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74" w:type="dxa"/>
        <w:tblLayout w:type="fixed"/>
        <w:tblLook w:val="04A0" w:firstRow="1" w:lastRow="0" w:firstColumn="1" w:lastColumn="0" w:noHBand="0" w:noVBand="1"/>
      </w:tblPr>
      <w:tblGrid>
        <w:gridCol w:w="660"/>
        <w:gridCol w:w="7407"/>
        <w:gridCol w:w="7407"/>
      </w:tblGrid>
      <w:tr w:rsidR="00000000" w14:paraId="7CDF3835" w14:textId="77777777">
        <w:tc>
          <w:tcPr>
            <w:tcW w:w="15474" w:type="dxa"/>
            <w:gridSpan w:val="3"/>
            <w:shd w:val="clear" w:color="auto" w:fill="F2F2F2" w:themeFill="background1" w:themeFillShade="F2"/>
          </w:tcPr>
          <w:p w14:paraId="313CF61B" w14:textId="77777777" w:rsidR="00000000" w:rsidRDefault="00142A15">
            <w:pPr>
              <w:jc w:val="center"/>
              <w:rPr>
                <w:b/>
                <w:noProof/>
              </w:rPr>
            </w:pPr>
            <w:r>
              <w:rPr>
                <w:b/>
                <w:noProof/>
              </w:rPr>
              <w:t>SSAI</w:t>
            </w:r>
          </w:p>
          <w:p w14:paraId="0ABA43A7" w14:textId="77777777" w:rsidR="00000000" w:rsidRDefault="00142A15">
            <w:pPr>
              <w:jc w:val="center"/>
              <w:rPr>
                <w:b/>
                <w:noProof/>
              </w:rPr>
            </w:pPr>
            <w:r>
              <w:rPr>
                <w:b/>
                <w:noProof/>
              </w:rPr>
              <w:t>CAUTION: Do not change segment ID or source text</w:t>
            </w:r>
          </w:p>
          <w:p w14:paraId="26C208FA" w14:textId="77777777" w:rsidR="00000000" w:rsidRDefault="00142A15">
            <w:pPr>
              <w:jc w:val="center"/>
              <w:rPr>
                <w:b/>
                <w:noProof/>
              </w:rPr>
            </w:pPr>
            <w:r>
              <w:rPr>
                <w:b/>
                <w:noProof/>
              </w:rPr>
              <w:t>V9.14.6 MQ990610 a1cdde21-c858-47cd-9c72-0fbbeaf3d159</w:t>
            </w:r>
          </w:p>
        </w:tc>
      </w:tr>
      <w:tr w:rsidR="00000000" w14:paraId="7C388374" w14:textId="77777777">
        <w:tc>
          <w:tcPr>
            <w:tcW w:w="660" w:type="dxa"/>
            <w:shd w:val="clear" w:color="auto" w:fill="F2F2F2" w:themeFill="background1" w:themeFillShade="F2"/>
          </w:tcPr>
          <w:p w14:paraId="1A7C3DD8" w14:textId="77777777" w:rsidR="00000000" w:rsidRDefault="00142A15">
            <w:pPr>
              <w:rPr>
                <w:b/>
                <w:noProof/>
              </w:rPr>
            </w:pPr>
            <w:r>
              <w:rPr>
                <w:b/>
                <w:noProof/>
              </w:rPr>
              <w:t>ID</w:t>
            </w:r>
          </w:p>
        </w:tc>
        <w:tc>
          <w:tcPr>
            <w:tcW w:w="7407" w:type="dxa"/>
            <w:shd w:val="clear" w:color="auto" w:fill="F2F2F2" w:themeFill="background1" w:themeFillShade="F2"/>
          </w:tcPr>
          <w:p w14:paraId="2B5D5339" w14:textId="77777777" w:rsidR="00000000" w:rsidRDefault="00142A15">
            <w:pPr>
              <w:rPr>
                <w:b/>
                <w:noProof/>
              </w:rPr>
            </w:pPr>
            <w:r>
              <w:rPr>
                <w:b/>
                <w:noProof/>
              </w:rPr>
              <w:t>English</w:t>
            </w:r>
          </w:p>
        </w:tc>
        <w:tc>
          <w:tcPr>
            <w:tcW w:w="7407" w:type="dxa"/>
            <w:shd w:val="clear" w:color="auto" w:fill="F2F2F2" w:themeFill="background1" w:themeFillShade="F2"/>
          </w:tcPr>
          <w:p w14:paraId="364E7DAF" w14:textId="77777777" w:rsidR="00000000" w:rsidRDefault="00142A15">
            <w:pPr>
              <w:rPr>
                <w:b/>
                <w:noProof/>
              </w:rPr>
            </w:pPr>
            <w:r>
              <w:rPr>
                <w:b/>
                <w:noProof/>
              </w:rPr>
              <w:t>Japanese</w:t>
            </w:r>
          </w:p>
        </w:tc>
      </w:tr>
      <w:tr w:rsidR="00000000" w14:paraId="65CF9C12" w14:textId="77777777">
        <w:tc>
          <w:tcPr>
            <w:tcW w:w="660" w:type="dxa"/>
            <w:shd w:val="clear" w:color="auto" w:fill="F2F2F2" w:themeFill="background1" w:themeFillShade="F2"/>
          </w:tcPr>
          <w:p w14:paraId="1F17F406" w14:textId="77777777" w:rsidR="00000000" w:rsidRDefault="00142A15">
            <w:pPr>
              <w:rPr>
                <w:noProof/>
                <w:sz w:val="2"/>
              </w:rPr>
            </w:pPr>
            <w:r>
              <w:rPr>
                <w:noProof/>
                <w:sz w:val="16"/>
              </w:rPr>
              <w:t xml:space="preserve">1 </w:t>
            </w:r>
            <w:r>
              <w:rPr>
                <w:noProof/>
                <w:sz w:val="16"/>
              </w:rPr>
              <w:br/>
            </w:r>
            <w:r>
              <w:rPr>
                <w:noProof/>
                <w:sz w:val="2"/>
              </w:rPr>
              <w:t>10375aed-fcba-471f-aead-64632b82d3ce</w:t>
            </w:r>
          </w:p>
        </w:tc>
        <w:tc>
          <w:tcPr>
            <w:tcW w:w="7407" w:type="dxa"/>
            <w:shd w:val="clear" w:color="auto" w:fill="F2F2F2" w:themeFill="background1" w:themeFillShade="F2"/>
          </w:tcPr>
          <w:p w14:paraId="74F95FD2" w14:textId="77777777" w:rsidR="00000000" w:rsidRDefault="00142A15">
            <w:pPr>
              <w:rPr>
                <w:noProof/>
              </w:rPr>
            </w:pPr>
            <w:r>
              <w:rPr>
                <w:noProof/>
              </w:rPr>
              <w:t>404 - Page Not Found</w:t>
            </w:r>
          </w:p>
        </w:tc>
        <w:tc>
          <w:tcPr>
            <w:tcW w:w="7407" w:type="dxa"/>
          </w:tcPr>
          <w:p w14:paraId="1DDDECBC" w14:textId="77777777" w:rsidR="00000000" w:rsidRDefault="00142A15">
            <w:pPr>
              <w:rPr>
                <w:lang w:val="ja-JP"/>
              </w:rPr>
            </w:pPr>
            <w:r>
              <w:rPr>
                <w:lang w:val="ja-JP"/>
              </w:rPr>
              <w:t>404-</w:t>
            </w:r>
            <w:r>
              <w:rPr>
                <w:rFonts w:ascii="MS Gothic" w:eastAsia="MS Gothic" w:hint="eastAsia"/>
                <w:lang w:val="ja-JP"/>
              </w:rPr>
              <w:t>ページが見つかりません</w:t>
            </w:r>
          </w:p>
        </w:tc>
      </w:tr>
      <w:tr w:rsidR="00000000" w14:paraId="4CC282D2" w14:textId="77777777">
        <w:tc>
          <w:tcPr>
            <w:tcW w:w="660" w:type="dxa"/>
            <w:shd w:val="clear" w:color="auto" w:fill="F2F2F2" w:themeFill="background1" w:themeFillShade="F2"/>
          </w:tcPr>
          <w:p w14:paraId="68A34C15" w14:textId="77777777" w:rsidR="00000000" w:rsidRDefault="00142A15">
            <w:pPr>
              <w:rPr>
                <w:noProof/>
                <w:sz w:val="2"/>
              </w:rPr>
            </w:pPr>
            <w:r>
              <w:rPr>
                <w:noProof/>
                <w:sz w:val="16"/>
              </w:rPr>
              <w:t xml:space="preserve">2 </w:t>
            </w:r>
            <w:r>
              <w:rPr>
                <w:noProof/>
                <w:sz w:val="16"/>
              </w:rPr>
              <w:br/>
            </w:r>
            <w:r>
              <w:rPr>
                <w:noProof/>
                <w:sz w:val="2"/>
              </w:rPr>
              <w:t>035b58e0-e13b-4f35-8886-1ab8af0c6882</w:t>
            </w:r>
          </w:p>
        </w:tc>
        <w:tc>
          <w:tcPr>
            <w:tcW w:w="7407" w:type="dxa"/>
            <w:shd w:val="clear" w:color="auto" w:fill="F2F2F2" w:themeFill="background1" w:themeFillShade="F2"/>
          </w:tcPr>
          <w:p w14:paraId="5BAAB0E5"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3E513747" w14:textId="77777777" w:rsidR="00000000" w:rsidRDefault="00142A15">
            <w:pPr>
              <w:rPr>
                <w:lang w:val="ja-JP"/>
              </w:rPr>
            </w:pPr>
            <w:r>
              <w:rPr>
                <w:rStyle w:val="mqInternal"/>
                <w:noProof/>
                <w:lang w:val="ja-JP"/>
              </w:rPr>
              <w:t>[1}{2][1}{2][1}{2]</w:t>
            </w:r>
          </w:p>
        </w:tc>
      </w:tr>
      <w:tr w:rsidR="00000000" w14:paraId="24546324" w14:textId="77777777">
        <w:tc>
          <w:tcPr>
            <w:tcW w:w="660" w:type="dxa"/>
            <w:shd w:val="clear" w:color="auto" w:fill="F2F2F2" w:themeFill="background1" w:themeFillShade="F2"/>
          </w:tcPr>
          <w:p w14:paraId="5D219EEF" w14:textId="77777777" w:rsidR="00000000" w:rsidRDefault="00142A15">
            <w:pPr>
              <w:rPr>
                <w:noProof/>
                <w:sz w:val="2"/>
              </w:rPr>
            </w:pPr>
            <w:r>
              <w:rPr>
                <w:noProof/>
                <w:sz w:val="16"/>
              </w:rPr>
              <w:t xml:space="preserve">3 </w:t>
            </w:r>
            <w:r>
              <w:rPr>
                <w:noProof/>
                <w:sz w:val="16"/>
              </w:rPr>
              <w:br/>
            </w:r>
            <w:r>
              <w:rPr>
                <w:noProof/>
                <w:sz w:val="2"/>
              </w:rPr>
              <w:t>21dcb090-2421-4b8b-ae20-8cd527860b88</w:t>
            </w:r>
          </w:p>
        </w:tc>
        <w:tc>
          <w:tcPr>
            <w:tcW w:w="7407" w:type="dxa"/>
            <w:shd w:val="clear" w:color="auto" w:fill="F2F2F2" w:themeFill="background1" w:themeFillShade="F2"/>
          </w:tcPr>
          <w:p w14:paraId="6DDB1F32"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0A48C258" w14:textId="77777777" w:rsidR="00000000" w:rsidRDefault="00142A15">
            <w:pPr>
              <w:rPr>
                <w:lang w:val="ja-JP"/>
              </w:rPr>
            </w:pPr>
            <w:r>
              <w:rPr>
                <w:rStyle w:val="mqInternal"/>
                <w:noProof/>
                <w:lang w:val="ja-JP"/>
              </w:rPr>
              <w:t>[1}[2]</w:t>
            </w:r>
          </w:p>
        </w:tc>
      </w:tr>
      <w:tr w:rsidR="00000000" w14:paraId="49CD66D0" w14:textId="77777777">
        <w:tc>
          <w:tcPr>
            <w:tcW w:w="660" w:type="dxa"/>
            <w:shd w:val="clear" w:color="auto" w:fill="F2F2F2" w:themeFill="background1" w:themeFillShade="F2"/>
          </w:tcPr>
          <w:p w14:paraId="546C2642" w14:textId="77777777" w:rsidR="00000000" w:rsidRDefault="00142A15">
            <w:pPr>
              <w:rPr>
                <w:noProof/>
                <w:sz w:val="2"/>
              </w:rPr>
            </w:pPr>
            <w:r>
              <w:rPr>
                <w:noProof/>
                <w:sz w:val="16"/>
              </w:rPr>
              <w:t xml:space="preserve">4 </w:t>
            </w:r>
            <w:r>
              <w:rPr>
                <w:noProof/>
                <w:sz w:val="16"/>
              </w:rPr>
              <w:br/>
            </w:r>
            <w:r>
              <w:rPr>
                <w:noProof/>
                <w:sz w:val="2"/>
              </w:rPr>
              <w:t>d4ce0079-9387-4064-a495-b46b64d5c81e</w:t>
            </w:r>
          </w:p>
        </w:tc>
        <w:tc>
          <w:tcPr>
            <w:tcW w:w="7407" w:type="dxa"/>
            <w:shd w:val="clear" w:color="auto" w:fill="F2F2F2" w:themeFill="background1" w:themeFillShade="F2"/>
          </w:tcPr>
          <w:p w14:paraId="54048512" w14:textId="77777777" w:rsidR="00000000" w:rsidRDefault="00142A15">
            <w:pPr>
              <w:rPr>
                <w:noProof/>
              </w:rPr>
            </w:pPr>
            <w:r>
              <w:rPr>
                <w:noProof/>
              </w:rPr>
              <w:t>logo</w:t>
            </w:r>
          </w:p>
        </w:tc>
        <w:tc>
          <w:tcPr>
            <w:tcW w:w="7407" w:type="dxa"/>
          </w:tcPr>
          <w:p w14:paraId="4C71EE3D" w14:textId="77777777" w:rsidR="00000000" w:rsidRDefault="00142A15">
            <w:pPr>
              <w:rPr>
                <w:lang w:val="ja-JP"/>
              </w:rPr>
            </w:pPr>
            <w:r>
              <w:rPr>
                <w:rFonts w:ascii="MS Gothic" w:eastAsia="MS Gothic" w:hint="eastAsia"/>
                <w:lang w:val="ja-JP"/>
              </w:rPr>
              <w:t>ロゴ</w:t>
            </w:r>
          </w:p>
        </w:tc>
      </w:tr>
      <w:tr w:rsidR="00000000" w14:paraId="7C27F1C0" w14:textId="77777777">
        <w:tc>
          <w:tcPr>
            <w:tcW w:w="660" w:type="dxa"/>
            <w:shd w:val="clear" w:color="auto" w:fill="F2F2F2" w:themeFill="background1" w:themeFillShade="F2"/>
          </w:tcPr>
          <w:p w14:paraId="67EE0C6E" w14:textId="77777777" w:rsidR="00000000" w:rsidRDefault="00142A15">
            <w:pPr>
              <w:rPr>
                <w:noProof/>
                <w:sz w:val="2"/>
              </w:rPr>
            </w:pPr>
            <w:r>
              <w:rPr>
                <w:noProof/>
                <w:sz w:val="16"/>
              </w:rPr>
              <w:t xml:space="preserve">5 </w:t>
            </w:r>
            <w:r>
              <w:rPr>
                <w:noProof/>
                <w:sz w:val="16"/>
              </w:rPr>
              <w:br/>
            </w:r>
            <w:r>
              <w:rPr>
                <w:noProof/>
                <w:sz w:val="2"/>
              </w:rPr>
              <w:t>156bfad1-6e85-42c4-a76e-7377c9383991</w:t>
            </w:r>
          </w:p>
        </w:tc>
        <w:tc>
          <w:tcPr>
            <w:tcW w:w="7407" w:type="dxa"/>
            <w:shd w:val="clear" w:color="auto" w:fill="F2F2F2" w:themeFill="background1" w:themeFillShade="F2"/>
          </w:tcPr>
          <w:p w14:paraId="325FD41E" w14:textId="77777777" w:rsidR="00000000" w:rsidRDefault="00142A15">
            <w:pPr>
              <w:rPr>
                <w:noProof/>
              </w:rPr>
            </w:pPr>
            <w:r>
              <w:rPr>
                <w:rStyle w:val="mqInternal"/>
                <w:noProof/>
              </w:rPr>
              <w:t>{1]</w:t>
            </w:r>
          </w:p>
        </w:tc>
        <w:tc>
          <w:tcPr>
            <w:tcW w:w="7407" w:type="dxa"/>
          </w:tcPr>
          <w:p w14:paraId="21595BEA" w14:textId="77777777" w:rsidR="00000000" w:rsidRDefault="00142A15">
            <w:pPr>
              <w:rPr>
                <w:lang w:val="ja-JP"/>
              </w:rPr>
            </w:pPr>
            <w:r>
              <w:rPr>
                <w:rStyle w:val="mqInternal"/>
                <w:noProof/>
                <w:lang w:val="ja-JP"/>
              </w:rPr>
              <w:t>{1]</w:t>
            </w:r>
            <w:r>
              <w:rPr>
                <w:lang w:val="ja-JP"/>
              </w:rPr>
              <w:t xml:space="preserve"> </w:t>
            </w:r>
          </w:p>
        </w:tc>
      </w:tr>
      <w:tr w:rsidR="00000000" w14:paraId="22CF8FF1" w14:textId="77777777">
        <w:tc>
          <w:tcPr>
            <w:tcW w:w="660" w:type="dxa"/>
            <w:shd w:val="clear" w:color="auto" w:fill="F2F2F2" w:themeFill="background1" w:themeFillShade="F2"/>
          </w:tcPr>
          <w:p w14:paraId="23725979" w14:textId="77777777" w:rsidR="00000000" w:rsidRDefault="00142A15">
            <w:pPr>
              <w:rPr>
                <w:noProof/>
                <w:sz w:val="2"/>
              </w:rPr>
            </w:pPr>
            <w:r>
              <w:rPr>
                <w:noProof/>
                <w:sz w:val="16"/>
              </w:rPr>
              <w:t xml:space="preserve">6 </w:t>
            </w:r>
            <w:r>
              <w:rPr>
                <w:noProof/>
                <w:sz w:val="16"/>
              </w:rPr>
              <w:br/>
            </w:r>
            <w:r>
              <w:rPr>
                <w:noProof/>
                <w:sz w:val="2"/>
              </w:rPr>
              <w:t>73e8f310-2a6b-41c7-8721-1215e3cdcf0e</w:t>
            </w:r>
          </w:p>
        </w:tc>
        <w:tc>
          <w:tcPr>
            <w:tcW w:w="7407" w:type="dxa"/>
            <w:shd w:val="clear" w:color="auto" w:fill="F2F2F2" w:themeFill="background1" w:themeFillShade="F2"/>
          </w:tcPr>
          <w:p w14:paraId="74DF4135"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33D58EAF"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1DA93AC8" w14:textId="77777777">
        <w:tc>
          <w:tcPr>
            <w:tcW w:w="660" w:type="dxa"/>
            <w:shd w:val="clear" w:color="auto" w:fill="F2F2F2" w:themeFill="background1" w:themeFillShade="F2"/>
          </w:tcPr>
          <w:p w14:paraId="0FD1C527" w14:textId="77777777" w:rsidR="00000000" w:rsidRDefault="00142A15">
            <w:pPr>
              <w:rPr>
                <w:noProof/>
                <w:sz w:val="2"/>
              </w:rPr>
            </w:pPr>
            <w:r>
              <w:rPr>
                <w:noProof/>
                <w:sz w:val="16"/>
              </w:rPr>
              <w:t xml:space="preserve">7 </w:t>
            </w:r>
            <w:r>
              <w:rPr>
                <w:noProof/>
                <w:sz w:val="16"/>
              </w:rPr>
              <w:br/>
            </w:r>
            <w:r>
              <w:rPr>
                <w:noProof/>
                <w:sz w:val="2"/>
              </w:rPr>
              <w:t>12f23877-b673-4e6d-bc3e-c470e148a2f3</w:t>
            </w:r>
          </w:p>
        </w:tc>
        <w:tc>
          <w:tcPr>
            <w:tcW w:w="7407" w:type="dxa"/>
            <w:shd w:val="clear" w:color="auto" w:fill="F2F2F2" w:themeFill="background1" w:themeFillShade="F2"/>
          </w:tcPr>
          <w:p w14:paraId="7D853046"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7999D5BA" w14:textId="77777777" w:rsidR="00000000" w:rsidRDefault="00142A15">
            <w:pPr>
              <w:rPr>
                <w:lang w:val="ja-JP"/>
              </w:rPr>
            </w:pPr>
            <w:r>
              <w:rPr>
                <w:rStyle w:val="mqInternal"/>
                <w:noProof/>
                <w:lang w:val="ja-JP"/>
              </w:rPr>
              <w:t>[1}[2}[3}{4]{5]</w:t>
            </w:r>
            <w:r>
              <w:rPr>
                <w:rStyle w:val="mqInternal"/>
                <w:noProof/>
                <w:lang w:val="ja-JP"/>
              </w:rPr>
              <w:t>[6]</w:t>
            </w:r>
            <w:r>
              <w:rPr>
                <w:rFonts w:ascii="MS Gothic" w:eastAsia="MS Gothic" w:hint="eastAsia"/>
                <w:lang w:val="ja-JP"/>
              </w:rPr>
              <w:t>はじめに</w:t>
            </w:r>
            <w:r>
              <w:rPr>
                <w:rStyle w:val="mqInternal"/>
                <w:noProof/>
                <w:lang w:val="ja-JP"/>
              </w:rPr>
              <w:t>{7]</w:t>
            </w:r>
          </w:p>
        </w:tc>
      </w:tr>
      <w:tr w:rsidR="00000000" w14:paraId="6D5AEB6A" w14:textId="77777777">
        <w:tc>
          <w:tcPr>
            <w:tcW w:w="660" w:type="dxa"/>
            <w:shd w:val="clear" w:color="auto" w:fill="F2F2F2" w:themeFill="background1" w:themeFillShade="F2"/>
          </w:tcPr>
          <w:p w14:paraId="0040C807" w14:textId="77777777" w:rsidR="00000000" w:rsidRDefault="00142A15">
            <w:pPr>
              <w:rPr>
                <w:noProof/>
                <w:sz w:val="2"/>
              </w:rPr>
            </w:pPr>
            <w:r>
              <w:rPr>
                <w:noProof/>
                <w:sz w:val="16"/>
              </w:rPr>
              <w:t xml:space="preserve">8 </w:t>
            </w:r>
            <w:r>
              <w:rPr>
                <w:noProof/>
                <w:sz w:val="16"/>
              </w:rPr>
              <w:br/>
            </w:r>
            <w:r>
              <w:rPr>
                <w:noProof/>
                <w:sz w:val="2"/>
              </w:rPr>
              <w:t>5bbd9a16-1abd-4a12-888f-b40385f489c7</w:t>
            </w:r>
          </w:p>
        </w:tc>
        <w:tc>
          <w:tcPr>
            <w:tcW w:w="7407" w:type="dxa"/>
            <w:shd w:val="clear" w:color="auto" w:fill="F2F2F2" w:themeFill="background1" w:themeFillShade="F2"/>
          </w:tcPr>
          <w:p w14:paraId="50465EF4"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36B58924"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77E95EC7" w14:textId="77777777">
        <w:tc>
          <w:tcPr>
            <w:tcW w:w="660" w:type="dxa"/>
            <w:shd w:val="clear" w:color="auto" w:fill="F2F2F2" w:themeFill="background1" w:themeFillShade="F2"/>
          </w:tcPr>
          <w:p w14:paraId="54062A55" w14:textId="77777777" w:rsidR="00000000" w:rsidRDefault="00142A15">
            <w:pPr>
              <w:rPr>
                <w:noProof/>
                <w:sz w:val="2"/>
              </w:rPr>
            </w:pPr>
            <w:r>
              <w:rPr>
                <w:noProof/>
                <w:sz w:val="16"/>
              </w:rPr>
              <w:t xml:space="preserve">9 </w:t>
            </w:r>
            <w:r>
              <w:rPr>
                <w:noProof/>
                <w:sz w:val="16"/>
              </w:rPr>
              <w:br/>
            </w:r>
            <w:r>
              <w:rPr>
                <w:noProof/>
                <w:sz w:val="2"/>
              </w:rPr>
              <w:t>441c7af2-b427-48cf-9741-93c55813f142</w:t>
            </w:r>
          </w:p>
        </w:tc>
        <w:tc>
          <w:tcPr>
            <w:tcW w:w="7407" w:type="dxa"/>
            <w:shd w:val="clear" w:color="auto" w:fill="F2F2F2" w:themeFill="background1" w:themeFillShade="F2"/>
          </w:tcPr>
          <w:p w14:paraId="0B92DD38"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1C3D54C2"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2DB4BB7C" w14:textId="77777777">
        <w:tc>
          <w:tcPr>
            <w:tcW w:w="660" w:type="dxa"/>
            <w:shd w:val="clear" w:color="auto" w:fill="F2F2F2" w:themeFill="background1" w:themeFillShade="F2"/>
          </w:tcPr>
          <w:p w14:paraId="4EE6035C" w14:textId="77777777" w:rsidR="00000000" w:rsidRDefault="00142A15">
            <w:pPr>
              <w:rPr>
                <w:noProof/>
                <w:sz w:val="2"/>
              </w:rPr>
            </w:pPr>
            <w:r>
              <w:rPr>
                <w:noProof/>
                <w:sz w:val="16"/>
              </w:rPr>
              <w:t xml:space="preserve">10 </w:t>
            </w:r>
            <w:r>
              <w:rPr>
                <w:noProof/>
                <w:sz w:val="16"/>
              </w:rPr>
              <w:br/>
            </w:r>
            <w:r>
              <w:rPr>
                <w:noProof/>
                <w:sz w:val="2"/>
              </w:rPr>
              <w:t>a31c2e29-8fe8-418b-9594-e8d1ce657eb7</w:t>
            </w:r>
          </w:p>
        </w:tc>
        <w:tc>
          <w:tcPr>
            <w:tcW w:w="7407" w:type="dxa"/>
            <w:shd w:val="clear" w:color="auto" w:fill="F2F2F2" w:themeFill="background1" w:themeFillShade="F2"/>
          </w:tcPr>
          <w:p w14:paraId="691BBF0E" w14:textId="77777777" w:rsidR="00000000" w:rsidRDefault="00142A15">
            <w:pPr>
              <w:rPr>
                <w:noProof/>
              </w:rPr>
            </w:pPr>
            <w:r>
              <w:rPr>
                <w:rStyle w:val="mqInternal"/>
                <w:noProof/>
              </w:rPr>
              <w:t>[1}</w:t>
            </w:r>
            <w:r>
              <w:rPr>
                <w:noProof/>
              </w:rPr>
              <w:t>SSAI Ad tracking log</w:t>
            </w:r>
            <w:r>
              <w:rPr>
                <w:rStyle w:val="mqInternal"/>
                <w:noProof/>
              </w:rPr>
              <w:t>{</w:t>
            </w:r>
            <w:r>
              <w:rPr>
                <w:rStyle w:val="mqInternal"/>
                <w:noProof/>
              </w:rPr>
              <w:t>2]</w:t>
            </w:r>
          </w:p>
        </w:tc>
        <w:tc>
          <w:tcPr>
            <w:tcW w:w="7407" w:type="dxa"/>
          </w:tcPr>
          <w:p w14:paraId="687D65BC"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64DDB2D2" w14:textId="77777777">
        <w:tc>
          <w:tcPr>
            <w:tcW w:w="660" w:type="dxa"/>
            <w:shd w:val="clear" w:color="auto" w:fill="F2F2F2" w:themeFill="background1" w:themeFillShade="F2"/>
          </w:tcPr>
          <w:p w14:paraId="098943E4" w14:textId="77777777" w:rsidR="00000000" w:rsidRDefault="00142A15">
            <w:pPr>
              <w:rPr>
                <w:noProof/>
                <w:sz w:val="2"/>
              </w:rPr>
            </w:pPr>
            <w:r>
              <w:rPr>
                <w:noProof/>
                <w:sz w:val="16"/>
              </w:rPr>
              <w:t xml:space="preserve">11 </w:t>
            </w:r>
            <w:r>
              <w:rPr>
                <w:noProof/>
                <w:sz w:val="16"/>
              </w:rPr>
              <w:br/>
            </w:r>
            <w:r>
              <w:rPr>
                <w:noProof/>
                <w:sz w:val="2"/>
              </w:rPr>
              <w:t>b8c2d5fb-4e3d-4496-852c-96b91253c5bb</w:t>
            </w:r>
          </w:p>
        </w:tc>
        <w:tc>
          <w:tcPr>
            <w:tcW w:w="7407" w:type="dxa"/>
            <w:shd w:val="clear" w:color="auto" w:fill="F2F2F2" w:themeFill="background1" w:themeFillShade="F2"/>
          </w:tcPr>
          <w:p w14:paraId="71FE2C03"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3EEB530B"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21B03873" w14:textId="77777777">
        <w:tc>
          <w:tcPr>
            <w:tcW w:w="660" w:type="dxa"/>
            <w:shd w:val="clear" w:color="auto" w:fill="F2F2F2" w:themeFill="background1" w:themeFillShade="F2"/>
          </w:tcPr>
          <w:p w14:paraId="28221CB9" w14:textId="77777777" w:rsidR="00000000" w:rsidRDefault="00142A15">
            <w:pPr>
              <w:rPr>
                <w:noProof/>
                <w:sz w:val="2"/>
              </w:rPr>
            </w:pPr>
            <w:r>
              <w:rPr>
                <w:noProof/>
                <w:sz w:val="16"/>
              </w:rPr>
              <w:t xml:space="preserve">12 </w:t>
            </w:r>
            <w:r>
              <w:rPr>
                <w:noProof/>
                <w:sz w:val="16"/>
              </w:rPr>
              <w:br/>
            </w:r>
            <w:r>
              <w:rPr>
                <w:noProof/>
                <w:sz w:val="2"/>
              </w:rPr>
              <w:t>634bbbae-b40e-4353-8c5b-5081fb844e51</w:t>
            </w:r>
          </w:p>
        </w:tc>
        <w:tc>
          <w:tcPr>
            <w:tcW w:w="7407" w:type="dxa"/>
            <w:shd w:val="clear" w:color="auto" w:fill="F2F2F2" w:themeFill="background1" w:themeFillShade="F2"/>
          </w:tcPr>
          <w:p w14:paraId="3FB4B767"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12ECCE3A"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06AAEC21" w14:textId="77777777">
        <w:tc>
          <w:tcPr>
            <w:tcW w:w="660" w:type="dxa"/>
            <w:shd w:val="clear" w:color="auto" w:fill="F2F2F2" w:themeFill="background1" w:themeFillShade="F2"/>
          </w:tcPr>
          <w:p w14:paraId="00726228" w14:textId="77777777" w:rsidR="00000000" w:rsidRDefault="00142A15">
            <w:pPr>
              <w:rPr>
                <w:noProof/>
                <w:sz w:val="2"/>
              </w:rPr>
            </w:pPr>
            <w:r>
              <w:rPr>
                <w:noProof/>
                <w:sz w:val="16"/>
              </w:rPr>
              <w:t xml:space="preserve">13 </w:t>
            </w:r>
            <w:r>
              <w:rPr>
                <w:noProof/>
                <w:sz w:val="16"/>
              </w:rPr>
              <w:br/>
            </w:r>
            <w:r>
              <w:rPr>
                <w:noProof/>
                <w:sz w:val="2"/>
              </w:rPr>
              <w:t>6b482282-458e-4ab2-955b-c66b40664963</w:t>
            </w:r>
          </w:p>
        </w:tc>
        <w:tc>
          <w:tcPr>
            <w:tcW w:w="7407" w:type="dxa"/>
            <w:shd w:val="clear" w:color="auto" w:fill="F2F2F2" w:themeFill="background1" w:themeFillShade="F2"/>
          </w:tcPr>
          <w:p w14:paraId="3F2C4BDC"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2166FAA9"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9E94B96" w14:textId="77777777">
        <w:tc>
          <w:tcPr>
            <w:tcW w:w="660" w:type="dxa"/>
            <w:shd w:val="clear" w:color="auto" w:fill="F2F2F2" w:themeFill="background1" w:themeFillShade="F2"/>
          </w:tcPr>
          <w:p w14:paraId="66317372" w14:textId="77777777" w:rsidR="00000000" w:rsidRDefault="00142A15">
            <w:pPr>
              <w:rPr>
                <w:noProof/>
                <w:sz w:val="2"/>
              </w:rPr>
            </w:pPr>
            <w:r>
              <w:rPr>
                <w:noProof/>
                <w:sz w:val="16"/>
              </w:rPr>
              <w:t xml:space="preserve">14 </w:t>
            </w:r>
            <w:r>
              <w:rPr>
                <w:noProof/>
                <w:sz w:val="16"/>
              </w:rPr>
              <w:br/>
            </w:r>
            <w:r>
              <w:rPr>
                <w:noProof/>
                <w:sz w:val="2"/>
              </w:rPr>
              <w:t>5447c224-dee9-4d74-b281-587b9d4d3cad</w:t>
            </w:r>
          </w:p>
        </w:tc>
        <w:tc>
          <w:tcPr>
            <w:tcW w:w="7407" w:type="dxa"/>
            <w:shd w:val="clear" w:color="auto" w:fill="F2F2F2" w:themeFill="background1" w:themeFillShade="F2"/>
          </w:tcPr>
          <w:p w14:paraId="1226C4DE" w14:textId="77777777" w:rsidR="00000000" w:rsidRDefault="00142A15">
            <w:pPr>
              <w:rPr>
                <w:noProof/>
              </w:rPr>
            </w:pPr>
            <w:r>
              <w:rPr>
                <w:rStyle w:val="mqInternal"/>
                <w:noProof/>
              </w:rPr>
              <w:t>[1}</w:t>
            </w:r>
            <w:r>
              <w:rPr>
                <w:noProof/>
              </w:rPr>
              <w:t xml:space="preserve">Implementing SSAI </w:t>
            </w:r>
            <w:r>
              <w:rPr>
                <w:noProof/>
              </w:rPr>
              <w:t>with Non-Brightcove Players</w:t>
            </w:r>
            <w:r>
              <w:rPr>
                <w:rStyle w:val="mqInternal"/>
                <w:noProof/>
              </w:rPr>
              <w:t>{2]</w:t>
            </w:r>
          </w:p>
        </w:tc>
        <w:tc>
          <w:tcPr>
            <w:tcW w:w="7407" w:type="dxa"/>
          </w:tcPr>
          <w:p w14:paraId="745B3410"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224302B7" w14:textId="77777777">
        <w:tc>
          <w:tcPr>
            <w:tcW w:w="660" w:type="dxa"/>
            <w:shd w:val="clear" w:color="auto" w:fill="F2F2F2" w:themeFill="background1" w:themeFillShade="F2"/>
          </w:tcPr>
          <w:p w14:paraId="3605AA69" w14:textId="77777777" w:rsidR="00000000" w:rsidRDefault="00142A15">
            <w:pPr>
              <w:rPr>
                <w:noProof/>
                <w:sz w:val="2"/>
              </w:rPr>
            </w:pPr>
            <w:r>
              <w:rPr>
                <w:noProof/>
                <w:sz w:val="16"/>
              </w:rPr>
              <w:t xml:space="preserve">15 </w:t>
            </w:r>
            <w:r>
              <w:rPr>
                <w:noProof/>
                <w:sz w:val="16"/>
              </w:rPr>
              <w:br/>
            </w:r>
            <w:r>
              <w:rPr>
                <w:noProof/>
                <w:sz w:val="2"/>
              </w:rPr>
              <w:t>31330bf2-a849-4392-b524-2b9387ae785c</w:t>
            </w:r>
          </w:p>
        </w:tc>
        <w:tc>
          <w:tcPr>
            <w:tcW w:w="7407" w:type="dxa"/>
            <w:shd w:val="clear" w:color="auto" w:fill="F2F2F2" w:themeFill="background1" w:themeFillShade="F2"/>
          </w:tcPr>
          <w:p w14:paraId="12674DB9" w14:textId="77777777" w:rsidR="00000000" w:rsidRDefault="00142A15">
            <w:pPr>
              <w:rPr>
                <w:noProof/>
              </w:rPr>
            </w:pPr>
            <w:r>
              <w:rPr>
                <w:rStyle w:val="mqInternal"/>
                <w:noProof/>
              </w:rPr>
              <w:t>[1}</w:t>
            </w:r>
            <w:r>
              <w:rPr>
                <w:noProof/>
              </w:rPr>
              <w:t>SSAI:</w:t>
            </w:r>
          </w:p>
        </w:tc>
        <w:tc>
          <w:tcPr>
            <w:tcW w:w="7407" w:type="dxa"/>
          </w:tcPr>
          <w:p w14:paraId="201D61F0"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173E4A70" w14:textId="77777777">
        <w:tc>
          <w:tcPr>
            <w:tcW w:w="660" w:type="dxa"/>
            <w:shd w:val="clear" w:color="auto" w:fill="F2F2F2" w:themeFill="background1" w:themeFillShade="F2"/>
          </w:tcPr>
          <w:p w14:paraId="7FCBE7BD" w14:textId="77777777" w:rsidR="00000000" w:rsidRDefault="00142A15">
            <w:pPr>
              <w:rPr>
                <w:noProof/>
                <w:sz w:val="2"/>
              </w:rPr>
            </w:pPr>
            <w:r>
              <w:rPr>
                <w:noProof/>
                <w:sz w:val="16"/>
              </w:rPr>
              <w:t xml:space="preserve">16 </w:t>
            </w:r>
            <w:r>
              <w:rPr>
                <w:noProof/>
                <w:sz w:val="16"/>
              </w:rPr>
              <w:br/>
            </w:r>
            <w:r>
              <w:rPr>
                <w:noProof/>
                <w:sz w:val="2"/>
              </w:rPr>
              <w:t>d2807cf5-3e2e-45e1-b6d7-a93a91f7bd7c</w:t>
            </w:r>
          </w:p>
        </w:tc>
        <w:tc>
          <w:tcPr>
            <w:tcW w:w="7407" w:type="dxa"/>
            <w:shd w:val="clear" w:color="auto" w:fill="F2F2F2" w:themeFill="background1" w:themeFillShade="F2"/>
          </w:tcPr>
          <w:p w14:paraId="4C8645E1" w14:textId="77777777" w:rsidR="00000000" w:rsidRDefault="00142A15">
            <w:pPr>
              <w:rPr>
                <w:noProof/>
              </w:rPr>
            </w:pPr>
            <w:r>
              <w:rPr>
                <w:noProof/>
              </w:rPr>
              <w:t>Ad Block Detection and Auto-Failover</w:t>
            </w:r>
            <w:r>
              <w:rPr>
                <w:rStyle w:val="mqInternal"/>
                <w:noProof/>
              </w:rPr>
              <w:t>{1]</w:t>
            </w:r>
          </w:p>
        </w:tc>
        <w:tc>
          <w:tcPr>
            <w:tcW w:w="7407" w:type="dxa"/>
          </w:tcPr>
          <w:p w14:paraId="5633AB45"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797C792A" w14:textId="77777777">
        <w:tc>
          <w:tcPr>
            <w:tcW w:w="660" w:type="dxa"/>
            <w:shd w:val="clear" w:color="auto" w:fill="F2F2F2" w:themeFill="background1" w:themeFillShade="F2"/>
          </w:tcPr>
          <w:p w14:paraId="4BBA7265" w14:textId="77777777" w:rsidR="00000000" w:rsidRDefault="00142A15">
            <w:pPr>
              <w:rPr>
                <w:noProof/>
                <w:sz w:val="2"/>
              </w:rPr>
            </w:pPr>
            <w:r>
              <w:rPr>
                <w:noProof/>
                <w:sz w:val="16"/>
              </w:rPr>
              <w:t xml:space="preserve">17 </w:t>
            </w:r>
            <w:r>
              <w:rPr>
                <w:noProof/>
                <w:sz w:val="16"/>
              </w:rPr>
              <w:br/>
            </w:r>
            <w:r>
              <w:rPr>
                <w:noProof/>
                <w:sz w:val="2"/>
              </w:rPr>
              <w:t>14ff1054-9ceb-4e32-94b0-2370b659214a</w:t>
            </w:r>
          </w:p>
        </w:tc>
        <w:tc>
          <w:tcPr>
            <w:tcW w:w="7407" w:type="dxa"/>
            <w:shd w:val="clear" w:color="auto" w:fill="F2F2F2" w:themeFill="background1" w:themeFillShade="F2"/>
          </w:tcPr>
          <w:p w14:paraId="4AC36003"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44472C54"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7B17A7FA" w14:textId="77777777">
        <w:tc>
          <w:tcPr>
            <w:tcW w:w="660" w:type="dxa"/>
            <w:shd w:val="clear" w:color="auto" w:fill="F2F2F2" w:themeFill="background1" w:themeFillShade="F2"/>
          </w:tcPr>
          <w:p w14:paraId="37413A9E" w14:textId="77777777" w:rsidR="00000000" w:rsidRDefault="00142A15">
            <w:pPr>
              <w:rPr>
                <w:noProof/>
                <w:sz w:val="2"/>
              </w:rPr>
            </w:pPr>
            <w:r>
              <w:rPr>
                <w:noProof/>
                <w:sz w:val="16"/>
              </w:rPr>
              <w:t xml:space="preserve">18 </w:t>
            </w:r>
            <w:r>
              <w:rPr>
                <w:noProof/>
                <w:sz w:val="16"/>
              </w:rPr>
              <w:br/>
            </w:r>
            <w:r>
              <w:rPr>
                <w:noProof/>
                <w:sz w:val="2"/>
              </w:rPr>
              <w:t>915af862-74b1-4b4c-9e81-1c34bdeb6d0a</w:t>
            </w:r>
          </w:p>
        </w:tc>
        <w:tc>
          <w:tcPr>
            <w:tcW w:w="7407" w:type="dxa"/>
            <w:shd w:val="clear" w:color="auto" w:fill="F2F2F2" w:themeFill="background1" w:themeFillShade="F2"/>
          </w:tcPr>
          <w:p w14:paraId="5C728AB3"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313FE3EC"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1F09C506" w14:textId="77777777">
        <w:tc>
          <w:tcPr>
            <w:tcW w:w="660" w:type="dxa"/>
            <w:shd w:val="clear" w:color="auto" w:fill="F2F2F2" w:themeFill="background1" w:themeFillShade="F2"/>
          </w:tcPr>
          <w:p w14:paraId="55941A74" w14:textId="77777777" w:rsidR="00000000" w:rsidRDefault="00142A15">
            <w:pPr>
              <w:rPr>
                <w:noProof/>
                <w:sz w:val="2"/>
              </w:rPr>
            </w:pPr>
            <w:r>
              <w:rPr>
                <w:noProof/>
                <w:sz w:val="16"/>
              </w:rPr>
              <w:t xml:space="preserve">19 </w:t>
            </w:r>
            <w:r>
              <w:rPr>
                <w:noProof/>
                <w:sz w:val="16"/>
              </w:rPr>
              <w:br/>
            </w:r>
            <w:r>
              <w:rPr>
                <w:noProof/>
                <w:sz w:val="2"/>
              </w:rPr>
              <w:t>451adc5d-81ba-4f28-add5-1505e6365204</w:t>
            </w:r>
          </w:p>
        </w:tc>
        <w:tc>
          <w:tcPr>
            <w:tcW w:w="7407" w:type="dxa"/>
            <w:shd w:val="clear" w:color="auto" w:fill="F2F2F2" w:themeFill="background1" w:themeFillShade="F2"/>
          </w:tcPr>
          <w:p w14:paraId="2DC7BF11"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62F9AA5E"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679118F9" w14:textId="77777777">
        <w:tc>
          <w:tcPr>
            <w:tcW w:w="660" w:type="dxa"/>
            <w:shd w:val="clear" w:color="auto" w:fill="F2F2F2" w:themeFill="background1" w:themeFillShade="F2"/>
          </w:tcPr>
          <w:p w14:paraId="54D827BB" w14:textId="77777777" w:rsidR="00000000" w:rsidRDefault="00142A15">
            <w:pPr>
              <w:rPr>
                <w:noProof/>
                <w:sz w:val="2"/>
              </w:rPr>
            </w:pPr>
            <w:r>
              <w:rPr>
                <w:noProof/>
                <w:sz w:val="16"/>
              </w:rPr>
              <w:t xml:space="preserve">20 </w:t>
            </w:r>
            <w:r>
              <w:rPr>
                <w:noProof/>
                <w:sz w:val="16"/>
              </w:rPr>
              <w:br/>
            </w:r>
            <w:r>
              <w:rPr>
                <w:noProof/>
                <w:sz w:val="2"/>
              </w:rPr>
              <w:t>09046ed6-532c-4597-91f7-ab5a3028a0f3</w:t>
            </w:r>
          </w:p>
        </w:tc>
        <w:tc>
          <w:tcPr>
            <w:tcW w:w="7407" w:type="dxa"/>
            <w:shd w:val="clear" w:color="auto" w:fill="F2F2F2" w:themeFill="background1" w:themeFillShade="F2"/>
          </w:tcPr>
          <w:p w14:paraId="037925C0"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59A9F10B"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51722D2F" w14:textId="77777777">
        <w:tc>
          <w:tcPr>
            <w:tcW w:w="660" w:type="dxa"/>
            <w:shd w:val="clear" w:color="auto" w:fill="F2F2F2" w:themeFill="background1" w:themeFillShade="F2"/>
          </w:tcPr>
          <w:p w14:paraId="4477EA77" w14:textId="77777777" w:rsidR="00000000" w:rsidRDefault="00142A15">
            <w:pPr>
              <w:rPr>
                <w:noProof/>
                <w:sz w:val="2"/>
              </w:rPr>
            </w:pPr>
            <w:r>
              <w:rPr>
                <w:noProof/>
                <w:sz w:val="16"/>
              </w:rPr>
              <w:t xml:space="preserve">21 </w:t>
            </w:r>
            <w:r>
              <w:rPr>
                <w:noProof/>
                <w:sz w:val="16"/>
              </w:rPr>
              <w:br/>
            </w:r>
            <w:r>
              <w:rPr>
                <w:noProof/>
                <w:sz w:val="2"/>
              </w:rPr>
              <w:t>0f952f15-bd00-4ebd-b35a-7</w:t>
            </w:r>
            <w:r>
              <w:rPr>
                <w:noProof/>
                <w:sz w:val="2"/>
              </w:rPr>
              <w:t>844cbbb2ced</w:t>
            </w:r>
          </w:p>
        </w:tc>
        <w:tc>
          <w:tcPr>
            <w:tcW w:w="7407" w:type="dxa"/>
            <w:shd w:val="clear" w:color="auto" w:fill="F2F2F2" w:themeFill="background1" w:themeFillShade="F2"/>
          </w:tcPr>
          <w:p w14:paraId="476AA12F"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60B66CA0"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3E47D242" w14:textId="77777777">
        <w:tc>
          <w:tcPr>
            <w:tcW w:w="660" w:type="dxa"/>
            <w:shd w:val="clear" w:color="auto" w:fill="F2F2F2" w:themeFill="background1" w:themeFillShade="F2"/>
          </w:tcPr>
          <w:p w14:paraId="243C55F8" w14:textId="77777777" w:rsidR="00000000" w:rsidRDefault="00142A15">
            <w:pPr>
              <w:rPr>
                <w:noProof/>
                <w:sz w:val="2"/>
              </w:rPr>
            </w:pPr>
            <w:r>
              <w:rPr>
                <w:noProof/>
                <w:sz w:val="16"/>
              </w:rPr>
              <w:t xml:space="preserve">22 </w:t>
            </w:r>
            <w:r>
              <w:rPr>
                <w:noProof/>
                <w:sz w:val="16"/>
              </w:rPr>
              <w:br/>
            </w:r>
            <w:r>
              <w:rPr>
                <w:noProof/>
                <w:sz w:val="2"/>
              </w:rPr>
              <w:t>8d1cb4c7-f294-40e7-8535-9bb449dcbd77</w:t>
            </w:r>
          </w:p>
        </w:tc>
        <w:tc>
          <w:tcPr>
            <w:tcW w:w="7407" w:type="dxa"/>
            <w:shd w:val="clear" w:color="auto" w:fill="F2F2F2" w:themeFill="background1" w:themeFillShade="F2"/>
          </w:tcPr>
          <w:p w14:paraId="39BAC22B"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4CB7B281"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77A44C10" w14:textId="77777777">
        <w:tc>
          <w:tcPr>
            <w:tcW w:w="660" w:type="dxa"/>
            <w:shd w:val="clear" w:color="auto" w:fill="F2F2F2" w:themeFill="background1" w:themeFillShade="F2"/>
          </w:tcPr>
          <w:p w14:paraId="645A0E2F" w14:textId="77777777" w:rsidR="00000000" w:rsidRDefault="00142A15">
            <w:pPr>
              <w:rPr>
                <w:noProof/>
                <w:sz w:val="2"/>
              </w:rPr>
            </w:pPr>
            <w:r>
              <w:rPr>
                <w:noProof/>
                <w:sz w:val="16"/>
              </w:rPr>
              <w:t xml:space="preserve">23 </w:t>
            </w:r>
            <w:r>
              <w:rPr>
                <w:noProof/>
                <w:sz w:val="16"/>
              </w:rPr>
              <w:br/>
            </w:r>
            <w:r>
              <w:rPr>
                <w:noProof/>
                <w:sz w:val="2"/>
              </w:rPr>
              <w:t>e60b459e-c048-49e6-9ef4-22009582f367</w:t>
            </w:r>
          </w:p>
        </w:tc>
        <w:tc>
          <w:tcPr>
            <w:tcW w:w="7407" w:type="dxa"/>
            <w:shd w:val="clear" w:color="auto" w:fill="F2F2F2" w:themeFill="background1" w:themeFillShade="F2"/>
          </w:tcPr>
          <w:p w14:paraId="6DDF039A"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1F9A25AE"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15421D68" w14:textId="77777777">
        <w:tc>
          <w:tcPr>
            <w:tcW w:w="660" w:type="dxa"/>
            <w:shd w:val="clear" w:color="auto" w:fill="F2F2F2" w:themeFill="background1" w:themeFillShade="F2"/>
          </w:tcPr>
          <w:p w14:paraId="7507096E" w14:textId="77777777" w:rsidR="00000000" w:rsidRDefault="00142A15">
            <w:pPr>
              <w:rPr>
                <w:noProof/>
                <w:sz w:val="2"/>
              </w:rPr>
            </w:pPr>
            <w:r>
              <w:rPr>
                <w:noProof/>
                <w:sz w:val="16"/>
              </w:rPr>
              <w:t xml:space="preserve">24 </w:t>
            </w:r>
            <w:r>
              <w:rPr>
                <w:noProof/>
                <w:sz w:val="16"/>
              </w:rPr>
              <w:br/>
            </w:r>
            <w:r>
              <w:rPr>
                <w:noProof/>
                <w:sz w:val="2"/>
              </w:rPr>
              <w:t>56920c0a-f68f-4161-b865-31006d816da2</w:t>
            </w:r>
          </w:p>
        </w:tc>
        <w:tc>
          <w:tcPr>
            <w:tcW w:w="7407" w:type="dxa"/>
            <w:shd w:val="clear" w:color="auto" w:fill="F2F2F2" w:themeFill="background1" w:themeFillShade="F2"/>
          </w:tcPr>
          <w:p w14:paraId="2A01B879"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1F0EC902"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08C23657" w14:textId="77777777">
        <w:tc>
          <w:tcPr>
            <w:tcW w:w="660" w:type="dxa"/>
            <w:shd w:val="clear" w:color="auto" w:fill="F2F2F2" w:themeFill="background1" w:themeFillShade="F2"/>
          </w:tcPr>
          <w:p w14:paraId="246EE3CB" w14:textId="77777777" w:rsidR="00000000" w:rsidRDefault="00142A15">
            <w:pPr>
              <w:rPr>
                <w:noProof/>
                <w:sz w:val="2"/>
              </w:rPr>
            </w:pPr>
            <w:r>
              <w:rPr>
                <w:noProof/>
                <w:sz w:val="16"/>
              </w:rPr>
              <w:t xml:space="preserve">25 </w:t>
            </w:r>
            <w:r>
              <w:rPr>
                <w:noProof/>
                <w:sz w:val="16"/>
              </w:rPr>
              <w:br/>
            </w:r>
            <w:r>
              <w:rPr>
                <w:noProof/>
                <w:sz w:val="2"/>
              </w:rPr>
              <w:t>d1e7b175-19c4-4c77-b1a9-dc8ac8a2ff8e</w:t>
            </w:r>
          </w:p>
        </w:tc>
        <w:tc>
          <w:tcPr>
            <w:tcW w:w="7407" w:type="dxa"/>
            <w:shd w:val="clear" w:color="auto" w:fill="F2F2F2" w:themeFill="background1" w:themeFillShade="F2"/>
          </w:tcPr>
          <w:p w14:paraId="4D25A163"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37AD271C" w14:textId="77777777" w:rsidR="00000000" w:rsidRDefault="00142A15">
            <w:pPr>
              <w:rPr>
                <w:lang w:val="ja-JP"/>
              </w:rPr>
            </w:pPr>
            <w:r>
              <w:rPr>
                <w:rStyle w:val="mqInternal"/>
                <w:noProof/>
                <w:lang w:val="ja-JP"/>
              </w:rPr>
              <w:t>[1}</w:t>
            </w:r>
            <w:r>
              <w:rPr>
                <w:rFonts w:ascii="MS Gothic" w:eastAsia="MS Gothic" w:hint="eastAsia"/>
                <w:lang w:val="ja-JP"/>
              </w:rPr>
              <w:t>ライ</w:t>
            </w:r>
            <w:r>
              <w:rPr>
                <w:rFonts w:ascii="MS Gothic" w:eastAsia="MS Gothic" w:hint="eastAsia"/>
                <w:lang w:val="ja-JP"/>
              </w:rPr>
              <w:t>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593DDAD3" w14:textId="77777777">
        <w:tc>
          <w:tcPr>
            <w:tcW w:w="660" w:type="dxa"/>
            <w:shd w:val="clear" w:color="auto" w:fill="F2F2F2" w:themeFill="background1" w:themeFillShade="F2"/>
          </w:tcPr>
          <w:p w14:paraId="1DAB60EE" w14:textId="77777777" w:rsidR="00000000" w:rsidRDefault="00142A15">
            <w:pPr>
              <w:rPr>
                <w:noProof/>
                <w:sz w:val="2"/>
              </w:rPr>
            </w:pPr>
            <w:r>
              <w:rPr>
                <w:noProof/>
                <w:sz w:val="16"/>
              </w:rPr>
              <w:t xml:space="preserve">26 </w:t>
            </w:r>
            <w:r>
              <w:rPr>
                <w:noProof/>
                <w:sz w:val="16"/>
              </w:rPr>
              <w:br/>
            </w:r>
            <w:r>
              <w:rPr>
                <w:noProof/>
                <w:sz w:val="2"/>
              </w:rPr>
              <w:t>afc71f20-8571-4670-a460-c4a0dac05ff5</w:t>
            </w:r>
          </w:p>
        </w:tc>
        <w:tc>
          <w:tcPr>
            <w:tcW w:w="7407" w:type="dxa"/>
            <w:shd w:val="clear" w:color="auto" w:fill="F2F2F2" w:themeFill="background1" w:themeFillShade="F2"/>
          </w:tcPr>
          <w:p w14:paraId="52B23C36" w14:textId="77777777" w:rsidR="00000000" w:rsidRDefault="00142A15">
            <w:pPr>
              <w:rPr>
                <w:noProof/>
              </w:rPr>
            </w:pPr>
            <w:r>
              <w:rPr>
                <w:rStyle w:val="mqInternal"/>
                <w:noProof/>
              </w:rPr>
              <w:t>[1}</w:t>
            </w:r>
            <w:r>
              <w:rPr>
                <w:noProof/>
              </w:rPr>
              <w:t>Brightcove Live API:</w:t>
            </w:r>
          </w:p>
        </w:tc>
        <w:tc>
          <w:tcPr>
            <w:tcW w:w="7407" w:type="dxa"/>
          </w:tcPr>
          <w:p w14:paraId="1ABCD4D6"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7060D134" w14:textId="77777777">
        <w:tc>
          <w:tcPr>
            <w:tcW w:w="660" w:type="dxa"/>
            <w:shd w:val="clear" w:color="auto" w:fill="F2F2F2" w:themeFill="background1" w:themeFillShade="F2"/>
          </w:tcPr>
          <w:p w14:paraId="3500BCA0" w14:textId="77777777" w:rsidR="00000000" w:rsidRDefault="00142A15">
            <w:pPr>
              <w:rPr>
                <w:noProof/>
                <w:sz w:val="2"/>
              </w:rPr>
            </w:pPr>
            <w:r>
              <w:rPr>
                <w:noProof/>
                <w:sz w:val="16"/>
              </w:rPr>
              <w:t xml:space="preserve">27 </w:t>
            </w:r>
            <w:r>
              <w:rPr>
                <w:noProof/>
                <w:sz w:val="16"/>
              </w:rPr>
              <w:br/>
            </w:r>
            <w:r>
              <w:rPr>
                <w:noProof/>
                <w:sz w:val="2"/>
              </w:rPr>
              <w:t>84e8d3ae-0137-4e4c-9a0a-684368169c14</w:t>
            </w:r>
          </w:p>
        </w:tc>
        <w:tc>
          <w:tcPr>
            <w:tcW w:w="7407" w:type="dxa"/>
            <w:shd w:val="clear" w:color="auto" w:fill="F2F2F2" w:themeFill="background1" w:themeFillShade="F2"/>
          </w:tcPr>
          <w:p w14:paraId="78511625" w14:textId="77777777" w:rsidR="00000000" w:rsidRDefault="00142A15">
            <w:pPr>
              <w:rPr>
                <w:noProof/>
              </w:rPr>
            </w:pPr>
            <w:r>
              <w:rPr>
                <w:noProof/>
              </w:rPr>
              <w:t>Server-Side Ad Insertion (SSAI)</w:t>
            </w:r>
            <w:r>
              <w:rPr>
                <w:rStyle w:val="mqInternal"/>
                <w:noProof/>
              </w:rPr>
              <w:t>{1]</w:t>
            </w:r>
          </w:p>
        </w:tc>
        <w:tc>
          <w:tcPr>
            <w:tcW w:w="7407" w:type="dxa"/>
          </w:tcPr>
          <w:p w14:paraId="59CB8958"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2C9A2E49" w14:textId="77777777">
        <w:tc>
          <w:tcPr>
            <w:tcW w:w="660" w:type="dxa"/>
            <w:shd w:val="clear" w:color="auto" w:fill="F2F2F2" w:themeFill="background1" w:themeFillShade="F2"/>
          </w:tcPr>
          <w:p w14:paraId="4D46A8BB" w14:textId="77777777" w:rsidR="00000000" w:rsidRDefault="00142A15">
            <w:pPr>
              <w:rPr>
                <w:noProof/>
                <w:sz w:val="2"/>
              </w:rPr>
            </w:pPr>
            <w:r>
              <w:rPr>
                <w:noProof/>
                <w:sz w:val="16"/>
              </w:rPr>
              <w:t xml:space="preserve">28 </w:t>
            </w:r>
            <w:r>
              <w:rPr>
                <w:noProof/>
                <w:sz w:val="16"/>
              </w:rPr>
              <w:br/>
            </w:r>
            <w:r>
              <w:rPr>
                <w:noProof/>
                <w:sz w:val="2"/>
              </w:rPr>
              <w:t>2aeb774a-068c-4202-be0d-fa06f4a0d715</w:t>
            </w:r>
          </w:p>
        </w:tc>
        <w:tc>
          <w:tcPr>
            <w:tcW w:w="7407" w:type="dxa"/>
            <w:shd w:val="clear" w:color="auto" w:fill="F2F2F2" w:themeFill="background1" w:themeFillShade="F2"/>
          </w:tcPr>
          <w:p w14:paraId="2AC3FD0E" w14:textId="77777777" w:rsidR="00000000" w:rsidRDefault="00142A15">
            <w:pPr>
              <w:rPr>
                <w:noProof/>
              </w:rPr>
            </w:pPr>
            <w:r>
              <w:rPr>
                <w:rStyle w:val="mqInternal"/>
                <w:noProof/>
              </w:rPr>
              <w:t>[1}</w:t>
            </w:r>
            <w:r>
              <w:rPr>
                <w:noProof/>
              </w:rPr>
              <w:t>Live API:</w:t>
            </w:r>
          </w:p>
        </w:tc>
        <w:tc>
          <w:tcPr>
            <w:tcW w:w="7407" w:type="dxa"/>
          </w:tcPr>
          <w:p w14:paraId="3BCFC3E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4228B673" w14:textId="77777777">
        <w:tc>
          <w:tcPr>
            <w:tcW w:w="660" w:type="dxa"/>
            <w:shd w:val="clear" w:color="auto" w:fill="F2F2F2" w:themeFill="background1" w:themeFillShade="F2"/>
          </w:tcPr>
          <w:p w14:paraId="31EE6C0E" w14:textId="77777777" w:rsidR="00000000" w:rsidRDefault="00142A15">
            <w:pPr>
              <w:rPr>
                <w:noProof/>
                <w:sz w:val="2"/>
              </w:rPr>
            </w:pPr>
            <w:r>
              <w:rPr>
                <w:noProof/>
                <w:sz w:val="16"/>
              </w:rPr>
              <w:t xml:space="preserve">29 </w:t>
            </w:r>
            <w:r>
              <w:rPr>
                <w:noProof/>
                <w:sz w:val="16"/>
              </w:rPr>
              <w:br/>
            </w:r>
            <w:r>
              <w:rPr>
                <w:noProof/>
                <w:sz w:val="2"/>
              </w:rPr>
              <w:t>38dcbde6-4d51-4a34-82a9-20992bc277f0</w:t>
            </w:r>
          </w:p>
        </w:tc>
        <w:tc>
          <w:tcPr>
            <w:tcW w:w="7407" w:type="dxa"/>
            <w:shd w:val="clear" w:color="auto" w:fill="F2F2F2" w:themeFill="background1" w:themeFillShade="F2"/>
          </w:tcPr>
          <w:p w14:paraId="22B41E25" w14:textId="77777777" w:rsidR="00000000" w:rsidRDefault="00142A15">
            <w:pPr>
              <w:rPr>
                <w:noProof/>
              </w:rPr>
            </w:pPr>
            <w:r>
              <w:rPr>
                <w:noProof/>
              </w:rPr>
              <w:t>Cue Points and Ad Beacons with SSAI</w:t>
            </w:r>
            <w:r>
              <w:rPr>
                <w:rStyle w:val="mqInternal"/>
                <w:noProof/>
              </w:rPr>
              <w:t>{1]</w:t>
            </w:r>
          </w:p>
        </w:tc>
        <w:tc>
          <w:tcPr>
            <w:tcW w:w="7407" w:type="dxa"/>
          </w:tcPr>
          <w:p w14:paraId="72F528BC"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03D15B00" w14:textId="77777777">
        <w:tc>
          <w:tcPr>
            <w:tcW w:w="660" w:type="dxa"/>
            <w:shd w:val="clear" w:color="auto" w:fill="F2F2F2" w:themeFill="background1" w:themeFillShade="F2"/>
          </w:tcPr>
          <w:p w14:paraId="2EEC20E3" w14:textId="77777777" w:rsidR="00000000" w:rsidRDefault="00142A15">
            <w:pPr>
              <w:rPr>
                <w:noProof/>
                <w:sz w:val="2"/>
              </w:rPr>
            </w:pPr>
            <w:r>
              <w:rPr>
                <w:noProof/>
                <w:sz w:val="16"/>
              </w:rPr>
              <w:t xml:space="preserve">30 </w:t>
            </w:r>
            <w:r>
              <w:rPr>
                <w:noProof/>
                <w:sz w:val="16"/>
              </w:rPr>
              <w:br/>
            </w:r>
            <w:r>
              <w:rPr>
                <w:noProof/>
                <w:sz w:val="2"/>
              </w:rPr>
              <w:t>a7cfabec-f445-4276-a8b4-7519b67662e6</w:t>
            </w:r>
          </w:p>
        </w:tc>
        <w:tc>
          <w:tcPr>
            <w:tcW w:w="7407" w:type="dxa"/>
            <w:shd w:val="clear" w:color="auto" w:fill="F2F2F2" w:themeFill="background1" w:themeFillShade="F2"/>
          </w:tcPr>
          <w:p w14:paraId="33B66667"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7783514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6D87ECFE" w14:textId="77777777">
        <w:tc>
          <w:tcPr>
            <w:tcW w:w="660" w:type="dxa"/>
            <w:shd w:val="clear" w:color="auto" w:fill="F2F2F2" w:themeFill="background1" w:themeFillShade="F2"/>
          </w:tcPr>
          <w:p w14:paraId="119CB298" w14:textId="77777777" w:rsidR="00000000" w:rsidRDefault="00142A15">
            <w:pPr>
              <w:rPr>
                <w:noProof/>
                <w:sz w:val="2"/>
              </w:rPr>
            </w:pPr>
            <w:r>
              <w:rPr>
                <w:noProof/>
                <w:sz w:val="16"/>
              </w:rPr>
              <w:t xml:space="preserve">31 </w:t>
            </w:r>
            <w:r>
              <w:rPr>
                <w:noProof/>
                <w:sz w:val="16"/>
              </w:rPr>
              <w:br/>
            </w:r>
            <w:r>
              <w:rPr>
                <w:noProof/>
                <w:sz w:val="2"/>
              </w:rPr>
              <w:t>6934351d-605d-4bf3-a247-3fd610909abf</w:t>
            </w:r>
          </w:p>
        </w:tc>
        <w:tc>
          <w:tcPr>
            <w:tcW w:w="7407" w:type="dxa"/>
            <w:shd w:val="clear" w:color="auto" w:fill="F2F2F2" w:themeFill="background1" w:themeFillShade="F2"/>
          </w:tcPr>
          <w:p w14:paraId="437C2F69" w14:textId="77777777" w:rsidR="00000000" w:rsidRDefault="00142A15">
            <w:pPr>
              <w:rPr>
                <w:noProof/>
              </w:rPr>
            </w:pPr>
            <w:r>
              <w:rPr>
                <w:rStyle w:val="mqInternal"/>
                <w:noProof/>
              </w:rPr>
              <w:t>[1}</w:t>
            </w:r>
            <w:r>
              <w:rPr>
                <w:noProof/>
              </w:rPr>
              <w:t>Overview:</w:t>
            </w:r>
          </w:p>
        </w:tc>
        <w:tc>
          <w:tcPr>
            <w:tcW w:w="7407" w:type="dxa"/>
          </w:tcPr>
          <w:p w14:paraId="0E339FD8"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381AFDC2" w14:textId="77777777">
        <w:tc>
          <w:tcPr>
            <w:tcW w:w="660" w:type="dxa"/>
            <w:shd w:val="clear" w:color="auto" w:fill="F2F2F2" w:themeFill="background1" w:themeFillShade="F2"/>
          </w:tcPr>
          <w:p w14:paraId="129BD013" w14:textId="77777777" w:rsidR="00000000" w:rsidRDefault="00142A15">
            <w:pPr>
              <w:rPr>
                <w:noProof/>
                <w:sz w:val="2"/>
              </w:rPr>
            </w:pPr>
            <w:r>
              <w:rPr>
                <w:noProof/>
                <w:sz w:val="16"/>
              </w:rPr>
              <w:t xml:space="preserve">32 </w:t>
            </w:r>
            <w:r>
              <w:rPr>
                <w:noProof/>
                <w:sz w:val="16"/>
              </w:rPr>
              <w:br/>
            </w:r>
            <w:r>
              <w:rPr>
                <w:noProof/>
                <w:sz w:val="2"/>
              </w:rPr>
              <w:t>99da5510-97ea-4833-b7ac-288187ee9654</w:t>
            </w:r>
          </w:p>
        </w:tc>
        <w:tc>
          <w:tcPr>
            <w:tcW w:w="7407" w:type="dxa"/>
            <w:shd w:val="clear" w:color="auto" w:fill="F2F2F2" w:themeFill="background1" w:themeFillShade="F2"/>
          </w:tcPr>
          <w:p w14:paraId="7E8A2FDB" w14:textId="77777777" w:rsidR="00000000" w:rsidRDefault="00142A15">
            <w:pPr>
              <w:rPr>
                <w:noProof/>
              </w:rPr>
            </w:pPr>
            <w:r>
              <w:rPr>
                <w:noProof/>
              </w:rPr>
              <w:t>Player Enhancements for Live SSAI</w:t>
            </w:r>
            <w:r>
              <w:rPr>
                <w:rStyle w:val="mqInternal"/>
                <w:noProof/>
              </w:rPr>
              <w:t>{1]</w:t>
            </w:r>
          </w:p>
        </w:tc>
        <w:tc>
          <w:tcPr>
            <w:tcW w:w="7407" w:type="dxa"/>
          </w:tcPr>
          <w:p w14:paraId="165AE54A"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571B548F" w14:textId="77777777">
        <w:tc>
          <w:tcPr>
            <w:tcW w:w="660" w:type="dxa"/>
            <w:shd w:val="clear" w:color="auto" w:fill="F2F2F2" w:themeFill="background1" w:themeFillShade="F2"/>
          </w:tcPr>
          <w:p w14:paraId="7E85C5F4" w14:textId="77777777" w:rsidR="00000000" w:rsidRDefault="00142A15">
            <w:pPr>
              <w:rPr>
                <w:noProof/>
                <w:sz w:val="2"/>
              </w:rPr>
            </w:pPr>
            <w:r>
              <w:rPr>
                <w:noProof/>
                <w:sz w:val="16"/>
              </w:rPr>
              <w:t xml:space="preserve">33 </w:t>
            </w:r>
            <w:r>
              <w:rPr>
                <w:noProof/>
                <w:sz w:val="16"/>
              </w:rPr>
              <w:br/>
            </w:r>
            <w:r>
              <w:rPr>
                <w:noProof/>
                <w:sz w:val="2"/>
              </w:rPr>
              <w:t>a529f4e9-fbbf-451f-96ba-c7520b7eca10</w:t>
            </w:r>
          </w:p>
        </w:tc>
        <w:tc>
          <w:tcPr>
            <w:tcW w:w="7407" w:type="dxa"/>
            <w:shd w:val="clear" w:color="auto" w:fill="F2F2F2" w:themeFill="background1" w:themeFillShade="F2"/>
          </w:tcPr>
          <w:p w14:paraId="6D08109B"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69720AF5"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5CB84D17" w14:textId="77777777">
        <w:tc>
          <w:tcPr>
            <w:tcW w:w="660" w:type="dxa"/>
            <w:shd w:val="clear" w:color="auto" w:fill="F2F2F2" w:themeFill="background1" w:themeFillShade="F2"/>
          </w:tcPr>
          <w:p w14:paraId="4E87DFF2" w14:textId="77777777" w:rsidR="00000000" w:rsidRDefault="00142A15">
            <w:pPr>
              <w:rPr>
                <w:noProof/>
                <w:sz w:val="2"/>
              </w:rPr>
            </w:pPr>
            <w:r>
              <w:rPr>
                <w:noProof/>
                <w:sz w:val="16"/>
              </w:rPr>
              <w:t xml:space="preserve">34 </w:t>
            </w:r>
            <w:r>
              <w:rPr>
                <w:noProof/>
                <w:sz w:val="16"/>
              </w:rPr>
              <w:br/>
            </w:r>
            <w:r>
              <w:rPr>
                <w:noProof/>
                <w:sz w:val="2"/>
              </w:rPr>
              <w:t>ca7e0513-5c54-4e86-a083-a900e14e6c3e</w:t>
            </w:r>
          </w:p>
        </w:tc>
        <w:tc>
          <w:tcPr>
            <w:tcW w:w="7407" w:type="dxa"/>
            <w:shd w:val="clear" w:color="auto" w:fill="F2F2F2" w:themeFill="background1" w:themeFillShade="F2"/>
          </w:tcPr>
          <w:p w14:paraId="4DA71344"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1D9AF511"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516FEF4A" w14:textId="77777777">
        <w:tc>
          <w:tcPr>
            <w:tcW w:w="660" w:type="dxa"/>
            <w:shd w:val="clear" w:color="auto" w:fill="F2F2F2" w:themeFill="background1" w:themeFillShade="F2"/>
          </w:tcPr>
          <w:p w14:paraId="257242E0" w14:textId="77777777" w:rsidR="00000000" w:rsidRDefault="00142A15">
            <w:pPr>
              <w:rPr>
                <w:noProof/>
                <w:sz w:val="2"/>
              </w:rPr>
            </w:pPr>
            <w:r>
              <w:rPr>
                <w:noProof/>
                <w:sz w:val="16"/>
              </w:rPr>
              <w:lastRenderedPageBreak/>
              <w:t xml:space="preserve">35 </w:t>
            </w:r>
            <w:r>
              <w:rPr>
                <w:noProof/>
                <w:sz w:val="16"/>
              </w:rPr>
              <w:br/>
            </w:r>
            <w:r>
              <w:rPr>
                <w:noProof/>
                <w:sz w:val="2"/>
              </w:rPr>
              <w:t>0b7b1c5e-1ad9-4a46-b7</w:t>
            </w:r>
            <w:r>
              <w:rPr>
                <w:noProof/>
                <w:sz w:val="2"/>
              </w:rPr>
              <w:t>68-0382837bbf8d</w:t>
            </w:r>
          </w:p>
        </w:tc>
        <w:tc>
          <w:tcPr>
            <w:tcW w:w="7407" w:type="dxa"/>
            <w:shd w:val="clear" w:color="auto" w:fill="F2F2F2" w:themeFill="background1" w:themeFillShade="F2"/>
          </w:tcPr>
          <w:p w14:paraId="2B7C44D9"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5969F885"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33C457E4" w14:textId="77777777">
        <w:tc>
          <w:tcPr>
            <w:tcW w:w="660" w:type="dxa"/>
            <w:shd w:val="clear" w:color="auto" w:fill="F2F2F2" w:themeFill="background1" w:themeFillShade="F2"/>
          </w:tcPr>
          <w:p w14:paraId="4E3BD614" w14:textId="77777777" w:rsidR="00000000" w:rsidRDefault="00142A15">
            <w:pPr>
              <w:rPr>
                <w:noProof/>
                <w:sz w:val="2"/>
              </w:rPr>
            </w:pPr>
            <w:r>
              <w:rPr>
                <w:noProof/>
                <w:sz w:val="16"/>
              </w:rPr>
              <w:t xml:space="preserve">36 </w:t>
            </w:r>
            <w:r>
              <w:rPr>
                <w:noProof/>
                <w:sz w:val="16"/>
              </w:rPr>
              <w:br/>
            </w:r>
            <w:r>
              <w:rPr>
                <w:noProof/>
                <w:sz w:val="2"/>
              </w:rPr>
              <w:t>eef22a20-671b-4926-b9a4-c0692f641e73</w:t>
            </w:r>
          </w:p>
        </w:tc>
        <w:tc>
          <w:tcPr>
            <w:tcW w:w="7407" w:type="dxa"/>
            <w:shd w:val="clear" w:color="auto" w:fill="F2F2F2" w:themeFill="background1" w:themeFillShade="F2"/>
          </w:tcPr>
          <w:p w14:paraId="6890A231" w14:textId="77777777" w:rsidR="00000000" w:rsidRDefault="00142A15">
            <w:pPr>
              <w:rPr>
                <w:noProof/>
              </w:rPr>
            </w:pPr>
            <w:r>
              <w:rPr>
                <w:rStyle w:val="mqInternal"/>
                <w:noProof/>
              </w:rPr>
              <w:t>[1}</w:t>
            </w:r>
            <w:r>
              <w:rPr>
                <w:noProof/>
              </w:rPr>
              <w:t>Live API:</w:t>
            </w:r>
          </w:p>
        </w:tc>
        <w:tc>
          <w:tcPr>
            <w:tcW w:w="7407" w:type="dxa"/>
          </w:tcPr>
          <w:p w14:paraId="0FAB255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9BDD0E5" w14:textId="77777777">
        <w:tc>
          <w:tcPr>
            <w:tcW w:w="660" w:type="dxa"/>
            <w:shd w:val="clear" w:color="auto" w:fill="F2F2F2" w:themeFill="background1" w:themeFillShade="F2"/>
          </w:tcPr>
          <w:p w14:paraId="0E6CA524" w14:textId="77777777" w:rsidR="00000000" w:rsidRDefault="00142A15">
            <w:pPr>
              <w:rPr>
                <w:noProof/>
                <w:sz w:val="2"/>
              </w:rPr>
            </w:pPr>
            <w:r>
              <w:rPr>
                <w:noProof/>
                <w:sz w:val="16"/>
              </w:rPr>
              <w:t xml:space="preserve">37 </w:t>
            </w:r>
            <w:r>
              <w:rPr>
                <w:noProof/>
                <w:sz w:val="16"/>
              </w:rPr>
              <w:br/>
            </w:r>
            <w:r>
              <w:rPr>
                <w:noProof/>
                <w:sz w:val="2"/>
              </w:rPr>
              <w:t>10f6a7d6-0afe-440f-912f-393a1706faea</w:t>
            </w:r>
          </w:p>
        </w:tc>
        <w:tc>
          <w:tcPr>
            <w:tcW w:w="7407" w:type="dxa"/>
            <w:shd w:val="clear" w:color="auto" w:fill="F2F2F2" w:themeFill="background1" w:themeFillShade="F2"/>
          </w:tcPr>
          <w:p w14:paraId="79080B59" w14:textId="77777777" w:rsidR="00000000" w:rsidRDefault="00142A15">
            <w:pPr>
              <w:rPr>
                <w:noProof/>
              </w:rPr>
            </w:pPr>
            <w:r>
              <w:rPr>
                <w:noProof/>
              </w:rPr>
              <w:t>Error Messages</w:t>
            </w:r>
            <w:r>
              <w:rPr>
                <w:rStyle w:val="mqInternal"/>
                <w:noProof/>
              </w:rPr>
              <w:t>{1]</w:t>
            </w:r>
          </w:p>
        </w:tc>
        <w:tc>
          <w:tcPr>
            <w:tcW w:w="7407" w:type="dxa"/>
          </w:tcPr>
          <w:p w14:paraId="44A85B27"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3B59098F" w14:textId="77777777">
        <w:tc>
          <w:tcPr>
            <w:tcW w:w="660" w:type="dxa"/>
            <w:shd w:val="clear" w:color="auto" w:fill="F2F2F2" w:themeFill="background1" w:themeFillShade="F2"/>
          </w:tcPr>
          <w:p w14:paraId="52039FFB" w14:textId="77777777" w:rsidR="00000000" w:rsidRDefault="00142A15">
            <w:pPr>
              <w:rPr>
                <w:noProof/>
                <w:sz w:val="2"/>
              </w:rPr>
            </w:pPr>
            <w:r>
              <w:rPr>
                <w:noProof/>
                <w:sz w:val="16"/>
              </w:rPr>
              <w:t xml:space="preserve">38 </w:t>
            </w:r>
            <w:r>
              <w:rPr>
                <w:noProof/>
                <w:sz w:val="16"/>
              </w:rPr>
              <w:br/>
            </w:r>
            <w:r>
              <w:rPr>
                <w:noProof/>
                <w:sz w:val="2"/>
              </w:rPr>
              <w:t>f6dcb7f3-1f8a-4ba6-8d30-c6c205a92b58</w:t>
            </w:r>
          </w:p>
        </w:tc>
        <w:tc>
          <w:tcPr>
            <w:tcW w:w="7407" w:type="dxa"/>
            <w:shd w:val="clear" w:color="auto" w:fill="F2F2F2" w:themeFill="background1" w:themeFillShade="F2"/>
          </w:tcPr>
          <w:p w14:paraId="701D4243"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2D83FBA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2DDB23D3" w14:textId="77777777">
        <w:tc>
          <w:tcPr>
            <w:tcW w:w="660" w:type="dxa"/>
            <w:shd w:val="clear" w:color="auto" w:fill="F2F2F2" w:themeFill="background1" w:themeFillShade="F2"/>
          </w:tcPr>
          <w:p w14:paraId="61D08405" w14:textId="77777777" w:rsidR="00000000" w:rsidRDefault="00142A15">
            <w:pPr>
              <w:rPr>
                <w:noProof/>
                <w:sz w:val="2"/>
              </w:rPr>
            </w:pPr>
            <w:r>
              <w:rPr>
                <w:noProof/>
                <w:sz w:val="16"/>
              </w:rPr>
              <w:t xml:space="preserve">39 </w:t>
            </w:r>
            <w:r>
              <w:rPr>
                <w:noProof/>
                <w:sz w:val="16"/>
              </w:rPr>
              <w:br/>
            </w:r>
            <w:r>
              <w:rPr>
                <w:noProof/>
                <w:sz w:val="2"/>
              </w:rPr>
              <w:t>7280fb30-6b03-4f46-89ae-7341b17ae025</w:t>
            </w:r>
          </w:p>
        </w:tc>
        <w:tc>
          <w:tcPr>
            <w:tcW w:w="7407" w:type="dxa"/>
            <w:shd w:val="clear" w:color="auto" w:fill="F2F2F2" w:themeFill="background1" w:themeFillShade="F2"/>
          </w:tcPr>
          <w:p w14:paraId="1765A230"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310BD445"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2C5407F9" w14:textId="77777777">
        <w:tc>
          <w:tcPr>
            <w:tcW w:w="660" w:type="dxa"/>
            <w:shd w:val="clear" w:color="auto" w:fill="F2F2F2" w:themeFill="background1" w:themeFillShade="F2"/>
          </w:tcPr>
          <w:p w14:paraId="4AFA1770" w14:textId="77777777" w:rsidR="00000000" w:rsidRDefault="00142A15">
            <w:pPr>
              <w:rPr>
                <w:noProof/>
                <w:sz w:val="2"/>
              </w:rPr>
            </w:pPr>
            <w:r>
              <w:rPr>
                <w:noProof/>
                <w:sz w:val="16"/>
              </w:rPr>
              <w:t xml:space="preserve">40 </w:t>
            </w:r>
            <w:r>
              <w:rPr>
                <w:noProof/>
                <w:sz w:val="16"/>
              </w:rPr>
              <w:br/>
            </w:r>
            <w:r>
              <w:rPr>
                <w:noProof/>
                <w:sz w:val="2"/>
              </w:rPr>
              <w:t>8a370851-ab2e-491a-b33e-9ad9bb20d45c</w:t>
            </w:r>
          </w:p>
        </w:tc>
        <w:tc>
          <w:tcPr>
            <w:tcW w:w="7407" w:type="dxa"/>
            <w:shd w:val="clear" w:color="auto" w:fill="F2F2F2" w:themeFill="background1" w:themeFillShade="F2"/>
          </w:tcPr>
          <w:p w14:paraId="77620FF5" w14:textId="77777777" w:rsidR="00000000" w:rsidRDefault="00142A15">
            <w:pPr>
              <w:rPr>
                <w:noProof/>
              </w:rPr>
            </w:pPr>
            <w:r>
              <w:rPr>
                <w:rStyle w:val="mqInternal"/>
                <w:noProof/>
              </w:rPr>
              <w:t>[1}</w:t>
            </w:r>
            <w:r>
              <w:rPr>
                <w:noProof/>
              </w:rPr>
              <w:t>Viewing the</w:t>
            </w:r>
            <w:r>
              <w:rPr>
                <w:noProof/>
              </w:rPr>
              <w:t xml:space="preserve"> Brightcove System Status Page</w:t>
            </w:r>
            <w:r>
              <w:rPr>
                <w:rStyle w:val="mqInternal"/>
                <w:noProof/>
              </w:rPr>
              <w:t>{2]</w:t>
            </w:r>
          </w:p>
        </w:tc>
        <w:tc>
          <w:tcPr>
            <w:tcW w:w="7407" w:type="dxa"/>
          </w:tcPr>
          <w:p w14:paraId="080B15E8"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0376206E" w14:textId="77777777">
        <w:tc>
          <w:tcPr>
            <w:tcW w:w="660" w:type="dxa"/>
            <w:shd w:val="clear" w:color="auto" w:fill="F2F2F2" w:themeFill="background1" w:themeFillShade="F2"/>
          </w:tcPr>
          <w:p w14:paraId="2EC2B91E" w14:textId="77777777" w:rsidR="00000000" w:rsidRDefault="00142A15">
            <w:pPr>
              <w:rPr>
                <w:noProof/>
                <w:sz w:val="2"/>
              </w:rPr>
            </w:pPr>
            <w:r>
              <w:rPr>
                <w:noProof/>
                <w:sz w:val="16"/>
              </w:rPr>
              <w:t xml:space="preserve">41 </w:t>
            </w:r>
            <w:r>
              <w:rPr>
                <w:noProof/>
                <w:sz w:val="16"/>
              </w:rPr>
              <w:br/>
            </w:r>
            <w:r>
              <w:rPr>
                <w:noProof/>
                <w:sz w:val="2"/>
              </w:rPr>
              <w:t>50898f39-066c-4bd1-a527-4ccd8ad9b626</w:t>
            </w:r>
          </w:p>
        </w:tc>
        <w:tc>
          <w:tcPr>
            <w:tcW w:w="7407" w:type="dxa"/>
            <w:shd w:val="clear" w:color="auto" w:fill="F2F2F2" w:themeFill="background1" w:themeFillShade="F2"/>
          </w:tcPr>
          <w:p w14:paraId="7F448FAF"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044919F9"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0BFAF3B9" w14:textId="77777777">
        <w:tc>
          <w:tcPr>
            <w:tcW w:w="660" w:type="dxa"/>
            <w:shd w:val="clear" w:color="auto" w:fill="F2F2F2" w:themeFill="background1" w:themeFillShade="F2"/>
          </w:tcPr>
          <w:p w14:paraId="65C6CD90" w14:textId="77777777" w:rsidR="00000000" w:rsidRDefault="00142A15">
            <w:pPr>
              <w:rPr>
                <w:noProof/>
                <w:sz w:val="2"/>
              </w:rPr>
            </w:pPr>
            <w:r>
              <w:rPr>
                <w:noProof/>
                <w:sz w:val="16"/>
              </w:rPr>
              <w:t xml:space="preserve">42 </w:t>
            </w:r>
            <w:r>
              <w:rPr>
                <w:noProof/>
                <w:sz w:val="16"/>
              </w:rPr>
              <w:br/>
            </w:r>
            <w:r>
              <w:rPr>
                <w:noProof/>
                <w:sz w:val="2"/>
              </w:rPr>
              <w:t>949f7f90-68b2-4d71-8c5e-37665f7de108</w:t>
            </w:r>
          </w:p>
        </w:tc>
        <w:tc>
          <w:tcPr>
            <w:tcW w:w="7407" w:type="dxa"/>
            <w:shd w:val="clear" w:color="auto" w:fill="F2F2F2" w:themeFill="background1" w:themeFillShade="F2"/>
          </w:tcPr>
          <w:p w14:paraId="16C8F098"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35C2C48C"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60BADE84" w14:textId="77777777">
        <w:tc>
          <w:tcPr>
            <w:tcW w:w="660" w:type="dxa"/>
            <w:shd w:val="clear" w:color="auto" w:fill="F2F2F2" w:themeFill="background1" w:themeFillShade="F2"/>
          </w:tcPr>
          <w:p w14:paraId="3564B0E9" w14:textId="77777777" w:rsidR="00000000" w:rsidRDefault="00142A15">
            <w:pPr>
              <w:rPr>
                <w:noProof/>
                <w:sz w:val="2"/>
              </w:rPr>
            </w:pPr>
            <w:r>
              <w:rPr>
                <w:noProof/>
                <w:sz w:val="16"/>
              </w:rPr>
              <w:t xml:space="preserve">43 </w:t>
            </w:r>
            <w:r>
              <w:rPr>
                <w:noProof/>
                <w:sz w:val="16"/>
              </w:rPr>
              <w:br/>
            </w:r>
            <w:r>
              <w:rPr>
                <w:noProof/>
                <w:sz w:val="2"/>
              </w:rPr>
              <w:t>b9e45e03-d342-428f-8855-f53a130f98b6</w:t>
            </w:r>
          </w:p>
        </w:tc>
        <w:tc>
          <w:tcPr>
            <w:tcW w:w="7407" w:type="dxa"/>
            <w:shd w:val="clear" w:color="auto" w:fill="F2F2F2" w:themeFill="background1" w:themeFillShade="F2"/>
          </w:tcPr>
          <w:p w14:paraId="72E3B707"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24F18653"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53E4CD7A" w14:textId="77777777">
        <w:tc>
          <w:tcPr>
            <w:tcW w:w="660" w:type="dxa"/>
            <w:shd w:val="clear" w:color="auto" w:fill="F2F2F2" w:themeFill="background1" w:themeFillShade="F2"/>
          </w:tcPr>
          <w:p w14:paraId="7BF748EA" w14:textId="77777777" w:rsidR="00000000" w:rsidRDefault="00142A15">
            <w:pPr>
              <w:rPr>
                <w:noProof/>
                <w:sz w:val="2"/>
              </w:rPr>
            </w:pPr>
            <w:r>
              <w:rPr>
                <w:noProof/>
                <w:sz w:val="16"/>
              </w:rPr>
              <w:t xml:space="preserve">44 </w:t>
            </w:r>
            <w:r>
              <w:rPr>
                <w:noProof/>
                <w:sz w:val="16"/>
              </w:rPr>
              <w:br/>
            </w:r>
            <w:r>
              <w:rPr>
                <w:noProof/>
                <w:sz w:val="2"/>
              </w:rPr>
              <w:t>d26e4275-f99b-4283-887c-68ac5a7ec1ed</w:t>
            </w:r>
          </w:p>
        </w:tc>
        <w:tc>
          <w:tcPr>
            <w:tcW w:w="7407" w:type="dxa"/>
            <w:shd w:val="clear" w:color="auto" w:fill="F2F2F2" w:themeFill="background1" w:themeFillShade="F2"/>
          </w:tcPr>
          <w:p w14:paraId="58B5267A"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3891FEB2"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6B321ACF" w14:textId="77777777">
        <w:tc>
          <w:tcPr>
            <w:tcW w:w="660" w:type="dxa"/>
            <w:shd w:val="clear" w:color="auto" w:fill="F2F2F2" w:themeFill="background1" w:themeFillShade="F2"/>
          </w:tcPr>
          <w:p w14:paraId="0BABA0DB" w14:textId="77777777" w:rsidR="00000000" w:rsidRDefault="00142A15">
            <w:pPr>
              <w:rPr>
                <w:noProof/>
                <w:sz w:val="2"/>
              </w:rPr>
            </w:pPr>
            <w:r>
              <w:rPr>
                <w:noProof/>
                <w:sz w:val="16"/>
              </w:rPr>
              <w:t xml:space="preserve">45 </w:t>
            </w:r>
            <w:r>
              <w:rPr>
                <w:noProof/>
                <w:sz w:val="16"/>
              </w:rPr>
              <w:br/>
            </w:r>
            <w:r>
              <w:rPr>
                <w:noProof/>
                <w:sz w:val="2"/>
              </w:rPr>
              <w:t>49f4f04d-c29f-4364-9ec2-cce53e4fe20e</w:t>
            </w:r>
          </w:p>
        </w:tc>
        <w:tc>
          <w:tcPr>
            <w:tcW w:w="7407" w:type="dxa"/>
            <w:shd w:val="clear" w:color="auto" w:fill="F2F2F2" w:themeFill="background1" w:themeFillShade="F2"/>
          </w:tcPr>
          <w:p w14:paraId="5246BBBD" w14:textId="77777777" w:rsidR="00000000" w:rsidRDefault="00142A15">
            <w:pPr>
              <w:rPr>
                <w:noProof/>
              </w:rPr>
            </w:pPr>
            <w:r>
              <w:rPr>
                <w:noProof/>
              </w:rPr>
              <w:t>404 - Page Not Found</w:t>
            </w:r>
          </w:p>
        </w:tc>
        <w:tc>
          <w:tcPr>
            <w:tcW w:w="7407" w:type="dxa"/>
          </w:tcPr>
          <w:p w14:paraId="7E9D14C1" w14:textId="77777777" w:rsidR="00000000" w:rsidRDefault="00142A15">
            <w:pPr>
              <w:rPr>
                <w:lang w:val="ja-JP"/>
              </w:rPr>
            </w:pPr>
            <w:r>
              <w:rPr>
                <w:lang w:val="ja-JP"/>
              </w:rPr>
              <w:t>404-</w:t>
            </w:r>
            <w:r>
              <w:rPr>
                <w:rFonts w:ascii="MS Gothic" w:eastAsia="MS Gothic" w:hint="eastAsia"/>
                <w:lang w:val="ja-JP"/>
              </w:rPr>
              <w:t>ページが見つかりません</w:t>
            </w:r>
          </w:p>
        </w:tc>
      </w:tr>
      <w:tr w:rsidR="00000000" w14:paraId="20562EB0" w14:textId="77777777">
        <w:tc>
          <w:tcPr>
            <w:tcW w:w="660" w:type="dxa"/>
            <w:shd w:val="clear" w:color="auto" w:fill="F2F2F2" w:themeFill="background1" w:themeFillShade="F2"/>
          </w:tcPr>
          <w:p w14:paraId="7C3B6A36" w14:textId="77777777" w:rsidR="00000000" w:rsidRDefault="00142A15">
            <w:pPr>
              <w:rPr>
                <w:noProof/>
                <w:sz w:val="2"/>
              </w:rPr>
            </w:pPr>
            <w:r>
              <w:rPr>
                <w:noProof/>
                <w:sz w:val="16"/>
              </w:rPr>
              <w:t xml:space="preserve">46 </w:t>
            </w:r>
            <w:r>
              <w:rPr>
                <w:noProof/>
                <w:sz w:val="16"/>
              </w:rPr>
              <w:br/>
            </w:r>
            <w:r>
              <w:rPr>
                <w:noProof/>
                <w:sz w:val="2"/>
              </w:rPr>
              <w:t>b471d7ce-415f-4bf7-beb6-f127cee33053</w:t>
            </w:r>
          </w:p>
        </w:tc>
        <w:tc>
          <w:tcPr>
            <w:tcW w:w="7407" w:type="dxa"/>
            <w:shd w:val="clear" w:color="auto" w:fill="F2F2F2" w:themeFill="background1" w:themeFillShade="F2"/>
          </w:tcPr>
          <w:p w14:paraId="0E6692EE" w14:textId="77777777" w:rsidR="00000000" w:rsidRDefault="00142A15">
            <w:pPr>
              <w:rPr>
                <w:noProof/>
              </w:rPr>
            </w:pPr>
            <w:r>
              <w:rPr>
                <w:rStyle w:val="mqInternal"/>
                <w:noProof/>
              </w:rPr>
              <w:t>[1]</w:t>
            </w:r>
          </w:p>
        </w:tc>
        <w:tc>
          <w:tcPr>
            <w:tcW w:w="7407" w:type="dxa"/>
          </w:tcPr>
          <w:p w14:paraId="101F6AF0" w14:textId="77777777" w:rsidR="00000000" w:rsidRDefault="00142A15">
            <w:pPr>
              <w:rPr>
                <w:lang w:val="ja-JP"/>
              </w:rPr>
            </w:pPr>
            <w:r>
              <w:rPr>
                <w:rStyle w:val="mqInternal"/>
                <w:noProof/>
                <w:lang w:val="ja-JP"/>
              </w:rPr>
              <w:t>[1]</w:t>
            </w:r>
          </w:p>
        </w:tc>
      </w:tr>
      <w:tr w:rsidR="00000000" w14:paraId="3FDDE273" w14:textId="77777777">
        <w:tc>
          <w:tcPr>
            <w:tcW w:w="660" w:type="dxa"/>
            <w:shd w:val="clear" w:color="auto" w:fill="F2F2F2" w:themeFill="background1" w:themeFillShade="F2"/>
          </w:tcPr>
          <w:p w14:paraId="2549E3F1" w14:textId="77777777" w:rsidR="00000000" w:rsidRDefault="00142A15">
            <w:pPr>
              <w:rPr>
                <w:noProof/>
                <w:sz w:val="2"/>
              </w:rPr>
            </w:pPr>
            <w:r>
              <w:rPr>
                <w:noProof/>
                <w:sz w:val="16"/>
              </w:rPr>
              <w:t xml:space="preserve">47 </w:t>
            </w:r>
            <w:r>
              <w:rPr>
                <w:noProof/>
                <w:sz w:val="16"/>
              </w:rPr>
              <w:br/>
            </w:r>
            <w:r>
              <w:rPr>
                <w:noProof/>
                <w:sz w:val="2"/>
              </w:rPr>
              <w:t>a89cf93f-af5f-4990-9bab-1665c724367f</w:t>
            </w:r>
          </w:p>
        </w:tc>
        <w:tc>
          <w:tcPr>
            <w:tcW w:w="7407" w:type="dxa"/>
            <w:shd w:val="clear" w:color="auto" w:fill="F2F2F2" w:themeFill="background1" w:themeFillShade="F2"/>
          </w:tcPr>
          <w:p w14:paraId="1EBA4B67" w14:textId="77777777" w:rsidR="00000000" w:rsidRDefault="00142A15">
            <w:pPr>
              <w:rPr>
                <w:noProof/>
              </w:rPr>
            </w:pPr>
            <w:r>
              <w:rPr>
                <w:noProof/>
              </w:rPr>
              <w:t>404 - Page Not Found</w:t>
            </w:r>
          </w:p>
        </w:tc>
        <w:tc>
          <w:tcPr>
            <w:tcW w:w="7407" w:type="dxa"/>
          </w:tcPr>
          <w:p w14:paraId="6BEB6065" w14:textId="77777777" w:rsidR="00000000" w:rsidRDefault="00142A15">
            <w:pPr>
              <w:rPr>
                <w:lang w:val="ja-JP"/>
              </w:rPr>
            </w:pPr>
            <w:r>
              <w:rPr>
                <w:lang w:val="ja-JP"/>
              </w:rPr>
              <w:t>404-</w:t>
            </w:r>
            <w:r>
              <w:rPr>
                <w:rFonts w:ascii="MS Gothic" w:eastAsia="MS Gothic" w:hint="eastAsia"/>
                <w:lang w:val="ja-JP"/>
              </w:rPr>
              <w:t>ページが見つかりません</w:t>
            </w:r>
          </w:p>
        </w:tc>
      </w:tr>
      <w:tr w:rsidR="00000000" w14:paraId="2F6B284A" w14:textId="77777777">
        <w:tc>
          <w:tcPr>
            <w:tcW w:w="660" w:type="dxa"/>
            <w:shd w:val="clear" w:color="auto" w:fill="F2F2F2" w:themeFill="background1" w:themeFillShade="F2"/>
          </w:tcPr>
          <w:p w14:paraId="3E453503" w14:textId="77777777" w:rsidR="00000000" w:rsidRDefault="00142A15">
            <w:pPr>
              <w:rPr>
                <w:noProof/>
                <w:sz w:val="2"/>
              </w:rPr>
            </w:pPr>
            <w:r>
              <w:rPr>
                <w:noProof/>
                <w:sz w:val="16"/>
              </w:rPr>
              <w:t xml:space="preserve">48 </w:t>
            </w:r>
            <w:r>
              <w:rPr>
                <w:noProof/>
                <w:sz w:val="16"/>
              </w:rPr>
              <w:br/>
            </w:r>
            <w:r>
              <w:rPr>
                <w:noProof/>
                <w:sz w:val="2"/>
              </w:rPr>
              <w:t>cfcc5b67-21d7-4e68-8533-273eeda5d993</w:t>
            </w:r>
          </w:p>
        </w:tc>
        <w:tc>
          <w:tcPr>
            <w:tcW w:w="7407" w:type="dxa"/>
            <w:shd w:val="clear" w:color="auto" w:fill="F2F2F2" w:themeFill="background1" w:themeFillShade="F2"/>
          </w:tcPr>
          <w:p w14:paraId="000F88C3" w14:textId="77777777" w:rsidR="00000000" w:rsidRDefault="00142A15">
            <w:pPr>
              <w:rPr>
                <w:noProof/>
              </w:rPr>
            </w:pPr>
            <w:r>
              <w:rPr>
                <w:noProof/>
              </w:rPr>
              <w:t>Sorry, the page you requested does not exist or has moved.</w:t>
            </w:r>
          </w:p>
        </w:tc>
        <w:tc>
          <w:tcPr>
            <w:tcW w:w="7407" w:type="dxa"/>
          </w:tcPr>
          <w:p w14:paraId="6EFE5E0E" w14:textId="77777777" w:rsidR="00000000" w:rsidRDefault="00142A15">
            <w:pPr>
              <w:rPr>
                <w:lang w:val="ja-JP"/>
              </w:rPr>
            </w:pPr>
            <w:r>
              <w:rPr>
                <w:rFonts w:ascii="MS Gothic" w:eastAsia="MS Gothic" w:hint="eastAsia"/>
                <w:lang w:val="ja-JP"/>
              </w:rPr>
              <w:t>申し訳ありませんが</w:t>
            </w:r>
            <w:r>
              <w:rPr>
                <w:rFonts w:ascii="Meiryo UI" w:eastAsia="Meiryo UI" w:hAnsi="Meiryo UI" w:cs="Meiryo UI" w:hint="eastAsia"/>
                <w:lang w:val="ja-JP"/>
              </w:rPr>
              <w:t>、</w:t>
            </w:r>
            <w:r>
              <w:rPr>
                <w:rFonts w:ascii="MS Gothic" w:eastAsia="MS Gothic" w:hint="eastAsia"/>
                <w:lang w:val="ja-JP"/>
              </w:rPr>
              <w:t>リクエストされたページは存在しないか</w:t>
            </w:r>
            <w:r>
              <w:rPr>
                <w:rFonts w:ascii="Meiryo UI" w:eastAsia="Meiryo UI" w:hAnsi="Meiryo UI" w:cs="Meiryo UI" w:hint="eastAsia"/>
                <w:lang w:val="ja-JP"/>
              </w:rPr>
              <w:t>、</w:t>
            </w:r>
            <w:r>
              <w:rPr>
                <w:rFonts w:ascii="MS Gothic" w:eastAsia="MS Gothic" w:hint="eastAsia"/>
                <w:lang w:val="ja-JP"/>
              </w:rPr>
              <w:t>移動しました</w:t>
            </w:r>
            <w:r>
              <w:rPr>
                <w:rFonts w:ascii="Meiryo UI" w:eastAsia="Meiryo UI" w:hAnsi="Meiryo UI" w:cs="Meiryo UI" w:hint="eastAsia"/>
                <w:lang w:val="ja-JP"/>
              </w:rPr>
              <w:t>。</w:t>
            </w:r>
          </w:p>
        </w:tc>
      </w:tr>
      <w:tr w:rsidR="00000000" w14:paraId="67911F23" w14:textId="77777777">
        <w:tc>
          <w:tcPr>
            <w:tcW w:w="660" w:type="dxa"/>
            <w:shd w:val="clear" w:color="auto" w:fill="F2F2F2" w:themeFill="background1" w:themeFillShade="F2"/>
          </w:tcPr>
          <w:p w14:paraId="3CF5610C" w14:textId="77777777" w:rsidR="00000000" w:rsidRDefault="00142A15">
            <w:pPr>
              <w:rPr>
                <w:noProof/>
                <w:sz w:val="2"/>
              </w:rPr>
            </w:pPr>
            <w:r>
              <w:rPr>
                <w:noProof/>
                <w:sz w:val="16"/>
              </w:rPr>
              <w:t xml:space="preserve">49 </w:t>
            </w:r>
            <w:r>
              <w:rPr>
                <w:noProof/>
                <w:sz w:val="16"/>
              </w:rPr>
              <w:br/>
            </w:r>
            <w:r>
              <w:rPr>
                <w:noProof/>
                <w:sz w:val="2"/>
              </w:rPr>
              <w:t>dea0b567-25b5-4210-9d4a-4efa52508c62</w:t>
            </w:r>
          </w:p>
        </w:tc>
        <w:tc>
          <w:tcPr>
            <w:tcW w:w="7407" w:type="dxa"/>
            <w:shd w:val="clear" w:color="auto" w:fill="F2F2F2" w:themeFill="background1" w:themeFillShade="F2"/>
          </w:tcPr>
          <w:p w14:paraId="2C98CBBF" w14:textId="77777777" w:rsidR="00000000" w:rsidRDefault="00142A15">
            <w:pPr>
              <w:rPr>
                <w:noProof/>
              </w:rPr>
            </w:pPr>
            <w:r>
              <w:rPr>
                <w:rStyle w:val="mqInternal"/>
                <w:noProof/>
              </w:rPr>
              <w:t>[1}[2}</w:t>
            </w:r>
            <w:r>
              <w:rPr>
                <w:noProof/>
              </w:rPr>
              <w:t>Click here</w:t>
            </w:r>
            <w:r>
              <w:rPr>
                <w:rStyle w:val="mqInternal"/>
                <w:noProof/>
              </w:rPr>
              <w:t>{3]</w:t>
            </w:r>
            <w:r>
              <w:rPr>
                <w:noProof/>
              </w:rPr>
              <w:t xml:space="preserve"> to search for it</w:t>
            </w:r>
            <w:r>
              <w:rPr>
                <w:rStyle w:val="mqInternal"/>
                <w:noProof/>
              </w:rPr>
              <w:t>{4]</w:t>
            </w:r>
            <w:r>
              <w:rPr>
                <w:noProof/>
              </w:rPr>
              <w:t>.</w:t>
            </w:r>
          </w:p>
        </w:tc>
        <w:tc>
          <w:tcPr>
            <w:tcW w:w="7407" w:type="dxa"/>
          </w:tcPr>
          <w:p w14:paraId="7CCD35AD" w14:textId="77777777" w:rsidR="00000000" w:rsidRDefault="00142A15">
            <w:pPr>
              <w:rPr>
                <w:lang w:val="ja-JP"/>
              </w:rPr>
            </w:pPr>
            <w:r>
              <w:rPr>
                <w:rStyle w:val="mqInternal"/>
                <w:noProof/>
                <w:lang w:val="ja-JP"/>
              </w:rPr>
              <w:t>[1}[2}{3]</w:t>
            </w:r>
            <w:r>
              <w:rPr>
                <w:rFonts w:ascii="MS Gothic" w:eastAsia="MS Gothic" w:hint="eastAsia"/>
                <w:lang w:val="ja-JP"/>
              </w:rPr>
              <w:t>ここをクリックして検索してください</w:t>
            </w:r>
            <w:r>
              <w:rPr>
                <w:rStyle w:val="mqInternal"/>
                <w:noProof/>
                <w:lang w:val="ja-JP"/>
              </w:rPr>
              <w:t>{4]</w:t>
            </w:r>
            <w:r>
              <w:rPr>
                <w:rFonts w:ascii="Meiryo UI" w:eastAsia="Meiryo UI" w:hAnsi="Meiryo UI" w:cs="Meiryo UI" w:hint="eastAsia"/>
                <w:lang w:val="ja-JP"/>
              </w:rPr>
              <w:t>。</w:t>
            </w:r>
          </w:p>
        </w:tc>
      </w:tr>
      <w:tr w:rsidR="00000000" w14:paraId="707AB7E1" w14:textId="77777777">
        <w:tc>
          <w:tcPr>
            <w:tcW w:w="660" w:type="dxa"/>
            <w:shd w:val="clear" w:color="auto" w:fill="F2F2F2" w:themeFill="background1" w:themeFillShade="F2"/>
          </w:tcPr>
          <w:p w14:paraId="45647421" w14:textId="77777777" w:rsidR="00000000" w:rsidRDefault="00142A15">
            <w:pPr>
              <w:rPr>
                <w:noProof/>
                <w:sz w:val="2"/>
              </w:rPr>
            </w:pPr>
            <w:r>
              <w:rPr>
                <w:noProof/>
                <w:sz w:val="16"/>
              </w:rPr>
              <w:t xml:space="preserve">50 </w:t>
            </w:r>
            <w:r>
              <w:rPr>
                <w:noProof/>
                <w:sz w:val="16"/>
              </w:rPr>
              <w:br/>
            </w:r>
            <w:r>
              <w:rPr>
                <w:noProof/>
                <w:sz w:val="2"/>
              </w:rPr>
              <w:t>94160fb0-8974-48ce-b491-5ccb8eb1c74c</w:t>
            </w:r>
          </w:p>
        </w:tc>
        <w:tc>
          <w:tcPr>
            <w:tcW w:w="7407" w:type="dxa"/>
            <w:shd w:val="clear" w:color="auto" w:fill="F2F2F2" w:themeFill="background1" w:themeFillShade="F2"/>
          </w:tcPr>
          <w:p w14:paraId="39C7FDD7" w14:textId="77777777" w:rsidR="00000000" w:rsidRDefault="00142A15">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14:paraId="4861F181" w14:textId="77777777" w:rsidR="00000000" w:rsidRDefault="00142A15">
            <w:pPr>
              <w:rPr>
                <w:lang w:val="ja-JP"/>
              </w:rPr>
            </w:pPr>
            <w:r>
              <w:rPr>
                <w:rFonts w:ascii="MS Gothic" w:eastAsia="MS Gothic" w:hint="eastAsia"/>
                <w:lang w:val="ja-JP"/>
              </w:rPr>
              <w:t>その他のヘルプについては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メールでお送りください</w:t>
            </w:r>
            <w:r>
              <w:rPr>
                <w:rStyle w:val="mqInternal"/>
                <w:noProof/>
                <w:lang w:val="ja-JP"/>
              </w:rPr>
              <w:t>{2]</w:t>
            </w:r>
            <w:r>
              <w:rPr>
                <w:rFonts w:ascii="Meiryo UI" w:eastAsia="Meiryo UI" w:hAnsi="Meiryo UI" w:cs="Meiryo UI" w:hint="eastAsia"/>
                <w:lang w:val="ja-JP"/>
              </w:rPr>
              <w:t>。</w:t>
            </w:r>
          </w:p>
        </w:tc>
      </w:tr>
      <w:tr w:rsidR="00000000" w14:paraId="22C87ABA" w14:textId="77777777">
        <w:tc>
          <w:tcPr>
            <w:tcW w:w="660" w:type="dxa"/>
            <w:shd w:val="clear" w:color="auto" w:fill="F2F2F2" w:themeFill="background1" w:themeFillShade="F2"/>
          </w:tcPr>
          <w:p w14:paraId="2EED20A9" w14:textId="77777777" w:rsidR="00000000" w:rsidRDefault="00142A15">
            <w:pPr>
              <w:rPr>
                <w:noProof/>
                <w:sz w:val="2"/>
              </w:rPr>
            </w:pPr>
            <w:r>
              <w:rPr>
                <w:noProof/>
                <w:sz w:val="16"/>
              </w:rPr>
              <w:t xml:space="preserve">51 </w:t>
            </w:r>
            <w:r>
              <w:rPr>
                <w:noProof/>
                <w:sz w:val="16"/>
              </w:rPr>
              <w:br/>
            </w:r>
            <w:r>
              <w:rPr>
                <w:noProof/>
                <w:sz w:val="2"/>
              </w:rPr>
              <w:t>86dfca5d-fc84-4c8e-be45-8fbfd6ebd162</w:t>
            </w:r>
          </w:p>
        </w:tc>
        <w:tc>
          <w:tcPr>
            <w:tcW w:w="7407" w:type="dxa"/>
            <w:shd w:val="clear" w:color="auto" w:fill="F2F2F2" w:themeFill="background1" w:themeFillShade="F2"/>
          </w:tcPr>
          <w:p w14:paraId="5A0AB8DA" w14:textId="77777777" w:rsidR="00000000" w:rsidRDefault="00142A15">
            <w:pPr>
              <w:rPr>
                <w:noProof/>
              </w:rPr>
            </w:pPr>
            <w:r>
              <w:rPr>
                <w:noProof/>
              </w:rPr>
              <w:t>Page Contents</w:t>
            </w:r>
          </w:p>
        </w:tc>
        <w:tc>
          <w:tcPr>
            <w:tcW w:w="7407" w:type="dxa"/>
          </w:tcPr>
          <w:p w14:paraId="68626BA5" w14:textId="77777777" w:rsidR="00000000" w:rsidRDefault="00142A15">
            <w:pPr>
              <w:rPr>
                <w:lang w:val="ja-JP"/>
              </w:rPr>
            </w:pPr>
            <w:r>
              <w:rPr>
                <w:rFonts w:ascii="MS Gothic" w:eastAsia="MS Gothic" w:hint="eastAsia"/>
                <w:lang w:val="ja-JP"/>
              </w:rPr>
              <w:t>ページコンテンツ</w:t>
            </w:r>
          </w:p>
        </w:tc>
      </w:tr>
      <w:tr w:rsidR="00000000" w14:paraId="67C1B6BA" w14:textId="77777777">
        <w:tc>
          <w:tcPr>
            <w:tcW w:w="660" w:type="dxa"/>
            <w:shd w:val="clear" w:color="auto" w:fill="F2F2F2" w:themeFill="background1" w:themeFillShade="F2"/>
          </w:tcPr>
          <w:p w14:paraId="0018E6A0" w14:textId="77777777" w:rsidR="00000000" w:rsidRDefault="00142A15">
            <w:pPr>
              <w:rPr>
                <w:noProof/>
                <w:sz w:val="2"/>
              </w:rPr>
            </w:pPr>
            <w:r>
              <w:rPr>
                <w:noProof/>
                <w:sz w:val="16"/>
              </w:rPr>
              <w:t xml:space="preserve">52 </w:t>
            </w:r>
            <w:r>
              <w:rPr>
                <w:noProof/>
                <w:sz w:val="16"/>
              </w:rPr>
              <w:br/>
            </w:r>
            <w:r>
              <w:rPr>
                <w:noProof/>
                <w:sz w:val="2"/>
              </w:rPr>
              <w:t>15b6030b-3837-4e25-9a2b-2c825ae8d3a3</w:t>
            </w:r>
          </w:p>
        </w:tc>
        <w:tc>
          <w:tcPr>
            <w:tcW w:w="7407" w:type="dxa"/>
            <w:shd w:val="clear" w:color="auto" w:fill="F2F2F2" w:themeFill="background1" w:themeFillShade="F2"/>
          </w:tcPr>
          <w:p w14:paraId="56542C50" w14:textId="77777777" w:rsidR="00000000" w:rsidRDefault="00142A15">
            <w:pPr>
              <w:rPr>
                <w:noProof/>
              </w:rPr>
            </w:pPr>
            <w:r>
              <w:rPr>
                <w:noProof/>
              </w:rPr>
              <w:t>Brightcove Support</w:t>
            </w:r>
          </w:p>
        </w:tc>
        <w:tc>
          <w:tcPr>
            <w:tcW w:w="7407" w:type="dxa"/>
          </w:tcPr>
          <w:p w14:paraId="7634EEFF" w14:textId="77777777" w:rsidR="00000000" w:rsidRDefault="00142A15">
            <w:pPr>
              <w:rPr>
                <w:lang w:val="ja-JP"/>
              </w:rPr>
            </w:pPr>
            <w:r>
              <w:rPr>
                <w:rFonts w:ascii="MS Gothic" w:eastAsia="MS Gothic" w:hint="eastAsia"/>
                <w:lang w:val="ja-JP"/>
              </w:rPr>
              <w:t>ブライトコーブのサポート</w:t>
            </w:r>
          </w:p>
        </w:tc>
      </w:tr>
      <w:tr w:rsidR="00000000" w14:paraId="5E984822" w14:textId="77777777">
        <w:tc>
          <w:tcPr>
            <w:tcW w:w="660" w:type="dxa"/>
            <w:shd w:val="clear" w:color="auto" w:fill="F2F2F2" w:themeFill="background1" w:themeFillShade="F2"/>
          </w:tcPr>
          <w:p w14:paraId="0D8BF4C9" w14:textId="77777777" w:rsidR="00000000" w:rsidRDefault="00142A15">
            <w:pPr>
              <w:rPr>
                <w:noProof/>
                <w:sz w:val="2"/>
              </w:rPr>
            </w:pPr>
            <w:r>
              <w:rPr>
                <w:noProof/>
                <w:sz w:val="16"/>
              </w:rPr>
              <w:t xml:space="preserve">53 </w:t>
            </w:r>
            <w:r>
              <w:rPr>
                <w:noProof/>
                <w:sz w:val="16"/>
              </w:rPr>
              <w:br/>
            </w:r>
            <w:r>
              <w:rPr>
                <w:noProof/>
                <w:sz w:val="2"/>
              </w:rPr>
              <w:t>bea82039-cb39-459c-a378-d3a88459d6de</w:t>
            </w:r>
          </w:p>
        </w:tc>
        <w:tc>
          <w:tcPr>
            <w:tcW w:w="7407" w:type="dxa"/>
            <w:shd w:val="clear" w:color="auto" w:fill="F2F2F2" w:themeFill="background1" w:themeFillShade="F2"/>
          </w:tcPr>
          <w:p w14:paraId="4D3A761F"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56D25874"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136309E1" w14:textId="77777777">
        <w:tc>
          <w:tcPr>
            <w:tcW w:w="660" w:type="dxa"/>
            <w:shd w:val="clear" w:color="auto" w:fill="F2F2F2" w:themeFill="background1" w:themeFillShade="F2"/>
          </w:tcPr>
          <w:p w14:paraId="13143312" w14:textId="77777777" w:rsidR="00000000" w:rsidRDefault="00142A15">
            <w:pPr>
              <w:rPr>
                <w:noProof/>
                <w:sz w:val="2"/>
              </w:rPr>
            </w:pPr>
            <w:r>
              <w:rPr>
                <w:noProof/>
                <w:sz w:val="16"/>
              </w:rPr>
              <w:t xml:space="preserve">54 </w:t>
            </w:r>
            <w:r>
              <w:rPr>
                <w:noProof/>
                <w:sz w:val="16"/>
              </w:rPr>
              <w:br/>
            </w:r>
            <w:r>
              <w:rPr>
                <w:noProof/>
                <w:sz w:val="2"/>
              </w:rPr>
              <w:t>f36fd9e7-734e-44ae-9f06-e20967e05763</w:t>
            </w:r>
          </w:p>
        </w:tc>
        <w:tc>
          <w:tcPr>
            <w:tcW w:w="7407" w:type="dxa"/>
            <w:shd w:val="clear" w:color="auto" w:fill="F2F2F2" w:themeFill="background1" w:themeFillShade="F2"/>
          </w:tcPr>
          <w:p w14:paraId="08F7F08A"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2AD39E0C"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687FB4F8" w14:textId="77777777">
        <w:tc>
          <w:tcPr>
            <w:tcW w:w="660" w:type="dxa"/>
            <w:shd w:val="clear" w:color="auto" w:fill="F2F2F2" w:themeFill="background1" w:themeFillShade="F2"/>
          </w:tcPr>
          <w:p w14:paraId="597EB635" w14:textId="77777777" w:rsidR="00000000" w:rsidRDefault="00142A15">
            <w:pPr>
              <w:rPr>
                <w:noProof/>
                <w:sz w:val="2"/>
              </w:rPr>
            </w:pPr>
            <w:r>
              <w:rPr>
                <w:noProof/>
                <w:sz w:val="16"/>
              </w:rPr>
              <w:t xml:space="preserve">55 </w:t>
            </w:r>
            <w:r>
              <w:rPr>
                <w:noProof/>
                <w:sz w:val="16"/>
              </w:rPr>
              <w:br/>
            </w:r>
            <w:r>
              <w:rPr>
                <w:noProof/>
                <w:sz w:val="2"/>
              </w:rPr>
              <w:t>3ed4be70-bf93-48bc-828a-922c8eb4a987</w:t>
            </w:r>
          </w:p>
        </w:tc>
        <w:tc>
          <w:tcPr>
            <w:tcW w:w="7407" w:type="dxa"/>
            <w:shd w:val="clear" w:color="auto" w:fill="F2F2F2" w:themeFill="background1" w:themeFillShade="F2"/>
          </w:tcPr>
          <w:p w14:paraId="6D20F54E"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246F9A50"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2FBC7C23" w14:textId="77777777">
        <w:tc>
          <w:tcPr>
            <w:tcW w:w="660" w:type="dxa"/>
            <w:shd w:val="clear" w:color="auto" w:fill="F2F2F2" w:themeFill="background1" w:themeFillShade="F2"/>
          </w:tcPr>
          <w:p w14:paraId="064E79FF" w14:textId="77777777" w:rsidR="00000000" w:rsidRDefault="00142A15">
            <w:pPr>
              <w:rPr>
                <w:noProof/>
                <w:sz w:val="2"/>
              </w:rPr>
            </w:pPr>
            <w:r>
              <w:rPr>
                <w:noProof/>
                <w:sz w:val="16"/>
              </w:rPr>
              <w:t xml:space="preserve">56 </w:t>
            </w:r>
            <w:r>
              <w:rPr>
                <w:noProof/>
                <w:sz w:val="16"/>
              </w:rPr>
              <w:br/>
            </w:r>
            <w:r>
              <w:rPr>
                <w:noProof/>
                <w:sz w:val="2"/>
              </w:rPr>
              <w:t>a98000ef-024c-4c37-876e-517db7ae18a6</w:t>
            </w:r>
          </w:p>
        </w:tc>
        <w:tc>
          <w:tcPr>
            <w:tcW w:w="7407" w:type="dxa"/>
            <w:shd w:val="clear" w:color="auto" w:fill="F2F2F2" w:themeFill="background1" w:themeFillShade="F2"/>
          </w:tcPr>
          <w:p w14:paraId="0BAACE55" w14:textId="77777777" w:rsidR="00000000" w:rsidRDefault="00142A15">
            <w:pPr>
              <w:rPr>
                <w:noProof/>
              </w:rPr>
            </w:pPr>
            <w:r>
              <w:rPr>
                <w:noProof/>
              </w:rPr>
              <w:t>Training</w:t>
            </w:r>
          </w:p>
        </w:tc>
        <w:tc>
          <w:tcPr>
            <w:tcW w:w="7407" w:type="dxa"/>
          </w:tcPr>
          <w:p w14:paraId="32BA4A2D" w14:textId="77777777" w:rsidR="00000000" w:rsidRDefault="00142A15">
            <w:pPr>
              <w:rPr>
                <w:lang w:val="ja-JP"/>
              </w:rPr>
            </w:pPr>
            <w:r>
              <w:rPr>
                <w:rFonts w:ascii="MS Gothic" w:eastAsia="MS Gothic" w:hint="eastAsia"/>
                <w:lang w:val="ja-JP"/>
              </w:rPr>
              <w:t>トレーニング</w:t>
            </w:r>
          </w:p>
        </w:tc>
      </w:tr>
      <w:tr w:rsidR="00000000" w14:paraId="78B61F59" w14:textId="77777777">
        <w:tc>
          <w:tcPr>
            <w:tcW w:w="660" w:type="dxa"/>
            <w:shd w:val="clear" w:color="auto" w:fill="F2F2F2" w:themeFill="background1" w:themeFillShade="F2"/>
          </w:tcPr>
          <w:p w14:paraId="6CF311BF" w14:textId="77777777" w:rsidR="00000000" w:rsidRDefault="00142A15">
            <w:pPr>
              <w:rPr>
                <w:noProof/>
                <w:sz w:val="2"/>
              </w:rPr>
            </w:pPr>
            <w:r>
              <w:rPr>
                <w:noProof/>
                <w:sz w:val="16"/>
              </w:rPr>
              <w:t xml:space="preserve">57 </w:t>
            </w:r>
            <w:r>
              <w:rPr>
                <w:noProof/>
                <w:sz w:val="16"/>
              </w:rPr>
              <w:br/>
            </w:r>
            <w:r>
              <w:rPr>
                <w:noProof/>
                <w:sz w:val="2"/>
              </w:rPr>
              <w:t>e6ba9627-7fd6-4833-a72f-5a981d978ba6</w:t>
            </w:r>
          </w:p>
        </w:tc>
        <w:tc>
          <w:tcPr>
            <w:tcW w:w="7407" w:type="dxa"/>
            <w:shd w:val="clear" w:color="auto" w:fill="F2F2F2" w:themeFill="background1" w:themeFillShade="F2"/>
          </w:tcPr>
          <w:p w14:paraId="43FCADB8"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4FA143E2"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757B0005" w14:textId="77777777">
        <w:tc>
          <w:tcPr>
            <w:tcW w:w="660" w:type="dxa"/>
            <w:shd w:val="clear" w:color="auto" w:fill="F2F2F2" w:themeFill="background1" w:themeFillShade="F2"/>
          </w:tcPr>
          <w:p w14:paraId="7DDD88E6" w14:textId="77777777" w:rsidR="00000000" w:rsidRDefault="00142A15">
            <w:pPr>
              <w:rPr>
                <w:noProof/>
                <w:sz w:val="2"/>
              </w:rPr>
            </w:pPr>
            <w:r>
              <w:rPr>
                <w:noProof/>
                <w:sz w:val="16"/>
              </w:rPr>
              <w:t xml:space="preserve">58 </w:t>
            </w:r>
            <w:r>
              <w:rPr>
                <w:noProof/>
                <w:sz w:val="16"/>
              </w:rPr>
              <w:br/>
            </w:r>
            <w:r>
              <w:rPr>
                <w:noProof/>
                <w:sz w:val="2"/>
              </w:rPr>
              <w:t>0668909b-e18e-4a2b-a835-f451eeb074ca</w:t>
            </w:r>
          </w:p>
        </w:tc>
        <w:tc>
          <w:tcPr>
            <w:tcW w:w="7407" w:type="dxa"/>
            <w:shd w:val="clear" w:color="auto" w:fill="F2F2F2" w:themeFill="background1" w:themeFillShade="F2"/>
          </w:tcPr>
          <w:p w14:paraId="36D9CB3A"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5C564AA8"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5F2884AA" w14:textId="77777777">
        <w:tc>
          <w:tcPr>
            <w:tcW w:w="660" w:type="dxa"/>
            <w:shd w:val="clear" w:color="auto" w:fill="F2F2F2" w:themeFill="background1" w:themeFillShade="F2"/>
          </w:tcPr>
          <w:p w14:paraId="0ABCBCBA" w14:textId="77777777" w:rsidR="00000000" w:rsidRDefault="00142A15">
            <w:pPr>
              <w:rPr>
                <w:noProof/>
                <w:sz w:val="2"/>
              </w:rPr>
            </w:pPr>
            <w:r>
              <w:rPr>
                <w:noProof/>
                <w:sz w:val="16"/>
              </w:rPr>
              <w:t xml:space="preserve">59 </w:t>
            </w:r>
            <w:r>
              <w:rPr>
                <w:noProof/>
                <w:sz w:val="16"/>
              </w:rPr>
              <w:br/>
            </w:r>
            <w:r>
              <w:rPr>
                <w:noProof/>
                <w:sz w:val="2"/>
              </w:rPr>
              <w:t>cd5cafed-b538-4788-85a1-167badcc0a25</w:t>
            </w:r>
          </w:p>
        </w:tc>
        <w:tc>
          <w:tcPr>
            <w:tcW w:w="7407" w:type="dxa"/>
            <w:shd w:val="clear" w:color="auto" w:fill="F2F2F2" w:themeFill="background1" w:themeFillShade="F2"/>
          </w:tcPr>
          <w:p w14:paraId="05A0D742"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066EAE7C"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5E90805A" w14:textId="77777777">
        <w:tc>
          <w:tcPr>
            <w:tcW w:w="660" w:type="dxa"/>
            <w:shd w:val="clear" w:color="auto" w:fill="F2F2F2" w:themeFill="background1" w:themeFillShade="F2"/>
          </w:tcPr>
          <w:p w14:paraId="307661C0" w14:textId="77777777" w:rsidR="00000000" w:rsidRDefault="00142A15">
            <w:pPr>
              <w:rPr>
                <w:noProof/>
                <w:sz w:val="2"/>
              </w:rPr>
            </w:pPr>
            <w:r>
              <w:rPr>
                <w:noProof/>
                <w:sz w:val="16"/>
              </w:rPr>
              <w:t xml:space="preserve">60 </w:t>
            </w:r>
            <w:r>
              <w:rPr>
                <w:noProof/>
                <w:sz w:val="16"/>
              </w:rPr>
              <w:br/>
            </w:r>
            <w:r>
              <w:rPr>
                <w:noProof/>
                <w:sz w:val="2"/>
              </w:rPr>
              <w:t>381ed110-c226-49c7-b38d-c67547964356</w:t>
            </w:r>
          </w:p>
        </w:tc>
        <w:tc>
          <w:tcPr>
            <w:tcW w:w="7407" w:type="dxa"/>
            <w:shd w:val="clear" w:color="auto" w:fill="F2F2F2" w:themeFill="background1" w:themeFillShade="F2"/>
          </w:tcPr>
          <w:p w14:paraId="4890BD1E" w14:textId="77777777" w:rsidR="00000000" w:rsidRDefault="00142A15">
            <w:pPr>
              <w:rPr>
                <w:noProof/>
              </w:rPr>
            </w:pPr>
            <w:r>
              <w:rPr>
                <w:noProof/>
              </w:rPr>
              <w:t>Brightcove</w:t>
            </w:r>
          </w:p>
        </w:tc>
        <w:tc>
          <w:tcPr>
            <w:tcW w:w="7407" w:type="dxa"/>
          </w:tcPr>
          <w:p w14:paraId="73B414D7" w14:textId="77777777" w:rsidR="00000000" w:rsidRDefault="00142A15">
            <w:pPr>
              <w:rPr>
                <w:lang w:val="ja-JP"/>
              </w:rPr>
            </w:pPr>
            <w:r>
              <w:rPr>
                <w:rFonts w:ascii="MS Gothic" w:eastAsia="MS Gothic" w:hint="eastAsia"/>
                <w:lang w:val="ja-JP"/>
              </w:rPr>
              <w:t>ブライトコーブ</w:t>
            </w:r>
          </w:p>
        </w:tc>
      </w:tr>
      <w:tr w:rsidR="00000000" w14:paraId="78E75252" w14:textId="77777777">
        <w:tc>
          <w:tcPr>
            <w:tcW w:w="660" w:type="dxa"/>
            <w:shd w:val="clear" w:color="auto" w:fill="F2F2F2" w:themeFill="background1" w:themeFillShade="F2"/>
          </w:tcPr>
          <w:p w14:paraId="6898ED76" w14:textId="77777777" w:rsidR="00000000" w:rsidRDefault="00142A15">
            <w:pPr>
              <w:rPr>
                <w:noProof/>
                <w:sz w:val="2"/>
              </w:rPr>
            </w:pPr>
            <w:r>
              <w:rPr>
                <w:noProof/>
                <w:sz w:val="16"/>
              </w:rPr>
              <w:t xml:space="preserve">61 </w:t>
            </w:r>
            <w:r>
              <w:rPr>
                <w:noProof/>
                <w:sz w:val="16"/>
              </w:rPr>
              <w:br/>
            </w:r>
            <w:r>
              <w:rPr>
                <w:noProof/>
                <w:sz w:val="2"/>
              </w:rPr>
              <w:t>41f17e35-e656-4323-a010-aa75a59c352c</w:t>
            </w:r>
          </w:p>
        </w:tc>
        <w:tc>
          <w:tcPr>
            <w:tcW w:w="7407" w:type="dxa"/>
            <w:shd w:val="clear" w:color="auto" w:fill="F2F2F2" w:themeFill="background1" w:themeFillShade="F2"/>
          </w:tcPr>
          <w:p w14:paraId="4DDAAFDE"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5999B5FB"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75312A00" w14:textId="77777777">
        <w:tc>
          <w:tcPr>
            <w:tcW w:w="660" w:type="dxa"/>
            <w:shd w:val="clear" w:color="auto" w:fill="F2F2F2" w:themeFill="background1" w:themeFillShade="F2"/>
          </w:tcPr>
          <w:p w14:paraId="5D4E0275" w14:textId="77777777" w:rsidR="00000000" w:rsidRDefault="00142A15">
            <w:pPr>
              <w:rPr>
                <w:noProof/>
                <w:sz w:val="2"/>
              </w:rPr>
            </w:pPr>
            <w:r>
              <w:rPr>
                <w:noProof/>
                <w:sz w:val="16"/>
              </w:rPr>
              <w:t xml:space="preserve">62 </w:t>
            </w:r>
            <w:r>
              <w:rPr>
                <w:noProof/>
                <w:sz w:val="16"/>
              </w:rPr>
              <w:br/>
            </w:r>
            <w:r>
              <w:rPr>
                <w:noProof/>
                <w:sz w:val="2"/>
              </w:rPr>
              <w:t>af7336d2-6b69-44fd-b44c-dce278f23f86</w:t>
            </w:r>
          </w:p>
        </w:tc>
        <w:tc>
          <w:tcPr>
            <w:tcW w:w="7407" w:type="dxa"/>
            <w:shd w:val="clear" w:color="auto" w:fill="F2F2F2" w:themeFill="background1" w:themeFillShade="F2"/>
          </w:tcPr>
          <w:p w14:paraId="14C12749"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510CDAC2"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01D3970C" w14:textId="77777777">
        <w:tc>
          <w:tcPr>
            <w:tcW w:w="660" w:type="dxa"/>
            <w:shd w:val="clear" w:color="auto" w:fill="F2F2F2" w:themeFill="background1" w:themeFillShade="F2"/>
          </w:tcPr>
          <w:p w14:paraId="7A2546EB" w14:textId="77777777" w:rsidR="00000000" w:rsidRDefault="00142A15">
            <w:pPr>
              <w:rPr>
                <w:noProof/>
                <w:sz w:val="2"/>
              </w:rPr>
            </w:pPr>
            <w:r>
              <w:rPr>
                <w:noProof/>
                <w:sz w:val="16"/>
              </w:rPr>
              <w:t xml:space="preserve">63 </w:t>
            </w:r>
            <w:r>
              <w:rPr>
                <w:noProof/>
                <w:sz w:val="16"/>
              </w:rPr>
              <w:br/>
            </w:r>
            <w:r>
              <w:rPr>
                <w:noProof/>
                <w:sz w:val="2"/>
              </w:rPr>
              <w:t>fc3781cb-a662-4233-a596-25b092f40808</w:t>
            </w:r>
          </w:p>
        </w:tc>
        <w:tc>
          <w:tcPr>
            <w:tcW w:w="7407" w:type="dxa"/>
            <w:shd w:val="clear" w:color="auto" w:fill="F2F2F2" w:themeFill="background1" w:themeFillShade="F2"/>
          </w:tcPr>
          <w:p w14:paraId="031EAE92"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4B1BBAA1"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7BCE9F96" w14:textId="77777777">
        <w:tc>
          <w:tcPr>
            <w:tcW w:w="660" w:type="dxa"/>
            <w:shd w:val="clear" w:color="auto" w:fill="F2F2F2" w:themeFill="background1" w:themeFillShade="F2"/>
          </w:tcPr>
          <w:p w14:paraId="2D5668B3" w14:textId="77777777" w:rsidR="00000000" w:rsidRDefault="00142A15">
            <w:pPr>
              <w:rPr>
                <w:noProof/>
                <w:sz w:val="2"/>
              </w:rPr>
            </w:pPr>
            <w:r>
              <w:rPr>
                <w:noProof/>
                <w:sz w:val="16"/>
              </w:rPr>
              <w:t xml:space="preserve">64 </w:t>
            </w:r>
            <w:r>
              <w:rPr>
                <w:noProof/>
                <w:sz w:val="16"/>
              </w:rPr>
              <w:br/>
            </w:r>
            <w:r>
              <w:rPr>
                <w:noProof/>
                <w:sz w:val="2"/>
              </w:rPr>
              <w:t>8e66820b-3e72-40d2-a57b-0a4c5ffd211c</w:t>
            </w:r>
          </w:p>
        </w:tc>
        <w:tc>
          <w:tcPr>
            <w:tcW w:w="7407" w:type="dxa"/>
            <w:shd w:val="clear" w:color="auto" w:fill="F2F2F2" w:themeFill="background1" w:themeFillShade="F2"/>
          </w:tcPr>
          <w:p w14:paraId="66FB5D7D"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543E79AC"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684A47E7" w14:textId="77777777">
        <w:tc>
          <w:tcPr>
            <w:tcW w:w="660" w:type="dxa"/>
            <w:shd w:val="clear" w:color="auto" w:fill="F2F2F2" w:themeFill="background1" w:themeFillShade="F2"/>
          </w:tcPr>
          <w:p w14:paraId="40CD311B" w14:textId="77777777" w:rsidR="00000000" w:rsidRDefault="00142A15">
            <w:pPr>
              <w:rPr>
                <w:noProof/>
                <w:sz w:val="2"/>
              </w:rPr>
            </w:pPr>
            <w:r>
              <w:rPr>
                <w:noProof/>
                <w:sz w:val="16"/>
              </w:rPr>
              <w:t xml:space="preserve">65 </w:t>
            </w:r>
            <w:r>
              <w:rPr>
                <w:noProof/>
                <w:sz w:val="16"/>
              </w:rPr>
              <w:br/>
            </w:r>
            <w:r>
              <w:rPr>
                <w:noProof/>
                <w:sz w:val="2"/>
              </w:rPr>
              <w:t>03b35b6a-75a5-43bd-bc23-ba7e29289e03</w:t>
            </w:r>
          </w:p>
        </w:tc>
        <w:tc>
          <w:tcPr>
            <w:tcW w:w="7407" w:type="dxa"/>
            <w:shd w:val="clear" w:color="auto" w:fill="F2F2F2" w:themeFill="background1" w:themeFillShade="F2"/>
          </w:tcPr>
          <w:p w14:paraId="1AE1BD24" w14:textId="77777777" w:rsidR="00000000" w:rsidRDefault="00142A15">
            <w:pPr>
              <w:rPr>
                <w:noProof/>
              </w:rPr>
            </w:pPr>
            <w:r>
              <w:rPr>
                <w:noProof/>
              </w:rPr>
              <w:t>©</w:t>
            </w:r>
            <w:r>
              <w:rPr>
                <w:noProof/>
              </w:rPr>
              <w:t xml:space="preserve"> Brightcove Inc. All rights reserved.</w:t>
            </w:r>
          </w:p>
        </w:tc>
        <w:tc>
          <w:tcPr>
            <w:tcW w:w="7407" w:type="dxa"/>
          </w:tcPr>
          <w:p w14:paraId="6121C9DF"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149B7015" w14:textId="77777777">
        <w:tc>
          <w:tcPr>
            <w:tcW w:w="660" w:type="dxa"/>
            <w:shd w:val="clear" w:color="auto" w:fill="F2F2F2" w:themeFill="background1" w:themeFillShade="F2"/>
          </w:tcPr>
          <w:p w14:paraId="04B5453C" w14:textId="77777777" w:rsidR="00000000" w:rsidRDefault="00142A15">
            <w:pPr>
              <w:rPr>
                <w:noProof/>
                <w:sz w:val="2"/>
              </w:rPr>
            </w:pPr>
            <w:r>
              <w:rPr>
                <w:noProof/>
                <w:sz w:val="16"/>
              </w:rPr>
              <w:t xml:space="preserve">66 </w:t>
            </w:r>
            <w:r>
              <w:rPr>
                <w:noProof/>
                <w:sz w:val="16"/>
              </w:rPr>
              <w:br/>
            </w:r>
            <w:r>
              <w:rPr>
                <w:noProof/>
                <w:sz w:val="2"/>
              </w:rPr>
              <w:t>ceef8564-7600-4328-b1e0-e5108cf48006</w:t>
            </w:r>
          </w:p>
        </w:tc>
        <w:tc>
          <w:tcPr>
            <w:tcW w:w="7407" w:type="dxa"/>
            <w:shd w:val="clear" w:color="auto" w:fill="F2F2F2" w:themeFill="background1" w:themeFillShade="F2"/>
          </w:tcPr>
          <w:p w14:paraId="392DB9E2"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w:t>
            </w:r>
            <w:r>
              <w:rPr>
                <w:noProof/>
              </w:rPr>
              <w:t>s &amp; Conditions</w:t>
            </w:r>
            <w:r>
              <w:rPr>
                <w:rStyle w:val="mqInternal"/>
                <w:noProof/>
              </w:rPr>
              <w:t>{2]</w:t>
            </w:r>
          </w:p>
        </w:tc>
        <w:tc>
          <w:tcPr>
            <w:tcW w:w="7407" w:type="dxa"/>
          </w:tcPr>
          <w:p w14:paraId="2A40D796"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4C6DCFC8" w14:textId="77777777">
        <w:tc>
          <w:tcPr>
            <w:tcW w:w="660" w:type="dxa"/>
            <w:shd w:val="clear" w:color="auto" w:fill="F2F2F2" w:themeFill="background1" w:themeFillShade="F2"/>
          </w:tcPr>
          <w:p w14:paraId="2A27A042" w14:textId="77777777" w:rsidR="00000000" w:rsidRDefault="00142A15">
            <w:pPr>
              <w:rPr>
                <w:noProof/>
                <w:sz w:val="2"/>
              </w:rPr>
            </w:pPr>
            <w:r>
              <w:rPr>
                <w:noProof/>
                <w:sz w:val="16"/>
              </w:rPr>
              <w:t xml:space="preserve">67 </w:t>
            </w:r>
            <w:r>
              <w:rPr>
                <w:noProof/>
                <w:sz w:val="16"/>
              </w:rPr>
              <w:br/>
            </w:r>
            <w:r>
              <w:rPr>
                <w:noProof/>
                <w:sz w:val="2"/>
              </w:rPr>
              <w:t>f246b5e0-cd43-4050-9f5f-513e165c484f</w:t>
            </w:r>
          </w:p>
        </w:tc>
        <w:tc>
          <w:tcPr>
            <w:tcW w:w="7407" w:type="dxa"/>
            <w:shd w:val="clear" w:color="auto" w:fill="F2F2F2" w:themeFill="background1" w:themeFillShade="F2"/>
          </w:tcPr>
          <w:p w14:paraId="4D3BDA85" w14:textId="77777777" w:rsidR="00000000" w:rsidRDefault="00142A15">
            <w:pPr>
              <w:rPr>
                <w:noProof/>
              </w:rPr>
            </w:pPr>
            <w:r>
              <w:rPr>
                <w:rStyle w:val="mqInternal"/>
                <w:noProof/>
              </w:rPr>
              <w:t>[1}[2}{3]{4]</w:t>
            </w:r>
          </w:p>
        </w:tc>
        <w:tc>
          <w:tcPr>
            <w:tcW w:w="7407" w:type="dxa"/>
          </w:tcPr>
          <w:p w14:paraId="0C3AF24B" w14:textId="77777777" w:rsidR="00000000" w:rsidRDefault="00142A15">
            <w:pPr>
              <w:rPr>
                <w:lang w:val="ja-JP"/>
              </w:rPr>
            </w:pPr>
            <w:r>
              <w:rPr>
                <w:rStyle w:val="mqInternal"/>
                <w:noProof/>
                <w:lang w:val="ja-JP"/>
              </w:rPr>
              <w:t>[1}[2}{3]{4]</w:t>
            </w:r>
          </w:p>
        </w:tc>
      </w:tr>
      <w:tr w:rsidR="00000000" w14:paraId="7CE97ADB" w14:textId="77777777">
        <w:tc>
          <w:tcPr>
            <w:tcW w:w="660" w:type="dxa"/>
            <w:shd w:val="clear" w:color="auto" w:fill="F2F2F2" w:themeFill="background1" w:themeFillShade="F2"/>
          </w:tcPr>
          <w:p w14:paraId="2BC90FC3" w14:textId="77777777" w:rsidR="00000000" w:rsidRDefault="00142A15">
            <w:pPr>
              <w:rPr>
                <w:noProof/>
                <w:sz w:val="2"/>
              </w:rPr>
            </w:pPr>
            <w:r>
              <w:rPr>
                <w:noProof/>
                <w:sz w:val="16"/>
              </w:rPr>
              <w:t xml:space="preserve">68 </w:t>
            </w:r>
            <w:r>
              <w:rPr>
                <w:noProof/>
                <w:sz w:val="16"/>
              </w:rPr>
              <w:br/>
            </w:r>
            <w:r>
              <w:rPr>
                <w:noProof/>
                <w:sz w:val="2"/>
              </w:rPr>
              <w:t>3c70bca6-fba1-4305-9496-1599bf578589</w:t>
            </w:r>
          </w:p>
        </w:tc>
        <w:tc>
          <w:tcPr>
            <w:tcW w:w="7407" w:type="dxa"/>
            <w:shd w:val="clear" w:color="auto" w:fill="F2F2F2" w:themeFill="background1" w:themeFillShade="F2"/>
          </w:tcPr>
          <w:p w14:paraId="5B6E7917" w14:textId="77777777" w:rsidR="00000000" w:rsidRDefault="00142A15">
            <w:pPr>
              <w:rPr>
                <w:noProof/>
              </w:rPr>
            </w:pPr>
            <w:r>
              <w:rPr>
                <w:noProof/>
              </w:rPr>
              <w:t>LinkedIn</w:t>
            </w:r>
          </w:p>
        </w:tc>
        <w:tc>
          <w:tcPr>
            <w:tcW w:w="7407" w:type="dxa"/>
          </w:tcPr>
          <w:p w14:paraId="38284B9C" w14:textId="77777777" w:rsidR="00000000" w:rsidRDefault="00142A15">
            <w:pPr>
              <w:rPr>
                <w:lang w:val="ja-JP"/>
              </w:rPr>
            </w:pPr>
            <w:r>
              <w:rPr>
                <w:lang w:val="ja-JP"/>
              </w:rPr>
              <w:t>LinkedIn</w:t>
            </w:r>
          </w:p>
        </w:tc>
      </w:tr>
      <w:tr w:rsidR="00000000" w14:paraId="3C035C4A" w14:textId="77777777">
        <w:tc>
          <w:tcPr>
            <w:tcW w:w="660" w:type="dxa"/>
            <w:shd w:val="clear" w:color="auto" w:fill="F2F2F2" w:themeFill="background1" w:themeFillShade="F2"/>
          </w:tcPr>
          <w:p w14:paraId="241B25F0" w14:textId="77777777" w:rsidR="00000000" w:rsidRDefault="00142A15">
            <w:pPr>
              <w:rPr>
                <w:noProof/>
                <w:sz w:val="2"/>
              </w:rPr>
            </w:pPr>
            <w:r>
              <w:rPr>
                <w:noProof/>
                <w:sz w:val="16"/>
              </w:rPr>
              <w:t xml:space="preserve">69 </w:t>
            </w:r>
            <w:r>
              <w:rPr>
                <w:noProof/>
                <w:sz w:val="16"/>
              </w:rPr>
              <w:br/>
            </w:r>
            <w:r>
              <w:rPr>
                <w:noProof/>
                <w:sz w:val="2"/>
              </w:rPr>
              <w:t>e7220852-8bed-4a94-9187-29fa18ca8eb6</w:t>
            </w:r>
          </w:p>
        </w:tc>
        <w:tc>
          <w:tcPr>
            <w:tcW w:w="7407" w:type="dxa"/>
            <w:shd w:val="clear" w:color="auto" w:fill="F2F2F2" w:themeFill="background1" w:themeFillShade="F2"/>
          </w:tcPr>
          <w:p w14:paraId="408B1DC3" w14:textId="77777777" w:rsidR="00000000" w:rsidRDefault="00142A15">
            <w:pPr>
              <w:rPr>
                <w:noProof/>
              </w:rPr>
            </w:pPr>
            <w:r>
              <w:rPr>
                <w:rStyle w:val="mqInternal"/>
                <w:noProof/>
              </w:rPr>
              <w:t>[1}[2}{3]{4]</w:t>
            </w:r>
          </w:p>
        </w:tc>
        <w:tc>
          <w:tcPr>
            <w:tcW w:w="7407" w:type="dxa"/>
          </w:tcPr>
          <w:p w14:paraId="340196CF" w14:textId="77777777" w:rsidR="00000000" w:rsidRDefault="00142A15">
            <w:pPr>
              <w:rPr>
                <w:lang w:val="ja-JP"/>
              </w:rPr>
            </w:pPr>
            <w:r>
              <w:rPr>
                <w:rStyle w:val="mqInternal"/>
                <w:noProof/>
                <w:lang w:val="ja-JP"/>
              </w:rPr>
              <w:t>[1}[2}{3]{4]</w:t>
            </w:r>
          </w:p>
        </w:tc>
      </w:tr>
      <w:tr w:rsidR="00000000" w14:paraId="4D79E02C" w14:textId="77777777">
        <w:tc>
          <w:tcPr>
            <w:tcW w:w="660" w:type="dxa"/>
            <w:shd w:val="clear" w:color="auto" w:fill="F2F2F2" w:themeFill="background1" w:themeFillShade="F2"/>
          </w:tcPr>
          <w:p w14:paraId="67F85B99" w14:textId="77777777" w:rsidR="00000000" w:rsidRDefault="00142A15">
            <w:pPr>
              <w:rPr>
                <w:noProof/>
                <w:sz w:val="2"/>
              </w:rPr>
            </w:pPr>
            <w:r>
              <w:rPr>
                <w:noProof/>
                <w:sz w:val="16"/>
              </w:rPr>
              <w:t xml:space="preserve">70 </w:t>
            </w:r>
            <w:r>
              <w:rPr>
                <w:noProof/>
                <w:sz w:val="16"/>
              </w:rPr>
              <w:br/>
            </w:r>
            <w:r>
              <w:rPr>
                <w:noProof/>
                <w:sz w:val="2"/>
              </w:rPr>
              <w:t>cc5fdf10-6ff4-4832-b9c5-723cd8185f4f</w:t>
            </w:r>
          </w:p>
        </w:tc>
        <w:tc>
          <w:tcPr>
            <w:tcW w:w="7407" w:type="dxa"/>
            <w:shd w:val="clear" w:color="auto" w:fill="F2F2F2" w:themeFill="background1" w:themeFillShade="F2"/>
          </w:tcPr>
          <w:p w14:paraId="3DDED8D2" w14:textId="77777777" w:rsidR="00000000" w:rsidRDefault="00142A15">
            <w:pPr>
              <w:rPr>
                <w:noProof/>
              </w:rPr>
            </w:pPr>
            <w:r>
              <w:rPr>
                <w:noProof/>
              </w:rPr>
              <w:t>Twitter</w:t>
            </w:r>
          </w:p>
        </w:tc>
        <w:tc>
          <w:tcPr>
            <w:tcW w:w="7407" w:type="dxa"/>
          </w:tcPr>
          <w:p w14:paraId="2930BAC5" w14:textId="77777777" w:rsidR="00000000" w:rsidRDefault="00142A15">
            <w:pPr>
              <w:rPr>
                <w:lang w:val="ja-JP"/>
              </w:rPr>
            </w:pPr>
            <w:r>
              <w:rPr>
                <w:rFonts w:ascii="MS Gothic" w:eastAsia="MS Gothic" w:hint="eastAsia"/>
                <w:lang w:val="ja-JP"/>
              </w:rPr>
              <w:t>ツイッター</w:t>
            </w:r>
          </w:p>
        </w:tc>
      </w:tr>
      <w:tr w:rsidR="00000000" w14:paraId="1D81BDBD" w14:textId="77777777">
        <w:tc>
          <w:tcPr>
            <w:tcW w:w="660" w:type="dxa"/>
            <w:shd w:val="clear" w:color="auto" w:fill="F2F2F2" w:themeFill="background1" w:themeFillShade="F2"/>
          </w:tcPr>
          <w:p w14:paraId="5799D232" w14:textId="77777777" w:rsidR="00000000" w:rsidRDefault="00142A15">
            <w:pPr>
              <w:rPr>
                <w:noProof/>
                <w:sz w:val="2"/>
              </w:rPr>
            </w:pPr>
            <w:r>
              <w:rPr>
                <w:noProof/>
                <w:sz w:val="16"/>
              </w:rPr>
              <w:t xml:space="preserve">71 </w:t>
            </w:r>
            <w:r>
              <w:rPr>
                <w:noProof/>
                <w:sz w:val="16"/>
              </w:rPr>
              <w:br/>
            </w:r>
            <w:r>
              <w:rPr>
                <w:noProof/>
                <w:sz w:val="2"/>
              </w:rPr>
              <w:t>9fb93533-71fe-4547-bf76-acb798e7bd8b</w:t>
            </w:r>
          </w:p>
        </w:tc>
        <w:tc>
          <w:tcPr>
            <w:tcW w:w="7407" w:type="dxa"/>
            <w:shd w:val="clear" w:color="auto" w:fill="F2F2F2" w:themeFill="background1" w:themeFillShade="F2"/>
          </w:tcPr>
          <w:p w14:paraId="4321BCAD" w14:textId="77777777" w:rsidR="00000000" w:rsidRDefault="00142A15">
            <w:pPr>
              <w:rPr>
                <w:noProof/>
              </w:rPr>
            </w:pPr>
            <w:r>
              <w:rPr>
                <w:rStyle w:val="mqInternal"/>
                <w:noProof/>
              </w:rPr>
              <w:t>[1}[2}{3]{4]</w:t>
            </w:r>
          </w:p>
        </w:tc>
        <w:tc>
          <w:tcPr>
            <w:tcW w:w="7407" w:type="dxa"/>
          </w:tcPr>
          <w:p w14:paraId="00502400" w14:textId="77777777" w:rsidR="00000000" w:rsidRDefault="00142A15">
            <w:pPr>
              <w:rPr>
                <w:lang w:val="ja-JP"/>
              </w:rPr>
            </w:pPr>
            <w:r>
              <w:rPr>
                <w:rStyle w:val="mqInternal"/>
                <w:noProof/>
                <w:lang w:val="ja-JP"/>
              </w:rPr>
              <w:t>[1}[2}{3]{4]</w:t>
            </w:r>
          </w:p>
        </w:tc>
      </w:tr>
      <w:tr w:rsidR="00000000" w14:paraId="61EC4C56" w14:textId="77777777">
        <w:tc>
          <w:tcPr>
            <w:tcW w:w="660" w:type="dxa"/>
            <w:shd w:val="clear" w:color="auto" w:fill="F2F2F2" w:themeFill="background1" w:themeFillShade="F2"/>
          </w:tcPr>
          <w:p w14:paraId="1558B5CF" w14:textId="77777777" w:rsidR="00000000" w:rsidRDefault="00142A15">
            <w:pPr>
              <w:rPr>
                <w:noProof/>
                <w:sz w:val="2"/>
              </w:rPr>
            </w:pPr>
            <w:r>
              <w:rPr>
                <w:noProof/>
                <w:sz w:val="16"/>
              </w:rPr>
              <w:lastRenderedPageBreak/>
              <w:t xml:space="preserve">72 </w:t>
            </w:r>
            <w:r>
              <w:rPr>
                <w:noProof/>
                <w:sz w:val="16"/>
              </w:rPr>
              <w:br/>
            </w:r>
            <w:r>
              <w:rPr>
                <w:noProof/>
                <w:sz w:val="2"/>
              </w:rPr>
              <w:t>a3fa967a-e40e-4a1e-9bad-42806747a6ad</w:t>
            </w:r>
          </w:p>
        </w:tc>
        <w:tc>
          <w:tcPr>
            <w:tcW w:w="7407" w:type="dxa"/>
            <w:shd w:val="clear" w:color="auto" w:fill="F2F2F2" w:themeFill="background1" w:themeFillShade="F2"/>
          </w:tcPr>
          <w:p w14:paraId="07438644" w14:textId="77777777" w:rsidR="00000000" w:rsidRDefault="00142A15">
            <w:pPr>
              <w:rPr>
                <w:noProof/>
              </w:rPr>
            </w:pPr>
            <w:r>
              <w:rPr>
                <w:noProof/>
              </w:rPr>
              <w:t>Facebook</w:t>
            </w:r>
          </w:p>
        </w:tc>
        <w:tc>
          <w:tcPr>
            <w:tcW w:w="7407" w:type="dxa"/>
          </w:tcPr>
          <w:p w14:paraId="44829DCB" w14:textId="77777777" w:rsidR="00000000" w:rsidRDefault="00142A15">
            <w:pPr>
              <w:rPr>
                <w:lang w:val="ja-JP"/>
              </w:rPr>
            </w:pPr>
            <w:r>
              <w:rPr>
                <w:rFonts w:ascii="MS Gothic" w:eastAsia="MS Gothic" w:hint="eastAsia"/>
                <w:lang w:val="ja-JP"/>
              </w:rPr>
              <w:t>フェイスブック</w:t>
            </w:r>
          </w:p>
        </w:tc>
      </w:tr>
      <w:tr w:rsidR="00000000" w14:paraId="0CC59418" w14:textId="77777777">
        <w:tc>
          <w:tcPr>
            <w:tcW w:w="660" w:type="dxa"/>
            <w:shd w:val="clear" w:color="auto" w:fill="F2F2F2" w:themeFill="background1" w:themeFillShade="F2"/>
          </w:tcPr>
          <w:p w14:paraId="4139660B" w14:textId="77777777" w:rsidR="00000000" w:rsidRDefault="00142A15">
            <w:pPr>
              <w:rPr>
                <w:noProof/>
                <w:sz w:val="2"/>
              </w:rPr>
            </w:pPr>
            <w:r>
              <w:rPr>
                <w:noProof/>
                <w:sz w:val="16"/>
              </w:rPr>
              <w:t xml:space="preserve">73 </w:t>
            </w:r>
            <w:r>
              <w:rPr>
                <w:noProof/>
                <w:sz w:val="16"/>
              </w:rPr>
              <w:br/>
            </w:r>
            <w:r>
              <w:rPr>
                <w:noProof/>
                <w:sz w:val="2"/>
              </w:rPr>
              <w:t>977651d0-92c4-4a28-8eb7-fd2d4638c3c3</w:t>
            </w:r>
          </w:p>
        </w:tc>
        <w:tc>
          <w:tcPr>
            <w:tcW w:w="7407" w:type="dxa"/>
            <w:shd w:val="clear" w:color="auto" w:fill="F2F2F2" w:themeFill="background1" w:themeFillShade="F2"/>
          </w:tcPr>
          <w:p w14:paraId="520C95ED" w14:textId="77777777" w:rsidR="00000000" w:rsidRDefault="00142A15">
            <w:pPr>
              <w:rPr>
                <w:noProof/>
              </w:rPr>
            </w:pPr>
            <w:r>
              <w:rPr>
                <w:noProof/>
              </w:rPr>
              <w:t>Getting Started</w:t>
            </w:r>
          </w:p>
        </w:tc>
        <w:tc>
          <w:tcPr>
            <w:tcW w:w="7407" w:type="dxa"/>
          </w:tcPr>
          <w:p w14:paraId="47E08E72" w14:textId="77777777" w:rsidR="00000000" w:rsidRDefault="00142A15">
            <w:pPr>
              <w:rPr>
                <w:lang w:val="ja-JP"/>
              </w:rPr>
            </w:pPr>
            <w:r>
              <w:rPr>
                <w:rFonts w:ascii="MS Gothic" w:eastAsia="MS Gothic" w:hint="eastAsia"/>
                <w:lang w:val="ja-JP"/>
              </w:rPr>
              <w:t>はじめに</w:t>
            </w:r>
          </w:p>
        </w:tc>
      </w:tr>
      <w:tr w:rsidR="00000000" w14:paraId="0739D2D4" w14:textId="77777777">
        <w:tc>
          <w:tcPr>
            <w:tcW w:w="660" w:type="dxa"/>
            <w:shd w:val="clear" w:color="auto" w:fill="F2F2F2" w:themeFill="background1" w:themeFillShade="F2"/>
          </w:tcPr>
          <w:p w14:paraId="12CF06AF" w14:textId="77777777" w:rsidR="00000000" w:rsidRDefault="00142A15">
            <w:pPr>
              <w:rPr>
                <w:noProof/>
                <w:sz w:val="2"/>
              </w:rPr>
            </w:pPr>
            <w:r>
              <w:rPr>
                <w:noProof/>
                <w:sz w:val="16"/>
              </w:rPr>
              <w:t xml:space="preserve">74 </w:t>
            </w:r>
            <w:r>
              <w:rPr>
                <w:noProof/>
                <w:sz w:val="16"/>
              </w:rPr>
              <w:br/>
            </w:r>
            <w:r>
              <w:rPr>
                <w:noProof/>
                <w:sz w:val="2"/>
              </w:rPr>
              <w:t>0e59d1fe-903d-4a53-a9cd-9739febb84bc</w:t>
            </w:r>
          </w:p>
        </w:tc>
        <w:tc>
          <w:tcPr>
            <w:tcW w:w="7407" w:type="dxa"/>
            <w:shd w:val="clear" w:color="auto" w:fill="F2F2F2" w:themeFill="background1" w:themeFillShade="F2"/>
          </w:tcPr>
          <w:p w14:paraId="2B401043" w14:textId="77777777" w:rsidR="00000000" w:rsidRDefault="00142A15">
            <w:pPr>
              <w:rPr>
                <w:noProof/>
              </w:rPr>
            </w:pPr>
            <w:r>
              <w:rPr>
                <w:noProof/>
              </w:rPr>
              <w:t>Guides to help you get started.</w:t>
            </w:r>
          </w:p>
        </w:tc>
        <w:tc>
          <w:tcPr>
            <w:tcW w:w="7407" w:type="dxa"/>
          </w:tcPr>
          <w:p w14:paraId="53BCA604" w14:textId="77777777" w:rsidR="00000000" w:rsidRDefault="00142A15">
            <w:pPr>
              <w:rPr>
                <w:lang w:val="ja-JP"/>
              </w:rPr>
            </w:pPr>
            <w:r>
              <w:rPr>
                <w:rFonts w:ascii="MS Gothic" w:eastAsia="MS Gothic" w:hint="eastAsia"/>
                <w:lang w:val="ja-JP"/>
              </w:rPr>
              <w:t>始めるのに役立つガイド</w:t>
            </w:r>
            <w:r>
              <w:rPr>
                <w:rFonts w:ascii="Meiryo UI" w:eastAsia="Meiryo UI" w:hAnsi="Meiryo UI" w:cs="Meiryo UI" w:hint="eastAsia"/>
                <w:lang w:val="ja-JP"/>
              </w:rPr>
              <w:t>。</w:t>
            </w:r>
          </w:p>
        </w:tc>
      </w:tr>
      <w:tr w:rsidR="00000000" w14:paraId="29252646" w14:textId="77777777">
        <w:tc>
          <w:tcPr>
            <w:tcW w:w="660" w:type="dxa"/>
            <w:shd w:val="clear" w:color="auto" w:fill="F2F2F2" w:themeFill="background1" w:themeFillShade="F2"/>
          </w:tcPr>
          <w:p w14:paraId="5059CDA8" w14:textId="77777777" w:rsidR="00000000" w:rsidRDefault="00142A15">
            <w:pPr>
              <w:rPr>
                <w:noProof/>
                <w:sz w:val="2"/>
              </w:rPr>
            </w:pPr>
            <w:r>
              <w:rPr>
                <w:noProof/>
                <w:sz w:val="16"/>
              </w:rPr>
              <w:t xml:space="preserve">75 </w:t>
            </w:r>
            <w:r>
              <w:rPr>
                <w:noProof/>
                <w:sz w:val="16"/>
              </w:rPr>
              <w:br/>
            </w:r>
            <w:r>
              <w:rPr>
                <w:noProof/>
                <w:sz w:val="2"/>
              </w:rPr>
              <w:t>8579ebab-dbc4-42c4-b4b9-e92b8c427b7b</w:t>
            </w:r>
          </w:p>
        </w:tc>
        <w:tc>
          <w:tcPr>
            <w:tcW w:w="7407" w:type="dxa"/>
            <w:shd w:val="clear" w:color="auto" w:fill="F2F2F2" w:themeFill="background1" w:themeFillShade="F2"/>
          </w:tcPr>
          <w:p w14:paraId="20337A2E"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71E2E982" w14:textId="77777777" w:rsidR="00000000" w:rsidRDefault="00142A15">
            <w:pPr>
              <w:rPr>
                <w:lang w:val="ja-JP"/>
              </w:rPr>
            </w:pPr>
            <w:r>
              <w:rPr>
                <w:rStyle w:val="mqInternal"/>
                <w:noProof/>
                <w:lang w:val="ja-JP"/>
              </w:rPr>
              <w:t>[1}{2][1}{2][1}{2]</w:t>
            </w:r>
          </w:p>
        </w:tc>
      </w:tr>
      <w:tr w:rsidR="00000000" w14:paraId="44BDF990" w14:textId="77777777">
        <w:tc>
          <w:tcPr>
            <w:tcW w:w="660" w:type="dxa"/>
            <w:shd w:val="clear" w:color="auto" w:fill="F2F2F2" w:themeFill="background1" w:themeFillShade="F2"/>
          </w:tcPr>
          <w:p w14:paraId="113A23A0" w14:textId="77777777" w:rsidR="00000000" w:rsidRDefault="00142A15">
            <w:pPr>
              <w:rPr>
                <w:noProof/>
                <w:sz w:val="2"/>
              </w:rPr>
            </w:pPr>
            <w:r>
              <w:rPr>
                <w:noProof/>
                <w:sz w:val="16"/>
              </w:rPr>
              <w:t xml:space="preserve">76 </w:t>
            </w:r>
            <w:r>
              <w:rPr>
                <w:noProof/>
                <w:sz w:val="16"/>
              </w:rPr>
              <w:br/>
            </w:r>
            <w:r>
              <w:rPr>
                <w:noProof/>
                <w:sz w:val="2"/>
              </w:rPr>
              <w:t>3fdfb8e8-7a5b-46c8-86ef-c3b36d01e6bd</w:t>
            </w:r>
          </w:p>
        </w:tc>
        <w:tc>
          <w:tcPr>
            <w:tcW w:w="7407" w:type="dxa"/>
            <w:shd w:val="clear" w:color="auto" w:fill="F2F2F2" w:themeFill="background1" w:themeFillShade="F2"/>
          </w:tcPr>
          <w:p w14:paraId="7E755C94"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776DA774" w14:textId="77777777" w:rsidR="00000000" w:rsidRDefault="00142A15">
            <w:pPr>
              <w:rPr>
                <w:lang w:val="ja-JP"/>
              </w:rPr>
            </w:pPr>
            <w:r>
              <w:rPr>
                <w:rStyle w:val="mqInternal"/>
                <w:noProof/>
                <w:lang w:val="ja-JP"/>
              </w:rPr>
              <w:t>[1}[2]</w:t>
            </w:r>
          </w:p>
        </w:tc>
      </w:tr>
      <w:tr w:rsidR="00000000" w14:paraId="7B49D254" w14:textId="77777777">
        <w:tc>
          <w:tcPr>
            <w:tcW w:w="660" w:type="dxa"/>
            <w:shd w:val="clear" w:color="auto" w:fill="F2F2F2" w:themeFill="background1" w:themeFillShade="F2"/>
          </w:tcPr>
          <w:p w14:paraId="471BDCDC" w14:textId="77777777" w:rsidR="00000000" w:rsidRDefault="00142A15">
            <w:pPr>
              <w:rPr>
                <w:noProof/>
                <w:sz w:val="2"/>
              </w:rPr>
            </w:pPr>
            <w:r>
              <w:rPr>
                <w:noProof/>
                <w:sz w:val="16"/>
              </w:rPr>
              <w:t xml:space="preserve">77 </w:t>
            </w:r>
            <w:r>
              <w:rPr>
                <w:noProof/>
                <w:sz w:val="16"/>
              </w:rPr>
              <w:br/>
            </w:r>
            <w:r>
              <w:rPr>
                <w:noProof/>
                <w:sz w:val="2"/>
              </w:rPr>
              <w:t>eb1db805-778d-4daf-a520-a460c240d6ce</w:t>
            </w:r>
          </w:p>
        </w:tc>
        <w:tc>
          <w:tcPr>
            <w:tcW w:w="7407" w:type="dxa"/>
            <w:shd w:val="clear" w:color="auto" w:fill="F2F2F2" w:themeFill="background1" w:themeFillShade="F2"/>
          </w:tcPr>
          <w:p w14:paraId="12F4ABB5" w14:textId="77777777" w:rsidR="00000000" w:rsidRDefault="00142A15">
            <w:pPr>
              <w:rPr>
                <w:noProof/>
              </w:rPr>
            </w:pPr>
            <w:r>
              <w:rPr>
                <w:noProof/>
              </w:rPr>
              <w:t>logo</w:t>
            </w:r>
          </w:p>
        </w:tc>
        <w:tc>
          <w:tcPr>
            <w:tcW w:w="7407" w:type="dxa"/>
          </w:tcPr>
          <w:p w14:paraId="4F6BF2AE" w14:textId="77777777" w:rsidR="00000000" w:rsidRDefault="00142A15">
            <w:pPr>
              <w:rPr>
                <w:lang w:val="ja-JP"/>
              </w:rPr>
            </w:pPr>
            <w:r>
              <w:rPr>
                <w:rFonts w:ascii="MS Gothic" w:eastAsia="MS Gothic" w:hint="eastAsia"/>
                <w:lang w:val="ja-JP"/>
              </w:rPr>
              <w:t>ロゴ</w:t>
            </w:r>
          </w:p>
        </w:tc>
      </w:tr>
      <w:tr w:rsidR="00000000" w14:paraId="69F484F4" w14:textId="77777777">
        <w:tc>
          <w:tcPr>
            <w:tcW w:w="660" w:type="dxa"/>
            <w:shd w:val="clear" w:color="auto" w:fill="F2F2F2" w:themeFill="background1" w:themeFillShade="F2"/>
          </w:tcPr>
          <w:p w14:paraId="5A16C78A" w14:textId="77777777" w:rsidR="00000000" w:rsidRDefault="00142A15">
            <w:pPr>
              <w:rPr>
                <w:noProof/>
                <w:sz w:val="2"/>
              </w:rPr>
            </w:pPr>
            <w:r>
              <w:rPr>
                <w:noProof/>
                <w:sz w:val="16"/>
              </w:rPr>
              <w:t xml:space="preserve">78 </w:t>
            </w:r>
            <w:r>
              <w:rPr>
                <w:noProof/>
                <w:sz w:val="16"/>
              </w:rPr>
              <w:br/>
            </w:r>
            <w:r>
              <w:rPr>
                <w:noProof/>
                <w:sz w:val="2"/>
              </w:rPr>
              <w:t>319e106e-3354-41ef-a436-446cef7d7abf</w:t>
            </w:r>
          </w:p>
        </w:tc>
        <w:tc>
          <w:tcPr>
            <w:tcW w:w="7407" w:type="dxa"/>
            <w:shd w:val="clear" w:color="auto" w:fill="F2F2F2" w:themeFill="background1" w:themeFillShade="F2"/>
          </w:tcPr>
          <w:p w14:paraId="36F1F00B" w14:textId="77777777" w:rsidR="00000000" w:rsidRDefault="00142A15">
            <w:pPr>
              <w:rPr>
                <w:noProof/>
              </w:rPr>
            </w:pPr>
            <w:r>
              <w:rPr>
                <w:rStyle w:val="mqInternal"/>
                <w:noProof/>
              </w:rPr>
              <w:t>{1]</w:t>
            </w:r>
          </w:p>
        </w:tc>
        <w:tc>
          <w:tcPr>
            <w:tcW w:w="7407" w:type="dxa"/>
          </w:tcPr>
          <w:p w14:paraId="7A92B9F2" w14:textId="77777777" w:rsidR="00000000" w:rsidRDefault="00142A15">
            <w:pPr>
              <w:rPr>
                <w:lang w:val="ja-JP"/>
              </w:rPr>
            </w:pPr>
            <w:r>
              <w:rPr>
                <w:rStyle w:val="mqInternal"/>
                <w:noProof/>
                <w:lang w:val="ja-JP"/>
              </w:rPr>
              <w:t>{1]</w:t>
            </w:r>
            <w:r>
              <w:rPr>
                <w:lang w:val="ja-JP"/>
              </w:rPr>
              <w:t xml:space="preserve"> </w:t>
            </w:r>
          </w:p>
        </w:tc>
      </w:tr>
      <w:tr w:rsidR="00000000" w14:paraId="1AF77EB2" w14:textId="77777777">
        <w:tc>
          <w:tcPr>
            <w:tcW w:w="660" w:type="dxa"/>
            <w:shd w:val="clear" w:color="auto" w:fill="F2F2F2" w:themeFill="background1" w:themeFillShade="F2"/>
          </w:tcPr>
          <w:p w14:paraId="649D7136" w14:textId="77777777" w:rsidR="00000000" w:rsidRDefault="00142A15">
            <w:pPr>
              <w:rPr>
                <w:noProof/>
                <w:sz w:val="2"/>
              </w:rPr>
            </w:pPr>
            <w:r>
              <w:rPr>
                <w:noProof/>
                <w:sz w:val="16"/>
              </w:rPr>
              <w:t xml:space="preserve">79 </w:t>
            </w:r>
            <w:r>
              <w:rPr>
                <w:noProof/>
                <w:sz w:val="16"/>
              </w:rPr>
              <w:br/>
            </w:r>
            <w:r>
              <w:rPr>
                <w:noProof/>
                <w:sz w:val="2"/>
              </w:rPr>
              <w:t>b5bb2406-58bf-48cd-996b-34897775dfe6</w:t>
            </w:r>
          </w:p>
        </w:tc>
        <w:tc>
          <w:tcPr>
            <w:tcW w:w="7407" w:type="dxa"/>
            <w:shd w:val="clear" w:color="auto" w:fill="F2F2F2" w:themeFill="background1" w:themeFillShade="F2"/>
          </w:tcPr>
          <w:p w14:paraId="070D0607"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19ACF31E"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68CFC145" w14:textId="77777777">
        <w:tc>
          <w:tcPr>
            <w:tcW w:w="660" w:type="dxa"/>
            <w:shd w:val="clear" w:color="auto" w:fill="F2F2F2" w:themeFill="background1" w:themeFillShade="F2"/>
          </w:tcPr>
          <w:p w14:paraId="23C4405E" w14:textId="77777777" w:rsidR="00000000" w:rsidRDefault="00142A15">
            <w:pPr>
              <w:rPr>
                <w:noProof/>
                <w:sz w:val="2"/>
              </w:rPr>
            </w:pPr>
            <w:r>
              <w:rPr>
                <w:noProof/>
                <w:sz w:val="16"/>
              </w:rPr>
              <w:t xml:space="preserve">80 </w:t>
            </w:r>
            <w:r>
              <w:rPr>
                <w:noProof/>
                <w:sz w:val="16"/>
              </w:rPr>
              <w:br/>
            </w:r>
            <w:r>
              <w:rPr>
                <w:noProof/>
                <w:sz w:val="2"/>
              </w:rPr>
              <w:t>a896d785-9778-4d49-a149-9687702ffe18</w:t>
            </w:r>
          </w:p>
        </w:tc>
        <w:tc>
          <w:tcPr>
            <w:tcW w:w="7407" w:type="dxa"/>
            <w:shd w:val="clear" w:color="auto" w:fill="F2F2F2" w:themeFill="background1" w:themeFillShade="F2"/>
          </w:tcPr>
          <w:p w14:paraId="3AE6177D"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281FD8E0" w14:textId="77777777" w:rsidR="00000000" w:rsidRDefault="00142A15">
            <w:pPr>
              <w:rPr>
                <w:lang w:val="ja-JP"/>
              </w:rPr>
            </w:pPr>
            <w:r>
              <w:rPr>
                <w:rStyle w:val="mqInternal"/>
                <w:noProof/>
                <w:lang w:val="ja-JP"/>
              </w:rPr>
              <w:t>[1}[2}[3}{4]{5]</w:t>
            </w:r>
            <w:r>
              <w:rPr>
                <w:rStyle w:val="mqInternal"/>
                <w:noProof/>
                <w:lang w:val="ja-JP"/>
              </w:rPr>
              <w:t>[6]</w:t>
            </w:r>
            <w:r>
              <w:rPr>
                <w:rFonts w:ascii="MS Gothic" w:eastAsia="MS Gothic" w:hint="eastAsia"/>
                <w:lang w:val="ja-JP"/>
              </w:rPr>
              <w:t>はじめに</w:t>
            </w:r>
            <w:r>
              <w:rPr>
                <w:rStyle w:val="mqInternal"/>
                <w:noProof/>
                <w:lang w:val="ja-JP"/>
              </w:rPr>
              <w:t>{7]</w:t>
            </w:r>
          </w:p>
        </w:tc>
      </w:tr>
      <w:tr w:rsidR="00000000" w14:paraId="463AD572" w14:textId="77777777">
        <w:tc>
          <w:tcPr>
            <w:tcW w:w="660" w:type="dxa"/>
            <w:shd w:val="clear" w:color="auto" w:fill="F2F2F2" w:themeFill="background1" w:themeFillShade="F2"/>
          </w:tcPr>
          <w:p w14:paraId="0536613E" w14:textId="77777777" w:rsidR="00000000" w:rsidRDefault="00142A15">
            <w:pPr>
              <w:rPr>
                <w:noProof/>
                <w:sz w:val="2"/>
              </w:rPr>
            </w:pPr>
            <w:r>
              <w:rPr>
                <w:noProof/>
                <w:sz w:val="16"/>
              </w:rPr>
              <w:t xml:space="preserve">81 </w:t>
            </w:r>
            <w:r>
              <w:rPr>
                <w:noProof/>
                <w:sz w:val="16"/>
              </w:rPr>
              <w:br/>
            </w:r>
            <w:r>
              <w:rPr>
                <w:noProof/>
                <w:sz w:val="2"/>
              </w:rPr>
              <w:t>1c5064c6-1317-4ba7-8489-5d7e1882bc32</w:t>
            </w:r>
          </w:p>
        </w:tc>
        <w:tc>
          <w:tcPr>
            <w:tcW w:w="7407" w:type="dxa"/>
            <w:shd w:val="clear" w:color="auto" w:fill="F2F2F2" w:themeFill="background1" w:themeFillShade="F2"/>
          </w:tcPr>
          <w:p w14:paraId="123D2D97"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500AB7D2"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4B3B6F99" w14:textId="77777777">
        <w:tc>
          <w:tcPr>
            <w:tcW w:w="660" w:type="dxa"/>
            <w:shd w:val="clear" w:color="auto" w:fill="F2F2F2" w:themeFill="background1" w:themeFillShade="F2"/>
          </w:tcPr>
          <w:p w14:paraId="5A1B4E4E" w14:textId="77777777" w:rsidR="00000000" w:rsidRDefault="00142A15">
            <w:pPr>
              <w:rPr>
                <w:noProof/>
                <w:sz w:val="2"/>
              </w:rPr>
            </w:pPr>
            <w:r>
              <w:rPr>
                <w:noProof/>
                <w:sz w:val="16"/>
              </w:rPr>
              <w:t xml:space="preserve">82 </w:t>
            </w:r>
            <w:r>
              <w:rPr>
                <w:noProof/>
                <w:sz w:val="16"/>
              </w:rPr>
              <w:br/>
            </w:r>
            <w:r>
              <w:rPr>
                <w:noProof/>
                <w:sz w:val="2"/>
              </w:rPr>
              <w:t>41fb3a68-bf4f-4b5a-a6a0-aa9f2c5d7915</w:t>
            </w:r>
          </w:p>
        </w:tc>
        <w:tc>
          <w:tcPr>
            <w:tcW w:w="7407" w:type="dxa"/>
            <w:shd w:val="clear" w:color="auto" w:fill="F2F2F2" w:themeFill="background1" w:themeFillShade="F2"/>
          </w:tcPr>
          <w:p w14:paraId="6497E2A5"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31DECBC1"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15DA41BD" w14:textId="77777777">
        <w:tc>
          <w:tcPr>
            <w:tcW w:w="660" w:type="dxa"/>
            <w:shd w:val="clear" w:color="auto" w:fill="F2F2F2" w:themeFill="background1" w:themeFillShade="F2"/>
          </w:tcPr>
          <w:p w14:paraId="42351B2C" w14:textId="77777777" w:rsidR="00000000" w:rsidRDefault="00142A15">
            <w:pPr>
              <w:rPr>
                <w:noProof/>
                <w:sz w:val="2"/>
              </w:rPr>
            </w:pPr>
            <w:r>
              <w:rPr>
                <w:noProof/>
                <w:sz w:val="16"/>
              </w:rPr>
              <w:t xml:space="preserve">83 </w:t>
            </w:r>
            <w:r>
              <w:rPr>
                <w:noProof/>
                <w:sz w:val="16"/>
              </w:rPr>
              <w:br/>
            </w:r>
            <w:r>
              <w:rPr>
                <w:noProof/>
                <w:sz w:val="2"/>
              </w:rPr>
              <w:t>d1ccb6d2-6e5a-4813-9b5d-8b7c309225e5</w:t>
            </w:r>
          </w:p>
        </w:tc>
        <w:tc>
          <w:tcPr>
            <w:tcW w:w="7407" w:type="dxa"/>
            <w:shd w:val="clear" w:color="auto" w:fill="F2F2F2" w:themeFill="background1" w:themeFillShade="F2"/>
          </w:tcPr>
          <w:p w14:paraId="0A60319E"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275C2A94"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1C0F6D80" w14:textId="77777777">
        <w:tc>
          <w:tcPr>
            <w:tcW w:w="660" w:type="dxa"/>
            <w:shd w:val="clear" w:color="auto" w:fill="F2F2F2" w:themeFill="background1" w:themeFillShade="F2"/>
          </w:tcPr>
          <w:p w14:paraId="7118BE8F" w14:textId="77777777" w:rsidR="00000000" w:rsidRDefault="00142A15">
            <w:pPr>
              <w:rPr>
                <w:noProof/>
                <w:sz w:val="2"/>
              </w:rPr>
            </w:pPr>
            <w:r>
              <w:rPr>
                <w:noProof/>
                <w:sz w:val="16"/>
              </w:rPr>
              <w:t xml:space="preserve">84 </w:t>
            </w:r>
            <w:r>
              <w:rPr>
                <w:noProof/>
                <w:sz w:val="16"/>
              </w:rPr>
              <w:br/>
            </w:r>
            <w:r>
              <w:rPr>
                <w:noProof/>
                <w:sz w:val="2"/>
              </w:rPr>
              <w:t>f14f5a0c-241c-4dc9-8ead-ddd03bf993a2</w:t>
            </w:r>
          </w:p>
        </w:tc>
        <w:tc>
          <w:tcPr>
            <w:tcW w:w="7407" w:type="dxa"/>
            <w:shd w:val="clear" w:color="auto" w:fill="F2F2F2" w:themeFill="background1" w:themeFillShade="F2"/>
          </w:tcPr>
          <w:p w14:paraId="5D53580D"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6165DE56"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38369635" w14:textId="77777777">
        <w:tc>
          <w:tcPr>
            <w:tcW w:w="660" w:type="dxa"/>
            <w:shd w:val="clear" w:color="auto" w:fill="F2F2F2" w:themeFill="background1" w:themeFillShade="F2"/>
          </w:tcPr>
          <w:p w14:paraId="16E87C54" w14:textId="77777777" w:rsidR="00000000" w:rsidRDefault="00142A15">
            <w:pPr>
              <w:rPr>
                <w:noProof/>
                <w:sz w:val="2"/>
              </w:rPr>
            </w:pPr>
            <w:r>
              <w:rPr>
                <w:noProof/>
                <w:sz w:val="16"/>
              </w:rPr>
              <w:t xml:space="preserve">85 </w:t>
            </w:r>
            <w:r>
              <w:rPr>
                <w:noProof/>
                <w:sz w:val="16"/>
              </w:rPr>
              <w:br/>
            </w:r>
            <w:r>
              <w:rPr>
                <w:noProof/>
                <w:sz w:val="2"/>
              </w:rPr>
              <w:t>207c6e07-ab5a-4926-b27d-79fc6963e531</w:t>
            </w:r>
          </w:p>
        </w:tc>
        <w:tc>
          <w:tcPr>
            <w:tcW w:w="7407" w:type="dxa"/>
            <w:shd w:val="clear" w:color="auto" w:fill="F2F2F2" w:themeFill="background1" w:themeFillShade="F2"/>
          </w:tcPr>
          <w:p w14:paraId="6FF65829"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58A11F32"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4DB069E6" w14:textId="77777777">
        <w:tc>
          <w:tcPr>
            <w:tcW w:w="660" w:type="dxa"/>
            <w:shd w:val="clear" w:color="auto" w:fill="F2F2F2" w:themeFill="background1" w:themeFillShade="F2"/>
          </w:tcPr>
          <w:p w14:paraId="212D4F50" w14:textId="77777777" w:rsidR="00000000" w:rsidRDefault="00142A15">
            <w:pPr>
              <w:rPr>
                <w:noProof/>
                <w:sz w:val="2"/>
              </w:rPr>
            </w:pPr>
            <w:r>
              <w:rPr>
                <w:noProof/>
                <w:sz w:val="16"/>
              </w:rPr>
              <w:t xml:space="preserve">86 </w:t>
            </w:r>
            <w:r>
              <w:rPr>
                <w:noProof/>
                <w:sz w:val="16"/>
              </w:rPr>
              <w:br/>
            </w:r>
            <w:r>
              <w:rPr>
                <w:noProof/>
                <w:sz w:val="2"/>
              </w:rPr>
              <w:t>24abb1d2-7f4f-420a-b43b-2770bb3f55ff</w:t>
            </w:r>
          </w:p>
        </w:tc>
        <w:tc>
          <w:tcPr>
            <w:tcW w:w="7407" w:type="dxa"/>
            <w:shd w:val="clear" w:color="auto" w:fill="F2F2F2" w:themeFill="background1" w:themeFillShade="F2"/>
          </w:tcPr>
          <w:p w14:paraId="624884A8"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1315FDA5"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464AA4FE" w14:textId="77777777">
        <w:tc>
          <w:tcPr>
            <w:tcW w:w="660" w:type="dxa"/>
            <w:shd w:val="clear" w:color="auto" w:fill="F2F2F2" w:themeFill="background1" w:themeFillShade="F2"/>
          </w:tcPr>
          <w:p w14:paraId="03DB76EC" w14:textId="77777777" w:rsidR="00000000" w:rsidRDefault="00142A15">
            <w:pPr>
              <w:rPr>
                <w:noProof/>
                <w:sz w:val="2"/>
              </w:rPr>
            </w:pPr>
            <w:r>
              <w:rPr>
                <w:noProof/>
                <w:sz w:val="16"/>
              </w:rPr>
              <w:t xml:space="preserve">87 </w:t>
            </w:r>
            <w:r>
              <w:rPr>
                <w:noProof/>
                <w:sz w:val="16"/>
              </w:rPr>
              <w:br/>
            </w:r>
            <w:r>
              <w:rPr>
                <w:noProof/>
                <w:sz w:val="2"/>
              </w:rPr>
              <w:t>87705fe8-ae9a-4a25-b4c7-2df16955d40f</w:t>
            </w:r>
          </w:p>
        </w:tc>
        <w:tc>
          <w:tcPr>
            <w:tcW w:w="7407" w:type="dxa"/>
            <w:shd w:val="clear" w:color="auto" w:fill="F2F2F2" w:themeFill="background1" w:themeFillShade="F2"/>
          </w:tcPr>
          <w:p w14:paraId="156DF176"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35D4F869"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5167C927" w14:textId="77777777">
        <w:tc>
          <w:tcPr>
            <w:tcW w:w="660" w:type="dxa"/>
            <w:shd w:val="clear" w:color="auto" w:fill="F2F2F2" w:themeFill="background1" w:themeFillShade="F2"/>
          </w:tcPr>
          <w:p w14:paraId="38A87DBD" w14:textId="77777777" w:rsidR="00000000" w:rsidRDefault="00142A15">
            <w:pPr>
              <w:rPr>
                <w:noProof/>
                <w:sz w:val="2"/>
              </w:rPr>
            </w:pPr>
            <w:r>
              <w:rPr>
                <w:noProof/>
                <w:sz w:val="16"/>
              </w:rPr>
              <w:t xml:space="preserve">88 </w:t>
            </w:r>
            <w:r>
              <w:rPr>
                <w:noProof/>
                <w:sz w:val="16"/>
              </w:rPr>
              <w:br/>
            </w:r>
            <w:r>
              <w:rPr>
                <w:noProof/>
                <w:sz w:val="2"/>
              </w:rPr>
              <w:t>0a6890db-24ee-4ac5-a2a2-287501f1d20b</w:t>
            </w:r>
          </w:p>
        </w:tc>
        <w:tc>
          <w:tcPr>
            <w:tcW w:w="7407" w:type="dxa"/>
            <w:shd w:val="clear" w:color="auto" w:fill="F2F2F2" w:themeFill="background1" w:themeFillShade="F2"/>
          </w:tcPr>
          <w:p w14:paraId="32EC90DB" w14:textId="77777777" w:rsidR="00000000" w:rsidRDefault="00142A15">
            <w:pPr>
              <w:rPr>
                <w:noProof/>
              </w:rPr>
            </w:pPr>
            <w:r>
              <w:rPr>
                <w:rStyle w:val="mqInternal"/>
                <w:noProof/>
              </w:rPr>
              <w:t>[1}</w:t>
            </w:r>
            <w:r>
              <w:rPr>
                <w:noProof/>
              </w:rPr>
              <w:t>SSAI:</w:t>
            </w:r>
          </w:p>
        </w:tc>
        <w:tc>
          <w:tcPr>
            <w:tcW w:w="7407" w:type="dxa"/>
          </w:tcPr>
          <w:p w14:paraId="387DE931"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3ADF182B" w14:textId="77777777">
        <w:tc>
          <w:tcPr>
            <w:tcW w:w="660" w:type="dxa"/>
            <w:shd w:val="clear" w:color="auto" w:fill="F2F2F2" w:themeFill="background1" w:themeFillShade="F2"/>
          </w:tcPr>
          <w:p w14:paraId="159CBA88" w14:textId="77777777" w:rsidR="00000000" w:rsidRDefault="00142A15">
            <w:pPr>
              <w:rPr>
                <w:noProof/>
                <w:sz w:val="2"/>
              </w:rPr>
            </w:pPr>
            <w:r>
              <w:rPr>
                <w:noProof/>
                <w:sz w:val="16"/>
              </w:rPr>
              <w:t xml:space="preserve">89 </w:t>
            </w:r>
            <w:r>
              <w:rPr>
                <w:noProof/>
                <w:sz w:val="16"/>
              </w:rPr>
              <w:br/>
            </w:r>
            <w:r>
              <w:rPr>
                <w:noProof/>
                <w:sz w:val="2"/>
              </w:rPr>
              <w:t>2334c1a8-c1fb-4b8f-bd85-6f590a3846f3</w:t>
            </w:r>
          </w:p>
        </w:tc>
        <w:tc>
          <w:tcPr>
            <w:tcW w:w="7407" w:type="dxa"/>
            <w:shd w:val="clear" w:color="auto" w:fill="F2F2F2" w:themeFill="background1" w:themeFillShade="F2"/>
          </w:tcPr>
          <w:p w14:paraId="38ACB352" w14:textId="77777777" w:rsidR="00000000" w:rsidRDefault="00142A15">
            <w:pPr>
              <w:rPr>
                <w:noProof/>
              </w:rPr>
            </w:pPr>
            <w:r>
              <w:rPr>
                <w:noProof/>
              </w:rPr>
              <w:t>Ad Block Detection and Auto-Failover</w:t>
            </w:r>
            <w:r>
              <w:rPr>
                <w:rStyle w:val="mqInternal"/>
                <w:noProof/>
              </w:rPr>
              <w:t>{1]</w:t>
            </w:r>
          </w:p>
        </w:tc>
        <w:tc>
          <w:tcPr>
            <w:tcW w:w="7407" w:type="dxa"/>
          </w:tcPr>
          <w:p w14:paraId="5468284E"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17258DF5" w14:textId="77777777">
        <w:tc>
          <w:tcPr>
            <w:tcW w:w="660" w:type="dxa"/>
            <w:shd w:val="clear" w:color="auto" w:fill="F2F2F2" w:themeFill="background1" w:themeFillShade="F2"/>
          </w:tcPr>
          <w:p w14:paraId="1BAF0FAD" w14:textId="77777777" w:rsidR="00000000" w:rsidRDefault="00142A15">
            <w:pPr>
              <w:rPr>
                <w:noProof/>
                <w:sz w:val="2"/>
              </w:rPr>
            </w:pPr>
            <w:r>
              <w:rPr>
                <w:noProof/>
                <w:sz w:val="16"/>
              </w:rPr>
              <w:t xml:space="preserve">90 </w:t>
            </w:r>
            <w:r>
              <w:rPr>
                <w:noProof/>
                <w:sz w:val="16"/>
              </w:rPr>
              <w:br/>
            </w:r>
            <w:r>
              <w:rPr>
                <w:noProof/>
                <w:sz w:val="2"/>
              </w:rPr>
              <w:t>9bc8f1bf-3eab-4663-9051-c502fc1528fc</w:t>
            </w:r>
          </w:p>
        </w:tc>
        <w:tc>
          <w:tcPr>
            <w:tcW w:w="7407" w:type="dxa"/>
            <w:shd w:val="clear" w:color="auto" w:fill="F2F2F2" w:themeFill="background1" w:themeFillShade="F2"/>
          </w:tcPr>
          <w:p w14:paraId="25F92276"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61ABCEB3"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0D57FA8E" w14:textId="77777777">
        <w:tc>
          <w:tcPr>
            <w:tcW w:w="660" w:type="dxa"/>
            <w:shd w:val="clear" w:color="auto" w:fill="F2F2F2" w:themeFill="background1" w:themeFillShade="F2"/>
          </w:tcPr>
          <w:p w14:paraId="16C3BD2F" w14:textId="77777777" w:rsidR="00000000" w:rsidRDefault="00142A15">
            <w:pPr>
              <w:rPr>
                <w:noProof/>
                <w:sz w:val="2"/>
              </w:rPr>
            </w:pPr>
            <w:r>
              <w:rPr>
                <w:noProof/>
                <w:sz w:val="16"/>
              </w:rPr>
              <w:t xml:space="preserve">91 </w:t>
            </w:r>
            <w:r>
              <w:rPr>
                <w:noProof/>
                <w:sz w:val="16"/>
              </w:rPr>
              <w:br/>
            </w:r>
            <w:r>
              <w:rPr>
                <w:noProof/>
                <w:sz w:val="2"/>
              </w:rPr>
              <w:t>b1c8f54a-bd69-4779-8f60-dcb1750f542a</w:t>
            </w:r>
          </w:p>
        </w:tc>
        <w:tc>
          <w:tcPr>
            <w:tcW w:w="7407" w:type="dxa"/>
            <w:shd w:val="clear" w:color="auto" w:fill="F2F2F2" w:themeFill="background1" w:themeFillShade="F2"/>
          </w:tcPr>
          <w:p w14:paraId="6E3D6AFF" w14:textId="77777777" w:rsidR="00000000" w:rsidRDefault="00142A15">
            <w:pPr>
              <w:rPr>
                <w:noProof/>
              </w:rPr>
            </w:pPr>
            <w:r>
              <w:rPr>
                <w:rStyle w:val="mqInternal"/>
                <w:noProof/>
              </w:rPr>
              <w:t>[1}</w:t>
            </w:r>
            <w:r>
              <w:rPr>
                <w:noProof/>
              </w:rPr>
              <w:t>Vide</w:t>
            </w:r>
            <w:r>
              <w:rPr>
                <w:noProof/>
              </w:rPr>
              <w:t>o Cloud SSAI Ad Tag Validation</w:t>
            </w:r>
            <w:r>
              <w:rPr>
                <w:rStyle w:val="mqInternal"/>
                <w:noProof/>
              </w:rPr>
              <w:t>{2]</w:t>
            </w:r>
          </w:p>
        </w:tc>
        <w:tc>
          <w:tcPr>
            <w:tcW w:w="7407" w:type="dxa"/>
          </w:tcPr>
          <w:p w14:paraId="453E97F2"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19F05333" w14:textId="77777777">
        <w:tc>
          <w:tcPr>
            <w:tcW w:w="660" w:type="dxa"/>
            <w:shd w:val="clear" w:color="auto" w:fill="F2F2F2" w:themeFill="background1" w:themeFillShade="F2"/>
          </w:tcPr>
          <w:p w14:paraId="0333D2AF" w14:textId="77777777" w:rsidR="00000000" w:rsidRDefault="00142A15">
            <w:pPr>
              <w:rPr>
                <w:noProof/>
                <w:sz w:val="2"/>
              </w:rPr>
            </w:pPr>
            <w:r>
              <w:rPr>
                <w:noProof/>
                <w:sz w:val="16"/>
              </w:rPr>
              <w:t xml:space="preserve">92 </w:t>
            </w:r>
            <w:r>
              <w:rPr>
                <w:noProof/>
                <w:sz w:val="16"/>
              </w:rPr>
              <w:br/>
            </w:r>
            <w:r>
              <w:rPr>
                <w:noProof/>
                <w:sz w:val="2"/>
              </w:rPr>
              <w:t>ae112631-d5a4-434c-b528-d92d7ecd4819</w:t>
            </w:r>
          </w:p>
        </w:tc>
        <w:tc>
          <w:tcPr>
            <w:tcW w:w="7407" w:type="dxa"/>
            <w:shd w:val="clear" w:color="auto" w:fill="F2F2F2" w:themeFill="background1" w:themeFillShade="F2"/>
          </w:tcPr>
          <w:p w14:paraId="762646C8"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3576643D"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2892B69A" w14:textId="77777777">
        <w:tc>
          <w:tcPr>
            <w:tcW w:w="660" w:type="dxa"/>
            <w:shd w:val="clear" w:color="auto" w:fill="F2F2F2" w:themeFill="background1" w:themeFillShade="F2"/>
          </w:tcPr>
          <w:p w14:paraId="33B4999B" w14:textId="77777777" w:rsidR="00000000" w:rsidRDefault="00142A15">
            <w:pPr>
              <w:rPr>
                <w:noProof/>
                <w:sz w:val="2"/>
              </w:rPr>
            </w:pPr>
            <w:r>
              <w:rPr>
                <w:noProof/>
                <w:sz w:val="16"/>
              </w:rPr>
              <w:t xml:space="preserve">93 </w:t>
            </w:r>
            <w:r>
              <w:rPr>
                <w:noProof/>
                <w:sz w:val="16"/>
              </w:rPr>
              <w:br/>
            </w:r>
            <w:r>
              <w:rPr>
                <w:noProof/>
                <w:sz w:val="2"/>
              </w:rPr>
              <w:t>23b6aba7-b10d-4fa3-8113-d826117ba570</w:t>
            </w:r>
          </w:p>
        </w:tc>
        <w:tc>
          <w:tcPr>
            <w:tcW w:w="7407" w:type="dxa"/>
            <w:shd w:val="clear" w:color="auto" w:fill="F2F2F2" w:themeFill="background1" w:themeFillShade="F2"/>
          </w:tcPr>
          <w:p w14:paraId="32758D20"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62B3D8D8"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0B2CB331" w14:textId="77777777">
        <w:tc>
          <w:tcPr>
            <w:tcW w:w="660" w:type="dxa"/>
            <w:shd w:val="clear" w:color="auto" w:fill="F2F2F2" w:themeFill="background1" w:themeFillShade="F2"/>
          </w:tcPr>
          <w:p w14:paraId="1F740D83" w14:textId="77777777" w:rsidR="00000000" w:rsidRDefault="00142A15">
            <w:pPr>
              <w:rPr>
                <w:noProof/>
                <w:sz w:val="2"/>
              </w:rPr>
            </w:pPr>
            <w:r>
              <w:rPr>
                <w:noProof/>
                <w:sz w:val="16"/>
              </w:rPr>
              <w:t xml:space="preserve">94 </w:t>
            </w:r>
            <w:r>
              <w:rPr>
                <w:noProof/>
                <w:sz w:val="16"/>
              </w:rPr>
              <w:br/>
            </w:r>
            <w:r>
              <w:rPr>
                <w:noProof/>
                <w:sz w:val="2"/>
              </w:rPr>
              <w:t>7ab106db-99a3-4fa9-b0cb-1d0f19c5e192</w:t>
            </w:r>
          </w:p>
        </w:tc>
        <w:tc>
          <w:tcPr>
            <w:tcW w:w="7407" w:type="dxa"/>
            <w:shd w:val="clear" w:color="auto" w:fill="F2F2F2" w:themeFill="background1" w:themeFillShade="F2"/>
          </w:tcPr>
          <w:p w14:paraId="42370CB8"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54EFB62D"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1200B521" w14:textId="77777777">
        <w:tc>
          <w:tcPr>
            <w:tcW w:w="660" w:type="dxa"/>
            <w:shd w:val="clear" w:color="auto" w:fill="F2F2F2" w:themeFill="background1" w:themeFillShade="F2"/>
          </w:tcPr>
          <w:p w14:paraId="4CE32648" w14:textId="77777777" w:rsidR="00000000" w:rsidRDefault="00142A15">
            <w:pPr>
              <w:rPr>
                <w:noProof/>
                <w:sz w:val="2"/>
              </w:rPr>
            </w:pPr>
            <w:r>
              <w:rPr>
                <w:noProof/>
                <w:sz w:val="16"/>
              </w:rPr>
              <w:t xml:space="preserve">95 </w:t>
            </w:r>
            <w:r>
              <w:rPr>
                <w:noProof/>
                <w:sz w:val="16"/>
              </w:rPr>
              <w:br/>
            </w:r>
            <w:r>
              <w:rPr>
                <w:noProof/>
                <w:sz w:val="2"/>
              </w:rPr>
              <w:t>e7492776-c885-4739-9948-370b83b228f6</w:t>
            </w:r>
          </w:p>
        </w:tc>
        <w:tc>
          <w:tcPr>
            <w:tcW w:w="7407" w:type="dxa"/>
            <w:shd w:val="clear" w:color="auto" w:fill="F2F2F2" w:themeFill="background1" w:themeFillShade="F2"/>
          </w:tcPr>
          <w:p w14:paraId="41407CEF"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6205C26D"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070DF0B4" w14:textId="77777777">
        <w:tc>
          <w:tcPr>
            <w:tcW w:w="660" w:type="dxa"/>
            <w:shd w:val="clear" w:color="auto" w:fill="F2F2F2" w:themeFill="background1" w:themeFillShade="F2"/>
          </w:tcPr>
          <w:p w14:paraId="40316B2F" w14:textId="77777777" w:rsidR="00000000" w:rsidRDefault="00142A15">
            <w:pPr>
              <w:rPr>
                <w:noProof/>
                <w:sz w:val="2"/>
              </w:rPr>
            </w:pPr>
            <w:r>
              <w:rPr>
                <w:noProof/>
                <w:sz w:val="16"/>
              </w:rPr>
              <w:t xml:space="preserve">96 </w:t>
            </w:r>
            <w:r>
              <w:rPr>
                <w:noProof/>
                <w:sz w:val="16"/>
              </w:rPr>
              <w:br/>
            </w:r>
            <w:r>
              <w:rPr>
                <w:noProof/>
                <w:sz w:val="2"/>
              </w:rPr>
              <w:t>ab4c4546-df09-4401-b596-38b20baa2d67</w:t>
            </w:r>
          </w:p>
        </w:tc>
        <w:tc>
          <w:tcPr>
            <w:tcW w:w="7407" w:type="dxa"/>
            <w:shd w:val="clear" w:color="auto" w:fill="F2F2F2" w:themeFill="background1" w:themeFillShade="F2"/>
          </w:tcPr>
          <w:p w14:paraId="42E9CCC1"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1E60EA6C"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1FF7DC53" w14:textId="77777777">
        <w:tc>
          <w:tcPr>
            <w:tcW w:w="660" w:type="dxa"/>
            <w:shd w:val="clear" w:color="auto" w:fill="F2F2F2" w:themeFill="background1" w:themeFillShade="F2"/>
          </w:tcPr>
          <w:p w14:paraId="3CD7D719" w14:textId="77777777" w:rsidR="00000000" w:rsidRDefault="00142A15">
            <w:pPr>
              <w:rPr>
                <w:noProof/>
                <w:sz w:val="2"/>
              </w:rPr>
            </w:pPr>
            <w:r>
              <w:rPr>
                <w:noProof/>
                <w:sz w:val="16"/>
              </w:rPr>
              <w:t xml:space="preserve">97 </w:t>
            </w:r>
            <w:r>
              <w:rPr>
                <w:noProof/>
                <w:sz w:val="16"/>
              </w:rPr>
              <w:br/>
            </w:r>
            <w:r>
              <w:rPr>
                <w:noProof/>
                <w:sz w:val="2"/>
              </w:rPr>
              <w:t>7861612d-e2ef-496f-bdb2-4c0e91ebbc2a</w:t>
            </w:r>
          </w:p>
        </w:tc>
        <w:tc>
          <w:tcPr>
            <w:tcW w:w="7407" w:type="dxa"/>
            <w:shd w:val="clear" w:color="auto" w:fill="F2F2F2" w:themeFill="background1" w:themeFillShade="F2"/>
          </w:tcPr>
          <w:p w14:paraId="3F63AC47"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6DD50398"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616331BE" w14:textId="77777777">
        <w:tc>
          <w:tcPr>
            <w:tcW w:w="660" w:type="dxa"/>
            <w:shd w:val="clear" w:color="auto" w:fill="F2F2F2" w:themeFill="background1" w:themeFillShade="F2"/>
          </w:tcPr>
          <w:p w14:paraId="02CC2A9B" w14:textId="77777777" w:rsidR="00000000" w:rsidRDefault="00142A15">
            <w:pPr>
              <w:rPr>
                <w:noProof/>
                <w:sz w:val="2"/>
              </w:rPr>
            </w:pPr>
            <w:r>
              <w:rPr>
                <w:noProof/>
                <w:sz w:val="16"/>
              </w:rPr>
              <w:t xml:space="preserve">98 </w:t>
            </w:r>
            <w:r>
              <w:rPr>
                <w:noProof/>
                <w:sz w:val="16"/>
              </w:rPr>
              <w:br/>
            </w:r>
            <w:r>
              <w:rPr>
                <w:noProof/>
                <w:sz w:val="2"/>
              </w:rPr>
              <w:t>b626186d-688d-43aa-bcaf-005d76af273d</w:t>
            </w:r>
          </w:p>
        </w:tc>
        <w:tc>
          <w:tcPr>
            <w:tcW w:w="7407" w:type="dxa"/>
            <w:shd w:val="clear" w:color="auto" w:fill="F2F2F2" w:themeFill="background1" w:themeFillShade="F2"/>
          </w:tcPr>
          <w:p w14:paraId="6D8B369A"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10BA97EE"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27ED9737" w14:textId="77777777">
        <w:tc>
          <w:tcPr>
            <w:tcW w:w="660" w:type="dxa"/>
            <w:shd w:val="clear" w:color="auto" w:fill="F2F2F2" w:themeFill="background1" w:themeFillShade="F2"/>
          </w:tcPr>
          <w:p w14:paraId="35782D47" w14:textId="77777777" w:rsidR="00000000" w:rsidRDefault="00142A15">
            <w:pPr>
              <w:rPr>
                <w:noProof/>
                <w:sz w:val="2"/>
              </w:rPr>
            </w:pPr>
            <w:r>
              <w:rPr>
                <w:noProof/>
                <w:sz w:val="16"/>
              </w:rPr>
              <w:t xml:space="preserve">99 </w:t>
            </w:r>
            <w:r>
              <w:rPr>
                <w:noProof/>
                <w:sz w:val="16"/>
              </w:rPr>
              <w:br/>
            </w:r>
            <w:r>
              <w:rPr>
                <w:noProof/>
                <w:sz w:val="2"/>
              </w:rPr>
              <w:t>8d882942-a56d-4449-9463-ef188c12279d</w:t>
            </w:r>
          </w:p>
        </w:tc>
        <w:tc>
          <w:tcPr>
            <w:tcW w:w="7407" w:type="dxa"/>
            <w:shd w:val="clear" w:color="auto" w:fill="F2F2F2" w:themeFill="background1" w:themeFillShade="F2"/>
          </w:tcPr>
          <w:p w14:paraId="5E6DBBCE" w14:textId="77777777" w:rsidR="00000000" w:rsidRDefault="00142A15">
            <w:pPr>
              <w:rPr>
                <w:noProof/>
              </w:rPr>
            </w:pPr>
            <w:r>
              <w:rPr>
                <w:rStyle w:val="mqInternal"/>
                <w:noProof/>
              </w:rPr>
              <w:t>[1}</w:t>
            </w:r>
            <w:r>
              <w:rPr>
                <w:noProof/>
              </w:rPr>
              <w:t>Brightcove Live API:</w:t>
            </w:r>
          </w:p>
        </w:tc>
        <w:tc>
          <w:tcPr>
            <w:tcW w:w="7407" w:type="dxa"/>
          </w:tcPr>
          <w:p w14:paraId="32CAC4D3"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1E15E6C6" w14:textId="77777777">
        <w:tc>
          <w:tcPr>
            <w:tcW w:w="660" w:type="dxa"/>
            <w:shd w:val="clear" w:color="auto" w:fill="F2F2F2" w:themeFill="background1" w:themeFillShade="F2"/>
          </w:tcPr>
          <w:p w14:paraId="60CED42C" w14:textId="77777777" w:rsidR="00000000" w:rsidRDefault="00142A15">
            <w:pPr>
              <w:rPr>
                <w:noProof/>
                <w:sz w:val="2"/>
              </w:rPr>
            </w:pPr>
            <w:r>
              <w:rPr>
                <w:noProof/>
                <w:sz w:val="16"/>
              </w:rPr>
              <w:t xml:space="preserve">100 </w:t>
            </w:r>
            <w:r>
              <w:rPr>
                <w:noProof/>
                <w:sz w:val="16"/>
              </w:rPr>
              <w:br/>
            </w:r>
            <w:r>
              <w:rPr>
                <w:noProof/>
                <w:sz w:val="2"/>
              </w:rPr>
              <w:t>34fc3693-a779-47aa-b8fd-3baece41ada6</w:t>
            </w:r>
          </w:p>
        </w:tc>
        <w:tc>
          <w:tcPr>
            <w:tcW w:w="7407" w:type="dxa"/>
            <w:shd w:val="clear" w:color="auto" w:fill="F2F2F2" w:themeFill="background1" w:themeFillShade="F2"/>
          </w:tcPr>
          <w:p w14:paraId="79AE88DA" w14:textId="77777777" w:rsidR="00000000" w:rsidRDefault="00142A15">
            <w:pPr>
              <w:rPr>
                <w:noProof/>
              </w:rPr>
            </w:pPr>
            <w:r>
              <w:rPr>
                <w:noProof/>
              </w:rPr>
              <w:t>Server-Side Ad Insertion (SSAI)</w:t>
            </w:r>
            <w:r>
              <w:rPr>
                <w:rStyle w:val="mqInternal"/>
                <w:noProof/>
              </w:rPr>
              <w:t>{1]</w:t>
            </w:r>
          </w:p>
        </w:tc>
        <w:tc>
          <w:tcPr>
            <w:tcW w:w="7407" w:type="dxa"/>
          </w:tcPr>
          <w:p w14:paraId="37C5107A"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46CDA115" w14:textId="77777777">
        <w:tc>
          <w:tcPr>
            <w:tcW w:w="660" w:type="dxa"/>
            <w:shd w:val="clear" w:color="auto" w:fill="F2F2F2" w:themeFill="background1" w:themeFillShade="F2"/>
          </w:tcPr>
          <w:p w14:paraId="4942F439" w14:textId="77777777" w:rsidR="00000000" w:rsidRDefault="00142A15">
            <w:pPr>
              <w:rPr>
                <w:noProof/>
                <w:sz w:val="2"/>
              </w:rPr>
            </w:pPr>
            <w:r>
              <w:rPr>
                <w:noProof/>
                <w:sz w:val="16"/>
              </w:rPr>
              <w:t xml:space="preserve">101 </w:t>
            </w:r>
            <w:r>
              <w:rPr>
                <w:noProof/>
                <w:sz w:val="16"/>
              </w:rPr>
              <w:br/>
            </w:r>
            <w:r>
              <w:rPr>
                <w:noProof/>
                <w:sz w:val="2"/>
              </w:rPr>
              <w:t>081d996e-15ce-432e-99c1-bcd809e4ed62</w:t>
            </w:r>
          </w:p>
        </w:tc>
        <w:tc>
          <w:tcPr>
            <w:tcW w:w="7407" w:type="dxa"/>
            <w:shd w:val="clear" w:color="auto" w:fill="F2F2F2" w:themeFill="background1" w:themeFillShade="F2"/>
          </w:tcPr>
          <w:p w14:paraId="28A014B0" w14:textId="77777777" w:rsidR="00000000" w:rsidRDefault="00142A15">
            <w:pPr>
              <w:rPr>
                <w:noProof/>
              </w:rPr>
            </w:pPr>
            <w:r>
              <w:rPr>
                <w:rStyle w:val="mqInternal"/>
                <w:noProof/>
              </w:rPr>
              <w:t>[1}</w:t>
            </w:r>
            <w:r>
              <w:rPr>
                <w:noProof/>
              </w:rPr>
              <w:t>Live API:</w:t>
            </w:r>
          </w:p>
        </w:tc>
        <w:tc>
          <w:tcPr>
            <w:tcW w:w="7407" w:type="dxa"/>
          </w:tcPr>
          <w:p w14:paraId="20465F95"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E4336F1" w14:textId="77777777">
        <w:tc>
          <w:tcPr>
            <w:tcW w:w="660" w:type="dxa"/>
            <w:shd w:val="clear" w:color="auto" w:fill="F2F2F2" w:themeFill="background1" w:themeFillShade="F2"/>
          </w:tcPr>
          <w:p w14:paraId="59A9872E" w14:textId="77777777" w:rsidR="00000000" w:rsidRDefault="00142A15">
            <w:pPr>
              <w:rPr>
                <w:noProof/>
                <w:sz w:val="2"/>
              </w:rPr>
            </w:pPr>
            <w:r>
              <w:rPr>
                <w:noProof/>
                <w:sz w:val="16"/>
              </w:rPr>
              <w:t xml:space="preserve">102 </w:t>
            </w:r>
            <w:r>
              <w:rPr>
                <w:noProof/>
                <w:sz w:val="16"/>
              </w:rPr>
              <w:br/>
            </w:r>
            <w:r>
              <w:rPr>
                <w:noProof/>
                <w:sz w:val="2"/>
              </w:rPr>
              <w:t>1d179e8a-8780-4e6a-a59d-60b9adb18b00</w:t>
            </w:r>
          </w:p>
        </w:tc>
        <w:tc>
          <w:tcPr>
            <w:tcW w:w="7407" w:type="dxa"/>
            <w:shd w:val="clear" w:color="auto" w:fill="F2F2F2" w:themeFill="background1" w:themeFillShade="F2"/>
          </w:tcPr>
          <w:p w14:paraId="57B3E6C5" w14:textId="77777777" w:rsidR="00000000" w:rsidRDefault="00142A15">
            <w:pPr>
              <w:rPr>
                <w:noProof/>
              </w:rPr>
            </w:pPr>
            <w:r>
              <w:rPr>
                <w:noProof/>
              </w:rPr>
              <w:t>Cue Points and Ad Beacons with SSAI</w:t>
            </w:r>
            <w:r>
              <w:rPr>
                <w:rStyle w:val="mqInternal"/>
                <w:noProof/>
              </w:rPr>
              <w:t>{1]</w:t>
            </w:r>
          </w:p>
        </w:tc>
        <w:tc>
          <w:tcPr>
            <w:tcW w:w="7407" w:type="dxa"/>
          </w:tcPr>
          <w:p w14:paraId="2BA90575"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64020340" w14:textId="77777777">
        <w:tc>
          <w:tcPr>
            <w:tcW w:w="660" w:type="dxa"/>
            <w:shd w:val="clear" w:color="auto" w:fill="F2F2F2" w:themeFill="background1" w:themeFillShade="F2"/>
          </w:tcPr>
          <w:p w14:paraId="439F826F" w14:textId="77777777" w:rsidR="00000000" w:rsidRDefault="00142A15">
            <w:pPr>
              <w:rPr>
                <w:noProof/>
                <w:sz w:val="2"/>
              </w:rPr>
            </w:pPr>
            <w:r>
              <w:rPr>
                <w:noProof/>
                <w:sz w:val="16"/>
              </w:rPr>
              <w:t xml:space="preserve">103 </w:t>
            </w:r>
            <w:r>
              <w:rPr>
                <w:noProof/>
                <w:sz w:val="16"/>
              </w:rPr>
              <w:br/>
            </w:r>
            <w:r>
              <w:rPr>
                <w:noProof/>
                <w:sz w:val="2"/>
              </w:rPr>
              <w:t>dad18311-ff0d-4a08-bec7-7e0145a83a28</w:t>
            </w:r>
          </w:p>
        </w:tc>
        <w:tc>
          <w:tcPr>
            <w:tcW w:w="7407" w:type="dxa"/>
            <w:shd w:val="clear" w:color="auto" w:fill="F2F2F2" w:themeFill="background1" w:themeFillShade="F2"/>
          </w:tcPr>
          <w:p w14:paraId="595BAFB8"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2D71060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2CA36511" w14:textId="77777777">
        <w:tc>
          <w:tcPr>
            <w:tcW w:w="660" w:type="dxa"/>
            <w:shd w:val="clear" w:color="auto" w:fill="F2F2F2" w:themeFill="background1" w:themeFillShade="F2"/>
          </w:tcPr>
          <w:p w14:paraId="3C43A8FC" w14:textId="77777777" w:rsidR="00000000" w:rsidRDefault="00142A15">
            <w:pPr>
              <w:rPr>
                <w:noProof/>
                <w:sz w:val="2"/>
              </w:rPr>
            </w:pPr>
            <w:r>
              <w:rPr>
                <w:noProof/>
                <w:sz w:val="16"/>
              </w:rPr>
              <w:t xml:space="preserve">104 </w:t>
            </w:r>
            <w:r>
              <w:rPr>
                <w:noProof/>
                <w:sz w:val="16"/>
              </w:rPr>
              <w:br/>
            </w:r>
            <w:r>
              <w:rPr>
                <w:noProof/>
                <w:sz w:val="2"/>
              </w:rPr>
              <w:t>cce5829a-d487-477c-8690-2dce122b35d3</w:t>
            </w:r>
          </w:p>
        </w:tc>
        <w:tc>
          <w:tcPr>
            <w:tcW w:w="7407" w:type="dxa"/>
            <w:shd w:val="clear" w:color="auto" w:fill="F2F2F2" w:themeFill="background1" w:themeFillShade="F2"/>
          </w:tcPr>
          <w:p w14:paraId="0AB69342" w14:textId="77777777" w:rsidR="00000000" w:rsidRDefault="00142A15">
            <w:pPr>
              <w:rPr>
                <w:noProof/>
              </w:rPr>
            </w:pPr>
            <w:r>
              <w:rPr>
                <w:rStyle w:val="mqInternal"/>
                <w:noProof/>
              </w:rPr>
              <w:t>[1}</w:t>
            </w:r>
            <w:r>
              <w:rPr>
                <w:noProof/>
              </w:rPr>
              <w:t>Overview:</w:t>
            </w:r>
          </w:p>
        </w:tc>
        <w:tc>
          <w:tcPr>
            <w:tcW w:w="7407" w:type="dxa"/>
          </w:tcPr>
          <w:p w14:paraId="193BF7F0"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14DAF98A" w14:textId="77777777">
        <w:tc>
          <w:tcPr>
            <w:tcW w:w="660" w:type="dxa"/>
            <w:shd w:val="clear" w:color="auto" w:fill="F2F2F2" w:themeFill="background1" w:themeFillShade="F2"/>
          </w:tcPr>
          <w:p w14:paraId="1368FD78" w14:textId="77777777" w:rsidR="00000000" w:rsidRDefault="00142A15">
            <w:pPr>
              <w:rPr>
                <w:noProof/>
                <w:sz w:val="2"/>
              </w:rPr>
            </w:pPr>
            <w:r>
              <w:rPr>
                <w:noProof/>
                <w:sz w:val="16"/>
              </w:rPr>
              <w:t xml:space="preserve">105 </w:t>
            </w:r>
            <w:r>
              <w:rPr>
                <w:noProof/>
                <w:sz w:val="16"/>
              </w:rPr>
              <w:br/>
            </w:r>
            <w:r>
              <w:rPr>
                <w:noProof/>
                <w:sz w:val="2"/>
              </w:rPr>
              <w:t>9c73105f-d9a6-4771-a251-0cb060447bc5</w:t>
            </w:r>
          </w:p>
        </w:tc>
        <w:tc>
          <w:tcPr>
            <w:tcW w:w="7407" w:type="dxa"/>
            <w:shd w:val="clear" w:color="auto" w:fill="F2F2F2" w:themeFill="background1" w:themeFillShade="F2"/>
          </w:tcPr>
          <w:p w14:paraId="3DD0923A" w14:textId="77777777" w:rsidR="00000000" w:rsidRDefault="00142A15">
            <w:pPr>
              <w:rPr>
                <w:noProof/>
              </w:rPr>
            </w:pPr>
            <w:r>
              <w:rPr>
                <w:noProof/>
              </w:rPr>
              <w:t>Player Enhancements for Live SSAI</w:t>
            </w:r>
            <w:r>
              <w:rPr>
                <w:rStyle w:val="mqInternal"/>
                <w:noProof/>
              </w:rPr>
              <w:t>{1]</w:t>
            </w:r>
          </w:p>
        </w:tc>
        <w:tc>
          <w:tcPr>
            <w:tcW w:w="7407" w:type="dxa"/>
          </w:tcPr>
          <w:p w14:paraId="0586864D"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09C7F5F6" w14:textId="77777777">
        <w:tc>
          <w:tcPr>
            <w:tcW w:w="660" w:type="dxa"/>
            <w:shd w:val="clear" w:color="auto" w:fill="F2F2F2" w:themeFill="background1" w:themeFillShade="F2"/>
          </w:tcPr>
          <w:p w14:paraId="2FA3D423" w14:textId="77777777" w:rsidR="00000000" w:rsidRDefault="00142A15">
            <w:pPr>
              <w:rPr>
                <w:noProof/>
                <w:sz w:val="2"/>
              </w:rPr>
            </w:pPr>
            <w:r>
              <w:rPr>
                <w:noProof/>
                <w:sz w:val="16"/>
              </w:rPr>
              <w:t xml:space="preserve">106 </w:t>
            </w:r>
            <w:r>
              <w:rPr>
                <w:noProof/>
                <w:sz w:val="16"/>
              </w:rPr>
              <w:br/>
            </w:r>
            <w:r>
              <w:rPr>
                <w:noProof/>
                <w:sz w:val="2"/>
              </w:rPr>
              <w:t>321a6444-3524-4ed3-962c-a5a0c36d82ff</w:t>
            </w:r>
          </w:p>
        </w:tc>
        <w:tc>
          <w:tcPr>
            <w:tcW w:w="7407" w:type="dxa"/>
            <w:shd w:val="clear" w:color="auto" w:fill="F2F2F2" w:themeFill="background1" w:themeFillShade="F2"/>
          </w:tcPr>
          <w:p w14:paraId="3B0E149D"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263992F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6E95A1BD" w14:textId="77777777">
        <w:tc>
          <w:tcPr>
            <w:tcW w:w="660" w:type="dxa"/>
            <w:shd w:val="clear" w:color="auto" w:fill="F2F2F2" w:themeFill="background1" w:themeFillShade="F2"/>
          </w:tcPr>
          <w:p w14:paraId="573384E1" w14:textId="77777777" w:rsidR="00000000" w:rsidRDefault="00142A15">
            <w:pPr>
              <w:rPr>
                <w:noProof/>
                <w:sz w:val="2"/>
              </w:rPr>
            </w:pPr>
            <w:r>
              <w:rPr>
                <w:noProof/>
                <w:sz w:val="16"/>
              </w:rPr>
              <w:t xml:space="preserve">107 </w:t>
            </w:r>
            <w:r>
              <w:rPr>
                <w:noProof/>
                <w:sz w:val="16"/>
              </w:rPr>
              <w:br/>
            </w:r>
            <w:r>
              <w:rPr>
                <w:noProof/>
                <w:sz w:val="2"/>
              </w:rPr>
              <w:t>a69a44e4-6857-4f77-91e3-1af3de0e793d</w:t>
            </w:r>
          </w:p>
        </w:tc>
        <w:tc>
          <w:tcPr>
            <w:tcW w:w="7407" w:type="dxa"/>
            <w:shd w:val="clear" w:color="auto" w:fill="F2F2F2" w:themeFill="background1" w:themeFillShade="F2"/>
          </w:tcPr>
          <w:p w14:paraId="6E7D9383"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6290F862"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1224A416" w14:textId="77777777">
        <w:tc>
          <w:tcPr>
            <w:tcW w:w="660" w:type="dxa"/>
            <w:shd w:val="clear" w:color="auto" w:fill="F2F2F2" w:themeFill="background1" w:themeFillShade="F2"/>
          </w:tcPr>
          <w:p w14:paraId="7D6ABD34" w14:textId="77777777" w:rsidR="00000000" w:rsidRDefault="00142A15">
            <w:pPr>
              <w:rPr>
                <w:noProof/>
                <w:sz w:val="2"/>
              </w:rPr>
            </w:pPr>
            <w:r>
              <w:rPr>
                <w:noProof/>
                <w:sz w:val="16"/>
              </w:rPr>
              <w:t xml:space="preserve">108 </w:t>
            </w:r>
            <w:r>
              <w:rPr>
                <w:noProof/>
                <w:sz w:val="16"/>
              </w:rPr>
              <w:br/>
            </w:r>
            <w:r>
              <w:rPr>
                <w:noProof/>
                <w:sz w:val="2"/>
              </w:rPr>
              <w:t>f2510ad9-dbc5-4a12-8960-1a04bea3eeeb</w:t>
            </w:r>
          </w:p>
        </w:tc>
        <w:tc>
          <w:tcPr>
            <w:tcW w:w="7407" w:type="dxa"/>
            <w:shd w:val="clear" w:color="auto" w:fill="F2F2F2" w:themeFill="background1" w:themeFillShade="F2"/>
          </w:tcPr>
          <w:p w14:paraId="02E96350"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4E93AB6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1E2D2D4D" w14:textId="77777777">
        <w:tc>
          <w:tcPr>
            <w:tcW w:w="660" w:type="dxa"/>
            <w:shd w:val="clear" w:color="auto" w:fill="F2F2F2" w:themeFill="background1" w:themeFillShade="F2"/>
          </w:tcPr>
          <w:p w14:paraId="22B7938C" w14:textId="77777777" w:rsidR="00000000" w:rsidRDefault="00142A15">
            <w:pPr>
              <w:rPr>
                <w:noProof/>
                <w:sz w:val="2"/>
              </w:rPr>
            </w:pPr>
            <w:r>
              <w:rPr>
                <w:noProof/>
                <w:sz w:val="16"/>
              </w:rPr>
              <w:lastRenderedPageBreak/>
              <w:t xml:space="preserve">109 </w:t>
            </w:r>
            <w:r>
              <w:rPr>
                <w:noProof/>
                <w:sz w:val="16"/>
              </w:rPr>
              <w:br/>
            </w:r>
            <w:r>
              <w:rPr>
                <w:noProof/>
                <w:sz w:val="2"/>
              </w:rPr>
              <w:t>04efbdf8-4fb3-4fd7-bacd-7cacf43fff1e</w:t>
            </w:r>
          </w:p>
        </w:tc>
        <w:tc>
          <w:tcPr>
            <w:tcW w:w="7407" w:type="dxa"/>
            <w:shd w:val="clear" w:color="auto" w:fill="F2F2F2" w:themeFill="background1" w:themeFillShade="F2"/>
          </w:tcPr>
          <w:p w14:paraId="77A41422" w14:textId="77777777" w:rsidR="00000000" w:rsidRDefault="00142A15">
            <w:pPr>
              <w:rPr>
                <w:noProof/>
              </w:rPr>
            </w:pPr>
            <w:r>
              <w:rPr>
                <w:rStyle w:val="mqInternal"/>
                <w:noProof/>
              </w:rPr>
              <w:t>[1}</w:t>
            </w:r>
            <w:r>
              <w:rPr>
                <w:noProof/>
              </w:rPr>
              <w:t>Live API:</w:t>
            </w:r>
          </w:p>
        </w:tc>
        <w:tc>
          <w:tcPr>
            <w:tcW w:w="7407" w:type="dxa"/>
          </w:tcPr>
          <w:p w14:paraId="6CA557FB" w14:textId="77777777" w:rsidR="00000000" w:rsidRDefault="00142A15">
            <w:pPr>
              <w:rPr>
                <w:lang w:val="ja-JP"/>
              </w:rPr>
            </w:pPr>
            <w:r>
              <w:rPr>
                <w:rStyle w:val="mqInternal"/>
                <w:noProof/>
                <w:lang w:val="ja-JP"/>
              </w:rPr>
              <w:t>[1}</w:t>
            </w:r>
            <w:r>
              <w:rPr>
                <w:rFonts w:ascii="MS Gothic" w:eastAsia="MS Gothic" w:hint="eastAsia"/>
                <w:lang w:val="ja-JP"/>
              </w:rPr>
              <w:t>ライ</w:t>
            </w:r>
            <w:r>
              <w:rPr>
                <w:rFonts w:ascii="MS Gothic" w:eastAsia="MS Gothic" w:hint="eastAsia"/>
                <w:lang w:val="ja-JP"/>
              </w:rPr>
              <w:t>ブ</w:t>
            </w:r>
            <w:r>
              <w:rPr>
                <w:lang w:val="ja-JP"/>
              </w:rPr>
              <w:t>API</w:t>
            </w:r>
            <w:r>
              <w:rPr>
                <w:rFonts w:ascii="Arial Unicode MS" w:eastAsia="Arial Unicode MS" w:hint="eastAsia"/>
                <w:lang w:val="ja-JP"/>
              </w:rPr>
              <w:t>：</w:t>
            </w:r>
          </w:p>
        </w:tc>
      </w:tr>
      <w:tr w:rsidR="00000000" w14:paraId="291EFA1D" w14:textId="77777777">
        <w:tc>
          <w:tcPr>
            <w:tcW w:w="660" w:type="dxa"/>
            <w:shd w:val="clear" w:color="auto" w:fill="F2F2F2" w:themeFill="background1" w:themeFillShade="F2"/>
          </w:tcPr>
          <w:p w14:paraId="462F92DA" w14:textId="77777777" w:rsidR="00000000" w:rsidRDefault="00142A15">
            <w:pPr>
              <w:rPr>
                <w:noProof/>
                <w:sz w:val="2"/>
              </w:rPr>
            </w:pPr>
            <w:r>
              <w:rPr>
                <w:noProof/>
                <w:sz w:val="16"/>
              </w:rPr>
              <w:t xml:space="preserve">110 </w:t>
            </w:r>
            <w:r>
              <w:rPr>
                <w:noProof/>
                <w:sz w:val="16"/>
              </w:rPr>
              <w:br/>
            </w:r>
            <w:r>
              <w:rPr>
                <w:noProof/>
                <w:sz w:val="2"/>
              </w:rPr>
              <w:t>476b1966-fc4c-41fb-b4b4-ac132c97e353</w:t>
            </w:r>
          </w:p>
        </w:tc>
        <w:tc>
          <w:tcPr>
            <w:tcW w:w="7407" w:type="dxa"/>
            <w:shd w:val="clear" w:color="auto" w:fill="F2F2F2" w:themeFill="background1" w:themeFillShade="F2"/>
          </w:tcPr>
          <w:p w14:paraId="2A2191A9" w14:textId="77777777" w:rsidR="00000000" w:rsidRDefault="00142A15">
            <w:pPr>
              <w:rPr>
                <w:noProof/>
              </w:rPr>
            </w:pPr>
            <w:r>
              <w:rPr>
                <w:noProof/>
              </w:rPr>
              <w:t>Error Messages</w:t>
            </w:r>
            <w:r>
              <w:rPr>
                <w:rStyle w:val="mqInternal"/>
                <w:noProof/>
              </w:rPr>
              <w:t>{1]</w:t>
            </w:r>
          </w:p>
        </w:tc>
        <w:tc>
          <w:tcPr>
            <w:tcW w:w="7407" w:type="dxa"/>
          </w:tcPr>
          <w:p w14:paraId="64DDB96A"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5CD49587" w14:textId="77777777">
        <w:tc>
          <w:tcPr>
            <w:tcW w:w="660" w:type="dxa"/>
            <w:shd w:val="clear" w:color="auto" w:fill="F2F2F2" w:themeFill="background1" w:themeFillShade="F2"/>
          </w:tcPr>
          <w:p w14:paraId="246E05E0" w14:textId="77777777" w:rsidR="00000000" w:rsidRDefault="00142A15">
            <w:pPr>
              <w:rPr>
                <w:noProof/>
                <w:sz w:val="2"/>
              </w:rPr>
            </w:pPr>
            <w:r>
              <w:rPr>
                <w:noProof/>
                <w:sz w:val="16"/>
              </w:rPr>
              <w:t xml:space="preserve">111 </w:t>
            </w:r>
            <w:r>
              <w:rPr>
                <w:noProof/>
                <w:sz w:val="16"/>
              </w:rPr>
              <w:br/>
            </w:r>
            <w:r>
              <w:rPr>
                <w:noProof/>
                <w:sz w:val="2"/>
              </w:rPr>
              <w:t>73006f90-98bc-440f-9ca3-691737227581</w:t>
            </w:r>
          </w:p>
        </w:tc>
        <w:tc>
          <w:tcPr>
            <w:tcW w:w="7407" w:type="dxa"/>
            <w:shd w:val="clear" w:color="auto" w:fill="F2F2F2" w:themeFill="background1" w:themeFillShade="F2"/>
          </w:tcPr>
          <w:p w14:paraId="2BE425F6"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6A91220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3789ABBE" w14:textId="77777777">
        <w:tc>
          <w:tcPr>
            <w:tcW w:w="660" w:type="dxa"/>
            <w:shd w:val="clear" w:color="auto" w:fill="F2F2F2" w:themeFill="background1" w:themeFillShade="F2"/>
          </w:tcPr>
          <w:p w14:paraId="62795473" w14:textId="77777777" w:rsidR="00000000" w:rsidRDefault="00142A15">
            <w:pPr>
              <w:rPr>
                <w:noProof/>
                <w:sz w:val="2"/>
              </w:rPr>
            </w:pPr>
            <w:r>
              <w:rPr>
                <w:noProof/>
                <w:sz w:val="16"/>
              </w:rPr>
              <w:t xml:space="preserve">112 </w:t>
            </w:r>
            <w:r>
              <w:rPr>
                <w:noProof/>
                <w:sz w:val="16"/>
              </w:rPr>
              <w:br/>
            </w:r>
            <w:r>
              <w:rPr>
                <w:noProof/>
                <w:sz w:val="2"/>
              </w:rPr>
              <w:t>64ebf1dc-a2cf-43a4-beb5-f18af3f91d69</w:t>
            </w:r>
          </w:p>
        </w:tc>
        <w:tc>
          <w:tcPr>
            <w:tcW w:w="7407" w:type="dxa"/>
            <w:shd w:val="clear" w:color="auto" w:fill="F2F2F2" w:themeFill="background1" w:themeFillShade="F2"/>
          </w:tcPr>
          <w:p w14:paraId="63A9BC02"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019E78B7"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019338FF" w14:textId="77777777">
        <w:tc>
          <w:tcPr>
            <w:tcW w:w="660" w:type="dxa"/>
            <w:shd w:val="clear" w:color="auto" w:fill="F2F2F2" w:themeFill="background1" w:themeFillShade="F2"/>
          </w:tcPr>
          <w:p w14:paraId="378E78C2" w14:textId="77777777" w:rsidR="00000000" w:rsidRDefault="00142A15">
            <w:pPr>
              <w:rPr>
                <w:noProof/>
                <w:sz w:val="2"/>
              </w:rPr>
            </w:pPr>
            <w:r>
              <w:rPr>
                <w:noProof/>
                <w:sz w:val="16"/>
              </w:rPr>
              <w:t xml:space="preserve">113 </w:t>
            </w:r>
            <w:r>
              <w:rPr>
                <w:noProof/>
                <w:sz w:val="16"/>
              </w:rPr>
              <w:br/>
            </w:r>
            <w:r>
              <w:rPr>
                <w:noProof/>
                <w:sz w:val="2"/>
              </w:rPr>
              <w:t>eb8b8c82-add7-4dbd-a9b3-0b7ff80cb7cc</w:t>
            </w:r>
          </w:p>
        </w:tc>
        <w:tc>
          <w:tcPr>
            <w:tcW w:w="7407" w:type="dxa"/>
            <w:shd w:val="clear" w:color="auto" w:fill="F2F2F2" w:themeFill="background1" w:themeFillShade="F2"/>
          </w:tcPr>
          <w:p w14:paraId="6FBB7C85"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06A4F68D"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49469EF1" w14:textId="77777777">
        <w:tc>
          <w:tcPr>
            <w:tcW w:w="660" w:type="dxa"/>
            <w:shd w:val="clear" w:color="auto" w:fill="F2F2F2" w:themeFill="background1" w:themeFillShade="F2"/>
          </w:tcPr>
          <w:p w14:paraId="07FE43D7" w14:textId="77777777" w:rsidR="00000000" w:rsidRDefault="00142A15">
            <w:pPr>
              <w:rPr>
                <w:noProof/>
                <w:sz w:val="2"/>
              </w:rPr>
            </w:pPr>
            <w:r>
              <w:rPr>
                <w:noProof/>
                <w:sz w:val="16"/>
              </w:rPr>
              <w:t xml:space="preserve">114 </w:t>
            </w:r>
            <w:r>
              <w:rPr>
                <w:noProof/>
                <w:sz w:val="16"/>
              </w:rPr>
              <w:br/>
            </w:r>
            <w:r>
              <w:rPr>
                <w:noProof/>
                <w:sz w:val="2"/>
              </w:rPr>
              <w:t>eab12ce1-4792-4e71-a8b4-783dc39b9139</w:t>
            </w:r>
          </w:p>
        </w:tc>
        <w:tc>
          <w:tcPr>
            <w:tcW w:w="7407" w:type="dxa"/>
            <w:shd w:val="clear" w:color="auto" w:fill="F2F2F2" w:themeFill="background1" w:themeFillShade="F2"/>
          </w:tcPr>
          <w:p w14:paraId="407D413C"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203C6DA2"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501BC878" w14:textId="77777777">
        <w:tc>
          <w:tcPr>
            <w:tcW w:w="660" w:type="dxa"/>
            <w:shd w:val="clear" w:color="auto" w:fill="F2F2F2" w:themeFill="background1" w:themeFillShade="F2"/>
          </w:tcPr>
          <w:p w14:paraId="354C5B25" w14:textId="77777777" w:rsidR="00000000" w:rsidRDefault="00142A15">
            <w:pPr>
              <w:rPr>
                <w:noProof/>
                <w:sz w:val="2"/>
              </w:rPr>
            </w:pPr>
            <w:r>
              <w:rPr>
                <w:noProof/>
                <w:sz w:val="16"/>
              </w:rPr>
              <w:t xml:space="preserve">115 </w:t>
            </w:r>
            <w:r>
              <w:rPr>
                <w:noProof/>
                <w:sz w:val="16"/>
              </w:rPr>
              <w:br/>
            </w:r>
            <w:r>
              <w:rPr>
                <w:noProof/>
                <w:sz w:val="2"/>
              </w:rPr>
              <w:t>a59d9e18-b1f2-4677-88be-5ae855370e4b</w:t>
            </w:r>
          </w:p>
        </w:tc>
        <w:tc>
          <w:tcPr>
            <w:tcW w:w="7407" w:type="dxa"/>
            <w:shd w:val="clear" w:color="auto" w:fill="F2F2F2" w:themeFill="background1" w:themeFillShade="F2"/>
          </w:tcPr>
          <w:p w14:paraId="4D515AE1"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45184BAB"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342F6EEB" w14:textId="77777777">
        <w:tc>
          <w:tcPr>
            <w:tcW w:w="660" w:type="dxa"/>
            <w:shd w:val="clear" w:color="auto" w:fill="F2F2F2" w:themeFill="background1" w:themeFillShade="F2"/>
          </w:tcPr>
          <w:p w14:paraId="54E68C45" w14:textId="77777777" w:rsidR="00000000" w:rsidRDefault="00142A15">
            <w:pPr>
              <w:rPr>
                <w:noProof/>
                <w:sz w:val="2"/>
              </w:rPr>
            </w:pPr>
            <w:r>
              <w:rPr>
                <w:noProof/>
                <w:sz w:val="16"/>
              </w:rPr>
              <w:t xml:space="preserve">116 </w:t>
            </w:r>
            <w:r>
              <w:rPr>
                <w:noProof/>
                <w:sz w:val="16"/>
              </w:rPr>
              <w:br/>
            </w:r>
            <w:r>
              <w:rPr>
                <w:noProof/>
                <w:sz w:val="2"/>
              </w:rPr>
              <w:t>38d74cb3-f549-4cb2-8922-3aad7e2fa3da</w:t>
            </w:r>
          </w:p>
        </w:tc>
        <w:tc>
          <w:tcPr>
            <w:tcW w:w="7407" w:type="dxa"/>
            <w:shd w:val="clear" w:color="auto" w:fill="F2F2F2" w:themeFill="background1" w:themeFillShade="F2"/>
          </w:tcPr>
          <w:p w14:paraId="2BA00364"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34AEE261"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7E2D7748" w14:textId="77777777">
        <w:tc>
          <w:tcPr>
            <w:tcW w:w="660" w:type="dxa"/>
            <w:shd w:val="clear" w:color="auto" w:fill="F2F2F2" w:themeFill="background1" w:themeFillShade="F2"/>
          </w:tcPr>
          <w:p w14:paraId="1ABEF262" w14:textId="77777777" w:rsidR="00000000" w:rsidRDefault="00142A15">
            <w:pPr>
              <w:rPr>
                <w:noProof/>
                <w:sz w:val="2"/>
              </w:rPr>
            </w:pPr>
            <w:r>
              <w:rPr>
                <w:noProof/>
                <w:sz w:val="16"/>
              </w:rPr>
              <w:t xml:space="preserve">117 </w:t>
            </w:r>
            <w:r>
              <w:rPr>
                <w:noProof/>
                <w:sz w:val="16"/>
              </w:rPr>
              <w:br/>
            </w:r>
            <w:r>
              <w:rPr>
                <w:noProof/>
                <w:sz w:val="2"/>
              </w:rPr>
              <w:t>2fcd26a3-42c3-4637-8193-49c3d3ae01f4</w:t>
            </w:r>
          </w:p>
        </w:tc>
        <w:tc>
          <w:tcPr>
            <w:tcW w:w="7407" w:type="dxa"/>
            <w:shd w:val="clear" w:color="auto" w:fill="F2F2F2" w:themeFill="background1" w:themeFillShade="F2"/>
          </w:tcPr>
          <w:p w14:paraId="2A65583E"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0CF716AC"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2B16101B" w14:textId="77777777">
        <w:tc>
          <w:tcPr>
            <w:tcW w:w="660" w:type="dxa"/>
            <w:shd w:val="clear" w:color="auto" w:fill="F2F2F2" w:themeFill="background1" w:themeFillShade="F2"/>
          </w:tcPr>
          <w:p w14:paraId="31460B34" w14:textId="77777777" w:rsidR="00000000" w:rsidRDefault="00142A15">
            <w:pPr>
              <w:rPr>
                <w:noProof/>
                <w:sz w:val="2"/>
              </w:rPr>
            </w:pPr>
            <w:r>
              <w:rPr>
                <w:noProof/>
                <w:sz w:val="16"/>
              </w:rPr>
              <w:t xml:space="preserve">118 </w:t>
            </w:r>
            <w:r>
              <w:rPr>
                <w:noProof/>
                <w:sz w:val="16"/>
              </w:rPr>
              <w:br/>
            </w:r>
            <w:r>
              <w:rPr>
                <w:noProof/>
                <w:sz w:val="2"/>
              </w:rPr>
              <w:t>5e3d94da-017f-4dfd-ab36-5db89e6a52e6</w:t>
            </w:r>
          </w:p>
        </w:tc>
        <w:tc>
          <w:tcPr>
            <w:tcW w:w="7407" w:type="dxa"/>
            <w:shd w:val="clear" w:color="auto" w:fill="F2F2F2" w:themeFill="background1" w:themeFillShade="F2"/>
          </w:tcPr>
          <w:p w14:paraId="6728A214" w14:textId="77777777" w:rsidR="00000000" w:rsidRDefault="00142A15">
            <w:pPr>
              <w:rPr>
                <w:noProof/>
              </w:rPr>
            </w:pPr>
            <w:r>
              <w:rPr>
                <w:noProof/>
              </w:rPr>
              <w:t>Getting Started</w:t>
            </w:r>
          </w:p>
        </w:tc>
        <w:tc>
          <w:tcPr>
            <w:tcW w:w="7407" w:type="dxa"/>
          </w:tcPr>
          <w:p w14:paraId="1CDED174" w14:textId="77777777" w:rsidR="00000000" w:rsidRDefault="00142A15">
            <w:pPr>
              <w:rPr>
                <w:lang w:val="ja-JP"/>
              </w:rPr>
            </w:pPr>
            <w:r>
              <w:rPr>
                <w:rFonts w:ascii="MS Gothic" w:eastAsia="MS Gothic" w:hint="eastAsia"/>
                <w:lang w:val="ja-JP"/>
              </w:rPr>
              <w:t>はじめに</w:t>
            </w:r>
          </w:p>
        </w:tc>
      </w:tr>
      <w:tr w:rsidR="00000000" w14:paraId="4431721C" w14:textId="77777777">
        <w:tc>
          <w:tcPr>
            <w:tcW w:w="660" w:type="dxa"/>
            <w:shd w:val="clear" w:color="auto" w:fill="F2F2F2" w:themeFill="background1" w:themeFillShade="F2"/>
          </w:tcPr>
          <w:p w14:paraId="0874A1CC" w14:textId="77777777" w:rsidR="00000000" w:rsidRDefault="00142A15">
            <w:pPr>
              <w:rPr>
                <w:noProof/>
                <w:sz w:val="2"/>
              </w:rPr>
            </w:pPr>
            <w:r>
              <w:rPr>
                <w:noProof/>
                <w:sz w:val="16"/>
              </w:rPr>
              <w:t xml:space="preserve">119 </w:t>
            </w:r>
            <w:r>
              <w:rPr>
                <w:noProof/>
                <w:sz w:val="16"/>
              </w:rPr>
              <w:br/>
            </w:r>
            <w:r>
              <w:rPr>
                <w:noProof/>
                <w:sz w:val="2"/>
              </w:rPr>
              <w:t>49d8e144-4a0e-4408-a847-997b667f750b</w:t>
            </w:r>
          </w:p>
        </w:tc>
        <w:tc>
          <w:tcPr>
            <w:tcW w:w="7407" w:type="dxa"/>
            <w:shd w:val="clear" w:color="auto" w:fill="F2F2F2" w:themeFill="background1" w:themeFillShade="F2"/>
          </w:tcPr>
          <w:p w14:paraId="7D6FB53F" w14:textId="77777777" w:rsidR="00000000" w:rsidRDefault="00142A15">
            <w:pPr>
              <w:rPr>
                <w:noProof/>
              </w:rPr>
            </w:pPr>
            <w:r>
              <w:rPr>
                <w:rStyle w:val="mqInternal"/>
                <w:noProof/>
              </w:rPr>
              <w:t>[1}{2]</w:t>
            </w:r>
            <w:r>
              <w:rPr>
                <w:noProof/>
              </w:rPr>
              <w:t xml:space="preserve"> Getting Started</w:t>
            </w:r>
          </w:p>
        </w:tc>
        <w:tc>
          <w:tcPr>
            <w:tcW w:w="7407" w:type="dxa"/>
          </w:tcPr>
          <w:p w14:paraId="41891D2F" w14:textId="77777777" w:rsidR="00000000" w:rsidRDefault="00142A15">
            <w:pPr>
              <w:rPr>
                <w:lang w:val="ja-JP"/>
              </w:rPr>
            </w:pPr>
            <w:r>
              <w:rPr>
                <w:rStyle w:val="mqInternal"/>
                <w:noProof/>
                <w:lang w:val="ja-JP"/>
              </w:rPr>
              <w:t>[1}{2]</w:t>
            </w:r>
            <w:r>
              <w:rPr>
                <w:rFonts w:ascii="MS Gothic" w:eastAsia="MS Gothic" w:hint="eastAsia"/>
                <w:lang w:val="ja-JP"/>
              </w:rPr>
              <w:t>はじめに</w:t>
            </w:r>
          </w:p>
        </w:tc>
      </w:tr>
      <w:tr w:rsidR="00000000" w14:paraId="45574D67" w14:textId="77777777">
        <w:tc>
          <w:tcPr>
            <w:tcW w:w="660" w:type="dxa"/>
            <w:shd w:val="clear" w:color="auto" w:fill="F2F2F2" w:themeFill="background1" w:themeFillShade="F2"/>
          </w:tcPr>
          <w:p w14:paraId="37F37470" w14:textId="77777777" w:rsidR="00000000" w:rsidRDefault="00142A15">
            <w:pPr>
              <w:rPr>
                <w:noProof/>
                <w:sz w:val="2"/>
              </w:rPr>
            </w:pPr>
            <w:r>
              <w:rPr>
                <w:noProof/>
                <w:sz w:val="16"/>
              </w:rPr>
              <w:t xml:space="preserve">120 </w:t>
            </w:r>
            <w:r>
              <w:rPr>
                <w:noProof/>
                <w:sz w:val="16"/>
              </w:rPr>
              <w:br/>
            </w:r>
            <w:r>
              <w:rPr>
                <w:noProof/>
                <w:sz w:val="2"/>
              </w:rPr>
              <w:t>1320adb9-3989-4f96-b7e4-28c9d0045814</w:t>
            </w:r>
          </w:p>
        </w:tc>
        <w:tc>
          <w:tcPr>
            <w:tcW w:w="7407" w:type="dxa"/>
            <w:shd w:val="clear" w:color="auto" w:fill="F2F2F2" w:themeFill="background1" w:themeFillShade="F2"/>
          </w:tcPr>
          <w:p w14:paraId="11C6C57B" w14:textId="77777777" w:rsidR="00000000" w:rsidRDefault="00142A15">
            <w:pPr>
              <w:rPr>
                <w:noProof/>
              </w:rPr>
            </w:pPr>
            <w:r>
              <w:rPr>
                <w:noProof/>
              </w:rPr>
              <w:t>Guides to help</w:t>
            </w:r>
            <w:r>
              <w:rPr>
                <w:noProof/>
              </w:rPr>
              <w:t xml:space="preserve"> you get started.</w:t>
            </w:r>
          </w:p>
        </w:tc>
        <w:tc>
          <w:tcPr>
            <w:tcW w:w="7407" w:type="dxa"/>
          </w:tcPr>
          <w:p w14:paraId="1192BC87" w14:textId="77777777" w:rsidR="00000000" w:rsidRDefault="00142A15">
            <w:pPr>
              <w:rPr>
                <w:lang w:val="ja-JP"/>
              </w:rPr>
            </w:pPr>
            <w:r>
              <w:rPr>
                <w:rFonts w:ascii="MS Gothic" w:eastAsia="MS Gothic" w:hint="eastAsia"/>
                <w:lang w:val="ja-JP"/>
              </w:rPr>
              <w:t>始めるのに役立つガイド</w:t>
            </w:r>
            <w:r>
              <w:rPr>
                <w:rFonts w:ascii="Meiryo UI" w:eastAsia="Meiryo UI" w:hAnsi="Meiryo UI" w:cs="Meiryo UI" w:hint="eastAsia"/>
                <w:lang w:val="ja-JP"/>
              </w:rPr>
              <w:t>。</w:t>
            </w:r>
          </w:p>
        </w:tc>
      </w:tr>
      <w:tr w:rsidR="00000000" w14:paraId="668A9944" w14:textId="77777777">
        <w:tc>
          <w:tcPr>
            <w:tcW w:w="660" w:type="dxa"/>
            <w:shd w:val="clear" w:color="auto" w:fill="F2F2F2" w:themeFill="background1" w:themeFillShade="F2"/>
          </w:tcPr>
          <w:p w14:paraId="41413166" w14:textId="77777777" w:rsidR="00000000" w:rsidRDefault="00142A15">
            <w:pPr>
              <w:rPr>
                <w:noProof/>
                <w:sz w:val="2"/>
              </w:rPr>
            </w:pPr>
            <w:r>
              <w:rPr>
                <w:noProof/>
                <w:sz w:val="16"/>
              </w:rPr>
              <w:t xml:space="preserve">121 </w:t>
            </w:r>
            <w:r>
              <w:rPr>
                <w:noProof/>
                <w:sz w:val="16"/>
              </w:rPr>
              <w:br/>
            </w:r>
            <w:r>
              <w:rPr>
                <w:noProof/>
                <w:sz w:val="2"/>
              </w:rPr>
              <w:t>791395df-eeb6-413c-857e-ca29b8750e94</w:t>
            </w:r>
          </w:p>
        </w:tc>
        <w:tc>
          <w:tcPr>
            <w:tcW w:w="7407" w:type="dxa"/>
            <w:shd w:val="clear" w:color="auto" w:fill="F2F2F2" w:themeFill="background1" w:themeFillShade="F2"/>
          </w:tcPr>
          <w:p w14:paraId="7D10ECBE"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0D573B4C"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11F8DEFF" w14:textId="77777777">
        <w:tc>
          <w:tcPr>
            <w:tcW w:w="660" w:type="dxa"/>
            <w:shd w:val="clear" w:color="auto" w:fill="F2F2F2" w:themeFill="background1" w:themeFillShade="F2"/>
          </w:tcPr>
          <w:p w14:paraId="6E26AA8E" w14:textId="77777777" w:rsidR="00000000" w:rsidRDefault="00142A15">
            <w:pPr>
              <w:rPr>
                <w:noProof/>
                <w:sz w:val="2"/>
              </w:rPr>
            </w:pPr>
            <w:r>
              <w:rPr>
                <w:noProof/>
                <w:sz w:val="16"/>
              </w:rPr>
              <w:t xml:space="preserve">122 </w:t>
            </w:r>
            <w:r>
              <w:rPr>
                <w:noProof/>
                <w:sz w:val="16"/>
              </w:rPr>
              <w:br/>
            </w:r>
            <w:r>
              <w:rPr>
                <w:noProof/>
                <w:sz w:val="2"/>
              </w:rPr>
              <w:t>64120f54-bcc4-42e2-829c-6a92243f5845</w:t>
            </w:r>
          </w:p>
        </w:tc>
        <w:tc>
          <w:tcPr>
            <w:tcW w:w="7407" w:type="dxa"/>
            <w:shd w:val="clear" w:color="auto" w:fill="F2F2F2" w:themeFill="background1" w:themeFillShade="F2"/>
          </w:tcPr>
          <w:p w14:paraId="5C69F628"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68153E03"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393DB769" w14:textId="77777777">
        <w:tc>
          <w:tcPr>
            <w:tcW w:w="660" w:type="dxa"/>
            <w:shd w:val="clear" w:color="auto" w:fill="F2F2F2" w:themeFill="background1" w:themeFillShade="F2"/>
          </w:tcPr>
          <w:p w14:paraId="138F9150" w14:textId="77777777" w:rsidR="00000000" w:rsidRDefault="00142A15">
            <w:pPr>
              <w:rPr>
                <w:noProof/>
                <w:sz w:val="2"/>
              </w:rPr>
            </w:pPr>
            <w:r>
              <w:rPr>
                <w:noProof/>
                <w:sz w:val="16"/>
              </w:rPr>
              <w:t xml:space="preserve">123 </w:t>
            </w:r>
            <w:r>
              <w:rPr>
                <w:noProof/>
                <w:sz w:val="16"/>
              </w:rPr>
              <w:br/>
            </w:r>
            <w:r>
              <w:rPr>
                <w:noProof/>
                <w:sz w:val="2"/>
              </w:rPr>
              <w:t>195e7d03-17c5-4c15-a468-807eaba3007a</w:t>
            </w:r>
          </w:p>
        </w:tc>
        <w:tc>
          <w:tcPr>
            <w:tcW w:w="7407" w:type="dxa"/>
            <w:shd w:val="clear" w:color="auto" w:fill="F2F2F2" w:themeFill="background1" w:themeFillShade="F2"/>
          </w:tcPr>
          <w:p w14:paraId="05C67824"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29FBBAE5"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26AAC18E" w14:textId="77777777">
        <w:tc>
          <w:tcPr>
            <w:tcW w:w="660" w:type="dxa"/>
            <w:shd w:val="clear" w:color="auto" w:fill="F2F2F2" w:themeFill="background1" w:themeFillShade="F2"/>
          </w:tcPr>
          <w:p w14:paraId="0FB21748" w14:textId="77777777" w:rsidR="00000000" w:rsidRDefault="00142A15">
            <w:pPr>
              <w:rPr>
                <w:noProof/>
                <w:sz w:val="2"/>
              </w:rPr>
            </w:pPr>
            <w:r>
              <w:rPr>
                <w:noProof/>
                <w:sz w:val="16"/>
              </w:rPr>
              <w:t xml:space="preserve">124 </w:t>
            </w:r>
            <w:r>
              <w:rPr>
                <w:noProof/>
                <w:sz w:val="16"/>
              </w:rPr>
              <w:br/>
            </w:r>
            <w:r>
              <w:rPr>
                <w:noProof/>
                <w:sz w:val="2"/>
              </w:rPr>
              <w:t>be694ed5-217f-4efe-8e8f-81b03c4a380b</w:t>
            </w:r>
          </w:p>
        </w:tc>
        <w:tc>
          <w:tcPr>
            <w:tcW w:w="7407" w:type="dxa"/>
            <w:shd w:val="clear" w:color="auto" w:fill="F2F2F2" w:themeFill="background1" w:themeFillShade="F2"/>
          </w:tcPr>
          <w:p w14:paraId="3E33DA5B" w14:textId="77777777" w:rsidR="00000000" w:rsidRDefault="00142A15">
            <w:pPr>
              <w:rPr>
                <w:noProof/>
              </w:rPr>
            </w:pPr>
            <w:r>
              <w:rPr>
                <w:noProof/>
              </w:rPr>
              <w:t xml:space="preserve">Looking for something? go to our </w:t>
            </w:r>
            <w:r>
              <w:rPr>
                <w:rStyle w:val="mqInternal"/>
                <w:noProof/>
              </w:rPr>
              <w:t>[1}</w:t>
            </w:r>
            <w:r>
              <w:rPr>
                <w:noProof/>
              </w:rPr>
              <w:t>search page</w:t>
            </w:r>
            <w:r>
              <w:rPr>
                <w:rStyle w:val="mqInternal"/>
                <w:noProof/>
              </w:rPr>
              <w:t>{2]</w:t>
            </w:r>
          </w:p>
        </w:tc>
        <w:tc>
          <w:tcPr>
            <w:tcW w:w="7407" w:type="dxa"/>
          </w:tcPr>
          <w:p w14:paraId="664CAD8C" w14:textId="77777777" w:rsidR="00000000" w:rsidRDefault="00142A15">
            <w:pPr>
              <w:rPr>
                <w:lang w:val="ja-JP"/>
              </w:rPr>
            </w:pPr>
            <w:r>
              <w:rPr>
                <w:rFonts w:ascii="MS Gothic" w:eastAsia="MS Gothic" w:hint="eastAsia"/>
                <w:lang w:val="ja-JP"/>
              </w:rPr>
              <w:t>何かお探しですか</w:t>
            </w:r>
            <w:r>
              <w:rPr>
                <w:rFonts w:ascii="Arial Unicode MS" w:eastAsia="Arial Unicode MS" w:hint="eastAsia"/>
                <w:lang w:val="ja-JP"/>
              </w:rPr>
              <w:t>？</w:t>
            </w:r>
            <w:r>
              <w:rPr>
                <w:rStyle w:val="mqInternal"/>
                <w:noProof/>
                <w:lang w:val="ja-JP"/>
              </w:rPr>
              <w:t>[1}</w:t>
            </w:r>
            <w:r>
              <w:rPr>
                <w:rFonts w:ascii="MS Gothic" w:eastAsia="MS Gothic" w:hint="eastAsia"/>
                <w:lang w:val="ja-JP"/>
              </w:rPr>
              <w:t>検索ページに移動</w:t>
            </w:r>
            <w:r>
              <w:rPr>
                <w:rStyle w:val="mqInternal"/>
                <w:noProof/>
                <w:lang w:val="ja-JP"/>
              </w:rPr>
              <w:t>{2]</w:t>
            </w:r>
          </w:p>
        </w:tc>
      </w:tr>
      <w:tr w:rsidR="00000000" w14:paraId="11F3D370" w14:textId="77777777">
        <w:tc>
          <w:tcPr>
            <w:tcW w:w="660" w:type="dxa"/>
            <w:shd w:val="clear" w:color="auto" w:fill="F2F2F2" w:themeFill="background1" w:themeFillShade="F2"/>
          </w:tcPr>
          <w:p w14:paraId="7FD03B6D" w14:textId="77777777" w:rsidR="00000000" w:rsidRDefault="00142A15">
            <w:pPr>
              <w:rPr>
                <w:noProof/>
                <w:sz w:val="2"/>
              </w:rPr>
            </w:pPr>
            <w:r>
              <w:rPr>
                <w:noProof/>
                <w:sz w:val="16"/>
              </w:rPr>
              <w:t xml:space="preserve">125 </w:t>
            </w:r>
            <w:r>
              <w:rPr>
                <w:noProof/>
                <w:sz w:val="16"/>
              </w:rPr>
              <w:br/>
            </w:r>
            <w:r>
              <w:rPr>
                <w:noProof/>
                <w:sz w:val="2"/>
              </w:rPr>
              <w:t>581f1eb2-ae8b-4b78-98c9-af861a7751f9</w:t>
            </w:r>
          </w:p>
        </w:tc>
        <w:tc>
          <w:tcPr>
            <w:tcW w:w="7407" w:type="dxa"/>
            <w:shd w:val="clear" w:color="auto" w:fill="F2F2F2" w:themeFill="background1" w:themeFillShade="F2"/>
          </w:tcPr>
          <w:p w14:paraId="7284B271" w14:textId="77777777" w:rsidR="00000000" w:rsidRDefault="00142A15">
            <w:pPr>
              <w:rPr>
                <w:noProof/>
              </w:rPr>
            </w:pPr>
            <w:r>
              <w:rPr>
                <w:noProof/>
              </w:rPr>
              <w:t>Brightcove Sup</w:t>
            </w:r>
            <w:r>
              <w:rPr>
                <w:noProof/>
              </w:rPr>
              <w:t>port</w:t>
            </w:r>
          </w:p>
        </w:tc>
        <w:tc>
          <w:tcPr>
            <w:tcW w:w="7407" w:type="dxa"/>
          </w:tcPr>
          <w:p w14:paraId="67BE7DFA" w14:textId="77777777" w:rsidR="00000000" w:rsidRDefault="00142A15">
            <w:pPr>
              <w:rPr>
                <w:lang w:val="ja-JP"/>
              </w:rPr>
            </w:pPr>
            <w:r>
              <w:rPr>
                <w:rFonts w:ascii="MS Gothic" w:eastAsia="MS Gothic" w:hint="eastAsia"/>
                <w:lang w:val="ja-JP"/>
              </w:rPr>
              <w:t>ブライトコーブのサポート</w:t>
            </w:r>
          </w:p>
        </w:tc>
      </w:tr>
      <w:tr w:rsidR="00000000" w14:paraId="21C3479B" w14:textId="77777777">
        <w:tc>
          <w:tcPr>
            <w:tcW w:w="660" w:type="dxa"/>
            <w:shd w:val="clear" w:color="auto" w:fill="F2F2F2" w:themeFill="background1" w:themeFillShade="F2"/>
          </w:tcPr>
          <w:p w14:paraId="52032D94" w14:textId="77777777" w:rsidR="00000000" w:rsidRDefault="00142A15">
            <w:pPr>
              <w:rPr>
                <w:noProof/>
                <w:sz w:val="2"/>
              </w:rPr>
            </w:pPr>
            <w:r>
              <w:rPr>
                <w:noProof/>
                <w:sz w:val="16"/>
              </w:rPr>
              <w:t xml:space="preserve">126 </w:t>
            </w:r>
            <w:r>
              <w:rPr>
                <w:noProof/>
                <w:sz w:val="16"/>
              </w:rPr>
              <w:br/>
            </w:r>
            <w:r>
              <w:rPr>
                <w:noProof/>
                <w:sz w:val="2"/>
              </w:rPr>
              <w:t>5ce7e8eb-aba4-49e8-9f5d-6363ea7616d1</w:t>
            </w:r>
          </w:p>
        </w:tc>
        <w:tc>
          <w:tcPr>
            <w:tcW w:w="7407" w:type="dxa"/>
            <w:shd w:val="clear" w:color="auto" w:fill="F2F2F2" w:themeFill="background1" w:themeFillShade="F2"/>
          </w:tcPr>
          <w:p w14:paraId="5EF861F4"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79D2A9A6"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1FDB3A71" w14:textId="77777777">
        <w:tc>
          <w:tcPr>
            <w:tcW w:w="660" w:type="dxa"/>
            <w:shd w:val="clear" w:color="auto" w:fill="F2F2F2" w:themeFill="background1" w:themeFillShade="F2"/>
          </w:tcPr>
          <w:p w14:paraId="5B9EDA5A" w14:textId="77777777" w:rsidR="00000000" w:rsidRDefault="00142A15">
            <w:pPr>
              <w:rPr>
                <w:noProof/>
                <w:sz w:val="2"/>
              </w:rPr>
            </w:pPr>
            <w:r>
              <w:rPr>
                <w:noProof/>
                <w:sz w:val="16"/>
              </w:rPr>
              <w:t xml:space="preserve">127 </w:t>
            </w:r>
            <w:r>
              <w:rPr>
                <w:noProof/>
                <w:sz w:val="16"/>
              </w:rPr>
              <w:br/>
            </w:r>
            <w:r>
              <w:rPr>
                <w:noProof/>
                <w:sz w:val="2"/>
              </w:rPr>
              <w:t>71cdc6e7-e204-4448-9805-1bbf94787fc2</w:t>
            </w:r>
          </w:p>
        </w:tc>
        <w:tc>
          <w:tcPr>
            <w:tcW w:w="7407" w:type="dxa"/>
            <w:shd w:val="clear" w:color="auto" w:fill="F2F2F2" w:themeFill="background1" w:themeFillShade="F2"/>
          </w:tcPr>
          <w:p w14:paraId="782B8EC0"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3A1056B5"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508AD1D1" w14:textId="77777777">
        <w:tc>
          <w:tcPr>
            <w:tcW w:w="660" w:type="dxa"/>
            <w:shd w:val="clear" w:color="auto" w:fill="F2F2F2" w:themeFill="background1" w:themeFillShade="F2"/>
          </w:tcPr>
          <w:p w14:paraId="385DCEFA" w14:textId="77777777" w:rsidR="00000000" w:rsidRDefault="00142A15">
            <w:pPr>
              <w:rPr>
                <w:noProof/>
                <w:sz w:val="2"/>
              </w:rPr>
            </w:pPr>
            <w:r>
              <w:rPr>
                <w:noProof/>
                <w:sz w:val="16"/>
              </w:rPr>
              <w:t xml:space="preserve">128 </w:t>
            </w:r>
            <w:r>
              <w:rPr>
                <w:noProof/>
                <w:sz w:val="16"/>
              </w:rPr>
              <w:br/>
            </w:r>
            <w:r>
              <w:rPr>
                <w:noProof/>
                <w:sz w:val="2"/>
              </w:rPr>
              <w:t>fb6fa270-f92c-4cbe-a28b-01e7ce59288c</w:t>
            </w:r>
          </w:p>
        </w:tc>
        <w:tc>
          <w:tcPr>
            <w:tcW w:w="7407" w:type="dxa"/>
            <w:shd w:val="clear" w:color="auto" w:fill="F2F2F2" w:themeFill="background1" w:themeFillShade="F2"/>
          </w:tcPr>
          <w:p w14:paraId="01DA2311"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287FF947"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3BFD0554" w14:textId="77777777">
        <w:tc>
          <w:tcPr>
            <w:tcW w:w="660" w:type="dxa"/>
            <w:shd w:val="clear" w:color="auto" w:fill="F2F2F2" w:themeFill="background1" w:themeFillShade="F2"/>
          </w:tcPr>
          <w:p w14:paraId="78A0122B" w14:textId="77777777" w:rsidR="00000000" w:rsidRDefault="00142A15">
            <w:pPr>
              <w:rPr>
                <w:noProof/>
                <w:sz w:val="2"/>
              </w:rPr>
            </w:pPr>
            <w:r>
              <w:rPr>
                <w:noProof/>
                <w:sz w:val="16"/>
              </w:rPr>
              <w:t xml:space="preserve">129 </w:t>
            </w:r>
            <w:r>
              <w:rPr>
                <w:noProof/>
                <w:sz w:val="16"/>
              </w:rPr>
              <w:br/>
            </w:r>
            <w:r>
              <w:rPr>
                <w:noProof/>
                <w:sz w:val="2"/>
              </w:rPr>
              <w:t>e9244371-a9a3-4556-9b2e-1ef2d480202f</w:t>
            </w:r>
          </w:p>
        </w:tc>
        <w:tc>
          <w:tcPr>
            <w:tcW w:w="7407" w:type="dxa"/>
            <w:shd w:val="clear" w:color="auto" w:fill="F2F2F2" w:themeFill="background1" w:themeFillShade="F2"/>
          </w:tcPr>
          <w:p w14:paraId="2FE5F442" w14:textId="77777777" w:rsidR="00000000" w:rsidRDefault="00142A15">
            <w:pPr>
              <w:rPr>
                <w:noProof/>
              </w:rPr>
            </w:pPr>
            <w:r>
              <w:rPr>
                <w:noProof/>
              </w:rPr>
              <w:t>Training</w:t>
            </w:r>
          </w:p>
        </w:tc>
        <w:tc>
          <w:tcPr>
            <w:tcW w:w="7407" w:type="dxa"/>
          </w:tcPr>
          <w:p w14:paraId="23D84C8A" w14:textId="77777777" w:rsidR="00000000" w:rsidRDefault="00142A15">
            <w:pPr>
              <w:rPr>
                <w:lang w:val="ja-JP"/>
              </w:rPr>
            </w:pPr>
            <w:r>
              <w:rPr>
                <w:rFonts w:ascii="MS Gothic" w:eastAsia="MS Gothic" w:hint="eastAsia"/>
                <w:lang w:val="ja-JP"/>
              </w:rPr>
              <w:t>トレーニング</w:t>
            </w:r>
          </w:p>
        </w:tc>
      </w:tr>
      <w:tr w:rsidR="00000000" w14:paraId="301FC611" w14:textId="77777777">
        <w:tc>
          <w:tcPr>
            <w:tcW w:w="660" w:type="dxa"/>
            <w:shd w:val="clear" w:color="auto" w:fill="F2F2F2" w:themeFill="background1" w:themeFillShade="F2"/>
          </w:tcPr>
          <w:p w14:paraId="74C22E05" w14:textId="77777777" w:rsidR="00000000" w:rsidRDefault="00142A15">
            <w:pPr>
              <w:rPr>
                <w:noProof/>
                <w:sz w:val="2"/>
              </w:rPr>
            </w:pPr>
            <w:r>
              <w:rPr>
                <w:noProof/>
                <w:sz w:val="16"/>
              </w:rPr>
              <w:t xml:space="preserve">130 </w:t>
            </w:r>
            <w:r>
              <w:rPr>
                <w:noProof/>
                <w:sz w:val="16"/>
              </w:rPr>
              <w:br/>
            </w:r>
            <w:r>
              <w:rPr>
                <w:noProof/>
                <w:sz w:val="2"/>
              </w:rPr>
              <w:t>e63343d3-27b5-4061-b2f2-a2347e3bd248</w:t>
            </w:r>
          </w:p>
        </w:tc>
        <w:tc>
          <w:tcPr>
            <w:tcW w:w="7407" w:type="dxa"/>
            <w:shd w:val="clear" w:color="auto" w:fill="F2F2F2" w:themeFill="background1" w:themeFillShade="F2"/>
          </w:tcPr>
          <w:p w14:paraId="586C7318"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53885488"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7ABE58B5" w14:textId="77777777">
        <w:tc>
          <w:tcPr>
            <w:tcW w:w="660" w:type="dxa"/>
            <w:shd w:val="clear" w:color="auto" w:fill="F2F2F2" w:themeFill="background1" w:themeFillShade="F2"/>
          </w:tcPr>
          <w:p w14:paraId="4DFE39CA" w14:textId="77777777" w:rsidR="00000000" w:rsidRDefault="00142A15">
            <w:pPr>
              <w:rPr>
                <w:noProof/>
                <w:sz w:val="2"/>
              </w:rPr>
            </w:pPr>
            <w:r>
              <w:rPr>
                <w:noProof/>
                <w:sz w:val="16"/>
              </w:rPr>
              <w:t xml:space="preserve">131 </w:t>
            </w:r>
            <w:r>
              <w:rPr>
                <w:noProof/>
                <w:sz w:val="16"/>
              </w:rPr>
              <w:br/>
            </w:r>
            <w:r>
              <w:rPr>
                <w:noProof/>
                <w:sz w:val="2"/>
              </w:rPr>
              <w:t>be992a00-98d4-44d8-9bd</w:t>
            </w:r>
            <w:r>
              <w:rPr>
                <w:noProof/>
                <w:sz w:val="2"/>
              </w:rPr>
              <w:t>6-5d822cb8be2c</w:t>
            </w:r>
          </w:p>
        </w:tc>
        <w:tc>
          <w:tcPr>
            <w:tcW w:w="7407" w:type="dxa"/>
            <w:shd w:val="clear" w:color="auto" w:fill="F2F2F2" w:themeFill="background1" w:themeFillShade="F2"/>
          </w:tcPr>
          <w:p w14:paraId="2CFBDC64"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5542B248"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30952C7C" w14:textId="77777777">
        <w:tc>
          <w:tcPr>
            <w:tcW w:w="660" w:type="dxa"/>
            <w:shd w:val="clear" w:color="auto" w:fill="F2F2F2" w:themeFill="background1" w:themeFillShade="F2"/>
          </w:tcPr>
          <w:p w14:paraId="735E0ED0" w14:textId="77777777" w:rsidR="00000000" w:rsidRDefault="00142A15">
            <w:pPr>
              <w:rPr>
                <w:noProof/>
                <w:sz w:val="2"/>
              </w:rPr>
            </w:pPr>
            <w:r>
              <w:rPr>
                <w:noProof/>
                <w:sz w:val="16"/>
              </w:rPr>
              <w:t xml:space="preserve">132 </w:t>
            </w:r>
            <w:r>
              <w:rPr>
                <w:noProof/>
                <w:sz w:val="16"/>
              </w:rPr>
              <w:br/>
            </w:r>
            <w:r>
              <w:rPr>
                <w:noProof/>
                <w:sz w:val="2"/>
              </w:rPr>
              <w:t>0549ced8-d580-4a90-a2a5-ebb7c626a831</w:t>
            </w:r>
          </w:p>
        </w:tc>
        <w:tc>
          <w:tcPr>
            <w:tcW w:w="7407" w:type="dxa"/>
            <w:shd w:val="clear" w:color="auto" w:fill="F2F2F2" w:themeFill="background1" w:themeFillShade="F2"/>
          </w:tcPr>
          <w:p w14:paraId="7A6B3386"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7DA4A685"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197C8185" w14:textId="77777777">
        <w:tc>
          <w:tcPr>
            <w:tcW w:w="660" w:type="dxa"/>
            <w:shd w:val="clear" w:color="auto" w:fill="F2F2F2" w:themeFill="background1" w:themeFillShade="F2"/>
          </w:tcPr>
          <w:p w14:paraId="65D867BD" w14:textId="77777777" w:rsidR="00000000" w:rsidRDefault="00142A15">
            <w:pPr>
              <w:rPr>
                <w:noProof/>
                <w:sz w:val="2"/>
              </w:rPr>
            </w:pPr>
            <w:r>
              <w:rPr>
                <w:noProof/>
                <w:sz w:val="16"/>
              </w:rPr>
              <w:t xml:space="preserve">133 </w:t>
            </w:r>
            <w:r>
              <w:rPr>
                <w:noProof/>
                <w:sz w:val="16"/>
              </w:rPr>
              <w:br/>
            </w:r>
            <w:r>
              <w:rPr>
                <w:noProof/>
                <w:sz w:val="2"/>
              </w:rPr>
              <w:t>84ac5a57-b8cf-4b5c-87af-d6a1ccb4ead4</w:t>
            </w:r>
          </w:p>
        </w:tc>
        <w:tc>
          <w:tcPr>
            <w:tcW w:w="7407" w:type="dxa"/>
            <w:shd w:val="clear" w:color="auto" w:fill="F2F2F2" w:themeFill="background1" w:themeFillShade="F2"/>
          </w:tcPr>
          <w:p w14:paraId="3A109D92" w14:textId="77777777" w:rsidR="00000000" w:rsidRDefault="00142A15">
            <w:pPr>
              <w:rPr>
                <w:noProof/>
              </w:rPr>
            </w:pPr>
            <w:r>
              <w:rPr>
                <w:noProof/>
              </w:rPr>
              <w:t>Brightcove</w:t>
            </w:r>
          </w:p>
        </w:tc>
        <w:tc>
          <w:tcPr>
            <w:tcW w:w="7407" w:type="dxa"/>
          </w:tcPr>
          <w:p w14:paraId="2A79B0B3" w14:textId="77777777" w:rsidR="00000000" w:rsidRDefault="00142A15">
            <w:pPr>
              <w:rPr>
                <w:lang w:val="ja-JP"/>
              </w:rPr>
            </w:pPr>
            <w:r>
              <w:rPr>
                <w:rFonts w:ascii="MS Gothic" w:eastAsia="MS Gothic" w:hint="eastAsia"/>
                <w:lang w:val="ja-JP"/>
              </w:rPr>
              <w:t>ブライトコーブ</w:t>
            </w:r>
          </w:p>
        </w:tc>
      </w:tr>
      <w:tr w:rsidR="00000000" w14:paraId="799AA054" w14:textId="77777777">
        <w:tc>
          <w:tcPr>
            <w:tcW w:w="660" w:type="dxa"/>
            <w:shd w:val="clear" w:color="auto" w:fill="F2F2F2" w:themeFill="background1" w:themeFillShade="F2"/>
          </w:tcPr>
          <w:p w14:paraId="58819186" w14:textId="77777777" w:rsidR="00000000" w:rsidRDefault="00142A15">
            <w:pPr>
              <w:rPr>
                <w:noProof/>
                <w:sz w:val="2"/>
              </w:rPr>
            </w:pPr>
            <w:r>
              <w:rPr>
                <w:noProof/>
                <w:sz w:val="16"/>
              </w:rPr>
              <w:t xml:space="preserve">134 </w:t>
            </w:r>
            <w:r>
              <w:rPr>
                <w:noProof/>
                <w:sz w:val="16"/>
              </w:rPr>
              <w:br/>
            </w:r>
            <w:r>
              <w:rPr>
                <w:noProof/>
                <w:sz w:val="2"/>
              </w:rPr>
              <w:t>9feb8cb1-6efd-409b-a85b-ff800db99ec7</w:t>
            </w:r>
          </w:p>
        </w:tc>
        <w:tc>
          <w:tcPr>
            <w:tcW w:w="7407" w:type="dxa"/>
            <w:shd w:val="clear" w:color="auto" w:fill="F2F2F2" w:themeFill="background1" w:themeFillShade="F2"/>
          </w:tcPr>
          <w:p w14:paraId="7DB8A315"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2F5561ED"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2BACC2FC" w14:textId="77777777">
        <w:tc>
          <w:tcPr>
            <w:tcW w:w="660" w:type="dxa"/>
            <w:shd w:val="clear" w:color="auto" w:fill="F2F2F2" w:themeFill="background1" w:themeFillShade="F2"/>
          </w:tcPr>
          <w:p w14:paraId="3C05B18C" w14:textId="77777777" w:rsidR="00000000" w:rsidRDefault="00142A15">
            <w:pPr>
              <w:rPr>
                <w:noProof/>
                <w:sz w:val="2"/>
              </w:rPr>
            </w:pPr>
            <w:r>
              <w:rPr>
                <w:noProof/>
                <w:sz w:val="16"/>
              </w:rPr>
              <w:t xml:space="preserve">135 </w:t>
            </w:r>
            <w:r>
              <w:rPr>
                <w:noProof/>
                <w:sz w:val="16"/>
              </w:rPr>
              <w:br/>
            </w:r>
            <w:r>
              <w:rPr>
                <w:noProof/>
                <w:sz w:val="2"/>
              </w:rPr>
              <w:t>6763819a-1b7a-4377-a375-3fb4139f547c</w:t>
            </w:r>
          </w:p>
        </w:tc>
        <w:tc>
          <w:tcPr>
            <w:tcW w:w="7407" w:type="dxa"/>
            <w:shd w:val="clear" w:color="auto" w:fill="F2F2F2" w:themeFill="background1" w:themeFillShade="F2"/>
          </w:tcPr>
          <w:p w14:paraId="41792B97"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608A10A0"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18BAD71E" w14:textId="77777777">
        <w:tc>
          <w:tcPr>
            <w:tcW w:w="660" w:type="dxa"/>
            <w:shd w:val="clear" w:color="auto" w:fill="F2F2F2" w:themeFill="background1" w:themeFillShade="F2"/>
          </w:tcPr>
          <w:p w14:paraId="1DC116DD" w14:textId="77777777" w:rsidR="00000000" w:rsidRDefault="00142A15">
            <w:pPr>
              <w:rPr>
                <w:noProof/>
                <w:sz w:val="2"/>
              </w:rPr>
            </w:pPr>
            <w:r>
              <w:rPr>
                <w:noProof/>
                <w:sz w:val="16"/>
              </w:rPr>
              <w:t xml:space="preserve">136 </w:t>
            </w:r>
            <w:r>
              <w:rPr>
                <w:noProof/>
                <w:sz w:val="16"/>
              </w:rPr>
              <w:br/>
            </w:r>
            <w:r>
              <w:rPr>
                <w:noProof/>
                <w:sz w:val="2"/>
              </w:rPr>
              <w:t>ce4d14ff-71ff-4234-b5f0-f01ce43e10b6</w:t>
            </w:r>
          </w:p>
        </w:tc>
        <w:tc>
          <w:tcPr>
            <w:tcW w:w="7407" w:type="dxa"/>
            <w:shd w:val="clear" w:color="auto" w:fill="F2F2F2" w:themeFill="background1" w:themeFillShade="F2"/>
          </w:tcPr>
          <w:p w14:paraId="1396E38C"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1EA41B5F"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6010EB10" w14:textId="77777777">
        <w:tc>
          <w:tcPr>
            <w:tcW w:w="660" w:type="dxa"/>
            <w:shd w:val="clear" w:color="auto" w:fill="F2F2F2" w:themeFill="background1" w:themeFillShade="F2"/>
          </w:tcPr>
          <w:p w14:paraId="52DB57F0" w14:textId="77777777" w:rsidR="00000000" w:rsidRDefault="00142A15">
            <w:pPr>
              <w:rPr>
                <w:noProof/>
                <w:sz w:val="2"/>
              </w:rPr>
            </w:pPr>
            <w:r>
              <w:rPr>
                <w:noProof/>
                <w:sz w:val="16"/>
              </w:rPr>
              <w:t xml:space="preserve">137 </w:t>
            </w:r>
            <w:r>
              <w:rPr>
                <w:noProof/>
                <w:sz w:val="16"/>
              </w:rPr>
              <w:br/>
            </w:r>
            <w:r>
              <w:rPr>
                <w:noProof/>
                <w:sz w:val="2"/>
              </w:rPr>
              <w:t>eddb1543-4c5e-41f7-87b9-ae4c7c854bba</w:t>
            </w:r>
          </w:p>
        </w:tc>
        <w:tc>
          <w:tcPr>
            <w:tcW w:w="7407" w:type="dxa"/>
            <w:shd w:val="clear" w:color="auto" w:fill="F2F2F2" w:themeFill="background1" w:themeFillShade="F2"/>
          </w:tcPr>
          <w:p w14:paraId="43C97B50"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238C7FD6"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3A706497" w14:textId="77777777">
        <w:tc>
          <w:tcPr>
            <w:tcW w:w="660" w:type="dxa"/>
            <w:shd w:val="clear" w:color="auto" w:fill="F2F2F2" w:themeFill="background1" w:themeFillShade="F2"/>
          </w:tcPr>
          <w:p w14:paraId="0416B91B" w14:textId="77777777" w:rsidR="00000000" w:rsidRDefault="00142A15">
            <w:pPr>
              <w:rPr>
                <w:noProof/>
                <w:sz w:val="2"/>
              </w:rPr>
            </w:pPr>
            <w:r>
              <w:rPr>
                <w:noProof/>
                <w:sz w:val="16"/>
              </w:rPr>
              <w:t xml:space="preserve">138 </w:t>
            </w:r>
            <w:r>
              <w:rPr>
                <w:noProof/>
                <w:sz w:val="16"/>
              </w:rPr>
              <w:br/>
            </w:r>
            <w:r>
              <w:rPr>
                <w:noProof/>
                <w:sz w:val="2"/>
              </w:rPr>
              <w:t>375f8c95-7028-425a-bbae-1e5547969a19</w:t>
            </w:r>
          </w:p>
        </w:tc>
        <w:tc>
          <w:tcPr>
            <w:tcW w:w="7407" w:type="dxa"/>
            <w:shd w:val="clear" w:color="auto" w:fill="F2F2F2" w:themeFill="background1" w:themeFillShade="F2"/>
          </w:tcPr>
          <w:p w14:paraId="76C7F0AF" w14:textId="77777777" w:rsidR="00000000" w:rsidRDefault="00142A15">
            <w:pPr>
              <w:rPr>
                <w:noProof/>
              </w:rPr>
            </w:pPr>
            <w:r>
              <w:rPr>
                <w:noProof/>
              </w:rPr>
              <w:t>©</w:t>
            </w:r>
            <w:r>
              <w:rPr>
                <w:noProof/>
              </w:rPr>
              <w:t xml:space="preserve"> Brightcove Inc. All rights reserved.</w:t>
            </w:r>
          </w:p>
        </w:tc>
        <w:tc>
          <w:tcPr>
            <w:tcW w:w="7407" w:type="dxa"/>
          </w:tcPr>
          <w:p w14:paraId="6F696C65"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4E6C2AE7" w14:textId="77777777">
        <w:tc>
          <w:tcPr>
            <w:tcW w:w="660" w:type="dxa"/>
            <w:shd w:val="clear" w:color="auto" w:fill="F2F2F2" w:themeFill="background1" w:themeFillShade="F2"/>
          </w:tcPr>
          <w:p w14:paraId="04CFBF1D" w14:textId="77777777" w:rsidR="00000000" w:rsidRDefault="00142A15">
            <w:pPr>
              <w:rPr>
                <w:noProof/>
                <w:sz w:val="2"/>
              </w:rPr>
            </w:pPr>
            <w:r>
              <w:rPr>
                <w:noProof/>
                <w:sz w:val="16"/>
              </w:rPr>
              <w:t xml:space="preserve">139 </w:t>
            </w:r>
            <w:r>
              <w:rPr>
                <w:noProof/>
                <w:sz w:val="16"/>
              </w:rPr>
              <w:br/>
            </w:r>
            <w:r>
              <w:rPr>
                <w:noProof/>
                <w:sz w:val="2"/>
              </w:rPr>
              <w:t>491170f6-0f86-4ddb-9a5d-9881d621f666</w:t>
            </w:r>
          </w:p>
        </w:tc>
        <w:tc>
          <w:tcPr>
            <w:tcW w:w="7407" w:type="dxa"/>
            <w:shd w:val="clear" w:color="auto" w:fill="F2F2F2" w:themeFill="background1" w:themeFillShade="F2"/>
          </w:tcPr>
          <w:p w14:paraId="30E36F3D"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202F3760"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3E089001" w14:textId="77777777">
        <w:tc>
          <w:tcPr>
            <w:tcW w:w="660" w:type="dxa"/>
            <w:shd w:val="clear" w:color="auto" w:fill="F2F2F2" w:themeFill="background1" w:themeFillShade="F2"/>
          </w:tcPr>
          <w:p w14:paraId="26B6AF45" w14:textId="77777777" w:rsidR="00000000" w:rsidRDefault="00142A15">
            <w:pPr>
              <w:rPr>
                <w:noProof/>
                <w:sz w:val="2"/>
              </w:rPr>
            </w:pPr>
            <w:r>
              <w:rPr>
                <w:noProof/>
                <w:sz w:val="16"/>
              </w:rPr>
              <w:t xml:space="preserve">140 </w:t>
            </w:r>
            <w:r>
              <w:rPr>
                <w:noProof/>
                <w:sz w:val="16"/>
              </w:rPr>
              <w:br/>
            </w:r>
            <w:r>
              <w:rPr>
                <w:noProof/>
                <w:sz w:val="2"/>
              </w:rPr>
              <w:t>be9ee924-1b48-41f5-a3a9-d4bf8bebb4fc</w:t>
            </w:r>
          </w:p>
        </w:tc>
        <w:tc>
          <w:tcPr>
            <w:tcW w:w="7407" w:type="dxa"/>
            <w:shd w:val="clear" w:color="auto" w:fill="F2F2F2" w:themeFill="background1" w:themeFillShade="F2"/>
          </w:tcPr>
          <w:p w14:paraId="496EAB41" w14:textId="77777777" w:rsidR="00000000" w:rsidRDefault="00142A15">
            <w:pPr>
              <w:rPr>
                <w:noProof/>
              </w:rPr>
            </w:pPr>
            <w:r>
              <w:rPr>
                <w:rStyle w:val="mqInternal"/>
                <w:noProof/>
              </w:rPr>
              <w:t>[1}[2}{3]{4]</w:t>
            </w:r>
          </w:p>
        </w:tc>
        <w:tc>
          <w:tcPr>
            <w:tcW w:w="7407" w:type="dxa"/>
          </w:tcPr>
          <w:p w14:paraId="35ACB781" w14:textId="77777777" w:rsidR="00000000" w:rsidRDefault="00142A15">
            <w:pPr>
              <w:rPr>
                <w:lang w:val="ja-JP"/>
              </w:rPr>
            </w:pPr>
            <w:r>
              <w:rPr>
                <w:rStyle w:val="mqInternal"/>
                <w:noProof/>
                <w:lang w:val="ja-JP"/>
              </w:rPr>
              <w:t>[1}[2}{3]{4]</w:t>
            </w:r>
          </w:p>
        </w:tc>
      </w:tr>
      <w:tr w:rsidR="00000000" w14:paraId="50ADB716" w14:textId="77777777">
        <w:tc>
          <w:tcPr>
            <w:tcW w:w="660" w:type="dxa"/>
            <w:shd w:val="clear" w:color="auto" w:fill="F2F2F2" w:themeFill="background1" w:themeFillShade="F2"/>
          </w:tcPr>
          <w:p w14:paraId="69893C6B" w14:textId="77777777" w:rsidR="00000000" w:rsidRDefault="00142A15">
            <w:pPr>
              <w:rPr>
                <w:noProof/>
                <w:sz w:val="2"/>
              </w:rPr>
            </w:pPr>
            <w:r>
              <w:rPr>
                <w:noProof/>
                <w:sz w:val="16"/>
              </w:rPr>
              <w:t xml:space="preserve">141 </w:t>
            </w:r>
            <w:r>
              <w:rPr>
                <w:noProof/>
                <w:sz w:val="16"/>
              </w:rPr>
              <w:br/>
            </w:r>
            <w:r>
              <w:rPr>
                <w:noProof/>
                <w:sz w:val="2"/>
              </w:rPr>
              <w:t>52c261ad-36df-4858-b9b6-8f722f227e27</w:t>
            </w:r>
          </w:p>
        </w:tc>
        <w:tc>
          <w:tcPr>
            <w:tcW w:w="7407" w:type="dxa"/>
            <w:shd w:val="clear" w:color="auto" w:fill="F2F2F2" w:themeFill="background1" w:themeFillShade="F2"/>
          </w:tcPr>
          <w:p w14:paraId="50DFCEB4" w14:textId="77777777" w:rsidR="00000000" w:rsidRDefault="00142A15">
            <w:pPr>
              <w:rPr>
                <w:noProof/>
              </w:rPr>
            </w:pPr>
            <w:r>
              <w:rPr>
                <w:noProof/>
              </w:rPr>
              <w:t>LinkedIn</w:t>
            </w:r>
          </w:p>
        </w:tc>
        <w:tc>
          <w:tcPr>
            <w:tcW w:w="7407" w:type="dxa"/>
          </w:tcPr>
          <w:p w14:paraId="3509B691" w14:textId="77777777" w:rsidR="00000000" w:rsidRDefault="00142A15">
            <w:pPr>
              <w:rPr>
                <w:lang w:val="ja-JP"/>
              </w:rPr>
            </w:pPr>
            <w:r>
              <w:rPr>
                <w:lang w:val="ja-JP"/>
              </w:rPr>
              <w:t>LinkedIn</w:t>
            </w:r>
          </w:p>
        </w:tc>
      </w:tr>
      <w:tr w:rsidR="00000000" w14:paraId="67C97A0C" w14:textId="77777777">
        <w:tc>
          <w:tcPr>
            <w:tcW w:w="660" w:type="dxa"/>
            <w:shd w:val="clear" w:color="auto" w:fill="F2F2F2" w:themeFill="background1" w:themeFillShade="F2"/>
          </w:tcPr>
          <w:p w14:paraId="33559BBD" w14:textId="77777777" w:rsidR="00000000" w:rsidRDefault="00142A15">
            <w:pPr>
              <w:rPr>
                <w:noProof/>
                <w:sz w:val="2"/>
              </w:rPr>
            </w:pPr>
            <w:r>
              <w:rPr>
                <w:noProof/>
                <w:sz w:val="16"/>
              </w:rPr>
              <w:t xml:space="preserve">142 </w:t>
            </w:r>
            <w:r>
              <w:rPr>
                <w:noProof/>
                <w:sz w:val="16"/>
              </w:rPr>
              <w:br/>
            </w:r>
            <w:r>
              <w:rPr>
                <w:noProof/>
                <w:sz w:val="2"/>
              </w:rPr>
              <w:t>0ce1ed1e-de25-4aed-b376-b923b67926ed</w:t>
            </w:r>
          </w:p>
        </w:tc>
        <w:tc>
          <w:tcPr>
            <w:tcW w:w="7407" w:type="dxa"/>
            <w:shd w:val="clear" w:color="auto" w:fill="F2F2F2" w:themeFill="background1" w:themeFillShade="F2"/>
          </w:tcPr>
          <w:p w14:paraId="764465D8" w14:textId="77777777" w:rsidR="00000000" w:rsidRDefault="00142A15">
            <w:pPr>
              <w:rPr>
                <w:noProof/>
              </w:rPr>
            </w:pPr>
            <w:r>
              <w:rPr>
                <w:rStyle w:val="mqInternal"/>
                <w:noProof/>
              </w:rPr>
              <w:t>[1}[2}{3]{4]</w:t>
            </w:r>
          </w:p>
        </w:tc>
        <w:tc>
          <w:tcPr>
            <w:tcW w:w="7407" w:type="dxa"/>
          </w:tcPr>
          <w:p w14:paraId="3903F48C" w14:textId="77777777" w:rsidR="00000000" w:rsidRDefault="00142A15">
            <w:pPr>
              <w:rPr>
                <w:lang w:val="ja-JP"/>
              </w:rPr>
            </w:pPr>
            <w:r>
              <w:rPr>
                <w:rStyle w:val="mqInternal"/>
                <w:noProof/>
                <w:lang w:val="ja-JP"/>
              </w:rPr>
              <w:t>[1}[2}{3]{4]</w:t>
            </w:r>
          </w:p>
        </w:tc>
      </w:tr>
      <w:tr w:rsidR="00000000" w14:paraId="1A8F027B" w14:textId="77777777">
        <w:tc>
          <w:tcPr>
            <w:tcW w:w="660" w:type="dxa"/>
            <w:shd w:val="clear" w:color="auto" w:fill="F2F2F2" w:themeFill="background1" w:themeFillShade="F2"/>
          </w:tcPr>
          <w:p w14:paraId="375BFA5F" w14:textId="77777777" w:rsidR="00000000" w:rsidRDefault="00142A15">
            <w:pPr>
              <w:rPr>
                <w:noProof/>
                <w:sz w:val="2"/>
              </w:rPr>
            </w:pPr>
            <w:r>
              <w:rPr>
                <w:noProof/>
                <w:sz w:val="16"/>
              </w:rPr>
              <w:t xml:space="preserve">143 </w:t>
            </w:r>
            <w:r>
              <w:rPr>
                <w:noProof/>
                <w:sz w:val="16"/>
              </w:rPr>
              <w:br/>
            </w:r>
            <w:r>
              <w:rPr>
                <w:noProof/>
                <w:sz w:val="2"/>
              </w:rPr>
              <w:t>8b30bd18-31c9-4854-a610-39b1c207d153</w:t>
            </w:r>
          </w:p>
        </w:tc>
        <w:tc>
          <w:tcPr>
            <w:tcW w:w="7407" w:type="dxa"/>
            <w:shd w:val="clear" w:color="auto" w:fill="F2F2F2" w:themeFill="background1" w:themeFillShade="F2"/>
          </w:tcPr>
          <w:p w14:paraId="5EA0EA72" w14:textId="77777777" w:rsidR="00000000" w:rsidRDefault="00142A15">
            <w:pPr>
              <w:rPr>
                <w:noProof/>
              </w:rPr>
            </w:pPr>
            <w:r>
              <w:rPr>
                <w:noProof/>
              </w:rPr>
              <w:t>Twitter</w:t>
            </w:r>
          </w:p>
        </w:tc>
        <w:tc>
          <w:tcPr>
            <w:tcW w:w="7407" w:type="dxa"/>
          </w:tcPr>
          <w:p w14:paraId="5E4F12BF" w14:textId="77777777" w:rsidR="00000000" w:rsidRDefault="00142A15">
            <w:pPr>
              <w:rPr>
                <w:lang w:val="ja-JP"/>
              </w:rPr>
            </w:pPr>
            <w:r>
              <w:rPr>
                <w:rFonts w:ascii="MS Gothic" w:eastAsia="MS Gothic" w:hint="eastAsia"/>
                <w:lang w:val="ja-JP"/>
              </w:rPr>
              <w:t>ツイッター</w:t>
            </w:r>
          </w:p>
        </w:tc>
      </w:tr>
      <w:tr w:rsidR="00000000" w14:paraId="0B5CBD3C" w14:textId="77777777">
        <w:tc>
          <w:tcPr>
            <w:tcW w:w="660" w:type="dxa"/>
            <w:shd w:val="clear" w:color="auto" w:fill="F2F2F2" w:themeFill="background1" w:themeFillShade="F2"/>
          </w:tcPr>
          <w:p w14:paraId="7B5EDB08" w14:textId="77777777" w:rsidR="00000000" w:rsidRDefault="00142A15">
            <w:pPr>
              <w:rPr>
                <w:noProof/>
                <w:sz w:val="2"/>
              </w:rPr>
            </w:pPr>
            <w:r>
              <w:rPr>
                <w:noProof/>
                <w:sz w:val="16"/>
              </w:rPr>
              <w:t xml:space="preserve">144 </w:t>
            </w:r>
            <w:r>
              <w:rPr>
                <w:noProof/>
                <w:sz w:val="16"/>
              </w:rPr>
              <w:br/>
            </w:r>
            <w:r>
              <w:rPr>
                <w:noProof/>
                <w:sz w:val="2"/>
              </w:rPr>
              <w:t>b09df2e1-7e37-4077-9541-7c4553766518</w:t>
            </w:r>
          </w:p>
        </w:tc>
        <w:tc>
          <w:tcPr>
            <w:tcW w:w="7407" w:type="dxa"/>
            <w:shd w:val="clear" w:color="auto" w:fill="F2F2F2" w:themeFill="background1" w:themeFillShade="F2"/>
          </w:tcPr>
          <w:p w14:paraId="0105C483" w14:textId="77777777" w:rsidR="00000000" w:rsidRDefault="00142A15">
            <w:pPr>
              <w:rPr>
                <w:noProof/>
              </w:rPr>
            </w:pPr>
            <w:r>
              <w:rPr>
                <w:rStyle w:val="mqInternal"/>
                <w:noProof/>
              </w:rPr>
              <w:t>[1}[2}{3]{4]</w:t>
            </w:r>
          </w:p>
        </w:tc>
        <w:tc>
          <w:tcPr>
            <w:tcW w:w="7407" w:type="dxa"/>
          </w:tcPr>
          <w:p w14:paraId="555079C7" w14:textId="77777777" w:rsidR="00000000" w:rsidRDefault="00142A15">
            <w:pPr>
              <w:rPr>
                <w:lang w:val="ja-JP"/>
              </w:rPr>
            </w:pPr>
            <w:r>
              <w:rPr>
                <w:rStyle w:val="mqInternal"/>
                <w:noProof/>
                <w:lang w:val="ja-JP"/>
              </w:rPr>
              <w:t>[1}[2}{3]{4]</w:t>
            </w:r>
          </w:p>
        </w:tc>
      </w:tr>
      <w:tr w:rsidR="00000000" w14:paraId="3F42D3B9" w14:textId="77777777">
        <w:tc>
          <w:tcPr>
            <w:tcW w:w="660" w:type="dxa"/>
            <w:shd w:val="clear" w:color="auto" w:fill="F2F2F2" w:themeFill="background1" w:themeFillShade="F2"/>
          </w:tcPr>
          <w:p w14:paraId="7FD461FD" w14:textId="77777777" w:rsidR="00000000" w:rsidRDefault="00142A15">
            <w:pPr>
              <w:rPr>
                <w:noProof/>
                <w:sz w:val="2"/>
              </w:rPr>
            </w:pPr>
            <w:r>
              <w:rPr>
                <w:noProof/>
                <w:sz w:val="16"/>
              </w:rPr>
              <w:t xml:space="preserve">145 </w:t>
            </w:r>
            <w:r>
              <w:rPr>
                <w:noProof/>
                <w:sz w:val="16"/>
              </w:rPr>
              <w:br/>
            </w:r>
            <w:r>
              <w:rPr>
                <w:noProof/>
                <w:sz w:val="2"/>
              </w:rPr>
              <w:t>366e4495-4c7f-46cb-8dd8-067c2fc21354</w:t>
            </w:r>
          </w:p>
        </w:tc>
        <w:tc>
          <w:tcPr>
            <w:tcW w:w="7407" w:type="dxa"/>
            <w:shd w:val="clear" w:color="auto" w:fill="F2F2F2" w:themeFill="background1" w:themeFillShade="F2"/>
          </w:tcPr>
          <w:p w14:paraId="11C013C9" w14:textId="77777777" w:rsidR="00000000" w:rsidRDefault="00142A15">
            <w:pPr>
              <w:rPr>
                <w:noProof/>
              </w:rPr>
            </w:pPr>
            <w:r>
              <w:rPr>
                <w:noProof/>
              </w:rPr>
              <w:t>Facebook</w:t>
            </w:r>
          </w:p>
        </w:tc>
        <w:tc>
          <w:tcPr>
            <w:tcW w:w="7407" w:type="dxa"/>
          </w:tcPr>
          <w:p w14:paraId="10C3B6A7" w14:textId="77777777" w:rsidR="00000000" w:rsidRDefault="00142A15">
            <w:pPr>
              <w:rPr>
                <w:lang w:val="ja-JP"/>
              </w:rPr>
            </w:pPr>
            <w:r>
              <w:rPr>
                <w:rFonts w:ascii="MS Gothic" w:eastAsia="MS Gothic" w:hint="eastAsia"/>
                <w:lang w:val="ja-JP"/>
              </w:rPr>
              <w:t>フェイスブック</w:t>
            </w:r>
          </w:p>
        </w:tc>
      </w:tr>
      <w:tr w:rsidR="00000000" w14:paraId="32EC1C23" w14:textId="77777777">
        <w:tc>
          <w:tcPr>
            <w:tcW w:w="660" w:type="dxa"/>
            <w:shd w:val="clear" w:color="auto" w:fill="F2F2F2" w:themeFill="background1" w:themeFillShade="F2"/>
          </w:tcPr>
          <w:p w14:paraId="01C13CBF" w14:textId="77777777" w:rsidR="00000000" w:rsidRDefault="00142A15">
            <w:pPr>
              <w:rPr>
                <w:noProof/>
                <w:sz w:val="2"/>
              </w:rPr>
            </w:pPr>
            <w:r>
              <w:rPr>
                <w:noProof/>
                <w:sz w:val="16"/>
              </w:rPr>
              <w:lastRenderedPageBreak/>
              <w:t xml:space="preserve">146 </w:t>
            </w:r>
            <w:r>
              <w:rPr>
                <w:noProof/>
                <w:sz w:val="16"/>
              </w:rPr>
              <w:br/>
            </w:r>
            <w:r>
              <w:rPr>
                <w:noProof/>
                <w:sz w:val="2"/>
              </w:rPr>
              <w:t>e</w:t>
            </w:r>
            <w:r>
              <w:rPr>
                <w:noProof/>
                <w:sz w:val="2"/>
              </w:rPr>
              <w:t>f9a3e84-0cd5-4581-9414-71e774b0c69b</w:t>
            </w:r>
          </w:p>
        </w:tc>
        <w:tc>
          <w:tcPr>
            <w:tcW w:w="7407" w:type="dxa"/>
            <w:shd w:val="clear" w:color="auto" w:fill="F2F2F2" w:themeFill="background1" w:themeFillShade="F2"/>
          </w:tcPr>
          <w:p w14:paraId="6D442B5F" w14:textId="77777777" w:rsidR="00000000" w:rsidRDefault="00142A15">
            <w:pPr>
              <w:rPr>
                <w:noProof/>
              </w:rPr>
            </w:pPr>
            <w:r>
              <w:rPr>
                <w:noProof/>
              </w:rPr>
              <w:t>SSAI Ad tracking log</w:t>
            </w:r>
          </w:p>
        </w:tc>
        <w:tc>
          <w:tcPr>
            <w:tcW w:w="7407" w:type="dxa"/>
          </w:tcPr>
          <w:p w14:paraId="6B40E05C" w14:textId="77777777" w:rsidR="00000000" w:rsidRDefault="00142A15">
            <w:pPr>
              <w:rPr>
                <w:lang w:val="ja-JP"/>
              </w:rPr>
            </w:pPr>
            <w:r>
              <w:rPr>
                <w:lang w:val="ja-JP"/>
              </w:rPr>
              <w:t>SSAI</w:t>
            </w:r>
            <w:r>
              <w:rPr>
                <w:rFonts w:ascii="MS Gothic" w:eastAsia="MS Gothic" w:hint="eastAsia"/>
                <w:lang w:val="ja-JP"/>
              </w:rPr>
              <w:t>広告追跡ログ</w:t>
            </w:r>
          </w:p>
        </w:tc>
      </w:tr>
      <w:tr w:rsidR="00000000" w14:paraId="16168C1C" w14:textId="77777777">
        <w:tc>
          <w:tcPr>
            <w:tcW w:w="660" w:type="dxa"/>
            <w:shd w:val="clear" w:color="auto" w:fill="F2F2F2" w:themeFill="background1" w:themeFillShade="F2"/>
          </w:tcPr>
          <w:p w14:paraId="27004827" w14:textId="77777777" w:rsidR="00000000" w:rsidRDefault="00142A15">
            <w:pPr>
              <w:rPr>
                <w:noProof/>
                <w:sz w:val="2"/>
              </w:rPr>
            </w:pPr>
            <w:r>
              <w:rPr>
                <w:noProof/>
                <w:sz w:val="16"/>
              </w:rPr>
              <w:t xml:space="preserve">147 </w:t>
            </w:r>
            <w:r>
              <w:rPr>
                <w:noProof/>
                <w:sz w:val="16"/>
              </w:rPr>
              <w:br/>
            </w:r>
            <w:r>
              <w:rPr>
                <w:noProof/>
                <w:sz w:val="2"/>
              </w:rPr>
              <w:t>32f571bd-4c80-4438-87a2-a1de7d614088</w:t>
            </w:r>
          </w:p>
        </w:tc>
        <w:tc>
          <w:tcPr>
            <w:tcW w:w="7407" w:type="dxa"/>
            <w:shd w:val="clear" w:color="auto" w:fill="F2F2F2" w:themeFill="background1" w:themeFillShade="F2"/>
          </w:tcPr>
          <w:p w14:paraId="50DCC70D" w14:textId="77777777" w:rsidR="00000000" w:rsidRDefault="00142A15">
            <w:pPr>
              <w:rPr>
                <w:noProof/>
              </w:rPr>
            </w:pPr>
            <w:r>
              <w:rPr>
                <w:noProof/>
              </w:rPr>
              <w:t>SSAI Ad tracking log is a new feature that looks to provide details of how SSAI ads are working.</w:t>
            </w:r>
          </w:p>
        </w:tc>
        <w:tc>
          <w:tcPr>
            <w:tcW w:w="7407" w:type="dxa"/>
          </w:tcPr>
          <w:p w14:paraId="40CD111E" w14:textId="77777777" w:rsidR="00000000" w:rsidRDefault="00142A15">
            <w:pPr>
              <w:rPr>
                <w:lang w:val="ja-JP"/>
              </w:rPr>
            </w:pPr>
            <w:r>
              <w:rPr>
                <w:lang w:val="ja-JP"/>
              </w:rPr>
              <w:t>SSAI</w:t>
            </w:r>
            <w:r>
              <w:rPr>
                <w:rFonts w:ascii="MS Gothic" w:eastAsia="MS Gothic" w:hint="eastAsia"/>
                <w:lang w:val="ja-JP"/>
              </w:rPr>
              <w:t>広告トラッキングログは</w:t>
            </w:r>
            <w:r>
              <w:rPr>
                <w:rFonts w:ascii="Meiryo UI" w:eastAsia="Meiryo UI" w:hAnsi="Meiryo UI" w:cs="Meiryo UI" w:hint="eastAsia"/>
                <w:lang w:val="ja-JP"/>
              </w:rPr>
              <w:t>、</w:t>
            </w:r>
            <w:r>
              <w:rPr>
                <w:lang w:val="ja-JP"/>
              </w:rPr>
              <w:t>SSAI</w:t>
            </w:r>
            <w:r>
              <w:rPr>
                <w:rFonts w:ascii="MS Gothic" w:eastAsia="MS Gothic" w:hint="eastAsia"/>
                <w:lang w:val="ja-JP"/>
              </w:rPr>
              <w:t>広告の仕組みの詳細を提供することを目的とした新機能です</w:t>
            </w:r>
            <w:r>
              <w:rPr>
                <w:rFonts w:ascii="Meiryo UI" w:eastAsia="Meiryo UI" w:hAnsi="Meiryo UI" w:cs="Meiryo UI" w:hint="eastAsia"/>
                <w:lang w:val="ja-JP"/>
              </w:rPr>
              <w:t>。</w:t>
            </w:r>
          </w:p>
        </w:tc>
      </w:tr>
      <w:tr w:rsidR="00000000" w14:paraId="3A13CB1B" w14:textId="77777777">
        <w:tc>
          <w:tcPr>
            <w:tcW w:w="660" w:type="dxa"/>
            <w:shd w:val="clear" w:color="auto" w:fill="F2F2F2" w:themeFill="background1" w:themeFillShade="F2"/>
          </w:tcPr>
          <w:p w14:paraId="7A09CA56" w14:textId="77777777" w:rsidR="00000000" w:rsidRDefault="00142A15">
            <w:pPr>
              <w:rPr>
                <w:noProof/>
                <w:sz w:val="2"/>
              </w:rPr>
            </w:pPr>
            <w:r>
              <w:rPr>
                <w:noProof/>
                <w:sz w:val="16"/>
              </w:rPr>
              <w:t xml:space="preserve">148 </w:t>
            </w:r>
            <w:r>
              <w:rPr>
                <w:noProof/>
                <w:sz w:val="16"/>
              </w:rPr>
              <w:br/>
            </w:r>
            <w:r>
              <w:rPr>
                <w:noProof/>
                <w:sz w:val="2"/>
              </w:rPr>
              <w:t>44e43e4c-9cb5-4793-b83b-ebc10abb2a53</w:t>
            </w:r>
          </w:p>
        </w:tc>
        <w:tc>
          <w:tcPr>
            <w:tcW w:w="7407" w:type="dxa"/>
            <w:shd w:val="clear" w:color="auto" w:fill="F2F2F2" w:themeFill="background1" w:themeFillShade="F2"/>
          </w:tcPr>
          <w:p w14:paraId="64A43FF9" w14:textId="77777777" w:rsidR="00000000" w:rsidRDefault="00142A15">
            <w:pPr>
              <w:rPr>
                <w:noProof/>
              </w:rPr>
            </w:pPr>
            <w:r>
              <w:rPr>
                <w:noProof/>
              </w:rPr>
              <w:t>This feature is for VOD and Live.</w:t>
            </w:r>
          </w:p>
        </w:tc>
        <w:tc>
          <w:tcPr>
            <w:tcW w:w="7407" w:type="dxa"/>
          </w:tcPr>
          <w:p w14:paraId="0C3721AE" w14:textId="77777777" w:rsidR="00000000" w:rsidRDefault="00142A15">
            <w:pPr>
              <w:rPr>
                <w:lang w:val="ja-JP"/>
              </w:rPr>
            </w:pPr>
            <w:r>
              <w:rPr>
                <w:rFonts w:ascii="MS Gothic" w:eastAsia="MS Gothic" w:hint="eastAsia"/>
                <w:lang w:val="ja-JP"/>
              </w:rPr>
              <w:t>この機能は</w:t>
            </w:r>
            <w:r>
              <w:rPr>
                <w:lang w:val="ja-JP"/>
              </w:rPr>
              <w:t xml:space="preserve"> VOD </w:t>
            </w:r>
            <w:r>
              <w:rPr>
                <w:rFonts w:ascii="MS Gothic" w:eastAsia="MS Gothic" w:hint="eastAsia"/>
                <w:lang w:val="ja-JP"/>
              </w:rPr>
              <w:t>および</w:t>
            </w:r>
            <w:r>
              <w:rPr>
                <w:lang w:val="ja-JP"/>
              </w:rPr>
              <w:t xml:space="preserve"> Live </w:t>
            </w:r>
            <w:r>
              <w:rPr>
                <w:rFonts w:ascii="MS Gothic" w:eastAsia="MS Gothic" w:hint="eastAsia"/>
                <w:lang w:val="ja-JP"/>
              </w:rPr>
              <w:t>用です</w:t>
            </w:r>
            <w:r>
              <w:rPr>
                <w:rFonts w:ascii="Meiryo UI" w:eastAsia="Meiryo UI" w:hAnsi="Meiryo UI" w:cs="Meiryo UI" w:hint="eastAsia"/>
                <w:lang w:val="ja-JP"/>
              </w:rPr>
              <w:t>。</w:t>
            </w:r>
          </w:p>
        </w:tc>
      </w:tr>
      <w:tr w:rsidR="00000000" w14:paraId="5C662AEA" w14:textId="77777777">
        <w:tc>
          <w:tcPr>
            <w:tcW w:w="660" w:type="dxa"/>
            <w:shd w:val="clear" w:color="auto" w:fill="F2F2F2" w:themeFill="background1" w:themeFillShade="F2"/>
          </w:tcPr>
          <w:p w14:paraId="24639BCF" w14:textId="77777777" w:rsidR="00000000" w:rsidRDefault="00142A15">
            <w:pPr>
              <w:rPr>
                <w:noProof/>
                <w:sz w:val="2"/>
              </w:rPr>
            </w:pPr>
            <w:r>
              <w:rPr>
                <w:noProof/>
                <w:sz w:val="16"/>
              </w:rPr>
              <w:t xml:space="preserve">149 </w:t>
            </w:r>
            <w:r>
              <w:rPr>
                <w:noProof/>
                <w:sz w:val="16"/>
              </w:rPr>
              <w:br/>
            </w:r>
            <w:r>
              <w:rPr>
                <w:noProof/>
                <w:sz w:val="2"/>
              </w:rPr>
              <w:t>cf97b41f-f18f-407c-a8d3-af17b777eb28</w:t>
            </w:r>
          </w:p>
        </w:tc>
        <w:tc>
          <w:tcPr>
            <w:tcW w:w="7407" w:type="dxa"/>
            <w:shd w:val="clear" w:color="auto" w:fill="F2F2F2" w:themeFill="background1" w:themeFillShade="F2"/>
          </w:tcPr>
          <w:p w14:paraId="1C5D153D"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3A04921D" w14:textId="77777777" w:rsidR="00000000" w:rsidRDefault="00142A15">
            <w:pPr>
              <w:rPr>
                <w:lang w:val="ja-JP"/>
              </w:rPr>
            </w:pPr>
            <w:r>
              <w:rPr>
                <w:rStyle w:val="mqInternal"/>
                <w:noProof/>
                <w:lang w:val="ja-JP"/>
              </w:rPr>
              <w:t>[1}{2][1}{2][1}{2]</w:t>
            </w:r>
          </w:p>
        </w:tc>
      </w:tr>
      <w:tr w:rsidR="00000000" w14:paraId="65B23418" w14:textId="77777777">
        <w:tc>
          <w:tcPr>
            <w:tcW w:w="660" w:type="dxa"/>
            <w:shd w:val="clear" w:color="auto" w:fill="F2F2F2" w:themeFill="background1" w:themeFillShade="F2"/>
          </w:tcPr>
          <w:p w14:paraId="56893EAE" w14:textId="77777777" w:rsidR="00000000" w:rsidRDefault="00142A15">
            <w:pPr>
              <w:rPr>
                <w:noProof/>
                <w:sz w:val="2"/>
              </w:rPr>
            </w:pPr>
            <w:r>
              <w:rPr>
                <w:noProof/>
                <w:sz w:val="16"/>
              </w:rPr>
              <w:t xml:space="preserve">150 </w:t>
            </w:r>
            <w:r>
              <w:rPr>
                <w:noProof/>
                <w:sz w:val="16"/>
              </w:rPr>
              <w:br/>
            </w:r>
            <w:r>
              <w:rPr>
                <w:noProof/>
                <w:sz w:val="2"/>
              </w:rPr>
              <w:t>1f0060fa-65c1-46e3-93d3-13d9def80b35</w:t>
            </w:r>
          </w:p>
        </w:tc>
        <w:tc>
          <w:tcPr>
            <w:tcW w:w="7407" w:type="dxa"/>
            <w:shd w:val="clear" w:color="auto" w:fill="F2F2F2" w:themeFill="background1" w:themeFillShade="F2"/>
          </w:tcPr>
          <w:p w14:paraId="6A3673B9"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46026A3B" w14:textId="77777777" w:rsidR="00000000" w:rsidRDefault="00142A15">
            <w:pPr>
              <w:rPr>
                <w:lang w:val="ja-JP"/>
              </w:rPr>
            </w:pPr>
            <w:r>
              <w:rPr>
                <w:rStyle w:val="mqInternal"/>
                <w:noProof/>
                <w:lang w:val="ja-JP"/>
              </w:rPr>
              <w:t>[1}[2]</w:t>
            </w:r>
          </w:p>
        </w:tc>
      </w:tr>
      <w:tr w:rsidR="00000000" w14:paraId="3E1AA168" w14:textId="77777777">
        <w:tc>
          <w:tcPr>
            <w:tcW w:w="660" w:type="dxa"/>
            <w:shd w:val="clear" w:color="auto" w:fill="F2F2F2" w:themeFill="background1" w:themeFillShade="F2"/>
          </w:tcPr>
          <w:p w14:paraId="008574AF" w14:textId="77777777" w:rsidR="00000000" w:rsidRDefault="00142A15">
            <w:pPr>
              <w:rPr>
                <w:noProof/>
                <w:sz w:val="2"/>
              </w:rPr>
            </w:pPr>
            <w:r>
              <w:rPr>
                <w:noProof/>
                <w:sz w:val="16"/>
              </w:rPr>
              <w:t xml:space="preserve">151 </w:t>
            </w:r>
            <w:r>
              <w:rPr>
                <w:noProof/>
                <w:sz w:val="16"/>
              </w:rPr>
              <w:br/>
            </w:r>
            <w:r>
              <w:rPr>
                <w:noProof/>
                <w:sz w:val="2"/>
              </w:rPr>
              <w:t>e8995599-5001-4472-ab65-7db2fb815ab5</w:t>
            </w:r>
          </w:p>
        </w:tc>
        <w:tc>
          <w:tcPr>
            <w:tcW w:w="7407" w:type="dxa"/>
            <w:shd w:val="clear" w:color="auto" w:fill="F2F2F2" w:themeFill="background1" w:themeFillShade="F2"/>
          </w:tcPr>
          <w:p w14:paraId="1ADA09A2" w14:textId="77777777" w:rsidR="00000000" w:rsidRDefault="00142A15">
            <w:pPr>
              <w:rPr>
                <w:noProof/>
              </w:rPr>
            </w:pPr>
            <w:r>
              <w:rPr>
                <w:noProof/>
              </w:rPr>
              <w:t>logo</w:t>
            </w:r>
          </w:p>
        </w:tc>
        <w:tc>
          <w:tcPr>
            <w:tcW w:w="7407" w:type="dxa"/>
          </w:tcPr>
          <w:p w14:paraId="39B05E33" w14:textId="77777777" w:rsidR="00000000" w:rsidRDefault="00142A15">
            <w:pPr>
              <w:rPr>
                <w:lang w:val="ja-JP"/>
              </w:rPr>
            </w:pPr>
            <w:r>
              <w:rPr>
                <w:rFonts w:ascii="MS Gothic" w:eastAsia="MS Gothic" w:hint="eastAsia"/>
                <w:lang w:val="ja-JP"/>
              </w:rPr>
              <w:t>ロゴ</w:t>
            </w:r>
          </w:p>
        </w:tc>
      </w:tr>
      <w:tr w:rsidR="00000000" w14:paraId="4F7EEE43" w14:textId="77777777">
        <w:tc>
          <w:tcPr>
            <w:tcW w:w="660" w:type="dxa"/>
            <w:shd w:val="clear" w:color="auto" w:fill="F2F2F2" w:themeFill="background1" w:themeFillShade="F2"/>
          </w:tcPr>
          <w:p w14:paraId="1EAEF0E5" w14:textId="77777777" w:rsidR="00000000" w:rsidRDefault="00142A15">
            <w:pPr>
              <w:rPr>
                <w:noProof/>
                <w:sz w:val="2"/>
              </w:rPr>
            </w:pPr>
            <w:r>
              <w:rPr>
                <w:noProof/>
                <w:sz w:val="16"/>
              </w:rPr>
              <w:t xml:space="preserve">152 </w:t>
            </w:r>
            <w:r>
              <w:rPr>
                <w:noProof/>
                <w:sz w:val="16"/>
              </w:rPr>
              <w:br/>
            </w:r>
            <w:r>
              <w:rPr>
                <w:noProof/>
                <w:sz w:val="2"/>
              </w:rPr>
              <w:t>a1462424-c98b-487d-b29e-077396e27672</w:t>
            </w:r>
          </w:p>
        </w:tc>
        <w:tc>
          <w:tcPr>
            <w:tcW w:w="7407" w:type="dxa"/>
            <w:shd w:val="clear" w:color="auto" w:fill="F2F2F2" w:themeFill="background1" w:themeFillShade="F2"/>
          </w:tcPr>
          <w:p w14:paraId="385C3A10" w14:textId="77777777" w:rsidR="00000000" w:rsidRDefault="00142A15">
            <w:pPr>
              <w:rPr>
                <w:noProof/>
              </w:rPr>
            </w:pPr>
            <w:r>
              <w:rPr>
                <w:rStyle w:val="mqInternal"/>
                <w:noProof/>
              </w:rPr>
              <w:t>{1]</w:t>
            </w:r>
          </w:p>
        </w:tc>
        <w:tc>
          <w:tcPr>
            <w:tcW w:w="7407" w:type="dxa"/>
          </w:tcPr>
          <w:p w14:paraId="452C4C7B" w14:textId="77777777" w:rsidR="00000000" w:rsidRDefault="00142A15">
            <w:pPr>
              <w:rPr>
                <w:lang w:val="ja-JP"/>
              </w:rPr>
            </w:pPr>
            <w:r>
              <w:rPr>
                <w:rStyle w:val="mqInternal"/>
                <w:noProof/>
                <w:lang w:val="ja-JP"/>
              </w:rPr>
              <w:t>{1]</w:t>
            </w:r>
            <w:r>
              <w:rPr>
                <w:lang w:val="ja-JP"/>
              </w:rPr>
              <w:t xml:space="preserve"> </w:t>
            </w:r>
          </w:p>
        </w:tc>
      </w:tr>
      <w:tr w:rsidR="00000000" w14:paraId="564C2811" w14:textId="77777777">
        <w:tc>
          <w:tcPr>
            <w:tcW w:w="660" w:type="dxa"/>
            <w:shd w:val="clear" w:color="auto" w:fill="F2F2F2" w:themeFill="background1" w:themeFillShade="F2"/>
          </w:tcPr>
          <w:p w14:paraId="5387698A" w14:textId="77777777" w:rsidR="00000000" w:rsidRDefault="00142A15">
            <w:pPr>
              <w:rPr>
                <w:noProof/>
                <w:sz w:val="2"/>
              </w:rPr>
            </w:pPr>
            <w:r>
              <w:rPr>
                <w:noProof/>
                <w:sz w:val="16"/>
              </w:rPr>
              <w:t xml:space="preserve">153 </w:t>
            </w:r>
            <w:r>
              <w:rPr>
                <w:noProof/>
                <w:sz w:val="16"/>
              </w:rPr>
              <w:br/>
            </w:r>
            <w:r>
              <w:rPr>
                <w:noProof/>
                <w:sz w:val="2"/>
              </w:rPr>
              <w:t>dc1d69ae-03a7-4baa-9482-0c2bb4e2d4cf</w:t>
            </w:r>
          </w:p>
        </w:tc>
        <w:tc>
          <w:tcPr>
            <w:tcW w:w="7407" w:type="dxa"/>
            <w:shd w:val="clear" w:color="auto" w:fill="F2F2F2" w:themeFill="background1" w:themeFillShade="F2"/>
          </w:tcPr>
          <w:p w14:paraId="0CE8ADE0"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55631C93"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096C3E6B" w14:textId="77777777">
        <w:tc>
          <w:tcPr>
            <w:tcW w:w="660" w:type="dxa"/>
            <w:shd w:val="clear" w:color="auto" w:fill="F2F2F2" w:themeFill="background1" w:themeFillShade="F2"/>
          </w:tcPr>
          <w:p w14:paraId="42A9E6E6" w14:textId="77777777" w:rsidR="00000000" w:rsidRDefault="00142A15">
            <w:pPr>
              <w:rPr>
                <w:noProof/>
                <w:sz w:val="2"/>
              </w:rPr>
            </w:pPr>
            <w:r>
              <w:rPr>
                <w:noProof/>
                <w:sz w:val="16"/>
              </w:rPr>
              <w:t xml:space="preserve">154 </w:t>
            </w:r>
            <w:r>
              <w:rPr>
                <w:noProof/>
                <w:sz w:val="16"/>
              </w:rPr>
              <w:br/>
            </w:r>
            <w:r>
              <w:rPr>
                <w:noProof/>
                <w:sz w:val="2"/>
              </w:rPr>
              <w:t>21110084-221a-4b26-9e00-26bcbd203a65</w:t>
            </w:r>
          </w:p>
        </w:tc>
        <w:tc>
          <w:tcPr>
            <w:tcW w:w="7407" w:type="dxa"/>
            <w:shd w:val="clear" w:color="auto" w:fill="F2F2F2" w:themeFill="background1" w:themeFillShade="F2"/>
          </w:tcPr>
          <w:p w14:paraId="0B0BCD6A"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5ED41666"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0D82C40B" w14:textId="77777777">
        <w:tc>
          <w:tcPr>
            <w:tcW w:w="660" w:type="dxa"/>
            <w:shd w:val="clear" w:color="auto" w:fill="F2F2F2" w:themeFill="background1" w:themeFillShade="F2"/>
          </w:tcPr>
          <w:p w14:paraId="18A34FE9" w14:textId="77777777" w:rsidR="00000000" w:rsidRDefault="00142A15">
            <w:pPr>
              <w:rPr>
                <w:noProof/>
                <w:sz w:val="2"/>
              </w:rPr>
            </w:pPr>
            <w:r>
              <w:rPr>
                <w:noProof/>
                <w:sz w:val="16"/>
              </w:rPr>
              <w:t xml:space="preserve">155 </w:t>
            </w:r>
            <w:r>
              <w:rPr>
                <w:noProof/>
                <w:sz w:val="16"/>
              </w:rPr>
              <w:br/>
            </w:r>
            <w:r>
              <w:rPr>
                <w:noProof/>
                <w:sz w:val="2"/>
              </w:rPr>
              <w:t>36948e29-c4b6-4236-a06f-3a00687baf0d</w:t>
            </w:r>
          </w:p>
        </w:tc>
        <w:tc>
          <w:tcPr>
            <w:tcW w:w="7407" w:type="dxa"/>
            <w:shd w:val="clear" w:color="auto" w:fill="F2F2F2" w:themeFill="background1" w:themeFillShade="F2"/>
          </w:tcPr>
          <w:p w14:paraId="4C3D6A98"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6B2F37F6"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43AFA911" w14:textId="77777777">
        <w:tc>
          <w:tcPr>
            <w:tcW w:w="660" w:type="dxa"/>
            <w:shd w:val="clear" w:color="auto" w:fill="F2F2F2" w:themeFill="background1" w:themeFillShade="F2"/>
          </w:tcPr>
          <w:p w14:paraId="6CA78E38" w14:textId="77777777" w:rsidR="00000000" w:rsidRDefault="00142A15">
            <w:pPr>
              <w:rPr>
                <w:noProof/>
                <w:sz w:val="2"/>
              </w:rPr>
            </w:pPr>
            <w:r>
              <w:rPr>
                <w:noProof/>
                <w:sz w:val="16"/>
              </w:rPr>
              <w:t xml:space="preserve">156 </w:t>
            </w:r>
            <w:r>
              <w:rPr>
                <w:noProof/>
                <w:sz w:val="16"/>
              </w:rPr>
              <w:br/>
            </w:r>
            <w:r>
              <w:rPr>
                <w:noProof/>
                <w:sz w:val="2"/>
              </w:rPr>
              <w:t>6d74ebec-640e-4b40-833d-ae98fd7a67cd</w:t>
            </w:r>
          </w:p>
        </w:tc>
        <w:tc>
          <w:tcPr>
            <w:tcW w:w="7407" w:type="dxa"/>
            <w:shd w:val="clear" w:color="auto" w:fill="F2F2F2" w:themeFill="background1" w:themeFillShade="F2"/>
          </w:tcPr>
          <w:p w14:paraId="7307EB55"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11DC18CA"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0B14B7EF" w14:textId="77777777">
        <w:tc>
          <w:tcPr>
            <w:tcW w:w="660" w:type="dxa"/>
            <w:shd w:val="clear" w:color="auto" w:fill="F2F2F2" w:themeFill="background1" w:themeFillShade="F2"/>
          </w:tcPr>
          <w:p w14:paraId="44F5C70B" w14:textId="77777777" w:rsidR="00000000" w:rsidRDefault="00142A15">
            <w:pPr>
              <w:rPr>
                <w:noProof/>
                <w:sz w:val="2"/>
              </w:rPr>
            </w:pPr>
            <w:r>
              <w:rPr>
                <w:noProof/>
                <w:sz w:val="16"/>
              </w:rPr>
              <w:t xml:space="preserve">157 </w:t>
            </w:r>
            <w:r>
              <w:rPr>
                <w:noProof/>
                <w:sz w:val="16"/>
              </w:rPr>
              <w:br/>
            </w:r>
            <w:r>
              <w:rPr>
                <w:noProof/>
                <w:sz w:val="2"/>
              </w:rPr>
              <w:t>1779328b-01fa-44ab-ac7c-0b2ba2d818d2</w:t>
            </w:r>
          </w:p>
        </w:tc>
        <w:tc>
          <w:tcPr>
            <w:tcW w:w="7407" w:type="dxa"/>
            <w:shd w:val="clear" w:color="auto" w:fill="F2F2F2" w:themeFill="background1" w:themeFillShade="F2"/>
          </w:tcPr>
          <w:p w14:paraId="23E1D0FB"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291AFAD0"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778143CE" w14:textId="77777777">
        <w:tc>
          <w:tcPr>
            <w:tcW w:w="660" w:type="dxa"/>
            <w:shd w:val="clear" w:color="auto" w:fill="F2F2F2" w:themeFill="background1" w:themeFillShade="F2"/>
          </w:tcPr>
          <w:p w14:paraId="34E11268" w14:textId="77777777" w:rsidR="00000000" w:rsidRDefault="00142A15">
            <w:pPr>
              <w:rPr>
                <w:noProof/>
                <w:sz w:val="2"/>
              </w:rPr>
            </w:pPr>
            <w:r>
              <w:rPr>
                <w:noProof/>
                <w:sz w:val="16"/>
              </w:rPr>
              <w:t xml:space="preserve">158 </w:t>
            </w:r>
            <w:r>
              <w:rPr>
                <w:noProof/>
                <w:sz w:val="16"/>
              </w:rPr>
              <w:br/>
            </w:r>
            <w:r>
              <w:rPr>
                <w:noProof/>
                <w:sz w:val="2"/>
              </w:rPr>
              <w:t>5e677762-278e-43af-bedf-5db7b76fee33</w:t>
            </w:r>
          </w:p>
        </w:tc>
        <w:tc>
          <w:tcPr>
            <w:tcW w:w="7407" w:type="dxa"/>
            <w:shd w:val="clear" w:color="auto" w:fill="F2F2F2" w:themeFill="background1" w:themeFillShade="F2"/>
          </w:tcPr>
          <w:p w14:paraId="398BFDAB"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4A8F5373"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3BD7F4E5" w14:textId="77777777">
        <w:tc>
          <w:tcPr>
            <w:tcW w:w="660" w:type="dxa"/>
            <w:shd w:val="clear" w:color="auto" w:fill="F2F2F2" w:themeFill="background1" w:themeFillShade="F2"/>
          </w:tcPr>
          <w:p w14:paraId="35133EA8" w14:textId="77777777" w:rsidR="00000000" w:rsidRDefault="00142A15">
            <w:pPr>
              <w:rPr>
                <w:noProof/>
                <w:sz w:val="2"/>
              </w:rPr>
            </w:pPr>
            <w:r>
              <w:rPr>
                <w:noProof/>
                <w:sz w:val="16"/>
              </w:rPr>
              <w:t xml:space="preserve">159 </w:t>
            </w:r>
            <w:r>
              <w:rPr>
                <w:noProof/>
                <w:sz w:val="16"/>
              </w:rPr>
              <w:br/>
            </w:r>
            <w:r>
              <w:rPr>
                <w:noProof/>
                <w:sz w:val="2"/>
              </w:rPr>
              <w:t>1d597389-267d-4b91-a3b4-02aec7303732</w:t>
            </w:r>
          </w:p>
        </w:tc>
        <w:tc>
          <w:tcPr>
            <w:tcW w:w="7407" w:type="dxa"/>
            <w:shd w:val="clear" w:color="auto" w:fill="F2F2F2" w:themeFill="background1" w:themeFillShade="F2"/>
          </w:tcPr>
          <w:p w14:paraId="3E578095"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3DECADE5"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F64E0D7" w14:textId="77777777">
        <w:tc>
          <w:tcPr>
            <w:tcW w:w="660" w:type="dxa"/>
            <w:shd w:val="clear" w:color="auto" w:fill="F2F2F2" w:themeFill="background1" w:themeFillShade="F2"/>
          </w:tcPr>
          <w:p w14:paraId="66DAD2B3" w14:textId="77777777" w:rsidR="00000000" w:rsidRDefault="00142A15">
            <w:pPr>
              <w:rPr>
                <w:noProof/>
                <w:sz w:val="2"/>
              </w:rPr>
            </w:pPr>
            <w:r>
              <w:rPr>
                <w:noProof/>
                <w:sz w:val="16"/>
              </w:rPr>
              <w:t xml:space="preserve">160 </w:t>
            </w:r>
            <w:r>
              <w:rPr>
                <w:noProof/>
                <w:sz w:val="16"/>
              </w:rPr>
              <w:br/>
            </w:r>
            <w:r>
              <w:rPr>
                <w:noProof/>
                <w:sz w:val="2"/>
              </w:rPr>
              <w:t>db9f05d3-9125-46b0-9115-c1fd7681e541</w:t>
            </w:r>
          </w:p>
        </w:tc>
        <w:tc>
          <w:tcPr>
            <w:tcW w:w="7407" w:type="dxa"/>
            <w:shd w:val="clear" w:color="auto" w:fill="F2F2F2" w:themeFill="background1" w:themeFillShade="F2"/>
          </w:tcPr>
          <w:p w14:paraId="73D2113D"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5CEC46CC"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3953CD0" w14:textId="77777777">
        <w:tc>
          <w:tcPr>
            <w:tcW w:w="660" w:type="dxa"/>
            <w:shd w:val="clear" w:color="auto" w:fill="F2F2F2" w:themeFill="background1" w:themeFillShade="F2"/>
          </w:tcPr>
          <w:p w14:paraId="0C12850E" w14:textId="77777777" w:rsidR="00000000" w:rsidRDefault="00142A15">
            <w:pPr>
              <w:rPr>
                <w:noProof/>
                <w:sz w:val="2"/>
              </w:rPr>
            </w:pPr>
            <w:r>
              <w:rPr>
                <w:noProof/>
                <w:sz w:val="16"/>
              </w:rPr>
              <w:t xml:space="preserve">161 </w:t>
            </w:r>
            <w:r>
              <w:rPr>
                <w:noProof/>
                <w:sz w:val="16"/>
              </w:rPr>
              <w:br/>
            </w:r>
            <w:r>
              <w:rPr>
                <w:noProof/>
                <w:sz w:val="2"/>
              </w:rPr>
              <w:t>e804644f-4620-45ba-a0ce-cdac5600763f</w:t>
            </w:r>
          </w:p>
        </w:tc>
        <w:tc>
          <w:tcPr>
            <w:tcW w:w="7407" w:type="dxa"/>
            <w:shd w:val="clear" w:color="auto" w:fill="F2F2F2" w:themeFill="background1" w:themeFillShade="F2"/>
          </w:tcPr>
          <w:p w14:paraId="3D8721C2"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0426E7BF"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7E66D3D3" w14:textId="77777777">
        <w:tc>
          <w:tcPr>
            <w:tcW w:w="660" w:type="dxa"/>
            <w:shd w:val="clear" w:color="auto" w:fill="F2F2F2" w:themeFill="background1" w:themeFillShade="F2"/>
          </w:tcPr>
          <w:p w14:paraId="6F4ADAC4" w14:textId="77777777" w:rsidR="00000000" w:rsidRDefault="00142A15">
            <w:pPr>
              <w:rPr>
                <w:noProof/>
                <w:sz w:val="2"/>
              </w:rPr>
            </w:pPr>
            <w:r>
              <w:rPr>
                <w:noProof/>
                <w:sz w:val="16"/>
              </w:rPr>
              <w:t xml:space="preserve">162 </w:t>
            </w:r>
            <w:r>
              <w:rPr>
                <w:noProof/>
                <w:sz w:val="16"/>
              </w:rPr>
              <w:br/>
            </w:r>
            <w:r>
              <w:rPr>
                <w:noProof/>
                <w:sz w:val="2"/>
              </w:rPr>
              <w:t>4d189ce3-50e0-4f77-b9c4-feeed3412ed7</w:t>
            </w:r>
          </w:p>
        </w:tc>
        <w:tc>
          <w:tcPr>
            <w:tcW w:w="7407" w:type="dxa"/>
            <w:shd w:val="clear" w:color="auto" w:fill="F2F2F2" w:themeFill="background1" w:themeFillShade="F2"/>
          </w:tcPr>
          <w:p w14:paraId="25B77DED" w14:textId="77777777" w:rsidR="00000000" w:rsidRDefault="00142A15">
            <w:pPr>
              <w:rPr>
                <w:noProof/>
              </w:rPr>
            </w:pPr>
            <w:r>
              <w:rPr>
                <w:rStyle w:val="mqInternal"/>
                <w:noProof/>
              </w:rPr>
              <w:t>[1}</w:t>
            </w:r>
            <w:r>
              <w:rPr>
                <w:noProof/>
              </w:rPr>
              <w:t>SSAI:</w:t>
            </w:r>
          </w:p>
        </w:tc>
        <w:tc>
          <w:tcPr>
            <w:tcW w:w="7407" w:type="dxa"/>
          </w:tcPr>
          <w:p w14:paraId="0B66B628"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2186400B" w14:textId="77777777">
        <w:tc>
          <w:tcPr>
            <w:tcW w:w="660" w:type="dxa"/>
            <w:shd w:val="clear" w:color="auto" w:fill="F2F2F2" w:themeFill="background1" w:themeFillShade="F2"/>
          </w:tcPr>
          <w:p w14:paraId="49D947CD" w14:textId="77777777" w:rsidR="00000000" w:rsidRDefault="00142A15">
            <w:pPr>
              <w:rPr>
                <w:noProof/>
                <w:sz w:val="2"/>
              </w:rPr>
            </w:pPr>
            <w:r>
              <w:rPr>
                <w:noProof/>
                <w:sz w:val="16"/>
              </w:rPr>
              <w:t xml:space="preserve">163 </w:t>
            </w:r>
            <w:r>
              <w:rPr>
                <w:noProof/>
                <w:sz w:val="16"/>
              </w:rPr>
              <w:br/>
            </w:r>
            <w:r>
              <w:rPr>
                <w:noProof/>
                <w:sz w:val="2"/>
              </w:rPr>
              <w:t>73ae24bf-69e8-41a4-bd6b-9a91548abf5e</w:t>
            </w:r>
          </w:p>
        </w:tc>
        <w:tc>
          <w:tcPr>
            <w:tcW w:w="7407" w:type="dxa"/>
            <w:shd w:val="clear" w:color="auto" w:fill="F2F2F2" w:themeFill="background1" w:themeFillShade="F2"/>
          </w:tcPr>
          <w:p w14:paraId="2FA470F2" w14:textId="77777777" w:rsidR="00000000" w:rsidRDefault="00142A15">
            <w:pPr>
              <w:rPr>
                <w:noProof/>
              </w:rPr>
            </w:pPr>
            <w:r>
              <w:rPr>
                <w:noProof/>
              </w:rPr>
              <w:t>Ad Block Detection and Auto-Failover</w:t>
            </w:r>
            <w:r>
              <w:rPr>
                <w:rStyle w:val="mqInternal"/>
                <w:noProof/>
              </w:rPr>
              <w:t>{1]</w:t>
            </w:r>
          </w:p>
        </w:tc>
        <w:tc>
          <w:tcPr>
            <w:tcW w:w="7407" w:type="dxa"/>
          </w:tcPr>
          <w:p w14:paraId="528DB5DA"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107DCD87" w14:textId="77777777">
        <w:tc>
          <w:tcPr>
            <w:tcW w:w="660" w:type="dxa"/>
            <w:shd w:val="clear" w:color="auto" w:fill="F2F2F2" w:themeFill="background1" w:themeFillShade="F2"/>
          </w:tcPr>
          <w:p w14:paraId="3653A34A" w14:textId="77777777" w:rsidR="00000000" w:rsidRDefault="00142A15">
            <w:pPr>
              <w:rPr>
                <w:noProof/>
                <w:sz w:val="2"/>
              </w:rPr>
            </w:pPr>
            <w:r>
              <w:rPr>
                <w:noProof/>
                <w:sz w:val="16"/>
              </w:rPr>
              <w:t xml:space="preserve">164 </w:t>
            </w:r>
            <w:r>
              <w:rPr>
                <w:noProof/>
                <w:sz w:val="16"/>
              </w:rPr>
              <w:br/>
            </w:r>
            <w:r>
              <w:rPr>
                <w:noProof/>
                <w:sz w:val="2"/>
              </w:rPr>
              <w:t>48e4ace4-3e9b-43ca-bdb3-6b4a012ad187</w:t>
            </w:r>
          </w:p>
        </w:tc>
        <w:tc>
          <w:tcPr>
            <w:tcW w:w="7407" w:type="dxa"/>
            <w:shd w:val="clear" w:color="auto" w:fill="F2F2F2" w:themeFill="background1" w:themeFillShade="F2"/>
          </w:tcPr>
          <w:p w14:paraId="41AC17B0"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0215918F"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601E94B1" w14:textId="77777777">
        <w:tc>
          <w:tcPr>
            <w:tcW w:w="660" w:type="dxa"/>
            <w:shd w:val="clear" w:color="auto" w:fill="F2F2F2" w:themeFill="background1" w:themeFillShade="F2"/>
          </w:tcPr>
          <w:p w14:paraId="45427ED3" w14:textId="77777777" w:rsidR="00000000" w:rsidRDefault="00142A15">
            <w:pPr>
              <w:rPr>
                <w:noProof/>
                <w:sz w:val="2"/>
              </w:rPr>
            </w:pPr>
            <w:r>
              <w:rPr>
                <w:noProof/>
                <w:sz w:val="16"/>
              </w:rPr>
              <w:t xml:space="preserve">165 </w:t>
            </w:r>
            <w:r>
              <w:rPr>
                <w:noProof/>
                <w:sz w:val="16"/>
              </w:rPr>
              <w:br/>
            </w:r>
            <w:r>
              <w:rPr>
                <w:noProof/>
                <w:sz w:val="2"/>
              </w:rPr>
              <w:t>3f957e91-59bf-4ea8-b849-cc7d845a4482</w:t>
            </w:r>
          </w:p>
        </w:tc>
        <w:tc>
          <w:tcPr>
            <w:tcW w:w="7407" w:type="dxa"/>
            <w:shd w:val="clear" w:color="auto" w:fill="F2F2F2" w:themeFill="background1" w:themeFillShade="F2"/>
          </w:tcPr>
          <w:p w14:paraId="230839C6"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0D9D2199"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5FC238D1" w14:textId="77777777">
        <w:tc>
          <w:tcPr>
            <w:tcW w:w="660" w:type="dxa"/>
            <w:shd w:val="clear" w:color="auto" w:fill="F2F2F2" w:themeFill="background1" w:themeFillShade="F2"/>
          </w:tcPr>
          <w:p w14:paraId="103B274A" w14:textId="77777777" w:rsidR="00000000" w:rsidRDefault="00142A15">
            <w:pPr>
              <w:rPr>
                <w:noProof/>
                <w:sz w:val="2"/>
              </w:rPr>
            </w:pPr>
            <w:r>
              <w:rPr>
                <w:noProof/>
                <w:sz w:val="16"/>
              </w:rPr>
              <w:t xml:space="preserve">166 </w:t>
            </w:r>
            <w:r>
              <w:rPr>
                <w:noProof/>
                <w:sz w:val="16"/>
              </w:rPr>
              <w:br/>
            </w:r>
            <w:r>
              <w:rPr>
                <w:noProof/>
                <w:sz w:val="2"/>
              </w:rPr>
              <w:t>2d586f5e-19ec-4e5f-b9fe-ceb4d1dc3d14</w:t>
            </w:r>
          </w:p>
        </w:tc>
        <w:tc>
          <w:tcPr>
            <w:tcW w:w="7407" w:type="dxa"/>
            <w:shd w:val="clear" w:color="auto" w:fill="F2F2F2" w:themeFill="background1" w:themeFillShade="F2"/>
          </w:tcPr>
          <w:p w14:paraId="485F0551"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005BE08D"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4A530A23" w14:textId="77777777">
        <w:tc>
          <w:tcPr>
            <w:tcW w:w="660" w:type="dxa"/>
            <w:shd w:val="clear" w:color="auto" w:fill="F2F2F2" w:themeFill="background1" w:themeFillShade="F2"/>
          </w:tcPr>
          <w:p w14:paraId="390AA197" w14:textId="77777777" w:rsidR="00000000" w:rsidRDefault="00142A15">
            <w:pPr>
              <w:rPr>
                <w:noProof/>
                <w:sz w:val="2"/>
              </w:rPr>
            </w:pPr>
            <w:r>
              <w:rPr>
                <w:noProof/>
                <w:sz w:val="16"/>
              </w:rPr>
              <w:t xml:space="preserve">167 </w:t>
            </w:r>
            <w:r>
              <w:rPr>
                <w:noProof/>
                <w:sz w:val="16"/>
              </w:rPr>
              <w:br/>
            </w:r>
            <w:r>
              <w:rPr>
                <w:noProof/>
                <w:sz w:val="2"/>
              </w:rPr>
              <w:t>e0ef8ec4-9eca-45e3-965f-5c596d15a29a</w:t>
            </w:r>
          </w:p>
        </w:tc>
        <w:tc>
          <w:tcPr>
            <w:tcW w:w="7407" w:type="dxa"/>
            <w:shd w:val="clear" w:color="auto" w:fill="F2F2F2" w:themeFill="background1" w:themeFillShade="F2"/>
          </w:tcPr>
          <w:p w14:paraId="67E5E2CA"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793A3D6A"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1503CDAF" w14:textId="77777777">
        <w:tc>
          <w:tcPr>
            <w:tcW w:w="660" w:type="dxa"/>
            <w:shd w:val="clear" w:color="auto" w:fill="F2F2F2" w:themeFill="background1" w:themeFillShade="F2"/>
          </w:tcPr>
          <w:p w14:paraId="6EB8B9A7" w14:textId="77777777" w:rsidR="00000000" w:rsidRDefault="00142A15">
            <w:pPr>
              <w:rPr>
                <w:noProof/>
                <w:sz w:val="2"/>
              </w:rPr>
            </w:pPr>
            <w:r>
              <w:rPr>
                <w:noProof/>
                <w:sz w:val="16"/>
              </w:rPr>
              <w:t xml:space="preserve">168 </w:t>
            </w:r>
            <w:r>
              <w:rPr>
                <w:noProof/>
                <w:sz w:val="16"/>
              </w:rPr>
              <w:br/>
            </w:r>
            <w:r>
              <w:rPr>
                <w:noProof/>
                <w:sz w:val="2"/>
              </w:rPr>
              <w:t>46f86a3a-7727-4ca9-ba47-35d8722c3885</w:t>
            </w:r>
          </w:p>
        </w:tc>
        <w:tc>
          <w:tcPr>
            <w:tcW w:w="7407" w:type="dxa"/>
            <w:shd w:val="clear" w:color="auto" w:fill="F2F2F2" w:themeFill="background1" w:themeFillShade="F2"/>
          </w:tcPr>
          <w:p w14:paraId="3FB72CCF"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713EE5D3"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08525833" w14:textId="77777777">
        <w:tc>
          <w:tcPr>
            <w:tcW w:w="660" w:type="dxa"/>
            <w:shd w:val="clear" w:color="auto" w:fill="F2F2F2" w:themeFill="background1" w:themeFillShade="F2"/>
          </w:tcPr>
          <w:p w14:paraId="4DF67A21" w14:textId="77777777" w:rsidR="00000000" w:rsidRDefault="00142A15">
            <w:pPr>
              <w:rPr>
                <w:noProof/>
                <w:sz w:val="2"/>
              </w:rPr>
            </w:pPr>
            <w:r>
              <w:rPr>
                <w:noProof/>
                <w:sz w:val="16"/>
              </w:rPr>
              <w:t xml:space="preserve">169 </w:t>
            </w:r>
            <w:r>
              <w:rPr>
                <w:noProof/>
                <w:sz w:val="16"/>
              </w:rPr>
              <w:br/>
            </w:r>
            <w:r>
              <w:rPr>
                <w:noProof/>
                <w:sz w:val="2"/>
              </w:rPr>
              <w:t>0dfd4970-76a4-4842-9634-14085a18920e</w:t>
            </w:r>
          </w:p>
        </w:tc>
        <w:tc>
          <w:tcPr>
            <w:tcW w:w="7407" w:type="dxa"/>
            <w:shd w:val="clear" w:color="auto" w:fill="F2F2F2" w:themeFill="background1" w:themeFillShade="F2"/>
          </w:tcPr>
          <w:p w14:paraId="03B82FBD"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4C0C20C7"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788D96F0" w14:textId="77777777">
        <w:tc>
          <w:tcPr>
            <w:tcW w:w="660" w:type="dxa"/>
            <w:shd w:val="clear" w:color="auto" w:fill="F2F2F2" w:themeFill="background1" w:themeFillShade="F2"/>
          </w:tcPr>
          <w:p w14:paraId="5A0E5133" w14:textId="77777777" w:rsidR="00000000" w:rsidRDefault="00142A15">
            <w:pPr>
              <w:rPr>
                <w:noProof/>
                <w:sz w:val="2"/>
              </w:rPr>
            </w:pPr>
            <w:r>
              <w:rPr>
                <w:noProof/>
                <w:sz w:val="16"/>
              </w:rPr>
              <w:t xml:space="preserve">170 </w:t>
            </w:r>
            <w:r>
              <w:rPr>
                <w:noProof/>
                <w:sz w:val="16"/>
              </w:rPr>
              <w:br/>
            </w:r>
            <w:r>
              <w:rPr>
                <w:noProof/>
                <w:sz w:val="2"/>
              </w:rPr>
              <w:t>d42db7af-158d-4d3d-979a-bff8f445810a</w:t>
            </w:r>
          </w:p>
        </w:tc>
        <w:tc>
          <w:tcPr>
            <w:tcW w:w="7407" w:type="dxa"/>
            <w:shd w:val="clear" w:color="auto" w:fill="F2F2F2" w:themeFill="background1" w:themeFillShade="F2"/>
          </w:tcPr>
          <w:p w14:paraId="724E05F7"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3647B8E9"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08EB9280" w14:textId="77777777">
        <w:tc>
          <w:tcPr>
            <w:tcW w:w="660" w:type="dxa"/>
            <w:shd w:val="clear" w:color="auto" w:fill="F2F2F2" w:themeFill="background1" w:themeFillShade="F2"/>
          </w:tcPr>
          <w:p w14:paraId="6AE45C49" w14:textId="77777777" w:rsidR="00000000" w:rsidRDefault="00142A15">
            <w:pPr>
              <w:rPr>
                <w:noProof/>
                <w:sz w:val="2"/>
              </w:rPr>
            </w:pPr>
            <w:r>
              <w:rPr>
                <w:noProof/>
                <w:sz w:val="16"/>
              </w:rPr>
              <w:t xml:space="preserve">171 </w:t>
            </w:r>
            <w:r>
              <w:rPr>
                <w:noProof/>
                <w:sz w:val="16"/>
              </w:rPr>
              <w:br/>
            </w:r>
            <w:r>
              <w:rPr>
                <w:noProof/>
                <w:sz w:val="2"/>
              </w:rPr>
              <w:t>b5be51bf-a344-49ec-a234-4c9579ba14be</w:t>
            </w:r>
          </w:p>
        </w:tc>
        <w:tc>
          <w:tcPr>
            <w:tcW w:w="7407" w:type="dxa"/>
            <w:shd w:val="clear" w:color="auto" w:fill="F2F2F2" w:themeFill="background1" w:themeFillShade="F2"/>
          </w:tcPr>
          <w:p w14:paraId="55B55A53"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2956FB18"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63CAA446" w14:textId="77777777">
        <w:tc>
          <w:tcPr>
            <w:tcW w:w="660" w:type="dxa"/>
            <w:shd w:val="clear" w:color="auto" w:fill="F2F2F2" w:themeFill="background1" w:themeFillShade="F2"/>
          </w:tcPr>
          <w:p w14:paraId="505FF69D" w14:textId="77777777" w:rsidR="00000000" w:rsidRDefault="00142A15">
            <w:pPr>
              <w:rPr>
                <w:noProof/>
                <w:sz w:val="2"/>
              </w:rPr>
            </w:pPr>
            <w:r>
              <w:rPr>
                <w:noProof/>
                <w:sz w:val="16"/>
              </w:rPr>
              <w:t xml:space="preserve">172 </w:t>
            </w:r>
            <w:r>
              <w:rPr>
                <w:noProof/>
                <w:sz w:val="16"/>
              </w:rPr>
              <w:br/>
            </w:r>
            <w:r>
              <w:rPr>
                <w:noProof/>
                <w:sz w:val="2"/>
              </w:rPr>
              <w:t>3c03b792-3018-4041-b241-02e460bed3e7</w:t>
            </w:r>
          </w:p>
        </w:tc>
        <w:tc>
          <w:tcPr>
            <w:tcW w:w="7407" w:type="dxa"/>
            <w:shd w:val="clear" w:color="auto" w:fill="F2F2F2" w:themeFill="background1" w:themeFillShade="F2"/>
          </w:tcPr>
          <w:p w14:paraId="0C84D522"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5EF122A3"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355299FF" w14:textId="77777777">
        <w:tc>
          <w:tcPr>
            <w:tcW w:w="660" w:type="dxa"/>
            <w:shd w:val="clear" w:color="auto" w:fill="F2F2F2" w:themeFill="background1" w:themeFillShade="F2"/>
          </w:tcPr>
          <w:p w14:paraId="700D0232" w14:textId="77777777" w:rsidR="00000000" w:rsidRDefault="00142A15">
            <w:pPr>
              <w:rPr>
                <w:noProof/>
                <w:sz w:val="2"/>
              </w:rPr>
            </w:pPr>
            <w:r>
              <w:rPr>
                <w:noProof/>
                <w:sz w:val="16"/>
              </w:rPr>
              <w:t xml:space="preserve">173 </w:t>
            </w:r>
            <w:r>
              <w:rPr>
                <w:noProof/>
                <w:sz w:val="16"/>
              </w:rPr>
              <w:br/>
            </w:r>
            <w:r>
              <w:rPr>
                <w:noProof/>
                <w:sz w:val="2"/>
              </w:rPr>
              <w:t>c6a0c731-1c25-40a4-8ef0-8fadeab1ea30</w:t>
            </w:r>
          </w:p>
        </w:tc>
        <w:tc>
          <w:tcPr>
            <w:tcW w:w="7407" w:type="dxa"/>
            <w:shd w:val="clear" w:color="auto" w:fill="F2F2F2" w:themeFill="background1" w:themeFillShade="F2"/>
          </w:tcPr>
          <w:p w14:paraId="3E1A202A" w14:textId="77777777" w:rsidR="00000000" w:rsidRDefault="00142A15">
            <w:pPr>
              <w:rPr>
                <w:noProof/>
              </w:rPr>
            </w:pPr>
            <w:r>
              <w:rPr>
                <w:rStyle w:val="mqInternal"/>
                <w:noProof/>
              </w:rPr>
              <w:t>[1}</w:t>
            </w:r>
            <w:r>
              <w:rPr>
                <w:noProof/>
              </w:rPr>
              <w:t>Brightcove Live API:</w:t>
            </w:r>
          </w:p>
        </w:tc>
        <w:tc>
          <w:tcPr>
            <w:tcW w:w="7407" w:type="dxa"/>
          </w:tcPr>
          <w:p w14:paraId="0B50C999"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6FD67788" w14:textId="77777777">
        <w:tc>
          <w:tcPr>
            <w:tcW w:w="660" w:type="dxa"/>
            <w:shd w:val="clear" w:color="auto" w:fill="F2F2F2" w:themeFill="background1" w:themeFillShade="F2"/>
          </w:tcPr>
          <w:p w14:paraId="3CEA93F1" w14:textId="77777777" w:rsidR="00000000" w:rsidRDefault="00142A15">
            <w:pPr>
              <w:rPr>
                <w:noProof/>
                <w:sz w:val="2"/>
              </w:rPr>
            </w:pPr>
            <w:r>
              <w:rPr>
                <w:noProof/>
                <w:sz w:val="16"/>
              </w:rPr>
              <w:t xml:space="preserve">174 </w:t>
            </w:r>
            <w:r>
              <w:rPr>
                <w:noProof/>
                <w:sz w:val="16"/>
              </w:rPr>
              <w:br/>
            </w:r>
            <w:r>
              <w:rPr>
                <w:noProof/>
                <w:sz w:val="2"/>
              </w:rPr>
              <w:t>8d3b5b15-e8f9-4b4c-8e8e-bc1751b60654</w:t>
            </w:r>
          </w:p>
        </w:tc>
        <w:tc>
          <w:tcPr>
            <w:tcW w:w="7407" w:type="dxa"/>
            <w:shd w:val="clear" w:color="auto" w:fill="F2F2F2" w:themeFill="background1" w:themeFillShade="F2"/>
          </w:tcPr>
          <w:p w14:paraId="0E3A6942" w14:textId="77777777" w:rsidR="00000000" w:rsidRDefault="00142A15">
            <w:pPr>
              <w:rPr>
                <w:noProof/>
              </w:rPr>
            </w:pPr>
            <w:r>
              <w:rPr>
                <w:noProof/>
              </w:rPr>
              <w:t>Server-Side Ad Ins</w:t>
            </w:r>
            <w:r>
              <w:rPr>
                <w:noProof/>
              </w:rPr>
              <w:t>ertion (SSAI)</w:t>
            </w:r>
            <w:r>
              <w:rPr>
                <w:rStyle w:val="mqInternal"/>
                <w:noProof/>
              </w:rPr>
              <w:t>{1]</w:t>
            </w:r>
          </w:p>
        </w:tc>
        <w:tc>
          <w:tcPr>
            <w:tcW w:w="7407" w:type="dxa"/>
          </w:tcPr>
          <w:p w14:paraId="71E4C13F"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61CB60B4" w14:textId="77777777">
        <w:tc>
          <w:tcPr>
            <w:tcW w:w="660" w:type="dxa"/>
            <w:shd w:val="clear" w:color="auto" w:fill="F2F2F2" w:themeFill="background1" w:themeFillShade="F2"/>
          </w:tcPr>
          <w:p w14:paraId="11B4A11B" w14:textId="77777777" w:rsidR="00000000" w:rsidRDefault="00142A15">
            <w:pPr>
              <w:rPr>
                <w:noProof/>
                <w:sz w:val="2"/>
              </w:rPr>
            </w:pPr>
            <w:r>
              <w:rPr>
                <w:noProof/>
                <w:sz w:val="16"/>
              </w:rPr>
              <w:t xml:space="preserve">175 </w:t>
            </w:r>
            <w:r>
              <w:rPr>
                <w:noProof/>
                <w:sz w:val="16"/>
              </w:rPr>
              <w:br/>
            </w:r>
            <w:r>
              <w:rPr>
                <w:noProof/>
                <w:sz w:val="2"/>
              </w:rPr>
              <w:t>01d722f8-fc86-4912-8549-b93680933555</w:t>
            </w:r>
          </w:p>
        </w:tc>
        <w:tc>
          <w:tcPr>
            <w:tcW w:w="7407" w:type="dxa"/>
            <w:shd w:val="clear" w:color="auto" w:fill="F2F2F2" w:themeFill="background1" w:themeFillShade="F2"/>
          </w:tcPr>
          <w:p w14:paraId="599556A8" w14:textId="77777777" w:rsidR="00000000" w:rsidRDefault="00142A15">
            <w:pPr>
              <w:rPr>
                <w:noProof/>
              </w:rPr>
            </w:pPr>
            <w:r>
              <w:rPr>
                <w:rStyle w:val="mqInternal"/>
                <w:noProof/>
              </w:rPr>
              <w:t>[1}</w:t>
            </w:r>
            <w:r>
              <w:rPr>
                <w:noProof/>
              </w:rPr>
              <w:t>Live API:</w:t>
            </w:r>
          </w:p>
        </w:tc>
        <w:tc>
          <w:tcPr>
            <w:tcW w:w="7407" w:type="dxa"/>
          </w:tcPr>
          <w:p w14:paraId="512A60AB"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66D671E4" w14:textId="77777777">
        <w:tc>
          <w:tcPr>
            <w:tcW w:w="660" w:type="dxa"/>
            <w:shd w:val="clear" w:color="auto" w:fill="F2F2F2" w:themeFill="background1" w:themeFillShade="F2"/>
          </w:tcPr>
          <w:p w14:paraId="5249B866" w14:textId="77777777" w:rsidR="00000000" w:rsidRDefault="00142A15">
            <w:pPr>
              <w:rPr>
                <w:noProof/>
                <w:sz w:val="2"/>
              </w:rPr>
            </w:pPr>
            <w:r>
              <w:rPr>
                <w:noProof/>
                <w:sz w:val="16"/>
              </w:rPr>
              <w:t xml:space="preserve">176 </w:t>
            </w:r>
            <w:r>
              <w:rPr>
                <w:noProof/>
                <w:sz w:val="16"/>
              </w:rPr>
              <w:br/>
            </w:r>
            <w:r>
              <w:rPr>
                <w:noProof/>
                <w:sz w:val="2"/>
              </w:rPr>
              <w:t>3e80d314-cb0e-44a3-a014-24aefbbf9127</w:t>
            </w:r>
          </w:p>
        </w:tc>
        <w:tc>
          <w:tcPr>
            <w:tcW w:w="7407" w:type="dxa"/>
            <w:shd w:val="clear" w:color="auto" w:fill="F2F2F2" w:themeFill="background1" w:themeFillShade="F2"/>
          </w:tcPr>
          <w:p w14:paraId="7134072E" w14:textId="77777777" w:rsidR="00000000" w:rsidRDefault="00142A15">
            <w:pPr>
              <w:rPr>
                <w:noProof/>
              </w:rPr>
            </w:pPr>
            <w:r>
              <w:rPr>
                <w:noProof/>
              </w:rPr>
              <w:t>Cue Points and Ad Beacons with SSAI</w:t>
            </w:r>
            <w:r>
              <w:rPr>
                <w:rStyle w:val="mqInternal"/>
                <w:noProof/>
              </w:rPr>
              <w:t>{1]</w:t>
            </w:r>
          </w:p>
        </w:tc>
        <w:tc>
          <w:tcPr>
            <w:tcW w:w="7407" w:type="dxa"/>
          </w:tcPr>
          <w:p w14:paraId="74045FA7"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3492B0E2" w14:textId="77777777">
        <w:tc>
          <w:tcPr>
            <w:tcW w:w="660" w:type="dxa"/>
            <w:shd w:val="clear" w:color="auto" w:fill="F2F2F2" w:themeFill="background1" w:themeFillShade="F2"/>
          </w:tcPr>
          <w:p w14:paraId="4BDC2B24" w14:textId="77777777" w:rsidR="00000000" w:rsidRDefault="00142A15">
            <w:pPr>
              <w:rPr>
                <w:noProof/>
                <w:sz w:val="2"/>
              </w:rPr>
            </w:pPr>
            <w:r>
              <w:rPr>
                <w:noProof/>
                <w:sz w:val="16"/>
              </w:rPr>
              <w:t xml:space="preserve">177 </w:t>
            </w:r>
            <w:r>
              <w:rPr>
                <w:noProof/>
                <w:sz w:val="16"/>
              </w:rPr>
              <w:br/>
            </w:r>
            <w:r>
              <w:rPr>
                <w:noProof/>
                <w:sz w:val="2"/>
              </w:rPr>
              <w:t>990fb1ca-30d8-468c-8221-3e78ab558e79</w:t>
            </w:r>
          </w:p>
        </w:tc>
        <w:tc>
          <w:tcPr>
            <w:tcW w:w="7407" w:type="dxa"/>
            <w:shd w:val="clear" w:color="auto" w:fill="F2F2F2" w:themeFill="background1" w:themeFillShade="F2"/>
          </w:tcPr>
          <w:p w14:paraId="586FF2D2"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59C34DF6"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65C8CF07" w14:textId="77777777">
        <w:tc>
          <w:tcPr>
            <w:tcW w:w="660" w:type="dxa"/>
            <w:shd w:val="clear" w:color="auto" w:fill="F2F2F2" w:themeFill="background1" w:themeFillShade="F2"/>
          </w:tcPr>
          <w:p w14:paraId="7A9891C2" w14:textId="77777777" w:rsidR="00000000" w:rsidRDefault="00142A15">
            <w:pPr>
              <w:rPr>
                <w:noProof/>
                <w:sz w:val="2"/>
              </w:rPr>
            </w:pPr>
            <w:r>
              <w:rPr>
                <w:noProof/>
                <w:sz w:val="16"/>
              </w:rPr>
              <w:t xml:space="preserve">178 </w:t>
            </w:r>
            <w:r>
              <w:rPr>
                <w:noProof/>
                <w:sz w:val="16"/>
              </w:rPr>
              <w:br/>
            </w:r>
            <w:r>
              <w:rPr>
                <w:noProof/>
                <w:sz w:val="2"/>
              </w:rPr>
              <w:t>31fea171-b2f0-4cd4-9f7b-4366e608a6b2</w:t>
            </w:r>
          </w:p>
        </w:tc>
        <w:tc>
          <w:tcPr>
            <w:tcW w:w="7407" w:type="dxa"/>
            <w:shd w:val="clear" w:color="auto" w:fill="F2F2F2" w:themeFill="background1" w:themeFillShade="F2"/>
          </w:tcPr>
          <w:p w14:paraId="4A1CC081" w14:textId="77777777" w:rsidR="00000000" w:rsidRDefault="00142A15">
            <w:pPr>
              <w:rPr>
                <w:noProof/>
              </w:rPr>
            </w:pPr>
            <w:r>
              <w:rPr>
                <w:rStyle w:val="mqInternal"/>
                <w:noProof/>
              </w:rPr>
              <w:t>[1}</w:t>
            </w:r>
            <w:r>
              <w:rPr>
                <w:noProof/>
              </w:rPr>
              <w:t>Overview:</w:t>
            </w:r>
          </w:p>
        </w:tc>
        <w:tc>
          <w:tcPr>
            <w:tcW w:w="7407" w:type="dxa"/>
          </w:tcPr>
          <w:p w14:paraId="4C11E69C"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5C75E7C0" w14:textId="77777777">
        <w:tc>
          <w:tcPr>
            <w:tcW w:w="660" w:type="dxa"/>
            <w:shd w:val="clear" w:color="auto" w:fill="F2F2F2" w:themeFill="background1" w:themeFillShade="F2"/>
          </w:tcPr>
          <w:p w14:paraId="63BB3002" w14:textId="77777777" w:rsidR="00000000" w:rsidRDefault="00142A15">
            <w:pPr>
              <w:rPr>
                <w:noProof/>
                <w:sz w:val="2"/>
              </w:rPr>
            </w:pPr>
            <w:r>
              <w:rPr>
                <w:noProof/>
                <w:sz w:val="16"/>
              </w:rPr>
              <w:t xml:space="preserve">179 </w:t>
            </w:r>
            <w:r>
              <w:rPr>
                <w:noProof/>
                <w:sz w:val="16"/>
              </w:rPr>
              <w:br/>
            </w:r>
            <w:r>
              <w:rPr>
                <w:noProof/>
                <w:sz w:val="2"/>
              </w:rPr>
              <w:t>2eba2555-68fb-4fa8-8574-9feabf3aff16</w:t>
            </w:r>
          </w:p>
        </w:tc>
        <w:tc>
          <w:tcPr>
            <w:tcW w:w="7407" w:type="dxa"/>
            <w:shd w:val="clear" w:color="auto" w:fill="F2F2F2" w:themeFill="background1" w:themeFillShade="F2"/>
          </w:tcPr>
          <w:p w14:paraId="1F2DAF38" w14:textId="77777777" w:rsidR="00000000" w:rsidRDefault="00142A15">
            <w:pPr>
              <w:rPr>
                <w:noProof/>
              </w:rPr>
            </w:pPr>
            <w:r>
              <w:rPr>
                <w:noProof/>
              </w:rPr>
              <w:t>Player Enhancements for Live SSAI</w:t>
            </w:r>
            <w:r>
              <w:rPr>
                <w:rStyle w:val="mqInternal"/>
                <w:noProof/>
              </w:rPr>
              <w:t>{</w:t>
            </w:r>
            <w:r>
              <w:rPr>
                <w:rStyle w:val="mqInternal"/>
                <w:noProof/>
              </w:rPr>
              <w:t>1]</w:t>
            </w:r>
          </w:p>
        </w:tc>
        <w:tc>
          <w:tcPr>
            <w:tcW w:w="7407" w:type="dxa"/>
          </w:tcPr>
          <w:p w14:paraId="36A7BFCD"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349C7F39" w14:textId="77777777">
        <w:tc>
          <w:tcPr>
            <w:tcW w:w="660" w:type="dxa"/>
            <w:shd w:val="clear" w:color="auto" w:fill="F2F2F2" w:themeFill="background1" w:themeFillShade="F2"/>
          </w:tcPr>
          <w:p w14:paraId="32488725" w14:textId="77777777" w:rsidR="00000000" w:rsidRDefault="00142A15">
            <w:pPr>
              <w:rPr>
                <w:noProof/>
                <w:sz w:val="2"/>
              </w:rPr>
            </w:pPr>
            <w:r>
              <w:rPr>
                <w:noProof/>
                <w:sz w:val="16"/>
              </w:rPr>
              <w:t xml:space="preserve">180 </w:t>
            </w:r>
            <w:r>
              <w:rPr>
                <w:noProof/>
                <w:sz w:val="16"/>
              </w:rPr>
              <w:br/>
            </w:r>
            <w:r>
              <w:rPr>
                <w:noProof/>
                <w:sz w:val="2"/>
              </w:rPr>
              <w:t>290a3b96-177f-4d51-a199-e3a5b3868d78</w:t>
            </w:r>
          </w:p>
        </w:tc>
        <w:tc>
          <w:tcPr>
            <w:tcW w:w="7407" w:type="dxa"/>
            <w:shd w:val="clear" w:color="auto" w:fill="F2F2F2" w:themeFill="background1" w:themeFillShade="F2"/>
          </w:tcPr>
          <w:p w14:paraId="23755A7A"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681CD176"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5A571254" w14:textId="77777777">
        <w:tc>
          <w:tcPr>
            <w:tcW w:w="660" w:type="dxa"/>
            <w:shd w:val="clear" w:color="auto" w:fill="F2F2F2" w:themeFill="background1" w:themeFillShade="F2"/>
          </w:tcPr>
          <w:p w14:paraId="72C98200" w14:textId="77777777" w:rsidR="00000000" w:rsidRDefault="00142A15">
            <w:pPr>
              <w:rPr>
                <w:noProof/>
                <w:sz w:val="2"/>
              </w:rPr>
            </w:pPr>
            <w:r>
              <w:rPr>
                <w:noProof/>
                <w:sz w:val="16"/>
              </w:rPr>
              <w:t xml:space="preserve">181 </w:t>
            </w:r>
            <w:r>
              <w:rPr>
                <w:noProof/>
                <w:sz w:val="16"/>
              </w:rPr>
              <w:br/>
            </w:r>
            <w:r>
              <w:rPr>
                <w:noProof/>
                <w:sz w:val="2"/>
              </w:rPr>
              <w:t>734d27ea-469b-4c9c-b8fa-c87c58b017cd</w:t>
            </w:r>
          </w:p>
        </w:tc>
        <w:tc>
          <w:tcPr>
            <w:tcW w:w="7407" w:type="dxa"/>
            <w:shd w:val="clear" w:color="auto" w:fill="F2F2F2" w:themeFill="background1" w:themeFillShade="F2"/>
          </w:tcPr>
          <w:p w14:paraId="378D211A"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3C3BB9E3" w14:textId="77777777" w:rsidR="00000000" w:rsidRDefault="00142A15">
            <w:pPr>
              <w:rPr>
                <w:lang w:val="ja-JP"/>
              </w:rPr>
            </w:pPr>
            <w:r>
              <w:rPr>
                <w:rStyle w:val="mqInternal"/>
                <w:noProof/>
                <w:lang w:val="ja-JP"/>
              </w:rPr>
              <w:t>[1}[2}[3}{4]{5][6]</w:t>
            </w:r>
            <w:r>
              <w:rPr>
                <w:rFonts w:ascii="MS Gothic" w:eastAsia="MS Gothic" w:hint="eastAsia"/>
                <w:lang w:val="ja-JP"/>
              </w:rPr>
              <w:t>ライブリ</w:t>
            </w:r>
            <w:r>
              <w:rPr>
                <w:rFonts w:ascii="MS Gothic" w:eastAsia="MS Gothic" w:hint="eastAsia"/>
                <w:lang w:val="ja-JP"/>
              </w:rPr>
              <w:t>ファレンス</w:t>
            </w:r>
            <w:r>
              <w:rPr>
                <w:rStyle w:val="mqInternal"/>
                <w:noProof/>
                <w:lang w:val="ja-JP"/>
              </w:rPr>
              <w:t>{7]</w:t>
            </w:r>
          </w:p>
        </w:tc>
      </w:tr>
      <w:tr w:rsidR="00000000" w14:paraId="74C48394" w14:textId="77777777">
        <w:tc>
          <w:tcPr>
            <w:tcW w:w="660" w:type="dxa"/>
            <w:shd w:val="clear" w:color="auto" w:fill="F2F2F2" w:themeFill="background1" w:themeFillShade="F2"/>
          </w:tcPr>
          <w:p w14:paraId="59670AB0" w14:textId="77777777" w:rsidR="00000000" w:rsidRDefault="00142A15">
            <w:pPr>
              <w:rPr>
                <w:noProof/>
                <w:sz w:val="2"/>
              </w:rPr>
            </w:pPr>
            <w:r>
              <w:rPr>
                <w:noProof/>
                <w:sz w:val="16"/>
              </w:rPr>
              <w:lastRenderedPageBreak/>
              <w:t xml:space="preserve">182 </w:t>
            </w:r>
            <w:r>
              <w:rPr>
                <w:noProof/>
                <w:sz w:val="16"/>
              </w:rPr>
              <w:br/>
            </w:r>
            <w:r>
              <w:rPr>
                <w:noProof/>
                <w:sz w:val="2"/>
              </w:rPr>
              <w:t>9301d433-1169-4635-a7c8-eae6ad1cb9eb</w:t>
            </w:r>
          </w:p>
        </w:tc>
        <w:tc>
          <w:tcPr>
            <w:tcW w:w="7407" w:type="dxa"/>
            <w:shd w:val="clear" w:color="auto" w:fill="F2F2F2" w:themeFill="background1" w:themeFillShade="F2"/>
          </w:tcPr>
          <w:p w14:paraId="6111EA89"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075F797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10C47700" w14:textId="77777777">
        <w:tc>
          <w:tcPr>
            <w:tcW w:w="660" w:type="dxa"/>
            <w:shd w:val="clear" w:color="auto" w:fill="F2F2F2" w:themeFill="background1" w:themeFillShade="F2"/>
          </w:tcPr>
          <w:p w14:paraId="31F8B66F" w14:textId="77777777" w:rsidR="00000000" w:rsidRDefault="00142A15">
            <w:pPr>
              <w:rPr>
                <w:noProof/>
                <w:sz w:val="2"/>
              </w:rPr>
            </w:pPr>
            <w:r>
              <w:rPr>
                <w:noProof/>
                <w:sz w:val="16"/>
              </w:rPr>
              <w:t xml:space="preserve">183 </w:t>
            </w:r>
            <w:r>
              <w:rPr>
                <w:noProof/>
                <w:sz w:val="16"/>
              </w:rPr>
              <w:br/>
            </w:r>
            <w:r>
              <w:rPr>
                <w:noProof/>
                <w:sz w:val="2"/>
              </w:rPr>
              <w:t>1ac16af6-a813-4df9-a790-87f9ba97a915</w:t>
            </w:r>
          </w:p>
        </w:tc>
        <w:tc>
          <w:tcPr>
            <w:tcW w:w="7407" w:type="dxa"/>
            <w:shd w:val="clear" w:color="auto" w:fill="F2F2F2" w:themeFill="background1" w:themeFillShade="F2"/>
          </w:tcPr>
          <w:p w14:paraId="2D7B88EE" w14:textId="77777777" w:rsidR="00000000" w:rsidRDefault="00142A15">
            <w:pPr>
              <w:rPr>
                <w:noProof/>
              </w:rPr>
            </w:pPr>
            <w:r>
              <w:rPr>
                <w:rStyle w:val="mqInternal"/>
                <w:noProof/>
              </w:rPr>
              <w:t>[1}</w:t>
            </w:r>
            <w:r>
              <w:rPr>
                <w:noProof/>
              </w:rPr>
              <w:t>Live API:</w:t>
            </w:r>
          </w:p>
        </w:tc>
        <w:tc>
          <w:tcPr>
            <w:tcW w:w="7407" w:type="dxa"/>
          </w:tcPr>
          <w:p w14:paraId="7740ECAC"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8A0E307" w14:textId="77777777">
        <w:tc>
          <w:tcPr>
            <w:tcW w:w="660" w:type="dxa"/>
            <w:shd w:val="clear" w:color="auto" w:fill="F2F2F2" w:themeFill="background1" w:themeFillShade="F2"/>
          </w:tcPr>
          <w:p w14:paraId="5C15FFDC" w14:textId="77777777" w:rsidR="00000000" w:rsidRDefault="00142A15">
            <w:pPr>
              <w:rPr>
                <w:noProof/>
                <w:sz w:val="2"/>
              </w:rPr>
            </w:pPr>
            <w:r>
              <w:rPr>
                <w:noProof/>
                <w:sz w:val="16"/>
              </w:rPr>
              <w:t xml:space="preserve">184 </w:t>
            </w:r>
            <w:r>
              <w:rPr>
                <w:noProof/>
                <w:sz w:val="16"/>
              </w:rPr>
              <w:br/>
            </w:r>
            <w:r>
              <w:rPr>
                <w:noProof/>
                <w:sz w:val="2"/>
              </w:rPr>
              <w:t>c37b3443-b150-446a-ac79-53ad04e008f2</w:t>
            </w:r>
          </w:p>
        </w:tc>
        <w:tc>
          <w:tcPr>
            <w:tcW w:w="7407" w:type="dxa"/>
            <w:shd w:val="clear" w:color="auto" w:fill="F2F2F2" w:themeFill="background1" w:themeFillShade="F2"/>
          </w:tcPr>
          <w:p w14:paraId="530571FD" w14:textId="77777777" w:rsidR="00000000" w:rsidRDefault="00142A15">
            <w:pPr>
              <w:rPr>
                <w:noProof/>
              </w:rPr>
            </w:pPr>
            <w:r>
              <w:rPr>
                <w:noProof/>
              </w:rPr>
              <w:t>Error Messages</w:t>
            </w:r>
            <w:r>
              <w:rPr>
                <w:rStyle w:val="mqInternal"/>
                <w:noProof/>
              </w:rPr>
              <w:t>{1]</w:t>
            </w:r>
          </w:p>
        </w:tc>
        <w:tc>
          <w:tcPr>
            <w:tcW w:w="7407" w:type="dxa"/>
          </w:tcPr>
          <w:p w14:paraId="12F2D34D"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79891992" w14:textId="77777777">
        <w:tc>
          <w:tcPr>
            <w:tcW w:w="660" w:type="dxa"/>
            <w:shd w:val="clear" w:color="auto" w:fill="F2F2F2" w:themeFill="background1" w:themeFillShade="F2"/>
          </w:tcPr>
          <w:p w14:paraId="1F3243E9" w14:textId="77777777" w:rsidR="00000000" w:rsidRDefault="00142A15">
            <w:pPr>
              <w:rPr>
                <w:noProof/>
                <w:sz w:val="2"/>
              </w:rPr>
            </w:pPr>
            <w:r>
              <w:rPr>
                <w:noProof/>
                <w:sz w:val="16"/>
              </w:rPr>
              <w:t xml:space="preserve">185 </w:t>
            </w:r>
            <w:r>
              <w:rPr>
                <w:noProof/>
                <w:sz w:val="16"/>
              </w:rPr>
              <w:br/>
            </w:r>
            <w:r>
              <w:rPr>
                <w:noProof/>
                <w:sz w:val="2"/>
              </w:rPr>
              <w:t>373cff36-39d5-41b8-ac8f-d305367a1967</w:t>
            </w:r>
          </w:p>
        </w:tc>
        <w:tc>
          <w:tcPr>
            <w:tcW w:w="7407" w:type="dxa"/>
            <w:shd w:val="clear" w:color="auto" w:fill="F2F2F2" w:themeFill="background1" w:themeFillShade="F2"/>
          </w:tcPr>
          <w:p w14:paraId="6663F63E"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23EA95F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1457D4A2" w14:textId="77777777">
        <w:tc>
          <w:tcPr>
            <w:tcW w:w="660" w:type="dxa"/>
            <w:shd w:val="clear" w:color="auto" w:fill="F2F2F2" w:themeFill="background1" w:themeFillShade="F2"/>
          </w:tcPr>
          <w:p w14:paraId="1BA6F040" w14:textId="77777777" w:rsidR="00000000" w:rsidRDefault="00142A15">
            <w:pPr>
              <w:rPr>
                <w:noProof/>
                <w:sz w:val="2"/>
              </w:rPr>
            </w:pPr>
            <w:r>
              <w:rPr>
                <w:noProof/>
                <w:sz w:val="16"/>
              </w:rPr>
              <w:t xml:space="preserve">186 </w:t>
            </w:r>
            <w:r>
              <w:rPr>
                <w:noProof/>
                <w:sz w:val="16"/>
              </w:rPr>
              <w:br/>
            </w:r>
            <w:r>
              <w:rPr>
                <w:noProof/>
                <w:sz w:val="2"/>
              </w:rPr>
              <w:t>952e331e-0399-4f78-b37b-86d36f2fccdb</w:t>
            </w:r>
          </w:p>
        </w:tc>
        <w:tc>
          <w:tcPr>
            <w:tcW w:w="7407" w:type="dxa"/>
            <w:shd w:val="clear" w:color="auto" w:fill="F2F2F2" w:themeFill="background1" w:themeFillShade="F2"/>
          </w:tcPr>
          <w:p w14:paraId="6E5B849D"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47FB722C"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450FE789" w14:textId="77777777">
        <w:tc>
          <w:tcPr>
            <w:tcW w:w="660" w:type="dxa"/>
            <w:shd w:val="clear" w:color="auto" w:fill="F2F2F2" w:themeFill="background1" w:themeFillShade="F2"/>
          </w:tcPr>
          <w:p w14:paraId="08850BBE" w14:textId="77777777" w:rsidR="00000000" w:rsidRDefault="00142A15">
            <w:pPr>
              <w:rPr>
                <w:noProof/>
                <w:sz w:val="2"/>
              </w:rPr>
            </w:pPr>
            <w:r>
              <w:rPr>
                <w:noProof/>
                <w:sz w:val="16"/>
              </w:rPr>
              <w:t xml:space="preserve">187 </w:t>
            </w:r>
            <w:r>
              <w:rPr>
                <w:noProof/>
                <w:sz w:val="16"/>
              </w:rPr>
              <w:br/>
            </w:r>
            <w:r>
              <w:rPr>
                <w:noProof/>
                <w:sz w:val="2"/>
              </w:rPr>
              <w:t>46158511-5c41-4350-aab0-f932c02e6c17</w:t>
            </w:r>
          </w:p>
        </w:tc>
        <w:tc>
          <w:tcPr>
            <w:tcW w:w="7407" w:type="dxa"/>
            <w:shd w:val="clear" w:color="auto" w:fill="F2F2F2" w:themeFill="background1" w:themeFillShade="F2"/>
          </w:tcPr>
          <w:p w14:paraId="73203709"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35EC4B42"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314ADF88" w14:textId="77777777">
        <w:tc>
          <w:tcPr>
            <w:tcW w:w="660" w:type="dxa"/>
            <w:shd w:val="clear" w:color="auto" w:fill="F2F2F2" w:themeFill="background1" w:themeFillShade="F2"/>
          </w:tcPr>
          <w:p w14:paraId="0E325454" w14:textId="77777777" w:rsidR="00000000" w:rsidRDefault="00142A15">
            <w:pPr>
              <w:rPr>
                <w:noProof/>
                <w:sz w:val="2"/>
              </w:rPr>
            </w:pPr>
            <w:r>
              <w:rPr>
                <w:noProof/>
                <w:sz w:val="16"/>
              </w:rPr>
              <w:t xml:space="preserve">188 </w:t>
            </w:r>
            <w:r>
              <w:rPr>
                <w:noProof/>
                <w:sz w:val="16"/>
              </w:rPr>
              <w:br/>
            </w:r>
            <w:r>
              <w:rPr>
                <w:noProof/>
                <w:sz w:val="2"/>
              </w:rPr>
              <w:t>c2c9c099-6ae5-489d-b4c6-7b08ee5e2ad2</w:t>
            </w:r>
          </w:p>
        </w:tc>
        <w:tc>
          <w:tcPr>
            <w:tcW w:w="7407" w:type="dxa"/>
            <w:shd w:val="clear" w:color="auto" w:fill="F2F2F2" w:themeFill="background1" w:themeFillShade="F2"/>
          </w:tcPr>
          <w:p w14:paraId="3BD9E106"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309A7A19"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07032D49" w14:textId="77777777">
        <w:tc>
          <w:tcPr>
            <w:tcW w:w="660" w:type="dxa"/>
            <w:shd w:val="clear" w:color="auto" w:fill="F2F2F2" w:themeFill="background1" w:themeFillShade="F2"/>
          </w:tcPr>
          <w:p w14:paraId="206E4511" w14:textId="77777777" w:rsidR="00000000" w:rsidRDefault="00142A15">
            <w:pPr>
              <w:rPr>
                <w:noProof/>
                <w:sz w:val="2"/>
              </w:rPr>
            </w:pPr>
            <w:r>
              <w:rPr>
                <w:noProof/>
                <w:sz w:val="16"/>
              </w:rPr>
              <w:t xml:space="preserve">189 </w:t>
            </w:r>
            <w:r>
              <w:rPr>
                <w:noProof/>
                <w:sz w:val="16"/>
              </w:rPr>
              <w:br/>
            </w:r>
            <w:r>
              <w:rPr>
                <w:noProof/>
                <w:sz w:val="2"/>
              </w:rPr>
              <w:t>21611984-d36a-4ada-a382-8d5b8c3e1e13</w:t>
            </w:r>
          </w:p>
        </w:tc>
        <w:tc>
          <w:tcPr>
            <w:tcW w:w="7407" w:type="dxa"/>
            <w:shd w:val="clear" w:color="auto" w:fill="F2F2F2" w:themeFill="background1" w:themeFillShade="F2"/>
          </w:tcPr>
          <w:p w14:paraId="415C5CCA" w14:textId="77777777" w:rsidR="00000000" w:rsidRDefault="00142A15">
            <w:pPr>
              <w:rPr>
                <w:noProof/>
              </w:rPr>
            </w:pPr>
            <w:r>
              <w:rPr>
                <w:rStyle w:val="mqInternal"/>
                <w:noProof/>
              </w:rPr>
              <w:t>[1}</w:t>
            </w:r>
            <w:r>
              <w:rPr>
                <w:noProof/>
              </w:rPr>
              <w:t>Opening a Suppo</w:t>
            </w:r>
            <w:r>
              <w:rPr>
                <w:noProof/>
              </w:rPr>
              <w:t>rt Case</w:t>
            </w:r>
            <w:r>
              <w:rPr>
                <w:rStyle w:val="mqInternal"/>
                <w:noProof/>
              </w:rPr>
              <w:t>{2]</w:t>
            </w:r>
          </w:p>
        </w:tc>
        <w:tc>
          <w:tcPr>
            <w:tcW w:w="7407" w:type="dxa"/>
          </w:tcPr>
          <w:p w14:paraId="0F609364"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6D433193" w14:textId="77777777">
        <w:tc>
          <w:tcPr>
            <w:tcW w:w="660" w:type="dxa"/>
            <w:shd w:val="clear" w:color="auto" w:fill="F2F2F2" w:themeFill="background1" w:themeFillShade="F2"/>
          </w:tcPr>
          <w:p w14:paraId="1FED07B6" w14:textId="77777777" w:rsidR="00000000" w:rsidRDefault="00142A15">
            <w:pPr>
              <w:rPr>
                <w:noProof/>
                <w:sz w:val="2"/>
              </w:rPr>
            </w:pPr>
            <w:r>
              <w:rPr>
                <w:noProof/>
                <w:sz w:val="16"/>
              </w:rPr>
              <w:t xml:space="preserve">190 </w:t>
            </w:r>
            <w:r>
              <w:rPr>
                <w:noProof/>
                <w:sz w:val="16"/>
              </w:rPr>
              <w:br/>
            </w:r>
            <w:r>
              <w:rPr>
                <w:noProof/>
                <w:sz w:val="2"/>
              </w:rPr>
              <w:t>369cc885-3ca4-4dbc-a1d2-95806e19c0ec</w:t>
            </w:r>
          </w:p>
        </w:tc>
        <w:tc>
          <w:tcPr>
            <w:tcW w:w="7407" w:type="dxa"/>
            <w:shd w:val="clear" w:color="auto" w:fill="F2F2F2" w:themeFill="background1" w:themeFillShade="F2"/>
          </w:tcPr>
          <w:p w14:paraId="634DA1D0"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34459A74"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3B420B1C" w14:textId="77777777">
        <w:tc>
          <w:tcPr>
            <w:tcW w:w="660" w:type="dxa"/>
            <w:shd w:val="clear" w:color="auto" w:fill="F2F2F2" w:themeFill="background1" w:themeFillShade="F2"/>
          </w:tcPr>
          <w:p w14:paraId="45D1C1A6" w14:textId="77777777" w:rsidR="00000000" w:rsidRDefault="00142A15">
            <w:pPr>
              <w:rPr>
                <w:noProof/>
                <w:sz w:val="2"/>
              </w:rPr>
            </w:pPr>
            <w:r>
              <w:rPr>
                <w:noProof/>
                <w:sz w:val="16"/>
              </w:rPr>
              <w:t xml:space="preserve">191 </w:t>
            </w:r>
            <w:r>
              <w:rPr>
                <w:noProof/>
                <w:sz w:val="16"/>
              </w:rPr>
              <w:br/>
            </w:r>
            <w:r>
              <w:rPr>
                <w:noProof/>
                <w:sz w:val="2"/>
              </w:rPr>
              <w:t>ccb42928-c74a-4be6-a3e4-c09c9b0b797f</w:t>
            </w:r>
          </w:p>
        </w:tc>
        <w:tc>
          <w:tcPr>
            <w:tcW w:w="7407" w:type="dxa"/>
            <w:shd w:val="clear" w:color="auto" w:fill="F2F2F2" w:themeFill="background1" w:themeFillShade="F2"/>
          </w:tcPr>
          <w:p w14:paraId="1AFED0DA"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3C9F02FA"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3CF0EDD5" w14:textId="77777777">
        <w:tc>
          <w:tcPr>
            <w:tcW w:w="660" w:type="dxa"/>
            <w:shd w:val="clear" w:color="auto" w:fill="F2F2F2" w:themeFill="background1" w:themeFillShade="F2"/>
          </w:tcPr>
          <w:p w14:paraId="6FB1064A" w14:textId="77777777" w:rsidR="00000000" w:rsidRDefault="00142A15">
            <w:pPr>
              <w:rPr>
                <w:noProof/>
                <w:sz w:val="2"/>
              </w:rPr>
            </w:pPr>
            <w:r>
              <w:rPr>
                <w:noProof/>
                <w:sz w:val="16"/>
              </w:rPr>
              <w:t xml:space="preserve">192 </w:t>
            </w:r>
            <w:r>
              <w:rPr>
                <w:noProof/>
                <w:sz w:val="16"/>
              </w:rPr>
              <w:br/>
            </w:r>
            <w:r>
              <w:rPr>
                <w:noProof/>
                <w:sz w:val="2"/>
              </w:rPr>
              <w:t>bafd664a-3b35-47a9-bf8b-60a1bd38459f</w:t>
            </w:r>
          </w:p>
        </w:tc>
        <w:tc>
          <w:tcPr>
            <w:tcW w:w="7407" w:type="dxa"/>
            <w:shd w:val="clear" w:color="auto" w:fill="F2F2F2" w:themeFill="background1" w:themeFillShade="F2"/>
          </w:tcPr>
          <w:p w14:paraId="754B2BE8" w14:textId="77777777" w:rsidR="00000000" w:rsidRDefault="00142A15">
            <w:pPr>
              <w:rPr>
                <w:noProof/>
              </w:rPr>
            </w:pPr>
            <w:r>
              <w:rPr>
                <w:rStyle w:val="mqInternal"/>
                <w:noProof/>
              </w:rPr>
              <w:t>[1}</w:t>
            </w:r>
            <w:r>
              <w:rPr>
                <w:noProof/>
              </w:rPr>
              <w:t>Getting started</w:t>
            </w:r>
            <w:r>
              <w:rPr>
                <w:rStyle w:val="mqInternal"/>
                <w:noProof/>
              </w:rPr>
              <w:t>{2]</w:t>
            </w:r>
          </w:p>
        </w:tc>
        <w:tc>
          <w:tcPr>
            <w:tcW w:w="7407" w:type="dxa"/>
          </w:tcPr>
          <w:p w14:paraId="5FE05A31" w14:textId="77777777" w:rsidR="00000000" w:rsidRDefault="00142A15">
            <w:pPr>
              <w:rPr>
                <w:lang w:val="ja-JP"/>
              </w:rPr>
            </w:pPr>
            <w:r>
              <w:rPr>
                <w:rStyle w:val="mqInternal"/>
                <w:noProof/>
                <w:lang w:val="ja-JP"/>
              </w:rPr>
              <w:t>[1}</w:t>
            </w:r>
            <w:r>
              <w:rPr>
                <w:rFonts w:ascii="MS Gothic" w:eastAsia="MS Gothic" w:hint="eastAsia"/>
                <w:lang w:val="ja-JP"/>
              </w:rPr>
              <w:t>はじめに</w:t>
            </w:r>
            <w:r>
              <w:rPr>
                <w:rStyle w:val="mqInternal"/>
                <w:noProof/>
                <w:lang w:val="ja-JP"/>
              </w:rPr>
              <w:t>{2]</w:t>
            </w:r>
          </w:p>
        </w:tc>
      </w:tr>
      <w:tr w:rsidR="00000000" w14:paraId="7887A4C6" w14:textId="77777777">
        <w:tc>
          <w:tcPr>
            <w:tcW w:w="660" w:type="dxa"/>
            <w:shd w:val="clear" w:color="auto" w:fill="F2F2F2" w:themeFill="background1" w:themeFillShade="F2"/>
          </w:tcPr>
          <w:p w14:paraId="01E0CAAA" w14:textId="77777777" w:rsidR="00000000" w:rsidRDefault="00142A15">
            <w:pPr>
              <w:rPr>
                <w:noProof/>
                <w:sz w:val="2"/>
              </w:rPr>
            </w:pPr>
            <w:r>
              <w:rPr>
                <w:noProof/>
                <w:sz w:val="16"/>
              </w:rPr>
              <w:t xml:space="preserve">193 </w:t>
            </w:r>
            <w:r>
              <w:rPr>
                <w:noProof/>
                <w:sz w:val="16"/>
              </w:rPr>
              <w:br/>
            </w:r>
            <w:r>
              <w:rPr>
                <w:noProof/>
                <w:sz w:val="2"/>
              </w:rPr>
              <w:t>e4ccf6a7-bddb-4272-8f4c-772f112a22c2</w:t>
            </w:r>
          </w:p>
        </w:tc>
        <w:tc>
          <w:tcPr>
            <w:tcW w:w="7407" w:type="dxa"/>
            <w:shd w:val="clear" w:color="auto" w:fill="F2F2F2" w:themeFill="background1" w:themeFillShade="F2"/>
          </w:tcPr>
          <w:p w14:paraId="27CB9DC5" w14:textId="77777777" w:rsidR="00000000" w:rsidRDefault="00142A15">
            <w:pPr>
              <w:rPr>
                <w:noProof/>
              </w:rPr>
            </w:pPr>
            <w:r>
              <w:rPr>
                <w:noProof/>
              </w:rPr>
              <w:t>SSAI Ad tracking log</w:t>
            </w:r>
          </w:p>
        </w:tc>
        <w:tc>
          <w:tcPr>
            <w:tcW w:w="7407" w:type="dxa"/>
          </w:tcPr>
          <w:p w14:paraId="49706962" w14:textId="77777777" w:rsidR="00000000" w:rsidRDefault="00142A15">
            <w:pPr>
              <w:rPr>
                <w:lang w:val="ja-JP"/>
              </w:rPr>
            </w:pPr>
            <w:r>
              <w:rPr>
                <w:lang w:val="ja-JP"/>
              </w:rPr>
              <w:t>SSAI</w:t>
            </w:r>
            <w:r>
              <w:rPr>
                <w:rFonts w:ascii="MS Gothic" w:eastAsia="MS Gothic" w:hint="eastAsia"/>
                <w:lang w:val="ja-JP"/>
              </w:rPr>
              <w:t>広告追跡ログ</w:t>
            </w:r>
          </w:p>
        </w:tc>
      </w:tr>
      <w:tr w:rsidR="00000000" w14:paraId="5423133E" w14:textId="77777777">
        <w:tc>
          <w:tcPr>
            <w:tcW w:w="660" w:type="dxa"/>
            <w:shd w:val="clear" w:color="auto" w:fill="F2F2F2" w:themeFill="background1" w:themeFillShade="F2"/>
          </w:tcPr>
          <w:p w14:paraId="06C92769" w14:textId="77777777" w:rsidR="00000000" w:rsidRDefault="00142A15">
            <w:pPr>
              <w:rPr>
                <w:noProof/>
                <w:sz w:val="2"/>
              </w:rPr>
            </w:pPr>
            <w:r>
              <w:rPr>
                <w:noProof/>
                <w:sz w:val="16"/>
              </w:rPr>
              <w:t xml:space="preserve">194 </w:t>
            </w:r>
            <w:r>
              <w:rPr>
                <w:noProof/>
                <w:sz w:val="16"/>
              </w:rPr>
              <w:br/>
            </w:r>
            <w:r>
              <w:rPr>
                <w:noProof/>
                <w:sz w:val="2"/>
              </w:rPr>
              <w:t>628158ba-2d76-4e51-b111-000266972665</w:t>
            </w:r>
          </w:p>
        </w:tc>
        <w:tc>
          <w:tcPr>
            <w:tcW w:w="7407" w:type="dxa"/>
            <w:shd w:val="clear" w:color="auto" w:fill="F2F2F2" w:themeFill="background1" w:themeFillShade="F2"/>
          </w:tcPr>
          <w:p w14:paraId="6DF994C6" w14:textId="77777777" w:rsidR="00000000" w:rsidRDefault="00142A15">
            <w:pPr>
              <w:rPr>
                <w:noProof/>
              </w:rPr>
            </w:pPr>
            <w:r>
              <w:rPr>
                <w:rStyle w:val="mqInternal"/>
                <w:noProof/>
              </w:rPr>
              <w:t>[1]</w:t>
            </w:r>
          </w:p>
        </w:tc>
        <w:tc>
          <w:tcPr>
            <w:tcW w:w="7407" w:type="dxa"/>
          </w:tcPr>
          <w:p w14:paraId="1ACD6186" w14:textId="77777777" w:rsidR="00000000" w:rsidRDefault="00142A15">
            <w:pPr>
              <w:rPr>
                <w:lang w:val="ja-JP"/>
              </w:rPr>
            </w:pPr>
            <w:r>
              <w:rPr>
                <w:rStyle w:val="mqInternal"/>
                <w:noProof/>
                <w:lang w:val="ja-JP"/>
              </w:rPr>
              <w:t>[1]</w:t>
            </w:r>
          </w:p>
        </w:tc>
      </w:tr>
      <w:tr w:rsidR="00000000" w14:paraId="3F1CC5BA" w14:textId="77777777">
        <w:tc>
          <w:tcPr>
            <w:tcW w:w="660" w:type="dxa"/>
            <w:shd w:val="clear" w:color="auto" w:fill="F2F2F2" w:themeFill="background1" w:themeFillShade="F2"/>
          </w:tcPr>
          <w:p w14:paraId="60A608E3" w14:textId="77777777" w:rsidR="00000000" w:rsidRDefault="00142A15">
            <w:pPr>
              <w:rPr>
                <w:noProof/>
                <w:sz w:val="2"/>
              </w:rPr>
            </w:pPr>
            <w:r>
              <w:rPr>
                <w:noProof/>
                <w:sz w:val="16"/>
              </w:rPr>
              <w:t xml:space="preserve">195 </w:t>
            </w:r>
            <w:r>
              <w:rPr>
                <w:noProof/>
                <w:sz w:val="16"/>
              </w:rPr>
              <w:br/>
            </w:r>
            <w:r>
              <w:rPr>
                <w:noProof/>
                <w:sz w:val="2"/>
              </w:rPr>
              <w:t>10812071-a18d-48df-b191-ac94d3c57e4b</w:t>
            </w:r>
          </w:p>
        </w:tc>
        <w:tc>
          <w:tcPr>
            <w:tcW w:w="7407" w:type="dxa"/>
            <w:shd w:val="clear" w:color="auto" w:fill="F2F2F2" w:themeFill="background1" w:themeFillShade="F2"/>
          </w:tcPr>
          <w:p w14:paraId="5CAFE4B9" w14:textId="77777777" w:rsidR="00000000" w:rsidRDefault="00142A15">
            <w:pPr>
              <w:rPr>
                <w:noProof/>
              </w:rPr>
            </w:pPr>
            <w:r>
              <w:rPr>
                <w:noProof/>
              </w:rPr>
              <w:t xml:space="preserve">SSAI Ad tracking </w:t>
            </w:r>
            <w:r>
              <w:rPr>
                <w:noProof/>
              </w:rPr>
              <w:t>log</w:t>
            </w:r>
          </w:p>
        </w:tc>
        <w:tc>
          <w:tcPr>
            <w:tcW w:w="7407" w:type="dxa"/>
          </w:tcPr>
          <w:p w14:paraId="62E67B80" w14:textId="77777777" w:rsidR="00000000" w:rsidRDefault="00142A15">
            <w:pPr>
              <w:rPr>
                <w:lang w:val="ja-JP"/>
              </w:rPr>
            </w:pPr>
            <w:r>
              <w:rPr>
                <w:lang w:val="ja-JP"/>
              </w:rPr>
              <w:t>SSAI</w:t>
            </w:r>
            <w:r>
              <w:rPr>
                <w:rFonts w:ascii="MS Gothic" w:eastAsia="MS Gothic" w:hint="eastAsia"/>
                <w:lang w:val="ja-JP"/>
              </w:rPr>
              <w:t>広告追跡ログ</w:t>
            </w:r>
          </w:p>
        </w:tc>
      </w:tr>
      <w:tr w:rsidR="00000000" w14:paraId="6B8B8492" w14:textId="77777777">
        <w:tc>
          <w:tcPr>
            <w:tcW w:w="660" w:type="dxa"/>
            <w:shd w:val="clear" w:color="auto" w:fill="F2F2F2" w:themeFill="background1" w:themeFillShade="F2"/>
          </w:tcPr>
          <w:p w14:paraId="4DDA3D72" w14:textId="77777777" w:rsidR="00000000" w:rsidRDefault="00142A15">
            <w:pPr>
              <w:rPr>
                <w:noProof/>
                <w:sz w:val="2"/>
              </w:rPr>
            </w:pPr>
            <w:r>
              <w:rPr>
                <w:noProof/>
                <w:sz w:val="16"/>
              </w:rPr>
              <w:t xml:space="preserve">196 </w:t>
            </w:r>
            <w:r>
              <w:rPr>
                <w:noProof/>
                <w:sz w:val="16"/>
              </w:rPr>
              <w:br/>
            </w:r>
            <w:r>
              <w:rPr>
                <w:noProof/>
                <w:sz w:val="2"/>
              </w:rPr>
              <w:t>e5cc0e2e-d9f9-410d-b073-d8875c78a507</w:t>
            </w:r>
          </w:p>
        </w:tc>
        <w:tc>
          <w:tcPr>
            <w:tcW w:w="7407" w:type="dxa"/>
            <w:shd w:val="clear" w:color="auto" w:fill="F2F2F2" w:themeFill="background1" w:themeFillShade="F2"/>
          </w:tcPr>
          <w:p w14:paraId="48742631" w14:textId="77777777" w:rsidR="00000000" w:rsidRDefault="00142A15">
            <w:pPr>
              <w:rPr>
                <w:noProof/>
              </w:rPr>
            </w:pPr>
            <w:r>
              <w:rPr>
                <w:noProof/>
              </w:rPr>
              <w:t>SSAI Ad tracking log is a new feature that looks to provide details of how SSAI ads are working.</w:t>
            </w:r>
          </w:p>
        </w:tc>
        <w:tc>
          <w:tcPr>
            <w:tcW w:w="7407" w:type="dxa"/>
          </w:tcPr>
          <w:p w14:paraId="2AE9EF3B" w14:textId="77777777" w:rsidR="00000000" w:rsidRDefault="00142A15">
            <w:pPr>
              <w:rPr>
                <w:lang w:val="ja-JP"/>
              </w:rPr>
            </w:pPr>
            <w:r>
              <w:rPr>
                <w:lang w:val="ja-JP"/>
              </w:rPr>
              <w:t>SSAI</w:t>
            </w:r>
            <w:r>
              <w:rPr>
                <w:rFonts w:ascii="MS Gothic" w:eastAsia="MS Gothic" w:hint="eastAsia"/>
                <w:lang w:val="ja-JP"/>
              </w:rPr>
              <w:t>広告トラッキングログは</w:t>
            </w:r>
            <w:r>
              <w:rPr>
                <w:rFonts w:ascii="Meiryo UI" w:eastAsia="Meiryo UI" w:hAnsi="Meiryo UI" w:cs="Meiryo UI" w:hint="eastAsia"/>
                <w:lang w:val="ja-JP"/>
              </w:rPr>
              <w:t>、</w:t>
            </w:r>
            <w:r>
              <w:rPr>
                <w:lang w:val="ja-JP"/>
              </w:rPr>
              <w:t>SSAI</w:t>
            </w:r>
            <w:r>
              <w:rPr>
                <w:rFonts w:ascii="MS Gothic" w:eastAsia="MS Gothic" w:hint="eastAsia"/>
                <w:lang w:val="ja-JP"/>
              </w:rPr>
              <w:t>広告の仕組みの詳細を提供することを目的とした新機能です</w:t>
            </w:r>
            <w:r>
              <w:rPr>
                <w:rFonts w:ascii="Meiryo UI" w:eastAsia="Meiryo UI" w:hAnsi="Meiryo UI" w:cs="Meiryo UI" w:hint="eastAsia"/>
                <w:lang w:val="ja-JP"/>
              </w:rPr>
              <w:t>。</w:t>
            </w:r>
          </w:p>
        </w:tc>
      </w:tr>
      <w:tr w:rsidR="00000000" w14:paraId="4243A71B" w14:textId="77777777">
        <w:tc>
          <w:tcPr>
            <w:tcW w:w="660" w:type="dxa"/>
            <w:shd w:val="clear" w:color="auto" w:fill="F2F2F2" w:themeFill="background1" w:themeFillShade="F2"/>
          </w:tcPr>
          <w:p w14:paraId="6269C295" w14:textId="77777777" w:rsidR="00000000" w:rsidRDefault="00142A15">
            <w:pPr>
              <w:rPr>
                <w:noProof/>
                <w:sz w:val="2"/>
              </w:rPr>
            </w:pPr>
            <w:r>
              <w:rPr>
                <w:noProof/>
                <w:sz w:val="16"/>
              </w:rPr>
              <w:t xml:space="preserve">197 </w:t>
            </w:r>
            <w:r>
              <w:rPr>
                <w:noProof/>
                <w:sz w:val="16"/>
              </w:rPr>
              <w:br/>
            </w:r>
            <w:r>
              <w:rPr>
                <w:noProof/>
                <w:sz w:val="2"/>
              </w:rPr>
              <w:t>66404af4-6770-48a7-a75f-dba2ddedd734</w:t>
            </w:r>
          </w:p>
        </w:tc>
        <w:tc>
          <w:tcPr>
            <w:tcW w:w="7407" w:type="dxa"/>
            <w:shd w:val="clear" w:color="auto" w:fill="F2F2F2" w:themeFill="background1" w:themeFillShade="F2"/>
          </w:tcPr>
          <w:p w14:paraId="0E5ABD8D" w14:textId="77777777" w:rsidR="00000000" w:rsidRDefault="00142A15">
            <w:pPr>
              <w:rPr>
                <w:noProof/>
              </w:rPr>
            </w:pPr>
            <w:r>
              <w:rPr>
                <w:noProof/>
              </w:rPr>
              <w:t>This feature is for VOD and Live.</w:t>
            </w:r>
          </w:p>
        </w:tc>
        <w:tc>
          <w:tcPr>
            <w:tcW w:w="7407" w:type="dxa"/>
          </w:tcPr>
          <w:p w14:paraId="4A268185" w14:textId="77777777" w:rsidR="00000000" w:rsidRDefault="00142A15">
            <w:pPr>
              <w:rPr>
                <w:lang w:val="ja-JP"/>
              </w:rPr>
            </w:pPr>
            <w:r>
              <w:rPr>
                <w:rFonts w:ascii="MS Gothic" w:eastAsia="MS Gothic" w:hint="eastAsia"/>
                <w:lang w:val="ja-JP"/>
              </w:rPr>
              <w:t>この機能は</w:t>
            </w:r>
            <w:r>
              <w:rPr>
                <w:lang w:val="ja-JP"/>
              </w:rPr>
              <w:t xml:space="preserve"> VOD </w:t>
            </w:r>
            <w:r>
              <w:rPr>
                <w:rFonts w:ascii="MS Gothic" w:eastAsia="MS Gothic" w:hint="eastAsia"/>
                <w:lang w:val="ja-JP"/>
              </w:rPr>
              <w:t>および</w:t>
            </w:r>
            <w:r>
              <w:rPr>
                <w:lang w:val="ja-JP"/>
              </w:rPr>
              <w:t xml:space="preserve"> Live </w:t>
            </w:r>
            <w:r>
              <w:rPr>
                <w:rFonts w:ascii="MS Gothic" w:eastAsia="MS Gothic" w:hint="eastAsia"/>
                <w:lang w:val="ja-JP"/>
              </w:rPr>
              <w:t>用です</w:t>
            </w:r>
            <w:r>
              <w:rPr>
                <w:rFonts w:ascii="Meiryo UI" w:eastAsia="Meiryo UI" w:hAnsi="Meiryo UI" w:cs="Meiryo UI" w:hint="eastAsia"/>
                <w:lang w:val="ja-JP"/>
              </w:rPr>
              <w:t>。</w:t>
            </w:r>
          </w:p>
        </w:tc>
      </w:tr>
      <w:tr w:rsidR="00000000" w14:paraId="16571BF4" w14:textId="77777777">
        <w:tc>
          <w:tcPr>
            <w:tcW w:w="660" w:type="dxa"/>
            <w:shd w:val="clear" w:color="auto" w:fill="F2F2F2" w:themeFill="background1" w:themeFillShade="F2"/>
          </w:tcPr>
          <w:p w14:paraId="386E7DD7" w14:textId="77777777" w:rsidR="00000000" w:rsidRDefault="00142A15">
            <w:pPr>
              <w:rPr>
                <w:noProof/>
                <w:sz w:val="2"/>
              </w:rPr>
            </w:pPr>
            <w:r>
              <w:rPr>
                <w:noProof/>
                <w:sz w:val="16"/>
              </w:rPr>
              <w:t xml:space="preserve">198 </w:t>
            </w:r>
            <w:r>
              <w:rPr>
                <w:noProof/>
                <w:sz w:val="16"/>
              </w:rPr>
              <w:br/>
            </w:r>
            <w:r>
              <w:rPr>
                <w:noProof/>
                <w:sz w:val="2"/>
              </w:rPr>
              <w:t>bfb710da-5b71-4aaf-8a86-9603e6a078eb</w:t>
            </w:r>
          </w:p>
        </w:tc>
        <w:tc>
          <w:tcPr>
            <w:tcW w:w="7407" w:type="dxa"/>
            <w:shd w:val="clear" w:color="auto" w:fill="F2F2F2" w:themeFill="background1" w:themeFillShade="F2"/>
          </w:tcPr>
          <w:p w14:paraId="01DE8271" w14:textId="77777777" w:rsidR="00000000" w:rsidRDefault="00142A15">
            <w:pPr>
              <w:rPr>
                <w:noProof/>
              </w:rPr>
            </w:pPr>
            <w:r>
              <w:rPr>
                <w:noProof/>
              </w:rPr>
              <w:t>Introduction</w:t>
            </w:r>
          </w:p>
        </w:tc>
        <w:tc>
          <w:tcPr>
            <w:tcW w:w="7407" w:type="dxa"/>
          </w:tcPr>
          <w:p w14:paraId="503EDAA7" w14:textId="77777777" w:rsidR="00000000" w:rsidRDefault="00142A15">
            <w:pPr>
              <w:rPr>
                <w:lang w:val="ja-JP"/>
              </w:rPr>
            </w:pPr>
            <w:r>
              <w:rPr>
                <w:rFonts w:ascii="MS Gothic" w:eastAsia="MS Gothic" w:hint="eastAsia"/>
                <w:lang w:val="ja-JP"/>
              </w:rPr>
              <w:t>はじめに</w:t>
            </w:r>
          </w:p>
        </w:tc>
      </w:tr>
      <w:tr w:rsidR="00000000" w14:paraId="5ECAE792" w14:textId="77777777">
        <w:tc>
          <w:tcPr>
            <w:tcW w:w="660" w:type="dxa"/>
            <w:shd w:val="clear" w:color="auto" w:fill="F2F2F2" w:themeFill="background1" w:themeFillShade="F2"/>
          </w:tcPr>
          <w:p w14:paraId="26D81D9C" w14:textId="77777777" w:rsidR="00000000" w:rsidRDefault="00142A15">
            <w:pPr>
              <w:rPr>
                <w:noProof/>
                <w:sz w:val="2"/>
              </w:rPr>
            </w:pPr>
            <w:r>
              <w:rPr>
                <w:noProof/>
                <w:sz w:val="16"/>
              </w:rPr>
              <w:t xml:space="preserve">199 </w:t>
            </w:r>
            <w:r>
              <w:rPr>
                <w:noProof/>
                <w:sz w:val="16"/>
              </w:rPr>
              <w:br/>
            </w:r>
            <w:r>
              <w:rPr>
                <w:noProof/>
                <w:sz w:val="2"/>
              </w:rPr>
              <w:t>dd6a86da-485d-4963-af8c-52e89481fd5e</w:t>
            </w:r>
          </w:p>
        </w:tc>
        <w:tc>
          <w:tcPr>
            <w:tcW w:w="7407" w:type="dxa"/>
            <w:shd w:val="clear" w:color="auto" w:fill="F2F2F2" w:themeFill="background1" w:themeFillShade="F2"/>
          </w:tcPr>
          <w:p w14:paraId="4BF4A577" w14:textId="77777777" w:rsidR="00000000" w:rsidRDefault="00142A15">
            <w:pPr>
              <w:rPr>
                <w:noProof/>
              </w:rPr>
            </w:pPr>
            <w:r>
              <w:rPr>
                <w:noProof/>
              </w:rPr>
              <w:t>Brightcove provides ad tracking logs to help you understand how your SSAI-enabled live streams and videos are performing from a monetization perspective and also to troubleshoot any problems.</w:t>
            </w:r>
          </w:p>
        </w:tc>
        <w:tc>
          <w:tcPr>
            <w:tcW w:w="7407" w:type="dxa"/>
          </w:tcPr>
          <w:p w14:paraId="037C9E20" w14:textId="77777777" w:rsidR="00000000" w:rsidRDefault="00142A15">
            <w:pPr>
              <w:rPr>
                <w:lang w:val="ja-JP"/>
              </w:rPr>
            </w:pPr>
            <w:r>
              <w:rPr>
                <w:lang w:val="ja-JP"/>
              </w:rPr>
              <w:t>Brightcove</w:t>
            </w:r>
            <w:r>
              <w:rPr>
                <w:rFonts w:ascii="MS Gothic" w:eastAsia="MS Gothic" w:hint="eastAsia"/>
                <w:lang w:val="ja-JP"/>
              </w:rPr>
              <w:t>は</w:t>
            </w:r>
            <w:r>
              <w:rPr>
                <w:rFonts w:ascii="Meiryo UI" w:eastAsia="Meiryo UI" w:hAnsi="Meiryo UI" w:cs="Meiryo UI" w:hint="eastAsia"/>
                <w:lang w:val="ja-JP"/>
              </w:rPr>
              <w:t>、</w:t>
            </w:r>
            <w:r>
              <w:rPr>
                <w:lang w:val="ja-JP"/>
              </w:rPr>
              <w:t>SSAI</w:t>
            </w:r>
            <w:r>
              <w:rPr>
                <w:rFonts w:ascii="MS Gothic" w:eastAsia="MS Gothic" w:hint="eastAsia"/>
                <w:lang w:val="ja-JP"/>
              </w:rPr>
              <w:t>対応のライブストリームとビデオが収益化の観点からどのように実行されているかを理解し</w:t>
            </w:r>
            <w:r>
              <w:rPr>
                <w:rFonts w:ascii="Meiryo UI" w:eastAsia="Meiryo UI" w:hAnsi="Meiryo UI" w:cs="Meiryo UI" w:hint="eastAsia"/>
                <w:lang w:val="ja-JP"/>
              </w:rPr>
              <w:t>、</w:t>
            </w:r>
            <w:r>
              <w:rPr>
                <w:rFonts w:ascii="MS Gothic" w:eastAsia="MS Gothic" w:hint="eastAsia"/>
                <w:lang w:val="ja-JP"/>
              </w:rPr>
              <w:t>問題のトラブ</w:t>
            </w:r>
            <w:r>
              <w:rPr>
                <w:rFonts w:ascii="MS Gothic" w:eastAsia="MS Gothic" w:hint="eastAsia"/>
                <w:lang w:val="ja-JP"/>
              </w:rPr>
              <w:t>ルシューティングを行うのに役立つ広告追跡ログを提供します</w:t>
            </w:r>
            <w:r>
              <w:rPr>
                <w:rFonts w:ascii="Meiryo UI" w:eastAsia="Meiryo UI" w:hAnsi="Meiryo UI" w:cs="Meiryo UI" w:hint="eastAsia"/>
                <w:lang w:val="ja-JP"/>
              </w:rPr>
              <w:t>。</w:t>
            </w:r>
          </w:p>
        </w:tc>
      </w:tr>
      <w:tr w:rsidR="00000000" w14:paraId="2122921A" w14:textId="77777777">
        <w:tc>
          <w:tcPr>
            <w:tcW w:w="660" w:type="dxa"/>
            <w:shd w:val="clear" w:color="auto" w:fill="F2F2F2" w:themeFill="background1" w:themeFillShade="F2"/>
          </w:tcPr>
          <w:p w14:paraId="2922C3DA" w14:textId="77777777" w:rsidR="00000000" w:rsidRDefault="00142A15">
            <w:pPr>
              <w:rPr>
                <w:noProof/>
                <w:sz w:val="2"/>
              </w:rPr>
            </w:pPr>
            <w:r>
              <w:rPr>
                <w:noProof/>
                <w:sz w:val="16"/>
              </w:rPr>
              <w:t xml:space="preserve">200 </w:t>
            </w:r>
            <w:r>
              <w:rPr>
                <w:noProof/>
                <w:sz w:val="16"/>
              </w:rPr>
              <w:br/>
            </w:r>
            <w:r>
              <w:rPr>
                <w:noProof/>
                <w:sz w:val="2"/>
              </w:rPr>
              <w:t>20cc5833-9e54-4650-94e7-db4a2933e472</w:t>
            </w:r>
          </w:p>
        </w:tc>
        <w:tc>
          <w:tcPr>
            <w:tcW w:w="7407" w:type="dxa"/>
            <w:shd w:val="clear" w:color="auto" w:fill="F2F2F2" w:themeFill="background1" w:themeFillShade="F2"/>
          </w:tcPr>
          <w:p w14:paraId="35C046AE" w14:textId="77777777" w:rsidR="00000000" w:rsidRDefault="00142A15">
            <w:pPr>
              <w:rPr>
                <w:noProof/>
              </w:rPr>
            </w:pPr>
            <w:r>
              <w:rPr>
                <w:noProof/>
              </w:rPr>
              <w:t>These logs include the requests to the ad servers: ad requests, errors, and tracking events.</w:t>
            </w:r>
          </w:p>
        </w:tc>
        <w:tc>
          <w:tcPr>
            <w:tcW w:w="7407" w:type="dxa"/>
          </w:tcPr>
          <w:p w14:paraId="2C645BCD" w14:textId="77777777" w:rsidR="00000000" w:rsidRDefault="00142A15">
            <w:pPr>
              <w:rPr>
                <w:lang w:val="ja-JP"/>
              </w:rPr>
            </w:pPr>
            <w:r>
              <w:rPr>
                <w:rFonts w:ascii="MS Gothic" w:eastAsia="MS Gothic" w:hint="eastAsia"/>
                <w:lang w:val="ja-JP"/>
              </w:rPr>
              <w:t>これらのログには</w:t>
            </w:r>
            <w:r>
              <w:rPr>
                <w:rFonts w:ascii="Meiryo UI" w:eastAsia="Meiryo UI" w:hAnsi="Meiryo UI" w:cs="Meiryo UI" w:hint="eastAsia"/>
                <w:lang w:val="ja-JP"/>
              </w:rPr>
              <w:t>、</w:t>
            </w:r>
            <w:r>
              <w:rPr>
                <w:rFonts w:ascii="MS Gothic" w:eastAsia="MS Gothic" w:hint="eastAsia"/>
                <w:lang w:val="ja-JP"/>
              </w:rPr>
              <w:t>広告サーバーへのリクエスト</w:t>
            </w:r>
            <w:r>
              <w:rPr>
                <w:rFonts w:ascii="Arial Unicode MS" w:eastAsia="Arial Unicode MS" w:hint="eastAsia"/>
                <w:lang w:val="ja-JP"/>
              </w:rPr>
              <w:t>（</w:t>
            </w:r>
            <w:r>
              <w:rPr>
                <w:rFonts w:ascii="MS Gothic" w:eastAsia="MS Gothic" w:hint="eastAsia"/>
                <w:lang w:val="ja-JP"/>
              </w:rPr>
              <w:t>広告リクエスト</w:t>
            </w:r>
            <w:r>
              <w:rPr>
                <w:rFonts w:ascii="Meiryo UI" w:eastAsia="Meiryo UI" w:hAnsi="Meiryo UI" w:cs="Meiryo UI" w:hint="eastAsia"/>
                <w:lang w:val="ja-JP"/>
              </w:rPr>
              <w:t>、</w:t>
            </w:r>
            <w:r>
              <w:rPr>
                <w:rFonts w:ascii="MS Gothic" w:eastAsia="MS Gothic" w:hint="eastAsia"/>
                <w:lang w:val="ja-JP"/>
              </w:rPr>
              <w:t>エラー</w:t>
            </w:r>
            <w:r>
              <w:rPr>
                <w:rFonts w:ascii="Meiryo UI" w:eastAsia="Meiryo UI" w:hAnsi="Meiryo UI" w:cs="Meiryo UI" w:hint="eastAsia"/>
                <w:lang w:val="ja-JP"/>
              </w:rPr>
              <w:t>、</w:t>
            </w:r>
            <w:r>
              <w:rPr>
                <w:rFonts w:ascii="MS Gothic" w:eastAsia="MS Gothic" w:hint="eastAsia"/>
                <w:lang w:val="ja-JP"/>
              </w:rPr>
              <w:t>トラッキングイベント</w:t>
            </w:r>
            <w:r>
              <w:rPr>
                <w:rFonts w:ascii="Arial Unicode MS" w:eastAsia="Arial Unicode MS" w:hint="eastAsia"/>
                <w:lang w:val="ja-JP"/>
              </w:rPr>
              <w:t>）</w:t>
            </w:r>
            <w:r>
              <w:rPr>
                <w:rFonts w:ascii="MS Gothic" w:eastAsia="MS Gothic" w:hint="eastAsia"/>
                <w:lang w:val="ja-JP"/>
              </w:rPr>
              <w:t>が含まれます</w:t>
            </w:r>
            <w:r>
              <w:rPr>
                <w:rFonts w:ascii="Meiryo UI" w:eastAsia="Meiryo UI" w:hAnsi="Meiryo UI" w:cs="Meiryo UI" w:hint="eastAsia"/>
                <w:lang w:val="ja-JP"/>
              </w:rPr>
              <w:t>。</w:t>
            </w:r>
          </w:p>
        </w:tc>
      </w:tr>
      <w:tr w:rsidR="00000000" w14:paraId="2CF6691B" w14:textId="77777777">
        <w:tc>
          <w:tcPr>
            <w:tcW w:w="660" w:type="dxa"/>
            <w:shd w:val="clear" w:color="auto" w:fill="F2F2F2" w:themeFill="background1" w:themeFillShade="F2"/>
          </w:tcPr>
          <w:p w14:paraId="464BC5FD" w14:textId="77777777" w:rsidR="00000000" w:rsidRDefault="00142A15">
            <w:pPr>
              <w:rPr>
                <w:noProof/>
                <w:sz w:val="2"/>
              </w:rPr>
            </w:pPr>
            <w:r>
              <w:rPr>
                <w:noProof/>
                <w:sz w:val="16"/>
              </w:rPr>
              <w:t xml:space="preserve">201 </w:t>
            </w:r>
            <w:r>
              <w:rPr>
                <w:noProof/>
                <w:sz w:val="16"/>
              </w:rPr>
              <w:br/>
            </w:r>
            <w:r>
              <w:rPr>
                <w:noProof/>
                <w:sz w:val="2"/>
              </w:rPr>
              <w:t>87e4cf2e-3e07-4635-9f99-65ed34</w:t>
            </w:r>
            <w:r>
              <w:rPr>
                <w:noProof/>
                <w:sz w:val="2"/>
              </w:rPr>
              <w:t>8e854a</w:t>
            </w:r>
          </w:p>
        </w:tc>
        <w:tc>
          <w:tcPr>
            <w:tcW w:w="7407" w:type="dxa"/>
            <w:shd w:val="clear" w:color="auto" w:fill="F2F2F2" w:themeFill="background1" w:themeFillShade="F2"/>
          </w:tcPr>
          <w:p w14:paraId="63F74CE1" w14:textId="77777777" w:rsidR="00000000" w:rsidRDefault="00142A15">
            <w:pPr>
              <w:rPr>
                <w:noProof/>
              </w:rPr>
            </w:pPr>
            <w:r>
              <w:rPr>
                <w:noProof/>
              </w:rPr>
              <w:t>The logs also allow you to calculate performance metrics:</w:t>
            </w:r>
          </w:p>
        </w:tc>
        <w:tc>
          <w:tcPr>
            <w:tcW w:w="7407" w:type="dxa"/>
          </w:tcPr>
          <w:p w14:paraId="214D4901" w14:textId="77777777" w:rsidR="00000000" w:rsidRDefault="00142A15">
            <w:pPr>
              <w:rPr>
                <w:lang w:val="ja-JP"/>
              </w:rPr>
            </w:pPr>
            <w:r>
              <w:rPr>
                <w:rFonts w:ascii="MS Gothic" w:eastAsia="MS Gothic" w:hint="eastAsia"/>
                <w:lang w:val="ja-JP"/>
              </w:rPr>
              <w:t>ログを使用して</w:t>
            </w:r>
            <w:r>
              <w:rPr>
                <w:rFonts w:ascii="Meiryo UI" w:eastAsia="Meiryo UI" w:hAnsi="Meiryo UI" w:cs="Meiryo UI" w:hint="eastAsia"/>
                <w:lang w:val="ja-JP"/>
              </w:rPr>
              <w:t>、</w:t>
            </w:r>
            <w:r>
              <w:rPr>
                <w:rFonts w:ascii="MS Gothic" w:eastAsia="MS Gothic" w:hint="eastAsia"/>
                <w:lang w:val="ja-JP"/>
              </w:rPr>
              <w:t>パフォーマンスメトリックを計算することもできます</w:t>
            </w:r>
            <w:r>
              <w:rPr>
                <w:rFonts w:ascii="Meiryo UI" w:eastAsia="Meiryo UI" w:hAnsi="Meiryo UI" w:cs="Meiryo UI" w:hint="eastAsia"/>
                <w:lang w:val="ja-JP"/>
              </w:rPr>
              <w:t>。</w:t>
            </w:r>
          </w:p>
        </w:tc>
      </w:tr>
      <w:tr w:rsidR="00000000" w14:paraId="70137EC7" w14:textId="77777777">
        <w:tc>
          <w:tcPr>
            <w:tcW w:w="660" w:type="dxa"/>
            <w:shd w:val="clear" w:color="auto" w:fill="F2F2F2" w:themeFill="background1" w:themeFillShade="F2"/>
          </w:tcPr>
          <w:p w14:paraId="042AFE10" w14:textId="77777777" w:rsidR="00000000" w:rsidRDefault="00142A15">
            <w:pPr>
              <w:rPr>
                <w:noProof/>
                <w:sz w:val="2"/>
              </w:rPr>
            </w:pPr>
            <w:r>
              <w:rPr>
                <w:noProof/>
                <w:sz w:val="16"/>
              </w:rPr>
              <w:t xml:space="preserve">202 </w:t>
            </w:r>
            <w:r>
              <w:rPr>
                <w:noProof/>
                <w:sz w:val="16"/>
              </w:rPr>
              <w:br/>
            </w:r>
            <w:r>
              <w:rPr>
                <w:noProof/>
                <w:sz w:val="2"/>
              </w:rPr>
              <w:t>169d7e87-abd0-4ed9-bec1-f0ec11f3b743</w:t>
            </w:r>
          </w:p>
        </w:tc>
        <w:tc>
          <w:tcPr>
            <w:tcW w:w="7407" w:type="dxa"/>
            <w:shd w:val="clear" w:color="auto" w:fill="F2F2F2" w:themeFill="background1" w:themeFillShade="F2"/>
          </w:tcPr>
          <w:p w14:paraId="006169B5" w14:textId="77777777" w:rsidR="00000000" w:rsidRDefault="00142A15">
            <w:pPr>
              <w:rPr>
                <w:noProof/>
              </w:rPr>
            </w:pPr>
            <w:r>
              <w:rPr>
                <w:noProof/>
              </w:rPr>
              <w:t>Ad Requests:</w:t>
            </w:r>
          </w:p>
        </w:tc>
        <w:tc>
          <w:tcPr>
            <w:tcW w:w="7407" w:type="dxa"/>
          </w:tcPr>
          <w:p w14:paraId="3420F994" w14:textId="77777777" w:rsidR="00000000" w:rsidRDefault="00142A15">
            <w:pPr>
              <w:rPr>
                <w:lang w:val="ja-JP"/>
              </w:rPr>
            </w:pPr>
            <w:r>
              <w:rPr>
                <w:rFonts w:ascii="MS Gothic" w:eastAsia="MS Gothic" w:hint="eastAsia"/>
                <w:lang w:val="ja-JP"/>
              </w:rPr>
              <w:t>広告リクエスト</w:t>
            </w:r>
            <w:r>
              <w:rPr>
                <w:rFonts w:ascii="Arial Unicode MS" w:eastAsia="Arial Unicode MS" w:hint="eastAsia"/>
                <w:lang w:val="ja-JP"/>
              </w:rPr>
              <w:t>：</w:t>
            </w:r>
          </w:p>
        </w:tc>
      </w:tr>
      <w:tr w:rsidR="00000000" w14:paraId="07FA5CC4" w14:textId="77777777">
        <w:tc>
          <w:tcPr>
            <w:tcW w:w="660" w:type="dxa"/>
            <w:shd w:val="clear" w:color="auto" w:fill="F2F2F2" w:themeFill="background1" w:themeFillShade="F2"/>
          </w:tcPr>
          <w:p w14:paraId="36F3829E" w14:textId="77777777" w:rsidR="00000000" w:rsidRDefault="00142A15">
            <w:pPr>
              <w:rPr>
                <w:noProof/>
                <w:sz w:val="2"/>
              </w:rPr>
            </w:pPr>
            <w:r>
              <w:rPr>
                <w:noProof/>
                <w:sz w:val="16"/>
              </w:rPr>
              <w:t xml:space="preserve">203 </w:t>
            </w:r>
            <w:r>
              <w:rPr>
                <w:noProof/>
                <w:sz w:val="16"/>
              </w:rPr>
              <w:br/>
            </w:r>
            <w:r>
              <w:rPr>
                <w:noProof/>
                <w:sz w:val="2"/>
              </w:rPr>
              <w:t>26cafe3f-9c84-49ee-b810-5e391a527713</w:t>
            </w:r>
          </w:p>
        </w:tc>
        <w:tc>
          <w:tcPr>
            <w:tcW w:w="7407" w:type="dxa"/>
            <w:shd w:val="clear" w:color="auto" w:fill="F2F2F2" w:themeFill="background1" w:themeFillShade="F2"/>
          </w:tcPr>
          <w:p w14:paraId="36E6B7A6" w14:textId="77777777" w:rsidR="00000000" w:rsidRDefault="00142A15">
            <w:pPr>
              <w:rPr>
                <w:noProof/>
              </w:rPr>
            </w:pPr>
            <w:r>
              <w:rPr>
                <w:noProof/>
              </w:rPr>
              <w:t>Number of times that an ad server was asked for an ad.</w:t>
            </w:r>
          </w:p>
        </w:tc>
        <w:tc>
          <w:tcPr>
            <w:tcW w:w="7407" w:type="dxa"/>
          </w:tcPr>
          <w:p w14:paraId="4C202363" w14:textId="77777777" w:rsidR="00000000" w:rsidRDefault="00142A15">
            <w:pPr>
              <w:rPr>
                <w:lang w:val="ja-JP"/>
              </w:rPr>
            </w:pPr>
            <w:r>
              <w:rPr>
                <w:rFonts w:ascii="MS Gothic" w:eastAsia="MS Gothic" w:hint="eastAsia"/>
                <w:lang w:val="ja-JP"/>
              </w:rPr>
              <w:t>広告サーバーが広告を要求された回数</w:t>
            </w:r>
            <w:r>
              <w:rPr>
                <w:rFonts w:ascii="Meiryo UI" w:eastAsia="Meiryo UI" w:hAnsi="Meiryo UI" w:cs="Meiryo UI" w:hint="eastAsia"/>
                <w:lang w:val="ja-JP"/>
              </w:rPr>
              <w:t>。</w:t>
            </w:r>
          </w:p>
        </w:tc>
      </w:tr>
      <w:tr w:rsidR="00000000" w14:paraId="7BAE6394" w14:textId="77777777">
        <w:tc>
          <w:tcPr>
            <w:tcW w:w="660" w:type="dxa"/>
            <w:shd w:val="clear" w:color="auto" w:fill="F2F2F2" w:themeFill="background1" w:themeFillShade="F2"/>
          </w:tcPr>
          <w:p w14:paraId="2AC58FD7" w14:textId="77777777" w:rsidR="00000000" w:rsidRDefault="00142A15">
            <w:pPr>
              <w:rPr>
                <w:noProof/>
                <w:sz w:val="2"/>
              </w:rPr>
            </w:pPr>
            <w:r>
              <w:rPr>
                <w:noProof/>
                <w:sz w:val="16"/>
              </w:rPr>
              <w:t xml:space="preserve">204 </w:t>
            </w:r>
            <w:r>
              <w:rPr>
                <w:noProof/>
                <w:sz w:val="16"/>
              </w:rPr>
              <w:br/>
            </w:r>
            <w:r>
              <w:rPr>
                <w:noProof/>
                <w:sz w:val="2"/>
              </w:rPr>
              <w:t>3522a6b5-7e78-41a9-9af4-668c26ae4e47</w:t>
            </w:r>
          </w:p>
        </w:tc>
        <w:tc>
          <w:tcPr>
            <w:tcW w:w="7407" w:type="dxa"/>
            <w:shd w:val="clear" w:color="auto" w:fill="F2F2F2" w:themeFill="background1" w:themeFillShade="F2"/>
          </w:tcPr>
          <w:p w14:paraId="782BED44" w14:textId="77777777" w:rsidR="00000000" w:rsidRDefault="00142A15">
            <w:pPr>
              <w:rPr>
                <w:noProof/>
              </w:rPr>
            </w:pPr>
            <w:r>
              <w:rPr>
                <w:noProof/>
              </w:rPr>
              <w:t>Ad Tracking Events fired: number of beacons events fired from BC SSAI server.</w:t>
            </w:r>
          </w:p>
        </w:tc>
        <w:tc>
          <w:tcPr>
            <w:tcW w:w="7407" w:type="dxa"/>
          </w:tcPr>
          <w:p w14:paraId="483A3274" w14:textId="77777777" w:rsidR="00000000" w:rsidRDefault="00142A15">
            <w:pPr>
              <w:rPr>
                <w:lang w:val="ja-JP"/>
              </w:rPr>
            </w:pPr>
            <w:r>
              <w:rPr>
                <w:rFonts w:ascii="MS Gothic" w:eastAsia="MS Gothic" w:hint="eastAsia"/>
                <w:lang w:val="ja-JP"/>
              </w:rPr>
              <w:t>発生した広告トラッキングイベント</w:t>
            </w:r>
            <w:r>
              <w:rPr>
                <w:lang w:val="ja-JP"/>
              </w:rPr>
              <w:t>:BC SSAI</w:t>
            </w:r>
            <w:r>
              <w:rPr>
                <w:rFonts w:ascii="MS Gothic" w:eastAsia="MS Gothic" w:hint="eastAsia"/>
                <w:lang w:val="ja-JP"/>
              </w:rPr>
              <w:t>サーバーから発生したビーコンイベントの数</w:t>
            </w:r>
            <w:r>
              <w:rPr>
                <w:rFonts w:ascii="Meiryo UI" w:eastAsia="Meiryo UI" w:hAnsi="Meiryo UI" w:cs="Meiryo UI" w:hint="eastAsia"/>
                <w:lang w:val="ja-JP"/>
              </w:rPr>
              <w:t>。</w:t>
            </w:r>
          </w:p>
        </w:tc>
      </w:tr>
      <w:tr w:rsidR="00000000" w14:paraId="12125577" w14:textId="77777777">
        <w:tc>
          <w:tcPr>
            <w:tcW w:w="660" w:type="dxa"/>
            <w:shd w:val="clear" w:color="auto" w:fill="F2F2F2" w:themeFill="background1" w:themeFillShade="F2"/>
          </w:tcPr>
          <w:p w14:paraId="6C2F23FE" w14:textId="77777777" w:rsidR="00000000" w:rsidRDefault="00142A15">
            <w:pPr>
              <w:rPr>
                <w:noProof/>
                <w:sz w:val="2"/>
              </w:rPr>
            </w:pPr>
            <w:r>
              <w:rPr>
                <w:noProof/>
                <w:sz w:val="16"/>
              </w:rPr>
              <w:t xml:space="preserve">205 </w:t>
            </w:r>
            <w:r>
              <w:rPr>
                <w:noProof/>
                <w:sz w:val="16"/>
              </w:rPr>
              <w:br/>
            </w:r>
            <w:r>
              <w:rPr>
                <w:noProof/>
                <w:sz w:val="2"/>
              </w:rPr>
              <w:t>7869916f-</w:t>
            </w:r>
            <w:r>
              <w:rPr>
                <w:noProof/>
                <w:sz w:val="2"/>
              </w:rPr>
              <w:t>391c-4d11-bb99-5f305e1b10a6</w:t>
            </w:r>
          </w:p>
        </w:tc>
        <w:tc>
          <w:tcPr>
            <w:tcW w:w="7407" w:type="dxa"/>
            <w:shd w:val="clear" w:color="auto" w:fill="F2F2F2" w:themeFill="background1" w:themeFillShade="F2"/>
          </w:tcPr>
          <w:p w14:paraId="6784B198" w14:textId="77777777" w:rsidR="00000000" w:rsidRDefault="00142A15">
            <w:pPr>
              <w:rPr>
                <w:noProof/>
              </w:rPr>
            </w:pPr>
            <w:r>
              <w:rPr>
                <w:noProof/>
              </w:rPr>
              <w:t xml:space="preserve">It can be a breakdown per type: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p>
        </w:tc>
        <w:tc>
          <w:tcPr>
            <w:tcW w:w="7407" w:type="dxa"/>
          </w:tcPr>
          <w:p w14:paraId="689E0AD4" w14:textId="77777777" w:rsidR="00000000" w:rsidRDefault="00142A15">
            <w:pPr>
              <w:rPr>
                <w:lang w:val="ja-JP"/>
              </w:rPr>
            </w:pPr>
            <w:r>
              <w:rPr>
                <w:rFonts w:ascii="MS Gothic" w:eastAsia="MS Gothic" w:hint="eastAsia"/>
                <w:lang w:val="ja-JP"/>
              </w:rPr>
              <w:t>タイプ別の内訳でもかまいません</w:t>
            </w:r>
            <w:r>
              <w:rPr>
                <w:lang w:val="ja-JP"/>
              </w:rPr>
              <w:t xml:space="preserve">: </w:t>
            </w:r>
            <w:r>
              <w:rPr>
                <w:rStyle w:val="mqInternal"/>
                <w:noProof/>
                <w:lang w:val="ja-JP"/>
              </w:rPr>
              <w:t>[1}[2]{3][1}[8]{3]</w:t>
            </w:r>
            <w:r>
              <w:rPr>
                <w:lang w:val="ja-JP"/>
              </w:rPr>
              <w:t xml:space="preserve"> , </w:t>
            </w:r>
            <w:r>
              <w:rPr>
                <w:rStyle w:val="mqInternal"/>
                <w:noProof/>
                <w:lang w:val="ja-JP"/>
              </w:rPr>
              <w:t>[1}[11]{3]</w:t>
            </w:r>
            <w:r>
              <w:rPr>
                <w:lang w:val="ja-JP"/>
              </w:rPr>
              <w:t xml:space="preserve"> , </w:t>
            </w:r>
            <w:r>
              <w:rPr>
                <w:rStyle w:val="mqInternal"/>
                <w:noProof/>
                <w:lang w:val="ja-JP"/>
              </w:rPr>
              <w:t>[1}[14]{3]</w:t>
            </w:r>
            <w:r>
              <w:rPr>
                <w:lang w:val="ja-JP"/>
              </w:rPr>
              <w:t xml:space="preserve"> , </w:t>
            </w:r>
            <w:r>
              <w:rPr>
                <w:rStyle w:val="mqInternal"/>
                <w:noProof/>
                <w:lang w:val="ja-JP"/>
              </w:rPr>
              <w:t>[1}[5]{3][1}[17]{3]</w:t>
            </w:r>
          </w:p>
        </w:tc>
      </w:tr>
      <w:tr w:rsidR="00000000" w14:paraId="68FAB8F6" w14:textId="77777777">
        <w:tc>
          <w:tcPr>
            <w:tcW w:w="660" w:type="dxa"/>
            <w:shd w:val="clear" w:color="auto" w:fill="F2F2F2" w:themeFill="background1" w:themeFillShade="F2"/>
          </w:tcPr>
          <w:p w14:paraId="64655FAA" w14:textId="77777777" w:rsidR="00000000" w:rsidRDefault="00142A15">
            <w:pPr>
              <w:rPr>
                <w:noProof/>
                <w:sz w:val="2"/>
              </w:rPr>
            </w:pPr>
            <w:r>
              <w:rPr>
                <w:noProof/>
                <w:sz w:val="16"/>
              </w:rPr>
              <w:t xml:space="preserve">206 </w:t>
            </w:r>
            <w:r>
              <w:rPr>
                <w:noProof/>
                <w:sz w:val="16"/>
              </w:rPr>
              <w:br/>
            </w:r>
            <w:r>
              <w:rPr>
                <w:noProof/>
                <w:sz w:val="2"/>
              </w:rPr>
              <w:t>c67b5b0f-2074-4d81-9f4b-ae845e9e5db6</w:t>
            </w:r>
          </w:p>
        </w:tc>
        <w:tc>
          <w:tcPr>
            <w:tcW w:w="7407" w:type="dxa"/>
            <w:shd w:val="clear" w:color="auto" w:fill="F2F2F2" w:themeFill="background1" w:themeFillShade="F2"/>
          </w:tcPr>
          <w:p w14:paraId="2013E7C2" w14:textId="77777777" w:rsidR="00000000" w:rsidRDefault="00142A15">
            <w:pPr>
              <w:rPr>
                <w:noProof/>
              </w:rPr>
            </w:pPr>
            <w:r>
              <w:rPr>
                <w:noProof/>
              </w:rPr>
              <w:t>Ad Delivery Rate: the ratio of the total successful ad requests/total of ad requests</w:t>
            </w:r>
          </w:p>
        </w:tc>
        <w:tc>
          <w:tcPr>
            <w:tcW w:w="7407" w:type="dxa"/>
          </w:tcPr>
          <w:p w14:paraId="36AEBFA4" w14:textId="77777777" w:rsidR="00000000" w:rsidRDefault="00142A15">
            <w:pPr>
              <w:rPr>
                <w:lang w:val="ja-JP"/>
              </w:rPr>
            </w:pPr>
            <w:r>
              <w:rPr>
                <w:rFonts w:ascii="MS Gothic" w:eastAsia="MS Gothic" w:hint="eastAsia"/>
                <w:lang w:val="ja-JP"/>
              </w:rPr>
              <w:t>広告配信率</w:t>
            </w:r>
            <w:r>
              <w:rPr>
                <w:lang w:val="ja-JP"/>
              </w:rPr>
              <w:t>:</w:t>
            </w:r>
            <w:r>
              <w:rPr>
                <w:rFonts w:ascii="MS Gothic" w:eastAsia="MS Gothic" w:hint="eastAsia"/>
                <w:lang w:val="ja-JP"/>
              </w:rPr>
              <w:t>成功した広告リクエストの合計数と広告リクエストの合計数の比率</w:t>
            </w:r>
          </w:p>
        </w:tc>
      </w:tr>
      <w:tr w:rsidR="00000000" w14:paraId="6F2C308E" w14:textId="77777777">
        <w:tc>
          <w:tcPr>
            <w:tcW w:w="660" w:type="dxa"/>
            <w:shd w:val="clear" w:color="auto" w:fill="F2F2F2" w:themeFill="background1" w:themeFillShade="F2"/>
          </w:tcPr>
          <w:p w14:paraId="7596B305" w14:textId="77777777" w:rsidR="00000000" w:rsidRDefault="00142A15">
            <w:pPr>
              <w:rPr>
                <w:noProof/>
                <w:sz w:val="2"/>
              </w:rPr>
            </w:pPr>
            <w:r>
              <w:rPr>
                <w:noProof/>
                <w:sz w:val="16"/>
              </w:rPr>
              <w:t xml:space="preserve">207 </w:t>
            </w:r>
            <w:r>
              <w:rPr>
                <w:noProof/>
                <w:sz w:val="16"/>
              </w:rPr>
              <w:br/>
            </w:r>
            <w:r>
              <w:rPr>
                <w:noProof/>
                <w:sz w:val="2"/>
              </w:rPr>
              <w:t>3c6e3ad5-c48a-487b-aee2-d40dee6f3d2f</w:t>
            </w:r>
          </w:p>
        </w:tc>
        <w:tc>
          <w:tcPr>
            <w:tcW w:w="7407" w:type="dxa"/>
            <w:shd w:val="clear" w:color="auto" w:fill="F2F2F2" w:themeFill="background1" w:themeFillShade="F2"/>
          </w:tcPr>
          <w:p w14:paraId="315EB81C" w14:textId="77777777" w:rsidR="00000000" w:rsidRDefault="00142A15">
            <w:pPr>
              <w:rPr>
                <w:noProof/>
              </w:rPr>
            </w:pPr>
            <w:r>
              <w:rPr>
                <w:noProof/>
              </w:rPr>
              <w:t>Setup</w:t>
            </w:r>
          </w:p>
        </w:tc>
        <w:tc>
          <w:tcPr>
            <w:tcW w:w="7407" w:type="dxa"/>
          </w:tcPr>
          <w:p w14:paraId="19C9D63A" w14:textId="77777777" w:rsidR="00000000" w:rsidRDefault="00142A15">
            <w:pPr>
              <w:rPr>
                <w:lang w:val="ja-JP"/>
              </w:rPr>
            </w:pPr>
            <w:r>
              <w:rPr>
                <w:rFonts w:ascii="MS Gothic" w:eastAsia="MS Gothic" w:hint="eastAsia"/>
                <w:lang w:val="ja-JP"/>
              </w:rPr>
              <w:t>セットアップ</w:t>
            </w:r>
          </w:p>
        </w:tc>
      </w:tr>
      <w:tr w:rsidR="00000000" w14:paraId="228692E4" w14:textId="77777777">
        <w:tc>
          <w:tcPr>
            <w:tcW w:w="660" w:type="dxa"/>
            <w:shd w:val="clear" w:color="auto" w:fill="F2F2F2" w:themeFill="background1" w:themeFillShade="F2"/>
          </w:tcPr>
          <w:p w14:paraId="0D4FAE5A" w14:textId="77777777" w:rsidR="00000000" w:rsidRDefault="00142A15">
            <w:pPr>
              <w:rPr>
                <w:noProof/>
                <w:sz w:val="2"/>
              </w:rPr>
            </w:pPr>
            <w:r>
              <w:rPr>
                <w:noProof/>
                <w:sz w:val="16"/>
              </w:rPr>
              <w:t xml:space="preserve">208 </w:t>
            </w:r>
            <w:r>
              <w:rPr>
                <w:noProof/>
                <w:sz w:val="16"/>
              </w:rPr>
              <w:br/>
            </w:r>
            <w:r>
              <w:rPr>
                <w:noProof/>
                <w:sz w:val="2"/>
              </w:rPr>
              <w:t>a4d09a83-e54d-42b0-8a80-850d3bea6930</w:t>
            </w:r>
          </w:p>
        </w:tc>
        <w:tc>
          <w:tcPr>
            <w:tcW w:w="7407" w:type="dxa"/>
            <w:shd w:val="clear" w:color="auto" w:fill="F2F2F2" w:themeFill="background1" w:themeFillShade="F2"/>
          </w:tcPr>
          <w:p w14:paraId="44E0626D" w14:textId="77777777" w:rsidR="00000000" w:rsidRDefault="00142A15">
            <w:pPr>
              <w:rPr>
                <w:noProof/>
              </w:rPr>
            </w:pPr>
            <w:r>
              <w:rPr>
                <w:noProof/>
              </w:rPr>
              <w:t>To enable SSAI ad tracking logs, you must do the following:</w:t>
            </w:r>
          </w:p>
        </w:tc>
        <w:tc>
          <w:tcPr>
            <w:tcW w:w="7407" w:type="dxa"/>
          </w:tcPr>
          <w:p w14:paraId="6F2CBE1F" w14:textId="77777777" w:rsidR="00000000" w:rsidRDefault="00142A15">
            <w:pPr>
              <w:rPr>
                <w:lang w:val="ja-JP"/>
              </w:rPr>
            </w:pPr>
            <w:r>
              <w:rPr>
                <w:lang w:val="ja-JP"/>
              </w:rPr>
              <w:t>SSAI</w:t>
            </w:r>
            <w:r>
              <w:rPr>
                <w:rFonts w:ascii="MS Gothic" w:eastAsia="MS Gothic" w:hint="eastAsia"/>
                <w:lang w:val="ja-JP"/>
              </w:rPr>
              <w:t>広告追跡ログを有効にするには</w:t>
            </w:r>
            <w:r>
              <w:rPr>
                <w:rFonts w:ascii="Meiryo UI" w:eastAsia="Meiryo UI" w:hAnsi="Meiryo UI" w:cs="Meiryo UI" w:hint="eastAsia"/>
                <w:lang w:val="ja-JP"/>
              </w:rPr>
              <w:t>、</w:t>
            </w:r>
            <w:r>
              <w:rPr>
                <w:rFonts w:ascii="MS Gothic" w:eastAsia="MS Gothic" w:hint="eastAsia"/>
                <w:lang w:val="ja-JP"/>
              </w:rPr>
              <w:t>次の手順を実行する必要があります</w:t>
            </w:r>
            <w:r>
              <w:rPr>
                <w:rFonts w:ascii="Meiryo UI" w:eastAsia="Meiryo UI" w:hAnsi="Meiryo UI" w:cs="Meiryo UI" w:hint="eastAsia"/>
                <w:lang w:val="ja-JP"/>
              </w:rPr>
              <w:t>。</w:t>
            </w:r>
          </w:p>
        </w:tc>
      </w:tr>
      <w:tr w:rsidR="00000000" w14:paraId="56DB8B05" w14:textId="77777777">
        <w:tc>
          <w:tcPr>
            <w:tcW w:w="660" w:type="dxa"/>
            <w:shd w:val="clear" w:color="auto" w:fill="F2F2F2" w:themeFill="background1" w:themeFillShade="F2"/>
          </w:tcPr>
          <w:p w14:paraId="1FBDF066" w14:textId="77777777" w:rsidR="00000000" w:rsidRDefault="00142A15">
            <w:pPr>
              <w:rPr>
                <w:noProof/>
                <w:sz w:val="2"/>
              </w:rPr>
            </w:pPr>
            <w:r>
              <w:rPr>
                <w:noProof/>
                <w:sz w:val="16"/>
              </w:rPr>
              <w:t xml:space="preserve">209 </w:t>
            </w:r>
            <w:r>
              <w:rPr>
                <w:noProof/>
                <w:sz w:val="16"/>
              </w:rPr>
              <w:br/>
            </w:r>
            <w:r>
              <w:rPr>
                <w:noProof/>
                <w:sz w:val="2"/>
              </w:rPr>
              <w:t>9be82dae-19e8-40bb-a697-403be1506188</w:t>
            </w:r>
          </w:p>
        </w:tc>
        <w:tc>
          <w:tcPr>
            <w:tcW w:w="7407" w:type="dxa"/>
            <w:shd w:val="clear" w:color="auto" w:fill="F2F2F2" w:themeFill="background1" w:themeFillShade="F2"/>
          </w:tcPr>
          <w:p w14:paraId="54BC3C0A" w14:textId="77777777" w:rsidR="00000000" w:rsidRDefault="00142A15">
            <w:pPr>
              <w:rPr>
                <w:noProof/>
              </w:rPr>
            </w:pPr>
            <w:r>
              <w:rPr>
                <w:noProof/>
              </w:rPr>
              <w:t>Create an S3 bucket in your preferred region.</w:t>
            </w:r>
          </w:p>
        </w:tc>
        <w:tc>
          <w:tcPr>
            <w:tcW w:w="7407" w:type="dxa"/>
          </w:tcPr>
          <w:p w14:paraId="5458344F" w14:textId="77777777" w:rsidR="00000000" w:rsidRDefault="00142A15">
            <w:pPr>
              <w:rPr>
                <w:lang w:val="ja-JP"/>
              </w:rPr>
            </w:pPr>
            <w:r>
              <w:rPr>
                <w:rFonts w:ascii="MS Gothic" w:eastAsia="MS Gothic" w:hint="eastAsia"/>
                <w:lang w:val="ja-JP"/>
              </w:rPr>
              <w:t>ご希望のリージョンに</w:t>
            </w:r>
            <w:r>
              <w:rPr>
                <w:lang w:val="ja-JP"/>
              </w:rPr>
              <w:t>S3</w:t>
            </w:r>
            <w:r>
              <w:rPr>
                <w:rFonts w:ascii="MS Gothic" w:eastAsia="MS Gothic" w:hint="eastAsia"/>
                <w:lang w:val="ja-JP"/>
              </w:rPr>
              <w:t>バケットを作成します</w:t>
            </w:r>
            <w:r>
              <w:rPr>
                <w:rFonts w:ascii="Meiryo UI" w:eastAsia="Meiryo UI" w:hAnsi="Meiryo UI" w:cs="Meiryo UI" w:hint="eastAsia"/>
                <w:lang w:val="ja-JP"/>
              </w:rPr>
              <w:t>。</w:t>
            </w:r>
          </w:p>
        </w:tc>
      </w:tr>
      <w:tr w:rsidR="00000000" w14:paraId="5ED14193" w14:textId="77777777">
        <w:tc>
          <w:tcPr>
            <w:tcW w:w="660" w:type="dxa"/>
            <w:shd w:val="clear" w:color="auto" w:fill="F2F2F2" w:themeFill="background1" w:themeFillShade="F2"/>
          </w:tcPr>
          <w:p w14:paraId="3F71343B" w14:textId="77777777" w:rsidR="00000000" w:rsidRDefault="00142A15">
            <w:pPr>
              <w:rPr>
                <w:noProof/>
                <w:sz w:val="2"/>
              </w:rPr>
            </w:pPr>
            <w:r>
              <w:rPr>
                <w:noProof/>
                <w:sz w:val="16"/>
              </w:rPr>
              <w:lastRenderedPageBreak/>
              <w:t xml:space="preserve">210 </w:t>
            </w:r>
            <w:r>
              <w:rPr>
                <w:noProof/>
                <w:sz w:val="16"/>
              </w:rPr>
              <w:br/>
            </w:r>
            <w:r>
              <w:rPr>
                <w:noProof/>
                <w:sz w:val="2"/>
              </w:rPr>
              <w:t>7fe</w:t>
            </w:r>
            <w:r>
              <w:rPr>
                <w:noProof/>
                <w:sz w:val="2"/>
              </w:rPr>
              <w:t>6c12e-8203-4c9b-9f88-aeadac0842f1</w:t>
            </w:r>
          </w:p>
        </w:tc>
        <w:tc>
          <w:tcPr>
            <w:tcW w:w="7407" w:type="dxa"/>
            <w:shd w:val="clear" w:color="auto" w:fill="F2F2F2" w:themeFill="background1" w:themeFillShade="F2"/>
          </w:tcPr>
          <w:p w14:paraId="74ED871C" w14:textId="77777777" w:rsidR="00000000" w:rsidRDefault="00142A15">
            <w:pPr>
              <w:rPr>
                <w:noProof/>
              </w:rPr>
            </w:pPr>
            <w:r>
              <w:rPr>
                <w:noProof/>
              </w:rPr>
              <w:t>Give Brightcove Support the name of your bucket and the region.</w:t>
            </w:r>
          </w:p>
        </w:tc>
        <w:tc>
          <w:tcPr>
            <w:tcW w:w="7407" w:type="dxa"/>
          </w:tcPr>
          <w:p w14:paraId="5765288B" w14:textId="77777777" w:rsidR="00000000" w:rsidRDefault="00142A15">
            <w:pPr>
              <w:rPr>
                <w:lang w:val="ja-JP"/>
              </w:rPr>
            </w:pPr>
            <w:r>
              <w:rPr>
                <w:lang w:val="ja-JP"/>
              </w:rPr>
              <w:t>BrightcoveSupport</w:t>
            </w:r>
            <w:r>
              <w:rPr>
                <w:rFonts w:ascii="MS Gothic" w:eastAsia="MS Gothic" w:hint="eastAsia"/>
                <w:lang w:val="ja-JP"/>
              </w:rPr>
              <w:t>にバケットと地域の名前を付けます</w:t>
            </w:r>
            <w:r>
              <w:rPr>
                <w:rFonts w:ascii="Meiryo UI" w:eastAsia="Meiryo UI" w:hAnsi="Meiryo UI" w:cs="Meiryo UI" w:hint="eastAsia"/>
                <w:lang w:val="ja-JP"/>
              </w:rPr>
              <w:t>。</w:t>
            </w:r>
          </w:p>
        </w:tc>
      </w:tr>
      <w:tr w:rsidR="00000000" w14:paraId="1DFC7643" w14:textId="77777777">
        <w:tc>
          <w:tcPr>
            <w:tcW w:w="660" w:type="dxa"/>
            <w:shd w:val="clear" w:color="auto" w:fill="F2F2F2" w:themeFill="background1" w:themeFillShade="F2"/>
          </w:tcPr>
          <w:p w14:paraId="1CCD7F85" w14:textId="77777777" w:rsidR="00000000" w:rsidRDefault="00142A15">
            <w:pPr>
              <w:rPr>
                <w:noProof/>
                <w:sz w:val="2"/>
              </w:rPr>
            </w:pPr>
            <w:r>
              <w:rPr>
                <w:noProof/>
                <w:sz w:val="16"/>
              </w:rPr>
              <w:t xml:space="preserve">211 </w:t>
            </w:r>
            <w:r>
              <w:rPr>
                <w:noProof/>
                <w:sz w:val="16"/>
              </w:rPr>
              <w:br/>
            </w:r>
            <w:r>
              <w:rPr>
                <w:noProof/>
                <w:sz w:val="2"/>
              </w:rPr>
              <w:t>9a88e807-4001-4d67-8cc4-9f0fa9de6cc1</w:t>
            </w:r>
          </w:p>
        </w:tc>
        <w:tc>
          <w:tcPr>
            <w:tcW w:w="7407" w:type="dxa"/>
            <w:shd w:val="clear" w:color="auto" w:fill="F2F2F2" w:themeFill="background1" w:themeFillShade="F2"/>
          </w:tcPr>
          <w:p w14:paraId="12A1C000" w14:textId="77777777" w:rsidR="00000000" w:rsidRDefault="00142A15">
            <w:pPr>
              <w:rPr>
                <w:noProof/>
              </w:rPr>
            </w:pPr>
            <w:r>
              <w:rPr>
                <w:noProof/>
              </w:rPr>
              <w:t>Add the security policy provided to you by Support to enable Brightcove to write</w:t>
            </w:r>
            <w:r>
              <w:rPr>
                <w:noProof/>
              </w:rPr>
              <w:t xml:space="preserve"> to your bucket.</w:t>
            </w:r>
          </w:p>
        </w:tc>
        <w:tc>
          <w:tcPr>
            <w:tcW w:w="7407" w:type="dxa"/>
          </w:tcPr>
          <w:p w14:paraId="624F79B1" w14:textId="77777777" w:rsidR="00000000" w:rsidRDefault="00142A15">
            <w:pPr>
              <w:rPr>
                <w:lang w:val="ja-JP"/>
              </w:rPr>
            </w:pPr>
            <w:r>
              <w:rPr>
                <w:rFonts w:ascii="MS Gothic" w:eastAsia="MS Gothic" w:hint="eastAsia"/>
                <w:lang w:val="ja-JP"/>
              </w:rPr>
              <w:t>サポートから提供されたセキュリティポリシーを追加して</w:t>
            </w:r>
            <w:r>
              <w:rPr>
                <w:rFonts w:ascii="Meiryo UI" w:eastAsia="Meiryo UI" w:hAnsi="Meiryo UI" w:cs="Meiryo UI" w:hint="eastAsia"/>
                <w:lang w:val="ja-JP"/>
              </w:rPr>
              <w:t>、</w:t>
            </w:r>
            <w:r>
              <w:rPr>
                <w:lang w:val="ja-JP"/>
              </w:rPr>
              <w:t>Brightcove</w:t>
            </w:r>
            <w:r>
              <w:rPr>
                <w:rFonts w:ascii="MS Gothic" w:eastAsia="MS Gothic" w:hint="eastAsia"/>
                <w:lang w:val="ja-JP"/>
              </w:rPr>
              <w:t>がバケットに書き込めるようにします</w:t>
            </w:r>
            <w:r>
              <w:rPr>
                <w:rFonts w:ascii="Meiryo UI" w:eastAsia="Meiryo UI" w:hAnsi="Meiryo UI" w:cs="Meiryo UI" w:hint="eastAsia"/>
                <w:lang w:val="ja-JP"/>
              </w:rPr>
              <w:t>。</w:t>
            </w:r>
          </w:p>
        </w:tc>
      </w:tr>
      <w:tr w:rsidR="00000000" w14:paraId="29CE060F" w14:textId="77777777">
        <w:tc>
          <w:tcPr>
            <w:tcW w:w="660" w:type="dxa"/>
            <w:shd w:val="clear" w:color="auto" w:fill="F2F2F2" w:themeFill="background1" w:themeFillShade="F2"/>
          </w:tcPr>
          <w:p w14:paraId="79519E96" w14:textId="77777777" w:rsidR="00000000" w:rsidRDefault="00142A15">
            <w:pPr>
              <w:rPr>
                <w:noProof/>
                <w:sz w:val="2"/>
              </w:rPr>
            </w:pPr>
            <w:r>
              <w:rPr>
                <w:noProof/>
                <w:sz w:val="16"/>
              </w:rPr>
              <w:t xml:space="preserve">212 </w:t>
            </w:r>
            <w:r>
              <w:rPr>
                <w:noProof/>
                <w:sz w:val="16"/>
              </w:rPr>
              <w:br/>
            </w:r>
            <w:r>
              <w:rPr>
                <w:noProof/>
                <w:sz w:val="2"/>
              </w:rPr>
              <w:t>fba7a13b-a644-40ff-9c91-d105fb0aa8d9</w:t>
            </w:r>
          </w:p>
        </w:tc>
        <w:tc>
          <w:tcPr>
            <w:tcW w:w="7407" w:type="dxa"/>
            <w:shd w:val="clear" w:color="auto" w:fill="F2F2F2" w:themeFill="background1" w:themeFillShade="F2"/>
          </w:tcPr>
          <w:p w14:paraId="4B3DCDD0" w14:textId="77777777" w:rsidR="00000000" w:rsidRDefault="00142A15">
            <w:pPr>
              <w:rPr>
                <w:noProof/>
              </w:rPr>
            </w:pPr>
            <w:r>
              <w:rPr>
                <w:noProof/>
              </w:rPr>
              <w:t xml:space="preserve">Once the S3 bucket has been set up, to start logging an ad config set </w:t>
            </w:r>
            <w:r>
              <w:rPr>
                <w:rStyle w:val="mqInternal"/>
                <w:noProof/>
              </w:rPr>
              <w:t>[1}[2]{3]</w:t>
            </w:r>
            <w:r>
              <w:rPr>
                <w:noProof/>
              </w:rPr>
              <w:t xml:space="preserve"> to your </w:t>
            </w:r>
            <w:r>
              <w:rPr>
                <w:rStyle w:val="mqInternal"/>
                <w:noProof/>
              </w:rPr>
              <w:t>[4}</w:t>
            </w:r>
            <w:r>
              <w:rPr>
                <w:noProof/>
              </w:rPr>
              <w:t>Live ad configuration</w:t>
            </w:r>
            <w:r>
              <w:rPr>
                <w:rStyle w:val="mqInternal"/>
                <w:noProof/>
              </w:rPr>
              <w:t>{5]</w:t>
            </w:r>
            <w:r>
              <w:rPr>
                <w:noProof/>
              </w:rPr>
              <w:t xml:space="preserve"> and/or your </w:t>
            </w:r>
            <w:r>
              <w:rPr>
                <w:rStyle w:val="mqInternal"/>
                <w:noProof/>
              </w:rPr>
              <w:t>[6}</w:t>
            </w:r>
            <w:r>
              <w:rPr>
                <w:noProof/>
              </w:rPr>
              <w:t>VOD ad configuration</w:t>
            </w:r>
            <w:r>
              <w:rPr>
                <w:rStyle w:val="mqInternal"/>
                <w:noProof/>
              </w:rPr>
              <w:t>{5]</w:t>
            </w:r>
            <w:r>
              <w:rPr>
                <w:noProof/>
              </w:rPr>
              <w:t>.</w:t>
            </w:r>
          </w:p>
        </w:tc>
        <w:tc>
          <w:tcPr>
            <w:tcW w:w="7407" w:type="dxa"/>
          </w:tcPr>
          <w:p w14:paraId="1D0D7F01" w14:textId="77777777" w:rsidR="00000000" w:rsidRDefault="00142A15">
            <w:pPr>
              <w:rPr>
                <w:lang w:val="ja-JP"/>
              </w:rPr>
            </w:pPr>
            <w:r>
              <w:rPr>
                <w:lang w:val="ja-JP"/>
              </w:rPr>
              <w:t xml:space="preserve">S3 </w:t>
            </w:r>
            <w:r>
              <w:rPr>
                <w:rFonts w:ascii="MS Gothic" w:eastAsia="MS Gothic" w:hint="eastAsia"/>
                <w:lang w:val="ja-JP"/>
              </w:rPr>
              <w:t>バケットを設定したら</w:t>
            </w:r>
            <w:r>
              <w:rPr>
                <w:rFonts w:ascii="Meiryo UI" w:eastAsia="Meiryo UI" w:hAnsi="Meiryo UI" w:cs="Meiryo UI" w:hint="eastAsia"/>
                <w:lang w:val="ja-JP"/>
              </w:rPr>
              <w:t>、</w:t>
            </w:r>
            <w:r>
              <w:rPr>
                <w:rStyle w:val="mqInternal"/>
                <w:noProof/>
                <w:lang w:val="ja-JP"/>
              </w:rPr>
              <w:t>[4}{5]</w:t>
            </w:r>
            <w:r>
              <w:rPr>
                <w:rFonts w:ascii="MS Gothic" w:eastAsia="MS Gothic" w:hint="eastAsia"/>
                <w:lang w:val="ja-JP"/>
              </w:rPr>
              <w:t>ライブ広告設定や</w:t>
            </w:r>
            <w:r>
              <w:rPr>
                <w:rStyle w:val="mqInternal"/>
                <w:noProof/>
                <w:lang w:val="ja-JP"/>
              </w:rPr>
              <w:t>[6}</w:t>
            </w:r>
            <w:r>
              <w:rPr>
                <w:lang w:val="ja-JP"/>
              </w:rPr>
              <w:t xml:space="preserve"> VOD </w:t>
            </w:r>
            <w:r>
              <w:rPr>
                <w:rStyle w:val="mqInternal"/>
                <w:noProof/>
                <w:lang w:val="ja-JP"/>
              </w:rPr>
              <w:t>[1}[2]{3]</w:t>
            </w:r>
            <w:r>
              <w:rPr>
                <w:rFonts w:ascii="MS Gothic" w:eastAsia="MS Gothic" w:hint="eastAsia"/>
                <w:lang w:val="ja-JP"/>
              </w:rPr>
              <w:t>広告設定に設定された広告設定のロギングを開始します</w:t>
            </w:r>
            <w:r>
              <w:rPr>
                <w:rStyle w:val="mqInternal"/>
                <w:noProof/>
                <w:lang w:val="ja-JP"/>
              </w:rPr>
              <w:t>{5]</w:t>
            </w:r>
            <w:r>
              <w:rPr>
                <w:rFonts w:ascii="Meiryo UI" w:eastAsia="Meiryo UI" w:hAnsi="Meiryo UI" w:cs="Meiryo UI" w:hint="eastAsia"/>
                <w:lang w:val="ja-JP"/>
              </w:rPr>
              <w:t>。</w:t>
            </w:r>
          </w:p>
        </w:tc>
      </w:tr>
      <w:tr w:rsidR="00000000" w14:paraId="7FE1B59C" w14:textId="77777777">
        <w:tc>
          <w:tcPr>
            <w:tcW w:w="660" w:type="dxa"/>
            <w:shd w:val="clear" w:color="auto" w:fill="F2F2F2" w:themeFill="background1" w:themeFillShade="F2"/>
          </w:tcPr>
          <w:p w14:paraId="5FCB25DE" w14:textId="77777777" w:rsidR="00000000" w:rsidRDefault="00142A15">
            <w:pPr>
              <w:rPr>
                <w:noProof/>
                <w:sz w:val="2"/>
              </w:rPr>
            </w:pPr>
            <w:r>
              <w:rPr>
                <w:noProof/>
                <w:sz w:val="16"/>
              </w:rPr>
              <w:t xml:space="preserve">213 </w:t>
            </w:r>
            <w:r>
              <w:rPr>
                <w:noProof/>
                <w:sz w:val="16"/>
              </w:rPr>
              <w:br/>
            </w:r>
            <w:r>
              <w:rPr>
                <w:noProof/>
                <w:sz w:val="2"/>
              </w:rPr>
              <w:t>689a2a91-65ba-4edf-94d4-7239ed5358c6</w:t>
            </w:r>
          </w:p>
        </w:tc>
        <w:tc>
          <w:tcPr>
            <w:tcW w:w="7407" w:type="dxa"/>
            <w:shd w:val="clear" w:color="auto" w:fill="F2F2F2" w:themeFill="background1" w:themeFillShade="F2"/>
          </w:tcPr>
          <w:p w14:paraId="0F78AD3D" w14:textId="77777777" w:rsidR="00000000" w:rsidRDefault="00142A15">
            <w:pPr>
              <w:rPr>
                <w:noProof/>
              </w:rPr>
            </w:pPr>
            <w:r>
              <w:rPr>
                <w:noProof/>
              </w:rPr>
              <w:t>File format</w:t>
            </w:r>
          </w:p>
        </w:tc>
        <w:tc>
          <w:tcPr>
            <w:tcW w:w="7407" w:type="dxa"/>
          </w:tcPr>
          <w:p w14:paraId="239AACBE" w14:textId="77777777" w:rsidR="00000000" w:rsidRDefault="00142A15">
            <w:pPr>
              <w:rPr>
                <w:lang w:val="ja-JP"/>
              </w:rPr>
            </w:pPr>
            <w:r>
              <w:rPr>
                <w:rFonts w:ascii="MS Gothic" w:eastAsia="MS Gothic" w:hint="eastAsia"/>
                <w:lang w:val="ja-JP"/>
              </w:rPr>
              <w:t>ファイル形式</w:t>
            </w:r>
          </w:p>
        </w:tc>
      </w:tr>
      <w:tr w:rsidR="00000000" w14:paraId="189402AA" w14:textId="77777777">
        <w:tc>
          <w:tcPr>
            <w:tcW w:w="660" w:type="dxa"/>
            <w:shd w:val="clear" w:color="auto" w:fill="F2F2F2" w:themeFill="background1" w:themeFillShade="F2"/>
          </w:tcPr>
          <w:p w14:paraId="1101118B" w14:textId="77777777" w:rsidR="00000000" w:rsidRDefault="00142A15">
            <w:pPr>
              <w:rPr>
                <w:noProof/>
                <w:sz w:val="2"/>
              </w:rPr>
            </w:pPr>
            <w:r>
              <w:rPr>
                <w:noProof/>
                <w:sz w:val="16"/>
              </w:rPr>
              <w:t xml:space="preserve">214 </w:t>
            </w:r>
            <w:r>
              <w:rPr>
                <w:noProof/>
                <w:sz w:val="16"/>
              </w:rPr>
              <w:br/>
            </w:r>
            <w:r>
              <w:rPr>
                <w:noProof/>
                <w:sz w:val="2"/>
              </w:rPr>
              <w:t>1af5e6e3-0361-4692-99e6-9be9958fb316</w:t>
            </w:r>
          </w:p>
        </w:tc>
        <w:tc>
          <w:tcPr>
            <w:tcW w:w="7407" w:type="dxa"/>
            <w:shd w:val="clear" w:color="auto" w:fill="F2F2F2" w:themeFill="background1" w:themeFillShade="F2"/>
          </w:tcPr>
          <w:p w14:paraId="710ABC50" w14:textId="77777777" w:rsidR="00000000" w:rsidRDefault="00142A15">
            <w:pPr>
              <w:rPr>
                <w:noProof/>
              </w:rPr>
            </w:pPr>
            <w:r>
              <w:rPr>
                <w:noProof/>
              </w:rPr>
              <w:t xml:space="preserve">The log files will be organized on </w:t>
            </w:r>
            <w:r>
              <w:rPr>
                <w:noProof/>
              </w:rPr>
              <w:t>your S3 bucket according to this schema:</w:t>
            </w:r>
          </w:p>
        </w:tc>
        <w:tc>
          <w:tcPr>
            <w:tcW w:w="7407" w:type="dxa"/>
          </w:tcPr>
          <w:p w14:paraId="43E73974" w14:textId="77777777" w:rsidR="00000000" w:rsidRDefault="00142A15">
            <w:pPr>
              <w:rPr>
                <w:lang w:val="ja-JP"/>
              </w:rPr>
            </w:pPr>
            <w:r>
              <w:rPr>
                <w:rFonts w:ascii="MS Gothic" w:eastAsia="MS Gothic" w:hint="eastAsia"/>
                <w:lang w:val="ja-JP"/>
              </w:rPr>
              <w:t>ログファイルは次のスキーマに従って</w:t>
            </w:r>
            <w:r>
              <w:rPr>
                <w:lang w:val="ja-JP"/>
              </w:rPr>
              <w:t xml:space="preserve"> S3 </w:t>
            </w:r>
            <w:r>
              <w:rPr>
                <w:rFonts w:ascii="MS Gothic" w:eastAsia="MS Gothic" w:hint="eastAsia"/>
                <w:lang w:val="ja-JP"/>
              </w:rPr>
              <w:t>バケットに整理されます</w:t>
            </w:r>
            <w:r>
              <w:rPr>
                <w:rFonts w:ascii="Meiryo UI" w:eastAsia="Meiryo UI" w:hAnsi="Meiryo UI" w:cs="Meiryo UI" w:hint="eastAsia"/>
                <w:lang w:val="ja-JP"/>
              </w:rPr>
              <w:t>。</w:t>
            </w:r>
          </w:p>
        </w:tc>
      </w:tr>
      <w:tr w:rsidR="00000000" w14:paraId="78379F29" w14:textId="77777777">
        <w:tc>
          <w:tcPr>
            <w:tcW w:w="660" w:type="dxa"/>
            <w:shd w:val="clear" w:color="auto" w:fill="F2F2F2" w:themeFill="background1" w:themeFillShade="F2"/>
          </w:tcPr>
          <w:p w14:paraId="01370057" w14:textId="77777777" w:rsidR="00000000" w:rsidRDefault="00142A15">
            <w:pPr>
              <w:rPr>
                <w:noProof/>
                <w:sz w:val="2"/>
              </w:rPr>
            </w:pPr>
            <w:r>
              <w:rPr>
                <w:noProof/>
                <w:sz w:val="16"/>
              </w:rPr>
              <w:t xml:space="preserve">215 </w:t>
            </w:r>
            <w:r>
              <w:rPr>
                <w:noProof/>
                <w:sz w:val="16"/>
              </w:rPr>
              <w:br/>
            </w:r>
            <w:r>
              <w:rPr>
                <w:noProof/>
                <w:sz w:val="2"/>
              </w:rPr>
              <w:t>3bbf5364-3459-43e1-ab7d-77841aa145fa</w:t>
            </w:r>
          </w:p>
        </w:tc>
        <w:tc>
          <w:tcPr>
            <w:tcW w:w="7407" w:type="dxa"/>
            <w:shd w:val="clear" w:color="auto" w:fill="F2F2F2" w:themeFill="background1" w:themeFillShade="F2"/>
          </w:tcPr>
          <w:p w14:paraId="3614AF25" w14:textId="77777777" w:rsidR="00000000" w:rsidRDefault="00142A15">
            <w:pPr>
              <w:rPr>
                <w:noProof/>
              </w:rPr>
            </w:pPr>
            <w:r>
              <w:rPr>
                <w:rStyle w:val="mqInternal"/>
                <w:noProof/>
              </w:rPr>
              <w:t>[1}[2]{3]</w:t>
            </w:r>
          </w:p>
        </w:tc>
        <w:tc>
          <w:tcPr>
            <w:tcW w:w="7407" w:type="dxa"/>
          </w:tcPr>
          <w:p w14:paraId="528FF85B" w14:textId="77777777" w:rsidR="00000000" w:rsidRDefault="00142A15">
            <w:pPr>
              <w:rPr>
                <w:lang w:val="ja-JP"/>
              </w:rPr>
            </w:pPr>
            <w:r>
              <w:rPr>
                <w:rStyle w:val="mqInternal"/>
                <w:noProof/>
                <w:lang w:val="ja-JP"/>
              </w:rPr>
              <w:t>[1}[2]{3]</w:t>
            </w:r>
          </w:p>
        </w:tc>
      </w:tr>
      <w:tr w:rsidR="00000000" w14:paraId="3CB713EA" w14:textId="77777777">
        <w:tc>
          <w:tcPr>
            <w:tcW w:w="660" w:type="dxa"/>
            <w:shd w:val="clear" w:color="auto" w:fill="F2F2F2" w:themeFill="background1" w:themeFillShade="F2"/>
          </w:tcPr>
          <w:p w14:paraId="08E1DB83" w14:textId="77777777" w:rsidR="00000000" w:rsidRDefault="00142A15">
            <w:pPr>
              <w:rPr>
                <w:noProof/>
                <w:sz w:val="2"/>
              </w:rPr>
            </w:pPr>
            <w:r>
              <w:rPr>
                <w:noProof/>
                <w:sz w:val="16"/>
              </w:rPr>
              <w:t xml:space="preserve">216 </w:t>
            </w:r>
            <w:r>
              <w:rPr>
                <w:noProof/>
                <w:sz w:val="16"/>
              </w:rPr>
              <w:br/>
            </w:r>
            <w:r>
              <w:rPr>
                <w:noProof/>
                <w:sz w:val="2"/>
              </w:rPr>
              <w:t>3a2acc90-bc13-4e63-a2fe-2a48b88146b1</w:t>
            </w:r>
          </w:p>
        </w:tc>
        <w:tc>
          <w:tcPr>
            <w:tcW w:w="7407" w:type="dxa"/>
            <w:shd w:val="clear" w:color="auto" w:fill="F2F2F2" w:themeFill="background1" w:themeFillShade="F2"/>
          </w:tcPr>
          <w:p w14:paraId="5BAEEE8E" w14:textId="77777777" w:rsidR="00000000" w:rsidRDefault="00142A15">
            <w:pPr>
              <w:rPr>
                <w:noProof/>
              </w:rPr>
            </w:pPr>
            <w:r>
              <w:rPr>
                <w:rStyle w:val="mqInternal"/>
                <w:noProof/>
              </w:rPr>
              <w:t>[1}[2]{3]</w:t>
            </w:r>
            <w:r>
              <w:rPr>
                <w:noProof/>
              </w:rPr>
              <w:t xml:space="preserve"> and </w:t>
            </w:r>
            <w:r>
              <w:rPr>
                <w:rStyle w:val="mqInternal"/>
                <w:noProof/>
              </w:rPr>
              <w:t>[1}[5]{3]</w:t>
            </w:r>
            <w:r>
              <w:rPr>
                <w:noProof/>
              </w:rPr>
              <w:t>, will be different for each batch, and the logs are</w:t>
            </w:r>
            <w:r>
              <w:rPr>
                <w:noProof/>
              </w:rPr>
              <w:t xml:space="preserve"> batched in 5MB or 300 seconds of data.</w:t>
            </w:r>
          </w:p>
        </w:tc>
        <w:tc>
          <w:tcPr>
            <w:tcW w:w="7407" w:type="dxa"/>
          </w:tcPr>
          <w:p w14:paraId="61029FBE" w14:textId="77777777" w:rsidR="00000000" w:rsidRDefault="00142A15">
            <w:pPr>
              <w:rPr>
                <w:lang w:val="ja-JP"/>
              </w:rPr>
            </w:pPr>
            <w:r>
              <w:rPr>
                <w:rStyle w:val="mqInternal"/>
                <w:noProof/>
                <w:lang w:val="ja-JP"/>
              </w:rPr>
              <w:t>[1}[2]{3]</w:t>
            </w:r>
            <w:r>
              <w:rPr>
                <w:rFonts w:ascii="MS Gothic" w:eastAsia="MS Gothic" w:hint="eastAsia"/>
                <w:lang w:val="ja-JP"/>
              </w:rPr>
              <w:t>また</w:t>
            </w:r>
            <w:r>
              <w:rPr>
                <w:rStyle w:val="mqInternal"/>
                <w:noProof/>
                <w:lang w:val="ja-JP"/>
              </w:rPr>
              <w:t>[1}[5]{3]</w:t>
            </w:r>
            <w:r>
              <w:rPr>
                <w:rFonts w:ascii="Meiryo UI" w:eastAsia="Meiryo UI" w:hAnsi="Meiryo UI" w:cs="Meiryo UI" w:hint="eastAsia"/>
                <w:lang w:val="ja-JP"/>
              </w:rPr>
              <w:t>、</w:t>
            </w:r>
            <w:r>
              <w:rPr>
                <w:rFonts w:ascii="MS Gothic" w:eastAsia="MS Gothic" w:hint="eastAsia"/>
                <w:lang w:val="ja-JP"/>
              </w:rPr>
              <w:t>バッチごとに異なり</w:t>
            </w:r>
            <w:r>
              <w:rPr>
                <w:rFonts w:ascii="Meiryo UI" w:eastAsia="Meiryo UI" w:hAnsi="Meiryo UI" w:cs="Meiryo UI" w:hint="eastAsia"/>
                <w:lang w:val="ja-JP"/>
              </w:rPr>
              <w:t>、</w:t>
            </w:r>
            <w:r>
              <w:rPr>
                <w:rFonts w:ascii="MS Gothic" w:eastAsia="MS Gothic" w:hint="eastAsia"/>
                <w:lang w:val="ja-JP"/>
              </w:rPr>
              <w:t>ログは</w:t>
            </w:r>
            <w:r>
              <w:rPr>
                <w:lang w:val="ja-JP"/>
              </w:rPr>
              <w:t>5MB</w:t>
            </w:r>
            <w:r>
              <w:rPr>
                <w:rFonts w:ascii="MS Gothic" w:eastAsia="MS Gothic" w:hint="eastAsia"/>
                <w:lang w:val="ja-JP"/>
              </w:rPr>
              <w:t>または</w:t>
            </w:r>
            <w:r>
              <w:rPr>
                <w:lang w:val="ja-JP"/>
              </w:rPr>
              <w:t>300</w:t>
            </w:r>
            <w:r>
              <w:rPr>
                <w:rFonts w:ascii="MS Gothic" w:eastAsia="MS Gothic" w:hint="eastAsia"/>
                <w:lang w:val="ja-JP"/>
              </w:rPr>
              <w:t>秒のデータでバッチ処理されます</w:t>
            </w:r>
            <w:r>
              <w:rPr>
                <w:rFonts w:ascii="Meiryo UI" w:eastAsia="Meiryo UI" w:hAnsi="Meiryo UI" w:cs="Meiryo UI" w:hint="eastAsia"/>
                <w:lang w:val="ja-JP"/>
              </w:rPr>
              <w:t>。</w:t>
            </w:r>
          </w:p>
        </w:tc>
      </w:tr>
      <w:tr w:rsidR="00000000" w14:paraId="11633388" w14:textId="77777777">
        <w:tc>
          <w:tcPr>
            <w:tcW w:w="660" w:type="dxa"/>
            <w:shd w:val="clear" w:color="auto" w:fill="F2F2F2" w:themeFill="background1" w:themeFillShade="F2"/>
          </w:tcPr>
          <w:p w14:paraId="5683D452" w14:textId="77777777" w:rsidR="00000000" w:rsidRDefault="00142A15">
            <w:pPr>
              <w:rPr>
                <w:noProof/>
                <w:sz w:val="2"/>
              </w:rPr>
            </w:pPr>
            <w:r>
              <w:rPr>
                <w:noProof/>
                <w:sz w:val="16"/>
              </w:rPr>
              <w:t xml:space="preserve">217 </w:t>
            </w:r>
            <w:r>
              <w:rPr>
                <w:noProof/>
                <w:sz w:val="16"/>
              </w:rPr>
              <w:br/>
            </w:r>
            <w:r>
              <w:rPr>
                <w:noProof/>
                <w:sz w:val="2"/>
              </w:rPr>
              <w:t>c184a819-0c4b-4e56-bf16-dac8d9bcf048</w:t>
            </w:r>
          </w:p>
        </w:tc>
        <w:tc>
          <w:tcPr>
            <w:tcW w:w="7407" w:type="dxa"/>
            <w:shd w:val="clear" w:color="auto" w:fill="F2F2F2" w:themeFill="background1" w:themeFillShade="F2"/>
          </w:tcPr>
          <w:p w14:paraId="1A751F3D" w14:textId="77777777" w:rsidR="00000000" w:rsidRDefault="00142A15">
            <w:pPr>
              <w:rPr>
                <w:noProof/>
              </w:rPr>
            </w:pPr>
            <w:r>
              <w:rPr>
                <w:noProof/>
              </w:rPr>
              <w:t>Logs for different sessions and jobs will be intermixed in the batches.</w:t>
            </w:r>
          </w:p>
        </w:tc>
        <w:tc>
          <w:tcPr>
            <w:tcW w:w="7407" w:type="dxa"/>
          </w:tcPr>
          <w:p w14:paraId="1A3C2BA6" w14:textId="77777777" w:rsidR="00000000" w:rsidRDefault="00142A15">
            <w:pPr>
              <w:rPr>
                <w:lang w:val="ja-JP"/>
              </w:rPr>
            </w:pPr>
            <w:r>
              <w:rPr>
                <w:rFonts w:ascii="MS Gothic" w:eastAsia="MS Gothic" w:hint="eastAsia"/>
                <w:lang w:val="ja-JP"/>
              </w:rPr>
              <w:t>さまざまなセッションやジョブのログがバッチに混在します</w:t>
            </w:r>
            <w:r>
              <w:rPr>
                <w:rFonts w:ascii="Meiryo UI" w:eastAsia="Meiryo UI" w:hAnsi="Meiryo UI" w:cs="Meiryo UI" w:hint="eastAsia"/>
                <w:lang w:val="ja-JP"/>
              </w:rPr>
              <w:t>。</w:t>
            </w:r>
          </w:p>
        </w:tc>
      </w:tr>
      <w:tr w:rsidR="00000000" w14:paraId="7B07A5AA" w14:textId="77777777">
        <w:tc>
          <w:tcPr>
            <w:tcW w:w="660" w:type="dxa"/>
            <w:shd w:val="clear" w:color="auto" w:fill="F2F2F2" w:themeFill="background1" w:themeFillShade="F2"/>
          </w:tcPr>
          <w:p w14:paraId="25BCB309" w14:textId="77777777" w:rsidR="00000000" w:rsidRDefault="00142A15">
            <w:pPr>
              <w:rPr>
                <w:noProof/>
                <w:sz w:val="2"/>
              </w:rPr>
            </w:pPr>
            <w:r>
              <w:rPr>
                <w:noProof/>
                <w:sz w:val="16"/>
              </w:rPr>
              <w:t xml:space="preserve">218 </w:t>
            </w:r>
            <w:r>
              <w:rPr>
                <w:noProof/>
                <w:sz w:val="16"/>
              </w:rPr>
              <w:br/>
            </w:r>
            <w:r>
              <w:rPr>
                <w:noProof/>
                <w:sz w:val="2"/>
              </w:rPr>
              <w:t>674b0df5-77d5-48fb-8ba6-1fad4a69f970</w:t>
            </w:r>
          </w:p>
        </w:tc>
        <w:tc>
          <w:tcPr>
            <w:tcW w:w="7407" w:type="dxa"/>
            <w:shd w:val="clear" w:color="auto" w:fill="F2F2F2" w:themeFill="background1" w:themeFillShade="F2"/>
          </w:tcPr>
          <w:p w14:paraId="532D36D0" w14:textId="77777777" w:rsidR="00000000" w:rsidRDefault="00142A15">
            <w:pPr>
              <w:rPr>
                <w:noProof/>
              </w:rPr>
            </w:pPr>
            <w:r>
              <w:rPr>
                <w:noProof/>
              </w:rPr>
              <w:t>Sample path/file</w:t>
            </w:r>
          </w:p>
        </w:tc>
        <w:tc>
          <w:tcPr>
            <w:tcW w:w="7407" w:type="dxa"/>
          </w:tcPr>
          <w:p w14:paraId="089C9B8A" w14:textId="77777777" w:rsidR="00000000" w:rsidRDefault="00142A15">
            <w:pPr>
              <w:rPr>
                <w:lang w:val="ja-JP"/>
              </w:rPr>
            </w:pPr>
            <w:r>
              <w:rPr>
                <w:rFonts w:ascii="MS Gothic" w:eastAsia="MS Gothic" w:hint="eastAsia"/>
                <w:lang w:val="ja-JP"/>
              </w:rPr>
              <w:t>サンプルパス</w:t>
            </w:r>
            <w:r>
              <w:rPr>
                <w:lang w:val="ja-JP"/>
              </w:rPr>
              <w:t>/</w:t>
            </w:r>
            <w:r>
              <w:rPr>
                <w:rFonts w:ascii="MS Gothic" w:eastAsia="MS Gothic" w:hint="eastAsia"/>
                <w:lang w:val="ja-JP"/>
              </w:rPr>
              <w:t>ファイル</w:t>
            </w:r>
          </w:p>
        </w:tc>
      </w:tr>
      <w:tr w:rsidR="00000000" w14:paraId="63724E0D" w14:textId="77777777">
        <w:tc>
          <w:tcPr>
            <w:tcW w:w="660" w:type="dxa"/>
            <w:shd w:val="clear" w:color="auto" w:fill="F2F2F2" w:themeFill="background1" w:themeFillShade="F2"/>
          </w:tcPr>
          <w:p w14:paraId="6F6B7539" w14:textId="77777777" w:rsidR="00000000" w:rsidRDefault="00142A15">
            <w:pPr>
              <w:rPr>
                <w:noProof/>
                <w:sz w:val="2"/>
              </w:rPr>
            </w:pPr>
            <w:r>
              <w:rPr>
                <w:noProof/>
                <w:sz w:val="16"/>
              </w:rPr>
              <w:t xml:space="preserve">219 </w:t>
            </w:r>
            <w:r>
              <w:rPr>
                <w:noProof/>
                <w:sz w:val="16"/>
              </w:rPr>
              <w:br/>
            </w:r>
            <w:r>
              <w:rPr>
                <w:noProof/>
                <w:sz w:val="2"/>
              </w:rPr>
              <w:t>b3e2e244-271b-4154-9763-06d94f3287a6</w:t>
            </w:r>
          </w:p>
        </w:tc>
        <w:tc>
          <w:tcPr>
            <w:tcW w:w="7407" w:type="dxa"/>
            <w:shd w:val="clear" w:color="auto" w:fill="F2F2F2" w:themeFill="background1" w:themeFillShade="F2"/>
          </w:tcPr>
          <w:p w14:paraId="087CFF53" w14:textId="77777777" w:rsidR="00000000" w:rsidRDefault="00142A15">
            <w:pPr>
              <w:rPr>
                <w:noProof/>
              </w:rPr>
            </w:pPr>
            <w:r>
              <w:rPr>
                <w:rStyle w:val="mqInternal"/>
                <w:noProof/>
              </w:rPr>
              <w:t>[1}[2]{3]</w:t>
            </w:r>
          </w:p>
        </w:tc>
        <w:tc>
          <w:tcPr>
            <w:tcW w:w="7407" w:type="dxa"/>
          </w:tcPr>
          <w:p w14:paraId="3E5BD11E" w14:textId="77777777" w:rsidR="00000000" w:rsidRDefault="00142A15">
            <w:pPr>
              <w:rPr>
                <w:lang w:val="ja-JP"/>
              </w:rPr>
            </w:pPr>
            <w:r>
              <w:rPr>
                <w:rStyle w:val="mqInternal"/>
                <w:noProof/>
                <w:lang w:val="ja-JP"/>
              </w:rPr>
              <w:t>[1}[2]{3]</w:t>
            </w:r>
          </w:p>
        </w:tc>
      </w:tr>
      <w:tr w:rsidR="00000000" w14:paraId="788BAAF4" w14:textId="77777777">
        <w:tc>
          <w:tcPr>
            <w:tcW w:w="660" w:type="dxa"/>
            <w:shd w:val="clear" w:color="auto" w:fill="F2F2F2" w:themeFill="background1" w:themeFillShade="F2"/>
          </w:tcPr>
          <w:p w14:paraId="332946FA" w14:textId="77777777" w:rsidR="00000000" w:rsidRDefault="00142A15">
            <w:pPr>
              <w:rPr>
                <w:noProof/>
                <w:sz w:val="2"/>
              </w:rPr>
            </w:pPr>
            <w:r>
              <w:rPr>
                <w:noProof/>
                <w:sz w:val="16"/>
              </w:rPr>
              <w:t xml:space="preserve">220 </w:t>
            </w:r>
            <w:r>
              <w:rPr>
                <w:noProof/>
                <w:sz w:val="16"/>
              </w:rPr>
              <w:br/>
            </w:r>
            <w:r>
              <w:rPr>
                <w:noProof/>
                <w:sz w:val="2"/>
              </w:rPr>
              <w:t>aa9e1e1e-9b7f-</w:t>
            </w:r>
            <w:r>
              <w:rPr>
                <w:noProof/>
                <w:sz w:val="2"/>
              </w:rPr>
              <w:t>401e-9d3d-a5516f9c569b</w:t>
            </w:r>
          </w:p>
        </w:tc>
        <w:tc>
          <w:tcPr>
            <w:tcW w:w="7407" w:type="dxa"/>
            <w:shd w:val="clear" w:color="auto" w:fill="F2F2F2" w:themeFill="background1" w:themeFillShade="F2"/>
          </w:tcPr>
          <w:p w14:paraId="5194C122" w14:textId="77777777" w:rsidR="00000000" w:rsidRDefault="00142A15">
            <w:pPr>
              <w:rPr>
                <w:noProof/>
              </w:rPr>
            </w:pPr>
            <w:r>
              <w:rPr>
                <w:noProof/>
              </w:rPr>
              <w:t>Sample log entries</w:t>
            </w:r>
          </w:p>
        </w:tc>
        <w:tc>
          <w:tcPr>
            <w:tcW w:w="7407" w:type="dxa"/>
          </w:tcPr>
          <w:p w14:paraId="52C206CC" w14:textId="77777777" w:rsidR="00000000" w:rsidRDefault="00142A15">
            <w:pPr>
              <w:rPr>
                <w:lang w:val="ja-JP"/>
              </w:rPr>
            </w:pPr>
            <w:r>
              <w:rPr>
                <w:rFonts w:ascii="MS Gothic" w:eastAsia="MS Gothic" w:hint="eastAsia"/>
                <w:lang w:val="ja-JP"/>
              </w:rPr>
              <w:t>サンプルログエントリ</w:t>
            </w:r>
          </w:p>
        </w:tc>
      </w:tr>
      <w:tr w:rsidR="00000000" w14:paraId="040325BE" w14:textId="77777777">
        <w:tc>
          <w:tcPr>
            <w:tcW w:w="660" w:type="dxa"/>
            <w:shd w:val="clear" w:color="auto" w:fill="F2F2F2" w:themeFill="background1" w:themeFillShade="F2"/>
          </w:tcPr>
          <w:p w14:paraId="212A5398" w14:textId="77777777" w:rsidR="00000000" w:rsidRDefault="00142A15">
            <w:pPr>
              <w:rPr>
                <w:noProof/>
                <w:sz w:val="2"/>
              </w:rPr>
            </w:pPr>
            <w:r>
              <w:rPr>
                <w:noProof/>
                <w:sz w:val="16"/>
              </w:rPr>
              <w:t xml:space="preserve">221 </w:t>
            </w:r>
            <w:r>
              <w:rPr>
                <w:noProof/>
                <w:sz w:val="16"/>
              </w:rPr>
              <w:br/>
            </w:r>
            <w:r>
              <w:rPr>
                <w:noProof/>
                <w:sz w:val="2"/>
              </w:rPr>
              <w:t>2f10aecf-1f56-412d-ba84-dda899a98070</w:t>
            </w:r>
          </w:p>
        </w:tc>
        <w:tc>
          <w:tcPr>
            <w:tcW w:w="7407" w:type="dxa"/>
            <w:shd w:val="clear" w:color="auto" w:fill="F2F2F2" w:themeFill="background1" w:themeFillShade="F2"/>
          </w:tcPr>
          <w:p w14:paraId="6FD5B8EB" w14:textId="77777777" w:rsidR="00000000" w:rsidRDefault="00142A15">
            <w:pPr>
              <w:rPr>
                <w:noProof/>
              </w:rPr>
            </w:pPr>
            <w:r>
              <w:rPr>
                <w:noProof/>
              </w:rPr>
              <w:t>Below are a few sample log entries.</w:t>
            </w:r>
          </w:p>
        </w:tc>
        <w:tc>
          <w:tcPr>
            <w:tcW w:w="7407" w:type="dxa"/>
          </w:tcPr>
          <w:p w14:paraId="7524133E" w14:textId="77777777" w:rsidR="00000000" w:rsidRDefault="00142A15">
            <w:pPr>
              <w:rPr>
                <w:lang w:val="ja-JP"/>
              </w:rPr>
            </w:pPr>
            <w:r>
              <w:rPr>
                <w:rFonts w:ascii="MS Gothic" w:eastAsia="MS Gothic" w:hint="eastAsia"/>
                <w:lang w:val="ja-JP"/>
              </w:rPr>
              <w:t>以下は</w:t>
            </w:r>
            <w:r>
              <w:rPr>
                <w:rFonts w:ascii="Meiryo UI" w:eastAsia="Meiryo UI" w:hAnsi="Meiryo UI" w:cs="Meiryo UI" w:hint="eastAsia"/>
                <w:lang w:val="ja-JP"/>
              </w:rPr>
              <w:t>、</w:t>
            </w:r>
            <w:r>
              <w:rPr>
                <w:rFonts w:ascii="MS Gothic" w:eastAsia="MS Gothic" w:hint="eastAsia"/>
                <w:lang w:val="ja-JP"/>
              </w:rPr>
              <w:t>いくつかのサンプルログエントリです</w:t>
            </w:r>
            <w:r>
              <w:rPr>
                <w:rFonts w:ascii="Meiryo UI" w:eastAsia="Meiryo UI" w:hAnsi="Meiryo UI" w:cs="Meiryo UI" w:hint="eastAsia"/>
                <w:lang w:val="ja-JP"/>
              </w:rPr>
              <w:t>。</w:t>
            </w:r>
          </w:p>
        </w:tc>
      </w:tr>
      <w:tr w:rsidR="00000000" w14:paraId="12F772B7" w14:textId="77777777">
        <w:tc>
          <w:tcPr>
            <w:tcW w:w="660" w:type="dxa"/>
            <w:shd w:val="clear" w:color="auto" w:fill="F2F2F2" w:themeFill="background1" w:themeFillShade="F2"/>
          </w:tcPr>
          <w:p w14:paraId="07CB9303" w14:textId="77777777" w:rsidR="00000000" w:rsidRDefault="00142A15">
            <w:pPr>
              <w:rPr>
                <w:noProof/>
                <w:sz w:val="2"/>
              </w:rPr>
            </w:pPr>
            <w:r>
              <w:rPr>
                <w:noProof/>
                <w:sz w:val="16"/>
              </w:rPr>
              <w:t xml:space="preserve">222 </w:t>
            </w:r>
            <w:r>
              <w:rPr>
                <w:noProof/>
                <w:sz w:val="16"/>
              </w:rPr>
              <w:br/>
            </w:r>
            <w:r>
              <w:rPr>
                <w:noProof/>
                <w:sz w:val="2"/>
              </w:rPr>
              <w:t>639cfd56-49e9-4505-99fc-4bd6f28a0f28</w:t>
            </w:r>
          </w:p>
        </w:tc>
        <w:tc>
          <w:tcPr>
            <w:tcW w:w="7407" w:type="dxa"/>
            <w:shd w:val="clear" w:color="auto" w:fill="F2F2F2" w:themeFill="background1" w:themeFillShade="F2"/>
          </w:tcPr>
          <w:p w14:paraId="27D39B47" w14:textId="77777777" w:rsidR="00000000" w:rsidRDefault="00142A15">
            <w:pPr>
              <w:rPr>
                <w:noProof/>
              </w:rPr>
            </w:pPr>
            <w:r>
              <w:rPr>
                <w:noProof/>
              </w:rPr>
              <w:t>Sample Log Entry:</w:t>
            </w:r>
          </w:p>
        </w:tc>
        <w:tc>
          <w:tcPr>
            <w:tcW w:w="7407" w:type="dxa"/>
          </w:tcPr>
          <w:p w14:paraId="7BF8CDAD" w14:textId="77777777" w:rsidR="00000000" w:rsidRDefault="00142A15">
            <w:pPr>
              <w:rPr>
                <w:lang w:val="ja-JP"/>
              </w:rPr>
            </w:pPr>
            <w:r>
              <w:rPr>
                <w:rFonts w:ascii="MS Gothic" w:eastAsia="MS Gothic" w:hint="eastAsia"/>
                <w:lang w:val="ja-JP"/>
              </w:rPr>
              <w:t>サンプルログエントリ</w:t>
            </w:r>
            <w:r>
              <w:rPr>
                <w:rFonts w:ascii="Arial Unicode MS" w:eastAsia="Arial Unicode MS" w:hint="eastAsia"/>
                <w:lang w:val="ja-JP"/>
              </w:rPr>
              <w:t>：</w:t>
            </w:r>
          </w:p>
        </w:tc>
      </w:tr>
      <w:tr w:rsidR="00000000" w14:paraId="06AC07AD" w14:textId="77777777">
        <w:tc>
          <w:tcPr>
            <w:tcW w:w="660" w:type="dxa"/>
            <w:shd w:val="clear" w:color="auto" w:fill="F2F2F2" w:themeFill="background1" w:themeFillShade="F2"/>
          </w:tcPr>
          <w:p w14:paraId="39F89C8A" w14:textId="77777777" w:rsidR="00000000" w:rsidRDefault="00142A15">
            <w:pPr>
              <w:rPr>
                <w:noProof/>
                <w:sz w:val="2"/>
              </w:rPr>
            </w:pPr>
            <w:r>
              <w:rPr>
                <w:noProof/>
                <w:sz w:val="16"/>
              </w:rPr>
              <w:t xml:space="preserve">223 </w:t>
            </w:r>
            <w:r>
              <w:rPr>
                <w:noProof/>
                <w:sz w:val="16"/>
              </w:rPr>
              <w:br/>
            </w:r>
            <w:r>
              <w:rPr>
                <w:noProof/>
                <w:sz w:val="2"/>
              </w:rPr>
              <w:t>98c9def8-7935-49fb-803a-e7f4a3cb2240</w:t>
            </w:r>
          </w:p>
        </w:tc>
        <w:tc>
          <w:tcPr>
            <w:tcW w:w="7407" w:type="dxa"/>
            <w:shd w:val="clear" w:color="auto" w:fill="F2F2F2" w:themeFill="background1" w:themeFillShade="F2"/>
          </w:tcPr>
          <w:p w14:paraId="119A2D9B" w14:textId="77777777" w:rsidR="00000000" w:rsidRDefault="00142A15">
            <w:pPr>
              <w:rPr>
                <w:noProof/>
              </w:rPr>
            </w:pPr>
            <w:r>
              <w:rPr>
                <w:noProof/>
              </w:rPr>
              <w:t>Creative</w:t>
            </w:r>
          </w:p>
        </w:tc>
        <w:tc>
          <w:tcPr>
            <w:tcW w:w="7407" w:type="dxa"/>
          </w:tcPr>
          <w:p w14:paraId="62D4541F" w14:textId="77777777" w:rsidR="00000000" w:rsidRDefault="00142A15">
            <w:pPr>
              <w:rPr>
                <w:lang w:val="ja-JP"/>
              </w:rPr>
            </w:pPr>
            <w:r>
              <w:rPr>
                <w:rFonts w:ascii="MS Gothic" w:eastAsia="MS Gothic" w:hint="eastAsia"/>
                <w:lang w:val="ja-JP"/>
              </w:rPr>
              <w:t>クリエイティブ</w:t>
            </w:r>
          </w:p>
        </w:tc>
      </w:tr>
      <w:tr w:rsidR="00000000" w14:paraId="3C959E6F" w14:textId="77777777">
        <w:tc>
          <w:tcPr>
            <w:tcW w:w="660" w:type="dxa"/>
            <w:shd w:val="clear" w:color="auto" w:fill="F2F2F2" w:themeFill="background1" w:themeFillShade="F2"/>
          </w:tcPr>
          <w:p w14:paraId="10AF263B" w14:textId="77777777" w:rsidR="00000000" w:rsidRDefault="00142A15">
            <w:pPr>
              <w:rPr>
                <w:noProof/>
                <w:sz w:val="2"/>
              </w:rPr>
            </w:pPr>
            <w:r>
              <w:rPr>
                <w:noProof/>
                <w:sz w:val="16"/>
              </w:rPr>
              <w:t xml:space="preserve">224 </w:t>
            </w:r>
            <w:r>
              <w:rPr>
                <w:noProof/>
                <w:sz w:val="16"/>
              </w:rPr>
              <w:br/>
            </w:r>
            <w:r>
              <w:rPr>
                <w:noProof/>
                <w:sz w:val="2"/>
              </w:rPr>
              <w:t>a2d6fd02-e2c0-43b7-8a5e-016715cd3d04</w:t>
            </w:r>
          </w:p>
        </w:tc>
        <w:tc>
          <w:tcPr>
            <w:tcW w:w="7407" w:type="dxa"/>
            <w:shd w:val="clear" w:color="auto" w:fill="F2F2F2" w:themeFill="background1" w:themeFillShade="F2"/>
          </w:tcPr>
          <w:p w14:paraId="2A5A699F" w14:textId="77777777" w:rsidR="00000000" w:rsidRDefault="00142A15">
            <w:pPr>
              <w:rPr>
                <w:noProof/>
              </w:rPr>
            </w:pPr>
            <w:r>
              <w:rPr>
                <w:rStyle w:val="mqInternal"/>
                <w:noProof/>
              </w:rPr>
              <w:t>[1}[2]{3]</w:t>
            </w:r>
          </w:p>
        </w:tc>
        <w:tc>
          <w:tcPr>
            <w:tcW w:w="7407" w:type="dxa"/>
          </w:tcPr>
          <w:p w14:paraId="6992B779" w14:textId="77777777" w:rsidR="00000000" w:rsidRDefault="00142A15">
            <w:pPr>
              <w:rPr>
                <w:lang w:val="ja-JP"/>
              </w:rPr>
            </w:pPr>
            <w:r>
              <w:rPr>
                <w:rStyle w:val="mqInternal"/>
                <w:noProof/>
                <w:lang w:val="ja-JP"/>
              </w:rPr>
              <w:t>[1}[2]{3]</w:t>
            </w:r>
          </w:p>
        </w:tc>
      </w:tr>
      <w:tr w:rsidR="00000000" w14:paraId="4B036971" w14:textId="77777777">
        <w:tc>
          <w:tcPr>
            <w:tcW w:w="660" w:type="dxa"/>
            <w:shd w:val="clear" w:color="auto" w:fill="F2F2F2" w:themeFill="background1" w:themeFillShade="F2"/>
          </w:tcPr>
          <w:p w14:paraId="52EBDD5E" w14:textId="77777777" w:rsidR="00000000" w:rsidRDefault="00142A15">
            <w:pPr>
              <w:rPr>
                <w:noProof/>
                <w:sz w:val="2"/>
              </w:rPr>
            </w:pPr>
            <w:r>
              <w:rPr>
                <w:noProof/>
                <w:sz w:val="16"/>
              </w:rPr>
              <w:t xml:space="preserve">225 </w:t>
            </w:r>
            <w:r>
              <w:rPr>
                <w:noProof/>
                <w:sz w:val="16"/>
              </w:rPr>
              <w:br/>
            </w:r>
            <w:r>
              <w:rPr>
                <w:noProof/>
                <w:sz w:val="2"/>
              </w:rPr>
              <w:t>aaa3335e-1c14-44c4-a395-08a74888da9f</w:t>
            </w:r>
          </w:p>
        </w:tc>
        <w:tc>
          <w:tcPr>
            <w:tcW w:w="7407" w:type="dxa"/>
            <w:shd w:val="clear" w:color="auto" w:fill="F2F2F2" w:themeFill="background1" w:themeFillShade="F2"/>
          </w:tcPr>
          <w:p w14:paraId="3D983F35" w14:textId="77777777" w:rsidR="00000000" w:rsidRDefault="00142A15">
            <w:pPr>
              <w:rPr>
                <w:noProof/>
              </w:rPr>
            </w:pPr>
            <w:r>
              <w:rPr>
                <w:noProof/>
              </w:rPr>
              <w:t>Sample Log Entry:</w:t>
            </w:r>
          </w:p>
        </w:tc>
        <w:tc>
          <w:tcPr>
            <w:tcW w:w="7407" w:type="dxa"/>
          </w:tcPr>
          <w:p w14:paraId="14BDA8DA" w14:textId="77777777" w:rsidR="00000000" w:rsidRDefault="00142A15">
            <w:pPr>
              <w:rPr>
                <w:lang w:val="ja-JP"/>
              </w:rPr>
            </w:pPr>
            <w:r>
              <w:rPr>
                <w:rFonts w:ascii="MS Gothic" w:eastAsia="MS Gothic" w:hint="eastAsia"/>
                <w:lang w:val="ja-JP"/>
              </w:rPr>
              <w:t>サンプルログエントリ</w:t>
            </w:r>
            <w:r>
              <w:rPr>
                <w:rFonts w:ascii="Arial Unicode MS" w:eastAsia="Arial Unicode MS" w:hint="eastAsia"/>
                <w:lang w:val="ja-JP"/>
              </w:rPr>
              <w:t>：</w:t>
            </w:r>
          </w:p>
        </w:tc>
      </w:tr>
      <w:tr w:rsidR="00000000" w14:paraId="7D2975C5" w14:textId="77777777">
        <w:tc>
          <w:tcPr>
            <w:tcW w:w="660" w:type="dxa"/>
            <w:shd w:val="clear" w:color="auto" w:fill="F2F2F2" w:themeFill="background1" w:themeFillShade="F2"/>
          </w:tcPr>
          <w:p w14:paraId="5CF1015F" w14:textId="77777777" w:rsidR="00000000" w:rsidRDefault="00142A15">
            <w:pPr>
              <w:rPr>
                <w:noProof/>
                <w:sz w:val="2"/>
              </w:rPr>
            </w:pPr>
            <w:r>
              <w:rPr>
                <w:noProof/>
                <w:sz w:val="16"/>
              </w:rPr>
              <w:t xml:space="preserve">226 </w:t>
            </w:r>
            <w:r>
              <w:rPr>
                <w:noProof/>
                <w:sz w:val="16"/>
              </w:rPr>
              <w:br/>
            </w:r>
            <w:r>
              <w:rPr>
                <w:noProof/>
                <w:sz w:val="2"/>
              </w:rPr>
              <w:t>25500f00-59f7-476c-a35c-0164e15a523b</w:t>
            </w:r>
          </w:p>
        </w:tc>
        <w:tc>
          <w:tcPr>
            <w:tcW w:w="7407" w:type="dxa"/>
            <w:shd w:val="clear" w:color="auto" w:fill="F2F2F2" w:themeFill="background1" w:themeFillShade="F2"/>
          </w:tcPr>
          <w:p w14:paraId="24CE73E1" w14:textId="77777777" w:rsidR="00000000" w:rsidRDefault="00142A15">
            <w:pPr>
              <w:rPr>
                <w:noProof/>
              </w:rPr>
            </w:pPr>
            <w:r>
              <w:rPr>
                <w:noProof/>
              </w:rPr>
              <w:t>Ad Request</w:t>
            </w:r>
          </w:p>
        </w:tc>
        <w:tc>
          <w:tcPr>
            <w:tcW w:w="7407" w:type="dxa"/>
          </w:tcPr>
          <w:p w14:paraId="1F403477" w14:textId="77777777" w:rsidR="00000000" w:rsidRDefault="00142A15">
            <w:pPr>
              <w:rPr>
                <w:lang w:val="ja-JP"/>
              </w:rPr>
            </w:pPr>
            <w:r>
              <w:rPr>
                <w:rFonts w:ascii="MS Gothic" w:eastAsia="MS Gothic" w:hint="eastAsia"/>
                <w:lang w:val="ja-JP"/>
              </w:rPr>
              <w:t>広告リクエスト</w:t>
            </w:r>
          </w:p>
        </w:tc>
      </w:tr>
      <w:tr w:rsidR="00000000" w14:paraId="734F1727" w14:textId="77777777">
        <w:tc>
          <w:tcPr>
            <w:tcW w:w="660" w:type="dxa"/>
            <w:shd w:val="clear" w:color="auto" w:fill="F2F2F2" w:themeFill="background1" w:themeFillShade="F2"/>
          </w:tcPr>
          <w:p w14:paraId="3A97FDC7" w14:textId="77777777" w:rsidR="00000000" w:rsidRDefault="00142A15">
            <w:pPr>
              <w:rPr>
                <w:noProof/>
                <w:sz w:val="2"/>
              </w:rPr>
            </w:pPr>
            <w:r>
              <w:rPr>
                <w:noProof/>
                <w:sz w:val="16"/>
              </w:rPr>
              <w:t xml:space="preserve">227 </w:t>
            </w:r>
            <w:r>
              <w:rPr>
                <w:noProof/>
                <w:sz w:val="16"/>
              </w:rPr>
              <w:br/>
            </w:r>
            <w:r>
              <w:rPr>
                <w:noProof/>
                <w:sz w:val="2"/>
              </w:rPr>
              <w:t>12533806-0537-45c9-82e1-130ba3e27e58</w:t>
            </w:r>
          </w:p>
        </w:tc>
        <w:tc>
          <w:tcPr>
            <w:tcW w:w="7407" w:type="dxa"/>
            <w:shd w:val="clear" w:color="auto" w:fill="F2F2F2" w:themeFill="background1" w:themeFillShade="F2"/>
          </w:tcPr>
          <w:p w14:paraId="73EF94D4" w14:textId="77777777" w:rsidR="00000000" w:rsidRDefault="00142A15">
            <w:pPr>
              <w:rPr>
                <w:noProof/>
              </w:rPr>
            </w:pPr>
            <w:r>
              <w:rPr>
                <w:rStyle w:val="mqInternal"/>
                <w:noProof/>
              </w:rPr>
              <w:t>[1}[2]{3]</w:t>
            </w:r>
          </w:p>
        </w:tc>
        <w:tc>
          <w:tcPr>
            <w:tcW w:w="7407" w:type="dxa"/>
          </w:tcPr>
          <w:p w14:paraId="492D8B8A" w14:textId="77777777" w:rsidR="00000000" w:rsidRDefault="00142A15">
            <w:pPr>
              <w:rPr>
                <w:lang w:val="ja-JP"/>
              </w:rPr>
            </w:pPr>
            <w:r>
              <w:rPr>
                <w:rStyle w:val="mqInternal"/>
                <w:noProof/>
                <w:lang w:val="ja-JP"/>
              </w:rPr>
              <w:t>[1}[2]{3]</w:t>
            </w:r>
          </w:p>
        </w:tc>
      </w:tr>
      <w:tr w:rsidR="00000000" w14:paraId="3789BA78" w14:textId="77777777">
        <w:tc>
          <w:tcPr>
            <w:tcW w:w="660" w:type="dxa"/>
            <w:shd w:val="clear" w:color="auto" w:fill="F2F2F2" w:themeFill="background1" w:themeFillShade="F2"/>
          </w:tcPr>
          <w:p w14:paraId="3C383432" w14:textId="77777777" w:rsidR="00000000" w:rsidRDefault="00142A15">
            <w:pPr>
              <w:rPr>
                <w:noProof/>
                <w:sz w:val="2"/>
              </w:rPr>
            </w:pPr>
            <w:r>
              <w:rPr>
                <w:noProof/>
                <w:sz w:val="16"/>
              </w:rPr>
              <w:t xml:space="preserve">228 </w:t>
            </w:r>
            <w:r>
              <w:rPr>
                <w:noProof/>
                <w:sz w:val="16"/>
              </w:rPr>
              <w:br/>
            </w:r>
            <w:r>
              <w:rPr>
                <w:noProof/>
                <w:sz w:val="2"/>
              </w:rPr>
              <w:t>3dc3a639-bc59-43d9-87e3-8dc38108ce72</w:t>
            </w:r>
          </w:p>
        </w:tc>
        <w:tc>
          <w:tcPr>
            <w:tcW w:w="7407" w:type="dxa"/>
            <w:shd w:val="clear" w:color="auto" w:fill="F2F2F2" w:themeFill="background1" w:themeFillShade="F2"/>
          </w:tcPr>
          <w:p w14:paraId="533733E9" w14:textId="77777777" w:rsidR="00000000" w:rsidRDefault="00142A15">
            <w:pPr>
              <w:rPr>
                <w:noProof/>
              </w:rPr>
            </w:pPr>
            <w:r>
              <w:rPr>
                <w:noProof/>
              </w:rPr>
              <w:t>Sample Log Entry:</w:t>
            </w:r>
          </w:p>
        </w:tc>
        <w:tc>
          <w:tcPr>
            <w:tcW w:w="7407" w:type="dxa"/>
          </w:tcPr>
          <w:p w14:paraId="07CF5202" w14:textId="77777777" w:rsidR="00000000" w:rsidRDefault="00142A15">
            <w:pPr>
              <w:rPr>
                <w:lang w:val="ja-JP"/>
              </w:rPr>
            </w:pPr>
            <w:r>
              <w:rPr>
                <w:rFonts w:ascii="MS Gothic" w:eastAsia="MS Gothic" w:hint="eastAsia"/>
                <w:lang w:val="ja-JP"/>
              </w:rPr>
              <w:t>サンプルログエントリ</w:t>
            </w:r>
            <w:r>
              <w:rPr>
                <w:rFonts w:ascii="Arial Unicode MS" w:eastAsia="Arial Unicode MS" w:hint="eastAsia"/>
                <w:lang w:val="ja-JP"/>
              </w:rPr>
              <w:t>：</w:t>
            </w:r>
          </w:p>
        </w:tc>
      </w:tr>
      <w:tr w:rsidR="00000000" w14:paraId="38BCA3AA" w14:textId="77777777">
        <w:tc>
          <w:tcPr>
            <w:tcW w:w="660" w:type="dxa"/>
            <w:shd w:val="clear" w:color="auto" w:fill="F2F2F2" w:themeFill="background1" w:themeFillShade="F2"/>
          </w:tcPr>
          <w:p w14:paraId="39C359B9" w14:textId="77777777" w:rsidR="00000000" w:rsidRDefault="00142A15">
            <w:pPr>
              <w:rPr>
                <w:noProof/>
                <w:sz w:val="2"/>
              </w:rPr>
            </w:pPr>
            <w:r>
              <w:rPr>
                <w:noProof/>
                <w:sz w:val="16"/>
              </w:rPr>
              <w:t xml:space="preserve">229 </w:t>
            </w:r>
            <w:r>
              <w:rPr>
                <w:noProof/>
                <w:sz w:val="16"/>
              </w:rPr>
              <w:br/>
            </w:r>
            <w:r>
              <w:rPr>
                <w:noProof/>
                <w:sz w:val="2"/>
              </w:rPr>
              <w:t>3f2571b1-bc4b-495e-a90c-f3e64b1ed504</w:t>
            </w:r>
          </w:p>
        </w:tc>
        <w:tc>
          <w:tcPr>
            <w:tcW w:w="7407" w:type="dxa"/>
            <w:shd w:val="clear" w:color="auto" w:fill="F2F2F2" w:themeFill="background1" w:themeFillShade="F2"/>
          </w:tcPr>
          <w:p w14:paraId="1655D6AA" w14:textId="77777777" w:rsidR="00000000" w:rsidRDefault="00142A15">
            <w:pPr>
              <w:rPr>
                <w:noProof/>
              </w:rPr>
            </w:pPr>
            <w:r>
              <w:rPr>
                <w:noProof/>
              </w:rPr>
              <w:t>Session Summary</w:t>
            </w:r>
          </w:p>
        </w:tc>
        <w:tc>
          <w:tcPr>
            <w:tcW w:w="7407" w:type="dxa"/>
          </w:tcPr>
          <w:p w14:paraId="76190408" w14:textId="77777777" w:rsidR="00000000" w:rsidRDefault="00142A15">
            <w:pPr>
              <w:rPr>
                <w:lang w:val="ja-JP"/>
              </w:rPr>
            </w:pPr>
            <w:r>
              <w:rPr>
                <w:rFonts w:ascii="MS Gothic" w:eastAsia="MS Gothic" w:hint="eastAsia"/>
                <w:lang w:val="ja-JP"/>
              </w:rPr>
              <w:t>セッションの概要</w:t>
            </w:r>
          </w:p>
        </w:tc>
      </w:tr>
      <w:tr w:rsidR="00000000" w14:paraId="3D7A9DC9" w14:textId="77777777">
        <w:tc>
          <w:tcPr>
            <w:tcW w:w="660" w:type="dxa"/>
            <w:shd w:val="clear" w:color="auto" w:fill="F2F2F2" w:themeFill="background1" w:themeFillShade="F2"/>
          </w:tcPr>
          <w:p w14:paraId="37DF74DE" w14:textId="77777777" w:rsidR="00000000" w:rsidRDefault="00142A15">
            <w:pPr>
              <w:rPr>
                <w:noProof/>
                <w:sz w:val="2"/>
              </w:rPr>
            </w:pPr>
            <w:r>
              <w:rPr>
                <w:noProof/>
                <w:sz w:val="16"/>
              </w:rPr>
              <w:t xml:space="preserve">230 </w:t>
            </w:r>
            <w:r>
              <w:rPr>
                <w:noProof/>
                <w:sz w:val="16"/>
              </w:rPr>
              <w:br/>
            </w:r>
            <w:r>
              <w:rPr>
                <w:noProof/>
                <w:sz w:val="2"/>
              </w:rPr>
              <w:t>759c96f6-d649-48b3-8c62-a0e44997b2cf</w:t>
            </w:r>
          </w:p>
        </w:tc>
        <w:tc>
          <w:tcPr>
            <w:tcW w:w="7407" w:type="dxa"/>
            <w:shd w:val="clear" w:color="auto" w:fill="F2F2F2" w:themeFill="background1" w:themeFillShade="F2"/>
          </w:tcPr>
          <w:p w14:paraId="129346C3" w14:textId="77777777" w:rsidR="00000000" w:rsidRDefault="00142A15">
            <w:pPr>
              <w:rPr>
                <w:noProof/>
              </w:rPr>
            </w:pPr>
            <w:r>
              <w:rPr>
                <w:rStyle w:val="mqInternal"/>
                <w:noProof/>
              </w:rPr>
              <w:t>[1}[2]{3]</w:t>
            </w:r>
          </w:p>
        </w:tc>
        <w:tc>
          <w:tcPr>
            <w:tcW w:w="7407" w:type="dxa"/>
          </w:tcPr>
          <w:p w14:paraId="370E5FB6" w14:textId="77777777" w:rsidR="00000000" w:rsidRDefault="00142A15">
            <w:pPr>
              <w:rPr>
                <w:lang w:val="ja-JP"/>
              </w:rPr>
            </w:pPr>
            <w:r>
              <w:rPr>
                <w:rStyle w:val="mqInternal"/>
                <w:noProof/>
                <w:lang w:val="ja-JP"/>
              </w:rPr>
              <w:t>[1}[2]{3]</w:t>
            </w:r>
          </w:p>
        </w:tc>
      </w:tr>
      <w:tr w:rsidR="00000000" w14:paraId="30C9DF42" w14:textId="77777777">
        <w:tc>
          <w:tcPr>
            <w:tcW w:w="660" w:type="dxa"/>
            <w:shd w:val="clear" w:color="auto" w:fill="F2F2F2" w:themeFill="background1" w:themeFillShade="F2"/>
          </w:tcPr>
          <w:p w14:paraId="24040B9A" w14:textId="77777777" w:rsidR="00000000" w:rsidRDefault="00142A15">
            <w:pPr>
              <w:rPr>
                <w:noProof/>
                <w:sz w:val="2"/>
              </w:rPr>
            </w:pPr>
            <w:r>
              <w:rPr>
                <w:noProof/>
                <w:sz w:val="16"/>
              </w:rPr>
              <w:t xml:space="preserve">231 </w:t>
            </w:r>
            <w:r>
              <w:rPr>
                <w:noProof/>
                <w:sz w:val="16"/>
              </w:rPr>
              <w:br/>
            </w:r>
            <w:r>
              <w:rPr>
                <w:noProof/>
                <w:sz w:val="2"/>
              </w:rPr>
              <w:t>b1a3f199-14c7-4106-8c80-5ee5ffc8928d</w:t>
            </w:r>
          </w:p>
        </w:tc>
        <w:tc>
          <w:tcPr>
            <w:tcW w:w="7407" w:type="dxa"/>
            <w:shd w:val="clear" w:color="auto" w:fill="F2F2F2" w:themeFill="background1" w:themeFillShade="F2"/>
          </w:tcPr>
          <w:p w14:paraId="4A3DD5C8" w14:textId="77777777" w:rsidR="00000000" w:rsidRDefault="00142A15">
            <w:pPr>
              <w:rPr>
                <w:noProof/>
              </w:rPr>
            </w:pPr>
            <w:r>
              <w:rPr>
                <w:noProof/>
              </w:rPr>
              <w:t>Sample Log Entry:</w:t>
            </w:r>
          </w:p>
        </w:tc>
        <w:tc>
          <w:tcPr>
            <w:tcW w:w="7407" w:type="dxa"/>
          </w:tcPr>
          <w:p w14:paraId="413F3465" w14:textId="77777777" w:rsidR="00000000" w:rsidRDefault="00142A15">
            <w:pPr>
              <w:rPr>
                <w:lang w:val="ja-JP"/>
              </w:rPr>
            </w:pPr>
            <w:r>
              <w:rPr>
                <w:rFonts w:ascii="MS Gothic" w:eastAsia="MS Gothic" w:hint="eastAsia"/>
                <w:lang w:val="ja-JP"/>
              </w:rPr>
              <w:t>サンプルログエントリ</w:t>
            </w:r>
            <w:r>
              <w:rPr>
                <w:rFonts w:ascii="Arial Unicode MS" w:eastAsia="Arial Unicode MS" w:hint="eastAsia"/>
                <w:lang w:val="ja-JP"/>
              </w:rPr>
              <w:t>：</w:t>
            </w:r>
          </w:p>
        </w:tc>
      </w:tr>
      <w:tr w:rsidR="00000000" w14:paraId="52CD0875" w14:textId="77777777">
        <w:tc>
          <w:tcPr>
            <w:tcW w:w="660" w:type="dxa"/>
            <w:shd w:val="clear" w:color="auto" w:fill="F2F2F2" w:themeFill="background1" w:themeFillShade="F2"/>
          </w:tcPr>
          <w:p w14:paraId="4B86B547" w14:textId="77777777" w:rsidR="00000000" w:rsidRDefault="00142A15">
            <w:pPr>
              <w:rPr>
                <w:noProof/>
                <w:sz w:val="2"/>
              </w:rPr>
            </w:pPr>
            <w:r>
              <w:rPr>
                <w:noProof/>
                <w:sz w:val="16"/>
              </w:rPr>
              <w:t xml:space="preserve">232 </w:t>
            </w:r>
            <w:r>
              <w:rPr>
                <w:noProof/>
                <w:sz w:val="16"/>
              </w:rPr>
              <w:br/>
            </w:r>
            <w:r>
              <w:rPr>
                <w:noProof/>
                <w:sz w:val="2"/>
              </w:rPr>
              <w:t>fb453946-db8e-469d-af63-9e3b887f4abc</w:t>
            </w:r>
          </w:p>
        </w:tc>
        <w:tc>
          <w:tcPr>
            <w:tcW w:w="7407" w:type="dxa"/>
            <w:shd w:val="clear" w:color="auto" w:fill="F2F2F2" w:themeFill="background1" w:themeFillShade="F2"/>
          </w:tcPr>
          <w:p w14:paraId="09E53784" w14:textId="77777777" w:rsidR="00000000" w:rsidRDefault="00142A15">
            <w:pPr>
              <w:rPr>
                <w:noProof/>
              </w:rPr>
            </w:pPr>
            <w:r>
              <w:rPr>
                <w:noProof/>
              </w:rPr>
              <w:t>Impression</w:t>
            </w:r>
          </w:p>
        </w:tc>
        <w:tc>
          <w:tcPr>
            <w:tcW w:w="7407" w:type="dxa"/>
          </w:tcPr>
          <w:p w14:paraId="398F8ACF" w14:textId="77777777" w:rsidR="00000000" w:rsidRDefault="00142A15">
            <w:pPr>
              <w:rPr>
                <w:lang w:val="ja-JP"/>
              </w:rPr>
            </w:pPr>
            <w:r>
              <w:rPr>
                <w:rFonts w:ascii="MS Gothic" w:eastAsia="MS Gothic" w:hint="eastAsia"/>
                <w:lang w:val="ja-JP"/>
              </w:rPr>
              <w:t>印象</w:t>
            </w:r>
          </w:p>
        </w:tc>
      </w:tr>
      <w:tr w:rsidR="00000000" w14:paraId="5B907764" w14:textId="77777777">
        <w:tc>
          <w:tcPr>
            <w:tcW w:w="660" w:type="dxa"/>
            <w:shd w:val="clear" w:color="auto" w:fill="F2F2F2" w:themeFill="background1" w:themeFillShade="F2"/>
          </w:tcPr>
          <w:p w14:paraId="1ECA4181" w14:textId="77777777" w:rsidR="00000000" w:rsidRDefault="00142A15">
            <w:pPr>
              <w:rPr>
                <w:noProof/>
                <w:sz w:val="2"/>
              </w:rPr>
            </w:pPr>
            <w:r>
              <w:rPr>
                <w:noProof/>
                <w:sz w:val="16"/>
              </w:rPr>
              <w:t xml:space="preserve">233 </w:t>
            </w:r>
            <w:r>
              <w:rPr>
                <w:noProof/>
                <w:sz w:val="16"/>
              </w:rPr>
              <w:br/>
            </w:r>
            <w:r>
              <w:rPr>
                <w:noProof/>
                <w:sz w:val="2"/>
              </w:rPr>
              <w:t>54dcc192-2243-4c5c-ad6c-b53d2c3c1cdd</w:t>
            </w:r>
          </w:p>
        </w:tc>
        <w:tc>
          <w:tcPr>
            <w:tcW w:w="7407" w:type="dxa"/>
            <w:shd w:val="clear" w:color="auto" w:fill="F2F2F2" w:themeFill="background1" w:themeFillShade="F2"/>
          </w:tcPr>
          <w:p w14:paraId="503FB2E6" w14:textId="77777777" w:rsidR="00000000" w:rsidRDefault="00142A15">
            <w:pPr>
              <w:rPr>
                <w:noProof/>
              </w:rPr>
            </w:pPr>
            <w:r>
              <w:rPr>
                <w:rStyle w:val="mqInternal"/>
                <w:noProof/>
              </w:rPr>
              <w:t>[1}[2]{3]</w:t>
            </w:r>
          </w:p>
        </w:tc>
        <w:tc>
          <w:tcPr>
            <w:tcW w:w="7407" w:type="dxa"/>
          </w:tcPr>
          <w:p w14:paraId="36BF14DF" w14:textId="77777777" w:rsidR="00000000" w:rsidRDefault="00142A15">
            <w:pPr>
              <w:rPr>
                <w:lang w:val="ja-JP"/>
              </w:rPr>
            </w:pPr>
            <w:r>
              <w:rPr>
                <w:rStyle w:val="mqInternal"/>
                <w:noProof/>
                <w:lang w:val="ja-JP"/>
              </w:rPr>
              <w:t>[1}[2]{3]</w:t>
            </w:r>
          </w:p>
        </w:tc>
      </w:tr>
      <w:tr w:rsidR="00000000" w14:paraId="783FB9C5" w14:textId="77777777">
        <w:tc>
          <w:tcPr>
            <w:tcW w:w="660" w:type="dxa"/>
            <w:shd w:val="clear" w:color="auto" w:fill="F2F2F2" w:themeFill="background1" w:themeFillShade="F2"/>
          </w:tcPr>
          <w:p w14:paraId="50412300" w14:textId="77777777" w:rsidR="00000000" w:rsidRDefault="00142A15">
            <w:pPr>
              <w:rPr>
                <w:noProof/>
                <w:sz w:val="2"/>
              </w:rPr>
            </w:pPr>
            <w:r>
              <w:rPr>
                <w:noProof/>
                <w:sz w:val="16"/>
              </w:rPr>
              <w:t xml:space="preserve">234 </w:t>
            </w:r>
            <w:r>
              <w:rPr>
                <w:noProof/>
                <w:sz w:val="16"/>
              </w:rPr>
              <w:br/>
            </w:r>
            <w:r>
              <w:rPr>
                <w:noProof/>
                <w:sz w:val="2"/>
              </w:rPr>
              <w:t>63c11af2-885b-4759-9dae-b4c3a8737db7</w:t>
            </w:r>
          </w:p>
        </w:tc>
        <w:tc>
          <w:tcPr>
            <w:tcW w:w="7407" w:type="dxa"/>
            <w:shd w:val="clear" w:color="auto" w:fill="F2F2F2" w:themeFill="background1" w:themeFillShade="F2"/>
          </w:tcPr>
          <w:p w14:paraId="6DE89183" w14:textId="77777777" w:rsidR="00000000" w:rsidRDefault="00142A15">
            <w:pPr>
              <w:rPr>
                <w:noProof/>
              </w:rPr>
            </w:pPr>
            <w:r>
              <w:rPr>
                <w:noProof/>
              </w:rPr>
              <w:t>Full batch</w:t>
            </w:r>
          </w:p>
        </w:tc>
        <w:tc>
          <w:tcPr>
            <w:tcW w:w="7407" w:type="dxa"/>
          </w:tcPr>
          <w:p w14:paraId="0E23389E" w14:textId="77777777" w:rsidR="00000000" w:rsidRDefault="00142A15">
            <w:pPr>
              <w:rPr>
                <w:lang w:val="ja-JP"/>
              </w:rPr>
            </w:pPr>
            <w:r>
              <w:rPr>
                <w:rFonts w:ascii="MS Gothic" w:eastAsia="MS Gothic" w:hint="eastAsia"/>
                <w:lang w:val="ja-JP"/>
              </w:rPr>
              <w:t>フルバッチ</w:t>
            </w:r>
          </w:p>
        </w:tc>
      </w:tr>
      <w:tr w:rsidR="00000000" w14:paraId="27D349C9" w14:textId="77777777">
        <w:tc>
          <w:tcPr>
            <w:tcW w:w="660" w:type="dxa"/>
            <w:shd w:val="clear" w:color="auto" w:fill="F2F2F2" w:themeFill="background1" w:themeFillShade="F2"/>
          </w:tcPr>
          <w:p w14:paraId="3FC6B97F" w14:textId="77777777" w:rsidR="00000000" w:rsidRDefault="00142A15">
            <w:pPr>
              <w:rPr>
                <w:noProof/>
                <w:sz w:val="2"/>
              </w:rPr>
            </w:pPr>
            <w:r>
              <w:rPr>
                <w:noProof/>
                <w:sz w:val="16"/>
              </w:rPr>
              <w:t xml:space="preserve">235 </w:t>
            </w:r>
            <w:r>
              <w:rPr>
                <w:noProof/>
                <w:sz w:val="16"/>
              </w:rPr>
              <w:br/>
            </w:r>
            <w:r>
              <w:rPr>
                <w:noProof/>
                <w:sz w:val="2"/>
              </w:rPr>
              <w:t>b8e302f7-ad22-43a6-be4b-6155a073e3ea</w:t>
            </w:r>
          </w:p>
        </w:tc>
        <w:tc>
          <w:tcPr>
            <w:tcW w:w="7407" w:type="dxa"/>
            <w:shd w:val="clear" w:color="auto" w:fill="F2F2F2" w:themeFill="background1" w:themeFillShade="F2"/>
          </w:tcPr>
          <w:p w14:paraId="45C70B96" w14:textId="77777777" w:rsidR="00000000" w:rsidRDefault="00142A15">
            <w:pPr>
              <w:rPr>
                <w:noProof/>
              </w:rPr>
            </w:pPr>
            <w:r>
              <w:rPr>
                <w:noProof/>
              </w:rPr>
              <w:t>The samples above are separate entries.</w:t>
            </w:r>
          </w:p>
        </w:tc>
        <w:tc>
          <w:tcPr>
            <w:tcW w:w="7407" w:type="dxa"/>
          </w:tcPr>
          <w:p w14:paraId="00145A27" w14:textId="77777777" w:rsidR="00000000" w:rsidRDefault="00142A15">
            <w:pPr>
              <w:rPr>
                <w:lang w:val="ja-JP"/>
              </w:rPr>
            </w:pPr>
            <w:r>
              <w:rPr>
                <w:rFonts w:ascii="MS Gothic" w:eastAsia="MS Gothic" w:hint="eastAsia"/>
                <w:lang w:val="ja-JP"/>
              </w:rPr>
              <w:t>上記のサンプルは個別のエントリです</w:t>
            </w:r>
            <w:r>
              <w:rPr>
                <w:rFonts w:ascii="Meiryo UI" w:eastAsia="Meiryo UI" w:hAnsi="Meiryo UI" w:cs="Meiryo UI" w:hint="eastAsia"/>
                <w:lang w:val="ja-JP"/>
              </w:rPr>
              <w:t>。</w:t>
            </w:r>
          </w:p>
        </w:tc>
      </w:tr>
      <w:tr w:rsidR="00000000" w14:paraId="38917727" w14:textId="77777777">
        <w:tc>
          <w:tcPr>
            <w:tcW w:w="660" w:type="dxa"/>
            <w:shd w:val="clear" w:color="auto" w:fill="F2F2F2" w:themeFill="background1" w:themeFillShade="F2"/>
          </w:tcPr>
          <w:p w14:paraId="6FC25FA9" w14:textId="77777777" w:rsidR="00000000" w:rsidRDefault="00142A15">
            <w:pPr>
              <w:rPr>
                <w:noProof/>
                <w:sz w:val="2"/>
              </w:rPr>
            </w:pPr>
            <w:r>
              <w:rPr>
                <w:noProof/>
                <w:sz w:val="16"/>
              </w:rPr>
              <w:t xml:space="preserve">236 </w:t>
            </w:r>
            <w:r>
              <w:rPr>
                <w:noProof/>
                <w:sz w:val="16"/>
              </w:rPr>
              <w:br/>
            </w:r>
            <w:r>
              <w:rPr>
                <w:noProof/>
                <w:sz w:val="2"/>
              </w:rPr>
              <w:t>0fb441c6-35f3-4978-ba2c-d131a40f32f1</w:t>
            </w:r>
          </w:p>
        </w:tc>
        <w:tc>
          <w:tcPr>
            <w:tcW w:w="7407" w:type="dxa"/>
            <w:shd w:val="clear" w:color="auto" w:fill="F2F2F2" w:themeFill="background1" w:themeFillShade="F2"/>
          </w:tcPr>
          <w:p w14:paraId="0EDCD45A" w14:textId="77777777" w:rsidR="00000000" w:rsidRDefault="00142A15">
            <w:pPr>
              <w:rPr>
                <w:noProof/>
              </w:rPr>
            </w:pPr>
            <w:r>
              <w:rPr>
                <w:noProof/>
              </w:rPr>
              <w:t>Brightcove will aggregate these, separated by new lines, and write the aggregated log to your S3 bucket.</w:t>
            </w:r>
          </w:p>
        </w:tc>
        <w:tc>
          <w:tcPr>
            <w:tcW w:w="7407" w:type="dxa"/>
          </w:tcPr>
          <w:p w14:paraId="48CB4135" w14:textId="77777777" w:rsidR="00000000" w:rsidRDefault="00142A15">
            <w:pPr>
              <w:rPr>
                <w:lang w:val="ja-JP"/>
              </w:rPr>
            </w:pPr>
            <w:r>
              <w:rPr>
                <w:lang w:val="ja-JP"/>
              </w:rPr>
              <w:t>Brightcove</w:t>
            </w:r>
            <w:r>
              <w:rPr>
                <w:rFonts w:ascii="MS Gothic" w:eastAsia="MS Gothic" w:hint="eastAsia"/>
                <w:lang w:val="ja-JP"/>
              </w:rPr>
              <w:t>はこれらを新しい行で区切って集約し</w:t>
            </w:r>
            <w:r>
              <w:rPr>
                <w:rFonts w:ascii="Meiryo UI" w:eastAsia="Meiryo UI" w:hAnsi="Meiryo UI" w:cs="Meiryo UI" w:hint="eastAsia"/>
                <w:lang w:val="ja-JP"/>
              </w:rPr>
              <w:t>、</w:t>
            </w:r>
            <w:r>
              <w:rPr>
                <w:rFonts w:ascii="MS Gothic" w:eastAsia="MS Gothic" w:hint="eastAsia"/>
                <w:lang w:val="ja-JP"/>
              </w:rPr>
              <w:t>集約されたログを</w:t>
            </w:r>
            <w:r>
              <w:rPr>
                <w:lang w:val="ja-JP"/>
              </w:rPr>
              <w:t>S3</w:t>
            </w:r>
            <w:r>
              <w:rPr>
                <w:rFonts w:ascii="MS Gothic" w:eastAsia="MS Gothic" w:hint="eastAsia"/>
                <w:lang w:val="ja-JP"/>
              </w:rPr>
              <w:t>バケットに書き込みます</w:t>
            </w:r>
            <w:r>
              <w:rPr>
                <w:rFonts w:ascii="Meiryo UI" w:eastAsia="Meiryo UI" w:hAnsi="Meiryo UI" w:cs="Meiryo UI" w:hint="eastAsia"/>
                <w:lang w:val="ja-JP"/>
              </w:rPr>
              <w:t>。</w:t>
            </w:r>
          </w:p>
        </w:tc>
      </w:tr>
      <w:tr w:rsidR="00000000" w14:paraId="53350B75" w14:textId="77777777">
        <w:tc>
          <w:tcPr>
            <w:tcW w:w="660" w:type="dxa"/>
            <w:shd w:val="clear" w:color="auto" w:fill="F2F2F2" w:themeFill="background1" w:themeFillShade="F2"/>
          </w:tcPr>
          <w:p w14:paraId="3F94F865" w14:textId="77777777" w:rsidR="00000000" w:rsidRDefault="00142A15">
            <w:pPr>
              <w:rPr>
                <w:noProof/>
                <w:sz w:val="2"/>
              </w:rPr>
            </w:pPr>
            <w:r>
              <w:rPr>
                <w:noProof/>
                <w:sz w:val="16"/>
              </w:rPr>
              <w:t xml:space="preserve">237 </w:t>
            </w:r>
            <w:r>
              <w:rPr>
                <w:noProof/>
                <w:sz w:val="16"/>
              </w:rPr>
              <w:br/>
            </w:r>
            <w:r>
              <w:rPr>
                <w:noProof/>
                <w:sz w:val="2"/>
              </w:rPr>
              <w:t>2f699cc7-e54a-4684-95c7-29e33cb89b13</w:t>
            </w:r>
          </w:p>
        </w:tc>
        <w:tc>
          <w:tcPr>
            <w:tcW w:w="7407" w:type="dxa"/>
            <w:shd w:val="clear" w:color="auto" w:fill="F2F2F2" w:themeFill="background1" w:themeFillShade="F2"/>
          </w:tcPr>
          <w:p w14:paraId="510A23BD" w14:textId="77777777" w:rsidR="00000000" w:rsidRDefault="00142A15">
            <w:pPr>
              <w:rPr>
                <w:noProof/>
              </w:rPr>
            </w:pPr>
            <w:r>
              <w:rPr>
                <w:noProof/>
              </w:rPr>
              <w:t>Below is an example of a full log file.</w:t>
            </w:r>
          </w:p>
        </w:tc>
        <w:tc>
          <w:tcPr>
            <w:tcW w:w="7407" w:type="dxa"/>
          </w:tcPr>
          <w:p w14:paraId="0D09FCD4" w14:textId="77777777" w:rsidR="00000000" w:rsidRDefault="00142A15">
            <w:pPr>
              <w:rPr>
                <w:lang w:val="ja-JP"/>
              </w:rPr>
            </w:pPr>
            <w:r>
              <w:rPr>
                <w:rFonts w:ascii="MS Gothic" w:eastAsia="MS Gothic" w:hint="eastAsia"/>
                <w:lang w:val="ja-JP"/>
              </w:rPr>
              <w:t>以下は</w:t>
            </w:r>
            <w:r>
              <w:rPr>
                <w:rFonts w:ascii="Meiryo UI" w:eastAsia="Meiryo UI" w:hAnsi="Meiryo UI" w:cs="Meiryo UI" w:hint="eastAsia"/>
                <w:lang w:val="ja-JP"/>
              </w:rPr>
              <w:t>、</w:t>
            </w:r>
            <w:r>
              <w:rPr>
                <w:rFonts w:ascii="MS Gothic" w:eastAsia="MS Gothic" w:hint="eastAsia"/>
                <w:lang w:val="ja-JP"/>
              </w:rPr>
              <w:t>完全なログファイルの例です</w:t>
            </w:r>
            <w:r>
              <w:rPr>
                <w:rFonts w:ascii="Meiryo UI" w:eastAsia="Meiryo UI" w:hAnsi="Meiryo UI" w:cs="Meiryo UI" w:hint="eastAsia"/>
                <w:lang w:val="ja-JP"/>
              </w:rPr>
              <w:t>。</w:t>
            </w:r>
          </w:p>
        </w:tc>
      </w:tr>
      <w:tr w:rsidR="00000000" w14:paraId="6A99E8E1" w14:textId="77777777">
        <w:tc>
          <w:tcPr>
            <w:tcW w:w="660" w:type="dxa"/>
            <w:shd w:val="clear" w:color="auto" w:fill="F2F2F2" w:themeFill="background1" w:themeFillShade="F2"/>
          </w:tcPr>
          <w:p w14:paraId="35057B6B" w14:textId="77777777" w:rsidR="00000000" w:rsidRDefault="00142A15">
            <w:pPr>
              <w:rPr>
                <w:noProof/>
                <w:sz w:val="2"/>
              </w:rPr>
            </w:pPr>
            <w:r>
              <w:rPr>
                <w:noProof/>
                <w:sz w:val="16"/>
              </w:rPr>
              <w:t xml:space="preserve">238 </w:t>
            </w:r>
            <w:r>
              <w:rPr>
                <w:noProof/>
                <w:sz w:val="16"/>
              </w:rPr>
              <w:br/>
            </w:r>
            <w:r>
              <w:rPr>
                <w:noProof/>
                <w:sz w:val="2"/>
              </w:rPr>
              <w:t>e1c4886f-52b0-4040-ae1e-85b67d858e30</w:t>
            </w:r>
          </w:p>
        </w:tc>
        <w:tc>
          <w:tcPr>
            <w:tcW w:w="7407" w:type="dxa"/>
            <w:shd w:val="clear" w:color="auto" w:fill="F2F2F2" w:themeFill="background1" w:themeFillShade="F2"/>
          </w:tcPr>
          <w:p w14:paraId="2E5C91A3" w14:textId="77777777" w:rsidR="00000000" w:rsidRDefault="00142A15">
            <w:pPr>
              <w:rPr>
                <w:noProof/>
              </w:rPr>
            </w:pPr>
            <w:r>
              <w:rPr>
                <w:noProof/>
              </w:rPr>
              <w:t>Sample Full Log File</w:t>
            </w:r>
          </w:p>
        </w:tc>
        <w:tc>
          <w:tcPr>
            <w:tcW w:w="7407" w:type="dxa"/>
          </w:tcPr>
          <w:p w14:paraId="304BE4EB" w14:textId="77777777" w:rsidR="00000000" w:rsidRDefault="00142A15">
            <w:pPr>
              <w:rPr>
                <w:lang w:val="ja-JP"/>
              </w:rPr>
            </w:pPr>
            <w:r>
              <w:rPr>
                <w:rFonts w:ascii="MS Gothic" w:eastAsia="MS Gothic" w:hint="eastAsia"/>
                <w:lang w:val="ja-JP"/>
              </w:rPr>
              <w:t>サンプルの完全なログファイル</w:t>
            </w:r>
          </w:p>
        </w:tc>
      </w:tr>
      <w:tr w:rsidR="00000000" w14:paraId="29BA62DE" w14:textId="77777777">
        <w:tc>
          <w:tcPr>
            <w:tcW w:w="660" w:type="dxa"/>
            <w:shd w:val="clear" w:color="auto" w:fill="F2F2F2" w:themeFill="background1" w:themeFillShade="F2"/>
          </w:tcPr>
          <w:p w14:paraId="2D87F3F4" w14:textId="77777777" w:rsidR="00000000" w:rsidRDefault="00142A15">
            <w:pPr>
              <w:rPr>
                <w:noProof/>
                <w:sz w:val="2"/>
              </w:rPr>
            </w:pPr>
            <w:r>
              <w:rPr>
                <w:noProof/>
                <w:sz w:val="16"/>
              </w:rPr>
              <w:t xml:space="preserve">239 </w:t>
            </w:r>
            <w:r>
              <w:rPr>
                <w:noProof/>
                <w:sz w:val="16"/>
              </w:rPr>
              <w:br/>
            </w:r>
            <w:r>
              <w:rPr>
                <w:noProof/>
                <w:sz w:val="2"/>
              </w:rPr>
              <w:t>9d9e1668-1b3f-4c6d-bc1d-2005ccbf733d</w:t>
            </w:r>
          </w:p>
        </w:tc>
        <w:tc>
          <w:tcPr>
            <w:tcW w:w="7407" w:type="dxa"/>
            <w:shd w:val="clear" w:color="auto" w:fill="F2F2F2" w:themeFill="background1" w:themeFillShade="F2"/>
          </w:tcPr>
          <w:p w14:paraId="53A6A6EA" w14:textId="77777777" w:rsidR="00000000" w:rsidRDefault="00142A15">
            <w:pPr>
              <w:rPr>
                <w:noProof/>
              </w:rPr>
            </w:pPr>
            <w:r>
              <w:rPr>
                <w:rStyle w:val="mqInternal"/>
                <w:noProof/>
              </w:rPr>
              <w:t>[1}[2]{3]</w:t>
            </w:r>
          </w:p>
        </w:tc>
        <w:tc>
          <w:tcPr>
            <w:tcW w:w="7407" w:type="dxa"/>
          </w:tcPr>
          <w:p w14:paraId="3B5E3F97" w14:textId="77777777" w:rsidR="00000000" w:rsidRDefault="00142A15">
            <w:pPr>
              <w:rPr>
                <w:lang w:val="ja-JP"/>
              </w:rPr>
            </w:pPr>
            <w:r>
              <w:rPr>
                <w:rStyle w:val="mqInternal"/>
                <w:noProof/>
                <w:lang w:val="ja-JP"/>
              </w:rPr>
              <w:t>[1}[2]{3]</w:t>
            </w:r>
          </w:p>
        </w:tc>
      </w:tr>
      <w:tr w:rsidR="00000000" w14:paraId="35CD3739" w14:textId="77777777">
        <w:tc>
          <w:tcPr>
            <w:tcW w:w="660" w:type="dxa"/>
            <w:shd w:val="clear" w:color="auto" w:fill="F2F2F2" w:themeFill="background1" w:themeFillShade="F2"/>
          </w:tcPr>
          <w:p w14:paraId="6E6F9E69" w14:textId="77777777" w:rsidR="00000000" w:rsidRDefault="00142A15">
            <w:pPr>
              <w:rPr>
                <w:noProof/>
                <w:sz w:val="2"/>
              </w:rPr>
            </w:pPr>
            <w:r>
              <w:rPr>
                <w:noProof/>
                <w:sz w:val="16"/>
              </w:rPr>
              <w:lastRenderedPageBreak/>
              <w:t xml:space="preserve">240 </w:t>
            </w:r>
            <w:r>
              <w:rPr>
                <w:noProof/>
                <w:sz w:val="16"/>
              </w:rPr>
              <w:br/>
            </w:r>
            <w:r>
              <w:rPr>
                <w:noProof/>
                <w:sz w:val="2"/>
              </w:rPr>
              <w:t>c866ec89-a812-42cd-9913-77fee57c2294</w:t>
            </w:r>
          </w:p>
        </w:tc>
        <w:tc>
          <w:tcPr>
            <w:tcW w:w="7407" w:type="dxa"/>
            <w:shd w:val="clear" w:color="auto" w:fill="F2F2F2" w:themeFill="background1" w:themeFillShade="F2"/>
          </w:tcPr>
          <w:p w14:paraId="4B1D1216" w14:textId="77777777" w:rsidR="00000000" w:rsidRDefault="00142A15">
            <w:pPr>
              <w:rPr>
                <w:noProof/>
              </w:rPr>
            </w:pPr>
            <w:r>
              <w:rPr>
                <w:noProof/>
              </w:rPr>
              <w:t>Log fields</w:t>
            </w:r>
          </w:p>
        </w:tc>
        <w:tc>
          <w:tcPr>
            <w:tcW w:w="7407" w:type="dxa"/>
          </w:tcPr>
          <w:p w14:paraId="354BBE38" w14:textId="77777777" w:rsidR="00000000" w:rsidRDefault="00142A15">
            <w:pPr>
              <w:rPr>
                <w:lang w:val="ja-JP"/>
              </w:rPr>
            </w:pPr>
            <w:r>
              <w:rPr>
                <w:rFonts w:ascii="MS Gothic" w:eastAsia="MS Gothic" w:hint="eastAsia"/>
                <w:lang w:val="ja-JP"/>
              </w:rPr>
              <w:t>ログフィールド</w:t>
            </w:r>
          </w:p>
        </w:tc>
      </w:tr>
      <w:tr w:rsidR="00000000" w14:paraId="2E06573C" w14:textId="77777777">
        <w:tc>
          <w:tcPr>
            <w:tcW w:w="660" w:type="dxa"/>
            <w:shd w:val="clear" w:color="auto" w:fill="F2F2F2" w:themeFill="background1" w:themeFillShade="F2"/>
          </w:tcPr>
          <w:p w14:paraId="1CCC471F" w14:textId="77777777" w:rsidR="00000000" w:rsidRDefault="00142A15">
            <w:pPr>
              <w:rPr>
                <w:noProof/>
                <w:sz w:val="2"/>
              </w:rPr>
            </w:pPr>
            <w:r>
              <w:rPr>
                <w:noProof/>
                <w:sz w:val="16"/>
              </w:rPr>
              <w:t xml:space="preserve">241 </w:t>
            </w:r>
            <w:r>
              <w:rPr>
                <w:noProof/>
                <w:sz w:val="16"/>
              </w:rPr>
              <w:br/>
            </w:r>
            <w:r>
              <w:rPr>
                <w:noProof/>
                <w:sz w:val="2"/>
              </w:rPr>
              <w:t>36ff1201-c105-4c34-8a2b-9854e2498c9a</w:t>
            </w:r>
          </w:p>
        </w:tc>
        <w:tc>
          <w:tcPr>
            <w:tcW w:w="7407" w:type="dxa"/>
            <w:shd w:val="clear" w:color="auto" w:fill="F2F2F2" w:themeFill="background1" w:themeFillShade="F2"/>
          </w:tcPr>
          <w:p w14:paraId="63D139B1" w14:textId="77777777" w:rsidR="00000000" w:rsidRDefault="00142A15">
            <w:pPr>
              <w:rPr>
                <w:noProof/>
              </w:rPr>
            </w:pPr>
            <w:r>
              <w:rPr>
                <w:noProof/>
              </w:rPr>
              <w:t>Common fields</w:t>
            </w:r>
          </w:p>
        </w:tc>
        <w:tc>
          <w:tcPr>
            <w:tcW w:w="7407" w:type="dxa"/>
          </w:tcPr>
          <w:p w14:paraId="6C9F1570" w14:textId="77777777" w:rsidR="00000000" w:rsidRDefault="00142A15">
            <w:pPr>
              <w:rPr>
                <w:lang w:val="ja-JP"/>
              </w:rPr>
            </w:pPr>
            <w:r>
              <w:rPr>
                <w:rFonts w:ascii="MS Gothic" w:eastAsia="MS Gothic" w:hint="eastAsia"/>
                <w:lang w:val="ja-JP"/>
              </w:rPr>
              <w:t>共通フィールド</w:t>
            </w:r>
          </w:p>
        </w:tc>
      </w:tr>
      <w:tr w:rsidR="00000000" w14:paraId="6AD2A35D" w14:textId="77777777">
        <w:tc>
          <w:tcPr>
            <w:tcW w:w="660" w:type="dxa"/>
            <w:shd w:val="clear" w:color="auto" w:fill="F2F2F2" w:themeFill="background1" w:themeFillShade="F2"/>
          </w:tcPr>
          <w:p w14:paraId="444D61DA" w14:textId="77777777" w:rsidR="00000000" w:rsidRDefault="00142A15">
            <w:pPr>
              <w:rPr>
                <w:noProof/>
                <w:sz w:val="2"/>
              </w:rPr>
            </w:pPr>
            <w:r>
              <w:rPr>
                <w:noProof/>
                <w:sz w:val="16"/>
              </w:rPr>
              <w:t xml:space="preserve">242 </w:t>
            </w:r>
            <w:r>
              <w:rPr>
                <w:noProof/>
                <w:sz w:val="16"/>
              </w:rPr>
              <w:br/>
            </w:r>
            <w:r>
              <w:rPr>
                <w:noProof/>
                <w:sz w:val="2"/>
              </w:rPr>
              <w:t>b203c5c4-4446-4f01-92ca-b4cfe63b5c83</w:t>
            </w:r>
          </w:p>
        </w:tc>
        <w:tc>
          <w:tcPr>
            <w:tcW w:w="7407" w:type="dxa"/>
            <w:shd w:val="clear" w:color="auto" w:fill="F2F2F2" w:themeFill="background1" w:themeFillShade="F2"/>
          </w:tcPr>
          <w:p w14:paraId="67AFC5DB" w14:textId="77777777" w:rsidR="00000000" w:rsidRDefault="00142A15">
            <w:pPr>
              <w:rPr>
                <w:noProof/>
              </w:rPr>
            </w:pPr>
            <w:r>
              <w:rPr>
                <w:noProof/>
              </w:rPr>
              <w:t>All log types share these fields.</w:t>
            </w:r>
          </w:p>
        </w:tc>
        <w:tc>
          <w:tcPr>
            <w:tcW w:w="7407" w:type="dxa"/>
          </w:tcPr>
          <w:p w14:paraId="5D463E58" w14:textId="77777777" w:rsidR="00000000" w:rsidRDefault="00142A15">
            <w:pPr>
              <w:rPr>
                <w:lang w:val="ja-JP"/>
              </w:rPr>
            </w:pPr>
            <w:r>
              <w:rPr>
                <w:rFonts w:ascii="MS Gothic" w:eastAsia="MS Gothic" w:hint="eastAsia"/>
                <w:lang w:val="ja-JP"/>
              </w:rPr>
              <w:t>すべてのログタイプがこれらのフィールドを共有します</w:t>
            </w:r>
            <w:r>
              <w:rPr>
                <w:rFonts w:ascii="Meiryo UI" w:eastAsia="Meiryo UI" w:hAnsi="Meiryo UI" w:cs="Meiryo UI" w:hint="eastAsia"/>
                <w:lang w:val="ja-JP"/>
              </w:rPr>
              <w:t>。</w:t>
            </w:r>
          </w:p>
        </w:tc>
      </w:tr>
      <w:tr w:rsidR="00000000" w14:paraId="07B9FD0C" w14:textId="77777777">
        <w:tc>
          <w:tcPr>
            <w:tcW w:w="660" w:type="dxa"/>
            <w:shd w:val="clear" w:color="auto" w:fill="F2F2F2" w:themeFill="background1" w:themeFillShade="F2"/>
          </w:tcPr>
          <w:p w14:paraId="2DD2081E" w14:textId="77777777" w:rsidR="00000000" w:rsidRDefault="00142A15">
            <w:pPr>
              <w:rPr>
                <w:noProof/>
                <w:sz w:val="2"/>
              </w:rPr>
            </w:pPr>
            <w:r>
              <w:rPr>
                <w:noProof/>
                <w:sz w:val="16"/>
              </w:rPr>
              <w:t xml:space="preserve">243 </w:t>
            </w:r>
            <w:r>
              <w:rPr>
                <w:noProof/>
                <w:sz w:val="16"/>
              </w:rPr>
              <w:br/>
            </w:r>
            <w:r>
              <w:rPr>
                <w:noProof/>
                <w:sz w:val="2"/>
              </w:rPr>
              <w:t>f39b3a6a-2163-475e-8f36-9b87999cb465</w:t>
            </w:r>
          </w:p>
        </w:tc>
        <w:tc>
          <w:tcPr>
            <w:tcW w:w="7407" w:type="dxa"/>
            <w:shd w:val="clear" w:color="auto" w:fill="F2F2F2" w:themeFill="background1" w:themeFillShade="F2"/>
          </w:tcPr>
          <w:p w14:paraId="6D8E3EF0" w14:textId="77777777" w:rsidR="00000000" w:rsidRDefault="00142A15">
            <w:pPr>
              <w:rPr>
                <w:noProof/>
              </w:rPr>
            </w:pPr>
            <w:r>
              <w:rPr>
                <w:noProof/>
              </w:rPr>
              <w:t>Common fields</w:t>
            </w:r>
          </w:p>
        </w:tc>
        <w:tc>
          <w:tcPr>
            <w:tcW w:w="7407" w:type="dxa"/>
          </w:tcPr>
          <w:p w14:paraId="05116771" w14:textId="77777777" w:rsidR="00000000" w:rsidRDefault="00142A15">
            <w:pPr>
              <w:rPr>
                <w:lang w:val="ja-JP"/>
              </w:rPr>
            </w:pPr>
            <w:r>
              <w:rPr>
                <w:rFonts w:ascii="MS Gothic" w:eastAsia="MS Gothic" w:hint="eastAsia"/>
                <w:lang w:val="ja-JP"/>
              </w:rPr>
              <w:t>共通フィールド</w:t>
            </w:r>
          </w:p>
        </w:tc>
      </w:tr>
      <w:tr w:rsidR="00000000" w14:paraId="34D195BC" w14:textId="77777777">
        <w:tc>
          <w:tcPr>
            <w:tcW w:w="660" w:type="dxa"/>
            <w:shd w:val="clear" w:color="auto" w:fill="F2F2F2" w:themeFill="background1" w:themeFillShade="F2"/>
          </w:tcPr>
          <w:p w14:paraId="052D622C" w14:textId="77777777" w:rsidR="00000000" w:rsidRDefault="00142A15">
            <w:pPr>
              <w:rPr>
                <w:noProof/>
                <w:sz w:val="2"/>
              </w:rPr>
            </w:pPr>
            <w:r>
              <w:rPr>
                <w:noProof/>
                <w:sz w:val="16"/>
              </w:rPr>
              <w:t xml:space="preserve">244 </w:t>
            </w:r>
            <w:r>
              <w:rPr>
                <w:noProof/>
                <w:sz w:val="16"/>
              </w:rPr>
              <w:br/>
            </w:r>
            <w:r>
              <w:rPr>
                <w:noProof/>
                <w:sz w:val="2"/>
              </w:rPr>
              <w:t>587fcf0d-7392-4d19-a8dc-f0c8d125b6b8</w:t>
            </w:r>
          </w:p>
        </w:tc>
        <w:tc>
          <w:tcPr>
            <w:tcW w:w="7407" w:type="dxa"/>
            <w:shd w:val="clear" w:color="auto" w:fill="F2F2F2" w:themeFill="background1" w:themeFillShade="F2"/>
          </w:tcPr>
          <w:p w14:paraId="391BD6ED" w14:textId="77777777" w:rsidR="00000000" w:rsidRDefault="00142A15">
            <w:pPr>
              <w:rPr>
                <w:noProof/>
              </w:rPr>
            </w:pPr>
            <w:r>
              <w:rPr>
                <w:noProof/>
              </w:rPr>
              <w:t>Field</w:t>
            </w:r>
          </w:p>
        </w:tc>
        <w:tc>
          <w:tcPr>
            <w:tcW w:w="7407" w:type="dxa"/>
          </w:tcPr>
          <w:p w14:paraId="7C110AA0" w14:textId="77777777" w:rsidR="00000000" w:rsidRDefault="00142A15">
            <w:pPr>
              <w:rPr>
                <w:lang w:val="ja-JP"/>
              </w:rPr>
            </w:pPr>
            <w:r>
              <w:rPr>
                <w:rFonts w:ascii="MS Gothic" w:eastAsia="MS Gothic" w:hint="eastAsia"/>
                <w:lang w:val="ja-JP"/>
              </w:rPr>
              <w:t>フィールド</w:t>
            </w:r>
          </w:p>
        </w:tc>
      </w:tr>
      <w:tr w:rsidR="00000000" w14:paraId="65DD0314" w14:textId="77777777">
        <w:tc>
          <w:tcPr>
            <w:tcW w:w="660" w:type="dxa"/>
            <w:shd w:val="clear" w:color="auto" w:fill="F2F2F2" w:themeFill="background1" w:themeFillShade="F2"/>
          </w:tcPr>
          <w:p w14:paraId="676A1FA4" w14:textId="77777777" w:rsidR="00000000" w:rsidRDefault="00142A15">
            <w:pPr>
              <w:rPr>
                <w:noProof/>
                <w:sz w:val="2"/>
              </w:rPr>
            </w:pPr>
            <w:r>
              <w:rPr>
                <w:noProof/>
                <w:sz w:val="16"/>
              </w:rPr>
              <w:t xml:space="preserve">245 </w:t>
            </w:r>
            <w:r>
              <w:rPr>
                <w:noProof/>
                <w:sz w:val="16"/>
              </w:rPr>
              <w:br/>
            </w:r>
            <w:r>
              <w:rPr>
                <w:noProof/>
                <w:sz w:val="2"/>
              </w:rPr>
              <w:t>406a0b48-4a76-4599-8748-e880f571</w:t>
            </w:r>
            <w:r>
              <w:rPr>
                <w:noProof/>
                <w:sz w:val="2"/>
              </w:rPr>
              <w:t>de43</w:t>
            </w:r>
          </w:p>
        </w:tc>
        <w:tc>
          <w:tcPr>
            <w:tcW w:w="7407" w:type="dxa"/>
            <w:shd w:val="clear" w:color="auto" w:fill="F2F2F2" w:themeFill="background1" w:themeFillShade="F2"/>
          </w:tcPr>
          <w:p w14:paraId="6D4CC851" w14:textId="77777777" w:rsidR="00000000" w:rsidRDefault="00142A15">
            <w:pPr>
              <w:rPr>
                <w:noProof/>
              </w:rPr>
            </w:pPr>
            <w:r>
              <w:rPr>
                <w:noProof/>
              </w:rPr>
              <w:t>Type</w:t>
            </w:r>
          </w:p>
        </w:tc>
        <w:tc>
          <w:tcPr>
            <w:tcW w:w="7407" w:type="dxa"/>
          </w:tcPr>
          <w:p w14:paraId="35ADC14A" w14:textId="77777777" w:rsidR="00000000" w:rsidRDefault="00142A15">
            <w:pPr>
              <w:rPr>
                <w:lang w:val="ja-JP"/>
              </w:rPr>
            </w:pPr>
            <w:r>
              <w:rPr>
                <w:rFonts w:ascii="MS Gothic" w:eastAsia="MS Gothic" w:hint="eastAsia"/>
                <w:lang w:val="ja-JP"/>
              </w:rPr>
              <w:t>タイプ</w:t>
            </w:r>
          </w:p>
        </w:tc>
      </w:tr>
      <w:tr w:rsidR="00000000" w14:paraId="78BD5B34" w14:textId="77777777">
        <w:tc>
          <w:tcPr>
            <w:tcW w:w="660" w:type="dxa"/>
            <w:shd w:val="clear" w:color="auto" w:fill="F2F2F2" w:themeFill="background1" w:themeFillShade="F2"/>
          </w:tcPr>
          <w:p w14:paraId="6ACC163E" w14:textId="77777777" w:rsidR="00000000" w:rsidRDefault="00142A15">
            <w:pPr>
              <w:rPr>
                <w:noProof/>
                <w:sz w:val="2"/>
              </w:rPr>
            </w:pPr>
            <w:r>
              <w:rPr>
                <w:noProof/>
                <w:sz w:val="16"/>
              </w:rPr>
              <w:t xml:space="preserve">246 </w:t>
            </w:r>
            <w:r>
              <w:rPr>
                <w:noProof/>
                <w:sz w:val="16"/>
              </w:rPr>
              <w:br/>
            </w:r>
            <w:r>
              <w:rPr>
                <w:noProof/>
                <w:sz w:val="2"/>
              </w:rPr>
              <w:t>2163ea98-3ac3-41d2-b56f-3edb62f204a9</w:t>
            </w:r>
          </w:p>
        </w:tc>
        <w:tc>
          <w:tcPr>
            <w:tcW w:w="7407" w:type="dxa"/>
            <w:shd w:val="clear" w:color="auto" w:fill="F2F2F2" w:themeFill="background1" w:themeFillShade="F2"/>
          </w:tcPr>
          <w:p w14:paraId="327E2BA8" w14:textId="77777777" w:rsidR="00000000" w:rsidRDefault="00142A15">
            <w:pPr>
              <w:rPr>
                <w:noProof/>
              </w:rPr>
            </w:pPr>
            <w:r>
              <w:rPr>
                <w:noProof/>
              </w:rPr>
              <w:t>Description</w:t>
            </w:r>
          </w:p>
        </w:tc>
        <w:tc>
          <w:tcPr>
            <w:tcW w:w="7407" w:type="dxa"/>
          </w:tcPr>
          <w:p w14:paraId="2D5D8B7F" w14:textId="77777777" w:rsidR="00000000" w:rsidRDefault="00142A15">
            <w:pPr>
              <w:rPr>
                <w:lang w:val="ja-JP"/>
              </w:rPr>
            </w:pPr>
            <w:r>
              <w:rPr>
                <w:rFonts w:ascii="MS Gothic" w:eastAsia="MS Gothic" w:hint="eastAsia"/>
                <w:lang w:val="ja-JP"/>
              </w:rPr>
              <w:t>説明</w:t>
            </w:r>
          </w:p>
        </w:tc>
      </w:tr>
      <w:tr w:rsidR="00000000" w14:paraId="611AB347" w14:textId="77777777">
        <w:tc>
          <w:tcPr>
            <w:tcW w:w="660" w:type="dxa"/>
            <w:shd w:val="clear" w:color="auto" w:fill="F2F2F2" w:themeFill="background1" w:themeFillShade="F2"/>
          </w:tcPr>
          <w:p w14:paraId="1360D274" w14:textId="77777777" w:rsidR="00000000" w:rsidRDefault="00142A15">
            <w:pPr>
              <w:rPr>
                <w:noProof/>
                <w:sz w:val="2"/>
              </w:rPr>
            </w:pPr>
            <w:r>
              <w:rPr>
                <w:noProof/>
                <w:sz w:val="16"/>
              </w:rPr>
              <w:t xml:space="preserve">247 </w:t>
            </w:r>
            <w:r>
              <w:rPr>
                <w:noProof/>
                <w:sz w:val="16"/>
              </w:rPr>
              <w:br/>
            </w:r>
            <w:r>
              <w:rPr>
                <w:noProof/>
                <w:sz w:val="2"/>
              </w:rPr>
              <w:t>1ddbe552-8c9d-45ea-a639-5144e2b43244</w:t>
            </w:r>
          </w:p>
        </w:tc>
        <w:tc>
          <w:tcPr>
            <w:tcW w:w="7407" w:type="dxa"/>
            <w:shd w:val="clear" w:color="auto" w:fill="F2F2F2" w:themeFill="background1" w:themeFillShade="F2"/>
          </w:tcPr>
          <w:p w14:paraId="047669A9" w14:textId="77777777" w:rsidR="00000000" w:rsidRDefault="00142A15">
            <w:pPr>
              <w:rPr>
                <w:noProof/>
              </w:rPr>
            </w:pPr>
            <w:r>
              <w:rPr>
                <w:rStyle w:val="mqInternal"/>
                <w:noProof/>
              </w:rPr>
              <w:t>[1}[2]{3]</w:t>
            </w:r>
          </w:p>
        </w:tc>
        <w:tc>
          <w:tcPr>
            <w:tcW w:w="7407" w:type="dxa"/>
          </w:tcPr>
          <w:p w14:paraId="4DC030BD" w14:textId="77777777" w:rsidR="00000000" w:rsidRDefault="00142A15">
            <w:pPr>
              <w:rPr>
                <w:lang w:val="ja-JP"/>
              </w:rPr>
            </w:pPr>
            <w:r>
              <w:rPr>
                <w:rStyle w:val="mqInternal"/>
                <w:noProof/>
                <w:lang w:val="ja-JP"/>
              </w:rPr>
              <w:t>[1}[2]{3]</w:t>
            </w:r>
          </w:p>
        </w:tc>
      </w:tr>
      <w:tr w:rsidR="00000000" w14:paraId="4B05535F" w14:textId="77777777">
        <w:tc>
          <w:tcPr>
            <w:tcW w:w="660" w:type="dxa"/>
            <w:shd w:val="clear" w:color="auto" w:fill="F2F2F2" w:themeFill="background1" w:themeFillShade="F2"/>
          </w:tcPr>
          <w:p w14:paraId="585C84DB" w14:textId="77777777" w:rsidR="00000000" w:rsidRDefault="00142A15">
            <w:pPr>
              <w:rPr>
                <w:noProof/>
                <w:sz w:val="2"/>
              </w:rPr>
            </w:pPr>
            <w:r>
              <w:rPr>
                <w:noProof/>
                <w:sz w:val="16"/>
              </w:rPr>
              <w:t xml:space="preserve">248 </w:t>
            </w:r>
            <w:r>
              <w:rPr>
                <w:noProof/>
                <w:sz w:val="16"/>
              </w:rPr>
              <w:br/>
            </w:r>
            <w:r>
              <w:rPr>
                <w:noProof/>
                <w:sz w:val="2"/>
              </w:rPr>
              <w:t>d0ad9151-ec2f-47a5-b229-7302082c0825</w:t>
            </w:r>
          </w:p>
        </w:tc>
        <w:tc>
          <w:tcPr>
            <w:tcW w:w="7407" w:type="dxa"/>
            <w:shd w:val="clear" w:color="auto" w:fill="F2F2F2" w:themeFill="background1" w:themeFillShade="F2"/>
          </w:tcPr>
          <w:p w14:paraId="7061AC22" w14:textId="77777777" w:rsidR="00000000" w:rsidRDefault="00142A15">
            <w:pPr>
              <w:rPr>
                <w:noProof/>
              </w:rPr>
            </w:pPr>
            <w:r>
              <w:rPr>
                <w:noProof/>
              </w:rPr>
              <w:t>string</w:t>
            </w:r>
          </w:p>
        </w:tc>
        <w:tc>
          <w:tcPr>
            <w:tcW w:w="7407" w:type="dxa"/>
          </w:tcPr>
          <w:p w14:paraId="6E1587BD" w14:textId="77777777" w:rsidR="00000000" w:rsidRDefault="00142A15">
            <w:pPr>
              <w:rPr>
                <w:lang w:val="ja-JP"/>
              </w:rPr>
            </w:pPr>
            <w:r>
              <w:rPr>
                <w:rFonts w:ascii="MS Gothic" w:eastAsia="MS Gothic" w:hint="eastAsia"/>
                <w:lang w:val="ja-JP"/>
              </w:rPr>
              <w:t>文字列</w:t>
            </w:r>
          </w:p>
        </w:tc>
      </w:tr>
      <w:tr w:rsidR="00000000" w14:paraId="4DF063AB" w14:textId="77777777">
        <w:tc>
          <w:tcPr>
            <w:tcW w:w="660" w:type="dxa"/>
            <w:shd w:val="clear" w:color="auto" w:fill="F2F2F2" w:themeFill="background1" w:themeFillShade="F2"/>
          </w:tcPr>
          <w:p w14:paraId="265C4B24" w14:textId="77777777" w:rsidR="00000000" w:rsidRDefault="00142A15">
            <w:pPr>
              <w:rPr>
                <w:noProof/>
                <w:sz w:val="2"/>
              </w:rPr>
            </w:pPr>
            <w:r>
              <w:rPr>
                <w:noProof/>
                <w:sz w:val="16"/>
              </w:rPr>
              <w:t xml:space="preserve">249 </w:t>
            </w:r>
            <w:r>
              <w:rPr>
                <w:noProof/>
                <w:sz w:val="16"/>
              </w:rPr>
              <w:br/>
            </w:r>
            <w:r>
              <w:rPr>
                <w:noProof/>
                <w:sz w:val="2"/>
              </w:rPr>
              <w:t>0e47e429-0e96-4d86-8087-9a8e8185aef2</w:t>
            </w:r>
          </w:p>
        </w:tc>
        <w:tc>
          <w:tcPr>
            <w:tcW w:w="7407" w:type="dxa"/>
            <w:shd w:val="clear" w:color="auto" w:fill="F2F2F2" w:themeFill="background1" w:themeFillShade="F2"/>
          </w:tcPr>
          <w:p w14:paraId="3DBB5F92" w14:textId="77777777" w:rsidR="00000000" w:rsidRDefault="00142A15">
            <w:pPr>
              <w:rPr>
                <w:noProof/>
              </w:rPr>
            </w:pPr>
            <w:r>
              <w:rPr>
                <w:noProof/>
              </w:rPr>
              <w:t>Session ID.</w:t>
            </w:r>
          </w:p>
        </w:tc>
        <w:tc>
          <w:tcPr>
            <w:tcW w:w="7407" w:type="dxa"/>
          </w:tcPr>
          <w:p w14:paraId="584E466B" w14:textId="77777777" w:rsidR="00000000" w:rsidRDefault="00142A15">
            <w:pPr>
              <w:rPr>
                <w:lang w:val="ja-JP"/>
              </w:rPr>
            </w:pPr>
            <w:r>
              <w:rPr>
                <w:rFonts w:ascii="MS Gothic" w:eastAsia="MS Gothic" w:hint="eastAsia"/>
                <w:lang w:val="ja-JP"/>
              </w:rPr>
              <w:t>セッション</w:t>
            </w:r>
            <w:r>
              <w:rPr>
                <w:lang w:val="ja-JP"/>
              </w:rPr>
              <w:t>ID</w:t>
            </w:r>
            <w:r>
              <w:rPr>
                <w:rFonts w:ascii="Meiryo UI" w:eastAsia="Meiryo UI" w:hAnsi="Meiryo UI" w:cs="Meiryo UI" w:hint="eastAsia"/>
                <w:lang w:val="ja-JP"/>
              </w:rPr>
              <w:t>。</w:t>
            </w:r>
          </w:p>
        </w:tc>
      </w:tr>
      <w:tr w:rsidR="00000000" w14:paraId="00B445A5" w14:textId="77777777">
        <w:tc>
          <w:tcPr>
            <w:tcW w:w="660" w:type="dxa"/>
            <w:shd w:val="clear" w:color="auto" w:fill="F2F2F2" w:themeFill="background1" w:themeFillShade="F2"/>
          </w:tcPr>
          <w:p w14:paraId="1A2C6712" w14:textId="77777777" w:rsidR="00000000" w:rsidRDefault="00142A15">
            <w:pPr>
              <w:rPr>
                <w:noProof/>
                <w:sz w:val="2"/>
              </w:rPr>
            </w:pPr>
            <w:r>
              <w:rPr>
                <w:noProof/>
                <w:sz w:val="16"/>
              </w:rPr>
              <w:t xml:space="preserve">250 </w:t>
            </w:r>
            <w:r>
              <w:rPr>
                <w:noProof/>
                <w:sz w:val="16"/>
              </w:rPr>
              <w:br/>
            </w:r>
            <w:r>
              <w:rPr>
                <w:noProof/>
                <w:sz w:val="2"/>
              </w:rPr>
              <w:t>ea1d3970-b296-4f09-9c2d-9df1ad1f129a</w:t>
            </w:r>
          </w:p>
        </w:tc>
        <w:tc>
          <w:tcPr>
            <w:tcW w:w="7407" w:type="dxa"/>
            <w:shd w:val="clear" w:color="auto" w:fill="F2F2F2" w:themeFill="background1" w:themeFillShade="F2"/>
          </w:tcPr>
          <w:p w14:paraId="347AF01C" w14:textId="77777777" w:rsidR="00000000" w:rsidRDefault="00142A15">
            <w:pPr>
              <w:rPr>
                <w:noProof/>
              </w:rPr>
            </w:pPr>
            <w:r>
              <w:rPr>
                <w:noProof/>
              </w:rPr>
              <w:t>Unique per viewer.</w:t>
            </w:r>
          </w:p>
        </w:tc>
        <w:tc>
          <w:tcPr>
            <w:tcW w:w="7407" w:type="dxa"/>
          </w:tcPr>
          <w:p w14:paraId="6B5A4274" w14:textId="77777777" w:rsidR="00000000" w:rsidRDefault="00142A15">
            <w:pPr>
              <w:rPr>
                <w:lang w:val="ja-JP"/>
              </w:rPr>
            </w:pPr>
            <w:r>
              <w:rPr>
                <w:rFonts w:ascii="MS Gothic" w:eastAsia="MS Gothic" w:hint="eastAsia"/>
                <w:lang w:val="ja-JP"/>
              </w:rPr>
              <w:t>視聴者ごとに一意</w:t>
            </w:r>
            <w:r>
              <w:rPr>
                <w:rFonts w:ascii="Meiryo UI" w:eastAsia="Meiryo UI" w:hAnsi="Meiryo UI" w:cs="Meiryo UI" w:hint="eastAsia"/>
                <w:lang w:val="ja-JP"/>
              </w:rPr>
              <w:t>。</w:t>
            </w:r>
          </w:p>
        </w:tc>
      </w:tr>
      <w:tr w:rsidR="00000000" w14:paraId="65156DE2" w14:textId="77777777">
        <w:tc>
          <w:tcPr>
            <w:tcW w:w="660" w:type="dxa"/>
            <w:shd w:val="clear" w:color="auto" w:fill="F2F2F2" w:themeFill="background1" w:themeFillShade="F2"/>
          </w:tcPr>
          <w:p w14:paraId="1EE074D4" w14:textId="77777777" w:rsidR="00000000" w:rsidRDefault="00142A15">
            <w:pPr>
              <w:rPr>
                <w:noProof/>
                <w:sz w:val="2"/>
              </w:rPr>
            </w:pPr>
            <w:r>
              <w:rPr>
                <w:noProof/>
                <w:sz w:val="16"/>
              </w:rPr>
              <w:t xml:space="preserve">251 </w:t>
            </w:r>
            <w:r>
              <w:rPr>
                <w:noProof/>
                <w:sz w:val="16"/>
              </w:rPr>
              <w:br/>
            </w:r>
            <w:r>
              <w:rPr>
                <w:noProof/>
                <w:sz w:val="2"/>
              </w:rPr>
              <w:t>703d8a22-3bdc-42c8-9f67-c363d9403361</w:t>
            </w:r>
          </w:p>
        </w:tc>
        <w:tc>
          <w:tcPr>
            <w:tcW w:w="7407" w:type="dxa"/>
            <w:shd w:val="clear" w:color="auto" w:fill="F2F2F2" w:themeFill="background1" w:themeFillShade="F2"/>
          </w:tcPr>
          <w:p w14:paraId="23EEB11A" w14:textId="77777777" w:rsidR="00000000" w:rsidRDefault="00142A15">
            <w:pPr>
              <w:rPr>
                <w:noProof/>
              </w:rPr>
            </w:pPr>
            <w:r>
              <w:rPr>
                <w:rStyle w:val="mqInternal"/>
                <w:noProof/>
              </w:rPr>
              <w:t>[1}[2]{3]</w:t>
            </w:r>
          </w:p>
        </w:tc>
        <w:tc>
          <w:tcPr>
            <w:tcW w:w="7407" w:type="dxa"/>
          </w:tcPr>
          <w:p w14:paraId="170CE763" w14:textId="77777777" w:rsidR="00000000" w:rsidRDefault="00142A15">
            <w:pPr>
              <w:rPr>
                <w:lang w:val="ja-JP"/>
              </w:rPr>
            </w:pPr>
            <w:r>
              <w:rPr>
                <w:rStyle w:val="mqInternal"/>
                <w:noProof/>
                <w:lang w:val="ja-JP"/>
              </w:rPr>
              <w:t>[1}[2]{3]</w:t>
            </w:r>
          </w:p>
        </w:tc>
      </w:tr>
      <w:tr w:rsidR="00000000" w14:paraId="1A7B851E" w14:textId="77777777">
        <w:tc>
          <w:tcPr>
            <w:tcW w:w="660" w:type="dxa"/>
            <w:shd w:val="clear" w:color="auto" w:fill="F2F2F2" w:themeFill="background1" w:themeFillShade="F2"/>
          </w:tcPr>
          <w:p w14:paraId="0225600B" w14:textId="77777777" w:rsidR="00000000" w:rsidRDefault="00142A15">
            <w:pPr>
              <w:rPr>
                <w:noProof/>
                <w:sz w:val="2"/>
              </w:rPr>
            </w:pPr>
            <w:r>
              <w:rPr>
                <w:noProof/>
                <w:sz w:val="16"/>
              </w:rPr>
              <w:t xml:space="preserve">252 </w:t>
            </w:r>
            <w:r>
              <w:rPr>
                <w:noProof/>
                <w:sz w:val="16"/>
              </w:rPr>
              <w:br/>
            </w:r>
            <w:r>
              <w:rPr>
                <w:noProof/>
                <w:sz w:val="2"/>
              </w:rPr>
              <w:t>55c1d1a2-b4c4-41bb-9a69-78ecbc040479</w:t>
            </w:r>
          </w:p>
        </w:tc>
        <w:tc>
          <w:tcPr>
            <w:tcW w:w="7407" w:type="dxa"/>
            <w:shd w:val="clear" w:color="auto" w:fill="F2F2F2" w:themeFill="background1" w:themeFillShade="F2"/>
          </w:tcPr>
          <w:p w14:paraId="6EE23533" w14:textId="77777777" w:rsidR="00000000" w:rsidRDefault="00142A15">
            <w:pPr>
              <w:rPr>
                <w:noProof/>
              </w:rPr>
            </w:pPr>
            <w:r>
              <w:rPr>
                <w:noProof/>
              </w:rPr>
              <w:t>string</w:t>
            </w:r>
          </w:p>
        </w:tc>
        <w:tc>
          <w:tcPr>
            <w:tcW w:w="7407" w:type="dxa"/>
          </w:tcPr>
          <w:p w14:paraId="771FD000" w14:textId="77777777" w:rsidR="00000000" w:rsidRDefault="00142A15">
            <w:pPr>
              <w:rPr>
                <w:lang w:val="ja-JP"/>
              </w:rPr>
            </w:pPr>
            <w:r>
              <w:rPr>
                <w:rFonts w:ascii="MS Gothic" w:eastAsia="MS Gothic" w:hint="eastAsia"/>
                <w:lang w:val="ja-JP"/>
              </w:rPr>
              <w:t>文字列</w:t>
            </w:r>
          </w:p>
        </w:tc>
      </w:tr>
      <w:tr w:rsidR="00000000" w14:paraId="2509C2BF" w14:textId="77777777">
        <w:tc>
          <w:tcPr>
            <w:tcW w:w="660" w:type="dxa"/>
            <w:shd w:val="clear" w:color="auto" w:fill="F2F2F2" w:themeFill="background1" w:themeFillShade="F2"/>
          </w:tcPr>
          <w:p w14:paraId="0FAE7FC8" w14:textId="77777777" w:rsidR="00000000" w:rsidRDefault="00142A15">
            <w:pPr>
              <w:rPr>
                <w:noProof/>
                <w:sz w:val="2"/>
              </w:rPr>
            </w:pPr>
            <w:r>
              <w:rPr>
                <w:noProof/>
                <w:sz w:val="16"/>
              </w:rPr>
              <w:t xml:space="preserve">253 </w:t>
            </w:r>
            <w:r>
              <w:rPr>
                <w:noProof/>
                <w:sz w:val="16"/>
              </w:rPr>
              <w:br/>
            </w:r>
            <w:r>
              <w:rPr>
                <w:noProof/>
                <w:sz w:val="2"/>
              </w:rPr>
              <w:t>29c0ff83-07c2-46af-9b9b-0b91ea91c48d</w:t>
            </w:r>
          </w:p>
        </w:tc>
        <w:tc>
          <w:tcPr>
            <w:tcW w:w="7407" w:type="dxa"/>
            <w:shd w:val="clear" w:color="auto" w:fill="F2F2F2" w:themeFill="background1" w:themeFillShade="F2"/>
          </w:tcPr>
          <w:p w14:paraId="3468D1C1" w14:textId="77777777" w:rsidR="00000000" w:rsidRDefault="00142A15">
            <w:pPr>
              <w:rPr>
                <w:noProof/>
              </w:rPr>
            </w:pPr>
            <w:r>
              <w:rPr>
                <w:noProof/>
              </w:rPr>
              <w:t>Session Summary ID.</w:t>
            </w:r>
          </w:p>
        </w:tc>
        <w:tc>
          <w:tcPr>
            <w:tcW w:w="7407" w:type="dxa"/>
          </w:tcPr>
          <w:p w14:paraId="3443B87F" w14:textId="77777777" w:rsidR="00000000" w:rsidRDefault="00142A15">
            <w:pPr>
              <w:rPr>
                <w:lang w:val="ja-JP"/>
              </w:rPr>
            </w:pPr>
            <w:r>
              <w:rPr>
                <w:rFonts w:ascii="MS Gothic" w:eastAsia="MS Gothic" w:hint="eastAsia"/>
                <w:lang w:val="ja-JP"/>
              </w:rPr>
              <w:t>セッションサマリー</w:t>
            </w:r>
            <w:r>
              <w:rPr>
                <w:lang w:val="ja-JP"/>
              </w:rPr>
              <w:t>ID</w:t>
            </w:r>
            <w:r>
              <w:rPr>
                <w:rFonts w:ascii="Meiryo UI" w:eastAsia="Meiryo UI" w:hAnsi="Meiryo UI" w:cs="Meiryo UI" w:hint="eastAsia"/>
                <w:lang w:val="ja-JP"/>
              </w:rPr>
              <w:t>。</w:t>
            </w:r>
          </w:p>
        </w:tc>
      </w:tr>
      <w:tr w:rsidR="00000000" w14:paraId="7ADB3EF9" w14:textId="77777777">
        <w:tc>
          <w:tcPr>
            <w:tcW w:w="660" w:type="dxa"/>
            <w:shd w:val="clear" w:color="auto" w:fill="F2F2F2" w:themeFill="background1" w:themeFillShade="F2"/>
          </w:tcPr>
          <w:p w14:paraId="0280CE5D" w14:textId="77777777" w:rsidR="00000000" w:rsidRDefault="00142A15">
            <w:pPr>
              <w:rPr>
                <w:noProof/>
                <w:sz w:val="2"/>
              </w:rPr>
            </w:pPr>
            <w:r>
              <w:rPr>
                <w:noProof/>
                <w:sz w:val="16"/>
              </w:rPr>
              <w:t xml:space="preserve">254 </w:t>
            </w:r>
            <w:r>
              <w:rPr>
                <w:noProof/>
                <w:sz w:val="16"/>
              </w:rPr>
              <w:br/>
            </w:r>
            <w:r>
              <w:rPr>
                <w:noProof/>
                <w:sz w:val="2"/>
              </w:rPr>
              <w:t>3c3f89a6-af50-4af0-acaa-126195a8c508</w:t>
            </w:r>
          </w:p>
        </w:tc>
        <w:tc>
          <w:tcPr>
            <w:tcW w:w="7407" w:type="dxa"/>
            <w:shd w:val="clear" w:color="auto" w:fill="F2F2F2" w:themeFill="background1" w:themeFillShade="F2"/>
          </w:tcPr>
          <w:p w14:paraId="2279895F" w14:textId="77777777" w:rsidR="00000000" w:rsidRDefault="00142A15">
            <w:pPr>
              <w:rPr>
                <w:noProof/>
              </w:rPr>
            </w:pPr>
            <w:r>
              <w:rPr>
                <w:noProof/>
              </w:rPr>
              <w:t>For VOD, same as SessionID.</w:t>
            </w:r>
          </w:p>
        </w:tc>
        <w:tc>
          <w:tcPr>
            <w:tcW w:w="7407" w:type="dxa"/>
          </w:tcPr>
          <w:p w14:paraId="2B97D536" w14:textId="77777777" w:rsidR="00000000" w:rsidRDefault="00142A15">
            <w:pPr>
              <w:rPr>
                <w:lang w:val="ja-JP"/>
              </w:rPr>
            </w:pPr>
            <w:r>
              <w:rPr>
                <w:lang w:val="ja-JP"/>
              </w:rPr>
              <w:t>VOD</w:t>
            </w:r>
            <w:r>
              <w:rPr>
                <w:rFonts w:ascii="MS Gothic" w:eastAsia="MS Gothic" w:hint="eastAsia"/>
                <w:lang w:val="ja-JP"/>
              </w:rPr>
              <w:t>の場合</w:t>
            </w:r>
            <w:r>
              <w:rPr>
                <w:rFonts w:ascii="Meiryo UI" w:eastAsia="Meiryo UI" w:hAnsi="Meiryo UI" w:cs="Meiryo UI" w:hint="eastAsia"/>
                <w:lang w:val="ja-JP"/>
              </w:rPr>
              <w:t>、</w:t>
            </w:r>
            <w:r>
              <w:rPr>
                <w:lang w:val="ja-JP"/>
              </w:rPr>
              <w:t>SessionID</w:t>
            </w:r>
            <w:r>
              <w:rPr>
                <w:rFonts w:ascii="MS Gothic" w:eastAsia="MS Gothic" w:hint="eastAsia"/>
                <w:lang w:val="ja-JP"/>
              </w:rPr>
              <w:t>と同じです</w:t>
            </w:r>
            <w:r>
              <w:rPr>
                <w:rFonts w:ascii="Meiryo UI" w:eastAsia="Meiryo UI" w:hAnsi="Meiryo UI" w:cs="Meiryo UI" w:hint="eastAsia"/>
                <w:lang w:val="ja-JP"/>
              </w:rPr>
              <w:t>。</w:t>
            </w:r>
          </w:p>
        </w:tc>
      </w:tr>
      <w:tr w:rsidR="00000000" w14:paraId="4DE1CB0F" w14:textId="77777777">
        <w:tc>
          <w:tcPr>
            <w:tcW w:w="660" w:type="dxa"/>
            <w:shd w:val="clear" w:color="auto" w:fill="F2F2F2" w:themeFill="background1" w:themeFillShade="F2"/>
          </w:tcPr>
          <w:p w14:paraId="480BC5CD" w14:textId="77777777" w:rsidR="00000000" w:rsidRDefault="00142A15">
            <w:pPr>
              <w:rPr>
                <w:noProof/>
                <w:sz w:val="2"/>
              </w:rPr>
            </w:pPr>
            <w:r>
              <w:rPr>
                <w:noProof/>
                <w:sz w:val="16"/>
              </w:rPr>
              <w:t xml:space="preserve">255 </w:t>
            </w:r>
            <w:r>
              <w:rPr>
                <w:noProof/>
                <w:sz w:val="16"/>
              </w:rPr>
              <w:br/>
            </w:r>
            <w:r>
              <w:rPr>
                <w:noProof/>
                <w:sz w:val="2"/>
              </w:rPr>
              <w:t>1ff1498f-f2c6-4ffd-be9a-18774dad</w:t>
            </w:r>
            <w:r>
              <w:rPr>
                <w:noProof/>
                <w:sz w:val="2"/>
              </w:rPr>
              <w:t>0f67</w:t>
            </w:r>
          </w:p>
        </w:tc>
        <w:tc>
          <w:tcPr>
            <w:tcW w:w="7407" w:type="dxa"/>
            <w:shd w:val="clear" w:color="auto" w:fill="F2F2F2" w:themeFill="background1" w:themeFillShade="F2"/>
          </w:tcPr>
          <w:p w14:paraId="06B02052" w14:textId="77777777" w:rsidR="00000000" w:rsidRDefault="00142A15">
            <w:pPr>
              <w:rPr>
                <w:noProof/>
              </w:rPr>
            </w:pPr>
            <w:r>
              <w:rPr>
                <w:noProof/>
              </w:rPr>
              <w:t>For Live, unique per Session per Ad Break.</w:t>
            </w:r>
          </w:p>
        </w:tc>
        <w:tc>
          <w:tcPr>
            <w:tcW w:w="7407" w:type="dxa"/>
          </w:tcPr>
          <w:p w14:paraId="2DD48AE9" w14:textId="77777777" w:rsidR="00000000" w:rsidRDefault="00142A15">
            <w:pPr>
              <w:rPr>
                <w:lang w:val="ja-JP"/>
              </w:rPr>
            </w:pPr>
            <w:r>
              <w:rPr>
                <w:rFonts w:ascii="MS Gothic" w:eastAsia="MS Gothic" w:hint="eastAsia"/>
                <w:lang w:val="ja-JP"/>
              </w:rPr>
              <w:t>ライブの場合</w:t>
            </w:r>
            <w:r>
              <w:rPr>
                <w:rFonts w:ascii="Meiryo UI" w:eastAsia="Meiryo UI" w:hAnsi="Meiryo UI" w:cs="Meiryo UI" w:hint="eastAsia"/>
                <w:lang w:val="ja-JP"/>
              </w:rPr>
              <w:t>、</w:t>
            </w:r>
            <w:r>
              <w:rPr>
                <w:rFonts w:ascii="MS Gothic" w:eastAsia="MS Gothic" w:hint="eastAsia"/>
                <w:lang w:val="ja-JP"/>
              </w:rPr>
              <w:t>広告休憩ごとのセッションごとに一意</w:t>
            </w:r>
            <w:r>
              <w:rPr>
                <w:rFonts w:ascii="Meiryo UI" w:eastAsia="Meiryo UI" w:hAnsi="Meiryo UI" w:cs="Meiryo UI" w:hint="eastAsia"/>
                <w:lang w:val="ja-JP"/>
              </w:rPr>
              <w:t>。</w:t>
            </w:r>
          </w:p>
        </w:tc>
      </w:tr>
      <w:tr w:rsidR="00000000" w14:paraId="4D097507" w14:textId="77777777">
        <w:tc>
          <w:tcPr>
            <w:tcW w:w="660" w:type="dxa"/>
            <w:shd w:val="clear" w:color="auto" w:fill="F2F2F2" w:themeFill="background1" w:themeFillShade="F2"/>
          </w:tcPr>
          <w:p w14:paraId="6A37E40D" w14:textId="77777777" w:rsidR="00000000" w:rsidRDefault="00142A15">
            <w:pPr>
              <w:rPr>
                <w:noProof/>
                <w:sz w:val="2"/>
              </w:rPr>
            </w:pPr>
            <w:r>
              <w:rPr>
                <w:noProof/>
                <w:sz w:val="16"/>
              </w:rPr>
              <w:t xml:space="preserve">256 </w:t>
            </w:r>
            <w:r>
              <w:rPr>
                <w:noProof/>
                <w:sz w:val="16"/>
              </w:rPr>
              <w:br/>
            </w:r>
            <w:r>
              <w:rPr>
                <w:noProof/>
                <w:sz w:val="2"/>
              </w:rPr>
              <w:t>79653c06-c073-4c3e-8a83-e4d0b6a05433</w:t>
            </w:r>
          </w:p>
        </w:tc>
        <w:tc>
          <w:tcPr>
            <w:tcW w:w="7407" w:type="dxa"/>
            <w:shd w:val="clear" w:color="auto" w:fill="F2F2F2" w:themeFill="background1" w:themeFillShade="F2"/>
          </w:tcPr>
          <w:p w14:paraId="7D34AC3F" w14:textId="77777777" w:rsidR="00000000" w:rsidRDefault="00142A15">
            <w:pPr>
              <w:rPr>
                <w:noProof/>
              </w:rPr>
            </w:pPr>
            <w:r>
              <w:rPr>
                <w:rStyle w:val="mqInternal"/>
                <w:noProof/>
              </w:rPr>
              <w:t>[1}[2]{3]</w:t>
            </w:r>
          </w:p>
        </w:tc>
        <w:tc>
          <w:tcPr>
            <w:tcW w:w="7407" w:type="dxa"/>
          </w:tcPr>
          <w:p w14:paraId="68C0F1CF" w14:textId="77777777" w:rsidR="00000000" w:rsidRDefault="00142A15">
            <w:pPr>
              <w:rPr>
                <w:lang w:val="ja-JP"/>
              </w:rPr>
            </w:pPr>
            <w:r>
              <w:rPr>
                <w:rStyle w:val="mqInternal"/>
                <w:noProof/>
                <w:lang w:val="ja-JP"/>
              </w:rPr>
              <w:t>[1}[2]{3]</w:t>
            </w:r>
          </w:p>
        </w:tc>
      </w:tr>
      <w:tr w:rsidR="00000000" w14:paraId="61255D03" w14:textId="77777777">
        <w:tc>
          <w:tcPr>
            <w:tcW w:w="660" w:type="dxa"/>
            <w:shd w:val="clear" w:color="auto" w:fill="F2F2F2" w:themeFill="background1" w:themeFillShade="F2"/>
          </w:tcPr>
          <w:p w14:paraId="7EDB7DC8" w14:textId="77777777" w:rsidR="00000000" w:rsidRDefault="00142A15">
            <w:pPr>
              <w:rPr>
                <w:noProof/>
                <w:sz w:val="2"/>
              </w:rPr>
            </w:pPr>
            <w:r>
              <w:rPr>
                <w:noProof/>
                <w:sz w:val="16"/>
              </w:rPr>
              <w:t xml:space="preserve">257 </w:t>
            </w:r>
            <w:r>
              <w:rPr>
                <w:noProof/>
                <w:sz w:val="16"/>
              </w:rPr>
              <w:br/>
            </w:r>
            <w:r>
              <w:rPr>
                <w:noProof/>
                <w:sz w:val="2"/>
              </w:rPr>
              <w:t>9d6e4614-3819-4455-82b2-1dacddaf839f</w:t>
            </w:r>
          </w:p>
        </w:tc>
        <w:tc>
          <w:tcPr>
            <w:tcW w:w="7407" w:type="dxa"/>
            <w:shd w:val="clear" w:color="auto" w:fill="F2F2F2" w:themeFill="background1" w:themeFillShade="F2"/>
          </w:tcPr>
          <w:p w14:paraId="4575659B" w14:textId="77777777" w:rsidR="00000000" w:rsidRDefault="00142A15">
            <w:pPr>
              <w:rPr>
                <w:noProof/>
              </w:rPr>
            </w:pPr>
            <w:r>
              <w:rPr>
                <w:noProof/>
              </w:rPr>
              <w:t>string</w:t>
            </w:r>
          </w:p>
        </w:tc>
        <w:tc>
          <w:tcPr>
            <w:tcW w:w="7407" w:type="dxa"/>
          </w:tcPr>
          <w:p w14:paraId="43C7C034" w14:textId="77777777" w:rsidR="00000000" w:rsidRDefault="00142A15">
            <w:pPr>
              <w:rPr>
                <w:lang w:val="ja-JP"/>
              </w:rPr>
            </w:pPr>
            <w:r>
              <w:rPr>
                <w:rFonts w:ascii="MS Gothic" w:eastAsia="MS Gothic" w:hint="eastAsia"/>
                <w:lang w:val="ja-JP"/>
              </w:rPr>
              <w:t>文字列</w:t>
            </w:r>
          </w:p>
        </w:tc>
      </w:tr>
      <w:tr w:rsidR="00000000" w14:paraId="4D91E11A" w14:textId="77777777">
        <w:tc>
          <w:tcPr>
            <w:tcW w:w="660" w:type="dxa"/>
            <w:shd w:val="clear" w:color="auto" w:fill="F2F2F2" w:themeFill="background1" w:themeFillShade="F2"/>
          </w:tcPr>
          <w:p w14:paraId="716E18EC" w14:textId="77777777" w:rsidR="00000000" w:rsidRDefault="00142A15">
            <w:pPr>
              <w:rPr>
                <w:noProof/>
                <w:sz w:val="2"/>
              </w:rPr>
            </w:pPr>
            <w:r>
              <w:rPr>
                <w:noProof/>
                <w:sz w:val="16"/>
              </w:rPr>
              <w:t xml:space="preserve">258 </w:t>
            </w:r>
            <w:r>
              <w:rPr>
                <w:noProof/>
                <w:sz w:val="16"/>
              </w:rPr>
              <w:br/>
            </w:r>
            <w:r>
              <w:rPr>
                <w:noProof/>
                <w:sz w:val="2"/>
              </w:rPr>
              <w:t>33776cbf-f002-4e70-bc17-97597d633645</w:t>
            </w:r>
          </w:p>
        </w:tc>
        <w:tc>
          <w:tcPr>
            <w:tcW w:w="7407" w:type="dxa"/>
            <w:shd w:val="clear" w:color="auto" w:fill="F2F2F2" w:themeFill="background1" w:themeFillShade="F2"/>
          </w:tcPr>
          <w:p w14:paraId="27BF17F6" w14:textId="77777777" w:rsidR="00000000" w:rsidRDefault="00142A15">
            <w:pPr>
              <w:rPr>
                <w:noProof/>
              </w:rPr>
            </w:pPr>
            <w:r>
              <w:rPr>
                <w:noProof/>
              </w:rPr>
              <w:t>Ad Break ID.</w:t>
            </w:r>
          </w:p>
        </w:tc>
        <w:tc>
          <w:tcPr>
            <w:tcW w:w="7407" w:type="dxa"/>
          </w:tcPr>
          <w:p w14:paraId="69070684" w14:textId="77777777" w:rsidR="00000000" w:rsidRDefault="00142A15">
            <w:pPr>
              <w:rPr>
                <w:lang w:val="ja-JP"/>
              </w:rPr>
            </w:pPr>
            <w:r>
              <w:rPr>
                <w:rFonts w:ascii="MS Gothic" w:eastAsia="MS Gothic" w:hint="eastAsia"/>
                <w:lang w:val="ja-JP"/>
              </w:rPr>
              <w:t>広告休憩</w:t>
            </w:r>
            <w:r>
              <w:rPr>
                <w:lang w:val="ja-JP"/>
              </w:rPr>
              <w:t>ID</w:t>
            </w:r>
            <w:r>
              <w:rPr>
                <w:rFonts w:ascii="Meiryo UI" w:eastAsia="Meiryo UI" w:hAnsi="Meiryo UI" w:cs="Meiryo UI" w:hint="eastAsia"/>
                <w:lang w:val="ja-JP"/>
              </w:rPr>
              <w:t>。</w:t>
            </w:r>
          </w:p>
        </w:tc>
      </w:tr>
      <w:tr w:rsidR="00000000" w14:paraId="00FBF6AC" w14:textId="77777777">
        <w:tc>
          <w:tcPr>
            <w:tcW w:w="660" w:type="dxa"/>
            <w:shd w:val="clear" w:color="auto" w:fill="F2F2F2" w:themeFill="background1" w:themeFillShade="F2"/>
          </w:tcPr>
          <w:p w14:paraId="7075728B" w14:textId="77777777" w:rsidR="00000000" w:rsidRDefault="00142A15">
            <w:pPr>
              <w:rPr>
                <w:noProof/>
                <w:sz w:val="2"/>
              </w:rPr>
            </w:pPr>
            <w:r>
              <w:rPr>
                <w:noProof/>
                <w:sz w:val="16"/>
              </w:rPr>
              <w:t xml:space="preserve">259 </w:t>
            </w:r>
            <w:r>
              <w:rPr>
                <w:noProof/>
                <w:sz w:val="16"/>
              </w:rPr>
              <w:br/>
            </w:r>
            <w:r>
              <w:rPr>
                <w:noProof/>
                <w:sz w:val="2"/>
              </w:rPr>
              <w:t>85c1ac41-9f69-4472-a097-b9937881ce99</w:t>
            </w:r>
          </w:p>
        </w:tc>
        <w:tc>
          <w:tcPr>
            <w:tcW w:w="7407" w:type="dxa"/>
            <w:shd w:val="clear" w:color="auto" w:fill="F2F2F2" w:themeFill="background1" w:themeFillShade="F2"/>
          </w:tcPr>
          <w:p w14:paraId="64B81F00" w14:textId="77777777" w:rsidR="00000000" w:rsidRDefault="00142A15">
            <w:pPr>
              <w:rPr>
                <w:noProof/>
              </w:rPr>
            </w:pPr>
            <w:r>
              <w:rPr>
                <w:noProof/>
              </w:rPr>
              <w:t>Unique per Ad Break</w:t>
            </w:r>
          </w:p>
        </w:tc>
        <w:tc>
          <w:tcPr>
            <w:tcW w:w="7407" w:type="dxa"/>
          </w:tcPr>
          <w:p w14:paraId="068A4168" w14:textId="77777777" w:rsidR="00000000" w:rsidRDefault="00142A15">
            <w:pPr>
              <w:rPr>
                <w:lang w:val="ja-JP"/>
              </w:rPr>
            </w:pPr>
            <w:r>
              <w:rPr>
                <w:rFonts w:ascii="MS Gothic" w:eastAsia="MS Gothic" w:hint="eastAsia"/>
                <w:lang w:val="ja-JP"/>
              </w:rPr>
              <w:t>広告休憩ごとに一意</w:t>
            </w:r>
          </w:p>
        </w:tc>
      </w:tr>
      <w:tr w:rsidR="00000000" w14:paraId="0E2FE29C" w14:textId="77777777">
        <w:tc>
          <w:tcPr>
            <w:tcW w:w="660" w:type="dxa"/>
            <w:shd w:val="clear" w:color="auto" w:fill="F2F2F2" w:themeFill="background1" w:themeFillShade="F2"/>
          </w:tcPr>
          <w:p w14:paraId="5D32C753" w14:textId="77777777" w:rsidR="00000000" w:rsidRDefault="00142A15">
            <w:pPr>
              <w:rPr>
                <w:noProof/>
                <w:sz w:val="2"/>
              </w:rPr>
            </w:pPr>
            <w:r>
              <w:rPr>
                <w:noProof/>
                <w:sz w:val="16"/>
              </w:rPr>
              <w:t xml:space="preserve">260 </w:t>
            </w:r>
            <w:r>
              <w:rPr>
                <w:noProof/>
                <w:sz w:val="16"/>
              </w:rPr>
              <w:br/>
            </w:r>
            <w:r>
              <w:rPr>
                <w:noProof/>
                <w:sz w:val="2"/>
              </w:rPr>
              <w:t>51a431c6-cd29-4f67-bfe1-e388c0afcabd</w:t>
            </w:r>
          </w:p>
        </w:tc>
        <w:tc>
          <w:tcPr>
            <w:tcW w:w="7407" w:type="dxa"/>
            <w:shd w:val="clear" w:color="auto" w:fill="F2F2F2" w:themeFill="background1" w:themeFillShade="F2"/>
          </w:tcPr>
          <w:p w14:paraId="0015A6C1" w14:textId="77777777" w:rsidR="00000000" w:rsidRDefault="00142A15">
            <w:pPr>
              <w:rPr>
                <w:noProof/>
              </w:rPr>
            </w:pPr>
            <w:r>
              <w:rPr>
                <w:rStyle w:val="mqInternal"/>
                <w:noProof/>
              </w:rPr>
              <w:t>[1}[2]{3]</w:t>
            </w:r>
          </w:p>
        </w:tc>
        <w:tc>
          <w:tcPr>
            <w:tcW w:w="7407" w:type="dxa"/>
          </w:tcPr>
          <w:p w14:paraId="59AAF2C2" w14:textId="77777777" w:rsidR="00000000" w:rsidRDefault="00142A15">
            <w:pPr>
              <w:rPr>
                <w:lang w:val="ja-JP"/>
              </w:rPr>
            </w:pPr>
            <w:r>
              <w:rPr>
                <w:rStyle w:val="mqInternal"/>
                <w:noProof/>
                <w:lang w:val="ja-JP"/>
              </w:rPr>
              <w:t>[1}[2]{3]</w:t>
            </w:r>
            <w:r>
              <w:rPr>
                <w:lang w:val="ja-JP"/>
              </w:rPr>
              <w:t xml:space="preserve">   </w:t>
            </w:r>
          </w:p>
        </w:tc>
      </w:tr>
      <w:tr w:rsidR="00000000" w14:paraId="1687DB66" w14:textId="77777777">
        <w:tc>
          <w:tcPr>
            <w:tcW w:w="660" w:type="dxa"/>
            <w:shd w:val="clear" w:color="auto" w:fill="F2F2F2" w:themeFill="background1" w:themeFillShade="F2"/>
          </w:tcPr>
          <w:p w14:paraId="5E152B86" w14:textId="77777777" w:rsidR="00000000" w:rsidRDefault="00142A15">
            <w:pPr>
              <w:rPr>
                <w:noProof/>
                <w:sz w:val="2"/>
              </w:rPr>
            </w:pPr>
            <w:r>
              <w:rPr>
                <w:noProof/>
                <w:sz w:val="16"/>
              </w:rPr>
              <w:t xml:space="preserve">261 </w:t>
            </w:r>
            <w:r>
              <w:rPr>
                <w:noProof/>
                <w:sz w:val="16"/>
              </w:rPr>
              <w:br/>
            </w:r>
            <w:r>
              <w:rPr>
                <w:noProof/>
                <w:sz w:val="2"/>
              </w:rPr>
              <w:t>71c94518-3992-4983-848a-94162ddcc2e5</w:t>
            </w:r>
          </w:p>
        </w:tc>
        <w:tc>
          <w:tcPr>
            <w:tcW w:w="7407" w:type="dxa"/>
            <w:shd w:val="clear" w:color="auto" w:fill="F2F2F2" w:themeFill="background1" w:themeFillShade="F2"/>
          </w:tcPr>
          <w:p w14:paraId="6D339E00" w14:textId="77777777" w:rsidR="00000000" w:rsidRDefault="00142A15">
            <w:pPr>
              <w:rPr>
                <w:noProof/>
              </w:rPr>
            </w:pPr>
            <w:r>
              <w:rPr>
                <w:noProof/>
              </w:rPr>
              <w:t>string</w:t>
            </w:r>
          </w:p>
        </w:tc>
        <w:tc>
          <w:tcPr>
            <w:tcW w:w="7407" w:type="dxa"/>
          </w:tcPr>
          <w:p w14:paraId="70415C89" w14:textId="77777777" w:rsidR="00000000" w:rsidRDefault="00142A15">
            <w:pPr>
              <w:rPr>
                <w:lang w:val="ja-JP"/>
              </w:rPr>
            </w:pPr>
            <w:r>
              <w:rPr>
                <w:rFonts w:ascii="MS Gothic" w:eastAsia="MS Gothic" w:hint="eastAsia"/>
                <w:lang w:val="ja-JP"/>
              </w:rPr>
              <w:t>文字列</w:t>
            </w:r>
          </w:p>
        </w:tc>
      </w:tr>
      <w:tr w:rsidR="00000000" w14:paraId="1159CAFA" w14:textId="77777777">
        <w:tc>
          <w:tcPr>
            <w:tcW w:w="660" w:type="dxa"/>
            <w:shd w:val="clear" w:color="auto" w:fill="F2F2F2" w:themeFill="background1" w:themeFillShade="F2"/>
          </w:tcPr>
          <w:p w14:paraId="74F8939F" w14:textId="77777777" w:rsidR="00000000" w:rsidRDefault="00142A15">
            <w:pPr>
              <w:rPr>
                <w:noProof/>
                <w:sz w:val="2"/>
              </w:rPr>
            </w:pPr>
            <w:r>
              <w:rPr>
                <w:noProof/>
                <w:sz w:val="16"/>
              </w:rPr>
              <w:t xml:space="preserve">262 </w:t>
            </w:r>
            <w:r>
              <w:rPr>
                <w:noProof/>
                <w:sz w:val="16"/>
              </w:rPr>
              <w:br/>
            </w:r>
            <w:r>
              <w:rPr>
                <w:noProof/>
                <w:sz w:val="2"/>
              </w:rPr>
              <w:t>4826040f-3b9e-48fb-93d7-9f62e7fc0165</w:t>
            </w:r>
          </w:p>
        </w:tc>
        <w:tc>
          <w:tcPr>
            <w:tcW w:w="7407" w:type="dxa"/>
            <w:shd w:val="clear" w:color="auto" w:fill="F2F2F2" w:themeFill="background1" w:themeFillShade="F2"/>
          </w:tcPr>
          <w:p w14:paraId="7F44241B" w14:textId="77777777" w:rsidR="00000000" w:rsidRDefault="00142A15">
            <w:pPr>
              <w:rPr>
                <w:noProof/>
              </w:rPr>
            </w:pPr>
            <w:r>
              <w:rPr>
                <w:noProof/>
              </w:rPr>
              <w:t>Video Cloud account ID.</w:t>
            </w:r>
          </w:p>
        </w:tc>
        <w:tc>
          <w:tcPr>
            <w:tcW w:w="7407" w:type="dxa"/>
          </w:tcPr>
          <w:p w14:paraId="742A2EFE" w14:textId="77777777" w:rsidR="00000000" w:rsidRDefault="00142A15">
            <w:pPr>
              <w:rPr>
                <w:lang w:val="ja-JP"/>
              </w:rPr>
            </w:pPr>
            <w:r>
              <w:rPr>
                <w:rFonts w:ascii="MS Gothic" w:eastAsia="MS Gothic" w:hint="eastAsia"/>
                <w:lang w:val="ja-JP"/>
              </w:rPr>
              <w:t>ビデオクラウドアカウント</w:t>
            </w:r>
            <w:r>
              <w:rPr>
                <w:lang w:val="ja-JP"/>
              </w:rPr>
              <w:t>ID</w:t>
            </w:r>
            <w:r>
              <w:rPr>
                <w:rFonts w:ascii="Meiryo UI" w:eastAsia="Meiryo UI" w:hAnsi="Meiryo UI" w:cs="Meiryo UI" w:hint="eastAsia"/>
                <w:lang w:val="ja-JP"/>
              </w:rPr>
              <w:t>。</w:t>
            </w:r>
          </w:p>
        </w:tc>
      </w:tr>
      <w:tr w:rsidR="00000000" w14:paraId="76B938A4" w14:textId="77777777">
        <w:tc>
          <w:tcPr>
            <w:tcW w:w="660" w:type="dxa"/>
            <w:shd w:val="clear" w:color="auto" w:fill="F2F2F2" w:themeFill="background1" w:themeFillShade="F2"/>
          </w:tcPr>
          <w:p w14:paraId="3CCC804F" w14:textId="77777777" w:rsidR="00000000" w:rsidRDefault="00142A15">
            <w:pPr>
              <w:rPr>
                <w:noProof/>
                <w:sz w:val="2"/>
              </w:rPr>
            </w:pPr>
            <w:r>
              <w:rPr>
                <w:noProof/>
                <w:sz w:val="16"/>
              </w:rPr>
              <w:t xml:space="preserve">263 </w:t>
            </w:r>
            <w:r>
              <w:rPr>
                <w:noProof/>
                <w:sz w:val="16"/>
              </w:rPr>
              <w:br/>
            </w:r>
            <w:r>
              <w:rPr>
                <w:noProof/>
                <w:sz w:val="2"/>
              </w:rPr>
              <w:t>21a4a82b-f779-48bc-af8d-8424426f31a1</w:t>
            </w:r>
          </w:p>
        </w:tc>
        <w:tc>
          <w:tcPr>
            <w:tcW w:w="7407" w:type="dxa"/>
            <w:shd w:val="clear" w:color="auto" w:fill="F2F2F2" w:themeFill="background1" w:themeFillShade="F2"/>
          </w:tcPr>
          <w:p w14:paraId="0C6325FA" w14:textId="77777777" w:rsidR="00000000" w:rsidRDefault="00142A15">
            <w:pPr>
              <w:rPr>
                <w:noProof/>
              </w:rPr>
            </w:pPr>
            <w:r>
              <w:rPr>
                <w:rStyle w:val="mqInternal"/>
                <w:noProof/>
              </w:rPr>
              <w:t>[1}[2]{3]</w:t>
            </w:r>
          </w:p>
        </w:tc>
        <w:tc>
          <w:tcPr>
            <w:tcW w:w="7407" w:type="dxa"/>
          </w:tcPr>
          <w:p w14:paraId="52B4A20A" w14:textId="77777777" w:rsidR="00000000" w:rsidRDefault="00142A15">
            <w:pPr>
              <w:rPr>
                <w:lang w:val="ja-JP"/>
              </w:rPr>
            </w:pPr>
            <w:r>
              <w:rPr>
                <w:rStyle w:val="mqInternal"/>
                <w:noProof/>
                <w:lang w:val="ja-JP"/>
              </w:rPr>
              <w:t>[1}[2]{3]</w:t>
            </w:r>
          </w:p>
        </w:tc>
      </w:tr>
      <w:tr w:rsidR="00000000" w14:paraId="4C7D79D5" w14:textId="77777777">
        <w:tc>
          <w:tcPr>
            <w:tcW w:w="660" w:type="dxa"/>
            <w:shd w:val="clear" w:color="auto" w:fill="F2F2F2" w:themeFill="background1" w:themeFillShade="F2"/>
          </w:tcPr>
          <w:p w14:paraId="3ABED1B5" w14:textId="77777777" w:rsidR="00000000" w:rsidRDefault="00142A15">
            <w:pPr>
              <w:rPr>
                <w:noProof/>
                <w:sz w:val="2"/>
              </w:rPr>
            </w:pPr>
            <w:r>
              <w:rPr>
                <w:noProof/>
                <w:sz w:val="16"/>
              </w:rPr>
              <w:t xml:space="preserve">264 </w:t>
            </w:r>
            <w:r>
              <w:rPr>
                <w:noProof/>
                <w:sz w:val="16"/>
              </w:rPr>
              <w:br/>
            </w:r>
            <w:r>
              <w:rPr>
                <w:noProof/>
                <w:sz w:val="2"/>
              </w:rPr>
              <w:t>2984b144-12bc-4521-9725-280d8922e35c</w:t>
            </w:r>
          </w:p>
        </w:tc>
        <w:tc>
          <w:tcPr>
            <w:tcW w:w="7407" w:type="dxa"/>
            <w:shd w:val="clear" w:color="auto" w:fill="F2F2F2" w:themeFill="background1" w:themeFillShade="F2"/>
          </w:tcPr>
          <w:p w14:paraId="457FD669" w14:textId="77777777" w:rsidR="00000000" w:rsidRDefault="00142A15">
            <w:pPr>
              <w:rPr>
                <w:noProof/>
              </w:rPr>
            </w:pPr>
            <w:r>
              <w:rPr>
                <w:noProof/>
              </w:rPr>
              <w:t>string</w:t>
            </w:r>
          </w:p>
        </w:tc>
        <w:tc>
          <w:tcPr>
            <w:tcW w:w="7407" w:type="dxa"/>
          </w:tcPr>
          <w:p w14:paraId="545142D3" w14:textId="77777777" w:rsidR="00000000" w:rsidRDefault="00142A15">
            <w:pPr>
              <w:rPr>
                <w:lang w:val="ja-JP"/>
              </w:rPr>
            </w:pPr>
            <w:r>
              <w:rPr>
                <w:rFonts w:ascii="MS Gothic" w:eastAsia="MS Gothic" w:hint="eastAsia"/>
                <w:lang w:val="ja-JP"/>
              </w:rPr>
              <w:t>文字列</w:t>
            </w:r>
          </w:p>
        </w:tc>
      </w:tr>
      <w:tr w:rsidR="00000000" w14:paraId="7421EBB9" w14:textId="77777777">
        <w:tc>
          <w:tcPr>
            <w:tcW w:w="660" w:type="dxa"/>
            <w:shd w:val="clear" w:color="auto" w:fill="F2F2F2" w:themeFill="background1" w:themeFillShade="F2"/>
          </w:tcPr>
          <w:p w14:paraId="04B7D0C6" w14:textId="77777777" w:rsidR="00000000" w:rsidRDefault="00142A15">
            <w:pPr>
              <w:rPr>
                <w:noProof/>
                <w:sz w:val="2"/>
              </w:rPr>
            </w:pPr>
            <w:r>
              <w:rPr>
                <w:noProof/>
                <w:sz w:val="16"/>
              </w:rPr>
              <w:t xml:space="preserve">265 </w:t>
            </w:r>
            <w:r>
              <w:rPr>
                <w:noProof/>
                <w:sz w:val="16"/>
              </w:rPr>
              <w:br/>
            </w:r>
            <w:r>
              <w:rPr>
                <w:noProof/>
                <w:sz w:val="2"/>
              </w:rPr>
              <w:t>6e225dac-8064-43b2-b374-8cbe814ba6ba</w:t>
            </w:r>
          </w:p>
        </w:tc>
        <w:tc>
          <w:tcPr>
            <w:tcW w:w="7407" w:type="dxa"/>
            <w:shd w:val="clear" w:color="auto" w:fill="F2F2F2" w:themeFill="background1" w:themeFillShade="F2"/>
          </w:tcPr>
          <w:p w14:paraId="1AD10117" w14:textId="77777777" w:rsidR="00000000" w:rsidRDefault="00142A15">
            <w:pPr>
              <w:rPr>
                <w:noProof/>
              </w:rPr>
            </w:pPr>
            <w:r>
              <w:rPr>
                <w:noProof/>
              </w:rPr>
              <w:t>live account I</w:t>
            </w:r>
            <w:r>
              <w:rPr>
                <w:noProof/>
              </w:rPr>
              <w:t>D.</w:t>
            </w:r>
          </w:p>
        </w:tc>
        <w:tc>
          <w:tcPr>
            <w:tcW w:w="7407" w:type="dxa"/>
          </w:tcPr>
          <w:p w14:paraId="5F239BEE" w14:textId="77777777" w:rsidR="00000000" w:rsidRDefault="00142A15">
            <w:pPr>
              <w:rPr>
                <w:lang w:val="ja-JP"/>
              </w:rPr>
            </w:pPr>
            <w:r>
              <w:rPr>
                <w:rFonts w:ascii="MS Gothic" w:eastAsia="MS Gothic" w:hint="eastAsia"/>
                <w:lang w:val="ja-JP"/>
              </w:rPr>
              <w:t>ライブアカウント</w:t>
            </w:r>
            <w:r>
              <w:rPr>
                <w:lang w:val="ja-JP"/>
              </w:rPr>
              <w:t>ID</w:t>
            </w:r>
            <w:r>
              <w:rPr>
                <w:rFonts w:ascii="Meiryo UI" w:eastAsia="Meiryo UI" w:hAnsi="Meiryo UI" w:cs="Meiryo UI" w:hint="eastAsia"/>
                <w:lang w:val="ja-JP"/>
              </w:rPr>
              <w:t>。</w:t>
            </w:r>
          </w:p>
        </w:tc>
      </w:tr>
      <w:tr w:rsidR="00000000" w14:paraId="44E80DDB" w14:textId="77777777">
        <w:tc>
          <w:tcPr>
            <w:tcW w:w="660" w:type="dxa"/>
            <w:shd w:val="clear" w:color="auto" w:fill="F2F2F2" w:themeFill="background1" w:themeFillShade="F2"/>
          </w:tcPr>
          <w:p w14:paraId="545D187C" w14:textId="77777777" w:rsidR="00000000" w:rsidRDefault="00142A15">
            <w:pPr>
              <w:rPr>
                <w:noProof/>
                <w:sz w:val="2"/>
              </w:rPr>
            </w:pPr>
            <w:r>
              <w:rPr>
                <w:noProof/>
                <w:sz w:val="16"/>
              </w:rPr>
              <w:t xml:space="preserve">266 </w:t>
            </w:r>
            <w:r>
              <w:rPr>
                <w:noProof/>
                <w:sz w:val="16"/>
              </w:rPr>
              <w:br/>
            </w:r>
            <w:r>
              <w:rPr>
                <w:noProof/>
                <w:sz w:val="2"/>
              </w:rPr>
              <w:t>53c99311-e8d9-4b80-9d6b-4bcf716f4335</w:t>
            </w:r>
          </w:p>
        </w:tc>
        <w:tc>
          <w:tcPr>
            <w:tcW w:w="7407" w:type="dxa"/>
            <w:shd w:val="clear" w:color="auto" w:fill="F2F2F2" w:themeFill="background1" w:themeFillShade="F2"/>
          </w:tcPr>
          <w:p w14:paraId="128125B1" w14:textId="77777777" w:rsidR="00000000" w:rsidRDefault="00142A15">
            <w:pPr>
              <w:rPr>
                <w:noProof/>
              </w:rPr>
            </w:pPr>
            <w:r>
              <w:rPr>
                <w:rStyle w:val="mqInternal"/>
                <w:noProof/>
              </w:rPr>
              <w:t>[1}[2]{3]</w:t>
            </w:r>
          </w:p>
        </w:tc>
        <w:tc>
          <w:tcPr>
            <w:tcW w:w="7407" w:type="dxa"/>
          </w:tcPr>
          <w:p w14:paraId="7F8FA634" w14:textId="77777777" w:rsidR="00000000" w:rsidRDefault="00142A15">
            <w:pPr>
              <w:rPr>
                <w:lang w:val="ja-JP"/>
              </w:rPr>
            </w:pPr>
            <w:r>
              <w:rPr>
                <w:rStyle w:val="mqInternal"/>
                <w:noProof/>
                <w:lang w:val="ja-JP"/>
              </w:rPr>
              <w:t>[1}[2]{3]</w:t>
            </w:r>
          </w:p>
        </w:tc>
      </w:tr>
      <w:tr w:rsidR="00000000" w14:paraId="53F79225" w14:textId="77777777">
        <w:tc>
          <w:tcPr>
            <w:tcW w:w="660" w:type="dxa"/>
            <w:shd w:val="clear" w:color="auto" w:fill="F2F2F2" w:themeFill="background1" w:themeFillShade="F2"/>
          </w:tcPr>
          <w:p w14:paraId="156852DE" w14:textId="77777777" w:rsidR="00000000" w:rsidRDefault="00142A15">
            <w:pPr>
              <w:rPr>
                <w:noProof/>
                <w:sz w:val="2"/>
              </w:rPr>
            </w:pPr>
            <w:r>
              <w:rPr>
                <w:noProof/>
                <w:sz w:val="16"/>
              </w:rPr>
              <w:t xml:space="preserve">267 </w:t>
            </w:r>
            <w:r>
              <w:rPr>
                <w:noProof/>
                <w:sz w:val="16"/>
              </w:rPr>
              <w:br/>
            </w:r>
            <w:r>
              <w:rPr>
                <w:noProof/>
                <w:sz w:val="2"/>
              </w:rPr>
              <w:t>543eb531-02b8-43c4-b880-b48d5bca73f3</w:t>
            </w:r>
          </w:p>
        </w:tc>
        <w:tc>
          <w:tcPr>
            <w:tcW w:w="7407" w:type="dxa"/>
            <w:shd w:val="clear" w:color="auto" w:fill="F2F2F2" w:themeFill="background1" w:themeFillShade="F2"/>
          </w:tcPr>
          <w:p w14:paraId="5E3FCCFD" w14:textId="77777777" w:rsidR="00000000" w:rsidRDefault="00142A15">
            <w:pPr>
              <w:rPr>
                <w:noProof/>
              </w:rPr>
            </w:pPr>
            <w:r>
              <w:rPr>
                <w:noProof/>
              </w:rPr>
              <w:t>string</w:t>
            </w:r>
          </w:p>
        </w:tc>
        <w:tc>
          <w:tcPr>
            <w:tcW w:w="7407" w:type="dxa"/>
          </w:tcPr>
          <w:p w14:paraId="50A7E48B" w14:textId="77777777" w:rsidR="00000000" w:rsidRDefault="00142A15">
            <w:pPr>
              <w:rPr>
                <w:lang w:val="ja-JP"/>
              </w:rPr>
            </w:pPr>
            <w:r>
              <w:rPr>
                <w:rFonts w:ascii="MS Gothic" w:eastAsia="MS Gothic" w:hint="eastAsia"/>
                <w:lang w:val="ja-JP"/>
              </w:rPr>
              <w:t>文字列</w:t>
            </w:r>
          </w:p>
        </w:tc>
      </w:tr>
      <w:tr w:rsidR="00000000" w14:paraId="3F27D3C4" w14:textId="77777777">
        <w:tc>
          <w:tcPr>
            <w:tcW w:w="660" w:type="dxa"/>
            <w:shd w:val="clear" w:color="auto" w:fill="F2F2F2" w:themeFill="background1" w:themeFillShade="F2"/>
          </w:tcPr>
          <w:p w14:paraId="5BAE73A0" w14:textId="77777777" w:rsidR="00000000" w:rsidRDefault="00142A15">
            <w:pPr>
              <w:rPr>
                <w:noProof/>
                <w:sz w:val="2"/>
              </w:rPr>
            </w:pPr>
            <w:r>
              <w:rPr>
                <w:noProof/>
                <w:sz w:val="16"/>
              </w:rPr>
              <w:t xml:space="preserve">268 </w:t>
            </w:r>
            <w:r>
              <w:rPr>
                <w:noProof/>
                <w:sz w:val="16"/>
              </w:rPr>
              <w:br/>
            </w:r>
            <w:r>
              <w:rPr>
                <w:noProof/>
                <w:sz w:val="2"/>
              </w:rPr>
              <w:t>38f5e931-e0f5-49d8-88d7-336f1ffcfff8</w:t>
            </w:r>
          </w:p>
        </w:tc>
        <w:tc>
          <w:tcPr>
            <w:tcW w:w="7407" w:type="dxa"/>
            <w:shd w:val="clear" w:color="auto" w:fill="F2F2F2" w:themeFill="background1" w:themeFillShade="F2"/>
          </w:tcPr>
          <w:p w14:paraId="4E96A754" w14:textId="77777777" w:rsidR="00000000" w:rsidRDefault="00142A15">
            <w:pPr>
              <w:rPr>
                <w:noProof/>
              </w:rPr>
            </w:pPr>
            <w:r>
              <w:rPr>
                <w:noProof/>
              </w:rPr>
              <w:t>Video Cloud video ID.</w:t>
            </w:r>
          </w:p>
        </w:tc>
        <w:tc>
          <w:tcPr>
            <w:tcW w:w="7407" w:type="dxa"/>
          </w:tcPr>
          <w:p w14:paraId="049E1211" w14:textId="77777777" w:rsidR="00000000" w:rsidRDefault="00142A15">
            <w:pPr>
              <w:rPr>
                <w:lang w:val="ja-JP"/>
              </w:rPr>
            </w:pPr>
            <w:r>
              <w:rPr>
                <w:lang w:val="ja-JP"/>
              </w:rPr>
              <w:t>Video Cloud</w:t>
            </w:r>
            <w:r>
              <w:rPr>
                <w:rFonts w:ascii="MS Gothic" w:eastAsia="MS Gothic" w:hint="eastAsia"/>
                <w:lang w:val="ja-JP"/>
              </w:rPr>
              <w:t>動画</w:t>
            </w:r>
            <w:r>
              <w:rPr>
                <w:lang w:val="ja-JP"/>
              </w:rPr>
              <w:t xml:space="preserve"> ID</w:t>
            </w:r>
            <w:r>
              <w:rPr>
                <w:rFonts w:ascii="Meiryo UI" w:eastAsia="Meiryo UI" w:hAnsi="Meiryo UI" w:cs="Meiryo UI" w:hint="eastAsia"/>
                <w:lang w:val="ja-JP"/>
              </w:rPr>
              <w:t>。</w:t>
            </w:r>
          </w:p>
        </w:tc>
      </w:tr>
      <w:tr w:rsidR="00000000" w14:paraId="6123B3DA" w14:textId="77777777">
        <w:tc>
          <w:tcPr>
            <w:tcW w:w="660" w:type="dxa"/>
            <w:shd w:val="clear" w:color="auto" w:fill="F2F2F2" w:themeFill="background1" w:themeFillShade="F2"/>
          </w:tcPr>
          <w:p w14:paraId="75F3EBE1" w14:textId="77777777" w:rsidR="00000000" w:rsidRDefault="00142A15">
            <w:pPr>
              <w:rPr>
                <w:noProof/>
                <w:sz w:val="2"/>
              </w:rPr>
            </w:pPr>
            <w:r>
              <w:rPr>
                <w:noProof/>
                <w:sz w:val="16"/>
              </w:rPr>
              <w:t xml:space="preserve">269 </w:t>
            </w:r>
            <w:r>
              <w:rPr>
                <w:noProof/>
                <w:sz w:val="16"/>
              </w:rPr>
              <w:br/>
            </w:r>
            <w:r>
              <w:rPr>
                <w:noProof/>
                <w:sz w:val="2"/>
              </w:rPr>
              <w:t>de83dbe9-a969-4732-b7e3-476e26cb2489</w:t>
            </w:r>
          </w:p>
        </w:tc>
        <w:tc>
          <w:tcPr>
            <w:tcW w:w="7407" w:type="dxa"/>
            <w:shd w:val="clear" w:color="auto" w:fill="F2F2F2" w:themeFill="background1" w:themeFillShade="F2"/>
          </w:tcPr>
          <w:p w14:paraId="29AD033C" w14:textId="77777777" w:rsidR="00000000" w:rsidRDefault="00142A15">
            <w:pPr>
              <w:rPr>
                <w:noProof/>
              </w:rPr>
            </w:pPr>
            <w:r>
              <w:rPr>
                <w:rStyle w:val="mqInternal"/>
                <w:noProof/>
              </w:rPr>
              <w:t>[1}[2]{3]</w:t>
            </w:r>
          </w:p>
        </w:tc>
        <w:tc>
          <w:tcPr>
            <w:tcW w:w="7407" w:type="dxa"/>
          </w:tcPr>
          <w:p w14:paraId="6D61EF3C" w14:textId="77777777" w:rsidR="00000000" w:rsidRDefault="00142A15">
            <w:pPr>
              <w:rPr>
                <w:lang w:val="ja-JP"/>
              </w:rPr>
            </w:pPr>
            <w:r>
              <w:rPr>
                <w:rStyle w:val="mqInternal"/>
                <w:noProof/>
                <w:lang w:val="ja-JP"/>
              </w:rPr>
              <w:t>[1}[2]{3]</w:t>
            </w:r>
          </w:p>
        </w:tc>
      </w:tr>
      <w:tr w:rsidR="00000000" w14:paraId="6BDA4D90" w14:textId="77777777">
        <w:tc>
          <w:tcPr>
            <w:tcW w:w="660" w:type="dxa"/>
            <w:shd w:val="clear" w:color="auto" w:fill="F2F2F2" w:themeFill="background1" w:themeFillShade="F2"/>
          </w:tcPr>
          <w:p w14:paraId="31B79121" w14:textId="77777777" w:rsidR="00000000" w:rsidRDefault="00142A15">
            <w:pPr>
              <w:rPr>
                <w:noProof/>
                <w:sz w:val="2"/>
              </w:rPr>
            </w:pPr>
            <w:r>
              <w:rPr>
                <w:noProof/>
                <w:sz w:val="16"/>
              </w:rPr>
              <w:t xml:space="preserve">270 </w:t>
            </w:r>
            <w:r>
              <w:rPr>
                <w:noProof/>
                <w:sz w:val="16"/>
              </w:rPr>
              <w:br/>
            </w:r>
            <w:r>
              <w:rPr>
                <w:noProof/>
                <w:sz w:val="2"/>
              </w:rPr>
              <w:t>e7c86412-3db7-47da-bf69-292acc38023f</w:t>
            </w:r>
          </w:p>
        </w:tc>
        <w:tc>
          <w:tcPr>
            <w:tcW w:w="7407" w:type="dxa"/>
            <w:shd w:val="clear" w:color="auto" w:fill="F2F2F2" w:themeFill="background1" w:themeFillShade="F2"/>
          </w:tcPr>
          <w:p w14:paraId="6A477E25" w14:textId="77777777" w:rsidR="00000000" w:rsidRDefault="00142A15">
            <w:pPr>
              <w:rPr>
                <w:noProof/>
              </w:rPr>
            </w:pPr>
            <w:r>
              <w:rPr>
                <w:noProof/>
              </w:rPr>
              <w:t>string</w:t>
            </w:r>
          </w:p>
        </w:tc>
        <w:tc>
          <w:tcPr>
            <w:tcW w:w="7407" w:type="dxa"/>
          </w:tcPr>
          <w:p w14:paraId="53BF4581" w14:textId="77777777" w:rsidR="00000000" w:rsidRDefault="00142A15">
            <w:pPr>
              <w:rPr>
                <w:lang w:val="ja-JP"/>
              </w:rPr>
            </w:pPr>
            <w:r>
              <w:rPr>
                <w:rFonts w:ascii="MS Gothic" w:eastAsia="MS Gothic" w:hint="eastAsia"/>
                <w:lang w:val="ja-JP"/>
              </w:rPr>
              <w:t>文字列</w:t>
            </w:r>
          </w:p>
        </w:tc>
      </w:tr>
      <w:tr w:rsidR="00000000" w14:paraId="6625C9CE" w14:textId="77777777">
        <w:tc>
          <w:tcPr>
            <w:tcW w:w="660" w:type="dxa"/>
            <w:shd w:val="clear" w:color="auto" w:fill="F2F2F2" w:themeFill="background1" w:themeFillShade="F2"/>
          </w:tcPr>
          <w:p w14:paraId="30DE7623" w14:textId="77777777" w:rsidR="00000000" w:rsidRDefault="00142A15">
            <w:pPr>
              <w:rPr>
                <w:noProof/>
                <w:sz w:val="2"/>
              </w:rPr>
            </w:pPr>
            <w:r>
              <w:rPr>
                <w:noProof/>
                <w:sz w:val="16"/>
              </w:rPr>
              <w:t xml:space="preserve">271 </w:t>
            </w:r>
            <w:r>
              <w:rPr>
                <w:noProof/>
                <w:sz w:val="16"/>
              </w:rPr>
              <w:br/>
            </w:r>
            <w:r>
              <w:rPr>
                <w:noProof/>
                <w:sz w:val="2"/>
              </w:rPr>
              <w:t>f3c5ffd7-6487-469a-acb4-07567c6c751c</w:t>
            </w:r>
          </w:p>
        </w:tc>
        <w:tc>
          <w:tcPr>
            <w:tcW w:w="7407" w:type="dxa"/>
            <w:shd w:val="clear" w:color="auto" w:fill="F2F2F2" w:themeFill="background1" w:themeFillShade="F2"/>
          </w:tcPr>
          <w:p w14:paraId="6166FB0C" w14:textId="77777777" w:rsidR="00000000" w:rsidRDefault="00142A15">
            <w:pPr>
              <w:rPr>
                <w:noProof/>
              </w:rPr>
            </w:pPr>
            <w:r>
              <w:rPr>
                <w:noProof/>
              </w:rPr>
              <w:t>Live job ID.</w:t>
            </w:r>
          </w:p>
        </w:tc>
        <w:tc>
          <w:tcPr>
            <w:tcW w:w="7407" w:type="dxa"/>
          </w:tcPr>
          <w:p w14:paraId="46B9EF80" w14:textId="77777777" w:rsidR="00000000" w:rsidRDefault="00142A15">
            <w:pPr>
              <w:rPr>
                <w:lang w:val="ja-JP"/>
              </w:rPr>
            </w:pPr>
            <w:r>
              <w:rPr>
                <w:rFonts w:ascii="MS Gothic" w:eastAsia="MS Gothic" w:hint="eastAsia"/>
                <w:lang w:val="ja-JP"/>
              </w:rPr>
              <w:t>ライブジョブ</w:t>
            </w:r>
            <w:r>
              <w:rPr>
                <w:lang w:val="ja-JP"/>
              </w:rPr>
              <w:t>ID</w:t>
            </w:r>
            <w:r>
              <w:rPr>
                <w:rFonts w:ascii="Meiryo UI" w:eastAsia="Meiryo UI" w:hAnsi="Meiryo UI" w:cs="Meiryo UI" w:hint="eastAsia"/>
                <w:lang w:val="ja-JP"/>
              </w:rPr>
              <w:t>。</w:t>
            </w:r>
          </w:p>
        </w:tc>
      </w:tr>
      <w:tr w:rsidR="00000000" w14:paraId="6FD78561" w14:textId="77777777">
        <w:tc>
          <w:tcPr>
            <w:tcW w:w="660" w:type="dxa"/>
            <w:shd w:val="clear" w:color="auto" w:fill="F2F2F2" w:themeFill="background1" w:themeFillShade="F2"/>
          </w:tcPr>
          <w:p w14:paraId="52BBC88A" w14:textId="77777777" w:rsidR="00000000" w:rsidRDefault="00142A15">
            <w:pPr>
              <w:rPr>
                <w:noProof/>
                <w:sz w:val="2"/>
              </w:rPr>
            </w:pPr>
            <w:r>
              <w:rPr>
                <w:noProof/>
                <w:sz w:val="16"/>
              </w:rPr>
              <w:t xml:space="preserve">272 </w:t>
            </w:r>
            <w:r>
              <w:rPr>
                <w:noProof/>
                <w:sz w:val="16"/>
              </w:rPr>
              <w:br/>
            </w:r>
            <w:r>
              <w:rPr>
                <w:noProof/>
                <w:sz w:val="2"/>
              </w:rPr>
              <w:t>51675f69-3701-4373-ba0d-011dbb6e704b</w:t>
            </w:r>
          </w:p>
        </w:tc>
        <w:tc>
          <w:tcPr>
            <w:tcW w:w="7407" w:type="dxa"/>
            <w:shd w:val="clear" w:color="auto" w:fill="F2F2F2" w:themeFill="background1" w:themeFillShade="F2"/>
          </w:tcPr>
          <w:p w14:paraId="090934C5" w14:textId="77777777" w:rsidR="00000000" w:rsidRDefault="00142A15">
            <w:pPr>
              <w:rPr>
                <w:noProof/>
              </w:rPr>
            </w:pPr>
            <w:r>
              <w:rPr>
                <w:rStyle w:val="mqInternal"/>
                <w:noProof/>
              </w:rPr>
              <w:t>[1}[2]{3]</w:t>
            </w:r>
          </w:p>
        </w:tc>
        <w:tc>
          <w:tcPr>
            <w:tcW w:w="7407" w:type="dxa"/>
          </w:tcPr>
          <w:p w14:paraId="413A2CDA" w14:textId="77777777" w:rsidR="00000000" w:rsidRDefault="00142A15">
            <w:pPr>
              <w:rPr>
                <w:lang w:val="ja-JP"/>
              </w:rPr>
            </w:pPr>
            <w:r>
              <w:rPr>
                <w:rStyle w:val="mqInternal"/>
                <w:noProof/>
                <w:lang w:val="ja-JP"/>
              </w:rPr>
              <w:t>[1}[2]{3]</w:t>
            </w:r>
          </w:p>
        </w:tc>
      </w:tr>
      <w:tr w:rsidR="00000000" w14:paraId="22401173" w14:textId="77777777">
        <w:tc>
          <w:tcPr>
            <w:tcW w:w="660" w:type="dxa"/>
            <w:shd w:val="clear" w:color="auto" w:fill="F2F2F2" w:themeFill="background1" w:themeFillShade="F2"/>
          </w:tcPr>
          <w:p w14:paraId="3A24C071" w14:textId="77777777" w:rsidR="00000000" w:rsidRDefault="00142A15">
            <w:pPr>
              <w:rPr>
                <w:noProof/>
                <w:sz w:val="2"/>
              </w:rPr>
            </w:pPr>
            <w:r>
              <w:rPr>
                <w:noProof/>
                <w:sz w:val="16"/>
              </w:rPr>
              <w:t xml:space="preserve">273 </w:t>
            </w:r>
            <w:r>
              <w:rPr>
                <w:noProof/>
                <w:sz w:val="16"/>
              </w:rPr>
              <w:br/>
            </w:r>
            <w:r>
              <w:rPr>
                <w:noProof/>
                <w:sz w:val="2"/>
              </w:rPr>
              <w:t>76fe6171-1593-4a9c-849c-448d7ed1ddbf</w:t>
            </w:r>
          </w:p>
        </w:tc>
        <w:tc>
          <w:tcPr>
            <w:tcW w:w="7407" w:type="dxa"/>
            <w:shd w:val="clear" w:color="auto" w:fill="F2F2F2" w:themeFill="background1" w:themeFillShade="F2"/>
          </w:tcPr>
          <w:p w14:paraId="2EF77F9A" w14:textId="77777777" w:rsidR="00000000" w:rsidRDefault="00142A15">
            <w:pPr>
              <w:rPr>
                <w:noProof/>
              </w:rPr>
            </w:pPr>
            <w:r>
              <w:rPr>
                <w:noProof/>
              </w:rPr>
              <w:t>string</w:t>
            </w:r>
          </w:p>
        </w:tc>
        <w:tc>
          <w:tcPr>
            <w:tcW w:w="7407" w:type="dxa"/>
          </w:tcPr>
          <w:p w14:paraId="67E6F489" w14:textId="77777777" w:rsidR="00000000" w:rsidRDefault="00142A15">
            <w:pPr>
              <w:rPr>
                <w:lang w:val="ja-JP"/>
              </w:rPr>
            </w:pPr>
            <w:r>
              <w:rPr>
                <w:rFonts w:ascii="MS Gothic" w:eastAsia="MS Gothic" w:hint="eastAsia"/>
                <w:lang w:val="ja-JP"/>
              </w:rPr>
              <w:t>文字列</w:t>
            </w:r>
          </w:p>
        </w:tc>
      </w:tr>
      <w:tr w:rsidR="00000000" w14:paraId="119F935D" w14:textId="77777777">
        <w:tc>
          <w:tcPr>
            <w:tcW w:w="660" w:type="dxa"/>
            <w:shd w:val="clear" w:color="auto" w:fill="F2F2F2" w:themeFill="background1" w:themeFillShade="F2"/>
          </w:tcPr>
          <w:p w14:paraId="0EEA2EEA" w14:textId="77777777" w:rsidR="00000000" w:rsidRDefault="00142A15">
            <w:pPr>
              <w:rPr>
                <w:noProof/>
                <w:sz w:val="2"/>
              </w:rPr>
            </w:pPr>
            <w:r>
              <w:rPr>
                <w:noProof/>
                <w:sz w:val="16"/>
              </w:rPr>
              <w:t xml:space="preserve">274 </w:t>
            </w:r>
            <w:r>
              <w:rPr>
                <w:noProof/>
                <w:sz w:val="16"/>
              </w:rPr>
              <w:br/>
            </w:r>
            <w:r>
              <w:rPr>
                <w:noProof/>
                <w:sz w:val="2"/>
              </w:rPr>
              <w:t>ee892f9b-56b7-459a-8df2-069742841cb7</w:t>
            </w:r>
          </w:p>
        </w:tc>
        <w:tc>
          <w:tcPr>
            <w:tcW w:w="7407" w:type="dxa"/>
            <w:shd w:val="clear" w:color="auto" w:fill="F2F2F2" w:themeFill="background1" w:themeFillShade="F2"/>
          </w:tcPr>
          <w:p w14:paraId="49167B15" w14:textId="77777777" w:rsidR="00000000" w:rsidRDefault="00142A15">
            <w:pPr>
              <w:rPr>
                <w:noProof/>
              </w:rPr>
            </w:pPr>
            <w:r>
              <w:rPr>
                <w:noProof/>
              </w:rPr>
              <w:t>Live SSAI application ID.</w:t>
            </w:r>
          </w:p>
        </w:tc>
        <w:tc>
          <w:tcPr>
            <w:tcW w:w="7407" w:type="dxa"/>
          </w:tcPr>
          <w:p w14:paraId="7E7CB7AE" w14:textId="77777777" w:rsidR="00000000" w:rsidRDefault="00142A15">
            <w:pPr>
              <w:rPr>
                <w:lang w:val="ja-JP"/>
              </w:rPr>
            </w:pPr>
            <w:r>
              <w:rPr>
                <w:rFonts w:ascii="MS Gothic" w:eastAsia="MS Gothic" w:hint="eastAsia"/>
                <w:lang w:val="ja-JP"/>
              </w:rPr>
              <w:t>ライブ</w:t>
            </w:r>
            <w:r>
              <w:rPr>
                <w:lang w:val="ja-JP"/>
              </w:rPr>
              <w:t>SSAI</w:t>
            </w:r>
            <w:r>
              <w:rPr>
                <w:rFonts w:ascii="MS Gothic" w:eastAsia="MS Gothic" w:hint="eastAsia"/>
                <w:lang w:val="ja-JP"/>
              </w:rPr>
              <w:t>アプリケーション</w:t>
            </w:r>
            <w:r>
              <w:rPr>
                <w:lang w:val="ja-JP"/>
              </w:rPr>
              <w:t>ID</w:t>
            </w:r>
            <w:r>
              <w:rPr>
                <w:rFonts w:ascii="Meiryo UI" w:eastAsia="Meiryo UI" w:hAnsi="Meiryo UI" w:cs="Meiryo UI" w:hint="eastAsia"/>
                <w:lang w:val="ja-JP"/>
              </w:rPr>
              <w:t>。</w:t>
            </w:r>
          </w:p>
        </w:tc>
      </w:tr>
      <w:tr w:rsidR="00000000" w14:paraId="60E80FCB" w14:textId="77777777">
        <w:tc>
          <w:tcPr>
            <w:tcW w:w="660" w:type="dxa"/>
            <w:shd w:val="clear" w:color="auto" w:fill="F2F2F2" w:themeFill="background1" w:themeFillShade="F2"/>
          </w:tcPr>
          <w:p w14:paraId="31E501B8" w14:textId="77777777" w:rsidR="00000000" w:rsidRDefault="00142A15">
            <w:pPr>
              <w:rPr>
                <w:noProof/>
                <w:sz w:val="2"/>
              </w:rPr>
            </w:pPr>
            <w:r>
              <w:rPr>
                <w:noProof/>
                <w:sz w:val="16"/>
              </w:rPr>
              <w:t xml:space="preserve">275 </w:t>
            </w:r>
            <w:r>
              <w:rPr>
                <w:noProof/>
                <w:sz w:val="16"/>
              </w:rPr>
              <w:br/>
            </w:r>
            <w:r>
              <w:rPr>
                <w:noProof/>
                <w:sz w:val="2"/>
              </w:rPr>
              <w:t>e29c13c5-acc0-40c8-9e84-bbc6ae567cdd</w:t>
            </w:r>
          </w:p>
        </w:tc>
        <w:tc>
          <w:tcPr>
            <w:tcW w:w="7407" w:type="dxa"/>
            <w:shd w:val="clear" w:color="auto" w:fill="F2F2F2" w:themeFill="background1" w:themeFillShade="F2"/>
          </w:tcPr>
          <w:p w14:paraId="397FCCC1" w14:textId="77777777" w:rsidR="00000000" w:rsidRDefault="00142A15">
            <w:pPr>
              <w:rPr>
                <w:noProof/>
              </w:rPr>
            </w:pPr>
            <w:r>
              <w:rPr>
                <w:rStyle w:val="mqInternal"/>
                <w:noProof/>
              </w:rPr>
              <w:t>[1}[2]{3]</w:t>
            </w:r>
          </w:p>
        </w:tc>
        <w:tc>
          <w:tcPr>
            <w:tcW w:w="7407" w:type="dxa"/>
          </w:tcPr>
          <w:p w14:paraId="76DEEAF1" w14:textId="77777777" w:rsidR="00000000" w:rsidRDefault="00142A15">
            <w:pPr>
              <w:rPr>
                <w:lang w:val="ja-JP"/>
              </w:rPr>
            </w:pPr>
            <w:r>
              <w:rPr>
                <w:rStyle w:val="mqInternal"/>
                <w:noProof/>
                <w:lang w:val="ja-JP"/>
              </w:rPr>
              <w:t>[1}[2]{3]</w:t>
            </w:r>
          </w:p>
        </w:tc>
      </w:tr>
      <w:tr w:rsidR="00000000" w14:paraId="16025114" w14:textId="77777777">
        <w:tc>
          <w:tcPr>
            <w:tcW w:w="660" w:type="dxa"/>
            <w:shd w:val="clear" w:color="auto" w:fill="F2F2F2" w:themeFill="background1" w:themeFillShade="F2"/>
          </w:tcPr>
          <w:p w14:paraId="41B2BC7B" w14:textId="77777777" w:rsidR="00000000" w:rsidRDefault="00142A15">
            <w:pPr>
              <w:rPr>
                <w:noProof/>
                <w:sz w:val="2"/>
              </w:rPr>
            </w:pPr>
            <w:r>
              <w:rPr>
                <w:noProof/>
                <w:sz w:val="16"/>
              </w:rPr>
              <w:lastRenderedPageBreak/>
              <w:t xml:space="preserve">276 </w:t>
            </w:r>
            <w:r>
              <w:rPr>
                <w:noProof/>
                <w:sz w:val="16"/>
              </w:rPr>
              <w:br/>
            </w:r>
            <w:r>
              <w:rPr>
                <w:noProof/>
                <w:sz w:val="2"/>
              </w:rPr>
              <w:t>f523f0a2-3226-4640-bbbe-46f63b5ef4d1</w:t>
            </w:r>
          </w:p>
        </w:tc>
        <w:tc>
          <w:tcPr>
            <w:tcW w:w="7407" w:type="dxa"/>
            <w:shd w:val="clear" w:color="auto" w:fill="F2F2F2" w:themeFill="background1" w:themeFillShade="F2"/>
          </w:tcPr>
          <w:p w14:paraId="00F59D71" w14:textId="77777777" w:rsidR="00000000" w:rsidRDefault="00142A15">
            <w:pPr>
              <w:rPr>
                <w:noProof/>
              </w:rPr>
            </w:pPr>
            <w:r>
              <w:rPr>
                <w:noProof/>
              </w:rPr>
              <w:t>string</w:t>
            </w:r>
          </w:p>
        </w:tc>
        <w:tc>
          <w:tcPr>
            <w:tcW w:w="7407" w:type="dxa"/>
          </w:tcPr>
          <w:p w14:paraId="69A5BAF6" w14:textId="77777777" w:rsidR="00000000" w:rsidRDefault="00142A15">
            <w:pPr>
              <w:rPr>
                <w:lang w:val="ja-JP"/>
              </w:rPr>
            </w:pPr>
            <w:r>
              <w:rPr>
                <w:rFonts w:ascii="MS Gothic" w:eastAsia="MS Gothic" w:hint="eastAsia"/>
                <w:lang w:val="ja-JP"/>
              </w:rPr>
              <w:t>文字列</w:t>
            </w:r>
          </w:p>
        </w:tc>
      </w:tr>
      <w:tr w:rsidR="00000000" w14:paraId="6D5D8A9A" w14:textId="77777777">
        <w:tc>
          <w:tcPr>
            <w:tcW w:w="660" w:type="dxa"/>
            <w:shd w:val="clear" w:color="auto" w:fill="F2F2F2" w:themeFill="background1" w:themeFillShade="F2"/>
          </w:tcPr>
          <w:p w14:paraId="71ED25CF" w14:textId="77777777" w:rsidR="00000000" w:rsidRDefault="00142A15">
            <w:pPr>
              <w:rPr>
                <w:noProof/>
                <w:sz w:val="2"/>
              </w:rPr>
            </w:pPr>
            <w:r>
              <w:rPr>
                <w:noProof/>
                <w:sz w:val="16"/>
              </w:rPr>
              <w:t xml:space="preserve">277 </w:t>
            </w:r>
            <w:r>
              <w:rPr>
                <w:noProof/>
                <w:sz w:val="16"/>
              </w:rPr>
              <w:br/>
            </w:r>
            <w:r>
              <w:rPr>
                <w:noProof/>
                <w:sz w:val="2"/>
              </w:rPr>
              <w:t>cc8cc655-5003-46d3-bc2d-711ab8b98fb8</w:t>
            </w:r>
          </w:p>
        </w:tc>
        <w:tc>
          <w:tcPr>
            <w:tcW w:w="7407" w:type="dxa"/>
            <w:shd w:val="clear" w:color="auto" w:fill="F2F2F2" w:themeFill="background1" w:themeFillShade="F2"/>
          </w:tcPr>
          <w:p w14:paraId="31D06339" w14:textId="77777777" w:rsidR="00000000" w:rsidRDefault="00142A15">
            <w:pPr>
              <w:rPr>
                <w:noProof/>
              </w:rPr>
            </w:pPr>
            <w:r>
              <w:rPr>
                <w:noProof/>
              </w:rPr>
              <w:t>VOD title id.</w:t>
            </w:r>
          </w:p>
        </w:tc>
        <w:tc>
          <w:tcPr>
            <w:tcW w:w="7407" w:type="dxa"/>
          </w:tcPr>
          <w:p w14:paraId="227B4046" w14:textId="77777777" w:rsidR="00000000" w:rsidRDefault="00142A15">
            <w:pPr>
              <w:rPr>
                <w:lang w:val="ja-JP"/>
              </w:rPr>
            </w:pPr>
            <w:r>
              <w:rPr>
                <w:lang w:val="ja-JP"/>
              </w:rPr>
              <w:t>VOD</w:t>
            </w:r>
            <w:r>
              <w:rPr>
                <w:rFonts w:ascii="MS Gothic" w:eastAsia="MS Gothic" w:hint="eastAsia"/>
                <w:lang w:val="ja-JP"/>
              </w:rPr>
              <w:t>タイトル</w:t>
            </w:r>
            <w:r>
              <w:rPr>
                <w:lang w:val="ja-JP"/>
              </w:rPr>
              <w:t>ID</w:t>
            </w:r>
            <w:r>
              <w:rPr>
                <w:rFonts w:ascii="Meiryo UI" w:eastAsia="Meiryo UI" w:hAnsi="Meiryo UI" w:cs="Meiryo UI" w:hint="eastAsia"/>
                <w:lang w:val="ja-JP"/>
              </w:rPr>
              <w:t>。</w:t>
            </w:r>
          </w:p>
        </w:tc>
      </w:tr>
      <w:tr w:rsidR="00000000" w14:paraId="22D1CD90" w14:textId="77777777">
        <w:tc>
          <w:tcPr>
            <w:tcW w:w="660" w:type="dxa"/>
            <w:shd w:val="clear" w:color="auto" w:fill="F2F2F2" w:themeFill="background1" w:themeFillShade="F2"/>
          </w:tcPr>
          <w:p w14:paraId="389B3998" w14:textId="77777777" w:rsidR="00000000" w:rsidRDefault="00142A15">
            <w:pPr>
              <w:rPr>
                <w:noProof/>
                <w:sz w:val="2"/>
              </w:rPr>
            </w:pPr>
            <w:r>
              <w:rPr>
                <w:noProof/>
                <w:sz w:val="16"/>
              </w:rPr>
              <w:t xml:space="preserve">278 </w:t>
            </w:r>
            <w:r>
              <w:rPr>
                <w:noProof/>
                <w:sz w:val="16"/>
              </w:rPr>
              <w:br/>
            </w:r>
            <w:r>
              <w:rPr>
                <w:noProof/>
                <w:sz w:val="2"/>
              </w:rPr>
              <w:t>1e4865df-a145-4d78-a3b0-524a02160e8c</w:t>
            </w:r>
          </w:p>
        </w:tc>
        <w:tc>
          <w:tcPr>
            <w:tcW w:w="7407" w:type="dxa"/>
            <w:shd w:val="clear" w:color="auto" w:fill="F2F2F2" w:themeFill="background1" w:themeFillShade="F2"/>
          </w:tcPr>
          <w:p w14:paraId="35FD5B9A" w14:textId="77777777" w:rsidR="00000000" w:rsidRDefault="00142A15">
            <w:pPr>
              <w:rPr>
                <w:noProof/>
              </w:rPr>
            </w:pPr>
            <w:r>
              <w:rPr>
                <w:rStyle w:val="mqInternal"/>
                <w:noProof/>
              </w:rPr>
              <w:t>[1}[2]{3]</w:t>
            </w:r>
          </w:p>
        </w:tc>
        <w:tc>
          <w:tcPr>
            <w:tcW w:w="7407" w:type="dxa"/>
          </w:tcPr>
          <w:p w14:paraId="53B0058D" w14:textId="77777777" w:rsidR="00000000" w:rsidRDefault="00142A15">
            <w:pPr>
              <w:rPr>
                <w:lang w:val="ja-JP"/>
              </w:rPr>
            </w:pPr>
            <w:r>
              <w:rPr>
                <w:rStyle w:val="mqInternal"/>
                <w:noProof/>
                <w:lang w:val="ja-JP"/>
              </w:rPr>
              <w:t>[1}[2]{3]</w:t>
            </w:r>
          </w:p>
        </w:tc>
      </w:tr>
      <w:tr w:rsidR="00000000" w14:paraId="05472B25" w14:textId="77777777">
        <w:tc>
          <w:tcPr>
            <w:tcW w:w="660" w:type="dxa"/>
            <w:shd w:val="clear" w:color="auto" w:fill="F2F2F2" w:themeFill="background1" w:themeFillShade="F2"/>
          </w:tcPr>
          <w:p w14:paraId="65C7D0E5" w14:textId="77777777" w:rsidR="00000000" w:rsidRDefault="00142A15">
            <w:pPr>
              <w:rPr>
                <w:noProof/>
                <w:sz w:val="2"/>
              </w:rPr>
            </w:pPr>
            <w:r>
              <w:rPr>
                <w:noProof/>
                <w:sz w:val="16"/>
              </w:rPr>
              <w:t xml:space="preserve">279 </w:t>
            </w:r>
            <w:r>
              <w:rPr>
                <w:noProof/>
                <w:sz w:val="16"/>
              </w:rPr>
              <w:br/>
            </w:r>
            <w:r>
              <w:rPr>
                <w:noProof/>
                <w:sz w:val="2"/>
              </w:rPr>
              <w:t>2149f4d2-b9b0-4b5f-b8e9-76987586c193</w:t>
            </w:r>
          </w:p>
        </w:tc>
        <w:tc>
          <w:tcPr>
            <w:tcW w:w="7407" w:type="dxa"/>
            <w:shd w:val="clear" w:color="auto" w:fill="F2F2F2" w:themeFill="background1" w:themeFillShade="F2"/>
          </w:tcPr>
          <w:p w14:paraId="3DA5DB40" w14:textId="77777777" w:rsidR="00000000" w:rsidRDefault="00142A15">
            <w:pPr>
              <w:rPr>
                <w:noProof/>
              </w:rPr>
            </w:pPr>
            <w:r>
              <w:rPr>
                <w:noProof/>
              </w:rPr>
              <w:t>string</w:t>
            </w:r>
          </w:p>
        </w:tc>
        <w:tc>
          <w:tcPr>
            <w:tcW w:w="7407" w:type="dxa"/>
          </w:tcPr>
          <w:p w14:paraId="1ED8FBF8" w14:textId="77777777" w:rsidR="00000000" w:rsidRDefault="00142A15">
            <w:pPr>
              <w:rPr>
                <w:lang w:val="ja-JP"/>
              </w:rPr>
            </w:pPr>
            <w:r>
              <w:rPr>
                <w:rFonts w:ascii="MS Gothic" w:eastAsia="MS Gothic" w:hint="eastAsia"/>
                <w:lang w:val="ja-JP"/>
              </w:rPr>
              <w:t>文字列</w:t>
            </w:r>
          </w:p>
        </w:tc>
      </w:tr>
      <w:tr w:rsidR="00000000" w14:paraId="20FB8E72" w14:textId="77777777">
        <w:tc>
          <w:tcPr>
            <w:tcW w:w="660" w:type="dxa"/>
            <w:shd w:val="clear" w:color="auto" w:fill="F2F2F2" w:themeFill="background1" w:themeFillShade="F2"/>
          </w:tcPr>
          <w:p w14:paraId="164ED9F3" w14:textId="77777777" w:rsidR="00000000" w:rsidRDefault="00142A15">
            <w:pPr>
              <w:rPr>
                <w:noProof/>
                <w:sz w:val="2"/>
              </w:rPr>
            </w:pPr>
            <w:r>
              <w:rPr>
                <w:noProof/>
                <w:sz w:val="16"/>
              </w:rPr>
              <w:t xml:space="preserve">280 </w:t>
            </w:r>
            <w:r>
              <w:rPr>
                <w:noProof/>
                <w:sz w:val="16"/>
              </w:rPr>
              <w:br/>
            </w:r>
            <w:r>
              <w:rPr>
                <w:noProof/>
                <w:sz w:val="2"/>
              </w:rPr>
              <w:t>33f210c7-df60-4165-8066-d800b88664b9</w:t>
            </w:r>
          </w:p>
        </w:tc>
        <w:tc>
          <w:tcPr>
            <w:tcW w:w="7407" w:type="dxa"/>
            <w:shd w:val="clear" w:color="auto" w:fill="F2F2F2" w:themeFill="background1" w:themeFillShade="F2"/>
          </w:tcPr>
          <w:p w14:paraId="6A0BF8E5" w14:textId="77777777" w:rsidR="00000000" w:rsidRDefault="00142A15">
            <w:pPr>
              <w:rPr>
                <w:noProof/>
              </w:rPr>
            </w:pPr>
            <w:r>
              <w:rPr>
                <w:noProof/>
              </w:rPr>
              <w:t xml:space="preserve">Log Kind for this log. </w:t>
            </w:r>
            <w:r>
              <w:rPr>
                <w:rStyle w:val="mqInternal"/>
                <w:noProof/>
              </w:rPr>
              <w:t>[1}[2]{3]</w:t>
            </w:r>
            <w:r>
              <w:rPr>
                <w:noProof/>
              </w:rPr>
              <w:t xml:space="preserve">, </w:t>
            </w:r>
            <w:r>
              <w:rPr>
                <w:rStyle w:val="mqInternal"/>
                <w:noProof/>
              </w:rPr>
              <w:t>[4}[5]{3]</w:t>
            </w:r>
            <w:r>
              <w:rPr>
                <w:noProof/>
              </w:rPr>
              <w:t xml:space="preserve">, </w:t>
            </w:r>
            <w:r>
              <w:rPr>
                <w:rStyle w:val="mqInternal"/>
                <w:noProof/>
              </w:rPr>
              <w:t>[4}[8]{3]</w:t>
            </w:r>
            <w:r>
              <w:rPr>
                <w:noProof/>
              </w:rPr>
              <w:t xml:space="preserve">, or </w:t>
            </w:r>
            <w:r>
              <w:rPr>
                <w:rStyle w:val="mqInternal"/>
                <w:noProof/>
              </w:rPr>
              <w:t>[4}[11]{3]</w:t>
            </w:r>
            <w:r>
              <w:rPr>
                <w:noProof/>
              </w:rPr>
              <w:t>.</w:t>
            </w:r>
          </w:p>
        </w:tc>
        <w:tc>
          <w:tcPr>
            <w:tcW w:w="7407" w:type="dxa"/>
          </w:tcPr>
          <w:p w14:paraId="68585D2E" w14:textId="77777777" w:rsidR="00000000" w:rsidRDefault="00142A15">
            <w:pPr>
              <w:rPr>
                <w:lang w:val="ja-JP"/>
              </w:rPr>
            </w:pPr>
            <w:r>
              <w:rPr>
                <w:rFonts w:ascii="MS Gothic" w:eastAsia="MS Gothic" w:hint="eastAsia"/>
                <w:lang w:val="ja-JP"/>
              </w:rPr>
              <w:t>このログのログの種類</w:t>
            </w:r>
            <w:r>
              <w:rPr>
                <w:rFonts w:ascii="Meiryo UI" w:eastAsia="Meiryo UI" w:hAnsi="Meiryo UI" w:cs="Meiryo UI" w:hint="eastAsia"/>
                <w:lang w:val="ja-JP"/>
              </w:rPr>
              <w:t>。</w:t>
            </w:r>
            <w:r>
              <w:rPr>
                <w:rStyle w:val="mqInternal"/>
                <w:noProof/>
                <w:lang w:val="ja-JP"/>
              </w:rPr>
              <w:t>[1}[2]{3]</w:t>
            </w:r>
            <w:r>
              <w:rPr>
                <w:rFonts w:ascii="Meiryo UI" w:eastAsia="Meiryo UI" w:hAnsi="Meiryo UI" w:cs="Meiryo UI" w:hint="eastAsia"/>
                <w:lang w:val="ja-JP"/>
              </w:rPr>
              <w:t>、</w:t>
            </w:r>
            <w:r>
              <w:rPr>
                <w:rStyle w:val="mqInternal"/>
                <w:noProof/>
                <w:lang w:val="ja-JP"/>
              </w:rPr>
              <w:t>[4}[5]{3]</w:t>
            </w:r>
            <w:r>
              <w:rPr>
                <w:rFonts w:ascii="Meiryo UI" w:eastAsia="Meiryo UI" w:hAnsi="Meiryo UI" w:cs="Meiryo UI" w:hint="eastAsia"/>
                <w:lang w:val="ja-JP"/>
              </w:rPr>
              <w:t>、</w:t>
            </w:r>
            <w:r>
              <w:rPr>
                <w:rStyle w:val="mqInternal"/>
                <w:noProof/>
                <w:lang w:val="ja-JP"/>
              </w:rPr>
              <w:t>[4}[8]{3]</w:t>
            </w:r>
            <w:r>
              <w:rPr>
                <w:rFonts w:ascii="Meiryo UI" w:eastAsia="Meiryo UI" w:hAnsi="Meiryo UI" w:cs="Meiryo UI" w:hint="eastAsia"/>
                <w:lang w:val="ja-JP"/>
              </w:rPr>
              <w:t>、</w:t>
            </w:r>
            <w:r>
              <w:rPr>
                <w:rFonts w:ascii="MS Gothic" w:eastAsia="MS Gothic" w:hint="eastAsia"/>
                <w:lang w:val="ja-JP"/>
              </w:rPr>
              <w:t>または</w:t>
            </w:r>
            <w:r>
              <w:rPr>
                <w:rStyle w:val="mqInternal"/>
                <w:noProof/>
                <w:lang w:val="ja-JP"/>
              </w:rPr>
              <w:t>[4}[11]{3]</w:t>
            </w:r>
            <w:r>
              <w:rPr>
                <w:rFonts w:ascii="Meiryo UI" w:eastAsia="Meiryo UI" w:hAnsi="Meiryo UI" w:cs="Meiryo UI" w:hint="eastAsia"/>
                <w:lang w:val="ja-JP"/>
              </w:rPr>
              <w:t>。</w:t>
            </w:r>
          </w:p>
        </w:tc>
      </w:tr>
      <w:tr w:rsidR="00000000" w14:paraId="1327F9B5" w14:textId="77777777">
        <w:tc>
          <w:tcPr>
            <w:tcW w:w="660" w:type="dxa"/>
            <w:shd w:val="clear" w:color="auto" w:fill="F2F2F2" w:themeFill="background1" w:themeFillShade="F2"/>
          </w:tcPr>
          <w:p w14:paraId="6D9471FE" w14:textId="77777777" w:rsidR="00000000" w:rsidRDefault="00142A15">
            <w:pPr>
              <w:rPr>
                <w:noProof/>
                <w:sz w:val="2"/>
              </w:rPr>
            </w:pPr>
            <w:r>
              <w:rPr>
                <w:noProof/>
                <w:sz w:val="16"/>
              </w:rPr>
              <w:t xml:space="preserve">281 </w:t>
            </w:r>
            <w:r>
              <w:rPr>
                <w:noProof/>
                <w:sz w:val="16"/>
              </w:rPr>
              <w:br/>
            </w:r>
            <w:r>
              <w:rPr>
                <w:noProof/>
                <w:sz w:val="2"/>
              </w:rPr>
              <w:t>b0e5afaa-42da-41e7-abd2-fe4916387650</w:t>
            </w:r>
          </w:p>
        </w:tc>
        <w:tc>
          <w:tcPr>
            <w:tcW w:w="7407" w:type="dxa"/>
            <w:shd w:val="clear" w:color="auto" w:fill="F2F2F2" w:themeFill="background1" w:themeFillShade="F2"/>
          </w:tcPr>
          <w:p w14:paraId="72E62185" w14:textId="77777777" w:rsidR="00000000" w:rsidRDefault="00142A15">
            <w:pPr>
              <w:rPr>
                <w:noProof/>
              </w:rPr>
            </w:pPr>
            <w:r>
              <w:rPr>
                <w:rStyle w:val="mqInternal"/>
                <w:noProof/>
              </w:rPr>
              <w:t>[1}[2]{3]</w:t>
            </w:r>
          </w:p>
        </w:tc>
        <w:tc>
          <w:tcPr>
            <w:tcW w:w="7407" w:type="dxa"/>
          </w:tcPr>
          <w:p w14:paraId="01A0DC16" w14:textId="77777777" w:rsidR="00000000" w:rsidRDefault="00142A15">
            <w:pPr>
              <w:rPr>
                <w:lang w:val="ja-JP"/>
              </w:rPr>
            </w:pPr>
            <w:r>
              <w:rPr>
                <w:rStyle w:val="mqInternal"/>
                <w:noProof/>
                <w:lang w:val="ja-JP"/>
              </w:rPr>
              <w:t>[1}[2]{3]</w:t>
            </w:r>
          </w:p>
        </w:tc>
      </w:tr>
      <w:tr w:rsidR="00000000" w14:paraId="494579CC" w14:textId="77777777">
        <w:tc>
          <w:tcPr>
            <w:tcW w:w="660" w:type="dxa"/>
            <w:shd w:val="clear" w:color="auto" w:fill="F2F2F2" w:themeFill="background1" w:themeFillShade="F2"/>
          </w:tcPr>
          <w:p w14:paraId="7FA353B1" w14:textId="77777777" w:rsidR="00000000" w:rsidRDefault="00142A15">
            <w:pPr>
              <w:rPr>
                <w:noProof/>
                <w:sz w:val="2"/>
              </w:rPr>
            </w:pPr>
            <w:r>
              <w:rPr>
                <w:noProof/>
                <w:sz w:val="16"/>
              </w:rPr>
              <w:t xml:space="preserve">282 </w:t>
            </w:r>
            <w:r>
              <w:rPr>
                <w:noProof/>
                <w:sz w:val="16"/>
              </w:rPr>
              <w:br/>
            </w:r>
            <w:r>
              <w:rPr>
                <w:noProof/>
                <w:sz w:val="2"/>
              </w:rPr>
              <w:t>3fd40a9b-a5c6-4c75-84e6-2e15c0c28dd6</w:t>
            </w:r>
          </w:p>
        </w:tc>
        <w:tc>
          <w:tcPr>
            <w:tcW w:w="7407" w:type="dxa"/>
            <w:shd w:val="clear" w:color="auto" w:fill="F2F2F2" w:themeFill="background1" w:themeFillShade="F2"/>
          </w:tcPr>
          <w:p w14:paraId="37CEA8D2" w14:textId="77777777" w:rsidR="00000000" w:rsidRDefault="00142A15">
            <w:pPr>
              <w:rPr>
                <w:noProof/>
              </w:rPr>
            </w:pPr>
            <w:r>
              <w:rPr>
                <w:noProof/>
              </w:rPr>
              <w:t>string</w:t>
            </w:r>
          </w:p>
        </w:tc>
        <w:tc>
          <w:tcPr>
            <w:tcW w:w="7407" w:type="dxa"/>
          </w:tcPr>
          <w:p w14:paraId="0E2F57BC" w14:textId="77777777" w:rsidR="00000000" w:rsidRDefault="00142A15">
            <w:pPr>
              <w:rPr>
                <w:lang w:val="ja-JP"/>
              </w:rPr>
            </w:pPr>
            <w:r>
              <w:rPr>
                <w:rFonts w:ascii="MS Gothic" w:eastAsia="MS Gothic" w:hint="eastAsia"/>
                <w:lang w:val="ja-JP"/>
              </w:rPr>
              <w:t>文字列</w:t>
            </w:r>
          </w:p>
        </w:tc>
      </w:tr>
      <w:tr w:rsidR="00000000" w14:paraId="5C08448C" w14:textId="77777777">
        <w:tc>
          <w:tcPr>
            <w:tcW w:w="660" w:type="dxa"/>
            <w:shd w:val="clear" w:color="auto" w:fill="F2F2F2" w:themeFill="background1" w:themeFillShade="F2"/>
          </w:tcPr>
          <w:p w14:paraId="095E7149" w14:textId="77777777" w:rsidR="00000000" w:rsidRDefault="00142A15">
            <w:pPr>
              <w:rPr>
                <w:noProof/>
                <w:sz w:val="2"/>
              </w:rPr>
            </w:pPr>
            <w:r>
              <w:rPr>
                <w:noProof/>
                <w:sz w:val="16"/>
              </w:rPr>
              <w:t xml:space="preserve">283 </w:t>
            </w:r>
            <w:r>
              <w:rPr>
                <w:noProof/>
                <w:sz w:val="16"/>
              </w:rPr>
              <w:br/>
            </w:r>
            <w:r>
              <w:rPr>
                <w:noProof/>
                <w:sz w:val="2"/>
              </w:rPr>
              <w:t>658a31f9-f134-48a8-90b4-31f1e65660c5</w:t>
            </w:r>
          </w:p>
        </w:tc>
        <w:tc>
          <w:tcPr>
            <w:tcW w:w="7407" w:type="dxa"/>
            <w:shd w:val="clear" w:color="auto" w:fill="F2F2F2" w:themeFill="background1" w:themeFillShade="F2"/>
          </w:tcPr>
          <w:p w14:paraId="072CBFC3" w14:textId="77777777" w:rsidR="00000000" w:rsidRDefault="00142A15">
            <w:pPr>
              <w:rPr>
                <w:noProof/>
              </w:rPr>
            </w:pPr>
            <w:r>
              <w:rPr>
                <w:noProof/>
              </w:rPr>
              <w:t>Timestamp of log.</w:t>
            </w:r>
          </w:p>
        </w:tc>
        <w:tc>
          <w:tcPr>
            <w:tcW w:w="7407" w:type="dxa"/>
          </w:tcPr>
          <w:p w14:paraId="5AC53ED4" w14:textId="77777777" w:rsidR="00000000" w:rsidRDefault="00142A15">
            <w:pPr>
              <w:rPr>
                <w:lang w:val="ja-JP"/>
              </w:rPr>
            </w:pPr>
            <w:r>
              <w:rPr>
                <w:rFonts w:ascii="MS Gothic" w:eastAsia="MS Gothic" w:hint="eastAsia"/>
                <w:lang w:val="ja-JP"/>
              </w:rPr>
              <w:t>ログのタイムスタンプ</w:t>
            </w:r>
            <w:r>
              <w:rPr>
                <w:rFonts w:ascii="Meiryo UI" w:eastAsia="Meiryo UI" w:hAnsi="Meiryo UI" w:cs="Meiryo UI" w:hint="eastAsia"/>
                <w:lang w:val="ja-JP"/>
              </w:rPr>
              <w:t>。</w:t>
            </w:r>
          </w:p>
        </w:tc>
      </w:tr>
      <w:tr w:rsidR="00000000" w14:paraId="0E725F94" w14:textId="77777777">
        <w:tc>
          <w:tcPr>
            <w:tcW w:w="660" w:type="dxa"/>
            <w:shd w:val="clear" w:color="auto" w:fill="F2F2F2" w:themeFill="background1" w:themeFillShade="F2"/>
          </w:tcPr>
          <w:p w14:paraId="443AA087" w14:textId="77777777" w:rsidR="00000000" w:rsidRDefault="00142A15">
            <w:pPr>
              <w:rPr>
                <w:noProof/>
                <w:sz w:val="2"/>
              </w:rPr>
            </w:pPr>
            <w:r>
              <w:rPr>
                <w:noProof/>
                <w:sz w:val="16"/>
              </w:rPr>
              <w:t xml:space="preserve">284 </w:t>
            </w:r>
            <w:r>
              <w:rPr>
                <w:noProof/>
                <w:sz w:val="16"/>
              </w:rPr>
              <w:br/>
            </w:r>
            <w:r>
              <w:rPr>
                <w:noProof/>
                <w:sz w:val="2"/>
              </w:rPr>
              <w:t>5a90ca5f-9982-41c6-bab2-2421b771b430</w:t>
            </w:r>
          </w:p>
        </w:tc>
        <w:tc>
          <w:tcPr>
            <w:tcW w:w="7407" w:type="dxa"/>
            <w:shd w:val="clear" w:color="auto" w:fill="F2F2F2" w:themeFill="background1" w:themeFillShade="F2"/>
          </w:tcPr>
          <w:p w14:paraId="182D2394" w14:textId="77777777" w:rsidR="00000000" w:rsidRDefault="00142A15">
            <w:pPr>
              <w:rPr>
                <w:noProof/>
              </w:rPr>
            </w:pPr>
            <w:r>
              <w:rPr>
                <w:noProof/>
              </w:rPr>
              <w:t>Marshalled into RFC3339 format. e.g.</w:t>
            </w:r>
          </w:p>
        </w:tc>
        <w:tc>
          <w:tcPr>
            <w:tcW w:w="7407" w:type="dxa"/>
          </w:tcPr>
          <w:p w14:paraId="16BA91A7" w14:textId="77777777" w:rsidR="00000000" w:rsidRDefault="00142A15">
            <w:pPr>
              <w:rPr>
                <w:lang w:val="ja-JP"/>
              </w:rPr>
            </w:pPr>
            <w:r>
              <w:rPr>
                <w:lang w:val="ja-JP"/>
              </w:rPr>
              <w:t>RFC3339</w:t>
            </w:r>
            <w:r>
              <w:rPr>
                <w:rFonts w:ascii="MS Gothic" w:eastAsia="MS Gothic" w:hint="eastAsia"/>
                <w:lang w:val="ja-JP"/>
              </w:rPr>
              <w:t>形式にマーシャリングされます</w:t>
            </w:r>
            <w:r>
              <w:rPr>
                <w:rFonts w:ascii="Meiryo UI" w:eastAsia="Meiryo UI" w:hAnsi="Meiryo UI" w:cs="Meiryo UI" w:hint="eastAsia"/>
                <w:lang w:val="ja-JP"/>
              </w:rPr>
              <w:t>。</w:t>
            </w:r>
            <w:r>
              <w:rPr>
                <w:rFonts w:ascii="MS Gothic" w:eastAsia="MS Gothic" w:hint="eastAsia"/>
                <w:lang w:val="ja-JP"/>
              </w:rPr>
              <w:t>例えば</w:t>
            </w:r>
          </w:p>
        </w:tc>
      </w:tr>
      <w:tr w:rsidR="00000000" w14:paraId="44E56EA3" w14:textId="77777777">
        <w:tc>
          <w:tcPr>
            <w:tcW w:w="660" w:type="dxa"/>
            <w:shd w:val="clear" w:color="auto" w:fill="F2F2F2" w:themeFill="background1" w:themeFillShade="F2"/>
          </w:tcPr>
          <w:p w14:paraId="54C9752D" w14:textId="77777777" w:rsidR="00000000" w:rsidRDefault="00142A15">
            <w:pPr>
              <w:rPr>
                <w:noProof/>
                <w:sz w:val="2"/>
              </w:rPr>
            </w:pPr>
            <w:r>
              <w:rPr>
                <w:noProof/>
                <w:sz w:val="16"/>
              </w:rPr>
              <w:t xml:space="preserve">285 </w:t>
            </w:r>
            <w:r>
              <w:rPr>
                <w:noProof/>
                <w:sz w:val="16"/>
              </w:rPr>
              <w:br/>
            </w:r>
            <w:r>
              <w:rPr>
                <w:noProof/>
                <w:sz w:val="2"/>
              </w:rPr>
              <w:t>f2db3908-2f64-4398-9aad-c22779cf04bf</w:t>
            </w:r>
          </w:p>
        </w:tc>
        <w:tc>
          <w:tcPr>
            <w:tcW w:w="7407" w:type="dxa"/>
            <w:shd w:val="clear" w:color="auto" w:fill="F2F2F2" w:themeFill="background1" w:themeFillShade="F2"/>
          </w:tcPr>
          <w:p w14:paraId="4FA112F8" w14:textId="77777777" w:rsidR="00000000" w:rsidRDefault="00142A15">
            <w:pPr>
              <w:rPr>
                <w:noProof/>
              </w:rPr>
            </w:pPr>
            <w:r>
              <w:rPr>
                <w:noProof/>
              </w:rPr>
              <w:t>"2021-06-03T11:39:22.787Z".</w:t>
            </w:r>
          </w:p>
        </w:tc>
        <w:tc>
          <w:tcPr>
            <w:tcW w:w="7407" w:type="dxa"/>
          </w:tcPr>
          <w:p w14:paraId="716182D7" w14:textId="77777777" w:rsidR="00000000" w:rsidRDefault="00142A15">
            <w:pPr>
              <w:rPr>
                <w:lang w:val="ja-JP"/>
              </w:rPr>
            </w:pPr>
            <w:r>
              <w:rPr>
                <w:rFonts w:ascii="Meiryo UI" w:eastAsia="Meiryo UI" w:hAnsi="Meiryo UI" w:cs="Meiryo UI" w:hint="eastAsia"/>
                <w:lang w:val="ja-JP"/>
              </w:rPr>
              <w:t>「</w:t>
            </w:r>
            <w:r>
              <w:rPr>
                <w:lang w:val="ja-JP"/>
              </w:rPr>
              <w:t>2021-06-03T11</w:t>
            </w:r>
            <w:r>
              <w:rPr>
                <w:rFonts w:ascii="Arial Unicode MS" w:eastAsia="Arial Unicode MS" w:hint="eastAsia"/>
                <w:lang w:val="ja-JP"/>
              </w:rPr>
              <w:t>：</w:t>
            </w:r>
            <w:r>
              <w:rPr>
                <w:lang w:val="ja-JP"/>
              </w:rPr>
              <w:t>39</w:t>
            </w:r>
            <w:r>
              <w:rPr>
                <w:rFonts w:ascii="Arial Unicode MS" w:eastAsia="Arial Unicode MS" w:hint="eastAsia"/>
                <w:lang w:val="ja-JP"/>
              </w:rPr>
              <w:t>：</w:t>
            </w:r>
            <w:r>
              <w:rPr>
                <w:lang w:val="ja-JP"/>
              </w:rPr>
              <w:t>22.787Z</w:t>
            </w:r>
            <w:r>
              <w:rPr>
                <w:rFonts w:ascii="Meiryo UI" w:eastAsia="Meiryo UI" w:hAnsi="Meiryo UI" w:cs="Meiryo UI" w:hint="eastAsia"/>
                <w:lang w:val="ja-JP"/>
              </w:rPr>
              <w:t>」。</w:t>
            </w:r>
          </w:p>
        </w:tc>
      </w:tr>
      <w:tr w:rsidR="00000000" w14:paraId="4BD3D185" w14:textId="77777777">
        <w:tc>
          <w:tcPr>
            <w:tcW w:w="660" w:type="dxa"/>
            <w:shd w:val="clear" w:color="auto" w:fill="F2F2F2" w:themeFill="background1" w:themeFillShade="F2"/>
          </w:tcPr>
          <w:p w14:paraId="30D238DC" w14:textId="77777777" w:rsidR="00000000" w:rsidRDefault="00142A15">
            <w:pPr>
              <w:rPr>
                <w:noProof/>
                <w:sz w:val="2"/>
              </w:rPr>
            </w:pPr>
            <w:r>
              <w:rPr>
                <w:noProof/>
                <w:sz w:val="16"/>
              </w:rPr>
              <w:t xml:space="preserve">286 </w:t>
            </w:r>
            <w:r>
              <w:rPr>
                <w:noProof/>
                <w:sz w:val="16"/>
              </w:rPr>
              <w:br/>
            </w:r>
            <w:r>
              <w:rPr>
                <w:noProof/>
                <w:sz w:val="2"/>
              </w:rPr>
              <w:t>d4f5da7e-5afd-489f-965a-b357cda43cbe</w:t>
            </w:r>
          </w:p>
        </w:tc>
        <w:tc>
          <w:tcPr>
            <w:tcW w:w="7407" w:type="dxa"/>
            <w:shd w:val="clear" w:color="auto" w:fill="F2F2F2" w:themeFill="background1" w:themeFillShade="F2"/>
          </w:tcPr>
          <w:p w14:paraId="0BDC1B01" w14:textId="77777777" w:rsidR="00000000" w:rsidRDefault="00142A15">
            <w:pPr>
              <w:rPr>
                <w:noProof/>
              </w:rPr>
            </w:pPr>
            <w:r>
              <w:rPr>
                <w:rStyle w:val="mqInternal"/>
                <w:noProof/>
              </w:rPr>
              <w:t>[1}[2]{3]</w:t>
            </w:r>
          </w:p>
        </w:tc>
        <w:tc>
          <w:tcPr>
            <w:tcW w:w="7407" w:type="dxa"/>
          </w:tcPr>
          <w:p w14:paraId="1604A8FE" w14:textId="77777777" w:rsidR="00000000" w:rsidRDefault="00142A15">
            <w:pPr>
              <w:rPr>
                <w:lang w:val="ja-JP"/>
              </w:rPr>
            </w:pPr>
            <w:r>
              <w:rPr>
                <w:rStyle w:val="mqInternal"/>
                <w:noProof/>
                <w:lang w:val="ja-JP"/>
              </w:rPr>
              <w:t>[1}[2]{3]</w:t>
            </w:r>
          </w:p>
        </w:tc>
      </w:tr>
      <w:tr w:rsidR="00000000" w14:paraId="1598ADDD" w14:textId="77777777">
        <w:tc>
          <w:tcPr>
            <w:tcW w:w="660" w:type="dxa"/>
            <w:shd w:val="clear" w:color="auto" w:fill="F2F2F2" w:themeFill="background1" w:themeFillShade="F2"/>
          </w:tcPr>
          <w:p w14:paraId="1819AC77" w14:textId="77777777" w:rsidR="00000000" w:rsidRDefault="00142A15">
            <w:pPr>
              <w:rPr>
                <w:noProof/>
                <w:sz w:val="2"/>
              </w:rPr>
            </w:pPr>
            <w:r>
              <w:rPr>
                <w:noProof/>
                <w:sz w:val="16"/>
              </w:rPr>
              <w:t xml:space="preserve">287 </w:t>
            </w:r>
            <w:r>
              <w:rPr>
                <w:noProof/>
                <w:sz w:val="16"/>
              </w:rPr>
              <w:br/>
            </w:r>
            <w:r>
              <w:rPr>
                <w:noProof/>
                <w:sz w:val="2"/>
              </w:rPr>
              <w:t>cf18f3e0-7cd5-41bd-8d36-ff8ae659731a</w:t>
            </w:r>
          </w:p>
        </w:tc>
        <w:tc>
          <w:tcPr>
            <w:tcW w:w="7407" w:type="dxa"/>
            <w:shd w:val="clear" w:color="auto" w:fill="F2F2F2" w:themeFill="background1" w:themeFillShade="F2"/>
          </w:tcPr>
          <w:p w14:paraId="2BFA2035" w14:textId="77777777" w:rsidR="00000000" w:rsidRDefault="00142A15">
            <w:pPr>
              <w:rPr>
                <w:noProof/>
              </w:rPr>
            </w:pPr>
            <w:r>
              <w:rPr>
                <w:noProof/>
              </w:rPr>
              <w:t>unit64</w:t>
            </w:r>
          </w:p>
        </w:tc>
        <w:tc>
          <w:tcPr>
            <w:tcW w:w="7407" w:type="dxa"/>
          </w:tcPr>
          <w:p w14:paraId="35B255F7" w14:textId="77777777" w:rsidR="00000000" w:rsidRDefault="00142A15">
            <w:pPr>
              <w:rPr>
                <w:lang w:val="ja-JP"/>
              </w:rPr>
            </w:pPr>
            <w:r>
              <w:rPr>
                <w:lang w:val="ja-JP"/>
              </w:rPr>
              <w:t>unit64</w:t>
            </w:r>
          </w:p>
        </w:tc>
      </w:tr>
      <w:tr w:rsidR="00000000" w14:paraId="3BD9069C" w14:textId="77777777">
        <w:tc>
          <w:tcPr>
            <w:tcW w:w="660" w:type="dxa"/>
            <w:shd w:val="clear" w:color="auto" w:fill="F2F2F2" w:themeFill="background1" w:themeFillShade="F2"/>
          </w:tcPr>
          <w:p w14:paraId="1D52B58E" w14:textId="77777777" w:rsidR="00000000" w:rsidRDefault="00142A15">
            <w:pPr>
              <w:rPr>
                <w:noProof/>
                <w:sz w:val="2"/>
              </w:rPr>
            </w:pPr>
            <w:r>
              <w:rPr>
                <w:noProof/>
                <w:sz w:val="16"/>
              </w:rPr>
              <w:t xml:space="preserve">288 </w:t>
            </w:r>
            <w:r>
              <w:rPr>
                <w:noProof/>
                <w:sz w:val="16"/>
              </w:rPr>
              <w:br/>
            </w:r>
            <w:r>
              <w:rPr>
                <w:noProof/>
                <w:sz w:val="2"/>
              </w:rPr>
              <w:t>da7c727d-c235-49a0-bc8f-44824cef7ce9</w:t>
            </w:r>
          </w:p>
        </w:tc>
        <w:tc>
          <w:tcPr>
            <w:tcW w:w="7407" w:type="dxa"/>
            <w:shd w:val="clear" w:color="auto" w:fill="F2F2F2" w:themeFill="background1" w:themeFillShade="F2"/>
          </w:tcPr>
          <w:p w14:paraId="090BB9E4" w14:textId="77777777" w:rsidR="00000000" w:rsidRDefault="00142A15">
            <w:pPr>
              <w:rPr>
                <w:noProof/>
              </w:rPr>
            </w:pPr>
            <w:r>
              <w:rPr>
                <w:noProof/>
              </w:rPr>
              <w:t>SpanID is a trace ID for this log.</w:t>
            </w:r>
          </w:p>
        </w:tc>
        <w:tc>
          <w:tcPr>
            <w:tcW w:w="7407" w:type="dxa"/>
          </w:tcPr>
          <w:p w14:paraId="21E7273D" w14:textId="77777777" w:rsidR="00000000" w:rsidRDefault="00142A15">
            <w:pPr>
              <w:rPr>
                <w:lang w:val="ja-JP"/>
              </w:rPr>
            </w:pPr>
            <w:r>
              <w:rPr>
                <w:lang w:val="ja-JP"/>
              </w:rPr>
              <w:t>SpanID</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このログのトレース</w:t>
            </w:r>
            <w:r>
              <w:rPr>
                <w:lang w:val="ja-JP"/>
              </w:rPr>
              <w:t>ID</w:t>
            </w:r>
            <w:r>
              <w:rPr>
                <w:rFonts w:ascii="MS Gothic" w:eastAsia="MS Gothic" w:hint="eastAsia"/>
                <w:lang w:val="ja-JP"/>
              </w:rPr>
              <w:t>です</w:t>
            </w:r>
            <w:r>
              <w:rPr>
                <w:rFonts w:ascii="Meiryo UI" w:eastAsia="Meiryo UI" w:hAnsi="Meiryo UI" w:cs="Meiryo UI" w:hint="eastAsia"/>
                <w:lang w:val="ja-JP"/>
              </w:rPr>
              <w:t>。</w:t>
            </w:r>
          </w:p>
        </w:tc>
      </w:tr>
      <w:tr w:rsidR="00000000" w14:paraId="19BBA155" w14:textId="77777777">
        <w:tc>
          <w:tcPr>
            <w:tcW w:w="660" w:type="dxa"/>
            <w:shd w:val="clear" w:color="auto" w:fill="F2F2F2" w:themeFill="background1" w:themeFillShade="F2"/>
          </w:tcPr>
          <w:p w14:paraId="0FDF5209" w14:textId="77777777" w:rsidR="00000000" w:rsidRDefault="00142A15">
            <w:pPr>
              <w:rPr>
                <w:noProof/>
                <w:sz w:val="2"/>
              </w:rPr>
            </w:pPr>
            <w:r>
              <w:rPr>
                <w:noProof/>
                <w:sz w:val="16"/>
              </w:rPr>
              <w:t xml:space="preserve">289 </w:t>
            </w:r>
            <w:r>
              <w:rPr>
                <w:noProof/>
                <w:sz w:val="16"/>
              </w:rPr>
              <w:br/>
            </w:r>
            <w:r>
              <w:rPr>
                <w:noProof/>
                <w:sz w:val="2"/>
              </w:rPr>
              <w:t>3c72df43-0f5d-42f9-b596-074186fd99cc</w:t>
            </w:r>
          </w:p>
        </w:tc>
        <w:tc>
          <w:tcPr>
            <w:tcW w:w="7407" w:type="dxa"/>
            <w:shd w:val="clear" w:color="auto" w:fill="F2F2F2" w:themeFill="background1" w:themeFillShade="F2"/>
          </w:tcPr>
          <w:p w14:paraId="055AE210" w14:textId="77777777" w:rsidR="00000000" w:rsidRDefault="00142A15">
            <w:pPr>
              <w:rPr>
                <w:noProof/>
              </w:rPr>
            </w:pPr>
            <w:r>
              <w:rPr>
                <w:rStyle w:val="mqInternal"/>
                <w:noProof/>
              </w:rPr>
              <w:t>[1}[2]{3]</w:t>
            </w:r>
          </w:p>
        </w:tc>
        <w:tc>
          <w:tcPr>
            <w:tcW w:w="7407" w:type="dxa"/>
          </w:tcPr>
          <w:p w14:paraId="0A9F3B89" w14:textId="77777777" w:rsidR="00000000" w:rsidRDefault="00142A15">
            <w:pPr>
              <w:rPr>
                <w:lang w:val="ja-JP"/>
              </w:rPr>
            </w:pPr>
            <w:r>
              <w:rPr>
                <w:rStyle w:val="mqInternal"/>
                <w:noProof/>
                <w:lang w:val="ja-JP"/>
              </w:rPr>
              <w:t>[1}[2]{3]</w:t>
            </w:r>
          </w:p>
        </w:tc>
      </w:tr>
      <w:tr w:rsidR="00000000" w14:paraId="5EA58838" w14:textId="77777777">
        <w:tc>
          <w:tcPr>
            <w:tcW w:w="660" w:type="dxa"/>
            <w:shd w:val="clear" w:color="auto" w:fill="F2F2F2" w:themeFill="background1" w:themeFillShade="F2"/>
          </w:tcPr>
          <w:p w14:paraId="4E28F3F3" w14:textId="77777777" w:rsidR="00000000" w:rsidRDefault="00142A15">
            <w:pPr>
              <w:rPr>
                <w:noProof/>
                <w:sz w:val="2"/>
              </w:rPr>
            </w:pPr>
            <w:r>
              <w:rPr>
                <w:noProof/>
                <w:sz w:val="16"/>
              </w:rPr>
              <w:t xml:space="preserve">290 </w:t>
            </w:r>
            <w:r>
              <w:rPr>
                <w:noProof/>
                <w:sz w:val="16"/>
              </w:rPr>
              <w:br/>
            </w:r>
            <w:r>
              <w:rPr>
                <w:noProof/>
                <w:sz w:val="2"/>
              </w:rPr>
              <w:t>ddc65cc0-28a2-4162-b1fc-5dc7f7d6c4cd</w:t>
            </w:r>
          </w:p>
        </w:tc>
        <w:tc>
          <w:tcPr>
            <w:tcW w:w="7407" w:type="dxa"/>
            <w:shd w:val="clear" w:color="auto" w:fill="F2F2F2" w:themeFill="background1" w:themeFillShade="F2"/>
          </w:tcPr>
          <w:p w14:paraId="1423825A" w14:textId="77777777" w:rsidR="00000000" w:rsidRDefault="00142A15">
            <w:pPr>
              <w:rPr>
                <w:noProof/>
              </w:rPr>
            </w:pPr>
            <w:r>
              <w:rPr>
                <w:noProof/>
              </w:rPr>
              <w:t>unit64</w:t>
            </w:r>
          </w:p>
        </w:tc>
        <w:tc>
          <w:tcPr>
            <w:tcW w:w="7407" w:type="dxa"/>
          </w:tcPr>
          <w:p w14:paraId="314C7EB4" w14:textId="77777777" w:rsidR="00000000" w:rsidRDefault="00142A15">
            <w:pPr>
              <w:rPr>
                <w:lang w:val="ja-JP"/>
              </w:rPr>
            </w:pPr>
            <w:r>
              <w:rPr>
                <w:lang w:val="ja-JP"/>
              </w:rPr>
              <w:t>unit64</w:t>
            </w:r>
          </w:p>
        </w:tc>
      </w:tr>
      <w:tr w:rsidR="00000000" w14:paraId="726E2C1A" w14:textId="77777777">
        <w:tc>
          <w:tcPr>
            <w:tcW w:w="660" w:type="dxa"/>
            <w:shd w:val="clear" w:color="auto" w:fill="F2F2F2" w:themeFill="background1" w:themeFillShade="F2"/>
          </w:tcPr>
          <w:p w14:paraId="0F67BB77" w14:textId="77777777" w:rsidR="00000000" w:rsidRDefault="00142A15">
            <w:pPr>
              <w:rPr>
                <w:noProof/>
                <w:sz w:val="2"/>
              </w:rPr>
            </w:pPr>
            <w:r>
              <w:rPr>
                <w:noProof/>
                <w:sz w:val="16"/>
              </w:rPr>
              <w:t xml:space="preserve">291 </w:t>
            </w:r>
            <w:r>
              <w:rPr>
                <w:noProof/>
                <w:sz w:val="16"/>
              </w:rPr>
              <w:br/>
            </w:r>
            <w:r>
              <w:rPr>
                <w:noProof/>
                <w:sz w:val="2"/>
              </w:rPr>
              <w:t>4e3da11b-1368-497c-9c38-287c6d46ccf</w:t>
            </w:r>
            <w:r>
              <w:rPr>
                <w:noProof/>
                <w:sz w:val="2"/>
              </w:rPr>
              <w:t>4</w:t>
            </w:r>
          </w:p>
        </w:tc>
        <w:tc>
          <w:tcPr>
            <w:tcW w:w="7407" w:type="dxa"/>
            <w:shd w:val="clear" w:color="auto" w:fill="F2F2F2" w:themeFill="background1" w:themeFillShade="F2"/>
          </w:tcPr>
          <w:p w14:paraId="198F8605" w14:textId="77777777" w:rsidR="00000000" w:rsidRDefault="00142A15">
            <w:pPr>
              <w:rPr>
                <w:noProof/>
              </w:rPr>
            </w:pPr>
            <w:r>
              <w:rPr>
                <w:noProof/>
              </w:rPr>
              <w:t>ParentSpanID references a SpanID of a parent log.</w:t>
            </w:r>
          </w:p>
        </w:tc>
        <w:tc>
          <w:tcPr>
            <w:tcW w:w="7407" w:type="dxa"/>
          </w:tcPr>
          <w:p w14:paraId="321533BA" w14:textId="77777777" w:rsidR="00000000" w:rsidRDefault="00142A15">
            <w:pPr>
              <w:rPr>
                <w:lang w:val="ja-JP"/>
              </w:rPr>
            </w:pPr>
            <w:r>
              <w:rPr>
                <w:lang w:val="ja-JP"/>
              </w:rPr>
              <w:t>ParentSpanID</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親ログの</w:t>
            </w:r>
            <w:r>
              <w:rPr>
                <w:lang w:val="ja-JP"/>
              </w:rPr>
              <w:t>SpanID</w:t>
            </w:r>
            <w:r>
              <w:rPr>
                <w:rFonts w:ascii="MS Gothic" w:eastAsia="MS Gothic" w:hint="eastAsia"/>
                <w:lang w:val="ja-JP"/>
              </w:rPr>
              <w:t>を参照します</w:t>
            </w:r>
            <w:r>
              <w:rPr>
                <w:rFonts w:ascii="Meiryo UI" w:eastAsia="Meiryo UI" w:hAnsi="Meiryo UI" w:cs="Meiryo UI" w:hint="eastAsia"/>
                <w:lang w:val="ja-JP"/>
              </w:rPr>
              <w:t>。</w:t>
            </w:r>
          </w:p>
        </w:tc>
      </w:tr>
      <w:tr w:rsidR="00000000" w14:paraId="6BE39076" w14:textId="77777777">
        <w:tc>
          <w:tcPr>
            <w:tcW w:w="660" w:type="dxa"/>
            <w:shd w:val="clear" w:color="auto" w:fill="F2F2F2" w:themeFill="background1" w:themeFillShade="F2"/>
          </w:tcPr>
          <w:p w14:paraId="079ED0DE" w14:textId="77777777" w:rsidR="00000000" w:rsidRDefault="00142A15">
            <w:pPr>
              <w:rPr>
                <w:noProof/>
                <w:sz w:val="2"/>
              </w:rPr>
            </w:pPr>
            <w:r>
              <w:rPr>
                <w:noProof/>
                <w:sz w:val="16"/>
              </w:rPr>
              <w:t xml:space="preserve">292 </w:t>
            </w:r>
            <w:r>
              <w:rPr>
                <w:noProof/>
                <w:sz w:val="16"/>
              </w:rPr>
              <w:br/>
            </w:r>
            <w:r>
              <w:rPr>
                <w:noProof/>
                <w:sz w:val="2"/>
              </w:rPr>
              <w:t>f4d1d7e8-c4a9-4f64-8d21-8d9049abda8c</w:t>
            </w:r>
          </w:p>
        </w:tc>
        <w:tc>
          <w:tcPr>
            <w:tcW w:w="7407" w:type="dxa"/>
            <w:shd w:val="clear" w:color="auto" w:fill="F2F2F2" w:themeFill="background1" w:themeFillShade="F2"/>
          </w:tcPr>
          <w:p w14:paraId="72BF8C05" w14:textId="77777777" w:rsidR="00000000" w:rsidRDefault="00142A15">
            <w:pPr>
              <w:rPr>
                <w:noProof/>
              </w:rPr>
            </w:pPr>
            <w:r>
              <w:rPr>
                <w:noProof/>
              </w:rPr>
              <w:t>This</w:t>
            </w:r>
            <w:r>
              <w:rPr>
                <w:noProof/>
              </w:rPr>
              <w:t xml:space="preserve"> value can be useful for following the chain of VAST wrapper calls.</w:t>
            </w:r>
          </w:p>
        </w:tc>
        <w:tc>
          <w:tcPr>
            <w:tcW w:w="7407" w:type="dxa"/>
          </w:tcPr>
          <w:p w14:paraId="396B7E93" w14:textId="77777777" w:rsidR="00000000" w:rsidRDefault="00142A15">
            <w:pPr>
              <w:rPr>
                <w:lang w:val="ja-JP"/>
              </w:rPr>
            </w:pPr>
            <w:r>
              <w:rPr>
                <w:rFonts w:ascii="MS Gothic" w:eastAsia="MS Gothic" w:hint="eastAsia"/>
                <w:lang w:val="ja-JP"/>
              </w:rPr>
              <w:t>この値は</w:t>
            </w:r>
            <w:r>
              <w:rPr>
                <w:rFonts w:ascii="Meiryo UI" w:eastAsia="Meiryo UI" w:hAnsi="Meiryo UI" w:cs="Meiryo UI" w:hint="eastAsia"/>
                <w:lang w:val="ja-JP"/>
              </w:rPr>
              <w:t>、</w:t>
            </w:r>
            <w:r>
              <w:rPr>
                <w:lang w:val="ja-JP"/>
              </w:rPr>
              <w:t>VAST</w:t>
            </w:r>
            <w:r>
              <w:rPr>
                <w:rFonts w:ascii="MS Gothic" w:eastAsia="MS Gothic" w:hint="eastAsia"/>
                <w:lang w:val="ja-JP"/>
              </w:rPr>
              <w:t>ラッパー呼び出しのチェーンをたどるのに役立ちます</w:t>
            </w:r>
            <w:r>
              <w:rPr>
                <w:rFonts w:ascii="Meiryo UI" w:eastAsia="Meiryo UI" w:hAnsi="Meiryo UI" w:cs="Meiryo UI" w:hint="eastAsia"/>
                <w:lang w:val="ja-JP"/>
              </w:rPr>
              <w:t>。</w:t>
            </w:r>
          </w:p>
        </w:tc>
      </w:tr>
      <w:tr w:rsidR="00000000" w14:paraId="21C6DDEC" w14:textId="77777777">
        <w:tc>
          <w:tcPr>
            <w:tcW w:w="660" w:type="dxa"/>
            <w:shd w:val="clear" w:color="auto" w:fill="F2F2F2" w:themeFill="background1" w:themeFillShade="F2"/>
          </w:tcPr>
          <w:p w14:paraId="1429EE83" w14:textId="77777777" w:rsidR="00000000" w:rsidRDefault="00142A15">
            <w:pPr>
              <w:rPr>
                <w:noProof/>
                <w:sz w:val="2"/>
              </w:rPr>
            </w:pPr>
            <w:r>
              <w:rPr>
                <w:noProof/>
                <w:sz w:val="16"/>
              </w:rPr>
              <w:t xml:space="preserve">293 </w:t>
            </w:r>
            <w:r>
              <w:rPr>
                <w:noProof/>
                <w:sz w:val="16"/>
              </w:rPr>
              <w:br/>
            </w:r>
            <w:r>
              <w:rPr>
                <w:noProof/>
                <w:sz w:val="2"/>
              </w:rPr>
              <w:t>78c127fe-72e2-4b8d-8063-64bb951dab3e</w:t>
            </w:r>
          </w:p>
        </w:tc>
        <w:tc>
          <w:tcPr>
            <w:tcW w:w="7407" w:type="dxa"/>
            <w:shd w:val="clear" w:color="auto" w:fill="F2F2F2" w:themeFill="background1" w:themeFillShade="F2"/>
          </w:tcPr>
          <w:p w14:paraId="27AFE3F2" w14:textId="77777777" w:rsidR="00000000" w:rsidRDefault="00142A15">
            <w:pPr>
              <w:rPr>
                <w:noProof/>
              </w:rPr>
            </w:pPr>
            <w:r>
              <w:rPr>
                <w:rStyle w:val="mqInternal"/>
                <w:noProof/>
              </w:rPr>
              <w:t>[1}[2]{3]</w:t>
            </w:r>
          </w:p>
        </w:tc>
        <w:tc>
          <w:tcPr>
            <w:tcW w:w="7407" w:type="dxa"/>
          </w:tcPr>
          <w:p w14:paraId="21C871EA" w14:textId="77777777" w:rsidR="00000000" w:rsidRDefault="00142A15">
            <w:pPr>
              <w:rPr>
                <w:lang w:val="ja-JP"/>
              </w:rPr>
            </w:pPr>
            <w:r>
              <w:rPr>
                <w:rStyle w:val="mqInternal"/>
                <w:noProof/>
                <w:lang w:val="ja-JP"/>
              </w:rPr>
              <w:t>[1}[2]{3]</w:t>
            </w:r>
          </w:p>
        </w:tc>
      </w:tr>
      <w:tr w:rsidR="00000000" w14:paraId="0BB9E030" w14:textId="77777777">
        <w:tc>
          <w:tcPr>
            <w:tcW w:w="660" w:type="dxa"/>
            <w:shd w:val="clear" w:color="auto" w:fill="F2F2F2" w:themeFill="background1" w:themeFillShade="F2"/>
          </w:tcPr>
          <w:p w14:paraId="653C7E40" w14:textId="77777777" w:rsidR="00000000" w:rsidRDefault="00142A15">
            <w:pPr>
              <w:rPr>
                <w:noProof/>
                <w:sz w:val="2"/>
              </w:rPr>
            </w:pPr>
            <w:r>
              <w:rPr>
                <w:noProof/>
                <w:sz w:val="16"/>
              </w:rPr>
              <w:t xml:space="preserve">294 </w:t>
            </w:r>
            <w:r>
              <w:rPr>
                <w:noProof/>
                <w:sz w:val="16"/>
              </w:rPr>
              <w:br/>
            </w:r>
            <w:r>
              <w:rPr>
                <w:noProof/>
                <w:sz w:val="2"/>
              </w:rPr>
              <w:t>b5236ddb-9942-4fd1-8c7e-c738ab3c0dd2</w:t>
            </w:r>
          </w:p>
        </w:tc>
        <w:tc>
          <w:tcPr>
            <w:tcW w:w="7407" w:type="dxa"/>
            <w:shd w:val="clear" w:color="auto" w:fill="F2F2F2" w:themeFill="background1" w:themeFillShade="F2"/>
          </w:tcPr>
          <w:p w14:paraId="5CC43D15" w14:textId="77777777" w:rsidR="00000000" w:rsidRDefault="00142A15">
            <w:pPr>
              <w:rPr>
                <w:noProof/>
              </w:rPr>
            </w:pPr>
            <w:r>
              <w:rPr>
                <w:noProof/>
              </w:rPr>
              <w:t>boolean</w:t>
            </w:r>
          </w:p>
        </w:tc>
        <w:tc>
          <w:tcPr>
            <w:tcW w:w="7407" w:type="dxa"/>
          </w:tcPr>
          <w:p w14:paraId="6F6834AE" w14:textId="77777777" w:rsidR="00000000" w:rsidRDefault="00142A15">
            <w:pPr>
              <w:rPr>
                <w:lang w:val="ja-JP"/>
              </w:rPr>
            </w:pPr>
            <w:r>
              <w:rPr>
                <w:rFonts w:ascii="MS Gothic" w:eastAsia="MS Gothic" w:hint="eastAsia"/>
                <w:lang w:val="ja-JP"/>
              </w:rPr>
              <w:t>ブール値</w:t>
            </w:r>
          </w:p>
        </w:tc>
      </w:tr>
      <w:tr w:rsidR="00000000" w14:paraId="147A7621" w14:textId="77777777">
        <w:tc>
          <w:tcPr>
            <w:tcW w:w="660" w:type="dxa"/>
            <w:shd w:val="clear" w:color="auto" w:fill="F2F2F2" w:themeFill="background1" w:themeFillShade="F2"/>
          </w:tcPr>
          <w:p w14:paraId="74DA5758" w14:textId="77777777" w:rsidR="00000000" w:rsidRDefault="00142A15">
            <w:pPr>
              <w:rPr>
                <w:noProof/>
                <w:sz w:val="2"/>
              </w:rPr>
            </w:pPr>
            <w:r>
              <w:rPr>
                <w:noProof/>
                <w:sz w:val="16"/>
              </w:rPr>
              <w:t xml:space="preserve">295 </w:t>
            </w:r>
            <w:r>
              <w:rPr>
                <w:noProof/>
                <w:sz w:val="16"/>
              </w:rPr>
              <w:br/>
            </w:r>
            <w:r>
              <w:rPr>
                <w:noProof/>
                <w:sz w:val="2"/>
              </w:rPr>
              <w:t>5e20ef61-484d-4c54-85ce-14e4</w:t>
            </w:r>
            <w:r>
              <w:rPr>
                <w:noProof/>
                <w:sz w:val="2"/>
              </w:rPr>
              <w:t>8abafe0a</w:t>
            </w:r>
          </w:p>
        </w:tc>
        <w:tc>
          <w:tcPr>
            <w:tcW w:w="7407" w:type="dxa"/>
            <w:shd w:val="clear" w:color="auto" w:fill="F2F2F2" w:themeFill="background1" w:themeFillShade="F2"/>
          </w:tcPr>
          <w:p w14:paraId="7755B6DD" w14:textId="77777777" w:rsidR="00000000" w:rsidRDefault="00142A15">
            <w:pPr>
              <w:rPr>
                <w:noProof/>
              </w:rPr>
            </w:pPr>
            <w:r>
              <w:rPr>
                <w:noProof/>
              </w:rPr>
              <w:t>True if there was an error associated with this log.</w:t>
            </w:r>
          </w:p>
        </w:tc>
        <w:tc>
          <w:tcPr>
            <w:tcW w:w="7407" w:type="dxa"/>
          </w:tcPr>
          <w:p w14:paraId="2E552BB4" w14:textId="77777777" w:rsidR="00000000" w:rsidRDefault="00142A15">
            <w:pPr>
              <w:rPr>
                <w:lang w:val="ja-JP"/>
              </w:rPr>
            </w:pPr>
            <w:r>
              <w:rPr>
                <w:rFonts w:ascii="MS Gothic" w:eastAsia="MS Gothic" w:hint="eastAsia"/>
                <w:lang w:val="ja-JP"/>
              </w:rPr>
              <w:t>このログに関連するエラーがあった場合は</w:t>
            </w:r>
            <w:r>
              <w:rPr>
                <w:lang w:val="ja-JP"/>
              </w:rPr>
              <w:t>True</w:t>
            </w:r>
            <w:r>
              <w:rPr>
                <w:rFonts w:ascii="Meiryo UI" w:eastAsia="Meiryo UI" w:hAnsi="Meiryo UI" w:cs="Meiryo UI" w:hint="eastAsia"/>
                <w:lang w:val="ja-JP"/>
              </w:rPr>
              <w:t>。</w:t>
            </w:r>
          </w:p>
        </w:tc>
      </w:tr>
      <w:tr w:rsidR="00000000" w14:paraId="61CD0D0D" w14:textId="77777777">
        <w:tc>
          <w:tcPr>
            <w:tcW w:w="660" w:type="dxa"/>
            <w:shd w:val="clear" w:color="auto" w:fill="F2F2F2" w:themeFill="background1" w:themeFillShade="F2"/>
          </w:tcPr>
          <w:p w14:paraId="39128C62" w14:textId="77777777" w:rsidR="00000000" w:rsidRDefault="00142A15">
            <w:pPr>
              <w:rPr>
                <w:noProof/>
                <w:sz w:val="2"/>
              </w:rPr>
            </w:pPr>
            <w:r>
              <w:rPr>
                <w:noProof/>
                <w:sz w:val="16"/>
              </w:rPr>
              <w:t xml:space="preserve">296 </w:t>
            </w:r>
            <w:r>
              <w:rPr>
                <w:noProof/>
                <w:sz w:val="16"/>
              </w:rPr>
              <w:br/>
            </w:r>
            <w:r>
              <w:rPr>
                <w:noProof/>
                <w:sz w:val="2"/>
              </w:rPr>
              <w:t>8592a406-ddfd-4a25-a692-f37e23071a92</w:t>
            </w:r>
          </w:p>
        </w:tc>
        <w:tc>
          <w:tcPr>
            <w:tcW w:w="7407" w:type="dxa"/>
            <w:shd w:val="clear" w:color="auto" w:fill="F2F2F2" w:themeFill="background1" w:themeFillShade="F2"/>
          </w:tcPr>
          <w:p w14:paraId="17A04E84" w14:textId="77777777" w:rsidR="00000000" w:rsidRDefault="00142A15">
            <w:pPr>
              <w:rPr>
                <w:noProof/>
              </w:rPr>
            </w:pPr>
            <w:r>
              <w:rPr>
                <w:noProof/>
              </w:rPr>
              <w:t>Its meaning depends on the log Kind.</w:t>
            </w:r>
          </w:p>
        </w:tc>
        <w:tc>
          <w:tcPr>
            <w:tcW w:w="7407" w:type="dxa"/>
          </w:tcPr>
          <w:p w14:paraId="7BF0D94B" w14:textId="77777777" w:rsidR="00000000" w:rsidRDefault="00142A15">
            <w:pPr>
              <w:rPr>
                <w:lang w:val="ja-JP"/>
              </w:rPr>
            </w:pPr>
            <w:r>
              <w:rPr>
                <w:rFonts w:ascii="MS Gothic" w:eastAsia="MS Gothic" w:hint="eastAsia"/>
                <w:lang w:val="ja-JP"/>
              </w:rPr>
              <w:t>その意味はログの種類によって異なります</w:t>
            </w:r>
            <w:r>
              <w:rPr>
                <w:rFonts w:ascii="Meiryo UI" w:eastAsia="Meiryo UI" w:hAnsi="Meiryo UI" w:cs="Meiryo UI" w:hint="eastAsia"/>
                <w:lang w:val="ja-JP"/>
              </w:rPr>
              <w:t>。</w:t>
            </w:r>
          </w:p>
        </w:tc>
      </w:tr>
      <w:tr w:rsidR="00000000" w14:paraId="711C6138" w14:textId="77777777">
        <w:tc>
          <w:tcPr>
            <w:tcW w:w="660" w:type="dxa"/>
            <w:shd w:val="clear" w:color="auto" w:fill="F2F2F2" w:themeFill="background1" w:themeFillShade="F2"/>
          </w:tcPr>
          <w:p w14:paraId="127AA0D7" w14:textId="77777777" w:rsidR="00000000" w:rsidRDefault="00142A15">
            <w:pPr>
              <w:rPr>
                <w:noProof/>
                <w:sz w:val="2"/>
              </w:rPr>
            </w:pPr>
            <w:r>
              <w:rPr>
                <w:noProof/>
                <w:sz w:val="16"/>
              </w:rPr>
              <w:t xml:space="preserve">297 </w:t>
            </w:r>
            <w:r>
              <w:rPr>
                <w:noProof/>
                <w:sz w:val="16"/>
              </w:rPr>
              <w:br/>
            </w:r>
            <w:r>
              <w:rPr>
                <w:noProof/>
                <w:sz w:val="2"/>
              </w:rPr>
              <w:t>ae5e662c-7167-477c-a0ed-f4f341606026</w:t>
            </w:r>
          </w:p>
        </w:tc>
        <w:tc>
          <w:tcPr>
            <w:tcW w:w="7407" w:type="dxa"/>
            <w:shd w:val="clear" w:color="auto" w:fill="F2F2F2" w:themeFill="background1" w:themeFillShade="F2"/>
          </w:tcPr>
          <w:p w14:paraId="057907EA" w14:textId="77777777" w:rsidR="00000000" w:rsidRDefault="00142A15">
            <w:pPr>
              <w:rPr>
                <w:noProof/>
              </w:rPr>
            </w:pPr>
            <w:r>
              <w:rPr>
                <w:noProof/>
              </w:rPr>
              <w:t>HTTP fields</w:t>
            </w:r>
          </w:p>
        </w:tc>
        <w:tc>
          <w:tcPr>
            <w:tcW w:w="7407" w:type="dxa"/>
          </w:tcPr>
          <w:p w14:paraId="0F314B24" w14:textId="77777777" w:rsidR="00000000" w:rsidRDefault="00142A15">
            <w:pPr>
              <w:rPr>
                <w:lang w:val="ja-JP"/>
              </w:rPr>
            </w:pPr>
            <w:r>
              <w:rPr>
                <w:lang w:val="ja-JP"/>
              </w:rPr>
              <w:t>HTTP</w:t>
            </w:r>
            <w:r>
              <w:rPr>
                <w:rFonts w:ascii="MS Gothic" w:eastAsia="MS Gothic" w:hint="eastAsia"/>
                <w:lang w:val="ja-JP"/>
              </w:rPr>
              <w:t>フィールド</w:t>
            </w:r>
          </w:p>
        </w:tc>
      </w:tr>
      <w:tr w:rsidR="00000000" w14:paraId="2DC4DC1F" w14:textId="77777777">
        <w:tc>
          <w:tcPr>
            <w:tcW w:w="660" w:type="dxa"/>
            <w:shd w:val="clear" w:color="auto" w:fill="F2F2F2" w:themeFill="background1" w:themeFillShade="F2"/>
          </w:tcPr>
          <w:p w14:paraId="68CA8393" w14:textId="77777777" w:rsidR="00000000" w:rsidRDefault="00142A15">
            <w:pPr>
              <w:rPr>
                <w:noProof/>
                <w:sz w:val="2"/>
              </w:rPr>
            </w:pPr>
            <w:r>
              <w:rPr>
                <w:noProof/>
                <w:sz w:val="16"/>
              </w:rPr>
              <w:t xml:space="preserve">298 </w:t>
            </w:r>
            <w:r>
              <w:rPr>
                <w:noProof/>
                <w:sz w:val="16"/>
              </w:rPr>
              <w:br/>
            </w:r>
            <w:r>
              <w:rPr>
                <w:noProof/>
                <w:sz w:val="2"/>
              </w:rPr>
              <w:t>8d7dc734-8871-4010-a75e-14c7b01ae9ea</w:t>
            </w:r>
          </w:p>
        </w:tc>
        <w:tc>
          <w:tcPr>
            <w:tcW w:w="7407" w:type="dxa"/>
            <w:shd w:val="clear" w:color="auto" w:fill="F2F2F2" w:themeFill="background1" w:themeFillShade="F2"/>
          </w:tcPr>
          <w:p w14:paraId="3C267D56" w14:textId="77777777" w:rsidR="00000000" w:rsidRDefault="00142A15">
            <w:pPr>
              <w:rPr>
                <w:noProof/>
              </w:rPr>
            </w:pPr>
            <w:r>
              <w:rPr>
                <w:noProof/>
              </w:rPr>
              <w:t>These fields are shared among log Kinds that are for HTTP requests made to external services like an ad provider.</w:t>
            </w:r>
          </w:p>
        </w:tc>
        <w:tc>
          <w:tcPr>
            <w:tcW w:w="7407" w:type="dxa"/>
          </w:tcPr>
          <w:p w14:paraId="2BA32B67" w14:textId="77777777" w:rsidR="00000000" w:rsidRDefault="00142A15">
            <w:pPr>
              <w:rPr>
                <w:lang w:val="ja-JP"/>
              </w:rPr>
            </w:pPr>
            <w:r>
              <w:rPr>
                <w:rFonts w:ascii="MS Gothic" w:eastAsia="MS Gothic" w:hint="eastAsia"/>
                <w:lang w:val="ja-JP"/>
              </w:rPr>
              <w:t>これらのフィールドは</w:t>
            </w:r>
            <w:r>
              <w:rPr>
                <w:rFonts w:ascii="Meiryo UI" w:eastAsia="Meiryo UI" w:hAnsi="Meiryo UI" w:cs="Meiryo UI" w:hint="eastAsia"/>
                <w:lang w:val="ja-JP"/>
              </w:rPr>
              <w:t>、</w:t>
            </w:r>
            <w:r>
              <w:rPr>
                <w:rFonts w:ascii="MS Gothic" w:eastAsia="MS Gothic" w:hint="eastAsia"/>
                <w:lang w:val="ja-JP"/>
              </w:rPr>
              <w:t>広告プロバイダーなどの外部サービスに対して行われた</w:t>
            </w:r>
            <w:r>
              <w:rPr>
                <w:lang w:val="ja-JP"/>
              </w:rPr>
              <w:t>HTTP</w:t>
            </w:r>
            <w:r>
              <w:rPr>
                <w:rFonts w:ascii="MS Gothic" w:eastAsia="MS Gothic" w:hint="eastAsia"/>
                <w:lang w:val="ja-JP"/>
              </w:rPr>
              <w:t>リクエスト用のログの種類間で共有されます</w:t>
            </w:r>
            <w:r>
              <w:rPr>
                <w:rFonts w:ascii="Meiryo UI" w:eastAsia="Meiryo UI" w:hAnsi="Meiryo UI" w:cs="Meiryo UI" w:hint="eastAsia"/>
                <w:lang w:val="ja-JP"/>
              </w:rPr>
              <w:t>。</w:t>
            </w:r>
          </w:p>
        </w:tc>
      </w:tr>
      <w:tr w:rsidR="00000000" w14:paraId="5F0310BF" w14:textId="77777777">
        <w:tc>
          <w:tcPr>
            <w:tcW w:w="660" w:type="dxa"/>
            <w:shd w:val="clear" w:color="auto" w:fill="F2F2F2" w:themeFill="background1" w:themeFillShade="F2"/>
          </w:tcPr>
          <w:p w14:paraId="743D5299" w14:textId="77777777" w:rsidR="00000000" w:rsidRDefault="00142A15">
            <w:pPr>
              <w:rPr>
                <w:noProof/>
                <w:sz w:val="2"/>
              </w:rPr>
            </w:pPr>
            <w:r>
              <w:rPr>
                <w:noProof/>
                <w:sz w:val="16"/>
              </w:rPr>
              <w:t xml:space="preserve">299 </w:t>
            </w:r>
            <w:r>
              <w:rPr>
                <w:noProof/>
                <w:sz w:val="16"/>
              </w:rPr>
              <w:br/>
            </w:r>
            <w:r>
              <w:rPr>
                <w:noProof/>
                <w:sz w:val="2"/>
              </w:rPr>
              <w:t>1b668482-e99f-44fb-8a19-193a33b0f9f6</w:t>
            </w:r>
          </w:p>
        </w:tc>
        <w:tc>
          <w:tcPr>
            <w:tcW w:w="7407" w:type="dxa"/>
            <w:shd w:val="clear" w:color="auto" w:fill="F2F2F2" w:themeFill="background1" w:themeFillShade="F2"/>
          </w:tcPr>
          <w:p w14:paraId="6F96A067" w14:textId="77777777" w:rsidR="00000000" w:rsidRDefault="00142A15">
            <w:pPr>
              <w:rPr>
                <w:noProof/>
              </w:rPr>
            </w:pPr>
            <w:r>
              <w:rPr>
                <w:noProof/>
              </w:rPr>
              <w:t>Log Kinds that have HTTP fields are:</w:t>
            </w:r>
          </w:p>
        </w:tc>
        <w:tc>
          <w:tcPr>
            <w:tcW w:w="7407" w:type="dxa"/>
          </w:tcPr>
          <w:p w14:paraId="0094941F" w14:textId="77777777" w:rsidR="00000000" w:rsidRDefault="00142A15">
            <w:pPr>
              <w:rPr>
                <w:lang w:val="ja-JP"/>
              </w:rPr>
            </w:pPr>
            <w:r>
              <w:rPr>
                <w:lang w:val="ja-JP"/>
              </w:rPr>
              <w:t>HTTP</w:t>
            </w:r>
            <w:r>
              <w:rPr>
                <w:rFonts w:ascii="MS Gothic" w:eastAsia="MS Gothic" w:hint="eastAsia"/>
                <w:lang w:val="ja-JP"/>
              </w:rPr>
              <w:t>フィールドを持つログの種類は次のとおりです</w:t>
            </w:r>
            <w:r>
              <w:rPr>
                <w:rFonts w:ascii="Meiryo UI" w:eastAsia="Meiryo UI" w:hAnsi="Meiryo UI" w:cs="Meiryo UI" w:hint="eastAsia"/>
                <w:lang w:val="ja-JP"/>
              </w:rPr>
              <w:t>。</w:t>
            </w:r>
          </w:p>
        </w:tc>
      </w:tr>
      <w:tr w:rsidR="00000000" w14:paraId="641D7E4E" w14:textId="77777777">
        <w:tc>
          <w:tcPr>
            <w:tcW w:w="660" w:type="dxa"/>
            <w:shd w:val="clear" w:color="auto" w:fill="F2F2F2" w:themeFill="background1" w:themeFillShade="F2"/>
          </w:tcPr>
          <w:p w14:paraId="13A66507" w14:textId="77777777" w:rsidR="00000000" w:rsidRDefault="00142A15">
            <w:pPr>
              <w:rPr>
                <w:noProof/>
                <w:sz w:val="2"/>
              </w:rPr>
            </w:pPr>
            <w:r>
              <w:rPr>
                <w:noProof/>
                <w:sz w:val="16"/>
              </w:rPr>
              <w:t xml:space="preserve">300 </w:t>
            </w:r>
            <w:r>
              <w:rPr>
                <w:noProof/>
                <w:sz w:val="16"/>
              </w:rPr>
              <w:br/>
            </w:r>
            <w:r>
              <w:rPr>
                <w:noProof/>
                <w:sz w:val="2"/>
              </w:rPr>
              <w:t>0c2d43ed-4a57-4273-b99c-97b2005f2142</w:t>
            </w:r>
          </w:p>
        </w:tc>
        <w:tc>
          <w:tcPr>
            <w:tcW w:w="7407" w:type="dxa"/>
            <w:shd w:val="clear" w:color="auto" w:fill="F2F2F2" w:themeFill="background1" w:themeFillShade="F2"/>
          </w:tcPr>
          <w:p w14:paraId="717E8339" w14:textId="77777777" w:rsidR="00000000" w:rsidRDefault="00142A15">
            <w:pPr>
              <w:rPr>
                <w:noProof/>
              </w:rPr>
            </w:pPr>
            <w:r>
              <w:rPr>
                <w:rStyle w:val="mqInternal"/>
                <w:noProof/>
              </w:rPr>
              <w:t>[1}</w:t>
            </w:r>
            <w:r>
              <w:rPr>
                <w:noProof/>
              </w:rPr>
              <w:t>AdRequest</w:t>
            </w:r>
            <w:r>
              <w:rPr>
                <w:rStyle w:val="mqInternal"/>
                <w:noProof/>
              </w:rPr>
              <w:t>{2]</w:t>
            </w:r>
          </w:p>
        </w:tc>
        <w:tc>
          <w:tcPr>
            <w:tcW w:w="7407" w:type="dxa"/>
          </w:tcPr>
          <w:p w14:paraId="1D7D1F11" w14:textId="77777777" w:rsidR="00000000" w:rsidRDefault="00142A15">
            <w:pPr>
              <w:rPr>
                <w:lang w:val="ja-JP"/>
              </w:rPr>
            </w:pPr>
            <w:r>
              <w:rPr>
                <w:rStyle w:val="mqInternal"/>
                <w:noProof/>
                <w:lang w:val="ja-JP"/>
              </w:rPr>
              <w:t>[1}</w:t>
            </w:r>
            <w:r>
              <w:rPr>
                <w:lang w:val="ja-JP"/>
              </w:rPr>
              <w:t>AdRequest</w:t>
            </w:r>
            <w:r>
              <w:rPr>
                <w:rStyle w:val="mqInternal"/>
                <w:noProof/>
                <w:lang w:val="ja-JP"/>
              </w:rPr>
              <w:t>{2]</w:t>
            </w:r>
          </w:p>
        </w:tc>
      </w:tr>
      <w:tr w:rsidR="00000000" w14:paraId="0BEC5ECA" w14:textId="77777777">
        <w:tc>
          <w:tcPr>
            <w:tcW w:w="660" w:type="dxa"/>
            <w:shd w:val="clear" w:color="auto" w:fill="F2F2F2" w:themeFill="background1" w:themeFillShade="F2"/>
          </w:tcPr>
          <w:p w14:paraId="5A8359D7" w14:textId="77777777" w:rsidR="00000000" w:rsidRDefault="00142A15">
            <w:pPr>
              <w:rPr>
                <w:noProof/>
                <w:sz w:val="2"/>
              </w:rPr>
            </w:pPr>
            <w:r>
              <w:rPr>
                <w:noProof/>
                <w:sz w:val="16"/>
              </w:rPr>
              <w:t xml:space="preserve">301 </w:t>
            </w:r>
            <w:r>
              <w:rPr>
                <w:noProof/>
                <w:sz w:val="16"/>
              </w:rPr>
              <w:br/>
            </w:r>
            <w:r>
              <w:rPr>
                <w:noProof/>
                <w:sz w:val="2"/>
              </w:rPr>
              <w:t>6b3a53e4-496d-44fe-8466-b12966e46384</w:t>
            </w:r>
          </w:p>
        </w:tc>
        <w:tc>
          <w:tcPr>
            <w:tcW w:w="7407" w:type="dxa"/>
            <w:shd w:val="clear" w:color="auto" w:fill="F2F2F2" w:themeFill="background1" w:themeFillShade="F2"/>
          </w:tcPr>
          <w:p w14:paraId="7C1A6F55" w14:textId="77777777" w:rsidR="00000000" w:rsidRDefault="00142A15">
            <w:pPr>
              <w:rPr>
                <w:noProof/>
              </w:rPr>
            </w:pPr>
            <w:r>
              <w:rPr>
                <w:rStyle w:val="mqInternal"/>
                <w:noProof/>
              </w:rPr>
              <w:t>[1}</w:t>
            </w:r>
            <w:r>
              <w:rPr>
                <w:noProof/>
              </w:rPr>
              <w:t>Impression</w:t>
            </w:r>
            <w:r>
              <w:rPr>
                <w:rStyle w:val="mqInternal"/>
                <w:noProof/>
              </w:rPr>
              <w:t>{2]</w:t>
            </w:r>
          </w:p>
        </w:tc>
        <w:tc>
          <w:tcPr>
            <w:tcW w:w="7407" w:type="dxa"/>
          </w:tcPr>
          <w:p w14:paraId="1D2E151B" w14:textId="77777777" w:rsidR="00000000" w:rsidRDefault="00142A15">
            <w:pPr>
              <w:rPr>
                <w:lang w:val="ja-JP"/>
              </w:rPr>
            </w:pPr>
            <w:r>
              <w:rPr>
                <w:rStyle w:val="mqInternal"/>
                <w:noProof/>
                <w:lang w:val="ja-JP"/>
              </w:rPr>
              <w:t>[1}</w:t>
            </w:r>
            <w:r>
              <w:rPr>
                <w:rFonts w:ascii="MS Gothic" w:eastAsia="MS Gothic" w:hint="eastAsia"/>
                <w:lang w:val="ja-JP"/>
              </w:rPr>
              <w:t>印象</w:t>
            </w:r>
            <w:r>
              <w:rPr>
                <w:rStyle w:val="mqInternal"/>
                <w:noProof/>
                <w:lang w:val="ja-JP"/>
              </w:rPr>
              <w:t>{2]</w:t>
            </w:r>
          </w:p>
        </w:tc>
      </w:tr>
      <w:tr w:rsidR="00000000" w14:paraId="781B75EA" w14:textId="77777777">
        <w:tc>
          <w:tcPr>
            <w:tcW w:w="660" w:type="dxa"/>
            <w:shd w:val="clear" w:color="auto" w:fill="F2F2F2" w:themeFill="background1" w:themeFillShade="F2"/>
          </w:tcPr>
          <w:p w14:paraId="05FD24C8" w14:textId="77777777" w:rsidR="00000000" w:rsidRDefault="00142A15">
            <w:pPr>
              <w:rPr>
                <w:noProof/>
                <w:sz w:val="2"/>
              </w:rPr>
            </w:pPr>
            <w:r>
              <w:rPr>
                <w:noProof/>
                <w:sz w:val="16"/>
              </w:rPr>
              <w:t xml:space="preserve">302 </w:t>
            </w:r>
            <w:r>
              <w:rPr>
                <w:noProof/>
                <w:sz w:val="16"/>
              </w:rPr>
              <w:br/>
            </w:r>
            <w:r>
              <w:rPr>
                <w:noProof/>
                <w:sz w:val="2"/>
              </w:rPr>
              <w:t>e718016c-99ce-4389-aec5-7a296ba1c8c3</w:t>
            </w:r>
          </w:p>
        </w:tc>
        <w:tc>
          <w:tcPr>
            <w:tcW w:w="7407" w:type="dxa"/>
            <w:shd w:val="clear" w:color="auto" w:fill="F2F2F2" w:themeFill="background1" w:themeFillShade="F2"/>
          </w:tcPr>
          <w:p w14:paraId="5B78C560" w14:textId="77777777" w:rsidR="00000000" w:rsidRDefault="00142A15">
            <w:pPr>
              <w:rPr>
                <w:noProof/>
              </w:rPr>
            </w:pPr>
            <w:r>
              <w:rPr>
                <w:noProof/>
              </w:rPr>
              <w:t>HTTP Fields</w:t>
            </w:r>
          </w:p>
        </w:tc>
        <w:tc>
          <w:tcPr>
            <w:tcW w:w="7407" w:type="dxa"/>
          </w:tcPr>
          <w:p w14:paraId="4338E0F9" w14:textId="77777777" w:rsidR="00000000" w:rsidRDefault="00142A15">
            <w:pPr>
              <w:rPr>
                <w:lang w:val="ja-JP"/>
              </w:rPr>
            </w:pPr>
            <w:r>
              <w:rPr>
                <w:lang w:val="ja-JP"/>
              </w:rPr>
              <w:t>HTTP</w:t>
            </w:r>
            <w:r>
              <w:rPr>
                <w:rFonts w:ascii="MS Gothic" w:eastAsia="MS Gothic" w:hint="eastAsia"/>
                <w:lang w:val="ja-JP"/>
              </w:rPr>
              <w:t>フィールド</w:t>
            </w:r>
          </w:p>
        </w:tc>
      </w:tr>
      <w:tr w:rsidR="00000000" w14:paraId="249CCA50" w14:textId="77777777">
        <w:tc>
          <w:tcPr>
            <w:tcW w:w="660" w:type="dxa"/>
            <w:shd w:val="clear" w:color="auto" w:fill="F2F2F2" w:themeFill="background1" w:themeFillShade="F2"/>
          </w:tcPr>
          <w:p w14:paraId="50877A75" w14:textId="77777777" w:rsidR="00000000" w:rsidRDefault="00142A15">
            <w:pPr>
              <w:rPr>
                <w:noProof/>
                <w:sz w:val="2"/>
              </w:rPr>
            </w:pPr>
            <w:r>
              <w:rPr>
                <w:noProof/>
                <w:sz w:val="16"/>
              </w:rPr>
              <w:t xml:space="preserve">303 </w:t>
            </w:r>
            <w:r>
              <w:rPr>
                <w:noProof/>
                <w:sz w:val="16"/>
              </w:rPr>
              <w:br/>
            </w:r>
            <w:r>
              <w:rPr>
                <w:noProof/>
                <w:sz w:val="2"/>
              </w:rPr>
              <w:t>e06f24d9-f890-4bce-a892-83ac112580fe</w:t>
            </w:r>
          </w:p>
        </w:tc>
        <w:tc>
          <w:tcPr>
            <w:tcW w:w="7407" w:type="dxa"/>
            <w:shd w:val="clear" w:color="auto" w:fill="F2F2F2" w:themeFill="background1" w:themeFillShade="F2"/>
          </w:tcPr>
          <w:p w14:paraId="7871BC6F" w14:textId="77777777" w:rsidR="00000000" w:rsidRDefault="00142A15">
            <w:pPr>
              <w:rPr>
                <w:noProof/>
              </w:rPr>
            </w:pPr>
            <w:r>
              <w:rPr>
                <w:noProof/>
              </w:rPr>
              <w:t>Field</w:t>
            </w:r>
          </w:p>
        </w:tc>
        <w:tc>
          <w:tcPr>
            <w:tcW w:w="7407" w:type="dxa"/>
          </w:tcPr>
          <w:p w14:paraId="3E56D7AD" w14:textId="77777777" w:rsidR="00000000" w:rsidRDefault="00142A15">
            <w:pPr>
              <w:rPr>
                <w:lang w:val="ja-JP"/>
              </w:rPr>
            </w:pPr>
            <w:r>
              <w:rPr>
                <w:rFonts w:ascii="MS Gothic" w:eastAsia="MS Gothic" w:hint="eastAsia"/>
                <w:lang w:val="ja-JP"/>
              </w:rPr>
              <w:t>フィールド</w:t>
            </w:r>
          </w:p>
        </w:tc>
      </w:tr>
      <w:tr w:rsidR="00000000" w14:paraId="1D2FE443" w14:textId="77777777">
        <w:tc>
          <w:tcPr>
            <w:tcW w:w="660" w:type="dxa"/>
            <w:shd w:val="clear" w:color="auto" w:fill="F2F2F2" w:themeFill="background1" w:themeFillShade="F2"/>
          </w:tcPr>
          <w:p w14:paraId="2E0A16F6" w14:textId="77777777" w:rsidR="00000000" w:rsidRDefault="00142A15">
            <w:pPr>
              <w:rPr>
                <w:noProof/>
                <w:sz w:val="2"/>
              </w:rPr>
            </w:pPr>
            <w:r>
              <w:rPr>
                <w:noProof/>
                <w:sz w:val="16"/>
              </w:rPr>
              <w:t xml:space="preserve">304 </w:t>
            </w:r>
            <w:r>
              <w:rPr>
                <w:noProof/>
                <w:sz w:val="16"/>
              </w:rPr>
              <w:br/>
            </w:r>
            <w:r>
              <w:rPr>
                <w:noProof/>
                <w:sz w:val="2"/>
              </w:rPr>
              <w:t>b0fb17e0-4af4-4c01-b136-22a6523423dc</w:t>
            </w:r>
          </w:p>
        </w:tc>
        <w:tc>
          <w:tcPr>
            <w:tcW w:w="7407" w:type="dxa"/>
            <w:shd w:val="clear" w:color="auto" w:fill="F2F2F2" w:themeFill="background1" w:themeFillShade="F2"/>
          </w:tcPr>
          <w:p w14:paraId="541FA22C" w14:textId="77777777" w:rsidR="00000000" w:rsidRDefault="00142A15">
            <w:pPr>
              <w:rPr>
                <w:noProof/>
              </w:rPr>
            </w:pPr>
            <w:r>
              <w:rPr>
                <w:noProof/>
              </w:rPr>
              <w:t>Type</w:t>
            </w:r>
          </w:p>
        </w:tc>
        <w:tc>
          <w:tcPr>
            <w:tcW w:w="7407" w:type="dxa"/>
          </w:tcPr>
          <w:p w14:paraId="5C9D64C6" w14:textId="77777777" w:rsidR="00000000" w:rsidRDefault="00142A15">
            <w:pPr>
              <w:rPr>
                <w:lang w:val="ja-JP"/>
              </w:rPr>
            </w:pPr>
            <w:r>
              <w:rPr>
                <w:rFonts w:ascii="MS Gothic" w:eastAsia="MS Gothic" w:hint="eastAsia"/>
                <w:lang w:val="ja-JP"/>
              </w:rPr>
              <w:t>タイプ</w:t>
            </w:r>
          </w:p>
        </w:tc>
      </w:tr>
      <w:tr w:rsidR="00000000" w14:paraId="68192330" w14:textId="77777777">
        <w:tc>
          <w:tcPr>
            <w:tcW w:w="660" w:type="dxa"/>
            <w:shd w:val="clear" w:color="auto" w:fill="F2F2F2" w:themeFill="background1" w:themeFillShade="F2"/>
          </w:tcPr>
          <w:p w14:paraId="51549A22" w14:textId="77777777" w:rsidR="00000000" w:rsidRDefault="00142A15">
            <w:pPr>
              <w:rPr>
                <w:noProof/>
                <w:sz w:val="2"/>
              </w:rPr>
            </w:pPr>
            <w:r>
              <w:rPr>
                <w:noProof/>
                <w:sz w:val="16"/>
              </w:rPr>
              <w:t xml:space="preserve">305 </w:t>
            </w:r>
            <w:r>
              <w:rPr>
                <w:noProof/>
                <w:sz w:val="16"/>
              </w:rPr>
              <w:br/>
            </w:r>
            <w:r>
              <w:rPr>
                <w:noProof/>
                <w:sz w:val="2"/>
              </w:rPr>
              <w:t>40327313-8e76-490b-b3d8-dd3af8a42344</w:t>
            </w:r>
          </w:p>
        </w:tc>
        <w:tc>
          <w:tcPr>
            <w:tcW w:w="7407" w:type="dxa"/>
            <w:shd w:val="clear" w:color="auto" w:fill="F2F2F2" w:themeFill="background1" w:themeFillShade="F2"/>
          </w:tcPr>
          <w:p w14:paraId="35A9E23E" w14:textId="77777777" w:rsidR="00000000" w:rsidRDefault="00142A15">
            <w:pPr>
              <w:rPr>
                <w:noProof/>
              </w:rPr>
            </w:pPr>
            <w:r>
              <w:rPr>
                <w:noProof/>
              </w:rPr>
              <w:t>Description</w:t>
            </w:r>
          </w:p>
        </w:tc>
        <w:tc>
          <w:tcPr>
            <w:tcW w:w="7407" w:type="dxa"/>
          </w:tcPr>
          <w:p w14:paraId="515940D6" w14:textId="77777777" w:rsidR="00000000" w:rsidRDefault="00142A15">
            <w:pPr>
              <w:rPr>
                <w:lang w:val="ja-JP"/>
              </w:rPr>
            </w:pPr>
            <w:r>
              <w:rPr>
                <w:rFonts w:ascii="MS Gothic" w:eastAsia="MS Gothic" w:hint="eastAsia"/>
                <w:lang w:val="ja-JP"/>
              </w:rPr>
              <w:t>説明</w:t>
            </w:r>
          </w:p>
        </w:tc>
      </w:tr>
      <w:tr w:rsidR="00000000" w14:paraId="0C2B9D05" w14:textId="77777777">
        <w:tc>
          <w:tcPr>
            <w:tcW w:w="660" w:type="dxa"/>
            <w:shd w:val="clear" w:color="auto" w:fill="F2F2F2" w:themeFill="background1" w:themeFillShade="F2"/>
          </w:tcPr>
          <w:p w14:paraId="2767D349" w14:textId="77777777" w:rsidR="00000000" w:rsidRDefault="00142A15">
            <w:pPr>
              <w:rPr>
                <w:noProof/>
                <w:sz w:val="2"/>
              </w:rPr>
            </w:pPr>
            <w:r>
              <w:rPr>
                <w:noProof/>
                <w:sz w:val="16"/>
              </w:rPr>
              <w:t xml:space="preserve">306 </w:t>
            </w:r>
            <w:r>
              <w:rPr>
                <w:noProof/>
                <w:sz w:val="16"/>
              </w:rPr>
              <w:br/>
            </w:r>
            <w:r>
              <w:rPr>
                <w:noProof/>
                <w:sz w:val="2"/>
              </w:rPr>
              <w:t>8d440c69-0c30-468c-a3d3-8ef0d7feaa9a</w:t>
            </w:r>
          </w:p>
        </w:tc>
        <w:tc>
          <w:tcPr>
            <w:tcW w:w="7407" w:type="dxa"/>
            <w:shd w:val="clear" w:color="auto" w:fill="F2F2F2" w:themeFill="background1" w:themeFillShade="F2"/>
          </w:tcPr>
          <w:p w14:paraId="5521721B" w14:textId="77777777" w:rsidR="00000000" w:rsidRDefault="00142A15">
            <w:pPr>
              <w:rPr>
                <w:noProof/>
              </w:rPr>
            </w:pPr>
            <w:r>
              <w:rPr>
                <w:rStyle w:val="mqInternal"/>
                <w:noProof/>
              </w:rPr>
              <w:t>[1}[2]{3]</w:t>
            </w:r>
          </w:p>
        </w:tc>
        <w:tc>
          <w:tcPr>
            <w:tcW w:w="7407" w:type="dxa"/>
          </w:tcPr>
          <w:p w14:paraId="7F2366CC" w14:textId="77777777" w:rsidR="00000000" w:rsidRDefault="00142A15">
            <w:pPr>
              <w:rPr>
                <w:lang w:val="ja-JP"/>
              </w:rPr>
            </w:pPr>
            <w:r>
              <w:rPr>
                <w:rStyle w:val="mqInternal"/>
                <w:noProof/>
                <w:lang w:val="ja-JP"/>
              </w:rPr>
              <w:t>[1}[2]{3]</w:t>
            </w:r>
            <w:r>
              <w:rPr>
                <w:lang w:val="ja-JP"/>
              </w:rPr>
              <w:t xml:space="preserve">   </w:t>
            </w:r>
          </w:p>
        </w:tc>
      </w:tr>
      <w:tr w:rsidR="00000000" w14:paraId="2F19BA5D" w14:textId="77777777">
        <w:tc>
          <w:tcPr>
            <w:tcW w:w="660" w:type="dxa"/>
            <w:shd w:val="clear" w:color="auto" w:fill="F2F2F2" w:themeFill="background1" w:themeFillShade="F2"/>
          </w:tcPr>
          <w:p w14:paraId="00337481" w14:textId="77777777" w:rsidR="00000000" w:rsidRDefault="00142A15">
            <w:pPr>
              <w:rPr>
                <w:noProof/>
                <w:sz w:val="2"/>
              </w:rPr>
            </w:pPr>
            <w:r>
              <w:rPr>
                <w:noProof/>
                <w:sz w:val="16"/>
              </w:rPr>
              <w:t xml:space="preserve">307 </w:t>
            </w:r>
            <w:r>
              <w:rPr>
                <w:noProof/>
                <w:sz w:val="16"/>
              </w:rPr>
              <w:br/>
            </w:r>
            <w:r>
              <w:rPr>
                <w:noProof/>
                <w:sz w:val="2"/>
              </w:rPr>
              <w:t>7aa17d55-4ec2-4a1b-9cd5-eaa87dadab48</w:t>
            </w:r>
          </w:p>
        </w:tc>
        <w:tc>
          <w:tcPr>
            <w:tcW w:w="7407" w:type="dxa"/>
            <w:shd w:val="clear" w:color="auto" w:fill="F2F2F2" w:themeFill="background1" w:themeFillShade="F2"/>
          </w:tcPr>
          <w:p w14:paraId="5109285E" w14:textId="77777777" w:rsidR="00000000" w:rsidRDefault="00142A15">
            <w:pPr>
              <w:rPr>
                <w:noProof/>
              </w:rPr>
            </w:pPr>
            <w:r>
              <w:rPr>
                <w:noProof/>
              </w:rPr>
              <w:t>string</w:t>
            </w:r>
          </w:p>
        </w:tc>
        <w:tc>
          <w:tcPr>
            <w:tcW w:w="7407" w:type="dxa"/>
          </w:tcPr>
          <w:p w14:paraId="675E7E22" w14:textId="77777777" w:rsidR="00000000" w:rsidRDefault="00142A15">
            <w:pPr>
              <w:rPr>
                <w:lang w:val="ja-JP"/>
              </w:rPr>
            </w:pPr>
            <w:r>
              <w:rPr>
                <w:rFonts w:ascii="MS Gothic" w:eastAsia="MS Gothic" w:hint="eastAsia"/>
                <w:lang w:val="ja-JP"/>
              </w:rPr>
              <w:t>文字列</w:t>
            </w:r>
          </w:p>
        </w:tc>
      </w:tr>
      <w:tr w:rsidR="00000000" w14:paraId="6447CB67" w14:textId="77777777">
        <w:tc>
          <w:tcPr>
            <w:tcW w:w="660" w:type="dxa"/>
            <w:shd w:val="clear" w:color="auto" w:fill="F2F2F2" w:themeFill="background1" w:themeFillShade="F2"/>
          </w:tcPr>
          <w:p w14:paraId="090F5DBA" w14:textId="77777777" w:rsidR="00000000" w:rsidRDefault="00142A15">
            <w:pPr>
              <w:rPr>
                <w:noProof/>
                <w:sz w:val="2"/>
              </w:rPr>
            </w:pPr>
            <w:r>
              <w:rPr>
                <w:noProof/>
                <w:sz w:val="16"/>
              </w:rPr>
              <w:t xml:space="preserve">308 </w:t>
            </w:r>
            <w:r>
              <w:rPr>
                <w:noProof/>
                <w:sz w:val="16"/>
              </w:rPr>
              <w:br/>
            </w:r>
            <w:r>
              <w:rPr>
                <w:noProof/>
                <w:sz w:val="2"/>
              </w:rPr>
              <w:t>f81d0faa-1fd3-4e7f-ad77-9c1bc8acc604</w:t>
            </w:r>
          </w:p>
        </w:tc>
        <w:tc>
          <w:tcPr>
            <w:tcW w:w="7407" w:type="dxa"/>
            <w:shd w:val="clear" w:color="auto" w:fill="F2F2F2" w:themeFill="background1" w:themeFillShade="F2"/>
          </w:tcPr>
          <w:p w14:paraId="2D8B572D" w14:textId="77777777" w:rsidR="00000000" w:rsidRDefault="00142A15">
            <w:pPr>
              <w:rPr>
                <w:noProof/>
              </w:rPr>
            </w:pPr>
            <w:r>
              <w:rPr>
                <w:noProof/>
              </w:rPr>
              <w:t>Request URL.</w:t>
            </w:r>
          </w:p>
        </w:tc>
        <w:tc>
          <w:tcPr>
            <w:tcW w:w="7407" w:type="dxa"/>
          </w:tcPr>
          <w:p w14:paraId="559C3270" w14:textId="77777777" w:rsidR="00000000" w:rsidRDefault="00142A15">
            <w:pPr>
              <w:rPr>
                <w:lang w:val="ja-JP"/>
              </w:rPr>
            </w:pPr>
            <w:r>
              <w:rPr>
                <w:rFonts w:ascii="MS Gothic" w:eastAsia="MS Gothic" w:hint="eastAsia"/>
                <w:lang w:val="ja-JP"/>
              </w:rPr>
              <w:t>リクエスト</w:t>
            </w:r>
            <w:r>
              <w:rPr>
                <w:lang w:val="ja-JP"/>
              </w:rPr>
              <w:t>URL</w:t>
            </w:r>
            <w:r>
              <w:rPr>
                <w:rFonts w:ascii="Meiryo UI" w:eastAsia="Meiryo UI" w:hAnsi="Meiryo UI" w:cs="Meiryo UI" w:hint="eastAsia"/>
                <w:lang w:val="ja-JP"/>
              </w:rPr>
              <w:t>。</w:t>
            </w:r>
          </w:p>
        </w:tc>
      </w:tr>
      <w:tr w:rsidR="00000000" w14:paraId="7B2FFB60" w14:textId="77777777">
        <w:tc>
          <w:tcPr>
            <w:tcW w:w="660" w:type="dxa"/>
            <w:shd w:val="clear" w:color="auto" w:fill="F2F2F2" w:themeFill="background1" w:themeFillShade="F2"/>
          </w:tcPr>
          <w:p w14:paraId="31530AA8" w14:textId="77777777" w:rsidR="00000000" w:rsidRDefault="00142A15">
            <w:pPr>
              <w:rPr>
                <w:noProof/>
                <w:sz w:val="2"/>
              </w:rPr>
            </w:pPr>
            <w:r>
              <w:rPr>
                <w:noProof/>
                <w:sz w:val="16"/>
              </w:rPr>
              <w:t xml:space="preserve">309 </w:t>
            </w:r>
            <w:r>
              <w:rPr>
                <w:noProof/>
                <w:sz w:val="16"/>
              </w:rPr>
              <w:br/>
            </w:r>
            <w:r>
              <w:rPr>
                <w:noProof/>
                <w:sz w:val="2"/>
              </w:rPr>
              <w:t>c52e937b-9556-4196-b9b9-c09d051c9dfa</w:t>
            </w:r>
          </w:p>
        </w:tc>
        <w:tc>
          <w:tcPr>
            <w:tcW w:w="7407" w:type="dxa"/>
            <w:shd w:val="clear" w:color="auto" w:fill="F2F2F2" w:themeFill="background1" w:themeFillShade="F2"/>
          </w:tcPr>
          <w:p w14:paraId="59CC9982" w14:textId="77777777" w:rsidR="00000000" w:rsidRDefault="00142A15">
            <w:pPr>
              <w:rPr>
                <w:noProof/>
              </w:rPr>
            </w:pPr>
            <w:r>
              <w:rPr>
                <w:rStyle w:val="mqInternal"/>
                <w:noProof/>
              </w:rPr>
              <w:t>[1}[2]{3]</w:t>
            </w:r>
          </w:p>
        </w:tc>
        <w:tc>
          <w:tcPr>
            <w:tcW w:w="7407" w:type="dxa"/>
          </w:tcPr>
          <w:p w14:paraId="1929FF33" w14:textId="77777777" w:rsidR="00000000" w:rsidRDefault="00142A15">
            <w:pPr>
              <w:rPr>
                <w:lang w:val="ja-JP"/>
              </w:rPr>
            </w:pPr>
            <w:r>
              <w:rPr>
                <w:rStyle w:val="mqInternal"/>
                <w:noProof/>
                <w:lang w:val="ja-JP"/>
              </w:rPr>
              <w:t>[1}[2]{3]</w:t>
            </w:r>
          </w:p>
        </w:tc>
      </w:tr>
      <w:tr w:rsidR="00000000" w14:paraId="088B2033" w14:textId="77777777">
        <w:tc>
          <w:tcPr>
            <w:tcW w:w="660" w:type="dxa"/>
            <w:shd w:val="clear" w:color="auto" w:fill="F2F2F2" w:themeFill="background1" w:themeFillShade="F2"/>
          </w:tcPr>
          <w:p w14:paraId="7ACB8663" w14:textId="77777777" w:rsidR="00000000" w:rsidRDefault="00142A15">
            <w:pPr>
              <w:rPr>
                <w:noProof/>
                <w:sz w:val="2"/>
              </w:rPr>
            </w:pPr>
            <w:r>
              <w:rPr>
                <w:noProof/>
                <w:sz w:val="16"/>
              </w:rPr>
              <w:lastRenderedPageBreak/>
              <w:t xml:space="preserve">310 </w:t>
            </w:r>
            <w:r>
              <w:rPr>
                <w:noProof/>
                <w:sz w:val="16"/>
              </w:rPr>
              <w:br/>
            </w:r>
            <w:r>
              <w:rPr>
                <w:noProof/>
                <w:sz w:val="2"/>
              </w:rPr>
              <w:t>f0f8b2f9-2030-422a-ba43-987d7e5a1f1a</w:t>
            </w:r>
          </w:p>
        </w:tc>
        <w:tc>
          <w:tcPr>
            <w:tcW w:w="7407" w:type="dxa"/>
            <w:shd w:val="clear" w:color="auto" w:fill="F2F2F2" w:themeFill="background1" w:themeFillShade="F2"/>
          </w:tcPr>
          <w:p w14:paraId="6CEF6F2F" w14:textId="77777777" w:rsidR="00000000" w:rsidRDefault="00142A15">
            <w:pPr>
              <w:rPr>
                <w:noProof/>
              </w:rPr>
            </w:pPr>
            <w:r>
              <w:rPr>
                <w:noProof/>
              </w:rPr>
              <w:t>map\[string]\[]string</w:t>
            </w:r>
          </w:p>
        </w:tc>
        <w:tc>
          <w:tcPr>
            <w:tcW w:w="7407" w:type="dxa"/>
          </w:tcPr>
          <w:p w14:paraId="38895B94" w14:textId="77777777" w:rsidR="00000000" w:rsidRDefault="00142A15">
            <w:pPr>
              <w:rPr>
                <w:lang w:val="ja-JP"/>
              </w:rPr>
            </w:pPr>
            <w:r>
              <w:rPr>
                <w:lang w:val="ja-JP"/>
              </w:rPr>
              <w:t>map \[string] \[] string</w:t>
            </w:r>
          </w:p>
        </w:tc>
      </w:tr>
      <w:tr w:rsidR="00000000" w14:paraId="0945CF7A" w14:textId="77777777">
        <w:tc>
          <w:tcPr>
            <w:tcW w:w="660" w:type="dxa"/>
            <w:shd w:val="clear" w:color="auto" w:fill="F2F2F2" w:themeFill="background1" w:themeFillShade="F2"/>
          </w:tcPr>
          <w:p w14:paraId="5C5EF96D" w14:textId="77777777" w:rsidR="00000000" w:rsidRDefault="00142A15">
            <w:pPr>
              <w:rPr>
                <w:noProof/>
                <w:sz w:val="2"/>
              </w:rPr>
            </w:pPr>
            <w:r>
              <w:rPr>
                <w:noProof/>
                <w:sz w:val="16"/>
              </w:rPr>
              <w:t xml:space="preserve">311 </w:t>
            </w:r>
            <w:r>
              <w:rPr>
                <w:noProof/>
                <w:sz w:val="16"/>
              </w:rPr>
              <w:br/>
            </w:r>
            <w:r>
              <w:rPr>
                <w:noProof/>
                <w:sz w:val="2"/>
              </w:rPr>
              <w:t>08bfc1b0-c441-48a7-9417-eee333e61f77</w:t>
            </w:r>
          </w:p>
        </w:tc>
        <w:tc>
          <w:tcPr>
            <w:tcW w:w="7407" w:type="dxa"/>
            <w:shd w:val="clear" w:color="auto" w:fill="F2F2F2" w:themeFill="background1" w:themeFillShade="F2"/>
          </w:tcPr>
          <w:p w14:paraId="4293AD94" w14:textId="77777777" w:rsidR="00000000" w:rsidRDefault="00142A15">
            <w:pPr>
              <w:rPr>
                <w:noProof/>
              </w:rPr>
            </w:pPr>
            <w:r>
              <w:rPr>
                <w:noProof/>
              </w:rPr>
              <w:t>Headers sent in the request.</w:t>
            </w:r>
          </w:p>
        </w:tc>
        <w:tc>
          <w:tcPr>
            <w:tcW w:w="7407" w:type="dxa"/>
          </w:tcPr>
          <w:p w14:paraId="3676DE95" w14:textId="77777777" w:rsidR="00000000" w:rsidRDefault="00142A15">
            <w:pPr>
              <w:rPr>
                <w:lang w:val="ja-JP"/>
              </w:rPr>
            </w:pPr>
            <w:r>
              <w:rPr>
                <w:rFonts w:ascii="MS Gothic" w:eastAsia="MS Gothic" w:hint="eastAsia"/>
                <w:lang w:val="ja-JP"/>
              </w:rPr>
              <w:t>リクエストで送信されたヘッダー</w:t>
            </w:r>
            <w:r>
              <w:rPr>
                <w:rFonts w:ascii="Meiryo UI" w:eastAsia="Meiryo UI" w:hAnsi="Meiryo UI" w:cs="Meiryo UI" w:hint="eastAsia"/>
                <w:lang w:val="ja-JP"/>
              </w:rPr>
              <w:t>。</w:t>
            </w:r>
          </w:p>
        </w:tc>
      </w:tr>
      <w:tr w:rsidR="00000000" w14:paraId="77ECAA06" w14:textId="77777777">
        <w:tc>
          <w:tcPr>
            <w:tcW w:w="660" w:type="dxa"/>
            <w:shd w:val="clear" w:color="auto" w:fill="F2F2F2" w:themeFill="background1" w:themeFillShade="F2"/>
          </w:tcPr>
          <w:p w14:paraId="56352A86" w14:textId="77777777" w:rsidR="00000000" w:rsidRDefault="00142A15">
            <w:pPr>
              <w:rPr>
                <w:noProof/>
                <w:sz w:val="2"/>
              </w:rPr>
            </w:pPr>
            <w:r>
              <w:rPr>
                <w:noProof/>
                <w:sz w:val="16"/>
              </w:rPr>
              <w:t xml:space="preserve">312 </w:t>
            </w:r>
            <w:r>
              <w:rPr>
                <w:noProof/>
                <w:sz w:val="16"/>
              </w:rPr>
              <w:br/>
            </w:r>
            <w:r>
              <w:rPr>
                <w:noProof/>
                <w:sz w:val="2"/>
              </w:rPr>
              <w:t>4e2ae416-6d17-4d5c-b626-3a0a881b2603</w:t>
            </w:r>
          </w:p>
        </w:tc>
        <w:tc>
          <w:tcPr>
            <w:tcW w:w="7407" w:type="dxa"/>
            <w:shd w:val="clear" w:color="auto" w:fill="F2F2F2" w:themeFill="background1" w:themeFillShade="F2"/>
          </w:tcPr>
          <w:p w14:paraId="50AD4127" w14:textId="77777777" w:rsidR="00000000" w:rsidRDefault="00142A15">
            <w:pPr>
              <w:rPr>
                <w:noProof/>
              </w:rPr>
            </w:pPr>
            <w:r>
              <w:rPr>
                <w:noProof/>
              </w:rPr>
              <w:t>Map with header names for keys and list of strings for header values.</w:t>
            </w:r>
          </w:p>
        </w:tc>
        <w:tc>
          <w:tcPr>
            <w:tcW w:w="7407" w:type="dxa"/>
          </w:tcPr>
          <w:p w14:paraId="21A95348" w14:textId="77777777" w:rsidR="00000000" w:rsidRDefault="00142A15">
            <w:pPr>
              <w:rPr>
                <w:lang w:val="ja-JP"/>
              </w:rPr>
            </w:pPr>
            <w:r>
              <w:rPr>
                <w:rFonts w:ascii="MS Gothic" w:eastAsia="MS Gothic" w:hint="eastAsia"/>
                <w:lang w:val="ja-JP"/>
              </w:rPr>
              <w:t>キーのヘッダー名とヘッダー値の文字列のリストを使用してマップします</w:t>
            </w:r>
            <w:r>
              <w:rPr>
                <w:rFonts w:ascii="Meiryo UI" w:eastAsia="Meiryo UI" w:hAnsi="Meiryo UI" w:cs="Meiryo UI" w:hint="eastAsia"/>
                <w:lang w:val="ja-JP"/>
              </w:rPr>
              <w:t>。</w:t>
            </w:r>
          </w:p>
        </w:tc>
      </w:tr>
      <w:tr w:rsidR="00000000" w14:paraId="0DCD4B4F" w14:textId="77777777">
        <w:tc>
          <w:tcPr>
            <w:tcW w:w="660" w:type="dxa"/>
            <w:shd w:val="clear" w:color="auto" w:fill="F2F2F2" w:themeFill="background1" w:themeFillShade="F2"/>
          </w:tcPr>
          <w:p w14:paraId="4D43A336" w14:textId="77777777" w:rsidR="00000000" w:rsidRDefault="00142A15">
            <w:pPr>
              <w:rPr>
                <w:noProof/>
                <w:sz w:val="2"/>
              </w:rPr>
            </w:pPr>
            <w:r>
              <w:rPr>
                <w:noProof/>
                <w:sz w:val="16"/>
              </w:rPr>
              <w:t xml:space="preserve">313 </w:t>
            </w:r>
            <w:r>
              <w:rPr>
                <w:noProof/>
                <w:sz w:val="16"/>
              </w:rPr>
              <w:br/>
            </w:r>
            <w:r>
              <w:rPr>
                <w:noProof/>
                <w:sz w:val="2"/>
              </w:rPr>
              <w:t>29093925-da45-4748-a7f5-038654f89610</w:t>
            </w:r>
          </w:p>
        </w:tc>
        <w:tc>
          <w:tcPr>
            <w:tcW w:w="7407" w:type="dxa"/>
            <w:shd w:val="clear" w:color="auto" w:fill="F2F2F2" w:themeFill="background1" w:themeFillShade="F2"/>
          </w:tcPr>
          <w:p w14:paraId="36D93259" w14:textId="77777777" w:rsidR="00000000" w:rsidRDefault="00142A15">
            <w:pPr>
              <w:rPr>
                <w:noProof/>
              </w:rPr>
            </w:pPr>
            <w:r>
              <w:rPr>
                <w:rStyle w:val="mqInternal"/>
                <w:noProof/>
              </w:rPr>
              <w:t>[1}[2]{3]</w:t>
            </w:r>
          </w:p>
        </w:tc>
        <w:tc>
          <w:tcPr>
            <w:tcW w:w="7407" w:type="dxa"/>
          </w:tcPr>
          <w:p w14:paraId="456D511B" w14:textId="77777777" w:rsidR="00000000" w:rsidRDefault="00142A15">
            <w:pPr>
              <w:rPr>
                <w:lang w:val="ja-JP"/>
              </w:rPr>
            </w:pPr>
            <w:r>
              <w:rPr>
                <w:rStyle w:val="mqInternal"/>
                <w:noProof/>
                <w:lang w:val="ja-JP"/>
              </w:rPr>
              <w:t>[1}[2]{3]</w:t>
            </w:r>
          </w:p>
        </w:tc>
      </w:tr>
      <w:tr w:rsidR="00000000" w14:paraId="2F632036" w14:textId="77777777">
        <w:tc>
          <w:tcPr>
            <w:tcW w:w="660" w:type="dxa"/>
            <w:shd w:val="clear" w:color="auto" w:fill="F2F2F2" w:themeFill="background1" w:themeFillShade="F2"/>
          </w:tcPr>
          <w:p w14:paraId="17CEC8A7" w14:textId="77777777" w:rsidR="00000000" w:rsidRDefault="00142A15">
            <w:pPr>
              <w:rPr>
                <w:noProof/>
                <w:sz w:val="2"/>
              </w:rPr>
            </w:pPr>
            <w:r>
              <w:rPr>
                <w:noProof/>
                <w:sz w:val="16"/>
              </w:rPr>
              <w:t xml:space="preserve">314 </w:t>
            </w:r>
            <w:r>
              <w:rPr>
                <w:noProof/>
                <w:sz w:val="16"/>
              </w:rPr>
              <w:br/>
            </w:r>
            <w:r>
              <w:rPr>
                <w:noProof/>
                <w:sz w:val="2"/>
              </w:rPr>
              <w:t>f1acc8a4-ce43-4805-9190-1baafc1e8ed8</w:t>
            </w:r>
          </w:p>
        </w:tc>
        <w:tc>
          <w:tcPr>
            <w:tcW w:w="7407" w:type="dxa"/>
            <w:shd w:val="clear" w:color="auto" w:fill="F2F2F2" w:themeFill="background1" w:themeFillShade="F2"/>
          </w:tcPr>
          <w:p w14:paraId="72F475EC" w14:textId="77777777" w:rsidR="00000000" w:rsidRDefault="00142A15">
            <w:pPr>
              <w:rPr>
                <w:noProof/>
              </w:rPr>
            </w:pPr>
            <w:r>
              <w:rPr>
                <w:noProof/>
              </w:rPr>
              <w:t>map\[string]\[]string</w:t>
            </w:r>
          </w:p>
        </w:tc>
        <w:tc>
          <w:tcPr>
            <w:tcW w:w="7407" w:type="dxa"/>
          </w:tcPr>
          <w:p w14:paraId="275CD4F9" w14:textId="77777777" w:rsidR="00000000" w:rsidRDefault="00142A15">
            <w:pPr>
              <w:rPr>
                <w:lang w:val="ja-JP"/>
              </w:rPr>
            </w:pPr>
            <w:r>
              <w:rPr>
                <w:lang w:val="ja-JP"/>
              </w:rPr>
              <w:t>map \[string] \[] strin</w:t>
            </w:r>
            <w:r>
              <w:rPr>
                <w:lang w:val="ja-JP"/>
              </w:rPr>
              <w:t>g</w:t>
            </w:r>
          </w:p>
        </w:tc>
      </w:tr>
      <w:tr w:rsidR="00000000" w14:paraId="694F855F" w14:textId="77777777">
        <w:tc>
          <w:tcPr>
            <w:tcW w:w="660" w:type="dxa"/>
            <w:shd w:val="clear" w:color="auto" w:fill="F2F2F2" w:themeFill="background1" w:themeFillShade="F2"/>
          </w:tcPr>
          <w:p w14:paraId="08D78399" w14:textId="77777777" w:rsidR="00000000" w:rsidRDefault="00142A15">
            <w:pPr>
              <w:rPr>
                <w:noProof/>
                <w:sz w:val="2"/>
              </w:rPr>
            </w:pPr>
            <w:r>
              <w:rPr>
                <w:noProof/>
                <w:sz w:val="16"/>
              </w:rPr>
              <w:t xml:space="preserve">315 </w:t>
            </w:r>
            <w:r>
              <w:rPr>
                <w:noProof/>
                <w:sz w:val="16"/>
              </w:rPr>
              <w:br/>
            </w:r>
            <w:r>
              <w:rPr>
                <w:noProof/>
                <w:sz w:val="2"/>
              </w:rPr>
              <w:t>93e50885-7763-4f9d-ac1b-3a4660a9d7dd</w:t>
            </w:r>
          </w:p>
        </w:tc>
        <w:tc>
          <w:tcPr>
            <w:tcW w:w="7407" w:type="dxa"/>
            <w:shd w:val="clear" w:color="auto" w:fill="F2F2F2" w:themeFill="background1" w:themeFillShade="F2"/>
          </w:tcPr>
          <w:p w14:paraId="4EE03F1A" w14:textId="77777777" w:rsidR="00000000" w:rsidRDefault="00142A15">
            <w:pPr>
              <w:rPr>
                <w:noProof/>
              </w:rPr>
            </w:pPr>
            <w:r>
              <w:rPr>
                <w:noProof/>
              </w:rPr>
              <w:t>Headers received in response.</w:t>
            </w:r>
          </w:p>
        </w:tc>
        <w:tc>
          <w:tcPr>
            <w:tcW w:w="7407" w:type="dxa"/>
          </w:tcPr>
          <w:p w14:paraId="0BE19CF8" w14:textId="77777777" w:rsidR="00000000" w:rsidRDefault="00142A15">
            <w:pPr>
              <w:rPr>
                <w:lang w:val="ja-JP"/>
              </w:rPr>
            </w:pPr>
            <w:r>
              <w:rPr>
                <w:rFonts w:ascii="MS Gothic" w:eastAsia="MS Gothic" w:hint="eastAsia"/>
                <w:lang w:val="ja-JP"/>
              </w:rPr>
              <w:t>応答として受信したヘッダー</w:t>
            </w:r>
            <w:r>
              <w:rPr>
                <w:rFonts w:ascii="Meiryo UI" w:eastAsia="Meiryo UI" w:hAnsi="Meiryo UI" w:cs="Meiryo UI" w:hint="eastAsia"/>
                <w:lang w:val="ja-JP"/>
              </w:rPr>
              <w:t>。</w:t>
            </w:r>
          </w:p>
        </w:tc>
      </w:tr>
      <w:tr w:rsidR="00000000" w14:paraId="52AE403B" w14:textId="77777777">
        <w:tc>
          <w:tcPr>
            <w:tcW w:w="660" w:type="dxa"/>
            <w:shd w:val="clear" w:color="auto" w:fill="F2F2F2" w:themeFill="background1" w:themeFillShade="F2"/>
          </w:tcPr>
          <w:p w14:paraId="2ABC7EF4" w14:textId="77777777" w:rsidR="00000000" w:rsidRDefault="00142A15">
            <w:pPr>
              <w:rPr>
                <w:noProof/>
                <w:sz w:val="2"/>
              </w:rPr>
            </w:pPr>
            <w:r>
              <w:rPr>
                <w:noProof/>
                <w:sz w:val="16"/>
              </w:rPr>
              <w:t xml:space="preserve">316 </w:t>
            </w:r>
            <w:r>
              <w:rPr>
                <w:noProof/>
                <w:sz w:val="16"/>
              </w:rPr>
              <w:br/>
            </w:r>
            <w:r>
              <w:rPr>
                <w:noProof/>
                <w:sz w:val="2"/>
              </w:rPr>
              <w:t>2d8ae62d-7421-4f47-a5af-f36440f26177</w:t>
            </w:r>
          </w:p>
        </w:tc>
        <w:tc>
          <w:tcPr>
            <w:tcW w:w="7407" w:type="dxa"/>
            <w:shd w:val="clear" w:color="auto" w:fill="F2F2F2" w:themeFill="background1" w:themeFillShade="F2"/>
          </w:tcPr>
          <w:p w14:paraId="1C5F30A2" w14:textId="77777777" w:rsidR="00000000" w:rsidRDefault="00142A15">
            <w:pPr>
              <w:rPr>
                <w:noProof/>
              </w:rPr>
            </w:pPr>
            <w:r>
              <w:rPr>
                <w:noProof/>
              </w:rPr>
              <w:t>Map with header names for keys and list of strings for header values.</w:t>
            </w:r>
          </w:p>
        </w:tc>
        <w:tc>
          <w:tcPr>
            <w:tcW w:w="7407" w:type="dxa"/>
          </w:tcPr>
          <w:p w14:paraId="0AD9701A" w14:textId="77777777" w:rsidR="00000000" w:rsidRDefault="00142A15">
            <w:pPr>
              <w:rPr>
                <w:lang w:val="ja-JP"/>
              </w:rPr>
            </w:pPr>
            <w:r>
              <w:rPr>
                <w:rFonts w:ascii="MS Gothic" w:eastAsia="MS Gothic" w:hint="eastAsia"/>
                <w:lang w:val="ja-JP"/>
              </w:rPr>
              <w:t>キーのヘッダー名とヘッダー値の文字列のリストを使用してマップします</w:t>
            </w:r>
            <w:r>
              <w:rPr>
                <w:rFonts w:ascii="Meiryo UI" w:eastAsia="Meiryo UI" w:hAnsi="Meiryo UI" w:cs="Meiryo UI" w:hint="eastAsia"/>
                <w:lang w:val="ja-JP"/>
              </w:rPr>
              <w:t>。</w:t>
            </w:r>
          </w:p>
        </w:tc>
      </w:tr>
      <w:tr w:rsidR="00000000" w14:paraId="72934BA4" w14:textId="77777777">
        <w:tc>
          <w:tcPr>
            <w:tcW w:w="660" w:type="dxa"/>
            <w:shd w:val="clear" w:color="auto" w:fill="F2F2F2" w:themeFill="background1" w:themeFillShade="F2"/>
          </w:tcPr>
          <w:p w14:paraId="01E2E66A" w14:textId="77777777" w:rsidR="00000000" w:rsidRDefault="00142A15">
            <w:pPr>
              <w:rPr>
                <w:noProof/>
                <w:sz w:val="2"/>
              </w:rPr>
            </w:pPr>
            <w:r>
              <w:rPr>
                <w:noProof/>
                <w:sz w:val="16"/>
              </w:rPr>
              <w:t xml:space="preserve">317 </w:t>
            </w:r>
            <w:r>
              <w:rPr>
                <w:noProof/>
                <w:sz w:val="16"/>
              </w:rPr>
              <w:br/>
            </w:r>
            <w:r>
              <w:rPr>
                <w:noProof/>
                <w:sz w:val="2"/>
              </w:rPr>
              <w:t>94f1f25e-98a6-4b11-8bec-3bac733f746d</w:t>
            </w:r>
          </w:p>
        </w:tc>
        <w:tc>
          <w:tcPr>
            <w:tcW w:w="7407" w:type="dxa"/>
            <w:shd w:val="clear" w:color="auto" w:fill="F2F2F2" w:themeFill="background1" w:themeFillShade="F2"/>
          </w:tcPr>
          <w:p w14:paraId="78AE0EDA" w14:textId="77777777" w:rsidR="00000000" w:rsidRDefault="00142A15">
            <w:pPr>
              <w:rPr>
                <w:noProof/>
              </w:rPr>
            </w:pPr>
            <w:r>
              <w:rPr>
                <w:rStyle w:val="mqInternal"/>
                <w:noProof/>
              </w:rPr>
              <w:t>[1}[2]{3]</w:t>
            </w:r>
          </w:p>
        </w:tc>
        <w:tc>
          <w:tcPr>
            <w:tcW w:w="7407" w:type="dxa"/>
          </w:tcPr>
          <w:p w14:paraId="487CB0B1" w14:textId="77777777" w:rsidR="00000000" w:rsidRDefault="00142A15">
            <w:pPr>
              <w:rPr>
                <w:lang w:val="ja-JP"/>
              </w:rPr>
            </w:pPr>
            <w:r>
              <w:rPr>
                <w:rStyle w:val="mqInternal"/>
                <w:noProof/>
                <w:lang w:val="ja-JP"/>
              </w:rPr>
              <w:t>[1}[2]{3]</w:t>
            </w:r>
          </w:p>
        </w:tc>
      </w:tr>
      <w:tr w:rsidR="00000000" w14:paraId="353191BB" w14:textId="77777777">
        <w:tc>
          <w:tcPr>
            <w:tcW w:w="660" w:type="dxa"/>
            <w:shd w:val="clear" w:color="auto" w:fill="F2F2F2" w:themeFill="background1" w:themeFillShade="F2"/>
          </w:tcPr>
          <w:p w14:paraId="17C9CE83" w14:textId="77777777" w:rsidR="00000000" w:rsidRDefault="00142A15">
            <w:pPr>
              <w:rPr>
                <w:noProof/>
                <w:sz w:val="2"/>
              </w:rPr>
            </w:pPr>
            <w:r>
              <w:rPr>
                <w:noProof/>
                <w:sz w:val="16"/>
              </w:rPr>
              <w:t xml:space="preserve">318 </w:t>
            </w:r>
            <w:r>
              <w:rPr>
                <w:noProof/>
                <w:sz w:val="16"/>
              </w:rPr>
              <w:br/>
            </w:r>
            <w:r>
              <w:rPr>
                <w:noProof/>
                <w:sz w:val="2"/>
              </w:rPr>
              <w:t>81211c3f-b217-4138-b662-b177de376d89</w:t>
            </w:r>
          </w:p>
        </w:tc>
        <w:tc>
          <w:tcPr>
            <w:tcW w:w="7407" w:type="dxa"/>
            <w:shd w:val="clear" w:color="auto" w:fill="F2F2F2" w:themeFill="background1" w:themeFillShade="F2"/>
          </w:tcPr>
          <w:p w14:paraId="34043BDA" w14:textId="77777777" w:rsidR="00000000" w:rsidRDefault="00142A15">
            <w:pPr>
              <w:rPr>
                <w:noProof/>
              </w:rPr>
            </w:pPr>
            <w:r>
              <w:rPr>
                <w:noProof/>
              </w:rPr>
              <w:t>integer</w:t>
            </w:r>
          </w:p>
        </w:tc>
        <w:tc>
          <w:tcPr>
            <w:tcW w:w="7407" w:type="dxa"/>
          </w:tcPr>
          <w:p w14:paraId="2178DFE1" w14:textId="77777777" w:rsidR="00000000" w:rsidRDefault="00142A15">
            <w:pPr>
              <w:rPr>
                <w:lang w:val="ja-JP"/>
              </w:rPr>
            </w:pPr>
            <w:r>
              <w:rPr>
                <w:rFonts w:ascii="MS Gothic" w:eastAsia="MS Gothic" w:hint="eastAsia"/>
                <w:lang w:val="ja-JP"/>
              </w:rPr>
              <w:t>整数</w:t>
            </w:r>
          </w:p>
        </w:tc>
      </w:tr>
      <w:tr w:rsidR="00000000" w14:paraId="41362F81" w14:textId="77777777">
        <w:tc>
          <w:tcPr>
            <w:tcW w:w="660" w:type="dxa"/>
            <w:shd w:val="clear" w:color="auto" w:fill="F2F2F2" w:themeFill="background1" w:themeFillShade="F2"/>
          </w:tcPr>
          <w:p w14:paraId="49B0885A" w14:textId="77777777" w:rsidR="00000000" w:rsidRDefault="00142A15">
            <w:pPr>
              <w:rPr>
                <w:noProof/>
                <w:sz w:val="2"/>
              </w:rPr>
            </w:pPr>
            <w:r>
              <w:rPr>
                <w:noProof/>
                <w:sz w:val="16"/>
              </w:rPr>
              <w:t xml:space="preserve">319 </w:t>
            </w:r>
            <w:r>
              <w:rPr>
                <w:noProof/>
                <w:sz w:val="16"/>
              </w:rPr>
              <w:br/>
            </w:r>
            <w:r>
              <w:rPr>
                <w:noProof/>
                <w:sz w:val="2"/>
              </w:rPr>
              <w:t>4049dd59-87a7-4898-8d2f-3cdae6c8e8a0</w:t>
            </w:r>
          </w:p>
        </w:tc>
        <w:tc>
          <w:tcPr>
            <w:tcW w:w="7407" w:type="dxa"/>
            <w:shd w:val="clear" w:color="auto" w:fill="F2F2F2" w:themeFill="background1" w:themeFillShade="F2"/>
          </w:tcPr>
          <w:p w14:paraId="146BC13C" w14:textId="77777777" w:rsidR="00000000" w:rsidRDefault="00142A15">
            <w:pPr>
              <w:rPr>
                <w:noProof/>
              </w:rPr>
            </w:pPr>
            <w:r>
              <w:rPr>
                <w:noProof/>
              </w:rPr>
              <w:t>Response status code.</w:t>
            </w:r>
          </w:p>
        </w:tc>
        <w:tc>
          <w:tcPr>
            <w:tcW w:w="7407" w:type="dxa"/>
          </w:tcPr>
          <w:p w14:paraId="04E0DACA" w14:textId="77777777" w:rsidR="00000000" w:rsidRDefault="00142A15">
            <w:pPr>
              <w:rPr>
                <w:lang w:val="ja-JP"/>
              </w:rPr>
            </w:pPr>
            <w:r>
              <w:rPr>
                <w:rFonts w:ascii="MS Gothic" w:eastAsia="MS Gothic" w:hint="eastAsia"/>
                <w:lang w:val="ja-JP"/>
              </w:rPr>
              <w:t>応答ステータスコード</w:t>
            </w:r>
            <w:r>
              <w:rPr>
                <w:rFonts w:ascii="Meiryo UI" w:eastAsia="Meiryo UI" w:hAnsi="Meiryo UI" w:cs="Meiryo UI" w:hint="eastAsia"/>
                <w:lang w:val="ja-JP"/>
              </w:rPr>
              <w:t>。</w:t>
            </w:r>
          </w:p>
        </w:tc>
      </w:tr>
      <w:tr w:rsidR="00000000" w14:paraId="2D3FF930" w14:textId="77777777">
        <w:tc>
          <w:tcPr>
            <w:tcW w:w="660" w:type="dxa"/>
            <w:shd w:val="clear" w:color="auto" w:fill="F2F2F2" w:themeFill="background1" w:themeFillShade="F2"/>
          </w:tcPr>
          <w:p w14:paraId="56C94393" w14:textId="77777777" w:rsidR="00000000" w:rsidRDefault="00142A15">
            <w:pPr>
              <w:rPr>
                <w:noProof/>
                <w:sz w:val="2"/>
              </w:rPr>
            </w:pPr>
            <w:r>
              <w:rPr>
                <w:noProof/>
                <w:sz w:val="16"/>
              </w:rPr>
              <w:t xml:space="preserve">320 </w:t>
            </w:r>
            <w:r>
              <w:rPr>
                <w:noProof/>
                <w:sz w:val="16"/>
              </w:rPr>
              <w:br/>
            </w:r>
            <w:r>
              <w:rPr>
                <w:noProof/>
                <w:sz w:val="2"/>
              </w:rPr>
              <w:t>36dbd211-157c-4e81-b392-c3ac4491b9ff</w:t>
            </w:r>
          </w:p>
        </w:tc>
        <w:tc>
          <w:tcPr>
            <w:tcW w:w="7407" w:type="dxa"/>
            <w:shd w:val="clear" w:color="auto" w:fill="F2F2F2" w:themeFill="background1" w:themeFillShade="F2"/>
          </w:tcPr>
          <w:p w14:paraId="023244D5" w14:textId="77777777" w:rsidR="00000000" w:rsidRDefault="00142A15">
            <w:pPr>
              <w:rPr>
                <w:noProof/>
              </w:rPr>
            </w:pPr>
            <w:r>
              <w:rPr>
                <w:rStyle w:val="mqInternal"/>
                <w:noProof/>
              </w:rPr>
              <w:t>[1}[2]{3]</w:t>
            </w:r>
          </w:p>
        </w:tc>
        <w:tc>
          <w:tcPr>
            <w:tcW w:w="7407" w:type="dxa"/>
          </w:tcPr>
          <w:p w14:paraId="5D875E78" w14:textId="77777777" w:rsidR="00000000" w:rsidRDefault="00142A15">
            <w:pPr>
              <w:rPr>
                <w:lang w:val="ja-JP"/>
              </w:rPr>
            </w:pPr>
            <w:r>
              <w:rPr>
                <w:rStyle w:val="mqInternal"/>
                <w:noProof/>
                <w:lang w:val="ja-JP"/>
              </w:rPr>
              <w:t>[1}[2]{3]</w:t>
            </w:r>
          </w:p>
        </w:tc>
      </w:tr>
      <w:tr w:rsidR="00000000" w14:paraId="0AC52E94" w14:textId="77777777">
        <w:tc>
          <w:tcPr>
            <w:tcW w:w="660" w:type="dxa"/>
            <w:shd w:val="clear" w:color="auto" w:fill="F2F2F2" w:themeFill="background1" w:themeFillShade="F2"/>
          </w:tcPr>
          <w:p w14:paraId="0A477DE2" w14:textId="77777777" w:rsidR="00000000" w:rsidRDefault="00142A15">
            <w:pPr>
              <w:rPr>
                <w:noProof/>
                <w:sz w:val="2"/>
              </w:rPr>
            </w:pPr>
            <w:r>
              <w:rPr>
                <w:noProof/>
                <w:sz w:val="16"/>
              </w:rPr>
              <w:t xml:space="preserve">321 </w:t>
            </w:r>
            <w:r>
              <w:rPr>
                <w:noProof/>
                <w:sz w:val="16"/>
              </w:rPr>
              <w:br/>
            </w:r>
            <w:r>
              <w:rPr>
                <w:noProof/>
                <w:sz w:val="2"/>
              </w:rPr>
              <w:t>fb79f260-04e5-4a88-ae86-f7753e0ce959</w:t>
            </w:r>
          </w:p>
        </w:tc>
        <w:tc>
          <w:tcPr>
            <w:tcW w:w="7407" w:type="dxa"/>
            <w:shd w:val="clear" w:color="auto" w:fill="F2F2F2" w:themeFill="background1" w:themeFillShade="F2"/>
          </w:tcPr>
          <w:p w14:paraId="73B4F99A" w14:textId="77777777" w:rsidR="00000000" w:rsidRDefault="00142A15">
            <w:pPr>
              <w:rPr>
                <w:noProof/>
              </w:rPr>
            </w:pPr>
            <w:r>
              <w:rPr>
                <w:noProof/>
              </w:rPr>
              <w:t>integer64</w:t>
            </w:r>
          </w:p>
        </w:tc>
        <w:tc>
          <w:tcPr>
            <w:tcW w:w="7407" w:type="dxa"/>
          </w:tcPr>
          <w:p w14:paraId="00D8731F" w14:textId="77777777" w:rsidR="00000000" w:rsidRDefault="00142A15">
            <w:pPr>
              <w:rPr>
                <w:lang w:val="ja-JP"/>
              </w:rPr>
            </w:pPr>
            <w:r>
              <w:rPr>
                <w:lang w:val="ja-JP"/>
              </w:rPr>
              <w:t>integer64</w:t>
            </w:r>
          </w:p>
        </w:tc>
      </w:tr>
      <w:tr w:rsidR="00000000" w14:paraId="08C8C45E" w14:textId="77777777">
        <w:tc>
          <w:tcPr>
            <w:tcW w:w="660" w:type="dxa"/>
            <w:shd w:val="clear" w:color="auto" w:fill="F2F2F2" w:themeFill="background1" w:themeFillShade="F2"/>
          </w:tcPr>
          <w:p w14:paraId="49988DBA" w14:textId="77777777" w:rsidR="00000000" w:rsidRDefault="00142A15">
            <w:pPr>
              <w:rPr>
                <w:noProof/>
                <w:sz w:val="2"/>
              </w:rPr>
            </w:pPr>
            <w:r>
              <w:rPr>
                <w:noProof/>
                <w:sz w:val="16"/>
              </w:rPr>
              <w:t xml:space="preserve">322 </w:t>
            </w:r>
            <w:r>
              <w:rPr>
                <w:noProof/>
                <w:sz w:val="16"/>
              </w:rPr>
              <w:br/>
            </w:r>
            <w:r>
              <w:rPr>
                <w:noProof/>
                <w:sz w:val="2"/>
              </w:rPr>
              <w:t>bce8d4f5-1acb-4857-a7ba-0a94ba99fc11</w:t>
            </w:r>
          </w:p>
        </w:tc>
        <w:tc>
          <w:tcPr>
            <w:tcW w:w="7407" w:type="dxa"/>
            <w:shd w:val="clear" w:color="auto" w:fill="F2F2F2" w:themeFill="background1" w:themeFillShade="F2"/>
          </w:tcPr>
          <w:p w14:paraId="7C81F31E" w14:textId="77777777" w:rsidR="00000000" w:rsidRDefault="00142A15">
            <w:pPr>
              <w:rPr>
                <w:noProof/>
              </w:rPr>
            </w:pPr>
            <w:r>
              <w:rPr>
                <w:noProof/>
              </w:rPr>
              <w:t>Duration of request in nanoseconds.</w:t>
            </w:r>
          </w:p>
        </w:tc>
        <w:tc>
          <w:tcPr>
            <w:tcW w:w="7407" w:type="dxa"/>
          </w:tcPr>
          <w:p w14:paraId="2058C6A1" w14:textId="77777777" w:rsidR="00000000" w:rsidRDefault="00142A15">
            <w:pPr>
              <w:rPr>
                <w:lang w:val="ja-JP"/>
              </w:rPr>
            </w:pPr>
            <w:r>
              <w:rPr>
                <w:rFonts w:ascii="MS Gothic" w:eastAsia="MS Gothic" w:hint="eastAsia"/>
                <w:lang w:val="ja-JP"/>
              </w:rPr>
              <w:t>ナノ秒単位の要求の期間</w:t>
            </w:r>
            <w:r>
              <w:rPr>
                <w:rFonts w:ascii="Meiryo UI" w:eastAsia="Meiryo UI" w:hAnsi="Meiryo UI" w:cs="Meiryo UI" w:hint="eastAsia"/>
                <w:lang w:val="ja-JP"/>
              </w:rPr>
              <w:t>。</w:t>
            </w:r>
          </w:p>
        </w:tc>
      </w:tr>
      <w:tr w:rsidR="00000000" w14:paraId="48BFF628" w14:textId="77777777">
        <w:tc>
          <w:tcPr>
            <w:tcW w:w="660" w:type="dxa"/>
            <w:shd w:val="clear" w:color="auto" w:fill="F2F2F2" w:themeFill="background1" w:themeFillShade="F2"/>
          </w:tcPr>
          <w:p w14:paraId="1921EE44" w14:textId="77777777" w:rsidR="00000000" w:rsidRDefault="00142A15">
            <w:pPr>
              <w:rPr>
                <w:noProof/>
                <w:sz w:val="2"/>
              </w:rPr>
            </w:pPr>
            <w:r>
              <w:rPr>
                <w:noProof/>
                <w:sz w:val="16"/>
              </w:rPr>
              <w:t xml:space="preserve">323 </w:t>
            </w:r>
            <w:r>
              <w:rPr>
                <w:noProof/>
                <w:sz w:val="16"/>
              </w:rPr>
              <w:br/>
            </w:r>
            <w:r>
              <w:rPr>
                <w:noProof/>
                <w:sz w:val="2"/>
              </w:rPr>
              <w:t>2cb262c5-4b04-4f2c-8ab6-0d3f97a61637</w:t>
            </w:r>
          </w:p>
        </w:tc>
        <w:tc>
          <w:tcPr>
            <w:tcW w:w="7407" w:type="dxa"/>
            <w:shd w:val="clear" w:color="auto" w:fill="F2F2F2" w:themeFill="background1" w:themeFillShade="F2"/>
          </w:tcPr>
          <w:p w14:paraId="45BE6F4F" w14:textId="77777777" w:rsidR="00000000" w:rsidRDefault="00142A15">
            <w:pPr>
              <w:rPr>
                <w:noProof/>
              </w:rPr>
            </w:pPr>
            <w:r>
              <w:rPr>
                <w:noProof/>
              </w:rPr>
              <w:t>SessionSummary fields</w:t>
            </w:r>
          </w:p>
        </w:tc>
        <w:tc>
          <w:tcPr>
            <w:tcW w:w="7407" w:type="dxa"/>
          </w:tcPr>
          <w:p w14:paraId="35C103EA" w14:textId="77777777" w:rsidR="00000000" w:rsidRDefault="00142A15">
            <w:pPr>
              <w:rPr>
                <w:lang w:val="ja-JP"/>
              </w:rPr>
            </w:pPr>
            <w:r>
              <w:rPr>
                <w:lang w:val="ja-JP"/>
              </w:rPr>
              <w:t>SessionSummary</w:t>
            </w:r>
            <w:r>
              <w:rPr>
                <w:rFonts w:ascii="MS Gothic" w:eastAsia="MS Gothic" w:hint="eastAsia"/>
                <w:lang w:val="ja-JP"/>
              </w:rPr>
              <w:t>フィールド</w:t>
            </w:r>
          </w:p>
        </w:tc>
      </w:tr>
      <w:tr w:rsidR="00000000" w14:paraId="3B70E24C" w14:textId="77777777">
        <w:tc>
          <w:tcPr>
            <w:tcW w:w="660" w:type="dxa"/>
            <w:shd w:val="clear" w:color="auto" w:fill="F2F2F2" w:themeFill="background1" w:themeFillShade="F2"/>
          </w:tcPr>
          <w:p w14:paraId="075347AF" w14:textId="77777777" w:rsidR="00000000" w:rsidRDefault="00142A15">
            <w:pPr>
              <w:rPr>
                <w:noProof/>
                <w:sz w:val="2"/>
              </w:rPr>
            </w:pPr>
            <w:r>
              <w:rPr>
                <w:noProof/>
                <w:sz w:val="16"/>
              </w:rPr>
              <w:t xml:space="preserve">324 </w:t>
            </w:r>
            <w:r>
              <w:rPr>
                <w:noProof/>
                <w:sz w:val="16"/>
              </w:rPr>
              <w:br/>
            </w:r>
            <w:r>
              <w:rPr>
                <w:noProof/>
                <w:sz w:val="2"/>
              </w:rPr>
              <w:t>1e32c873-d164-4021-b7e6-5b07b12c65c3</w:t>
            </w:r>
          </w:p>
        </w:tc>
        <w:tc>
          <w:tcPr>
            <w:tcW w:w="7407" w:type="dxa"/>
            <w:shd w:val="clear" w:color="auto" w:fill="F2F2F2" w:themeFill="background1" w:themeFillShade="F2"/>
          </w:tcPr>
          <w:p w14:paraId="20F1AE50" w14:textId="77777777" w:rsidR="00000000" w:rsidRDefault="00142A15">
            <w:pPr>
              <w:rPr>
                <w:noProof/>
              </w:rPr>
            </w:pPr>
            <w:r>
              <w:rPr>
                <w:noProof/>
              </w:rPr>
              <w:t>Contains a summary of ad insertions for the session.</w:t>
            </w:r>
          </w:p>
        </w:tc>
        <w:tc>
          <w:tcPr>
            <w:tcW w:w="7407" w:type="dxa"/>
          </w:tcPr>
          <w:p w14:paraId="72B8ED34" w14:textId="77777777" w:rsidR="00000000" w:rsidRDefault="00142A15">
            <w:pPr>
              <w:rPr>
                <w:lang w:val="ja-JP"/>
              </w:rPr>
            </w:pPr>
            <w:r>
              <w:rPr>
                <w:rFonts w:ascii="MS Gothic" w:eastAsia="MS Gothic" w:hint="eastAsia"/>
                <w:lang w:val="ja-JP"/>
              </w:rPr>
              <w:t>セッションの広告挿入の概要が含まれています</w:t>
            </w:r>
            <w:r>
              <w:rPr>
                <w:rFonts w:ascii="Meiryo UI" w:eastAsia="Meiryo UI" w:hAnsi="Meiryo UI" w:cs="Meiryo UI" w:hint="eastAsia"/>
                <w:lang w:val="ja-JP"/>
              </w:rPr>
              <w:t>。</w:t>
            </w:r>
          </w:p>
        </w:tc>
      </w:tr>
      <w:tr w:rsidR="00000000" w14:paraId="46820D61" w14:textId="77777777">
        <w:tc>
          <w:tcPr>
            <w:tcW w:w="660" w:type="dxa"/>
            <w:shd w:val="clear" w:color="auto" w:fill="F2F2F2" w:themeFill="background1" w:themeFillShade="F2"/>
          </w:tcPr>
          <w:p w14:paraId="74A64191" w14:textId="77777777" w:rsidR="00000000" w:rsidRDefault="00142A15">
            <w:pPr>
              <w:rPr>
                <w:noProof/>
                <w:sz w:val="2"/>
              </w:rPr>
            </w:pPr>
            <w:r>
              <w:rPr>
                <w:noProof/>
                <w:sz w:val="16"/>
              </w:rPr>
              <w:t xml:space="preserve">325 </w:t>
            </w:r>
            <w:r>
              <w:rPr>
                <w:noProof/>
                <w:sz w:val="16"/>
              </w:rPr>
              <w:br/>
            </w:r>
            <w:r>
              <w:rPr>
                <w:noProof/>
                <w:sz w:val="2"/>
              </w:rPr>
              <w:t>e0e1645e-4b55-4f59-9b86-b8299c615033</w:t>
            </w:r>
          </w:p>
        </w:tc>
        <w:tc>
          <w:tcPr>
            <w:tcW w:w="7407" w:type="dxa"/>
            <w:shd w:val="clear" w:color="auto" w:fill="F2F2F2" w:themeFill="background1" w:themeFillShade="F2"/>
          </w:tcPr>
          <w:p w14:paraId="292E4E37" w14:textId="77777777" w:rsidR="00000000" w:rsidRDefault="00142A15">
            <w:pPr>
              <w:rPr>
                <w:noProof/>
              </w:rPr>
            </w:pPr>
            <w:r>
              <w:rPr>
                <w:noProof/>
              </w:rPr>
              <w:t xml:space="preserve">Includes </w:t>
            </w:r>
            <w:r>
              <w:rPr>
                <w:rStyle w:val="mqInternal"/>
                <w:noProof/>
              </w:rPr>
              <w:t>[1}</w:t>
            </w:r>
            <w:r>
              <w:rPr>
                <w:noProof/>
              </w:rPr>
              <w:t>Com</w:t>
            </w:r>
            <w:r>
              <w:rPr>
                <w:noProof/>
              </w:rPr>
              <w:t>mon fields</w:t>
            </w:r>
            <w:r>
              <w:rPr>
                <w:rStyle w:val="mqInternal"/>
                <w:noProof/>
              </w:rPr>
              <w:t>{2]</w:t>
            </w:r>
            <w:r>
              <w:rPr>
                <w:noProof/>
              </w:rPr>
              <w:t>.</w:t>
            </w:r>
          </w:p>
        </w:tc>
        <w:tc>
          <w:tcPr>
            <w:tcW w:w="7407" w:type="dxa"/>
          </w:tcPr>
          <w:p w14:paraId="707B553E" w14:textId="77777777" w:rsidR="00000000" w:rsidRDefault="00142A15">
            <w:pPr>
              <w:rPr>
                <w:lang w:val="ja-JP"/>
              </w:rPr>
            </w:pPr>
            <w:r>
              <w:rPr>
                <w:rStyle w:val="mqInternal"/>
                <w:noProof/>
                <w:lang w:val="ja-JP"/>
              </w:rPr>
              <w:t>[1}</w:t>
            </w:r>
            <w:r>
              <w:rPr>
                <w:rFonts w:ascii="MS Gothic" w:eastAsia="MS Gothic" w:hint="eastAsia"/>
                <w:lang w:val="ja-JP"/>
              </w:rPr>
              <w:t>共通フィールドが含まれます</w:t>
            </w:r>
            <w:r>
              <w:rPr>
                <w:rStyle w:val="mqInternal"/>
                <w:noProof/>
                <w:lang w:val="ja-JP"/>
              </w:rPr>
              <w:t>{2]</w:t>
            </w:r>
            <w:r>
              <w:rPr>
                <w:rFonts w:ascii="Meiryo UI" w:eastAsia="Meiryo UI" w:hAnsi="Meiryo UI" w:cs="Meiryo UI" w:hint="eastAsia"/>
                <w:lang w:val="ja-JP"/>
              </w:rPr>
              <w:t>。</w:t>
            </w:r>
          </w:p>
        </w:tc>
      </w:tr>
      <w:tr w:rsidR="00000000" w14:paraId="5E95BF83" w14:textId="77777777">
        <w:tc>
          <w:tcPr>
            <w:tcW w:w="660" w:type="dxa"/>
            <w:shd w:val="clear" w:color="auto" w:fill="F2F2F2" w:themeFill="background1" w:themeFillShade="F2"/>
          </w:tcPr>
          <w:p w14:paraId="064824C6" w14:textId="77777777" w:rsidR="00000000" w:rsidRDefault="00142A15">
            <w:pPr>
              <w:rPr>
                <w:noProof/>
                <w:sz w:val="2"/>
              </w:rPr>
            </w:pPr>
            <w:r>
              <w:rPr>
                <w:noProof/>
                <w:sz w:val="16"/>
              </w:rPr>
              <w:t xml:space="preserve">326 </w:t>
            </w:r>
            <w:r>
              <w:rPr>
                <w:noProof/>
                <w:sz w:val="16"/>
              </w:rPr>
              <w:br/>
            </w:r>
            <w:r>
              <w:rPr>
                <w:noProof/>
                <w:sz w:val="2"/>
              </w:rPr>
              <w:t>d7faa90b-3245-4b0b-aa87-c3b88cd34af7</w:t>
            </w:r>
          </w:p>
        </w:tc>
        <w:tc>
          <w:tcPr>
            <w:tcW w:w="7407" w:type="dxa"/>
            <w:shd w:val="clear" w:color="auto" w:fill="F2F2F2" w:themeFill="background1" w:themeFillShade="F2"/>
          </w:tcPr>
          <w:p w14:paraId="18B76DF0" w14:textId="77777777" w:rsidR="00000000" w:rsidRDefault="00142A15">
            <w:pPr>
              <w:rPr>
                <w:noProof/>
              </w:rPr>
            </w:pPr>
            <w:r>
              <w:rPr>
                <w:noProof/>
              </w:rPr>
              <w:t>SessionSummary fields</w:t>
            </w:r>
          </w:p>
        </w:tc>
        <w:tc>
          <w:tcPr>
            <w:tcW w:w="7407" w:type="dxa"/>
          </w:tcPr>
          <w:p w14:paraId="500157E5" w14:textId="77777777" w:rsidR="00000000" w:rsidRDefault="00142A15">
            <w:pPr>
              <w:rPr>
                <w:lang w:val="ja-JP"/>
              </w:rPr>
            </w:pPr>
            <w:r>
              <w:rPr>
                <w:lang w:val="ja-JP"/>
              </w:rPr>
              <w:t>SessionSummary</w:t>
            </w:r>
            <w:r>
              <w:rPr>
                <w:rFonts w:ascii="MS Gothic" w:eastAsia="MS Gothic" w:hint="eastAsia"/>
                <w:lang w:val="ja-JP"/>
              </w:rPr>
              <w:t>フィールド</w:t>
            </w:r>
          </w:p>
        </w:tc>
      </w:tr>
      <w:tr w:rsidR="00000000" w14:paraId="5F9F0220" w14:textId="77777777">
        <w:tc>
          <w:tcPr>
            <w:tcW w:w="660" w:type="dxa"/>
            <w:shd w:val="clear" w:color="auto" w:fill="F2F2F2" w:themeFill="background1" w:themeFillShade="F2"/>
          </w:tcPr>
          <w:p w14:paraId="31E0DDD5" w14:textId="77777777" w:rsidR="00000000" w:rsidRDefault="00142A15">
            <w:pPr>
              <w:rPr>
                <w:noProof/>
                <w:sz w:val="2"/>
              </w:rPr>
            </w:pPr>
            <w:r>
              <w:rPr>
                <w:noProof/>
                <w:sz w:val="16"/>
              </w:rPr>
              <w:t xml:space="preserve">327 </w:t>
            </w:r>
            <w:r>
              <w:rPr>
                <w:noProof/>
                <w:sz w:val="16"/>
              </w:rPr>
              <w:br/>
            </w:r>
            <w:r>
              <w:rPr>
                <w:noProof/>
                <w:sz w:val="2"/>
              </w:rPr>
              <w:t>1da2ebae-ddbf-4596-a03e-e24def77a75f</w:t>
            </w:r>
          </w:p>
        </w:tc>
        <w:tc>
          <w:tcPr>
            <w:tcW w:w="7407" w:type="dxa"/>
            <w:shd w:val="clear" w:color="auto" w:fill="F2F2F2" w:themeFill="background1" w:themeFillShade="F2"/>
          </w:tcPr>
          <w:p w14:paraId="1AAAF4AC" w14:textId="77777777" w:rsidR="00000000" w:rsidRDefault="00142A15">
            <w:pPr>
              <w:rPr>
                <w:noProof/>
              </w:rPr>
            </w:pPr>
            <w:r>
              <w:rPr>
                <w:noProof/>
              </w:rPr>
              <w:t>Field</w:t>
            </w:r>
          </w:p>
        </w:tc>
        <w:tc>
          <w:tcPr>
            <w:tcW w:w="7407" w:type="dxa"/>
          </w:tcPr>
          <w:p w14:paraId="2B79181E" w14:textId="77777777" w:rsidR="00000000" w:rsidRDefault="00142A15">
            <w:pPr>
              <w:rPr>
                <w:lang w:val="ja-JP"/>
              </w:rPr>
            </w:pPr>
            <w:r>
              <w:rPr>
                <w:rFonts w:ascii="MS Gothic" w:eastAsia="MS Gothic" w:hint="eastAsia"/>
                <w:lang w:val="ja-JP"/>
              </w:rPr>
              <w:t>フィールド</w:t>
            </w:r>
          </w:p>
        </w:tc>
      </w:tr>
      <w:tr w:rsidR="00000000" w14:paraId="528EB6C9" w14:textId="77777777">
        <w:tc>
          <w:tcPr>
            <w:tcW w:w="660" w:type="dxa"/>
            <w:shd w:val="clear" w:color="auto" w:fill="F2F2F2" w:themeFill="background1" w:themeFillShade="F2"/>
          </w:tcPr>
          <w:p w14:paraId="72216D8C" w14:textId="77777777" w:rsidR="00000000" w:rsidRDefault="00142A15">
            <w:pPr>
              <w:rPr>
                <w:noProof/>
                <w:sz w:val="2"/>
              </w:rPr>
            </w:pPr>
            <w:r>
              <w:rPr>
                <w:noProof/>
                <w:sz w:val="16"/>
              </w:rPr>
              <w:t xml:space="preserve">328 </w:t>
            </w:r>
            <w:r>
              <w:rPr>
                <w:noProof/>
                <w:sz w:val="16"/>
              </w:rPr>
              <w:br/>
            </w:r>
            <w:r>
              <w:rPr>
                <w:noProof/>
                <w:sz w:val="2"/>
              </w:rPr>
              <w:t>bb50767c-c985-4201-8fc7-6aeb4512f92a</w:t>
            </w:r>
          </w:p>
        </w:tc>
        <w:tc>
          <w:tcPr>
            <w:tcW w:w="7407" w:type="dxa"/>
            <w:shd w:val="clear" w:color="auto" w:fill="F2F2F2" w:themeFill="background1" w:themeFillShade="F2"/>
          </w:tcPr>
          <w:p w14:paraId="07749198" w14:textId="77777777" w:rsidR="00000000" w:rsidRDefault="00142A15">
            <w:pPr>
              <w:rPr>
                <w:noProof/>
              </w:rPr>
            </w:pPr>
            <w:r>
              <w:rPr>
                <w:noProof/>
              </w:rPr>
              <w:t>Type</w:t>
            </w:r>
          </w:p>
        </w:tc>
        <w:tc>
          <w:tcPr>
            <w:tcW w:w="7407" w:type="dxa"/>
          </w:tcPr>
          <w:p w14:paraId="1E021FE8" w14:textId="77777777" w:rsidR="00000000" w:rsidRDefault="00142A15">
            <w:pPr>
              <w:rPr>
                <w:lang w:val="ja-JP"/>
              </w:rPr>
            </w:pPr>
            <w:r>
              <w:rPr>
                <w:rFonts w:ascii="MS Gothic" w:eastAsia="MS Gothic" w:hint="eastAsia"/>
                <w:lang w:val="ja-JP"/>
              </w:rPr>
              <w:t>タイプ</w:t>
            </w:r>
          </w:p>
        </w:tc>
      </w:tr>
      <w:tr w:rsidR="00000000" w14:paraId="7DF23E85" w14:textId="77777777">
        <w:tc>
          <w:tcPr>
            <w:tcW w:w="660" w:type="dxa"/>
            <w:shd w:val="clear" w:color="auto" w:fill="F2F2F2" w:themeFill="background1" w:themeFillShade="F2"/>
          </w:tcPr>
          <w:p w14:paraId="48071D01" w14:textId="77777777" w:rsidR="00000000" w:rsidRDefault="00142A15">
            <w:pPr>
              <w:rPr>
                <w:noProof/>
                <w:sz w:val="2"/>
              </w:rPr>
            </w:pPr>
            <w:r>
              <w:rPr>
                <w:noProof/>
                <w:sz w:val="16"/>
              </w:rPr>
              <w:t xml:space="preserve">329 </w:t>
            </w:r>
            <w:r>
              <w:rPr>
                <w:noProof/>
                <w:sz w:val="16"/>
              </w:rPr>
              <w:br/>
            </w:r>
            <w:r>
              <w:rPr>
                <w:noProof/>
                <w:sz w:val="2"/>
              </w:rPr>
              <w:t>9b45f381-5e5b-4530-bc25-7818d71274de</w:t>
            </w:r>
          </w:p>
        </w:tc>
        <w:tc>
          <w:tcPr>
            <w:tcW w:w="7407" w:type="dxa"/>
            <w:shd w:val="clear" w:color="auto" w:fill="F2F2F2" w:themeFill="background1" w:themeFillShade="F2"/>
          </w:tcPr>
          <w:p w14:paraId="53F07CFD" w14:textId="77777777" w:rsidR="00000000" w:rsidRDefault="00142A15">
            <w:pPr>
              <w:rPr>
                <w:noProof/>
              </w:rPr>
            </w:pPr>
            <w:r>
              <w:rPr>
                <w:noProof/>
              </w:rPr>
              <w:t>Description</w:t>
            </w:r>
          </w:p>
        </w:tc>
        <w:tc>
          <w:tcPr>
            <w:tcW w:w="7407" w:type="dxa"/>
          </w:tcPr>
          <w:p w14:paraId="4BF7D6A4" w14:textId="77777777" w:rsidR="00000000" w:rsidRDefault="00142A15">
            <w:pPr>
              <w:rPr>
                <w:lang w:val="ja-JP"/>
              </w:rPr>
            </w:pPr>
            <w:r>
              <w:rPr>
                <w:rFonts w:ascii="MS Gothic" w:eastAsia="MS Gothic" w:hint="eastAsia"/>
                <w:lang w:val="ja-JP"/>
              </w:rPr>
              <w:t>説明</w:t>
            </w:r>
          </w:p>
        </w:tc>
      </w:tr>
      <w:tr w:rsidR="00000000" w14:paraId="15DEBF0A" w14:textId="77777777">
        <w:tc>
          <w:tcPr>
            <w:tcW w:w="660" w:type="dxa"/>
            <w:shd w:val="clear" w:color="auto" w:fill="F2F2F2" w:themeFill="background1" w:themeFillShade="F2"/>
          </w:tcPr>
          <w:p w14:paraId="51557890" w14:textId="77777777" w:rsidR="00000000" w:rsidRDefault="00142A15">
            <w:pPr>
              <w:rPr>
                <w:noProof/>
                <w:sz w:val="2"/>
              </w:rPr>
            </w:pPr>
            <w:r>
              <w:rPr>
                <w:noProof/>
                <w:sz w:val="16"/>
              </w:rPr>
              <w:t xml:space="preserve">330 </w:t>
            </w:r>
            <w:r>
              <w:rPr>
                <w:noProof/>
                <w:sz w:val="16"/>
              </w:rPr>
              <w:br/>
            </w:r>
            <w:r>
              <w:rPr>
                <w:noProof/>
                <w:sz w:val="2"/>
              </w:rPr>
              <w:t>ab01ede0-1176-47a4-9abc-d672edfdb41e</w:t>
            </w:r>
          </w:p>
        </w:tc>
        <w:tc>
          <w:tcPr>
            <w:tcW w:w="7407" w:type="dxa"/>
            <w:shd w:val="clear" w:color="auto" w:fill="F2F2F2" w:themeFill="background1" w:themeFillShade="F2"/>
          </w:tcPr>
          <w:p w14:paraId="56FF1D14" w14:textId="77777777" w:rsidR="00000000" w:rsidRDefault="00142A15">
            <w:pPr>
              <w:rPr>
                <w:noProof/>
              </w:rPr>
            </w:pPr>
            <w:r>
              <w:rPr>
                <w:rStyle w:val="mqInternal"/>
                <w:noProof/>
              </w:rPr>
              <w:t>[1}[2]{3]</w:t>
            </w:r>
          </w:p>
        </w:tc>
        <w:tc>
          <w:tcPr>
            <w:tcW w:w="7407" w:type="dxa"/>
          </w:tcPr>
          <w:p w14:paraId="140B7045" w14:textId="77777777" w:rsidR="00000000" w:rsidRDefault="00142A15">
            <w:pPr>
              <w:rPr>
                <w:lang w:val="ja-JP"/>
              </w:rPr>
            </w:pPr>
            <w:r>
              <w:rPr>
                <w:rStyle w:val="mqInternal"/>
                <w:noProof/>
                <w:lang w:val="ja-JP"/>
              </w:rPr>
              <w:t>[1}[2]{3]</w:t>
            </w:r>
          </w:p>
        </w:tc>
      </w:tr>
      <w:tr w:rsidR="00000000" w14:paraId="44CB0151" w14:textId="77777777">
        <w:tc>
          <w:tcPr>
            <w:tcW w:w="660" w:type="dxa"/>
            <w:shd w:val="clear" w:color="auto" w:fill="F2F2F2" w:themeFill="background1" w:themeFillShade="F2"/>
          </w:tcPr>
          <w:p w14:paraId="1D53B069" w14:textId="77777777" w:rsidR="00000000" w:rsidRDefault="00142A15">
            <w:pPr>
              <w:rPr>
                <w:noProof/>
                <w:sz w:val="2"/>
              </w:rPr>
            </w:pPr>
            <w:r>
              <w:rPr>
                <w:noProof/>
                <w:sz w:val="16"/>
              </w:rPr>
              <w:t xml:space="preserve">331 </w:t>
            </w:r>
            <w:r>
              <w:rPr>
                <w:noProof/>
                <w:sz w:val="16"/>
              </w:rPr>
              <w:br/>
            </w:r>
            <w:r>
              <w:rPr>
                <w:noProof/>
                <w:sz w:val="2"/>
              </w:rPr>
              <w:t>5fa52cdd-f26b-428f-94f3-61ad99c3deb7</w:t>
            </w:r>
          </w:p>
        </w:tc>
        <w:tc>
          <w:tcPr>
            <w:tcW w:w="7407" w:type="dxa"/>
            <w:shd w:val="clear" w:color="auto" w:fill="F2F2F2" w:themeFill="background1" w:themeFillShade="F2"/>
          </w:tcPr>
          <w:p w14:paraId="2EA37474" w14:textId="77777777" w:rsidR="00000000" w:rsidRDefault="00142A15">
            <w:pPr>
              <w:rPr>
                <w:noProof/>
              </w:rPr>
            </w:pPr>
            <w:r>
              <w:rPr>
                <w:noProof/>
              </w:rPr>
              <w:t>integer64</w:t>
            </w:r>
          </w:p>
        </w:tc>
        <w:tc>
          <w:tcPr>
            <w:tcW w:w="7407" w:type="dxa"/>
          </w:tcPr>
          <w:p w14:paraId="4FB7447B" w14:textId="77777777" w:rsidR="00000000" w:rsidRDefault="00142A15">
            <w:pPr>
              <w:rPr>
                <w:lang w:val="ja-JP"/>
              </w:rPr>
            </w:pPr>
            <w:r>
              <w:rPr>
                <w:lang w:val="ja-JP"/>
              </w:rPr>
              <w:t>integer64</w:t>
            </w:r>
          </w:p>
        </w:tc>
      </w:tr>
      <w:tr w:rsidR="00000000" w14:paraId="019C39B7" w14:textId="77777777">
        <w:tc>
          <w:tcPr>
            <w:tcW w:w="660" w:type="dxa"/>
            <w:shd w:val="clear" w:color="auto" w:fill="F2F2F2" w:themeFill="background1" w:themeFillShade="F2"/>
          </w:tcPr>
          <w:p w14:paraId="3AFE6A13" w14:textId="77777777" w:rsidR="00000000" w:rsidRDefault="00142A15">
            <w:pPr>
              <w:rPr>
                <w:noProof/>
                <w:sz w:val="2"/>
              </w:rPr>
            </w:pPr>
            <w:r>
              <w:rPr>
                <w:noProof/>
                <w:sz w:val="16"/>
              </w:rPr>
              <w:t xml:space="preserve">332 </w:t>
            </w:r>
            <w:r>
              <w:rPr>
                <w:noProof/>
                <w:sz w:val="16"/>
              </w:rPr>
              <w:br/>
            </w:r>
            <w:r>
              <w:rPr>
                <w:noProof/>
                <w:sz w:val="2"/>
              </w:rPr>
              <w:t>cd0a3925-7a9c-489e-b197-0259b3ae22a1</w:t>
            </w:r>
          </w:p>
        </w:tc>
        <w:tc>
          <w:tcPr>
            <w:tcW w:w="7407" w:type="dxa"/>
            <w:shd w:val="clear" w:color="auto" w:fill="F2F2F2" w:themeFill="background1" w:themeFillShade="F2"/>
          </w:tcPr>
          <w:p w14:paraId="4D383916" w14:textId="77777777" w:rsidR="00000000" w:rsidRDefault="00142A15">
            <w:pPr>
              <w:rPr>
                <w:noProof/>
              </w:rPr>
            </w:pPr>
            <w:r>
              <w:rPr>
                <w:noProof/>
              </w:rPr>
              <w:t>OriginalDuration of ads intended to be inserted.</w:t>
            </w:r>
          </w:p>
        </w:tc>
        <w:tc>
          <w:tcPr>
            <w:tcW w:w="7407" w:type="dxa"/>
          </w:tcPr>
          <w:p w14:paraId="00F2E733" w14:textId="77777777" w:rsidR="00000000" w:rsidRDefault="00142A15">
            <w:pPr>
              <w:rPr>
                <w:lang w:val="ja-JP"/>
              </w:rPr>
            </w:pPr>
            <w:r>
              <w:rPr>
                <w:rFonts w:ascii="MS Gothic" w:eastAsia="MS Gothic" w:hint="eastAsia"/>
                <w:lang w:val="ja-JP"/>
              </w:rPr>
              <w:t>挿入されることを意図した広告の</w:t>
            </w:r>
            <w:r>
              <w:rPr>
                <w:lang w:val="ja-JP"/>
              </w:rPr>
              <w:t>OriginalDuration</w:t>
            </w:r>
            <w:r>
              <w:rPr>
                <w:rFonts w:ascii="Meiryo UI" w:eastAsia="Meiryo UI" w:hAnsi="Meiryo UI" w:cs="Meiryo UI" w:hint="eastAsia"/>
                <w:lang w:val="ja-JP"/>
              </w:rPr>
              <w:t>。</w:t>
            </w:r>
          </w:p>
        </w:tc>
      </w:tr>
      <w:tr w:rsidR="00000000" w14:paraId="2E5B8D9E" w14:textId="77777777">
        <w:tc>
          <w:tcPr>
            <w:tcW w:w="660" w:type="dxa"/>
            <w:shd w:val="clear" w:color="auto" w:fill="F2F2F2" w:themeFill="background1" w:themeFillShade="F2"/>
          </w:tcPr>
          <w:p w14:paraId="615EDF12" w14:textId="77777777" w:rsidR="00000000" w:rsidRDefault="00142A15">
            <w:pPr>
              <w:rPr>
                <w:noProof/>
                <w:sz w:val="2"/>
              </w:rPr>
            </w:pPr>
            <w:r>
              <w:rPr>
                <w:noProof/>
                <w:sz w:val="16"/>
              </w:rPr>
              <w:t xml:space="preserve">333 </w:t>
            </w:r>
            <w:r>
              <w:rPr>
                <w:noProof/>
                <w:sz w:val="16"/>
              </w:rPr>
              <w:br/>
            </w:r>
            <w:r>
              <w:rPr>
                <w:noProof/>
                <w:sz w:val="2"/>
              </w:rPr>
              <w:t>1cffe374-867e-46ee-89ae-cd5f8f31264e</w:t>
            </w:r>
          </w:p>
        </w:tc>
        <w:tc>
          <w:tcPr>
            <w:tcW w:w="7407" w:type="dxa"/>
            <w:shd w:val="clear" w:color="auto" w:fill="F2F2F2" w:themeFill="background1" w:themeFillShade="F2"/>
          </w:tcPr>
          <w:p w14:paraId="0FA0A6B8" w14:textId="77777777" w:rsidR="00000000" w:rsidRDefault="00142A15">
            <w:pPr>
              <w:rPr>
                <w:noProof/>
              </w:rPr>
            </w:pPr>
            <w:r>
              <w:rPr>
                <w:noProof/>
              </w:rPr>
              <w:t>Value is in nanoseconds.</w:t>
            </w:r>
          </w:p>
        </w:tc>
        <w:tc>
          <w:tcPr>
            <w:tcW w:w="7407" w:type="dxa"/>
          </w:tcPr>
          <w:p w14:paraId="21289EA9" w14:textId="77777777" w:rsidR="00000000" w:rsidRDefault="00142A15">
            <w:pPr>
              <w:rPr>
                <w:lang w:val="ja-JP"/>
              </w:rPr>
            </w:pPr>
            <w:r>
              <w:rPr>
                <w:rFonts w:ascii="MS Gothic" w:eastAsia="MS Gothic" w:hint="eastAsia"/>
                <w:lang w:val="ja-JP"/>
              </w:rPr>
              <w:t>値はナノ秒単位です</w:t>
            </w:r>
            <w:r>
              <w:rPr>
                <w:rFonts w:ascii="Meiryo UI" w:eastAsia="Meiryo UI" w:hAnsi="Meiryo UI" w:cs="Meiryo UI" w:hint="eastAsia"/>
                <w:lang w:val="ja-JP"/>
              </w:rPr>
              <w:t>。</w:t>
            </w:r>
          </w:p>
        </w:tc>
      </w:tr>
      <w:tr w:rsidR="00000000" w14:paraId="05B58E03" w14:textId="77777777">
        <w:tc>
          <w:tcPr>
            <w:tcW w:w="660" w:type="dxa"/>
            <w:shd w:val="clear" w:color="auto" w:fill="F2F2F2" w:themeFill="background1" w:themeFillShade="F2"/>
          </w:tcPr>
          <w:p w14:paraId="0954A02C" w14:textId="77777777" w:rsidR="00000000" w:rsidRDefault="00142A15">
            <w:pPr>
              <w:rPr>
                <w:noProof/>
                <w:sz w:val="2"/>
              </w:rPr>
            </w:pPr>
            <w:r>
              <w:rPr>
                <w:noProof/>
                <w:sz w:val="16"/>
              </w:rPr>
              <w:t xml:space="preserve">334 </w:t>
            </w:r>
            <w:r>
              <w:rPr>
                <w:noProof/>
                <w:sz w:val="16"/>
              </w:rPr>
              <w:br/>
            </w:r>
            <w:r>
              <w:rPr>
                <w:noProof/>
                <w:sz w:val="2"/>
              </w:rPr>
              <w:t>32e36948-6dac-41ca-88f6-c107cc8da7d1</w:t>
            </w:r>
          </w:p>
        </w:tc>
        <w:tc>
          <w:tcPr>
            <w:tcW w:w="7407" w:type="dxa"/>
            <w:shd w:val="clear" w:color="auto" w:fill="F2F2F2" w:themeFill="background1" w:themeFillShade="F2"/>
          </w:tcPr>
          <w:p w14:paraId="0E916D30" w14:textId="77777777" w:rsidR="00000000" w:rsidRDefault="00142A15">
            <w:pPr>
              <w:rPr>
                <w:noProof/>
              </w:rPr>
            </w:pPr>
            <w:r>
              <w:rPr>
                <w:rStyle w:val="mqInternal"/>
                <w:noProof/>
              </w:rPr>
              <w:t>[1}[2]{3]</w:t>
            </w:r>
          </w:p>
        </w:tc>
        <w:tc>
          <w:tcPr>
            <w:tcW w:w="7407" w:type="dxa"/>
          </w:tcPr>
          <w:p w14:paraId="7C167C90" w14:textId="77777777" w:rsidR="00000000" w:rsidRDefault="00142A15">
            <w:pPr>
              <w:rPr>
                <w:lang w:val="ja-JP"/>
              </w:rPr>
            </w:pPr>
            <w:r>
              <w:rPr>
                <w:rStyle w:val="mqInternal"/>
                <w:noProof/>
                <w:lang w:val="ja-JP"/>
              </w:rPr>
              <w:t>[1}[2]{3]</w:t>
            </w:r>
          </w:p>
        </w:tc>
      </w:tr>
      <w:tr w:rsidR="00000000" w14:paraId="2A81AA53" w14:textId="77777777">
        <w:tc>
          <w:tcPr>
            <w:tcW w:w="660" w:type="dxa"/>
            <w:shd w:val="clear" w:color="auto" w:fill="F2F2F2" w:themeFill="background1" w:themeFillShade="F2"/>
          </w:tcPr>
          <w:p w14:paraId="2115B992" w14:textId="77777777" w:rsidR="00000000" w:rsidRDefault="00142A15">
            <w:pPr>
              <w:rPr>
                <w:noProof/>
                <w:sz w:val="2"/>
              </w:rPr>
            </w:pPr>
            <w:r>
              <w:rPr>
                <w:noProof/>
                <w:sz w:val="16"/>
              </w:rPr>
              <w:t xml:space="preserve">335 </w:t>
            </w:r>
            <w:r>
              <w:rPr>
                <w:noProof/>
                <w:sz w:val="16"/>
              </w:rPr>
              <w:br/>
            </w:r>
            <w:r>
              <w:rPr>
                <w:noProof/>
                <w:sz w:val="2"/>
              </w:rPr>
              <w:t>b02487a9-9643-43eb-bf02-92</w:t>
            </w:r>
            <w:r>
              <w:rPr>
                <w:noProof/>
                <w:sz w:val="2"/>
              </w:rPr>
              <w:t>f4f2972f1c</w:t>
            </w:r>
          </w:p>
        </w:tc>
        <w:tc>
          <w:tcPr>
            <w:tcW w:w="7407" w:type="dxa"/>
            <w:shd w:val="clear" w:color="auto" w:fill="F2F2F2" w:themeFill="background1" w:themeFillShade="F2"/>
          </w:tcPr>
          <w:p w14:paraId="597CDD85" w14:textId="77777777" w:rsidR="00000000" w:rsidRDefault="00142A15">
            <w:pPr>
              <w:rPr>
                <w:noProof/>
              </w:rPr>
            </w:pPr>
            <w:r>
              <w:rPr>
                <w:noProof/>
              </w:rPr>
              <w:t>integer64</w:t>
            </w:r>
          </w:p>
        </w:tc>
        <w:tc>
          <w:tcPr>
            <w:tcW w:w="7407" w:type="dxa"/>
          </w:tcPr>
          <w:p w14:paraId="264B1C19" w14:textId="77777777" w:rsidR="00000000" w:rsidRDefault="00142A15">
            <w:pPr>
              <w:rPr>
                <w:lang w:val="ja-JP"/>
              </w:rPr>
            </w:pPr>
            <w:r>
              <w:rPr>
                <w:lang w:val="ja-JP"/>
              </w:rPr>
              <w:t>integer64</w:t>
            </w:r>
          </w:p>
        </w:tc>
      </w:tr>
      <w:tr w:rsidR="00000000" w14:paraId="0CF65F61" w14:textId="77777777">
        <w:tc>
          <w:tcPr>
            <w:tcW w:w="660" w:type="dxa"/>
            <w:shd w:val="clear" w:color="auto" w:fill="F2F2F2" w:themeFill="background1" w:themeFillShade="F2"/>
          </w:tcPr>
          <w:p w14:paraId="4B6FF151" w14:textId="77777777" w:rsidR="00000000" w:rsidRDefault="00142A15">
            <w:pPr>
              <w:rPr>
                <w:noProof/>
                <w:sz w:val="2"/>
              </w:rPr>
            </w:pPr>
            <w:r>
              <w:rPr>
                <w:noProof/>
                <w:sz w:val="16"/>
              </w:rPr>
              <w:t xml:space="preserve">336 </w:t>
            </w:r>
            <w:r>
              <w:rPr>
                <w:noProof/>
                <w:sz w:val="16"/>
              </w:rPr>
              <w:br/>
            </w:r>
            <w:r>
              <w:rPr>
                <w:noProof/>
                <w:sz w:val="2"/>
              </w:rPr>
              <w:t>c73a0423-6305-4643-a286-11e0d10f42d2</w:t>
            </w:r>
          </w:p>
        </w:tc>
        <w:tc>
          <w:tcPr>
            <w:tcW w:w="7407" w:type="dxa"/>
            <w:shd w:val="clear" w:color="auto" w:fill="F2F2F2" w:themeFill="background1" w:themeFillShade="F2"/>
          </w:tcPr>
          <w:p w14:paraId="20898EFD" w14:textId="77777777" w:rsidR="00000000" w:rsidRDefault="00142A15">
            <w:pPr>
              <w:rPr>
                <w:noProof/>
              </w:rPr>
            </w:pPr>
            <w:r>
              <w:rPr>
                <w:noProof/>
              </w:rPr>
              <w:t>RequestedDuration may differ from OriginalDuration in live streams depending on when the session connects during an ad break. e.g. session joins 10s into 30s adbreak, Live will reque</w:t>
            </w:r>
            <w:r>
              <w:rPr>
                <w:noProof/>
              </w:rPr>
              <w:t>st 20s of ads (odur=30,rdur=20).</w:t>
            </w:r>
          </w:p>
        </w:tc>
        <w:tc>
          <w:tcPr>
            <w:tcW w:w="7407" w:type="dxa"/>
          </w:tcPr>
          <w:p w14:paraId="583F3C3A" w14:textId="77777777" w:rsidR="00000000" w:rsidRDefault="00142A15">
            <w:pPr>
              <w:rPr>
                <w:lang w:val="ja-JP"/>
              </w:rPr>
            </w:pPr>
            <w:r>
              <w:rPr>
                <w:lang w:val="ja-JP"/>
              </w:rPr>
              <w:t>RequestedDuration</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広告休憩中にセッションが接続されるタイミングに応じて</w:t>
            </w:r>
            <w:r>
              <w:rPr>
                <w:rFonts w:ascii="Meiryo UI" w:eastAsia="Meiryo UI" w:hAnsi="Meiryo UI" w:cs="Meiryo UI" w:hint="eastAsia"/>
                <w:lang w:val="ja-JP"/>
              </w:rPr>
              <w:t>、</w:t>
            </w:r>
            <w:r>
              <w:rPr>
                <w:rFonts w:ascii="MS Gothic" w:eastAsia="MS Gothic" w:hint="eastAsia"/>
                <w:lang w:val="ja-JP"/>
              </w:rPr>
              <w:t>ライブストリームの</w:t>
            </w:r>
            <w:r>
              <w:rPr>
                <w:lang w:val="ja-JP"/>
              </w:rPr>
              <w:t>OriginalDuration</w:t>
            </w:r>
            <w:r>
              <w:rPr>
                <w:rFonts w:ascii="MS Gothic" w:eastAsia="MS Gothic" w:hint="eastAsia"/>
                <w:lang w:val="ja-JP"/>
              </w:rPr>
              <w:t>と異なる場合があります</w:t>
            </w:r>
            <w:r>
              <w:rPr>
                <w:rFonts w:ascii="Meiryo UI" w:eastAsia="Meiryo UI" w:hAnsi="Meiryo UI" w:cs="Meiryo UI" w:hint="eastAsia"/>
                <w:lang w:val="ja-JP"/>
              </w:rPr>
              <w:t>。</w:t>
            </w:r>
            <w:r>
              <w:rPr>
                <w:rFonts w:ascii="MS Gothic" w:eastAsia="MS Gothic" w:hint="eastAsia"/>
                <w:lang w:val="ja-JP"/>
              </w:rPr>
              <w:t>たとえば</w:t>
            </w:r>
            <w:r>
              <w:rPr>
                <w:rFonts w:ascii="Meiryo UI" w:eastAsia="Meiryo UI" w:hAnsi="Meiryo UI" w:cs="Meiryo UI" w:hint="eastAsia"/>
                <w:lang w:val="ja-JP"/>
              </w:rPr>
              <w:t>、</w:t>
            </w:r>
            <w:r>
              <w:rPr>
                <w:rFonts w:ascii="MS Gothic" w:eastAsia="MS Gothic" w:hint="eastAsia"/>
                <w:lang w:val="ja-JP"/>
              </w:rPr>
              <w:t>セッションが</w:t>
            </w:r>
            <w:r>
              <w:rPr>
                <w:lang w:val="ja-JP"/>
              </w:rPr>
              <w:t>10</w:t>
            </w:r>
            <w:r>
              <w:rPr>
                <w:rFonts w:ascii="MS Gothic" w:eastAsia="MS Gothic" w:hint="eastAsia"/>
                <w:lang w:val="ja-JP"/>
              </w:rPr>
              <w:t>秒から</w:t>
            </w:r>
            <w:r>
              <w:rPr>
                <w:lang w:val="ja-JP"/>
              </w:rPr>
              <w:t>30</w:t>
            </w:r>
            <w:r>
              <w:rPr>
                <w:rFonts w:ascii="MS Gothic" w:eastAsia="MS Gothic" w:hint="eastAsia"/>
                <w:lang w:val="ja-JP"/>
              </w:rPr>
              <w:t>秒のアドブレイクに参加する場合</w:t>
            </w:r>
            <w:r>
              <w:rPr>
                <w:rFonts w:ascii="Meiryo UI" w:eastAsia="Meiryo UI" w:hAnsi="Meiryo UI" w:cs="Meiryo UI" w:hint="eastAsia"/>
                <w:lang w:val="ja-JP"/>
              </w:rPr>
              <w:t>、</w:t>
            </w:r>
            <w:r>
              <w:rPr>
                <w:lang w:val="ja-JP"/>
              </w:rPr>
              <w:t>Live</w:t>
            </w:r>
            <w:r>
              <w:rPr>
                <w:rFonts w:ascii="MS Gothic" w:eastAsia="MS Gothic" w:hint="eastAsia"/>
                <w:lang w:val="ja-JP"/>
              </w:rPr>
              <w:t>は</w:t>
            </w:r>
            <w:r>
              <w:rPr>
                <w:lang w:val="ja-JP"/>
              </w:rPr>
              <w:t>20</w:t>
            </w:r>
            <w:r>
              <w:rPr>
                <w:rFonts w:ascii="MS Gothic" w:eastAsia="MS Gothic" w:hint="eastAsia"/>
                <w:lang w:val="ja-JP"/>
              </w:rPr>
              <w:t>秒の広告を要求します</w:t>
            </w:r>
            <w:r>
              <w:rPr>
                <w:rFonts w:ascii="Arial Unicode MS" w:eastAsia="Arial Unicode MS" w:hint="eastAsia"/>
                <w:lang w:val="ja-JP"/>
              </w:rPr>
              <w:t>（</w:t>
            </w:r>
            <w:r>
              <w:rPr>
                <w:lang w:val="ja-JP"/>
              </w:rPr>
              <w:t>odur = 30</w:t>
            </w:r>
            <w:r>
              <w:rPr>
                <w:rFonts w:ascii="Meiryo UI" w:eastAsia="Meiryo UI" w:hAnsi="Meiryo UI" w:cs="Meiryo UI" w:hint="eastAsia"/>
                <w:lang w:val="ja-JP"/>
              </w:rPr>
              <w:t>、</w:t>
            </w:r>
            <w:r>
              <w:rPr>
                <w:lang w:val="ja-JP"/>
              </w:rPr>
              <w:t>rdur = 20</w:t>
            </w:r>
            <w:r>
              <w:rPr>
                <w:rFonts w:ascii="Arial Unicode MS" w:eastAsia="Arial Unicode MS" w:hint="eastAsia"/>
                <w:lang w:val="ja-JP"/>
              </w:rPr>
              <w:t>）</w:t>
            </w:r>
            <w:r>
              <w:rPr>
                <w:rFonts w:ascii="Meiryo UI" w:eastAsia="Meiryo UI" w:hAnsi="Meiryo UI" w:cs="Meiryo UI" w:hint="eastAsia"/>
                <w:lang w:val="ja-JP"/>
              </w:rPr>
              <w:t>。</w:t>
            </w:r>
          </w:p>
        </w:tc>
      </w:tr>
      <w:tr w:rsidR="00000000" w14:paraId="690812B1" w14:textId="77777777">
        <w:tc>
          <w:tcPr>
            <w:tcW w:w="660" w:type="dxa"/>
            <w:shd w:val="clear" w:color="auto" w:fill="F2F2F2" w:themeFill="background1" w:themeFillShade="F2"/>
          </w:tcPr>
          <w:p w14:paraId="62B5CBB3" w14:textId="77777777" w:rsidR="00000000" w:rsidRDefault="00142A15">
            <w:pPr>
              <w:rPr>
                <w:noProof/>
                <w:sz w:val="2"/>
              </w:rPr>
            </w:pPr>
            <w:r>
              <w:rPr>
                <w:noProof/>
                <w:sz w:val="16"/>
              </w:rPr>
              <w:t xml:space="preserve">337 </w:t>
            </w:r>
            <w:r>
              <w:rPr>
                <w:noProof/>
                <w:sz w:val="16"/>
              </w:rPr>
              <w:br/>
            </w:r>
            <w:r>
              <w:rPr>
                <w:noProof/>
                <w:sz w:val="2"/>
              </w:rPr>
              <w:t>282b1c0b-db4a-4ae1-9dbc-a2222f8a347a</w:t>
            </w:r>
          </w:p>
        </w:tc>
        <w:tc>
          <w:tcPr>
            <w:tcW w:w="7407" w:type="dxa"/>
            <w:shd w:val="clear" w:color="auto" w:fill="F2F2F2" w:themeFill="background1" w:themeFillShade="F2"/>
          </w:tcPr>
          <w:p w14:paraId="73548C75" w14:textId="77777777" w:rsidR="00000000" w:rsidRDefault="00142A15">
            <w:pPr>
              <w:rPr>
                <w:noProof/>
              </w:rPr>
            </w:pPr>
            <w:r>
              <w:rPr>
                <w:noProof/>
              </w:rPr>
              <w:t>Value is in nanoseconds.</w:t>
            </w:r>
          </w:p>
        </w:tc>
        <w:tc>
          <w:tcPr>
            <w:tcW w:w="7407" w:type="dxa"/>
          </w:tcPr>
          <w:p w14:paraId="0D9D5D11" w14:textId="77777777" w:rsidR="00000000" w:rsidRDefault="00142A15">
            <w:pPr>
              <w:rPr>
                <w:lang w:val="ja-JP"/>
              </w:rPr>
            </w:pPr>
            <w:r>
              <w:rPr>
                <w:rFonts w:ascii="MS Gothic" w:eastAsia="MS Gothic" w:hint="eastAsia"/>
                <w:lang w:val="ja-JP"/>
              </w:rPr>
              <w:t>値はナノ秒単位です</w:t>
            </w:r>
            <w:r>
              <w:rPr>
                <w:rFonts w:ascii="Meiryo UI" w:eastAsia="Meiryo UI" w:hAnsi="Meiryo UI" w:cs="Meiryo UI" w:hint="eastAsia"/>
                <w:lang w:val="ja-JP"/>
              </w:rPr>
              <w:t>。</w:t>
            </w:r>
          </w:p>
        </w:tc>
      </w:tr>
      <w:tr w:rsidR="00000000" w14:paraId="23F22B5B" w14:textId="77777777">
        <w:tc>
          <w:tcPr>
            <w:tcW w:w="660" w:type="dxa"/>
            <w:shd w:val="clear" w:color="auto" w:fill="F2F2F2" w:themeFill="background1" w:themeFillShade="F2"/>
          </w:tcPr>
          <w:p w14:paraId="75C1EF02" w14:textId="77777777" w:rsidR="00000000" w:rsidRDefault="00142A15">
            <w:pPr>
              <w:rPr>
                <w:noProof/>
                <w:sz w:val="2"/>
              </w:rPr>
            </w:pPr>
            <w:r>
              <w:rPr>
                <w:noProof/>
                <w:sz w:val="16"/>
              </w:rPr>
              <w:t xml:space="preserve">338 </w:t>
            </w:r>
            <w:r>
              <w:rPr>
                <w:noProof/>
                <w:sz w:val="16"/>
              </w:rPr>
              <w:br/>
            </w:r>
            <w:r>
              <w:rPr>
                <w:noProof/>
                <w:sz w:val="2"/>
              </w:rPr>
              <w:t>fd2547de-f6c4-42d2-b0e8-c8c7df8ec19d</w:t>
            </w:r>
          </w:p>
        </w:tc>
        <w:tc>
          <w:tcPr>
            <w:tcW w:w="7407" w:type="dxa"/>
            <w:shd w:val="clear" w:color="auto" w:fill="F2F2F2" w:themeFill="background1" w:themeFillShade="F2"/>
          </w:tcPr>
          <w:p w14:paraId="2BFB1058" w14:textId="77777777" w:rsidR="00000000" w:rsidRDefault="00142A15">
            <w:pPr>
              <w:rPr>
                <w:noProof/>
              </w:rPr>
            </w:pPr>
            <w:r>
              <w:rPr>
                <w:rStyle w:val="mqInternal"/>
                <w:noProof/>
              </w:rPr>
              <w:t>[1}[2]{3]</w:t>
            </w:r>
          </w:p>
        </w:tc>
        <w:tc>
          <w:tcPr>
            <w:tcW w:w="7407" w:type="dxa"/>
          </w:tcPr>
          <w:p w14:paraId="59AEDA1B" w14:textId="77777777" w:rsidR="00000000" w:rsidRDefault="00142A15">
            <w:pPr>
              <w:rPr>
                <w:lang w:val="ja-JP"/>
              </w:rPr>
            </w:pPr>
            <w:r>
              <w:rPr>
                <w:rStyle w:val="mqInternal"/>
                <w:noProof/>
                <w:lang w:val="ja-JP"/>
              </w:rPr>
              <w:t>[1}[2]{3]</w:t>
            </w:r>
          </w:p>
        </w:tc>
      </w:tr>
      <w:tr w:rsidR="00000000" w14:paraId="077AA959" w14:textId="77777777">
        <w:tc>
          <w:tcPr>
            <w:tcW w:w="660" w:type="dxa"/>
            <w:shd w:val="clear" w:color="auto" w:fill="F2F2F2" w:themeFill="background1" w:themeFillShade="F2"/>
          </w:tcPr>
          <w:p w14:paraId="1C760AF7" w14:textId="77777777" w:rsidR="00000000" w:rsidRDefault="00142A15">
            <w:pPr>
              <w:rPr>
                <w:noProof/>
                <w:sz w:val="2"/>
              </w:rPr>
            </w:pPr>
            <w:r>
              <w:rPr>
                <w:noProof/>
                <w:sz w:val="16"/>
              </w:rPr>
              <w:t xml:space="preserve">339 </w:t>
            </w:r>
            <w:r>
              <w:rPr>
                <w:noProof/>
                <w:sz w:val="16"/>
              </w:rPr>
              <w:br/>
            </w:r>
            <w:r>
              <w:rPr>
                <w:noProof/>
                <w:sz w:val="2"/>
              </w:rPr>
              <w:t>855a4523-1b29-4cb9-b52a-f1646c23ba16</w:t>
            </w:r>
          </w:p>
        </w:tc>
        <w:tc>
          <w:tcPr>
            <w:tcW w:w="7407" w:type="dxa"/>
            <w:shd w:val="clear" w:color="auto" w:fill="F2F2F2" w:themeFill="background1" w:themeFillShade="F2"/>
          </w:tcPr>
          <w:p w14:paraId="778F7573" w14:textId="77777777" w:rsidR="00000000" w:rsidRDefault="00142A15">
            <w:pPr>
              <w:rPr>
                <w:noProof/>
              </w:rPr>
            </w:pPr>
            <w:r>
              <w:rPr>
                <w:noProof/>
              </w:rPr>
              <w:t>integer64</w:t>
            </w:r>
          </w:p>
        </w:tc>
        <w:tc>
          <w:tcPr>
            <w:tcW w:w="7407" w:type="dxa"/>
          </w:tcPr>
          <w:p w14:paraId="5599C72B" w14:textId="77777777" w:rsidR="00000000" w:rsidRDefault="00142A15">
            <w:pPr>
              <w:rPr>
                <w:lang w:val="ja-JP"/>
              </w:rPr>
            </w:pPr>
            <w:r>
              <w:rPr>
                <w:lang w:val="ja-JP"/>
              </w:rPr>
              <w:t>integer64</w:t>
            </w:r>
          </w:p>
        </w:tc>
      </w:tr>
      <w:tr w:rsidR="00000000" w14:paraId="2E06A006" w14:textId="77777777">
        <w:tc>
          <w:tcPr>
            <w:tcW w:w="660" w:type="dxa"/>
            <w:shd w:val="clear" w:color="auto" w:fill="F2F2F2" w:themeFill="background1" w:themeFillShade="F2"/>
          </w:tcPr>
          <w:p w14:paraId="07BF5DF4" w14:textId="77777777" w:rsidR="00000000" w:rsidRDefault="00142A15">
            <w:pPr>
              <w:rPr>
                <w:noProof/>
                <w:sz w:val="2"/>
              </w:rPr>
            </w:pPr>
            <w:r>
              <w:rPr>
                <w:noProof/>
                <w:sz w:val="16"/>
              </w:rPr>
              <w:t xml:space="preserve">340 </w:t>
            </w:r>
            <w:r>
              <w:rPr>
                <w:noProof/>
                <w:sz w:val="16"/>
              </w:rPr>
              <w:br/>
            </w:r>
            <w:r>
              <w:rPr>
                <w:noProof/>
                <w:sz w:val="2"/>
              </w:rPr>
              <w:t>5576e166-7f12-4d23-adc2-e2400df88964</w:t>
            </w:r>
          </w:p>
        </w:tc>
        <w:tc>
          <w:tcPr>
            <w:tcW w:w="7407" w:type="dxa"/>
            <w:shd w:val="clear" w:color="auto" w:fill="F2F2F2" w:themeFill="background1" w:themeFillShade="F2"/>
          </w:tcPr>
          <w:p w14:paraId="538409F8" w14:textId="77777777" w:rsidR="00000000" w:rsidRDefault="00142A15">
            <w:pPr>
              <w:rPr>
                <w:noProof/>
              </w:rPr>
            </w:pPr>
            <w:r>
              <w:rPr>
                <w:noProof/>
              </w:rPr>
              <w:t>SubstitutedDur</w:t>
            </w:r>
            <w:r>
              <w:rPr>
                <w:noProof/>
              </w:rPr>
              <w:t>ation is the duration of live chunks substituted with ads.</w:t>
            </w:r>
          </w:p>
        </w:tc>
        <w:tc>
          <w:tcPr>
            <w:tcW w:w="7407" w:type="dxa"/>
          </w:tcPr>
          <w:p w14:paraId="0B7F4F01" w14:textId="77777777" w:rsidR="00000000" w:rsidRDefault="00142A15">
            <w:pPr>
              <w:rPr>
                <w:lang w:val="ja-JP"/>
              </w:rPr>
            </w:pPr>
            <w:r>
              <w:rPr>
                <w:lang w:val="ja-JP"/>
              </w:rPr>
              <w:t>SubstitutedDuration</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広告で置き換えられたライブチャンクの期間です</w:t>
            </w:r>
            <w:r>
              <w:rPr>
                <w:rFonts w:ascii="Meiryo UI" w:eastAsia="Meiryo UI" w:hAnsi="Meiryo UI" w:cs="Meiryo UI" w:hint="eastAsia"/>
                <w:lang w:val="ja-JP"/>
              </w:rPr>
              <w:t>。</w:t>
            </w:r>
          </w:p>
        </w:tc>
      </w:tr>
      <w:tr w:rsidR="00000000" w14:paraId="258F29B1" w14:textId="77777777">
        <w:tc>
          <w:tcPr>
            <w:tcW w:w="660" w:type="dxa"/>
            <w:shd w:val="clear" w:color="auto" w:fill="F2F2F2" w:themeFill="background1" w:themeFillShade="F2"/>
          </w:tcPr>
          <w:p w14:paraId="4F35C4AB" w14:textId="77777777" w:rsidR="00000000" w:rsidRDefault="00142A15">
            <w:pPr>
              <w:rPr>
                <w:noProof/>
                <w:sz w:val="2"/>
              </w:rPr>
            </w:pPr>
            <w:r>
              <w:rPr>
                <w:noProof/>
                <w:sz w:val="16"/>
              </w:rPr>
              <w:t xml:space="preserve">341 </w:t>
            </w:r>
            <w:r>
              <w:rPr>
                <w:noProof/>
                <w:sz w:val="16"/>
              </w:rPr>
              <w:br/>
            </w:r>
            <w:r>
              <w:rPr>
                <w:noProof/>
                <w:sz w:val="2"/>
              </w:rPr>
              <w:t>770f5743-7289-474d-8e12-eebc7442244f</w:t>
            </w:r>
          </w:p>
        </w:tc>
        <w:tc>
          <w:tcPr>
            <w:tcW w:w="7407" w:type="dxa"/>
            <w:shd w:val="clear" w:color="auto" w:fill="F2F2F2" w:themeFill="background1" w:themeFillShade="F2"/>
          </w:tcPr>
          <w:p w14:paraId="5CC6C0B1" w14:textId="77777777" w:rsidR="00000000" w:rsidRDefault="00142A15">
            <w:pPr>
              <w:rPr>
                <w:noProof/>
              </w:rPr>
            </w:pPr>
            <w:r>
              <w:rPr>
                <w:noProof/>
              </w:rPr>
              <w:t xml:space="preserve">This value could differ from OriginalDuration depending on the duration of ads </w:t>
            </w:r>
            <w:r>
              <w:rPr>
                <w:noProof/>
              </w:rPr>
              <w:lastRenderedPageBreak/>
              <w:t xml:space="preserve">returned from provider and if </w:t>
            </w:r>
            <w:r>
              <w:rPr>
                <w:noProof/>
              </w:rPr>
              <w:t>slate was inserted.</w:t>
            </w:r>
          </w:p>
        </w:tc>
        <w:tc>
          <w:tcPr>
            <w:tcW w:w="7407" w:type="dxa"/>
          </w:tcPr>
          <w:p w14:paraId="4FDB27B5" w14:textId="77777777" w:rsidR="00000000" w:rsidRDefault="00142A15">
            <w:pPr>
              <w:rPr>
                <w:lang w:val="ja-JP"/>
              </w:rPr>
            </w:pPr>
            <w:r>
              <w:rPr>
                <w:rFonts w:ascii="MS Gothic" w:eastAsia="MS Gothic" w:hint="eastAsia"/>
                <w:lang w:val="ja-JP"/>
              </w:rPr>
              <w:lastRenderedPageBreak/>
              <w:t>この値は</w:t>
            </w:r>
            <w:r>
              <w:rPr>
                <w:rFonts w:ascii="Meiryo UI" w:eastAsia="Meiryo UI" w:hAnsi="Meiryo UI" w:cs="Meiryo UI" w:hint="eastAsia"/>
                <w:lang w:val="ja-JP"/>
              </w:rPr>
              <w:t>、</w:t>
            </w:r>
            <w:r>
              <w:rPr>
                <w:rFonts w:ascii="MS Gothic" w:eastAsia="MS Gothic" w:hint="eastAsia"/>
                <w:lang w:val="ja-JP"/>
              </w:rPr>
              <w:t>プロバイダーから返される広告の期間とスレートが挿入されたかどう</w:t>
            </w:r>
            <w:r>
              <w:rPr>
                <w:rFonts w:ascii="MS Gothic" w:eastAsia="MS Gothic" w:hint="eastAsia"/>
                <w:lang w:val="ja-JP"/>
              </w:rPr>
              <w:lastRenderedPageBreak/>
              <w:t>かによって</w:t>
            </w:r>
            <w:r>
              <w:rPr>
                <w:rFonts w:ascii="Meiryo UI" w:eastAsia="Meiryo UI" w:hAnsi="Meiryo UI" w:cs="Meiryo UI" w:hint="eastAsia"/>
                <w:lang w:val="ja-JP"/>
              </w:rPr>
              <w:t>、</w:t>
            </w:r>
            <w:r>
              <w:rPr>
                <w:lang w:val="ja-JP"/>
              </w:rPr>
              <w:t>OriginalDuration</w:t>
            </w:r>
            <w:r>
              <w:rPr>
                <w:rFonts w:ascii="MS Gothic" w:eastAsia="MS Gothic" w:hint="eastAsia"/>
                <w:lang w:val="ja-JP"/>
              </w:rPr>
              <w:t>とは異なる場合があります</w:t>
            </w:r>
            <w:r>
              <w:rPr>
                <w:rFonts w:ascii="Meiryo UI" w:eastAsia="Meiryo UI" w:hAnsi="Meiryo UI" w:cs="Meiryo UI" w:hint="eastAsia"/>
                <w:lang w:val="ja-JP"/>
              </w:rPr>
              <w:t>。</w:t>
            </w:r>
          </w:p>
        </w:tc>
      </w:tr>
      <w:tr w:rsidR="00000000" w14:paraId="43A39A40" w14:textId="77777777">
        <w:tc>
          <w:tcPr>
            <w:tcW w:w="660" w:type="dxa"/>
            <w:shd w:val="clear" w:color="auto" w:fill="F2F2F2" w:themeFill="background1" w:themeFillShade="F2"/>
          </w:tcPr>
          <w:p w14:paraId="003F241A" w14:textId="77777777" w:rsidR="00000000" w:rsidRDefault="00142A15">
            <w:pPr>
              <w:rPr>
                <w:noProof/>
                <w:sz w:val="2"/>
              </w:rPr>
            </w:pPr>
            <w:r>
              <w:rPr>
                <w:noProof/>
                <w:sz w:val="16"/>
              </w:rPr>
              <w:lastRenderedPageBreak/>
              <w:t xml:space="preserve">342 </w:t>
            </w:r>
            <w:r>
              <w:rPr>
                <w:noProof/>
                <w:sz w:val="16"/>
              </w:rPr>
              <w:br/>
            </w:r>
            <w:r>
              <w:rPr>
                <w:noProof/>
                <w:sz w:val="2"/>
              </w:rPr>
              <w:t>083d5af6-1988-4371-afde-7c80744b481d</w:t>
            </w:r>
          </w:p>
        </w:tc>
        <w:tc>
          <w:tcPr>
            <w:tcW w:w="7407" w:type="dxa"/>
            <w:shd w:val="clear" w:color="auto" w:fill="F2F2F2" w:themeFill="background1" w:themeFillShade="F2"/>
          </w:tcPr>
          <w:p w14:paraId="1158A0C9" w14:textId="77777777" w:rsidR="00000000" w:rsidRDefault="00142A15">
            <w:pPr>
              <w:rPr>
                <w:noProof/>
              </w:rPr>
            </w:pPr>
            <w:r>
              <w:rPr>
                <w:rStyle w:val="mqInternal"/>
                <w:noProof/>
              </w:rPr>
              <w:t>[1}[2]{3]</w:t>
            </w:r>
          </w:p>
        </w:tc>
        <w:tc>
          <w:tcPr>
            <w:tcW w:w="7407" w:type="dxa"/>
          </w:tcPr>
          <w:p w14:paraId="101D005D" w14:textId="77777777" w:rsidR="00000000" w:rsidRDefault="00142A15">
            <w:pPr>
              <w:rPr>
                <w:lang w:val="ja-JP"/>
              </w:rPr>
            </w:pPr>
            <w:r>
              <w:rPr>
                <w:rStyle w:val="mqInternal"/>
                <w:noProof/>
                <w:lang w:val="ja-JP"/>
              </w:rPr>
              <w:t>[1}[2]{3]</w:t>
            </w:r>
          </w:p>
        </w:tc>
      </w:tr>
      <w:tr w:rsidR="00000000" w14:paraId="4003DD9E" w14:textId="77777777">
        <w:tc>
          <w:tcPr>
            <w:tcW w:w="660" w:type="dxa"/>
            <w:shd w:val="clear" w:color="auto" w:fill="F2F2F2" w:themeFill="background1" w:themeFillShade="F2"/>
          </w:tcPr>
          <w:p w14:paraId="76616A8F" w14:textId="77777777" w:rsidR="00000000" w:rsidRDefault="00142A15">
            <w:pPr>
              <w:rPr>
                <w:noProof/>
                <w:sz w:val="2"/>
              </w:rPr>
            </w:pPr>
            <w:r>
              <w:rPr>
                <w:noProof/>
                <w:sz w:val="16"/>
              </w:rPr>
              <w:t xml:space="preserve">343 </w:t>
            </w:r>
            <w:r>
              <w:rPr>
                <w:noProof/>
                <w:sz w:val="16"/>
              </w:rPr>
              <w:br/>
            </w:r>
            <w:r>
              <w:rPr>
                <w:noProof/>
                <w:sz w:val="2"/>
              </w:rPr>
              <w:t>87f1ff70-86db-456e-88e4-4c32330fb4a2</w:t>
            </w:r>
          </w:p>
        </w:tc>
        <w:tc>
          <w:tcPr>
            <w:tcW w:w="7407" w:type="dxa"/>
            <w:shd w:val="clear" w:color="auto" w:fill="F2F2F2" w:themeFill="background1" w:themeFillShade="F2"/>
          </w:tcPr>
          <w:p w14:paraId="1241F626" w14:textId="77777777" w:rsidR="00000000" w:rsidRDefault="00142A15">
            <w:pPr>
              <w:rPr>
                <w:noProof/>
              </w:rPr>
            </w:pPr>
            <w:r>
              <w:rPr>
                <w:noProof/>
              </w:rPr>
              <w:t>integer</w:t>
            </w:r>
          </w:p>
        </w:tc>
        <w:tc>
          <w:tcPr>
            <w:tcW w:w="7407" w:type="dxa"/>
          </w:tcPr>
          <w:p w14:paraId="078CCF93" w14:textId="77777777" w:rsidR="00000000" w:rsidRDefault="00142A15">
            <w:pPr>
              <w:rPr>
                <w:lang w:val="ja-JP"/>
              </w:rPr>
            </w:pPr>
            <w:r>
              <w:rPr>
                <w:rFonts w:ascii="MS Gothic" w:eastAsia="MS Gothic" w:hint="eastAsia"/>
                <w:lang w:val="ja-JP"/>
              </w:rPr>
              <w:t>整数</w:t>
            </w:r>
          </w:p>
        </w:tc>
      </w:tr>
      <w:tr w:rsidR="00000000" w14:paraId="1E887B52" w14:textId="77777777">
        <w:tc>
          <w:tcPr>
            <w:tcW w:w="660" w:type="dxa"/>
            <w:shd w:val="clear" w:color="auto" w:fill="F2F2F2" w:themeFill="background1" w:themeFillShade="F2"/>
          </w:tcPr>
          <w:p w14:paraId="6F59DE79" w14:textId="77777777" w:rsidR="00000000" w:rsidRDefault="00142A15">
            <w:pPr>
              <w:rPr>
                <w:noProof/>
                <w:sz w:val="2"/>
              </w:rPr>
            </w:pPr>
            <w:r>
              <w:rPr>
                <w:noProof/>
                <w:sz w:val="16"/>
              </w:rPr>
              <w:t xml:space="preserve">344 </w:t>
            </w:r>
            <w:r>
              <w:rPr>
                <w:noProof/>
                <w:sz w:val="16"/>
              </w:rPr>
              <w:br/>
            </w:r>
            <w:r>
              <w:rPr>
                <w:noProof/>
                <w:sz w:val="2"/>
              </w:rPr>
              <w:t>b96e3a05-b6da-4e1a-b80c-8d7574a07b24</w:t>
            </w:r>
          </w:p>
        </w:tc>
        <w:tc>
          <w:tcPr>
            <w:tcW w:w="7407" w:type="dxa"/>
            <w:shd w:val="clear" w:color="auto" w:fill="F2F2F2" w:themeFill="background1" w:themeFillShade="F2"/>
          </w:tcPr>
          <w:p w14:paraId="65B8AD42" w14:textId="77777777" w:rsidR="00000000" w:rsidRDefault="00142A15">
            <w:pPr>
              <w:rPr>
                <w:noProof/>
              </w:rPr>
            </w:pPr>
            <w:r>
              <w:rPr>
                <w:noProof/>
              </w:rPr>
              <w:t>Number of ads inserted.</w:t>
            </w:r>
          </w:p>
        </w:tc>
        <w:tc>
          <w:tcPr>
            <w:tcW w:w="7407" w:type="dxa"/>
          </w:tcPr>
          <w:p w14:paraId="78DBACFE" w14:textId="77777777" w:rsidR="00000000" w:rsidRDefault="00142A15">
            <w:pPr>
              <w:rPr>
                <w:lang w:val="ja-JP"/>
              </w:rPr>
            </w:pPr>
            <w:r>
              <w:rPr>
                <w:rFonts w:ascii="MS Gothic" w:eastAsia="MS Gothic" w:hint="eastAsia"/>
                <w:lang w:val="ja-JP"/>
              </w:rPr>
              <w:t>挿入された広告の数</w:t>
            </w:r>
            <w:r>
              <w:rPr>
                <w:rFonts w:ascii="Meiryo UI" w:eastAsia="Meiryo UI" w:hAnsi="Meiryo UI" w:cs="Meiryo UI" w:hint="eastAsia"/>
                <w:lang w:val="ja-JP"/>
              </w:rPr>
              <w:t>。</w:t>
            </w:r>
          </w:p>
        </w:tc>
      </w:tr>
      <w:tr w:rsidR="00000000" w14:paraId="5351CCF2" w14:textId="77777777">
        <w:tc>
          <w:tcPr>
            <w:tcW w:w="660" w:type="dxa"/>
            <w:shd w:val="clear" w:color="auto" w:fill="F2F2F2" w:themeFill="background1" w:themeFillShade="F2"/>
          </w:tcPr>
          <w:p w14:paraId="74EFB3C1" w14:textId="77777777" w:rsidR="00000000" w:rsidRDefault="00142A15">
            <w:pPr>
              <w:rPr>
                <w:noProof/>
                <w:sz w:val="2"/>
              </w:rPr>
            </w:pPr>
            <w:r>
              <w:rPr>
                <w:noProof/>
                <w:sz w:val="16"/>
              </w:rPr>
              <w:t xml:space="preserve">345 </w:t>
            </w:r>
            <w:r>
              <w:rPr>
                <w:noProof/>
                <w:sz w:val="16"/>
              </w:rPr>
              <w:br/>
            </w:r>
            <w:r>
              <w:rPr>
                <w:noProof/>
                <w:sz w:val="2"/>
              </w:rPr>
              <w:t>619f330c-c845-48fd-8d08-b202d0881918</w:t>
            </w:r>
          </w:p>
        </w:tc>
        <w:tc>
          <w:tcPr>
            <w:tcW w:w="7407" w:type="dxa"/>
            <w:shd w:val="clear" w:color="auto" w:fill="F2F2F2" w:themeFill="background1" w:themeFillShade="F2"/>
          </w:tcPr>
          <w:p w14:paraId="2ACFF172" w14:textId="77777777" w:rsidR="00000000" w:rsidRDefault="00142A15">
            <w:pPr>
              <w:rPr>
                <w:noProof/>
              </w:rPr>
            </w:pPr>
            <w:r>
              <w:rPr>
                <w:rStyle w:val="mqInternal"/>
                <w:noProof/>
              </w:rPr>
              <w:t>[1}[2]{3]</w:t>
            </w:r>
          </w:p>
        </w:tc>
        <w:tc>
          <w:tcPr>
            <w:tcW w:w="7407" w:type="dxa"/>
          </w:tcPr>
          <w:p w14:paraId="066E5F7C" w14:textId="77777777" w:rsidR="00000000" w:rsidRDefault="00142A15">
            <w:pPr>
              <w:rPr>
                <w:lang w:val="ja-JP"/>
              </w:rPr>
            </w:pPr>
            <w:r>
              <w:rPr>
                <w:rStyle w:val="mqInternal"/>
                <w:noProof/>
                <w:lang w:val="ja-JP"/>
              </w:rPr>
              <w:t>[1}[2]{3]</w:t>
            </w:r>
          </w:p>
        </w:tc>
      </w:tr>
      <w:tr w:rsidR="00000000" w14:paraId="50AE5D1B" w14:textId="77777777">
        <w:tc>
          <w:tcPr>
            <w:tcW w:w="660" w:type="dxa"/>
            <w:shd w:val="clear" w:color="auto" w:fill="F2F2F2" w:themeFill="background1" w:themeFillShade="F2"/>
          </w:tcPr>
          <w:p w14:paraId="043042E6" w14:textId="77777777" w:rsidR="00000000" w:rsidRDefault="00142A15">
            <w:pPr>
              <w:rPr>
                <w:noProof/>
                <w:sz w:val="2"/>
              </w:rPr>
            </w:pPr>
            <w:r>
              <w:rPr>
                <w:noProof/>
                <w:sz w:val="16"/>
              </w:rPr>
              <w:t xml:space="preserve">346 </w:t>
            </w:r>
            <w:r>
              <w:rPr>
                <w:noProof/>
                <w:sz w:val="16"/>
              </w:rPr>
              <w:br/>
            </w:r>
            <w:r>
              <w:rPr>
                <w:noProof/>
                <w:sz w:val="2"/>
              </w:rPr>
              <w:t>9c75026c-41c3-466d-b3fa-7fd567a0b503</w:t>
            </w:r>
          </w:p>
        </w:tc>
        <w:tc>
          <w:tcPr>
            <w:tcW w:w="7407" w:type="dxa"/>
            <w:shd w:val="clear" w:color="auto" w:fill="F2F2F2" w:themeFill="background1" w:themeFillShade="F2"/>
          </w:tcPr>
          <w:p w14:paraId="4A832302" w14:textId="77777777" w:rsidR="00000000" w:rsidRDefault="00142A15">
            <w:pPr>
              <w:rPr>
                <w:noProof/>
              </w:rPr>
            </w:pPr>
            <w:r>
              <w:rPr>
                <w:noProof/>
              </w:rPr>
              <w:t>\[]</w:t>
            </w:r>
            <w:r>
              <w:rPr>
                <w:rStyle w:val="mqInternal"/>
                <w:noProof/>
              </w:rPr>
              <w:t>[1}</w:t>
            </w:r>
            <w:r>
              <w:rPr>
                <w:noProof/>
              </w:rPr>
              <w:t>AdSummary</w:t>
            </w:r>
            <w:r>
              <w:rPr>
                <w:rStyle w:val="mqInternal"/>
                <w:noProof/>
              </w:rPr>
              <w:t>{2]</w:t>
            </w:r>
          </w:p>
        </w:tc>
        <w:tc>
          <w:tcPr>
            <w:tcW w:w="7407" w:type="dxa"/>
          </w:tcPr>
          <w:p w14:paraId="23E2D912" w14:textId="77777777" w:rsidR="00000000" w:rsidRDefault="00142A15">
            <w:pPr>
              <w:rPr>
                <w:lang w:val="ja-JP"/>
              </w:rPr>
            </w:pPr>
            <w:r>
              <w:rPr>
                <w:lang w:val="ja-JP"/>
              </w:rPr>
              <w:t xml:space="preserve">\[] </w:t>
            </w:r>
            <w:r>
              <w:rPr>
                <w:rStyle w:val="mqInternal"/>
                <w:noProof/>
                <w:lang w:val="ja-JP"/>
              </w:rPr>
              <w:t>[1}</w:t>
            </w:r>
            <w:r>
              <w:rPr>
                <w:lang w:val="ja-JP"/>
              </w:rPr>
              <w:t xml:space="preserve"> adSummary</w:t>
            </w:r>
            <w:r>
              <w:rPr>
                <w:rStyle w:val="mqInternal"/>
                <w:noProof/>
                <w:lang w:val="ja-JP"/>
              </w:rPr>
              <w:t>{2]</w:t>
            </w:r>
          </w:p>
        </w:tc>
      </w:tr>
      <w:tr w:rsidR="00000000" w14:paraId="22AFE1EF" w14:textId="77777777">
        <w:tc>
          <w:tcPr>
            <w:tcW w:w="660" w:type="dxa"/>
            <w:shd w:val="clear" w:color="auto" w:fill="F2F2F2" w:themeFill="background1" w:themeFillShade="F2"/>
          </w:tcPr>
          <w:p w14:paraId="4C36BF48" w14:textId="77777777" w:rsidR="00000000" w:rsidRDefault="00142A15">
            <w:pPr>
              <w:rPr>
                <w:noProof/>
                <w:sz w:val="2"/>
              </w:rPr>
            </w:pPr>
            <w:r>
              <w:rPr>
                <w:noProof/>
                <w:sz w:val="16"/>
              </w:rPr>
              <w:t xml:space="preserve">347 </w:t>
            </w:r>
            <w:r>
              <w:rPr>
                <w:noProof/>
                <w:sz w:val="16"/>
              </w:rPr>
              <w:br/>
            </w:r>
            <w:r>
              <w:rPr>
                <w:noProof/>
                <w:sz w:val="2"/>
              </w:rPr>
              <w:t>515bb43c-6187-4db7-bdcf-ebd303f63e5f</w:t>
            </w:r>
          </w:p>
        </w:tc>
        <w:tc>
          <w:tcPr>
            <w:tcW w:w="7407" w:type="dxa"/>
            <w:shd w:val="clear" w:color="auto" w:fill="F2F2F2" w:themeFill="background1" w:themeFillShade="F2"/>
          </w:tcPr>
          <w:p w14:paraId="6B550B44" w14:textId="77777777" w:rsidR="00000000" w:rsidRDefault="00142A15">
            <w:pPr>
              <w:rPr>
                <w:noProof/>
              </w:rPr>
            </w:pPr>
            <w:r>
              <w:rPr>
                <w:noProof/>
              </w:rPr>
              <w:t>List of summaries about each ad inserted.</w:t>
            </w:r>
          </w:p>
        </w:tc>
        <w:tc>
          <w:tcPr>
            <w:tcW w:w="7407" w:type="dxa"/>
          </w:tcPr>
          <w:p w14:paraId="389E0EF0" w14:textId="77777777" w:rsidR="00000000" w:rsidRDefault="00142A15">
            <w:pPr>
              <w:rPr>
                <w:lang w:val="ja-JP"/>
              </w:rPr>
            </w:pPr>
            <w:r>
              <w:rPr>
                <w:rFonts w:ascii="MS Gothic" w:eastAsia="MS Gothic" w:hint="eastAsia"/>
                <w:lang w:val="ja-JP"/>
              </w:rPr>
              <w:t>挿入された各広告に関する要約のリスト</w:t>
            </w:r>
            <w:r>
              <w:rPr>
                <w:rFonts w:ascii="Meiryo UI" w:eastAsia="Meiryo UI" w:hAnsi="Meiryo UI" w:cs="Meiryo UI" w:hint="eastAsia"/>
                <w:lang w:val="ja-JP"/>
              </w:rPr>
              <w:t>。</w:t>
            </w:r>
          </w:p>
        </w:tc>
      </w:tr>
      <w:tr w:rsidR="00000000" w14:paraId="018A8753" w14:textId="77777777">
        <w:tc>
          <w:tcPr>
            <w:tcW w:w="660" w:type="dxa"/>
            <w:shd w:val="clear" w:color="auto" w:fill="F2F2F2" w:themeFill="background1" w:themeFillShade="F2"/>
          </w:tcPr>
          <w:p w14:paraId="507B5202" w14:textId="77777777" w:rsidR="00000000" w:rsidRDefault="00142A15">
            <w:pPr>
              <w:rPr>
                <w:noProof/>
                <w:sz w:val="2"/>
              </w:rPr>
            </w:pPr>
            <w:r>
              <w:rPr>
                <w:noProof/>
                <w:sz w:val="16"/>
              </w:rPr>
              <w:t xml:space="preserve">348 </w:t>
            </w:r>
            <w:r>
              <w:rPr>
                <w:noProof/>
                <w:sz w:val="16"/>
              </w:rPr>
              <w:br/>
            </w:r>
            <w:r>
              <w:rPr>
                <w:noProof/>
                <w:sz w:val="2"/>
              </w:rPr>
              <w:t>c9b65ec3-accd-46fb-90fa-63f2061c04d7</w:t>
            </w:r>
          </w:p>
        </w:tc>
        <w:tc>
          <w:tcPr>
            <w:tcW w:w="7407" w:type="dxa"/>
            <w:shd w:val="clear" w:color="auto" w:fill="F2F2F2" w:themeFill="background1" w:themeFillShade="F2"/>
          </w:tcPr>
          <w:p w14:paraId="2605FBCF" w14:textId="77777777" w:rsidR="00000000" w:rsidRDefault="00142A15">
            <w:pPr>
              <w:rPr>
                <w:noProof/>
              </w:rPr>
            </w:pPr>
            <w:r>
              <w:rPr>
                <w:rStyle w:val="mqInternal"/>
                <w:noProof/>
              </w:rPr>
              <w:t>[1}[2]{3]</w:t>
            </w:r>
          </w:p>
        </w:tc>
        <w:tc>
          <w:tcPr>
            <w:tcW w:w="7407" w:type="dxa"/>
          </w:tcPr>
          <w:p w14:paraId="4E99E8F3" w14:textId="77777777" w:rsidR="00000000" w:rsidRDefault="00142A15">
            <w:pPr>
              <w:rPr>
                <w:lang w:val="ja-JP"/>
              </w:rPr>
            </w:pPr>
            <w:r>
              <w:rPr>
                <w:rStyle w:val="mqInternal"/>
                <w:noProof/>
                <w:lang w:val="ja-JP"/>
              </w:rPr>
              <w:t>[1}[2]{3]</w:t>
            </w:r>
          </w:p>
        </w:tc>
      </w:tr>
      <w:tr w:rsidR="00000000" w14:paraId="5D12B9C9" w14:textId="77777777">
        <w:tc>
          <w:tcPr>
            <w:tcW w:w="660" w:type="dxa"/>
            <w:shd w:val="clear" w:color="auto" w:fill="F2F2F2" w:themeFill="background1" w:themeFillShade="F2"/>
          </w:tcPr>
          <w:p w14:paraId="3A7634D9" w14:textId="77777777" w:rsidR="00000000" w:rsidRDefault="00142A15">
            <w:pPr>
              <w:rPr>
                <w:noProof/>
                <w:sz w:val="2"/>
              </w:rPr>
            </w:pPr>
            <w:r>
              <w:rPr>
                <w:noProof/>
                <w:sz w:val="16"/>
              </w:rPr>
              <w:t xml:space="preserve">349 </w:t>
            </w:r>
            <w:r>
              <w:rPr>
                <w:noProof/>
                <w:sz w:val="16"/>
              </w:rPr>
              <w:br/>
            </w:r>
            <w:r>
              <w:rPr>
                <w:noProof/>
                <w:sz w:val="2"/>
              </w:rPr>
              <w:t>8a84b64c-0370-4aff-8713-6437aca46156</w:t>
            </w:r>
          </w:p>
        </w:tc>
        <w:tc>
          <w:tcPr>
            <w:tcW w:w="7407" w:type="dxa"/>
            <w:shd w:val="clear" w:color="auto" w:fill="F2F2F2" w:themeFill="background1" w:themeFillShade="F2"/>
          </w:tcPr>
          <w:p w14:paraId="63D63D6D" w14:textId="77777777" w:rsidR="00000000" w:rsidRDefault="00142A15">
            <w:pPr>
              <w:rPr>
                <w:noProof/>
              </w:rPr>
            </w:pPr>
            <w:r>
              <w:rPr>
                <w:noProof/>
              </w:rPr>
              <w:t>boolean</w:t>
            </w:r>
          </w:p>
        </w:tc>
        <w:tc>
          <w:tcPr>
            <w:tcW w:w="7407" w:type="dxa"/>
          </w:tcPr>
          <w:p w14:paraId="2CFF66AD" w14:textId="77777777" w:rsidR="00000000" w:rsidRDefault="00142A15">
            <w:pPr>
              <w:rPr>
                <w:lang w:val="ja-JP"/>
              </w:rPr>
            </w:pPr>
            <w:r>
              <w:rPr>
                <w:rFonts w:ascii="MS Gothic" w:eastAsia="MS Gothic" w:hint="eastAsia"/>
                <w:lang w:val="ja-JP"/>
              </w:rPr>
              <w:t>ブール値</w:t>
            </w:r>
          </w:p>
        </w:tc>
      </w:tr>
      <w:tr w:rsidR="00000000" w14:paraId="52B8BCEA" w14:textId="77777777">
        <w:tc>
          <w:tcPr>
            <w:tcW w:w="660" w:type="dxa"/>
            <w:shd w:val="clear" w:color="auto" w:fill="F2F2F2" w:themeFill="background1" w:themeFillShade="F2"/>
          </w:tcPr>
          <w:p w14:paraId="326E440A" w14:textId="77777777" w:rsidR="00000000" w:rsidRDefault="00142A15">
            <w:pPr>
              <w:rPr>
                <w:noProof/>
                <w:sz w:val="2"/>
              </w:rPr>
            </w:pPr>
            <w:r>
              <w:rPr>
                <w:noProof/>
                <w:sz w:val="16"/>
              </w:rPr>
              <w:t xml:space="preserve">350 </w:t>
            </w:r>
            <w:r>
              <w:rPr>
                <w:noProof/>
                <w:sz w:val="16"/>
              </w:rPr>
              <w:br/>
            </w:r>
            <w:r>
              <w:rPr>
                <w:noProof/>
                <w:sz w:val="2"/>
              </w:rPr>
              <w:t>bc25bbff-f944-47f1-9a21-07deba0a</w:t>
            </w:r>
            <w:r>
              <w:rPr>
                <w:noProof/>
                <w:sz w:val="2"/>
              </w:rPr>
              <w:t>7e47</w:t>
            </w:r>
          </w:p>
        </w:tc>
        <w:tc>
          <w:tcPr>
            <w:tcW w:w="7407" w:type="dxa"/>
            <w:shd w:val="clear" w:color="auto" w:fill="F2F2F2" w:themeFill="background1" w:themeFillShade="F2"/>
          </w:tcPr>
          <w:p w14:paraId="4B34FC50" w14:textId="77777777" w:rsidR="00000000" w:rsidRDefault="00142A15">
            <w:pPr>
              <w:rPr>
                <w:noProof/>
              </w:rPr>
            </w:pPr>
            <w:r>
              <w:rPr>
                <w:noProof/>
              </w:rPr>
              <w:t>SLS is true if the ad break has live SLS enabled.</w:t>
            </w:r>
          </w:p>
        </w:tc>
        <w:tc>
          <w:tcPr>
            <w:tcW w:w="7407" w:type="dxa"/>
          </w:tcPr>
          <w:p w14:paraId="4AC06A3F" w14:textId="77777777" w:rsidR="00000000" w:rsidRDefault="00142A15">
            <w:pPr>
              <w:rPr>
                <w:lang w:val="ja-JP"/>
              </w:rPr>
            </w:pPr>
            <w:r>
              <w:rPr>
                <w:rFonts w:ascii="MS Gothic" w:eastAsia="MS Gothic" w:hint="eastAsia"/>
                <w:lang w:val="ja-JP"/>
              </w:rPr>
              <w:t>広告休憩でライブ</w:t>
            </w:r>
            <w:r>
              <w:rPr>
                <w:lang w:val="ja-JP"/>
              </w:rPr>
              <w:t>SLS</w:t>
            </w:r>
            <w:r>
              <w:rPr>
                <w:rFonts w:ascii="MS Gothic" w:eastAsia="MS Gothic" w:hint="eastAsia"/>
                <w:lang w:val="ja-JP"/>
              </w:rPr>
              <w:t>が有効になっている場合</w:t>
            </w:r>
            <w:r>
              <w:rPr>
                <w:rFonts w:ascii="Meiryo UI" w:eastAsia="Meiryo UI" w:hAnsi="Meiryo UI" w:cs="Meiryo UI" w:hint="eastAsia"/>
                <w:lang w:val="ja-JP"/>
              </w:rPr>
              <w:t>、</w:t>
            </w:r>
            <w:r>
              <w:rPr>
                <w:lang w:val="ja-JP"/>
              </w:rPr>
              <w:t>SLS</w:t>
            </w:r>
            <w:r>
              <w:rPr>
                <w:rFonts w:ascii="MS Gothic" w:eastAsia="MS Gothic" w:hint="eastAsia"/>
                <w:lang w:val="ja-JP"/>
              </w:rPr>
              <w:t>は</w:t>
            </w:r>
            <w:r>
              <w:rPr>
                <w:lang w:val="ja-JP"/>
              </w:rPr>
              <w:t>true</w:t>
            </w:r>
            <w:r>
              <w:rPr>
                <w:rFonts w:ascii="MS Gothic" w:eastAsia="MS Gothic" w:hint="eastAsia"/>
                <w:lang w:val="ja-JP"/>
              </w:rPr>
              <w:t>です</w:t>
            </w:r>
            <w:r>
              <w:rPr>
                <w:rFonts w:ascii="Meiryo UI" w:eastAsia="Meiryo UI" w:hAnsi="Meiryo UI" w:cs="Meiryo UI" w:hint="eastAsia"/>
                <w:lang w:val="ja-JP"/>
              </w:rPr>
              <w:t>。</w:t>
            </w:r>
          </w:p>
        </w:tc>
      </w:tr>
      <w:tr w:rsidR="00000000" w14:paraId="7140C5B0" w14:textId="77777777">
        <w:tc>
          <w:tcPr>
            <w:tcW w:w="660" w:type="dxa"/>
            <w:shd w:val="clear" w:color="auto" w:fill="F2F2F2" w:themeFill="background1" w:themeFillShade="F2"/>
          </w:tcPr>
          <w:p w14:paraId="14344888" w14:textId="77777777" w:rsidR="00000000" w:rsidRDefault="00142A15">
            <w:pPr>
              <w:rPr>
                <w:noProof/>
                <w:sz w:val="2"/>
              </w:rPr>
            </w:pPr>
            <w:r>
              <w:rPr>
                <w:noProof/>
                <w:sz w:val="16"/>
              </w:rPr>
              <w:t xml:space="preserve">351 </w:t>
            </w:r>
            <w:r>
              <w:rPr>
                <w:noProof/>
                <w:sz w:val="16"/>
              </w:rPr>
              <w:br/>
            </w:r>
            <w:r>
              <w:rPr>
                <w:noProof/>
                <w:sz w:val="2"/>
              </w:rPr>
              <w:t>82878640-0a42-446f-ad91-c20611ed96ee</w:t>
            </w:r>
          </w:p>
        </w:tc>
        <w:tc>
          <w:tcPr>
            <w:tcW w:w="7407" w:type="dxa"/>
            <w:shd w:val="clear" w:color="auto" w:fill="F2F2F2" w:themeFill="background1" w:themeFillShade="F2"/>
          </w:tcPr>
          <w:p w14:paraId="34CF55FC" w14:textId="77777777" w:rsidR="00000000" w:rsidRDefault="00142A15">
            <w:pPr>
              <w:rPr>
                <w:noProof/>
              </w:rPr>
            </w:pPr>
            <w:r>
              <w:rPr>
                <w:rStyle w:val="mqInternal"/>
                <w:noProof/>
              </w:rPr>
              <w:t>[1}[2]{3]</w:t>
            </w:r>
          </w:p>
        </w:tc>
        <w:tc>
          <w:tcPr>
            <w:tcW w:w="7407" w:type="dxa"/>
          </w:tcPr>
          <w:p w14:paraId="11227074" w14:textId="77777777" w:rsidR="00000000" w:rsidRDefault="00142A15">
            <w:pPr>
              <w:rPr>
                <w:lang w:val="ja-JP"/>
              </w:rPr>
            </w:pPr>
            <w:r>
              <w:rPr>
                <w:rStyle w:val="mqInternal"/>
                <w:noProof/>
                <w:lang w:val="ja-JP"/>
              </w:rPr>
              <w:t>[1}[2]{3]</w:t>
            </w:r>
          </w:p>
        </w:tc>
      </w:tr>
      <w:tr w:rsidR="00000000" w14:paraId="6D5F77F2" w14:textId="77777777">
        <w:tc>
          <w:tcPr>
            <w:tcW w:w="660" w:type="dxa"/>
            <w:shd w:val="clear" w:color="auto" w:fill="F2F2F2" w:themeFill="background1" w:themeFillShade="F2"/>
          </w:tcPr>
          <w:p w14:paraId="5CECEFF1" w14:textId="77777777" w:rsidR="00000000" w:rsidRDefault="00142A15">
            <w:pPr>
              <w:rPr>
                <w:noProof/>
                <w:sz w:val="2"/>
              </w:rPr>
            </w:pPr>
            <w:r>
              <w:rPr>
                <w:noProof/>
                <w:sz w:val="16"/>
              </w:rPr>
              <w:t xml:space="preserve">352 </w:t>
            </w:r>
            <w:r>
              <w:rPr>
                <w:noProof/>
                <w:sz w:val="16"/>
              </w:rPr>
              <w:br/>
            </w:r>
            <w:r>
              <w:rPr>
                <w:noProof/>
                <w:sz w:val="2"/>
              </w:rPr>
              <w:t>24f8624c-326b-4b24-a94e-78024d3a92e0</w:t>
            </w:r>
          </w:p>
        </w:tc>
        <w:tc>
          <w:tcPr>
            <w:tcW w:w="7407" w:type="dxa"/>
            <w:shd w:val="clear" w:color="auto" w:fill="F2F2F2" w:themeFill="background1" w:themeFillShade="F2"/>
          </w:tcPr>
          <w:p w14:paraId="08BDC5E6" w14:textId="77777777" w:rsidR="00000000" w:rsidRDefault="00142A15">
            <w:pPr>
              <w:rPr>
                <w:noProof/>
              </w:rPr>
            </w:pPr>
            <w:r>
              <w:rPr>
                <w:noProof/>
              </w:rPr>
              <w:t>boolean</w:t>
            </w:r>
          </w:p>
        </w:tc>
        <w:tc>
          <w:tcPr>
            <w:tcW w:w="7407" w:type="dxa"/>
          </w:tcPr>
          <w:p w14:paraId="735DB7C2" w14:textId="77777777" w:rsidR="00000000" w:rsidRDefault="00142A15">
            <w:pPr>
              <w:rPr>
                <w:lang w:val="ja-JP"/>
              </w:rPr>
            </w:pPr>
            <w:r>
              <w:rPr>
                <w:rFonts w:ascii="MS Gothic" w:eastAsia="MS Gothic" w:hint="eastAsia"/>
                <w:lang w:val="ja-JP"/>
              </w:rPr>
              <w:t>ブール値</w:t>
            </w:r>
          </w:p>
        </w:tc>
      </w:tr>
      <w:tr w:rsidR="00000000" w14:paraId="2976D3EB" w14:textId="77777777">
        <w:tc>
          <w:tcPr>
            <w:tcW w:w="660" w:type="dxa"/>
            <w:shd w:val="clear" w:color="auto" w:fill="F2F2F2" w:themeFill="background1" w:themeFillShade="F2"/>
          </w:tcPr>
          <w:p w14:paraId="02898377" w14:textId="77777777" w:rsidR="00000000" w:rsidRDefault="00142A15">
            <w:pPr>
              <w:rPr>
                <w:noProof/>
                <w:sz w:val="2"/>
              </w:rPr>
            </w:pPr>
            <w:r>
              <w:rPr>
                <w:noProof/>
                <w:sz w:val="16"/>
              </w:rPr>
              <w:t xml:space="preserve">353 </w:t>
            </w:r>
            <w:r>
              <w:rPr>
                <w:noProof/>
                <w:sz w:val="16"/>
              </w:rPr>
              <w:br/>
            </w:r>
            <w:r>
              <w:rPr>
                <w:noProof/>
                <w:sz w:val="2"/>
              </w:rPr>
              <w:t>4eda9332-9267-400f-9a41-fe9f31bb8dc9</w:t>
            </w:r>
          </w:p>
        </w:tc>
        <w:tc>
          <w:tcPr>
            <w:tcW w:w="7407" w:type="dxa"/>
            <w:shd w:val="clear" w:color="auto" w:fill="F2F2F2" w:themeFill="background1" w:themeFillShade="F2"/>
          </w:tcPr>
          <w:p w14:paraId="70852C24" w14:textId="77777777" w:rsidR="00000000" w:rsidRDefault="00142A15">
            <w:pPr>
              <w:rPr>
                <w:noProof/>
              </w:rPr>
            </w:pPr>
            <w:r>
              <w:rPr>
                <w:noProof/>
              </w:rPr>
              <w:t>ClientOnlyTracking is true if the ad break has live client only tracking enabled.</w:t>
            </w:r>
          </w:p>
        </w:tc>
        <w:tc>
          <w:tcPr>
            <w:tcW w:w="7407" w:type="dxa"/>
          </w:tcPr>
          <w:p w14:paraId="3FFB5EF6" w14:textId="77777777" w:rsidR="00000000" w:rsidRDefault="00142A15">
            <w:pPr>
              <w:rPr>
                <w:lang w:val="ja-JP"/>
              </w:rPr>
            </w:pPr>
            <w:r>
              <w:rPr>
                <w:lang w:val="ja-JP"/>
              </w:rPr>
              <w:t>ClientOnlyTracking</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広告休憩でライブクライアントのみの追跡が有効になっている場合に</w:t>
            </w:r>
            <w:r>
              <w:rPr>
                <w:lang w:val="ja-JP"/>
              </w:rPr>
              <w:t>true</w:t>
            </w:r>
            <w:r>
              <w:rPr>
                <w:rFonts w:ascii="MS Gothic" w:eastAsia="MS Gothic" w:hint="eastAsia"/>
                <w:lang w:val="ja-JP"/>
              </w:rPr>
              <w:t>になります</w:t>
            </w:r>
            <w:r>
              <w:rPr>
                <w:rFonts w:ascii="Meiryo UI" w:eastAsia="Meiryo UI" w:hAnsi="Meiryo UI" w:cs="Meiryo UI" w:hint="eastAsia"/>
                <w:lang w:val="ja-JP"/>
              </w:rPr>
              <w:t>。</w:t>
            </w:r>
          </w:p>
        </w:tc>
      </w:tr>
      <w:tr w:rsidR="00000000" w14:paraId="5096E836" w14:textId="77777777">
        <w:tc>
          <w:tcPr>
            <w:tcW w:w="660" w:type="dxa"/>
            <w:shd w:val="clear" w:color="auto" w:fill="F2F2F2" w:themeFill="background1" w:themeFillShade="F2"/>
          </w:tcPr>
          <w:p w14:paraId="4EAC9BF6" w14:textId="77777777" w:rsidR="00000000" w:rsidRDefault="00142A15">
            <w:pPr>
              <w:rPr>
                <w:noProof/>
                <w:sz w:val="2"/>
              </w:rPr>
            </w:pPr>
            <w:r>
              <w:rPr>
                <w:noProof/>
                <w:sz w:val="16"/>
              </w:rPr>
              <w:t xml:space="preserve">354 </w:t>
            </w:r>
            <w:r>
              <w:rPr>
                <w:noProof/>
                <w:sz w:val="16"/>
              </w:rPr>
              <w:br/>
            </w:r>
            <w:r>
              <w:rPr>
                <w:noProof/>
                <w:sz w:val="2"/>
              </w:rPr>
              <w:t>7bc85042-82ec-452b-b06b-d09418883c05</w:t>
            </w:r>
          </w:p>
        </w:tc>
        <w:tc>
          <w:tcPr>
            <w:tcW w:w="7407" w:type="dxa"/>
            <w:shd w:val="clear" w:color="auto" w:fill="F2F2F2" w:themeFill="background1" w:themeFillShade="F2"/>
          </w:tcPr>
          <w:p w14:paraId="4EE8120B" w14:textId="77777777" w:rsidR="00000000" w:rsidRDefault="00142A15">
            <w:pPr>
              <w:rPr>
                <w:noProof/>
              </w:rPr>
            </w:pPr>
            <w:r>
              <w:rPr>
                <w:noProof/>
              </w:rPr>
              <w:t>AdSummary fields</w:t>
            </w:r>
          </w:p>
        </w:tc>
        <w:tc>
          <w:tcPr>
            <w:tcW w:w="7407" w:type="dxa"/>
          </w:tcPr>
          <w:p w14:paraId="38091C7E" w14:textId="77777777" w:rsidR="00000000" w:rsidRDefault="00142A15">
            <w:pPr>
              <w:rPr>
                <w:lang w:val="ja-JP"/>
              </w:rPr>
            </w:pPr>
            <w:r>
              <w:rPr>
                <w:lang w:val="ja-JP"/>
              </w:rPr>
              <w:t>AdSummary</w:t>
            </w:r>
            <w:r>
              <w:rPr>
                <w:rFonts w:ascii="MS Gothic" w:eastAsia="MS Gothic" w:hint="eastAsia"/>
                <w:lang w:val="ja-JP"/>
              </w:rPr>
              <w:t>フィールド</w:t>
            </w:r>
          </w:p>
        </w:tc>
      </w:tr>
      <w:tr w:rsidR="00000000" w14:paraId="51DE4BD3" w14:textId="77777777">
        <w:tc>
          <w:tcPr>
            <w:tcW w:w="660" w:type="dxa"/>
            <w:shd w:val="clear" w:color="auto" w:fill="F2F2F2" w:themeFill="background1" w:themeFillShade="F2"/>
          </w:tcPr>
          <w:p w14:paraId="485742AC" w14:textId="77777777" w:rsidR="00000000" w:rsidRDefault="00142A15">
            <w:pPr>
              <w:rPr>
                <w:noProof/>
                <w:sz w:val="2"/>
              </w:rPr>
            </w:pPr>
            <w:r>
              <w:rPr>
                <w:noProof/>
                <w:sz w:val="16"/>
              </w:rPr>
              <w:t xml:space="preserve">355 </w:t>
            </w:r>
            <w:r>
              <w:rPr>
                <w:noProof/>
                <w:sz w:val="16"/>
              </w:rPr>
              <w:br/>
            </w:r>
            <w:r>
              <w:rPr>
                <w:noProof/>
                <w:sz w:val="2"/>
              </w:rPr>
              <w:t>5b8c8ada-ec00-4251-bde0-20ff2ec8131e</w:t>
            </w:r>
          </w:p>
        </w:tc>
        <w:tc>
          <w:tcPr>
            <w:tcW w:w="7407" w:type="dxa"/>
            <w:shd w:val="clear" w:color="auto" w:fill="F2F2F2" w:themeFill="background1" w:themeFillShade="F2"/>
          </w:tcPr>
          <w:p w14:paraId="56A59F45" w14:textId="77777777" w:rsidR="00000000" w:rsidRDefault="00142A15">
            <w:pPr>
              <w:rPr>
                <w:noProof/>
              </w:rPr>
            </w:pPr>
            <w:r>
              <w:rPr>
                <w:noProof/>
              </w:rPr>
              <w:t>AdSummary fields</w:t>
            </w:r>
          </w:p>
        </w:tc>
        <w:tc>
          <w:tcPr>
            <w:tcW w:w="7407" w:type="dxa"/>
          </w:tcPr>
          <w:p w14:paraId="2ADBEB4A" w14:textId="77777777" w:rsidR="00000000" w:rsidRDefault="00142A15">
            <w:pPr>
              <w:rPr>
                <w:lang w:val="ja-JP"/>
              </w:rPr>
            </w:pPr>
            <w:r>
              <w:rPr>
                <w:lang w:val="ja-JP"/>
              </w:rPr>
              <w:t>AdSummary</w:t>
            </w:r>
            <w:r>
              <w:rPr>
                <w:rFonts w:ascii="MS Gothic" w:eastAsia="MS Gothic" w:hint="eastAsia"/>
                <w:lang w:val="ja-JP"/>
              </w:rPr>
              <w:t>フィールド</w:t>
            </w:r>
          </w:p>
        </w:tc>
      </w:tr>
      <w:tr w:rsidR="00000000" w14:paraId="3BDB148C" w14:textId="77777777">
        <w:tc>
          <w:tcPr>
            <w:tcW w:w="660" w:type="dxa"/>
            <w:shd w:val="clear" w:color="auto" w:fill="F2F2F2" w:themeFill="background1" w:themeFillShade="F2"/>
          </w:tcPr>
          <w:p w14:paraId="580FC49A" w14:textId="77777777" w:rsidR="00000000" w:rsidRDefault="00142A15">
            <w:pPr>
              <w:rPr>
                <w:noProof/>
                <w:sz w:val="2"/>
              </w:rPr>
            </w:pPr>
            <w:r>
              <w:rPr>
                <w:noProof/>
                <w:sz w:val="16"/>
              </w:rPr>
              <w:t xml:space="preserve">356 </w:t>
            </w:r>
            <w:r>
              <w:rPr>
                <w:noProof/>
                <w:sz w:val="16"/>
              </w:rPr>
              <w:br/>
            </w:r>
            <w:r>
              <w:rPr>
                <w:noProof/>
                <w:sz w:val="2"/>
              </w:rPr>
              <w:t>cd424d89-7e25-4c22-9164-f7e25b94dec3</w:t>
            </w:r>
          </w:p>
        </w:tc>
        <w:tc>
          <w:tcPr>
            <w:tcW w:w="7407" w:type="dxa"/>
            <w:shd w:val="clear" w:color="auto" w:fill="F2F2F2" w:themeFill="background1" w:themeFillShade="F2"/>
          </w:tcPr>
          <w:p w14:paraId="6FF637D0" w14:textId="77777777" w:rsidR="00000000" w:rsidRDefault="00142A15">
            <w:pPr>
              <w:rPr>
                <w:noProof/>
              </w:rPr>
            </w:pPr>
            <w:r>
              <w:rPr>
                <w:noProof/>
              </w:rPr>
              <w:t>Field</w:t>
            </w:r>
          </w:p>
        </w:tc>
        <w:tc>
          <w:tcPr>
            <w:tcW w:w="7407" w:type="dxa"/>
          </w:tcPr>
          <w:p w14:paraId="53C807AB" w14:textId="77777777" w:rsidR="00000000" w:rsidRDefault="00142A15">
            <w:pPr>
              <w:rPr>
                <w:lang w:val="ja-JP"/>
              </w:rPr>
            </w:pPr>
            <w:r>
              <w:rPr>
                <w:rFonts w:ascii="MS Gothic" w:eastAsia="MS Gothic" w:hint="eastAsia"/>
                <w:lang w:val="ja-JP"/>
              </w:rPr>
              <w:t>フィールド</w:t>
            </w:r>
          </w:p>
        </w:tc>
      </w:tr>
      <w:tr w:rsidR="00000000" w14:paraId="29915249" w14:textId="77777777">
        <w:tc>
          <w:tcPr>
            <w:tcW w:w="660" w:type="dxa"/>
            <w:shd w:val="clear" w:color="auto" w:fill="F2F2F2" w:themeFill="background1" w:themeFillShade="F2"/>
          </w:tcPr>
          <w:p w14:paraId="5EB00823" w14:textId="77777777" w:rsidR="00000000" w:rsidRDefault="00142A15">
            <w:pPr>
              <w:rPr>
                <w:noProof/>
                <w:sz w:val="2"/>
              </w:rPr>
            </w:pPr>
            <w:r>
              <w:rPr>
                <w:noProof/>
                <w:sz w:val="16"/>
              </w:rPr>
              <w:t xml:space="preserve">357 </w:t>
            </w:r>
            <w:r>
              <w:rPr>
                <w:noProof/>
                <w:sz w:val="16"/>
              </w:rPr>
              <w:br/>
            </w:r>
            <w:r>
              <w:rPr>
                <w:noProof/>
                <w:sz w:val="2"/>
              </w:rPr>
              <w:t>f309ad26-c3a9-4b63-9ca6-603f98cb179d</w:t>
            </w:r>
          </w:p>
        </w:tc>
        <w:tc>
          <w:tcPr>
            <w:tcW w:w="7407" w:type="dxa"/>
            <w:shd w:val="clear" w:color="auto" w:fill="F2F2F2" w:themeFill="background1" w:themeFillShade="F2"/>
          </w:tcPr>
          <w:p w14:paraId="22351948" w14:textId="77777777" w:rsidR="00000000" w:rsidRDefault="00142A15">
            <w:pPr>
              <w:rPr>
                <w:noProof/>
              </w:rPr>
            </w:pPr>
            <w:r>
              <w:rPr>
                <w:noProof/>
              </w:rPr>
              <w:t>Type</w:t>
            </w:r>
          </w:p>
        </w:tc>
        <w:tc>
          <w:tcPr>
            <w:tcW w:w="7407" w:type="dxa"/>
          </w:tcPr>
          <w:p w14:paraId="6A17AE94" w14:textId="77777777" w:rsidR="00000000" w:rsidRDefault="00142A15">
            <w:pPr>
              <w:rPr>
                <w:lang w:val="ja-JP"/>
              </w:rPr>
            </w:pPr>
            <w:r>
              <w:rPr>
                <w:rFonts w:ascii="MS Gothic" w:eastAsia="MS Gothic" w:hint="eastAsia"/>
                <w:lang w:val="ja-JP"/>
              </w:rPr>
              <w:t>タイプ</w:t>
            </w:r>
          </w:p>
        </w:tc>
      </w:tr>
      <w:tr w:rsidR="00000000" w14:paraId="2DF92916" w14:textId="77777777">
        <w:tc>
          <w:tcPr>
            <w:tcW w:w="660" w:type="dxa"/>
            <w:shd w:val="clear" w:color="auto" w:fill="F2F2F2" w:themeFill="background1" w:themeFillShade="F2"/>
          </w:tcPr>
          <w:p w14:paraId="470E9149" w14:textId="77777777" w:rsidR="00000000" w:rsidRDefault="00142A15">
            <w:pPr>
              <w:rPr>
                <w:noProof/>
                <w:sz w:val="2"/>
              </w:rPr>
            </w:pPr>
            <w:r>
              <w:rPr>
                <w:noProof/>
                <w:sz w:val="16"/>
              </w:rPr>
              <w:t xml:space="preserve">358 </w:t>
            </w:r>
            <w:r>
              <w:rPr>
                <w:noProof/>
                <w:sz w:val="16"/>
              </w:rPr>
              <w:br/>
            </w:r>
            <w:r>
              <w:rPr>
                <w:noProof/>
                <w:sz w:val="2"/>
              </w:rPr>
              <w:t>24d2e320-3b7d-427a-87c5-2d8d60cb18c0</w:t>
            </w:r>
          </w:p>
        </w:tc>
        <w:tc>
          <w:tcPr>
            <w:tcW w:w="7407" w:type="dxa"/>
            <w:shd w:val="clear" w:color="auto" w:fill="F2F2F2" w:themeFill="background1" w:themeFillShade="F2"/>
          </w:tcPr>
          <w:p w14:paraId="14E88466" w14:textId="77777777" w:rsidR="00000000" w:rsidRDefault="00142A15">
            <w:pPr>
              <w:rPr>
                <w:noProof/>
              </w:rPr>
            </w:pPr>
            <w:r>
              <w:rPr>
                <w:noProof/>
              </w:rPr>
              <w:t>Description</w:t>
            </w:r>
          </w:p>
        </w:tc>
        <w:tc>
          <w:tcPr>
            <w:tcW w:w="7407" w:type="dxa"/>
          </w:tcPr>
          <w:p w14:paraId="372BFF98" w14:textId="77777777" w:rsidR="00000000" w:rsidRDefault="00142A15">
            <w:pPr>
              <w:rPr>
                <w:lang w:val="ja-JP"/>
              </w:rPr>
            </w:pPr>
            <w:r>
              <w:rPr>
                <w:rFonts w:ascii="MS Gothic" w:eastAsia="MS Gothic" w:hint="eastAsia"/>
                <w:lang w:val="ja-JP"/>
              </w:rPr>
              <w:t>説明</w:t>
            </w:r>
          </w:p>
        </w:tc>
      </w:tr>
      <w:tr w:rsidR="00000000" w14:paraId="12680B1C" w14:textId="77777777">
        <w:tc>
          <w:tcPr>
            <w:tcW w:w="660" w:type="dxa"/>
            <w:shd w:val="clear" w:color="auto" w:fill="F2F2F2" w:themeFill="background1" w:themeFillShade="F2"/>
          </w:tcPr>
          <w:p w14:paraId="4AA9F3AE" w14:textId="77777777" w:rsidR="00000000" w:rsidRDefault="00142A15">
            <w:pPr>
              <w:rPr>
                <w:noProof/>
                <w:sz w:val="2"/>
              </w:rPr>
            </w:pPr>
            <w:r>
              <w:rPr>
                <w:noProof/>
                <w:sz w:val="16"/>
              </w:rPr>
              <w:t xml:space="preserve">359 </w:t>
            </w:r>
            <w:r>
              <w:rPr>
                <w:noProof/>
                <w:sz w:val="16"/>
              </w:rPr>
              <w:br/>
            </w:r>
            <w:r>
              <w:rPr>
                <w:noProof/>
                <w:sz w:val="2"/>
              </w:rPr>
              <w:t>a88c501e-bd0b-4fa8-a368-deb6ab287e1d</w:t>
            </w:r>
          </w:p>
        </w:tc>
        <w:tc>
          <w:tcPr>
            <w:tcW w:w="7407" w:type="dxa"/>
            <w:shd w:val="clear" w:color="auto" w:fill="F2F2F2" w:themeFill="background1" w:themeFillShade="F2"/>
          </w:tcPr>
          <w:p w14:paraId="74F62702" w14:textId="77777777" w:rsidR="00000000" w:rsidRDefault="00142A15">
            <w:pPr>
              <w:rPr>
                <w:noProof/>
              </w:rPr>
            </w:pPr>
            <w:r>
              <w:rPr>
                <w:rStyle w:val="mqInternal"/>
                <w:noProof/>
              </w:rPr>
              <w:t>[1}[2]{3]</w:t>
            </w:r>
          </w:p>
        </w:tc>
        <w:tc>
          <w:tcPr>
            <w:tcW w:w="7407" w:type="dxa"/>
          </w:tcPr>
          <w:p w14:paraId="22437EE6" w14:textId="77777777" w:rsidR="00000000" w:rsidRDefault="00142A15">
            <w:pPr>
              <w:rPr>
                <w:lang w:val="ja-JP"/>
              </w:rPr>
            </w:pPr>
            <w:r>
              <w:rPr>
                <w:rStyle w:val="mqInternal"/>
                <w:noProof/>
                <w:lang w:val="ja-JP"/>
              </w:rPr>
              <w:t>[1}[2]{3]</w:t>
            </w:r>
          </w:p>
        </w:tc>
      </w:tr>
      <w:tr w:rsidR="00000000" w14:paraId="60CF12A3" w14:textId="77777777">
        <w:tc>
          <w:tcPr>
            <w:tcW w:w="660" w:type="dxa"/>
            <w:shd w:val="clear" w:color="auto" w:fill="F2F2F2" w:themeFill="background1" w:themeFillShade="F2"/>
          </w:tcPr>
          <w:p w14:paraId="3C7EE493" w14:textId="77777777" w:rsidR="00000000" w:rsidRDefault="00142A15">
            <w:pPr>
              <w:rPr>
                <w:noProof/>
                <w:sz w:val="2"/>
              </w:rPr>
            </w:pPr>
            <w:r>
              <w:rPr>
                <w:noProof/>
                <w:sz w:val="16"/>
              </w:rPr>
              <w:t xml:space="preserve">360 </w:t>
            </w:r>
            <w:r>
              <w:rPr>
                <w:noProof/>
                <w:sz w:val="16"/>
              </w:rPr>
              <w:br/>
            </w:r>
            <w:r>
              <w:rPr>
                <w:noProof/>
                <w:sz w:val="2"/>
              </w:rPr>
              <w:t>db275669-3548-4bec-90bb-deb9eb62af2e</w:t>
            </w:r>
          </w:p>
        </w:tc>
        <w:tc>
          <w:tcPr>
            <w:tcW w:w="7407" w:type="dxa"/>
            <w:shd w:val="clear" w:color="auto" w:fill="F2F2F2" w:themeFill="background1" w:themeFillShade="F2"/>
          </w:tcPr>
          <w:p w14:paraId="6B13A61B" w14:textId="77777777" w:rsidR="00000000" w:rsidRDefault="00142A15">
            <w:pPr>
              <w:rPr>
                <w:noProof/>
              </w:rPr>
            </w:pPr>
            <w:r>
              <w:rPr>
                <w:noProof/>
              </w:rPr>
              <w:t>\[]</w:t>
            </w:r>
            <w:r>
              <w:rPr>
                <w:rStyle w:val="mqInternal"/>
                <w:noProof/>
              </w:rPr>
              <w:t>[1}</w:t>
            </w:r>
            <w:r>
              <w:rPr>
                <w:noProof/>
              </w:rPr>
              <w:t>ImpressionSummary</w:t>
            </w:r>
            <w:r>
              <w:rPr>
                <w:rStyle w:val="mqInternal"/>
                <w:noProof/>
              </w:rPr>
              <w:t>{2]</w:t>
            </w:r>
          </w:p>
        </w:tc>
        <w:tc>
          <w:tcPr>
            <w:tcW w:w="7407" w:type="dxa"/>
          </w:tcPr>
          <w:p w14:paraId="6BD83751" w14:textId="77777777" w:rsidR="00000000" w:rsidRDefault="00142A15">
            <w:pPr>
              <w:rPr>
                <w:lang w:val="ja-JP"/>
              </w:rPr>
            </w:pPr>
            <w:r>
              <w:rPr>
                <w:lang w:val="ja-JP"/>
              </w:rPr>
              <w:t xml:space="preserve">\[] </w:t>
            </w:r>
            <w:r>
              <w:rPr>
                <w:rStyle w:val="mqInternal"/>
                <w:noProof/>
                <w:lang w:val="ja-JP"/>
              </w:rPr>
              <w:t>[1}</w:t>
            </w:r>
            <w:r>
              <w:rPr>
                <w:lang w:val="ja-JP"/>
              </w:rPr>
              <w:t xml:space="preserve"> impressionSummary</w:t>
            </w:r>
            <w:r>
              <w:rPr>
                <w:rStyle w:val="mqInternal"/>
                <w:noProof/>
                <w:lang w:val="ja-JP"/>
              </w:rPr>
              <w:t>{2]</w:t>
            </w:r>
          </w:p>
        </w:tc>
      </w:tr>
      <w:tr w:rsidR="00000000" w14:paraId="1A24E34F" w14:textId="77777777">
        <w:tc>
          <w:tcPr>
            <w:tcW w:w="660" w:type="dxa"/>
            <w:shd w:val="clear" w:color="auto" w:fill="F2F2F2" w:themeFill="background1" w:themeFillShade="F2"/>
          </w:tcPr>
          <w:p w14:paraId="030AECEE" w14:textId="77777777" w:rsidR="00000000" w:rsidRDefault="00142A15">
            <w:pPr>
              <w:rPr>
                <w:noProof/>
                <w:sz w:val="2"/>
              </w:rPr>
            </w:pPr>
            <w:r>
              <w:rPr>
                <w:noProof/>
                <w:sz w:val="16"/>
              </w:rPr>
              <w:t xml:space="preserve">361 </w:t>
            </w:r>
            <w:r>
              <w:rPr>
                <w:noProof/>
                <w:sz w:val="16"/>
              </w:rPr>
              <w:br/>
            </w:r>
            <w:r>
              <w:rPr>
                <w:noProof/>
                <w:sz w:val="2"/>
              </w:rPr>
              <w:t>0d3c78f2-8a5e-4ed7-8dee-73c9b30590bf</w:t>
            </w:r>
          </w:p>
        </w:tc>
        <w:tc>
          <w:tcPr>
            <w:tcW w:w="7407" w:type="dxa"/>
            <w:shd w:val="clear" w:color="auto" w:fill="F2F2F2" w:themeFill="background1" w:themeFillShade="F2"/>
          </w:tcPr>
          <w:p w14:paraId="553027A6" w14:textId="77777777" w:rsidR="00000000" w:rsidRDefault="00142A15">
            <w:pPr>
              <w:rPr>
                <w:noProof/>
              </w:rPr>
            </w:pPr>
            <w:r>
              <w:rPr>
                <w:rStyle w:val="mqInternal"/>
                <w:noProof/>
              </w:rPr>
              <w:t>[1}[2]{3]</w:t>
            </w:r>
          </w:p>
        </w:tc>
        <w:tc>
          <w:tcPr>
            <w:tcW w:w="7407" w:type="dxa"/>
          </w:tcPr>
          <w:p w14:paraId="336DE632" w14:textId="77777777" w:rsidR="00000000" w:rsidRDefault="00142A15">
            <w:pPr>
              <w:rPr>
                <w:lang w:val="ja-JP"/>
              </w:rPr>
            </w:pPr>
            <w:r>
              <w:rPr>
                <w:rStyle w:val="mqInternal"/>
                <w:noProof/>
                <w:lang w:val="ja-JP"/>
              </w:rPr>
              <w:t>[1}[2]{3]</w:t>
            </w:r>
          </w:p>
        </w:tc>
      </w:tr>
      <w:tr w:rsidR="00000000" w14:paraId="3B00333B" w14:textId="77777777">
        <w:tc>
          <w:tcPr>
            <w:tcW w:w="660" w:type="dxa"/>
            <w:shd w:val="clear" w:color="auto" w:fill="F2F2F2" w:themeFill="background1" w:themeFillShade="F2"/>
          </w:tcPr>
          <w:p w14:paraId="14310AB2" w14:textId="77777777" w:rsidR="00000000" w:rsidRDefault="00142A15">
            <w:pPr>
              <w:rPr>
                <w:noProof/>
                <w:sz w:val="2"/>
              </w:rPr>
            </w:pPr>
            <w:r>
              <w:rPr>
                <w:noProof/>
                <w:sz w:val="16"/>
              </w:rPr>
              <w:t xml:space="preserve">362 </w:t>
            </w:r>
            <w:r>
              <w:rPr>
                <w:noProof/>
                <w:sz w:val="16"/>
              </w:rPr>
              <w:br/>
            </w:r>
            <w:r>
              <w:rPr>
                <w:noProof/>
                <w:sz w:val="2"/>
              </w:rPr>
              <w:t>e97c6001-d711-4438-8b08-ab4a5162363a</w:t>
            </w:r>
          </w:p>
        </w:tc>
        <w:tc>
          <w:tcPr>
            <w:tcW w:w="7407" w:type="dxa"/>
            <w:shd w:val="clear" w:color="auto" w:fill="F2F2F2" w:themeFill="background1" w:themeFillShade="F2"/>
          </w:tcPr>
          <w:p w14:paraId="3873FC99" w14:textId="77777777" w:rsidR="00000000" w:rsidRDefault="00142A15">
            <w:pPr>
              <w:rPr>
                <w:noProof/>
              </w:rPr>
            </w:pPr>
            <w:r>
              <w:rPr>
                <w:noProof/>
              </w:rPr>
              <w:t>string</w:t>
            </w:r>
          </w:p>
        </w:tc>
        <w:tc>
          <w:tcPr>
            <w:tcW w:w="7407" w:type="dxa"/>
          </w:tcPr>
          <w:p w14:paraId="54AE3A52" w14:textId="77777777" w:rsidR="00000000" w:rsidRDefault="00142A15">
            <w:pPr>
              <w:rPr>
                <w:lang w:val="ja-JP"/>
              </w:rPr>
            </w:pPr>
            <w:r>
              <w:rPr>
                <w:rFonts w:ascii="MS Gothic" w:eastAsia="MS Gothic" w:hint="eastAsia"/>
                <w:lang w:val="ja-JP"/>
              </w:rPr>
              <w:t>文字列</w:t>
            </w:r>
          </w:p>
        </w:tc>
      </w:tr>
      <w:tr w:rsidR="00000000" w14:paraId="2998F255" w14:textId="77777777">
        <w:tc>
          <w:tcPr>
            <w:tcW w:w="660" w:type="dxa"/>
            <w:shd w:val="clear" w:color="auto" w:fill="F2F2F2" w:themeFill="background1" w:themeFillShade="F2"/>
          </w:tcPr>
          <w:p w14:paraId="11BA374D" w14:textId="77777777" w:rsidR="00000000" w:rsidRDefault="00142A15">
            <w:pPr>
              <w:rPr>
                <w:noProof/>
                <w:sz w:val="2"/>
              </w:rPr>
            </w:pPr>
            <w:r>
              <w:rPr>
                <w:noProof/>
                <w:sz w:val="16"/>
              </w:rPr>
              <w:t xml:space="preserve">363 </w:t>
            </w:r>
            <w:r>
              <w:rPr>
                <w:noProof/>
                <w:sz w:val="16"/>
              </w:rPr>
              <w:br/>
            </w:r>
            <w:r>
              <w:rPr>
                <w:noProof/>
                <w:sz w:val="2"/>
              </w:rPr>
              <w:t>8c5b8fb4-7cf5-4f5b-91e3-f03dc6d61a26</w:t>
            </w:r>
          </w:p>
        </w:tc>
        <w:tc>
          <w:tcPr>
            <w:tcW w:w="7407" w:type="dxa"/>
            <w:shd w:val="clear" w:color="auto" w:fill="F2F2F2" w:themeFill="background1" w:themeFillShade="F2"/>
          </w:tcPr>
          <w:p w14:paraId="2FE848C9" w14:textId="77777777" w:rsidR="00000000" w:rsidRDefault="00142A15">
            <w:pPr>
              <w:rPr>
                <w:noProof/>
              </w:rPr>
            </w:pPr>
            <w:r>
              <w:rPr>
                <w:noProof/>
              </w:rPr>
              <w:t>Foreign Key of the creative for this ad.</w:t>
            </w:r>
          </w:p>
        </w:tc>
        <w:tc>
          <w:tcPr>
            <w:tcW w:w="7407" w:type="dxa"/>
          </w:tcPr>
          <w:p w14:paraId="7D3D0941" w14:textId="77777777" w:rsidR="00000000" w:rsidRDefault="00142A15">
            <w:pPr>
              <w:rPr>
                <w:lang w:val="ja-JP"/>
              </w:rPr>
            </w:pPr>
            <w:r>
              <w:rPr>
                <w:rFonts w:ascii="MS Gothic" w:eastAsia="MS Gothic" w:hint="eastAsia"/>
                <w:lang w:val="ja-JP"/>
              </w:rPr>
              <w:t>この広告のクリエイティブの外部キー</w:t>
            </w:r>
            <w:r>
              <w:rPr>
                <w:rFonts w:ascii="Meiryo UI" w:eastAsia="Meiryo UI" w:hAnsi="Meiryo UI" w:cs="Meiryo UI" w:hint="eastAsia"/>
                <w:lang w:val="ja-JP"/>
              </w:rPr>
              <w:t>。</w:t>
            </w:r>
          </w:p>
        </w:tc>
      </w:tr>
      <w:tr w:rsidR="00000000" w14:paraId="521AAD17" w14:textId="77777777">
        <w:tc>
          <w:tcPr>
            <w:tcW w:w="660" w:type="dxa"/>
            <w:shd w:val="clear" w:color="auto" w:fill="F2F2F2" w:themeFill="background1" w:themeFillShade="F2"/>
          </w:tcPr>
          <w:p w14:paraId="6B957A1F" w14:textId="77777777" w:rsidR="00000000" w:rsidRDefault="00142A15">
            <w:pPr>
              <w:rPr>
                <w:noProof/>
                <w:sz w:val="2"/>
              </w:rPr>
            </w:pPr>
            <w:r>
              <w:rPr>
                <w:noProof/>
                <w:sz w:val="16"/>
              </w:rPr>
              <w:t xml:space="preserve">364 </w:t>
            </w:r>
            <w:r>
              <w:rPr>
                <w:noProof/>
                <w:sz w:val="16"/>
              </w:rPr>
              <w:br/>
            </w:r>
            <w:r>
              <w:rPr>
                <w:noProof/>
                <w:sz w:val="2"/>
              </w:rPr>
              <w:t>1cea144c-0bf7-43f2-afba-e7d1fc8b9ea3</w:t>
            </w:r>
          </w:p>
        </w:tc>
        <w:tc>
          <w:tcPr>
            <w:tcW w:w="7407" w:type="dxa"/>
            <w:shd w:val="clear" w:color="auto" w:fill="F2F2F2" w:themeFill="background1" w:themeFillShade="F2"/>
          </w:tcPr>
          <w:p w14:paraId="607AEFE5" w14:textId="77777777" w:rsidR="00000000" w:rsidRDefault="00142A15">
            <w:pPr>
              <w:rPr>
                <w:noProof/>
              </w:rPr>
            </w:pPr>
            <w:r>
              <w:rPr>
                <w:rStyle w:val="mqInternal"/>
                <w:noProof/>
              </w:rPr>
              <w:t>[1}[2]{3]</w:t>
            </w:r>
          </w:p>
        </w:tc>
        <w:tc>
          <w:tcPr>
            <w:tcW w:w="7407" w:type="dxa"/>
          </w:tcPr>
          <w:p w14:paraId="67520F1D" w14:textId="77777777" w:rsidR="00000000" w:rsidRDefault="00142A15">
            <w:pPr>
              <w:rPr>
                <w:lang w:val="ja-JP"/>
              </w:rPr>
            </w:pPr>
            <w:r>
              <w:rPr>
                <w:rStyle w:val="mqInternal"/>
                <w:noProof/>
                <w:lang w:val="ja-JP"/>
              </w:rPr>
              <w:t>[1}[2]{3]</w:t>
            </w:r>
            <w:r>
              <w:rPr>
                <w:lang w:val="ja-JP"/>
              </w:rPr>
              <w:t xml:space="preserve">   </w:t>
            </w:r>
          </w:p>
        </w:tc>
      </w:tr>
      <w:tr w:rsidR="00000000" w14:paraId="67559914" w14:textId="77777777">
        <w:tc>
          <w:tcPr>
            <w:tcW w:w="660" w:type="dxa"/>
            <w:shd w:val="clear" w:color="auto" w:fill="F2F2F2" w:themeFill="background1" w:themeFillShade="F2"/>
          </w:tcPr>
          <w:p w14:paraId="646F3839" w14:textId="77777777" w:rsidR="00000000" w:rsidRDefault="00142A15">
            <w:pPr>
              <w:rPr>
                <w:noProof/>
                <w:sz w:val="2"/>
              </w:rPr>
            </w:pPr>
            <w:r>
              <w:rPr>
                <w:noProof/>
                <w:sz w:val="16"/>
              </w:rPr>
              <w:t xml:space="preserve">365 </w:t>
            </w:r>
            <w:r>
              <w:rPr>
                <w:noProof/>
                <w:sz w:val="16"/>
              </w:rPr>
              <w:br/>
            </w:r>
            <w:r>
              <w:rPr>
                <w:noProof/>
                <w:sz w:val="2"/>
              </w:rPr>
              <w:t>a88719b9-ae14-4cc7-ab6d-0b036f851489</w:t>
            </w:r>
          </w:p>
        </w:tc>
        <w:tc>
          <w:tcPr>
            <w:tcW w:w="7407" w:type="dxa"/>
            <w:shd w:val="clear" w:color="auto" w:fill="F2F2F2" w:themeFill="background1" w:themeFillShade="F2"/>
          </w:tcPr>
          <w:p w14:paraId="19CCDFFD" w14:textId="77777777" w:rsidR="00000000" w:rsidRDefault="00142A15">
            <w:pPr>
              <w:rPr>
                <w:noProof/>
              </w:rPr>
            </w:pPr>
            <w:r>
              <w:rPr>
                <w:noProof/>
              </w:rPr>
              <w:t>string</w:t>
            </w:r>
          </w:p>
        </w:tc>
        <w:tc>
          <w:tcPr>
            <w:tcW w:w="7407" w:type="dxa"/>
          </w:tcPr>
          <w:p w14:paraId="63B9BB5C" w14:textId="77777777" w:rsidR="00000000" w:rsidRDefault="00142A15">
            <w:pPr>
              <w:rPr>
                <w:lang w:val="ja-JP"/>
              </w:rPr>
            </w:pPr>
            <w:r>
              <w:rPr>
                <w:rFonts w:ascii="MS Gothic" w:eastAsia="MS Gothic" w:hint="eastAsia"/>
                <w:lang w:val="ja-JP"/>
              </w:rPr>
              <w:t>文字列</w:t>
            </w:r>
          </w:p>
        </w:tc>
      </w:tr>
      <w:tr w:rsidR="00000000" w14:paraId="78163AF9" w14:textId="77777777">
        <w:tc>
          <w:tcPr>
            <w:tcW w:w="660" w:type="dxa"/>
            <w:shd w:val="clear" w:color="auto" w:fill="F2F2F2" w:themeFill="background1" w:themeFillShade="F2"/>
          </w:tcPr>
          <w:p w14:paraId="59DE7A3E" w14:textId="77777777" w:rsidR="00000000" w:rsidRDefault="00142A15">
            <w:pPr>
              <w:rPr>
                <w:noProof/>
                <w:sz w:val="2"/>
              </w:rPr>
            </w:pPr>
            <w:r>
              <w:rPr>
                <w:noProof/>
                <w:sz w:val="16"/>
              </w:rPr>
              <w:t xml:space="preserve">366 </w:t>
            </w:r>
            <w:r>
              <w:rPr>
                <w:noProof/>
                <w:sz w:val="16"/>
              </w:rPr>
              <w:br/>
            </w:r>
            <w:r>
              <w:rPr>
                <w:noProof/>
                <w:sz w:val="2"/>
              </w:rPr>
              <w:t>c3528526-ec91-42de-bfec-94f4eee535b5</w:t>
            </w:r>
          </w:p>
        </w:tc>
        <w:tc>
          <w:tcPr>
            <w:tcW w:w="7407" w:type="dxa"/>
            <w:shd w:val="clear" w:color="auto" w:fill="F2F2F2" w:themeFill="background1" w:themeFillShade="F2"/>
          </w:tcPr>
          <w:p w14:paraId="47047E88" w14:textId="77777777" w:rsidR="00000000" w:rsidRDefault="00142A15">
            <w:pPr>
              <w:rPr>
                <w:noProof/>
              </w:rPr>
            </w:pPr>
            <w:r>
              <w:rPr>
                <w:noProof/>
              </w:rPr>
              <w:t>Ad type. e.g. preroll, midroll, etc.</w:t>
            </w:r>
          </w:p>
        </w:tc>
        <w:tc>
          <w:tcPr>
            <w:tcW w:w="7407" w:type="dxa"/>
          </w:tcPr>
          <w:p w14:paraId="1276F15D" w14:textId="77777777" w:rsidR="00000000" w:rsidRDefault="00142A15">
            <w:pPr>
              <w:rPr>
                <w:lang w:val="ja-JP"/>
              </w:rPr>
            </w:pPr>
            <w:r>
              <w:rPr>
                <w:rFonts w:ascii="MS Gothic" w:eastAsia="MS Gothic" w:hint="eastAsia"/>
                <w:lang w:val="ja-JP"/>
              </w:rPr>
              <w:t>広告タイプ</w:t>
            </w:r>
            <w:r>
              <w:rPr>
                <w:rFonts w:ascii="Meiryo UI" w:eastAsia="Meiryo UI" w:hAnsi="Meiryo UI" w:cs="Meiryo UI" w:hint="eastAsia"/>
                <w:lang w:val="ja-JP"/>
              </w:rPr>
              <w:t>。</w:t>
            </w:r>
            <w:r>
              <w:rPr>
                <w:rFonts w:ascii="MS Gothic" w:eastAsia="MS Gothic" w:hint="eastAsia"/>
                <w:lang w:val="ja-JP"/>
              </w:rPr>
              <w:t>例</w:t>
            </w:r>
            <w:r>
              <w:rPr>
                <w:rFonts w:ascii="Arial Unicode MS" w:eastAsia="Arial Unicode MS" w:hint="eastAsia"/>
                <w:lang w:val="ja-JP"/>
              </w:rPr>
              <w:t>：</w:t>
            </w:r>
            <w:r>
              <w:rPr>
                <w:rFonts w:ascii="MS Gothic" w:eastAsia="MS Gothic" w:hint="eastAsia"/>
                <w:lang w:val="ja-JP"/>
              </w:rPr>
              <w:t>プレロール</w:t>
            </w:r>
            <w:r>
              <w:rPr>
                <w:rFonts w:ascii="Meiryo UI" w:eastAsia="Meiryo UI" w:hAnsi="Meiryo UI" w:cs="Meiryo UI" w:hint="eastAsia"/>
                <w:lang w:val="ja-JP"/>
              </w:rPr>
              <w:t>、</w:t>
            </w:r>
            <w:r>
              <w:rPr>
                <w:rFonts w:ascii="MS Gothic" w:eastAsia="MS Gothic" w:hint="eastAsia"/>
                <w:lang w:val="ja-JP"/>
              </w:rPr>
              <w:t>ミッドロールなど</w:t>
            </w:r>
            <w:r>
              <w:rPr>
                <w:rFonts w:ascii="Meiryo UI" w:eastAsia="Meiryo UI" w:hAnsi="Meiryo UI" w:cs="Meiryo UI" w:hint="eastAsia"/>
                <w:lang w:val="ja-JP"/>
              </w:rPr>
              <w:t>。</w:t>
            </w:r>
          </w:p>
        </w:tc>
      </w:tr>
      <w:tr w:rsidR="00000000" w14:paraId="2BDB620E" w14:textId="77777777">
        <w:tc>
          <w:tcPr>
            <w:tcW w:w="660" w:type="dxa"/>
            <w:shd w:val="clear" w:color="auto" w:fill="F2F2F2" w:themeFill="background1" w:themeFillShade="F2"/>
          </w:tcPr>
          <w:p w14:paraId="07E15986" w14:textId="77777777" w:rsidR="00000000" w:rsidRDefault="00142A15">
            <w:pPr>
              <w:rPr>
                <w:noProof/>
                <w:sz w:val="2"/>
              </w:rPr>
            </w:pPr>
            <w:r>
              <w:rPr>
                <w:noProof/>
                <w:sz w:val="16"/>
              </w:rPr>
              <w:t xml:space="preserve">367 </w:t>
            </w:r>
            <w:r>
              <w:rPr>
                <w:noProof/>
                <w:sz w:val="16"/>
              </w:rPr>
              <w:br/>
            </w:r>
            <w:r>
              <w:rPr>
                <w:noProof/>
                <w:sz w:val="2"/>
              </w:rPr>
              <w:t>ca247488-9b6a-407a-bcd7-f11bbc83a35d</w:t>
            </w:r>
          </w:p>
        </w:tc>
        <w:tc>
          <w:tcPr>
            <w:tcW w:w="7407" w:type="dxa"/>
            <w:shd w:val="clear" w:color="auto" w:fill="F2F2F2" w:themeFill="background1" w:themeFillShade="F2"/>
          </w:tcPr>
          <w:p w14:paraId="6B340EEB" w14:textId="77777777" w:rsidR="00000000" w:rsidRDefault="00142A15">
            <w:pPr>
              <w:rPr>
                <w:noProof/>
              </w:rPr>
            </w:pPr>
            <w:r>
              <w:rPr>
                <w:rStyle w:val="mqInternal"/>
                <w:noProof/>
              </w:rPr>
              <w:t>[1}[2]{3]</w:t>
            </w:r>
          </w:p>
        </w:tc>
        <w:tc>
          <w:tcPr>
            <w:tcW w:w="7407" w:type="dxa"/>
          </w:tcPr>
          <w:p w14:paraId="472D31C6" w14:textId="77777777" w:rsidR="00000000" w:rsidRDefault="00142A15">
            <w:pPr>
              <w:rPr>
                <w:lang w:val="ja-JP"/>
              </w:rPr>
            </w:pPr>
            <w:r>
              <w:rPr>
                <w:rStyle w:val="mqInternal"/>
                <w:noProof/>
                <w:lang w:val="ja-JP"/>
              </w:rPr>
              <w:t>[1}[2]{3]</w:t>
            </w:r>
          </w:p>
        </w:tc>
      </w:tr>
      <w:tr w:rsidR="00000000" w14:paraId="27FBC3CF" w14:textId="77777777">
        <w:tc>
          <w:tcPr>
            <w:tcW w:w="660" w:type="dxa"/>
            <w:shd w:val="clear" w:color="auto" w:fill="F2F2F2" w:themeFill="background1" w:themeFillShade="F2"/>
          </w:tcPr>
          <w:p w14:paraId="1A4D86DC" w14:textId="77777777" w:rsidR="00000000" w:rsidRDefault="00142A15">
            <w:pPr>
              <w:rPr>
                <w:noProof/>
                <w:sz w:val="2"/>
              </w:rPr>
            </w:pPr>
            <w:r>
              <w:rPr>
                <w:noProof/>
                <w:sz w:val="16"/>
              </w:rPr>
              <w:t xml:space="preserve">368 </w:t>
            </w:r>
            <w:r>
              <w:rPr>
                <w:noProof/>
                <w:sz w:val="16"/>
              </w:rPr>
              <w:br/>
            </w:r>
            <w:r>
              <w:rPr>
                <w:noProof/>
                <w:sz w:val="2"/>
              </w:rPr>
              <w:t>1263bfc2-9e97-48e2-9219-837a9486bc32</w:t>
            </w:r>
          </w:p>
        </w:tc>
        <w:tc>
          <w:tcPr>
            <w:tcW w:w="7407" w:type="dxa"/>
            <w:shd w:val="clear" w:color="auto" w:fill="F2F2F2" w:themeFill="background1" w:themeFillShade="F2"/>
          </w:tcPr>
          <w:p w14:paraId="2B3B5C3F" w14:textId="77777777" w:rsidR="00000000" w:rsidRDefault="00142A15">
            <w:pPr>
              <w:rPr>
                <w:noProof/>
              </w:rPr>
            </w:pPr>
            <w:r>
              <w:rPr>
                <w:noProof/>
              </w:rPr>
              <w:t>integer64</w:t>
            </w:r>
          </w:p>
        </w:tc>
        <w:tc>
          <w:tcPr>
            <w:tcW w:w="7407" w:type="dxa"/>
          </w:tcPr>
          <w:p w14:paraId="1F4EAAD1" w14:textId="77777777" w:rsidR="00000000" w:rsidRDefault="00142A15">
            <w:pPr>
              <w:rPr>
                <w:lang w:val="ja-JP"/>
              </w:rPr>
            </w:pPr>
            <w:r>
              <w:rPr>
                <w:lang w:val="ja-JP"/>
              </w:rPr>
              <w:t>integer64</w:t>
            </w:r>
          </w:p>
        </w:tc>
      </w:tr>
      <w:tr w:rsidR="00000000" w14:paraId="1C54348B" w14:textId="77777777">
        <w:tc>
          <w:tcPr>
            <w:tcW w:w="660" w:type="dxa"/>
            <w:shd w:val="clear" w:color="auto" w:fill="F2F2F2" w:themeFill="background1" w:themeFillShade="F2"/>
          </w:tcPr>
          <w:p w14:paraId="0093924D" w14:textId="77777777" w:rsidR="00000000" w:rsidRDefault="00142A15">
            <w:pPr>
              <w:rPr>
                <w:noProof/>
                <w:sz w:val="2"/>
              </w:rPr>
            </w:pPr>
            <w:r>
              <w:rPr>
                <w:noProof/>
                <w:sz w:val="16"/>
              </w:rPr>
              <w:t xml:space="preserve">369 </w:t>
            </w:r>
            <w:r>
              <w:rPr>
                <w:noProof/>
                <w:sz w:val="16"/>
              </w:rPr>
              <w:br/>
            </w:r>
            <w:r>
              <w:rPr>
                <w:noProof/>
                <w:sz w:val="2"/>
              </w:rPr>
              <w:t>42ce22e5-2d48-4c3e-98ae-992256901bb7</w:t>
            </w:r>
          </w:p>
        </w:tc>
        <w:tc>
          <w:tcPr>
            <w:tcW w:w="7407" w:type="dxa"/>
            <w:shd w:val="clear" w:color="auto" w:fill="F2F2F2" w:themeFill="background1" w:themeFillShade="F2"/>
          </w:tcPr>
          <w:p w14:paraId="38604CFE" w14:textId="77777777" w:rsidR="00000000" w:rsidRDefault="00142A15">
            <w:pPr>
              <w:rPr>
                <w:noProof/>
              </w:rPr>
            </w:pPr>
            <w:r>
              <w:rPr>
                <w:noProof/>
              </w:rPr>
              <w:t>CreativeDuration is the duration of this ad.</w:t>
            </w:r>
          </w:p>
        </w:tc>
        <w:tc>
          <w:tcPr>
            <w:tcW w:w="7407" w:type="dxa"/>
          </w:tcPr>
          <w:p w14:paraId="61768EE1" w14:textId="77777777" w:rsidR="00000000" w:rsidRDefault="00142A15">
            <w:pPr>
              <w:rPr>
                <w:lang w:val="ja-JP"/>
              </w:rPr>
            </w:pPr>
            <w:r>
              <w:rPr>
                <w:lang w:val="ja-JP"/>
              </w:rPr>
              <w:t>CreativeDuration</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この広告の継続時間です</w:t>
            </w:r>
            <w:r>
              <w:rPr>
                <w:rFonts w:ascii="Meiryo UI" w:eastAsia="Meiryo UI" w:hAnsi="Meiryo UI" w:cs="Meiryo UI" w:hint="eastAsia"/>
                <w:lang w:val="ja-JP"/>
              </w:rPr>
              <w:t>。</w:t>
            </w:r>
          </w:p>
        </w:tc>
      </w:tr>
      <w:tr w:rsidR="00000000" w14:paraId="3426B55D" w14:textId="77777777">
        <w:tc>
          <w:tcPr>
            <w:tcW w:w="660" w:type="dxa"/>
            <w:shd w:val="clear" w:color="auto" w:fill="F2F2F2" w:themeFill="background1" w:themeFillShade="F2"/>
          </w:tcPr>
          <w:p w14:paraId="65707410" w14:textId="77777777" w:rsidR="00000000" w:rsidRDefault="00142A15">
            <w:pPr>
              <w:rPr>
                <w:noProof/>
                <w:sz w:val="2"/>
              </w:rPr>
            </w:pPr>
            <w:r>
              <w:rPr>
                <w:noProof/>
                <w:sz w:val="16"/>
              </w:rPr>
              <w:t xml:space="preserve">370 </w:t>
            </w:r>
            <w:r>
              <w:rPr>
                <w:noProof/>
                <w:sz w:val="16"/>
              </w:rPr>
              <w:br/>
            </w:r>
            <w:r>
              <w:rPr>
                <w:noProof/>
                <w:sz w:val="2"/>
              </w:rPr>
              <w:t>2f84e7ed-0b</w:t>
            </w:r>
            <w:r>
              <w:rPr>
                <w:noProof/>
                <w:sz w:val="2"/>
              </w:rPr>
              <w:t>a7-4e40-8261-45784b80da3e</w:t>
            </w:r>
          </w:p>
        </w:tc>
        <w:tc>
          <w:tcPr>
            <w:tcW w:w="7407" w:type="dxa"/>
            <w:shd w:val="clear" w:color="auto" w:fill="F2F2F2" w:themeFill="background1" w:themeFillShade="F2"/>
          </w:tcPr>
          <w:p w14:paraId="2621732A" w14:textId="77777777" w:rsidR="00000000" w:rsidRDefault="00142A15">
            <w:pPr>
              <w:rPr>
                <w:noProof/>
              </w:rPr>
            </w:pPr>
            <w:r>
              <w:rPr>
                <w:noProof/>
              </w:rPr>
              <w:t>Value is in nanoseconds.</w:t>
            </w:r>
          </w:p>
        </w:tc>
        <w:tc>
          <w:tcPr>
            <w:tcW w:w="7407" w:type="dxa"/>
          </w:tcPr>
          <w:p w14:paraId="6C4BD491" w14:textId="77777777" w:rsidR="00000000" w:rsidRDefault="00142A15">
            <w:pPr>
              <w:rPr>
                <w:lang w:val="ja-JP"/>
              </w:rPr>
            </w:pPr>
            <w:r>
              <w:rPr>
                <w:rFonts w:ascii="MS Gothic" w:eastAsia="MS Gothic" w:hint="eastAsia"/>
                <w:lang w:val="ja-JP"/>
              </w:rPr>
              <w:t>値はナノ秒単位です</w:t>
            </w:r>
            <w:r>
              <w:rPr>
                <w:rFonts w:ascii="Meiryo UI" w:eastAsia="Meiryo UI" w:hAnsi="Meiryo UI" w:cs="Meiryo UI" w:hint="eastAsia"/>
                <w:lang w:val="ja-JP"/>
              </w:rPr>
              <w:t>。</w:t>
            </w:r>
          </w:p>
        </w:tc>
      </w:tr>
      <w:tr w:rsidR="00000000" w14:paraId="6597D39A" w14:textId="77777777">
        <w:tc>
          <w:tcPr>
            <w:tcW w:w="660" w:type="dxa"/>
            <w:shd w:val="clear" w:color="auto" w:fill="F2F2F2" w:themeFill="background1" w:themeFillShade="F2"/>
          </w:tcPr>
          <w:p w14:paraId="4C087FD6" w14:textId="77777777" w:rsidR="00000000" w:rsidRDefault="00142A15">
            <w:pPr>
              <w:rPr>
                <w:noProof/>
                <w:sz w:val="2"/>
              </w:rPr>
            </w:pPr>
            <w:r>
              <w:rPr>
                <w:noProof/>
                <w:sz w:val="16"/>
              </w:rPr>
              <w:t xml:space="preserve">371 </w:t>
            </w:r>
            <w:r>
              <w:rPr>
                <w:noProof/>
                <w:sz w:val="16"/>
              </w:rPr>
              <w:br/>
            </w:r>
            <w:r>
              <w:rPr>
                <w:noProof/>
                <w:sz w:val="2"/>
              </w:rPr>
              <w:t>538fdc85-1270-47f0-8097-a8ef606cbdc5</w:t>
            </w:r>
          </w:p>
        </w:tc>
        <w:tc>
          <w:tcPr>
            <w:tcW w:w="7407" w:type="dxa"/>
            <w:shd w:val="clear" w:color="auto" w:fill="F2F2F2" w:themeFill="background1" w:themeFillShade="F2"/>
          </w:tcPr>
          <w:p w14:paraId="7D1D006B" w14:textId="77777777" w:rsidR="00000000" w:rsidRDefault="00142A15">
            <w:pPr>
              <w:rPr>
                <w:noProof/>
              </w:rPr>
            </w:pPr>
            <w:r>
              <w:rPr>
                <w:noProof/>
              </w:rPr>
              <w:t>ImpressionSummary fields</w:t>
            </w:r>
          </w:p>
        </w:tc>
        <w:tc>
          <w:tcPr>
            <w:tcW w:w="7407" w:type="dxa"/>
          </w:tcPr>
          <w:p w14:paraId="5CA5F43E" w14:textId="77777777" w:rsidR="00000000" w:rsidRDefault="00142A15">
            <w:pPr>
              <w:rPr>
                <w:lang w:val="ja-JP"/>
              </w:rPr>
            </w:pPr>
            <w:r>
              <w:rPr>
                <w:lang w:val="ja-JP"/>
              </w:rPr>
              <w:t>ImpressionSummary</w:t>
            </w:r>
            <w:r>
              <w:rPr>
                <w:rFonts w:ascii="MS Gothic" w:eastAsia="MS Gothic" w:hint="eastAsia"/>
                <w:lang w:val="ja-JP"/>
              </w:rPr>
              <w:t>フィールド</w:t>
            </w:r>
          </w:p>
        </w:tc>
      </w:tr>
      <w:tr w:rsidR="00000000" w14:paraId="773A7EF8" w14:textId="77777777">
        <w:tc>
          <w:tcPr>
            <w:tcW w:w="660" w:type="dxa"/>
            <w:shd w:val="clear" w:color="auto" w:fill="F2F2F2" w:themeFill="background1" w:themeFillShade="F2"/>
          </w:tcPr>
          <w:p w14:paraId="0C9D9610" w14:textId="77777777" w:rsidR="00000000" w:rsidRDefault="00142A15">
            <w:pPr>
              <w:rPr>
                <w:noProof/>
                <w:sz w:val="2"/>
              </w:rPr>
            </w:pPr>
            <w:r>
              <w:rPr>
                <w:noProof/>
                <w:sz w:val="16"/>
              </w:rPr>
              <w:t xml:space="preserve">372 </w:t>
            </w:r>
            <w:r>
              <w:rPr>
                <w:noProof/>
                <w:sz w:val="16"/>
              </w:rPr>
              <w:br/>
            </w:r>
            <w:r>
              <w:rPr>
                <w:noProof/>
                <w:sz w:val="2"/>
              </w:rPr>
              <w:t>1674e337-a93b-4e06-8a24-1f3e49039326</w:t>
            </w:r>
          </w:p>
        </w:tc>
        <w:tc>
          <w:tcPr>
            <w:tcW w:w="7407" w:type="dxa"/>
            <w:shd w:val="clear" w:color="auto" w:fill="F2F2F2" w:themeFill="background1" w:themeFillShade="F2"/>
          </w:tcPr>
          <w:p w14:paraId="1492927F" w14:textId="77777777" w:rsidR="00000000" w:rsidRDefault="00142A15">
            <w:pPr>
              <w:rPr>
                <w:noProof/>
              </w:rPr>
            </w:pPr>
            <w:r>
              <w:rPr>
                <w:noProof/>
              </w:rPr>
              <w:t>ImpressionSummary fields</w:t>
            </w:r>
          </w:p>
        </w:tc>
        <w:tc>
          <w:tcPr>
            <w:tcW w:w="7407" w:type="dxa"/>
          </w:tcPr>
          <w:p w14:paraId="560ACBD5" w14:textId="77777777" w:rsidR="00000000" w:rsidRDefault="00142A15">
            <w:pPr>
              <w:rPr>
                <w:lang w:val="ja-JP"/>
              </w:rPr>
            </w:pPr>
            <w:r>
              <w:rPr>
                <w:lang w:val="ja-JP"/>
              </w:rPr>
              <w:t>ImpressionSummary</w:t>
            </w:r>
            <w:r>
              <w:rPr>
                <w:rFonts w:ascii="MS Gothic" w:eastAsia="MS Gothic" w:hint="eastAsia"/>
                <w:lang w:val="ja-JP"/>
              </w:rPr>
              <w:t>フィールド</w:t>
            </w:r>
          </w:p>
        </w:tc>
      </w:tr>
      <w:tr w:rsidR="00000000" w14:paraId="1551E497" w14:textId="77777777">
        <w:tc>
          <w:tcPr>
            <w:tcW w:w="660" w:type="dxa"/>
            <w:shd w:val="clear" w:color="auto" w:fill="F2F2F2" w:themeFill="background1" w:themeFillShade="F2"/>
          </w:tcPr>
          <w:p w14:paraId="1A25F312" w14:textId="77777777" w:rsidR="00000000" w:rsidRDefault="00142A15">
            <w:pPr>
              <w:rPr>
                <w:noProof/>
                <w:sz w:val="2"/>
              </w:rPr>
            </w:pPr>
            <w:r>
              <w:rPr>
                <w:noProof/>
                <w:sz w:val="16"/>
              </w:rPr>
              <w:t xml:space="preserve">373 </w:t>
            </w:r>
            <w:r>
              <w:rPr>
                <w:noProof/>
                <w:sz w:val="16"/>
              </w:rPr>
              <w:br/>
            </w:r>
            <w:r>
              <w:rPr>
                <w:noProof/>
                <w:sz w:val="2"/>
              </w:rPr>
              <w:t>67ae7315-c82a-4200-a666-4b1abcff8821</w:t>
            </w:r>
          </w:p>
        </w:tc>
        <w:tc>
          <w:tcPr>
            <w:tcW w:w="7407" w:type="dxa"/>
            <w:shd w:val="clear" w:color="auto" w:fill="F2F2F2" w:themeFill="background1" w:themeFillShade="F2"/>
          </w:tcPr>
          <w:p w14:paraId="3CEAC07F" w14:textId="77777777" w:rsidR="00000000" w:rsidRDefault="00142A15">
            <w:pPr>
              <w:rPr>
                <w:noProof/>
              </w:rPr>
            </w:pPr>
            <w:r>
              <w:rPr>
                <w:noProof/>
              </w:rPr>
              <w:t>Field</w:t>
            </w:r>
          </w:p>
        </w:tc>
        <w:tc>
          <w:tcPr>
            <w:tcW w:w="7407" w:type="dxa"/>
          </w:tcPr>
          <w:p w14:paraId="14E7A281" w14:textId="77777777" w:rsidR="00000000" w:rsidRDefault="00142A15">
            <w:pPr>
              <w:rPr>
                <w:lang w:val="ja-JP"/>
              </w:rPr>
            </w:pPr>
            <w:r>
              <w:rPr>
                <w:rFonts w:ascii="MS Gothic" w:eastAsia="MS Gothic" w:hint="eastAsia"/>
                <w:lang w:val="ja-JP"/>
              </w:rPr>
              <w:t>フィールド</w:t>
            </w:r>
          </w:p>
        </w:tc>
      </w:tr>
      <w:tr w:rsidR="00000000" w14:paraId="5F786CC9" w14:textId="77777777">
        <w:tc>
          <w:tcPr>
            <w:tcW w:w="660" w:type="dxa"/>
            <w:shd w:val="clear" w:color="auto" w:fill="F2F2F2" w:themeFill="background1" w:themeFillShade="F2"/>
          </w:tcPr>
          <w:p w14:paraId="01BB3167" w14:textId="77777777" w:rsidR="00000000" w:rsidRDefault="00142A15">
            <w:pPr>
              <w:rPr>
                <w:noProof/>
                <w:sz w:val="2"/>
              </w:rPr>
            </w:pPr>
            <w:r>
              <w:rPr>
                <w:noProof/>
                <w:sz w:val="16"/>
              </w:rPr>
              <w:t xml:space="preserve">374 </w:t>
            </w:r>
            <w:r>
              <w:rPr>
                <w:noProof/>
                <w:sz w:val="16"/>
              </w:rPr>
              <w:br/>
            </w:r>
            <w:r>
              <w:rPr>
                <w:noProof/>
                <w:sz w:val="2"/>
              </w:rPr>
              <w:t>11c912cd-86e0-4a7b-8a5e-5b08135ad713</w:t>
            </w:r>
          </w:p>
        </w:tc>
        <w:tc>
          <w:tcPr>
            <w:tcW w:w="7407" w:type="dxa"/>
            <w:shd w:val="clear" w:color="auto" w:fill="F2F2F2" w:themeFill="background1" w:themeFillShade="F2"/>
          </w:tcPr>
          <w:p w14:paraId="0562E6E8" w14:textId="77777777" w:rsidR="00000000" w:rsidRDefault="00142A15">
            <w:pPr>
              <w:rPr>
                <w:noProof/>
              </w:rPr>
            </w:pPr>
            <w:r>
              <w:rPr>
                <w:noProof/>
              </w:rPr>
              <w:t>Type</w:t>
            </w:r>
          </w:p>
        </w:tc>
        <w:tc>
          <w:tcPr>
            <w:tcW w:w="7407" w:type="dxa"/>
          </w:tcPr>
          <w:p w14:paraId="3E410563" w14:textId="77777777" w:rsidR="00000000" w:rsidRDefault="00142A15">
            <w:pPr>
              <w:rPr>
                <w:lang w:val="ja-JP"/>
              </w:rPr>
            </w:pPr>
            <w:r>
              <w:rPr>
                <w:rFonts w:ascii="MS Gothic" w:eastAsia="MS Gothic" w:hint="eastAsia"/>
                <w:lang w:val="ja-JP"/>
              </w:rPr>
              <w:t>タイプ</w:t>
            </w:r>
          </w:p>
        </w:tc>
      </w:tr>
      <w:tr w:rsidR="00000000" w14:paraId="2277005C" w14:textId="77777777">
        <w:tc>
          <w:tcPr>
            <w:tcW w:w="660" w:type="dxa"/>
            <w:shd w:val="clear" w:color="auto" w:fill="F2F2F2" w:themeFill="background1" w:themeFillShade="F2"/>
          </w:tcPr>
          <w:p w14:paraId="29F25707" w14:textId="77777777" w:rsidR="00000000" w:rsidRDefault="00142A15">
            <w:pPr>
              <w:rPr>
                <w:noProof/>
                <w:sz w:val="2"/>
              </w:rPr>
            </w:pPr>
            <w:r>
              <w:rPr>
                <w:noProof/>
                <w:sz w:val="16"/>
              </w:rPr>
              <w:t xml:space="preserve">375 </w:t>
            </w:r>
            <w:r>
              <w:rPr>
                <w:noProof/>
                <w:sz w:val="16"/>
              </w:rPr>
              <w:br/>
            </w:r>
            <w:r>
              <w:rPr>
                <w:noProof/>
                <w:sz w:val="2"/>
              </w:rPr>
              <w:t>267a57d4-5d08-4e90-ab3f-1a60d9ba8f79</w:t>
            </w:r>
          </w:p>
        </w:tc>
        <w:tc>
          <w:tcPr>
            <w:tcW w:w="7407" w:type="dxa"/>
            <w:shd w:val="clear" w:color="auto" w:fill="F2F2F2" w:themeFill="background1" w:themeFillShade="F2"/>
          </w:tcPr>
          <w:p w14:paraId="5101729F" w14:textId="77777777" w:rsidR="00000000" w:rsidRDefault="00142A15">
            <w:pPr>
              <w:rPr>
                <w:noProof/>
              </w:rPr>
            </w:pPr>
            <w:r>
              <w:rPr>
                <w:noProof/>
              </w:rPr>
              <w:t>Description</w:t>
            </w:r>
          </w:p>
        </w:tc>
        <w:tc>
          <w:tcPr>
            <w:tcW w:w="7407" w:type="dxa"/>
          </w:tcPr>
          <w:p w14:paraId="3F9717C0" w14:textId="77777777" w:rsidR="00000000" w:rsidRDefault="00142A15">
            <w:pPr>
              <w:rPr>
                <w:lang w:val="ja-JP"/>
              </w:rPr>
            </w:pPr>
            <w:r>
              <w:rPr>
                <w:rFonts w:ascii="MS Gothic" w:eastAsia="MS Gothic" w:hint="eastAsia"/>
                <w:lang w:val="ja-JP"/>
              </w:rPr>
              <w:t>説明</w:t>
            </w:r>
          </w:p>
        </w:tc>
      </w:tr>
      <w:tr w:rsidR="00000000" w14:paraId="670A6C63" w14:textId="77777777">
        <w:tc>
          <w:tcPr>
            <w:tcW w:w="660" w:type="dxa"/>
            <w:shd w:val="clear" w:color="auto" w:fill="F2F2F2" w:themeFill="background1" w:themeFillShade="F2"/>
          </w:tcPr>
          <w:p w14:paraId="4A559A92" w14:textId="77777777" w:rsidR="00000000" w:rsidRDefault="00142A15">
            <w:pPr>
              <w:rPr>
                <w:noProof/>
                <w:sz w:val="2"/>
              </w:rPr>
            </w:pPr>
            <w:r>
              <w:rPr>
                <w:noProof/>
                <w:sz w:val="16"/>
              </w:rPr>
              <w:lastRenderedPageBreak/>
              <w:t xml:space="preserve">376 </w:t>
            </w:r>
            <w:r>
              <w:rPr>
                <w:noProof/>
                <w:sz w:val="16"/>
              </w:rPr>
              <w:br/>
            </w:r>
            <w:r>
              <w:rPr>
                <w:noProof/>
                <w:sz w:val="2"/>
              </w:rPr>
              <w:t>de47c83f-e7f7-44eb-b7a3-c871303bad42</w:t>
            </w:r>
          </w:p>
        </w:tc>
        <w:tc>
          <w:tcPr>
            <w:tcW w:w="7407" w:type="dxa"/>
            <w:shd w:val="clear" w:color="auto" w:fill="F2F2F2" w:themeFill="background1" w:themeFillShade="F2"/>
          </w:tcPr>
          <w:p w14:paraId="5117A203" w14:textId="77777777" w:rsidR="00000000" w:rsidRDefault="00142A15">
            <w:pPr>
              <w:rPr>
                <w:noProof/>
              </w:rPr>
            </w:pPr>
            <w:r>
              <w:rPr>
                <w:rStyle w:val="mqInternal"/>
                <w:noProof/>
              </w:rPr>
              <w:t>[1}[2]{3]</w:t>
            </w:r>
          </w:p>
        </w:tc>
        <w:tc>
          <w:tcPr>
            <w:tcW w:w="7407" w:type="dxa"/>
          </w:tcPr>
          <w:p w14:paraId="12AF382A" w14:textId="77777777" w:rsidR="00000000" w:rsidRDefault="00142A15">
            <w:pPr>
              <w:rPr>
                <w:lang w:val="ja-JP"/>
              </w:rPr>
            </w:pPr>
            <w:r>
              <w:rPr>
                <w:rStyle w:val="mqInternal"/>
                <w:noProof/>
                <w:lang w:val="ja-JP"/>
              </w:rPr>
              <w:t>[1}[2]{3]</w:t>
            </w:r>
            <w:r>
              <w:rPr>
                <w:lang w:val="ja-JP"/>
              </w:rPr>
              <w:t xml:space="preserve">   </w:t>
            </w:r>
          </w:p>
        </w:tc>
      </w:tr>
      <w:tr w:rsidR="00000000" w14:paraId="39BDE3D3" w14:textId="77777777">
        <w:tc>
          <w:tcPr>
            <w:tcW w:w="660" w:type="dxa"/>
            <w:shd w:val="clear" w:color="auto" w:fill="F2F2F2" w:themeFill="background1" w:themeFillShade="F2"/>
          </w:tcPr>
          <w:p w14:paraId="15ECF699" w14:textId="77777777" w:rsidR="00000000" w:rsidRDefault="00142A15">
            <w:pPr>
              <w:rPr>
                <w:noProof/>
                <w:sz w:val="2"/>
              </w:rPr>
            </w:pPr>
            <w:r>
              <w:rPr>
                <w:noProof/>
                <w:sz w:val="16"/>
              </w:rPr>
              <w:t xml:space="preserve">377 </w:t>
            </w:r>
            <w:r>
              <w:rPr>
                <w:noProof/>
                <w:sz w:val="16"/>
              </w:rPr>
              <w:br/>
            </w:r>
            <w:r>
              <w:rPr>
                <w:noProof/>
                <w:sz w:val="2"/>
              </w:rPr>
              <w:t>7dfe925c-41b3-4433-ad96-41543dde4f4d</w:t>
            </w:r>
          </w:p>
        </w:tc>
        <w:tc>
          <w:tcPr>
            <w:tcW w:w="7407" w:type="dxa"/>
            <w:shd w:val="clear" w:color="auto" w:fill="F2F2F2" w:themeFill="background1" w:themeFillShade="F2"/>
          </w:tcPr>
          <w:p w14:paraId="3EBCFCE3" w14:textId="77777777" w:rsidR="00000000" w:rsidRDefault="00142A15">
            <w:pPr>
              <w:rPr>
                <w:noProof/>
              </w:rPr>
            </w:pPr>
            <w:r>
              <w:rPr>
                <w:noProof/>
              </w:rPr>
              <w:t>string</w:t>
            </w:r>
          </w:p>
        </w:tc>
        <w:tc>
          <w:tcPr>
            <w:tcW w:w="7407" w:type="dxa"/>
          </w:tcPr>
          <w:p w14:paraId="733E57DE" w14:textId="77777777" w:rsidR="00000000" w:rsidRDefault="00142A15">
            <w:pPr>
              <w:rPr>
                <w:lang w:val="ja-JP"/>
              </w:rPr>
            </w:pPr>
            <w:r>
              <w:rPr>
                <w:rFonts w:ascii="MS Gothic" w:eastAsia="MS Gothic" w:hint="eastAsia"/>
                <w:lang w:val="ja-JP"/>
              </w:rPr>
              <w:t>文字列</w:t>
            </w:r>
          </w:p>
        </w:tc>
      </w:tr>
      <w:tr w:rsidR="00000000" w14:paraId="60F55C4E" w14:textId="77777777">
        <w:tc>
          <w:tcPr>
            <w:tcW w:w="660" w:type="dxa"/>
            <w:shd w:val="clear" w:color="auto" w:fill="F2F2F2" w:themeFill="background1" w:themeFillShade="F2"/>
          </w:tcPr>
          <w:p w14:paraId="44D9D903" w14:textId="77777777" w:rsidR="00000000" w:rsidRDefault="00142A15">
            <w:pPr>
              <w:rPr>
                <w:noProof/>
                <w:sz w:val="2"/>
              </w:rPr>
            </w:pPr>
            <w:r>
              <w:rPr>
                <w:noProof/>
                <w:sz w:val="16"/>
              </w:rPr>
              <w:t xml:space="preserve">378 </w:t>
            </w:r>
            <w:r>
              <w:rPr>
                <w:noProof/>
                <w:sz w:val="16"/>
              </w:rPr>
              <w:br/>
            </w:r>
            <w:r>
              <w:rPr>
                <w:noProof/>
                <w:sz w:val="2"/>
              </w:rPr>
              <w:t>0085f1b6-f348-4c94-9d52-80e8cfb77dcc</w:t>
            </w:r>
          </w:p>
        </w:tc>
        <w:tc>
          <w:tcPr>
            <w:tcW w:w="7407" w:type="dxa"/>
            <w:shd w:val="clear" w:color="auto" w:fill="F2F2F2" w:themeFill="background1" w:themeFillShade="F2"/>
          </w:tcPr>
          <w:p w14:paraId="74672D3D" w14:textId="77777777" w:rsidR="00000000" w:rsidRDefault="00142A15">
            <w:pPr>
              <w:rPr>
                <w:noProof/>
              </w:rPr>
            </w:pPr>
            <w:r>
              <w:rPr>
                <w:noProof/>
              </w:rPr>
              <w:t xml:space="preserve">Impression type. </w:t>
            </w:r>
            <w:r>
              <w:rPr>
                <w:rStyle w:val="mqInternal"/>
                <w:noProof/>
              </w:rPr>
              <w:t>[1}[2]{3]</w:t>
            </w:r>
            <w:r>
              <w:rPr>
                <w:noProof/>
              </w:rPr>
              <w:t xml:space="preserve">, </w:t>
            </w:r>
            <w:r>
              <w:rPr>
                <w:rStyle w:val="mqInternal"/>
                <w:noProof/>
              </w:rPr>
              <w:t>[1}[5]{3]</w:t>
            </w:r>
            <w:r>
              <w:rPr>
                <w:noProof/>
              </w:rPr>
              <w:t xml:space="preserve">, </w:t>
            </w:r>
            <w:r>
              <w:rPr>
                <w:rStyle w:val="mqInternal"/>
                <w:noProof/>
              </w:rPr>
              <w:t>[7}[8]{3]</w:t>
            </w:r>
            <w:r>
              <w:rPr>
                <w:noProof/>
              </w:rPr>
              <w:t xml:space="preserve">, </w:t>
            </w:r>
            <w:r>
              <w:rPr>
                <w:rStyle w:val="mqInternal"/>
                <w:noProof/>
              </w:rPr>
              <w:t>[7}[11]{3]</w:t>
            </w:r>
            <w:r>
              <w:rPr>
                <w:noProof/>
              </w:rPr>
              <w:t xml:space="preserve">, or </w:t>
            </w:r>
            <w:r>
              <w:rPr>
                <w:rStyle w:val="mqInternal"/>
                <w:noProof/>
              </w:rPr>
              <w:t>[7}[14]{3]</w:t>
            </w:r>
            <w:r>
              <w:rPr>
                <w:noProof/>
              </w:rPr>
              <w:t>.</w:t>
            </w:r>
          </w:p>
        </w:tc>
        <w:tc>
          <w:tcPr>
            <w:tcW w:w="7407" w:type="dxa"/>
          </w:tcPr>
          <w:p w14:paraId="353F859B" w14:textId="77777777" w:rsidR="00000000" w:rsidRDefault="00142A15">
            <w:pPr>
              <w:rPr>
                <w:lang w:val="ja-JP"/>
              </w:rPr>
            </w:pPr>
            <w:r>
              <w:rPr>
                <w:rFonts w:ascii="MS Gothic" w:eastAsia="MS Gothic" w:hint="eastAsia"/>
                <w:lang w:val="ja-JP"/>
              </w:rPr>
              <w:t>インプレッションタイプ</w:t>
            </w:r>
            <w:r>
              <w:rPr>
                <w:rFonts w:ascii="Meiryo UI" w:eastAsia="Meiryo UI" w:hAnsi="Meiryo UI" w:cs="Meiryo UI" w:hint="eastAsia"/>
                <w:lang w:val="ja-JP"/>
              </w:rPr>
              <w:t>。</w:t>
            </w:r>
            <w:r>
              <w:rPr>
                <w:rStyle w:val="mqInternal"/>
                <w:noProof/>
                <w:lang w:val="ja-JP"/>
              </w:rPr>
              <w:t>[1}[2]{3]</w:t>
            </w:r>
            <w:r>
              <w:rPr>
                <w:rFonts w:ascii="Meiryo UI" w:eastAsia="Meiryo UI" w:hAnsi="Meiryo UI" w:cs="Meiryo UI" w:hint="eastAsia"/>
                <w:lang w:val="ja-JP"/>
              </w:rPr>
              <w:t>、</w:t>
            </w:r>
            <w:r>
              <w:rPr>
                <w:rStyle w:val="mqInternal"/>
                <w:noProof/>
                <w:lang w:val="ja-JP"/>
              </w:rPr>
              <w:t>[1}[5]{3]</w:t>
            </w:r>
            <w:r>
              <w:rPr>
                <w:rFonts w:ascii="Meiryo UI" w:eastAsia="Meiryo UI" w:hAnsi="Meiryo UI" w:cs="Meiryo UI" w:hint="eastAsia"/>
                <w:lang w:val="ja-JP"/>
              </w:rPr>
              <w:t>、</w:t>
            </w:r>
            <w:r>
              <w:rPr>
                <w:rStyle w:val="mqInternal"/>
                <w:noProof/>
                <w:lang w:val="ja-JP"/>
              </w:rPr>
              <w:t>[7}[8]{3]</w:t>
            </w:r>
            <w:r>
              <w:rPr>
                <w:rFonts w:ascii="Meiryo UI" w:eastAsia="Meiryo UI" w:hAnsi="Meiryo UI" w:cs="Meiryo UI" w:hint="eastAsia"/>
                <w:lang w:val="ja-JP"/>
              </w:rPr>
              <w:t>、</w:t>
            </w:r>
            <w:r>
              <w:rPr>
                <w:rStyle w:val="mqInternal"/>
                <w:noProof/>
                <w:lang w:val="ja-JP"/>
              </w:rPr>
              <w:t>[7}[11]{3]</w:t>
            </w:r>
            <w:r>
              <w:rPr>
                <w:rFonts w:ascii="Meiryo UI" w:eastAsia="Meiryo UI" w:hAnsi="Meiryo UI" w:cs="Meiryo UI" w:hint="eastAsia"/>
                <w:lang w:val="ja-JP"/>
              </w:rPr>
              <w:t>、</w:t>
            </w:r>
            <w:r>
              <w:rPr>
                <w:rFonts w:ascii="MS Gothic" w:eastAsia="MS Gothic" w:hint="eastAsia"/>
                <w:lang w:val="ja-JP"/>
              </w:rPr>
              <w:t>または</w:t>
            </w:r>
            <w:r>
              <w:rPr>
                <w:rStyle w:val="mqInternal"/>
                <w:noProof/>
                <w:lang w:val="ja-JP"/>
              </w:rPr>
              <w:t>[7}[14]{3]</w:t>
            </w:r>
            <w:r>
              <w:rPr>
                <w:rFonts w:ascii="Meiryo UI" w:eastAsia="Meiryo UI" w:hAnsi="Meiryo UI" w:cs="Meiryo UI" w:hint="eastAsia"/>
                <w:lang w:val="ja-JP"/>
              </w:rPr>
              <w:t>。</w:t>
            </w:r>
          </w:p>
        </w:tc>
      </w:tr>
      <w:tr w:rsidR="00000000" w14:paraId="3DFAE72F" w14:textId="77777777">
        <w:tc>
          <w:tcPr>
            <w:tcW w:w="660" w:type="dxa"/>
            <w:shd w:val="clear" w:color="auto" w:fill="F2F2F2" w:themeFill="background1" w:themeFillShade="F2"/>
          </w:tcPr>
          <w:p w14:paraId="3FE303BD" w14:textId="77777777" w:rsidR="00000000" w:rsidRDefault="00142A15">
            <w:pPr>
              <w:rPr>
                <w:noProof/>
                <w:sz w:val="2"/>
              </w:rPr>
            </w:pPr>
            <w:r>
              <w:rPr>
                <w:noProof/>
                <w:sz w:val="16"/>
              </w:rPr>
              <w:t xml:space="preserve">379 </w:t>
            </w:r>
            <w:r>
              <w:rPr>
                <w:noProof/>
                <w:sz w:val="16"/>
              </w:rPr>
              <w:br/>
            </w:r>
            <w:r>
              <w:rPr>
                <w:noProof/>
                <w:sz w:val="2"/>
              </w:rPr>
              <w:t>3e6ba5b6-55a3-</w:t>
            </w:r>
            <w:r>
              <w:rPr>
                <w:noProof/>
                <w:sz w:val="2"/>
              </w:rPr>
              <w:t>4318-ac4a-542d6153d107</w:t>
            </w:r>
          </w:p>
        </w:tc>
        <w:tc>
          <w:tcPr>
            <w:tcW w:w="7407" w:type="dxa"/>
            <w:shd w:val="clear" w:color="auto" w:fill="F2F2F2" w:themeFill="background1" w:themeFillShade="F2"/>
          </w:tcPr>
          <w:p w14:paraId="0313369E" w14:textId="77777777" w:rsidR="00000000" w:rsidRDefault="00142A15">
            <w:pPr>
              <w:rPr>
                <w:noProof/>
              </w:rPr>
            </w:pPr>
            <w:r>
              <w:rPr>
                <w:rStyle w:val="mqInternal"/>
                <w:noProof/>
              </w:rPr>
              <w:t>[1}[2]{3]</w:t>
            </w:r>
          </w:p>
        </w:tc>
        <w:tc>
          <w:tcPr>
            <w:tcW w:w="7407" w:type="dxa"/>
          </w:tcPr>
          <w:p w14:paraId="1322ED6B" w14:textId="77777777" w:rsidR="00000000" w:rsidRDefault="00142A15">
            <w:pPr>
              <w:rPr>
                <w:lang w:val="ja-JP"/>
              </w:rPr>
            </w:pPr>
            <w:r>
              <w:rPr>
                <w:rStyle w:val="mqInternal"/>
                <w:noProof/>
                <w:lang w:val="ja-JP"/>
              </w:rPr>
              <w:t>[1}[2]{3]</w:t>
            </w:r>
          </w:p>
        </w:tc>
      </w:tr>
      <w:tr w:rsidR="00000000" w14:paraId="739FB36D" w14:textId="77777777">
        <w:tc>
          <w:tcPr>
            <w:tcW w:w="660" w:type="dxa"/>
            <w:shd w:val="clear" w:color="auto" w:fill="F2F2F2" w:themeFill="background1" w:themeFillShade="F2"/>
          </w:tcPr>
          <w:p w14:paraId="5D83C13A" w14:textId="77777777" w:rsidR="00000000" w:rsidRDefault="00142A15">
            <w:pPr>
              <w:rPr>
                <w:noProof/>
                <w:sz w:val="2"/>
              </w:rPr>
            </w:pPr>
            <w:r>
              <w:rPr>
                <w:noProof/>
                <w:sz w:val="16"/>
              </w:rPr>
              <w:t xml:space="preserve">380 </w:t>
            </w:r>
            <w:r>
              <w:rPr>
                <w:noProof/>
                <w:sz w:val="16"/>
              </w:rPr>
              <w:br/>
            </w:r>
            <w:r>
              <w:rPr>
                <w:noProof/>
                <w:sz w:val="2"/>
              </w:rPr>
              <w:t>a1bf66f8-2f7f-434a-a724-22a6692110e5</w:t>
            </w:r>
          </w:p>
        </w:tc>
        <w:tc>
          <w:tcPr>
            <w:tcW w:w="7407" w:type="dxa"/>
            <w:shd w:val="clear" w:color="auto" w:fill="F2F2F2" w:themeFill="background1" w:themeFillShade="F2"/>
          </w:tcPr>
          <w:p w14:paraId="2298AF08" w14:textId="77777777" w:rsidR="00000000" w:rsidRDefault="00142A15">
            <w:pPr>
              <w:rPr>
                <w:noProof/>
              </w:rPr>
            </w:pPr>
            <w:r>
              <w:rPr>
                <w:noProof/>
              </w:rPr>
              <w:t>string</w:t>
            </w:r>
          </w:p>
        </w:tc>
        <w:tc>
          <w:tcPr>
            <w:tcW w:w="7407" w:type="dxa"/>
          </w:tcPr>
          <w:p w14:paraId="567F7B08" w14:textId="77777777" w:rsidR="00000000" w:rsidRDefault="00142A15">
            <w:pPr>
              <w:rPr>
                <w:lang w:val="ja-JP"/>
              </w:rPr>
            </w:pPr>
            <w:r>
              <w:rPr>
                <w:rFonts w:ascii="MS Gothic" w:eastAsia="MS Gothic" w:hint="eastAsia"/>
                <w:lang w:val="ja-JP"/>
              </w:rPr>
              <w:t>文字列</w:t>
            </w:r>
          </w:p>
        </w:tc>
      </w:tr>
      <w:tr w:rsidR="00000000" w14:paraId="182F7691" w14:textId="77777777">
        <w:tc>
          <w:tcPr>
            <w:tcW w:w="660" w:type="dxa"/>
            <w:shd w:val="clear" w:color="auto" w:fill="F2F2F2" w:themeFill="background1" w:themeFillShade="F2"/>
          </w:tcPr>
          <w:p w14:paraId="50B34E6A" w14:textId="77777777" w:rsidR="00000000" w:rsidRDefault="00142A15">
            <w:pPr>
              <w:rPr>
                <w:noProof/>
                <w:sz w:val="2"/>
              </w:rPr>
            </w:pPr>
            <w:r>
              <w:rPr>
                <w:noProof/>
                <w:sz w:val="16"/>
              </w:rPr>
              <w:t xml:space="preserve">381 </w:t>
            </w:r>
            <w:r>
              <w:rPr>
                <w:noProof/>
                <w:sz w:val="16"/>
              </w:rPr>
              <w:br/>
            </w:r>
            <w:r>
              <w:rPr>
                <w:noProof/>
                <w:sz w:val="2"/>
              </w:rPr>
              <w:t>afdb671e-af60-42ee-b410-c7f8d2418892</w:t>
            </w:r>
          </w:p>
        </w:tc>
        <w:tc>
          <w:tcPr>
            <w:tcW w:w="7407" w:type="dxa"/>
            <w:shd w:val="clear" w:color="auto" w:fill="F2F2F2" w:themeFill="background1" w:themeFillShade="F2"/>
          </w:tcPr>
          <w:p w14:paraId="09D40F0E" w14:textId="77777777" w:rsidR="00000000" w:rsidRDefault="00142A15">
            <w:pPr>
              <w:rPr>
                <w:noProof/>
              </w:rPr>
            </w:pPr>
            <w:r>
              <w:rPr>
                <w:noProof/>
              </w:rPr>
              <w:t>URL to send impression to.</w:t>
            </w:r>
          </w:p>
        </w:tc>
        <w:tc>
          <w:tcPr>
            <w:tcW w:w="7407" w:type="dxa"/>
          </w:tcPr>
          <w:p w14:paraId="275237B2" w14:textId="77777777" w:rsidR="00000000" w:rsidRDefault="00142A15">
            <w:pPr>
              <w:rPr>
                <w:lang w:val="ja-JP"/>
              </w:rPr>
            </w:pPr>
            <w:r>
              <w:rPr>
                <w:rFonts w:ascii="MS Gothic" w:eastAsia="MS Gothic" w:hint="eastAsia"/>
                <w:lang w:val="ja-JP"/>
              </w:rPr>
              <w:t>インプレッションを送信する</w:t>
            </w:r>
            <w:r>
              <w:rPr>
                <w:lang w:val="ja-JP"/>
              </w:rPr>
              <w:t>URL</w:t>
            </w:r>
            <w:r>
              <w:rPr>
                <w:rFonts w:ascii="Meiryo UI" w:eastAsia="Meiryo UI" w:hAnsi="Meiryo UI" w:cs="Meiryo UI" w:hint="eastAsia"/>
                <w:lang w:val="ja-JP"/>
              </w:rPr>
              <w:t>。</w:t>
            </w:r>
          </w:p>
        </w:tc>
      </w:tr>
      <w:tr w:rsidR="00000000" w14:paraId="3D1FFC03" w14:textId="77777777">
        <w:tc>
          <w:tcPr>
            <w:tcW w:w="660" w:type="dxa"/>
            <w:shd w:val="clear" w:color="auto" w:fill="F2F2F2" w:themeFill="background1" w:themeFillShade="F2"/>
          </w:tcPr>
          <w:p w14:paraId="6FE4566A" w14:textId="77777777" w:rsidR="00000000" w:rsidRDefault="00142A15">
            <w:pPr>
              <w:rPr>
                <w:noProof/>
                <w:sz w:val="2"/>
              </w:rPr>
            </w:pPr>
            <w:r>
              <w:rPr>
                <w:noProof/>
                <w:sz w:val="16"/>
              </w:rPr>
              <w:t xml:space="preserve">382 </w:t>
            </w:r>
            <w:r>
              <w:rPr>
                <w:noProof/>
                <w:sz w:val="16"/>
              </w:rPr>
              <w:br/>
            </w:r>
            <w:r>
              <w:rPr>
                <w:noProof/>
                <w:sz w:val="2"/>
              </w:rPr>
              <w:t>8acd1ff8-d38c-48df-9a6b-f5aa12b7e8cf</w:t>
            </w:r>
          </w:p>
        </w:tc>
        <w:tc>
          <w:tcPr>
            <w:tcW w:w="7407" w:type="dxa"/>
            <w:shd w:val="clear" w:color="auto" w:fill="F2F2F2" w:themeFill="background1" w:themeFillShade="F2"/>
          </w:tcPr>
          <w:p w14:paraId="25D41420" w14:textId="77777777" w:rsidR="00000000" w:rsidRDefault="00142A15">
            <w:pPr>
              <w:rPr>
                <w:noProof/>
              </w:rPr>
            </w:pPr>
            <w:r>
              <w:rPr>
                <w:noProof/>
              </w:rPr>
              <w:t>AdRequest fields</w:t>
            </w:r>
          </w:p>
        </w:tc>
        <w:tc>
          <w:tcPr>
            <w:tcW w:w="7407" w:type="dxa"/>
          </w:tcPr>
          <w:p w14:paraId="5414CD97" w14:textId="77777777" w:rsidR="00000000" w:rsidRDefault="00142A15">
            <w:pPr>
              <w:rPr>
                <w:lang w:val="ja-JP"/>
              </w:rPr>
            </w:pPr>
            <w:r>
              <w:rPr>
                <w:lang w:val="ja-JP"/>
              </w:rPr>
              <w:t>AdRequest</w:t>
            </w:r>
            <w:r>
              <w:rPr>
                <w:rFonts w:ascii="MS Gothic" w:eastAsia="MS Gothic" w:hint="eastAsia"/>
                <w:lang w:val="ja-JP"/>
              </w:rPr>
              <w:t>フィールド</w:t>
            </w:r>
          </w:p>
        </w:tc>
      </w:tr>
      <w:tr w:rsidR="00000000" w14:paraId="417442FA" w14:textId="77777777">
        <w:tc>
          <w:tcPr>
            <w:tcW w:w="660" w:type="dxa"/>
            <w:shd w:val="clear" w:color="auto" w:fill="F2F2F2" w:themeFill="background1" w:themeFillShade="F2"/>
          </w:tcPr>
          <w:p w14:paraId="0F13D6FC" w14:textId="77777777" w:rsidR="00000000" w:rsidRDefault="00142A15">
            <w:pPr>
              <w:rPr>
                <w:noProof/>
                <w:sz w:val="2"/>
              </w:rPr>
            </w:pPr>
            <w:r>
              <w:rPr>
                <w:noProof/>
                <w:sz w:val="16"/>
              </w:rPr>
              <w:t xml:space="preserve">383 </w:t>
            </w:r>
            <w:r>
              <w:rPr>
                <w:noProof/>
                <w:sz w:val="16"/>
              </w:rPr>
              <w:br/>
            </w:r>
            <w:r>
              <w:rPr>
                <w:noProof/>
                <w:sz w:val="2"/>
              </w:rPr>
              <w:t>cbde6b59-c46d-4f67-8dbe-5c2bbc3b40f4</w:t>
            </w:r>
          </w:p>
        </w:tc>
        <w:tc>
          <w:tcPr>
            <w:tcW w:w="7407" w:type="dxa"/>
            <w:shd w:val="clear" w:color="auto" w:fill="F2F2F2" w:themeFill="background1" w:themeFillShade="F2"/>
          </w:tcPr>
          <w:p w14:paraId="072B3780" w14:textId="77777777" w:rsidR="00000000" w:rsidRDefault="00142A15">
            <w:pPr>
              <w:rPr>
                <w:noProof/>
              </w:rPr>
            </w:pPr>
            <w:r>
              <w:rPr>
                <w:noProof/>
              </w:rPr>
              <w:t>Contains HTTP request and response data with Ad Provider.</w:t>
            </w:r>
          </w:p>
        </w:tc>
        <w:tc>
          <w:tcPr>
            <w:tcW w:w="7407" w:type="dxa"/>
          </w:tcPr>
          <w:p w14:paraId="1FFCD496" w14:textId="77777777" w:rsidR="00000000" w:rsidRDefault="00142A15">
            <w:pPr>
              <w:rPr>
                <w:lang w:val="ja-JP"/>
              </w:rPr>
            </w:pPr>
            <w:r>
              <w:rPr>
                <w:rFonts w:ascii="MS Gothic" w:eastAsia="MS Gothic" w:hint="eastAsia"/>
                <w:lang w:val="ja-JP"/>
              </w:rPr>
              <w:t>広告プロバイダーでの</w:t>
            </w:r>
            <w:r>
              <w:rPr>
                <w:lang w:val="ja-JP"/>
              </w:rPr>
              <w:t>HTTP</w:t>
            </w:r>
            <w:r>
              <w:rPr>
                <w:rFonts w:ascii="MS Gothic" w:eastAsia="MS Gothic" w:hint="eastAsia"/>
                <w:lang w:val="ja-JP"/>
              </w:rPr>
              <w:t>要求および応答データが含まれています</w:t>
            </w:r>
            <w:r>
              <w:rPr>
                <w:rFonts w:ascii="Meiryo UI" w:eastAsia="Meiryo UI" w:hAnsi="Meiryo UI" w:cs="Meiryo UI" w:hint="eastAsia"/>
                <w:lang w:val="ja-JP"/>
              </w:rPr>
              <w:t>。</w:t>
            </w:r>
          </w:p>
        </w:tc>
      </w:tr>
      <w:tr w:rsidR="00000000" w14:paraId="2BEADB01" w14:textId="77777777">
        <w:tc>
          <w:tcPr>
            <w:tcW w:w="660" w:type="dxa"/>
            <w:shd w:val="clear" w:color="auto" w:fill="F2F2F2" w:themeFill="background1" w:themeFillShade="F2"/>
          </w:tcPr>
          <w:p w14:paraId="243A4B69" w14:textId="77777777" w:rsidR="00000000" w:rsidRDefault="00142A15">
            <w:pPr>
              <w:rPr>
                <w:noProof/>
                <w:sz w:val="2"/>
              </w:rPr>
            </w:pPr>
            <w:r>
              <w:rPr>
                <w:noProof/>
                <w:sz w:val="16"/>
              </w:rPr>
              <w:t xml:space="preserve">384 </w:t>
            </w:r>
            <w:r>
              <w:rPr>
                <w:noProof/>
                <w:sz w:val="16"/>
              </w:rPr>
              <w:br/>
            </w:r>
            <w:r>
              <w:rPr>
                <w:noProof/>
                <w:sz w:val="2"/>
              </w:rPr>
              <w:t>220c7de8-3568-4fd7-afd5-170a81f2c279</w:t>
            </w:r>
          </w:p>
        </w:tc>
        <w:tc>
          <w:tcPr>
            <w:tcW w:w="7407" w:type="dxa"/>
            <w:shd w:val="clear" w:color="auto" w:fill="F2F2F2" w:themeFill="background1" w:themeFillShade="F2"/>
          </w:tcPr>
          <w:p w14:paraId="6B6BC5C5" w14:textId="77777777" w:rsidR="00000000" w:rsidRDefault="00142A15">
            <w:pPr>
              <w:rPr>
                <w:noProof/>
              </w:rPr>
            </w:pPr>
            <w:r>
              <w:rPr>
                <w:noProof/>
              </w:rPr>
              <w:t xml:space="preserve">Includes </w:t>
            </w:r>
            <w:r>
              <w:rPr>
                <w:rStyle w:val="mqInternal"/>
                <w:noProof/>
              </w:rPr>
              <w:t>[1}</w:t>
            </w:r>
            <w:r>
              <w:rPr>
                <w:noProof/>
              </w:rPr>
              <w:t>Common fields</w:t>
            </w:r>
            <w:r>
              <w:rPr>
                <w:rStyle w:val="mqInternal"/>
                <w:noProof/>
              </w:rPr>
              <w:t>{2]</w:t>
            </w:r>
            <w:r>
              <w:rPr>
                <w:noProof/>
              </w:rPr>
              <w:t xml:space="preserve"> and </w:t>
            </w:r>
            <w:r>
              <w:rPr>
                <w:rStyle w:val="mqInternal"/>
                <w:noProof/>
              </w:rPr>
              <w:t>[3}</w:t>
            </w:r>
            <w:r>
              <w:rPr>
                <w:noProof/>
              </w:rPr>
              <w:t>HTTP Fields</w:t>
            </w:r>
            <w:r>
              <w:rPr>
                <w:rStyle w:val="mqInternal"/>
                <w:noProof/>
              </w:rPr>
              <w:t>{2]</w:t>
            </w:r>
          </w:p>
        </w:tc>
        <w:tc>
          <w:tcPr>
            <w:tcW w:w="7407" w:type="dxa"/>
          </w:tcPr>
          <w:p w14:paraId="208F1379" w14:textId="77777777" w:rsidR="00000000" w:rsidRDefault="00142A15">
            <w:pPr>
              <w:rPr>
                <w:lang w:val="ja-JP"/>
              </w:rPr>
            </w:pPr>
            <w:r>
              <w:rPr>
                <w:rStyle w:val="mqInternal"/>
                <w:noProof/>
                <w:lang w:val="ja-JP"/>
              </w:rPr>
              <w:t>[1}{2]</w:t>
            </w:r>
            <w:r>
              <w:rPr>
                <w:rFonts w:ascii="MS Gothic" w:eastAsia="MS Gothic" w:hint="eastAsia"/>
                <w:lang w:val="ja-JP"/>
              </w:rPr>
              <w:t>共通フィールドと</w:t>
            </w:r>
            <w:r>
              <w:rPr>
                <w:rStyle w:val="mqInternal"/>
                <w:noProof/>
                <w:lang w:val="ja-JP"/>
              </w:rPr>
              <w:t>[3}</w:t>
            </w:r>
            <w:r>
              <w:rPr>
                <w:lang w:val="ja-JP"/>
              </w:rPr>
              <w:t xml:space="preserve"> HTTP </w:t>
            </w:r>
            <w:r>
              <w:rPr>
                <w:rFonts w:ascii="MS Gothic" w:eastAsia="MS Gothic" w:hint="eastAsia"/>
                <w:lang w:val="ja-JP"/>
              </w:rPr>
              <w:t>フィールドを含む</w:t>
            </w:r>
            <w:r>
              <w:rPr>
                <w:rStyle w:val="mqInternal"/>
                <w:noProof/>
                <w:lang w:val="ja-JP"/>
              </w:rPr>
              <w:t>{2]</w:t>
            </w:r>
          </w:p>
        </w:tc>
      </w:tr>
      <w:tr w:rsidR="00000000" w14:paraId="2A82ECBE" w14:textId="77777777">
        <w:tc>
          <w:tcPr>
            <w:tcW w:w="660" w:type="dxa"/>
            <w:shd w:val="clear" w:color="auto" w:fill="F2F2F2" w:themeFill="background1" w:themeFillShade="F2"/>
          </w:tcPr>
          <w:p w14:paraId="6BE08B3B" w14:textId="77777777" w:rsidR="00000000" w:rsidRDefault="00142A15">
            <w:pPr>
              <w:rPr>
                <w:noProof/>
                <w:sz w:val="2"/>
              </w:rPr>
            </w:pPr>
            <w:r>
              <w:rPr>
                <w:noProof/>
                <w:sz w:val="16"/>
              </w:rPr>
              <w:t xml:space="preserve">385 </w:t>
            </w:r>
            <w:r>
              <w:rPr>
                <w:noProof/>
                <w:sz w:val="16"/>
              </w:rPr>
              <w:br/>
            </w:r>
            <w:r>
              <w:rPr>
                <w:noProof/>
                <w:sz w:val="2"/>
              </w:rPr>
              <w:t>fc8af7c4-f196-40ea-8eab-b884c2c345b6</w:t>
            </w:r>
          </w:p>
        </w:tc>
        <w:tc>
          <w:tcPr>
            <w:tcW w:w="7407" w:type="dxa"/>
            <w:shd w:val="clear" w:color="auto" w:fill="F2F2F2" w:themeFill="background1" w:themeFillShade="F2"/>
          </w:tcPr>
          <w:p w14:paraId="204A366B" w14:textId="77777777" w:rsidR="00000000" w:rsidRDefault="00142A15">
            <w:pPr>
              <w:rPr>
                <w:noProof/>
              </w:rPr>
            </w:pPr>
            <w:r>
              <w:rPr>
                <w:noProof/>
              </w:rPr>
              <w:t>AdRequest fields</w:t>
            </w:r>
          </w:p>
        </w:tc>
        <w:tc>
          <w:tcPr>
            <w:tcW w:w="7407" w:type="dxa"/>
          </w:tcPr>
          <w:p w14:paraId="5A167492" w14:textId="77777777" w:rsidR="00000000" w:rsidRDefault="00142A15">
            <w:pPr>
              <w:rPr>
                <w:lang w:val="ja-JP"/>
              </w:rPr>
            </w:pPr>
            <w:r>
              <w:rPr>
                <w:lang w:val="ja-JP"/>
              </w:rPr>
              <w:t>AdRequest</w:t>
            </w:r>
            <w:r>
              <w:rPr>
                <w:rFonts w:ascii="MS Gothic" w:eastAsia="MS Gothic" w:hint="eastAsia"/>
                <w:lang w:val="ja-JP"/>
              </w:rPr>
              <w:t>フィールド</w:t>
            </w:r>
          </w:p>
        </w:tc>
      </w:tr>
      <w:tr w:rsidR="00000000" w14:paraId="2BBA2E65" w14:textId="77777777">
        <w:tc>
          <w:tcPr>
            <w:tcW w:w="660" w:type="dxa"/>
            <w:shd w:val="clear" w:color="auto" w:fill="F2F2F2" w:themeFill="background1" w:themeFillShade="F2"/>
          </w:tcPr>
          <w:p w14:paraId="7BC0F77B" w14:textId="77777777" w:rsidR="00000000" w:rsidRDefault="00142A15">
            <w:pPr>
              <w:rPr>
                <w:noProof/>
                <w:sz w:val="2"/>
              </w:rPr>
            </w:pPr>
            <w:r>
              <w:rPr>
                <w:noProof/>
                <w:sz w:val="16"/>
              </w:rPr>
              <w:t xml:space="preserve">386 </w:t>
            </w:r>
            <w:r>
              <w:rPr>
                <w:noProof/>
                <w:sz w:val="16"/>
              </w:rPr>
              <w:br/>
            </w:r>
            <w:r>
              <w:rPr>
                <w:noProof/>
                <w:sz w:val="2"/>
              </w:rPr>
              <w:t>55136e8b-4d7b-46ef-9272-8890600f9e15</w:t>
            </w:r>
          </w:p>
        </w:tc>
        <w:tc>
          <w:tcPr>
            <w:tcW w:w="7407" w:type="dxa"/>
            <w:shd w:val="clear" w:color="auto" w:fill="F2F2F2" w:themeFill="background1" w:themeFillShade="F2"/>
          </w:tcPr>
          <w:p w14:paraId="34E32E4F" w14:textId="77777777" w:rsidR="00000000" w:rsidRDefault="00142A15">
            <w:pPr>
              <w:rPr>
                <w:noProof/>
              </w:rPr>
            </w:pPr>
            <w:r>
              <w:rPr>
                <w:noProof/>
              </w:rPr>
              <w:t>Field</w:t>
            </w:r>
          </w:p>
        </w:tc>
        <w:tc>
          <w:tcPr>
            <w:tcW w:w="7407" w:type="dxa"/>
          </w:tcPr>
          <w:p w14:paraId="0A7453A9" w14:textId="77777777" w:rsidR="00000000" w:rsidRDefault="00142A15">
            <w:pPr>
              <w:rPr>
                <w:lang w:val="ja-JP"/>
              </w:rPr>
            </w:pPr>
            <w:r>
              <w:rPr>
                <w:rFonts w:ascii="MS Gothic" w:eastAsia="MS Gothic" w:hint="eastAsia"/>
                <w:lang w:val="ja-JP"/>
              </w:rPr>
              <w:t>フィールド</w:t>
            </w:r>
          </w:p>
        </w:tc>
      </w:tr>
      <w:tr w:rsidR="00000000" w14:paraId="7D8E5E56" w14:textId="77777777">
        <w:tc>
          <w:tcPr>
            <w:tcW w:w="660" w:type="dxa"/>
            <w:shd w:val="clear" w:color="auto" w:fill="F2F2F2" w:themeFill="background1" w:themeFillShade="F2"/>
          </w:tcPr>
          <w:p w14:paraId="2092B4C8" w14:textId="77777777" w:rsidR="00000000" w:rsidRDefault="00142A15">
            <w:pPr>
              <w:rPr>
                <w:noProof/>
                <w:sz w:val="2"/>
              </w:rPr>
            </w:pPr>
            <w:r>
              <w:rPr>
                <w:noProof/>
                <w:sz w:val="16"/>
              </w:rPr>
              <w:t xml:space="preserve">387 </w:t>
            </w:r>
            <w:r>
              <w:rPr>
                <w:noProof/>
                <w:sz w:val="16"/>
              </w:rPr>
              <w:br/>
            </w:r>
            <w:r>
              <w:rPr>
                <w:noProof/>
                <w:sz w:val="2"/>
              </w:rPr>
              <w:t>56d88f49-4da0-413d-b9c3-03dc53ba17f3</w:t>
            </w:r>
          </w:p>
        </w:tc>
        <w:tc>
          <w:tcPr>
            <w:tcW w:w="7407" w:type="dxa"/>
            <w:shd w:val="clear" w:color="auto" w:fill="F2F2F2" w:themeFill="background1" w:themeFillShade="F2"/>
          </w:tcPr>
          <w:p w14:paraId="372E1933" w14:textId="77777777" w:rsidR="00000000" w:rsidRDefault="00142A15">
            <w:pPr>
              <w:rPr>
                <w:noProof/>
              </w:rPr>
            </w:pPr>
            <w:r>
              <w:rPr>
                <w:noProof/>
              </w:rPr>
              <w:t>Type</w:t>
            </w:r>
          </w:p>
        </w:tc>
        <w:tc>
          <w:tcPr>
            <w:tcW w:w="7407" w:type="dxa"/>
          </w:tcPr>
          <w:p w14:paraId="7E898A5F" w14:textId="77777777" w:rsidR="00000000" w:rsidRDefault="00142A15">
            <w:pPr>
              <w:rPr>
                <w:lang w:val="ja-JP"/>
              </w:rPr>
            </w:pPr>
            <w:r>
              <w:rPr>
                <w:rFonts w:ascii="MS Gothic" w:eastAsia="MS Gothic" w:hint="eastAsia"/>
                <w:lang w:val="ja-JP"/>
              </w:rPr>
              <w:t>タイプ</w:t>
            </w:r>
          </w:p>
        </w:tc>
      </w:tr>
      <w:tr w:rsidR="00000000" w14:paraId="17C6188E" w14:textId="77777777">
        <w:tc>
          <w:tcPr>
            <w:tcW w:w="660" w:type="dxa"/>
            <w:shd w:val="clear" w:color="auto" w:fill="F2F2F2" w:themeFill="background1" w:themeFillShade="F2"/>
          </w:tcPr>
          <w:p w14:paraId="59C604F3" w14:textId="77777777" w:rsidR="00000000" w:rsidRDefault="00142A15">
            <w:pPr>
              <w:rPr>
                <w:noProof/>
                <w:sz w:val="2"/>
              </w:rPr>
            </w:pPr>
            <w:r>
              <w:rPr>
                <w:noProof/>
                <w:sz w:val="16"/>
              </w:rPr>
              <w:t xml:space="preserve">388 </w:t>
            </w:r>
            <w:r>
              <w:rPr>
                <w:noProof/>
                <w:sz w:val="16"/>
              </w:rPr>
              <w:br/>
            </w:r>
            <w:r>
              <w:rPr>
                <w:noProof/>
                <w:sz w:val="2"/>
              </w:rPr>
              <w:t>fca1fcd3-52ff-45bc-915c-a8e4d36845f8</w:t>
            </w:r>
          </w:p>
        </w:tc>
        <w:tc>
          <w:tcPr>
            <w:tcW w:w="7407" w:type="dxa"/>
            <w:shd w:val="clear" w:color="auto" w:fill="F2F2F2" w:themeFill="background1" w:themeFillShade="F2"/>
          </w:tcPr>
          <w:p w14:paraId="1CB8B3EC" w14:textId="77777777" w:rsidR="00000000" w:rsidRDefault="00142A15">
            <w:pPr>
              <w:rPr>
                <w:noProof/>
              </w:rPr>
            </w:pPr>
            <w:r>
              <w:rPr>
                <w:noProof/>
              </w:rPr>
              <w:t>Description</w:t>
            </w:r>
          </w:p>
        </w:tc>
        <w:tc>
          <w:tcPr>
            <w:tcW w:w="7407" w:type="dxa"/>
          </w:tcPr>
          <w:p w14:paraId="74DB2FCF" w14:textId="77777777" w:rsidR="00000000" w:rsidRDefault="00142A15">
            <w:pPr>
              <w:rPr>
                <w:lang w:val="ja-JP"/>
              </w:rPr>
            </w:pPr>
            <w:r>
              <w:rPr>
                <w:rFonts w:ascii="MS Gothic" w:eastAsia="MS Gothic" w:hint="eastAsia"/>
                <w:lang w:val="ja-JP"/>
              </w:rPr>
              <w:t>説明</w:t>
            </w:r>
          </w:p>
        </w:tc>
      </w:tr>
      <w:tr w:rsidR="00000000" w14:paraId="35CDAABB" w14:textId="77777777">
        <w:tc>
          <w:tcPr>
            <w:tcW w:w="660" w:type="dxa"/>
            <w:shd w:val="clear" w:color="auto" w:fill="F2F2F2" w:themeFill="background1" w:themeFillShade="F2"/>
          </w:tcPr>
          <w:p w14:paraId="25A8B8E8" w14:textId="77777777" w:rsidR="00000000" w:rsidRDefault="00142A15">
            <w:pPr>
              <w:rPr>
                <w:noProof/>
                <w:sz w:val="2"/>
              </w:rPr>
            </w:pPr>
            <w:r>
              <w:rPr>
                <w:noProof/>
                <w:sz w:val="16"/>
              </w:rPr>
              <w:t xml:space="preserve">389 </w:t>
            </w:r>
            <w:r>
              <w:rPr>
                <w:noProof/>
                <w:sz w:val="16"/>
              </w:rPr>
              <w:br/>
            </w:r>
            <w:r>
              <w:rPr>
                <w:noProof/>
                <w:sz w:val="2"/>
              </w:rPr>
              <w:t>880396fe-b752-4654-9d29-7381a0526bc2</w:t>
            </w:r>
          </w:p>
        </w:tc>
        <w:tc>
          <w:tcPr>
            <w:tcW w:w="7407" w:type="dxa"/>
            <w:shd w:val="clear" w:color="auto" w:fill="F2F2F2" w:themeFill="background1" w:themeFillShade="F2"/>
          </w:tcPr>
          <w:p w14:paraId="54CA7465" w14:textId="77777777" w:rsidR="00000000" w:rsidRDefault="00142A15">
            <w:pPr>
              <w:rPr>
                <w:noProof/>
              </w:rPr>
            </w:pPr>
            <w:r>
              <w:rPr>
                <w:rStyle w:val="mqInternal"/>
                <w:noProof/>
              </w:rPr>
              <w:t>[1}[2]{3]</w:t>
            </w:r>
          </w:p>
        </w:tc>
        <w:tc>
          <w:tcPr>
            <w:tcW w:w="7407" w:type="dxa"/>
          </w:tcPr>
          <w:p w14:paraId="75E037E8" w14:textId="77777777" w:rsidR="00000000" w:rsidRDefault="00142A15">
            <w:pPr>
              <w:rPr>
                <w:lang w:val="ja-JP"/>
              </w:rPr>
            </w:pPr>
            <w:r>
              <w:rPr>
                <w:rStyle w:val="mqInternal"/>
                <w:noProof/>
                <w:lang w:val="ja-JP"/>
              </w:rPr>
              <w:t>[1}[2]{3]</w:t>
            </w:r>
          </w:p>
        </w:tc>
      </w:tr>
      <w:tr w:rsidR="00000000" w14:paraId="7D681E33" w14:textId="77777777">
        <w:tc>
          <w:tcPr>
            <w:tcW w:w="660" w:type="dxa"/>
            <w:shd w:val="clear" w:color="auto" w:fill="F2F2F2" w:themeFill="background1" w:themeFillShade="F2"/>
          </w:tcPr>
          <w:p w14:paraId="2E1B8DB1" w14:textId="77777777" w:rsidR="00000000" w:rsidRDefault="00142A15">
            <w:pPr>
              <w:rPr>
                <w:noProof/>
                <w:sz w:val="2"/>
              </w:rPr>
            </w:pPr>
            <w:r>
              <w:rPr>
                <w:noProof/>
                <w:sz w:val="16"/>
              </w:rPr>
              <w:t xml:space="preserve">390 </w:t>
            </w:r>
            <w:r>
              <w:rPr>
                <w:noProof/>
                <w:sz w:val="16"/>
              </w:rPr>
              <w:br/>
            </w:r>
            <w:r>
              <w:rPr>
                <w:noProof/>
                <w:sz w:val="2"/>
              </w:rPr>
              <w:t>11b232c5-8b46-4f81-b449-1f2e1a163141</w:t>
            </w:r>
          </w:p>
        </w:tc>
        <w:tc>
          <w:tcPr>
            <w:tcW w:w="7407" w:type="dxa"/>
            <w:shd w:val="clear" w:color="auto" w:fill="F2F2F2" w:themeFill="background1" w:themeFillShade="F2"/>
          </w:tcPr>
          <w:p w14:paraId="72179D42" w14:textId="77777777" w:rsidR="00000000" w:rsidRDefault="00142A15">
            <w:pPr>
              <w:rPr>
                <w:noProof/>
              </w:rPr>
            </w:pPr>
            <w:r>
              <w:rPr>
                <w:noProof/>
              </w:rPr>
              <w:t>string</w:t>
            </w:r>
          </w:p>
        </w:tc>
        <w:tc>
          <w:tcPr>
            <w:tcW w:w="7407" w:type="dxa"/>
          </w:tcPr>
          <w:p w14:paraId="0EF8E4A4" w14:textId="77777777" w:rsidR="00000000" w:rsidRDefault="00142A15">
            <w:pPr>
              <w:rPr>
                <w:lang w:val="ja-JP"/>
              </w:rPr>
            </w:pPr>
            <w:r>
              <w:rPr>
                <w:rFonts w:ascii="MS Gothic" w:eastAsia="MS Gothic" w:hint="eastAsia"/>
                <w:lang w:val="ja-JP"/>
              </w:rPr>
              <w:t>文字列</w:t>
            </w:r>
          </w:p>
        </w:tc>
      </w:tr>
      <w:tr w:rsidR="00000000" w14:paraId="34585CA0" w14:textId="77777777">
        <w:tc>
          <w:tcPr>
            <w:tcW w:w="660" w:type="dxa"/>
            <w:shd w:val="clear" w:color="auto" w:fill="F2F2F2" w:themeFill="background1" w:themeFillShade="F2"/>
          </w:tcPr>
          <w:p w14:paraId="1E5B7454" w14:textId="77777777" w:rsidR="00000000" w:rsidRDefault="00142A15">
            <w:pPr>
              <w:rPr>
                <w:noProof/>
                <w:sz w:val="2"/>
              </w:rPr>
            </w:pPr>
            <w:r>
              <w:rPr>
                <w:noProof/>
                <w:sz w:val="16"/>
              </w:rPr>
              <w:t xml:space="preserve">391 </w:t>
            </w:r>
            <w:r>
              <w:rPr>
                <w:noProof/>
                <w:sz w:val="16"/>
              </w:rPr>
              <w:br/>
            </w:r>
            <w:r>
              <w:rPr>
                <w:noProof/>
                <w:sz w:val="2"/>
              </w:rPr>
              <w:t>40db7664-3975-42dd-b44d-c87571e4cd66</w:t>
            </w:r>
          </w:p>
        </w:tc>
        <w:tc>
          <w:tcPr>
            <w:tcW w:w="7407" w:type="dxa"/>
            <w:shd w:val="clear" w:color="auto" w:fill="F2F2F2" w:themeFill="background1" w:themeFillShade="F2"/>
          </w:tcPr>
          <w:p w14:paraId="358A8046" w14:textId="77777777" w:rsidR="00000000" w:rsidRDefault="00142A15">
            <w:pPr>
              <w:rPr>
                <w:noProof/>
              </w:rPr>
            </w:pPr>
            <w:r>
              <w:rPr>
                <w:noProof/>
              </w:rPr>
              <w:t>Ad Provider type. e.g. vast3, vmap, etc.</w:t>
            </w:r>
          </w:p>
        </w:tc>
        <w:tc>
          <w:tcPr>
            <w:tcW w:w="7407" w:type="dxa"/>
          </w:tcPr>
          <w:p w14:paraId="1D67DB64" w14:textId="77777777" w:rsidR="00000000" w:rsidRDefault="00142A15">
            <w:pPr>
              <w:rPr>
                <w:lang w:val="ja-JP"/>
              </w:rPr>
            </w:pPr>
            <w:r>
              <w:rPr>
                <w:rFonts w:ascii="MS Gothic" w:eastAsia="MS Gothic" w:hint="eastAsia"/>
                <w:lang w:val="ja-JP"/>
              </w:rPr>
              <w:t>広告プロバイダーの種類</w:t>
            </w:r>
            <w:r>
              <w:rPr>
                <w:rFonts w:ascii="Meiryo UI" w:eastAsia="Meiryo UI" w:hAnsi="Meiryo UI" w:cs="Meiryo UI" w:hint="eastAsia"/>
                <w:lang w:val="ja-JP"/>
              </w:rPr>
              <w:t>。</w:t>
            </w:r>
            <w:r>
              <w:rPr>
                <w:rFonts w:ascii="MS Gothic" w:eastAsia="MS Gothic" w:hint="eastAsia"/>
                <w:lang w:val="ja-JP"/>
              </w:rPr>
              <w:t>例</w:t>
            </w:r>
            <w:r>
              <w:rPr>
                <w:rFonts w:ascii="Arial Unicode MS" w:eastAsia="Arial Unicode MS" w:hint="eastAsia"/>
                <w:lang w:val="ja-JP"/>
              </w:rPr>
              <w:t>：</w:t>
            </w:r>
            <w:r>
              <w:rPr>
                <w:lang w:val="ja-JP"/>
              </w:rPr>
              <w:t>vast3</w:t>
            </w:r>
            <w:r>
              <w:rPr>
                <w:rFonts w:ascii="Meiryo UI" w:eastAsia="Meiryo UI" w:hAnsi="Meiryo UI" w:cs="Meiryo UI" w:hint="eastAsia"/>
                <w:lang w:val="ja-JP"/>
              </w:rPr>
              <w:t>、</w:t>
            </w:r>
            <w:r>
              <w:rPr>
                <w:lang w:val="ja-JP"/>
              </w:rPr>
              <w:t>vmap</w:t>
            </w:r>
            <w:r>
              <w:rPr>
                <w:rFonts w:ascii="MS Gothic" w:eastAsia="MS Gothic" w:hint="eastAsia"/>
                <w:lang w:val="ja-JP"/>
              </w:rPr>
              <w:t>など</w:t>
            </w:r>
            <w:r>
              <w:rPr>
                <w:rFonts w:ascii="Meiryo UI" w:eastAsia="Meiryo UI" w:hAnsi="Meiryo UI" w:cs="Meiryo UI" w:hint="eastAsia"/>
                <w:lang w:val="ja-JP"/>
              </w:rPr>
              <w:t>。</w:t>
            </w:r>
          </w:p>
        </w:tc>
      </w:tr>
      <w:tr w:rsidR="00000000" w14:paraId="3C734BBD" w14:textId="77777777">
        <w:tc>
          <w:tcPr>
            <w:tcW w:w="660" w:type="dxa"/>
            <w:shd w:val="clear" w:color="auto" w:fill="F2F2F2" w:themeFill="background1" w:themeFillShade="F2"/>
          </w:tcPr>
          <w:p w14:paraId="3CE64309" w14:textId="77777777" w:rsidR="00000000" w:rsidRDefault="00142A15">
            <w:pPr>
              <w:rPr>
                <w:noProof/>
                <w:sz w:val="2"/>
              </w:rPr>
            </w:pPr>
            <w:r>
              <w:rPr>
                <w:noProof/>
                <w:sz w:val="16"/>
              </w:rPr>
              <w:t xml:space="preserve">392 </w:t>
            </w:r>
            <w:r>
              <w:rPr>
                <w:noProof/>
                <w:sz w:val="16"/>
              </w:rPr>
              <w:br/>
            </w:r>
            <w:r>
              <w:rPr>
                <w:noProof/>
                <w:sz w:val="2"/>
              </w:rPr>
              <w:t>028baa51-b07e-4027-a8ed-24b2c641f489</w:t>
            </w:r>
          </w:p>
        </w:tc>
        <w:tc>
          <w:tcPr>
            <w:tcW w:w="7407" w:type="dxa"/>
            <w:shd w:val="clear" w:color="auto" w:fill="F2F2F2" w:themeFill="background1" w:themeFillShade="F2"/>
          </w:tcPr>
          <w:p w14:paraId="68A69319" w14:textId="77777777" w:rsidR="00000000" w:rsidRDefault="00142A15">
            <w:pPr>
              <w:rPr>
                <w:noProof/>
              </w:rPr>
            </w:pPr>
            <w:r>
              <w:rPr>
                <w:noProof/>
              </w:rPr>
              <w:t>Creative fields</w:t>
            </w:r>
          </w:p>
        </w:tc>
        <w:tc>
          <w:tcPr>
            <w:tcW w:w="7407" w:type="dxa"/>
          </w:tcPr>
          <w:p w14:paraId="59661653" w14:textId="77777777" w:rsidR="00000000" w:rsidRDefault="00142A15">
            <w:pPr>
              <w:rPr>
                <w:lang w:val="ja-JP"/>
              </w:rPr>
            </w:pPr>
            <w:r>
              <w:rPr>
                <w:rFonts w:ascii="MS Gothic" w:eastAsia="MS Gothic" w:hint="eastAsia"/>
                <w:lang w:val="ja-JP"/>
              </w:rPr>
              <w:t>クリエイティブフィールド</w:t>
            </w:r>
          </w:p>
        </w:tc>
      </w:tr>
      <w:tr w:rsidR="00000000" w14:paraId="76935783" w14:textId="77777777">
        <w:tc>
          <w:tcPr>
            <w:tcW w:w="660" w:type="dxa"/>
            <w:shd w:val="clear" w:color="auto" w:fill="F2F2F2" w:themeFill="background1" w:themeFillShade="F2"/>
          </w:tcPr>
          <w:p w14:paraId="2E2D667B" w14:textId="77777777" w:rsidR="00000000" w:rsidRDefault="00142A15">
            <w:pPr>
              <w:rPr>
                <w:noProof/>
                <w:sz w:val="2"/>
              </w:rPr>
            </w:pPr>
            <w:r>
              <w:rPr>
                <w:noProof/>
                <w:sz w:val="16"/>
              </w:rPr>
              <w:t xml:space="preserve">393 </w:t>
            </w:r>
            <w:r>
              <w:rPr>
                <w:noProof/>
                <w:sz w:val="16"/>
              </w:rPr>
              <w:br/>
            </w:r>
            <w:r>
              <w:rPr>
                <w:noProof/>
                <w:sz w:val="2"/>
              </w:rPr>
              <w:t>fd34f8f3-b722-42ea-a7a0-c956c9a8af94</w:t>
            </w:r>
          </w:p>
        </w:tc>
        <w:tc>
          <w:tcPr>
            <w:tcW w:w="7407" w:type="dxa"/>
            <w:shd w:val="clear" w:color="auto" w:fill="F2F2F2" w:themeFill="background1" w:themeFillShade="F2"/>
          </w:tcPr>
          <w:p w14:paraId="1EC147D7" w14:textId="77777777" w:rsidR="00000000" w:rsidRDefault="00142A15">
            <w:pPr>
              <w:rPr>
                <w:noProof/>
              </w:rPr>
            </w:pPr>
            <w:r>
              <w:rPr>
                <w:noProof/>
              </w:rPr>
              <w:t>Contains information about the ad creative from the ad provider.</w:t>
            </w:r>
          </w:p>
        </w:tc>
        <w:tc>
          <w:tcPr>
            <w:tcW w:w="7407" w:type="dxa"/>
          </w:tcPr>
          <w:p w14:paraId="77EDBDB2" w14:textId="77777777" w:rsidR="00000000" w:rsidRDefault="00142A15">
            <w:pPr>
              <w:rPr>
                <w:lang w:val="ja-JP"/>
              </w:rPr>
            </w:pPr>
            <w:r>
              <w:rPr>
                <w:rFonts w:ascii="MS Gothic" w:eastAsia="MS Gothic" w:hint="eastAsia"/>
                <w:lang w:val="ja-JP"/>
              </w:rPr>
              <w:t>広告プロバイダーからの広告クリエイティブに関する情報が含まれています</w:t>
            </w:r>
            <w:r>
              <w:rPr>
                <w:rFonts w:ascii="Meiryo UI" w:eastAsia="Meiryo UI" w:hAnsi="Meiryo UI" w:cs="Meiryo UI" w:hint="eastAsia"/>
                <w:lang w:val="ja-JP"/>
              </w:rPr>
              <w:t>。</w:t>
            </w:r>
          </w:p>
        </w:tc>
      </w:tr>
      <w:tr w:rsidR="00000000" w14:paraId="344EF727" w14:textId="77777777">
        <w:tc>
          <w:tcPr>
            <w:tcW w:w="660" w:type="dxa"/>
            <w:shd w:val="clear" w:color="auto" w:fill="F2F2F2" w:themeFill="background1" w:themeFillShade="F2"/>
          </w:tcPr>
          <w:p w14:paraId="0D91348E" w14:textId="77777777" w:rsidR="00000000" w:rsidRDefault="00142A15">
            <w:pPr>
              <w:rPr>
                <w:noProof/>
                <w:sz w:val="2"/>
              </w:rPr>
            </w:pPr>
            <w:r>
              <w:rPr>
                <w:noProof/>
                <w:sz w:val="16"/>
              </w:rPr>
              <w:t xml:space="preserve">394 </w:t>
            </w:r>
            <w:r>
              <w:rPr>
                <w:noProof/>
                <w:sz w:val="16"/>
              </w:rPr>
              <w:br/>
            </w:r>
            <w:r>
              <w:rPr>
                <w:noProof/>
                <w:sz w:val="2"/>
              </w:rPr>
              <w:t>8b01ed82-be2d-4947-a561-7bc231c54c6b</w:t>
            </w:r>
          </w:p>
        </w:tc>
        <w:tc>
          <w:tcPr>
            <w:tcW w:w="7407" w:type="dxa"/>
            <w:shd w:val="clear" w:color="auto" w:fill="F2F2F2" w:themeFill="background1" w:themeFillShade="F2"/>
          </w:tcPr>
          <w:p w14:paraId="1699D7B9" w14:textId="77777777" w:rsidR="00000000" w:rsidRDefault="00142A15">
            <w:pPr>
              <w:rPr>
                <w:noProof/>
              </w:rPr>
            </w:pPr>
            <w:r>
              <w:rPr>
                <w:noProof/>
              </w:rPr>
              <w:t xml:space="preserve">Includes </w:t>
            </w:r>
            <w:r>
              <w:rPr>
                <w:rStyle w:val="mqInternal"/>
                <w:noProof/>
              </w:rPr>
              <w:t>[1}</w:t>
            </w:r>
            <w:r>
              <w:rPr>
                <w:noProof/>
              </w:rPr>
              <w:t>Common fields</w:t>
            </w:r>
            <w:r>
              <w:rPr>
                <w:rStyle w:val="mqInternal"/>
                <w:noProof/>
              </w:rPr>
              <w:t>{2]</w:t>
            </w:r>
            <w:r>
              <w:rPr>
                <w:noProof/>
              </w:rPr>
              <w:t>.</w:t>
            </w:r>
          </w:p>
        </w:tc>
        <w:tc>
          <w:tcPr>
            <w:tcW w:w="7407" w:type="dxa"/>
          </w:tcPr>
          <w:p w14:paraId="26F58729" w14:textId="77777777" w:rsidR="00000000" w:rsidRDefault="00142A15">
            <w:pPr>
              <w:rPr>
                <w:lang w:val="ja-JP"/>
              </w:rPr>
            </w:pPr>
            <w:r>
              <w:rPr>
                <w:rStyle w:val="mqInternal"/>
                <w:noProof/>
                <w:lang w:val="ja-JP"/>
              </w:rPr>
              <w:t>[1}</w:t>
            </w:r>
            <w:r>
              <w:rPr>
                <w:rFonts w:ascii="MS Gothic" w:eastAsia="MS Gothic" w:hint="eastAsia"/>
                <w:lang w:val="ja-JP"/>
              </w:rPr>
              <w:t>共通フィールドが含まれます</w:t>
            </w:r>
            <w:r>
              <w:rPr>
                <w:rStyle w:val="mqInternal"/>
                <w:noProof/>
                <w:lang w:val="ja-JP"/>
              </w:rPr>
              <w:t>{2]</w:t>
            </w:r>
            <w:r>
              <w:rPr>
                <w:rFonts w:ascii="Meiryo UI" w:eastAsia="Meiryo UI" w:hAnsi="Meiryo UI" w:cs="Meiryo UI" w:hint="eastAsia"/>
                <w:lang w:val="ja-JP"/>
              </w:rPr>
              <w:t>。</w:t>
            </w:r>
          </w:p>
        </w:tc>
      </w:tr>
      <w:tr w:rsidR="00000000" w14:paraId="6B7541AB" w14:textId="77777777">
        <w:tc>
          <w:tcPr>
            <w:tcW w:w="660" w:type="dxa"/>
            <w:shd w:val="clear" w:color="auto" w:fill="F2F2F2" w:themeFill="background1" w:themeFillShade="F2"/>
          </w:tcPr>
          <w:p w14:paraId="546C630A" w14:textId="77777777" w:rsidR="00000000" w:rsidRDefault="00142A15">
            <w:pPr>
              <w:rPr>
                <w:noProof/>
                <w:sz w:val="2"/>
              </w:rPr>
            </w:pPr>
            <w:r>
              <w:rPr>
                <w:noProof/>
                <w:sz w:val="16"/>
              </w:rPr>
              <w:t xml:space="preserve">395 </w:t>
            </w:r>
            <w:r>
              <w:rPr>
                <w:noProof/>
                <w:sz w:val="16"/>
              </w:rPr>
              <w:br/>
            </w:r>
            <w:r>
              <w:rPr>
                <w:noProof/>
                <w:sz w:val="2"/>
              </w:rPr>
              <w:t>1874ca31-a174-4158-b6de-73181d730d24</w:t>
            </w:r>
          </w:p>
        </w:tc>
        <w:tc>
          <w:tcPr>
            <w:tcW w:w="7407" w:type="dxa"/>
            <w:shd w:val="clear" w:color="auto" w:fill="F2F2F2" w:themeFill="background1" w:themeFillShade="F2"/>
          </w:tcPr>
          <w:p w14:paraId="5D206899" w14:textId="77777777" w:rsidR="00000000" w:rsidRDefault="00142A15">
            <w:pPr>
              <w:rPr>
                <w:noProof/>
              </w:rPr>
            </w:pPr>
            <w:r>
              <w:rPr>
                <w:noProof/>
              </w:rPr>
              <w:t>Creative fields</w:t>
            </w:r>
          </w:p>
        </w:tc>
        <w:tc>
          <w:tcPr>
            <w:tcW w:w="7407" w:type="dxa"/>
          </w:tcPr>
          <w:p w14:paraId="3F5999FC" w14:textId="77777777" w:rsidR="00000000" w:rsidRDefault="00142A15">
            <w:pPr>
              <w:rPr>
                <w:lang w:val="ja-JP"/>
              </w:rPr>
            </w:pPr>
            <w:r>
              <w:rPr>
                <w:rFonts w:ascii="MS Gothic" w:eastAsia="MS Gothic" w:hint="eastAsia"/>
                <w:lang w:val="ja-JP"/>
              </w:rPr>
              <w:t>クリ</w:t>
            </w:r>
            <w:r>
              <w:rPr>
                <w:rFonts w:ascii="MS Gothic" w:eastAsia="MS Gothic" w:hint="eastAsia"/>
                <w:lang w:val="ja-JP"/>
              </w:rPr>
              <w:t>エイティブフィールド</w:t>
            </w:r>
          </w:p>
        </w:tc>
      </w:tr>
      <w:tr w:rsidR="00000000" w14:paraId="6CE0B993" w14:textId="77777777">
        <w:tc>
          <w:tcPr>
            <w:tcW w:w="660" w:type="dxa"/>
            <w:shd w:val="clear" w:color="auto" w:fill="F2F2F2" w:themeFill="background1" w:themeFillShade="F2"/>
          </w:tcPr>
          <w:p w14:paraId="0C653742" w14:textId="77777777" w:rsidR="00000000" w:rsidRDefault="00142A15">
            <w:pPr>
              <w:rPr>
                <w:noProof/>
                <w:sz w:val="2"/>
              </w:rPr>
            </w:pPr>
            <w:r>
              <w:rPr>
                <w:noProof/>
                <w:sz w:val="16"/>
              </w:rPr>
              <w:t xml:space="preserve">396 </w:t>
            </w:r>
            <w:r>
              <w:rPr>
                <w:noProof/>
                <w:sz w:val="16"/>
              </w:rPr>
              <w:br/>
            </w:r>
            <w:r>
              <w:rPr>
                <w:noProof/>
                <w:sz w:val="2"/>
              </w:rPr>
              <w:t>9a2fa262-1abf-4f67-9d47-cd001323ddc0</w:t>
            </w:r>
          </w:p>
        </w:tc>
        <w:tc>
          <w:tcPr>
            <w:tcW w:w="7407" w:type="dxa"/>
            <w:shd w:val="clear" w:color="auto" w:fill="F2F2F2" w:themeFill="background1" w:themeFillShade="F2"/>
          </w:tcPr>
          <w:p w14:paraId="22059574" w14:textId="77777777" w:rsidR="00000000" w:rsidRDefault="00142A15">
            <w:pPr>
              <w:rPr>
                <w:noProof/>
              </w:rPr>
            </w:pPr>
            <w:r>
              <w:rPr>
                <w:noProof/>
              </w:rPr>
              <w:t>Field</w:t>
            </w:r>
          </w:p>
        </w:tc>
        <w:tc>
          <w:tcPr>
            <w:tcW w:w="7407" w:type="dxa"/>
          </w:tcPr>
          <w:p w14:paraId="4B4338A4" w14:textId="77777777" w:rsidR="00000000" w:rsidRDefault="00142A15">
            <w:pPr>
              <w:rPr>
                <w:lang w:val="ja-JP"/>
              </w:rPr>
            </w:pPr>
            <w:r>
              <w:rPr>
                <w:rFonts w:ascii="MS Gothic" w:eastAsia="MS Gothic" w:hint="eastAsia"/>
                <w:lang w:val="ja-JP"/>
              </w:rPr>
              <w:t>フィールド</w:t>
            </w:r>
          </w:p>
        </w:tc>
      </w:tr>
      <w:tr w:rsidR="00000000" w14:paraId="46DE9BC0" w14:textId="77777777">
        <w:tc>
          <w:tcPr>
            <w:tcW w:w="660" w:type="dxa"/>
            <w:shd w:val="clear" w:color="auto" w:fill="F2F2F2" w:themeFill="background1" w:themeFillShade="F2"/>
          </w:tcPr>
          <w:p w14:paraId="043C3FFB" w14:textId="77777777" w:rsidR="00000000" w:rsidRDefault="00142A15">
            <w:pPr>
              <w:rPr>
                <w:noProof/>
                <w:sz w:val="2"/>
              </w:rPr>
            </w:pPr>
            <w:r>
              <w:rPr>
                <w:noProof/>
                <w:sz w:val="16"/>
              </w:rPr>
              <w:t xml:space="preserve">397 </w:t>
            </w:r>
            <w:r>
              <w:rPr>
                <w:noProof/>
                <w:sz w:val="16"/>
              </w:rPr>
              <w:br/>
            </w:r>
            <w:r>
              <w:rPr>
                <w:noProof/>
                <w:sz w:val="2"/>
              </w:rPr>
              <w:t>33344364-f5cc-464a-8871-a16c5d4a4437</w:t>
            </w:r>
          </w:p>
        </w:tc>
        <w:tc>
          <w:tcPr>
            <w:tcW w:w="7407" w:type="dxa"/>
            <w:shd w:val="clear" w:color="auto" w:fill="F2F2F2" w:themeFill="background1" w:themeFillShade="F2"/>
          </w:tcPr>
          <w:p w14:paraId="166F322A" w14:textId="77777777" w:rsidR="00000000" w:rsidRDefault="00142A15">
            <w:pPr>
              <w:rPr>
                <w:noProof/>
              </w:rPr>
            </w:pPr>
            <w:r>
              <w:rPr>
                <w:noProof/>
              </w:rPr>
              <w:t>Type</w:t>
            </w:r>
          </w:p>
        </w:tc>
        <w:tc>
          <w:tcPr>
            <w:tcW w:w="7407" w:type="dxa"/>
          </w:tcPr>
          <w:p w14:paraId="42E42EA7" w14:textId="77777777" w:rsidR="00000000" w:rsidRDefault="00142A15">
            <w:pPr>
              <w:rPr>
                <w:lang w:val="ja-JP"/>
              </w:rPr>
            </w:pPr>
            <w:r>
              <w:rPr>
                <w:rFonts w:ascii="MS Gothic" w:eastAsia="MS Gothic" w:hint="eastAsia"/>
                <w:lang w:val="ja-JP"/>
              </w:rPr>
              <w:t>タイプ</w:t>
            </w:r>
          </w:p>
        </w:tc>
      </w:tr>
      <w:tr w:rsidR="00000000" w14:paraId="1BD660AA" w14:textId="77777777">
        <w:tc>
          <w:tcPr>
            <w:tcW w:w="660" w:type="dxa"/>
            <w:shd w:val="clear" w:color="auto" w:fill="F2F2F2" w:themeFill="background1" w:themeFillShade="F2"/>
          </w:tcPr>
          <w:p w14:paraId="650A01D8" w14:textId="77777777" w:rsidR="00000000" w:rsidRDefault="00142A15">
            <w:pPr>
              <w:rPr>
                <w:noProof/>
                <w:sz w:val="2"/>
              </w:rPr>
            </w:pPr>
            <w:r>
              <w:rPr>
                <w:noProof/>
                <w:sz w:val="16"/>
              </w:rPr>
              <w:t xml:space="preserve">398 </w:t>
            </w:r>
            <w:r>
              <w:rPr>
                <w:noProof/>
                <w:sz w:val="16"/>
              </w:rPr>
              <w:br/>
            </w:r>
            <w:r>
              <w:rPr>
                <w:noProof/>
                <w:sz w:val="2"/>
              </w:rPr>
              <w:t>81dbf994-1111-484e-b1a9-77d0d03443de</w:t>
            </w:r>
          </w:p>
        </w:tc>
        <w:tc>
          <w:tcPr>
            <w:tcW w:w="7407" w:type="dxa"/>
            <w:shd w:val="clear" w:color="auto" w:fill="F2F2F2" w:themeFill="background1" w:themeFillShade="F2"/>
          </w:tcPr>
          <w:p w14:paraId="4BF5A74A" w14:textId="77777777" w:rsidR="00000000" w:rsidRDefault="00142A15">
            <w:pPr>
              <w:rPr>
                <w:noProof/>
              </w:rPr>
            </w:pPr>
            <w:r>
              <w:rPr>
                <w:noProof/>
              </w:rPr>
              <w:t>Description</w:t>
            </w:r>
          </w:p>
        </w:tc>
        <w:tc>
          <w:tcPr>
            <w:tcW w:w="7407" w:type="dxa"/>
          </w:tcPr>
          <w:p w14:paraId="2A1FAA56" w14:textId="77777777" w:rsidR="00000000" w:rsidRDefault="00142A15">
            <w:pPr>
              <w:rPr>
                <w:lang w:val="ja-JP"/>
              </w:rPr>
            </w:pPr>
            <w:r>
              <w:rPr>
                <w:rFonts w:ascii="MS Gothic" w:eastAsia="MS Gothic" w:hint="eastAsia"/>
                <w:lang w:val="ja-JP"/>
              </w:rPr>
              <w:t>説明</w:t>
            </w:r>
          </w:p>
        </w:tc>
      </w:tr>
      <w:tr w:rsidR="00000000" w14:paraId="099DF209" w14:textId="77777777">
        <w:tc>
          <w:tcPr>
            <w:tcW w:w="660" w:type="dxa"/>
            <w:shd w:val="clear" w:color="auto" w:fill="F2F2F2" w:themeFill="background1" w:themeFillShade="F2"/>
          </w:tcPr>
          <w:p w14:paraId="0A470ED0" w14:textId="77777777" w:rsidR="00000000" w:rsidRDefault="00142A15">
            <w:pPr>
              <w:rPr>
                <w:noProof/>
                <w:sz w:val="2"/>
              </w:rPr>
            </w:pPr>
            <w:r>
              <w:rPr>
                <w:noProof/>
                <w:sz w:val="16"/>
              </w:rPr>
              <w:t xml:space="preserve">399 </w:t>
            </w:r>
            <w:r>
              <w:rPr>
                <w:noProof/>
                <w:sz w:val="16"/>
              </w:rPr>
              <w:br/>
            </w:r>
            <w:r>
              <w:rPr>
                <w:noProof/>
                <w:sz w:val="2"/>
              </w:rPr>
              <w:t>2774ab59-388b-445d-9187-34537058ff57</w:t>
            </w:r>
          </w:p>
        </w:tc>
        <w:tc>
          <w:tcPr>
            <w:tcW w:w="7407" w:type="dxa"/>
            <w:shd w:val="clear" w:color="auto" w:fill="F2F2F2" w:themeFill="background1" w:themeFillShade="F2"/>
          </w:tcPr>
          <w:p w14:paraId="630FE5C0" w14:textId="77777777" w:rsidR="00000000" w:rsidRDefault="00142A15">
            <w:pPr>
              <w:rPr>
                <w:noProof/>
              </w:rPr>
            </w:pPr>
            <w:r>
              <w:rPr>
                <w:rStyle w:val="mqInternal"/>
                <w:noProof/>
              </w:rPr>
              <w:t>[1}[2]{3]</w:t>
            </w:r>
          </w:p>
        </w:tc>
        <w:tc>
          <w:tcPr>
            <w:tcW w:w="7407" w:type="dxa"/>
          </w:tcPr>
          <w:p w14:paraId="73EDECAF" w14:textId="77777777" w:rsidR="00000000" w:rsidRDefault="00142A15">
            <w:pPr>
              <w:rPr>
                <w:lang w:val="ja-JP"/>
              </w:rPr>
            </w:pPr>
            <w:r>
              <w:rPr>
                <w:rStyle w:val="mqInternal"/>
                <w:noProof/>
                <w:lang w:val="ja-JP"/>
              </w:rPr>
              <w:t>[1}[2]{3]</w:t>
            </w:r>
            <w:r>
              <w:rPr>
                <w:lang w:val="ja-JP"/>
              </w:rPr>
              <w:t xml:space="preserve">   </w:t>
            </w:r>
          </w:p>
        </w:tc>
      </w:tr>
      <w:tr w:rsidR="00000000" w14:paraId="046F46EB" w14:textId="77777777">
        <w:tc>
          <w:tcPr>
            <w:tcW w:w="660" w:type="dxa"/>
            <w:shd w:val="clear" w:color="auto" w:fill="F2F2F2" w:themeFill="background1" w:themeFillShade="F2"/>
          </w:tcPr>
          <w:p w14:paraId="0B5AEB82" w14:textId="77777777" w:rsidR="00000000" w:rsidRDefault="00142A15">
            <w:pPr>
              <w:rPr>
                <w:noProof/>
                <w:sz w:val="2"/>
              </w:rPr>
            </w:pPr>
            <w:r>
              <w:rPr>
                <w:noProof/>
                <w:sz w:val="16"/>
              </w:rPr>
              <w:t xml:space="preserve">400 </w:t>
            </w:r>
            <w:r>
              <w:rPr>
                <w:noProof/>
                <w:sz w:val="16"/>
              </w:rPr>
              <w:br/>
            </w:r>
            <w:r>
              <w:rPr>
                <w:noProof/>
                <w:sz w:val="2"/>
              </w:rPr>
              <w:t>b193b25b-89b3-42d9-882a-684d8f191d88</w:t>
            </w:r>
          </w:p>
        </w:tc>
        <w:tc>
          <w:tcPr>
            <w:tcW w:w="7407" w:type="dxa"/>
            <w:shd w:val="clear" w:color="auto" w:fill="F2F2F2" w:themeFill="background1" w:themeFillShade="F2"/>
          </w:tcPr>
          <w:p w14:paraId="3A09A275" w14:textId="77777777" w:rsidR="00000000" w:rsidRDefault="00142A15">
            <w:pPr>
              <w:rPr>
                <w:noProof/>
              </w:rPr>
            </w:pPr>
            <w:r>
              <w:rPr>
                <w:noProof/>
              </w:rPr>
              <w:t>string</w:t>
            </w:r>
          </w:p>
        </w:tc>
        <w:tc>
          <w:tcPr>
            <w:tcW w:w="7407" w:type="dxa"/>
          </w:tcPr>
          <w:p w14:paraId="1EAA403E" w14:textId="77777777" w:rsidR="00000000" w:rsidRDefault="00142A15">
            <w:pPr>
              <w:rPr>
                <w:lang w:val="ja-JP"/>
              </w:rPr>
            </w:pPr>
            <w:r>
              <w:rPr>
                <w:rFonts w:ascii="MS Gothic" w:eastAsia="MS Gothic" w:hint="eastAsia"/>
                <w:lang w:val="ja-JP"/>
              </w:rPr>
              <w:t>文字列</w:t>
            </w:r>
          </w:p>
        </w:tc>
      </w:tr>
      <w:tr w:rsidR="00000000" w14:paraId="55DC09AF" w14:textId="77777777">
        <w:tc>
          <w:tcPr>
            <w:tcW w:w="660" w:type="dxa"/>
            <w:shd w:val="clear" w:color="auto" w:fill="F2F2F2" w:themeFill="background1" w:themeFillShade="F2"/>
          </w:tcPr>
          <w:p w14:paraId="3C006848" w14:textId="77777777" w:rsidR="00000000" w:rsidRDefault="00142A15">
            <w:pPr>
              <w:rPr>
                <w:noProof/>
                <w:sz w:val="2"/>
              </w:rPr>
            </w:pPr>
            <w:r>
              <w:rPr>
                <w:noProof/>
                <w:sz w:val="16"/>
              </w:rPr>
              <w:t xml:space="preserve">401 </w:t>
            </w:r>
            <w:r>
              <w:rPr>
                <w:noProof/>
                <w:sz w:val="16"/>
              </w:rPr>
              <w:br/>
            </w:r>
            <w:r>
              <w:rPr>
                <w:noProof/>
                <w:sz w:val="2"/>
              </w:rPr>
              <w:t>c5398ff6-8f73-4a35-9289-5c8b92dc0136</w:t>
            </w:r>
          </w:p>
        </w:tc>
        <w:tc>
          <w:tcPr>
            <w:tcW w:w="7407" w:type="dxa"/>
            <w:shd w:val="clear" w:color="auto" w:fill="F2F2F2" w:themeFill="background1" w:themeFillShade="F2"/>
          </w:tcPr>
          <w:p w14:paraId="76AD73DC" w14:textId="77777777" w:rsidR="00000000" w:rsidRDefault="00142A15">
            <w:pPr>
              <w:rPr>
                <w:noProof/>
              </w:rPr>
            </w:pPr>
            <w:r>
              <w:rPr>
                <w:noProof/>
              </w:rPr>
              <w:t>State of the creative at time of request.</w:t>
            </w:r>
          </w:p>
        </w:tc>
        <w:tc>
          <w:tcPr>
            <w:tcW w:w="7407" w:type="dxa"/>
          </w:tcPr>
          <w:p w14:paraId="7742B9BA" w14:textId="77777777" w:rsidR="00000000" w:rsidRDefault="00142A15">
            <w:pPr>
              <w:rPr>
                <w:lang w:val="ja-JP"/>
              </w:rPr>
            </w:pPr>
            <w:r>
              <w:rPr>
                <w:rFonts w:ascii="MS Gothic" w:eastAsia="MS Gothic" w:hint="eastAsia"/>
                <w:lang w:val="ja-JP"/>
              </w:rPr>
              <w:t>リクエスト時のクリエイティブの状態</w:t>
            </w:r>
            <w:r>
              <w:rPr>
                <w:rFonts w:ascii="Meiryo UI" w:eastAsia="Meiryo UI" w:hAnsi="Meiryo UI" w:cs="Meiryo UI" w:hint="eastAsia"/>
                <w:lang w:val="ja-JP"/>
              </w:rPr>
              <w:t>。</w:t>
            </w:r>
          </w:p>
        </w:tc>
      </w:tr>
      <w:tr w:rsidR="00000000" w14:paraId="7F727BAD" w14:textId="77777777">
        <w:tc>
          <w:tcPr>
            <w:tcW w:w="660" w:type="dxa"/>
            <w:shd w:val="clear" w:color="auto" w:fill="F2F2F2" w:themeFill="background1" w:themeFillShade="F2"/>
          </w:tcPr>
          <w:p w14:paraId="756C54D0" w14:textId="77777777" w:rsidR="00000000" w:rsidRDefault="00142A15">
            <w:pPr>
              <w:rPr>
                <w:noProof/>
                <w:sz w:val="2"/>
              </w:rPr>
            </w:pPr>
            <w:r>
              <w:rPr>
                <w:noProof/>
                <w:sz w:val="16"/>
              </w:rPr>
              <w:t xml:space="preserve">402 </w:t>
            </w:r>
            <w:r>
              <w:rPr>
                <w:noProof/>
                <w:sz w:val="16"/>
              </w:rPr>
              <w:br/>
            </w:r>
            <w:r>
              <w:rPr>
                <w:noProof/>
                <w:sz w:val="2"/>
              </w:rPr>
              <w:t>d671355e-aa94-42ec-b531-35d46881f530</w:t>
            </w:r>
          </w:p>
        </w:tc>
        <w:tc>
          <w:tcPr>
            <w:tcW w:w="7407" w:type="dxa"/>
            <w:shd w:val="clear" w:color="auto" w:fill="F2F2F2" w:themeFill="background1" w:themeFillShade="F2"/>
          </w:tcPr>
          <w:p w14:paraId="57FEB263" w14:textId="77777777" w:rsidR="00000000" w:rsidRDefault="00142A15">
            <w:pPr>
              <w:rPr>
                <w:noProof/>
              </w:rPr>
            </w:pPr>
            <w:r>
              <w:rPr>
                <w:noProof/>
              </w:rPr>
              <w:t>Values for VOD:</w:t>
            </w:r>
          </w:p>
        </w:tc>
        <w:tc>
          <w:tcPr>
            <w:tcW w:w="7407" w:type="dxa"/>
          </w:tcPr>
          <w:p w14:paraId="610E5F7F" w14:textId="77777777" w:rsidR="00000000" w:rsidRDefault="00142A15">
            <w:pPr>
              <w:rPr>
                <w:lang w:val="ja-JP"/>
              </w:rPr>
            </w:pPr>
            <w:r>
              <w:rPr>
                <w:lang w:val="ja-JP"/>
              </w:rPr>
              <w:t xml:space="preserve">VOD </w:t>
            </w:r>
            <w:r>
              <w:rPr>
                <w:rFonts w:ascii="MS Gothic" w:eastAsia="MS Gothic" w:hint="eastAsia"/>
                <w:lang w:val="ja-JP"/>
              </w:rPr>
              <w:t>の値</w:t>
            </w:r>
            <w:r>
              <w:rPr>
                <w:lang w:val="ja-JP"/>
              </w:rPr>
              <w:t>:</w:t>
            </w:r>
          </w:p>
        </w:tc>
      </w:tr>
      <w:tr w:rsidR="00000000" w14:paraId="063EA780" w14:textId="77777777">
        <w:tc>
          <w:tcPr>
            <w:tcW w:w="660" w:type="dxa"/>
            <w:shd w:val="clear" w:color="auto" w:fill="F2F2F2" w:themeFill="background1" w:themeFillShade="F2"/>
          </w:tcPr>
          <w:p w14:paraId="65FF954E" w14:textId="77777777" w:rsidR="00000000" w:rsidRDefault="00142A15">
            <w:pPr>
              <w:rPr>
                <w:noProof/>
                <w:sz w:val="2"/>
              </w:rPr>
            </w:pPr>
            <w:r>
              <w:rPr>
                <w:noProof/>
                <w:sz w:val="16"/>
              </w:rPr>
              <w:t xml:space="preserve">403 </w:t>
            </w:r>
            <w:r>
              <w:rPr>
                <w:noProof/>
                <w:sz w:val="16"/>
              </w:rPr>
              <w:br/>
            </w:r>
            <w:r>
              <w:rPr>
                <w:noProof/>
                <w:sz w:val="2"/>
              </w:rPr>
              <w:t>aefe7199-f0cf-4e0c-804a-26bd82399ad8</w:t>
            </w:r>
          </w:p>
        </w:tc>
        <w:tc>
          <w:tcPr>
            <w:tcW w:w="7407" w:type="dxa"/>
            <w:shd w:val="clear" w:color="auto" w:fill="F2F2F2" w:themeFill="background1" w:themeFillShade="F2"/>
          </w:tcPr>
          <w:p w14:paraId="190FBC1D" w14:textId="77777777" w:rsidR="00000000" w:rsidRDefault="00142A15">
            <w:pPr>
              <w:rPr>
                <w:noProof/>
              </w:rPr>
            </w:pPr>
            <w:r>
              <w:rPr>
                <w:rStyle w:val="mqInternal"/>
                <w:noProof/>
              </w:rPr>
              <w:t>[1}[2]{3]</w:t>
            </w:r>
            <w:r>
              <w:rPr>
                <w:noProof/>
              </w:rPr>
              <w:t xml:space="preserve"> - creative is active</w:t>
            </w:r>
          </w:p>
        </w:tc>
        <w:tc>
          <w:tcPr>
            <w:tcW w:w="7407" w:type="dxa"/>
          </w:tcPr>
          <w:p w14:paraId="0BB051CC" w14:textId="77777777" w:rsidR="00000000" w:rsidRDefault="00142A15">
            <w:pPr>
              <w:rPr>
                <w:lang w:val="ja-JP"/>
              </w:rPr>
            </w:pPr>
            <w:r>
              <w:rPr>
                <w:rStyle w:val="mqInternal"/>
                <w:noProof/>
                <w:lang w:val="ja-JP"/>
              </w:rPr>
              <w:t>[1}[2]{3]</w:t>
            </w:r>
            <w:r>
              <w:rPr>
                <w:lang w:val="ja-JP"/>
              </w:rPr>
              <w:t xml:space="preserve"> -</w:t>
            </w:r>
            <w:r>
              <w:rPr>
                <w:rFonts w:ascii="MS Gothic" w:eastAsia="MS Gothic" w:hint="eastAsia"/>
                <w:lang w:val="ja-JP"/>
              </w:rPr>
              <w:t>クリエイティブがアクティブ</w:t>
            </w:r>
          </w:p>
        </w:tc>
      </w:tr>
      <w:tr w:rsidR="00000000" w14:paraId="4C21F28C" w14:textId="77777777">
        <w:tc>
          <w:tcPr>
            <w:tcW w:w="660" w:type="dxa"/>
            <w:shd w:val="clear" w:color="auto" w:fill="F2F2F2" w:themeFill="background1" w:themeFillShade="F2"/>
          </w:tcPr>
          <w:p w14:paraId="2CAC894E" w14:textId="77777777" w:rsidR="00000000" w:rsidRDefault="00142A15">
            <w:pPr>
              <w:rPr>
                <w:noProof/>
                <w:sz w:val="2"/>
              </w:rPr>
            </w:pPr>
            <w:r>
              <w:rPr>
                <w:noProof/>
                <w:sz w:val="16"/>
              </w:rPr>
              <w:t xml:space="preserve">404 </w:t>
            </w:r>
            <w:r>
              <w:rPr>
                <w:noProof/>
                <w:sz w:val="16"/>
              </w:rPr>
              <w:br/>
            </w:r>
            <w:r>
              <w:rPr>
                <w:noProof/>
                <w:sz w:val="2"/>
              </w:rPr>
              <w:t>2fcd8fe8-293a-44e9-bf60-488843d6a024</w:t>
            </w:r>
          </w:p>
        </w:tc>
        <w:tc>
          <w:tcPr>
            <w:tcW w:w="7407" w:type="dxa"/>
            <w:shd w:val="clear" w:color="auto" w:fill="F2F2F2" w:themeFill="background1" w:themeFillShade="F2"/>
          </w:tcPr>
          <w:p w14:paraId="721C4AD4" w14:textId="77777777" w:rsidR="00000000" w:rsidRDefault="00142A15">
            <w:pPr>
              <w:rPr>
                <w:noProof/>
              </w:rPr>
            </w:pPr>
            <w:r>
              <w:rPr>
                <w:rStyle w:val="mqInternal"/>
                <w:noProof/>
              </w:rPr>
              <w:t>[1}[2]{3]</w:t>
            </w:r>
            <w:r>
              <w:rPr>
                <w:noProof/>
              </w:rPr>
              <w:t xml:space="preserve"> - foreign key was not present on ad</w:t>
            </w:r>
          </w:p>
        </w:tc>
        <w:tc>
          <w:tcPr>
            <w:tcW w:w="7407" w:type="dxa"/>
          </w:tcPr>
          <w:p w14:paraId="426F8A85" w14:textId="77777777" w:rsidR="00000000" w:rsidRDefault="00142A15">
            <w:pPr>
              <w:rPr>
                <w:lang w:val="ja-JP"/>
              </w:rPr>
            </w:pPr>
            <w:r>
              <w:rPr>
                <w:rStyle w:val="mqInternal"/>
                <w:noProof/>
                <w:lang w:val="ja-JP"/>
              </w:rPr>
              <w:t>[1}[2]{3]</w:t>
            </w:r>
            <w:r>
              <w:rPr>
                <w:lang w:val="ja-JP"/>
              </w:rPr>
              <w:t xml:space="preserve"> -</w:t>
            </w:r>
            <w:r>
              <w:rPr>
                <w:rFonts w:ascii="MS Gothic" w:eastAsia="MS Gothic" w:hint="eastAsia"/>
                <w:lang w:val="ja-JP"/>
              </w:rPr>
              <w:t>外部キーが広告に表示されなかった</w:t>
            </w:r>
          </w:p>
        </w:tc>
      </w:tr>
      <w:tr w:rsidR="00000000" w14:paraId="6C98CAAE" w14:textId="77777777">
        <w:tc>
          <w:tcPr>
            <w:tcW w:w="660" w:type="dxa"/>
            <w:shd w:val="clear" w:color="auto" w:fill="F2F2F2" w:themeFill="background1" w:themeFillShade="F2"/>
          </w:tcPr>
          <w:p w14:paraId="4D62C3B8" w14:textId="77777777" w:rsidR="00000000" w:rsidRDefault="00142A15">
            <w:pPr>
              <w:rPr>
                <w:noProof/>
                <w:sz w:val="2"/>
              </w:rPr>
            </w:pPr>
            <w:r>
              <w:rPr>
                <w:noProof/>
                <w:sz w:val="16"/>
              </w:rPr>
              <w:t xml:space="preserve">405 </w:t>
            </w:r>
            <w:r>
              <w:rPr>
                <w:noProof/>
                <w:sz w:val="16"/>
              </w:rPr>
              <w:br/>
            </w:r>
            <w:r>
              <w:rPr>
                <w:noProof/>
                <w:sz w:val="2"/>
              </w:rPr>
              <w:t>b8003dfd-7b2a-43cd-9aa2-68dd71af954a</w:t>
            </w:r>
          </w:p>
        </w:tc>
        <w:tc>
          <w:tcPr>
            <w:tcW w:w="7407" w:type="dxa"/>
            <w:shd w:val="clear" w:color="auto" w:fill="F2F2F2" w:themeFill="background1" w:themeFillShade="F2"/>
          </w:tcPr>
          <w:p w14:paraId="60FB4208" w14:textId="77777777" w:rsidR="00000000" w:rsidRDefault="00142A15">
            <w:pPr>
              <w:rPr>
                <w:noProof/>
              </w:rPr>
            </w:pPr>
            <w:r>
              <w:rPr>
                <w:rStyle w:val="mqInternal"/>
                <w:noProof/>
              </w:rPr>
              <w:t>[1}[2]{3]</w:t>
            </w:r>
            <w:r>
              <w:rPr>
                <w:noProof/>
              </w:rPr>
              <w:t xml:space="preserve"> - URL was not present on ad</w:t>
            </w:r>
          </w:p>
        </w:tc>
        <w:tc>
          <w:tcPr>
            <w:tcW w:w="7407" w:type="dxa"/>
          </w:tcPr>
          <w:p w14:paraId="22212518" w14:textId="77777777" w:rsidR="00000000" w:rsidRDefault="00142A15">
            <w:pPr>
              <w:rPr>
                <w:lang w:val="ja-JP"/>
              </w:rPr>
            </w:pPr>
            <w:r>
              <w:rPr>
                <w:rStyle w:val="mqInternal"/>
                <w:noProof/>
                <w:lang w:val="ja-JP"/>
              </w:rPr>
              <w:t>[1}[2]{3]</w:t>
            </w:r>
            <w:r>
              <w:rPr>
                <w:lang w:val="ja-JP"/>
              </w:rPr>
              <w:t xml:space="preserve"> -URL </w:t>
            </w:r>
            <w:r>
              <w:rPr>
                <w:rFonts w:ascii="MS Gothic" w:eastAsia="MS Gothic" w:hint="eastAsia"/>
                <w:lang w:val="ja-JP"/>
              </w:rPr>
              <w:t>が広告に表示されなかった</w:t>
            </w:r>
          </w:p>
        </w:tc>
      </w:tr>
      <w:tr w:rsidR="00000000" w14:paraId="320A24B8" w14:textId="77777777">
        <w:tc>
          <w:tcPr>
            <w:tcW w:w="660" w:type="dxa"/>
            <w:shd w:val="clear" w:color="auto" w:fill="F2F2F2" w:themeFill="background1" w:themeFillShade="F2"/>
          </w:tcPr>
          <w:p w14:paraId="3CA4618F" w14:textId="77777777" w:rsidR="00000000" w:rsidRDefault="00142A15">
            <w:pPr>
              <w:rPr>
                <w:noProof/>
                <w:sz w:val="2"/>
              </w:rPr>
            </w:pPr>
            <w:r>
              <w:rPr>
                <w:noProof/>
                <w:sz w:val="16"/>
              </w:rPr>
              <w:t xml:space="preserve">406 </w:t>
            </w:r>
            <w:r>
              <w:rPr>
                <w:noProof/>
                <w:sz w:val="16"/>
              </w:rPr>
              <w:br/>
            </w:r>
            <w:r>
              <w:rPr>
                <w:noProof/>
                <w:sz w:val="2"/>
              </w:rPr>
              <w:t>a8610586-5e6b-4572-a99f-f01b00eafc6f</w:t>
            </w:r>
          </w:p>
        </w:tc>
        <w:tc>
          <w:tcPr>
            <w:tcW w:w="7407" w:type="dxa"/>
            <w:shd w:val="clear" w:color="auto" w:fill="F2F2F2" w:themeFill="background1" w:themeFillShade="F2"/>
          </w:tcPr>
          <w:p w14:paraId="093F779B" w14:textId="77777777" w:rsidR="00000000" w:rsidRDefault="00142A15">
            <w:pPr>
              <w:rPr>
                <w:noProof/>
              </w:rPr>
            </w:pPr>
            <w:r>
              <w:rPr>
                <w:rStyle w:val="mqInternal"/>
                <w:noProof/>
              </w:rPr>
              <w:t>[1}[2]{3]</w:t>
            </w:r>
            <w:r>
              <w:rPr>
                <w:noProof/>
              </w:rPr>
              <w:t xml:space="preserve"> - internal error while processing creative</w:t>
            </w:r>
          </w:p>
        </w:tc>
        <w:tc>
          <w:tcPr>
            <w:tcW w:w="7407" w:type="dxa"/>
          </w:tcPr>
          <w:p w14:paraId="62DC21D0" w14:textId="77777777" w:rsidR="00000000" w:rsidRDefault="00142A15">
            <w:pPr>
              <w:rPr>
                <w:lang w:val="ja-JP"/>
              </w:rPr>
            </w:pPr>
            <w:r>
              <w:rPr>
                <w:rStyle w:val="mqInternal"/>
                <w:noProof/>
                <w:lang w:val="ja-JP"/>
              </w:rPr>
              <w:t>[1}[2]{3]</w:t>
            </w:r>
            <w:r>
              <w:rPr>
                <w:lang w:val="ja-JP"/>
              </w:rPr>
              <w:t xml:space="preserve"> -</w:t>
            </w:r>
            <w:r>
              <w:rPr>
                <w:rFonts w:ascii="MS Gothic" w:eastAsia="MS Gothic" w:hint="eastAsia"/>
                <w:lang w:val="ja-JP"/>
              </w:rPr>
              <w:t>クリエイティブ処理中の内部エラー</w:t>
            </w:r>
          </w:p>
        </w:tc>
      </w:tr>
      <w:tr w:rsidR="00000000" w14:paraId="059904CB" w14:textId="77777777">
        <w:tc>
          <w:tcPr>
            <w:tcW w:w="660" w:type="dxa"/>
            <w:shd w:val="clear" w:color="auto" w:fill="F2F2F2" w:themeFill="background1" w:themeFillShade="F2"/>
          </w:tcPr>
          <w:p w14:paraId="4A2F7FDC" w14:textId="77777777" w:rsidR="00000000" w:rsidRDefault="00142A15">
            <w:pPr>
              <w:rPr>
                <w:noProof/>
                <w:sz w:val="2"/>
              </w:rPr>
            </w:pPr>
            <w:r>
              <w:rPr>
                <w:noProof/>
                <w:sz w:val="16"/>
              </w:rPr>
              <w:t xml:space="preserve">407 </w:t>
            </w:r>
            <w:r>
              <w:rPr>
                <w:noProof/>
                <w:sz w:val="16"/>
              </w:rPr>
              <w:br/>
            </w:r>
            <w:r>
              <w:rPr>
                <w:noProof/>
                <w:sz w:val="2"/>
              </w:rPr>
              <w:t>1cdedf83-1c9d-4ee1-b3b4-15d8b682a941</w:t>
            </w:r>
          </w:p>
        </w:tc>
        <w:tc>
          <w:tcPr>
            <w:tcW w:w="7407" w:type="dxa"/>
            <w:shd w:val="clear" w:color="auto" w:fill="F2F2F2" w:themeFill="background1" w:themeFillShade="F2"/>
          </w:tcPr>
          <w:p w14:paraId="1B48ECAC" w14:textId="77777777" w:rsidR="00000000" w:rsidRDefault="00142A15">
            <w:pPr>
              <w:rPr>
                <w:noProof/>
              </w:rPr>
            </w:pPr>
            <w:r>
              <w:rPr>
                <w:rStyle w:val="mqInternal"/>
                <w:noProof/>
              </w:rPr>
              <w:t>[1}[2]{3]</w:t>
            </w:r>
            <w:r>
              <w:rPr>
                <w:noProof/>
              </w:rPr>
              <w:t xml:space="preserve"> - failed to get title for ad</w:t>
            </w:r>
          </w:p>
        </w:tc>
        <w:tc>
          <w:tcPr>
            <w:tcW w:w="7407" w:type="dxa"/>
          </w:tcPr>
          <w:p w14:paraId="57AC3C7A" w14:textId="77777777" w:rsidR="00000000" w:rsidRDefault="00142A15">
            <w:pPr>
              <w:rPr>
                <w:lang w:val="ja-JP"/>
              </w:rPr>
            </w:pPr>
            <w:r>
              <w:rPr>
                <w:rStyle w:val="mqInternal"/>
                <w:noProof/>
                <w:lang w:val="ja-JP"/>
              </w:rPr>
              <w:t>[1}[2]{3]</w:t>
            </w:r>
            <w:r>
              <w:rPr>
                <w:lang w:val="ja-JP"/>
              </w:rPr>
              <w:t xml:space="preserve"> -</w:t>
            </w:r>
            <w:r>
              <w:rPr>
                <w:rFonts w:ascii="MS Gothic" w:eastAsia="MS Gothic" w:hint="eastAsia"/>
                <w:lang w:val="ja-JP"/>
              </w:rPr>
              <w:t>広告のタイトルを取得できませんでした</w:t>
            </w:r>
          </w:p>
        </w:tc>
      </w:tr>
      <w:tr w:rsidR="00000000" w14:paraId="3D5F4E9C" w14:textId="77777777">
        <w:tc>
          <w:tcPr>
            <w:tcW w:w="660" w:type="dxa"/>
            <w:shd w:val="clear" w:color="auto" w:fill="F2F2F2" w:themeFill="background1" w:themeFillShade="F2"/>
          </w:tcPr>
          <w:p w14:paraId="5A598582" w14:textId="77777777" w:rsidR="00000000" w:rsidRDefault="00142A15">
            <w:pPr>
              <w:rPr>
                <w:noProof/>
                <w:sz w:val="2"/>
              </w:rPr>
            </w:pPr>
            <w:r>
              <w:rPr>
                <w:noProof/>
                <w:sz w:val="16"/>
              </w:rPr>
              <w:t xml:space="preserve">408 </w:t>
            </w:r>
            <w:r>
              <w:rPr>
                <w:noProof/>
                <w:sz w:val="16"/>
              </w:rPr>
              <w:br/>
            </w:r>
            <w:r>
              <w:rPr>
                <w:noProof/>
                <w:sz w:val="2"/>
              </w:rPr>
              <w:t>bd93f4bf-a4e4-4a6d-b068-06755f4e98c1</w:t>
            </w:r>
          </w:p>
        </w:tc>
        <w:tc>
          <w:tcPr>
            <w:tcW w:w="7407" w:type="dxa"/>
            <w:shd w:val="clear" w:color="auto" w:fill="F2F2F2" w:themeFill="background1" w:themeFillShade="F2"/>
          </w:tcPr>
          <w:p w14:paraId="3763BB0C" w14:textId="77777777" w:rsidR="00000000" w:rsidRDefault="00142A15">
            <w:pPr>
              <w:rPr>
                <w:noProof/>
              </w:rPr>
            </w:pPr>
            <w:r>
              <w:rPr>
                <w:rStyle w:val="mqInternal"/>
                <w:noProof/>
              </w:rPr>
              <w:t>[1}[2]{3]</w:t>
            </w:r>
            <w:r>
              <w:rPr>
                <w:noProof/>
              </w:rPr>
              <w:t xml:space="preserve"> - error while processing title for ad</w:t>
            </w:r>
          </w:p>
        </w:tc>
        <w:tc>
          <w:tcPr>
            <w:tcW w:w="7407" w:type="dxa"/>
          </w:tcPr>
          <w:p w14:paraId="080B87A4" w14:textId="77777777" w:rsidR="00000000" w:rsidRDefault="00142A15">
            <w:pPr>
              <w:rPr>
                <w:lang w:val="ja-JP"/>
              </w:rPr>
            </w:pPr>
            <w:r>
              <w:rPr>
                <w:rStyle w:val="mqInternal"/>
                <w:noProof/>
                <w:lang w:val="ja-JP"/>
              </w:rPr>
              <w:t>[1}[2]{3]</w:t>
            </w:r>
            <w:r>
              <w:rPr>
                <w:lang w:val="ja-JP"/>
              </w:rPr>
              <w:t xml:space="preserve"> -</w:t>
            </w:r>
            <w:r>
              <w:rPr>
                <w:rFonts w:ascii="MS Gothic" w:eastAsia="MS Gothic" w:hint="eastAsia"/>
                <w:lang w:val="ja-JP"/>
              </w:rPr>
              <w:t>広告のタイトル処理中にエラーが発生しました</w:t>
            </w:r>
          </w:p>
        </w:tc>
      </w:tr>
      <w:tr w:rsidR="00000000" w14:paraId="7D033B26" w14:textId="77777777">
        <w:tc>
          <w:tcPr>
            <w:tcW w:w="660" w:type="dxa"/>
            <w:shd w:val="clear" w:color="auto" w:fill="F2F2F2" w:themeFill="background1" w:themeFillShade="F2"/>
          </w:tcPr>
          <w:p w14:paraId="0C577AB6" w14:textId="77777777" w:rsidR="00000000" w:rsidRDefault="00142A15">
            <w:pPr>
              <w:rPr>
                <w:noProof/>
                <w:sz w:val="2"/>
              </w:rPr>
            </w:pPr>
            <w:r>
              <w:rPr>
                <w:noProof/>
                <w:sz w:val="16"/>
              </w:rPr>
              <w:t xml:space="preserve">409 </w:t>
            </w:r>
            <w:r>
              <w:rPr>
                <w:noProof/>
                <w:sz w:val="16"/>
              </w:rPr>
              <w:br/>
            </w:r>
            <w:r>
              <w:rPr>
                <w:noProof/>
                <w:sz w:val="2"/>
              </w:rPr>
              <w:t>74e8995b-2005-4122-b</w:t>
            </w:r>
            <w:r>
              <w:rPr>
                <w:noProof/>
                <w:sz w:val="2"/>
              </w:rPr>
              <w:t>bd5-aa4db5db378a</w:t>
            </w:r>
          </w:p>
        </w:tc>
        <w:tc>
          <w:tcPr>
            <w:tcW w:w="7407" w:type="dxa"/>
            <w:shd w:val="clear" w:color="auto" w:fill="F2F2F2" w:themeFill="background1" w:themeFillShade="F2"/>
          </w:tcPr>
          <w:p w14:paraId="130B48E6" w14:textId="77777777" w:rsidR="00000000" w:rsidRDefault="00142A15">
            <w:pPr>
              <w:rPr>
                <w:noProof/>
              </w:rPr>
            </w:pPr>
            <w:r>
              <w:rPr>
                <w:rStyle w:val="mqInternal"/>
                <w:noProof/>
              </w:rPr>
              <w:t>[1}[2]{3]</w:t>
            </w:r>
            <w:r>
              <w:rPr>
                <w:noProof/>
              </w:rPr>
              <w:t xml:space="preserve"> - there is a mismatch in bitrates or aspect ratios between the content and the ad</w:t>
            </w:r>
          </w:p>
        </w:tc>
        <w:tc>
          <w:tcPr>
            <w:tcW w:w="7407" w:type="dxa"/>
          </w:tcPr>
          <w:p w14:paraId="32F85C8C" w14:textId="77777777" w:rsidR="00000000" w:rsidRDefault="00142A15">
            <w:pPr>
              <w:rPr>
                <w:lang w:val="ja-JP"/>
              </w:rPr>
            </w:pPr>
            <w:r>
              <w:rPr>
                <w:rStyle w:val="mqInternal"/>
                <w:noProof/>
                <w:lang w:val="ja-JP"/>
              </w:rPr>
              <w:t>[1}[2]{3]</w:t>
            </w:r>
            <w:r>
              <w:rPr>
                <w:lang w:val="ja-JP"/>
              </w:rPr>
              <w:t xml:space="preserve"> -</w:t>
            </w:r>
            <w:r>
              <w:rPr>
                <w:rFonts w:ascii="MS Gothic" w:eastAsia="MS Gothic" w:hint="eastAsia"/>
                <w:lang w:val="ja-JP"/>
              </w:rPr>
              <w:t>コンテンツと広告のビットレートまたはアスペクト比が一致しない</w:t>
            </w:r>
          </w:p>
        </w:tc>
      </w:tr>
      <w:tr w:rsidR="00000000" w14:paraId="4C65F264" w14:textId="77777777">
        <w:tc>
          <w:tcPr>
            <w:tcW w:w="660" w:type="dxa"/>
            <w:shd w:val="clear" w:color="auto" w:fill="F2F2F2" w:themeFill="background1" w:themeFillShade="F2"/>
          </w:tcPr>
          <w:p w14:paraId="00012E46" w14:textId="77777777" w:rsidR="00000000" w:rsidRDefault="00142A15">
            <w:pPr>
              <w:rPr>
                <w:noProof/>
                <w:sz w:val="2"/>
              </w:rPr>
            </w:pPr>
            <w:r>
              <w:rPr>
                <w:noProof/>
                <w:sz w:val="16"/>
              </w:rPr>
              <w:t xml:space="preserve">410 </w:t>
            </w:r>
            <w:r>
              <w:rPr>
                <w:noProof/>
                <w:sz w:val="16"/>
              </w:rPr>
              <w:br/>
            </w:r>
            <w:r>
              <w:rPr>
                <w:noProof/>
                <w:sz w:val="2"/>
              </w:rPr>
              <w:t>fd4e5fea-0f50-4b22-a39d-8c886649ac6b</w:t>
            </w:r>
          </w:p>
        </w:tc>
        <w:tc>
          <w:tcPr>
            <w:tcW w:w="7407" w:type="dxa"/>
            <w:shd w:val="clear" w:color="auto" w:fill="F2F2F2" w:themeFill="background1" w:themeFillShade="F2"/>
          </w:tcPr>
          <w:p w14:paraId="4858E482" w14:textId="77777777" w:rsidR="00000000" w:rsidRDefault="00142A15">
            <w:pPr>
              <w:rPr>
                <w:noProof/>
              </w:rPr>
            </w:pPr>
            <w:r>
              <w:rPr>
                <w:rStyle w:val="mqInternal"/>
                <w:noProof/>
              </w:rPr>
              <w:t>[1}[2]{3]</w:t>
            </w:r>
          </w:p>
        </w:tc>
        <w:tc>
          <w:tcPr>
            <w:tcW w:w="7407" w:type="dxa"/>
          </w:tcPr>
          <w:p w14:paraId="15432819" w14:textId="77777777" w:rsidR="00000000" w:rsidRDefault="00142A15">
            <w:pPr>
              <w:rPr>
                <w:lang w:val="ja-JP"/>
              </w:rPr>
            </w:pPr>
            <w:r>
              <w:rPr>
                <w:rStyle w:val="mqInternal"/>
                <w:noProof/>
                <w:lang w:val="ja-JP"/>
              </w:rPr>
              <w:t>[1}[2]{3]</w:t>
            </w:r>
          </w:p>
        </w:tc>
      </w:tr>
      <w:tr w:rsidR="00000000" w14:paraId="3649B339" w14:textId="77777777">
        <w:tc>
          <w:tcPr>
            <w:tcW w:w="660" w:type="dxa"/>
            <w:shd w:val="clear" w:color="auto" w:fill="F2F2F2" w:themeFill="background1" w:themeFillShade="F2"/>
          </w:tcPr>
          <w:p w14:paraId="7E10BFB7" w14:textId="77777777" w:rsidR="00000000" w:rsidRDefault="00142A15">
            <w:pPr>
              <w:rPr>
                <w:noProof/>
                <w:sz w:val="2"/>
              </w:rPr>
            </w:pPr>
            <w:r>
              <w:rPr>
                <w:noProof/>
                <w:sz w:val="16"/>
              </w:rPr>
              <w:lastRenderedPageBreak/>
              <w:t xml:space="preserve">411 </w:t>
            </w:r>
            <w:r>
              <w:rPr>
                <w:noProof/>
                <w:sz w:val="16"/>
              </w:rPr>
              <w:br/>
            </w:r>
            <w:r>
              <w:rPr>
                <w:noProof/>
                <w:sz w:val="2"/>
              </w:rPr>
              <w:t>a2f803e1-013d-4273-adfd-6031543855de</w:t>
            </w:r>
          </w:p>
        </w:tc>
        <w:tc>
          <w:tcPr>
            <w:tcW w:w="7407" w:type="dxa"/>
            <w:shd w:val="clear" w:color="auto" w:fill="F2F2F2" w:themeFill="background1" w:themeFillShade="F2"/>
          </w:tcPr>
          <w:p w14:paraId="6397C411" w14:textId="77777777" w:rsidR="00000000" w:rsidRDefault="00142A15">
            <w:pPr>
              <w:rPr>
                <w:noProof/>
              </w:rPr>
            </w:pPr>
            <w:r>
              <w:rPr>
                <w:noProof/>
              </w:rPr>
              <w:t>string</w:t>
            </w:r>
          </w:p>
        </w:tc>
        <w:tc>
          <w:tcPr>
            <w:tcW w:w="7407" w:type="dxa"/>
          </w:tcPr>
          <w:p w14:paraId="5049B24A" w14:textId="77777777" w:rsidR="00000000" w:rsidRDefault="00142A15">
            <w:pPr>
              <w:rPr>
                <w:lang w:val="ja-JP"/>
              </w:rPr>
            </w:pPr>
            <w:r>
              <w:rPr>
                <w:rFonts w:ascii="MS Gothic" w:eastAsia="MS Gothic" w:hint="eastAsia"/>
                <w:lang w:val="ja-JP"/>
              </w:rPr>
              <w:t>文字列</w:t>
            </w:r>
          </w:p>
        </w:tc>
      </w:tr>
      <w:tr w:rsidR="00000000" w14:paraId="12BF2866" w14:textId="77777777">
        <w:tc>
          <w:tcPr>
            <w:tcW w:w="660" w:type="dxa"/>
            <w:shd w:val="clear" w:color="auto" w:fill="F2F2F2" w:themeFill="background1" w:themeFillShade="F2"/>
          </w:tcPr>
          <w:p w14:paraId="446D7297" w14:textId="77777777" w:rsidR="00000000" w:rsidRDefault="00142A15">
            <w:pPr>
              <w:rPr>
                <w:noProof/>
                <w:sz w:val="2"/>
              </w:rPr>
            </w:pPr>
            <w:r>
              <w:rPr>
                <w:noProof/>
                <w:sz w:val="16"/>
              </w:rPr>
              <w:t xml:space="preserve">412 </w:t>
            </w:r>
            <w:r>
              <w:rPr>
                <w:noProof/>
                <w:sz w:val="16"/>
              </w:rPr>
              <w:br/>
            </w:r>
            <w:r>
              <w:rPr>
                <w:noProof/>
                <w:sz w:val="2"/>
              </w:rPr>
              <w:t>04cc048a-2907-4db6-8269-de9b7066379a</w:t>
            </w:r>
          </w:p>
        </w:tc>
        <w:tc>
          <w:tcPr>
            <w:tcW w:w="7407" w:type="dxa"/>
            <w:shd w:val="clear" w:color="auto" w:fill="F2F2F2" w:themeFill="background1" w:themeFillShade="F2"/>
          </w:tcPr>
          <w:p w14:paraId="35D1DF60" w14:textId="77777777" w:rsidR="00000000" w:rsidRDefault="00142A15">
            <w:pPr>
              <w:rPr>
                <w:noProof/>
              </w:rPr>
            </w:pPr>
            <w:r>
              <w:rPr>
                <w:noProof/>
              </w:rPr>
              <w:t>Foreign Key for creative.</w:t>
            </w:r>
          </w:p>
        </w:tc>
        <w:tc>
          <w:tcPr>
            <w:tcW w:w="7407" w:type="dxa"/>
          </w:tcPr>
          <w:p w14:paraId="4F733B84" w14:textId="77777777" w:rsidR="00000000" w:rsidRDefault="00142A15">
            <w:pPr>
              <w:rPr>
                <w:lang w:val="ja-JP"/>
              </w:rPr>
            </w:pPr>
            <w:r>
              <w:rPr>
                <w:rFonts w:ascii="MS Gothic" w:eastAsia="MS Gothic" w:hint="eastAsia"/>
                <w:lang w:val="ja-JP"/>
              </w:rPr>
              <w:t>クリエイティブの外部キー</w:t>
            </w:r>
            <w:r>
              <w:rPr>
                <w:rFonts w:ascii="Meiryo UI" w:eastAsia="Meiryo UI" w:hAnsi="Meiryo UI" w:cs="Meiryo UI" w:hint="eastAsia"/>
                <w:lang w:val="ja-JP"/>
              </w:rPr>
              <w:t>。</w:t>
            </w:r>
          </w:p>
        </w:tc>
      </w:tr>
      <w:tr w:rsidR="00000000" w14:paraId="7CDBB2A9" w14:textId="77777777">
        <w:tc>
          <w:tcPr>
            <w:tcW w:w="660" w:type="dxa"/>
            <w:shd w:val="clear" w:color="auto" w:fill="F2F2F2" w:themeFill="background1" w:themeFillShade="F2"/>
          </w:tcPr>
          <w:p w14:paraId="4A7D84AE" w14:textId="77777777" w:rsidR="00000000" w:rsidRDefault="00142A15">
            <w:pPr>
              <w:rPr>
                <w:noProof/>
                <w:sz w:val="2"/>
              </w:rPr>
            </w:pPr>
            <w:r>
              <w:rPr>
                <w:noProof/>
                <w:sz w:val="16"/>
              </w:rPr>
              <w:t xml:space="preserve">413 </w:t>
            </w:r>
            <w:r>
              <w:rPr>
                <w:noProof/>
                <w:sz w:val="16"/>
              </w:rPr>
              <w:br/>
            </w:r>
            <w:r>
              <w:rPr>
                <w:noProof/>
                <w:sz w:val="2"/>
              </w:rPr>
              <w:t>846791b7-eb96-4c32-beae-48ce0077ba3e</w:t>
            </w:r>
          </w:p>
        </w:tc>
        <w:tc>
          <w:tcPr>
            <w:tcW w:w="7407" w:type="dxa"/>
            <w:shd w:val="clear" w:color="auto" w:fill="F2F2F2" w:themeFill="background1" w:themeFillShade="F2"/>
          </w:tcPr>
          <w:p w14:paraId="4C57E6D2" w14:textId="77777777" w:rsidR="00000000" w:rsidRDefault="00142A15">
            <w:pPr>
              <w:rPr>
                <w:noProof/>
              </w:rPr>
            </w:pPr>
            <w:r>
              <w:rPr>
                <w:rStyle w:val="mqInternal"/>
                <w:noProof/>
              </w:rPr>
              <w:t>[1}[2]{3]</w:t>
            </w:r>
          </w:p>
        </w:tc>
        <w:tc>
          <w:tcPr>
            <w:tcW w:w="7407" w:type="dxa"/>
          </w:tcPr>
          <w:p w14:paraId="633ED76F" w14:textId="77777777" w:rsidR="00000000" w:rsidRDefault="00142A15">
            <w:pPr>
              <w:rPr>
                <w:lang w:val="ja-JP"/>
              </w:rPr>
            </w:pPr>
            <w:r>
              <w:rPr>
                <w:rStyle w:val="mqInternal"/>
                <w:noProof/>
                <w:lang w:val="ja-JP"/>
              </w:rPr>
              <w:t>[1}[2]{3]</w:t>
            </w:r>
          </w:p>
        </w:tc>
      </w:tr>
      <w:tr w:rsidR="00000000" w14:paraId="4287C84D" w14:textId="77777777">
        <w:tc>
          <w:tcPr>
            <w:tcW w:w="660" w:type="dxa"/>
            <w:shd w:val="clear" w:color="auto" w:fill="F2F2F2" w:themeFill="background1" w:themeFillShade="F2"/>
          </w:tcPr>
          <w:p w14:paraId="1361E878" w14:textId="77777777" w:rsidR="00000000" w:rsidRDefault="00142A15">
            <w:pPr>
              <w:rPr>
                <w:noProof/>
                <w:sz w:val="2"/>
              </w:rPr>
            </w:pPr>
            <w:r>
              <w:rPr>
                <w:noProof/>
                <w:sz w:val="16"/>
              </w:rPr>
              <w:t xml:space="preserve">414 </w:t>
            </w:r>
            <w:r>
              <w:rPr>
                <w:noProof/>
                <w:sz w:val="16"/>
              </w:rPr>
              <w:br/>
            </w:r>
            <w:r>
              <w:rPr>
                <w:noProof/>
                <w:sz w:val="2"/>
              </w:rPr>
              <w:t>68c086d9-ff05-4816-98a5-7e97976018fa</w:t>
            </w:r>
          </w:p>
        </w:tc>
        <w:tc>
          <w:tcPr>
            <w:tcW w:w="7407" w:type="dxa"/>
            <w:shd w:val="clear" w:color="auto" w:fill="F2F2F2" w:themeFill="background1" w:themeFillShade="F2"/>
          </w:tcPr>
          <w:p w14:paraId="2E200CCD" w14:textId="77777777" w:rsidR="00000000" w:rsidRDefault="00142A15">
            <w:pPr>
              <w:rPr>
                <w:noProof/>
              </w:rPr>
            </w:pPr>
            <w:r>
              <w:rPr>
                <w:noProof/>
              </w:rPr>
              <w:t>string</w:t>
            </w:r>
          </w:p>
        </w:tc>
        <w:tc>
          <w:tcPr>
            <w:tcW w:w="7407" w:type="dxa"/>
          </w:tcPr>
          <w:p w14:paraId="1E97D9B5" w14:textId="77777777" w:rsidR="00000000" w:rsidRDefault="00142A15">
            <w:pPr>
              <w:rPr>
                <w:lang w:val="ja-JP"/>
              </w:rPr>
            </w:pPr>
            <w:r>
              <w:rPr>
                <w:rFonts w:ascii="MS Gothic" w:eastAsia="MS Gothic" w:hint="eastAsia"/>
                <w:lang w:val="ja-JP"/>
              </w:rPr>
              <w:t>文字列</w:t>
            </w:r>
          </w:p>
        </w:tc>
      </w:tr>
      <w:tr w:rsidR="00000000" w14:paraId="478F55AB" w14:textId="77777777">
        <w:tc>
          <w:tcPr>
            <w:tcW w:w="660" w:type="dxa"/>
            <w:shd w:val="clear" w:color="auto" w:fill="F2F2F2" w:themeFill="background1" w:themeFillShade="F2"/>
          </w:tcPr>
          <w:p w14:paraId="6E1BF9C0" w14:textId="77777777" w:rsidR="00000000" w:rsidRDefault="00142A15">
            <w:pPr>
              <w:rPr>
                <w:noProof/>
                <w:sz w:val="2"/>
              </w:rPr>
            </w:pPr>
            <w:r>
              <w:rPr>
                <w:noProof/>
                <w:sz w:val="16"/>
              </w:rPr>
              <w:t xml:space="preserve">415 </w:t>
            </w:r>
            <w:r>
              <w:rPr>
                <w:noProof/>
                <w:sz w:val="16"/>
              </w:rPr>
              <w:br/>
            </w:r>
            <w:r>
              <w:rPr>
                <w:noProof/>
                <w:sz w:val="2"/>
              </w:rPr>
              <w:t>e5a38c37-0b59-431d-9ee7-bd4b7b2d5059</w:t>
            </w:r>
          </w:p>
        </w:tc>
        <w:tc>
          <w:tcPr>
            <w:tcW w:w="7407" w:type="dxa"/>
            <w:shd w:val="clear" w:color="auto" w:fill="F2F2F2" w:themeFill="background1" w:themeFillShade="F2"/>
          </w:tcPr>
          <w:p w14:paraId="42493B67" w14:textId="77777777" w:rsidR="00000000" w:rsidRDefault="00142A15">
            <w:pPr>
              <w:rPr>
                <w:noProof/>
              </w:rPr>
            </w:pPr>
            <w:r>
              <w:rPr>
                <w:noProof/>
              </w:rPr>
              <w:t>Used by VOD.</w:t>
            </w:r>
          </w:p>
        </w:tc>
        <w:tc>
          <w:tcPr>
            <w:tcW w:w="7407" w:type="dxa"/>
          </w:tcPr>
          <w:p w14:paraId="0E78B39D" w14:textId="77777777" w:rsidR="00000000" w:rsidRDefault="00142A15">
            <w:pPr>
              <w:rPr>
                <w:lang w:val="ja-JP"/>
              </w:rPr>
            </w:pPr>
            <w:r>
              <w:rPr>
                <w:lang w:val="ja-JP"/>
              </w:rPr>
              <w:t>VOD</w:t>
            </w:r>
            <w:r>
              <w:rPr>
                <w:rFonts w:ascii="MS Gothic" w:eastAsia="MS Gothic" w:hint="eastAsia"/>
                <w:lang w:val="ja-JP"/>
              </w:rPr>
              <w:t>で使用されます</w:t>
            </w:r>
            <w:r>
              <w:rPr>
                <w:rFonts w:ascii="Meiryo UI" w:eastAsia="Meiryo UI" w:hAnsi="Meiryo UI" w:cs="Meiryo UI" w:hint="eastAsia"/>
                <w:lang w:val="ja-JP"/>
              </w:rPr>
              <w:t>。</w:t>
            </w:r>
          </w:p>
        </w:tc>
      </w:tr>
      <w:tr w:rsidR="00000000" w14:paraId="6086CDE8" w14:textId="77777777">
        <w:tc>
          <w:tcPr>
            <w:tcW w:w="660" w:type="dxa"/>
            <w:shd w:val="clear" w:color="auto" w:fill="F2F2F2" w:themeFill="background1" w:themeFillShade="F2"/>
          </w:tcPr>
          <w:p w14:paraId="60D64D79" w14:textId="77777777" w:rsidR="00000000" w:rsidRDefault="00142A15">
            <w:pPr>
              <w:rPr>
                <w:noProof/>
                <w:sz w:val="2"/>
              </w:rPr>
            </w:pPr>
            <w:r>
              <w:rPr>
                <w:noProof/>
                <w:sz w:val="16"/>
              </w:rPr>
              <w:t xml:space="preserve">416 </w:t>
            </w:r>
            <w:r>
              <w:rPr>
                <w:noProof/>
                <w:sz w:val="16"/>
              </w:rPr>
              <w:br/>
            </w:r>
            <w:r>
              <w:rPr>
                <w:noProof/>
                <w:sz w:val="2"/>
              </w:rPr>
              <w:t>ac3a7b2b-0bba-491e-85f6-7418da7c9f60</w:t>
            </w:r>
          </w:p>
        </w:tc>
        <w:tc>
          <w:tcPr>
            <w:tcW w:w="7407" w:type="dxa"/>
            <w:shd w:val="clear" w:color="auto" w:fill="F2F2F2" w:themeFill="background1" w:themeFillShade="F2"/>
          </w:tcPr>
          <w:p w14:paraId="1866F852" w14:textId="77777777" w:rsidR="00000000" w:rsidRDefault="00142A15">
            <w:pPr>
              <w:rPr>
                <w:noProof/>
              </w:rPr>
            </w:pPr>
            <w:r>
              <w:rPr>
                <w:rStyle w:val="mqInternal"/>
                <w:noProof/>
              </w:rPr>
              <w:t>[1}[2]{3]</w:t>
            </w:r>
          </w:p>
        </w:tc>
        <w:tc>
          <w:tcPr>
            <w:tcW w:w="7407" w:type="dxa"/>
          </w:tcPr>
          <w:p w14:paraId="415121B4" w14:textId="77777777" w:rsidR="00000000" w:rsidRDefault="00142A15">
            <w:pPr>
              <w:rPr>
                <w:lang w:val="ja-JP"/>
              </w:rPr>
            </w:pPr>
            <w:r>
              <w:rPr>
                <w:rStyle w:val="mqInternal"/>
                <w:noProof/>
                <w:lang w:val="ja-JP"/>
              </w:rPr>
              <w:t>[1}[2]{3]</w:t>
            </w:r>
          </w:p>
        </w:tc>
      </w:tr>
      <w:tr w:rsidR="00000000" w14:paraId="0B91F76E" w14:textId="77777777">
        <w:tc>
          <w:tcPr>
            <w:tcW w:w="660" w:type="dxa"/>
            <w:shd w:val="clear" w:color="auto" w:fill="F2F2F2" w:themeFill="background1" w:themeFillShade="F2"/>
          </w:tcPr>
          <w:p w14:paraId="2E961D1E" w14:textId="77777777" w:rsidR="00000000" w:rsidRDefault="00142A15">
            <w:pPr>
              <w:rPr>
                <w:noProof/>
                <w:sz w:val="2"/>
              </w:rPr>
            </w:pPr>
            <w:r>
              <w:rPr>
                <w:noProof/>
                <w:sz w:val="16"/>
              </w:rPr>
              <w:t xml:space="preserve">417 </w:t>
            </w:r>
            <w:r>
              <w:rPr>
                <w:noProof/>
                <w:sz w:val="16"/>
              </w:rPr>
              <w:br/>
            </w:r>
            <w:r>
              <w:rPr>
                <w:noProof/>
                <w:sz w:val="2"/>
              </w:rPr>
              <w:t>e2827ed8-57ca-4c13-86e1-845a3d063176</w:t>
            </w:r>
          </w:p>
        </w:tc>
        <w:tc>
          <w:tcPr>
            <w:tcW w:w="7407" w:type="dxa"/>
            <w:shd w:val="clear" w:color="auto" w:fill="F2F2F2" w:themeFill="background1" w:themeFillShade="F2"/>
          </w:tcPr>
          <w:p w14:paraId="4FE7C796" w14:textId="77777777" w:rsidR="00000000" w:rsidRDefault="00142A15">
            <w:pPr>
              <w:rPr>
                <w:noProof/>
              </w:rPr>
            </w:pPr>
            <w:r>
              <w:rPr>
                <w:noProof/>
              </w:rPr>
              <w:t>string</w:t>
            </w:r>
          </w:p>
        </w:tc>
        <w:tc>
          <w:tcPr>
            <w:tcW w:w="7407" w:type="dxa"/>
          </w:tcPr>
          <w:p w14:paraId="09E0AE78" w14:textId="77777777" w:rsidR="00000000" w:rsidRDefault="00142A15">
            <w:pPr>
              <w:rPr>
                <w:lang w:val="ja-JP"/>
              </w:rPr>
            </w:pPr>
            <w:r>
              <w:rPr>
                <w:rFonts w:ascii="MS Gothic" w:eastAsia="MS Gothic" w:hint="eastAsia"/>
                <w:lang w:val="ja-JP"/>
              </w:rPr>
              <w:t>文字列</w:t>
            </w:r>
          </w:p>
        </w:tc>
      </w:tr>
      <w:tr w:rsidR="00000000" w14:paraId="78CE6D9C" w14:textId="77777777">
        <w:tc>
          <w:tcPr>
            <w:tcW w:w="660" w:type="dxa"/>
            <w:shd w:val="clear" w:color="auto" w:fill="F2F2F2" w:themeFill="background1" w:themeFillShade="F2"/>
          </w:tcPr>
          <w:p w14:paraId="79CDF586" w14:textId="77777777" w:rsidR="00000000" w:rsidRDefault="00142A15">
            <w:pPr>
              <w:rPr>
                <w:noProof/>
                <w:sz w:val="2"/>
              </w:rPr>
            </w:pPr>
            <w:r>
              <w:rPr>
                <w:noProof/>
                <w:sz w:val="16"/>
              </w:rPr>
              <w:t xml:space="preserve">418 </w:t>
            </w:r>
            <w:r>
              <w:rPr>
                <w:noProof/>
                <w:sz w:val="16"/>
              </w:rPr>
              <w:br/>
            </w:r>
            <w:r>
              <w:rPr>
                <w:noProof/>
                <w:sz w:val="2"/>
              </w:rPr>
              <w:t>70ff74e6-4c73-40d0-a777-2675834cb218</w:t>
            </w:r>
          </w:p>
        </w:tc>
        <w:tc>
          <w:tcPr>
            <w:tcW w:w="7407" w:type="dxa"/>
            <w:shd w:val="clear" w:color="auto" w:fill="F2F2F2" w:themeFill="background1" w:themeFillShade="F2"/>
          </w:tcPr>
          <w:p w14:paraId="6D510937" w14:textId="77777777" w:rsidR="00000000" w:rsidRDefault="00142A15">
            <w:pPr>
              <w:rPr>
                <w:noProof/>
              </w:rPr>
            </w:pPr>
            <w:r>
              <w:rPr>
                <w:noProof/>
              </w:rPr>
              <w:t>Source URL of the creative.</w:t>
            </w:r>
          </w:p>
        </w:tc>
        <w:tc>
          <w:tcPr>
            <w:tcW w:w="7407" w:type="dxa"/>
          </w:tcPr>
          <w:p w14:paraId="58DB86C7" w14:textId="77777777" w:rsidR="00000000" w:rsidRDefault="00142A15">
            <w:pPr>
              <w:rPr>
                <w:lang w:val="ja-JP"/>
              </w:rPr>
            </w:pPr>
            <w:r>
              <w:rPr>
                <w:rFonts w:ascii="MS Gothic" w:eastAsia="MS Gothic" w:hint="eastAsia"/>
                <w:lang w:val="ja-JP"/>
              </w:rPr>
              <w:t>クリエイティブのソース</w:t>
            </w:r>
            <w:r>
              <w:rPr>
                <w:lang w:val="ja-JP"/>
              </w:rPr>
              <w:t>URL</w:t>
            </w:r>
            <w:r>
              <w:rPr>
                <w:rFonts w:ascii="Meiryo UI" w:eastAsia="Meiryo UI" w:hAnsi="Meiryo UI" w:cs="Meiryo UI" w:hint="eastAsia"/>
                <w:lang w:val="ja-JP"/>
              </w:rPr>
              <w:t>。</w:t>
            </w:r>
          </w:p>
        </w:tc>
      </w:tr>
      <w:tr w:rsidR="00000000" w14:paraId="64372253" w14:textId="77777777">
        <w:tc>
          <w:tcPr>
            <w:tcW w:w="660" w:type="dxa"/>
            <w:shd w:val="clear" w:color="auto" w:fill="F2F2F2" w:themeFill="background1" w:themeFillShade="F2"/>
          </w:tcPr>
          <w:p w14:paraId="224FFA67" w14:textId="77777777" w:rsidR="00000000" w:rsidRDefault="00142A15">
            <w:pPr>
              <w:rPr>
                <w:noProof/>
                <w:sz w:val="2"/>
              </w:rPr>
            </w:pPr>
            <w:r>
              <w:rPr>
                <w:noProof/>
                <w:sz w:val="16"/>
              </w:rPr>
              <w:t xml:space="preserve">419 </w:t>
            </w:r>
            <w:r>
              <w:rPr>
                <w:noProof/>
                <w:sz w:val="16"/>
              </w:rPr>
              <w:br/>
            </w:r>
            <w:r>
              <w:rPr>
                <w:noProof/>
                <w:sz w:val="2"/>
              </w:rPr>
              <w:t>c3a7d802-688e-424b-a959-6fea80e249dc</w:t>
            </w:r>
          </w:p>
        </w:tc>
        <w:tc>
          <w:tcPr>
            <w:tcW w:w="7407" w:type="dxa"/>
            <w:shd w:val="clear" w:color="auto" w:fill="F2F2F2" w:themeFill="background1" w:themeFillShade="F2"/>
          </w:tcPr>
          <w:p w14:paraId="7145F74A" w14:textId="77777777" w:rsidR="00000000" w:rsidRDefault="00142A15">
            <w:pPr>
              <w:rPr>
                <w:noProof/>
              </w:rPr>
            </w:pPr>
            <w:r>
              <w:rPr>
                <w:noProof/>
              </w:rPr>
              <w:t>Impression fields</w:t>
            </w:r>
          </w:p>
        </w:tc>
        <w:tc>
          <w:tcPr>
            <w:tcW w:w="7407" w:type="dxa"/>
          </w:tcPr>
          <w:p w14:paraId="242CC2BA" w14:textId="77777777" w:rsidR="00000000" w:rsidRDefault="00142A15">
            <w:pPr>
              <w:rPr>
                <w:lang w:val="ja-JP"/>
              </w:rPr>
            </w:pPr>
            <w:r>
              <w:rPr>
                <w:rFonts w:ascii="MS Gothic" w:eastAsia="MS Gothic" w:hint="eastAsia"/>
                <w:lang w:val="ja-JP"/>
              </w:rPr>
              <w:t>インプレッションフィールド</w:t>
            </w:r>
          </w:p>
        </w:tc>
      </w:tr>
      <w:tr w:rsidR="00000000" w14:paraId="3974B64A" w14:textId="77777777">
        <w:tc>
          <w:tcPr>
            <w:tcW w:w="660" w:type="dxa"/>
            <w:shd w:val="clear" w:color="auto" w:fill="F2F2F2" w:themeFill="background1" w:themeFillShade="F2"/>
          </w:tcPr>
          <w:p w14:paraId="322CB24E" w14:textId="77777777" w:rsidR="00000000" w:rsidRDefault="00142A15">
            <w:pPr>
              <w:rPr>
                <w:noProof/>
                <w:sz w:val="2"/>
              </w:rPr>
            </w:pPr>
            <w:r>
              <w:rPr>
                <w:noProof/>
                <w:sz w:val="16"/>
              </w:rPr>
              <w:t xml:space="preserve">420 </w:t>
            </w:r>
            <w:r>
              <w:rPr>
                <w:noProof/>
                <w:sz w:val="16"/>
              </w:rPr>
              <w:br/>
            </w:r>
            <w:r>
              <w:rPr>
                <w:noProof/>
                <w:sz w:val="2"/>
              </w:rPr>
              <w:t>bb265287-19a5-4dfa-83ec-da3134a2847a</w:t>
            </w:r>
          </w:p>
        </w:tc>
        <w:tc>
          <w:tcPr>
            <w:tcW w:w="7407" w:type="dxa"/>
            <w:shd w:val="clear" w:color="auto" w:fill="F2F2F2" w:themeFill="background1" w:themeFillShade="F2"/>
          </w:tcPr>
          <w:p w14:paraId="77C1203E" w14:textId="77777777" w:rsidR="00000000" w:rsidRDefault="00142A15">
            <w:pPr>
              <w:rPr>
                <w:noProof/>
              </w:rPr>
            </w:pPr>
            <w:r>
              <w:rPr>
                <w:noProof/>
              </w:rPr>
              <w:t>All log types share these fields.</w:t>
            </w:r>
          </w:p>
        </w:tc>
        <w:tc>
          <w:tcPr>
            <w:tcW w:w="7407" w:type="dxa"/>
          </w:tcPr>
          <w:p w14:paraId="46FED66C" w14:textId="77777777" w:rsidR="00000000" w:rsidRDefault="00142A15">
            <w:pPr>
              <w:rPr>
                <w:lang w:val="ja-JP"/>
              </w:rPr>
            </w:pPr>
            <w:r>
              <w:rPr>
                <w:rFonts w:ascii="MS Gothic" w:eastAsia="MS Gothic" w:hint="eastAsia"/>
                <w:lang w:val="ja-JP"/>
              </w:rPr>
              <w:t>すべてのログタイプがこれらのフィールドを共有し</w:t>
            </w:r>
            <w:r>
              <w:rPr>
                <w:rFonts w:ascii="MS Gothic" w:eastAsia="MS Gothic" w:hint="eastAsia"/>
                <w:lang w:val="ja-JP"/>
              </w:rPr>
              <w:t>ます</w:t>
            </w:r>
            <w:r>
              <w:rPr>
                <w:rFonts w:ascii="Meiryo UI" w:eastAsia="Meiryo UI" w:hAnsi="Meiryo UI" w:cs="Meiryo UI" w:hint="eastAsia"/>
                <w:lang w:val="ja-JP"/>
              </w:rPr>
              <w:t>。</w:t>
            </w:r>
          </w:p>
        </w:tc>
      </w:tr>
      <w:tr w:rsidR="00000000" w14:paraId="6BE7078D" w14:textId="77777777">
        <w:tc>
          <w:tcPr>
            <w:tcW w:w="660" w:type="dxa"/>
            <w:shd w:val="clear" w:color="auto" w:fill="F2F2F2" w:themeFill="background1" w:themeFillShade="F2"/>
          </w:tcPr>
          <w:p w14:paraId="4D82128B" w14:textId="77777777" w:rsidR="00000000" w:rsidRDefault="00142A15">
            <w:pPr>
              <w:rPr>
                <w:noProof/>
                <w:sz w:val="2"/>
              </w:rPr>
            </w:pPr>
            <w:r>
              <w:rPr>
                <w:noProof/>
                <w:sz w:val="16"/>
              </w:rPr>
              <w:t xml:space="preserve">421 </w:t>
            </w:r>
            <w:r>
              <w:rPr>
                <w:noProof/>
                <w:sz w:val="16"/>
              </w:rPr>
              <w:br/>
            </w:r>
            <w:r>
              <w:rPr>
                <w:noProof/>
                <w:sz w:val="2"/>
              </w:rPr>
              <w:t>6046c4b7-3c1e-47cc-a77f-915be7924c0d</w:t>
            </w:r>
          </w:p>
        </w:tc>
        <w:tc>
          <w:tcPr>
            <w:tcW w:w="7407" w:type="dxa"/>
            <w:shd w:val="clear" w:color="auto" w:fill="F2F2F2" w:themeFill="background1" w:themeFillShade="F2"/>
          </w:tcPr>
          <w:p w14:paraId="120E3A49" w14:textId="77777777" w:rsidR="00000000" w:rsidRDefault="00142A15">
            <w:pPr>
              <w:rPr>
                <w:noProof/>
              </w:rPr>
            </w:pPr>
            <w:r>
              <w:rPr>
                <w:noProof/>
              </w:rPr>
              <w:t xml:space="preserve">Includes </w:t>
            </w:r>
            <w:r>
              <w:rPr>
                <w:rStyle w:val="mqInternal"/>
                <w:noProof/>
              </w:rPr>
              <w:t>[1}</w:t>
            </w:r>
            <w:r>
              <w:rPr>
                <w:noProof/>
              </w:rPr>
              <w:t>Common fields</w:t>
            </w:r>
            <w:r>
              <w:rPr>
                <w:rStyle w:val="mqInternal"/>
                <w:noProof/>
              </w:rPr>
              <w:t>{2]</w:t>
            </w:r>
            <w:r>
              <w:rPr>
                <w:noProof/>
              </w:rPr>
              <w:t xml:space="preserve"> and </w:t>
            </w:r>
            <w:r>
              <w:rPr>
                <w:rStyle w:val="mqInternal"/>
                <w:noProof/>
              </w:rPr>
              <w:t>[3}</w:t>
            </w:r>
            <w:r>
              <w:rPr>
                <w:noProof/>
              </w:rPr>
              <w:t>HTTP fields</w:t>
            </w:r>
            <w:r>
              <w:rPr>
                <w:rStyle w:val="mqInternal"/>
                <w:noProof/>
              </w:rPr>
              <w:t>{2]</w:t>
            </w:r>
            <w:r>
              <w:rPr>
                <w:noProof/>
              </w:rPr>
              <w:t>.</w:t>
            </w:r>
          </w:p>
        </w:tc>
        <w:tc>
          <w:tcPr>
            <w:tcW w:w="7407" w:type="dxa"/>
          </w:tcPr>
          <w:p w14:paraId="46DEC98D" w14:textId="77777777" w:rsidR="00000000" w:rsidRDefault="00142A15">
            <w:pPr>
              <w:rPr>
                <w:lang w:val="ja-JP"/>
              </w:rPr>
            </w:pPr>
            <w:r>
              <w:rPr>
                <w:rStyle w:val="mqInternal"/>
                <w:noProof/>
                <w:lang w:val="ja-JP"/>
              </w:rPr>
              <w:t>[1}{2]</w:t>
            </w:r>
            <w:r>
              <w:rPr>
                <w:rFonts w:ascii="MS Gothic" w:eastAsia="MS Gothic" w:hint="eastAsia"/>
                <w:lang w:val="ja-JP"/>
              </w:rPr>
              <w:t>共通フィールドと</w:t>
            </w:r>
            <w:r>
              <w:rPr>
                <w:rStyle w:val="mqInternal"/>
                <w:noProof/>
                <w:lang w:val="ja-JP"/>
              </w:rPr>
              <w:t>[3}</w:t>
            </w:r>
            <w:r>
              <w:rPr>
                <w:lang w:val="ja-JP"/>
              </w:rPr>
              <w:t xml:space="preserve"> HTTP </w:t>
            </w:r>
            <w:r>
              <w:rPr>
                <w:rFonts w:ascii="MS Gothic" w:eastAsia="MS Gothic" w:hint="eastAsia"/>
                <w:lang w:val="ja-JP"/>
              </w:rPr>
              <w:t>フィールドが含まれます</w:t>
            </w:r>
            <w:r>
              <w:rPr>
                <w:rStyle w:val="mqInternal"/>
                <w:noProof/>
                <w:lang w:val="ja-JP"/>
              </w:rPr>
              <w:t>{2]</w:t>
            </w:r>
            <w:r>
              <w:rPr>
                <w:rFonts w:ascii="Meiryo UI" w:eastAsia="Meiryo UI" w:hAnsi="Meiryo UI" w:cs="Meiryo UI" w:hint="eastAsia"/>
                <w:lang w:val="ja-JP"/>
              </w:rPr>
              <w:t>。</w:t>
            </w:r>
          </w:p>
        </w:tc>
      </w:tr>
      <w:tr w:rsidR="00000000" w14:paraId="2652C071" w14:textId="77777777">
        <w:tc>
          <w:tcPr>
            <w:tcW w:w="660" w:type="dxa"/>
            <w:shd w:val="clear" w:color="auto" w:fill="F2F2F2" w:themeFill="background1" w:themeFillShade="F2"/>
          </w:tcPr>
          <w:p w14:paraId="1919AA8E" w14:textId="77777777" w:rsidR="00000000" w:rsidRDefault="00142A15">
            <w:pPr>
              <w:rPr>
                <w:noProof/>
                <w:sz w:val="2"/>
              </w:rPr>
            </w:pPr>
            <w:r>
              <w:rPr>
                <w:noProof/>
                <w:sz w:val="16"/>
              </w:rPr>
              <w:t xml:space="preserve">422 </w:t>
            </w:r>
            <w:r>
              <w:rPr>
                <w:noProof/>
                <w:sz w:val="16"/>
              </w:rPr>
              <w:br/>
            </w:r>
            <w:r>
              <w:rPr>
                <w:noProof/>
                <w:sz w:val="2"/>
              </w:rPr>
              <w:t>16a7e3b3-0bad-4630-bd21-0d34733cc59a</w:t>
            </w:r>
          </w:p>
        </w:tc>
        <w:tc>
          <w:tcPr>
            <w:tcW w:w="7407" w:type="dxa"/>
            <w:shd w:val="clear" w:color="auto" w:fill="F2F2F2" w:themeFill="background1" w:themeFillShade="F2"/>
          </w:tcPr>
          <w:p w14:paraId="08B0C6A8" w14:textId="77777777" w:rsidR="00000000" w:rsidRDefault="00142A15">
            <w:pPr>
              <w:rPr>
                <w:noProof/>
              </w:rPr>
            </w:pPr>
            <w:r>
              <w:rPr>
                <w:noProof/>
              </w:rPr>
              <w:t>Impression fields</w:t>
            </w:r>
          </w:p>
        </w:tc>
        <w:tc>
          <w:tcPr>
            <w:tcW w:w="7407" w:type="dxa"/>
          </w:tcPr>
          <w:p w14:paraId="00C1CFEF" w14:textId="77777777" w:rsidR="00000000" w:rsidRDefault="00142A15">
            <w:pPr>
              <w:rPr>
                <w:lang w:val="ja-JP"/>
              </w:rPr>
            </w:pPr>
            <w:r>
              <w:rPr>
                <w:rFonts w:ascii="MS Gothic" w:eastAsia="MS Gothic" w:hint="eastAsia"/>
                <w:lang w:val="ja-JP"/>
              </w:rPr>
              <w:t>インプレッションフィールド</w:t>
            </w:r>
          </w:p>
        </w:tc>
      </w:tr>
      <w:tr w:rsidR="00000000" w14:paraId="419C80BB" w14:textId="77777777">
        <w:tc>
          <w:tcPr>
            <w:tcW w:w="660" w:type="dxa"/>
            <w:shd w:val="clear" w:color="auto" w:fill="F2F2F2" w:themeFill="background1" w:themeFillShade="F2"/>
          </w:tcPr>
          <w:p w14:paraId="4FAD86DE" w14:textId="77777777" w:rsidR="00000000" w:rsidRDefault="00142A15">
            <w:pPr>
              <w:rPr>
                <w:noProof/>
                <w:sz w:val="2"/>
              </w:rPr>
            </w:pPr>
            <w:r>
              <w:rPr>
                <w:noProof/>
                <w:sz w:val="16"/>
              </w:rPr>
              <w:t xml:space="preserve">423 </w:t>
            </w:r>
            <w:r>
              <w:rPr>
                <w:noProof/>
                <w:sz w:val="16"/>
              </w:rPr>
              <w:br/>
            </w:r>
            <w:r>
              <w:rPr>
                <w:noProof/>
                <w:sz w:val="2"/>
              </w:rPr>
              <w:t>6d5fb0d7-8ede-4331-8f28-f4dfd795e2f1</w:t>
            </w:r>
          </w:p>
        </w:tc>
        <w:tc>
          <w:tcPr>
            <w:tcW w:w="7407" w:type="dxa"/>
            <w:shd w:val="clear" w:color="auto" w:fill="F2F2F2" w:themeFill="background1" w:themeFillShade="F2"/>
          </w:tcPr>
          <w:p w14:paraId="4F1BD37E" w14:textId="77777777" w:rsidR="00000000" w:rsidRDefault="00142A15">
            <w:pPr>
              <w:rPr>
                <w:noProof/>
              </w:rPr>
            </w:pPr>
            <w:r>
              <w:rPr>
                <w:noProof/>
              </w:rPr>
              <w:t>Field</w:t>
            </w:r>
          </w:p>
        </w:tc>
        <w:tc>
          <w:tcPr>
            <w:tcW w:w="7407" w:type="dxa"/>
          </w:tcPr>
          <w:p w14:paraId="798D6D06" w14:textId="77777777" w:rsidR="00000000" w:rsidRDefault="00142A15">
            <w:pPr>
              <w:rPr>
                <w:lang w:val="ja-JP"/>
              </w:rPr>
            </w:pPr>
            <w:r>
              <w:rPr>
                <w:rFonts w:ascii="MS Gothic" w:eastAsia="MS Gothic" w:hint="eastAsia"/>
                <w:lang w:val="ja-JP"/>
              </w:rPr>
              <w:t>フィールド</w:t>
            </w:r>
          </w:p>
        </w:tc>
      </w:tr>
      <w:tr w:rsidR="00000000" w14:paraId="7034308C" w14:textId="77777777">
        <w:tc>
          <w:tcPr>
            <w:tcW w:w="660" w:type="dxa"/>
            <w:shd w:val="clear" w:color="auto" w:fill="F2F2F2" w:themeFill="background1" w:themeFillShade="F2"/>
          </w:tcPr>
          <w:p w14:paraId="2C036206" w14:textId="77777777" w:rsidR="00000000" w:rsidRDefault="00142A15">
            <w:pPr>
              <w:rPr>
                <w:noProof/>
                <w:sz w:val="2"/>
              </w:rPr>
            </w:pPr>
            <w:r>
              <w:rPr>
                <w:noProof/>
                <w:sz w:val="16"/>
              </w:rPr>
              <w:t xml:space="preserve">424 </w:t>
            </w:r>
            <w:r>
              <w:rPr>
                <w:noProof/>
                <w:sz w:val="16"/>
              </w:rPr>
              <w:br/>
            </w:r>
            <w:r>
              <w:rPr>
                <w:noProof/>
                <w:sz w:val="2"/>
              </w:rPr>
              <w:t>07b70d8e-9083-49ab-b512-9618f7dde492</w:t>
            </w:r>
          </w:p>
        </w:tc>
        <w:tc>
          <w:tcPr>
            <w:tcW w:w="7407" w:type="dxa"/>
            <w:shd w:val="clear" w:color="auto" w:fill="F2F2F2" w:themeFill="background1" w:themeFillShade="F2"/>
          </w:tcPr>
          <w:p w14:paraId="18D43CB9" w14:textId="77777777" w:rsidR="00000000" w:rsidRDefault="00142A15">
            <w:pPr>
              <w:rPr>
                <w:noProof/>
              </w:rPr>
            </w:pPr>
            <w:r>
              <w:rPr>
                <w:noProof/>
              </w:rPr>
              <w:t>Type</w:t>
            </w:r>
          </w:p>
        </w:tc>
        <w:tc>
          <w:tcPr>
            <w:tcW w:w="7407" w:type="dxa"/>
          </w:tcPr>
          <w:p w14:paraId="212A560F" w14:textId="77777777" w:rsidR="00000000" w:rsidRDefault="00142A15">
            <w:pPr>
              <w:rPr>
                <w:lang w:val="ja-JP"/>
              </w:rPr>
            </w:pPr>
            <w:r>
              <w:rPr>
                <w:rFonts w:ascii="MS Gothic" w:eastAsia="MS Gothic" w:hint="eastAsia"/>
                <w:lang w:val="ja-JP"/>
              </w:rPr>
              <w:t>タイプ</w:t>
            </w:r>
          </w:p>
        </w:tc>
      </w:tr>
      <w:tr w:rsidR="00000000" w14:paraId="53E1D03B" w14:textId="77777777">
        <w:tc>
          <w:tcPr>
            <w:tcW w:w="660" w:type="dxa"/>
            <w:shd w:val="clear" w:color="auto" w:fill="F2F2F2" w:themeFill="background1" w:themeFillShade="F2"/>
          </w:tcPr>
          <w:p w14:paraId="1D37666B" w14:textId="77777777" w:rsidR="00000000" w:rsidRDefault="00142A15">
            <w:pPr>
              <w:rPr>
                <w:noProof/>
                <w:sz w:val="2"/>
              </w:rPr>
            </w:pPr>
            <w:r>
              <w:rPr>
                <w:noProof/>
                <w:sz w:val="16"/>
              </w:rPr>
              <w:t xml:space="preserve">425 </w:t>
            </w:r>
            <w:r>
              <w:rPr>
                <w:noProof/>
                <w:sz w:val="16"/>
              </w:rPr>
              <w:br/>
            </w:r>
            <w:r>
              <w:rPr>
                <w:noProof/>
                <w:sz w:val="2"/>
              </w:rPr>
              <w:t>dde313f9-9904-44ad-9c98-0988b3f49bd7</w:t>
            </w:r>
          </w:p>
        </w:tc>
        <w:tc>
          <w:tcPr>
            <w:tcW w:w="7407" w:type="dxa"/>
            <w:shd w:val="clear" w:color="auto" w:fill="F2F2F2" w:themeFill="background1" w:themeFillShade="F2"/>
          </w:tcPr>
          <w:p w14:paraId="7160DE93" w14:textId="77777777" w:rsidR="00000000" w:rsidRDefault="00142A15">
            <w:pPr>
              <w:rPr>
                <w:noProof/>
              </w:rPr>
            </w:pPr>
            <w:r>
              <w:rPr>
                <w:noProof/>
              </w:rPr>
              <w:t>Description</w:t>
            </w:r>
          </w:p>
        </w:tc>
        <w:tc>
          <w:tcPr>
            <w:tcW w:w="7407" w:type="dxa"/>
          </w:tcPr>
          <w:p w14:paraId="2C47A716" w14:textId="77777777" w:rsidR="00000000" w:rsidRDefault="00142A15">
            <w:pPr>
              <w:rPr>
                <w:lang w:val="ja-JP"/>
              </w:rPr>
            </w:pPr>
            <w:r>
              <w:rPr>
                <w:rFonts w:ascii="MS Gothic" w:eastAsia="MS Gothic" w:hint="eastAsia"/>
                <w:lang w:val="ja-JP"/>
              </w:rPr>
              <w:t>説明</w:t>
            </w:r>
          </w:p>
        </w:tc>
      </w:tr>
      <w:tr w:rsidR="00000000" w14:paraId="3ECEC4A4" w14:textId="77777777">
        <w:tc>
          <w:tcPr>
            <w:tcW w:w="660" w:type="dxa"/>
            <w:shd w:val="clear" w:color="auto" w:fill="F2F2F2" w:themeFill="background1" w:themeFillShade="F2"/>
          </w:tcPr>
          <w:p w14:paraId="18FE4E17" w14:textId="77777777" w:rsidR="00000000" w:rsidRDefault="00142A15">
            <w:pPr>
              <w:rPr>
                <w:noProof/>
                <w:sz w:val="2"/>
              </w:rPr>
            </w:pPr>
            <w:r>
              <w:rPr>
                <w:noProof/>
                <w:sz w:val="16"/>
              </w:rPr>
              <w:t xml:space="preserve">426 </w:t>
            </w:r>
            <w:r>
              <w:rPr>
                <w:noProof/>
                <w:sz w:val="16"/>
              </w:rPr>
              <w:br/>
            </w:r>
            <w:r>
              <w:rPr>
                <w:noProof/>
                <w:sz w:val="2"/>
              </w:rPr>
              <w:t>1b03c0e2-9379-4dba-a1c0-1f60f5d4b7b5</w:t>
            </w:r>
          </w:p>
        </w:tc>
        <w:tc>
          <w:tcPr>
            <w:tcW w:w="7407" w:type="dxa"/>
            <w:shd w:val="clear" w:color="auto" w:fill="F2F2F2" w:themeFill="background1" w:themeFillShade="F2"/>
          </w:tcPr>
          <w:p w14:paraId="6F0675FC" w14:textId="77777777" w:rsidR="00000000" w:rsidRDefault="00142A15">
            <w:pPr>
              <w:rPr>
                <w:noProof/>
              </w:rPr>
            </w:pPr>
            <w:r>
              <w:rPr>
                <w:rStyle w:val="mqInternal"/>
                <w:noProof/>
              </w:rPr>
              <w:t>[1}[2]{3]</w:t>
            </w:r>
          </w:p>
        </w:tc>
        <w:tc>
          <w:tcPr>
            <w:tcW w:w="7407" w:type="dxa"/>
          </w:tcPr>
          <w:p w14:paraId="65E93623" w14:textId="77777777" w:rsidR="00000000" w:rsidRDefault="00142A15">
            <w:pPr>
              <w:rPr>
                <w:lang w:val="ja-JP"/>
              </w:rPr>
            </w:pPr>
            <w:r>
              <w:rPr>
                <w:rStyle w:val="mqInternal"/>
                <w:noProof/>
                <w:lang w:val="ja-JP"/>
              </w:rPr>
              <w:t>[1}[2]{3]</w:t>
            </w:r>
          </w:p>
        </w:tc>
      </w:tr>
      <w:tr w:rsidR="00000000" w14:paraId="5968A3FF" w14:textId="77777777">
        <w:tc>
          <w:tcPr>
            <w:tcW w:w="660" w:type="dxa"/>
            <w:shd w:val="clear" w:color="auto" w:fill="F2F2F2" w:themeFill="background1" w:themeFillShade="F2"/>
          </w:tcPr>
          <w:p w14:paraId="1D5A9EF2" w14:textId="77777777" w:rsidR="00000000" w:rsidRDefault="00142A15">
            <w:pPr>
              <w:rPr>
                <w:noProof/>
                <w:sz w:val="2"/>
              </w:rPr>
            </w:pPr>
            <w:r>
              <w:rPr>
                <w:noProof/>
                <w:sz w:val="16"/>
              </w:rPr>
              <w:t xml:space="preserve">427 </w:t>
            </w:r>
            <w:r>
              <w:rPr>
                <w:noProof/>
                <w:sz w:val="16"/>
              </w:rPr>
              <w:br/>
            </w:r>
            <w:r>
              <w:rPr>
                <w:noProof/>
                <w:sz w:val="2"/>
              </w:rPr>
              <w:t>ca65f0cd-e393-402c-821c-e886c63ffda9</w:t>
            </w:r>
          </w:p>
        </w:tc>
        <w:tc>
          <w:tcPr>
            <w:tcW w:w="7407" w:type="dxa"/>
            <w:shd w:val="clear" w:color="auto" w:fill="F2F2F2" w:themeFill="background1" w:themeFillShade="F2"/>
          </w:tcPr>
          <w:p w14:paraId="38907BD0" w14:textId="77777777" w:rsidR="00000000" w:rsidRDefault="00142A15">
            <w:pPr>
              <w:rPr>
                <w:noProof/>
              </w:rPr>
            </w:pPr>
            <w:r>
              <w:rPr>
                <w:noProof/>
              </w:rPr>
              <w:t>string</w:t>
            </w:r>
          </w:p>
        </w:tc>
        <w:tc>
          <w:tcPr>
            <w:tcW w:w="7407" w:type="dxa"/>
          </w:tcPr>
          <w:p w14:paraId="19EAA27F" w14:textId="77777777" w:rsidR="00000000" w:rsidRDefault="00142A15">
            <w:pPr>
              <w:rPr>
                <w:lang w:val="ja-JP"/>
              </w:rPr>
            </w:pPr>
            <w:r>
              <w:rPr>
                <w:rFonts w:ascii="MS Gothic" w:eastAsia="MS Gothic" w:hint="eastAsia"/>
                <w:lang w:val="ja-JP"/>
              </w:rPr>
              <w:t>文字列</w:t>
            </w:r>
          </w:p>
        </w:tc>
      </w:tr>
      <w:tr w:rsidR="00000000" w14:paraId="65AA25B8" w14:textId="77777777">
        <w:tc>
          <w:tcPr>
            <w:tcW w:w="660" w:type="dxa"/>
            <w:shd w:val="clear" w:color="auto" w:fill="F2F2F2" w:themeFill="background1" w:themeFillShade="F2"/>
          </w:tcPr>
          <w:p w14:paraId="1E6860E1" w14:textId="77777777" w:rsidR="00000000" w:rsidRDefault="00142A15">
            <w:pPr>
              <w:rPr>
                <w:noProof/>
                <w:sz w:val="2"/>
              </w:rPr>
            </w:pPr>
            <w:r>
              <w:rPr>
                <w:noProof/>
                <w:sz w:val="16"/>
              </w:rPr>
              <w:t xml:space="preserve">428 </w:t>
            </w:r>
            <w:r>
              <w:rPr>
                <w:noProof/>
                <w:sz w:val="16"/>
              </w:rPr>
              <w:br/>
            </w:r>
            <w:r>
              <w:rPr>
                <w:noProof/>
                <w:sz w:val="2"/>
              </w:rPr>
              <w:t>b40d4317-3f73-4df7-80c6-79f158ccd61a</w:t>
            </w:r>
          </w:p>
        </w:tc>
        <w:tc>
          <w:tcPr>
            <w:tcW w:w="7407" w:type="dxa"/>
            <w:shd w:val="clear" w:color="auto" w:fill="F2F2F2" w:themeFill="background1" w:themeFillShade="F2"/>
          </w:tcPr>
          <w:p w14:paraId="25595927" w14:textId="77777777" w:rsidR="00000000" w:rsidRDefault="00142A15">
            <w:pPr>
              <w:rPr>
                <w:noProof/>
              </w:rPr>
            </w:pPr>
            <w:r>
              <w:rPr>
                <w:noProof/>
              </w:rPr>
              <w:t>Impression type. e.g. AdStart, AdComplete, etc.</w:t>
            </w:r>
          </w:p>
        </w:tc>
        <w:tc>
          <w:tcPr>
            <w:tcW w:w="7407" w:type="dxa"/>
          </w:tcPr>
          <w:p w14:paraId="6FBDF698" w14:textId="77777777" w:rsidR="00000000" w:rsidRDefault="00142A15">
            <w:pPr>
              <w:rPr>
                <w:lang w:val="ja-JP"/>
              </w:rPr>
            </w:pPr>
            <w:r>
              <w:rPr>
                <w:rFonts w:ascii="MS Gothic" w:eastAsia="MS Gothic" w:hint="eastAsia"/>
                <w:lang w:val="ja-JP"/>
              </w:rPr>
              <w:t>印象タイプ</w:t>
            </w:r>
            <w:r>
              <w:rPr>
                <w:rFonts w:ascii="Meiryo UI" w:eastAsia="Meiryo UI" w:hAnsi="Meiryo UI" w:cs="Meiryo UI" w:hint="eastAsia"/>
                <w:lang w:val="ja-JP"/>
              </w:rPr>
              <w:t>。</w:t>
            </w:r>
            <w:r>
              <w:rPr>
                <w:rFonts w:ascii="MS Gothic" w:eastAsia="MS Gothic" w:hint="eastAsia"/>
                <w:lang w:val="ja-JP"/>
              </w:rPr>
              <w:t>例</w:t>
            </w:r>
            <w:r>
              <w:rPr>
                <w:rFonts w:ascii="Arial Unicode MS" w:eastAsia="Arial Unicode MS" w:hint="eastAsia"/>
                <w:lang w:val="ja-JP"/>
              </w:rPr>
              <w:t>：</w:t>
            </w:r>
            <w:r>
              <w:rPr>
                <w:lang w:val="ja-JP"/>
              </w:rPr>
              <w:t>AdStart</w:t>
            </w:r>
            <w:r>
              <w:rPr>
                <w:rFonts w:ascii="Meiryo UI" w:eastAsia="Meiryo UI" w:hAnsi="Meiryo UI" w:cs="Meiryo UI" w:hint="eastAsia"/>
                <w:lang w:val="ja-JP"/>
              </w:rPr>
              <w:t>、</w:t>
            </w:r>
            <w:r>
              <w:rPr>
                <w:lang w:val="ja-JP"/>
              </w:rPr>
              <w:t>AdComplete</w:t>
            </w:r>
            <w:r>
              <w:rPr>
                <w:rFonts w:ascii="MS Gothic" w:eastAsia="MS Gothic" w:hint="eastAsia"/>
                <w:lang w:val="ja-JP"/>
              </w:rPr>
              <w:t>など</w:t>
            </w:r>
            <w:r>
              <w:rPr>
                <w:rFonts w:ascii="Meiryo UI" w:eastAsia="Meiryo UI" w:hAnsi="Meiryo UI" w:cs="Meiryo UI" w:hint="eastAsia"/>
                <w:lang w:val="ja-JP"/>
              </w:rPr>
              <w:t>。</w:t>
            </w:r>
          </w:p>
        </w:tc>
      </w:tr>
      <w:tr w:rsidR="00000000" w14:paraId="369AFD8D" w14:textId="77777777">
        <w:tc>
          <w:tcPr>
            <w:tcW w:w="660" w:type="dxa"/>
            <w:shd w:val="clear" w:color="auto" w:fill="F2F2F2" w:themeFill="background1" w:themeFillShade="F2"/>
          </w:tcPr>
          <w:p w14:paraId="4B75F177" w14:textId="77777777" w:rsidR="00000000" w:rsidRDefault="00142A15">
            <w:pPr>
              <w:rPr>
                <w:noProof/>
                <w:sz w:val="2"/>
              </w:rPr>
            </w:pPr>
            <w:r>
              <w:rPr>
                <w:noProof/>
                <w:sz w:val="16"/>
              </w:rPr>
              <w:t xml:space="preserve">429 </w:t>
            </w:r>
            <w:r>
              <w:rPr>
                <w:noProof/>
                <w:sz w:val="16"/>
              </w:rPr>
              <w:br/>
            </w:r>
            <w:r>
              <w:rPr>
                <w:noProof/>
                <w:sz w:val="2"/>
              </w:rPr>
              <w:t>eda33fdf-de21-4756-8c73-cada24e2c207</w:t>
            </w:r>
          </w:p>
        </w:tc>
        <w:tc>
          <w:tcPr>
            <w:tcW w:w="7407" w:type="dxa"/>
            <w:shd w:val="clear" w:color="auto" w:fill="F2F2F2" w:themeFill="background1" w:themeFillShade="F2"/>
          </w:tcPr>
          <w:p w14:paraId="06BD321C" w14:textId="77777777" w:rsidR="00000000" w:rsidRDefault="00142A15">
            <w:pPr>
              <w:rPr>
                <w:noProof/>
              </w:rPr>
            </w:pPr>
            <w:r>
              <w:rPr>
                <w:noProof/>
              </w:rPr>
              <w:t>Page Contents</w:t>
            </w:r>
          </w:p>
        </w:tc>
        <w:tc>
          <w:tcPr>
            <w:tcW w:w="7407" w:type="dxa"/>
          </w:tcPr>
          <w:p w14:paraId="2338016A" w14:textId="77777777" w:rsidR="00000000" w:rsidRDefault="00142A15">
            <w:pPr>
              <w:rPr>
                <w:lang w:val="ja-JP"/>
              </w:rPr>
            </w:pPr>
            <w:r>
              <w:rPr>
                <w:rFonts w:ascii="MS Gothic" w:eastAsia="MS Gothic" w:hint="eastAsia"/>
                <w:lang w:val="ja-JP"/>
              </w:rPr>
              <w:t>ページコンテンツ</w:t>
            </w:r>
          </w:p>
        </w:tc>
      </w:tr>
      <w:tr w:rsidR="00000000" w14:paraId="30B47134" w14:textId="77777777">
        <w:tc>
          <w:tcPr>
            <w:tcW w:w="660" w:type="dxa"/>
            <w:shd w:val="clear" w:color="auto" w:fill="F2F2F2" w:themeFill="background1" w:themeFillShade="F2"/>
          </w:tcPr>
          <w:p w14:paraId="72FDCCFB" w14:textId="77777777" w:rsidR="00000000" w:rsidRDefault="00142A15">
            <w:pPr>
              <w:rPr>
                <w:noProof/>
                <w:sz w:val="2"/>
              </w:rPr>
            </w:pPr>
            <w:r>
              <w:rPr>
                <w:noProof/>
                <w:sz w:val="16"/>
              </w:rPr>
              <w:t xml:space="preserve">430 </w:t>
            </w:r>
            <w:r>
              <w:rPr>
                <w:noProof/>
                <w:sz w:val="16"/>
              </w:rPr>
              <w:br/>
            </w:r>
            <w:r>
              <w:rPr>
                <w:noProof/>
                <w:sz w:val="2"/>
              </w:rPr>
              <w:t>52b3120d-277c-4c09-8b12-d1491fb4977d</w:t>
            </w:r>
          </w:p>
        </w:tc>
        <w:tc>
          <w:tcPr>
            <w:tcW w:w="7407" w:type="dxa"/>
            <w:shd w:val="clear" w:color="auto" w:fill="F2F2F2" w:themeFill="background1" w:themeFillShade="F2"/>
          </w:tcPr>
          <w:p w14:paraId="0DADB352" w14:textId="77777777" w:rsidR="00000000" w:rsidRDefault="00142A15">
            <w:pPr>
              <w:rPr>
                <w:noProof/>
              </w:rPr>
            </w:pPr>
            <w:r>
              <w:rPr>
                <w:noProof/>
              </w:rPr>
              <w:t>Brightcove Support</w:t>
            </w:r>
          </w:p>
        </w:tc>
        <w:tc>
          <w:tcPr>
            <w:tcW w:w="7407" w:type="dxa"/>
          </w:tcPr>
          <w:p w14:paraId="5BC50743" w14:textId="77777777" w:rsidR="00000000" w:rsidRDefault="00142A15">
            <w:pPr>
              <w:rPr>
                <w:lang w:val="ja-JP"/>
              </w:rPr>
            </w:pPr>
            <w:r>
              <w:rPr>
                <w:rFonts w:ascii="MS Gothic" w:eastAsia="MS Gothic" w:hint="eastAsia"/>
                <w:lang w:val="ja-JP"/>
              </w:rPr>
              <w:t>ブライトコーブのサポート</w:t>
            </w:r>
          </w:p>
        </w:tc>
      </w:tr>
      <w:tr w:rsidR="00000000" w14:paraId="7C154C36" w14:textId="77777777">
        <w:tc>
          <w:tcPr>
            <w:tcW w:w="660" w:type="dxa"/>
            <w:shd w:val="clear" w:color="auto" w:fill="F2F2F2" w:themeFill="background1" w:themeFillShade="F2"/>
          </w:tcPr>
          <w:p w14:paraId="1567A5E5" w14:textId="77777777" w:rsidR="00000000" w:rsidRDefault="00142A15">
            <w:pPr>
              <w:rPr>
                <w:noProof/>
                <w:sz w:val="2"/>
              </w:rPr>
            </w:pPr>
            <w:r>
              <w:rPr>
                <w:noProof/>
                <w:sz w:val="16"/>
              </w:rPr>
              <w:t xml:space="preserve">431 </w:t>
            </w:r>
            <w:r>
              <w:rPr>
                <w:noProof/>
                <w:sz w:val="16"/>
              </w:rPr>
              <w:br/>
            </w:r>
            <w:r>
              <w:rPr>
                <w:noProof/>
                <w:sz w:val="2"/>
              </w:rPr>
              <w:t>1f21ecfa-9331-4b80-b9fe-222222d0718a</w:t>
            </w:r>
          </w:p>
        </w:tc>
        <w:tc>
          <w:tcPr>
            <w:tcW w:w="7407" w:type="dxa"/>
            <w:shd w:val="clear" w:color="auto" w:fill="F2F2F2" w:themeFill="background1" w:themeFillShade="F2"/>
          </w:tcPr>
          <w:p w14:paraId="4453F90A"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6485CCF9"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066426CA" w14:textId="77777777">
        <w:tc>
          <w:tcPr>
            <w:tcW w:w="660" w:type="dxa"/>
            <w:shd w:val="clear" w:color="auto" w:fill="F2F2F2" w:themeFill="background1" w:themeFillShade="F2"/>
          </w:tcPr>
          <w:p w14:paraId="5819B910" w14:textId="77777777" w:rsidR="00000000" w:rsidRDefault="00142A15">
            <w:pPr>
              <w:rPr>
                <w:noProof/>
                <w:sz w:val="2"/>
              </w:rPr>
            </w:pPr>
            <w:r>
              <w:rPr>
                <w:noProof/>
                <w:sz w:val="16"/>
              </w:rPr>
              <w:t xml:space="preserve">432 </w:t>
            </w:r>
            <w:r>
              <w:rPr>
                <w:noProof/>
                <w:sz w:val="16"/>
              </w:rPr>
              <w:br/>
            </w:r>
            <w:r>
              <w:rPr>
                <w:noProof/>
                <w:sz w:val="2"/>
              </w:rPr>
              <w:t>37a80c3e-c173-4eae-9bdc-fff60a498548</w:t>
            </w:r>
          </w:p>
        </w:tc>
        <w:tc>
          <w:tcPr>
            <w:tcW w:w="7407" w:type="dxa"/>
            <w:shd w:val="clear" w:color="auto" w:fill="F2F2F2" w:themeFill="background1" w:themeFillShade="F2"/>
          </w:tcPr>
          <w:p w14:paraId="6DDD87FB"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66B69AF9"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0EE7C468" w14:textId="77777777">
        <w:tc>
          <w:tcPr>
            <w:tcW w:w="660" w:type="dxa"/>
            <w:shd w:val="clear" w:color="auto" w:fill="F2F2F2" w:themeFill="background1" w:themeFillShade="F2"/>
          </w:tcPr>
          <w:p w14:paraId="4B30CF2D" w14:textId="77777777" w:rsidR="00000000" w:rsidRDefault="00142A15">
            <w:pPr>
              <w:rPr>
                <w:noProof/>
                <w:sz w:val="2"/>
              </w:rPr>
            </w:pPr>
            <w:r>
              <w:rPr>
                <w:noProof/>
                <w:sz w:val="16"/>
              </w:rPr>
              <w:t xml:space="preserve">433 </w:t>
            </w:r>
            <w:r>
              <w:rPr>
                <w:noProof/>
                <w:sz w:val="16"/>
              </w:rPr>
              <w:br/>
            </w:r>
            <w:r>
              <w:rPr>
                <w:noProof/>
                <w:sz w:val="2"/>
              </w:rPr>
              <w:t>e3630a18-6308-4240-8b41-12d08d41c66b</w:t>
            </w:r>
          </w:p>
        </w:tc>
        <w:tc>
          <w:tcPr>
            <w:tcW w:w="7407" w:type="dxa"/>
            <w:shd w:val="clear" w:color="auto" w:fill="F2F2F2" w:themeFill="background1" w:themeFillShade="F2"/>
          </w:tcPr>
          <w:p w14:paraId="2A88C93D"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5C9D0578"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481D3BCA" w14:textId="77777777">
        <w:tc>
          <w:tcPr>
            <w:tcW w:w="660" w:type="dxa"/>
            <w:shd w:val="clear" w:color="auto" w:fill="F2F2F2" w:themeFill="background1" w:themeFillShade="F2"/>
          </w:tcPr>
          <w:p w14:paraId="6C668E43" w14:textId="77777777" w:rsidR="00000000" w:rsidRDefault="00142A15">
            <w:pPr>
              <w:rPr>
                <w:noProof/>
                <w:sz w:val="2"/>
              </w:rPr>
            </w:pPr>
            <w:r>
              <w:rPr>
                <w:noProof/>
                <w:sz w:val="16"/>
              </w:rPr>
              <w:t xml:space="preserve">434 </w:t>
            </w:r>
            <w:r>
              <w:rPr>
                <w:noProof/>
                <w:sz w:val="16"/>
              </w:rPr>
              <w:br/>
            </w:r>
            <w:r>
              <w:rPr>
                <w:noProof/>
                <w:sz w:val="2"/>
              </w:rPr>
              <w:t>380ba498-7f44-4a4d-b047-e8887a19238e</w:t>
            </w:r>
          </w:p>
        </w:tc>
        <w:tc>
          <w:tcPr>
            <w:tcW w:w="7407" w:type="dxa"/>
            <w:shd w:val="clear" w:color="auto" w:fill="F2F2F2" w:themeFill="background1" w:themeFillShade="F2"/>
          </w:tcPr>
          <w:p w14:paraId="356CA14B" w14:textId="77777777" w:rsidR="00000000" w:rsidRDefault="00142A15">
            <w:pPr>
              <w:rPr>
                <w:noProof/>
              </w:rPr>
            </w:pPr>
            <w:r>
              <w:rPr>
                <w:noProof/>
              </w:rPr>
              <w:t>Training</w:t>
            </w:r>
          </w:p>
        </w:tc>
        <w:tc>
          <w:tcPr>
            <w:tcW w:w="7407" w:type="dxa"/>
          </w:tcPr>
          <w:p w14:paraId="237484F4" w14:textId="77777777" w:rsidR="00000000" w:rsidRDefault="00142A15">
            <w:pPr>
              <w:rPr>
                <w:lang w:val="ja-JP"/>
              </w:rPr>
            </w:pPr>
            <w:r>
              <w:rPr>
                <w:rFonts w:ascii="MS Gothic" w:eastAsia="MS Gothic" w:hint="eastAsia"/>
                <w:lang w:val="ja-JP"/>
              </w:rPr>
              <w:t>トレーニング</w:t>
            </w:r>
          </w:p>
        </w:tc>
      </w:tr>
      <w:tr w:rsidR="00000000" w14:paraId="694C6A45" w14:textId="77777777">
        <w:tc>
          <w:tcPr>
            <w:tcW w:w="660" w:type="dxa"/>
            <w:shd w:val="clear" w:color="auto" w:fill="F2F2F2" w:themeFill="background1" w:themeFillShade="F2"/>
          </w:tcPr>
          <w:p w14:paraId="248B823C" w14:textId="77777777" w:rsidR="00000000" w:rsidRDefault="00142A15">
            <w:pPr>
              <w:rPr>
                <w:noProof/>
                <w:sz w:val="2"/>
              </w:rPr>
            </w:pPr>
            <w:r>
              <w:rPr>
                <w:noProof/>
                <w:sz w:val="16"/>
              </w:rPr>
              <w:t xml:space="preserve">435 </w:t>
            </w:r>
            <w:r>
              <w:rPr>
                <w:noProof/>
                <w:sz w:val="16"/>
              </w:rPr>
              <w:br/>
            </w:r>
            <w:r>
              <w:rPr>
                <w:noProof/>
                <w:sz w:val="2"/>
              </w:rPr>
              <w:t>33214626-70ba-477a-8d0c-7fce50e70890</w:t>
            </w:r>
          </w:p>
        </w:tc>
        <w:tc>
          <w:tcPr>
            <w:tcW w:w="7407" w:type="dxa"/>
            <w:shd w:val="clear" w:color="auto" w:fill="F2F2F2" w:themeFill="background1" w:themeFillShade="F2"/>
          </w:tcPr>
          <w:p w14:paraId="17100713"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5CEC1E1F"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3DFA5B63" w14:textId="77777777">
        <w:tc>
          <w:tcPr>
            <w:tcW w:w="660" w:type="dxa"/>
            <w:shd w:val="clear" w:color="auto" w:fill="F2F2F2" w:themeFill="background1" w:themeFillShade="F2"/>
          </w:tcPr>
          <w:p w14:paraId="3395BF32" w14:textId="77777777" w:rsidR="00000000" w:rsidRDefault="00142A15">
            <w:pPr>
              <w:rPr>
                <w:noProof/>
                <w:sz w:val="2"/>
              </w:rPr>
            </w:pPr>
            <w:r>
              <w:rPr>
                <w:noProof/>
                <w:sz w:val="16"/>
              </w:rPr>
              <w:t xml:space="preserve">436 </w:t>
            </w:r>
            <w:r>
              <w:rPr>
                <w:noProof/>
                <w:sz w:val="16"/>
              </w:rPr>
              <w:br/>
            </w:r>
            <w:r>
              <w:rPr>
                <w:noProof/>
                <w:sz w:val="2"/>
              </w:rPr>
              <w:t>5aeaae39-17f4-4660-983f-fa60260e2e5c</w:t>
            </w:r>
          </w:p>
        </w:tc>
        <w:tc>
          <w:tcPr>
            <w:tcW w:w="7407" w:type="dxa"/>
            <w:shd w:val="clear" w:color="auto" w:fill="F2F2F2" w:themeFill="background1" w:themeFillShade="F2"/>
          </w:tcPr>
          <w:p w14:paraId="12D4AABF"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03A7231A"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797839E6" w14:textId="77777777">
        <w:tc>
          <w:tcPr>
            <w:tcW w:w="660" w:type="dxa"/>
            <w:shd w:val="clear" w:color="auto" w:fill="F2F2F2" w:themeFill="background1" w:themeFillShade="F2"/>
          </w:tcPr>
          <w:p w14:paraId="4890AE9F" w14:textId="77777777" w:rsidR="00000000" w:rsidRDefault="00142A15">
            <w:pPr>
              <w:rPr>
                <w:noProof/>
                <w:sz w:val="2"/>
              </w:rPr>
            </w:pPr>
            <w:r>
              <w:rPr>
                <w:noProof/>
                <w:sz w:val="16"/>
              </w:rPr>
              <w:t xml:space="preserve">437 </w:t>
            </w:r>
            <w:r>
              <w:rPr>
                <w:noProof/>
                <w:sz w:val="16"/>
              </w:rPr>
              <w:br/>
            </w:r>
            <w:r>
              <w:rPr>
                <w:noProof/>
                <w:sz w:val="2"/>
              </w:rPr>
              <w:t>ba029233-e607-4912-8fa7-f46b64c04e13</w:t>
            </w:r>
          </w:p>
        </w:tc>
        <w:tc>
          <w:tcPr>
            <w:tcW w:w="7407" w:type="dxa"/>
            <w:shd w:val="clear" w:color="auto" w:fill="F2F2F2" w:themeFill="background1" w:themeFillShade="F2"/>
          </w:tcPr>
          <w:p w14:paraId="7187D271"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02A11A3D"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3BCFBC9C" w14:textId="77777777">
        <w:tc>
          <w:tcPr>
            <w:tcW w:w="660" w:type="dxa"/>
            <w:shd w:val="clear" w:color="auto" w:fill="F2F2F2" w:themeFill="background1" w:themeFillShade="F2"/>
          </w:tcPr>
          <w:p w14:paraId="14521F0D" w14:textId="77777777" w:rsidR="00000000" w:rsidRDefault="00142A15">
            <w:pPr>
              <w:rPr>
                <w:noProof/>
                <w:sz w:val="2"/>
              </w:rPr>
            </w:pPr>
            <w:r>
              <w:rPr>
                <w:noProof/>
                <w:sz w:val="16"/>
              </w:rPr>
              <w:t xml:space="preserve">438 </w:t>
            </w:r>
            <w:r>
              <w:rPr>
                <w:noProof/>
                <w:sz w:val="16"/>
              </w:rPr>
              <w:br/>
            </w:r>
            <w:r>
              <w:rPr>
                <w:noProof/>
                <w:sz w:val="2"/>
              </w:rPr>
              <w:t>35038d5c-1684-4974-bc7b-8d1f6f935402</w:t>
            </w:r>
          </w:p>
        </w:tc>
        <w:tc>
          <w:tcPr>
            <w:tcW w:w="7407" w:type="dxa"/>
            <w:shd w:val="clear" w:color="auto" w:fill="F2F2F2" w:themeFill="background1" w:themeFillShade="F2"/>
          </w:tcPr>
          <w:p w14:paraId="2D7DEEE5" w14:textId="77777777" w:rsidR="00000000" w:rsidRDefault="00142A15">
            <w:pPr>
              <w:rPr>
                <w:noProof/>
              </w:rPr>
            </w:pPr>
            <w:r>
              <w:rPr>
                <w:noProof/>
              </w:rPr>
              <w:t>Brightcove</w:t>
            </w:r>
          </w:p>
        </w:tc>
        <w:tc>
          <w:tcPr>
            <w:tcW w:w="7407" w:type="dxa"/>
          </w:tcPr>
          <w:p w14:paraId="5342915F" w14:textId="77777777" w:rsidR="00000000" w:rsidRDefault="00142A15">
            <w:pPr>
              <w:rPr>
                <w:lang w:val="ja-JP"/>
              </w:rPr>
            </w:pPr>
            <w:r>
              <w:rPr>
                <w:rFonts w:ascii="MS Gothic" w:eastAsia="MS Gothic" w:hint="eastAsia"/>
                <w:lang w:val="ja-JP"/>
              </w:rPr>
              <w:t>ブライトコーブ</w:t>
            </w:r>
          </w:p>
        </w:tc>
      </w:tr>
      <w:tr w:rsidR="00000000" w14:paraId="40404A1D" w14:textId="77777777">
        <w:tc>
          <w:tcPr>
            <w:tcW w:w="660" w:type="dxa"/>
            <w:shd w:val="clear" w:color="auto" w:fill="F2F2F2" w:themeFill="background1" w:themeFillShade="F2"/>
          </w:tcPr>
          <w:p w14:paraId="2B837102" w14:textId="77777777" w:rsidR="00000000" w:rsidRDefault="00142A15">
            <w:pPr>
              <w:rPr>
                <w:noProof/>
                <w:sz w:val="2"/>
              </w:rPr>
            </w:pPr>
            <w:r>
              <w:rPr>
                <w:noProof/>
                <w:sz w:val="16"/>
              </w:rPr>
              <w:t xml:space="preserve">439 </w:t>
            </w:r>
            <w:r>
              <w:rPr>
                <w:noProof/>
                <w:sz w:val="16"/>
              </w:rPr>
              <w:br/>
            </w:r>
            <w:r>
              <w:rPr>
                <w:noProof/>
                <w:sz w:val="2"/>
              </w:rPr>
              <w:t>5265498a-9c99-4425-bb19-1b3ec9227688</w:t>
            </w:r>
          </w:p>
        </w:tc>
        <w:tc>
          <w:tcPr>
            <w:tcW w:w="7407" w:type="dxa"/>
            <w:shd w:val="clear" w:color="auto" w:fill="F2F2F2" w:themeFill="background1" w:themeFillShade="F2"/>
          </w:tcPr>
          <w:p w14:paraId="6C932660"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64342A1B"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256E54D5" w14:textId="77777777">
        <w:tc>
          <w:tcPr>
            <w:tcW w:w="660" w:type="dxa"/>
            <w:shd w:val="clear" w:color="auto" w:fill="F2F2F2" w:themeFill="background1" w:themeFillShade="F2"/>
          </w:tcPr>
          <w:p w14:paraId="7D68217C" w14:textId="77777777" w:rsidR="00000000" w:rsidRDefault="00142A15">
            <w:pPr>
              <w:rPr>
                <w:noProof/>
                <w:sz w:val="2"/>
              </w:rPr>
            </w:pPr>
            <w:r>
              <w:rPr>
                <w:noProof/>
                <w:sz w:val="16"/>
              </w:rPr>
              <w:t xml:space="preserve">440 </w:t>
            </w:r>
            <w:r>
              <w:rPr>
                <w:noProof/>
                <w:sz w:val="16"/>
              </w:rPr>
              <w:br/>
            </w:r>
            <w:r>
              <w:rPr>
                <w:noProof/>
                <w:sz w:val="2"/>
              </w:rPr>
              <w:t>ebeb1641-e213-43b8-b26a-afbd3b4ebae1</w:t>
            </w:r>
          </w:p>
        </w:tc>
        <w:tc>
          <w:tcPr>
            <w:tcW w:w="7407" w:type="dxa"/>
            <w:shd w:val="clear" w:color="auto" w:fill="F2F2F2" w:themeFill="background1" w:themeFillShade="F2"/>
          </w:tcPr>
          <w:p w14:paraId="1ED981EB"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1959CF31"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69E0F1BA" w14:textId="77777777">
        <w:tc>
          <w:tcPr>
            <w:tcW w:w="660" w:type="dxa"/>
            <w:shd w:val="clear" w:color="auto" w:fill="F2F2F2" w:themeFill="background1" w:themeFillShade="F2"/>
          </w:tcPr>
          <w:p w14:paraId="14B9348A" w14:textId="77777777" w:rsidR="00000000" w:rsidRDefault="00142A15">
            <w:pPr>
              <w:rPr>
                <w:noProof/>
                <w:sz w:val="2"/>
              </w:rPr>
            </w:pPr>
            <w:r>
              <w:rPr>
                <w:noProof/>
                <w:sz w:val="16"/>
              </w:rPr>
              <w:t xml:space="preserve">441 </w:t>
            </w:r>
            <w:r>
              <w:rPr>
                <w:noProof/>
                <w:sz w:val="16"/>
              </w:rPr>
              <w:br/>
            </w:r>
            <w:r>
              <w:rPr>
                <w:noProof/>
                <w:sz w:val="2"/>
              </w:rPr>
              <w:t>67242411-0146-4770-a0a9-2e098cd9bf66</w:t>
            </w:r>
          </w:p>
        </w:tc>
        <w:tc>
          <w:tcPr>
            <w:tcW w:w="7407" w:type="dxa"/>
            <w:shd w:val="clear" w:color="auto" w:fill="F2F2F2" w:themeFill="background1" w:themeFillShade="F2"/>
          </w:tcPr>
          <w:p w14:paraId="20215EB6"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3B3B3805"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61DAC7F6" w14:textId="77777777">
        <w:tc>
          <w:tcPr>
            <w:tcW w:w="660" w:type="dxa"/>
            <w:shd w:val="clear" w:color="auto" w:fill="F2F2F2" w:themeFill="background1" w:themeFillShade="F2"/>
          </w:tcPr>
          <w:p w14:paraId="75A66B92" w14:textId="77777777" w:rsidR="00000000" w:rsidRDefault="00142A15">
            <w:pPr>
              <w:rPr>
                <w:noProof/>
                <w:sz w:val="2"/>
              </w:rPr>
            </w:pPr>
            <w:r>
              <w:rPr>
                <w:noProof/>
                <w:sz w:val="16"/>
              </w:rPr>
              <w:t xml:space="preserve">442 </w:t>
            </w:r>
            <w:r>
              <w:rPr>
                <w:noProof/>
                <w:sz w:val="16"/>
              </w:rPr>
              <w:br/>
            </w:r>
            <w:r>
              <w:rPr>
                <w:noProof/>
                <w:sz w:val="2"/>
              </w:rPr>
              <w:t>e27fc016-b41e-4917-ac20-e167346da633</w:t>
            </w:r>
          </w:p>
        </w:tc>
        <w:tc>
          <w:tcPr>
            <w:tcW w:w="7407" w:type="dxa"/>
            <w:shd w:val="clear" w:color="auto" w:fill="F2F2F2" w:themeFill="background1" w:themeFillShade="F2"/>
          </w:tcPr>
          <w:p w14:paraId="0C79BBAD"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3521843C"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54F9EAB1" w14:textId="77777777">
        <w:tc>
          <w:tcPr>
            <w:tcW w:w="660" w:type="dxa"/>
            <w:shd w:val="clear" w:color="auto" w:fill="F2F2F2" w:themeFill="background1" w:themeFillShade="F2"/>
          </w:tcPr>
          <w:p w14:paraId="2136243A" w14:textId="77777777" w:rsidR="00000000" w:rsidRDefault="00142A15">
            <w:pPr>
              <w:rPr>
                <w:noProof/>
                <w:sz w:val="2"/>
              </w:rPr>
            </w:pPr>
            <w:r>
              <w:rPr>
                <w:noProof/>
                <w:sz w:val="16"/>
              </w:rPr>
              <w:t xml:space="preserve">443 </w:t>
            </w:r>
            <w:r>
              <w:rPr>
                <w:noProof/>
                <w:sz w:val="16"/>
              </w:rPr>
              <w:br/>
            </w:r>
            <w:r>
              <w:rPr>
                <w:noProof/>
                <w:sz w:val="2"/>
              </w:rPr>
              <w:t>b60b378d-19d4-4fe8-8090-ff56485541c8</w:t>
            </w:r>
          </w:p>
        </w:tc>
        <w:tc>
          <w:tcPr>
            <w:tcW w:w="7407" w:type="dxa"/>
            <w:shd w:val="clear" w:color="auto" w:fill="F2F2F2" w:themeFill="background1" w:themeFillShade="F2"/>
          </w:tcPr>
          <w:p w14:paraId="35188236" w14:textId="77777777" w:rsidR="00000000" w:rsidRDefault="00142A15">
            <w:pPr>
              <w:rPr>
                <w:noProof/>
              </w:rPr>
            </w:pPr>
            <w:r>
              <w:rPr>
                <w:noProof/>
              </w:rPr>
              <w:t>©</w:t>
            </w:r>
            <w:r>
              <w:rPr>
                <w:noProof/>
              </w:rPr>
              <w:t xml:space="preserve"> Brightcove Inc. All rights reserved.</w:t>
            </w:r>
          </w:p>
        </w:tc>
        <w:tc>
          <w:tcPr>
            <w:tcW w:w="7407" w:type="dxa"/>
          </w:tcPr>
          <w:p w14:paraId="084833DA"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735961D7" w14:textId="77777777">
        <w:tc>
          <w:tcPr>
            <w:tcW w:w="660" w:type="dxa"/>
            <w:shd w:val="clear" w:color="auto" w:fill="F2F2F2" w:themeFill="background1" w:themeFillShade="F2"/>
          </w:tcPr>
          <w:p w14:paraId="12AD607F" w14:textId="77777777" w:rsidR="00000000" w:rsidRDefault="00142A15">
            <w:pPr>
              <w:rPr>
                <w:noProof/>
                <w:sz w:val="2"/>
              </w:rPr>
            </w:pPr>
            <w:r>
              <w:rPr>
                <w:noProof/>
                <w:sz w:val="16"/>
              </w:rPr>
              <w:t xml:space="preserve">444 </w:t>
            </w:r>
            <w:r>
              <w:rPr>
                <w:noProof/>
                <w:sz w:val="16"/>
              </w:rPr>
              <w:br/>
            </w:r>
            <w:r>
              <w:rPr>
                <w:noProof/>
                <w:sz w:val="2"/>
              </w:rPr>
              <w:t>c894cb7a-0c56-4483-a26e-46af49a8a332</w:t>
            </w:r>
          </w:p>
        </w:tc>
        <w:tc>
          <w:tcPr>
            <w:tcW w:w="7407" w:type="dxa"/>
            <w:shd w:val="clear" w:color="auto" w:fill="F2F2F2" w:themeFill="background1" w:themeFillShade="F2"/>
          </w:tcPr>
          <w:p w14:paraId="205B9399"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743A158B"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3AF88459" w14:textId="77777777">
        <w:tc>
          <w:tcPr>
            <w:tcW w:w="660" w:type="dxa"/>
            <w:shd w:val="clear" w:color="auto" w:fill="F2F2F2" w:themeFill="background1" w:themeFillShade="F2"/>
          </w:tcPr>
          <w:p w14:paraId="470B681F" w14:textId="77777777" w:rsidR="00000000" w:rsidRDefault="00142A15">
            <w:pPr>
              <w:rPr>
                <w:noProof/>
                <w:sz w:val="2"/>
              </w:rPr>
            </w:pPr>
            <w:r>
              <w:rPr>
                <w:noProof/>
                <w:sz w:val="16"/>
              </w:rPr>
              <w:t xml:space="preserve">445 </w:t>
            </w:r>
            <w:r>
              <w:rPr>
                <w:noProof/>
                <w:sz w:val="16"/>
              </w:rPr>
              <w:br/>
            </w:r>
            <w:r>
              <w:rPr>
                <w:noProof/>
                <w:sz w:val="2"/>
              </w:rPr>
              <w:t>788ea8da-1e38-4c40-a00e-a67fb71b3d06</w:t>
            </w:r>
          </w:p>
        </w:tc>
        <w:tc>
          <w:tcPr>
            <w:tcW w:w="7407" w:type="dxa"/>
            <w:shd w:val="clear" w:color="auto" w:fill="F2F2F2" w:themeFill="background1" w:themeFillShade="F2"/>
          </w:tcPr>
          <w:p w14:paraId="1BA64036" w14:textId="77777777" w:rsidR="00000000" w:rsidRDefault="00142A15">
            <w:pPr>
              <w:rPr>
                <w:noProof/>
              </w:rPr>
            </w:pPr>
            <w:r>
              <w:rPr>
                <w:rStyle w:val="mqInternal"/>
                <w:noProof/>
              </w:rPr>
              <w:t>[1}[2}{3]{4]</w:t>
            </w:r>
          </w:p>
        </w:tc>
        <w:tc>
          <w:tcPr>
            <w:tcW w:w="7407" w:type="dxa"/>
          </w:tcPr>
          <w:p w14:paraId="53FA0E04" w14:textId="77777777" w:rsidR="00000000" w:rsidRDefault="00142A15">
            <w:pPr>
              <w:rPr>
                <w:lang w:val="ja-JP"/>
              </w:rPr>
            </w:pPr>
            <w:r>
              <w:rPr>
                <w:rStyle w:val="mqInternal"/>
                <w:noProof/>
                <w:lang w:val="ja-JP"/>
              </w:rPr>
              <w:t>[1}[2}{3]{4]</w:t>
            </w:r>
          </w:p>
        </w:tc>
      </w:tr>
      <w:tr w:rsidR="00000000" w14:paraId="65E4EB71" w14:textId="77777777">
        <w:tc>
          <w:tcPr>
            <w:tcW w:w="660" w:type="dxa"/>
            <w:shd w:val="clear" w:color="auto" w:fill="F2F2F2" w:themeFill="background1" w:themeFillShade="F2"/>
          </w:tcPr>
          <w:p w14:paraId="6AFA1C73" w14:textId="77777777" w:rsidR="00000000" w:rsidRDefault="00142A15">
            <w:pPr>
              <w:rPr>
                <w:noProof/>
                <w:sz w:val="2"/>
              </w:rPr>
            </w:pPr>
            <w:r>
              <w:rPr>
                <w:noProof/>
                <w:sz w:val="16"/>
              </w:rPr>
              <w:t xml:space="preserve">446 </w:t>
            </w:r>
            <w:r>
              <w:rPr>
                <w:noProof/>
                <w:sz w:val="16"/>
              </w:rPr>
              <w:br/>
            </w:r>
            <w:r>
              <w:rPr>
                <w:noProof/>
                <w:sz w:val="2"/>
              </w:rPr>
              <w:t>7f520795-3dfd-4bbf-a359-806f6a707ee9</w:t>
            </w:r>
          </w:p>
        </w:tc>
        <w:tc>
          <w:tcPr>
            <w:tcW w:w="7407" w:type="dxa"/>
            <w:shd w:val="clear" w:color="auto" w:fill="F2F2F2" w:themeFill="background1" w:themeFillShade="F2"/>
          </w:tcPr>
          <w:p w14:paraId="18226AFB" w14:textId="77777777" w:rsidR="00000000" w:rsidRDefault="00142A15">
            <w:pPr>
              <w:rPr>
                <w:noProof/>
              </w:rPr>
            </w:pPr>
            <w:r>
              <w:rPr>
                <w:noProof/>
              </w:rPr>
              <w:t>LinkedIn</w:t>
            </w:r>
          </w:p>
        </w:tc>
        <w:tc>
          <w:tcPr>
            <w:tcW w:w="7407" w:type="dxa"/>
          </w:tcPr>
          <w:p w14:paraId="7B6ED4C1" w14:textId="77777777" w:rsidR="00000000" w:rsidRDefault="00142A15">
            <w:pPr>
              <w:rPr>
                <w:lang w:val="ja-JP"/>
              </w:rPr>
            </w:pPr>
            <w:r>
              <w:rPr>
                <w:lang w:val="ja-JP"/>
              </w:rPr>
              <w:t>LinkedIn</w:t>
            </w:r>
          </w:p>
        </w:tc>
      </w:tr>
      <w:tr w:rsidR="00000000" w14:paraId="0F4F0940" w14:textId="77777777">
        <w:tc>
          <w:tcPr>
            <w:tcW w:w="660" w:type="dxa"/>
            <w:shd w:val="clear" w:color="auto" w:fill="F2F2F2" w:themeFill="background1" w:themeFillShade="F2"/>
          </w:tcPr>
          <w:p w14:paraId="1A294DA8" w14:textId="77777777" w:rsidR="00000000" w:rsidRDefault="00142A15">
            <w:pPr>
              <w:rPr>
                <w:noProof/>
                <w:sz w:val="2"/>
              </w:rPr>
            </w:pPr>
            <w:r>
              <w:rPr>
                <w:noProof/>
                <w:sz w:val="16"/>
              </w:rPr>
              <w:t xml:space="preserve">447 </w:t>
            </w:r>
            <w:r>
              <w:rPr>
                <w:noProof/>
                <w:sz w:val="16"/>
              </w:rPr>
              <w:br/>
            </w:r>
            <w:r>
              <w:rPr>
                <w:noProof/>
                <w:sz w:val="2"/>
              </w:rPr>
              <w:t>bfd9d74e-13a4-4f65-bd1c-a38efaf1d627</w:t>
            </w:r>
          </w:p>
        </w:tc>
        <w:tc>
          <w:tcPr>
            <w:tcW w:w="7407" w:type="dxa"/>
            <w:shd w:val="clear" w:color="auto" w:fill="F2F2F2" w:themeFill="background1" w:themeFillShade="F2"/>
          </w:tcPr>
          <w:p w14:paraId="3D94E652" w14:textId="77777777" w:rsidR="00000000" w:rsidRDefault="00142A15">
            <w:pPr>
              <w:rPr>
                <w:noProof/>
              </w:rPr>
            </w:pPr>
            <w:r>
              <w:rPr>
                <w:rStyle w:val="mqInternal"/>
                <w:noProof/>
              </w:rPr>
              <w:t>[1}[2}{3]{4]</w:t>
            </w:r>
          </w:p>
        </w:tc>
        <w:tc>
          <w:tcPr>
            <w:tcW w:w="7407" w:type="dxa"/>
          </w:tcPr>
          <w:p w14:paraId="1454ABC9" w14:textId="77777777" w:rsidR="00000000" w:rsidRDefault="00142A15">
            <w:pPr>
              <w:rPr>
                <w:lang w:val="ja-JP"/>
              </w:rPr>
            </w:pPr>
            <w:r>
              <w:rPr>
                <w:rStyle w:val="mqInternal"/>
                <w:noProof/>
                <w:lang w:val="ja-JP"/>
              </w:rPr>
              <w:t>[1}[2}{3]{4]</w:t>
            </w:r>
          </w:p>
        </w:tc>
      </w:tr>
      <w:tr w:rsidR="00000000" w14:paraId="6F7C405A" w14:textId="77777777">
        <w:tc>
          <w:tcPr>
            <w:tcW w:w="660" w:type="dxa"/>
            <w:shd w:val="clear" w:color="auto" w:fill="F2F2F2" w:themeFill="background1" w:themeFillShade="F2"/>
          </w:tcPr>
          <w:p w14:paraId="66229DCF" w14:textId="77777777" w:rsidR="00000000" w:rsidRDefault="00142A15">
            <w:pPr>
              <w:rPr>
                <w:noProof/>
                <w:sz w:val="2"/>
              </w:rPr>
            </w:pPr>
            <w:r>
              <w:rPr>
                <w:noProof/>
                <w:sz w:val="16"/>
              </w:rPr>
              <w:lastRenderedPageBreak/>
              <w:t xml:space="preserve">448 </w:t>
            </w:r>
            <w:r>
              <w:rPr>
                <w:noProof/>
                <w:sz w:val="16"/>
              </w:rPr>
              <w:br/>
            </w:r>
            <w:r>
              <w:rPr>
                <w:noProof/>
                <w:sz w:val="2"/>
              </w:rPr>
              <w:t>af7db505-4a85-4d0f-bfba-f7e71593d8d5</w:t>
            </w:r>
          </w:p>
        </w:tc>
        <w:tc>
          <w:tcPr>
            <w:tcW w:w="7407" w:type="dxa"/>
            <w:shd w:val="clear" w:color="auto" w:fill="F2F2F2" w:themeFill="background1" w:themeFillShade="F2"/>
          </w:tcPr>
          <w:p w14:paraId="590D0BED" w14:textId="77777777" w:rsidR="00000000" w:rsidRDefault="00142A15">
            <w:pPr>
              <w:rPr>
                <w:noProof/>
              </w:rPr>
            </w:pPr>
            <w:r>
              <w:rPr>
                <w:noProof/>
              </w:rPr>
              <w:t>Twitter</w:t>
            </w:r>
          </w:p>
        </w:tc>
        <w:tc>
          <w:tcPr>
            <w:tcW w:w="7407" w:type="dxa"/>
          </w:tcPr>
          <w:p w14:paraId="648F7B5B" w14:textId="77777777" w:rsidR="00000000" w:rsidRDefault="00142A15">
            <w:pPr>
              <w:rPr>
                <w:lang w:val="ja-JP"/>
              </w:rPr>
            </w:pPr>
            <w:r>
              <w:rPr>
                <w:rFonts w:ascii="MS Gothic" w:eastAsia="MS Gothic" w:hint="eastAsia"/>
                <w:lang w:val="ja-JP"/>
              </w:rPr>
              <w:t>ツイッター</w:t>
            </w:r>
          </w:p>
        </w:tc>
      </w:tr>
      <w:tr w:rsidR="00000000" w14:paraId="19E9C51A" w14:textId="77777777">
        <w:tc>
          <w:tcPr>
            <w:tcW w:w="660" w:type="dxa"/>
            <w:shd w:val="clear" w:color="auto" w:fill="F2F2F2" w:themeFill="background1" w:themeFillShade="F2"/>
          </w:tcPr>
          <w:p w14:paraId="0CBDA4ED" w14:textId="77777777" w:rsidR="00000000" w:rsidRDefault="00142A15">
            <w:pPr>
              <w:rPr>
                <w:noProof/>
                <w:sz w:val="2"/>
              </w:rPr>
            </w:pPr>
            <w:r>
              <w:rPr>
                <w:noProof/>
                <w:sz w:val="16"/>
              </w:rPr>
              <w:t xml:space="preserve">449 </w:t>
            </w:r>
            <w:r>
              <w:rPr>
                <w:noProof/>
                <w:sz w:val="16"/>
              </w:rPr>
              <w:br/>
            </w:r>
            <w:r>
              <w:rPr>
                <w:noProof/>
                <w:sz w:val="2"/>
              </w:rPr>
              <w:t>3a07ab0b-40fb-4b6f-9bc1-6cbb6221e9af</w:t>
            </w:r>
          </w:p>
        </w:tc>
        <w:tc>
          <w:tcPr>
            <w:tcW w:w="7407" w:type="dxa"/>
            <w:shd w:val="clear" w:color="auto" w:fill="F2F2F2" w:themeFill="background1" w:themeFillShade="F2"/>
          </w:tcPr>
          <w:p w14:paraId="626CBEAF" w14:textId="77777777" w:rsidR="00000000" w:rsidRDefault="00142A15">
            <w:pPr>
              <w:rPr>
                <w:noProof/>
              </w:rPr>
            </w:pPr>
            <w:r>
              <w:rPr>
                <w:rStyle w:val="mqInternal"/>
                <w:noProof/>
              </w:rPr>
              <w:t>[1}[2}{3]{4]</w:t>
            </w:r>
          </w:p>
        </w:tc>
        <w:tc>
          <w:tcPr>
            <w:tcW w:w="7407" w:type="dxa"/>
          </w:tcPr>
          <w:p w14:paraId="00DC2E53" w14:textId="77777777" w:rsidR="00000000" w:rsidRDefault="00142A15">
            <w:pPr>
              <w:rPr>
                <w:lang w:val="ja-JP"/>
              </w:rPr>
            </w:pPr>
            <w:r>
              <w:rPr>
                <w:rStyle w:val="mqInternal"/>
                <w:noProof/>
                <w:lang w:val="ja-JP"/>
              </w:rPr>
              <w:t>[1}[2}{3]{4]</w:t>
            </w:r>
          </w:p>
        </w:tc>
      </w:tr>
      <w:tr w:rsidR="00000000" w14:paraId="02822D31" w14:textId="77777777">
        <w:tc>
          <w:tcPr>
            <w:tcW w:w="660" w:type="dxa"/>
            <w:shd w:val="clear" w:color="auto" w:fill="F2F2F2" w:themeFill="background1" w:themeFillShade="F2"/>
          </w:tcPr>
          <w:p w14:paraId="383B2A99" w14:textId="77777777" w:rsidR="00000000" w:rsidRDefault="00142A15">
            <w:pPr>
              <w:rPr>
                <w:noProof/>
                <w:sz w:val="2"/>
              </w:rPr>
            </w:pPr>
            <w:r>
              <w:rPr>
                <w:noProof/>
                <w:sz w:val="16"/>
              </w:rPr>
              <w:t xml:space="preserve">450 </w:t>
            </w:r>
            <w:r>
              <w:rPr>
                <w:noProof/>
                <w:sz w:val="16"/>
              </w:rPr>
              <w:br/>
            </w:r>
            <w:r>
              <w:rPr>
                <w:noProof/>
                <w:sz w:val="2"/>
              </w:rPr>
              <w:t>2d36035f-2ec2-4cfe-b144-b6f6dd1a8ec1</w:t>
            </w:r>
          </w:p>
        </w:tc>
        <w:tc>
          <w:tcPr>
            <w:tcW w:w="7407" w:type="dxa"/>
            <w:shd w:val="clear" w:color="auto" w:fill="F2F2F2" w:themeFill="background1" w:themeFillShade="F2"/>
          </w:tcPr>
          <w:p w14:paraId="50DDFEBE" w14:textId="77777777" w:rsidR="00000000" w:rsidRDefault="00142A15">
            <w:pPr>
              <w:rPr>
                <w:noProof/>
              </w:rPr>
            </w:pPr>
            <w:r>
              <w:rPr>
                <w:noProof/>
              </w:rPr>
              <w:t>Facebook</w:t>
            </w:r>
          </w:p>
        </w:tc>
        <w:tc>
          <w:tcPr>
            <w:tcW w:w="7407" w:type="dxa"/>
          </w:tcPr>
          <w:p w14:paraId="6F82A85F" w14:textId="77777777" w:rsidR="00000000" w:rsidRDefault="00142A15">
            <w:pPr>
              <w:rPr>
                <w:lang w:val="ja-JP"/>
              </w:rPr>
            </w:pPr>
            <w:r>
              <w:rPr>
                <w:rFonts w:ascii="MS Gothic" w:eastAsia="MS Gothic" w:hint="eastAsia"/>
                <w:lang w:val="ja-JP"/>
              </w:rPr>
              <w:t>フェイスブック</w:t>
            </w:r>
          </w:p>
        </w:tc>
      </w:tr>
      <w:tr w:rsidR="00000000" w14:paraId="162AA7BD" w14:textId="77777777">
        <w:tc>
          <w:tcPr>
            <w:tcW w:w="660" w:type="dxa"/>
            <w:shd w:val="clear" w:color="auto" w:fill="F2F2F2" w:themeFill="background1" w:themeFillShade="F2"/>
          </w:tcPr>
          <w:p w14:paraId="570C5AD6" w14:textId="77777777" w:rsidR="00000000" w:rsidRDefault="00142A15">
            <w:pPr>
              <w:rPr>
                <w:noProof/>
                <w:sz w:val="2"/>
              </w:rPr>
            </w:pPr>
            <w:r>
              <w:rPr>
                <w:noProof/>
                <w:sz w:val="16"/>
              </w:rPr>
              <w:t xml:space="preserve">451 </w:t>
            </w:r>
            <w:r>
              <w:rPr>
                <w:noProof/>
                <w:sz w:val="16"/>
              </w:rPr>
              <w:br/>
            </w:r>
            <w:r>
              <w:rPr>
                <w:noProof/>
                <w:sz w:val="2"/>
              </w:rPr>
              <w:t>0f8f7704-ebc3-448e-85b1-2c804dea1160</w:t>
            </w:r>
          </w:p>
        </w:tc>
        <w:tc>
          <w:tcPr>
            <w:tcW w:w="7407" w:type="dxa"/>
            <w:shd w:val="clear" w:color="auto" w:fill="F2F2F2" w:themeFill="background1" w:themeFillShade="F2"/>
          </w:tcPr>
          <w:p w14:paraId="100599C4" w14:textId="77777777" w:rsidR="00000000" w:rsidRDefault="00142A15">
            <w:pPr>
              <w:rPr>
                <w:noProof/>
              </w:rPr>
            </w:pPr>
            <w:r>
              <w:rPr>
                <w:noProof/>
              </w:rPr>
              <w:t>Video Cloud SSAI Overview</w:t>
            </w:r>
          </w:p>
        </w:tc>
        <w:tc>
          <w:tcPr>
            <w:tcW w:w="7407" w:type="dxa"/>
          </w:tcPr>
          <w:p w14:paraId="41E8AC66" w14:textId="77777777" w:rsidR="00000000" w:rsidRDefault="00142A15">
            <w:pPr>
              <w:rPr>
                <w:lang w:val="ja-JP"/>
              </w:rPr>
            </w:pPr>
            <w:r>
              <w:rPr>
                <w:rFonts w:ascii="MS Gothic" w:eastAsia="MS Gothic" w:hint="eastAsia"/>
                <w:lang w:val="ja-JP"/>
              </w:rPr>
              <w:t>ビデオクラウド</w:t>
            </w:r>
            <w:r>
              <w:rPr>
                <w:lang w:val="ja-JP"/>
              </w:rPr>
              <w:t>SSAI</w:t>
            </w:r>
            <w:r>
              <w:rPr>
                <w:rFonts w:ascii="MS Gothic" w:eastAsia="MS Gothic" w:hint="eastAsia"/>
                <w:lang w:val="ja-JP"/>
              </w:rPr>
              <w:t>の概要</w:t>
            </w:r>
          </w:p>
        </w:tc>
      </w:tr>
      <w:tr w:rsidR="00000000" w14:paraId="34545011" w14:textId="77777777">
        <w:tc>
          <w:tcPr>
            <w:tcW w:w="660" w:type="dxa"/>
            <w:shd w:val="clear" w:color="auto" w:fill="F2F2F2" w:themeFill="background1" w:themeFillShade="F2"/>
          </w:tcPr>
          <w:p w14:paraId="7D71B999" w14:textId="77777777" w:rsidR="00000000" w:rsidRDefault="00142A15">
            <w:pPr>
              <w:rPr>
                <w:noProof/>
                <w:sz w:val="2"/>
              </w:rPr>
            </w:pPr>
            <w:r>
              <w:rPr>
                <w:noProof/>
                <w:sz w:val="16"/>
              </w:rPr>
              <w:t xml:space="preserve">452 </w:t>
            </w:r>
            <w:r>
              <w:rPr>
                <w:noProof/>
                <w:sz w:val="16"/>
              </w:rPr>
              <w:br/>
            </w:r>
            <w:r>
              <w:rPr>
                <w:noProof/>
                <w:sz w:val="2"/>
              </w:rPr>
              <w:t>4a3f7dca-4f8a-43d7-99ef-b81ae2dd85b4</w:t>
            </w:r>
          </w:p>
        </w:tc>
        <w:tc>
          <w:tcPr>
            <w:tcW w:w="7407" w:type="dxa"/>
            <w:shd w:val="clear" w:color="auto" w:fill="F2F2F2" w:themeFill="background1" w:themeFillShade="F2"/>
          </w:tcPr>
          <w:p w14:paraId="0EEA2EC7" w14:textId="77777777" w:rsidR="00000000" w:rsidRDefault="00142A15">
            <w:pPr>
              <w:rPr>
                <w:noProof/>
              </w:rPr>
            </w:pPr>
            <w:r>
              <w:rPr>
                <w:noProof/>
              </w:rPr>
              <w:t xml:space="preserve">In this topic, you will learn how to </w:t>
            </w:r>
            <w:r>
              <w:rPr>
                <w:noProof/>
              </w:rPr>
              <w:t>use Brightcove Server-Side Ad Insertion (SSAI) with videos ingested for Dynamic Delivery.</w:t>
            </w:r>
          </w:p>
        </w:tc>
        <w:tc>
          <w:tcPr>
            <w:tcW w:w="7407" w:type="dxa"/>
          </w:tcPr>
          <w:p w14:paraId="49113613"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 xml:space="preserve">Brightcove </w:t>
            </w:r>
            <w:r>
              <w:rPr>
                <w:rFonts w:ascii="MS Gothic" w:eastAsia="MS Gothic" w:hint="eastAsia"/>
                <w:lang w:val="ja-JP"/>
              </w:rPr>
              <w:t>サーバーサイド広告挿入</w:t>
            </w:r>
            <w:r>
              <w:rPr>
                <w:lang w:val="ja-JP"/>
              </w:rPr>
              <w:t xml:space="preserve"> (SSAI) </w:t>
            </w:r>
            <w:r>
              <w:rPr>
                <w:rFonts w:ascii="MS Gothic" w:eastAsia="MS Gothic" w:hint="eastAsia"/>
                <w:lang w:val="ja-JP"/>
              </w:rPr>
              <w:t>を使用して</w:t>
            </w:r>
            <w:r>
              <w:rPr>
                <w:rFonts w:ascii="Meiryo UI" w:eastAsia="Meiryo UI" w:hAnsi="Meiryo UI" w:cs="Meiryo UI" w:hint="eastAsia"/>
                <w:lang w:val="ja-JP"/>
              </w:rPr>
              <w:t>、</w:t>
            </w:r>
            <w:r>
              <w:rPr>
                <w:rFonts w:ascii="MS Gothic" w:eastAsia="MS Gothic" w:hint="eastAsia"/>
                <w:lang w:val="ja-JP"/>
              </w:rPr>
              <w:t>動画を取り込んで動的配信を行う方法を学びます</w:t>
            </w:r>
            <w:r>
              <w:rPr>
                <w:rFonts w:ascii="Meiryo UI" w:eastAsia="Meiryo UI" w:hAnsi="Meiryo UI" w:cs="Meiryo UI" w:hint="eastAsia"/>
                <w:lang w:val="ja-JP"/>
              </w:rPr>
              <w:t>。</w:t>
            </w:r>
          </w:p>
        </w:tc>
      </w:tr>
      <w:tr w:rsidR="00000000" w14:paraId="50BF197E" w14:textId="77777777">
        <w:tc>
          <w:tcPr>
            <w:tcW w:w="660" w:type="dxa"/>
            <w:shd w:val="clear" w:color="auto" w:fill="F2F2F2" w:themeFill="background1" w:themeFillShade="F2"/>
          </w:tcPr>
          <w:p w14:paraId="21907BDD" w14:textId="77777777" w:rsidR="00000000" w:rsidRDefault="00142A15">
            <w:pPr>
              <w:rPr>
                <w:noProof/>
                <w:sz w:val="2"/>
              </w:rPr>
            </w:pPr>
            <w:r>
              <w:rPr>
                <w:noProof/>
                <w:sz w:val="16"/>
              </w:rPr>
              <w:t xml:space="preserve">453 </w:t>
            </w:r>
            <w:r>
              <w:rPr>
                <w:noProof/>
                <w:sz w:val="16"/>
              </w:rPr>
              <w:br/>
            </w:r>
            <w:r>
              <w:rPr>
                <w:noProof/>
                <w:sz w:val="2"/>
              </w:rPr>
              <w:t>7630d039-2647-4078-9ce4-112bde85787c</w:t>
            </w:r>
          </w:p>
        </w:tc>
        <w:tc>
          <w:tcPr>
            <w:tcW w:w="7407" w:type="dxa"/>
            <w:shd w:val="clear" w:color="auto" w:fill="F2F2F2" w:themeFill="background1" w:themeFillShade="F2"/>
          </w:tcPr>
          <w:p w14:paraId="3EEC7F0A"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11D26D7D" w14:textId="77777777" w:rsidR="00000000" w:rsidRDefault="00142A15">
            <w:pPr>
              <w:rPr>
                <w:lang w:val="ja-JP"/>
              </w:rPr>
            </w:pPr>
            <w:r>
              <w:rPr>
                <w:rStyle w:val="mqInternal"/>
                <w:noProof/>
                <w:lang w:val="ja-JP"/>
              </w:rPr>
              <w:t>[1}{2][1}{2][1}{2]</w:t>
            </w:r>
          </w:p>
        </w:tc>
      </w:tr>
      <w:tr w:rsidR="00000000" w14:paraId="33FBC7BD" w14:textId="77777777">
        <w:tc>
          <w:tcPr>
            <w:tcW w:w="660" w:type="dxa"/>
            <w:shd w:val="clear" w:color="auto" w:fill="F2F2F2" w:themeFill="background1" w:themeFillShade="F2"/>
          </w:tcPr>
          <w:p w14:paraId="4E41E2BF" w14:textId="77777777" w:rsidR="00000000" w:rsidRDefault="00142A15">
            <w:pPr>
              <w:rPr>
                <w:noProof/>
                <w:sz w:val="2"/>
              </w:rPr>
            </w:pPr>
            <w:r>
              <w:rPr>
                <w:noProof/>
                <w:sz w:val="16"/>
              </w:rPr>
              <w:t xml:space="preserve">454 </w:t>
            </w:r>
            <w:r>
              <w:rPr>
                <w:noProof/>
                <w:sz w:val="16"/>
              </w:rPr>
              <w:br/>
            </w:r>
            <w:r>
              <w:rPr>
                <w:noProof/>
                <w:sz w:val="2"/>
              </w:rPr>
              <w:t>4726f856</w:t>
            </w:r>
            <w:r>
              <w:rPr>
                <w:noProof/>
                <w:sz w:val="2"/>
              </w:rPr>
              <w:t>-098d-46f0-8324-dc5a84948b14</w:t>
            </w:r>
          </w:p>
        </w:tc>
        <w:tc>
          <w:tcPr>
            <w:tcW w:w="7407" w:type="dxa"/>
            <w:shd w:val="clear" w:color="auto" w:fill="F2F2F2" w:themeFill="background1" w:themeFillShade="F2"/>
          </w:tcPr>
          <w:p w14:paraId="50A48969"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53385AAF" w14:textId="77777777" w:rsidR="00000000" w:rsidRDefault="00142A15">
            <w:pPr>
              <w:rPr>
                <w:lang w:val="ja-JP"/>
              </w:rPr>
            </w:pPr>
            <w:r>
              <w:rPr>
                <w:rStyle w:val="mqInternal"/>
                <w:noProof/>
                <w:lang w:val="ja-JP"/>
              </w:rPr>
              <w:t>[1}[2]</w:t>
            </w:r>
          </w:p>
        </w:tc>
      </w:tr>
      <w:tr w:rsidR="00000000" w14:paraId="7D0834AC" w14:textId="77777777">
        <w:tc>
          <w:tcPr>
            <w:tcW w:w="660" w:type="dxa"/>
            <w:shd w:val="clear" w:color="auto" w:fill="F2F2F2" w:themeFill="background1" w:themeFillShade="F2"/>
          </w:tcPr>
          <w:p w14:paraId="5D2A612B" w14:textId="77777777" w:rsidR="00000000" w:rsidRDefault="00142A15">
            <w:pPr>
              <w:rPr>
                <w:noProof/>
                <w:sz w:val="2"/>
              </w:rPr>
            </w:pPr>
            <w:r>
              <w:rPr>
                <w:noProof/>
                <w:sz w:val="16"/>
              </w:rPr>
              <w:t xml:space="preserve">455 </w:t>
            </w:r>
            <w:r>
              <w:rPr>
                <w:noProof/>
                <w:sz w:val="16"/>
              </w:rPr>
              <w:br/>
            </w:r>
            <w:r>
              <w:rPr>
                <w:noProof/>
                <w:sz w:val="2"/>
              </w:rPr>
              <w:t>a2ad0839-a881-46b8-86ca-31781ad59565</w:t>
            </w:r>
          </w:p>
        </w:tc>
        <w:tc>
          <w:tcPr>
            <w:tcW w:w="7407" w:type="dxa"/>
            <w:shd w:val="clear" w:color="auto" w:fill="F2F2F2" w:themeFill="background1" w:themeFillShade="F2"/>
          </w:tcPr>
          <w:p w14:paraId="3DDEA1B6" w14:textId="77777777" w:rsidR="00000000" w:rsidRDefault="00142A15">
            <w:pPr>
              <w:rPr>
                <w:noProof/>
              </w:rPr>
            </w:pPr>
            <w:r>
              <w:rPr>
                <w:noProof/>
              </w:rPr>
              <w:t>logo</w:t>
            </w:r>
          </w:p>
        </w:tc>
        <w:tc>
          <w:tcPr>
            <w:tcW w:w="7407" w:type="dxa"/>
          </w:tcPr>
          <w:p w14:paraId="20EE9CF5" w14:textId="77777777" w:rsidR="00000000" w:rsidRDefault="00142A15">
            <w:pPr>
              <w:rPr>
                <w:lang w:val="ja-JP"/>
              </w:rPr>
            </w:pPr>
            <w:r>
              <w:rPr>
                <w:rFonts w:ascii="MS Gothic" w:eastAsia="MS Gothic" w:hint="eastAsia"/>
                <w:lang w:val="ja-JP"/>
              </w:rPr>
              <w:t>ロゴ</w:t>
            </w:r>
          </w:p>
        </w:tc>
      </w:tr>
      <w:tr w:rsidR="00000000" w14:paraId="675399B6" w14:textId="77777777">
        <w:tc>
          <w:tcPr>
            <w:tcW w:w="660" w:type="dxa"/>
            <w:shd w:val="clear" w:color="auto" w:fill="F2F2F2" w:themeFill="background1" w:themeFillShade="F2"/>
          </w:tcPr>
          <w:p w14:paraId="3ED9AA3D" w14:textId="77777777" w:rsidR="00000000" w:rsidRDefault="00142A15">
            <w:pPr>
              <w:rPr>
                <w:noProof/>
                <w:sz w:val="2"/>
              </w:rPr>
            </w:pPr>
            <w:r>
              <w:rPr>
                <w:noProof/>
                <w:sz w:val="16"/>
              </w:rPr>
              <w:t xml:space="preserve">456 </w:t>
            </w:r>
            <w:r>
              <w:rPr>
                <w:noProof/>
                <w:sz w:val="16"/>
              </w:rPr>
              <w:br/>
            </w:r>
            <w:r>
              <w:rPr>
                <w:noProof/>
                <w:sz w:val="2"/>
              </w:rPr>
              <w:t>aacec24c-8fc6-46a7-aab7-89112e5f7e1a</w:t>
            </w:r>
          </w:p>
        </w:tc>
        <w:tc>
          <w:tcPr>
            <w:tcW w:w="7407" w:type="dxa"/>
            <w:shd w:val="clear" w:color="auto" w:fill="F2F2F2" w:themeFill="background1" w:themeFillShade="F2"/>
          </w:tcPr>
          <w:p w14:paraId="3F64B476" w14:textId="77777777" w:rsidR="00000000" w:rsidRDefault="00142A15">
            <w:pPr>
              <w:rPr>
                <w:noProof/>
              </w:rPr>
            </w:pPr>
            <w:r>
              <w:rPr>
                <w:rStyle w:val="mqInternal"/>
                <w:noProof/>
              </w:rPr>
              <w:t>{1]</w:t>
            </w:r>
          </w:p>
        </w:tc>
        <w:tc>
          <w:tcPr>
            <w:tcW w:w="7407" w:type="dxa"/>
          </w:tcPr>
          <w:p w14:paraId="156BE597" w14:textId="77777777" w:rsidR="00000000" w:rsidRDefault="00142A15">
            <w:pPr>
              <w:rPr>
                <w:lang w:val="ja-JP"/>
              </w:rPr>
            </w:pPr>
            <w:r>
              <w:rPr>
                <w:rStyle w:val="mqInternal"/>
                <w:noProof/>
                <w:lang w:val="ja-JP"/>
              </w:rPr>
              <w:t>{1]</w:t>
            </w:r>
            <w:r>
              <w:rPr>
                <w:lang w:val="ja-JP"/>
              </w:rPr>
              <w:t xml:space="preserve"> </w:t>
            </w:r>
          </w:p>
        </w:tc>
      </w:tr>
      <w:tr w:rsidR="00000000" w14:paraId="6E2E3075" w14:textId="77777777">
        <w:tc>
          <w:tcPr>
            <w:tcW w:w="660" w:type="dxa"/>
            <w:shd w:val="clear" w:color="auto" w:fill="F2F2F2" w:themeFill="background1" w:themeFillShade="F2"/>
          </w:tcPr>
          <w:p w14:paraId="0D3CBC61" w14:textId="77777777" w:rsidR="00000000" w:rsidRDefault="00142A15">
            <w:pPr>
              <w:rPr>
                <w:noProof/>
                <w:sz w:val="2"/>
              </w:rPr>
            </w:pPr>
            <w:r>
              <w:rPr>
                <w:noProof/>
                <w:sz w:val="16"/>
              </w:rPr>
              <w:t xml:space="preserve">457 </w:t>
            </w:r>
            <w:r>
              <w:rPr>
                <w:noProof/>
                <w:sz w:val="16"/>
              </w:rPr>
              <w:br/>
            </w:r>
            <w:r>
              <w:rPr>
                <w:noProof/>
                <w:sz w:val="2"/>
              </w:rPr>
              <w:t>9860e899-576a-4aa4-8020-e0fcbcab19d5</w:t>
            </w:r>
          </w:p>
        </w:tc>
        <w:tc>
          <w:tcPr>
            <w:tcW w:w="7407" w:type="dxa"/>
            <w:shd w:val="clear" w:color="auto" w:fill="F2F2F2" w:themeFill="background1" w:themeFillShade="F2"/>
          </w:tcPr>
          <w:p w14:paraId="6E137FDF"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7D1D7569"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5BE819DA" w14:textId="77777777">
        <w:tc>
          <w:tcPr>
            <w:tcW w:w="660" w:type="dxa"/>
            <w:shd w:val="clear" w:color="auto" w:fill="F2F2F2" w:themeFill="background1" w:themeFillShade="F2"/>
          </w:tcPr>
          <w:p w14:paraId="7D05E752" w14:textId="77777777" w:rsidR="00000000" w:rsidRDefault="00142A15">
            <w:pPr>
              <w:rPr>
                <w:noProof/>
                <w:sz w:val="2"/>
              </w:rPr>
            </w:pPr>
            <w:r>
              <w:rPr>
                <w:noProof/>
                <w:sz w:val="16"/>
              </w:rPr>
              <w:t xml:space="preserve">458 </w:t>
            </w:r>
            <w:r>
              <w:rPr>
                <w:noProof/>
                <w:sz w:val="16"/>
              </w:rPr>
              <w:br/>
            </w:r>
            <w:r>
              <w:rPr>
                <w:noProof/>
                <w:sz w:val="2"/>
              </w:rPr>
              <w:t>b06ae7b6-b545-4f69-927d-684edaf9d18f</w:t>
            </w:r>
          </w:p>
        </w:tc>
        <w:tc>
          <w:tcPr>
            <w:tcW w:w="7407" w:type="dxa"/>
            <w:shd w:val="clear" w:color="auto" w:fill="F2F2F2" w:themeFill="background1" w:themeFillShade="F2"/>
          </w:tcPr>
          <w:p w14:paraId="66882781"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10605D4D"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07F3BC3C" w14:textId="77777777">
        <w:tc>
          <w:tcPr>
            <w:tcW w:w="660" w:type="dxa"/>
            <w:shd w:val="clear" w:color="auto" w:fill="F2F2F2" w:themeFill="background1" w:themeFillShade="F2"/>
          </w:tcPr>
          <w:p w14:paraId="7234B9F3" w14:textId="77777777" w:rsidR="00000000" w:rsidRDefault="00142A15">
            <w:pPr>
              <w:rPr>
                <w:noProof/>
                <w:sz w:val="2"/>
              </w:rPr>
            </w:pPr>
            <w:r>
              <w:rPr>
                <w:noProof/>
                <w:sz w:val="16"/>
              </w:rPr>
              <w:t xml:space="preserve">459 </w:t>
            </w:r>
            <w:r>
              <w:rPr>
                <w:noProof/>
                <w:sz w:val="16"/>
              </w:rPr>
              <w:br/>
            </w:r>
            <w:r>
              <w:rPr>
                <w:noProof/>
                <w:sz w:val="2"/>
              </w:rPr>
              <w:t>eabf001b-88f5-41d7-b676-fa566b8b69d5</w:t>
            </w:r>
          </w:p>
        </w:tc>
        <w:tc>
          <w:tcPr>
            <w:tcW w:w="7407" w:type="dxa"/>
            <w:shd w:val="clear" w:color="auto" w:fill="F2F2F2" w:themeFill="background1" w:themeFillShade="F2"/>
          </w:tcPr>
          <w:p w14:paraId="6BCEA5D9"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71BD585C"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5B4C7FF5" w14:textId="77777777">
        <w:tc>
          <w:tcPr>
            <w:tcW w:w="660" w:type="dxa"/>
            <w:shd w:val="clear" w:color="auto" w:fill="F2F2F2" w:themeFill="background1" w:themeFillShade="F2"/>
          </w:tcPr>
          <w:p w14:paraId="2C88F22F" w14:textId="77777777" w:rsidR="00000000" w:rsidRDefault="00142A15">
            <w:pPr>
              <w:rPr>
                <w:noProof/>
                <w:sz w:val="2"/>
              </w:rPr>
            </w:pPr>
            <w:r>
              <w:rPr>
                <w:noProof/>
                <w:sz w:val="16"/>
              </w:rPr>
              <w:t xml:space="preserve">460 </w:t>
            </w:r>
            <w:r>
              <w:rPr>
                <w:noProof/>
                <w:sz w:val="16"/>
              </w:rPr>
              <w:br/>
            </w:r>
            <w:r>
              <w:rPr>
                <w:noProof/>
                <w:sz w:val="2"/>
              </w:rPr>
              <w:t>9a3702ef-b56b-45d9-98fd-00b0766efb23</w:t>
            </w:r>
          </w:p>
        </w:tc>
        <w:tc>
          <w:tcPr>
            <w:tcW w:w="7407" w:type="dxa"/>
            <w:shd w:val="clear" w:color="auto" w:fill="F2F2F2" w:themeFill="background1" w:themeFillShade="F2"/>
          </w:tcPr>
          <w:p w14:paraId="1CBFCB3F" w14:textId="77777777" w:rsidR="00000000" w:rsidRDefault="00142A15">
            <w:pPr>
              <w:rPr>
                <w:noProof/>
              </w:rPr>
            </w:pPr>
            <w:r>
              <w:rPr>
                <w:rStyle w:val="mqInternal"/>
                <w:noProof/>
              </w:rPr>
              <w:t>[1}</w:t>
            </w:r>
            <w:r>
              <w:rPr>
                <w:noProof/>
              </w:rPr>
              <w:t>Configuring Server-Side Ad Setti</w:t>
            </w:r>
            <w:r>
              <w:rPr>
                <w:noProof/>
              </w:rPr>
              <w:t>ngs</w:t>
            </w:r>
            <w:r>
              <w:rPr>
                <w:rStyle w:val="mqInternal"/>
                <w:noProof/>
              </w:rPr>
              <w:t>{2]</w:t>
            </w:r>
          </w:p>
        </w:tc>
        <w:tc>
          <w:tcPr>
            <w:tcW w:w="7407" w:type="dxa"/>
          </w:tcPr>
          <w:p w14:paraId="04E4DF05"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3B459588" w14:textId="77777777">
        <w:tc>
          <w:tcPr>
            <w:tcW w:w="660" w:type="dxa"/>
            <w:shd w:val="clear" w:color="auto" w:fill="F2F2F2" w:themeFill="background1" w:themeFillShade="F2"/>
          </w:tcPr>
          <w:p w14:paraId="20D5BC3D" w14:textId="77777777" w:rsidR="00000000" w:rsidRDefault="00142A15">
            <w:pPr>
              <w:rPr>
                <w:noProof/>
                <w:sz w:val="2"/>
              </w:rPr>
            </w:pPr>
            <w:r>
              <w:rPr>
                <w:noProof/>
                <w:sz w:val="16"/>
              </w:rPr>
              <w:t xml:space="preserve">461 </w:t>
            </w:r>
            <w:r>
              <w:rPr>
                <w:noProof/>
                <w:sz w:val="16"/>
              </w:rPr>
              <w:br/>
            </w:r>
            <w:r>
              <w:rPr>
                <w:noProof/>
                <w:sz w:val="2"/>
              </w:rPr>
              <w:t>43c024a6-cf0f-4e05-8fe7-a4fc2d31c8e2</w:t>
            </w:r>
          </w:p>
        </w:tc>
        <w:tc>
          <w:tcPr>
            <w:tcW w:w="7407" w:type="dxa"/>
            <w:shd w:val="clear" w:color="auto" w:fill="F2F2F2" w:themeFill="background1" w:themeFillShade="F2"/>
          </w:tcPr>
          <w:p w14:paraId="42A328A8"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085B8D3A"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58D8FD54" w14:textId="77777777">
        <w:tc>
          <w:tcPr>
            <w:tcW w:w="660" w:type="dxa"/>
            <w:shd w:val="clear" w:color="auto" w:fill="F2F2F2" w:themeFill="background1" w:themeFillShade="F2"/>
          </w:tcPr>
          <w:p w14:paraId="7786435E" w14:textId="77777777" w:rsidR="00000000" w:rsidRDefault="00142A15">
            <w:pPr>
              <w:rPr>
                <w:noProof/>
                <w:sz w:val="2"/>
              </w:rPr>
            </w:pPr>
            <w:r>
              <w:rPr>
                <w:noProof/>
                <w:sz w:val="16"/>
              </w:rPr>
              <w:t xml:space="preserve">462 </w:t>
            </w:r>
            <w:r>
              <w:rPr>
                <w:noProof/>
                <w:sz w:val="16"/>
              </w:rPr>
              <w:br/>
            </w:r>
            <w:r>
              <w:rPr>
                <w:noProof/>
                <w:sz w:val="2"/>
              </w:rPr>
              <w:t>9f1bb8aa-84ed-4d00-a9ff-1ea8a096bef5</w:t>
            </w:r>
          </w:p>
        </w:tc>
        <w:tc>
          <w:tcPr>
            <w:tcW w:w="7407" w:type="dxa"/>
            <w:shd w:val="clear" w:color="auto" w:fill="F2F2F2" w:themeFill="background1" w:themeFillShade="F2"/>
          </w:tcPr>
          <w:p w14:paraId="74D3597E"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6B1D29C9"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17529A91" w14:textId="77777777">
        <w:tc>
          <w:tcPr>
            <w:tcW w:w="660" w:type="dxa"/>
            <w:shd w:val="clear" w:color="auto" w:fill="F2F2F2" w:themeFill="background1" w:themeFillShade="F2"/>
          </w:tcPr>
          <w:p w14:paraId="177B5C5B" w14:textId="77777777" w:rsidR="00000000" w:rsidRDefault="00142A15">
            <w:pPr>
              <w:rPr>
                <w:noProof/>
                <w:sz w:val="2"/>
              </w:rPr>
            </w:pPr>
            <w:r>
              <w:rPr>
                <w:noProof/>
                <w:sz w:val="16"/>
              </w:rPr>
              <w:t xml:space="preserve">463 </w:t>
            </w:r>
            <w:r>
              <w:rPr>
                <w:noProof/>
                <w:sz w:val="16"/>
              </w:rPr>
              <w:br/>
            </w:r>
            <w:r>
              <w:rPr>
                <w:noProof/>
                <w:sz w:val="2"/>
              </w:rPr>
              <w:t>80578ef1-1286-4ba3-acad-2b3918eefe95</w:t>
            </w:r>
          </w:p>
        </w:tc>
        <w:tc>
          <w:tcPr>
            <w:tcW w:w="7407" w:type="dxa"/>
            <w:shd w:val="clear" w:color="auto" w:fill="F2F2F2" w:themeFill="background1" w:themeFillShade="F2"/>
          </w:tcPr>
          <w:p w14:paraId="7292C48E"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038B6FF4"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5935732A" w14:textId="77777777">
        <w:tc>
          <w:tcPr>
            <w:tcW w:w="660" w:type="dxa"/>
            <w:shd w:val="clear" w:color="auto" w:fill="F2F2F2" w:themeFill="background1" w:themeFillShade="F2"/>
          </w:tcPr>
          <w:p w14:paraId="5700659F" w14:textId="77777777" w:rsidR="00000000" w:rsidRDefault="00142A15">
            <w:pPr>
              <w:rPr>
                <w:noProof/>
                <w:sz w:val="2"/>
              </w:rPr>
            </w:pPr>
            <w:r>
              <w:rPr>
                <w:noProof/>
                <w:sz w:val="16"/>
              </w:rPr>
              <w:t xml:space="preserve">464 </w:t>
            </w:r>
            <w:r>
              <w:rPr>
                <w:noProof/>
                <w:sz w:val="16"/>
              </w:rPr>
              <w:br/>
            </w:r>
            <w:r>
              <w:rPr>
                <w:noProof/>
                <w:sz w:val="2"/>
              </w:rPr>
              <w:t>6496b56d-666d-4fec-9f5d-bcfd4f426c23</w:t>
            </w:r>
          </w:p>
        </w:tc>
        <w:tc>
          <w:tcPr>
            <w:tcW w:w="7407" w:type="dxa"/>
            <w:shd w:val="clear" w:color="auto" w:fill="F2F2F2" w:themeFill="background1" w:themeFillShade="F2"/>
          </w:tcPr>
          <w:p w14:paraId="45476066"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5E4A0883"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549F48DD" w14:textId="77777777">
        <w:tc>
          <w:tcPr>
            <w:tcW w:w="660" w:type="dxa"/>
            <w:shd w:val="clear" w:color="auto" w:fill="F2F2F2" w:themeFill="background1" w:themeFillShade="F2"/>
          </w:tcPr>
          <w:p w14:paraId="728FE979" w14:textId="77777777" w:rsidR="00000000" w:rsidRDefault="00142A15">
            <w:pPr>
              <w:rPr>
                <w:noProof/>
                <w:sz w:val="2"/>
              </w:rPr>
            </w:pPr>
            <w:r>
              <w:rPr>
                <w:noProof/>
                <w:sz w:val="16"/>
              </w:rPr>
              <w:t xml:space="preserve">465 </w:t>
            </w:r>
            <w:r>
              <w:rPr>
                <w:noProof/>
                <w:sz w:val="16"/>
              </w:rPr>
              <w:br/>
            </w:r>
            <w:r>
              <w:rPr>
                <w:noProof/>
                <w:sz w:val="2"/>
              </w:rPr>
              <w:t>b52c9089-0220-40</w:t>
            </w:r>
            <w:r>
              <w:rPr>
                <w:noProof/>
                <w:sz w:val="2"/>
              </w:rPr>
              <w:t>8a-a783-314ec41e4dfb</w:t>
            </w:r>
          </w:p>
        </w:tc>
        <w:tc>
          <w:tcPr>
            <w:tcW w:w="7407" w:type="dxa"/>
            <w:shd w:val="clear" w:color="auto" w:fill="F2F2F2" w:themeFill="background1" w:themeFillShade="F2"/>
          </w:tcPr>
          <w:p w14:paraId="15FCB148"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1A29E768"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3C5BE10E" w14:textId="77777777">
        <w:tc>
          <w:tcPr>
            <w:tcW w:w="660" w:type="dxa"/>
            <w:shd w:val="clear" w:color="auto" w:fill="F2F2F2" w:themeFill="background1" w:themeFillShade="F2"/>
          </w:tcPr>
          <w:p w14:paraId="7DBB1615" w14:textId="77777777" w:rsidR="00000000" w:rsidRDefault="00142A15">
            <w:pPr>
              <w:rPr>
                <w:noProof/>
                <w:sz w:val="2"/>
              </w:rPr>
            </w:pPr>
            <w:r>
              <w:rPr>
                <w:noProof/>
                <w:sz w:val="16"/>
              </w:rPr>
              <w:t xml:space="preserve">466 </w:t>
            </w:r>
            <w:r>
              <w:rPr>
                <w:noProof/>
                <w:sz w:val="16"/>
              </w:rPr>
              <w:br/>
            </w:r>
            <w:r>
              <w:rPr>
                <w:noProof/>
                <w:sz w:val="2"/>
              </w:rPr>
              <w:t>223d6b33-830c-4d0c-86f4-7a36bed3a257</w:t>
            </w:r>
          </w:p>
        </w:tc>
        <w:tc>
          <w:tcPr>
            <w:tcW w:w="7407" w:type="dxa"/>
            <w:shd w:val="clear" w:color="auto" w:fill="F2F2F2" w:themeFill="background1" w:themeFillShade="F2"/>
          </w:tcPr>
          <w:p w14:paraId="0D4B0EA1" w14:textId="77777777" w:rsidR="00000000" w:rsidRDefault="00142A15">
            <w:pPr>
              <w:rPr>
                <w:noProof/>
              </w:rPr>
            </w:pPr>
            <w:r>
              <w:rPr>
                <w:rStyle w:val="mqInternal"/>
                <w:noProof/>
              </w:rPr>
              <w:t>[1}</w:t>
            </w:r>
            <w:r>
              <w:rPr>
                <w:noProof/>
              </w:rPr>
              <w:t>SSAI:</w:t>
            </w:r>
          </w:p>
        </w:tc>
        <w:tc>
          <w:tcPr>
            <w:tcW w:w="7407" w:type="dxa"/>
          </w:tcPr>
          <w:p w14:paraId="137CF8A7"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4EFF2C56" w14:textId="77777777">
        <w:tc>
          <w:tcPr>
            <w:tcW w:w="660" w:type="dxa"/>
            <w:shd w:val="clear" w:color="auto" w:fill="F2F2F2" w:themeFill="background1" w:themeFillShade="F2"/>
          </w:tcPr>
          <w:p w14:paraId="2BD5AD61" w14:textId="77777777" w:rsidR="00000000" w:rsidRDefault="00142A15">
            <w:pPr>
              <w:rPr>
                <w:noProof/>
                <w:sz w:val="2"/>
              </w:rPr>
            </w:pPr>
            <w:r>
              <w:rPr>
                <w:noProof/>
                <w:sz w:val="16"/>
              </w:rPr>
              <w:t xml:space="preserve">467 </w:t>
            </w:r>
            <w:r>
              <w:rPr>
                <w:noProof/>
                <w:sz w:val="16"/>
              </w:rPr>
              <w:br/>
            </w:r>
            <w:r>
              <w:rPr>
                <w:noProof/>
                <w:sz w:val="2"/>
              </w:rPr>
              <w:t>a695042d-7837-437e-bc12-da2a9528cef3</w:t>
            </w:r>
          </w:p>
        </w:tc>
        <w:tc>
          <w:tcPr>
            <w:tcW w:w="7407" w:type="dxa"/>
            <w:shd w:val="clear" w:color="auto" w:fill="F2F2F2" w:themeFill="background1" w:themeFillShade="F2"/>
          </w:tcPr>
          <w:p w14:paraId="3F692D2B" w14:textId="77777777" w:rsidR="00000000" w:rsidRDefault="00142A15">
            <w:pPr>
              <w:rPr>
                <w:noProof/>
              </w:rPr>
            </w:pPr>
            <w:r>
              <w:rPr>
                <w:noProof/>
              </w:rPr>
              <w:t>Ad Block Detection and Auto-Failover</w:t>
            </w:r>
            <w:r>
              <w:rPr>
                <w:rStyle w:val="mqInternal"/>
                <w:noProof/>
              </w:rPr>
              <w:t>{1]</w:t>
            </w:r>
          </w:p>
        </w:tc>
        <w:tc>
          <w:tcPr>
            <w:tcW w:w="7407" w:type="dxa"/>
          </w:tcPr>
          <w:p w14:paraId="40F696AC"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572CC777" w14:textId="77777777">
        <w:tc>
          <w:tcPr>
            <w:tcW w:w="660" w:type="dxa"/>
            <w:shd w:val="clear" w:color="auto" w:fill="F2F2F2" w:themeFill="background1" w:themeFillShade="F2"/>
          </w:tcPr>
          <w:p w14:paraId="2E54AFA4" w14:textId="77777777" w:rsidR="00000000" w:rsidRDefault="00142A15">
            <w:pPr>
              <w:rPr>
                <w:noProof/>
                <w:sz w:val="2"/>
              </w:rPr>
            </w:pPr>
            <w:r>
              <w:rPr>
                <w:noProof/>
                <w:sz w:val="16"/>
              </w:rPr>
              <w:t xml:space="preserve">468 </w:t>
            </w:r>
            <w:r>
              <w:rPr>
                <w:noProof/>
                <w:sz w:val="16"/>
              </w:rPr>
              <w:br/>
            </w:r>
            <w:r>
              <w:rPr>
                <w:noProof/>
                <w:sz w:val="2"/>
              </w:rPr>
              <w:t>8a4e6321-53c0-4d0d-9cbc-f23c77afbbe0</w:t>
            </w:r>
          </w:p>
        </w:tc>
        <w:tc>
          <w:tcPr>
            <w:tcW w:w="7407" w:type="dxa"/>
            <w:shd w:val="clear" w:color="auto" w:fill="F2F2F2" w:themeFill="background1" w:themeFillShade="F2"/>
          </w:tcPr>
          <w:p w14:paraId="01E2FC9A"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7C014123"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399A3958" w14:textId="77777777">
        <w:tc>
          <w:tcPr>
            <w:tcW w:w="660" w:type="dxa"/>
            <w:shd w:val="clear" w:color="auto" w:fill="F2F2F2" w:themeFill="background1" w:themeFillShade="F2"/>
          </w:tcPr>
          <w:p w14:paraId="6BECF26D" w14:textId="77777777" w:rsidR="00000000" w:rsidRDefault="00142A15">
            <w:pPr>
              <w:rPr>
                <w:noProof/>
                <w:sz w:val="2"/>
              </w:rPr>
            </w:pPr>
            <w:r>
              <w:rPr>
                <w:noProof/>
                <w:sz w:val="16"/>
              </w:rPr>
              <w:t xml:space="preserve">469 </w:t>
            </w:r>
            <w:r>
              <w:rPr>
                <w:noProof/>
                <w:sz w:val="16"/>
              </w:rPr>
              <w:br/>
            </w:r>
            <w:r>
              <w:rPr>
                <w:noProof/>
                <w:sz w:val="2"/>
              </w:rPr>
              <w:t>f6fed4cd-60c1-4ec5-82ea-071a65f44e8f</w:t>
            </w:r>
          </w:p>
        </w:tc>
        <w:tc>
          <w:tcPr>
            <w:tcW w:w="7407" w:type="dxa"/>
            <w:shd w:val="clear" w:color="auto" w:fill="F2F2F2" w:themeFill="background1" w:themeFillShade="F2"/>
          </w:tcPr>
          <w:p w14:paraId="7C1D2366"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04E3FE2A" w14:textId="77777777" w:rsidR="00000000" w:rsidRDefault="00142A15">
            <w:pPr>
              <w:rPr>
                <w:lang w:val="ja-JP"/>
              </w:rPr>
            </w:pPr>
            <w:r>
              <w:rPr>
                <w:rStyle w:val="mqInternal"/>
                <w:noProof/>
                <w:lang w:val="ja-JP"/>
              </w:rPr>
              <w:t>[</w:t>
            </w: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5EF1100A" w14:textId="77777777">
        <w:tc>
          <w:tcPr>
            <w:tcW w:w="660" w:type="dxa"/>
            <w:shd w:val="clear" w:color="auto" w:fill="F2F2F2" w:themeFill="background1" w:themeFillShade="F2"/>
          </w:tcPr>
          <w:p w14:paraId="6C96C5A0" w14:textId="77777777" w:rsidR="00000000" w:rsidRDefault="00142A15">
            <w:pPr>
              <w:rPr>
                <w:noProof/>
                <w:sz w:val="2"/>
              </w:rPr>
            </w:pPr>
            <w:r>
              <w:rPr>
                <w:noProof/>
                <w:sz w:val="16"/>
              </w:rPr>
              <w:t xml:space="preserve">470 </w:t>
            </w:r>
            <w:r>
              <w:rPr>
                <w:noProof/>
                <w:sz w:val="16"/>
              </w:rPr>
              <w:br/>
            </w:r>
            <w:r>
              <w:rPr>
                <w:noProof/>
                <w:sz w:val="2"/>
              </w:rPr>
              <w:t>da7509de-b460-42ff-9456-1222953a5d03</w:t>
            </w:r>
          </w:p>
        </w:tc>
        <w:tc>
          <w:tcPr>
            <w:tcW w:w="7407" w:type="dxa"/>
            <w:shd w:val="clear" w:color="auto" w:fill="F2F2F2" w:themeFill="background1" w:themeFillShade="F2"/>
          </w:tcPr>
          <w:p w14:paraId="6F28711A"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7D87D486"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569597DE" w14:textId="77777777">
        <w:tc>
          <w:tcPr>
            <w:tcW w:w="660" w:type="dxa"/>
            <w:shd w:val="clear" w:color="auto" w:fill="F2F2F2" w:themeFill="background1" w:themeFillShade="F2"/>
          </w:tcPr>
          <w:p w14:paraId="6101371B" w14:textId="77777777" w:rsidR="00000000" w:rsidRDefault="00142A15">
            <w:pPr>
              <w:rPr>
                <w:noProof/>
                <w:sz w:val="2"/>
              </w:rPr>
            </w:pPr>
            <w:r>
              <w:rPr>
                <w:noProof/>
                <w:sz w:val="16"/>
              </w:rPr>
              <w:t xml:space="preserve">471 </w:t>
            </w:r>
            <w:r>
              <w:rPr>
                <w:noProof/>
                <w:sz w:val="16"/>
              </w:rPr>
              <w:br/>
            </w:r>
            <w:r>
              <w:rPr>
                <w:noProof/>
                <w:sz w:val="2"/>
              </w:rPr>
              <w:t>765cdddc-c381-45fb-abdd-b74b534840f2</w:t>
            </w:r>
          </w:p>
        </w:tc>
        <w:tc>
          <w:tcPr>
            <w:tcW w:w="7407" w:type="dxa"/>
            <w:shd w:val="clear" w:color="auto" w:fill="F2F2F2" w:themeFill="background1" w:themeFillShade="F2"/>
          </w:tcPr>
          <w:p w14:paraId="06AC0118"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0FB2B9FB"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2579DB57" w14:textId="77777777">
        <w:tc>
          <w:tcPr>
            <w:tcW w:w="660" w:type="dxa"/>
            <w:shd w:val="clear" w:color="auto" w:fill="F2F2F2" w:themeFill="background1" w:themeFillShade="F2"/>
          </w:tcPr>
          <w:p w14:paraId="43EFF6A4" w14:textId="77777777" w:rsidR="00000000" w:rsidRDefault="00142A15">
            <w:pPr>
              <w:rPr>
                <w:noProof/>
                <w:sz w:val="2"/>
              </w:rPr>
            </w:pPr>
            <w:r>
              <w:rPr>
                <w:noProof/>
                <w:sz w:val="16"/>
              </w:rPr>
              <w:t xml:space="preserve">472 </w:t>
            </w:r>
            <w:r>
              <w:rPr>
                <w:noProof/>
                <w:sz w:val="16"/>
              </w:rPr>
              <w:br/>
            </w:r>
            <w:r>
              <w:rPr>
                <w:noProof/>
                <w:sz w:val="2"/>
              </w:rPr>
              <w:t>6cbd2dbf-39f5-4d5a-b377-b94c94e9d69b</w:t>
            </w:r>
          </w:p>
        </w:tc>
        <w:tc>
          <w:tcPr>
            <w:tcW w:w="7407" w:type="dxa"/>
            <w:shd w:val="clear" w:color="auto" w:fill="F2F2F2" w:themeFill="background1" w:themeFillShade="F2"/>
          </w:tcPr>
          <w:p w14:paraId="67D5C6FF"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0F40012D"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19C98C96" w14:textId="77777777">
        <w:tc>
          <w:tcPr>
            <w:tcW w:w="660" w:type="dxa"/>
            <w:shd w:val="clear" w:color="auto" w:fill="F2F2F2" w:themeFill="background1" w:themeFillShade="F2"/>
          </w:tcPr>
          <w:p w14:paraId="4EE050BA" w14:textId="77777777" w:rsidR="00000000" w:rsidRDefault="00142A15">
            <w:pPr>
              <w:rPr>
                <w:noProof/>
                <w:sz w:val="2"/>
              </w:rPr>
            </w:pPr>
            <w:r>
              <w:rPr>
                <w:noProof/>
                <w:sz w:val="16"/>
              </w:rPr>
              <w:t xml:space="preserve">473 </w:t>
            </w:r>
            <w:r>
              <w:rPr>
                <w:noProof/>
                <w:sz w:val="16"/>
              </w:rPr>
              <w:br/>
            </w:r>
            <w:r>
              <w:rPr>
                <w:noProof/>
                <w:sz w:val="2"/>
              </w:rPr>
              <w:t>837e3003-e7ff-4b30-b3e1-7b6b427e0cbb</w:t>
            </w:r>
          </w:p>
        </w:tc>
        <w:tc>
          <w:tcPr>
            <w:tcW w:w="7407" w:type="dxa"/>
            <w:shd w:val="clear" w:color="auto" w:fill="F2F2F2" w:themeFill="background1" w:themeFillShade="F2"/>
          </w:tcPr>
          <w:p w14:paraId="0E85CB49"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3DD46F95"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1F1CC75D" w14:textId="77777777">
        <w:tc>
          <w:tcPr>
            <w:tcW w:w="660" w:type="dxa"/>
            <w:shd w:val="clear" w:color="auto" w:fill="F2F2F2" w:themeFill="background1" w:themeFillShade="F2"/>
          </w:tcPr>
          <w:p w14:paraId="642307B8" w14:textId="77777777" w:rsidR="00000000" w:rsidRDefault="00142A15">
            <w:pPr>
              <w:rPr>
                <w:noProof/>
                <w:sz w:val="2"/>
              </w:rPr>
            </w:pPr>
            <w:r>
              <w:rPr>
                <w:noProof/>
                <w:sz w:val="16"/>
              </w:rPr>
              <w:t xml:space="preserve">474 </w:t>
            </w:r>
            <w:r>
              <w:rPr>
                <w:noProof/>
                <w:sz w:val="16"/>
              </w:rPr>
              <w:br/>
            </w:r>
            <w:r>
              <w:rPr>
                <w:noProof/>
                <w:sz w:val="2"/>
              </w:rPr>
              <w:t>55ad4034-00c3-4e2f-89fe-f5dcfef33c47</w:t>
            </w:r>
          </w:p>
        </w:tc>
        <w:tc>
          <w:tcPr>
            <w:tcW w:w="7407" w:type="dxa"/>
            <w:shd w:val="clear" w:color="auto" w:fill="F2F2F2" w:themeFill="background1" w:themeFillShade="F2"/>
          </w:tcPr>
          <w:p w14:paraId="2EEC04A6"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2F7B0FE0"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490D430E" w14:textId="77777777">
        <w:tc>
          <w:tcPr>
            <w:tcW w:w="660" w:type="dxa"/>
            <w:shd w:val="clear" w:color="auto" w:fill="F2F2F2" w:themeFill="background1" w:themeFillShade="F2"/>
          </w:tcPr>
          <w:p w14:paraId="2E18FD19" w14:textId="77777777" w:rsidR="00000000" w:rsidRDefault="00142A15">
            <w:pPr>
              <w:rPr>
                <w:noProof/>
                <w:sz w:val="2"/>
              </w:rPr>
            </w:pPr>
            <w:r>
              <w:rPr>
                <w:noProof/>
                <w:sz w:val="16"/>
              </w:rPr>
              <w:t xml:space="preserve">475 </w:t>
            </w:r>
            <w:r>
              <w:rPr>
                <w:noProof/>
                <w:sz w:val="16"/>
              </w:rPr>
              <w:br/>
            </w:r>
            <w:r>
              <w:rPr>
                <w:noProof/>
                <w:sz w:val="2"/>
              </w:rPr>
              <w:t>b221f5e0-f335-4b04-95e2-4617242a201a</w:t>
            </w:r>
          </w:p>
        </w:tc>
        <w:tc>
          <w:tcPr>
            <w:tcW w:w="7407" w:type="dxa"/>
            <w:shd w:val="clear" w:color="auto" w:fill="F2F2F2" w:themeFill="background1" w:themeFillShade="F2"/>
          </w:tcPr>
          <w:p w14:paraId="0FB27869"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4CC1FCD5"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3E2224AD" w14:textId="77777777">
        <w:tc>
          <w:tcPr>
            <w:tcW w:w="660" w:type="dxa"/>
            <w:shd w:val="clear" w:color="auto" w:fill="F2F2F2" w:themeFill="background1" w:themeFillShade="F2"/>
          </w:tcPr>
          <w:p w14:paraId="1CD25B76" w14:textId="77777777" w:rsidR="00000000" w:rsidRDefault="00142A15">
            <w:pPr>
              <w:rPr>
                <w:noProof/>
                <w:sz w:val="2"/>
              </w:rPr>
            </w:pPr>
            <w:r>
              <w:rPr>
                <w:noProof/>
                <w:sz w:val="16"/>
              </w:rPr>
              <w:t xml:space="preserve">476 </w:t>
            </w:r>
            <w:r>
              <w:rPr>
                <w:noProof/>
                <w:sz w:val="16"/>
              </w:rPr>
              <w:br/>
            </w:r>
            <w:r>
              <w:rPr>
                <w:noProof/>
                <w:sz w:val="2"/>
              </w:rPr>
              <w:t>3f7c377a-9084-45cd-85f5-1fb5d4b50abd</w:t>
            </w:r>
          </w:p>
        </w:tc>
        <w:tc>
          <w:tcPr>
            <w:tcW w:w="7407" w:type="dxa"/>
            <w:shd w:val="clear" w:color="auto" w:fill="F2F2F2" w:themeFill="background1" w:themeFillShade="F2"/>
          </w:tcPr>
          <w:p w14:paraId="4D0B7C82" w14:textId="77777777" w:rsidR="00000000" w:rsidRDefault="00142A15">
            <w:pPr>
              <w:rPr>
                <w:noProof/>
              </w:rPr>
            </w:pPr>
            <w:r>
              <w:rPr>
                <w:rStyle w:val="mqInternal"/>
                <w:noProof/>
              </w:rPr>
              <w:t>[1}</w:t>
            </w:r>
            <w:r>
              <w:rPr>
                <w:noProof/>
              </w:rPr>
              <w:t>Imp</w:t>
            </w:r>
            <w:r>
              <w:rPr>
                <w:noProof/>
              </w:rPr>
              <w:t>lementing SSAI in the Live Module</w:t>
            </w:r>
            <w:r>
              <w:rPr>
                <w:rStyle w:val="mqInternal"/>
                <w:noProof/>
              </w:rPr>
              <w:t>{2]</w:t>
            </w:r>
          </w:p>
        </w:tc>
        <w:tc>
          <w:tcPr>
            <w:tcW w:w="7407" w:type="dxa"/>
          </w:tcPr>
          <w:p w14:paraId="4CB45B5F"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23D470DB" w14:textId="77777777">
        <w:tc>
          <w:tcPr>
            <w:tcW w:w="660" w:type="dxa"/>
            <w:shd w:val="clear" w:color="auto" w:fill="F2F2F2" w:themeFill="background1" w:themeFillShade="F2"/>
          </w:tcPr>
          <w:p w14:paraId="3EE5E088" w14:textId="77777777" w:rsidR="00000000" w:rsidRDefault="00142A15">
            <w:pPr>
              <w:rPr>
                <w:noProof/>
                <w:sz w:val="2"/>
              </w:rPr>
            </w:pPr>
            <w:r>
              <w:rPr>
                <w:noProof/>
                <w:sz w:val="16"/>
              </w:rPr>
              <w:t xml:space="preserve">477 </w:t>
            </w:r>
            <w:r>
              <w:rPr>
                <w:noProof/>
                <w:sz w:val="16"/>
              </w:rPr>
              <w:br/>
            </w:r>
            <w:r>
              <w:rPr>
                <w:noProof/>
                <w:sz w:val="2"/>
              </w:rPr>
              <w:t>901b8b4d-6073-427f-a68b-ef68789fd65b</w:t>
            </w:r>
          </w:p>
        </w:tc>
        <w:tc>
          <w:tcPr>
            <w:tcW w:w="7407" w:type="dxa"/>
            <w:shd w:val="clear" w:color="auto" w:fill="F2F2F2" w:themeFill="background1" w:themeFillShade="F2"/>
          </w:tcPr>
          <w:p w14:paraId="13E39986" w14:textId="77777777" w:rsidR="00000000" w:rsidRDefault="00142A15">
            <w:pPr>
              <w:rPr>
                <w:noProof/>
              </w:rPr>
            </w:pPr>
            <w:r>
              <w:rPr>
                <w:rStyle w:val="mqInternal"/>
                <w:noProof/>
              </w:rPr>
              <w:t>[1}</w:t>
            </w:r>
            <w:r>
              <w:rPr>
                <w:noProof/>
              </w:rPr>
              <w:t>Brightcove Live API:</w:t>
            </w:r>
          </w:p>
        </w:tc>
        <w:tc>
          <w:tcPr>
            <w:tcW w:w="7407" w:type="dxa"/>
          </w:tcPr>
          <w:p w14:paraId="1D857489"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580E1DD8" w14:textId="77777777">
        <w:tc>
          <w:tcPr>
            <w:tcW w:w="660" w:type="dxa"/>
            <w:shd w:val="clear" w:color="auto" w:fill="F2F2F2" w:themeFill="background1" w:themeFillShade="F2"/>
          </w:tcPr>
          <w:p w14:paraId="27FA472B" w14:textId="77777777" w:rsidR="00000000" w:rsidRDefault="00142A15">
            <w:pPr>
              <w:rPr>
                <w:noProof/>
                <w:sz w:val="2"/>
              </w:rPr>
            </w:pPr>
            <w:r>
              <w:rPr>
                <w:noProof/>
                <w:sz w:val="16"/>
              </w:rPr>
              <w:t xml:space="preserve">478 </w:t>
            </w:r>
            <w:r>
              <w:rPr>
                <w:noProof/>
                <w:sz w:val="16"/>
              </w:rPr>
              <w:br/>
            </w:r>
            <w:r>
              <w:rPr>
                <w:noProof/>
                <w:sz w:val="2"/>
              </w:rPr>
              <w:t>6c8aecbd-2220-445f-a0f9-9bd7ed90184c</w:t>
            </w:r>
          </w:p>
        </w:tc>
        <w:tc>
          <w:tcPr>
            <w:tcW w:w="7407" w:type="dxa"/>
            <w:shd w:val="clear" w:color="auto" w:fill="F2F2F2" w:themeFill="background1" w:themeFillShade="F2"/>
          </w:tcPr>
          <w:p w14:paraId="47890CA5" w14:textId="77777777" w:rsidR="00000000" w:rsidRDefault="00142A15">
            <w:pPr>
              <w:rPr>
                <w:noProof/>
              </w:rPr>
            </w:pPr>
            <w:r>
              <w:rPr>
                <w:noProof/>
              </w:rPr>
              <w:t>Server-Side Ad Insertion (SSAI)</w:t>
            </w:r>
            <w:r>
              <w:rPr>
                <w:rStyle w:val="mqInternal"/>
                <w:noProof/>
              </w:rPr>
              <w:t>{1]</w:t>
            </w:r>
          </w:p>
        </w:tc>
        <w:tc>
          <w:tcPr>
            <w:tcW w:w="7407" w:type="dxa"/>
          </w:tcPr>
          <w:p w14:paraId="6FB6EF7A"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48BE65F1" w14:textId="77777777">
        <w:tc>
          <w:tcPr>
            <w:tcW w:w="660" w:type="dxa"/>
            <w:shd w:val="clear" w:color="auto" w:fill="F2F2F2" w:themeFill="background1" w:themeFillShade="F2"/>
          </w:tcPr>
          <w:p w14:paraId="309BD17E" w14:textId="77777777" w:rsidR="00000000" w:rsidRDefault="00142A15">
            <w:pPr>
              <w:rPr>
                <w:noProof/>
                <w:sz w:val="2"/>
              </w:rPr>
            </w:pPr>
            <w:r>
              <w:rPr>
                <w:noProof/>
                <w:sz w:val="16"/>
              </w:rPr>
              <w:t xml:space="preserve">479 </w:t>
            </w:r>
            <w:r>
              <w:rPr>
                <w:noProof/>
                <w:sz w:val="16"/>
              </w:rPr>
              <w:br/>
            </w:r>
            <w:r>
              <w:rPr>
                <w:noProof/>
                <w:sz w:val="2"/>
              </w:rPr>
              <w:t>19f65fa0-0993-4310-8afe-925a8ecc778f</w:t>
            </w:r>
          </w:p>
        </w:tc>
        <w:tc>
          <w:tcPr>
            <w:tcW w:w="7407" w:type="dxa"/>
            <w:shd w:val="clear" w:color="auto" w:fill="F2F2F2" w:themeFill="background1" w:themeFillShade="F2"/>
          </w:tcPr>
          <w:p w14:paraId="64C0A96F" w14:textId="77777777" w:rsidR="00000000" w:rsidRDefault="00142A15">
            <w:pPr>
              <w:rPr>
                <w:noProof/>
              </w:rPr>
            </w:pPr>
            <w:r>
              <w:rPr>
                <w:rStyle w:val="mqInternal"/>
                <w:noProof/>
              </w:rPr>
              <w:t>[1}</w:t>
            </w:r>
            <w:r>
              <w:rPr>
                <w:noProof/>
              </w:rPr>
              <w:t>Live API:</w:t>
            </w:r>
          </w:p>
        </w:tc>
        <w:tc>
          <w:tcPr>
            <w:tcW w:w="7407" w:type="dxa"/>
          </w:tcPr>
          <w:p w14:paraId="4E30FF49"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B185148" w14:textId="77777777">
        <w:tc>
          <w:tcPr>
            <w:tcW w:w="660" w:type="dxa"/>
            <w:shd w:val="clear" w:color="auto" w:fill="F2F2F2" w:themeFill="background1" w:themeFillShade="F2"/>
          </w:tcPr>
          <w:p w14:paraId="4B59A0E6" w14:textId="77777777" w:rsidR="00000000" w:rsidRDefault="00142A15">
            <w:pPr>
              <w:rPr>
                <w:noProof/>
                <w:sz w:val="2"/>
              </w:rPr>
            </w:pPr>
            <w:r>
              <w:rPr>
                <w:noProof/>
                <w:sz w:val="16"/>
              </w:rPr>
              <w:t xml:space="preserve">480 </w:t>
            </w:r>
            <w:r>
              <w:rPr>
                <w:noProof/>
                <w:sz w:val="16"/>
              </w:rPr>
              <w:br/>
            </w:r>
            <w:r>
              <w:rPr>
                <w:noProof/>
                <w:sz w:val="2"/>
              </w:rPr>
              <w:t>6c6ffeb4-a747-4332-8016-c52353fcbffc</w:t>
            </w:r>
          </w:p>
        </w:tc>
        <w:tc>
          <w:tcPr>
            <w:tcW w:w="7407" w:type="dxa"/>
            <w:shd w:val="clear" w:color="auto" w:fill="F2F2F2" w:themeFill="background1" w:themeFillShade="F2"/>
          </w:tcPr>
          <w:p w14:paraId="487E62EF" w14:textId="77777777" w:rsidR="00000000" w:rsidRDefault="00142A15">
            <w:pPr>
              <w:rPr>
                <w:noProof/>
              </w:rPr>
            </w:pPr>
            <w:r>
              <w:rPr>
                <w:noProof/>
              </w:rPr>
              <w:t>Cue Points and Ad Beacons with SSAI</w:t>
            </w:r>
            <w:r>
              <w:rPr>
                <w:rStyle w:val="mqInternal"/>
                <w:noProof/>
              </w:rPr>
              <w:t>{1]</w:t>
            </w:r>
          </w:p>
        </w:tc>
        <w:tc>
          <w:tcPr>
            <w:tcW w:w="7407" w:type="dxa"/>
          </w:tcPr>
          <w:p w14:paraId="33A63A53"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17224D4D" w14:textId="77777777">
        <w:tc>
          <w:tcPr>
            <w:tcW w:w="660" w:type="dxa"/>
            <w:shd w:val="clear" w:color="auto" w:fill="F2F2F2" w:themeFill="background1" w:themeFillShade="F2"/>
          </w:tcPr>
          <w:p w14:paraId="3EF2E370" w14:textId="77777777" w:rsidR="00000000" w:rsidRDefault="00142A15">
            <w:pPr>
              <w:rPr>
                <w:noProof/>
                <w:sz w:val="2"/>
              </w:rPr>
            </w:pPr>
            <w:r>
              <w:rPr>
                <w:noProof/>
                <w:sz w:val="16"/>
              </w:rPr>
              <w:t xml:space="preserve">481 </w:t>
            </w:r>
            <w:r>
              <w:rPr>
                <w:noProof/>
                <w:sz w:val="16"/>
              </w:rPr>
              <w:br/>
            </w:r>
            <w:r>
              <w:rPr>
                <w:noProof/>
                <w:sz w:val="2"/>
              </w:rPr>
              <w:t>a329e695-7a61-4c13-9b</w:t>
            </w:r>
            <w:r>
              <w:rPr>
                <w:noProof/>
                <w:sz w:val="2"/>
              </w:rPr>
              <w:t>5e-96038b709d93</w:t>
            </w:r>
          </w:p>
        </w:tc>
        <w:tc>
          <w:tcPr>
            <w:tcW w:w="7407" w:type="dxa"/>
            <w:shd w:val="clear" w:color="auto" w:fill="F2F2F2" w:themeFill="background1" w:themeFillShade="F2"/>
          </w:tcPr>
          <w:p w14:paraId="070C26F1"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783EAA9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17649228" w14:textId="77777777">
        <w:tc>
          <w:tcPr>
            <w:tcW w:w="660" w:type="dxa"/>
            <w:shd w:val="clear" w:color="auto" w:fill="F2F2F2" w:themeFill="background1" w:themeFillShade="F2"/>
          </w:tcPr>
          <w:p w14:paraId="19FC4789" w14:textId="77777777" w:rsidR="00000000" w:rsidRDefault="00142A15">
            <w:pPr>
              <w:rPr>
                <w:noProof/>
                <w:sz w:val="2"/>
              </w:rPr>
            </w:pPr>
            <w:r>
              <w:rPr>
                <w:noProof/>
                <w:sz w:val="16"/>
              </w:rPr>
              <w:t xml:space="preserve">482 </w:t>
            </w:r>
            <w:r>
              <w:rPr>
                <w:noProof/>
                <w:sz w:val="16"/>
              </w:rPr>
              <w:br/>
            </w:r>
            <w:r>
              <w:rPr>
                <w:noProof/>
                <w:sz w:val="2"/>
              </w:rPr>
              <w:t>b85ac8c5-e440-4818-a739-b28812b1dcf3</w:t>
            </w:r>
          </w:p>
        </w:tc>
        <w:tc>
          <w:tcPr>
            <w:tcW w:w="7407" w:type="dxa"/>
            <w:shd w:val="clear" w:color="auto" w:fill="F2F2F2" w:themeFill="background1" w:themeFillShade="F2"/>
          </w:tcPr>
          <w:p w14:paraId="7E510DF6" w14:textId="77777777" w:rsidR="00000000" w:rsidRDefault="00142A15">
            <w:pPr>
              <w:rPr>
                <w:noProof/>
              </w:rPr>
            </w:pPr>
            <w:r>
              <w:rPr>
                <w:rStyle w:val="mqInternal"/>
                <w:noProof/>
              </w:rPr>
              <w:t>[1}</w:t>
            </w:r>
            <w:r>
              <w:rPr>
                <w:noProof/>
              </w:rPr>
              <w:t>Overview:</w:t>
            </w:r>
          </w:p>
        </w:tc>
        <w:tc>
          <w:tcPr>
            <w:tcW w:w="7407" w:type="dxa"/>
          </w:tcPr>
          <w:p w14:paraId="0691833E"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5584FBAD" w14:textId="77777777">
        <w:tc>
          <w:tcPr>
            <w:tcW w:w="660" w:type="dxa"/>
            <w:shd w:val="clear" w:color="auto" w:fill="F2F2F2" w:themeFill="background1" w:themeFillShade="F2"/>
          </w:tcPr>
          <w:p w14:paraId="0847B797" w14:textId="77777777" w:rsidR="00000000" w:rsidRDefault="00142A15">
            <w:pPr>
              <w:rPr>
                <w:noProof/>
                <w:sz w:val="2"/>
              </w:rPr>
            </w:pPr>
            <w:r>
              <w:rPr>
                <w:noProof/>
                <w:sz w:val="16"/>
              </w:rPr>
              <w:t xml:space="preserve">483 </w:t>
            </w:r>
            <w:r>
              <w:rPr>
                <w:noProof/>
                <w:sz w:val="16"/>
              </w:rPr>
              <w:br/>
            </w:r>
            <w:r>
              <w:rPr>
                <w:noProof/>
                <w:sz w:val="2"/>
              </w:rPr>
              <w:t>aa1fd910-4242-4466-9fbf-bb8027d8a8d9</w:t>
            </w:r>
          </w:p>
        </w:tc>
        <w:tc>
          <w:tcPr>
            <w:tcW w:w="7407" w:type="dxa"/>
            <w:shd w:val="clear" w:color="auto" w:fill="F2F2F2" w:themeFill="background1" w:themeFillShade="F2"/>
          </w:tcPr>
          <w:p w14:paraId="425AD207" w14:textId="77777777" w:rsidR="00000000" w:rsidRDefault="00142A15">
            <w:pPr>
              <w:rPr>
                <w:noProof/>
              </w:rPr>
            </w:pPr>
            <w:r>
              <w:rPr>
                <w:noProof/>
              </w:rPr>
              <w:t>Player Enhancements for Live SSAI</w:t>
            </w:r>
            <w:r>
              <w:rPr>
                <w:rStyle w:val="mqInternal"/>
                <w:noProof/>
              </w:rPr>
              <w:t>{1]</w:t>
            </w:r>
          </w:p>
        </w:tc>
        <w:tc>
          <w:tcPr>
            <w:tcW w:w="7407" w:type="dxa"/>
          </w:tcPr>
          <w:p w14:paraId="31383CE5"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313A5D1C" w14:textId="77777777">
        <w:tc>
          <w:tcPr>
            <w:tcW w:w="660" w:type="dxa"/>
            <w:shd w:val="clear" w:color="auto" w:fill="F2F2F2" w:themeFill="background1" w:themeFillShade="F2"/>
          </w:tcPr>
          <w:p w14:paraId="69B7F78F" w14:textId="77777777" w:rsidR="00000000" w:rsidRDefault="00142A15">
            <w:pPr>
              <w:rPr>
                <w:noProof/>
                <w:sz w:val="2"/>
              </w:rPr>
            </w:pPr>
            <w:r>
              <w:rPr>
                <w:noProof/>
                <w:sz w:val="16"/>
              </w:rPr>
              <w:lastRenderedPageBreak/>
              <w:t xml:space="preserve">484 </w:t>
            </w:r>
            <w:r>
              <w:rPr>
                <w:noProof/>
                <w:sz w:val="16"/>
              </w:rPr>
              <w:br/>
            </w:r>
            <w:r>
              <w:rPr>
                <w:noProof/>
                <w:sz w:val="2"/>
              </w:rPr>
              <w:t>f715fa12-2094-4058-8c6f-a858c8f102cc</w:t>
            </w:r>
          </w:p>
        </w:tc>
        <w:tc>
          <w:tcPr>
            <w:tcW w:w="7407" w:type="dxa"/>
            <w:shd w:val="clear" w:color="auto" w:fill="F2F2F2" w:themeFill="background1" w:themeFillShade="F2"/>
          </w:tcPr>
          <w:p w14:paraId="51A10F60"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2AD7BB54"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276087EC" w14:textId="77777777">
        <w:tc>
          <w:tcPr>
            <w:tcW w:w="660" w:type="dxa"/>
            <w:shd w:val="clear" w:color="auto" w:fill="F2F2F2" w:themeFill="background1" w:themeFillShade="F2"/>
          </w:tcPr>
          <w:p w14:paraId="2712BB9D" w14:textId="77777777" w:rsidR="00000000" w:rsidRDefault="00142A15">
            <w:pPr>
              <w:rPr>
                <w:noProof/>
                <w:sz w:val="2"/>
              </w:rPr>
            </w:pPr>
            <w:r>
              <w:rPr>
                <w:noProof/>
                <w:sz w:val="16"/>
              </w:rPr>
              <w:t xml:space="preserve">485 </w:t>
            </w:r>
            <w:r>
              <w:rPr>
                <w:noProof/>
                <w:sz w:val="16"/>
              </w:rPr>
              <w:br/>
            </w:r>
            <w:r>
              <w:rPr>
                <w:noProof/>
                <w:sz w:val="2"/>
              </w:rPr>
              <w:t>b0540868-0dd1-493a-bd14-c1bcac4b2cb7</w:t>
            </w:r>
          </w:p>
        </w:tc>
        <w:tc>
          <w:tcPr>
            <w:tcW w:w="7407" w:type="dxa"/>
            <w:shd w:val="clear" w:color="auto" w:fill="F2F2F2" w:themeFill="background1" w:themeFillShade="F2"/>
          </w:tcPr>
          <w:p w14:paraId="14B4319B" w14:textId="77777777" w:rsidR="00000000" w:rsidRDefault="00142A15">
            <w:pPr>
              <w:rPr>
                <w:noProof/>
              </w:rPr>
            </w:pPr>
            <w:r>
              <w:rPr>
                <w:rStyle w:val="mqInternal"/>
                <w:noProof/>
              </w:rPr>
              <w:t>[1}[2}</w:t>
            </w:r>
            <w:r>
              <w:rPr>
                <w:noProof/>
              </w:rPr>
              <w:t xml:space="preserve"> </w:t>
            </w:r>
            <w:r>
              <w:rPr>
                <w:rStyle w:val="mqInternal"/>
                <w:noProof/>
              </w:rPr>
              <w:t>[3}{4]{5][6]</w:t>
            </w:r>
            <w:r>
              <w:rPr>
                <w:noProof/>
              </w:rPr>
              <w:t>Live Ref</w:t>
            </w:r>
            <w:r>
              <w:rPr>
                <w:noProof/>
              </w:rPr>
              <w:t>erences</w:t>
            </w:r>
            <w:r>
              <w:rPr>
                <w:rStyle w:val="mqInternal"/>
                <w:noProof/>
              </w:rPr>
              <w:t>{7]</w:t>
            </w:r>
          </w:p>
        </w:tc>
        <w:tc>
          <w:tcPr>
            <w:tcW w:w="7407" w:type="dxa"/>
          </w:tcPr>
          <w:p w14:paraId="5FDFCA4B"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74F596B8" w14:textId="77777777">
        <w:tc>
          <w:tcPr>
            <w:tcW w:w="660" w:type="dxa"/>
            <w:shd w:val="clear" w:color="auto" w:fill="F2F2F2" w:themeFill="background1" w:themeFillShade="F2"/>
          </w:tcPr>
          <w:p w14:paraId="3D4B390F" w14:textId="77777777" w:rsidR="00000000" w:rsidRDefault="00142A15">
            <w:pPr>
              <w:rPr>
                <w:noProof/>
                <w:sz w:val="2"/>
              </w:rPr>
            </w:pPr>
            <w:r>
              <w:rPr>
                <w:noProof/>
                <w:sz w:val="16"/>
              </w:rPr>
              <w:t xml:space="preserve">486 </w:t>
            </w:r>
            <w:r>
              <w:rPr>
                <w:noProof/>
                <w:sz w:val="16"/>
              </w:rPr>
              <w:br/>
            </w:r>
            <w:r>
              <w:rPr>
                <w:noProof/>
                <w:sz w:val="2"/>
              </w:rPr>
              <w:t>984d12e2-a19c-4b77-b5da-83913987aa8d</w:t>
            </w:r>
          </w:p>
        </w:tc>
        <w:tc>
          <w:tcPr>
            <w:tcW w:w="7407" w:type="dxa"/>
            <w:shd w:val="clear" w:color="auto" w:fill="F2F2F2" w:themeFill="background1" w:themeFillShade="F2"/>
          </w:tcPr>
          <w:p w14:paraId="09D8C381"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5BD0D12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3261373B" w14:textId="77777777">
        <w:tc>
          <w:tcPr>
            <w:tcW w:w="660" w:type="dxa"/>
            <w:shd w:val="clear" w:color="auto" w:fill="F2F2F2" w:themeFill="background1" w:themeFillShade="F2"/>
          </w:tcPr>
          <w:p w14:paraId="0CA3F5DA" w14:textId="77777777" w:rsidR="00000000" w:rsidRDefault="00142A15">
            <w:pPr>
              <w:rPr>
                <w:noProof/>
                <w:sz w:val="2"/>
              </w:rPr>
            </w:pPr>
            <w:r>
              <w:rPr>
                <w:noProof/>
                <w:sz w:val="16"/>
              </w:rPr>
              <w:t xml:space="preserve">487 </w:t>
            </w:r>
            <w:r>
              <w:rPr>
                <w:noProof/>
                <w:sz w:val="16"/>
              </w:rPr>
              <w:br/>
            </w:r>
            <w:r>
              <w:rPr>
                <w:noProof/>
                <w:sz w:val="2"/>
              </w:rPr>
              <w:t>f176be1c-a468-4d39-b361-6e4a41d33d8d</w:t>
            </w:r>
          </w:p>
        </w:tc>
        <w:tc>
          <w:tcPr>
            <w:tcW w:w="7407" w:type="dxa"/>
            <w:shd w:val="clear" w:color="auto" w:fill="F2F2F2" w:themeFill="background1" w:themeFillShade="F2"/>
          </w:tcPr>
          <w:p w14:paraId="091B59FB" w14:textId="77777777" w:rsidR="00000000" w:rsidRDefault="00142A15">
            <w:pPr>
              <w:rPr>
                <w:noProof/>
              </w:rPr>
            </w:pPr>
            <w:r>
              <w:rPr>
                <w:rStyle w:val="mqInternal"/>
                <w:noProof/>
              </w:rPr>
              <w:t>[1}</w:t>
            </w:r>
            <w:r>
              <w:rPr>
                <w:noProof/>
              </w:rPr>
              <w:t>Live API:</w:t>
            </w:r>
          </w:p>
        </w:tc>
        <w:tc>
          <w:tcPr>
            <w:tcW w:w="7407" w:type="dxa"/>
          </w:tcPr>
          <w:p w14:paraId="7957A4FB"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ABA6483" w14:textId="77777777">
        <w:tc>
          <w:tcPr>
            <w:tcW w:w="660" w:type="dxa"/>
            <w:shd w:val="clear" w:color="auto" w:fill="F2F2F2" w:themeFill="background1" w:themeFillShade="F2"/>
          </w:tcPr>
          <w:p w14:paraId="5690AAA0" w14:textId="77777777" w:rsidR="00000000" w:rsidRDefault="00142A15">
            <w:pPr>
              <w:rPr>
                <w:noProof/>
                <w:sz w:val="2"/>
              </w:rPr>
            </w:pPr>
            <w:r>
              <w:rPr>
                <w:noProof/>
                <w:sz w:val="16"/>
              </w:rPr>
              <w:t xml:space="preserve">488 </w:t>
            </w:r>
            <w:r>
              <w:rPr>
                <w:noProof/>
                <w:sz w:val="16"/>
              </w:rPr>
              <w:br/>
            </w:r>
            <w:r>
              <w:rPr>
                <w:noProof/>
                <w:sz w:val="2"/>
              </w:rPr>
              <w:t>08c89e2f-796a-4ec1-8b70-b0068a5a964a</w:t>
            </w:r>
          </w:p>
        </w:tc>
        <w:tc>
          <w:tcPr>
            <w:tcW w:w="7407" w:type="dxa"/>
            <w:shd w:val="clear" w:color="auto" w:fill="F2F2F2" w:themeFill="background1" w:themeFillShade="F2"/>
          </w:tcPr>
          <w:p w14:paraId="06EE8DF3" w14:textId="77777777" w:rsidR="00000000" w:rsidRDefault="00142A15">
            <w:pPr>
              <w:rPr>
                <w:noProof/>
              </w:rPr>
            </w:pPr>
            <w:r>
              <w:rPr>
                <w:noProof/>
              </w:rPr>
              <w:t>Error Messages</w:t>
            </w:r>
            <w:r>
              <w:rPr>
                <w:rStyle w:val="mqInternal"/>
                <w:noProof/>
              </w:rPr>
              <w:t>{1]</w:t>
            </w:r>
          </w:p>
        </w:tc>
        <w:tc>
          <w:tcPr>
            <w:tcW w:w="7407" w:type="dxa"/>
          </w:tcPr>
          <w:p w14:paraId="08C8643E"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7E9F0CD6" w14:textId="77777777">
        <w:tc>
          <w:tcPr>
            <w:tcW w:w="660" w:type="dxa"/>
            <w:shd w:val="clear" w:color="auto" w:fill="F2F2F2" w:themeFill="background1" w:themeFillShade="F2"/>
          </w:tcPr>
          <w:p w14:paraId="2BAE9BBB" w14:textId="77777777" w:rsidR="00000000" w:rsidRDefault="00142A15">
            <w:pPr>
              <w:rPr>
                <w:noProof/>
                <w:sz w:val="2"/>
              </w:rPr>
            </w:pPr>
            <w:r>
              <w:rPr>
                <w:noProof/>
                <w:sz w:val="16"/>
              </w:rPr>
              <w:t xml:space="preserve">489 </w:t>
            </w:r>
            <w:r>
              <w:rPr>
                <w:noProof/>
                <w:sz w:val="16"/>
              </w:rPr>
              <w:br/>
            </w:r>
            <w:r>
              <w:rPr>
                <w:noProof/>
                <w:sz w:val="2"/>
              </w:rPr>
              <w:t>3a0857ed-d739-419c-b0c6-090943f7837f</w:t>
            </w:r>
          </w:p>
        </w:tc>
        <w:tc>
          <w:tcPr>
            <w:tcW w:w="7407" w:type="dxa"/>
            <w:shd w:val="clear" w:color="auto" w:fill="F2F2F2" w:themeFill="background1" w:themeFillShade="F2"/>
          </w:tcPr>
          <w:p w14:paraId="649919DE"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608237A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54507861" w14:textId="77777777">
        <w:tc>
          <w:tcPr>
            <w:tcW w:w="660" w:type="dxa"/>
            <w:shd w:val="clear" w:color="auto" w:fill="F2F2F2" w:themeFill="background1" w:themeFillShade="F2"/>
          </w:tcPr>
          <w:p w14:paraId="36BC6CE5" w14:textId="77777777" w:rsidR="00000000" w:rsidRDefault="00142A15">
            <w:pPr>
              <w:rPr>
                <w:noProof/>
                <w:sz w:val="2"/>
              </w:rPr>
            </w:pPr>
            <w:r>
              <w:rPr>
                <w:noProof/>
                <w:sz w:val="16"/>
              </w:rPr>
              <w:t xml:space="preserve">490 </w:t>
            </w:r>
            <w:r>
              <w:rPr>
                <w:noProof/>
                <w:sz w:val="16"/>
              </w:rPr>
              <w:br/>
            </w:r>
            <w:r>
              <w:rPr>
                <w:noProof/>
                <w:sz w:val="2"/>
              </w:rPr>
              <w:t>e9c4aebe-81a2-46b1-b0ff-833f27a3ce34</w:t>
            </w:r>
          </w:p>
        </w:tc>
        <w:tc>
          <w:tcPr>
            <w:tcW w:w="7407" w:type="dxa"/>
            <w:shd w:val="clear" w:color="auto" w:fill="F2F2F2" w:themeFill="background1" w:themeFillShade="F2"/>
          </w:tcPr>
          <w:p w14:paraId="75AA7078"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26A99F49" w14:textId="77777777" w:rsidR="00000000" w:rsidRDefault="00142A15">
            <w:pPr>
              <w:rPr>
                <w:lang w:val="ja-JP"/>
              </w:rPr>
            </w:pPr>
            <w:r>
              <w:rPr>
                <w:rStyle w:val="mqInternal"/>
                <w:noProof/>
                <w:lang w:val="ja-JP"/>
              </w:rPr>
              <w:t>[1}[2}[3}{4]{5</w:t>
            </w:r>
            <w:r>
              <w:rPr>
                <w:rStyle w:val="mqInternal"/>
                <w:noProof/>
                <w:lang w:val="ja-JP"/>
              </w:rPr>
              <w:t>][6]</w:t>
            </w:r>
            <w:r>
              <w:rPr>
                <w:rFonts w:ascii="MS Gothic" w:eastAsia="MS Gothic" w:hint="eastAsia"/>
                <w:lang w:val="ja-JP"/>
              </w:rPr>
              <w:t>デベロッパーサポート</w:t>
            </w:r>
            <w:r>
              <w:rPr>
                <w:rStyle w:val="mqInternal"/>
                <w:noProof/>
                <w:lang w:val="ja-JP"/>
              </w:rPr>
              <w:t>{7]</w:t>
            </w:r>
          </w:p>
        </w:tc>
      </w:tr>
      <w:tr w:rsidR="00000000" w14:paraId="188C2B7E" w14:textId="77777777">
        <w:tc>
          <w:tcPr>
            <w:tcW w:w="660" w:type="dxa"/>
            <w:shd w:val="clear" w:color="auto" w:fill="F2F2F2" w:themeFill="background1" w:themeFillShade="F2"/>
          </w:tcPr>
          <w:p w14:paraId="2E26F84E" w14:textId="77777777" w:rsidR="00000000" w:rsidRDefault="00142A15">
            <w:pPr>
              <w:rPr>
                <w:noProof/>
                <w:sz w:val="2"/>
              </w:rPr>
            </w:pPr>
            <w:r>
              <w:rPr>
                <w:noProof/>
                <w:sz w:val="16"/>
              </w:rPr>
              <w:t xml:space="preserve">491 </w:t>
            </w:r>
            <w:r>
              <w:rPr>
                <w:noProof/>
                <w:sz w:val="16"/>
              </w:rPr>
              <w:br/>
            </w:r>
            <w:r>
              <w:rPr>
                <w:noProof/>
                <w:sz w:val="2"/>
              </w:rPr>
              <w:t>8ec9f4b3-a355-4d82-b481-c1018affa03b</w:t>
            </w:r>
          </w:p>
        </w:tc>
        <w:tc>
          <w:tcPr>
            <w:tcW w:w="7407" w:type="dxa"/>
            <w:shd w:val="clear" w:color="auto" w:fill="F2F2F2" w:themeFill="background1" w:themeFillShade="F2"/>
          </w:tcPr>
          <w:p w14:paraId="2810A4B9"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218C25A0"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0F59F3E5" w14:textId="77777777">
        <w:tc>
          <w:tcPr>
            <w:tcW w:w="660" w:type="dxa"/>
            <w:shd w:val="clear" w:color="auto" w:fill="F2F2F2" w:themeFill="background1" w:themeFillShade="F2"/>
          </w:tcPr>
          <w:p w14:paraId="546D355F" w14:textId="77777777" w:rsidR="00000000" w:rsidRDefault="00142A15">
            <w:pPr>
              <w:rPr>
                <w:noProof/>
                <w:sz w:val="2"/>
              </w:rPr>
            </w:pPr>
            <w:r>
              <w:rPr>
                <w:noProof/>
                <w:sz w:val="16"/>
              </w:rPr>
              <w:t xml:space="preserve">492 </w:t>
            </w:r>
            <w:r>
              <w:rPr>
                <w:noProof/>
                <w:sz w:val="16"/>
              </w:rPr>
              <w:br/>
            </w:r>
            <w:r>
              <w:rPr>
                <w:noProof/>
                <w:sz w:val="2"/>
              </w:rPr>
              <w:t>07f7c6fc-5ebd-4bdc-87a4-ce1ae582d64b</w:t>
            </w:r>
          </w:p>
        </w:tc>
        <w:tc>
          <w:tcPr>
            <w:tcW w:w="7407" w:type="dxa"/>
            <w:shd w:val="clear" w:color="auto" w:fill="F2F2F2" w:themeFill="background1" w:themeFillShade="F2"/>
          </w:tcPr>
          <w:p w14:paraId="7CA56AFB"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7106077B"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433CA8B5" w14:textId="77777777">
        <w:tc>
          <w:tcPr>
            <w:tcW w:w="660" w:type="dxa"/>
            <w:shd w:val="clear" w:color="auto" w:fill="F2F2F2" w:themeFill="background1" w:themeFillShade="F2"/>
          </w:tcPr>
          <w:p w14:paraId="08EE5590" w14:textId="77777777" w:rsidR="00000000" w:rsidRDefault="00142A15">
            <w:pPr>
              <w:rPr>
                <w:noProof/>
                <w:sz w:val="2"/>
              </w:rPr>
            </w:pPr>
            <w:r>
              <w:rPr>
                <w:noProof/>
                <w:sz w:val="16"/>
              </w:rPr>
              <w:t xml:space="preserve">493 </w:t>
            </w:r>
            <w:r>
              <w:rPr>
                <w:noProof/>
                <w:sz w:val="16"/>
              </w:rPr>
              <w:br/>
            </w:r>
            <w:r>
              <w:rPr>
                <w:noProof/>
                <w:sz w:val="2"/>
              </w:rPr>
              <w:t>1c6506f9-3de1-429b-8528-51abcba61c44</w:t>
            </w:r>
          </w:p>
        </w:tc>
        <w:tc>
          <w:tcPr>
            <w:tcW w:w="7407" w:type="dxa"/>
            <w:shd w:val="clear" w:color="auto" w:fill="F2F2F2" w:themeFill="background1" w:themeFillShade="F2"/>
          </w:tcPr>
          <w:p w14:paraId="3A551FB9"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6EAECEB3"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0B6B5149" w14:textId="77777777">
        <w:tc>
          <w:tcPr>
            <w:tcW w:w="660" w:type="dxa"/>
            <w:shd w:val="clear" w:color="auto" w:fill="F2F2F2" w:themeFill="background1" w:themeFillShade="F2"/>
          </w:tcPr>
          <w:p w14:paraId="0920EF04" w14:textId="77777777" w:rsidR="00000000" w:rsidRDefault="00142A15">
            <w:pPr>
              <w:rPr>
                <w:noProof/>
                <w:sz w:val="2"/>
              </w:rPr>
            </w:pPr>
            <w:r>
              <w:rPr>
                <w:noProof/>
                <w:sz w:val="16"/>
              </w:rPr>
              <w:t xml:space="preserve">494 </w:t>
            </w:r>
            <w:r>
              <w:rPr>
                <w:noProof/>
                <w:sz w:val="16"/>
              </w:rPr>
              <w:br/>
            </w:r>
            <w:r>
              <w:rPr>
                <w:noProof/>
                <w:sz w:val="2"/>
              </w:rPr>
              <w:t>29b1bfbc-1fdd-4abc-8327-889094427609</w:t>
            </w:r>
          </w:p>
        </w:tc>
        <w:tc>
          <w:tcPr>
            <w:tcW w:w="7407" w:type="dxa"/>
            <w:shd w:val="clear" w:color="auto" w:fill="F2F2F2" w:themeFill="background1" w:themeFillShade="F2"/>
          </w:tcPr>
          <w:p w14:paraId="4F7E15F6"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331D7056"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35F3B1F2" w14:textId="77777777">
        <w:tc>
          <w:tcPr>
            <w:tcW w:w="660" w:type="dxa"/>
            <w:shd w:val="clear" w:color="auto" w:fill="F2F2F2" w:themeFill="background1" w:themeFillShade="F2"/>
          </w:tcPr>
          <w:p w14:paraId="2F1A2048" w14:textId="77777777" w:rsidR="00000000" w:rsidRDefault="00142A15">
            <w:pPr>
              <w:rPr>
                <w:noProof/>
                <w:sz w:val="2"/>
              </w:rPr>
            </w:pPr>
            <w:r>
              <w:rPr>
                <w:noProof/>
                <w:sz w:val="16"/>
              </w:rPr>
              <w:t xml:space="preserve">495 </w:t>
            </w:r>
            <w:r>
              <w:rPr>
                <w:noProof/>
                <w:sz w:val="16"/>
              </w:rPr>
              <w:br/>
            </w:r>
            <w:r>
              <w:rPr>
                <w:noProof/>
                <w:sz w:val="2"/>
              </w:rPr>
              <w:t>376764ce-1859-495d-a79e-5e5fc7ea23bf</w:t>
            </w:r>
          </w:p>
        </w:tc>
        <w:tc>
          <w:tcPr>
            <w:tcW w:w="7407" w:type="dxa"/>
            <w:shd w:val="clear" w:color="auto" w:fill="F2F2F2" w:themeFill="background1" w:themeFillShade="F2"/>
          </w:tcPr>
          <w:p w14:paraId="18553DEE"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193589C9"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w:t>
            </w:r>
            <w:r>
              <w:rPr>
                <w:rStyle w:val="mqInternal"/>
                <w:noProof/>
                <w:lang w:val="ja-JP"/>
              </w:rPr>
              <w:t>2]</w:t>
            </w:r>
          </w:p>
        </w:tc>
      </w:tr>
      <w:tr w:rsidR="00000000" w14:paraId="69500FA2" w14:textId="77777777">
        <w:tc>
          <w:tcPr>
            <w:tcW w:w="660" w:type="dxa"/>
            <w:shd w:val="clear" w:color="auto" w:fill="F2F2F2" w:themeFill="background1" w:themeFillShade="F2"/>
          </w:tcPr>
          <w:p w14:paraId="60FE6728" w14:textId="77777777" w:rsidR="00000000" w:rsidRDefault="00142A15">
            <w:pPr>
              <w:rPr>
                <w:noProof/>
                <w:sz w:val="2"/>
              </w:rPr>
            </w:pPr>
            <w:r>
              <w:rPr>
                <w:noProof/>
                <w:sz w:val="16"/>
              </w:rPr>
              <w:t xml:space="preserve">496 </w:t>
            </w:r>
            <w:r>
              <w:rPr>
                <w:noProof/>
                <w:sz w:val="16"/>
              </w:rPr>
              <w:br/>
            </w:r>
            <w:r>
              <w:rPr>
                <w:noProof/>
                <w:sz w:val="2"/>
              </w:rPr>
              <w:t>44723195-964b-49b9-9612-aea6792ae015</w:t>
            </w:r>
          </w:p>
        </w:tc>
        <w:tc>
          <w:tcPr>
            <w:tcW w:w="7407" w:type="dxa"/>
            <w:shd w:val="clear" w:color="auto" w:fill="F2F2F2" w:themeFill="background1" w:themeFillShade="F2"/>
          </w:tcPr>
          <w:p w14:paraId="1AC845FF" w14:textId="77777777" w:rsidR="00000000" w:rsidRDefault="00142A15">
            <w:pPr>
              <w:rPr>
                <w:noProof/>
              </w:rPr>
            </w:pPr>
            <w:r>
              <w:rPr>
                <w:rStyle w:val="mqInternal"/>
                <w:noProof/>
              </w:rPr>
              <w:t>[1}</w:t>
            </w:r>
            <w:r>
              <w:rPr>
                <w:noProof/>
              </w:rPr>
              <w:t>Getting started</w:t>
            </w:r>
            <w:r>
              <w:rPr>
                <w:rStyle w:val="mqInternal"/>
                <w:noProof/>
              </w:rPr>
              <w:t>{2]</w:t>
            </w:r>
          </w:p>
        </w:tc>
        <w:tc>
          <w:tcPr>
            <w:tcW w:w="7407" w:type="dxa"/>
          </w:tcPr>
          <w:p w14:paraId="103200A9" w14:textId="77777777" w:rsidR="00000000" w:rsidRDefault="00142A15">
            <w:pPr>
              <w:rPr>
                <w:lang w:val="ja-JP"/>
              </w:rPr>
            </w:pPr>
            <w:r>
              <w:rPr>
                <w:rStyle w:val="mqInternal"/>
                <w:noProof/>
                <w:lang w:val="ja-JP"/>
              </w:rPr>
              <w:t>[1}</w:t>
            </w:r>
            <w:r>
              <w:rPr>
                <w:rFonts w:ascii="MS Gothic" w:eastAsia="MS Gothic" w:hint="eastAsia"/>
                <w:lang w:val="ja-JP"/>
              </w:rPr>
              <w:t>はじめに</w:t>
            </w:r>
            <w:r>
              <w:rPr>
                <w:rStyle w:val="mqInternal"/>
                <w:noProof/>
                <w:lang w:val="ja-JP"/>
              </w:rPr>
              <w:t>{2]</w:t>
            </w:r>
          </w:p>
        </w:tc>
      </w:tr>
      <w:tr w:rsidR="00000000" w14:paraId="08501202" w14:textId="77777777">
        <w:tc>
          <w:tcPr>
            <w:tcW w:w="660" w:type="dxa"/>
            <w:shd w:val="clear" w:color="auto" w:fill="F2F2F2" w:themeFill="background1" w:themeFillShade="F2"/>
          </w:tcPr>
          <w:p w14:paraId="3F74BB8E" w14:textId="77777777" w:rsidR="00000000" w:rsidRDefault="00142A15">
            <w:pPr>
              <w:rPr>
                <w:noProof/>
                <w:sz w:val="2"/>
              </w:rPr>
            </w:pPr>
            <w:r>
              <w:rPr>
                <w:noProof/>
                <w:sz w:val="16"/>
              </w:rPr>
              <w:t xml:space="preserve">497 </w:t>
            </w:r>
            <w:r>
              <w:rPr>
                <w:noProof/>
                <w:sz w:val="16"/>
              </w:rPr>
              <w:br/>
            </w:r>
            <w:r>
              <w:rPr>
                <w:noProof/>
                <w:sz w:val="2"/>
              </w:rPr>
              <w:t>9d85a00a-888d-45de-9570-456567839f2a</w:t>
            </w:r>
          </w:p>
        </w:tc>
        <w:tc>
          <w:tcPr>
            <w:tcW w:w="7407" w:type="dxa"/>
            <w:shd w:val="clear" w:color="auto" w:fill="F2F2F2" w:themeFill="background1" w:themeFillShade="F2"/>
          </w:tcPr>
          <w:p w14:paraId="7C4BFA2B" w14:textId="77777777" w:rsidR="00000000" w:rsidRDefault="00142A15">
            <w:pPr>
              <w:rPr>
                <w:noProof/>
              </w:rPr>
            </w:pPr>
            <w:r>
              <w:rPr>
                <w:noProof/>
              </w:rPr>
              <w:t>Video Cloud SSAI Overview</w:t>
            </w:r>
          </w:p>
        </w:tc>
        <w:tc>
          <w:tcPr>
            <w:tcW w:w="7407" w:type="dxa"/>
          </w:tcPr>
          <w:p w14:paraId="09C93DAF" w14:textId="77777777" w:rsidR="00000000" w:rsidRDefault="00142A15">
            <w:pPr>
              <w:rPr>
                <w:lang w:val="ja-JP"/>
              </w:rPr>
            </w:pPr>
            <w:r>
              <w:rPr>
                <w:rFonts w:ascii="MS Gothic" w:eastAsia="MS Gothic" w:hint="eastAsia"/>
                <w:lang w:val="ja-JP"/>
              </w:rPr>
              <w:t>ビデオクラウド</w:t>
            </w:r>
            <w:r>
              <w:rPr>
                <w:lang w:val="ja-JP"/>
              </w:rPr>
              <w:t>SSAI</w:t>
            </w:r>
            <w:r>
              <w:rPr>
                <w:rFonts w:ascii="MS Gothic" w:eastAsia="MS Gothic" w:hint="eastAsia"/>
                <w:lang w:val="ja-JP"/>
              </w:rPr>
              <w:t>の概要</w:t>
            </w:r>
          </w:p>
        </w:tc>
      </w:tr>
      <w:tr w:rsidR="00000000" w14:paraId="3CC83377" w14:textId="77777777">
        <w:tc>
          <w:tcPr>
            <w:tcW w:w="660" w:type="dxa"/>
            <w:shd w:val="clear" w:color="auto" w:fill="F2F2F2" w:themeFill="background1" w:themeFillShade="F2"/>
          </w:tcPr>
          <w:p w14:paraId="02CF8962" w14:textId="77777777" w:rsidR="00000000" w:rsidRDefault="00142A15">
            <w:pPr>
              <w:rPr>
                <w:noProof/>
                <w:sz w:val="2"/>
              </w:rPr>
            </w:pPr>
            <w:r>
              <w:rPr>
                <w:noProof/>
                <w:sz w:val="16"/>
              </w:rPr>
              <w:t xml:space="preserve">498 </w:t>
            </w:r>
            <w:r>
              <w:rPr>
                <w:noProof/>
                <w:sz w:val="16"/>
              </w:rPr>
              <w:br/>
            </w:r>
            <w:r>
              <w:rPr>
                <w:noProof/>
                <w:sz w:val="2"/>
              </w:rPr>
              <w:t>d628c948-e51e-49ad-b905-7972f5c92d55</w:t>
            </w:r>
          </w:p>
        </w:tc>
        <w:tc>
          <w:tcPr>
            <w:tcW w:w="7407" w:type="dxa"/>
            <w:shd w:val="clear" w:color="auto" w:fill="F2F2F2" w:themeFill="background1" w:themeFillShade="F2"/>
          </w:tcPr>
          <w:p w14:paraId="6ED61FFC" w14:textId="77777777" w:rsidR="00000000" w:rsidRDefault="00142A15">
            <w:pPr>
              <w:rPr>
                <w:noProof/>
              </w:rPr>
            </w:pPr>
            <w:r>
              <w:rPr>
                <w:rStyle w:val="mqInternal"/>
                <w:noProof/>
              </w:rPr>
              <w:t>[1]</w:t>
            </w:r>
          </w:p>
        </w:tc>
        <w:tc>
          <w:tcPr>
            <w:tcW w:w="7407" w:type="dxa"/>
          </w:tcPr>
          <w:p w14:paraId="2795E6E9" w14:textId="77777777" w:rsidR="00000000" w:rsidRDefault="00142A15">
            <w:pPr>
              <w:rPr>
                <w:lang w:val="ja-JP"/>
              </w:rPr>
            </w:pPr>
            <w:r>
              <w:rPr>
                <w:rStyle w:val="mqInternal"/>
                <w:noProof/>
                <w:lang w:val="ja-JP"/>
              </w:rPr>
              <w:t>[1]</w:t>
            </w:r>
          </w:p>
        </w:tc>
      </w:tr>
      <w:tr w:rsidR="00000000" w14:paraId="4E733F2B" w14:textId="77777777">
        <w:tc>
          <w:tcPr>
            <w:tcW w:w="660" w:type="dxa"/>
            <w:shd w:val="clear" w:color="auto" w:fill="F2F2F2" w:themeFill="background1" w:themeFillShade="F2"/>
          </w:tcPr>
          <w:p w14:paraId="676B2642" w14:textId="77777777" w:rsidR="00000000" w:rsidRDefault="00142A15">
            <w:pPr>
              <w:rPr>
                <w:noProof/>
                <w:sz w:val="2"/>
              </w:rPr>
            </w:pPr>
            <w:r>
              <w:rPr>
                <w:noProof/>
                <w:sz w:val="16"/>
              </w:rPr>
              <w:t xml:space="preserve">499 </w:t>
            </w:r>
            <w:r>
              <w:rPr>
                <w:noProof/>
                <w:sz w:val="16"/>
              </w:rPr>
              <w:br/>
            </w:r>
            <w:r>
              <w:rPr>
                <w:noProof/>
                <w:sz w:val="2"/>
              </w:rPr>
              <w:t>d84151cd-7229-465b-87a6-75e03cc1892d</w:t>
            </w:r>
          </w:p>
        </w:tc>
        <w:tc>
          <w:tcPr>
            <w:tcW w:w="7407" w:type="dxa"/>
            <w:shd w:val="clear" w:color="auto" w:fill="F2F2F2" w:themeFill="background1" w:themeFillShade="F2"/>
          </w:tcPr>
          <w:p w14:paraId="14A79D80" w14:textId="77777777" w:rsidR="00000000" w:rsidRDefault="00142A15">
            <w:pPr>
              <w:rPr>
                <w:noProof/>
              </w:rPr>
            </w:pPr>
            <w:r>
              <w:rPr>
                <w:noProof/>
              </w:rPr>
              <w:t>Video Cloud SSAI Overview</w:t>
            </w:r>
          </w:p>
        </w:tc>
        <w:tc>
          <w:tcPr>
            <w:tcW w:w="7407" w:type="dxa"/>
          </w:tcPr>
          <w:p w14:paraId="7D520413" w14:textId="77777777" w:rsidR="00000000" w:rsidRDefault="00142A15">
            <w:pPr>
              <w:rPr>
                <w:lang w:val="ja-JP"/>
              </w:rPr>
            </w:pPr>
            <w:r>
              <w:rPr>
                <w:rFonts w:ascii="MS Gothic" w:eastAsia="MS Gothic" w:hint="eastAsia"/>
                <w:lang w:val="ja-JP"/>
              </w:rPr>
              <w:t>ビデオクラウド</w:t>
            </w:r>
            <w:r>
              <w:rPr>
                <w:lang w:val="ja-JP"/>
              </w:rPr>
              <w:t>SSAI</w:t>
            </w:r>
            <w:r>
              <w:rPr>
                <w:rFonts w:ascii="MS Gothic" w:eastAsia="MS Gothic" w:hint="eastAsia"/>
                <w:lang w:val="ja-JP"/>
              </w:rPr>
              <w:t>の概要</w:t>
            </w:r>
          </w:p>
        </w:tc>
      </w:tr>
      <w:tr w:rsidR="00000000" w14:paraId="7BCBF462" w14:textId="77777777">
        <w:tc>
          <w:tcPr>
            <w:tcW w:w="660" w:type="dxa"/>
            <w:shd w:val="clear" w:color="auto" w:fill="F2F2F2" w:themeFill="background1" w:themeFillShade="F2"/>
          </w:tcPr>
          <w:p w14:paraId="364B2E9C" w14:textId="77777777" w:rsidR="00000000" w:rsidRDefault="00142A15">
            <w:pPr>
              <w:rPr>
                <w:noProof/>
                <w:sz w:val="2"/>
              </w:rPr>
            </w:pPr>
            <w:r>
              <w:rPr>
                <w:noProof/>
                <w:sz w:val="16"/>
              </w:rPr>
              <w:t xml:space="preserve">500 </w:t>
            </w:r>
            <w:r>
              <w:rPr>
                <w:noProof/>
                <w:sz w:val="16"/>
              </w:rPr>
              <w:br/>
            </w:r>
            <w:r>
              <w:rPr>
                <w:noProof/>
                <w:sz w:val="2"/>
              </w:rPr>
              <w:t>a1b9b140-6f95-400e-9471-ce7e37c5b839</w:t>
            </w:r>
          </w:p>
        </w:tc>
        <w:tc>
          <w:tcPr>
            <w:tcW w:w="7407" w:type="dxa"/>
            <w:shd w:val="clear" w:color="auto" w:fill="F2F2F2" w:themeFill="background1" w:themeFillShade="F2"/>
          </w:tcPr>
          <w:p w14:paraId="7D47F647" w14:textId="77777777" w:rsidR="00000000" w:rsidRDefault="00142A15">
            <w:pPr>
              <w:rPr>
                <w:noProof/>
              </w:rPr>
            </w:pPr>
            <w:r>
              <w:rPr>
                <w:noProof/>
              </w:rPr>
              <w:t>In this topic, you will learn how to use Brightcove Server-Side Ad Insertion (SSAI) with videos ingested for Dynamic Delivery.</w:t>
            </w:r>
          </w:p>
        </w:tc>
        <w:tc>
          <w:tcPr>
            <w:tcW w:w="7407" w:type="dxa"/>
          </w:tcPr>
          <w:p w14:paraId="4CBFF94E"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 xml:space="preserve">Brightcove </w:t>
            </w:r>
            <w:r>
              <w:rPr>
                <w:rFonts w:ascii="MS Gothic" w:eastAsia="MS Gothic" w:hint="eastAsia"/>
                <w:lang w:val="ja-JP"/>
              </w:rPr>
              <w:t>サーバーサイド広告挿入</w:t>
            </w:r>
            <w:r>
              <w:rPr>
                <w:lang w:val="ja-JP"/>
              </w:rPr>
              <w:t xml:space="preserve"> (SSAI) </w:t>
            </w:r>
            <w:r>
              <w:rPr>
                <w:rFonts w:ascii="MS Gothic" w:eastAsia="MS Gothic" w:hint="eastAsia"/>
                <w:lang w:val="ja-JP"/>
              </w:rPr>
              <w:t>を使用して</w:t>
            </w:r>
            <w:r>
              <w:rPr>
                <w:rFonts w:ascii="Meiryo UI" w:eastAsia="Meiryo UI" w:hAnsi="Meiryo UI" w:cs="Meiryo UI" w:hint="eastAsia"/>
                <w:lang w:val="ja-JP"/>
              </w:rPr>
              <w:t>、</w:t>
            </w:r>
            <w:r>
              <w:rPr>
                <w:rFonts w:ascii="MS Gothic" w:eastAsia="MS Gothic" w:hint="eastAsia"/>
                <w:lang w:val="ja-JP"/>
              </w:rPr>
              <w:t>動画を取り込んで動的配信を行う方法を学びます</w:t>
            </w:r>
            <w:r>
              <w:rPr>
                <w:rFonts w:ascii="Meiryo UI" w:eastAsia="Meiryo UI" w:hAnsi="Meiryo UI" w:cs="Meiryo UI" w:hint="eastAsia"/>
                <w:lang w:val="ja-JP"/>
              </w:rPr>
              <w:t>。</w:t>
            </w:r>
          </w:p>
        </w:tc>
      </w:tr>
      <w:tr w:rsidR="00000000" w14:paraId="1BBE6C16" w14:textId="77777777">
        <w:tc>
          <w:tcPr>
            <w:tcW w:w="660" w:type="dxa"/>
            <w:shd w:val="clear" w:color="auto" w:fill="F2F2F2" w:themeFill="background1" w:themeFillShade="F2"/>
          </w:tcPr>
          <w:p w14:paraId="5A6B45A4" w14:textId="77777777" w:rsidR="00000000" w:rsidRDefault="00142A15">
            <w:pPr>
              <w:rPr>
                <w:noProof/>
                <w:sz w:val="2"/>
              </w:rPr>
            </w:pPr>
            <w:r>
              <w:rPr>
                <w:noProof/>
                <w:sz w:val="16"/>
              </w:rPr>
              <w:t xml:space="preserve">501 </w:t>
            </w:r>
            <w:r>
              <w:rPr>
                <w:noProof/>
                <w:sz w:val="16"/>
              </w:rPr>
              <w:br/>
            </w:r>
            <w:r>
              <w:rPr>
                <w:noProof/>
                <w:sz w:val="2"/>
              </w:rPr>
              <w:t>786558b3-ff54-4717-9ae0-db70f25a8101</w:t>
            </w:r>
          </w:p>
        </w:tc>
        <w:tc>
          <w:tcPr>
            <w:tcW w:w="7407" w:type="dxa"/>
            <w:shd w:val="clear" w:color="auto" w:fill="F2F2F2" w:themeFill="background1" w:themeFillShade="F2"/>
          </w:tcPr>
          <w:p w14:paraId="605B9019" w14:textId="77777777" w:rsidR="00000000" w:rsidRDefault="00142A15">
            <w:pPr>
              <w:rPr>
                <w:noProof/>
              </w:rPr>
            </w:pPr>
            <w:r>
              <w:rPr>
                <w:noProof/>
              </w:rPr>
              <w:t>Overview</w:t>
            </w:r>
          </w:p>
        </w:tc>
        <w:tc>
          <w:tcPr>
            <w:tcW w:w="7407" w:type="dxa"/>
          </w:tcPr>
          <w:p w14:paraId="33B40206" w14:textId="77777777" w:rsidR="00000000" w:rsidRDefault="00142A15">
            <w:pPr>
              <w:rPr>
                <w:lang w:val="ja-JP"/>
              </w:rPr>
            </w:pPr>
            <w:r>
              <w:rPr>
                <w:rFonts w:ascii="MS Gothic" w:eastAsia="MS Gothic" w:hint="eastAsia"/>
                <w:lang w:val="ja-JP"/>
              </w:rPr>
              <w:t>概要</w:t>
            </w:r>
          </w:p>
        </w:tc>
      </w:tr>
      <w:tr w:rsidR="00000000" w14:paraId="54345504" w14:textId="77777777">
        <w:tc>
          <w:tcPr>
            <w:tcW w:w="660" w:type="dxa"/>
            <w:shd w:val="clear" w:color="auto" w:fill="F2F2F2" w:themeFill="background1" w:themeFillShade="F2"/>
          </w:tcPr>
          <w:p w14:paraId="73453B8A" w14:textId="77777777" w:rsidR="00000000" w:rsidRDefault="00142A15">
            <w:pPr>
              <w:rPr>
                <w:noProof/>
                <w:sz w:val="2"/>
              </w:rPr>
            </w:pPr>
            <w:r>
              <w:rPr>
                <w:noProof/>
                <w:sz w:val="16"/>
              </w:rPr>
              <w:t xml:space="preserve">502 </w:t>
            </w:r>
            <w:r>
              <w:rPr>
                <w:noProof/>
                <w:sz w:val="16"/>
              </w:rPr>
              <w:br/>
            </w:r>
            <w:r>
              <w:rPr>
                <w:noProof/>
                <w:sz w:val="2"/>
              </w:rPr>
              <w:t>2a43e6db-a1a5-4053-b6e2-2431a2564827</w:t>
            </w:r>
          </w:p>
        </w:tc>
        <w:tc>
          <w:tcPr>
            <w:tcW w:w="7407" w:type="dxa"/>
            <w:shd w:val="clear" w:color="auto" w:fill="F2F2F2" w:themeFill="background1" w:themeFillShade="F2"/>
          </w:tcPr>
          <w:p w14:paraId="420A1C23" w14:textId="77777777" w:rsidR="00000000" w:rsidRDefault="00142A15">
            <w:pPr>
              <w:rPr>
                <w:noProof/>
              </w:rPr>
            </w:pPr>
            <w:r>
              <w:rPr>
                <w:noProof/>
              </w:rPr>
              <w:t>The number of devices capable of playing video expands every day.</w:t>
            </w:r>
          </w:p>
        </w:tc>
        <w:tc>
          <w:tcPr>
            <w:tcW w:w="7407" w:type="dxa"/>
          </w:tcPr>
          <w:p w14:paraId="18E64010" w14:textId="77777777" w:rsidR="00000000" w:rsidRDefault="00142A15">
            <w:pPr>
              <w:rPr>
                <w:lang w:val="ja-JP"/>
              </w:rPr>
            </w:pPr>
            <w:r>
              <w:rPr>
                <w:rFonts w:ascii="MS Gothic" w:eastAsia="MS Gothic" w:hint="eastAsia"/>
                <w:lang w:val="ja-JP"/>
              </w:rPr>
              <w:t>ビデオを再生できるデバイスの数は毎日拡大します</w:t>
            </w:r>
            <w:r>
              <w:rPr>
                <w:rFonts w:ascii="Meiryo UI" w:eastAsia="Meiryo UI" w:hAnsi="Meiryo UI" w:cs="Meiryo UI" w:hint="eastAsia"/>
                <w:lang w:val="ja-JP"/>
              </w:rPr>
              <w:t>。</w:t>
            </w:r>
          </w:p>
        </w:tc>
      </w:tr>
      <w:tr w:rsidR="00000000" w14:paraId="336E0615" w14:textId="77777777">
        <w:tc>
          <w:tcPr>
            <w:tcW w:w="660" w:type="dxa"/>
            <w:shd w:val="clear" w:color="auto" w:fill="F2F2F2" w:themeFill="background1" w:themeFillShade="F2"/>
          </w:tcPr>
          <w:p w14:paraId="76AE64EC" w14:textId="77777777" w:rsidR="00000000" w:rsidRDefault="00142A15">
            <w:pPr>
              <w:rPr>
                <w:noProof/>
                <w:sz w:val="2"/>
              </w:rPr>
            </w:pPr>
            <w:r>
              <w:rPr>
                <w:noProof/>
                <w:sz w:val="16"/>
              </w:rPr>
              <w:t xml:space="preserve">503 </w:t>
            </w:r>
            <w:r>
              <w:rPr>
                <w:noProof/>
                <w:sz w:val="16"/>
              </w:rPr>
              <w:br/>
            </w:r>
            <w:r>
              <w:rPr>
                <w:noProof/>
                <w:sz w:val="2"/>
              </w:rPr>
              <w:t>727aa990-9e24-4a40-b267-b4a691c566b4</w:t>
            </w:r>
          </w:p>
        </w:tc>
        <w:tc>
          <w:tcPr>
            <w:tcW w:w="7407" w:type="dxa"/>
            <w:shd w:val="clear" w:color="auto" w:fill="F2F2F2" w:themeFill="background1" w:themeFillShade="F2"/>
          </w:tcPr>
          <w:p w14:paraId="1B62B636" w14:textId="77777777" w:rsidR="00000000" w:rsidRDefault="00142A15">
            <w:pPr>
              <w:rPr>
                <w:noProof/>
              </w:rPr>
            </w:pPr>
            <w:r>
              <w:rPr>
                <w:noProof/>
              </w:rPr>
              <w:t>OTT connected devices, in particular, continue to replace traditional TV at a ra</w:t>
            </w:r>
            <w:r>
              <w:rPr>
                <w:noProof/>
              </w:rPr>
              <w:t>pid pace.</w:t>
            </w:r>
          </w:p>
        </w:tc>
        <w:tc>
          <w:tcPr>
            <w:tcW w:w="7407" w:type="dxa"/>
          </w:tcPr>
          <w:p w14:paraId="34F4EE7D" w14:textId="77777777" w:rsidR="00000000" w:rsidRDefault="00142A15">
            <w:pPr>
              <w:rPr>
                <w:lang w:val="ja-JP"/>
              </w:rPr>
            </w:pPr>
            <w:r>
              <w:rPr>
                <w:lang w:val="ja-JP"/>
              </w:rPr>
              <w:t>OTT</w:t>
            </w:r>
            <w:r>
              <w:rPr>
                <w:rFonts w:ascii="MS Gothic" w:eastAsia="MS Gothic" w:hint="eastAsia"/>
                <w:lang w:val="ja-JP"/>
              </w:rPr>
              <w:t>接続されたデバイスは</w:t>
            </w:r>
            <w:r>
              <w:rPr>
                <w:rFonts w:ascii="Meiryo UI" w:eastAsia="Meiryo UI" w:hAnsi="Meiryo UI" w:cs="Meiryo UI" w:hint="eastAsia"/>
                <w:lang w:val="ja-JP"/>
              </w:rPr>
              <w:t>、</w:t>
            </w:r>
            <w:r>
              <w:rPr>
                <w:rFonts w:ascii="MS Gothic" w:eastAsia="MS Gothic" w:hint="eastAsia"/>
                <w:lang w:val="ja-JP"/>
              </w:rPr>
              <w:t>特に</w:t>
            </w:r>
            <w:r>
              <w:rPr>
                <w:rFonts w:ascii="Meiryo UI" w:eastAsia="Meiryo UI" w:hAnsi="Meiryo UI" w:cs="Meiryo UI" w:hint="eastAsia"/>
                <w:lang w:val="ja-JP"/>
              </w:rPr>
              <w:t>、</w:t>
            </w:r>
            <w:r>
              <w:rPr>
                <w:rFonts w:ascii="MS Gothic" w:eastAsia="MS Gothic" w:hint="eastAsia"/>
                <w:lang w:val="ja-JP"/>
              </w:rPr>
              <w:t>急速なペースで従来のテレビを置き換え続けています</w:t>
            </w:r>
            <w:r>
              <w:rPr>
                <w:rFonts w:ascii="Meiryo UI" w:eastAsia="Meiryo UI" w:hAnsi="Meiryo UI" w:cs="Meiryo UI" w:hint="eastAsia"/>
                <w:lang w:val="ja-JP"/>
              </w:rPr>
              <w:t>。</w:t>
            </w:r>
          </w:p>
        </w:tc>
      </w:tr>
      <w:tr w:rsidR="00000000" w14:paraId="2258317D" w14:textId="77777777">
        <w:tc>
          <w:tcPr>
            <w:tcW w:w="660" w:type="dxa"/>
            <w:shd w:val="clear" w:color="auto" w:fill="F2F2F2" w:themeFill="background1" w:themeFillShade="F2"/>
          </w:tcPr>
          <w:p w14:paraId="1EEC10D9" w14:textId="77777777" w:rsidR="00000000" w:rsidRDefault="00142A15">
            <w:pPr>
              <w:rPr>
                <w:noProof/>
                <w:sz w:val="2"/>
              </w:rPr>
            </w:pPr>
            <w:r>
              <w:rPr>
                <w:noProof/>
                <w:sz w:val="16"/>
              </w:rPr>
              <w:t xml:space="preserve">504 </w:t>
            </w:r>
            <w:r>
              <w:rPr>
                <w:noProof/>
                <w:sz w:val="16"/>
              </w:rPr>
              <w:br/>
            </w:r>
            <w:r>
              <w:rPr>
                <w:noProof/>
                <w:sz w:val="2"/>
              </w:rPr>
              <w:t>2dd476bd-d872-4835-a7b0-4e4464223be2</w:t>
            </w:r>
          </w:p>
        </w:tc>
        <w:tc>
          <w:tcPr>
            <w:tcW w:w="7407" w:type="dxa"/>
            <w:shd w:val="clear" w:color="auto" w:fill="F2F2F2" w:themeFill="background1" w:themeFillShade="F2"/>
          </w:tcPr>
          <w:p w14:paraId="614F17AB" w14:textId="77777777" w:rsidR="00000000" w:rsidRDefault="00142A15">
            <w:pPr>
              <w:rPr>
                <w:noProof/>
              </w:rPr>
            </w:pPr>
            <w:r>
              <w:rPr>
                <w:noProof/>
              </w:rPr>
              <w:t>In this environment, it can be costly and time consuming to build client player integrations for every device platform and every ad server or network.</w:t>
            </w:r>
          </w:p>
        </w:tc>
        <w:tc>
          <w:tcPr>
            <w:tcW w:w="7407" w:type="dxa"/>
          </w:tcPr>
          <w:p w14:paraId="324BD5DC" w14:textId="77777777" w:rsidR="00000000" w:rsidRDefault="00142A15">
            <w:pPr>
              <w:rPr>
                <w:lang w:val="ja-JP"/>
              </w:rPr>
            </w:pPr>
            <w:r>
              <w:rPr>
                <w:rFonts w:ascii="MS Gothic" w:eastAsia="MS Gothic" w:hint="eastAsia"/>
                <w:lang w:val="ja-JP"/>
              </w:rPr>
              <w:t>この環境では</w:t>
            </w:r>
            <w:r>
              <w:rPr>
                <w:rFonts w:ascii="Meiryo UI" w:eastAsia="Meiryo UI" w:hAnsi="Meiryo UI" w:cs="Meiryo UI" w:hint="eastAsia"/>
                <w:lang w:val="ja-JP"/>
              </w:rPr>
              <w:t>、</w:t>
            </w:r>
            <w:r>
              <w:rPr>
                <w:rFonts w:ascii="MS Gothic" w:eastAsia="MS Gothic" w:hint="eastAsia"/>
                <w:lang w:val="ja-JP"/>
              </w:rPr>
              <w:t>すべ</w:t>
            </w:r>
            <w:r>
              <w:rPr>
                <w:rFonts w:ascii="MS Gothic" w:eastAsia="MS Gothic" w:hint="eastAsia"/>
                <w:lang w:val="ja-JP"/>
              </w:rPr>
              <w:t>てのデバイスプラットフォームと広告サーバーまたはネットワーク用にクライアントプレーヤーの統合を構築するには</w:t>
            </w:r>
            <w:r>
              <w:rPr>
                <w:rFonts w:ascii="Meiryo UI" w:eastAsia="Meiryo UI" w:hAnsi="Meiryo UI" w:cs="Meiryo UI" w:hint="eastAsia"/>
                <w:lang w:val="ja-JP"/>
              </w:rPr>
              <w:t>、</w:t>
            </w:r>
            <w:r>
              <w:rPr>
                <w:rFonts w:ascii="MS Gothic" w:eastAsia="MS Gothic" w:hint="eastAsia"/>
                <w:lang w:val="ja-JP"/>
              </w:rPr>
              <w:t>コストと時間がかかります</w:t>
            </w:r>
            <w:r>
              <w:rPr>
                <w:rFonts w:ascii="Meiryo UI" w:eastAsia="Meiryo UI" w:hAnsi="Meiryo UI" w:cs="Meiryo UI" w:hint="eastAsia"/>
                <w:lang w:val="ja-JP"/>
              </w:rPr>
              <w:t>。</w:t>
            </w:r>
          </w:p>
        </w:tc>
      </w:tr>
      <w:tr w:rsidR="00000000" w14:paraId="37F3E7A0" w14:textId="77777777">
        <w:tc>
          <w:tcPr>
            <w:tcW w:w="660" w:type="dxa"/>
            <w:shd w:val="clear" w:color="auto" w:fill="F2F2F2" w:themeFill="background1" w:themeFillShade="F2"/>
          </w:tcPr>
          <w:p w14:paraId="2C6F56B6" w14:textId="77777777" w:rsidR="00000000" w:rsidRDefault="00142A15">
            <w:pPr>
              <w:rPr>
                <w:noProof/>
                <w:sz w:val="2"/>
              </w:rPr>
            </w:pPr>
            <w:r>
              <w:rPr>
                <w:noProof/>
                <w:sz w:val="16"/>
              </w:rPr>
              <w:t xml:space="preserve">505 </w:t>
            </w:r>
            <w:r>
              <w:rPr>
                <w:noProof/>
                <w:sz w:val="16"/>
              </w:rPr>
              <w:br/>
            </w:r>
            <w:r>
              <w:rPr>
                <w:noProof/>
                <w:sz w:val="2"/>
              </w:rPr>
              <w:t>d75de33a-cf9f-4a28-abe0-2a66618392b3</w:t>
            </w:r>
          </w:p>
        </w:tc>
        <w:tc>
          <w:tcPr>
            <w:tcW w:w="7407" w:type="dxa"/>
            <w:shd w:val="clear" w:color="auto" w:fill="F2F2F2" w:themeFill="background1" w:themeFillShade="F2"/>
          </w:tcPr>
          <w:p w14:paraId="465E56D7" w14:textId="77777777" w:rsidR="00000000" w:rsidRDefault="00142A15">
            <w:pPr>
              <w:rPr>
                <w:noProof/>
              </w:rPr>
            </w:pPr>
            <w:r>
              <w:rPr>
                <w:noProof/>
              </w:rPr>
              <w:t>Sometimes it's not practical to build client players for certain platforms at all.</w:t>
            </w:r>
          </w:p>
        </w:tc>
        <w:tc>
          <w:tcPr>
            <w:tcW w:w="7407" w:type="dxa"/>
          </w:tcPr>
          <w:p w14:paraId="2C363DF7" w14:textId="77777777" w:rsidR="00000000" w:rsidRDefault="00142A15">
            <w:pPr>
              <w:rPr>
                <w:lang w:val="ja-JP"/>
              </w:rPr>
            </w:pPr>
            <w:r>
              <w:rPr>
                <w:rFonts w:ascii="MS Gothic" w:eastAsia="MS Gothic" w:hint="eastAsia"/>
                <w:lang w:val="ja-JP"/>
              </w:rPr>
              <w:t>場合によっては</w:t>
            </w:r>
            <w:r>
              <w:rPr>
                <w:rFonts w:ascii="Meiryo UI" w:eastAsia="Meiryo UI" w:hAnsi="Meiryo UI" w:cs="Meiryo UI" w:hint="eastAsia"/>
                <w:lang w:val="ja-JP"/>
              </w:rPr>
              <w:t>、</w:t>
            </w:r>
            <w:r>
              <w:rPr>
                <w:rFonts w:ascii="MS Gothic" w:eastAsia="MS Gothic" w:hint="eastAsia"/>
                <w:lang w:val="ja-JP"/>
              </w:rPr>
              <w:t>特定のプラットフォーム用のクライアントプレーヤーを構築することはまったく現実的ではありません</w:t>
            </w:r>
            <w:r>
              <w:rPr>
                <w:rFonts w:ascii="Meiryo UI" w:eastAsia="Meiryo UI" w:hAnsi="Meiryo UI" w:cs="Meiryo UI" w:hint="eastAsia"/>
                <w:lang w:val="ja-JP"/>
              </w:rPr>
              <w:t>。</w:t>
            </w:r>
          </w:p>
        </w:tc>
      </w:tr>
      <w:tr w:rsidR="00000000" w14:paraId="16F6F680" w14:textId="77777777">
        <w:tc>
          <w:tcPr>
            <w:tcW w:w="660" w:type="dxa"/>
            <w:shd w:val="clear" w:color="auto" w:fill="F2F2F2" w:themeFill="background1" w:themeFillShade="F2"/>
          </w:tcPr>
          <w:p w14:paraId="2309B620" w14:textId="77777777" w:rsidR="00000000" w:rsidRDefault="00142A15">
            <w:pPr>
              <w:rPr>
                <w:noProof/>
                <w:sz w:val="2"/>
              </w:rPr>
            </w:pPr>
            <w:r>
              <w:rPr>
                <w:noProof/>
                <w:sz w:val="16"/>
              </w:rPr>
              <w:t xml:space="preserve">506 </w:t>
            </w:r>
            <w:r>
              <w:rPr>
                <w:noProof/>
                <w:sz w:val="16"/>
              </w:rPr>
              <w:br/>
            </w:r>
            <w:r>
              <w:rPr>
                <w:noProof/>
                <w:sz w:val="2"/>
              </w:rPr>
              <w:t>6263d3cd-4993-4816-ad08-e4d8529f2f8f</w:t>
            </w:r>
          </w:p>
        </w:tc>
        <w:tc>
          <w:tcPr>
            <w:tcW w:w="7407" w:type="dxa"/>
            <w:shd w:val="clear" w:color="auto" w:fill="F2F2F2" w:themeFill="background1" w:themeFillShade="F2"/>
          </w:tcPr>
          <w:p w14:paraId="469CAAAA" w14:textId="77777777" w:rsidR="00000000" w:rsidRDefault="00142A15">
            <w:pPr>
              <w:rPr>
                <w:noProof/>
              </w:rPr>
            </w:pPr>
            <w:r>
              <w:rPr>
                <w:noProof/>
              </w:rPr>
              <w:t>Brightcove SSAI provides an easy way to deliver ad-supported video to these devices, without having to build and maintain costly integrations for every device.</w:t>
            </w:r>
          </w:p>
        </w:tc>
        <w:tc>
          <w:tcPr>
            <w:tcW w:w="7407" w:type="dxa"/>
          </w:tcPr>
          <w:p w14:paraId="034C08B7" w14:textId="77777777" w:rsidR="00000000" w:rsidRDefault="00142A15">
            <w:pPr>
              <w:rPr>
                <w:lang w:val="ja-JP"/>
              </w:rPr>
            </w:pPr>
            <w:r>
              <w:rPr>
                <w:lang w:val="ja-JP"/>
              </w:rPr>
              <w:t xml:space="preserve">Brightcove SSAI </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広告をサポートする動画をこれらのデバイスに簡単に配信できます</w:t>
            </w:r>
            <w:r>
              <w:rPr>
                <w:rFonts w:ascii="Meiryo UI" w:eastAsia="Meiryo UI" w:hAnsi="Meiryo UI" w:cs="Meiryo UI" w:hint="eastAsia"/>
                <w:lang w:val="ja-JP"/>
              </w:rPr>
              <w:t>。</w:t>
            </w:r>
            <w:r>
              <w:rPr>
                <w:rFonts w:ascii="MS Gothic" w:eastAsia="MS Gothic" w:hint="eastAsia"/>
                <w:lang w:val="ja-JP"/>
              </w:rPr>
              <w:t>デバイスごとにコスト</w:t>
            </w:r>
            <w:r>
              <w:rPr>
                <w:rFonts w:ascii="MS Gothic" w:eastAsia="MS Gothic" w:hint="eastAsia"/>
                <w:lang w:val="ja-JP"/>
              </w:rPr>
              <w:t>のかかる統合を構築し</w:t>
            </w:r>
            <w:r>
              <w:rPr>
                <w:rFonts w:ascii="Meiryo UI" w:eastAsia="Meiryo UI" w:hAnsi="Meiryo UI" w:cs="Meiryo UI" w:hint="eastAsia"/>
                <w:lang w:val="ja-JP"/>
              </w:rPr>
              <w:t>、</w:t>
            </w:r>
            <w:r>
              <w:rPr>
                <w:rFonts w:ascii="MS Gothic" w:eastAsia="MS Gothic" w:hint="eastAsia"/>
                <w:lang w:val="ja-JP"/>
              </w:rPr>
              <w:t>維持する必要はありません</w:t>
            </w:r>
            <w:r>
              <w:rPr>
                <w:rFonts w:ascii="Meiryo UI" w:eastAsia="Meiryo UI" w:hAnsi="Meiryo UI" w:cs="Meiryo UI" w:hint="eastAsia"/>
                <w:lang w:val="ja-JP"/>
              </w:rPr>
              <w:t>。</w:t>
            </w:r>
          </w:p>
        </w:tc>
      </w:tr>
      <w:tr w:rsidR="00000000" w14:paraId="6B62582C" w14:textId="77777777">
        <w:tc>
          <w:tcPr>
            <w:tcW w:w="660" w:type="dxa"/>
            <w:shd w:val="clear" w:color="auto" w:fill="F2F2F2" w:themeFill="background1" w:themeFillShade="F2"/>
          </w:tcPr>
          <w:p w14:paraId="1B5B51D0" w14:textId="77777777" w:rsidR="00000000" w:rsidRDefault="00142A15">
            <w:pPr>
              <w:rPr>
                <w:noProof/>
                <w:sz w:val="2"/>
              </w:rPr>
            </w:pPr>
            <w:r>
              <w:rPr>
                <w:noProof/>
                <w:sz w:val="16"/>
              </w:rPr>
              <w:t xml:space="preserve">507 </w:t>
            </w:r>
            <w:r>
              <w:rPr>
                <w:noProof/>
                <w:sz w:val="16"/>
              </w:rPr>
              <w:br/>
            </w:r>
            <w:r>
              <w:rPr>
                <w:noProof/>
                <w:sz w:val="2"/>
              </w:rPr>
              <w:t>37c681d1-3192-4db7-8626-25cccd5dea63</w:t>
            </w:r>
          </w:p>
        </w:tc>
        <w:tc>
          <w:tcPr>
            <w:tcW w:w="7407" w:type="dxa"/>
            <w:shd w:val="clear" w:color="auto" w:fill="F2F2F2" w:themeFill="background1" w:themeFillShade="F2"/>
          </w:tcPr>
          <w:p w14:paraId="195E63B8" w14:textId="77777777" w:rsidR="00000000" w:rsidRDefault="00142A15">
            <w:pPr>
              <w:rPr>
                <w:noProof/>
              </w:rPr>
            </w:pPr>
            <w:r>
              <w:rPr>
                <w:noProof/>
              </w:rPr>
              <w:t xml:space="preserve">Brightcove SSAI stitches ads right into the video content stream, so it works on any device that can play streaming video, along with per-session ad targeting, client-side beaconing, viewability reporting, and compatibility with popular ad services -- all </w:t>
            </w:r>
            <w:r>
              <w:rPr>
                <w:noProof/>
              </w:rPr>
              <w:t>within the industry-leading Video Cloud online video platform.</w:t>
            </w:r>
          </w:p>
        </w:tc>
        <w:tc>
          <w:tcPr>
            <w:tcW w:w="7407" w:type="dxa"/>
          </w:tcPr>
          <w:p w14:paraId="55244470" w14:textId="77777777" w:rsidR="00000000" w:rsidRDefault="00142A15">
            <w:pPr>
              <w:rPr>
                <w:lang w:val="ja-JP"/>
              </w:rPr>
            </w:pPr>
            <w:r>
              <w:rPr>
                <w:lang w:val="ja-JP"/>
              </w:rPr>
              <w:t xml:space="preserve">Brightcove SSAI </w:t>
            </w:r>
            <w:r>
              <w:rPr>
                <w:rFonts w:ascii="MS Gothic" w:eastAsia="MS Gothic" w:hint="eastAsia"/>
                <w:lang w:val="ja-JP"/>
              </w:rPr>
              <w:t>は広告を動画コンテンツストリームに縫い付けます</w:t>
            </w:r>
            <w:r>
              <w:rPr>
                <w:rFonts w:ascii="Meiryo UI" w:eastAsia="Meiryo UI" w:hAnsi="Meiryo UI" w:cs="Meiryo UI" w:hint="eastAsia"/>
                <w:lang w:val="ja-JP"/>
              </w:rPr>
              <w:t>。</w:t>
            </w:r>
            <w:r>
              <w:rPr>
                <w:rFonts w:ascii="MS Gothic" w:eastAsia="MS Gothic" w:hint="eastAsia"/>
                <w:lang w:val="ja-JP"/>
              </w:rPr>
              <w:t>ストリーミング動画を再生できるあらゆるデバイスで</w:t>
            </w:r>
            <w:r>
              <w:rPr>
                <w:rFonts w:ascii="Meiryo UI" w:eastAsia="Meiryo UI" w:hAnsi="Meiryo UI" w:cs="Meiryo UI" w:hint="eastAsia"/>
                <w:lang w:val="ja-JP"/>
              </w:rPr>
              <w:t>、</w:t>
            </w:r>
            <w:r>
              <w:rPr>
                <w:rFonts w:ascii="MS Gothic" w:eastAsia="MS Gothic" w:hint="eastAsia"/>
                <w:lang w:val="ja-JP"/>
              </w:rPr>
              <w:t>セッションごとの広告ターゲティング</w:t>
            </w:r>
            <w:r>
              <w:rPr>
                <w:rFonts w:ascii="Meiryo UI" w:eastAsia="Meiryo UI" w:hAnsi="Meiryo UI" w:cs="Meiryo UI" w:hint="eastAsia"/>
                <w:lang w:val="ja-JP"/>
              </w:rPr>
              <w:t>、</w:t>
            </w:r>
            <w:r>
              <w:rPr>
                <w:rFonts w:ascii="MS Gothic" w:eastAsia="MS Gothic" w:hint="eastAsia"/>
                <w:lang w:val="ja-JP"/>
              </w:rPr>
              <w:t>クライアント側のビーコン</w:t>
            </w:r>
            <w:r>
              <w:rPr>
                <w:rFonts w:ascii="Meiryo UI" w:eastAsia="Meiryo UI" w:hAnsi="Meiryo UI" w:cs="Meiryo UI" w:hint="eastAsia"/>
                <w:lang w:val="ja-JP"/>
              </w:rPr>
              <w:t>、</w:t>
            </w:r>
            <w:r>
              <w:rPr>
                <w:rFonts w:ascii="MS Gothic" w:eastAsia="MS Gothic" w:hint="eastAsia"/>
                <w:lang w:val="ja-JP"/>
              </w:rPr>
              <w:t>視認性レポート</w:t>
            </w:r>
            <w:r>
              <w:rPr>
                <w:rFonts w:ascii="Meiryo UI" w:eastAsia="Meiryo UI" w:hAnsi="Meiryo UI" w:cs="Meiryo UI" w:hint="eastAsia"/>
                <w:lang w:val="ja-JP"/>
              </w:rPr>
              <w:t>、</w:t>
            </w:r>
            <w:r>
              <w:rPr>
                <w:rFonts w:ascii="MS Gothic" w:eastAsia="MS Gothic" w:hint="eastAsia"/>
                <w:lang w:val="ja-JP"/>
              </w:rPr>
              <w:t>人気の広告サービスとの互換性など</w:t>
            </w:r>
            <w:r>
              <w:rPr>
                <w:rFonts w:ascii="Meiryo UI" w:eastAsia="Meiryo UI" w:hAnsi="Meiryo UI" w:cs="Meiryo UI" w:hint="eastAsia"/>
                <w:lang w:val="ja-JP"/>
              </w:rPr>
              <w:t>、</w:t>
            </w:r>
            <w:r>
              <w:rPr>
                <w:rFonts w:ascii="MS Gothic" w:eastAsia="MS Gothic" w:hint="eastAsia"/>
                <w:lang w:val="ja-JP"/>
              </w:rPr>
              <w:t>業界を</w:t>
            </w:r>
            <w:r>
              <w:rPr>
                <w:rFonts w:ascii="MS Gothic" w:eastAsia="MS Gothic" w:hint="eastAsia"/>
                <w:lang w:val="ja-JP"/>
              </w:rPr>
              <w:lastRenderedPageBreak/>
              <w:t>リードする</w:t>
            </w:r>
            <w:r>
              <w:rPr>
                <w:lang w:val="ja-JP"/>
              </w:rPr>
              <w:t xml:space="preserve"> Video Cloud </w:t>
            </w:r>
            <w:r>
              <w:rPr>
                <w:rFonts w:ascii="MS Gothic" w:eastAsia="MS Gothic" w:hint="eastAsia"/>
                <w:lang w:val="ja-JP"/>
              </w:rPr>
              <w:t>オンライン動画内で動作します</w:t>
            </w:r>
            <w:r>
              <w:rPr>
                <w:rFonts w:ascii="Meiryo UI" w:eastAsia="Meiryo UI" w:hAnsi="Meiryo UI" w:cs="Meiryo UI" w:hint="eastAsia"/>
                <w:lang w:val="ja-JP"/>
              </w:rPr>
              <w:t>。</w:t>
            </w:r>
            <w:r>
              <w:rPr>
                <w:rFonts w:ascii="MS Gothic" w:eastAsia="MS Gothic" w:hint="eastAsia"/>
                <w:lang w:val="ja-JP"/>
              </w:rPr>
              <w:t>プラットフォーム</w:t>
            </w:r>
            <w:r>
              <w:rPr>
                <w:rFonts w:ascii="Meiryo UI" w:eastAsia="Meiryo UI" w:hAnsi="Meiryo UI" w:cs="Meiryo UI" w:hint="eastAsia"/>
                <w:lang w:val="ja-JP"/>
              </w:rPr>
              <w:t>。</w:t>
            </w:r>
          </w:p>
        </w:tc>
      </w:tr>
      <w:tr w:rsidR="00000000" w14:paraId="2A9FC62F" w14:textId="77777777">
        <w:tc>
          <w:tcPr>
            <w:tcW w:w="660" w:type="dxa"/>
            <w:shd w:val="clear" w:color="auto" w:fill="F2F2F2" w:themeFill="background1" w:themeFillShade="F2"/>
          </w:tcPr>
          <w:p w14:paraId="36DD87DF" w14:textId="77777777" w:rsidR="00000000" w:rsidRDefault="00142A15">
            <w:pPr>
              <w:rPr>
                <w:noProof/>
                <w:sz w:val="2"/>
              </w:rPr>
            </w:pPr>
            <w:r>
              <w:rPr>
                <w:noProof/>
                <w:sz w:val="16"/>
              </w:rPr>
              <w:lastRenderedPageBreak/>
              <w:t xml:space="preserve">508 </w:t>
            </w:r>
            <w:r>
              <w:rPr>
                <w:noProof/>
                <w:sz w:val="16"/>
              </w:rPr>
              <w:br/>
            </w:r>
            <w:r>
              <w:rPr>
                <w:noProof/>
                <w:sz w:val="2"/>
              </w:rPr>
              <w:t>1508d6d3-3dcf-4c6d-9</w:t>
            </w:r>
            <w:r>
              <w:rPr>
                <w:noProof/>
                <w:sz w:val="2"/>
              </w:rPr>
              <w:t>f6a-5c775ef02539</w:t>
            </w:r>
          </w:p>
        </w:tc>
        <w:tc>
          <w:tcPr>
            <w:tcW w:w="7407" w:type="dxa"/>
            <w:shd w:val="clear" w:color="auto" w:fill="F2F2F2" w:themeFill="background1" w:themeFillShade="F2"/>
          </w:tcPr>
          <w:p w14:paraId="6BB24176" w14:textId="77777777" w:rsidR="00000000" w:rsidRDefault="00142A15">
            <w:pPr>
              <w:rPr>
                <w:noProof/>
              </w:rPr>
            </w:pPr>
            <w:r>
              <w:rPr>
                <w:noProof/>
              </w:rPr>
              <w:t>Notes:</w:t>
            </w:r>
          </w:p>
        </w:tc>
        <w:tc>
          <w:tcPr>
            <w:tcW w:w="7407" w:type="dxa"/>
          </w:tcPr>
          <w:p w14:paraId="308648B3" w14:textId="77777777" w:rsidR="00000000" w:rsidRDefault="00142A15">
            <w:pPr>
              <w:rPr>
                <w:lang w:val="ja-JP"/>
              </w:rPr>
            </w:pPr>
            <w:r>
              <w:rPr>
                <w:rFonts w:ascii="MS Gothic" w:eastAsia="MS Gothic" w:hint="eastAsia"/>
                <w:lang w:val="ja-JP"/>
              </w:rPr>
              <w:t>注意</w:t>
            </w:r>
            <w:r>
              <w:rPr>
                <w:lang w:val="ja-JP"/>
              </w:rPr>
              <w:t>:</w:t>
            </w:r>
          </w:p>
        </w:tc>
      </w:tr>
      <w:tr w:rsidR="00000000" w14:paraId="0311859F" w14:textId="77777777">
        <w:tc>
          <w:tcPr>
            <w:tcW w:w="660" w:type="dxa"/>
            <w:shd w:val="clear" w:color="auto" w:fill="F2F2F2" w:themeFill="background1" w:themeFillShade="F2"/>
          </w:tcPr>
          <w:p w14:paraId="4E82B3AB" w14:textId="77777777" w:rsidR="00000000" w:rsidRDefault="00142A15">
            <w:pPr>
              <w:rPr>
                <w:noProof/>
                <w:sz w:val="2"/>
              </w:rPr>
            </w:pPr>
            <w:r>
              <w:rPr>
                <w:noProof/>
                <w:sz w:val="16"/>
              </w:rPr>
              <w:t xml:space="preserve">509 </w:t>
            </w:r>
            <w:r>
              <w:rPr>
                <w:noProof/>
                <w:sz w:val="16"/>
              </w:rPr>
              <w:br/>
            </w:r>
            <w:r>
              <w:rPr>
                <w:noProof/>
                <w:sz w:val="2"/>
              </w:rPr>
              <w:t>7174092b-e0d6-409a-a140-6187bd1fcc58</w:t>
            </w:r>
          </w:p>
        </w:tc>
        <w:tc>
          <w:tcPr>
            <w:tcW w:w="7407" w:type="dxa"/>
            <w:shd w:val="clear" w:color="auto" w:fill="F2F2F2" w:themeFill="background1" w:themeFillShade="F2"/>
          </w:tcPr>
          <w:p w14:paraId="0733829D" w14:textId="77777777" w:rsidR="00000000" w:rsidRDefault="00142A15">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14:paraId="5E266C31" w14:textId="77777777" w:rsidR="00000000" w:rsidRDefault="00142A15">
            <w:pPr>
              <w:rPr>
                <w:lang w:val="ja-JP"/>
              </w:rPr>
            </w:pPr>
            <w:r>
              <w:rPr>
                <w:lang w:val="ja-JP"/>
              </w:rPr>
              <w:t xml:space="preserve">SSAI </w:t>
            </w:r>
            <w:r>
              <w:rPr>
                <w:rFonts w:ascii="MS Gothic" w:eastAsia="MS Gothic" w:hint="eastAsia"/>
                <w:lang w:val="ja-JP"/>
              </w:rPr>
              <w:t>を使用するには</w:t>
            </w:r>
            <w:r>
              <w:rPr>
                <w:rFonts w:ascii="Meiryo UI" w:eastAsia="Meiryo UI" w:hAnsi="Meiryo UI" w:cs="Meiryo UI" w:hint="eastAsia"/>
                <w:lang w:val="ja-JP"/>
              </w:rPr>
              <w:t>、</w:t>
            </w:r>
            <w:r>
              <w:rPr>
                <w:lang w:val="ja-JP"/>
              </w:rPr>
              <w:t xml:space="preserve">Video Cloud </w:t>
            </w:r>
            <w:r>
              <w:rPr>
                <w:rStyle w:val="mqInternal"/>
                <w:noProof/>
                <w:lang w:val="ja-JP"/>
              </w:rPr>
              <w:t>[1}{2]</w:t>
            </w:r>
            <w:r>
              <w:rPr>
                <w:rFonts w:ascii="MS Gothic" w:eastAsia="MS Gothic" w:hint="eastAsia"/>
                <w:lang w:val="ja-JP"/>
              </w:rPr>
              <w:t>アカウントがダイナミック配信用に設定され</w:t>
            </w:r>
            <w:r>
              <w:rPr>
                <w:rFonts w:ascii="Meiryo UI" w:eastAsia="Meiryo UI" w:hAnsi="Meiryo UI" w:cs="Meiryo UI" w:hint="eastAsia"/>
                <w:lang w:val="ja-JP"/>
              </w:rPr>
              <w:t>、</w:t>
            </w:r>
            <w:r>
              <w:rPr>
                <w:lang w:val="ja-JP"/>
              </w:rPr>
              <w:t xml:space="preserve">SSAI </w:t>
            </w:r>
            <w:r>
              <w:rPr>
                <w:rFonts w:ascii="MS Gothic" w:eastAsia="MS Gothic" w:hint="eastAsia"/>
                <w:lang w:val="ja-JP"/>
              </w:rPr>
              <w:t>が有効になっている必要があります</w:t>
            </w:r>
            <w:r>
              <w:rPr>
                <w:rFonts w:ascii="Meiryo UI" w:eastAsia="Meiryo UI" w:hAnsi="Meiryo UI" w:cs="Meiryo UI" w:hint="eastAsia"/>
                <w:lang w:val="ja-JP"/>
              </w:rPr>
              <w:t>。</w:t>
            </w:r>
          </w:p>
        </w:tc>
      </w:tr>
      <w:tr w:rsidR="00000000" w14:paraId="57AB7C0A" w14:textId="77777777">
        <w:tc>
          <w:tcPr>
            <w:tcW w:w="660" w:type="dxa"/>
            <w:shd w:val="clear" w:color="auto" w:fill="F2F2F2" w:themeFill="background1" w:themeFillShade="F2"/>
          </w:tcPr>
          <w:p w14:paraId="523FD4DD" w14:textId="77777777" w:rsidR="00000000" w:rsidRDefault="00142A15">
            <w:pPr>
              <w:rPr>
                <w:noProof/>
                <w:sz w:val="2"/>
              </w:rPr>
            </w:pPr>
            <w:r>
              <w:rPr>
                <w:noProof/>
                <w:sz w:val="16"/>
              </w:rPr>
              <w:t xml:space="preserve">510 </w:t>
            </w:r>
            <w:r>
              <w:rPr>
                <w:noProof/>
                <w:sz w:val="16"/>
              </w:rPr>
              <w:br/>
            </w:r>
            <w:r>
              <w:rPr>
                <w:noProof/>
                <w:sz w:val="2"/>
              </w:rPr>
              <w:t>5687ee83-15f6-4e42-ac4e-5cfe72b9eeb8</w:t>
            </w:r>
          </w:p>
        </w:tc>
        <w:tc>
          <w:tcPr>
            <w:tcW w:w="7407" w:type="dxa"/>
            <w:shd w:val="clear" w:color="auto" w:fill="F2F2F2" w:themeFill="background1" w:themeFillShade="F2"/>
          </w:tcPr>
          <w:p w14:paraId="75D613A7" w14:textId="77777777" w:rsidR="00000000" w:rsidRDefault="00142A15">
            <w:pPr>
              <w:rPr>
                <w:noProof/>
              </w:rPr>
            </w:pPr>
            <w:r>
              <w:rPr>
                <w:noProof/>
              </w:rPr>
              <w:t>Contact your account manager to start using this feature.</w:t>
            </w:r>
          </w:p>
        </w:tc>
        <w:tc>
          <w:tcPr>
            <w:tcW w:w="7407" w:type="dxa"/>
          </w:tcPr>
          <w:p w14:paraId="30BCD7B1" w14:textId="77777777" w:rsidR="00000000" w:rsidRDefault="00142A15">
            <w:pPr>
              <w:rPr>
                <w:lang w:val="ja-JP"/>
              </w:rPr>
            </w:pPr>
            <w:r>
              <w:rPr>
                <w:rFonts w:ascii="MS Gothic" w:eastAsia="MS Gothic" w:hint="eastAsia"/>
                <w:lang w:val="ja-JP"/>
              </w:rPr>
              <w:t>この機能の使用を開始するには</w:t>
            </w:r>
            <w:r>
              <w:rPr>
                <w:rFonts w:ascii="Meiryo UI" w:eastAsia="Meiryo UI" w:hAnsi="Meiryo UI" w:cs="Meiryo UI" w:hint="eastAsia"/>
                <w:lang w:val="ja-JP"/>
              </w:rPr>
              <w:t>、</w:t>
            </w:r>
            <w:r>
              <w:rPr>
                <w:rFonts w:ascii="MS Gothic" w:eastAsia="MS Gothic" w:hint="eastAsia"/>
                <w:lang w:val="ja-JP"/>
              </w:rPr>
              <w:t>アカウントマネージャーにお問い合わせください</w:t>
            </w:r>
            <w:r>
              <w:rPr>
                <w:rFonts w:ascii="Meiryo UI" w:eastAsia="Meiryo UI" w:hAnsi="Meiryo UI" w:cs="Meiryo UI" w:hint="eastAsia"/>
                <w:lang w:val="ja-JP"/>
              </w:rPr>
              <w:t>。</w:t>
            </w:r>
          </w:p>
        </w:tc>
      </w:tr>
      <w:tr w:rsidR="00000000" w14:paraId="57E96B84" w14:textId="77777777">
        <w:tc>
          <w:tcPr>
            <w:tcW w:w="660" w:type="dxa"/>
            <w:shd w:val="clear" w:color="auto" w:fill="F2F2F2" w:themeFill="background1" w:themeFillShade="F2"/>
          </w:tcPr>
          <w:p w14:paraId="68C26432" w14:textId="77777777" w:rsidR="00000000" w:rsidRDefault="00142A15">
            <w:pPr>
              <w:rPr>
                <w:noProof/>
                <w:sz w:val="2"/>
              </w:rPr>
            </w:pPr>
            <w:r>
              <w:rPr>
                <w:noProof/>
                <w:sz w:val="16"/>
              </w:rPr>
              <w:t xml:space="preserve">511 </w:t>
            </w:r>
            <w:r>
              <w:rPr>
                <w:noProof/>
                <w:sz w:val="16"/>
              </w:rPr>
              <w:br/>
            </w:r>
            <w:r>
              <w:rPr>
                <w:noProof/>
                <w:sz w:val="2"/>
              </w:rPr>
              <w:t>8764106f-297b-4f9a-afec-ebfe6ec4c392</w:t>
            </w:r>
          </w:p>
        </w:tc>
        <w:tc>
          <w:tcPr>
            <w:tcW w:w="7407" w:type="dxa"/>
            <w:shd w:val="clear" w:color="auto" w:fill="F2F2F2" w:themeFill="background1" w:themeFillShade="F2"/>
          </w:tcPr>
          <w:p w14:paraId="048AC6D5" w14:textId="77777777" w:rsidR="00000000" w:rsidRDefault="00142A15">
            <w:pPr>
              <w:rPr>
                <w:noProof/>
              </w:rPr>
            </w:pPr>
            <w:r>
              <w:rPr>
                <w:noProof/>
              </w:rPr>
              <w:t>SSAI works with Video-on-Demand (VOD) and supports Live playback.</w:t>
            </w:r>
          </w:p>
        </w:tc>
        <w:tc>
          <w:tcPr>
            <w:tcW w:w="7407" w:type="dxa"/>
          </w:tcPr>
          <w:p w14:paraId="5AFA85BC" w14:textId="77777777" w:rsidR="00000000" w:rsidRDefault="00142A15">
            <w:pPr>
              <w:rPr>
                <w:lang w:val="ja-JP"/>
              </w:rPr>
            </w:pPr>
            <w:r>
              <w:rPr>
                <w:lang w:val="ja-JP"/>
              </w:rPr>
              <w:t xml:space="preserve">SSAI </w:t>
            </w:r>
            <w:r>
              <w:rPr>
                <w:rFonts w:ascii="MS Gothic" w:eastAsia="MS Gothic" w:hint="eastAsia"/>
                <w:lang w:val="ja-JP"/>
              </w:rPr>
              <w:t>はビ</w:t>
            </w:r>
            <w:r>
              <w:rPr>
                <w:rFonts w:ascii="MS Gothic" w:eastAsia="MS Gothic" w:hint="eastAsia"/>
                <w:lang w:val="ja-JP"/>
              </w:rPr>
              <w:t>デオオンデマンド</w:t>
            </w:r>
            <w:r>
              <w:rPr>
                <w:lang w:val="ja-JP"/>
              </w:rPr>
              <w:t xml:space="preserve"> (VOD) </w:t>
            </w:r>
            <w:r>
              <w:rPr>
                <w:rFonts w:ascii="MS Gothic" w:eastAsia="MS Gothic" w:hint="eastAsia"/>
                <w:lang w:val="ja-JP"/>
              </w:rPr>
              <w:t>で動作し</w:t>
            </w:r>
            <w:r>
              <w:rPr>
                <w:rFonts w:ascii="Meiryo UI" w:eastAsia="Meiryo UI" w:hAnsi="Meiryo UI" w:cs="Meiryo UI" w:hint="eastAsia"/>
                <w:lang w:val="ja-JP"/>
              </w:rPr>
              <w:t>、</w:t>
            </w:r>
            <w:r>
              <w:rPr>
                <w:rFonts w:ascii="MS Gothic" w:eastAsia="MS Gothic" w:hint="eastAsia"/>
                <w:lang w:val="ja-JP"/>
              </w:rPr>
              <w:t>ライブ再生をサポートしています</w:t>
            </w:r>
            <w:r>
              <w:rPr>
                <w:rFonts w:ascii="Meiryo UI" w:eastAsia="Meiryo UI" w:hAnsi="Meiryo UI" w:cs="Meiryo UI" w:hint="eastAsia"/>
                <w:lang w:val="ja-JP"/>
              </w:rPr>
              <w:t>。</w:t>
            </w:r>
          </w:p>
        </w:tc>
      </w:tr>
      <w:tr w:rsidR="00000000" w14:paraId="10A85BA4" w14:textId="77777777">
        <w:tc>
          <w:tcPr>
            <w:tcW w:w="660" w:type="dxa"/>
            <w:shd w:val="clear" w:color="auto" w:fill="F2F2F2" w:themeFill="background1" w:themeFillShade="F2"/>
          </w:tcPr>
          <w:p w14:paraId="30CE8836" w14:textId="77777777" w:rsidR="00000000" w:rsidRDefault="00142A15">
            <w:pPr>
              <w:rPr>
                <w:noProof/>
                <w:sz w:val="2"/>
              </w:rPr>
            </w:pPr>
            <w:r>
              <w:rPr>
                <w:noProof/>
                <w:sz w:val="16"/>
              </w:rPr>
              <w:t xml:space="preserve">512 </w:t>
            </w:r>
            <w:r>
              <w:rPr>
                <w:noProof/>
                <w:sz w:val="16"/>
              </w:rPr>
              <w:br/>
            </w:r>
            <w:r>
              <w:rPr>
                <w:noProof/>
                <w:sz w:val="2"/>
              </w:rPr>
              <w:t>fb51c499-4099-4b68-a8e4-e082912095c6</w:t>
            </w:r>
          </w:p>
        </w:tc>
        <w:tc>
          <w:tcPr>
            <w:tcW w:w="7407" w:type="dxa"/>
            <w:shd w:val="clear" w:color="auto" w:fill="F2F2F2" w:themeFill="background1" w:themeFillShade="F2"/>
          </w:tcPr>
          <w:p w14:paraId="7E4C509C" w14:textId="77777777" w:rsidR="00000000" w:rsidRDefault="00142A15">
            <w:pPr>
              <w:rPr>
                <w:noProof/>
              </w:rPr>
            </w:pPr>
            <w:r>
              <w:rPr>
                <w:noProof/>
              </w:rPr>
              <w:t>If you build custom implementations on top of the Brightcove Playback API (PAPI) responses, please note the following:</w:t>
            </w:r>
          </w:p>
        </w:tc>
        <w:tc>
          <w:tcPr>
            <w:tcW w:w="7407" w:type="dxa"/>
          </w:tcPr>
          <w:p w14:paraId="50BD7E6F" w14:textId="77777777" w:rsidR="00000000" w:rsidRDefault="00142A15">
            <w:pPr>
              <w:rPr>
                <w:lang w:val="ja-JP"/>
              </w:rPr>
            </w:pPr>
            <w:r>
              <w:rPr>
                <w:lang w:val="ja-JP"/>
              </w:rPr>
              <w:t xml:space="preserve">Brightcove Playback API (PAPI) </w:t>
            </w:r>
            <w:r>
              <w:rPr>
                <w:rFonts w:ascii="MS Gothic" w:eastAsia="MS Gothic" w:hint="eastAsia"/>
                <w:lang w:val="ja-JP"/>
              </w:rPr>
              <w:t>のレスポンスに基づいてカスタム実装を構築する場合は</w:t>
            </w:r>
            <w:r>
              <w:rPr>
                <w:rFonts w:ascii="Meiryo UI" w:eastAsia="Meiryo UI" w:hAnsi="Meiryo UI" w:cs="Meiryo UI" w:hint="eastAsia"/>
                <w:lang w:val="ja-JP"/>
              </w:rPr>
              <w:t>、</w:t>
            </w:r>
            <w:r>
              <w:rPr>
                <w:rFonts w:ascii="MS Gothic" w:eastAsia="MS Gothic" w:hint="eastAsia"/>
                <w:lang w:val="ja-JP"/>
              </w:rPr>
              <w:t>次の点に注意してください</w:t>
            </w:r>
            <w:r>
              <w:rPr>
                <w:rFonts w:ascii="Meiryo UI" w:eastAsia="Meiryo UI" w:hAnsi="Meiryo UI" w:cs="Meiryo UI" w:hint="eastAsia"/>
                <w:lang w:val="ja-JP"/>
              </w:rPr>
              <w:t>。</w:t>
            </w:r>
          </w:p>
        </w:tc>
      </w:tr>
      <w:tr w:rsidR="00000000" w14:paraId="042F4273" w14:textId="77777777">
        <w:tc>
          <w:tcPr>
            <w:tcW w:w="660" w:type="dxa"/>
            <w:shd w:val="clear" w:color="auto" w:fill="F2F2F2" w:themeFill="background1" w:themeFillShade="F2"/>
          </w:tcPr>
          <w:p w14:paraId="25D06AF6" w14:textId="77777777" w:rsidR="00000000" w:rsidRDefault="00142A15">
            <w:pPr>
              <w:rPr>
                <w:noProof/>
                <w:sz w:val="2"/>
              </w:rPr>
            </w:pPr>
            <w:r>
              <w:rPr>
                <w:noProof/>
                <w:sz w:val="16"/>
              </w:rPr>
              <w:t xml:space="preserve">513 </w:t>
            </w:r>
            <w:r>
              <w:rPr>
                <w:noProof/>
                <w:sz w:val="16"/>
              </w:rPr>
              <w:br/>
            </w:r>
            <w:r>
              <w:rPr>
                <w:noProof/>
                <w:sz w:val="2"/>
              </w:rPr>
              <w:t>d031a22a-7c31-4e8b-9811-d01f3d62f2d7</w:t>
            </w:r>
          </w:p>
        </w:tc>
        <w:tc>
          <w:tcPr>
            <w:tcW w:w="7407" w:type="dxa"/>
            <w:shd w:val="clear" w:color="auto" w:fill="F2F2F2" w:themeFill="background1" w:themeFillShade="F2"/>
          </w:tcPr>
          <w:p w14:paraId="47A424AD" w14:textId="77777777" w:rsidR="00000000" w:rsidRDefault="00142A15">
            <w:pPr>
              <w:rPr>
                <w:noProof/>
              </w:rPr>
            </w:pPr>
            <w:r>
              <w:rPr>
                <w:noProof/>
              </w:rPr>
              <w:t>With Server-Side Ad Ins</w:t>
            </w:r>
            <w:r>
              <w:rPr>
                <w:noProof/>
              </w:rPr>
              <w:t>ertion (SSAI), the thumbnails manifest is located in the VMAP instead of the PAPI response.</w:t>
            </w:r>
          </w:p>
        </w:tc>
        <w:tc>
          <w:tcPr>
            <w:tcW w:w="7407" w:type="dxa"/>
          </w:tcPr>
          <w:p w14:paraId="7F1FDB5C"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Fonts w:ascii="MS Gothic" w:eastAsia="MS Gothic" w:hint="eastAsia"/>
                <w:lang w:val="ja-JP"/>
              </w:rPr>
              <w:t>では</w:t>
            </w:r>
            <w:r>
              <w:rPr>
                <w:rFonts w:ascii="Meiryo UI" w:eastAsia="Meiryo UI" w:hAnsi="Meiryo UI" w:cs="Meiryo UI" w:hint="eastAsia"/>
                <w:lang w:val="ja-JP"/>
              </w:rPr>
              <w:t>、</w:t>
            </w:r>
            <w:r>
              <w:rPr>
                <w:rFonts w:ascii="MS Gothic" w:eastAsia="MS Gothic" w:hint="eastAsia"/>
                <w:lang w:val="ja-JP"/>
              </w:rPr>
              <w:t>サムネイルマニフェストは</w:t>
            </w:r>
            <w:r>
              <w:rPr>
                <w:lang w:val="ja-JP"/>
              </w:rPr>
              <w:t xml:space="preserve"> PAPI </w:t>
            </w:r>
            <w:r>
              <w:rPr>
                <w:rFonts w:ascii="MS Gothic" w:eastAsia="MS Gothic" w:hint="eastAsia"/>
                <w:lang w:val="ja-JP"/>
              </w:rPr>
              <w:t>レスポンスではなく</w:t>
            </w:r>
            <w:r>
              <w:rPr>
                <w:lang w:val="ja-JP"/>
              </w:rPr>
              <w:t xml:space="preserve"> VMAP </w:t>
            </w:r>
            <w:r>
              <w:rPr>
                <w:rFonts w:ascii="MS Gothic" w:eastAsia="MS Gothic" w:hint="eastAsia"/>
                <w:lang w:val="ja-JP"/>
              </w:rPr>
              <w:t>にあります</w:t>
            </w:r>
            <w:r>
              <w:rPr>
                <w:rFonts w:ascii="Meiryo UI" w:eastAsia="Meiryo UI" w:hAnsi="Meiryo UI" w:cs="Meiryo UI" w:hint="eastAsia"/>
                <w:lang w:val="ja-JP"/>
              </w:rPr>
              <w:t>。</w:t>
            </w:r>
          </w:p>
        </w:tc>
      </w:tr>
      <w:tr w:rsidR="00000000" w14:paraId="54F7544D" w14:textId="77777777">
        <w:tc>
          <w:tcPr>
            <w:tcW w:w="660" w:type="dxa"/>
            <w:shd w:val="clear" w:color="auto" w:fill="F2F2F2" w:themeFill="background1" w:themeFillShade="F2"/>
          </w:tcPr>
          <w:p w14:paraId="2414EA27" w14:textId="77777777" w:rsidR="00000000" w:rsidRDefault="00142A15">
            <w:pPr>
              <w:rPr>
                <w:noProof/>
                <w:sz w:val="2"/>
              </w:rPr>
            </w:pPr>
            <w:r>
              <w:rPr>
                <w:noProof/>
                <w:sz w:val="16"/>
              </w:rPr>
              <w:t xml:space="preserve">514 </w:t>
            </w:r>
            <w:r>
              <w:rPr>
                <w:noProof/>
                <w:sz w:val="16"/>
              </w:rPr>
              <w:br/>
            </w:r>
            <w:r>
              <w:rPr>
                <w:noProof/>
                <w:sz w:val="2"/>
              </w:rPr>
              <w:t>49ff4a28-6d03-428b-84c2-689f7447392b</w:t>
            </w:r>
          </w:p>
        </w:tc>
        <w:tc>
          <w:tcPr>
            <w:tcW w:w="7407" w:type="dxa"/>
            <w:shd w:val="clear" w:color="auto" w:fill="F2F2F2" w:themeFill="background1" w:themeFillShade="F2"/>
          </w:tcPr>
          <w:p w14:paraId="5167B2BC" w14:textId="77777777" w:rsidR="00000000" w:rsidRDefault="00142A15">
            <w:pPr>
              <w:rPr>
                <w:noProof/>
              </w:rPr>
            </w:pPr>
            <w:r>
              <w:rPr>
                <w:noProof/>
              </w:rPr>
              <w:t>With non-SSAI, the thumbnails manifest is included in the PAP</w:t>
            </w:r>
            <w:r>
              <w:rPr>
                <w:noProof/>
              </w:rPr>
              <w:t>I response.</w:t>
            </w:r>
          </w:p>
        </w:tc>
        <w:tc>
          <w:tcPr>
            <w:tcW w:w="7407" w:type="dxa"/>
          </w:tcPr>
          <w:p w14:paraId="1240A49A" w14:textId="77777777" w:rsidR="00000000" w:rsidRDefault="00142A15">
            <w:pPr>
              <w:rPr>
                <w:lang w:val="ja-JP"/>
              </w:rPr>
            </w:pPr>
            <w:r>
              <w:rPr>
                <w:lang w:val="ja-JP"/>
              </w:rPr>
              <w:t xml:space="preserve">SSAI </w:t>
            </w:r>
            <w:r>
              <w:rPr>
                <w:rFonts w:ascii="MS Gothic" w:eastAsia="MS Gothic" w:hint="eastAsia"/>
                <w:lang w:val="ja-JP"/>
              </w:rPr>
              <w:t>以外の場合</w:t>
            </w:r>
            <w:r>
              <w:rPr>
                <w:rFonts w:ascii="Meiryo UI" w:eastAsia="Meiryo UI" w:hAnsi="Meiryo UI" w:cs="Meiryo UI" w:hint="eastAsia"/>
                <w:lang w:val="ja-JP"/>
              </w:rPr>
              <w:t>、</w:t>
            </w:r>
            <w:r>
              <w:rPr>
                <w:rFonts w:ascii="MS Gothic" w:eastAsia="MS Gothic" w:hint="eastAsia"/>
                <w:lang w:val="ja-JP"/>
              </w:rPr>
              <w:t>サムネイルマニフェストは</w:t>
            </w:r>
            <w:r>
              <w:rPr>
                <w:lang w:val="ja-JP"/>
              </w:rPr>
              <w:t xml:space="preserve"> PAPI </w:t>
            </w:r>
            <w:r>
              <w:rPr>
                <w:rFonts w:ascii="MS Gothic" w:eastAsia="MS Gothic" w:hint="eastAsia"/>
                <w:lang w:val="ja-JP"/>
              </w:rPr>
              <w:t>レスポンスに含まれます</w:t>
            </w:r>
            <w:r>
              <w:rPr>
                <w:rFonts w:ascii="Meiryo UI" w:eastAsia="Meiryo UI" w:hAnsi="Meiryo UI" w:cs="Meiryo UI" w:hint="eastAsia"/>
                <w:lang w:val="ja-JP"/>
              </w:rPr>
              <w:t>。</w:t>
            </w:r>
          </w:p>
        </w:tc>
      </w:tr>
      <w:tr w:rsidR="00000000" w14:paraId="51DE79D0" w14:textId="77777777">
        <w:tc>
          <w:tcPr>
            <w:tcW w:w="660" w:type="dxa"/>
            <w:shd w:val="clear" w:color="auto" w:fill="F2F2F2" w:themeFill="background1" w:themeFillShade="F2"/>
          </w:tcPr>
          <w:p w14:paraId="2F69FC32" w14:textId="77777777" w:rsidR="00000000" w:rsidRDefault="00142A15">
            <w:pPr>
              <w:rPr>
                <w:noProof/>
                <w:sz w:val="2"/>
              </w:rPr>
            </w:pPr>
            <w:r>
              <w:rPr>
                <w:noProof/>
                <w:sz w:val="16"/>
              </w:rPr>
              <w:t xml:space="preserve">515 </w:t>
            </w:r>
            <w:r>
              <w:rPr>
                <w:noProof/>
                <w:sz w:val="16"/>
              </w:rPr>
              <w:br/>
            </w:r>
            <w:r>
              <w:rPr>
                <w:noProof/>
                <w:sz w:val="2"/>
              </w:rPr>
              <w:t>0765dcd2-4d28-4223-a641-ac87b70e8f54</w:t>
            </w:r>
          </w:p>
        </w:tc>
        <w:tc>
          <w:tcPr>
            <w:tcW w:w="7407" w:type="dxa"/>
            <w:shd w:val="clear" w:color="auto" w:fill="F2F2F2" w:themeFill="background1" w:themeFillShade="F2"/>
          </w:tcPr>
          <w:p w14:paraId="0FFCC510" w14:textId="77777777" w:rsidR="00000000" w:rsidRDefault="00142A15">
            <w:pPr>
              <w:rPr>
                <w:noProof/>
              </w:rPr>
            </w:pPr>
            <w:r>
              <w:rPr>
                <w:noProof/>
              </w:rPr>
              <w:t xml:space="preserve">For a list of limitations, see the </w:t>
            </w:r>
            <w:r>
              <w:rPr>
                <w:rStyle w:val="mqInternal"/>
                <w:noProof/>
              </w:rPr>
              <w:t>[1}</w:t>
            </w:r>
            <w:r>
              <w:rPr>
                <w:noProof/>
              </w:rPr>
              <w:t>following section</w:t>
            </w:r>
            <w:r>
              <w:rPr>
                <w:rStyle w:val="mqInternal"/>
                <w:noProof/>
              </w:rPr>
              <w:t>{2]</w:t>
            </w:r>
            <w:r>
              <w:rPr>
                <w:noProof/>
              </w:rPr>
              <w:t>.</w:t>
            </w:r>
          </w:p>
        </w:tc>
        <w:tc>
          <w:tcPr>
            <w:tcW w:w="7407" w:type="dxa"/>
          </w:tcPr>
          <w:p w14:paraId="6F20A172" w14:textId="77777777" w:rsidR="00000000" w:rsidRDefault="00142A15">
            <w:pPr>
              <w:rPr>
                <w:lang w:val="ja-JP"/>
              </w:rPr>
            </w:pPr>
            <w:r>
              <w:rPr>
                <w:rFonts w:ascii="MS Gothic" w:eastAsia="MS Gothic" w:hint="eastAsia"/>
                <w:lang w:val="ja-JP"/>
              </w:rPr>
              <w:t>制限の一覧については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次のセクションを参照してください</w:t>
            </w:r>
            <w:r>
              <w:rPr>
                <w:rStyle w:val="mqInternal"/>
                <w:noProof/>
                <w:lang w:val="ja-JP"/>
              </w:rPr>
              <w:t>{2]</w:t>
            </w:r>
            <w:r>
              <w:rPr>
                <w:rFonts w:ascii="Meiryo UI" w:eastAsia="Meiryo UI" w:hAnsi="Meiryo UI" w:cs="Meiryo UI" w:hint="eastAsia"/>
                <w:lang w:val="ja-JP"/>
              </w:rPr>
              <w:t>。</w:t>
            </w:r>
          </w:p>
        </w:tc>
      </w:tr>
      <w:tr w:rsidR="00000000" w14:paraId="64D11C8D" w14:textId="77777777">
        <w:tc>
          <w:tcPr>
            <w:tcW w:w="660" w:type="dxa"/>
            <w:shd w:val="clear" w:color="auto" w:fill="F2F2F2" w:themeFill="background1" w:themeFillShade="F2"/>
          </w:tcPr>
          <w:p w14:paraId="5EF413E0" w14:textId="77777777" w:rsidR="00000000" w:rsidRDefault="00142A15">
            <w:pPr>
              <w:rPr>
                <w:noProof/>
                <w:sz w:val="2"/>
              </w:rPr>
            </w:pPr>
            <w:r>
              <w:rPr>
                <w:noProof/>
                <w:sz w:val="16"/>
              </w:rPr>
              <w:t xml:space="preserve">516 </w:t>
            </w:r>
            <w:r>
              <w:rPr>
                <w:noProof/>
                <w:sz w:val="16"/>
              </w:rPr>
              <w:br/>
            </w:r>
            <w:r>
              <w:rPr>
                <w:noProof/>
                <w:sz w:val="2"/>
              </w:rPr>
              <w:t>c1b1cc7d-e992-4970-86cc-5cdf37cab3a8</w:t>
            </w:r>
          </w:p>
        </w:tc>
        <w:tc>
          <w:tcPr>
            <w:tcW w:w="7407" w:type="dxa"/>
            <w:shd w:val="clear" w:color="auto" w:fill="F2F2F2" w:themeFill="background1" w:themeFillShade="F2"/>
          </w:tcPr>
          <w:p w14:paraId="54AB671E" w14:textId="77777777" w:rsidR="00000000" w:rsidRDefault="00142A15">
            <w:pPr>
              <w:rPr>
                <w:noProof/>
              </w:rPr>
            </w:pPr>
            <w:r>
              <w:rPr>
                <w:noProof/>
              </w:rPr>
              <w:t>Process flow</w:t>
            </w:r>
          </w:p>
        </w:tc>
        <w:tc>
          <w:tcPr>
            <w:tcW w:w="7407" w:type="dxa"/>
          </w:tcPr>
          <w:p w14:paraId="4E9FD592" w14:textId="77777777" w:rsidR="00000000" w:rsidRDefault="00142A15">
            <w:pPr>
              <w:rPr>
                <w:lang w:val="ja-JP"/>
              </w:rPr>
            </w:pPr>
            <w:r>
              <w:rPr>
                <w:rFonts w:ascii="MS Gothic" w:eastAsia="MS Gothic" w:hint="eastAsia"/>
                <w:lang w:val="ja-JP"/>
              </w:rPr>
              <w:t>プロセスフロー</w:t>
            </w:r>
          </w:p>
        </w:tc>
      </w:tr>
      <w:tr w:rsidR="00000000" w14:paraId="518B2AC9" w14:textId="77777777">
        <w:tc>
          <w:tcPr>
            <w:tcW w:w="660" w:type="dxa"/>
            <w:shd w:val="clear" w:color="auto" w:fill="F2F2F2" w:themeFill="background1" w:themeFillShade="F2"/>
          </w:tcPr>
          <w:p w14:paraId="4541373F" w14:textId="77777777" w:rsidR="00000000" w:rsidRDefault="00142A15">
            <w:pPr>
              <w:rPr>
                <w:noProof/>
                <w:sz w:val="2"/>
              </w:rPr>
            </w:pPr>
            <w:r>
              <w:rPr>
                <w:noProof/>
                <w:sz w:val="16"/>
              </w:rPr>
              <w:t xml:space="preserve">517 </w:t>
            </w:r>
            <w:r>
              <w:rPr>
                <w:noProof/>
                <w:sz w:val="16"/>
              </w:rPr>
              <w:br/>
            </w:r>
            <w:r>
              <w:rPr>
                <w:noProof/>
                <w:sz w:val="2"/>
              </w:rPr>
              <w:t>0206c2b4-e8c8-418e-8e0c-1f46e77320fd</w:t>
            </w:r>
          </w:p>
        </w:tc>
        <w:tc>
          <w:tcPr>
            <w:tcW w:w="7407" w:type="dxa"/>
            <w:shd w:val="clear" w:color="auto" w:fill="F2F2F2" w:themeFill="background1" w:themeFillShade="F2"/>
          </w:tcPr>
          <w:p w14:paraId="71F1468C" w14:textId="77777777" w:rsidR="00000000" w:rsidRDefault="00142A15">
            <w:pPr>
              <w:rPr>
                <w:noProof/>
              </w:rPr>
            </w:pPr>
            <w:r>
              <w:rPr>
                <w:noProof/>
              </w:rPr>
              <w:t>Without SSAI, client-side ads, such as IMA or FreeWheel using VAST, VMAP and VPAID, will not play if there is an ad blocker in the browser.</w:t>
            </w:r>
          </w:p>
        </w:tc>
        <w:tc>
          <w:tcPr>
            <w:tcW w:w="7407" w:type="dxa"/>
          </w:tcPr>
          <w:p w14:paraId="502C60D2" w14:textId="77777777" w:rsidR="00000000" w:rsidRDefault="00142A15">
            <w:pPr>
              <w:rPr>
                <w:lang w:val="ja-JP"/>
              </w:rPr>
            </w:pPr>
            <w:r>
              <w:rPr>
                <w:lang w:val="ja-JP"/>
              </w:rPr>
              <w:t>SSAI</w:t>
            </w:r>
            <w:r>
              <w:rPr>
                <w:rFonts w:ascii="MS Gothic" w:eastAsia="MS Gothic" w:hint="eastAsia"/>
                <w:lang w:val="ja-JP"/>
              </w:rPr>
              <w:t>がない場合</w:t>
            </w:r>
            <w:r>
              <w:rPr>
                <w:rFonts w:ascii="Meiryo UI" w:eastAsia="Meiryo UI" w:hAnsi="Meiryo UI" w:cs="Meiryo UI" w:hint="eastAsia"/>
                <w:lang w:val="ja-JP"/>
              </w:rPr>
              <w:t>、</w:t>
            </w:r>
            <w:r>
              <w:rPr>
                <w:rFonts w:ascii="MS Gothic" w:eastAsia="MS Gothic" w:hint="eastAsia"/>
                <w:lang w:val="ja-JP"/>
              </w:rPr>
              <w:t>ブラウザに広告ブロッカーがあると</w:t>
            </w:r>
            <w:r>
              <w:rPr>
                <w:rFonts w:ascii="Meiryo UI" w:eastAsia="Meiryo UI" w:hAnsi="Meiryo UI" w:cs="Meiryo UI" w:hint="eastAsia"/>
                <w:lang w:val="ja-JP"/>
              </w:rPr>
              <w:t>、</w:t>
            </w:r>
            <w:r>
              <w:rPr>
                <w:lang w:val="ja-JP"/>
              </w:rPr>
              <w:t>VAST</w:t>
            </w:r>
            <w:r>
              <w:rPr>
                <w:rFonts w:ascii="Meiryo UI" w:eastAsia="Meiryo UI" w:hAnsi="Meiryo UI" w:cs="Meiryo UI" w:hint="eastAsia"/>
                <w:lang w:val="ja-JP"/>
              </w:rPr>
              <w:t>、</w:t>
            </w:r>
            <w:r>
              <w:rPr>
                <w:lang w:val="ja-JP"/>
              </w:rPr>
              <w:t>VMAP</w:t>
            </w:r>
            <w:r>
              <w:rPr>
                <w:rFonts w:ascii="Meiryo UI" w:eastAsia="Meiryo UI" w:hAnsi="Meiryo UI" w:cs="Meiryo UI" w:hint="eastAsia"/>
                <w:lang w:val="ja-JP"/>
              </w:rPr>
              <w:t>、</w:t>
            </w:r>
            <w:r>
              <w:rPr>
                <w:lang w:val="ja-JP"/>
              </w:rPr>
              <w:t>V</w:t>
            </w:r>
            <w:r>
              <w:rPr>
                <w:rFonts w:ascii="MS Gothic" w:eastAsia="MS Gothic" w:hint="eastAsia"/>
                <w:lang w:val="ja-JP"/>
              </w:rPr>
              <w:t>ペイドを使用する</w:t>
            </w:r>
            <w:r>
              <w:rPr>
                <w:lang w:val="ja-JP"/>
              </w:rPr>
              <w:t>IMA</w:t>
            </w:r>
            <w:r>
              <w:rPr>
                <w:rFonts w:ascii="Meiryo UI" w:eastAsia="Meiryo UI" w:hAnsi="Meiryo UI" w:cs="Meiryo UI" w:hint="eastAsia"/>
                <w:lang w:val="ja-JP"/>
              </w:rPr>
              <w:t>、</w:t>
            </w:r>
            <w:r>
              <w:rPr>
                <w:lang w:val="ja-JP"/>
              </w:rPr>
              <w:t>FreeWheel</w:t>
            </w:r>
            <w:r>
              <w:rPr>
                <w:rFonts w:ascii="MS Gothic" w:eastAsia="MS Gothic" w:hint="eastAsia"/>
                <w:lang w:val="ja-JP"/>
              </w:rPr>
              <w:t>などのクライアント側の広告は再生されません</w:t>
            </w:r>
            <w:r>
              <w:rPr>
                <w:rFonts w:ascii="Meiryo UI" w:eastAsia="Meiryo UI" w:hAnsi="Meiryo UI" w:cs="Meiryo UI" w:hint="eastAsia"/>
                <w:lang w:val="ja-JP"/>
              </w:rPr>
              <w:t>。</w:t>
            </w:r>
          </w:p>
        </w:tc>
      </w:tr>
      <w:tr w:rsidR="00000000" w14:paraId="173110A1" w14:textId="77777777">
        <w:tc>
          <w:tcPr>
            <w:tcW w:w="660" w:type="dxa"/>
            <w:shd w:val="clear" w:color="auto" w:fill="F2F2F2" w:themeFill="background1" w:themeFillShade="F2"/>
          </w:tcPr>
          <w:p w14:paraId="62F53A55" w14:textId="77777777" w:rsidR="00000000" w:rsidRDefault="00142A15">
            <w:pPr>
              <w:rPr>
                <w:noProof/>
                <w:sz w:val="2"/>
              </w:rPr>
            </w:pPr>
            <w:r>
              <w:rPr>
                <w:noProof/>
                <w:sz w:val="16"/>
              </w:rPr>
              <w:t xml:space="preserve">518 </w:t>
            </w:r>
            <w:r>
              <w:rPr>
                <w:noProof/>
                <w:sz w:val="16"/>
              </w:rPr>
              <w:br/>
            </w:r>
            <w:r>
              <w:rPr>
                <w:noProof/>
                <w:sz w:val="2"/>
              </w:rPr>
              <w:t>e2a7fbca-d7a3-4e52-9530-a734b6ac0adb</w:t>
            </w:r>
          </w:p>
        </w:tc>
        <w:tc>
          <w:tcPr>
            <w:tcW w:w="7407" w:type="dxa"/>
            <w:shd w:val="clear" w:color="auto" w:fill="F2F2F2" w:themeFill="background1" w:themeFillShade="F2"/>
          </w:tcPr>
          <w:p w14:paraId="74CBBC7F" w14:textId="77777777" w:rsidR="00000000" w:rsidRDefault="00142A15">
            <w:pPr>
              <w:rPr>
                <w:noProof/>
              </w:rPr>
            </w:pPr>
            <w:r>
              <w:rPr>
                <w:noProof/>
              </w:rPr>
              <w:t>With SSAI and auto failover with ad block detection enabled, your ads will always play:</w:t>
            </w:r>
          </w:p>
        </w:tc>
        <w:tc>
          <w:tcPr>
            <w:tcW w:w="7407" w:type="dxa"/>
          </w:tcPr>
          <w:p w14:paraId="470B4A60" w14:textId="77777777" w:rsidR="00000000" w:rsidRDefault="00142A15">
            <w:pPr>
              <w:rPr>
                <w:lang w:val="ja-JP"/>
              </w:rPr>
            </w:pPr>
            <w:r>
              <w:rPr>
                <w:rFonts w:ascii="MS Gothic" w:eastAsia="MS Gothic" w:hint="eastAsia"/>
                <w:lang w:val="ja-JP"/>
              </w:rPr>
              <w:t>広告ブロック検出を有効にした</w:t>
            </w:r>
            <w:r>
              <w:rPr>
                <w:lang w:val="ja-JP"/>
              </w:rPr>
              <w:t>SSAI</w:t>
            </w:r>
            <w:r>
              <w:rPr>
                <w:rFonts w:ascii="MS Gothic" w:eastAsia="MS Gothic" w:hint="eastAsia"/>
                <w:lang w:val="ja-JP"/>
              </w:rPr>
              <w:t>と自動フェイルオーバー機能を有効にすると</w:t>
            </w:r>
            <w:r>
              <w:rPr>
                <w:rFonts w:ascii="Meiryo UI" w:eastAsia="Meiryo UI" w:hAnsi="Meiryo UI" w:cs="Meiryo UI" w:hint="eastAsia"/>
                <w:lang w:val="ja-JP"/>
              </w:rPr>
              <w:t>、</w:t>
            </w:r>
            <w:r>
              <w:rPr>
                <w:rFonts w:ascii="MS Gothic" w:eastAsia="MS Gothic" w:hint="eastAsia"/>
                <w:lang w:val="ja-JP"/>
              </w:rPr>
              <w:t>広告は常に配信されます</w:t>
            </w:r>
            <w:r>
              <w:rPr>
                <w:rFonts w:ascii="Meiryo UI" w:eastAsia="Meiryo UI" w:hAnsi="Meiryo UI" w:cs="Meiryo UI" w:hint="eastAsia"/>
                <w:lang w:val="ja-JP"/>
              </w:rPr>
              <w:t>。</w:t>
            </w:r>
          </w:p>
        </w:tc>
      </w:tr>
      <w:tr w:rsidR="00000000" w14:paraId="4F0BD9BA" w14:textId="77777777">
        <w:tc>
          <w:tcPr>
            <w:tcW w:w="660" w:type="dxa"/>
            <w:shd w:val="clear" w:color="auto" w:fill="F2F2F2" w:themeFill="background1" w:themeFillShade="F2"/>
          </w:tcPr>
          <w:p w14:paraId="5057BC77" w14:textId="77777777" w:rsidR="00000000" w:rsidRDefault="00142A15">
            <w:pPr>
              <w:rPr>
                <w:noProof/>
                <w:sz w:val="2"/>
              </w:rPr>
            </w:pPr>
            <w:r>
              <w:rPr>
                <w:noProof/>
                <w:sz w:val="16"/>
              </w:rPr>
              <w:t xml:space="preserve">519 </w:t>
            </w:r>
            <w:r>
              <w:rPr>
                <w:noProof/>
                <w:sz w:val="16"/>
              </w:rPr>
              <w:br/>
            </w:r>
            <w:r>
              <w:rPr>
                <w:noProof/>
                <w:sz w:val="2"/>
              </w:rPr>
              <w:t>3934f39d-4f3f-45cb-ad27-ed573ed7fec5</w:t>
            </w:r>
          </w:p>
        </w:tc>
        <w:tc>
          <w:tcPr>
            <w:tcW w:w="7407" w:type="dxa"/>
            <w:shd w:val="clear" w:color="auto" w:fill="F2F2F2" w:themeFill="background1" w:themeFillShade="F2"/>
          </w:tcPr>
          <w:p w14:paraId="50E6021D" w14:textId="77777777" w:rsidR="00000000" w:rsidRDefault="00142A15">
            <w:pPr>
              <w:rPr>
                <w:noProof/>
              </w:rPr>
            </w:pPr>
            <w:r>
              <w:rPr>
                <w:noProof/>
              </w:rPr>
              <w:t>When there is no ad blocker, client-</w:t>
            </w:r>
            <w:r>
              <w:rPr>
                <w:noProof/>
              </w:rPr>
              <w:t>side ads will play.</w:t>
            </w:r>
          </w:p>
        </w:tc>
        <w:tc>
          <w:tcPr>
            <w:tcW w:w="7407" w:type="dxa"/>
          </w:tcPr>
          <w:p w14:paraId="22EBE70E" w14:textId="77777777" w:rsidR="00000000" w:rsidRDefault="00142A15">
            <w:pPr>
              <w:rPr>
                <w:lang w:val="ja-JP"/>
              </w:rPr>
            </w:pPr>
            <w:r>
              <w:rPr>
                <w:rFonts w:ascii="MS Gothic" w:eastAsia="MS Gothic" w:hint="eastAsia"/>
                <w:lang w:val="ja-JP"/>
              </w:rPr>
              <w:t>広告ブロッカーがない場合は</w:t>
            </w:r>
            <w:r>
              <w:rPr>
                <w:rFonts w:ascii="Meiryo UI" w:eastAsia="Meiryo UI" w:hAnsi="Meiryo UI" w:cs="Meiryo UI" w:hint="eastAsia"/>
                <w:lang w:val="ja-JP"/>
              </w:rPr>
              <w:t>、</w:t>
            </w:r>
            <w:r>
              <w:rPr>
                <w:rFonts w:ascii="MS Gothic" w:eastAsia="MS Gothic" w:hint="eastAsia"/>
                <w:lang w:val="ja-JP"/>
              </w:rPr>
              <w:t>クライアント側の広告が再生されます</w:t>
            </w:r>
            <w:r>
              <w:rPr>
                <w:rFonts w:ascii="Meiryo UI" w:eastAsia="Meiryo UI" w:hAnsi="Meiryo UI" w:cs="Meiryo UI" w:hint="eastAsia"/>
                <w:lang w:val="ja-JP"/>
              </w:rPr>
              <w:t>。</w:t>
            </w:r>
          </w:p>
        </w:tc>
      </w:tr>
      <w:tr w:rsidR="00000000" w14:paraId="683FBB85" w14:textId="77777777">
        <w:tc>
          <w:tcPr>
            <w:tcW w:w="660" w:type="dxa"/>
            <w:shd w:val="clear" w:color="auto" w:fill="F2F2F2" w:themeFill="background1" w:themeFillShade="F2"/>
          </w:tcPr>
          <w:p w14:paraId="14ACA604" w14:textId="77777777" w:rsidR="00000000" w:rsidRDefault="00142A15">
            <w:pPr>
              <w:rPr>
                <w:noProof/>
                <w:sz w:val="2"/>
              </w:rPr>
            </w:pPr>
            <w:r>
              <w:rPr>
                <w:noProof/>
                <w:sz w:val="16"/>
              </w:rPr>
              <w:t xml:space="preserve">520 </w:t>
            </w:r>
            <w:r>
              <w:rPr>
                <w:noProof/>
                <w:sz w:val="16"/>
              </w:rPr>
              <w:br/>
            </w:r>
            <w:r>
              <w:rPr>
                <w:noProof/>
                <w:sz w:val="2"/>
              </w:rPr>
              <w:t>40e4a2a7-a7d1-4e6b-8de3-5b6d1f157e56</w:t>
            </w:r>
          </w:p>
        </w:tc>
        <w:tc>
          <w:tcPr>
            <w:tcW w:w="7407" w:type="dxa"/>
            <w:shd w:val="clear" w:color="auto" w:fill="F2F2F2" w:themeFill="background1" w:themeFillShade="F2"/>
          </w:tcPr>
          <w:p w14:paraId="3E699B14" w14:textId="77777777" w:rsidR="00000000" w:rsidRDefault="00142A15">
            <w:pPr>
              <w:rPr>
                <w:noProof/>
              </w:rPr>
            </w:pPr>
            <w:r>
              <w:rPr>
                <w:noProof/>
              </w:rPr>
              <w:t>When an ad blocker is detected, server-side ads will play.</w:t>
            </w:r>
          </w:p>
        </w:tc>
        <w:tc>
          <w:tcPr>
            <w:tcW w:w="7407" w:type="dxa"/>
          </w:tcPr>
          <w:p w14:paraId="746F2DDF" w14:textId="77777777" w:rsidR="00000000" w:rsidRDefault="00142A15">
            <w:pPr>
              <w:rPr>
                <w:lang w:val="ja-JP"/>
              </w:rPr>
            </w:pPr>
            <w:r>
              <w:rPr>
                <w:rFonts w:ascii="MS Gothic" w:eastAsia="MS Gothic" w:hint="eastAsia"/>
                <w:lang w:val="ja-JP"/>
              </w:rPr>
              <w:t>広告ブロッカーが検出されると</w:t>
            </w:r>
            <w:r>
              <w:rPr>
                <w:rFonts w:ascii="Meiryo UI" w:eastAsia="Meiryo UI" w:hAnsi="Meiryo UI" w:cs="Meiryo UI" w:hint="eastAsia"/>
                <w:lang w:val="ja-JP"/>
              </w:rPr>
              <w:t>、</w:t>
            </w:r>
            <w:r>
              <w:rPr>
                <w:rFonts w:ascii="MS Gothic" w:eastAsia="MS Gothic" w:hint="eastAsia"/>
                <w:lang w:val="ja-JP"/>
              </w:rPr>
              <w:t>サーバーサイド広告が再生されます</w:t>
            </w:r>
            <w:r>
              <w:rPr>
                <w:rFonts w:ascii="Meiryo UI" w:eastAsia="Meiryo UI" w:hAnsi="Meiryo UI" w:cs="Meiryo UI" w:hint="eastAsia"/>
                <w:lang w:val="ja-JP"/>
              </w:rPr>
              <w:t>。</w:t>
            </w:r>
          </w:p>
        </w:tc>
      </w:tr>
      <w:tr w:rsidR="00000000" w14:paraId="312619BE" w14:textId="77777777">
        <w:tc>
          <w:tcPr>
            <w:tcW w:w="660" w:type="dxa"/>
            <w:shd w:val="clear" w:color="auto" w:fill="F2F2F2" w:themeFill="background1" w:themeFillShade="F2"/>
          </w:tcPr>
          <w:p w14:paraId="7009D2BA" w14:textId="77777777" w:rsidR="00000000" w:rsidRDefault="00142A15">
            <w:pPr>
              <w:rPr>
                <w:noProof/>
                <w:sz w:val="2"/>
              </w:rPr>
            </w:pPr>
            <w:r>
              <w:rPr>
                <w:noProof/>
                <w:sz w:val="16"/>
              </w:rPr>
              <w:t xml:space="preserve">521 </w:t>
            </w:r>
            <w:r>
              <w:rPr>
                <w:noProof/>
                <w:sz w:val="16"/>
              </w:rPr>
              <w:br/>
            </w:r>
            <w:r>
              <w:rPr>
                <w:noProof/>
                <w:sz w:val="2"/>
              </w:rPr>
              <w:t>b216640e-eec5-4115-819e-9c60bb8fbc28</w:t>
            </w:r>
          </w:p>
        </w:tc>
        <w:tc>
          <w:tcPr>
            <w:tcW w:w="7407" w:type="dxa"/>
            <w:shd w:val="clear" w:color="auto" w:fill="F2F2F2" w:themeFill="background1" w:themeFillShade="F2"/>
          </w:tcPr>
          <w:p w14:paraId="43E61B9C" w14:textId="77777777" w:rsidR="00000000" w:rsidRDefault="00142A15">
            <w:pPr>
              <w:rPr>
                <w:noProof/>
              </w:rPr>
            </w:pPr>
            <w:r>
              <w:rPr>
                <w:noProof/>
              </w:rPr>
              <w:t xml:space="preserve">If you don't enable auto </w:t>
            </w:r>
            <w:r>
              <w:rPr>
                <w:noProof/>
              </w:rPr>
              <w:t>failover for SSAI, then only server-side ads will be played.</w:t>
            </w:r>
          </w:p>
        </w:tc>
        <w:tc>
          <w:tcPr>
            <w:tcW w:w="7407" w:type="dxa"/>
          </w:tcPr>
          <w:p w14:paraId="6DBE1B31" w14:textId="77777777" w:rsidR="00000000" w:rsidRDefault="00142A15">
            <w:pPr>
              <w:rPr>
                <w:lang w:val="ja-JP"/>
              </w:rPr>
            </w:pPr>
            <w:r>
              <w:rPr>
                <w:lang w:val="ja-JP"/>
              </w:rPr>
              <w:t xml:space="preserve">SSAI </w:t>
            </w:r>
            <w:r>
              <w:rPr>
                <w:rFonts w:ascii="MS Gothic" w:eastAsia="MS Gothic" w:hint="eastAsia"/>
                <w:lang w:val="ja-JP"/>
              </w:rPr>
              <w:t>で自動フェイルオーバーを有効にしない場合</w:t>
            </w:r>
            <w:r>
              <w:rPr>
                <w:rFonts w:ascii="Meiryo UI" w:eastAsia="Meiryo UI" w:hAnsi="Meiryo UI" w:cs="Meiryo UI" w:hint="eastAsia"/>
                <w:lang w:val="ja-JP"/>
              </w:rPr>
              <w:t>、</w:t>
            </w:r>
            <w:r>
              <w:rPr>
                <w:rFonts w:ascii="MS Gothic" w:eastAsia="MS Gothic" w:hint="eastAsia"/>
                <w:lang w:val="ja-JP"/>
              </w:rPr>
              <w:t>サーバー側広告のみが再生されます</w:t>
            </w:r>
            <w:r>
              <w:rPr>
                <w:rFonts w:ascii="Meiryo UI" w:eastAsia="Meiryo UI" w:hAnsi="Meiryo UI" w:cs="Meiryo UI" w:hint="eastAsia"/>
                <w:lang w:val="ja-JP"/>
              </w:rPr>
              <w:t>。</w:t>
            </w:r>
          </w:p>
        </w:tc>
      </w:tr>
      <w:tr w:rsidR="00000000" w14:paraId="042F45B0" w14:textId="77777777">
        <w:tc>
          <w:tcPr>
            <w:tcW w:w="660" w:type="dxa"/>
            <w:shd w:val="clear" w:color="auto" w:fill="F2F2F2" w:themeFill="background1" w:themeFillShade="F2"/>
          </w:tcPr>
          <w:p w14:paraId="1DB65A14" w14:textId="77777777" w:rsidR="00000000" w:rsidRDefault="00142A15">
            <w:pPr>
              <w:rPr>
                <w:noProof/>
                <w:sz w:val="2"/>
              </w:rPr>
            </w:pPr>
            <w:r>
              <w:rPr>
                <w:noProof/>
                <w:sz w:val="16"/>
              </w:rPr>
              <w:t xml:space="preserve">522 </w:t>
            </w:r>
            <w:r>
              <w:rPr>
                <w:noProof/>
                <w:sz w:val="16"/>
              </w:rPr>
              <w:br/>
            </w:r>
            <w:r>
              <w:rPr>
                <w:noProof/>
                <w:sz w:val="2"/>
              </w:rPr>
              <w:t>8df362ca-5db3-4906-9a22-74cbeb46eb42</w:t>
            </w:r>
          </w:p>
        </w:tc>
        <w:tc>
          <w:tcPr>
            <w:tcW w:w="7407" w:type="dxa"/>
            <w:shd w:val="clear" w:color="auto" w:fill="F2F2F2" w:themeFill="background1" w:themeFillShade="F2"/>
          </w:tcPr>
          <w:p w14:paraId="77AA72C0" w14:textId="77777777" w:rsidR="00000000" w:rsidRDefault="00142A15">
            <w:pPr>
              <w:rPr>
                <w:noProof/>
              </w:rPr>
            </w:pPr>
            <w:r>
              <w:rPr>
                <w:noProof/>
              </w:rPr>
              <w:t>Why SSAI?</w:t>
            </w:r>
          </w:p>
        </w:tc>
        <w:tc>
          <w:tcPr>
            <w:tcW w:w="7407" w:type="dxa"/>
          </w:tcPr>
          <w:p w14:paraId="61012682" w14:textId="77777777" w:rsidR="00000000" w:rsidRDefault="00142A15">
            <w:pPr>
              <w:rPr>
                <w:lang w:val="ja-JP"/>
              </w:rPr>
            </w:pPr>
            <w:r>
              <w:rPr>
                <w:rFonts w:ascii="MS Gothic" w:eastAsia="MS Gothic" w:hint="eastAsia"/>
                <w:lang w:val="ja-JP"/>
              </w:rPr>
              <w:t>なぜ</w:t>
            </w:r>
            <w:r>
              <w:rPr>
                <w:lang w:val="ja-JP"/>
              </w:rPr>
              <w:t>SSAI</w:t>
            </w:r>
            <w:r>
              <w:rPr>
                <w:rFonts w:ascii="Arial Unicode MS" w:eastAsia="Arial Unicode MS" w:hint="eastAsia"/>
                <w:lang w:val="ja-JP"/>
              </w:rPr>
              <w:t>？</w:t>
            </w:r>
          </w:p>
        </w:tc>
      </w:tr>
      <w:tr w:rsidR="00000000" w14:paraId="7AD07333" w14:textId="77777777">
        <w:tc>
          <w:tcPr>
            <w:tcW w:w="660" w:type="dxa"/>
            <w:shd w:val="clear" w:color="auto" w:fill="F2F2F2" w:themeFill="background1" w:themeFillShade="F2"/>
          </w:tcPr>
          <w:p w14:paraId="2491191A" w14:textId="77777777" w:rsidR="00000000" w:rsidRDefault="00142A15">
            <w:pPr>
              <w:rPr>
                <w:noProof/>
                <w:sz w:val="2"/>
              </w:rPr>
            </w:pPr>
            <w:r>
              <w:rPr>
                <w:noProof/>
                <w:sz w:val="16"/>
              </w:rPr>
              <w:t xml:space="preserve">523 </w:t>
            </w:r>
            <w:r>
              <w:rPr>
                <w:noProof/>
                <w:sz w:val="16"/>
              </w:rPr>
              <w:br/>
            </w:r>
            <w:r>
              <w:rPr>
                <w:noProof/>
                <w:sz w:val="2"/>
              </w:rPr>
              <w:t>fcacb9e4-9f45-481b-8d11-467b29eac10e</w:t>
            </w:r>
          </w:p>
        </w:tc>
        <w:tc>
          <w:tcPr>
            <w:tcW w:w="7407" w:type="dxa"/>
            <w:shd w:val="clear" w:color="auto" w:fill="F2F2F2" w:themeFill="background1" w:themeFillShade="F2"/>
          </w:tcPr>
          <w:p w14:paraId="6D7CBBB5" w14:textId="77777777" w:rsidR="00000000" w:rsidRDefault="00142A15">
            <w:pPr>
              <w:rPr>
                <w:noProof/>
              </w:rPr>
            </w:pPr>
            <w:r>
              <w:rPr>
                <w:noProof/>
              </w:rPr>
              <w:t>The benefits of SSAI are:</w:t>
            </w:r>
          </w:p>
        </w:tc>
        <w:tc>
          <w:tcPr>
            <w:tcW w:w="7407" w:type="dxa"/>
          </w:tcPr>
          <w:p w14:paraId="6539F09C" w14:textId="77777777" w:rsidR="00000000" w:rsidRDefault="00142A15">
            <w:pPr>
              <w:rPr>
                <w:lang w:val="ja-JP"/>
              </w:rPr>
            </w:pPr>
            <w:r>
              <w:rPr>
                <w:lang w:val="ja-JP"/>
              </w:rPr>
              <w:t xml:space="preserve">SSAI </w:t>
            </w:r>
            <w:r>
              <w:rPr>
                <w:rFonts w:ascii="MS Gothic" w:eastAsia="MS Gothic" w:hint="eastAsia"/>
                <w:lang w:val="ja-JP"/>
              </w:rPr>
              <w:t>の利点は次のとおりです</w:t>
            </w:r>
            <w:r>
              <w:rPr>
                <w:rFonts w:ascii="Meiryo UI" w:eastAsia="Meiryo UI" w:hAnsi="Meiryo UI" w:cs="Meiryo UI" w:hint="eastAsia"/>
                <w:lang w:val="ja-JP"/>
              </w:rPr>
              <w:t>。</w:t>
            </w:r>
          </w:p>
        </w:tc>
      </w:tr>
      <w:tr w:rsidR="00000000" w14:paraId="76A4633B" w14:textId="77777777">
        <w:tc>
          <w:tcPr>
            <w:tcW w:w="660" w:type="dxa"/>
            <w:shd w:val="clear" w:color="auto" w:fill="F2F2F2" w:themeFill="background1" w:themeFillShade="F2"/>
          </w:tcPr>
          <w:p w14:paraId="29E06643" w14:textId="77777777" w:rsidR="00000000" w:rsidRDefault="00142A15">
            <w:pPr>
              <w:rPr>
                <w:noProof/>
                <w:sz w:val="2"/>
              </w:rPr>
            </w:pPr>
            <w:r>
              <w:rPr>
                <w:noProof/>
                <w:sz w:val="16"/>
              </w:rPr>
              <w:t xml:space="preserve">524 </w:t>
            </w:r>
            <w:r>
              <w:rPr>
                <w:noProof/>
                <w:sz w:val="16"/>
              </w:rPr>
              <w:br/>
            </w:r>
            <w:r>
              <w:rPr>
                <w:noProof/>
                <w:sz w:val="2"/>
              </w:rPr>
              <w:t>d9fbab7f-3835-4f3b-87ae-49626ca6bfeb</w:t>
            </w:r>
          </w:p>
        </w:tc>
        <w:tc>
          <w:tcPr>
            <w:tcW w:w="7407" w:type="dxa"/>
            <w:shd w:val="clear" w:color="auto" w:fill="F2F2F2" w:themeFill="background1" w:themeFillShade="F2"/>
          </w:tcPr>
          <w:p w14:paraId="20BFE033" w14:textId="77777777" w:rsidR="00000000" w:rsidRDefault="00142A15">
            <w:pPr>
              <w:rPr>
                <w:noProof/>
              </w:rPr>
            </w:pPr>
            <w:r>
              <w:rPr>
                <w:rStyle w:val="mqInternal"/>
                <w:noProof/>
              </w:rPr>
              <w:t>[1}</w:t>
            </w:r>
            <w:r>
              <w:rPr>
                <w:noProof/>
              </w:rPr>
              <w:t>Smooth, TV-like User Experience</w:t>
            </w:r>
            <w:r>
              <w:rPr>
                <w:rStyle w:val="mqInternal"/>
                <w:noProof/>
              </w:rPr>
              <w:t>{2]</w:t>
            </w:r>
            <w:r>
              <w:rPr>
                <w:noProof/>
              </w:rPr>
              <w:t xml:space="preserve"> - Get higher engagement without the spinner, errors, and freezes of client-side ads.</w:t>
            </w:r>
          </w:p>
        </w:tc>
        <w:tc>
          <w:tcPr>
            <w:tcW w:w="7407" w:type="dxa"/>
          </w:tcPr>
          <w:p w14:paraId="7C08BF6B" w14:textId="77777777" w:rsidR="00000000" w:rsidRDefault="00142A15">
            <w:pPr>
              <w:rPr>
                <w:lang w:val="ja-JP"/>
              </w:rPr>
            </w:pPr>
            <w:r>
              <w:rPr>
                <w:rStyle w:val="mqInternal"/>
                <w:noProof/>
                <w:lang w:val="ja-JP"/>
              </w:rPr>
              <w:t>[1}</w:t>
            </w:r>
            <w:r>
              <w:rPr>
                <w:rFonts w:ascii="MS Gothic" w:eastAsia="MS Gothic" w:hint="eastAsia"/>
                <w:lang w:val="ja-JP"/>
              </w:rPr>
              <w:t>スムーズでテレビのようなユーザーエクスペリエンス</w:t>
            </w:r>
            <w:r>
              <w:rPr>
                <w:rStyle w:val="mqInternal"/>
                <w:noProof/>
                <w:lang w:val="ja-JP"/>
              </w:rPr>
              <w:t>{2]</w:t>
            </w:r>
            <w:r>
              <w:rPr>
                <w:lang w:val="ja-JP"/>
              </w:rPr>
              <w:t xml:space="preserve"> -</w:t>
            </w:r>
            <w:r>
              <w:rPr>
                <w:rFonts w:ascii="MS Gothic" w:eastAsia="MS Gothic" w:hint="eastAsia"/>
                <w:lang w:val="ja-JP"/>
              </w:rPr>
              <w:t>クライアントサイド広告のス</w:t>
            </w:r>
            <w:r>
              <w:rPr>
                <w:rFonts w:ascii="MS Gothic" w:eastAsia="MS Gothic" w:hint="eastAsia"/>
                <w:lang w:val="ja-JP"/>
              </w:rPr>
              <w:t>ピナー</w:t>
            </w:r>
            <w:r>
              <w:rPr>
                <w:rFonts w:ascii="Meiryo UI" w:eastAsia="Meiryo UI" w:hAnsi="Meiryo UI" w:cs="Meiryo UI" w:hint="eastAsia"/>
                <w:lang w:val="ja-JP"/>
              </w:rPr>
              <w:t>、</w:t>
            </w:r>
            <w:r>
              <w:rPr>
                <w:rFonts w:ascii="MS Gothic" w:eastAsia="MS Gothic" w:hint="eastAsia"/>
                <w:lang w:val="ja-JP"/>
              </w:rPr>
              <w:t>エラー</w:t>
            </w:r>
            <w:r>
              <w:rPr>
                <w:rFonts w:ascii="Meiryo UI" w:eastAsia="Meiryo UI" w:hAnsi="Meiryo UI" w:cs="Meiryo UI" w:hint="eastAsia"/>
                <w:lang w:val="ja-JP"/>
              </w:rPr>
              <w:t>、</w:t>
            </w:r>
            <w:r>
              <w:rPr>
                <w:rFonts w:ascii="MS Gothic" w:eastAsia="MS Gothic" w:hint="eastAsia"/>
                <w:lang w:val="ja-JP"/>
              </w:rPr>
              <w:t>フリーズなしで</w:t>
            </w:r>
            <w:r>
              <w:rPr>
                <w:rFonts w:ascii="Meiryo UI" w:eastAsia="Meiryo UI" w:hAnsi="Meiryo UI" w:cs="Meiryo UI" w:hint="eastAsia"/>
                <w:lang w:val="ja-JP"/>
              </w:rPr>
              <w:t>、</w:t>
            </w:r>
            <w:r>
              <w:rPr>
                <w:rFonts w:ascii="MS Gothic" w:eastAsia="MS Gothic" w:hint="eastAsia"/>
                <w:lang w:val="ja-JP"/>
              </w:rPr>
              <w:t>エンゲージメントを高めます</w:t>
            </w:r>
            <w:r>
              <w:rPr>
                <w:rFonts w:ascii="Meiryo UI" w:eastAsia="Meiryo UI" w:hAnsi="Meiryo UI" w:cs="Meiryo UI" w:hint="eastAsia"/>
                <w:lang w:val="ja-JP"/>
              </w:rPr>
              <w:t>。</w:t>
            </w:r>
          </w:p>
        </w:tc>
      </w:tr>
      <w:tr w:rsidR="00000000" w14:paraId="5B5BA3C3" w14:textId="77777777">
        <w:tc>
          <w:tcPr>
            <w:tcW w:w="660" w:type="dxa"/>
            <w:shd w:val="clear" w:color="auto" w:fill="F2F2F2" w:themeFill="background1" w:themeFillShade="F2"/>
          </w:tcPr>
          <w:p w14:paraId="1B7FB5EA" w14:textId="77777777" w:rsidR="00000000" w:rsidRDefault="00142A15">
            <w:pPr>
              <w:rPr>
                <w:noProof/>
                <w:sz w:val="2"/>
              </w:rPr>
            </w:pPr>
            <w:r>
              <w:rPr>
                <w:noProof/>
                <w:sz w:val="16"/>
              </w:rPr>
              <w:t xml:space="preserve">525 </w:t>
            </w:r>
            <w:r>
              <w:rPr>
                <w:noProof/>
                <w:sz w:val="16"/>
              </w:rPr>
              <w:br/>
            </w:r>
            <w:r>
              <w:rPr>
                <w:noProof/>
                <w:sz w:val="2"/>
              </w:rPr>
              <w:t>fb4f60e2-0816-47bf-85bd-8e751f3e64c9</w:t>
            </w:r>
          </w:p>
        </w:tc>
        <w:tc>
          <w:tcPr>
            <w:tcW w:w="7407" w:type="dxa"/>
            <w:shd w:val="clear" w:color="auto" w:fill="F2F2F2" w:themeFill="background1" w:themeFillShade="F2"/>
          </w:tcPr>
          <w:p w14:paraId="0D727FA4" w14:textId="77777777" w:rsidR="00000000" w:rsidRDefault="00142A15">
            <w:pPr>
              <w:rPr>
                <w:noProof/>
              </w:rPr>
            </w:pPr>
            <w:r>
              <w:rPr>
                <w:noProof/>
              </w:rPr>
              <w:t>It just plays through - like on regular TV!</w:t>
            </w:r>
          </w:p>
        </w:tc>
        <w:tc>
          <w:tcPr>
            <w:tcW w:w="7407" w:type="dxa"/>
          </w:tcPr>
          <w:p w14:paraId="7C9781CE" w14:textId="77777777" w:rsidR="00000000" w:rsidRDefault="00142A15">
            <w:pPr>
              <w:rPr>
                <w:lang w:val="ja-JP"/>
              </w:rPr>
            </w:pPr>
            <w:r>
              <w:rPr>
                <w:rFonts w:ascii="MS Gothic" w:eastAsia="MS Gothic" w:hint="eastAsia"/>
                <w:lang w:val="ja-JP"/>
              </w:rPr>
              <w:t>普通のテレビのように</w:t>
            </w:r>
            <w:r>
              <w:rPr>
                <w:rFonts w:ascii="Meiryo UI" w:eastAsia="Meiryo UI" w:hAnsi="Meiryo UI" w:cs="Meiryo UI" w:hint="eastAsia"/>
                <w:lang w:val="ja-JP"/>
              </w:rPr>
              <w:t>、</w:t>
            </w:r>
            <w:r>
              <w:rPr>
                <w:rFonts w:ascii="MS Gothic" w:eastAsia="MS Gothic" w:hint="eastAsia"/>
                <w:lang w:val="ja-JP"/>
              </w:rPr>
              <w:t>それはちょうど再生されます</w:t>
            </w:r>
            <w:r>
              <w:rPr>
                <w:rFonts w:ascii="Arial Unicode MS" w:eastAsia="Arial Unicode MS" w:hint="eastAsia"/>
                <w:lang w:val="ja-JP"/>
              </w:rPr>
              <w:t>！</w:t>
            </w:r>
          </w:p>
        </w:tc>
      </w:tr>
      <w:tr w:rsidR="00000000" w14:paraId="34DC9583" w14:textId="77777777">
        <w:tc>
          <w:tcPr>
            <w:tcW w:w="660" w:type="dxa"/>
            <w:shd w:val="clear" w:color="auto" w:fill="F2F2F2" w:themeFill="background1" w:themeFillShade="F2"/>
          </w:tcPr>
          <w:p w14:paraId="65A64747" w14:textId="77777777" w:rsidR="00000000" w:rsidRDefault="00142A15">
            <w:pPr>
              <w:rPr>
                <w:noProof/>
                <w:sz w:val="2"/>
              </w:rPr>
            </w:pPr>
            <w:r>
              <w:rPr>
                <w:noProof/>
                <w:sz w:val="16"/>
              </w:rPr>
              <w:lastRenderedPageBreak/>
              <w:t xml:space="preserve">526 </w:t>
            </w:r>
            <w:r>
              <w:rPr>
                <w:noProof/>
                <w:sz w:val="16"/>
              </w:rPr>
              <w:br/>
            </w:r>
            <w:r>
              <w:rPr>
                <w:noProof/>
                <w:sz w:val="2"/>
              </w:rPr>
              <w:t>9cbda56a-6697-41a8-a3ee-4eaa8e97c32a</w:t>
            </w:r>
          </w:p>
        </w:tc>
        <w:tc>
          <w:tcPr>
            <w:tcW w:w="7407" w:type="dxa"/>
            <w:shd w:val="clear" w:color="auto" w:fill="F2F2F2" w:themeFill="background1" w:themeFillShade="F2"/>
          </w:tcPr>
          <w:p w14:paraId="37096E06" w14:textId="77777777" w:rsidR="00000000" w:rsidRDefault="00142A15">
            <w:pPr>
              <w:rPr>
                <w:noProof/>
              </w:rPr>
            </w:pPr>
            <w:r>
              <w:rPr>
                <w:rStyle w:val="mqInternal"/>
                <w:noProof/>
              </w:rPr>
              <w:t>[1}</w:t>
            </w:r>
            <w:r>
              <w:rPr>
                <w:noProof/>
              </w:rPr>
              <w:t>Multi-Screen Reach</w:t>
            </w:r>
            <w:r>
              <w:rPr>
                <w:rStyle w:val="mqInternal"/>
                <w:noProof/>
              </w:rPr>
              <w:t>{2]</w:t>
            </w:r>
            <w:r>
              <w:rPr>
                <w:noProof/>
              </w:rPr>
              <w:t xml:space="preserve"> - Want to reach OTT connected devices with a</w:t>
            </w:r>
            <w:r>
              <w:rPr>
                <w:noProof/>
              </w:rPr>
              <w:t>d-supported VOD?</w:t>
            </w:r>
          </w:p>
        </w:tc>
        <w:tc>
          <w:tcPr>
            <w:tcW w:w="7407" w:type="dxa"/>
          </w:tcPr>
          <w:p w14:paraId="7FCE9FFC" w14:textId="77777777" w:rsidR="00000000" w:rsidRDefault="00142A15">
            <w:pPr>
              <w:rPr>
                <w:lang w:val="ja-JP"/>
              </w:rPr>
            </w:pPr>
            <w:r>
              <w:rPr>
                <w:rStyle w:val="mqInternal"/>
                <w:noProof/>
                <w:lang w:val="ja-JP"/>
              </w:rPr>
              <w:t>[1}</w:t>
            </w:r>
            <w:r>
              <w:rPr>
                <w:rFonts w:ascii="MS Gothic" w:eastAsia="MS Gothic" w:hint="eastAsia"/>
                <w:lang w:val="ja-JP"/>
              </w:rPr>
              <w:t>マルチスクリーンリーチ</w:t>
            </w:r>
            <w:r>
              <w:rPr>
                <w:rStyle w:val="mqInternal"/>
                <w:noProof/>
                <w:lang w:val="ja-JP"/>
              </w:rPr>
              <w:t>{2]</w:t>
            </w:r>
            <w:r>
              <w:rPr>
                <w:lang w:val="ja-JP"/>
              </w:rPr>
              <w:t xml:space="preserve"> -</w:t>
            </w:r>
            <w:r>
              <w:rPr>
                <w:rFonts w:ascii="MS Gothic" w:eastAsia="MS Gothic" w:hint="eastAsia"/>
                <w:lang w:val="ja-JP"/>
              </w:rPr>
              <w:t>広告対応の</w:t>
            </w:r>
            <w:r>
              <w:rPr>
                <w:lang w:val="ja-JP"/>
              </w:rPr>
              <w:t>VOD</w:t>
            </w:r>
            <w:r>
              <w:rPr>
                <w:rFonts w:ascii="MS Gothic" w:eastAsia="MS Gothic" w:hint="eastAsia"/>
                <w:lang w:val="ja-JP"/>
              </w:rPr>
              <w:t>で</w:t>
            </w:r>
            <w:r>
              <w:rPr>
                <w:lang w:val="ja-JP"/>
              </w:rPr>
              <w:t>OTT</w:t>
            </w:r>
            <w:r>
              <w:rPr>
                <w:rFonts w:ascii="MS Gothic" w:eastAsia="MS Gothic" w:hint="eastAsia"/>
                <w:lang w:val="ja-JP"/>
              </w:rPr>
              <w:t>接続デバイスにリーチしたいですか</w:t>
            </w:r>
            <w:r>
              <w:rPr>
                <w:rFonts w:ascii="Arial Unicode MS" w:eastAsia="Arial Unicode MS" w:hint="eastAsia"/>
                <w:lang w:val="ja-JP"/>
              </w:rPr>
              <w:t>？</w:t>
            </w:r>
          </w:p>
        </w:tc>
      </w:tr>
      <w:tr w:rsidR="00000000" w14:paraId="545B4D24" w14:textId="77777777">
        <w:tc>
          <w:tcPr>
            <w:tcW w:w="660" w:type="dxa"/>
            <w:shd w:val="clear" w:color="auto" w:fill="F2F2F2" w:themeFill="background1" w:themeFillShade="F2"/>
          </w:tcPr>
          <w:p w14:paraId="0D608BF3" w14:textId="77777777" w:rsidR="00000000" w:rsidRDefault="00142A15">
            <w:pPr>
              <w:rPr>
                <w:noProof/>
                <w:sz w:val="2"/>
              </w:rPr>
            </w:pPr>
            <w:r>
              <w:rPr>
                <w:noProof/>
                <w:sz w:val="16"/>
              </w:rPr>
              <w:t xml:space="preserve">527 </w:t>
            </w:r>
            <w:r>
              <w:rPr>
                <w:noProof/>
                <w:sz w:val="16"/>
              </w:rPr>
              <w:br/>
            </w:r>
            <w:r>
              <w:rPr>
                <w:noProof/>
                <w:sz w:val="2"/>
              </w:rPr>
              <w:t>3527ee8d-bd91-4746-9462-6b175415b172</w:t>
            </w:r>
          </w:p>
        </w:tc>
        <w:tc>
          <w:tcPr>
            <w:tcW w:w="7407" w:type="dxa"/>
            <w:shd w:val="clear" w:color="auto" w:fill="F2F2F2" w:themeFill="background1" w:themeFillShade="F2"/>
          </w:tcPr>
          <w:p w14:paraId="4BE59616" w14:textId="77777777" w:rsidR="00000000" w:rsidRDefault="00142A15">
            <w:pPr>
              <w:rPr>
                <w:noProof/>
              </w:rPr>
            </w:pPr>
            <w:r>
              <w:rPr>
                <w:noProof/>
              </w:rPr>
              <w:t>Push your video to the fastest-growing segment of video viewing - and monetize easily.</w:t>
            </w:r>
          </w:p>
        </w:tc>
        <w:tc>
          <w:tcPr>
            <w:tcW w:w="7407" w:type="dxa"/>
          </w:tcPr>
          <w:p w14:paraId="41BB954C" w14:textId="77777777" w:rsidR="00000000" w:rsidRDefault="00142A15">
            <w:pPr>
              <w:rPr>
                <w:lang w:val="ja-JP"/>
              </w:rPr>
            </w:pPr>
            <w:r>
              <w:rPr>
                <w:rFonts w:ascii="MS Gothic" w:eastAsia="MS Gothic" w:hint="eastAsia"/>
                <w:lang w:val="ja-JP"/>
              </w:rPr>
              <w:t>動画視聴の急成長セグメントに動画をプッシュし</w:t>
            </w:r>
            <w:r>
              <w:rPr>
                <w:rFonts w:ascii="Meiryo UI" w:eastAsia="Meiryo UI" w:hAnsi="Meiryo UI" w:cs="Meiryo UI" w:hint="eastAsia"/>
                <w:lang w:val="ja-JP"/>
              </w:rPr>
              <w:t>、</w:t>
            </w:r>
            <w:r>
              <w:rPr>
                <w:rFonts w:ascii="MS Gothic" w:eastAsia="MS Gothic" w:hint="eastAsia"/>
                <w:lang w:val="ja-JP"/>
              </w:rPr>
              <w:t>収益化も簡単に行えます</w:t>
            </w:r>
            <w:r>
              <w:rPr>
                <w:rFonts w:ascii="Meiryo UI" w:eastAsia="Meiryo UI" w:hAnsi="Meiryo UI" w:cs="Meiryo UI" w:hint="eastAsia"/>
                <w:lang w:val="ja-JP"/>
              </w:rPr>
              <w:t>。</w:t>
            </w:r>
          </w:p>
        </w:tc>
      </w:tr>
      <w:tr w:rsidR="00000000" w14:paraId="16AA5959" w14:textId="77777777">
        <w:tc>
          <w:tcPr>
            <w:tcW w:w="660" w:type="dxa"/>
            <w:shd w:val="clear" w:color="auto" w:fill="F2F2F2" w:themeFill="background1" w:themeFillShade="F2"/>
          </w:tcPr>
          <w:p w14:paraId="4DAB3153" w14:textId="77777777" w:rsidR="00000000" w:rsidRDefault="00142A15">
            <w:pPr>
              <w:rPr>
                <w:noProof/>
                <w:sz w:val="2"/>
              </w:rPr>
            </w:pPr>
            <w:r>
              <w:rPr>
                <w:noProof/>
                <w:sz w:val="16"/>
              </w:rPr>
              <w:t xml:space="preserve">528 </w:t>
            </w:r>
            <w:r>
              <w:rPr>
                <w:noProof/>
                <w:sz w:val="16"/>
              </w:rPr>
              <w:br/>
            </w:r>
            <w:r>
              <w:rPr>
                <w:noProof/>
                <w:sz w:val="2"/>
              </w:rPr>
              <w:t>0db5f5c8-4d1f-4431-ad85-fd92f7ba3200</w:t>
            </w:r>
          </w:p>
        </w:tc>
        <w:tc>
          <w:tcPr>
            <w:tcW w:w="7407" w:type="dxa"/>
            <w:shd w:val="clear" w:color="auto" w:fill="F2F2F2" w:themeFill="background1" w:themeFillShade="F2"/>
          </w:tcPr>
          <w:p w14:paraId="3B900F6D" w14:textId="77777777" w:rsidR="00000000" w:rsidRDefault="00142A15">
            <w:pPr>
              <w:rPr>
                <w:noProof/>
              </w:rPr>
            </w:pPr>
            <w:r>
              <w:rPr>
                <w:noProof/>
              </w:rPr>
              <w:t>SSAI works on any device that can play video, Brightcove Player optional!</w:t>
            </w:r>
          </w:p>
        </w:tc>
        <w:tc>
          <w:tcPr>
            <w:tcW w:w="7407" w:type="dxa"/>
          </w:tcPr>
          <w:p w14:paraId="20AC8D02" w14:textId="77777777" w:rsidR="00000000" w:rsidRDefault="00142A15">
            <w:pPr>
              <w:rPr>
                <w:lang w:val="ja-JP"/>
              </w:rPr>
            </w:pPr>
            <w:r>
              <w:rPr>
                <w:lang w:val="ja-JP"/>
              </w:rPr>
              <w:t xml:space="preserve">SSAI </w:t>
            </w:r>
            <w:r>
              <w:rPr>
                <w:rFonts w:ascii="MS Gothic" w:eastAsia="MS Gothic" w:hint="eastAsia"/>
                <w:lang w:val="ja-JP"/>
              </w:rPr>
              <w:t>は動画を再生できるあら</w:t>
            </w:r>
            <w:r>
              <w:rPr>
                <w:rFonts w:ascii="MS Gothic" w:eastAsia="MS Gothic" w:hint="eastAsia"/>
                <w:lang w:val="ja-JP"/>
              </w:rPr>
              <w:t>ゆるデバイスで動作します</w:t>
            </w:r>
            <w:r>
              <w:rPr>
                <w:rFonts w:ascii="Meiryo UI" w:eastAsia="Meiryo UI" w:hAnsi="Meiryo UI" w:cs="Meiryo UI" w:hint="eastAsia"/>
                <w:lang w:val="ja-JP"/>
              </w:rPr>
              <w:t>。</w:t>
            </w:r>
            <w:r>
              <w:rPr>
                <w:rFonts w:ascii="MS Gothic" w:eastAsia="MS Gothic" w:hint="eastAsia"/>
                <w:lang w:val="ja-JP"/>
              </w:rPr>
              <w:t>ブライトコーブプレーヤーは任意です</w:t>
            </w:r>
            <w:r>
              <w:rPr>
                <w:rFonts w:ascii="Arial Unicode MS" w:eastAsia="Arial Unicode MS" w:hint="eastAsia"/>
                <w:lang w:val="ja-JP"/>
              </w:rPr>
              <w:t>！</w:t>
            </w:r>
          </w:p>
        </w:tc>
      </w:tr>
      <w:tr w:rsidR="00000000" w14:paraId="5A59D773" w14:textId="77777777">
        <w:tc>
          <w:tcPr>
            <w:tcW w:w="660" w:type="dxa"/>
            <w:shd w:val="clear" w:color="auto" w:fill="F2F2F2" w:themeFill="background1" w:themeFillShade="F2"/>
          </w:tcPr>
          <w:p w14:paraId="20327A15" w14:textId="77777777" w:rsidR="00000000" w:rsidRDefault="00142A15">
            <w:pPr>
              <w:rPr>
                <w:noProof/>
                <w:sz w:val="2"/>
              </w:rPr>
            </w:pPr>
            <w:r>
              <w:rPr>
                <w:noProof/>
                <w:sz w:val="16"/>
              </w:rPr>
              <w:t xml:space="preserve">529 </w:t>
            </w:r>
            <w:r>
              <w:rPr>
                <w:noProof/>
                <w:sz w:val="16"/>
              </w:rPr>
              <w:br/>
            </w:r>
            <w:r>
              <w:rPr>
                <w:noProof/>
                <w:sz w:val="2"/>
              </w:rPr>
              <w:t>7a792d0f-f79f-43df-b568-23b6c4601935</w:t>
            </w:r>
          </w:p>
        </w:tc>
        <w:tc>
          <w:tcPr>
            <w:tcW w:w="7407" w:type="dxa"/>
            <w:shd w:val="clear" w:color="auto" w:fill="F2F2F2" w:themeFill="background1" w:themeFillShade="F2"/>
          </w:tcPr>
          <w:p w14:paraId="4B824DCC" w14:textId="77777777" w:rsidR="00000000" w:rsidRDefault="00142A15">
            <w:pPr>
              <w:rPr>
                <w:noProof/>
              </w:rPr>
            </w:pPr>
            <w:r>
              <w:rPr>
                <w:rStyle w:val="mqInternal"/>
                <w:noProof/>
              </w:rPr>
              <w:t>[1}</w:t>
            </w:r>
            <w:r>
              <w:rPr>
                <w:noProof/>
              </w:rPr>
              <w:t>Recover Ad-Blocking Losses</w:t>
            </w:r>
            <w:r>
              <w:rPr>
                <w:rStyle w:val="mqInternal"/>
                <w:noProof/>
              </w:rPr>
              <w:t>{2]</w:t>
            </w:r>
            <w:r>
              <w:rPr>
                <w:noProof/>
              </w:rPr>
              <w:t xml:space="preserve"> - Immediately regain 10-30% revenue lost to ad blockers.</w:t>
            </w:r>
          </w:p>
        </w:tc>
        <w:tc>
          <w:tcPr>
            <w:tcW w:w="7407" w:type="dxa"/>
          </w:tcPr>
          <w:p w14:paraId="60EF609A" w14:textId="77777777" w:rsidR="00000000" w:rsidRDefault="00142A15">
            <w:pPr>
              <w:rPr>
                <w:lang w:val="ja-JP"/>
              </w:rPr>
            </w:pPr>
            <w:r>
              <w:rPr>
                <w:rStyle w:val="mqInternal"/>
                <w:noProof/>
                <w:lang w:val="ja-JP"/>
              </w:rPr>
              <w:t>[1}</w:t>
            </w:r>
            <w:r>
              <w:rPr>
                <w:rFonts w:ascii="MS Gothic" w:eastAsia="MS Gothic" w:hint="eastAsia"/>
                <w:lang w:val="ja-JP"/>
              </w:rPr>
              <w:t>広告ブロッキング損失の回復</w:t>
            </w:r>
            <w:r>
              <w:rPr>
                <w:rStyle w:val="mqInternal"/>
                <w:noProof/>
                <w:lang w:val="ja-JP"/>
              </w:rPr>
              <w:t>{2]</w:t>
            </w:r>
            <w:r>
              <w:rPr>
                <w:lang w:val="ja-JP"/>
              </w:rPr>
              <w:t xml:space="preserve"> -</w:t>
            </w:r>
            <w:r>
              <w:rPr>
                <w:rFonts w:ascii="MS Gothic" w:eastAsia="MS Gothic" w:hint="eastAsia"/>
                <w:lang w:val="ja-JP"/>
              </w:rPr>
              <w:t>広告ブロッカーに損失した</w:t>
            </w:r>
            <w:r>
              <w:rPr>
                <w:lang w:val="ja-JP"/>
              </w:rPr>
              <w:t>10</w:t>
            </w:r>
            <w:r>
              <w:rPr>
                <w:rFonts w:ascii="Arial Unicode MS" w:eastAsia="Arial Unicode MS" w:hint="eastAsia"/>
                <w:lang w:val="ja-JP"/>
              </w:rPr>
              <w:t>～</w:t>
            </w:r>
            <w:r>
              <w:rPr>
                <w:lang w:val="ja-JP"/>
              </w:rPr>
              <w:t xml:space="preserve"> 30% </w:t>
            </w:r>
            <w:r>
              <w:rPr>
                <w:rFonts w:ascii="MS Gothic" w:eastAsia="MS Gothic" w:hint="eastAsia"/>
                <w:lang w:val="ja-JP"/>
              </w:rPr>
              <w:t>の収益を直ちに回復します</w:t>
            </w:r>
            <w:r>
              <w:rPr>
                <w:rFonts w:ascii="Meiryo UI" w:eastAsia="Meiryo UI" w:hAnsi="Meiryo UI" w:cs="Meiryo UI" w:hint="eastAsia"/>
                <w:lang w:val="ja-JP"/>
              </w:rPr>
              <w:t>。</w:t>
            </w:r>
          </w:p>
        </w:tc>
      </w:tr>
      <w:tr w:rsidR="00000000" w14:paraId="521DB565" w14:textId="77777777">
        <w:tc>
          <w:tcPr>
            <w:tcW w:w="660" w:type="dxa"/>
            <w:shd w:val="clear" w:color="auto" w:fill="F2F2F2" w:themeFill="background1" w:themeFillShade="F2"/>
          </w:tcPr>
          <w:p w14:paraId="43AB3902" w14:textId="77777777" w:rsidR="00000000" w:rsidRDefault="00142A15">
            <w:pPr>
              <w:rPr>
                <w:noProof/>
                <w:sz w:val="2"/>
              </w:rPr>
            </w:pPr>
            <w:r>
              <w:rPr>
                <w:noProof/>
                <w:sz w:val="16"/>
              </w:rPr>
              <w:t xml:space="preserve">530 </w:t>
            </w:r>
            <w:r>
              <w:rPr>
                <w:noProof/>
                <w:sz w:val="16"/>
              </w:rPr>
              <w:br/>
            </w:r>
            <w:r>
              <w:rPr>
                <w:noProof/>
                <w:sz w:val="2"/>
              </w:rPr>
              <w:t>1d5e5c03-0560-40cb-92d4-88e874a0a461</w:t>
            </w:r>
          </w:p>
        </w:tc>
        <w:tc>
          <w:tcPr>
            <w:tcW w:w="7407" w:type="dxa"/>
            <w:shd w:val="clear" w:color="auto" w:fill="F2F2F2" w:themeFill="background1" w:themeFillShade="F2"/>
          </w:tcPr>
          <w:p w14:paraId="1AB6E097" w14:textId="77777777" w:rsidR="00000000" w:rsidRDefault="00142A15">
            <w:pPr>
              <w:rPr>
                <w:noProof/>
              </w:rPr>
            </w:pPr>
            <w:r>
              <w:rPr>
                <w:noProof/>
              </w:rPr>
              <w:t>SSAI cannot be blocked like client-side ads can.</w:t>
            </w:r>
          </w:p>
        </w:tc>
        <w:tc>
          <w:tcPr>
            <w:tcW w:w="7407" w:type="dxa"/>
          </w:tcPr>
          <w:p w14:paraId="74D2B2AE" w14:textId="77777777" w:rsidR="00000000" w:rsidRDefault="00142A15">
            <w:pPr>
              <w:rPr>
                <w:lang w:val="ja-JP"/>
              </w:rPr>
            </w:pPr>
            <w:r>
              <w:rPr>
                <w:rFonts w:ascii="MS Gothic" w:eastAsia="MS Gothic" w:hint="eastAsia"/>
                <w:lang w:val="ja-JP"/>
              </w:rPr>
              <w:t>クライアント側の広告のように</w:t>
            </w:r>
            <w:r>
              <w:rPr>
                <w:lang w:val="ja-JP"/>
              </w:rPr>
              <w:t>SSAI</w:t>
            </w:r>
            <w:r>
              <w:rPr>
                <w:rFonts w:ascii="MS Gothic" w:eastAsia="MS Gothic" w:hint="eastAsia"/>
                <w:lang w:val="ja-JP"/>
              </w:rPr>
              <w:t>をブロックすることはできません</w:t>
            </w:r>
            <w:r>
              <w:rPr>
                <w:rFonts w:ascii="Meiryo UI" w:eastAsia="Meiryo UI" w:hAnsi="Meiryo UI" w:cs="Meiryo UI" w:hint="eastAsia"/>
                <w:lang w:val="ja-JP"/>
              </w:rPr>
              <w:t>。</w:t>
            </w:r>
          </w:p>
        </w:tc>
      </w:tr>
      <w:tr w:rsidR="00000000" w14:paraId="2ED793C1" w14:textId="77777777">
        <w:tc>
          <w:tcPr>
            <w:tcW w:w="660" w:type="dxa"/>
            <w:shd w:val="clear" w:color="auto" w:fill="F2F2F2" w:themeFill="background1" w:themeFillShade="F2"/>
          </w:tcPr>
          <w:p w14:paraId="58C4CB04" w14:textId="77777777" w:rsidR="00000000" w:rsidRDefault="00142A15">
            <w:pPr>
              <w:rPr>
                <w:noProof/>
                <w:sz w:val="2"/>
              </w:rPr>
            </w:pPr>
            <w:r>
              <w:rPr>
                <w:noProof/>
                <w:sz w:val="16"/>
              </w:rPr>
              <w:t xml:space="preserve">531 </w:t>
            </w:r>
            <w:r>
              <w:rPr>
                <w:noProof/>
                <w:sz w:val="16"/>
              </w:rPr>
              <w:br/>
            </w:r>
            <w:r>
              <w:rPr>
                <w:noProof/>
                <w:sz w:val="2"/>
              </w:rPr>
              <w:t>105ccd8d-22f9-43cc-9f5d-cc4f285ff5ba</w:t>
            </w:r>
          </w:p>
        </w:tc>
        <w:tc>
          <w:tcPr>
            <w:tcW w:w="7407" w:type="dxa"/>
            <w:shd w:val="clear" w:color="auto" w:fill="F2F2F2" w:themeFill="background1" w:themeFillShade="F2"/>
          </w:tcPr>
          <w:p w14:paraId="10AD44CD" w14:textId="77777777" w:rsidR="00000000" w:rsidRDefault="00142A15">
            <w:pPr>
              <w:rPr>
                <w:noProof/>
              </w:rPr>
            </w:pPr>
            <w:r>
              <w:rPr>
                <w:rStyle w:val="mqInternal"/>
                <w:noProof/>
              </w:rPr>
              <w:t>[1}</w:t>
            </w:r>
            <w:r>
              <w:rPr>
                <w:noProof/>
              </w:rPr>
              <w:t>Per-Session Targeting</w:t>
            </w:r>
            <w:r>
              <w:rPr>
                <w:rStyle w:val="mqInternal"/>
                <w:noProof/>
              </w:rPr>
              <w:t>{2]</w:t>
            </w:r>
            <w:r>
              <w:rPr>
                <w:noProof/>
              </w:rPr>
              <w:t xml:space="preserve"> - Pass video metadata tags, device information, user ids, or app</w:t>
            </w:r>
            <w:r>
              <w:rPr>
                <w:noProof/>
              </w:rPr>
              <w:t>lication-specific parameters with each ad call to enable individualized ad targeting to get the highest CPM rates for your inventory.</w:t>
            </w:r>
          </w:p>
        </w:tc>
        <w:tc>
          <w:tcPr>
            <w:tcW w:w="7407" w:type="dxa"/>
          </w:tcPr>
          <w:p w14:paraId="623538F9" w14:textId="77777777" w:rsidR="00000000" w:rsidRDefault="00142A15">
            <w:pPr>
              <w:rPr>
                <w:lang w:val="ja-JP"/>
              </w:rPr>
            </w:pPr>
            <w:r>
              <w:rPr>
                <w:rStyle w:val="mqInternal"/>
                <w:noProof/>
                <w:lang w:val="ja-JP"/>
              </w:rPr>
              <w:t>[1}</w:t>
            </w:r>
            <w:r>
              <w:rPr>
                <w:rFonts w:ascii="MS Gothic" w:eastAsia="MS Gothic" w:hint="eastAsia"/>
                <w:lang w:val="ja-JP"/>
              </w:rPr>
              <w:t>セッションごとのターゲティング</w:t>
            </w:r>
            <w:r>
              <w:rPr>
                <w:rStyle w:val="mqInternal"/>
                <w:noProof/>
                <w:lang w:val="ja-JP"/>
              </w:rPr>
              <w:t>{2]</w:t>
            </w:r>
            <w:r>
              <w:rPr>
                <w:lang w:val="ja-JP"/>
              </w:rPr>
              <w:t xml:space="preserve"> -</w:t>
            </w:r>
            <w:r>
              <w:rPr>
                <w:rFonts w:ascii="MS Gothic" w:eastAsia="MS Gothic" w:hint="eastAsia"/>
                <w:lang w:val="ja-JP"/>
              </w:rPr>
              <w:t>動画メタデータタグ</w:t>
            </w:r>
            <w:r>
              <w:rPr>
                <w:rFonts w:ascii="Meiryo UI" w:eastAsia="Meiryo UI" w:hAnsi="Meiryo UI" w:cs="Meiryo UI" w:hint="eastAsia"/>
                <w:lang w:val="ja-JP"/>
              </w:rPr>
              <w:t>、</w:t>
            </w:r>
            <w:r>
              <w:rPr>
                <w:rFonts w:ascii="MS Gothic" w:eastAsia="MS Gothic" w:hint="eastAsia"/>
                <w:lang w:val="ja-JP"/>
              </w:rPr>
              <w:t>デバイス情報</w:t>
            </w:r>
            <w:r>
              <w:rPr>
                <w:rFonts w:ascii="Meiryo UI" w:eastAsia="Meiryo UI" w:hAnsi="Meiryo UI" w:cs="Meiryo UI" w:hint="eastAsia"/>
                <w:lang w:val="ja-JP"/>
              </w:rPr>
              <w:t>、</w:t>
            </w:r>
            <w:r>
              <w:rPr>
                <w:rFonts w:ascii="MS Gothic" w:eastAsia="MS Gothic" w:hint="eastAsia"/>
                <w:lang w:val="ja-JP"/>
              </w:rPr>
              <w:t>ユーザー</w:t>
            </w:r>
            <w:r>
              <w:rPr>
                <w:lang w:val="ja-JP"/>
              </w:rPr>
              <w:t>ID</w:t>
            </w:r>
            <w:r>
              <w:rPr>
                <w:rFonts w:ascii="Meiryo UI" w:eastAsia="Meiryo UI" w:hAnsi="Meiryo UI" w:cs="Meiryo UI" w:hint="eastAsia"/>
                <w:lang w:val="ja-JP"/>
              </w:rPr>
              <w:t>、</w:t>
            </w:r>
            <w:r>
              <w:rPr>
                <w:rFonts w:ascii="MS Gothic" w:eastAsia="MS Gothic" w:hint="eastAsia"/>
                <w:lang w:val="ja-JP"/>
              </w:rPr>
              <w:t>アプリケーション固有のパラメーターを各広告呼び出しに渡して</w:t>
            </w:r>
            <w:r>
              <w:rPr>
                <w:rFonts w:ascii="Meiryo UI" w:eastAsia="Meiryo UI" w:hAnsi="Meiryo UI" w:cs="Meiryo UI" w:hint="eastAsia"/>
                <w:lang w:val="ja-JP"/>
              </w:rPr>
              <w:t>、</w:t>
            </w:r>
            <w:r>
              <w:rPr>
                <w:rFonts w:ascii="MS Gothic" w:eastAsia="MS Gothic" w:hint="eastAsia"/>
                <w:lang w:val="ja-JP"/>
              </w:rPr>
              <w:t>個</w:t>
            </w:r>
            <w:r>
              <w:rPr>
                <w:rFonts w:ascii="Meiryo UI" w:eastAsia="Meiryo UI" w:hAnsi="Meiryo UI" w:cs="Meiryo UI" w:hint="eastAsia"/>
                <w:lang w:val="ja-JP"/>
              </w:rPr>
              <w:t>々</w:t>
            </w:r>
            <w:r>
              <w:rPr>
                <w:rFonts w:ascii="MS Gothic" w:eastAsia="MS Gothic" w:hint="eastAsia"/>
                <w:lang w:val="ja-JP"/>
              </w:rPr>
              <w:t>の広告ターゲティングを有効にして</w:t>
            </w:r>
            <w:r>
              <w:rPr>
                <w:rFonts w:ascii="Meiryo UI" w:eastAsia="Meiryo UI" w:hAnsi="Meiryo UI" w:cs="Meiryo UI" w:hint="eastAsia"/>
                <w:lang w:val="ja-JP"/>
              </w:rPr>
              <w:t>、</w:t>
            </w:r>
            <w:r>
              <w:rPr>
                <w:rFonts w:ascii="MS Gothic" w:eastAsia="MS Gothic" w:hint="eastAsia"/>
                <w:lang w:val="ja-JP"/>
              </w:rPr>
              <w:t>在庫に対する</w:t>
            </w:r>
            <w:r>
              <w:rPr>
                <w:lang w:val="ja-JP"/>
              </w:rPr>
              <w:t>CPM</w:t>
            </w:r>
            <w:r>
              <w:rPr>
                <w:rFonts w:ascii="MS Gothic" w:eastAsia="MS Gothic" w:hint="eastAsia"/>
                <w:lang w:val="ja-JP"/>
              </w:rPr>
              <w:t>率が最高になります</w:t>
            </w:r>
            <w:r>
              <w:rPr>
                <w:rFonts w:ascii="Meiryo UI" w:eastAsia="Meiryo UI" w:hAnsi="Meiryo UI" w:cs="Meiryo UI" w:hint="eastAsia"/>
                <w:lang w:val="ja-JP"/>
              </w:rPr>
              <w:t>。</w:t>
            </w:r>
          </w:p>
        </w:tc>
      </w:tr>
      <w:tr w:rsidR="00000000" w14:paraId="2B9647B9" w14:textId="77777777">
        <w:tc>
          <w:tcPr>
            <w:tcW w:w="660" w:type="dxa"/>
            <w:shd w:val="clear" w:color="auto" w:fill="F2F2F2" w:themeFill="background1" w:themeFillShade="F2"/>
          </w:tcPr>
          <w:p w14:paraId="1F4C3127" w14:textId="77777777" w:rsidR="00000000" w:rsidRDefault="00142A15">
            <w:pPr>
              <w:rPr>
                <w:noProof/>
                <w:sz w:val="2"/>
              </w:rPr>
            </w:pPr>
            <w:r>
              <w:rPr>
                <w:noProof/>
                <w:sz w:val="16"/>
              </w:rPr>
              <w:t xml:space="preserve">532 </w:t>
            </w:r>
            <w:r>
              <w:rPr>
                <w:noProof/>
                <w:sz w:val="16"/>
              </w:rPr>
              <w:br/>
            </w:r>
            <w:r>
              <w:rPr>
                <w:noProof/>
                <w:sz w:val="2"/>
              </w:rPr>
              <w:t>788f2237-42b0-4c15-b31e-a6edff3fc995</w:t>
            </w:r>
          </w:p>
        </w:tc>
        <w:tc>
          <w:tcPr>
            <w:tcW w:w="7407" w:type="dxa"/>
            <w:shd w:val="clear" w:color="auto" w:fill="F2F2F2" w:themeFill="background1" w:themeFillShade="F2"/>
          </w:tcPr>
          <w:p w14:paraId="49065712" w14:textId="77777777" w:rsidR="00000000" w:rsidRDefault="00142A15">
            <w:pPr>
              <w:rPr>
                <w:noProof/>
              </w:rPr>
            </w:pPr>
            <w:r>
              <w:rPr>
                <w:noProof/>
              </w:rPr>
              <w:t>SSAI with the Brightcove Player provides these additional capabilities (VOD only):</w:t>
            </w:r>
          </w:p>
        </w:tc>
        <w:tc>
          <w:tcPr>
            <w:tcW w:w="7407" w:type="dxa"/>
          </w:tcPr>
          <w:p w14:paraId="13472655" w14:textId="77777777" w:rsidR="00000000" w:rsidRDefault="00142A15">
            <w:pPr>
              <w:rPr>
                <w:lang w:val="ja-JP"/>
              </w:rPr>
            </w:pPr>
            <w:r>
              <w:rPr>
                <w:rFonts w:ascii="MS Gothic" w:eastAsia="MS Gothic" w:hint="eastAsia"/>
                <w:lang w:val="ja-JP"/>
              </w:rPr>
              <w:t>ブライトコーブプレーヤーの</w:t>
            </w:r>
            <w:r>
              <w:rPr>
                <w:lang w:val="ja-JP"/>
              </w:rPr>
              <w:t xml:space="preserve"> SSAI </w:t>
            </w:r>
            <w:r>
              <w:rPr>
                <w:rFonts w:ascii="MS Gothic" w:eastAsia="MS Gothic" w:hint="eastAsia"/>
                <w:lang w:val="ja-JP"/>
              </w:rPr>
              <w:t>では</w:t>
            </w:r>
            <w:r>
              <w:rPr>
                <w:rFonts w:ascii="Meiryo UI" w:eastAsia="Meiryo UI" w:hAnsi="Meiryo UI" w:cs="Meiryo UI" w:hint="eastAsia"/>
                <w:lang w:val="ja-JP"/>
              </w:rPr>
              <w:t>、</w:t>
            </w:r>
            <w:r>
              <w:rPr>
                <w:rFonts w:ascii="MS Gothic" w:eastAsia="MS Gothic" w:hint="eastAsia"/>
                <w:lang w:val="ja-JP"/>
              </w:rPr>
              <w:t>次の追加機能を提供します</w:t>
            </w:r>
            <w:r>
              <w:rPr>
                <w:rFonts w:ascii="Arial Unicode MS" w:eastAsia="Arial Unicode MS" w:hint="eastAsia"/>
                <w:lang w:val="ja-JP"/>
              </w:rPr>
              <w:t>（</w:t>
            </w:r>
            <w:r>
              <w:rPr>
                <w:lang w:val="ja-JP"/>
              </w:rPr>
              <w:t xml:space="preserve">VOD </w:t>
            </w:r>
            <w:r>
              <w:rPr>
                <w:rFonts w:ascii="MS Gothic" w:eastAsia="MS Gothic" w:hint="eastAsia"/>
                <w:lang w:val="ja-JP"/>
              </w:rPr>
              <w:t>のみ</w:t>
            </w:r>
            <w:r>
              <w:rPr>
                <w:rFonts w:ascii="Arial Unicode MS" w:eastAsia="Arial Unicode MS" w:hint="eastAsia"/>
                <w:lang w:val="ja-JP"/>
              </w:rPr>
              <w:t>）</w:t>
            </w:r>
            <w:r>
              <w:rPr>
                <w:rFonts w:ascii="Meiryo UI" w:eastAsia="Meiryo UI" w:hAnsi="Meiryo UI" w:cs="Meiryo UI" w:hint="eastAsia"/>
                <w:lang w:val="ja-JP"/>
              </w:rPr>
              <w:t>。</w:t>
            </w:r>
          </w:p>
        </w:tc>
      </w:tr>
      <w:tr w:rsidR="00000000" w14:paraId="667CFD1D" w14:textId="77777777">
        <w:tc>
          <w:tcPr>
            <w:tcW w:w="660" w:type="dxa"/>
            <w:shd w:val="clear" w:color="auto" w:fill="F2F2F2" w:themeFill="background1" w:themeFillShade="F2"/>
          </w:tcPr>
          <w:p w14:paraId="3F4A4A91" w14:textId="77777777" w:rsidR="00000000" w:rsidRDefault="00142A15">
            <w:pPr>
              <w:rPr>
                <w:noProof/>
                <w:sz w:val="2"/>
              </w:rPr>
            </w:pPr>
            <w:r>
              <w:rPr>
                <w:noProof/>
                <w:sz w:val="16"/>
              </w:rPr>
              <w:t xml:space="preserve">533 </w:t>
            </w:r>
            <w:r>
              <w:rPr>
                <w:noProof/>
                <w:sz w:val="16"/>
              </w:rPr>
              <w:br/>
            </w:r>
            <w:r>
              <w:rPr>
                <w:noProof/>
                <w:sz w:val="2"/>
              </w:rPr>
              <w:t>d32f1ed8-81be-4096-ac79-8ed5a44a05b5</w:t>
            </w:r>
          </w:p>
        </w:tc>
        <w:tc>
          <w:tcPr>
            <w:tcW w:w="7407" w:type="dxa"/>
            <w:shd w:val="clear" w:color="auto" w:fill="F2F2F2" w:themeFill="background1" w:themeFillShade="F2"/>
          </w:tcPr>
          <w:p w14:paraId="201B65A9" w14:textId="77777777" w:rsidR="00000000" w:rsidRDefault="00142A15">
            <w:pPr>
              <w:rPr>
                <w:noProof/>
              </w:rPr>
            </w:pPr>
            <w:r>
              <w:rPr>
                <w:rStyle w:val="mqInternal"/>
                <w:noProof/>
              </w:rPr>
              <w:t>[1}</w:t>
            </w:r>
            <w:r>
              <w:rPr>
                <w:noProof/>
              </w:rPr>
              <w:t>Client-Side Beacons</w:t>
            </w:r>
            <w:r>
              <w:rPr>
                <w:rStyle w:val="mqInternal"/>
                <w:noProof/>
              </w:rPr>
              <w:t>{2]</w:t>
            </w:r>
            <w:r>
              <w:rPr>
                <w:noProof/>
              </w:rPr>
              <w:t xml:space="preserve"> - Report impression, engagement and viewability from the client, including integration with 3rd-party analytics libraries.</w:t>
            </w:r>
          </w:p>
        </w:tc>
        <w:tc>
          <w:tcPr>
            <w:tcW w:w="7407" w:type="dxa"/>
          </w:tcPr>
          <w:p w14:paraId="5617B4B9" w14:textId="77777777" w:rsidR="00000000" w:rsidRDefault="00142A15">
            <w:pPr>
              <w:rPr>
                <w:lang w:val="ja-JP"/>
              </w:rPr>
            </w:pPr>
            <w:r>
              <w:rPr>
                <w:rStyle w:val="mqInternal"/>
                <w:noProof/>
                <w:lang w:val="ja-JP"/>
              </w:rPr>
              <w:t>[1}</w:t>
            </w:r>
            <w:r>
              <w:rPr>
                <w:rFonts w:ascii="MS Gothic" w:eastAsia="MS Gothic" w:hint="eastAsia"/>
                <w:lang w:val="ja-JP"/>
              </w:rPr>
              <w:t>クライアントサイドビーコン</w:t>
            </w:r>
            <w:r>
              <w:rPr>
                <w:rStyle w:val="mqInternal"/>
                <w:noProof/>
                <w:lang w:val="ja-JP"/>
              </w:rPr>
              <w:t>{2]</w:t>
            </w:r>
            <w:r>
              <w:rPr>
                <w:lang w:val="ja-JP"/>
              </w:rPr>
              <w:t xml:space="preserve"> -</w:t>
            </w:r>
            <w:r>
              <w:rPr>
                <w:rFonts w:ascii="MS Gothic" w:eastAsia="MS Gothic" w:hint="eastAsia"/>
                <w:lang w:val="ja-JP"/>
              </w:rPr>
              <w:t>サードパーティの分析ライブラリとの統合など</w:t>
            </w:r>
            <w:r>
              <w:rPr>
                <w:rFonts w:ascii="Meiryo UI" w:eastAsia="Meiryo UI" w:hAnsi="Meiryo UI" w:cs="Meiryo UI" w:hint="eastAsia"/>
                <w:lang w:val="ja-JP"/>
              </w:rPr>
              <w:t>、</w:t>
            </w:r>
            <w:r>
              <w:rPr>
                <w:rFonts w:ascii="MS Gothic" w:eastAsia="MS Gothic" w:hint="eastAsia"/>
                <w:lang w:val="ja-JP"/>
              </w:rPr>
              <w:t>クライアントからのインプレッション</w:t>
            </w:r>
            <w:r>
              <w:rPr>
                <w:rFonts w:ascii="Meiryo UI" w:eastAsia="Meiryo UI" w:hAnsi="Meiryo UI" w:cs="Meiryo UI" w:hint="eastAsia"/>
                <w:lang w:val="ja-JP"/>
              </w:rPr>
              <w:t>、</w:t>
            </w:r>
            <w:r>
              <w:rPr>
                <w:rFonts w:ascii="MS Gothic" w:eastAsia="MS Gothic" w:hint="eastAsia"/>
                <w:lang w:val="ja-JP"/>
              </w:rPr>
              <w:t>エンゲージメント</w:t>
            </w:r>
            <w:r>
              <w:rPr>
                <w:rFonts w:ascii="Meiryo UI" w:eastAsia="Meiryo UI" w:hAnsi="Meiryo UI" w:cs="Meiryo UI" w:hint="eastAsia"/>
                <w:lang w:val="ja-JP"/>
              </w:rPr>
              <w:t>、</w:t>
            </w:r>
            <w:r>
              <w:rPr>
                <w:rFonts w:ascii="MS Gothic" w:eastAsia="MS Gothic" w:hint="eastAsia"/>
                <w:lang w:val="ja-JP"/>
              </w:rPr>
              <w:t>視認性を報告します</w:t>
            </w:r>
            <w:r>
              <w:rPr>
                <w:rFonts w:ascii="Meiryo UI" w:eastAsia="Meiryo UI" w:hAnsi="Meiryo UI" w:cs="Meiryo UI" w:hint="eastAsia"/>
                <w:lang w:val="ja-JP"/>
              </w:rPr>
              <w:t>。</w:t>
            </w:r>
          </w:p>
        </w:tc>
      </w:tr>
      <w:tr w:rsidR="00000000" w14:paraId="3423F863" w14:textId="77777777">
        <w:tc>
          <w:tcPr>
            <w:tcW w:w="660" w:type="dxa"/>
            <w:shd w:val="clear" w:color="auto" w:fill="F2F2F2" w:themeFill="background1" w:themeFillShade="F2"/>
          </w:tcPr>
          <w:p w14:paraId="64072E8E" w14:textId="77777777" w:rsidR="00000000" w:rsidRDefault="00142A15">
            <w:pPr>
              <w:rPr>
                <w:noProof/>
                <w:sz w:val="2"/>
              </w:rPr>
            </w:pPr>
            <w:r>
              <w:rPr>
                <w:noProof/>
                <w:sz w:val="16"/>
              </w:rPr>
              <w:t xml:space="preserve">534 </w:t>
            </w:r>
            <w:r>
              <w:rPr>
                <w:noProof/>
                <w:sz w:val="16"/>
              </w:rPr>
              <w:br/>
            </w:r>
            <w:r>
              <w:rPr>
                <w:noProof/>
                <w:sz w:val="2"/>
              </w:rPr>
              <w:t>bc7bd8a4-fc3e-4e94-b01f-186651add4c8</w:t>
            </w:r>
          </w:p>
        </w:tc>
        <w:tc>
          <w:tcPr>
            <w:tcW w:w="7407" w:type="dxa"/>
            <w:shd w:val="clear" w:color="auto" w:fill="F2F2F2" w:themeFill="background1" w:themeFillShade="F2"/>
          </w:tcPr>
          <w:p w14:paraId="0291E272" w14:textId="77777777" w:rsidR="00000000" w:rsidRDefault="00142A15">
            <w:pPr>
              <w:rPr>
                <w:noProof/>
              </w:rPr>
            </w:pPr>
            <w:r>
              <w:rPr>
                <w:rStyle w:val="mqInternal"/>
                <w:noProof/>
              </w:rPr>
              <w:t>[1}</w:t>
            </w:r>
            <w:r>
              <w:rPr>
                <w:noProof/>
              </w:rPr>
              <w:t>Disab</w:t>
            </w:r>
            <w:r>
              <w:rPr>
                <w:noProof/>
              </w:rPr>
              <w:t>le Ad Seeking</w:t>
            </w:r>
            <w:r>
              <w:rPr>
                <w:rStyle w:val="mqInternal"/>
                <w:noProof/>
              </w:rPr>
              <w:t>{2]</w:t>
            </w:r>
            <w:r>
              <w:rPr>
                <w:noProof/>
              </w:rPr>
              <w:t xml:space="preserve"> - Disable fast-forwarding over ad breaks.</w:t>
            </w:r>
          </w:p>
        </w:tc>
        <w:tc>
          <w:tcPr>
            <w:tcW w:w="7407" w:type="dxa"/>
          </w:tcPr>
          <w:p w14:paraId="31A8CF43" w14:textId="77777777" w:rsidR="00000000" w:rsidRDefault="00142A15">
            <w:pPr>
              <w:rPr>
                <w:lang w:val="ja-JP"/>
              </w:rPr>
            </w:pPr>
            <w:r>
              <w:rPr>
                <w:rStyle w:val="mqInternal"/>
                <w:noProof/>
                <w:lang w:val="ja-JP"/>
              </w:rPr>
              <w:t>[1}</w:t>
            </w:r>
            <w:r>
              <w:rPr>
                <w:rFonts w:ascii="MS Gothic" w:eastAsia="MS Gothic" w:hint="eastAsia"/>
                <w:lang w:val="ja-JP"/>
              </w:rPr>
              <w:t>広告シークを無効にする</w:t>
            </w:r>
            <w:r>
              <w:rPr>
                <w:rStyle w:val="mqInternal"/>
                <w:noProof/>
                <w:lang w:val="ja-JP"/>
              </w:rPr>
              <w:t>{2]</w:t>
            </w:r>
            <w:r>
              <w:rPr>
                <w:lang w:val="ja-JP"/>
              </w:rPr>
              <w:t xml:space="preserve"> -</w:t>
            </w:r>
            <w:r>
              <w:rPr>
                <w:rFonts w:ascii="MS Gothic" w:eastAsia="MS Gothic" w:hint="eastAsia"/>
                <w:lang w:val="ja-JP"/>
              </w:rPr>
              <w:t>広告中断の高速転送を無効にします</w:t>
            </w:r>
            <w:r>
              <w:rPr>
                <w:rFonts w:ascii="Meiryo UI" w:eastAsia="Meiryo UI" w:hAnsi="Meiryo UI" w:cs="Meiryo UI" w:hint="eastAsia"/>
                <w:lang w:val="ja-JP"/>
              </w:rPr>
              <w:t>。</w:t>
            </w:r>
          </w:p>
        </w:tc>
      </w:tr>
      <w:tr w:rsidR="00000000" w14:paraId="542926D8" w14:textId="77777777">
        <w:tc>
          <w:tcPr>
            <w:tcW w:w="660" w:type="dxa"/>
            <w:shd w:val="clear" w:color="auto" w:fill="F2F2F2" w:themeFill="background1" w:themeFillShade="F2"/>
          </w:tcPr>
          <w:p w14:paraId="62FCBD89" w14:textId="77777777" w:rsidR="00000000" w:rsidRDefault="00142A15">
            <w:pPr>
              <w:rPr>
                <w:noProof/>
                <w:sz w:val="2"/>
              </w:rPr>
            </w:pPr>
            <w:r>
              <w:rPr>
                <w:noProof/>
                <w:sz w:val="16"/>
              </w:rPr>
              <w:t xml:space="preserve">535 </w:t>
            </w:r>
            <w:r>
              <w:rPr>
                <w:noProof/>
                <w:sz w:val="16"/>
              </w:rPr>
              <w:br/>
            </w:r>
            <w:r>
              <w:rPr>
                <w:noProof/>
                <w:sz w:val="2"/>
              </w:rPr>
              <w:t>6e12833f-df45-4b8a-babe-2cd9f8ad2a9e</w:t>
            </w:r>
          </w:p>
        </w:tc>
        <w:tc>
          <w:tcPr>
            <w:tcW w:w="7407" w:type="dxa"/>
            <w:shd w:val="clear" w:color="auto" w:fill="F2F2F2" w:themeFill="background1" w:themeFillShade="F2"/>
          </w:tcPr>
          <w:p w14:paraId="15002D3A" w14:textId="77777777" w:rsidR="00000000" w:rsidRDefault="00142A15">
            <w:pPr>
              <w:rPr>
                <w:noProof/>
              </w:rPr>
            </w:pPr>
            <w:r>
              <w:rPr>
                <w:rStyle w:val="mqInternal"/>
                <w:noProof/>
              </w:rPr>
              <w:t>[1}</w:t>
            </w:r>
            <w:r>
              <w:rPr>
                <w:noProof/>
              </w:rPr>
              <w:t>Ad Click-Throughs</w:t>
            </w:r>
            <w:r>
              <w:rPr>
                <w:rStyle w:val="mqInternal"/>
                <w:noProof/>
              </w:rPr>
              <w:t>{2]</w:t>
            </w:r>
            <w:r>
              <w:rPr>
                <w:noProof/>
              </w:rPr>
              <w:t xml:space="preserve"> - User can click-through to learn more during an ad.</w:t>
            </w:r>
          </w:p>
        </w:tc>
        <w:tc>
          <w:tcPr>
            <w:tcW w:w="7407" w:type="dxa"/>
          </w:tcPr>
          <w:p w14:paraId="42D3D898" w14:textId="77777777" w:rsidR="00000000" w:rsidRDefault="00142A15">
            <w:pPr>
              <w:rPr>
                <w:lang w:val="ja-JP"/>
              </w:rPr>
            </w:pPr>
            <w:r>
              <w:rPr>
                <w:rStyle w:val="mqInternal"/>
                <w:noProof/>
                <w:lang w:val="ja-JP"/>
              </w:rPr>
              <w:t>[1}</w:t>
            </w:r>
            <w:r>
              <w:rPr>
                <w:rFonts w:ascii="MS Gothic" w:eastAsia="MS Gothic" w:hint="eastAsia"/>
                <w:lang w:val="ja-JP"/>
              </w:rPr>
              <w:t>広告のクリックスルー</w:t>
            </w:r>
            <w:r>
              <w:rPr>
                <w:rStyle w:val="mqInternal"/>
                <w:noProof/>
                <w:lang w:val="ja-JP"/>
              </w:rPr>
              <w:t>{2]</w:t>
            </w:r>
            <w:r>
              <w:rPr>
                <w:lang w:val="ja-JP"/>
              </w:rPr>
              <w:t xml:space="preserve"> -</w:t>
            </w:r>
            <w:r>
              <w:rPr>
                <w:rFonts w:ascii="MS Gothic" w:eastAsia="MS Gothic" w:hint="eastAsia"/>
                <w:lang w:val="ja-JP"/>
              </w:rPr>
              <w:t>ユーザーは広告中にクリックスルーで詳細を知る</w:t>
            </w:r>
            <w:r>
              <w:rPr>
                <w:rFonts w:ascii="MS Gothic" w:eastAsia="MS Gothic" w:hint="eastAsia"/>
                <w:lang w:val="ja-JP"/>
              </w:rPr>
              <w:t>ことができます</w:t>
            </w:r>
            <w:r>
              <w:rPr>
                <w:rFonts w:ascii="Meiryo UI" w:eastAsia="Meiryo UI" w:hAnsi="Meiryo UI" w:cs="Meiryo UI" w:hint="eastAsia"/>
                <w:lang w:val="ja-JP"/>
              </w:rPr>
              <w:t>。</w:t>
            </w:r>
          </w:p>
        </w:tc>
      </w:tr>
      <w:tr w:rsidR="00000000" w14:paraId="33F198D7" w14:textId="77777777">
        <w:tc>
          <w:tcPr>
            <w:tcW w:w="660" w:type="dxa"/>
            <w:shd w:val="clear" w:color="auto" w:fill="F2F2F2" w:themeFill="background1" w:themeFillShade="F2"/>
          </w:tcPr>
          <w:p w14:paraId="49C40E53" w14:textId="77777777" w:rsidR="00000000" w:rsidRDefault="00142A15">
            <w:pPr>
              <w:rPr>
                <w:noProof/>
                <w:sz w:val="2"/>
              </w:rPr>
            </w:pPr>
            <w:r>
              <w:rPr>
                <w:noProof/>
                <w:sz w:val="16"/>
              </w:rPr>
              <w:t xml:space="preserve">536 </w:t>
            </w:r>
            <w:r>
              <w:rPr>
                <w:noProof/>
                <w:sz w:val="16"/>
              </w:rPr>
              <w:br/>
            </w:r>
            <w:r>
              <w:rPr>
                <w:noProof/>
                <w:sz w:val="2"/>
              </w:rPr>
              <w:t>f3450359-e16e-47e6-8d89-323c019eec9b</w:t>
            </w:r>
          </w:p>
        </w:tc>
        <w:tc>
          <w:tcPr>
            <w:tcW w:w="7407" w:type="dxa"/>
            <w:shd w:val="clear" w:color="auto" w:fill="F2F2F2" w:themeFill="background1" w:themeFillShade="F2"/>
          </w:tcPr>
          <w:p w14:paraId="0166688A" w14:textId="77777777" w:rsidR="00000000" w:rsidRDefault="00142A15">
            <w:pPr>
              <w:rPr>
                <w:noProof/>
              </w:rPr>
            </w:pPr>
            <w:r>
              <w:rPr>
                <w:rStyle w:val="mqInternal"/>
                <w:noProof/>
              </w:rPr>
              <w:t>[1}</w:t>
            </w:r>
            <w:r>
              <w:rPr>
                <w:noProof/>
              </w:rPr>
              <w:t>Companion Overlays</w:t>
            </w:r>
            <w:r>
              <w:rPr>
                <w:rStyle w:val="mqInternal"/>
                <w:noProof/>
              </w:rPr>
              <w:t>{2]</w:t>
            </w:r>
            <w:r>
              <w:rPr>
                <w:noProof/>
              </w:rPr>
              <w:t xml:space="preserve"> - Linear video ads can have companion overlay images.</w:t>
            </w:r>
          </w:p>
        </w:tc>
        <w:tc>
          <w:tcPr>
            <w:tcW w:w="7407" w:type="dxa"/>
          </w:tcPr>
          <w:p w14:paraId="50C51634" w14:textId="77777777" w:rsidR="00000000" w:rsidRDefault="00142A15">
            <w:pPr>
              <w:rPr>
                <w:lang w:val="ja-JP"/>
              </w:rPr>
            </w:pPr>
            <w:r>
              <w:rPr>
                <w:rStyle w:val="mqInternal"/>
                <w:noProof/>
                <w:lang w:val="ja-JP"/>
              </w:rPr>
              <w:t>[1}</w:t>
            </w:r>
            <w:r>
              <w:rPr>
                <w:rFonts w:ascii="MS Gothic" w:eastAsia="MS Gothic" w:hint="eastAsia"/>
                <w:lang w:val="ja-JP"/>
              </w:rPr>
              <w:t>コンパニオンオーバーレイ</w:t>
            </w:r>
            <w:r>
              <w:rPr>
                <w:rStyle w:val="mqInternal"/>
                <w:noProof/>
                <w:lang w:val="ja-JP"/>
              </w:rPr>
              <w:t>{2]</w:t>
            </w:r>
            <w:r>
              <w:rPr>
                <w:lang w:val="ja-JP"/>
              </w:rPr>
              <w:t xml:space="preserve"> -</w:t>
            </w:r>
            <w:r>
              <w:rPr>
                <w:rFonts w:ascii="MS Gothic" w:eastAsia="MS Gothic" w:hint="eastAsia"/>
                <w:lang w:val="ja-JP"/>
              </w:rPr>
              <w:t>リニア動画広告には</w:t>
            </w:r>
            <w:r>
              <w:rPr>
                <w:rFonts w:ascii="Meiryo UI" w:eastAsia="Meiryo UI" w:hAnsi="Meiryo UI" w:cs="Meiryo UI" w:hint="eastAsia"/>
                <w:lang w:val="ja-JP"/>
              </w:rPr>
              <w:t>、</w:t>
            </w:r>
            <w:r>
              <w:rPr>
                <w:rFonts w:ascii="MS Gothic" w:eastAsia="MS Gothic" w:hint="eastAsia"/>
                <w:lang w:val="ja-JP"/>
              </w:rPr>
              <w:t>コンパニオンオーバーレイ画像を表示できます</w:t>
            </w:r>
            <w:r>
              <w:rPr>
                <w:rFonts w:ascii="Meiryo UI" w:eastAsia="Meiryo UI" w:hAnsi="Meiryo UI" w:cs="Meiryo UI" w:hint="eastAsia"/>
                <w:lang w:val="ja-JP"/>
              </w:rPr>
              <w:t>。</w:t>
            </w:r>
          </w:p>
        </w:tc>
      </w:tr>
      <w:tr w:rsidR="00000000" w14:paraId="0BA048AF" w14:textId="77777777">
        <w:tc>
          <w:tcPr>
            <w:tcW w:w="660" w:type="dxa"/>
            <w:shd w:val="clear" w:color="auto" w:fill="F2F2F2" w:themeFill="background1" w:themeFillShade="F2"/>
          </w:tcPr>
          <w:p w14:paraId="56814E24" w14:textId="77777777" w:rsidR="00000000" w:rsidRDefault="00142A15">
            <w:pPr>
              <w:rPr>
                <w:noProof/>
                <w:sz w:val="2"/>
              </w:rPr>
            </w:pPr>
            <w:r>
              <w:rPr>
                <w:noProof/>
                <w:sz w:val="16"/>
              </w:rPr>
              <w:t xml:space="preserve">537 </w:t>
            </w:r>
            <w:r>
              <w:rPr>
                <w:noProof/>
                <w:sz w:val="16"/>
              </w:rPr>
              <w:br/>
            </w:r>
            <w:r>
              <w:rPr>
                <w:noProof/>
                <w:sz w:val="2"/>
              </w:rPr>
              <w:t>cd400a7f-b254-4edc-965a-781a93fdacb0</w:t>
            </w:r>
          </w:p>
        </w:tc>
        <w:tc>
          <w:tcPr>
            <w:tcW w:w="7407" w:type="dxa"/>
            <w:shd w:val="clear" w:color="auto" w:fill="F2F2F2" w:themeFill="background1" w:themeFillShade="F2"/>
          </w:tcPr>
          <w:p w14:paraId="399F9358" w14:textId="77777777" w:rsidR="00000000" w:rsidRDefault="00142A15">
            <w:pPr>
              <w:rPr>
                <w:noProof/>
              </w:rPr>
            </w:pPr>
            <w:r>
              <w:rPr>
                <w:noProof/>
              </w:rPr>
              <w:t>Client platforms</w:t>
            </w:r>
          </w:p>
        </w:tc>
        <w:tc>
          <w:tcPr>
            <w:tcW w:w="7407" w:type="dxa"/>
          </w:tcPr>
          <w:p w14:paraId="39E46FC2" w14:textId="77777777" w:rsidR="00000000" w:rsidRDefault="00142A15">
            <w:pPr>
              <w:rPr>
                <w:lang w:val="ja-JP"/>
              </w:rPr>
            </w:pPr>
            <w:r>
              <w:rPr>
                <w:rFonts w:ascii="MS Gothic" w:eastAsia="MS Gothic" w:hint="eastAsia"/>
                <w:lang w:val="ja-JP"/>
              </w:rPr>
              <w:t>クライアントプラットフォーム</w:t>
            </w:r>
          </w:p>
        </w:tc>
      </w:tr>
      <w:tr w:rsidR="00000000" w14:paraId="7ECAC006" w14:textId="77777777">
        <w:tc>
          <w:tcPr>
            <w:tcW w:w="660" w:type="dxa"/>
            <w:shd w:val="clear" w:color="auto" w:fill="F2F2F2" w:themeFill="background1" w:themeFillShade="F2"/>
          </w:tcPr>
          <w:p w14:paraId="1F1127EF" w14:textId="77777777" w:rsidR="00000000" w:rsidRDefault="00142A15">
            <w:pPr>
              <w:rPr>
                <w:noProof/>
                <w:sz w:val="2"/>
              </w:rPr>
            </w:pPr>
            <w:r>
              <w:rPr>
                <w:noProof/>
                <w:sz w:val="16"/>
              </w:rPr>
              <w:t xml:space="preserve">538 </w:t>
            </w:r>
            <w:r>
              <w:rPr>
                <w:noProof/>
                <w:sz w:val="16"/>
              </w:rPr>
              <w:br/>
            </w:r>
            <w:r>
              <w:rPr>
                <w:noProof/>
                <w:sz w:val="2"/>
              </w:rPr>
              <w:t>91aab34b-57be-4c14-9988-49d722ab92cd</w:t>
            </w:r>
          </w:p>
        </w:tc>
        <w:tc>
          <w:tcPr>
            <w:tcW w:w="7407" w:type="dxa"/>
            <w:shd w:val="clear" w:color="auto" w:fill="F2F2F2" w:themeFill="background1" w:themeFillShade="F2"/>
          </w:tcPr>
          <w:p w14:paraId="7035C4CD" w14:textId="77777777" w:rsidR="00000000" w:rsidRDefault="00142A15">
            <w:pPr>
              <w:rPr>
                <w:noProof/>
              </w:rPr>
            </w:pPr>
            <w:r>
              <w:rPr>
                <w:noProof/>
              </w:rPr>
              <w:t>Brightcove SSAI provides an easy way to deliver ad-supported video to OTT devices.</w:t>
            </w:r>
          </w:p>
        </w:tc>
        <w:tc>
          <w:tcPr>
            <w:tcW w:w="7407" w:type="dxa"/>
          </w:tcPr>
          <w:p w14:paraId="59CBE987" w14:textId="77777777" w:rsidR="00000000" w:rsidRDefault="00142A15">
            <w:pPr>
              <w:rPr>
                <w:lang w:val="ja-JP"/>
              </w:rPr>
            </w:pPr>
            <w:r>
              <w:rPr>
                <w:rFonts w:ascii="MS Gothic" w:eastAsia="MS Gothic" w:hint="eastAsia"/>
                <w:lang w:val="ja-JP"/>
              </w:rPr>
              <w:t>ブライトコーブ</w:t>
            </w:r>
            <w:r>
              <w:rPr>
                <w:lang w:val="ja-JP"/>
              </w:rPr>
              <w:t xml:space="preserve"> SSAI </w:t>
            </w:r>
            <w:r>
              <w:rPr>
                <w:rFonts w:ascii="MS Gothic" w:eastAsia="MS Gothic" w:hint="eastAsia"/>
                <w:lang w:val="ja-JP"/>
              </w:rPr>
              <w:t>では</w:t>
            </w:r>
            <w:r>
              <w:rPr>
                <w:rFonts w:ascii="Meiryo UI" w:eastAsia="Meiryo UI" w:hAnsi="Meiryo UI" w:cs="Meiryo UI" w:hint="eastAsia"/>
                <w:lang w:val="ja-JP"/>
              </w:rPr>
              <w:t>、</w:t>
            </w:r>
            <w:r>
              <w:rPr>
                <w:rFonts w:ascii="MS Gothic" w:eastAsia="MS Gothic" w:hint="eastAsia"/>
                <w:lang w:val="ja-JP"/>
              </w:rPr>
              <w:t>広告対応の動画を</w:t>
            </w:r>
            <w:r>
              <w:rPr>
                <w:lang w:val="ja-JP"/>
              </w:rPr>
              <w:t xml:space="preserve"> OTT </w:t>
            </w:r>
            <w:r>
              <w:rPr>
                <w:rFonts w:ascii="MS Gothic" w:eastAsia="MS Gothic" w:hint="eastAsia"/>
                <w:lang w:val="ja-JP"/>
              </w:rPr>
              <w:t>デバイスに簡単に配信できます</w:t>
            </w:r>
            <w:r>
              <w:rPr>
                <w:rFonts w:ascii="Meiryo UI" w:eastAsia="Meiryo UI" w:hAnsi="Meiryo UI" w:cs="Meiryo UI" w:hint="eastAsia"/>
                <w:lang w:val="ja-JP"/>
              </w:rPr>
              <w:t>。</w:t>
            </w:r>
          </w:p>
        </w:tc>
      </w:tr>
      <w:tr w:rsidR="00000000" w14:paraId="3164FA9D" w14:textId="77777777">
        <w:tc>
          <w:tcPr>
            <w:tcW w:w="660" w:type="dxa"/>
            <w:shd w:val="clear" w:color="auto" w:fill="F2F2F2" w:themeFill="background1" w:themeFillShade="F2"/>
          </w:tcPr>
          <w:p w14:paraId="43359A2B" w14:textId="77777777" w:rsidR="00000000" w:rsidRDefault="00142A15">
            <w:pPr>
              <w:rPr>
                <w:noProof/>
                <w:sz w:val="2"/>
              </w:rPr>
            </w:pPr>
            <w:r>
              <w:rPr>
                <w:noProof/>
                <w:sz w:val="16"/>
              </w:rPr>
              <w:t xml:space="preserve">539 </w:t>
            </w:r>
            <w:r>
              <w:rPr>
                <w:noProof/>
                <w:sz w:val="16"/>
              </w:rPr>
              <w:br/>
            </w:r>
            <w:r>
              <w:rPr>
                <w:noProof/>
                <w:sz w:val="2"/>
              </w:rPr>
              <w:t>d864abb5-3</w:t>
            </w:r>
            <w:r>
              <w:rPr>
                <w:noProof/>
                <w:sz w:val="2"/>
              </w:rPr>
              <w:t>65b-42f7-8465-f2a2def32ca8</w:t>
            </w:r>
          </w:p>
        </w:tc>
        <w:tc>
          <w:tcPr>
            <w:tcW w:w="7407" w:type="dxa"/>
            <w:shd w:val="clear" w:color="auto" w:fill="F2F2F2" w:themeFill="background1" w:themeFillShade="F2"/>
          </w:tcPr>
          <w:p w14:paraId="7A68445A" w14:textId="77777777" w:rsidR="00000000" w:rsidRDefault="00142A15">
            <w:pPr>
              <w:rPr>
                <w:noProof/>
              </w:rPr>
            </w:pPr>
            <w:r>
              <w:rPr>
                <w:noProof/>
              </w:rPr>
              <w:t xml:space="preserve">The Brightcove Player for web and Dynamic Delivery APIs can also be used for many custom OTT integrations, but </w:t>
            </w:r>
            <w:r>
              <w:rPr>
                <w:rStyle w:val="mqInternal"/>
                <w:noProof/>
              </w:rPr>
              <w:t>[1}</w:t>
            </w:r>
            <w:r>
              <w:rPr>
                <w:noProof/>
              </w:rPr>
              <w:t>these integrations are not supported</w:t>
            </w:r>
            <w:r>
              <w:rPr>
                <w:rStyle w:val="mqInternal"/>
                <w:noProof/>
              </w:rPr>
              <w:t>{2]</w:t>
            </w:r>
            <w:r>
              <w:rPr>
                <w:noProof/>
              </w:rPr>
              <w:t xml:space="preserve"> except through consulting arrangements with Brightcove Global Services (BGS</w:t>
            </w:r>
            <w:r>
              <w:rPr>
                <w:noProof/>
              </w:rPr>
              <w:t>).</w:t>
            </w:r>
          </w:p>
        </w:tc>
        <w:tc>
          <w:tcPr>
            <w:tcW w:w="7407" w:type="dxa"/>
          </w:tcPr>
          <w:p w14:paraId="0D131DA5" w14:textId="77777777" w:rsidR="00000000" w:rsidRDefault="00142A15">
            <w:pPr>
              <w:rPr>
                <w:lang w:val="ja-JP"/>
              </w:rPr>
            </w:pPr>
            <w:r>
              <w:rPr>
                <w:rFonts w:ascii="MS Gothic" w:eastAsia="MS Gothic" w:hint="eastAsia"/>
                <w:lang w:val="ja-JP"/>
              </w:rPr>
              <w:t>ウェブ用</w:t>
            </w:r>
            <w:r>
              <w:rPr>
                <w:lang w:val="ja-JP"/>
              </w:rPr>
              <w:t xml:space="preserve"> Brightcove Player </w:t>
            </w:r>
            <w:r>
              <w:rPr>
                <w:rFonts w:ascii="MS Gothic" w:eastAsia="MS Gothic" w:hint="eastAsia"/>
                <w:lang w:val="ja-JP"/>
              </w:rPr>
              <w:t>および動的配信</w:t>
            </w:r>
            <w:r>
              <w:rPr>
                <w:lang w:val="ja-JP"/>
              </w:rPr>
              <w:t xml:space="preserve"> API </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多くのカスタム</w:t>
            </w:r>
            <w:r>
              <w:rPr>
                <w:lang w:val="ja-JP"/>
              </w:rPr>
              <w:t xml:space="preserve"> OTT </w:t>
            </w:r>
            <w:r>
              <w:rPr>
                <w:rFonts w:ascii="MS Gothic" w:eastAsia="MS Gothic" w:hint="eastAsia"/>
                <w:lang w:val="ja-JP"/>
              </w:rPr>
              <w:t>インテグレーションにも使用できますが</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これらの統合は</w:t>
            </w:r>
            <w:r>
              <w:rPr>
                <w:rFonts w:ascii="Meiryo UI" w:eastAsia="Meiryo UI" w:hAnsi="Meiryo UI" w:cs="Meiryo UI" w:hint="eastAsia"/>
                <w:lang w:val="ja-JP"/>
              </w:rPr>
              <w:t>、</w:t>
            </w:r>
            <w:r>
              <w:rPr>
                <w:rFonts w:ascii="MS Gothic" w:eastAsia="MS Gothic" w:hint="eastAsia"/>
                <w:lang w:val="ja-JP"/>
              </w:rPr>
              <w:t>ブライトコーブグローバルサービス</w:t>
            </w:r>
            <w:r>
              <w:rPr>
                <w:rFonts w:ascii="Arial Unicode MS" w:eastAsia="Arial Unicode MS" w:hint="eastAsia"/>
                <w:lang w:val="ja-JP"/>
              </w:rPr>
              <w:t>（</w:t>
            </w:r>
            <w:r>
              <w:rPr>
                <w:lang w:val="ja-JP"/>
              </w:rPr>
              <w:t>BGS</w:t>
            </w:r>
            <w:r>
              <w:rPr>
                <w:rFonts w:ascii="Arial Unicode MS" w:eastAsia="Arial Unicode MS" w:hint="eastAsia"/>
                <w:lang w:val="ja-JP"/>
              </w:rPr>
              <w:t>）</w:t>
            </w:r>
            <w:r>
              <w:rPr>
                <w:rStyle w:val="mqInternal"/>
                <w:noProof/>
                <w:lang w:val="ja-JP"/>
              </w:rPr>
              <w:t>{2]</w:t>
            </w:r>
            <w:r>
              <w:rPr>
                <w:rFonts w:ascii="MS Gothic" w:eastAsia="MS Gothic" w:hint="eastAsia"/>
                <w:lang w:val="ja-JP"/>
              </w:rPr>
              <w:t>とのコンサルティングによる取り決め以外にはサポートされません</w:t>
            </w:r>
            <w:r>
              <w:rPr>
                <w:rFonts w:ascii="Meiryo UI" w:eastAsia="Meiryo UI" w:hAnsi="Meiryo UI" w:cs="Meiryo UI" w:hint="eastAsia"/>
                <w:lang w:val="ja-JP"/>
              </w:rPr>
              <w:t>。</w:t>
            </w:r>
          </w:p>
        </w:tc>
      </w:tr>
      <w:tr w:rsidR="00000000" w14:paraId="10F5A5B8" w14:textId="77777777">
        <w:tc>
          <w:tcPr>
            <w:tcW w:w="660" w:type="dxa"/>
            <w:shd w:val="clear" w:color="auto" w:fill="F2F2F2" w:themeFill="background1" w:themeFillShade="F2"/>
          </w:tcPr>
          <w:p w14:paraId="09EF314E" w14:textId="77777777" w:rsidR="00000000" w:rsidRDefault="00142A15">
            <w:pPr>
              <w:rPr>
                <w:noProof/>
                <w:sz w:val="2"/>
              </w:rPr>
            </w:pPr>
            <w:r>
              <w:rPr>
                <w:noProof/>
                <w:sz w:val="16"/>
              </w:rPr>
              <w:t xml:space="preserve">540 </w:t>
            </w:r>
            <w:r>
              <w:rPr>
                <w:noProof/>
                <w:sz w:val="16"/>
              </w:rPr>
              <w:br/>
            </w:r>
            <w:r>
              <w:rPr>
                <w:noProof/>
                <w:sz w:val="2"/>
              </w:rPr>
              <w:t>2082536b-edfb-44d7-8259-b2cb7594efe1</w:t>
            </w:r>
          </w:p>
        </w:tc>
        <w:tc>
          <w:tcPr>
            <w:tcW w:w="7407" w:type="dxa"/>
            <w:shd w:val="clear" w:color="auto" w:fill="F2F2F2" w:themeFill="background1" w:themeFillShade="F2"/>
          </w:tcPr>
          <w:p w14:paraId="38432FC3" w14:textId="77777777" w:rsidR="00000000" w:rsidRDefault="00142A15">
            <w:pPr>
              <w:rPr>
                <w:noProof/>
              </w:rPr>
            </w:pPr>
            <w:r>
              <w:rPr>
                <w:noProof/>
              </w:rPr>
              <w:t>API interactions or web player functionality questions will be addressed if</w:t>
            </w:r>
            <w:r>
              <w:rPr>
                <w:noProof/>
              </w:rPr>
              <w:t xml:space="preserve"> issues can be demonstrated in a simple example that excludes device-specific </w:t>
            </w:r>
            <w:r>
              <w:rPr>
                <w:noProof/>
              </w:rPr>
              <w:lastRenderedPageBreak/>
              <w:t>integration logic.</w:t>
            </w:r>
          </w:p>
        </w:tc>
        <w:tc>
          <w:tcPr>
            <w:tcW w:w="7407" w:type="dxa"/>
          </w:tcPr>
          <w:p w14:paraId="048C2F0D" w14:textId="77777777" w:rsidR="00000000" w:rsidRDefault="00142A15">
            <w:pPr>
              <w:rPr>
                <w:lang w:val="ja-JP"/>
              </w:rPr>
            </w:pPr>
            <w:r>
              <w:rPr>
                <w:lang w:val="ja-JP"/>
              </w:rPr>
              <w:lastRenderedPageBreak/>
              <w:t xml:space="preserve">API </w:t>
            </w:r>
            <w:r>
              <w:rPr>
                <w:rFonts w:ascii="MS Gothic" w:eastAsia="MS Gothic" w:hint="eastAsia"/>
                <w:lang w:val="ja-JP"/>
              </w:rPr>
              <w:t>インタラクションまたは</w:t>
            </w:r>
            <w:r>
              <w:rPr>
                <w:lang w:val="ja-JP"/>
              </w:rPr>
              <w:t xml:space="preserve"> Web </w:t>
            </w:r>
            <w:r>
              <w:rPr>
                <w:rFonts w:ascii="MS Gothic" w:eastAsia="MS Gothic" w:hint="eastAsia"/>
                <w:lang w:val="ja-JP"/>
              </w:rPr>
              <w:t>プレーヤーの機能に関する質問は</w:t>
            </w:r>
            <w:r>
              <w:rPr>
                <w:rFonts w:ascii="Meiryo UI" w:eastAsia="Meiryo UI" w:hAnsi="Meiryo UI" w:cs="Meiryo UI" w:hint="eastAsia"/>
                <w:lang w:val="ja-JP"/>
              </w:rPr>
              <w:t>、</w:t>
            </w:r>
            <w:r>
              <w:rPr>
                <w:rFonts w:ascii="MS Gothic" w:eastAsia="MS Gothic" w:hint="eastAsia"/>
                <w:lang w:val="ja-JP"/>
              </w:rPr>
              <w:t>デバイス固有の統合ロジックを除外する簡単</w:t>
            </w:r>
            <w:r>
              <w:rPr>
                <w:rFonts w:ascii="MS Gothic" w:eastAsia="MS Gothic" w:hint="eastAsia"/>
                <w:lang w:val="ja-JP"/>
              </w:rPr>
              <w:lastRenderedPageBreak/>
              <w:t>な例で問題を示すことができる場合に対処します</w:t>
            </w:r>
            <w:r>
              <w:rPr>
                <w:rFonts w:ascii="Meiryo UI" w:eastAsia="Meiryo UI" w:hAnsi="Meiryo UI" w:cs="Meiryo UI" w:hint="eastAsia"/>
                <w:lang w:val="ja-JP"/>
              </w:rPr>
              <w:t>。</w:t>
            </w:r>
          </w:p>
        </w:tc>
      </w:tr>
      <w:tr w:rsidR="00000000" w14:paraId="22F94A66" w14:textId="77777777">
        <w:tc>
          <w:tcPr>
            <w:tcW w:w="660" w:type="dxa"/>
            <w:shd w:val="clear" w:color="auto" w:fill="F2F2F2" w:themeFill="background1" w:themeFillShade="F2"/>
          </w:tcPr>
          <w:p w14:paraId="3AE34CD3" w14:textId="77777777" w:rsidR="00000000" w:rsidRDefault="00142A15">
            <w:pPr>
              <w:rPr>
                <w:noProof/>
                <w:sz w:val="2"/>
              </w:rPr>
            </w:pPr>
            <w:r>
              <w:rPr>
                <w:noProof/>
                <w:sz w:val="16"/>
              </w:rPr>
              <w:lastRenderedPageBreak/>
              <w:t xml:space="preserve">541 </w:t>
            </w:r>
            <w:r>
              <w:rPr>
                <w:noProof/>
                <w:sz w:val="16"/>
              </w:rPr>
              <w:br/>
            </w:r>
            <w:r>
              <w:rPr>
                <w:noProof/>
                <w:sz w:val="2"/>
              </w:rPr>
              <w:t>0225eceb-d859-4508-b788-edff427cf41e</w:t>
            </w:r>
          </w:p>
        </w:tc>
        <w:tc>
          <w:tcPr>
            <w:tcW w:w="7407" w:type="dxa"/>
            <w:shd w:val="clear" w:color="auto" w:fill="F2F2F2" w:themeFill="background1" w:themeFillShade="F2"/>
          </w:tcPr>
          <w:p w14:paraId="3D071158" w14:textId="77777777" w:rsidR="00000000" w:rsidRDefault="00142A15">
            <w:pPr>
              <w:rPr>
                <w:noProof/>
              </w:rPr>
            </w:pPr>
            <w:r>
              <w:rPr>
                <w:noProof/>
              </w:rPr>
              <w:t>The following table shows playback integration type for different OTT examples:</w:t>
            </w:r>
          </w:p>
        </w:tc>
        <w:tc>
          <w:tcPr>
            <w:tcW w:w="7407" w:type="dxa"/>
          </w:tcPr>
          <w:p w14:paraId="53313CE0" w14:textId="77777777" w:rsidR="00000000" w:rsidRDefault="00142A15">
            <w:pPr>
              <w:rPr>
                <w:lang w:val="ja-JP"/>
              </w:rPr>
            </w:pPr>
            <w:r>
              <w:rPr>
                <w:rFonts w:ascii="MS Gothic" w:eastAsia="MS Gothic" w:hint="eastAsia"/>
                <w:lang w:val="ja-JP"/>
              </w:rPr>
              <w:t>次の表に</w:t>
            </w:r>
            <w:r>
              <w:rPr>
                <w:rFonts w:ascii="Meiryo UI" w:eastAsia="Meiryo UI" w:hAnsi="Meiryo UI" w:cs="Meiryo UI" w:hint="eastAsia"/>
                <w:lang w:val="ja-JP"/>
              </w:rPr>
              <w:t>、</w:t>
            </w:r>
            <w:r>
              <w:rPr>
                <w:rFonts w:ascii="MS Gothic" w:eastAsia="MS Gothic" w:hint="eastAsia"/>
                <w:lang w:val="ja-JP"/>
              </w:rPr>
              <w:t>さまざまな</w:t>
            </w:r>
            <w:r>
              <w:rPr>
                <w:lang w:val="ja-JP"/>
              </w:rPr>
              <w:t xml:space="preserve"> OTT </w:t>
            </w:r>
            <w:r>
              <w:rPr>
                <w:rFonts w:ascii="MS Gothic" w:eastAsia="MS Gothic" w:hint="eastAsia"/>
                <w:lang w:val="ja-JP"/>
              </w:rPr>
              <w:t>の例の再生統合タイプを示します</w:t>
            </w:r>
            <w:r>
              <w:rPr>
                <w:rFonts w:ascii="Meiryo UI" w:eastAsia="Meiryo UI" w:hAnsi="Meiryo UI" w:cs="Meiryo UI" w:hint="eastAsia"/>
                <w:lang w:val="ja-JP"/>
              </w:rPr>
              <w:t>。</w:t>
            </w:r>
          </w:p>
        </w:tc>
      </w:tr>
      <w:tr w:rsidR="00000000" w14:paraId="3E38E210" w14:textId="77777777">
        <w:tc>
          <w:tcPr>
            <w:tcW w:w="660" w:type="dxa"/>
            <w:shd w:val="clear" w:color="auto" w:fill="F2F2F2" w:themeFill="background1" w:themeFillShade="F2"/>
          </w:tcPr>
          <w:p w14:paraId="50A7E98B" w14:textId="77777777" w:rsidR="00000000" w:rsidRDefault="00142A15">
            <w:pPr>
              <w:rPr>
                <w:noProof/>
                <w:sz w:val="2"/>
              </w:rPr>
            </w:pPr>
            <w:r>
              <w:rPr>
                <w:noProof/>
                <w:sz w:val="16"/>
              </w:rPr>
              <w:t xml:space="preserve">542 </w:t>
            </w:r>
            <w:r>
              <w:rPr>
                <w:noProof/>
                <w:sz w:val="16"/>
              </w:rPr>
              <w:br/>
            </w:r>
            <w:r>
              <w:rPr>
                <w:noProof/>
                <w:sz w:val="2"/>
              </w:rPr>
              <w:t>703dac2a-061b-4a2c-b9b9-f52fd22996fc</w:t>
            </w:r>
          </w:p>
        </w:tc>
        <w:tc>
          <w:tcPr>
            <w:tcW w:w="7407" w:type="dxa"/>
            <w:shd w:val="clear" w:color="auto" w:fill="F2F2F2" w:themeFill="background1" w:themeFillShade="F2"/>
          </w:tcPr>
          <w:p w14:paraId="54B76611" w14:textId="77777777" w:rsidR="00000000" w:rsidRDefault="00142A15">
            <w:pPr>
              <w:rPr>
                <w:noProof/>
              </w:rPr>
            </w:pPr>
            <w:r>
              <w:rPr>
                <w:noProof/>
              </w:rPr>
              <w:t>Device</w:t>
            </w:r>
          </w:p>
        </w:tc>
        <w:tc>
          <w:tcPr>
            <w:tcW w:w="7407" w:type="dxa"/>
          </w:tcPr>
          <w:p w14:paraId="1AD37B96" w14:textId="77777777" w:rsidR="00000000" w:rsidRDefault="00142A15">
            <w:pPr>
              <w:rPr>
                <w:lang w:val="ja-JP"/>
              </w:rPr>
            </w:pPr>
            <w:r>
              <w:rPr>
                <w:rFonts w:ascii="MS Gothic" w:eastAsia="MS Gothic" w:hint="eastAsia"/>
                <w:lang w:val="ja-JP"/>
              </w:rPr>
              <w:t>デバイス</w:t>
            </w:r>
          </w:p>
        </w:tc>
      </w:tr>
      <w:tr w:rsidR="00000000" w14:paraId="6B61B242" w14:textId="77777777">
        <w:tc>
          <w:tcPr>
            <w:tcW w:w="660" w:type="dxa"/>
            <w:shd w:val="clear" w:color="auto" w:fill="F2F2F2" w:themeFill="background1" w:themeFillShade="F2"/>
          </w:tcPr>
          <w:p w14:paraId="27455EF9" w14:textId="77777777" w:rsidR="00000000" w:rsidRDefault="00142A15">
            <w:pPr>
              <w:rPr>
                <w:noProof/>
                <w:sz w:val="2"/>
              </w:rPr>
            </w:pPr>
            <w:r>
              <w:rPr>
                <w:noProof/>
                <w:sz w:val="16"/>
              </w:rPr>
              <w:t xml:space="preserve">543 </w:t>
            </w:r>
            <w:r>
              <w:rPr>
                <w:noProof/>
                <w:sz w:val="16"/>
              </w:rPr>
              <w:br/>
            </w:r>
            <w:r>
              <w:rPr>
                <w:noProof/>
                <w:sz w:val="2"/>
              </w:rPr>
              <w:t>1f565f00-83d2-413b-888a-43cdf5bc1dd3</w:t>
            </w:r>
          </w:p>
        </w:tc>
        <w:tc>
          <w:tcPr>
            <w:tcW w:w="7407" w:type="dxa"/>
            <w:shd w:val="clear" w:color="auto" w:fill="F2F2F2" w:themeFill="background1" w:themeFillShade="F2"/>
          </w:tcPr>
          <w:p w14:paraId="2B594429" w14:textId="77777777" w:rsidR="00000000" w:rsidRDefault="00142A15">
            <w:pPr>
              <w:rPr>
                <w:noProof/>
              </w:rPr>
            </w:pPr>
            <w:r>
              <w:rPr>
                <w:noProof/>
              </w:rPr>
              <w:t>Supported?</w:t>
            </w:r>
          </w:p>
        </w:tc>
        <w:tc>
          <w:tcPr>
            <w:tcW w:w="7407" w:type="dxa"/>
          </w:tcPr>
          <w:p w14:paraId="1A989A3C" w14:textId="77777777" w:rsidR="00000000" w:rsidRDefault="00142A15">
            <w:pPr>
              <w:rPr>
                <w:lang w:val="ja-JP"/>
              </w:rPr>
            </w:pPr>
            <w:r>
              <w:rPr>
                <w:rFonts w:ascii="MS Gothic" w:eastAsia="MS Gothic" w:hint="eastAsia"/>
                <w:lang w:val="ja-JP"/>
              </w:rPr>
              <w:t>サポートされていますか</w:t>
            </w:r>
            <w:r>
              <w:rPr>
                <w:rFonts w:ascii="Arial Unicode MS" w:eastAsia="Arial Unicode MS" w:hint="eastAsia"/>
                <w:lang w:val="ja-JP"/>
              </w:rPr>
              <w:t>？</w:t>
            </w:r>
          </w:p>
        </w:tc>
      </w:tr>
      <w:tr w:rsidR="00000000" w14:paraId="39B0DA6D" w14:textId="77777777">
        <w:tc>
          <w:tcPr>
            <w:tcW w:w="660" w:type="dxa"/>
            <w:shd w:val="clear" w:color="auto" w:fill="F2F2F2" w:themeFill="background1" w:themeFillShade="F2"/>
          </w:tcPr>
          <w:p w14:paraId="1E006C3D" w14:textId="77777777" w:rsidR="00000000" w:rsidRDefault="00142A15">
            <w:pPr>
              <w:rPr>
                <w:noProof/>
                <w:sz w:val="2"/>
              </w:rPr>
            </w:pPr>
            <w:r>
              <w:rPr>
                <w:noProof/>
                <w:sz w:val="16"/>
              </w:rPr>
              <w:t xml:space="preserve">544 </w:t>
            </w:r>
            <w:r>
              <w:rPr>
                <w:noProof/>
                <w:sz w:val="16"/>
              </w:rPr>
              <w:br/>
            </w:r>
            <w:r>
              <w:rPr>
                <w:noProof/>
                <w:sz w:val="2"/>
              </w:rPr>
              <w:t>65</w:t>
            </w:r>
            <w:r>
              <w:rPr>
                <w:noProof/>
                <w:sz w:val="2"/>
              </w:rPr>
              <w:t>efe1ff-7d06-40b2-bb98-7e4b6684d71c</w:t>
            </w:r>
          </w:p>
        </w:tc>
        <w:tc>
          <w:tcPr>
            <w:tcW w:w="7407" w:type="dxa"/>
            <w:shd w:val="clear" w:color="auto" w:fill="F2F2F2" w:themeFill="background1" w:themeFillShade="F2"/>
          </w:tcPr>
          <w:p w14:paraId="1145271F" w14:textId="77777777" w:rsidR="00000000" w:rsidRDefault="00142A15">
            <w:pPr>
              <w:rPr>
                <w:noProof/>
              </w:rPr>
            </w:pPr>
            <w:r>
              <w:rPr>
                <w:noProof/>
              </w:rPr>
              <w:t>BGS integration available?</w:t>
            </w:r>
          </w:p>
        </w:tc>
        <w:tc>
          <w:tcPr>
            <w:tcW w:w="7407" w:type="dxa"/>
          </w:tcPr>
          <w:p w14:paraId="24FA8444" w14:textId="77777777" w:rsidR="00000000" w:rsidRDefault="00142A15">
            <w:pPr>
              <w:rPr>
                <w:lang w:val="ja-JP"/>
              </w:rPr>
            </w:pPr>
            <w:r>
              <w:rPr>
                <w:lang w:val="ja-JP"/>
              </w:rPr>
              <w:t>BGS</w:t>
            </w:r>
            <w:r>
              <w:rPr>
                <w:rFonts w:ascii="MS Gothic" w:eastAsia="MS Gothic" w:hint="eastAsia"/>
                <w:lang w:val="ja-JP"/>
              </w:rPr>
              <w:t>の統合は利用可能ですか</w:t>
            </w:r>
            <w:r>
              <w:rPr>
                <w:rFonts w:ascii="Arial Unicode MS" w:eastAsia="Arial Unicode MS" w:hint="eastAsia"/>
                <w:lang w:val="ja-JP"/>
              </w:rPr>
              <w:t>？</w:t>
            </w:r>
          </w:p>
        </w:tc>
      </w:tr>
      <w:tr w:rsidR="00000000" w14:paraId="14488B53" w14:textId="77777777">
        <w:tc>
          <w:tcPr>
            <w:tcW w:w="660" w:type="dxa"/>
            <w:shd w:val="clear" w:color="auto" w:fill="F2F2F2" w:themeFill="background1" w:themeFillShade="F2"/>
          </w:tcPr>
          <w:p w14:paraId="50B86A81" w14:textId="77777777" w:rsidR="00000000" w:rsidRDefault="00142A15">
            <w:pPr>
              <w:rPr>
                <w:noProof/>
                <w:sz w:val="2"/>
              </w:rPr>
            </w:pPr>
            <w:r>
              <w:rPr>
                <w:noProof/>
                <w:sz w:val="16"/>
              </w:rPr>
              <w:t xml:space="preserve">545 </w:t>
            </w:r>
            <w:r>
              <w:rPr>
                <w:noProof/>
                <w:sz w:val="16"/>
              </w:rPr>
              <w:br/>
            </w:r>
            <w:r>
              <w:rPr>
                <w:noProof/>
                <w:sz w:val="2"/>
              </w:rPr>
              <w:t>814b8e10-a064-4594-a9a3-422e0072afdb</w:t>
            </w:r>
          </w:p>
        </w:tc>
        <w:tc>
          <w:tcPr>
            <w:tcW w:w="7407" w:type="dxa"/>
            <w:shd w:val="clear" w:color="auto" w:fill="F2F2F2" w:themeFill="background1" w:themeFillShade="F2"/>
          </w:tcPr>
          <w:p w14:paraId="4DDAA7B6" w14:textId="77777777" w:rsidR="00000000" w:rsidRDefault="00142A15">
            <w:pPr>
              <w:rPr>
                <w:noProof/>
              </w:rPr>
            </w:pPr>
            <w:r>
              <w:rPr>
                <w:noProof/>
              </w:rPr>
              <w:t>Integration type</w:t>
            </w:r>
          </w:p>
        </w:tc>
        <w:tc>
          <w:tcPr>
            <w:tcW w:w="7407" w:type="dxa"/>
          </w:tcPr>
          <w:p w14:paraId="5860CA95" w14:textId="77777777" w:rsidR="00000000" w:rsidRDefault="00142A15">
            <w:pPr>
              <w:rPr>
                <w:lang w:val="ja-JP"/>
              </w:rPr>
            </w:pPr>
            <w:r>
              <w:rPr>
                <w:rFonts w:ascii="MS Gothic" w:eastAsia="MS Gothic" w:hint="eastAsia"/>
                <w:lang w:val="ja-JP"/>
              </w:rPr>
              <w:t>統合タイプ</w:t>
            </w:r>
          </w:p>
        </w:tc>
      </w:tr>
      <w:tr w:rsidR="00000000" w14:paraId="018A774B" w14:textId="77777777">
        <w:tc>
          <w:tcPr>
            <w:tcW w:w="660" w:type="dxa"/>
            <w:shd w:val="clear" w:color="auto" w:fill="F2F2F2" w:themeFill="background1" w:themeFillShade="F2"/>
          </w:tcPr>
          <w:p w14:paraId="3E15B6C9" w14:textId="77777777" w:rsidR="00000000" w:rsidRDefault="00142A15">
            <w:pPr>
              <w:rPr>
                <w:noProof/>
                <w:sz w:val="2"/>
              </w:rPr>
            </w:pPr>
            <w:r>
              <w:rPr>
                <w:noProof/>
                <w:sz w:val="16"/>
              </w:rPr>
              <w:t xml:space="preserve">546 </w:t>
            </w:r>
            <w:r>
              <w:rPr>
                <w:noProof/>
                <w:sz w:val="16"/>
              </w:rPr>
              <w:br/>
            </w:r>
            <w:r>
              <w:rPr>
                <w:noProof/>
                <w:sz w:val="2"/>
              </w:rPr>
              <w:t>2ad2ed79-d410-4734-b56a-5a9a1b0e2e30</w:t>
            </w:r>
          </w:p>
        </w:tc>
        <w:tc>
          <w:tcPr>
            <w:tcW w:w="7407" w:type="dxa"/>
            <w:shd w:val="clear" w:color="auto" w:fill="F2F2F2" w:themeFill="background1" w:themeFillShade="F2"/>
          </w:tcPr>
          <w:p w14:paraId="6212095F" w14:textId="77777777" w:rsidR="00000000" w:rsidRDefault="00142A15">
            <w:pPr>
              <w:rPr>
                <w:noProof/>
              </w:rPr>
            </w:pPr>
            <w:r>
              <w:rPr>
                <w:noProof/>
              </w:rPr>
              <w:t>Notes</w:t>
            </w:r>
          </w:p>
        </w:tc>
        <w:tc>
          <w:tcPr>
            <w:tcW w:w="7407" w:type="dxa"/>
          </w:tcPr>
          <w:p w14:paraId="68FE5EDF" w14:textId="77777777" w:rsidR="00000000" w:rsidRDefault="00142A15">
            <w:pPr>
              <w:rPr>
                <w:lang w:val="ja-JP"/>
              </w:rPr>
            </w:pPr>
            <w:r>
              <w:rPr>
                <w:rFonts w:ascii="MS Gothic" w:eastAsia="MS Gothic" w:hint="eastAsia"/>
                <w:lang w:val="ja-JP"/>
              </w:rPr>
              <w:t>備考</w:t>
            </w:r>
          </w:p>
        </w:tc>
      </w:tr>
      <w:tr w:rsidR="00000000" w14:paraId="1996B425" w14:textId="77777777">
        <w:tc>
          <w:tcPr>
            <w:tcW w:w="660" w:type="dxa"/>
            <w:shd w:val="clear" w:color="auto" w:fill="F2F2F2" w:themeFill="background1" w:themeFillShade="F2"/>
          </w:tcPr>
          <w:p w14:paraId="380F2966" w14:textId="77777777" w:rsidR="00000000" w:rsidRDefault="00142A15">
            <w:pPr>
              <w:rPr>
                <w:noProof/>
                <w:sz w:val="2"/>
              </w:rPr>
            </w:pPr>
            <w:r>
              <w:rPr>
                <w:noProof/>
                <w:sz w:val="16"/>
              </w:rPr>
              <w:t xml:space="preserve">547 </w:t>
            </w:r>
            <w:r>
              <w:rPr>
                <w:noProof/>
                <w:sz w:val="16"/>
              </w:rPr>
              <w:br/>
            </w:r>
            <w:r>
              <w:rPr>
                <w:noProof/>
                <w:sz w:val="2"/>
              </w:rPr>
              <w:t>b39db438-63ea-45cc-9a4d-ac2c70d21ec3</w:t>
            </w:r>
          </w:p>
        </w:tc>
        <w:tc>
          <w:tcPr>
            <w:tcW w:w="7407" w:type="dxa"/>
            <w:shd w:val="clear" w:color="auto" w:fill="F2F2F2" w:themeFill="background1" w:themeFillShade="F2"/>
          </w:tcPr>
          <w:p w14:paraId="38B40DE4" w14:textId="77777777" w:rsidR="00000000" w:rsidRDefault="00142A15">
            <w:pPr>
              <w:rPr>
                <w:noProof/>
              </w:rPr>
            </w:pPr>
            <w:r>
              <w:rPr>
                <w:noProof/>
              </w:rPr>
              <w:t>Apple TV</w:t>
            </w:r>
          </w:p>
        </w:tc>
        <w:tc>
          <w:tcPr>
            <w:tcW w:w="7407" w:type="dxa"/>
          </w:tcPr>
          <w:p w14:paraId="6E85AEFB" w14:textId="77777777" w:rsidR="00000000" w:rsidRDefault="00142A15">
            <w:pPr>
              <w:rPr>
                <w:lang w:val="ja-JP"/>
              </w:rPr>
            </w:pPr>
            <w:r>
              <w:rPr>
                <w:rFonts w:ascii="MS Gothic" w:eastAsia="MS Gothic" w:hint="eastAsia"/>
                <w:lang w:val="ja-JP"/>
              </w:rPr>
              <w:t>アップル</w:t>
            </w:r>
            <w:r>
              <w:rPr>
                <w:lang w:val="ja-JP"/>
              </w:rPr>
              <w:t>TV</w:t>
            </w:r>
          </w:p>
        </w:tc>
      </w:tr>
      <w:tr w:rsidR="00000000" w14:paraId="53FD870E" w14:textId="77777777">
        <w:tc>
          <w:tcPr>
            <w:tcW w:w="660" w:type="dxa"/>
            <w:shd w:val="clear" w:color="auto" w:fill="F2F2F2" w:themeFill="background1" w:themeFillShade="F2"/>
          </w:tcPr>
          <w:p w14:paraId="4589A4B7" w14:textId="77777777" w:rsidR="00000000" w:rsidRDefault="00142A15">
            <w:pPr>
              <w:rPr>
                <w:noProof/>
                <w:sz w:val="2"/>
              </w:rPr>
            </w:pPr>
            <w:r>
              <w:rPr>
                <w:noProof/>
                <w:sz w:val="16"/>
              </w:rPr>
              <w:t xml:space="preserve">548 </w:t>
            </w:r>
            <w:r>
              <w:rPr>
                <w:noProof/>
                <w:sz w:val="16"/>
              </w:rPr>
              <w:br/>
            </w:r>
            <w:r>
              <w:rPr>
                <w:noProof/>
                <w:sz w:val="2"/>
              </w:rPr>
              <w:t>dfd6b3bd-2155-4f25-a14c-5eb6fc227c23</w:t>
            </w:r>
          </w:p>
        </w:tc>
        <w:tc>
          <w:tcPr>
            <w:tcW w:w="7407" w:type="dxa"/>
            <w:shd w:val="clear" w:color="auto" w:fill="F2F2F2" w:themeFill="background1" w:themeFillShade="F2"/>
          </w:tcPr>
          <w:p w14:paraId="4C80DFF0" w14:textId="77777777" w:rsidR="00000000" w:rsidRDefault="00142A15">
            <w:pPr>
              <w:rPr>
                <w:noProof/>
              </w:rPr>
            </w:pPr>
            <w:r>
              <w:rPr>
                <w:noProof/>
              </w:rPr>
              <w:t>Yes</w:t>
            </w:r>
          </w:p>
        </w:tc>
        <w:tc>
          <w:tcPr>
            <w:tcW w:w="7407" w:type="dxa"/>
          </w:tcPr>
          <w:p w14:paraId="071BE3C4" w14:textId="77777777" w:rsidR="00000000" w:rsidRDefault="00142A15">
            <w:pPr>
              <w:rPr>
                <w:lang w:val="ja-JP"/>
              </w:rPr>
            </w:pPr>
            <w:r>
              <w:rPr>
                <w:rFonts w:ascii="MS Gothic" w:eastAsia="MS Gothic" w:hint="eastAsia"/>
                <w:lang w:val="ja-JP"/>
              </w:rPr>
              <w:t>はい</w:t>
            </w:r>
          </w:p>
        </w:tc>
      </w:tr>
      <w:tr w:rsidR="00000000" w14:paraId="297945D7" w14:textId="77777777">
        <w:tc>
          <w:tcPr>
            <w:tcW w:w="660" w:type="dxa"/>
            <w:shd w:val="clear" w:color="auto" w:fill="F2F2F2" w:themeFill="background1" w:themeFillShade="F2"/>
          </w:tcPr>
          <w:p w14:paraId="40330E69" w14:textId="77777777" w:rsidR="00000000" w:rsidRDefault="00142A15">
            <w:pPr>
              <w:rPr>
                <w:noProof/>
                <w:sz w:val="2"/>
              </w:rPr>
            </w:pPr>
            <w:r>
              <w:rPr>
                <w:noProof/>
                <w:sz w:val="16"/>
              </w:rPr>
              <w:t xml:space="preserve">549 </w:t>
            </w:r>
            <w:r>
              <w:rPr>
                <w:noProof/>
                <w:sz w:val="16"/>
              </w:rPr>
              <w:br/>
            </w:r>
            <w:r>
              <w:rPr>
                <w:noProof/>
                <w:sz w:val="2"/>
              </w:rPr>
              <w:t>e24a75cd-e7ca-40bb-9941-77ec9c4fb60f</w:t>
            </w:r>
          </w:p>
        </w:tc>
        <w:tc>
          <w:tcPr>
            <w:tcW w:w="7407" w:type="dxa"/>
            <w:shd w:val="clear" w:color="auto" w:fill="F2F2F2" w:themeFill="background1" w:themeFillShade="F2"/>
          </w:tcPr>
          <w:p w14:paraId="01BCA252" w14:textId="77777777" w:rsidR="00000000" w:rsidRDefault="00142A15">
            <w:pPr>
              <w:rPr>
                <w:noProof/>
              </w:rPr>
            </w:pPr>
            <w:r>
              <w:rPr>
                <w:noProof/>
              </w:rPr>
              <w:t>Yes</w:t>
            </w:r>
          </w:p>
        </w:tc>
        <w:tc>
          <w:tcPr>
            <w:tcW w:w="7407" w:type="dxa"/>
          </w:tcPr>
          <w:p w14:paraId="3CABE4E7" w14:textId="77777777" w:rsidR="00000000" w:rsidRDefault="00142A15">
            <w:pPr>
              <w:rPr>
                <w:lang w:val="ja-JP"/>
              </w:rPr>
            </w:pPr>
            <w:r>
              <w:rPr>
                <w:rFonts w:ascii="MS Gothic" w:eastAsia="MS Gothic" w:hint="eastAsia"/>
                <w:lang w:val="ja-JP"/>
              </w:rPr>
              <w:t>はい</w:t>
            </w:r>
          </w:p>
        </w:tc>
      </w:tr>
      <w:tr w:rsidR="00000000" w14:paraId="3BF7EE2E" w14:textId="77777777">
        <w:tc>
          <w:tcPr>
            <w:tcW w:w="660" w:type="dxa"/>
            <w:shd w:val="clear" w:color="auto" w:fill="F2F2F2" w:themeFill="background1" w:themeFillShade="F2"/>
          </w:tcPr>
          <w:p w14:paraId="2C79245F" w14:textId="77777777" w:rsidR="00000000" w:rsidRDefault="00142A15">
            <w:pPr>
              <w:rPr>
                <w:noProof/>
                <w:sz w:val="2"/>
              </w:rPr>
            </w:pPr>
            <w:r>
              <w:rPr>
                <w:noProof/>
                <w:sz w:val="16"/>
              </w:rPr>
              <w:t xml:space="preserve">550 </w:t>
            </w:r>
            <w:r>
              <w:rPr>
                <w:noProof/>
                <w:sz w:val="16"/>
              </w:rPr>
              <w:br/>
            </w:r>
            <w:r>
              <w:rPr>
                <w:noProof/>
                <w:sz w:val="2"/>
              </w:rPr>
              <w:t>16bc1d52-528b-4f21-a94c-867905313975</w:t>
            </w:r>
          </w:p>
        </w:tc>
        <w:tc>
          <w:tcPr>
            <w:tcW w:w="7407" w:type="dxa"/>
            <w:shd w:val="clear" w:color="auto" w:fill="F2F2F2" w:themeFill="background1" w:themeFillShade="F2"/>
          </w:tcPr>
          <w:p w14:paraId="3E750D21" w14:textId="77777777" w:rsidR="00000000" w:rsidRDefault="00142A15">
            <w:pPr>
              <w:rPr>
                <w:noProof/>
              </w:rPr>
            </w:pPr>
            <w:r>
              <w:rPr>
                <w:noProof/>
              </w:rPr>
              <w:t>Brightcove Native SDK for iOS</w:t>
            </w:r>
            <w:r>
              <w:rPr>
                <w:rStyle w:val="mqInternal"/>
                <w:noProof/>
              </w:rPr>
              <w:t>[1}[2}</w:t>
            </w:r>
            <w:r>
              <w:rPr>
                <w:noProof/>
              </w:rPr>
              <w:t xml:space="preserve"> \[1]</w:t>
            </w:r>
            <w:r>
              <w:rPr>
                <w:rStyle w:val="mqInternal"/>
                <w:noProof/>
              </w:rPr>
              <w:t>{3]{4]</w:t>
            </w:r>
          </w:p>
        </w:tc>
        <w:tc>
          <w:tcPr>
            <w:tcW w:w="7407" w:type="dxa"/>
          </w:tcPr>
          <w:p w14:paraId="2B8582CE" w14:textId="77777777" w:rsidR="00000000" w:rsidRDefault="00142A15">
            <w:pPr>
              <w:rPr>
                <w:lang w:val="ja-JP"/>
              </w:rPr>
            </w:pPr>
            <w:r>
              <w:rPr>
                <w:lang w:val="ja-JP"/>
              </w:rPr>
              <w:t xml:space="preserve">iOS </w:t>
            </w:r>
            <w:r>
              <w:rPr>
                <w:rFonts w:ascii="MS Gothic" w:eastAsia="MS Gothic" w:hint="eastAsia"/>
                <w:lang w:val="ja-JP"/>
              </w:rPr>
              <w:t>用ブライトコーブ</w:t>
            </w:r>
            <w:r>
              <w:rPr>
                <w:rFonts w:ascii="MS Gothic" w:eastAsia="MS Gothic" w:hint="eastAsia"/>
                <w:lang w:val="ja-JP"/>
              </w:rPr>
              <w:t>ネイティブ</w:t>
            </w:r>
            <w:r>
              <w:rPr>
                <w:lang w:val="ja-JP"/>
              </w:rPr>
              <w:t xml:space="preserve"> SDK </w:t>
            </w:r>
            <w:r>
              <w:rPr>
                <w:rStyle w:val="mqInternal"/>
                <w:noProof/>
                <w:lang w:val="ja-JP"/>
              </w:rPr>
              <w:t>[1}[2}</w:t>
            </w:r>
            <w:r>
              <w:rPr>
                <w:lang w:val="ja-JP"/>
              </w:rPr>
              <w:t xml:space="preserve">   \[1] </w:t>
            </w:r>
            <w:r>
              <w:rPr>
                <w:rStyle w:val="mqInternal"/>
                <w:noProof/>
                <w:lang w:val="ja-JP"/>
              </w:rPr>
              <w:t>{3]{4]</w:t>
            </w:r>
            <w:r>
              <w:rPr>
                <w:lang w:val="ja-JP"/>
              </w:rPr>
              <w:t xml:space="preserve">  </w:t>
            </w:r>
          </w:p>
        </w:tc>
      </w:tr>
      <w:tr w:rsidR="00000000" w14:paraId="2ED28ECC" w14:textId="77777777">
        <w:tc>
          <w:tcPr>
            <w:tcW w:w="660" w:type="dxa"/>
            <w:shd w:val="clear" w:color="auto" w:fill="F2F2F2" w:themeFill="background1" w:themeFillShade="F2"/>
          </w:tcPr>
          <w:p w14:paraId="31793048" w14:textId="77777777" w:rsidR="00000000" w:rsidRDefault="00142A15">
            <w:pPr>
              <w:rPr>
                <w:noProof/>
                <w:sz w:val="2"/>
              </w:rPr>
            </w:pPr>
            <w:r>
              <w:rPr>
                <w:noProof/>
                <w:sz w:val="16"/>
              </w:rPr>
              <w:t xml:space="preserve">551 </w:t>
            </w:r>
            <w:r>
              <w:rPr>
                <w:noProof/>
                <w:sz w:val="16"/>
              </w:rPr>
              <w:br/>
            </w:r>
            <w:r>
              <w:rPr>
                <w:noProof/>
                <w:sz w:val="2"/>
              </w:rPr>
              <w:t>03a75a68-ef37-4db9-b286-fff9e46e423c</w:t>
            </w:r>
          </w:p>
        </w:tc>
        <w:tc>
          <w:tcPr>
            <w:tcW w:w="7407" w:type="dxa"/>
            <w:shd w:val="clear" w:color="auto" w:fill="F2F2F2" w:themeFill="background1" w:themeFillShade="F2"/>
          </w:tcPr>
          <w:p w14:paraId="113DFE45" w14:textId="77777777" w:rsidR="00000000" w:rsidRDefault="00142A15">
            <w:pPr>
              <w:rPr>
                <w:noProof/>
              </w:rPr>
            </w:pPr>
            <w:r>
              <w:rPr>
                <w:noProof/>
              </w:rPr>
              <w:t>tvOS 12.4.1+</w:t>
            </w:r>
          </w:p>
        </w:tc>
        <w:tc>
          <w:tcPr>
            <w:tcW w:w="7407" w:type="dxa"/>
          </w:tcPr>
          <w:p w14:paraId="125054D1" w14:textId="77777777" w:rsidR="00000000" w:rsidRDefault="00142A15">
            <w:pPr>
              <w:rPr>
                <w:lang w:val="ja-JP"/>
              </w:rPr>
            </w:pPr>
            <w:r>
              <w:rPr>
                <w:lang w:val="ja-JP"/>
              </w:rPr>
              <w:t>tvOS 12.4.1+</w:t>
            </w:r>
          </w:p>
        </w:tc>
      </w:tr>
      <w:tr w:rsidR="00000000" w14:paraId="751B7F5A" w14:textId="77777777">
        <w:tc>
          <w:tcPr>
            <w:tcW w:w="660" w:type="dxa"/>
            <w:shd w:val="clear" w:color="auto" w:fill="F2F2F2" w:themeFill="background1" w:themeFillShade="F2"/>
          </w:tcPr>
          <w:p w14:paraId="5EBCFCC7" w14:textId="77777777" w:rsidR="00000000" w:rsidRDefault="00142A15">
            <w:pPr>
              <w:rPr>
                <w:noProof/>
                <w:sz w:val="2"/>
              </w:rPr>
            </w:pPr>
            <w:r>
              <w:rPr>
                <w:noProof/>
                <w:sz w:val="16"/>
              </w:rPr>
              <w:t xml:space="preserve">552 </w:t>
            </w:r>
            <w:r>
              <w:rPr>
                <w:noProof/>
                <w:sz w:val="16"/>
              </w:rPr>
              <w:br/>
            </w:r>
            <w:r>
              <w:rPr>
                <w:noProof/>
                <w:sz w:val="2"/>
              </w:rPr>
              <w:t>1cbf2da0-ee65-487d-bbb2-e8a6b42ba591</w:t>
            </w:r>
          </w:p>
        </w:tc>
        <w:tc>
          <w:tcPr>
            <w:tcW w:w="7407" w:type="dxa"/>
            <w:shd w:val="clear" w:color="auto" w:fill="F2F2F2" w:themeFill="background1" w:themeFillShade="F2"/>
          </w:tcPr>
          <w:p w14:paraId="133A41E0" w14:textId="77777777" w:rsidR="00000000" w:rsidRDefault="00142A15">
            <w:pPr>
              <w:rPr>
                <w:noProof/>
              </w:rPr>
            </w:pPr>
            <w:r>
              <w:rPr>
                <w:noProof/>
              </w:rPr>
              <w:t>Android TV</w:t>
            </w:r>
          </w:p>
        </w:tc>
        <w:tc>
          <w:tcPr>
            <w:tcW w:w="7407" w:type="dxa"/>
          </w:tcPr>
          <w:p w14:paraId="3CFDF136" w14:textId="77777777" w:rsidR="00000000" w:rsidRDefault="00142A15">
            <w:pPr>
              <w:rPr>
                <w:lang w:val="ja-JP"/>
              </w:rPr>
            </w:pPr>
            <w:r>
              <w:rPr>
                <w:rFonts w:ascii="MS Gothic" w:eastAsia="MS Gothic" w:hint="eastAsia"/>
                <w:lang w:val="ja-JP"/>
              </w:rPr>
              <w:t>アンドロイド・テレビ</w:t>
            </w:r>
          </w:p>
        </w:tc>
      </w:tr>
      <w:tr w:rsidR="00000000" w14:paraId="78DE8B6C" w14:textId="77777777">
        <w:tc>
          <w:tcPr>
            <w:tcW w:w="660" w:type="dxa"/>
            <w:shd w:val="clear" w:color="auto" w:fill="F2F2F2" w:themeFill="background1" w:themeFillShade="F2"/>
          </w:tcPr>
          <w:p w14:paraId="3AF19EA0" w14:textId="77777777" w:rsidR="00000000" w:rsidRDefault="00142A15">
            <w:pPr>
              <w:rPr>
                <w:noProof/>
                <w:sz w:val="2"/>
              </w:rPr>
            </w:pPr>
            <w:r>
              <w:rPr>
                <w:noProof/>
                <w:sz w:val="16"/>
              </w:rPr>
              <w:t xml:space="preserve">553 </w:t>
            </w:r>
            <w:r>
              <w:rPr>
                <w:noProof/>
                <w:sz w:val="16"/>
              </w:rPr>
              <w:br/>
            </w:r>
            <w:r>
              <w:rPr>
                <w:noProof/>
                <w:sz w:val="2"/>
              </w:rPr>
              <w:t>7403dc95-d61f-43e3-bf69-e19b73354f7f</w:t>
            </w:r>
          </w:p>
        </w:tc>
        <w:tc>
          <w:tcPr>
            <w:tcW w:w="7407" w:type="dxa"/>
            <w:shd w:val="clear" w:color="auto" w:fill="F2F2F2" w:themeFill="background1" w:themeFillShade="F2"/>
          </w:tcPr>
          <w:p w14:paraId="625F2E93" w14:textId="77777777" w:rsidR="00000000" w:rsidRDefault="00142A15">
            <w:pPr>
              <w:rPr>
                <w:noProof/>
              </w:rPr>
            </w:pPr>
            <w:r>
              <w:rPr>
                <w:noProof/>
              </w:rPr>
              <w:t>Yes</w:t>
            </w:r>
          </w:p>
        </w:tc>
        <w:tc>
          <w:tcPr>
            <w:tcW w:w="7407" w:type="dxa"/>
          </w:tcPr>
          <w:p w14:paraId="788A9E0F" w14:textId="77777777" w:rsidR="00000000" w:rsidRDefault="00142A15">
            <w:pPr>
              <w:rPr>
                <w:lang w:val="ja-JP"/>
              </w:rPr>
            </w:pPr>
            <w:r>
              <w:rPr>
                <w:rFonts w:ascii="MS Gothic" w:eastAsia="MS Gothic" w:hint="eastAsia"/>
                <w:lang w:val="ja-JP"/>
              </w:rPr>
              <w:t>はい</w:t>
            </w:r>
          </w:p>
        </w:tc>
      </w:tr>
      <w:tr w:rsidR="00000000" w14:paraId="74CC03FB" w14:textId="77777777">
        <w:tc>
          <w:tcPr>
            <w:tcW w:w="660" w:type="dxa"/>
            <w:shd w:val="clear" w:color="auto" w:fill="F2F2F2" w:themeFill="background1" w:themeFillShade="F2"/>
          </w:tcPr>
          <w:p w14:paraId="0C97B6AF" w14:textId="77777777" w:rsidR="00000000" w:rsidRDefault="00142A15">
            <w:pPr>
              <w:rPr>
                <w:noProof/>
                <w:sz w:val="2"/>
              </w:rPr>
            </w:pPr>
            <w:r>
              <w:rPr>
                <w:noProof/>
                <w:sz w:val="16"/>
              </w:rPr>
              <w:t xml:space="preserve">554 </w:t>
            </w:r>
            <w:r>
              <w:rPr>
                <w:noProof/>
                <w:sz w:val="16"/>
              </w:rPr>
              <w:br/>
            </w:r>
            <w:r>
              <w:rPr>
                <w:noProof/>
                <w:sz w:val="2"/>
              </w:rPr>
              <w:t>6fabcd6d-6c13-4616-add8-81d86b961f6b</w:t>
            </w:r>
          </w:p>
        </w:tc>
        <w:tc>
          <w:tcPr>
            <w:tcW w:w="7407" w:type="dxa"/>
            <w:shd w:val="clear" w:color="auto" w:fill="F2F2F2" w:themeFill="background1" w:themeFillShade="F2"/>
          </w:tcPr>
          <w:p w14:paraId="33480236" w14:textId="77777777" w:rsidR="00000000" w:rsidRDefault="00142A15">
            <w:pPr>
              <w:rPr>
                <w:noProof/>
              </w:rPr>
            </w:pPr>
            <w:r>
              <w:rPr>
                <w:noProof/>
              </w:rPr>
              <w:t>Yes</w:t>
            </w:r>
          </w:p>
        </w:tc>
        <w:tc>
          <w:tcPr>
            <w:tcW w:w="7407" w:type="dxa"/>
          </w:tcPr>
          <w:p w14:paraId="6C8992A7" w14:textId="77777777" w:rsidR="00000000" w:rsidRDefault="00142A15">
            <w:pPr>
              <w:rPr>
                <w:lang w:val="ja-JP"/>
              </w:rPr>
            </w:pPr>
            <w:r>
              <w:rPr>
                <w:rFonts w:ascii="MS Gothic" w:eastAsia="MS Gothic" w:hint="eastAsia"/>
                <w:lang w:val="ja-JP"/>
              </w:rPr>
              <w:t>はい</w:t>
            </w:r>
          </w:p>
        </w:tc>
      </w:tr>
      <w:tr w:rsidR="00000000" w14:paraId="0699D463" w14:textId="77777777">
        <w:tc>
          <w:tcPr>
            <w:tcW w:w="660" w:type="dxa"/>
            <w:shd w:val="clear" w:color="auto" w:fill="F2F2F2" w:themeFill="background1" w:themeFillShade="F2"/>
          </w:tcPr>
          <w:p w14:paraId="51C1A300" w14:textId="77777777" w:rsidR="00000000" w:rsidRDefault="00142A15">
            <w:pPr>
              <w:rPr>
                <w:noProof/>
                <w:sz w:val="2"/>
              </w:rPr>
            </w:pPr>
            <w:r>
              <w:rPr>
                <w:noProof/>
                <w:sz w:val="16"/>
              </w:rPr>
              <w:t xml:space="preserve">555 </w:t>
            </w:r>
            <w:r>
              <w:rPr>
                <w:noProof/>
                <w:sz w:val="16"/>
              </w:rPr>
              <w:br/>
            </w:r>
            <w:r>
              <w:rPr>
                <w:noProof/>
                <w:sz w:val="2"/>
              </w:rPr>
              <w:t>b7a2ca23-4aeb-429c-8947-c7803b604afa</w:t>
            </w:r>
          </w:p>
        </w:tc>
        <w:tc>
          <w:tcPr>
            <w:tcW w:w="7407" w:type="dxa"/>
            <w:shd w:val="clear" w:color="auto" w:fill="F2F2F2" w:themeFill="background1" w:themeFillShade="F2"/>
          </w:tcPr>
          <w:p w14:paraId="0C9729B8" w14:textId="77777777" w:rsidR="00000000" w:rsidRDefault="00142A15">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14:paraId="1E282ED8" w14:textId="77777777" w:rsidR="00000000" w:rsidRDefault="00142A15">
            <w:pPr>
              <w:rPr>
                <w:lang w:val="ja-JP"/>
              </w:rPr>
            </w:pPr>
            <w:r>
              <w:rPr>
                <w:lang w:val="ja-JP"/>
              </w:rPr>
              <w:t xml:space="preserve">Android </w:t>
            </w:r>
            <w:r>
              <w:rPr>
                <w:rFonts w:ascii="MS Gothic" w:eastAsia="MS Gothic" w:hint="eastAsia"/>
                <w:lang w:val="ja-JP"/>
              </w:rPr>
              <w:t>用ブライトコーブネイティブ</w:t>
            </w:r>
            <w:r>
              <w:rPr>
                <w:lang w:val="ja-JP"/>
              </w:rPr>
              <w:t xml:space="preserve"> SDK </w:t>
            </w:r>
            <w:r>
              <w:rPr>
                <w:rStyle w:val="mqInternal"/>
                <w:noProof/>
                <w:lang w:val="ja-JP"/>
              </w:rPr>
              <w:t>[1}[2}</w:t>
            </w:r>
            <w:r>
              <w:rPr>
                <w:lang w:val="ja-JP"/>
              </w:rPr>
              <w:t xml:space="preserve">   \[1] </w:t>
            </w:r>
            <w:r>
              <w:rPr>
                <w:rStyle w:val="mqInternal"/>
                <w:noProof/>
                <w:lang w:val="ja-JP"/>
              </w:rPr>
              <w:t>{3]{4]</w:t>
            </w:r>
            <w:r>
              <w:rPr>
                <w:lang w:val="ja-JP"/>
              </w:rPr>
              <w:t xml:space="preserve">  </w:t>
            </w:r>
          </w:p>
        </w:tc>
      </w:tr>
      <w:tr w:rsidR="00000000" w14:paraId="56DE90AC" w14:textId="77777777">
        <w:tc>
          <w:tcPr>
            <w:tcW w:w="660" w:type="dxa"/>
            <w:shd w:val="clear" w:color="auto" w:fill="F2F2F2" w:themeFill="background1" w:themeFillShade="F2"/>
          </w:tcPr>
          <w:p w14:paraId="56758B1E" w14:textId="77777777" w:rsidR="00000000" w:rsidRDefault="00142A15">
            <w:pPr>
              <w:rPr>
                <w:noProof/>
                <w:sz w:val="2"/>
              </w:rPr>
            </w:pPr>
            <w:r>
              <w:rPr>
                <w:noProof/>
                <w:sz w:val="16"/>
              </w:rPr>
              <w:t xml:space="preserve">556 </w:t>
            </w:r>
            <w:r>
              <w:rPr>
                <w:noProof/>
                <w:sz w:val="16"/>
              </w:rPr>
              <w:br/>
            </w:r>
            <w:r>
              <w:rPr>
                <w:noProof/>
                <w:sz w:val="2"/>
              </w:rPr>
              <w:t>b7123e42-e79d-4c74-9cd0-701daaf577cd</w:t>
            </w:r>
          </w:p>
        </w:tc>
        <w:tc>
          <w:tcPr>
            <w:tcW w:w="7407" w:type="dxa"/>
            <w:shd w:val="clear" w:color="auto" w:fill="F2F2F2" w:themeFill="background1" w:themeFillShade="F2"/>
          </w:tcPr>
          <w:p w14:paraId="7666DDBB" w14:textId="77777777" w:rsidR="00000000" w:rsidRDefault="00142A15">
            <w:pPr>
              <w:rPr>
                <w:noProof/>
              </w:rPr>
            </w:pPr>
            <w:r>
              <w:rPr>
                <w:noProof/>
              </w:rPr>
              <w:t>Android 6.0+</w:t>
            </w:r>
          </w:p>
        </w:tc>
        <w:tc>
          <w:tcPr>
            <w:tcW w:w="7407" w:type="dxa"/>
          </w:tcPr>
          <w:p w14:paraId="635534FC" w14:textId="77777777" w:rsidR="00000000" w:rsidRDefault="00142A15">
            <w:pPr>
              <w:rPr>
                <w:lang w:val="ja-JP"/>
              </w:rPr>
            </w:pPr>
            <w:r>
              <w:rPr>
                <w:rFonts w:ascii="MS Gothic" w:eastAsia="MS Gothic" w:hint="eastAsia"/>
                <w:lang w:val="ja-JP"/>
              </w:rPr>
              <w:t>アンドロイド</w:t>
            </w:r>
            <w:r>
              <w:rPr>
                <w:lang w:val="ja-JP"/>
              </w:rPr>
              <w:t xml:space="preserve"> 6.0+</w:t>
            </w:r>
          </w:p>
        </w:tc>
      </w:tr>
      <w:tr w:rsidR="00000000" w14:paraId="001664CD" w14:textId="77777777">
        <w:tc>
          <w:tcPr>
            <w:tcW w:w="660" w:type="dxa"/>
            <w:shd w:val="clear" w:color="auto" w:fill="F2F2F2" w:themeFill="background1" w:themeFillShade="F2"/>
          </w:tcPr>
          <w:p w14:paraId="3360EA41" w14:textId="77777777" w:rsidR="00000000" w:rsidRDefault="00142A15">
            <w:pPr>
              <w:rPr>
                <w:noProof/>
                <w:sz w:val="2"/>
              </w:rPr>
            </w:pPr>
            <w:r>
              <w:rPr>
                <w:noProof/>
                <w:sz w:val="16"/>
              </w:rPr>
              <w:t xml:space="preserve">557 </w:t>
            </w:r>
            <w:r>
              <w:rPr>
                <w:noProof/>
                <w:sz w:val="16"/>
              </w:rPr>
              <w:br/>
            </w:r>
            <w:r>
              <w:rPr>
                <w:noProof/>
                <w:sz w:val="2"/>
              </w:rPr>
              <w:t>2165c881-e6ed-488c-a94b-f457d6b6239e</w:t>
            </w:r>
          </w:p>
        </w:tc>
        <w:tc>
          <w:tcPr>
            <w:tcW w:w="7407" w:type="dxa"/>
            <w:shd w:val="clear" w:color="auto" w:fill="F2F2F2" w:themeFill="background1" w:themeFillShade="F2"/>
          </w:tcPr>
          <w:p w14:paraId="28079C4D" w14:textId="77777777" w:rsidR="00000000" w:rsidRDefault="00142A15">
            <w:pPr>
              <w:rPr>
                <w:noProof/>
              </w:rPr>
            </w:pPr>
            <w:r>
              <w:rPr>
                <w:noProof/>
              </w:rPr>
              <w:t>Fire TV</w:t>
            </w:r>
          </w:p>
        </w:tc>
        <w:tc>
          <w:tcPr>
            <w:tcW w:w="7407" w:type="dxa"/>
          </w:tcPr>
          <w:p w14:paraId="470403E6" w14:textId="77777777" w:rsidR="00000000" w:rsidRDefault="00142A15">
            <w:pPr>
              <w:rPr>
                <w:lang w:val="ja-JP"/>
              </w:rPr>
            </w:pPr>
            <w:r>
              <w:rPr>
                <w:rFonts w:ascii="MS Gothic" w:eastAsia="MS Gothic" w:hint="eastAsia"/>
                <w:lang w:val="ja-JP"/>
              </w:rPr>
              <w:t>ファイヤーテレビ</w:t>
            </w:r>
          </w:p>
        </w:tc>
      </w:tr>
      <w:tr w:rsidR="00000000" w14:paraId="31A5D2C7" w14:textId="77777777">
        <w:tc>
          <w:tcPr>
            <w:tcW w:w="660" w:type="dxa"/>
            <w:shd w:val="clear" w:color="auto" w:fill="F2F2F2" w:themeFill="background1" w:themeFillShade="F2"/>
          </w:tcPr>
          <w:p w14:paraId="7625C291" w14:textId="77777777" w:rsidR="00000000" w:rsidRDefault="00142A15">
            <w:pPr>
              <w:rPr>
                <w:noProof/>
                <w:sz w:val="2"/>
              </w:rPr>
            </w:pPr>
            <w:r>
              <w:rPr>
                <w:noProof/>
                <w:sz w:val="16"/>
              </w:rPr>
              <w:t xml:space="preserve">558 </w:t>
            </w:r>
            <w:r>
              <w:rPr>
                <w:noProof/>
                <w:sz w:val="16"/>
              </w:rPr>
              <w:br/>
            </w:r>
            <w:r>
              <w:rPr>
                <w:noProof/>
                <w:sz w:val="2"/>
              </w:rPr>
              <w:t>03302ea7-154d-4686-91ba-e8385c87e795</w:t>
            </w:r>
          </w:p>
        </w:tc>
        <w:tc>
          <w:tcPr>
            <w:tcW w:w="7407" w:type="dxa"/>
            <w:shd w:val="clear" w:color="auto" w:fill="F2F2F2" w:themeFill="background1" w:themeFillShade="F2"/>
          </w:tcPr>
          <w:p w14:paraId="21A63A6D" w14:textId="77777777" w:rsidR="00000000" w:rsidRDefault="00142A15">
            <w:pPr>
              <w:rPr>
                <w:noProof/>
              </w:rPr>
            </w:pPr>
            <w:r>
              <w:rPr>
                <w:noProof/>
              </w:rPr>
              <w:t>Yes</w:t>
            </w:r>
          </w:p>
        </w:tc>
        <w:tc>
          <w:tcPr>
            <w:tcW w:w="7407" w:type="dxa"/>
          </w:tcPr>
          <w:p w14:paraId="011C318E" w14:textId="77777777" w:rsidR="00000000" w:rsidRDefault="00142A15">
            <w:pPr>
              <w:rPr>
                <w:lang w:val="ja-JP"/>
              </w:rPr>
            </w:pPr>
            <w:r>
              <w:rPr>
                <w:rFonts w:ascii="MS Gothic" w:eastAsia="MS Gothic" w:hint="eastAsia"/>
                <w:lang w:val="ja-JP"/>
              </w:rPr>
              <w:t>はい</w:t>
            </w:r>
          </w:p>
        </w:tc>
      </w:tr>
      <w:tr w:rsidR="00000000" w14:paraId="393A6FCF" w14:textId="77777777">
        <w:tc>
          <w:tcPr>
            <w:tcW w:w="660" w:type="dxa"/>
            <w:shd w:val="clear" w:color="auto" w:fill="F2F2F2" w:themeFill="background1" w:themeFillShade="F2"/>
          </w:tcPr>
          <w:p w14:paraId="4193ECFE" w14:textId="77777777" w:rsidR="00000000" w:rsidRDefault="00142A15">
            <w:pPr>
              <w:rPr>
                <w:noProof/>
                <w:sz w:val="2"/>
              </w:rPr>
            </w:pPr>
            <w:r>
              <w:rPr>
                <w:noProof/>
                <w:sz w:val="16"/>
              </w:rPr>
              <w:t xml:space="preserve">559 </w:t>
            </w:r>
            <w:r>
              <w:rPr>
                <w:noProof/>
                <w:sz w:val="16"/>
              </w:rPr>
              <w:br/>
            </w:r>
            <w:r>
              <w:rPr>
                <w:noProof/>
                <w:sz w:val="2"/>
              </w:rPr>
              <w:t>6823f0ab-31c8-44f4-9732-a69725ef6ef1</w:t>
            </w:r>
          </w:p>
        </w:tc>
        <w:tc>
          <w:tcPr>
            <w:tcW w:w="7407" w:type="dxa"/>
            <w:shd w:val="clear" w:color="auto" w:fill="F2F2F2" w:themeFill="background1" w:themeFillShade="F2"/>
          </w:tcPr>
          <w:p w14:paraId="62F7A34D" w14:textId="77777777" w:rsidR="00000000" w:rsidRDefault="00142A15">
            <w:pPr>
              <w:rPr>
                <w:noProof/>
              </w:rPr>
            </w:pPr>
            <w:r>
              <w:rPr>
                <w:noProof/>
              </w:rPr>
              <w:t>Yes</w:t>
            </w:r>
          </w:p>
        </w:tc>
        <w:tc>
          <w:tcPr>
            <w:tcW w:w="7407" w:type="dxa"/>
          </w:tcPr>
          <w:p w14:paraId="5140AD05" w14:textId="77777777" w:rsidR="00000000" w:rsidRDefault="00142A15">
            <w:pPr>
              <w:rPr>
                <w:lang w:val="ja-JP"/>
              </w:rPr>
            </w:pPr>
            <w:r>
              <w:rPr>
                <w:rFonts w:ascii="MS Gothic" w:eastAsia="MS Gothic" w:hint="eastAsia"/>
                <w:lang w:val="ja-JP"/>
              </w:rPr>
              <w:t>はい</w:t>
            </w:r>
          </w:p>
        </w:tc>
      </w:tr>
      <w:tr w:rsidR="00000000" w14:paraId="4A4D89D5" w14:textId="77777777">
        <w:tc>
          <w:tcPr>
            <w:tcW w:w="660" w:type="dxa"/>
            <w:shd w:val="clear" w:color="auto" w:fill="F2F2F2" w:themeFill="background1" w:themeFillShade="F2"/>
          </w:tcPr>
          <w:p w14:paraId="11E02D9F" w14:textId="77777777" w:rsidR="00000000" w:rsidRDefault="00142A15">
            <w:pPr>
              <w:rPr>
                <w:noProof/>
                <w:sz w:val="2"/>
              </w:rPr>
            </w:pPr>
            <w:r>
              <w:rPr>
                <w:noProof/>
                <w:sz w:val="16"/>
              </w:rPr>
              <w:t xml:space="preserve">560 </w:t>
            </w:r>
            <w:r>
              <w:rPr>
                <w:noProof/>
                <w:sz w:val="16"/>
              </w:rPr>
              <w:br/>
            </w:r>
            <w:r>
              <w:rPr>
                <w:noProof/>
                <w:sz w:val="2"/>
              </w:rPr>
              <w:t>9c736938-2d46-48ea-909e-72fc7f09a624</w:t>
            </w:r>
          </w:p>
        </w:tc>
        <w:tc>
          <w:tcPr>
            <w:tcW w:w="7407" w:type="dxa"/>
            <w:shd w:val="clear" w:color="auto" w:fill="F2F2F2" w:themeFill="background1" w:themeFillShade="F2"/>
          </w:tcPr>
          <w:p w14:paraId="6042E2EF" w14:textId="77777777" w:rsidR="00000000" w:rsidRDefault="00142A15">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14:paraId="0108D12E" w14:textId="77777777" w:rsidR="00000000" w:rsidRDefault="00142A15">
            <w:pPr>
              <w:rPr>
                <w:lang w:val="ja-JP"/>
              </w:rPr>
            </w:pPr>
            <w:r>
              <w:rPr>
                <w:lang w:val="ja-JP"/>
              </w:rPr>
              <w:t xml:space="preserve">Android </w:t>
            </w:r>
            <w:r>
              <w:rPr>
                <w:rFonts w:ascii="MS Gothic" w:eastAsia="MS Gothic" w:hint="eastAsia"/>
                <w:lang w:val="ja-JP"/>
              </w:rPr>
              <w:t>用ブライトコーブネイティブ</w:t>
            </w:r>
            <w:r>
              <w:rPr>
                <w:lang w:val="ja-JP"/>
              </w:rPr>
              <w:t xml:space="preserve"> SDK </w:t>
            </w:r>
            <w:r>
              <w:rPr>
                <w:rStyle w:val="mqInternal"/>
                <w:noProof/>
                <w:lang w:val="ja-JP"/>
              </w:rPr>
              <w:t>[1}[2}</w:t>
            </w:r>
            <w:r>
              <w:rPr>
                <w:lang w:val="ja-JP"/>
              </w:rPr>
              <w:t xml:space="preserve">   \[1] </w:t>
            </w:r>
            <w:r>
              <w:rPr>
                <w:rStyle w:val="mqInternal"/>
                <w:noProof/>
                <w:lang w:val="ja-JP"/>
              </w:rPr>
              <w:t>{3]{4]</w:t>
            </w:r>
            <w:r>
              <w:rPr>
                <w:lang w:val="ja-JP"/>
              </w:rPr>
              <w:t xml:space="preserve">  </w:t>
            </w:r>
          </w:p>
        </w:tc>
      </w:tr>
      <w:tr w:rsidR="00000000" w14:paraId="3B3DCD1C" w14:textId="77777777">
        <w:tc>
          <w:tcPr>
            <w:tcW w:w="660" w:type="dxa"/>
            <w:shd w:val="clear" w:color="auto" w:fill="F2F2F2" w:themeFill="background1" w:themeFillShade="F2"/>
          </w:tcPr>
          <w:p w14:paraId="1BAD8C18" w14:textId="77777777" w:rsidR="00000000" w:rsidRDefault="00142A15">
            <w:pPr>
              <w:rPr>
                <w:noProof/>
                <w:sz w:val="2"/>
              </w:rPr>
            </w:pPr>
            <w:r>
              <w:rPr>
                <w:noProof/>
                <w:sz w:val="16"/>
              </w:rPr>
              <w:t xml:space="preserve">561 </w:t>
            </w:r>
            <w:r>
              <w:rPr>
                <w:noProof/>
                <w:sz w:val="16"/>
              </w:rPr>
              <w:br/>
            </w:r>
            <w:r>
              <w:rPr>
                <w:noProof/>
                <w:sz w:val="2"/>
              </w:rPr>
              <w:t>d2595f7a-91c4-4c54-8e18-f7edc8701335</w:t>
            </w:r>
          </w:p>
        </w:tc>
        <w:tc>
          <w:tcPr>
            <w:tcW w:w="7407" w:type="dxa"/>
            <w:shd w:val="clear" w:color="auto" w:fill="F2F2F2" w:themeFill="background1" w:themeFillShade="F2"/>
          </w:tcPr>
          <w:p w14:paraId="6BE4403E" w14:textId="77777777" w:rsidR="00000000" w:rsidRDefault="00142A15">
            <w:pPr>
              <w:rPr>
                <w:noProof/>
              </w:rPr>
            </w:pPr>
            <w:r>
              <w:rPr>
                <w:noProof/>
              </w:rPr>
              <w:t>FireOS 5.0+</w:t>
            </w:r>
          </w:p>
        </w:tc>
        <w:tc>
          <w:tcPr>
            <w:tcW w:w="7407" w:type="dxa"/>
          </w:tcPr>
          <w:p w14:paraId="2E818E53" w14:textId="77777777" w:rsidR="00000000" w:rsidRDefault="00142A15">
            <w:pPr>
              <w:rPr>
                <w:lang w:val="ja-JP"/>
              </w:rPr>
            </w:pPr>
            <w:r>
              <w:rPr>
                <w:lang w:val="ja-JP"/>
              </w:rPr>
              <w:t>FireOS 5.0+</w:t>
            </w:r>
          </w:p>
        </w:tc>
      </w:tr>
      <w:tr w:rsidR="00000000" w14:paraId="2B635E14" w14:textId="77777777">
        <w:tc>
          <w:tcPr>
            <w:tcW w:w="660" w:type="dxa"/>
            <w:shd w:val="clear" w:color="auto" w:fill="F2F2F2" w:themeFill="background1" w:themeFillShade="F2"/>
          </w:tcPr>
          <w:p w14:paraId="4CF28589" w14:textId="77777777" w:rsidR="00000000" w:rsidRDefault="00142A15">
            <w:pPr>
              <w:rPr>
                <w:noProof/>
                <w:sz w:val="2"/>
              </w:rPr>
            </w:pPr>
            <w:r>
              <w:rPr>
                <w:noProof/>
                <w:sz w:val="16"/>
              </w:rPr>
              <w:t xml:space="preserve">562 </w:t>
            </w:r>
            <w:r>
              <w:rPr>
                <w:noProof/>
                <w:sz w:val="16"/>
              </w:rPr>
              <w:br/>
            </w:r>
            <w:r>
              <w:rPr>
                <w:noProof/>
                <w:sz w:val="2"/>
              </w:rPr>
              <w:t>df309fa8-6baf-477a-afcb-f96743da7432</w:t>
            </w:r>
          </w:p>
        </w:tc>
        <w:tc>
          <w:tcPr>
            <w:tcW w:w="7407" w:type="dxa"/>
            <w:shd w:val="clear" w:color="auto" w:fill="F2F2F2" w:themeFill="background1" w:themeFillShade="F2"/>
          </w:tcPr>
          <w:p w14:paraId="0EF9B4DC" w14:textId="77777777" w:rsidR="00000000" w:rsidRDefault="00142A15">
            <w:pPr>
              <w:rPr>
                <w:noProof/>
              </w:rPr>
            </w:pPr>
            <w:r>
              <w:rPr>
                <w:noProof/>
              </w:rPr>
              <w:t>Nvidia Player, Nvidia Shield</w:t>
            </w:r>
          </w:p>
        </w:tc>
        <w:tc>
          <w:tcPr>
            <w:tcW w:w="7407" w:type="dxa"/>
          </w:tcPr>
          <w:p w14:paraId="1C9C1877" w14:textId="77777777" w:rsidR="00000000" w:rsidRDefault="00142A15">
            <w:pPr>
              <w:rPr>
                <w:lang w:val="ja-JP"/>
              </w:rPr>
            </w:pPr>
            <w:r>
              <w:rPr>
                <w:lang w:val="ja-JP"/>
              </w:rPr>
              <w:t xml:space="preserve">NVIDIA </w:t>
            </w:r>
            <w:r>
              <w:rPr>
                <w:rFonts w:ascii="MS Gothic" w:eastAsia="MS Gothic" w:hint="eastAsia"/>
                <w:lang w:val="ja-JP"/>
              </w:rPr>
              <w:t>プレーヤー</w:t>
            </w:r>
            <w:r>
              <w:rPr>
                <w:rFonts w:ascii="Meiryo UI" w:eastAsia="Meiryo UI" w:hAnsi="Meiryo UI" w:cs="Meiryo UI" w:hint="eastAsia"/>
                <w:lang w:val="ja-JP"/>
              </w:rPr>
              <w:t>、</w:t>
            </w:r>
            <w:r>
              <w:rPr>
                <w:lang w:val="ja-JP"/>
              </w:rPr>
              <w:t xml:space="preserve">NVIDIA </w:t>
            </w:r>
            <w:r>
              <w:rPr>
                <w:rFonts w:ascii="MS Gothic" w:eastAsia="MS Gothic" w:hint="eastAsia"/>
                <w:lang w:val="ja-JP"/>
              </w:rPr>
              <w:t>シールド</w:t>
            </w:r>
          </w:p>
        </w:tc>
      </w:tr>
      <w:tr w:rsidR="00000000" w14:paraId="0ACEBE1E" w14:textId="77777777">
        <w:tc>
          <w:tcPr>
            <w:tcW w:w="660" w:type="dxa"/>
            <w:shd w:val="clear" w:color="auto" w:fill="F2F2F2" w:themeFill="background1" w:themeFillShade="F2"/>
          </w:tcPr>
          <w:p w14:paraId="1E1CFEBB" w14:textId="77777777" w:rsidR="00000000" w:rsidRDefault="00142A15">
            <w:pPr>
              <w:rPr>
                <w:noProof/>
                <w:sz w:val="2"/>
              </w:rPr>
            </w:pPr>
            <w:r>
              <w:rPr>
                <w:noProof/>
                <w:sz w:val="16"/>
              </w:rPr>
              <w:t xml:space="preserve">563 </w:t>
            </w:r>
            <w:r>
              <w:rPr>
                <w:noProof/>
                <w:sz w:val="16"/>
              </w:rPr>
              <w:br/>
            </w:r>
            <w:r>
              <w:rPr>
                <w:noProof/>
                <w:sz w:val="2"/>
              </w:rPr>
              <w:t>040a2810-b115-4e69-a998-0eef4a706be4</w:t>
            </w:r>
          </w:p>
        </w:tc>
        <w:tc>
          <w:tcPr>
            <w:tcW w:w="7407" w:type="dxa"/>
            <w:shd w:val="clear" w:color="auto" w:fill="F2F2F2" w:themeFill="background1" w:themeFillShade="F2"/>
          </w:tcPr>
          <w:p w14:paraId="59652120" w14:textId="77777777" w:rsidR="00000000" w:rsidRDefault="00142A15">
            <w:pPr>
              <w:rPr>
                <w:noProof/>
              </w:rPr>
            </w:pPr>
            <w:r>
              <w:rPr>
                <w:noProof/>
              </w:rPr>
              <w:t>Yes</w:t>
            </w:r>
          </w:p>
        </w:tc>
        <w:tc>
          <w:tcPr>
            <w:tcW w:w="7407" w:type="dxa"/>
          </w:tcPr>
          <w:p w14:paraId="17B4B69F" w14:textId="77777777" w:rsidR="00000000" w:rsidRDefault="00142A15">
            <w:pPr>
              <w:rPr>
                <w:lang w:val="ja-JP"/>
              </w:rPr>
            </w:pPr>
            <w:r>
              <w:rPr>
                <w:rFonts w:ascii="MS Gothic" w:eastAsia="MS Gothic" w:hint="eastAsia"/>
                <w:lang w:val="ja-JP"/>
              </w:rPr>
              <w:t>はい</w:t>
            </w:r>
          </w:p>
        </w:tc>
      </w:tr>
      <w:tr w:rsidR="00000000" w14:paraId="2E3C0F02" w14:textId="77777777">
        <w:tc>
          <w:tcPr>
            <w:tcW w:w="660" w:type="dxa"/>
            <w:shd w:val="clear" w:color="auto" w:fill="F2F2F2" w:themeFill="background1" w:themeFillShade="F2"/>
          </w:tcPr>
          <w:p w14:paraId="38603BE6" w14:textId="77777777" w:rsidR="00000000" w:rsidRDefault="00142A15">
            <w:pPr>
              <w:rPr>
                <w:noProof/>
                <w:sz w:val="2"/>
              </w:rPr>
            </w:pPr>
            <w:r>
              <w:rPr>
                <w:noProof/>
                <w:sz w:val="16"/>
              </w:rPr>
              <w:t xml:space="preserve">564 </w:t>
            </w:r>
            <w:r>
              <w:rPr>
                <w:noProof/>
                <w:sz w:val="16"/>
              </w:rPr>
              <w:br/>
            </w:r>
            <w:r>
              <w:rPr>
                <w:noProof/>
                <w:sz w:val="2"/>
              </w:rPr>
              <w:t>1834bafd-5034-43ed-856b-86f8f3a345dd</w:t>
            </w:r>
          </w:p>
        </w:tc>
        <w:tc>
          <w:tcPr>
            <w:tcW w:w="7407" w:type="dxa"/>
            <w:shd w:val="clear" w:color="auto" w:fill="F2F2F2" w:themeFill="background1" w:themeFillShade="F2"/>
          </w:tcPr>
          <w:p w14:paraId="5EE6A678" w14:textId="77777777" w:rsidR="00000000" w:rsidRDefault="00142A15">
            <w:pPr>
              <w:rPr>
                <w:noProof/>
              </w:rPr>
            </w:pPr>
            <w:r>
              <w:rPr>
                <w:noProof/>
              </w:rPr>
              <w:t>Yes</w:t>
            </w:r>
          </w:p>
        </w:tc>
        <w:tc>
          <w:tcPr>
            <w:tcW w:w="7407" w:type="dxa"/>
          </w:tcPr>
          <w:p w14:paraId="518D211C" w14:textId="77777777" w:rsidR="00000000" w:rsidRDefault="00142A15">
            <w:pPr>
              <w:rPr>
                <w:lang w:val="ja-JP"/>
              </w:rPr>
            </w:pPr>
            <w:r>
              <w:rPr>
                <w:rFonts w:ascii="MS Gothic" w:eastAsia="MS Gothic" w:hint="eastAsia"/>
                <w:lang w:val="ja-JP"/>
              </w:rPr>
              <w:t>はい</w:t>
            </w:r>
          </w:p>
        </w:tc>
      </w:tr>
      <w:tr w:rsidR="00000000" w14:paraId="031B2CAC" w14:textId="77777777">
        <w:tc>
          <w:tcPr>
            <w:tcW w:w="660" w:type="dxa"/>
            <w:shd w:val="clear" w:color="auto" w:fill="F2F2F2" w:themeFill="background1" w:themeFillShade="F2"/>
          </w:tcPr>
          <w:p w14:paraId="51187F6A" w14:textId="77777777" w:rsidR="00000000" w:rsidRDefault="00142A15">
            <w:pPr>
              <w:rPr>
                <w:noProof/>
                <w:sz w:val="2"/>
              </w:rPr>
            </w:pPr>
            <w:r>
              <w:rPr>
                <w:noProof/>
                <w:sz w:val="16"/>
              </w:rPr>
              <w:t xml:space="preserve">565 </w:t>
            </w:r>
            <w:r>
              <w:rPr>
                <w:noProof/>
                <w:sz w:val="16"/>
              </w:rPr>
              <w:br/>
            </w:r>
            <w:r>
              <w:rPr>
                <w:noProof/>
                <w:sz w:val="2"/>
              </w:rPr>
              <w:t>3c98e93b-f096-41bd-ab8e-3056555ce3de</w:t>
            </w:r>
          </w:p>
        </w:tc>
        <w:tc>
          <w:tcPr>
            <w:tcW w:w="7407" w:type="dxa"/>
            <w:shd w:val="clear" w:color="auto" w:fill="F2F2F2" w:themeFill="background1" w:themeFillShade="F2"/>
          </w:tcPr>
          <w:p w14:paraId="33DCEE7C" w14:textId="77777777" w:rsidR="00000000" w:rsidRDefault="00142A15">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14:paraId="3DB5D0E1" w14:textId="77777777" w:rsidR="00000000" w:rsidRDefault="00142A15">
            <w:pPr>
              <w:rPr>
                <w:lang w:val="ja-JP"/>
              </w:rPr>
            </w:pPr>
            <w:r>
              <w:rPr>
                <w:lang w:val="ja-JP"/>
              </w:rPr>
              <w:t xml:space="preserve">Android </w:t>
            </w:r>
            <w:r>
              <w:rPr>
                <w:rFonts w:ascii="MS Gothic" w:eastAsia="MS Gothic" w:hint="eastAsia"/>
                <w:lang w:val="ja-JP"/>
              </w:rPr>
              <w:t>用ブライトコーブネイティブ</w:t>
            </w:r>
            <w:r>
              <w:rPr>
                <w:lang w:val="ja-JP"/>
              </w:rPr>
              <w:t xml:space="preserve"> SDK </w:t>
            </w:r>
            <w:r>
              <w:rPr>
                <w:rStyle w:val="mqInternal"/>
                <w:noProof/>
                <w:lang w:val="ja-JP"/>
              </w:rPr>
              <w:t>[1}[2}</w:t>
            </w:r>
            <w:r>
              <w:rPr>
                <w:lang w:val="ja-JP"/>
              </w:rPr>
              <w:t xml:space="preserve">   \[1] </w:t>
            </w:r>
            <w:r>
              <w:rPr>
                <w:rStyle w:val="mqInternal"/>
                <w:noProof/>
                <w:lang w:val="ja-JP"/>
              </w:rPr>
              <w:t>{3]{4]</w:t>
            </w:r>
            <w:r>
              <w:rPr>
                <w:lang w:val="ja-JP"/>
              </w:rPr>
              <w:t xml:space="preserve">  </w:t>
            </w:r>
          </w:p>
        </w:tc>
      </w:tr>
      <w:tr w:rsidR="00000000" w14:paraId="48EC3F6F" w14:textId="77777777">
        <w:tc>
          <w:tcPr>
            <w:tcW w:w="660" w:type="dxa"/>
            <w:shd w:val="clear" w:color="auto" w:fill="F2F2F2" w:themeFill="background1" w:themeFillShade="F2"/>
          </w:tcPr>
          <w:p w14:paraId="448D694C" w14:textId="77777777" w:rsidR="00000000" w:rsidRDefault="00142A15">
            <w:pPr>
              <w:rPr>
                <w:noProof/>
                <w:sz w:val="2"/>
              </w:rPr>
            </w:pPr>
            <w:r>
              <w:rPr>
                <w:noProof/>
                <w:sz w:val="16"/>
              </w:rPr>
              <w:t xml:space="preserve">566 </w:t>
            </w:r>
            <w:r>
              <w:rPr>
                <w:noProof/>
                <w:sz w:val="16"/>
              </w:rPr>
              <w:br/>
            </w:r>
            <w:r>
              <w:rPr>
                <w:noProof/>
                <w:sz w:val="2"/>
              </w:rPr>
              <w:t>23ffc2b9-cc00-4c8f-8013-0cd7d79fbb67</w:t>
            </w:r>
          </w:p>
        </w:tc>
        <w:tc>
          <w:tcPr>
            <w:tcW w:w="7407" w:type="dxa"/>
            <w:shd w:val="clear" w:color="auto" w:fill="F2F2F2" w:themeFill="background1" w:themeFillShade="F2"/>
          </w:tcPr>
          <w:p w14:paraId="000D65E7" w14:textId="77777777" w:rsidR="00000000" w:rsidRDefault="00142A15">
            <w:pPr>
              <w:rPr>
                <w:noProof/>
              </w:rPr>
            </w:pPr>
            <w:r>
              <w:rPr>
                <w:noProof/>
              </w:rPr>
              <w:t>runs Android TV</w:t>
            </w:r>
          </w:p>
        </w:tc>
        <w:tc>
          <w:tcPr>
            <w:tcW w:w="7407" w:type="dxa"/>
          </w:tcPr>
          <w:p w14:paraId="1D0AF881" w14:textId="77777777" w:rsidR="00000000" w:rsidRDefault="00142A15">
            <w:pPr>
              <w:rPr>
                <w:lang w:val="ja-JP"/>
              </w:rPr>
            </w:pPr>
            <w:r>
              <w:rPr>
                <w:rFonts w:ascii="MS Gothic" w:eastAsia="MS Gothic" w:hint="eastAsia"/>
                <w:lang w:val="ja-JP"/>
              </w:rPr>
              <w:t>アンドロイドテレビを実行する</w:t>
            </w:r>
          </w:p>
        </w:tc>
      </w:tr>
      <w:tr w:rsidR="00000000" w14:paraId="1F7BDDC4" w14:textId="77777777">
        <w:tc>
          <w:tcPr>
            <w:tcW w:w="660" w:type="dxa"/>
            <w:shd w:val="clear" w:color="auto" w:fill="F2F2F2" w:themeFill="background1" w:themeFillShade="F2"/>
          </w:tcPr>
          <w:p w14:paraId="2A4A733F" w14:textId="77777777" w:rsidR="00000000" w:rsidRDefault="00142A15">
            <w:pPr>
              <w:rPr>
                <w:noProof/>
                <w:sz w:val="2"/>
              </w:rPr>
            </w:pPr>
            <w:r>
              <w:rPr>
                <w:noProof/>
                <w:sz w:val="16"/>
              </w:rPr>
              <w:t xml:space="preserve">567 </w:t>
            </w:r>
            <w:r>
              <w:rPr>
                <w:noProof/>
                <w:sz w:val="16"/>
              </w:rPr>
              <w:br/>
            </w:r>
            <w:r>
              <w:rPr>
                <w:noProof/>
                <w:sz w:val="2"/>
              </w:rPr>
              <w:t>d423c4e6-1805-4793-aca6-346994447ef0</w:t>
            </w:r>
          </w:p>
        </w:tc>
        <w:tc>
          <w:tcPr>
            <w:tcW w:w="7407" w:type="dxa"/>
            <w:shd w:val="clear" w:color="auto" w:fill="F2F2F2" w:themeFill="background1" w:themeFillShade="F2"/>
          </w:tcPr>
          <w:p w14:paraId="0533FD46" w14:textId="77777777" w:rsidR="00000000" w:rsidRDefault="00142A15">
            <w:pPr>
              <w:rPr>
                <w:noProof/>
              </w:rPr>
            </w:pPr>
            <w:r>
              <w:rPr>
                <w:noProof/>
              </w:rPr>
              <w:t>Roku</w:t>
            </w:r>
          </w:p>
        </w:tc>
        <w:tc>
          <w:tcPr>
            <w:tcW w:w="7407" w:type="dxa"/>
          </w:tcPr>
          <w:p w14:paraId="3688218D" w14:textId="77777777" w:rsidR="00000000" w:rsidRDefault="00142A15">
            <w:pPr>
              <w:rPr>
                <w:lang w:val="ja-JP"/>
              </w:rPr>
            </w:pPr>
            <w:r>
              <w:rPr>
                <w:rFonts w:ascii="MS Gothic" w:eastAsia="MS Gothic" w:hint="eastAsia"/>
                <w:lang w:val="ja-JP"/>
              </w:rPr>
              <w:t>ろく</w:t>
            </w:r>
          </w:p>
        </w:tc>
      </w:tr>
      <w:tr w:rsidR="00000000" w14:paraId="28D6B8FC" w14:textId="77777777">
        <w:tc>
          <w:tcPr>
            <w:tcW w:w="660" w:type="dxa"/>
            <w:shd w:val="clear" w:color="auto" w:fill="F2F2F2" w:themeFill="background1" w:themeFillShade="F2"/>
          </w:tcPr>
          <w:p w14:paraId="6DF75CE0" w14:textId="77777777" w:rsidR="00000000" w:rsidRDefault="00142A15">
            <w:pPr>
              <w:rPr>
                <w:noProof/>
                <w:sz w:val="2"/>
              </w:rPr>
            </w:pPr>
            <w:r>
              <w:rPr>
                <w:noProof/>
                <w:sz w:val="16"/>
              </w:rPr>
              <w:t xml:space="preserve">568 </w:t>
            </w:r>
            <w:r>
              <w:rPr>
                <w:noProof/>
                <w:sz w:val="16"/>
              </w:rPr>
              <w:br/>
            </w:r>
            <w:r>
              <w:rPr>
                <w:noProof/>
                <w:sz w:val="2"/>
              </w:rPr>
              <w:t>e23abfcf-8b46-4727-8d5c-62579ade6655</w:t>
            </w:r>
          </w:p>
        </w:tc>
        <w:tc>
          <w:tcPr>
            <w:tcW w:w="7407" w:type="dxa"/>
            <w:shd w:val="clear" w:color="auto" w:fill="F2F2F2" w:themeFill="background1" w:themeFillShade="F2"/>
          </w:tcPr>
          <w:p w14:paraId="45B2F1D0" w14:textId="77777777" w:rsidR="00000000" w:rsidRDefault="00142A15">
            <w:pPr>
              <w:rPr>
                <w:noProof/>
              </w:rPr>
            </w:pPr>
            <w:r>
              <w:rPr>
                <w:noProof/>
              </w:rPr>
              <w:t>Yes</w:t>
            </w:r>
          </w:p>
        </w:tc>
        <w:tc>
          <w:tcPr>
            <w:tcW w:w="7407" w:type="dxa"/>
          </w:tcPr>
          <w:p w14:paraId="7CF39CE3" w14:textId="77777777" w:rsidR="00000000" w:rsidRDefault="00142A15">
            <w:pPr>
              <w:rPr>
                <w:lang w:val="ja-JP"/>
              </w:rPr>
            </w:pPr>
            <w:r>
              <w:rPr>
                <w:rFonts w:ascii="MS Gothic" w:eastAsia="MS Gothic" w:hint="eastAsia"/>
                <w:lang w:val="ja-JP"/>
              </w:rPr>
              <w:t>はい</w:t>
            </w:r>
          </w:p>
        </w:tc>
      </w:tr>
      <w:tr w:rsidR="00000000" w14:paraId="31E559AB" w14:textId="77777777">
        <w:tc>
          <w:tcPr>
            <w:tcW w:w="660" w:type="dxa"/>
            <w:shd w:val="clear" w:color="auto" w:fill="F2F2F2" w:themeFill="background1" w:themeFillShade="F2"/>
          </w:tcPr>
          <w:p w14:paraId="50837396" w14:textId="77777777" w:rsidR="00000000" w:rsidRDefault="00142A15">
            <w:pPr>
              <w:rPr>
                <w:noProof/>
                <w:sz w:val="2"/>
              </w:rPr>
            </w:pPr>
            <w:r>
              <w:rPr>
                <w:noProof/>
                <w:sz w:val="16"/>
              </w:rPr>
              <w:t xml:space="preserve">569 </w:t>
            </w:r>
            <w:r>
              <w:rPr>
                <w:noProof/>
                <w:sz w:val="16"/>
              </w:rPr>
              <w:br/>
            </w:r>
            <w:r>
              <w:rPr>
                <w:noProof/>
                <w:sz w:val="2"/>
              </w:rPr>
              <w:t>c9859736-eee6-4873-922d-23fadb212930</w:t>
            </w:r>
          </w:p>
        </w:tc>
        <w:tc>
          <w:tcPr>
            <w:tcW w:w="7407" w:type="dxa"/>
            <w:shd w:val="clear" w:color="auto" w:fill="F2F2F2" w:themeFill="background1" w:themeFillShade="F2"/>
          </w:tcPr>
          <w:p w14:paraId="5DF62BBD" w14:textId="77777777" w:rsidR="00000000" w:rsidRDefault="00142A15">
            <w:pPr>
              <w:rPr>
                <w:noProof/>
              </w:rPr>
            </w:pPr>
            <w:r>
              <w:rPr>
                <w:noProof/>
              </w:rPr>
              <w:t>Yes</w:t>
            </w:r>
          </w:p>
        </w:tc>
        <w:tc>
          <w:tcPr>
            <w:tcW w:w="7407" w:type="dxa"/>
          </w:tcPr>
          <w:p w14:paraId="47F8E13A" w14:textId="77777777" w:rsidR="00000000" w:rsidRDefault="00142A15">
            <w:pPr>
              <w:rPr>
                <w:lang w:val="ja-JP"/>
              </w:rPr>
            </w:pPr>
            <w:r>
              <w:rPr>
                <w:rFonts w:ascii="MS Gothic" w:eastAsia="MS Gothic" w:hint="eastAsia"/>
                <w:lang w:val="ja-JP"/>
              </w:rPr>
              <w:t>はい</w:t>
            </w:r>
          </w:p>
        </w:tc>
      </w:tr>
      <w:tr w:rsidR="00000000" w14:paraId="08FA2560" w14:textId="77777777">
        <w:tc>
          <w:tcPr>
            <w:tcW w:w="660" w:type="dxa"/>
            <w:shd w:val="clear" w:color="auto" w:fill="F2F2F2" w:themeFill="background1" w:themeFillShade="F2"/>
          </w:tcPr>
          <w:p w14:paraId="46ADC8AB" w14:textId="77777777" w:rsidR="00000000" w:rsidRDefault="00142A15">
            <w:pPr>
              <w:rPr>
                <w:noProof/>
                <w:sz w:val="2"/>
              </w:rPr>
            </w:pPr>
            <w:r>
              <w:rPr>
                <w:noProof/>
                <w:sz w:val="16"/>
              </w:rPr>
              <w:t xml:space="preserve">570 </w:t>
            </w:r>
            <w:r>
              <w:rPr>
                <w:noProof/>
                <w:sz w:val="16"/>
              </w:rPr>
              <w:br/>
            </w:r>
            <w:r>
              <w:rPr>
                <w:noProof/>
                <w:sz w:val="2"/>
              </w:rPr>
              <w:t>9d3529b4-cf68-44a9-8011-f9f45d5f5cf9</w:t>
            </w:r>
          </w:p>
        </w:tc>
        <w:tc>
          <w:tcPr>
            <w:tcW w:w="7407" w:type="dxa"/>
            <w:shd w:val="clear" w:color="auto" w:fill="F2F2F2" w:themeFill="background1" w:themeFillShade="F2"/>
          </w:tcPr>
          <w:p w14:paraId="13F80FE8" w14:textId="77777777" w:rsidR="00000000" w:rsidRDefault="00142A15">
            <w:pPr>
              <w:rPr>
                <w:noProof/>
              </w:rPr>
            </w:pPr>
            <w:r>
              <w:rPr>
                <w:noProof/>
              </w:rPr>
              <w:t>Custom API</w:t>
            </w:r>
            <w:r>
              <w:rPr>
                <w:rStyle w:val="mqInternal"/>
                <w:noProof/>
              </w:rPr>
              <w:t>[1}[2}</w:t>
            </w:r>
            <w:r>
              <w:rPr>
                <w:noProof/>
              </w:rPr>
              <w:t xml:space="preserve"> \[3]</w:t>
            </w:r>
            <w:r>
              <w:rPr>
                <w:rStyle w:val="mqInternal"/>
                <w:noProof/>
              </w:rPr>
              <w:t>{3]{4]</w:t>
            </w:r>
          </w:p>
        </w:tc>
        <w:tc>
          <w:tcPr>
            <w:tcW w:w="7407" w:type="dxa"/>
          </w:tcPr>
          <w:p w14:paraId="2E86EB35" w14:textId="77777777" w:rsidR="00000000" w:rsidRDefault="00142A15">
            <w:pPr>
              <w:rPr>
                <w:lang w:val="ja-JP"/>
              </w:rPr>
            </w:pPr>
            <w:r>
              <w:rPr>
                <w:rFonts w:ascii="MS Gothic" w:eastAsia="MS Gothic" w:hint="eastAsia"/>
                <w:lang w:val="ja-JP"/>
              </w:rPr>
              <w:t>カスタム</w:t>
            </w:r>
            <w:r>
              <w:rPr>
                <w:lang w:val="ja-JP"/>
              </w:rPr>
              <w:t xml:space="preserve"> API </w:t>
            </w:r>
            <w:r>
              <w:rPr>
                <w:rStyle w:val="mqInternal"/>
                <w:noProof/>
                <w:lang w:val="ja-JP"/>
              </w:rPr>
              <w:t>[1}[2}</w:t>
            </w:r>
            <w:r>
              <w:rPr>
                <w:lang w:val="ja-JP"/>
              </w:rPr>
              <w:t xml:space="preserve">   \[3] </w:t>
            </w:r>
            <w:r>
              <w:rPr>
                <w:rStyle w:val="mqInternal"/>
                <w:noProof/>
                <w:lang w:val="ja-JP"/>
              </w:rPr>
              <w:t>{3]{4]</w:t>
            </w:r>
            <w:r>
              <w:rPr>
                <w:lang w:val="ja-JP"/>
              </w:rPr>
              <w:t xml:space="preserve">  </w:t>
            </w:r>
          </w:p>
        </w:tc>
      </w:tr>
      <w:tr w:rsidR="00000000" w14:paraId="08F113CA" w14:textId="77777777">
        <w:tc>
          <w:tcPr>
            <w:tcW w:w="660" w:type="dxa"/>
            <w:shd w:val="clear" w:color="auto" w:fill="F2F2F2" w:themeFill="background1" w:themeFillShade="F2"/>
          </w:tcPr>
          <w:p w14:paraId="7F789489" w14:textId="77777777" w:rsidR="00000000" w:rsidRDefault="00142A15">
            <w:pPr>
              <w:rPr>
                <w:noProof/>
                <w:sz w:val="2"/>
              </w:rPr>
            </w:pPr>
            <w:r>
              <w:rPr>
                <w:noProof/>
                <w:sz w:val="16"/>
              </w:rPr>
              <w:t xml:space="preserve">571 </w:t>
            </w:r>
            <w:r>
              <w:rPr>
                <w:noProof/>
                <w:sz w:val="16"/>
              </w:rPr>
              <w:br/>
            </w:r>
            <w:r>
              <w:rPr>
                <w:noProof/>
                <w:sz w:val="2"/>
              </w:rPr>
              <w:t>106546d0-5449-4421-9303-3bde8acefd12</w:t>
            </w:r>
          </w:p>
        </w:tc>
        <w:tc>
          <w:tcPr>
            <w:tcW w:w="7407" w:type="dxa"/>
            <w:shd w:val="clear" w:color="auto" w:fill="F2F2F2" w:themeFill="background1" w:themeFillShade="F2"/>
          </w:tcPr>
          <w:p w14:paraId="4FE7429B" w14:textId="77777777" w:rsidR="00000000" w:rsidRDefault="00142A15">
            <w:pPr>
              <w:rPr>
                <w:noProof/>
              </w:rPr>
            </w:pPr>
            <w:r>
              <w:rPr>
                <w:noProof/>
              </w:rPr>
              <w:t>No integration logic provided</w:t>
            </w:r>
          </w:p>
        </w:tc>
        <w:tc>
          <w:tcPr>
            <w:tcW w:w="7407" w:type="dxa"/>
          </w:tcPr>
          <w:p w14:paraId="75F31171" w14:textId="77777777" w:rsidR="00000000" w:rsidRDefault="00142A15">
            <w:pPr>
              <w:rPr>
                <w:lang w:val="ja-JP"/>
              </w:rPr>
            </w:pPr>
            <w:r>
              <w:rPr>
                <w:rFonts w:ascii="MS Gothic" w:eastAsia="MS Gothic" w:hint="eastAsia"/>
                <w:lang w:val="ja-JP"/>
              </w:rPr>
              <w:t>統合ロジックが提供されていません</w:t>
            </w:r>
          </w:p>
        </w:tc>
      </w:tr>
      <w:tr w:rsidR="00000000" w14:paraId="49C41679" w14:textId="77777777">
        <w:tc>
          <w:tcPr>
            <w:tcW w:w="660" w:type="dxa"/>
            <w:shd w:val="clear" w:color="auto" w:fill="F2F2F2" w:themeFill="background1" w:themeFillShade="F2"/>
          </w:tcPr>
          <w:p w14:paraId="2390EA0D" w14:textId="77777777" w:rsidR="00000000" w:rsidRDefault="00142A15">
            <w:pPr>
              <w:rPr>
                <w:noProof/>
                <w:sz w:val="2"/>
              </w:rPr>
            </w:pPr>
            <w:r>
              <w:rPr>
                <w:noProof/>
                <w:sz w:val="16"/>
              </w:rPr>
              <w:t xml:space="preserve">572 </w:t>
            </w:r>
            <w:r>
              <w:rPr>
                <w:noProof/>
                <w:sz w:val="16"/>
              </w:rPr>
              <w:br/>
            </w:r>
            <w:r>
              <w:rPr>
                <w:noProof/>
                <w:sz w:val="2"/>
              </w:rPr>
              <w:t>7abf8135-a7a8-4a2e-bd44-54538961775f</w:t>
            </w:r>
          </w:p>
        </w:tc>
        <w:tc>
          <w:tcPr>
            <w:tcW w:w="7407" w:type="dxa"/>
            <w:shd w:val="clear" w:color="auto" w:fill="F2F2F2" w:themeFill="background1" w:themeFillShade="F2"/>
          </w:tcPr>
          <w:p w14:paraId="096FBB02" w14:textId="77777777" w:rsidR="00000000" w:rsidRDefault="00142A15">
            <w:pPr>
              <w:rPr>
                <w:noProof/>
              </w:rPr>
            </w:pPr>
            <w:r>
              <w:rPr>
                <w:noProof/>
              </w:rPr>
              <w:t>Chromecast</w:t>
            </w:r>
          </w:p>
        </w:tc>
        <w:tc>
          <w:tcPr>
            <w:tcW w:w="7407" w:type="dxa"/>
          </w:tcPr>
          <w:p w14:paraId="1E65FDBE" w14:textId="77777777" w:rsidR="00000000" w:rsidRDefault="00142A15">
            <w:pPr>
              <w:rPr>
                <w:lang w:val="ja-JP"/>
              </w:rPr>
            </w:pPr>
            <w:r>
              <w:rPr>
                <w:lang w:val="ja-JP"/>
              </w:rPr>
              <w:t>Chromecast</w:t>
            </w:r>
          </w:p>
        </w:tc>
      </w:tr>
      <w:tr w:rsidR="00000000" w14:paraId="043B6300" w14:textId="77777777">
        <w:tc>
          <w:tcPr>
            <w:tcW w:w="660" w:type="dxa"/>
            <w:shd w:val="clear" w:color="auto" w:fill="F2F2F2" w:themeFill="background1" w:themeFillShade="F2"/>
          </w:tcPr>
          <w:p w14:paraId="029EFF7F" w14:textId="77777777" w:rsidR="00000000" w:rsidRDefault="00142A15">
            <w:pPr>
              <w:rPr>
                <w:noProof/>
                <w:sz w:val="2"/>
              </w:rPr>
            </w:pPr>
            <w:r>
              <w:rPr>
                <w:noProof/>
                <w:sz w:val="16"/>
              </w:rPr>
              <w:t xml:space="preserve">573 </w:t>
            </w:r>
            <w:r>
              <w:rPr>
                <w:noProof/>
                <w:sz w:val="16"/>
              </w:rPr>
              <w:br/>
            </w:r>
            <w:r>
              <w:rPr>
                <w:noProof/>
                <w:sz w:val="2"/>
              </w:rPr>
              <w:t>8db27313-6327-415f-aed8-ad95416c176c</w:t>
            </w:r>
          </w:p>
        </w:tc>
        <w:tc>
          <w:tcPr>
            <w:tcW w:w="7407" w:type="dxa"/>
            <w:shd w:val="clear" w:color="auto" w:fill="F2F2F2" w:themeFill="background1" w:themeFillShade="F2"/>
          </w:tcPr>
          <w:p w14:paraId="28BC4EF4" w14:textId="77777777" w:rsidR="00000000" w:rsidRDefault="00142A15">
            <w:pPr>
              <w:rPr>
                <w:noProof/>
              </w:rPr>
            </w:pPr>
            <w:r>
              <w:rPr>
                <w:noProof/>
              </w:rPr>
              <w:t>Yes</w:t>
            </w:r>
          </w:p>
        </w:tc>
        <w:tc>
          <w:tcPr>
            <w:tcW w:w="7407" w:type="dxa"/>
          </w:tcPr>
          <w:p w14:paraId="5B2DB9BD" w14:textId="77777777" w:rsidR="00000000" w:rsidRDefault="00142A15">
            <w:pPr>
              <w:rPr>
                <w:lang w:val="ja-JP"/>
              </w:rPr>
            </w:pPr>
            <w:r>
              <w:rPr>
                <w:rFonts w:ascii="MS Gothic" w:eastAsia="MS Gothic" w:hint="eastAsia"/>
                <w:lang w:val="ja-JP"/>
              </w:rPr>
              <w:t>はい</w:t>
            </w:r>
          </w:p>
        </w:tc>
      </w:tr>
      <w:tr w:rsidR="00000000" w14:paraId="6D9D1B72" w14:textId="77777777">
        <w:tc>
          <w:tcPr>
            <w:tcW w:w="660" w:type="dxa"/>
            <w:shd w:val="clear" w:color="auto" w:fill="F2F2F2" w:themeFill="background1" w:themeFillShade="F2"/>
          </w:tcPr>
          <w:p w14:paraId="7551BA95" w14:textId="77777777" w:rsidR="00000000" w:rsidRDefault="00142A15">
            <w:pPr>
              <w:rPr>
                <w:noProof/>
                <w:sz w:val="2"/>
              </w:rPr>
            </w:pPr>
            <w:r>
              <w:rPr>
                <w:noProof/>
                <w:sz w:val="16"/>
              </w:rPr>
              <w:t xml:space="preserve">574 </w:t>
            </w:r>
            <w:r>
              <w:rPr>
                <w:noProof/>
                <w:sz w:val="16"/>
              </w:rPr>
              <w:br/>
            </w:r>
            <w:r>
              <w:rPr>
                <w:noProof/>
                <w:sz w:val="2"/>
              </w:rPr>
              <w:t>f90b398b-3b64-4654-b4d9-540686c1d947</w:t>
            </w:r>
          </w:p>
        </w:tc>
        <w:tc>
          <w:tcPr>
            <w:tcW w:w="7407" w:type="dxa"/>
            <w:shd w:val="clear" w:color="auto" w:fill="F2F2F2" w:themeFill="background1" w:themeFillShade="F2"/>
          </w:tcPr>
          <w:p w14:paraId="5B6FE030" w14:textId="77777777" w:rsidR="00000000" w:rsidRDefault="00142A15">
            <w:pPr>
              <w:rPr>
                <w:noProof/>
              </w:rPr>
            </w:pPr>
            <w:r>
              <w:rPr>
                <w:noProof/>
              </w:rPr>
              <w:t>Yes</w:t>
            </w:r>
          </w:p>
        </w:tc>
        <w:tc>
          <w:tcPr>
            <w:tcW w:w="7407" w:type="dxa"/>
          </w:tcPr>
          <w:p w14:paraId="6DF8673A" w14:textId="77777777" w:rsidR="00000000" w:rsidRDefault="00142A15">
            <w:pPr>
              <w:rPr>
                <w:lang w:val="ja-JP"/>
              </w:rPr>
            </w:pPr>
            <w:r>
              <w:rPr>
                <w:rFonts w:ascii="MS Gothic" w:eastAsia="MS Gothic" w:hint="eastAsia"/>
                <w:lang w:val="ja-JP"/>
              </w:rPr>
              <w:t>はい</w:t>
            </w:r>
          </w:p>
        </w:tc>
      </w:tr>
      <w:tr w:rsidR="00000000" w14:paraId="3515B6AE" w14:textId="77777777">
        <w:tc>
          <w:tcPr>
            <w:tcW w:w="660" w:type="dxa"/>
            <w:shd w:val="clear" w:color="auto" w:fill="F2F2F2" w:themeFill="background1" w:themeFillShade="F2"/>
          </w:tcPr>
          <w:p w14:paraId="3F32DC86" w14:textId="77777777" w:rsidR="00000000" w:rsidRDefault="00142A15">
            <w:pPr>
              <w:rPr>
                <w:noProof/>
                <w:sz w:val="2"/>
              </w:rPr>
            </w:pPr>
            <w:r>
              <w:rPr>
                <w:noProof/>
                <w:sz w:val="16"/>
              </w:rPr>
              <w:t xml:space="preserve">575 </w:t>
            </w:r>
            <w:r>
              <w:rPr>
                <w:noProof/>
                <w:sz w:val="16"/>
              </w:rPr>
              <w:br/>
            </w:r>
            <w:r>
              <w:rPr>
                <w:noProof/>
                <w:sz w:val="2"/>
              </w:rPr>
              <w:t>775a8c67-fec5-46a9-a32c-45515bff3337</w:t>
            </w:r>
          </w:p>
        </w:tc>
        <w:tc>
          <w:tcPr>
            <w:tcW w:w="7407" w:type="dxa"/>
            <w:shd w:val="clear" w:color="auto" w:fill="F2F2F2" w:themeFill="background1" w:themeFillShade="F2"/>
          </w:tcPr>
          <w:p w14:paraId="1D42E11D" w14:textId="77777777" w:rsidR="00000000" w:rsidRDefault="00142A15">
            <w:pPr>
              <w:rPr>
                <w:noProof/>
              </w:rPr>
            </w:pPr>
            <w:r>
              <w:rPr>
                <w:noProof/>
              </w:rPr>
              <w:t>Web</w:t>
            </w:r>
            <w:r>
              <w:rPr>
                <w:rStyle w:val="mqInternal"/>
                <w:noProof/>
              </w:rPr>
              <w:t>[1}[2}</w:t>
            </w:r>
            <w:r>
              <w:rPr>
                <w:noProof/>
              </w:rPr>
              <w:t xml:space="preserve"> \[2]</w:t>
            </w:r>
            <w:r>
              <w:rPr>
                <w:rStyle w:val="mqInternal"/>
                <w:noProof/>
              </w:rPr>
              <w:t>{3]{4]</w:t>
            </w:r>
          </w:p>
        </w:tc>
        <w:tc>
          <w:tcPr>
            <w:tcW w:w="7407" w:type="dxa"/>
          </w:tcPr>
          <w:p w14:paraId="29C2E69C" w14:textId="77777777" w:rsidR="00000000" w:rsidRDefault="00142A15">
            <w:pPr>
              <w:rPr>
                <w:lang w:val="ja-JP"/>
              </w:rPr>
            </w:pPr>
            <w:r>
              <w:rPr>
                <w:rFonts w:ascii="MS Gothic" w:eastAsia="MS Gothic" w:hint="eastAsia"/>
                <w:lang w:val="ja-JP"/>
              </w:rPr>
              <w:t>ウェブ</w:t>
            </w:r>
            <w:r>
              <w:rPr>
                <w:rStyle w:val="mqInternal"/>
                <w:noProof/>
                <w:lang w:val="ja-JP"/>
              </w:rPr>
              <w:t>[1}[2}</w:t>
            </w:r>
            <w:r>
              <w:rPr>
                <w:lang w:val="ja-JP"/>
              </w:rPr>
              <w:t xml:space="preserve"> \[2] </w:t>
            </w:r>
            <w:r>
              <w:rPr>
                <w:rStyle w:val="mqInternal"/>
                <w:noProof/>
                <w:lang w:val="ja-JP"/>
              </w:rPr>
              <w:t>{3]{4]</w:t>
            </w:r>
          </w:p>
        </w:tc>
      </w:tr>
      <w:tr w:rsidR="00000000" w14:paraId="2B217CD4" w14:textId="77777777">
        <w:tc>
          <w:tcPr>
            <w:tcW w:w="660" w:type="dxa"/>
            <w:shd w:val="clear" w:color="auto" w:fill="F2F2F2" w:themeFill="background1" w:themeFillShade="F2"/>
          </w:tcPr>
          <w:p w14:paraId="1D0DFA0B" w14:textId="77777777" w:rsidR="00000000" w:rsidRDefault="00142A15">
            <w:pPr>
              <w:rPr>
                <w:noProof/>
                <w:sz w:val="2"/>
              </w:rPr>
            </w:pPr>
            <w:r>
              <w:rPr>
                <w:noProof/>
                <w:sz w:val="16"/>
              </w:rPr>
              <w:t xml:space="preserve">576 </w:t>
            </w:r>
            <w:r>
              <w:rPr>
                <w:noProof/>
                <w:sz w:val="16"/>
              </w:rPr>
              <w:br/>
            </w:r>
            <w:r>
              <w:rPr>
                <w:noProof/>
                <w:sz w:val="2"/>
              </w:rPr>
              <w:t>f55aa61a-f597-40f8-bc08-28a953d753d6</w:t>
            </w:r>
          </w:p>
        </w:tc>
        <w:tc>
          <w:tcPr>
            <w:tcW w:w="7407" w:type="dxa"/>
            <w:shd w:val="clear" w:color="auto" w:fill="F2F2F2" w:themeFill="background1" w:themeFillShade="F2"/>
          </w:tcPr>
          <w:p w14:paraId="3C3E40C1" w14:textId="77777777" w:rsidR="00000000" w:rsidRDefault="00142A15">
            <w:pPr>
              <w:rPr>
                <w:noProof/>
              </w:rPr>
            </w:pPr>
            <w:r>
              <w:rPr>
                <w:noProof/>
              </w:rPr>
              <w:t xml:space="preserve">Integration provided through the </w:t>
            </w:r>
            <w:r>
              <w:rPr>
                <w:rStyle w:val="mqInternal"/>
                <w:noProof/>
              </w:rPr>
              <w:t>[1}</w:t>
            </w:r>
            <w:r>
              <w:rPr>
                <w:noProof/>
              </w:rPr>
              <w:t>Brightcove Player Chromecast Plugin</w:t>
            </w:r>
            <w:r>
              <w:rPr>
                <w:rStyle w:val="mqInternal"/>
                <w:noProof/>
              </w:rPr>
              <w:t>{2]</w:t>
            </w:r>
          </w:p>
        </w:tc>
        <w:tc>
          <w:tcPr>
            <w:tcW w:w="7407" w:type="dxa"/>
          </w:tcPr>
          <w:p w14:paraId="3B46EDE7" w14:textId="77777777" w:rsidR="00000000" w:rsidRDefault="00142A15">
            <w:pPr>
              <w:rPr>
                <w:lang w:val="ja-JP"/>
              </w:rPr>
            </w:pPr>
            <w:r>
              <w:rPr>
                <w:rStyle w:val="mqInternal"/>
                <w:noProof/>
                <w:lang w:val="ja-JP"/>
              </w:rPr>
              <w:t>[1}</w:t>
            </w:r>
            <w:r>
              <w:rPr>
                <w:rFonts w:ascii="MS Gothic" w:eastAsia="MS Gothic" w:hint="eastAsia"/>
                <w:lang w:val="ja-JP"/>
              </w:rPr>
              <w:t>ブライトコーブプレーヤーの</w:t>
            </w:r>
            <w:r>
              <w:rPr>
                <w:lang w:val="ja-JP"/>
              </w:rPr>
              <w:t xml:space="preserve"> Chromecast </w:t>
            </w:r>
            <w:r>
              <w:rPr>
                <w:rFonts w:ascii="MS Gothic" w:eastAsia="MS Gothic" w:hint="eastAsia"/>
                <w:lang w:val="ja-JP"/>
              </w:rPr>
              <w:lastRenderedPageBreak/>
              <w:t>プラグインを通じて提供されるインテグレーション</w:t>
            </w:r>
            <w:r>
              <w:rPr>
                <w:rStyle w:val="mqInternal"/>
                <w:noProof/>
                <w:lang w:val="ja-JP"/>
              </w:rPr>
              <w:t>{2]</w:t>
            </w:r>
            <w:r>
              <w:rPr>
                <w:lang w:val="ja-JP"/>
              </w:rPr>
              <w:t xml:space="preserve"> </w:t>
            </w:r>
          </w:p>
        </w:tc>
      </w:tr>
      <w:tr w:rsidR="00000000" w14:paraId="1E19C2EE" w14:textId="77777777">
        <w:tc>
          <w:tcPr>
            <w:tcW w:w="660" w:type="dxa"/>
            <w:shd w:val="clear" w:color="auto" w:fill="F2F2F2" w:themeFill="background1" w:themeFillShade="F2"/>
          </w:tcPr>
          <w:p w14:paraId="3EBE968D" w14:textId="77777777" w:rsidR="00000000" w:rsidRDefault="00142A15">
            <w:pPr>
              <w:rPr>
                <w:noProof/>
                <w:sz w:val="2"/>
              </w:rPr>
            </w:pPr>
            <w:r>
              <w:rPr>
                <w:noProof/>
                <w:sz w:val="16"/>
              </w:rPr>
              <w:lastRenderedPageBreak/>
              <w:t xml:space="preserve">577 </w:t>
            </w:r>
            <w:r>
              <w:rPr>
                <w:noProof/>
                <w:sz w:val="16"/>
              </w:rPr>
              <w:br/>
            </w:r>
            <w:r>
              <w:rPr>
                <w:noProof/>
                <w:sz w:val="2"/>
              </w:rPr>
              <w:t>9098dd23-7c1e-4fc7-80ef-faaa8d111831</w:t>
            </w:r>
          </w:p>
        </w:tc>
        <w:tc>
          <w:tcPr>
            <w:tcW w:w="7407" w:type="dxa"/>
            <w:shd w:val="clear" w:color="auto" w:fill="F2F2F2" w:themeFill="background1" w:themeFillShade="F2"/>
          </w:tcPr>
          <w:p w14:paraId="30A26847" w14:textId="77777777" w:rsidR="00000000" w:rsidRDefault="00142A15">
            <w:pPr>
              <w:rPr>
                <w:noProof/>
              </w:rPr>
            </w:pPr>
            <w:r>
              <w:rPr>
                <w:noProof/>
              </w:rPr>
              <w:t>Samsung Smart TV (Tizen)</w:t>
            </w:r>
          </w:p>
        </w:tc>
        <w:tc>
          <w:tcPr>
            <w:tcW w:w="7407" w:type="dxa"/>
          </w:tcPr>
          <w:p w14:paraId="61874974" w14:textId="77777777" w:rsidR="00000000" w:rsidRDefault="00142A15">
            <w:pPr>
              <w:rPr>
                <w:lang w:val="ja-JP"/>
              </w:rPr>
            </w:pPr>
            <w:r>
              <w:rPr>
                <w:rFonts w:ascii="MS Gothic" w:eastAsia="MS Gothic" w:hint="eastAsia"/>
                <w:lang w:val="ja-JP"/>
              </w:rPr>
              <w:t>サムスンスマートテレビ</w:t>
            </w:r>
            <w:r>
              <w:rPr>
                <w:lang w:val="ja-JP"/>
              </w:rPr>
              <w:t xml:space="preserve"> (Tizen)</w:t>
            </w:r>
          </w:p>
        </w:tc>
      </w:tr>
      <w:tr w:rsidR="00000000" w14:paraId="6135B835" w14:textId="77777777">
        <w:tc>
          <w:tcPr>
            <w:tcW w:w="660" w:type="dxa"/>
            <w:shd w:val="clear" w:color="auto" w:fill="F2F2F2" w:themeFill="background1" w:themeFillShade="F2"/>
          </w:tcPr>
          <w:p w14:paraId="5D57EB7E" w14:textId="77777777" w:rsidR="00000000" w:rsidRDefault="00142A15">
            <w:pPr>
              <w:rPr>
                <w:noProof/>
                <w:sz w:val="2"/>
              </w:rPr>
            </w:pPr>
            <w:r>
              <w:rPr>
                <w:noProof/>
                <w:sz w:val="16"/>
              </w:rPr>
              <w:t xml:space="preserve">578 </w:t>
            </w:r>
            <w:r>
              <w:rPr>
                <w:noProof/>
                <w:sz w:val="16"/>
              </w:rPr>
              <w:br/>
            </w:r>
            <w:r>
              <w:rPr>
                <w:noProof/>
                <w:sz w:val="2"/>
              </w:rPr>
              <w:t>d0016064-a6c7-4255-a6e0-c5311009aa96</w:t>
            </w:r>
          </w:p>
        </w:tc>
        <w:tc>
          <w:tcPr>
            <w:tcW w:w="7407" w:type="dxa"/>
            <w:shd w:val="clear" w:color="auto" w:fill="F2F2F2" w:themeFill="background1" w:themeFillShade="F2"/>
          </w:tcPr>
          <w:p w14:paraId="10F2221C" w14:textId="77777777" w:rsidR="00000000" w:rsidRDefault="00142A15">
            <w:pPr>
              <w:rPr>
                <w:noProof/>
              </w:rPr>
            </w:pPr>
            <w:r>
              <w:rPr>
                <w:noProof/>
              </w:rPr>
              <w:t>No</w:t>
            </w:r>
          </w:p>
        </w:tc>
        <w:tc>
          <w:tcPr>
            <w:tcW w:w="7407" w:type="dxa"/>
          </w:tcPr>
          <w:p w14:paraId="34133DC7" w14:textId="77777777" w:rsidR="00000000" w:rsidRDefault="00142A15">
            <w:pPr>
              <w:rPr>
                <w:lang w:val="ja-JP"/>
              </w:rPr>
            </w:pPr>
            <w:r>
              <w:rPr>
                <w:rFonts w:ascii="MS Gothic" w:eastAsia="MS Gothic" w:hint="eastAsia"/>
                <w:lang w:val="ja-JP"/>
              </w:rPr>
              <w:t>いいえ</w:t>
            </w:r>
          </w:p>
        </w:tc>
      </w:tr>
      <w:tr w:rsidR="00000000" w14:paraId="0CC34107" w14:textId="77777777">
        <w:tc>
          <w:tcPr>
            <w:tcW w:w="660" w:type="dxa"/>
            <w:shd w:val="clear" w:color="auto" w:fill="F2F2F2" w:themeFill="background1" w:themeFillShade="F2"/>
          </w:tcPr>
          <w:p w14:paraId="64E8BCF1" w14:textId="77777777" w:rsidR="00000000" w:rsidRDefault="00142A15">
            <w:pPr>
              <w:rPr>
                <w:noProof/>
                <w:sz w:val="2"/>
              </w:rPr>
            </w:pPr>
            <w:r>
              <w:rPr>
                <w:noProof/>
                <w:sz w:val="16"/>
              </w:rPr>
              <w:t xml:space="preserve">579 </w:t>
            </w:r>
            <w:r>
              <w:rPr>
                <w:noProof/>
                <w:sz w:val="16"/>
              </w:rPr>
              <w:br/>
            </w:r>
            <w:r>
              <w:rPr>
                <w:noProof/>
                <w:sz w:val="2"/>
              </w:rPr>
              <w:t>9a7a08ed-9389-4c5b-b5cd-f6fa19c57804</w:t>
            </w:r>
          </w:p>
        </w:tc>
        <w:tc>
          <w:tcPr>
            <w:tcW w:w="7407" w:type="dxa"/>
            <w:shd w:val="clear" w:color="auto" w:fill="F2F2F2" w:themeFill="background1" w:themeFillShade="F2"/>
          </w:tcPr>
          <w:p w14:paraId="4FA554C6" w14:textId="77777777" w:rsidR="00000000" w:rsidRDefault="00142A15">
            <w:pPr>
              <w:rPr>
                <w:noProof/>
              </w:rPr>
            </w:pPr>
            <w:r>
              <w:rPr>
                <w:noProof/>
              </w:rPr>
              <w:t>Yes</w:t>
            </w:r>
          </w:p>
        </w:tc>
        <w:tc>
          <w:tcPr>
            <w:tcW w:w="7407" w:type="dxa"/>
          </w:tcPr>
          <w:p w14:paraId="14B20700" w14:textId="77777777" w:rsidR="00000000" w:rsidRDefault="00142A15">
            <w:pPr>
              <w:rPr>
                <w:lang w:val="ja-JP"/>
              </w:rPr>
            </w:pPr>
            <w:r>
              <w:rPr>
                <w:rFonts w:ascii="MS Gothic" w:eastAsia="MS Gothic" w:hint="eastAsia"/>
                <w:lang w:val="ja-JP"/>
              </w:rPr>
              <w:t>はい</w:t>
            </w:r>
          </w:p>
        </w:tc>
      </w:tr>
      <w:tr w:rsidR="00000000" w14:paraId="777A00D8" w14:textId="77777777">
        <w:tc>
          <w:tcPr>
            <w:tcW w:w="660" w:type="dxa"/>
            <w:shd w:val="clear" w:color="auto" w:fill="F2F2F2" w:themeFill="background1" w:themeFillShade="F2"/>
          </w:tcPr>
          <w:p w14:paraId="39A25B99" w14:textId="77777777" w:rsidR="00000000" w:rsidRDefault="00142A15">
            <w:pPr>
              <w:rPr>
                <w:noProof/>
                <w:sz w:val="2"/>
              </w:rPr>
            </w:pPr>
            <w:r>
              <w:rPr>
                <w:noProof/>
                <w:sz w:val="16"/>
              </w:rPr>
              <w:t xml:space="preserve">580 </w:t>
            </w:r>
            <w:r>
              <w:rPr>
                <w:noProof/>
                <w:sz w:val="16"/>
              </w:rPr>
              <w:br/>
            </w:r>
            <w:r>
              <w:rPr>
                <w:noProof/>
                <w:sz w:val="2"/>
              </w:rPr>
              <w:t>ed7c1ee6-88c2-445b-88f3-609ed21b506a</w:t>
            </w:r>
          </w:p>
        </w:tc>
        <w:tc>
          <w:tcPr>
            <w:tcW w:w="7407" w:type="dxa"/>
            <w:shd w:val="clear" w:color="auto" w:fill="F2F2F2" w:themeFill="background1" w:themeFillShade="F2"/>
          </w:tcPr>
          <w:p w14:paraId="24A0BCF3" w14:textId="77777777" w:rsidR="00000000" w:rsidRDefault="00142A15">
            <w:pPr>
              <w:rPr>
                <w:noProof/>
              </w:rPr>
            </w:pPr>
            <w:r>
              <w:rPr>
                <w:noProof/>
              </w:rPr>
              <w:t>Custom API</w:t>
            </w:r>
            <w:r>
              <w:rPr>
                <w:rStyle w:val="mqInternal"/>
                <w:noProof/>
              </w:rPr>
              <w:t>[1}[2}</w:t>
            </w:r>
            <w:r>
              <w:rPr>
                <w:noProof/>
              </w:rPr>
              <w:t xml:space="preserve"> \[3]</w:t>
            </w:r>
            <w:r>
              <w:rPr>
                <w:rStyle w:val="mqInternal"/>
                <w:noProof/>
              </w:rPr>
              <w:t>{3]{4]</w:t>
            </w:r>
          </w:p>
        </w:tc>
        <w:tc>
          <w:tcPr>
            <w:tcW w:w="7407" w:type="dxa"/>
          </w:tcPr>
          <w:p w14:paraId="457D6AE1" w14:textId="77777777" w:rsidR="00000000" w:rsidRDefault="00142A15">
            <w:pPr>
              <w:rPr>
                <w:lang w:val="ja-JP"/>
              </w:rPr>
            </w:pPr>
            <w:r>
              <w:rPr>
                <w:rFonts w:ascii="MS Gothic" w:eastAsia="MS Gothic" w:hint="eastAsia"/>
                <w:lang w:val="ja-JP"/>
              </w:rPr>
              <w:t>カスタム</w:t>
            </w:r>
            <w:r>
              <w:rPr>
                <w:lang w:val="ja-JP"/>
              </w:rPr>
              <w:t xml:space="preserve"> API </w:t>
            </w:r>
            <w:r>
              <w:rPr>
                <w:rStyle w:val="mqInternal"/>
                <w:noProof/>
                <w:lang w:val="ja-JP"/>
              </w:rPr>
              <w:t>[1}[2}</w:t>
            </w:r>
            <w:r>
              <w:rPr>
                <w:lang w:val="ja-JP"/>
              </w:rPr>
              <w:t xml:space="preserve">   \[3] </w:t>
            </w:r>
            <w:r>
              <w:rPr>
                <w:rStyle w:val="mqInternal"/>
                <w:noProof/>
                <w:lang w:val="ja-JP"/>
              </w:rPr>
              <w:t>{3]{4]</w:t>
            </w:r>
            <w:r>
              <w:rPr>
                <w:lang w:val="ja-JP"/>
              </w:rPr>
              <w:t xml:space="preserve">  </w:t>
            </w:r>
          </w:p>
        </w:tc>
      </w:tr>
      <w:tr w:rsidR="00000000" w14:paraId="6C4C8446" w14:textId="77777777">
        <w:tc>
          <w:tcPr>
            <w:tcW w:w="660" w:type="dxa"/>
            <w:shd w:val="clear" w:color="auto" w:fill="F2F2F2" w:themeFill="background1" w:themeFillShade="F2"/>
          </w:tcPr>
          <w:p w14:paraId="1E7F46C5" w14:textId="77777777" w:rsidR="00000000" w:rsidRDefault="00142A15">
            <w:pPr>
              <w:rPr>
                <w:noProof/>
                <w:sz w:val="2"/>
              </w:rPr>
            </w:pPr>
            <w:r>
              <w:rPr>
                <w:noProof/>
                <w:sz w:val="16"/>
              </w:rPr>
              <w:t xml:space="preserve">581 </w:t>
            </w:r>
            <w:r>
              <w:rPr>
                <w:noProof/>
                <w:sz w:val="16"/>
              </w:rPr>
              <w:br/>
            </w:r>
            <w:r>
              <w:rPr>
                <w:noProof/>
                <w:sz w:val="2"/>
              </w:rPr>
              <w:t>6eae8105-b5f1-41fb-af5d-809ff9775de4</w:t>
            </w:r>
          </w:p>
        </w:tc>
        <w:tc>
          <w:tcPr>
            <w:tcW w:w="7407" w:type="dxa"/>
            <w:shd w:val="clear" w:color="auto" w:fill="F2F2F2" w:themeFill="background1" w:themeFillShade="F2"/>
          </w:tcPr>
          <w:p w14:paraId="13CAC76A" w14:textId="77777777" w:rsidR="00000000" w:rsidRDefault="00142A15">
            <w:pPr>
              <w:rPr>
                <w:noProof/>
              </w:rPr>
            </w:pPr>
            <w:r>
              <w:rPr>
                <w:noProof/>
              </w:rPr>
              <w:t>No integration logic provided</w:t>
            </w:r>
          </w:p>
        </w:tc>
        <w:tc>
          <w:tcPr>
            <w:tcW w:w="7407" w:type="dxa"/>
          </w:tcPr>
          <w:p w14:paraId="6550EACC" w14:textId="77777777" w:rsidR="00000000" w:rsidRDefault="00142A15">
            <w:pPr>
              <w:rPr>
                <w:lang w:val="ja-JP"/>
              </w:rPr>
            </w:pPr>
            <w:r>
              <w:rPr>
                <w:rFonts w:ascii="MS Gothic" w:eastAsia="MS Gothic" w:hint="eastAsia"/>
                <w:lang w:val="ja-JP"/>
              </w:rPr>
              <w:t>統合ロジックが提供されていません</w:t>
            </w:r>
          </w:p>
        </w:tc>
      </w:tr>
      <w:tr w:rsidR="00000000" w14:paraId="02118B33" w14:textId="77777777">
        <w:tc>
          <w:tcPr>
            <w:tcW w:w="660" w:type="dxa"/>
            <w:shd w:val="clear" w:color="auto" w:fill="F2F2F2" w:themeFill="background1" w:themeFillShade="F2"/>
          </w:tcPr>
          <w:p w14:paraId="4E7B6E69" w14:textId="77777777" w:rsidR="00000000" w:rsidRDefault="00142A15">
            <w:pPr>
              <w:rPr>
                <w:noProof/>
                <w:sz w:val="2"/>
              </w:rPr>
            </w:pPr>
            <w:r>
              <w:rPr>
                <w:noProof/>
                <w:sz w:val="16"/>
              </w:rPr>
              <w:t xml:space="preserve">582 </w:t>
            </w:r>
            <w:r>
              <w:rPr>
                <w:noProof/>
                <w:sz w:val="16"/>
              </w:rPr>
              <w:br/>
            </w:r>
            <w:r>
              <w:rPr>
                <w:noProof/>
                <w:sz w:val="2"/>
              </w:rPr>
              <w:t>7e1d8e5f-66fe-4e56-b725-2995b1d87a6d</w:t>
            </w:r>
          </w:p>
        </w:tc>
        <w:tc>
          <w:tcPr>
            <w:tcW w:w="7407" w:type="dxa"/>
            <w:shd w:val="clear" w:color="auto" w:fill="F2F2F2" w:themeFill="background1" w:themeFillShade="F2"/>
          </w:tcPr>
          <w:p w14:paraId="70478B15" w14:textId="77777777" w:rsidR="00000000" w:rsidRDefault="00142A15">
            <w:pPr>
              <w:rPr>
                <w:noProof/>
              </w:rPr>
            </w:pPr>
            <w:r>
              <w:rPr>
                <w:noProof/>
              </w:rPr>
              <w:t>Any other streaming player</w:t>
            </w:r>
          </w:p>
        </w:tc>
        <w:tc>
          <w:tcPr>
            <w:tcW w:w="7407" w:type="dxa"/>
          </w:tcPr>
          <w:p w14:paraId="03AF95C6" w14:textId="77777777" w:rsidR="00000000" w:rsidRDefault="00142A15">
            <w:pPr>
              <w:rPr>
                <w:lang w:val="ja-JP"/>
              </w:rPr>
            </w:pPr>
            <w:r>
              <w:rPr>
                <w:rFonts w:ascii="MS Gothic" w:eastAsia="MS Gothic" w:hint="eastAsia"/>
                <w:lang w:val="ja-JP"/>
              </w:rPr>
              <w:t>その他のストリーミングプレーヤー</w:t>
            </w:r>
          </w:p>
        </w:tc>
      </w:tr>
      <w:tr w:rsidR="00000000" w14:paraId="1A33990A" w14:textId="77777777">
        <w:tc>
          <w:tcPr>
            <w:tcW w:w="660" w:type="dxa"/>
            <w:shd w:val="clear" w:color="auto" w:fill="F2F2F2" w:themeFill="background1" w:themeFillShade="F2"/>
          </w:tcPr>
          <w:p w14:paraId="7615D4D4" w14:textId="77777777" w:rsidR="00000000" w:rsidRDefault="00142A15">
            <w:pPr>
              <w:rPr>
                <w:noProof/>
                <w:sz w:val="2"/>
              </w:rPr>
            </w:pPr>
            <w:r>
              <w:rPr>
                <w:noProof/>
                <w:sz w:val="16"/>
              </w:rPr>
              <w:t xml:space="preserve">583 </w:t>
            </w:r>
            <w:r>
              <w:rPr>
                <w:noProof/>
                <w:sz w:val="16"/>
              </w:rPr>
              <w:br/>
            </w:r>
            <w:r>
              <w:rPr>
                <w:noProof/>
                <w:sz w:val="2"/>
              </w:rPr>
              <w:t>cd78dccc-f968-4b21-a74e-de8dfbb4b399</w:t>
            </w:r>
          </w:p>
        </w:tc>
        <w:tc>
          <w:tcPr>
            <w:tcW w:w="7407" w:type="dxa"/>
            <w:shd w:val="clear" w:color="auto" w:fill="F2F2F2" w:themeFill="background1" w:themeFillShade="F2"/>
          </w:tcPr>
          <w:p w14:paraId="3E92B6CA" w14:textId="77777777" w:rsidR="00000000" w:rsidRDefault="00142A15">
            <w:pPr>
              <w:rPr>
                <w:noProof/>
              </w:rPr>
            </w:pPr>
            <w:r>
              <w:rPr>
                <w:noProof/>
              </w:rPr>
              <w:t>No</w:t>
            </w:r>
          </w:p>
        </w:tc>
        <w:tc>
          <w:tcPr>
            <w:tcW w:w="7407" w:type="dxa"/>
          </w:tcPr>
          <w:p w14:paraId="1D7B31D6" w14:textId="77777777" w:rsidR="00000000" w:rsidRDefault="00142A15">
            <w:pPr>
              <w:rPr>
                <w:lang w:val="ja-JP"/>
              </w:rPr>
            </w:pPr>
            <w:r>
              <w:rPr>
                <w:rFonts w:ascii="MS Gothic" w:eastAsia="MS Gothic" w:hint="eastAsia"/>
                <w:lang w:val="ja-JP"/>
              </w:rPr>
              <w:t>いいえ</w:t>
            </w:r>
          </w:p>
        </w:tc>
      </w:tr>
      <w:tr w:rsidR="00000000" w14:paraId="426FC4FF" w14:textId="77777777">
        <w:tc>
          <w:tcPr>
            <w:tcW w:w="660" w:type="dxa"/>
            <w:shd w:val="clear" w:color="auto" w:fill="F2F2F2" w:themeFill="background1" w:themeFillShade="F2"/>
          </w:tcPr>
          <w:p w14:paraId="4882D43F" w14:textId="77777777" w:rsidR="00000000" w:rsidRDefault="00142A15">
            <w:pPr>
              <w:rPr>
                <w:noProof/>
                <w:sz w:val="2"/>
              </w:rPr>
            </w:pPr>
            <w:r>
              <w:rPr>
                <w:noProof/>
                <w:sz w:val="16"/>
              </w:rPr>
              <w:t xml:space="preserve">584 </w:t>
            </w:r>
            <w:r>
              <w:rPr>
                <w:noProof/>
                <w:sz w:val="16"/>
              </w:rPr>
              <w:br/>
            </w:r>
            <w:r>
              <w:rPr>
                <w:noProof/>
                <w:sz w:val="2"/>
              </w:rPr>
              <w:t>7af7305e-1a70-4a44-8a37-4cb57275ed0a</w:t>
            </w:r>
          </w:p>
        </w:tc>
        <w:tc>
          <w:tcPr>
            <w:tcW w:w="7407" w:type="dxa"/>
            <w:shd w:val="clear" w:color="auto" w:fill="F2F2F2" w:themeFill="background1" w:themeFillShade="F2"/>
          </w:tcPr>
          <w:p w14:paraId="5E1556E4" w14:textId="77777777" w:rsidR="00000000" w:rsidRDefault="00142A15">
            <w:pPr>
              <w:rPr>
                <w:noProof/>
              </w:rPr>
            </w:pPr>
            <w:r>
              <w:rPr>
                <w:noProof/>
              </w:rPr>
              <w:t>Yes</w:t>
            </w:r>
          </w:p>
        </w:tc>
        <w:tc>
          <w:tcPr>
            <w:tcW w:w="7407" w:type="dxa"/>
          </w:tcPr>
          <w:p w14:paraId="73B35925" w14:textId="77777777" w:rsidR="00000000" w:rsidRDefault="00142A15">
            <w:pPr>
              <w:rPr>
                <w:lang w:val="ja-JP"/>
              </w:rPr>
            </w:pPr>
            <w:r>
              <w:rPr>
                <w:rFonts w:ascii="MS Gothic" w:eastAsia="MS Gothic" w:hint="eastAsia"/>
                <w:lang w:val="ja-JP"/>
              </w:rPr>
              <w:t>はい</w:t>
            </w:r>
          </w:p>
        </w:tc>
      </w:tr>
      <w:tr w:rsidR="00000000" w14:paraId="38EF49BA" w14:textId="77777777">
        <w:tc>
          <w:tcPr>
            <w:tcW w:w="660" w:type="dxa"/>
            <w:shd w:val="clear" w:color="auto" w:fill="F2F2F2" w:themeFill="background1" w:themeFillShade="F2"/>
          </w:tcPr>
          <w:p w14:paraId="54E53B7C" w14:textId="77777777" w:rsidR="00000000" w:rsidRDefault="00142A15">
            <w:pPr>
              <w:rPr>
                <w:noProof/>
                <w:sz w:val="2"/>
              </w:rPr>
            </w:pPr>
            <w:r>
              <w:rPr>
                <w:noProof/>
                <w:sz w:val="16"/>
              </w:rPr>
              <w:t xml:space="preserve">585 </w:t>
            </w:r>
            <w:r>
              <w:rPr>
                <w:noProof/>
                <w:sz w:val="16"/>
              </w:rPr>
              <w:br/>
            </w:r>
            <w:r>
              <w:rPr>
                <w:noProof/>
                <w:sz w:val="2"/>
              </w:rPr>
              <w:t>ef859783-9033-48ff-8cd4-c7223c775ca5</w:t>
            </w:r>
          </w:p>
        </w:tc>
        <w:tc>
          <w:tcPr>
            <w:tcW w:w="7407" w:type="dxa"/>
            <w:shd w:val="clear" w:color="auto" w:fill="F2F2F2" w:themeFill="background1" w:themeFillShade="F2"/>
          </w:tcPr>
          <w:p w14:paraId="7927DD82" w14:textId="77777777" w:rsidR="00000000" w:rsidRDefault="00142A15">
            <w:pPr>
              <w:rPr>
                <w:noProof/>
              </w:rPr>
            </w:pPr>
            <w:r>
              <w:rPr>
                <w:noProof/>
              </w:rPr>
              <w:t>Custom API</w:t>
            </w:r>
            <w:r>
              <w:rPr>
                <w:rStyle w:val="mqInternal"/>
                <w:noProof/>
              </w:rPr>
              <w:t>[1}[2}</w:t>
            </w:r>
            <w:r>
              <w:rPr>
                <w:noProof/>
              </w:rPr>
              <w:t xml:space="preserve"> \[3]</w:t>
            </w:r>
            <w:r>
              <w:rPr>
                <w:rStyle w:val="mqInternal"/>
                <w:noProof/>
              </w:rPr>
              <w:t>{3]{4]</w:t>
            </w:r>
          </w:p>
        </w:tc>
        <w:tc>
          <w:tcPr>
            <w:tcW w:w="7407" w:type="dxa"/>
          </w:tcPr>
          <w:p w14:paraId="0969BFC9" w14:textId="77777777" w:rsidR="00000000" w:rsidRDefault="00142A15">
            <w:pPr>
              <w:rPr>
                <w:lang w:val="ja-JP"/>
              </w:rPr>
            </w:pPr>
            <w:r>
              <w:rPr>
                <w:rFonts w:ascii="MS Gothic" w:eastAsia="MS Gothic" w:hint="eastAsia"/>
                <w:lang w:val="ja-JP"/>
              </w:rPr>
              <w:t>カスタム</w:t>
            </w:r>
            <w:r>
              <w:rPr>
                <w:lang w:val="ja-JP"/>
              </w:rPr>
              <w:t xml:space="preserve"> API </w:t>
            </w:r>
            <w:r>
              <w:rPr>
                <w:rStyle w:val="mqInternal"/>
                <w:noProof/>
                <w:lang w:val="ja-JP"/>
              </w:rPr>
              <w:t>[1}[2}</w:t>
            </w:r>
            <w:r>
              <w:rPr>
                <w:lang w:val="ja-JP"/>
              </w:rPr>
              <w:t xml:space="preserve">   \[3] </w:t>
            </w:r>
            <w:r>
              <w:rPr>
                <w:rStyle w:val="mqInternal"/>
                <w:noProof/>
                <w:lang w:val="ja-JP"/>
              </w:rPr>
              <w:t>{3]{4]</w:t>
            </w:r>
            <w:r>
              <w:rPr>
                <w:lang w:val="ja-JP"/>
              </w:rPr>
              <w:t xml:space="preserve">  </w:t>
            </w:r>
          </w:p>
        </w:tc>
      </w:tr>
      <w:tr w:rsidR="00000000" w14:paraId="2F283A03" w14:textId="77777777">
        <w:tc>
          <w:tcPr>
            <w:tcW w:w="660" w:type="dxa"/>
            <w:shd w:val="clear" w:color="auto" w:fill="F2F2F2" w:themeFill="background1" w:themeFillShade="F2"/>
          </w:tcPr>
          <w:p w14:paraId="4EEC37E4" w14:textId="77777777" w:rsidR="00000000" w:rsidRDefault="00142A15">
            <w:pPr>
              <w:rPr>
                <w:noProof/>
                <w:sz w:val="2"/>
              </w:rPr>
            </w:pPr>
            <w:r>
              <w:rPr>
                <w:noProof/>
                <w:sz w:val="16"/>
              </w:rPr>
              <w:t xml:space="preserve">586 </w:t>
            </w:r>
            <w:r>
              <w:rPr>
                <w:noProof/>
                <w:sz w:val="16"/>
              </w:rPr>
              <w:br/>
            </w:r>
            <w:r>
              <w:rPr>
                <w:noProof/>
                <w:sz w:val="2"/>
              </w:rPr>
              <w:t>c9ee4f01-171c-4c55-84cb-3348604e3ca3</w:t>
            </w:r>
          </w:p>
        </w:tc>
        <w:tc>
          <w:tcPr>
            <w:tcW w:w="7407" w:type="dxa"/>
            <w:shd w:val="clear" w:color="auto" w:fill="F2F2F2" w:themeFill="background1" w:themeFillShade="F2"/>
          </w:tcPr>
          <w:p w14:paraId="5728FF11" w14:textId="77777777" w:rsidR="00000000" w:rsidRDefault="00142A15">
            <w:pPr>
              <w:rPr>
                <w:noProof/>
              </w:rPr>
            </w:pPr>
            <w:r>
              <w:rPr>
                <w:noProof/>
              </w:rPr>
              <w:t>Any device that can play an HLS or DASH stream</w:t>
            </w:r>
          </w:p>
        </w:tc>
        <w:tc>
          <w:tcPr>
            <w:tcW w:w="7407" w:type="dxa"/>
          </w:tcPr>
          <w:p w14:paraId="5ACE15D4" w14:textId="77777777" w:rsidR="00000000" w:rsidRDefault="00142A15">
            <w:pPr>
              <w:rPr>
                <w:lang w:val="ja-JP"/>
              </w:rPr>
            </w:pPr>
            <w:r>
              <w:rPr>
                <w:lang w:val="ja-JP"/>
              </w:rPr>
              <w:t xml:space="preserve">HLS </w:t>
            </w:r>
            <w:r>
              <w:rPr>
                <w:rFonts w:ascii="MS Gothic" w:eastAsia="MS Gothic" w:hint="eastAsia"/>
                <w:lang w:val="ja-JP"/>
              </w:rPr>
              <w:t>ストリームまたは</w:t>
            </w:r>
            <w:r>
              <w:rPr>
                <w:lang w:val="ja-JP"/>
              </w:rPr>
              <w:t xml:space="preserve"> DASH </w:t>
            </w:r>
            <w:r>
              <w:rPr>
                <w:rFonts w:ascii="MS Gothic" w:eastAsia="MS Gothic" w:hint="eastAsia"/>
                <w:lang w:val="ja-JP"/>
              </w:rPr>
              <w:t>ス</w:t>
            </w:r>
            <w:r>
              <w:rPr>
                <w:rFonts w:ascii="MS Gothic" w:eastAsia="MS Gothic" w:hint="eastAsia"/>
                <w:lang w:val="ja-JP"/>
              </w:rPr>
              <w:t>トリームを再生できるデバイス</w:t>
            </w:r>
          </w:p>
        </w:tc>
      </w:tr>
      <w:tr w:rsidR="00000000" w14:paraId="3DBFEEB6" w14:textId="77777777">
        <w:tc>
          <w:tcPr>
            <w:tcW w:w="660" w:type="dxa"/>
            <w:shd w:val="clear" w:color="auto" w:fill="F2F2F2" w:themeFill="background1" w:themeFillShade="F2"/>
          </w:tcPr>
          <w:p w14:paraId="35465052" w14:textId="77777777" w:rsidR="00000000" w:rsidRDefault="00142A15">
            <w:pPr>
              <w:rPr>
                <w:noProof/>
                <w:sz w:val="2"/>
              </w:rPr>
            </w:pPr>
            <w:r>
              <w:rPr>
                <w:noProof/>
                <w:sz w:val="16"/>
              </w:rPr>
              <w:t xml:space="preserve">587 </w:t>
            </w:r>
            <w:r>
              <w:rPr>
                <w:noProof/>
                <w:sz w:val="16"/>
              </w:rPr>
              <w:br/>
            </w:r>
            <w:r>
              <w:rPr>
                <w:noProof/>
                <w:sz w:val="2"/>
              </w:rPr>
              <w:t>2956ab06-360e-46b1-aca4-d03ae19eea80</w:t>
            </w:r>
          </w:p>
        </w:tc>
        <w:tc>
          <w:tcPr>
            <w:tcW w:w="7407" w:type="dxa"/>
            <w:shd w:val="clear" w:color="auto" w:fill="F2F2F2" w:themeFill="background1" w:themeFillShade="F2"/>
          </w:tcPr>
          <w:p w14:paraId="65841B59" w14:textId="77777777" w:rsidR="00000000" w:rsidRDefault="00142A15">
            <w:pPr>
              <w:rPr>
                <w:noProof/>
              </w:rPr>
            </w:pPr>
            <w:r>
              <w:rPr>
                <w:noProof/>
              </w:rPr>
              <w:t>See the following documents for details on how to implement SSAI with each platform.</w:t>
            </w:r>
          </w:p>
        </w:tc>
        <w:tc>
          <w:tcPr>
            <w:tcW w:w="7407" w:type="dxa"/>
          </w:tcPr>
          <w:p w14:paraId="181A2311" w14:textId="77777777" w:rsidR="00000000" w:rsidRDefault="00142A15">
            <w:pPr>
              <w:rPr>
                <w:lang w:val="ja-JP"/>
              </w:rPr>
            </w:pPr>
            <w:r>
              <w:rPr>
                <w:rFonts w:ascii="MS Gothic" w:eastAsia="MS Gothic" w:hint="eastAsia"/>
                <w:lang w:val="ja-JP"/>
              </w:rPr>
              <w:t>各プラットフォームで</w:t>
            </w:r>
            <w:r>
              <w:rPr>
                <w:lang w:val="ja-JP"/>
              </w:rPr>
              <w:t>SSAI</w:t>
            </w:r>
            <w:r>
              <w:rPr>
                <w:rFonts w:ascii="MS Gothic" w:eastAsia="MS Gothic" w:hint="eastAsia"/>
                <w:lang w:val="ja-JP"/>
              </w:rPr>
              <w:t>を実装する方法については</w:t>
            </w:r>
            <w:r>
              <w:rPr>
                <w:rFonts w:ascii="Meiryo UI" w:eastAsia="Meiryo UI" w:hAnsi="Meiryo UI" w:cs="Meiryo UI" w:hint="eastAsia"/>
                <w:lang w:val="ja-JP"/>
              </w:rPr>
              <w:t>、</w:t>
            </w:r>
            <w:r>
              <w:rPr>
                <w:rFonts w:ascii="MS Gothic" w:eastAsia="MS Gothic" w:hint="eastAsia"/>
                <w:lang w:val="ja-JP"/>
              </w:rPr>
              <w:t>以下のドキュメントを参照してください</w:t>
            </w:r>
            <w:r>
              <w:rPr>
                <w:rFonts w:ascii="Meiryo UI" w:eastAsia="Meiryo UI" w:hAnsi="Meiryo UI" w:cs="Meiryo UI" w:hint="eastAsia"/>
                <w:lang w:val="ja-JP"/>
              </w:rPr>
              <w:t>。</w:t>
            </w:r>
          </w:p>
        </w:tc>
      </w:tr>
      <w:tr w:rsidR="00000000" w14:paraId="5810B0EC" w14:textId="77777777">
        <w:tc>
          <w:tcPr>
            <w:tcW w:w="660" w:type="dxa"/>
            <w:shd w:val="clear" w:color="auto" w:fill="F2F2F2" w:themeFill="background1" w:themeFillShade="F2"/>
          </w:tcPr>
          <w:p w14:paraId="0735840D" w14:textId="77777777" w:rsidR="00000000" w:rsidRDefault="00142A15">
            <w:pPr>
              <w:rPr>
                <w:noProof/>
                <w:sz w:val="2"/>
              </w:rPr>
            </w:pPr>
            <w:r>
              <w:rPr>
                <w:noProof/>
                <w:sz w:val="16"/>
              </w:rPr>
              <w:t xml:space="preserve">588 </w:t>
            </w:r>
            <w:r>
              <w:rPr>
                <w:noProof/>
                <w:sz w:val="16"/>
              </w:rPr>
              <w:br/>
            </w:r>
            <w:r>
              <w:rPr>
                <w:noProof/>
                <w:sz w:val="2"/>
              </w:rPr>
              <w:t>90eefe35-719f-41fb-a8c5-1664ad1781ca</w:t>
            </w:r>
          </w:p>
        </w:tc>
        <w:tc>
          <w:tcPr>
            <w:tcW w:w="7407" w:type="dxa"/>
            <w:shd w:val="clear" w:color="auto" w:fill="F2F2F2" w:themeFill="background1" w:themeFillShade="F2"/>
          </w:tcPr>
          <w:p w14:paraId="2B17A896" w14:textId="77777777" w:rsidR="00000000" w:rsidRDefault="00142A15">
            <w:pPr>
              <w:rPr>
                <w:noProof/>
              </w:rPr>
            </w:pPr>
            <w:r>
              <w:rPr>
                <w:rStyle w:val="mqInternal"/>
                <w:noProof/>
              </w:rPr>
              <w:t>[1}</w:t>
            </w:r>
            <w:r>
              <w:rPr>
                <w:noProof/>
              </w:rPr>
              <w:t>\[1]</w:t>
            </w:r>
            <w:r>
              <w:rPr>
                <w:rStyle w:val="mqInternal"/>
                <w:noProof/>
              </w:rPr>
              <w:t>{2]</w:t>
            </w:r>
            <w:r>
              <w:rPr>
                <w:noProof/>
              </w:rPr>
              <w:t xml:space="preserve"> </w:t>
            </w:r>
            <w:r>
              <w:rPr>
                <w:rStyle w:val="mqInternal"/>
                <w:noProof/>
              </w:rPr>
              <w:t>[3}</w:t>
            </w:r>
            <w:r>
              <w:rPr>
                <w:noProof/>
              </w:rPr>
              <w:t>Implementing Server-Side Ads with the Native Player SDKs</w:t>
            </w:r>
            <w:r>
              <w:rPr>
                <w:rStyle w:val="mqInternal"/>
                <w:noProof/>
              </w:rPr>
              <w:t>{4]</w:t>
            </w:r>
            <w:r>
              <w:rPr>
                <w:noProof/>
              </w:rPr>
              <w:t>:</w:t>
            </w:r>
          </w:p>
        </w:tc>
        <w:tc>
          <w:tcPr>
            <w:tcW w:w="7407" w:type="dxa"/>
          </w:tcPr>
          <w:p w14:paraId="45AB4F5E" w14:textId="77777777" w:rsidR="00000000" w:rsidRDefault="00142A15">
            <w:pPr>
              <w:rPr>
                <w:lang w:val="ja-JP"/>
              </w:rPr>
            </w:pPr>
            <w:r>
              <w:rPr>
                <w:rStyle w:val="mqInternal"/>
                <w:noProof/>
                <w:lang w:val="ja-JP"/>
              </w:rPr>
              <w:t>[1}</w:t>
            </w:r>
            <w:r>
              <w:rPr>
                <w:lang w:val="ja-JP"/>
              </w:rPr>
              <w:t xml:space="preserve"> \[ 1] </w:t>
            </w:r>
            <w:r>
              <w:rPr>
                <w:rFonts w:ascii="MS Gothic" w:eastAsia="MS Gothic" w:hint="eastAsia"/>
                <w:lang w:val="ja-JP"/>
              </w:rPr>
              <w:t>ネイティブプレイヤー</w:t>
            </w:r>
            <w:r>
              <w:rPr>
                <w:lang w:val="ja-JP"/>
              </w:rPr>
              <w:t xml:space="preserve"> SDK </w:t>
            </w:r>
            <w:r>
              <w:rPr>
                <w:rStyle w:val="mqInternal"/>
                <w:noProof/>
                <w:lang w:val="ja-JP"/>
              </w:rPr>
              <w:t>{2][3}</w:t>
            </w:r>
            <w:r>
              <w:rPr>
                <w:rFonts w:ascii="MS Gothic" w:eastAsia="MS Gothic" w:hint="eastAsia"/>
                <w:lang w:val="ja-JP"/>
              </w:rPr>
              <w:t>を使用したサーバーサイド広告の実装</w:t>
            </w:r>
            <w:r>
              <w:rPr>
                <w:rStyle w:val="mqInternal"/>
                <w:noProof/>
                <w:lang w:val="ja-JP"/>
              </w:rPr>
              <w:t>{4]</w:t>
            </w:r>
            <w:r>
              <w:rPr>
                <w:lang w:val="ja-JP"/>
              </w:rPr>
              <w:t xml:space="preserve"> :</w:t>
            </w:r>
          </w:p>
        </w:tc>
      </w:tr>
      <w:tr w:rsidR="00000000" w14:paraId="1E79A509" w14:textId="77777777">
        <w:tc>
          <w:tcPr>
            <w:tcW w:w="660" w:type="dxa"/>
            <w:shd w:val="clear" w:color="auto" w:fill="F2F2F2" w:themeFill="background1" w:themeFillShade="F2"/>
          </w:tcPr>
          <w:p w14:paraId="13603D88" w14:textId="77777777" w:rsidR="00000000" w:rsidRDefault="00142A15">
            <w:pPr>
              <w:rPr>
                <w:noProof/>
                <w:sz w:val="2"/>
              </w:rPr>
            </w:pPr>
            <w:r>
              <w:rPr>
                <w:noProof/>
                <w:sz w:val="16"/>
              </w:rPr>
              <w:t xml:space="preserve">589 </w:t>
            </w:r>
            <w:r>
              <w:rPr>
                <w:noProof/>
                <w:sz w:val="16"/>
              </w:rPr>
              <w:br/>
            </w:r>
            <w:r>
              <w:rPr>
                <w:noProof/>
                <w:sz w:val="2"/>
              </w:rPr>
              <w:t>62f39344-757e-44e0-8a62-f80e2cebee71</w:t>
            </w:r>
          </w:p>
        </w:tc>
        <w:tc>
          <w:tcPr>
            <w:tcW w:w="7407" w:type="dxa"/>
            <w:shd w:val="clear" w:color="auto" w:fill="F2F2F2" w:themeFill="background1" w:themeFillShade="F2"/>
          </w:tcPr>
          <w:p w14:paraId="6E253E2E" w14:textId="77777777" w:rsidR="00000000" w:rsidRDefault="00142A15">
            <w:pPr>
              <w:rPr>
                <w:noProof/>
              </w:rPr>
            </w:pPr>
            <w:r>
              <w:rPr>
                <w:noProof/>
              </w:rPr>
              <w:t>Server-side ads with mobile devices and connect</w:t>
            </w:r>
            <w:r>
              <w:rPr>
                <w:noProof/>
              </w:rPr>
              <w:t>ed TV</w:t>
            </w:r>
          </w:p>
        </w:tc>
        <w:tc>
          <w:tcPr>
            <w:tcW w:w="7407" w:type="dxa"/>
          </w:tcPr>
          <w:p w14:paraId="25CF5842" w14:textId="77777777" w:rsidR="00000000" w:rsidRDefault="00142A15">
            <w:pPr>
              <w:rPr>
                <w:lang w:val="ja-JP"/>
              </w:rPr>
            </w:pPr>
            <w:r>
              <w:rPr>
                <w:rFonts w:ascii="MS Gothic" w:eastAsia="MS Gothic" w:hint="eastAsia"/>
                <w:lang w:val="ja-JP"/>
              </w:rPr>
              <w:t>モバイルデバイスとコネクテッドテレビを使用したサーバーサイド広告</w:t>
            </w:r>
          </w:p>
        </w:tc>
      </w:tr>
      <w:tr w:rsidR="00000000" w14:paraId="67BC62AB" w14:textId="77777777">
        <w:tc>
          <w:tcPr>
            <w:tcW w:w="660" w:type="dxa"/>
            <w:shd w:val="clear" w:color="auto" w:fill="F2F2F2" w:themeFill="background1" w:themeFillShade="F2"/>
          </w:tcPr>
          <w:p w14:paraId="3BBD0191" w14:textId="77777777" w:rsidR="00000000" w:rsidRDefault="00142A15">
            <w:pPr>
              <w:rPr>
                <w:noProof/>
                <w:sz w:val="2"/>
              </w:rPr>
            </w:pPr>
            <w:r>
              <w:rPr>
                <w:noProof/>
                <w:sz w:val="16"/>
              </w:rPr>
              <w:t xml:space="preserve">590 </w:t>
            </w:r>
            <w:r>
              <w:rPr>
                <w:noProof/>
                <w:sz w:val="16"/>
              </w:rPr>
              <w:br/>
            </w:r>
            <w:r>
              <w:rPr>
                <w:noProof/>
                <w:sz w:val="2"/>
              </w:rPr>
              <w:t>5aab5444-7179-4f21-9941-2fffdeb87241</w:t>
            </w:r>
          </w:p>
        </w:tc>
        <w:tc>
          <w:tcPr>
            <w:tcW w:w="7407" w:type="dxa"/>
            <w:shd w:val="clear" w:color="auto" w:fill="F2F2F2" w:themeFill="background1" w:themeFillShade="F2"/>
          </w:tcPr>
          <w:p w14:paraId="5CF1F376" w14:textId="77777777" w:rsidR="00000000" w:rsidRDefault="00142A15">
            <w:pPr>
              <w:rPr>
                <w:noProof/>
              </w:rPr>
            </w:pPr>
            <w:r>
              <w:rPr>
                <w:rStyle w:val="mqInternal"/>
                <w:noProof/>
              </w:rPr>
              <w:t>[1}</w:t>
            </w:r>
            <w:r>
              <w:rPr>
                <w:noProof/>
              </w:rPr>
              <w:t>\[2]</w:t>
            </w:r>
            <w:r>
              <w:rPr>
                <w:rStyle w:val="mqInternal"/>
                <w:noProof/>
              </w:rPr>
              <w:t>{2]</w:t>
            </w:r>
            <w:r>
              <w:rPr>
                <w:noProof/>
              </w:rPr>
              <w:t xml:space="preserve"> </w:t>
            </w:r>
            <w:r>
              <w:rPr>
                <w:rStyle w:val="mqInternal"/>
                <w:noProof/>
              </w:rPr>
              <w:t>[3}</w:t>
            </w:r>
            <w:r>
              <w:rPr>
                <w:noProof/>
              </w:rPr>
              <w:t>Implementing Server-Side Ads with the Brightcove Player</w:t>
            </w:r>
            <w:r>
              <w:rPr>
                <w:rStyle w:val="mqInternal"/>
                <w:noProof/>
              </w:rPr>
              <w:t>{4]</w:t>
            </w:r>
            <w:r>
              <w:rPr>
                <w:noProof/>
              </w:rPr>
              <w:t>:</w:t>
            </w:r>
          </w:p>
        </w:tc>
        <w:tc>
          <w:tcPr>
            <w:tcW w:w="7407" w:type="dxa"/>
          </w:tcPr>
          <w:p w14:paraId="4915E343" w14:textId="77777777" w:rsidR="00000000" w:rsidRDefault="00142A15">
            <w:pPr>
              <w:rPr>
                <w:lang w:val="ja-JP"/>
              </w:rPr>
            </w:pPr>
            <w:r>
              <w:rPr>
                <w:rStyle w:val="mqInternal"/>
                <w:noProof/>
                <w:lang w:val="ja-JP"/>
              </w:rPr>
              <w:t>[1}</w:t>
            </w:r>
            <w:r>
              <w:rPr>
                <w:lang w:val="ja-JP"/>
              </w:rPr>
              <w:t xml:space="preserve"> \[ 2] Brightcove </w:t>
            </w:r>
            <w:r>
              <w:rPr>
                <w:rStyle w:val="mqInternal"/>
                <w:noProof/>
                <w:lang w:val="ja-JP"/>
              </w:rPr>
              <w:t>{2][3}</w:t>
            </w:r>
            <w:r>
              <w:rPr>
                <w:rFonts w:ascii="MS Gothic" w:eastAsia="MS Gothic" w:hint="eastAsia"/>
                <w:lang w:val="ja-JP"/>
              </w:rPr>
              <w:t>プレーヤーでのサーバーサイド広告の実装</w:t>
            </w:r>
            <w:r>
              <w:rPr>
                <w:rStyle w:val="mqInternal"/>
                <w:noProof/>
                <w:lang w:val="ja-JP"/>
              </w:rPr>
              <w:t>{4]</w:t>
            </w:r>
            <w:r>
              <w:rPr>
                <w:lang w:val="ja-JP"/>
              </w:rPr>
              <w:t xml:space="preserve"> :</w:t>
            </w:r>
          </w:p>
        </w:tc>
      </w:tr>
      <w:tr w:rsidR="00000000" w14:paraId="7D5E6226" w14:textId="77777777">
        <w:tc>
          <w:tcPr>
            <w:tcW w:w="660" w:type="dxa"/>
            <w:shd w:val="clear" w:color="auto" w:fill="F2F2F2" w:themeFill="background1" w:themeFillShade="F2"/>
          </w:tcPr>
          <w:p w14:paraId="41223873" w14:textId="77777777" w:rsidR="00000000" w:rsidRDefault="00142A15">
            <w:pPr>
              <w:rPr>
                <w:noProof/>
                <w:sz w:val="2"/>
              </w:rPr>
            </w:pPr>
            <w:r>
              <w:rPr>
                <w:noProof/>
                <w:sz w:val="16"/>
              </w:rPr>
              <w:t xml:space="preserve">591 </w:t>
            </w:r>
            <w:r>
              <w:rPr>
                <w:noProof/>
                <w:sz w:val="16"/>
              </w:rPr>
              <w:br/>
            </w:r>
            <w:r>
              <w:rPr>
                <w:noProof/>
                <w:sz w:val="2"/>
              </w:rPr>
              <w:t>112f3637-44db-481a-9727-b12cc306f978</w:t>
            </w:r>
          </w:p>
        </w:tc>
        <w:tc>
          <w:tcPr>
            <w:tcW w:w="7407" w:type="dxa"/>
            <w:shd w:val="clear" w:color="auto" w:fill="F2F2F2" w:themeFill="background1" w:themeFillShade="F2"/>
          </w:tcPr>
          <w:p w14:paraId="58DC770E" w14:textId="77777777" w:rsidR="00000000" w:rsidRDefault="00142A15">
            <w:pPr>
              <w:rPr>
                <w:noProof/>
              </w:rPr>
            </w:pPr>
            <w:r>
              <w:rPr>
                <w:noProof/>
              </w:rPr>
              <w:t>Serve</w:t>
            </w:r>
            <w:r>
              <w:rPr>
                <w:noProof/>
              </w:rPr>
              <w:t>r-side ads with the Brightcove Player for web</w:t>
            </w:r>
          </w:p>
        </w:tc>
        <w:tc>
          <w:tcPr>
            <w:tcW w:w="7407" w:type="dxa"/>
          </w:tcPr>
          <w:p w14:paraId="1CD047C7" w14:textId="77777777" w:rsidR="00000000" w:rsidRDefault="00142A15">
            <w:pPr>
              <w:rPr>
                <w:lang w:val="ja-JP"/>
              </w:rPr>
            </w:pPr>
            <w:r>
              <w:rPr>
                <w:rFonts w:ascii="MS Gothic" w:eastAsia="MS Gothic" w:hint="eastAsia"/>
                <w:lang w:val="ja-JP"/>
              </w:rPr>
              <w:t>ウェブ向け</w:t>
            </w:r>
            <w:r>
              <w:rPr>
                <w:lang w:val="ja-JP"/>
              </w:rPr>
              <w:t>Brightcove</w:t>
            </w:r>
            <w:r>
              <w:rPr>
                <w:rFonts w:ascii="MS Gothic" w:eastAsia="MS Gothic" w:hint="eastAsia"/>
                <w:lang w:val="ja-JP"/>
              </w:rPr>
              <w:t>プレーヤーを使用したサーバーサイド広告</w:t>
            </w:r>
          </w:p>
        </w:tc>
      </w:tr>
      <w:tr w:rsidR="00000000" w14:paraId="3E438412" w14:textId="77777777">
        <w:tc>
          <w:tcPr>
            <w:tcW w:w="660" w:type="dxa"/>
            <w:shd w:val="clear" w:color="auto" w:fill="F2F2F2" w:themeFill="background1" w:themeFillShade="F2"/>
          </w:tcPr>
          <w:p w14:paraId="28E8493D" w14:textId="77777777" w:rsidR="00000000" w:rsidRDefault="00142A15">
            <w:pPr>
              <w:rPr>
                <w:noProof/>
                <w:sz w:val="2"/>
              </w:rPr>
            </w:pPr>
            <w:r>
              <w:rPr>
                <w:noProof/>
                <w:sz w:val="16"/>
              </w:rPr>
              <w:t xml:space="preserve">592 </w:t>
            </w:r>
            <w:r>
              <w:rPr>
                <w:noProof/>
                <w:sz w:val="16"/>
              </w:rPr>
              <w:br/>
            </w:r>
            <w:r>
              <w:rPr>
                <w:noProof/>
                <w:sz w:val="2"/>
              </w:rPr>
              <w:t>b77100cd-194c-4744-a8ac-991ffa676173</w:t>
            </w:r>
          </w:p>
        </w:tc>
        <w:tc>
          <w:tcPr>
            <w:tcW w:w="7407" w:type="dxa"/>
            <w:shd w:val="clear" w:color="auto" w:fill="F2F2F2" w:themeFill="background1" w:themeFillShade="F2"/>
          </w:tcPr>
          <w:p w14:paraId="724E5F55" w14:textId="77777777" w:rsidR="00000000" w:rsidRDefault="00142A15">
            <w:pPr>
              <w:rPr>
                <w:noProof/>
              </w:rPr>
            </w:pPr>
            <w:r>
              <w:rPr>
                <w:rStyle w:val="mqInternal"/>
                <w:noProof/>
              </w:rPr>
              <w:t>[1}</w:t>
            </w:r>
            <w:r>
              <w:rPr>
                <w:noProof/>
              </w:rPr>
              <w:t>\[3]</w:t>
            </w:r>
            <w:r>
              <w:rPr>
                <w:rStyle w:val="mqInternal"/>
                <w:noProof/>
              </w:rPr>
              <w:t>{2]</w:t>
            </w:r>
            <w:r>
              <w:rPr>
                <w:noProof/>
              </w:rPr>
              <w:t xml:space="preserve"> </w:t>
            </w:r>
            <w:r>
              <w:rPr>
                <w:rStyle w:val="mqInternal"/>
                <w:noProof/>
              </w:rPr>
              <w:t>[3}</w:t>
            </w:r>
            <w:r>
              <w:rPr>
                <w:noProof/>
              </w:rPr>
              <w:t>SSAI configuration</w:t>
            </w:r>
            <w:r>
              <w:rPr>
                <w:rStyle w:val="mqInternal"/>
                <w:noProof/>
              </w:rPr>
              <w:t>{4]</w:t>
            </w:r>
            <w:r>
              <w:rPr>
                <w:noProof/>
              </w:rPr>
              <w:t xml:space="preserve"> and </w:t>
            </w:r>
            <w:r>
              <w:rPr>
                <w:rStyle w:val="mqInternal"/>
                <w:noProof/>
              </w:rPr>
              <w:t>[5}</w:t>
            </w:r>
            <w:r>
              <w:rPr>
                <w:noProof/>
              </w:rPr>
              <w:t>Using the runtime API</w:t>
            </w:r>
            <w:r>
              <w:rPr>
                <w:rStyle w:val="mqInternal"/>
                <w:noProof/>
              </w:rPr>
              <w:t>{4]</w:t>
            </w:r>
            <w:r>
              <w:rPr>
                <w:noProof/>
              </w:rPr>
              <w:t>:</w:t>
            </w:r>
          </w:p>
        </w:tc>
        <w:tc>
          <w:tcPr>
            <w:tcW w:w="7407" w:type="dxa"/>
          </w:tcPr>
          <w:p w14:paraId="43AC263B" w14:textId="77777777" w:rsidR="00000000" w:rsidRDefault="00142A15">
            <w:pPr>
              <w:rPr>
                <w:lang w:val="ja-JP"/>
              </w:rPr>
            </w:pPr>
            <w:r>
              <w:rPr>
                <w:rStyle w:val="mqInternal"/>
                <w:noProof/>
                <w:lang w:val="ja-JP"/>
              </w:rPr>
              <w:t>[1}</w:t>
            </w:r>
            <w:r>
              <w:rPr>
                <w:lang w:val="ja-JP"/>
              </w:rPr>
              <w:t xml:space="preserve"> \[ 3] </w:t>
            </w:r>
            <w:r>
              <w:rPr>
                <w:rStyle w:val="mqInternal"/>
                <w:noProof/>
                <w:lang w:val="ja-JP"/>
              </w:rPr>
              <w:t>{2][3}</w:t>
            </w:r>
            <w:r>
              <w:rPr>
                <w:lang w:val="ja-JP"/>
              </w:rPr>
              <w:t xml:space="preserve">   SSAI </w:t>
            </w:r>
            <w:r>
              <w:rPr>
                <w:rStyle w:val="mqInternal"/>
                <w:noProof/>
                <w:lang w:val="ja-JP"/>
              </w:rPr>
              <w:t>{4][5}</w:t>
            </w:r>
            <w:r>
              <w:rPr>
                <w:rFonts w:ascii="MS Gothic" w:eastAsia="MS Gothic" w:hint="eastAsia"/>
                <w:lang w:val="ja-JP"/>
              </w:rPr>
              <w:t>設定およびランタイム</w:t>
            </w:r>
            <w:r>
              <w:rPr>
                <w:lang w:val="ja-JP"/>
              </w:rPr>
              <w:t>API</w:t>
            </w:r>
            <w:r>
              <w:rPr>
                <w:rFonts w:ascii="MS Gothic" w:eastAsia="MS Gothic" w:hint="eastAsia"/>
                <w:lang w:val="ja-JP"/>
              </w:rPr>
              <w:t>の使用</w:t>
            </w:r>
            <w:r>
              <w:rPr>
                <w:rStyle w:val="mqInternal"/>
                <w:noProof/>
                <w:lang w:val="ja-JP"/>
              </w:rPr>
              <w:t>{4]</w:t>
            </w:r>
            <w:r>
              <w:rPr>
                <w:lang w:val="ja-JP"/>
              </w:rPr>
              <w:t xml:space="preserve"> :</w:t>
            </w:r>
          </w:p>
        </w:tc>
      </w:tr>
      <w:tr w:rsidR="00000000" w14:paraId="619A3876" w14:textId="77777777">
        <w:tc>
          <w:tcPr>
            <w:tcW w:w="660" w:type="dxa"/>
            <w:shd w:val="clear" w:color="auto" w:fill="F2F2F2" w:themeFill="background1" w:themeFillShade="F2"/>
          </w:tcPr>
          <w:p w14:paraId="3F2E69D3" w14:textId="77777777" w:rsidR="00000000" w:rsidRDefault="00142A15">
            <w:pPr>
              <w:rPr>
                <w:noProof/>
                <w:sz w:val="2"/>
              </w:rPr>
            </w:pPr>
            <w:r>
              <w:rPr>
                <w:noProof/>
                <w:sz w:val="16"/>
              </w:rPr>
              <w:t xml:space="preserve">593 </w:t>
            </w:r>
            <w:r>
              <w:rPr>
                <w:noProof/>
                <w:sz w:val="16"/>
              </w:rPr>
              <w:br/>
            </w:r>
            <w:r>
              <w:rPr>
                <w:noProof/>
                <w:sz w:val="2"/>
              </w:rPr>
              <w:t>538e7e0d-bb8f-41ab-a6d0-4b31201740a1</w:t>
            </w:r>
          </w:p>
        </w:tc>
        <w:tc>
          <w:tcPr>
            <w:tcW w:w="7407" w:type="dxa"/>
            <w:shd w:val="clear" w:color="auto" w:fill="F2F2F2" w:themeFill="background1" w:themeFillShade="F2"/>
          </w:tcPr>
          <w:p w14:paraId="729EA1D6" w14:textId="77777777" w:rsidR="00000000" w:rsidRDefault="00142A15">
            <w:pPr>
              <w:rPr>
                <w:noProof/>
              </w:rPr>
            </w:pPr>
            <w:r>
              <w:rPr>
                <w:noProof/>
              </w:rPr>
              <w:t>Server-side ads using a custom API integration (no Brightcove player)</w:t>
            </w:r>
          </w:p>
        </w:tc>
        <w:tc>
          <w:tcPr>
            <w:tcW w:w="7407" w:type="dxa"/>
          </w:tcPr>
          <w:p w14:paraId="4AB374F2" w14:textId="77777777" w:rsidR="00000000" w:rsidRDefault="00142A15">
            <w:pPr>
              <w:rPr>
                <w:lang w:val="ja-JP"/>
              </w:rPr>
            </w:pPr>
            <w:r>
              <w:rPr>
                <w:rFonts w:ascii="MS Gothic" w:eastAsia="MS Gothic" w:hint="eastAsia"/>
                <w:lang w:val="ja-JP"/>
              </w:rPr>
              <w:t>カスタム</w:t>
            </w:r>
            <w:r>
              <w:rPr>
                <w:lang w:val="ja-JP"/>
              </w:rPr>
              <w:t xml:space="preserve"> API </w:t>
            </w:r>
            <w:r>
              <w:rPr>
                <w:rFonts w:ascii="MS Gothic" w:eastAsia="MS Gothic" w:hint="eastAsia"/>
                <w:lang w:val="ja-JP"/>
              </w:rPr>
              <w:t>統合を使用したサーバーサイド広告</w:t>
            </w:r>
            <w:r>
              <w:rPr>
                <w:rFonts w:ascii="Arial Unicode MS" w:eastAsia="Arial Unicode MS" w:hint="eastAsia"/>
                <w:lang w:val="ja-JP"/>
              </w:rPr>
              <w:t>（</w:t>
            </w:r>
            <w:r>
              <w:rPr>
                <w:lang w:val="ja-JP"/>
              </w:rPr>
              <w:t>Brightcove</w:t>
            </w:r>
            <w:r>
              <w:rPr>
                <w:rFonts w:ascii="MS Gothic" w:eastAsia="MS Gothic" w:hint="eastAsia"/>
                <w:lang w:val="ja-JP"/>
              </w:rPr>
              <w:t>プレーヤーなし</w:t>
            </w:r>
            <w:r>
              <w:rPr>
                <w:rFonts w:ascii="Arial Unicode MS" w:eastAsia="Arial Unicode MS" w:hint="eastAsia"/>
                <w:lang w:val="ja-JP"/>
              </w:rPr>
              <w:t>）</w:t>
            </w:r>
          </w:p>
        </w:tc>
      </w:tr>
      <w:tr w:rsidR="00000000" w14:paraId="5A733261" w14:textId="77777777">
        <w:tc>
          <w:tcPr>
            <w:tcW w:w="660" w:type="dxa"/>
            <w:shd w:val="clear" w:color="auto" w:fill="F2F2F2" w:themeFill="background1" w:themeFillShade="F2"/>
          </w:tcPr>
          <w:p w14:paraId="7474EAD2" w14:textId="77777777" w:rsidR="00000000" w:rsidRDefault="00142A15">
            <w:pPr>
              <w:rPr>
                <w:noProof/>
                <w:sz w:val="2"/>
              </w:rPr>
            </w:pPr>
            <w:r>
              <w:rPr>
                <w:noProof/>
                <w:sz w:val="16"/>
              </w:rPr>
              <w:t xml:space="preserve">594 </w:t>
            </w:r>
            <w:r>
              <w:rPr>
                <w:noProof/>
                <w:sz w:val="16"/>
              </w:rPr>
              <w:br/>
            </w:r>
            <w:r>
              <w:rPr>
                <w:noProof/>
                <w:sz w:val="2"/>
              </w:rPr>
              <w:t>08ccab78-088a-4454-a4ae-b5b08f8290b9</w:t>
            </w:r>
          </w:p>
        </w:tc>
        <w:tc>
          <w:tcPr>
            <w:tcW w:w="7407" w:type="dxa"/>
            <w:shd w:val="clear" w:color="auto" w:fill="F2F2F2" w:themeFill="background1" w:themeFillShade="F2"/>
          </w:tcPr>
          <w:p w14:paraId="44615FF8" w14:textId="77777777" w:rsidR="00000000" w:rsidRDefault="00142A15">
            <w:pPr>
              <w:rPr>
                <w:noProof/>
              </w:rPr>
            </w:pPr>
            <w:r>
              <w:rPr>
                <w:noProof/>
              </w:rPr>
              <w:t>Session-based targeting</w:t>
            </w:r>
          </w:p>
        </w:tc>
        <w:tc>
          <w:tcPr>
            <w:tcW w:w="7407" w:type="dxa"/>
          </w:tcPr>
          <w:p w14:paraId="66AB734D" w14:textId="77777777" w:rsidR="00000000" w:rsidRDefault="00142A15">
            <w:pPr>
              <w:rPr>
                <w:lang w:val="ja-JP"/>
              </w:rPr>
            </w:pPr>
            <w:r>
              <w:rPr>
                <w:rFonts w:ascii="MS Gothic" w:eastAsia="MS Gothic" w:hint="eastAsia"/>
                <w:lang w:val="ja-JP"/>
              </w:rPr>
              <w:t>セッションベースのターゲティング</w:t>
            </w:r>
          </w:p>
        </w:tc>
      </w:tr>
      <w:tr w:rsidR="00000000" w14:paraId="2E08EAC8" w14:textId="77777777">
        <w:tc>
          <w:tcPr>
            <w:tcW w:w="660" w:type="dxa"/>
            <w:shd w:val="clear" w:color="auto" w:fill="F2F2F2" w:themeFill="background1" w:themeFillShade="F2"/>
          </w:tcPr>
          <w:p w14:paraId="1060922D" w14:textId="77777777" w:rsidR="00000000" w:rsidRDefault="00142A15">
            <w:pPr>
              <w:rPr>
                <w:noProof/>
                <w:sz w:val="2"/>
              </w:rPr>
            </w:pPr>
            <w:r>
              <w:rPr>
                <w:noProof/>
                <w:sz w:val="16"/>
              </w:rPr>
              <w:t xml:space="preserve">595 </w:t>
            </w:r>
            <w:r>
              <w:rPr>
                <w:noProof/>
                <w:sz w:val="16"/>
              </w:rPr>
              <w:br/>
            </w:r>
            <w:r>
              <w:rPr>
                <w:noProof/>
                <w:sz w:val="2"/>
              </w:rPr>
              <w:t>b1b1c52a-9611-</w:t>
            </w:r>
            <w:r>
              <w:rPr>
                <w:noProof/>
                <w:sz w:val="2"/>
              </w:rPr>
              <w:t>4a7b-bc5c-e0e2ef8eb3f9</w:t>
            </w:r>
          </w:p>
        </w:tc>
        <w:tc>
          <w:tcPr>
            <w:tcW w:w="7407" w:type="dxa"/>
            <w:shd w:val="clear" w:color="auto" w:fill="F2F2F2" w:themeFill="background1" w:themeFillShade="F2"/>
          </w:tcPr>
          <w:p w14:paraId="63D48124" w14:textId="77777777" w:rsidR="00000000" w:rsidRDefault="00142A15">
            <w:pPr>
              <w:rPr>
                <w:noProof/>
              </w:rPr>
            </w:pPr>
            <w:r>
              <w:rPr>
                <w:noProof/>
              </w:rPr>
              <w:t>Ads can be targeted to different platforms, sites, apps, or based on other criteria known at play-time - evaluated when the individual playback session occurs.</w:t>
            </w:r>
          </w:p>
        </w:tc>
        <w:tc>
          <w:tcPr>
            <w:tcW w:w="7407" w:type="dxa"/>
          </w:tcPr>
          <w:p w14:paraId="6A6B3624" w14:textId="77777777" w:rsidR="00000000" w:rsidRDefault="00142A15">
            <w:pPr>
              <w:rPr>
                <w:lang w:val="ja-JP"/>
              </w:rPr>
            </w:pPr>
            <w:r>
              <w:rPr>
                <w:rFonts w:ascii="MS Gothic" w:eastAsia="MS Gothic" w:hint="eastAsia"/>
                <w:lang w:val="ja-JP"/>
              </w:rPr>
              <w:t>広告は</w:t>
            </w:r>
            <w:r>
              <w:rPr>
                <w:rFonts w:ascii="Meiryo UI" w:eastAsia="Meiryo UI" w:hAnsi="Meiryo UI" w:cs="Meiryo UI" w:hint="eastAsia"/>
                <w:lang w:val="ja-JP"/>
              </w:rPr>
              <w:t>、</w:t>
            </w:r>
            <w:r>
              <w:rPr>
                <w:rFonts w:ascii="MS Gothic" w:eastAsia="MS Gothic" w:hint="eastAsia"/>
                <w:lang w:val="ja-JP"/>
              </w:rPr>
              <w:t>さまざまなプラットフォーム</w:t>
            </w:r>
            <w:r>
              <w:rPr>
                <w:rFonts w:ascii="Meiryo UI" w:eastAsia="Meiryo UI" w:hAnsi="Meiryo UI" w:cs="Meiryo UI" w:hint="eastAsia"/>
                <w:lang w:val="ja-JP"/>
              </w:rPr>
              <w:t>、</w:t>
            </w:r>
            <w:r>
              <w:rPr>
                <w:rFonts w:ascii="MS Gothic" w:eastAsia="MS Gothic" w:hint="eastAsia"/>
                <w:lang w:val="ja-JP"/>
              </w:rPr>
              <w:t>サイト</w:t>
            </w:r>
            <w:r>
              <w:rPr>
                <w:rFonts w:ascii="Meiryo UI" w:eastAsia="Meiryo UI" w:hAnsi="Meiryo UI" w:cs="Meiryo UI" w:hint="eastAsia"/>
                <w:lang w:val="ja-JP"/>
              </w:rPr>
              <w:t>、</w:t>
            </w:r>
            <w:r>
              <w:rPr>
                <w:rFonts w:ascii="MS Gothic" w:eastAsia="MS Gothic" w:hint="eastAsia"/>
                <w:lang w:val="ja-JP"/>
              </w:rPr>
              <w:t>アプリを対象にすることも</w:t>
            </w:r>
            <w:r>
              <w:rPr>
                <w:rFonts w:ascii="Meiryo UI" w:eastAsia="Meiryo UI" w:hAnsi="Meiryo UI" w:cs="Meiryo UI" w:hint="eastAsia"/>
                <w:lang w:val="ja-JP"/>
              </w:rPr>
              <w:t>、</w:t>
            </w:r>
            <w:r>
              <w:rPr>
                <w:rFonts w:ascii="MS Gothic" w:eastAsia="MS Gothic" w:hint="eastAsia"/>
                <w:lang w:val="ja-JP"/>
              </w:rPr>
              <w:t>再生時に認識されている他の条件に基づいて</w:t>
            </w:r>
            <w:r>
              <w:rPr>
                <w:rFonts w:ascii="Meiryo UI" w:eastAsia="Meiryo UI" w:hAnsi="Meiryo UI" w:cs="Meiryo UI" w:hint="eastAsia"/>
                <w:lang w:val="ja-JP"/>
              </w:rPr>
              <w:t>、</w:t>
            </w:r>
            <w:r>
              <w:rPr>
                <w:rFonts w:ascii="MS Gothic" w:eastAsia="MS Gothic" w:hint="eastAsia"/>
                <w:lang w:val="ja-JP"/>
              </w:rPr>
              <w:t>個</w:t>
            </w:r>
            <w:r>
              <w:rPr>
                <w:rFonts w:ascii="Meiryo UI" w:eastAsia="Meiryo UI" w:hAnsi="Meiryo UI" w:cs="Meiryo UI" w:hint="eastAsia"/>
                <w:lang w:val="ja-JP"/>
              </w:rPr>
              <w:t>々</w:t>
            </w:r>
            <w:r>
              <w:rPr>
                <w:rFonts w:ascii="MS Gothic" w:eastAsia="MS Gothic" w:hint="eastAsia"/>
                <w:lang w:val="ja-JP"/>
              </w:rPr>
              <w:t>のプレイバックセッションが発生</w:t>
            </w:r>
            <w:r>
              <w:rPr>
                <w:rFonts w:ascii="MS Gothic" w:eastAsia="MS Gothic" w:hint="eastAsia"/>
                <w:lang w:val="ja-JP"/>
              </w:rPr>
              <w:t>したときに評価されます</w:t>
            </w:r>
            <w:r>
              <w:rPr>
                <w:rFonts w:ascii="Meiryo UI" w:eastAsia="Meiryo UI" w:hAnsi="Meiryo UI" w:cs="Meiryo UI" w:hint="eastAsia"/>
                <w:lang w:val="ja-JP"/>
              </w:rPr>
              <w:t>。</w:t>
            </w:r>
          </w:p>
        </w:tc>
      </w:tr>
      <w:tr w:rsidR="00000000" w14:paraId="2B8EDAD2" w14:textId="77777777">
        <w:tc>
          <w:tcPr>
            <w:tcW w:w="660" w:type="dxa"/>
            <w:shd w:val="clear" w:color="auto" w:fill="F2F2F2" w:themeFill="background1" w:themeFillShade="F2"/>
          </w:tcPr>
          <w:p w14:paraId="2723BD1F" w14:textId="77777777" w:rsidR="00000000" w:rsidRDefault="00142A15">
            <w:pPr>
              <w:rPr>
                <w:noProof/>
                <w:sz w:val="2"/>
              </w:rPr>
            </w:pPr>
            <w:r>
              <w:rPr>
                <w:noProof/>
                <w:sz w:val="16"/>
              </w:rPr>
              <w:t xml:space="preserve">596 </w:t>
            </w:r>
            <w:r>
              <w:rPr>
                <w:noProof/>
                <w:sz w:val="16"/>
              </w:rPr>
              <w:br/>
            </w:r>
            <w:r>
              <w:rPr>
                <w:noProof/>
                <w:sz w:val="2"/>
              </w:rPr>
              <w:t>2660228e-0845-417b-b9ae-fd7cc00e5aa2</w:t>
            </w:r>
          </w:p>
        </w:tc>
        <w:tc>
          <w:tcPr>
            <w:tcW w:w="7407" w:type="dxa"/>
            <w:shd w:val="clear" w:color="auto" w:fill="F2F2F2" w:themeFill="background1" w:themeFillShade="F2"/>
          </w:tcPr>
          <w:p w14:paraId="211B0629" w14:textId="77777777" w:rsidR="00000000" w:rsidRDefault="00142A15">
            <w:pPr>
              <w:rPr>
                <w:noProof/>
              </w:rPr>
            </w:pPr>
            <w:r>
              <w:rPr>
                <w:noProof/>
              </w:rPr>
              <w:t>You can either use separate ad tags to partition your different ad playback environments, or you can use a single ad tag with ad macros.</w:t>
            </w:r>
          </w:p>
        </w:tc>
        <w:tc>
          <w:tcPr>
            <w:tcW w:w="7407" w:type="dxa"/>
          </w:tcPr>
          <w:p w14:paraId="24C819B4" w14:textId="77777777" w:rsidR="00000000" w:rsidRDefault="00142A15">
            <w:pPr>
              <w:rPr>
                <w:lang w:val="ja-JP"/>
              </w:rPr>
            </w:pPr>
            <w:r>
              <w:rPr>
                <w:rFonts w:ascii="MS Gothic" w:eastAsia="MS Gothic" w:hint="eastAsia"/>
                <w:lang w:val="ja-JP"/>
              </w:rPr>
              <w:t>広告タグを別</w:t>
            </w:r>
            <w:r>
              <w:rPr>
                <w:rFonts w:ascii="Meiryo UI" w:eastAsia="Meiryo UI" w:hAnsi="Meiryo UI" w:cs="Meiryo UI" w:hint="eastAsia"/>
                <w:lang w:val="ja-JP"/>
              </w:rPr>
              <w:t>々</w:t>
            </w:r>
            <w:r>
              <w:rPr>
                <w:rFonts w:ascii="MS Gothic" w:eastAsia="MS Gothic" w:hint="eastAsia"/>
                <w:lang w:val="ja-JP"/>
              </w:rPr>
              <w:t>の広告再生環境に分割することも</w:t>
            </w:r>
            <w:r>
              <w:rPr>
                <w:rFonts w:ascii="Meiryo UI" w:eastAsia="Meiryo UI" w:hAnsi="Meiryo UI" w:cs="Meiryo UI" w:hint="eastAsia"/>
                <w:lang w:val="ja-JP"/>
              </w:rPr>
              <w:t>、</w:t>
            </w:r>
            <w:r>
              <w:rPr>
                <w:rFonts w:ascii="MS Gothic" w:eastAsia="MS Gothic" w:hint="eastAsia"/>
                <w:lang w:val="ja-JP"/>
              </w:rPr>
              <w:t>広告マクロで単一の広告タグを使用することもできます</w:t>
            </w:r>
            <w:r>
              <w:rPr>
                <w:rFonts w:ascii="Meiryo UI" w:eastAsia="Meiryo UI" w:hAnsi="Meiryo UI" w:cs="Meiryo UI" w:hint="eastAsia"/>
                <w:lang w:val="ja-JP"/>
              </w:rPr>
              <w:t>。</w:t>
            </w:r>
          </w:p>
        </w:tc>
      </w:tr>
      <w:tr w:rsidR="00000000" w14:paraId="39D90CD1" w14:textId="77777777">
        <w:tc>
          <w:tcPr>
            <w:tcW w:w="660" w:type="dxa"/>
            <w:shd w:val="clear" w:color="auto" w:fill="F2F2F2" w:themeFill="background1" w:themeFillShade="F2"/>
          </w:tcPr>
          <w:p w14:paraId="226D6842" w14:textId="77777777" w:rsidR="00000000" w:rsidRDefault="00142A15">
            <w:pPr>
              <w:rPr>
                <w:noProof/>
                <w:sz w:val="2"/>
              </w:rPr>
            </w:pPr>
            <w:r>
              <w:rPr>
                <w:noProof/>
                <w:sz w:val="16"/>
              </w:rPr>
              <w:t xml:space="preserve">597 </w:t>
            </w:r>
            <w:r>
              <w:rPr>
                <w:noProof/>
                <w:sz w:val="16"/>
              </w:rPr>
              <w:br/>
            </w:r>
            <w:r>
              <w:rPr>
                <w:noProof/>
                <w:sz w:val="2"/>
              </w:rPr>
              <w:t>10f7b875-441f-4387-a19f-ea044237facc</w:t>
            </w:r>
          </w:p>
        </w:tc>
        <w:tc>
          <w:tcPr>
            <w:tcW w:w="7407" w:type="dxa"/>
            <w:shd w:val="clear" w:color="auto" w:fill="F2F2F2" w:themeFill="background1" w:themeFillShade="F2"/>
          </w:tcPr>
          <w:p w14:paraId="5A4567C5" w14:textId="77777777" w:rsidR="00000000" w:rsidRDefault="00142A15">
            <w:pPr>
              <w:rPr>
                <w:noProof/>
              </w:rPr>
            </w:pPr>
            <w:r>
              <w:rPr>
                <w:noProof/>
              </w:rPr>
              <w:t>Macros are evaluated at ad request time, so every time a video is played - and can refer to variables passed from the client or be inserted by the SSAI service based on video metadata or HTTP request header information.</w:t>
            </w:r>
          </w:p>
        </w:tc>
        <w:tc>
          <w:tcPr>
            <w:tcW w:w="7407" w:type="dxa"/>
          </w:tcPr>
          <w:p w14:paraId="33AAC875" w14:textId="77777777" w:rsidR="00000000" w:rsidRDefault="00142A15">
            <w:pPr>
              <w:rPr>
                <w:lang w:val="ja-JP"/>
              </w:rPr>
            </w:pPr>
            <w:r>
              <w:rPr>
                <w:rFonts w:ascii="MS Gothic" w:eastAsia="MS Gothic" w:hint="eastAsia"/>
                <w:lang w:val="ja-JP"/>
              </w:rPr>
              <w:t>マクロは広告リクエスト時に評価されるため</w:t>
            </w:r>
            <w:r>
              <w:rPr>
                <w:rFonts w:ascii="Meiryo UI" w:eastAsia="Meiryo UI" w:hAnsi="Meiryo UI" w:cs="Meiryo UI" w:hint="eastAsia"/>
                <w:lang w:val="ja-JP"/>
              </w:rPr>
              <w:t>、</w:t>
            </w:r>
            <w:r>
              <w:rPr>
                <w:rFonts w:ascii="MS Gothic" w:eastAsia="MS Gothic" w:hint="eastAsia"/>
                <w:lang w:val="ja-JP"/>
              </w:rPr>
              <w:t>動画が再生されるたびに評価されます</w:t>
            </w:r>
            <w:r>
              <w:rPr>
                <w:rFonts w:ascii="Meiryo UI" w:eastAsia="Meiryo UI" w:hAnsi="Meiryo UI" w:cs="Meiryo UI" w:hint="eastAsia"/>
                <w:lang w:val="ja-JP"/>
              </w:rPr>
              <w:t>。</w:t>
            </w:r>
            <w:r>
              <w:rPr>
                <w:rFonts w:ascii="MS Gothic" w:eastAsia="MS Gothic" w:hint="eastAsia"/>
                <w:lang w:val="ja-JP"/>
              </w:rPr>
              <w:t>また</w:t>
            </w:r>
            <w:r>
              <w:rPr>
                <w:rFonts w:ascii="Meiryo UI" w:eastAsia="Meiryo UI" w:hAnsi="Meiryo UI" w:cs="Meiryo UI" w:hint="eastAsia"/>
                <w:lang w:val="ja-JP"/>
              </w:rPr>
              <w:t>、</w:t>
            </w:r>
            <w:r>
              <w:rPr>
                <w:rFonts w:ascii="MS Gothic" w:eastAsia="MS Gothic" w:hint="eastAsia"/>
                <w:lang w:val="ja-JP"/>
              </w:rPr>
              <w:t>クライアントから渡された変数や</w:t>
            </w:r>
            <w:r>
              <w:rPr>
                <w:rFonts w:ascii="Meiryo UI" w:eastAsia="Meiryo UI" w:hAnsi="Meiryo UI" w:cs="Meiryo UI" w:hint="eastAsia"/>
                <w:lang w:val="ja-JP"/>
              </w:rPr>
              <w:t>、</w:t>
            </w:r>
            <w:r>
              <w:rPr>
                <w:rFonts w:ascii="MS Gothic" w:eastAsia="MS Gothic" w:hint="eastAsia"/>
                <w:lang w:val="ja-JP"/>
              </w:rPr>
              <w:t>ビデオのメタデータまたは</w:t>
            </w:r>
            <w:r>
              <w:rPr>
                <w:lang w:val="ja-JP"/>
              </w:rPr>
              <w:t xml:space="preserve"> HTTP </w:t>
            </w:r>
            <w:r>
              <w:rPr>
                <w:rFonts w:ascii="MS Gothic" w:eastAsia="MS Gothic" w:hint="eastAsia"/>
                <w:lang w:val="ja-JP"/>
              </w:rPr>
              <w:t>リクエストヘッダー情報に基づいて</w:t>
            </w:r>
            <w:r>
              <w:rPr>
                <w:lang w:val="ja-JP"/>
              </w:rPr>
              <w:t xml:space="preserve"> SSAI</w:t>
            </w:r>
            <w:r>
              <w:rPr>
                <w:rFonts w:ascii="MS Gothic" w:eastAsia="MS Gothic" w:hint="eastAsia"/>
                <w:lang w:val="ja-JP"/>
              </w:rPr>
              <w:t>サービスによって挿入される変数を参照できます</w:t>
            </w:r>
            <w:r>
              <w:rPr>
                <w:rFonts w:ascii="Meiryo UI" w:eastAsia="Meiryo UI" w:hAnsi="Meiryo UI" w:cs="Meiryo UI" w:hint="eastAsia"/>
                <w:lang w:val="ja-JP"/>
              </w:rPr>
              <w:t>。</w:t>
            </w:r>
          </w:p>
        </w:tc>
      </w:tr>
      <w:tr w:rsidR="00000000" w14:paraId="3F6AEBB8" w14:textId="77777777">
        <w:tc>
          <w:tcPr>
            <w:tcW w:w="660" w:type="dxa"/>
            <w:shd w:val="clear" w:color="auto" w:fill="F2F2F2" w:themeFill="background1" w:themeFillShade="F2"/>
          </w:tcPr>
          <w:p w14:paraId="56CD7F5F" w14:textId="77777777" w:rsidR="00000000" w:rsidRDefault="00142A15">
            <w:pPr>
              <w:rPr>
                <w:noProof/>
                <w:sz w:val="2"/>
              </w:rPr>
            </w:pPr>
            <w:r>
              <w:rPr>
                <w:noProof/>
                <w:sz w:val="16"/>
              </w:rPr>
              <w:t xml:space="preserve">598 </w:t>
            </w:r>
            <w:r>
              <w:rPr>
                <w:noProof/>
                <w:sz w:val="16"/>
              </w:rPr>
              <w:br/>
            </w:r>
            <w:r>
              <w:rPr>
                <w:noProof/>
                <w:sz w:val="2"/>
              </w:rPr>
              <w:t>f27397f9-553f-4dc5-a90b-e95cbab6cd2f</w:t>
            </w:r>
          </w:p>
        </w:tc>
        <w:tc>
          <w:tcPr>
            <w:tcW w:w="7407" w:type="dxa"/>
            <w:shd w:val="clear" w:color="auto" w:fill="F2F2F2" w:themeFill="background1" w:themeFillShade="F2"/>
          </w:tcPr>
          <w:p w14:paraId="249C4A5D" w14:textId="77777777" w:rsidR="00000000" w:rsidRDefault="00142A15">
            <w:pPr>
              <w:rPr>
                <w:noProof/>
              </w:rPr>
            </w:pPr>
            <w:r>
              <w:rPr>
                <w:noProof/>
              </w:rPr>
              <w:t xml:space="preserve">For more details on how macros work with Brightcove SSAI, see the </w:t>
            </w:r>
            <w:r>
              <w:rPr>
                <w:rStyle w:val="mqInternal"/>
                <w:noProof/>
              </w:rPr>
              <w:t>[1}</w:t>
            </w:r>
            <w:r>
              <w:rPr>
                <w:noProof/>
              </w:rPr>
              <w:t>SSAI Configuration guide</w:t>
            </w:r>
            <w:r>
              <w:rPr>
                <w:rStyle w:val="mqInternal"/>
                <w:noProof/>
              </w:rPr>
              <w:t>{2]</w:t>
            </w:r>
            <w:r>
              <w:rPr>
                <w:noProof/>
              </w:rPr>
              <w:t>.</w:t>
            </w:r>
          </w:p>
        </w:tc>
        <w:tc>
          <w:tcPr>
            <w:tcW w:w="7407" w:type="dxa"/>
          </w:tcPr>
          <w:p w14:paraId="1ADD8603" w14:textId="77777777" w:rsidR="00000000" w:rsidRDefault="00142A15">
            <w:pPr>
              <w:rPr>
                <w:lang w:val="ja-JP"/>
              </w:rPr>
            </w:pPr>
            <w:r>
              <w:rPr>
                <w:lang w:val="ja-JP"/>
              </w:rPr>
              <w:t xml:space="preserve">Brightcove SSAI </w:t>
            </w:r>
            <w:r>
              <w:rPr>
                <w:rFonts w:ascii="MS Gothic" w:eastAsia="MS Gothic" w:hint="eastAsia"/>
                <w:lang w:val="ja-JP"/>
              </w:rPr>
              <w:t>でマクロがどのように機能するかについて詳しくは</w:t>
            </w:r>
            <w:r>
              <w:rPr>
                <w:rFonts w:ascii="Meiryo UI" w:eastAsia="Meiryo UI" w:hAnsi="Meiryo UI" w:cs="Meiryo UI" w:hint="eastAsia"/>
                <w:lang w:val="ja-JP"/>
              </w:rPr>
              <w:t>、</w:t>
            </w:r>
            <w:r>
              <w:rPr>
                <w:rStyle w:val="mqInternal"/>
                <w:noProof/>
                <w:lang w:val="ja-JP"/>
              </w:rPr>
              <w:t>[1}</w:t>
            </w:r>
            <w:r>
              <w:rPr>
                <w:lang w:val="ja-JP"/>
              </w:rPr>
              <w:t xml:space="preserve">  SSAI </w:t>
            </w:r>
            <w:r>
              <w:rPr>
                <w:rFonts w:ascii="MS Gothic" w:eastAsia="MS Gothic" w:hint="eastAsia"/>
                <w:lang w:val="ja-JP"/>
              </w:rPr>
              <w:t>設定ガイドを参照してください</w:t>
            </w:r>
            <w:r>
              <w:rPr>
                <w:rStyle w:val="mqInternal"/>
                <w:noProof/>
                <w:lang w:val="ja-JP"/>
              </w:rPr>
              <w:t>{2]</w:t>
            </w:r>
            <w:r>
              <w:rPr>
                <w:rFonts w:ascii="Meiryo UI" w:eastAsia="Meiryo UI" w:hAnsi="Meiryo UI" w:cs="Meiryo UI" w:hint="eastAsia"/>
                <w:lang w:val="ja-JP"/>
              </w:rPr>
              <w:t>。</w:t>
            </w:r>
          </w:p>
        </w:tc>
      </w:tr>
      <w:tr w:rsidR="00000000" w14:paraId="54D62518" w14:textId="77777777">
        <w:tc>
          <w:tcPr>
            <w:tcW w:w="660" w:type="dxa"/>
            <w:shd w:val="clear" w:color="auto" w:fill="F2F2F2" w:themeFill="background1" w:themeFillShade="F2"/>
          </w:tcPr>
          <w:p w14:paraId="03E1C864" w14:textId="77777777" w:rsidR="00000000" w:rsidRDefault="00142A15">
            <w:pPr>
              <w:rPr>
                <w:noProof/>
                <w:sz w:val="2"/>
              </w:rPr>
            </w:pPr>
            <w:r>
              <w:rPr>
                <w:noProof/>
                <w:sz w:val="16"/>
              </w:rPr>
              <w:t xml:space="preserve">599 </w:t>
            </w:r>
            <w:r>
              <w:rPr>
                <w:noProof/>
                <w:sz w:val="16"/>
              </w:rPr>
              <w:br/>
            </w:r>
            <w:r>
              <w:rPr>
                <w:noProof/>
                <w:sz w:val="2"/>
              </w:rPr>
              <w:t>bdb38e40-39a0-4d02-b5f3-fd1d6f99464f</w:t>
            </w:r>
          </w:p>
        </w:tc>
        <w:tc>
          <w:tcPr>
            <w:tcW w:w="7407" w:type="dxa"/>
            <w:shd w:val="clear" w:color="auto" w:fill="F2F2F2" w:themeFill="background1" w:themeFillShade="F2"/>
          </w:tcPr>
          <w:p w14:paraId="07D14FF1" w14:textId="77777777" w:rsidR="00000000" w:rsidRDefault="00142A15">
            <w:pPr>
              <w:rPr>
                <w:noProof/>
              </w:rPr>
            </w:pPr>
            <w:r>
              <w:rPr>
                <w:noProof/>
              </w:rPr>
              <w:t>SSAI is a great way to avoid ad blockers on th</w:t>
            </w:r>
            <w:r>
              <w:rPr>
                <w:noProof/>
              </w:rPr>
              <w:t>e web.</w:t>
            </w:r>
          </w:p>
        </w:tc>
        <w:tc>
          <w:tcPr>
            <w:tcW w:w="7407" w:type="dxa"/>
          </w:tcPr>
          <w:p w14:paraId="03F47917" w14:textId="77777777" w:rsidR="00000000" w:rsidRDefault="00142A15">
            <w:pPr>
              <w:rPr>
                <w:lang w:val="ja-JP"/>
              </w:rPr>
            </w:pPr>
            <w:r>
              <w:rPr>
                <w:lang w:val="ja-JP"/>
              </w:rPr>
              <w:t>SSAI</w:t>
            </w:r>
            <w:r>
              <w:rPr>
                <w:rFonts w:ascii="MS Gothic" w:eastAsia="MS Gothic" w:hint="eastAsia"/>
                <w:lang w:val="ja-JP"/>
              </w:rPr>
              <w:t>は</w:t>
            </w:r>
            <w:r>
              <w:rPr>
                <w:rFonts w:ascii="Meiryo UI" w:eastAsia="Meiryo UI" w:hAnsi="Meiryo UI" w:cs="Meiryo UI" w:hint="eastAsia"/>
                <w:lang w:val="ja-JP"/>
              </w:rPr>
              <w:t>、</w:t>
            </w:r>
            <w:r>
              <w:rPr>
                <w:lang w:val="ja-JP"/>
              </w:rPr>
              <w:t>Web</w:t>
            </w:r>
            <w:r>
              <w:rPr>
                <w:rFonts w:ascii="MS Gothic" w:eastAsia="MS Gothic" w:hint="eastAsia"/>
                <w:lang w:val="ja-JP"/>
              </w:rPr>
              <w:t>上の広告ブロッカーを回避するための優れた方法です</w:t>
            </w:r>
            <w:r>
              <w:rPr>
                <w:rFonts w:ascii="Meiryo UI" w:eastAsia="Meiryo UI" w:hAnsi="Meiryo UI" w:cs="Meiryo UI" w:hint="eastAsia"/>
                <w:lang w:val="ja-JP"/>
              </w:rPr>
              <w:t>。</w:t>
            </w:r>
          </w:p>
        </w:tc>
      </w:tr>
      <w:tr w:rsidR="00000000" w14:paraId="511F2B25" w14:textId="77777777">
        <w:tc>
          <w:tcPr>
            <w:tcW w:w="660" w:type="dxa"/>
            <w:shd w:val="clear" w:color="auto" w:fill="F2F2F2" w:themeFill="background1" w:themeFillShade="F2"/>
          </w:tcPr>
          <w:p w14:paraId="3659FD56" w14:textId="77777777" w:rsidR="00000000" w:rsidRDefault="00142A15">
            <w:pPr>
              <w:rPr>
                <w:noProof/>
                <w:sz w:val="2"/>
              </w:rPr>
            </w:pPr>
            <w:r>
              <w:rPr>
                <w:noProof/>
                <w:sz w:val="16"/>
              </w:rPr>
              <w:t xml:space="preserve">600 </w:t>
            </w:r>
            <w:r>
              <w:rPr>
                <w:noProof/>
                <w:sz w:val="16"/>
              </w:rPr>
              <w:br/>
            </w:r>
            <w:r>
              <w:rPr>
                <w:noProof/>
                <w:sz w:val="2"/>
              </w:rPr>
              <w:t>0b509e56-cc00-44c2-8a55-85f1bedff312</w:t>
            </w:r>
          </w:p>
        </w:tc>
        <w:tc>
          <w:tcPr>
            <w:tcW w:w="7407" w:type="dxa"/>
            <w:shd w:val="clear" w:color="auto" w:fill="F2F2F2" w:themeFill="background1" w:themeFillShade="F2"/>
          </w:tcPr>
          <w:p w14:paraId="35588A22" w14:textId="77777777" w:rsidR="00000000" w:rsidRDefault="00142A15">
            <w:pPr>
              <w:rPr>
                <w:noProof/>
              </w:rPr>
            </w:pPr>
            <w:r>
              <w:rPr>
                <w:noProof/>
              </w:rPr>
              <w:t>If you want to use SSAI with the Brightcove Player but want to continue to use client-side technologies such as VPAID creatives when they aren</w:t>
            </w:r>
            <w:r>
              <w:rPr>
                <w:noProof/>
              </w:rPr>
              <w:t>’</w:t>
            </w:r>
            <w:r>
              <w:rPr>
                <w:noProof/>
              </w:rPr>
              <w:t xml:space="preserve">t blocked, try </w:t>
            </w:r>
            <w:r>
              <w:rPr>
                <w:noProof/>
              </w:rPr>
              <w:lastRenderedPageBreak/>
              <w:t xml:space="preserve">enabling our </w:t>
            </w:r>
            <w:r>
              <w:rPr>
                <w:rStyle w:val="mqInternal"/>
                <w:noProof/>
              </w:rPr>
              <w:t>[1}</w:t>
            </w:r>
            <w:r>
              <w:rPr>
                <w:noProof/>
              </w:rPr>
              <w:t>automatic adblock detection and failover feature</w:t>
            </w:r>
            <w:r>
              <w:rPr>
                <w:rStyle w:val="mqInternal"/>
                <w:noProof/>
              </w:rPr>
              <w:t>{2]</w:t>
            </w:r>
            <w:r>
              <w:rPr>
                <w:noProof/>
              </w:rPr>
              <w:t xml:space="preserve"> .</w:t>
            </w:r>
          </w:p>
        </w:tc>
        <w:tc>
          <w:tcPr>
            <w:tcW w:w="7407" w:type="dxa"/>
          </w:tcPr>
          <w:p w14:paraId="20B8158B" w14:textId="77777777" w:rsidR="00000000" w:rsidRDefault="00142A15">
            <w:pPr>
              <w:rPr>
                <w:lang w:val="ja-JP"/>
              </w:rPr>
            </w:pPr>
            <w:r>
              <w:rPr>
                <w:lang w:val="ja-JP"/>
              </w:rPr>
              <w:lastRenderedPageBreak/>
              <w:t xml:space="preserve">Brightcove Player </w:t>
            </w:r>
            <w:r>
              <w:rPr>
                <w:rFonts w:ascii="MS Gothic" w:eastAsia="MS Gothic" w:hint="eastAsia"/>
                <w:lang w:val="ja-JP"/>
              </w:rPr>
              <w:t>で</w:t>
            </w:r>
            <w:r>
              <w:rPr>
                <w:lang w:val="ja-JP"/>
              </w:rPr>
              <w:t xml:space="preserve"> SSAI </w:t>
            </w:r>
            <w:r>
              <w:rPr>
                <w:rFonts w:ascii="MS Gothic" w:eastAsia="MS Gothic" w:hint="eastAsia"/>
                <w:lang w:val="ja-JP"/>
              </w:rPr>
              <w:t>を使用したいが</w:t>
            </w:r>
            <w:r>
              <w:rPr>
                <w:rFonts w:ascii="Meiryo UI" w:eastAsia="Meiryo UI" w:hAnsi="Meiryo UI" w:cs="Meiryo UI" w:hint="eastAsia"/>
                <w:lang w:val="ja-JP"/>
              </w:rPr>
              <w:t>、</w:t>
            </w:r>
            <w:r>
              <w:rPr>
                <w:rFonts w:ascii="MS Gothic" w:eastAsia="MS Gothic" w:hint="eastAsia"/>
                <w:lang w:val="ja-JP"/>
              </w:rPr>
              <w:t>ブロックされていない場合でも</w:t>
            </w:r>
            <w:r>
              <w:rPr>
                <w:rFonts w:ascii="Meiryo UI" w:eastAsia="Meiryo UI" w:hAnsi="Meiryo UI" w:cs="Meiryo UI" w:hint="eastAsia"/>
                <w:lang w:val="ja-JP"/>
              </w:rPr>
              <w:t>、</w:t>
            </w:r>
            <w:r>
              <w:rPr>
                <w:lang w:val="ja-JP"/>
              </w:rPr>
              <w:t>V</w:t>
            </w:r>
            <w:r>
              <w:rPr>
                <w:rFonts w:ascii="MS Gothic" w:eastAsia="MS Gothic" w:hint="eastAsia"/>
                <w:lang w:val="ja-JP"/>
              </w:rPr>
              <w:t>ペイドクリエイティブなどの</w:t>
            </w:r>
            <w:r>
              <w:rPr>
                <w:rFonts w:ascii="MS Gothic" w:eastAsia="MS Gothic" w:hint="eastAsia"/>
                <w:lang w:val="ja-JP"/>
              </w:rPr>
              <w:lastRenderedPageBreak/>
              <w:t>クライアント側のテクノロジーを引き続き使用する場合は</w:t>
            </w:r>
            <w:r>
              <w:rPr>
                <w:rFonts w:ascii="Meiryo UI" w:eastAsia="Meiryo UI" w:hAnsi="Meiryo UI" w:cs="Meiryo UI" w:hint="eastAsia"/>
                <w:lang w:val="ja-JP"/>
              </w:rPr>
              <w:t>、</w:t>
            </w:r>
            <w:r>
              <w:rPr>
                <w:lang w:val="ja-JP"/>
              </w:rPr>
              <w:t xml:space="preserve">Adblock </w:t>
            </w:r>
            <w:r>
              <w:rPr>
                <w:rStyle w:val="mqInternal"/>
                <w:noProof/>
                <w:lang w:val="ja-JP"/>
              </w:rPr>
              <w:t>[1}</w:t>
            </w:r>
            <w:r>
              <w:rPr>
                <w:rFonts w:ascii="MS Gothic" w:eastAsia="MS Gothic" w:hint="eastAsia"/>
                <w:lang w:val="ja-JP"/>
              </w:rPr>
              <w:t>の自動検出とフェイルオーバー機能を有効にしてください</w:t>
            </w:r>
            <w:r>
              <w:rPr>
                <w:rStyle w:val="mqInternal"/>
                <w:noProof/>
                <w:lang w:val="ja-JP"/>
              </w:rPr>
              <w:t>{2]</w:t>
            </w:r>
            <w:r>
              <w:rPr>
                <w:rFonts w:ascii="Meiryo UI" w:eastAsia="Meiryo UI" w:hAnsi="Meiryo UI" w:cs="Meiryo UI" w:hint="eastAsia"/>
                <w:lang w:val="ja-JP"/>
              </w:rPr>
              <w:t>。</w:t>
            </w:r>
          </w:p>
        </w:tc>
      </w:tr>
      <w:tr w:rsidR="00000000" w14:paraId="181956C3" w14:textId="77777777">
        <w:tc>
          <w:tcPr>
            <w:tcW w:w="660" w:type="dxa"/>
            <w:shd w:val="clear" w:color="auto" w:fill="F2F2F2" w:themeFill="background1" w:themeFillShade="F2"/>
          </w:tcPr>
          <w:p w14:paraId="33C70661" w14:textId="77777777" w:rsidR="00000000" w:rsidRDefault="00142A15">
            <w:pPr>
              <w:rPr>
                <w:noProof/>
                <w:sz w:val="2"/>
              </w:rPr>
            </w:pPr>
            <w:r>
              <w:rPr>
                <w:noProof/>
                <w:sz w:val="16"/>
              </w:rPr>
              <w:lastRenderedPageBreak/>
              <w:t xml:space="preserve">601 </w:t>
            </w:r>
            <w:r>
              <w:rPr>
                <w:noProof/>
                <w:sz w:val="16"/>
              </w:rPr>
              <w:br/>
            </w:r>
            <w:r>
              <w:rPr>
                <w:noProof/>
                <w:sz w:val="2"/>
              </w:rPr>
              <w:t>e0b0e1b5-59ec-49ef-8dfe-791734537a9a</w:t>
            </w:r>
          </w:p>
        </w:tc>
        <w:tc>
          <w:tcPr>
            <w:tcW w:w="7407" w:type="dxa"/>
            <w:shd w:val="clear" w:color="auto" w:fill="F2F2F2" w:themeFill="background1" w:themeFillShade="F2"/>
          </w:tcPr>
          <w:p w14:paraId="754C8C34" w14:textId="77777777" w:rsidR="00000000" w:rsidRDefault="00142A15">
            <w:pPr>
              <w:rPr>
                <w:noProof/>
              </w:rPr>
            </w:pPr>
            <w:r>
              <w:rPr>
                <w:noProof/>
              </w:rPr>
              <w:t>Viewability</w:t>
            </w:r>
          </w:p>
        </w:tc>
        <w:tc>
          <w:tcPr>
            <w:tcW w:w="7407" w:type="dxa"/>
          </w:tcPr>
          <w:p w14:paraId="14ABA659" w14:textId="77777777" w:rsidR="00000000" w:rsidRDefault="00142A15">
            <w:pPr>
              <w:rPr>
                <w:lang w:val="ja-JP"/>
              </w:rPr>
            </w:pPr>
            <w:r>
              <w:rPr>
                <w:rFonts w:ascii="MS Gothic" w:eastAsia="MS Gothic" w:hint="eastAsia"/>
                <w:lang w:val="ja-JP"/>
              </w:rPr>
              <w:t>視認性</w:t>
            </w:r>
          </w:p>
        </w:tc>
      </w:tr>
      <w:tr w:rsidR="00000000" w14:paraId="6BED80AD" w14:textId="77777777">
        <w:tc>
          <w:tcPr>
            <w:tcW w:w="660" w:type="dxa"/>
            <w:shd w:val="clear" w:color="auto" w:fill="F2F2F2" w:themeFill="background1" w:themeFillShade="F2"/>
          </w:tcPr>
          <w:p w14:paraId="1F2233AF" w14:textId="77777777" w:rsidR="00000000" w:rsidRDefault="00142A15">
            <w:pPr>
              <w:rPr>
                <w:noProof/>
                <w:sz w:val="2"/>
              </w:rPr>
            </w:pPr>
            <w:r>
              <w:rPr>
                <w:noProof/>
                <w:sz w:val="16"/>
              </w:rPr>
              <w:t xml:space="preserve">602 </w:t>
            </w:r>
            <w:r>
              <w:rPr>
                <w:noProof/>
                <w:sz w:val="16"/>
              </w:rPr>
              <w:br/>
            </w:r>
            <w:r>
              <w:rPr>
                <w:noProof/>
                <w:sz w:val="2"/>
              </w:rPr>
              <w:t>837404d6-6fe9-4dbc-9b2c-a9484bf4e43e</w:t>
            </w:r>
          </w:p>
        </w:tc>
        <w:tc>
          <w:tcPr>
            <w:tcW w:w="7407" w:type="dxa"/>
            <w:shd w:val="clear" w:color="auto" w:fill="F2F2F2" w:themeFill="background1" w:themeFillShade="F2"/>
          </w:tcPr>
          <w:p w14:paraId="7E2586EE" w14:textId="77777777" w:rsidR="00000000" w:rsidRDefault="00142A15">
            <w:pPr>
              <w:rPr>
                <w:noProof/>
              </w:rPr>
            </w:pPr>
            <w:r>
              <w:rPr>
                <w:noProof/>
              </w:rPr>
              <w:t>Transcoding</w:t>
            </w:r>
          </w:p>
        </w:tc>
        <w:tc>
          <w:tcPr>
            <w:tcW w:w="7407" w:type="dxa"/>
          </w:tcPr>
          <w:p w14:paraId="00B647CF" w14:textId="77777777" w:rsidR="00000000" w:rsidRDefault="00142A15">
            <w:pPr>
              <w:rPr>
                <w:lang w:val="ja-JP"/>
              </w:rPr>
            </w:pPr>
            <w:r>
              <w:rPr>
                <w:rFonts w:ascii="MS Gothic" w:eastAsia="MS Gothic" w:hint="eastAsia"/>
                <w:lang w:val="ja-JP"/>
              </w:rPr>
              <w:t>トランスコーディング</w:t>
            </w:r>
          </w:p>
        </w:tc>
      </w:tr>
      <w:tr w:rsidR="00000000" w14:paraId="1E917657" w14:textId="77777777">
        <w:tc>
          <w:tcPr>
            <w:tcW w:w="660" w:type="dxa"/>
            <w:shd w:val="clear" w:color="auto" w:fill="F2F2F2" w:themeFill="background1" w:themeFillShade="F2"/>
          </w:tcPr>
          <w:p w14:paraId="116E5AB2" w14:textId="77777777" w:rsidR="00000000" w:rsidRDefault="00142A15">
            <w:pPr>
              <w:rPr>
                <w:noProof/>
                <w:sz w:val="2"/>
              </w:rPr>
            </w:pPr>
            <w:r>
              <w:rPr>
                <w:noProof/>
                <w:sz w:val="16"/>
              </w:rPr>
              <w:t xml:space="preserve">603 </w:t>
            </w:r>
            <w:r>
              <w:rPr>
                <w:noProof/>
                <w:sz w:val="16"/>
              </w:rPr>
              <w:br/>
            </w:r>
            <w:r>
              <w:rPr>
                <w:noProof/>
                <w:sz w:val="2"/>
              </w:rPr>
              <w:t>5aed502f-23dc-4aa5-ab8e-cd9fb9f1f1ac</w:t>
            </w:r>
          </w:p>
        </w:tc>
        <w:tc>
          <w:tcPr>
            <w:tcW w:w="7407" w:type="dxa"/>
            <w:shd w:val="clear" w:color="auto" w:fill="F2F2F2" w:themeFill="background1" w:themeFillShade="F2"/>
          </w:tcPr>
          <w:p w14:paraId="519A289E" w14:textId="77777777" w:rsidR="00000000" w:rsidRDefault="00142A15">
            <w:pPr>
              <w:rPr>
                <w:noProof/>
              </w:rPr>
            </w:pPr>
            <w:r>
              <w:rPr>
                <w:noProof/>
              </w:rPr>
              <w:t>Before an ad becomes viewable, it first needs to be transcoded.</w:t>
            </w:r>
          </w:p>
        </w:tc>
        <w:tc>
          <w:tcPr>
            <w:tcW w:w="7407" w:type="dxa"/>
          </w:tcPr>
          <w:p w14:paraId="221519F4" w14:textId="77777777" w:rsidR="00000000" w:rsidRDefault="00142A15">
            <w:pPr>
              <w:rPr>
                <w:lang w:val="ja-JP"/>
              </w:rPr>
            </w:pPr>
            <w:r>
              <w:rPr>
                <w:rFonts w:ascii="MS Gothic" w:eastAsia="MS Gothic" w:hint="eastAsia"/>
                <w:lang w:val="ja-JP"/>
              </w:rPr>
              <w:t>広告が視認可能になる前に</w:t>
            </w:r>
            <w:r>
              <w:rPr>
                <w:rFonts w:ascii="Meiryo UI" w:eastAsia="Meiryo UI" w:hAnsi="Meiryo UI" w:cs="Meiryo UI" w:hint="eastAsia"/>
                <w:lang w:val="ja-JP"/>
              </w:rPr>
              <w:t>、</w:t>
            </w:r>
            <w:r>
              <w:rPr>
                <w:rFonts w:ascii="MS Gothic" w:eastAsia="MS Gothic" w:hint="eastAsia"/>
                <w:lang w:val="ja-JP"/>
              </w:rPr>
              <w:t>まず広告をトランスコードする必要があります</w:t>
            </w:r>
            <w:r>
              <w:rPr>
                <w:rFonts w:ascii="Meiryo UI" w:eastAsia="Meiryo UI" w:hAnsi="Meiryo UI" w:cs="Meiryo UI" w:hint="eastAsia"/>
                <w:lang w:val="ja-JP"/>
              </w:rPr>
              <w:t>。</w:t>
            </w:r>
          </w:p>
        </w:tc>
      </w:tr>
      <w:tr w:rsidR="00000000" w14:paraId="2BA13C1A" w14:textId="77777777">
        <w:tc>
          <w:tcPr>
            <w:tcW w:w="660" w:type="dxa"/>
            <w:shd w:val="clear" w:color="auto" w:fill="F2F2F2" w:themeFill="background1" w:themeFillShade="F2"/>
          </w:tcPr>
          <w:p w14:paraId="4D75B322" w14:textId="77777777" w:rsidR="00000000" w:rsidRDefault="00142A15">
            <w:pPr>
              <w:rPr>
                <w:noProof/>
                <w:sz w:val="2"/>
              </w:rPr>
            </w:pPr>
            <w:r>
              <w:rPr>
                <w:noProof/>
                <w:sz w:val="16"/>
              </w:rPr>
              <w:t xml:space="preserve">604 </w:t>
            </w:r>
            <w:r>
              <w:rPr>
                <w:noProof/>
                <w:sz w:val="16"/>
              </w:rPr>
              <w:br/>
            </w:r>
            <w:r>
              <w:rPr>
                <w:noProof/>
                <w:sz w:val="2"/>
              </w:rPr>
              <w:t>dc4ccc5c-9aea-40ce-8600-1f570aca332a</w:t>
            </w:r>
          </w:p>
        </w:tc>
        <w:tc>
          <w:tcPr>
            <w:tcW w:w="7407" w:type="dxa"/>
            <w:shd w:val="clear" w:color="auto" w:fill="F2F2F2" w:themeFill="background1" w:themeFillShade="F2"/>
          </w:tcPr>
          <w:p w14:paraId="3765FCCA" w14:textId="77777777" w:rsidR="00000000" w:rsidRDefault="00142A15">
            <w:pPr>
              <w:rPr>
                <w:noProof/>
              </w:rPr>
            </w:pPr>
            <w:r>
              <w:rPr>
                <w:noProof/>
              </w:rPr>
              <w:t>Then, it c</w:t>
            </w:r>
            <w:r>
              <w:rPr>
                <w:noProof/>
              </w:rPr>
              <w:t>an be stitched into the stream.</w:t>
            </w:r>
          </w:p>
        </w:tc>
        <w:tc>
          <w:tcPr>
            <w:tcW w:w="7407" w:type="dxa"/>
          </w:tcPr>
          <w:p w14:paraId="5E9F9843" w14:textId="77777777" w:rsidR="00000000" w:rsidRDefault="00142A15">
            <w:pPr>
              <w:rPr>
                <w:lang w:val="ja-JP"/>
              </w:rPr>
            </w:pPr>
            <w:r>
              <w:rPr>
                <w:rFonts w:ascii="MS Gothic" w:eastAsia="MS Gothic" w:hint="eastAsia"/>
                <w:lang w:val="ja-JP"/>
              </w:rPr>
              <w:t>その後</w:t>
            </w:r>
            <w:r>
              <w:rPr>
                <w:rFonts w:ascii="Meiryo UI" w:eastAsia="Meiryo UI" w:hAnsi="Meiryo UI" w:cs="Meiryo UI" w:hint="eastAsia"/>
                <w:lang w:val="ja-JP"/>
              </w:rPr>
              <w:t>、</w:t>
            </w:r>
            <w:r>
              <w:rPr>
                <w:rFonts w:ascii="MS Gothic" w:eastAsia="MS Gothic" w:hint="eastAsia"/>
                <w:lang w:val="ja-JP"/>
              </w:rPr>
              <w:t>ストリームにステッチすることができます</w:t>
            </w:r>
            <w:r>
              <w:rPr>
                <w:rFonts w:ascii="Meiryo UI" w:eastAsia="Meiryo UI" w:hAnsi="Meiryo UI" w:cs="Meiryo UI" w:hint="eastAsia"/>
                <w:lang w:val="ja-JP"/>
              </w:rPr>
              <w:t>。</w:t>
            </w:r>
          </w:p>
        </w:tc>
      </w:tr>
      <w:tr w:rsidR="00000000" w14:paraId="05993599" w14:textId="77777777">
        <w:tc>
          <w:tcPr>
            <w:tcW w:w="660" w:type="dxa"/>
            <w:shd w:val="clear" w:color="auto" w:fill="F2F2F2" w:themeFill="background1" w:themeFillShade="F2"/>
          </w:tcPr>
          <w:p w14:paraId="638B6B4A" w14:textId="77777777" w:rsidR="00000000" w:rsidRDefault="00142A15">
            <w:pPr>
              <w:rPr>
                <w:noProof/>
                <w:sz w:val="2"/>
              </w:rPr>
            </w:pPr>
            <w:r>
              <w:rPr>
                <w:noProof/>
                <w:sz w:val="16"/>
              </w:rPr>
              <w:t xml:space="preserve">605 </w:t>
            </w:r>
            <w:r>
              <w:rPr>
                <w:noProof/>
                <w:sz w:val="16"/>
              </w:rPr>
              <w:br/>
            </w:r>
            <w:r>
              <w:rPr>
                <w:noProof/>
                <w:sz w:val="2"/>
              </w:rPr>
              <w:t>66618b31-f854-40d9-bb0a-6bd7d2c275dc</w:t>
            </w:r>
          </w:p>
        </w:tc>
        <w:tc>
          <w:tcPr>
            <w:tcW w:w="7407" w:type="dxa"/>
            <w:shd w:val="clear" w:color="auto" w:fill="F2F2F2" w:themeFill="background1" w:themeFillShade="F2"/>
          </w:tcPr>
          <w:p w14:paraId="769FD869" w14:textId="77777777" w:rsidR="00000000" w:rsidRDefault="00142A15">
            <w:pPr>
              <w:rPr>
                <w:noProof/>
              </w:rPr>
            </w:pPr>
            <w:r>
              <w:rPr>
                <w:noProof/>
              </w:rPr>
              <w:t>This applies to session-based targeting as well.</w:t>
            </w:r>
          </w:p>
        </w:tc>
        <w:tc>
          <w:tcPr>
            <w:tcW w:w="7407" w:type="dxa"/>
          </w:tcPr>
          <w:p w14:paraId="6D3E2EE0"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セッションベースのターゲティングにも適用されます</w:t>
            </w:r>
            <w:r>
              <w:rPr>
                <w:rFonts w:ascii="Meiryo UI" w:eastAsia="Meiryo UI" w:hAnsi="Meiryo UI" w:cs="Meiryo UI" w:hint="eastAsia"/>
                <w:lang w:val="ja-JP"/>
              </w:rPr>
              <w:t>。</w:t>
            </w:r>
          </w:p>
        </w:tc>
      </w:tr>
      <w:tr w:rsidR="00000000" w14:paraId="4746B22B" w14:textId="77777777">
        <w:tc>
          <w:tcPr>
            <w:tcW w:w="660" w:type="dxa"/>
            <w:shd w:val="clear" w:color="auto" w:fill="F2F2F2" w:themeFill="background1" w:themeFillShade="F2"/>
          </w:tcPr>
          <w:p w14:paraId="61A9E98D" w14:textId="77777777" w:rsidR="00000000" w:rsidRDefault="00142A15">
            <w:pPr>
              <w:rPr>
                <w:noProof/>
                <w:sz w:val="2"/>
              </w:rPr>
            </w:pPr>
            <w:r>
              <w:rPr>
                <w:noProof/>
                <w:sz w:val="16"/>
              </w:rPr>
              <w:t xml:space="preserve">606 </w:t>
            </w:r>
            <w:r>
              <w:rPr>
                <w:noProof/>
                <w:sz w:val="16"/>
              </w:rPr>
              <w:br/>
            </w:r>
            <w:r>
              <w:rPr>
                <w:noProof/>
                <w:sz w:val="2"/>
              </w:rPr>
              <w:t>80cfcd1c-468d-414f-8cce-c271ae0ccc1c</w:t>
            </w:r>
          </w:p>
        </w:tc>
        <w:tc>
          <w:tcPr>
            <w:tcW w:w="7407" w:type="dxa"/>
            <w:shd w:val="clear" w:color="auto" w:fill="F2F2F2" w:themeFill="background1" w:themeFillShade="F2"/>
          </w:tcPr>
          <w:p w14:paraId="4E719E30" w14:textId="77777777" w:rsidR="00000000" w:rsidRDefault="00142A15">
            <w:pPr>
              <w:rPr>
                <w:noProof/>
              </w:rPr>
            </w:pPr>
            <w:r>
              <w:rPr>
                <w:noProof/>
              </w:rPr>
              <w:t xml:space="preserve">For example, If you have two ads, </w:t>
            </w:r>
            <w:r>
              <w:rPr>
                <w:noProof/>
              </w:rPr>
              <w:t>A &amp; B, for one ad config:</w:t>
            </w:r>
          </w:p>
        </w:tc>
        <w:tc>
          <w:tcPr>
            <w:tcW w:w="7407" w:type="dxa"/>
          </w:tcPr>
          <w:p w14:paraId="77CE7AB7" w14:textId="77777777" w:rsidR="00000000" w:rsidRDefault="00142A15">
            <w:pPr>
              <w:rPr>
                <w:lang w:val="ja-JP"/>
              </w:rPr>
            </w:pPr>
            <w:r>
              <w:rPr>
                <w:rFonts w:ascii="MS Gothic" w:eastAsia="MS Gothic" w:hint="eastAsia"/>
                <w:lang w:val="ja-JP"/>
              </w:rPr>
              <w:t>たとえば</w:t>
            </w:r>
            <w:r>
              <w:rPr>
                <w:rFonts w:ascii="Meiryo UI" w:eastAsia="Meiryo UI" w:hAnsi="Meiryo UI" w:cs="Meiryo UI" w:hint="eastAsia"/>
                <w:lang w:val="ja-JP"/>
              </w:rPr>
              <w:t>、</w:t>
            </w:r>
            <w:r>
              <w:rPr>
                <w:lang w:val="ja-JP"/>
              </w:rPr>
              <w:t xml:space="preserve">1 </w:t>
            </w:r>
            <w:r>
              <w:rPr>
                <w:rFonts w:ascii="MS Gothic" w:eastAsia="MS Gothic" w:hint="eastAsia"/>
                <w:lang w:val="ja-JP"/>
              </w:rPr>
              <w:t>つの広告設定に対して</w:t>
            </w:r>
            <w:r>
              <w:rPr>
                <w:lang w:val="ja-JP"/>
              </w:rPr>
              <w:t xml:space="preserve"> A &amp; B </w:t>
            </w:r>
            <w:r>
              <w:rPr>
                <w:rFonts w:ascii="MS Gothic" w:eastAsia="MS Gothic" w:hint="eastAsia"/>
                <w:lang w:val="ja-JP"/>
              </w:rPr>
              <w:t>という広告が</w:t>
            </w:r>
            <w:r>
              <w:rPr>
                <w:lang w:val="ja-JP"/>
              </w:rPr>
              <w:t xml:space="preserve"> 2 </w:t>
            </w:r>
            <w:r>
              <w:rPr>
                <w:rFonts w:ascii="MS Gothic" w:eastAsia="MS Gothic" w:hint="eastAsia"/>
                <w:lang w:val="ja-JP"/>
              </w:rPr>
              <w:t>つあるとします</w:t>
            </w:r>
            <w:r>
              <w:rPr>
                <w:rFonts w:ascii="Meiryo UI" w:eastAsia="Meiryo UI" w:hAnsi="Meiryo UI" w:cs="Meiryo UI" w:hint="eastAsia"/>
                <w:lang w:val="ja-JP"/>
              </w:rPr>
              <w:t>。</w:t>
            </w:r>
          </w:p>
        </w:tc>
      </w:tr>
      <w:tr w:rsidR="00000000" w14:paraId="0A47A5B1" w14:textId="77777777">
        <w:tc>
          <w:tcPr>
            <w:tcW w:w="660" w:type="dxa"/>
            <w:shd w:val="clear" w:color="auto" w:fill="F2F2F2" w:themeFill="background1" w:themeFillShade="F2"/>
          </w:tcPr>
          <w:p w14:paraId="7E2E06D7" w14:textId="77777777" w:rsidR="00000000" w:rsidRDefault="00142A15">
            <w:pPr>
              <w:rPr>
                <w:noProof/>
                <w:sz w:val="2"/>
              </w:rPr>
            </w:pPr>
            <w:r>
              <w:rPr>
                <w:noProof/>
                <w:sz w:val="16"/>
              </w:rPr>
              <w:t xml:space="preserve">607 </w:t>
            </w:r>
            <w:r>
              <w:rPr>
                <w:noProof/>
                <w:sz w:val="16"/>
              </w:rPr>
              <w:br/>
            </w:r>
            <w:r>
              <w:rPr>
                <w:noProof/>
                <w:sz w:val="2"/>
              </w:rPr>
              <w:t>5cdb545a-82ac-4bac-9a2e-be0389d3e307</w:t>
            </w:r>
          </w:p>
        </w:tc>
        <w:tc>
          <w:tcPr>
            <w:tcW w:w="7407" w:type="dxa"/>
            <w:shd w:val="clear" w:color="auto" w:fill="F2F2F2" w:themeFill="background1" w:themeFillShade="F2"/>
          </w:tcPr>
          <w:p w14:paraId="46C96389" w14:textId="77777777" w:rsidR="00000000" w:rsidRDefault="00142A15">
            <w:pPr>
              <w:rPr>
                <w:noProof/>
              </w:rPr>
            </w:pPr>
            <w:r>
              <w:rPr>
                <w:noProof/>
              </w:rPr>
              <w:t>User 1 gets Ad A:</w:t>
            </w:r>
          </w:p>
        </w:tc>
        <w:tc>
          <w:tcPr>
            <w:tcW w:w="7407" w:type="dxa"/>
          </w:tcPr>
          <w:p w14:paraId="36FC5B4F" w14:textId="77777777" w:rsidR="00000000" w:rsidRDefault="00142A15">
            <w:pPr>
              <w:rPr>
                <w:lang w:val="ja-JP"/>
              </w:rPr>
            </w:pPr>
            <w:r>
              <w:rPr>
                <w:rFonts w:ascii="MS Gothic" w:eastAsia="MS Gothic" w:hint="eastAsia"/>
                <w:lang w:val="ja-JP"/>
              </w:rPr>
              <w:t>ユーザー</w:t>
            </w:r>
            <w:r>
              <w:rPr>
                <w:lang w:val="ja-JP"/>
              </w:rPr>
              <w:t xml:space="preserve"> 1 </w:t>
            </w:r>
            <w:r>
              <w:rPr>
                <w:rFonts w:ascii="MS Gothic" w:eastAsia="MS Gothic" w:hint="eastAsia"/>
                <w:lang w:val="ja-JP"/>
              </w:rPr>
              <w:t>が広告</w:t>
            </w:r>
            <w:r>
              <w:rPr>
                <w:lang w:val="ja-JP"/>
              </w:rPr>
              <w:t xml:space="preserve"> A </w:t>
            </w:r>
            <w:r>
              <w:rPr>
                <w:rFonts w:ascii="MS Gothic" w:eastAsia="MS Gothic" w:hint="eastAsia"/>
                <w:lang w:val="ja-JP"/>
              </w:rPr>
              <w:t>を取得します</w:t>
            </w:r>
            <w:r>
              <w:rPr>
                <w:lang w:val="ja-JP"/>
              </w:rPr>
              <w:t>:</w:t>
            </w:r>
          </w:p>
        </w:tc>
      </w:tr>
      <w:tr w:rsidR="00000000" w14:paraId="1A75F610" w14:textId="77777777">
        <w:tc>
          <w:tcPr>
            <w:tcW w:w="660" w:type="dxa"/>
            <w:shd w:val="clear" w:color="auto" w:fill="F2F2F2" w:themeFill="background1" w:themeFillShade="F2"/>
          </w:tcPr>
          <w:p w14:paraId="79AC2F6B" w14:textId="77777777" w:rsidR="00000000" w:rsidRDefault="00142A15">
            <w:pPr>
              <w:rPr>
                <w:noProof/>
                <w:sz w:val="2"/>
              </w:rPr>
            </w:pPr>
            <w:r>
              <w:rPr>
                <w:noProof/>
                <w:sz w:val="16"/>
              </w:rPr>
              <w:t xml:space="preserve">608 </w:t>
            </w:r>
            <w:r>
              <w:rPr>
                <w:noProof/>
                <w:sz w:val="16"/>
              </w:rPr>
              <w:br/>
            </w:r>
            <w:r>
              <w:rPr>
                <w:noProof/>
                <w:sz w:val="2"/>
              </w:rPr>
              <w:t>06e1a8f4-0b10-491b-820f-00bcd572c9da</w:t>
            </w:r>
          </w:p>
        </w:tc>
        <w:tc>
          <w:tcPr>
            <w:tcW w:w="7407" w:type="dxa"/>
            <w:shd w:val="clear" w:color="auto" w:fill="F2F2F2" w:themeFill="background1" w:themeFillShade="F2"/>
          </w:tcPr>
          <w:p w14:paraId="5DA41DF2" w14:textId="77777777" w:rsidR="00000000" w:rsidRDefault="00142A15">
            <w:pPr>
              <w:rPr>
                <w:noProof/>
              </w:rPr>
            </w:pPr>
            <w:r>
              <w:rPr>
                <w:noProof/>
              </w:rPr>
              <w:t>Transcoding starts; ad is not available for User 1</w:t>
            </w:r>
          </w:p>
        </w:tc>
        <w:tc>
          <w:tcPr>
            <w:tcW w:w="7407" w:type="dxa"/>
          </w:tcPr>
          <w:p w14:paraId="7C1DB356" w14:textId="77777777" w:rsidR="00000000" w:rsidRDefault="00142A15">
            <w:pPr>
              <w:rPr>
                <w:lang w:val="ja-JP"/>
              </w:rPr>
            </w:pPr>
            <w:r>
              <w:rPr>
                <w:rFonts w:ascii="MS Gothic" w:eastAsia="MS Gothic" w:hint="eastAsia"/>
                <w:lang w:val="ja-JP"/>
              </w:rPr>
              <w:t>トランスコーディングが開始されます</w:t>
            </w:r>
            <w:r>
              <w:rPr>
                <w:rFonts w:ascii="Meiryo UI" w:eastAsia="Meiryo UI" w:hAnsi="Meiryo UI" w:cs="Meiryo UI" w:hint="eastAsia"/>
                <w:lang w:val="ja-JP"/>
              </w:rPr>
              <w:t>。</w:t>
            </w:r>
            <w:r>
              <w:rPr>
                <w:rFonts w:ascii="MS Gothic" w:eastAsia="MS Gothic" w:hint="eastAsia"/>
                <w:lang w:val="ja-JP"/>
              </w:rPr>
              <w:t>ユーザー</w:t>
            </w:r>
            <w:r>
              <w:rPr>
                <w:lang w:val="ja-JP"/>
              </w:rPr>
              <w:t xml:space="preserve"> 1 </w:t>
            </w:r>
            <w:r>
              <w:rPr>
                <w:rFonts w:ascii="MS Gothic" w:eastAsia="MS Gothic" w:hint="eastAsia"/>
                <w:lang w:val="ja-JP"/>
              </w:rPr>
              <w:t>の広告は利用できません</w:t>
            </w:r>
          </w:p>
        </w:tc>
      </w:tr>
      <w:tr w:rsidR="00000000" w14:paraId="6D279A5E" w14:textId="77777777">
        <w:tc>
          <w:tcPr>
            <w:tcW w:w="660" w:type="dxa"/>
            <w:shd w:val="clear" w:color="auto" w:fill="F2F2F2" w:themeFill="background1" w:themeFillShade="F2"/>
          </w:tcPr>
          <w:p w14:paraId="3A6D7531" w14:textId="77777777" w:rsidR="00000000" w:rsidRDefault="00142A15">
            <w:pPr>
              <w:rPr>
                <w:noProof/>
                <w:sz w:val="2"/>
              </w:rPr>
            </w:pPr>
            <w:r>
              <w:rPr>
                <w:noProof/>
                <w:sz w:val="16"/>
              </w:rPr>
              <w:t xml:space="preserve">609 </w:t>
            </w:r>
            <w:r>
              <w:rPr>
                <w:noProof/>
                <w:sz w:val="16"/>
              </w:rPr>
              <w:br/>
            </w:r>
            <w:r>
              <w:rPr>
                <w:noProof/>
                <w:sz w:val="2"/>
              </w:rPr>
              <w:t>9055c4d5-2c86-4b8f-851e-b10508c9c4af</w:t>
            </w:r>
          </w:p>
        </w:tc>
        <w:tc>
          <w:tcPr>
            <w:tcW w:w="7407" w:type="dxa"/>
            <w:shd w:val="clear" w:color="auto" w:fill="F2F2F2" w:themeFill="background1" w:themeFillShade="F2"/>
          </w:tcPr>
          <w:p w14:paraId="1435A72E" w14:textId="77777777" w:rsidR="00000000" w:rsidRDefault="00142A15">
            <w:pPr>
              <w:rPr>
                <w:noProof/>
              </w:rPr>
            </w:pPr>
            <w:r>
              <w:rPr>
                <w:noProof/>
              </w:rPr>
              <w:t>User 2 gets Ad A (a few minutes later):</w:t>
            </w:r>
          </w:p>
        </w:tc>
        <w:tc>
          <w:tcPr>
            <w:tcW w:w="7407" w:type="dxa"/>
          </w:tcPr>
          <w:p w14:paraId="695B4309" w14:textId="77777777" w:rsidR="00000000" w:rsidRDefault="00142A15">
            <w:pPr>
              <w:rPr>
                <w:lang w:val="ja-JP"/>
              </w:rPr>
            </w:pPr>
            <w:r>
              <w:rPr>
                <w:rFonts w:ascii="MS Gothic" w:eastAsia="MS Gothic" w:hint="eastAsia"/>
                <w:lang w:val="ja-JP"/>
              </w:rPr>
              <w:t>ユーザー</w:t>
            </w:r>
            <w:r>
              <w:rPr>
                <w:lang w:val="ja-JP"/>
              </w:rPr>
              <w:t xml:space="preserve"> 2 </w:t>
            </w:r>
            <w:r>
              <w:rPr>
                <w:rFonts w:ascii="MS Gothic" w:eastAsia="MS Gothic" w:hint="eastAsia"/>
                <w:lang w:val="ja-JP"/>
              </w:rPr>
              <w:t>は広告</w:t>
            </w:r>
            <w:r>
              <w:rPr>
                <w:lang w:val="ja-JP"/>
              </w:rPr>
              <w:t xml:space="preserve"> A </w:t>
            </w:r>
            <w:r>
              <w:rPr>
                <w:rFonts w:ascii="MS Gothic" w:eastAsia="MS Gothic" w:hint="eastAsia"/>
                <w:lang w:val="ja-JP"/>
              </w:rPr>
              <w:t>を取得します</w:t>
            </w:r>
            <w:r>
              <w:rPr>
                <w:lang w:val="ja-JP"/>
              </w:rPr>
              <w:t xml:space="preserve"> (</w:t>
            </w:r>
            <w:r>
              <w:rPr>
                <w:rFonts w:ascii="MS Gothic" w:eastAsia="MS Gothic" w:hint="eastAsia"/>
                <w:lang w:val="ja-JP"/>
              </w:rPr>
              <w:t>数分後</w:t>
            </w:r>
            <w:r>
              <w:rPr>
                <w:lang w:val="ja-JP"/>
              </w:rPr>
              <w:t>):</w:t>
            </w:r>
          </w:p>
        </w:tc>
      </w:tr>
      <w:tr w:rsidR="00000000" w14:paraId="244A4C86" w14:textId="77777777">
        <w:tc>
          <w:tcPr>
            <w:tcW w:w="660" w:type="dxa"/>
            <w:shd w:val="clear" w:color="auto" w:fill="F2F2F2" w:themeFill="background1" w:themeFillShade="F2"/>
          </w:tcPr>
          <w:p w14:paraId="2359E9C8" w14:textId="77777777" w:rsidR="00000000" w:rsidRDefault="00142A15">
            <w:pPr>
              <w:rPr>
                <w:noProof/>
                <w:sz w:val="2"/>
              </w:rPr>
            </w:pPr>
            <w:r>
              <w:rPr>
                <w:noProof/>
                <w:sz w:val="16"/>
              </w:rPr>
              <w:t xml:space="preserve">610 </w:t>
            </w:r>
            <w:r>
              <w:rPr>
                <w:noProof/>
                <w:sz w:val="16"/>
              </w:rPr>
              <w:br/>
            </w:r>
            <w:r>
              <w:rPr>
                <w:noProof/>
                <w:sz w:val="2"/>
              </w:rPr>
              <w:t>7eb499ed-5d9d-45e9-ac14-120f3891edcc</w:t>
            </w:r>
          </w:p>
        </w:tc>
        <w:tc>
          <w:tcPr>
            <w:tcW w:w="7407" w:type="dxa"/>
            <w:shd w:val="clear" w:color="auto" w:fill="F2F2F2" w:themeFill="background1" w:themeFillShade="F2"/>
          </w:tcPr>
          <w:p w14:paraId="4B6A6B35" w14:textId="77777777" w:rsidR="00000000" w:rsidRDefault="00142A15">
            <w:pPr>
              <w:rPr>
                <w:noProof/>
              </w:rPr>
            </w:pPr>
            <w:r>
              <w:rPr>
                <w:noProof/>
              </w:rPr>
              <w:t>Since transcoding is finished for Ad A, they see the Ad</w:t>
            </w:r>
          </w:p>
        </w:tc>
        <w:tc>
          <w:tcPr>
            <w:tcW w:w="7407" w:type="dxa"/>
          </w:tcPr>
          <w:p w14:paraId="4C9FAA04" w14:textId="77777777" w:rsidR="00000000" w:rsidRDefault="00142A15">
            <w:pPr>
              <w:rPr>
                <w:lang w:val="ja-JP"/>
              </w:rPr>
            </w:pPr>
            <w:r>
              <w:rPr>
                <w:rFonts w:ascii="MS Gothic" w:eastAsia="MS Gothic" w:hint="eastAsia"/>
                <w:lang w:val="ja-JP"/>
              </w:rPr>
              <w:t>広告</w:t>
            </w:r>
            <w:r>
              <w:rPr>
                <w:lang w:val="ja-JP"/>
              </w:rPr>
              <w:t xml:space="preserve"> A </w:t>
            </w:r>
            <w:r>
              <w:rPr>
                <w:rFonts w:ascii="MS Gothic" w:eastAsia="MS Gothic" w:hint="eastAsia"/>
                <w:lang w:val="ja-JP"/>
              </w:rPr>
              <w:t>のトランスコーディングが完了したので</w:t>
            </w:r>
            <w:r>
              <w:rPr>
                <w:rFonts w:ascii="Meiryo UI" w:eastAsia="Meiryo UI" w:hAnsi="Meiryo UI" w:cs="Meiryo UI" w:hint="eastAsia"/>
                <w:lang w:val="ja-JP"/>
              </w:rPr>
              <w:t>、</w:t>
            </w:r>
            <w:r>
              <w:rPr>
                <w:rFonts w:ascii="MS Gothic" w:eastAsia="MS Gothic" w:hint="eastAsia"/>
                <w:lang w:val="ja-JP"/>
              </w:rPr>
              <w:t>広告は</w:t>
            </w:r>
          </w:p>
        </w:tc>
      </w:tr>
      <w:tr w:rsidR="00000000" w14:paraId="79FFCA50" w14:textId="77777777">
        <w:tc>
          <w:tcPr>
            <w:tcW w:w="660" w:type="dxa"/>
            <w:shd w:val="clear" w:color="auto" w:fill="F2F2F2" w:themeFill="background1" w:themeFillShade="F2"/>
          </w:tcPr>
          <w:p w14:paraId="516667D4" w14:textId="77777777" w:rsidR="00000000" w:rsidRDefault="00142A15">
            <w:pPr>
              <w:rPr>
                <w:noProof/>
                <w:sz w:val="2"/>
              </w:rPr>
            </w:pPr>
            <w:r>
              <w:rPr>
                <w:noProof/>
                <w:sz w:val="16"/>
              </w:rPr>
              <w:t xml:space="preserve">611 </w:t>
            </w:r>
            <w:r>
              <w:rPr>
                <w:noProof/>
                <w:sz w:val="16"/>
              </w:rPr>
              <w:br/>
            </w:r>
            <w:r>
              <w:rPr>
                <w:noProof/>
                <w:sz w:val="2"/>
              </w:rPr>
              <w:t>40f73dfb-ec85-4884-9f4b-256fb79a6a3e</w:t>
            </w:r>
          </w:p>
        </w:tc>
        <w:tc>
          <w:tcPr>
            <w:tcW w:w="7407" w:type="dxa"/>
            <w:shd w:val="clear" w:color="auto" w:fill="F2F2F2" w:themeFill="background1" w:themeFillShade="F2"/>
          </w:tcPr>
          <w:p w14:paraId="60A9FDDD" w14:textId="77777777" w:rsidR="00000000" w:rsidRDefault="00142A15">
            <w:pPr>
              <w:rPr>
                <w:noProof/>
              </w:rPr>
            </w:pPr>
            <w:r>
              <w:rPr>
                <w:noProof/>
              </w:rPr>
              <w:t>User 1 gets Ad B:</w:t>
            </w:r>
          </w:p>
        </w:tc>
        <w:tc>
          <w:tcPr>
            <w:tcW w:w="7407" w:type="dxa"/>
          </w:tcPr>
          <w:p w14:paraId="747CFCEB" w14:textId="77777777" w:rsidR="00000000" w:rsidRDefault="00142A15">
            <w:pPr>
              <w:rPr>
                <w:lang w:val="ja-JP"/>
              </w:rPr>
            </w:pPr>
            <w:r>
              <w:rPr>
                <w:rFonts w:ascii="MS Gothic" w:eastAsia="MS Gothic" w:hint="eastAsia"/>
                <w:lang w:val="ja-JP"/>
              </w:rPr>
              <w:t>ユーザー</w:t>
            </w:r>
            <w:r>
              <w:rPr>
                <w:lang w:val="ja-JP"/>
              </w:rPr>
              <w:t xml:space="preserve"> 1 </w:t>
            </w:r>
            <w:r>
              <w:rPr>
                <w:rFonts w:ascii="MS Gothic" w:eastAsia="MS Gothic" w:hint="eastAsia"/>
                <w:lang w:val="ja-JP"/>
              </w:rPr>
              <w:t>は広告</w:t>
            </w:r>
            <w:r>
              <w:rPr>
                <w:lang w:val="ja-JP"/>
              </w:rPr>
              <w:t xml:space="preserve"> B </w:t>
            </w:r>
            <w:r>
              <w:rPr>
                <w:rFonts w:ascii="MS Gothic" w:eastAsia="MS Gothic" w:hint="eastAsia"/>
                <w:lang w:val="ja-JP"/>
              </w:rPr>
              <w:t>を取得します</w:t>
            </w:r>
            <w:r>
              <w:rPr>
                <w:lang w:val="ja-JP"/>
              </w:rPr>
              <w:t>:</w:t>
            </w:r>
          </w:p>
        </w:tc>
      </w:tr>
      <w:tr w:rsidR="00000000" w14:paraId="6BD19003" w14:textId="77777777">
        <w:tc>
          <w:tcPr>
            <w:tcW w:w="660" w:type="dxa"/>
            <w:shd w:val="clear" w:color="auto" w:fill="F2F2F2" w:themeFill="background1" w:themeFillShade="F2"/>
          </w:tcPr>
          <w:p w14:paraId="65016482" w14:textId="77777777" w:rsidR="00000000" w:rsidRDefault="00142A15">
            <w:pPr>
              <w:rPr>
                <w:noProof/>
                <w:sz w:val="2"/>
              </w:rPr>
            </w:pPr>
            <w:r>
              <w:rPr>
                <w:noProof/>
                <w:sz w:val="16"/>
              </w:rPr>
              <w:t xml:space="preserve">612 </w:t>
            </w:r>
            <w:r>
              <w:rPr>
                <w:noProof/>
                <w:sz w:val="16"/>
              </w:rPr>
              <w:br/>
            </w:r>
            <w:r>
              <w:rPr>
                <w:noProof/>
                <w:sz w:val="2"/>
              </w:rPr>
              <w:t>4da8ea68-fcf3-4f15-adae-b073119cab64</w:t>
            </w:r>
          </w:p>
        </w:tc>
        <w:tc>
          <w:tcPr>
            <w:tcW w:w="7407" w:type="dxa"/>
            <w:shd w:val="clear" w:color="auto" w:fill="F2F2F2" w:themeFill="background1" w:themeFillShade="F2"/>
          </w:tcPr>
          <w:p w14:paraId="0179BC67" w14:textId="77777777" w:rsidR="00000000" w:rsidRDefault="00142A15">
            <w:pPr>
              <w:rPr>
                <w:noProof/>
              </w:rPr>
            </w:pPr>
            <w:r>
              <w:rPr>
                <w:noProof/>
              </w:rPr>
              <w:t>Transcoding starts; ad is not available for User 1</w:t>
            </w:r>
          </w:p>
        </w:tc>
        <w:tc>
          <w:tcPr>
            <w:tcW w:w="7407" w:type="dxa"/>
          </w:tcPr>
          <w:p w14:paraId="363D617C" w14:textId="77777777" w:rsidR="00000000" w:rsidRDefault="00142A15">
            <w:pPr>
              <w:rPr>
                <w:lang w:val="ja-JP"/>
              </w:rPr>
            </w:pPr>
            <w:r>
              <w:rPr>
                <w:rFonts w:ascii="MS Gothic" w:eastAsia="MS Gothic" w:hint="eastAsia"/>
                <w:lang w:val="ja-JP"/>
              </w:rPr>
              <w:t>トランスコーディングが開始されます</w:t>
            </w:r>
            <w:r>
              <w:rPr>
                <w:rFonts w:ascii="Meiryo UI" w:eastAsia="Meiryo UI" w:hAnsi="Meiryo UI" w:cs="Meiryo UI" w:hint="eastAsia"/>
                <w:lang w:val="ja-JP"/>
              </w:rPr>
              <w:t>。</w:t>
            </w:r>
            <w:r>
              <w:rPr>
                <w:rFonts w:ascii="MS Gothic" w:eastAsia="MS Gothic" w:hint="eastAsia"/>
                <w:lang w:val="ja-JP"/>
              </w:rPr>
              <w:t>ユーザー</w:t>
            </w:r>
            <w:r>
              <w:rPr>
                <w:lang w:val="ja-JP"/>
              </w:rPr>
              <w:t xml:space="preserve"> 1 </w:t>
            </w:r>
            <w:r>
              <w:rPr>
                <w:rFonts w:ascii="MS Gothic" w:eastAsia="MS Gothic" w:hint="eastAsia"/>
                <w:lang w:val="ja-JP"/>
              </w:rPr>
              <w:t>の広告は利用できません</w:t>
            </w:r>
          </w:p>
        </w:tc>
      </w:tr>
      <w:tr w:rsidR="00000000" w14:paraId="7DB35BAB" w14:textId="77777777">
        <w:tc>
          <w:tcPr>
            <w:tcW w:w="660" w:type="dxa"/>
            <w:shd w:val="clear" w:color="auto" w:fill="F2F2F2" w:themeFill="background1" w:themeFillShade="F2"/>
          </w:tcPr>
          <w:p w14:paraId="618EB0B5" w14:textId="77777777" w:rsidR="00000000" w:rsidRDefault="00142A15">
            <w:pPr>
              <w:rPr>
                <w:noProof/>
                <w:sz w:val="2"/>
              </w:rPr>
            </w:pPr>
            <w:r>
              <w:rPr>
                <w:noProof/>
                <w:sz w:val="16"/>
              </w:rPr>
              <w:t xml:space="preserve">613 </w:t>
            </w:r>
            <w:r>
              <w:rPr>
                <w:noProof/>
                <w:sz w:val="16"/>
              </w:rPr>
              <w:br/>
            </w:r>
            <w:r>
              <w:rPr>
                <w:noProof/>
                <w:sz w:val="2"/>
              </w:rPr>
              <w:t>8ac0a53d-20f3-4da4-a33a-2385f931ecd2</w:t>
            </w:r>
          </w:p>
        </w:tc>
        <w:tc>
          <w:tcPr>
            <w:tcW w:w="7407" w:type="dxa"/>
            <w:shd w:val="clear" w:color="auto" w:fill="F2F2F2" w:themeFill="background1" w:themeFillShade="F2"/>
          </w:tcPr>
          <w:p w14:paraId="3A1E0611" w14:textId="77777777" w:rsidR="00000000" w:rsidRDefault="00142A15">
            <w:pPr>
              <w:rPr>
                <w:noProof/>
              </w:rPr>
            </w:pPr>
            <w:r>
              <w:rPr>
                <w:noProof/>
              </w:rPr>
              <w:t>User 3 gets Ad A:</w:t>
            </w:r>
          </w:p>
        </w:tc>
        <w:tc>
          <w:tcPr>
            <w:tcW w:w="7407" w:type="dxa"/>
          </w:tcPr>
          <w:p w14:paraId="2CDB8CC0" w14:textId="77777777" w:rsidR="00000000" w:rsidRDefault="00142A15">
            <w:pPr>
              <w:rPr>
                <w:lang w:val="ja-JP"/>
              </w:rPr>
            </w:pPr>
            <w:r>
              <w:rPr>
                <w:rFonts w:ascii="MS Gothic" w:eastAsia="MS Gothic" w:hint="eastAsia"/>
                <w:lang w:val="ja-JP"/>
              </w:rPr>
              <w:t>ユーザー</w:t>
            </w:r>
            <w:r>
              <w:rPr>
                <w:lang w:val="ja-JP"/>
              </w:rPr>
              <w:t xml:space="preserve"> 3 </w:t>
            </w:r>
            <w:r>
              <w:rPr>
                <w:rFonts w:ascii="MS Gothic" w:eastAsia="MS Gothic" w:hint="eastAsia"/>
                <w:lang w:val="ja-JP"/>
              </w:rPr>
              <w:t>は広告</w:t>
            </w:r>
            <w:r>
              <w:rPr>
                <w:lang w:val="ja-JP"/>
              </w:rPr>
              <w:t xml:space="preserve"> A </w:t>
            </w:r>
            <w:r>
              <w:rPr>
                <w:rFonts w:ascii="MS Gothic" w:eastAsia="MS Gothic" w:hint="eastAsia"/>
                <w:lang w:val="ja-JP"/>
              </w:rPr>
              <w:t>を取得します</w:t>
            </w:r>
            <w:r>
              <w:rPr>
                <w:lang w:val="ja-JP"/>
              </w:rPr>
              <w:t>:</w:t>
            </w:r>
          </w:p>
        </w:tc>
      </w:tr>
      <w:tr w:rsidR="00000000" w14:paraId="554F92C8" w14:textId="77777777">
        <w:tc>
          <w:tcPr>
            <w:tcW w:w="660" w:type="dxa"/>
            <w:shd w:val="clear" w:color="auto" w:fill="F2F2F2" w:themeFill="background1" w:themeFillShade="F2"/>
          </w:tcPr>
          <w:p w14:paraId="64D0989E" w14:textId="77777777" w:rsidR="00000000" w:rsidRDefault="00142A15">
            <w:pPr>
              <w:rPr>
                <w:noProof/>
                <w:sz w:val="2"/>
              </w:rPr>
            </w:pPr>
            <w:r>
              <w:rPr>
                <w:noProof/>
                <w:sz w:val="16"/>
              </w:rPr>
              <w:t xml:space="preserve">614 </w:t>
            </w:r>
            <w:r>
              <w:rPr>
                <w:noProof/>
                <w:sz w:val="16"/>
              </w:rPr>
              <w:br/>
            </w:r>
            <w:r>
              <w:rPr>
                <w:noProof/>
                <w:sz w:val="2"/>
              </w:rPr>
              <w:t>f50ba9c8-9874-402e-b00b-001835967e5f</w:t>
            </w:r>
          </w:p>
        </w:tc>
        <w:tc>
          <w:tcPr>
            <w:tcW w:w="7407" w:type="dxa"/>
            <w:shd w:val="clear" w:color="auto" w:fill="F2F2F2" w:themeFill="background1" w:themeFillShade="F2"/>
          </w:tcPr>
          <w:p w14:paraId="317BDC03" w14:textId="77777777" w:rsidR="00000000" w:rsidRDefault="00142A15">
            <w:pPr>
              <w:rPr>
                <w:noProof/>
              </w:rPr>
            </w:pPr>
            <w:r>
              <w:rPr>
                <w:noProof/>
              </w:rPr>
              <w:t xml:space="preserve">Since </w:t>
            </w:r>
            <w:r>
              <w:rPr>
                <w:noProof/>
              </w:rPr>
              <w:t>transcoding is finished for Ad A, they see the Ad</w:t>
            </w:r>
          </w:p>
        </w:tc>
        <w:tc>
          <w:tcPr>
            <w:tcW w:w="7407" w:type="dxa"/>
          </w:tcPr>
          <w:p w14:paraId="77B4272B" w14:textId="77777777" w:rsidR="00000000" w:rsidRDefault="00142A15">
            <w:pPr>
              <w:rPr>
                <w:lang w:val="ja-JP"/>
              </w:rPr>
            </w:pPr>
            <w:r>
              <w:rPr>
                <w:rFonts w:ascii="MS Gothic" w:eastAsia="MS Gothic" w:hint="eastAsia"/>
                <w:lang w:val="ja-JP"/>
              </w:rPr>
              <w:t>広告</w:t>
            </w:r>
            <w:r>
              <w:rPr>
                <w:lang w:val="ja-JP"/>
              </w:rPr>
              <w:t xml:space="preserve"> A </w:t>
            </w:r>
            <w:r>
              <w:rPr>
                <w:rFonts w:ascii="MS Gothic" w:eastAsia="MS Gothic" w:hint="eastAsia"/>
                <w:lang w:val="ja-JP"/>
              </w:rPr>
              <w:t>のトランスコーディングが完了したので</w:t>
            </w:r>
            <w:r>
              <w:rPr>
                <w:rFonts w:ascii="Meiryo UI" w:eastAsia="Meiryo UI" w:hAnsi="Meiryo UI" w:cs="Meiryo UI" w:hint="eastAsia"/>
                <w:lang w:val="ja-JP"/>
              </w:rPr>
              <w:t>、</w:t>
            </w:r>
            <w:r>
              <w:rPr>
                <w:rFonts w:ascii="MS Gothic" w:eastAsia="MS Gothic" w:hint="eastAsia"/>
                <w:lang w:val="ja-JP"/>
              </w:rPr>
              <w:t>広告は</w:t>
            </w:r>
          </w:p>
        </w:tc>
      </w:tr>
      <w:tr w:rsidR="00000000" w14:paraId="2567D0CB" w14:textId="77777777">
        <w:tc>
          <w:tcPr>
            <w:tcW w:w="660" w:type="dxa"/>
            <w:shd w:val="clear" w:color="auto" w:fill="F2F2F2" w:themeFill="background1" w:themeFillShade="F2"/>
          </w:tcPr>
          <w:p w14:paraId="68BEEDBA" w14:textId="77777777" w:rsidR="00000000" w:rsidRDefault="00142A15">
            <w:pPr>
              <w:rPr>
                <w:noProof/>
                <w:sz w:val="2"/>
              </w:rPr>
            </w:pPr>
            <w:r>
              <w:rPr>
                <w:noProof/>
                <w:sz w:val="16"/>
              </w:rPr>
              <w:t xml:space="preserve">615 </w:t>
            </w:r>
            <w:r>
              <w:rPr>
                <w:noProof/>
                <w:sz w:val="16"/>
              </w:rPr>
              <w:br/>
            </w:r>
            <w:r>
              <w:rPr>
                <w:noProof/>
                <w:sz w:val="2"/>
              </w:rPr>
              <w:t>2ac588c6-2e60-4519-bc36-8fa8a8187dfe</w:t>
            </w:r>
          </w:p>
        </w:tc>
        <w:tc>
          <w:tcPr>
            <w:tcW w:w="7407" w:type="dxa"/>
            <w:shd w:val="clear" w:color="auto" w:fill="F2F2F2" w:themeFill="background1" w:themeFillShade="F2"/>
          </w:tcPr>
          <w:p w14:paraId="7FB2E80F" w14:textId="77777777" w:rsidR="00000000" w:rsidRDefault="00142A15">
            <w:pPr>
              <w:rPr>
                <w:noProof/>
              </w:rPr>
            </w:pPr>
            <w:r>
              <w:rPr>
                <w:noProof/>
              </w:rPr>
              <w:t>User 4 gets Ad B:</w:t>
            </w:r>
          </w:p>
        </w:tc>
        <w:tc>
          <w:tcPr>
            <w:tcW w:w="7407" w:type="dxa"/>
          </w:tcPr>
          <w:p w14:paraId="0D7D9272" w14:textId="77777777" w:rsidR="00000000" w:rsidRDefault="00142A15">
            <w:pPr>
              <w:rPr>
                <w:lang w:val="ja-JP"/>
              </w:rPr>
            </w:pPr>
            <w:r>
              <w:rPr>
                <w:rFonts w:ascii="MS Gothic" w:eastAsia="MS Gothic" w:hint="eastAsia"/>
                <w:lang w:val="ja-JP"/>
              </w:rPr>
              <w:t>ユーザー</w:t>
            </w:r>
            <w:r>
              <w:rPr>
                <w:lang w:val="ja-JP"/>
              </w:rPr>
              <w:t xml:space="preserve"> 4 </w:t>
            </w:r>
            <w:r>
              <w:rPr>
                <w:rFonts w:ascii="MS Gothic" w:eastAsia="MS Gothic" w:hint="eastAsia"/>
                <w:lang w:val="ja-JP"/>
              </w:rPr>
              <w:t>は広告</w:t>
            </w:r>
            <w:r>
              <w:rPr>
                <w:lang w:val="ja-JP"/>
              </w:rPr>
              <w:t xml:space="preserve"> B </w:t>
            </w:r>
            <w:r>
              <w:rPr>
                <w:rFonts w:ascii="MS Gothic" w:eastAsia="MS Gothic" w:hint="eastAsia"/>
                <w:lang w:val="ja-JP"/>
              </w:rPr>
              <w:t>を取得します</w:t>
            </w:r>
            <w:r>
              <w:rPr>
                <w:rFonts w:ascii="Meiryo UI" w:eastAsia="Meiryo UI" w:hAnsi="Meiryo UI" w:cs="Meiryo UI" w:hint="eastAsia"/>
                <w:lang w:val="ja-JP"/>
              </w:rPr>
              <w:t>。</w:t>
            </w:r>
          </w:p>
        </w:tc>
      </w:tr>
      <w:tr w:rsidR="00000000" w14:paraId="64D9A881" w14:textId="77777777">
        <w:tc>
          <w:tcPr>
            <w:tcW w:w="660" w:type="dxa"/>
            <w:shd w:val="clear" w:color="auto" w:fill="F2F2F2" w:themeFill="background1" w:themeFillShade="F2"/>
          </w:tcPr>
          <w:p w14:paraId="1AC1CA20" w14:textId="77777777" w:rsidR="00000000" w:rsidRDefault="00142A15">
            <w:pPr>
              <w:rPr>
                <w:noProof/>
                <w:sz w:val="2"/>
              </w:rPr>
            </w:pPr>
            <w:r>
              <w:rPr>
                <w:noProof/>
                <w:sz w:val="16"/>
              </w:rPr>
              <w:t xml:space="preserve">616 </w:t>
            </w:r>
            <w:r>
              <w:rPr>
                <w:noProof/>
                <w:sz w:val="16"/>
              </w:rPr>
              <w:br/>
            </w:r>
            <w:r>
              <w:rPr>
                <w:noProof/>
                <w:sz w:val="2"/>
              </w:rPr>
              <w:t>585866a2-2482-47a7-a227-84fdadf7d292</w:t>
            </w:r>
          </w:p>
        </w:tc>
        <w:tc>
          <w:tcPr>
            <w:tcW w:w="7407" w:type="dxa"/>
            <w:shd w:val="clear" w:color="auto" w:fill="F2F2F2" w:themeFill="background1" w:themeFillShade="F2"/>
          </w:tcPr>
          <w:p w14:paraId="1773E0F4" w14:textId="77777777" w:rsidR="00000000" w:rsidRDefault="00142A15">
            <w:pPr>
              <w:rPr>
                <w:noProof/>
              </w:rPr>
            </w:pPr>
            <w:r>
              <w:rPr>
                <w:noProof/>
              </w:rPr>
              <w:t xml:space="preserve">Since transcoding is finished for Ad B, they see the </w:t>
            </w:r>
            <w:r>
              <w:rPr>
                <w:noProof/>
              </w:rPr>
              <w:t>Ad</w:t>
            </w:r>
          </w:p>
        </w:tc>
        <w:tc>
          <w:tcPr>
            <w:tcW w:w="7407" w:type="dxa"/>
          </w:tcPr>
          <w:p w14:paraId="5389B460" w14:textId="77777777" w:rsidR="00000000" w:rsidRDefault="00142A15">
            <w:pPr>
              <w:rPr>
                <w:lang w:val="ja-JP"/>
              </w:rPr>
            </w:pPr>
            <w:r>
              <w:rPr>
                <w:rFonts w:ascii="MS Gothic" w:eastAsia="MS Gothic" w:hint="eastAsia"/>
                <w:lang w:val="ja-JP"/>
              </w:rPr>
              <w:t>広告</w:t>
            </w:r>
            <w:r>
              <w:rPr>
                <w:lang w:val="ja-JP"/>
              </w:rPr>
              <w:t xml:space="preserve"> B </w:t>
            </w:r>
            <w:r>
              <w:rPr>
                <w:rFonts w:ascii="MS Gothic" w:eastAsia="MS Gothic" w:hint="eastAsia"/>
                <w:lang w:val="ja-JP"/>
              </w:rPr>
              <w:t>のトランスコーディングが完了するので</w:t>
            </w:r>
            <w:r>
              <w:rPr>
                <w:rFonts w:ascii="Meiryo UI" w:eastAsia="Meiryo UI" w:hAnsi="Meiryo UI" w:cs="Meiryo UI" w:hint="eastAsia"/>
                <w:lang w:val="ja-JP"/>
              </w:rPr>
              <w:t>、</w:t>
            </w:r>
            <w:r>
              <w:rPr>
                <w:rFonts w:ascii="MS Gothic" w:eastAsia="MS Gothic" w:hint="eastAsia"/>
                <w:lang w:val="ja-JP"/>
              </w:rPr>
              <w:t>彼らは</w:t>
            </w:r>
            <w:r>
              <w:rPr>
                <w:lang w:val="ja-JP"/>
              </w:rPr>
              <w:t xml:space="preserve"> Ad</w:t>
            </w:r>
          </w:p>
        </w:tc>
      </w:tr>
      <w:tr w:rsidR="00000000" w14:paraId="5161A37A" w14:textId="77777777">
        <w:tc>
          <w:tcPr>
            <w:tcW w:w="660" w:type="dxa"/>
            <w:shd w:val="clear" w:color="auto" w:fill="F2F2F2" w:themeFill="background1" w:themeFillShade="F2"/>
          </w:tcPr>
          <w:p w14:paraId="0D2250B5" w14:textId="77777777" w:rsidR="00000000" w:rsidRDefault="00142A15">
            <w:pPr>
              <w:rPr>
                <w:noProof/>
                <w:sz w:val="2"/>
              </w:rPr>
            </w:pPr>
            <w:r>
              <w:rPr>
                <w:noProof/>
                <w:sz w:val="16"/>
              </w:rPr>
              <w:t xml:space="preserve">617 </w:t>
            </w:r>
            <w:r>
              <w:rPr>
                <w:noProof/>
                <w:sz w:val="16"/>
              </w:rPr>
              <w:br/>
            </w:r>
            <w:r>
              <w:rPr>
                <w:noProof/>
                <w:sz w:val="2"/>
              </w:rPr>
              <w:t>6488b2ec-225c-4c98-9893-e4110d637569</w:t>
            </w:r>
          </w:p>
        </w:tc>
        <w:tc>
          <w:tcPr>
            <w:tcW w:w="7407" w:type="dxa"/>
            <w:shd w:val="clear" w:color="auto" w:fill="F2F2F2" w:themeFill="background1" w:themeFillShade="F2"/>
          </w:tcPr>
          <w:p w14:paraId="787EDC2F" w14:textId="77777777" w:rsidR="00000000" w:rsidRDefault="00142A15">
            <w:pPr>
              <w:rPr>
                <w:noProof/>
              </w:rPr>
            </w:pPr>
            <w:r>
              <w:rPr>
                <w:noProof/>
              </w:rPr>
              <w:t>Ads are not content dependent.</w:t>
            </w:r>
          </w:p>
        </w:tc>
        <w:tc>
          <w:tcPr>
            <w:tcW w:w="7407" w:type="dxa"/>
          </w:tcPr>
          <w:p w14:paraId="35D1EC43" w14:textId="77777777" w:rsidR="00000000" w:rsidRDefault="00142A15">
            <w:pPr>
              <w:rPr>
                <w:lang w:val="ja-JP"/>
              </w:rPr>
            </w:pPr>
            <w:r>
              <w:rPr>
                <w:rFonts w:ascii="MS Gothic" w:eastAsia="MS Gothic" w:hint="eastAsia"/>
                <w:lang w:val="ja-JP"/>
              </w:rPr>
              <w:t>広告はコンテンツに依存しません</w:t>
            </w:r>
            <w:r>
              <w:rPr>
                <w:rFonts w:ascii="Meiryo UI" w:eastAsia="Meiryo UI" w:hAnsi="Meiryo UI" w:cs="Meiryo UI" w:hint="eastAsia"/>
                <w:lang w:val="ja-JP"/>
              </w:rPr>
              <w:t>。</w:t>
            </w:r>
          </w:p>
        </w:tc>
      </w:tr>
      <w:tr w:rsidR="00000000" w14:paraId="68DF9A7C" w14:textId="77777777">
        <w:tc>
          <w:tcPr>
            <w:tcW w:w="660" w:type="dxa"/>
            <w:shd w:val="clear" w:color="auto" w:fill="F2F2F2" w:themeFill="background1" w:themeFillShade="F2"/>
          </w:tcPr>
          <w:p w14:paraId="29C950B2" w14:textId="77777777" w:rsidR="00000000" w:rsidRDefault="00142A15">
            <w:pPr>
              <w:rPr>
                <w:noProof/>
                <w:sz w:val="2"/>
              </w:rPr>
            </w:pPr>
            <w:r>
              <w:rPr>
                <w:noProof/>
                <w:sz w:val="16"/>
              </w:rPr>
              <w:t xml:space="preserve">618 </w:t>
            </w:r>
            <w:r>
              <w:rPr>
                <w:noProof/>
                <w:sz w:val="16"/>
              </w:rPr>
              <w:br/>
            </w:r>
            <w:r>
              <w:rPr>
                <w:noProof/>
                <w:sz w:val="2"/>
              </w:rPr>
              <w:t>be8ac183-e24d-4aeb-bc68-09c2777b8813</w:t>
            </w:r>
          </w:p>
        </w:tc>
        <w:tc>
          <w:tcPr>
            <w:tcW w:w="7407" w:type="dxa"/>
            <w:shd w:val="clear" w:color="auto" w:fill="F2F2F2" w:themeFill="background1" w:themeFillShade="F2"/>
          </w:tcPr>
          <w:p w14:paraId="2B297A2F" w14:textId="77777777" w:rsidR="00000000" w:rsidRDefault="00142A15">
            <w:pPr>
              <w:rPr>
                <w:noProof/>
              </w:rPr>
            </w:pPr>
            <w:r>
              <w:rPr>
                <w:noProof/>
              </w:rPr>
              <w:t>They are rendition dependent.</w:t>
            </w:r>
          </w:p>
        </w:tc>
        <w:tc>
          <w:tcPr>
            <w:tcW w:w="7407" w:type="dxa"/>
          </w:tcPr>
          <w:p w14:paraId="7141156B" w14:textId="77777777" w:rsidR="00000000" w:rsidRDefault="00142A15">
            <w:pPr>
              <w:rPr>
                <w:lang w:val="ja-JP"/>
              </w:rPr>
            </w:pPr>
            <w:r>
              <w:rPr>
                <w:rFonts w:ascii="MS Gothic" w:eastAsia="MS Gothic" w:hint="eastAsia"/>
                <w:lang w:val="ja-JP"/>
              </w:rPr>
              <w:t>これらはレンディションに依存します</w:t>
            </w:r>
            <w:r>
              <w:rPr>
                <w:rFonts w:ascii="Meiryo UI" w:eastAsia="Meiryo UI" w:hAnsi="Meiryo UI" w:cs="Meiryo UI" w:hint="eastAsia"/>
                <w:lang w:val="ja-JP"/>
              </w:rPr>
              <w:t>。</w:t>
            </w:r>
          </w:p>
        </w:tc>
      </w:tr>
      <w:tr w:rsidR="00000000" w14:paraId="70D920BC" w14:textId="77777777">
        <w:tc>
          <w:tcPr>
            <w:tcW w:w="660" w:type="dxa"/>
            <w:shd w:val="clear" w:color="auto" w:fill="F2F2F2" w:themeFill="background1" w:themeFillShade="F2"/>
          </w:tcPr>
          <w:p w14:paraId="6536878C" w14:textId="77777777" w:rsidR="00000000" w:rsidRDefault="00142A15">
            <w:pPr>
              <w:rPr>
                <w:noProof/>
                <w:sz w:val="2"/>
              </w:rPr>
            </w:pPr>
            <w:r>
              <w:rPr>
                <w:noProof/>
                <w:sz w:val="16"/>
              </w:rPr>
              <w:t xml:space="preserve">619 </w:t>
            </w:r>
            <w:r>
              <w:rPr>
                <w:noProof/>
                <w:sz w:val="16"/>
              </w:rPr>
              <w:br/>
            </w:r>
            <w:r>
              <w:rPr>
                <w:noProof/>
                <w:sz w:val="2"/>
              </w:rPr>
              <w:t>9b1a9597-dbfa-49ea-a860-1b0ad1e7ead6</w:t>
            </w:r>
          </w:p>
        </w:tc>
        <w:tc>
          <w:tcPr>
            <w:tcW w:w="7407" w:type="dxa"/>
            <w:shd w:val="clear" w:color="auto" w:fill="F2F2F2" w:themeFill="background1" w:themeFillShade="F2"/>
          </w:tcPr>
          <w:p w14:paraId="77FAF367" w14:textId="77777777" w:rsidR="00000000" w:rsidRDefault="00142A15">
            <w:pPr>
              <w:rPr>
                <w:noProof/>
              </w:rPr>
            </w:pPr>
            <w:r>
              <w:rPr>
                <w:noProof/>
              </w:rPr>
              <w:t>So, in the above example, if User 2 is watching content that has the same rendition set as what User 1 watched, they will get Ad A. This means as new content is uploaded, there typically is not a need to retranscode any</w:t>
            </w:r>
            <w:r>
              <w:rPr>
                <w:noProof/>
              </w:rPr>
              <w:t xml:space="preserve"> ads.</w:t>
            </w:r>
          </w:p>
        </w:tc>
        <w:tc>
          <w:tcPr>
            <w:tcW w:w="7407" w:type="dxa"/>
          </w:tcPr>
          <w:p w14:paraId="7158A5AF" w14:textId="77777777" w:rsidR="00000000" w:rsidRDefault="00142A15">
            <w:pPr>
              <w:rPr>
                <w:lang w:val="ja-JP"/>
              </w:rPr>
            </w:pPr>
            <w:r>
              <w:rPr>
                <w:rFonts w:ascii="MS Gothic" w:eastAsia="MS Gothic" w:hint="eastAsia"/>
                <w:lang w:val="ja-JP"/>
              </w:rPr>
              <w:t>したがって</w:t>
            </w:r>
            <w:r>
              <w:rPr>
                <w:rFonts w:ascii="Meiryo UI" w:eastAsia="Meiryo UI" w:hAnsi="Meiryo UI" w:cs="Meiryo UI" w:hint="eastAsia"/>
                <w:lang w:val="ja-JP"/>
              </w:rPr>
              <w:t>、</w:t>
            </w:r>
            <w:r>
              <w:rPr>
                <w:rFonts w:ascii="MS Gothic" w:eastAsia="MS Gothic" w:hint="eastAsia"/>
                <w:lang w:val="ja-JP"/>
              </w:rPr>
              <w:t>上記の例では</w:t>
            </w:r>
            <w:r>
              <w:rPr>
                <w:rFonts w:ascii="Meiryo UI" w:eastAsia="Meiryo UI" w:hAnsi="Meiryo UI" w:cs="Meiryo UI" w:hint="eastAsia"/>
                <w:lang w:val="ja-JP"/>
              </w:rPr>
              <w:t>、</w:t>
            </w:r>
            <w:r>
              <w:rPr>
                <w:rFonts w:ascii="MS Gothic" w:eastAsia="MS Gothic" w:hint="eastAsia"/>
                <w:lang w:val="ja-JP"/>
              </w:rPr>
              <w:t>ユーザー</w:t>
            </w:r>
            <w:r>
              <w:rPr>
                <w:lang w:val="ja-JP"/>
              </w:rPr>
              <w:t xml:space="preserve"> 2 </w:t>
            </w:r>
            <w:r>
              <w:rPr>
                <w:rFonts w:ascii="MS Gothic" w:eastAsia="MS Gothic" w:hint="eastAsia"/>
                <w:lang w:val="ja-JP"/>
              </w:rPr>
              <w:t>が</w:t>
            </w:r>
            <w:r>
              <w:rPr>
                <w:lang w:val="ja-JP"/>
              </w:rPr>
              <w:t xml:space="preserve"> User 1 </w:t>
            </w:r>
            <w:r>
              <w:rPr>
                <w:rFonts w:ascii="MS Gothic" w:eastAsia="MS Gothic" w:hint="eastAsia"/>
                <w:lang w:val="ja-JP"/>
              </w:rPr>
              <w:t>が視聴したコンテンツと同じレンディションが設定されているコンテンツを視聴している場合</w:t>
            </w:r>
            <w:r>
              <w:rPr>
                <w:rFonts w:ascii="Meiryo UI" w:eastAsia="Meiryo UI" w:hAnsi="Meiryo UI" w:cs="Meiryo UI" w:hint="eastAsia"/>
                <w:lang w:val="ja-JP"/>
              </w:rPr>
              <w:t>、</w:t>
            </w:r>
            <w:r>
              <w:rPr>
                <w:rFonts w:ascii="MS Gothic" w:eastAsia="MS Gothic" w:hint="eastAsia"/>
                <w:lang w:val="ja-JP"/>
              </w:rPr>
              <w:t>ユーザーは広告</w:t>
            </w:r>
            <w:r>
              <w:rPr>
                <w:lang w:val="ja-JP"/>
              </w:rPr>
              <w:t xml:space="preserve"> A </w:t>
            </w:r>
            <w:r>
              <w:rPr>
                <w:rFonts w:ascii="MS Gothic" w:eastAsia="MS Gothic" w:hint="eastAsia"/>
                <w:lang w:val="ja-JP"/>
              </w:rPr>
              <w:t>を取得します</w:t>
            </w:r>
            <w:r>
              <w:rPr>
                <w:rFonts w:ascii="Meiryo UI" w:eastAsia="Meiryo UI" w:hAnsi="Meiryo UI" w:cs="Meiryo UI" w:hint="eastAsia"/>
                <w:lang w:val="ja-JP"/>
              </w:rPr>
              <w:t>。</w:t>
            </w:r>
            <w:r>
              <w:rPr>
                <w:rFonts w:ascii="MS Gothic" w:eastAsia="MS Gothic" w:hint="eastAsia"/>
                <w:lang w:val="ja-JP"/>
              </w:rPr>
              <w:t>つまり</w:t>
            </w:r>
            <w:r>
              <w:rPr>
                <w:rFonts w:ascii="Meiryo UI" w:eastAsia="Meiryo UI" w:hAnsi="Meiryo UI" w:cs="Meiryo UI" w:hint="eastAsia"/>
                <w:lang w:val="ja-JP"/>
              </w:rPr>
              <w:t>、</w:t>
            </w:r>
            <w:r>
              <w:rPr>
                <w:rFonts w:ascii="MS Gothic" w:eastAsia="MS Gothic" w:hint="eastAsia"/>
                <w:lang w:val="ja-JP"/>
              </w:rPr>
              <w:t>新しいコンテンツがアップロードされると</w:t>
            </w:r>
            <w:r>
              <w:rPr>
                <w:rFonts w:ascii="Meiryo UI" w:eastAsia="Meiryo UI" w:hAnsi="Meiryo UI" w:cs="Meiryo UI" w:hint="eastAsia"/>
                <w:lang w:val="ja-JP"/>
              </w:rPr>
              <w:t>、</w:t>
            </w:r>
            <w:r>
              <w:rPr>
                <w:rFonts w:ascii="MS Gothic" w:eastAsia="MS Gothic" w:hint="eastAsia"/>
                <w:lang w:val="ja-JP"/>
              </w:rPr>
              <w:t>通常は広告を再トランスコードする必要はありません</w:t>
            </w:r>
            <w:r>
              <w:rPr>
                <w:rFonts w:ascii="Meiryo UI" w:eastAsia="Meiryo UI" w:hAnsi="Meiryo UI" w:cs="Meiryo UI" w:hint="eastAsia"/>
                <w:lang w:val="ja-JP"/>
              </w:rPr>
              <w:t>。</w:t>
            </w:r>
          </w:p>
        </w:tc>
      </w:tr>
      <w:tr w:rsidR="00000000" w14:paraId="7F984ACF" w14:textId="77777777">
        <w:tc>
          <w:tcPr>
            <w:tcW w:w="660" w:type="dxa"/>
            <w:shd w:val="clear" w:color="auto" w:fill="F2F2F2" w:themeFill="background1" w:themeFillShade="F2"/>
          </w:tcPr>
          <w:p w14:paraId="54C9B75E" w14:textId="77777777" w:rsidR="00000000" w:rsidRDefault="00142A15">
            <w:pPr>
              <w:rPr>
                <w:noProof/>
                <w:sz w:val="2"/>
              </w:rPr>
            </w:pPr>
            <w:r>
              <w:rPr>
                <w:noProof/>
                <w:sz w:val="16"/>
              </w:rPr>
              <w:t xml:space="preserve">620 </w:t>
            </w:r>
            <w:r>
              <w:rPr>
                <w:noProof/>
                <w:sz w:val="16"/>
              </w:rPr>
              <w:br/>
            </w:r>
            <w:r>
              <w:rPr>
                <w:noProof/>
                <w:sz w:val="2"/>
              </w:rPr>
              <w:t>cea51456-dd53-44fd-8675-dce3f764f1f9</w:t>
            </w:r>
          </w:p>
        </w:tc>
        <w:tc>
          <w:tcPr>
            <w:tcW w:w="7407" w:type="dxa"/>
            <w:shd w:val="clear" w:color="auto" w:fill="F2F2F2" w:themeFill="background1" w:themeFillShade="F2"/>
          </w:tcPr>
          <w:p w14:paraId="598C80B7" w14:textId="77777777" w:rsidR="00000000" w:rsidRDefault="00142A15">
            <w:pPr>
              <w:rPr>
                <w:noProof/>
              </w:rPr>
            </w:pPr>
            <w:r>
              <w:rPr>
                <w:noProof/>
              </w:rPr>
              <w:t>3rd-party metrics</w:t>
            </w:r>
          </w:p>
        </w:tc>
        <w:tc>
          <w:tcPr>
            <w:tcW w:w="7407" w:type="dxa"/>
          </w:tcPr>
          <w:p w14:paraId="7E32D813" w14:textId="77777777" w:rsidR="00000000" w:rsidRDefault="00142A15">
            <w:pPr>
              <w:rPr>
                <w:lang w:val="ja-JP"/>
              </w:rPr>
            </w:pPr>
            <w:r>
              <w:rPr>
                <w:rFonts w:ascii="MS Gothic" w:eastAsia="MS Gothic" w:hint="eastAsia"/>
                <w:lang w:val="ja-JP"/>
              </w:rPr>
              <w:t>サードパーティーのメトリクス</w:t>
            </w:r>
          </w:p>
        </w:tc>
      </w:tr>
      <w:tr w:rsidR="00000000" w14:paraId="11FC71D7" w14:textId="77777777">
        <w:tc>
          <w:tcPr>
            <w:tcW w:w="660" w:type="dxa"/>
            <w:shd w:val="clear" w:color="auto" w:fill="F2F2F2" w:themeFill="background1" w:themeFillShade="F2"/>
          </w:tcPr>
          <w:p w14:paraId="107AD56C" w14:textId="77777777" w:rsidR="00000000" w:rsidRDefault="00142A15">
            <w:pPr>
              <w:rPr>
                <w:noProof/>
                <w:sz w:val="2"/>
              </w:rPr>
            </w:pPr>
            <w:r>
              <w:rPr>
                <w:noProof/>
                <w:sz w:val="16"/>
              </w:rPr>
              <w:t xml:space="preserve">621 </w:t>
            </w:r>
            <w:r>
              <w:rPr>
                <w:noProof/>
                <w:sz w:val="16"/>
              </w:rPr>
              <w:br/>
            </w:r>
            <w:r>
              <w:rPr>
                <w:noProof/>
                <w:sz w:val="2"/>
              </w:rPr>
              <w:t>33cc297d-9b35-46fd-8699-f2eb6</w:t>
            </w:r>
            <w:r>
              <w:rPr>
                <w:noProof/>
                <w:sz w:val="2"/>
              </w:rPr>
              <w:t>61b1e49</w:t>
            </w:r>
          </w:p>
        </w:tc>
        <w:tc>
          <w:tcPr>
            <w:tcW w:w="7407" w:type="dxa"/>
            <w:shd w:val="clear" w:color="auto" w:fill="F2F2F2" w:themeFill="background1" w:themeFillShade="F2"/>
          </w:tcPr>
          <w:p w14:paraId="535A4B34" w14:textId="77777777" w:rsidR="00000000" w:rsidRDefault="00142A15">
            <w:pPr>
              <w:rPr>
                <w:noProof/>
              </w:rPr>
            </w:pPr>
            <w:r>
              <w:rPr>
                <w:noProof/>
              </w:rPr>
              <w:t>3rd-party metrics and viewability systems work with Brightcove SSAI using either client-side or server-side beacons.</w:t>
            </w:r>
          </w:p>
        </w:tc>
        <w:tc>
          <w:tcPr>
            <w:tcW w:w="7407" w:type="dxa"/>
          </w:tcPr>
          <w:p w14:paraId="4A03E1DB" w14:textId="77777777" w:rsidR="00000000" w:rsidRDefault="00142A15">
            <w:pPr>
              <w:rPr>
                <w:lang w:val="ja-JP"/>
              </w:rPr>
            </w:pPr>
            <w:r>
              <w:rPr>
                <w:rFonts w:ascii="MS Gothic" w:eastAsia="MS Gothic" w:hint="eastAsia"/>
                <w:lang w:val="ja-JP"/>
              </w:rPr>
              <w:t>サードパーティのメトリックとビューアビリティシステムは</w:t>
            </w:r>
            <w:r>
              <w:rPr>
                <w:rFonts w:ascii="Meiryo UI" w:eastAsia="Meiryo UI" w:hAnsi="Meiryo UI" w:cs="Meiryo UI" w:hint="eastAsia"/>
                <w:lang w:val="ja-JP"/>
              </w:rPr>
              <w:t>、</w:t>
            </w:r>
            <w:r>
              <w:rPr>
                <w:rFonts w:ascii="MS Gothic" w:eastAsia="MS Gothic" w:hint="eastAsia"/>
                <w:lang w:val="ja-JP"/>
              </w:rPr>
              <w:t>クライアント側またはサーバー側のビーコンを使用して</w:t>
            </w:r>
            <w:r>
              <w:rPr>
                <w:lang w:val="ja-JP"/>
              </w:rPr>
              <w:t xml:space="preserve"> Brightcove SSAI </w:t>
            </w:r>
            <w:r>
              <w:rPr>
                <w:rFonts w:ascii="MS Gothic" w:eastAsia="MS Gothic" w:hint="eastAsia"/>
                <w:lang w:val="ja-JP"/>
              </w:rPr>
              <w:t>と連携します</w:t>
            </w:r>
            <w:r>
              <w:rPr>
                <w:rFonts w:ascii="Meiryo UI" w:eastAsia="Meiryo UI" w:hAnsi="Meiryo UI" w:cs="Meiryo UI" w:hint="eastAsia"/>
                <w:lang w:val="ja-JP"/>
              </w:rPr>
              <w:t>。</w:t>
            </w:r>
          </w:p>
        </w:tc>
      </w:tr>
      <w:tr w:rsidR="00000000" w14:paraId="7050949D" w14:textId="77777777">
        <w:tc>
          <w:tcPr>
            <w:tcW w:w="660" w:type="dxa"/>
            <w:shd w:val="clear" w:color="auto" w:fill="F2F2F2" w:themeFill="background1" w:themeFillShade="F2"/>
          </w:tcPr>
          <w:p w14:paraId="1CA8126F" w14:textId="77777777" w:rsidR="00000000" w:rsidRDefault="00142A15">
            <w:pPr>
              <w:rPr>
                <w:noProof/>
                <w:sz w:val="2"/>
              </w:rPr>
            </w:pPr>
            <w:r>
              <w:rPr>
                <w:noProof/>
                <w:sz w:val="16"/>
              </w:rPr>
              <w:t xml:space="preserve">622 </w:t>
            </w:r>
            <w:r>
              <w:rPr>
                <w:noProof/>
                <w:sz w:val="16"/>
              </w:rPr>
              <w:br/>
            </w:r>
            <w:r>
              <w:rPr>
                <w:noProof/>
                <w:sz w:val="2"/>
              </w:rPr>
              <w:t>f5a</w:t>
            </w:r>
            <w:r>
              <w:rPr>
                <w:noProof/>
                <w:sz w:val="2"/>
              </w:rPr>
              <w:t>8ed3d-3b08-46a3-a95c-f035e4852d94</w:t>
            </w:r>
          </w:p>
        </w:tc>
        <w:tc>
          <w:tcPr>
            <w:tcW w:w="7407" w:type="dxa"/>
            <w:shd w:val="clear" w:color="auto" w:fill="F2F2F2" w:themeFill="background1" w:themeFillShade="F2"/>
          </w:tcPr>
          <w:p w14:paraId="76D7F12E" w14:textId="77777777" w:rsidR="00000000" w:rsidRDefault="00142A15">
            <w:pPr>
              <w:rPr>
                <w:noProof/>
              </w:rPr>
            </w:pPr>
            <w:r>
              <w:rPr>
                <w:noProof/>
              </w:rPr>
              <w:t>The Brightcove Player for web and the SDK players emit client-side events that can be used by client-side plugins to report directly.</w:t>
            </w:r>
          </w:p>
        </w:tc>
        <w:tc>
          <w:tcPr>
            <w:tcW w:w="7407" w:type="dxa"/>
          </w:tcPr>
          <w:p w14:paraId="554C6F24" w14:textId="77777777" w:rsidR="00000000" w:rsidRDefault="00142A15">
            <w:pPr>
              <w:rPr>
                <w:lang w:val="ja-JP"/>
              </w:rPr>
            </w:pPr>
            <w:r>
              <w:rPr>
                <w:lang w:val="ja-JP"/>
              </w:rPr>
              <w:t xml:space="preserve">Web </w:t>
            </w:r>
            <w:r>
              <w:rPr>
                <w:rFonts w:ascii="MS Gothic" w:eastAsia="MS Gothic" w:hint="eastAsia"/>
                <w:lang w:val="ja-JP"/>
              </w:rPr>
              <w:t>用</w:t>
            </w:r>
            <w:r>
              <w:rPr>
                <w:lang w:val="ja-JP"/>
              </w:rPr>
              <w:t xml:space="preserve"> Brightcove Player </w:t>
            </w:r>
            <w:r>
              <w:rPr>
                <w:rFonts w:ascii="MS Gothic" w:eastAsia="MS Gothic" w:hint="eastAsia"/>
                <w:lang w:val="ja-JP"/>
              </w:rPr>
              <w:t>と</w:t>
            </w:r>
            <w:r>
              <w:rPr>
                <w:lang w:val="ja-JP"/>
              </w:rPr>
              <w:t xml:space="preserve"> SDK </w:t>
            </w:r>
            <w:r>
              <w:rPr>
                <w:rFonts w:ascii="MS Gothic" w:eastAsia="MS Gothic" w:hint="eastAsia"/>
                <w:lang w:val="ja-JP"/>
              </w:rPr>
              <w:t>プレーヤーは</w:t>
            </w:r>
            <w:r>
              <w:rPr>
                <w:rFonts w:ascii="Meiryo UI" w:eastAsia="Meiryo UI" w:hAnsi="Meiryo UI" w:cs="Meiryo UI" w:hint="eastAsia"/>
                <w:lang w:val="ja-JP"/>
              </w:rPr>
              <w:t>、</w:t>
            </w:r>
            <w:r>
              <w:rPr>
                <w:rFonts w:ascii="MS Gothic" w:eastAsia="MS Gothic" w:hint="eastAsia"/>
                <w:lang w:val="ja-JP"/>
              </w:rPr>
              <w:t>クライアント側のプラグインによって直接レポートできるクライアント側のイベントを発行します</w:t>
            </w:r>
            <w:r>
              <w:rPr>
                <w:rFonts w:ascii="Meiryo UI" w:eastAsia="Meiryo UI" w:hAnsi="Meiryo UI" w:cs="Meiryo UI" w:hint="eastAsia"/>
                <w:lang w:val="ja-JP"/>
              </w:rPr>
              <w:t>。</w:t>
            </w:r>
          </w:p>
        </w:tc>
      </w:tr>
      <w:tr w:rsidR="00000000" w14:paraId="42DC19C5" w14:textId="77777777">
        <w:tc>
          <w:tcPr>
            <w:tcW w:w="660" w:type="dxa"/>
            <w:shd w:val="clear" w:color="auto" w:fill="F2F2F2" w:themeFill="background1" w:themeFillShade="F2"/>
          </w:tcPr>
          <w:p w14:paraId="5E623163" w14:textId="77777777" w:rsidR="00000000" w:rsidRDefault="00142A15">
            <w:pPr>
              <w:rPr>
                <w:noProof/>
                <w:sz w:val="2"/>
              </w:rPr>
            </w:pPr>
            <w:r>
              <w:rPr>
                <w:noProof/>
                <w:sz w:val="16"/>
              </w:rPr>
              <w:t xml:space="preserve">623 </w:t>
            </w:r>
            <w:r>
              <w:rPr>
                <w:noProof/>
                <w:sz w:val="16"/>
              </w:rPr>
              <w:br/>
            </w:r>
            <w:r>
              <w:rPr>
                <w:noProof/>
                <w:sz w:val="2"/>
              </w:rPr>
              <w:t>239a70e2-7e22-4337-9412-3ffcbbc23bac</w:t>
            </w:r>
          </w:p>
        </w:tc>
        <w:tc>
          <w:tcPr>
            <w:tcW w:w="7407" w:type="dxa"/>
            <w:shd w:val="clear" w:color="auto" w:fill="F2F2F2" w:themeFill="background1" w:themeFillShade="F2"/>
          </w:tcPr>
          <w:p w14:paraId="780D8199" w14:textId="77777777" w:rsidR="00000000" w:rsidRDefault="00142A15">
            <w:pPr>
              <w:rPr>
                <w:noProof/>
              </w:rPr>
            </w:pPr>
            <w:r>
              <w:rPr>
                <w:noProof/>
              </w:rPr>
              <w:t>Several vendors have updated viewability and metrics plugins to receive this data - contact your account manager for more information.</w:t>
            </w:r>
          </w:p>
        </w:tc>
        <w:tc>
          <w:tcPr>
            <w:tcW w:w="7407" w:type="dxa"/>
          </w:tcPr>
          <w:p w14:paraId="3931B43B" w14:textId="77777777" w:rsidR="00000000" w:rsidRDefault="00142A15">
            <w:pPr>
              <w:rPr>
                <w:lang w:val="ja-JP"/>
              </w:rPr>
            </w:pPr>
            <w:r>
              <w:rPr>
                <w:rFonts w:ascii="MS Gothic" w:eastAsia="MS Gothic" w:hint="eastAsia"/>
                <w:lang w:val="ja-JP"/>
              </w:rPr>
              <w:t>いくつかのベンダーがこのデータを受信するために</w:t>
            </w:r>
            <w:r>
              <w:rPr>
                <w:rFonts w:ascii="Meiryo UI" w:eastAsia="Meiryo UI" w:hAnsi="Meiryo UI" w:cs="Meiryo UI" w:hint="eastAsia"/>
                <w:lang w:val="ja-JP"/>
              </w:rPr>
              <w:t>、</w:t>
            </w:r>
            <w:r>
              <w:rPr>
                <w:rFonts w:ascii="MS Gothic" w:eastAsia="MS Gothic" w:hint="eastAsia"/>
                <w:lang w:val="ja-JP"/>
              </w:rPr>
              <w:t>視認性と指標プラグインを</w:t>
            </w:r>
            <w:r>
              <w:rPr>
                <w:rFonts w:ascii="MS Gothic" w:eastAsia="MS Gothic" w:hint="eastAsia"/>
                <w:lang w:val="ja-JP"/>
              </w:rPr>
              <w:lastRenderedPageBreak/>
              <w:t>更新しました</w:t>
            </w:r>
            <w:r>
              <w:rPr>
                <w:rFonts w:ascii="Meiryo UI" w:eastAsia="Meiryo UI" w:hAnsi="Meiryo UI" w:cs="Meiryo UI" w:hint="eastAsia"/>
                <w:lang w:val="ja-JP"/>
              </w:rPr>
              <w:t>。</w:t>
            </w:r>
            <w:r>
              <w:rPr>
                <w:rFonts w:ascii="MS Gothic" w:eastAsia="MS Gothic" w:hint="eastAsia"/>
                <w:lang w:val="ja-JP"/>
              </w:rPr>
              <w:t>詳細については</w:t>
            </w:r>
            <w:r>
              <w:rPr>
                <w:rFonts w:ascii="Meiryo UI" w:eastAsia="Meiryo UI" w:hAnsi="Meiryo UI" w:cs="Meiryo UI" w:hint="eastAsia"/>
                <w:lang w:val="ja-JP"/>
              </w:rPr>
              <w:t>、</w:t>
            </w:r>
            <w:r>
              <w:rPr>
                <w:rFonts w:ascii="MS Gothic" w:eastAsia="MS Gothic" w:hint="eastAsia"/>
                <w:lang w:val="ja-JP"/>
              </w:rPr>
              <w:t>アカウントマネージャーにお問い合わせください</w:t>
            </w:r>
            <w:r>
              <w:rPr>
                <w:rFonts w:ascii="Meiryo UI" w:eastAsia="Meiryo UI" w:hAnsi="Meiryo UI" w:cs="Meiryo UI" w:hint="eastAsia"/>
                <w:lang w:val="ja-JP"/>
              </w:rPr>
              <w:t>。</w:t>
            </w:r>
          </w:p>
        </w:tc>
      </w:tr>
      <w:tr w:rsidR="00000000" w14:paraId="2C0350FD" w14:textId="77777777">
        <w:tc>
          <w:tcPr>
            <w:tcW w:w="660" w:type="dxa"/>
            <w:shd w:val="clear" w:color="auto" w:fill="F2F2F2" w:themeFill="background1" w:themeFillShade="F2"/>
          </w:tcPr>
          <w:p w14:paraId="10D56858" w14:textId="77777777" w:rsidR="00000000" w:rsidRDefault="00142A15">
            <w:pPr>
              <w:rPr>
                <w:noProof/>
                <w:sz w:val="2"/>
              </w:rPr>
            </w:pPr>
            <w:r>
              <w:rPr>
                <w:noProof/>
                <w:sz w:val="16"/>
              </w:rPr>
              <w:lastRenderedPageBreak/>
              <w:t xml:space="preserve">624 </w:t>
            </w:r>
            <w:r>
              <w:rPr>
                <w:noProof/>
                <w:sz w:val="16"/>
              </w:rPr>
              <w:br/>
            </w:r>
            <w:r>
              <w:rPr>
                <w:noProof/>
                <w:sz w:val="2"/>
              </w:rPr>
              <w:t>6274fa45-84e2-4c39-a24a-e31dade06c5b</w:t>
            </w:r>
          </w:p>
        </w:tc>
        <w:tc>
          <w:tcPr>
            <w:tcW w:w="7407" w:type="dxa"/>
            <w:shd w:val="clear" w:color="auto" w:fill="F2F2F2" w:themeFill="background1" w:themeFillShade="F2"/>
          </w:tcPr>
          <w:p w14:paraId="6610C046" w14:textId="77777777" w:rsidR="00000000" w:rsidRDefault="00142A15">
            <w:pPr>
              <w:rPr>
                <w:noProof/>
              </w:rPr>
            </w:pPr>
            <w:r>
              <w:rPr>
                <w:rStyle w:val="mqInternal"/>
                <w:noProof/>
              </w:rPr>
              <w:t>[1}</w:t>
            </w:r>
            <w:r>
              <w:rPr>
                <w:noProof/>
              </w:rPr>
              <w:t>Read more about common client-side ad events.</w:t>
            </w:r>
            <w:r>
              <w:rPr>
                <w:rStyle w:val="mqInternal"/>
                <w:noProof/>
              </w:rPr>
              <w:t>{2]</w:t>
            </w:r>
          </w:p>
        </w:tc>
        <w:tc>
          <w:tcPr>
            <w:tcW w:w="7407" w:type="dxa"/>
          </w:tcPr>
          <w:p w14:paraId="2BAD2223" w14:textId="77777777" w:rsidR="00000000" w:rsidRDefault="00142A15">
            <w:pPr>
              <w:rPr>
                <w:lang w:val="ja-JP"/>
              </w:rPr>
            </w:pPr>
            <w:r>
              <w:rPr>
                <w:rStyle w:val="mqInternal"/>
                <w:noProof/>
                <w:lang w:val="ja-JP"/>
              </w:rPr>
              <w:t>[1}</w:t>
            </w:r>
            <w:r>
              <w:rPr>
                <w:rFonts w:ascii="MS Gothic" w:eastAsia="MS Gothic" w:hint="eastAsia"/>
                <w:lang w:val="ja-JP"/>
              </w:rPr>
              <w:t>一般的なクライアントサイド広告イベントの詳細については</w:t>
            </w:r>
            <w:r>
              <w:rPr>
                <w:rFonts w:ascii="Meiryo UI" w:eastAsia="Meiryo UI" w:hAnsi="Meiryo UI" w:cs="Meiryo UI" w:hint="eastAsia"/>
                <w:lang w:val="ja-JP"/>
              </w:rPr>
              <w:t>、</w:t>
            </w:r>
            <w:r>
              <w:rPr>
                <w:rFonts w:ascii="MS Gothic" w:eastAsia="MS Gothic" w:hint="eastAsia"/>
                <w:lang w:val="ja-JP"/>
              </w:rPr>
              <w:t>こちらをご覧ください</w:t>
            </w:r>
            <w:r>
              <w:rPr>
                <w:rFonts w:ascii="Meiryo UI" w:eastAsia="Meiryo UI" w:hAnsi="Meiryo UI" w:cs="Meiryo UI" w:hint="eastAsia"/>
                <w:lang w:val="ja-JP"/>
              </w:rPr>
              <w:t>。</w:t>
            </w:r>
            <w:r>
              <w:rPr>
                <w:rStyle w:val="mqInternal"/>
                <w:noProof/>
                <w:lang w:val="ja-JP"/>
              </w:rPr>
              <w:t>{2]</w:t>
            </w:r>
          </w:p>
        </w:tc>
      </w:tr>
      <w:tr w:rsidR="00000000" w14:paraId="41831151" w14:textId="77777777">
        <w:tc>
          <w:tcPr>
            <w:tcW w:w="660" w:type="dxa"/>
            <w:shd w:val="clear" w:color="auto" w:fill="F2F2F2" w:themeFill="background1" w:themeFillShade="F2"/>
          </w:tcPr>
          <w:p w14:paraId="1646BD33" w14:textId="77777777" w:rsidR="00000000" w:rsidRDefault="00142A15">
            <w:pPr>
              <w:rPr>
                <w:noProof/>
                <w:sz w:val="2"/>
              </w:rPr>
            </w:pPr>
            <w:r>
              <w:rPr>
                <w:noProof/>
                <w:sz w:val="16"/>
              </w:rPr>
              <w:t xml:space="preserve">625 </w:t>
            </w:r>
            <w:r>
              <w:rPr>
                <w:noProof/>
                <w:sz w:val="16"/>
              </w:rPr>
              <w:br/>
            </w:r>
            <w:r>
              <w:rPr>
                <w:noProof/>
                <w:sz w:val="2"/>
              </w:rPr>
              <w:t>9cdff774-81fe-4128-afbe-d862ccd59fea</w:t>
            </w:r>
          </w:p>
        </w:tc>
        <w:tc>
          <w:tcPr>
            <w:tcW w:w="7407" w:type="dxa"/>
            <w:shd w:val="clear" w:color="auto" w:fill="F2F2F2" w:themeFill="background1" w:themeFillShade="F2"/>
          </w:tcPr>
          <w:p w14:paraId="32D5055A" w14:textId="77777777" w:rsidR="00000000" w:rsidRDefault="00142A15">
            <w:pPr>
              <w:rPr>
                <w:noProof/>
              </w:rPr>
            </w:pPr>
            <w:r>
              <w:rPr>
                <w:noProof/>
              </w:rPr>
              <w:t>You can also configure SSAI to emit events from the server at various poi</w:t>
            </w:r>
            <w:r>
              <w:rPr>
                <w:noProof/>
              </w:rPr>
              <w:t>nts during streaming.</w:t>
            </w:r>
          </w:p>
        </w:tc>
        <w:tc>
          <w:tcPr>
            <w:tcW w:w="7407" w:type="dxa"/>
          </w:tcPr>
          <w:p w14:paraId="313B0D89" w14:textId="77777777" w:rsidR="00000000" w:rsidRDefault="00142A15">
            <w:pPr>
              <w:rPr>
                <w:lang w:val="ja-JP"/>
              </w:rPr>
            </w:pPr>
            <w:r>
              <w:rPr>
                <w:rFonts w:ascii="MS Gothic" w:eastAsia="MS Gothic" w:hint="eastAsia"/>
                <w:lang w:val="ja-JP"/>
              </w:rPr>
              <w:t>ストリーミング中にさまざまなポイントでサーバーからイベントを発するように</w:t>
            </w:r>
            <w:r>
              <w:rPr>
                <w:lang w:val="ja-JP"/>
              </w:rPr>
              <w:t xml:space="preserve"> SSAI </w:t>
            </w:r>
            <w:r>
              <w:rPr>
                <w:rFonts w:ascii="MS Gothic" w:eastAsia="MS Gothic" w:hint="eastAsia"/>
                <w:lang w:val="ja-JP"/>
              </w:rPr>
              <w:t>を設定することもできます</w:t>
            </w:r>
            <w:r>
              <w:rPr>
                <w:rFonts w:ascii="Meiryo UI" w:eastAsia="Meiryo UI" w:hAnsi="Meiryo UI" w:cs="Meiryo UI" w:hint="eastAsia"/>
                <w:lang w:val="ja-JP"/>
              </w:rPr>
              <w:t>。</w:t>
            </w:r>
          </w:p>
        </w:tc>
      </w:tr>
      <w:tr w:rsidR="00000000" w14:paraId="67A97A4D" w14:textId="77777777">
        <w:tc>
          <w:tcPr>
            <w:tcW w:w="660" w:type="dxa"/>
            <w:shd w:val="clear" w:color="auto" w:fill="F2F2F2" w:themeFill="background1" w:themeFillShade="F2"/>
          </w:tcPr>
          <w:p w14:paraId="5C3C3461" w14:textId="77777777" w:rsidR="00000000" w:rsidRDefault="00142A15">
            <w:pPr>
              <w:rPr>
                <w:noProof/>
                <w:sz w:val="2"/>
              </w:rPr>
            </w:pPr>
            <w:r>
              <w:rPr>
                <w:noProof/>
                <w:sz w:val="16"/>
              </w:rPr>
              <w:t xml:space="preserve">626 </w:t>
            </w:r>
            <w:r>
              <w:rPr>
                <w:noProof/>
                <w:sz w:val="16"/>
              </w:rPr>
              <w:br/>
            </w:r>
            <w:r>
              <w:rPr>
                <w:noProof/>
                <w:sz w:val="2"/>
              </w:rPr>
              <w:t>718719a0-15d2-486b-b1c5-a37064ad6936</w:t>
            </w:r>
          </w:p>
        </w:tc>
        <w:tc>
          <w:tcPr>
            <w:tcW w:w="7407" w:type="dxa"/>
            <w:shd w:val="clear" w:color="auto" w:fill="F2F2F2" w:themeFill="background1" w:themeFillShade="F2"/>
          </w:tcPr>
          <w:p w14:paraId="0CB252EB" w14:textId="77777777" w:rsidR="00000000" w:rsidRDefault="00142A15">
            <w:pPr>
              <w:rPr>
                <w:noProof/>
              </w:rPr>
            </w:pPr>
            <w:r>
              <w:rPr>
                <w:rStyle w:val="mqInternal"/>
                <w:noProof/>
              </w:rPr>
              <w:t>[1}</w:t>
            </w:r>
            <w:r>
              <w:rPr>
                <w:noProof/>
              </w:rPr>
              <w:t>See beacon templates in the configuration field details documentation.</w:t>
            </w:r>
            <w:r>
              <w:rPr>
                <w:rStyle w:val="mqInternal"/>
                <w:noProof/>
              </w:rPr>
              <w:t>{2]</w:t>
            </w:r>
          </w:p>
        </w:tc>
        <w:tc>
          <w:tcPr>
            <w:tcW w:w="7407" w:type="dxa"/>
          </w:tcPr>
          <w:p w14:paraId="3023C781" w14:textId="77777777" w:rsidR="00000000" w:rsidRDefault="00142A15">
            <w:pPr>
              <w:rPr>
                <w:lang w:val="ja-JP"/>
              </w:rPr>
            </w:pPr>
            <w:r>
              <w:rPr>
                <w:rStyle w:val="mqInternal"/>
                <w:noProof/>
                <w:lang w:val="ja-JP"/>
              </w:rPr>
              <w:t>[1}</w:t>
            </w:r>
            <w:r>
              <w:rPr>
                <w:rFonts w:ascii="MS Gothic" w:eastAsia="MS Gothic" w:hint="eastAsia"/>
                <w:lang w:val="ja-JP"/>
              </w:rPr>
              <w:t>設定フィールドの詳細ドキュメントの</w:t>
            </w:r>
            <w:r>
              <w:rPr>
                <w:rFonts w:ascii="Meiryo UI" w:eastAsia="Meiryo UI" w:hAnsi="Meiryo UI" w:cs="Meiryo UI" w:hint="eastAsia"/>
                <w:lang w:val="ja-JP"/>
              </w:rPr>
              <w:t>「</w:t>
            </w:r>
            <w:r>
              <w:rPr>
                <w:rFonts w:ascii="MS Gothic" w:eastAsia="MS Gothic" w:hint="eastAsia"/>
                <w:lang w:val="ja-JP"/>
              </w:rPr>
              <w:t>ビーコンテンプレート</w:t>
            </w:r>
            <w:r>
              <w:rPr>
                <w:rFonts w:ascii="Meiryo UI" w:eastAsia="Meiryo UI" w:hAnsi="Meiryo UI" w:cs="Meiryo UI" w:hint="eastAsia"/>
                <w:lang w:val="ja-JP"/>
              </w:rPr>
              <w:t>」</w:t>
            </w:r>
            <w:r>
              <w:rPr>
                <w:rFonts w:ascii="MS Gothic" w:eastAsia="MS Gothic" w:hint="eastAsia"/>
                <w:lang w:val="ja-JP"/>
              </w:rPr>
              <w:t>を参照してください</w:t>
            </w:r>
            <w:r>
              <w:rPr>
                <w:rFonts w:ascii="Meiryo UI" w:eastAsia="Meiryo UI" w:hAnsi="Meiryo UI" w:cs="Meiryo UI" w:hint="eastAsia"/>
                <w:lang w:val="ja-JP"/>
              </w:rPr>
              <w:t>。</w:t>
            </w:r>
            <w:r>
              <w:rPr>
                <w:rStyle w:val="mqInternal"/>
                <w:noProof/>
                <w:lang w:val="ja-JP"/>
              </w:rPr>
              <w:t>{2]</w:t>
            </w:r>
          </w:p>
        </w:tc>
      </w:tr>
      <w:tr w:rsidR="00000000" w14:paraId="1731B17A" w14:textId="77777777">
        <w:tc>
          <w:tcPr>
            <w:tcW w:w="660" w:type="dxa"/>
            <w:shd w:val="clear" w:color="auto" w:fill="F2F2F2" w:themeFill="background1" w:themeFillShade="F2"/>
          </w:tcPr>
          <w:p w14:paraId="6BC5BF07" w14:textId="77777777" w:rsidR="00000000" w:rsidRDefault="00142A15">
            <w:pPr>
              <w:rPr>
                <w:noProof/>
                <w:sz w:val="2"/>
              </w:rPr>
            </w:pPr>
            <w:r>
              <w:rPr>
                <w:noProof/>
                <w:sz w:val="16"/>
              </w:rPr>
              <w:t xml:space="preserve">627 </w:t>
            </w:r>
            <w:r>
              <w:rPr>
                <w:noProof/>
                <w:sz w:val="16"/>
              </w:rPr>
              <w:br/>
            </w:r>
            <w:r>
              <w:rPr>
                <w:noProof/>
                <w:sz w:val="2"/>
              </w:rPr>
              <w:t>d6e97220-07bf-48c6-a868-c570fa12fe81</w:t>
            </w:r>
          </w:p>
        </w:tc>
        <w:tc>
          <w:tcPr>
            <w:tcW w:w="7407" w:type="dxa"/>
            <w:shd w:val="clear" w:color="auto" w:fill="F2F2F2" w:themeFill="background1" w:themeFillShade="F2"/>
          </w:tcPr>
          <w:p w14:paraId="1C3E4E54" w14:textId="77777777" w:rsidR="00000000" w:rsidRDefault="00142A15">
            <w:pPr>
              <w:rPr>
                <w:noProof/>
              </w:rPr>
            </w:pPr>
            <w:r>
              <w:rPr>
                <w:noProof/>
              </w:rPr>
              <w:t>Prerequisites</w:t>
            </w:r>
          </w:p>
        </w:tc>
        <w:tc>
          <w:tcPr>
            <w:tcW w:w="7407" w:type="dxa"/>
          </w:tcPr>
          <w:p w14:paraId="1D4FBDD1" w14:textId="77777777" w:rsidR="00000000" w:rsidRDefault="00142A15">
            <w:pPr>
              <w:rPr>
                <w:lang w:val="ja-JP"/>
              </w:rPr>
            </w:pPr>
            <w:r>
              <w:rPr>
                <w:rFonts w:ascii="MS Gothic" w:eastAsia="MS Gothic" w:hint="eastAsia"/>
                <w:lang w:val="ja-JP"/>
              </w:rPr>
              <w:t>前提条件</w:t>
            </w:r>
          </w:p>
        </w:tc>
      </w:tr>
      <w:tr w:rsidR="00000000" w14:paraId="45319FEB" w14:textId="77777777">
        <w:tc>
          <w:tcPr>
            <w:tcW w:w="660" w:type="dxa"/>
            <w:shd w:val="clear" w:color="auto" w:fill="F2F2F2" w:themeFill="background1" w:themeFillShade="F2"/>
          </w:tcPr>
          <w:p w14:paraId="687251C9" w14:textId="77777777" w:rsidR="00000000" w:rsidRDefault="00142A15">
            <w:pPr>
              <w:rPr>
                <w:noProof/>
                <w:sz w:val="2"/>
              </w:rPr>
            </w:pPr>
            <w:r>
              <w:rPr>
                <w:noProof/>
                <w:sz w:val="16"/>
              </w:rPr>
              <w:t xml:space="preserve">628 </w:t>
            </w:r>
            <w:r>
              <w:rPr>
                <w:noProof/>
                <w:sz w:val="16"/>
              </w:rPr>
              <w:br/>
            </w:r>
            <w:r>
              <w:rPr>
                <w:noProof/>
                <w:sz w:val="2"/>
              </w:rPr>
              <w:t>262128bd-d068-4782-ab89-841284466e0f</w:t>
            </w:r>
          </w:p>
        </w:tc>
        <w:tc>
          <w:tcPr>
            <w:tcW w:w="7407" w:type="dxa"/>
            <w:shd w:val="clear" w:color="auto" w:fill="F2F2F2" w:themeFill="background1" w:themeFillShade="F2"/>
          </w:tcPr>
          <w:p w14:paraId="04B87C44" w14:textId="77777777" w:rsidR="00000000" w:rsidRDefault="00142A15">
            <w:pPr>
              <w:rPr>
                <w:noProof/>
              </w:rPr>
            </w:pPr>
            <w:r>
              <w:rPr>
                <w:noProof/>
              </w:rPr>
              <w:t>SSAI requires Brightcove Dynamic Delivery.</w:t>
            </w:r>
          </w:p>
        </w:tc>
        <w:tc>
          <w:tcPr>
            <w:tcW w:w="7407" w:type="dxa"/>
          </w:tcPr>
          <w:p w14:paraId="3483F3ED" w14:textId="77777777" w:rsidR="00000000" w:rsidRDefault="00142A15">
            <w:pPr>
              <w:rPr>
                <w:lang w:val="ja-JP"/>
              </w:rPr>
            </w:pPr>
            <w:r>
              <w:rPr>
                <w:lang w:val="ja-JP"/>
              </w:rPr>
              <w:t xml:space="preserve">SSAI </w:t>
            </w:r>
            <w:r>
              <w:rPr>
                <w:rFonts w:ascii="MS Gothic" w:eastAsia="MS Gothic" w:hint="eastAsia"/>
                <w:lang w:val="ja-JP"/>
              </w:rPr>
              <w:t>では</w:t>
            </w:r>
            <w:r>
              <w:rPr>
                <w:rFonts w:ascii="Meiryo UI" w:eastAsia="Meiryo UI" w:hAnsi="Meiryo UI" w:cs="Meiryo UI" w:hint="eastAsia"/>
                <w:lang w:val="ja-JP"/>
              </w:rPr>
              <w:t>、</w:t>
            </w:r>
            <w:r>
              <w:rPr>
                <w:rFonts w:ascii="MS Gothic" w:eastAsia="MS Gothic" w:hint="eastAsia"/>
                <w:lang w:val="ja-JP"/>
              </w:rPr>
              <w:t>ブライトコーブのダイナミック配信が必要です</w:t>
            </w:r>
            <w:r>
              <w:rPr>
                <w:rFonts w:ascii="Meiryo UI" w:eastAsia="Meiryo UI" w:hAnsi="Meiryo UI" w:cs="Meiryo UI" w:hint="eastAsia"/>
                <w:lang w:val="ja-JP"/>
              </w:rPr>
              <w:t>。</w:t>
            </w:r>
          </w:p>
        </w:tc>
      </w:tr>
      <w:tr w:rsidR="00000000" w14:paraId="712028E9" w14:textId="77777777">
        <w:tc>
          <w:tcPr>
            <w:tcW w:w="660" w:type="dxa"/>
            <w:shd w:val="clear" w:color="auto" w:fill="F2F2F2" w:themeFill="background1" w:themeFillShade="F2"/>
          </w:tcPr>
          <w:p w14:paraId="1BD0C587" w14:textId="77777777" w:rsidR="00000000" w:rsidRDefault="00142A15">
            <w:pPr>
              <w:rPr>
                <w:noProof/>
                <w:sz w:val="2"/>
              </w:rPr>
            </w:pPr>
            <w:r>
              <w:rPr>
                <w:noProof/>
                <w:sz w:val="16"/>
              </w:rPr>
              <w:t xml:space="preserve">629 </w:t>
            </w:r>
            <w:r>
              <w:rPr>
                <w:noProof/>
                <w:sz w:val="16"/>
              </w:rPr>
              <w:br/>
            </w:r>
            <w:r>
              <w:rPr>
                <w:noProof/>
                <w:sz w:val="2"/>
              </w:rPr>
              <w:t>71577a9e-edca-453e-bb3f-547bae98aa78</w:t>
            </w:r>
          </w:p>
        </w:tc>
        <w:tc>
          <w:tcPr>
            <w:tcW w:w="7407" w:type="dxa"/>
            <w:shd w:val="clear" w:color="auto" w:fill="F2F2F2" w:themeFill="background1" w:themeFillShade="F2"/>
          </w:tcPr>
          <w:p w14:paraId="333686A3" w14:textId="77777777" w:rsidR="00000000" w:rsidRDefault="00142A15">
            <w:pPr>
              <w:rPr>
                <w:noProof/>
              </w:rPr>
            </w:pPr>
            <w:r>
              <w:rPr>
                <w:noProof/>
              </w:rPr>
              <w:t>This means you need to do the following:</w:t>
            </w:r>
          </w:p>
        </w:tc>
        <w:tc>
          <w:tcPr>
            <w:tcW w:w="7407" w:type="dxa"/>
          </w:tcPr>
          <w:p w14:paraId="4DD7F6B4" w14:textId="77777777" w:rsidR="00000000" w:rsidRDefault="00142A15">
            <w:pPr>
              <w:rPr>
                <w:lang w:val="ja-JP"/>
              </w:rPr>
            </w:pPr>
            <w:r>
              <w:rPr>
                <w:rFonts w:ascii="MS Gothic" w:eastAsia="MS Gothic" w:hint="eastAsia"/>
                <w:lang w:val="ja-JP"/>
              </w:rPr>
              <w:t>つまり</w:t>
            </w:r>
            <w:r>
              <w:rPr>
                <w:rFonts w:ascii="Meiryo UI" w:eastAsia="Meiryo UI" w:hAnsi="Meiryo UI" w:cs="Meiryo UI" w:hint="eastAsia"/>
                <w:lang w:val="ja-JP"/>
              </w:rPr>
              <w:t>、</w:t>
            </w:r>
            <w:r>
              <w:rPr>
                <w:rFonts w:ascii="MS Gothic" w:eastAsia="MS Gothic" w:hint="eastAsia"/>
                <w:lang w:val="ja-JP"/>
              </w:rPr>
              <w:t>次のことを行う必要があります</w:t>
            </w:r>
            <w:r>
              <w:rPr>
                <w:rFonts w:ascii="Meiryo UI" w:eastAsia="Meiryo UI" w:hAnsi="Meiryo UI" w:cs="Meiryo UI" w:hint="eastAsia"/>
                <w:lang w:val="ja-JP"/>
              </w:rPr>
              <w:t>。</w:t>
            </w:r>
          </w:p>
        </w:tc>
      </w:tr>
      <w:tr w:rsidR="00000000" w14:paraId="4AD724BE" w14:textId="77777777">
        <w:tc>
          <w:tcPr>
            <w:tcW w:w="660" w:type="dxa"/>
            <w:shd w:val="clear" w:color="auto" w:fill="F2F2F2" w:themeFill="background1" w:themeFillShade="F2"/>
          </w:tcPr>
          <w:p w14:paraId="79CE6475" w14:textId="77777777" w:rsidR="00000000" w:rsidRDefault="00142A15">
            <w:pPr>
              <w:rPr>
                <w:noProof/>
                <w:sz w:val="2"/>
              </w:rPr>
            </w:pPr>
            <w:r>
              <w:rPr>
                <w:noProof/>
                <w:sz w:val="16"/>
              </w:rPr>
              <w:t xml:space="preserve">630 </w:t>
            </w:r>
            <w:r>
              <w:rPr>
                <w:noProof/>
                <w:sz w:val="16"/>
              </w:rPr>
              <w:br/>
            </w:r>
            <w:r>
              <w:rPr>
                <w:noProof/>
                <w:sz w:val="2"/>
              </w:rPr>
              <w:t>2e3c4e2c-f934-4006-b8c2-6c80c16ffe32</w:t>
            </w:r>
          </w:p>
        </w:tc>
        <w:tc>
          <w:tcPr>
            <w:tcW w:w="7407" w:type="dxa"/>
            <w:shd w:val="clear" w:color="auto" w:fill="F2F2F2" w:themeFill="background1" w:themeFillShade="F2"/>
          </w:tcPr>
          <w:p w14:paraId="7DF0D968" w14:textId="77777777" w:rsidR="00000000" w:rsidRDefault="00142A15">
            <w:pPr>
              <w:rPr>
                <w:noProof/>
              </w:rPr>
            </w:pPr>
            <w:r>
              <w:rPr>
                <w:noProof/>
              </w:rPr>
              <w:t>Contact your account manager to enable your account for Dynamic Delivery and SSAI.</w:t>
            </w:r>
          </w:p>
        </w:tc>
        <w:tc>
          <w:tcPr>
            <w:tcW w:w="7407" w:type="dxa"/>
          </w:tcPr>
          <w:p w14:paraId="1BD16332" w14:textId="77777777" w:rsidR="00000000" w:rsidRDefault="00142A15">
            <w:pPr>
              <w:rPr>
                <w:lang w:val="ja-JP"/>
              </w:rPr>
            </w:pPr>
            <w:r>
              <w:rPr>
                <w:rFonts w:ascii="MS Gothic" w:eastAsia="MS Gothic" w:hint="eastAsia"/>
                <w:lang w:val="ja-JP"/>
              </w:rPr>
              <w:t>アカウントマネージャーに連絡して</w:t>
            </w:r>
            <w:r>
              <w:rPr>
                <w:rFonts w:ascii="Meiryo UI" w:eastAsia="Meiryo UI" w:hAnsi="Meiryo UI" w:cs="Meiryo UI" w:hint="eastAsia"/>
                <w:lang w:val="ja-JP"/>
              </w:rPr>
              <w:t>、</w:t>
            </w:r>
            <w:r>
              <w:rPr>
                <w:rFonts w:ascii="MS Gothic" w:eastAsia="MS Gothic" w:hint="eastAsia"/>
                <w:lang w:val="ja-JP"/>
              </w:rPr>
              <w:t>動的配信と</w:t>
            </w:r>
            <w:r>
              <w:rPr>
                <w:lang w:val="ja-JP"/>
              </w:rPr>
              <w:t xml:space="preserve"> SSAI </w:t>
            </w:r>
            <w:r>
              <w:rPr>
                <w:rFonts w:ascii="MS Gothic" w:eastAsia="MS Gothic" w:hint="eastAsia"/>
                <w:lang w:val="ja-JP"/>
              </w:rPr>
              <w:t>のアカウントを有効にしてください</w:t>
            </w:r>
            <w:r>
              <w:rPr>
                <w:rFonts w:ascii="Meiryo UI" w:eastAsia="Meiryo UI" w:hAnsi="Meiryo UI" w:cs="Meiryo UI" w:hint="eastAsia"/>
                <w:lang w:val="ja-JP"/>
              </w:rPr>
              <w:t>。</w:t>
            </w:r>
          </w:p>
        </w:tc>
      </w:tr>
      <w:tr w:rsidR="00000000" w14:paraId="392AB967" w14:textId="77777777">
        <w:tc>
          <w:tcPr>
            <w:tcW w:w="660" w:type="dxa"/>
            <w:shd w:val="clear" w:color="auto" w:fill="F2F2F2" w:themeFill="background1" w:themeFillShade="F2"/>
          </w:tcPr>
          <w:p w14:paraId="3AA973FA" w14:textId="77777777" w:rsidR="00000000" w:rsidRDefault="00142A15">
            <w:pPr>
              <w:rPr>
                <w:noProof/>
                <w:sz w:val="2"/>
              </w:rPr>
            </w:pPr>
            <w:r>
              <w:rPr>
                <w:noProof/>
                <w:sz w:val="16"/>
              </w:rPr>
              <w:t xml:space="preserve">631 </w:t>
            </w:r>
            <w:r>
              <w:rPr>
                <w:noProof/>
                <w:sz w:val="16"/>
              </w:rPr>
              <w:br/>
            </w:r>
            <w:r>
              <w:rPr>
                <w:noProof/>
                <w:sz w:val="2"/>
              </w:rPr>
              <w:t>0f451d96-7945-4940-b7b9-60d0171d3fc9</w:t>
            </w:r>
          </w:p>
        </w:tc>
        <w:tc>
          <w:tcPr>
            <w:tcW w:w="7407" w:type="dxa"/>
            <w:shd w:val="clear" w:color="auto" w:fill="F2F2F2" w:themeFill="background1" w:themeFillShade="F2"/>
          </w:tcPr>
          <w:p w14:paraId="11D30754" w14:textId="77777777" w:rsidR="00000000" w:rsidRDefault="00142A15">
            <w:pPr>
              <w:rPr>
                <w:noProof/>
              </w:rPr>
            </w:pPr>
            <w:r>
              <w:rPr>
                <w:noProof/>
              </w:rPr>
              <w:t>Ingest one or more n</w:t>
            </w:r>
            <w:r>
              <w:rPr>
                <w:noProof/>
              </w:rPr>
              <w:t>ew videos or retranscode old ones, using a Dynamic Delivery ingest profile.</w:t>
            </w:r>
          </w:p>
        </w:tc>
        <w:tc>
          <w:tcPr>
            <w:tcW w:w="7407" w:type="dxa"/>
          </w:tcPr>
          <w:p w14:paraId="67CCDC42" w14:textId="77777777" w:rsidR="00000000" w:rsidRDefault="00142A15">
            <w:pPr>
              <w:rPr>
                <w:lang w:val="ja-JP"/>
              </w:rPr>
            </w:pPr>
            <w:r>
              <w:rPr>
                <w:rFonts w:ascii="MS Gothic" w:eastAsia="MS Gothic" w:hint="eastAsia"/>
                <w:lang w:val="ja-JP"/>
              </w:rPr>
              <w:t>動的配信インジェストプロファイルを使用して</w:t>
            </w:r>
            <w:r>
              <w:rPr>
                <w:rFonts w:ascii="Meiryo UI" w:eastAsia="Meiryo UI" w:hAnsi="Meiryo UI" w:cs="Meiryo UI" w:hint="eastAsia"/>
                <w:lang w:val="ja-JP"/>
              </w:rPr>
              <w:t>、</w:t>
            </w:r>
            <w:r>
              <w:rPr>
                <w:lang w:val="ja-JP"/>
              </w:rPr>
              <w:t xml:space="preserve">1 </w:t>
            </w:r>
            <w:r>
              <w:rPr>
                <w:rFonts w:ascii="MS Gothic" w:eastAsia="MS Gothic" w:hint="eastAsia"/>
                <w:lang w:val="ja-JP"/>
              </w:rPr>
              <w:t>つまたは複数の新しい動画を取り込むか</w:t>
            </w:r>
            <w:r>
              <w:rPr>
                <w:rFonts w:ascii="Meiryo UI" w:eastAsia="Meiryo UI" w:hAnsi="Meiryo UI" w:cs="Meiryo UI" w:hint="eastAsia"/>
                <w:lang w:val="ja-JP"/>
              </w:rPr>
              <w:t>、</w:t>
            </w:r>
            <w:r>
              <w:rPr>
                <w:rFonts w:ascii="MS Gothic" w:eastAsia="MS Gothic" w:hint="eastAsia"/>
                <w:lang w:val="ja-JP"/>
              </w:rPr>
              <w:t>古い動画を再トランスコードします</w:t>
            </w:r>
            <w:r>
              <w:rPr>
                <w:rFonts w:ascii="Meiryo UI" w:eastAsia="Meiryo UI" w:hAnsi="Meiryo UI" w:cs="Meiryo UI" w:hint="eastAsia"/>
                <w:lang w:val="ja-JP"/>
              </w:rPr>
              <w:t>。</w:t>
            </w:r>
          </w:p>
        </w:tc>
      </w:tr>
      <w:tr w:rsidR="00000000" w14:paraId="13CB0615" w14:textId="77777777">
        <w:tc>
          <w:tcPr>
            <w:tcW w:w="660" w:type="dxa"/>
            <w:shd w:val="clear" w:color="auto" w:fill="F2F2F2" w:themeFill="background1" w:themeFillShade="F2"/>
          </w:tcPr>
          <w:p w14:paraId="37176DB3" w14:textId="77777777" w:rsidR="00000000" w:rsidRDefault="00142A15">
            <w:pPr>
              <w:rPr>
                <w:noProof/>
                <w:sz w:val="2"/>
              </w:rPr>
            </w:pPr>
            <w:r>
              <w:rPr>
                <w:noProof/>
                <w:sz w:val="16"/>
              </w:rPr>
              <w:t xml:space="preserve">632 </w:t>
            </w:r>
            <w:r>
              <w:rPr>
                <w:noProof/>
                <w:sz w:val="16"/>
              </w:rPr>
              <w:br/>
            </w:r>
            <w:r>
              <w:rPr>
                <w:noProof/>
                <w:sz w:val="2"/>
              </w:rPr>
              <w:t>cca0837a-9bd2-4476-8fed-433964b91973</w:t>
            </w:r>
          </w:p>
        </w:tc>
        <w:tc>
          <w:tcPr>
            <w:tcW w:w="7407" w:type="dxa"/>
            <w:shd w:val="clear" w:color="auto" w:fill="F2F2F2" w:themeFill="background1" w:themeFillShade="F2"/>
          </w:tcPr>
          <w:p w14:paraId="18D8383B" w14:textId="77777777" w:rsidR="00000000" w:rsidRDefault="00142A15">
            <w:pPr>
              <w:rPr>
                <w:noProof/>
              </w:rPr>
            </w:pPr>
            <w:r>
              <w:rPr>
                <w:noProof/>
              </w:rPr>
              <w:t xml:space="preserve">For details, see the </w:t>
            </w:r>
            <w:r>
              <w:rPr>
                <w:rStyle w:val="mqInternal"/>
                <w:noProof/>
              </w:rPr>
              <w:t>[1}</w:t>
            </w:r>
            <w:r>
              <w:rPr>
                <w:noProof/>
              </w:rPr>
              <w:t xml:space="preserve">Overview: </w:t>
            </w:r>
            <w:r>
              <w:rPr>
                <w:rStyle w:val="mqInternal"/>
                <w:noProof/>
              </w:rPr>
              <w:t>[2}[3]{4]</w:t>
            </w:r>
            <w:r>
              <w:rPr>
                <w:noProof/>
              </w:rPr>
              <w:t xml:space="preserve"> for Dynamic Delivery</w:t>
            </w:r>
            <w:r>
              <w:rPr>
                <w:rStyle w:val="mqInternal"/>
                <w:noProof/>
              </w:rPr>
              <w:t>{5]</w:t>
            </w:r>
            <w:r>
              <w:rPr>
                <w:noProof/>
              </w:rPr>
              <w:t xml:space="preserve"> document.</w:t>
            </w:r>
          </w:p>
        </w:tc>
        <w:tc>
          <w:tcPr>
            <w:tcW w:w="7407" w:type="dxa"/>
          </w:tcPr>
          <w:p w14:paraId="39F1FEDC"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概要</w:t>
            </w:r>
            <w:r>
              <w:rPr>
                <w:lang w:val="ja-JP"/>
              </w:rPr>
              <w:t xml:space="preserve">: </w:t>
            </w:r>
            <w:r>
              <w:rPr>
                <w:rStyle w:val="mqInternal"/>
                <w:noProof/>
                <w:lang w:val="ja-JP"/>
              </w:rPr>
              <w:t>[2}[3]{4]</w:t>
            </w:r>
            <w:r>
              <w:rPr>
                <w:rFonts w:ascii="MS Gothic" w:eastAsia="MS Gothic" w:hint="eastAsia"/>
                <w:lang w:val="ja-JP"/>
              </w:rPr>
              <w:t>動的配信用</w:t>
            </w:r>
            <w:r>
              <w:rPr>
                <w:rFonts w:ascii="Meiryo UI" w:eastAsia="Meiryo UI" w:hAnsi="Meiryo UI" w:cs="Meiryo UI" w:hint="eastAsia"/>
                <w:lang w:val="ja-JP"/>
              </w:rPr>
              <w:t>」</w:t>
            </w:r>
            <w:r>
              <w:rPr>
                <w:rStyle w:val="mqInternal"/>
                <w:noProof/>
                <w:lang w:val="ja-JP"/>
              </w:rPr>
              <w:t>{5]</w:t>
            </w:r>
            <w:r>
              <w:rPr>
                <w:rFonts w:ascii="MS Gothic" w:eastAsia="MS Gothic" w:hint="eastAsia"/>
                <w:lang w:val="ja-JP"/>
              </w:rPr>
              <w:t>ドキュメントを参照してください</w:t>
            </w:r>
            <w:r>
              <w:rPr>
                <w:rFonts w:ascii="Meiryo UI" w:eastAsia="Meiryo UI" w:hAnsi="Meiryo UI" w:cs="Meiryo UI" w:hint="eastAsia"/>
                <w:lang w:val="ja-JP"/>
              </w:rPr>
              <w:t>。</w:t>
            </w:r>
          </w:p>
        </w:tc>
      </w:tr>
      <w:tr w:rsidR="00000000" w14:paraId="054E7EB0" w14:textId="77777777">
        <w:tc>
          <w:tcPr>
            <w:tcW w:w="660" w:type="dxa"/>
            <w:shd w:val="clear" w:color="auto" w:fill="F2F2F2" w:themeFill="background1" w:themeFillShade="F2"/>
          </w:tcPr>
          <w:p w14:paraId="6EB50408" w14:textId="77777777" w:rsidR="00000000" w:rsidRDefault="00142A15">
            <w:pPr>
              <w:rPr>
                <w:noProof/>
                <w:sz w:val="2"/>
              </w:rPr>
            </w:pPr>
            <w:r>
              <w:rPr>
                <w:noProof/>
                <w:sz w:val="16"/>
              </w:rPr>
              <w:t xml:space="preserve">633 </w:t>
            </w:r>
            <w:r>
              <w:rPr>
                <w:noProof/>
                <w:sz w:val="16"/>
              </w:rPr>
              <w:br/>
            </w:r>
            <w:r>
              <w:rPr>
                <w:noProof/>
                <w:sz w:val="2"/>
              </w:rPr>
              <w:t>ced8a422-35e5-4bd0-9f43-c369334c71b0</w:t>
            </w:r>
          </w:p>
        </w:tc>
        <w:tc>
          <w:tcPr>
            <w:tcW w:w="7407" w:type="dxa"/>
            <w:shd w:val="clear" w:color="auto" w:fill="F2F2F2" w:themeFill="background1" w:themeFillShade="F2"/>
          </w:tcPr>
          <w:p w14:paraId="31688DC9" w14:textId="77777777" w:rsidR="00000000" w:rsidRDefault="00142A15">
            <w:pPr>
              <w:rPr>
                <w:noProof/>
              </w:rPr>
            </w:pPr>
            <w:r>
              <w:rPr>
                <w:noProof/>
              </w:rPr>
              <w:t>Limitations</w:t>
            </w:r>
          </w:p>
        </w:tc>
        <w:tc>
          <w:tcPr>
            <w:tcW w:w="7407" w:type="dxa"/>
          </w:tcPr>
          <w:p w14:paraId="13141AA2" w14:textId="77777777" w:rsidR="00000000" w:rsidRDefault="00142A15">
            <w:pPr>
              <w:rPr>
                <w:lang w:val="ja-JP"/>
              </w:rPr>
            </w:pPr>
            <w:r>
              <w:rPr>
                <w:rFonts w:ascii="MS Gothic" w:eastAsia="MS Gothic" w:hint="eastAsia"/>
                <w:lang w:val="ja-JP"/>
              </w:rPr>
              <w:t>制限事項</w:t>
            </w:r>
          </w:p>
        </w:tc>
      </w:tr>
      <w:tr w:rsidR="00000000" w14:paraId="6F5EA8AD" w14:textId="77777777">
        <w:tc>
          <w:tcPr>
            <w:tcW w:w="660" w:type="dxa"/>
            <w:shd w:val="clear" w:color="auto" w:fill="F2F2F2" w:themeFill="background1" w:themeFillShade="F2"/>
          </w:tcPr>
          <w:p w14:paraId="2F5EE481" w14:textId="77777777" w:rsidR="00000000" w:rsidRDefault="00142A15">
            <w:pPr>
              <w:rPr>
                <w:noProof/>
                <w:sz w:val="2"/>
              </w:rPr>
            </w:pPr>
            <w:r>
              <w:rPr>
                <w:noProof/>
                <w:sz w:val="16"/>
              </w:rPr>
              <w:t xml:space="preserve">634 </w:t>
            </w:r>
            <w:r>
              <w:rPr>
                <w:noProof/>
                <w:sz w:val="16"/>
              </w:rPr>
              <w:br/>
            </w:r>
            <w:r>
              <w:rPr>
                <w:noProof/>
                <w:sz w:val="2"/>
              </w:rPr>
              <w:t>9f98c52b-66ce-48da-9147-2937ace804c7</w:t>
            </w:r>
          </w:p>
        </w:tc>
        <w:tc>
          <w:tcPr>
            <w:tcW w:w="7407" w:type="dxa"/>
            <w:shd w:val="clear" w:color="auto" w:fill="F2F2F2" w:themeFill="background1" w:themeFillShade="F2"/>
          </w:tcPr>
          <w:p w14:paraId="6670F60A" w14:textId="77777777" w:rsidR="00000000" w:rsidRDefault="00142A15">
            <w:pPr>
              <w:rPr>
                <w:noProof/>
              </w:rPr>
            </w:pPr>
            <w:r>
              <w:rPr>
                <w:noProof/>
              </w:rPr>
              <w:t>Be aware of the following limitations when using the SSAI plugin:</w:t>
            </w:r>
          </w:p>
        </w:tc>
        <w:tc>
          <w:tcPr>
            <w:tcW w:w="7407" w:type="dxa"/>
          </w:tcPr>
          <w:p w14:paraId="169BBAEC" w14:textId="77777777" w:rsidR="00000000" w:rsidRDefault="00142A15">
            <w:pPr>
              <w:rPr>
                <w:lang w:val="ja-JP"/>
              </w:rPr>
            </w:pPr>
            <w:r>
              <w:rPr>
                <w:lang w:val="ja-JP"/>
              </w:rPr>
              <w:t>S</w:t>
            </w:r>
            <w:r>
              <w:rPr>
                <w:lang w:val="ja-JP"/>
              </w:rPr>
              <w:t xml:space="preserve">SAI </w:t>
            </w:r>
            <w:r>
              <w:rPr>
                <w:rFonts w:ascii="MS Gothic" w:eastAsia="MS Gothic" w:hint="eastAsia"/>
                <w:lang w:val="ja-JP"/>
              </w:rPr>
              <w:t>プラグインを使用するときは</w:t>
            </w:r>
            <w:r>
              <w:rPr>
                <w:rFonts w:ascii="Meiryo UI" w:eastAsia="Meiryo UI" w:hAnsi="Meiryo UI" w:cs="Meiryo UI" w:hint="eastAsia"/>
                <w:lang w:val="ja-JP"/>
              </w:rPr>
              <w:t>、</w:t>
            </w:r>
            <w:r>
              <w:rPr>
                <w:rFonts w:ascii="MS Gothic" w:eastAsia="MS Gothic" w:hint="eastAsia"/>
                <w:lang w:val="ja-JP"/>
              </w:rPr>
              <w:t>次の制限に注意してください</w:t>
            </w:r>
            <w:r>
              <w:rPr>
                <w:rFonts w:ascii="Meiryo UI" w:eastAsia="Meiryo UI" w:hAnsi="Meiryo UI" w:cs="Meiryo UI" w:hint="eastAsia"/>
                <w:lang w:val="ja-JP"/>
              </w:rPr>
              <w:t>。</w:t>
            </w:r>
          </w:p>
        </w:tc>
      </w:tr>
      <w:tr w:rsidR="00000000" w14:paraId="04261BC4" w14:textId="77777777">
        <w:tc>
          <w:tcPr>
            <w:tcW w:w="660" w:type="dxa"/>
            <w:shd w:val="clear" w:color="auto" w:fill="F2F2F2" w:themeFill="background1" w:themeFillShade="F2"/>
          </w:tcPr>
          <w:p w14:paraId="1D79F6DA" w14:textId="77777777" w:rsidR="00000000" w:rsidRDefault="00142A15">
            <w:pPr>
              <w:rPr>
                <w:noProof/>
                <w:sz w:val="2"/>
              </w:rPr>
            </w:pPr>
            <w:r>
              <w:rPr>
                <w:noProof/>
                <w:sz w:val="16"/>
              </w:rPr>
              <w:t xml:space="preserve">635 </w:t>
            </w:r>
            <w:r>
              <w:rPr>
                <w:noProof/>
                <w:sz w:val="16"/>
              </w:rPr>
              <w:br/>
            </w:r>
            <w:r>
              <w:rPr>
                <w:noProof/>
                <w:sz w:val="2"/>
              </w:rPr>
              <w:t>b1f8491e-7fe1-4547-9e82-24403dde6b34</w:t>
            </w:r>
          </w:p>
        </w:tc>
        <w:tc>
          <w:tcPr>
            <w:tcW w:w="7407" w:type="dxa"/>
            <w:shd w:val="clear" w:color="auto" w:fill="F2F2F2" w:themeFill="background1" w:themeFillShade="F2"/>
          </w:tcPr>
          <w:p w14:paraId="6AFFC25D" w14:textId="77777777" w:rsidR="00000000" w:rsidRDefault="00142A15">
            <w:pPr>
              <w:rPr>
                <w:noProof/>
              </w:rPr>
            </w:pPr>
            <w:r>
              <w:rPr>
                <w:noProof/>
              </w:rPr>
              <w:t>The SSAI plugin is compatible only with Brightcove Player v6.8.0 and newer.</w:t>
            </w:r>
          </w:p>
        </w:tc>
        <w:tc>
          <w:tcPr>
            <w:tcW w:w="7407" w:type="dxa"/>
          </w:tcPr>
          <w:p w14:paraId="70D05A53" w14:textId="77777777" w:rsidR="00000000" w:rsidRDefault="00142A15">
            <w:pPr>
              <w:rPr>
                <w:lang w:val="ja-JP"/>
              </w:rPr>
            </w:pPr>
            <w:r>
              <w:rPr>
                <w:lang w:val="ja-JP"/>
              </w:rPr>
              <w:t xml:space="preserve">SSAI </w:t>
            </w:r>
            <w:r>
              <w:rPr>
                <w:rFonts w:ascii="MS Gothic" w:eastAsia="MS Gothic" w:hint="eastAsia"/>
                <w:lang w:val="ja-JP"/>
              </w:rPr>
              <w:t>プラグインは</w:t>
            </w:r>
            <w:r>
              <w:rPr>
                <w:rFonts w:ascii="Meiryo UI" w:eastAsia="Meiryo UI" w:hAnsi="Meiryo UI" w:cs="Meiryo UI" w:hint="eastAsia"/>
                <w:lang w:val="ja-JP"/>
              </w:rPr>
              <w:t>、</w:t>
            </w:r>
            <w:r>
              <w:rPr>
                <w:rFonts w:ascii="MS Gothic" w:eastAsia="MS Gothic" w:hint="eastAsia"/>
                <w:lang w:val="ja-JP"/>
              </w:rPr>
              <w:t>ブライトコーブプレーヤ</w:t>
            </w:r>
            <w:r>
              <w:rPr>
                <w:lang w:val="ja-JP"/>
              </w:rPr>
              <w:t xml:space="preserve"> v6.8.0 </w:t>
            </w:r>
            <w:r>
              <w:rPr>
                <w:rFonts w:ascii="MS Gothic" w:eastAsia="MS Gothic" w:hint="eastAsia"/>
                <w:lang w:val="ja-JP"/>
              </w:rPr>
              <w:t>以降でのみ互換性があります</w:t>
            </w:r>
            <w:r>
              <w:rPr>
                <w:rFonts w:ascii="Meiryo UI" w:eastAsia="Meiryo UI" w:hAnsi="Meiryo UI" w:cs="Meiryo UI" w:hint="eastAsia"/>
                <w:lang w:val="ja-JP"/>
              </w:rPr>
              <w:t>。</w:t>
            </w:r>
          </w:p>
        </w:tc>
      </w:tr>
      <w:tr w:rsidR="00000000" w14:paraId="182B3FBA" w14:textId="77777777">
        <w:tc>
          <w:tcPr>
            <w:tcW w:w="660" w:type="dxa"/>
            <w:shd w:val="clear" w:color="auto" w:fill="F2F2F2" w:themeFill="background1" w:themeFillShade="F2"/>
          </w:tcPr>
          <w:p w14:paraId="4503DA30" w14:textId="77777777" w:rsidR="00000000" w:rsidRDefault="00142A15">
            <w:pPr>
              <w:rPr>
                <w:noProof/>
                <w:sz w:val="2"/>
              </w:rPr>
            </w:pPr>
            <w:r>
              <w:rPr>
                <w:noProof/>
                <w:sz w:val="16"/>
              </w:rPr>
              <w:t xml:space="preserve">636 </w:t>
            </w:r>
            <w:r>
              <w:rPr>
                <w:noProof/>
                <w:sz w:val="16"/>
              </w:rPr>
              <w:br/>
            </w:r>
            <w:r>
              <w:rPr>
                <w:noProof/>
                <w:sz w:val="2"/>
              </w:rPr>
              <w:t>e0296726-2790-451b-ab16-f498bb1dd4a2</w:t>
            </w:r>
          </w:p>
        </w:tc>
        <w:tc>
          <w:tcPr>
            <w:tcW w:w="7407" w:type="dxa"/>
            <w:shd w:val="clear" w:color="auto" w:fill="F2F2F2" w:themeFill="background1" w:themeFillShade="F2"/>
          </w:tcPr>
          <w:p w14:paraId="3FD62ED1" w14:textId="77777777" w:rsidR="00000000" w:rsidRDefault="00142A15">
            <w:pPr>
              <w:rPr>
                <w:noProof/>
              </w:rPr>
            </w:pPr>
            <w:r>
              <w:rPr>
                <w:noProof/>
              </w:rPr>
              <w:t>No support will be offered for v5.</w:t>
            </w:r>
          </w:p>
        </w:tc>
        <w:tc>
          <w:tcPr>
            <w:tcW w:w="7407" w:type="dxa"/>
          </w:tcPr>
          <w:p w14:paraId="16CED76D" w14:textId="77777777" w:rsidR="00000000" w:rsidRDefault="00142A15">
            <w:pPr>
              <w:rPr>
                <w:lang w:val="ja-JP"/>
              </w:rPr>
            </w:pPr>
            <w:r>
              <w:rPr>
                <w:lang w:val="ja-JP"/>
              </w:rPr>
              <w:t xml:space="preserve">v5 </w:t>
            </w:r>
            <w:r>
              <w:rPr>
                <w:rFonts w:ascii="MS Gothic" w:eastAsia="MS Gothic" w:hint="eastAsia"/>
                <w:lang w:val="ja-JP"/>
              </w:rPr>
              <w:t>のサポートは提供されません</w:t>
            </w:r>
            <w:r>
              <w:rPr>
                <w:rFonts w:ascii="Meiryo UI" w:eastAsia="Meiryo UI" w:hAnsi="Meiryo UI" w:cs="Meiryo UI" w:hint="eastAsia"/>
                <w:lang w:val="ja-JP"/>
              </w:rPr>
              <w:t>。</w:t>
            </w:r>
          </w:p>
        </w:tc>
      </w:tr>
      <w:tr w:rsidR="00000000" w14:paraId="18C6D65F" w14:textId="77777777">
        <w:tc>
          <w:tcPr>
            <w:tcW w:w="660" w:type="dxa"/>
            <w:shd w:val="clear" w:color="auto" w:fill="F2F2F2" w:themeFill="background1" w:themeFillShade="F2"/>
          </w:tcPr>
          <w:p w14:paraId="4E386EDA" w14:textId="77777777" w:rsidR="00000000" w:rsidRDefault="00142A15">
            <w:pPr>
              <w:rPr>
                <w:noProof/>
                <w:sz w:val="2"/>
              </w:rPr>
            </w:pPr>
            <w:r>
              <w:rPr>
                <w:noProof/>
                <w:sz w:val="16"/>
              </w:rPr>
              <w:t xml:space="preserve">637 </w:t>
            </w:r>
            <w:r>
              <w:rPr>
                <w:noProof/>
                <w:sz w:val="16"/>
              </w:rPr>
              <w:br/>
            </w:r>
            <w:r>
              <w:rPr>
                <w:noProof/>
                <w:sz w:val="2"/>
              </w:rPr>
              <w:t>1c6941c9-a7bb-4e7f-bb6b-d1c87d493c24</w:t>
            </w:r>
          </w:p>
        </w:tc>
        <w:tc>
          <w:tcPr>
            <w:tcW w:w="7407" w:type="dxa"/>
            <w:shd w:val="clear" w:color="auto" w:fill="F2F2F2" w:themeFill="background1" w:themeFillShade="F2"/>
          </w:tcPr>
          <w:p w14:paraId="66018872" w14:textId="77777777" w:rsidR="00000000" w:rsidRDefault="00142A15">
            <w:pPr>
              <w:rPr>
                <w:noProof/>
              </w:rPr>
            </w:pPr>
            <w:r>
              <w:rPr>
                <w:noProof/>
              </w:rPr>
              <w:t xml:space="preserve">SSAI requires that your content video has audio, but it does not support </w:t>
            </w:r>
            <w:r>
              <w:rPr>
                <w:rStyle w:val="mqInternal"/>
                <w:noProof/>
              </w:rPr>
              <w:t>[1}</w:t>
            </w:r>
            <w:r>
              <w:rPr>
                <w:noProof/>
              </w:rPr>
              <w:t>Multiple Audio Tracks</w:t>
            </w:r>
            <w:r>
              <w:rPr>
                <w:rStyle w:val="mqInternal"/>
                <w:noProof/>
              </w:rPr>
              <w:t>{2]</w:t>
            </w:r>
            <w:r>
              <w:rPr>
                <w:noProof/>
              </w:rPr>
              <w:t>.</w:t>
            </w:r>
          </w:p>
        </w:tc>
        <w:tc>
          <w:tcPr>
            <w:tcW w:w="7407" w:type="dxa"/>
          </w:tcPr>
          <w:p w14:paraId="63DC62CA" w14:textId="77777777" w:rsidR="00000000" w:rsidRDefault="00142A15">
            <w:pPr>
              <w:rPr>
                <w:lang w:val="ja-JP"/>
              </w:rPr>
            </w:pPr>
            <w:r>
              <w:rPr>
                <w:lang w:val="ja-JP"/>
              </w:rPr>
              <w:t xml:space="preserve">SSAI </w:t>
            </w:r>
            <w:r>
              <w:rPr>
                <w:rFonts w:ascii="MS Gothic" w:eastAsia="MS Gothic" w:hint="eastAsia"/>
                <w:lang w:val="ja-JP"/>
              </w:rPr>
              <w:t>では</w:t>
            </w:r>
            <w:r>
              <w:rPr>
                <w:rFonts w:ascii="Meiryo UI" w:eastAsia="Meiryo UI" w:hAnsi="Meiryo UI" w:cs="Meiryo UI" w:hint="eastAsia"/>
                <w:lang w:val="ja-JP"/>
              </w:rPr>
              <w:t>、</w:t>
            </w:r>
            <w:r>
              <w:rPr>
                <w:rFonts w:ascii="MS Gothic" w:eastAsia="MS Gothic" w:hint="eastAsia"/>
                <w:lang w:val="ja-JP"/>
              </w:rPr>
              <w:t>コンテンツビデオにオーディオが含まれている必要がありますが</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複数のオーディオトラックはサポートされていません</w:t>
            </w:r>
            <w:r>
              <w:rPr>
                <w:rStyle w:val="mqInternal"/>
                <w:noProof/>
                <w:lang w:val="ja-JP"/>
              </w:rPr>
              <w:t>{2]</w:t>
            </w:r>
            <w:r>
              <w:rPr>
                <w:rFonts w:ascii="Meiryo UI" w:eastAsia="Meiryo UI" w:hAnsi="Meiryo UI" w:cs="Meiryo UI" w:hint="eastAsia"/>
                <w:lang w:val="ja-JP"/>
              </w:rPr>
              <w:t>。</w:t>
            </w:r>
          </w:p>
        </w:tc>
      </w:tr>
      <w:tr w:rsidR="00000000" w14:paraId="7D1EB7C5" w14:textId="77777777">
        <w:tc>
          <w:tcPr>
            <w:tcW w:w="660" w:type="dxa"/>
            <w:shd w:val="clear" w:color="auto" w:fill="F2F2F2" w:themeFill="background1" w:themeFillShade="F2"/>
          </w:tcPr>
          <w:p w14:paraId="1F1ABF13" w14:textId="77777777" w:rsidR="00000000" w:rsidRDefault="00142A15">
            <w:pPr>
              <w:rPr>
                <w:noProof/>
                <w:sz w:val="2"/>
              </w:rPr>
            </w:pPr>
            <w:r>
              <w:rPr>
                <w:noProof/>
                <w:sz w:val="16"/>
              </w:rPr>
              <w:t xml:space="preserve">638 </w:t>
            </w:r>
            <w:r>
              <w:rPr>
                <w:noProof/>
                <w:sz w:val="16"/>
              </w:rPr>
              <w:br/>
            </w:r>
            <w:r>
              <w:rPr>
                <w:noProof/>
                <w:sz w:val="2"/>
              </w:rPr>
              <w:t>7bbff798-c8cf-42c6-81cd-617728cb01bf</w:t>
            </w:r>
          </w:p>
        </w:tc>
        <w:tc>
          <w:tcPr>
            <w:tcW w:w="7407" w:type="dxa"/>
            <w:shd w:val="clear" w:color="auto" w:fill="F2F2F2" w:themeFill="background1" w:themeFillShade="F2"/>
          </w:tcPr>
          <w:p w14:paraId="6020F718" w14:textId="77777777" w:rsidR="00000000" w:rsidRDefault="00142A15">
            <w:pPr>
              <w:rPr>
                <w:noProof/>
              </w:rPr>
            </w:pPr>
            <w:r>
              <w:rPr>
                <w:noProof/>
              </w:rPr>
              <w:t>The first time the ad is seen by our syst</w:t>
            </w:r>
            <w:r>
              <w:rPr>
                <w:noProof/>
              </w:rPr>
              <w:t>em, it will not play until it is transcoded and ready to deliver.</w:t>
            </w:r>
          </w:p>
        </w:tc>
        <w:tc>
          <w:tcPr>
            <w:tcW w:w="7407" w:type="dxa"/>
          </w:tcPr>
          <w:p w14:paraId="6BB44096" w14:textId="77777777" w:rsidR="00000000" w:rsidRDefault="00142A15">
            <w:pPr>
              <w:rPr>
                <w:lang w:val="ja-JP"/>
              </w:rPr>
            </w:pPr>
            <w:r>
              <w:rPr>
                <w:lang w:val="ja-JP"/>
              </w:rPr>
              <w:t xml:space="preserve">Google </w:t>
            </w:r>
            <w:r>
              <w:rPr>
                <w:rFonts w:ascii="MS Gothic" w:eastAsia="MS Gothic" w:hint="eastAsia"/>
                <w:lang w:val="ja-JP"/>
              </w:rPr>
              <w:t>のシステムで初めて広告が表示された場合は</w:t>
            </w:r>
            <w:r>
              <w:rPr>
                <w:rFonts w:ascii="Meiryo UI" w:eastAsia="Meiryo UI" w:hAnsi="Meiryo UI" w:cs="Meiryo UI" w:hint="eastAsia"/>
                <w:lang w:val="ja-JP"/>
              </w:rPr>
              <w:t>、</w:t>
            </w:r>
            <w:r>
              <w:rPr>
                <w:rFonts w:ascii="MS Gothic" w:eastAsia="MS Gothic" w:hint="eastAsia"/>
                <w:lang w:val="ja-JP"/>
              </w:rPr>
              <w:t>トランスコードされて配信する準備が整うまで再生されません</w:t>
            </w:r>
            <w:r>
              <w:rPr>
                <w:rFonts w:ascii="Meiryo UI" w:eastAsia="Meiryo UI" w:hAnsi="Meiryo UI" w:cs="Meiryo UI" w:hint="eastAsia"/>
                <w:lang w:val="ja-JP"/>
              </w:rPr>
              <w:t>。</w:t>
            </w:r>
          </w:p>
        </w:tc>
      </w:tr>
      <w:tr w:rsidR="00000000" w14:paraId="6E8DF284" w14:textId="77777777">
        <w:tc>
          <w:tcPr>
            <w:tcW w:w="660" w:type="dxa"/>
            <w:shd w:val="clear" w:color="auto" w:fill="F2F2F2" w:themeFill="background1" w:themeFillShade="F2"/>
          </w:tcPr>
          <w:p w14:paraId="1E7CF562" w14:textId="77777777" w:rsidR="00000000" w:rsidRDefault="00142A15">
            <w:pPr>
              <w:rPr>
                <w:noProof/>
                <w:sz w:val="2"/>
              </w:rPr>
            </w:pPr>
            <w:r>
              <w:rPr>
                <w:noProof/>
                <w:sz w:val="16"/>
              </w:rPr>
              <w:t xml:space="preserve">639 </w:t>
            </w:r>
            <w:r>
              <w:rPr>
                <w:noProof/>
                <w:sz w:val="16"/>
              </w:rPr>
              <w:br/>
            </w:r>
            <w:r>
              <w:rPr>
                <w:noProof/>
                <w:sz w:val="2"/>
              </w:rPr>
              <w:t>ce1678c2-4bd1-41c9-b3f4-e21d02fe32c9</w:t>
            </w:r>
          </w:p>
        </w:tc>
        <w:tc>
          <w:tcPr>
            <w:tcW w:w="7407" w:type="dxa"/>
            <w:shd w:val="clear" w:color="auto" w:fill="F2F2F2" w:themeFill="background1" w:themeFillShade="F2"/>
          </w:tcPr>
          <w:p w14:paraId="3ADE6AF9" w14:textId="77777777" w:rsidR="00000000" w:rsidRDefault="00142A15">
            <w:pPr>
              <w:rPr>
                <w:noProof/>
              </w:rPr>
            </w:pPr>
            <w:r>
              <w:rPr>
                <w:noProof/>
              </w:rPr>
              <w:t xml:space="preserve">When playing a shared video with SSAI, SSAI Macro replacement will use the metadata from </w:t>
            </w:r>
            <w:r>
              <w:rPr>
                <w:noProof/>
              </w:rPr>
              <w:t>the parent video instead of the child Video.</w:t>
            </w:r>
          </w:p>
        </w:tc>
        <w:tc>
          <w:tcPr>
            <w:tcW w:w="7407" w:type="dxa"/>
          </w:tcPr>
          <w:p w14:paraId="01BA990B" w14:textId="77777777" w:rsidR="00000000" w:rsidRDefault="00142A15">
            <w:pPr>
              <w:rPr>
                <w:lang w:val="ja-JP"/>
              </w:rPr>
            </w:pPr>
            <w:r>
              <w:rPr>
                <w:lang w:val="ja-JP"/>
              </w:rPr>
              <w:t xml:space="preserve">SSAI </w:t>
            </w:r>
            <w:r>
              <w:rPr>
                <w:rFonts w:ascii="MS Gothic" w:eastAsia="MS Gothic" w:hint="eastAsia"/>
                <w:lang w:val="ja-JP"/>
              </w:rPr>
              <w:t>で共有ビデオを再生する場合</w:t>
            </w:r>
            <w:r>
              <w:rPr>
                <w:rFonts w:ascii="Meiryo UI" w:eastAsia="Meiryo UI" w:hAnsi="Meiryo UI" w:cs="Meiryo UI" w:hint="eastAsia"/>
                <w:lang w:val="ja-JP"/>
              </w:rPr>
              <w:t>、</w:t>
            </w:r>
            <w:r>
              <w:rPr>
                <w:lang w:val="ja-JP"/>
              </w:rPr>
              <w:t xml:space="preserve">SSAI </w:t>
            </w:r>
            <w:r>
              <w:rPr>
                <w:rFonts w:ascii="MS Gothic" w:eastAsia="MS Gothic" w:hint="eastAsia"/>
                <w:lang w:val="ja-JP"/>
              </w:rPr>
              <w:t>マクロ置換では</w:t>
            </w:r>
            <w:r>
              <w:rPr>
                <w:rFonts w:ascii="Meiryo UI" w:eastAsia="Meiryo UI" w:hAnsi="Meiryo UI" w:cs="Meiryo UI" w:hint="eastAsia"/>
                <w:lang w:val="ja-JP"/>
              </w:rPr>
              <w:t>、</w:t>
            </w:r>
            <w:r>
              <w:rPr>
                <w:rFonts w:ascii="MS Gothic" w:eastAsia="MS Gothic" w:hint="eastAsia"/>
                <w:lang w:val="ja-JP"/>
              </w:rPr>
              <w:t>子ビデオの代わりに親ビデオのメタデータが使用されます</w:t>
            </w:r>
            <w:r>
              <w:rPr>
                <w:rFonts w:ascii="Meiryo UI" w:eastAsia="Meiryo UI" w:hAnsi="Meiryo UI" w:cs="Meiryo UI" w:hint="eastAsia"/>
                <w:lang w:val="ja-JP"/>
              </w:rPr>
              <w:t>。</w:t>
            </w:r>
          </w:p>
        </w:tc>
      </w:tr>
      <w:tr w:rsidR="00000000" w14:paraId="736B82E1" w14:textId="77777777">
        <w:tc>
          <w:tcPr>
            <w:tcW w:w="660" w:type="dxa"/>
            <w:shd w:val="clear" w:color="auto" w:fill="F2F2F2" w:themeFill="background1" w:themeFillShade="F2"/>
          </w:tcPr>
          <w:p w14:paraId="569DA2A6" w14:textId="77777777" w:rsidR="00000000" w:rsidRDefault="00142A15">
            <w:pPr>
              <w:rPr>
                <w:noProof/>
                <w:sz w:val="2"/>
              </w:rPr>
            </w:pPr>
            <w:r>
              <w:rPr>
                <w:noProof/>
                <w:sz w:val="16"/>
              </w:rPr>
              <w:t xml:space="preserve">640 </w:t>
            </w:r>
            <w:r>
              <w:rPr>
                <w:noProof/>
                <w:sz w:val="16"/>
              </w:rPr>
              <w:br/>
            </w:r>
            <w:r>
              <w:rPr>
                <w:noProof/>
                <w:sz w:val="2"/>
              </w:rPr>
              <w:t>a4c7d389-676e-4878-857a-c5b778d45f7c</w:t>
            </w:r>
          </w:p>
        </w:tc>
        <w:tc>
          <w:tcPr>
            <w:tcW w:w="7407" w:type="dxa"/>
            <w:shd w:val="clear" w:color="auto" w:fill="F2F2F2" w:themeFill="background1" w:themeFillShade="F2"/>
          </w:tcPr>
          <w:p w14:paraId="78758C0C" w14:textId="77777777" w:rsidR="00000000" w:rsidRDefault="00142A15">
            <w:pPr>
              <w:rPr>
                <w:noProof/>
              </w:rPr>
            </w:pPr>
            <w:r>
              <w:rPr>
                <w:noProof/>
              </w:rPr>
              <w:t xml:space="preserve">SSAI will also skip the ad lookup if the parent video is marked as </w:t>
            </w:r>
            <w:r>
              <w:rPr>
                <w:rStyle w:val="mqInternal"/>
                <w:noProof/>
              </w:rPr>
              <w:t>[1}[2]{3]</w:t>
            </w:r>
            <w:r>
              <w:rPr>
                <w:noProof/>
              </w:rPr>
              <w:t>, even if the child video is lab</w:t>
            </w:r>
            <w:r>
              <w:rPr>
                <w:noProof/>
              </w:rPr>
              <w:t xml:space="preserve">eled as </w:t>
            </w:r>
            <w:r>
              <w:rPr>
                <w:rStyle w:val="mqInternal"/>
                <w:noProof/>
              </w:rPr>
              <w:t>[1}[5]{3]</w:t>
            </w:r>
            <w:r>
              <w:rPr>
                <w:noProof/>
              </w:rPr>
              <w:t>.</w:t>
            </w:r>
          </w:p>
        </w:tc>
        <w:tc>
          <w:tcPr>
            <w:tcW w:w="7407" w:type="dxa"/>
          </w:tcPr>
          <w:p w14:paraId="508AAF14" w14:textId="77777777" w:rsidR="00000000" w:rsidRDefault="00142A15">
            <w:pPr>
              <w:rPr>
                <w:lang w:val="ja-JP"/>
              </w:rPr>
            </w:pPr>
            <w:r>
              <w:rPr>
                <w:lang w:val="ja-JP"/>
              </w:rPr>
              <w:t xml:space="preserve">SSAI </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親動画がとしてマークされている場合でも</w:t>
            </w:r>
            <w:r>
              <w:rPr>
                <w:rStyle w:val="mqInternal"/>
                <w:noProof/>
                <w:lang w:val="ja-JP"/>
              </w:rPr>
              <w:t>[1}[2]{3]</w:t>
            </w:r>
            <w:r>
              <w:rPr>
                <w:rFonts w:ascii="Meiryo UI" w:eastAsia="Meiryo UI" w:hAnsi="Meiryo UI" w:cs="Meiryo UI" w:hint="eastAsia"/>
                <w:lang w:val="ja-JP"/>
              </w:rPr>
              <w:t>、</w:t>
            </w:r>
            <w:r>
              <w:rPr>
                <w:rStyle w:val="mqInternal"/>
                <w:noProof/>
                <w:lang w:val="ja-JP"/>
              </w:rPr>
              <w:t>[1}[5]{3]</w:t>
            </w:r>
            <w:r>
              <w:rPr>
                <w:rFonts w:ascii="MS Gothic" w:eastAsia="MS Gothic" w:hint="eastAsia"/>
                <w:lang w:val="ja-JP"/>
              </w:rPr>
              <w:t>広告ルックア</w:t>
            </w:r>
            <w:r>
              <w:rPr>
                <w:rFonts w:ascii="MS Gothic" w:eastAsia="MS Gothic" w:hint="eastAsia"/>
                <w:lang w:val="ja-JP"/>
              </w:rPr>
              <w:lastRenderedPageBreak/>
              <w:t>ップをスキップします</w:t>
            </w:r>
            <w:r>
              <w:rPr>
                <w:rFonts w:ascii="Meiryo UI" w:eastAsia="Meiryo UI" w:hAnsi="Meiryo UI" w:cs="Meiryo UI" w:hint="eastAsia"/>
                <w:lang w:val="ja-JP"/>
              </w:rPr>
              <w:t>。</w:t>
            </w:r>
          </w:p>
        </w:tc>
      </w:tr>
      <w:tr w:rsidR="00000000" w14:paraId="67F5E191" w14:textId="77777777">
        <w:tc>
          <w:tcPr>
            <w:tcW w:w="660" w:type="dxa"/>
            <w:shd w:val="clear" w:color="auto" w:fill="F2F2F2" w:themeFill="background1" w:themeFillShade="F2"/>
          </w:tcPr>
          <w:p w14:paraId="7E88F229" w14:textId="77777777" w:rsidR="00000000" w:rsidRDefault="00142A15">
            <w:pPr>
              <w:rPr>
                <w:noProof/>
                <w:sz w:val="2"/>
              </w:rPr>
            </w:pPr>
            <w:r>
              <w:rPr>
                <w:noProof/>
                <w:sz w:val="16"/>
              </w:rPr>
              <w:lastRenderedPageBreak/>
              <w:t xml:space="preserve">641 </w:t>
            </w:r>
            <w:r>
              <w:rPr>
                <w:noProof/>
                <w:sz w:val="16"/>
              </w:rPr>
              <w:br/>
            </w:r>
            <w:r>
              <w:rPr>
                <w:noProof/>
                <w:sz w:val="2"/>
              </w:rPr>
              <w:t>9d09169f-2ece-4abd-bc11-49ec0ab9e720</w:t>
            </w:r>
          </w:p>
        </w:tc>
        <w:tc>
          <w:tcPr>
            <w:tcW w:w="7407" w:type="dxa"/>
            <w:shd w:val="clear" w:color="auto" w:fill="F2F2F2" w:themeFill="background1" w:themeFillShade="F2"/>
          </w:tcPr>
          <w:p w14:paraId="66BF1BFC" w14:textId="77777777" w:rsidR="00000000" w:rsidRDefault="00142A15">
            <w:pPr>
              <w:rPr>
                <w:noProof/>
              </w:rPr>
            </w:pPr>
            <w:r>
              <w:rPr>
                <w:noProof/>
              </w:rPr>
              <w:t>Getting started</w:t>
            </w:r>
          </w:p>
        </w:tc>
        <w:tc>
          <w:tcPr>
            <w:tcW w:w="7407" w:type="dxa"/>
          </w:tcPr>
          <w:p w14:paraId="4CA16D96" w14:textId="77777777" w:rsidR="00000000" w:rsidRDefault="00142A15">
            <w:pPr>
              <w:rPr>
                <w:lang w:val="ja-JP"/>
              </w:rPr>
            </w:pPr>
            <w:r>
              <w:rPr>
                <w:rFonts w:ascii="MS Gothic" w:eastAsia="MS Gothic" w:hint="eastAsia"/>
                <w:lang w:val="ja-JP"/>
              </w:rPr>
              <w:t>はじめに</w:t>
            </w:r>
          </w:p>
        </w:tc>
      </w:tr>
      <w:tr w:rsidR="00000000" w14:paraId="2F142F29" w14:textId="77777777">
        <w:tc>
          <w:tcPr>
            <w:tcW w:w="660" w:type="dxa"/>
            <w:shd w:val="clear" w:color="auto" w:fill="F2F2F2" w:themeFill="background1" w:themeFillShade="F2"/>
          </w:tcPr>
          <w:p w14:paraId="5EDB5BDA" w14:textId="77777777" w:rsidR="00000000" w:rsidRDefault="00142A15">
            <w:pPr>
              <w:rPr>
                <w:noProof/>
                <w:sz w:val="2"/>
              </w:rPr>
            </w:pPr>
            <w:r>
              <w:rPr>
                <w:noProof/>
                <w:sz w:val="16"/>
              </w:rPr>
              <w:t xml:space="preserve">642 </w:t>
            </w:r>
            <w:r>
              <w:rPr>
                <w:noProof/>
                <w:sz w:val="16"/>
              </w:rPr>
              <w:br/>
            </w:r>
            <w:r>
              <w:rPr>
                <w:noProof/>
                <w:sz w:val="2"/>
              </w:rPr>
              <w:t>49d176cb-6cef-42af-85a7-9b685afecf05</w:t>
            </w:r>
          </w:p>
        </w:tc>
        <w:tc>
          <w:tcPr>
            <w:tcW w:w="7407" w:type="dxa"/>
            <w:shd w:val="clear" w:color="auto" w:fill="F2F2F2" w:themeFill="background1" w:themeFillShade="F2"/>
          </w:tcPr>
          <w:p w14:paraId="205FB4C8" w14:textId="77777777" w:rsidR="00000000" w:rsidRDefault="00142A15">
            <w:pPr>
              <w:rPr>
                <w:noProof/>
              </w:rPr>
            </w:pPr>
            <w:r>
              <w:rPr>
                <w:noProof/>
              </w:rPr>
              <w:t>To start using SSAI with videos ingested for Dynamic Delivery, follow these steps:</w:t>
            </w:r>
          </w:p>
        </w:tc>
        <w:tc>
          <w:tcPr>
            <w:tcW w:w="7407" w:type="dxa"/>
          </w:tcPr>
          <w:p w14:paraId="12A7166E" w14:textId="77777777" w:rsidR="00000000" w:rsidRDefault="00142A15">
            <w:pPr>
              <w:rPr>
                <w:lang w:val="ja-JP"/>
              </w:rPr>
            </w:pPr>
            <w:r>
              <w:rPr>
                <w:rFonts w:ascii="MS Gothic" w:eastAsia="MS Gothic" w:hint="eastAsia"/>
                <w:lang w:val="ja-JP"/>
              </w:rPr>
              <w:t>動的配信用に取り込んだ動画で</w:t>
            </w:r>
            <w:r>
              <w:rPr>
                <w:lang w:val="ja-JP"/>
              </w:rPr>
              <w:t xml:space="preserve"> SSAI </w:t>
            </w:r>
            <w:r>
              <w:rPr>
                <w:rFonts w:ascii="MS Gothic" w:eastAsia="MS Gothic" w:hint="eastAsia"/>
                <w:lang w:val="ja-JP"/>
              </w:rPr>
              <w:t>の使用を開始するには</w:t>
            </w:r>
            <w:r>
              <w:rPr>
                <w:rFonts w:ascii="Meiryo UI" w:eastAsia="Meiryo UI" w:hAnsi="Meiryo UI" w:cs="Meiryo UI" w:hint="eastAsia"/>
                <w:lang w:val="ja-JP"/>
              </w:rPr>
              <w:t>、</w:t>
            </w:r>
            <w:r>
              <w:rPr>
                <w:rFonts w:ascii="MS Gothic" w:eastAsia="MS Gothic" w:hint="eastAsia"/>
                <w:lang w:val="ja-JP"/>
              </w:rPr>
              <w:t>次の手順に従います</w:t>
            </w:r>
            <w:r>
              <w:rPr>
                <w:rFonts w:ascii="Meiryo UI" w:eastAsia="Meiryo UI" w:hAnsi="Meiryo UI" w:cs="Meiryo UI" w:hint="eastAsia"/>
                <w:lang w:val="ja-JP"/>
              </w:rPr>
              <w:t>。</w:t>
            </w:r>
          </w:p>
        </w:tc>
      </w:tr>
      <w:tr w:rsidR="00000000" w14:paraId="2C88D0A0" w14:textId="77777777">
        <w:tc>
          <w:tcPr>
            <w:tcW w:w="660" w:type="dxa"/>
            <w:shd w:val="clear" w:color="auto" w:fill="F2F2F2" w:themeFill="background1" w:themeFillShade="F2"/>
          </w:tcPr>
          <w:p w14:paraId="34621063" w14:textId="77777777" w:rsidR="00000000" w:rsidRDefault="00142A15">
            <w:pPr>
              <w:rPr>
                <w:noProof/>
                <w:sz w:val="2"/>
              </w:rPr>
            </w:pPr>
            <w:r>
              <w:rPr>
                <w:noProof/>
                <w:sz w:val="16"/>
              </w:rPr>
              <w:t xml:space="preserve">643 </w:t>
            </w:r>
            <w:r>
              <w:rPr>
                <w:noProof/>
                <w:sz w:val="16"/>
              </w:rPr>
              <w:br/>
            </w:r>
            <w:r>
              <w:rPr>
                <w:noProof/>
                <w:sz w:val="2"/>
              </w:rPr>
              <w:t>ae8a3de5-4079-4811-a723-22f353f4665e</w:t>
            </w:r>
          </w:p>
        </w:tc>
        <w:tc>
          <w:tcPr>
            <w:tcW w:w="7407" w:type="dxa"/>
            <w:shd w:val="clear" w:color="auto" w:fill="F2F2F2" w:themeFill="background1" w:themeFillShade="F2"/>
          </w:tcPr>
          <w:p w14:paraId="311B6D4C" w14:textId="77777777" w:rsidR="00000000" w:rsidRDefault="00142A15">
            <w:pPr>
              <w:rPr>
                <w:noProof/>
              </w:rPr>
            </w:pPr>
            <w:r>
              <w:rPr>
                <w:noProof/>
              </w:rPr>
              <w:t>Get an ad tag from your ad provider or the ad ops team.</w:t>
            </w:r>
          </w:p>
        </w:tc>
        <w:tc>
          <w:tcPr>
            <w:tcW w:w="7407" w:type="dxa"/>
          </w:tcPr>
          <w:p w14:paraId="043CD375" w14:textId="77777777" w:rsidR="00000000" w:rsidRDefault="00142A15">
            <w:pPr>
              <w:rPr>
                <w:lang w:val="ja-JP"/>
              </w:rPr>
            </w:pPr>
            <w:r>
              <w:rPr>
                <w:rFonts w:ascii="MS Gothic" w:eastAsia="MS Gothic" w:hint="eastAsia"/>
                <w:lang w:val="ja-JP"/>
              </w:rPr>
              <w:t>広告プロバイダーまたは広告運用チームから広告タグを取得します</w:t>
            </w:r>
            <w:r>
              <w:rPr>
                <w:rFonts w:ascii="Meiryo UI" w:eastAsia="Meiryo UI" w:hAnsi="Meiryo UI" w:cs="Meiryo UI" w:hint="eastAsia"/>
                <w:lang w:val="ja-JP"/>
              </w:rPr>
              <w:t>。</w:t>
            </w:r>
          </w:p>
        </w:tc>
      </w:tr>
      <w:tr w:rsidR="00000000" w14:paraId="1C5A7D37" w14:textId="77777777">
        <w:tc>
          <w:tcPr>
            <w:tcW w:w="660" w:type="dxa"/>
            <w:shd w:val="clear" w:color="auto" w:fill="F2F2F2" w:themeFill="background1" w:themeFillShade="F2"/>
          </w:tcPr>
          <w:p w14:paraId="17B8488B" w14:textId="77777777" w:rsidR="00000000" w:rsidRDefault="00142A15">
            <w:pPr>
              <w:rPr>
                <w:noProof/>
                <w:sz w:val="2"/>
              </w:rPr>
            </w:pPr>
            <w:r>
              <w:rPr>
                <w:noProof/>
                <w:sz w:val="16"/>
              </w:rPr>
              <w:t xml:space="preserve">644 </w:t>
            </w:r>
            <w:r>
              <w:rPr>
                <w:noProof/>
                <w:sz w:val="16"/>
              </w:rPr>
              <w:br/>
            </w:r>
            <w:r>
              <w:rPr>
                <w:noProof/>
                <w:sz w:val="2"/>
              </w:rPr>
              <w:t>68cb934a-d08d-4945-b521-b59e73428385</w:t>
            </w:r>
          </w:p>
        </w:tc>
        <w:tc>
          <w:tcPr>
            <w:tcW w:w="7407" w:type="dxa"/>
            <w:shd w:val="clear" w:color="auto" w:fill="F2F2F2" w:themeFill="background1" w:themeFillShade="F2"/>
          </w:tcPr>
          <w:p w14:paraId="13C3BBBD" w14:textId="77777777" w:rsidR="00000000" w:rsidRDefault="00142A15">
            <w:pPr>
              <w:rPr>
                <w:noProof/>
              </w:rPr>
            </w:pPr>
            <w:r>
              <w:rPr>
                <w:noProof/>
              </w:rPr>
              <w:t>Make sure the advertising demand associated with this tag is configured not to return VPAID ad units.</w:t>
            </w:r>
          </w:p>
        </w:tc>
        <w:tc>
          <w:tcPr>
            <w:tcW w:w="7407" w:type="dxa"/>
          </w:tcPr>
          <w:p w14:paraId="570600D3" w14:textId="77777777" w:rsidR="00000000" w:rsidRDefault="00142A15">
            <w:pPr>
              <w:rPr>
                <w:lang w:val="ja-JP"/>
              </w:rPr>
            </w:pPr>
            <w:r>
              <w:rPr>
                <w:rFonts w:ascii="MS Gothic" w:eastAsia="MS Gothic" w:hint="eastAsia"/>
                <w:lang w:val="ja-JP"/>
              </w:rPr>
              <w:t>このタグに関連付けられた広告需要が</w:t>
            </w:r>
            <w:r>
              <w:rPr>
                <w:rFonts w:ascii="Meiryo UI" w:eastAsia="Meiryo UI" w:hAnsi="Meiryo UI" w:cs="Meiryo UI" w:hint="eastAsia"/>
                <w:lang w:val="ja-JP"/>
              </w:rPr>
              <w:t>、</w:t>
            </w:r>
            <w:r>
              <w:rPr>
                <w:lang w:val="ja-JP"/>
              </w:rPr>
              <w:t>V</w:t>
            </w:r>
            <w:r>
              <w:rPr>
                <w:rFonts w:ascii="MS Gothic" w:eastAsia="MS Gothic" w:hint="eastAsia"/>
                <w:lang w:val="ja-JP"/>
              </w:rPr>
              <w:t>ペイド広告ユニットを返さないように設定されていることを確認してください</w:t>
            </w:r>
            <w:r>
              <w:rPr>
                <w:rFonts w:ascii="Meiryo UI" w:eastAsia="Meiryo UI" w:hAnsi="Meiryo UI" w:cs="Meiryo UI" w:hint="eastAsia"/>
                <w:lang w:val="ja-JP"/>
              </w:rPr>
              <w:t>。</w:t>
            </w:r>
          </w:p>
        </w:tc>
      </w:tr>
      <w:tr w:rsidR="00000000" w14:paraId="6D005FCF" w14:textId="77777777">
        <w:tc>
          <w:tcPr>
            <w:tcW w:w="660" w:type="dxa"/>
            <w:shd w:val="clear" w:color="auto" w:fill="F2F2F2" w:themeFill="background1" w:themeFillShade="F2"/>
          </w:tcPr>
          <w:p w14:paraId="5682634C" w14:textId="77777777" w:rsidR="00000000" w:rsidRDefault="00142A15">
            <w:pPr>
              <w:rPr>
                <w:noProof/>
                <w:sz w:val="2"/>
              </w:rPr>
            </w:pPr>
            <w:r>
              <w:rPr>
                <w:noProof/>
                <w:sz w:val="16"/>
              </w:rPr>
              <w:t xml:space="preserve">645 </w:t>
            </w:r>
            <w:r>
              <w:rPr>
                <w:noProof/>
                <w:sz w:val="16"/>
              </w:rPr>
              <w:br/>
            </w:r>
            <w:r>
              <w:rPr>
                <w:noProof/>
                <w:sz w:val="2"/>
              </w:rPr>
              <w:t>68e213dc-fca0-462f-9008-b253253bbcd7</w:t>
            </w:r>
          </w:p>
        </w:tc>
        <w:tc>
          <w:tcPr>
            <w:tcW w:w="7407" w:type="dxa"/>
            <w:shd w:val="clear" w:color="auto" w:fill="F2F2F2" w:themeFill="background1" w:themeFillShade="F2"/>
          </w:tcPr>
          <w:p w14:paraId="63283CEA" w14:textId="77777777" w:rsidR="00000000" w:rsidRDefault="00142A15">
            <w:pPr>
              <w:rPr>
                <w:noProof/>
              </w:rPr>
            </w:pPr>
            <w:r>
              <w:rPr>
                <w:noProof/>
              </w:rPr>
              <w:t xml:space="preserve">Using a web </w:t>
            </w:r>
            <w:r>
              <w:rPr>
                <w:noProof/>
              </w:rPr>
              <w:t>browser, request the ad tag by pasting it into the address bar.</w:t>
            </w:r>
          </w:p>
        </w:tc>
        <w:tc>
          <w:tcPr>
            <w:tcW w:w="7407" w:type="dxa"/>
          </w:tcPr>
          <w:p w14:paraId="19B5C2D7" w14:textId="77777777" w:rsidR="00000000" w:rsidRDefault="00142A15">
            <w:pPr>
              <w:rPr>
                <w:lang w:val="ja-JP"/>
              </w:rPr>
            </w:pPr>
            <w:r>
              <w:rPr>
                <w:rFonts w:ascii="MS Gothic" w:eastAsia="MS Gothic" w:hint="eastAsia"/>
                <w:lang w:val="ja-JP"/>
              </w:rPr>
              <w:t>ウェブブラウザを使用して</w:t>
            </w:r>
            <w:r>
              <w:rPr>
                <w:rFonts w:ascii="Meiryo UI" w:eastAsia="Meiryo UI" w:hAnsi="Meiryo UI" w:cs="Meiryo UI" w:hint="eastAsia"/>
                <w:lang w:val="ja-JP"/>
              </w:rPr>
              <w:t>、</w:t>
            </w:r>
            <w:r>
              <w:rPr>
                <w:rFonts w:ascii="MS Gothic" w:eastAsia="MS Gothic" w:hint="eastAsia"/>
                <w:lang w:val="ja-JP"/>
              </w:rPr>
              <w:t>アドレスバーに広告タグを貼り付けてリクエストします</w:t>
            </w:r>
            <w:r>
              <w:rPr>
                <w:rFonts w:ascii="Meiryo UI" w:eastAsia="Meiryo UI" w:hAnsi="Meiryo UI" w:cs="Meiryo UI" w:hint="eastAsia"/>
                <w:lang w:val="ja-JP"/>
              </w:rPr>
              <w:t>。</w:t>
            </w:r>
          </w:p>
        </w:tc>
      </w:tr>
      <w:tr w:rsidR="00000000" w14:paraId="2B8BD2D2" w14:textId="77777777">
        <w:tc>
          <w:tcPr>
            <w:tcW w:w="660" w:type="dxa"/>
            <w:shd w:val="clear" w:color="auto" w:fill="F2F2F2" w:themeFill="background1" w:themeFillShade="F2"/>
          </w:tcPr>
          <w:p w14:paraId="426880C2" w14:textId="77777777" w:rsidR="00000000" w:rsidRDefault="00142A15">
            <w:pPr>
              <w:rPr>
                <w:noProof/>
                <w:sz w:val="2"/>
              </w:rPr>
            </w:pPr>
            <w:r>
              <w:rPr>
                <w:noProof/>
                <w:sz w:val="16"/>
              </w:rPr>
              <w:t xml:space="preserve">646 </w:t>
            </w:r>
            <w:r>
              <w:rPr>
                <w:noProof/>
                <w:sz w:val="16"/>
              </w:rPr>
              <w:br/>
            </w:r>
            <w:r>
              <w:rPr>
                <w:noProof/>
                <w:sz w:val="2"/>
              </w:rPr>
              <w:t>28782902-4faf-4ec2-8eb3-a9e78735b198</w:t>
            </w:r>
          </w:p>
        </w:tc>
        <w:tc>
          <w:tcPr>
            <w:tcW w:w="7407" w:type="dxa"/>
            <w:shd w:val="clear" w:color="auto" w:fill="F2F2F2" w:themeFill="background1" w:themeFillShade="F2"/>
          </w:tcPr>
          <w:p w14:paraId="3E20765B" w14:textId="77777777" w:rsidR="00000000" w:rsidRDefault="00142A15">
            <w:pPr>
              <w:rPr>
                <w:noProof/>
              </w:rPr>
            </w:pPr>
            <w:r>
              <w:rPr>
                <w:noProof/>
              </w:rPr>
              <w:t xml:space="preserve">If there are replacement parameters, you can try the request with fake values or leave the variable names in </w:t>
            </w:r>
            <w:r>
              <w:rPr>
                <w:noProof/>
              </w:rPr>
              <w:t>for testing.</w:t>
            </w:r>
          </w:p>
        </w:tc>
        <w:tc>
          <w:tcPr>
            <w:tcW w:w="7407" w:type="dxa"/>
          </w:tcPr>
          <w:p w14:paraId="7E695FC4" w14:textId="77777777" w:rsidR="00000000" w:rsidRDefault="00142A15">
            <w:pPr>
              <w:rPr>
                <w:lang w:val="ja-JP"/>
              </w:rPr>
            </w:pPr>
            <w:r>
              <w:rPr>
                <w:rFonts w:ascii="MS Gothic" w:eastAsia="MS Gothic" w:hint="eastAsia"/>
                <w:lang w:val="ja-JP"/>
              </w:rPr>
              <w:t>置換パラメータがある場合は</w:t>
            </w:r>
            <w:r>
              <w:rPr>
                <w:rFonts w:ascii="Meiryo UI" w:eastAsia="Meiryo UI" w:hAnsi="Meiryo UI" w:cs="Meiryo UI" w:hint="eastAsia"/>
                <w:lang w:val="ja-JP"/>
              </w:rPr>
              <w:t>、</w:t>
            </w:r>
            <w:r>
              <w:rPr>
                <w:rFonts w:ascii="MS Gothic" w:eastAsia="MS Gothic" w:hint="eastAsia"/>
                <w:lang w:val="ja-JP"/>
              </w:rPr>
              <w:t>偽の値でリクエストを試すか</w:t>
            </w:r>
            <w:r>
              <w:rPr>
                <w:rFonts w:ascii="Meiryo UI" w:eastAsia="Meiryo UI" w:hAnsi="Meiryo UI" w:cs="Meiryo UI" w:hint="eastAsia"/>
                <w:lang w:val="ja-JP"/>
              </w:rPr>
              <w:t>、</w:t>
            </w:r>
            <w:r>
              <w:rPr>
                <w:rFonts w:ascii="MS Gothic" w:eastAsia="MS Gothic" w:hint="eastAsia"/>
                <w:lang w:val="ja-JP"/>
              </w:rPr>
              <w:t>テストのために変数名をそのままにしておくことができます</w:t>
            </w:r>
            <w:r>
              <w:rPr>
                <w:rFonts w:ascii="Meiryo UI" w:eastAsia="Meiryo UI" w:hAnsi="Meiryo UI" w:cs="Meiryo UI" w:hint="eastAsia"/>
                <w:lang w:val="ja-JP"/>
              </w:rPr>
              <w:t>。</w:t>
            </w:r>
          </w:p>
        </w:tc>
      </w:tr>
      <w:tr w:rsidR="00000000" w14:paraId="573D510E" w14:textId="77777777">
        <w:tc>
          <w:tcPr>
            <w:tcW w:w="660" w:type="dxa"/>
            <w:shd w:val="clear" w:color="auto" w:fill="F2F2F2" w:themeFill="background1" w:themeFillShade="F2"/>
          </w:tcPr>
          <w:p w14:paraId="2E239C6E" w14:textId="77777777" w:rsidR="00000000" w:rsidRDefault="00142A15">
            <w:pPr>
              <w:rPr>
                <w:noProof/>
                <w:sz w:val="2"/>
              </w:rPr>
            </w:pPr>
            <w:r>
              <w:rPr>
                <w:noProof/>
                <w:sz w:val="16"/>
              </w:rPr>
              <w:t xml:space="preserve">647 </w:t>
            </w:r>
            <w:r>
              <w:rPr>
                <w:noProof/>
                <w:sz w:val="16"/>
              </w:rPr>
              <w:br/>
            </w:r>
            <w:r>
              <w:rPr>
                <w:noProof/>
                <w:sz w:val="2"/>
              </w:rPr>
              <w:t>26ef49f8-0258-4ac8-a04f-60d1c20e0638</w:t>
            </w:r>
          </w:p>
        </w:tc>
        <w:tc>
          <w:tcPr>
            <w:tcW w:w="7407" w:type="dxa"/>
            <w:shd w:val="clear" w:color="auto" w:fill="F2F2F2" w:themeFill="background1" w:themeFillShade="F2"/>
          </w:tcPr>
          <w:p w14:paraId="2734EF25" w14:textId="77777777" w:rsidR="00000000" w:rsidRDefault="00142A15">
            <w:pPr>
              <w:rPr>
                <w:noProof/>
              </w:rPr>
            </w:pPr>
            <w:r>
              <w:rPr>
                <w:noProof/>
              </w:rPr>
              <w:t>If you get an error response, first review the ad tag and make sure it is correct.</w:t>
            </w:r>
          </w:p>
        </w:tc>
        <w:tc>
          <w:tcPr>
            <w:tcW w:w="7407" w:type="dxa"/>
          </w:tcPr>
          <w:p w14:paraId="34C72759" w14:textId="77777777" w:rsidR="00000000" w:rsidRDefault="00142A15">
            <w:pPr>
              <w:rPr>
                <w:lang w:val="ja-JP"/>
              </w:rPr>
            </w:pPr>
            <w:r>
              <w:rPr>
                <w:rFonts w:ascii="MS Gothic" w:eastAsia="MS Gothic" w:hint="eastAsia"/>
                <w:lang w:val="ja-JP"/>
              </w:rPr>
              <w:t>エラー応答を受け取った場合は</w:t>
            </w:r>
            <w:r>
              <w:rPr>
                <w:rFonts w:ascii="Meiryo UI" w:eastAsia="Meiryo UI" w:hAnsi="Meiryo UI" w:cs="Meiryo UI" w:hint="eastAsia"/>
                <w:lang w:val="ja-JP"/>
              </w:rPr>
              <w:t>、</w:t>
            </w:r>
            <w:r>
              <w:rPr>
                <w:rFonts w:ascii="MS Gothic" w:eastAsia="MS Gothic" w:hint="eastAsia"/>
                <w:lang w:val="ja-JP"/>
              </w:rPr>
              <w:t>まず広告タグを確認し</w:t>
            </w:r>
            <w:r>
              <w:rPr>
                <w:rFonts w:ascii="Meiryo UI" w:eastAsia="Meiryo UI" w:hAnsi="Meiryo UI" w:cs="Meiryo UI" w:hint="eastAsia"/>
                <w:lang w:val="ja-JP"/>
              </w:rPr>
              <w:t>、</w:t>
            </w:r>
            <w:r>
              <w:rPr>
                <w:rFonts w:ascii="MS Gothic" w:eastAsia="MS Gothic" w:hint="eastAsia"/>
                <w:lang w:val="ja-JP"/>
              </w:rPr>
              <w:t>正しいことを確認します</w:t>
            </w:r>
            <w:r>
              <w:rPr>
                <w:rFonts w:ascii="Meiryo UI" w:eastAsia="Meiryo UI" w:hAnsi="Meiryo UI" w:cs="Meiryo UI" w:hint="eastAsia"/>
                <w:lang w:val="ja-JP"/>
              </w:rPr>
              <w:t>。</w:t>
            </w:r>
          </w:p>
        </w:tc>
      </w:tr>
      <w:tr w:rsidR="00000000" w14:paraId="25C8DECF" w14:textId="77777777">
        <w:tc>
          <w:tcPr>
            <w:tcW w:w="660" w:type="dxa"/>
            <w:shd w:val="clear" w:color="auto" w:fill="F2F2F2" w:themeFill="background1" w:themeFillShade="F2"/>
          </w:tcPr>
          <w:p w14:paraId="665B6A1D" w14:textId="77777777" w:rsidR="00000000" w:rsidRDefault="00142A15">
            <w:pPr>
              <w:rPr>
                <w:noProof/>
                <w:sz w:val="2"/>
              </w:rPr>
            </w:pPr>
            <w:r>
              <w:rPr>
                <w:noProof/>
                <w:sz w:val="16"/>
              </w:rPr>
              <w:t xml:space="preserve">648 </w:t>
            </w:r>
            <w:r>
              <w:rPr>
                <w:noProof/>
                <w:sz w:val="16"/>
              </w:rPr>
              <w:br/>
            </w:r>
            <w:r>
              <w:rPr>
                <w:noProof/>
                <w:sz w:val="2"/>
              </w:rPr>
              <w:t>1bbc2024-79be-4566-9357-3ecd273e4e15</w:t>
            </w:r>
          </w:p>
        </w:tc>
        <w:tc>
          <w:tcPr>
            <w:tcW w:w="7407" w:type="dxa"/>
            <w:shd w:val="clear" w:color="auto" w:fill="F2F2F2" w:themeFill="background1" w:themeFillShade="F2"/>
          </w:tcPr>
          <w:p w14:paraId="5C02C72E" w14:textId="77777777" w:rsidR="00000000" w:rsidRDefault="00142A15">
            <w:pPr>
              <w:rPr>
                <w:noProof/>
              </w:rPr>
            </w:pPr>
            <w:r>
              <w:rPr>
                <w:noProof/>
              </w:rPr>
              <w:t>You may have to try fake values for macros/variables.</w:t>
            </w:r>
          </w:p>
        </w:tc>
        <w:tc>
          <w:tcPr>
            <w:tcW w:w="7407" w:type="dxa"/>
          </w:tcPr>
          <w:p w14:paraId="71A01815" w14:textId="77777777" w:rsidR="00000000" w:rsidRDefault="00142A15">
            <w:pPr>
              <w:rPr>
                <w:lang w:val="ja-JP"/>
              </w:rPr>
            </w:pPr>
            <w:r>
              <w:rPr>
                <w:rFonts w:ascii="MS Gothic" w:eastAsia="MS Gothic" w:hint="eastAsia"/>
                <w:lang w:val="ja-JP"/>
              </w:rPr>
              <w:t>マクロ</w:t>
            </w:r>
            <w:r>
              <w:rPr>
                <w:lang w:val="ja-JP"/>
              </w:rPr>
              <w:t>/</w:t>
            </w:r>
            <w:r>
              <w:rPr>
                <w:rFonts w:ascii="MS Gothic" w:eastAsia="MS Gothic" w:hint="eastAsia"/>
                <w:lang w:val="ja-JP"/>
              </w:rPr>
              <w:t>変数の偽の値を試す必要があるかもしれません</w:t>
            </w:r>
            <w:r>
              <w:rPr>
                <w:rFonts w:ascii="Meiryo UI" w:eastAsia="Meiryo UI" w:hAnsi="Meiryo UI" w:cs="Meiryo UI" w:hint="eastAsia"/>
                <w:lang w:val="ja-JP"/>
              </w:rPr>
              <w:t>。</w:t>
            </w:r>
          </w:p>
        </w:tc>
      </w:tr>
      <w:tr w:rsidR="00000000" w14:paraId="3DDD0C64" w14:textId="77777777">
        <w:tc>
          <w:tcPr>
            <w:tcW w:w="660" w:type="dxa"/>
            <w:shd w:val="clear" w:color="auto" w:fill="F2F2F2" w:themeFill="background1" w:themeFillShade="F2"/>
          </w:tcPr>
          <w:p w14:paraId="2618645F" w14:textId="77777777" w:rsidR="00000000" w:rsidRDefault="00142A15">
            <w:pPr>
              <w:rPr>
                <w:noProof/>
                <w:sz w:val="2"/>
              </w:rPr>
            </w:pPr>
            <w:r>
              <w:rPr>
                <w:noProof/>
                <w:sz w:val="16"/>
              </w:rPr>
              <w:t xml:space="preserve">649 </w:t>
            </w:r>
            <w:r>
              <w:rPr>
                <w:noProof/>
                <w:sz w:val="16"/>
              </w:rPr>
              <w:br/>
            </w:r>
            <w:r>
              <w:rPr>
                <w:noProof/>
                <w:sz w:val="2"/>
              </w:rPr>
              <w:t>47b71cfd-89f2-4230-be14-b8303f5cb804</w:t>
            </w:r>
          </w:p>
        </w:tc>
        <w:tc>
          <w:tcPr>
            <w:tcW w:w="7407" w:type="dxa"/>
            <w:shd w:val="clear" w:color="auto" w:fill="F2F2F2" w:themeFill="background1" w:themeFillShade="F2"/>
          </w:tcPr>
          <w:p w14:paraId="10CF5AB2" w14:textId="77777777" w:rsidR="00000000" w:rsidRDefault="00142A15">
            <w:pPr>
              <w:rPr>
                <w:noProof/>
              </w:rPr>
            </w:pPr>
            <w:r>
              <w:rPr>
                <w:noProof/>
              </w:rPr>
              <w:t>Look at the response type.</w:t>
            </w:r>
          </w:p>
        </w:tc>
        <w:tc>
          <w:tcPr>
            <w:tcW w:w="7407" w:type="dxa"/>
          </w:tcPr>
          <w:p w14:paraId="7DD70B65" w14:textId="77777777" w:rsidR="00000000" w:rsidRDefault="00142A15">
            <w:pPr>
              <w:rPr>
                <w:lang w:val="ja-JP"/>
              </w:rPr>
            </w:pPr>
            <w:r>
              <w:rPr>
                <w:rFonts w:ascii="MS Gothic" w:eastAsia="MS Gothic" w:hint="eastAsia"/>
                <w:lang w:val="ja-JP"/>
              </w:rPr>
              <w:t>レスポンスタイプを見てください</w:t>
            </w:r>
            <w:r>
              <w:rPr>
                <w:rFonts w:ascii="Meiryo UI" w:eastAsia="Meiryo UI" w:hAnsi="Meiryo UI" w:cs="Meiryo UI" w:hint="eastAsia"/>
                <w:lang w:val="ja-JP"/>
              </w:rPr>
              <w:t>。</w:t>
            </w:r>
          </w:p>
        </w:tc>
      </w:tr>
      <w:tr w:rsidR="00000000" w14:paraId="534EAAC1" w14:textId="77777777">
        <w:tc>
          <w:tcPr>
            <w:tcW w:w="660" w:type="dxa"/>
            <w:shd w:val="clear" w:color="auto" w:fill="F2F2F2" w:themeFill="background1" w:themeFillShade="F2"/>
          </w:tcPr>
          <w:p w14:paraId="643124FA" w14:textId="77777777" w:rsidR="00000000" w:rsidRDefault="00142A15">
            <w:pPr>
              <w:rPr>
                <w:noProof/>
                <w:sz w:val="2"/>
              </w:rPr>
            </w:pPr>
            <w:r>
              <w:rPr>
                <w:noProof/>
                <w:sz w:val="16"/>
              </w:rPr>
              <w:t xml:space="preserve">650 </w:t>
            </w:r>
            <w:r>
              <w:rPr>
                <w:noProof/>
                <w:sz w:val="16"/>
              </w:rPr>
              <w:br/>
            </w:r>
            <w:r>
              <w:rPr>
                <w:noProof/>
                <w:sz w:val="2"/>
              </w:rPr>
              <w:t>5a6d303c-c06d-4846-a914-681b4a4a6bfb</w:t>
            </w:r>
          </w:p>
        </w:tc>
        <w:tc>
          <w:tcPr>
            <w:tcW w:w="7407" w:type="dxa"/>
            <w:shd w:val="clear" w:color="auto" w:fill="F2F2F2" w:themeFill="background1" w:themeFillShade="F2"/>
          </w:tcPr>
          <w:p w14:paraId="4C64840E" w14:textId="77777777" w:rsidR="00000000" w:rsidRDefault="00142A15">
            <w:pPr>
              <w:rPr>
                <w:noProof/>
              </w:rPr>
            </w:pPr>
            <w:r>
              <w:rPr>
                <w:noProof/>
              </w:rPr>
              <w:t>Make sure it is a DFP Ad Rules response, show</w:t>
            </w:r>
            <w:r>
              <w:rPr>
                <w:noProof/>
              </w:rPr>
              <w:t>ing all the ad breaks, that links to VAST documents for ads within each pod.</w:t>
            </w:r>
          </w:p>
        </w:tc>
        <w:tc>
          <w:tcPr>
            <w:tcW w:w="7407" w:type="dxa"/>
          </w:tcPr>
          <w:p w14:paraId="472AE2E1" w14:textId="77777777" w:rsidR="00000000" w:rsidRDefault="00142A15">
            <w:pPr>
              <w:rPr>
                <w:lang w:val="ja-JP"/>
              </w:rPr>
            </w:pPr>
            <w:r>
              <w:rPr>
                <w:rFonts w:ascii="MS Gothic" w:eastAsia="MS Gothic" w:hint="eastAsia"/>
                <w:lang w:val="ja-JP"/>
              </w:rPr>
              <w:t>各ポッド内の広告の</w:t>
            </w:r>
            <w:r>
              <w:rPr>
                <w:lang w:val="ja-JP"/>
              </w:rPr>
              <w:t xml:space="preserve"> VAST </w:t>
            </w:r>
            <w:r>
              <w:rPr>
                <w:rFonts w:ascii="MS Gothic" w:eastAsia="MS Gothic" w:hint="eastAsia"/>
                <w:lang w:val="ja-JP"/>
              </w:rPr>
              <w:t>ドキュメントへのリンクが</w:t>
            </w:r>
            <w:r>
              <w:rPr>
                <w:rFonts w:ascii="Meiryo UI" w:eastAsia="Meiryo UI" w:hAnsi="Meiryo UI" w:cs="Meiryo UI" w:hint="eastAsia"/>
                <w:lang w:val="ja-JP"/>
              </w:rPr>
              <w:t>、</w:t>
            </w:r>
            <w:r>
              <w:rPr>
                <w:rFonts w:ascii="MS Gothic" w:eastAsia="MS Gothic" w:hint="eastAsia"/>
                <w:lang w:val="ja-JP"/>
              </w:rPr>
              <w:t>すべての広告ブレークを示す</w:t>
            </w:r>
            <w:r>
              <w:rPr>
                <w:lang w:val="ja-JP"/>
              </w:rPr>
              <w:t xml:space="preserve"> DFP </w:t>
            </w:r>
            <w:r>
              <w:rPr>
                <w:rFonts w:ascii="MS Gothic" w:eastAsia="MS Gothic" w:hint="eastAsia"/>
                <w:lang w:val="ja-JP"/>
              </w:rPr>
              <w:t>広告ルールの応答であることを確認してください</w:t>
            </w:r>
            <w:r>
              <w:rPr>
                <w:rFonts w:ascii="Meiryo UI" w:eastAsia="Meiryo UI" w:hAnsi="Meiryo UI" w:cs="Meiryo UI" w:hint="eastAsia"/>
                <w:lang w:val="ja-JP"/>
              </w:rPr>
              <w:t>。</w:t>
            </w:r>
          </w:p>
        </w:tc>
      </w:tr>
      <w:tr w:rsidR="00000000" w14:paraId="1E2DAD8B" w14:textId="77777777">
        <w:tc>
          <w:tcPr>
            <w:tcW w:w="660" w:type="dxa"/>
            <w:shd w:val="clear" w:color="auto" w:fill="F2F2F2" w:themeFill="background1" w:themeFillShade="F2"/>
          </w:tcPr>
          <w:p w14:paraId="0BF97FDD" w14:textId="77777777" w:rsidR="00000000" w:rsidRDefault="00142A15">
            <w:pPr>
              <w:rPr>
                <w:noProof/>
                <w:sz w:val="2"/>
              </w:rPr>
            </w:pPr>
            <w:r>
              <w:rPr>
                <w:noProof/>
                <w:sz w:val="16"/>
              </w:rPr>
              <w:t xml:space="preserve">651 </w:t>
            </w:r>
            <w:r>
              <w:rPr>
                <w:noProof/>
                <w:sz w:val="16"/>
              </w:rPr>
              <w:br/>
            </w:r>
            <w:r>
              <w:rPr>
                <w:noProof/>
                <w:sz w:val="2"/>
              </w:rPr>
              <w:t>01bbe555-8ae7-4032-a502-d0e523e638ea</w:t>
            </w:r>
          </w:p>
        </w:tc>
        <w:tc>
          <w:tcPr>
            <w:tcW w:w="7407" w:type="dxa"/>
            <w:shd w:val="clear" w:color="auto" w:fill="F2F2F2" w:themeFill="background1" w:themeFillShade="F2"/>
          </w:tcPr>
          <w:p w14:paraId="7DAAFB47" w14:textId="77777777" w:rsidR="00000000" w:rsidRDefault="00142A15">
            <w:pPr>
              <w:rPr>
                <w:noProof/>
              </w:rPr>
            </w:pPr>
            <w:r>
              <w:rPr>
                <w:noProof/>
              </w:rPr>
              <w:t xml:space="preserve">The response should say </w:t>
            </w:r>
            <w:r>
              <w:rPr>
                <w:rStyle w:val="mqInternal"/>
                <w:noProof/>
              </w:rPr>
              <w:t>[1}[2]{3]</w:t>
            </w:r>
            <w:r>
              <w:rPr>
                <w:noProof/>
              </w:rPr>
              <w:t xml:space="preserve"> or </w:t>
            </w:r>
            <w:r>
              <w:rPr>
                <w:rStyle w:val="mqInternal"/>
                <w:noProof/>
              </w:rPr>
              <w:t>[1}[5]{3]</w:t>
            </w:r>
            <w:r>
              <w:rPr>
                <w:noProof/>
              </w:rPr>
              <w:t xml:space="preserve"> in the first few li</w:t>
            </w:r>
            <w:r>
              <w:rPr>
                <w:noProof/>
              </w:rPr>
              <w:t>nes of the XML.</w:t>
            </w:r>
          </w:p>
        </w:tc>
        <w:tc>
          <w:tcPr>
            <w:tcW w:w="7407" w:type="dxa"/>
          </w:tcPr>
          <w:p w14:paraId="2376C343" w14:textId="77777777" w:rsidR="00000000" w:rsidRDefault="00142A15">
            <w:pPr>
              <w:rPr>
                <w:lang w:val="ja-JP"/>
              </w:rPr>
            </w:pPr>
            <w:r>
              <w:rPr>
                <w:rFonts w:ascii="MS Gothic" w:eastAsia="MS Gothic" w:hint="eastAsia"/>
                <w:lang w:val="ja-JP"/>
              </w:rPr>
              <w:t>応答は言うべきです</w:t>
            </w:r>
            <w:r>
              <w:rPr>
                <w:rStyle w:val="mqInternal"/>
                <w:noProof/>
                <w:lang w:val="ja-JP"/>
              </w:rPr>
              <w:t>[1}[2]{3]</w:t>
            </w:r>
            <w:r>
              <w:rPr>
                <w:rFonts w:ascii="MS Gothic" w:eastAsia="MS Gothic" w:hint="eastAsia"/>
                <w:lang w:val="ja-JP"/>
              </w:rPr>
              <w:t>また</w:t>
            </w:r>
            <w:r>
              <w:rPr>
                <w:rStyle w:val="mqInternal"/>
                <w:noProof/>
                <w:lang w:val="ja-JP"/>
              </w:rPr>
              <w:t>[1}[5]{3]</w:t>
            </w:r>
            <w:r>
              <w:rPr>
                <w:lang w:val="ja-JP"/>
              </w:rPr>
              <w:t xml:space="preserve"> XML</w:t>
            </w:r>
            <w:r>
              <w:rPr>
                <w:rFonts w:ascii="MS Gothic" w:eastAsia="MS Gothic" w:hint="eastAsia"/>
                <w:lang w:val="ja-JP"/>
              </w:rPr>
              <w:t>の最初の数行にあります</w:t>
            </w:r>
            <w:r>
              <w:rPr>
                <w:rFonts w:ascii="Meiryo UI" w:eastAsia="Meiryo UI" w:hAnsi="Meiryo UI" w:cs="Meiryo UI" w:hint="eastAsia"/>
                <w:lang w:val="ja-JP"/>
              </w:rPr>
              <w:t>。</w:t>
            </w:r>
          </w:p>
        </w:tc>
      </w:tr>
      <w:tr w:rsidR="00000000" w14:paraId="4060843F" w14:textId="77777777">
        <w:tc>
          <w:tcPr>
            <w:tcW w:w="660" w:type="dxa"/>
            <w:shd w:val="clear" w:color="auto" w:fill="F2F2F2" w:themeFill="background1" w:themeFillShade="F2"/>
          </w:tcPr>
          <w:p w14:paraId="59677CEB" w14:textId="77777777" w:rsidR="00000000" w:rsidRDefault="00142A15">
            <w:pPr>
              <w:rPr>
                <w:noProof/>
                <w:sz w:val="2"/>
              </w:rPr>
            </w:pPr>
            <w:r>
              <w:rPr>
                <w:noProof/>
                <w:sz w:val="16"/>
              </w:rPr>
              <w:t xml:space="preserve">652 </w:t>
            </w:r>
            <w:r>
              <w:rPr>
                <w:noProof/>
                <w:sz w:val="16"/>
              </w:rPr>
              <w:br/>
            </w:r>
            <w:r>
              <w:rPr>
                <w:noProof/>
                <w:sz w:val="2"/>
              </w:rPr>
              <w:t>9ac41376-e350-4642-accc-d3f8dff1fc91</w:t>
            </w:r>
          </w:p>
        </w:tc>
        <w:tc>
          <w:tcPr>
            <w:tcW w:w="7407" w:type="dxa"/>
            <w:shd w:val="clear" w:color="auto" w:fill="F2F2F2" w:themeFill="background1" w:themeFillShade="F2"/>
          </w:tcPr>
          <w:p w14:paraId="723031E3" w14:textId="77777777" w:rsidR="00000000" w:rsidRDefault="00142A15">
            <w:pPr>
              <w:rPr>
                <w:noProof/>
              </w:rPr>
            </w:pPr>
            <w:r>
              <w:rPr>
                <w:noProof/>
              </w:rPr>
              <w:t xml:space="preserve">Other XML from DFP is probably what they call </w:t>
            </w:r>
            <w:r>
              <w:rPr>
                <w:rStyle w:val="mqInternal"/>
                <w:noProof/>
              </w:rPr>
              <w:t>[1}</w:t>
            </w:r>
            <w:r>
              <w:rPr>
                <w:noProof/>
              </w:rPr>
              <w:t>Ad Rules XML</w:t>
            </w:r>
            <w:r>
              <w:rPr>
                <w:rStyle w:val="mqInternal"/>
                <w:noProof/>
              </w:rPr>
              <w:t>{2]</w:t>
            </w:r>
            <w:r>
              <w:rPr>
                <w:noProof/>
              </w:rPr>
              <w:t>.</w:t>
            </w:r>
          </w:p>
        </w:tc>
        <w:tc>
          <w:tcPr>
            <w:tcW w:w="7407" w:type="dxa"/>
          </w:tcPr>
          <w:p w14:paraId="3DF6CE98" w14:textId="77777777" w:rsidR="00000000" w:rsidRDefault="00142A15">
            <w:pPr>
              <w:rPr>
                <w:lang w:val="ja-JP"/>
              </w:rPr>
            </w:pPr>
            <w:r>
              <w:rPr>
                <w:rStyle w:val="mqInternal"/>
                <w:noProof/>
                <w:lang w:val="ja-JP"/>
              </w:rPr>
              <w:t>[1}</w:t>
            </w:r>
            <w:r>
              <w:rPr>
                <w:lang w:val="ja-JP"/>
              </w:rPr>
              <w:t>DFP</w:t>
            </w:r>
            <w:r>
              <w:rPr>
                <w:rFonts w:ascii="MS Gothic" w:eastAsia="MS Gothic" w:hint="eastAsia"/>
                <w:lang w:val="ja-JP"/>
              </w:rPr>
              <w:t>のその他の</w:t>
            </w:r>
            <w:r>
              <w:rPr>
                <w:lang w:val="ja-JP"/>
              </w:rPr>
              <w:t>XML</w:t>
            </w:r>
            <w:r>
              <w:rPr>
                <w:rFonts w:ascii="MS Gothic" w:eastAsia="MS Gothic" w:hint="eastAsia"/>
                <w:lang w:val="ja-JP"/>
              </w:rPr>
              <w:t>はおそらく広告ルール</w:t>
            </w:r>
            <w:r>
              <w:rPr>
                <w:lang w:val="ja-JP"/>
              </w:rPr>
              <w:t>XML</w:t>
            </w:r>
            <w:r>
              <w:rPr>
                <w:rFonts w:ascii="MS Gothic" w:eastAsia="MS Gothic" w:hint="eastAsia"/>
                <w:lang w:val="ja-JP"/>
              </w:rPr>
              <w:t>と呼んでいるものです</w:t>
            </w:r>
            <w:r>
              <w:rPr>
                <w:rStyle w:val="mqInternal"/>
                <w:noProof/>
                <w:lang w:val="ja-JP"/>
              </w:rPr>
              <w:t>{2]</w:t>
            </w:r>
            <w:r>
              <w:rPr>
                <w:rFonts w:ascii="Meiryo UI" w:eastAsia="Meiryo UI" w:hAnsi="Meiryo UI" w:cs="Meiryo UI" w:hint="eastAsia"/>
                <w:lang w:val="ja-JP"/>
              </w:rPr>
              <w:t>。</w:t>
            </w:r>
          </w:p>
        </w:tc>
      </w:tr>
      <w:tr w:rsidR="00000000" w14:paraId="5EF09BE3" w14:textId="77777777">
        <w:tc>
          <w:tcPr>
            <w:tcW w:w="660" w:type="dxa"/>
            <w:shd w:val="clear" w:color="auto" w:fill="F2F2F2" w:themeFill="background1" w:themeFillShade="F2"/>
          </w:tcPr>
          <w:p w14:paraId="51BE355C" w14:textId="77777777" w:rsidR="00000000" w:rsidRDefault="00142A15">
            <w:pPr>
              <w:rPr>
                <w:noProof/>
                <w:sz w:val="2"/>
              </w:rPr>
            </w:pPr>
            <w:r>
              <w:rPr>
                <w:noProof/>
                <w:sz w:val="16"/>
              </w:rPr>
              <w:t xml:space="preserve">653 </w:t>
            </w:r>
            <w:r>
              <w:rPr>
                <w:noProof/>
                <w:sz w:val="16"/>
              </w:rPr>
              <w:br/>
            </w:r>
            <w:r>
              <w:rPr>
                <w:noProof/>
                <w:sz w:val="2"/>
              </w:rPr>
              <w:t>9135ac4a-3fc9-4ff5-b1d0-37fb1bd760fb</w:t>
            </w:r>
          </w:p>
        </w:tc>
        <w:tc>
          <w:tcPr>
            <w:tcW w:w="7407" w:type="dxa"/>
            <w:shd w:val="clear" w:color="auto" w:fill="F2F2F2" w:themeFill="background1" w:themeFillShade="F2"/>
          </w:tcPr>
          <w:p w14:paraId="0911E769" w14:textId="77777777" w:rsidR="00000000" w:rsidRDefault="00142A15">
            <w:pPr>
              <w:rPr>
                <w:noProof/>
              </w:rPr>
            </w:pPr>
            <w:r>
              <w:rPr>
                <w:noProof/>
              </w:rPr>
              <w:t>If you</w:t>
            </w:r>
            <w:r>
              <w:rPr>
                <w:noProof/>
              </w:rPr>
              <w:t>’</w:t>
            </w:r>
            <w:r>
              <w:rPr>
                <w:noProof/>
              </w:rPr>
              <w:t>re not using FreeWheel, you can follow the redirects manually by copying and pasting the values into your browser</w:t>
            </w:r>
            <w:r>
              <w:rPr>
                <w:noProof/>
              </w:rPr>
              <w:t>’</w:t>
            </w:r>
            <w:r>
              <w:rPr>
                <w:noProof/>
              </w:rPr>
              <w:t>s address bar.</w:t>
            </w:r>
          </w:p>
        </w:tc>
        <w:tc>
          <w:tcPr>
            <w:tcW w:w="7407" w:type="dxa"/>
          </w:tcPr>
          <w:p w14:paraId="0EE76A95" w14:textId="77777777" w:rsidR="00000000" w:rsidRDefault="00142A15">
            <w:pPr>
              <w:rPr>
                <w:lang w:val="ja-JP"/>
              </w:rPr>
            </w:pPr>
            <w:r>
              <w:rPr>
                <w:lang w:val="ja-JP"/>
              </w:rPr>
              <w:t xml:space="preserve">FreeWheel </w:t>
            </w:r>
            <w:r>
              <w:rPr>
                <w:rFonts w:ascii="MS Gothic" w:eastAsia="MS Gothic" w:hint="eastAsia"/>
                <w:lang w:val="ja-JP"/>
              </w:rPr>
              <w:t>を使用していない場合は</w:t>
            </w:r>
            <w:r>
              <w:rPr>
                <w:rFonts w:ascii="Meiryo UI" w:eastAsia="Meiryo UI" w:hAnsi="Meiryo UI" w:cs="Meiryo UI" w:hint="eastAsia"/>
                <w:lang w:val="ja-JP"/>
              </w:rPr>
              <w:t>、</w:t>
            </w:r>
            <w:r>
              <w:rPr>
                <w:rFonts w:ascii="MS Gothic" w:eastAsia="MS Gothic" w:hint="eastAsia"/>
                <w:lang w:val="ja-JP"/>
              </w:rPr>
              <w:t>値をコピーしてブラウザーのアドレスバーに貼り付けることで</w:t>
            </w:r>
            <w:r>
              <w:rPr>
                <w:rFonts w:ascii="Meiryo UI" w:eastAsia="Meiryo UI" w:hAnsi="Meiryo UI" w:cs="Meiryo UI" w:hint="eastAsia"/>
                <w:lang w:val="ja-JP"/>
              </w:rPr>
              <w:t>、</w:t>
            </w:r>
            <w:r>
              <w:rPr>
                <w:rFonts w:ascii="MS Gothic" w:eastAsia="MS Gothic" w:hint="eastAsia"/>
                <w:lang w:val="ja-JP"/>
              </w:rPr>
              <w:t>手動でリダイレクトを実行できます</w:t>
            </w:r>
            <w:r>
              <w:rPr>
                <w:rFonts w:ascii="Meiryo UI" w:eastAsia="Meiryo UI" w:hAnsi="Meiryo UI" w:cs="Meiryo UI" w:hint="eastAsia"/>
                <w:lang w:val="ja-JP"/>
              </w:rPr>
              <w:t>。</w:t>
            </w:r>
          </w:p>
        </w:tc>
      </w:tr>
      <w:tr w:rsidR="00000000" w14:paraId="443F4947" w14:textId="77777777">
        <w:tc>
          <w:tcPr>
            <w:tcW w:w="660" w:type="dxa"/>
            <w:shd w:val="clear" w:color="auto" w:fill="F2F2F2" w:themeFill="background1" w:themeFillShade="F2"/>
          </w:tcPr>
          <w:p w14:paraId="4F99316D" w14:textId="77777777" w:rsidR="00000000" w:rsidRDefault="00142A15">
            <w:pPr>
              <w:rPr>
                <w:noProof/>
                <w:sz w:val="2"/>
              </w:rPr>
            </w:pPr>
            <w:r>
              <w:rPr>
                <w:noProof/>
                <w:sz w:val="16"/>
              </w:rPr>
              <w:t xml:space="preserve">654 </w:t>
            </w:r>
            <w:r>
              <w:rPr>
                <w:noProof/>
                <w:sz w:val="16"/>
              </w:rPr>
              <w:br/>
            </w:r>
            <w:r>
              <w:rPr>
                <w:noProof/>
                <w:sz w:val="2"/>
              </w:rPr>
              <w:t>1deb5e6a-a534-47ab-8858-79bfaa4c4684</w:t>
            </w:r>
          </w:p>
        </w:tc>
        <w:tc>
          <w:tcPr>
            <w:tcW w:w="7407" w:type="dxa"/>
            <w:shd w:val="clear" w:color="auto" w:fill="F2F2F2" w:themeFill="background1" w:themeFillShade="F2"/>
          </w:tcPr>
          <w:p w14:paraId="4309F3E5" w14:textId="77777777" w:rsidR="00000000" w:rsidRDefault="00142A15">
            <w:pPr>
              <w:rPr>
                <w:noProof/>
              </w:rPr>
            </w:pPr>
            <w:r>
              <w:rPr>
                <w:noProof/>
              </w:rPr>
              <w:t xml:space="preserve">Look for </w:t>
            </w:r>
            <w:r>
              <w:rPr>
                <w:rStyle w:val="mqInternal"/>
                <w:noProof/>
              </w:rPr>
              <w:t>[1}[2]{3]</w:t>
            </w:r>
            <w:r>
              <w:rPr>
                <w:noProof/>
              </w:rPr>
              <w:t xml:space="preserve"> elements that point to compatible video sources.</w:t>
            </w:r>
          </w:p>
        </w:tc>
        <w:tc>
          <w:tcPr>
            <w:tcW w:w="7407" w:type="dxa"/>
          </w:tcPr>
          <w:p w14:paraId="6FDE751A" w14:textId="77777777" w:rsidR="00000000" w:rsidRDefault="00142A15">
            <w:pPr>
              <w:rPr>
                <w:lang w:val="ja-JP"/>
              </w:rPr>
            </w:pPr>
            <w:r>
              <w:rPr>
                <w:rStyle w:val="mqInternal"/>
                <w:noProof/>
                <w:lang w:val="ja-JP"/>
              </w:rPr>
              <w:t>[1}[2]{3]</w:t>
            </w:r>
            <w:r>
              <w:rPr>
                <w:rFonts w:ascii="MS Gothic" w:eastAsia="MS Gothic" w:hint="eastAsia"/>
                <w:lang w:val="ja-JP"/>
              </w:rPr>
              <w:t>互換性のあるビデオソースを指す要素を探します</w:t>
            </w:r>
            <w:r>
              <w:rPr>
                <w:rFonts w:ascii="Meiryo UI" w:eastAsia="Meiryo UI" w:hAnsi="Meiryo UI" w:cs="Meiryo UI" w:hint="eastAsia"/>
                <w:lang w:val="ja-JP"/>
              </w:rPr>
              <w:t>。</w:t>
            </w:r>
          </w:p>
        </w:tc>
      </w:tr>
      <w:tr w:rsidR="00000000" w14:paraId="6F266DC6" w14:textId="77777777">
        <w:tc>
          <w:tcPr>
            <w:tcW w:w="660" w:type="dxa"/>
            <w:shd w:val="clear" w:color="auto" w:fill="F2F2F2" w:themeFill="background1" w:themeFillShade="F2"/>
          </w:tcPr>
          <w:p w14:paraId="4AEAF2BF" w14:textId="77777777" w:rsidR="00000000" w:rsidRDefault="00142A15">
            <w:pPr>
              <w:rPr>
                <w:noProof/>
                <w:sz w:val="2"/>
              </w:rPr>
            </w:pPr>
            <w:r>
              <w:rPr>
                <w:noProof/>
                <w:sz w:val="16"/>
              </w:rPr>
              <w:t xml:space="preserve">655 </w:t>
            </w:r>
            <w:r>
              <w:rPr>
                <w:noProof/>
                <w:sz w:val="16"/>
              </w:rPr>
              <w:br/>
            </w:r>
            <w:r>
              <w:rPr>
                <w:noProof/>
                <w:sz w:val="2"/>
              </w:rPr>
              <w:t>38ad7ac9-892a-4beb-9aa4-0a87508dc9fd</w:t>
            </w:r>
          </w:p>
        </w:tc>
        <w:tc>
          <w:tcPr>
            <w:tcW w:w="7407" w:type="dxa"/>
            <w:shd w:val="clear" w:color="auto" w:fill="F2F2F2" w:themeFill="background1" w:themeFillShade="F2"/>
          </w:tcPr>
          <w:p w14:paraId="326F6DF1" w14:textId="77777777" w:rsidR="00000000" w:rsidRDefault="00142A15">
            <w:pPr>
              <w:rPr>
                <w:noProof/>
              </w:rPr>
            </w:pPr>
            <w:r>
              <w:rPr>
                <w:noProof/>
              </w:rPr>
              <w:t>You are looking for MP4 or HLS (.m3u8) video source files.</w:t>
            </w:r>
          </w:p>
        </w:tc>
        <w:tc>
          <w:tcPr>
            <w:tcW w:w="7407" w:type="dxa"/>
          </w:tcPr>
          <w:p w14:paraId="77D9873F" w14:textId="77777777" w:rsidR="00000000" w:rsidRDefault="00142A15">
            <w:pPr>
              <w:rPr>
                <w:lang w:val="ja-JP"/>
              </w:rPr>
            </w:pPr>
            <w:r>
              <w:rPr>
                <w:lang w:val="ja-JP"/>
              </w:rPr>
              <w:t xml:space="preserve">MP4 </w:t>
            </w:r>
            <w:r>
              <w:rPr>
                <w:rFonts w:ascii="MS Gothic" w:eastAsia="MS Gothic" w:hint="eastAsia"/>
                <w:lang w:val="ja-JP"/>
              </w:rPr>
              <w:t>または</w:t>
            </w:r>
            <w:r>
              <w:rPr>
                <w:lang w:val="ja-JP"/>
              </w:rPr>
              <w:t xml:space="preserve"> HLS (.m3</w:t>
            </w:r>
            <w:r>
              <w:rPr>
                <w:lang w:val="ja-JP"/>
              </w:rPr>
              <w:t xml:space="preserve">u8) </w:t>
            </w:r>
            <w:r>
              <w:rPr>
                <w:rFonts w:ascii="MS Gothic" w:eastAsia="MS Gothic" w:hint="eastAsia"/>
                <w:lang w:val="ja-JP"/>
              </w:rPr>
              <w:t>ビデオソースファイルを探しています</w:t>
            </w:r>
            <w:r>
              <w:rPr>
                <w:rFonts w:ascii="Meiryo UI" w:eastAsia="Meiryo UI" w:hAnsi="Meiryo UI" w:cs="Meiryo UI" w:hint="eastAsia"/>
                <w:lang w:val="ja-JP"/>
              </w:rPr>
              <w:t>。</w:t>
            </w:r>
          </w:p>
        </w:tc>
      </w:tr>
      <w:tr w:rsidR="00000000" w14:paraId="0D5298E4" w14:textId="77777777">
        <w:tc>
          <w:tcPr>
            <w:tcW w:w="660" w:type="dxa"/>
            <w:shd w:val="clear" w:color="auto" w:fill="F2F2F2" w:themeFill="background1" w:themeFillShade="F2"/>
          </w:tcPr>
          <w:p w14:paraId="304E48BB" w14:textId="77777777" w:rsidR="00000000" w:rsidRDefault="00142A15">
            <w:pPr>
              <w:rPr>
                <w:noProof/>
                <w:sz w:val="2"/>
              </w:rPr>
            </w:pPr>
            <w:r>
              <w:rPr>
                <w:noProof/>
                <w:sz w:val="16"/>
              </w:rPr>
              <w:t xml:space="preserve">656 </w:t>
            </w:r>
            <w:r>
              <w:rPr>
                <w:noProof/>
                <w:sz w:val="16"/>
              </w:rPr>
              <w:br/>
            </w:r>
            <w:r>
              <w:rPr>
                <w:noProof/>
                <w:sz w:val="2"/>
              </w:rPr>
              <w:t>6fb27113-2453-4388-ba45-34d43c9dfdf0</w:t>
            </w:r>
          </w:p>
        </w:tc>
        <w:tc>
          <w:tcPr>
            <w:tcW w:w="7407" w:type="dxa"/>
            <w:shd w:val="clear" w:color="auto" w:fill="F2F2F2" w:themeFill="background1" w:themeFillShade="F2"/>
          </w:tcPr>
          <w:p w14:paraId="4648F4E4" w14:textId="77777777" w:rsidR="00000000" w:rsidRDefault="00142A15">
            <w:pPr>
              <w:rPr>
                <w:noProof/>
              </w:rPr>
            </w:pPr>
            <w:r>
              <w:rPr>
                <w:noProof/>
              </w:rPr>
              <w:t xml:space="preserve">If the ad response points to a file that ends in </w:t>
            </w:r>
            <w:r>
              <w:rPr>
                <w:rStyle w:val="mqInternal"/>
                <w:noProof/>
              </w:rPr>
              <w:t>[1}[2]{3]</w:t>
            </w:r>
            <w:r>
              <w:rPr>
                <w:noProof/>
              </w:rPr>
              <w:t>, then it is a VPAID ad unit, and it will not work with Brightcove SSAI.</w:t>
            </w:r>
          </w:p>
        </w:tc>
        <w:tc>
          <w:tcPr>
            <w:tcW w:w="7407" w:type="dxa"/>
          </w:tcPr>
          <w:p w14:paraId="77E7A930" w14:textId="77777777" w:rsidR="00000000" w:rsidRDefault="00142A15">
            <w:pPr>
              <w:rPr>
                <w:lang w:val="ja-JP"/>
              </w:rPr>
            </w:pPr>
            <w:r>
              <w:rPr>
                <w:rFonts w:ascii="MS Gothic" w:eastAsia="MS Gothic" w:hint="eastAsia"/>
                <w:lang w:val="ja-JP"/>
              </w:rPr>
              <w:t>広告の応答がで終わるファイルを指している場合</w:t>
            </w:r>
            <w:r>
              <w:rPr>
                <w:rStyle w:val="mqInternal"/>
                <w:noProof/>
                <w:lang w:val="ja-JP"/>
              </w:rPr>
              <w:t>[1}[2]{3]</w:t>
            </w:r>
            <w:r>
              <w:rPr>
                <w:rFonts w:ascii="Meiryo UI" w:eastAsia="Meiryo UI" w:hAnsi="Meiryo UI" w:cs="Meiryo UI" w:hint="eastAsia"/>
                <w:lang w:val="ja-JP"/>
              </w:rPr>
              <w:t>、</w:t>
            </w:r>
            <w:r>
              <w:rPr>
                <w:rFonts w:ascii="MS Gothic" w:eastAsia="MS Gothic" w:hint="eastAsia"/>
                <w:lang w:val="ja-JP"/>
              </w:rPr>
              <w:t>その広告は</w:t>
            </w:r>
            <w:r>
              <w:rPr>
                <w:lang w:val="ja-JP"/>
              </w:rPr>
              <w:t xml:space="preserve"> VPAID </w:t>
            </w:r>
            <w:r>
              <w:rPr>
                <w:rFonts w:ascii="MS Gothic" w:eastAsia="MS Gothic" w:hint="eastAsia"/>
                <w:lang w:val="ja-JP"/>
              </w:rPr>
              <w:t>広告ユニットであり</w:t>
            </w:r>
            <w:r>
              <w:rPr>
                <w:rFonts w:ascii="Meiryo UI" w:eastAsia="Meiryo UI" w:hAnsi="Meiryo UI" w:cs="Meiryo UI" w:hint="eastAsia"/>
                <w:lang w:val="ja-JP"/>
              </w:rPr>
              <w:t>、</w:t>
            </w:r>
            <w:r>
              <w:rPr>
                <w:rFonts w:ascii="MS Gothic" w:eastAsia="MS Gothic" w:hint="eastAsia"/>
                <w:lang w:val="ja-JP"/>
              </w:rPr>
              <w:t>ブライトコ</w:t>
            </w:r>
            <w:r>
              <w:rPr>
                <w:rFonts w:ascii="MS Gothic" w:eastAsia="MS Gothic" w:hint="eastAsia"/>
                <w:lang w:val="ja-JP"/>
              </w:rPr>
              <w:t>ーブ</w:t>
            </w:r>
            <w:r>
              <w:rPr>
                <w:lang w:val="ja-JP"/>
              </w:rPr>
              <w:t xml:space="preserve"> SSAI </w:t>
            </w:r>
            <w:r>
              <w:rPr>
                <w:rFonts w:ascii="MS Gothic" w:eastAsia="MS Gothic" w:hint="eastAsia"/>
                <w:lang w:val="ja-JP"/>
              </w:rPr>
              <w:t>では機能しません</w:t>
            </w:r>
            <w:r>
              <w:rPr>
                <w:rFonts w:ascii="Meiryo UI" w:eastAsia="Meiryo UI" w:hAnsi="Meiryo UI" w:cs="Meiryo UI" w:hint="eastAsia"/>
                <w:lang w:val="ja-JP"/>
              </w:rPr>
              <w:t>。</w:t>
            </w:r>
          </w:p>
        </w:tc>
      </w:tr>
      <w:tr w:rsidR="00000000" w14:paraId="0C02D3DD" w14:textId="77777777">
        <w:tc>
          <w:tcPr>
            <w:tcW w:w="660" w:type="dxa"/>
            <w:shd w:val="clear" w:color="auto" w:fill="F2F2F2" w:themeFill="background1" w:themeFillShade="F2"/>
          </w:tcPr>
          <w:p w14:paraId="34C01F72" w14:textId="77777777" w:rsidR="00000000" w:rsidRDefault="00142A15">
            <w:pPr>
              <w:rPr>
                <w:noProof/>
                <w:sz w:val="2"/>
              </w:rPr>
            </w:pPr>
            <w:r>
              <w:rPr>
                <w:noProof/>
                <w:sz w:val="16"/>
              </w:rPr>
              <w:t xml:space="preserve">657 </w:t>
            </w:r>
            <w:r>
              <w:rPr>
                <w:noProof/>
                <w:sz w:val="16"/>
              </w:rPr>
              <w:br/>
            </w:r>
            <w:r>
              <w:rPr>
                <w:noProof/>
                <w:sz w:val="2"/>
              </w:rPr>
              <w:t>2e74fdd9-0722-4096-ad62-4296c1b459de</w:t>
            </w:r>
          </w:p>
        </w:tc>
        <w:tc>
          <w:tcPr>
            <w:tcW w:w="7407" w:type="dxa"/>
            <w:shd w:val="clear" w:color="auto" w:fill="F2F2F2" w:themeFill="background1" w:themeFillShade="F2"/>
          </w:tcPr>
          <w:p w14:paraId="4983303B" w14:textId="77777777" w:rsidR="00000000" w:rsidRDefault="00142A15">
            <w:pPr>
              <w:rPr>
                <w:noProof/>
              </w:rPr>
            </w:pPr>
            <w:r>
              <w:rPr>
                <w:noProof/>
              </w:rPr>
              <w:t>Determine which parameters in your ad tag can be substituted by the SSAI server, and which ones need to be passed from the player or device.</w:t>
            </w:r>
          </w:p>
        </w:tc>
        <w:tc>
          <w:tcPr>
            <w:tcW w:w="7407" w:type="dxa"/>
          </w:tcPr>
          <w:p w14:paraId="48DE1CC7" w14:textId="77777777" w:rsidR="00000000" w:rsidRDefault="00142A15">
            <w:pPr>
              <w:rPr>
                <w:lang w:val="ja-JP"/>
              </w:rPr>
            </w:pPr>
            <w:r>
              <w:rPr>
                <w:rFonts w:ascii="MS Gothic" w:eastAsia="MS Gothic" w:hint="eastAsia"/>
                <w:lang w:val="ja-JP"/>
              </w:rPr>
              <w:t>広告タグ内のどのパラメーターを</w:t>
            </w:r>
            <w:r>
              <w:rPr>
                <w:lang w:val="ja-JP"/>
              </w:rPr>
              <w:t xml:space="preserve"> SSAI </w:t>
            </w:r>
            <w:r>
              <w:rPr>
                <w:rFonts w:ascii="MS Gothic" w:eastAsia="MS Gothic" w:hint="eastAsia"/>
                <w:lang w:val="ja-JP"/>
              </w:rPr>
              <w:t>サーバーで置き換えるか</w:t>
            </w:r>
            <w:r>
              <w:rPr>
                <w:rFonts w:ascii="Meiryo UI" w:eastAsia="Meiryo UI" w:hAnsi="Meiryo UI" w:cs="Meiryo UI" w:hint="eastAsia"/>
                <w:lang w:val="ja-JP"/>
              </w:rPr>
              <w:t>、</w:t>
            </w:r>
            <w:r>
              <w:rPr>
                <w:rFonts w:ascii="MS Gothic" w:eastAsia="MS Gothic" w:hint="eastAsia"/>
                <w:lang w:val="ja-JP"/>
              </w:rPr>
              <w:t>プレーヤーまたはデバイスから渡す必要があるパラメーターを決定します</w:t>
            </w:r>
            <w:r>
              <w:rPr>
                <w:rFonts w:ascii="Meiryo UI" w:eastAsia="Meiryo UI" w:hAnsi="Meiryo UI" w:cs="Meiryo UI" w:hint="eastAsia"/>
                <w:lang w:val="ja-JP"/>
              </w:rPr>
              <w:t>。</w:t>
            </w:r>
          </w:p>
        </w:tc>
      </w:tr>
      <w:tr w:rsidR="00000000" w14:paraId="5F0C7C6C" w14:textId="77777777">
        <w:tc>
          <w:tcPr>
            <w:tcW w:w="660" w:type="dxa"/>
            <w:shd w:val="clear" w:color="auto" w:fill="F2F2F2" w:themeFill="background1" w:themeFillShade="F2"/>
          </w:tcPr>
          <w:p w14:paraId="63868965" w14:textId="77777777" w:rsidR="00000000" w:rsidRDefault="00142A15">
            <w:pPr>
              <w:rPr>
                <w:noProof/>
                <w:sz w:val="2"/>
              </w:rPr>
            </w:pPr>
            <w:r>
              <w:rPr>
                <w:noProof/>
                <w:sz w:val="16"/>
              </w:rPr>
              <w:t xml:space="preserve">658 </w:t>
            </w:r>
            <w:r>
              <w:rPr>
                <w:noProof/>
                <w:sz w:val="16"/>
              </w:rPr>
              <w:br/>
            </w:r>
            <w:r>
              <w:rPr>
                <w:noProof/>
                <w:sz w:val="2"/>
              </w:rPr>
              <w:t>4f1797d5-824a-4d69-abb3-7a1c1df57e6b</w:t>
            </w:r>
          </w:p>
        </w:tc>
        <w:tc>
          <w:tcPr>
            <w:tcW w:w="7407" w:type="dxa"/>
            <w:shd w:val="clear" w:color="auto" w:fill="F2F2F2" w:themeFill="background1" w:themeFillShade="F2"/>
          </w:tcPr>
          <w:p w14:paraId="3B51C5CD" w14:textId="77777777" w:rsidR="00000000" w:rsidRDefault="00142A15">
            <w:pPr>
              <w:rPr>
                <w:noProof/>
              </w:rPr>
            </w:pPr>
            <w:r>
              <w:rPr>
                <w:noProof/>
              </w:rPr>
              <w:t>Comp</w:t>
            </w:r>
            <w:r>
              <w:rPr>
                <w:noProof/>
              </w:rPr>
              <w:t>ose your ad tag appropriately.</w:t>
            </w:r>
          </w:p>
        </w:tc>
        <w:tc>
          <w:tcPr>
            <w:tcW w:w="7407" w:type="dxa"/>
          </w:tcPr>
          <w:p w14:paraId="4B1E28B5" w14:textId="77777777" w:rsidR="00000000" w:rsidRDefault="00142A15">
            <w:pPr>
              <w:rPr>
                <w:lang w:val="ja-JP"/>
              </w:rPr>
            </w:pPr>
            <w:r>
              <w:rPr>
                <w:rFonts w:ascii="MS Gothic" w:eastAsia="MS Gothic" w:hint="eastAsia"/>
                <w:lang w:val="ja-JP"/>
              </w:rPr>
              <w:t>広告タグを適切に作成してください</w:t>
            </w:r>
            <w:r>
              <w:rPr>
                <w:rFonts w:ascii="Meiryo UI" w:eastAsia="Meiryo UI" w:hAnsi="Meiryo UI" w:cs="Meiryo UI" w:hint="eastAsia"/>
                <w:lang w:val="ja-JP"/>
              </w:rPr>
              <w:t>。</w:t>
            </w:r>
          </w:p>
        </w:tc>
      </w:tr>
      <w:tr w:rsidR="00000000" w14:paraId="37543755" w14:textId="77777777">
        <w:tc>
          <w:tcPr>
            <w:tcW w:w="660" w:type="dxa"/>
            <w:shd w:val="clear" w:color="auto" w:fill="F2F2F2" w:themeFill="background1" w:themeFillShade="F2"/>
          </w:tcPr>
          <w:p w14:paraId="7D0E1ED0" w14:textId="77777777" w:rsidR="00000000" w:rsidRDefault="00142A15">
            <w:pPr>
              <w:rPr>
                <w:noProof/>
                <w:sz w:val="2"/>
              </w:rPr>
            </w:pPr>
            <w:r>
              <w:rPr>
                <w:noProof/>
                <w:sz w:val="16"/>
              </w:rPr>
              <w:t xml:space="preserve">659 </w:t>
            </w:r>
            <w:r>
              <w:rPr>
                <w:noProof/>
                <w:sz w:val="16"/>
              </w:rPr>
              <w:br/>
            </w:r>
            <w:r>
              <w:rPr>
                <w:noProof/>
                <w:sz w:val="2"/>
              </w:rPr>
              <w:t>ccb2b3a9-474d-4084-aed2-66fcc063acbb</w:t>
            </w:r>
          </w:p>
        </w:tc>
        <w:tc>
          <w:tcPr>
            <w:tcW w:w="7407" w:type="dxa"/>
            <w:shd w:val="clear" w:color="auto" w:fill="F2F2F2" w:themeFill="background1" w:themeFillShade="F2"/>
          </w:tcPr>
          <w:p w14:paraId="21C0FAC4" w14:textId="77777777" w:rsidR="00000000" w:rsidRDefault="00142A15">
            <w:pPr>
              <w:rPr>
                <w:noProof/>
              </w:rPr>
            </w:pPr>
            <w:r>
              <w:rPr>
                <w:noProof/>
              </w:rPr>
              <w:t xml:space="preserve">For details about ad tag macros and the appropriate syntax, see the </w:t>
            </w:r>
            <w:r>
              <w:rPr>
                <w:rStyle w:val="mqInternal"/>
                <w:noProof/>
              </w:rPr>
              <w:t>[1}</w:t>
            </w:r>
            <w:r>
              <w:rPr>
                <w:noProof/>
              </w:rPr>
              <w:t xml:space="preserve">SSAI Ad </w:t>
            </w:r>
            <w:r>
              <w:rPr>
                <w:noProof/>
              </w:rPr>
              <w:lastRenderedPageBreak/>
              <w:t>Configuration</w:t>
            </w:r>
            <w:r>
              <w:rPr>
                <w:rStyle w:val="mqInternal"/>
                <w:noProof/>
              </w:rPr>
              <w:t>{2]</w:t>
            </w:r>
            <w:r>
              <w:rPr>
                <w:noProof/>
              </w:rPr>
              <w:t xml:space="preserve"> document.</w:t>
            </w:r>
          </w:p>
        </w:tc>
        <w:tc>
          <w:tcPr>
            <w:tcW w:w="7407" w:type="dxa"/>
          </w:tcPr>
          <w:p w14:paraId="0360E595" w14:textId="77777777" w:rsidR="00000000" w:rsidRDefault="00142A15">
            <w:pPr>
              <w:rPr>
                <w:lang w:val="ja-JP"/>
              </w:rPr>
            </w:pPr>
            <w:r>
              <w:rPr>
                <w:rFonts w:ascii="MS Gothic" w:eastAsia="MS Gothic" w:hint="eastAsia"/>
                <w:lang w:val="ja-JP"/>
              </w:rPr>
              <w:lastRenderedPageBreak/>
              <w:t>広告タグマクロと適切な構文の詳細については</w:t>
            </w:r>
            <w:r>
              <w:rPr>
                <w:rFonts w:ascii="Meiryo UI" w:eastAsia="Meiryo UI" w:hAnsi="Meiryo UI" w:cs="Meiryo UI" w:hint="eastAsia"/>
                <w:lang w:val="ja-JP"/>
              </w:rPr>
              <w:t>、</w:t>
            </w:r>
            <w:r>
              <w:rPr>
                <w:rStyle w:val="mqInternal"/>
                <w:noProof/>
                <w:lang w:val="ja-JP"/>
              </w:rPr>
              <w:t>[1}</w:t>
            </w:r>
            <w:r>
              <w:rPr>
                <w:lang w:val="ja-JP"/>
              </w:rPr>
              <w:t xml:space="preserve"> </w:t>
            </w:r>
            <w:r>
              <w:rPr>
                <w:lang w:val="ja-JP"/>
              </w:rPr>
              <w:lastRenderedPageBreak/>
              <w:t>SSAI</w:t>
            </w:r>
            <w:r>
              <w:rPr>
                <w:rStyle w:val="mqInternal"/>
                <w:noProof/>
                <w:lang w:val="ja-JP"/>
              </w:rPr>
              <w:t>{2]</w:t>
            </w:r>
            <w:r>
              <w:rPr>
                <w:rFonts w:ascii="MS Gothic" w:eastAsia="MS Gothic" w:hint="eastAsia"/>
                <w:lang w:val="ja-JP"/>
              </w:rPr>
              <w:t>広告の設定ドキュメントを参照してください</w:t>
            </w:r>
            <w:r>
              <w:rPr>
                <w:rFonts w:ascii="Meiryo UI" w:eastAsia="Meiryo UI" w:hAnsi="Meiryo UI" w:cs="Meiryo UI" w:hint="eastAsia"/>
                <w:lang w:val="ja-JP"/>
              </w:rPr>
              <w:t>。</w:t>
            </w:r>
          </w:p>
        </w:tc>
      </w:tr>
      <w:tr w:rsidR="00000000" w14:paraId="270E94F8" w14:textId="77777777">
        <w:tc>
          <w:tcPr>
            <w:tcW w:w="660" w:type="dxa"/>
            <w:shd w:val="clear" w:color="auto" w:fill="F2F2F2" w:themeFill="background1" w:themeFillShade="F2"/>
          </w:tcPr>
          <w:p w14:paraId="34DB862E" w14:textId="77777777" w:rsidR="00000000" w:rsidRDefault="00142A15">
            <w:pPr>
              <w:rPr>
                <w:noProof/>
                <w:sz w:val="2"/>
              </w:rPr>
            </w:pPr>
            <w:r>
              <w:rPr>
                <w:noProof/>
                <w:sz w:val="16"/>
              </w:rPr>
              <w:lastRenderedPageBreak/>
              <w:t xml:space="preserve">660 </w:t>
            </w:r>
            <w:r>
              <w:rPr>
                <w:noProof/>
                <w:sz w:val="16"/>
              </w:rPr>
              <w:br/>
            </w:r>
            <w:r>
              <w:rPr>
                <w:noProof/>
                <w:sz w:val="2"/>
              </w:rPr>
              <w:t>3932a08e-8ad8-4e8c-87bc-fbaf3283aaad</w:t>
            </w:r>
          </w:p>
        </w:tc>
        <w:tc>
          <w:tcPr>
            <w:tcW w:w="7407" w:type="dxa"/>
            <w:shd w:val="clear" w:color="auto" w:fill="F2F2F2" w:themeFill="background1" w:themeFillShade="F2"/>
          </w:tcPr>
          <w:p w14:paraId="64B7656E" w14:textId="77777777" w:rsidR="00000000" w:rsidRDefault="00142A15">
            <w:pPr>
              <w:rPr>
                <w:noProof/>
              </w:rPr>
            </w:pPr>
            <w:r>
              <w:rPr>
                <w:noProof/>
              </w:rPr>
              <w:t>Decide whether you want to emit impression and engagement beacons for your ads from the client player or from the server.</w:t>
            </w:r>
          </w:p>
        </w:tc>
        <w:tc>
          <w:tcPr>
            <w:tcW w:w="7407" w:type="dxa"/>
          </w:tcPr>
          <w:p w14:paraId="6ABB1B2E" w14:textId="77777777" w:rsidR="00000000" w:rsidRDefault="00142A15">
            <w:pPr>
              <w:rPr>
                <w:lang w:val="ja-JP"/>
              </w:rPr>
            </w:pPr>
            <w:r>
              <w:rPr>
                <w:rFonts w:ascii="MS Gothic" w:eastAsia="MS Gothic" w:hint="eastAsia"/>
                <w:lang w:val="ja-JP"/>
              </w:rPr>
              <w:t>広告に対するインプレッションビーコンとエンゲージメントビーコンをクライアントプレーヤーから送信するか</w:t>
            </w:r>
            <w:r>
              <w:rPr>
                <w:rFonts w:ascii="Meiryo UI" w:eastAsia="Meiryo UI" w:hAnsi="Meiryo UI" w:cs="Meiryo UI" w:hint="eastAsia"/>
                <w:lang w:val="ja-JP"/>
              </w:rPr>
              <w:t>、</w:t>
            </w:r>
            <w:r>
              <w:rPr>
                <w:rFonts w:ascii="MS Gothic" w:eastAsia="MS Gothic" w:hint="eastAsia"/>
                <w:lang w:val="ja-JP"/>
              </w:rPr>
              <w:t>サーバーから送信するかを決定します</w:t>
            </w:r>
            <w:r>
              <w:rPr>
                <w:rFonts w:ascii="Meiryo UI" w:eastAsia="Meiryo UI" w:hAnsi="Meiryo UI" w:cs="Meiryo UI" w:hint="eastAsia"/>
                <w:lang w:val="ja-JP"/>
              </w:rPr>
              <w:t>。</w:t>
            </w:r>
          </w:p>
        </w:tc>
      </w:tr>
      <w:tr w:rsidR="00000000" w14:paraId="1E7CE358" w14:textId="77777777">
        <w:tc>
          <w:tcPr>
            <w:tcW w:w="660" w:type="dxa"/>
            <w:shd w:val="clear" w:color="auto" w:fill="F2F2F2" w:themeFill="background1" w:themeFillShade="F2"/>
          </w:tcPr>
          <w:p w14:paraId="7575BF17" w14:textId="77777777" w:rsidR="00000000" w:rsidRDefault="00142A15">
            <w:pPr>
              <w:rPr>
                <w:noProof/>
                <w:sz w:val="2"/>
              </w:rPr>
            </w:pPr>
            <w:r>
              <w:rPr>
                <w:noProof/>
                <w:sz w:val="16"/>
              </w:rPr>
              <w:t xml:space="preserve">661 </w:t>
            </w:r>
            <w:r>
              <w:rPr>
                <w:noProof/>
                <w:sz w:val="16"/>
              </w:rPr>
              <w:br/>
            </w:r>
            <w:r>
              <w:rPr>
                <w:noProof/>
                <w:sz w:val="2"/>
              </w:rPr>
              <w:t>b91ed06b-c9fc-4b</w:t>
            </w:r>
            <w:r>
              <w:rPr>
                <w:noProof/>
                <w:sz w:val="2"/>
              </w:rPr>
              <w:t>c6-88d1-97b7ed1c0f1e</w:t>
            </w:r>
          </w:p>
        </w:tc>
        <w:tc>
          <w:tcPr>
            <w:tcW w:w="7407" w:type="dxa"/>
            <w:shd w:val="clear" w:color="auto" w:fill="F2F2F2" w:themeFill="background1" w:themeFillShade="F2"/>
          </w:tcPr>
          <w:p w14:paraId="4130BCC2" w14:textId="77777777" w:rsidR="00000000" w:rsidRDefault="00142A15">
            <w:pPr>
              <w:rPr>
                <w:noProof/>
              </w:rPr>
            </w:pPr>
            <w:r>
              <w:rPr>
                <w:noProof/>
              </w:rPr>
              <w:t>If your player is only to be used on devices that cannot use a Brightcove player (web or SDK) or if you are targeting web cases where ad blocking is enabled, you want to use server-side beacons.</w:t>
            </w:r>
          </w:p>
        </w:tc>
        <w:tc>
          <w:tcPr>
            <w:tcW w:w="7407" w:type="dxa"/>
          </w:tcPr>
          <w:p w14:paraId="05C62B6F" w14:textId="77777777" w:rsidR="00000000" w:rsidRDefault="00142A15">
            <w:pPr>
              <w:rPr>
                <w:lang w:val="ja-JP"/>
              </w:rPr>
            </w:pPr>
            <w:r>
              <w:rPr>
                <w:rFonts w:ascii="MS Gothic" w:eastAsia="MS Gothic" w:hint="eastAsia"/>
                <w:lang w:val="ja-JP"/>
              </w:rPr>
              <w:t>プレーヤーを</w:t>
            </w:r>
            <w:r>
              <w:rPr>
                <w:lang w:val="ja-JP"/>
              </w:rPr>
              <w:t xml:space="preserve"> Brightcove </w:t>
            </w:r>
            <w:r>
              <w:rPr>
                <w:rFonts w:ascii="MS Gothic" w:eastAsia="MS Gothic" w:hint="eastAsia"/>
                <w:lang w:val="ja-JP"/>
              </w:rPr>
              <w:t>プレーヤーを使用できないデバイス</w:t>
            </w:r>
            <w:r>
              <w:rPr>
                <w:rFonts w:ascii="Arial Unicode MS" w:eastAsia="Arial Unicode MS" w:hint="eastAsia"/>
                <w:lang w:val="ja-JP"/>
              </w:rPr>
              <w:t>（</w:t>
            </w:r>
            <w:r>
              <w:rPr>
                <w:rFonts w:ascii="MS Gothic" w:eastAsia="MS Gothic" w:hint="eastAsia"/>
                <w:lang w:val="ja-JP"/>
              </w:rPr>
              <w:t>ウェブまた</w:t>
            </w:r>
            <w:r>
              <w:rPr>
                <w:rFonts w:ascii="MS Gothic" w:eastAsia="MS Gothic" w:hint="eastAsia"/>
                <w:lang w:val="ja-JP"/>
              </w:rPr>
              <w:t>は</w:t>
            </w:r>
            <w:r>
              <w:rPr>
                <w:lang w:val="ja-JP"/>
              </w:rPr>
              <w:t xml:space="preserve"> SDK</w:t>
            </w:r>
            <w:r>
              <w:rPr>
                <w:rFonts w:ascii="Arial Unicode MS" w:eastAsia="Arial Unicode MS" w:hint="eastAsia"/>
                <w:lang w:val="ja-JP"/>
              </w:rPr>
              <w:t>）</w:t>
            </w:r>
            <w:r>
              <w:rPr>
                <w:rFonts w:ascii="MS Gothic" w:eastAsia="MS Gothic" w:hint="eastAsia"/>
                <w:lang w:val="ja-JP"/>
              </w:rPr>
              <w:t>でのみ使用する場合</w:t>
            </w:r>
            <w:r>
              <w:rPr>
                <w:rFonts w:ascii="Meiryo UI" w:eastAsia="Meiryo UI" w:hAnsi="Meiryo UI" w:cs="Meiryo UI" w:hint="eastAsia"/>
                <w:lang w:val="ja-JP"/>
              </w:rPr>
              <w:t>、</w:t>
            </w:r>
            <w:r>
              <w:rPr>
                <w:rFonts w:ascii="MS Gothic" w:eastAsia="MS Gothic" w:hint="eastAsia"/>
                <w:lang w:val="ja-JP"/>
              </w:rPr>
              <w:t>または広告ブロックが有効になっているウェブケースをターゲットに設定する場合は</w:t>
            </w:r>
            <w:r>
              <w:rPr>
                <w:rFonts w:ascii="Meiryo UI" w:eastAsia="Meiryo UI" w:hAnsi="Meiryo UI" w:cs="Meiryo UI" w:hint="eastAsia"/>
                <w:lang w:val="ja-JP"/>
              </w:rPr>
              <w:t>、</w:t>
            </w:r>
            <w:r>
              <w:rPr>
                <w:rFonts w:ascii="MS Gothic" w:eastAsia="MS Gothic" w:hint="eastAsia"/>
                <w:lang w:val="ja-JP"/>
              </w:rPr>
              <w:t>サーバー側のビーコンを使用します</w:t>
            </w:r>
            <w:r>
              <w:rPr>
                <w:rFonts w:ascii="Meiryo UI" w:eastAsia="Meiryo UI" w:hAnsi="Meiryo UI" w:cs="Meiryo UI" w:hint="eastAsia"/>
                <w:lang w:val="ja-JP"/>
              </w:rPr>
              <w:t>。</w:t>
            </w:r>
          </w:p>
        </w:tc>
      </w:tr>
      <w:tr w:rsidR="00000000" w14:paraId="7A92A015" w14:textId="77777777">
        <w:tc>
          <w:tcPr>
            <w:tcW w:w="660" w:type="dxa"/>
            <w:shd w:val="clear" w:color="auto" w:fill="F2F2F2" w:themeFill="background1" w:themeFillShade="F2"/>
          </w:tcPr>
          <w:p w14:paraId="382A6C47" w14:textId="77777777" w:rsidR="00000000" w:rsidRDefault="00142A15">
            <w:pPr>
              <w:rPr>
                <w:noProof/>
                <w:sz w:val="2"/>
              </w:rPr>
            </w:pPr>
            <w:r>
              <w:rPr>
                <w:noProof/>
                <w:sz w:val="16"/>
              </w:rPr>
              <w:t xml:space="preserve">662 </w:t>
            </w:r>
            <w:r>
              <w:rPr>
                <w:noProof/>
                <w:sz w:val="16"/>
              </w:rPr>
              <w:br/>
            </w:r>
            <w:r>
              <w:rPr>
                <w:noProof/>
                <w:sz w:val="2"/>
              </w:rPr>
              <w:t>51cb45c7-b50e-4fb2-941f-68e4afcc100d</w:t>
            </w:r>
          </w:p>
        </w:tc>
        <w:tc>
          <w:tcPr>
            <w:tcW w:w="7407" w:type="dxa"/>
            <w:shd w:val="clear" w:color="auto" w:fill="F2F2F2" w:themeFill="background1" w:themeFillShade="F2"/>
          </w:tcPr>
          <w:p w14:paraId="4E88BA4E" w14:textId="77777777" w:rsidR="00000000" w:rsidRDefault="00142A15">
            <w:pPr>
              <w:rPr>
                <w:noProof/>
              </w:rPr>
            </w:pPr>
            <w:r>
              <w:rPr>
                <w:noProof/>
              </w:rPr>
              <w:t>If you want to emit beacons fro</w:t>
            </w:r>
            <w:r>
              <w:rPr>
                <w:noProof/>
              </w:rPr>
              <w:t>m the server on some platforms but from the client on others, you will need to create multiple SSAI ad configurations.</w:t>
            </w:r>
            <w:r>
              <w:rPr>
                <w:rStyle w:val="mqInternal"/>
                <w:noProof/>
              </w:rPr>
              <w:t>[1]</w:t>
            </w:r>
            <w:r>
              <w:rPr>
                <w:noProof/>
              </w:rPr>
              <w:t xml:space="preserve"> </w:t>
            </w:r>
            <w:r>
              <w:rPr>
                <w:rStyle w:val="mqInternal"/>
                <w:noProof/>
              </w:rPr>
              <w:t>[2]</w:t>
            </w:r>
          </w:p>
        </w:tc>
        <w:tc>
          <w:tcPr>
            <w:tcW w:w="7407" w:type="dxa"/>
          </w:tcPr>
          <w:p w14:paraId="6E602C5B" w14:textId="77777777" w:rsidR="00000000" w:rsidRDefault="00142A15">
            <w:pPr>
              <w:rPr>
                <w:lang w:val="ja-JP"/>
              </w:rPr>
            </w:pPr>
            <w:r>
              <w:rPr>
                <w:rFonts w:ascii="MS Gothic" w:eastAsia="MS Gothic" w:hint="eastAsia"/>
                <w:lang w:val="ja-JP"/>
              </w:rPr>
              <w:t>一部のプラットフォームではサーバーからビーコンを送信し</w:t>
            </w:r>
            <w:r>
              <w:rPr>
                <w:rFonts w:ascii="Meiryo UI" w:eastAsia="Meiryo UI" w:hAnsi="Meiryo UI" w:cs="Meiryo UI" w:hint="eastAsia"/>
                <w:lang w:val="ja-JP"/>
              </w:rPr>
              <w:t>、</w:t>
            </w:r>
            <w:r>
              <w:rPr>
                <w:rFonts w:ascii="MS Gothic" w:eastAsia="MS Gothic" w:hint="eastAsia"/>
                <w:lang w:val="ja-JP"/>
              </w:rPr>
              <w:t>他のプラットフォームではクライアントからビーコンを放出する場合は</w:t>
            </w:r>
            <w:r>
              <w:rPr>
                <w:rFonts w:ascii="Meiryo UI" w:eastAsia="Meiryo UI" w:hAnsi="Meiryo UI" w:cs="Meiryo UI" w:hint="eastAsia"/>
                <w:lang w:val="ja-JP"/>
              </w:rPr>
              <w:t>、</w:t>
            </w:r>
            <w:r>
              <w:rPr>
                <w:rFonts w:ascii="MS Gothic" w:eastAsia="MS Gothic" w:hint="eastAsia"/>
                <w:lang w:val="ja-JP"/>
              </w:rPr>
              <w:t>複数の</w:t>
            </w:r>
            <w:r>
              <w:rPr>
                <w:lang w:val="ja-JP"/>
              </w:rPr>
              <w:t xml:space="preserve"> SSAI </w:t>
            </w:r>
            <w:r>
              <w:rPr>
                <w:rFonts w:ascii="MS Gothic" w:eastAsia="MS Gothic" w:hint="eastAsia"/>
                <w:lang w:val="ja-JP"/>
              </w:rPr>
              <w:t>広告設定を作成する必要があります</w:t>
            </w:r>
            <w:r>
              <w:rPr>
                <w:rFonts w:ascii="Meiryo UI" w:eastAsia="Meiryo UI" w:hAnsi="Meiryo UI" w:cs="Meiryo UI" w:hint="eastAsia"/>
                <w:lang w:val="ja-JP"/>
              </w:rPr>
              <w:t>。</w:t>
            </w:r>
            <w:r>
              <w:rPr>
                <w:rStyle w:val="mqInternal"/>
                <w:noProof/>
                <w:lang w:val="ja-JP"/>
              </w:rPr>
              <w:t>[1][2]</w:t>
            </w:r>
            <w:r>
              <w:rPr>
                <w:lang w:val="ja-JP"/>
              </w:rPr>
              <w:t xml:space="preserve">  </w:t>
            </w:r>
          </w:p>
        </w:tc>
      </w:tr>
      <w:tr w:rsidR="00000000" w14:paraId="3FC494C1" w14:textId="77777777">
        <w:tc>
          <w:tcPr>
            <w:tcW w:w="660" w:type="dxa"/>
            <w:shd w:val="clear" w:color="auto" w:fill="F2F2F2" w:themeFill="background1" w:themeFillShade="F2"/>
          </w:tcPr>
          <w:p w14:paraId="66143DBD" w14:textId="77777777" w:rsidR="00000000" w:rsidRDefault="00142A15">
            <w:pPr>
              <w:rPr>
                <w:noProof/>
                <w:sz w:val="2"/>
              </w:rPr>
            </w:pPr>
            <w:r>
              <w:rPr>
                <w:noProof/>
                <w:sz w:val="16"/>
              </w:rPr>
              <w:t xml:space="preserve">663 </w:t>
            </w:r>
            <w:r>
              <w:rPr>
                <w:noProof/>
                <w:sz w:val="16"/>
              </w:rPr>
              <w:br/>
            </w:r>
            <w:r>
              <w:rPr>
                <w:noProof/>
                <w:sz w:val="2"/>
              </w:rPr>
              <w:t>2ceeb458-4ed2-428b-bacf-69c3</w:t>
            </w:r>
            <w:r>
              <w:rPr>
                <w:noProof/>
                <w:sz w:val="2"/>
              </w:rPr>
              <w:t>34c44ea3</w:t>
            </w:r>
          </w:p>
        </w:tc>
        <w:tc>
          <w:tcPr>
            <w:tcW w:w="7407" w:type="dxa"/>
            <w:shd w:val="clear" w:color="auto" w:fill="F2F2F2" w:themeFill="background1" w:themeFillShade="F2"/>
          </w:tcPr>
          <w:p w14:paraId="31915C18" w14:textId="77777777" w:rsidR="00000000" w:rsidRDefault="00142A15">
            <w:pPr>
              <w:rPr>
                <w:noProof/>
              </w:rPr>
            </w:pPr>
            <w:r>
              <w:rPr>
                <w:noProof/>
              </w:rPr>
              <w:t>SSAI ad configurations can enable or disable server-side beacons.</w:t>
            </w:r>
          </w:p>
        </w:tc>
        <w:tc>
          <w:tcPr>
            <w:tcW w:w="7407" w:type="dxa"/>
          </w:tcPr>
          <w:p w14:paraId="3086D5CB" w14:textId="77777777" w:rsidR="00000000" w:rsidRDefault="00142A15">
            <w:pPr>
              <w:rPr>
                <w:lang w:val="ja-JP"/>
              </w:rPr>
            </w:pPr>
            <w:r>
              <w:rPr>
                <w:lang w:val="ja-JP"/>
              </w:rPr>
              <w:t xml:space="preserve">SSAI </w:t>
            </w:r>
            <w:r>
              <w:rPr>
                <w:rFonts w:ascii="MS Gothic" w:eastAsia="MS Gothic" w:hint="eastAsia"/>
                <w:lang w:val="ja-JP"/>
              </w:rPr>
              <w:t>広告の設定では</w:t>
            </w:r>
            <w:r>
              <w:rPr>
                <w:rFonts w:ascii="Meiryo UI" w:eastAsia="Meiryo UI" w:hAnsi="Meiryo UI" w:cs="Meiryo UI" w:hint="eastAsia"/>
                <w:lang w:val="ja-JP"/>
              </w:rPr>
              <w:t>、</w:t>
            </w:r>
            <w:r>
              <w:rPr>
                <w:rFonts w:ascii="MS Gothic" w:eastAsia="MS Gothic" w:hint="eastAsia"/>
                <w:lang w:val="ja-JP"/>
              </w:rPr>
              <w:t>サーバー側のビーコンを有効または無効にできます</w:t>
            </w:r>
            <w:r>
              <w:rPr>
                <w:rFonts w:ascii="Meiryo UI" w:eastAsia="Meiryo UI" w:hAnsi="Meiryo UI" w:cs="Meiryo UI" w:hint="eastAsia"/>
                <w:lang w:val="ja-JP"/>
              </w:rPr>
              <w:t>。</w:t>
            </w:r>
          </w:p>
        </w:tc>
      </w:tr>
      <w:tr w:rsidR="00000000" w14:paraId="53214F35" w14:textId="77777777">
        <w:tc>
          <w:tcPr>
            <w:tcW w:w="660" w:type="dxa"/>
            <w:shd w:val="clear" w:color="auto" w:fill="F2F2F2" w:themeFill="background1" w:themeFillShade="F2"/>
          </w:tcPr>
          <w:p w14:paraId="738B78F1" w14:textId="77777777" w:rsidR="00000000" w:rsidRDefault="00142A15">
            <w:pPr>
              <w:rPr>
                <w:noProof/>
                <w:sz w:val="2"/>
              </w:rPr>
            </w:pPr>
            <w:r>
              <w:rPr>
                <w:noProof/>
                <w:sz w:val="16"/>
              </w:rPr>
              <w:t xml:space="preserve">664 </w:t>
            </w:r>
            <w:r>
              <w:rPr>
                <w:noProof/>
                <w:sz w:val="16"/>
              </w:rPr>
              <w:br/>
            </w:r>
            <w:r>
              <w:rPr>
                <w:noProof/>
                <w:sz w:val="2"/>
              </w:rPr>
              <w:t>061bef91-4309-4b0e-86a2-2f042d8337cd</w:t>
            </w:r>
          </w:p>
        </w:tc>
        <w:tc>
          <w:tcPr>
            <w:tcW w:w="7407" w:type="dxa"/>
            <w:shd w:val="clear" w:color="auto" w:fill="F2F2F2" w:themeFill="background1" w:themeFillShade="F2"/>
          </w:tcPr>
          <w:p w14:paraId="48ABA4AB" w14:textId="77777777" w:rsidR="00000000" w:rsidRDefault="00142A15">
            <w:pPr>
              <w:rPr>
                <w:noProof/>
              </w:rPr>
            </w:pPr>
            <w:r>
              <w:rPr>
                <w:noProof/>
              </w:rPr>
              <w:t>If you are using a Brightcove Player (web or SD</w:t>
            </w:r>
            <w:r>
              <w:rPr>
                <w:noProof/>
              </w:rPr>
              <w:t>K), you will also have to set this on the client.</w:t>
            </w:r>
          </w:p>
        </w:tc>
        <w:tc>
          <w:tcPr>
            <w:tcW w:w="7407" w:type="dxa"/>
          </w:tcPr>
          <w:p w14:paraId="7BD91C58" w14:textId="77777777" w:rsidR="00000000" w:rsidRDefault="00142A15">
            <w:pPr>
              <w:rPr>
                <w:lang w:val="ja-JP"/>
              </w:rPr>
            </w:pPr>
            <w:r>
              <w:rPr>
                <w:lang w:val="ja-JP"/>
              </w:rPr>
              <w:t>Brightcove Player</w:t>
            </w:r>
            <w:r>
              <w:rPr>
                <w:rFonts w:ascii="Arial Unicode MS" w:eastAsia="Arial Unicode MS" w:hint="eastAsia"/>
                <w:lang w:val="ja-JP"/>
              </w:rPr>
              <w:t>（</w:t>
            </w:r>
            <w:r>
              <w:rPr>
                <w:rFonts w:ascii="MS Gothic" w:eastAsia="MS Gothic" w:hint="eastAsia"/>
                <w:lang w:val="ja-JP"/>
              </w:rPr>
              <w:t>ウェブまたは</w:t>
            </w:r>
            <w:r>
              <w:rPr>
                <w:lang w:val="ja-JP"/>
              </w:rPr>
              <w:t xml:space="preserve"> SDK</w:t>
            </w:r>
            <w:r>
              <w:rPr>
                <w:rFonts w:ascii="Arial Unicode MS" w:eastAsia="Arial Unicode MS" w:hint="eastAsia"/>
                <w:lang w:val="ja-JP"/>
              </w:rPr>
              <w:t>）</w:t>
            </w:r>
            <w:r>
              <w:rPr>
                <w:rFonts w:ascii="MS Gothic" w:eastAsia="MS Gothic" w:hint="eastAsia"/>
                <w:lang w:val="ja-JP"/>
              </w:rPr>
              <w:t>を使用している場合は</w:t>
            </w:r>
            <w:r>
              <w:rPr>
                <w:rFonts w:ascii="Meiryo UI" w:eastAsia="Meiryo UI" w:hAnsi="Meiryo UI" w:cs="Meiryo UI" w:hint="eastAsia"/>
                <w:lang w:val="ja-JP"/>
              </w:rPr>
              <w:t>、</w:t>
            </w:r>
            <w:r>
              <w:rPr>
                <w:rFonts w:ascii="MS Gothic" w:eastAsia="MS Gothic" w:hint="eastAsia"/>
                <w:lang w:val="ja-JP"/>
              </w:rPr>
              <w:t>クライアントでもこれを設定する必要があります</w:t>
            </w:r>
            <w:r>
              <w:rPr>
                <w:rFonts w:ascii="Meiryo UI" w:eastAsia="Meiryo UI" w:hAnsi="Meiryo UI" w:cs="Meiryo UI" w:hint="eastAsia"/>
                <w:lang w:val="ja-JP"/>
              </w:rPr>
              <w:t>。</w:t>
            </w:r>
          </w:p>
        </w:tc>
      </w:tr>
      <w:tr w:rsidR="00000000" w14:paraId="320D5831" w14:textId="77777777">
        <w:tc>
          <w:tcPr>
            <w:tcW w:w="660" w:type="dxa"/>
            <w:shd w:val="clear" w:color="auto" w:fill="F2F2F2" w:themeFill="background1" w:themeFillShade="F2"/>
          </w:tcPr>
          <w:p w14:paraId="3FE88C2E" w14:textId="77777777" w:rsidR="00000000" w:rsidRDefault="00142A15">
            <w:pPr>
              <w:rPr>
                <w:noProof/>
                <w:sz w:val="2"/>
              </w:rPr>
            </w:pPr>
            <w:r>
              <w:rPr>
                <w:noProof/>
                <w:sz w:val="16"/>
              </w:rPr>
              <w:t xml:space="preserve">665 </w:t>
            </w:r>
            <w:r>
              <w:rPr>
                <w:noProof/>
                <w:sz w:val="16"/>
              </w:rPr>
              <w:br/>
            </w:r>
            <w:r>
              <w:rPr>
                <w:noProof/>
                <w:sz w:val="2"/>
              </w:rPr>
              <w:t>9492224e-a281-4bcb-9bc8-52bfc656a313</w:t>
            </w:r>
          </w:p>
        </w:tc>
        <w:tc>
          <w:tcPr>
            <w:tcW w:w="7407" w:type="dxa"/>
            <w:shd w:val="clear" w:color="auto" w:fill="F2F2F2" w:themeFill="background1" w:themeFillShade="F2"/>
          </w:tcPr>
          <w:p w14:paraId="57569814" w14:textId="77777777" w:rsidR="00000000" w:rsidRDefault="00142A15">
            <w:pPr>
              <w:rPr>
                <w:noProof/>
              </w:rPr>
            </w:pPr>
            <w:r>
              <w:rPr>
                <w:noProof/>
              </w:rPr>
              <w:t>Make sure not to emit the beacons twice.</w:t>
            </w:r>
          </w:p>
        </w:tc>
        <w:tc>
          <w:tcPr>
            <w:tcW w:w="7407" w:type="dxa"/>
          </w:tcPr>
          <w:p w14:paraId="3015092A" w14:textId="77777777" w:rsidR="00000000" w:rsidRDefault="00142A15">
            <w:pPr>
              <w:rPr>
                <w:lang w:val="ja-JP"/>
              </w:rPr>
            </w:pPr>
            <w:r>
              <w:rPr>
                <w:rFonts w:ascii="MS Gothic" w:eastAsia="MS Gothic" w:hint="eastAsia"/>
                <w:lang w:val="ja-JP"/>
              </w:rPr>
              <w:t>ビーコンを</w:t>
            </w:r>
            <w:r>
              <w:rPr>
                <w:lang w:val="ja-JP"/>
              </w:rPr>
              <w:t>2</w:t>
            </w:r>
            <w:r>
              <w:rPr>
                <w:rFonts w:ascii="MS Gothic" w:eastAsia="MS Gothic" w:hint="eastAsia"/>
                <w:lang w:val="ja-JP"/>
              </w:rPr>
              <w:t>回放出しないようにしてください</w:t>
            </w:r>
            <w:r>
              <w:rPr>
                <w:rFonts w:ascii="Meiryo UI" w:eastAsia="Meiryo UI" w:hAnsi="Meiryo UI" w:cs="Meiryo UI" w:hint="eastAsia"/>
                <w:lang w:val="ja-JP"/>
              </w:rPr>
              <w:t>。</w:t>
            </w:r>
          </w:p>
        </w:tc>
      </w:tr>
      <w:tr w:rsidR="00000000" w14:paraId="5A6EEAEB" w14:textId="77777777">
        <w:tc>
          <w:tcPr>
            <w:tcW w:w="660" w:type="dxa"/>
            <w:shd w:val="clear" w:color="auto" w:fill="F2F2F2" w:themeFill="background1" w:themeFillShade="F2"/>
          </w:tcPr>
          <w:p w14:paraId="44FD11AA" w14:textId="77777777" w:rsidR="00000000" w:rsidRDefault="00142A15">
            <w:pPr>
              <w:rPr>
                <w:noProof/>
                <w:sz w:val="2"/>
              </w:rPr>
            </w:pPr>
            <w:r>
              <w:rPr>
                <w:noProof/>
                <w:sz w:val="16"/>
              </w:rPr>
              <w:t xml:space="preserve">666 </w:t>
            </w:r>
            <w:r>
              <w:rPr>
                <w:noProof/>
                <w:sz w:val="16"/>
              </w:rPr>
              <w:br/>
            </w:r>
            <w:r>
              <w:rPr>
                <w:noProof/>
                <w:sz w:val="2"/>
              </w:rPr>
              <w:t>039ba6e0-7565-4240-a7b4-8572f</w:t>
            </w:r>
            <w:r>
              <w:rPr>
                <w:noProof/>
                <w:sz w:val="2"/>
              </w:rPr>
              <w:t>710bed3</w:t>
            </w:r>
          </w:p>
        </w:tc>
        <w:tc>
          <w:tcPr>
            <w:tcW w:w="7407" w:type="dxa"/>
            <w:shd w:val="clear" w:color="auto" w:fill="F2F2F2" w:themeFill="background1" w:themeFillShade="F2"/>
          </w:tcPr>
          <w:p w14:paraId="3B9B73A3" w14:textId="77777777" w:rsidR="00000000" w:rsidRDefault="00142A15">
            <w:pPr>
              <w:rPr>
                <w:noProof/>
              </w:rPr>
            </w:pPr>
            <w:r>
              <w:rPr>
                <w:noProof/>
              </w:rPr>
              <w:t>Create an SSAI ad configuration (ad config) with your ad tag and beacon settings.</w:t>
            </w:r>
          </w:p>
        </w:tc>
        <w:tc>
          <w:tcPr>
            <w:tcW w:w="7407" w:type="dxa"/>
          </w:tcPr>
          <w:p w14:paraId="55AFF5A0" w14:textId="77777777" w:rsidR="00000000" w:rsidRDefault="00142A15">
            <w:pPr>
              <w:rPr>
                <w:lang w:val="ja-JP"/>
              </w:rPr>
            </w:pPr>
            <w:r>
              <w:rPr>
                <w:rFonts w:ascii="MS Gothic" w:eastAsia="MS Gothic" w:hint="eastAsia"/>
                <w:lang w:val="ja-JP"/>
              </w:rPr>
              <w:t>広告タグとビーコン設定を使用して</w:t>
            </w:r>
            <w:r>
              <w:rPr>
                <w:rFonts w:ascii="Meiryo UI" w:eastAsia="Meiryo UI" w:hAnsi="Meiryo UI" w:cs="Meiryo UI" w:hint="eastAsia"/>
                <w:lang w:val="ja-JP"/>
              </w:rPr>
              <w:t>、</w:t>
            </w:r>
            <w:r>
              <w:rPr>
                <w:lang w:val="ja-JP"/>
              </w:rPr>
              <w:t xml:space="preserve">SSAI </w:t>
            </w:r>
            <w:r>
              <w:rPr>
                <w:rFonts w:ascii="MS Gothic" w:eastAsia="MS Gothic" w:hint="eastAsia"/>
                <w:lang w:val="ja-JP"/>
              </w:rPr>
              <w:t>広告設定</w:t>
            </w:r>
            <w:r>
              <w:rPr>
                <w:rFonts w:ascii="Arial Unicode MS" w:eastAsia="Arial Unicode MS" w:hint="eastAsia"/>
                <w:lang w:val="ja-JP"/>
              </w:rPr>
              <w:t>（</w:t>
            </w:r>
            <w:r>
              <w:rPr>
                <w:rFonts w:ascii="MS Gothic" w:eastAsia="MS Gothic" w:hint="eastAsia"/>
                <w:lang w:val="ja-JP"/>
              </w:rPr>
              <w:t>広告設定</w:t>
            </w:r>
            <w:r>
              <w:rPr>
                <w:rFonts w:ascii="Arial Unicode MS" w:eastAsia="Arial Unicode MS" w:hint="eastAsia"/>
                <w:lang w:val="ja-JP"/>
              </w:rPr>
              <w:t>）</w:t>
            </w:r>
            <w:r>
              <w:rPr>
                <w:rFonts w:ascii="MS Gothic" w:eastAsia="MS Gothic" w:hint="eastAsia"/>
                <w:lang w:val="ja-JP"/>
              </w:rPr>
              <w:t>を作成します</w:t>
            </w:r>
            <w:r>
              <w:rPr>
                <w:rFonts w:ascii="Meiryo UI" w:eastAsia="Meiryo UI" w:hAnsi="Meiryo UI" w:cs="Meiryo UI" w:hint="eastAsia"/>
                <w:lang w:val="ja-JP"/>
              </w:rPr>
              <w:t>。</w:t>
            </w:r>
          </w:p>
        </w:tc>
      </w:tr>
      <w:tr w:rsidR="00000000" w14:paraId="64FBCC35" w14:textId="77777777">
        <w:tc>
          <w:tcPr>
            <w:tcW w:w="660" w:type="dxa"/>
            <w:shd w:val="clear" w:color="auto" w:fill="F2F2F2" w:themeFill="background1" w:themeFillShade="F2"/>
          </w:tcPr>
          <w:p w14:paraId="6C371382" w14:textId="77777777" w:rsidR="00000000" w:rsidRDefault="00142A15">
            <w:pPr>
              <w:rPr>
                <w:noProof/>
                <w:sz w:val="2"/>
              </w:rPr>
            </w:pPr>
            <w:r>
              <w:rPr>
                <w:noProof/>
                <w:sz w:val="16"/>
              </w:rPr>
              <w:t xml:space="preserve">667 </w:t>
            </w:r>
            <w:r>
              <w:rPr>
                <w:noProof/>
                <w:sz w:val="16"/>
              </w:rPr>
              <w:br/>
            </w:r>
            <w:r>
              <w:rPr>
                <w:noProof/>
                <w:sz w:val="2"/>
              </w:rPr>
              <w:t>c6b55075-c7a1-4730-9112-3b84e77dfc83</w:t>
            </w:r>
          </w:p>
        </w:tc>
        <w:tc>
          <w:tcPr>
            <w:tcW w:w="7407" w:type="dxa"/>
            <w:shd w:val="clear" w:color="auto" w:fill="F2F2F2" w:themeFill="background1" w:themeFillShade="F2"/>
          </w:tcPr>
          <w:p w14:paraId="17F44FC6" w14:textId="77777777" w:rsidR="00000000" w:rsidRDefault="00142A15">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14:paraId="12A527FD"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サーバーサイド広告設定の構成</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ドキュメントを参照してください</w:t>
            </w:r>
            <w:r>
              <w:rPr>
                <w:rFonts w:ascii="Meiryo UI" w:eastAsia="Meiryo UI" w:hAnsi="Meiryo UI" w:cs="Meiryo UI" w:hint="eastAsia"/>
                <w:lang w:val="ja-JP"/>
              </w:rPr>
              <w:t>。</w:t>
            </w:r>
          </w:p>
        </w:tc>
      </w:tr>
      <w:tr w:rsidR="00000000" w14:paraId="376DA46B" w14:textId="77777777">
        <w:tc>
          <w:tcPr>
            <w:tcW w:w="660" w:type="dxa"/>
            <w:shd w:val="clear" w:color="auto" w:fill="F2F2F2" w:themeFill="background1" w:themeFillShade="F2"/>
          </w:tcPr>
          <w:p w14:paraId="2AD5E90B" w14:textId="77777777" w:rsidR="00000000" w:rsidRDefault="00142A15">
            <w:pPr>
              <w:rPr>
                <w:noProof/>
                <w:sz w:val="2"/>
              </w:rPr>
            </w:pPr>
            <w:r>
              <w:rPr>
                <w:noProof/>
                <w:sz w:val="16"/>
              </w:rPr>
              <w:t xml:space="preserve">668 </w:t>
            </w:r>
            <w:r>
              <w:rPr>
                <w:noProof/>
                <w:sz w:val="16"/>
              </w:rPr>
              <w:br/>
            </w:r>
            <w:r>
              <w:rPr>
                <w:noProof/>
                <w:sz w:val="2"/>
              </w:rPr>
              <w:t>10730261-d8ce-407a-a43b-ad65418262b1</w:t>
            </w:r>
          </w:p>
        </w:tc>
        <w:tc>
          <w:tcPr>
            <w:tcW w:w="7407" w:type="dxa"/>
            <w:shd w:val="clear" w:color="auto" w:fill="F2F2F2" w:themeFill="background1" w:themeFillShade="F2"/>
          </w:tcPr>
          <w:p w14:paraId="6B5A1207" w14:textId="77777777" w:rsidR="00000000" w:rsidRDefault="00142A15">
            <w:pPr>
              <w:rPr>
                <w:noProof/>
              </w:rPr>
            </w:pPr>
            <w:r>
              <w:rPr>
                <w:noProof/>
              </w:rPr>
              <w:t>Regardless of which platform you</w:t>
            </w:r>
            <w:r>
              <w:rPr>
                <w:noProof/>
              </w:rPr>
              <w:t>’</w:t>
            </w:r>
            <w:r>
              <w:rPr>
                <w:noProof/>
              </w:rPr>
              <w:t>re targeting, you may want to try the web player first as a test.</w:t>
            </w:r>
          </w:p>
        </w:tc>
        <w:tc>
          <w:tcPr>
            <w:tcW w:w="7407" w:type="dxa"/>
          </w:tcPr>
          <w:p w14:paraId="797277DF" w14:textId="77777777" w:rsidR="00000000" w:rsidRDefault="00142A15">
            <w:pPr>
              <w:rPr>
                <w:lang w:val="ja-JP"/>
              </w:rPr>
            </w:pPr>
            <w:r>
              <w:rPr>
                <w:rFonts w:ascii="MS Gothic" w:eastAsia="MS Gothic" w:hint="eastAsia"/>
                <w:lang w:val="ja-JP"/>
              </w:rPr>
              <w:t>ターゲットとするプラットフォームに関</w:t>
            </w:r>
            <w:r>
              <w:rPr>
                <w:rFonts w:ascii="MS Gothic" w:eastAsia="MS Gothic" w:hint="eastAsia"/>
                <w:lang w:val="ja-JP"/>
              </w:rPr>
              <w:t>係なく</w:t>
            </w:r>
            <w:r>
              <w:rPr>
                <w:rFonts w:ascii="Meiryo UI" w:eastAsia="Meiryo UI" w:hAnsi="Meiryo UI" w:cs="Meiryo UI" w:hint="eastAsia"/>
                <w:lang w:val="ja-JP"/>
              </w:rPr>
              <w:t>、</w:t>
            </w:r>
            <w:r>
              <w:rPr>
                <w:rFonts w:ascii="MS Gothic" w:eastAsia="MS Gothic" w:hint="eastAsia"/>
                <w:lang w:val="ja-JP"/>
              </w:rPr>
              <w:t>まずテストとしてウェブプレーヤーを試すことができます</w:t>
            </w:r>
            <w:r>
              <w:rPr>
                <w:rFonts w:ascii="Meiryo UI" w:eastAsia="Meiryo UI" w:hAnsi="Meiryo UI" w:cs="Meiryo UI" w:hint="eastAsia"/>
                <w:lang w:val="ja-JP"/>
              </w:rPr>
              <w:t>。</w:t>
            </w:r>
          </w:p>
        </w:tc>
      </w:tr>
      <w:tr w:rsidR="00000000" w14:paraId="6D5141F2" w14:textId="77777777">
        <w:tc>
          <w:tcPr>
            <w:tcW w:w="660" w:type="dxa"/>
            <w:shd w:val="clear" w:color="auto" w:fill="F2F2F2" w:themeFill="background1" w:themeFillShade="F2"/>
          </w:tcPr>
          <w:p w14:paraId="044960D6" w14:textId="77777777" w:rsidR="00000000" w:rsidRDefault="00142A15">
            <w:pPr>
              <w:rPr>
                <w:noProof/>
                <w:sz w:val="2"/>
              </w:rPr>
            </w:pPr>
            <w:r>
              <w:rPr>
                <w:noProof/>
                <w:sz w:val="16"/>
              </w:rPr>
              <w:t xml:space="preserve">669 </w:t>
            </w:r>
            <w:r>
              <w:rPr>
                <w:noProof/>
                <w:sz w:val="16"/>
              </w:rPr>
              <w:br/>
            </w:r>
            <w:r>
              <w:rPr>
                <w:noProof/>
                <w:sz w:val="2"/>
              </w:rPr>
              <w:t>e2ad21d5-f1ab-44e4-b79a-284a4ec1efa7</w:t>
            </w:r>
          </w:p>
        </w:tc>
        <w:tc>
          <w:tcPr>
            <w:tcW w:w="7407" w:type="dxa"/>
            <w:shd w:val="clear" w:color="auto" w:fill="F2F2F2" w:themeFill="background1" w:themeFillShade="F2"/>
          </w:tcPr>
          <w:p w14:paraId="0E149B8E" w14:textId="77777777" w:rsidR="00000000" w:rsidRDefault="00142A15">
            <w:pPr>
              <w:rPr>
                <w:noProof/>
              </w:rPr>
            </w:pPr>
            <w:r>
              <w:rPr>
                <w:noProof/>
              </w:rPr>
              <w:t xml:space="preserve">For details, see the </w:t>
            </w:r>
            <w:r>
              <w:rPr>
                <w:rStyle w:val="mqInternal"/>
                <w:noProof/>
              </w:rPr>
              <w:t>[1}</w:t>
            </w:r>
            <w:r>
              <w:rPr>
                <w:noProof/>
              </w:rPr>
              <w:t>Implementing Server-Side Ads with the Brightcove Player</w:t>
            </w:r>
            <w:r>
              <w:rPr>
                <w:rStyle w:val="mqInternal"/>
                <w:noProof/>
              </w:rPr>
              <w:t>{2]</w:t>
            </w:r>
            <w:r>
              <w:rPr>
                <w:noProof/>
              </w:rPr>
              <w:t xml:space="preserve"> document.</w:t>
            </w:r>
          </w:p>
        </w:tc>
        <w:tc>
          <w:tcPr>
            <w:tcW w:w="7407" w:type="dxa"/>
          </w:tcPr>
          <w:p w14:paraId="47A057B3"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lang w:val="ja-JP"/>
              </w:rPr>
              <w:t xml:space="preserve">Brightcove Player </w:t>
            </w:r>
            <w:r>
              <w:rPr>
                <w:rStyle w:val="mqInternal"/>
                <w:noProof/>
                <w:lang w:val="ja-JP"/>
              </w:rPr>
              <w:t>[1}</w:t>
            </w:r>
            <w:r>
              <w:rPr>
                <w:rFonts w:ascii="MS Gothic" w:eastAsia="MS Gothic" w:hint="eastAsia"/>
                <w:lang w:val="ja-JP"/>
              </w:rPr>
              <w:t>を使用したサーバーサイド広告の実装</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ドキュメントを参照してください</w:t>
            </w:r>
            <w:r>
              <w:rPr>
                <w:rFonts w:ascii="Meiryo UI" w:eastAsia="Meiryo UI" w:hAnsi="Meiryo UI" w:cs="Meiryo UI" w:hint="eastAsia"/>
                <w:lang w:val="ja-JP"/>
              </w:rPr>
              <w:t>。</w:t>
            </w:r>
          </w:p>
        </w:tc>
      </w:tr>
      <w:tr w:rsidR="00000000" w14:paraId="30FE40AE" w14:textId="77777777">
        <w:tc>
          <w:tcPr>
            <w:tcW w:w="660" w:type="dxa"/>
            <w:shd w:val="clear" w:color="auto" w:fill="F2F2F2" w:themeFill="background1" w:themeFillShade="F2"/>
          </w:tcPr>
          <w:p w14:paraId="615BCB89" w14:textId="77777777" w:rsidR="00000000" w:rsidRDefault="00142A15">
            <w:pPr>
              <w:rPr>
                <w:noProof/>
                <w:sz w:val="2"/>
              </w:rPr>
            </w:pPr>
            <w:r>
              <w:rPr>
                <w:noProof/>
                <w:sz w:val="16"/>
              </w:rPr>
              <w:t xml:space="preserve">670 </w:t>
            </w:r>
            <w:r>
              <w:rPr>
                <w:noProof/>
                <w:sz w:val="16"/>
              </w:rPr>
              <w:br/>
            </w:r>
            <w:r>
              <w:rPr>
                <w:noProof/>
                <w:sz w:val="2"/>
              </w:rPr>
              <w:t>a59d52f6-b064-45ab-b8d6-6bea1f27eb62</w:t>
            </w:r>
          </w:p>
        </w:tc>
        <w:tc>
          <w:tcPr>
            <w:tcW w:w="7407" w:type="dxa"/>
            <w:shd w:val="clear" w:color="auto" w:fill="F2F2F2" w:themeFill="background1" w:themeFillShade="F2"/>
          </w:tcPr>
          <w:p w14:paraId="199C32E5" w14:textId="77777777" w:rsidR="00000000" w:rsidRDefault="00142A15">
            <w:pPr>
              <w:rPr>
                <w:noProof/>
              </w:rPr>
            </w:pPr>
            <w:r>
              <w:rPr>
                <w:noProof/>
              </w:rPr>
              <w:t>Once you</w:t>
            </w:r>
            <w:r>
              <w:rPr>
                <w:noProof/>
              </w:rPr>
              <w:t>’</w:t>
            </w:r>
            <w:r>
              <w:rPr>
                <w:noProof/>
              </w:rPr>
              <w:t xml:space="preserve">ve verified that the player works, you can target other platforms by consulting the appropriate documents based on the </w:t>
            </w:r>
            <w:r>
              <w:rPr>
                <w:rStyle w:val="mqInternal"/>
                <w:noProof/>
              </w:rPr>
              <w:t>[1}</w:t>
            </w:r>
            <w:r>
              <w:rPr>
                <w:noProof/>
              </w:rPr>
              <w:t>platform table above</w:t>
            </w:r>
            <w:r>
              <w:rPr>
                <w:rStyle w:val="mqInternal"/>
                <w:noProof/>
              </w:rPr>
              <w:t>{2]</w:t>
            </w:r>
            <w:r>
              <w:rPr>
                <w:noProof/>
              </w:rPr>
              <w:t>.</w:t>
            </w:r>
          </w:p>
        </w:tc>
        <w:tc>
          <w:tcPr>
            <w:tcW w:w="7407" w:type="dxa"/>
          </w:tcPr>
          <w:p w14:paraId="185932CA" w14:textId="77777777" w:rsidR="00000000" w:rsidRDefault="00142A15">
            <w:pPr>
              <w:rPr>
                <w:lang w:val="ja-JP"/>
              </w:rPr>
            </w:pPr>
            <w:r>
              <w:rPr>
                <w:rFonts w:ascii="MS Gothic" w:eastAsia="MS Gothic" w:hint="eastAsia"/>
                <w:lang w:val="ja-JP"/>
              </w:rPr>
              <w:t>プレイヤーが動作することを確認したら</w:t>
            </w:r>
            <w:r>
              <w:rPr>
                <w:rFonts w:ascii="Meiryo UI" w:eastAsia="Meiryo UI" w:hAnsi="Meiryo UI" w:cs="Meiryo UI" w:hint="eastAsia"/>
                <w:lang w:val="ja-JP"/>
              </w:rPr>
              <w:t>、</w:t>
            </w:r>
            <w:r>
              <w:rPr>
                <w:rFonts w:ascii="MS Gothic" w:eastAsia="MS Gothic" w:hint="eastAsia"/>
                <w:lang w:val="ja-JP"/>
              </w:rPr>
              <w:t>上記のプラットフォーム表に基づいて適切なドキュメントを参照して</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他のプラットフォー</w:t>
            </w:r>
            <w:r>
              <w:rPr>
                <w:rFonts w:ascii="MS Gothic" w:eastAsia="MS Gothic" w:hint="eastAsia"/>
                <w:lang w:val="ja-JP"/>
              </w:rPr>
              <w:t>ムをターゲットにすることができます</w:t>
            </w:r>
            <w:r>
              <w:rPr>
                <w:rStyle w:val="mqInternal"/>
                <w:noProof/>
                <w:lang w:val="ja-JP"/>
              </w:rPr>
              <w:t>{2]</w:t>
            </w:r>
            <w:r>
              <w:rPr>
                <w:rFonts w:ascii="Meiryo UI" w:eastAsia="Meiryo UI" w:hAnsi="Meiryo UI" w:cs="Meiryo UI" w:hint="eastAsia"/>
                <w:lang w:val="ja-JP"/>
              </w:rPr>
              <w:t>。</w:t>
            </w:r>
          </w:p>
        </w:tc>
      </w:tr>
      <w:tr w:rsidR="00000000" w14:paraId="17641D2C" w14:textId="77777777">
        <w:tc>
          <w:tcPr>
            <w:tcW w:w="660" w:type="dxa"/>
            <w:shd w:val="clear" w:color="auto" w:fill="F2F2F2" w:themeFill="background1" w:themeFillShade="F2"/>
          </w:tcPr>
          <w:p w14:paraId="25043020" w14:textId="77777777" w:rsidR="00000000" w:rsidRDefault="00142A15">
            <w:pPr>
              <w:rPr>
                <w:noProof/>
                <w:sz w:val="2"/>
              </w:rPr>
            </w:pPr>
            <w:r>
              <w:rPr>
                <w:noProof/>
                <w:sz w:val="16"/>
              </w:rPr>
              <w:t xml:space="preserve">671 </w:t>
            </w:r>
            <w:r>
              <w:rPr>
                <w:noProof/>
                <w:sz w:val="16"/>
              </w:rPr>
              <w:br/>
            </w:r>
            <w:r>
              <w:rPr>
                <w:noProof/>
                <w:sz w:val="2"/>
              </w:rPr>
              <w:t>6beb569d-abad-4790-9389-535f6426c270</w:t>
            </w:r>
          </w:p>
        </w:tc>
        <w:tc>
          <w:tcPr>
            <w:tcW w:w="7407" w:type="dxa"/>
            <w:shd w:val="clear" w:color="auto" w:fill="F2F2F2" w:themeFill="background1" w:themeFillShade="F2"/>
          </w:tcPr>
          <w:p w14:paraId="2CB6F818" w14:textId="77777777" w:rsidR="00000000" w:rsidRDefault="00142A15">
            <w:pPr>
              <w:rPr>
                <w:noProof/>
              </w:rPr>
            </w:pPr>
            <w:r>
              <w:rPr>
                <w:noProof/>
              </w:rPr>
              <w:t>Page Contents</w:t>
            </w:r>
          </w:p>
        </w:tc>
        <w:tc>
          <w:tcPr>
            <w:tcW w:w="7407" w:type="dxa"/>
          </w:tcPr>
          <w:p w14:paraId="02587A9A" w14:textId="77777777" w:rsidR="00000000" w:rsidRDefault="00142A15">
            <w:pPr>
              <w:rPr>
                <w:lang w:val="ja-JP"/>
              </w:rPr>
            </w:pPr>
            <w:r>
              <w:rPr>
                <w:rFonts w:ascii="MS Gothic" w:eastAsia="MS Gothic" w:hint="eastAsia"/>
                <w:lang w:val="ja-JP"/>
              </w:rPr>
              <w:t>ページコンテンツ</w:t>
            </w:r>
          </w:p>
        </w:tc>
      </w:tr>
      <w:tr w:rsidR="00000000" w14:paraId="0CA8507F" w14:textId="77777777">
        <w:tc>
          <w:tcPr>
            <w:tcW w:w="660" w:type="dxa"/>
            <w:shd w:val="clear" w:color="auto" w:fill="F2F2F2" w:themeFill="background1" w:themeFillShade="F2"/>
          </w:tcPr>
          <w:p w14:paraId="76BFCF70" w14:textId="77777777" w:rsidR="00000000" w:rsidRDefault="00142A15">
            <w:pPr>
              <w:rPr>
                <w:noProof/>
                <w:sz w:val="2"/>
              </w:rPr>
            </w:pPr>
            <w:r>
              <w:rPr>
                <w:noProof/>
                <w:sz w:val="16"/>
              </w:rPr>
              <w:t xml:space="preserve">672 </w:t>
            </w:r>
            <w:r>
              <w:rPr>
                <w:noProof/>
                <w:sz w:val="16"/>
              </w:rPr>
              <w:br/>
            </w:r>
            <w:r>
              <w:rPr>
                <w:noProof/>
                <w:sz w:val="2"/>
              </w:rPr>
              <w:t>58e9e694-031a-4fd4-8fc2-9ff99150f912</w:t>
            </w:r>
          </w:p>
        </w:tc>
        <w:tc>
          <w:tcPr>
            <w:tcW w:w="7407" w:type="dxa"/>
            <w:shd w:val="clear" w:color="auto" w:fill="F2F2F2" w:themeFill="background1" w:themeFillShade="F2"/>
          </w:tcPr>
          <w:p w14:paraId="37860435" w14:textId="77777777" w:rsidR="00000000" w:rsidRDefault="00142A15">
            <w:pPr>
              <w:rPr>
                <w:noProof/>
              </w:rPr>
            </w:pPr>
            <w:r>
              <w:rPr>
                <w:noProof/>
              </w:rPr>
              <w:t>Brightcove Support</w:t>
            </w:r>
          </w:p>
        </w:tc>
        <w:tc>
          <w:tcPr>
            <w:tcW w:w="7407" w:type="dxa"/>
          </w:tcPr>
          <w:p w14:paraId="2B5C3D4C" w14:textId="77777777" w:rsidR="00000000" w:rsidRDefault="00142A15">
            <w:pPr>
              <w:rPr>
                <w:lang w:val="ja-JP"/>
              </w:rPr>
            </w:pPr>
            <w:r>
              <w:rPr>
                <w:rFonts w:ascii="MS Gothic" w:eastAsia="MS Gothic" w:hint="eastAsia"/>
                <w:lang w:val="ja-JP"/>
              </w:rPr>
              <w:t>ブライトコーブのサポート</w:t>
            </w:r>
          </w:p>
        </w:tc>
      </w:tr>
      <w:tr w:rsidR="00000000" w14:paraId="70D1B877" w14:textId="77777777">
        <w:tc>
          <w:tcPr>
            <w:tcW w:w="660" w:type="dxa"/>
            <w:shd w:val="clear" w:color="auto" w:fill="F2F2F2" w:themeFill="background1" w:themeFillShade="F2"/>
          </w:tcPr>
          <w:p w14:paraId="3024E158" w14:textId="77777777" w:rsidR="00000000" w:rsidRDefault="00142A15">
            <w:pPr>
              <w:rPr>
                <w:noProof/>
                <w:sz w:val="2"/>
              </w:rPr>
            </w:pPr>
            <w:r>
              <w:rPr>
                <w:noProof/>
                <w:sz w:val="16"/>
              </w:rPr>
              <w:t xml:space="preserve">673 </w:t>
            </w:r>
            <w:r>
              <w:rPr>
                <w:noProof/>
                <w:sz w:val="16"/>
              </w:rPr>
              <w:br/>
            </w:r>
            <w:r>
              <w:rPr>
                <w:noProof/>
                <w:sz w:val="2"/>
              </w:rPr>
              <w:t>ddd7a5ca-c6ef-42fc-b2fc-d2f3bda38cbf</w:t>
            </w:r>
          </w:p>
        </w:tc>
        <w:tc>
          <w:tcPr>
            <w:tcW w:w="7407" w:type="dxa"/>
            <w:shd w:val="clear" w:color="auto" w:fill="F2F2F2" w:themeFill="background1" w:themeFillShade="F2"/>
          </w:tcPr>
          <w:p w14:paraId="11E5B235"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33F24870"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1152A1E1" w14:textId="77777777">
        <w:tc>
          <w:tcPr>
            <w:tcW w:w="660" w:type="dxa"/>
            <w:shd w:val="clear" w:color="auto" w:fill="F2F2F2" w:themeFill="background1" w:themeFillShade="F2"/>
          </w:tcPr>
          <w:p w14:paraId="389EADE2" w14:textId="77777777" w:rsidR="00000000" w:rsidRDefault="00142A15">
            <w:pPr>
              <w:rPr>
                <w:noProof/>
                <w:sz w:val="2"/>
              </w:rPr>
            </w:pPr>
            <w:r>
              <w:rPr>
                <w:noProof/>
                <w:sz w:val="16"/>
              </w:rPr>
              <w:t xml:space="preserve">674 </w:t>
            </w:r>
            <w:r>
              <w:rPr>
                <w:noProof/>
                <w:sz w:val="16"/>
              </w:rPr>
              <w:br/>
            </w:r>
            <w:r>
              <w:rPr>
                <w:noProof/>
                <w:sz w:val="2"/>
              </w:rPr>
              <w:t>9cc4bb6b-435e-4872-9e75-93c1617196e3</w:t>
            </w:r>
          </w:p>
        </w:tc>
        <w:tc>
          <w:tcPr>
            <w:tcW w:w="7407" w:type="dxa"/>
            <w:shd w:val="clear" w:color="auto" w:fill="F2F2F2" w:themeFill="background1" w:themeFillShade="F2"/>
          </w:tcPr>
          <w:p w14:paraId="3A818C4C"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16F0073E"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326C7635" w14:textId="77777777">
        <w:tc>
          <w:tcPr>
            <w:tcW w:w="660" w:type="dxa"/>
            <w:shd w:val="clear" w:color="auto" w:fill="F2F2F2" w:themeFill="background1" w:themeFillShade="F2"/>
          </w:tcPr>
          <w:p w14:paraId="2A18EBBD" w14:textId="77777777" w:rsidR="00000000" w:rsidRDefault="00142A15">
            <w:pPr>
              <w:rPr>
                <w:noProof/>
                <w:sz w:val="2"/>
              </w:rPr>
            </w:pPr>
            <w:r>
              <w:rPr>
                <w:noProof/>
                <w:sz w:val="16"/>
              </w:rPr>
              <w:t xml:space="preserve">675 </w:t>
            </w:r>
            <w:r>
              <w:rPr>
                <w:noProof/>
                <w:sz w:val="16"/>
              </w:rPr>
              <w:br/>
            </w:r>
            <w:r>
              <w:rPr>
                <w:noProof/>
                <w:sz w:val="2"/>
              </w:rPr>
              <w:t>50d6adeb-0dbe-459d-8a7e-3f6a22693241</w:t>
            </w:r>
          </w:p>
        </w:tc>
        <w:tc>
          <w:tcPr>
            <w:tcW w:w="7407" w:type="dxa"/>
            <w:shd w:val="clear" w:color="auto" w:fill="F2F2F2" w:themeFill="background1" w:themeFillShade="F2"/>
          </w:tcPr>
          <w:p w14:paraId="19187194"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59C9EBEB"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3004F24E" w14:textId="77777777">
        <w:tc>
          <w:tcPr>
            <w:tcW w:w="660" w:type="dxa"/>
            <w:shd w:val="clear" w:color="auto" w:fill="F2F2F2" w:themeFill="background1" w:themeFillShade="F2"/>
          </w:tcPr>
          <w:p w14:paraId="05FF8EF2" w14:textId="77777777" w:rsidR="00000000" w:rsidRDefault="00142A15">
            <w:pPr>
              <w:rPr>
                <w:noProof/>
                <w:sz w:val="2"/>
              </w:rPr>
            </w:pPr>
            <w:r>
              <w:rPr>
                <w:noProof/>
                <w:sz w:val="16"/>
              </w:rPr>
              <w:t xml:space="preserve">676 </w:t>
            </w:r>
            <w:r>
              <w:rPr>
                <w:noProof/>
                <w:sz w:val="16"/>
              </w:rPr>
              <w:br/>
            </w:r>
            <w:r>
              <w:rPr>
                <w:noProof/>
                <w:sz w:val="2"/>
              </w:rPr>
              <w:t>35157c63-dc49-4534-920b-f1a89bac0398</w:t>
            </w:r>
          </w:p>
        </w:tc>
        <w:tc>
          <w:tcPr>
            <w:tcW w:w="7407" w:type="dxa"/>
            <w:shd w:val="clear" w:color="auto" w:fill="F2F2F2" w:themeFill="background1" w:themeFillShade="F2"/>
          </w:tcPr>
          <w:p w14:paraId="381B9C87" w14:textId="77777777" w:rsidR="00000000" w:rsidRDefault="00142A15">
            <w:pPr>
              <w:rPr>
                <w:noProof/>
              </w:rPr>
            </w:pPr>
            <w:r>
              <w:rPr>
                <w:noProof/>
              </w:rPr>
              <w:t>Training</w:t>
            </w:r>
          </w:p>
        </w:tc>
        <w:tc>
          <w:tcPr>
            <w:tcW w:w="7407" w:type="dxa"/>
          </w:tcPr>
          <w:p w14:paraId="1650ACE1" w14:textId="77777777" w:rsidR="00000000" w:rsidRDefault="00142A15">
            <w:pPr>
              <w:rPr>
                <w:lang w:val="ja-JP"/>
              </w:rPr>
            </w:pPr>
            <w:r>
              <w:rPr>
                <w:rFonts w:ascii="MS Gothic" w:eastAsia="MS Gothic" w:hint="eastAsia"/>
                <w:lang w:val="ja-JP"/>
              </w:rPr>
              <w:t>トレーニング</w:t>
            </w:r>
          </w:p>
        </w:tc>
      </w:tr>
      <w:tr w:rsidR="00000000" w14:paraId="4CB8B636" w14:textId="77777777">
        <w:tc>
          <w:tcPr>
            <w:tcW w:w="660" w:type="dxa"/>
            <w:shd w:val="clear" w:color="auto" w:fill="F2F2F2" w:themeFill="background1" w:themeFillShade="F2"/>
          </w:tcPr>
          <w:p w14:paraId="48D06783" w14:textId="77777777" w:rsidR="00000000" w:rsidRDefault="00142A15">
            <w:pPr>
              <w:rPr>
                <w:noProof/>
                <w:sz w:val="2"/>
              </w:rPr>
            </w:pPr>
            <w:r>
              <w:rPr>
                <w:noProof/>
                <w:sz w:val="16"/>
              </w:rPr>
              <w:t xml:space="preserve">677 </w:t>
            </w:r>
            <w:r>
              <w:rPr>
                <w:noProof/>
                <w:sz w:val="16"/>
              </w:rPr>
              <w:br/>
            </w:r>
            <w:r>
              <w:rPr>
                <w:noProof/>
                <w:sz w:val="2"/>
              </w:rPr>
              <w:t>5facdb56-c07a-406a-b8d0-9cbd7241b893</w:t>
            </w:r>
          </w:p>
        </w:tc>
        <w:tc>
          <w:tcPr>
            <w:tcW w:w="7407" w:type="dxa"/>
            <w:shd w:val="clear" w:color="auto" w:fill="F2F2F2" w:themeFill="background1" w:themeFillShade="F2"/>
          </w:tcPr>
          <w:p w14:paraId="7E1FE9DF"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295C15AF"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650A7017" w14:textId="77777777">
        <w:tc>
          <w:tcPr>
            <w:tcW w:w="660" w:type="dxa"/>
            <w:shd w:val="clear" w:color="auto" w:fill="F2F2F2" w:themeFill="background1" w:themeFillShade="F2"/>
          </w:tcPr>
          <w:p w14:paraId="65331513" w14:textId="77777777" w:rsidR="00000000" w:rsidRDefault="00142A15">
            <w:pPr>
              <w:rPr>
                <w:noProof/>
                <w:sz w:val="2"/>
              </w:rPr>
            </w:pPr>
            <w:r>
              <w:rPr>
                <w:noProof/>
                <w:sz w:val="16"/>
              </w:rPr>
              <w:lastRenderedPageBreak/>
              <w:t xml:space="preserve">678 </w:t>
            </w:r>
            <w:r>
              <w:rPr>
                <w:noProof/>
                <w:sz w:val="16"/>
              </w:rPr>
              <w:br/>
            </w:r>
            <w:r>
              <w:rPr>
                <w:noProof/>
                <w:sz w:val="2"/>
              </w:rPr>
              <w:t>c38ba515-d1cb-48a7-bd21-90621313f95c</w:t>
            </w:r>
          </w:p>
        </w:tc>
        <w:tc>
          <w:tcPr>
            <w:tcW w:w="7407" w:type="dxa"/>
            <w:shd w:val="clear" w:color="auto" w:fill="F2F2F2" w:themeFill="background1" w:themeFillShade="F2"/>
          </w:tcPr>
          <w:p w14:paraId="73BC6379"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1D41168A"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5DFD363C" w14:textId="77777777">
        <w:tc>
          <w:tcPr>
            <w:tcW w:w="660" w:type="dxa"/>
            <w:shd w:val="clear" w:color="auto" w:fill="F2F2F2" w:themeFill="background1" w:themeFillShade="F2"/>
          </w:tcPr>
          <w:p w14:paraId="5C7B18E4" w14:textId="77777777" w:rsidR="00000000" w:rsidRDefault="00142A15">
            <w:pPr>
              <w:rPr>
                <w:noProof/>
                <w:sz w:val="2"/>
              </w:rPr>
            </w:pPr>
            <w:r>
              <w:rPr>
                <w:noProof/>
                <w:sz w:val="16"/>
              </w:rPr>
              <w:t xml:space="preserve">679 </w:t>
            </w:r>
            <w:r>
              <w:rPr>
                <w:noProof/>
                <w:sz w:val="16"/>
              </w:rPr>
              <w:br/>
            </w:r>
            <w:r>
              <w:rPr>
                <w:noProof/>
                <w:sz w:val="2"/>
              </w:rPr>
              <w:t>a5d6ea29-c41a-469d-975e-7f1d95e1cdeb</w:t>
            </w:r>
          </w:p>
        </w:tc>
        <w:tc>
          <w:tcPr>
            <w:tcW w:w="7407" w:type="dxa"/>
            <w:shd w:val="clear" w:color="auto" w:fill="F2F2F2" w:themeFill="background1" w:themeFillShade="F2"/>
          </w:tcPr>
          <w:p w14:paraId="7976CA4D"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5D3BE641"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4B4E010E" w14:textId="77777777">
        <w:tc>
          <w:tcPr>
            <w:tcW w:w="660" w:type="dxa"/>
            <w:shd w:val="clear" w:color="auto" w:fill="F2F2F2" w:themeFill="background1" w:themeFillShade="F2"/>
          </w:tcPr>
          <w:p w14:paraId="561687D8" w14:textId="77777777" w:rsidR="00000000" w:rsidRDefault="00142A15">
            <w:pPr>
              <w:rPr>
                <w:noProof/>
                <w:sz w:val="2"/>
              </w:rPr>
            </w:pPr>
            <w:r>
              <w:rPr>
                <w:noProof/>
                <w:sz w:val="16"/>
              </w:rPr>
              <w:t xml:space="preserve">680 </w:t>
            </w:r>
            <w:r>
              <w:rPr>
                <w:noProof/>
                <w:sz w:val="16"/>
              </w:rPr>
              <w:br/>
            </w:r>
            <w:r>
              <w:rPr>
                <w:noProof/>
                <w:sz w:val="2"/>
              </w:rPr>
              <w:t>af3d</w:t>
            </w:r>
            <w:r>
              <w:rPr>
                <w:noProof/>
                <w:sz w:val="2"/>
              </w:rPr>
              <w:t>87e8-fb44-4606-8488-49ed47f5d7e8</w:t>
            </w:r>
          </w:p>
        </w:tc>
        <w:tc>
          <w:tcPr>
            <w:tcW w:w="7407" w:type="dxa"/>
            <w:shd w:val="clear" w:color="auto" w:fill="F2F2F2" w:themeFill="background1" w:themeFillShade="F2"/>
          </w:tcPr>
          <w:p w14:paraId="39664076" w14:textId="77777777" w:rsidR="00000000" w:rsidRDefault="00142A15">
            <w:pPr>
              <w:rPr>
                <w:noProof/>
              </w:rPr>
            </w:pPr>
            <w:r>
              <w:rPr>
                <w:noProof/>
              </w:rPr>
              <w:t>Brightcove</w:t>
            </w:r>
          </w:p>
        </w:tc>
        <w:tc>
          <w:tcPr>
            <w:tcW w:w="7407" w:type="dxa"/>
          </w:tcPr>
          <w:p w14:paraId="22C3C44A" w14:textId="77777777" w:rsidR="00000000" w:rsidRDefault="00142A15">
            <w:pPr>
              <w:rPr>
                <w:lang w:val="ja-JP"/>
              </w:rPr>
            </w:pPr>
            <w:r>
              <w:rPr>
                <w:rFonts w:ascii="MS Gothic" w:eastAsia="MS Gothic" w:hint="eastAsia"/>
                <w:lang w:val="ja-JP"/>
              </w:rPr>
              <w:t>ブライトコーブ</w:t>
            </w:r>
          </w:p>
        </w:tc>
      </w:tr>
      <w:tr w:rsidR="00000000" w14:paraId="04764518" w14:textId="77777777">
        <w:tc>
          <w:tcPr>
            <w:tcW w:w="660" w:type="dxa"/>
            <w:shd w:val="clear" w:color="auto" w:fill="F2F2F2" w:themeFill="background1" w:themeFillShade="F2"/>
          </w:tcPr>
          <w:p w14:paraId="0A8B5C71" w14:textId="77777777" w:rsidR="00000000" w:rsidRDefault="00142A15">
            <w:pPr>
              <w:rPr>
                <w:noProof/>
                <w:sz w:val="2"/>
              </w:rPr>
            </w:pPr>
            <w:r>
              <w:rPr>
                <w:noProof/>
                <w:sz w:val="16"/>
              </w:rPr>
              <w:t xml:space="preserve">681 </w:t>
            </w:r>
            <w:r>
              <w:rPr>
                <w:noProof/>
                <w:sz w:val="16"/>
              </w:rPr>
              <w:br/>
            </w:r>
            <w:r>
              <w:rPr>
                <w:noProof/>
                <w:sz w:val="2"/>
              </w:rPr>
              <w:t>9fe61571-742b-4445-91a6-2855e3bbd56a</w:t>
            </w:r>
          </w:p>
        </w:tc>
        <w:tc>
          <w:tcPr>
            <w:tcW w:w="7407" w:type="dxa"/>
            <w:shd w:val="clear" w:color="auto" w:fill="F2F2F2" w:themeFill="background1" w:themeFillShade="F2"/>
          </w:tcPr>
          <w:p w14:paraId="1F66132D"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29FA5AB3"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17C1AD02" w14:textId="77777777">
        <w:tc>
          <w:tcPr>
            <w:tcW w:w="660" w:type="dxa"/>
            <w:shd w:val="clear" w:color="auto" w:fill="F2F2F2" w:themeFill="background1" w:themeFillShade="F2"/>
          </w:tcPr>
          <w:p w14:paraId="484568CF" w14:textId="77777777" w:rsidR="00000000" w:rsidRDefault="00142A15">
            <w:pPr>
              <w:rPr>
                <w:noProof/>
                <w:sz w:val="2"/>
              </w:rPr>
            </w:pPr>
            <w:r>
              <w:rPr>
                <w:noProof/>
                <w:sz w:val="16"/>
              </w:rPr>
              <w:t xml:space="preserve">682 </w:t>
            </w:r>
            <w:r>
              <w:rPr>
                <w:noProof/>
                <w:sz w:val="16"/>
              </w:rPr>
              <w:br/>
            </w:r>
            <w:r>
              <w:rPr>
                <w:noProof/>
                <w:sz w:val="2"/>
              </w:rPr>
              <w:t>5e943692-7e04-40b1-9939-180a16f5ba64</w:t>
            </w:r>
          </w:p>
        </w:tc>
        <w:tc>
          <w:tcPr>
            <w:tcW w:w="7407" w:type="dxa"/>
            <w:shd w:val="clear" w:color="auto" w:fill="F2F2F2" w:themeFill="background1" w:themeFillShade="F2"/>
          </w:tcPr>
          <w:p w14:paraId="29D2A4CB"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1108C030"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3CE3D376" w14:textId="77777777">
        <w:tc>
          <w:tcPr>
            <w:tcW w:w="660" w:type="dxa"/>
            <w:shd w:val="clear" w:color="auto" w:fill="F2F2F2" w:themeFill="background1" w:themeFillShade="F2"/>
          </w:tcPr>
          <w:p w14:paraId="7C16E8B6" w14:textId="77777777" w:rsidR="00000000" w:rsidRDefault="00142A15">
            <w:pPr>
              <w:rPr>
                <w:noProof/>
                <w:sz w:val="2"/>
              </w:rPr>
            </w:pPr>
            <w:r>
              <w:rPr>
                <w:noProof/>
                <w:sz w:val="16"/>
              </w:rPr>
              <w:t xml:space="preserve">683 </w:t>
            </w:r>
            <w:r>
              <w:rPr>
                <w:noProof/>
                <w:sz w:val="16"/>
              </w:rPr>
              <w:br/>
            </w:r>
            <w:r>
              <w:rPr>
                <w:noProof/>
                <w:sz w:val="2"/>
              </w:rPr>
              <w:t>3dc5d52c-2c55-4a02-a8db-0d7839683c66</w:t>
            </w:r>
          </w:p>
        </w:tc>
        <w:tc>
          <w:tcPr>
            <w:tcW w:w="7407" w:type="dxa"/>
            <w:shd w:val="clear" w:color="auto" w:fill="F2F2F2" w:themeFill="background1" w:themeFillShade="F2"/>
          </w:tcPr>
          <w:p w14:paraId="15EA76CB"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5EDC1A25"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7CEA20A8" w14:textId="77777777">
        <w:tc>
          <w:tcPr>
            <w:tcW w:w="660" w:type="dxa"/>
            <w:shd w:val="clear" w:color="auto" w:fill="F2F2F2" w:themeFill="background1" w:themeFillShade="F2"/>
          </w:tcPr>
          <w:p w14:paraId="0B341D6D" w14:textId="77777777" w:rsidR="00000000" w:rsidRDefault="00142A15">
            <w:pPr>
              <w:rPr>
                <w:noProof/>
                <w:sz w:val="2"/>
              </w:rPr>
            </w:pPr>
            <w:r>
              <w:rPr>
                <w:noProof/>
                <w:sz w:val="16"/>
              </w:rPr>
              <w:t xml:space="preserve">684 </w:t>
            </w:r>
            <w:r>
              <w:rPr>
                <w:noProof/>
                <w:sz w:val="16"/>
              </w:rPr>
              <w:br/>
            </w:r>
            <w:r>
              <w:rPr>
                <w:noProof/>
                <w:sz w:val="2"/>
              </w:rPr>
              <w:t>c87cad00-48df-4545-9a9b-ba3b2921261e</w:t>
            </w:r>
          </w:p>
        </w:tc>
        <w:tc>
          <w:tcPr>
            <w:tcW w:w="7407" w:type="dxa"/>
            <w:shd w:val="clear" w:color="auto" w:fill="F2F2F2" w:themeFill="background1" w:themeFillShade="F2"/>
          </w:tcPr>
          <w:p w14:paraId="6959A3FB"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2EF4B5AB"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1AC68B0F" w14:textId="77777777">
        <w:tc>
          <w:tcPr>
            <w:tcW w:w="660" w:type="dxa"/>
            <w:shd w:val="clear" w:color="auto" w:fill="F2F2F2" w:themeFill="background1" w:themeFillShade="F2"/>
          </w:tcPr>
          <w:p w14:paraId="3CF3CE6F" w14:textId="77777777" w:rsidR="00000000" w:rsidRDefault="00142A15">
            <w:pPr>
              <w:rPr>
                <w:noProof/>
                <w:sz w:val="2"/>
              </w:rPr>
            </w:pPr>
            <w:r>
              <w:rPr>
                <w:noProof/>
                <w:sz w:val="16"/>
              </w:rPr>
              <w:t xml:space="preserve">685 </w:t>
            </w:r>
            <w:r>
              <w:rPr>
                <w:noProof/>
                <w:sz w:val="16"/>
              </w:rPr>
              <w:br/>
            </w:r>
            <w:r>
              <w:rPr>
                <w:noProof/>
                <w:sz w:val="2"/>
              </w:rPr>
              <w:t>68eaa1f0-ccc8-4cfe-8877-39faf0c339ee</w:t>
            </w:r>
          </w:p>
        </w:tc>
        <w:tc>
          <w:tcPr>
            <w:tcW w:w="7407" w:type="dxa"/>
            <w:shd w:val="clear" w:color="auto" w:fill="F2F2F2" w:themeFill="background1" w:themeFillShade="F2"/>
          </w:tcPr>
          <w:p w14:paraId="70434679" w14:textId="77777777" w:rsidR="00000000" w:rsidRDefault="00142A15">
            <w:pPr>
              <w:rPr>
                <w:noProof/>
              </w:rPr>
            </w:pPr>
            <w:r>
              <w:rPr>
                <w:noProof/>
              </w:rPr>
              <w:t>©</w:t>
            </w:r>
            <w:r>
              <w:rPr>
                <w:noProof/>
              </w:rPr>
              <w:t xml:space="preserve"> Brightcove Inc. All rights reserved.</w:t>
            </w:r>
          </w:p>
        </w:tc>
        <w:tc>
          <w:tcPr>
            <w:tcW w:w="7407" w:type="dxa"/>
          </w:tcPr>
          <w:p w14:paraId="5FF37B1A"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0996C4FE" w14:textId="77777777">
        <w:tc>
          <w:tcPr>
            <w:tcW w:w="660" w:type="dxa"/>
            <w:shd w:val="clear" w:color="auto" w:fill="F2F2F2" w:themeFill="background1" w:themeFillShade="F2"/>
          </w:tcPr>
          <w:p w14:paraId="4DD18688" w14:textId="77777777" w:rsidR="00000000" w:rsidRDefault="00142A15">
            <w:pPr>
              <w:rPr>
                <w:noProof/>
                <w:sz w:val="2"/>
              </w:rPr>
            </w:pPr>
            <w:r>
              <w:rPr>
                <w:noProof/>
                <w:sz w:val="16"/>
              </w:rPr>
              <w:t xml:space="preserve">686 </w:t>
            </w:r>
            <w:r>
              <w:rPr>
                <w:noProof/>
                <w:sz w:val="16"/>
              </w:rPr>
              <w:br/>
            </w:r>
            <w:r>
              <w:rPr>
                <w:noProof/>
                <w:sz w:val="2"/>
              </w:rPr>
              <w:t>889e065f-f42a-4578-adc2-d30b1a0ebf84</w:t>
            </w:r>
          </w:p>
        </w:tc>
        <w:tc>
          <w:tcPr>
            <w:tcW w:w="7407" w:type="dxa"/>
            <w:shd w:val="clear" w:color="auto" w:fill="F2F2F2" w:themeFill="background1" w:themeFillShade="F2"/>
          </w:tcPr>
          <w:p w14:paraId="7A22DF34"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26D9B8E4"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6BA04A92" w14:textId="77777777">
        <w:tc>
          <w:tcPr>
            <w:tcW w:w="660" w:type="dxa"/>
            <w:shd w:val="clear" w:color="auto" w:fill="F2F2F2" w:themeFill="background1" w:themeFillShade="F2"/>
          </w:tcPr>
          <w:p w14:paraId="781006A8" w14:textId="77777777" w:rsidR="00000000" w:rsidRDefault="00142A15">
            <w:pPr>
              <w:rPr>
                <w:noProof/>
                <w:sz w:val="2"/>
              </w:rPr>
            </w:pPr>
            <w:r>
              <w:rPr>
                <w:noProof/>
                <w:sz w:val="16"/>
              </w:rPr>
              <w:t xml:space="preserve">687 </w:t>
            </w:r>
            <w:r>
              <w:rPr>
                <w:noProof/>
                <w:sz w:val="16"/>
              </w:rPr>
              <w:br/>
            </w:r>
            <w:r>
              <w:rPr>
                <w:noProof/>
                <w:sz w:val="2"/>
              </w:rPr>
              <w:t>c134a6c2-cf0b-4106-a611-8f7b66e3afe1</w:t>
            </w:r>
          </w:p>
        </w:tc>
        <w:tc>
          <w:tcPr>
            <w:tcW w:w="7407" w:type="dxa"/>
            <w:shd w:val="clear" w:color="auto" w:fill="F2F2F2" w:themeFill="background1" w:themeFillShade="F2"/>
          </w:tcPr>
          <w:p w14:paraId="19DC58B0" w14:textId="77777777" w:rsidR="00000000" w:rsidRDefault="00142A15">
            <w:pPr>
              <w:rPr>
                <w:noProof/>
              </w:rPr>
            </w:pPr>
            <w:r>
              <w:rPr>
                <w:rStyle w:val="mqInternal"/>
                <w:noProof/>
              </w:rPr>
              <w:t>[1}[2}{3]{4]</w:t>
            </w:r>
          </w:p>
        </w:tc>
        <w:tc>
          <w:tcPr>
            <w:tcW w:w="7407" w:type="dxa"/>
          </w:tcPr>
          <w:p w14:paraId="354322F1" w14:textId="77777777" w:rsidR="00000000" w:rsidRDefault="00142A15">
            <w:pPr>
              <w:rPr>
                <w:lang w:val="ja-JP"/>
              </w:rPr>
            </w:pPr>
            <w:r>
              <w:rPr>
                <w:rStyle w:val="mqInternal"/>
                <w:noProof/>
                <w:lang w:val="ja-JP"/>
              </w:rPr>
              <w:t>[1}[2}{3]{4]</w:t>
            </w:r>
          </w:p>
        </w:tc>
      </w:tr>
      <w:tr w:rsidR="00000000" w14:paraId="5092B885" w14:textId="77777777">
        <w:tc>
          <w:tcPr>
            <w:tcW w:w="660" w:type="dxa"/>
            <w:shd w:val="clear" w:color="auto" w:fill="F2F2F2" w:themeFill="background1" w:themeFillShade="F2"/>
          </w:tcPr>
          <w:p w14:paraId="7F59A6C4" w14:textId="77777777" w:rsidR="00000000" w:rsidRDefault="00142A15">
            <w:pPr>
              <w:rPr>
                <w:noProof/>
                <w:sz w:val="2"/>
              </w:rPr>
            </w:pPr>
            <w:r>
              <w:rPr>
                <w:noProof/>
                <w:sz w:val="16"/>
              </w:rPr>
              <w:t xml:space="preserve">688 </w:t>
            </w:r>
            <w:r>
              <w:rPr>
                <w:noProof/>
                <w:sz w:val="16"/>
              </w:rPr>
              <w:br/>
            </w:r>
            <w:r>
              <w:rPr>
                <w:noProof/>
                <w:sz w:val="2"/>
              </w:rPr>
              <w:t>121e2c3d-2580-460a-a720-86c073ee45cb</w:t>
            </w:r>
          </w:p>
        </w:tc>
        <w:tc>
          <w:tcPr>
            <w:tcW w:w="7407" w:type="dxa"/>
            <w:shd w:val="clear" w:color="auto" w:fill="F2F2F2" w:themeFill="background1" w:themeFillShade="F2"/>
          </w:tcPr>
          <w:p w14:paraId="2D5FA46A" w14:textId="77777777" w:rsidR="00000000" w:rsidRDefault="00142A15">
            <w:pPr>
              <w:rPr>
                <w:noProof/>
              </w:rPr>
            </w:pPr>
            <w:r>
              <w:rPr>
                <w:noProof/>
              </w:rPr>
              <w:t>LinkedIn</w:t>
            </w:r>
          </w:p>
        </w:tc>
        <w:tc>
          <w:tcPr>
            <w:tcW w:w="7407" w:type="dxa"/>
          </w:tcPr>
          <w:p w14:paraId="4933500C" w14:textId="77777777" w:rsidR="00000000" w:rsidRDefault="00142A15">
            <w:pPr>
              <w:rPr>
                <w:lang w:val="ja-JP"/>
              </w:rPr>
            </w:pPr>
            <w:r>
              <w:rPr>
                <w:lang w:val="ja-JP"/>
              </w:rPr>
              <w:t>LinkedIn</w:t>
            </w:r>
          </w:p>
        </w:tc>
      </w:tr>
      <w:tr w:rsidR="00000000" w14:paraId="64C3A7C6" w14:textId="77777777">
        <w:tc>
          <w:tcPr>
            <w:tcW w:w="660" w:type="dxa"/>
            <w:shd w:val="clear" w:color="auto" w:fill="F2F2F2" w:themeFill="background1" w:themeFillShade="F2"/>
          </w:tcPr>
          <w:p w14:paraId="27BDB031" w14:textId="77777777" w:rsidR="00000000" w:rsidRDefault="00142A15">
            <w:pPr>
              <w:rPr>
                <w:noProof/>
                <w:sz w:val="2"/>
              </w:rPr>
            </w:pPr>
            <w:r>
              <w:rPr>
                <w:noProof/>
                <w:sz w:val="16"/>
              </w:rPr>
              <w:t xml:space="preserve">689 </w:t>
            </w:r>
            <w:r>
              <w:rPr>
                <w:noProof/>
                <w:sz w:val="16"/>
              </w:rPr>
              <w:br/>
            </w:r>
            <w:r>
              <w:rPr>
                <w:noProof/>
                <w:sz w:val="2"/>
              </w:rPr>
              <w:t>6b4ab040-4d9e-47c7-a748-0b54c970e28b</w:t>
            </w:r>
          </w:p>
        </w:tc>
        <w:tc>
          <w:tcPr>
            <w:tcW w:w="7407" w:type="dxa"/>
            <w:shd w:val="clear" w:color="auto" w:fill="F2F2F2" w:themeFill="background1" w:themeFillShade="F2"/>
          </w:tcPr>
          <w:p w14:paraId="331D1487" w14:textId="77777777" w:rsidR="00000000" w:rsidRDefault="00142A15">
            <w:pPr>
              <w:rPr>
                <w:noProof/>
              </w:rPr>
            </w:pPr>
            <w:r>
              <w:rPr>
                <w:rStyle w:val="mqInternal"/>
                <w:noProof/>
              </w:rPr>
              <w:t>[1}[2}{3]{4]</w:t>
            </w:r>
          </w:p>
        </w:tc>
        <w:tc>
          <w:tcPr>
            <w:tcW w:w="7407" w:type="dxa"/>
          </w:tcPr>
          <w:p w14:paraId="7DA958E1" w14:textId="77777777" w:rsidR="00000000" w:rsidRDefault="00142A15">
            <w:pPr>
              <w:rPr>
                <w:lang w:val="ja-JP"/>
              </w:rPr>
            </w:pPr>
            <w:r>
              <w:rPr>
                <w:rStyle w:val="mqInternal"/>
                <w:noProof/>
                <w:lang w:val="ja-JP"/>
              </w:rPr>
              <w:t>[1}[2}{3]{4]</w:t>
            </w:r>
          </w:p>
        </w:tc>
      </w:tr>
      <w:tr w:rsidR="00000000" w14:paraId="629DD6B6" w14:textId="77777777">
        <w:tc>
          <w:tcPr>
            <w:tcW w:w="660" w:type="dxa"/>
            <w:shd w:val="clear" w:color="auto" w:fill="F2F2F2" w:themeFill="background1" w:themeFillShade="F2"/>
          </w:tcPr>
          <w:p w14:paraId="41083078" w14:textId="77777777" w:rsidR="00000000" w:rsidRDefault="00142A15">
            <w:pPr>
              <w:rPr>
                <w:noProof/>
                <w:sz w:val="2"/>
              </w:rPr>
            </w:pPr>
            <w:r>
              <w:rPr>
                <w:noProof/>
                <w:sz w:val="16"/>
              </w:rPr>
              <w:t xml:space="preserve">690 </w:t>
            </w:r>
            <w:r>
              <w:rPr>
                <w:noProof/>
                <w:sz w:val="16"/>
              </w:rPr>
              <w:br/>
            </w:r>
            <w:r>
              <w:rPr>
                <w:noProof/>
                <w:sz w:val="2"/>
              </w:rPr>
              <w:t>ae638ed9-ed1f-4fba-85d6-48301cd60850</w:t>
            </w:r>
          </w:p>
        </w:tc>
        <w:tc>
          <w:tcPr>
            <w:tcW w:w="7407" w:type="dxa"/>
            <w:shd w:val="clear" w:color="auto" w:fill="F2F2F2" w:themeFill="background1" w:themeFillShade="F2"/>
          </w:tcPr>
          <w:p w14:paraId="723847C1" w14:textId="77777777" w:rsidR="00000000" w:rsidRDefault="00142A15">
            <w:pPr>
              <w:rPr>
                <w:noProof/>
              </w:rPr>
            </w:pPr>
            <w:r>
              <w:rPr>
                <w:noProof/>
              </w:rPr>
              <w:t>Twitter</w:t>
            </w:r>
          </w:p>
        </w:tc>
        <w:tc>
          <w:tcPr>
            <w:tcW w:w="7407" w:type="dxa"/>
          </w:tcPr>
          <w:p w14:paraId="7425A0FC" w14:textId="77777777" w:rsidR="00000000" w:rsidRDefault="00142A15">
            <w:pPr>
              <w:rPr>
                <w:lang w:val="ja-JP"/>
              </w:rPr>
            </w:pPr>
            <w:r>
              <w:rPr>
                <w:rFonts w:ascii="MS Gothic" w:eastAsia="MS Gothic" w:hint="eastAsia"/>
                <w:lang w:val="ja-JP"/>
              </w:rPr>
              <w:t>ツイッター</w:t>
            </w:r>
          </w:p>
        </w:tc>
      </w:tr>
      <w:tr w:rsidR="00000000" w14:paraId="03D76C73" w14:textId="77777777">
        <w:tc>
          <w:tcPr>
            <w:tcW w:w="660" w:type="dxa"/>
            <w:shd w:val="clear" w:color="auto" w:fill="F2F2F2" w:themeFill="background1" w:themeFillShade="F2"/>
          </w:tcPr>
          <w:p w14:paraId="5C42E500" w14:textId="77777777" w:rsidR="00000000" w:rsidRDefault="00142A15">
            <w:pPr>
              <w:rPr>
                <w:noProof/>
                <w:sz w:val="2"/>
              </w:rPr>
            </w:pPr>
            <w:r>
              <w:rPr>
                <w:noProof/>
                <w:sz w:val="16"/>
              </w:rPr>
              <w:t xml:space="preserve">691 </w:t>
            </w:r>
            <w:r>
              <w:rPr>
                <w:noProof/>
                <w:sz w:val="16"/>
              </w:rPr>
              <w:br/>
            </w:r>
            <w:r>
              <w:rPr>
                <w:noProof/>
                <w:sz w:val="2"/>
              </w:rPr>
              <w:t>5c811628-f0ea-4940-9d4e-6f10401762c6</w:t>
            </w:r>
          </w:p>
        </w:tc>
        <w:tc>
          <w:tcPr>
            <w:tcW w:w="7407" w:type="dxa"/>
            <w:shd w:val="clear" w:color="auto" w:fill="F2F2F2" w:themeFill="background1" w:themeFillShade="F2"/>
          </w:tcPr>
          <w:p w14:paraId="0D580586" w14:textId="77777777" w:rsidR="00000000" w:rsidRDefault="00142A15">
            <w:pPr>
              <w:rPr>
                <w:noProof/>
              </w:rPr>
            </w:pPr>
            <w:r>
              <w:rPr>
                <w:rStyle w:val="mqInternal"/>
                <w:noProof/>
              </w:rPr>
              <w:t>[1}[2}{3]{4]</w:t>
            </w:r>
          </w:p>
        </w:tc>
        <w:tc>
          <w:tcPr>
            <w:tcW w:w="7407" w:type="dxa"/>
          </w:tcPr>
          <w:p w14:paraId="04D894F7" w14:textId="77777777" w:rsidR="00000000" w:rsidRDefault="00142A15">
            <w:pPr>
              <w:rPr>
                <w:lang w:val="ja-JP"/>
              </w:rPr>
            </w:pPr>
            <w:r>
              <w:rPr>
                <w:rStyle w:val="mqInternal"/>
                <w:noProof/>
                <w:lang w:val="ja-JP"/>
              </w:rPr>
              <w:t>[1}[2}{3]{4]</w:t>
            </w:r>
          </w:p>
        </w:tc>
      </w:tr>
      <w:tr w:rsidR="00000000" w14:paraId="552C7C46" w14:textId="77777777">
        <w:tc>
          <w:tcPr>
            <w:tcW w:w="660" w:type="dxa"/>
            <w:shd w:val="clear" w:color="auto" w:fill="F2F2F2" w:themeFill="background1" w:themeFillShade="F2"/>
          </w:tcPr>
          <w:p w14:paraId="7A682B66" w14:textId="77777777" w:rsidR="00000000" w:rsidRDefault="00142A15">
            <w:pPr>
              <w:rPr>
                <w:noProof/>
                <w:sz w:val="2"/>
              </w:rPr>
            </w:pPr>
            <w:r>
              <w:rPr>
                <w:noProof/>
                <w:sz w:val="16"/>
              </w:rPr>
              <w:t xml:space="preserve">692 </w:t>
            </w:r>
            <w:r>
              <w:rPr>
                <w:noProof/>
                <w:sz w:val="16"/>
              </w:rPr>
              <w:br/>
            </w:r>
            <w:r>
              <w:rPr>
                <w:noProof/>
                <w:sz w:val="2"/>
              </w:rPr>
              <w:t>b90f0ec6-aa54-49cb-a643-188e8b7e3e5c</w:t>
            </w:r>
          </w:p>
        </w:tc>
        <w:tc>
          <w:tcPr>
            <w:tcW w:w="7407" w:type="dxa"/>
            <w:shd w:val="clear" w:color="auto" w:fill="F2F2F2" w:themeFill="background1" w:themeFillShade="F2"/>
          </w:tcPr>
          <w:p w14:paraId="0955EE08" w14:textId="77777777" w:rsidR="00000000" w:rsidRDefault="00142A15">
            <w:pPr>
              <w:rPr>
                <w:noProof/>
              </w:rPr>
            </w:pPr>
            <w:r>
              <w:rPr>
                <w:noProof/>
              </w:rPr>
              <w:t>Facebook</w:t>
            </w:r>
          </w:p>
        </w:tc>
        <w:tc>
          <w:tcPr>
            <w:tcW w:w="7407" w:type="dxa"/>
          </w:tcPr>
          <w:p w14:paraId="409953B1" w14:textId="77777777" w:rsidR="00000000" w:rsidRDefault="00142A15">
            <w:pPr>
              <w:rPr>
                <w:lang w:val="ja-JP"/>
              </w:rPr>
            </w:pPr>
            <w:r>
              <w:rPr>
                <w:rFonts w:ascii="MS Gothic" w:eastAsia="MS Gothic" w:hint="eastAsia"/>
                <w:lang w:val="ja-JP"/>
              </w:rPr>
              <w:t>フェイスブック</w:t>
            </w:r>
          </w:p>
        </w:tc>
      </w:tr>
      <w:tr w:rsidR="00000000" w14:paraId="29742296" w14:textId="77777777">
        <w:tc>
          <w:tcPr>
            <w:tcW w:w="660" w:type="dxa"/>
            <w:shd w:val="clear" w:color="auto" w:fill="F2F2F2" w:themeFill="background1" w:themeFillShade="F2"/>
          </w:tcPr>
          <w:p w14:paraId="26A87481" w14:textId="77777777" w:rsidR="00000000" w:rsidRDefault="00142A15">
            <w:pPr>
              <w:rPr>
                <w:noProof/>
                <w:sz w:val="2"/>
              </w:rPr>
            </w:pPr>
            <w:r>
              <w:rPr>
                <w:noProof/>
                <w:sz w:val="16"/>
              </w:rPr>
              <w:t xml:space="preserve">693 </w:t>
            </w:r>
            <w:r>
              <w:rPr>
                <w:noProof/>
                <w:sz w:val="16"/>
              </w:rPr>
              <w:br/>
            </w:r>
            <w:r>
              <w:rPr>
                <w:noProof/>
                <w:sz w:val="2"/>
              </w:rPr>
              <w:t>87c5a9b1-48fe-4325-a274-20614a4b5b0b</w:t>
            </w:r>
          </w:p>
        </w:tc>
        <w:tc>
          <w:tcPr>
            <w:tcW w:w="7407" w:type="dxa"/>
            <w:shd w:val="clear" w:color="auto" w:fill="F2F2F2" w:themeFill="background1" w:themeFillShade="F2"/>
          </w:tcPr>
          <w:p w14:paraId="278A41FF" w14:textId="77777777" w:rsidR="00000000" w:rsidRDefault="00142A15">
            <w:pPr>
              <w:rPr>
                <w:noProof/>
              </w:rPr>
            </w:pPr>
            <w:r>
              <w:rPr>
                <w:noProof/>
              </w:rPr>
              <w:t>Brightcove SSAI Documentation</w:t>
            </w:r>
          </w:p>
        </w:tc>
        <w:tc>
          <w:tcPr>
            <w:tcW w:w="7407" w:type="dxa"/>
          </w:tcPr>
          <w:p w14:paraId="7E1291E6" w14:textId="77777777" w:rsidR="00000000" w:rsidRDefault="00142A15">
            <w:pPr>
              <w:rPr>
                <w:lang w:val="ja-JP"/>
              </w:rPr>
            </w:pPr>
            <w:r>
              <w:rPr>
                <w:rFonts w:ascii="MS Gothic" w:eastAsia="MS Gothic" w:hint="eastAsia"/>
                <w:lang w:val="ja-JP"/>
              </w:rPr>
              <w:t>ブライトコーブ</w:t>
            </w:r>
            <w:r>
              <w:rPr>
                <w:lang w:val="ja-JP"/>
              </w:rPr>
              <w:t xml:space="preserve"> SSAI </w:t>
            </w:r>
            <w:r>
              <w:rPr>
                <w:rFonts w:ascii="MS Gothic" w:eastAsia="MS Gothic" w:hint="eastAsia"/>
                <w:lang w:val="ja-JP"/>
              </w:rPr>
              <w:t>ドキュメント</w:t>
            </w:r>
          </w:p>
        </w:tc>
      </w:tr>
      <w:tr w:rsidR="00000000" w14:paraId="229099CA" w14:textId="77777777">
        <w:tc>
          <w:tcPr>
            <w:tcW w:w="660" w:type="dxa"/>
            <w:shd w:val="clear" w:color="auto" w:fill="F2F2F2" w:themeFill="background1" w:themeFillShade="F2"/>
          </w:tcPr>
          <w:p w14:paraId="675F9C0C" w14:textId="77777777" w:rsidR="00000000" w:rsidRDefault="00142A15">
            <w:pPr>
              <w:rPr>
                <w:noProof/>
                <w:sz w:val="2"/>
              </w:rPr>
            </w:pPr>
            <w:r>
              <w:rPr>
                <w:noProof/>
                <w:sz w:val="16"/>
              </w:rPr>
              <w:t xml:space="preserve">694 </w:t>
            </w:r>
            <w:r>
              <w:rPr>
                <w:noProof/>
                <w:sz w:val="16"/>
              </w:rPr>
              <w:br/>
            </w:r>
            <w:r>
              <w:rPr>
                <w:noProof/>
                <w:sz w:val="2"/>
              </w:rPr>
              <w:t>3089af12-a6e4-4330-8744-3469a6a1a8b5</w:t>
            </w:r>
          </w:p>
        </w:tc>
        <w:tc>
          <w:tcPr>
            <w:tcW w:w="7407" w:type="dxa"/>
            <w:shd w:val="clear" w:color="auto" w:fill="F2F2F2" w:themeFill="background1" w:themeFillShade="F2"/>
          </w:tcPr>
          <w:p w14:paraId="59F2641B"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42F7414A" w14:textId="77777777" w:rsidR="00000000" w:rsidRDefault="00142A15">
            <w:pPr>
              <w:rPr>
                <w:lang w:val="ja-JP"/>
              </w:rPr>
            </w:pPr>
            <w:r>
              <w:rPr>
                <w:rStyle w:val="mqInternal"/>
                <w:noProof/>
                <w:lang w:val="ja-JP"/>
              </w:rPr>
              <w:t>[1}{2][1}{2][1}{2]</w:t>
            </w:r>
          </w:p>
        </w:tc>
      </w:tr>
      <w:tr w:rsidR="00000000" w14:paraId="1824E425" w14:textId="77777777">
        <w:tc>
          <w:tcPr>
            <w:tcW w:w="660" w:type="dxa"/>
            <w:shd w:val="clear" w:color="auto" w:fill="F2F2F2" w:themeFill="background1" w:themeFillShade="F2"/>
          </w:tcPr>
          <w:p w14:paraId="20688F0F" w14:textId="77777777" w:rsidR="00000000" w:rsidRDefault="00142A15">
            <w:pPr>
              <w:rPr>
                <w:noProof/>
                <w:sz w:val="2"/>
              </w:rPr>
            </w:pPr>
            <w:r>
              <w:rPr>
                <w:noProof/>
                <w:sz w:val="16"/>
              </w:rPr>
              <w:t xml:space="preserve">695 </w:t>
            </w:r>
            <w:r>
              <w:rPr>
                <w:noProof/>
                <w:sz w:val="16"/>
              </w:rPr>
              <w:br/>
            </w:r>
            <w:r>
              <w:rPr>
                <w:noProof/>
                <w:sz w:val="2"/>
              </w:rPr>
              <w:t>82385c4c-7795-4</w:t>
            </w:r>
            <w:r>
              <w:rPr>
                <w:noProof/>
                <w:sz w:val="2"/>
              </w:rPr>
              <w:t>5dc-a493-89682c6fe51d</w:t>
            </w:r>
          </w:p>
        </w:tc>
        <w:tc>
          <w:tcPr>
            <w:tcW w:w="7407" w:type="dxa"/>
            <w:shd w:val="clear" w:color="auto" w:fill="F2F2F2" w:themeFill="background1" w:themeFillShade="F2"/>
          </w:tcPr>
          <w:p w14:paraId="66450086"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0031F8DD" w14:textId="77777777" w:rsidR="00000000" w:rsidRDefault="00142A15">
            <w:pPr>
              <w:rPr>
                <w:lang w:val="ja-JP"/>
              </w:rPr>
            </w:pPr>
            <w:r>
              <w:rPr>
                <w:rStyle w:val="mqInternal"/>
                <w:noProof/>
                <w:lang w:val="ja-JP"/>
              </w:rPr>
              <w:t>[1}[2]</w:t>
            </w:r>
          </w:p>
        </w:tc>
      </w:tr>
      <w:tr w:rsidR="00000000" w14:paraId="3A840BE0" w14:textId="77777777">
        <w:tc>
          <w:tcPr>
            <w:tcW w:w="660" w:type="dxa"/>
            <w:shd w:val="clear" w:color="auto" w:fill="F2F2F2" w:themeFill="background1" w:themeFillShade="F2"/>
          </w:tcPr>
          <w:p w14:paraId="5A511936" w14:textId="77777777" w:rsidR="00000000" w:rsidRDefault="00142A15">
            <w:pPr>
              <w:rPr>
                <w:noProof/>
                <w:sz w:val="2"/>
              </w:rPr>
            </w:pPr>
            <w:r>
              <w:rPr>
                <w:noProof/>
                <w:sz w:val="16"/>
              </w:rPr>
              <w:t xml:space="preserve">696 </w:t>
            </w:r>
            <w:r>
              <w:rPr>
                <w:noProof/>
                <w:sz w:val="16"/>
              </w:rPr>
              <w:br/>
            </w:r>
            <w:r>
              <w:rPr>
                <w:noProof/>
                <w:sz w:val="2"/>
              </w:rPr>
              <w:t>9a437710-e976-43e9-b146-f83e54c4878b</w:t>
            </w:r>
          </w:p>
        </w:tc>
        <w:tc>
          <w:tcPr>
            <w:tcW w:w="7407" w:type="dxa"/>
            <w:shd w:val="clear" w:color="auto" w:fill="F2F2F2" w:themeFill="background1" w:themeFillShade="F2"/>
          </w:tcPr>
          <w:p w14:paraId="7441168B" w14:textId="77777777" w:rsidR="00000000" w:rsidRDefault="00142A15">
            <w:pPr>
              <w:rPr>
                <w:noProof/>
              </w:rPr>
            </w:pPr>
            <w:r>
              <w:rPr>
                <w:noProof/>
              </w:rPr>
              <w:t>logo</w:t>
            </w:r>
          </w:p>
        </w:tc>
        <w:tc>
          <w:tcPr>
            <w:tcW w:w="7407" w:type="dxa"/>
          </w:tcPr>
          <w:p w14:paraId="000AD46D" w14:textId="77777777" w:rsidR="00000000" w:rsidRDefault="00142A15">
            <w:pPr>
              <w:rPr>
                <w:lang w:val="ja-JP"/>
              </w:rPr>
            </w:pPr>
            <w:r>
              <w:rPr>
                <w:rFonts w:ascii="MS Gothic" w:eastAsia="MS Gothic" w:hint="eastAsia"/>
                <w:lang w:val="ja-JP"/>
              </w:rPr>
              <w:t>ロゴ</w:t>
            </w:r>
          </w:p>
        </w:tc>
      </w:tr>
      <w:tr w:rsidR="00000000" w14:paraId="774A5246" w14:textId="77777777">
        <w:tc>
          <w:tcPr>
            <w:tcW w:w="660" w:type="dxa"/>
            <w:shd w:val="clear" w:color="auto" w:fill="F2F2F2" w:themeFill="background1" w:themeFillShade="F2"/>
          </w:tcPr>
          <w:p w14:paraId="76C865A4" w14:textId="77777777" w:rsidR="00000000" w:rsidRDefault="00142A15">
            <w:pPr>
              <w:rPr>
                <w:noProof/>
                <w:sz w:val="2"/>
              </w:rPr>
            </w:pPr>
            <w:r>
              <w:rPr>
                <w:noProof/>
                <w:sz w:val="16"/>
              </w:rPr>
              <w:t xml:space="preserve">697 </w:t>
            </w:r>
            <w:r>
              <w:rPr>
                <w:noProof/>
                <w:sz w:val="16"/>
              </w:rPr>
              <w:br/>
            </w:r>
            <w:r>
              <w:rPr>
                <w:noProof/>
                <w:sz w:val="2"/>
              </w:rPr>
              <w:t>658f3e64-5409-4a69-ab8a-8dc1ffdd8f30</w:t>
            </w:r>
          </w:p>
        </w:tc>
        <w:tc>
          <w:tcPr>
            <w:tcW w:w="7407" w:type="dxa"/>
            <w:shd w:val="clear" w:color="auto" w:fill="F2F2F2" w:themeFill="background1" w:themeFillShade="F2"/>
          </w:tcPr>
          <w:p w14:paraId="00F0472F" w14:textId="77777777" w:rsidR="00000000" w:rsidRDefault="00142A15">
            <w:pPr>
              <w:rPr>
                <w:noProof/>
              </w:rPr>
            </w:pPr>
            <w:r>
              <w:rPr>
                <w:rStyle w:val="mqInternal"/>
                <w:noProof/>
              </w:rPr>
              <w:t>{1]</w:t>
            </w:r>
          </w:p>
        </w:tc>
        <w:tc>
          <w:tcPr>
            <w:tcW w:w="7407" w:type="dxa"/>
          </w:tcPr>
          <w:p w14:paraId="1CE77A44" w14:textId="77777777" w:rsidR="00000000" w:rsidRDefault="00142A15">
            <w:pPr>
              <w:rPr>
                <w:lang w:val="ja-JP"/>
              </w:rPr>
            </w:pPr>
            <w:r>
              <w:rPr>
                <w:rStyle w:val="mqInternal"/>
                <w:noProof/>
                <w:lang w:val="ja-JP"/>
              </w:rPr>
              <w:t>{1]</w:t>
            </w:r>
            <w:r>
              <w:rPr>
                <w:lang w:val="ja-JP"/>
              </w:rPr>
              <w:t xml:space="preserve"> </w:t>
            </w:r>
          </w:p>
        </w:tc>
      </w:tr>
      <w:tr w:rsidR="00000000" w14:paraId="21C11D76" w14:textId="77777777">
        <w:tc>
          <w:tcPr>
            <w:tcW w:w="660" w:type="dxa"/>
            <w:shd w:val="clear" w:color="auto" w:fill="F2F2F2" w:themeFill="background1" w:themeFillShade="F2"/>
          </w:tcPr>
          <w:p w14:paraId="79434F62" w14:textId="77777777" w:rsidR="00000000" w:rsidRDefault="00142A15">
            <w:pPr>
              <w:rPr>
                <w:noProof/>
                <w:sz w:val="2"/>
              </w:rPr>
            </w:pPr>
            <w:r>
              <w:rPr>
                <w:noProof/>
                <w:sz w:val="16"/>
              </w:rPr>
              <w:t xml:space="preserve">698 </w:t>
            </w:r>
            <w:r>
              <w:rPr>
                <w:noProof/>
                <w:sz w:val="16"/>
              </w:rPr>
              <w:br/>
            </w:r>
            <w:r>
              <w:rPr>
                <w:noProof/>
                <w:sz w:val="2"/>
              </w:rPr>
              <w:t>581773d9-f632-40f7-9b5b-4188426c6d48</w:t>
            </w:r>
          </w:p>
        </w:tc>
        <w:tc>
          <w:tcPr>
            <w:tcW w:w="7407" w:type="dxa"/>
            <w:shd w:val="clear" w:color="auto" w:fill="F2F2F2" w:themeFill="background1" w:themeFillShade="F2"/>
          </w:tcPr>
          <w:p w14:paraId="26496641"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68E484A2"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6C6BD85F" w14:textId="77777777">
        <w:tc>
          <w:tcPr>
            <w:tcW w:w="660" w:type="dxa"/>
            <w:shd w:val="clear" w:color="auto" w:fill="F2F2F2" w:themeFill="background1" w:themeFillShade="F2"/>
          </w:tcPr>
          <w:p w14:paraId="0893ECD8" w14:textId="77777777" w:rsidR="00000000" w:rsidRDefault="00142A15">
            <w:pPr>
              <w:rPr>
                <w:noProof/>
                <w:sz w:val="2"/>
              </w:rPr>
            </w:pPr>
            <w:r>
              <w:rPr>
                <w:noProof/>
                <w:sz w:val="16"/>
              </w:rPr>
              <w:t xml:space="preserve">699 </w:t>
            </w:r>
            <w:r>
              <w:rPr>
                <w:noProof/>
                <w:sz w:val="16"/>
              </w:rPr>
              <w:br/>
            </w:r>
            <w:r>
              <w:rPr>
                <w:noProof/>
                <w:sz w:val="2"/>
              </w:rPr>
              <w:t>3086c853-845d-4cae-85c9-9119051c3332</w:t>
            </w:r>
          </w:p>
        </w:tc>
        <w:tc>
          <w:tcPr>
            <w:tcW w:w="7407" w:type="dxa"/>
            <w:shd w:val="clear" w:color="auto" w:fill="F2F2F2" w:themeFill="background1" w:themeFillShade="F2"/>
          </w:tcPr>
          <w:p w14:paraId="2DF1DE0E"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32E092C8"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43329E5D" w14:textId="77777777">
        <w:tc>
          <w:tcPr>
            <w:tcW w:w="660" w:type="dxa"/>
            <w:shd w:val="clear" w:color="auto" w:fill="F2F2F2" w:themeFill="background1" w:themeFillShade="F2"/>
          </w:tcPr>
          <w:p w14:paraId="0058ACED" w14:textId="77777777" w:rsidR="00000000" w:rsidRDefault="00142A15">
            <w:pPr>
              <w:rPr>
                <w:noProof/>
                <w:sz w:val="2"/>
              </w:rPr>
            </w:pPr>
            <w:r>
              <w:rPr>
                <w:noProof/>
                <w:sz w:val="16"/>
              </w:rPr>
              <w:t xml:space="preserve">700 </w:t>
            </w:r>
            <w:r>
              <w:rPr>
                <w:noProof/>
                <w:sz w:val="16"/>
              </w:rPr>
              <w:br/>
            </w:r>
            <w:r>
              <w:rPr>
                <w:noProof/>
                <w:sz w:val="2"/>
              </w:rPr>
              <w:t>c209b594-637c-4339-80d5-eb3a924a63a3</w:t>
            </w:r>
          </w:p>
        </w:tc>
        <w:tc>
          <w:tcPr>
            <w:tcW w:w="7407" w:type="dxa"/>
            <w:shd w:val="clear" w:color="auto" w:fill="F2F2F2" w:themeFill="background1" w:themeFillShade="F2"/>
          </w:tcPr>
          <w:p w14:paraId="64EEAFAD"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33D666CD"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60D38091" w14:textId="77777777">
        <w:tc>
          <w:tcPr>
            <w:tcW w:w="660" w:type="dxa"/>
            <w:shd w:val="clear" w:color="auto" w:fill="F2F2F2" w:themeFill="background1" w:themeFillShade="F2"/>
          </w:tcPr>
          <w:p w14:paraId="07F2321A" w14:textId="77777777" w:rsidR="00000000" w:rsidRDefault="00142A15">
            <w:pPr>
              <w:rPr>
                <w:noProof/>
                <w:sz w:val="2"/>
              </w:rPr>
            </w:pPr>
            <w:r>
              <w:rPr>
                <w:noProof/>
                <w:sz w:val="16"/>
              </w:rPr>
              <w:t xml:space="preserve">701 </w:t>
            </w:r>
            <w:r>
              <w:rPr>
                <w:noProof/>
                <w:sz w:val="16"/>
              </w:rPr>
              <w:br/>
            </w:r>
            <w:r>
              <w:rPr>
                <w:noProof/>
                <w:sz w:val="2"/>
              </w:rPr>
              <w:t>b8c7ddfa-79cb-435f-814d-32dadac4eb99</w:t>
            </w:r>
          </w:p>
        </w:tc>
        <w:tc>
          <w:tcPr>
            <w:tcW w:w="7407" w:type="dxa"/>
            <w:shd w:val="clear" w:color="auto" w:fill="F2F2F2" w:themeFill="background1" w:themeFillShade="F2"/>
          </w:tcPr>
          <w:p w14:paraId="7178BA87" w14:textId="77777777" w:rsidR="00000000" w:rsidRDefault="00142A15">
            <w:pPr>
              <w:rPr>
                <w:noProof/>
              </w:rPr>
            </w:pPr>
            <w:r>
              <w:rPr>
                <w:rStyle w:val="mqInternal"/>
                <w:noProof/>
              </w:rPr>
              <w:t>[1}</w:t>
            </w:r>
            <w:r>
              <w:rPr>
                <w:noProof/>
              </w:rPr>
              <w:t>Configuring Server-Side Ad Setti</w:t>
            </w:r>
            <w:r>
              <w:rPr>
                <w:noProof/>
              </w:rPr>
              <w:t>ngs</w:t>
            </w:r>
            <w:r>
              <w:rPr>
                <w:rStyle w:val="mqInternal"/>
                <w:noProof/>
              </w:rPr>
              <w:t>{2]</w:t>
            </w:r>
          </w:p>
        </w:tc>
        <w:tc>
          <w:tcPr>
            <w:tcW w:w="7407" w:type="dxa"/>
          </w:tcPr>
          <w:p w14:paraId="3F98B7E4"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67C76EBB" w14:textId="77777777">
        <w:tc>
          <w:tcPr>
            <w:tcW w:w="660" w:type="dxa"/>
            <w:shd w:val="clear" w:color="auto" w:fill="F2F2F2" w:themeFill="background1" w:themeFillShade="F2"/>
          </w:tcPr>
          <w:p w14:paraId="2CF8133E" w14:textId="77777777" w:rsidR="00000000" w:rsidRDefault="00142A15">
            <w:pPr>
              <w:rPr>
                <w:noProof/>
                <w:sz w:val="2"/>
              </w:rPr>
            </w:pPr>
            <w:r>
              <w:rPr>
                <w:noProof/>
                <w:sz w:val="16"/>
              </w:rPr>
              <w:t xml:space="preserve">702 </w:t>
            </w:r>
            <w:r>
              <w:rPr>
                <w:noProof/>
                <w:sz w:val="16"/>
              </w:rPr>
              <w:br/>
            </w:r>
            <w:r>
              <w:rPr>
                <w:noProof/>
                <w:sz w:val="2"/>
              </w:rPr>
              <w:t>7da81c8f-97e3-4123-8c2e-b3ff4e4f0e63</w:t>
            </w:r>
          </w:p>
        </w:tc>
        <w:tc>
          <w:tcPr>
            <w:tcW w:w="7407" w:type="dxa"/>
            <w:shd w:val="clear" w:color="auto" w:fill="F2F2F2" w:themeFill="background1" w:themeFillShade="F2"/>
          </w:tcPr>
          <w:p w14:paraId="4406FFD3"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5B91145F"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02941C8C" w14:textId="77777777">
        <w:tc>
          <w:tcPr>
            <w:tcW w:w="660" w:type="dxa"/>
            <w:shd w:val="clear" w:color="auto" w:fill="F2F2F2" w:themeFill="background1" w:themeFillShade="F2"/>
          </w:tcPr>
          <w:p w14:paraId="68EFDD30" w14:textId="77777777" w:rsidR="00000000" w:rsidRDefault="00142A15">
            <w:pPr>
              <w:rPr>
                <w:noProof/>
                <w:sz w:val="2"/>
              </w:rPr>
            </w:pPr>
            <w:r>
              <w:rPr>
                <w:noProof/>
                <w:sz w:val="16"/>
              </w:rPr>
              <w:t xml:space="preserve">703 </w:t>
            </w:r>
            <w:r>
              <w:rPr>
                <w:noProof/>
                <w:sz w:val="16"/>
              </w:rPr>
              <w:br/>
            </w:r>
            <w:r>
              <w:rPr>
                <w:noProof/>
                <w:sz w:val="2"/>
              </w:rPr>
              <w:t>63c68eb4-e6a5-4a9b-a9e5-804032ba1854</w:t>
            </w:r>
          </w:p>
        </w:tc>
        <w:tc>
          <w:tcPr>
            <w:tcW w:w="7407" w:type="dxa"/>
            <w:shd w:val="clear" w:color="auto" w:fill="F2F2F2" w:themeFill="background1" w:themeFillShade="F2"/>
          </w:tcPr>
          <w:p w14:paraId="550571CC"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4CEB8683"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1C16CC53" w14:textId="77777777">
        <w:tc>
          <w:tcPr>
            <w:tcW w:w="660" w:type="dxa"/>
            <w:shd w:val="clear" w:color="auto" w:fill="F2F2F2" w:themeFill="background1" w:themeFillShade="F2"/>
          </w:tcPr>
          <w:p w14:paraId="0717C8E1" w14:textId="77777777" w:rsidR="00000000" w:rsidRDefault="00142A15">
            <w:pPr>
              <w:rPr>
                <w:noProof/>
                <w:sz w:val="2"/>
              </w:rPr>
            </w:pPr>
            <w:r>
              <w:rPr>
                <w:noProof/>
                <w:sz w:val="16"/>
              </w:rPr>
              <w:t xml:space="preserve">704 </w:t>
            </w:r>
            <w:r>
              <w:rPr>
                <w:noProof/>
                <w:sz w:val="16"/>
              </w:rPr>
              <w:br/>
            </w:r>
            <w:r>
              <w:rPr>
                <w:noProof/>
                <w:sz w:val="2"/>
              </w:rPr>
              <w:t>93ab8c54-3206-4daf-8285-b5cdf1486097</w:t>
            </w:r>
          </w:p>
        </w:tc>
        <w:tc>
          <w:tcPr>
            <w:tcW w:w="7407" w:type="dxa"/>
            <w:shd w:val="clear" w:color="auto" w:fill="F2F2F2" w:themeFill="background1" w:themeFillShade="F2"/>
          </w:tcPr>
          <w:p w14:paraId="3682250D"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39D42EDE"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721A6086" w14:textId="77777777">
        <w:tc>
          <w:tcPr>
            <w:tcW w:w="660" w:type="dxa"/>
            <w:shd w:val="clear" w:color="auto" w:fill="F2F2F2" w:themeFill="background1" w:themeFillShade="F2"/>
          </w:tcPr>
          <w:p w14:paraId="31A93F2E" w14:textId="77777777" w:rsidR="00000000" w:rsidRDefault="00142A15">
            <w:pPr>
              <w:rPr>
                <w:noProof/>
                <w:sz w:val="2"/>
              </w:rPr>
            </w:pPr>
            <w:r>
              <w:rPr>
                <w:noProof/>
                <w:sz w:val="16"/>
              </w:rPr>
              <w:t xml:space="preserve">705 </w:t>
            </w:r>
            <w:r>
              <w:rPr>
                <w:noProof/>
                <w:sz w:val="16"/>
              </w:rPr>
              <w:br/>
            </w:r>
            <w:r>
              <w:rPr>
                <w:noProof/>
                <w:sz w:val="2"/>
              </w:rPr>
              <w:t>6752467f-9488-44c2-ae4c-47ef6c78e8e8</w:t>
            </w:r>
          </w:p>
        </w:tc>
        <w:tc>
          <w:tcPr>
            <w:tcW w:w="7407" w:type="dxa"/>
            <w:shd w:val="clear" w:color="auto" w:fill="F2F2F2" w:themeFill="background1" w:themeFillShade="F2"/>
          </w:tcPr>
          <w:p w14:paraId="44E995F0"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5029E3F0"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CE050D5" w14:textId="77777777">
        <w:tc>
          <w:tcPr>
            <w:tcW w:w="660" w:type="dxa"/>
            <w:shd w:val="clear" w:color="auto" w:fill="F2F2F2" w:themeFill="background1" w:themeFillShade="F2"/>
          </w:tcPr>
          <w:p w14:paraId="78F5FBEC" w14:textId="77777777" w:rsidR="00000000" w:rsidRDefault="00142A15">
            <w:pPr>
              <w:rPr>
                <w:noProof/>
                <w:sz w:val="2"/>
              </w:rPr>
            </w:pPr>
            <w:r>
              <w:rPr>
                <w:noProof/>
                <w:sz w:val="16"/>
              </w:rPr>
              <w:t xml:space="preserve">706 </w:t>
            </w:r>
            <w:r>
              <w:rPr>
                <w:noProof/>
                <w:sz w:val="16"/>
              </w:rPr>
              <w:br/>
            </w:r>
            <w:r>
              <w:rPr>
                <w:noProof/>
                <w:sz w:val="2"/>
              </w:rPr>
              <w:t>18fd0d8c-48a3-49</w:t>
            </w:r>
            <w:r>
              <w:rPr>
                <w:noProof/>
                <w:sz w:val="2"/>
              </w:rPr>
              <w:t>0b-92b9-dff7db6733ce</w:t>
            </w:r>
          </w:p>
        </w:tc>
        <w:tc>
          <w:tcPr>
            <w:tcW w:w="7407" w:type="dxa"/>
            <w:shd w:val="clear" w:color="auto" w:fill="F2F2F2" w:themeFill="background1" w:themeFillShade="F2"/>
          </w:tcPr>
          <w:p w14:paraId="0FCE87B2"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01386DFE"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679080C6" w14:textId="77777777">
        <w:tc>
          <w:tcPr>
            <w:tcW w:w="660" w:type="dxa"/>
            <w:shd w:val="clear" w:color="auto" w:fill="F2F2F2" w:themeFill="background1" w:themeFillShade="F2"/>
          </w:tcPr>
          <w:p w14:paraId="7489F7FC" w14:textId="77777777" w:rsidR="00000000" w:rsidRDefault="00142A15">
            <w:pPr>
              <w:rPr>
                <w:noProof/>
                <w:sz w:val="2"/>
              </w:rPr>
            </w:pPr>
            <w:r>
              <w:rPr>
                <w:noProof/>
                <w:sz w:val="16"/>
              </w:rPr>
              <w:t xml:space="preserve">707 </w:t>
            </w:r>
            <w:r>
              <w:rPr>
                <w:noProof/>
                <w:sz w:val="16"/>
              </w:rPr>
              <w:br/>
            </w:r>
            <w:r>
              <w:rPr>
                <w:noProof/>
                <w:sz w:val="2"/>
              </w:rPr>
              <w:t>8ff304a1-3715-4488-98cd-6d74b69e4dfa</w:t>
            </w:r>
          </w:p>
        </w:tc>
        <w:tc>
          <w:tcPr>
            <w:tcW w:w="7407" w:type="dxa"/>
            <w:shd w:val="clear" w:color="auto" w:fill="F2F2F2" w:themeFill="background1" w:themeFillShade="F2"/>
          </w:tcPr>
          <w:p w14:paraId="6BFB669F" w14:textId="77777777" w:rsidR="00000000" w:rsidRDefault="00142A15">
            <w:pPr>
              <w:rPr>
                <w:noProof/>
              </w:rPr>
            </w:pPr>
            <w:r>
              <w:rPr>
                <w:rStyle w:val="mqInternal"/>
                <w:noProof/>
              </w:rPr>
              <w:t>[1}</w:t>
            </w:r>
            <w:r>
              <w:rPr>
                <w:noProof/>
              </w:rPr>
              <w:t>SSAI:</w:t>
            </w:r>
          </w:p>
        </w:tc>
        <w:tc>
          <w:tcPr>
            <w:tcW w:w="7407" w:type="dxa"/>
          </w:tcPr>
          <w:p w14:paraId="269CC724"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670BD189" w14:textId="77777777">
        <w:tc>
          <w:tcPr>
            <w:tcW w:w="660" w:type="dxa"/>
            <w:shd w:val="clear" w:color="auto" w:fill="F2F2F2" w:themeFill="background1" w:themeFillShade="F2"/>
          </w:tcPr>
          <w:p w14:paraId="2DA91DD2" w14:textId="77777777" w:rsidR="00000000" w:rsidRDefault="00142A15">
            <w:pPr>
              <w:rPr>
                <w:noProof/>
                <w:sz w:val="2"/>
              </w:rPr>
            </w:pPr>
            <w:r>
              <w:rPr>
                <w:noProof/>
                <w:sz w:val="16"/>
              </w:rPr>
              <w:t xml:space="preserve">708 </w:t>
            </w:r>
            <w:r>
              <w:rPr>
                <w:noProof/>
                <w:sz w:val="16"/>
              </w:rPr>
              <w:br/>
            </w:r>
            <w:r>
              <w:rPr>
                <w:noProof/>
                <w:sz w:val="2"/>
              </w:rPr>
              <w:t>909bdbc7-4cdc-480a-8ec8-32251c81a657</w:t>
            </w:r>
          </w:p>
        </w:tc>
        <w:tc>
          <w:tcPr>
            <w:tcW w:w="7407" w:type="dxa"/>
            <w:shd w:val="clear" w:color="auto" w:fill="F2F2F2" w:themeFill="background1" w:themeFillShade="F2"/>
          </w:tcPr>
          <w:p w14:paraId="4BE9DEB9" w14:textId="77777777" w:rsidR="00000000" w:rsidRDefault="00142A15">
            <w:pPr>
              <w:rPr>
                <w:noProof/>
              </w:rPr>
            </w:pPr>
            <w:r>
              <w:rPr>
                <w:noProof/>
              </w:rPr>
              <w:t>Ad Block Detection and Auto-Failover</w:t>
            </w:r>
            <w:r>
              <w:rPr>
                <w:rStyle w:val="mqInternal"/>
                <w:noProof/>
              </w:rPr>
              <w:t>{1]</w:t>
            </w:r>
          </w:p>
        </w:tc>
        <w:tc>
          <w:tcPr>
            <w:tcW w:w="7407" w:type="dxa"/>
          </w:tcPr>
          <w:p w14:paraId="66124C73"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4FBD4608" w14:textId="77777777">
        <w:tc>
          <w:tcPr>
            <w:tcW w:w="660" w:type="dxa"/>
            <w:shd w:val="clear" w:color="auto" w:fill="F2F2F2" w:themeFill="background1" w:themeFillShade="F2"/>
          </w:tcPr>
          <w:p w14:paraId="4B7254FA" w14:textId="77777777" w:rsidR="00000000" w:rsidRDefault="00142A15">
            <w:pPr>
              <w:rPr>
                <w:noProof/>
                <w:sz w:val="2"/>
              </w:rPr>
            </w:pPr>
            <w:r>
              <w:rPr>
                <w:noProof/>
                <w:sz w:val="16"/>
              </w:rPr>
              <w:t xml:space="preserve">709 </w:t>
            </w:r>
            <w:r>
              <w:rPr>
                <w:noProof/>
                <w:sz w:val="16"/>
              </w:rPr>
              <w:br/>
            </w:r>
            <w:r>
              <w:rPr>
                <w:noProof/>
                <w:sz w:val="2"/>
              </w:rPr>
              <w:t>4847f4b1-f584-4eb0-ab8b-0e7d617dd516</w:t>
            </w:r>
          </w:p>
        </w:tc>
        <w:tc>
          <w:tcPr>
            <w:tcW w:w="7407" w:type="dxa"/>
            <w:shd w:val="clear" w:color="auto" w:fill="F2F2F2" w:themeFill="background1" w:themeFillShade="F2"/>
          </w:tcPr>
          <w:p w14:paraId="7C32DD59"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46629A11"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1408DD68" w14:textId="77777777">
        <w:tc>
          <w:tcPr>
            <w:tcW w:w="660" w:type="dxa"/>
            <w:shd w:val="clear" w:color="auto" w:fill="F2F2F2" w:themeFill="background1" w:themeFillShade="F2"/>
          </w:tcPr>
          <w:p w14:paraId="2B34822A" w14:textId="77777777" w:rsidR="00000000" w:rsidRDefault="00142A15">
            <w:pPr>
              <w:rPr>
                <w:noProof/>
                <w:sz w:val="2"/>
              </w:rPr>
            </w:pPr>
            <w:r>
              <w:rPr>
                <w:noProof/>
                <w:sz w:val="16"/>
              </w:rPr>
              <w:t xml:space="preserve">710 </w:t>
            </w:r>
            <w:r>
              <w:rPr>
                <w:noProof/>
                <w:sz w:val="16"/>
              </w:rPr>
              <w:br/>
            </w:r>
            <w:r>
              <w:rPr>
                <w:noProof/>
                <w:sz w:val="2"/>
              </w:rPr>
              <w:t>ebb1b995-630e-4592-a577-30bc2b11141a</w:t>
            </w:r>
          </w:p>
        </w:tc>
        <w:tc>
          <w:tcPr>
            <w:tcW w:w="7407" w:type="dxa"/>
            <w:shd w:val="clear" w:color="auto" w:fill="F2F2F2" w:themeFill="background1" w:themeFillShade="F2"/>
          </w:tcPr>
          <w:p w14:paraId="18725642"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7563E303" w14:textId="77777777" w:rsidR="00000000" w:rsidRDefault="00142A15">
            <w:pPr>
              <w:rPr>
                <w:lang w:val="ja-JP"/>
              </w:rPr>
            </w:pPr>
            <w:r>
              <w:rPr>
                <w:rStyle w:val="mqInternal"/>
                <w:noProof/>
                <w:lang w:val="ja-JP"/>
              </w:rPr>
              <w:t>[</w:t>
            </w: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17FB5FAB" w14:textId="77777777">
        <w:tc>
          <w:tcPr>
            <w:tcW w:w="660" w:type="dxa"/>
            <w:shd w:val="clear" w:color="auto" w:fill="F2F2F2" w:themeFill="background1" w:themeFillShade="F2"/>
          </w:tcPr>
          <w:p w14:paraId="3322A73D" w14:textId="77777777" w:rsidR="00000000" w:rsidRDefault="00142A15">
            <w:pPr>
              <w:rPr>
                <w:noProof/>
                <w:sz w:val="2"/>
              </w:rPr>
            </w:pPr>
            <w:r>
              <w:rPr>
                <w:noProof/>
                <w:sz w:val="16"/>
              </w:rPr>
              <w:t xml:space="preserve">711 </w:t>
            </w:r>
            <w:r>
              <w:rPr>
                <w:noProof/>
                <w:sz w:val="16"/>
              </w:rPr>
              <w:br/>
            </w:r>
            <w:r>
              <w:rPr>
                <w:noProof/>
                <w:sz w:val="2"/>
              </w:rPr>
              <w:t>e4853dc0-cc17-48d9-9d67-7dbfef0c2497</w:t>
            </w:r>
          </w:p>
        </w:tc>
        <w:tc>
          <w:tcPr>
            <w:tcW w:w="7407" w:type="dxa"/>
            <w:shd w:val="clear" w:color="auto" w:fill="F2F2F2" w:themeFill="background1" w:themeFillShade="F2"/>
          </w:tcPr>
          <w:p w14:paraId="53769B70"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0835EE15"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030DAD5E" w14:textId="77777777">
        <w:tc>
          <w:tcPr>
            <w:tcW w:w="660" w:type="dxa"/>
            <w:shd w:val="clear" w:color="auto" w:fill="F2F2F2" w:themeFill="background1" w:themeFillShade="F2"/>
          </w:tcPr>
          <w:p w14:paraId="2191D3E7" w14:textId="77777777" w:rsidR="00000000" w:rsidRDefault="00142A15">
            <w:pPr>
              <w:rPr>
                <w:noProof/>
                <w:sz w:val="2"/>
              </w:rPr>
            </w:pPr>
            <w:r>
              <w:rPr>
                <w:noProof/>
                <w:sz w:val="16"/>
              </w:rPr>
              <w:t xml:space="preserve">712 </w:t>
            </w:r>
            <w:r>
              <w:rPr>
                <w:noProof/>
                <w:sz w:val="16"/>
              </w:rPr>
              <w:br/>
            </w:r>
            <w:r>
              <w:rPr>
                <w:noProof/>
                <w:sz w:val="2"/>
              </w:rPr>
              <w:t>28a955c1-1e52-4b09-85dd-ec999459c197</w:t>
            </w:r>
          </w:p>
        </w:tc>
        <w:tc>
          <w:tcPr>
            <w:tcW w:w="7407" w:type="dxa"/>
            <w:shd w:val="clear" w:color="auto" w:fill="F2F2F2" w:themeFill="background1" w:themeFillShade="F2"/>
          </w:tcPr>
          <w:p w14:paraId="727B01E8"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74051BF0"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68CB4DBE" w14:textId="77777777">
        <w:tc>
          <w:tcPr>
            <w:tcW w:w="660" w:type="dxa"/>
            <w:shd w:val="clear" w:color="auto" w:fill="F2F2F2" w:themeFill="background1" w:themeFillShade="F2"/>
          </w:tcPr>
          <w:p w14:paraId="3EC0A745" w14:textId="77777777" w:rsidR="00000000" w:rsidRDefault="00142A15">
            <w:pPr>
              <w:rPr>
                <w:noProof/>
                <w:sz w:val="2"/>
              </w:rPr>
            </w:pPr>
            <w:r>
              <w:rPr>
                <w:noProof/>
                <w:sz w:val="16"/>
              </w:rPr>
              <w:t xml:space="preserve">713 </w:t>
            </w:r>
            <w:r>
              <w:rPr>
                <w:noProof/>
                <w:sz w:val="16"/>
              </w:rPr>
              <w:br/>
            </w:r>
            <w:r>
              <w:rPr>
                <w:noProof/>
                <w:sz w:val="2"/>
              </w:rPr>
              <w:t>6e385562-3495-42d1-85df-375342333a3f</w:t>
            </w:r>
          </w:p>
        </w:tc>
        <w:tc>
          <w:tcPr>
            <w:tcW w:w="7407" w:type="dxa"/>
            <w:shd w:val="clear" w:color="auto" w:fill="F2F2F2" w:themeFill="background1" w:themeFillShade="F2"/>
          </w:tcPr>
          <w:p w14:paraId="7FDDDDC7"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7D9218B8"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72E9010E" w14:textId="77777777">
        <w:tc>
          <w:tcPr>
            <w:tcW w:w="660" w:type="dxa"/>
            <w:shd w:val="clear" w:color="auto" w:fill="F2F2F2" w:themeFill="background1" w:themeFillShade="F2"/>
          </w:tcPr>
          <w:p w14:paraId="5A725873" w14:textId="77777777" w:rsidR="00000000" w:rsidRDefault="00142A15">
            <w:pPr>
              <w:rPr>
                <w:noProof/>
                <w:sz w:val="2"/>
              </w:rPr>
            </w:pPr>
            <w:r>
              <w:rPr>
                <w:noProof/>
                <w:sz w:val="16"/>
              </w:rPr>
              <w:t xml:space="preserve">714 </w:t>
            </w:r>
            <w:r>
              <w:rPr>
                <w:noProof/>
                <w:sz w:val="16"/>
              </w:rPr>
              <w:br/>
            </w:r>
            <w:r>
              <w:rPr>
                <w:noProof/>
                <w:sz w:val="2"/>
              </w:rPr>
              <w:t>dd71ce01-38a7-4f45-ab03-474e4cb26fe2</w:t>
            </w:r>
          </w:p>
        </w:tc>
        <w:tc>
          <w:tcPr>
            <w:tcW w:w="7407" w:type="dxa"/>
            <w:shd w:val="clear" w:color="auto" w:fill="F2F2F2" w:themeFill="background1" w:themeFillShade="F2"/>
          </w:tcPr>
          <w:p w14:paraId="6FB8193A"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04ACC407"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2726CBDC" w14:textId="77777777">
        <w:tc>
          <w:tcPr>
            <w:tcW w:w="660" w:type="dxa"/>
            <w:shd w:val="clear" w:color="auto" w:fill="F2F2F2" w:themeFill="background1" w:themeFillShade="F2"/>
          </w:tcPr>
          <w:p w14:paraId="6FDA5EFC" w14:textId="77777777" w:rsidR="00000000" w:rsidRDefault="00142A15">
            <w:pPr>
              <w:rPr>
                <w:noProof/>
                <w:sz w:val="2"/>
              </w:rPr>
            </w:pPr>
            <w:r>
              <w:rPr>
                <w:noProof/>
                <w:sz w:val="16"/>
              </w:rPr>
              <w:t xml:space="preserve">715 </w:t>
            </w:r>
            <w:r>
              <w:rPr>
                <w:noProof/>
                <w:sz w:val="16"/>
              </w:rPr>
              <w:br/>
            </w:r>
            <w:r>
              <w:rPr>
                <w:noProof/>
                <w:sz w:val="2"/>
              </w:rPr>
              <w:t>1e9a8773-8b67-4128-874f-dd86a3000ccb</w:t>
            </w:r>
          </w:p>
        </w:tc>
        <w:tc>
          <w:tcPr>
            <w:tcW w:w="7407" w:type="dxa"/>
            <w:shd w:val="clear" w:color="auto" w:fill="F2F2F2" w:themeFill="background1" w:themeFillShade="F2"/>
          </w:tcPr>
          <w:p w14:paraId="277ACEC7" w14:textId="77777777" w:rsidR="00000000" w:rsidRDefault="00142A15">
            <w:pPr>
              <w:rPr>
                <w:noProof/>
              </w:rPr>
            </w:pPr>
            <w:r>
              <w:rPr>
                <w:rStyle w:val="mqInternal"/>
                <w:noProof/>
              </w:rPr>
              <w:t>[1}</w:t>
            </w:r>
            <w:r>
              <w:rPr>
                <w:noProof/>
              </w:rPr>
              <w:t>Server-Side Ads Plugi</w:t>
            </w:r>
            <w:r>
              <w:rPr>
                <w:noProof/>
              </w:rPr>
              <w:t>n Changelog</w:t>
            </w:r>
            <w:r>
              <w:rPr>
                <w:rStyle w:val="mqInternal"/>
                <w:noProof/>
              </w:rPr>
              <w:t>{2]</w:t>
            </w:r>
          </w:p>
        </w:tc>
        <w:tc>
          <w:tcPr>
            <w:tcW w:w="7407" w:type="dxa"/>
          </w:tcPr>
          <w:p w14:paraId="2D5B6B0E"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08B7E74D" w14:textId="77777777">
        <w:tc>
          <w:tcPr>
            <w:tcW w:w="660" w:type="dxa"/>
            <w:shd w:val="clear" w:color="auto" w:fill="F2F2F2" w:themeFill="background1" w:themeFillShade="F2"/>
          </w:tcPr>
          <w:p w14:paraId="16676D3F" w14:textId="77777777" w:rsidR="00000000" w:rsidRDefault="00142A15">
            <w:pPr>
              <w:rPr>
                <w:noProof/>
                <w:sz w:val="2"/>
              </w:rPr>
            </w:pPr>
            <w:r>
              <w:rPr>
                <w:noProof/>
                <w:sz w:val="16"/>
              </w:rPr>
              <w:lastRenderedPageBreak/>
              <w:t xml:space="preserve">716 </w:t>
            </w:r>
            <w:r>
              <w:rPr>
                <w:noProof/>
                <w:sz w:val="16"/>
              </w:rPr>
              <w:br/>
            </w:r>
            <w:r>
              <w:rPr>
                <w:noProof/>
                <w:sz w:val="2"/>
              </w:rPr>
              <w:t>f5ca46e7-e7d8-4fc0-95b1-665fb0568df0</w:t>
            </w:r>
          </w:p>
        </w:tc>
        <w:tc>
          <w:tcPr>
            <w:tcW w:w="7407" w:type="dxa"/>
            <w:shd w:val="clear" w:color="auto" w:fill="F2F2F2" w:themeFill="background1" w:themeFillShade="F2"/>
          </w:tcPr>
          <w:p w14:paraId="18D6D7D1"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05221CCF"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47950CDA" w14:textId="77777777">
        <w:tc>
          <w:tcPr>
            <w:tcW w:w="660" w:type="dxa"/>
            <w:shd w:val="clear" w:color="auto" w:fill="F2F2F2" w:themeFill="background1" w:themeFillShade="F2"/>
          </w:tcPr>
          <w:p w14:paraId="12312DFF" w14:textId="77777777" w:rsidR="00000000" w:rsidRDefault="00142A15">
            <w:pPr>
              <w:rPr>
                <w:noProof/>
                <w:sz w:val="2"/>
              </w:rPr>
            </w:pPr>
            <w:r>
              <w:rPr>
                <w:noProof/>
                <w:sz w:val="16"/>
              </w:rPr>
              <w:t xml:space="preserve">717 </w:t>
            </w:r>
            <w:r>
              <w:rPr>
                <w:noProof/>
                <w:sz w:val="16"/>
              </w:rPr>
              <w:br/>
            </w:r>
            <w:r>
              <w:rPr>
                <w:noProof/>
                <w:sz w:val="2"/>
              </w:rPr>
              <w:t>cf1707a4-e110-42c6-9840-9bb141388223</w:t>
            </w:r>
          </w:p>
        </w:tc>
        <w:tc>
          <w:tcPr>
            <w:tcW w:w="7407" w:type="dxa"/>
            <w:shd w:val="clear" w:color="auto" w:fill="F2F2F2" w:themeFill="background1" w:themeFillShade="F2"/>
          </w:tcPr>
          <w:p w14:paraId="03BE4BE2"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3671D214"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5A7BF839" w14:textId="77777777">
        <w:tc>
          <w:tcPr>
            <w:tcW w:w="660" w:type="dxa"/>
            <w:shd w:val="clear" w:color="auto" w:fill="F2F2F2" w:themeFill="background1" w:themeFillShade="F2"/>
          </w:tcPr>
          <w:p w14:paraId="3C1ADAE4" w14:textId="77777777" w:rsidR="00000000" w:rsidRDefault="00142A15">
            <w:pPr>
              <w:rPr>
                <w:noProof/>
                <w:sz w:val="2"/>
              </w:rPr>
            </w:pPr>
            <w:r>
              <w:rPr>
                <w:noProof/>
                <w:sz w:val="16"/>
              </w:rPr>
              <w:t xml:space="preserve">718 </w:t>
            </w:r>
            <w:r>
              <w:rPr>
                <w:noProof/>
                <w:sz w:val="16"/>
              </w:rPr>
              <w:br/>
            </w:r>
            <w:r>
              <w:rPr>
                <w:noProof/>
                <w:sz w:val="2"/>
              </w:rPr>
              <w:t>0609cc61-cb3a-43be-922a-4039f042a5d7</w:t>
            </w:r>
          </w:p>
        </w:tc>
        <w:tc>
          <w:tcPr>
            <w:tcW w:w="7407" w:type="dxa"/>
            <w:shd w:val="clear" w:color="auto" w:fill="F2F2F2" w:themeFill="background1" w:themeFillShade="F2"/>
          </w:tcPr>
          <w:p w14:paraId="6D4C328B" w14:textId="77777777" w:rsidR="00000000" w:rsidRDefault="00142A15">
            <w:pPr>
              <w:rPr>
                <w:noProof/>
              </w:rPr>
            </w:pPr>
            <w:r>
              <w:rPr>
                <w:rStyle w:val="mqInternal"/>
                <w:noProof/>
              </w:rPr>
              <w:t>[1}</w:t>
            </w:r>
            <w:r>
              <w:rPr>
                <w:noProof/>
              </w:rPr>
              <w:t>Brightcove Live API:</w:t>
            </w:r>
          </w:p>
        </w:tc>
        <w:tc>
          <w:tcPr>
            <w:tcW w:w="7407" w:type="dxa"/>
          </w:tcPr>
          <w:p w14:paraId="1F3BF6E8"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04B1DDD3" w14:textId="77777777">
        <w:tc>
          <w:tcPr>
            <w:tcW w:w="660" w:type="dxa"/>
            <w:shd w:val="clear" w:color="auto" w:fill="F2F2F2" w:themeFill="background1" w:themeFillShade="F2"/>
          </w:tcPr>
          <w:p w14:paraId="60EE89A8" w14:textId="77777777" w:rsidR="00000000" w:rsidRDefault="00142A15">
            <w:pPr>
              <w:rPr>
                <w:noProof/>
                <w:sz w:val="2"/>
              </w:rPr>
            </w:pPr>
            <w:r>
              <w:rPr>
                <w:noProof/>
                <w:sz w:val="16"/>
              </w:rPr>
              <w:t xml:space="preserve">719 </w:t>
            </w:r>
            <w:r>
              <w:rPr>
                <w:noProof/>
                <w:sz w:val="16"/>
              </w:rPr>
              <w:br/>
            </w:r>
            <w:r>
              <w:rPr>
                <w:noProof/>
                <w:sz w:val="2"/>
              </w:rPr>
              <w:t>544c3276-0d78-45e4-ae6b-14e388c31e55</w:t>
            </w:r>
          </w:p>
        </w:tc>
        <w:tc>
          <w:tcPr>
            <w:tcW w:w="7407" w:type="dxa"/>
            <w:shd w:val="clear" w:color="auto" w:fill="F2F2F2" w:themeFill="background1" w:themeFillShade="F2"/>
          </w:tcPr>
          <w:p w14:paraId="3A23E1E6" w14:textId="77777777" w:rsidR="00000000" w:rsidRDefault="00142A15">
            <w:pPr>
              <w:rPr>
                <w:noProof/>
              </w:rPr>
            </w:pPr>
            <w:r>
              <w:rPr>
                <w:noProof/>
              </w:rPr>
              <w:t>Server-Side Ad Insertion (SSAI)</w:t>
            </w:r>
            <w:r>
              <w:rPr>
                <w:rStyle w:val="mqInternal"/>
                <w:noProof/>
              </w:rPr>
              <w:t>{1]</w:t>
            </w:r>
          </w:p>
        </w:tc>
        <w:tc>
          <w:tcPr>
            <w:tcW w:w="7407" w:type="dxa"/>
          </w:tcPr>
          <w:p w14:paraId="0D9E15AA"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67A6CE6E" w14:textId="77777777">
        <w:tc>
          <w:tcPr>
            <w:tcW w:w="660" w:type="dxa"/>
            <w:shd w:val="clear" w:color="auto" w:fill="F2F2F2" w:themeFill="background1" w:themeFillShade="F2"/>
          </w:tcPr>
          <w:p w14:paraId="36978A92" w14:textId="77777777" w:rsidR="00000000" w:rsidRDefault="00142A15">
            <w:pPr>
              <w:rPr>
                <w:noProof/>
                <w:sz w:val="2"/>
              </w:rPr>
            </w:pPr>
            <w:r>
              <w:rPr>
                <w:noProof/>
                <w:sz w:val="16"/>
              </w:rPr>
              <w:t>7</w:t>
            </w:r>
            <w:r>
              <w:rPr>
                <w:noProof/>
                <w:sz w:val="16"/>
              </w:rPr>
              <w:t xml:space="preserve">20 </w:t>
            </w:r>
            <w:r>
              <w:rPr>
                <w:noProof/>
                <w:sz w:val="16"/>
              </w:rPr>
              <w:br/>
            </w:r>
            <w:r>
              <w:rPr>
                <w:noProof/>
                <w:sz w:val="2"/>
              </w:rPr>
              <w:t>2f01082d-550a-4d7f-871e-c64e56093bf4</w:t>
            </w:r>
          </w:p>
        </w:tc>
        <w:tc>
          <w:tcPr>
            <w:tcW w:w="7407" w:type="dxa"/>
            <w:shd w:val="clear" w:color="auto" w:fill="F2F2F2" w:themeFill="background1" w:themeFillShade="F2"/>
          </w:tcPr>
          <w:p w14:paraId="6EABCF3D" w14:textId="77777777" w:rsidR="00000000" w:rsidRDefault="00142A15">
            <w:pPr>
              <w:rPr>
                <w:noProof/>
              </w:rPr>
            </w:pPr>
            <w:r>
              <w:rPr>
                <w:rStyle w:val="mqInternal"/>
                <w:noProof/>
              </w:rPr>
              <w:t>[1}</w:t>
            </w:r>
            <w:r>
              <w:rPr>
                <w:noProof/>
              </w:rPr>
              <w:t>Live API:</w:t>
            </w:r>
          </w:p>
        </w:tc>
        <w:tc>
          <w:tcPr>
            <w:tcW w:w="7407" w:type="dxa"/>
          </w:tcPr>
          <w:p w14:paraId="503A4CF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2A36CE1C" w14:textId="77777777">
        <w:tc>
          <w:tcPr>
            <w:tcW w:w="660" w:type="dxa"/>
            <w:shd w:val="clear" w:color="auto" w:fill="F2F2F2" w:themeFill="background1" w:themeFillShade="F2"/>
          </w:tcPr>
          <w:p w14:paraId="054A4F18" w14:textId="77777777" w:rsidR="00000000" w:rsidRDefault="00142A15">
            <w:pPr>
              <w:rPr>
                <w:noProof/>
                <w:sz w:val="2"/>
              </w:rPr>
            </w:pPr>
            <w:r>
              <w:rPr>
                <w:noProof/>
                <w:sz w:val="16"/>
              </w:rPr>
              <w:t xml:space="preserve">721 </w:t>
            </w:r>
            <w:r>
              <w:rPr>
                <w:noProof/>
                <w:sz w:val="16"/>
              </w:rPr>
              <w:br/>
            </w:r>
            <w:r>
              <w:rPr>
                <w:noProof/>
                <w:sz w:val="2"/>
              </w:rPr>
              <w:t>c9e07c70-7995-48e3-919c-d98eae9cf0a0</w:t>
            </w:r>
          </w:p>
        </w:tc>
        <w:tc>
          <w:tcPr>
            <w:tcW w:w="7407" w:type="dxa"/>
            <w:shd w:val="clear" w:color="auto" w:fill="F2F2F2" w:themeFill="background1" w:themeFillShade="F2"/>
          </w:tcPr>
          <w:p w14:paraId="0EC90C3C" w14:textId="77777777" w:rsidR="00000000" w:rsidRDefault="00142A15">
            <w:pPr>
              <w:rPr>
                <w:noProof/>
              </w:rPr>
            </w:pPr>
            <w:r>
              <w:rPr>
                <w:noProof/>
              </w:rPr>
              <w:t>Cue Points and Ad Beacons with SSAI</w:t>
            </w:r>
            <w:r>
              <w:rPr>
                <w:rStyle w:val="mqInternal"/>
                <w:noProof/>
              </w:rPr>
              <w:t>{1]</w:t>
            </w:r>
          </w:p>
        </w:tc>
        <w:tc>
          <w:tcPr>
            <w:tcW w:w="7407" w:type="dxa"/>
          </w:tcPr>
          <w:p w14:paraId="51E71C55"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01E12F02" w14:textId="77777777">
        <w:tc>
          <w:tcPr>
            <w:tcW w:w="660" w:type="dxa"/>
            <w:shd w:val="clear" w:color="auto" w:fill="F2F2F2" w:themeFill="background1" w:themeFillShade="F2"/>
          </w:tcPr>
          <w:p w14:paraId="138DCADC" w14:textId="77777777" w:rsidR="00000000" w:rsidRDefault="00142A15">
            <w:pPr>
              <w:rPr>
                <w:noProof/>
                <w:sz w:val="2"/>
              </w:rPr>
            </w:pPr>
            <w:r>
              <w:rPr>
                <w:noProof/>
                <w:sz w:val="16"/>
              </w:rPr>
              <w:t xml:space="preserve">722 </w:t>
            </w:r>
            <w:r>
              <w:rPr>
                <w:noProof/>
                <w:sz w:val="16"/>
              </w:rPr>
              <w:br/>
            </w:r>
            <w:r>
              <w:rPr>
                <w:noProof/>
                <w:sz w:val="2"/>
              </w:rPr>
              <w:t>f59e2ced-95de-4c1c-a782-6769b3fe9dc4</w:t>
            </w:r>
          </w:p>
        </w:tc>
        <w:tc>
          <w:tcPr>
            <w:tcW w:w="7407" w:type="dxa"/>
            <w:shd w:val="clear" w:color="auto" w:fill="F2F2F2" w:themeFill="background1" w:themeFillShade="F2"/>
          </w:tcPr>
          <w:p w14:paraId="41AC26B9"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04566805"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235963B6" w14:textId="77777777">
        <w:tc>
          <w:tcPr>
            <w:tcW w:w="660" w:type="dxa"/>
            <w:shd w:val="clear" w:color="auto" w:fill="F2F2F2" w:themeFill="background1" w:themeFillShade="F2"/>
          </w:tcPr>
          <w:p w14:paraId="36D51321" w14:textId="77777777" w:rsidR="00000000" w:rsidRDefault="00142A15">
            <w:pPr>
              <w:rPr>
                <w:noProof/>
                <w:sz w:val="2"/>
              </w:rPr>
            </w:pPr>
            <w:r>
              <w:rPr>
                <w:noProof/>
                <w:sz w:val="16"/>
              </w:rPr>
              <w:t xml:space="preserve">723 </w:t>
            </w:r>
            <w:r>
              <w:rPr>
                <w:noProof/>
                <w:sz w:val="16"/>
              </w:rPr>
              <w:br/>
            </w:r>
            <w:r>
              <w:rPr>
                <w:noProof/>
                <w:sz w:val="2"/>
              </w:rPr>
              <w:t>f2ec6c4e-f483-4e06-8976-385392db423a</w:t>
            </w:r>
          </w:p>
        </w:tc>
        <w:tc>
          <w:tcPr>
            <w:tcW w:w="7407" w:type="dxa"/>
            <w:shd w:val="clear" w:color="auto" w:fill="F2F2F2" w:themeFill="background1" w:themeFillShade="F2"/>
          </w:tcPr>
          <w:p w14:paraId="274BA3B2" w14:textId="77777777" w:rsidR="00000000" w:rsidRDefault="00142A15">
            <w:pPr>
              <w:rPr>
                <w:noProof/>
              </w:rPr>
            </w:pPr>
            <w:r>
              <w:rPr>
                <w:rStyle w:val="mqInternal"/>
                <w:noProof/>
              </w:rPr>
              <w:t>[1}</w:t>
            </w:r>
            <w:r>
              <w:rPr>
                <w:noProof/>
              </w:rPr>
              <w:t>Overview:</w:t>
            </w:r>
          </w:p>
        </w:tc>
        <w:tc>
          <w:tcPr>
            <w:tcW w:w="7407" w:type="dxa"/>
          </w:tcPr>
          <w:p w14:paraId="1BD3B1D1"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0FEA5C07" w14:textId="77777777">
        <w:tc>
          <w:tcPr>
            <w:tcW w:w="660" w:type="dxa"/>
            <w:shd w:val="clear" w:color="auto" w:fill="F2F2F2" w:themeFill="background1" w:themeFillShade="F2"/>
          </w:tcPr>
          <w:p w14:paraId="37530D37" w14:textId="77777777" w:rsidR="00000000" w:rsidRDefault="00142A15">
            <w:pPr>
              <w:rPr>
                <w:noProof/>
                <w:sz w:val="2"/>
              </w:rPr>
            </w:pPr>
            <w:r>
              <w:rPr>
                <w:noProof/>
                <w:sz w:val="16"/>
              </w:rPr>
              <w:t xml:space="preserve">724 </w:t>
            </w:r>
            <w:r>
              <w:rPr>
                <w:noProof/>
                <w:sz w:val="16"/>
              </w:rPr>
              <w:br/>
            </w:r>
            <w:r>
              <w:rPr>
                <w:noProof/>
                <w:sz w:val="2"/>
              </w:rPr>
              <w:t>cec4fd4d-716c-4848-ab12-417edbb559bb</w:t>
            </w:r>
          </w:p>
        </w:tc>
        <w:tc>
          <w:tcPr>
            <w:tcW w:w="7407" w:type="dxa"/>
            <w:shd w:val="clear" w:color="auto" w:fill="F2F2F2" w:themeFill="background1" w:themeFillShade="F2"/>
          </w:tcPr>
          <w:p w14:paraId="082ED77E" w14:textId="77777777" w:rsidR="00000000" w:rsidRDefault="00142A15">
            <w:pPr>
              <w:rPr>
                <w:noProof/>
              </w:rPr>
            </w:pPr>
            <w:r>
              <w:rPr>
                <w:noProof/>
              </w:rPr>
              <w:t>Player Enhancements for Live SSAI</w:t>
            </w:r>
            <w:r>
              <w:rPr>
                <w:rStyle w:val="mqInternal"/>
                <w:noProof/>
              </w:rPr>
              <w:t>{1]</w:t>
            </w:r>
          </w:p>
        </w:tc>
        <w:tc>
          <w:tcPr>
            <w:tcW w:w="7407" w:type="dxa"/>
          </w:tcPr>
          <w:p w14:paraId="080DAE74"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2160DA81" w14:textId="77777777">
        <w:tc>
          <w:tcPr>
            <w:tcW w:w="660" w:type="dxa"/>
            <w:shd w:val="clear" w:color="auto" w:fill="F2F2F2" w:themeFill="background1" w:themeFillShade="F2"/>
          </w:tcPr>
          <w:p w14:paraId="2CD941C0" w14:textId="77777777" w:rsidR="00000000" w:rsidRDefault="00142A15">
            <w:pPr>
              <w:rPr>
                <w:noProof/>
                <w:sz w:val="2"/>
              </w:rPr>
            </w:pPr>
            <w:r>
              <w:rPr>
                <w:noProof/>
                <w:sz w:val="16"/>
              </w:rPr>
              <w:t xml:space="preserve">725 </w:t>
            </w:r>
            <w:r>
              <w:rPr>
                <w:noProof/>
                <w:sz w:val="16"/>
              </w:rPr>
              <w:br/>
            </w:r>
            <w:r>
              <w:rPr>
                <w:noProof/>
                <w:sz w:val="2"/>
              </w:rPr>
              <w:t>d1a4f891-0110-4f42-a833-5154410a2162</w:t>
            </w:r>
          </w:p>
        </w:tc>
        <w:tc>
          <w:tcPr>
            <w:tcW w:w="7407" w:type="dxa"/>
            <w:shd w:val="clear" w:color="auto" w:fill="F2F2F2" w:themeFill="background1" w:themeFillShade="F2"/>
          </w:tcPr>
          <w:p w14:paraId="25BC27FC"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3E56C21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63983884" w14:textId="77777777">
        <w:tc>
          <w:tcPr>
            <w:tcW w:w="660" w:type="dxa"/>
            <w:shd w:val="clear" w:color="auto" w:fill="F2F2F2" w:themeFill="background1" w:themeFillShade="F2"/>
          </w:tcPr>
          <w:p w14:paraId="1BAB3ACB" w14:textId="77777777" w:rsidR="00000000" w:rsidRDefault="00142A15">
            <w:pPr>
              <w:rPr>
                <w:noProof/>
                <w:sz w:val="2"/>
              </w:rPr>
            </w:pPr>
            <w:r>
              <w:rPr>
                <w:noProof/>
                <w:sz w:val="16"/>
              </w:rPr>
              <w:t xml:space="preserve">726 </w:t>
            </w:r>
            <w:r>
              <w:rPr>
                <w:noProof/>
                <w:sz w:val="16"/>
              </w:rPr>
              <w:br/>
            </w:r>
            <w:r>
              <w:rPr>
                <w:noProof/>
                <w:sz w:val="2"/>
              </w:rPr>
              <w:t>8893f31e-742a-415e-8fc4-824b239437fb</w:t>
            </w:r>
          </w:p>
        </w:tc>
        <w:tc>
          <w:tcPr>
            <w:tcW w:w="7407" w:type="dxa"/>
            <w:shd w:val="clear" w:color="auto" w:fill="F2F2F2" w:themeFill="background1" w:themeFillShade="F2"/>
          </w:tcPr>
          <w:p w14:paraId="12FB2C81"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48E71187"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52DADD15" w14:textId="77777777">
        <w:tc>
          <w:tcPr>
            <w:tcW w:w="660" w:type="dxa"/>
            <w:shd w:val="clear" w:color="auto" w:fill="F2F2F2" w:themeFill="background1" w:themeFillShade="F2"/>
          </w:tcPr>
          <w:p w14:paraId="61BCFCF0" w14:textId="77777777" w:rsidR="00000000" w:rsidRDefault="00142A15">
            <w:pPr>
              <w:rPr>
                <w:noProof/>
                <w:sz w:val="2"/>
              </w:rPr>
            </w:pPr>
            <w:r>
              <w:rPr>
                <w:noProof/>
                <w:sz w:val="16"/>
              </w:rPr>
              <w:t xml:space="preserve">727 </w:t>
            </w:r>
            <w:r>
              <w:rPr>
                <w:noProof/>
                <w:sz w:val="16"/>
              </w:rPr>
              <w:br/>
            </w:r>
            <w:r>
              <w:rPr>
                <w:noProof/>
                <w:sz w:val="2"/>
              </w:rPr>
              <w:t>475d9894-214f-4cf3-8ec0-9f294c0955f1</w:t>
            </w:r>
          </w:p>
        </w:tc>
        <w:tc>
          <w:tcPr>
            <w:tcW w:w="7407" w:type="dxa"/>
            <w:shd w:val="clear" w:color="auto" w:fill="F2F2F2" w:themeFill="background1" w:themeFillShade="F2"/>
          </w:tcPr>
          <w:p w14:paraId="2A406CFD"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04A1EBAC"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6898AED4" w14:textId="77777777">
        <w:tc>
          <w:tcPr>
            <w:tcW w:w="660" w:type="dxa"/>
            <w:shd w:val="clear" w:color="auto" w:fill="F2F2F2" w:themeFill="background1" w:themeFillShade="F2"/>
          </w:tcPr>
          <w:p w14:paraId="31603FED" w14:textId="77777777" w:rsidR="00000000" w:rsidRDefault="00142A15">
            <w:pPr>
              <w:rPr>
                <w:noProof/>
                <w:sz w:val="2"/>
              </w:rPr>
            </w:pPr>
            <w:r>
              <w:rPr>
                <w:noProof/>
                <w:sz w:val="16"/>
              </w:rPr>
              <w:t xml:space="preserve">728 </w:t>
            </w:r>
            <w:r>
              <w:rPr>
                <w:noProof/>
                <w:sz w:val="16"/>
              </w:rPr>
              <w:br/>
            </w:r>
            <w:r>
              <w:rPr>
                <w:noProof/>
                <w:sz w:val="2"/>
              </w:rPr>
              <w:t>ced7a185-1c61-4b0b-896a-5a3b51df9287</w:t>
            </w:r>
          </w:p>
        </w:tc>
        <w:tc>
          <w:tcPr>
            <w:tcW w:w="7407" w:type="dxa"/>
            <w:shd w:val="clear" w:color="auto" w:fill="F2F2F2" w:themeFill="background1" w:themeFillShade="F2"/>
          </w:tcPr>
          <w:p w14:paraId="54814402" w14:textId="77777777" w:rsidR="00000000" w:rsidRDefault="00142A15">
            <w:pPr>
              <w:rPr>
                <w:noProof/>
              </w:rPr>
            </w:pPr>
            <w:r>
              <w:rPr>
                <w:rStyle w:val="mqInternal"/>
                <w:noProof/>
              </w:rPr>
              <w:t>[1}</w:t>
            </w:r>
            <w:r>
              <w:rPr>
                <w:noProof/>
              </w:rPr>
              <w:t>Live API:</w:t>
            </w:r>
          </w:p>
        </w:tc>
        <w:tc>
          <w:tcPr>
            <w:tcW w:w="7407" w:type="dxa"/>
          </w:tcPr>
          <w:p w14:paraId="7E1AE38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2AD0C66C" w14:textId="77777777">
        <w:tc>
          <w:tcPr>
            <w:tcW w:w="660" w:type="dxa"/>
            <w:shd w:val="clear" w:color="auto" w:fill="F2F2F2" w:themeFill="background1" w:themeFillShade="F2"/>
          </w:tcPr>
          <w:p w14:paraId="4477D8C0" w14:textId="77777777" w:rsidR="00000000" w:rsidRDefault="00142A15">
            <w:pPr>
              <w:rPr>
                <w:noProof/>
                <w:sz w:val="2"/>
              </w:rPr>
            </w:pPr>
            <w:r>
              <w:rPr>
                <w:noProof/>
                <w:sz w:val="16"/>
              </w:rPr>
              <w:t xml:space="preserve">729 </w:t>
            </w:r>
            <w:r>
              <w:rPr>
                <w:noProof/>
                <w:sz w:val="16"/>
              </w:rPr>
              <w:br/>
            </w:r>
            <w:r>
              <w:rPr>
                <w:noProof/>
                <w:sz w:val="2"/>
              </w:rPr>
              <w:t>bac7216f-3388-4cba-bc8a-a5aa4dc01aa6</w:t>
            </w:r>
          </w:p>
        </w:tc>
        <w:tc>
          <w:tcPr>
            <w:tcW w:w="7407" w:type="dxa"/>
            <w:shd w:val="clear" w:color="auto" w:fill="F2F2F2" w:themeFill="background1" w:themeFillShade="F2"/>
          </w:tcPr>
          <w:p w14:paraId="44C32081" w14:textId="77777777" w:rsidR="00000000" w:rsidRDefault="00142A15">
            <w:pPr>
              <w:rPr>
                <w:noProof/>
              </w:rPr>
            </w:pPr>
            <w:r>
              <w:rPr>
                <w:noProof/>
              </w:rPr>
              <w:t>Error Messages</w:t>
            </w:r>
            <w:r>
              <w:rPr>
                <w:rStyle w:val="mqInternal"/>
                <w:noProof/>
              </w:rPr>
              <w:t>{1]</w:t>
            </w:r>
          </w:p>
        </w:tc>
        <w:tc>
          <w:tcPr>
            <w:tcW w:w="7407" w:type="dxa"/>
          </w:tcPr>
          <w:p w14:paraId="0CC2DE24"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32235860" w14:textId="77777777">
        <w:tc>
          <w:tcPr>
            <w:tcW w:w="660" w:type="dxa"/>
            <w:shd w:val="clear" w:color="auto" w:fill="F2F2F2" w:themeFill="background1" w:themeFillShade="F2"/>
          </w:tcPr>
          <w:p w14:paraId="2658F1AE" w14:textId="77777777" w:rsidR="00000000" w:rsidRDefault="00142A15">
            <w:pPr>
              <w:rPr>
                <w:noProof/>
                <w:sz w:val="2"/>
              </w:rPr>
            </w:pPr>
            <w:r>
              <w:rPr>
                <w:noProof/>
                <w:sz w:val="16"/>
              </w:rPr>
              <w:t xml:space="preserve">730 </w:t>
            </w:r>
            <w:r>
              <w:rPr>
                <w:noProof/>
                <w:sz w:val="16"/>
              </w:rPr>
              <w:br/>
            </w:r>
            <w:r>
              <w:rPr>
                <w:noProof/>
                <w:sz w:val="2"/>
              </w:rPr>
              <w:t>b5c91614-af25-4d0b-a8e7-06b6976b8e69</w:t>
            </w:r>
          </w:p>
        </w:tc>
        <w:tc>
          <w:tcPr>
            <w:tcW w:w="7407" w:type="dxa"/>
            <w:shd w:val="clear" w:color="auto" w:fill="F2F2F2" w:themeFill="background1" w:themeFillShade="F2"/>
          </w:tcPr>
          <w:p w14:paraId="3D3C6EE3"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5276C9AA"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6B92AC80" w14:textId="77777777">
        <w:tc>
          <w:tcPr>
            <w:tcW w:w="660" w:type="dxa"/>
            <w:shd w:val="clear" w:color="auto" w:fill="F2F2F2" w:themeFill="background1" w:themeFillShade="F2"/>
          </w:tcPr>
          <w:p w14:paraId="110217A5" w14:textId="77777777" w:rsidR="00000000" w:rsidRDefault="00142A15">
            <w:pPr>
              <w:rPr>
                <w:noProof/>
                <w:sz w:val="2"/>
              </w:rPr>
            </w:pPr>
            <w:r>
              <w:rPr>
                <w:noProof/>
                <w:sz w:val="16"/>
              </w:rPr>
              <w:t xml:space="preserve">731 </w:t>
            </w:r>
            <w:r>
              <w:rPr>
                <w:noProof/>
                <w:sz w:val="16"/>
              </w:rPr>
              <w:br/>
            </w:r>
            <w:r>
              <w:rPr>
                <w:noProof/>
                <w:sz w:val="2"/>
              </w:rPr>
              <w:t>ef70a23e-c15d-4cf2-a238-2a27d4d6b5bb</w:t>
            </w:r>
          </w:p>
        </w:tc>
        <w:tc>
          <w:tcPr>
            <w:tcW w:w="7407" w:type="dxa"/>
            <w:shd w:val="clear" w:color="auto" w:fill="F2F2F2" w:themeFill="background1" w:themeFillShade="F2"/>
          </w:tcPr>
          <w:p w14:paraId="1851D455"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164B8DFC"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426A2D04" w14:textId="77777777">
        <w:tc>
          <w:tcPr>
            <w:tcW w:w="660" w:type="dxa"/>
            <w:shd w:val="clear" w:color="auto" w:fill="F2F2F2" w:themeFill="background1" w:themeFillShade="F2"/>
          </w:tcPr>
          <w:p w14:paraId="74F08DED" w14:textId="77777777" w:rsidR="00000000" w:rsidRDefault="00142A15">
            <w:pPr>
              <w:rPr>
                <w:noProof/>
                <w:sz w:val="2"/>
              </w:rPr>
            </w:pPr>
            <w:r>
              <w:rPr>
                <w:noProof/>
                <w:sz w:val="16"/>
              </w:rPr>
              <w:t xml:space="preserve">732 </w:t>
            </w:r>
            <w:r>
              <w:rPr>
                <w:noProof/>
                <w:sz w:val="16"/>
              </w:rPr>
              <w:br/>
            </w:r>
            <w:r>
              <w:rPr>
                <w:noProof/>
                <w:sz w:val="2"/>
              </w:rPr>
              <w:t>1bd358d0-b8a1-49d3-8671-0dc052b6dd82</w:t>
            </w:r>
          </w:p>
        </w:tc>
        <w:tc>
          <w:tcPr>
            <w:tcW w:w="7407" w:type="dxa"/>
            <w:shd w:val="clear" w:color="auto" w:fill="F2F2F2" w:themeFill="background1" w:themeFillShade="F2"/>
          </w:tcPr>
          <w:p w14:paraId="4B81BECC"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4B818222"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10535AC4" w14:textId="77777777">
        <w:tc>
          <w:tcPr>
            <w:tcW w:w="660" w:type="dxa"/>
            <w:shd w:val="clear" w:color="auto" w:fill="F2F2F2" w:themeFill="background1" w:themeFillShade="F2"/>
          </w:tcPr>
          <w:p w14:paraId="7E4DC40C" w14:textId="77777777" w:rsidR="00000000" w:rsidRDefault="00142A15">
            <w:pPr>
              <w:rPr>
                <w:noProof/>
                <w:sz w:val="2"/>
              </w:rPr>
            </w:pPr>
            <w:r>
              <w:rPr>
                <w:noProof/>
                <w:sz w:val="16"/>
              </w:rPr>
              <w:t xml:space="preserve">733 </w:t>
            </w:r>
            <w:r>
              <w:rPr>
                <w:noProof/>
                <w:sz w:val="16"/>
              </w:rPr>
              <w:br/>
            </w:r>
            <w:r>
              <w:rPr>
                <w:noProof/>
                <w:sz w:val="2"/>
              </w:rPr>
              <w:t>a176539b-92cf-411d-914e-f8abc790ec1a</w:t>
            </w:r>
          </w:p>
        </w:tc>
        <w:tc>
          <w:tcPr>
            <w:tcW w:w="7407" w:type="dxa"/>
            <w:shd w:val="clear" w:color="auto" w:fill="F2F2F2" w:themeFill="background1" w:themeFillShade="F2"/>
          </w:tcPr>
          <w:p w14:paraId="0866F926"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7170D2C9"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26B9676D" w14:textId="77777777">
        <w:tc>
          <w:tcPr>
            <w:tcW w:w="660" w:type="dxa"/>
            <w:shd w:val="clear" w:color="auto" w:fill="F2F2F2" w:themeFill="background1" w:themeFillShade="F2"/>
          </w:tcPr>
          <w:p w14:paraId="68CDBA7D" w14:textId="77777777" w:rsidR="00000000" w:rsidRDefault="00142A15">
            <w:pPr>
              <w:rPr>
                <w:noProof/>
                <w:sz w:val="2"/>
              </w:rPr>
            </w:pPr>
            <w:r>
              <w:rPr>
                <w:noProof/>
                <w:sz w:val="16"/>
              </w:rPr>
              <w:t xml:space="preserve">734 </w:t>
            </w:r>
            <w:r>
              <w:rPr>
                <w:noProof/>
                <w:sz w:val="16"/>
              </w:rPr>
              <w:br/>
            </w:r>
            <w:r>
              <w:rPr>
                <w:noProof/>
                <w:sz w:val="2"/>
              </w:rPr>
              <w:t>6b439f7b-813f-453c-aec0-cfe245f1b680</w:t>
            </w:r>
          </w:p>
        </w:tc>
        <w:tc>
          <w:tcPr>
            <w:tcW w:w="7407" w:type="dxa"/>
            <w:shd w:val="clear" w:color="auto" w:fill="F2F2F2" w:themeFill="background1" w:themeFillShade="F2"/>
          </w:tcPr>
          <w:p w14:paraId="37782A79"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18022E5D"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472F2423" w14:textId="77777777">
        <w:tc>
          <w:tcPr>
            <w:tcW w:w="660" w:type="dxa"/>
            <w:shd w:val="clear" w:color="auto" w:fill="F2F2F2" w:themeFill="background1" w:themeFillShade="F2"/>
          </w:tcPr>
          <w:p w14:paraId="31C17892" w14:textId="77777777" w:rsidR="00000000" w:rsidRDefault="00142A15">
            <w:pPr>
              <w:rPr>
                <w:noProof/>
                <w:sz w:val="2"/>
              </w:rPr>
            </w:pPr>
            <w:r>
              <w:rPr>
                <w:noProof/>
                <w:sz w:val="16"/>
              </w:rPr>
              <w:t xml:space="preserve">735 </w:t>
            </w:r>
            <w:r>
              <w:rPr>
                <w:noProof/>
                <w:sz w:val="16"/>
              </w:rPr>
              <w:br/>
            </w:r>
            <w:r>
              <w:rPr>
                <w:noProof/>
                <w:sz w:val="2"/>
              </w:rPr>
              <w:t>7c92c5ac-efd6-4a34-891f-1df7851b6de1</w:t>
            </w:r>
          </w:p>
        </w:tc>
        <w:tc>
          <w:tcPr>
            <w:tcW w:w="7407" w:type="dxa"/>
            <w:shd w:val="clear" w:color="auto" w:fill="F2F2F2" w:themeFill="background1" w:themeFillShade="F2"/>
          </w:tcPr>
          <w:p w14:paraId="663B46D0"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0B18883C"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4DD2D717" w14:textId="77777777">
        <w:tc>
          <w:tcPr>
            <w:tcW w:w="660" w:type="dxa"/>
            <w:shd w:val="clear" w:color="auto" w:fill="F2F2F2" w:themeFill="background1" w:themeFillShade="F2"/>
          </w:tcPr>
          <w:p w14:paraId="768A3159" w14:textId="77777777" w:rsidR="00000000" w:rsidRDefault="00142A15">
            <w:pPr>
              <w:rPr>
                <w:noProof/>
                <w:sz w:val="2"/>
              </w:rPr>
            </w:pPr>
            <w:r>
              <w:rPr>
                <w:noProof/>
                <w:sz w:val="16"/>
              </w:rPr>
              <w:t xml:space="preserve">736 </w:t>
            </w:r>
            <w:r>
              <w:rPr>
                <w:noProof/>
                <w:sz w:val="16"/>
              </w:rPr>
              <w:br/>
            </w:r>
            <w:r>
              <w:rPr>
                <w:noProof/>
                <w:sz w:val="2"/>
              </w:rPr>
              <w:t>3ddc9631-109e-4ee2-83d4-2356c75c6228</w:t>
            </w:r>
          </w:p>
        </w:tc>
        <w:tc>
          <w:tcPr>
            <w:tcW w:w="7407" w:type="dxa"/>
            <w:shd w:val="clear" w:color="auto" w:fill="F2F2F2" w:themeFill="background1" w:themeFillShade="F2"/>
          </w:tcPr>
          <w:p w14:paraId="2E940CFB" w14:textId="77777777" w:rsidR="00000000" w:rsidRDefault="00142A15">
            <w:pPr>
              <w:rPr>
                <w:noProof/>
              </w:rPr>
            </w:pPr>
            <w:r>
              <w:rPr>
                <w:noProof/>
              </w:rPr>
              <w:t>Brightcove SSAI Do</w:t>
            </w:r>
            <w:r>
              <w:rPr>
                <w:noProof/>
              </w:rPr>
              <w:t>cumentation</w:t>
            </w:r>
          </w:p>
        </w:tc>
        <w:tc>
          <w:tcPr>
            <w:tcW w:w="7407" w:type="dxa"/>
          </w:tcPr>
          <w:p w14:paraId="00C2D786" w14:textId="77777777" w:rsidR="00000000" w:rsidRDefault="00142A15">
            <w:pPr>
              <w:rPr>
                <w:lang w:val="ja-JP"/>
              </w:rPr>
            </w:pPr>
            <w:r>
              <w:rPr>
                <w:rFonts w:ascii="MS Gothic" w:eastAsia="MS Gothic" w:hint="eastAsia"/>
                <w:lang w:val="ja-JP"/>
              </w:rPr>
              <w:t>ブライトコーブ</w:t>
            </w:r>
            <w:r>
              <w:rPr>
                <w:lang w:val="ja-JP"/>
              </w:rPr>
              <w:t xml:space="preserve"> SSAI </w:t>
            </w:r>
            <w:r>
              <w:rPr>
                <w:rFonts w:ascii="MS Gothic" w:eastAsia="MS Gothic" w:hint="eastAsia"/>
                <w:lang w:val="ja-JP"/>
              </w:rPr>
              <w:t>ドキュメント</w:t>
            </w:r>
          </w:p>
        </w:tc>
      </w:tr>
      <w:tr w:rsidR="00000000" w14:paraId="78D2B137" w14:textId="77777777">
        <w:tc>
          <w:tcPr>
            <w:tcW w:w="660" w:type="dxa"/>
            <w:shd w:val="clear" w:color="auto" w:fill="F2F2F2" w:themeFill="background1" w:themeFillShade="F2"/>
          </w:tcPr>
          <w:p w14:paraId="2C927C07" w14:textId="77777777" w:rsidR="00000000" w:rsidRDefault="00142A15">
            <w:pPr>
              <w:rPr>
                <w:noProof/>
                <w:sz w:val="2"/>
              </w:rPr>
            </w:pPr>
            <w:r>
              <w:rPr>
                <w:noProof/>
                <w:sz w:val="16"/>
              </w:rPr>
              <w:t xml:space="preserve">737 </w:t>
            </w:r>
            <w:r>
              <w:rPr>
                <w:noProof/>
                <w:sz w:val="16"/>
              </w:rPr>
              <w:br/>
            </w:r>
            <w:r>
              <w:rPr>
                <w:noProof/>
                <w:sz w:val="2"/>
              </w:rPr>
              <w:t>627bc839-0c61-4d1c-ab06-64a6b701e372</w:t>
            </w:r>
          </w:p>
        </w:tc>
        <w:tc>
          <w:tcPr>
            <w:tcW w:w="7407" w:type="dxa"/>
            <w:shd w:val="clear" w:color="auto" w:fill="F2F2F2" w:themeFill="background1" w:themeFillShade="F2"/>
          </w:tcPr>
          <w:p w14:paraId="0AACE25A" w14:textId="77777777" w:rsidR="00000000" w:rsidRDefault="00142A15">
            <w:pPr>
              <w:rPr>
                <w:noProof/>
              </w:rPr>
            </w:pPr>
            <w:r>
              <w:rPr>
                <w:noProof/>
              </w:rPr>
              <w:t>Brightcove Server-Side Ad Insertion (SSAI), formerly known as Once,</w:t>
            </w:r>
            <w:r>
              <w:rPr>
                <w:noProof/>
              </w:rPr>
              <w:t xml:space="preserve"> dynamically stitches targeted ads into your content on the server and delivers both as one continuous stream.</w:t>
            </w:r>
          </w:p>
        </w:tc>
        <w:tc>
          <w:tcPr>
            <w:tcW w:w="7407" w:type="dxa"/>
          </w:tcPr>
          <w:p w14:paraId="257446F3" w14:textId="77777777" w:rsidR="00000000" w:rsidRDefault="00142A15">
            <w:pPr>
              <w:rPr>
                <w:lang w:val="ja-JP"/>
              </w:rPr>
            </w:pPr>
            <w:r>
              <w:rPr>
                <w:lang w:val="ja-JP"/>
              </w:rPr>
              <w:t xml:space="preserve">Brightcove </w:t>
            </w:r>
            <w:r>
              <w:rPr>
                <w:rFonts w:ascii="MS Gothic" w:eastAsia="MS Gothic"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以前はワンス</w:t>
            </w:r>
            <w:r>
              <w:rPr>
                <w:rFonts w:ascii="Arial Unicode MS" w:eastAsia="Arial Unicode MS" w:hint="eastAsia"/>
                <w:lang w:val="ja-JP"/>
              </w:rPr>
              <w:t>（</w:t>
            </w:r>
            <w:r>
              <w:rPr>
                <w:lang w:val="ja-JP"/>
              </w:rPr>
              <w:t>Once</w:t>
            </w:r>
            <w:r>
              <w:rPr>
                <w:rFonts w:ascii="Arial Unicode MS" w:eastAsia="Arial Unicode MS" w:hint="eastAsia"/>
                <w:lang w:val="ja-JP"/>
              </w:rPr>
              <w:t>）</w:t>
            </w:r>
            <w:r>
              <w:rPr>
                <w:rFonts w:ascii="MS Gothic" w:eastAsia="MS Gothic" w:hint="eastAsia"/>
                <w:lang w:val="ja-JP"/>
              </w:rPr>
              <w:t>と呼ばれており</w:t>
            </w:r>
            <w:r>
              <w:rPr>
                <w:rFonts w:ascii="Meiryo UI" w:eastAsia="Meiryo UI" w:hAnsi="Meiryo UI" w:cs="Meiryo UI" w:hint="eastAsia"/>
                <w:lang w:val="ja-JP"/>
              </w:rPr>
              <w:t>、</w:t>
            </w:r>
            <w:r>
              <w:rPr>
                <w:rFonts w:ascii="MS Gothic" w:eastAsia="MS Gothic" w:hint="eastAsia"/>
                <w:lang w:val="ja-JP"/>
              </w:rPr>
              <w:t>ターゲット広告をサーバー上のコンテンツに動的にステッチし</w:t>
            </w:r>
            <w:r>
              <w:rPr>
                <w:rFonts w:ascii="Meiryo UI" w:eastAsia="Meiryo UI" w:hAnsi="Meiryo UI" w:cs="Meiryo UI" w:hint="eastAsia"/>
                <w:lang w:val="ja-JP"/>
              </w:rPr>
              <w:t>、</w:t>
            </w:r>
            <w:r>
              <w:rPr>
                <w:rFonts w:ascii="MS Gothic" w:eastAsia="MS Gothic" w:hint="eastAsia"/>
                <w:lang w:val="ja-JP"/>
              </w:rPr>
              <w:t>両方を</w:t>
            </w:r>
            <w:r>
              <w:rPr>
                <w:lang w:val="ja-JP"/>
              </w:rPr>
              <w:t>1</w:t>
            </w:r>
            <w:r>
              <w:rPr>
                <w:rFonts w:ascii="MS Gothic" w:eastAsia="MS Gothic" w:hint="eastAsia"/>
                <w:lang w:val="ja-JP"/>
              </w:rPr>
              <w:t>つの連続ストリームとして配信します</w:t>
            </w:r>
            <w:r>
              <w:rPr>
                <w:rFonts w:ascii="Meiryo UI" w:eastAsia="Meiryo UI" w:hAnsi="Meiryo UI" w:cs="Meiryo UI" w:hint="eastAsia"/>
                <w:lang w:val="ja-JP"/>
              </w:rPr>
              <w:t>。</w:t>
            </w:r>
          </w:p>
        </w:tc>
      </w:tr>
      <w:tr w:rsidR="00000000" w14:paraId="39C4868B" w14:textId="77777777">
        <w:tc>
          <w:tcPr>
            <w:tcW w:w="660" w:type="dxa"/>
            <w:shd w:val="clear" w:color="auto" w:fill="F2F2F2" w:themeFill="background1" w:themeFillShade="F2"/>
          </w:tcPr>
          <w:p w14:paraId="45E57C1F" w14:textId="77777777" w:rsidR="00000000" w:rsidRDefault="00142A15">
            <w:pPr>
              <w:rPr>
                <w:noProof/>
                <w:sz w:val="2"/>
              </w:rPr>
            </w:pPr>
            <w:r>
              <w:rPr>
                <w:noProof/>
                <w:sz w:val="16"/>
              </w:rPr>
              <w:t xml:space="preserve">738 </w:t>
            </w:r>
            <w:r>
              <w:rPr>
                <w:noProof/>
                <w:sz w:val="16"/>
              </w:rPr>
              <w:br/>
            </w:r>
            <w:r>
              <w:rPr>
                <w:noProof/>
                <w:sz w:val="2"/>
              </w:rPr>
              <w:t>ab981027-bd06-47ce-9a3f-0e7e5a931b24</w:t>
            </w:r>
          </w:p>
        </w:tc>
        <w:tc>
          <w:tcPr>
            <w:tcW w:w="7407" w:type="dxa"/>
            <w:shd w:val="clear" w:color="auto" w:fill="F2F2F2" w:themeFill="background1" w:themeFillShade="F2"/>
          </w:tcPr>
          <w:p w14:paraId="0FD795E5" w14:textId="77777777" w:rsidR="00000000" w:rsidRDefault="00142A15">
            <w:pPr>
              <w:rPr>
                <w:noProof/>
              </w:rPr>
            </w:pPr>
            <w:r>
              <w:rPr>
                <w:noProof/>
              </w:rPr>
              <w:t>You</w:t>
            </w:r>
            <w:r>
              <w:rPr>
                <w:noProof/>
              </w:rPr>
              <w:t>’</w:t>
            </w:r>
            <w:r>
              <w:rPr>
                <w:noProof/>
              </w:rPr>
              <w:t>ll prevent ad blockers from detecting your ads, deliver a better viewing experience to your audience by eliminating buffering, and preserve your revenue.</w:t>
            </w:r>
          </w:p>
        </w:tc>
        <w:tc>
          <w:tcPr>
            <w:tcW w:w="7407" w:type="dxa"/>
          </w:tcPr>
          <w:p w14:paraId="5C9E237E" w14:textId="77777777" w:rsidR="00000000" w:rsidRDefault="00142A15">
            <w:pPr>
              <w:rPr>
                <w:lang w:val="ja-JP"/>
              </w:rPr>
            </w:pPr>
            <w:r>
              <w:rPr>
                <w:rFonts w:ascii="MS Gothic" w:eastAsia="MS Gothic" w:hint="eastAsia"/>
                <w:lang w:val="ja-JP"/>
              </w:rPr>
              <w:t>広告ブロッカーが広告を検出できないようにし</w:t>
            </w:r>
            <w:r>
              <w:rPr>
                <w:rFonts w:ascii="Meiryo UI" w:eastAsia="Meiryo UI" w:hAnsi="Meiryo UI" w:cs="Meiryo UI" w:hint="eastAsia"/>
                <w:lang w:val="ja-JP"/>
              </w:rPr>
              <w:t>、</w:t>
            </w:r>
            <w:r>
              <w:rPr>
                <w:rFonts w:ascii="MS Gothic" w:eastAsia="MS Gothic" w:hint="eastAsia"/>
                <w:lang w:val="ja-JP"/>
              </w:rPr>
              <w:t>バッファリングを排除することでオーディエンスの視聴体験を向上させ</w:t>
            </w:r>
            <w:r>
              <w:rPr>
                <w:rFonts w:ascii="Meiryo UI" w:eastAsia="Meiryo UI" w:hAnsi="Meiryo UI" w:cs="Meiryo UI" w:hint="eastAsia"/>
                <w:lang w:val="ja-JP"/>
              </w:rPr>
              <w:t>、</w:t>
            </w:r>
            <w:r>
              <w:rPr>
                <w:rFonts w:ascii="MS Gothic" w:eastAsia="MS Gothic" w:hint="eastAsia"/>
                <w:lang w:val="ja-JP"/>
              </w:rPr>
              <w:t>収益を維持す</w:t>
            </w:r>
            <w:r>
              <w:rPr>
                <w:rFonts w:ascii="MS Gothic" w:eastAsia="MS Gothic" w:hint="eastAsia"/>
                <w:lang w:val="ja-JP"/>
              </w:rPr>
              <w:t>ることができます</w:t>
            </w:r>
            <w:r>
              <w:rPr>
                <w:rFonts w:ascii="Meiryo UI" w:eastAsia="Meiryo UI" w:hAnsi="Meiryo UI" w:cs="Meiryo UI" w:hint="eastAsia"/>
                <w:lang w:val="ja-JP"/>
              </w:rPr>
              <w:t>。</w:t>
            </w:r>
          </w:p>
        </w:tc>
      </w:tr>
      <w:tr w:rsidR="00000000" w14:paraId="1112D408" w14:textId="77777777">
        <w:tc>
          <w:tcPr>
            <w:tcW w:w="660" w:type="dxa"/>
            <w:shd w:val="clear" w:color="auto" w:fill="F2F2F2" w:themeFill="background1" w:themeFillShade="F2"/>
          </w:tcPr>
          <w:p w14:paraId="436A604E" w14:textId="77777777" w:rsidR="00000000" w:rsidRDefault="00142A15">
            <w:pPr>
              <w:rPr>
                <w:noProof/>
                <w:sz w:val="2"/>
              </w:rPr>
            </w:pPr>
            <w:r>
              <w:rPr>
                <w:noProof/>
                <w:sz w:val="16"/>
              </w:rPr>
              <w:t xml:space="preserve">739 </w:t>
            </w:r>
            <w:r>
              <w:rPr>
                <w:noProof/>
                <w:sz w:val="16"/>
              </w:rPr>
              <w:br/>
            </w:r>
            <w:r>
              <w:rPr>
                <w:noProof/>
                <w:sz w:val="2"/>
              </w:rPr>
              <w:t>e2e49643-d40e-4e00-bf28-7061573cdf05</w:t>
            </w:r>
          </w:p>
        </w:tc>
        <w:tc>
          <w:tcPr>
            <w:tcW w:w="7407" w:type="dxa"/>
            <w:shd w:val="clear" w:color="auto" w:fill="F2F2F2" w:themeFill="background1" w:themeFillShade="F2"/>
          </w:tcPr>
          <w:p w14:paraId="62FD7A0F" w14:textId="77777777" w:rsidR="00000000" w:rsidRDefault="00142A15">
            <w:pPr>
              <w:rPr>
                <w:noProof/>
              </w:rPr>
            </w:pPr>
            <w:r>
              <w:rPr>
                <w:noProof/>
              </w:rPr>
              <w:t>Brightcove SSAI Documentation</w:t>
            </w:r>
          </w:p>
        </w:tc>
        <w:tc>
          <w:tcPr>
            <w:tcW w:w="7407" w:type="dxa"/>
          </w:tcPr>
          <w:p w14:paraId="3140769B" w14:textId="77777777" w:rsidR="00000000" w:rsidRDefault="00142A15">
            <w:pPr>
              <w:rPr>
                <w:lang w:val="ja-JP"/>
              </w:rPr>
            </w:pPr>
            <w:r>
              <w:rPr>
                <w:rFonts w:ascii="MS Gothic" w:eastAsia="MS Gothic" w:hint="eastAsia"/>
                <w:lang w:val="ja-JP"/>
              </w:rPr>
              <w:t>ブライトコーブ</w:t>
            </w:r>
            <w:r>
              <w:rPr>
                <w:lang w:val="ja-JP"/>
              </w:rPr>
              <w:t xml:space="preserve"> SSAI </w:t>
            </w:r>
            <w:r>
              <w:rPr>
                <w:rFonts w:ascii="MS Gothic" w:eastAsia="MS Gothic" w:hint="eastAsia"/>
                <w:lang w:val="ja-JP"/>
              </w:rPr>
              <w:t>ドキュメント</w:t>
            </w:r>
          </w:p>
        </w:tc>
      </w:tr>
      <w:tr w:rsidR="00000000" w14:paraId="2F671789" w14:textId="77777777">
        <w:tc>
          <w:tcPr>
            <w:tcW w:w="660" w:type="dxa"/>
            <w:shd w:val="clear" w:color="auto" w:fill="F2F2F2" w:themeFill="background1" w:themeFillShade="F2"/>
          </w:tcPr>
          <w:p w14:paraId="1A5CE178" w14:textId="77777777" w:rsidR="00000000" w:rsidRDefault="00142A15">
            <w:pPr>
              <w:rPr>
                <w:noProof/>
                <w:sz w:val="2"/>
              </w:rPr>
            </w:pPr>
            <w:r>
              <w:rPr>
                <w:noProof/>
                <w:sz w:val="16"/>
              </w:rPr>
              <w:t xml:space="preserve">740 </w:t>
            </w:r>
            <w:r>
              <w:rPr>
                <w:noProof/>
                <w:sz w:val="16"/>
              </w:rPr>
              <w:br/>
            </w:r>
            <w:r>
              <w:rPr>
                <w:noProof/>
                <w:sz w:val="2"/>
              </w:rPr>
              <w:t>bfd3b46e-20ce-4f7f-884d-415303012c42</w:t>
            </w:r>
          </w:p>
        </w:tc>
        <w:tc>
          <w:tcPr>
            <w:tcW w:w="7407" w:type="dxa"/>
            <w:shd w:val="clear" w:color="auto" w:fill="F2F2F2" w:themeFill="background1" w:themeFillShade="F2"/>
          </w:tcPr>
          <w:p w14:paraId="784272A9" w14:textId="77777777" w:rsidR="00000000" w:rsidRDefault="00142A15">
            <w:pPr>
              <w:rPr>
                <w:noProof/>
              </w:rPr>
            </w:pPr>
            <w:r>
              <w:rPr>
                <w:rStyle w:val="mqInternal"/>
                <w:noProof/>
              </w:rPr>
              <w:t>[1]</w:t>
            </w:r>
          </w:p>
        </w:tc>
        <w:tc>
          <w:tcPr>
            <w:tcW w:w="7407" w:type="dxa"/>
          </w:tcPr>
          <w:p w14:paraId="2835B4D5" w14:textId="77777777" w:rsidR="00000000" w:rsidRDefault="00142A15">
            <w:pPr>
              <w:rPr>
                <w:lang w:val="ja-JP"/>
              </w:rPr>
            </w:pPr>
            <w:r>
              <w:rPr>
                <w:rStyle w:val="mqInternal"/>
                <w:noProof/>
                <w:lang w:val="ja-JP"/>
              </w:rPr>
              <w:t>[1]</w:t>
            </w:r>
          </w:p>
        </w:tc>
      </w:tr>
      <w:tr w:rsidR="00000000" w14:paraId="3BDBF256" w14:textId="77777777">
        <w:tc>
          <w:tcPr>
            <w:tcW w:w="660" w:type="dxa"/>
            <w:shd w:val="clear" w:color="auto" w:fill="F2F2F2" w:themeFill="background1" w:themeFillShade="F2"/>
          </w:tcPr>
          <w:p w14:paraId="20FEB98A" w14:textId="77777777" w:rsidR="00000000" w:rsidRDefault="00142A15">
            <w:pPr>
              <w:rPr>
                <w:noProof/>
                <w:sz w:val="2"/>
              </w:rPr>
            </w:pPr>
            <w:r>
              <w:rPr>
                <w:noProof/>
                <w:sz w:val="16"/>
              </w:rPr>
              <w:t xml:space="preserve">741 </w:t>
            </w:r>
            <w:r>
              <w:rPr>
                <w:noProof/>
                <w:sz w:val="16"/>
              </w:rPr>
              <w:br/>
            </w:r>
            <w:r>
              <w:rPr>
                <w:noProof/>
                <w:sz w:val="2"/>
              </w:rPr>
              <w:t>83a75295-8a52-4097-857b-838d1512b9d1</w:t>
            </w:r>
          </w:p>
        </w:tc>
        <w:tc>
          <w:tcPr>
            <w:tcW w:w="7407" w:type="dxa"/>
            <w:shd w:val="clear" w:color="auto" w:fill="F2F2F2" w:themeFill="background1" w:themeFillShade="F2"/>
          </w:tcPr>
          <w:p w14:paraId="6720A3A5" w14:textId="77777777" w:rsidR="00000000" w:rsidRDefault="00142A15">
            <w:pPr>
              <w:rPr>
                <w:noProof/>
              </w:rPr>
            </w:pPr>
            <w:r>
              <w:rPr>
                <w:noProof/>
              </w:rPr>
              <w:t xml:space="preserve">Brightcove Server-Side Ad Insertion (SSAI), formerly known </w:t>
            </w:r>
            <w:r>
              <w:rPr>
                <w:noProof/>
              </w:rPr>
              <w:t>as Once, dynamically stitches targeted ads into your content on the server and delivers both as one continuous stream.</w:t>
            </w:r>
          </w:p>
        </w:tc>
        <w:tc>
          <w:tcPr>
            <w:tcW w:w="7407" w:type="dxa"/>
          </w:tcPr>
          <w:p w14:paraId="6A32D9D7" w14:textId="77777777" w:rsidR="00000000" w:rsidRDefault="00142A15">
            <w:pPr>
              <w:rPr>
                <w:lang w:val="ja-JP"/>
              </w:rPr>
            </w:pPr>
            <w:r>
              <w:rPr>
                <w:lang w:val="ja-JP"/>
              </w:rPr>
              <w:t xml:space="preserve">Brightcove </w:t>
            </w:r>
            <w:r>
              <w:rPr>
                <w:rFonts w:ascii="MS Gothic" w:eastAsia="MS Gothic"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以前はワンス</w:t>
            </w:r>
            <w:r>
              <w:rPr>
                <w:rFonts w:ascii="Arial Unicode MS" w:eastAsia="Arial Unicode MS" w:hint="eastAsia"/>
                <w:lang w:val="ja-JP"/>
              </w:rPr>
              <w:t>（</w:t>
            </w:r>
            <w:r>
              <w:rPr>
                <w:lang w:val="ja-JP"/>
              </w:rPr>
              <w:t>Once</w:t>
            </w:r>
            <w:r>
              <w:rPr>
                <w:rFonts w:ascii="Arial Unicode MS" w:eastAsia="Arial Unicode MS" w:hint="eastAsia"/>
                <w:lang w:val="ja-JP"/>
              </w:rPr>
              <w:t>）</w:t>
            </w:r>
            <w:r>
              <w:rPr>
                <w:rFonts w:ascii="MS Gothic" w:eastAsia="MS Gothic" w:hint="eastAsia"/>
                <w:lang w:val="ja-JP"/>
              </w:rPr>
              <w:t>と呼ばれており</w:t>
            </w:r>
            <w:r>
              <w:rPr>
                <w:rFonts w:ascii="Meiryo UI" w:eastAsia="Meiryo UI" w:hAnsi="Meiryo UI" w:cs="Meiryo UI" w:hint="eastAsia"/>
                <w:lang w:val="ja-JP"/>
              </w:rPr>
              <w:t>、</w:t>
            </w:r>
            <w:r>
              <w:rPr>
                <w:rFonts w:ascii="MS Gothic" w:eastAsia="MS Gothic" w:hint="eastAsia"/>
                <w:lang w:val="ja-JP"/>
              </w:rPr>
              <w:t>ターゲット広告をサーバー上のコンテンツに動的にステッチし</w:t>
            </w:r>
            <w:r>
              <w:rPr>
                <w:rFonts w:ascii="Meiryo UI" w:eastAsia="Meiryo UI" w:hAnsi="Meiryo UI" w:cs="Meiryo UI" w:hint="eastAsia"/>
                <w:lang w:val="ja-JP"/>
              </w:rPr>
              <w:t>、</w:t>
            </w:r>
            <w:r>
              <w:rPr>
                <w:rFonts w:ascii="MS Gothic" w:eastAsia="MS Gothic" w:hint="eastAsia"/>
                <w:lang w:val="ja-JP"/>
              </w:rPr>
              <w:t>両方を</w:t>
            </w:r>
            <w:r>
              <w:rPr>
                <w:lang w:val="ja-JP"/>
              </w:rPr>
              <w:t>1</w:t>
            </w:r>
            <w:r>
              <w:rPr>
                <w:rFonts w:ascii="MS Gothic" w:eastAsia="MS Gothic" w:hint="eastAsia"/>
                <w:lang w:val="ja-JP"/>
              </w:rPr>
              <w:t>つの連続ストリームとして配信します</w:t>
            </w:r>
            <w:r>
              <w:rPr>
                <w:rFonts w:ascii="Meiryo UI" w:eastAsia="Meiryo UI" w:hAnsi="Meiryo UI" w:cs="Meiryo UI" w:hint="eastAsia"/>
                <w:lang w:val="ja-JP"/>
              </w:rPr>
              <w:t>。</w:t>
            </w:r>
          </w:p>
        </w:tc>
      </w:tr>
      <w:tr w:rsidR="00000000" w14:paraId="6F89F839" w14:textId="77777777">
        <w:tc>
          <w:tcPr>
            <w:tcW w:w="660" w:type="dxa"/>
            <w:shd w:val="clear" w:color="auto" w:fill="F2F2F2" w:themeFill="background1" w:themeFillShade="F2"/>
          </w:tcPr>
          <w:p w14:paraId="7FEC8FED" w14:textId="77777777" w:rsidR="00000000" w:rsidRDefault="00142A15">
            <w:pPr>
              <w:rPr>
                <w:noProof/>
                <w:sz w:val="2"/>
              </w:rPr>
            </w:pPr>
            <w:r>
              <w:rPr>
                <w:noProof/>
                <w:sz w:val="16"/>
              </w:rPr>
              <w:t xml:space="preserve">742 </w:t>
            </w:r>
            <w:r>
              <w:rPr>
                <w:noProof/>
                <w:sz w:val="16"/>
              </w:rPr>
              <w:br/>
            </w:r>
            <w:r>
              <w:rPr>
                <w:noProof/>
                <w:sz w:val="2"/>
              </w:rPr>
              <w:t>fbedfe07-b015-4fd3-8e37-118117ba3987</w:t>
            </w:r>
          </w:p>
        </w:tc>
        <w:tc>
          <w:tcPr>
            <w:tcW w:w="7407" w:type="dxa"/>
            <w:shd w:val="clear" w:color="auto" w:fill="F2F2F2" w:themeFill="background1" w:themeFillShade="F2"/>
          </w:tcPr>
          <w:p w14:paraId="315A6A43" w14:textId="77777777" w:rsidR="00000000" w:rsidRDefault="00142A15">
            <w:pPr>
              <w:rPr>
                <w:noProof/>
              </w:rPr>
            </w:pPr>
            <w:r>
              <w:rPr>
                <w:noProof/>
              </w:rPr>
              <w:t>You</w:t>
            </w:r>
            <w:r>
              <w:rPr>
                <w:noProof/>
              </w:rPr>
              <w:t>’</w:t>
            </w:r>
            <w:r>
              <w:rPr>
                <w:noProof/>
              </w:rPr>
              <w:t>ll prevent ad blockers from detecting your ads, deliver a better viewing experience to your audience by eliminating buffering, and preserve your revenue.</w:t>
            </w:r>
          </w:p>
        </w:tc>
        <w:tc>
          <w:tcPr>
            <w:tcW w:w="7407" w:type="dxa"/>
          </w:tcPr>
          <w:p w14:paraId="74AB6D38" w14:textId="77777777" w:rsidR="00000000" w:rsidRDefault="00142A15">
            <w:pPr>
              <w:rPr>
                <w:lang w:val="ja-JP"/>
              </w:rPr>
            </w:pPr>
            <w:r>
              <w:rPr>
                <w:rFonts w:ascii="MS Gothic" w:eastAsia="MS Gothic" w:hint="eastAsia"/>
                <w:lang w:val="ja-JP"/>
              </w:rPr>
              <w:t>広告ブロッカーが広告を検出できないようにし</w:t>
            </w:r>
            <w:r>
              <w:rPr>
                <w:rFonts w:ascii="Meiryo UI" w:eastAsia="Meiryo UI" w:hAnsi="Meiryo UI" w:cs="Meiryo UI" w:hint="eastAsia"/>
                <w:lang w:val="ja-JP"/>
              </w:rPr>
              <w:t>、</w:t>
            </w:r>
            <w:r>
              <w:rPr>
                <w:rFonts w:ascii="MS Gothic" w:eastAsia="MS Gothic" w:hint="eastAsia"/>
                <w:lang w:val="ja-JP"/>
              </w:rPr>
              <w:t>バッファリングを排除することでオーディエンスの視聴体験を向上させ</w:t>
            </w:r>
            <w:r>
              <w:rPr>
                <w:rFonts w:ascii="Meiryo UI" w:eastAsia="Meiryo UI" w:hAnsi="Meiryo UI" w:cs="Meiryo UI" w:hint="eastAsia"/>
                <w:lang w:val="ja-JP"/>
              </w:rPr>
              <w:t>、</w:t>
            </w:r>
            <w:r>
              <w:rPr>
                <w:rFonts w:ascii="MS Gothic" w:eastAsia="MS Gothic" w:hint="eastAsia"/>
                <w:lang w:val="ja-JP"/>
              </w:rPr>
              <w:t>収益を維持す</w:t>
            </w:r>
            <w:r>
              <w:rPr>
                <w:rFonts w:ascii="MS Gothic" w:eastAsia="MS Gothic" w:hint="eastAsia"/>
                <w:lang w:val="ja-JP"/>
              </w:rPr>
              <w:t>ることができます</w:t>
            </w:r>
            <w:r>
              <w:rPr>
                <w:rFonts w:ascii="Meiryo UI" w:eastAsia="Meiryo UI" w:hAnsi="Meiryo UI" w:cs="Meiryo UI" w:hint="eastAsia"/>
                <w:lang w:val="ja-JP"/>
              </w:rPr>
              <w:t>。</w:t>
            </w:r>
          </w:p>
        </w:tc>
      </w:tr>
      <w:tr w:rsidR="00000000" w14:paraId="642A50AF" w14:textId="77777777">
        <w:tc>
          <w:tcPr>
            <w:tcW w:w="660" w:type="dxa"/>
            <w:shd w:val="clear" w:color="auto" w:fill="F2F2F2" w:themeFill="background1" w:themeFillShade="F2"/>
          </w:tcPr>
          <w:p w14:paraId="1B049EB7" w14:textId="77777777" w:rsidR="00000000" w:rsidRDefault="00142A15">
            <w:pPr>
              <w:rPr>
                <w:noProof/>
                <w:sz w:val="2"/>
              </w:rPr>
            </w:pPr>
            <w:r>
              <w:rPr>
                <w:noProof/>
                <w:sz w:val="16"/>
              </w:rPr>
              <w:lastRenderedPageBreak/>
              <w:t xml:space="preserve">743 </w:t>
            </w:r>
            <w:r>
              <w:rPr>
                <w:noProof/>
                <w:sz w:val="16"/>
              </w:rPr>
              <w:br/>
            </w:r>
            <w:r>
              <w:rPr>
                <w:noProof/>
                <w:sz w:val="2"/>
              </w:rPr>
              <w:t>bf4e8714-ae97-4db4-b3bf-8ca8e792e4cb</w:t>
            </w:r>
          </w:p>
        </w:tc>
        <w:tc>
          <w:tcPr>
            <w:tcW w:w="7407" w:type="dxa"/>
            <w:shd w:val="clear" w:color="auto" w:fill="F2F2F2" w:themeFill="background1" w:themeFillShade="F2"/>
          </w:tcPr>
          <w:p w14:paraId="1B499DA3" w14:textId="77777777" w:rsidR="00000000" w:rsidRDefault="00142A15">
            <w:pPr>
              <w:rPr>
                <w:noProof/>
              </w:rPr>
            </w:pPr>
            <w:r>
              <w:rPr>
                <w:rStyle w:val="mqInternal"/>
                <w:noProof/>
              </w:rPr>
              <w:t>[1}</w:t>
            </w:r>
            <w:r>
              <w:rPr>
                <w:noProof/>
              </w:rPr>
              <w:t xml:space="preserve"> </w:t>
            </w:r>
            <w:r>
              <w:rPr>
                <w:rStyle w:val="mqInternal"/>
                <w:noProof/>
              </w:rPr>
              <w:t>[2}{3]</w:t>
            </w:r>
            <w:r>
              <w:rPr>
                <w:noProof/>
              </w:rPr>
              <w:t xml:space="preserve"> </w:t>
            </w:r>
            <w:r>
              <w:rPr>
                <w:rStyle w:val="mqInternal"/>
                <w:noProof/>
              </w:rPr>
              <w:t>{4]</w:t>
            </w:r>
          </w:p>
        </w:tc>
        <w:tc>
          <w:tcPr>
            <w:tcW w:w="7407" w:type="dxa"/>
          </w:tcPr>
          <w:p w14:paraId="723130CE" w14:textId="77777777" w:rsidR="00000000" w:rsidRDefault="00142A15">
            <w:pPr>
              <w:rPr>
                <w:lang w:val="ja-JP"/>
              </w:rPr>
            </w:pPr>
            <w:r>
              <w:rPr>
                <w:rStyle w:val="mqInternal"/>
                <w:noProof/>
                <w:lang w:val="ja-JP"/>
              </w:rPr>
              <w:t>[1}[2}{3]{4]</w:t>
            </w:r>
          </w:p>
        </w:tc>
      </w:tr>
      <w:tr w:rsidR="00000000" w14:paraId="580AAE2E" w14:textId="77777777">
        <w:tc>
          <w:tcPr>
            <w:tcW w:w="660" w:type="dxa"/>
            <w:shd w:val="clear" w:color="auto" w:fill="F2F2F2" w:themeFill="background1" w:themeFillShade="F2"/>
          </w:tcPr>
          <w:p w14:paraId="46664189" w14:textId="77777777" w:rsidR="00000000" w:rsidRDefault="00142A15">
            <w:pPr>
              <w:rPr>
                <w:noProof/>
                <w:sz w:val="2"/>
              </w:rPr>
            </w:pPr>
            <w:r>
              <w:rPr>
                <w:noProof/>
                <w:sz w:val="16"/>
              </w:rPr>
              <w:t xml:space="preserve">744 </w:t>
            </w:r>
            <w:r>
              <w:rPr>
                <w:noProof/>
                <w:sz w:val="16"/>
              </w:rPr>
              <w:br/>
            </w:r>
            <w:r>
              <w:rPr>
                <w:noProof/>
                <w:sz w:val="2"/>
              </w:rPr>
              <w:t>016d4c01-143f-4478-a2e3-9e8bd36927dc</w:t>
            </w:r>
          </w:p>
        </w:tc>
        <w:tc>
          <w:tcPr>
            <w:tcW w:w="7407" w:type="dxa"/>
            <w:shd w:val="clear" w:color="auto" w:fill="F2F2F2" w:themeFill="background1" w:themeFillShade="F2"/>
          </w:tcPr>
          <w:p w14:paraId="5BECF730" w14:textId="77777777" w:rsidR="00000000" w:rsidRDefault="00142A15">
            <w:pPr>
              <w:rPr>
                <w:noProof/>
              </w:rPr>
            </w:pPr>
            <w:r>
              <w:rPr>
                <w:rStyle w:val="mqInternal"/>
                <w:noProof/>
              </w:rPr>
              <w:t>[1}</w:t>
            </w:r>
            <w:r>
              <w:rPr>
                <w:noProof/>
              </w:rPr>
              <w:t>Getting Started</w:t>
            </w:r>
            <w:r>
              <w:rPr>
                <w:rStyle w:val="mqInternal"/>
                <w:noProof/>
              </w:rPr>
              <w:t>{2]</w:t>
            </w:r>
          </w:p>
        </w:tc>
        <w:tc>
          <w:tcPr>
            <w:tcW w:w="7407" w:type="dxa"/>
          </w:tcPr>
          <w:p w14:paraId="2CD3E526" w14:textId="77777777" w:rsidR="00000000" w:rsidRDefault="00142A15">
            <w:pPr>
              <w:rPr>
                <w:lang w:val="ja-JP"/>
              </w:rPr>
            </w:pPr>
            <w:r>
              <w:rPr>
                <w:rStyle w:val="mqInternal"/>
                <w:noProof/>
                <w:lang w:val="ja-JP"/>
              </w:rPr>
              <w:t>[1}</w:t>
            </w:r>
            <w:r>
              <w:rPr>
                <w:rFonts w:ascii="MS Gothic" w:eastAsia="MS Gothic" w:hint="eastAsia"/>
                <w:lang w:val="ja-JP"/>
              </w:rPr>
              <w:t>はじめに</w:t>
            </w:r>
            <w:r>
              <w:rPr>
                <w:rStyle w:val="mqInternal"/>
                <w:noProof/>
                <w:lang w:val="ja-JP"/>
              </w:rPr>
              <w:t>{2]</w:t>
            </w:r>
          </w:p>
        </w:tc>
      </w:tr>
      <w:tr w:rsidR="00000000" w14:paraId="32DC5631" w14:textId="77777777">
        <w:tc>
          <w:tcPr>
            <w:tcW w:w="660" w:type="dxa"/>
            <w:shd w:val="clear" w:color="auto" w:fill="F2F2F2" w:themeFill="background1" w:themeFillShade="F2"/>
          </w:tcPr>
          <w:p w14:paraId="2CC91093" w14:textId="77777777" w:rsidR="00000000" w:rsidRDefault="00142A15">
            <w:pPr>
              <w:rPr>
                <w:noProof/>
                <w:sz w:val="2"/>
              </w:rPr>
            </w:pPr>
            <w:r>
              <w:rPr>
                <w:noProof/>
                <w:sz w:val="16"/>
              </w:rPr>
              <w:t xml:space="preserve">745 </w:t>
            </w:r>
            <w:r>
              <w:rPr>
                <w:noProof/>
                <w:sz w:val="16"/>
              </w:rPr>
              <w:br/>
            </w:r>
            <w:r>
              <w:rPr>
                <w:noProof/>
                <w:sz w:val="2"/>
              </w:rPr>
              <w:t>28a5e6e0-a5df-451f-b52c-f36da459855e</w:t>
            </w:r>
          </w:p>
        </w:tc>
        <w:tc>
          <w:tcPr>
            <w:tcW w:w="7407" w:type="dxa"/>
            <w:shd w:val="clear" w:color="auto" w:fill="F2F2F2" w:themeFill="background1" w:themeFillShade="F2"/>
          </w:tcPr>
          <w:p w14:paraId="388DA687" w14:textId="77777777" w:rsidR="00000000" w:rsidRDefault="00142A15">
            <w:pPr>
              <w:rPr>
                <w:noProof/>
              </w:rPr>
            </w:pPr>
            <w:r>
              <w:rPr>
                <w:noProof/>
              </w:rPr>
              <w:t>Topics to help you get started with SSAI.</w:t>
            </w:r>
          </w:p>
        </w:tc>
        <w:tc>
          <w:tcPr>
            <w:tcW w:w="7407" w:type="dxa"/>
          </w:tcPr>
          <w:p w14:paraId="2D3A5BB1" w14:textId="77777777" w:rsidR="00000000" w:rsidRDefault="00142A15">
            <w:pPr>
              <w:rPr>
                <w:lang w:val="ja-JP"/>
              </w:rPr>
            </w:pPr>
            <w:r>
              <w:rPr>
                <w:lang w:val="ja-JP"/>
              </w:rPr>
              <w:t xml:space="preserve">SSAI </w:t>
            </w:r>
            <w:r>
              <w:rPr>
                <w:rFonts w:ascii="MS Gothic" w:eastAsia="MS Gothic" w:hint="eastAsia"/>
                <w:lang w:val="ja-JP"/>
              </w:rPr>
              <w:t>を使い始めるのに役立つトピックです</w:t>
            </w:r>
            <w:r>
              <w:rPr>
                <w:rFonts w:ascii="Meiryo UI" w:eastAsia="Meiryo UI" w:hAnsi="Meiryo UI" w:cs="Meiryo UI" w:hint="eastAsia"/>
                <w:lang w:val="ja-JP"/>
              </w:rPr>
              <w:t>。</w:t>
            </w:r>
          </w:p>
        </w:tc>
      </w:tr>
      <w:tr w:rsidR="00000000" w14:paraId="0E4A6137" w14:textId="77777777">
        <w:tc>
          <w:tcPr>
            <w:tcW w:w="660" w:type="dxa"/>
            <w:shd w:val="clear" w:color="auto" w:fill="F2F2F2" w:themeFill="background1" w:themeFillShade="F2"/>
          </w:tcPr>
          <w:p w14:paraId="49E354D1" w14:textId="77777777" w:rsidR="00000000" w:rsidRDefault="00142A15">
            <w:pPr>
              <w:rPr>
                <w:noProof/>
                <w:sz w:val="2"/>
              </w:rPr>
            </w:pPr>
            <w:r>
              <w:rPr>
                <w:noProof/>
                <w:sz w:val="16"/>
              </w:rPr>
              <w:t xml:space="preserve">746 </w:t>
            </w:r>
            <w:r>
              <w:rPr>
                <w:noProof/>
                <w:sz w:val="16"/>
              </w:rPr>
              <w:br/>
            </w:r>
            <w:r>
              <w:rPr>
                <w:noProof/>
                <w:sz w:val="2"/>
              </w:rPr>
              <w:t>902ff5b0-f691-43f0-afab-617815949bdc</w:t>
            </w:r>
          </w:p>
        </w:tc>
        <w:tc>
          <w:tcPr>
            <w:tcW w:w="7407" w:type="dxa"/>
            <w:shd w:val="clear" w:color="auto" w:fill="F2F2F2" w:themeFill="background1" w:themeFillShade="F2"/>
          </w:tcPr>
          <w:p w14:paraId="3139A68D" w14:textId="77777777" w:rsidR="00000000" w:rsidRDefault="00142A15">
            <w:pPr>
              <w:rPr>
                <w:noProof/>
              </w:rPr>
            </w:pPr>
            <w:r>
              <w:rPr>
                <w:rStyle w:val="mqInternal"/>
                <w:noProof/>
              </w:rPr>
              <w:t>[1}{2]</w:t>
            </w:r>
          </w:p>
        </w:tc>
        <w:tc>
          <w:tcPr>
            <w:tcW w:w="7407" w:type="dxa"/>
          </w:tcPr>
          <w:p w14:paraId="0BB733C9" w14:textId="77777777" w:rsidR="00000000" w:rsidRDefault="00142A15">
            <w:pPr>
              <w:rPr>
                <w:lang w:val="ja-JP"/>
              </w:rPr>
            </w:pPr>
            <w:r>
              <w:rPr>
                <w:rStyle w:val="mqInternal"/>
                <w:noProof/>
                <w:lang w:val="ja-JP"/>
              </w:rPr>
              <w:t>[1}{2]</w:t>
            </w:r>
          </w:p>
        </w:tc>
      </w:tr>
      <w:tr w:rsidR="00000000" w14:paraId="37201F64" w14:textId="77777777">
        <w:tc>
          <w:tcPr>
            <w:tcW w:w="660" w:type="dxa"/>
            <w:shd w:val="clear" w:color="auto" w:fill="F2F2F2" w:themeFill="background1" w:themeFillShade="F2"/>
          </w:tcPr>
          <w:p w14:paraId="5680417D" w14:textId="77777777" w:rsidR="00000000" w:rsidRDefault="00142A15">
            <w:pPr>
              <w:rPr>
                <w:noProof/>
                <w:sz w:val="2"/>
              </w:rPr>
            </w:pPr>
            <w:r>
              <w:rPr>
                <w:noProof/>
                <w:sz w:val="16"/>
              </w:rPr>
              <w:t xml:space="preserve">747 </w:t>
            </w:r>
            <w:r>
              <w:rPr>
                <w:noProof/>
                <w:sz w:val="16"/>
              </w:rPr>
              <w:br/>
            </w:r>
            <w:r>
              <w:rPr>
                <w:noProof/>
                <w:sz w:val="2"/>
              </w:rPr>
              <w:t>80a0e50d-474b-4850-a949-d048ccfed33b</w:t>
            </w:r>
          </w:p>
        </w:tc>
        <w:tc>
          <w:tcPr>
            <w:tcW w:w="7407" w:type="dxa"/>
            <w:shd w:val="clear" w:color="auto" w:fill="F2F2F2" w:themeFill="background1" w:themeFillShade="F2"/>
          </w:tcPr>
          <w:p w14:paraId="115D2F55" w14:textId="77777777" w:rsidR="00000000" w:rsidRDefault="00142A15">
            <w:pPr>
              <w:rPr>
                <w:noProof/>
              </w:rPr>
            </w:pPr>
            <w:r>
              <w:rPr>
                <w:rStyle w:val="mqInternal"/>
                <w:noProof/>
              </w:rPr>
              <w:t>[1}</w:t>
            </w:r>
            <w:r>
              <w:rPr>
                <w:noProof/>
              </w:rPr>
              <w:t xml:space="preserve"> </w:t>
            </w:r>
            <w:r>
              <w:rPr>
                <w:rStyle w:val="mqInternal"/>
                <w:noProof/>
              </w:rPr>
              <w:t>[2}{3]</w:t>
            </w:r>
            <w:r>
              <w:rPr>
                <w:noProof/>
              </w:rPr>
              <w:t xml:space="preserve"> </w:t>
            </w:r>
            <w:r>
              <w:rPr>
                <w:rStyle w:val="mqInternal"/>
                <w:noProof/>
              </w:rPr>
              <w:t>{4]</w:t>
            </w:r>
          </w:p>
        </w:tc>
        <w:tc>
          <w:tcPr>
            <w:tcW w:w="7407" w:type="dxa"/>
          </w:tcPr>
          <w:p w14:paraId="3EED77F7" w14:textId="77777777" w:rsidR="00000000" w:rsidRDefault="00142A15">
            <w:pPr>
              <w:rPr>
                <w:lang w:val="ja-JP"/>
              </w:rPr>
            </w:pPr>
            <w:r>
              <w:rPr>
                <w:rStyle w:val="mqInternal"/>
                <w:noProof/>
                <w:lang w:val="ja-JP"/>
              </w:rPr>
              <w:t>[1}[2}{3]{4]</w:t>
            </w:r>
          </w:p>
        </w:tc>
      </w:tr>
      <w:tr w:rsidR="00000000" w14:paraId="71D7AA78" w14:textId="77777777">
        <w:tc>
          <w:tcPr>
            <w:tcW w:w="660" w:type="dxa"/>
            <w:shd w:val="clear" w:color="auto" w:fill="F2F2F2" w:themeFill="background1" w:themeFillShade="F2"/>
          </w:tcPr>
          <w:p w14:paraId="6660FEF1" w14:textId="77777777" w:rsidR="00000000" w:rsidRDefault="00142A15">
            <w:pPr>
              <w:rPr>
                <w:noProof/>
                <w:sz w:val="2"/>
              </w:rPr>
            </w:pPr>
            <w:r>
              <w:rPr>
                <w:noProof/>
                <w:sz w:val="16"/>
              </w:rPr>
              <w:t xml:space="preserve">748 </w:t>
            </w:r>
            <w:r>
              <w:rPr>
                <w:noProof/>
                <w:sz w:val="16"/>
              </w:rPr>
              <w:br/>
            </w:r>
            <w:r>
              <w:rPr>
                <w:noProof/>
                <w:sz w:val="2"/>
              </w:rPr>
              <w:t>05ae0133-6dcd-40f3-94dc-e457c45fa3b6</w:t>
            </w:r>
          </w:p>
        </w:tc>
        <w:tc>
          <w:tcPr>
            <w:tcW w:w="7407" w:type="dxa"/>
            <w:shd w:val="clear" w:color="auto" w:fill="F2F2F2" w:themeFill="background1" w:themeFillShade="F2"/>
          </w:tcPr>
          <w:p w14:paraId="3221458F" w14:textId="77777777" w:rsidR="00000000" w:rsidRDefault="00142A15">
            <w:pPr>
              <w:rPr>
                <w:noProof/>
              </w:rPr>
            </w:pPr>
            <w:r>
              <w:rPr>
                <w:rStyle w:val="mqInternal"/>
                <w:noProof/>
              </w:rPr>
              <w:t>[1}</w:t>
            </w:r>
            <w:r>
              <w:rPr>
                <w:noProof/>
              </w:rPr>
              <w:t>Video-On-Demand Guides</w:t>
            </w:r>
            <w:r>
              <w:rPr>
                <w:rStyle w:val="mqInternal"/>
                <w:noProof/>
              </w:rPr>
              <w:t>{2]</w:t>
            </w:r>
          </w:p>
        </w:tc>
        <w:tc>
          <w:tcPr>
            <w:tcW w:w="7407" w:type="dxa"/>
          </w:tcPr>
          <w:p w14:paraId="417648E7" w14:textId="77777777" w:rsidR="00000000" w:rsidRDefault="00142A15">
            <w:pPr>
              <w:rPr>
                <w:lang w:val="ja-JP"/>
              </w:rPr>
            </w:pPr>
            <w:r>
              <w:rPr>
                <w:rStyle w:val="mqInternal"/>
                <w:noProof/>
                <w:lang w:val="ja-JP"/>
              </w:rPr>
              <w:t>[1}</w:t>
            </w:r>
            <w:r>
              <w:rPr>
                <w:rFonts w:ascii="MS Gothic" w:eastAsia="MS Gothic" w:hint="eastAsia"/>
                <w:lang w:val="ja-JP"/>
              </w:rPr>
              <w:t>ビデオオンデマンドガイド</w:t>
            </w:r>
            <w:r>
              <w:rPr>
                <w:rStyle w:val="mqInternal"/>
                <w:noProof/>
                <w:lang w:val="ja-JP"/>
              </w:rPr>
              <w:t>{2]</w:t>
            </w:r>
          </w:p>
        </w:tc>
      </w:tr>
      <w:tr w:rsidR="00000000" w14:paraId="7E0661AE" w14:textId="77777777">
        <w:tc>
          <w:tcPr>
            <w:tcW w:w="660" w:type="dxa"/>
            <w:shd w:val="clear" w:color="auto" w:fill="F2F2F2" w:themeFill="background1" w:themeFillShade="F2"/>
          </w:tcPr>
          <w:p w14:paraId="79B3B4A7" w14:textId="77777777" w:rsidR="00000000" w:rsidRDefault="00142A15">
            <w:pPr>
              <w:rPr>
                <w:noProof/>
                <w:sz w:val="2"/>
              </w:rPr>
            </w:pPr>
            <w:r>
              <w:rPr>
                <w:noProof/>
                <w:sz w:val="16"/>
              </w:rPr>
              <w:t xml:space="preserve">749 </w:t>
            </w:r>
            <w:r>
              <w:rPr>
                <w:noProof/>
                <w:sz w:val="16"/>
              </w:rPr>
              <w:br/>
            </w:r>
            <w:r>
              <w:rPr>
                <w:noProof/>
                <w:sz w:val="2"/>
              </w:rPr>
              <w:t>91b5e33b-2400-4baf-95ec-3529af71bf14</w:t>
            </w:r>
          </w:p>
        </w:tc>
        <w:tc>
          <w:tcPr>
            <w:tcW w:w="7407" w:type="dxa"/>
            <w:shd w:val="clear" w:color="auto" w:fill="F2F2F2" w:themeFill="background1" w:themeFillShade="F2"/>
          </w:tcPr>
          <w:p w14:paraId="7E265CA1" w14:textId="77777777" w:rsidR="00000000" w:rsidRDefault="00142A15">
            <w:pPr>
              <w:rPr>
                <w:noProof/>
              </w:rPr>
            </w:pPr>
            <w:r>
              <w:rPr>
                <w:noProof/>
              </w:rPr>
              <w:t>Guides to using SSAI with video-on-demand</w:t>
            </w:r>
          </w:p>
        </w:tc>
        <w:tc>
          <w:tcPr>
            <w:tcW w:w="7407" w:type="dxa"/>
          </w:tcPr>
          <w:p w14:paraId="20BC9755" w14:textId="77777777" w:rsidR="00000000" w:rsidRDefault="00142A15">
            <w:pPr>
              <w:rPr>
                <w:lang w:val="ja-JP"/>
              </w:rPr>
            </w:pPr>
            <w:r>
              <w:rPr>
                <w:rFonts w:ascii="MS Gothic" w:eastAsia="MS Gothic" w:hint="eastAsia"/>
                <w:lang w:val="ja-JP"/>
              </w:rPr>
              <w:t>ビデオオンデマンドで</w:t>
            </w:r>
            <w:r>
              <w:rPr>
                <w:lang w:val="ja-JP"/>
              </w:rPr>
              <w:t xml:space="preserve"> SSAI </w:t>
            </w:r>
            <w:r>
              <w:rPr>
                <w:rFonts w:ascii="MS Gothic" w:eastAsia="MS Gothic" w:hint="eastAsia"/>
                <w:lang w:val="ja-JP"/>
              </w:rPr>
              <w:t>を使用するためのガイド</w:t>
            </w:r>
          </w:p>
        </w:tc>
      </w:tr>
      <w:tr w:rsidR="00000000" w14:paraId="63E424F3" w14:textId="77777777">
        <w:tc>
          <w:tcPr>
            <w:tcW w:w="660" w:type="dxa"/>
            <w:shd w:val="clear" w:color="auto" w:fill="F2F2F2" w:themeFill="background1" w:themeFillShade="F2"/>
          </w:tcPr>
          <w:p w14:paraId="55DE4D31" w14:textId="77777777" w:rsidR="00000000" w:rsidRDefault="00142A15">
            <w:pPr>
              <w:rPr>
                <w:noProof/>
                <w:sz w:val="2"/>
              </w:rPr>
            </w:pPr>
            <w:r>
              <w:rPr>
                <w:noProof/>
                <w:sz w:val="16"/>
              </w:rPr>
              <w:t xml:space="preserve">750 </w:t>
            </w:r>
            <w:r>
              <w:rPr>
                <w:noProof/>
                <w:sz w:val="16"/>
              </w:rPr>
              <w:br/>
            </w:r>
            <w:r>
              <w:rPr>
                <w:noProof/>
                <w:sz w:val="2"/>
              </w:rPr>
              <w:t>6</w:t>
            </w:r>
            <w:r>
              <w:rPr>
                <w:noProof/>
                <w:sz w:val="2"/>
              </w:rPr>
              <w:t>91c7add-a37a-41ef-9ed0-c13dd7cdfc00</w:t>
            </w:r>
          </w:p>
        </w:tc>
        <w:tc>
          <w:tcPr>
            <w:tcW w:w="7407" w:type="dxa"/>
            <w:shd w:val="clear" w:color="auto" w:fill="F2F2F2" w:themeFill="background1" w:themeFillShade="F2"/>
          </w:tcPr>
          <w:p w14:paraId="4C4429BE" w14:textId="77777777" w:rsidR="00000000" w:rsidRDefault="00142A15">
            <w:pPr>
              <w:rPr>
                <w:noProof/>
              </w:rPr>
            </w:pPr>
            <w:r>
              <w:rPr>
                <w:rStyle w:val="mqInternal"/>
                <w:noProof/>
              </w:rPr>
              <w:t>[1}{2]</w:t>
            </w:r>
          </w:p>
        </w:tc>
        <w:tc>
          <w:tcPr>
            <w:tcW w:w="7407" w:type="dxa"/>
          </w:tcPr>
          <w:p w14:paraId="6E0228CD" w14:textId="77777777" w:rsidR="00000000" w:rsidRDefault="00142A15">
            <w:pPr>
              <w:rPr>
                <w:lang w:val="ja-JP"/>
              </w:rPr>
            </w:pPr>
            <w:r>
              <w:rPr>
                <w:rStyle w:val="mqInternal"/>
                <w:noProof/>
                <w:lang w:val="ja-JP"/>
              </w:rPr>
              <w:t>[1}{2]</w:t>
            </w:r>
          </w:p>
        </w:tc>
      </w:tr>
      <w:tr w:rsidR="00000000" w14:paraId="16A7C09D" w14:textId="77777777">
        <w:tc>
          <w:tcPr>
            <w:tcW w:w="660" w:type="dxa"/>
            <w:shd w:val="clear" w:color="auto" w:fill="F2F2F2" w:themeFill="background1" w:themeFillShade="F2"/>
          </w:tcPr>
          <w:p w14:paraId="426A6E72" w14:textId="77777777" w:rsidR="00000000" w:rsidRDefault="00142A15">
            <w:pPr>
              <w:rPr>
                <w:noProof/>
                <w:sz w:val="2"/>
              </w:rPr>
            </w:pPr>
            <w:r>
              <w:rPr>
                <w:noProof/>
                <w:sz w:val="16"/>
              </w:rPr>
              <w:t xml:space="preserve">751 </w:t>
            </w:r>
            <w:r>
              <w:rPr>
                <w:noProof/>
                <w:sz w:val="16"/>
              </w:rPr>
              <w:br/>
            </w:r>
            <w:r>
              <w:rPr>
                <w:noProof/>
                <w:sz w:val="2"/>
              </w:rPr>
              <w:t>ad372e0a-a8a6-4931-b20c-ae47919a264b</w:t>
            </w:r>
          </w:p>
        </w:tc>
        <w:tc>
          <w:tcPr>
            <w:tcW w:w="7407" w:type="dxa"/>
            <w:shd w:val="clear" w:color="auto" w:fill="F2F2F2" w:themeFill="background1" w:themeFillShade="F2"/>
          </w:tcPr>
          <w:p w14:paraId="081BE209" w14:textId="77777777" w:rsidR="00000000" w:rsidRDefault="00142A15">
            <w:pPr>
              <w:rPr>
                <w:noProof/>
              </w:rPr>
            </w:pPr>
            <w:r>
              <w:rPr>
                <w:rStyle w:val="mqInternal"/>
                <w:noProof/>
              </w:rPr>
              <w:t>[1}</w:t>
            </w:r>
            <w:r>
              <w:rPr>
                <w:noProof/>
              </w:rPr>
              <w:t xml:space="preserve"> </w:t>
            </w:r>
            <w:r>
              <w:rPr>
                <w:rStyle w:val="mqInternal"/>
                <w:noProof/>
              </w:rPr>
              <w:t>[2}{3]</w:t>
            </w:r>
            <w:r>
              <w:rPr>
                <w:noProof/>
              </w:rPr>
              <w:t xml:space="preserve"> </w:t>
            </w:r>
            <w:r>
              <w:rPr>
                <w:rStyle w:val="mqInternal"/>
                <w:noProof/>
              </w:rPr>
              <w:t>{4]</w:t>
            </w:r>
          </w:p>
        </w:tc>
        <w:tc>
          <w:tcPr>
            <w:tcW w:w="7407" w:type="dxa"/>
          </w:tcPr>
          <w:p w14:paraId="30BB25D9" w14:textId="77777777" w:rsidR="00000000" w:rsidRDefault="00142A15">
            <w:pPr>
              <w:rPr>
                <w:lang w:val="ja-JP"/>
              </w:rPr>
            </w:pPr>
            <w:r>
              <w:rPr>
                <w:rStyle w:val="mqInternal"/>
                <w:noProof/>
                <w:lang w:val="ja-JP"/>
              </w:rPr>
              <w:t>[1}[2}{3]{4]</w:t>
            </w:r>
          </w:p>
        </w:tc>
      </w:tr>
      <w:tr w:rsidR="00000000" w14:paraId="5B19F4F3" w14:textId="77777777">
        <w:tc>
          <w:tcPr>
            <w:tcW w:w="660" w:type="dxa"/>
            <w:shd w:val="clear" w:color="auto" w:fill="F2F2F2" w:themeFill="background1" w:themeFillShade="F2"/>
          </w:tcPr>
          <w:p w14:paraId="3C950527" w14:textId="77777777" w:rsidR="00000000" w:rsidRDefault="00142A15">
            <w:pPr>
              <w:rPr>
                <w:noProof/>
                <w:sz w:val="2"/>
              </w:rPr>
            </w:pPr>
            <w:r>
              <w:rPr>
                <w:noProof/>
                <w:sz w:val="16"/>
              </w:rPr>
              <w:t xml:space="preserve">752 </w:t>
            </w:r>
            <w:r>
              <w:rPr>
                <w:noProof/>
                <w:sz w:val="16"/>
              </w:rPr>
              <w:br/>
            </w:r>
            <w:r>
              <w:rPr>
                <w:noProof/>
                <w:sz w:val="2"/>
              </w:rPr>
              <w:t>9d0753cf-24ba-4bff-a90c-73b9749e2939</w:t>
            </w:r>
          </w:p>
        </w:tc>
        <w:tc>
          <w:tcPr>
            <w:tcW w:w="7407" w:type="dxa"/>
            <w:shd w:val="clear" w:color="auto" w:fill="F2F2F2" w:themeFill="background1" w:themeFillShade="F2"/>
          </w:tcPr>
          <w:p w14:paraId="3BF372E6" w14:textId="77777777" w:rsidR="00000000" w:rsidRDefault="00142A15">
            <w:pPr>
              <w:rPr>
                <w:noProof/>
              </w:rPr>
            </w:pPr>
            <w:r>
              <w:rPr>
                <w:rStyle w:val="mqInternal"/>
                <w:noProof/>
              </w:rPr>
              <w:t>[1}</w:t>
            </w:r>
            <w:r>
              <w:rPr>
                <w:noProof/>
              </w:rPr>
              <w:t>Video-On-Demand References</w:t>
            </w:r>
            <w:r>
              <w:rPr>
                <w:rStyle w:val="mqInternal"/>
                <w:noProof/>
              </w:rPr>
              <w:t>{2]</w:t>
            </w:r>
          </w:p>
        </w:tc>
        <w:tc>
          <w:tcPr>
            <w:tcW w:w="7407" w:type="dxa"/>
          </w:tcPr>
          <w:p w14:paraId="058BB135" w14:textId="77777777" w:rsidR="00000000" w:rsidRDefault="00142A15">
            <w:pPr>
              <w:rPr>
                <w:lang w:val="ja-JP"/>
              </w:rPr>
            </w:pPr>
            <w:r>
              <w:rPr>
                <w:rStyle w:val="mqInternal"/>
                <w:noProof/>
                <w:lang w:val="ja-JP"/>
              </w:rPr>
              <w:t>[1}</w:t>
            </w:r>
            <w:r>
              <w:rPr>
                <w:rFonts w:ascii="MS Gothic" w:eastAsia="MS Gothic" w:hint="eastAsia"/>
                <w:lang w:val="ja-JP"/>
              </w:rPr>
              <w:t>ビデオオンデマンドリファレンス</w:t>
            </w:r>
            <w:r>
              <w:rPr>
                <w:rStyle w:val="mqInternal"/>
                <w:noProof/>
                <w:lang w:val="ja-JP"/>
              </w:rPr>
              <w:t>{2]</w:t>
            </w:r>
          </w:p>
        </w:tc>
      </w:tr>
      <w:tr w:rsidR="00000000" w14:paraId="2AA9123C" w14:textId="77777777">
        <w:tc>
          <w:tcPr>
            <w:tcW w:w="660" w:type="dxa"/>
            <w:shd w:val="clear" w:color="auto" w:fill="F2F2F2" w:themeFill="background1" w:themeFillShade="F2"/>
          </w:tcPr>
          <w:p w14:paraId="0DD6FF0C" w14:textId="77777777" w:rsidR="00000000" w:rsidRDefault="00142A15">
            <w:pPr>
              <w:rPr>
                <w:noProof/>
                <w:sz w:val="2"/>
              </w:rPr>
            </w:pPr>
            <w:r>
              <w:rPr>
                <w:noProof/>
                <w:sz w:val="16"/>
              </w:rPr>
              <w:t xml:space="preserve">753 </w:t>
            </w:r>
            <w:r>
              <w:rPr>
                <w:noProof/>
                <w:sz w:val="16"/>
              </w:rPr>
              <w:br/>
            </w:r>
            <w:r>
              <w:rPr>
                <w:noProof/>
                <w:sz w:val="2"/>
              </w:rPr>
              <w:t>510371da-f78f-4387-8f26-1bb8a15637bd</w:t>
            </w:r>
          </w:p>
        </w:tc>
        <w:tc>
          <w:tcPr>
            <w:tcW w:w="7407" w:type="dxa"/>
            <w:shd w:val="clear" w:color="auto" w:fill="F2F2F2" w:themeFill="background1" w:themeFillShade="F2"/>
          </w:tcPr>
          <w:p w14:paraId="0C033100" w14:textId="77777777" w:rsidR="00000000" w:rsidRDefault="00142A15">
            <w:pPr>
              <w:rPr>
                <w:noProof/>
              </w:rPr>
            </w:pPr>
            <w:r>
              <w:rPr>
                <w:noProof/>
              </w:rPr>
              <w:t>Reference docs for SSAI with VOD.</w:t>
            </w:r>
          </w:p>
        </w:tc>
        <w:tc>
          <w:tcPr>
            <w:tcW w:w="7407" w:type="dxa"/>
          </w:tcPr>
          <w:p w14:paraId="717B84F8" w14:textId="77777777" w:rsidR="00000000" w:rsidRDefault="00142A15">
            <w:pPr>
              <w:rPr>
                <w:lang w:val="ja-JP"/>
              </w:rPr>
            </w:pPr>
            <w:r>
              <w:rPr>
                <w:lang w:val="ja-JP"/>
              </w:rPr>
              <w:t xml:space="preserve">VOD </w:t>
            </w:r>
            <w:r>
              <w:rPr>
                <w:rFonts w:ascii="MS Gothic" w:eastAsia="MS Gothic" w:hint="eastAsia"/>
                <w:lang w:val="ja-JP"/>
              </w:rPr>
              <w:t>を使用した</w:t>
            </w:r>
            <w:r>
              <w:rPr>
                <w:lang w:val="ja-JP"/>
              </w:rPr>
              <w:t xml:space="preserve"> SSAI </w:t>
            </w:r>
            <w:r>
              <w:rPr>
                <w:rFonts w:ascii="MS Gothic" w:eastAsia="MS Gothic" w:hint="eastAsia"/>
                <w:lang w:val="ja-JP"/>
              </w:rPr>
              <w:t>のリファレンスドキュメント</w:t>
            </w:r>
            <w:r>
              <w:rPr>
                <w:rFonts w:ascii="Meiryo UI" w:eastAsia="Meiryo UI" w:hAnsi="Meiryo UI" w:cs="Meiryo UI" w:hint="eastAsia"/>
                <w:lang w:val="ja-JP"/>
              </w:rPr>
              <w:t>。</w:t>
            </w:r>
          </w:p>
        </w:tc>
      </w:tr>
      <w:tr w:rsidR="00000000" w14:paraId="6A87CCD1" w14:textId="77777777">
        <w:tc>
          <w:tcPr>
            <w:tcW w:w="660" w:type="dxa"/>
            <w:shd w:val="clear" w:color="auto" w:fill="F2F2F2" w:themeFill="background1" w:themeFillShade="F2"/>
          </w:tcPr>
          <w:p w14:paraId="332D5041" w14:textId="77777777" w:rsidR="00000000" w:rsidRDefault="00142A15">
            <w:pPr>
              <w:rPr>
                <w:noProof/>
                <w:sz w:val="2"/>
              </w:rPr>
            </w:pPr>
            <w:r>
              <w:rPr>
                <w:noProof/>
                <w:sz w:val="16"/>
              </w:rPr>
              <w:t xml:space="preserve">754 </w:t>
            </w:r>
            <w:r>
              <w:rPr>
                <w:noProof/>
                <w:sz w:val="16"/>
              </w:rPr>
              <w:br/>
            </w:r>
            <w:r>
              <w:rPr>
                <w:noProof/>
                <w:sz w:val="2"/>
              </w:rPr>
              <w:t>1d874f73-a90e-40e9-bb83-d1c1f5b93bdf</w:t>
            </w:r>
          </w:p>
        </w:tc>
        <w:tc>
          <w:tcPr>
            <w:tcW w:w="7407" w:type="dxa"/>
            <w:shd w:val="clear" w:color="auto" w:fill="F2F2F2" w:themeFill="background1" w:themeFillShade="F2"/>
          </w:tcPr>
          <w:p w14:paraId="6C6C99E3" w14:textId="77777777" w:rsidR="00000000" w:rsidRDefault="00142A15">
            <w:pPr>
              <w:rPr>
                <w:noProof/>
              </w:rPr>
            </w:pPr>
            <w:r>
              <w:rPr>
                <w:rStyle w:val="mqInternal"/>
                <w:noProof/>
              </w:rPr>
              <w:t>[1}{2]</w:t>
            </w:r>
          </w:p>
        </w:tc>
        <w:tc>
          <w:tcPr>
            <w:tcW w:w="7407" w:type="dxa"/>
          </w:tcPr>
          <w:p w14:paraId="1D589639" w14:textId="77777777" w:rsidR="00000000" w:rsidRDefault="00142A15">
            <w:pPr>
              <w:rPr>
                <w:lang w:val="ja-JP"/>
              </w:rPr>
            </w:pPr>
            <w:r>
              <w:rPr>
                <w:rStyle w:val="mqInternal"/>
                <w:noProof/>
                <w:lang w:val="ja-JP"/>
              </w:rPr>
              <w:t>[1}{2]</w:t>
            </w:r>
          </w:p>
        </w:tc>
      </w:tr>
      <w:tr w:rsidR="00000000" w14:paraId="7AB97DDA" w14:textId="77777777">
        <w:tc>
          <w:tcPr>
            <w:tcW w:w="660" w:type="dxa"/>
            <w:shd w:val="clear" w:color="auto" w:fill="F2F2F2" w:themeFill="background1" w:themeFillShade="F2"/>
          </w:tcPr>
          <w:p w14:paraId="76C94C08" w14:textId="77777777" w:rsidR="00000000" w:rsidRDefault="00142A15">
            <w:pPr>
              <w:rPr>
                <w:noProof/>
                <w:sz w:val="2"/>
              </w:rPr>
            </w:pPr>
            <w:r>
              <w:rPr>
                <w:noProof/>
                <w:sz w:val="16"/>
              </w:rPr>
              <w:t xml:space="preserve">755 </w:t>
            </w:r>
            <w:r>
              <w:rPr>
                <w:noProof/>
                <w:sz w:val="16"/>
              </w:rPr>
              <w:br/>
            </w:r>
            <w:r>
              <w:rPr>
                <w:noProof/>
                <w:sz w:val="2"/>
              </w:rPr>
              <w:t>d854fe12-76f8-4a07-b84f-35c1c42e4469</w:t>
            </w:r>
          </w:p>
        </w:tc>
        <w:tc>
          <w:tcPr>
            <w:tcW w:w="7407" w:type="dxa"/>
            <w:shd w:val="clear" w:color="auto" w:fill="F2F2F2" w:themeFill="background1" w:themeFillShade="F2"/>
          </w:tcPr>
          <w:p w14:paraId="2376D481" w14:textId="77777777" w:rsidR="00000000" w:rsidRDefault="00142A15">
            <w:pPr>
              <w:rPr>
                <w:noProof/>
              </w:rPr>
            </w:pPr>
            <w:r>
              <w:rPr>
                <w:rStyle w:val="mqInternal"/>
                <w:noProof/>
              </w:rPr>
              <w:t>[1}</w:t>
            </w:r>
            <w:r>
              <w:rPr>
                <w:noProof/>
              </w:rPr>
              <w:t xml:space="preserve"> </w:t>
            </w:r>
            <w:r>
              <w:rPr>
                <w:rStyle w:val="mqInternal"/>
                <w:noProof/>
              </w:rPr>
              <w:t>[2}{3]</w:t>
            </w:r>
            <w:r>
              <w:rPr>
                <w:noProof/>
              </w:rPr>
              <w:t xml:space="preserve"> </w:t>
            </w:r>
            <w:r>
              <w:rPr>
                <w:rStyle w:val="mqInternal"/>
                <w:noProof/>
              </w:rPr>
              <w:t>{4]</w:t>
            </w:r>
          </w:p>
        </w:tc>
        <w:tc>
          <w:tcPr>
            <w:tcW w:w="7407" w:type="dxa"/>
          </w:tcPr>
          <w:p w14:paraId="20C32D9C" w14:textId="77777777" w:rsidR="00000000" w:rsidRDefault="00142A15">
            <w:pPr>
              <w:rPr>
                <w:lang w:val="ja-JP"/>
              </w:rPr>
            </w:pPr>
            <w:r>
              <w:rPr>
                <w:rStyle w:val="mqInternal"/>
                <w:noProof/>
                <w:lang w:val="ja-JP"/>
              </w:rPr>
              <w:t>[1}[2}{3]{4]</w:t>
            </w:r>
          </w:p>
        </w:tc>
      </w:tr>
      <w:tr w:rsidR="00000000" w14:paraId="68C2B9E5" w14:textId="77777777">
        <w:tc>
          <w:tcPr>
            <w:tcW w:w="660" w:type="dxa"/>
            <w:shd w:val="clear" w:color="auto" w:fill="F2F2F2" w:themeFill="background1" w:themeFillShade="F2"/>
          </w:tcPr>
          <w:p w14:paraId="391E1FA3" w14:textId="77777777" w:rsidR="00000000" w:rsidRDefault="00142A15">
            <w:pPr>
              <w:rPr>
                <w:noProof/>
                <w:sz w:val="2"/>
              </w:rPr>
            </w:pPr>
            <w:r>
              <w:rPr>
                <w:noProof/>
                <w:sz w:val="16"/>
              </w:rPr>
              <w:t xml:space="preserve">756 </w:t>
            </w:r>
            <w:r>
              <w:rPr>
                <w:noProof/>
                <w:sz w:val="16"/>
              </w:rPr>
              <w:br/>
            </w:r>
            <w:r>
              <w:rPr>
                <w:noProof/>
                <w:sz w:val="2"/>
              </w:rPr>
              <w:t>97232bb7-d9ad-4b99-ac</w:t>
            </w:r>
            <w:r>
              <w:rPr>
                <w:noProof/>
                <w:sz w:val="2"/>
              </w:rPr>
              <w:t>28-fe989feefc90</w:t>
            </w:r>
          </w:p>
        </w:tc>
        <w:tc>
          <w:tcPr>
            <w:tcW w:w="7407" w:type="dxa"/>
            <w:shd w:val="clear" w:color="auto" w:fill="F2F2F2" w:themeFill="background1" w:themeFillShade="F2"/>
          </w:tcPr>
          <w:p w14:paraId="53B08B67" w14:textId="77777777" w:rsidR="00000000" w:rsidRDefault="00142A15">
            <w:pPr>
              <w:rPr>
                <w:noProof/>
              </w:rPr>
            </w:pPr>
            <w:r>
              <w:rPr>
                <w:rStyle w:val="mqInternal"/>
                <w:noProof/>
              </w:rPr>
              <w:t>[1}</w:t>
            </w:r>
            <w:r>
              <w:rPr>
                <w:noProof/>
              </w:rPr>
              <w:t>Live Guides</w:t>
            </w:r>
            <w:r>
              <w:rPr>
                <w:rStyle w:val="mqInternal"/>
                <w:noProof/>
              </w:rPr>
              <w:t>{2]</w:t>
            </w:r>
          </w:p>
        </w:tc>
        <w:tc>
          <w:tcPr>
            <w:tcW w:w="7407" w:type="dxa"/>
          </w:tcPr>
          <w:p w14:paraId="36E0CA6E" w14:textId="77777777" w:rsidR="00000000" w:rsidRDefault="00142A15">
            <w:pPr>
              <w:rPr>
                <w:lang w:val="ja-JP"/>
              </w:rPr>
            </w:pPr>
            <w:r>
              <w:rPr>
                <w:rStyle w:val="mqInternal"/>
                <w:noProof/>
                <w:lang w:val="ja-JP"/>
              </w:rPr>
              <w:t>[1}</w:t>
            </w:r>
            <w:r>
              <w:rPr>
                <w:rFonts w:ascii="MS Gothic" w:eastAsia="MS Gothic" w:hint="eastAsia"/>
                <w:lang w:val="ja-JP"/>
              </w:rPr>
              <w:t>ライブガイド</w:t>
            </w:r>
            <w:r>
              <w:rPr>
                <w:rStyle w:val="mqInternal"/>
                <w:noProof/>
                <w:lang w:val="ja-JP"/>
              </w:rPr>
              <w:t>{2]</w:t>
            </w:r>
          </w:p>
        </w:tc>
      </w:tr>
      <w:tr w:rsidR="00000000" w14:paraId="50F76664" w14:textId="77777777">
        <w:tc>
          <w:tcPr>
            <w:tcW w:w="660" w:type="dxa"/>
            <w:shd w:val="clear" w:color="auto" w:fill="F2F2F2" w:themeFill="background1" w:themeFillShade="F2"/>
          </w:tcPr>
          <w:p w14:paraId="11628187" w14:textId="77777777" w:rsidR="00000000" w:rsidRDefault="00142A15">
            <w:pPr>
              <w:rPr>
                <w:noProof/>
                <w:sz w:val="2"/>
              </w:rPr>
            </w:pPr>
            <w:r>
              <w:rPr>
                <w:noProof/>
                <w:sz w:val="16"/>
              </w:rPr>
              <w:t xml:space="preserve">757 </w:t>
            </w:r>
            <w:r>
              <w:rPr>
                <w:noProof/>
                <w:sz w:val="16"/>
              </w:rPr>
              <w:br/>
            </w:r>
            <w:r>
              <w:rPr>
                <w:noProof/>
                <w:sz w:val="2"/>
              </w:rPr>
              <w:t>d00c5d12-0ebd-4a8d-9038-a3552dbd1fee</w:t>
            </w:r>
          </w:p>
        </w:tc>
        <w:tc>
          <w:tcPr>
            <w:tcW w:w="7407" w:type="dxa"/>
            <w:shd w:val="clear" w:color="auto" w:fill="F2F2F2" w:themeFill="background1" w:themeFillShade="F2"/>
          </w:tcPr>
          <w:p w14:paraId="0B0FCAC6" w14:textId="77777777" w:rsidR="00000000" w:rsidRDefault="00142A15">
            <w:pPr>
              <w:rPr>
                <w:noProof/>
              </w:rPr>
            </w:pPr>
            <w:r>
              <w:rPr>
                <w:noProof/>
              </w:rPr>
              <w:t>Guides to using SSAI with live steams.</w:t>
            </w:r>
          </w:p>
        </w:tc>
        <w:tc>
          <w:tcPr>
            <w:tcW w:w="7407" w:type="dxa"/>
          </w:tcPr>
          <w:p w14:paraId="77E2C047" w14:textId="77777777" w:rsidR="00000000" w:rsidRDefault="00142A15">
            <w:pPr>
              <w:rPr>
                <w:lang w:val="ja-JP"/>
              </w:rPr>
            </w:pPr>
            <w:r>
              <w:rPr>
                <w:rFonts w:ascii="MS Gothic" w:eastAsia="MS Gothic" w:hint="eastAsia"/>
                <w:lang w:val="ja-JP"/>
              </w:rPr>
              <w:t>ライブストリームで</w:t>
            </w:r>
            <w:r>
              <w:rPr>
                <w:lang w:val="ja-JP"/>
              </w:rPr>
              <w:t xml:space="preserve"> SSAI </w:t>
            </w:r>
            <w:r>
              <w:rPr>
                <w:rFonts w:ascii="MS Gothic" w:eastAsia="MS Gothic" w:hint="eastAsia"/>
                <w:lang w:val="ja-JP"/>
              </w:rPr>
              <w:t>を使用するためのガイド</w:t>
            </w:r>
          </w:p>
        </w:tc>
      </w:tr>
      <w:tr w:rsidR="00000000" w14:paraId="024FC6F9" w14:textId="77777777">
        <w:tc>
          <w:tcPr>
            <w:tcW w:w="660" w:type="dxa"/>
            <w:shd w:val="clear" w:color="auto" w:fill="F2F2F2" w:themeFill="background1" w:themeFillShade="F2"/>
          </w:tcPr>
          <w:p w14:paraId="3E1FFB3F" w14:textId="77777777" w:rsidR="00000000" w:rsidRDefault="00142A15">
            <w:pPr>
              <w:rPr>
                <w:noProof/>
                <w:sz w:val="2"/>
              </w:rPr>
            </w:pPr>
            <w:r>
              <w:rPr>
                <w:noProof/>
                <w:sz w:val="16"/>
              </w:rPr>
              <w:t xml:space="preserve">758 </w:t>
            </w:r>
            <w:r>
              <w:rPr>
                <w:noProof/>
                <w:sz w:val="16"/>
              </w:rPr>
              <w:br/>
            </w:r>
            <w:r>
              <w:rPr>
                <w:noProof/>
                <w:sz w:val="2"/>
              </w:rPr>
              <w:t>3eff0acd-d23b-43ff-80f0-514cc4f354ad</w:t>
            </w:r>
          </w:p>
        </w:tc>
        <w:tc>
          <w:tcPr>
            <w:tcW w:w="7407" w:type="dxa"/>
            <w:shd w:val="clear" w:color="auto" w:fill="F2F2F2" w:themeFill="background1" w:themeFillShade="F2"/>
          </w:tcPr>
          <w:p w14:paraId="6BF66F75" w14:textId="77777777" w:rsidR="00000000" w:rsidRDefault="00142A15">
            <w:pPr>
              <w:rPr>
                <w:noProof/>
              </w:rPr>
            </w:pPr>
            <w:r>
              <w:rPr>
                <w:rStyle w:val="mqInternal"/>
                <w:noProof/>
              </w:rPr>
              <w:t>[1}{2]</w:t>
            </w:r>
          </w:p>
        </w:tc>
        <w:tc>
          <w:tcPr>
            <w:tcW w:w="7407" w:type="dxa"/>
          </w:tcPr>
          <w:p w14:paraId="681ED7F5" w14:textId="77777777" w:rsidR="00000000" w:rsidRDefault="00142A15">
            <w:pPr>
              <w:rPr>
                <w:lang w:val="ja-JP"/>
              </w:rPr>
            </w:pPr>
            <w:r>
              <w:rPr>
                <w:rStyle w:val="mqInternal"/>
                <w:noProof/>
                <w:lang w:val="ja-JP"/>
              </w:rPr>
              <w:t>[1}{2]</w:t>
            </w:r>
          </w:p>
        </w:tc>
      </w:tr>
      <w:tr w:rsidR="00000000" w14:paraId="1B6685EB" w14:textId="77777777">
        <w:tc>
          <w:tcPr>
            <w:tcW w:w="660" w:type="dxa"/>
            <w:shd w:val="clear" w:color="auto" w:fill="F2F2F2" w:themeFill="background1" w:themeFillShade="F2"/>
          </w:tcPr>
          <w:p w14:paraId="4990E053" w14:textId="77777777" w:rsidR="00000000" w:rsidRDefault="00142A15">
            <w:pPr>
              <w:rPr>
                <w:noProof/>
                <w:sz w:val="2"/>
              </w:rPr>
            </w:pPr>
            <w:r>
              <w:rPr>
                <w:noProof/>
                <w:sz w:val="16"/>
              </w:rPr>
              <w:t xml:space="preserve">759 </w:t>
            </w:r>
            <w:r>
              <w:rPr>
                <w:noProof/>
                <w:sz w:val="16"/>
              </w:rPr>
              <w:br/>
            </w:r>
            <w:r>
              <w:rPr>
                <w:noProof/>
                <w:sz w:val="2"/>
              </w:rPr>
              <w:t>72b28ddc-3da3-464c-a358-c85425501b0d</w:t>
            </w:r>
          </w:p>
        </w:tc>
        <w:tc>
          <w:tcPr>
            <w:tcW w:w="7407" w:type="dxa"/>
            <w:shd w:val="clear" w:color="auto" w:fill="F2F2F2" w:themeFill="background1" w:themeFillShade="F2"/>
          </w:tcPr>
          <w:p w14:paraId="55FAADE4" w14:textId="77777777" w:rsidR="00000000" w:rsidRDefault="00142A15">
            <w:pPr>
              <w:rPr>
                <w:noProof/>
              </w:rPr>
            </w:pPr>
            <w:r>
              <w:rPr>
                <w:rStyle w:val="mqInternal"/>
                <w:noProof/>
              </w:rPr>
              <w:t>[1}</w:t>
            </w:r>
            <w:r>
              <w:rPr>
                <w:noProof/>
              </w:rPr>
              <w:t xml:space="preserve"> </w:t>
            </w:r>
            <w:r>
              <w:rPr>
                <w:rStyle w:val="mqInternal"/>
                <w:noProof/>
              </w:rPr>
              <w:t>[2}{3]</w:t>
            </w:r>
            <w:r>
              <w:rPr>
                <w:noProof/>
              </w:rPr>
              <w:t xml:space="preserve"> </w:t>
            </w:r>
            <w:r>
              <w:rPr>
                <w:rStyle w:val="mqInternal"/>
                <w:noProof/>
              </w:rPr>
              <w:t>{4]</w:t>
            </w:r>
          </w:p>
        </w:tc>
        <w:tc>
          <w:tcPr>
            <w:tcW w:w="7407" w:type="dxa"/>
          </w:tcPr>
          <w:p w14:paraId="0CEDD73A" w14:textId="77777777" w:rsidR="00000000" w:rsidRDefault="00142A15">
            <w:pPr>
              <w:rPr>
                <w:lang w:val="ja-JP"/>
              </w:rPr>
            </w:pPr>
            <w:r>
              <w:rPr>
                <w:rStyle w:val="mqInternal"/>
                <w:noProof/>
                <w:lang w:val="ja-JP"/>
              </w:rPr>
              <w:t>[1}[2}{3]{4]</w:t>
            </w:r>
          </w:p>
        </w:tc>
      </w:tr>
      <w:tr w:rsidR="00000000" w14:paraId="473B465C" w14:textId="77777777">
        <w:tc>
          <w:tcPr>
            <w:tcW w:w="660" w:type="dxa"/>
            <w:shd w:val="clear" w:color="auto" w:fill="F2F2F2" w:themeFill="background1" w:themeFillShade="F2"/>
          </w:tcPr>
          <w:p w14:paraId="472C448A" w14:textId="77777777" w:rsidR="00000000" w:rsidRDefault="00142A15">
            <w:pPr>
              <w:rPr>
                <w:noProof/>
                <w:sz w:val="2"/>
              </w:rPr>
            </w:pPr>
            <w:r>
              <w:rPr>
                <w:noProof/>
                <w:sz w:val="16"/>
              </w:rPr>
              <w:t xml:space="preserve">760 </w:t>
            </w:r>
            <w:r>
              <w:rPr>
                <w:noProof/>
                <w:sz w:val="16"/>
              </w:rPr>
              <w:br/>
            </w:r>
            <w:r>
              <w:rPr>
                <w:noProof/>
                <w:sz w:val="2"/>
              </w:rPr>
              <w:t>4ed17234-aca7-4bc7-addf-2158189b187e</w:t>
            </w:r>
          </w:p>
        </w:tc>
        <w:tc>
          <w:tcPr>
            <w:tcW w:w="7407" w:type="dxa"/>
            <w:shd w:val="clear" w:color="auto" w:fill="F2F2F2" w:themeFill="background1" w:themeFillShade="F2"/>
          </w:tcPr>
          <w:p w14:paraId="084E3681" w14:textId="77777777" w:rsidR="00000000" w:rsidRDefault="00142A15">
            <w:pPr>
              <w:rPr>
                <w:noProof/>
              </w:rPr>
            </w:pPr>
            <w:r>
              <w:rPr>
                <w:rStyle w:val="mqInternal"/>
                <w:noProof/>
              </w:rPr>
              <w:t>[1}</w:t>
            </w:r>
            <w:r>
              <w:rPr>
                <w:noProof/>
              </w:rPr>
              <w:t>Live References</w:t>
            </w:r>
            <w:r>
              <w:rPr>
                <w:rStyle w:val="mqInternal"/>
                <w:noProof/>
              </w:rPr>
              <w:t>{2]</w:t>
            </w:r>
          </w:p>
        </w:tc>
        <w:tc>
          <w:tcPr>
            <w:tcW w:w="7407" w:type="dxa"/>
          </w:tcPr>
          <w:p w14:paraId="3B8DBA92" w14:textId="77777777" w:rsidR="00000000" w:rsidRDefault="00142A15">
            <w:pPr>
              <w:rPr>
                <w:lang w:val="ja-JP"/>
              </w:rPr>
            </w:pPr>
            <w:r>
              <w:rPr>
                <w:rStyle w:val="mqInternal"/>
                <w:noProof/>
                <w:lang w:val="ja-JP"/>
              </w:rPr>
              <w:t>[1}</w:t>
            </w:r>
            <w:r>
              <w:rPr>
                <w:rFonts w:ascii="MS Gothic" w:eastAsia="MS Gothic" w:hint="eastAsia"/>
                <w:lang w:val="ja-JP"/>
              </w:rPr>
              <w:t>ライブリファレンス</w:t>
            </w:r>
            <w:r>
              <w:rPr>
                <w:rStyle w:val="mqInternal"/>
                <w:noProof/>
                <w:lang w:val="ja-JP"/>
              </w:rPr>
              <w:t>{2]</w:t>
            </w:r>
          </w:p>
        </w:tc>
      </w:tr>
      <w:tr w:rsidR="00000000" w14:paraId="07A3684A" w14:textId="77777777">
        <w:tc>
          <w:tcPr>
            <w:tcW w:w="660" w:type="dxa"/>
            <w:shd w:val="clear" w:color="auto" w:fill="F2F2F2" w:themeFill="background1" w:themeFillShade="F2"/>
          </w:tcPr>
          <w:p w14:paraId="480710A9" w14:textId="77777777" w:rsidR="00000000" w:rsidRDefault="00142A15">
            <w:pPr>
              <w:rPr>
                <w:noProof/>
                <w:sz w:val="2"/>
              </w:rPr>
            </w:pPr>
            <w:r>
              <w:rPr>
                <w:noProof/>
                <w:sz w:val="16"/>
              </w:rPr>
              <w:t xml:space="preserve">761 </w:t>
            </w:r>
            <w:r>
              <w:rPr>
                <w:noProof/>
                <w:sz w:val="16"/>
              </w:rPr>
              <w:br/>
            </w:r>
            <w:r>
              <w:rPr>
                <w:noProof/>
                <w:sz w:val="2"/>
              </w:rPr>
              <w:t>730986b4-257c-4a39-b988-21c274ff9b18</w:t>
            </w:r>
          </w:p>
        </w:tc>
        <w:tc>
          <w:tcPr>
            <w:tcW w:w="7407" w:type="dxa"/>
            <w:shd w:val="clear" w:color="auto" w:fill="F2F2F2" w:themeFill="background1" w:themeFillShade="F2"/>
          </w:tcPr>
          <w:p w14:paraId="52170A0C" w14:textId="77777777" w:rsidR="00000000" w:rsidRDefault="00142A15">
            <w:pPr>
              <w:rPr>
                <w:noProof/>
              </w:rPr>
            </w:pPr>
            <w:r>
              <w:rPr>
                <w:noProof/>
              </w:rPr>
              <w:t>Reference docs for SSAI with Live streams.</w:t>
            </w:r>
          </w:p>
        </w:tc>
        <w:tc>
          <w:tcPr>
            <w:tcW w:w="7407" w:type="dxa"/>
          </w:tcPr>
          <w:p w14:paraId="58E9425A" w14:textId="77777777" w:rsidR="00000000" w:rsidRDefault="00142A15">
            <w:pPr>
              <w:rPr>
                <w:lang w:val="ja-JP"/>
              </w:rPr>
            </w:pPr>
            <w:r>
              <w:rPr>
                <w:rFonts w:ascii="MS Gothic" w:eastAsia="MS Gothic" w:hint="eastAsia"/>
                <w:lang w:val="ja-JP"/>
              </w:rPr>
              <w:t>ライブストリームを使用した</w:t>
            </w:r>
            <w:r>
              <w:rPr>
                <w:lang w:val="ja-JP"/>
              </w:rPr>
              <w:t xml:space="preserve"> SSAI </w:t>
            </w:r>
            <w:r>
              <w:rPr>
                <w:rFonts w:ascii="MS Gothic" w:eastAsia="MS Gothic" w:hint="eastAsia"/>
                <w:lang w:val="ja-JP"/>
              </w:rPr>
              <w:t>のリファレ</w:t>
            </w:r>
            <w:r>
              <w:rPr>
                <w:rFonts w:ascii="MS Gothic" w:eastAsia="MS Gothic" w:hint="eastAsia"/>
                <w:lang w:val="ja-JP"/>
              </w:rPr>
              <w:t>ンスドキュメント</w:t>
            </w:r>
            <w:r>
              <w:rPr>
                <w:rFonts w:ascii="Meiryo UI" w:eastAsia="Meiryo UI" w:hAnsi="Meiryo UI" w:cs="Meiryo UI" w:hint="eastAsia"/>
                <w:lang w:val="ja-JP"/>
              </w:rPr>
              <w:t>。</w:t>
            </w:r>
          </w:p>
        </w:tc>
      </w:tr>
      <w:tr w:rsidR="00000000" w14:paraId="74DADD84" w14:textId="77777777">
        <w:tc>
          <w:tcPr>
            <w:tcW w:w="660" w:type="dxa"/>
            <w:shd w:val="clear" w:color="auto" w:fill="F2F2F2" w:themeFill="background1" w:themeFillShade="F2"/>
          </w:tcPr>
          <w:p w14:paraId="22E4A072" w14:textId="77777777" w:rsidR="00000000" w:rsidRDefault="00142A15">
            <w:pPr>
              <w:rPr>
                <w:noProof/>
                <w:sz w:val="2"/>
              </w:rPr>
            </w:pPr>
            <w:r>
              <w:rPr>
                <w:noProof/>
                <w:sz w:val="16"/>
              </w:rPr>
              <w:t xml:space="preserve">762 </w:t>
            </w:r>
            <w:r>
              <w:rPr>
                <w:noProof/>
                <w:sz w:val="16"/>
              </w:rPr>
              <w:br/>
            </w:r>
            <w:r>
              <w:rPr>
                <w:noProof/>
                <w:sz w:val="2"/>
              </w:rPr>
              <w:t>da894d29-78ed-41f1-94c2-892ee421f447</w:t>
            </w:r>
          </w:p>
        </w:tc>
        <w:tc>
          <w:tcPr>
            <w:tcW w:w="7407" w:type="dxa"/>
            <w:shd w:val="clear" w:color="auto" w:fill="F2F2F2" w:themeFill="background1" w:themeFillShade="F2"/>
          </w:tcPr>
          <w:p w14:paraId="37EC0CC8" w14:textId="77777777" w:rsidR="00000000" w:rsidRDefault="00142A15">
            <w:pPr>
              <w:rPr>
                <w:noProof/>
              </w:rPr>
            </w:pPr>
            <w:r>
              <w:rPr>
                <w:rStyle w:val="mqInternal"/>
                <w:noProof/>
              </w:rPr>
              <w:t>[1}{2]</w:t>
            </w:r>
          </w:p>
        </w:tc>
        <w:tc>
          <w:tcPr>
            <w:tcW w:w="7407" w:type="dxa"/>
          </w:tcPr>
          <w:p w14:paraId="75B3268D" w14:textId="77777777" w:rsidR="00000000" w:rsidRDefault="00142A15">
            <w:pPr>
              <w:rPr>
                <w:lang w:val="ja-JP"/>
              </w:rPr>
            </w:pPr>
            <w:r>
              <w:rPr>
                <w:rStyle w:val="mqInternal"/>
                <w:noProof/>
                <w:lang w:val="ja-JP"/>
              </w:rPr>
              <w:t>[1}{2]</w:t>
            </w:r>
          </w:p>
        </w:tc>
      </w:tr>
      <w:tr w:rsidR="00000000" w14:paraId="37A3FA63" w14:textId="77777777">
        <w:tc>
          <w:tcPr>
            <w:tcW w:w="660" w:type="dxa"/>
            <w:shd w:val="clear" w:color="auto" w:fill="F2F2F2" w:themeFill="background1" w:themeFillShade="F2"/>
          </w:tcPr>
          <w:p w14:paraId="0B70F92F" w14:textId="77777777" w:rsidR="00000000" w:rsidRDefault="00142A15">
            <w:pPr>
              <w:rPr>
                <w:noProof/>
                <w:sz w:val="2"/>
              </w:rPr>
            </w:pPr>
            <w:r>
              <w:rPr>
                <w:noProof/>
                <w:sz w:val="16"/>
              </w:rPr>
              <w:t xml:space="preserve">763 </w:t>
            </w:r>
            <w:r>
              <w:rPr>
                <w:noProof/>
                <w:sz w:val="16"/>
              </w:rPr>
              <w:br/>
            </w:r>
            <w:r>
              <w:rPr>
                <w:noProof/>
                <w:sz w:val="2"/>
              </w:rPr>
              <w:t>a1cd2762-f9bc-4569-8bf9-d994216c5a68</w:t>
            </w:r>
          </w:p>
        </w:tc>
        <w:tc>
          <w:tcPr>
            <w:tcW w:w="7407" w:type="dxa"/>
            <w:shd w:val="clear" w:color="auto" w:fill="F2F2F2" w:themeFill="background1" w:themeFillShade="F2"/>
          </w:tcPr>
          <w:p w14:paraId="081426AB" w14:textId="77777777" w:rsidR="00000000" w:rsidRDefault="00142A15">
            <w:pPr>
              <w:rPr>
                <w:noProof/>
              </w:rPr>
            </w:pPr>
            <w:r>
              <w:rPr>
                <w:rStyle w:val="mqInternal"/>
                <w:noProof/>
              </w:rPr>
              <w:t>[1}</w:t>
            </w:r>
            <w:r>
              <w:rPr>
                <w:noProof/>
              </w:rPr>
              <w:t xml:space="preserve"> </w:t>
            </w:r>
            <w:r>
              <w:rPr>
                <w:rStyle w:val="mqInternal"/>
                <w:noProof/>
              </w:rPr>
              <w:t>[2}{3]</w:t>
            </w:r>
            <w:r>
              <w:rPr>
                <w:noProof/>
              </w:rPr>
              <w:t xml:space="preserve"> </w:t>
            </w:r>
            <w:r>
              <w:rPr>
                <w:rStyle w:val="mqInternal"/>
                <w:noProof/>
              </w:rPr>
              <w:t>{4]</w:t>
            </w:r>
          </w:p>
        </w:tc>
        <w:tc>
          <w:tcPr>
            <w:tcW w:w="7407" w:type="dxa"/>
          </w:tcPr>
          <w:p w14:paraId="081C1024" w14:textId="77777777" w:rsidR="00000000" w:rsidRDefault="00142A15">
            <w:pPr>
              <w:rPr>
                <w:lang w:val="ja-JP"/>
              </w:rPr>
            </w:pPr>
            <w:r>
              <w:rPr>
                <w:rStyle w:val="mqInternal"/>
                <w:noProof/>
                <w:lang w:val="ja-JP"/>
              </w:rPr>
              <w:t>[1}[2}{3]{4]</w:t>
            </w:r>
          </w:p>
        </w:tc>
      </w:tr>
      <w:tr w:rsidR="00000000" w14:paraId="51FE8673" w14:textId="77777777">
        <w:tc>
          <w:tcPr>
            <w:tcW w:w="660" w:type="dxa"/>
            <w:shd w:val="clear" w:color="auto" w:fill="F2F2F2" w:themeFill="background1" w:themeFillShade="F2"/>
          </w:tcPr>
          <w:p w14:paraId="28C9827B" w14:textId="77777777" w:rsidR="00000000" w:rsidRDefault="00142A15">
            <w:pPr>
              <w:rPr>
                <w:noProof/>
                <w:sz w:val="2"/>
              </w:rPr>
            </w:pPr>
            <w:r>
              <w:rPr>
                <w:noProof/>
                <w:sz w:val="16"/>
              </w:rPr>
              <w:t xml:space="preserve">764 </w:t>
            </w:r>
            <w:r>
              <w:rPr>
                <w:noProof/>
                <w:sz w:val="16"/>
              </w:rPr>
              <w:br/>
            </w:r>
            <w:r>
              <w:rPr>
                <w:noProof/>
                <w:sz w:val="2"/>
              </w:rPr>
              <w:t>592894f2-0d77-4e55-bd85-62e3b25e2785</w:t>
            </w:r>
          </w:p>
        </w:tc>
        <w:tc>
          <w:tcPr>
            <w:tcW w:w="7407" w:type="dxa"/>
            <w:shd w:val="clear" w:color="auto" w:fill="F2F2F2" w:themeFill="background1" w:themeFillShade="F2"/>
          </w:tcPr>
          <w:p w14:paraId="559F6C58" w14:textId="77777777" w:rsidR="00000000" w:rsidRDefault="00142A15">
            <w:pPr>
              <w:rPr>
                <w:noProof/>
              </w:rPr>
            </w:pPr>
            <w:r>
              <w:rPr>
                <w:rStyle w:val="mqInternal"/>
                <w:noProof/>
              </w:rPr>
              <w:t>[1}</w:t>
            </w:r>
            <w:r>
              <w:rPr>
                <w:noProof/>
              </w:rPr>
              <w:t>Developer Support</w:t>
            </w:r>
            <w:r>
              <w:rPr>
                <w:rStyle w:val="mqInternal"/>
                <w:noProof/>
              </w:rPr>
              <w:t>{2]</w:t>
            </w:r>
          </w:p>
        </w:tc>
        <w:tc>
          <w:tcPr>
            <w:tcW w:w="7407" w:type="dxa"/>
          </w:tcPr>
          <w:p w14:paraId="600C46A1" w14:textId="77777777" w:rsidR="00000000" w:rsidRDefault="00142A15">
            <w:pPr>
              <w:rPr>
                <w:lang w:val="ja-JP"/>
              </w:rPr>
            </w:pPr>
            <w:r>
              <w:rPr>
                <w:rStyle w:val="mqInternal"/>
                <w:noProof/>
                <w:lang w:val="ja-JP"/>
              </w:rPr>
              <w:t>[1}</w:t>
            </w:r>
            <w:r>
              <w:rPr>
                <w:rFonts w:ascii="MS Gothic" w:eastAsia="MS Gothic" w:hint="eastAsia"/>
                <w:lang w:val="ja-JP"/>
              </w:rPr>
              <w:t>開発者サポート</w:t>
            </w:r>
            <w:r>
              <w:rPr>
                <w:rStyle w:val="mqInternal"/>
                <w:noProof/>
                <w:lang w:val="ja-JP"/>
              </w:rPr>
              <w:t>{2]</w:t>
            </w:r>
          </w:p>
        </w:tc>
      </w:tr>
      <w:tr w:rsidR="00000000" w14:paraId="6A13799C" w14:textId="77777777">
        <w:tc>
          <w:tcPr>
            <w:tcW w:w="660" w:type="dxa"/>
            <w:shd w:val="clear" w:color="auto" w:fill="F2F2F2" w:themeFill="background1" w:themeFillShade="F2"/>
          </w:tcPr>
          <w:p w14:paraId="2C78BC33" w14:textId="77777777" w:rsidR="00000000" w:rsidRDefault="00142A15">
            <w:pPr>
              <w:rPr>
                <w:noProof/>
                <w:sz w:val="2"/>
              </w:rPr>
            </w:pPr>
            <w:r>
              <w:rPr>
                <w:noProof/>
                <w:sz w:val="16"/>
              </w:rPr>
              <w:t xml:space="preserve">765 </w:t>
            </w:r>
            <w:r>
              <w:rPr>
                <w:noProof/>
                <w:sz w:val="16"/>
              </w:rPr>
              <w:br/>
            </w:r>
            <w:r>
              <w:rPr>
                <w:noProof/>
                <w:sz w:val="2"/>
              </w:rPr>
              <w:t>59b81ee7-9326-420d-860b-a84f24285564</w:t>
            </w:r>
          </w:p>
        </w:tc>
        <w:tc>
          <w:tcPr>
            <w:tcW w:w="7407" w:type="dxa"/>
            <w:shd w:val="clear" w:color="auto" w:fill="F2F2F2" w:themeFill="background1" w:themeFillShade="F2"/>
          </w:tcPr>
          <w:p w14:paraId="2ED8C2E0" w14:textId="77777777" w:rsidR="00000000" w:rsidRDefault="00142A15">
            <w:pPr>
              <w:rPr>
                <w:noProof/>
              </w:rPr>
            </w:pPr>
            <w:r>
              <w:rPr>
                <w:noProof/>
              </w:rPr>
              <w:t>Learn how to get help from Brightcove Support</w:t>
            </w:r>
          </w:p>
        </w:tc>
        <w:tc>
          <w:tcPr>
            <w:tcW w:w="7407" w:type="dxa"/>
          </w:tcPr>
          <w:p w14:paraId="4CB8D6C1" w14:textId="77777777" w:rsidR="00000000" w:rsidRDefault="00142A15">
            <w:pPr>
              <w:rPr>
                <w:lang w:val="ja-JP"/>
              </w:rPr>
            </w:pPr>
            <w:r>
              <w:rPr>
                <w:rFonts w:ascii="MS Gothic" w:eastAsia="MS Gothic" w:hint="eastAsia"/>
                <w:lang w:val="ja-JP"/>
              </w:rPr>
              <w:t>ブライトコーブサポートからサポートを受ける方法をご覧ください</w:t>
            </w:r>
          </w:p>
        </w:tc>
      </w:tr>
      <w:tr w:rsidR="00000000" w14:paraId="5A261BFA" w14:textId="77777777">
        <w:tc>
          <w:tcPr>
            <w:tcW w:w="660" w:type="dxa"/>
            <w:shd w:val="clear" w:color="auto" w:fill="F2F2F2" w:themeFill="background1" w:themeFillShade="F2"/>
          </w:tcPr>
          <w:p w14:paraId="082D4B2A" w14:textId="77777777" w:rsidR="00000000" w:rsidRDefault="00142A15">
            <w:pPr>
              <w:rPr>
                <w:noProof/>
                <w:sz w:val="2"/>
              </w:rPr>
            </w:pPr>
            <w:r>
              <w:rPr>
                <w:noProof/>
                <w:sz w:val="16"/>
              </w:rPr>
              <w:t xml:space="preserve">766 </w:t>
            </w:r>
            <w:r>
              <w:rPr>
                <w:noProof/>
                <w:sz w:val="16"/>
              </w:rPr>
              <w:br/>
            </w:r>
            <w:r>
              <w:rPr>
                <w:noProof/>
                <w:sz w:val="2"/>
              </w:rPr>
              <w:t>bb19042d-4bb1-484d-8f7a-bd7eaf9ec81a</w:t>
            </w:r>
          </w:p>
        </w:tc>
        <w:tc>
          <w:tcPr>
            <w:tcW w:w="7407" w:type="dxa"/>
            <w:shd w:val="clear" w:color="auto" w:fill="F2F2F2" w:themeFill="background1" w:themeFillShade="F2"/>
          </w:tcPr>
          <w:p w14:paraId="4CA9368A" w14:textId="77777777" w:rsidR="00000000" w:rsidRDefault="00142A15">
            <w:pPr>
              <w:rPr>
                <w:noProof/>
              </w:rPr>
            </w:pPr>
            <w:r>
              <w:rPr>
                <w:rStyle w:val="mqInternal"/>
                <w:noProof/>
              </w:rPr>
              <w:t>[1}{2]</w:t>
            </w:r>
          </w:p>
        </w:tc>
        <w:tc>
          <w:tcPr>
            <w:tcW w:w="7407" w:type="dxa"/>
          </w:tcPr>
          <w:p w14:paraId="129E3363" w14:textId="77777777" w:rsidR="00000000" w:rsidRDefault="00142A15">
            <w:pPr>
              <w:rPr>
                <w:lang w:val="ja-JP"/>
              </w:rPr>
            </w:pPr>
            <w:r>
              <w:rPr>
                <w:rStyle w:val="mqInternal"/>
                <w:noProof/>
                <w:lang w:val="ja-JP"/>
              </w:rPr>
              <w:t>[1}{2]</w:t>
            </w:r>
          </w:p>
        </w:tc>
      </w:tr>
      <w:tr w:rsidR="00000000" w14:paraId="6566D7C5" w14:textId="77777777">
        <w:tc>
          <w:tcPr>
            <w:tcW w:w="660" w:type="dxa"/>
            <w:shd w:val="clear" w:color="auto" w:fill="F2F2F2" w:themeFill="background1" w:themeFillShade="F2"/>
          </w:tcPr>
          <w:p w14:paraId="030C3CCF" w14:textId="77777777" w:rsidR="00000000" w:rsidRDefault="00142A15">
            <w:pPr>
              <w:rPr>
                <w:noProof/>
                <w:sz w:val="2"/>
              </w:rPr>
            </w:pPr>
            <w:r>
              <w:rPr>
                <w:noProof/>
                <w:sz w:val="16"/>
              </w:rPr>
              <w:t xml:space="preserve">767 </w:t>
            </w:r>
            <w:r>
              <w:rPr>
                <w:noProof/>
                <w:sz w:val="16"/>
              </w:rPr>
              <w:br/>
            </w:r>
            <w:r>
              <w:rPr>
                <w:noProof/>
                <w:sz w:val="2"/>
              </w:rPr>
              <w:t>2a2c4ef3-66f9-4646-bd59-d52370b60890</w:t>
            </w:r>
          </w:p>
        </w:tc>
        <w:tc>
          <w:tcPr>
            <w:tcW w:w="7407" w:type="dxa"/>
            <w:shd w:val="clear" w:color="auto" w:fill="F2F2F2" w:themeFill="background1" w:themeFillShade="F2"/>
          </w:tcPr>
          <w:p w14:paraId="078595C3" w14:textId="77777777" w:rsidR="00000000" w:rsidRDefault="00142A15">
            <w:pPr>
              <w:rPr>
                <w:noProof/>
              </w:rPr>
            </w:pPr>
            <w:r>
              <w:rPr>
                <w:noProof/>
              </w:rPr>
              <w:t>Brightcove Support</w:t>
            </w:r>
          </w:p>
        </w:tc>
        <w:tc>
          <w:tcPr>
            <w:tcW w:w="7407" w:type="dxa"/>
          </w:tcPr>
          <w:p w14:paraId="2ACF150A" w14:textId="77777777" w:rsidR="00000000" w:rsidRDefault="00142A15">
            <w:pPr>
              <w:rPr>
                <w:lang w:val="ja-JP"/>
              </w:rPr>
            </w:pPr>
            <w:r>
              <w:rPr>
                <w:rFonts w:ascii="MS Gothic" w:eastAsia="MS Gothic" w:hint="eastAsia"/>
                <w:lang w:val="ja-JP"/>
              </w:rPr>
              <w:t>ブライトコーブのサポート</w:t>
            </w:r>
          </w:p>
        </w:tc>
      </w:tr>
      <w:tr w:rsidR="00000000" w14:paraId="775A30CB" w14:textId="77777777">
        <w:tc>
          <w:tcPr>
            <w:tcW w:w="660" w:type="dxa"/>
            <w:shd w:val="clear" w:color="auto" w:fill="F2F2F2" w:themeFill="background1" w:themeFillShade="F2"/>
          </w:tcPr>
          <w:p w14:paraId="35708589" w14:textId="77777777" w:rsidR="00000000" w:rsidRDefault="00142A15">
            <w:pPr>
              <w:rPr>
                <w:noProof/>
                <w:sz w:val="2"/>
              </w:rPr>
            </w:pPr>
            <w:r>
              <w:rPr>
                <w:noProof/>
                <w:sz w:val="16"/>
              </w:rPr>
              <w:t xml:space="preserve">768 </w:t>
            </w:r>
            <w:r>
              <w:rPr>
                <w:noProof/>
                <w:sz w:val="16"/>
              </w:rPr>
              <w:br/>
            </w:r>
            <w:r>
              <w:rPr>
                <w:noProof/>
                <w:sz w:val="2"/>
              </w:rPr>
              <w:t>c0c5501b-52fb-4519-9ccc-598c7a8cae85</w:t>
            </w:r>
          </w:p>
        </w:tc>
        <w:tc>
          <w:tcPr>
            <w:tcW w:w="7407" w:type="dxa"/>
            <w:shd w:val="clear" w:color="auto" w:fill="F2F2F2" w:themeFill="background1" w:themeFillShade="F2"/>
          </w:tcPr>
          <w:p w14:paraId="38BF9636"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28F26D5C"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494428D5" w14:textId="77777777">
        <w:tc>
          <w:tcPr>
            <w:tcW w:w="660" w:type="dxa"/>
            <w:shd w:val="clear" w:color="auto" w:fill="F2F2F2" w:themeFill="background1" w:themeFillShade="F2"/>
          </w:tcPr>
          <w:p w14:paraId="5A0EDBCC" w14:textId="77777777" w:rsidR="00000000" w:rsidRDefault="00142A15">
            <w:pPr>
              <w:rPr>
                <w:noProof/>
                <w:sz w:val="2"/>
              </w:rPr>
            </w:pPr>
            <w:r>
              <w:rPr>
                <w:noProof/>
                <w:sz w:val="16"/>
              </w:rPr>
              <w:t xml:space="preserve">769 </w:t>
            </w:r>
            <w:r>
              <w:rPr>
                <w:noProof/>
                <w:sz w:val="16"/>
              </w:rPr>
              <w:br/>
            </w:r>
            <w:r>
              <w:rPr>
                <w:noProof/>
                <w:sz w:val="2"/>
              </w:rPr>
              <w:t>a899a496-bff7-4b7b-87bf-584b73b2b4b3</w:t>
            </w:r>
          </w:p>
        </w:tc>
        <w:tc>
          <w:tcPr>
            <w:tcW w:w="7407" w:type="dxa"/>
            <w:shd w:val="clear" w:color="auto" w:fill="F2F2F2" w:themeFill="background1" w:themeFillShade="F2"/>
          </w:tcPr>
          <w:p w14:paraId="07130B49"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00A4B1C3"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0492E4EC" w14:textId="77777777">
        <w:tc>
          <w:tcPr>
            <w:tcW w:w="660" w:type="dxa"/>
            <w:shd w:val="clear" w:color="auto" w:fill="F2F2F2" w:themeFill="background1" w:themeFillShade="F2"/>
          </w:tcPr>
          <w:p w14:paraId="56DF468D" w14:textId="77777777" w:rsidR="00000000" w:rsidRDefault="00142A15">
            <w:pPr>
              <w:rPr>
                <w:noProof/>
                <w:sz w:val="2"/>
              </w:rPr>
            </w:pPr>
            <w:r>
              <w:rPr>
                <w:noProof/>
                <w:sz w:val="16"/>
              </w:rPr>
              <w:t xml:space="preserve">770 </w:t>
            </w:r>
            <w:r>
              <w:rPr>
                <w:noProof/>
                <w:sz w:val="16"/>
              </w:rPr>
              <w:br/>
            </w:r>
            <w:r>
              <w:rPr>
                <w:noProof/>
                <w:sz w:val="2"/>
              </w:rPr>
              <w:t>135b96fa-ed5a-4257-a966-1cdac94d266f</w:t>
            </w:r>
          </w:p>
        </w:tc>
        <w:tc>
          <w:tcPr>
            <w:tcW w:w="7407" w:type="dxa"/>
            <w:shd w:val="clear" w:color="auto" w:fill="F2F2F2" w:themeFill="background1" w:themeFillShade="F2"/>
          </w:tcPr>
          <w:p w14:paraId="4EA265FD"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472F81C9"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6E098479" w14:textId="77777777">
        <w:tc>
          <w:tcPr>
            <w:tcW w:w="660" w:type="dxa"/>
            <w:shd w:val="clear" w:color="auto" w:fill="F2F2F2" w:themeFill="background1" w:themeFillShade="F2"/>
          </w:tcPr>
          <w:p w14:paraId="1264F09A" w14:textId="77777777" w:rsidR="00000000" w:rsidRDefault="00142A15">
            <w:pPr>
              <w:rPr>
                <w:noProof/>
                <w:sz w:val="2"/>
              </w:rPr>
            </w:pPr>
            <w:r>
              <w:rPr>
                <w:noProof/>
                <w:sz w:val="16"/>
              </w:rPr>
              <w:t xml:space="preserve">771 </w:t>
            </w:r>
            <w:r>
              <w:rPr>
                <w:noProof/>
                <w:sz w:val="16"/>
              </w:rPr>
              <w:br/>
            </w:r>
            <w:r>
              <w:rPr>
                <w:noProof/>
                <w:sz w:val="2"/>
              </w:rPr>
              <w:t>4b88de68-2d50-4f80-ab55-082bdd5c83fc</w:t>
            </w:r>
          </w:p>
        </w:tc>
        <w:tc>
          <w:tcPr>
            <w:tcW w:w="7407" w:type="dxa"/>
            <w:shd w:val="clear" w:color="auto" w:fill="F2F2F2" w:themeFill="background1" w:themeFillShade="F2"/>
          </w:tcPr>
          <w:p w14:paraId="456F06A2" w14:textId="77777777" w:rsidR="00000000" w:rsidRDefault="00142A15">
            <w:pPr>
              <w:rPr>
                <w:noProof/>
              </w:rPr>
            </w:pPr>
            <w:r>
              <w:rPr>
                <w:noProof/>
              </w:rPr>
              <w:t>Training</w:t>
            </w:r>
          </w:p>
        </w:tc>
        <w:tc>
          <w:tcPr>
            <w:tcW w:w="7407" w:type="dxa"/>
          </w:tcPr>
          <w:p w14:paraId="4F5E41A7" w14:textId="77777777" w:rsidR="00000000" w:rsidRDefault="00142A15">
            <w:pPr>
              <w:rPr>
                <w:lang w:val="ja-JP"/>
              </w:rPr>
            </w:pPr>
            <w:r>
              <w:rPr>
                <w:rFonts w:ascii="MS Gothic" w:eastAsia="MS Gothic" w:hint="eastAsia"/>
                <w:lang w:val="ja-JP"/>
              </w:rPr>
              <w:t>トレーニング</w:t>
            </w:r>
          </w:p>
        </w:tc>
      </w:tr>
      <w:tr w:rsidR="00000000" w14:paraId="3F8A9AFC" w14:textId="77777777">
        <w:tc>
          <w:tcPr>
            <w:tcW w:w="660" w:type="dxa"/>
            <w:shd w:val="clear" w:color="auto" w:fill="F2F2F2" w:themeFill="background1" w:themeFillShade="F2"/>
          </w:tcPr>
          <w:p w14:paraId="7E2C09DE" w14:textId="77777777" w:rsidR="00000000" w:rsidRDefault="00142A15">
            <w:pPr>
              <w:rPr>
                <w:noProof/>
                <w:sz w:val="2"/>
              </w:rPr>
            </w:pPr>
            <w:r>
              <w:rPr>
                <w:noProof/>
                <w:sz w:val="16"/>
              </w:rPr>
              <w:t xml:space="preserve">772 </w:t>
            </w:r>
            <w:r>
              <w:rPr>
                <w:noProof/>
                <w:sz w:val="16"/>
              </w:rPr>
              <w:br/>
            </w:r>
            <w:r>
              <w:rPr>
                <w:noProof/>
                <w:sz w:val="2"/>
              </w:rPr>
              <w:t>6fabf3db-7111-4ed0-a470-ac8d1412f4ae</w:t>
            </w:r>
          </w:p>
        </w:tc>
        <w:tc>
          <w:tcPr>
            <w:tcW w:w="7407" w:type="dxa"/>
            <w:shd w:val="clear" w:color="auto" w:fill="F2F2F2" w:themeFill="background1" w:themeFillShade="F2"/>
          </w:tcPr>
          <w:p w14:paraId="7A8389D9"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234C41F2"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27F5B8D0" w14:textId="77777777">
        <w:tc>
          <w:tcPr>
            <w:tcW w:w="660" w:type="dxa"/>
            <w:shd w:val="clear" w:color="auto" w:fill="F2F2F2" w:themeFill="background1" w:themeFillShade="F2"/>
          </w:tcPr>
          <w:p w14:paraId="4368869F" w14:textId="77777777" w:rsidR="00000000" w:rsidRDefault="00142A15">
            <w:pPr>
              <w:rPr>
                <w:noProof/>
                <w:sz w:val="2"/>
              </w:rPr>
            </w:pPr>
            <w:r>
              <w:rPr>
                <w:noProof/>
                <w:sz w:val="16"/>
              </w:rPr>
              <w:t xml:space="preserve">773 </w:t>
            </w:r>
            <w:r>
              <w:rPr>
                <w:noProof/>
                <w:sz w:val="16"/>
              </w:rPr>
              <w:br/>
            </w:r>
            <w:r>
              <w:rPr>
                <w:noProof/>
                <w:sz w:val="2"/>
              </w:rPr>
              <w:t>973a7ac8-a171-4260-a861-22f0b5d4149f</w:t>
            </w:r>
          </w:p>
        </w:tc>
        <w:tc>
          <w:tcPr>
            <w:tcW w:w="7407" w:type="dxa"/>
            <w:shd w:val="clear" w:color="auto" w:fill="F2F2F2" w:themeFill="background1" w:themeFillShade="F2"/>
          </w:tcPr>
          <w:p w14:paraId="1C0149C5"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7877D365"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6765C5B9" w14:textId="77777777">
        <w:tc>
          <w:tcPr>
            <w:tcW w:w="660" w:type="dxa"/>
            <w:shd w:val="clear" w:color="auto" w:fill="F2F2F2" w:themeFill="background1" w:themeFillShade="F2"/>
          </w:tcPr>
          <w:p w14:paraId="18BFC56D" w14:textId="77777777" w:rsidR="00000000" w:rsidRDefault="00142A15">
            <w:pPr>
              <w:rPr>
                <w:noProof/>
                <w:sz w:val="2"/>
              </w:rPr>
            </w:pPr>
            <w:r>
              <w:rPr>
                <w:noProof/>
                <w:sz w:val="16"/>
              </w:rPr>
              <w:t xml:space="preserve">774 </w:t>
            </w:r>
            <w:r>
              <w:rPr>
                <w:noProof/>
                <w:sz w:val="16"/>
              </w:rPr>
              <w:br/>
            </w:r>
            <w:r>
              <w:rPr>
                <w:noProof/>
                <w:sz w:val="2"/>
              </w:rPr>
              <w:t>c4b7d825-3706-4965-b869-3c58d34a6187</w:t>
            </w:r>
          </w:p>
        </w:tc>
        <w:tc>
          <w:tcPr>
            <w:tcW w:w="7407" w:type="dxa"/>
            <w:shd w:val="clear" w:color="auto" w:fill="F2F2F2" w:themeFill="background1" w:themeFillShade="F2"/>
          </w:tcPr>
          <w:p w14:paraId="1005B37A"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45C310BC"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75E7F876" w14:textId="77777777">
        <w:tc>
          <w:tcPr>
            <w:tcW w:w="660" w:type="dxa"/>
            <w:shd w:val="clear" w:color="auto" w:fill="F2F2F2" w:themeFill="background1" w:themeFillShade="F2"/>
          </w:tcPr>
          <w:p w14:paraId="465F4AB6" w14:textId="77777777" w:rsidR="00000000" w:rsidRDefault="00142A15">
            <w:pPr>
              <w:rPr>
                <w:noProof/>
                <w:sz w:val="2"/>
              </w:rPr>
            </w:pPr>
            <w:r>
              <w:rPr>
                <w:noProof/>
                <w:sz w:val="16"/>
              </w:rPr>
              <w:t xml:space="preserve">775 </w:t>
            </w:r>
            <w:r>
              <w:rPr>
                <w:noProof/>
                <w:sz w:val="16"/>
              </w:rPr>
              <w:br/>
            </w:r>
            <w:r>
              <w:rPr>
                <w:noProof/>
                <w:sz w:val="2"/>
              </w:rPr>
              <w:t>67c5fa92-12b2-4264-af10-2bbf87fa4958</w:t>
            </w:r>
          </w:p>
        </w:tc>
        <w:tc>
          <w:tcPr>
            <w:tcW w:w="7407" w:type="dxa"/>
            <w:shd w:val="clear" w:color="auto" w:fill="F2F2F2" w:themeFill="background1" w:themeFillShade="F2"/>
          </w:tcPr>
          <w:p w14:paraId="50C1EF4C" w14:textId="77777777" w:rsidR="00000000" w:rsidRDefault="00142A15">
            <w:pPr>
              <w:rPr>
                <w:noProof/>
              </w:rPr>
            </w:pPr>
            <w:r>
              <w:rPr>
                <w:noProof/>
              </w:rPr>
              <w:t>Brightcove</w:t>
            </w:r>
          </w:p>
        </w:tc>
        <w:tc>
          <w:tcPr>
            <w:tcW w:w="7407" w:type="dxa"/>
          </w:tcPr>
          <w:p w14:paraId="3B0625E1" w14:textId="77777777" w:rsidR="00000000" w:rsidRDefault="00142A15">
            <w:pPr>
              <w:rPr>
                <w:lang w:val="ja-JP"/>
              </w:rPr>
            </w:pPr>
            <w:r>
              <w:rPr>
                <w:rFonts w:ascii="MS Gothic" w:eastAsia="MS Gothic" w:hint="eastAsia"/>
                <w:lang w:val="ja-JP"/>
              </w:rPr>
              <w:t>ブライトコーブ</w:t>
            </w:r>
          </w:p>
        </w:tc>
      </w:tr>
      <w:tr w:rsidR="00000000" w14:paraId="27BCCC9B" w14:textId="77777777">
        <w:tc>
          <w:tcPr>
            <w:tcW w:w="660" w:type="dxa"/>
            <w:shd w:val="clear" w:color="auto" w:fill="F2F2F2" w:themeFill="background1" w:themeFillShade="F2"/>
          </w:tcPr>
          <w:p w14:paraId="5F33AAE5" w14:textId="77777777" w:rsidR="00000000" w:rsidRDefault="00142A15">
            <w:pPr>
              <w:rPr>
                <w:noProof/>
                <w:sz w:val="2"/>
              </w:rPr>
            </w:pPr>
            <w:r>
              <w:rPr>
                <w:noProof/>
                <w:sz w:val="16"/>
              </w:rPr>
              <w:t xml:space="preserve">776 </w:t>
            </w:r>
            <w:r>
              <w:rPr>
                <w:noProof/>
                <w:sz w:val="16"/>
              </w:rPr>
              <w:br/>
            </w:r>
            <w:r>
              <w:rPr>
                <w:noProof/>
                <w:sz w:val="2"/>
              </w:rPr>
              <w:t>b9a25fb8-a965-447d-8ebf-f79920c2974d</w:t>
            </w:r>
          </w:p>
        </w:tc>
        <w:tc>
          <w:tcPr>
            <w:tcW w:w="7407" w:type="dxa"/>
            <w:shd w:val="clear" w:color="auto" w:fill="F2F2F2" w:themeFill="background1" w:themeFillShade="F2"/>
          </w:tcPr>
          <w:p w14:paraId="5C2FFFE9"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38797CFD"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4AACD4F3" w14:textId="77777777">
        <w:tc>
          <w:tcPr>
            <w:tcW w:w="660" w:type="dxa"/>
            <w:shd w:val="clear" w:color="auto" w:fill="F2F2F2" w:themeFill="background1" w:themeFillShade="F2"/>
          </w:tcPr>
          <w:p w14:paraId="11020FDB" w14:textId="77777777" w:rsidR="00000000" w:rsidRDefault="00142A15">
            <w:pPr>
              <w:rPr>
                <w:noProof/>
                <w:sz w:val="2"/>
              </w:rPr>
            </w:pPr>
            <w:r>
              <w:rPr>
                <w:noProof/>
                <w:sz w:val="16"/>
              </w:rPr>
              <w:t xml:space="preserve">777 </w:t>
            </w:r>
            <w:r>
              <w:rPr>
                <w:noProof/>
                <w:sz w:val="16"/>
              </w:rPr>
              <w:br/>
            </w:r>
            <w:r>
              <w:rPr>
                <w:noProof/>
                <w:sz w:val="2"/>
              </w:rPr>
              <w:t>a2a92b5d-9d61-436c-9a70-102cf1c7dea6</w:t>
            </w:r>
          </w:p>
        </w:tc>
        <w:tc>
          <w:tcPr>
            <w:tcW w:w="7407" w:type="dxa"/>
            <w:shd w:val="clear" w:color="auto" w:fill="F2F2F2" w:themeFill="background1" w:themeFillShade="F2"/>
          </w:tcPr>
          <w:p w14:paraId="17270B38"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4FE621D5"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3595B8AB" w14:textId="77777777">
        <w:tc>
          <w:tcPr>
            <w:tcW w:w="660" w:type="dxa"/>
            <w:shd w:val="clear" w:color="auto" w:fill="F2F2F2" w:themeFill="background1" w:themeFillShade="F2"/>
          </w:tcPr>
          <w:p w14:paraId="63724FAF" w14:textId="77777777" w:rsidR="00000000" w:rsidRDefault="00142A15">
            <w:pPr>
              <w:rPr>
                <w:noProof/>
                <w:sz w:val="2"/>
              </w:rPr>
            </w:pPr>
            <w:r>
              <w:rPr>
                <w:noProof/>
                <w:sz w:val="16"/>
              </w:rPr>
              <w:t xml:space="preserve">778 </w:t>
            </w:r>
            <w:r>
              <w:rPr>
                <w:noProof/>
                <w:sz w:val="16"/>
              </w:rPr>
              <w:br/>
            </w:r>
            <w:r>
              <w:rPr>
                <w:noProof/>
                <w:sz w:val="2"/>
              </w:rPr>
              <w:t>b489f3bc-a1b4-4167-b240-317e702196c0</w:t>
            </w:r>
          </w:p>
        </w:tc>
        <w:tc>
          <w:tcPr>
            <w:tcW w:w="7407" w:type="dxa"/>
            <w:shd w:val="clear" w:color="auto" w:fill="F2F2F2" w:themeFill="background1" w:themeFillShade="F2"/>
          </w:tcPr>
          <w:p w14:paraId="3367CB82"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2FF71963"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40C0931A" w14:textId="77777777">
        <w:tc>
          <w:tcPr>
            <w:tcW w:w="660" w:type="dxa"/>
            <w:shd w:val="clear" w:color="auto" w:fill="F2F2F2" w:themeFill="background1" w:themeFillShade="F2"/>
          </w:tcPr>
          <w:p w14:paraId="4BDA3975" w14:textId="77777777" w:rsidR="00000000" w:rsidRDefault="00142A15">
            <w:pPr>
              <w:rPr>
                <w:noProof/>
                <w:sz w:val="2"/>
              </w:rPr>
            </w:pPr>
            <w:r>
              <w:rPr>
                <w:noProof/>
                <w:sz w:val="16"/>
              </w:rPr>
              <w:t xml:space="preserve">779 </w:t>
            </w:r>
            <w:r>
              <w:rPr>
                <w:noProof/>
                <w:sz w:val="16"/>
              </w:rPr>
              <w:br/>
            </w:r>
            <w:r>
              <w:rPr>
                <w:noProof/>
                <w:sz w:val="2"/>
              </w:rPr>
              <w:t>98d99317-dc08-4c1b-baba-690ebc0a7061</w:t>
            </w:r>
          </w:p>
        </w:tc>
        <w:tc>
          <w:tcPr>
            <w:tcW w:w="7407" w:type="dxa"/>
            <w:shd w:val="clear" w:color="auto" w:fill="F2F2F2" w:themeFill="background1" w:themeFillShade="F2"/>
          </w:tcPr>
          <w:p w14:paraId="0DDB2655"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2B5A42C7" w14:textId="77777777" w:rsidR="00000000" w:rsidRDefault="00142A15">
            <w:pPr>
              <w:rPr>
                <w:lang w:val="ja-JP"/>
              </w:rPr>
            </w:pPr>
            <w:r>
              <w:rPr>
                <w:rStyle w:val="mqInternal"/>
                <w:noProof/>
                <w:lang w:val="ja-JP"/>
              </w:rPr>
              <w:t>[</w:t>
            </w: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721DEEBA" w14:textId="77777777">
        <w:tc>
          <w:tcPr>
            <w:tcW w:w="660" w:type="dxa"/>
            <w:shd w:val="clear" w:color="auto" w:fill="F2F2F2" w:themeFill="background1" w:themeFillShade="F2"/>
          </w:tcPr>
          <w:p w14:paraId="36D818E0" w14:textId="77777777" w:rsidR="00000000" w:rsidRDefault="00142A15">
            <w:pPr>
              <w:rPr>
                <w:noProof/>
                <w:sz w:val="2"/>
              </w:rPr>
            </w:pPr>
            <w:r>
              <w:rPr>
                <w:noProof/>
                <w:sz w:val="16"/>
              </w:rPr>
              <w:t xml:space="preserve">780 </w:t>
            </w:r>
            <w:r>
              <w:rPr>
                <w:noProof/>
                <w:sz w:val="16"/>
              </w:rPr>
              <w:br/>
            </w:r>
            <w:r>
              <w:rPr>
                <w:noProof/>
                <w:sz w:val="2"/>
              </w:rPr>
              <w:t>0153fa84-3606-4683-b57c-022925cea42d</w:t>
            </w:r>
          </w:p>
        </w:tc>
        <w:tc>
          <w:tcPr>
            <w:tcW w:w="7407" w:type="dxa"/>
            <w:shd w:val="clear" w:color="auto" w:fill="F2F2F2" w:themeFill="background1" w:themeFillShade="F2"/>
          </w:tcPr>
          <w:p w14:paraId="1B3F0758" w14:textId="77777777" w:rsidR="00000000" w:rsidRDefault="00142A15">
            <w:pPr>
              <w:rPr>
                <w:noProof/>
              </w:rPr>
            </w:pPr>
            <w:r>
              <w:rPr>
                <w:noProof/>
              </w:rPr>
              <w:t>©</w:t>
            </w:r>
            <w:r>
              <w:rPr>
                <w:noProof/>
              </w:rPr>
              <w:t xml:space="preserve"> Brightcove Inc. All rights reserved.</w:t>
            </w:r>
          </w:p>
        </w:tc>
        <w:tc>
          <w:tcPr>
            <w:tcW w:w="7407" w:type="dxa"/>
          </w:tcPr>
          <w:p w14:paraId="5C0976C3"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6705FA9F" w14:textId="77777777">
        <w:tc>
          <w:tcPr>
            <w:tcW w:w="660" w:type="dxa"/>
            <w:shd w:val="clear" w:color="auto" w:fill="F2F2F2" w:themeFill="background1" w:themeFillShade="F2"/>
          </w:tcPr>
          <w:p w14:paraId="015C5840" w14:textId="77777777" w:rsidR="00000000" w:rsidRDefault="00142A15">
            <w:pPr>
              <w:rPr>
                <w:noProof/>
                <w:sz w:val="2"/>
              </w:rPr>
            </w:pPr>
            <w:r>
              <w:rPr>
                <w:noProof/>
                <w:sz w:val="16"/>
              </w:rPr>
              <w:lastRenderedPageBreak/>
              <w:t xml:space="preserve">781 </w:t>
            </w:r>
            <w:r>
              <w:rPr>
                <w:noProof/>
                <w:sz w:val="16"/>
              </w:rPr>
              <w:br/>
            </w:r>
            <w:r>
              <w:rPr>
                <w:noProof/>
                <w:sz w:val="2"/>
              </w:rPr>
              <w:t>9e8e637b-580b-4b38-ae04-7dd6527842f5</w:t>
            </w:r>
          </w:p>
        </w:tc>
        <w:tc>
          <w:tcPr>
            <w:tcW w:w="7407" w:type="dxa"/>
            <w:shd w:val="clear" w:color="auto" w:fill="F2F2F2" w:themeFill="background1" w:themeFillShade="F2"/>
          </w:tcPr>
          <w:p w14:paraId="4EB23A55"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2674B9BB"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31215291" w14:textId="77777777">
        <w:tc>
          <w:tcPr>
            <w:tcW w:w="660" w:type="dxa"/>
            <w:shd w:val="clear" w:color="auto" w:fill="F2F2F2" w:themeFill="background1" w:themeFillShade="F2"/>
          </w:tcPr>
          <w:p w14:paraId="6B6C8EBC" w14:textId="77777777" w:rsidR="00000000" w:rsidRDefault="00142A15">
            <w:pPr>
              <w:rPr>
                <w:noProof/>
                <w:sz w:val="2"/>
              </w:rPr>
            </w:pPr>
            <w:r>
              <w:rPr>
                <w:noProof/>
                <w:sz w:val="16"/>
              </w:rPr>
              <w:t xml:space="preserve">782 </w:t>
            </w:r>
            <w:r>
              <w:rPr>
                <w:noProof/>
                <w:sz w:val="16"/>
              </w:rPr>
              <w:br/>
            </w:r>
            <w:r>
              <w:rPr>
                <w:noProof/>
                <w:sz w:val="2"/>
              </w:rPr>
              <w:t>b72a9863-1914-44b4-9b5b-eca9a3aa3311</w:t>
            </w:r>
          </w:p>
        </w:tc>
        <w:tc>
          <w:tcPr>
            <w:tcW w:w="7407" w:type="dxa"/>
            <w:shd w:val="clear" w:color="auto" w:fill="F2F2F2" w:themeFill="background1" w:themeFillShade="F2"/>
          </w:tcPr>
          <w:p w14:paraId="3EACAE7E" w14:textId="77777777" w:rsidR="00000000" w:rsidRDefault="00142A15">
            <w:pPr>
              <w:rPr>
                <w:noProof/>
              </w:rPr>
            </w:pPr>
            <w:r>
              <w:rPr>
                <w:rStyle w:val="mqInternal"/>
                <w:noProof/>
              </w:rPr>
              <w:t>[1}[2}{3]{4]</w:t>
            </w:r>
          </w:p>
        </w:tc>
        <w:tc>
          <w:tcPr>
            <w:tcW w:w="7407" w:type="dxa"/>
          </w:tcPr>
          <w:p w14:paraId="01AEFCB5" w14:textId="77777777" w:rsidR="00000000" w:rsidRDefault="00142A15">
            <w:pPr>
              <w:rPr>
                <w:lang w:val="ja-JP"/>
              </w:rPr>
            </w:pPr>
            <w:r>
              <w:rPr>
                <w:rStyle w:val="mqInternal"/>
                <w:noProof/>
                <w:lang w:val="ja-JP"/>
              </w:rPr>
              <w:t>[1}[2}{3]{4]</w:t>
            </w:r>
          </w:p>
        </w:tc>
      </w:tr>
      <w:tr w:rsidR="00000000" w14:paraId="15069A18" w14:textId="77777777">
        <w:tc>
          <w:tcPr>
            <w:tcW w:w="660" w:type="dxa"/>
            <w:shd w:val="clear" w:color="auto" w:fill="F2F2F2" w:themeFill="background1" w:themeFillShade="F2"/>
          </w:tcPr>
          <w:p w14:paraId="666961F6" w14:textId="77777777" w:rsidR="00000000" w:rsidRDefault="00142A15">
            <w:pPr>
              <w:rPr>
                <w:noProof/>
                <w:sz w:val="2"/>
              </w:rPr>
            </w:pPr>
            <w:r>
              <w:rPr>
                <w:noProof/>
                <w:sz w:val="16"/>
              </w:rPr>
              <w:t xml:space="preserve">783 </w:t>
            </w:r>
            <w:r>
              <w:rPr>
                <w:noProof/>
                <w:sz w:val="16"/>
              </w:rPr>
              <w:br/>
            </w:r>
            <w:r>
              <w:rPr>
                <w:noProof/>
                <w:sz w:val="2"/>
              </w:rPr>
              <w:t>963cfdd6-af5b-40b9-a203-39eecdef078e</w:t>
            </w:r>
          </w:p>
        </w:tc>
        <w:tc>
          <w:tcPr>
            <w:tcW w:w="7407" w:type="dxa"/>
            <w:shd w:val="clear" w:color="auto" w:fill="F2F2F2" w:themeFill="background1" w:themeFillShade="F2"/>
          </w:tcPr>
          <w:p w14:paraId="73E010AD" w14:textId="77777777" w:rsidR="00000000" w:rsidRDefault="00142A15">
            <w:pPr>
              <w:rPr>
                <w:noProof/>
              </w:rPr>
            </w:pPr>
            <w:r>
              <w:rPr>
                <w:noProof/>
              </w:rPr>
              <w:t>LinkedIn</w:t>
            </w:r>
          </w:p>
        </w:tc>
        <w:tc>
          <w:tcPr>
            <w:tcW w:w="7407" w:type="dxa"/>
          </w:tcPr>
          <w:p w14:paraId="75ECB5C7" w14:textId="77777777" w:rsidR="00000000" w:rsidRDefault="00142A15">
            <w:pPr>
              <w:rPr>
                <w:lang w:val="ja-JP"/>
              </w:rPr>
            </w:pPr>
            <w:r>
              <w:rPr>
                <w:lang w:val="ja-JP"/>
              </w:rPr>
              <w:t>LinkedIn</w:t>
            </w:r>
          </w:p>
        </w:tc>
      </w:tr>
      <w:tr w:rsidR="00000000" w14:paraId="52012B0E" w14:textId="77777777">
        <w:tc>
          <w:tcPr>
            <w:tcW w:w="660" w:type="dxa"/>
            <w:shd w:val="clear" w:color="auto" w:fill="F2F2F2" w:themeFill="background1" w:themeFillShade="F2"/>
          </w:tcPr>
          <w:p w14:paraId="39523581" w14:textId="77777777" w:rsidR="00000000" w:rsidRDefault="00142A15">
            <w:pPr>
              <w:rPr>
                <w:noProof/>
                <w:sz w:val="2"/>
              </w:rPr>
            </w:pPr>
            <w:r>
              <w:rPr>
                <w:noProof/>
                <w:sz w:val="16"/>
              </w:rPr>
              <w:t xml:space="preserve">784 </w:t>
            </w:r>
            <w:r>
              <w:rPr>
                <w:noProof/>
                <w:sz w:val="16"/>
              </w:rPr>
              <w:br/>
            </w:r>
            <w:r>
              <w:rPr>
                <w:noProof/>
                <w:sz w:val="2"/>
              </w:rPr>
              <w:t>6aa5eaa8-5da8-4efc-8c12-25fe16b453dc</w:t>
            </w:r>
          </w:p>
        </w:tc>
        <w:tc>
          <w:tcPr>
            <w:tcW w:w="7407" w:type="dxa"/>
            <w:shd w:val="clear" w:color="auto" w:fill="F2F2F2" w:themeFill="background1" w:themeFillShade="F2"/>
          </w:tcPr>
          <w:p w14:paraId="21DB64D7" w14:textId="77777777" w:rsidR="00000000" w:rsidRDefault="00142A15">
            <w:pPr>
              <w:rPr>
                <w:noProof/>
              </w:rPr>
            </w:pPr>
            <w:r>
              <w:rPr>
                <w:rStyle w:val="mqInternal"/>
                <w:noProof/>
              </w:rPr>
              <w:t>[1}[2}{3]{4]</w:t>
            </w:r>
          </w:p>
        </w:tc>
        <w:tc>
          <w:tcPr>
            <w:tcW w:w="7407" w:type="dxa"/>
          </w:tcPr>
          <w:p w14:paraId="78B850D0" w14:textId="77777777" w:rsidR="00000000" w:rsidRDefault="00142A15">
            <w:pPr>
              <w:rPr>
                <w:lang w:val="ja-JP"/>
              </w:rPr>
            </w:pPr>
            <w:r>
              <w:rPr>
                <w:rStyle w:val="mqInternal"/>
                <w:noProof/>
                <w:lang w:val="ja-JP"/>
              </w:rPr>
              <w:t>[1}[2}{3]{4]</w:t>
            </w:r>
          </w:p>
        </w:tc>
      </w:tr>
      <w:tr w:rsidR="00000000" w14:paraId="06C65A82" w14:textId="77777777">
        <w:tc>
          <w:tcPr>
            <w:tcW w:w="660" w:type="dxa"/>
            <w:shd w:val="clear" w:color="auto" w:fill="F2F2F2" w:themeFill="background1" w:themeFillShade="F2"/>
          </w:tcPr>
          <w:p w14:paraId="11DD9CB8" w14:textId="77777777" w:rsidR="00000000" w:rsidRDefault="00142A15">
            <w:pPr>
              <w:rPr>
                <w:noProof/>
                <w:sz w:val="2"/>
              </w:rPr>
            </w:pPr>
            <w:r>
              <w:rPr>
                <w:noProof/>
                <w:sz w:val="16"/>
              </w:rPr>
              <w:t xml:space="preserve">785 </w:t>
            </w:r>
            <w:r>
              <w:rPr>
                <w:noProof/>
                <w:sz w:val="16"/>
              </w:rPr>
              <w:br/>
            </w:r>
            <w:r>
              <w:rPr>
                <w:noProof/>
                <w:sz w:val="2"/>
              </w:rPr>
              <w:t>dc19f384-887c-4856-bd2c-00d137c70ad7</w:t>
            </w:r>
          </w:p>
        </w:tc>
        <w:tc>
          <w:tcPr>
            <w:tcW w:w="7407" w:type="dxa"/>
            <w:shd w:val="clear" w:color="auto" w:fill="F2F2F2" w:themeFill="background1" w:themeFillShade="F2"/>
          </w:tcPr>
          <w:p w14:paraId="7DD1F025" w14:textId="77777777" w:rsidR="00000000" w:rsidRDefault="00142A15">
            <w:pPr>
              <w:rPr>
                <w:noProof/>
              </w:rPr>
            </w:pPr>
            <w:r>
              <w:rPr>
                <w:noProof/>
              </w:rPr>
              <w:t>Twitter</w:t>
            </w:r>
          </w:p>
        </w:tc>
        <w:tc>
          <w:tcPr>
            <w:tcW w:w="7407" w:type="dxa"/>
          </w:tcPr>
          <w:p w14:paraId="79F6A935" w14:textId="77777777" w:rsidR="00000000" w:rsidRDefault="00142A15">
            <w:pPr>
              <w:rPr>
                <w:lang w:val="ja-JP"/>
              </w:rPr>
            </w:pPr>
            <w:r>
              <w:rPr>
                <w:rFonts w:ascii="MS Gothic" w:eastAsia="MS Gothic" w:hint="eastAsia"/>
                <w:lang w:val="ja-JP"/>
              </w:rPr>
              <w:t>ツイッター</w:t>
            </w:r>
          </w:p>
        </w:tc>
      </w:tr>
      <w:tr w:rsidR="00000000" w14:paraId="5F63CC59" w14:textId="77777777">
        <w:tc>
          <w:tcPr>
            <w:tcW w:w="660" w:type="dxa"/>
            <w:shd w:val="clear" w:color="auto" w:fill="F2F2F2" w:themeFill="background1" w:themeFillShade="F2"/>
          </w:tcPr>
          <w:p w14:paraId="028AD145" w14:textId="77777777" w:rsidR="00000000" w:rsidRDefault="00142A15">
            <w:pPr>
              <w:rPr>
                <w:noProof/>
                <w:sz w:val="2"/>
              </w:rPr>
            </w:pPr>
            <w:r>
              <w:rPr>
                <w:noProof/>
                <w:sz w:val="16"/>
              </w:rPr>
              <w:t xml:space="preserve">786 </w:t>
            </w:r>
            <w:r>
              <w:rPr>
                <w:noProof/>
                <w:sz w:val="16"/>
              </w:rPr>
              <w:br/>
            </w:r>
            <w:r>
              <w:rPr>
                <w:noProof/>
                <w:sz w:val="2"/>
              </w:rPr>
              <w:t>6096b332-1983-458d-a6aa-cfbbc05fda7c</w:t>
            </w:r>
          </w:p>
        </w:tc>
        <w:tc>
          <w:tcPr>
            <w:tcW w:w="7407" w:type="dxa"/>
            <w:shd w:val="clear" w:color="auto" w:fill="F2F2F2" w:themeFill="background1" w:themeFillShade="F2"/>
          </w:tcPr>
          <w:p w14:paraId="228B05B5" w14:textId="77777777" w:rsidR="00000000" w:rsidRDefault="00142A15">
            <w:pPr>
              <w:rPr>
                <w:noProof/>
              </w:rPr>
            </w:pPr>
            <w:r>
              <w:rPr>
                <w:rStyle w:val="mqInternal"/>
                <w:noProof/>
              </w:rPr>
              <w:t>[1}[2}{3]{4]</w:t>
            </w:r>
          </w:p>
        </w:tc>
        <w:tc>
          <w:tcPr>
            <w:tcW w:w="7407" w:type="dxa"/>
          </w:tcPr>
          <w:p w14:paraId="4A66A8BA" w14:textId="77777777" w:rsidR="00000000" w:rsidRDefault="00142A15">
            <w:pPr>
              <w:rPr>
                <w:lang w:val="ja-JP"/>
              </w:rPr>
            </w:pPr>
            <w:r>
              <w:rPr>
                <w:rStyle w:val="mqInternal"/>
                <w:noProof/>
                <w:lang w:val="ja-JP"/>
              </w:rPr>
              <w:t>[1}[2}{3]{4]</w:t>
            </w:r>
          </w:p>
        </w:tc>
      </w:tr>
      <w:tr w:rsidR="00000000" w14:paraId="24F1484C" w14:textId="77777777">
        <w:tc>
          <w:tcPr>
            <w:tcW w:w="660" w:type="dxa"/>
            <w:shd w:val="clear" w:color="auto" w:fill="F2F2F2" w:themeFill="background1" w:themeFillShade="F2"/>
          </w:tcPr>
          <w:p w14:paraId="12A357F0" w14:textId="77777777" w:rsidR="00000000" w:rsidRDefault="00142A15">
            <w:pPr>
              <w:rPr>
                <w:noProof/>
                <w:sz w:val="2"/>
              </w:rPr>
            </w:pPr>
            <w:r>
              <w:rPr>
                <w:noProof/>
                <w:sz w:val="16"/>
              </w:rPr>
              <w:t xml:space="preserve">787 </w:t>
            </w:r>
            <w:r>
              <w:rPr>
                <w:noProof/>
                <w:sz w:val="16"/>
              </w:rPr>
              <w:br/>
            </w:r>
            <w:r>
              <w:rPr>
                <w:noProof/>
                <w:sz w:val="2"/>
              </w:rPr>
              <w:t>be3eca89-edcc-4bb4-a49a-5853e93444a3</w:t>
            </w:r>
          </w:p>
        </w:tc>
        <w:tc>
          <w:tcPr>
            <w:tcW w:w="7407" w:type="dxa"/>
            <w:shd w:val="clear" w:color="auto" w:fill="F2F2F2" w:themeFill="background1" w:themeFillShade="F2"/>
          </w:tcPr>
          <w:p w14:paraId="1F71515B" w14:textId="77777777" w:rsidR="00000000" w:rsidRDefault="00142A15">
            <w:pPr>
              <w:rPr>
                <w:noProof/>
              </w:rPr>
            </w:pPr>
            <w:r>
              <w:rPr>
                <w:noProof/>
              </w:rPr>
              <w:t>Facebook</w:t>
            </w:r>
          </w:p>
        </w:tc>
        <w:tc>
          <w:tcPr>
            <w:tcW w:w="7407" w:type="dxa"/>
          </w:tcPr>
          <w:p w14:paraId="594AC841" w14:textId="77777777" w:rsidR="00000000" w:rsidRDefault="00142A15">
            <w:pPr>
              <w:rPr>
                <w:lang w:val="ja-JP"/>
              </w:rPr>
            </w:pPr>
            <w:r>
              <w:rPr>
                <w:rFonts w:ascii="MS Gothic" w:eastAsia="MS Gothic" w:hint="eastAsia"/>
                <w:lang w:val="ja-JP"/>
              </w:rPr>
              <w:t>フェイスブック</w:t>
            </w:r>
          </w:p>
        </w:tc>
      </w:tr>
      <w:tr w:rsidR="00000000" w14:paraId="70740DF1" w14:textId="77777777">
        <w:tc>
          <w:tcPr>
            <w:tcW w:w="660" w:type="dxa"/>
            <w:shd w:val="clear" w:color="auto" w:fill="F2F2F2" w:themeFill="background1" w:themeFillShade="F2"/>
          </w:tcPr>
          <w:p w14:paraId="576F478D" w14:textId="77777777" w:rsidR="00000000" w:rsidRDefault="00142A15">
            <w:pPr>
              <w:rPr>
                <w:noProof/>
                <w:sz w:val="2"/>
              </w:rPr>
            </w:pPr>
            <w:r>
              <w:rPr>
                <w:noProof/>
                <w:sz w:val="16"/>
              </w:rPr>
              <w:t xml:space="preserve">788 </w:t>
            </w:r>
            <w:r>
              <w:rPr>
                <w:noProof/>
                <w:sz w:val="16"/>
              </w:rPr>
              <w:br/>
            </w:r>
            <w:r>
              <w:rPr>
                <w:noProof/>
                <w:sz w:val="2"/>
              </w:rPr>
              <w:t>2720ba04-5af7-4962-b64d-d6c9a16dd0ea</w:t>
            </w:r>
          </w:p>
        </w:tc>
        <w:tc>
          <w:tcPr>
            <w:tcW w:w="7407" w:type="dxa"/>
            <w:shd w:val="clear" w:color="auto" w:fill="F2F2F2" w:themeFill="background1" w:themeFillShade="F2"/>
          </w:tcPr>
          <w:p w14:paraId="6318D20C" w14:textId="77777777" w:rsidR="00000000" w:rsidRDefault="00142A15">
            <w:pPr>
              <w:rPr>
                <w:noProof/>
              </w:rPr>
            </w:pPr>
            <w:r>
              <w:rPr>
                <w:noProof/>
              </w:rPr>
              <w:t>Client-Side Pre-roll Ads with Live SSAI</w:t>
            </w:r>
          </w:p>
        </w:tc>
        <w:tc>
          <w:tcPr>
            <w:tcW w:w="7407" w:type="dxa"/>
          </w:tcPr>
          <w:p w14:paraId="4A3F10CB" w14:textId="77777777" w:rsidR="00000000" w:rsidRDefault="00142A15">
            <w:pPr>
              <w:rPr>
                <w:lang w:val="ja-JP"/>
              </w:rPr>
            </w:pPr>
            <w:r>
              <w:rPr>
                <w:rFonts w:ascii="MS Gothic" w:eastAsia="MS Gothic" w:hint="eastAsia"/>
                <w:lang w:val="ja-JP"/>
              </w:rPr>
              <w:t>ライブ</w:t>
            </w:r>
            <w:r>
              <w:rPr>
                <w:lang w:val="ja-JP"/>
              </w:rPr>
              <w:t>SSAI</w:t>
            </w:r>
            <w:r>
              <w:rPr>
                <w:rFonts w:ascii="MS Gothic" w:eastAsia="MS Gothic" w:hint="eastAsia"/>
                <w:lang w:val="ja-JP"/>
              </w:rPr>
              <w:t>を使用したクライアント側のプリロール広告</w:t>
            </w:r>
          </w:p>
        </w:tc>
      </w:tr>
      <w:tr w:rsidR="00000000" w14:paraId="0D7378AD" w14:textId="77777777">
        <w:tc>
          <w:tcPr>
            <w:tcW w:w="660" w:type="dxa"/>
            <w:shd w:val="clear" w:color="auto" w:fill="F2F2F2" w:themeFill="background1" w:themeFillShade="F2"/>
          </w:tcPr>
          <w:p w14:paraId="2F47BA5B" w14:textId="77777777" w:rsidR="00000000" w:rsidRDefault="00142A15">
            <w:pPr>
              <w:rPr>
                <w:noProof/>
                <w:sz w:val="2"/>
              </w:rPr>
            </w:pPr>
            <w:r>
              <w:rPr>
                <w:noProof/>
                <w:sz w:val="16"/>
              </w:rPr>
              <w:t xml:space="preserve">789 </w:t>
            </w:r>
            <w:r>
              <w:rPr>
                <w:noProof/>
                <w:sz w:val="16"/>
              </w:rPr>
              <w:br/>
            </w:r>
            <w:r>
              <w:rPr>
                <w:noProof/>
                <w:sz w:val="2"/>
              </w:rPr>
              <w:t>740fdfac-97a8-42b7-ae79-d7af3f241403</w:t>
            </w:r>
          </w:p>
        </w:tc>
        <w:tc>
          <w:tcPr>
            <w:tcW w:w="7407" w:type="dxa"/>
            <w:shd w:val="clear" w:color="auto" w:fill="F2F2F2" w:themeFill="background1" w:themeFillShade="F2"/>
          </w:tcPr>
          <w:p w14:paraId="6DC50CCC" w14:textId="77777777" w:rsidR="00000000" w:rsidRDefault="00142A15">
            <w:pPr>
              <w:rPr>
                <w:noProof/>
              </w:rPr>
            </w:pPr>
            <w:r>
              <w:rPr>
                <w:noProof/>
              </w:rPr>
              <w:t xml:space="preserve">In this topic, you will learn how use Brightcove Player to play a client-side pre-roll ad with live streams </w:t>
            </w:r>
            <w:r>
              <w:rPr>
                <w:noProof/>
              </w:rPr>
              <w:t>enabled for server-side ad insertion (SSAI).</w:t>
            </w:r>
          </w:p>
        </w:tc>
        <w:tc>
          <w:tcPr>
            <w:tcW w:w="7407" w:type="dxa"/>
          </w:tcPr>
          <w:p w14:paraId="3B88E2D9"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 xml:space="preserve">Brightcove Player </w:t>
            </w:r>
            <w:r>
              <w:rPr>
                <w:rFonts w:ascii="MS Gothic" w:eastAsia="MS Gothic" w:hint="eastAsia"/>
                <w:lang w:val="ja-JP"/>
              </w:rPr>
              <w:t>を使用してサーバー側広告挿入</w:t>
            </w:r>
            <w:r>
              <w:rPr>
                <w:lang w:val="ja-JP"/>
              </w:rPr>
              <w:t xml:space="preserve"> (SSAI) </w:t>
            </w:r>
            <w:r>
              <w:rPr>
                <w:rFonts w:ascii="MS Gothic" w:eastAsia="MS Gothic" w:hint="eastAsia"/>
                <w:lang w:val="ja-JP"/>
              </w:rPr>
              <w:t>を有効にしたライブストリームでクライアント側のプレロール広告を再生する方法を学びます</w:t>
            </w:r>
            <w:r>
              <w:rPr>
                <w:rFonts w:ascii="Meiryo UI" w:eastAsia="Meiryo UI" w:hAnsi="Meiryo UI" w:cs="Meiryo UI" w:hint="eastAsia"/>
                <w:lang w:val="ja-JP"/>
              </w:rPr>
              <w:t>。</w:t>
            </w:r>
          </w:p>
        </w:tc>
      </w:tr>
      <w:tr w:rsidR="00000000" w14:paraId="1CA7071F" w14:textId="77777777">
        <w:tc>
          <w:tcPr>
            <w:tcW w:w="660" w:type="dxa"/>
            <w:shd w:val="clear" w:color="auto" w:fill="F2F2F2" w:themeFill="background1" w:themeFillShade="F2"/>
          </w:tcPr>
          <w:p w14:paraId="21E93029" w14:textId="77777777" w:rsidR="00000000" w:rsidRDefault="00142A15">
            <w:pPr>
              <w:rPr>
                <w:noProof/>
                <w:sz w:val="2"/>
              </w:rPr>
            </w:pPr>
            <w:r>
              <w:rPr>
                <w:noProof/>
                <w:sz w:val="16"/>
              </w:rPr>
              <w:t xml:space="preserve">790 </w:t>
            </w:r>
            <w:r>
              <w:rPr>
                <w:noProof/>
                <w:sz w:val="16"/>
              </w:rPr>
              <w:br/>
            </w:r>
            <w:r>
              <w:rPr>
                <w:noProof/>
                <w:sz w:val="2"/>
              </w:rPr>
              <w:t>88a186a2-9291-49db-849f-f3ccfa045367</w:t>
            </w:r>
          </w:p>
        </w:tc>
        <w:tc>
          <w:tcPr>
            <w:tcW w:w="7407" w:type="dxa"/>
            <w:shd w:val="clear" w:color="auto" w:fill="F2F2F2" w:themeFill="background1" w:themeFillShade="F2"/>
          </w:tcPr>
          <w:p w14:paraId="09E947ED"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5578F6F5" w14:textId="77777777" w:rsidR="00000000" w:rsidRDefault="00142A15">
            <w:pPr>
              <w:rPr>
                <w:lang w:val="ja-JP"/>
              </w:rPr>
            </w:pPr>
            <w:r>
              <w:rPr>
                <w:rStyle w:val="mqInternal"/>
                <w:noProof/>
                <w:lang w:val="ja-JP"/>
              </w:rPr>
              <w:t>[1}{2][1}{2][1}{2]</w:t>
            </w:r>
          </w:p>
        </w:tc>
      </w:tr>
      <w:tr w:rsidR="00000000" w14:paraId="1946C899" w14:textId="77777777">
        <w:tc>
          <w:tcPr>
            <w:tcW w:w="660" w:type="dxa"/>
            <w:shd w:val="clear" w:color="auto" w:fill="F2F2F2" w:themeFill="background1" w:themeFillShade="F2"/>
          </w:tcPr>
          <w:p w14:paraId="4EC8FC3D" w14:textId="77777777" w:rsidR="00000000" w:rsidRDefault="00142A15">
            <w:pPr>
              <w:rPr>
                <w:noProof/>
                <w:sz w:val="2"/>
              </w:rPr>
            </w:pPr>
            <w:r>
              <w:rPr>
                <w:noProof/>
                <w:sz w:val="16"/>
              </w:rPr>
              <w:t xml:space="preserve">791 </w:t>
            </w:r>
            <w:r>
              <w:rPr>
                <w:noProof/>
                <w:sz w:val="16"/>
              </w:rPr>
              <w:br/>
            </w:r>
            <w:r>
              <w:rPr>
                <w:noProof/>
                <w:sz w:val="2"/>
              </w:rPr>
              <w:t>c8db414e-759d-4146-b160-9bc6cf0c714b</w:t>
            </w:r>
          </w:p>
        </w:tc>
        <w:tc>
          <w:tcPr>
            <w:tcW w:w="7407" w:type="dxa"/>
            <w:shd w:val="clear" w:color="auto" w:fill="F2F2F2" w:themeFill="background1" w:themeFillShade="F2"/>
          </w:tcPr>
          <w:p w14:paraId="0F81910C"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78A62783" w14:textId="77777777" w:rsidR="00000000" w:rsidRDefault="00142A15">
            <w:pPr>
              <w:rPr>
                <w:lang w:val="ja-JP"/>
              </w:rPr>
            </w:pPr>
            <w:r>
              <w:rPr>
                <w:rStyle w:val="mqInternal"/>
                <w:noProof/>
                <w:lang w:val="ja-JP"/>
              </w:rPr>
              <w:t>[1}[2]</w:t>
            </w:r>
          </w:p>
        </w:tc>
      </w:tr>
      <w:tr w:rsidR="00000000" w14:paraId="568460F7" w14:textId="77777777">
        <w:tc>
          <w:tcPr>
            <w:tcW w:w="660" w:type="dxa"/>
            <w:shd w:val="clear" w:color="auto" w:fill="F2F2F2" w:themeFill="background1" w:themeFillShade="F2"/>
          </w:tcPr>
          <w:p w14:paraId="4B8A60BC" w14:textId="77777777" w:rsidR="00000000" w:rsidRDefault="00142A15">
            <w:pPr>
              <w:rPr>
                <w:noProof/>
                <w:sz w:val="2"/>
              </w:rPr>
            </w:pPr>
            <w:r>
              <w:rPr>
                <w:noProof/>
                <w:sz w:val="16"/>
              </w:rPr>
              <w:t xml:space="preserve">792 </w:t>
            </w:r>
            <w:r>
              <w:rPr>
                <w:noProof/>
                <w:sz w:val="16"/>
              </w:rPr>
              <w:br/>
            </w:r>
            <w:r>
              <w:rPr>
                <w:noProof/>
                <w:sz w:val="2"/>
              </w:rPr>
              <w:t>06cf11a8-3c54-4b8d-ac82-fe39151a58f1</w:t>
            </w:r>
          </w:p>
        </w:tc>
        <w:tc>
          <w:tcPr>
            <w:tcW w:w="7407" w:type="dxa"/>
            <w:shd w:val="clear" w:color="auto" w:fill="F2F2F2" w:themeFill="background1" w:themeFillShade="F2"/>
          </w:tcPr>
          <w:p w14:paraId="16ADED42" w14:textId="77777777" w:rsidR="00000000" w:rsidRDefault="00142A15">
            <w:pPr>
              <w:rPr>
                <w:noProof/>
              </w:rPr>
            </w:pPr>
            <w:r>
              <w:rPr>
                <w:noProof/>
              </w:rPr>
              <w:t>logo</w:t>
            </w:r>
          </w:p>
        </w:tc>
        <w:tc>
          <w:tcPr>
            <w:tcW w:w="7407" w:type="dxa"/>
          </w:tcPr>
          <w:p w14:paraId="2973B21A" w14:textId="77777777" w:rsidR="00000000" w:rsidRDefault="00142A15">
            <w:pPr>
              <w:rPr>
                <w:lang w:val="ja-JP"/>
              </w:rPr>
            </w:pPr>
            <w:r>
              <w:rPr>
                <w:rFonts w:ascii="MS Gothic" w:eastAsia="MS Gothic" w:hint="eastAsia"/>
                <w:lang w:val="ja-JP"/>
              </w:rPr>
              <w:t>ロゴ</w:t>
            </w:r>
          </w:p>
        </w:tc>
      </w:tr>
      <w:tr w:rsidR="00000000" w14:paraId="4EAD4056" w14:textId="77777777">
        <w:tc>
          <w:tcPr>
            <w:tcW w:w="660" w:type="dxa"/>
            <w:shd w:val="clear" w:color="auto" w:fill="F2F2F2" w:themeFill="background1" w:themeFillShade="F2"/>
          </w:tcPr>
          <w:p w14:paraId="2F88D58C" w14:textId="77777777" w:rsidR="00000000" w:rsidRDefault="00142A15">
            <w:pPr>
              <w:rPr>
                <w:noProof/>
                <w:sz w:val="2"/>
              </w:rPr>
            </w:pPr>
            <w:r>
              <w:rPr>
                <w:noProof/>
                <w:sz w:val="16"/>
              </w:rPr>
              <w:t xml:space="preserve">793 </w:t>
            </w:r>
            <w:r>
              <w:rPr>
                <w:noProof/>
                <w:sz w:val="16"/>
              </w:rPr>
              <w:br/>
            </w:r>
            <w:r>
              <w:rPr>
                <w:noProof/>
                <w:sz w:val="2"/>
              </w:rPr>
              <w:t>c455e680-64d8-480e-95c9-10b3f5117320</w:t>
            </w:r>
          </w:p>
        </w:tc>
        <w:tc>
          <w:tcPr>
            <w:tcW w:w="7407" w:type="dxa"/>
            <w:shd w:val="clear" w:color="auto" w:fill="F2F2F2" w:themeFill="background1" w:themeFillShade="F2"/>
          </w:tcPr>
          <w:p w14:paraId="2F753254" w14:textId="77777777" w:rsidR="00000000" w:rsidRDefault="00142A15">
            <w:pPr>
              <w:rPr>
                <w:noProof/>
              </w:rPr>
            </w:pPr>
            <w:r>
              <w:rPr>
                <w:rStyle w:val="mqInternal"/>
                <w:noProof/>
              </w:rPr>
              <w:t>{1]</w:t>
            </w:r>
          </w:p>
        </w:tc>
        <w:tc>
          <w:tcPr>
            <w:tcW w:w="7407" w:type="dxa"/>
          </w:tcPr>
          <w:p w14:paraId="3E188B85" w14:textId="77777777" w:rsidR="00000000" w:rsidRDefault="00142A15">
            <w:pPr>
              <w:rPr>
                <w:lang w:val="ja-JP"/>
              </w:rPr>
            </w:pPr>
            <w:r>
              <w:rPr>
                <w:rStyle w:val="mqInternal"/>
                <w:noProof/>
                <w:lang w:val="ja-JP"/>
              </w:rPr>
              <w:t>{1]</w:t>
            </w:r>
            <w:r>
              <w:rPr>
                <w:lang w:val="ja-JP"/>
              </w:rPr>
              <w:t xml:space="preserve"> </w:t>
            </w:r>
          </w:p>
        </w:tc>
      </w:tr>
      <w:tr w:rsidR="00000000" w14:paraId="713FEFC6" w14:textId="77777777">
        <w:tc>
          <w:tcPr>
            <w:tcW w:w="660" w:type="dxa"/>
            <w:shd w:val="clear" w:color="auto" w:fill="F2F2F2" w:themeFill="background1" w:themeFillShade="F2"/>
          </w:tcPr>
          <w:p w14:paraId="678A06F8" w14:textId="77777777" w:rsidR="00000000" w:rsidRDefault="00142A15">
            <w:pPr>
              <w:rPr>
                <w:noProof/>
                <w:sz w:val="2"/>
              </w:rPr>
            </w:pPr>
            <w:r>
              <w:rPr>
                <w:noProof/>
                <w:sz w:val="16"/>
              </w:rPr>
              <w:t xml:space="preserve">794 </w:t>
            </w:r>
            <w:r>
              <w:rPr>
                <w:noProof/>
                <w:sz w:val="16"/>
              </w:rPr>
              <w:br/>
            </w:r>
            <w:r>
              <w:rPr>
                <w:noProof/>
                <w:sz w:val="2"/>
              </w:rPr>
              <w:t>529bb9af-2eaa-492b-a808-5f8ba0ff5b4d</w:t>
            </w:r>
          </w:p>
        </w:tc>
        <w:tc>
          <w:tcPr>
            <w:tcW w:w="7407" w:type="dxa"/>
            <w:shd w:val="clear" w:color="auto" w:fill="F2F2F2" w:themeFill="background1" w:themeFillShade="F2"/>
          </w:tcPr>
          <w:p w14:paraId="353A4F3B"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18FE5CEF"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7736FEDE" w14:textId="77777777">
        <w:tc>
          <w:tcPr>
            <w:tcW w:w="660" w:type="dxa"/>
            <w:shd w:val="clear" w:color="auto" w:fill="F2F2F2" w:themeFill="background1" w:themeFillShade="F2"/>
          </w:tcPr>
          <w:p w14:paraId="3CDE6C8D" w14:textId="77777777" w:rsidR="00000000" w:rsidRDefault="00142A15">
            <w:pPr>
              <w:rPr>
                <w:noProof/>
                <w:sz w:val="2"/>
              </w:rPr>
            </w:pPr>
            <w:r>
              <w:rPr>
                <w:noProof/>
                <w:sz w:val="16"/>
              </w:rPr>
              <w:t xml:space="preserve">795 </w:t>
            </w:r>
            <w:r>
              <w:rPr>
                <w:noProof/>
                <w:sz w:val="16"/>
              </w:rPr>
              <w:br/>
            </w:r>
            <w:r>
              <w:rPr>
                <w:noProof/>
                <w:sz w:val="2"/>
              </w:rPr>
              <w:t>24f1b7d7-724d-4a6c-a151-1166496c033c</w:t>
            </w:r>
          </w:p>
        </w:tc>
        <w:tc>
          <w:tcPr>
            <w:tcW w:w="7407" w:type="dxa"/>
            <w:shd w:val="clear" w:color="auto" w:fill="F2F2F2" w:themeFill="background1" w:themeFillShade="F2"/>
          </w:tcPr>
          <w:p w14:paraId="3BF72D2C"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148CC38F"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4851546B" w14:textId="77777777">
        <w:tc>
          <w:tcPr>
            <w:tcW w:w="660" w:type="dxa"/>
            <w:shd w:val="clear" w:color="auto" w:fill="F2F2F2" w:themeFill="background1" w:themeFillShade="F2"/>
          </w:tcPr>
          <w:p w14:paraId="13DC7427" w14:textId="77777777" w:rsidR="00000000" w:rsidRDefault="00142A15">
            <w:pPr>
              <w:rPr>
                <w:noProof/>
                <w:sz w:val="2"/>
              </w:rPr>
            </w:pPr>
            <w:r>
              <w:rPr>
                <w:noProof/>
                <w:sz w:val="16"/>
              </w:rPr>
              <w:t xml:space="preserve">796 </w:t>
            </w:r>
            <w:r>
              <w:rPr>
                <w:noProof/>
                <w:sz w:val="16"/>
              </w:rPr>
              <w:br/>
            </w:r>
            <w:r>
              <w:rPr>
                <w:noProof/>
                <w:sz w:val="2"/>
              </w:rPr>
              <w:t>faa6a803-3179-4d0a-9ac7-ea197c8df2ca</w:t>
            </w:r>
          </w:p>
        </w:tc>
        <w:tc>
          <w:tcPr>
            <w:tcW w:w="7407" w:type="dxa"/>
            <w:shd w:val="clear" w:color="auto" w:fill="F2F2F2" w:themeFill="background1" w:themeFillShade="F2"/>
          </w:tcPr>
          <w:p w14:paraId="0B60A60E"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15CF2F2B"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09560B76" w14:textId="77777777">
        <w:tc>
          <w:tcPr>
            <w:tcW w:w="660" w:type="dxa"/>
            <w:shd w:val="clear" w:color="auto" w:fill="F2F2F2" w:themeFill="background1" w:themeFillShade="F2"/>
          </w:tcPr>
          <w:p w14:paraId="732077DE" w14:textId="77777777" w:rsidR="00000000" w:rsidRDefault="00142A15">
            <w:pPr>
              <w:rPr>
                <w:noProof/>
                <w:sz w:val="2"/>
              </w:rPr>
            </w:pPr>
            <w:r>
              <w:rPr>
                <w:noProof/>
                <w:sz w:val="16"/>
              </w:rPr>
              <w:t xml:space="preserve">797 </w:t>
            </w:r>
            <w:r>
              <w:rPr>
                <w:noProof/>
                <w:sz w:val="16"/>
              </w:rPr>
              <w:br/>
            </w:r>
            <w:r>
              <w:rPr>
                <w:noProof/>
                <w:sz w:val="2"/>
              </w:rPr>
              <w:t>b03679e7-2b31-414e-96e5-0d4810ca43f1</w:t>
            </w:r>
          </w:p>
        </w:tc>
        <w:tc>
          <w:tcPr>
            <w:tcW w:w="7407" w:type="dxa"/>
            <w:shd w:val="clear" w:color="auto" w:fill="F2F2F2" w:themeFill="background1" w:themeFillShade="F2"/>
          </w:tcPr>
          <w:p w14:paraId="3FA3682C"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7AE048CE"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404F570A" w14:textId="77777777">
        <w:tc>
          <w:tcPr>
            <w:tcW w:w="660" w:type="dxa"/>
            <w:shd w:val="clear" w:color="auto" w:fill="F2F2F2" w:themeFill="background1" w:themeFillShade="F2"/>
          </w:tcPr>
          <w:p w14:paraId="450274D3" w14:textId="77777777" w:rsidR="00000000" w:rsidRDefault="00142A15">
            <w:pPr>
              <w:rPr>
                <w:noProof/>
                <w:sz w:val="2"/>
              </w:rPr>
            </w:pPr>
            <w:r>
              <w:rPr>
                <w:noProof/>
                <w:sz w:val="16"/>
              </w:rPr>
              <w:t xml:space="preserve">798 </w:t>
            </w:r>
            <w:r>
              <w:rPr>
                <w:noProof/>
                <w:sz w:val="16"/>
              </w:rPr>
              <w:br/>
            </w:r>
            <w:r>
              <w:rPr>
                <w:noProof/>
                <w:sz w:val="2"/>
              </w:rPr>
              <w:t>00eafe94-bc51-474a-8dda-b747f467c36f</w:t>
            </w:r>
          </w:p>
        </w:tc>
        <w:tc>
          <w:tcPr>
            <w:tcW w:w="7407" w:type="dxa"/>
            <w:shd w:val="clear" w:color="auto" w:fill="F2F2F2" w:themeFill="background1" w:themeFillShade="F2"/>
          </w:tcPr>
          <w:p w14:paraId="0A489D05"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1EBC7E8B"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3F17F1A2" w14:textId="77777777">
        <w:tc>
          <w:tcPr>
            <w:tcW w:w="660" w:type="dxa"/>
            <w:shd w:val="clear" w:color="auto" w:fill="F2F2F2" w:themeFill="background1" w:themeFillShade="F2"/>
          </w:tcPr>
          <w:p w14:paraId="3ECAEB7B" w14:textId="77777777" w:rsidR="00000000" w:rsidRDefault="00142A15">
            <w:pPr>
              <w:rPr>
                <w:noProof/>
                <w:sz w:val="2"/>
              </w:rPr>
            </w:pPr>
            <w:r>
              <w:rPr>
                <w:noProof/>
                <w:sz w:val="16"/>
              </w:rPr>
              <w:t xml:space="preserve">799 </w:t>
            </w:r>
            <w:r>
              <w:rPr>
                <w:noProof/>
                <w:sz w:val="16"/>
              </w:rPr>
              <w:br/>
            </w:r>
            <w:r>
              <w:rPr>
                <w:noProof/>
                <w:sz w:val="2"/>
              </w:rPr>
              <w:t>c8e6d75b-b4f1-48c2-a758-ab5d0ea073e2</w:t>
            </w:r>
          </w:p>
        </w:tc>
        <w:tc>
          <w:tcPr>
            <w:tcW w:w="7407" w:type="dxa"/>
            <w:shd w:val="clear" w:color="auto" w:fill="F2F2F2" w:themeFill="background1" w:themeFillShade="F2"/>
          </w:tcPr>
          <w:p w14:paraId="09B8A727"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0BF13200" w14:textId="77777777" w:rsidR="00000000" w:rsidRDefault="00142A15">
            <w:pPr>
              <w:rPr>
                <w:lang w:val="ja-JP"/>
              </w:rPr>
            </w:pPr>
            <w:r>
              <w:rPr>
                <w:rStyle w:val="mqInternal"/>
                <w:noProof/>
                <w:lang w:val="ja-JP"/>
              </w:rPr>
              <w:t>[1}[2}[3}{4]{5][6]</w:t>
            </w:r>
            <w:r>
              <w:rPr>
                <w:rFonts w:ascii="MS Gothic" w:eastAsia="MS Gothic" w:hint="eastAsia"/>
                <w:lang w:val="ja-JP"/>
              </w:rPr>
              <w:t>ビデオ</w:t>
            </w:r>
            <w:r>
              <w:rPr>
                <w:rFonts w:ascii="MS Gothic" w:eastAsia="MS Gothic" w:hint="eastAsia"/>
                <w:lang w:val="ja-JP"/>
              </w:rPr>
              <w:t>オンデマンドガイド</w:t>
            </w:r>
            <w:r>
              <w:rPr>
                <w:rStyle w:val="mqInternal"/>
                <w:noProof/>
                <w:lang w:val="ja-JP"/>
              </w:rPr>
              <w:t>{7]</w:t>
            </w:r>
          </w:p>
        </w:tc>
      </w:tr>
      <w:tr w:rsidR="00000000" w14:paraId="102E83A3" w14:textId="77777777">
        <w:tc>
          <w:tcPr>
            <w:tcW w:w="660" w:type="dxa"/>
            <w:shd w:val="clear" w:color="auto" w:fill="F2F2F2" w:themeFill="background1" w:themeFillShade="F2"/>
          </w:tcPr>
          <w:p w14:paraId="149DA035" w14:textId="77777777" w:rsidR="00000000" w:rsidRDefault="00142A15">
            <w:pPr>
              <w:rPr>
                <w:noProof/>
                <w:sz w:val="2"/>
              </w:rPr>
            </w:pPr>
            <w:r>
              <w:rPr>
                <w:noProof/>
                <w:sz w:val="16"/>
              </w:rPr>
              <w:t xml:space="preserve">800 </w:t>
            </w:r>
            <w:r>
              <w:rPr>
                <w:noProof/>
                <w:sz w:val="16"/>
              </w:rPr>
              <w:br/>
            </w:r>
            <w:r>
              <w:rPr>
                <w:noProof/>
                <w:sz w:val="2"/>
              </w:rPr>
              <w:t>e52e10fe-66d5-4a72-981b-b81342ae66fd</w:t>
            </w:r>
          </w:p>
        </w:tc>
        <w:tc>
          <w:tcPr>
            <w:tcW w:w="7407" w:type="dxa"/>
            <w:shd w:val="clear" w:color="auto" w:fill="F2F2F2" w:themeFill="background1" w:themeFillShade="F2"/>
          </w:tcPr>
          <w:p w14:paraId="7E17C83F"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716A2586"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27E09D57" w14:textId="77777777">
        <w:tc>
          <w:tcPr>
            <w:tcW w:w="660" w:type="dxa"/>
            <w:shd w:val="clear" w:color="auto" w:fill="F2F2F2" w:themeFill="background1" w:themeFillShade="F2"/>
          </w:tcPr>
          <w:p w14:paraId="637CC4BA" w14:textId="77777777" w:rsidR="00000000" w:rsidRDefault="00142A15">
            <w:pPr>
              <w:rPr>
                <w:noProof/>
                <w:sz w:val="2"/>
              </w:rPr>
            </w:pPr>
            <w:r>
              <w:rPr>
                <w:noProof/>
                <w:sz w:val="16"/>
              </w:rPr>
              <w:t xml:space="preserve">801 </w:t>
            </w:r>
            <w:r>
              <w:rPr>
                <w:noProof/>
                <w:sz w:val="16"/>
              </w:rPr>
              <w:br/>
            </w:r>
            <w:r>
              <w:rPr>
                <w:noProof/>
                <w:sz w:val="2"/>
              </w:rPr>
              <w:t>11831d59-c6c1-4d42-8b2f-0ff61e132595</w:t>
            </w:r>
          </w:p>
        </w:tc>
        <w:tc>
          <w:tcPr>
            <w:tcW w:w="7407" w:type="dxa"/>
            <w:shd w:val="clear" w:color="auto" w:fill="F2F2F2" w:themeFill="background1" w:themeFillShade="F2"/>
          </w:tcPr>
          <w:p w14:paraId="4493FC78"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7C496CD2"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3CA0C6B1" w14:textId="77777777">
        <w:tc>
          <w:tcPr>
            <w:tcW w:w="660" w:type="dxa"/>
            <w:shd w:val="clear" w:color="auto" w:fill="F2F2F2" w:themeFill="background1" w:themeFillShade="F2"/>
          </w:tcPr>
          <w:p w14:paraId="6F00DF8E" w14:textId="77777777" w:rsidR="00000000" w:rsidRDefault="00142A15">
            <w:pPr>
              <w:rPr>
                <w:noProof/>
                <w:sz w:val="2"/>
              </w:rPr>
            </w:pPr>
            <w:r>
              <w:rPr>
                <w:noProof/>
                <w:sz w:val="16"/>
              </w:rPr>
              <w:t xml:space="preserve">802 </w:t>
            </w:r>
            <w:r>
              <w:rPr>
                <w:noProof/>
                <w:sz w:val="16"/>
              </w:rPr>
              <w:br/>
            </w:r>
            <w:r>
              <w:rPr>
                <w:noProof/>
                <w:sz w:val="2"/>
              </w:rPr>
              <w:t>5a5f87fd-6553-45bc-980e-18191bba13e3</w:t>
            </w:r>
          </w:p>
        </w:tc>
        <w:tc>
          <w:tcPr>
            <w:tcW w:w="7407" w:type="dxa"/>
            <w:shd w:val="clear" w:color="auto" w:fill="F2F2F2" w:themeFill="background1" w:themeFillShade="F2"/>
          </w:tcPr>
          <w:p w14:paraId="0F8D3955"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37DD3757"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5B3F17CC" w14:textId="77777777">
        <w:tc>
          <w:tcPr>
            <w:tcW w:w="660" w:type="dxa"/>
            <w:shd w:val="clear" w:color="auto" w:fill="F2F2F2" w:themeFill="background1" w:themeFillShade="F2"/>
          </w:tcPr>
          <w:p w14:paraId="7EF35614" w14:textId="77777777" w:rsidR="00000000" w:rsidRDefault="00142A15">
            <w:pPr>
              <w:rPr>
                <w:noProof/>
                <w:sz w:val="2"/>
              </w:rPr>
            </w:pPr>
            <w:r>
              <w:rPr>
                <w:noProof/>
                <w:sz w:val="16"/>
              </w:rPr>
              <w:t xml:space="preserve">803 </w:t>
            </w:r>
            <w:r>
              <w:rPr>
                <w:noProof/>
                <w:sz w:val="16"/>
              </w:rPr>
              <w:br/>
            </w:r>
            <w:r>
              <w:rPr>
                <w:noProof/>
                <w:sz w:val="2"/>
              </w:rPr>
              <w:t>8aa49776-7a4c-4c59-9a17-64f8c4d6c058</w:t>
            </w:r>
          </w:p>
        </w:tc>
        <w:tc>
          <w:tcPr>
            <w:tcW w:w="7407" w:type="dxa"/>
            <w:shd w:val="clear" w:color="auto" w:fill="F2F2F2" w:themeFill="background1" w:themeFillShade="F2"/>
          </w:tcPr>
          <w:p w14:paraId="583A3F0A" w14:textId="77777777" w:rsidR="00000000" w:rsidRDefault="00142A15">
            <w:pPr>
              <w:rPr>
                <w:noProof/>
              </w:rPr>
            </w:pPr>
            <w:r>
              <w:rPr>
                <w:rStyle w:val="mqInternal"/>
                <w:noProof/>
              </w:rPr>
              <w:t>[1}</w:t>
            </w:r>
            <w:r>
              <w:rPr>
                <w:noProof/>
              </w:rPr>
              <w:t>SSAI:</w:t>
            </w:r>
          </w:p>
        </w:tc>
        <w:tc>
          <w:tcPr>
            <w:tcW w:w="7407" w:type="dxa"/>
          </w:tcPr>
          <w:p w14:paraId="4D91538D"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43804C35" w14:textId="77777777">
        <w:tc>
          <w:tcPr>
            <w:tcW w:w="660" w:type="dxa"/>
            <w:shd w:val="clear" w:color="auto" w:fill="F2F2F2" w:themeFill="background1" w:themeFillShade="F2"/>
          </w:tcPr>
          <w:p w14:paraId="1E80C334" w14:textId="77777777" w:rsidR="00000000" w:rsidRDefault="00142A15">
            <w:pPr>
              <w:rPr>
                <w:noProof/>
                <w:sz w:val="2"/>
              </w:rPr>
            </w:pPr>
            <w:r>
              <w:rPr>
                <w:noProof/>
                <w:sz w:val="16"/>
              </w:rPr>
              <w:t xml:space="preserve">804 </w:t>
            </w:r>
            <w:r>
              <w:rPr>
                <w:noProof/>
                <w:sz w:val="16"/>
              </w:rPr>
              <w:br/>
            </w:r>
            <w:r>
              <w:rPr>
                <w:noProof/>
                <w:sz w:val="2"/>
              </w:rPr>
              <w:t>7749df7f-d199-4fc1-b426-9efe3712af8e</w:t>
            </w:r>
          </w:p>
        </w:tc>
        <w:tc>
          <w:tcPr>
            <w:tcW w:w="7407" w:type="dxa"/>
            <w:shd w:val="clear" w:color="auto" w:fill="F2F2F2" w:themeFill="background1" w:themeFillShade="F2"/>
          </w:tcPr>
          <w:p w14:paraId="4CCD706A" w14:textId="77777777" w:rsidR="00000000" w:rsidRDefault="00142A15">
            <w:pPr>
              <w:rPr>
                <w:noProof/>
              </w:rPr>
            </w:pPr>
            <w:r>
              <w:rPr>
                <w:noProof/>
              </w:rPr>
              <w:t>Ad Block Detection and Auto-Failover</w:t>
            </w:r>
            <w:r>
              <w:rPr>
                <w:rStyle w:val="mqInternal"/>
                <w:noProof/>
              </w:rPr>
              <w:t>{1]</w:t>
            </w:r>
          </w:p>
        </w:tc>
        <w:tc>
          <w:tcPr>
            <w:tcW w:w="7407" w:type="dxa"/>
          </w:tcPr>
          <w:p w14:paraId="005E7A23"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08252145" w14:textId="77777777">
        <w:tc>
          <w:tcPr>
            <w:tcW w:w="660" w:type="dxa"/>
            <w:shd w:val="clear" w:color="auto" w:fill="F2F2F2" w:themeFill="background1" w:themeFillShade="F2"/>
          </w:tcPr>
          <w:p w14:paraId="2BF86FA3" w14:textId="77777777" w:rsidR="00000000" w:rsidRDefault="00142A15">
            <w:pPr>
              <w:rPr>
                <w:noProof/>
                <w:sz w:val="2"/>
              </w:rPr>
            </w:pPr>
            <w:r>
              <w:rPr>
                <w:noProof/>
                <w:sz w:val="16"/>
              </w:rPr>
              <w:t xml:space="preserve">805 </w:t>
            </w:r>
            <w:r>
              <w:rPr>
                <w:noProof/>
                <w:sz w:val="16"/>
              </w:rPr>
              <w:br/>
            </w:r>
            <w:r>
              <w:rPr>
                <w:noProof/>
                <w:sz w:val="2"/>
              </w:rPr>
              <w:t>0aa04609-8112-4187-a330-09c10e97a8a2</w:t>
            </w:r>
          </w:p>
        </w:tc>
        <w:tc>
          <w:tcPr>
            <w:tcW w:w="7407" w:type="dxa"/>
            <w:shd w:val="clear" w:color="auto" w:fill="F2F2F2" w:themeFill="background1" w:themeFillShade="F2"/>
          </w:tcPr>
          <w:p w14:paraId="74DF9508"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4065456C"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444D00A2" w14:textId="77777777">
        <w:tc>
          <w:tcPr>
            <w:tcW w:w="660" w:type="dxa"/>
            <w:shd w:val="clear" w:color="auto" w:fill="F2F2F2" w:themeFill="background1" w:themeFillShade="F2"/>
          </w:tcPr>
          <w:p w14:paraId="137A1029" w14:textId="77777777" w:rsidR="00000000" w:rsidRDefault="00142A15">
            <w:pPr>
              <w:rPr>
                <w:noProof/>
                <w:sz w:val="2"/>
              </w:rPr>
            </w:pPr>
            <w:r>
              <w:rPr>
                <w:noProof/>
                <w:sz w:val="16"/>
              </w:rPr>
              <w:t xml:space="preserve">806 </w:t>
            </w:r>
            <w:r>
              <w:rPr>
                <w:noProof/>
                <w:sz w:val="16"/>
              </w:rPr>
              <w:br/>
            </w:r>
            <w:r>
              <w:rPr>
                <w:noProof/>
                <w:sz w:val="2"/>
              </w:rPr>
              <w:t>60a5c465-396d-4437-ac56-9258e69a54b7</w:t>
            </w:r>
          </w:p>
        </w:tc>
        <w:tc>
          <w:tcPr>
            <w:tcW w:w="7407" w:type="dxa"/>
            <w:shd w:val="clear" w:color="auto" w:fill="F2F2F2" w:themeFill="background1" w:themeFillShade="F2"/>
          </w:tcPr>
          <w:p w14:paraId="4CCAC24C" w14:textId="77777777" w:rsidR="00000000" w:rsidRDefault="00142A15">
            <w:pPr>
              <w:rPr>
                <w:noProof/>
              </w:rPr>
            </w:pPr>
            <w:r>
              <w:rPr>
                <w:rStyle w:val="mqInternal"/>
                <w:noProof/>
              </w:rPr>
              <w:t>[1}</w:t>
            </w:r>
            <w:r>
              <w:rPr>
                <w:noProof/>
              </w:rPr>
              <w:t>Vi</w:t>
            </w:r>
            <w:r>
              <w:rPr>
                <w:noProof/>
              </w:rPr>
              <w:t>deo Cloud SSAI Ad Tag Validation</w:t>
            </w:r>
            <w:r>
              <w:rPr>
                <w:rStyle w:val="mqInternal"/>
                <w:noProof/>
              </w:rPr>
              <w:t>{2]</w:t>
            </w:r>
          </w:p>
        </w:tc>
        <w:tc>
          <w:tcPr>
            <w:tcW w:w="7407" w:type="dxa"/>
          </w:tcPr>
          <w:p w14:paraId="198CA971"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5BD15EF7" w14:textId="77777777">
        <w:tc>
          <w:tcPr>
            <w:tcW w:w="660" w:type="dxa"/>
            <w:shd w:val="clear" w:color="auto" w:fill="F2F2F2" w:themeFill="background1" w:themeFillShade="F2"/>
          </w:tcPr>
          <w:p w14:paraId="591E239D" w14:textId="77777777" w:rsidR="00000000" w:rsidRDefault="00142A15">
            <w:pPr>
              <w:rPr>
                <w:noProof/>
                <w:sz w:val="2"/>
              </w:rPr>
            </w:pPr>
            <w:r>
              <w:rPr>
                <w:noProof/>
                <w:sz w:val="16"/>
              </w:rPr>
              <w:t xml:space="preserve">807 </w:t>
            </w:r>
            <w:r>
              <w:rPr>
                <w:noProof/>
                <w:sz w:val="16"/>
              </w:rPr>
              <w:br/>
            </w:r>
            <w:r>
              <w:rPr>
                <w:noProof/>
                <w:sz w:val="2"/>
              </w:rPr>
              <w:t>3fe5a910-f738-4fbd-abe5-088f8651b984</w:t>
            </w:r>
          </w:p>
        </w:tc>
        <w:tc>
          <w:tcPr>
            <w:tcW w:w="7407" w:type="dxa"/>
            <w:shd w:val="clear" w:color="auto" w:fill="F2F2F2" w:themeFill="background1" w:themeFillShade="F2"/>
          </w:tcPr>
          <w:p w14:paraId="744912ED"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32680695"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1662D2EE" w14:textId="77777777">
        <w:tc>
          <w:tcPr>
            <w:tcW w:w="660" w:type="dxa"/>
            <w:shd w:val="clear" w:color="auto" w:fill="F2F2F2" w:themeFill="background1" w:themeFillShade="F2"/>
          </w:tcPr>
          <w:p w14:paraId="0A350599" w14:textId="77777777" w:rsidR="00000000" w:rsidRDefault="00142A15">
            <w:pPr>
              <w:rPr>
                <w:noProof/>
                <w:sz w:val="2"/>
              </w:rPr>
            </w:pPr>
            <w:r>
              <w:rPr>
                <w:noProof/>
                <w:sz w:val="16"/>
              </w:rPr>
              <w:t xml:space="preserve">808 </w:t>
            </w:r>
            <w:r>
              <w:rPr>
                <w:noProof/>
                <w:sz w:val="16"/>
              </w:rPr>
              <w:br/>
            </w:r>
            <w:r>
              <w:rPr>
                <w:noProof/>
                <w:sz w:val="2"/>
              </w:rPr>
              <w:t>fbc3771b-9331-42e1-9e24-dec8b2d62421</w:t>
            </w:r>
          </w:p>
        </w:tc>
        <w:tc>
          <w:tcPr>
            <w:tcW w:w="7407" w:type="dxa"/>
            <w:shd w:val="clear" w:color="auto" w:fill="F2F2F2" w:themeFill="background1" w:themeFillShade="F2"/>
          </w:tcPr>
          <w:p w14:paraId="2F246638"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22724F8F"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220AC34F" w14:textId="77777777">
        <w:tc>
          <w:tcPr>
            <w:tcW w:w="660" w:type="dxa"/>
            <w:shd w:val="clear" w:color="auto" w:fill="F2F2F2" w:themeFill="background1" w:themeFillShade="F2"/>
          </w:tcPr>
          <w:p w14:paraId="6842ADDB" w14:textId="77777777" w:rsidR="00000000" w:rsidRDefault="00142A15">
            <w:pPr>
              <w:rPr>
                <w:noProof/>
                <w:sz w:val="2"/>
              </w:rPr>
            </w:pPr>
            <w:r>
              <w:rPr>
                <w:noProof/>
                <w:sz w:val="16"/>
              </w:rPr>
              <w:t xml:space="preserve">809 </w:t>
            </w:r>
            <w:r>
              <w:rPr>
                <w:noProof/>
                <w:sz w:val="16"/>
              </w:rPr>
              <w:br/>
            </w:r>
            <w:r>
              <w:rPr>
                <w:noProof/>
                <w:sz w:val="2"/>
              </w:rPr>
              <w:t>8a1f0050-94d9-48df-a67e-452030e8fb46</w:t>
            </w:r>
          </w:p>
        </w:tc>
        <w:tc>
          <w:tcPr>
            <w:tcW w:w="7407" w:type="dxa"/>
            <w:shd w:val="clear" w:color="auto" w:fill="F2F2F2" w:themeFill="background1" w:themeFillShade="F2"/>
          </w:tcPr>
          <w:p w14:paraId="611489A4"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6BF145AC"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0E5DB13A" w14:textId="77777777">
        <w:tc>
          <w:tcPr>
            <w:tcW w:w="660" w:type="dxa"/>
            <w:shd w:val="clear" w:color="auto" w:fill="F2F2F2" w:themeFill="background1" w:themeFillShade="F2"/>
          </w:tcPr>
          <w:p w14:paraId="11F36FDD" w14:textId="77777777" w:rsidR="00000000" w:rsidRDefault="00142A15">
            <w:pPr>
              <w:rPr>
                <w:noProof/>
                <w:sz w:val="2"/>
              </w:rPr>
            </w:pPr>
            <w:r>
              <w:rPr>
                <w:noProof/>
                <w:sz w:val="16"/>
              </w:rPr>
              <w:t xml:space="preserve">810 </w:t>
            </w:r>
            <w:r>
              <w:rPr>
                <w:noProof/>
                <w:sz w:val="16"/>
              </w:rPr>
              <w:br/>
            </w:r>
            <w:r>
              <w:rPr>
                <w:noProof/>
                <w:sz w:val="2"/>
              </w:rPr>
              <w:t>9355f871-f617-4d93-94c5-380de7e4ba11</w:t>
            </w:r>
          </w:p>
        </w:tc>
        <w:tc>
          <w:tcPr>
            <w:tcW w:w="7407" w:type="dxa"/>
            <w:shd w:val="clear" w:color="auto" w:fill="F2F2F2" w:themeFill="background1" w:themeFillShade="F2"/>
          </w:tcPr>
          <w:p w14:paraId="431733AC"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6C2624C6"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31646E07" w14:textId="77777777">
        <w:tc>
          <w:tcPr>
            <w:tcW w:w="660" w:type="dxa"/>
            <w:shd w:val="clear" w:color="auto" w:fill="F2F2F2" w:themeFill="background1" w:themeFillShade="F2"/>
          </w:tcPr>
          <w:p w14:paraId="3B64A3C3" w14:textId="77777777" w:rsidR="00000000" w:rsidRDefault="00142A15">
            <w:pPr>
              <w:rPr>
                <w:noProof/>
                <w:sz w:val="2"/>
              </w:rPr>
            </w:pPr>
            <w:r>
              <w:rPr>
                <w:noProof/>
                <w:sz w:val="16"/>
              </w:rPr>
              <w:t xml:space="preserve">811 </w:t>
            </w:r>
            <w:r>
              <w:rPr>
                <w:noProof/>
                <w:sz w:val="16"/>
              </w:rPr>
              <w:br/>
            </w:r>
            <w:r>
              <w:rPr>
                <w:noProof/>
                <w:sz w:val="2"/>
              </w:rPr>
              <w:t>4fc06301-1c70-439b-8693-45ed3c805539</w:t>
            </w:r>
          </w:p>
        </w:tc>
        <w:tc>
          <w:tcPr>
            <w:tcW w:w="7407" w:type="dxa"/>
            <w:shd w:val="clear" w:color="auto" w:fill="F2F2F2" w:themeFill="background1" w:themeFillShade="F2"/>
          </w:tcPr>
          <w:p w14:paraId="1EEB3154"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3FD033EA"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0ABE67DC" w14:textId="77777777">
        <w:tc>
          <w:tcPr>
            <w:tcW w:w="660" w:type="dxa"/>
            <w:shd w:val="clear" w:color="auto" w:fill="F2F2F2" w:themeFill="background1" w:themeFillShade="F2"/>
          </w:tcPr>
          <w:p w14:paraId="74DDCA19" w14:textId="77777777" w:rsidR="00000000" w:rsidRDefault="00142A15">
            <w:pPr>
              <w:rPr>
                <w:noProof/>
                <w:sz w:val="2"/>
              </w:rPr>
            </w:pPr>
            <w:r>
              <w:rPr>
                <w:noProof/>
                <w:sz w:val="16"/>
              </w:rPr>
              <w:t xml:space="preserve">812 </w:t>
            </w:r>
            <w:r>
              <w:rPr>
                <w:noProof/>
                <w:sz w:val="16"/>
              </w:rPr>
              <w:br/>
            </w:r>
            <w:r>
              <w:rPr>
                <w:noProof/>
                <w:sz w:val="2"/>
              </w:rPr>
              <w:t>9384855e-4001-427a-b391-126f756d4dd9</w:t>
            </w:r>
          </w:p>
        </w:tc>
        <w:tc>
          <w:tcPr>
            <w:tcW w:w="7407" w:type="dxa"/>
            <w:shd w:val="clear" w:color="auto" w:fill="F2F2F2" w:themeFill="background1" w:themeFillShade="F2"/>
          </w:tcPr>
          <w:p w14:paraId="7B9F0CD3"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1FBC02A6"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56A20B63" w14:textId="77777777">
        <w:tc>
          <w:tcPr>
            <w:tcW w:w="660" w:type="dxa"/>
            <w:shd w:val="clear" w:color="auto" w:fill="F2F2F2" w:themeFill="background1" w:themeFillShade="F2"/>
          </w:tcPr>
          <w:p w14:paraId="45A31653" w14:textId="77777777" w:rsidR="00000000" w:rsidRDefault="00142A15">
            <w:pPr>
              <w:rPr>
                <w:noProof/>
                <w:sz w:val="2"/>
              </w:rPr>
            </w:pPr>
            <w:r>
              <w:rPr>
                <w:noProof/>
                <w:sz w:val="16"/>
              </w:rPr>
              <w:t xml:space="preserve">813 </w:t>
            </w:r>
            <w:r>
              <w:rPr>
                <w:noProof/>
                <w:sz w:val="16"/>
              </w:rPr>
              <w:br/>
            </w:r>
            <w:r>
              <w:rPr>
                <w:noProof/>
                <w:sz w:val="2"/>
              </w:rPr>
              <w:t>1faa1575-7883-488b-a7d4-0f8c0ea6d4c8</w:t>
            </w:r>
          </w:p>
        </w:tc>
        <w:tc>
          <w:tcPr>
            <w:tcW w:w="7407" w:type="dxa"/>
            <w:shd w:val="clear" w:color="auto" w:fill="F2F2F2" w:themeFill="background1" w:themeFillShade="F2"/>
          </w:tcPr>
          <w:p w14:paraId="1C9C38DC"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303E0712"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222AD0DA" w14:textId="77777777">
        <w:tc>
          <w:tcPr>
            <w:tcW w:w="660" w:type="dxa"/>
            <w:shd w:val="clear" w:color="auto" w:fill="F2F2F2" w:themeFill="background1" w:themeFillShade="F2"/>
          </w:tcPr>
          <w:p w14:paraId="219BCA9B" w14:textId="77777777" w:rsidR="00000000" w:rsidRDefault="00142A15">
            <w:pPr>
              <w:rPr>
                <w:noProof/>
                <w:sz w:val="2"/>
              </w:rPr>
            </w:pPr>
            <w:r>
              <w:rPr>
                <w:noProof/>
                <w:sz w:val="16"/>
              </w:rPr>
              <w:t xml:space="preserve">814 </w:t>
            </w:r>
            <w:r>
              <w:rPr>
                <w:noProof/>
                <w:sz w:val="16"/>
              </w:rPr>
              <w:br/>
            </w:r>
            <w:r>
              <w:rPr>
                <w:noProof/>
                <w:sz w:val="2"/>
              </w:rPr>
              <w:t>2d2cb196-879a-4ae6-b221-d4de4601492e</w:t>
            </w:r>
          </w:p>
        </w:tc>
        <w:tc>
          <w:tcPr>
            <w:tcW w:w="7407" w:type="dxa"/>
            <w:shd w:val="clear" w:color="auto" w:fill="F2F2F2" w:themeFill="background1" w:themeFillShade="F2"/>
          </w:tcPr>
          <w:p w14:paraId="70B85686" w14:textId="77777777" w:rsidR="00000000" w:rsidRDefault="00142A15">
            <w:pPr>
              <w:rPr>
                <w:noProof/>
              </w:rPr>
            </w:pPr>
            <w:r>
              <w:rPr>
                <w:rStyle w:val="mqInternal"/>
                <w:noProof/>
              </w:rPr>
              <w:t>[1}</w:t>
            </w:r>
            <w:r>
              <w:rPr>
                <w:noProof/>
              </w:rPr>
              <w:t>Brightcove Live API:</w:t>
            </w:r>
          </w:p>
        </w:tc>
        <w:tc>
          <w:tcPr>
            <w:tcW w:w="7407" w:type="dxa"/>
          </w:tcPr>
          <w:p w14:paraId="6ADC580D"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56AB00FA" w14:textId="77777777">
        <w:tc>
          <w:tcPr>
            <w:tcW w:w="660" w:type="dxa"/>
            <w:shd w:val="clear" w:color="auto" w:fill="F2F2F2" w:themeFill="background1" w:themeFillShade="F2"/>
          </w:tcPr>
          <w:p w14:paraId="5F9B04D9" w14:textId="77777777" w:rsidR="00000000" w:rsidRDefault="00142A15">
            <w:pPr>
              <w:rPr>
                <w:noProof/>
                <w:sz w:val="2"/>
              </w:rPr>
            </w:pPr>
            <w:r>
              <w:rPr>
                <w:noProof/>
                <w:sz w:val="16"/>
              </w:rPr>
              <w:t xml:space="preserve">815 </w:t>
            </w:r>
            <w:r>
              <w:rPr>
                <w:noProof/>
                <w:sz w:val="16"/>
              </w:rPr>
              <w:br/>
            </w:r>
            <w:r>
              <w:rPr>
                <w:noProof/>
                <w:sz w:val="2"/>
              </w:rPr>
              <w:t>a53053ed-3e7e-4aa6-890c-803865a63684</w:t>
            </w:r>
          </w:p>
        </w:tc>
        <w:tc>
          <w:tcPr>
            <w:tcW w:w="7407" w:type="dxa"/>
            <w:shd w:val="clear" w:color="auto" w:fill="F2F2F2" w:themeFill="background1" w:themeFillShade="F2"/>
          </w:tcPr>
          <w:p w14:paraId="5915E7E0" w14:textId="77777777" w:rsidR="00000000" w:rsidRDefault="00142A15">
            <w:pPr>
              <w:rPr>
                <w:noProof/>
              </w:rPr>
            </w:pPr>
            <w:r>
              <w:rPr>
                <w:noProof/>
              </w:rPr>
              <w:t>Server-Side Ad Ins</w:t>
            </w:r>
            <w:r>
              <w:rPr>
                <w:noProof/>
              </w:rPr>
              <w:t>ertion (SSAI)</w:t>
            </w:r>
            <w:r>
              <w:rPr>
                <w:rStyle w:val="mqInternal"/>
                <w:noProof/>
              </w:rPr>
              <w:t>{1]</w:t>
            </w:r>
          </w:p>
        </w:tc>
        <w:tc>
          <w:tcPr>
            <w:tcW w:w="7407" w:type="dxa"/>
          </w:tcPr>
          <w:p w14:paraId="386D5D8F"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2D72867F" w14:textId="77777777">
        <w:tc>
          <w:tcPr>
            <w:tcW w:w="660" w:type="dxa"/>
            <w:shd w:val="clear" w:color="auto" w:fill="F2F2F2" w:themeFill="background1" w:themeFillShade="F2"/>
          </w:tcPr>
          <w:p w14:paraId="79516257" w14:textId="77777777" w:rsidR="00000000" w:rsidRDefault="00142A15">
            <w:pPr>
              <w:rPr>
                <w:noProof/>
                <w:sz w:val="2"/>
              </w:rPr>
            </w:pPr>
            <w:r>
              <w:rPr>
                <w:noProof/>
                <w:sz w:val="16"/>
              </w:rPr>
              <w:lastRenderedPageBreak/>
              <w:t xml:space="preserve">816 </w:t>
            </w:r>
            <w:r>
              <w:rPr>
                <w:noProof/>
                <w:sz w:val="16"/>
              </w:rPr>
              <w:br/>
            </w:r>
            <w:r>
              <w:rPr>
                <w:noProof/>
                <w:sz w:val="2"/>
              </w:rPr>
              <w:t>f56891e6-1e2f-46d1-82e7-ee7a07aaee20</w:t>
            </w:r>
          </w:p>
        </w:tc>
        <w:tc>
          <w:tcPr>
            <w:tcW w:w="7407" w:type="dxa"/>
            <w:shd w:val="clear" w:color="auto" w:fill="F2F2F2" w:themeFill="background1" w:themeFillShade="F2"/>
          </w:tcPr>
          <w:p w14:paraId="4236968C" w14:textId="77777777" w:rsidR="00000000" w:rsidRDefault="00142A15">
            <w:pPr>
              <w:rPr>
                <w:noProof/>
              </w:rPr>
            </w:pPr>
            <w:r>
              <w:rPr>
                <w:rStyle w:val="mqInternal"/>
                <w:noProof/>
              </w:rPr>
              <w:t>[1}</w:t>
            </w:r>
            <w:r>
              <w:rPr>
                <w:noProof/>
              </w:rPr>
              <w:t>Live API:</w:t>
            </w:r>
          </w:p>
        </w:tc>
        <w:tc>
          <w:tcPr>
            <w:tcW w:w="7407" w:type="dxa"/>
          </w:tcPr>
          <w:p w14:paraId="433A44E9"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E3FE1F0" w14:textId="77777777">
        <w:tc>
          <w:tcPr>
            <w:tcW w:w="660" w:type="dxa"/>
            <w:shd w:val="clear" w:color="auto" w:fill="F2F2F2" w:themeFill="background1" w:themeFillShade="F2"/>
          </w:tcPr>
          <w:p w14:paraId="1D9E868A" w14:textId="77777777" w:rsidR="00000000" w:rsidRDefault="00142A15">
            <w:pPr>
              <w:rPr>
                <w:noProof/>
                <w:sz w:val="2"/>
              </w:rPr>
            </w:pPr>
            <w:r>
              <w:rPr>
                <w:noProof/>
                <w:sz w:val="16"/>
              </w:rPr>
              <w:t xml:space="preserve">817 </w:t>
            </w:r>
            <w:r>
              <w:rPr>
                <w:noProof/>
                <w:sz w:val="16"/>
              </w:rPr>
              <w:br/>
            </w:r>
            <w:r>
              <w:rPr>
                <w:noProof/>
                <w:sz w:val="2"/>
              </w:rPr>
              <w:t>2cf3db97-4ce3-496a-ab36-2ac7e2a57362</w:t>
            </w:r>
          </w:p>
        </w:tc>
        <w:tc>
          <w:tcPr>
            <w:tcW w:w="7407" w:type="dxa"/>
            <w:shd w:val="clear" w:color="auto" w:fill="F2F2F2" w:themeFill="background1" w:themeFillShade="F2"/>
          </w:tcPr>
          <w:p w14:paraId="659C0BC9" w14:textId="77777777" w:rsidR="00000000" w:rsidRDefault="00142A15">
            <w:pPr>
              <w:rPr>
                <w:noProof/>
              </w:rPr>
            </w:pPr>
            <w:r>
              <w:rPr>
                <w:noProof/>
              </w:rPr>
              <w:t>Cue Points and Ad Beacons with SSAI</w:t>
            </w:r>
            <w:r>
              <w:rPr>
                <w:rStyle w:val="mqInternal"/>
                <w:noProof/>
              </w:rPr>
              <w:t>{1]</w:t>
            </w:r>
          </w:p>
        </w:tc>
        <w:tc>
          <w:tcPr>
            <w:tcW w:w="7407" w:type="dxa"/>
          </w:tcPr>
          <w:p w14:paraId="2E7D0BF1"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4BA906AD" w14:textId="77777777">
        <w:tc>
          <w:tcPr>
            <w:tcW w:w="660" w:type="dxa"/>
            <w:shd w:val="clear" w:color="auto" w:fill="F2F2F2" w:themeFill="background1" w:themeFillShade="F2"/>
          </w:tcPr>
          <w:p w14:paraId="43CB6F4E" w14:textId="77777777" w:rsidR="00000000" w:rsidRDefault="00142A15">
            <w:pPr>
              <w:rPr>
                <w:noProof/>
                <w:sz w:val="2"/>
              </w:rPr>
            </w:pPr>
            <w:r>
              <w:rPr>
                <w:noProof/>
                <w:sz w:val="16"/>
              </w:rPr>
              <w:t xml:space="preserve">818 </w:t>
            </w:r>
            <w:r>
              <w:rPr>
                <w:noProof/>
                <w:sz w:val="16"/>
              </w:rPr>
              <w:br/>
            </w:r>
            <w:r>
              <w:rPr>
                <w:noProof/>
                <w:sz w:val="2"/>
              </w:rPr>
              <w:t>bb64dffc-e72e-427d-a446-f864d912e55c</w:t>
            </w:r>
          </w:p>
        </w:tc>
        <w:tc>
          <w:tcPr>
            <w:tcW w:w="7407" w:type="dxa"/>
            <w:shd w:val="clear" w:color="auto" w:fill="F2F2F2" w:themeFill="background1" w:themeFillShade="F2"/>
          </w:tcPr>
          <w:p w14:paraId="6E79E93C"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55F5A43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2C7CE1E1" w14:textId="77777777">
        <w:tc>
          <w:tcPr>
            <w:tcW w:w="660" w:type="dxa"/>
            <w:shd w:val="clear" w:color="auto" w:fill="F2F2F2" w:themeFill="background1" w:themeFillShade="F2"/>
          </w:tcPr>
          <w:p w14:paraId="2E7205FF" w14:textId="77777777" w:rsidR="00000000" w:rsidRDefault="00142A15">
            <w:pPr>
              <w:rPr>
                <w:noProof/>
                <w:sz w:val="2"/>
              </w:rPr>
            </w:pPr>
            <w:r>
              <w:rPr>
                <w:noProof/>
                <w:sz w:val="16"/>
              </w:rPr>
              <w:t xml:space="preserve">819 </w:t>
            </w:r>
            <w:r>
              <w:rPr>
                <w:noProof/>
                <w:sz w:val="16"/>
              </w:rPr>
              <w:br/>
            </w:r>
            <w:r>
              <w:rPr>
                <w:noProof/>
                <w:sz w:val="2"/>
              </w:rPr>
              <w:t>5c21ec85-b054-4179-b93c-53f7f1e4c8f2</w:t>
            </w:r>
          </w:p>
        </w:tc>
        <w:tc>
          <w:tcPr>
            <w:tcW w:w="7407" w:type="dxa"/>
            <w:shd w:val="clear" w:color="auto" w:fill="F2F2F2" w:themeFill="background1" w:themeFillShade="F2"/>
          </w:tcPr>
          <w:p w14:paraId="675CD7BC" w14:textId="77777777" w:rsidR="00000000" w:rsidRDefault="00142A15">
            <w:pPr>
              <w:rPr>
                <w:noProof/>
              </w:rPr>
            </w:pPr>
            <w:r>
              <w:rPr>
                <w:rStyle w:val="mqInternal"/>
                <w:noProof/>
              </w:rPr>
              <w:t>[1}</w:t>
            </w:r>
            <w:r>
              <w:rPr>
                <w:noProof/>
              </w:rPr>
              <w:t>Overview:</w:t>
            </w:r>
          </w:p>
        </w:tc>
        <w:tc>
          <w:tcPr>
            <w:tcW w:w="7407" w:type="dxa"/>
          </w:tcPr>
          <w:p w14:paraId="6FCD27CD"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1A3CE949" w14:textId="77777777">
        <w:tc>
          <w:tcPr>
            <w:tcW w:w="660" w:type="dxa"/>
            <w:shd w:val="clear" w:color="auto" w:fill="F2F2F2" w:themeFill="background1" w:themeFillShade="F2"/>
          </w:tcPr>
          <w:p w14:paraId="4DF238B3" w14:textId="77777777" w:rsidR="00000000" w:rsidRDefault="00142A15">
            <w:pPr>
              <w:rPr>
                <w:noProof/>
                <w:sz w:val="2"/>
              </w:rPr>
            </w:pPr>
            <w:r>
              <w:rPr>
                <w:noProof/>
                <w:sz w:val="16"/>
              </w:rPr>
              <w:t xml:space="preserve">820 </w:t>
            </w:r>
            <w:r>
              <w:rPr>
                <w:noProof/>
                <w:sz w:val="16"/>
              </w:rPr>
              <w:br/>
            </w:r>
            <w:r>
              <w:rPr>
                <w:noProof/>
                <w:sz w:val="2"/>
              </w:rPr>
              <w:t>3fbd81a5-d86a-4931-a110-80f639d1cd33</w:t>
            </w:r>
          </w:p>
        </w:tc>
        <w:tc>
          <w:tcPr>
            <w:tcW w:w="7407" w:type="dxa"/>
            <w:shd w:val="clear" w:color="auto" w:fill="F2F2F2" w:themeFill="background1" w:themeFillShade="F2"/>
          </w:tcPr>
          <w:p w14:paraId="6075FB33" w14:textId="77777777" w:rsidR="00000000" w:rsidRDefault="00142A15">
            <w:pPr>
              <w:rPr>
                <w:noProof/>
              </w:rPr>
            </w:pPr>
            <w:r>
              <w:rPr>
                <w:noProof/>
              </w:rPr>
              <w:t>Player Enhancements for Live SSAI</w:t>
            </w:r>
            <w:r>
              <w:rPr>
                <w:rStyle w:val="mqInternal"/>
                <w:noProof/>
              </w:rPr>
              <w:t>{</w:t>
            </w:r>
            <w:r>
              <w:rPr>
                <w:rStyle w:val="mqInternal"/>
                <w:noProof/>
              </w:rPr>
              <w:t>1]</w:t>
            </w:r>
          </w:p>
        </w:tc>
        <w:tc>
          <w:tcPr>
            <w:tcW w:w="7407" w:type="dxa"/>
          </w:tcPr>
          <w:p w14:paraId="2932BB01"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652F0E00" w14:textId="77777777">
        <w:tc>
          <w:tcPr>
            <w:tcW w:w="660" w:type="dxa"/>
            <w:shd w:val="clear" w:color="auto" w:fill="F2F2F2" w:themeFill="background1" w:themeFillShade="F2"/>
          </w:tcPr>
          <w:p w14:paraId="2DCE59C8" w14:textId="77777777" w:rsidR="00000000" w:rsidRDefault="00142A15">
            <w:pPr>
              <w:rPr>
                <w:noProof/>
                <w:sz w:val="2"/>
              </w:rPr>
            </w:pPr>
            <w:r>
              <w:rPr>
                <w:noProof/>
                <w:sz w:val="16"/>
              </w:rPr>
              <w:t xml:space="preserve">821 </w:t>
            </w:r>
            <w:r>
              <w:rPr>
                <w:noProof/>
                <w:sz w:val="16"/>
              </w:rPr>
              <w:br/>
            </w:r>
            <w:r>
              <w:rPr>
                <w:noProof/>
                <w:sz w:val="2"/>
              </w:rPr>
              <w:t>3829d386-abf6-4f1c-9d54-4e3ef121eae7</w:t>
            </w:r>
          </w:p>
        </w:tc>
        <w:tc>
          <w:tcPr>
            <w:tcW w:w="7407" w:type="dxa"/>
            <w:shd w:val="clear" w:color="auto" w:fill="F2F2F2" w:themeFill="background1" w:themeFillShade="F2"/>
          </w:tcPr>
          <w:p w14:paraId="60571357"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078DC79A"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489A2A2C" w14:textId="77777777">
        <w:tc>
          <w:tcPr>
            <w:tcW w:w="660" w:type="dxa"/>
            <w:shd w:val="clear" w:color="auto" w:fill="F2F2F2" w:themeFill="background1" w:themeFillShade="F2"/>
          </w:tcPr>
          <w:p w14:paraId="5938F289" w14:textId="77777777" w:rsidR="00000000" w:rsidRDefault="00142A15">
            <w:pPr>
              <w:rPr>
                <w:noProof/>
                <w:sz w:val="2"/>
              </w:rPr>
            </w:pPr>
            <w:r>
              <w:rPr>
                <w:noProof/>
                <w:sz w:val="16"/>
              </w:rPr>
              <w:t xml:space="preserve">822 </w:t>
            </w:r>
            <w:r>
              <w:rPr>
                <w:noProof/>
                <w:sz w:val="16"/>
              </w:rPr>
              <w:br/>
            </w:r>
            <w:r>
              <w:rPr>
                <w:noProof/>
                <w:sz w:val="2"/>
              </w:rPr>
              <w:t>6c343f4f-2278-4198-b446-0ba49cd73076</w:t>
            </w:r>
          </w:p>
        </w:tc>
        <w:tc>
          <w:tcPr>
            <w:tcW w:w="7407" w:type="dxa"/>
            <w:shd w:val="clear" w:color="auto" w:fill="F2F2F2" w:themeFill="background1" w:themeFillShade="F2"/>
          </w:tcPr>
          <w:p w14:paraId="78BD581E"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12EA7BC0" w14:textId="77777777" w:rsidR="00000000" w:rsidRDefault="00142A15">
            <w:pPr>
              <w:rPr>
                <w:lang w:val="ja-JP"/>
              </w:rPr>
            </w:pPr>
            <w:r>
              <w:rPr>
                <w:rStyle w:val="mqInternal"/>
                <w:noProof/>
                <w:lang w:val="ja-JP"/>
              </w:rPr>
              <w:t>[1}[2}[3}{4]{5][6]</w:t>
            </w:r>
            <w:r>
              <w:rPr>
                <w:rFonts w:ascii="MS Gothic" w:eastAsia="MS Gothic" w:hint="eastAsia"/>
                <w:lang w:val="ja-JP"/>
              </w:rPr>
              <w:t>ライブリ</w:t>
            </w:r>
            <w:r>
              <w:rPr>
                <w:rFonts w:ascii="MS Gothic" w:eastAsia="MS Gothic" w:hint="eastAsia"/>
                <w:lang w:val="ja-JP"/>
              </w:rPr>
              <w:t>ファレンス</w:t>
            </w:r>
            <w:r>
              <w:rPr>
                <w:rStyle w:val="mqInternal"/>
                <w:noProof/>
                <w:lang w:val="ja-JP"/>
              </w:rPr>
              <w:t>{7]</w:t>
            </w:r>
          </w:p>
        </w:tc>
      </w:tr>
      <w:tr w:rsidR="00000000" w14:paraId="2CF45BCB" w14:textId="77777777">
        <w:tc>
          <w:tcPr>
            <w:tcW w:w="660" w:type="dxa"/>
            <w:shd w:val="clear" w:color="auto" w:fill="F2F2F2" w:themeFill="background1" w:themeFillShade="F2"/>
          </w:tcPr>
          <w:p w14:paraId="5D50C761" w14:textId="77777777" w:rsidR="00000000" w:rsidRDefault="00142A15">
            <w:pPr>
              <w:rPr>
                <w:noProof/>
                <w:sz w:val="2"/>
              </w:rPr>
            </w:pPr>
            <w:r>
              <w:rPr>
                <w:noProof/>
                <w:sz w:val="16"/>
              </w:rPr>
              <w:t xml:space="preserve">823 </w:t>
            </w:r>
            <w:r>
              <w:rPr>
                <w:noProof/>
                <w:sz w:val="16"/>
              </w:rPr>
              <w:br/>
            </w:r>
            <w:r>
              <w:rPr>
                <w:noProof/>
                <w:sz w:val="2"/>
              </w:rPr>
              <w:t>235d5ce5-12af-467a-8107-4c0b4356241f</w:t>
            </w:r>
          </w:p>
        </w:tc>
        <w:tc>
          <w:tcPr>
            <w:tcW w:w="7407" w:type="dxa"/>
            <w:shd w:val="clear" w:color="auto" w:fill="F2F2F2" w:themeFill="background1" w:themeFillShade="F2"/>
          </w:tcPr>
          <w:p w14:paraId="7EFDB591"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662B7A0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31CA0662" w14:textId="77777777">
        <w:tc>
          <w:tcPr>
            <w:tcW w:w="660" w:type="dxa"/>
            <w:shd w:val="clear" w:color="auto" w:fill="F2F2F2" w:themeFill="background1" w:themeFillShade="F2"/>
          </w:tcPr>
          <w:p w14:paraId="35725602" w14:textId="77777777" w:rsidR="00000000" w:rsidRDefault="00142A15">
            <w:pPr>
              <w:rPr>
                <w:noProof/>
                <w:sz w:val="2"/>
              </w:rPr>
            </w:pPr>
            <w:r>
              <w:rPr>
                <w:noProof/>
                <w:sz w:val="16"/>
              </w:rPr>
              <w:t xml:space="preserve">824 </w:t>
            </w:r>
            <w:r>
              <w:rPr>
                <w:noProof/>
                <w:sz w:val="16"/>
              </w:rPr>
              <w:br/>
            </w:r>
            <w:r>
              <w:rPr>
                <w:noProof/>
                <w:sz w:val="2"/>
              </w:rPr>
              <w:t>06020160-7068-4f23-97bd-ba2dde28fbaa</w:t>
            </w:r>
          </w:p>
        </w:tc>
        <w:tc>
          <w:tcPr>
            <w:tcW w:w="7407" w:type="dxa"/>
            <w:shd w:val="clear" w:color="auto" w:fill="F2F2F2" w:themeFill="background1" w:themeFillShade="F2"/>
          </w:tcPr>
          <w:p w14:paraId="7E5A6DB4" w14:textId="77777777" w:rsidR="00000000" w:rsidRDefault="00142A15">
            <w:pPr>
              <w:rPr>
                <w:noProof/>
              </w:rPr>
            </w:pPr>
            <w:r>
              <w:rPr>
                <w:rStyle w:val="mqInternal"/>
                <w:noProof/>
              </w:rPr>
              <w:t>[1}</w:t>
            </w:r>
            <w:r>
              <w:rPr>
                <w:noProof/>
              </w:rPr>
              <w:t>Live API:</w:t>
            </w:r>
          </w:p>
        </w:tc>
        <w:tc>
          <w:tcPr>
            <w:tcW w:w="7407" w:type="dxa"/>
          </w:tcPr>
          <w:p w14:paraId="6E2F909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6AE18D73" w14:textId="77777777">
        <w:tc>
          <w:tcPr>
            <w:tcW w:w="660" w:type="dxa"/>
            <w:shd w:val="clear" w:color="auto" w:fill="F2F2F2" w:themeFill="background1" w:themeFillShade="F2"/>
          </w:tcPr>
          <w:p w14:paraId="2E63B33F" w14:textId="77777777" w:rsidR="00000000" w:rsidRDefault="00142A15">
            <w:pPr>
              <w:rPr>
                <w:noProof/>
                <w:sz w:val="2"/>
              </w:rPr>
            </w:pPr>
            <w:r>
              <w:rPr>
                <w:noProof/>
                <w:sz w:val="16"/>
              </w:rPr>
              <w:t xml:space="preserve">825 </w:t>
            </w:r>
            <w:r>
              <w:rPr>
                <w:noProof/>
                <w:sz w:val="16"/>
              </w:rPr>
              <w:br/>
            </w:r>
            <w:r>
              <w:rPr>
                <w:noProof/>
                <w:sz w:val="2"/>
              </w:rPr>
              <w:t>6fea273d-34a4-4c37-8520-a74e52cfbb38</w:t>
            </w:r>
          </w:p>
        </w:tc>
        <w:tc>
          <w:tcPr>
            <w:tcW w:w="7407" w:type="dxa"/>
            <w:shd w:val="clear" w:color="auto" w:fill="F2F2F2" w:themeFill="background1" w:themeFillShade="F2"/>
          </w:tcPr>
          <w:p w14:paraId="41E042F7" w14:textId="77777777" w:rsidR="00000000" w:rsidRDefault="00142A15">
            <w:pPr>
              <w:rPr>
                <w:noProof/>
              </w:rPr>
            </w:pPr>
            <w:r>
              <w:rPr>
                <w:noProof/>
              </w:rPr>
              <w:t>Error Messages</w:t>
            </w:r>
            <w:r>
              <w:rPr>
                <w:rStyle w:val="mqInternal"/>
                <w:noProof/>
              </w:rPr>
              <w:t>{1]</w:t>
            </w:r>
          </w:p>
        </w:tc>
        <w:tc>
          <w:tcPr>
            <w:tcW w:w="7407" w:type="dxa"/>
          </w:tcPr>
          <w:p w14:paraId="5375D7B8"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4212AEDF" w14:textId="77777777">
        <w:tc>
          <w:tcPr>
            <w:tcW w:w="660" w:type="dxa"/>
            <w:shd w:val="clear" w:color="auto" w:fill="F2F2F2" w:themeFill="background1" w:themeFillShade="F2"/>
          </w:tcPr>
          <w:p w14:paraId="69FC6C49" w14:textId="77777777" w:rsidR="00000000" w:rsidRDefault="00142A15">
            <w:pPr>
              <w:rPr>
                <w:noProof/>
                <w:sz w:val="2"/>
              </w:rPr>
            </w:pPr>
            <w:r>
              <w:rPr>
                <w:noProof/>
                <w:sz w:val="16"/>
              </w:rPr>
              <w:t xml:space="preserve">826 </w:t>
            </w:r>
            <w:r>
              <w:rPr>
                <w:noProof/>
                <w:sz w:val="16"/>
              </w:rPr>
              <w:br/>
            </w:r>
            <w:r>
              <w:rPr>
                <w:noProof/>
                <w:sz w:val="2"/>
              </w:rPr>
              <w:t>657311e6-5470-4ceb-93b0-076f97f10b9a</w:t>
            </w:r>
          </w:p>
        </w:tc>
        <w:tc>
          <w:tcPr>
            <w:tcW w:w="7407" w:type="dxa"/>
            <w:shd w:val="clear" w:color="auto" w:fill="F2F2F2" w:themeFill="background1" w:themeFillShade="F2"/>
          </w:tcPr>
          <w:p w14:paraId="13D321EF"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25C9998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1C39A013" w14:textId="77777777">
        <w:tc>
          <w:tcPr>
            <w:tcW w:w="660" w:type="dxa"/>
            <w:shd w:val="clear" w:color="auto" w:fill="F2F2F2" w:themeFill="background1" w:themeFillShade="F2"/>
          </w:tcPr>
          <w:p w14:paraId="61CB8603" w14:textId="77777777" w:rsidR="00000000" w:rsidRDefault="00142A15">
            <w:pPr>
              <w:rPr>
                <w:noProof/>
                <w:sz w:val="2"/>
              </w:rPr>
            </w:pPr>
            <w:r>
              <w:rPr>
                <w:noProof/>
                <w:sz w:val="16"/>
              </w:rPr>
              <w:t xml:space="preserve">827 </w:t>
            </w:r>
            <w:r>
              <w:rPr>
                <w:noProof/>
                <w:sz w:val="16"/>
              </w:rPr>
              <w:br/>
            </w:r>
            <w:r>
              <w:rPr>
                <w:noProof/>
                <w:sz w:val="2"/>
              </w:rPr>
              <w:t>ea382909-25b1-4ac2-bf8a-3c18408dda9d</w:t>
            </w:r>
          </w:p>
        </w:tc>
        <w:tc>
          <w:tcPr>
            <w:tcW w:w="7407" w:type="dxa"/>
            <w:shd w:val="clear" w:color="auto" w:fill="F2F2F2" w:themeFill="background1" w:themeFillShade="F2"/>
          </w:tcPr>
          <w:p w14:paraId="57E11B99"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71EC95BE"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34F67D09" w14:textId="77777777">
        <w:tc>
          <w:tcPr>
            <w:tcW w:w="660" w:type="dxa"/>
            <w:shd w:val="clear" w:color="auto" w:fill="F2F2F2" w:themeFill="background1" w:themeFillShade="F2"/>
          </w:tcPr>
          <w:p w14:paraId="69BEAABA" w14:textId="77777777" w:rsidR="00000000" w:rsidRDefault="00142A15">
            <w:pPr>
              <w:rPr>
                <w:noProof/>
                <w:sz w:val="2"/>
              </w:rPr>
            </w:pPr>
            <w:r>
              <w:rPr>
                <w:noProof/>
                <w:sz w:val="16"/>
              </w:rPr>
              <w:t xml:space="preserve">828 </w:t>
            </w:r>
            <w:r>
              <w:rPr>
                <w:noProof/>
                <w:sz w:val="16"/>
              </w:rPr>
              <w:br/>
            </w:r>
            <w:r>
              <w:rPr>
                <w:noProof/>
                <w:sz w:val="2"/>
              </w:rPr>
              <w:t>46b82834-59a1-4244-a95f-a53f2e7e255c</w:t>
            </w:r>
          </w:p>
        </w:tc>
        <w:tc>
          <w:tcPr>
            <w:tcW w:w="7407" w:type="dxa"/>
            <w:shd w:val="clear" w:color="auto" w:fill="F2F2F2" w:themeFill="background1" w:themeFillShade="F2"/>
          </w:tcPr>
          <w:p w14:paraId="52A899C1"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291F6871"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23ED640E" w14:textId="77777777">
        <w:tc>
          <w:tcPr>
            <w:tcW w:w="660" w:type="dxa"/>
            <w:shd w:val="clear" w:color="auto" w:fill="F2F2F2" w:themeFill="background1" w:themeFillShade="F2"/>
          </w:tcPr>
          <w:p w14:paraId="6F278EC5" w14:textId="77777777" w:rsidR="00000000" w:rsidRDefault="00142A15">
            <w:pPr>
              <w:rPr>
                <w:noProof/>
                <w:sz w:val="2"/>
              </w:rPr>
            </w:pPr>
            <w:r>
              <w:rPr>
                <w:noProof/>
                <w:sz w:val="16"/>
              </w:rPr>
              <w:t xml:space="preserve">829 </w:t>
            </w:r>
            <w:r>
              <w:rPr>
                <w:noProof/>
                <w:sz w:val="16"/>
              </w:rPr>
              <w:br/>
            </w:r>
            <w:r>
              <w:rPr>
                <w:noProof/>
                <w:sz w:val="2"/>
              </w:rPr>
              <w:t>0fdee5c1-95f2-41ff-bb5f-3f161cf1e156</w:t>
            </w:r>
          </w:p>
        </w:tc>
        <w:tc>
          <w:tcPr>
            <w:tcW w:w="7407" w:type="dxa"/>
            <w:shd w:val="clear" w:color="auto" w:fill="F2F2F2" w:themeFill="background1" w:themeFillShade="F2"/>
          </w:tcPr>
          <w:p w14:paraId="5B9D06DD"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321D2A52"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0A766365" w14:textId="77777777">
        <w:tc>
          <w:tcPr>
            <w:tcW w:w="660" w:type="dxa"/>
            <w:shd w:val="clear" w:color="auto" w:fill="F2F2F2" w:themeFill="background1" w:themeFillShade="F2"/>
          </w:tcPr>
          <w:p w14:paraId="652445E0" w14:textId="77777777" w:rsidR="00000000" w:rsidRDefault="00142A15">
            <w:pPr>
              <w:rPr>
                <w:noProof/>
                <w:sz w:val="2"/>
              </w:rPr>
            </w:pPr>
            <w:r>
              <w:rPr>
                <w:noProof/>
                <w:sz w:val="16"/>
              </w:rPr>
              <w:t xml:space="preserve">830 </w:t>
            </w:r>
            <w:r>
              <w:rPr>
                <w:noProof/>
                <w:sz w:val="16"/>
              </w:rPr>
              <w:br/>
            </w:r>
            <w:r>
              <w:rPr>
                <w:noProof/>
                <w:sz w:val="2"/>
              </w:rPr>
              <w:t>715b337a-6d27</w:t>
            </w:r>
            <w:r>
              <w:rPr>
                <w:noProof/>
                <w:sz w:val="2"/>
              </w:rPr>
              <w:t>-4d14-86e9-48a8f912046b</w:t>
            </w:r>
          </w:p>
        </w:tc>
        <w:tc>
          <w:tcPr>
            <w:tcW w:w="7407" w:type="dxa"/>
            <w:shd w:val="clear" w:color="auto" w:fill="F2F2F2" w:themeFill="background1" w:themeFillShade="F2"/>
          </w:tcPr>
          <w:p w14:paraId="3B998595"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0BA66B7D"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2871ACED" w14:textId="77777777">
        <w:tc>
          <w:tcPr>
            <w:tcW w:w="660" w:type="dxa"/>
            <w:shd w:val="clear" w:color="auto" w:fill="F2F2F2" w:themeFill="background1" w:themeFillShade="F2"/>
          </w:tcPr>
          <w:p w14:paraId="7ACFCA04" w14:textId="77777777" w:rsidR="00000000" w:rsidRDefault="00142A15">
            <w:pPr>
              <w:rPr>
                <w:noProof/>
                <w:sz w:val="2"/>
              </w:rPr>
            </w:pPr>
            <w:r>
              <w:rPr>
                <w:noProof/>
                <w:sz w:val="16"/>
              </w:rPr>
              <w:t xml:space="preserve">831 </w:t>
            </w:r>
            <w:r>
              <w:rPr>
                <w:noProof/>
                <w:sz w:val="16"/>
              </w:rPr>
              <w:br/>
            </w:r>
            <w:r>
              <w:rPr>
                <w:noProof/>
                <w:sz w:val="2"/>
              </w:rPr>
              <w:t>6d3d5c48-2742-45d3-9f22-59a27b74361e</w:t>
            </w:r>
          </w:p>
        </w:tc>
        <w:tc>
          <w:tcPr>
            <w:tcW w:w="7407" w:type="dxa"/>
            <w:shd w:val="clear" w:color="auto" w:fill="F2F2F2" w:themeFill="background1" w:themeFillShade="F2"/>
          </w:tcPr>
          <w:p w14:paraId="108601BA"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7FFD0339"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3BD28892" w14:textId="77777777">
        <w:tc>
          <w:tcPr>
            <w:tcW w:w="660" w:type="dxa"/>
            <w:shd w:val="clear" w:color="auto" w:fill="F2F2F2" w:themeFill="background1" w:themeFillShade="F2"/>
          </w:tcPr>
          <w:p w14:paraId="2C03C675" w14:textId="77777777" w:rsidR="00000000" w:rsidRDefault="00142A15">
            <w:pPr>
              <w:rPr>
                <w:noProof/>
                <w:sz w:val="2"/>
              </w:rPr>
            </w:pPr>
            <w:r>
              <w:rPr>
                <w:noProof/>
                <w:sz w:val="16"/>
              </w:rPr>
              <w:t xml:space="preserve">832 </w:t>
            </w:r>
            <w:r>
              <w:rPr>
                <w:noProof/>
                <w:sz w:val="16"/>
              </w:rPr>
              <w:br/>
            </w:r>
            <w:r>
              <w:rPr>
                <w:noProof/>
                <w:sz w:val="2"/>
              </w:rPr>
              <w:t>6b5aca17-055c-4c05-9daf-45f0540e0e31</w:t>
            </w:r>
          </w:p>
        </w:tc>
        <w:tc>
          <w:tcPr>
            <w:tcW w:w="7407" w:type="dxa"/>
            <w:shd w:val="clear" w:color="auto" w:fill="F2F2F2" w:themeFill="background1" w:themeFillShade="F2"/>
          </w:tcPr>
          <w:p w14:paraId="27E13F7C"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074D4EBE"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52967E29" w14:textId="77777777">
        <w:tc>
          <w:tcPr>
            <w:tcW w:w="660" w:type="dxa"/>
            <w:shd w:val="clear" w:color="auto" w:fill="F2F2F2" w:themeFill="background1" w:themeFillShade="F2"/>
          </w:tcPr>
          <w:p w14:paraId="16CE0FB3" w14:textId="77777777" w:rsidR="00000000" w:rsidRDefault="00142A15">
            <w:pPr>
              <w:rPr>
                <w:noProof/>
                <w:sz w:val="2"/>
              </w:rPr>
            </w:pPr>
            <w:r>
              <w:rPr>
                <w:noProof/>
                <w:sz w:val="16"/>
              </w:rPr>
              <w:t xml:space="preserve">833 </w:t>
            </w:r>
            <w:r>
              <w:rPr>
                <w:noProof/>
                <w:sz w:val="16"/>
              </w:rPr>
              <w:br/>
            </w:r>
            <w:r>
              <w:rPr>
                <w:noProof/>
                <w:sz w:val="2"/>
              </w:rPr>
              <w:t>006556f4-0de3-4998-b797-e46a561e1e8b</w:t>
            </w:r>
          </w:p>
        </w:tc>
        <w:tc>
          <w:tcPr>
            <w:tcW w:w="7407" w:type="dxa"/>
            <w:shd w:val="clear" w:color="auto" w:fill="F2F2F2" w:themeFill="background1" w:themeFillShade="F2"/>
          </w:tcPr>
          <w:p w14:paraId="7A3D0484" w14:textId="77777777" w:rsidR="00000000" w:rsidRDefault="00142A15">
            <w:pPr>
              <w:rPr>
                <w:noProof/>
              </w:rPr>
            </w:pPr>
            <w:r>
              <w:rPr>
                <w:rStyle w:val="mqInternal"/>
                <w:noProof/>
              </w:rPr>
              <w:t>[1}</w:t>
            </w:r>
            <w:r>
              <w:rPr>
                <w:noProof/>
              </w:rPr>
              <w:t>Live</w:t>
            </w:r>
            <w:r>
              <w:rPr>
                <w:rStyle w:val="mqInternal"/>
                <w:noProof/>
              </w:rPr>
              <w:t>{2]</w:t>
            </w:r>
          </w:p>
        </w:tc>
        <w:tc>
          <w:tcPr>
            <w:tcW w:w="7407" w:type="dxa"/>
          </w:tcPr>
          <w:p w14:paraId="11E32887" w14:textId="77777777" w:rsidR="00000000" w:rsidRDefault="00142A15">
            <w:pPr>
              <w:rPr>
                <w:lang w:val="ja-JP"/>
              </w:rPr>
            </w:pPr>
            <w:r>
              <w:rPr>
                <w:rStyle w:val="mqInternal"/>
                <w:noProof/>
                <w:lang w:val="ja-JP"/>
              </w:rPr>
              <w:t>[1}</w:t>
            </w:r>
            <w:r>
              <w:rPr>
                <w:rFonts w:ascii="MS Gothic" w:eastAsia="MS Gothic" w:hint="eastAsia"/>
                <w:lang w:val="ja-JP"/>
              </w:rPr>
              <w:t>ライブ</w:t>
            </w:r>
            <w:r>
              <w:rPr>
                <w:rStyle w:val="mqInternal"/>
                <w:noProof/>
                <w:lang w:val="ja-JP"/>
              </w:rPr>
              <w:t>{2]</w:t>
            </w:r>
          </w:p>
        </w:tc>
      </w:tr>
      <w:tr w:rsidR="00000000" w14:paraId="461343CA" w14:textId="77777777">
        <w:tc>
          <w:tcPr>
            <w:tcW w:w="660" w:type="dxa"/>
            <w:shd w:val="clear" w:color="auto" w:fill="F2F2F2" w:themeFill="background1" w:themeFillShade="F2"/>
          </w:tcPr>
          <w:p w14:paraId="7272D0CB" w14:textId="77777777" w:rsidR="00000000" w:rsidRDefault="00142A15">
            <w:pPr>
              <w:rPr>
                <w:noProof/>
                <w:sz w:val="2"/>
              </w:rPr>
            </w:pPr>
            <w:r>
              <w:rPr>
                <w:noProof/>
                <w:sz w:val="16"/>
              </w:rPr>
              <w:t xml:space="preserve">834 </w:t>
            </w:r>
            <w:r>
              <w:rPr>
                <w:noProof/>
                <w:sz w:val="16"/>
              </w:rPr>
              <w:br/>
            </w:r>
            <w:r>
              <w:rPr>
                <w:noProof/>
                <w:sz w:val="2"/>
              </w:rPr>
              <w:t>899202f7-756d-45ed-8b2e-8cdb7f7117d8</w:t>
            </w:r>
          </w:p>
        </w:tc>
        <w:tc>
          <w:tcPr>
            <w:tcW w:w="7407" w:type="dxa"/>
            <w:shd w:val="clear" w:color="auto" w:fill="F2F2F2" w:themeFill="background1" w:themeFillShade="F2"/>
          </w:tcPr>
          <w:p w14:paraId="39C0FD26" w14:textId="77777777" w:rsidR="00000000" w:rsidRDefault="00142A15">
            <w:pPr>
              <w:rPr>
                <w:noProof/>
              </w:rPr>
            </w:pPr>
            <w:r>
              <w:rPr>
                <w:rStyle w:val="mqInternal"/>
                <w:noProof/>
              </w:rPr>
              <w:t>[1}</w:t>
            </w:r>
            <w:r>
              <w:rPr>
                <w:noProof/>
              </w:rPr>
              <w:t>Guides</w:t>
            </w:r>
            <w:r>
              <w:rPr>
                <w:rStyle w:val="mqInternal"/>
                <w:noProof/>
              </w:rPr>
              <w:t>{2]</w:t>
            </w:r>
          </w:p>
        </w:tc>
        <w:tc>
          <w:tcPr>
            <w:tcW w:w="7407" w:type="dxa"/>
          </w:tcPr>
          <w:p w14:paraId="3BBC68F5" w14:textId="77777777" w:rsidR="00000000" w:rsidRDefault="00142A15">
            <w:pPr>
              <w:rPr>
                <w:lang w:val="ja-JP"/>
              </w:rPr>
            </w:pPr>
            <w:r>
              <w:rPr>
                <w:rStyle w:val="mqInternal"/>
                <w:noProof/>
                <w:lang w:val="ja-JP"/>
              </w:rPr>
              <w:t>[1}</w:t>
            </w:r>
            <w:r>
              <w:rPr>
                <w:rFonts w:ascii="MS Gothic" w:eastAsia="MS Gothic" w:hint="eastAsia"/>
                <w:lang w:val="ja-JP"/>
              </w:rPr>
              <w:t>ガイド</w:t>
            </w:r>
            <w:r>
              <w:rPr>
                <w:rStyle w:val="mqInternal"/>
                <w:noProof/>
                <w:lang w:val="ja-JP"/>
              </w:rPr>
              <w:t>{2]</w:t>
            </w:r>
          </w:p>
        </w:tc>
      </w:tr>
      <w:tr w:rsidR="00000000" w14:paraId="1F52585B" w14:textId="77777777">
        <w:tc>
          <w:tcPr>
            <w:tcW w:w="660" w:type="dxa"/>
            <w:shd w:val="clear" w:color="auto" w:fill="F2F2F2" w:themeFill="background1" w:themeFillShade="F2"/>
          </w:tcPr>
          <w:p w14:paraId="6C1C6C7B" w14:textId="77777777" w:rsidR="00000000" w:rsidRDefault="00142A15">
            <w:pPr>
              <w:rPr>
                <w:noProof/>
                <w:sz w:val="2"/>
              </w:rPr>
            </w:pPr>
            <w:r>
              <w:rPr>
                <w:noProof/>
                <w:sz w:val="16"/>
              </w:rPr>
              <w:t xml:space="preserve">835 </w:t>
            </w:r>
            <w:r>
              <w:rPr>
                <w:noProof/>
                <w:sz w:val="16"/>
              </w:rPr>
              <w:br/>
            </w:r>
            <w:r>
              <w:rPr>
                <w:noProof/>
                <w:sz w:val="2"/>
              </w:rPr>
              <w:t>6c0d5086-a051-4b69-952b-a11b4ef0574f</w:t>
            </w:r>
          </w:p>
        </w:tc>
        <w:tc>
          <w:tcPr>
            <w:tcW w:w="7407" w:type="dxa"/>
            <w:shd w:val="clear" w:color="auto" w:fill="F2F2F2" w:themeFill="background1" w:themeFillShade="F2"/>
          </w:tcPr>
          <w:p w14:paraId="197A8B32" w14:textId="77777777" w:rsidR="00000000" w:rsidRDefault="00142A15">
            <w:pPr>
              <w:rPr>
                <w:noProof/>
              </w:rPr>
            </w:pPr>
            <w:r>
              <w:rPr>
                <w:noProof/>
              </w:rPr>
              <w:t>Client-Side Pre-roll Ads with Live SSAI</w:t>
            </w:r>
          </w:p>
        </w:tc>
        <w:tc>
          <w:tcPr>
            <w:tcW w:w="7407" w:type="dxa"/>
          </w:tcPr>
          <w:p w14:paraId="0D3AAED8" w14:textId="77777777" w:rsidR="00000000" w:rsidRDefault="00142A15">
            <w:pPr>
              <w:rPr>
                <w:lang w:val="ja-JP"/>
              </w:rPr>
            </w:pPr>
            <w:r>
              <w:rPr>
                <w:rFonts w:ascii="MS Gothic" w:eastAsia="MS Gothic" w:hint="eastAsia"/>
                <w:lang w:val="ja-JP"/>
              </w:rPr>
              <w:t>ライブ</w:t>
            </w:r>
            <w:r>
              <w:rPr>
                <w:lang w:val="ja-JP"/>
              </w:rPr>
              <w:t>SSAI</w:t>
            </w:r>
            <w:r>
              <w:rPr>
                <w:rFonts w:ascii="MS Gothic" w:eastAsia="MS Gothic" w:hint="eastAsia"/>
                <w:lang w:val="ja-JP"/>
              </w:rPr>
              <w:t>を使用したクライアント側のプリロール広告</w:t>
            </w:r>
          </w:p>
        </w:tc>
      </w:tr>
      <w:tr w:rsidR="00000000" w14:paraId="204BA715" w14:textId="77777777">
        <w:tc>
          <w:tcPr>
            <w:tcW w:w="660" w:type="dxa"/>
            <w:shd w:val="clear" w:color="auto" w:fill="F2F2F2" w:themeFill="background1" w:themeFillShade="F2"/>
          </w:tcPr>
          <w:p w14:paraId="35146444" w14:textId="77777777" w:rsidR="00000000" w:rsidRDefault="00142A15">
            <w:pPr>
              <w:rPr>
                <w:noProof/>
                <w:sz w:val="2"/>
              </w:rPr>
            </w:pPr>
            <w:r>
              <w:rPr>
                <w:noProof/>
                <w:sz w:val="16"/>
              </w:rPr>
              <w:t xml:space="preserve">836 </w:t>
            </w:r>
            <w:r>
              <w:rPr>
                <w:noProof/>
                <w:sz w:val="16"/>
              </w:rPr>
              <w:br/>
            </w:r>
            <w:r>
              <w:rPr>
                <w:noProof/>
                <w:sz w:val="2"/>
              </w:rPr>
              <w:t>cc865e91-bd00-4197-943c-e7ffeebf6483</w:t>
            </w:r>
          </w:p>
        </w:tc>
        <w:tc>
          <w:tcPr>
            <w:tcW w:w="7407" w:type="dxa"/>
            <w:shd w:val="clear" w:color="auto" w:fill="F2F2F2" w:themeFill="background1" w:themeFillShade="F2"/>
          </w:tcPr>
          <w:p w14:paraId="6A5749EF" w14:textId="77777777" w:rsidR="00000000" w:rsidRDefault="00142A15">
            <w:pPr>
              <w:rPr>
                <w:noProof/>
              </w:rPr>
            </w:pPr>
            <w:r>
              <w:rPr>
                <w:rStyle w:val="mqInternal"/>
                <w:noProof/>
              </w:rPr>
              <w:t>[1]</w:t>
            </w:r>
          </w:p>
        </w:tc>
        <w:tc>
          <w:tcPr>
            <w:tcW w:w="7407" w:type="dxa"/>
          </w:tcPr>
          <w:p w14:paraId="31BC4FBC" w14:textId="77777777" w:rsidR="00000000" w:rsidRDefault="00142A15">
            <w:pPr>
              <w:rPr>
                <w:lang w:val="ja-JP"/>
              </w:rPr>
            </w:pPr>
            <w:r>
              <w:rPr>
                <w:rStyle w:val="mqInternal"/>
                <w:noProof/>
                <w:lang w:val="ja-JP"/>
              </w:rPr>
              <w:t>[1]</w:t>
            </w:r>
          </w:p>
        </w:tc>
      </w:tr>
      <w:tr w:rsidR="00000000" w14:paraId="3618C958" w14:textId="77777777">
        <w:tc>
          <w:tcPr>
            <w:tcW w:w="660" w:type="dxa"/>
            <w:shd w:val="clear" w:color="auto" w:fill="F2F2F2" w:themeFill="background1" w:themeFillShade="F2"/>
          </w:tcPr>
          <w:p w14:paraId="1155848F" w14:textId="77777777" w:rsidR="00000000" w:rsidRDefault="00142A15">
            <w:pPr>
              <w:rPr>
                <w:noProof/>
                <w:sz w:val="2"/>
              </w:rPr>
            </w:pPr>
            <w:r>
              <w:rPr>
                <w:noProof/>
                <w:sz w:val="16"/>
              </w:rPr>
              <w:t xml:space="preserve">837 </w:t>
            </w:r>
            <w:r>
              <w:rPr>
                <w:noProof/>
                <w:sz w:val="16"/>
              </w:rPr>
              <w:br/>
            </w:r>
            <w:r>
              <w:rPr>
                <w:noProof/>
                <w:sz w:val="2"/>
              </w:rPr>
              <w:t>896ddfcd-511b-49ba-b487-c302eaaf8826</w:t>
            </w:r>
          </w:p>
        </w:tc>
        <w:tc>
          <w:tcPr>
            <w:tcW w:w="7407" w:type="dxa"/>
            <w:shd w:val="clear" w:color="auto" w:fill="F2F2F2" w:themeFill="background1" w:themeFillShade="F2"/>
          </w:tcPr>
          <w:p w14:paraId="18CB10B5" w14:textId="77777777" w:rsidR="00000000" w:rsidRDefault="00142A15">
            <w:pPr>
              <w:rPr>
                <w:noProof/>
              </w:rPr>
            </w:pPr>
            <w:r>
              <w:rPr>
                <w:noProof/>
              </w:rPr>
              <w:t>Client-Side Pre-roll Ads with Live SSAI</w:t>
            </w:r>
          </w:p>
        </w:tc>
        <w:tc>
          <w:tcPr>
            <w:tcW w:w="7407" w:type="dxa"/>
          </w:tcPr>
          <w:p w14:paraId="414CB06B" w14:textId="77777777" w:rsidR="00000000" w:rsidRDefault="00142A15">
            <w:pPr>
              <w:rPr>
                <w:lang w:val="ja-JP"/>
              </w:rPr>
            </w:pPr>
            <w:r>
              <w:rPr>
                <w:rFonts w:ascii="MS Gothic" w:eastAsia="MS Gothic" w:hint="eastAsia"/>
                <w:lang w:val="ja-JP"/>
              </w:rPr>
              <w:t>ライブ</w:t>
            </w:r>
            <w:r>
              <w:rPr>
                <w:lang w:val="ja-JP"/>
              </w:rPr>
              <w:t>SSAI</w:t>
            </w:r>
            <w:r>
              <w:rPr>
                <w:rFonts w:ascii="MS Gothic" w:eastAsia="MS Gothic" w:hint="eastAsia"/>
                <w:lang w:val="ja-JP"/>
              </w:rPr>
              <w:t>を使用したクライアント側のプリロール広告</w:t>
            </w:r>
          </w:p>
        </w:tc>
      </w:tr>
      <w:tr w:rsidR="00000000" w14:paraId="4C966629" w14:textId="77777777">
        <w:tc>
          <w:tcPr>
            <w:tcW w:w="660" w:type="dxa"/>
            <w:shd w:val="clear" w:color="auto" w:fill="F2F2F2" w:themeFill="background1" w:themeFillShade="F2"/>
          </w:tcPr>
          <w:p w14:paraId="6FF111F4" w14:textId="77777777" w:rsidR="00000000" w:rsidRDefault="00142A15">
            <w:pPr>
              <w:rPr>
                <w:noProof/>
                <w:sz w:val="2"/>
              </w:rPr>
            </w:pPr>
            <w:r>
              <w:rPr>
                <w:noProof/>
                <w:sz w:val="16"/>
              </w:rPr>
              <w:t xml:space="preserve">838 </w:t>
            </w:r>
            <w:r>
              <w:rPr>
                <w:noProof/>
                <w:sz w:val="16"/>
              </w:rPr>
              <w:br/>
            </w:r>
            <w:r>
              <w:rPr>
                <w:noProof/>
                <w:sz w:val="2"/>
              </w:rPr>
              <w:t>50fd59e7-1edb-4c3e-a7e5-37afe6abba5c</w:t>
            </w:r>
          </w:p>
        </w:tc>
        <w:tc>
          <w:tcPr>
            <w:tcW w:w="7407" w:type="dxa"/>
            <w:shd w:val="clear" w:color="auto" w:fill="F2F2F2" w:themeFill="background1" w:themeFillShade="F2"/>
          </w:tcPr>
          <w:p w14:paraId="0E4AA771" w14:textId="77777777" w:rsidR="00000000" w:rsidRDefault="00142A15">
            <w:pPr>
              <w:rPr>
                <w:noProof/>
              </w:rPr>
            </w:pPr>
            <w:r>
              <w:rPr>
                <w:noProof/>
              </w:rPr>
              <w:t xml:space="preserve">In this topic, you will learn how use Brightcove Player to play a client-side pre-roll ad with live streams enabled for server-side ad insertion </w:t>
            </w:r>
            <w:r>
              <w:rPr>
                <w:noProof/>
              </w:rPr>
              <w:t>(SSAI).</w:t>
            </w:r>
          </w:p>
        </w:tc>
        <w:tc>
          <w:tcPr>
            <w:tcW w:w="7407" w:type="dxa"/>
          </w:tcPr>
          <w:p w14:paraId="61065FCF"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 xml:space="preserve">Brightcove Player </w:t>
            </w:r>
            <w:r>
              <w:rPr>
                <w:rFonts w:ascii="MS Gothic" w:eastAsia="MS Gothic" w:hint="eastAsia"/>
                <w:lang w:val="ja-JP"/>
              </w:rPr>
              <w:t>を使用してサーバー側広告挿入</w:t>
            </w:r>
            <w:r>
              <w:rPr>
                <w:lang w:val="ja-JP"/>
              </w:rPr>
              <w:t xml:space="preserve"> (SSAI) </w:t>
            </w:r>
            <w:r>
              <w:rPr>
                <w:rFonts w:ascii="MS Gothic" w:eastAsia="MS Gothic" w:hint="eastAsia"/>
                <w:lang w:val="ja-JP"/>
              </w:rPr>
              <w:t>を有効にしたライブストリームでクライアント側のプレロール広告を再生する方法を学びます</w:t>
            </w:r>
            <w:r>
              <w:rPr>
                <w:rFonts w:ascii="Meiryo UI" w:eastAsia="Meiryo UI" w:hAnsi="Meiryo UI" w:cs="Meiryo UI" w:hint="eastAsia"/>
                <w:lang w:val="ja-JP"/>
              </w:rPr>
              <w:t>。</w:t>
            </w:r>
          </w:p>
        </w:tc>
      </w:tr>
      <w:tr w:rsidR="00000000" w14:paraId="4B5AA428" w14:textId="77777777">
        <w:tc>
          <w:tcPr>
            <w:tcW w:w="660" w:type="dxa"/>
            <w:shd w:val="clear" w:color="auto" w:fill="F2F2F2" w:themeFill="background1" w:themeFillShade="F2"/>
          </w:tcPr>
          <w:p w14:paraId="40DA0431" w14:textId="77777777" w:rsidR="00000000" w:rsidRDefault="00142A15">
            <w:pPr>
              <w:rPr>
                <w:noProof/>
                <w:sz w:val="2"/>
              </w:rPr>
            </w:pPr>
            <w:r>
              <w:rPr>
                <w:noProof/>
                <w:sz w:val="16"/>
              </w:rPr>
              <w:t xml:space="preserve">839 </w:t>
            </w:r>
            <w:r>
              <w:rPr>
                <w:noProof/>
                <w:sz w:val="16"/>
              </w:rPr>
              <w:br/>
            </w:r>
            <w:r>
              <w:rPr>
                <w:noProof/>
                <w:sz w:val="2"/>
              </w:rPr>
              <w:t>b03522cc-178d-4589-aaf1-45d5429cc838</w:t>
            </w:r>
          </w:p>
        </w:tc>
        <w:tc>
          <w:tcPr>
            <w:tcW w:w="7407" w:type="dxa"/>
            <w:shd w:val="clear" w:color="auto" w:fill="F2F2F2" w:themeFill="background1" w:themeFillShade="F2"/>
          </w:tcPr>
          <w:p w14:paraId="06DFA8B7" w14:textId="77777777" w:rsidR="00000000" w:rsidRDefault="00142A15">
            <w:pPr>
              <w:rPr>
                <w:noProof/>
              </w:rPr>
            </w:pPr>
            <w:r>
              <w:rPr>
                <w:noProof/>
              </w:rPr>
              <w:t>Overview</w:t>
            </w:r>
          </w:p>
        </w:tc>
        <w:tc>
          <w:tcPr>
            <w:tcW w:w="7407" w:type="dxa"/>
          </w:tcPr>
          <w:p w14:paraId="4D5830F2" w14:textId="77777777" w:rsidR="00000000" w:rsidRDefault="00142A15">
            <w:pPr>
              <w:rPr>
                <w:lang w:val="ja-JP"/>
              </w:rPr>
            </w:pPr>
            <w:r>
              <w:rPr>
                <w:rFonts w:ascii="MS Gothic" w:eastAsia="MS Gothic" w:hint="eastAsia"/>
                <w:lang w:val="ja-JP"/>
              </w:rPr>
              <w:t>概要</w:t>
            </w:r>
          </w:p>
        </w:tc>
      </w:tr>
      <w:tr w:rsidR="00000000" w14:paraId="02C63B99" w14:textId="77777777">
        <w:tc>
          <w:tcPr>
            <w:tcW w:w="660" w:type="dxa"/>
            <w:shd w:val="clear" w:color="auto" w:fill="F2F2F2" w:themeFill="background1" w:themeFillShade="F2"/>
          </w:tcPr>
          <w:p w14:paraId="6F58701D" w14:textId="77777777" w:rsidR="00000000" w:rsidRDefault="00142A15">
            <w:pPr>
              <w:rPr>
                <w:noProof/>
                <w:sz w:val="2"/>
              </w:rPr>
            </w:pPr>
            <w:r>
              <w:rPr>
                <w:noProof/>
                <w:sz w:val="16"/>
              </w:rPr>
              <w:t xml:space="preserve">840 </w:t>
            </w:r>
            <w:r>
              <w:rPr>
                <w:noProof/>
                <w:sz w:val="16"/>
              </w:rPr>
              <w:br/>
            </w:r>
            <w:r>
              <w:rPr>
                <w:noProof/>
                <w:sz w:val="2"/>
              </w:rPr>
              <w:t>85a22630-11bf-4e3f-8424-bf39ae7f0166</w:t>
            </w:r>
          </w:p>
        </w:tc>
        <w:tc>
          <w:tcPr>
            <w:tcW w:w="7407" w:type="dxa"/>
            <w:shd w:val="clear" w:color="auto" w:fill="F2F2F2" w:themeFill="background1" w:themeFillShade="F2"/>
          </w:tcPr>
          <w:p w14:paraId="2ED203B8" w14:textId="77777777" w:rsidR="00000000" w:rsidRDefault="00142A15">
            <w:pPr>
              <w:rPr>
                <w:noProof/>
              </w:rPr>
            </w:pPr>
            <w:r>
              <w:rPr>
                <w:noProof/>
              </w:rPr>
              <w:t>When delivering live streams with server-side ad insertio</w:t>
            </w:r>
            <w:r>
              <w:rPr>
                <w:noProof/>
              </w:rPr>
              <w:t>n (SSAI) using Brightcove Player, you can insert a client-side pre-roll ad.</w:t>
            </w:r>
          </w:p>
        </w:tc>
        <w:tc>
          <w:tcPr>
            <w:tcW w:w="7407" w:type="dxa"/>
          </w:tcPr>
          <w:p w14:paraId="49E574FF" w14:textId="77777777" w:rsidR="00000000" w:rsidRDefault="00142A15">
            <w:pPr>
              <w:rPr>
                <w:lang w:val="ja-JP"/>
              </w:rPr>
            </w:pPr>
            <w:r>
              <w:rPr>
                <w:lang w:val="ja-JP"/>
              </w:rPr>
              <w:t xml:space="preserve">Brightcove Player </w:t>
            </w:r>
            <w:r>
              <w:rPr>
                <w:rFonts w:ascii="MS Gothic" w:eastAsia="MS Gothic" w:hint="eastAsia"/>
                <w:lang w:val="ja-JP"/>
              </w:rPr>
              <w:t>を使用してサーバー側広告挿入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を使用してライブストリームを配信する場合</w:t>
            </w:r>
            <w:r>
              <w:rPr>
                <w:rFonts w:ascii="Meiryo UI" w:eastAsia="Meiryo UI" w:hAnsi="Meiryo UI" w:cs="Meiryo UI" w:hint="eastAsia"/>
                <w:lang w:val="ja-JP"/>
              </w:rPr>
              <w:t>、</w:t>
            </w:r>
            <w:r>
              <w:rPr>
                <w:rFonts w:ascii="MS Gothic" w:eastAsia="MS Gothic" w:hint="eastAsia"/>
                <w:lang w:val="ja-JP"/>
              </w:rPr>
              <w:t>クライアント側のプリロール広告を挿入できます</w:t>
            </w:r>
            <w:r>
              <w:rPr>
                <w:rFonts w:ascii="Meiryo UI" w:eastAsia="Meiryo UI" w:hAnsi="Meiryo UI" w:cs="Meiryo UI" w:hint="eastAsia"/>
                <w:lang w:val="ja-JP"/>
              </w:rPr>
              <w:t>。</w:t>
            </w:r>
          </w:p>
        </w:tc>
      </w:tr>
      <w:tr w:rsidR="00000000" w14:paraId="58A444A3" w14:textId="77777777">
        <w:tc>
          <w:tcPr>
            <w:tcW w:w="660" w:type="dxa"/>
            <w:shd w:val="clear" w:color="auto" w:fill="F2F2F2" w:themeFill="background1" w:themeFillShade="F2"/>
          </w:tcPr>
          <w:p w14:paraId="09E911B6" w14:textId="77777777" w:rsidR="00000000" w:rsidRDefault="00142A15">
            <w:pPr>
              <w:rPr>
                <w:noProof/>
                <w:sz w:val="2"/>
              </w:rPr>
            </w:pPr>
            <w:r>
              <w:rPr>
                <w:noProof/>
                <w:sz w:val="16"/>
              </w:rPr>
              <w:t xml:space="preserve">841 </w:t>
            </w:r>
            <w:r>
              <w:rPr>
                <w:noProof/>
                <w:sz w:val="16"/>
              </w:rPr>
              <w:br/>
            </w:r>
            <w:r>
              <w:rPr>
                <w:noProof/>
                <w:sz w:val="2"/>
              </w:rPr>
              <w:t>3d889019-0388-4f54-9c32-3a92f7475817</w:t>
            </w:r>
          </w:p>
        </w:tc>
        <w:tc>
          <w:tcPr>
            <w:tcW w:w="7407" w:type="dxa"/>
            <w:shd w:val="clear" w:color="auto" w:fill="F2F2F2" w:themeFill="background1" w:themeFillShade="F2"/>
          </w:tcPr>
          <w:p w14:paraId="4D591E47" w14:textId="77777777" w:rsidR="00000000" w:rsidRDefault="00142A15">
            <w:pPr>
              <w:rPr>
                <w:noProof/>
              </w:rPr>
            </w:pPr>
            <w:r>
              <w:rPr>
                <w:noProof/>
              </w:rPr>
              <w:t>For client-side ads, this feature supports IMA ads.</w:t>
            </w:r>
          </w:p>
        </w:tc>
        <w:tc>
          <w:tcPr>
            <w:tcW w:w="7407" w:type="dxa"/>
          </w:tcPr>
          <w:p w14:paraId="6EEB6C3D" w14:textId="77777777" w:rsidR="00000000" w:rsidRDefault="00142A15">
            <w:pPr>
              <w:rPr>
                <w:lang w:val="ja-JP"/>
              </w:rPr>
            </w:pPr>
            <w:r>
              <w:rPr>
                <w:rFonts w:ascii="MS Gothic" w:eastAsia="MS Gothic" w:hint="eastAsia"/>
                <w:lang w:val="ja-JP"/>
              </w:rPr>
              <w:t>クライアント側広告の場合</w:t>
            </w:r>
            <w:r>
              <w:rPr>
                <w:rFonts w:ascii="Meiryo UI" w:eastAsia="Meiryo UI" w:hAnsi="Meiryo UI" w:cs="Meiryo UI" w:hint="eastAsia"/>
                <w:lang w:val="ja-JP"/>
              </w:rPr>
              <w:t>、</w:t>
            </w:r>
            <w:r>
              <w:rPr>
                <w:rFonts w:ascii="MS Gothic" w:eastAsia="MS Gothic" w:hint="eastAsia"/>
                <w:lang w:val="ja-JP"/>
              </w:rPr>
              <w:t>この機能は</w:t>
            </w:r>
            <w:r>
              <w:rPr>
                <w:lang w:val="ja-JP"/>
              </w:rPr>
              <w:t xml:space="preserve">IMA </w:t>
            </w:r>
            <w:r>
              <w:rPr>
                <w:rFonts w:ascii="MS Gothic" w:eastAsia="MS Gothic" w:hint="eastAsia"/>
                <w:lang w:val="ja-JP"/>
              </w:rPr>
              <w:t>広告をサポートします</w:t>
            </w:r>
            <w:r>
              <w:rPr>
                <w:rFonts w:ascii="Meiryo UI" w:eastAsia="Meiryo UI" w:hAnsi="Meiryo UI" w:cs="Meiryo UI" w:hint="eastAsia"/>
                <w:lang w:val="ja-JP"/>
              </w:rPr>
              <w:t>。</w:t>
            </w:r>
          </w:p>
        </w:tc>
      </w:tr>
      <w:tr w:rsidR="00000000" w14:paraId="02416F4D" w14:textId="77777777">
        <w:tc>
          <w:tcPr>
            <w:tcW w:w="660" w:type="dxa"/>
            <w:shd w:val="clear" w:color="auto" w:fill="F2F2F2" w:themeFill="background1" w:themeFillShade="F2"/>
          </w:tcPr>
          <w:p w14:paraId="30EA1162" w14:textId="77777777" w:rsidR="00000000" w:rsidRDefault="00142A15">
            <w:pPr>
              <w:rPr>
                <w:noProof/>
                <w:sz w:val="2"/>
              </w:rPr>
            </w:pPr>
            <w:r>
              <w:rPr>
                <w:noProof/>
                <w:sz w:val="16"/>
              </w:rPr>
              <w:t xml:space="preserve">842 </w:t>
            </w:r>
            <w:r>
              <w:rPr>
                <w:noProof/>
                <w:sz w:val="16"/>
              </w:rPr>
              <w:br/>
            </w:r>
            <w:r>
              <w:rPr>
                <w:noProof/>
                <w:sz w:val="2"/>
              </w:rPr>
              <w:t>919ed757-187f-4ce5-9cb5-1f0a04868f34</w:t>
            </w:r>
          </w:p>
        </w:tc>
        <w:tc>
          <w:tcPr>
            <w:tcW w:w="7407" w:type="dxa"/>
            <w:shd w:val="clear" w:color="auto" w:fill="F2F2F2" w:themeFill="background1" w:themeFillShade="F2"/>
          </w:tcPr>
          <w:p w14:paraId="1EA9B339" w14:textId="77777777" w:rsidR="00000000" w:rsidRDefault="00142A15">
            <w:pPr>
              <w:rPr>
                <w:noProof/>
              </w:rPr>
            </w:pPr>
            <w:r>
              <w:rPr>
                <w:noProof/>
              </w:rPr>
              <w:t>This feature requires the following:</w:t>
            </w:r>
          </w:p>
        </w:tc>
        <w:tc>
          <w:tcPr>
            <w:tcW w:w="7407" w:type="dxa"/>
          </w:tcPr>
          <w:p w14:paraId="6F4D4448" w14:textId="77777777" w:rsidR="00000000" w:rsidRDefault="00142A15">
            <w:pPr>
              <w:rPr>
                <w:lang w:val="ja-JP"/>
              </w:rPr>
            </w:pPr>
            <w:r>
              <w:rPr>
                <w:rFonts w:ascii="MS Gothic" w:eastAsia="MS Gothic" w:hint="eastAsia"/>
                <w:lang w:val="ja-JP"/>
              </w:rPr>
              <w:t>この機能を使用するには</w:t>
            </w:r>
            <w:r>
              <w:rPr>
                <w:rFonts w:ascii="Meiryo UI" w:eastAsia="Meiryo UI" w:hAnsi="Meiryo UI" w:cs="Meiryo UI" w:hint="eastAsia"/>
                <w:lang w:val="ja-JP"/>
              </w:rPr>
              <w:t>、</w:t>
            </w:r>
            <w:r>
              <w:rPr>
                <w:rFonts w:ascii="MS Gothic" w:eastAsia="MS Gothic" w:hint="eastAsia"/>
                <w:lang w:val="ja-JP"/>
              </w:rPr>
              <w:t>次のものが必要です</w:t>
            </w:r>
            <w:r>
              <w:rPr>
                <w:rFonts w:ascii="Meiryo UI" w:eastAsia="Meiryo UI" w:hAnsi="Meiryo UI" w:cs="Meiryo UI" w:hint="eastAsia"/>
                <w:lang w:val="ja-JP"/>
              </w:rPr>
              <w:t>。</w:t>
            </w:r>
          </w:p>
        </w:tc>
      </w:tr>
      <w:tr w:rsidR="00000000" w14:paraId="40E57B58" w14:textId="77777777">
        <w:tc>
          <w:tcPr>
            <w:tcW w:w="660" w:type="dxa"/>
            <w:shd w:val="clear" w:color="auto" w:fill="F2F2F2" w:themeFill="background1" w:themeFillShade="F2"/>
          </w:tcPr>
          <w:p w14:paraId="23579B3D" w14:textId="77777777" w:rsidR="00000000" w:rsidRDefault="00142A15">
            <w:pPr>
              <w:rPr>
                <w:noProof/>
                <w:sz w:val="2"/>
              </w:rPr>
            </w:pPr>
            <w:r>
              <w:rPr>
                <w:noProof/>
                <w:sz w:val="16"/>
              </w:rPr>
              <w:t xml:space="preserve">843 </w:t>
            </w:r>
            <w:r>
              <w:rPr>
                <w:noProof/>
                <w:sz w:val="16"/>
              </w:rPr>
              <w:br/>
            </w:r>
            <w:r>
              <w:rPr>
                <w:noProof/>
                <w:sz w:val="2"/>
              </w:rPr>
              <w:t>282a3ff9-6352-49bb-ae00-0be30ffb68aa</w:t>
            </w:r>
          </w:p>
        </w:tc>
        <w:tc>
          <w:tcPr>
            <w:tcW w:w="7407" w:type="dxa"/>
            <w:shd w:val="clear" w:color="auto" w:fill="F2F2F2" w:themeFill="background1" w:themeFillShade="F2"/>
          </w:tcPr>
          <w:p w14:paraId="72EB4AD3" w14:textId="77777777" w:rsidR="00000000" w:rsidRDefault="00142A15">
            <w:pPr>
              <w:rPr>
                <w:noProof/>
              </w:rPr>
            </w:pPr>
            <w:r>
              <w:rPr>
                <w:noProof/>
              </w:rPr>
              <w:t>IMA3 plugin v3.5.0+</w:t>
            </w:r>
          </w:p>
        </w:tc>
        <w:tc>
          <w:tcPr>
            <w:tcW w:w="7407" w:type="dxa"/>
          </w:tcPr>
          <w:p w14:paraId="47A2856D" w14:textId="77777777" w:rsidR="00000000" w:rsidRDefault="00142A15">
            <w:pPr>
              <w:rPr>
                <w:lang w:val="ja-JP"/>
              </w:rPr>
            </w:pPr>
            <w:r>
              <w:rPr>
                <w:lang w:val="ja-JP"/>
              </w:rPr>
              <w:t xml:space="preserve">IMA3 </w:t>
            </w:r>
            <w:r>
              <w:rPr>
                <w:rFonts w:ascii="MS Gothic" w:eastAsia="MS Gothic" w:hint="eastAsia"/>
                <w:lang w:val="ja-JP"/>
              </w:rPr>
              <w:t>プラグイン</w:t>
            </w:r>
            <w:r>
              <w:rPr>
                <w:lang w:val="ja-JP"/>
              </w:rPr>
              <w:t xml:space="preserve"> v3.5.0+</w:t>
            </w:r>
          </w:p>
        </w:tc>
      </w:tr>
      <w:tr w:rsidR="00000000" w14:paraId="75A6050A" w14:textId="77777777">
        <w:tc>
          <w:tcPr>
            <w:tcW w:w="660" w:type="dxa"/>
            <w:shd w:val="clear" w:color="auto" w:fill="F2F2F2" w:themeFill="background1" w:themeFillShade="F2"/>
          </w:tcPr>
          <w:p w14:paraId="3EB9A327" w14:textId="77777777" w:rsidR="00000000" w:rsidRDefault="00142A15">
            <w:pPr>
              <w:rPr>
                <w:noProof/>
                <w:sz w:val="2"/>
              </w:rPr>
            </w:pPr>
            <w:r>
              <w:rPr>
                <w:noProof/>
                <w:sz w:val="16"/>
              </w:rPr>
              <w:t xml:space="preserve">844 </w:t>
            </w:r>
            <w:r>
              <w:rPr>
                <w:noProof/>
                <w:sz w:val="16"/>
              </w:rPr>
              <w:br/>
            </w:r>
            <w:r>
              <w:rPr>
                <w:noProof/>
                <w:sz w:val="2"/>
              </w:rPr>
              <w:t>0fee2741-f3f5-4dc1-ba06-c5683918d4c7</w:t>
            </w:r>
          </w:p>
        </w:tc>
        <w:tc>
          <w:tcPr>
            <w:tcW w:w="7407" w:type="dxa"/>
            <w:shd w:val="clear" w:color="auto" w:fill="F2F2F2" w:themeFill="background1" w:themeFillShade="F2"/>
          </w:tcPr>
          <w:p w14:paraId="72B4F43E" w14:textId="77777777" w:rsidR="00000000" w:rsidRDefault="00142A15">
            <w:pPr>
              <w:rPr>
                <w:noProof/>
              </w:rPr>
            </w:pPr>
            <w:r>
              <w:rPr>
                <w:noProof/>
              </w:rPr>
              <w:t>SSAI plugin v1.11.0+</w:t>
            </w:r>
          </w:p>
        </w:tc>
        <w:tc>
          <w:tcPr>
            <w:tcW w:w="7407" w:type="dxa"/>
          </w:tcPr>
          <w:p w14:paraId="230AF000" w14:textId="77777777" w:rsidR="00000000" w:rsidRDefault="00142A15">
            <w:pPr>
              <w:rPr>
                <w:lang w:val="ja-JP"/>
              </w:rPr>
            </w:pPr>
            <w:r>
              <w:rPr>
                <w:lang w:val="ja-JP"/>
              </w:rPr>
              <w:t xml:space="preserve">SSAI </w:t>
            </w:r>
            <w:r>
              <w:rPr>
                <w:rFonts w:ascii="MS Gothic" w:eastAsia="MS Gothic" w:hint="eastAsia"/>
                <w:lang w:val="ja-JP"/>
              </w:rPr>
              <w:t>プラグイン</w:t>
            </w:r>
            <w:r>
              <w:rPr>
                <w:lang w:val="ja-JP"/>
              </w:rPr>
              <w:t xml:space="preserve"> v1.11.0+</w:t>
            </w:r>
          </w:p>
        </w:tc>
      </w:tr>
      <w:tr w:rsidR="00000000" w14:paraId="7D91B442" w14:textId="77777777">
        <w:tc>
          <w:tcPr>
            <w:tcW w:w="660" w:type="dxa"/>
            <w:shd w:val="clear" w:color="auto" w:fill="F2F2F2" w:themeFill="background1" w:themeFillShade="F2"/>
          </w:tcPr>
          <w:p w14:paraId="7D1C570D" w14:textId="77777777" w:rsidR="00000000" w:rsidRDefault="00142A15">
            <w:pPr>
              <w:rPr>
                <w:noProof/>
                <w:sz w:val="2"/>
              </w:rPr>
            </w:pPr>
            <w:r>
              <w:rPr>
                <w:noProof/>
                <w:sz w:val="16"/>
              </w:rPr>
              <w:t xml:space="preserve">845 </w:t>
            </w:r>
            <w:r>
              <w:rPr>
                <w:noProof/>
                <w:sz w:val="16"/>
              </w:rPr>
              <w:br/>
            </w:r>
            <w:r>
              <w:rPr>
                <w:noProof/>
                <w:sz w:val="2"/>
              </w:rPr>
              <w:t>1f4300ef-ff13-440f-bddc-d4a119dedd8b</w:t>
            </w:r>
          </w:p>
        </w:tc>
        <w:tc>
          <w:tcPr>
            <w:tcW w:w="7407" w:type="dxa"/>
            <w:shd w:val="clear" w:color="auto" w:fill="F2F2F2" w:themeFill="background1" w:themeFillShade="F2"/>
          </w:tcPr>
          <w:p w14:paraId="434488D4" w14:textId="77777777" w:rsidR="00000000" w:rsidRDefault="00142A15">
            <w:pPr>
              <w:rPr>
                <w:noProof/>
              </w:rPr>
            </w:pPr>
            <w:r>
              <w:rPr>
                <w:noProof/>
              </w:rPr>
              <w:t>Brightcove Player version 6.44.0+</w:t>
            </w:r>
          </w:p>
        </w:tc>
        <w:tc>
          <w:tcPr>
            <w:tcW w:w="7407" w:type="dxa"/>
          </w:tcPr>
          <w:p w14:paraId="374217A4" w14:textId="77777777" w:rsidR="00000000" w:rsidRDefault="00142A15">
            <w:pPr>
              <w:rPr>
                <w:lang w:val="ja-JP"/>
              </w:rPr>
            </w:pPr>
            <w:r>
              <w:rPr>
                <w:rFonts w:ascii="MS Gothic" w:eastAsia="MS Gothic" w:hint="eastAsia"/>
                <w:lang w:val="ja-JP"/>
              </w:rPr>
              <w:t>ブライトコーブプレーヤーバージョン</w:t>
            </w:r>
            <w:r>
              <w:rPr>
                <w:lang w:val="ja-JP"/>
              </w:rPr>
              <w:t xml:space="preserve"> 6</w:t>
            </w:r>
            <w:r>
              <w:rPr>
                <w:lang w:val="ja-JP"/>
              </w:rPr>
              <w:t xml:space="preserve">.44.0 </w:t>
            </w:r>
            <w:r>
              <w:rPr>
                <w:rFonts w:ascii="MS Gothic" w:eastAsia="MS Gothic" w:hint="eastAsia"/>
                <w:lang w:val="ja-JP"/>
              </w:rPr>
              <w:t>以降</w:t>
            </w:r>
          </w:p>
        </w:tc>
      </w:tr>
      <w:tr w:rsidR="00000000" w14:paraId="0E2016B0" w14:textId="77777777">
        <w:tc>
          <w:tcPr>
            <w:tcW w:w="660" w:type="dxa"/>
            <w:shd w:val="clear" w:color="auto" w:fill="F2F2F2" w:themeFill="background1" w:themeFillShade="F2"/>
          </w:tcPr>
          <w:p w14:paraId="59BD4555" w14:textId="77777777" w:rsidR="00000000" w:rsidRDefault="00142A15">
            <w:pPr>
              <w:rPr>
                <w:noProof/>
                <w:sz w:val="2"/>
              </w:rPr>
            </w:pPr>
            <w:r>
              <w:rPr>
                <w:noProof/>
                <w:sz w:val="16"/>
              </w:rPr>
              <w:t xml:space="preserve">846 </w:t>
            </w:r>
            <w:r>
              <w:rPr>
                <w:noProof/>
                <w:sz w:val="16"/>
              </w:rPr>
              <w:br/>
            </w:r>
            <w:r>
              <w:rPr>
                <w:noProof/>
                <w:sz w:val="2"/>
              </w:rPr>
              <w:t>71dd05fe-e62e-4016-be6a-e813ba37136c</w:t>
            </w:r>
          </w:p>
        </w:tc>
        <w:tc>
          <w:tcPr>
            <w:tcW w:w="7407" w:type="dxa"/>
            <w:shd w:val="clear" w:color="auto" w:fill="F2F2F2" w:themeFill="background1" w:themeFillShade="F2"/>
          </w:tcPr>
          <w:p w14:paraId="4D19A35F" w14:textId="77777777" w:rsidR="00000000" w:rsidRDefault="00142A15">
            <w:pPr>
              <w:rPr>
                <w:noProof/>
              </w:rPr>
            </w:pPr>
            <w:r>
              <w:rPr>
                <w:noProof/>
              </w:rPr>
              <w:t>Caveats</w:t>
            </w:r>
          </w:p>
        </w:tc>
        <w:tc>
          <w:tcPr>
            <w:tcW w:w="7407" w:type="dxa"/>
          </w:tcPr>
          <w:p w14:paraId="6B9D5704" w14:textId="77777777" w:rsidR="00000000" w:rsidRDefault="00142A15">
            <w:pPr>
              <w:rPr>
                <w:lang w:val="ja-JP"/>
              </w:rPr>
            </w:pPr>
            <w:r>
              <w:rPr>
                <w:rFonts w:ascii="MS Gothic" w:eastAsia="MS Gothic" w:hint="eastAsia"/>
                <w:lang w:val="ja-JP"/>
              </w:rPr>
              <w:t>注意事項</w:t>
            </w:r>
          </w:p>
        </w:tc>
      </w:tr>
      <w:tr w:rsidR="00000000" w14:paraId="6ECABE2B" w14:textId="77777777">
        <w:tc>
          <w:tcPr>
            <w:tcW w:w="660" w:type="dxa"/>
            <w:shd w:val="clear" w:color="auto" w:fill="F2F2F2" w:themeFill="background1" w:themeFillShade="F2"/>
          </w:tcPr>
          <w:p w14:paraId="00131683" w14:textId="77777777" w:rsidR="00000000" w:rsidRDefault="00142A15">
            <w:pPr>
              <w:rPr>
                <w:noProof/>
                <w:sz w:val="2"/>
              </w:rPr>
            </w:pPr>
            <w:r>
              <w:rPr>
                <w:noProof/>
                <w:sz w:val="16"/>
              </w:rPr>
              <w:t xml:space="preserve">847 </w:t>
            </w:r>
            <w:r>
              <w:rPr>
                <w:noProof/>
                <w:sz w:val="16"/>
              </w:rPr>
              <w:br/>
            </w:r>
            <w:r>
              <w:rPr>
                <w:noProof/>
                <w:sz w:val="2"/>
              </w:rPr>
              <w:t>1280a63d-5f7c-46e2-9060-9b5ddc463aaf</w:t>
            </w:r>
          </w:p>
        </w:tc>
        <w:tc>
          <w:tcPr>
            <w:tcW w:w="7407" w:type="dxa"/>
            <w:shd w:val="clear" w:color="auto" w:fill="F2F2F2" w:themeFill="background1" w:themeFillShade="F2"/>
          </w:tcPr>
          <w:p w14:paraId="77535862" w14:textId="77777777" w:rsidR="00000000" w:rsidRDefault="00142A15">
            <w:pPr>
              <w:rPr>
                <w:noProof/>
              </w:rPr>
            </w:pPr>
            <w:r>
              <w:rPr>
                <w:noProof/>
              </w:rPr>
              <w:t>Customers using this feature must be using Dynamic Delivery.</w:t>
            </w:r>
          </w:p>
        </w:tc>
        <w:tc>
          <w:tcPr>
            <w:tcW w:w="7407" w:type="dxa"/>
          </w:tcPr>
          <w:p w14:paraId="53729BAB" w14:textId="77777777" w:rsidR="00000000" w:rsidRDefault="00142A15">
            <w:pPr>
              <w:rPr>
                <w:lang w:val="ja-JP"/>
              </w:rPr>
            </w:pPr>
            <w:r>
              <w:rPr>
                <w:rFonts w:ascii="MS Gothic" w:eastAsia="MS Gothic" w:hint="eastAsia"/>
                <w:lang w:val="ja-JP"/>
              </w:rPr>
              <w:t>この機能を使用するお客様は</w:t>
            </w:r>
            <w:r>
              <w:rPr>
                <w:rFonts w:ascii="Meiryo UI" w:eastAsia="Meiryo UI" w:hAnsi="Meiryo UI" w:cs="Meiryo UI" w:hint="eastAsia"/>
                <w:lang w:val="ja-JP"/>
              </w:rPr>
              <w:t>、</w:t>
            </w:r>
            <w:r>
              <w:rPr>
                <w:rFonts w:ascii="MS Gothic" w:eastAsia="MS Gothic" w:hint="eastAsia"/>
                <w:lang w:val="ja-JP"/>
              </w:rPr>
              <w:t>動的配信を使用している必要があります</w:t>
            </w:r>
            <w:r>
              <w:rPr>
                <w:rFonts w:ascii="Meiryo UI" w:eastAsia="Meiryo UI" w:hAnsi="Meiryo UI" w:cs="Meiryo UI" w:hint="eastAsia"/>
                <w:lang w:val="ja-JP"/>
              </w:rPr>
              <w:t>。</w:t>
            </w:r>
          </w:p>
        </w:tc>
      </w:tr>
      <w:tr w:rsidR="00000000" w14:paraId="7693E80C" w14:textId="77777777">
        <w:tc>
          <w:tcPr>
            <w:tcW w:w="660" w:type="dxa"/>
            <w:shd w:val="clear" w:color="auto" w:fill="F2F2F2" w:themeFill="background1" w:themeFillShade="F2"/>
          </w:tcPr>
          <w:p w14:paraId="72EE69A9" w14:textId="77777777" w:rsidR="00000000" w:rsidRDefault="00142A15">
            <w:pPr>
              <w:rPr>
                <w:noProof/>
                <w:sz w:val="2"/>
              </w:rPr>
            </w:pPr>
            <w:r>
              <w:rPr>
                <w:noProof/>
                <w:sz w:val="16"/>
              </w:rPr>
              <w:lastRenderedPageBreak/>
              <w:t xml:space="preserve">848 </w:t>
            </w:r>
            <w:r>
              <w:rPr>
                <w:noProof/>
                <w:sz w:val="16"/>
              </w:rPr>
              <w:br/>
            </w:r>
            <w:r>
              <w:rPr>
                <w:noProof/>
                <w:sz w:val="2"/>
              </w:rPr>
              <w:t>0e2bf7d0-8a88-48bd-9ac7-7a3a7df2335c</w:t>
            </w:r>
          </w:p>
        </w:tc>
        <w:tc>
          <w:tcPr>
            <w:tcW w:w="7407" w:type="dxa"/>
            <w:shd w:val="clear" w:color="auto" w:fill="F2F2F2" w:themeFill="background1" w:themeFillShade="F2"/>
          </w:tcPr>
          <w:p w14:paraId="3F5863EB" w14:textId="77777777" w:rsidR="00000000" w:rsidRDefault="00142A15">
            <w:pPr>
              <w:rPr>
                <w:noProof/>
              </w:rPr>
            </w:pPr>
            <w:r>
              <w:rPr>
                <w:noProof/>
              </w:rPr>
              <w:t>Only IMA and SSAI plugins are supported (no FreeWheel).</w:t>
            </w:r>
          </w:p>
        </w:tc>
        <w:tc>
          <w:tcPr>
            <w:tcW w:w="7407" w:type="dxa"/>
          </w:tcPr>
          <w:p w14:paraId="3CFDFB06" w14:textId="77777777" w:rsidR="00000000" w:rsidRDefault="00142A15">
            <w:pPr>
              <w:rPr>
                <w:lang w:val="ja-JP"/>
              </w:rPr>
            </w:pPr>
            <w:r>
              <w:rPr>
                <w:lang w:val="ja-JP"/>
              </w:rPr>
              <w:t xml:space="preserve">IMA </w:t>
            </w:r>
            <w:r>
              <w:rPr>
                <w:rFonts w:ascii="MS Gothic" w:eastAsia="MS Gothic" w:hint="eastAsia"/>
                <w:lang w:val="ja-JP"/>
              </w:rPr>
              <w:t>および</w:t>
            </w:r>
            <w:r>
              <w:rPr>
                <w:lang w:val="ja-JP"/>
              </w:rPr>
              <w:t xml:space="preserve"> SSAI </w:t>
            </w:r>
            <w:r>
              <w:rPr>
                <w:rFonts w:ascii="MS Gothic" w:eastAsia="MS Gothic" w:hint="eastAsia"/>
                <w:lang w:val="ja-JP"/>
              </w:rPr>
              <w:t>プラグインのみがサポートされます</w:t>
            </w:r>
            <w:r>
              <w:rPr>
                <w:lang w:val="ja-JP"/>
              </w:rPr>
              <w:t xml:space="preserve"> (FreeWheel </w:t>
            </w:r>
            <w:r>
              <w:rPr>
                <w:rFonts w:ascii="MS Gothic" w:eastAsia="MS Gothic" w:hint="eastAsia"/>
                <w:lang w:val="ja-JP"/>
              </w:rPr>
              <w:t>なし</w:t>
            </w:r>
            <w:r>
              <w:rPr>
                <w:lang w:val="ja-JP"/>
              </w:rPr>
              <w:t>)</w:t>
            </w:r>
            <w:r>
              <w:rPr>
                <w:rFonts w:ascii="Meiryo UI" w:eastAsia="Meiryo UI" w:hAnsi="Meiryo UI" w:cs="Meiryo UI" w:hint="eastAsia"/>
                <w:lang w:val="ja-JP"/>
              </w:rPr>
              <w:t>。</w:t>
            </w:r>
          </w:p>
        </w:tc>
      </w:tr>
      <w:tr w:rsidR="00000000" w14:paraId="553DA15A" w14:textId="77777777">
        <w:tc>
          <w:tcPr>
            <w:tcW w:w="660" w:type="dxa"/>
            <w:shd w:val="clear" w:color="auto" w:fill="F2F2F2" w:themeFill="background1" w:themeFillShade="F2"/>
          </w:tcPr>
          <w:p w14:paraId="233A1085" w14:textId="77777777" w:rsidR="00000000" w:rsidRDefault="00142A15">
            <w:pPr>
              <w:rPr>
                <w:noProof/>
                <w:sz w:val="2"/>
              </w:rPr>
            </w:pPr>
            <w:r>
              <w:rPr>
                <w:noProof/>
                <w:sz w:val="16"/>
              </w:rPr>
              <w:t xml:space="preserve">849 </w:t>
            </w:r>
            <w:r>
              <w:rPr>
                <w:noProof/>
                <w:sz w:val="16"/>
              </w:rPr>
              <w:br/>
            </w:r>
            <w:r>
              <w:rPr>
                <w:noProof/>
                <w:sz w:val="2"/>
              </w:rPr>
              <w:t>1195155e-1d62-492f-9e89-35edd2c3fb7c</w:t>
            </w:r>
          </w:p>
        </w:tc>
        <w:tc>
          <w:tcPr>
            <w:tcW w:w="7407" w:type="dxa"/>
            <w:shd w:val="clear" w:color="auto" w:fill="F2F2F2" w:themeFill="background1" w:themeFillShade="F2"/>
          </w:tcPr>
          <w:p w14:paraId="0598710C" w14:textId="77777777" w:rsidR="00000000" w:rsidRDefault="00142A15">
            <w:pPr>
              <w:rPr>
                <w:noProof/>
              </w:rPr>
            </w:pPr>
            <w:r>
              <w:rPr>
                <w:noProof/>
              </w:rPr>
              <w:t>Currently, this feature only supports a single player on the page.</w:t>
            </w:r>
          </w:p>
        </w:tc>
        <w:tc>
          <w:tcPr>
            <w:tcW w:w="7407" w:type="dxa"/>
          </w:tcPr>
          <w:p w14:paraId="44358BB6" w14:textId="77777777" w:rsidR="00000000" w:rsidRDefault="00142A15">
            <w:pPr>
              <w:rPr>
                <w:lang w:val="ja-JP"/>
              </w:rPr>
            </w:pPr>
            <w:r>
              <w:rPr>
                <w:rFonts w:ascii="MS Gothic" w:eastAsia="MS Gothic" w:hint="eastAsia"/>
                <w:lang w:val="ja-JP"/>
              </w:rPr>
              <w:t>現在</w:t>
            </w:r>
            <w:r>
              <w:rPr>
                <w:rFonts w:ascii="Meiryo UI" w:eastAsia="Meiryo UI" w:hAnsi="Meiryo UI" w:cs="Meiryo UI" w:hint="eastAsia"/>
                <w:lang w:val="ja-JP"/>
              </w:rPr>
              <w:t>、</w:t>
            </w:r>
            <w:r>
              <w:rPr>
                <w:rFonts w:ascii="MS Gothic" w:eastAsia="MS Gothic" w:hint="eastAsia"/>
                <w:lang w:val="ja-JP"/>
              </w:rPr>
              <w:t>この機</w:t>
            </w:r>
            <w:r>
              <w:rPr>
                <w:rFonts w:ascii="MS Gothic" w:eastAsia="MS Gothic" w:hint="eastAsia"/>
                <w:lang w:val="ja-JP"/>
              </w:rPr>
              <w:t>能はページ上のシングルプレイヤーのみをサポートしています</w:t>
            </w:r>
            <w:r>
              <w:rPr>
                <w:rFonts w:ascii="Meiryo UI" w:eastAsia="Meiryo UI" w:hAnsi="Meiryo UI" w:cs="Meiryo UI" w:hint="eastAsia"/>
                <w:lang w:val="ja-JP"/>
              </w:rPr>
              <w:t>。</w:t>
            </w:r>
          </w:p>
        </w:tc>
      </w:tr>
      <w:tr w:rsidR="00000000" w14:paraId="27D29387" w14:textId="77777777">
        <w:tc>
          <w:tcPr>
            <w:tcW w:w="660" w:type="dxa"/>
            <w:shd w:val="clear" w:color="auto" w:fill="F2F2F2" w:themeFill="background1" w:themeFillShade="F2"/>
          </w:tcPr>
          <w:p w14:paraId="3863EA8A" w14:textId="77777777" w:rsidR="00000000" w:rsidRDefault="00142A15">
            <w:pPr>
              <w:rPr>
                <w:noProof/>
                <w:sz w:val="2"/>
              </w:rPr>
            </w:pPr>
            <w:r>
              <w:rPr>
                <w:noProof/>
                <w:sz w:val="16"/>
              </w:rPr>
              <w:t xml:space="preserve">850 </w:t>
            </w:r>
            <w:r>
              <w:rPr>
                <w:noProof/>
                <w:sz w:val="16"/>
              </w:rPr>
              <w:br/>
            </w:r>
            <w:r>
              <w:rPr>
                <w:noProof/>
                <w:sz w:val="2"/>
              </w:rPr>
              <w:t>95a677af-e45b-453f-9d10-941630717ccd</w:t>
            </w:r>
          </w:p>
        </w:tc>
        <w:tc>
          <w:tcPr>
            <w:tcW w:w="7407" w:type="dxa"/>
            <w:shd w:val="clear" w:color="auto" w:fill="F2F2F2" w:themeFill="background1" w:themeFillShade="F2"/>
          </w:tcPr>
          <w:p w14:paraId="6C2978BC" w14:textId="77777777" w:rsidR="00000000" w:rsidRDefault="00142A15">
            <w:pPr>
              <w:rPr>
                <w:noProof/>
              </w:rPr>
            </w:pPr>
            <w:r>
              <w:rPr>
                <w:noProof/>
              </w:rPr>
              <w:t>Getting started</w:t>
            </w:r>
          </w:p>
        </w:tc>
        <w:tc>
          <w:tcPr>
            <w:tcW w:w="7407" w:type="dxa"/>
          </w:tcPr>
          <w:p w14:paraId="0E09C4E1" w14:textId="77777777" w:rsidR="00000000" w:rsidRDefault="00142A15">
            <w:pPr>
              <w:rPr>
                <w:lang w:val="ja-JP"/>
              </w:rPr>
            </w:pPr>
            <w:r>
              <w:rPr>
                <w:rFonts w:ascii="MS Gothic" w:eastAsia="MS Gothic" w:hint="eastAsia"/>
                <w:lang w:val="ja-JP"/>
              </w:rPr>
              <w:t>はじめに</w:t>
            </w:r>
          </w:p>
        </w:tc>
      </w:tr>
      <w:tr w:rsidR="00000000" w14:paraId="01B42E0A" w14:textId="77777777">
        <w:tc>
          <w:tcPr>
            <w:tcW w:w="660" w:type="dxa"/>
            <w:shd w:val="clear" w:color="auto" w:fill="F2F2F2" w:themeFill="background1" w:themeFillShade="F2"/>
          </w:tcPr>
          <w:p w14:paraId="547266D4" w14:textId="77777777" w:rsidR="00000000" w:rsidRDefault="00142A15">
            <w:pPr>
              <w:rPr>
                <w:noProof/>
                <w:sz w:val="2"/>
              </w:rPr>
            </w:pPr>
            <w:r>
              <w:rPr>
                <w:noProof/>
                <w:sz w:val="16"/>
              </w:rPr>
              <w:t xml:space="preserve">851 </w:t>
            </w:r>
            <w:r>
              <w:rPr>
                <w:noProof/>
                <w:sz w:val="16"/>
              </w:rPr>
              <w:br/>
            </w:r>
            <w:r>
              <w:rPr>
                <w:noProof/>
                <w:sz w:val="2"/>
              </w:rPr>
              <w:t>ca228d04-d952-4953-8b85-ea2722ee99c5</w:t>
            </w:r>
          </w:p>
        </w:tc>
        <w:tc>
          <w:tcPr>
            <w:tcW w:w="7407" w:type="dxa"/>
            <w:shd w:val="clear" w:color="auto" w:fill="F2F2F2" w:themeFill="background1" w:themeFillShade="F2"/>
          </w:tcPr>
          <w:p w14:paraId="43DFA31D" w14:textId="77777777" w:rsidR="00000000" w:rsidRDefault="00142A15">
            <w:pPr>
              <w:rPr>
                <w:noProof/>
              </w:rPr>
            </w:pPr>
            <w:r>
              <w:rPr>
                <w:noProof/>
              </w:rPr>
              <w:t>To play a client-side IMA pre-roll ad with a live SSAI stream, follow these steps:</w:t>
            </w:r>
          </w:p>
        </w:tc>
        <w:tc>
          <w:tcPr>
            <w:tcW w:w="7407" w:type="dxa"/>
          </w:tcPr>
          <w:p w14:paraId="7581700A" w14:textId="77777777" w:rsidR="00000000" w:rsidRDefault="00142A15">
            <w:pPr>
              <w:rPr>
                <w:lang w:val="ja-JP"/>
              </w:rPr>
            </w:pPr>
            <w:r>
              <w:rPr>
                <w:rFonts w:ascii="MS Gothic" w:eastAsia="MS Gothic" w:hint="eastAsia"/>
                <w:lang w:val="ja-JP"/>
              </w:rPr>
              <w:t>ライブの</w:t>
            </w:r>
            <w:r>
              <w:rPr>
                <w:lang w:val="ja-JP"/>
              </w:rPr>
              <w:t xml:space="preserve"> SSAI </w:t>
            </w:r>
            <w:r>
              <w:rPr>
                <w:rFonts w:ascii="MS Gothic" w:eastAsia="MS Gothic" w:hint="eastAsia"/>
                <w:lang w:val="ja-JP"/>
              </w:rPr>
              <w:t>ストリームでクライアント側の</w:t>
            </w:r>
            <w:r>
              <w:rPr>
                <w:lang w:val="ja-JP"/>
              </w:rPr>
              <w:t xml:space="preserve"> IMA </w:t>
            </w:r>
            <w:r>
              <w:rPr>
                <w:rFonts w:ascii="MS Gothic" w:eastAsia="MS Gothic" w:hint="eastAsia"/>
                <w:lang w:val="ja-JP"/>
              </w:rPr>
              <w:t>プリロール広告</w:t>
            </w:r>
            <w:r>
              <w:rPr>
                <w:rFonts w:ascii="MS Gothic" w:eastAsia="MS Gothic" w:hint="eastAsia"/>
                <w:lang w:val="ja-JP"/>
              </w:rPr>
              <w:t>を再生するには</w:t>
            </w:r>
            <w:r>
              <w:rPr>
                <w:rFonts w:ascii="Meiryo UI" w:eastAsia="Meiryo UI" w:hAnsi="Meiryo UI" w:cs="Meiryo UI" w:hint="eastAsia"/>
                <w:lang w:val="ja-JP"/>
              </w:rPr>
              <w:t>、</w:t>
            </w:r>
            <w:r>
              <w:rPr>
                <w:rFonts w:ascii="MS Gothic" w:eastAsia="MS Gothic" w:hint="eastAsia"/>
                <w:lang w:val="ja-JP"/>
              </w:rPr>
              <w:t>次の手順に従います</w:t>
            </w:r>
            <w:r>
              <w:rPr>
                <w:rFonts w:ascii="Meiryo UI" w:eastAsia="Meiryo UI" w:hAnsi="Meiryo UI" w:cs="Meiryo UI" w:hint="eastAsia"/>
                <w:lang w:val="ja-JP"/>
              </w:rPr>
              <w:t>。</w:t>
            </w:r>
          </w:p>
        </w:tc>
      </w:tr>
      <w:tr w:rsidR="00000000" w14:paraId="611BEDEC" w14:textId="77777777">
        <w:tc>
          <w:tcPr>
            <w:tcW w:w="660" w:type="dxa"/>
            <w:shd w:val="clear" w:color="auto" w:fill="F2F2F2" w:themeFill="background1" w:themeFillShade="F2"/>
          </w:tcPr>
          <w:p w14:paraId="7856F997" w14:textId="77777777" w:rsidR="00000000" w:rsidRDefault="00142A15">
            <w:pPr>
              <w:rPr>
                <w:noProof/>
                <w:sz w:val="2"/>
              </w:rPr>
            </w:pPr>
            <w:r>
              <w:rPr>
                <w:noProof/>
                <w:sz w:val="16"/>
              </w:rPr>
              <w:t xml:space="preserve">852 </w:t>
            </w:r>
            <w:r>
              <w:rPr>
                <w:noProof/>
                <w:sz w:val="16"/>
              </w:rPr>
              <w:br/>
            </w:r>
            <w:r>
              <w:rPr>
                <w:noProof/>
                <w:sz w:val="2"/>
              </w:rPr>
              <w:t>c37e3d6e-20ac-4dc1-a39d-80c757a874b6</w:t>
            </w:r>
          </w:p>
        </w:tc>
        <w:tc>
          <w:tcPr>
            <w:tcW w:w="7407" w:type="dxa"/>
            <w:shd w:val="clear" w:color="auto" w:fill="F2F2F2" w:themeFill="background1" w:themeFillShade="F2"/>
          </w:tcPr>
          <w:p w14:paraId="3BB20C65" w14:textId="77777777" w:rsidR="00000000" w:rsidRDefault="00142A15">
            <w:pPr>
              <w:rPr>
                <w:noProof/>
              </w:rPr>
            </w:pPr>
            <w:r>
              <w:rPr>
                <w:rStyle w:val="mqInternal"/>
                <w:noProof/>
              </w:rPr>
              <w:t>[1}</w:t>
            </w:r>
            <w:r>
              <w:rPr>
                <w:noProof/>
              </w:rPr>
              <w:t>Create an SSAI-enabled live stream</w:t>
            </w:r>
            <w:r>
              <w:rPr>
                <w:rStyle w:val="mqInternal"/>
                <w:noProof/>
              </w:rPr>
              <w:t>{2]</w:t>
            </w:r>
          </w:p>
        </w:tc>
        <w:tc>
          <w:tcPr>
            <w:tcW w:w="7407" w:type="dxa"/>
          </w:tcPr>
          <w:p w14:paraId="389256E2" w14:textId="77777777" w:rsidR="00000000" w:rsidRDefault="00142A15">
            <w:pPr>
              <w:rPr>
                <w:lang w:val="ja-JP"/>
              </w:rPr>
            </w:pPr>
            <w:r>
              <w:rPr>
                <w:rStyle w:val="mqInternal"/>
                <w:noProof/>
                <w:lang w:val="ja-JP"/>
              </w:rPr>
              <w:t>[1}</w:t>
            </w:r>
            <w:r>
              <w:rPr>
                <w:lang w:val="ja-JP"/>
              </w:rPr>
              <w:t xml:space="preserve">SSAI </w:t>
            </w:r>
            <w:r>
              <w:rPr>
                <w:rFonts w:ascii="MS Gothic" w:eastAsia="MS Gothic" w:hint="eastAsia"/>
                <w:lang w:val="ja-JP"/>
              </w:rPr>
              <w:t>対応のライブストリームを作成する</w:t>
            </w:r>
            <w:r>
              <w:rPr>
                <w:rStyle w:val="mqInternal"/>
                <w:noProof/>
                <w:lang w:val="ja-JP"/>
              </w:rPr>
              <w:t>{2]</w:t>
            </w:r>
          </w:p>
        </w:tc>
      </w:tr>
      <w:tr w:rsidR="00000000" w14:paraId="31820AF8" w14:textId="77777777">
        <w:tc>
          <w:tcPr>
            <w:tcW w:w="660" w:type="dxa"/>
            <w:shd w:val="clear" w:color="auto" w:fill="F2F2F2" w:themeFill="background1" w:themeFillShade="F2"/>
          </w:tcPr>
          <w:p w14:paraId="07835E10" w14:textId="77777777" w:rsidR="00000000" w:rsidRDefault="00142A15">
            <w:pPr>
              <w:rPr>
                <w:noProof/>
                <w:sz w:val="2"/>
              </w:rPr>
            </w:pPr>
            <w:r>
              <w:rPr>
                <w:noProof/>
                <w:sz w:val="16"/>
              </w:rPr>
              <w:t xml:space="preserve">853 </w:t>
            </w:r>
            <w:r>
              <w:rPr>
                <w:noProof/>
                <w:sz w:val="16"/>
              </w:rPr>
              <w:br/>
            </w:r>
            <w:r>
              <w:rPr>
                <w:noProof/>
                <w:sz w:val="2"/>
              </w:rPr>
              <w:t>6c4c049a-95a3-4576-a5c0-11ddab0dde77</w:t>
            </w:r>
          </w:p>
        </w:tc>
        <w:tc>
          <w:tcPr>
            <w:tcW w:w="7407" w:type="dxa"/>
            <w:shd w:val="clear" w:color="auto" w:fill="F2F2F2" w:themeFill="background1" w:themeFillShade="F2"/>
          </w:tcPr>
          <w:p w14:paraId="55BC51CB" w14:textId="77777777" w:rsidR="00000000" w:rsidRDefault="00142A15">
            <w:pPr>
              <w:rPr>
                <w:noProof/>
              </w:rPr>
            </w:pPr>
            <w:r>
              <w:rPr>
                <w:rStyle w:val="mqInternal"/>
                <w:noProof/>
              </w:rPr>
              <w:t>[1}</w:t>
            </w:r>
            <w:r>
              <w:rPr>
                <w:noProof/>
              </w:rPr>
              <w:t>Create a Brightcove player</w:t>
            </w:r>
            <w:r>
              <w:rPr>
                <w:rStyle w:val="mqInternal"/>
                <w:noProof/>
              </w:rPr>
              <w:t>{2]</w:t>
            </w:r>
          </w:p>
        </w:tc>
        <w:tc>
          <w:tcPr>
            <w:tcW w:w="7407" w:type="dxa"/>
          </w:tcPr>
          <w:p w14:paraId="349ACB9D" w14:textId="77777777" w:rsidR="00000000" w:rsidRDefault="00142A15">
            <w:pPr>
              <w:rPr>
                <w:lang w:val="ja-JP"/>
              </w:rPr>
            </w:pPr>
            <w:r>
              <w:rPr>
                <w:rStyle w:val="mqInternal"/>
                <w:noProof/>
                <w:lang w:val="ja-JP"/>
              </w:rPr>
              <w:t>[1}</w:t>
            </w:r>
            <w:r>
              <w:rPr>
                <w:rFonts w:ascii="MS Gothic" w:eastAsia="MS Gothic" w:hint="eastAsia"/>
                <w:lang w:val="ja-JP"/>
              </w:rPr>
              <w:t>ブライトコーブのプレイヤーを作成する</w:t>
            </w:r>
            <w:r>
              <w:rPr>
                <w:rStyle w:val="mqInternal"/>
                <w:noProof/>
                <w:lang w:val="ja-JP"/>
              </w:rPr>
              <w:t>{2]</w:t>
            </w:r>
          </w:p>
        </w:tc>
      </w:tr>
      <w:tr w:rsidR="00000000" w14:paraId="1918BCA0" w14:textId="77777777">
        <w:tc>
          <w:tcPr>
            <w:tcW w:w="660" w:type="dxa"/>
            <w:shd w:val="clear" w:color="auto" w:fill="F2F2F2" w:themeFill="background1" w:themeFillShade="F2"/>
          </w:tcPr>
          <w:p w14:paraId="64EBAA20" w14:textId="77777777" w:rsidR="00000000" w:rsidRDefault="00142A15">
            <w:pPr>
              <w:rPr>
                <w:noProof/>
                <w:sz w:val="2"/>
              </w:rPr>
            </w:pPr>
            <w:r>
              <w:rPr>
                <w:noProof/>
                <w:sz w:val="16"/>
              </w:rPr>
              <w:t xml:space="preserve">854 </w:t>
            </w:r>
            <w:r>
              <w:rPr>
                <w:noProof/>
                <w:sz w:val="16"/>
              </w:rPr>
              <w:br/>
            </w:r>
            <w:r>
              <w:rPr>
                <w:noProof/>
                <w:sz w:val="2"/>
              </w:rPr>
              <w:t>efbca65d-8864-4591-9a02-9bd1ac119427</w:t>
            </w:r>
          </w:p>
        </w:tc>
        <w:tc>
          <w:tcPr>
            <w:tcW w:w="7407" w:type="dxa"/>
            <w:shd w:val="clear" w:color="auto" w:fill="F2F2F2" w:themeFill="background1" w:themeFillShade="F2"/>
          </w:tcPr>
          <w:p w14:paraId="3FEA8C41" w14:textId="77777777" w:rsidR="00000000" w:rsidRDefault="00142A15">
            <w:pPr>
              <w:rPr>
                <w:noProof/>
              </w:rPr>
            </w:pPr>
            <w:r>
              <w:rPr>
                <w:rStyle w:val="mqInternal"/>
                <w:noProof/>
              </w:rPr>
              <w:t>[1}</w:t>
            </w:r>
            <w:r>
              <w:rPr>
                <w:noProof/>
              </w:rPr>
              <w:t xml:space="preserve">Implement client-side pre-roll using Studio </w:t>
            </w:r>
            <w:r>
              <w:rPr>
                <w:rStyle w:val="mqInternal"/>
                <w:noProof/>
              </w:rPr>
              <w:t>{2]</w:t>
            </w:r>
          </w:p>
        </w:tc>
        <w:tc>
          <w:tcPr>
            <w:tcW w:w="7407" w:type="dxa"/>
          </w:tcPr>
          <w:p w14:paraId="24137268" w14:textId="77777777" w:rsidR="00000000" w:rsidRDefault="00142A15">
            <w:pPr>
              <w:rPr>
                <w:lang w:val="ja-JP"/>
              </w:rPr>
            </w:pPr>
            <w:r>
              <w:rPr>
                <w:rStyle w:val="mqInternal"/>
                <w:noProof/>
                <w:lang w:val="ja-JP"/>
              </w:rPr>
              <w:t>[1}</w:t>
            </w:r>
            <w:r>
              <w:rPr>
                <w:lang w:val="ja-JP"/>
              </w:rPr>
              <w:t xml:space="preserve">Studio </w:t>
            </w:r>
            <w:r>
              <w:rPr>
                <w:rFonts w:ascii="MS Gothic" w:eastAsia="MS Gothic" w:hint="eastAsia"/>
                <w:lang w:val="ja-JP"/>
              </w:rPr>
              <w:t>を使用してクライアント側のプリロールを実装する</w:t>
            </w:r>
            <w:r>
              <w:rPr>
                <w:rStyle w:val="mqInternal"/>
                <w:noProof/>
                <w:lang w:val="ja-JP"/>
              </w:rPr>
              <w:t>{2]</w:t>
            </w:r>
          </w:p>
        </w:tc>
      </w:tr>
      <w:tr w:rsidR="00000000" w14:paraId="03675EB6" w14:textId="77777777">
        <w:tc>
          <w:tcPr>
            <w:tcW w:w="660" w:type="dxa"/>
            <w:shd w:val="clear" w:color="auto" w:fill="F2F2F2" w:themeFill="background1" w:themeFillShade="F2"/>
          </w:tcPr>
          <w:p w14:paraId="65090C7B" w14:textId="77777777" w:rsidR="00000000" w:rsidRDefault="00142A15">
            <w:pPr>
              <w:rPr>
                <w:noProof/>
                <w:sz w:val="2"/>
              </w:rPr>
            </w:pPr>
            <w:r>
              <w:rPr>
                <w:noProof/>
                <w:sz w:val="16"/>
              </w:rPr>
              <w:t xml:space="preserve">855 </w:t>
            </w:r>
            <w:r>
              <w:rPr>
                <w:noProof/>
                <w:sz w:val="16"/>
              </w:rPr>
              <w:br/>
            </w:r>
            <w:r>
              <w:rPr>
                <w:noProof/>
                <w:sz w:val="2"/>
              </w:rPr>
              <w:t>c167d168-4e6e-434f-8240-c103749316b5</w:t>
            </w:r>
          </w:p>
        </w:tc>
        <w:tc>
          <w:tcPr>
            <w:tcW w:w="7407" w:type="dxa"/>
            <w:shd w:val="clear" w:color="auto" w:fill="F2F2F2" w:themeFill="background1" w:themeFillShade="F2"/>
          </w:tcPr>
          <w:p w14:paraId="2730BA07" w14:textId="77777777" w:rsidR="00000000" w:rsidRDefault="00142A15">
            <w:pPr>
              <w:rPr>
                <w:noProof/>
              </w:rPr>
            </w:pPr>
            <w:r>
              <w:rPr>
                <w:noProof/>
              </w:rPr>
              <w:t>Create an SSAI-enabled live stream</w:t>
            </w:r>
          </w:p>
        </w:tc>
        <w:tc>
          <w:tcPr>
            <w:tcW w:w="7407" w:type="dxa"/>
          </w:tcPr>
          <w:p w14:paraId="135D753D" w14:textId="77777777" w:rsidR="00000000" w:rsidRDefault="00142A15">
            <w:pPr>
              <w:rPr>
                <w:lang w:val="ja-JP"/>
              </w:rPr>
            </w:pPr>
            <w:r>
              <w:rPr>
                <w:lang w:val="ja-JP"/>
              </w:rPr>
              <w:t xml:space="preserve">SSAI </w:t>
            </w:r>
            <w:r>
              <w:rPr>
                <w:rFonts w:ascii="MS Gothic" w:eastAsia="MS Gothic" w:hint="eastAsia"/>
                <w:lang w:val="ja-JP"/>
              </w:rPr>
              <w:t>対応のライブストリームを作成する</w:t>
            </w:r>
          </w:p>
        </w:tc>
      </w:tr>
      <w:tr w:rsidR="00000000" w14:paraId="432165AA" w14:textId="77777777">
        <w:tc>
          <w:tcPr>
            <w:tcW w:w="660" w:type="dxa"/>
            <w:shd w:val="clear" w:color="auto" w:fill="F2F2F2" w:themeFill="background1" w:themeFillShade="F2"/>
          </w:tcPr>
          <w:p w14:paraId="2FA90C6A" w14:textId="77777777" w:rsidR="00000000" w:rsidRDefault="00142A15">
            <w:pPr>
              <w:rPr>
                <w:noProof/>
                <w:sz w:val="2"/>
              </w:rPr>
            </w:pPr>
            <w:r>
              <w:rPr>
                <w:noProof/>
                <w:sz w:val="16"/>
              </w:rPr>
              <w:t xml:space="preserve">856 </w:t>
            </w:r>
            <w:r>
              <w:rPr>
                <w:noProof/>
                <w:sz w:val="16"/>
              </w:rPr>
              <w:br/>
            </w:r>
            <w:r>
              <w:rPr>
                <w:noProof/>
                <w:sz w:val="2"/>
              </w:rPr>
              <w:t>5ae507e5-ad47-448b-aaf0-370f2aa42ebc</w:t>
            </w:r>
          </w:p>
        </w:tc>
        <w:tc>
          <w:tcPr>
            <w:tcW w:w="7407" w:type="dxa"/>
            <w:shd w:val="clear" w:color="auto" w:fill="F2F2F2" w:themeFill="background1" w:themeFillShade="F2"/>
          </w:tcPr>
          <w:p w14:paraId="034DFD01" w14:textId="77777777" w:rsidR="00000000" w:rsidRDefault="00142A15">
            <w:pPr>
              <w:rPr>
                <w:noProof/>
              </w:rPr>
            </w:pPr>
            <w:r>
              <w:rPr>
                <w:noProof/>
              </w:rPr>
              <w:t>The Live module supports Server-Side Ad Insertion (SSAI) enabling server-side ads can be requested and displayed during a live stream.</w:t>
            </w:r>
          </w:p>
        </w:tc>
        <w:tc>
          <w:tcPr>
            <w:tcW w:w="7407" w:type="dxa"/>
          </w:tcPr>
          <w:p w14:paraId="61EFAF35" w14:textId="77777777" w:rsidR="00000000" w:rsidRDefault="00142A15">
            <w:pPr>
              <w:rPr>
                <w:lang w:val="ja-JP"/>
              </w:rPr>
            </w:pPr>
            <w:r>
              <w:rPr>
                <w:rFonts w:ascii="MS Gothic" w:eastAsia="MS Gothic" w:hint="eastAsia"/>
                <w:lang w:val="ja-JP"/>
              </w:rPr>
              <w:t>ライブモジュールはサーバーサイド広告挿入</w:t>
            </w:r>
            <w:r>
              <w:rPr>
                <w:lang w:val="ja-JP"/>
              </w:rPr>
              <w:t xml:space="preserve"> (SSAI) </w:t>
            </w:r>
            <w:r>
              <w:rPr>
                <w:rFonts w:ascii="MS Gothic" w:eastAsia="MS Gothic" w:hint="eastAsia"/>
                <w:lang w:val="ja-JP"/>
              </w:rPr>
              <w:t>をサポートしており</w:t>
            </w:r>
            <w:r>
              <w:rPr>
                <w:rFonts w:ascii="Meiryo UI" w:eastAsia="Meiryo UI" w:hAnsi="Meiryo UI" w:cs="Meiryo UI" w:hint="eastAsia"/>
                <w:lang w:val="ja-JP"/>
              </w:rPr>
              <w:t>、</w:t>
            </w:r>
            <w:r>
              <w:rPr>
                <w:rFonts w:ascii="MS Gothic" w:eastAsia="MS Gothic" w:hint="eastAsia"/>
                <w:lang w:val="ja-JP"/>
              </w:rPr>
              <w:t>ライブストリーム中にサーバーサイド広告をリクエストして表示できます</w:t>
            </w:r>
            <w:r>
              <w:rPr>
                <w:rFonts w:ascii="Meiryo UI" w:eastAsia="Meiryo UI" w:hAnsi="Meiryo UI" w:cs="Meiryo UI" w:hint="eastAsia"/>
                <w:lang w:val="ja-JP"/>
              </w:rPr>
              <w:t>。</w:t>
            </w:r>
          </w:p>
        </w:tc>
      </w:tr>
      <w:tr w:rsidR="00000000" w14:paraId="7C69CEAD" w14:textId="77777777">
        <w:tc>
          <w:tcPr>
            <w:tcW w:w="660" w:type="dxa"/>
            <w:shd w:val="clear" w:color="auto" w:fill="F2F2F2" w:themeFill="background1" w:themeFillShade="F2"/>
          </w:tcPr>
          <w:p w14:paraId="7345FA54" w14:textId="77777777" w:rsidR="00000000" w:rsidRDefault="00142A15">
            <w:pPr>
              <w:rPr>
                <w:noProof/>
                <w:sz w:val="2"/>
              </w:rPr>
            </w:pPr>
            <w:r>
              <w:rPr>
                <w:noProof/>
                <w:sz w:val="16"/>
              </w:rPr>
              <w:t xml:space="preserve">857 </w:t>
            </w:r>
            <w:r>
              <w:rPr>
                <w:noProof/>
                <w:sz w:val="16"/>
              </w:rPr>
              <w:br/>
            </w:r>
            <w:r>
              <w:rPr>
                <w:noProof/>
                <w:sz w:val="2"/>
              </w:rPr>
              <w:t>a07f76a2-cd4e-4d5a-bcbf-d2744a623cbc</w:t>
            </w:r>
          </w:p>
        </w:tc>
        <w:tc>
          <w:tcPr>
            <w:tcW w:w="7407" w:type="dxa"/>
            <w:shd w:val="clear" w:color="auto" w:fill="F2F2F2" w:themeFill="background1" w:themeFillShade="F2"/>
          </w:tcPr>
          <w:p w14:paraId="5EA164F8" w14:textId="77777777" w:rsidR="00000000" w:rsidRDefault="00142A15">
            <w:pPr>
              <w:rPr>
                <w:noProof/>
              </w:rPr>
            </w:pPr>
            <w:r>
              <w:rPr>
                <w:noProof/>
              </w:rPr>
              <w:t>To create your live stream, see the following:</w:t>
            </w:r>
          </w:p>
        </w:tc>
        <w:tc>
          <w:tcPr>
            <w:tcW w:w="7407" w:type="dxa"/>
          </w:tcPr>
          <w:p w14:paraId="70AB730E" w14:textId="77777777" w:rsidR="00000000" w:rsidRDefault="00142A15">
            <w:pPr>
              <w:rPr>
                <w:lang w:val="ja-JP"/>
              </w:rPr>
            </w:pPr>
            <w:r>
              <w:rPr>
                <w:rFonts w:ascii="MS Gothic" w:eastAsia="MS Gothic" w:hint="eastAsia"/>
                <w:lang w:val="ja-JP"/>
              </w:rPr>
              <w:t>ライブ配信を作成するには</w:t>
            </w:r>
            <w:r>
              <w:rPr>
                <w:rFonts w:ascii="Meiryo UI" w:eastAsia="Meiryo UI" w:hAnsi="Meiryo UI" w:cs="Meiryo UI" w:hint="eastAsia"/>
                <w:lang w:val="ja-JP"/>
              </w:rPr>
              <w:t>、</w:t>
            </w:r>
            <w:r>
              <w:rPr>
                <w:rFonts w:ascii="MS Gothic" w:eastAsia="MS Gothic" w:hint="eastAsia"/>
                <w:lang w:val="ja-JP"/>
              </w:rPr>
              <w:t>以下を参照してください</w:t>
            </w:r>
            <w:r>
              <w:rPr>
                <w:rFonts w:ascii="Meiryo UI" w:eastAsia="Meiryo UI" w:hAnsi="Meiryo UI" w:cs="Meiryo UI" w:hint="eastAsia"/>
                <w:lang w:val="ja-JP"/>
              </w:rPr>
              <w:t>。</w:t>
            </w:r>
          </w:p>
        </w:tc>
      </w:tr>
      <w:tr w:rsidR="00000000" w14:paraId="42E2FE4B" w14:textId="77777777">
        <w:tc>
          <w:tcPr>
            <w:tcW w:w="660" w:type="dxa"/>
            <w:shd w:val="clear" w:color="auto" w:fill="F2F2F2" w:themeFill="background1" w:themeFillShade="F2"/>
          </w:tcPr>
          <w:p w14:paraId="022AC6F3" w14:textId="77777777" w:rsidR="00000000" w:rsidRDefault="00142A15">
            <w:pPr>
              <w:rPr>
                <w:noProof/>
                <w:sz w:val="2"/>
              </w:rPr>
            </w:pPr>
            <w:r>
              <w:rPr>
                <w:noProof/>
                <w:sz w:val="16"/>
              </w:rPr>
              <w:t xml:space="preserve">858 </w:t>
            </w:r>
            <w:r>
              <w:rPr>
                <w:noProof/>
                <w:sz w:val="16"/>
              </w:rPr>
              <w:br/>
            </w:r>
            <w:r>
              <w:rPr>
                <w:noProof/>
                <w:sz w:val="2"/>
              </w:rPr>
              <w:t>2e9153fc-6a43-4544-903d-dce24ff97764</w:t>
            </w:r>
          </w:p>
        </w:tc>
        <w:tc>
          <w:tcPr>
            <w:tcW w:w="7407" w:type="dxa"/>
            <w:shd w:val="clear" w:color="auto" w:fill="F2F2F2" w:themeFill="background1" w:themeFillShade="F2"/>
          </w:tcPr>
          <w:p w14:paraId="3E1F14BF" w14:textId="77777777" w:rsidR="00000000" w:rsidRDefault="00142A15">
            <w:pPr>
              <w:rPr>
                <w:noProof/>
              </w:rPr>
            </w:pPr>
            <w:r>
              <w:rPr>
                <w:rStyle w:val="mqInternal"/>
                <w:noProof/>
              </w:rPr>
              <w:t>[1}</w:t>
            </w:r>
            <w:r>
              <w:rPr>
                <w:noProof/>
              </w:rPr>
              <w:t>Implementing Server-Side Ads in the Live Module</w:t>
            </w:r>
            <w:r>
              <w:rPr>
                <w:rStyle w:val="mqInternal"/>
                <w:noProof/>
              </w:rPr>
              <w:t>{2]</w:t>
            </w:r>
          </w:p>
        </w:tc>
        <w:tc>
          <w:tcPr>
            <w:tcW w:w="7407" w:type="dxa"/>
          </w:tcPr>
          <w:p w14:paraId="496BAD45" w14:textId="77777777" w:rsidR="00000000" w:rsidRDefault="00142A15">
            <w:pPr>
              <w:rPr>
                <w:lang w:val="ja-JP"/>
              </w:rPr>
            </w:pPr>
            <w:r>
              <w:rPr>
                <w:rStyle w:val="mqInternal"/>
                <w:noProof/>
                <w:lang w:val="ja-JP"/>
              </w:rPr>
              <w:t>[1}</w:t>
            </w:r>
            <w:r>
              <w:rPr>
                <w:lang w:val="ja-JP"/>
              </w:rPr>
              <w:t xml:space="preserve">Live </w:t>
            </w:r>
            <w:r>
              <w:rPr>
                <w:rFonts w:ascii="MS Gothic" w:eastAsia="MS Gothic" w:hint="eastAsia"/>
                <w:lang w:val="ja-JP"/>
              </w:rPr>
              <w:t>モジュールでのサーバーサイド広告の実装</w:t>
            </w:r>
            <w:r>
              <w:rPr>
                <w:rStyle w:val="mqInternal"/>
                <w:noProof/>
                <w:lang w:val="ja-JP"/>
              </w:rPr>
              <w:t>{2]</w:t>
            </w:r>
          </w:p>
        </w:tc>
      </w:tr>
      <w:tr w:rsidR="00000000" w14:paraId="024956EA" w14:textId="77777777">
        <w:tc>
          <w:tcPr>
            <w:tcW w:w="660" w:type="dxa"/>
            <w:shd w:val="clear" w:color="auto" w:fill="F2F2F2" w:themeFill="background1" w:themeFillShade="F2"/>
          </w:tcPr>
          <w:p w14:paraId="19424F00" w14:textId="77777777" w:rsidR="00000000" w:rsidRDefault="00142A15">
            <w:pPr>
              <w:rPr>
                <w:noProof/>
                <w:sz w:val="2"/>
              </w:rPr>
            </w:pPr>
            <w:r>
              <w:rPr>
                <w:noProof/>
                <w:sz w:val="16"/>
              </w:rPr>
              <w:t xml:space="preserve">859 </w:t>
            </w:r>
            <w:r>
              <w:rPr>
                <w:noProof/>
                <w:sz w:val="16"/>
              </w:rPr>
              <w:br/>
            </w:r>
            <w:r>
              <w:rPr>
                <w:noProof/>
                <w:sz w:val="2"/>
              </w:rPr>
              <w:t>ccd2ac36-f17</w:t>
            </w:r>
            <w:r>
              <w:rPr>
                <w:noProof/>
                <w:sz w:val="2"/>
              </w:rPr>
              <w:t>e-4bdf-aafa-3de1c1369c41</w:t>
            </w:r>
          </w:p>
        </w:tc>
        <w:tc>
          <w:tcPr>
            <w:tcW w:w="7407" w:type="dxa"/>
            <w:shd w:val="clear" w:color="auto" w:fill="F2F2F2" w:themeFill="background1" w:themeFillShade="F2"/>
          </w:tcPr>
          <w:p w14:paraId="1FDD7EFB" w14:textId="77777777" w:rsidR="00000000" w:rsidRDefault="00142A15">
            <w:pPr>
              <w:rPr>
                <w:noProof/>
              </w:rPr>
            </w:pPr>
            <w:r>
              <w:rPr>
                <w:noProof/>
              </w:rPr>
              <w:t>Create a Brightcove player</w:t>
            </w:r>
          </w:p>
        </w:tc>
        <w:tc>
          <w:tcPr>
            <w:tcW w:w="7407" w:type="dxa"/>
          </w:tcPr>
          <w:p w14:paraId="0F5D1DB5" w14:textId="77777777" w:rsidR="00000000" w:rsidRDefault="00142A15">
            <w:pPr>
              <w:rPr>
                <w:lang w:val="ja-JP"/>
              </w:rPr>
            </w:pPr>
            <w:r>
              <w:rPr>
                <w:rFonts w:ascii="MS Gothic" w:eastAsia="MS Gothic" w:hint="eastAsia"/>
                <w:lang w:val="ja-JP"/>
              </w:rPr>
              <w:t>ブライトコーブプレーヤーを作成する</w:t>
            </w:r>
          </w:p>
        </w:tc>
      </w:tr>
      <w:tr w:rsidR="00000000" w14:paraId="5C0B14F6" w14:textId="77777777">
        <w:tc>
          <w:tcPr>
            <w:tcW w:w="660" w:type="dxa"/>
            <w:shd w:val="clear" w:color="auto" w:fill="F2F2F2" w:themeFill="background1" w:themeFillShade="F2"/>
          </w:tcPr>
          <w:p w14:paraId="5297FE49" w14:textId="77777777" w:rsidR="00000000" w:rsidRDefault="00142A15">
            <w:pPr>
              <w:rPr>
                <w:noProof/>
                <w:sz w:val="2"/>
              </w:rPr>
            </w:pPr>
            <w:r>
              <w:rPr>
                <w:noProof/>
                <w:sz w:val="16"/>
              </w:rPr>
              <w:t xml:space="preserve">860 </w:t>
            </w:r>
            <w:r>
              <w:rPr>
                <w:noProof/>
                <w:sz w:val="16"/>
              </w:rPr>
              <w:br/>
            </w:r>
            <w:r>
              <w:rPr>
                <w:noProof/>
                <w:sz w:val="2"/>
              </w:rPr>
              <w:t>45377262-b2d5-476c-bea6-4548cab453e4</w:t>
            </w:r>
          </w:p>
        </w:tc>
        <w:tc>
          <w:tcPr>
            <w:tcW w:w="7407" w:type="dxa"/>
            <w:shd w:val="clear" w:color="auto" w:fill="F2F2F2" w:themeFill="background1" w:themeFillShade="F2"/>
          </w:tcPr>
          <w:p w14:paraId="2C0327F7" w14:textId="77777777" w:rsidR="00000000" w:rsidRDefault="00142A15">
            <w:pPr>
              <w:rPr>
                <w:noProof/>
              </w:rPr>
            </w:pPr>
            <w:r>
              <w:rPr>
                <w:noProof/>
              </w:rPr>
              <w:t>Create a new Brightcove player using Video Cloud Studio.</w:t>
            </w:r>
          </w:p>
        </w:tc>
        <w:tc>
          <w:tcPr>
            <w:tcW w:w="7407" w:type="dxa"/>
          </w:tcPr>
          <w:p w14:paraId="1020F95D" w14:textId="77777777" w:rsidR="00000000" w:rsidRDefault="00142A15">
            <w:pPr>
              <w:rPr>
                <w:lang w:val="ja-JP"/>
              </w:rPr>
            </w:pPr>
            <w:r>
              <w:rPr>
                <w:rFonts w:ascii="MS Gothic" w:eastAsia="MS Gothic" w:hint="eastAsia"/>
                <w:lang w:val="ja-JP"/>
              </w:rPr>
              <w:t>動画クラウドスタジオを使用して</w:t>
            </w:r>
            <w:r>
              <w:rPr>
                <w:rFonts w:ascii="Meiryo UI" w:eastAsia="Meiryo UI" w:hAnsi="Meiryo UI" w:cs="Meiryo UI" w:hint="eastAsia"/>
                <w:lang w:val="ja-JP"/>
              </w:rPr>
              <w:t>、</w:t>
            </w:r>
            <w:r>
              <w:rPr>
                <w:rFonts w:ascii="MS Gothic" w:eastAsia="MS Gothic" w:hint="eastAsia"/>
                <w:lang w:val="ja-JP"/>
              </w:rPr>
              <w:t>新しいブライトコーブプレーヤーを作成します</w:t>
            </w:r>
            <w:r>
              <w:rPr>
                <w:rFonts w:ascii="Meiryo UI" w:eastAsia="Meiryo UI" w:hAnsi="Meiryo UI" w:cs="Meiryo UI" w:hint="eastAsia"/>
                <w:lang w:val="ja-JP"/>
              </w:rPr>
              <w:t>。</w:t>
            </w:r>
          </w:p>
        </w:tc>
      </w:tr>
      <w:tr w:rsidR="00000000" w14:paraId="0A610E2A" w14:textId="77777777">
        <w:tc>
          <w:tcPr>
            <w:tcW w:w="660" w:type="dxa"/>
            <w:shd w:val="clear" w:color="auto" w:fill="F2F2F2" w:themeFill="background1" w:themeFillShade="F2"/>
          </w:tcPr>
          <w:p w14:paraId="303019B4" w14:textId="77777777" w:rsidR="00000000" w:rsidRDefault="00142A15">
            <w:pPr>
              <w:rPr>
                <w:noProof/>
                <w:sz w:val="2"/>
              </w:rPr>
            </w:pPr>
            <w:r>
              <w:rPr>
                <w:noProof/>
                <w:sz w:val="16"/>
              </w:rPr>
              <w:t xml:space="preserve">861 </w:t>
            </w:r>
            <w:r>
              <w:rPr>
                <w:noProof/>
                <w:sz w:val="16"/>
              </w:rPr>
              <w:br/>
            </w:r>
            <w:r>
              <w:rPr>
                <w:noProof/>
                <w:sz w:val="2"/>
              </w:rPr>
              <w:t>b0a669c4-309b-4e8b-a1e4-ebdef768302d</w:t>
            </w:r>
          </w:p>
        </w:tc>
        <w:tc>
          <w:tcPr>
            <w:tcW w:w="7407" w:type="dxa"/>
            <w:shd w:val="clear" w:color="auto" w:fill="F2F2F2" w:themeFill="background1" w:themeFillShade="F2"/>
          </w:tcPr>
          <w:p w14:paraId="4056DD4A" w14:textId="77777777" w:rsidR="00000000" w:rsidRDefault="00142A15">
            <w:pPr>
              <w:rPr>
                <w:noProof/>
              </w:rPr>
            </w:pPr>
            <w:r>
              <w:rPr>
                <w:noProof/>
              </w:rPr>
              <w:t xml:space="preserve">For </w:t>
            </w:r>
            <w:r>
              <w:rPr>
                <w:noProof/>
              </w:rPr>
              <w:t xml:space="preserve">details, see the </w:t>
            </w:r>
            <w:r>
              <w:rPr>
                <w:rStyle w:val="mqInternal"/>
                <w:noProof/>
              </w:rPr>
              <w:t>[1}</w:t>
            </w:r>
            <w:r>
              <w:rPr>
                <w:noProof/>
              </w:rPr>
              <w:t>Quick Start:</w:t>
            </w:r>
          </w:p>
        </w:tc>
        <w:tc>
          <w:tcPr>
            <w:tcW w:w="7407" w:type="dxa"/>
          </w:tcPr>
          <w:p w14:paraId="5F7443FC"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クイックスタートを参照してください</w:t>
            </w:r>
            <w:r>
              <w:rPr>
                <w:rFonts w:ascii="Meiryo UI" w:eastAsia="Meiryo UI" w:hAnsi="Meiryo UI" w:cs="Meiryo UI" w:hint="eastAsia"/>
                <w:lang w:val="ja-JP"/>
              </w:rPr>
              <w:t>。</w:t>
            </w:r>
          </w:p>
        </w:tc>
      </w:tr>
      <w:tr w:rsidR="00000000" w14:paraId="09D10F76" w14:textId="77777777">
        <w:tc>
          <w:tcPr>
            <w:tcW w:w="660" w:type="dxa"/>
            <w:shd w:val="clear" w:color="auto" w:fill="F2F2F2" w:themeFill="background1" w:themeFillShade="F2"/>
          </w:tcPr>
          <w:p w14:paraId="48691F26" w14:textId="77777777" w:rsidR="00000000" w:rsidRDefault="00142A15">
            <w:pPr>
              <w:rPr>
                <w:noProof/>
                <w:sz w:val="2"/>
              </w:rPr>
            </w:pPr>
            <w:r>
              <w:rPr>
                <w:noProof/>
                <w:sz w:val="16"/>
              </w:rPr>
              <w:t xml:space="preserve">862 </w:t>
            </w:r>
            <w:r>
              <w:rPr>
                <w:noProof/>
                <w:sz w:val="16"/>
              </w:rPr>
              <w:br/>
            </w:r>
            <w:r>
              <w:rPr>
                <w:noProof/>
                <w:sz w:val="2"/>
              </w:rPr>
              <w:t>a4ae83f6-846a-45ac-a6e9-e8ce3594a39a</w:t>
            </w:r>
          </w:p>
        </w:tc>
        <w:tc>
          <w:tcPr>
            <w:tcW w:w="7407" w:type="dxa"/>
            <w:shd w:val="clear" w:color="auto" w:fill="F2F2F2" w:themeFill="background1" w:themeFillShade="F2"/>
          </w:tcPr>
          <w:p w14:paraId="03DCCFFF" w14:textId="77777777" w:rsidR="00000000" w:rsidRDefault="00142A15">
            <w:pPr>
              <w:rPr>
                <w:noProof/>
              </w:rPr>
            </w:pPr>
            <w:r>
              <w:rPr>
                <w:noProof/>
              </w:rPr>
              <w:t>Creating and Styling a Player</w:t>
            </w:r>
            <w:r>
              <w:rPr>
                <w:rStyle w:val="mqInternal"/>
                <w:noProof/>
              </w:rPr>
              <w:t>{1]</w:t>
            </w:r>
            <w:r>
              <w:rPr>
                <w:noProof/>
              </w:rPr>
              <w:t xml:space="preserve"> document.</w:t>
            </w:r>
          </w:p>
        </w:tc>
        <w:tc>
          <w:tcPr>
            <w:tcW w:w="7407" w:type="dxa"/>
          </w:tcPr>
          <w:p w14:paraId="49241F49" w14:textId="77777777" w:rsidR="00000000" w:rsidRDefault="00142A15">
            <w:pPr>
              <w:rPr>
                <w:lang w:val="ja-JP"/>
              </w:rPr>
            </w:pPr>
            <w:r>
              <w:rPr>
                <w:lang w:val="ja-JP"/>
              </w:rPr>
              <w:t xml:space="preserve">Player </w:t>
            </w:r>
            <w:r>
              <w:rPr>
                <w:rStyle w:val="mqInternal"/>
                <w:noProof/>
                <w:lang w:val="ja-JP"/>
              </w:rPr>
              <w:t>{1]</w:t>
            </w:r>
            <w:r>
              <w:rPr>
                <w:rFonts w:ascii="MS Gothic" w:eastAsia="MS Gothic" w:hint="eastAsia"/>
                <w:lang w:val="ja-JP"/>
              </w:rPr>
              <w:t>ドキュメントの作成とスタイル設定</w:t>
            </w:r>
          </w:p>
        </w:tc>
      </w:tr>
      <w:tr w:rsidR="00000000" w14:paraId="7377C923" w14:textId="77777777">
        <w:tc>
          <w:tcPr>
            <w:tcW w:w="660" w:type="dxa"/>
            <w:shd w:val="clear" w:color="auto" w:fill="F2F2F2" w:themeFill="background1" w:themeFillShade="F2"/>
          </w:tcPr>
          <w:p w14:paraId="344AD079" w14:textId="77777777" w:rsidR="00000000" w:rsidRDefault="00142A15">
            <w:pPr>
              <w:rPr>
                <w:noProof/>
                <w:sz w:val="2"/>
              </w:rPr>
            </w:pPr>
            <w:r>
              <w:rPr>
                <w:noProof/>
                <w:sz w:val="16"/>
              </w:rPr>
              <w:t xml:space="preserve">863 </w:t>
            </w:r>
            <w:r>
              <w:rPr>
                <w:noProof/>
                <w:sz w:val="16"/>
              </w:rPr>
              <w:br/>
            </w:r>
            <w:r>
              <w:rPr>
                <w:noProof/>
                <w:sz w:val="2"/>
              </w:rPr>
              <w:t>e9cb5498-0d92-46af-aaac-9b3fc043d308</w:t>
            </w:r>
          </w:p>
        </w:tc>
        <w:tc>
          <w:tcPr>
            <w:tcW w:w="7407" w:type="dxa"/>
            <w:shd w:val="clear" w:color="auto" w:fill="F2F2F2" w:themeFill="background1" w:themeFillShade="F2"/>
          </w:tcPr>
          <w:p w14:paraId="352C8B0C" w14:textId="77777777" w:rsidR="00000000" w:rsidRDefault="00142A15">
            <w:pPr>
              <w:rPr>
                <w:noProof/>
              </w:rPr>
            </w:pPr>
            <w:r>
              <w:rPr>
                <w:noProof/>
              </w:rPr>
              <w:t>You must use a Brightcove Player version 6.44.0+.</w:t>
            </w:r>
          </w:p>
        </w:tc>
        <w:tc>
          <w:tcPr>
            <w:tcW w:w="7407" w:type="dxa"/>
          </w:tcPr>
          <w:p w14:paraId="08DF2414" w14:textId="77777777" w:rsidR="00000000" w:rsidRDefault="00142A15">
            <w:pPr>
              <w:rPr>
                <w:lang w:val="ja-JP"/>
              </w:rPr>
            </w:pPr>
            <w:r>
              <w:rPr>
                <w:lang w:val="ja-JP"/>
              </w:rPr>
              <w:t>BrightcovePlayer</w:t>
            </w:r>
            <w:r>
              <w:rPr>
                <w:rFonts w:ascii="MS Gothic" w:eastAsia="MS Gothic" w:hint="eastAsia"/>
                <w:lang w:val="ja-JP"/>
              </w:rPr>
              <w:t>バージョン</w:t>
            </w:r>
            <w:r>
              <w:rPr>
                <w:lang w:val="ja-JP"/>
              </w:rPr>
              <w:t>6.44.0</w:t>
            </w:r>
            <w:r>
              <w:rPr>
                <w:rFonts w:ascii="MS Gothic" w:eastAsia="MS Gothic" w:hint="eastAsia"/>
                <w:lang w:val="ja-JP"/>
              </w:rPr>
              <w:t>以降を使用する必要があります</w:t>
            </w:r>
            <w:r>
              <w:rPr>
                <w:rFonts w:ascii="Meiryo UI" w:eastAsia="Meiryo UI" w:hAnsi="Meiryo UI" w:cs="Meiryo UI" w:hint="eastAsia"/>
                <w:lang w:val="ja-JP"/>
              </w:rPr>
              <w:t>。</w:t>
            </w:r>
          </w:p>
        </w:tc>
      </w:tr>
      <w:tr w:rsidR="00000000" w14:paraId="4D7BC167" w14:textId="77777777">
        <w:tc>
          <w:tcPr>
            <w:tcW w:w="660" w:type="dxa"/>
            <w:shd w:val="clear" w:color="auto" w:fill="F2F2F2" w:themeFill="background1" w:themeFillShade="F2"/>
          </w:tcPr>
          <w:p w14:paraId="556C348E" w14:textId="77777777" w:rsidR="00000000" w:rsidRDefault="00142A15">
            <w:pPr>
              <w:rPr>
                <w:noProof/>
                <w:sz w:val="2"/>
              </w:rPr>
            </w:pPr>
            <w:r>
              <w:rPr>
                <w:noProof/>
                <w:sz w:val="16"/>
              </w:rPr>
              <w:t xml:space="preserve">864 </w:t>
            </w:r>
            <w:r>
              <w:rPr>
                <w:noProof/>
                <w:sz w:val="16"/>
              </w:rPr>
              <w:br/>
            </w:r>
            <w:r>
              <w:rPr>
                <w:noProof/>
                <w:sz w:val="2"/>
              </w:rPr>
              <w:t>0ec445ce-1581-48ca-a91d-8f4836244444</w:t>
            </w:r>
          </w:p>
        </w:tc>
        <w:tc>
          <w:tcPr>
            <w:tcW w:w="7407" w:type="dxa"/>
            <w:shd w:val="clear" w:color="auto" w:fill="F2F2F2" w:themeFill="background1" w:themeFillShade="F2"/>
          </w:tcPr>
          <w:p w14:paraId="33291AB5" w14:textId="77777777" w:rsidR="00000000" w:rsidRDefault="00142A15">
            <w:pPr>
              <w:rPr>
                <w:noProof/>
              </w:rPr>
            </w:pPr>
            <w:r>
              <w:rPr>
                <w:noProof/>
              </w:rPr>
              <w:t>Implementing client-side pre-roll using Studio</w:t>
            </w:r>
          </w:p>
        </w:tc>
        <w:tc>
          <w:tcPr>
            <w:tcW w:w="7407" w:type="dxa"/>
          </w:tcPr>
          <w:p w14:paraId="4AF2538A" w14:textId="77777777" w:rsidR="00000000" w:rsidRDefault="00142A15">
            <w:pPr>
              <w:rPr>
                <w:lang w:val="ja-JP"/>
              </w:rPr>
            </w:pPr>
            <w:r>
              <w:rPr>
                <w:lang w:val="ja-JP"/>
              </w:rPr>
              <w:t>Studio</w:t>
            </w:r>
            <w:r>
              <w:rPr>
                <w:rFonts w:ascii="MS Gothic" w:eastAsia="MS Gothic" w:hint="eastAsia"/>
                <w:lang w:val="ja-JP"/>
              </w:rPr>
              <w:t>を使用したクライアント側のプリロールの実装</w:t>
            </w:r>
          </w:p>
        </w:tc>
      </w:tr>
      <w:tr w:rsidR="00000000" w14:paraId="37E34BC2" w14:textId="77777777">
        <w:tc>
          <w:tcPr>
            <w:tcW w:w="660" w:type="dxa"/>
            <w:shd w:val="clear" w:color="auto" w:fill="F2F2F2" w:themeFill="background1" w:themeFillShade="F2"/>
          </w:tcPr>
          <w:p w14:paraId="1FB77851" w14:textId="77777777" w:rsidR="00000000" w:rsidRDefault="00142A15">
            <w:pPr>
              <w:rPr>
                <w:noProof/>
                <w:sz w:val="2"/>
              </w:rPr>
            </w:pPr>
            <w:r>
              <w:rPr>
                <w:noProof/>
                <w:sz w:val="16"/>
              </w:rPr>
              <w:t xml:space="preserve">865 </w:t>
            </w:r>
            <w:r>
              <w:rPr>
                <w:noProof/>
                <w:sz w:val="16"/>
              </w:rPr>
              <w:br/>
            </w:r>
            <w:r>
              <w:rPr>
                <w:noProof/>
                <w:sz w:val="2"/>
              </w:rPr>
              <w:t>f4d78351-ce0d-488b-ba10-1d8c094b48d5</w:t>
            </w:r>
          </w:p>
        </w:tc>
        <w:tc>
          <w:tcPr>
            <w:tcW w:w="7407" w:type="dxa"/>
            <w:shd w:val="clear" w:color="auto" w:fill="F2F2F2" w:themeFill="background1" w:themeFillShade="F2"/>
          </w:tcPr>
          <w:p w14:paraId="5C8F847B" w14:textId="77777777" w:rsidR="00000000" w:rsidRDefault="00142A15">
            <w:pPr>
              <w:rPr>
                <w:noProof/>
              </w:rPr>
            </w:pPr>
            <w:r>
              <w:rPr>
                <w:noProof/>
              </w:rPr>
              <w:t>Th</w:t>
            </w:r>
            <w:r>
              <w:rPr>
                <w:noProof/>
              </w:rPr>
              <w:t>e easiest way to configure your player for auto-failover ads is with Video Cloud Studio.</w:t>
            </w:r>
          </w:p>
        </w:tc>
        <w:tc>
          <w:tcPr>
            <w:tcW w:w="7407" w:type="dxa"/>
          </w:tcPr>
          <w:p w14:paraId="08DA4059" w14:textId="77777777" w:rsidR="00000000" w:rsidRDefault="00142A15">
            <w:pPr>
              <w:rPr>
                <w:lang w:val="ja-JP"/>
              </w:rPr>
            </w:pPr>
            <w:r>
              <w:rPr>
                <w:rFonts w:ascii="MS Gothic" w:eastAsia="MS Gothic" w:hint="eastAsia"/>
                <w:lang w:val="ja-JP"/>
              </w:rPr>
              <w:t>自動フェールオーバー広告用にプレーヤーを設定する最も簡単な方法は</w:t>
            </w:r>
            <w:r>
              <w:rPr>
                <w:rFonts w:ascii="Meiryo UI" w:eastAsia="Meiryo UI" w:hAnsi="Meiryo UI" w:cs="Meiryo UI" w:hint="eastAsia"/>
                <w:lang w:val="ja-JP"/>
              </w:rPr>
              <w:t>、</w:t>
            </w:r>
            <w:r>
              <w:rPr>
                <w:lang w:val="ja-JP"/>
              </w:rPr>
              <w:t xml:space="preserve">Video Cloud Studio </w:t>
            </w:r>
            <w:r>
              <w:rPr>
                <w:rFonts w:ascii="MS Gothic" w:eastAsia="MS Gothic" w:hint="eastAsia"/>
                <w:lang w:val="ja-JP"/>
              </w:rPr>
              <w:t>です</w:t>
            </w:r>
            <w:r>
              <w:rPr>
                <w:rFonts w:ascii="Meiryo UI" w:eastAsia="Meiryo UI" w:hAnsi="Meiryo UI" w:cs="Meiryo UI" w:hint="eastAsia"/>
                <w:lang w:val="ja-JP"/>
              </w:rPr>
              <w:t>。</w:t>
            </w:r>
          </w:p>
        </w:tc>
      </w:tr>
      <w:tr w:rsidR="00000000" w14:paraId="694BB949" w14:textId="77777777">
        <w:tc>
          <w:tcPr>
            <w:tcW w:w="660" w:type="dxa"/>
            <w:shd w:val="clear" w:color="auto" w:fill="F2F2F2" w:themeFill="background1" w:themeFillShade="F2"/>
          </w:tcPr>
          <w:p w14:paraId="25DE1883" w14:textId="77777777" w:rsidR="00000000" w:rsidRDefault="00142A15">
            <w:pPr>
              <w:rPr>
                <w:noProof/>
                <w:sz w:val="2"/>
              </w:rPr>
            </w:pPr>
            <w:r>
              <w:rPr>
                <w:noProof/>
                <w:sz w:val="16"/>
              </w:rPr>
              <w:t xml:space="preserve">866 </w:t>
            </w:r>
            <w:r>
              <w:rPr>
                <w:noProof/>
                <w:sz w:val="16"/>
              </w:rPr>
              <w:br/>
            </w:r>
            <w:r>
              <w:rPr>
                <w:noProof/>
                <w:sz w:val="2"/>
              </w:rPr>
              <w:t>10bc6256-b6da-4480-ae3a-d12d37d3b0cf</w:t>
            </w:r>
          </w:p>
        </w:tc>
        <w:tc>
          <w:tcPr>
            <w:tcW w:w="7407" w:type="dxa"/>
            <w:shd w:val="clear" w:color="auto" w:fill="F2F2F2" w:themeFill="background1" w:themeFillShade="F2"/>
          </w:tcPr>
          <w:p w14:paraId="545F148F" w14:textId="77777777" w:rsidR="00000000" w:rsidRDefault="00142A15">
            <w:pPr>
              <w:rPr>
                <w:noProof/>
              </w:rPr>
            </w:pPr>
            <w:r>
              <w:rPr>
                <w:noProof/>
              </w:rPr>
              <w:t>Once you have created an ad configuration and player, then you are r</w:t>
            </w:r>
            <w:r>
              <w:rPr>
                <w:noProof/>
              </w:rPr>
              <w:t>eady to configure the player for auto-failover as follows:</w:t>
            </w:r>
          </w:p>
        </w:tc>
        <w:tc>
          <w:tcPr>
            <w:tcW w:w="7407" w:type="dxa"/>
          </w:tcPr>
          <w:p w14:paraId="5EA489EA" w14:textId="77777777" w:rsidR="00000000" w:rsidRDefault="00142A15">
            <w:pPr>
              <w:rPr>
                <w:lang w:val="ja-JP"/>
              </w:rPr>
            </w:pPr>
            <w:r>
              <w:rPr>
                <w:rFonts w:ascii="MS Gothic" w:eastAsia="MS Gothic" w:hint="eastAsia"/>
                <w:lang w:val="ja-JP"/>
              </w:rPr>
              <w:t>広告設定とプレーヤーを作成したら</w:t>
            </w:r>
            <w:r>
              <w:rPr>
                <w:rFonts w:ascii="Meiryo UI" w:eastAsia="Meiryo UI" w:hAnsi="Meiryo UI" w:cs="Meiryo UI" w:hint="eastAsia"/>
                <w:lang w:val="ja-JP"/>
              </w:rPr>
              <w:t>、</w:t>
            </w:r>
            <w:r>
              <w:rPr>
                <w:rFonts w:ascii="MS Gothic" w:eastAsia="MS Gothic" w:hint="eastAsia"/>
                <w:lang w:val="ja-JP"/>
              </w:rPr>
              <w:t>次のようにプレーヤーを自動フェールオーバー用に構成する準備が整いました</w:t>
            </w:r>
            <w:r>
              <w:rPr>
                <w:rFonts w:ascii="Meiryo UI" w:eastAsia="Meiryo UI" w:hAnsi="Meiryo UI" w:cs="Meiryo UI" w:hint="eastAsia"/>
                <w:lang w:val="ja-JP"/>
              </w:rPr>
              <w:t>。</w:t>
            </w:r>
          </w:p>
        </w:tc>
      </w:tr>
      <w:tr w:rsidR="00000000" w14:paraId="0DA92E5B" w14:textId="77777777">
        <w:tc>
          <w:tcPr>
            <w:tcW w:w="660" w:type="dxa"/>
            <w:shd w:val="clear" w:color="auto" w:fill="F2F2F2" w:themeFill="background1" w:themeFillShade="F2"/>
          </w:tcPr>
          <w:p w14:paraId="19101936" w14:textId="77777777" w:rsidR="00000000" w:rsidRDefault="00142A15">
            <w:pPr>
              <w:rPr>
                <w:noProof/>
                <w:sz w:val="2"/>
              </w:rPr>
            </w:pPr>
            <w:r>
              <w:rPr>
                <w:noProof/>
                <w:sz w:val="16"/>
              </w:rPr>
              <w:t xml:space="preserve">867 </w:t>
            </w:r>
            <w:r>
              <w:rPr>
                <w:noProof/>
                <w:sz w:val="16"/>
              </w:rPr>
              <w:br/>
            </w:r>
            <w:r>
              <w:rPr>
                <w:noProof/>
                <w:sz w:val="2"/>
              </w:rPr>
              <w:t>798938ca-12d0-401f-b532-b7f7e14ad0c9</w:t>
            </w:r>
          </w:p>
        </w:tc>
        <w:tc>
          <w:tcPr>
            <w:tcW w:w="7407" w:type="dxa"/>
            <w:shd w:val="clear" w:color="auto" w:fill="F2F2F2" w:themeFill="background1" w:themeFillShade="F2"/>
          </w:tcPr>
          <w:p w14:paraId="19A3F17B" w14:textId="77777777" w:rsidR="00000000" w:rsidRDefault="00142A15">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14:paraId="4173AC63" w14:textId="77777777" w:rsidR="00000000" w:rsidRDefault="00142A15">
            <w:pPr>
              <w:rPr>
                <w:lang w:val="ja-JP"/>
              </w:rPr>
            </w:pPr>
            <w:r>
              <w:rPr>
                <w:rFonts w:ascii="MS Gothic" w:eastAsia="MS Gothic" w:hint="eastAsia"/>
                <w:lang w:val="ja-JP"/>
              </w:rPr>
              <w:t>を開きます</w:t>
            </w:r>
            <w:r>
              <w:rPr>
                <w:rStyle w:val="mqInternal"/>
                <w:noProof/>
                <w:lang w:val="ja-JP"/>
              </w:rPr>
              <w:t>[1}</w:t>
            </w:r>
            <w:r>
              <w:rPr>
                <w:rFonts w:ascii="MS Gothic" w:eastAsia="MS Gothic" w:hint="eastAsia"/>
                <w:lang w:val="ja-JP"/>
              </w:rPr>
              <w:t>プレイヤー</w:t>
            </w:r>
            <w:r>
              <w:rPr>
                <w:rStyle w:val="mqInternal"/>
                <w:noProof/>
                <w:lang w:val="ja-JP"/>
              </w:rPr>
              <w:t>{2]</w:t>
            </w:r>
            <w:r>
              <w:rPr>
                <w:rFonts w:ascii="MS Gothic" w:eastAsia="MS Gothic" w:hint="eastAsia"/>
                <w:lang w:val="ja-JP"/>
              </w:rPr>
              <w:t>モジュールを作成し</w:t>
            </w:r>
            <w:r>
              <w:rPr>
                <w:rFonts w:ascii="Meiryo UI" w:eastAsia="Meiryo UI" w:hAnsi="Meiryo UI" w:cs="Meiryo UI" w:hint="eastAsia"/>
                <w:lang w:val="ja-JP"/>
              </w:rPr>
              <w:t>、</w:t>
            </w:r>
            <w:r>
              <w:rPr>
                <w:rFonts w:ascii="MS Gothic" w:eastAsia="MS Gothic" w:hint="eastAsia"/>
                <w:lang w:val="ja-JP"/>
              </w:rPr>
              <w:t>広告機能を追加するプレーヤーを見つけます</w:t>
            </w:r>
            <w:r>
              <w:rPr>
                <w:rFonts w:ascii="Meiryo UI" w:eastAsia="Meiryo UI" w:hAnsi="Meiryo UI" w:cs="Meiryo UI" w:hint="eastAsia"/>
                <w:lang w:val="ja-JP"/>
              </w:rPr>
              <w:t>。</w:t>
            </w:r>
          </w:p>
        </w:tc>
      </w:tr>
      <w:tr w:rsidR="00000000" w14:paraId="6A2D8E6C" w14:textId="77777777">
        <w:tc>
          <w:tcPr>
            <w:tcW w:w="660" w:type="dxa"/>
            <w:shd w:val="clear" w:color="auto" w:fill="F2F2F2" w:themeFill="background1" w:themeFillShade="F2"/>
          </w:tcPr>
          <w:p w14:paraId="2E640B1D" w14:textId="77777777" w:rsidR="00000000" w:rsidRDefault="00142A15">
            <w:pPr>
              <w:rPr>
                <w:noProof/>
                <w:sz w:val="2"/>
              </w:rPr>
            </w:pPr>
            <w:r>
              <w:rPr>
                <w:noProof/>
                <w:sz w:val="16"/>
              </w:rPr>
              <w:t xml:space="preserve">868 </w:t>
            </w:r>
            <w:r>
              <w:rPr>
                <w:noProof/>
                <w:sz w:val="16"/>
              </w:rPr>
              <w:br/>
            </w:r>
            <w:r>
              <w:rPr>
                <w:noProof/>
                <w:sz w:val="2"/>
              </w:rPr>
              <w:t>6284ff1d-1ee9-4e7d-9d76-1da7cc1647b6</w:t>
            </w:r>
          </w:p>
        </w:tc>
        <w:tc>
          <w:tcPr>
            <w:tcW w:w="7407" w:type="dxa"/>
            <w:shd w:val="clear" w:color="auto" w:fill="F2F2F2" w:themeFill="background1" w:themeFillShade="F2"/>
          </w:tcPr>
          <w:p w14:paraId="4F0B17E6" w14:textId="77777777" w:rsidR="00000000" w:rsidRDefault="00142A15">
            <w:pPr>
              <w:rPr>
                <w:noProof/>
              </w:rPr>
            </w:pPr>
            <w:r>
              <w:rPr>
                <w:noProof/>
              </w:rPr>
              <w:t>Select the link for the player to open the player's properties.</w:t>
            </w:r>
          </w:p>
        </w:tc>
        <w:tc>
          <w:tcPr>
            <w:tcW w:w="7407" w:type="dxa"/>
          </w:tcPr>
          <w:p w14:paraId="77A0AD84" w14:textId="77777777" w:rsidR="00000000" w:rsidRDefault="00142A15">
            <w:pPr>
              <w:rPr>
                <w:lang w:val="ja-JP"/>
              </w:rPr>
            </w:pPr>
            <w:r>
              <w:rPr>
                <w:rFonts w:ascii="MS Gothic" w:eastAsia="MS Gothic" w:hint="eastAsia"/>
                <w:lang w:val="ja-JP"/>
              </w:rPr>
              <w:t>プレーヤーのリンクを選択して</w:t>
            </w:r>
            <w:r>
              <w:rPr>
                <w:rFonts w:ascii="Meiryo UI" w:eastAsia="Meiryo UI" w:hAnsi="Meiryo UI" w:cs="Meiryo UI" w:hint="eastAsia"/>
                <w:lang w:val="ja-JP"/>
              </w:rPr>
              <w:t>、</w:t>
            </w:r>
            <w:r>
              <w:rPr>
                <w:rFonts w:ascii="MS Gothic" w:eastAsia="MS Gothic" w:hint="eastAsia"/>
                <w:lang w:val="ja-JP"/>
              </w:rPr>
              <w:t>プレイヤ</w:t>
            </w:r>
            <w:r>
              <w:rPr>
                <w:rFonts w:ascii="MS Gothic" w:eastAsia="MS Gothic" w:hint="eastAsia"/>
                <w:lang w:val="ja-JP"/>
              </w:rPr>
              <w:t>ーのプロパティを開きます</w:t>
            </w:r>
            <w:r>
              <w:rPr>
                <w:rFonts w:ascii="Meiryo UI" w:eastAsia="Meiryo UI" w:hAnsi="Meiryo UI" w:cs="Meiryo UI" w:hint="eastAsia"/>
                <w:lang w:val="ja-JP"/>
              </w:rPr>
              <w:t>。</w:t>
            </w:r>
          </w:p>
        </w:tc>
      </w:tr>
      <w:tr w:rsidR="00000000" w14:paraId="2EA5F64F" w14:textId="77777777">
        <w:tc>
          <w:tcPr>
            <w:tcW w:w="660" w:type="dxa"/>
            <w:shd w:val="clear" w:color="auto" w:fill="F2F2F2" w:themeFill="background1" w:themeFillShade="F2"/>
          </w:tcPr>
          <w:p w14:paraId="70BDAD9B" w14:textId="77777777" w:rsidR="00000000" w:rsidRDefault="00142A15">
            <w:pPr>
              <w:rPr>
                <w:noProof/>
                <w:sz w:val="2"/>
              </w:rPr>
            </w:pPr>
            <w:r>
              <w:rPr>
                <w:noProof/>
                <w:sz w:val="16"/>
              </w:rPr>
              <w:t xml:space="preserve">869 </w:t>
            </w:r>
            <w:r>
              <w:rPr>
                <w:noProof/>
                <w:sz w:val="16"/>
              </w:rPr>
              <w:br/>
            </w:r>
            <w:r>
              <w:rPr>
                <w:noProof/>
                <w:sz w:val="2"/>
              </w:rPr>
              <w:t>dc3a6d9e-8542-49d7-943d-29b31ad3d17e</w:t>
            </w:r>
          </w:p>
        </w:tc>
        <w:tc>
          <w:tcPr>
            <w:tcW w:w="7407" w:type="dxa"/>
            <w:shd w:val="clear" w:color="auto" w:fill="F2F2F2" w:themeFill="background1" w:themeFillShade="F2"/>
          </w:tcPr>
          <w:p w14:paraId="37BA147C" w14:textId="77777777" w:rsidR="00000000" w:rsidRDefault="00142A15">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Pr>
          <w:p w14:paraId="78B0B894" w14:textId="77777777" w:rsidR="00000000" w:rsidRDefault="00142A15">
            <w:pPr>
              <w:rPr>
                <w:lang w:val="ja-JP"/>
              </w:rPr>
            </w:pPr>
            <w:r>
              <w:rPr>
                <w:rFonts w:ascii="MS Gothic" w:eastAsia="MS Gothic" w:hint="eastAsia"/>
                <w:lang w:val="ja-JP"/>
              </w:rPr>
              <w:t>左側のナビゲーションメニューで</w:t>
            </w:r>
            <w:r>
              <w:rPr>
                <w:rFonts w:ascii="Meiryo UI" w:eastAsia="Meiryo UI" w:hAnsi="Meiryo UI" w:cs="Meiryo UI" w:hint="eastAsia"/>
                <w:lang w:val="ja-JP"/>
              </w:rPr>
              <w:t>、</w:t>
            </w:r>
            <w:r>
              <w:rPr>
                <w:lang w:val="ja-JP"/>
              </w:rPr>
              <w:t xml:space="preserve">\[ </w:t>
            </w:r>
            <w:r>
              <w:rPr>
                <w:rStyle w:val="mqInternal"/>
                <w:noProof/>
                <w:lang w:val="ja-JP"/>
              </w:rPr>
              <w:t>[1}</w:t>
            </w:r>
            <w:r>
              <w:rPr>
                <w:rFonts w:ascii="MS Gothic" w:eastAsia="MS Gothic" w:hint="eastAsia"/>
                <w:lang w:val="ja-JP"/>
              </w:rPr>
              <w:t>広告</w:t>
            </w:r>
            <w:r>
              <w:rPr>
                <w:lang w:val="ja-JP"/>
              </w:rPr>
              <w:t xml:space="preserve">] </w:t>
            </w:r>
            <w:r>
              <w:rPr>
                <w:rFonts w:ascii="MS Gothic" w:eastAsia="MS Gothic" w:hint="eastAsia"/>
                <w:lang w:val="ja-JP"/>
              </w:rPr>
              <w:t>を選択します</w:t>
            </w:r>
            <w:r>
              <w:rPr>
                <w:rStyle w:val="mqInternal"/>
                <w:noProof/>
                <w:lang w:val="ja-JP"/>
              </w:rPr>
              <w:t>{2]</w:t>
            </w:r>
            <w:r>
              <w:rPr>
                <w:rFonts w:ascii="Meiryo UI" w:eastAsia="Meiryo UI" w:hAnsi="Meiryo UI" w:cs="Meiryo UI" w:hint="eastAsia"/>
                <w:lang w:val="ja-JP"/>
              </w:rPr>
              <w:t>。</w:t>
            </w:r>
          </w:p>
        </w:tc>
      </w:tr>
      <w:tr w:rsidR="00000000" w14:paraId="1A8EC274" w14:textId="77777777">
        <w:tc>
          <w:tcPr>
            <w:tcW w:w="660" w:type="dxa"/>
            <w:shd w:val="clear" w:color="auto" w:fill="F2F2F2" w:themeFill="background1" w:themeFillShade="F2"/>
          </w:tcPr>
          <w:p w14:paraId="2FE707F2" w14:textId="77777777" w:rsidR="00000000" w:rsidRDefault="00142A15">
            <w:pPr>
              <w:rPr>
                <w:noProof/>
                <w:sz w:val="2"/>
              </w:rPr>
            </w:pPr>
            <w:r>
              <w:rPr>
                <w:noProof/>
                <w:sz w:val="16"/>
              </w:rPr>
              <w:t xml:space="preserve">870 </w:t>
            </w:r>
            <w:r>
              <w:rPr>
                <w:noProof/>
                <w:sz w:val="16"/>
              </w:rPr>
              <w:br/>
            </w:r>
            <w:r>
              <w:rPr>
                <w:noProof/>
                <w:sz w:val="2"/>
              </w:rPr>
              <w:t>3e7d2dac-f204-4bd6-8ed7-7be5d72234af</w:t>
            </w:r>
          </w:p>
        </w:tc>
        <w:tc>
          <w:tcPr>
            <w:tcW w:w="7407" w:type="dxa"/>
            <w:shd w:val="clear" w:color="auto" w:fill="F2F2F2" w:themeFill="background1" w:themeFillShade="F2"/>
          </w:tcPr>
          <w:p w14:paraId="4D28A12F" w14:textId="77777777" w:rsidR="00000000" w:rsidRDefault="00142A15">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14:paraId="2ABC72D9" w14:textId="77777777" w:rsidR="00000000" w:rsidRDefault="00142A15">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クライアントサイ</w:t>
            </w:r>
            <w:r>
              <w:rPr>
                <w:rFonts w:ascii="MS Gothic" w:eastAsia="MS Gothic" w:hint="eastAsia"/>
                <w:lang w:val="ja-JP"/>
              </w:rPr>
              <w:t>ド</w:t>
            </w:r>
            <w:r>
              <w:rPr>
                <w:rFonts w:ascii="Arial Unicode MS" w:eastAsia="Arial Unicode MS" w:hint="eastAsia"/>
                <w:lang w:val="ja-JP"/>
              </w:rPr>
              <w:t>（</w:t>
            </w:r>
            <w:r>
              <w:rPr>
                <w:lang w:val="ja-JP"/>
              </w:rPr>
              <w:t>IMA</w:t>
            </w:r>
            <w:r>
              <w:rPr>
                <w:rFonts w:ascii="Arial Unicode MS" w:eastAsia="Arial Unicode MS" w:hint="eastAsia"/>
                <w:lang w:val="ja-JP"/>
              </w:rPr>
              <w:t>）</w:t>
            </w:r>
            <w:r>
              <w:rPr>
                <w:rFonts w:ascii="MS Gothic" w:eastAsia="MS Gothic" w:hint="eastAsia"/>
                <w:lang w:val="ja-JP"/>
              </w:rPr>
              <w:t>を有効にする</w:t>
            </w:r>
            <w:r>
              <w:rPr>
                <w:rStyle w:val="mqInternal"/>
                <w:noProof/>
                <w:lang w:val="ja-JP"/>
              </w:rPr>
              <w:t>{2]</w:t>
            </w:r>
            <w:r>
              <w:rPr>
                <w:rFonts w:ascii="Arial Unicode MS" w:eastAsia="Arial Unicode MS" w:hint="eastAsia"/>
                <w:lang w:val="ja-JP"/>
              </w:rPr>
              <w:t>］</w:t>
            </w:r>
            <w:r>
              <w:rPr>
                <w:rFonts w:ascii="MS Gothic" w:eastAsia="MS Gothic" w:hint="eastAsia"/>
                <w:lang w:val="ja-JP"/>
              </w:rPr>
              <w:t>チェックボックスをオンにします</w:t>
            </w:r>
            <w:r>
              <w:rPr>
                <w:rFonts w:ascii="Meiryo UI" w:eastAsia="Meiryo UI" w:hAnsi="Meiryo UI" w:cs="Meiryo UI" w:hint="eastAsia"/>
                <w:lang w:val="ja-JP"/>
              </w:rPr>
              <w:t>。</w:t>
            </w:r>
          </w:p>
        </w:tc>
      </w:tr>
      <w:tr w:rsidR="00000000" w14:paraId="27034350" w14:textId="77777777">
        <w:tc>
          <w:tcPr>
            <w:tcW w:w="660" w:type="dxa"/>
            <w:shd w:val="clear" w:color="auto" w:fill="F2F2F2" w:themeFill="background1" w:themeFillShade="F2"/>
          </w:tcPr>
          <w:p w14:paraId="71C6AAE3" w14:textId="77777777" w:rsidR="00000000" w:rsidRDefault="00142A15">
            <w:pPr>
              <w:rPr>
                <w:noProof/>
                <w:sz w:val="2"/>
              </w:rPr>
            </w:pPr>
            <w:r>
              <w:rPr>
                <w:noProof/>
                <w:sz w:val="16"/>
              </w:rPr>
              <w:t xml:space="preserve">871 </w:t>
            </w:r>
            <w:r>
              <w:rPr>
                <w:noProof/>
                <w:sz w:val="16"/>
              </w:rPr>
              <w:br/>
            </w:r>
            <w:r>
              <w:rPr>
                <w:noProof/>
                <w:sz w:val="2"/>
              </w:rPr>
              <w:t>8cfc3bbd-8192-4486-a12f-3352aad4b170</w:t>
            </w:r>
          </w:p>
        </w:tc>
        <w:tc>
          <w:tcPr>
            <w:tcW w:w="7407" w:type="dxa"/>
            <w:shd w:val="clear" w:color="auto" w:fill="F2F2F2" w:themeFill="background1" w:themeFillShade="F2"/>
          </w:tcPr>
          <w:p w14:paraId="6D96C2FE" w14:textId="77777777" w:rsidR="00000000" w:rsidRDefault="00142A15">
            <w:pPr>
              <w:rPr>
                <w:noProof/>
              </w:rPr>
            </w:pPr>
            <w:r>
              <w:rPr>
                <w:noProof/>
              </w:rPr>
              <w:t>Include the URL for your IMA Ad Tag.</w:t>
            </w:r>
          </w:p>
        </w:tc>
        <w:tc>
          <w:tcPr>
            <w:tcW w:w="7407" w:type="dxa"/>
          </w:tcPr>
          <w:p w14:paraId="4BC38648" w14:textId="77777777" w:rsidR="00000000" w:rsidRDefault="00142A15">
            <w:pPr>
              <w:rPr>
                <w:lang w:val="ja-JP"/>
              </w:rPr>
            </w:pPr>
            <w:r>
              <w:rPr>
                <w:lang w:val="ja-JP"/>
              </w:rPr>
              <w:t xml:space="preserve">IMA </w:t>
            </w:r>
            <w:r>
              <w:rPr>
                <w:rFonts w:ascii="MS Gothic" w:eastAsia="MS Gothic" w:hint="eastAsia"/>
                <w:lang w:val="ja-JP"/>
              </w:rPr>
              <w:t>広告タグの</w:t>
            </w:r>
            <w:r>
              <w:rPr>
                <w:lang w:val="ja-JP"/>
              </w:rPr>
              <w:t xml:space="preserve"> URL </w:t>
            </w:r>
            <w:r>
              <w:rPr>
                <w:rFonts w:ascii="MS Gothic" w:eastAsia="MS Gothic" w:hint="eastAsia"/>
                <w:lang w:val="ja-JP"/>
              </w:rPr>
              <w:t>を含めます</w:t>
            </w:r>
            <w:r>
              <w:rPr>
                <w:rFonts w:ascii="Meiryo UI" w:eastAsia="Meiryo UI" w:hAnsi="Meiryo UI" w:cs="Meiryo UI" w:hint="eastAsia"/>
                <w:lang w:val="ja-JP"/>
              </w:rPr>
              <w:t>。</w:t>
            </w:r>
          </w:p>
        </w:tc>
      </w:tr>
      <w:tr w:rsidR="00000000" w14:paraId="6442F48E" w14:textId="77777777">
        <w:tc>
          <w:tcPr>
            <w:tcW w:w="660" w:type="dxa"/>
            <w:shd w:val="clear" w:color="auto" w:fill="F2F2F2" w:themeFill="background1" w:themeFillShade="F2"/>
          </w:tcPr>
          <w:p w14:paraId="433A0EA8" w14:textId="77777777" w:rsidR="00000000" w:rsidRDefault="00142A15">
            <w:pPr>
              <w:rPr>
                <w:noProof/>
                <w:sz w:val="2"/>
              </w:rPr>
            </w:pPr>
            <w:r>
              <w:rPr>
                <w:noProof/>
                <w:sz w:val="16"/>
              </w:rPr>
              <w:t xml:space="preserve">872 </w:t>
            </w:r>
            <w:r>
              <w:rPr>
                <w:noProof/>
                <w:sz w:val="16"/>
              </w:rPr>
              <w:br/>
            </w:r>
            <w:r>
              <w:rPr>
                <w:noProof/>
                <w:sz w:val="2"/>
              </w:rPr>
              <w:t>3ac56291-75d4-499a-af31-46b8eed1a96a</w:t>
            </w:r>
          </w:p>
        </w:tc>
        <w:tc>
          <w:tcPr>
            <w:tcW w:w="7407" w:type="dxa"/>
            <w:shd w:val="clear" w:color="auto" w:fill="F2F2F2" w:themeFill="background1" w:themeFillShade="F2"/>
          </w:tcPr>
          <w:p w14:paraId="25511E85" w14:textId="77777777" w:rsidR="00000000" w:rsidRDefault="00142A15">
            <w:pPr>
              <w:rPr>
                <w:noProof/>
              </w:rPr>
            </w:pPr>
            <w:r>
              <w:rPr>
                <w:noProof/>
              </w:rPr>
              <w:t>For this example, we will use the sample Ad Tag URL.</w:t>
            </w:r>
          </w:p>
        </w:tc>
        <w:tc>
          <w:tcPr>
            <w:tcW w:w="7407" w:type="dxa"/>
          </w:tcPr>
          <w:p w14:paraId="340CA5D7" w14:textId="77777777" w:rsidR="00000000" w:rsidRDefault="00142A15">
            <w:pPr>
              <w:rPr>
                <w:lang w:val="ja-JP"/>
              </w:rPr>
            </w:pPr>
            <w:r>
              <w:rPr>
                <w:rFonts w:ascii="MS Gothic" w:eastAsia="MS Gothic" w:hint="eastAsia"/>
                <w:lang w:val="ja-JP"/>
              </w:rPr>
              <w:t>この例では</w:t>
            </w:r>
            <w:r>
              <w:rPr>
                <w:rFonts w:ascii="Meiryo UI" w:eastAsia="Meiryo UI" w:hAnsi="Meiryo UI" w:cs="Meiryo UI" w:hint="eastAsia"/>
                <w:lang w:val="ja-JP"/>
              </w:rPr>
              <w:t>、</w:t>
            </w:r>
            <w:r>
              <w:rPr>
                <w:rFonts w:ascii="MS Gothic" w:eastAsia="MS Gothic" w:hint="eastAsia"/>
                <w:lang w:val="ja-JP"/>
              </w:rPr>
              <w:t>サンプル広告タグ</w:t>
            </w:r>
            <w:r>
              <w:rPr>
                <w:lang w:val="ja-JP"/>
              </w:rPr>
              <w:t xml:space="preserve"> URL </w:t>
            </w:r>
            <w:r>
              <w:rPr>
                <w:rFonts w:ascii="MS Gothic" w:eastAsia="MS Gothic" w:hint="eastAsia"/>
                <w:lang w:val="ja-JP"/>
              </w:rPr>
              <w:t>を使用します</w:t>
            </w:r>
            <w:r>
              <w:rPr>
                <w:rFonts w:ascii="Meiryo UI" w:eastAsia="Meiryo UI" w:hAnsi="Meiryo UI" w:cs="Meiryo UI" w:hint="eastAsia"/>
                <w:lang w:val="ja-JP"/>
              </w:rPr>
              <w:t>。</w:t>
            </w:r>
          </w:p>
        </w:tc>
      </w:tr>
      <w:tr w:rsidR="00000000" w14:paraId="7FDA6D4A" w14:textId="77777777">
        <w:tc>
          <w:tcPr>
            <w:tcW w:w="660" w:type="dxa"/>
            <w:shd w:val="clear" w:color="auto" w:fill="F2F2F2" w:themeFill="background1" w:themeFillShade="F2"/>
          </w:tcPr>
          <w:p w14:paraId="77ACE86A" w14:textId="77777777" w:rsidR="00000000" w:rsidRDefault="00142A15">
            <w:pPr>
              <w:rPr>
                <w:noProof/>
                <w:sz w:val="2"/>
              </w:rPr>
            </w:pPr>
            <w:r>
              <w:rPr>
                <w:noProof/>
                <w:sz w:val="16"/>
              </w:rPr>
              <w:lastRenderedPageBreak/>
              <w:t xml:space="preserve">873 </w:t>
            </w:r>
            <w:r>
              <w:rPr>
                <w:noProof/>
                <w:sz w:val="16"/>
              </w:rPr>
              <w:br/>
            </w:r>
            <w:r>
              <w:rPr>
                <w:noProof/>
                <w:sz w:val="2"/>
              </w:rPr>
              <w:t>ef585024-a5c2-4a0e-97e8-2f6e0a4fd153</w:t>
            </w:r>
          </w:p>
        </w:tc>
        <w:tc>
          <w:tcPr>
            <w:tcW w:w="7407" w:type="dxa"/>
            <w:shd w:val="clear" w:color="auto" w:fill="F2F2F2" w:themeFill="background1" w:themeFillShade="F2"/>
          </w:tcPr>
          <w:p w14:paraId="3F5D1BE0" w14:textId="77777777" w:rsidR="00000000" w:rsidRDefault="00142A15">
            <w:pPr>
              <w:rPr>
                <w:noProof/>
              </w:rPr>
            </w:pPr>
            <w:r>
              <w:rPr>
                <w:rStyle w:val="mqInternal"/>
                <w:noProof/>
              </w:rPr>
              <w:t>[1]</w:t>
            </w:r>
          </w:p>
        </w:tc>
        <w:tc>
          <w:tcPr>
            <w:tcW w:w="7407" w:type="dxa"/>
          </w:tcPr>
          <w:p w14:paraId="72033378" w14:textId="77777777" w:rsidR="00000000" w:rsidRDefault="00142A15">
            <w:pPr>
              <w:rPr>
                <w:lang w:val="ja-JP"/>
              </w:rPr>
            </w:pPr>
            <w:r>
              <w:rPr>
                <w:rStyle w:val="mqInternal"/>
                <w:noProof/>
                <w:lang w:val="ja-JP"/>
              </w:rPr>
              <w:t>[1]</w:t>
            </w:r>
          </w:p>
        </w:tc>
      </w:tr>
      <w:tr w:rsidR="00000000" w14:paraId="4BD1022E" w14:textId="77777777">
        <w:tc>
          <w:tcPr>
            <w:tcW w:w="660" w:type="dxa"/>
            <w:shd w:val="clear" w:color="auto" w:fill="F2F2F2" w:themeFill="background1" w:themeFillShade="F2"/>
          </w:tcPr>
          <w:p w14:paraId="799FA2E5" w14:textId="77777777" w:rsidR="00000000" w:rsidRDefault="00142A15">
            <w:pPr>
              <w:rPr>
                <w:noProof/>
                <w:sz w:val="2"/>
              </w:rPr>
            </w:pPr>
            <w:r>
              <w:rPr>
                <w:noProof/>
                <w:sz w:val="16"/>
              </w:rPr>
              <w:t xml:space="preserve">874 </w:t>
            </w:r>
            <w:r>
              <w:rPr>
                <w:noProof/>
                <w:sz w:val="16"/>
              </w:rPr>
              <w:br/>
            </w:r>
            <w:r>
              <w:rPr>
                <w:noProof/>
                <w:sz w:val="2"/>
              </w:rPr>
              <w:t>c2203da7-c362-4c81-9889-a6c875b51a94</w:t>
            </w:r>
          </w:p>
        </w:tc>
        <w:tc>
          <w:tcPr>
            <w:tcW w:w="7407" w:type="dxa"/>
            <w:shd w:val="clear" w:color="auto" w:fill="F2F2F2" w:themeFill="background1" w:themeFillShade="F2"/>
          </w:tcPr>
          <w:p w14:paraId="7C39247F" w14:textId="77777777" w:rsidR="00000000" w:rsidRDefault="00142A15">
            <w:pPr>
              <w:rPr>
                <w:noProof/>
              </w:rPr>
            </w:pPr>
            <w:r>
              <w:rPr>
                <w:noProof/>
              </w:rPr>
              <w:t>Enable client-side ads</w:t>
            </w:r>
          </w:p>
        </w:tc>
        <w:tc>
          <w:tcPr>
            <w:tcW w:w="7407" w:type="dxa"/>
          </w:tcPr>
          <w:p w14:paraId="373A1F56" w14:textId="77777777" w:rsidR="00000000" w:rsidRDefault="00142A15">
            <w:pPr>
              <w:rPr>
                <w:lang w:val="ja-JP"/>
              </w:rPr>
            </w:pPr>
            <w:r>
              <w:rPr>
                <w:rFonts w:ascii="MS Gothic" w:eastAsia="MS Gothic" w:hint="eastAsia"/>
                <w:lang w:val="ja-JP"/>
              </w:rPr>
              <w:t>クライアント側広告を有効にする</w:t>
            </w:r>
          </w:p>
        </w:tc>
      </w:tr>
      <w:tr w:rsidR="00000000" w14:paraId="5BB5612C" w14:textId="77777777">
        <w:tc>
          <w:tcPr>
            <w:tcW w:w="660" w:type="dxa"/>
            <w:shd w:val="clear" w:color="auto" w:fill="F2F2F2" w:themeFill="background1" w:themeFillShade="F2"/>
          </w:tcPr>
          <w:p w14:paraId="2C4D73AE" w14:textId="77777777" w:rsidR="00000000" w:rsidRDefault="00142A15">
            <w:pPr>
              <w:rPr>
                <w:noProof/>
                <w:sz w:val="2"/>
              </w:rPr>
            </w:pPr>
            <w:r>
              <w:rPr>
                <w:noProof/>
                <w:sz w:val="16"/>
              </w:rPr>
              <w:t xml:space="preserve">875 </w:t>
            </w:r>
            <w:r>
              <w:rPr>
                <w:noProof/>
                <w:sz w:val="16"/>
              </w:rPr>
              <w:br/>
            </w:r>
            <w:r>
              <w:rPr>
                <w:noProof/>
                <w:sz w:val="2"/>
              </w:rPr>
              <w:t>76879b5</w:t>
            </w:r>
            <w:r>
              <w:rPr>
                <w:noProof/>
                <w:sz w:val="2"/>
              </w:rPr>
              <w:t>6-238b-464d-982a-7213b9ffcc30</w:t>
            </w:r>
          </w:p>
        </w:tc>
        <w:tc>
          <w:tcPr>
            <w:tcW w:w="7407" w:type="dxa"/>
            <w:shd w:val="clear" w:color="auto" w:fill="F2F2F2" w:themeFill="background1" w:themeFillShade="F2"/>
          </w:tcPr>
          <w:p w14:paraId="325BB34D" w14:textId="77777777" w:rsidR="00000000" w:rsidRDefault="00142A15">
            <w:pPr>
              <w:rPr>
                <w:noProof/>
              </w:rPr>
            </w:pPr>
            <w:r>
              <w:rPr>
                <w:noProof/>
              </w:rPr>
              <w:t>Enable client-side ads</w:t>
            </w:r>
          </w:p>
        </w:tc>
        <w:tc>
          <w:tcPr>
            <w:tcW w:w="7407" w:type="dxa"/>
          </w:tcPr>
          <w:p w14:paraId="02FA69B1" w14:textId="77777777" w:rsidR="00000000" w:rsidRDefault="00142A15">
            <w:pPr>
              <w:rPr>
                <w:lang w:val="ja-JP"/>
              </w:rPr>
            </w:pPr>
            <w:r>
              <w:rPr>
                <w:rFonts w:ascii="MS Gothic" w:eastAsia="MS Gothic" w:hint="eastAsia"/>
                <w:lang w:val="ja-JP"/>
              </w:rPr>
              <w:t>クライアント側広告を有効にする</w:t>
            </w:r>
          </w:p>
        </w:tc>
      </w:tr>
      <w:tr w:rsidR="00000000" w14:paraId="6F74A867" w14:textId="77777777">
        <w:tc>
          <w:tcPr>
            <w:tcW w:w="660" w:type="dxa"/>
            <w:shd w:val="clear" w:color="auto" w:fill="F2F2F2" w:themeFill="background1" w:themeFillShade="F2"/>
          </w:tcPr>
          <w:p w14:paraId="585DC5D4" w14:textId="77777777" w:rsidR="00000000" w:rsidRDefault="00142A15">
            <w:pPr>
              <w:rPr>
                <w:noProof/>
                <w:sz w:val="2"/>
              </w:rPr>
            </w:pPr>
            <w:r>
              <w:rPr>
                <w:noProof/>
                <w:sz w:val="16"/>
              </w:rPr>
              <w:t xml:space="preserve">876 </w:t>
            </w:r>
            <w:r>
              <w:rPr>
                <w:noProof/>
                <w:sz w:val="16"/>
              </w:rPr>
              <w:br/>
            </w:r>
            <w:r>
              <w:rPr>
                <w:noProof/>
                <w:sz w:val="2"/>
              </w:rPr>
              <w:t>8f17eae4-c174-4f58-bf7d-7062ab9e9419</w:t>
            </w:r>
          </w:p>
        </w:tc>
        <w:tc>
          <w:tcPr>
            <w:tcW w:w="7407" w:type="dxa"/>
            <w:shd w:val="clear" w:color="auto" w:fill="F2F2F2" w:themeFill="background1" w:themeFillShade="F2"/>
          </w:tcPr>
          <w:p w14:paraId="207B35A0" w14:textId="77777777" w:rsidR="00000000" w:rsidRDefault="00142A15">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14:paraId="31C50C46" w14:textId="77777777" w:rsidR="00000000" w:rsidRDefault="00142A15">
            <w:pPr>
              <w:rPr>
                <w:lang w:val="ja-JP"/>
              </w:rPr>
            </w:pPr>
            <w:r>
              <w:rPr>
                <w:rFonts w:ascii="MS Gothic" w:eastAsia="MS Gothic" w:hint="eastAsia"/>
                <w:lang w:val="ja-JP"/>
              </w:rPr>
              <w:t>プレーヤー広告のプロパ</w:t>
            </w:r>
            <w:r>
              <w:rPr>
                <w:rFonts w:ascii="MS Gothic" w:eastAsia="MS Gothic" w:hint="eastAsia"/>
                <w:lang w:val="ja-JP"/>
              </w:rPr>
              <w:t>ティの詳細については</w:t>
            </w:r>
            <w:r>
              <w:rPr>
                <w:rFonts w:ascii="Meiryo UI" w:eastAsia="Meiryo UI" w:hAnsi="Meiryo UI" w:cs="Meiryo UI" w:hint="eastAsia"/>
                <w:lang w:val="ja-JP"/>
              </w:rPr>
              <w:t>、</w:t>
            </w:r>
            <w:r>
              <w:rPr>
                <w:lang w:val="ja-JP"/>
              </w:rPr>
              <w:t xml:space="preserve">Players </w:t>
            </w:r>
            <w:r>
              <w:rPr>
                <w:rStyle w:val="mqInternal"/>
                <w:noProof/>
                <w:lang w:val="ja-JP"/>
              </w:rPr>
              <w:t>[1}{2]</w:t>
            </w:r>
            <w:r>
              <w:rPr>
                <w:rFonts w:ascii="MS Gothic" w:eastAsia="MS Gothic" w:hint="eastAsia"/>
                <w:lang w:val="ja-JP"/>
              </w:rPr>
              <w:t>モジュールを使用したプレーヤー広告の設定を参照してください</w:t>
            </w:r>
            <w:r>
              <w:rPr>
                <w:rFonts w:ascii="Meiryo UI" w:eastAsia="Meiryo UI" w:hAnsi="Meiryo UI" w:cs="Meiryo UI" w:hint="eastAsia"/>
                <w:lang w:val="ja-JP"/>
              </w:rPr>
              <w:t>。</w:t>
            </w:r>
          </w:p>
        </w:tc>
      </w:tr>
      <w:tr w:rsidR="00000000" w14:paraId="4307DA6B" w14:textId="77777777">
        <w:tc>
          <w:tcPr>
            <w:tcW w:w="660" w:type="dxa"/>
            <w:shd w:val="clear" w:color="auto" w:fill="F2F2F2" w:themeFill="background1" w:themeFillShade="F2"/>
          </w:tcPr>
          <w:p w14:paraId="696D627D" w14:textId="77777777" w:rsidR="00000000" w:rsidRDefault="00142A15">
            <w:pPr>
              <w:rPr>
                <w:noProof/>
                <w:sz w:val="2"/>
              </w:rPr>
            </w:pPr>
            <w:r>
              <w:rPr>
                <w:noProof/>
                <w:sz w:val="16"/>
              </w:rPr>
              <w:t xml:space="preserve">877 </w:t>
            </w:r>
            <w:r>
              <w:rPr>
                <w:noProof/>
                <w:sz w:val="16"/>
              </w:rPr>
              <w:br/>
            </w:r>
            <w:r>
              <w:rPr>
                <w:noProof/>
                <w:sz w:val="2"/>
              </w:rPr>
              <w:t>c4b9d9c3-d342-410c-bfac-07d362974a3a</w:t>
            </w:r>
          </w:p>
        </w:tc>
        <w:tc>
          <w:tcPr>
            <w:tcW w:w="7407" w:type="dxa"/>
            <w:shd w:val="clear" w:color="auto" w:fill="F2F2F2" w:themeFill="background1" w:themeFillShade="F2"/>
          </w:tcPr>
          <w:p w14:paraId="246844FB" w14:textId="77777777" w:rsidR="00000000" w:rsidRDefault="00142A15">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14:paraId="4F2B166B" w14:textId="77777777" w:rsidR="00000000" w:rsidRDefault="00142A15">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サーバー側</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を有効にする</w:t>
            </w:r>
            <w:r>
              <w:rPr>
                <w:rStyle w:val="mqInternal"/>
                <w:noProof/>
                <w:lang w:val="ja-JP"/>
              </w:rPr>
              <w:t>{2]</w:t>
            </w:r>
            <w:r>
              <w:rPr>
                <w:rFonts w:ascii="Arial Unicode MS" w:eastAsia="Arial Unicode MS" w:hint="eastAsia"/>
                <w:lang w:val="ja-JP"/>
              </w:rPr>
              <w:t>］</w:t>
            </w:r>
            <w:r>
              <w:rPr>
                <w:rFonts w:ascii="MS Gothic" w:eastAsia="MS Gothic" w:hint="eastAsia"/>
                <w:lang w:val="ja-JP"/>
              </w:rPr>
              <w:t>チェックボックスをオンにします</w:t>
            </w:r>
            <w:r>
              <w:rPr>
                <w:rFonts w:ascii="Meiryo UI" w:eastAsia="Meiryo UI" w:hAnsi="Meiryo UI" w:cs="Meiryo UI" w:hint="eastAsia"/>
                <w:lang w:val="ja-JP"/>
              </w:rPr>
              <w:t>。</w:t>
            </w:r>
          </w:p>
        </w:tc>
      </w:tr>
      <w:tr w:rsidR="00000000" w14:paraId="5A255249" w14:textId="77777777">
        <w:tc>
          <w:tcPr>
            <w:tcW w:w="660" w:type="dxa"/>
            <w:shd w:val="clear" w:color="auto" w:fill="F2F2F2" w:themeFill="background1" w:themeFillShade="F2"/>
          </w:tcPr>
          <w:p w14:paraId="1F5302A8" w14:textId="77777777" w:rsidR="00000000" w:rsidRDefault="00142A15">
            <w:pPr>
              <w:rPr>
                <w:noProof/>
                <w:sz w:val="2"/>
              </w:rPr>
            </w:pPr>
            <w:r>
              <w:rPr>
                <w:noProof/>
                <w:sz w:val="16"/>
              </w:rPr>
              <w:t xml:space="preserve">878 </w:t>
            </w:r>
            <w:r>
              <w:rPr>
                <w:noProof/>
                <w:sz w:val="16"/>
              </w:rPr>
              <w:br/>
            </w:r>
            <w:r>
              <w:rPr>
                <w:noProof/>
                <w:sz w:val="2"/>
              </w:rPr>
              <w:t>db543b19-d613-460a-b8ec-808404645e7a</w:t>
            </w:r>
          </w:p>
        </w:tc>
        <w:tc>
          <w:tcPr>
            <w:tcW w:w="7407" w:type="dxa"/>
            <w:shd w:val="clear" w:color="auto" w:fill="F2F2F2" w:themeFill="background1" w:themeFillShade="F2"/>
          </w:tcPr>
          <w:p w14:paraId="4E999AF5" w14:textId="77777777" w:rsidR="00000000" w:rsidRDefault="00142A15">
            <w:pPr>
              <w:rPr>
                <w:noProof/>
              </w:rPr>
            </w:pPr>
            <w:r>
              <w:rPr>
                <w:noProof/>
              </w:rPr>
              <w:t>The server-side option will not appear unless your account has been enabled for SSAI.</w:t>
            </w:r>
          </w:p>
        </w:tc>
        <w:tc>
          <w:tcPr>
            <w:tcW w:w="7407" w:type="dxa"/>
          </w:tcPr>
          <w:p w14:paraId="75DA7E1F" w14:textId="77777777" w:rsidR="00000000" w:rsidRDefault="00142A15">
            <w:pPr>
              <w:rPr>
                <w:lang w:val="ja-JP"/>
              </w:rPr>
            </w:pPr>
            <w:r>
              <w:rPr>
                <w:rFonts w:ascii="MS Gothic" w:eastAsia="MS Gothic" w:hint="eastAsia"/>
                <w:lang w:val="ja-JP"/>
              </w:rPr>
              <w:t>アカウントで</w:t>
            </w:r>
            <w:r>
              <w:rPr>
                <w:lang w:val="ja-JP"/>
              </w:rPr>
              <w:t>SSAI</w:t>
            </w:r>
            <w:r>
              <w:rPr>
                <w:rFonts w:ascii="MS Gothic" w:eastAsia="MS Gothic" w:hint="eastAsia"/>
                <w:lang w:val="ja-JP"/>
              </w:rPr>
              <w:t>が有効になっていない限り</w:t>
            </w:r>
            <w:r>
              <w:rPr>
                <w:rFonts w:ascii="Meiryo UI" w:eastAsia="Meiryo UI" w:hAnsi="Meiryo UI" w:cs="Meiryo UI" w:hint="eastAsia"/>
                <w:lang w:val="ja-JP"/>
              </w:rPr>
              <w:t>、</w:t>
            </w:r>
            <w:r>
              <w:rPr>
                <w:rFonts w:ascii="MS Gothic" w:eastAsia="MS Gothic" w:hint="eastAsia"/>
                <w:lang w:val="ja-JP"/>
              </w:rPr>
              <w:t>サーバー側のオプションは表示されません</w:t>
            </w:r>
            <w:r>
              <w:rPr>
                <w:rFonts w:ascii="Meiryo UI" w:eastAsia="Meiryo UI" w:hAnsi="Meiryo UI" w:cs="Meiryo UI" w:hint="eastAsia"/>
                <w:lang w:val="ja-JP"/>
              </w:rPr>
              <w:t>。</w:t>
            </w:r>
          </w:p>
        </w:tc>
      </w:tr>
      <w:tr w:rsidR="00000000" w14:paraId="69AF9012" w14:textId="77777777">
        <w:tc>
          <w:tcPr>
            <w:tcW w:w="660" w:type="dxa"/>
            <w:shd w:val="clear" w:color="auto" w:fill="F2F2F2" w:themeFill="background1" w:themeFillShade="F2"/>
          </w:tcPr>
          <w:p w14:paraId="64D2B16E" w14:textId="77777777" w:rsidR="00000000" w:rsidRDefault="00142A15">
            <w:pPr>
              <w:rPr>
                <w:noProof/>
                <w:sz w:val="2"/>
              </w:rPr>
            </w:pPr>
            <w:r>
              <w:rPr>
                <w:noProof/>
                <w:sz w:val="16"/>
              </w:rPr>
              <w:t xml:space="preserve">879 </w:t>
            </w:r>
            <w:r>
              <w:rPr>
                <w:noProof/>
                <w:sz w:val="16"/>
              </w:rPr>
              <w:br/>
            </w:r>
            <w:r>
              <w:rPr>
                <w:noProof/>
                <w:sz w:val="2"/>
              </w:rPr>
              <w:t>5ec6a910-b6f5-4f75-89d5-6e571524b34f</w:t>
            </w:r>
          </w:p>
        </w:tc>
        <w:tc>
          <w:tcPr>
            <w:tcW w:w="7407" w:type="dxa"/>
            <w:shd w:val="clear" w:color="auto" w:fill="F2F2F2" w:themeFill="background1" w:themeFillShade="F2"/>
          </w:tcPr>
          <w:p w14:paraId="01EDACEB" w14:textId="77777777" w:rsidR="00000000" w:rsidRDefault="00142A15">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14:paraId="160F72B0" w14:textId="77777777" w:rsidR="00000000" w:rsidRDefault="00142A15">
            <w:pPr>
              <w:rPr>
                <w:lang w:val="ja-JP"/>
              </w:rPr>
            </w:pPr>
            <w:r>
              <w:rPr>
                <w:rStyle w:val="mqInternal"/>
                <w:noProof/>
                <w:lang w:val="ja-JP"/>
              </w:rPr>
              <w:t>[1}</w:t>
            </w:r>
            <w:r>
              <w:rPr>
                <w:lang w:val="ja-JP"/>
              </w:rPr>
              <w:t xml:space="preserve"> \[ </w:t>
            </w:r>
            <w:r>
              <w:rPr>
                <w:rFonts w:ascii="MS Gothic" w:eastAsia="MS Gothic" w:hint="eastAsia"/>
                <w:lang w:val="ja-JP"/>
              </w:rPr>
              <w:t>設定の選択</w:t>
            </w:r>
            <w:r>
              <w:rPr>
                <w:lang w:val="ja-JP"/>
              </w:rPr>
              <w:t xml:space="preserve">] </w:t>
            </w:r>
            <w:r>
              <w:rPr>
                <w:rStyle w:val="mqInternal"/>
                <w:noProof/>
                <w:lang w:val="ja-JP"/>
              </w:rPr>
              <w:t>{2]</w:t>
            </w:r>
            <w:r>
              <w:rPr>
                <w:rFonts w:ascii="MS Gothic" w:eastAsia="MS Gothic" w:hint="eastAsia"/>
                <w:lang w:val="ja-JP"/>
              </w:rPr>
              <w:t>ドロップダウンメニューから</w:t>
            </w:r>
            <w:r>
              <w:rPr>
                <w:rFonts w:ascii="Meiryo UI" w:eastAsia="Meiryo UI" w:hAnsi="Meiryo UI" w:cs="Meiryo UI" w:hint="eastAsia"/>
                <w:lang w:val="ja-JP"/>
              </w:rPr>
              <w:t>、</w:t>
            </w:r>
            <w:r>
              <w:rPr>
                <w:rFonts w:ascii="MS Gothic" w:eastAsia="MS Gothic" w:hint="eastAsia"/>
                <w:lang w:val="ja-JP"/>
              </w:rPr>
              <w:t>このプレーヤーに関連付ける広告設定を選択します</w:t>
            </w:r>
            <w:r>
              <w:rPr>
                <w:rFonts w:ascii="Meiryo UI" w:eastAsia="Meiryo UI" w:hAnsi="Meiryo UI" w:cs="Meiryo UI" w:hint="eastAsia"/>
                <w:lang w:val="ja-JP"/>
              </w:rPr>
              <w:t>。</w:t>
            </w:r>
          </w:p>
        </w:tc>
      </w:tr>
      <w:tr w:rsidR="00000000" w14:paraId="3D45015E" w14:textId="77777777">
        <w:tc>
          <w:tcPr>
            <w:tcW w:w="660" w:type="dxa"/>
            <w:shd w:val="clear" w:color="auto" w:fill="F2F2F2" w:themeFill="background1" w:themeFillShade="F2"/>
          </w:tcPr>
          <w:p w14:paraId="0F36F3FC" w14:textId="77777777" w:rsidR="00000000" w:rsidRDefault="00142A15">
            <w:pPr>
              <w:rPr>
                <w:noProof/>
                <w:sz w:val="2"/>
              </w:rPr>
            </w:pPr>
            <w:r>
              <w:rPr>
                <w:noProof/>
                <w:sz w:val="16"/>
              </w:rPr>
              <w:t xml:space="preserve">880 </w:t>
            </w:r>
            <w:r>
              <w:rPr>
                <w:noProof/>
                <w:sz w:val="16"/>
              </w:rPr>
              <w:br/>
            </w:r>
            <w:r>
              <w:rPr>
                <w:noProof/>
                <w:sz w:val="2"/>
              </w:rPr>
              <w:t>f72c6206-779a-4db2-9bae-ad8ce9751778</w:t>
            </w:r>
          </w:p>
        </w:tc>
        <w:tc>
          <w:tcPr>
            <w:tcW w:w="7407" w:type="dxa"/>
            <w:shd w:val="clear" w:color="auto" w:fill="F2F2F2" w:themeFill="background1" w:themeFillShade="F2"/>
          </w:tcPr>
          <w:p w14:paraId="4A3ABE2C" w14:textId="77777777" w:rsidR="00000000" w:rsidRDefault="00142A15">
            <w:pPr>
              <w:rPr>
                <w:noProof/>
              </w:rPr>
            </w:pPr>
            <w:r>
              <w:rPr>
                <w:noProof/>
              </w:rPr>
              <w:t>If you want overlays to display over yo</w:t>
            </w:r>
            <w:r>
              <w:rPr>
                <w:noProof/>
              </w:rPr>
              <w:t xml:space="preserve">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14:paraId="4A9E7D98" w14:textId="77777777" w:rsidR="00000000" w:rsidRDefault="00142A15">
            <w:pPr>
              <w:rPr>
                <w:lang w:val="ja-JP"/>
              </w:rPr>
            </w:pPr>
            <w:r>
              <w:rPr>
                <w:rFonts w:ascii="MS Gothic" w:eastAsia="MS Gothic" w:hint="eastAsia"/>
                <w:lang w:val="ja-JP"/>
              </w:rPr>
              <w:t>広告の上にオーバーレイを表示する場合は</w:t>
            </w:r>
            <w:r>
              <w:rPr>
                <w:rFonts w:ascii="Meiryo UI" w:eastAsia="Meiryo UI" w:hAnsi="Meiryo UI" w:cs="Meiryo UI" w:hint="eastAsia"/>
                <w:lang w:val="ja-JP"/>
              </w:rPr>
              <w:t>、</w:t>
            </w:r>
            <w:r>
              <w:rPr>
                <w:lang w:val="ja-JP"/>
              </w:rPr>
              <w:t xml:space="preserve">\[ </w:t>
            </w:r>
            <w:r>
              <w:rPr>
                <w:rStyle w:val="mqInternal"/>
                <w:noProof/>
                <w:lang w:val="ja-JP"/>
              </w:rPr>
              <w:t>[1}</w:t>
            </w:r>
            <w:r>
              <w:rPr>
                <w:rFonts w:ascii="MS Gothic" w:eastAsia="MS Gothic" w:hint="eastAsia"/>
                <w:lang w:val="ja-JP"/>
              </w:rPr>
              <w:t>広告情報のオーバーレイを有効にする</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eiryo UI" w:eastAsia="Meiryo UI" w:hAnsi="Meiryo UI" w:cs="Meiryo UI" w:hint="eastAsia"/>
                <w:lang w:val="ja-JP"/>
              </w:rPr>
              <w:t>。</w:t>
            </w:r>
          </w:p>
        </w:tc>
      </w:tr>
      <w:tr w:rsidR="00000000" w14:paraId="1D3BF725" w14:textId="77777777">
        <w:tc>
          <w:tcPr>
            <w:tcW w:w="660" w:type="dxa"/>
            <w:shd w:val="clear" w:color="auto" w:fill="F2F2F2" w:themeFill="background1" w:themeFillShade="F2"/>
          </w:tcPr>
          <w:p w14:paraId="1B524220" w14:textId="77777777" w:rsidR="00000000" w:rsidRDefault="00142A15">
            <w:pPr>
              <w:rPr>
                <w:noProof/>
                <w:sz w:val="2"/>
              </w:rPr>
            </w:pPr>
            <w:r>
              <w:rPr>
                <w:noProof/>
                <w:sz w:val="16"/>
              </w:rPr>
              <w:t xml:space="preserve">881 </w:t>
            </w:r>
            <w:r>
              <w:rPr>
                <w:noProof/>
                <w:sz w:val="16"/>
              </w:rPr>
              <w:br/>
            </w:r>
            <w:r>
              <w:rPr>
                <w:noProof/>
                <w:sz w:val="2"/>
              </w:rPr>
              <w:t>5a1ffeae-82c3-489c-bb81-1831603d6627</w:t>
            </w:r>
          </w:p>
        </w:tc>
        <w:tc>
          <w:tcPr>
            <w:tcW w:w="7407" w:type="dxa"/>
            <w:shd w:val="clear" w:color="auto" w:fill="F2F2F2" w:themeFill="background1" w:themeFillShade="F2"/>
          </w:tcPr>
          <w:p w14:paraId="3DBF8A56" w14:textId="77777777" w:rsidR="00000000" w:rsidRDefault="00142A15">
            <w:pPr>
              <w:rPr>
                <w:noProof/>
              </w:rPr>
            </w:pPr>
            <w:r>
              <w:rPr>
                <w:noProof/>
              </w:rPr>
              <w:t>This includes "Learn More" and ad count down overlays.</w:t>
            </w:r>
          </w:p>
        </w:tc>
        <w:tc>
          <w:tcPr>
            <w:tcW w:w="7407" w:type="dxa"/>
          </w:tcPr>
          <w:p w14:paraId="782ACE5E" w14:textId="77777777" w:rsidR="00000000" w:rsidRDefault="00142A15">
            <w:pPr>
              <w:rPr>
                <w:lang w:val="ja-JP"/>
              </w:rPr>
            </w:pPr>
            <w:r>
              <w:rPr>
                <w:rFonts w:ascii="MS Gothic" w:eastAsia="MS Gothic" w:hint="eastAsia"/>
                <w:lang w:val="ja-JP"/>
              </w:rPr>
              <w:t>これには</w:t>
            </w:r>
            <w:r>
              <w:rPr>
                <w:rFonts w:ascii="Meiryo UI" w:eastAsia="Meiryo UI" w:hAnsi="Meiryo UI" w:cs="Meiryo UI" w:hint="eastAsia"/>
                <w:lang w:val="ja-JP"/>
              </w:rPr>
              <w:t>、「</w:t>
            </w:r>
            <w:r>
              <w:rPr>
                <w:rFonts w:ascii="MS Gothic" w:eastAsia="MS Gothic" w:hint="eastAsia"/>
                <w:lang w:val="ja-JP"/>
              </w:rPr>
              <w:t>詳細</w:t>
            </w:r>
            <w:r>
              <w:rPr>
                <w:rFonts w:ascii="Meiryo UI" w:eastAsia="Meiryo UI" w:hAnsi="Meiryo UI" w:cs="Meiryo UI" w:hint="eastAsia"/>
                <w:lang w:val="ja-JP"/>
              </w:rPr>
              <w:t>」</w:t>
            </w:r>
            <w:r>
              <w:rPr>
                <w:rFonts w:ascii="MS Gothic" w:eastAsia="MS Gothic" w:hint="eastAsia"/>
                <w:lang w:val="ja-JP"/>
              </w:rPr>
              <w:t>と広告カウントダウンオーバーレイが含</w:t>
            </w:r>
            <w:r>
              <w:rPr>
                <w:rFonts w:ascii="MS Gothic" w:eastAsia="MS Gothic" w:hint="eastAsia"/>
                <w:lang w:val="ja-JP"/>
              </w:rPr>
              <w:t>まれます</w:t>
            </w:r>
            <w:r>
              <w:rPr>
                <w:rFonts w:ascii="Meiryo UI" w:eastAsia="Meiryo UI" w:hAnsi="Meiryo UI" w:cs="Meiryo UI" w:hint="eastAsia"/>
                <w:lang w:val="ja-JP"/>
              </w:rPr>
              <w:t>。</w:t>
            </w:r>
          </w:p>
        </w:tc>
      </w:tr>
      <w:tr w:rsidR="00000000" w14:paraId="005DEF84" w14:textId="77777777">
        <w:tc>
          <w:tcPr>
            <w:tcW w:w="660" w:type="dxa"/>
            <w:shd w:val="clear" w:color="auto" w:fill="F2F2F2" w:themeFill="background1" w:themeFillShade="F2"/>
          </w:tcPr>
          <w:p w14:paraId="2084F7D2" w14:textId="77777777" w:rsidR="00000000" w:rsidRDefault="00142A15">
            <w:pPr>
              <w:rPr>
                <w:noProof/>
                <w:sz w:val="2"/>
              </w:rPr>
            </w:pPr>
            <w:r>
              <w:rPr>
                <w:noProof/>
                <w:sz w:val="16"/>
              </w:rPr>
              <w:t xml:space="preserve">882 </w:t>
            </w:r>
            <w:r>
              <w:rPr>
                <w:noProof/>
                <w:sz w:val="16"/>
              </w:rPr>
              <w:br/>
            </w:r>
            <w:r>
              <w:rPr>
                <w:noProof/>
                <w:sz w:val="2"/>
              </w:rPr>
              <w:t>94f199fe-ce6a-4d00-99fd-065318193de0</w:t>
            </w:r>
          </w:p>
        </w:tc>
        <w:tc>
          <w:tcPr>
            <w:tcW w:w="7407" w:type="dxa"/>
            <w:shd w:val="clear" w:color="auto" w:fill="F2F2F2" w:themeFill="background1" w:themeFillShade="F2"/>
          </w:tcPr>
          <w:p w14:paraId="282401AA" w14:textId="77777777" w:rsidR="00000000" w:rsidRDefault="00142A15">
            <w:pPr>
              <w:rPr>
                <w:noProof/>
              </w:rPr>
            </w:pPr>
            <w:r>
              <w:rPr>
                <w:rStyle w:val="mqInternal"/>
                <w:noProof/>
              </w:rPr>
              <w:t>[1]</w:t>
            </w:r>
          </w:p>
        </w:tc>
        <w:tc>
          <w:tcPr>
            <w:tcW w:w="7407" w:type="dxa"/>
          </w:tcPr>
          <w:p w14:paraId="0860B073" w14:textId="77777777" w:rsidR="00000000" w:rsidRDefault="00142A15">
            <w:pPr>
              <w:rPr>
                <w:lang w:val="ja-JP"/>
              </w:rPr>
            </w:pPr>
            <w:r>
              <w:rPr>
                <w:rStyle w:val="mqInternal"/>
                <w:noProof/>
                <w:lang w:val="ja-JP"/>
              </w:rPr>
              <w:t>[1]</w:t>
            </w:r>
            <w:r>
              <w:rPr>
                <w:lang w:val="ja-JP"/>
              </w:rPr>
              <w:t xml:space="preserve"> </w:t>
            </w:r>
          </w:p>
        </w:tc>
      </w:tr>
      <w:tr w:rsidR="00000000" w14:paraId="72E93001" w14:textId="77777777">
        <w:tc>
          <w:tcPr>
            <w:tcW w:w="660" w:type="dxa"/>
            <w:shd w:val="clear" w:color="auto" w:fill="F2F2F2" w:themeFill="background1" w:themeFillShade="F2"/>
          </w:tcPr>
          <w:p w14:paraId="2EBA5639" w14:textId="77777777" w:rsidR="00000000" w:rsidRDefault="00142A15">
            <w:pPr>
              <w:rPr>
                <w:noProof/>
                <w:sz w:val="2"/>
              </w:rPr>
            </w:pPr>
            <w:r>
              <w:rPr>
                <w:noProof/>
                <w:sz w:val="16"/>
              </w:rPr>
              <w:t xml:space="preserve">883 </w:t>
            </w:r>
            <w:r>
              <w:rPr>
                <w:noProof/>
                <w:sz w:val="16"/>
              </w:rPr>
              <w:br/>
            </w:r>
            <w:r>
              <w:rPr>
                <w:noProof/>
                <w:sz w:val="2"/>
              </w:rPr>
              <w:t>216922b0-bc48-4db4-9f1a-6cfb0f1938ed</w:t>
            </w:r>
          </w:p>
        </w:tc>
        <w:tc>
          <w:tcPr>
            <w:tcW w:w="7407" w:type="dxa"/>
            <w:shd w:val="clear" w:color="auto" w:fill="F2F2F2" w:themeFill="background1" w:themeFillShade="F2"/>
          </w:tcPr>
          <w:p w14:paraId="3D8A962F" w14:textId="77777777" w:rsidR="00000000" w:rsidRDefault="00142A15">
            <w:pPr>
              <w:rPr>
                <w:noProof/>
              </w:rPr>
            </w:pPr>
            <w:r>
              <w:rPr>
                <w:noProof/>
              </w:rPr>
              <w:t>Enable SSAI</w:t>
            </w:r>
          </w:p>
        </w:tc>
        <w:tc>
          <w:tcPr>
            <w:tcW w:w="7407" w:type="dxa"/>
          </w:tcPr>
          <w:p w14:paraId="08B06A43" w14:textId="77777777" w:rsidR="00000000" w:rsidRDefault="00142A15">
            <w:pPr>
              <w:rPr>
                <w:lang w:val="ja-JP"/>
              </w:rPr>
            </w:pPr>
            <w:r>
              <w:rPr>
                <w:lang w:val="ja-JP"/>
              </w:rPr>
              <w:t xml:space="preserve">SSAI </w:t>
            </w:r>
            <w:r>
              <w:rPr>
                <w:rFonts w:ascii="MS Gothic" w:eastAsia="MS Gothic" w:hint="eastAsia"/>
                <w:lang w:val="ja-JP"/>
              </w:rPr>
              <w:t>を有効にする</w:t>
            </w:r>
          </w:p>
        </w:tc>
      </w:tr>
      <w:tr w:rsidR="00000000" w14:paraId="3BC6463B" w14:textId="77777777">
        <w:tc>
          <w:tcPr>
            <w:tcW w:w="660" w:type="dxa"/>
            <w:shd w:val="clear" w:color="auto" w:fill="F2F2F2" w:themeFill="background1" w:themeFillShade="F2"/>
          </w:tcPr>
          <w:p w14:paraId="76E381E2" w14:textId="77777777" w:rsidR="00000000" w:rsidRDefault="00142A15">
            <w:pPr>
              <w:rPr>
                <w:noProof/>
                <w:sz w:val="2"/>
              </w:rPr>
            </w:pPr>
            <w:r>
              <w:rPr>
                <w:noProof/>
                <w:sz w:val="16"/>
              </w:rPr>
              <w:t xml:space="preserve">884 </w:t>
            </w:r>
            <w:r>
              <w:rPr>
                <w:noProof/>
                <w:sz w:val="16"/>
              </w:rPr>
              <w:br/>
            </w:r>
            <w:r>
              <w:rPr>
                <w:noProof/>
                <w:sz w:val="2"/>
              </w:rPr>
              <w:t>66cd2cd0-e733-4dab-a422-387cbd9f4d4a</w:t>
            </w:r>
          </w:p>
        </w:tc>
        <w:tc>
          <w:tcPr>
            <w:tcW w:w="7407" w:type="dxa"/>
            <w:shd w:val="clear" w:color="auto" w:fill="F2F2F2" w:themeFill="background1" w:themeFillShade="F2"/>
          </w:tcPr>
          <w:p w14:paraId="10FAAE1F" w14:textId="77777777" w:rsidR="00000000" w:rsidRDefault="00142A15">
            <w:pPr>
              <w:rPr>
                <w:noProof/>
              </w:rPr>
            </w:pPr>
            <w:r>
              <w:rPr>
                <w:noProof/>
              </w:rPr>
              <w:t>Enable SSAI</w:t>
            </w:r>
          </w:p>
        </w:tc>
        <w:tc>
          <w:tcPr>
            <w:tcW w:w="7407" w:type="dxa"/>
          </w:tcPr>
          <w:p w14:paraId="7BF687D7" w14:textId="77777777" w:rsidR="00000000" w:rsidRDefault="00142A15">
            <w:pPr>
              <w:rPr>
                <w:lang w:val="ja-JP"/>
              </w:rPr>
            </w:pPr>
            <w:r>
              <w:rPr>
                <w:lang w:val="ja-JP"/>
              </w:rPr>
              <w:t xml:space="preserve">SSAI </w:t>
            </w:r>
            <w:r>
              <w:rPr>
                <w:rFonts w:ascii="MS Gothic" w:eastAsia="MS Gothic" w:hint="eastAsia"/>
                <w:lang w:val="ja-JP"/>
              </w:rPr>
              <w:t>を有効にする</w:t>
            </w:r>
          </w:p>
        </w:tc>
      </w:tr>
      <w:tr w:rsidR="00000000" w14:paraId="34BF7AFE" w14:textId="77777777">
        <w:tc>
          <w:tcPr>
            <w:tcW w:w="660" w:type="dxa"/>
            <w:shd w:val="clear" w:color="auto" w:fill="F2F2F2" w:themeFill="background1" w:themeFillShade="F2"/>
          </w:tcPr>
          <w:p w14:paraId="40811A7A" w14:textId="77777777" w:rsidR="00000000" w:rsidRDefault="00142A15">
            <w:pPr>
              <w:rPr>
                <w:noProof/>
                <w:sz w:val="2"/>
              </w:rPr>
            </w:pPr>
            <w:r>
              <w:rPr>
                <w:noProof/>
                <w:sz w:val="16"/>
              </w:rPr>
              <w:t xml:space="preserve">885 </w:t>
            </w:r>
            <w:r>
              <w:rPr>
                <w:noProof/>
                <w:sz w:val="16"/>
              </w:rPr>
              <w:br/>
            </w:r>
            <w:r>
              <w:rPr>
                <w:noProof/>
                <w:sz w:val="2"/>
              </w:rPr>
              <w:t>212b793a-a0d8-4d64-8a89-884aa34d60fa</w:t>
            </w:r>
          </w:p>
        </w:tc>
        <w:tc>
          <w:tcPr>
            <w:tcW w:w="7407" w:type="dxa"/>
            <w:shd w:val="clear" w:color="auto" w:fill="F2F2F2" w:themeFill="background1" w:themeFillShade="F2"/>
          </w:tcPr>
          <w:p w14:paraId="33E19A61" w14:textId="77777777" w:rsidR="00000000" w:rsidRDefault="00142A15">
            <w:pPr>
              <w:rPr>
                <w:noProof/>
              </w:rPr>
            </w:pPr>
            <w:r>
              <w:rPr>
                <w:noProof/>
              </w:rPr>
              <w:t>Overlays will not display until you enable them here and configure them in your VAST ad tag.</w:t>
            </w:r>
          </w:p>
        </w:tc>
        <w:tc>
          <w:tcPr>
            <w:tcW w:w="7407" w:type="dxa"/>
          </w:tcPr>
          <w:p w14:paraId="70EC4FD4" w14:textId="77777777" w:rsidR="00000000" w:rsidRDefault="00142A15">
            <w:pPr>
              <w:rPr>
                <w:lang w:val="ja-JP"/>
              </w:rPr>
            </w:pPr>
            <w:r>
              <w:rPr>
                <w:rFonts w:ascii="MS Gothic" w:eastAsia="MS Gothic" w:hint="eastAsia"/>
                <w:lang w:val="ja-JP"/>
              </w:rPr>
              <w:t>ここでオーバーレイを有効にして</w:t>
            </w:r>
            <w:r>
              <w:rPr>
                <w:lang w:val="ja-JP"/>
              </w:rPr>
              <w:t>VAST</w:t>
            </w:r>
            <w:r>
              <w:rPr>
                <w:rFonts w:ascii="MS Gothic" w:eastAsia="MS Gothic" w:hint="eastAsia"/>
                <w:lang w:val="ja-JP"/>
              </w:rPr>
              <w:t>広告タグで設定するまで</w:t>
            </w:r>
            <w:r>
              <w:rPr>
                <w:rFonts w:ascii="Meiryo UI" w:eastAsia="Meiryo UI" w:hAnsi="Meiryo UI" w:cs="Meiryo UI" w:hint="eastAsia"/>
                <w:lang w:val="ja-JP"/>
              </w:rPr>
              <w:t>、</w:t>
            </w:r>
            <w:r>
              <w:rPr>
                <w:rFonts w:ascii="MS Gothic" w:eastAsia="MS Gothic" w:hint="eastAsia"/>
                <w:lang w:val="ja-JP"/>
              </w:rPr>
              <w:t>オーバーレイは表示されません</w:t>
            </w:r>
            <w:r>
              <w:rPr>
                <w:rFonts w:ascii="Meiryo UI" w:eastAsia="Meiryo UI" w:hAnsi="Meiryo UI" w:cs="Meiryo UI" w:hint="eastAsia"/>
                <w:lang w:val="ja-JP"/>
              </w:rPr>
              <w:t>。</w:t>
            </w:r>
          </w:p>
        </w:tc>
      </w:tr>
      <w:tr w:rsidR="00000000" w14:paraId="12431D13" w14:textId="77777777">
        <w:tc>
          <w:tcPr>
            <w:tcW w:w="660" w:type="dxa"/>
            <w:shd w:val="clear" w:color="auto" w:fill="F2F2F2" w:themeFill="background1" w:themeFillShade="F2"/>
          </w:tcPr>
          <w:p w14:paraId="30DE293B" w14:textId="77777777" w:rsidR="00000000" w:rsidRDefault="00142A15">
            <w:pPr>
              <w:rPr>
                <w:noProof/>
                <w:sz w:val="2"/>
              </w:rPr>
            </w:pPr>
            <w:r>
              <w:rPr>
                <w:noProof/>
                <w:sz w:val="16"/>
              </w:rPr>
              <w:t xml:space="preserve">886 </w:t>
            </w:r>
            <w:r>
              <w:rPr>
                <w:noProof/>
                <w:sz w:val="16"/>
              </w:rPr>
              <w:br/>
            </w:r>
            <w:r>
              <w:rPr>
                <w:noProof/>
                <w:sz w:val="2"/>
              </w:rPr>
              <w:t>aef145ea-8981-4399-94dc-3ea39a479333</w:t>
            </w:r>
          </w:p>
        </w:tc>
        <w:tc>
          <w:tcPr>
            <w:tcW w:w="7407" w:type="dxa"/>
            <w:shd w:val="clear" w:color="auto" w:fill="F2F2F2" w:themeFill="background1" w:themeFillShade="F2"/>
          </w:tcPr>
          <w:p w14:paraId="55E096CC" w14:textId="77777777" w:rsidR="00000000" w:rsidRDefault="00142A15">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14:paraId="2405EC33" w14:textId="77777777" w:rsidR="00000000" w:rsidRDefault="00142A15">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Style w:val="mqInternal"/>
                <w:noProof/>
                <w:lang w:val="ja-JP"/>
              </w:rPr>
              <w:t>{2]</w:t>
            </w:r>
            <w:r>
              <w:rPr>
                <w:rFonts w:ascii="MS Gothic" w:eastAsia="MS Gothic" w:hint="eastAsia"/>
                <w:lang w:val="ja-JP"/>
              </w:rPr>
              <w:t>ボタンを選択します</w:t>
            </w:r>
            <w:r>
              <w:rPr>
                <w:rFonts w:ascii="Meiryo UI" w:eastAsia="Meiryo UI" w:hAnsi="Meiryo UI" w:cs="Meiryo UI" w:hint="eastAsia"/>
                <w:lang w:val="ja-JP"/>
              </w:rPr>
              <w:t>。</w:t>
            </w:r>
          </w:p>
        </w:tc>
      </w:tr>
      <w:tr w:rsidR="00000000" w14:paraId="40C9D62A" w14:textId="77777777">
        <w:tc>
          <w:tcPr>
            <w:tcW w:w="660" w:type="dxa"/>
            <w:shd w:val="clear" w:color="auto" w:fill="F2F2F2" w:themeFill="background1" w:themeFillShade="F2"/>
          </w:tcPr>
          <w:p w14:paraId="33BF0C63" w14:textId="77777777" w:rsidR="00000000" w:rsidRDefault="00142A15">
            <w:pPr>
              <w:rPr>
                <w:noProof/>
                <w:sz w:val="2"/>
              </w:rPr>
            </w:pPr>
            <w:r>
              <w:rPr>
                <w:noProof/>
                <w:sz w:val="16"/>
              </w:rPr>
              <w:t xml:space="preserve">887 </w:t>
            </w:r>
            <w:r>
              <w:rPr>
                <w:noProof/>
                <w:sz w:val="16"/>
              </w:rPr>
              <w:br/>
            </w:r>
            <w:r>
              <w:rPr>
                <w:noProof/>
                <w:sz w:val="2"/>
              </w:rPr>
              <w:t>7be9311b-b1c3-42a0-97ed-7b33abcebab3</w:t>
            </w:r>
          </w:p>
        </w:tc>
        <w:tc>
          <w:tcPr>
            <w:tcW w:w="7407" w:type="dxa"/>
            <w:shd w:val="clear" w:color="auto" w:fill="F2F2F2" w:themeFill="background1" w:themeFillShade="F2"/>
          </w:tcPr>
          <w:p w14:paraId="434B0B6E" w14:textId="77777777" w:rsidR="00000000" w:rsidRDefault="00142A15">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Pr>
          <w:p w14:paraId="31025028" w14:textId="77777777" w:rsidR="00000000" w:rsidRDefault="00142A15">
            <w:pPr>
              <w:rPr>
                <w:lang w:val="ja-JP"/>
              </w:rPr>
            </w:pPr>
            <w:r>
              <w:rPr>
                <w:rFonts w:ascii="MS Gothic" w:eastAsia="MS Gothic" w:hint="eastAsia"/>
                <w:lang w:val="ja-JP"/>
              </w:rPr>
              <w:t>左側のナビゲーションメニューで</w:t>
            </w:r>
            <w:r>
              <w:rPr>
                <w:rFonts w:ascii="Meiryo UI" w:eastAsia="Meiryo UI" w:hAnsi="Meiryo UI" w:cs="Meiryo UI" w:hint="eastAsia"/>
                <w:lang w:val="ja-JP"/>
              </w:rPr>
              <w:t>、</w:t>
            </w:r>
            <w:r>
              <w:rPr>
                <w:lang w:val="ja-JP"/>
              </w:rPr>
              <w:t xml:space="preserve">\[ </w:t>
            </w:r>
            <w:r>
              <w:rPr>
                <w:rStyle w:val="mqInternal"/>
                <w:noProof/>
                <w:lang w:val="ja-JP"/>
              </w:rPr>
              <w:t>[1}</w:t>
            </w:r>
            <w:r>
              <w:rPr>
                <w:lang w:val="ja-JP"/>
              </w:rPr>
              <w:t xml:space="preserve">JSON </w:t>
            </w:r>
            <w:r>
              <w:rPr>
                <w:rFonts w:ascii="MS Gothic" w:eastAsia="MS Gothic" w:hint="eastAsia"/>
                <w:lang w:val="ja-JP"/>
              </w:rPr>
              <w:t>エディタ</w:t>
            </w:r>
            <w:r>
              <w:rPr>
                <w:lang w:val="ja-JP"/>
              </w:rPr>
              <w:t xml:space="preserve">] </w:t>
            </w:r>
            <w:r>
              <w:rPr>
                <w:rFonts w:ascii="MS Gothic" w:eastAsia="MS Gothic" w:hint="eastAsia"/>
                <w:lang w:val="ja-JP"/>
              </w:rPr>
              <w:t>を選択します</w:t>
            </w:r>
            <w:r>
              <w:rPr>
                <w:rStyle w:val="mqInternal"/>
                <w:noProof/>
                <w:lang w:val="ja-JP"/>
              </w:rPr>
              <w:t>{2]</w:t>
            </w:r>
            <w:r>
              <w:rPr>
                <w:rFonts w:ascii="Meiryo UI" w:eastAsia="Meiryo UI" w:hAnsi="Meiryo UI" w:cs="Meiryo UI" w:hint="eastAsia"/>
                <w:lang w:val="ja-JP"/>
              </w:rPr>
              <w:t>。</w:t>
            </w:r>
          </w:p>
        </w:tc>
      </w:tr>
      <w:tr w:rsidR="00000000" w14:paraId="1A5CCE98" w14:textId="77777777">
        <w:tc>
          <w:tcPr>
            <w:tcW w:w="660" w:type="dxa"/>
            <w:shd w:val="clear" w:color="auto" w:fill="F2F2F2" w:themeFill="background1" w:themeFillShade="F2"/>
          </w:tcPr>
          <w:p w14:paraId="1A29D59D" w14:textId="77777777" w:rsidR="00000000" w:rsidRDefault="00142A15">
            <w:pPr>
              <w:rPr>
                <w:noProof/>
                <w:sz w:val="2"/>
              </w:rPr>
            </w:pPr>
            <w:r>
              <w:rPr>
                <w:noProof/>
                <w:sz w:val="16"/>
              </w:rPr>
              <w:t xml:space="preserve">888 </w:t>
            </w:r>
            <w:r>
              <w:rPr>
                <w:noProof/>
                <w:sz w:val="16"/>
              </w:rPr>
              <w:br/>
            </w:r>
            <w:r>
              <w:rPr>
                <w:noProof/>
                <w:sz w:val="2"/>
              </w:rPr>
              <w:t>067ecb85-2cc5-46ec-a49c-f28e1495f335</w:t>
            </w:r>
          </w:p>
        </w:tc>
        <w:tc>
          <w:tcPr>
            <w:tcW w:w="7407" w:type="dxa"/>
            <w:shd w:val="clear" w:color="auto" w:fill="F2F2F2" w:themeFill="background1" w:themeFillShade="F2"/>
          </w:tcPr>
          <w:p w14:paraId="51F49F08" w14:textId="77777777" w:rsidR="00000000" w:rsidRDefault="00142A15">
            <w:pPr>
              <w:rPr>
                <w:noProof/>
              </w:rPr>
            </w:pPr>
            <w:r>
              <w:rPr>
                <w:noProof/>
              </w:rPr>
              <w:t xml:space="preserve">In the JSON editor, scroll down until you see the </w:t>
            </w:r>
            <w:r>
              <w:rPr>
                <w:rStyle w:val="mqInternal"/>
                <w:noProof/>
              </w:rPr>
              <w:t>[1}[2]{3]</w:t>
            </w:r>
            <w:r>
              <w:rPr>
                <w:noProof/>
              </w:rPr>
              <w:t xml:space="preserve"> property.</w:t>
            </w:r>
          </w:p>
        </w:tc>
        <w:tc>
          <w:tcPr>
            <w:tcW w:w="7407" w:type="dxa"/>
          </w:tcPr>
          <w:p w14:paraId="3085DC2F" w14:textId="77777777" w:rsidR="00000000" w:rsidRDefault="00142A15">
            <w:pPr>
              <w:rPr>
                <w:lang w:val="ja-JP"/>
              </w:rPr>
            </w:pPr>
            <w:r>
              <w:rPr>
                <w:lang w:val="ja-JP"/>
              </w:rPr>
              <w:t xml:space="preserve">JSON </w:t>
            </w:r>
            <w:r>
              <w:rPr>
                <w:rFonts w:ascii="MS Gothic" w:eastAsia="MS Gothic" w:hint="eastAsia"/>
                <w:lang w:val="ja-JP"/>
              </w:rPr>
              <w:t>エディタで</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プロパティが表示されるまで下にスクロールします</w:t>
            </w:r>
            <w:r>
              <w:rPr>
                <w:rFonts w:ascii="Meiryo UI" w:eastAsia="Meiryo UI" w:hAnsi="Meiryo UI" w:cs="Meiryo UI" w:hint="eastAsia"/>
                <w:lang w:val="ja-JP"/>
              </w:rPr>
              <w:t>。</w:t>
            </w:r>
          </w:p>
        </w:tc>
      </w:tr>
      <w:tr w:rsidR="00000000" w14:paraId="32F4AF0A" w14:textId="77777777">
        <w:tc>
          <w:tcPr>
            <w:tcW w:w="660" w:type="dxa"/>
            <w:shd w:val="clear" w:color="auto" w:fill="F2F2F2" w:themeFill="background1" w:themeFillShade="F2"/>
          </w:tcPr>
          <w:p w14:paraId="756E56B0" w14:textId="77777777" w:rsidR="00000000" w:rsidRDefault="00142A15">
            <w:pPr>
              <w:rPr>
                <w:noProof/>
                <w:sz w:val="2"/>
              </w:rPr>
            </w:pPr>
            <w:r>
              <w:rPr>
                <w:noProof/>
                <w:sz w:val="16"/>
              </w:rPr>
              <w:t xml:space="preserve">889 </w:t>
            </w:r>
            <w:r>
              <w:rPr>
                <w:noProof/>
                <w:sz w:val="16"/>
              </w:rPr>
              <w:br/>
            </w:r>
            <w:r>
              <w:rPr>
                <w:noProof/>
                <w:sz w:val="2"/>
              </w:rPr>
              <w:t>b7d92d9d-fe45-4022-8b3e-fb13255df833</w:t>
            </w:r>
          </w:p>
        </w:tc>
        <w:tc>
          <w:tcPr>
            <w:tcW w:w="7407" w:type="dxa"/>
            <w:shd w:val="clear" w:color="auto" w:fill="F2F2F2" w:themeFill="background1" w:themeFillShade="F2"/>
          </w:tcPr>
          <w:p w14:paraId="250083FE" w14:textId="77777777" w:rsidR="00000000" w:rsidRDefault="00142A15">
            <w:pPr>
              <w:rPr>
                <w:noProof/>
              </w:rPr>
            </w:pPr>
            <w:r>
              <w:rPr>
                <w:rStyle w:val="mqInternal"/>
                <w:noProof/>
              </w:rPr>
              <w:t>[1]</w:t>
            </w:r>
          </w:p>
        </w:tc>
        <w:tc>
          <w:tcPr>
            <w:tcW w:w="7407" w:type="dxa"/>
          </w:tcPr>
          <w:p w14:paraId="1FD46A09" w14:textId="77777777" w:rsidR="00000000" w:rsidRDefault="00142A15">
            <w:pPr>
              <w:rPr>
                <w:lang w:val="ja-JP"/>
              </w:rPr>
            </w:pPr>
            <w:r>
              <w:rPr>
                <w:rStyle w:val="mqInternal"/>
                <w:noProof/>
                <w:lang w:val="ja-JP"/>
              </w:rPr>
              <w:t>[1]</w:t>
            </w:r>
            <w:r>
              <w:rPr>
                <w:lang w:val="ja-JP"/>
              </w:rPr>
              <w:t xml:space="preserve"> </w:t>
            </w:r>
          </w:p>
        </w:tc>
      </w:tr>
      <w:tr w:rsidR="00000000" w14:paraId="679649AB" w14:textId="77777777">
        <w:tc>
          <w:tcPr>
            <w:tcW w:w="660" w:type="dxa"/>
            <w:shd w:val="clear" w:color="auto" w:fill="F2F2F2" w:themeFill="background1" w:themeFillShade="F2"/>
          </w:tcPr>
          <w:p w14:paraId="6FEBEF51" w14:textId="77777777" w:rsidR="00000000" w:rsidRDefault="00142A15">
            <w:pPr>
              <w:rPr>
                <w:noProof/>
                <w:sz w:val="2"/>
              </w:rPr>
            </w:pPr>
            <w:r>
              <w:rPr>
                <w:noProof/>
                <w:sz w:val="16"/>
              </w:rPr>
              <w:t xml:space="preserve">890 </w:t>
            </w:r>
            <w:r>
              <w:rPr>
                <w:noProof/>
                <w:sz w:val="16"/>
              </w:rPr>
              <w:br/>
            </w:r>
            <w:r>
              <w:rPr>
                <w:noProof/>
                <w:sz w:val="2"/>
              </w:rPr>
              <w:t>cc6aab1c-2416-4910-ad69-2ddaaf9e69a9</w:t>
            </w:r>
          </w:p>
        </w:tc>
        <w:tc>
          <w:tcPr>
            <w:tcW w:w="7407" w:type="dxa"/>
            <w:shd w:val="clear" w:color="auto" w:fill="F2F2F2" w:themeFill="background1" w:themeFillShade="F2"/>
          </w:tcPr>
          <w:p w14:paraId="4948EAB7" w14:textId="77777777" w:rsidR="00000000" w:rsidRDefault="00142A15">
            <w:pPr>
              <w:rPr>
                <w:noProof/>
              </w:rPr>
            </w:pPr>
            <w:r>
              <w:rPr>
                <w:noProof/>
              </w:rPr>
              <w:t>Ad failover property</w:t>
            </w:r>
          </w:p>
        </w:tc>
        <w:tc>
          <w:tcPr>
            <w:tcW w:w="7407" w:type="dxa"/>
          </w:tcPr>
          <w:p w14:paraId="0D6144BA" w14:textId="77777777" w:rsidR="00000000" w:rsidRDefault="00142A15">
            <w:pPr>
              <w:rPr>
                <w:lang w:val="ja-JP"/>
              </w:rPr>
            </w:pPr>
            <w:r>
              <w:rPr>
                <w:rFonts w:ascii="MS Gothic" w:eastAsia="MS Gothic" w:hint="eastAsia"/>
                <w:lang w:val="ja-JP"/>
              </w:rPr>
              <w:t>広告のフェイルオーバー・プロパティ</w:t>
            </w:r>
          </w:p>
        </w:tc>
      </w:tr>
      <w:tr w:rsidR="00000000" w14:paraId="1817957D" w14:textId="77777777">
        <w:tc>
          <w:tcPr>
            <w:tcW w:w="660" w:type="dxa"/>
            <w:shd w:val="clear" w:color="auto" w:fill="F2F2F2" w:themeFill="background1" w:themeFillShade="F2"/>
          </w:tcPr>
          <w:p w14:paraId="0B950482" w14:textId="77777777" w:rsidR="00000000" w:rsidRDefault="00142A15">
            <w:pPr>
              <w:rPr>
                <w:noProof/>
                <w:sz w:val="2"/>
              </w:rPr>
            </w:pPr>
            <w:r>
              <w:rPr>
                <w:noProof/>
                <w:sz w:val="16"/>
              </w:rPr>
              <w:t xml:space="preserve">891 </w:t>
            </w:r>
            <w:r>
              <w:rPr>
                <w:noProof/>
                <w:sz w:val="16"/>
              </w:rPr>
              <w:br/>
            </w:r>
            <w:r>
              <w:rPr>
                <w:noProof/>
                <w:sz w:val="2"/>
              </w:rPr>
              <w:t>4e422af3-0bca-4591-811d-e809e80a65db</w:t>
            </w:r>
          </w:p>
        </w:tc>
        <w:tc>
          <w:tcPr>
            <w:tcW w:w="7407" w:type="dxa"/>
            <w:shd w:val="clear" w:color="auto" w:fill="F2F2F2" w:themeFill="background1" w:themeFillShade="F2"/>
          </w:tcPr>
          <w:p w14:paraId="6EDAAB77" w14:textId="77777777" w:rsidR="00000000" w:rsidRDefault="00142A15">
            <w:pPr>
              <w:rPr>
                <w:noProof/>
              </w:rPr>
            </w:pPr>
            <w:r>
              <w:rPr>
                <w:noProof/>
              </w:rPr>
              <w:t>Ad failover property</w:t>
            </w:r>
          </w:p>
        </w:tc>
        <w:tc>
          <w:tcPr>
            <w:tcW w:w="7407" w:type="dxa"/>
          </w:tcPr>
          <w:p w14:paraId="55F0F5EE" w14:textId="77777777" w:rsidR="00000000" w:rsidRDefault="00142A15">
            <w:pPr>
              <w:rPr>
                <w:lang w:val="ja-JP"/>
              </w:rPr>
            </w:pPr>
            <w:r>
              <w:rPr>
                <w:rFonts w:ascii="MS Gothic" w:eastAsia="MS Gothic" w:hint="eastAsia"/>
                <w:lang w:val="ja-JP"/>
              </w:rPr>
              <w:t>広告のフェイルオーバー・プロパティ</w:t>
            </w:r>
          </w:p>
        </w:tc>
      </w:tr>
      <w:tr w:rsidR="00000000" w14:paraId="61FFD543" w14:textId="77777777">
        <w:tc>
          <w:tcPr>
            <w:tcW w:w="660" w:type="dxa"/>
            <w:shd w:val="clear" w:color="auto" w:fill="F2F2F2" w:themeFill="background1" w:themeFillShade="F2"/>
          </w:tcPr>
          <w:p w14:paraId="5BCE90B5" w14:textId="77777777" w:rsidR="00000000" w:rsidRDefault="00142A15">
            <w:pPr>
              <w:rPr>
                <w:noProof/>
                <w:sz w:val="2"/>
              </w:rPr>
            </w:pPr>
            <w:r>
              <w:rPr>
                <w:noProof/>
                <w:sz w:val="16"/>
              </w:rPr>
              <w:t xml:space="preserve">892 </w:t>
            </w:r>
            <w:r>
              <w:rPr>
                <w:noProof/>
                <w:sz w:val="16"/>
              </w:rPr>
              <w:br/>
            </w:r>
            <w:r>
              <w:rPr>
                <w:noProof/>
                <w:sz w:val="2"/>
              </w:rPr>
              <w:t>f2efc149-139b-4011-a484-62fbe6df2f75</w:t>
            </w:r>
          </w:p>
        </w:tc>
        <w:tc>
          <w:tcPr>
            <w:tcW w:w="7407" w:type="dxa"/>
            <w:shd w:val="clear" w:color="auto" w:fill="F2F2F2" w:themeFill="background1" w:themeFillShade="F2"/>
          </w:tcPr>
          <w:p w14:paraId="1E9267B7" w14:textId="77777777" w:rsidR="00000000" w:rsidRDefault="00142A15">
            <w:pPr>
              <w:rPr>
                <w:noProof/>
              </w:rPr>
            </w:pPr>
            <w:r>
              <w:rPr>
                <w:noProof/>
              </w:rPr>
              <w:t xml:space="preserve">Replace the </w:t>
            </w:r>
            <w:r>
              <w:rPr>
                <w:rStyle w:val="mqInternal"/>
                <w:noProof/>
              </w:rPr>
              <w:t>[1}[2]{3]</w:t>
            </w:r>
            <w:r>
              <w:rPr>
                <w:noProof/>
              </w:rPr>
              <w:t xml:space="preserve"> property with the following:</w:t>
            </w:r>
          </w:p>
        </w:tc>
        <w:tc>
          <w:tcPr>
            <w:tcW w:w="7407" w:type="dxa"/>
          </w:tcPr>
          <w:p w14:paraId="71A1A9E6" w14:textId="77777777" w:rsidR="00000000" w:rsidRDefault="00142A15">
            <w:pPr>
              <w:rPr>
                <w:lang w:val="ja-JP"/>
              </w:rPr>
            </w:pPr>
            <w:r>
              <w:rPr>
                <w:rStyle w:val="mqInternal"/>
                <w:noProof/>
                <w:lang w:val="ja-JP"/>
              </w:rPr>
              <w:t>[1}[2]{3]</w:t>
            </w:r>
            <w:r>
              <w:rPr>
                <w:rFonts w:ascii="MS Gothic" w:eastAsia="MS Gothic" w:hint="eastAsia"/>
                <w:lang w:val="ja-JP"/>
              </w:rPr>
              <w:t>プロパティを次のように置き換えます</w:t>
            </w:r>
            <w:r>
              <w:rPr>
                <w:rFonts w:ascii="Meiryo UI" w:eastAsia="Meiryo UI" w:hAnsi="Meiryo UI" w:cs="Meiryo UI" w:hint="eastAsia"/>
                <w:lang w:val="ja-JP"/>
              </w:rPr>
              <w:t>。</w:t>
            </w:r>
          </w:p>
        </w:tc>
      </w:tr>
      <w:tr w:rsidR="00000000" w14:paraId="29C1C663" w14:textId="77777777">
        <w:tc>
          <w:tcPr>
            <w:tcW w:w="660" w:type="dxa"/>
            <w:shd w:val="clear" w:color="auto" w:fill="F2F2F2" w:themeFill="background1" w:themeFillShade="F2"/>
          </w:tcPr>
          <w:p w14:paraId="2EA55D28" w14:textId="77777777" w:rsidR="00000000" w:rsidRDefault="00142A15">
            <w:pPr>
              <w:rPr>
                <w:noProof/>
                <w:sz w:val="2"/>
              </w:rPr>
            </w:pPr>
            <w:r>
              <w:rPr>
                <w:noProof/>
                <w:sz w:val="16"/>
              </w:rPr>
              <w:t xml:space="preserve">893 </w:t>
            </w:r>
            <w:r>
              <w:rPr>
                <w:noProof/>
                <w:sz w:val="16"/>
              </w:rPr>
              <w:br/>
            </w:r>
            <w:r>
              <w:rPr>
                <w:noProof/>
                <w:sz w:val="2"/>
              </w:rPr>
              <w:t>415b6c19-8e10-4772-a6de-3a956fe3c393</w:t>
            </w:r>
          </w:p>
        </w:tc>
        <w:tc>
          <w:tcPr>
            <w:tcW w:w="7407" w:type="dxa"/>
            <w:shd w:val="clear" w:color="auto" w:fill="F2F2F2" w:themeFill="background1" w:themeFillShade="F2"/>
          </w:tcPr>
          <w:p w14:paraId="18F39E00" w14:textId="77777777" w:rsidR="00000000" w:rsidRDefault="00142A15">
            <w:pPr>
              <w:rPr>
                <w:noProof/>
              </w:rPr>
            </w:pPr>
            <w:r>
              <w:rPr>
                <w:rStyle w:val="mqInternal"/>
                <w:noProof/>
              </w:rPr>
              <w:t>[1}[2]{3]</w:t>
            </w:r>
          </w:p>
        </w:tc>
        <w:tc>
          <w:tcPr>
            <w:tcW w:w="7407" w:type="dxa"/>
          </w:tcPr>
          <w:p w14:paraId="55013101" w14:textId="77777777" w:rsidR="00000000" w:rsidRDefault="00142A15">
            <w:pPr>
              <w:rPr>
                <w:lang w:val="ja-JP"/>
              </w:rPr>
            </w:pPr>
            <w:r>
              <w:rPr>
                <w:rStyle w:val="mqInternal"/>
                <w:noProof/>
                <w:lang w:val="ja-JP"/>
              </w:rPr>
              <w:t>[1}[2]{3]</w:t>
            </w:r>
          </w:p>
        </w:tc>
      </w:tr>
      <w:tr w:rsidR="00000000" w14:paraId="76703392" w14:textId="77777777">
        <w:tc>
          <w:tcPr>
            <w:tcW w:w="660" w:type="dxa"/>
            <w:shd w:val="clear" w:color="auto" w:fill="F2F2F2" w:themeFill="background1" w:themeFillShade="F2"/>
          </w:tcPr>
          <w:p w14:paraId="09E48156" w14:textId="77777777" w:rsidR="00000000" w:rsidRDefault="00142A15">
            <w:pPr>
              <w:rPr>
                <w:noProof/>
                <w:sz w:val="2"/>
              </w:rPr>
            </w:pPr>
            <w:r>
              <w:rPr>
                <w:noProof/>
                <w:sz w:val="16"/>
              </w:rPr>
              <w:t xml:space="preserve">894 </w:t>
            </w:r>
            <w:r>
              <w:rPr>
                <w:noProof/>
                <w:sz w:val="16"/>
              </w:rPr>
              <w:br/>
            </w:r>
            <w:r>
              <w:rPr>
                <w:noProof/>
                <w:sz w:val="2"/>
              </w:rPr>
              <w:t>bae59cbc-0a18-4c28-b1ba-f167921ea61c</w:t>
            </w:r>
          </w:p>
        </w:tc>
        <w:tc>
          <w:tcPr>
            <w:tcW w:w="7407" w:type="dxa"/>
            <w:shd w:val="clear" w:color="auto" w:fill="F2F2F2" w:themeFill="background1" w:themeFillShade="F2"/>
          </w:tcPr>
          <w:p w14:paraId="1E426AA7" w14:textId="77777777" w:rsidR="00000000" w:rsidRDefault="00142A15">
            <w:pPr>
              <w:rPr>
                <w:noProof/>
              </w:rPr>
            </w:pPr>
            <w:r>
              <w:rPr>
                <w:noProof/>
              </w:rPr>
              <w:t>Your JSON editor should look similar to this:</w:t>
            </w:r>
          </w:p>
        </w:tc>
        <w:tc>
          <w:tcPr>
            <w:tcW w:w="7407" w:type="dxa"/>
          </w:tcPr>
          <w:p w14:paraId="75025B29" w14:textId="77777777" w:rsidR="00000000" w:rsidRDefault="00142A15">
            <w:pPr>
              <w:rPr>
                <w:lang w:val="ja-JP"/>
              </w:rPr>
            </w:pPr>
            <w:r>
              <w:rPr>
                <w:lang w:val="ja-JP"/>
              </w:rPr>
              <w:t xml:space="preserve">JSON </w:t>
            </w:r>
            <w:r>
              <w:rPr>
                <w:rFonts w:ascii="MS Gothic" w:eastAsia="MS Gothic" w:hint="eastAsia"/>
                <w:lang w:val="ja-JP"/>
              </w:rPr>
              <w:t>エディタは次のようになります</w:t>
            </w:r>
            <w:r>
              <w:rPr>
                <w:rFonts w:ascii="Meiryo UI" w:eastAsia="Meiryo UI" w:hAnsi="Meiryo UI" w:cs="Meiryo UI" w:hint="eastAsia"/>
                <w:lang w:val="ja-JP"/>
              </w:rPr>
              <w:t>。</w:t>
            </w:r>
          </w:p>
        </w:tc>
      </w:tr>
      <w:tr w:rsidR="00000000" w14:paraId="1E656C6C" w14:textId="77777777">
        <w:tc>
          <w:tcPr>
            <w:tcW w:w="660" w:type="dxa"/>
            <w:shd w:val="clear" w:color="auto" w:fill="F2F2F2" w:themeFill="background1" w:themeFillShade="F2"/>
          </w:tcPr>
          <w:p w14:paraId="497755A9" w14:textId="77777777" w:rsidR="00000000" w:rsidRDefault="00142A15">
            <w:pPr>
              <w:rPr>
                <w:noProof/>
                <w:sz w:val="2"/>
              </w:rPr>
            </w:pPr>
            <w:r>
              <w:rPr>
                <w:noProof/>
                <w:sz w:val="16"/>
              </w:rPr>
              <w:t xml:space="preserve">895 </w:t>
            </w:r>
            <w:r>
              <w:rPr>
                <w:noProof/>
                <w:sz w:val="16"/>
              </w:rPr>
              <w:br/>
            </w:r>
            <w:r>
              <w:rPr>
                <w:noProof/>
                <w:sz w:val="2"/>
              </w:rPr>
              <w:t>3a48d349-ec74-484e-a4d9-ba7cb85f7876</w:t>
            </w:r>
          </w:p>
        </w:tc>
        <w:tc>
          <w:tcPr>
            <w:tcW w:w="7407" w:type="dxa"/>
            <w:shd w:val="clear" w:color="auto" w:fill="F2F2F2" w:themeFill="background1" w:themeFillShade="F2"/>
          </w:tcPr>
          <w:p w14:paraId="021E0459" w14:textId="77777777" w:rsidR="00000000" w:rsidRDefault="00142A15">
            <w:pPr>
              <w:rPr>
                <w:noProof/>
              </w:rPr>
            </w:pPr>
            <w:r>
              <w:rPr>
                <w:rStyle w:val="mqInternal"/>
                <w:noProof/>
              </w:rPr>
              <w:t>[1]</w:t>
            </w:r>
          </w:p>
        </w:tc>
        <w:tc>
          <w:tcPr>
            <w:tcW w:w="7407" w:type="dxa"/>
          </w:tcPr>
          <w:p w14:paraId="5499768A" w14:textId="77777777" w:rsidR="00000000" w:rsidRDefault="00142A15">
            <w:pPr>
              <w:rPr>
                <w:lang w:val="ja-JP"/>
              </w:rPr>
            </w:pPr>
            <w:r>
              <w:rPr>
                <w:rStyle w:val="mqInternal"/>
                <w:noProof/>
                <w:lang w:val="ja-JP"/>
              </w:rPr>
              <w:t>[1]</w:t>
            </w:r>
            <w:r>
              <w:rPr>
                <w:lang w:val="ja-JP"/>
              </w:rPr>
              <w:t xml:space="preserve"> </w:t>
            </w:r>
          </w:p>
        </w:tc>
      </w:tr>
      <w:tr w:rsidR="00000000" w14:paraId="7F5045F6" w14:textId="77777777">
        <w:tc>
          <w:tcPr>
            <w:tcW w:w="660" w:type="dxa"/>
            <w:shd w:val="clear" w:color="auto" w:fill="F2F2F2" w:themeFill="background1" w:themeFillShade="F2"/>
          </w:tcPr>
          <w:p w14:paraId="33FD1F03" w14:textId="77777777" w:rsidR="00000000" w:rsidRDefault="00142A15">
            <w:pPr>
              <w:rPr>
                <w:noProof/>
                <w:sz w:val="2"/>
              </w:rPr>
            </w:pPr>
            <w:r>
              <w:rPr>
                <w:noProof/>
                <w:sz w:val="16"/>
              </w:rPr>
              <w:t xml:space="preserve">896 </w:t>
            </w:r>
            <w:r>
              <w:rPr>
                <w:noProof/>
                <w:sz w:val="16"/>
              </w:rPr>
              <w:br/>
            </w:r>
            <w:r>
              <w:rPr>
                <w:noProof/>
                <w:sz w:val="2"/>
              </w:rPr>
              <w:t>8087bd62-37cc-4b4e-bcf5-d1d8b1b</w:t>
            </w:r>
            <w:r>
              <w:rPr>
                <w:noProof/>
                <w:sz w:val="2"/>
              </w:rPr>
              <w:t>43320</w:t>
            </w:r>
          </w:p>
        </w:tc>
        <w:tc>
          <w:tcPr>
            <w:tcW w:w="7407" w:type="dxa"/>
            <w:shd w:val="clear" w:color="auto" w:fill="F2F2F2" w:themeFill="background1" w:themeFillShade="F2"/>
          </w:tcPr>
          <w:p w14:paraId="109B7D46" w14:textId="77777777" w:rsidR="00000000" w:rsidRDefault="00142A15">
            <w:pPr>
              <w:rPr>
                <w:noProof/>
              </w:rPr>
            </w:pPr>
            <w:r>
              <w:rPr>
                <w:noProof/>
              </w:rPr>
              <w:t>IMA preroll property</w:t>
            </w:r>
          </w:p>
        </w:tc>
        <w:tc>
          <w:tcPr>
            <w:tcW w:w="7407" w:type="dxa"/>
          </w:tcPr>
          <w:p w14:paraId="3821AF56" w14:textId="77777777" w:rsidR="00000000" w:rsidRDefault="00142A15">
            <w:pPr>
              <w:rPr>
                <w:lang w:val="ja-JP"/>
              </w:rPr>
            </w:pPr>
            <w:r>
              <w:rPr>
                <w:lang w:val="ja-JP"/>
              </w:rPr>
              <w:t xml:space="preserve">IMA </w:t>
            </w:r>
            <w:r>
              <w:rPr>
                <w:rFonts w:ascii="MS Gothic" w:eastAsia="MS Gothic" w:hint="eastAsia"/>
                <w:lang w:val="ja-JP"/>
              </w:rPr>
              <w:t>プリロールプロパティ</w:t>
            </w:r>
          </w:p>
        </w:tc>
      </w:tr>
      <w:tr w:rsidR="00000000" w14:paraId="55B2F9EB" w14:textId="77777777">
        <w:tc>
          <w:tcPr>
            <w:tcW w:w="660" w:type="dxa"/>
            <w:shd w:val="clear" w:color="auto" w:fill="F2F2F2" w:themeFill="background1" w:themeFillShade="F2"/>
          </w:tcPr>
          <w:p w14:paraId="4598F8C2" w14:textId="77777777" w:rsidR="00000000" w:rsidRDefault="00142A15">
            <w:pPr>
              <w:rPr>
                <w:noProof/>
                <w:sz w:val="2"/>
              </w:rPr>
            </w:pPr>
            <w:r>
              <w:rPr>
                <w:noProof/>
                <w:sz w:val="16"/>
              </w:rPr>
              <w:t xml:space="preserve">897 </w:t>
            </w:r>
            <w:r>
              <w:rPr>
                <w:noProof/>
                <w:sz w:val="16"/>
              </w:rPr>
              <w:br/>
            </w:r>
            <w:r>
              <w:rPr>
                <w:noProof/>
                <w:sz w:val="2"/>
              </w:rPr>
              <w:t>76934feb-c6fd-48fd-81e5-d37eb4ccf742</w:t>
            </w:r>
          </w:p>
        </w:tc>
        <w:tc>
          <w:tcPr>
            <w:tcW w:w="7407" w:type="dxa"/>
            <w:shd w:val="clear" w:color="auto" w:fill="F2F2F2" w:themeFill="background1" w:themeFillShade="F2"/>
          </w:tcPr>
          <w:p w14:paraId="188C1733" w14:textId="77777777" w:rsidR="00000000" w:rsidRDefault="00142A15">
            <w:pPr>
              <w:rPr>
                <w:noProof/>
              </w:rPr>
            </w:pPr>
            <w:r>
              <w:rPr>
                <w:noProof/>
              </w:rPr>
              <w:t>IMA preroll property</w:t>
            </w:r>
          </w:p>
        </w:tc>
        <w:tc>
          <w:tcPr>
            <w:tcW w:w="7407" w:type="dxa"/>
          </w:tcPr>
          <w:p w14:paraId="5162C882" w14:textId="77777777" w:rsidR="00000000" w:rsidRDefault="00142A15">
            <w:pPr>
              <w:rPr>
                <w:lang w:val="ja-JP"/>
              </w:rPr>
            </w:pPr>
            <w:r>
              <w:rPr>
                <w:lang w:val="ja-JP"/>
              </w:rPr>
              <w:t xml:space="preserve">IMA </w:t>
            </w:r>
            <w:r>
              <w:rPr>
                <w:rFonts w:ascii="MS Gothic" w:eastAsia="MS Gothic" w:hint="eastAsia"/>
                <w:lang w:val="ja-JP"/>
              </w:rPr>
              <w:t>プリロールプロパティ</w:t>
            </w:r>
          </w:p>
        </w:tc>
      </w:tr>
      <w:tr w:rsidR="00000000" w14:paraId="47836B14" w14:textId="77777777">
        <w:tc>
          <w:tcPr>
            <w:tcW w:w="660" w:type="dxa"/>
            <w:shd w:val="clear" w:color="auto" w:fill="F2F2F2" w:themeFill="background1" w:themeFillShade="F2"/>
          </w:tcPr>
          <w:p w14:paraId="4E2A8C47" w14:textId="77777777" w:rsidR="00000000" w:rsidRDefault="00142A15">
            <w:pPr>
              <w:rPr>
                <w:noProof/>
                <w:sz w:val="2"/>
              </w:rPr>
            </w:pPr>
            <w:r>
              <w:rPr>
                <w:noProof/>
                <w:sz w:val="16"/>
              </w:rPr>
              <w:t xml:space="preserve">898 </w:t>
            </w:r>
            <w:r>
              <w:rPr>
                <w:noProof/>
                <w:sz w:val="16"/>
              </w:rPr>
              <w:br/>
            </w:r>
            <w:r>
              <w:rPr>
                <w:noProof/>
                <w:sz w:val="2"/>
              </w:rPr>
              <w:t>37e9ecf3-3599-4641-8f42-c73a8f525506</w:t>
            </w:r>
          </w:p>
        </w:tc>
        <w:tc>
          <w:tcPr>
            <w:tcW w:w="7407" w:type="dxa"/>
            <w:shd w:val="clear" w:color="auto" w:fill="F2F2F2" w:themeFill="background1" w:themeFillShade="F2"/>
          </w:tcPr>
          <w:p w14:paraId="51546CD0" w14:textId="77777777" w:rsidR="00000000" w:rsidRDefault="00142A15">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14:paraId="2EDF4C6B" w14:textId="77777777" w:rsidR="00000000" w:rsidRDefault="00142A15">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w:t>
            </w:r>
            <w:r>
              <w:rPr>
                <w:rStyle w:val="mqInternal"/>
                <w:noProof/>
                <w:lang w:val="ja-JP"/>
              </w:rPr>
              <w:t>{2]</w:t>
            </w:r>
            <w:r>
              <w:rPr>
                <w:rFonts w:ascii="MS Gothic" w:eastAsia="MS Gothic" w:hint="eastAsia"/>
                <w:lang w:val="ja-JP"/>
              </w:rPr>
              <w:t>ボタンを選択します</w:t>
            </w:r>
            <w:r>
              <w:rPr>
                <w:rFonts w:ascii="Meiryo UI" w:eastAsia="Meiryo UI" w:hAnsi="Meiryo UI" w:cs="Meiryo UI" w:hint="eastAsia"/>
                <w:lang w:val="ja-JP"/>
              </w:rPr>
              <w:t>。</w:t>
            </w:r>
          </w:p>
        </w:tc>
      </w:tr>
      <w:tr w:rsidR="00000000" w14:paraId="63CD909B" w14:textId="77777777">
        <w:tc>
          <w:tcPr>
            <w:tcW w:w="660" w:type="dxa"/>
            <w:shd w:val="clear" w:color="auto" w:fill="F2F2F2" w:themeFill="background1" w:themeFillShade="F2"/>
          </w:tcPr>
          <w:p w14:paraId="17AFBFAD" w14:textId="77777777" w:rsidR="00000000" w:rsidRDefault="00142A15">
            <w:pPr>
              <w:rPr>
                <w:noProof/>
                <w:sz w:val="2"/>
              </w:rPr>
            </w:pPr>
            <w:r>
              <w:rPr>
                <w:noProof/>
                <w:sz w:val="16"/>
              </w:rPr>
              <w:lastRenderedPageBreak/>
              <w:t xml:space="preserve">899 </w:t>
            </w:r>
            <w:r>
              <w:rPr>
                <w:noProof/>
                <w:sz w:val="16"/>
              </w:rPr>
              <w:br/>
            </w:r>
            <w:r>
              <w:rPr>
                <w:noProof/>
                <w:sz w:val="2"/>
              </w:rPr>
              <w:t>d8482a0d-693d-4808-a194-7d6136b65ca4</w:t>
            </w:r>
          </w:p>
        </w:tc>
        <w:tc>
          <w:tcPr>
            <w:tcW w:w="7407" w:type="dxa"/>
            <w:shd w:val="clear" w:color="auto" w:fill="F2F2F2" w:themeFill="background1" w:themeFillShade="F2"/>
          </w:tcPr>
          <w:p w14:paraId="4C59086B" w14:textId="77777777" w:rsidR="00000000" w:rsidRDefault="00142A15">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14:paraId="0EA4D009" w14:textId="77777777" w:rsidR="00000000" w:rsidRDefault="00142A15">
            <w:pPr>
              <w:rPr>
                <w:lang w:val="ja-JP"/>
              </w:rPr>
            </w:pPr>
            <w:r>
              <w:rPr>
                <w:rFonts w:ascii="MS Gothic" w:eastAsia="MS Gothic" w:hint="eastAsia"/>
                <w:lang w:val="ja-JP"/>
              </w:rPr>
              <w:t>プレーヤーを公開するには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パブリッシュと埋め込み</w:t>
            </w:r>
            <w:r>
              <w:rPr>
                <w:lang w:val="ja-JP"/>
              </w:rPr>
              <w:t xml:space="preserve"> &gt; </w:t>
            </w:r>
            <w:r>
              <w:rPr>
                <w:rFonts w:ascii="MS Gothic" w:eastAsia="MS Gothic" w:hint="eastAsia"/>
                <w:lang w:val="ja-JP"/>
              </w:rPr>
              <w:t>変更の公開を選択します</w:t>
            </w:r>
            <w:r>
              <w:rPr>
                <w:rStyle w:val="mqInternal"/>
                <w:noProof/>
                <w:lang w:val="ja-JP"/>
              </w:rPr>
              <w:t>{2]</w:t>
            </w:r>
            <w:r>
              <w:rPr>
                <w:rFonts w:ascii="Meiryo UI" w:eastAsia="Meiryo UI" w:hAnsi="Meiryo UI" w:cs="Meiryo UI" w:hint="eastAsia"/>
                <w:lang w:val="ja-JP"/>
              </w:rPr>
              <w:t>。</w:t>
            </w:r>
          </w:p>
        </w:tc>
      </w:tr>
      <w:tr w:rsidR="00000000" w14:paraId="02D9D5DC" w14:textId="77777777">
        <w:tc>
          <w:tcPr>
            <w:tcW w:w="660" w:type="dxa"/>
            <w:shd w:val="clear" w:color="auto" w:fill="F2F2F2" w:themeFill="background1" w:themeFillShade="F2"/>
          </w:tcPr>
          <w:p w14:paraId="60317202" w14:textId="77777777" w:rsidR="00000000" w:rsidRDefault="00142A15">
            <w:pPr>
              <w:rPr>
                <w:noProof/>
                <w:sz w:val="2"/>
              </w:rPr>
            </w:pPr>
            <w:r>
              <w:rPr>
                <w:noProof/>
                <w:sz w:val="16"/>
              </w:rPr>
              <w:t xml:space="preserve">900 </w:t>
            </w:r>
            <w:r>
              <w:rPr>
                <w:noProof/>
                <w:sz w:val="16"/>
              </w:rPr>
              <w:br/>
            </w:r>
            <w:r>
              <w:rPr>
                <w:noProof/>
                <w:sz w:val="2"/>
              </w:rPr>
              <w:t>b3f8d57b-12fe-424c-96e2-f1333fd28dfa</w:t>
            </w:r>
          </w:p>
        </w:tc>
        <w:tc>
          <w:tcPr>
            <w:tcW w:w="7407" w:type="dxa"/>
            <w:shd w:val="clear" w:color="auto" w:fill="F2F2F2" w:themeFill="background1" w:themeFillShade="F2"/>
          </w:tcPr>
          <w:p w14:paraId="63EF9F8D" w14:textId="77777777" w:rsidR="00000000" w:rsidRDefault="00142A15">
            <w:pPr>
              <w:rPr>
                <w:noProof/>
              </w:rPr>
            </w:pPr>
            <w:r>
              <w:rPr>
                <w:noProof/>
              </w:rPr>
              <w:t>Now, you are ready to publish your live event.</w:t>
            </w:r>
          </w:p>
        </w:tc>
        <w:tc>
          <w:tcPr>
            <w:tcW w:w="7407" w:type="dxa"/>
          </w:tcPr>
          <w:p w14:paraId="7AC8C27B" w14:textId="77777777" w:rsidR="00000000" w:rsidRDefault="00142A15">
            <w:pPr>
              <w:rPr>
                <w:lang w:val="ja-JP"/>
              </w:rPr>
            </w:pPr>
            <w:r>
              <w:rPr>
                <w:rFonts w:ascii="MS Gothic" w:eastAsia="MS Gothic" w:hint="eastAsia"/>
                <w:lang w:val="ja-JP"/>
              </w:rPr>
              <w:t>これで</w:t>
            </w:r>
            <w:r>
              <w:rPr>
                <w:rFonts w:ascii="Meiryo UI" w:eastAsia="Meiryo UI" w:hAnsi="Meiryo UI" w:cs="Meiryo UI" w:hint="eastAsia"/>
                <w:lang w:val="ja-JP"/>
              </w:rPr>
              <w:t>、</w:t>
            </w:r>
            <w:r>
              <w:rPr>
                <w:rFonts w:ascii="MS Gothic" w:eastAsia="MS Gothic" w:hint="eastAsia"/>
                <w:lang w:val="ja-JP"/>
              </w:rPr>
              <w:t>ライブイベントを</w:t>
            </w:r>
            <w:r>
              <w:rPr>
                <w:rFonts w:ascii="MS Gothic" w:eastAsia="MS Gothic" w:hint="eastAsia"/>
                <w:lang w:val="ja-JP"/>
              </w:rPr>
              <w:t>公開する準備ができました</w:t>
            </w:r>
            <w:r>
              <w:rPr>
                <w:rFonts w:ascii="Meiryo UI" w:eastAsia="Meiryo UI" w:hAnsi="Meiryo UI" w:cs="Meiryo UI" w:hint="eastAsia"/>
                <w:lang w:val="ja-JP"/>
              </w:rPr>
              <w:t>。</w:t>
            </w:r>
          </w:p>
        </w:tc>
      </w:tr>
      <w:tr w:rsidR="00000000" w14:paraId="69FABDAA" w14:textId="77777777">
        <w:tc>
          <w:tcPr>
            <w:tcW w:w="660" w:type="dxa"/>
            <w:shd w:val="clear" w:color="auto" w:fill="F2F2F2" w:themeFill="background1" w:themeFillShade="F2"/>
          </w:tcPr>
          <w:p w14:paraId="79EDFF0F" w14:textId="77777777" w:rsidR="00000000" w:rsidRDefault="00142A15">
            <w:pPr>
              <w:rPr>
                <w:noProof/>
                <w:sz w:val="2"/>
              </w:rPr>
            </w:pPr>
            <w:r>
              <w:rPr>
                <w:noProof/>
                <w:sz w:val="16"/>
              </w:rPr>
              <w:t xml:space="preserve">901 </w:t>
            </w:r>
            <w:r>
              <w:rPr>
                <w:noProof/>
                <w:sz w:val="16"/>
              </w:rPr>
              <w:br/>
            </w:r>
            <w:r>
              <w:rPr>
                <w:noProof/>
                <w:sz w:val="2"/>
              </w:rPr>
              <w:t>8fd324c0-8c1f-4ab2-8e0a-3b701823c06a</w:t>
            </w:r>
          </w:p>
        </w:tc>
        <w:tc>
          <w:tcPr>
            <w:tcW w:w="7407" w:type="dxa"/>
            <w:shd w:val="clear" w:color="auto" w:fill="F2F2F2" w:themeFill="background1" w:themeFillShade="F2"/>
          </w:tcPr>
          <w:p w14:paraId="3A5ECDC0" w14:textId="77777777" w:rsidR="00000000" w:rsidRDefault="00142A15">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Pr>
          <w:p w14:paraId="62080D7F"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lang w:val="ja-JP"/>
              </w:rPr>
              <w:t xml:space="preserve">Live Module </w:t>
            </w:r>
            <w:r>
              <w:rPr>
                <w:rStyle w:val="mqInternal"/>
                <w:noProof/>
                <w:lang w:val="ja-JP"/>
              </w:rPr>
              <w:t>[1}</w:t>
            </w:r>
            <w:r>
              <w:rPr>
                <w:rFonts w:ascii="MS Gothic" w:eastAsia="MS Gothic" w:hint="eastAsia"/>
                <w:lang w:val="ja-JP"/>
              </w:rPr>
              <w:t>でのサーバーサイド広告の実装</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ドキュメントを参照してください</w:t>
            </w:r>
            <w:r>
              <w:rPr>
                <w:rFonts w:ascii="Meiryo UI" w:eastAsia="Meiryo UI" w:hAnsi="Meiryo UI" w:cs="Meiryo UI" w:hint="eastAsia"/>
                <w:lang w:val="ja-JP"/>
              </w:rPr>
              <w:t>。</w:t>
            </w:r>
          </w:p>
        </w:tc>
      </w:tr>
      <w:tr w:rsidR="00000000" w14:paraId="436CEEA5" w14:textId="77777777">
        <w:tc>
          <w:tcPr>
            <w:tcW w:w="660" w:type="dxa"/>
            <w:shd w:val="clear" w:color="auto" w:fill="F2F2F2" w:themeFill="background1" w:themeFillShade="F2"/>
          </w:tcPr>
          <w:p w14:paraId="534B1E9D" w14:textId="77777777" w:rsidR="00000000" w:rsidRDefault="00142A15">
            <w:pPr>
              <w:rPr>
                <w:noProof/>
                <w:sz w:val="2"/>
              </w:rPr>
            </w:pPr>
            <w:r>
              <w:rPr>
                <w:noProof/>
                <w:sz w:val="16"/>
              </w:rPr>
              <w:t xml:space="preserve">902 </w:t>
            </w:r>
            <w:r>
              <w:rPr>
                <w:noProof/>
                <w:sz w:val="16"/>
              </w:rPr>
              <w:br/>
            </w:r>
            <w:r>
              <w:rPr>
                <w:noProof/>
                <w:sz w:val="2"/>
              </w:rPr>
              <w:t>d9b9ce35-333a-427f-8ecc-84385c815fd1</w:t>
            </w:r>
          </w:p>
        </w:tc>
        <w:tc>
          <w:tcPr>
            <w:tcW w:w="7407" w:type="dxa"/>
            <w:shd w:val="clear" w:color="auto" w:fill="F2F2F2" w:themeFill="background1" w:themeFillShade="F2"/>
          </w:tcPr>
          <w:p w14:paraId="03E2508B" w14:textId="77777777" w:rsidR="00000000" w:rsidRDefault="00142A15">
            <w:pPr>
              <w:rPr>
                <w:noProof/>
              </w:rPr>
            </w:pPr>
            <w:r>
              <w:rPr>
                <w:noProof/>
              </w:rPr>
              <w:t>Page Contents</w:t>
            </w:r>
          </w:p>
        </w:tc>
        <w:tc>
          <w:tcPr>
            <w:tcW w:w="7407" w:type="dxa"/>
          </w:tcPr>
          <w:p w14:paraId="1C38A05E" w14:textId="77777777" w:rsidR="00000000" w:rsidRDefault="00142A15">
            <w:pPr>
              <w:rPr>
                <w:lang w:val="ja-JP"/>
              </w:rPr>
            </w:pPr>
            <w:r>
              <w:rPr>
                <w:rFonts w:ascii="MS Gothic" w:eastAsia="MS Gothic" w:hint="eastAsia"/>
                <w:lang w:val="ja-JP"/>
              </w:rPr>
              <w:t>ページコンテンツ</w:t>
            </w:r>
          </w:p>
        </w:tc>
      </w:tr>
      <w:tr w:rsidR="00000000" w14:paraId="3E56C81F" w14:textId="77777777">
        <w:tc>
          <w:tcPr>
            <w:tcW w:w="660" w:type="dxa"/>
            <w:shd w:val="clear" w:color="auto" w:fill="F2F2F2" w:themeFill="background1" w:themeFillShade="F2"/>
          </w:tcPr>
          <w:p w14:paraId="450C0822" w14:textId="77777777" w:rsidR="00000000" w:rsidRDefault="00142A15">
            <w:pPr>
              <w:rPr>
                <w:noProof/>
                <w:sz w:val="2"/>
              </w:rPr>
            </w:pPr>
            <w:r>
              <w:rPr>
                <w:noProof/>
                <w:sz w:val="16"/>
              </w:rPr>
              <w:t xml:space="preserve">903 </w:t>
            </w:r>
            <w:r>
              <w:rPr>
                <w:noProof/>
                <w:sz w:val="16"/>
              </w:rPr>
              <w:br/>
            </w:r>
            <w:r>
              <w:rPr>
                <w:noProof/>
                <w:sz w:val="2"/>
              </w:rPr>
              <w:t>7e8818e6-2d47-45d0-870c-61e15bda8c0e</w:t>
            </w:r>
          </w:p>
        </w:tc>
        <w:tc>
          <w:tcPr>
            <w:tcW w:w="7407" w:type="dxa"/>
            <w:shd w:val="clear" w:color="auto" w:fill="F2F2F2" w:themeFill="background1" w:themeFillShade="F2"/>
          </w:tcPr>
          <w:p w14:paraId="79A0D22C" w14:textId="77777777" w:rsidR="00000000" w:rsidRDefault="00142A15">
            <w:pPr>
              <w:rPr>
                <w:noProof/>
              </w:rPr>
            </w:pPr>
            <w:r>
              <w:rPr>
                <w:noProof/>
              </w:rPr>
              <w:t>Brightcove Support</w:t>
            </w:r>
          </w:p>
        </w:tc>
        <w:tc>
          <w:tcPr>
            <w:tcW w:w="7407" w:type="dxa"/>
          </w:tcPr>
          <w:p w14:paraId="29ABC950" w14:textId="77777777" w:rsidR="00000000" w:rsidRDefault="00142A15">
            <w:pPr>
              <w:rPr>
                <w:lang w:val="ja-JP"/>
              </w:rPr>
            </w:pPr>
            <w:r>
              <w:rPr>
                <w:rFonts w:ascii="MS Gothic" w:eastAsia="MS Gothic" w:hint="eastAsia"/>
                <w:lang w:val="ja-JP"/>
              </w:rPr>
              <w:t>ブライトコーブのサポート</w:t>
            </w:r>
          </w:p>
        </w:tc>
      </w:tr>
      <w:tr w:rsidR="00000000" w14:paraId="3A39ADE0" w14:textId="77777777">
        <w:tc>
          <w:tcPr>
            <w:tcW w:w="660" w:type="dxa"/>
            <w:shd w:val="clear" w:color="auto" w:fill="F2F2F2" w:themeFill="background1" w:themeFillShade="F2"/>
          </w:tcPr>
          <w:p w14:paraId="224820BC" w14:textId="77777777" w:rsidR="00000000" w:rsidRDefault="00142A15">
            <w:pPr>
              <w:rPr>
                <w:noProof/>
                <w:sz w:val="2"/>
              </w:rPr>
            </w:pPr>
            <w:r>
              <w:rPr>
                <w:noProof/>
                <w:sz w:val="16"/>
              </w:rPr>
              <w:t xml:space="preserve">904 </w:t>
            </w:r>
            <w:r>
              <w:rPr>
                <w:noProof/>
                <w:sz w:val="16"/>
              </w:rPr>
              <w:br/>
            </w:r>
            <w:r>
              <w:rPr>
                <w:noProof/>
                <w:sz w:val="2"/>
              </w:rPr>
              <w:t>0af56768-04ac-4293-97a1-8231836468d9</w:t>
            </w:r>
          </w:p>
        </w:tc>
        <w:tc>
          <w:tcPr>
            <w:tcW w:w="7407" w:type="dxa"/>
            <w:shd w:val="clear" w:color="auto" w:fill="F2F2F2" w:themeFill="background1" w:themeFillShade="F2"/>
          </w:tcPr>
          <w:p w14:paraId="441C8D1C"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165E4996"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38B7FE13" w14:textId="77777777">
        <w:tc>
          <w:tcPr>
            <w:tcW w:w="660" w:type="dxa"/>
            <w:shd w:val="clear" w:color="auto" w:fill="F2F2F2" w:themeFill="background1" w:themeFillShade="F2"/>
          </w:tcPr>
          <w:p w14:paraId="51D02E8F" w14:textId="77777777" w:rsidR="00000000" w:rsidRDefault="00142A15">
            <w:pPr>
              <w:rPr>
                <w:noProof/>
                <w:sz w:val="2"/>
              </w:rPr>
            </w:pPr>
            <w:r>
              <w:rPr>
                <w:noProof/>
                <w:sz w:val="16"/>
              </w:rPr>
              <w:t xml:space="preserve">905 </w:t>
            </w:r>
            <w:r>
              <w:rPr>
                <w:noProof/>
                <w:sz w:val="16"/>
              </w:rPr>
              <w:br/>
            </w:r>
            <w:r>
              <w:rPr>
                <w:noProof/>
                <w:sz w:val="2"/>
              </w:rPr>
              <w:t>e59d46f2-b09f-427a-89a2-4800bbb96e44</w:t>
            </w:r>
          </w:p>
        </w:tc>
        <w:tc>
          <w:tcPr>
            <w:tcW w:w="7407" w:type="dxa"/>
            <w:shd w:val="clear" w:color="auto" w:fill="F2F2F2" w:themeFill="background1" w:themeFillShade="F2"/>
          </w:tcPr>
          <w:p w14:paraId="3A970907"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4F422CA8"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02E08825" w14:textId="77777777">
        <w:tc>
          <w:tcPr>
            <w:tcW w:w="660" w:type="dxa"/>
            <w:shd w:val="clear" w:color="auto" w:fill="F2F2F2" w:themeFill="background1" w:themeFillShade="F2"/>
          </w:tcPr>
          <w:p w14:paraId="059AFEF7" w14:textId="77777777" w:rsidR="00000000" w:rsidRDefault="00142A15">
            <w:pPr>
              <w:rPr>
                <w:noProof/>
                <w:sz w:val="2"/>
              </w:rPr>
            </w:pPr>
            <w:r>
              <w:rPr>
                <w:noProof/>
                <w:sz w:val="16"/>
              </w:rPr>
              <w:t xml:space="preserve">906 </w:t>
            </w:r>
            <w:r>
              <w:rPr>
                <w:noProof/>
                <w:sz w:val="16"/>
              </w:rPr>
              <w:br/>
            </w:r>
            <w:r>
              <w:rPr>
                <w:noProof/>
                <w:sz w:val="2"/>
              </w:rPr>
              <w:t>cf3dba4a-85bb-4af6-acbe-e09cd838b682</w:t>
            </w:r>
          </w:p>
        </w:tc>
        <w:tc>
          <w:tcPr>
            <w:tcW w:w="7407" w:type="dxa"/>
            <w:shd w:val="clear" w:color="auto" w:fill="F2F2F2" w:themeFill="background1" w:themeFillShade="F2"/>
          </w:tcPr>
          <w:p w14:paraId="2633F7F7"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32BC74FB"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48F0BFE8" w14:textId="77777777">
        <w:tc>
          <w:tcPr>
            <w:tcW w:w="660" w:type="dxa"/>
            <w:shd w:val="clear" w:color="auto" w:fill="F2F2F2" w:themeFill="background1" w:themeFillShade="F2"/>
          </w:tcPr>
          <w:p w14:paraId="7AD3A770" w14:textId="77777777" w:rsidR="00000000" w:rsidRDefault="00142A15">
            <w:pPr>
              <w:rPr>
                <w:noProof/>
                <w:sz w:val="2"/>
              </w:rPr>
            </w:pPr>
            <w:r>
              <w:rPr>
                <w:noProof/>
                <w:sz w:val="16"/>
              </w:rPr>
              <w:t xml:space="preserve">907 </w:t>
            </w:r>
            <w:r>
              <w:rPr>
                <w:noProof/>
                <w:sz w:val="16"/>
              </w:rPr>
              <w:br/>
            </w:r>
            <w:r>
              <w:rPr>
                <w:noProof/>
                <w:sz w:val="2"/>
              </w:rPr>
              <w:t>564ceb27-a7f9-44aa-947d-e61524828034</w:t>
            </w:r>
          </w:p>
        </w:tc>
        <w:tc>
          <w:tcPr>
            <w:tcW w:w="7407" w:type="dxa"/>
            <w:shd w:val="clear" w:color="auto" w:fill="F2F2F2" w:themeFill="background1" w:themeFillShade="F2"/>
          </w:tcPr>
          <w:p w14:paraId="24CB7624" w14:textId="77777777" w:rsidR="00000000" w:rsidRDefault="00142A15">
            <w:pPr>
              <w:rPr>
                <w:noProof/>
              </w:rPr>
            </w:pPr>
            <w:r>
              <w:rPr>
                <w:noProof/>
              </w:rPr>
              <w:t>Training</w:t>
            </w:r>
          </w:p>
        </w:tc>
        <w:tc>
          <w:tcPr>
            <w:tcW w:w="7407" w:type="dxa"/>
          </w:tcPr>
          <w:p w14:paraId="2C8016A0" w14:textId="77777777" w:rsidR="00000000" w:rsidRDefault="00142A15">
            <w:pPr>
              <w:rPr>
                <w:lang w:val="ja-JP"/>
              </w:rPr>
            </w:pPr>
            <w:r>
              <w:rPr>
                <w:rFonts w:ascii="MS Gothic" w:eastAsia="MS Gothic" w:hint="eastAsia"/>
                <w:lang w:val="ja-JP"/>
              </w:rPr>
              <w:t>トレーニング</w:t>
            </w:r>
          </w:p>
        </w:tc>
      </w:tr>
      <w:tr w:rsidR="00000000" w14:paraId="365F5A6C" w14:textId="77777777">
        <w:tc>
          <w:tcPr>
            <w:tcW w:w="660" w:type="dxa"/>
            <w:shd w:val="clear" w:color="auto" w:fill="F2F2F2" w:themeFill="background1" w:themeFillShade="F2"/>
          </w:tcPr>
          <w:p w14:paraId="56FF0192" w14:textId="77777777" w:rsidR="00000000" w:rsidRDefault="00142A15">
            <w:pPr>
              <w:rPr>
                <w:noProof/>
                <w:sz w:val="2"/>
              </w:rPr>
            </w:pPr>
            <w:r>
              <w:rPr>
                <w:noProof/>
                <w:sz w:val="16"/>
              </w:rPr>
              <w:t xml:space="preserve">908 </w:t>
            </w:r>
            <w:r>
              <w:rPr>
                <w:noProof/>
                <w:sz w:val="16"/>
              </w:rPr>
              <w:br/>
            </w:r>
            <w:r>
              <w:rPr>
                <w:noProof/>
                <w:sz w:val="2"/>
              </w:rPr>
              <w:t>b1295c55-a937-4753-9e3c-780e55e340cb</w:t>
            </w:r>
          </w:p>
        </w:tc>
        <w:tc>
          <w:tcPr>
            <w:tcW w:w="7407" w:type="dxa"/>
            <w:shd w:val="clear" w:color="auto" w:fill="F2F2F2" w:themeFill="background1" w:themeFillShade="F2"/>
          </w:tcPr>
          <w:p w14:paraId="0FEC1329"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6EA7CC8E"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7DAA9AE3" w14:textId="77777777">
        <w:tc>
          <w:tcPr>
            <w:tcW w:w="660" w:type="dxa"/>
            <w:shd w:val="clear" w:color="auto" w:fill="F2F2F2" w:themeFill="background1" w:themeFillShade="F2"/>
          </w:tcPr>
          <w:p w14:paraId="031CBE60" w14:textId="77777777" w:rsidR="00000000" w:rsidRDefault="00142A15">
            <w:pPr>
              <w:rPr>
                <w:noProof/>
                <w:sz w:val="2"/>
              </w:rPr>
            </w:pPr>
            <w:r>
              <w:rPr>
                <w:noProof/>
                <w:sz w:val="16"/>
              </w:rPr>
              <w:t xml:space="preserve">909 </w:t>
            </w:r>
            <w:r>
              <w:rPr>
                <w:noProof/>
                <w:sz w:val="16"/>
              </w:rPr>
              <w:br/>
            </w:r>
            <w:r>
              <w:rPr>
                <w:noProof/>
                <w:sz w:val="2"/>
              </w:rPr>
              <w:t>6d1451b3-0713-4931-90c7-15b35319657a</w:t>
            </w:r>
          </w:p>
        </w:tc>
        <w:tc>
          <w:tcPr>
            <w:tcW w:w="7407" w:type="dxa"/>
            <w:shd w:val="clear" w:color="auto" w:fill="F2F2F2" w:themeFill="background1" w:themeFillShade="F2"/>
          </w:tcPr>
          <w:p w14:paraId="00C013E3"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63C7A8FB"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73BC8061" w14:textId="77777777">
        <w:tc>
          <w:tcPr>
            <w:tcW w:w="660" w:type="dxa"/>
            <w:shd w:val="clear" w:color="auto" w:fill="F2F2F2" w:themeFill="background1" w:themeFillShade="F2"/>
          </w:tcPr>
          <w:p w14:paraId="1504F146" w14:textId="77777777" w:rsidR="00000000" w:rsidRDefault="00142A15">
            <w:pPr>
              <w:rPr>
                <w:noProof/>
                <w:sz w:val="2"/>
              </w:rPr>
            </w:pPr>
            <w:r>
              <w:rPr>
                <w:noProof/>
                <w:sz w:val="16"/>
              </w:rPr>
              <w:t xml:space="preserve">910 </w:t>
            </w:r>
            <w:r>
              <w:rPr>
                <w:noProof/>
                <w:sz w:val="16"/>
              </w:rPr>
              <w:br/>
            </w:r>
            <w:r>
              <w:rPr>
                <w:noProof/>
                <w:sz w:val="2"/>
              </w:rPr>
              <w:t>f47a0cc8-d80c-4edf-b958-41fcc443edf7</w:t>
            </w:r>
          </w:p>
        </w:tc>
        <w:tc>
          <w:tcPr>
            <w:tcW w:w="7407" w:type="dxa"/>
            <w:shd w:val="clear" w:color="auto" w:fill="F2F2F2" w:themeFill="background1" w:themeFillShade="F2"/>
          </w:tcPr>
          <w:p w14:paraId="79A8D92D"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5DA08FE1"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1C71CEA5" w14:textId="77777777">
        <w:tc>
          <w:tcPr>
            <w:tcW w:w="660" w:type="dxa"/>
            <w:shd w:val="clear" w:color="auto" w:fill="F2F2F2" w:themeFill="background1" w:themeFillShade="F2"/>
          </w:tcPr>
          <w:p w14:paraId="2195FAAF" w14:textId="77777777" w:rsidR="00000000" w:rsidRDefault="00142A15">
            <w:pPr>
              <w:rPr>
                <w:noProof/>
                <w:sz w:val="2"/>
              </w:rPr>
            </w:pPr>
            <w:r>
              <w:rPr>
                <w:noProof/>
                <w:sz w:val="16"/>
              </w:rPr>
              <w:t xml:space="preserve">911 </w:t>
            </w:r>
            <w:r>
              <w:rPr>
                <w:noProof/>
                <w:sz w:val="16"/>
              </w:rPr>
              <w:br/>
            </w:r>
            <w:r>
              <w:rPr>
                <w:noProof/>
                <w:sz w:val="2"/>
              </w:rPr>
              <w:t>e970ae41-6625-47bf-8df4-e46aea246683</w:t>
            </w:r>
          </w:p>
        </w:tc>
        <w:tc>
          <w:tcPr>
            <w:tcW w:w="7407" w:type="dxa"/>
            <w:shd w:val="clear" w:color="auto" w:fill="F2F2F2" w:themeFill="background1" w:themeFillShade="F2"/>
          </w:tcPr>
          <w:p w14:paraId="11BEBF5A" w14:textId="77777777" w:rsidR="00000000" w:rsidRDefault="00142A15">
            <w:pPr>
              <w:rPr>
                <w:noProof/>
              </w:rPr>
            </w:pPr>
            <w:r>
              <w:rPr>
                <w:noProof/>
              </w:rPr>
              <w:t>Brightcove</w:t>
            </w:r>
          </w:p>
        </w:tc>
        <w:tc>
          <w:tcPr>
            <w:tcW w:w="7407" w:type="dxa"/>
          </w:tcPr>
          <w:p w14:paraId="5DBFA6E0" w14:textId="77777777" w:rsidR="00000000" w:rsidRDefault="00142A15">
            <w:pPr>
              <w:rPr>
                <w:lang w:val="ja-JP"/>
              </w:rPr>
            </w:pPr>
            <w:r>
              <w:rPr>
                <w:rFonts w:ascii="MS Gothic" w:eastAsia="MS Gothic" w:hint="eastAsia"/>
                <w:lang w:val="ja-JP"/>
              </w:rPr>
              <w:t>ブライトコーブ</w:t>
            </w:r>
          </w:p>
        </w:tc>
      </w:tr>
      <w:tr w:rsidR="00000000" w14:paraId="6CC24121" w14:textId="77777777">
        <w:tc>
          <w:tcPr>
            <w:tcW w:w="660" w:type="dxa"/>
            <w:shd w:val="clear" w:color="auto" w:fill="F2F2F2" w:themeFill="background1" w:themeFillShade="F2"/>
          </w:tcPr>
          <w:p w14:paraId="55115FAA" w14:textId="77777777" w:rsidR="00000000" w:rsidRDefault="00142A15">
            <w:pPr>
              <w:rPr>
                <w:noProof/>
                <w:sz w:val="2"/>
              </w:rPr>
            </w:pPr>
            <w:r>
              <w:rPr>
                <w:noProof/>
                <w:sz w:val="16"/>
              </w:rPr>
              <w:t xml:space="preserve">912 </w:t>
            </w:r>
            <w:r>
              <w:rPr>
                <w:noProof/>
                <w:sz w:val="16"/>
              </w:rPr>
              <w:br/>
            </w:r>
            <w:r>
              <w:rPr>
                <w:noProof/>
                <w:sz w:val="2"/>
              </w:rPr>
              <w:t>5bb7d39a-4e26-4bfc-bfb5-4296935b5ceb</w:t>
            </w:r>
          </w:p>
        </w:tc>
        <w:tc>
          <w:tcPr>
            <w:tcW w:w="7407" w:type="dxa"/>
            <w:shd w:val="clear" w:color="auto" w:fill="F2F2F2" w:themeFill="background1" w:themeFillShade="F2"/>
          </w:tcPr>
          <w:p w14:paraId="168FE0CA"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28AF6BAB"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0AC14211" w14:textId="77777777">
        <w:tc>
          <w:tcPr>
            <w:tcW w:w="660" w:type="dxa"/>
            <w:shd w:val="clear" w:color="auto" w:fill="F2F2F2" w:themeFill="background1" w:themeFillShade="F2"/>
          </w:tcPr>
          <w:p w14:paraId="73499029" w14:textId="77777777" w:rsidR="00000000" w:rsidRDefault="00142A15">
            <w:pPr>
              <w:rPr>
                <w:noProof/>
                <w:sz w:val="2"/>
              </w:rPr>
            </w:pPr>
            <w:r>
              <w:rPr>
                <w:noProof/>
                <w:sz w:val="16"/>
              </w:rPr>
              <w:t xml:space="preserve">913 </w:t>
            </w:r>
            <w:r>
              <w:rPr>
                <w:noProof/>
                <w:sz w:val="16"/>
              </w:rPr>
              <w:br/>
            </w:r>
            <w:r>
              <w:rPr>
                <w:noProof/>
                <w:sz w:val="2"/>
              </w:rPr>
              <w:t>44eae606-6812-46d1-8272-04888188a13a</w:t>
            </w:r>
          </w:p>
        </w:tc>
        <w:tc>
          <w:tcPr>
            <w:tcW w:w="7407" w:type="dxa"/>
            <w:shd w:val="clear" w:color="auto" w:fill="F2F2F2" w:themeFill="background1" w:themeFillShade="F2"/>
          </w:tcPr>
          <w:p w14:paraId="682C7ACA"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0D6F8801"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0BDB1656" w14:textId="77777777">
        <w:tc>
          <w:tcPr>
            <w:tcW w:w="660" w:type="dxa"/>
            <w:shd w:val="clear" w:color="auto" w:fill="F2F2F2" w:themeFill="background1" w:themeFillShade="F2"/>
          </w:tcPr>
          <w:p w14:paraId="33104664" w14:textId="77777777" w:rsidR="00000000" w:rsidRDefault="00142A15">
            <w:pPr>
              <w:rPr>
                <w:noProof/>
                <w:sz w:val="2"/>
              </w:rPr>
            </w:pPr>
            <w:r>
              <w:rPr>
                <w:noProof/>
                <w:sz w:val="16"/>
              </w:rPr>
              <w:t xml:space="preserve">914 </w:t>
            </w:r>
            <w:r>
              <w:rPr>
                <w:noProof/>
                <w:sz w:val="16"/>
              </w:rPr>
              <w:br/>
            </w:r>
            <w:r>
              <w:rPr>
                <w:noProof/>
                <w:sz w:val="2"/>
              </w:rPr>
              <w:t>045b2813-3bcf-4d35-95b9-7be10cd85947</w:t>
            </w:r>
          </w:p>
        </w:tc>
        <w:tc>
          <w:tcPr>
            <w:tcW w:w="7407" w:type="dxa"/>
            <w:shd w:val="clear" w:color="auto" w:fill="F2F2F2" w:themeFill="background1" w:themeFillShade="F2"/>
          </w:tcPr>
          <w:p w14:paraId="1269375C"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697D6D68"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76F84608" w14:textId="77777777">
        <w:tc>
          <w:tcPr>
            <w:tcW w:w="660" w:type="dxa"/>
            <w:shd w:val="clear" w:color="auto" w:fill="F2F2F2" w:themeFill="background1" w:themeFillShade="F2"/>
          </w:tcPr>
          <w:p w14:paraId="6EF495C4" w14:textId="77777777" w:rsidR="00000000" w:rsidRDefault="00142A15">
            <w:pPr>
              <w:rPr>
                <w:noProof/>
                <w:sz w:val="2"/>
              </w:rPr>
            </w:pPr>
            <w:r>
              <w:rPr>
                <w:noProof/>
                <w:sz w:val="16"/>
              </w:rPr>
              <w:t xml:space="preserve">915 </w:t>
            </w:r>
            <w:r>
              <w:rPr>
                <w:noProof/>
                <w:sz w:val="16"/>
              </w:rPr>
              <w:br/>
            </w:r>
            <w:r>
              <w:rPr>
                <w:noProof/>
                <w:sz w:val="2"/>
              </w:rPr>
              <w:t>8fe25f9b-83dd-4bd8-aea2-1474a02bce0f</w:t>
            </w:r>
          </w:p>
        </w:tc>
        <w:tc>
          <w:tcPr>
            <w:tcW w:w="7407" w:type="dxa"/>
            <w:shd w:val="clear" w:color="auto" w:fill="F2F2F2" w:themeFill="background1" w:themeFillShade="F2"/>
          </w:tcPr>
          <w:p w14:paraId="382266B5"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1ACAF3D1"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4B070750" w14:textId="77777777">
        <w:tc>
          <w:tcPr>
            <w:tcW w:w="660" w:type="dxa"/>
            <w:shd w:val="clear" w:color="auto" w:fill="F2F2F2" w:themeFill="background1" w:themeFillShade="F2"/>
          </w:tcPr>
          <w:p w14:paraId="2DA38815" w14:textId="77777777" w:rsidR="00000000" w:rsidRDefault="00142A15">
            <w:pPr>
              <w:rPr>
                <w:noProof/>
                <w:sz w:val="2"/>
              </w:rPr>
            </w:pPr>
            <w:r>
              <w:rPr>
                <w:noProof/>
                <w:sz w:val="16"/>
              </w:rPr>
              <w:t xml:space="preserve">916 </w:t>
            </w:r>
            <w:r>
              <w:rPr>
                <w:noProof/>
                <w:sz w:val="16"/>
              </w:rPr>
              <w:br/>
            </w:r>
            <w:r>
              <w:rPr>
                <w:noProof/>
                <w:sz w:val="2"/>
              </w:rPr>
              <w:t>62002634-44e7-4dbd-9090-64155afb1bac</w:t>
            </w:r>
          </w:p>
        </w:tc>
        <w:tc>
          <w:tcPr>
            <w:tcW w:w="7407" w:type="dxa"/>
            <w:shd w:val="clear" w:color="auto" w:fill="F2F2F2" w:themeFill="background1" w:themeFillShade="F2"/>
          </w:tcPr>
          <w:p w14:paraId="75A86C1C" w14:textId="77777777" w:rsidR="00000000" w:rsidRDefault="00142A15">
            <w:pPr>
              <w:rPr>
                <w:noProof/>
              </w:rPr>
            </w:pPr>
            <w:r>
              <w:rPr>
                <w:noProof/>
              </w:rPr>
              <w:t>©</w:t>
            </w:r>
            <w:r>
              <w:rPr>
                <w:noProof/>
              </w:rPr>
              <w:t xml:space="preserve"> Brightcove Inc. All rights reserved.</w:t>
            </w:r>
          </w:p>
        </w:tc>
        <w:tc>
          <w:tcPr>
            <w:tcW w:w="7407" w:type="dxa"/>
          </w:tcPr>
          <w:p w14:paraId="5948703F"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2DB52C8B" w14:textId="77777777">
        <w:tc>
          <w:tcPr>
            <w:tcW w:w="660" w:type="dxa"/>
            <w:shd w:val="clear" w:color="auto" w:fill="F2F2F2" w:themeFill="background1" w:themeFillShade="F2"/>
          </w:tcPr>
          <w:p w14:paraId="67B06D83" w14:textId="77777777" w:rsidR="00000000" w:rsidRDefault="00142A15">
            <w:pPr>
              <w:rPr>
                <w:noProof/>
                <w:sz w:val="2"/>
              </w:rPr>
            </w:pPr>
            <w:r>
              <w:rPr>
                <w:noProof/>
                <w:sz w:val="16"/>
              </w:rPr>
              <w:t xml:space="preserve">917 </w:t>
            </w:r>
            <w:r>
              <w:rPr>
                <w:noProof/>
                <w:sz w:val="16"/>
              </w:rPr>
              <w:br/>
            </w:r>
            <w:r>
              <w:rPr>
                <w:noProof/>
                <w:sz w:val="2"/>
              </w:rPr>
              <w:t>d46a3171-97f4-4440-9eea-2a2886d285f7</w:t>
            </w:r>
          </w:p>
        </w:tc>
        <w:tc>
          <w:tcPr>
            <w:tcW w:w="7407" w:type="dxa"/>
            <w:shd w:val="clear" w:color="auto" w:fill="F2F2F2" w:themeFill="background1" w:themeFillShade="F2"/>
          </w:tcPr>
          <w:p w14:paraId="7666388B"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4A94134C"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2E9C3170" w14:textId="77777777">
        <w:tc>
          <w:tcPr>
            <w:tcW w:w="660" w:type="dxa"/>
            <w:shd w:val="clear" w:color="auto" w:fill="F2F2F2" w:themeFill="background1" w:themeFillShade="F2"/>
          </w:tcPr>
          <w:p w14:paraId="1A7A937C" w14:textId="77777777" w:rsidR="00000000" w:rsidRDefault="00142A15">
            <w:pPr>
              <w:rPr>
                <w:noProof/>
                <w:sz w:val="2"/>
              </w:rPr>
            </w:pPr>
            <w:r>
              <w:rPr>
                <w:noProof/>
                <w:sz w:val="16"/>
              </w:rPr>
              <w:t xml:space="preserve">918 </w:t>
            </w:r>
            <w:r>
              <w:rPr>
                <w:noProof/>
                <w:sz w:val="16"/>
              </w:rPr>
              <w:br/>
            </w:r>
            <w:r>
              <w:rPr>
                <w:noProof/>
                <w:sz w:val="2"/>
              </w:rPr>
              <w:t>d7f360af-e75c-4c81-87cd-bf325f8f9e0d</w:t>
            </w:r>
          </w:p>
        </w:tc>
        <w:tc>
          <w:tcPr>
            <w:tcW w:w="7407" w:type="dxa"/>
            <w:shd w:val="clear" w:color="auto" w:fill="F2F2F2" w:themeFill="background1" w:themeFillShade="F2"/>
          </w:tcPr>
          <w:p w14:paraId="6B78BE5B" w14:textId="77777777" w:rsidR="00000000" w:rsidRDefault="00142A15">
            <w:pPr>
              <w:rPr>
                <w:noProof/>
              </w:rPr>
            </w:pPr>
            <w:r>
              <w:rPr>
                <w:rStyle w:val="mqInternal"/>
                <w:noProof/>
              </w:rPr>
              <w:t>[1}[2}{3]{4]</w:t>
            </w:r>
          </w:p>
        </w:tc>
        <w:tc>
          <w:tcPr>
            <w:tcW w:w="7407" w:type="dxa"/>
          </w:tcPr>
          <w:p w14:paraId="122B9FC0" w14:textId="77777777" w:rsidR="00000000" w:rsidRDefault="00142A15">
            <w:pPr>
              <w:rPr>
                <w:lang w:val="ja-JP"/>
              </w:rPr>
            </w:pPr>
            <w:r>
              <w:rPr>
                <w:rStyle w:val="mqInternal"/>
                <w:noProof/>
                <w:lang w:val="ja-JP"/>
              </w:rPr>
              <w:t>[1}[2}{3]{4]</w:t>
            </w:r>
          </w:p>
        </w:tc>
      </w:tr>
      <w:tr w:rsidR="00000000" w14:paraId="63E3AAEA" w14:textId="77777777">
        <w:tc>
          <w:tcPr>
            <w:tcW w:w="660" w:type="dxa"/>
            <w:shd w:val="clear" w:color="auto" w:fill="F2F2F2" w:themeFill="background1" w:themeFillShade="F2"/>
          </w:tcPr>
          <w:p w14:paraId="3921615E" w14:textId="77777777" w:rsidR="00000000" w:rsidRDefault="00142A15">
            <w:pPr>
              <w:rPr>
                <w:noProof/>
                <w:sz w:val="2"/>
              </w:rPr>
            </w:pPr>
            <w:r>
              <w:rPr>
                <w:noProof/>
                <w:sz w:val="16"/>
              </w:rPr>
              <w:t xml:space="preserve">919 </w:t>
            </w:r>
            <w:r>
              <w:rPr>
                <w:noProof/>
                <w:sz w:val="16"/>
              </w:rPr>
              <w:br/>
            </w:r>
            <w:r>
              <w:rPr>
                <w:noProof/>
                <w:sz w:val="2"/>
              </w:rPr>
              <w:t>054d3955-a326-44f4-8045-76cf62ed2192</w:t>
            </w:r>
          </w:p>
        </w:tc>
        <w:tc>
          <w:tcPr>
            <w:tcW w:w="7407" w:type="dxa"/>
            <w:shd w:val="clear" w:color="auto" w:fill="F2F2F2" w:themeFill="background1" w:themeFillShade="F2"/>
          </w:tcPr>
          <w:p w14:paraId="50A11828" w14:textId="77777777" w:rsidR="00000000" w:rsidRDefault="00142A15">
            <w:pPr>
              <w:rPr>
                <w:noProof/>
              </w:rPr>
            </w:pPr>
            <w:r>
              <w:rPr>
                <w:noProof/>
              </w:rPr>
              <w:t>LinkedIn</w:t>
            </w:r>
          </w:p>
        </w:tc>
        <w:tc>
          <w:tcPr>
            <w:tcW w:w="7407" w:type="dxa"/>
          </w:tcPr>
          <w:p w14:paraId="4F289B89" w14:textId="77777777" w:rsidR="00000000" w:rsidRDefault="00142A15">
            <w:pPr>
              <w:rPr>
                <w:lang w:val="ja-JP"/>
              </w:rPr>
            </w:pPr>
            <w:r>
              <w:rPr>
                <w:lang w:val="ja-JP"/>
              </w:rPr>
              <w:t>LinkedIn</w:t>
            </w:r>
          </w:p>
        </w:tc>
      </w:tr>
      <w:tr w:rsidR="00000000" w14:paraId="53065203" w14:textId="77777777">
        <w:tc>
          <w:tcPr>
            <w:tcW w:w="660" w:type="dxa"/>
            <w:shd w:val="clear" w:color="auto" w:fill="F2F2F2" w:themeFill="background1" w:themeFillShade="F2"/>
          </w:tcPr>
          <w:p w14:paraId="3020AC2C" w14:textId="77777777" w:rsidR="00000000" w:rsidRDefault="00142A15">
            <w:pPr>
              <w:rPr>
                <w:noProof/>
                <w:sz w:val="2"/>
              </w:rPr>
            </w:pPr>
            <w:r>
              <w:rPr>
                <w:noProof/>
                <w:sz w:val="16"/>
              </w:rPr>
              <w:t xml:space="preserve">920 </w:t>
            </w:r>
            <w:r>
              <w:rPr>
                <w:noProof/>
                <w:sz w:val="16"/>
              </w:rPr>
              <w:br/>
            </w:r>
            <w:r>
              <w:rPr>
                <w:noProof/>
                <w:sz w:val="2"/>
              </w:rPr>
              <w:t>31972e60-e7a3-46f4-b63e-a1ef3a7a9c9f</w:t>
            </w:r>
          </w:p>
        </w:tc>
        <w:tc>
          <w:tcPr>
            <w:tcW w:w="7407" w:type="dxa"/>
            <w:shd w:val="clear" w:color="auto" w:fill="F2F2F2" w:themeFill="background1" w:themeFillShade="F2"/>
          </w:tcPr>
          <w:p w14:paraId="7079F3AA" w14:textId="77777777" w:rsidR="00000000" w:rsidRDefault="00142A15">
            <w:pPr>
              <w:rPr>
                <w:noProof/>
              </w:rPr>
            </w:pPr>
            <w:r>
              <w:rPr>
                <w:rStyle w:val="mqInternal"/>
                <w:noProof/>
              </w:rPr>
              <w:t>[1}[2}{3]{4]</w:t>
            </w:r>
          </w:p>
        </w:tc>
        <w:tc>
          <w:tcPr>
            <w:tcW w:w="7407" w:type="dxa"/>
          </w:tcPr>
          <w:p w14:paraId="1185BF3D" w14:textId="77777777" w:rsidR="00000000" w:rsidRDefault="00142A15">
            <w:pPr>
              <w:rPr>
                <w:lang w:val="ja-JP"/>
              </w:rPr>
            </w:pPr>
            <w:r>
              <w:rPr>
                <w:rStyle w:val="mqInternal"/>
                <w:noProof/>
                <w:lang w:val="ja-JP"/>
              </w:rPr>
              <w:t>[1}[2}{3]{4]</w:t>
            </w:r>
          </w:p>
        </w:tc>
      </w:tr>
      <w:tr w:rsidR="00000000" w14:paraId="6BE83DE5" w14:textId="77777777">
        <w:tc>
          <w:tcPr>
            <w:tcW w:w="660" w:type="dxa"/>
            <w:shd w:val="clear" w:color="auto" w:fill="F2F2F2" w:themeFill="background1" w:themeFillShade="F2"/>
          </w:tcPr>
          <w:p w14:paraId="3485288A" w14:textId="77777777" w:rsidR="00000000" w:rsidRDefault="00142A15">
            <w:pPr>
              <w:rPr>
                <w:noProof/>
                <w:sz w:val="2"/>
              </w:rPr>
            </w:pPr>
            <w:r>
              <w:rPr>
                <w:noProof/>
                <w:sz w:val="16"/>
              </w:rPr>
              <w:t xml:space="preserve">921 </w:t>
            </w:r>
            <w:r>
              <w:rPr>
                <w:noProof/>
                <w:sz w:val="16"/>
              </w:rPr>
              <w:br/>
            </w:r>
            <w:r>
              <w:rPr>
                <w:noProof/>
                <w:sz w:val="2"/>
              </w:rPr>
              <w:t>fbb48a9b-12f7-4286-ba01-b2fc8c14416f</w:t>
            </w:r>
          </w:p>
        </w:tc>
        <w:tc>
          <w:tcPr>
            <w:tcW w:w="7407" w:type="dxa"/>
            <w:shd w:val="clear" w:color="auto" w:fill="F2F2F2" w:themeFill="background1" w:themeFillShade="F2"/>
          </w:tcPr>
          <w:p w14:paraId="7370FBBD" w14:textId="77777777" w:rsidR="00000000" w:rsidRDefault="00142A15">
            <w:pPr>
              <w:rPr>
                <w:noProof/>
              </w:rPr>
            </w:pPr>
            <w:r>
              <w:rPr>
                <w:noProof/>
              </w:rPr>
              <w:t>Twitter</w:t>
            </w:r>
          </w:p>
        </w:tc>
        <w:tc>
          <w:tcPr>
            <w:tcW w:w="7407" w:type="dxa"/>
          </w:tcPr>
          <w:p w14:paraId="5076780C" w14:textId="77777777" w:rsidR="00000000" w:rsidRDefault="00142A15">
            <w:pPr>
              <w:rPr>
                <w:lang w:val="ja-JP"/>
              </w:rPr>
            </w:pPr>
            <w:r>
              <w:rPr>
                <w:rFonts w:ascii="MS Gothic" w:eastAsia="MS Gothic" w:hint="eastAsia"/>
                <w:lang w:val="ja-JP"/>
              </w:rPr>
              <w:t>ツイッター</w:t>
            </w:r>
          </w:p>
        </w:tc>
      </w:tr>
      <w:tr w:rsidR="00000000" w14:paraId="13DF11A5" w14:textId="77777777">
        <w:tc>
          <w:tcPr>
            <w:tcW w:w="660" w:type="dxa"/>
            <w:shd w:val="clear" w:color="auto" w:fill="F2F2F2" w:themeFill="background1" w:themeFillShade="F2"/>
          </w:tcPr>
          <w:p w14:paraId="479B7CB7" w14:textId="77777777" w:rsidR="00000000" w:rsidRDefault="00142A15">
            <w:pPr>
              <w:rPr>
                <w:noProof/>
                <w:sz w:val="2"/>
              </w:rPr>
            </w:pPr>
            <w:r>
              <w:rPr>
                <w:noProof/>
                <w:sz w:val="16"/>
              </w:rPr>
              <w:t xml:space="preserve">922 </w:t>
            </w:r>
            <w:r>
              <w:rPr>
                <w:noProof/>
                <w:sz w:val="16"/>
              </w:rPr>
              <w:br/>
            </w:r>
            <w:r>
              <w:rPr>
                <w:noProof/>
                <w:sz w:val="2"/>
              </w:rPr>
              <w:t>95df23f1-7b7b-4712-8c61-ea9eb1ded53e</w:t>
            </w:r>
          </w:p>
        </w:tc>
        <w:tc>
          <w:tcPr>
            <w:tcW w:w="7407" w:type="dxa"/>
            <w:shd w:val="clear" w:color="auto" w:fill="F2F2F2" w:themeFill="background1" w:themeFillShade="F2"/>
          </w:tcPr>
          <w:p w14:paraId="330C6281" w14:textId="77777777" w:rsidR="00000000" w:rsidRDefault="00142A15">
            <w:pPr>
              <w:rPr>
                <w:noProof/>
              </w:rPr>
            </w:pPr>
            <w:r>
              <w:rPr>
                <w:rStyle w:val="mqInternal"/>
                <w:noProof/>
              </w:rPr>
              <w:t>[1}[2}{3]{4]</w:t>
            </w:r>
          </w:p>
        </w:tc>
        <w:tc>
          <w:tcPr>
            <w:tcW w:w="7407" w:type="dxa"/>
          </w:tcPr>
          <w:p w14:paraId="7D2BC986" w14:textId="77777777" w:rsidR="00000000" w:rsidRDefault="00142A15">
            <w:pPr>
              <w:rPr>
                <w:lang w:val="ja-JP"/>
              </w:rPr>
            </w:pPr>
            <w:r>
              <w:rPr>
                <w:rStyle w:val="mqInternal"/>
                <w:noProof/>
                <w:lang w:val="ja-JP"/>
              </w:rPr>
              <w:t>[1}[2}{3]{4]</w:t>
            </w:r>
          </w:p>
        </w:tc>
      </w:tr>
      <w:tr w:rsidR="00000000" w14:paraId="245223E5" w14:textId="77777777">
        <w:tc>
          <w:tcPr>
            <w:tcW w:w="660" w:type="dxa"/>
            <w:shd w:val="clear" w:color="auto" w:fill="F2F2F2" w:themeFill="background1" w:themeFillShade="F2"/>
          </w:tcPr>
          <w:p w14:paraId="6FB49312" w14:textId="77777777" w:rsidR="00000000" w:rsidRDefault="00142A15">
            <w:pPr>
              <w:rPr>
                <w:noProof/>
                <w:sz w:val="2"/>
              </w:rPr>
            </w:pPr>
            <w:r>
              <w:rPr>
                <w:noProof/>
                <w:sz w:val="16"/>
              </w:rPr>
              <w:t xml:space="preserve">923 </w:t>
            </w:r>
            <w:r>
              <w:rPr>
                <w:noProof/>
                <w:sz w:val="16"/>
              </w:rPr>
              <w:br/>
            </w:r>
            <w:r>
              <w:rPr>
                <w:noProof/>
                <w:sz w:val="2"/>
              </w:rPr>
              <w:t>76dd4021-d367-4fd9-8ded-5330cccd4fb7</w:t>
            </w:r>
          </w:p>
        </w:tc>
        <w:tc>
          <w:tcPr>
            <w:tcW w:w="7407" w:type="dxa"/>
            <w:shd w:val="clear" w:color="auto" w:fill="F2F2F2" w:themeFill="background1" w:themeFillShade="F2"/>
          </w:tcPr>
          <w:p w14:paraId="7D7B1937" w14:textId="77777777" w:rsidR="00000000" w:rsidRDefault="00142A15">
            <w:pPr>
              <w:rPr>
                <w:noProof/>
              </w:rPr>
            </w:pPr>
            <w:r>
              <w:rPr>
                <w:noProof/>
              </w:rPr>
              <w:t>Facebook</w:t>
            </w:r>
          </w:p>
        </w:tc>
        <w:tc>
          <w:tcPr>
            <w:tcW w:w="7407" w:type="dxa"/>
          </w:tcPr>
          <w:p w14:paraId="76834099" w14:textId="77777777" w:rsidR="00000000" w:rsidRDefault="00142A15">
            <w:pPr>
              <w:rPr>
                <w:lang w:val="ja-JP"/>
              </w:rPr>
            </w:pPr>
            <w:r>
              <w:rPr>
                <w:rFonts w:ascii="MS Gothic" w:eastAsia="MS Gothic" w:hint="eastAsia"/>
                <w:lang w:val="ja-JP"/>
              </w:rPr>
              <w:t>フェイスブック</w:t>
            </w:r>
          </w:p>
        </w:tc>
      </w:tr>
      <w:tr w:rsidR="00000000" w14:paraId="65DA9208" w14:textId="77777777">
        <w:tc>
          <w:tcPr>
            <w:tcW w:w="660" w:type="dxa"/>
            <w:shd w:val="clear" w:color="auto" w:fill="F2F2F2" w:themeFill="background1" w:themeFillShade="F2"/>
          </w:tcPr>
          <w:p w14:paraId="7E37DAD5" w14:textId="77777777" w:rsidR="00000000" w:rsidRDefault="00142A15">
            <w:pPr>
              <w:rPr>
                <w:noProof/>
                <w:sz w:val="2"/>
              </w:rPr>
            </w:pPr>
            <w:r>
              <w:rPr>
                <w:noProof/>
                <w:sz w:val="16"/>
              </w:rPr>
              <w:t xml:space="preserve">924 </w:t>
            </w:r>
            <w:r>
              <w:rPr>
                <w:noProof/>
                <w:sz w:val="16"/>
              </w:rPr>
              <w:br/>
            </w:r>
            <w:r>
              <w:rPr>
                <w:noProof/>
                <w:sz w:val="2"/>
              </w:rPr>
              <w:t>9b1d9110-0d6f-4a29-9dd6-0803a72a4a5c</w:t>
            </w:r>
          </w:p>
        </w:tc>
        <w:tc>
          <w:tcPr>
            <w:tcW w:w="7407" w:type="dxa"/>
            <w:shd w:val="clear" w:color="auto" w:fill="F2F2F2" w:themeFill="background1" w:themeFillShade="F2"/>
          </w:tcPr>
          <w:p w14:paraId="3FD32AFE" w14:textId="77777777" w:rsidR="00000000" w:rsidRDefault="00142A15">
            <w:pPr>
              <w:rPr>
                <w:noProof/>
              </w:rPr>
            </w:pPr>
            <w:r>
              <w:rPr>
                <w:noProof/>
              </w:rPr>
              <w:t>Implementing Player Enhancements for Live SSAI</w:t>
            </w:r>
          </w:p>
        </w:tc>
        <w:tc>
          <w:tcPr>
            <w:tcW w:w="7407" w:type="dxa"/>
          </w:tcPr>
          <w:p w14:paraId="232537CE"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p>
        </w:tc>
      </w:tr>
      <w:tr w:rsidR="00000000" w14:paraId="2A31DD42" w14:textId="77777777">
        <w:tc>
          <w:tcPr>
            <w:tcW w:w="660" w:type="dxa"/>
            <w:shd w:val="clear" w:color="auto" w:fill="F2F2F2" w:themeFill="background1" w:themeFillShade="F2"/>
          </w:tcPr>
          <w:p w14:paraId="0D211F97" w14:textId="77777777" w:rsidR="00000000" w:rsidRDefault="00142A15">
            <w:pPr>
              <w:rPr>
                <w:noProof/>
                <w:sz w:val="2"/>
              </w:rPr>
            </w:pPr>
            <w:r>
              <w:rPr>
                <w:noProof/>
                <w:sz w:val="16"/>
              </w:rPr>
              <w:t xml:space="preserve">925 </w:t>
            </w:r>
            <w:r>
              <w:rPr>
                <w:noProof/>
                <w:sz w:val="16"/>
              </w:rPr>
              <w:br/>
            </w:r>
            <w:r>
              <w:rPr>
                <w:noProof/>
                <w:sz w:val="2"/>
              </w:rPr>
              <w:t>13898b7b-452a-</w:t>
            </w:r>
            <w:r>
              <w:rPr>
                <w:noProof/>
                <w:sz w:val="2"/>
              </w:rPr>
              <w:t>4cef-a067-dda0a630079f</w:t>
            </w:r>
          </w:p>
        </w:tc>
        <w:tc>
          <w:tcPr>
            <w:tcW w:w="7407" w:type="dxa"/>
            <w:shd w:val="clear" w:color="auto" w:fill="F2F2F2" w:themeFill="background1" w:themeFillShade="F2"/>
          </w:tcPr>
          <w:p w14:paraId="4AC59FCC" w14:textId="77777777" w:rsidR="00000000" w:rsidRDefault="00142A15">
            <w:pPr>
              <w:rPr>
                <w:noProof/>
              </w:rPr>
            </w:pPr>
            <w:r>
              <w:rPr>
                <w:noProof/>
              </w:rPr>
              <w:t>In this topic, you will learn how to create a live stream with server-side ads that utilizes Player Enhancements for Live SSAI for an improved user experience.</w:t>
            </w:r>
          </w:p>
        </w:tc>
        <w:tc>
          <w:tcPr>
            <w:tcW w:w="7407" w:type="dxa"/>
          </w:tcPr>
          <w:p w14:paraId="1A903AF1"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Live SSAI</w:t>
            </w:r>
            <w:r>
              <w:rPr>
                <w:rFonts w:ascii="MS Gothic" w:eastAsia="MS Gothic" w:hint="eastAsia"/>
                <w:lang w:val="ja-JP"/>
              </w:rPr>
              <w:t>のプレーヤー拡張機能を利用してユーザーエクスペリエンスを向上させるサーバーサイド広告を含むライブストリームを</w:t>
            </w:r>
            <w:r>
              <w:rPr>
                <w:rFonts w:ascii="MS Gothic" w:eastAsia="MS Gothic" w:hint="eastAsia"/>
                <w:lang w:val="ja-JP"/>
              </w:rPr>
              <w:t>作成する方法を学びます</w:t>
            </w:r>
            <w:r>
              <w:rPr>
                <w:rFonts w:ascii="Meiryo UI" w:eastAsia="Meiryo UI" w:hAnsi="Meiryo UI" w:cs="Meiryo UI" w:hint="eastAsia"/>
                <w:lang w:val="ja-JP"/>
              </w:rPr>
              <w:t>。</w:t>
            </w:r>
          </w:p>
        </w:tc>
      </w:tr>
      <w:tr w:rsidR="00000000" w14:paraId="3365B100" w14:textId="77777777">
        <w:tc>
          <w:tcPr>
            <w:tcW w:w="660" w:type="dxa"/>
            <w:shd w:val="clear" w:color="auto" w:fill="F2F2F2" w:themeFill="background1" w:themeFillShade="F2"/>
          </w:tcPr>
          <w:p w14:paraId="5601FF2C" w14:textId="77777777" w:rsidR="00000000" w:rsidRDefault="00142A15">
            <w:pPr>
              <w:rPr>
                <w:noProof/>
                <w:sz w:val="2"/>
              </w:rPr>
            </w:pPr>
            <w:r>
              <w:rPr>
                <w:noProof/>
                <w:sz w:val="16"/>
              </w:rPr>
              <w:t xml:space="preserve">926 </w:t>
            </w:r>
            <w:r>
              <w:rPr>
                <w:noProof/>
                <w:sz w:val="16"/>
              </w:rPr>
              <w:br/>
            </w:r>
            <w:r>
              <w:rPr>
                <w:noProof/>
                <w:sz w:val="2"/>
              </w:rPr>
              <w:t>0af2bf47-59ea-48e2-bd7b-ff08f60911b8</w:t>
            </w:r>
          </w:p>
        </w:tc>
        <w:tc>
          <w:tcPr>
            <w:tcW w:w="7407" w:type="dxa"/>
            <w:shd w:val="clear" w:color="auto" w:fill="F2F2F2" w:themeFill="background1" w:themeFillShade="F2"/>
          </w:tcPr>
          <w:p w14:paraId="25A71ECA"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17550320" w14:textId="77777777" w:rsidR="00000000" w:rsidRDefault="00142A15">
            <w:pPr>
              <w:rPr>
                <w:lang w:val="ja-JP"/>
              </w:rPr>
            </w:pPr>
            <w:r>
              <w:rPr>
                <w:rStyle w:val="mqInternal"/>
                <w:noProof/>
                <w:lang w:val="ja-JP"/>
              </w:rPr>
              <w:t>[1}{2][1}{2][1}{2]</w:t>
            </w:r>
          </w:p>
        </w:tc>
      </w:tr>
      <w:tr w:rsidR="00000000" w14:paraId="01765566" w14:textId="77777777">
        <w:tc>
          <w:tcPr>
            <w:tcW w:w="660" w:type="dxa"/>
            <w:shd w:val="clear" w:color="auto" w:fill="F2F2F2" w:themeFill="background1" w:themeFillShade="F2"/>
          </w:tcPr>
          <w:p w14:paraId="5F4426B0" w14:textId="77777777" w:rsidR="00000000" w:rsidRDefault="00142A15">
            <w:pPr>
              <w:rPr>
                <w:noProof/>
                <w:sz w:val="2"/>
              </w:rPr>
            </w:pPr>
            <w:r>
              <w:rPr>
                <w:noProof/>
                <w:sz w:val="16"/>
              </w:rPr>
              <w:t xml:space="preserve">927 </w:t>
            </w:r>
            <w:r>
              <w:rPr>
                <w:noProof/>
                <w:sz w:val="16"/>
              </w:rPr>
              <w:br/>
            </w:r>
            <w:r>
              <w:rPr>
                <w:noProof/>
                <w:sz w:val="2"/>
              </w:rPr>
              <w:t>83793e26-583e-4b81-ba73-47afaa0a5e73</w:t>
            </w:r>
          </w:p>
        </w:tc>
        <w:tc>
          <w:tcPr>
            <w:tcW w:w="7407" w:type="dxa"/>
            <w:shd w:val="clear" w:color="auto" w:fill="F2F2F2" w:themeFill="background1" w:themeFillShade="F2"/>
          </w:tcPr>
          <w:p w14:paraId="548D1809"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43DFF2E7" w14:textId="77777777" w:rsidR="00000000" w:rsidRDefault="00142A15">
            <w:pPr>
              <w:rPr>
                <w:lang w:val="ja-JP"/>
              </w:rPr>
            </w:pPr>
            <w:r>
              <w:rPr>
                <w:rStyle w:val="mqInternal"/>
                <w:noProof/>
                <w:lang w:val="ja-JP"/>
              </w:rPr>
              <w:t>[1}[2]</w:t>
            </w:r>
          </w:p>
        </w:tc>
      </w:tr>
      <w:tr w:rsidR="00000000" w14:paraId="789D9857" w14:textId="77777777">
        <w:tc>
          <w:tcPr>
            <w:tcW w:w="660" w:type="dxa"/>
            <w:shd w:val="clear" w:color="auto" w:fill="F2F2F2" w:themeFill="background1" w:themeFillShade="F2"/>
          </w:tcPr>
          <w:p w14:paraId="33B6D67D" w14:textId="77777777" w:rsidR="00000000" w:rsidRDefault="00142A15">
            <w:pPr>
              <w:rPr>
                <w:noProof/>
                <w:sz w:val="2"/>
              </w:rPr>
            </w:pPr>
            <w:r>
              <w:rPr>
                <w:noProof/>
                <w:sz w:val="16"/>
              </w:rPr>
              <w:t xml:space="preserve">928 </w:t>
            </w:r>
            <w:r>
              <w:rPr>
                <w:noProof/>
                <w:sz w:val="16"/>
              </w:rPr>
              <w:br/>
            </w:r>
            <w:r>
              <w:rPr>
                <w:noProof/>
                <w:sz w:val="2"/>
              </w:rPr>
              <w:t>76800b08-b050-44cc-93c1-6053f0ff053f</w:t>
            </w:r>
          </w:p>
        </w:tc>
        <w:tc>
          <w:tcPr>
            <w:tcW w:w="7407" w:type="dxa"/>
            <w:shd w:val="clear" w:color="auto" w:fill="F2F2F2" w:themeFill="background1" w:themeFillShade="F2"/>
          </w:tcPr>
          <w:p w14:paraId="084F483D" w14:textId="77777777" w:rsidR="00000000" w:rsidRDefault="00142A15">
            <w:pPr>
              <w:rPr>
                <w:noProof/>
              </w:rPr>
            </w:pPr>
            <w:r>
              <w:rPr>
                <w:noProof/>
              </w:rPr>
              <w:t>logo</w:t>
            </w:r>
          </w:p>
        </w:tc>
        <w:tc>
          <w:tcPr>
            <w:tcW w:w="7407" w:type="dxa"/>
          </w:tcPr>
          <w:p w14:paraId="64930E6F" w14:textId="77777777" w:rsidR="00000000" w:rsidRDefault="00142A15">
            <w:pPr>
              <w:rPr>
                <w:lang w:val="ja-JP"/>
              </w:rPr>
            </w:pPr>
            <w:r>
              <w:rPr>
                <w:rFonts w:ascii="MS Gothic" w:eastAsia="MS Gothic" w:hint="eastAsia"/>
                <w:lang w:val="ja-JP"/>
              </w:rPr>
              <w:t>ロゴ</w:t>
            </w:r>
          </w:p>
        </w:tc>
      </w:tr>
      <w:tr w:rsidR="00000000" w14:paraId="06C39C9D" w14:textId="77777777">
        <w:tc>
          <w:tcPr>
            <w:tcW w:w="660" w:type="dxa"/>
            <w:shd w:val="clear" w:color="auto" w:fill="F2F2F2" w:themeFill="background1" w:themeFillShade="F2"/>
          </w:tcPr>
          <w:p w14:paraId="50EA4C39" w14:textId="77777777" w:rsidR="00000000" w:rsidRDefault="00142A15">
            <w:pPr>
              <w:rPr>
                <w:noProof/>
                <w:sz w:val="2"/>
              </w:rPr>
            </w:pPr>
            <w:r>
              <w:rPr>
                <w:noProof/>
                <w:sz w:val="16"/>
              </w:rPr>
              <w:t xml:space="preserve">929 </w:t>
            </w:r>
            <w:r>
              <w:rPr>
                <w:noProof/>
                <w:sz w:val="16"/>
              </w:rPr>
              <w:br/>
            </w:r>
            <w:r>
              <w:rPr>
                <w:noProof/>
                <w:sz w:val="2"/>
              </w:rPr>
              <w:t>be936920-fe5d-4c7b-80b6-753cef46e6b4</w:t>
            </w:r>
          </w:p>
        </w:tc>
        <w:tc>
          <w:tcPr>
            <w:tcW w:w="7407" w:type="dxa"/>
            <w:shd w:val="clear" w:color="auto" w:fill="F2F2F2" w:themeFill="background1" w:themeFillShade="F2"/>
          </w:tcPr>
          <w:p w14:paraId="477B020B" w14:textId="77777777" w:rsidR="00000000" w:rsidRDefault="00142A15">
            <w:pPr>
              <w:rPr>
                <w:noProof/>
              </w:rPr>
            </w:pPr>
            <w:r>
              <w:rPr>
                <w:rStyle w:val="mqInternal"/>
                <w:noProof/>
              </w:rPr>
              <w:t>{1]</w:t>
            </w:r>
          </w:p>
        </w:tc>
        <w:tc>
          <w:tcPr>
            <w:tcW w:w="7407" w:type="dxa"/>
          </w:tcPr>
          <w:p w14:paraId="550A49F2" w14:textId="77777777" w:rsidR="00000000" w:rsidRDefault="00142A15">
            <w:pPr>
              <w:rPr>
                <w:lang w:val="ja-JP"/>
              </w:rPr>
            </w:pPr>
            <w:r>
              <w:rPr>
                <w:rStyle w:val="mqInternal"/>
                <w:noProof/>
                <w:lang w:val="ja-JP"/>
              </w:rPr>
              <w:t>{1]</w:t>
            </w:r>
            <w:r>
              <w:rPr>
                <w:lang w:val="ja-JP"/>
              </w:rPr>
              <w:t xml:space="preserve"> </w:t>
            </w:r>
          </w:p>
        </w:tc>
      </w:tr>
      <w:tr w:rsidR="00000000" w14:paraId="0DA2D929" w14:textId="77777777">
        <w:tc>
          <w:tcPr>
            <w:tcW w:w="660" w:type="dxa"/>
            <w:shd w:val="clear" w:color="auto" w:fill="F2F2F2" w:themeFill="background1" w:themeFillShade="F2"/>
          </w:tcPr>
          <w:p w14:paraId="195BE264" w14:textId="77777777" w:rsidR="00000000" w:rsidRDefault="00142A15">
            <w:pPr>
              <w:rPr>
                <w:noProof/>
                <w:sz w:val="2"/>
              </w:rPr>
            </w:pPr>
            <w:r>
              <w:rPr>
                <w:noProof/>
                <w:sz w:val="16"/>
              </w:rPr>
              <w:t xml:space="preserve">930 </w:t>
            </w:r>
            <w:r>
              <w:rPr>
                <w:noProof/>
                <w:sz w:val="16"/>
              </w:rPr>
              <w:br/>
            </w:r>
            <w:r>
              <w:rPr>
                <w:noProof/>
                <w:sz w:val="2"/>
              </w:rPr>
              <w:t>b3b22970-fae7-4325-a6a7-a4cdb5e76157</w:t>
            </w:r>
          </w:p>
        </w:tc>
        <w:tc>
          <w:tcPr>
            <w:tcW w:w="7407" w:type="dxa"/>
            <w:shd w:val="clear" w:color="auto" w:fill="F2F2F2" w:themeFill="background1" w:themeFillShade="F2"/>
          </w:tcPr>
          <w:p w14:paraId="7508E85F"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71C780BD"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774C5B52" w14:textId="77777777">
        <w:tc>
          <w:tcPr>
            <w:tcW w:w="660" w:type="dxa"/>
            <w:shd w:val="clear" w:color="auto" w:fill="F2F2F2" w:themeFill="background1" w:themeFillShade="F2"/>
          </w:tcPr>
          <w:p w14:paraId="3B71AF2B" w14:textId="77777777" w:rsidR="00000000" w:rsidRDefault="00142A15">
            <w:pPr>
              <w:rPr>
                <w:noProof/>
                <w:sz w:val="2"/>
              </w:rPr>
            </w:pPr>
            <w:r>
              <w:rPr>
                <w:noProof/>
                <w:sz w:val="16"/>
              </w:rPr>
              <w:t xml:space="preserve">931 </w:t>
            </w:r>
            <w:r>
              <w:rPr>
                <w:noProof/>
                <w:sz w:val="16"/>
              </w:rPr>
              <w:br/>
            </w:r>
            <w:r>
              <w:rPr>
                <w:noProof/>
                <w:sz w:val="2"/>
              </w:rPr>
              <w:t>b287821f-029d-461a-871a-5d80b3d59b35</w:t>
            </w:r>
          </w:p>
        </w:tc>
        <w:tc>
          <w:tcPr>
            <w:tcW w:w="7407" w:type="dxa"/>
            <w:shd w:val="clear" w:color="auto" w:fill="F2F2F2" w:themeFill="background1" w:themeFillShade="F2"/>
          </w:tcPr>
          <w:p w14:paraId="1359E415"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7A8FBCD6"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2D02573F" w14:textId="77777777">
        <w:tc>
          <w:tcPr>
            <w:tcW w:w="660" w:type="dxa"/>
            <w:shd w:val="clear" w:color="auto" w:fill="F2F2F2" w:themeFill="background1" w:themeFillShade="F2"/>
          </w:tcPr>
          <w:p w14:paraId="4758431D" w14:textId="77777777" w:rsidR="00000000" w:rsidRDefault="00142A15">
            <w:pPr>
              <w:rPr>
                <w:noProof/>
                <w:sz w:val="2"/>
              </w:rPr>
            </w:pPr>
            <w:r>
              <w:rPr>
                <w:noProof/>
                <w:sz w:val="16"/>
              </w:rPr>
              <w:lastRenderedPageBreak/>
              <w:t xml:space="preserve">932 </w:t>
            </w:r>
            <w:r>
              <w:rPr>
                <w:noProof/>
                <w:sz w:val="16"/>
              </w:rPr>
              <w:br/>
            </w:r>
            <w:r>
              <w:rPr>
                <w:noProof/>
                <w:sz w:val="2"/>
              </w:rPr>
              <w:t>94f70fa1-f7b2-4dec-b48b-6c9b1761b267</w:t>
            </w:r>
          </w:p>
        </w:tc>
        <w:tc>
          <w:tcPr>
            <w:tcW w:w="7407" w:type="dxa"/>
            <w:shd w:val="clear" w:color="auto" w:fill="F2F2F2" w:themeFill="background1" w:themeFillShade="F2"/>
          </w:tcPr>
          <w:p w14:paraId="20137FC9"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271A0A1A"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01D95EDB" w14:textId="77777777">
        <w:tc>
          <w:tcPr>
            <w:tcW w:w="660" w:type="dxa"/>
            <w:shd w:val="clear" w:color="auto" w:fill="F2F2F2" w:themeFill="background1" w:themeFillShade="F2"/>
          </w:tcPr>
          <w:p w14:paraId="4DD9D085" w14:textId="77777777" w:rsidR="00000000" w:rsidRDefault="00142A15">
            <w:pPr>
              <w:rPr>
                <w:noProof/>
                <w:sz w:val="2"/>
              </w:rPr>
            </w:pPr>
            <w:r>
              <w:rPr>
                <w:noProof/>
                <w:sz w:val="16"/>
              </w:rPr>
              <w:t xml:space="preserve">933 </w:t>
            </w:r>
            <w:r>
              <w:rPr>
                <w:noProof/>
                <w:sz w:val="16"/>
              </w:rPr>
              <w:br/>
            </w:r>
            <w:r>
              <w:rPr>
                <w:noProof/>
                <w:sz w:val="2"/>
              </w:rPr>
              <w:t>224fef60-f178-4273-b558-cde91e49271f</w:t>
            </w:r>
          </w:p>
        </w:tc>
        <w:tc>
          <w:tcPr>
            <w:tcW w:w="7407" w:type="dxa"/>
            <w:shd w:val="clear" w:color="auto" w:fill="F2F2F2" w:themeFill="background1" w:themeFillShade="F2"/>
          </w:tcPr>
          <w:p w14:paraId="382166D8"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74732EDA"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2E1EAEEA" w14:textId="77777777">
        <w:tc>
          <w:tcPr>
            <w:tcW w:w="660" w:type="dxa"/>
            <w:shd w:val="clear" w:color="auto" w:fill="F2F2F2" w:themeFill="background1" w:themeFillShade="F2"/>
          </w:tcPr>
          <w:p w14:paraId="0B189C34" w14:textId="77777777" w:rsidR="00000000" w:rsidRDefault="00142A15">
            <w:pPr>
              <w:rPr>
                <w:noProof/>
                <w:sz w:val="2"/>
              </w:rPr>
            </w:pPr>
            <w:r>
              <w:rPr>
                <w:noProof/>
                <w:sz w:val="16"/>
              </w:rPr>
              <w:t xml:space="preserve">934 </w:t>
            </w:r>
            <w:r>
              <w:rPr>
                <w:noProof/>
                <w:sz w:val="16"/>
              </w:rPr>
              <w:br/>
            </w:r>
            <w:r>
              <w:rPr>
                <w:noProof/>
                <w:sz w:val="2"/>
              </w:rPr>
              <w:t>042d9a9b-34c1-437f-a113-143edf39e0e8</w:t>
            </w:r>
          </w:p>
        </w:tc>
        <w:tc>
          <w:tcPr>
            <w:tcW w:w="7407" w:type="dxa"/>
            <w:shd w:val="clear" w:color="auto" w:fill="F2F2F2" w:themeFill="background1" w:themeFillShade="F2"/>
          </w:tcPr>
          <w:p w14:paraId="4A2D238D"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40B9AC95"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w:t>
            </w:r>
            <w:r>
              <w:rPr>
                <w:rFonts w:ascii="MS Gothic" w:eastAsia="MS Gothic" w:hint="eastAsia"/>
                <w:lang w:val="ja-JP"/>
              </w:rPr>
              <w:t>追跡ログ</w:t>
            </w:r>
            <w:r>
              <w:rPr>
                <w:rStyle w:val="mqInternal"/>
                <w:noProof/>
                <w:lang w:val="ja-JP"/>
              </w:rPr>
              <w:t>{2]</w:t>
            </w:r>
          </w:p>
        </w:tc>
      </w:tr>
      <w:tr w:rsidR="00000000" w14:paraId="4E376085" w14:textId="77777777">
        <w:tc>
          <w:tcPr>
            <w:tcW w:w="660" w:type="dxa"/>
            <w:shd w:val="clear" w:color="auto" w:fill="F2F2F2" w:themeFill="background1" w:themeFillShade="F2"/>
          </w:tcPr>
          <w:p w14:paraId="6A29183A" w14:textId="77777777" w:rsidR="00000000" w:rsidRDefault="00142A15">
            <w:pPr>
              <w:rPr>
                <w:noProof/>
                <w:sz w:val="2"/>
              </w:rPr>
            </w:pPr>
            <w:r>
              <w:rPr>
                <w:noProof/>
                <w:sz w:val="16"/>
              </w:rPr>
              <w:t xml:space="preserve">935 </w:t>
            </w:r>
            <w:r>
              <w:rPr>
                <w:noProof/>
                <w:sz w:val="16"/>
              </w:rPr>
              <w:br/>
            </w:r>
            <w:r>
              <w:rPr>
                <w:noProof/>
                <w:sz w:val="2"/>
              </w:rPr>
              <w:t>2a336e0e-938f-45ef-96d3-284d04aa4aba</w:t>
            </w:r>
          </w:p>
        </w:tc>
        <w:tc>
          <w:tcPr>
            <w:tcW w:w="7407" w:type="dxa"/>
            <w:shd w:val="clear" w:color="auto" w:fill="F2F2F2" w:themeFill="background1" w:themeFillShade="F2"/>
          </w:tcPr>
          <w:p w14:paraId="45936560"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42A4FAD4"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35E8280D" w14:textId="77777777">
        <w:tc>
          <w:tcPr>
            <w:tcW w:w="660" w:type="dxa"/>
            <w:shd w:val="clear" w:color="auto" w:fill="F2F2F2" w:themeFill="background1" w:themeFillShade="F2"/>
          </w:tcPr>
          <w:p w14:paraId="3D7EAF6D" w14:textId="77777777" w:rsidR="00000000" w:rsidRDefault="00142A15">
            <w:pPr>
              <w:rPr>
                <w:noProof/>
                <w:sz w:val="2"/>
              </w:rPr>
            </w:pPr>
            <w:r>
              <w:rPr>
                <w:noProof/>
                <w:sz w:val="16"/>
              </w:rPr>
              <w:t xml:space="preserve">936 </w:t>
            </w:r>
            <w:r>
              <w:rPr>
                <w:noProof/>
                <w:sz w:val="16"/>
              </w:rPr>
              <w:br/>
            </w:r>
            <w:r>
              <w:rPr>
                <w:noProof/>
                <w:sz w:val="2"/>
              </w:rPr>
              <w:t>01cdb867-59a6-414c-bbf2-f48a6bb4e4bf</w:t>
            </w:r>
          </w:p>
        </w:tc>
        <w:tc>
          <w:tcPr>
            <w:tcW w:w="7407" w:type="dxa"/>
            <w:shd w:val="clear" w:color="auto" w:fill="F2F2F2" w:themeFill="background1" w:themeFillShade="F2"/>
          </w:tcPr>
          <w:p w14:paraId="401CABA9"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26F23BAD"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828D63A" w14:textId="77777777">
        <w:tc>
          <w:tcPr>
            <w:tcW w:w="660" w:type="dxa"/>
            <w:shd w:val="clear" w:color="auto" w:fill="F2F2F2" w:themeFill="background1" w:themeFillShade="F2"/>
          </w:tcPr>
          <w:p w14:paraId="26554A26" w14:textId="77777777" w:rsidR="00000000" w:rsidRDefault="00142A15">
            <w:pPr>
              <w:rPr>
                <w:noProof/>
                <w:sz w:val="2"/>
              </w:rPr>
            </w:pPr>
            <w:r>
              <w:rPr>
                <w:noProof/>
                <w:sz w:val="16"/>
              </w:rPr>
              <w:t xml:space="preserve">937 </w:t>
            </w:r>
            <w:r>
              <w:rPr>
                <w:noProof/>
                <w:sz w:val="16"/>
              </w:rPr>
              <w:br/>
            </w:r>
            <w:r>
              <w:rPr>
                <w:noProof/>
                <w:sz w:val="2"/>
              </w:rPr>
              <w:t>ac823819-16bf-49d8-ac3c-30e015c44e26</w:t>
            </w:r>
          </w:p>
        </w:tc>
        <w:tc>
          <w:tcPr>
            <w:tcW w:w="7407" w:type="dxa"/>
            <w:shd w:val="clear" w:color="auto" w:fill="F2F2F2" w:themeFill="background1" w:themeFillShade="F2"/>
          </w:tcPr>
          <w:p w14:paraId="310A5BF6"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7576C322"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DD2101C" w14:textId="77777777">
        <w:tc>
          <w:tcPr>
            <w:tcW w:w="660" w:type="dxa"/>
            <w:shd w:val="clear" w:color="auto" w:fill="F2F2F2" w:themeFill="background1" w:themeFillShade="F2"/>
          </w:tcPr>
          <w:p w14:paraId="01AF580D" w14:textId="77777777" w:rsidR="00000000" w:rsidRDefault="00142A15">
            <w:pPr>
              <w:rPr>
                <w:noProof/>
                <w:sz w:val="2"/>
              </w:rPr>
            </w:pPr>
            <w:r>
              <w:rPr>
                <w:noProof/>
                <w:sz w:val="16"/>
              </w:rPr>
              <w:t xml:space="preserve">938 </w:t>
            </w:r>
            <w:r>
              <w:rPr>
                <w:noProof/>
                <w:sz w:val="16"/>
              </w:rPr>
              <w:br/>
            </w:r>
            <w:r>
              <w:rPr>
                <w:noProof/>
                <w:sz w:val="2"/>
              </w:rPr>
              <w:t>9ec420c7-3893-42ac-9e3b-37d289aab0c8</w:t>
            </w:r>
          </w:p>
        </w:tc>
        <w:tc>
          <w:tcPr>
            <w:tcW w:w="7407" w:type="dxa"/>
            <w:shd w:val="clear" w:color="auto" w:fill="F2F2F2" w:themeFill="background1" w:themeFillShade="F2"/>
          </w:tcPr>
          <w:p w14:paraId="3ED18A31"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07AF5EBC"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0791C845" w14:textId="77777777">
        <w:tc>
          <w:tcPr>
            <w:tcW w:w="660" w:type="dxa"/>
            <w:shd w:val="clear" w:color="auto" w:fill="F2F2F2" w:themeFill="background1" w:themeFillShade="F2"/>
          </w:tcPr>
          <w:p w14:paraId="2EC0FCC2" w14:textId="77777777" w:rsidR="00000000" w:rsidRDefault="00142A15">
            <w:pPr>
              <w:rPr>
                <w:noProof/>
                <w:sz w:val="2"/>
              </w:rPr>
            </w:pPr>
            <w:r>
              <w:rPr>
                <w:noProof/>
                <w:sz w:val="16"/>
              </w:rPr>
              <w:t xml:space="preserve">939 </w:t>
            </w:r>
            <w:r>
              <w:rPr>
                <w:noProof/>
                <w:sz w:val="16"/>
              </w:rPr>
              <w:br/>
            </w:r>
            <w:r>
              <w:rPr>
                <w:noProof/>
                <w:sz w:val="2"/>
              </w:rPr>
              <w:t>5cae162e-c002-4fa7-b871-e7be63b8e8cc</w:t>
            </w:r>
          </w:p>
        </w:tc>
        <w:tc>
          <w:tcPr>
            <w:tcW w:w="7407" w:type="dxa"/>
            <w:shd w:val="clear" w:color="auto" w:fill="F2F2F2" w:themeFill="background1" w:themeFillShade="F2"/>
          </w:tcPr>
          <w:p w14:paraId="3CAD583F" w14:textId="77777777" w:rsidR="00000000" w:rsidRDefault="00142A15">
            <w:pPr>
              <w:rPr>
                <w:noProof/>
              </w:rPr>
            </w:pPr>
            <w:r>
              <w:rPr>
                <w:rStyle w:val="mqInternal"/>
                <w:noProof/>
              </w:rPr>
              <w:t>[1}</w:t>
            </w:r>
            <w:r>
              <w:rPr>
                <w:noProof/>
              </w:rPr>
              <w:t>SSAI:</w:t>
            </w:r>
          </w:p>
        </w:tc>
        <w:tc>
          <w:tcPr>
            <w:tcW w:w="7407" w:type="dxa"/>
          </w:tcPr>
          <w:p w14:paraId="611F4473"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51EC35EB" w14:textId="77777777">
        <w:tc>
          <w:tcPr>
            <w:tcW w:w="660" w:type="dxa"/>
            <w:shd w:val="clear" w:color="auto" w:fill="F2F2F2" w:themeFill="background1" w:themeFillShade="F2"/>
          </w:tcPr>
          <w:p w14:paraId="7EBCC665" w14:textId="77777777" w:rsidR="00000000" w:rsidRDefault="00142A15">
            <w:pPr>
              <w:rPr>
                <w:noProof/>
                <w:sz w:val="2"/>
              </w:rPr>
            </w:pPr>
            <w:r>
              <w:rPr>
                <w:noProof/>
                <w:sz w:val="16"/>
              </w:rPr>
              <w:t xml:space="preserve">940 </w:t>
            </w:r>
            <w:r>
              <w:rPr>
                <w:noProof/>
                <w:sz w:val="16"/>
              </w:rPr>
              <w:br/>
            </w:r>
            <w:r>
              <w:rPr>
                <w:noProof/>
                <w:sz w:val="2"/>
              </w:rPr>
              <w:t>909b1f01-0875-4d47-ba0d-2867e6add7c5</w:t>
            </w:r>
          </w:p>
        </w:tc>
        <w:tc>
          <w:tcPr>
            <w:tcW w:w="7407" w:type="dxa"/>
            <w:shd w:val="clear" w:color="auto" w:fill="F2F2F2" w:themeFill="background1" w:themeFillShade="F2"/>
          </w:tcPr>
          <w:p w14:paraId="2B140DE6" w14:textId="77777777" w:rsidR="00000000" w:rsidRDefault="00142A15">
            <w:pPr>
              <w:rPr>
                <w:noProof/>
              </w:rPr>
            </w:pPr>
            <w:r>
              <w:rPr>
                <w:noProof/>
              </w:rPr>
              <w:t>Ad Block Detection and Auto-Failover</w:t>
            </w:r>
            <w:r>
              <w:rPr>
                <w:rStyle w:val="mqInternal"/>
                <w:noProof/>
              </w:rPr>
              <w:t>{1]</w:t>
            </w:r>
          </w:p>
        </w:tc>
        <w:tc>
          <w:tcPr>
            <w:tcW w:w="7407" w:type="dxa"/>
          </w:tcPr>
          <w:p w14:paraId="3B65F81D"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7EA3FB55" w14:textId="77777777">
        <w:tc>
          <w:tcPr>
            <w:tcW w:w="660" w:type="dxa"/>
            <w:shd w:val="clear" w:color="auto" w:fill="F2F2F2" w:themeFill="background1" w:themeFillShade="F2"/>
          </w:tcPr>
          <w:p w14:paraId="6DDD59DA" w14:textId="77777777" w:rsidR="00000000" w:rsidRDefault="00142A15">
            <w:pPr>
              <w:rPr>
                <w:noProof/>
                <w:sz w:val="2"/>
              </w:rPr>
            </w:pPr>
            <w:r>
              <w:rPr>
                <w:noProof/>
                <w:sz w:val="16"/>
              </w:rPr>
              <w:t xml:space="preserve">941 </w:t>
            </w:r>
            <w:r>
              <w:rPr>
                <w:noProof/>
                <w:sz w:val="16"/>
              </w:rPr>
              <w:br/>
            </w:r>
            <w:r>
              <w:rPr>
                <w:noProof/>
                <w:sz w:val="2"/>
              </w:rPr>
              <w:t>b70e6f54-446c-4b3b-b5c0-105799984e76</w:t>
            </w:r>
          </w:p>
        </w:tc>
        <w:tc>
          <w:tcPr>
            <w:tcW w:w="7407" w:type="dxa"/>
            <w:shd w:val="clear" w:color="auto" w:fill="F2F2F2" w:themeFill="background1" w:themeFillShade="F2"/>
          </w:tcPr>
          <w:p w14:paraId="5FCCE619"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52A4281E"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w:t>
            </w:r>
            <w:r>
              <w:rPr>
                <w:lang w:val="ja-JP"/>
              </w:rPr>
              <w:t xml:space="preserve"> </w:t>
            </w:r>
            <w:r>
              <w:rPr>
                <w:rFonts w:ascii="MS Gothic" w:eastAsia="MS Gothic" w:hint="eastAsia"/>
                <w:lang w:val="ja-JP"/>
              </w:rPr>
              <w:t>広告設定</w:t>
            </w:r>
            <w:r>
              <w:rPr>
                <w:lang w:val="ja-JP"/>
              </w:rPr>
              <w:t xml:space="preserve"> API</w:t>
            </w:r>
            <w:r>
              <w:rPr>
                <w:rStyle w:val="mqInternal"/>
                <w:noProof/>
                <w:lang w:val="ja-JP"/>
              </w:rPr>
              <w:t>{2]</w:t>
            </w:r>
          </w:p>
        </w:tc>
      </w:tr>
      <w:tr w:rsidR="00000000" w14:paraId="40FEC5C1" w14:textId="77777777">
        <w:tc>
          <w:tcPr>
            <w:tcW w:w="660" w:type="dxa"/>
            <w:shd w:val="clear" w:color="auto" w:fill="F2F2F2" w:themeFill="background1" w:themeFillShade="F2"/>
          </w:tcPr>
          <w:p w14:paraId="73EDF66B" w14:textId="77777777" w:rsidR="00000000" w:rsidRDefault="00142A15">
            <w:pPr>
              <w:rPr>
                <w:noProof/>
                <w:sz w:val="2"/>
              </w:rPr>
            </w:pPr>
            <w:r>
              <w:rPr>
                <w:noProof/>
                <w:sz w:val="16"/>
              </w:rPr>
              <w:t xml:space="preserve">942 </w:t>
            </w:r>
            <w:r>
              <w:rPr>
                <w:noProof/>
                <w:sz w:val="16"/>
              </w:rPr>
              <w:br/>
            </w:r>
            <w:r>
              <w:rPr>
                <w:noProof/>
                <w:sz w:val="2"/>
              </w:rPr>
              <w:t>31466399-de21-41c5-817a-f8b641e079aa</w:t>
            </w:r>
          </w:p>
        </w:tc>
        <w:tc>
          <w:tcPr>
            <w:tcW w:w="7407" w:type="dxa"/>
            <w:shd w:val="clear" w:color="auto" w:fill="F2F2F2" w:themeFill="background1" w:themeFillShade="F2"/>
          </w:tcPr>
          <w:p w14:paraId="0B136188"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01915F39"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51D289D9" w14:textId="77777777">
        <w:tc>
          <w:tcPr>
            <w:tcW w:w="660" w:type="dxa"/>
            <w:shd w:val="clear" w:color="auto" w:fill="F2F2F2" w:themeFill="background1" w:themeFillShade="F2"/>
          </w:tcPr>
          <w:p w14:paraId="08F551DD" w14:textId="77777777" w:rsidR="00000000" w:rsidRDefault="00142A15">
            <w:pPr>
              <w:rPr>
                <w:noProof/>
                <w:sz w:val="2"/>
              </w:rPr>
            </w:pPr>
            <w:r>
              <w:rPr>
                <w:noProof/>
                <w:sz w:val="16"/>
              </w:rPr>
              <w:t xml:space="preserve">943 </w:t>
            </w:r>
            <w:r>
              <w:rPr>
                <w:noProof/>
                <w:sz w:val="16"/>
              </w:rPr>
              <w:br/>
            </w:r>
            <w:r>
              <w:rPr>
                <w:noProof/>
                <w:sz w:val="2"/>
              </w:rPr>
              <w:t>519fe095-3857-4a3d-b0f3-858256066649</w:t>
            </w:r>
          </w:p>
        </w:tc>
        <w:tc>
          <w:tcPr>
            <w:tcW w:w="7407" w:type="dxa"/>
            <w:shd w:val="clear" w:color="auto" w:fill="F2F2F2" w:themeFill="background1" w:themeFillShade="F2"/>
          </w:tcPr>
          <w:p w14:paraId="46523492"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5AB7A219"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79228447" w14:textId="77777777">
        <w:tc>
          <w:tcPr>
            <w:tcW w:w="660" w:type="dxa"/>
            <w:shd w:val="clear" w:color="auto" w:fill="F2F2F2" w:themeFill="background1" w:themeFillShade="F2"/>
          </w:tcPr>
          <w:p w14:paraId="14FF31D6" w14:textId="77777777" w:rsidR="00000000" w:rsidRDefault="00142A15">
            <w:pPr>
              <w:rPr>
                <w:noProof/>
                <w:sz w:val="2"/>
              </w:rPr>
            </w:pPr>
            <w:r>
              <w:rPr>
                <w:noProof/>
                <w:sz w:val="16"/>
              </w:rPr>
              <w:t xml:space="preserve">944 </w:t>
            </w:r>
            <w:r>
              <w:rPr>
                <w:noProof/>
                <w:sz w:val="16"/>
              </w:rPr>
              <w:br/>
            </w:r>
            <w:r>
              <w:rPr>
                <w:noProof/>
                <w:sz w:val="2"/>
              </w:rPr>
              <w:t>f681a8ef-53f0-45d2-a621-4cc8155c06e3</w:t>
            </w:r>
          </w:p>
        </w:tc>
        <w:tc>
          <w:tcPr>
            <w:tcW w:w="7407" w:type="dxa"/>
            <w:shd w:val="clear" w:color="auto" w:fill="F2F2F2" w:themeFill="background1" w:themeFillShade="F2"/>
          </w:tcPr>
          <w:p w14:paraId="1D2796B7"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12CDB842"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1B72D8FC" w14:textId="77777777">
        <w:tc>
          <w:tcPr>
            <w:tcW w:w="660" w:type="dxa"/>
            <w:shd w:val="clear" w:color="auto" w:fill="F2F2F2" w:themeFill="background1" w:themeFillShade="F2"/>
          </w:tcPr>
          <w:p w14:paraId="3C39A2DC" w14:textId="77777777" w:rsidR="00000000" w:rsidRDefault="00142A15">
            <w:pPr>
              <w:rPr>
                <w:noProof/>
                <w:sz w:val="2"/>
              </w:rPr>
            </w:pPr>
            <w:r>
              <w:rPr>
                <w:noProof/>
                <w:sz w:val="16"/>
              </w:rPr>
              <w:t xml:space="preserve">945 </w:t>
            </w:r>
            <w:r>
              <w:rPr>
                <w:noProof/>
                <w:sz w:val="16"/>
              </w:rPr>
              <w:br/>
            </w:r>
            <w:r>
              <w:rPr>
                <w:noProof/>
                <w:sz w:val="2"/>
              </w:rPr>
              <w:t>0fc46c6f-6654-48cb-b773-4dc0ab1bf2ff</w:t>
            </w:r>
          </w:p>
        </w:tc>
        <w:tc>
          <w:tcPr>
            <w:tcW w:w="7407" w:type="dxa"/>
            <w:shd w:val="clear" w:color="auto" w:fill="F2F2F2" w:themeFill="background1" w:themeFillShade="F2"/>
          </w:tcPr>
          <w:p w14:paraId="0A29B08F"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7C67213B"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6E3E9873" w14:textId="77777777">
        <w:tc>
          <w:tcPr>
            <w:tcW w:w="660" w:type="dxa"/>
            <w:shd w:val="clear" w:color="auto" w:fill="F2F2F2" w:themeFill="background1" w:themeFillShade="F2"/>
          </w:tcPr>
          <w:p w14:paraId="1FFAFB77" w14:textId="77777777" w:rsidR="00000000" w:rsidRDefault="00142A15">
            <w:pPr>
              <w:rPr>
                <w:noProof/>
                <w:sz w:val="2"/>
              </w:rPr>
            </w:pPr>
            <w:r>
              <w:rPr>
                <w:noProof/>
                <w:sz w:val="16"/>
              </w:rPr>
              <w:t xml:space="preserve">946 </w:t>
            </w:r>
            <w:r>
              <w:rPr>
                <w:noProof/>
                <w:sz w:val="16"/>
              </w:rPr>
              <w:br/>
            </w:r>
            <w:r>
              <w:rPr>
                <w:noProof/>
                <w:sz w:val="2"/>
              </w:rPr>
              <w:t>0610e0b7-aae3-4b30-b417-84c2287e74f5</w:t>
            </w:r>
          </w:p>
        </w:tc>
        <w:tc>
          <w:tcPr>
            <w:tcW w:w="7407" w:type="dxa"/>
            <w:shd w:val="clear" w:color="auto" w:fill="F2F2F2" w:themeFill="background1" w:themeFillShade="F2"/>
          </w:tcPr>
          <w:p w14:paraId="7A8DB561"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29745070"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71A34F27" w14:textId="77777777">
        <w:tc>
          <w:tcPr>
            <w:tcW w:w="660" w:type="dxa"/>
            <w:shd w:val="clear" w:color="auto" w:fill="F2F2F2" w:themeFill="background1" w:themeFillShade="F2"/>
          </w:tcPr>
          <w:p w14:paraId="726B63B8" w14:textId="77777777" w:rsidR="00000000" w:rsidRDefault="00142A15">
            <w:pPr>
              <w:rPr>
                <w:noProof/>
                <w:sz w:val="2"/>
              </w:rPr>
            </w:pPr>
            <w:r>
              <w:rPr>
                <w:noProof/>
                <w:sz w:val="16"/>
              </w:rPr>
              <w:t xml:space="preserve">947 </w:t>
            </w:r>
            <w:r>
              <w:rPr>
                <w:noProof/>
                <w:sz w:val="16"/>
              </w:rPr>
              <w:br/>
            </w:r>
            <w:r>
              <w:rPr>
                <w:noProof/>
                <w:sz w:val="2"/>
              </w:rPr>
              <w:t>9d3afb03-afbb-42cf-a096-0f587f5dd572</w:t>
            </w:r>
          </w:p>
        </w:tc>
        <w:tc>
          <w:tcPr>
            <w:tcW w:w="7407" w:type="dxa"/>
            <w:shd w:val="clear" w:color="auto" w:fill="F2F2F2" w:themeFill="background1" w:themeFillShade="F2"/>
          </w:tcPr>
          <w:p w14:paraId="1CDD7212"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766DE97D"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29305F58" w14:textId="77777777">
        <w:tc>
          <w:tcPr>
            <w:tcW w:w="660" w:type="dxa"/>
            <w:shd w:val="clear" w:color="auto" w:fill="F2F2F2" w:themeFill="background1" w:themeFillShade="F2"/>
          </w:tcPr>
          <w:p w14:paraId="212076FE" w14:textId="77777777" w:rsidR="00000000" w:rsidRDefault="00142A15">
            <w:pPr>
              <w:rPr>
                <w:noProof/>
                <w:sz w:val="2"/>
              </w:rPr>
            </w:pPr>
            <w:r>
              <w:rPr>
                <w:noProof/>
                <w:sz w:val="16"/>
              </w:rPr>
              <w:t xml:space="preserve">948 </w:t>
            </w:r>
            <w:r>
              <w:rPr>
                <w:noProof/>
                <w:sz w:val="16"/>
              </w:rPr>
              <w:br/>
            </w:r>
            <w:r>
              <w:rPr>
                <w:noProof/>
                <w:sz w:val="2"/>
              </w:rPr>
              <w:t>28eec9a9-4765-4c89-8f00-962de8e5e22a</w:t>
            </w:r>
          </w:p>
        </w:tc>
        <w:tc>
          <w:tcPr>
            <w:tcW w:w="7407" w:type="dxa"/>
            <w:shd w:val="clear" w:color="auto" w:fill="F2F2F2" w:themeFill="background1" w:themeFillShade="F2"/>
          </w:tcPr>
          <w:p w14:paraId="7581B06F"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0B5A7B14" w14:textId="77777777" w:rsidR="00000000" w:rsidRDefault="00142A15">
            <w:pPr>
              <w:rPr>
                <w:lang w:val="ja-JP"/>
              </w:rPr>
            </w:pPr>
            <w:r>
              <w:rPr>
                <w:rStyle w:val="mqInternal"/>
                <w:noProof/>
                <w:lang w:val="ja-JP"/>
              </w:rPr>
              <w:t>[1}[2}[3}{4]{</w:t>
            </w:r>
            <w:r>
              <w:rPr>
                <w:rStyle w:val="mqInternal"/>
                <w:noProof/>
                <w:lang w:val="ja-JP"/>
              </w:rPr>
              <w:t>5][6]</w:t>
            </w:r>
            <w:r>
              <w:rPr>
                <w:rFonts w:ascii="MS Gothic" w:eastAsia="MS Gothic" w:hint="eastAsia"/>
                <w:lang w:val="ja-JP"/>
              </w:rPr>
              <w:t>ライブガイド</w:t>
            </w:r>
            <w:r>
              <w:rPr>
                <w:rStyle w:val="mqInternal"/>
                <w:noProof/>
                <w:lang w:val="ja-JP"/>
              </w:rPr>
              <w:t>{7]</w:t>
            </w:r>
          </w:p>
        </w:tc>
      </w:tr>
      <w:tr w:rsidR="00000000" w14:paraId="4ACCA102" w14:textId="77777777">
        <w:tc>
          <w:tcPr>
            <w:tcW w:w="660" w:type="dxa"/>
            <w:shd w:val="clear" w:color="auto" w:fill="F2F2F2" w:themeFill="background1" w:themeFillShade="F2"/>
          </w:tcPr>
          <w:p w14:paraId="3FC68BD6" w14:textId="77777777" w:rsidR="00000000" w:rsidRDefault="00142A15">
            <w:pPr>
              <w:rPr>
                <w:noProof/>
                <w:sz w:val="2"/>
              </w:rPr>
            </w:pPr>
            <w:r>
              <w:rPr>
                <w:noProof/>
                <w:sz w:val="16"/>
              </w:rPr>
              <w:t xml:space="preserve">949 </w:t>
            </w:r>
            <w:r>
              <w:rPr>
                <w:noProof/>
                <w:sz w:val="16"/>
              </w:rPr>
              <w:br/>
            </w:r>
            <w:r>
              <w:rPr>
                <w:noProof/>
                <w:sz w:val="2"/>
              </w:rPr>
              <w:t>f7f0ba74-e6d0-4c4c-a5d9-2d55eed7f1e5</w:t>
            </w:r>
          </w:p>
        </w:tc>
        <w:tc>
          <w:tcPr>
            <w:tcW w:w="7407" w:type="dxa"/>
            <w:shd w:val="clear" w:color="auto" w:fill="F2F2F2" w:themeFill="background1" w:themeFillShade="F2"/>
          </w:tcPr>
          <w:p w14:paraId="3EEF548D"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7E8B8DD2"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1CAE2397" w14:textId="77777777">
        <w:tc>
          <w:tcPr>
            <w:tcW w:w="660" w:type="dxa"/>
            <w:shd w:val="clear" w:color="auto" w:fill="F2F2F2" w:themeFill="background1" w:themeFillShade="F2"/>
          </w:tcPr>
          <w:p w14:paraId="27499CF9" w14:textId="77777777" w:rsidR="00000000" w:rsidRDefault="00142A15">
            <w:pPr>
              <w:rPr>
                <w:noProof/>
                <w:sz w:val="2"/>
              </w:rPr>
            </w:pPr>
            <w:r>
              <w:rPr>
                <w:noProof/>
                <w:sz w:val="16"/>
              </w:rPr>
              <w:t xml:space="preserve">950 </w:t>
            </w:r>
            <w:r>
              <w:rPr>
                <w:noProof/>
                <w:sz w:val="16"/>
              </w:rPr>
              <w:br/>
            </w:r>
            <w:r>
              <w:rPr>
                <w:noProof/>
                <w:sz w:val="2"/>
              </w:rPr>
              <w:t>3f5bb7cc-8d86-47da-8e8d-fd7080ed2b74</w:t>
            </w:r>
          </w:p>
        </w:tc>
        <w:tc>
          <w:tcPr>
            <w:tcW w:w="7407" w:type="dxa"/>
            <w:shd w:val="clear" w:color="auto" w:fill="F2F2F2" w:themeFill="background1" w:themeFillShade="F2"/>
          </w:tcPr>
          <w:p w14:paraId="4E17CEBA" w14:textId="77777777" w:rsidR="00000000" w:rsidRDefault="00142A15">
            <w:pPr>
              <w:rPr>
                <w:noProof/>
              </w:rPr>
            </w:pPr>
            <w:r>
              <w:rPr>
                <w:rStyle w:val="mqInternal"/>
                <w:noProof/>
              </w:rPr>
              <w:t>[1}</w:t>
            </w:r>
            <w:r>
              <w:rPr>
                <w:noProof/>
              </w:rPr>
              <w:t>Brightcove Live API:</w:t>
            </w:r>
          </w:p>
        </w:tc>
        <w:tc>
          <w:tcPr>
            <w:tcW w:w="7407" w:type="dxa"/>
          </w:tcPr>
          <w:p w14:paraId="0262A059"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3F01E280" w14:textId="77777777">
        <w:tc>
          <w:tcPr>
            <w:tcW w:w="660" w:type="dxa"/>
            <w:shd w:val="clear" w:color="auto" w:fill="F2F2F2" w:themeFill="background1" w:themeFillShade="F2"/>
          </w:tcPr>
          <w:p w14:paraId="5F98269B" w14:textId="77777777" w:rsidR="00000000" w:rsidRDefault="00142A15">
            <w:pPr>
              <w:rPr>
                <w:noProof/>
                <w:sz w:val="2"/>
              </w:rPr>
            </w:pPr>
            <w:r>
              <w:rPr>
                <w:noProof/>
                <w:sz w:val="16"/>
              </w:rPr>
              <w:t xml:space="preserve">951 </w:t>
            </w:r>
            <w:r>
              <w:rPr>
                <w:noProof/>
                <w:sz w:val="16"/>
              </w:rPr>
              <w:br/>
            </w:r>
            <w:r>
              <w:rPr>
                <w:noProof/>
                <w:sz w:val="2"/>
              </w:rPr>
              <w:t>379a11d0-6d40-4727-8493-7492f3e485</w:t>
            </w:r>
            <w:r>
              <w:rPr>
                <w:noProof/>
                <w:sz w:val="2"/>
              </w:rPr>
              <w:t>5e</w:t>
            </w:r>
          </w:p>
        </w:tc>
        <w:tc>
          <w:tcPr>
            <w:tcW w:w="7407" w:type="dxa"/>
            <w:shd w:val="clear" w:color="auto" w:fill="F2F2F2" w:themeFill="background1" w:themeFillShade="F2"/>
          </w:tcPr>
          <w:p w14:paraId="6B0DF57A" w14:textId="77777777" w:rsidR="00000000" w:rsidRDefault="00142A15">
            <w:pPr>
              <w:rPr>
                <w:noProof/>
              </w:rPr>
            </w:pPr>
            <w:r>
              <w:rPr>
                <w:noProof/>
              </w:rPr>
              <w:t>Server-Side Ad Insertion (SSAI)</w:t>
            </w:r>
            <w:r>
              <w:rPr>
                <w:rStyle w:val="mqInternal"/>
                <w:noProof/>
              </w:rPr>
              <w:t>{1]</w:t>
            </w:r>
          </w:p>
        </w:tc>
        <w:tc>
          <w:tcPr>
            <w:tcW w:w="7407" w:type="dxa"/>
          </w:tcPr>
          <w:p w14:paraId="118F3C1D"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3894A5CF" w14:textId="77777777">
        <w:tc>
          <w:tcPr>
            <w:tcW w:w="660" w:type="dxa"/>
            <w:shd w:val="clear" w:color="auto" w:fill="F2F2F2" w:themeFill="background1" w:themeFillShade="F2"/>
          </w:tcPr>
          <w:p w14:paraId="465B2AA8" w14:textId="77777777" w:rsidR="00000000" w:rsidRDefault="00142A15">
            <w:pPr>
              <w:rPr>
                <w:noProof/>
                <w:sz w:val="2"/>
              </w:rPr>
            </w:pPr>
            <w:r>
              <w:rPr>
                <w:noProof/>
                <w:sz w:val="16"/>
              </w:rPr>
              <w:t xml:space="preserve">952 </w:t>
            </w:r>
            <w:r>
              <w:rPr>
                <w:noProof/>
                <w:sz w:val="16"/>
              </w:rPr>
              <w:br/>
            </w:r>
            <w:r>
              <w:rPr>
                <w:noProof/>
                <w:sz w:val="2"/>
              </w:rPr>
              <w:t>ee2ba718-fbb6-4395-82f8-d3da5b86b7da</w:t>
            </w:r>
          </w:p>
        </w:tc>
        <w:tc>
          <w:tcPr>
            <w:tcW w:w="7407" w:type="dxa"/>
            <w:shd w:val="clear" w:color="auto" w:fill="F2F2F2" w:themeFill="background1" w:themeFillShade="F2"/>
          </w:tcPr>
          <w:p w14:paraId="328046EC" w14:textId="77777777" w:rsidR="00000000" w:rsidRDefault="00142A15">
            <w:pPr>
              <w:rPr>
                <w:noProof/>
              </w:rPr>
            </w:pPr>
            <w:r>
              <w:rPr>
                <w:rStyle w:val="mqInternal"/>
                <w:noProof/>
              </w:rPr>
              <w:t>[1}</w:t>
            </w:r>
            <w:r>
              <w:rPr>
                <w:noProof/>
              </w:rPr>
              <w:t>Live API:</w:t>
            </w:r>
          </w:p>
        </w:tc>
        <w:tc>
          <w:tcPr>
            <w:tcW w:w="7407" w:type="dxa"/>
          </w:tcPr>
          <w:p w14:paraId="7E2DA80B"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689B2235" w14:textId="77777777">
        <w:tc>
          <w:tcPr>
            <w:tcW w:w="660" w:type="dxa"/>
            <w:shd w:val="clear" w:color="auto" w:fill="F2F2F2" w:themeFill="background1" w:themeFillShade="F2"/>
          </w:tcPr>
          <w:p w14:paraId="39A9BAC2" w14:textId="77777777" w:rsidR="00000000" w:rsidRDefault="00142A15">
            <w:pPr>
              <w:rPr>
                <w:noProof/>
                <w:sz w:val="2"/>
              </w:rPr>
            </w:pPr>
            <w:r>
              <w:rPr>
                <w:noProof/>
                <w:sz w:val="16"/>
              </w:rPr>
              <w:t xml:space="preserve">953 </w:t>
            </w:r>
            <w:r>
              <w:rPr>
                <w:noProof/>
                <w:sz w:val="16"/>
              </w:rPr>
              <w:br/>
            </w:r>
            <w:r>
              <w:rPr>
                <w:noProof/>
                <w:sz w:val="2"/>
              </w:rPr>
              <w:t>276e4459-6190-41ee-93a2-ae0721cc13cc</w:t>
            </w:r>
          </w:p>
        </w:tc>
        <w:tc>
          <w:tcPr>
            <w:tcW w:w="7407" w:type="dxa"/>
            <w:shd w:val="clear" w:color="auto" w:fill="F2F2F2" w:themeFill="background1" w:themeFillShade="F2"/>
          </w:tcPr>
          <w:p w14:paraId="3F6E8609" w14:textId="77777777" w:rsidR="00000000" w:rsidRDefault="00142A15">
            <w:pPr>
              <w:rPr>
                <w:noProof/>
              </w:rPr>
            </w:pPr>
            <w:r>
              <w:rPr>
                <w:noProof/>
              </w:rPr>
              <w:t>Cue Points and Ad Beacons with SSAI</w:t>
            </w:r>
            <w:r>
              <w:rPr>
                <w:rStyle w:val="mqInternal"/>
                <w:noProof/>
              </w:rPr>
              <w:t>{1]</w:t>
            </w:r>
          </w:p>
        </w:tc>
        <w:tc>
          <w:tcPr>
            <w:tcW w:w="7407" w:type="dxa"/>
          </w:tcPr>
          <w:p w14:paraId="0E18CDC8"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55AD7E10" w14:textId="77777777">
        <w:tc>
          <w:tcPr>
            <w:tcW w:w="660" w:type="dxa"/>
            <w:shd w:val="clear" w:color="auto" w:fill="F2F2F2" w:themeFill="background1" w:themeFillShade="F2"/>
          </w:tcPr>
          <w:p w14:paraId="227C4012" w14:textId="77777777" w:rsidR="00000000" w:rsidRDefault="00142A15">
            <w:pPr>
              <w:rPr>
                <w:noProof/>
                <w:sz w:val="2"/>
              </w:rPr>
            </w:pPr>
            <w:r>
              <w:rPr>
                <w:noProof/>
                <w:sz w:val="16"/>
              </w:rPr>
              <w:t xml:space="preserve">954 </w:t>
            </w:r>
            <w:r>
              <w:rPr>
                <w:noProof/>
                <w:sz w:val="16"/>
              </w:rPr>
              <w:br/>
            </w:r>
            <w:r>
              <w:rPr>
                <w:noProof/>
                <w:sz w:val="2"/>
              </w:rPr>
              <w:t>2018f7df-44e3-45ea-9904-2b4d316f4ad3</w:t>
            </w:r>
          </w:p>
        </w:tc>
        <w:tc>
          <w:tcPr>
            <w:tcW w:w="7407" w:type="dxa"/>
            <w:shd w:val="clear" w:color="auto" w:fill="F2F2F2" w:themeFill="background1" w:themeFillShade="F2"/>
          </w:tcPr>
          <w:p w14:paraId="13B2ACD6"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489D4D5B"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6FA28C6E" w14:textId="77777777">
        <w:tc>
          <w:tcPr>
            <w:tcW w:w="660" w:type="dxa"/>
            <w:shd w:val="clear" w:color="auto" w:fill="F2F2F2" w:themeFill="background1" w:themeFillShade="F2"/>
          </w:tcPr>
          <w:p w14:paraId="7BCA1C20" w14:textId="77777777" w:rsidR="00000000" w:rsidRDefault="00142A15">
            <w:pPr>
              <w:rPr>
                <w:noProof/>
                <w:sz w:val="2"/>
              </w:rPr>
            </w:pPr>
            <w:r>
              <w:rPr>
                <w:noProof/>
                <w:sz w:val="16"/>
              </w:rPr>
              <w:t xml:space="preserve">955 </w:t>
            </w:r>
            <w:r>
              <w:rPr>
                <w:noProof/>
                <w:sz w:val="16"/>
              </w:rPr>
              <w:br/>
            </w:r>
            <w:r>
              <w:rPr>
                <w:noProof/>
                <w:sz w:val="2"/>
              </w:rPr>
              <w:t>6e6c948b-d8da-485d-9bb9-9db37364c72e</w:t>
            </w:r>
          </w:p>
        </w:tc>
        <w:tc>
          <w:tcPr>
            <w:tcW w:w="7407" w:type="dxa"/>
            <w:shd w:val="clear" w:color="auto" w:fill="F2F2F2" w:themeFill="background1" w:themeFillShade="F2"/>
          </w:tcPr>
          <w:p w14:paraId="13A6028C" w14:textId="77777777" w:rsidR="00000000" w:rsidRDefault="00142A15">
            <w:pPr>
              <w:rPr>
                <w:noProof/>
              </w:rPr>
            </w:pPr>
            <w:r>
              <w:rPr>
                <w:rStyle w:val="mqInternal"/>
                <w:noProof/>
              </w:rPr>
              <w:t>[1}</w:t>
            </w:r>
            <w:r>
              <w:rPr>
                <w:noProof/>
              </w:rPr>
              <w:t>Overview:</w:t>
            </w:r>
          </w:p>
        </w:tc>
        <w:tc>
          <w:tcPr>
            <w:tcW w:w="7407" w:type="dxa"/>
          </w:tcPr>
          <w:p w14:paraId="62BC5F58"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6132C1BD" w14:textId="77777777">
        <w:tc>
          <w:tcPr>
            <w:tcW w:w="660" w:type="dxa"/>
            <w:shd w:val="clear" w:color="auto" w:fill="F2F2F2" w:themeFill="background1" w:themeFillShade="F2"/>
          </w:tcPr>
          <w:p w14:paraId="49F25384" w14:textId="77777777" w:rsidR="00000000" w:rsidRDefault="00142A15">
            <w:pPr>
              <w:rPr>
                <w:noProof/>
                <w:sz w:val="2"/>
              </w:rPr>
            </w:pPr>
            <w:r>
              <w:rPr>
                <w:noProof/>
                <w:sz w:val="16"/>
              </w:rPr>
              <w:t xml:space="preserve">956 </w:t>
            </w:r>
            <w:r>
              <w:rPr>
                <w:noProof/>
                <w:sz w:val="16"/>
              </w:rPr>
              <w:br/>
            </w:r>
            <w:r>
              <w:rPr>
                <w:noProof/>
                <w:sz w:val="2"/>
              </w:rPr>
              <w:t>72d4f30f-5feb-429d-bcbf-044b1385a09c</w:t>
            </w:r>
          </w:p>
        </w:tc>
        <w:tc>
          <w:tcPr>
            <w:tcW w:w="7407" w:type="dxa"/>
            <w:shd w:val="clear" w:color="auto" w:fill="F2F2F2" w:themeFill="background1" w:themeFillShade="F2"/>
          </w:tcPr>
          <w:p w14:paraId="707ADD05" w14:textId="77777777" w:rsidR="00000000" w:rsidRDefault="00142A15">
            <w:pPr>
              <w:rPr>
                <w:noProof/>
              </w:rPr>
            </w:pPr>
            <w:r>
              <w:rPr>
                <w:noProof/>
              </w:rPr>
              <w:t>Player Enhancements for Live SSAI</w:t>
            </w:r>
            <w:r>
              <w:rPr>
                <w:rStyle w:val="mqInternal"/>
                <w:noProof/>
              </w:rPr>
              <w:t>{</w:t>
            </w:r>
            <w:r>
              <w:rPr>
                <w:rStyle w:val="mqInternal"/>
                <w:noProof/>
              </w:rPr>
              <w:t>1]</w:t>
            </w:r>
          </w:p>
        </w:tc>
        <w:tc>
          <w:tcPr>
            <w:tcW w:w="7407" w:type="dxa"/>
          </w:tcPr>
          <w:p w14:paraId="347E0280"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50521DA5" w14:textId="77777777">
        <w:tc>
          <w:tcPr>
            <w:tcW w:w="660" w:type="dxa"/>
            <w:shd w:val="clear" w:color="auto" w:fill="F2F2F2" w:themeFill="background1" w:themeFillShade="F2"/>
          </w:tcPr>
          <w:p w14:paraId="733F564F" w14:textId="77777777" w:rsidR="00000000" w:rsidRDefault="00142A15">
            <w:pPr>
              <w:rPr>
                <w:noProof/>
                <w:sz w:val="2"/>
              </w:rPr>
            </w:pPr>
            <w:r>
              <w:rPr>
                <w:noProof/>
                <w:sz w:val="16"/>
              </w:rPr>
              <w:t xml:space="preserve">957 </w:t>
            </w:r>
            <w:r>
              <w:rPr>
                <w:noProof/>
                <w:sz w:val="16"/>
              </w:rPr>
              <w:br/>
            </w:r>
            <w:r>
              <w:rPr>
                <w:noProof/>
                <w:sz w:val="2"/>
              </w:rPr>
              <w:t>0084be1a-7242-4d4d-97f1-fdd723a44b31</w:t>
            </w:r>
          </w:p>
        </w:tc>
        <w:tc>
          <w:tcPr>
            <w:tcW w:w="7407" w:type="dxa"/>
            <w:shd w:val="clear" w:color="auto" w:fill="F2F2F2" w:themeFill="background1" w:themeFillShade="F2"/>
          </w:tcPr>
          <w:p w14:paraId="5FDF0F0E"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0B517DC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01B43969" w14:textId="77777777">
        <w:tc>
          <w:tcPr>
            <w:tcW w:w="660" w:type="dxa"/>
            <w:shd w:val="clear" w:color="auto" w:fill="F2F2F2" w:themeFill="background1" w:themeFillShade="F2"/>
          </w:tcPr>
          <w:p w14:paraId="7948162F" w14:textId="77777777" w:rsidR="00000000" w:rsidRDefault="00142A15">
            <w:pPr>
              <w:rPr>
                <w:noProof/>
                <w:sz w:val="2"/>
              </w:rPr>
            </w:pPr>
            <w:r>
              <w:rPr>
                <w:noProof/>
                <w:sz w:val="16"/>
              </w:rPr>
              <w:t xml:space="preserve">958 </w:t>
            </w:r>
            <w:r>
              <w:rPr>
                <w:noProof/>
                <w:sz w:val="16"/>
              </w:rPr>
              <w:br/>
            </w:r>
            <w:r>
              <w:rPr>
                <w:noProof/>
                <w:sz w:val="2"/>
              </w:rPr>
              <w:t>b24b600a-fa5c-46a5-9289-4ccbd8a97d86</w:t>
            </w:r>
          </w:p>
        </w:tc>
        <w:tc>
          <w:tcPr>
            <w:tcW w:w="7407" w:type="dxa"/>
            <w:shd w:val="clear" w:color="auto" w:fill="F2F2F2" w:themeFill="background1" w:themeFillShade="F2"/>
          </w:tcPr>
          <w:p w14:paraId="5D8801B5"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45B667AD" w14:textId="77777777" w:rsidR="00000000" w:rsidRDefault="00142A15">
            <w:pPr>
              <w:rPr>
                <w:lang w:val="ja-JP"/>
              </w:rPr>
            </w:pPr>
            <w:r>
              <w:rPr>
                <w:rStyle w:val="mqInternal"/>
                <w:noProof/>
                <w:lang w:val="ja-JP"/>
              </w:rPr>
              <w:t>[1}[2}[3}{4]{5][6]</w:t>
            </w:r>
            <w:r>
              <w:rPr>
                <w:rFonts w:ascii="MS Gothic" w:eastAsia="MS Gothic" w:hint="eastAsia"/>
                <w:lang w:val="ja-JP"/>
              </w:rPr>
              <w:t>ライブリ</w:t>
            </w:r>
            <w:r>
              <w:rPr>
                <w:rFonts w:ascii="MS Gothic" w:eastAsia="MS Gothic" w:hint="eastAsia"/>
                <w:lang w:val="ja-JP"/>
              </w:rPr>
              <w:t>ファレンス</w:t>
            </w:r>
            <w:r>
              <w:rPr>
                <w:rStyle w:val="mqInternal"/>
                <w:noProof/>
                <w:lang w:val="ja-JP"/>
              </w:rPr>
              <w:t>{7]</w:t>
            </w:r>
          </w:p>
        </w:tc>
      </w:tr>
      <w:tr w:rsidR="00000000" w14:paraId="409AAE8F" w14:textId="77777777">
        <w:tc>
          <w:tcPr>
            <w:tcW w:w="660" w:type="dxa"/>
            <w:shd w:val="clear" w:color="auto" w:fill="F2F2F2" w:themeFill="background1" w:themeFillShade="F2"/>
          </w:tcPr>
          <w:p w14:paraId="7A0B1149" w14:textId="77777777" w:rsidR="00000000" w:rsidRDefault="00142A15">
            <w:pPr>
              <w:rPr>
                <w:noProof/>
                <w:sz w:val="2"/>
              </w:rPr>
            </w:pPr>
            <w:r>
              <w:rPr>
                <w:noProof/>
                <w:sz w:val="16"/>
              </w:rPr>
              <w:t xml:space="preserve">959 </w:t>
            </w:r>
            <w:r>
              <w:rPr>
                <w:noProof/>
                <w:sz w:val="16"/>
              </w:rPr>
              <w:br/>
            </w:r>
            <w:r>
              <w:rPr>
                <w:noProof/>
                <w:sz w:val="2"/>
              </w:rPr>
              <w:t>72c23398-c0f5-42f0-bf8e-fb999e38733b</w:t>
            </w:r>
          </w:p>
        </w:tc>
        <w:tc>
          <w:tcPr>
            <w:tcW w:w="7407" w:type="dxa"/>
            <w:shd w:val="clear" w:color="auto" w:fill="F2F2F2" w:themeFill="background1" w:themeFillShade="F2"/>
          </w:tcPr>
          <w:p w14:paraId="15A31ACE"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2D48100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08E3787A" w14:textId="77777777">
        <w:tc>
          <w:tcPr>
            <w:tcW w:w="660" w:type="dxa"/>
            <w:shd w:val="clear" w:color="auto" w:fill="F2F2F2" w:themeFill="background1" w:themeFillShade="F2"/>
          </w:tcPr>
          <w:p w14:paraId="092786A2" w14:textId="77777777" w:rsidR="00000000" w:rsidRDefault="00142A15">
            <w:pPr>
              <w:rPr>
                <w:noProof/>
                <w:sz w:val="2"/>
              </w:rPr>
            </w:pPr>
            <w:r>
              <w:rPr>
                <w:noProof/>
                <w:sz w:val="16"/>
              </w:rPr>
              <w:t xml:space="preserve">960 </w:t>
            </w:r>
            <w:r>
              <w:rPr>
                <w:noProof/>
                <w:sz w:val="16"/>
              </w:rPr>
              <w:br/>
            </w:r>
            <w:r>
              <w:rPr>
                <w:noProof/>
                <w:sz w:val="2"/>
              </w:rPr>
              <w:t>dd65bc53-776a-45dd-84b9-cdf6c86a754d</w:t>
            </w:r>
          </w:p>
        </w:tc>
        <w:tc>
          <w:tcPr>
            <w:tcW w:w="7407" w:type="dxa"/>
            <w:shd w:val="clear" w:color="auto" w:fill="F2F2F2" w:themeFill="background1" w:themeFillShade="F2"/>
          </w:tcPr>
          <w:p w14:paraId="4C64B0CB" w14:textId="77777777" w:rsidR="00000000" w:rsidRDefault="00142A15">
            <w:pPr>
              <w:rPr>
                <w:noProof/>
              </w:rPr>
            </w:pPr>
            <w:r>
              <w:rPr>
                <w:rStyle w:val="mqInternal"/>
                <w:noProof/>
              </w:rPr>
              <w:t>[1}</w:t>
            </w:r>
            <w:r>
              <w:rPr>
                <w:noProof/>
              </w:rPr>
              <w:t>Live API:</w:t>
            </w:r>
          </w:p>
        </w:tc>
        <w:tc>
          <w:tcPr>
            <w:tcW w:w="7407" w:type="dxa"/>
          </w:tcPr>
          <w:p w14:paraId="4DDF4193"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223889FB" w14:textId="77777777">
        <w:tc>
          <w:tcPr>
            <w:tcW w:w="660" w:type="dxa"/>
            <w:shd w:val="clear" w:color="auto" w:fill="F2F2F2" w:themeFill="background1" w:themeFillShade="F2"/>
          </w:tcPr>
          <w:p w14:paraId="19918C28" w14:textId="77777777" w:rsidR="00000000" w:rsidRDefault="00142A15">
            <w:pPr>
              <w:rPr>
                <w:noProof/>
                <w:sz w:val="2"/>
              </w:rPr>
            </w:pPr>
            <w:r>
              <w:rPr>
                <w:noProof/>
                <w:sz w:val="16"/>
              </w:rPr>
              <w:t xml:space="preserve">961 </w:t>
            </w:r>
            <w:r>
              <w:rPr>
                <w:noProof/>
                <w:sz w:val="16"/>
              </w:rPr>
              <w:br/>
            </w:r>
            <w:r>
              <w:rPr>
                <w:noProof/>
                <w:sz w:val="2"/>
              </w:rPr>
              <w:t>021237ba-33fe-48ba-b063-d7560b8a42b4</w:t>
            </w:r>
          </w:p>
        </w:tc>
        <w:tc>
          <w:tcPr>
            <w:tcW w:w="7407" w:type="dxa"/>
            <w:shd w:val="clear" w:color="auto" w:fill="F2F2F2" w:themeFill="background1" w:themeFillShade="F2"/>
          </w:tcPr>
          <w:p w14:paraId="7FBA97F8" w14:textId="77777777" w:rsidR="00000000" w:rsidRDefault="00142A15">
            <w:pPr>
              <w:rPr>
                <w:noProof/>
              </w:rPr>
            </w:pPr>
            <w:r>
              <w:rPr>
                <w:noProof/>
              </w:rPr>
              <w:t>Error Messages</w:t>
            </w:r>
            <w:r>
              <w:rPr>
                <w:rStyle w:val="mqInternal"/>
                <w:noProof/>
              </w:rPr>
              <w:t>{1]</w:t>
            </w:r>
          </w:p>
        </w:tc>
        <w:tc>
          <w:tcPr>
            <w:tcW w:w="7407" w:type="dxa"/>
          </w:tcPr>
          <w:p w14:paraId="34650333"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0FE2123A" w14:textId="77777777">
        <w:tc>
          <w:tcPr>
            <w:tcW w:w="660" w:type="dxa"/>
            <w:shd w:val="clear" w:color="auto" w:fill="F2F2F2" w:themeFill="background1" w:themeFillShade="F2"/>
          </w:tcPr>
          <w:p w14:paraId="6E121C7A" w14:textId="77777777" w:rsidR="00000000" w:rsidRDefault="00142A15">
            <w:pPr>
              <w:rPr>
                <w:noProof/>
                <w:sz w:val="2"/>
              </w:rPr>
            </w:pPr>
            <w:r>
              <w:rPr>
                <w:noProof/>
                <w:sz w:val="16"/>
              </w:rPr>
              <w:t xml:space="preserve">962 </w:t>
            </w:r>
            <w:r>
              <w:rPr>
                <w:noProof/>
                <w:sz w:val="16"/>
              </w:rPr>
              <w:br/>
            </w:r>
            <w:r>
              <w:rPr>
                <w:noProof/>
                <w:sz w:val="2"/>
              </w:rPr>
              <w:t>68ffc9f4-dc77-425d-a956-93c541e4fd66</w:t>
            </w:r>
          </w:p>
        </w:tc>
        <w:tc>
          <w:tcPr>
            <w:tcW w:w="7407" w:type="dxa"/>
            <w:shd w:val="clear" w:color="auto" w:fill="F2F2F2" w:themeFill="background1" w:themeFillShade="F2"/>
          </w:tcPr>
          <w:p w14:paraId="47DB5A4C"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4523F7B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529995FE" w14:textId="77777777">
        <w:tc>
          <w:tcPr>
            <w:tcW w:w="660" w:type="dxa"/>
            <w:shd w:val="clear" w:color="auto" w:fill="F2F2F2" w:themeFill="background1" w:themeFillShade="F2"/>
          </w:tcPr>
          <w:p w14:paraId="6EE1F523" w14:textId="77777777" w:rsidR="00000000" w:rsidRDefault="00142A15">
            <w:pPr>
              <w:rPr>
                <w:noProof/>
                <w:sz w:val="2"/>
              </w:rPr>
            </w:pPr>
            <w:r>
              <w:rPr>
                <w:noProof/>
                <w:sz w:val="16"/>
              </w:rPr>
              <w:t xml:space="preserve">963 </w:t>
            </w:r>
            <w:r>
              <w:rPr>
                <w:noProof/>
                <w:sz w:val="16"/>
              </w:rPr>
              <w:br/>
            </w:r>
            <w:r>
              <w:rPr>
                <w:noProof/>
                <w:sz w:val="2"/>
              </w:rPr>
              <w:t>599bb9cb-ee8b-4e60-9166-275291f2e34c</w:t>
            </w:r>
          </w:p>
        </w:tc>
        <w:tc>
          <w:tcPr>
            <w:tcW w:w="7407" w:type="dxa"/>
            <w:shd w:val="clear" w:color="auto" w:fill="F2F2F2" w:themeFill="background1" w:themeFillShade="F2"/>
          </w:tcPr>
          <w:p w14:paraId="6D863726"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50FE9B53"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41E6C14E" w14:textId="77777777">
        <w:tc>
          <w:tcPr>
            <w:tcW w:w="660" w:type="dxa"/>
            <w:shd w:val="clear" w:color="auto" w:fill="F2F2F2" w:themeFill="background1" w:themeFillShade="F2"/>
          </w:tcPr>
          <w:p w14:paraId="691C1F1E" w14:textId="77777777" w:rsidR="00000000" w:rsidRDefault="00142A15">
            <w:pPr>
              <w:rPr>
                <w:noProof/>
                <w:sz w:val="2"/>
              </w:rPr>
            </w:pPr>
            <w:r>
              <w:rPr>
                <w:noProof/>
                <w:sz w:val="16"/>
              </w:rPr>
              <w:t xml:space="preserve">964 </w:t>
            </w:r>
            <w:r>
              <w:rPr>
                <w:noProof/>
                <w:sz w:val="16"/>
              </w:rPr>
              <w:br/>
            </w:r>
            <w:r>
              <w:rPr>
                <w:noProof/>
                <w:sz w:val="2"/>
              </w:rPr>
              <w:t>56c9e625-746b-411e-9d4e-db931375d378</w:t>
            </w:r>
          </w:p>
        </w:tc>
        <w:tc>
          <w:tcPr>
            <w:tcW w:w="7407" w:type="dxa"/>
            <w:shd w:val="clear" w:color="auto" w:fill="F2F2F2" w:themeFill="background1" w:themeFillShade="F2"/>
          </w:tcPr>
          <w:p w14:paraId="76E2A6AD"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70212073"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20D0B475" w14:textId="77777777">
        <w:tc>
          <w:tcPr>
            <w:tcW w:w="660" w:type="dxa"/>
            <w:shd w:val="clear" w:color="auto" w:fill="F2F2F2" w:themeFill="background1" w:themeFillShade="F2"/>
          </w:tcPr>
          <w:p w14:paraId="4C92ABF8" w14:textId="77777777" w:rsidR="00000000" w:rsidRDefault="00142A15">
            <w:pPr>
              <w:rPr>
                <w:noProof/>
                <w:sz w:val="2"/>
              </w:rPr>
            </w:pPr>
            <w:r>
              <w:rPr>
                <w:noProof/>
                <w:sz w:val="16"/>
              </w:rPr>
              <w:t xml:space="preserve">965 </w:t>
            </w:r>
            <w:r>
              <w:rPr>
                <w:noProof/>
                <w:sz w:val="16"/>
              </w:rPr>
              <w:br/>
            </w:r>
            <w:r>
              <w:rPr>
                <w:noProof/>
                <w:sz w:val="2"/>
              </w:rPr>
              <w:t>30966b8f-229f-4fcd-817c-a29c9508c359</w:t>
            </w:r>
          </w:p>
        </w:tc>
        <w:tc>
          <w:tcPr>
            <w:tcW w:w="7407" w:type="dxa"/>
            <w:shd w:val="clear" w:color="auto" w:fill="F2F2F2" w:themeFill="background1" w:themeFillShade="F2"/>
          </w:tcPr>
          <w:p w14:paraId="31DC32BE"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67938135"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72FA0DAD" w14:textId="77777777">
        <w:tc>
          <w:tcPr>
            <w:tcW w:w="660" w:type="dxa"/>
            <w:shd w:val="clear" w:color="auto" w:fill="F2F2F2" w:themeFill="background1" w:themeFillShade="F2"/>
          </w:tcPr>
          <w:p w14:paraId="01A7BD0E" w14:textId="77777777" w:rsidR="00000000" w:rsidRDefault="00142A15">
            <w:pPr>
              <w:rPr>
                <w:noProof/>
                <w:sz w:val="2"/>
              </w:rPr>
            </w:pPr>
            <w:r>
              <w:rPr>
                <w:noProof/>
                <w:sz w:val="16"/>
              </w:rPr>
              <w:t xml:space="preserve">966 </w:t>
            </w:r>
            <w:r>
              <w:rPr>
                <w:noProof/>
                <w:sz w:val="16"/>
              </w:rPr>
              <w:br/>
            </w:r>
            <w:r>
              <w:rPr>
                <w:noProof/>
                <w:sz w:val="2"/>
              </w:rPr>
              <w:t>66ac1203-a271-46f8-b292-d2afee3eb690</w:t>
            </w:r>
          </w:p>
        </w:tc>
        <w:tc>
          <w:tcPr>
            <w:tcW w:w="7407" w:type="dxa"/>
            <w:shd w:val="clear" w:color="auto" w:fill="F2F2F2" w:themeFill="background1" w:themeFillShade="F2"/>
          </w:tcPr>
          <w:p w14:paraId="1B0C7FAE" w14:textId="77777777" w:rsidR="00000000" w:rsidRDefault="00142A15">
            <w:pPr>
              <w:rPr>
                <w:noProof/>
              </w:rPr>
            </w:pPr>
            <w:r>
              <w:rPr>
                <w:rStyle w:val="mqInternal"/>
                <w:noProof/>
              </w:rPr>
              <w:t>[1}</w:t>
            </w:r>
            <w:r>
              <w:rPr>
                <w:noProof/>
              </w:rPr>
              <w:t>Opening a Suppo</w:t>
            </w:r>
            <w:r>
              <w:rPr>
                <w:noProof/>
              </w:rPr>
              <w:t>rt Case</w:t>
            </w:r>
            <w:r>
              <w:rPr>
                <w:rStyle w:val="mqInternal"/>
                <w:noProof/>
              </w:rPr>
              <w:t>{2]</w:t>
            </w:r>
          </w:p>
        </w:tc>
        <w:tc>
          <w:tcPr>
            <w:tcW w:w="7407" w:type="dxa"/>
          </w:tcPr>
          <w:p w14:paraId="498AF587"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3FAB86DA" w14:textId="77777777">
        <w:tc>
          <w:tcPr>
            <w:tcW w:w="660" w:type="dxa"/>
            <w:shd w:val="clear" w:color="auto" w:fill="F2F2F2" w:themeFill="background1" w:themeFillShade="F2"/>
          </w:tcPr>
          <w:p w14:paraId="7DEB8EE5" w14:textId="77777777" w:rsidR="00000000" w:rsidRDefault="00142A15">
            <w:pPr>
              <w:rPr>
                <w:noProof/>
                <w:sz w:val="2"/>
              </w:rPr>
            </w:pPr>
            <w:r>
              <w:rPr>
                <w:noProof/>
                <w:sz w:val="16"/>
              </w:rPr>
              <w:t xml:space="preserve">967 </w:t>
            </w:r>
            <w:r>
              <w:rPr>
                <w:noProof/>
                <w:sz w:val="16"/>
              </w:rPr>
              <w:br/>
            </w:r>
            <w:r>
              <w:rPr>
                <w:noProof/>
                <w:sz w:val="2"/>
              </w:rPr>
              <w:t>e05e4361-8af3-4b3d-b6f9-7b1b0358540d</w:t>
            </w:r>
          </w:p>
        </w:tc>
        <w:tc>
          <w:tcPr>
            <w:tcW w:w="7407" w:type="dxa"/>
            <w:shd w:val="clear" w:color="auto" w:fill="F2F2F2" w:themeFill="background1" w:themeFillShade="F2"/>
          </w:tcPr>
          <w:p w14:paraId="50D5DA81"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372C75AF"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26A6D973" w14:textId="77777777">
        <w:tc>
          <w:tcPr>
            <w:tcW w:w="660" w:type="dxa"/>
            <w:shd w:val="clear" w:color="auto" w:fill="F2F2F2" w:themeFill="background1" w:themeFillShade="F2"/>
          </w:tcPr>
          <w:p w14:paraId="32612F97" w14:textId="77777777" w:rsidR="00000000" w:rsidRDefault="00142A15">
            <w:pPr>
              <w:rPr>
                <w:noProof/>
                <w:sz w:val="2"/>
              </w:rPr>
            </w:pPr>
            <w:r>
              <w:rPr>
                <w:noProof/>
                <w:sz w:val="16"/>
              </w:rPr>
              <w:t xml:space="preserve">968 </w:t>
            </w:r>
            <w:r>
              <w:rPr>
                <w:noProof/>
                <w:sz w:val="16"/>
              </w:rPr>
              <w:br/>
            </w:r>
            <w:r>
              <w:rPr>
                <w:noProof/>
                <w:sz w:val="2"/>
              </w:rPr>
              <w:t>34fc175e-4264-4b58-9da8-2cb77eb6ec1c</w:t>
            </w:r>
          </w:p>
        </w:tc>
        <w:tc>
          <w:tcPr>
            <w:tcW w:w="7407" w:type="dxa"/>
            <w:shd w:val="clear" w:color="auto" w:fill="F2F2F2" w:themeFill="background1" w:themeFillShade="F2"/>
          </w:tcPr>
          <w:p w14:paraId="556B77E4"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16E33CF9"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735811AE" w14:textId="77777777">
        <w:tc>
          <w:tcPr>
            <w:tcW w:w="660" w:type="dxa"/>
            <w:shd w:val="clear" w:color="auto" w:fill="F2F2F2" w:themeFill="background1" w:themeFillShade="F2"/>
          </w:tcPr>
          <w:p w14:paraId="69F0E512" w14:textId="77777777" w:rsidR="00000000" w:rsidRDefault="00142A15">
            <w:pPr>
              <w:rPr>
                <w:noProof/>
                <w:sz w:val="2"/>
              </w:rPr>
            </w:pPr>
            <w:r>
              <w:rPr>
                <w:noProof/>
                <w:sz w:val="16"/>
              </w:rPr>
              <w:lastRenderedPageBreak/>
              <w:t xml:space="preserve">969 </w:t>
            </w:r>
            <w:r>
              <w:rPr>
                <w:noProof/>
                <w:sz w:val="16"/>
              </w:rPr>
              <w:br/>
            </w:r>
            <w:r>
              <w:rPr>
                <w:noProof/>
                <w:sz w:val="2"/>
              </w:rPr>
              <w:t>5612def1-3d3e-4bd9-91bf-e46c05bf9f6a</w:t>
            </w:r>
          </w:p>
        </w:tc>
        <w:tc>
          <w:tcPr>
            <w:tcW w:w="7407" w:type="dxa"/>
            <w:shd w:val="clear" w:color="auto" w:fill="F2F2F2" w:themeFill="background1" w:themeFillShade="F2"/>
          </w:tcPr>
          <w:p w14:paraId="5990CAA4" w14:textId="77777777" w:rsidR="00000000" w:rsidRDefault="00142A15">
            <w:pPr>
              <w:rPr>
                <w:noProof/>
              </w:rPr>
            </w:pPr>
            <w:r>
              <w:rPr>
                <w:rStyle w:val="mqInternal"/>
                <w:noProof/>
              </w:rPr>
              <w:t>[1}</w:t>
            </w:r>
            <w:r>
              <w:rPr>
                <w:noProof/>
              </w:rPr>
              <w:t>Live</w:t>
            </w:r>
            <w:r>
              <w:rPr>
                <w:rStyle w:val="mqInternal"/>
                <w:noProof/>
              </w:rPr>
              <w:t>{2]</w:t>
            </w:r>
          </w:p>
        </w:tc>
        <w:tc>
          <w:tcPr>
            <w:tcW w:w="7407" w:type="dxa"/>
          </w:tcPr>
          <w:p w14:paraId="22BACD06" w14:textId="77777777" w:rsidR="00000000" w:rsidRDefault="00142A15">
            <w:pPr>
              <w:rPr>
                <w:lang w:val="ja-JP"/>
              </w:rPr>
            </w:pPr>
            <w:r>
              <w:rPr>
                <w:rStyle w:val="mqInternal"/>
                <w:noProof/>
                <w:lang w:val="ja-JP"/>
              </w:rPr>
              <w:t>[1}</w:t>
            </w:r>
            <w:r>
              <w:rPr>
                <w:rFonts w:ascii="MS Gothic" w:eastAsia="MS Gothic" w:hint="eastAsia"/>
                <w:lang w:val="ja-JP"/>
              </w:rPr>
              <w:t>ライブ</w:t>
            </w:r>
            <w:r>
              <w:rPr>
                <w:rStyle w:val="mqInternal"/>
                <w:noProof/>
                <w:lang w:val="ja-JP"/>
              </w:rPr>
              <w:t>{2]</w:t>
            </w:r>
          </w:p>
        </w:tc>
      </w:tr>
      <w:tr w:rsidR="00000000" w14:paraId="3BD89BF3" w14:textId="77777777">
        <w:tc>
          <w:tcPr>
            <w:tcW w:w="660" w:type="dxa"/>
            <w:shd w:val="clear" w:color="auto" w:fill="F2F2F2" w:themeFill="background1" w:themeFillShade="F2"/>
          </w:tcPr>
          <w:p w14:paraId="14AB2A63" w14:textId="77777777" w:rsidR="00000000" w:rsidRDefault="00142A15">
            <w:pPr>
              <w:rPr>
                <w:noProof/>
                <w:sz w:val="2"/>
              </w:rPr>
            </w:pPr>
            <w:r>
              <w:rPr>
                <w:noProof/>
                <w:sz w:val="16"/>
              </w:rPr>
              <w:t xml:space="preserve">970 </w:t>
            </w:r>
            <w:r>
              <w:rPr>
                <w:noProof/>
                <w:sz w:val="16"/>
              </w:rPr>
              <w:br/>
            </w:r>
            <w:r>
              <w:rPr>
                <w:noProof/>
                <w:sz w:val="2"/>
              </w:rPr>
              <w:t>43e0089b-9184-4c46-9372-3e1973b4d425</w:t>
            </w:r>
          </w:p>
        </w:tc>
        <w:tc>
          <w:tcPr>
            <w:tcW w:w="7407" w:type="dxa"/>
            <w:shd w:val="clear" w:color="auto" w:fill="F2F2F2" w:themeFill="background1" w:themeFillShade="F2"/>
          </w:tcPr>
          <w:p w14:paraId="0585DA48" w14:textId="77777777" w:rsidR="00000000" w:rsidRDefault="00142A15">
            <w:pPr>
              <w:rPr>
                <w:noProof/>
              </w:rPr>
            </w:pPr>
            <w:r>
              <w:rPr>
                <w:rStyle w:val="mqInternal"/>
                <w:noProof/>
              </w:rPr>
              <w:t>[1}</w:t>
            </w:r>
            <w:r>
              <w:rPr>
                <w:noProof/>
              </w:rPr>
              <w:t>Guides</w:t>
            </w:r>
            <w:r>
              <w:rPr>
                <w:rStyle w:val="mqInternal"/>
                <w:noProof/>
              </w:rPr>
              <w:t>{2]</w:t>
            </w:r>
          </w:p>
        </w:tc>
        <w:tc>
          <w:tcPr>
            <w:tcW w:w="7407" w:type="dxa"/>
          </w:tcPr>
          <w:p w14:paraId="7B13A61D" w14:textId="77777777" w:rsidR="00000000" w:rsidRDefault="00142A15">
            <w:pPr>
              <w:rPr>
                <w:lang w:val="ja-JP"/>
              </w:rPr>
            </w:pPr>
            <w:r>
              <w:rPr>
                <w:rStyle w:val="mqInternal"/>
                <w:noProof/>
                <w:lang w:val="ja-JP"/>
              </w:rPr>
              <w:t>[1}</w:t>
            </w:r>
            <w:r>
              <w:rPr>
                <w:rFonts w:ascii="MS Gothic" w:eastAsia="MS Gothic" w:hint="eastAsia"/>
                <w:lang w:val="ja-JP"/>
              </w:rPr>
              <w:t>ガイド</w:t>
            </w:r>
            <w:r>
              <w:rPr>
                <w:rStyle w:val="mqInternal"/>
                <w:noProof/>
                <w:lang w:val="ja-JP"/>
              </w:rPr>
              <w:t>{2]</w:t>
            </w:r>
          </w:p>
        </w:tc>
      </w:tr>
      <w:tr w:rsidR="00000000" w14:paraId="5E4364CE" w14:textId="77777777">
        <w:tc>
          <w:tcPr>
            <w:tcW w:w="660" w:type="dxa"/>
            <w:shd w:val="clear" w:color="auto" w:fill="F2F2F2" w:themeFill="background1" w:themeFillShade="F2"/>
          </w:tcPr>
          <w:p w14:paraId="7FE38507" w14:textId="77777777" w:rsidR="00000000" w:rsidRDefault="00142A15">
            <w:pPr>
              <w:rPr>
                <w:noProof/>
                <w:sz w:val="2"/>
              </w:rPr>
            </w:pPr>
            <w:r>
              <w:rPr>
                <w:noProof/>
                <w:sz w:val="16"/>
              </w:rPr>
              <w:t xml:space="preserve">971 </w:t>
            </w:r>
            <w:r>
              <w:rPr>
                <w:noProof/>
                <w:sz w:val="16"/>
              </w:rPr>
              <w:br/>
            </w:r>
            <w:r>
              <w:rPr>
                <w:noProof/>
                <w:sz w:val="2"/>
              </w:rPr>
              <w:t>c30a2f9c-5b3a-4c9f-9578-dde5187f3b71</w:t>
            </w:r>
          </w:p>
        </w:tc>
        <w:tc>
          <w:tcPr>
            <w:tcW w:w="7407" w:type="dxa"/>
            <w:shd w:val="clear" w:color="auto" w:fill="F2F2F2" w:themeFill="background1" w:themeFillShade="F2"/>
          </w:tcPr>
          <w:p w14:paraId="56734FE2" w14:textId="77777777" w:rsidR="00000000" w:rsidRDefault="00142A15">
            <w:pPr>
              <w:rPr>
                <w:noProof/>
              </w:rPr>
            </w:pPr>
            <w:r>
              <w:rPr>
                <w:noProof/>
              </w:rPr>
              <w:t>Implementing Player Enhancements for Live SSAI</w:t>
            </w:r>
          </w:p>
        </w:tc>
        <w:tc>
          <w:tcPr>
            <w:tcW w:w="7407" w:type="dxa"/>
          </w:tcPr>
          <w:p w14:paraId="20CC7223"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p>
        </w:tc>
      </w:tr>
      <w:tr w:rsidR="00000000" w14:paraId="604B0922" w14:textId="77777777">
        <w:tc>
          <w:tcPr>
            <w:tcW w:w="660" w:type="dxa"/>
            <w:shd w:val="clear" w:color="auto" w:fill="F2F2F2" w:themeFill="background1" w:themeFillShade="F2"/>
          </w:tcPr>
          <w:p w14:paraId="5A7F2699" w14:textId="77777777" w:rsidR="00000000" w:rsidRDefault="00142A15">
            <w:pPr>
              <w:rPr>
                <w:noProof/>
                <w:sz w:val="2"/>
              </w:rPr>
            </w:pPr>
            <w:r>
              <w:rPr>
                <w:noProof/>
                <w:sz w:val="16"/>
              </w:rPr>
              <w:t xml:space="preserve">972 </w:t>
            </w:r>
            <w:r>
              <w:rPr>
                <w:noProof/>
                <w:sz w:val="16"/>
              </w:rPr>
              <w:br/>
            </w:r>
            <w:r>
              <w:rPr>
                <w:noProof/>
                <w:sz w:val="2"/>
              </w:rPr>
              <w:t>7eaa01ec-1660-4fe5-aca1-8b97fcbd827c</w:t>
            </w:r>
          </w:p>
        </w:tc>
        <w:tc>
          <w:tcPr>
            <w:tcW w:w="7407" w:type="dxa"/>
            <w:shd w:val="clear" w:color="auto" w:fill="F2F2F2" w:themeFill="background1" w:themeFillShade="F2"/>
          </w:tcPr>
          <w:p w14:paraId="5AF8ADC5" w14:textId="77777777" w:rsidR="00000000" w:rsidRDefault="00142A15">
            <w:pPr>
              <w:rPr>
                <w:noProof/>
              </w:rPr>
            </w:pPr>
            <w:r>
              <w:rPr>
                <w:rStyle w:val="mqInternal"/>
                <w:noProof/>
              </w:rPr>
              <w:t>[1]</w:t>
            </w:r>
          </w:p>
        </w:tc>
        <w:tc>
          <w:tcPr>
            <w:tcW w:w="7407" w:type="dxa"/>
          </w:tcPr>
          <w:p w14:paraId="112F57E1" w14:textId="77777777" w:rsidR="00000000" w:rsidRDefault="00142A15">
            <w:pPr>
              <w:rPr>
                <w:lang w:val="ja-JP"/>
              </w:rPr>
            </w:pPr>
            <w:r>
              <w:rPr>
                <w:rStyle w:val="mqInternal"/>
                <w:noProof/>
                <w:lang w:val="ja-JP"/>
              </w:rPr>
              <w:t>[1]</w:t>
            </w:r>
          </w:p>
        </w:tc>
      </w:tr>
      <w:tr w:rsidR="00000000" w14:paraId="79F551FD" w14:textId="77777777">
        <w:tc>
          <w:tcPr>
            <w:tcW w:w="660" w:type="dxa"/>
            <w:shd w:val="clear" w:color="auto" w:fill="F2F2F2" w:themeFill="background1" w:themeFillShade="F2"/>
          </w:tcPr>
          <w:p w14:paraId="39AA589C" w14:textId="77777777" w:rsidR="00000000" w:rsidRDefault="00142A15">
            <w:pPr>
              <w:rPr>
                <w:noProof/>
                <w:sz w:val="2"/>
              </w:rPr>
            </w:pPr>
            <w:r>
              <w:rPr>
                <w:noProof/>
                <w:sz w:val="16"/>
              </w:rPr>
              <w:t xml:space="preserve">973 </w:t>
            </w:r>
            <w:r>
              <w:rPr>
                <w:noProof/>
                <w:sz w:val="16"/>
              </w:rPr>
              <w:br/>
            </w:r>
            <w:r>
              <w:rPr>
                <w:noProof/>
                <w:sz w:val="2"/>
              </w:rPr>
              <w:t>0804323f-f492-4a59-88e9-17c76a92460f</w:t>
            </w:r>
          </w:p>
        </w:tc>
        <w:tc>
          <w:tcPr>
            <w:tcW w:w="7407" w:type="dxa"/>
            <w:shd w:val="clear" w:color="auto" w:fill="F2F2F2" w:themeFill="background1" w:themeFillShade="F2"/>
          </w:tcPr>
          <w:p w14:paraId="57162ACB" w14:textId="77777777" w:rsidR="00000000" w:rsidRDefault="00142A15">
            <w:pPr>
              <w:rPr>
                <w:noProof/>
              </w:rPr>
            </w:pPr>
            <w:r>
              <w:rPr>
                <w:noProof/>
              </w:rPr>
              <w:t>Implementing Player Enhancements for Live SSAI</w:t>
            </w:r>
          </w:p>
        </w:tc>
        <w:tc>
          <w:tcPr>
            <w:tcW w:w="7407" w:type="dxa"/>
          </w:tcPr>
          <w:p w14:paraId="08748A96"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p>
        </w:tc>
      </w:tr>
      <w:tr w:rsidR="00000000" w14:paraId="41048105" w14:textId="77777777">
        <w:tc>
          <w:tcPr>
            <w:tcW w:w="660" w:type="dxa"/>
            <w:shd w:val="clear" w:color="auto" w:fill="F2F2F2" w:themeFill="background1" w:themeFillShade="F2"/>
          </w:tcPr>
          <w:p w14:paraId="53574B46" w14:textId="77777777" w:rsidR="00000000" w:rsidRDefault="00142A15">
            <w:pPr>
              <w:rPr>
                <w:noProof/>
                <w:sz w:val="2"/>
              </w:rPr>
            </w:pPr>
            <w:r>
              <w:rPr>
                <w:noProof/>
                <w:sz w:val="16"/>
              </w:rPr>
              <w:t xml:space="preserve">974 </w:t>
            </w:r>
            <w:r>
              <w:rPr>
                <w:noProof/>
                <w:sz w:val="16"/>
              </w:rPr>
              <w:br/>
            </w:r>
            <w:r>
              <w:rPr>
                <w:noProof/>
                <w:sz w:val="2"/>
              </w:rPr>
              <w:t>ae6cb886-b78b-468e-a3d8-ebb3bf342c30</w:t>
            </w:r>
          </w:p>
        </w:tc>
        <w:tc>
          <w:tcPr>
            <w:tcW w:w="7407" w:type="dxa"/>
            <w:shd w:val="clear" w:color="auto" w:fill="F2F2F2" w:themeFill="background1" w:themeFillShade="F2"/>
          </w:tcPr>
          <w:p w14:paraId="56EF99B7" w14:textId="77777777" w:rsidR="00000000" w:rsidRDefault="00142A15">
            <w:pPr>
              <w:rPr>
                <w:noProof/>
              </w:rPr>
            </w:pPr>
            <w:r>
              <w:rPr>
                <w:noProof/>
              </w:rPr>
              <w:t>In this topic, you will learn how to create a live stre</w:t>
            </w:r>
            <w:r>
              <w:rPr>
                <w:noProof/>
              </w:rPr>
              <w:t>am with server-side ads that utilizes Player Enhancements for Live SSAI for an improved user experience.</w:t>
            </w:r>
          </w:p>
        </w:tc>
        <w:tc>
          <w:tcPr>
            <w:tcW w:w="7407" w:type="dxa"/>
          </w:tcPr>
          <w:p w14:paraId="40E8E0CA"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Live SSAI</w:t>
            </w:r>
            <w:r>
              <w:rPr>
                <w:rFonts w:ascii="MS Gothic" w:eastAsia="MS Gothic" w:hint="eastAsia"/>
                <w:lang w:val="ja-JP"/>
              </w:rPr>
              <w:t>のプレーヤー拡張機能を利用してユーザーエクスペリエンスを向上させるサーバーサイド広告を含むライブストリームを作成する方法を学びます</w:t>
            </w:r>
            <w:r>
              <w:rPr>
                <w:rFonts w:ascii="Meiryo UI" w:eastAsia="Meiryo UI" w:hAnsi="Meiryo UI" w:cs="Meiryo UI" w:hint="eastAsia"/>
                <w:lang w:val="ja-JP"/>
              </w:rPr>
              <w:t>。</w:t>
            </w:r>
          </w:p>
        </w:tc>
      </w:tr>
      <w:tr w:rsidR="00000000" w14:paraId="7EE44C16" w14:textId="77777777">
        <w:tc>
          <w:tcPr>
            <w:tcW w:w="660" w:type="dxa"/>
            <w:shd w:val="clear" w:color="auto" w:fill="F2F2F2" w:themeFill="background1" w:themeFillShade="F2"/>
          </w:tcPr>
          <w:p w14:paraId="64D67C46" w14:textId="77777777" w:rsidR="00000000" w:rsidRDefault="00142A15">
            <w:pPr>
              <w:rPr>
                <w:noProof/>
                <w:sz w:val="2"/>
              </w:rPr>
            </w:pPr>
            <w:r>
              <w:rPr>
                <w:noProof/>
                <w:sz w:val="16"/>
              </w:rPr>
              <w:t xml:space="preserve">975 </w:t>
            </w:r>
            <w:r>
              <w:rPr>
                <w:noProof/>
                <w:sz w:val="16"/>
              </w:rPr>
              <w:br/>
            </w:r>
            <w:r>
              <w:rPr>
                <w:noProof/>
                <w:sz w:val="2"/>
              </w:rPr>
              <w:t>4cc45840-760e-4421-ae1f-4e093f504022</w:t>
            </w:r>
          </w:p>
        </w:tc>
        <w:tc>
          <w:tcPr>
            <w:tcW w:w="7407" w:type="dxa"/>
            <w:shd w:val="clear" w:color="auto" w:fill="F2F2F2" w:themeFill="background1" w:themeFillShade="F2"/>
          </w:tcPr>
          <w:p w14:paraId="136A7302" w14:textId="77777777" w:rsidR="00000000" w:rsidRDefault="00142A15">
            <w:pPr>
              <w:rPr>
                <w:noProof/>
              </w:rPr>
            </w:pPr>
            <w:r>
              <w:rPr>
                <w:noProof/>
              </w:rPr>
              <w:t>Introduction</w:t>
            </w:r>
          </w:p>
        </w:tc>
        <w:tc>
          <w:tcPr>
            <w:tcW w:w="7407" w:type="dxa"/>
          </w:tcPr>
          <w:p w14:paraId="75CAC494" w14:textId="77777777" w:rsidR="00000000" w:rsidRDefault="00142A15">
            <w:pPr>
              <w:rPr>
                <w:lang w:val="ja-JP"/>
              </w:rPr>
            </w:pPr>
            <w:r>
              <w:rPr>
                <w:rFonts w:ascii="MS Gothic" w:eastAsia="MS Gothic" w:hint="eastAsia"/>
                <w:lang w:val="ja-JP"/>
              </w:rPr>
              <w:t>はじめに</w:t>
            </w:r>
          </w:p>
        </w:tc>
      </w:tr>
      <w:tr w:rsidR="00000000" w14:paraId="79502483" w14:textId="77777777">
        <w:tc>
          <w:tcPr>
            <w:tcW w:w="660" w:type="dxa"/>
            <w:shd w:val="clear" w:color="auto" w:fill="F2F2F2" w:themeFill="background1" w:themeFillShade="F2"/>
          </w:tcPr>
          <w:p w14:paraId="1747DE9B" w14:textId="77777777" w:rsidR="00000000" w:rsidRDefault="00142A15">
            <w:pPr>
              <w:rPr>
                <w:noProof/>
                <w:sz w:val="2"/>
              </w:rPr>
            </w:pPr>
            <w:r>
              <w:rPr>
                <w:noProof/>
                <w:sz w:val="16"/>
              </w:rPr>
              <w:t xml:space="preserve">976 </w:t>
            </w:r>
            <w:r>
              <w:rPr>
                <w:noProof/>
                <w:sz w:val="16"/>
              </w:rPr>
              <w:br/>
            </w:r>
            <w:r>
              <w:rPr>
                <w:noProof/>
                <w:sz w:val="2"/>
              </w:rPr>
              <w:t>1f12efa9-4ea7-433e-b9bf-5e9521e583bd</w:t>
            </w:r>
          </w:p>
        </w:tc>
        <w:tc>
          <w:tcPr>
            <w:tcW w:w="7407" w:type="dxa"/>
            <w:shd w:val="clear" w:color="auto" w:fill="F2F2F2" w:themeFill="background1" w:themeFillShade="F2"/>
          </w:tcPr>
          <w:p w14:paraId="3B33A877" w14:textId="77777777" w:rsidR="00000000" w:rsidRDefault="00142A15">
            <w:pPr>
              <w:rPr>
                <w:noProof/>
              </w:rPr>
            </w:pPr>
            <w:r>
              <w:rPr>
                <w:noProof/>
              </w:rPr>
              <w:t>Brightcove's Player Enhancements for Live SSAI allows you to improve the ad breaks in live streams with ad counts, ad countdown timers, click through ads and companion ads.</w:t>
            </w:r>
          </w:p>
        </w:tc>
        <w:tc>
          <w:tcPr>
            <w:tcW w:w="7407" w:type="dxa"/>
          </w:tcPr>
          <w:p w14:paraId="47D2B3FF" w14:textId="77777777" w:rsidR="00000000" w:rsidRDefault="00142A15">
            <w:pPr>
              <w:rPr>
                <w:lang w:val="ja-JP"/>
              </w:rPr>
            </w:pPr>
            <w:r>
              <w:rPr>
                <w:rFonts w:ascii="MS Gothic" w:eastAsia="MS Gothic" w:hint="eastAsia"/>
                <w:lang w:val="ja-JP"/>
              </w:rPr>
              <w:t>ライブ</w:t>
            </w:r>
            <w:r>
              <w:rPr>
                <w:lang w:val="ja-JP"/>
              </w:rPr>
              <w:t xml:space="preserve">SSAI </w:t>
            </w:r>
            <w:r>
              <w:rPr>
                <w:rFonts w:ascii="MS Gothic" w:eastAsia="MS Gothic" w:hint="eastAsia"/>
                <w:lang w:val="ja-JP"/>
              </w:rPr>
              <w:t>でのブライトコーブのプレーヤー機能強化では</w:t>
            </w:r>
            <w:r>
              <w:rPr>
                <w:rFonts w:ascii="Meiryo UI" w:eastAsia="Meiryo UI" w:hAnsi="Meiryo UI" w:cs="Meiryo UI" w:hint="eastAsia"/>
                <w:lang w:val="ja-JP"/>
              </w:rPr>
              <w:t>、</w:t>
            </w:r>
            <w:r>
              <w:rPr>
                <w:rFonts w:ascii="MS Gothic" w:eastAsia="MS Gothic" w:hint="eastAsia"/>
                <w:lang w:val="ja-JP"/>
              </w:rPr>
              <w:t>広告数</w:t>
            </w:r>
            <w:r>
              <w:rPr>
                <w:rFonts w:ascii="Meiryo UI" w:eastAsia="Meiryo UI" w:hAnsi="Meiryo UI" w:cs="Meiryo UI" w:hint="eastAsia"/>
                <w:lang w:val="ja-JP"/>
              </w:rPr>
              <w:t>、</w:t>
            </w:r>
            <w:r>
              <w:rPr>
                <w:rFonts w:ascii="MS Gothic" w:eastAsia="MS Gothic" w:hint="eastAsia"/>
                <w:lang w:val="ja-JP"/>
              </w:rPr>
              <w:t>広告カウントダ</w:t>
            </w:r>
            <w:r>
              <w:rPr>
                <w:rFonts w:ascii="MS Gothic" w:eastAsia="MS Gothic" w:hint="eastAsia"/>
                <w:lang w:val="ja-JP"/>
              </w:rPr>
              <w:t>ウンタイマー</w:t>
            </w:r>
            <w:r>
              <w:rPr>
                <w:rFonts w:ascii="Meiryo UI" w:eastAsia="Meiryo UI" w:hAnsi="Meiryo UI" w:cs="Meiryo UI" w:hint="eastAsia"/>
                <w:lang w:val="ja-JP"/>
              </w:rPr>
              <w:t>、</w:t>
            </w:r>
            <w:r>
              <w:rPr>
                <w:rFonts w:ascii="MS Gothic" w:eastAsia="MS Gothic" w:hint="eastAsia"/>
                <w:lang w:val="ja-JP"/>
              </w:rPr>
              <w:t>クリックスルー広告</w:t>
            </w:r>
            <w:r>
              <w:rPr>
                <w:rFonts w:ascii="Meiryo UI" w:eastAsia="Meiryo UI" w:hAnsi="Meiryo UI" w:cs="Meiryo UI" w:hint="eastAsia"/>
                <w:lang w:val="ja-JP"/>
              </w:rPr>
              <w:t>、</w:t>
            </w:r>
            <w:r>
              <w:rPr>
                <w:rFonts w:ascii="MS Gothic" w:eastAsia="MS Gothic" w:hint="eastAsia"/>
                <w:lang w:val="ja-JP"/>
              </w:rPr>
              <w:t>コンパニオン広告など</w:t>
            </w:r>
            <w:r>
              <w:rPr>
                <w:rFonts w:ascii="Meiryo UI" w:eastAsia="Meiryo UI" w:hAnsi="Meiryo UI" w:cs="Meiryo UI" w:hint="eastAsia"/>
                <w:lang w:val="ja-JP"/>
              </w:rPr>
              <w:t>、</w:t>
            </w:r>
            <w:r>
              <w:rPr>
                <w:rFonts w:ascii="MS Gothic" w:eastAsia="MS Gothic" w:hint="eastAsia"/>
                <w:lang w:val="ja-JP"/>
              </w:rPr>
              <w:t>ライブストリームの広告ブレイクを向上させることができます</w:t>
            </w:r>
            <w:r>
              <w:rPr>
                <w:rFonts w:ascii="Meiryo UI" w:eastAsia="Meiryo UI" w:hAnsi="Meiryo UI" w:cs="Meiryo UI" w:hint="eastAsia"/>
                <w:lang w:val="ja-JP"/>
              </w:rPr>
              <w:t>。</w:t>
            </w:r>
          </w:p>
        </w:tc>
      </w:tr>
      <w:tr w:rsidR="00000000" w14:paraId="01BBF182" w14:textId="77777777">
        <w:tc>
          <w:tcPr>
            <w:tcW w:w="660" w:type="dxa"/>
            <w:shd w:val="clear" w:color="auto" w:fill="F2F2F2" w:themeFill="background1" w:themeFillShade="F2"/>
          </w:tcPr>
          <w:p w14:paraId="12959E7E" w14:textId="77777777" w:rsidR="00000000" w:rsidRDefault="00142A15">
            <w:pPr>
              <w:rPr>
                <w:noProof/>
                <w:sz w:val="2"/>
              </w:rPr>
            </w:pPr>
            <w:r>
              <w:rPr>
                <w:noProof/>
                <w:sz w:val="16"/>
              </w:rPr>
              <w:t xml:space="preserve">977 </w:t>
            </w:r>
            <w:r>
              <w:rPr>
                <w:noProof/>
                <w:sz w:val="16"/>
              </w:rPr>
              <w:br/>
            </w:r>
            <w:r>
              <w:rPr>
                <w:noProof/>
                <w:sz w:val="2"/>
              </w:rPr>
              <w:t>6f7dc2ff-53d2-4b23-8b32-854cfa0015f6</w:t>
            </w:r>
          </w:p>
        </w:tc>
        <w:tc>
          <w:tcPr>
            <w:tcW w:w="7407" w:type="dxa"/>
            <w:shd w:val="clear" w:color="auto" w:fill="F2F2F2" w:themeFill="background1" w:themeFillShade="F2"/>
          </w:tcPr>
          <w:p w14:paraId="10EE06A4" w14:textId="77777777" w:rsidR="00000000" w:rsidRDefault="00142A15">
            <w:pPr>
              <w:rPr>
                <w:noProof/>
              </w:rPr>
            </w:pPr>
            <w:r>
              <w:rPr>
                <w:noProof/>
              </w:rPr>
              <w:t>Your ad information is specified using an ad configuration which retrieves VAST responses to identify what ads to display.</w:t>
            </w:r>
          </w:p>
        </w:tc>
        <w:tc>
          <w:tcPr>
            <w:tcW w:w="7407" w:type="dxa"/>
          </w:tcPr>
          <w:p w14:paraId="16818444" w14:textId="77777777" w:rsidR="00000000" w:rsidRDefault="00142A15">
            <w:pPr>
              <w:rPr>
                <w:lang w:val="ja-JP"/>
              </w:rPr>
            </w:pPr>
            <w:r>
              <w:rPr>
                <w:rFonts w:ascii="MS Gothic" w:eastAsia="MS Gothic" w:hint="eastAsia"/>
                <w:lang w:val="ja-JP"/>
              </w:rPr>
              <w:t>広告情報は</w:t>
            </w:r>
            <w:r>
              <w:rPr>
                <w:rFonts w:ascii="Meiryo UI" w:eastAsia="Meiryo UI" w:hAnsi="Meiryo UI" w:cs="Meiryo UI" w:hint="eastAsia"/>
                <w:lang w:val="ja-JP"/>
              </w:rPr>
              <w:t>、</w:t>
            </w:r>
            <w:r>
              <w:rPr>
                <w:lang w:val="ja-JP"/>
              </w:rPr>
              <w:t xml:space="preserve">VAST </w:t>
            </w:r>
            <w:r>
              <w:rPr>
                <w:rFonts w:ascii="MS Gothic" w:eastAsia="MS Gothic" w:hint="eastAsia"/>
                <w:lang w:val="ja-JP"/>
              </w:rPr>
              <w:t>レスポンスを取得し</w:t>
            </w:r>
            <w:r>
              <w:rPr>
                <w:rFonts w:ascii="Meiryo UI" w:eastAsia="Meiryo UI" w:hAnsi="Meiryo UI" w:cs="Meiryo UI" w:hint="eastAsia"/>
                <w:lang w:val="ja-JP"/>
              </w:rPr>
              <w:t>、</w:t>
            </w:r>
            <w:r>
              <w:rPr>
                <w:rFonts w:ascii="MS Gothic" w:eastAsia="MS Gothic" w:hint="eastAsia"/>
                <w:lang w:val="ja-JP"/>
              </w:rPr>
              <w:t>表示する広告を識別する広告構成を使用して指定します</w:t>
            </w:r>
            <w:r>
              <w:rPr>
                <w:rFonts w:ascii="Meiryo UI" w:eastAsia="Meiryo UI" w:hAnsi="Meiryo UI" w:cs="Meiryo UI" w:hint="eastAsia"/>
                <w:lang w:val="ja-JP"/>
              </w:rPr>
              <w:t>。</w:t>
            </w:r>
          </w:p>
        </w:tc>
      </w:tr>
      <w:tr w:rsidR="00000000" w14:paraId="4F392145" w14:textId="77777777">
        <w:tc>
          <w:tcPr>
            <w:tcW w:w="660" w:type="dxa"/>
            <w:shd w:val="clear" w:color="auto" w:fill="F2F2F2" w:themeFill="background1" w:themeFillShade="F2"/>
          </w:tcPr>
          <w:p w14:paraId="222CC2AC" w14:textId="77777777" w:rsidR="00000000" w:rsidRDefault="00142A15">
            <w:pPr>
              <w:rPr>
                <w:noProof/>
                <w:sz w:val="2"/>
              </w:rPr>
            </w:pPr>
            <w:r>
              <w:rPr>
                <w:noProof/>
                <w:sz w:val="16"/>
              </w:rPr>
              <w:t xml:space="preserve">978 </w:t>
            </w:r>
            <w:r>
              <w:rPr>
                <w:noProof/>
                <w:sz w:val="16"/>
              </w:rPr>
              <w:br/>
            </w:r>
            <w:r>
              <w:rPr>
                <w:noProof/>
                <w:sz w:val="2"/>
              </w:rPr>
              <w:t>ce29021d-45fa-4703-8504-4c28408bd479</w:t>
            </w:r>
          </w:p>
        </w:tc>
        <w:tc>
          <w:tcPr>
            <w:tcW w:w="7407" w:type="dxa"/>
            <w:shd w:val="clear" w:color="auto" w:fill="F2F2F2" w:themeFill="background1" w:themeFillShade="F2"/>
          </w:tcPr>
          <w:p w14:paraId="2A350E0A" w14:textId="77777777" w:rsidR="00000000" w:rsidRDefault="00142A15">
            <w:pPr>
              <w:rPr>
                <w:noProof/>
              </w:rPr>
            </w:pPr>
            <w:r>
              <w:rPr>
                <w:noProof/>
              </w:rPr>
              <w:t>The VAST file also contains information ab</w:t>
            </w:r>
            <w:r>
              <w:rPr>
                <w:noProof/>
              </w:rPr>
              <w:t>out companion ads and beacon URLs.</w:t>
            </w:r>
          </w:p>
        </w:tc>
        <w:tc>
          <w:tcPr>
            <w:tcW w:w="7407" w:type="dxa"/>
          </w:tcPr>
          <w:p w14:paraId="50686009" w14:textId="77777777" w:rsidR="00000000" w:rsidRDefault="00142A15">
            <w:pPr>
              <w:rPr>
                <w:lang w:val="ja-JP"/>
              </w:rPr>
            </w:pPr>
            <w:r>
              <w:rPr>
                <w:lang w:val="ja-JP"/>
              </w:rPr>
              <w:t xml:space="preserve">VAST </w:t>
            </w:r>
            <w:r>
              <w:rPr>
                <w:rFonts w:ascii="MS Gothic" w:eastAsia="MS Gothic" w:hint="eastAsia"/>
                <w:lang w:val="ja-JP"/>
              </w:rPr>
              <w:t>ファイルには</w:t>
            </w:r>
            <w:r>
              <w:rPr>
                <w:rFonts w:ascii="Meiryo UI" w:eastAsia="Meiryo UI" w:hAnsi="Meiryo UI" w:cs="Meiryo UI" w:hint="eastAsia"/>
                <w:lang w:val="ja-JP"/>
              </w:rPr>
              <w:t>、</w:t>
            </w:r>
            <w:r>
              <w:rPr>
                <w:rFonts w:ascii="MS Gothic" w:eastAsia="MS Gothic" w:hint="eastAsia"/>
                <w:lang w:val="ja-JP"/>
              </w:rPr>
              <w:t>コンパニオン広告とビーコン</w:t>
            </w:r>
            <w:r>
              <w:rPr>
                <w:lang w:val="ja-JP"/>
              </w:rPr>
              <w:t xml:space="preserve"> URL </w:t>
            </w:r>
            <w:r>
              <w:rPr>
                <w:rFonts w:ascii="MS Gothic" w:eastAsia="MS Gothic" w:hint="eastAsia"/>
                <w:lang w:val="ja-JP"/>
              </w:rPr>
              <w:t>に関する情報も含まれています</w:t>
            </w:r>
            <w:r>
              <w:rPr>
                <w:rFonts w:ascii="Meiryo UI" w:eastAsia="Meiryo UI" w:hAnsi="Meiryo UI" w:cs="Meiryo UI" w:hint="eastAsia"/>
                <w:lang w:val="ja-JP"/>
              </w:rPr>
              <w:t>。</w:t>
            </w:r>
          </w:p>
        </w:tc>
      </w:tr>
      <w:tr w:rsidR="00000000" w14:paraId="3ADC2D4C" w14:textId="77777777">
        <w:tc>
          <w:tcPr>
            <w:tcW w:w="660" w:type="dxa"/>
            <w:shd w:val="clear" w:color="auto" w:fill="F2F2F2" w:themeFill="background1" w:themeFillShade="F2"/>
          </w:tcPr>
          <w:p w14:paraId="5DBE3266" w14:textId="77777777" w:rsidR="00000000" w:rsidRDefault="00142A15">
            <w:pPr>
              <w:rPr>
                <w:noProof/>
                <w:sz w:val="2"/>
              </w:rPr>
            </w:pPr>
            <w:r>
              <w:rPr>
                <w:noProof/>
                <w:sz w:val="16"/>
              </w:rPr>
              <w:t xml:space="preserve">979 </w:t>
            </w:r>
            <w:r>
              <w:rPr>
                <w:noProof/>
                <w:sz w:val="16"/>
              </w:rPr>
              <w:br/>
            </w:r>
            <w:r>
              <w:rPr>
                <w:noProof/>
                <w:sz w:val="2"/>
              </w:rPr>
              <w:t>102bb515-ff66-41c0-821f-952a588a936f</w:t>
            </w:r>
          </w:p>
        </w:tc>
        <w:tc>
          <w:tcPr>
            <w:tcW w:w="7407" w:type="dxa"/>
            <w:shd w:val="clear" w:color="auto" w:fill="F2F2F2" w:themeFill="background1" w:themeFillShade="F2"/>
          </w:tcPr>
          <w:p w14:paraId="64A06731" w14:textId="77777777" w:rsidR="00000000" w:rsidRDefault="00142A15">
            <w:pPr>
              <w:rPr>
                <w:noProof/>
              </w:rPr>
            </w:pPr>
            <w:r>
              <w:rPr>
                <w:noProof/>
              </w:rPr>
              <w:t>Currently, this feature it is only available for the following regions:</w:t>
            </w:r>
          </w:p>
        </w:tc>
        <w:tc>
          <w:tcPr>
            <w:tcW w:w="7407" w:type="dxa"/>
          </w:tcPr>
          <w:p w14:paraId="78A3B177" w14:textId="77777777" w:rsidR="00000000" w:rsidRDefault="00142A15">
            <w:pPr>
              <w:rPr>
                <w:lang w:val="ja-JP"/>
              </w:rPr>
            </w:pPr>
            <w:r>
              <w:rPr>
                <w:rFonts w:ascii="MS Gothic" w:eastAsia="MS Gothic" w:hint="eastAsia"/>
                <w:lang w:val="ja-JP"/>
              </w:rPr>
              <w:t>現在</w:t>
            </w:r>
            <w:r>
              <w:rPr>
                <w:rFonts w:ascii="Meiryo UI" w:eastAsia="Meiryo UI" w:hAnsi="Meiryo UI" w:cs="Meiryo UI" w:hint="eastAsia"/>
                <w:lang w:val="ja-JP"/>
              </w:rPr>
              <w:t>、</w:t>
            </w:r>
            <w:r>
              <w:rPr>
                <w:rFonts w:ascii="MS Gothic" w:eastAsia="MS Gothic" w:hint="eastAsia"/>
                <w:lang w:val="ja-JP"/>
              </w:rPr>
              <w:t>この機能は次のリージョンでのみ利用できます</w:t>
            </w:r>
            <w:r>
              <w:rPr>
                <w:rFonts w:ascii="Meiryo UI" w:eastAsia="Meiryo UI" w:hAnsi="Meiryo UI" w:cs="Meiryo UI" w:hint="eastAsia"/>
                <w:lang w:val="ja-JP"/>
              </w:rPr>
              <w:t>。</w:t>
            </w:r>
          </w:p>
        </w:tc>
      </w:tr>
      <w:tr w:rsidR="00000000" w14:paraId="6E6110D2" w14:textId="77777777">
        <w:tc>
          <w:tcPr>
            <w:tcW w:w="660" w:type="dxa"/>
            <w:shd w:val="clear" w:color="auto" w:fill="F2F2F2" w:themeFill="background1" w:themeFillShade="F2"/>
          </w:tcPr>
          <w:p w14:paraId="2BC29B3F" w14:textId="77777777" w:rsidR="00000000" w:rsidRDefault="00142A15">
            <w:pPr>
              <w:rPr>
                <w:noProof/>
                <w:sz w:val="2"/>
              </w:rPr>
            </w:pPr>
            <w:r>
              <w:rPr>
                <w:noProof/>
                <w:sz w:val="16"/>
              </w:rPr>
              <w:t xml:space="preserve">980 </w:t>
            </w:r>
            <w:r>
              <w:rPr>
                <w:noProof/>
                <w:sz w:val="16"/>
              </w:rPr>
              <w:br/>
            </w:r>
            <w:r>
              <w:rPr>
                <w:noProof/>
                <w:sz w:val="2"/>
              </w:rPr>
              <w:t>f5a4d881-6460-4f9a-aa97-2957</w:t>
            </w:r>
            <w:r>
              <w:rPr>
                <w:noProof/>
                <w:sz w:val="2"/>
              </w:rPr>
              <w:t>af5b47f0</w:t>
            </w:r>
          </w:p>
        </w:tc>
        <w:tc>
          <w:tcPr>
            <w:tcW w:w="7407" w:type="dxa"/>
            <w:shd w:val="clear" w:color="auto" w:fill="F2F2F2" w:themeFill="background1" w:themeFillShade="F2"/>
          </w:tcPr>
          <w:p w14:paraId="63CA832C" w14:textId="77777777" w:rsidR="00000000" w:rsidRDefault="00142A15">
            <w:pPr>
              <w:rPr>
                <w:noProof/>
              </w:rPr>
            </w:pPr>
            <w:r>
              <w:rPr>
                <w:noProof/>
              </w:rPr>
              <w:t>ap-southeast-1 (Singapore)</w:t>
            </w:r>
          </w:p>
        </w:tc>
        <w:tc>
          <w:tcPr>
            <w:tcW w:w="7407" w:type="dxa"/>
          </w:tcPr>
          <w:p w14:paraId="6B170D2B" w14:textId="77777777" w:rsidR="00000000" w:rsidRDefault="00142A15">
            <w:pPr>
              <w:rPr>
                <w:lang w:val="ja-JP"/>
              </w:rPr>
            </w:pPr>
            <w:r>
              <w:rPr>
                <w:lang w:val="ja-JP"/>
              </w:rPr>
              <w:t>ap-southeast-1 (</w:t>
            </w:r>
            <w:r>
              <w:rPr>
                <w:rFonts w:ascii="MS Gothic" w:eastAsia="MS Gothic" w:hint="eastAsia"/>
                <w:lang w:val="ja-JP"/>
              </w:rPr>
              <w:t>シンガポール</w:t>
            </w:r>
            <w:r>
              <w:rPr>
                <w:lang w:val="ja-JP"/>
              </w:rPr>
              <w:t>)</w:t>
            </w:r>
          </w:p>
        </w:tc>
      </w:tr>
      <w:tr w:rsidR="00000000" w14:paraId="5405A6CF" w14:textId="77777777">
        <w:tc>
          <w:tcPr>
            <w:tcW w:w="660" w:type="dxa"/>
            <w:shd w:val="clear" w:color="auto" w:fill="F2F2F2" w:themeFill="background1" w:themeFillShade="F2"/>
          </w:tcPr>
          <w:p w14:paraId="1CCF3F34" w14:textId="77777777" w:rsidR="00000000" w:rsidRDefault="00142A15">
            <w:pPr>
              <w:rPr>
                <w:noProof/>
                <w:sz w:val="2"/>
              </w:rPr>
            </w:pPr>
            <w:r>
              <w:rPr>
                <w:noProof/>
                <w:sz w:val="16"/>
              </w:rPr>
              <w:t xml:space="preserve">981 </w:t>
            </w:r>
            <w:r>
              <w:rPr>
                <w:noProof/>
                <w:sz w:val="16"/>
              </w:rPr>
              <w:br/>
            </w:r>
            <w:r>
              <w:rPr>
                <w:noProof/>
                <w:sz w:val="2"/>
              </w:rPr>
              <w:t>39e3e4ab-69da-4a8c-b8d9-c469d62c8dc5</w:t>
            </w:r>
          </w:p>
        </w:tc>
        <w:tc>
          <w:tcPr>
            <w:tcW w:w="7407" w:type="dxa"/>
            <w:shd w:val="clear" w:color="auto" w:fill="F2F2F2" w:themeFill="background1" w:themeFillShade="F2"/>
          </w:tcPr>
          <w:p w14:paraId="55B86B8E" w14:textId="77777777" w:rsidR="00000000" w:rsidRDefault="00142A15">
            <w:pPr>
              <w:rPr>
                <w:noProof/>
              </w:rPr>
            </w:pPr>
            <w:r>
              <w:rPr>
                <w:noProof/>
              </w:rPr>
              <w:t>ap-southeast-2 (Sydney)</w:t>
            </w:r>
          </w:p>
        </w:tc>
        <w:tc>
          <w:tcPr>
            <w:tcW w:w="7407" w:type="dxa"/>
          </w:tcPr>
          <w:p w14:paraId="1F03133C" w14:textId="77777777" w:rsidR="00000000" w:rsidRDefault="00142A15">
            <w:pPr>
              <w:rPr>
                <w:lang w:val="ja-JP"/>
              </w:rPr>
            </w:pPr>
            <w:r>
              <w:rPr>
                <w:lang w:val="ja-JP"/>
              </w:rPr>
              <w:t>ap-southeast-2 (</w:t>
            </w:r>
            <w:r>
              <w:rPr>
                <w:rFonts w:ascii="MS Gothic" w:eastAsia="MS Gothic" w:hint="eastAsia"/>
                <w:lang w:val="ja-JP"/>
              </w:rPr>
              <w:t>シドニー</w:t>
            </w:r>
            <w:r>
              <w:rPr>
                <w:lang w:val="ja-JP"/>
              </w:rPr>
              <w:t>)</w:t>
            </w:r>
          </w:p>
        </w:tc>
      </w:tr>
      <w:tr w:rsidR="00000000" w14:paraId="3ACFDF61" w14:textId="77777777">
        <w:tc>
          <w:tcPr>
            <w:tcW w:w="660" w:type="dxa"/>
            <w:shd w:val="clear" w:color="auto" w:fill="F2F2F2" w:themeFill="background1" w:themeFillShade="F2"/>
          </w:tcPr>
          <w:p w14:paraId="77DD2E02" w14:textId="77777777" w:rsidR="00000000" w:rsidRDefault="00142A15">
            <w:pPr>
              <w:rPr>
                <w:noProof/>
                <w:sz w:val="2"/>
              </w:rPr>
            </w:pPr>
            <w:r>
              <w:rPr>
                <w:noProof/>
                <w:sz w:val="16"/>
              </w:rPr>
              <w:t xml:space="preserve">982 </w:t>
            </w:r>
            <w:r>
              <w:rPr>
                <w:noProof/>
                <w:sz w:val="16"/>
              </w:rPr>
              <w:br/>
            </w:r>
            <w:r>
              <w:rPr>
                <w:noProof/>
                <w:sz w:val="2"/>
              </w:rPr>
              <w:t>34a9d053-7fb0-4806-9fe4-79d6ac1b9e76</w:t>
            </w:r>
          </w:p>
        </w:tc>
        <w:tc>
          <w:tcPr>
            <w:tcW w:w="7407" w:type="dxa"/>
            <w:shd w:val="clear" w:color="auto" w:fill="F2F2F2" w:themeFill="background1" w:themeFillShade="F2"/>
          </w:tcPr>
          <w:p w14:paraId="7B3B089F" w14:textId="77777777" w:rsidR="00000000" w:rsidRDefault="00142A15">
            <w:pPr>
              <w:rPr>
                <w:noProof/>
              </w:rPr>
            </w:pPr>
            <w:r>
              <w:rPr>
                <w:noProof/>
              </w:rPr>
              <w:t>ap-northeast-1 (Tokyo)</w:t>
            </w:r>
          </w:p>
        </w:tc>
        <w:tc>
          <w:tcPr>
            <w:tcW w:w="7407" w:type="dxa"/>
          </w:tcPr>
          <w:p w14:paraId="22C6AC62" w14:textId="77777777" w:rsidR="00000000" w:rsidRDefault="00142A15">
            <w:pPr>
              <w:rPr>
                <w:lang w:val="ja-JP"/>
              </w:rPr>
            </w:pPr>
            <w:r>
              <w:rPr>
                <w:lang w:val="ja-JP"/>
              </w:rPr>
              <w:t>ap-northeast-1 (</w:t>
            </w:r>
            <w:r>
              <w:rPr>
                <w:rFonts w:ascii="MS Gothic" w:eastAsia="MS Gothic" w:hint="eastAsia"/>
                <w:lang w:val="ja-JP"/>
              </w:rPr>
              <w:t>東京</w:t>
            </w:r>
            <w:r>
              <w:rPr>
                <w:lang w:val="ja-JP"/>
              </w:rPr>
              <w:t>)</w:t>
            </w:r>
          </w:p>
        </w:tc>
      </w:tr>
      <w:tr w:rsidR="00000000" w14:paraId="2DCDD781" w14:textId="77777777">
        <w:tc>
          <w:tcPr>
            <w:tcW w:w="660" w:type="dxa"/>
            <w:shd w:val="clear" w:color="auto" w:fill="F2F2F2" w:themeFill="background1" w:themeFillShade="F2"/>
          </w:tcPr>
          <w:p w14:paraId="53B9536B" w14:textId="77777777" w:rsidR="00000000" w:rsidRDefault="00142A15">
            <w:pPr>
              <w:rPr>
                <w:noProof/>
                <w:sz w:val="2"/>
              </w:rPr>
            </w:pPr>
            <w:r>
              <w:rPr>
                <w:noProof/>
                <w:sz w:val="16"/>
              </w:rPr>
              <w:t xml:space="preserve">983 </w:t>
            </w:r>
            <w:r>
              <w:rPr>
                <w:noProof/>
                <w:sz w:val="16"/>
              </w:rPr>
              <w:br/>
            </w:r>
            <w:r>
              <w:rPr>
                <w:noProof/>
                <w:sz w:val="2"/>
              </w:rPr>
              <w:t>064c09b8-6fe0-49f7-ae5e-4a3afd1f2c57</w:t>
            </w:r>
          </w:p>
        </w:tc>
        <w:tc>
          <w:tcPr>
            <w:tcW w:w="7407" w:type="dxa"/>
            <w:shd w:val="clear" w:color="auto" w:fill="F2F2F2" w:themeFill="background1" w:themeFillShade="F2"/>
          </w:tcPr>
          <w:p w14:paraId="07C21F25" w14:textId="77777777" w:rsidR="00000000" w:rsidRDefault="00142A15">
            <w:pPr>
              <w:rPr>
                <w:noProof/>
              </w:rPr>
            </w:pPr>
            <w:r>
              <w:rPr>
                <w:noProof/>
              </w:rPr>
              <w:t>eu-central-1 (Frankfurt)</w:t>
            </w:r>
          </w:p>
        </w:tc>
        <w:tc>
          <w:tcPr>
            <w:tcW w:w="7407" w:type="dxa"/>
          </w:tcPr>
          <w:p w14:paraId="3D3177CD" w14:textId="77777777" w:rsidR="00000000" w:rsidRDefault="00142A15">
            <w:pPr>
              <w:rPr>
                <w:lang w:val="ja-JP"/>
              </w:rPr>
            </w:pPr>
            <w:r>
              <w:rPr>
                <w:lang w:val="ja-JP"/>
              </w:rPr>
              <w:t>eu-central-1</w:t>
            </w:r>
            <w:r>
              <w:rPr>
                <w:rFonts w:ascii="Arial Unicode MS" w:eastAsia="Arial Unicode MS" w:hint="eastAsia"/>
                <w:lang w:val="ja-JP"/>
              </w:rPr>
              <w:t>（</w:t>
            </w:r>
            <w:r>
              <w:rPr>
                <w:rFonts w:ascii="MS Gothic" w:eastAsia="MS Gothic" w:hint="eastAsia"/>
                <w:lang w:val="ja-JP"/>
              </w:rPr>
              <w:t>フランクフルト</w:t>
            </w:r>
            <w:r>
              <w:rPr>
                <w:rFonts w:ascii="Arial Unicode MS" w:eastAsia="Arial Unicode MS" w:hint="eastAsia"/>
                <w:lang w:val="ja-JP"/>
              </w:rPr>
              <w:t>）</w:t>
            </w:r>
          </w:p>
        </w:tc>
      </w:tr>
      <w:tr w:rsidR="00000000" w14:paraId="2A668732" w14:textId="77777777">
        <w:tc>
          <w:tcPr>
            <w:tcW w:w="660" w:type="dxa"/>
            <w:shd w:val="clear" w:color="auto" w:fill="F2F2F2" w:themeFill="background1" w:themeFillShade="F2"/>
          </w:tcPr>
          <w:p w14:paraId="4CD13625" w14:textId="77777777" w:rsidR="00000000" w:rsidRDefault="00142A15">
            <w:pPr>
              <w:rPr>
                <w:noProof/>
                <w:sz w:val="2"/>
              </w:rPr>
            </w:pPr>
            <w:r>
              <w:rPr>
                <w:noProof/>
                <w:sz w:val="16"/>
              </w:rPr>
              <w:t xml:space="preserve">984 </w:t>
            </w:r>
            <w:r>
              <w:rPr>
                <w:noProof/>
                <w:sz w:val="16"/>
              </w:rPr>
              <w:br/>
            </w:r>
            <w:r>
              <w:rPr>
                <w:noProof/>
                <w:sz w:val="2"/>
              </w:rPr>
              <w:t>b824dc9d-fecd-4439-9cef-08e992d00360</w:t>
            </w:r>
          </w:p>
        </w:tc>
        <w:tc>
          <w:tcPr>
            <w:tcW w:w="7407" w:type="dxa"/>
            <w:shd w:val="clear" w:color="auto" w:fill="F2F2F2" w:themeFill="background1" w:themeFillShade="F2"/>
          </w:tcPr>
          <w:p w14:paraId="111711D2" w14:textId="77777777" w:rsidR="00000000" w:rsidRDefault="00142A15">
            <w:pPr>
              <w:rPr>
                <w:noProof/>
              </w:rPr>
            </w:pPr>
            <w:r>
              <w:rPr>
                <w:noProof/>
              </w:rPr>
              <w:t>us-west-2 (Oregon)</w:t>
            </w:r>
          </w:p>
        </w:tc>
        <w:tc>
          <w:tcPr>
            <w:tcW w:w="7407" w:type="dxa"/>
          </w:tcPr>
          <w:p w14:paraId="3D1359BD" w14:textId="77777777" w:rsidR="00000000" w:rsidRDefault="00142A15">
            <w:pPr>
              <w:rPr>
                <w:lang w:val="ja-JP"/>
              </w:rPr>
            </w:pPr>
            <w:r>
              <w:rPr>
                <w:lang w:val="ja-JP"/>
              </w:rPr>
              <w:t>us-west-2</w:t>
            </w:r>
            <w:r>
              <w:rPr>
                <w:rFonts w:ascii="Arial Unicode MS" w:eastAsia="Arial Unicode MS" w:hint="eastAsia"/>
                <w:lang w:val="ja-JP"/>
              </w:rPr>
              <w:t>（</w:t>
            </w:r>
            <w:r>
              <w:rPr>
                <w:rFonts w:ascii="MS Gothic" w:eastAsia="MS Gothic" w:hint="eastAsia"/>
                <w:lang w:val="ja-JP"/>
              </w:rPr>
              <w:t>オレゴン</w:t>
            </w:r>
            <w:r>
              <w:rPr>
                <w:rFonts w:ascii="Arial Unicode MS" w:eastAsia="Arial Unicode MS" w:hint="eastAsia"/>
                <w:lang w:val="ja-JP"/>
              </w:rPr>
              <w:t>）</w:t>
            </w:r>
          </w:p>
        </w:tc>
      </w:tr>
      <w:tr w:rsidR="00000000" w14:paraId="63DE783D" w14:textId="77777777">
        <w:tc>
          <w:tcPr>
            <w:tcW w:w="660" w:type="dxa"/>
            <w:shd w:val="clear" w:color="auto" w:fill="F2F2F2" w:themeFill="background1" w:themeFillShade="F2"/>
          </w:tcPr>
          <w:p w14:paraId="3A5D5358" w14:textId="77777777" w:rsidR="00000000" w:rsidRDefault="00142A15">
            <w:pPr>
              <w:rPr>
                <w:noProof/>
                <w:sz w:val="2"/>
              </w:rPr>
            </w:pPr>
            <w:r>
              <w:rPr>
                <w:noProof/>
                <w:sz w:val="16"/>
              </w:rPr>
              <w:t xml:space="preserve">985 </w:t>
            </w:r>
            <w:r>
              <w:rPr>
                <w:noProof/>
                <w:sz w:val="16"/>
              </w:rPr>
              <w:br/>
            </w:r>
            <w:r>
              <w:rPr>
                <w:noProof/>
                <w:sz w:val="2"/>
              </w:rPr>
              <w:t>314c52e6-a9d0-41a8-953f-285264d9aac9</w:t>
            </w:r>
          </w:p>
        </w:tc>
        <w:tc>
          <w:tcPr>
            <w:tcW w:w="7407" w:type="dxa"/>
            <w:shd w:val="clear" w:color="auto" w:fill="F2F2F2" w:themeFill="background1" w:themeFillShade="F2"/>
          </w:tcPr>
          <w:p w14:paraId="29532A11" w14:textId="77777777" w:rsidR="00000000" w:rsidRDefault="00142A15">
            <w:pPr>
              <w:rPr>
                <w:noProof/>
              </w:rPr>
            </w:pPr>
            <w:r>
              <w:rPr>
                <w:noProof/>
              </w:rPr>
              <w:t>For a high-level overview and other limitations, se</w:t>
            </w:r>
            <w:r>
              <w:rPr>
                <w:noProof/>
              </w:rPr>
              <w:t xml:space="preserve">e the </w:t>
            </w:r>
            <w:r>
              <w:rPr>
                <w:rStyle w:val="mqInternal"/>
                <w:noProof/>
              </w:rPr>
              <w:t>[1}</w:t>
            </w:r>
            <w:r>
              <w:rPr>
                <w:noProof/>
              </w:rPr>
              <w:t>Overview:</w:t>
            </w:r>
          </w:p>
        </w:tc>
        <w:tc>
          <w:tcPr>
            <w:tcW w:w="7407" w:type="dxa"/>
          </w:tcPr>
          <w:p w14:paraId="76819282" w14:textId="77777777" w:rsidR="00000000" w:rsidRDefault="00142A15">
            <w:pPr>
              <w:rPr>
                <w:lang w:val="ja-JP"/>
              </w:rPr>
            </w:pPr>
            <w:r>
              <w:rPr>
                <w:rFonts w:ascii="MS Gothic" w:eastAsia="MS Gothic" w:hint="eastAsia"/>
                <w:lang w:val="ja-JP"/>
              </w:rPr>
              <w:t>概要およびその他の制限事項については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概要</w:t>
            </w:r>
            <w:r>
              <w:rPr>
                <w:rFonts w:ascii="Meiryo UI" w:eastAsia="Meiryo UI" w:hAnsi="Meiryo UI" w:cs="Meiryo UI" w:hint="eastAsia"/>
                <w:lang w:val="ja-JP"/>
              </w:rPr>
              <w:t>」</w:t>
            </w:r>
            <w:r>
              <w:rPr>
                <w:rFonts w:ascii="MS Gothic" w:eastAsia="MS Gothic" w:hint="eastAsia"/>
                <w:lang w:val="ja-JP"/>
              </w:rPr>
              <w:t>を参照してください</w:t>
            </w:r>
            <w:r>
              <w:rPr>
                <w:rFonts w:ascii="Meiryo UI" w:eastAsia="Meiryo UI" w:hAnsi="Meiryo UI" w:cs="Meiryo UI" w:hint="eastAsia"/>
                <w:lang w:val="ja-JP"/>
              </w:rPr>
              <w:t>。</w:t>
            </w:r>
          </w:p>
        </w:tc>
      </w:tr>
      <w:tr w:rsidR="00000000" w14:paraId="5A26BEC3" w14:textId="77777777">
        <w:tc>
          <w:tcPr>
            <w:tcW w:w="660" w:type="dxa"/>
            <w:shd w:val="clear" w:color="auto" w:fill="F2F2F2" w:themeFill="background1" w:themeFillShade="F2"/>
          </w:tcPr>
          <w:p w14:paraId="68B7B578" w14:textId="77777777" w:rsidR="00000000" w:rsidRDefault="00142A15">
            <w:pPr>
              <w:rPr>
                <w:noProof/>
                <w:sz w:val="2"/>
              </w:rPr>
            </w:pPr>
            <w:r>
              <w:rPr>
                <w:noProof/>
                <w:sz w:val="16"/>
              </w:rPr>
              <w:t xml:space="preserve">986 </w:t>
            </w:r>
            <w:r>
              <w:rPr>
                <w:noProof/>
                <w:sz w:val="16"/>
              </w:rPr>
              <w:br/>
            </w:r>
            <w:r>
              <w:rPr>
                <w:noProof/>
                <w:sz w:val="2"/>
              </w:rPr>
              <w:t>124456bd-2265-4d6b-b7ff-746ef1b4df1d</w:t>
            </w:r>
          </w:p>
        </w:tc>
        <w:tc>
          <w:tcPr>
            <w:tcW w:w="7407" w:type="dxa"/>
            <w:shd w:val="clear" w:color="auto" w:fill="F2F2F2" w:themeFill="background1" w:themeFillShade="F2"/>
          </w:tcPr>
          <w:p w14:paraId="6AB9995A" w14:textId="77777777" w:rsidR="00000000" w:rsidRDefault="00142A15">
            <w:pPr>
              <w:rPr>
                <w:noProof/>
              </w:rPr>
            </w:pPr>
            <w:r>
              <w:rPr>
                <w:noProof/>
              </w:rPr>
              <w:t>Player Enhancements for Live SSAI</w:t>
            </w:r>
            <w:r>
              <w:rPr>
                <w:rStyle w:val="mqInternal"/>
                <w:noProof/>
              </w:rPr>
              <w:t>{1]</w:t>
            </w:r>
            <w:r>
              <w:rPr>
                <w:noProof/>
              </w:rPr>
              <w:t xml:space="preserve"> document.</w:t>
            </w:r>
          </w:p>
        </w:tc>
        <w:tc>
          <w:tcPr>
            <w:tcW w:w="7407" w:type="dxa"/>
          </w:tcPr>
          <w:p w14:paraId="6D3D0CF3"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ドキュメントのプレーヤーの機能強化</w:t>
            </w:r>
            <w:r>
              <w:rPr>
                <w:rStyle w:val="mqInternal"/>
                <w:noProof/>
                <w:lang w:val="ja-JP"/>
              </w:rPr>
              <w:t>{1]</w:t>
            </w:r>
            <w:r>
              <w:rPr>
                <w:rFonts w:ascii="Meiryo UI" w:eastAsia="Meiryo UI" w:hAnsi="Meiryo UI" w:cs="Meiryo UI" w:hint="eastAsia"/>
                <w:lang w:val="ja-JP"/>
              </w:rPr>
              <w:t>。</w:t>
            </w:r>
          </w:p>
        </w:tc>
      </w:tr>
      <w:tr w:rsidR="00000000" w14:paraId="3E012F1C" w14:textId="77777777">
        <w:tc>
          <w:tcPr>
            <w:tcW w:w="660" w:type="dxa"/>
            <w:shd w:val="clear" w:color="auto" w:fill="F2F2F2" w:themeFill="background1" w:themeFillShade="F2"/>
          </w:tcPr>
          <w:p w14:paraId="1B711BAE" w14:textId="77777777" w:rsidR="00000000" w:rsidRDefault="00142A15">
            <w:pPr>
              <w:rPr>
                <w:noProof/>
                <w:sz w:val="2"/>
              </w:rPr>
            </w:pPr>
            <w:r>
              <w:rPr>
                <w:noProof/>
                <w:sz w:val="16"/>
              </w:rPr>
              <w:t xml:space="preserve">987 </w:t>
            </w:r>
            <w:r>
              <w:rPr>
                <w:noProof/>
                <w:sz w:val="16"/>
              </w:rPr>
              <w:br/>
            </w:r>
            <w:r>
              <w:rPr>
                <w:noProof/>
                <w:sz w:val="2"/>
              </w:rPr>
              <w:t>16109b1f-4fc2-4d5c-8041-28aa56e64b19</w:t>
            </w:r>
          </w:p>
        </w:tc>
        <w:tc>
          <w:tcPr>
            <w:tcW w:w="7407" w:type="dxa"/>
            <w:shd w:val="clear" w:color="auto" w:fill="F2F2F2" w:themeFill="background1" w:themeFillShade="F2"/>
          </w:tcPr>
          <w:p w14:paraId="5D3F97B5" w14:textId="77777777" w:rsidR="00000000" w:rsidRDefault="00142A15">
            <w:pPr>
              <w:rPr>
                <w:noProof/>
              </w:rPr>
            </w:pPr>
            <w:r>
              <w:rPr>
                <w:noProof/>
              </w:rPr>
              <w:t>Workflow</w:t>
            </w:r>
          </w:p>
        </w:tc>
        <w:tc>
          <w:tcPr>
            <w:tcW w:w="7407" w:type="dxa"/>
          </w:tcPr>
          <w:p w14:paraId="6BABEF1D" w14:textId="77777777" w:rsidR="00000000" w:rsidRDefault="00142A15">
            <w:pPr>
              <w:rPr>
                <w:lang w:val="ja-JP"/>
              </w:rPr>
            </w:pPr>
            <w:r>
              <w:rPr>
                <w:rFonts w:ascii="MS Gothic" w:eastAsia="MS Gothic" w:hint="eastAsia"/>
                <w:lang w:val="ja-JP"/>
              </w:rPr>
              <w:t>ワークフロー</w:t>
            </w:r>
          </w:p>
        </w:tc>
      </w:tr>
      <w:tr w:rsidR="00000000" w14:paraId="7047EA9A" w14:textId="77777777">
        <w:tc>
          <w:tcPr>
            <w:tcW w:w="660" w:type="dxa"/>
            <w:shd w:val="clear" w:color="auto" w:fill="F2F2F2" w:themeFill="background1" w:themeFillShade="F2"/>
          </w:tcPr>
          <w:p w14:paraId="4E791D83" w14:textId="77777777" w:rsidR="00000000" w:rsidRDefault="00142A15">
            <w:pPr>
              <w:rPr>
                <w:noProof/>
                <w:sz w:val="2"/>
              </w:rPr>
            </w:pPr>
            <w:r>
              <w:rPr>
                <w:noProof/>
                <w:sz w:val="16"/>
              </w:rPr>
              <w:t xml:space="preserve">988 </w:t>
            </w:r>
            <w:r>
              <w:rPr>
                <w:noProof/>
                <w:sz w:val="16"/>
              </w:rPr>
              <w:br/>
            </w:r>
            <w:r>
              <w:rPr>
                <w:noProof/>
                <w:sz w:val="2"/>
              </w:rPr>
              <w:t>f0377d51-d047-4eff-b8bd-e0b7bbce9880</w:t>
            </w:r>
          </w:p>
        </w:tc>
        <w:tc>
          <w:tcPr>
            <w:tcW w:w="7407" w:type="dxa"/>
            <w:shd w:val="clear" w:color="auto" w:fill="F2F2F2" w:themeFill="background1" w:themeFillShade="F2"/>
          </w:tcPr>
          <w:p w14:paraId="176E0A5A" w14:textId="77777777" w:rsidR="00000000" w:rsidRDefault="00142A15">
            <w:pPr>
              <w:rPr>
                <w:noProof/>
              </w:rPr>
            </w:pPr>
            <w:r>
              <w:rPr>
                <w:noProof/>
              </w:rPr>
              <w:t>To create a live stream with SSAI and player enhancements, follow these steps:</w:t>
            </w:r>
          </w:p>
        </w:tc>
        <w:tc>
          <w:tcPr>
            <w:tcW w:w="7407" w:type="dxa"/>
          </w:tcPr>
          <w:p w14:paraId="738FD76A" w14:textId="77777777" w:rsidR="00000000" w:rsidRDefault="00142A15">
            <w:pPr>
              <w:rPr>
                <w:lang w:val="ja-JP"/>
              </w:rPr>
            </w:pPr>
            <w:r>
              <w:rPr>
                <w:lang w:val="ja-JP"/>
              </w:rPr>
              <w:t xml:space="preserve">SSAI </w:t>
            </w:r>
            <w:r>
              <w:rPr>
                <w:rFonts w:ascii="MS Gothic" w:eastAsia="MS Gothic" w:hint="eastAsia"/>
                <w:lang w:val="ja-JP"/>
              </w:rPr>
              <w:t>とプレーヤーの機能強化でライブストリームを作成するには</w:t>
            </w:r>
            <w:r>
              <w:rPr>
                <w:rFonts w:ascii="Meiryo UI" w:eastAsia="Meiryo UI" w:hAnsi="Meiryo UI" w:cs="Meiryo UI" w:hint="eastAsia"/>
                <w:lang w:val="ja-JP"/>
              </w:rPr>
              <w:t>、</w:t>
            </w:r>
            <w:r>
              <w:rPr>
                <w:rFonts w:ascii="MS Gothic" w:eastAsia="MS Gothic" w:hint="eastAsia"/>
                <w:lang w:val="ja-JP"/>
              </w:rPr>
              <w:t>次の手順に従います</w:t>
            </w:r>
            <w:r>
              <w:rPr>
                <w:rFonts w:ascii="Meiryo UI" w:eastAsia="Meiryo UI" w:hAnsi="Meiryo UI" w:cs="Meiryo UI" w:hint="eastAsia"/>
                <w:lang w:val="ja-JP"/>
              </w:rPr>
              <w:t>。</w:t>
            </w:r>
          </w:p>
        </w:tc>
      </w:tr>
      <w:tr w:rsidR="00000000" w14:paraId="37FE8D15" w14:textId="77777777">
        <w:tc>
          <w:tcPr>
            <w:tcW w:w="660" w:type="dxa"/>
            <w:shd w:val="clear" w:color="auto" w:fill="F2F2F2" w:themeFill="background1" w:themeFillShade="F2"/>
          </w:tcPr>
          <w:p w14:paraId="120001C5" w14:textId="77777777" w:rsidR="00000000" w:rsidRDefault="00142A15">
            <w:pPr>
              <w:rPr>
                <w:noProof/>
                <w:sz w:val="2"/>
              </w:rPr>
            </w:pPr>
            <w:r>
              <w:rPr>
                <w:noProof/>
                <w:sz w:val="16"/>
              </w:rPr>
              <w:t xml:space="preserve">989 </w:t>
            </w:r>
            <w:r>
              <w:rPr>
                <w:noProof/>
                <w:sz w:val="16"/>
              </w:rPr>
              <w:br/>
            </w:r>
            <w:r>
              <w:rPr>
                <w:noProof/>
                <w:sz w:val="2"/>
              </w:rPr>
              <w:t>e261a883-b017-4182-94c0-a96be9658e97</w:t>
            </w:r>
          </w:p>
        </w:tc>
        <w:tc>
          <w:tcPr>
            <w:tcW w:w="7407" w:type="dxa"/>
            <w:shd w:val="clear" w:color="auto" w:fill="F2F2F2" w:themeFill="background1" w:themeFillShade="F2"/>
          </w:tcPr>
          <w:p w14:paraId="2550A4BB" w14:textId="77777777" w:rsidR="00000000" w:rsidRDefault="00142A15">
            <w:pPr>
              <w:rPr>
                <w:noProof/>
              </w:rPr>
            </w:pPr>
            <w:r>
              <w:rPr>
                <w:noProof/>
              </w:rPr>
              <w:t>Ask your account manager to enable your account for Live streams, Server-Side Ad Insertion (SSAI) and the Player Enhancements for Live SSAI.</w:t>
            </w:r>
          </w:p>
        </w:tc>
        <w:tc>
          <w:tcPr>
            <w:tcW w:w="7407" w:type="dxa"/>
          </w:tcPr>
          <w:p w14:paraId="21CC5C52" w14:textId="77777777" w:rsidR="00000000" w:rsidRDefault="00142A15">
            <w:pPr>
              <w:rPr>
                <w:lang w:val="ja-JP"/>
              </w:rPr>
            </w:pPr>
            <w:r>
              <w:rPr>
                <w:rFonts w:ascii="MS Gothic" w:eastAsia="MS Gothic" w:hint="eastAsia"/>
                <w:lang w:val="ja-JP"/>
              </w:rPr>
              <w:t>アカウントマネージャーに</w:t>
            </w:r>
            <w:r>
              <w:rPr>
                <w:rFonts w:ascii="Meiryo UI" w:eastAsia="Meiryo UI" w:hAnsi="Meiryo UI" w:cs="Meiryo UI" w:hint="eastAsia"/>
                <w:lang w:val="ja-JP"/>
              </w:rPr>
              <w:t>、</w:t>
            </w:r>
            <w:r>
              <w:rPr>
                <w:rFonts w:ascii="MS Gothic" w:eastAsia="MS Gothic" w:hint="eastAsia"/>
                <w:lang w:val="ja-JP"/>
              </w:rPr>
              <w:t>ライブストリーム</w:t>
            </w:r>
            <w:r>
              <w:rPr>
                <w:rFonts w:ascii="Meiryo UI" w:eastAsia="Meiryo UI" w:hAnsi="Meiryo UI" w:cs="Meiryo UI" w:hint="eastAsia"/>
                <w:lang w:val="ja-JP"/>
              </w:rPr>
              <w:t>、</w:t>
            </w:r>
            <w:r>
              <w:rPr>
                <w:rFonts w:ascii="MS Gothic" w:eastAsia="MS Gothic" w:hint="eastAsia"/>
                <w:lang w:val="ja-JP"/>
              </w:rPr>
              <w:t>サーバーサイド広告挿入</w:t>
            </w:r>
            <w:r>
              <w:rPr>
                <w:lang w:val="ja-JP"/>
              </w:rPr>
              <w:t xml:space="preserve"> (SSAI)</w:t>
            </w:r>
            <w:r>
              <w:rPr>
                <w:rFonts w:ascii="Meiryo UI" w:eastAsia="Meiryo UI" w:hAnsi="Meiryo UI" w:cs="Meiryo UI" w:hint="eastAsia"/>
                <w:lang w:val="ja-JP"/>
              </w:rPr>
              <w:t>、</w:t>
            </w:r>
            <w:r>
              <w:rPr>
                <w:rFonts w:ascii="MS Gothic" w:eastAsia="MS Gothic" w:hint="eastAsia"/>
                <w:lang w:val="ja-JP"/>
              </w:rPr>
              <w:t>およびライブ</w:t>
            </w:r>
            <w:r>
              <w:rPr>
                <w:lang w:val="ja-JP"/>
              </w:rPr>
              <w:t xml:space="preserve"> SSAI </w:t>
            </w:r>
            <w:r>
              <w:rPr>
                <w:rFonts w:ascii="MS Gothic" w:eastAsia="MS Gothic" w:hint="eastAsia"/>
                <w:lang w:val="ja-JP"/>
              </w:rPr>
              <w:t>のプレーヤー機能強化を有効にするようアカウント管理者に依頼してください</w:t>
            </w:r>
            <w:r>
              <w:rPr>
                <w:rFonts w:ascii="Meiryo UI" w:eastAsia="Meiryo UI" w:hAnsi="Meiryo UI" w:cs="Meiryo UI" w:hint="eastAsia"/>
                <w:lang w:val="ja-JP"/>
              </w:rPr>
              <w:t>。</w:t>
            </w:r>
          </w:p>
        </w:tc>
      </w:tr>
      <w:tr w:rsidR="00000000" w14:paraId="3E34BD98" w14:textId="77777777">
        <w:tc>
          <w:tcPr>
            <w:tcW w:w="660" w:type="dxa"/>
            <w:shd w:val="clear" w:color="auto" w:fill="F2F2F2" w:themeFill="background1" w:themeFillShade="F2"/>
          </w:tcPr>
          <w:p w14:paraId="3B77298F" w14:textId="77777777" w:rsidR="00000000" w:rsidRDefault="00142A15">
            <w:pPr>
              <w:rPr>
                <w:noProof/>
                <w:sz w:val="2"/>
              </w:rPr>
            </w:pPr>
            <w:r>
              <w:rPr>
                <w:noProof/>
                <w:sz w:val="16"/>
              </w:rPr>
              <w:t xml:space="preserve">990 </w:t>
            </w:r>
            <w:r>
              <w:rPr>
                <w:noProof/>
                <w:sz w:val="16"/>
              </w:rPr>
              <w:br/>
            </w:r>
            <w:r>
              <w:rPr>
                <w:noProof/>
                <w:sz w:val="2"/>
              </w:rPr>
              <w:t>17293d83-17b7-4b01-</w:t>
            </w:r>
            <w:r>
              <w:rPr>
                <w:noProof/>
                <w:sz w:val="2"/>
              </w:rPr>
              <w:t>b93d-17027edcd56d</w:t>
            </w:r>
          </w:p>
        </w:tc>
        <w:tc>
          <w:tcPr>
            <w:tcW w:w="7407" w:type="dxa"/>
            <w:shd w:val="clear" w:color="auto" w:fill="F2F2F2" w:themeFill="background1" w:themeFillShade="F2"/>
          </w:tcPr>
          <w:p w14:paraId="65821F00" w14:textId="77777777" w:rsidR="00000000" w:rsidRDefault="00142A15">
            <w:pPr>
              <w:rPr>
                <w:noProof/>
              </w:rPr>
            </w:pPr>
            <w:r>
              <w:rPr>
                <w:rStyle w:val="mqInternal"/>
                <w:noProof/>
              </w:rPr>
              <w:t>[1}</w:t>
            </w:r>
            <w:r>
              <w:rPr>
                <w:noProof/>
              </w:rPr>
              <w:t>Create an ad configuration</w:t>
            </w:r>
            <w:r>
              <w:rPr>
                <w:rStyle w:val="mqInternal"/>
                <w:noProof/>
              </w:rPr>
              <w:t>{2]</w:t>
            </w:r>
          </w:p>
        </w:tc>
        <w:tc>
          <w:tcPr>
            <w:tcW w:w="7407" w:type="dxa"/>
          </w:tcPr>
          <w:p w14:paraId="4BEC2ADA" w14:textId="77777777" w:rsidR="00000000" w:rsidRDefault="00142A15">
            <w:pPr>
              <w:rPr>
                <w:lang w:val="ja-JP"/>
              </w:rPr>
            </w:pPr>
            <w:r>
              <w:rPr>
                <w:rStyle w:val="mqInternal"/>
                <w:noProof/>
                <w:lang w:val="ja-JP"/>
              </w:rPr>
              <w:t>[1}</w:t>
            </w:r>
            <w:r>
              <w:rPr>
                <w:rFonts w:ascii="MS Gothic" w:eastAsia="MS Gothic" w:hint="eastAsia"/>
                <w:lang w:val="ja-JP"/>
              </w:rPr>
              <w:t>広告設定を作成する</w:t>
            </w:r>
            <w:r>
              <w:rPr>
                <w:rStyle w:val="mqInternal"/>
                <w:noProof/>
                <w:lang w:val="ja-JP"/>
              </w:rPr>
              <w:t>{2]</w:t>
            </w:r>
          </w:p>
        </w:tc>
      </w:tr>
      <w:tr w:rsidR="00000000" w14:paraId="1FF56B8E" w14:textId="77777777">
        <w:tc>
          <w:tcPr>
            <w:tcW w:w="660" w:type="dxa"/>
            <w:shd w:val="clear" w:color="auto" w:fill="F2F2F2" w:themeFill="background1" w:themeFillShade="F2"/>
          </w:tcPr>
          <w:p w14:paraId="085A463D" w14:textId="77777777" w:rsidR="00000000" w:rsidRDefault="00142A15">
            <w:pPr>
              <w:rPr>
                <w:noProof/>
                <w:sz w:val="2"/>
              </w:rPr>
            </w:pPr>
            <w:r>
              <w:rPr>
                <w:noProof/>
                <w:sz w:val="16"/>
              </w:rPr>
              <w:t xml:space="preserve">991 </w:t>
            </w:r>
            <w:r>
              <w:rPr>
                <w:noProof/>
                <w:sz w:val="16"/>
              </w:rPr>
              <w:br/>
            </w:r>
            <w:r>
              <w:rPr>
                <w:noProof/>
                <w:sz w:val="2"/>
              </w:rPr>
              <w:t>9f54a7b4-be72-4560-ad1e-e44e695e62e7</w:t>
            </w:r>
          </w:p>
        </w:tc>
        <w:tc>
          <w:tcPr>
            <w:tcW w:w="7407" w:type="dxa"/>
            <w:shd w:val="clear" w:color="auto" w:fill="F2F2F2" w:themeFill="background1" w:themeFillShade="F2"/>
          </w:tcPr>
          <w:p w14:paraId="0A4559B8" w14:textId="77777777" w:rsidR="00000000" w:rsidRDefault="00142A15">
            <w:pPr>
              <w:rPr>
                <w:noProof/>
              </w:rPr>
            </w:pPr>
            <w:r>
              <w:rPr>
                <w:noProof/>
              </w:rPr>
              <w:t>Optional:</w:t>
            </w:r>
          </w:p>
        </w:tc>
        <w:tc>
          <w:tcPr>
            <w:tcW w:w="7407" w:type="dxa"/>
          </w:tcPr>
          <w:p w14:paraId="218FAD3B" w14:textId="77777777" w:rsidR="00000000" w:rsidRDefault="00142A15">
            <w:pPr>
              <w:rPr>
                <w:lang w:val="ja-JP"/>
              </w:rPr>
            </w:pPr>
            <w:r>
              <w:rPr>
                <w:rFonts w:ascii="MS Gothic" w:eastAsia="MS Gothic" w:hint="eastAsia"/>
                <w:lang w:val="ja-JP"/>
              </w:rPr>
              <w:t>オプション</w:t>
            </w:r>
            <w:r>
              <w:rPr>
                <w:lang w:val="ja-JP"/>
              </w:rPr>
              <w:t xml:space="preserve"> :</w:t>
            </w:r>
          </w:p>
        </w:tc>
      </w:tr>
      <w:tr w:rsidR="00000000" w14:paraId="60936E8E" w14:textId="77777777">
        <w:tc>
          <w:tcPr>
            <w:tcW w:w="660" w:type="dxa"/>
            <w:shd w:val="clear" w:color="auto" w:fill="F2F2F2" w:themeFill="background1" w:themeFillShade="F2"/>
          </w:tcPr>
          <w:p w14:paraId="252BE621" w14:textId="77777777" w:rsidR="00000000" w:rsidRDefault="00142A15">
            <w:pPr>
              <w:rPr>
                <w:noProof/>
                <w:sz w:val="2"/>
              </w:rPr>
            </w:pPr>
            <w:r>
              <w:rPr>
                <w:noProof/>
                <w:sz w:val="16"/>
              </w:rPr>
              <w:lastRenderedPageBreak/>
              <w:t xml:space="preserve">992 </w:t>
            </w:r>
            <w:r>
              <w:rPr>
                <w:noProof/>
                <w:sz w:val="16"/>
              </w:rPr>
              <w:br/>
            </w:r>
            <w:r>
              <w:rPr>
                <w:noProof/>
                <w:sz w:val="2"/>
              </w:rPr>
              <w:t>83fc1c03-cd25-4b6e-9d87-35edf0044c7c</w:t>
            </w:r>
          </w:p>
        </w:tc>
        <w:tc>
          <w:tcPr>
            <w:tcW w:w="7407" w:type="dxa"/>
            <w:shd w:val="clear" w:color="auto" w:fill="F2F2F2" w:themeFill="background1" w:themeFillShade="F2"/>
          </w:tcPr>
          <w:p w14:paraId="202834AA" w14:textId="77777777" w:rsidR="00000000" w:rsidRDefault="00142A15">
            <w:pPr>
              <w:rPr>
                <w:noProof/>
              </w:rPr>
            </w:pPr>
            <w:r>
              <w:rPr>
                <w:rStyle w:val="mqInternal"/>
                <w:noProof/>
              </w:rPr>
              <w:t>[1}</w:t>
            </w:r>
            <w:r>
              <w:rPr>
                <w:noProof/>
              </w:rPr>
              <w:t>Create slate assets to fill unused ad time</w:t>
            </w:r>
            <w:r>
              <w:rPr>
                <w:rStyle w:val="mqInternal"/>
                <w:noProof/>
              </w:rPr>
              <w:t>{2]</w:t>
            </w:r>
          </w:p>
        </w:tc>
        <w:tc>
          <w:tcPr>
            <w:tcW w:w="7407" w:type="dxa"/>
          </w:tcPr>
          <w:p w14:paraId="41792BD5" w14:textId="77777777" w:rsidR="00000000" w:rsidRDefault="00142A15">
            <w:pPr>
              <w:rPr>
                <w:lang w:val="ja-JP"/>
              </w:rPr>
            </w:pPr>
            <w:r>
              <w:rPr>
                <w:rStyle w:val="mqInternal"/>
                <w:noProof/>
                <w:lang w:val="ja-JP"/>
              </w:rPr>
              <w:t>[1}</w:t>
            </w:r>
            <w:r>
              <w:rPr>
                <w:rFonts w:ascii="MS Gothic" w:eastAsia="MS Gothic" w:hint="eastAsia"/>
                <w:lang w:val="ja-JP"/>
              </w:rPr>
              <w:t>スレートアセットを作成して未使用の広告時間を埋める</w:t>
            </w:r>
            <w:r>
              <w:rPr>
                <w:rStyle w:val="mqInternal"/>
                <w:noProof/>
                <w:lang w:val="ja-JP"/>
              </w:rPr>
              <w:t>{2]</w:t>
            </w:r>
          </w:p>
        </w:tc>
      </w:tr>
      <w:tr w:rsidR="00000000" w14:paraId="3BAFC157" w14:textId="77777777">
        <w:tc>
          <w:tcPr>
            <w:tcW w:w="660" w:type="dxa"/>
            <w:shd w:val="clear" w:color="auto" w:fill="F2F2F2" w:themeFill="background1" w:themeFillShade="F2"/>
          </w:tcPr>
          <w:p w14:paraId="1305382C" w14:textId="77777777" w:rsidR="00000000" w:rsidRDefault="00142A15">
            <w:pPr>
              <w:rPr>
                <w:noProof/>
                <w:sz w:val="2"/>
              </w:rPr>
            </w:pPr>
            <w:r>
              <w:rPr>
                <w:noProof/>
                <w:sz w:val="16"/>
              </w:rPr>
              <w:t xml:space="preserve">993 </w:t>
            </w:r>
            <w:r>
              <w:rPr>
                <w:noProof/>
                <w:sz w:val="16"/>
              </w:rPr>
              <w:br/>
            </w:r>
            <w:r>
              <w:rPr>
                <w:noProof/>
                <w:sz w:val="2"/>
              </w:rPr>
              <w:t>cb592b0a-91c9-4b47-8af2-708f0354567b</w:t>
            </w:r>
          </w:p>
        </w:tc>
        <w:tc>
          <w:tcPr>
            <w:tcW w:w="7407" w:type="dxa"/>
            <w:shd w:val="clear" w:color="auto" w:fill="F2F2F2" w:themeFill="background1" w:themeFillShade="F2"/>
          </w:tcPr>
          <w:p w14:paraId="4A48A9C1" w14:textId="77777777" w:rsidR="00000000" w:rsidRDefault="00142A15">
            <w:pPr>
              <w:rPr>
                <w:noProof/>
              </w:rPr>
            </w:pPr>
            <w:r>
              <w:rPr>
                <w:rStyle w:val="mqInternal"/>
                <w:noProof/>
              </w:rPr>
              <w:t>[1}</w:t>
            </w:r>
            <w:r>
              <w:rPr>
                <w:noProof/>
              </w:rPr>
              <w:t>Create a live job</w:t>
            </w:r>
            <w:r>
              <w:rPr>
                <w:rStyle w:val="mqInternal"/>
                <w:noProof/>
              </w:rPr>
              <w:t>{2]</w:t>
            </w:r>
          </w:p>
        </w:tc>
        <w:tc>
          <w:tcPr>
            <w:tcW w:w="7407" w:type="dxa"/>
          </w:tcPr>
          <w:p w14:paraId="60A52CAD" w14:textId="77777777" w:rsidR="00000000" w:rsidRDefault="00142A15">
            <w:pPr>
              <w:rPr>
                <w:lang w:val="ja-JP"/>
              </w:rPr>
            </w:pPr>
            <w:r>
              <w:rPr>
                <w:rStyle w:val="mqInternal"/>
                <w:noProof/>
                <w:lang w:val="ja-JP"/>
              </w:rPr>
              <w:t>[1}</w:t>
            </w:r>
            <w:r>
              <w:rPr>
                <w:rFonts w:ascii="MS Gothic" w:eastAsia="MS Gothic" w:hint="eastAsia"/>
                <w:lang w:val="ja-JP"/>
              </w:rPr>
              <w:t>ライブジョブを作成する</w:t>
            </w:r>
            <w:r>
              <w:rPr>
                <w:rStyle w:val="mqInternal"/>
                <w:noProof/>
                <w:lang w:val="ja-JP"/>
              </w:rPr>
              <w:t>{2]</w:t>
            </w:r>
          </w:p>
        </w:tc>
      </w:tr>
      <w:tr w:rsidR="00000000" w14:paraId="48D7EBBE" w14:textId="77777777">
        <w:tc>
          <w:tcPr>
            <w:tcW w:w="660" w:type="dxa"/>
            <w:shd w:val="clear" w:color="auto" w:fill="F2F2F2" w:themeFill="background1" w:themeFillShade="F2"/>
          </w:tcPr>
          <w:p w14:paraId="6098EDEF" w14:textId="77777777" w:rsidR="00000000" w:rsidRDefault="00142A15">
            <w:pPr>
              <w:rPr>
                <w:noProof/>
                <w:sz w:val="2"/>
              </w:rPr>
            </w:pPr>
            <w:r>
              <w:rPr>
                <w:noProof/>
                <w:sz w:val="16"/>
              </w:rPr>
              <w:t xml:space="preserve">994 </w:t>
            </w:r>
            <w:r>
              <w:rPr>
                <w:noProof/>
                <w:sz w:val="16"/>
              </w:rPr>
              <w:br/>
            </w:r>
            <w:r>
              <w:rPr>
                <w:noProof/>
                <w:sz w:val="2"/>
              </w:rPr>
              <w:t>f6eb5e13-4583-42ec-b293-9ec0368742bb</w:t>
            </w:r>
          </w:p>
        </w:tc>
        <w:tc>
          <w:tcPr>
            <w:tcW w:w="7407" w:type="dxa"/>
            <w:shd w:val="clear" w:color="auto" w:fill="F2F2F2" w:themeFill="background1" w:themeFillShade="F2"/>
          </w:tcPr>
          <w:p w14:paraId="65ECE707" w14:textId="77777777" w:rsidR="00000000" w:rsidRDefault="00142A15">
            <w:pPr>
              <w:rPr>
                <w:noProof/>
              </w:rPr>
            </w:pPr>
            <w:r>
              <w:rPr>
                <w:rStyle w:val="mqInternal"/>
                <w:noProof/>
              </w:rPr>
              <w:t>[1}</w:t>
            </w:r>
            <w:r>
              <w:rPr>
                <w:noProof/>
              </w:rPr>
              <w:t>Create the playback token</w:t>
            </w:r>
            <w:r>
              <w:rPr>
                <w:rStyle w:val="mqInternal"/>
                <w:noProof/>
              </w:rPr>
              <w:t>{2]</w:t>
            </w:r>
          </w:p>
        </w:tc>
        <w:tc>
          <w:tcPr>
            <w:tcW w:w="7407" w:type="dxa"/>
          </w:tcPr>
          <w:p w14:paraId="4C67E563" w14:textId="77777777" w:rsidR="00000000" w:rsidRDefault="00142A15">
            <w:pPr>
              <w:rPr>
                <w:lang w:val="ja-JP"/>
              </w:rPr>
            </w:pPr>
            <w:r>
              <w:rPr>
                <w:rStyle w:val="mqInternal"/>
                <w:noProof/>
                <w:lang w:val="ja-JP"/>
              </w:rPr>
              <w:t>[1}</w:t>
            </w:r>
            <w:r>
              <w:rPr>
                <w:rFonts w:ascii="MS Gothic" w:eastAsia="MS Gothic" w:hint="eastAsia"/>
                <w:lang w:val="ja-JP"/>
              </w:rPr>
              <w:t>プレイバックトークンを作成する</w:t>
            </w:r>
            <w:r>
              <w:rPr>
                <w:rStyle w:val="mqInternal"/>
                <w:noProof/>
                <w:lang w:val="ja-JP"/>
              </w:rPr>
              <w:t>{2]</w:t>
            </w:r>
          </w:p>
        </w:tc>
      </w:tr>
      <w:tr w:rsidR="00000000" w14:paraId="0C808CC1" w14:textId="77777777">
        <w:tc>
          <w:tcPr>
            <w:tcW w:w="660" w:type="dxa"/>
            <w:shd w:val="clear" w:color="auto" w:fill="F2F2F2" w:themeFill="background1" w:themeFillShade="F2"/>
          </w:tcPr>
          <w:p w14:paraId="1E7BBDA1" w14:textId="77777777" w:rsidR="00000000" w:rsidRDefault="00142A15">
            <w:pPr>
              <w:rPr>
                <w:noProof/>
                <w:sz w:val="2"/>
              </w:rPr>
            </w:pPr>
            <w:r>
              <w:rPr>
                <w:noProof/>
                <w:sz w:val="16"/>
              </w:rPr>
              <w:t xml:space="preserve">995 </w:t>
            </w:r>
            <w:r>
              <w:rPr>
                <w:noProof/>
                <w:sz w:val="16"/>
              </w:rPr>
              <w:br/>
            </w:r>
            <w:r>
              <w:rPr>
                <w:noProof/>
                <w:sz w:val="2"/>
              </w:rPr>
              <w:t>9bc6cded-a706-4208-ba21-b8aec0a8df06</w:t>
            </w:r>
          </w:p>
        </w:tc>
        <w:tc>
          <w:tcPr>
            <w:tcW w:w="7407" w:type="dxa"/>
            <w:shd w:val="clear" w:color="auto" w:fill="F2F2F2" w:themeFill="background1" w:themeFillShade="F2"/>
          </w:tcPr>
          <w:p w14:paraId="0C2688A8" w14:textId="77777777" w:rsidR="00000000" w:rsidRDefault="00142A15">
            <w:pPr>
              <w:rPr>
                <w:noProof/>
              </w:rPr>
            </w:pPr>
            <w:r>
              <w:rPr>
                <w:rStyle w:val="mqInternal"/>
                <w:noProof/>
              </w:rPr>
              <w:t>[1}</w:t>
            </w:r>
            <w:r>
              <w:rPr>
                <w:noProof/>
              </w:rPr>
              <w:t>Configure the player</w:t>
            </w:r>
            <w:r>
              <w:rPr>
                <w:rStyle w:val="mqInternal"/>
                <w:noProof/>
              </w:rPr>
              <w:t>{2]</w:t>
            </w:r>
          </w:p>
        </w:tc>
        <w:tc>
          <w:tcPr>
            <w:tcW w:w="7407" w:type="dxa"/>
          </w:tcPr>
          <w:p w14:paraId="3D554D3A" w14:textId="77777777" w:rsidR="00000000" w:rsidRDefault="00142A15">
            <w:pPr>
              <w:rPr>
                <w:lang w:val="ja-JP"/>
              </w:rPr>
            </w:pPr>
            <w:r>
              <w:rPr>
                <w:rStyle w:val="mqInternal"/>
                <w:noProof/>
                <w:lang w:val="ja-JP"/>
              </w:rPr>
              <w:t>[1}</w:t>
            </w:r>
            <w:r>
              <w:rPr>
                <w:rFonts w:ascii="MS Gothic" w:eastAsia="MS Gothic" w:hint="eastAsia"/>
                <w:lang w:val="ja-JP"/>
              </w:rPr>
              <w:t>プレイヤーを構成する</w:t>
            </w:r>
            <w:r>
              <w:rPr>
                <w:rStyle w:val="mqInternal"/>
                <w:noProof/>
                <w:lang w:val="ja-JP"/>
              </w:rPr>
              <w:t>{2]</w:t>
            </w:r>
          </w:p>
        </w:tc>
      </w:tr>
      <w:tr w:rsidR="00000000" w14:paraId="62160476" w14:textId="77777777">
        <w:tc>
          <w:tcPr>
            <w:tcW w:w="660" w:type="dxa"/>
            <w:shd w:val="clear" w:color="auto" w:fill="F2F2F2" w:themeFill="background1" w:themeFillShade="F2"/>
          </w:tcPr>
          <w:p w14:paraId="3AA4840E" w14:textId="77777777" w:rsidR="00000000" w:rsidRDefault="00142A15">
            <w:pPr>
              <w:rPr>
                <w:noProof/>
                <w:sz w:val="2"/>
              </w:rPr>
            </w:pPr>
            <w:r>
              <w:rPr>
                <w:noProof/>
                <w:sz w:val="16"/>
              </w:rPr>
              <w:t xml:space="preserve">996 </w:t>
            </w:r>
            <w:r>
              <w:rPr>
                <w:noProof/>
                <w:sz w:val="16"/>
              </w:rPr>
              <w:br/>
            </w:r>
            <w:r>
              <w:rPr>
                <w:noProof/>
                <w:sz w:val="2"/>
              </w:rPr>
              <w:t>0ef1a684-6b40-4a67-bd5b-8f01c0246be4</w:t>
            </w:r>
          </w:p>
        </w:tc>
        <w:tc>
          <w:tcPr>
            <w:tcW w:w="7407" w:type="dxa"/>
            <w:shd w:val="clear" w:color="auto" w:fill="F2F2F2" w:themeFill="background1" w:themeFillShade="F2"/>
          </w:tcPr>
          <w:p w14:paraId="546AF2EA" w14:textId="77777777" w:rsidR="00000000" w:rsidRDefault="00142A15">
            <w:pPr>
              <w:rPr>
                <w:noProof/>
              </w:rPr>
            </w:pPr>
            <w:r>
              <w:rPr>
                <w:rStyle w:val="mqInternal"/>
                <w:noProof/>
              </w:rPr>
              <w:t>[1}</w:t>
            </w:r>
            <w:r>
              <w:rPr>
                <w:noProof/>
              </w:rPr>
              <w:t>Begin streaming</w:t>
            </w:r>
            <w:r>
              <w:rPr>
                <w:rStyle w:val="mqInternal"/>
                <w:noProof/>
              </w:rPr>
              <w:t>{2]</w:t>
            </w:r>
          </w:p>
        </w:tc>
        <w:tc>
          <w:tcPr>
            <w:tcW w:w="7407" w:type="dxa"/>
          </w:tcPr>
          <w:p w14:paraId="25F5CF14" w14:textId="77777777" w:rsidR="00000000" w:rsidRDefault="00142A15">
            <w:pPr>
              <w:rPr>
                <w:lang w:val="ja-JP"/>
              </w:rPr>
            </w:pPr>
            <w:r>
              <w:rPr>
                <w:rStyle w:val="mqInternal"/>
                <w:noProof/>
                <w:lang w:val="ja-JP"/>
              </w:rPr>
              <w:t>[1}</w:t>
            </w:r>
            <w:r>
              <w:rPr>
                <w:rFonts w:ascii="MS Gothic" w:eastAsia="MS Gothic" w:hint="eastAsia"/>
                <w:lang w:val="ja-JP"/>
              </w:rPr>
              <w:t>ストリーミングを開始する</w:t>
            </w:r>
            <w:r>
              <w:rPr>
                <w:rStyle w:val="mqInternal"/>
                <w:noProof/>
                <w:lang w:val="ja-JP"/>
              </w:rPr>
              <w:t>{2]</w:t>
            </w:r>
          </w:p>
        </w:tc>
      </w:tr>
      <w:tr w:rsidR="00000000" w14:paraId="07FD551C" w14:textId="77777777">
        <w:tc>
          <w:tcPr>
            <w:tcW w:w="660" w:type="dxa"/>
            <w:shd w:val="clear" w:color="auto" w:fill="F2F2F2" w:themeFill="background1" w:themeFillShade="F2"/>
          </w:tcPr>
          <w:p w14:paraId="01B606AD" w14:textId="77777777" w:rsidR="00000000" w:rsidRDefault="00142A15">
            <w:pPr>
              <w:rPr>
                <w:noProof/>
                <w:sz w:val="2"/>
              </w:rPr>
            </w:pPr>
            <w:r>
              <w:rPr>
                <w:noProof/>
                <w:sz w:val="16"/>
              </w:rPr>
              <w:t xml:space="preserve">997 </w:t>
            </w:r>
            <w:r>
              <w:rPr>
                <w:noProof/>
                <w:sz w:val="16"/>
              </w:rPr>
              <w:br/>
            </w:r>
            <w:r>
              <w:rPr>
                <w:noProof/>
                <w:sz w:val="2"/>
              </w:rPr>
              <w:t>16fdf531-affe-42b8-afbf-9b41c361eaff</w:t>
            </w:r>
          </w:p>
        </w:tc>
        <w:tc>
          <w:tcPr>
            <w:tcW w:w="7407" w:type="dxa"/>
            <w:shd w:val="clear" w:color="auto" w:fill="F2F2F2" w:themeFill="background1" w:themeFillShade="F2"/>
          </w:tcPr>
          <w:p w14:paraId="3F2ACC3A" w14:textId="77777777" w:rsidR="00000000" w:rsidRDefault="00142A15">
            <w:pPr>
              <w:rPr>
                <w:noProof/>
              </w:rPr>
            </w:pPr>
            <w:r>
              <w:rPr>
                <w:rStyle w:val="mqInternal"/>
                <w:noProof/>
              </w:rPr>
              <w:t>[1}</w:t>
            </w:r>
            <w:r>
              <w:rPr>
                <w:noProof/>
              </w:rPr>
              <w:t>Trigger ads using cue points</w:t>
            </w:r>
            <w:r>
              <w:rPr>
                <w:rStyle w:val="mqInternal"/>
                <w:noProof/>
              </w:rPr>
              <w:t>{2]</w:t>
            </w:r>
            <w:r>
              <w:rPr>
                <w:noProof/>
              </w:rPr>
              <w:t xml:space="preserve"> (this can be done before or during the live event)</w:t>
            </w:r>
          </w:p>
        </w:tc>
        <w:tc>
          <w:tcPr>
            <w:tcW w:w="7407" w:type="dxa"/>
          </w:tcPr>
          <w:p w14:paraId="67E99B72" w14:textId="77777777" w:rsidR="00000000" w:rsidRDefault="00142A15">
            <w:pPr>
              <w:rPr>
                <w:lang w:val="ja-JP"/>
              </w:rPr>
            </w:pPr>
            <w:r>
              <w:rPr>
                <w:rStyle w:val="mqInternal"/>
                <w:noProof/>
                <w:lang w:val="ja-JP"/>
              </w:rPr>
              <w:t>[1}</w:t>
            </w:r>
            <w:r>
              <w:rPr>
                <w:rFonts w:ascii="MS Gothic" w:eastAsia="MS Gothic" w:hint="eastAsia"/>
                <w:lang w:val="ja-JP"/>
              </w:rPr>
              <w:t>キューポイントを使用して広告をトリガーします</w:t>
            </w:r>
            <w:r>
              <w:rPr>
                <w:rStyle w:val="mqInternal"/>
                <w:noProof/>
                <w:lang w:val="ja-JP"/>
              </w:rPr>
              <w:t>{2]</w:t>
            </w:r>
            <w:r>
              <w:rPr>
                <w:rFonts w:ascii="Arial Unicode MS" w:eastAsia="Arial Unicode MS" w:hint="eastAsia"/>
                <w:lang w:val="ja-JP"/>
              </w:rPr>
              <w:t>（</w:t>
            </w:r>
            <w:r>
              <w:rPr>
                <w:rFonts w:ascii="MS Gothic" w:eastAsia="MS Gothic" w:hint="eastAsia"/>
                <w:lang w:val="ja-JP"/>
              </w:rPr>
              <w:t>これはライブイベントの前または中に実行できます</w:t>
            </w:r>
            <w:r>
              <w:rPr>
                <w:rFonts w:ascii="Arial Unicode MS" w:eastAsia="Arial Unicode MS" w:hint="eastAsia"/>
                <w:lang w:val="ja-JP"/>
              </w:rPr>
              <w:t>）</w:t>
            </w:r>
          </w:p>
        </w:tc>
      </w:tr>
      <w:tr w:rsidR="00000000" w14:paraId="7060E04E" w14:textId="77777777">
        <w:tc>
          <w:tcPr>
            <w:tcW w:w="660" w:type="dxa"/>
            <w:shd w:val="clear" w:color="auto" w:fill="F2F2F2" w:themeFill="background1" w:themeFillShade="F2"/>
          </w:tcPr>
          <w:p w14:paraId="1CB6CDD8" w14:textId="77777777" w:rsidR="00000000" w:rsidRDefault="00142A15">
            <w:pPr>
              <w:rPr>
                <w:noProof/>
                <w:sz w:val="2"/>
              </w:rPr>
            </w:pPr>
            <w:r>
              <w:rPr>
                <w:noProof/>
                <w:sz w:val="16"/>
              </w:rPr>
              <w:t xml:space="preserve">998 </w:t>
            </w:r>
            <w:r>
              <w:rPr>
                <w:noProof/>
                <w:sz w:val="16"/>
              </w:rPr>
              <w:br/>
            </w:r>
            <w:r>
              <w:rPr>
                <w:noProof/>
                <w:sz w:val="2"/>
              </w:rPr>
              <w:t>77ec8437-321e-4ed3-8cc1-918fc67b8aee</w:t>
            </w:r>
          </w:p>
        </w:tc>
        <w:tc>
          <w:tcPr>
            <w:tcW w:w="7407" w:type="dxa"/>
            <w:shd w:val="clear" w:color="auto" w:fill="F2F2F2" w:themeFill="background1" w:themeFillShade="F2"/>
          </w:tcPr>
          <w:p w14:paraId="2C039390" w14:textId="77777777" w:rsidR="00000000" w:rsidRDefault="00142A15">
            <w:pPr>
              <w:rPr>
                <w:noProof/>
              </w:rPr>
            </w:pPr>
            <w:r>
              <w:rPr>
                <w:rStyle w:val="mqInternal"/>
                <w:noProof/>
              </w:rPr>
              <w:t>[1}</w:t>
            </w:r>
            <w:r>
              <w:rPr>
                <w:noProof/>
              </w:rPr>
              <w:t>Cleanup</w:t>
            </w:r>
            <w:r>
              <w:rPr>
                <w:rStyle w:val="mqInternal"/>
                <w:noProof/>
              </w:rPr>
              <w:t>{2]</w:t>
            </w:r>
          </w:p>
        </w:tc>
        <w:tc>
          <w:tcPr>
            <w:tcW w:w="7407" w:type="dxa"/>
          </w:tcPr>
          <w:p w14:paraId="2040C8B7" w14:textId="77777777" w:rsidR="00000000" w:rsidRDefault="00142A15">
            <w:pPr>
              <w:rPr>
                <w:lang w:val="ja-JP"/>
              </w:rPr>
            </w:pPr>
            <w:r>
              <w:rPr>
                <w:rStyle w:val="mqInternal"/>
                <w:noProof/>
                <w:lang w:val="ja-JP"/>
              </w:rPr>
              <w:t>[1}</w:t>
            </w:r>
            <w:r>
              <w:rPr>
                <w:rFonts w:ascii="MS Gothic" w:eastAsia="MS Gothic" w:hint="eastAsia"/>
                <w:lang w:val="ja-JP"/>
              </w:rPr>
              <w:t>クリーンアップ</w:t>
            </w:r>
            <w:r>
              <w:rPr>
                <w:rStyle w:val="mqInternal"/>
                <w:noProof/>
                <w:lang w:val="ja-JP"/>
              </w:rPr>
              <w:t>{2]</w:t>
            </w:r>
          </w:p>
        </w:tc>
      </w:tr>
      <w:tr w:rsidR="00000000" w14:paraId="1962F5AF" w14:textId="77777777">
        <w:tc>
          <w:tcPr>
            <w:tcW w:w="660" w:type="dxa"/>
            <w:shd w:val="clear" w:color="auto" w:fill="F2F2F2" w:themeFill="background1" w:themeFillShade="F2"/>
          </w:tcPr>
          <w:p w14:paraId="4F8A09A5" w14:textId="77777777" w:rsidR="00000000" w:rsidRDefault="00142A15">
            <w:pPr>
              <w:rPr>
                <w:noProof/>
                <w:sz w:val="2"/>
              </w:rPr>
            </w:pPr>
            <w:r>
              <w:rPr>
                <w:noProof/>
                <w:sz w:val="16"/>
              </w:rPr>
              <w:t xml:space="preserve">999 </w:t>
            </w:r>
            <w:r>
              <w:rPr>
                <w:noProof/>
                <w:sz w:val="16"/>
              </w:rPr>
              <w:br/>
            </w:r>
            <w:r>
              <w:rPr>
                <w:noProof/>
                <w:sz w:val="2"/>
              </w:rPr>
              <w:t>1f130027-57cd-4fd5-a4df-49f7ff606e20</w:t>
            </w:r>
          </w:p>
        </w:tc>
        <w:tc>
          <w:tcPr>
            <w:tcW w:w="7407" w:type="dxa"/>
            <w:shd w:val="clear" w:color="auto" w:fill="F2F2F2" w:themeFill="background1" w:themeFillShade="F2"/>
          </w:tcPr>
          <w:p w14:paraId="7DA0DBC6" w14:textId="77777777" w:rsidR="00000000" w:rsidRDefault="00142A15">
            <w:pPr>
              <w:rPr>
                <w:noProof/>
              </w:rPr>
            </w:pPr>
            <w:r>
              <w:rPr>
                <w:noProof/>
              </w:rPr>
              <w:t>Creat</w:t>
            </w:r>
            <w:r>
              <w:rPr>
                <w:noProof/>
              </w:rPr>
              <w:t>e an ad configuration</w:t>
            </w:r>
          </w:p>
        </w:tc>
        <w:tc>
          <w:tcPr>
            <w:tcW w:w="7407" w:type="dxa"/>
          </w:tcPr>
          <w:p w14:paraId="1F1C3D28" w14:textId="77777777" w:rsidR="00000000" w:rsidRDefault="00142A15">
            <w:pPr>
              <w:rPr>
                <w:lang w:val="ja-JP"/>
              </w:rPr>
            </w:pPr>
            <w:r>
              <w:rPr>
                <w:rFonts w:ascii="MS Gothic" w:eastAsia="MS Gothic" w:hint="eastAsia"/>
                <w:lang w:val="ja-JP"/>
              </w:rPr>
              <w:t>広告設定を作成する</w:t>
            </w:r>
          </w:p>
        </w:tc>
      </w:tr>
      <w:tr w:rsidR="00000000" w14:paraId="691268B1" w14:textId="77777777">
        <w:tc>
          <w:tcPr>
            <w:tcW w:w="660" w:type="dxa"/>
            <w:shd w:val="clear" w:color="auto" w:fill="F2F2F2" w:themeFill="background1" w:themeFillShade="F2"/>
          </w:tcPr>
          <w:p w14:paraId="0477FF5D" w14:textId="77777777" w:rsidR="00000000" w:rsidRDefault="00142A15">
            <w:pPr>
              <w:rPr>
                <w:noProof/>
                <w:sz w:val="2"/>
              </w:rPr>
            </w:pPr>
            <w:r>
              <w:rPr>
                <w:noProof/>
                <w:sz w:val="16"/>
              </w:rPr>
              <w:t xml:space="preserve">1000 </w:t>
            </w:r>
            <w:r>
              <w:rPr>
                <w:noProof/>
                <w:sz w:val="16"/>
              </w:rPr>
              <w:br/>
            </w:r>
            <w:r>
              <w:rPr>
                <w:noProof/>
                <w:sz w:val="2"/>
              </w:rPr>
              <w:t>8d27a66c-fc11-4414-ae6d-5b840597bda8</w:t>
            </w:r>
          </w:p>
        </w:tc>
        <w:tc>
          <w:tcPr>
            <w:tcW w:w="7407" w:type="dxa"/>
            <w:shd w:val="clear" w:color="auto" w:fill="F2F2F2" w:themeFill="background1" w:themeFillShade="F2"/>
          </w:tcPr>
          <w:p w14:paraId="0A8C3C86" w14:textId="77777777" w:rsidR="00000000" w:rsidRDefault="00142A15">
            <w:pPr>
              <w:rPr>
                <w:noProof/>
              </w:rPr>
            </w:pPr>
            <w:r>
              <w:rPr>
                <w:noProof/>
              </w:rPr>
              <w:t>An ad configuration defines the information needed to include server-side ads with a live stream.</w:t>
            </w:r>
          </w:p>
        </w:tc>
        <w:tc>
          <w:tcPr>
            <w:tcW w:w="7407" w:type="dxa"/>
          </w:tcPr>
          <w:p w14:paraId="40FA9AD3" w14:textId="77777777" w:rsidR="00000000" w:rsidRDefault="00142A15">
            <w:pPr>
              <w:rPr>
                <w:lang w:val="ja-JP"/>
              </w:rPr>
            </w:pPr>
            <w:r>
              <w:rPr>
                <w:rFonts w:ascii="MS Gothic" w:eastAsia="MS Gothic" w:hint="eastAsia"/>
                <w:lang w:val="ja-JP"/>
              </w:rPr>
              <w:t>広告設定では</w:t>
            </w:r>
            <w:r>
              <w:rPr>
                <w:rFonts w:ascii="Meiryo UI" w:eastAsia="Meiryo UI" w:hAnsi="Meiryo UI" w:cs="Meiryo UI" w:hint="eastAsia"/>
                <w:lang w:val="ja-JP"/>
              </w:rPr>
              <w:t>、</w:t>
            </w:r>
            <w:r>
              <w:rPr>
                <w:rFonts w:ascii="MS Gothic" w:eastAsia="MS Gothic" w:hint="eastAsia"/>
                <w:lang w:val="ja-JP"/>
              </w:rPr>
              <w:t>サーバーサイド広告をライブストリームに含めるために必要な情報を定義します</w:t>
            </w:r>
            <w:r>
              <w:rPr>
                <w:rFonts w:ascii="Meiryo UI" w:eastAsia="Meiryo UI" w:hAnsi="Meiryo UI" w:cs="Meiryo UI" w:hint="eastAsia"/>
                <w:lang w:val="ja-JP"/>
              </w:rPr>
              <w:t>。</w:t>
            </w:r>
          </w:p>
        </w:tc>
      </w:tr>
      <w:tr w:rsidR="00000000" w14:paraId="10E1D7B6" w14:textId="77777777">
        <w:tc>
          <w:tcPr>
            <w:tcW w:w="660" w:type="dxa"/>
            <w:shd w:val="clear" w:color="auto" w:fill="F2F2F2" w:themeFill="background1" w:themeFillShade="F2"/>
          </w:tcPr>
          <w:p w14:paraId="0247388E" w14:textId="77777777" w:rsidR="00000000" w:rsidRDefault="00142A15">
            <w:pPr>
              <w:rPr>
                <w:noProof/>
                <w:sz w:val="2"/>
              </w:rPr>
            </w:pPr>
            <w:r>
              <w:rPr>
                <w:noProof/>
                <w:sz w:val="16"/>
              </w:rPr>
              <w:t xml:space="preserve">1001 </w:t>
            </w:r>
            <w:r>
              <w:rPr>
                <w:noProof/>
                <w:sz w:val="16"/>
              </w:rPr>
              <w:br/>
            </w:r>
            <w:r>
              <w:rPr>
                <w:noProof/>
                <w:sz w:val="2"/>
              </w:rPr>
              <w:t>7e2d7b36-e05a-47e0-8f0e-2dd8ff7e588b</w:t>
            </w:r>
          </w:p>
        </w:tc>
        <w:tc>
          <w:tcPr>
            <w:tcW w:w="7407" w:type="dxa"/>
            <w:shd w:val="clear" w:color="auto" w:fill="F2F2F2" w:themeFill="background1" w:themeFillShade="F2"/>
          </w:tcPr>
          <w:p w14:paraId="0151426F" w14:textId="77777777" w:rsidR="00000000" w:rsidRDefault="00142A15">
            <w:pPr>
              <w:rPr>
                <w:noProof/>
              </w:rPr>
            </w:pPr>
            <w:r>
              <w:rPr>
                <w:noProof/>
              </w:rPr>
              <w:t>This includes ad provider URL, expected ad response type and whether beacons should be sent.</w:t>
            </w:r>
          </w:p>
        </w:tc>
        <w:tc>
          <w:tcPr>
            <w:tcW w:w="7407" w:type="dxa"/>
          </w:tcPr>
          <w:p w14:paraId="256E3B33" w14:textId="77777777" w:rsidR="00000000" w:rsidRDefault="00142A15">
            <w:pPr>
              <w:rPr>
                <w:lang w:val="ja-JP"/>
              </w:rPr>
            </w:pPr>
            <w:r>
              <w:rPr>
                <w:rFonts w:ascii="MS Gothic" w:eastAsia="MS Gothic" w:hint="eastAsia"/>
                <w:lang w:val="ja-JP"/>
              </w:rPr>
              <w:t>これには</w:t>
            </w:r>
            <w:r>
              <w:rPr>
                <w:rFonts w:ascii="Meiryo UI" w:eastAsia="Meiryo UI" w:hAnsi="Meiryo UI" w:cs="Meiryo UI" w:hint="eastAsia"/>
                <w:lang w:val="ja-JP"/>
              </w:rPr>
              <w:t>、</w:t>
            </w:r>
            <w:r>
              <w:rPr>
                <w:rFonts w:ascii="MS Gothic" w:eastAsia="MS Gothic" w:hint="eastAsia"/>
                <w:lang w:val="ja-JP"/>
              </w:rPr>
              <w:t>広告プロバイダーの</w:t>
            </w:r>
            <w:r>
              <w:rPr>
                <w:lang w:val="ja-JP"/>
              </w:rPr>
              <w:t xml:space="preserve"> URL</w:t>
            </w:r>
            <w:r>
              <w:rPr>
                <w:rFonts w:ascii="Meiryo UI" w:eastAsia="Meiryo UI" w:hAnsi="Meiryo UI" w:cs="Meiryo UI" w:hint="eastAsia"/>
                <w:lang w:val="ja-JP"/>
              </w:rPr>
              <w:t>、</w:t>
            </w:r>
            <w:r>
              <w:rPr>
                <w:rFonts w:ascii="MS Gothic" w:eastAsia="MS Gothic" w:hint="eastAsia"/>
                <w:lang w:val="ja-JP"/>
              </w:rPr>
              <w:t>予想される広告レスポンスタイプ</w:t>
            </w:r>
            <w:r>
              <w:rPr>
                <w:rFonts w:ascii="Meiryo UI" w:eastAsia="Meiryo UI" w:hAnsi="Meiryo UI" w:cs="Meiryo UI" w:hint="eastAsia"/>
                <w:lang w:val="ja-JP"/>
              </w:rPr>
              <w:t>、</w:t>
            </w:r>
            <w:r>
              <w:rPr>
                <w:rFonts w:ascii="MS Gothic" w:eastAsia="MS Gothic" w:hint="eastAsia"/>
                <w:lang w:val="ja-JP"/>
              </w:rPr>
              <w:t>ビーコンを送信するかどうかが含まれます</w:t>
            </w:r>
            <w:r>
              <w:rPr>
                <w:rFonts w:ascii="Meiryo UI" w:eastAsia="Meiryo UI" w:hAnsi="Meiryo UI" w:cs="Meiryo UI" w:hint="eastAsia"/>
                <w:lang w:val="ja-JP"/>
              </w:rPr>
              <w:t>。</w:t>
            </w:r>
          </w:p>
        </w:tc>
      </w:tr>
      <w:tr w:rsidR="00000000" w14:paraId="5B2BC51C" w14:textId="77777777">
        <w:tc>
          <w:tcPr>
            <w:tcW w:w="660" w:type="dxa"/>
            <w:shd w:val="clear" w:color="auto" w:fill="F2F2F2" w:themeFill="background1" w:themeFillShade="F2"/>
          </w:tcPr>
          <w:p w14:paraId="431D0CB0" w14:textId="77777777" w:rsidR="00000000" w:rsidRDefault="00142A15">
            <w:pPr>
              <w:rPr>
                <w:noProof/>
                <w:sz w:val="2"/>
              </w:rPr>
            </w:pPr>
            <w:r>
              <w:rPr>
                <w:noProof/>
                <w:sz w:val="16"/>
              </w:rPr>
              <w:t xml:space="preserve">1002 </w:t>
            </w:r>
            <w:r>
              <w:rPr>
                <w:noProof/>
                <w:sz w:val="16"/>
              </w:rPr>
              <w:br/>
            </w:r>
            <w:r>
              <w:rPr>
                <w:noProof/>
                <w:sz w:val="2"/>
              </w:rPr>
              <w:t>21f5e6cd-2400-4ef6-a114-da30b62d2a75</w:t>
            </w:r>
          </w:p>
        </w:tc>
        <w:tc>
          <w:tcPr>
            <w:tcW w:w="7407" w:type="dxa"/>
            <w:shd w:val="clear" w:color="auto" w:fill="F2F2F2" w:themeFill="background1" w:themeFillShade="F2"/>
          </w:tcPr>
          <w:p w14:paraId="4C7C9A89" w14:textId="77777777" w:rsidR="00000000" w:rsidRDefault="00142A15">
            <w:pPr>
              <w:rPr>
                <w:noProof/>
              </w:rPr>
            </w:pPr>
            <w:r>
              <w:rPr>
                <w:noProof/>
              </w:rPr>
              <w:t>Notes:</w:t>
            </w:r>
          </w:p>
        </w:tc>
        <w:tc>
          <w:tcPr>
            <w:tcW w:w="7407" w:type="dxa"/>
          </w:tcPr>
          <w:p w14:paraId="63414CCA" w14:textId="77777777" w:rsidR="00000000" w:rsidRDefault="00142A15">
            <w:pPr>
              <w:rPr>
                <w:lang w:val="ja-JP"/>
              </w:rPr>
            </w:pPr>
            <w:r>
              <w:rPr>
                <w:rFonts w:ascii="MS Gothic" w:eastAsia="MS Gothic" w:hint="eastAsia"/>
                <w:lang w:val="ja-JP"/>
              </w:rPr>
              <w:t>注意</w:t>
            </w:r>
            <w:r>
              <w:rPr>
                <w:lang w:val="ja-JP"/>
              </w:rPr>
              <w:t>:</w:t>
            </w:r>
          </w:p>
        </w:tc>
      </w:tr>
      <w:tr w:rsidR="00000000" w14:paraId="6DEB23F0" w14:textId="77777777">
        <w:tc>
          <w:tcPr>
            <w:tcW w:w="660" w:type="dxa"/>
            <w:shd w:val="clear" w:color="auto" w:fill="F2F2F2" w:themeFill="background1" w:themeFillShade="F2"/>
          </w:tcPr>
          <w:p w14:paraId="3935BA4F" w14:textId="77777777" w:rsidR="00000000" w:rsidRDefault="00142A15">
            <w:pPr>
              <w:rPr>
                <w:noProof/>
                <w:sz w:val="2"/>
              </w:rPr>
            </w:pPr>
            <w:r>
              <w:rPr>
                <w:noProof/>
                <w:sz w:val="16"/>
              </w:rPr>
              <w:t xml:space="preserve">1003 </w:t>
            </w:r>
            <w:r>
              <w:rPr>
                <w:noProof/>
                <w:sz w:val="16"/>
              </w:rPr>
              <w:br/>
            </w:r>
            <w:r>
              <w:rPr>
                <w:noProof/>
                <w:sz w:val="2"/>
              </w:rPr>
              <w:t>06bc44a6-e566-491b-b3f8-774126f7a44e</w:t>
            </w:r>
          </w:p>
        </w:tc>
        <w:tc>
          <w:tcPr>
            <w:tcW w:w="7407" w:type="dxa"/>
            <w:shd w:val="clear" w:color="auto" w:fill="F2F2F2" w:themeFill="background1" w:themeFillShade="F2"/>
          </w:tcPr>
          <w:p w14:paraId="5D393B32" w14:textId="77777777" w:rsidR="00000000" w:rsidRDefault="00142A15">
            <w:pPr>
              <w:rPr>
                <w:noProof/>
              </w:rPr>
            </w:pPr>
            <w:r>
              <w:rPr>
                <w:noProof/>
              </w:rPr>
              <w:t>Ad configuration id's from Video Cloud cannot be used directly for Live SSAI</w:t>
            </w:r>
          </w:p>
        </w:tc>
        <w:tc>
          <w:tcPr>
            <w:tcW w:w="7407" w:type="dxa"/>
          </w:tcPr>
          <w:p w14:paraId="77A0C67A" w14:textId="77777777" w:rsidR="00000000" w:rsidRDefault="00142A15">
            <w:pPr>
              <w:rPr>
                <w:lang w:val="ja-JP"/>
              </w:rPr>
            </w:pPr>
            <w:r>
              <w:rPr>
                <w:lang w:val="ja-JP"/>
              </w:rPr>
              <w:t xml:space="preserve">Video Cloud </w:t>
            </w:r>
            <w:r>
              <w:rPr>
                <w:rFonts w:ascii="MS Gothic" w:eastAsia="MS Gothic" w:hint="eastAsia"/>
                <w:lang w:val="ja-JP"/>
              </w:rPr>
              <w:t>の広告設定</w:t>
            </w:r>
            <w:r>
              <w:rPr>
                <w:lang w:val="ja-JP"/>
              </w:rPr>
              <w:t xml:space="preserve"> ID </w:t>
            </w:r>
            <w:r>
              <w:rPr>
                <w:rFonts w:ascii="MS Gothic" w:eastAsia="MS Gothic" w:hint="eastAsia"/>
                <w:lang w:val="ja-JP"/>
              </w:rPr>
              <w:t>をライブ</w:t>
            </w:r>
            <w:r>
              <w:rPr>
                <w:lang w:val="ja-JP"/>
              </w:rPr>
              <w:t xml:space="preserve"> SSAI </w:t>
            </w:r>
            <w:r>
              <w:rPr>
                <w:rFonts w:ascii="MS Gothic" w:eastAsia="MS Gothic" w:hint="eastAsia"/>
                <w:lang w:val="ja-JP"/>
              </w:rPr>
              <w:t>に直接使用することはできません</w:t>
            </w:r>
          </w:p>
        </w:tc>
      </w:tr>
      <w:tr w:rsidR="00000000" w14:paraId="29D0B28D" w14:textId="77777777">
        <w:tc>
          <w:tcPr>
            <w:tcW w:w="660" w:type="dxa"/>
            <w:shd w:val="clear" w:color="auto" w:fill="F2F2F2" w:themeFill="background1" w:themeFillShade="F2"/>
          </w:tcPr>
          <w:p w14:paraId="70CEA47F" w14:textId="77777777" w:rsidR="00000000" w:rsidRDefault="00142A15">
            <w:pPr>
              <w:rPr>
                <w:noProof/>
                <w:sz w:val="2"/>
              </w:rPr>
            </w:pPr>
            <w:r>
              <w:rPr>
                <w:noProof/>
                <w:sz w:val="16"/>
              </w:rPr>
              <w:t xml:space="preserve">1004 </w:t>
            </w:r>
            <w:r>
              <w:rPr>
                <w:noProof/>
                <w:sz w:val="16"/>
              </w:rPr>
              <w:br/>
            </w:r>
            <w:r>
              <w:rPr>
                <w:noProof/>
                <w:sz w:val="2"/>
              </w:rPr>
              <w:t>680d2e0a-4bb0-45a3-8ddb-541ce11c8cb4</w:t>
            </w:r>
          </w:p>
        </w:tc>
        <w:tc>
          <w:tcPr>
            <w:tcW w:w="7407" w:type="dxa"/>
            <w:shd w:val="clear" w:color="auto" w:fill="F2F2F2" w:themeFill="background1" w:themeFillShade="F2"/>
          </w:tcPr>
          <w:p w14:paraId="42899525" w14:textId="77777777" w:rsidR="00000000" w:rsidRDefault="00142A15">
            <w:pPr>
              <w:rPr>
                <w:noProof/>
              </w:rPr>
            </w:pPr>
            <w:r>
              <w:rPr>
                <w:noProof/>
              </w:rPr>
              <w:t>Any changes that you make to the ad configuration u</w:t>
            </w:r>
            <w:r>
              <w:rPr>
                <w:noProof/>
              </w:rPr>
              <w:t xml:space="preserve">sing Video Cloud Studio will delete the </w:t>
            </w:r>
            <w:r>
              <w:rPr>
                <w:rStyle w:val="mqInternal"/>
                <w:noProof/>
              </w:rPr>
              <w:t>[1}[2]{3]</w:t>
            </w:r>
            <w:r>
              <w:rPr>
                <w:noProof/>
              </w:rPr>
              <w:t xml:space="preserve"> flags; this is a known issue</w:t>
            </w:r>
          </w:p>
        </w:tc>
        <w:tc>
          <w:tcPr>
            <w:tcW w:w="7407" w:type="dxa"/>
          </w:tcPr>
          <w:p w14:paraId="332B93C5" w14:textId="77777777" w:rsidR="00000000" w:rsidRDefault="00142A15">
            <w:pPr>
              <w:rPr>
                <w:lang w:val="ja-JP"/>
              </w:rPr>
            </w:pPr>
            <w:r>
              <w:rPr>
                <w:lang w:val="ja-JP"/>
              </w:rPr>
              <w:t xml:space="preserve">Video Cloud Studio </w:t>
            </w:r>
            <w:r>
              <w:rPr>
                <w:rFonts w:ascii="MS Gothic" w:eastAsia="MS Gothic" w:hint="eastAsia"/>
                <w:lang w:val="ja-JP"/>
              </w:rPr>
              <w:t>を使用して広告設定を変更すると</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フラグが削除されます</w:t>
            </w:r>
            <w:r>
              <w:rPr>
                <w:rFonts w:ascii="Meiryo UI" w:eastAsia="Meiryo UI" w:hAnsi="Meiryo UI" w:cs="Meiryo UI" w:hint="eastAsia"/>
                <w:lang w:val="ja-JP"/>
              </w:rPr>
              <w:t>。</w:t>
            </w:r>
            <w:r>
              <w:rPr>
                <w:rFonts w:ascii="MS Gothic" w:eastAsia="MS Gothic" w:hint="eastAsia"/>
                <w:lang w:val="ja-JP"/>
              </w:rPr>
              <w:t>これは既知の問題です</w:t>
            </w:r>
          </w:p>
        </w:tc>
      </w:tr>
      <w:tr w:rsidR="00000000" w14:paraId="281B30D2" w14:textId="77777777">
        <w:tc>
          <w:tcPr>
            <w:tcW w:w="660" w:type="dxa"/>
            <w:shd w:val="clear" w:color="auto" w:fill="F2F2F2" w:themeFill="background1" w:themeFillShade="F2"/>
          </w:tcPr>
          <w:p w14:paraId="465E97B9" w14:textId="77777777" w:rsidR="00000000" w:rsidRDefault="00142A15">
            <w:pPr>
              <w:rPr>
                <w:noProof/>
                <w:sz w:val="2"/>
              </w:rPr>
            </w:pPr>
            <w:r>
              <w:rPr>
                <w:noProof/>
                <w:sz w:val="16"/>
              </w:rPr>
              <w:t xml:space="preserve">1005 </w:t>
            </w:r>
            <w:r>
              <w:rPr>
                <w:noProof/>
                <w:sz w:val="16"/>
              </w:rPr>
              <w:br/>
            </w:r>
            <w:r>
              <w:rPr>
                <w:noProof/>
                <w:sz w:val="2"/>
              </w:rPr>
              <w:t>fc5e5ea2-a26a-4cdc-9499-2232410aa906</w:t>
            </w:r>
          </w:p>
        </w:tc>
        <w:tc>
          <w:tcPr>
            <w:tcW w:w="7407" w:type="dxa"/>
            <w:shd w:val="clear" w:color="auto" w:fill="F2F2F2" w:themeFill="background1" w:themeFillShade="F2"/>
          </w:tcPr>
          <w:p w14:paraId="35EF7F81" w14:textId="77777777" w:rsidR="00000000" w:rsidRDefault="00142A15">
            <w:pPr>
              <w:rPr>
                <w:noProof/>
              </w:rPr>
            </w:pPr>
            <w:r>
              <w:rPr>
                <w:noProof/>
              </w:rPr>
              <w:t xml:space="preserve">To create a new ad configuration, send a </w:t>
            </w:r>
            <w:r>
              <w:rPr>
                <w:rStyle w:val="mqInternal"/>
                <w:noProof/>
              </w:rPr>
              <w:t>[1}[2]{3]</w:t>
            </w:r>
            <w:r>
              <w:rPr>
                <w:noProof/>
              </w:rPr>
              <w:t xml:space="preserve"> request as follo</w:t>
            </w:r>
            <w:r>
              <w:rPr>
                <w:noProof/>
              </w:rPr>
              <w:t>ws:</w:t>
            </w:r>
          </w:p>
        </w:tc>
        <w:tc>
          <w:tcPr>
            <w:tcW w:w="7407" w:type="dxa"/>
          </w:tcPr>
          <w:p w14:paraId="3FFB55E6" w14:textId="77777777" w:rsidR="00000000" w:rsidRDefault="00142A15">
            <w:pPr>
              <w:rPr>
                <w:lang w:val="ja-JP"/>
              </w:rPr>
            </w:pPr>
            <w:r>
              <w:rPr>
                <w:rFonts w:ascii="MS Gothic" w:eastAsia="MS Gothic" w:hint="eastAsia"/>
                <w:lang w:val="ja-JP"/>
              </w:rPr>
              <w:t>新しい広告設定を作成するには</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次のようにリクエストを送信します</w:t>
            </w:r>
            <w:r>
              <w:rPr>
                <w:rFonts w:ascii="Meiryo UI" w:eastAsia="Meiryo UI" w:hAnsi="Meiryo UI" w:cs="Meiryo UI" w:hint="eastAsia"/>
                <w:lang w:val="ja-JP"/>
              </w:rPr>
              <w:t>。</w:t>
            </w:r>
          </w:p>
        </w:tc>
      </w:tr>
      <w:tr w:rsidR="00000000" w14:paraId="3BBD6B7B" w14:textId="77777777">
        <w:tc>
          <w:tcPr>
            <w:tcW w:w="660" w:type="dxa"/>
            <w:shd w:val="clear" w:color="auto" w:fill="F2F2F2" w:themeFill="background1" w:themeFillShade="F2"/>
          </w:tcPr>
          <w:p w14:paraId="362CC114" w14:textId="77777777" w:rsidR="00000000" w:rsidRDefault="00142A15">
            <w:pPr>
              <w:rPr>
                <w:noProof/>
                <w:sz w:val="2"/>
              </w:rPr>
            </w:pPr>
            <w:r>
              <w:rPr>
                <w:noProof/>
                <w:sz w:val="16"/>
              </w:rPr>
              <w:t xml:space="preserve">1006 </w:t>
            </w:r>
            <w:r>
              <w:rPr>
                <w:noProof/>
                <w:sz w:val="16"/>
              </w:rPr>
              <w:br/>
            </w:r>
            <w:r>
              <w:rPr>
                <w:noProof/>
                <w:sz w:val="2"/>
              </w:rPr>
              <w:t>36dbb595-b75a-4d8e-9022-ec990b484dfa</w:t>
            </w:r>
          </w:p>
        </w:tc>
        <w:tc>
          <w:tcPr>
            <w:tcW w:w="7407" w:type="dxa"/>
            <w:shd w:val="clear" w:color="auto" w:fill="F2F2F2" w:themeFill="background1" w:themeFillShade="F2"/>
          </w:tcPr>
          <w:p w14:paraId="6DF7FF78" w14:textId="77777777" w:rsidR="00000000" w:rsidRDefault="00142A15">
            <w:pPr>
              <w:rPr>
                <w:noProof/>
              </w:rPr>
            </w:pPr>
            <w:r>
              <w:rPr>
                <w:noProof/>
              </w:rPr>
              <w:t>Method</w:t>
            </w:r>
          </w:p>
        </w:tc>
        <w:tc>
          <w:tcPr>
            <w:tcW w:w="7407" w:type="dxa"/>
          </w:tcPr>
          <w:p w14:paraId="5E108B50" w14:textId="77777777" w:rsidR="00000000" w:rsidRDefault="00142A15">
            <w:pPr>
              <w:rPr>
                <w:lang w:val="ja-JP"/>
              </w:rPr>
            </w:pPr>
            <w:r>
              <w:rPr>
                <w:rFonts w:ascii="MS Gothic" w:eastAsia="MS Gothic" w:hint="eastAsia"/>
                <w:lang w:val="ja-JP"/>
              </w:rPr>
              <w:t>方法</w:t>
            </w:r>
          </w:p>
        </w:tc>
      </w:tr>
      <w:tr w:rsidR="00000000" w14:paraId="60CC8B6D" w14:textId="77777777">
        <w:tc>
          <w:tcPr>
            <w:tcW w:w="660" w:type="dxa"/>
            <w:shd w:val="clear" w:color="auto" w:fill="F2F2F2" w:themeFill="background1" w:themeFillShade="F2"/>
          </w:tcPr>
          <w:p w14:paraId="6CD12B57" w14:textId="77777777" w:rsidR="00000000" w:rsidRDefault="00142A15">
            <w:pPr>
              <w:rPr>
                <w:noProof/>
                <w:sz w:val="2"/>
              </w:rPr>
            </w:pPr>
            <w:r>
              <w:rPr>
                <w:noProof/>
                <w:sz w:val="16"/>
              </w:rPr>
              <w:t xml:space="preserve">1007 </w:t>
            </w:r>
            <w:r>
              <w:rPr>
                <w:noProof/>
                <w:sz w:val="16"/>
              </w:rPr>
              <w:br/>
            </w:r>
            <w:r>
              <w:rPr>
                <w:noProof/>
                <w:sz w:val="2"/>
              </w:rPr>
              <w:t>5e927d24-5b6c-448d-8082-33700e2cfe21</w:t>
            </w:r>
          </w:p>
        </w:tc>
        <w:tc>
          <w:tcPr>
            <w:tcW w:w="7407" w:type="dxa"/>
            <w:shd w:val="clear" w:color="auto" w:fill="F2F2F2" w:themeFill="background1" w:themeFillShade="F2"/>
          </w:tcPr>
          <w:p w14:paraId="2F78AAC2" w14:textId="77777777" w:rsidR="00000000" w:rsidRDefault="00142A15">
            <w:pPr>
              <w:rPr>
                <w:noProof/>
              </w:rPr>
            </w:pPr>
            <w:r>
              <w:rPr>
                <w:rStyle w:val="mqInternal"/>
                <w:noProof/>
              </w:rPr>
              <w:t>[1}[2]{3]</w:t>
            </w:r>
          </w:p>
        </w:tc>
        <w:tc>
          <w:tcPr>
            <w:tcW w:w="7407" w:type="dxa"/>
          </w:tcPr>
          <w:p w14:paraId="433B9B95" w14:textId="77777777" w:rsidR="00000000" w:rsidRDefault="00142A15">
            <w:pPr>
              <w:rPr>
                <w:lang w:val="ja-JP"/>
              </w:rPr>
            </w:pPr>
            <w:r>
              <w:rPr>
                <w:rStyle w:val="mqInternal"/>
                <w:noProof/>
                <w:lang w:val="ja-JP"/>
              </w:rPr>
              <w:t>[1}[2]{3]</w:t>
            </w:r>
          </w:p>
        </w:tc>
      </w:tr>
      <w:tr w:rsidR="00000000" w14:paraId="47D07B62" w14:textId="77777777">
        <w:tc>
          <w:tcPr>
            <w:tcW w:w="660" w:type="dxa"/>
            <w:shd w:val="clear" w:color="auto" w:fill="F2F2F2" w:themeFill="background1" w:themeFillShade="F2"/>
          </w:tcPr>
          <w:p w14:paraId="220DCECF" w14:textId="77777777" w:rsidR="00000000" w:rsidRDefault="00142A15">
            <w:pPr>
              <w:rPr>
                <w:noProof/>
                <w:sz w:val="2"/>
              </w:rPr>
            </w:pPr>
            <w:r>
              <w:rPr>
                <w:noProof/>
                <w:sz w:val="16"/>
              </w:rPr>
              <w:t xml:space="preserve">1008 </w:t>
            </w:r>
            <w:r>
              <w:rPr>
                <w:noProof/>
                <w:sz w:val="16"/>
              </w:rPr>
              <w:br/>
            </w:r>
            <w:r>
              <w:rPr>
                <w:noProof/>
                <w:sz w:val="2"/>
              </w:rPr>
              <w:t>22451ce6-affe-4d49-a136-505c9b455ac1</w:t>
            </w:r>
          </w:p>
        </w:tc>
        <w:tc>
          <w:tcPr>
            <w:tcW w:w="7407" w:type="dxa"/>
            <w:shd w:val="clear" w:color="auto" w:fill="F2F2F2" w:themeFill="background1" w:themeFillShade="F2"/>
          </w:tcPr>
          <w:p w14:paraId="06C3987F" w14:textId="77777777" w:rsidR="00000000" w:rsidRDefault="00142A15">
            <w:pPr>
              <w:rPr>
                <w:noProof/>
              </w:rPr>
            </w:pPr>
            <w:r>
              <w:rPr>
                <w:noProof/>
              </w:rPr>
              <w:t>URL</w:t>
            </w:r>
          </w:p>
        </w:tc>
        <w:tc>
          <w:tcPr>
            <w:tcW w:w="7407" w:type="dxa"/>
          </w:tcPr>
          <w:p w14:paraId="18BDE395" w14:textId="77777777" w:rsidR="00000000" w:rsidRDefault="00142A15">
            <w:pPr>
              <w:rPr>
                <w:lang w:val="ja-JP"/>
              </w:rPr>
            </w:pPr>
            <w:r>
              <w:rPr>
                <w:lang w:val="ja-JP"/>
              </w:rPr>
              <w:t>URL</w:t>
            </w:r>
          </w:p>
        </w:tc>
      </w:tr>
      <w:tr w:rsidR="00000000" w14:paraId="3057DB60" w14:textId="77777777">
        <w:tc>
          <w:tcPr>
            <w:tcW w:w="660" w:type="dxa"/>
            <w:shd w:val="clear" w:color="auto" w:fill="F2F2F2" w:themeFill="background1" w:themeFillShade="F2"/>
          </w:tcPr>
          <w:p w14:paraId="241A378B" w14:textId="77777777" w:rsidR="00000000" w:rsidRDefault="00142A15">
            <w:pPr>
              <w:rPr>
                <w:noProof/>
                <w:sz w:val="2"/>
              </w:rPr>
            </w:pPr>
            <w:r>
              <w:rPr>
                <w:noProof/>
                <w:sz w:val="16"/>
              </w:rPr>
              <w:t xml:space="preserve">1009 </w:t>
            </w:r>
            <w:r>
              <w:rPr>
                <w:noProof/>
                <w:sz w:val="16"/>
              </w:rPr>
              <w:br/>
            </w:r>
            <w:r>
              <w:rPr>
                <w:noProof/>
                <w:sz w:val="2"/>
              </w:rPr>
              <w:t>95eceda8-e231-4ab0-84ea-55d33b9c74de</w:t>
            </w:r>
          </w:p>
        </w:tc>
        <w:tc>
          <w:tcPr>
            <w:tcW w:w="7407" w:type="dxa"/>
            <w:shd w:val="clear" w:color="auto" w:fill="F2F2F2" w:themeFill="background1" w:themeFillShade="F2"/>
          </w:tcPr>
          <w:p w14:paraId="1CD19A47" w14:textId="77777777" w:rsidR="00000000" w:rsidRDefault="00142A15">
            <w:pPr>
              <w:rPr>
                <w:noProof/>
              </w:rPr>
            </w:pPr>
            <w:r>
              <w:rPr>
                <w:rStyle w:val="mqInternal"/>
                <w:noProof/>
              </w:rPr>
              <w:t>[1}[2]{3]</w:t>
            </w:r>
          </w:p>
        </w:tc>
        <w:tc>
          <w:tcPr>
            <w:tcW w:w="7407" w:type="dxa"/>
          </w:tcPr>
          <w:p w14:paraId="301853E9" w14:textId="77777777" w:rsidR="00000000" w:rsidRDefault="00142A15">
            <w:pPr>
              <w:rPr>
                <w:lang w:val="ja-JP"/>
              </w:rPr>
            </w:pPr>
            <w:r>
              <w:rPr>
                <w:rStyle w:val="mqInternal"/>
                <w:noProof/>
                <w:lang w:val="ja-JP"/>
              </w:rPr>
              <w:t>[1}[2]{3]</w:t>
            </w:r>
          </w:p>
        </w:tc>
      </w:tr>
      <w:tr w:rsidR="00000000" w14:paraId="34459299" w14:textId="77777777">
        <w:tc>
          <w:tcPr>
            <w:tcW w:w="660" w:type="dxa"/>
            <w:shd w:val="clear" w:color="auto" w:fill="F2F2F2" w:themeFill="background1" w:themeFillShade="F2"/>
          </w:tcPr>
          <w:p w14:paraId="3587C186" w14:textId="77777777" w:rsidR="00000000" w:rsidRDefault="00142A15">
            <w:pPr>
              <w:rPr>
                <w:noProof/>
                <w:sz w:val="2"/>
              </w:rPr>
            </w:pPr>
            <w:r>
              <w:rPr>
                <w:noProof/>
                <w:sz w:val="16"/>
              </w:rPr>
              <w:t xml:space="preserve">1010 </w:t>
            </w:r>
            <w:r>
              <w:rPr>
                <w:noProof/>
                <w:sz w:val="16"/>
              </w:rPr>
              <w:br/>
            </w:r>
            <w:r>
              <w:rPr>
                <w:noProof/>
                <w:sz w:val="2"/>
              </w:rPr>
              <w:t>0e5f487c-6f63-4fd2-8a1f-da9ece4b5139</w:t>
            </w:r>
          </w:p>
        </w:tc>
        <w:tc>
          <w:tcPr>
            <w:tcW w:w="7407" w:type="dxa"/>
            <w:shd w:val="clear" w:color="auto" w:fill="F2F2F2" w:themeFill="background1" w:themeFillShade="F2"/>
          </w:tcPr>
          <w:p w14:paraId="34180EBE" w14:textId="77777777" w:rsidR="00000000" w:rsidRDefault="00142A15">
            <w:pPr>
              <w:rPr>
                <w:noProof/>
              </w:rPr>
            </w:pPr>
            <w:r>
              <w:rPr>
                <w:noProof/>
              </w:rPr>
              <w:t>Header</w:t>
            </w:r>
          </w:p>
        </w:tc>
        <w:tc>
          <w:tcPr>
            <w:tcW w:w="7407" w:type="dxa"/>
          </w:tcPr>
          <w:p w14:paraId="19FA596E" w14:textId="77777777" w:rsidR="00000000" w:rsidRDefault="00142A15">
            <w:pPr>
              <w:rPr>
                <w:lang w:val="ja-JP"/>
              </w:rPr>
            </w:pPr>
            <w:r>
              <w:rPr>
                <w:rFonts w:ascii="MS Gothic" w:eastAsia="MS Gothic" w:hint="eastAsia"/>
                <w:lang w:val="ja-JP"/>
              </w:rPr>
              <w:t>ヘッダー</w:t>
            </w:r>
          </w:p>
        </w:tc>
      </w:tr>
      <w:tr w:rsidR="00000000" w14:paraId="70233E9D" w14:textId="77777777">
        <w:tc>
          <w:tcPr>
            <w:tcW w:w="660" w:type="dxa"/>
            <w:shd w:val="clear" w:color="auto" w:fill="F2F2F2" w:themeFill="background1" w:themeFillShade="F2"/>
          </w:tcPr>
          <w:p w14:paraId="6C15D5EA" w14:textId="77777777" w:rsidR="00000000" w:rsidRDefault="00142A15">
            <w:pPr>
              <w:rPr>
                <w:noProof/>
                <w:sz w:val="2"/>
              </w:rPr>
            </w:pPr>
            <w:r>
              <w:rPr>
                <w:noProof/>
                <w:sz w:val="16"/>
              </w:rPr>
              <w:t xml:space="preserve">1011 </w:t>
            </w:r>
            <w:r>
              <w:rPr>
                <w:noProof/>
                <w:sz w:val="16"/>
              </w:rPr>
              <w:br/>
            </w:r>
            <w:r>
              <w:rPr>
                <w:noProof/>
                <w:sz w:val="2"/>
              </w:rPr>
              <w:t>78b363e5-5070-4ab5-8404-1e4ad111675c</w:t>
            </w:r>
          </w:p>
        </w:tc>
        <w:tc>
          <w:tcPr>
            <w:tcW w:w="7407" w:type="dxa"/>
            <w:shd w:val="clear" w:color="auto" w:fill="F2F2F2" w:themeFill="background1" w:themeFillShade="F2"/>
          </w:tcPr>
          <w:p w14:paraId="1CBC6626" w14:textId="77777777" w:rsidR="00000000" w:rsidRDefault="00142A15">
            <w:pPr>
              <w:rPr>
                <w:noProof/>
              </w:rPr>
            </w:pPr>
            <w:r>
              <w:rPr>
                <w:rStyle w:val="mqInternal"/>
                <w:noProof/>
              </w:rPr>
              <w:t>[1}[2]{3]</w:t>
            </w:r>
          </w:p>
        </w:tc>
        <w:tc>
          <w:tcPr>
            <w:tcW w:w="7407" w:type="dxa"/>
          </w:tcPr>
          <w:p w14:paraId="02A78844" w14:textId="77777777" w:rsidR="00000000" w:rsidRDefault="00142A15">
            <w:pPr>
              <w:rPr>
                <w:lang w:val="ja-JP"/>
              </w:rPr>
            </w:pPr>
            <w:r>
              <w:rPr>
                <w:rStyle w:val="mqInternal"/>
                <w:noProof/>
                <w:lang w:val="ja-JP"/>
              </w:rPr>
              <w:t>[1}[2]{3]</w:t>
            </w:r>
            <w:r>
              <w:rPr>
                <w:lang w:val="ja-JP"/>
              </w:rPr>
              <w:t xml:space="preserve">   </w:t>
            </w:r>
          </w:p>
        </w:tc>
      </w:tr>
      <w:tr w:rsidR="00000000" w14:paraId="5C44B8E5" w14:textId="77777777">
        <w:tc>
          <w:tcPr>
            <w:tcW w:w="660" w:type="dxa"/>
            <w:shd w:val="clear" w:color="auto" w:fill="F2F2F2" w:themeFill="background1" w:themeFillShade="F2"/>
          </w:tcPr>
          <w:p w14:paraId="132609CC" w14:textId="77777777" w:rsidR="00000000" w:rsidRDefault="00142A15">
            <w:pPr>
              <w:rPr>
                <w:noProof/>
                <w:sz w:val="2"/>
              </w:rPr>
            </w:pPr>
            <w:r>
              <w:rPr>
                <w:noProof/>
                <w:sz w:val="16"/>
              </w:rPr>
              <w:t xml:space="preserve">1012 </w:t>
            </w:r>
            <w:r>
              <w:rPr>
                <w:noProof/>
                <w:sz w:val="16"/>
              </w:rPr>
              <w:br/>
            </w:r>
            <w:r>
              <w:rPr>
                <w:noProof/>
                <w:sz w:val="2"/>
              </w:rPr>
              <w:t>670d4052-c362-4f37-af16-59e60e0de99c</w:t>
            </w:r>
          </w:p>
        </w:tc>
        <w:tc>
          <w:tcPr>
            <w:tcW w:w="7407" w:type="dxa"/>
            <w:shd w:val="clear" w:color="auto" w:fill="F2F2F2" w:themeFill="background1" w:themeFillShade="F2"/>
          </w:tcPr>
          <w:p w14:paraId="35528BC9" w14:textId="77777777" w:rsidR="00000000" w:rsidRDefault="00142A15">
            <w:pPr>
              <w:rPr>
                <w:noProof/>
              </w:rPr>
            </w:pPr>
            <w:r>
              <w:rPr>
                <w:noProof/>
              </w:rPr>
              <w:t>Content-Type: application/json</w:t>
            </w:r>
          </w:p>
        </w:tc>
        <w:tc>
          <w:tcPr>
            <w:tcW w:w="7407" w:type="dxa"/>
          </w:tcPr>
          <w:p w14:paraId="3AC96C18" w14:textId="77777777" w:rsidR="00000000" w:rsidRDefault="00142A15">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14:paraId="2AB67384" w14:textId="77777777">
        <w:tc>
          <w:tcPr>
            <w:tcW w:w="660" w:type="dxa"/>
            <w:shd w:val="clear" w:color="auto" w:fill="F2F2F2" w:themeFill="background1" w:themeFillShade="F2"/>
          </w:tcPr>
          <w:p w14:paraId="537623C6" w14:textId="77777777" w:rsidR="00000000" w:rsidRDefault="00142A15">
            <w:pPr>
              <w:rPr>
                <w:noProof/>
                <w:sz w:val="2"/>
              </w:rPr>
            </w:pPr>
            <w:r>
              <w:rPr>
                <w:noProof/>
                <w:sz w:val="16"/>
              </w:rPr>
              <w:t xml:space="preserve">1013 </w:t>
            </w:r>
            <w:r>
              <w:rPr>
                <w:noProof/>
                <w:sz w:val="16"/>
              </w:rPr>
              <w:br/>
            </w:r>
            <w:r>
              <w:rPr>
                <w:noProof/>
                <w:sz w:val="2"/>
              </w:rPr>
              <w:t>d44b5438-5cce-4050-8d7e-6a6c6412f28c</w:t>
            </w:r>
          </w:p>
        </w:tc>
        <w:tc>
          <w:tcPr>
            <w:tcW w:w="7407" w:type="dxa"/>
            <w:shd w:val="clear" w:color="auto" w:fill="F2F2F2" w:themeFill="background1" w:themeFillShade="F2"/>
          </w:tcPr>
          <w:p w14:paraId="7647430F" w14:textId="77777777" w:rsidR="00000000" w:rsidRDefault="00142A15">
            <w:pPr>
              <w:rPr>
                <w:noProof/>
              </w:rPr>
            </w:pPr>
            <w:r>
              <w:rPr>
                <w:rStyle w:val="mqInternal"/>
                <w:noProof/>
              </w:rPr>
              <w:t>[1]</w:t>
            </w:r>
          </w:p>
        </w:tc>
        <w:tc>
          <w:tcPr>
            <w:tcW w:w="7407" w:type="dxa"/>
          </w:tcPr>
          <w:p w14:paraId="26E49860" w14:textId="77777777" w:rsidR="00000000" w:rsidRDefault="00142A15">
            <w:pPr>
              <w:rPr>
                <w:lang w:val="ja-JP"/>
              </w:rPr>
            </w:pPr>
            <w:r>
              <w:rPr>
                <w:rStyle w:val="mqInternal"/>
                <w:noProof/>
                <w:lang w:val="ja-JP"/>
              </w:rPr>
              <w:t>[1]</w:t>
            </w:r>
            <w:r>
              <w:rPr>
                <w:lang w:val="ja-JP"/>
              </w:rPr>
              <w:t xml:space="preserve"> </w:t>
            </w:r>
          </w:p>
        </w:tc>
      </w:tr>
      <w:tr w:rsidR="00000000" w14:paraId="1891C333" w14:textId="77777777">
        <w:tc>
          <w:tcPr>
            <w:tcW w:w="660" w:type="dxa"/>
            <w:shd w:val="clear" w:color="auto" w:fill="F2F2F2" w:themeFill="background1" w:themeFillShade="F2"/>
          </w:tcPr>
          <w:p w14:paraId="347A6439" w14:textId="77777777" w:rsidR="00000000" w:rsidRDefault="00142A15">
            <w:pPr>
              <w:rPr>
                <w:noProof/>
                <w:sz w:val="2"/>
              </w:rPr>
            </w:pPr>
            <w:r>
              <w:rPr>
                <w:noProof/>
                <w:sz w:val="16"/>
              </w:rPr>
              <w:t xml:space="preserve">1014 </w:t>
            </w:r>
            <w:r>
              <w:rPr>
                <w:noProof/>
                <w:sz w:val="16"/>
              </w:rPr>
              <w:br/>
            </w:r>
            <w:r>
              <w:rPr>
                <w:noProof/>
                <w:sz w:val="2"/>
              </w:rPr>
              <w:t>79530a1c-a12c-437f-9f70-62f719eda72b</w:t>
            </w:r>
          </w:p>
        </w:tc>
        <w:tc>
          <w:tcPr>
            <w:tcW w:w="7407" w:type="dxa"/>
            <w:shd w:val="clear" w:color="auto" w:fill="F2F2F2" w:themeFill="background1" w:themeFillShade="F2"/>
          </w:tcPr>
          <w:p w14:paraId="5663AD4E" w14:textId="77777777" w:rsidR="00000000" w:rsidRDefault="00142A15">
            <w:pPr>
              <w:rPr>
                <w:noProof/>
              </w:rPr>
            </w:pPr>
            <w:r>
              <w:rPr>
                <w:noProof/>
              </w:rPr>
              <w:t xml:space="preserve">All requests are authenticated using an API key that is provided to </w:t>
            </w:r>
            <w:r>
              <w:rPr>
                <w:noProof/>
              </w:rPr>
              <w:t>you when your account is set up.</w:t>
            </w:r>
          </w:p>
        </w:tc>
        <w:tc>
          <w:tcPr>
            <w:tcW w:w="7407" w:type="dxa"/>
          </w:tcPr>
          <w:p w14:paraId="48FC77EE" w14:textId="77777777" w:rsidR="00000000" w:rsidRDefault="00142A15">
            <w:pPr>
              <w:rPr>
                <w:lang w:val="ja-JP"/>
              </w:rPr>
            </w:pPr>
            <w:r>
              <w:rPr>
                <w:rFonts w:ascii="MS Gothic" w:eastAsia="MS Gothic" w:hint="eastAsia"/>
                <w:lang w:val="ja-JP"/>
              </w:rPr>
              <w:t>すべてのリクエストは</w:t>
            </w:r>
            <w:r>
              <w:rPr>
                <w:rFonts w:ascii="Meiryo UI" w:eastAsia="Meiryo UI" w:hAnsi="Meiryo UI" w:cs="Meiryo UI" w:hint="eastAsia"/>
                <w:lang w:val="ja-JP"/>
              </w:rPr>
              <w:t>、</w:t>
            </w:r>
            <w:r>
              <w:rPr>
                <w:rFonts w:ascii="MS Gothic" w:eastAsia="MS Gothic" w:hint="eastAsia"/>
                <w:lang w:val="ja-JP"/>
              </w:rPr>
              <w:t>アカウントのセットアップ時に提供される</w:t>
            </w:r>
            <w:r>
              <w:rPr>
                <w:lang w:val="ja-JP"/>
              </w:rPr>
              <w:t xml:space="preserve"> API </w:t>
            </w:r>
            <w:r>
              <w:rPr>
                <w:rFonts w:ascii="MS Gothic" w:eastAsia="MS Gothic" w:hint="eastAsia"/>
                <w:lang w:val="ja-JP"/>
              </w:rPr>
              <w:t>キーを使用して認証されます</w:t>
            </w:r>
            <w:r>
              <w:rPr>
                <w:rFonts w:ascii="Meiryo UI" w:eastAsia="Meiryo UI" w:hAnsi="Meiryo UI" w:cs="Meiryo UI" w:hint="eastAsia"/>
                <w:lang w:val="ja-JP"/>
              </w:rPr>
              <w:t>。</w:t>
            </w:r>
          </w:p>
        </w:tc>
      </w:tr>
      <w:tr w:rsidR="00000000" w14:paraId="741536BF" w14:textId="77777777">
        <w:tc>
          <w:tcPr>
            <w:tcW w:w="660" w:type="dxa"/>
            <w:shd w:val="clear" w:color="auto" w:fill="F2F2F2" w:themeFill="background1" w:themeFillShade="F2"/>
          </w:tcPr>
          <w:p w14:paraId="2AFA37EC" w14:textId="77777777" w:rsidR="00000000" w:rsidRDefault="00142A15">
            <w:pPr>
              <w:rPr>
                <w:noProof/>
                <w:sz w:val="2"/>
              </w:rPr>
            </w:pPr>
            <w:r>
              <w:rPr>
                <w:noProof/>
                <w:sz w:val="16"/>
              </w:rPr>
              <w:t xml:space="preserve">1015 </w:t>
            </w:r>
            <w:r>
              <w:rPr>
                <w:noProof/>
                <w:sz w:val="16"/>
              </w:rPr>
              <w:br/>
            </w:r>
            <w:r>
              <w:rPr>
                <w:noProof/>
                <w:sz w:val="2"/>
              </w:rPr>
              <w:t>f9d9e3f9-34e4-4c82-b83e-5e07ec1a1e14</w:t>
            </w:r>
          </w:p>
        </w:tc>
        <w:tc>
          <w:tcPr>
            <w:tcW w:w="7407" w:type="dxa"/>
            <w:shd w:val="clear" w:color="auto" w:fill="F2F2F2" w:themeFill="background1" w:themeFillShade="F2"/>
          </w:tcPr>
          <w:p w14:paraId="5C401BA5" w14:textId="77777777" w:rsidR="00000000" w:rsidRDefault="00142A15">
            <w:pPr>
              <w:rPr>
                <w:noProof/>
              </w:rPr>
            </w:pPr>
            <w:r>
              <w:rPr>
                <w:noProof/>
              </w:rPr>
              <w:t xml:space="preserve">The key is passed in the </w:t>
            </w:r>
            <w:r>
              <w:rPr>
                <w:rStyle w:val="mqInternal"/>
                <w:noProof/>
              </w:rPr>
              <w:t>[1}[2]{3]</w:t>
            </w:r>
            <w:r>
              <w:rPr>
                <w:noProof/>
              </w:rPr>
              <w:t xml:space="preserve"> header.</w:t>
            </w:r>
          </w:p>
        </w:tc>
        <w:tc>
          <w:tcPr>
            <w:tcW w:w="7407" w:type="dxa"/>
          </w:tcPr>
          <w:p w14:paraId="22716AA6" w14:textId="77777777" w:rsidR="00000000" w:rsidRDefault="00142A15">
            <w:pPr>
              <w:rPr>
                <w:lang w:val="ja-JP"/>
              </w:rPr>
            </w:pPr>
            <w:r>
              <w:rPr>
                <w:rStyle w:val="mqInternal"/>
                <w:noProof/>
                <w:lang w:val="ja-JP"/>
              </w:rPr>
              <w:t>[1}[2]{3]</w:t>
            </w:r>
            <w:r>
              <w:rPr>
                <w:rFonts w:ascii="MS Gothic" w:eastAsia="MS Gothic" w:hint="eastAsia"/>
                <w:lang w:val="ja-JP"/>
              </w:rPr>
              <w:t>キーはヘッダーに渡されます</w:t>
            </w:r>
            <w:r>
              <w:rPr>
                <w:rFonts w:ascii="Meiryo UI" w:eastAsia="Meiryo UI" w:hAnsi="Meiryo UI" w:cs="Meiryo UI" w:hint="eastAsia"/>
                <w:lang w:val="ja-JP"/>
              </w:rPr>
              <w:t>。</w:t>
            </w:r>
          </w:p>
        </w:tc>
      </w:tr>
      <w:tr w:rsidR="00000000" w14:paraId="7F506CFC" w14:textId="77777777">
        <w:tc>
          <w:tcPr>
            <w:tcW w:w="660" w:type="dxa"/>
            <w:shd w:val="clear" w:color="auto" w:fill="F2F2F2" w:themeFill="background1" w:themeFillShade="F2"/>
          </w:tcPr>
          <w:p w14:paraId="6CE2326C" w14:textId="77777777" w:rsidR="00000000" w:rsidRDefault="00142A15">
            <w:pPr>
              <w:rPr>
                <w:noProof/>
                <w:sz w:val="2"/>
              </w:rPr>
            </w:pPr>
            <w:r>
              <w:rPr>
                <w:noProof/>
                <w:sz w:val="16"/>
              </w:rPr>
              <w:t xml:space="preserve">1016 </w:t>
            </w:r>
            <w:r>
              <w:rPr>
                <w:noProof/>
                <w:sz w:val="16"/>
              </w:rPr>
              <w:br/>
            </w:r>
            <w:r>
              <w:rPr>
                <w:noProof/>
                <w:sz w:val="2"/>
              </w:rPr>
              <w:t>73ec80a6-a38a-4011-aab8-5194baa3e6a3</w:t>
            </w:r>
          </w:p>
        </w:tc>
        <w:tc>
          <w:tcPr>
            <w:tcW w:w="7407" w:type="dxa"/>
            <w:shd w:val="clear" w:color="auto" w:fill="F2F2F2" w:themeFill="background1" w:themeFillShade="F2"/>
          </w:tcPr>
          <w:p w14:paraId="3CB54EF2" w14:textId="77777777" w:rsidR="00000000" w:rsidRDefault="00142A15">
            <w:pPr>
              <w:rPr>
                <w:noProof/>
              </w:rPr>
            </w:pPr>
            <w:r>
              <w:rPr>
                <w:noProof/>
              </w:rPr>
              <w:t>Request body</w:t>
            </w:r>
          </w:p>
        </w:tc>
        <w:tc>
          <w:tcPr>
            <w:tcW w:w="7407" w:type="dxa"/>
          </w:tcPr>
          <w:p w14:paraId="12A2818B" w14:textId="77777777" w:rsidR="00000000" w:rsidRDefault="00142A15">
            <w:pPr>
              <w:rPr>
                <w:lang w:val="ja-JP"/>
              </w:rPr>
            </w:pPr>
            <w:r>
              <w:rPr>
                <w:rFonts w:ascii="MS Gothic" w:eastAsia="MS Gothic" w:hint="eastAsia"/>
                <w:lang w:val="ja-JP"/>
              </w:rPr>
              <w:t>リクエスト本文</w:t>
            </w:r>
          </w:p>
        </w:tc>
      </w:tr>
      <w:tr w:rsidR="00000000" w14:paraId="10B75B5C" w14:textId="77777777">
        <w:tc>
          <w:tcPr>
            <w:tcW w:w="660" w:type="dxa"/>
            <w:shd w:val="clear" w:color="auto" w:fill="F2F2F2" w:themeFill="background1" w:themeFillShade="F2"/>
          </w:tcPr>
          <w:p w14:paraId="4B72084A" w14:textId="77777777" w:rsidR="00000000" w:rsidRDefault="00142A15">
            <w:pPr>
              <w:rPr>
                <w:noProof/>
                <w:sz w:val="2"/>
              </w:rPr>
            </w:pPr>
            <w:r>
              <w:rPr>
                <w:noProof/>
                <w:sz w:val="16"/>
              </w:rPr>
              <w:t xml:space="preserve">1017 </w:t>
            </w:r>
            <w:r>
              <w:rPr>
                <w:noProof/>
                <w:sz w:val="16"/>
              </w:rPr>
              <w:br/>
            </w:r>
            <w:r>
              <w:rPr>
                <w:noProof/>
                <w:sz w:val="2"/>
              </w:rPr>
              <w:t>607efa6f-91e4-4e17-baab-05dc827ba49f</w:t>
            </w:r>
          </w:p>
        </w:tc>
        <w:tc>
          <w:tcPr>
            <w:tcW w:w="7407" w:type="dxa"/>
            <w:shd w:val="clear" w:color="auto" w:fill="F2F2F2" w:themeFill="background1" w:themeFillShade="F2"/>
          </w:tcPr>
          <w:p w14:paraId="70B4EBC0" w14:textId="77777777" w:rsidR="00000000" w:rsidRDefault="00142A15">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Pr>
          <w:p w14:paraId="67C52207" w14:textId="77777777" w:rsidR="00000000" w:rsidRDefault="00142A15">
            <w:pPr>
              <w:rPr>
                <w:lang w:val="ja-JP"/>
              </w:rPr>
            </w:pPr>
            <w:r>
              <w:rPr>
                <w:rFonts w:ascii="MS Gothic" w:eastAsia="MS Gothic" w:hint="eastAsia"/>
                <w:lang w:val="ja-JP"/>
              </w:rPr>
              <w:t>リクエスト本文フィールドの詳細については</w:t>
            </w:r>
            <w:r>
              <w:rPr>
                <w:rFonts w:ascii="Meiryo UI" w:eastAsia="Meiryo UI" w:hAnsi="Meiryo UI" w:cs="Meiryo UI" w:hint="eastAsia"/>
                <w:lang w:val="ja-JP"/>
              </w:rPr>
              <w:t>、</w:t>
            </w:r>
            <w:r>
              <w:rPr>
                <w:rStyle w:val="mqInternal"/>
                <w:noProof/>
                <w:lang w:val="ja-JP"/>
              </w:rPr>
              <w:t>[1}</w:t>
            </w:r>
            <w:r>
              <w:rPr>
                <w:lang w:val="ja-JP"/>
              </w:rPr>
              <w:t xml:space="preserve"> Live API</w:t>
            </w:r>
            <w:r>
              <w:rPr>
                <w:rStyle w:val="mqInternal"/>
                <w:noProof/>
                <w:lang w:val="ja-JP"/>
              </w:rPr>
              <w:t>{2]</w:t>
            </w:r>
            <w:r>
              <w:rPr>
                <w:rFonts w:ascii="MS Gothic" w:eastAsia="MS Gothic" w:hint="eastAsia"/>
                <w:lang w:val="ja-JP"/>
              </w:rPr>
              <w:t>リファレンスのドキュメントを参照してください</w:t>
            </w:r>
            <w:r>
              <w:rPr>
                <w:rFonts w:ascii="Meiryo UI" w:eastAsia="Meiryo UI" w:hAnsi="Meiryo UI" w:cs="Meiryo UI" w:hint="eastAsia"/>
                <w:lang w:val="ja-JP"/>
              </w:rPr>
              <w:t>。</w:t>
            </w:r>
          </w:p>
        </w:tc>
      </w:tr>
      <w:tr w:rsidR="00000000" w14:paraId="4046298B" w14:textId="77777777">
        <w:tc>
          <w:tcPr>
            <w:tcW w:w="660" w:type="dxa"/>
            <w:shd w:val="clear" w:color="auto" w:fill="F2F2F2" w:themeFill="background1" w:themeFillShade="F2"/>
          </w:tcPr>
          <w:p w14:paraId="653892B7" w14:textId="77777777" w:rsidR="00000000" w:rsidRDefault="00142A15">
            <w:pPr>
              <w:rPr>
                <w:noProof/>
                <w:sz w:val="2"/>
              </w:rPr>
            </w:pPr>
            <w:r>
              <w:rPr>
                <w:noProof/>
                <w:sz w:val="16"/>
              </w:rPr>
              <w:t xml:space="preserve">1018 </w:t>
            </w:r>
            <w:r>
              <w:rPr>
                <w:noProof/>
                <w:sz w:val="16"/>
              </w:rPr>
              <w:br/>
            </w:r>
            <w:r>
              <w:rPr>
                <w:noProof/>
                <w:sz w:val="2"/>
              </w:rPr>
              <w:t>d24086f3-107a-487a-bca9-7efe12a38a3e</w:t>
            </w:r>
          </w:p>
        </w:tc>
        <w:tc>
          <w:tcPr>
            <w:tcW w:w="7407" w:type="dxa"/>
            <w:shd w:val="clear" w:color="auto" w:fill="F2F2F2" w:themeFill="background1" w:themeFillShade="F2"/>
          </w:tcPr>
          <w:p w14:paraId="46615C75" w14:textId="77777777" w:rsidR="00000000" w:rsidRDefault="00142A15">
            <w:pPr>
              <w:rPr>
                <w:noProof/>
              </w:rPr>
            </w:pPr>
            <w:r>
              <w:rPr>
                <w:noProof/>
              </w:rPr>
              <w:t xml:space="preserve">With Player Enhancements for Live SSAI, the highlighted fields can be set inside </w:t>
            </w:r>
            <w:r>
              <w:rPr>
                <w:noProof/>
              </w:rPr>
              <w:lastRenderedPageBreak/>
              <w:t xml:space="preserve">of the </w:t>
            </w:r>
            <w:r>
              <w:rPr>
                <w:rStyle w:val="mqInternal"/>
                <w:noProof/>
              </w:rPr>
              <w:t>[1}[2]{3]</w:t>
            </w:r>
            <w:r>
              <w:rPr>
                <w:noProof/>
              </w:rPr>
              <w:t xml:space="preserve"> object.</w:t>
            </w:r>
          </w:p>
        </w:tc>
        <w:tc>
          <w:tcPr>
            <w:tcW w:w="7407" w:type="dxa"/>
          </w:tcPr>
          <w:p w14:paraId="2024D683" w14:textId="77777777" w:rsidR="00000000" w:rsidRDefault="00142A15">
            <w:pPr>
              <w:rPr>
                <w:lang w:val="ja-JP"/>
              </w:rPr>
            </w:pPr>
            <w:r>
              <w:rPr>
                <w:lang w:val="ja-JP"/>
              </w:rPr>
              <w:lastRenderedPageBreak/>
              <w:t xml:space="preserve">Live SSAI </w:t>
            </w:r>
            <w:r>
              <w:rPr>
                <w:rFonts w:ascii="MS Gothic" w:eastAsia="MS Gothic" w:hint="eastAsia"/>
                <w:lang w:val="ja-JP"/>
              </w:rPr>
              <w:lastRenderedPageBreak/>
              <w:t>のプレーヤーの拡張機能を使用すると</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ハイライト表示されたフィールドをオブジェクト内に設定できます</w:t>
            </w:r>
            <w:r>
              <w:rPr>
                <w:rFonts w:ascii="Meiryo UI" w:eastAsia="Meiryo UI" w:hAnsi="Meiryo UI" w:cs="Meiryo UI" w:hint="eastAsia"/>
                <w:lang w:val="ja-JP"/>
              </w:rPr>
              <w:t>。</w:t>
            </w:r>
          </w:p>
        </w:tc>
      </w:tr>
      <w:tr w:rsidR="00000000" w14:paraId="12521947" w14:textId="77777777">
        <w:tc>
          <w:tcPr>
            <w:tcW w:w="660" w:type="dxa"/>
            <w:shd w:val="clear" w:color="auto" w:fill="F2F2F2" w:themeFill="background1" w:themeFillShade="F2"/>
          </w:tcPr>
          <w:p w14:paraId="5EB49E0C" w14:textId="77777777" w:rsidR="00000000" w:rsidRDefault="00142A15">
            <w:pPr>
              <w:rPr>
                <w:noProof/>
                <w:sz w:val="2"/>
              </w:rPr>
            </w:pPr>
            <w:r>
              <w:rPr>
                <w:noProof/>
                <w:sz w:val="16"/>
              </w:rPr>
              <w:lastRenderedPageBreak/>
              <w:t xml:space="preserve">1019 </w:t>
            </w:r>
            <w:r>
              <w:rPr>
                <w:noProof/>
                <w:sz w:val="16"/>
              </w:rPr>
              <w:br/>
            </w:r>
            <w:r>
              <w:rPr>
                <w:noProof/>
                <w:sz w:val="2"/>
              </w:rPr>
              <w:t>2c9351f4-8026-4937-8877-4cd5d17</w:t>
            </w:r>
            <w:r>
              <w:rPr>
                <w:noProof/>
                <w:sz w:val="2"/>
              </w:rPr>
              <w:t>eda4b</w:t>
            </w:r>
          </w:p>
        </w:tc>
        <w:tc>
          <w:tcPr>
            <w:tcW w:w="7407" w:type="dxa"/>
            <w:shd w:val="clear" w:color="auto" w:fill="F2F2F2" w:themeFill="background1" w:themeFillShade="F2"/>
          </w:tcPr>
          <w:p w14:paraId="5220296B" w14:textId="77777777" w:rsidR="00000000" w:rsidRDefault="00142A15">
            <w:pPr>
              <w:rPr>
                <w:noProof/>
              </w:rPr>
            </w:pPr>
            <w:r>
              <w:rPr>
                <w:noProof/>
              </w:rPr>
              <w:t>Sample request body:</w:t>
            </w:r>
          </w:p>
        </w:tc>
        <w:tc>
          <w:tcPr>
            <w:tcW w:w="7407" w:type="dxa"/>
          </w:tcPr>
          <w:p w14:paraId="36E1DFC3" w14:textId="77777777" w:rsidR="00000000" w:rsidRDefault="00142A15">
            <w:pPr>
              <w:rPr>
                <w:lang w:val="ja-JP"/>
              </w:rPr>
            </w:pPr>
            <w:r>
              <w:rPr>
                <w:rFonts w:ascii="MS Gothic" w:eastAsia="MS Gothic" w:hint="eastAsia"/>
                <w:lang w:val="ja-JP"/>
              </w:rPr>
              <w:t>リクエスト本文の例</w:t>
            </w:r>
            <w:r>
              <w:rPr>
                <w:lang w:val="ja-JP"/>
              </w:rPr>
              <w:t>:</w:t>
            </w:r>
          </w:p>
        </w:tc>
      </w:tr>
      <w:tr w:rsidR="00000000" w14:paraId="36FC4556" w14:textId="77777777">
        <w:tc>
          <w:tcPr>
            <w:tcW w:w="660" w:type="dxa"/>
            <w:shd w:val="clear" w:color="auto" w:fill="F2F2F2" w:themeFill="background1" w:themeFillShade="F2"/>
          </w:tcPr>
          <w:p w14:paraId="72A07FAC" w14:textId="77777777" w:rsidR="00000000" w:rsidRDefault="00142A15">
            <w:pPr>
              <w:rPr>
                <w:noProof/>
                <w:sz w:val="2"/>
              </w:rPr>
            </w:pPr>
            <w:r>
              <w:rPr>
                <w:noProof/>
                <w:sz w:val="16"/>
              </w:rPr>
              <w:t xml:space="preserve">1020 </w:t>
            </w:r>
            <w:r>
              <w:rPr>
                <w:noProof/>
                <w:sz w:val="16"/>
              </w:rPr>
              <w:br/>
            </w:r>
            <w:r>
              <w:rPr>
                <w:noProof/>
                <w:sz w:val="2"/>
              </w:rPr>
              <w:t>5e3bbf52-ac66-483a-9c6f-13486d0f893f</w:t>
            </w:r>
          </w:p>
        </w:tc>
        <w:tc>
          <w:tcPr>
            <w:tcW w:w="7407" w:type="dxa"/>
            <w:shd w:val="clear" w:color="auto" w:fill="F2F2F2" w:themeFill="background1" w:themeFillShade="F2"/>
          </w:tcPr>
          <w:p w14:paraId="124EE33F" w14:textId="77777777" w:rsidR="00000000" w:rsidRDefault="00142A15">
            <w:pPr>
              <w:rPr>
                <w:noProof/>
              </w:rPr>
            </w:pPr>
            <w:r>
              <w:rPr>
                <w:rStyle w:val="mqInternal"/>
                <w:noProof/>
              </w:rPr>
              <w:t>[1}[2]{3]</w:t>
            </w:r>
          </w:p>
        </w:tc>
        <w:tc>
          <w:tcPr>
            <w:tcW w:w="7407" w:type="dxa"/>
          </w:tcPr>
          <w:p w14:paraId="7770A1CE" w14:textId="77777777" w:rsidR="00000000" w:rsidRDefault="00142A15">
            <w:pPr>
              <w:rPr>
                <w:lang w:val="ja-JP"/>
              </w:rPr>
            </w:pPr>
            <w:r>
              <w:rPr>
                <w:rStyle w:val="mqInternal"/>
                <w:noProof/>
                <w:lang w:val="ja-JP"/>
              </w:rPr>
              <w:t>[1}[2]{3]</w:t>
            </w:r>
          </w:p>
        </w:tc>
      </w:tr>
      <w:tr w:rsidR="00000000" w14:paraId="2B44900F" w14:textId="77777777">
        <w:tc>
          <w:tcPr>
            <w:tcW w:w="660" w:type="dxa"/>
            <w:shd w:val="clear" w:color="auto" w:fill="F2F2F2" w:themeFill="background1" w:themeFillShade="F2"/>
          </w:tcPr>
          <w:p w14:paraId="06FCC47F" w14:textId="77777777" w:rsidR="00000000" w:rsidRDefault="00142A15">
            <w:pPr>
              <w:rPr>
                <w:noProof/>
                <w:sz w:val="2"/>
              </w:rPr>
            </w:pPr>
            <w:r>
              <w:rPr>
                <w:noProof/>
                <w:sz w:val="16"/>
              </w:rPr>
              <w:t xml:space="preserve">1021 </w:t>
            </w:r>
            <w:r>
              <w:rPr>
                <w:noProof/>
                <w:sz w:val="16"/>
              </w:rPr>
              <w:br/>
            </w:r>
            <w:r>
              <w:rPr>
                <w:noProof/>
                <w:sz w:val="2"/>
              </w:rPr>
              <w:t>d4b5ec1c-f890-4b2f-8b49-78ab2a301e28</w:t>
            </w:r>
          </w:p>
        </w:tc>
        <w:tc>
          <w:tcPr>
            <w:tcW w:w="7407" w:type="dxa"/>
            <w:shd w:val="clear" w:color="auto" w:fill="F2F2F2" w:themeFill="background1" w:themeFillShade="F2"/>
          </w:tcPr>
          <w:p w14:paraId="2A0ADDDB" w14:textId="77777777" w:rsidR="00000000" w:rsidRDefault="00142A15">
            <w:pPr>
              <w:rPr>
                <w:noProof/>
              </w:rPr>
            </w:pPr>
            <w:r>
              <w:rPr>
                <w:noProof/>
              </w:rPr>
              <w:t>Here are the ad configuration fields related to Player Enhancements with Live SSAI:</w:t>
            </w:r>
          </w:p>
        </w:tc>
        <w:tc>
          <w:tcPr>
            <w:tcW w:w="7407" w:type="dxa"/>
          </w:tcPr>
          <w:p w14:paraId="7DEDEA5B" w14:textId="77777777" w:rsidR="00000000" w:rsidRDefault="00142A15">
            <w:pPr>
              <w:rPr>
                <w:lang w:val="ja-JP"/>
              </w:rPr>
            </w:pPr>
            <w:r>
              <w:rPr>
                <w:lang w:val="ja-JP"/>
              </w:rPr>
              <w:t xml:space="preserve">Live SSAI </w:t>
            </w:r>
            <w:r>
              <w:rPr>
                <w:rFonts w:ascii="MS Gothic" w:eastAsia="MS Gothic" w:hint="eastAsia"/>
                <w:lang w:val="ja-JP"/>
              </w:rPr>
              <w:t>でのプレーヤーの機能強化に関連す</w:t>
            </w:r>
            <w:r>
              <w:rPr>
                <w:rFonts w:ascii="MS Gothic" w:eastAsia="MS Gothic" w:hint="eastAsia"/>
                <w:lang w:val="ja-JP"/>
              </w:rPr>
              <w:t>る広告設定フィールドは次のとおりです</w:t>
            </w:r>
            <w:r>
              <w:rPr>
                <w:rFonts w:ascii="Meiryo UI" w:eastAsia="Meiryo UI" w:hAnsi="Meiryo UI" w:cs="Meiryo UI" w:hint="eastAsia"/>
                <w:lang w:val="ja-JP"/>
              </w:rPr>
              <w:t>。</w:t>
            </w:r>
          </w:p>
        </w:tc>
      </w:tr>
      <w:tr w:rsidR="00000000" w14:paraId="4FEF285B" w14:textId="77777777">
        <w:tc>
          <w:tcPr>
            <w:tcW w:w="660" w:type="dxa"/>
            <w:shd w:val="clear" w:color="auto" w:fill="F2F2F2" w:themeFill="background1" w:themeFillShade="F2"/>
          </w:tcPr>
          <w:p w14:paraId="0057519D" w14:textId="77777777" w:rsidR="00000000" w:rsidRDefault="00142A15">
            <w:pPr>
              <w:rPr>
                <w:noProof/>
                <w:sz w:val="2"/>
              </w:rPr>
            </w:pPr>
            <w:r>
              <w:rPr>
                <w:noProof/>
                <w:sz w:val="16"/>
              </w:rPr>
              <w:t xml:space="preserve">1022 </w:t>
            </w:r>
            <w:r>
              <w:rPr>
                <w:noProof/>
                <w:sz w:val="16"/>
              </w:rPr>
              <w:br/>
            </w:r>
            <w:r>
              <w:rPr>
                <w:noProof/>
                <w:sz w:val="2"/>
              </w:rPr>
              <w:t>928a7fae-277d-4303-beef-b61b177eb8dc</w:t>
            </w:r>
          </w:p>
        </w:tc>
        <w:tc>
          <w:tcPr>
            <w:tcW w:w="7407" w:type="dxa"/>
            <w:shd w:val="clear" w:color="auto" w:fill="F2F2F2" w:themeFill="background1" w:themeFillShade="F2"/>
          </w:tcPr>
          <w:p w14:paraId="30E2B66C" w14:textId="77777777" w:rsidR="00000000" w:rsidRDefault="00142A15">
            <w:pPr>
              <w:rPr>
                <w:noProof/>
              </w:rPr>
            </w:pPr>
            <w:r>
              <w:rPr>
                <w:noProof/>
              </w:rPr>
              <w:t>Field</w:t>
            </w:r>
          </w:p>
        </w:tc>
        <w:tc>
          <w:tcPr>
            <w:tcW w:w="7407" w:type="dxa"/>
          </w:tcPr>
          <w:p w14:paraId="047D2488" w14:textId="77777777" w:rsidR="00000000" w:rsidRDefault="00142A15">
            <w:pPr>
              <w:rPr>
                <w:lang w:val="ja-JP"/>
              </w:rPr>
            </w:pPr>
            <w:r>
              <w:rPr>
                <w:rFonts w:ascii="MS Gothic" w:eastAsia="MS Gothic" w:hint="eastAsia"/>
                <w:lang w:val="ja-JP"/>
              </w:rPr>
              <w:t>フィールド</w:t>
            </w:r>
          </w:p>
        </w:tc>
      </w:tr>
      <w:tr w:rsidR="00000000" w14:paraId="2AE1B9A0" w14:textId="77777777">
        <w:tc>
          <w:tcPr>
            <w:tcW w:w="660" w:type="dxa"/>
            <w:shd w:val="clear" w:color="auto" w:fill="F2F2F2" w:themeFill="background1" w:themeFillShade="F2"/>
          </w:tcPr>
          <w:p w14:paraId="24EC18AE" w14:textId="77777777" w:rsidR="00000000" w:rsidRDefault="00142A15">
            <w:pPr>
              <w:rPr>
                <w:noProof/>
                <w:sz w:val="2"/>
              </w:rPr>
            </w:pPr>
            <w:r>
              <w:rPr>
                <w:noProof/>
                <w:sz w:val="16"/>
              </w:rPr>
              <w:t xml:space="preserve">1023 </w:t>
            </w:r>
            <w:r>
              <w:rPr>
                <w:noProof/>
                <w:sz w:val="16"/>
              </w:rPr>
              <w:br/>
            </w:r>
            <w:r>
              <w:rPr>
                <w:noProof/>
                <w:sz w:val="2"/>
              </w:rPr>
              <w:t>eda9842d-468c-45ba-87d8-602ccf68e8f1</w:t>
            </w:r>
          </w:p>
        </w:tc>
        <w:tc>
          <w:tcPr>
            <w:tcW w:w="7407" w:type="dxa"/>
            <w:shd w:val="clear" w:color="auto" w:fill="F2F2F2" w:themeFill="background1" w:themeFillShade="F2"/>
          </w:tcPr>
          <w:p w14:paraId="107B9B16" w14:textId="77777777" w:rsidR="00000000" w:rsidRDefault="00142A15">
            <w:pPr>
              <w:rPr>
                <w:noProof/>
              </w:rPr>
            </w:pPr>
            <w:r>
              <w:rPr>
                <w:noProof/>
              </w:rPr>
              <w:t>Type</w:t>
            </w:r>
          </w:p>
        </w:tc>
        <w:tc>
          <w:tcPr>
            <w:tcW w:w="7407" w:type="dxa"/>
          </w:tcPr>
          <w:p w14:paraId="70F96698" w14:textId="77777777" w:rsidR="00000000" w:rsidRDefault="00142A15">
            <w:pPr>
              <w:rPr>
                <w:lang w:val="ja-JP"/>
              </w:rPr>
            </w:pPr>
            <w:r>
              <w:rPr>
                <w:rFonts w:ascii="MS Gothic" w:eastAsia="MS Gothic" w:hint="eastAsia"/>
                <w:lang w:val="ja-JP"/>
              </w:rPr>
              <w:t>タイプ</w:t>
            </w:r>
          </w:p>
        </w:tc>
      </w:tr>
      <w:tr w:rsidR="00000000" w14:paraId="67F9E1F8" w14:textId="77777777">
        <w:tc>
          <w:tcPr>
            <w:tcW w:w="660" w:type="dxa"/>
            <w:shd w:val="clear" w:color="auto" w:fill="F2F2F2" w:themeFill="background1" w:themeFillShade="F2"/>
          </w:tcPr>
          <w:p w14:paraId="309AF1E3" w14:textId="77777777" w:rsidR="00000000" w:rsidRDefault="00142A15">
            <w:pPr>
              <w:rPr>
                <w:noProof/>
                <w:sz w:val="2"/>
              </w:rPr>
            </w:pPr>
            <w:r>
              <w:rPr>
                <w:noProof/>
                <w:sz w:val="16"/>
              </w:rPr>
              <w:t xml:space="preserve">1024 </w:t>
            </w:r>
            <w:r>
              <w:rPr>
                <w:noProof/>
                <w:sz w:val="16"/>
              </w:rPr>
              <w:br/>
            </w:r>
            <w:r>
              <w:rPr>
                <w:noProof/>
                <w:sz w:val="2"/>
              </w:rPr>
              <w:t>501154a7-a12e-40ce-ac01-330e5f0f0e85</w:t>
            </w:r>
          </w:p>
        </w:tc>
        <w:tc>
          <w:tcPr>
            <w:tcW w:w="7407" w:type="dxa"/>
            <w:shd w:val="clear" w:color="auto" w:fill="F2F2F2" w:themeFill="background1" w:themeFillShade="F2"/>
          </w:tcPr>
          <w:p w14:paraId="433E653C" w14:textId="77777777" w:rsidR="00000000" w:rsidRDefault="00142A15">
            <w:pPr>
              <w:rPr>
                <w:noProof/>
              </w:rPr>
            </w:pPr>
            <w:r>
              <w:rPr>
                <w:noProof/>
              </w:rPr>
              <w:t>Required</w:t>
            </w:r>
          </w:p>
        </w:tc>
        <w:tc>
          <w:tcPr>
            <w:tcW w:w="7407" w:type="dxa"/>
          </w:tcPr>
          <w:p w14:paraId="4BBE8B7C" w14:textId="77777777" w:rsidR="00000000" w:rsidRDefault="00142A15">
            <w:pPr>
              <w:rPr>
                <w:lang w:val="ja-JP"/>
              </w:rPr>
            </w:pPr>
            <w:r>
              <w:rPr>
                <w:rFonts w:ascii="MS Gothic" w:eastAsia="MS Gothic" w:hint="eastAsia"/>
                <w:lang w:val="ja-JP"/>
              </w:rPr>
              <w:t>必須</w:t>
            </w:r>
          </w:p>
        </w:tc>
      </w:tr>
      <w:tr w:rsidR="00000000" w14:paraId="6A15D62A" w14:textId="77777777">
        <w:tc>
          <w:tcPr>
            <w:tcW w:w="660" w:type="dxa"/>
            <w:shd w:val="clear" w:color="auto" w:fill="F2F2F2" w:themeFill="background1" w:themeFillShade="F2"/>
          </w:tcPr>
          <w:p w14:paraId="785EE3B2" w14:textId="77777777" w:rsidR="00000000" w:rsidRDefault="00142A15">
            <w:pPr>
              <w:rPr>
                <w:noProof/>
                <w:sz w:val="2"/>
              </w:rPr>
            </w:pPr>
            <w:r>
              <w:rPr>
                <w:noProof/>
                <w:sz w:val="16"/>
              </w:rPr>
              <w:t xml:space="preserve">1025 </w:t>
            </w:r>
            <w:r>
              <w:rPr>
                <w:noProof/>
                <w:sz w:val="16"/>
              </w:rPr>
              <w:br/>
            </w:r>
            <w:r>
              <w:rPr>
                <w:noProof/>
                <w:sz w:val="2"/>
              </w:rPr>
              <w:t>d3b9236f-93a5-4109-ac45-b7e9e46cf109</w:t>
            </w:r>
          </w:p>
        </w:tc>
        <w:tc>
          <w:tcPr>
            <w:tcW w:w="7407" w:type="dxa"/>
            <w:shd w:val="clear" w:color="auto" w:fill="F2F2F2" w:themeFill="background1" w:themeFillShade="F2"/>
          </w:tcPr>
          <w:p w14:paraId="6B52267D" w14:textId="77777777" w:rsidR="00000000" w:rsidRDefault="00142A15">
            <w:pPr>
              <w:rPr>
                <w:noProof/>
              </w:rPr>
            </w:pPr>
            <w:r>
              <w:rPr>
                <w:noProof/>
              </w:rPr>
              <w:t>Description</w:t>
            </w:r>
          </w:p>
        </w:tc>
        <w:tc>
          <w:tcPr>
            <w:tcW w:w="7407" w:type="dxa"/>
          </w:tcPr>
          <w:p w14:paraId="499B68F2" w14:textId="77777777" w:rsidR="00000000" w:rsidRDefault="00142A15">
            <w:pPr>
              <w:rPr>
                <w:lang w:val="ja-JP"/>
              </w:rPr>
            </w:pPr>
            <w:r>
              <w:rPr>
                <w:rFonts w:ascii="MS Gothic" w:eastAsia="MS Gothic" w:hint="eastAsia"/>
                <w:lang w:val="ja-JP"/>
              </w:rPr>
              <w:t>説明</w:t>
            </w:r>
          </w:p>
        </w:tc>
      </w:tr>
      <w:tr w:rsidR="00000000" w14:paraId="59968B83" w14:textId="77777777">
        <w:tc>
          <w:tcPr>
            <w:tcW w:w="660" w:type="dxa"/>
            <w:shd w:val="clear" w:color="auto" w:fill="F2F2F2" w:themeFill="background1" w:themeFillShade="F2"/>
          </w:tcPr>
          <w:p w14:paraId="62C609AF" w14:textId="77777777" w:rsidR="00000000" w:rsidRDefault="00142A15">
            <w:pPr>
              <w:rPr>
                <w:noProof/>
                <w:sz w:val="2"/>
              </w:rPr>
            </w:pPr>
            <w:r>
              <w:rPr>
                <w:noProof/>
                <w:sz w:val="16"/>
              </w:rPr>
              <w:t xml:space="preserve">1026 </w:t>
            </w:r>
            <w:r>
              <w:rPr>
                <w:noProof/>
                <w:sz w:val="16"/>
              </w:rPr>
              <w:br/>
            </w:r>
            <w:r>
              <w:rPr>
                <w:noProof/>
                <w:sz w:val="2"/>
              </w:rPr>
              <w:t>a727d6b5-7577-45fa-aca8-7b9a740c1c20</w:t>
            </w:r>
          </w:p>
        </w:tc>
        <w:tc>
          <w:tcPr>
            <w:tcW w:w="7407" w:type="dxa"/>
            <w:shd w:val="clear" w:color="auto" w:fill="F2F2F2" w:themeFill="background1" w:themeFillShade="F2"/>
          </w:tcPr>
          <w:p w14:paraId="626E6526" w14:textId="77777777" w:rsidR="00000000" w:rsidRDefault="00142A15">
            <w:pPr>
              <w:rPr>
                <w:noProof/>
              </w:rPr>
            </w:pPr>
            <w:r>
              <w:rPr>
                <w:rStyle w:val="mqInternal"/>
                <w:noProof/>
              </w:rPr>
              <w:t>[1}[2]{3]</w:t>
            </w:r>
          </w:p>
        </w:tc>
        <w:tc>
          <w:tcPr>
            <w:tcW w:w="7407" w:type="dxa"/>
          </w:tcPr>
          <w:p w14:paraId="402B5632" w14:textId="77777777" w:rsidR="00000000" w:rsidRDefault="00142A15">
            <w:pPr>
              <w:rPr>
                <w:lang w:val="ja-JP"/>
              </w:rPr>
            </w:pPr>
            <w:r>
              <w:rPr>
                <w:rStyle w:val="mqInternal"/>
                <w:noProof/>
                <w:lang w:val="ja-JP"/>
              </w:rPr>
              <w:t>[1}[2]{3]</w:t>
            </w:r>
          </w:p>
        </w:tc>
      </w:tr>
      <w:tr w:rsidR="00000000" w14:paraId="134C44CE" w14:textId="77777777">
        <w:tc>
          <w:tcPr>
            <w:tcW w:w="660" w:type="dxa"/>
            <w:shd w:val="clear" w:color="auto" w:fill="F2F2F2" w:themeFill="background1" w:themeFillShade="F2"/>
          </w:tcPr>
          <w:p w14:paraId="7F730823" w14:textId="77777777" w:rsidR="00000000" w:rsidRDefault="00142A15">
            <w:pPr>
              <w:rPr>
                <w:noProof/>
                <w:sz w:val="2"/>
              </w:rPr>
            </w:pPr>
            <w:r>
              <w:rPr>
                <w:noProof/>
                <w:sz w:val="16"/>
              </w:rPr>
              <w:t xml:space="preserve">1027 </w:t>
            </w:r>
            <w:r>
              <w:rPr>
                <w:noProof/>
                <w:sz w:val="16"/>
              </w:rPr>
              <w:br/>
            </w:r>
            <w:r>
              <w:rPr>
                <w:noProof/>
                <w:sz w:val="2"/>
              </w:rPr>
              <w:t>40ea5c49-dd85-41d4-937e-3826eea93544</w:t>
            </w:r>
          </w:p>
        </w:tc>
        <w:tc>
          <w:tcPr>
            <w:tcW w:w="7407" w:type="dxa"/>
            <w:shd w:val="clear" w:color="auto" w:fill="F2F2F2" w:themeFill="background1" w:themeFillShade="F2"/>
          </w:tcPr>
          <w:p w14:paraId="7B0C27F6" w14:textId="77777777" w:rsidR="00000000" w:rsidRDefault="00142A15">
            <w:pPr>
              <w:rPr>
                <w:noProof/>
              </w:rPr>
            </w:pPr>
            <w:r>
              <w:rPr>
                <w:noProof/>
              </w:rPr>
              <w:t>String</w:t>
            </w:r>
          </w:p>
        </w:tc>
        <w:tc>
          <w:tcPr>
            <w:tcW w:w="7407" w:type="dxa"/>
          </w:tcPr>
          <w:p w14:paraId="1C66154F" w14:textId="77777777" w:rsidR="00000000" w:rsidRDefault="00142A15">
            <w:pPr>
              <w:rPr>
                <w:lang w:val="ja-JP"/>
              </w:rPr>
            </w:pPr>
            <w:r>
              <w:rPr>
                <w:rFonts w:ascii="MS Gothic" w:eastAsia="MS Gothic" w:hint="eastAsia"/>
                <w:lang w:val="ja-JP"/>
              </w:rPr>
              <w:t>ストリング</w:t>
            </w:r>
          </w:p>
        </w:tc>
      </w:tr>
      <w:tr w:rsidR="00000000" w14:paraId="15E54182" w14:textId="77777777">
        <w:tc>
          <w:tcPr>
            <w:tcW w:w="660" w:type="dxa"/>
            <w:shd w:val="clear" w:color="auto" w:fill="F2F2F2" w:themeFill="background1" w:themeFillShade="F2"/>
          </w:tcPr>
          <w:p w14:paraId="6FF842CA" w14:textId="77777777" w:rsidR="00000000" w:rsidRDefault="00142A15">
            <w:pPr>
              <w:rPr>
                <w:noProof/>
                <w:sz w:val="2"/>
              </w:rPr>
            </w:pPr>
            <w:r>
              <w:rPr>
                <w:noProof/>
                <w:sz w:val="16"/>
              </w:rPr>
              <w:t xml:space="preserve">1028 </w:t>
            </w:r>
            <w:r>
              <w:rPr>
                <w:noProof/>
                <w:sz w:val="16"/>
              </w:rPr>
              <w:br/>
            </w:r>
            <w:r>
              <w:rPr>
                <w:noProof/>
                <w:sz w:val="2"/>
              </w:rPr>
              <w:t>a1681366-96c9-4ed2-a0a1-a7818a399d2d</w:t>
            </w:r>
          </w:p>
        </w:tc>
        <w:tc>
          <w:tcPr>
            <w:tcW w:w="7407" w:type="dxa"/>
            <w:shd w:val="clear" w:color="auto" w:fill="F2F2F2" w:themeFill="background1" w:themeFillShade="F2"/>
          </w:tcPr>
          <w:p w14:paraId="222722D1" w14:textId="77777777" w:rsidR="00000000" w:rsidRDefault="00142A15">
            <w:pPr>
              <w:rPr>
                <w:noProof/>
              </w:rPr>
            </w:pPr>
            <w:r>
              <w:rPr>
                <w:noProof/>
              </w:rPr>
              <w:t>Yes</w:t>
            </w:r>
          </w:p>
        </w:tc>
        <w:tc>
          <w:tcPr>
            <w:tcW w:w="7407" w:type="dxa"/>
          </w:tcPr>
          <w:p w14:paraId="526F60E6" w14:textId="77777777" w:rsidR="00000000" w:rsidRDefault="00142A15">
            <w:pPr>
              <w:rPr>
                <w:lang w:val="ja-JP"/>
              </w:rPr>
            </w:pPr>
            <w:r>
              <w:rPr>
                <w:rFonts w:ascii="MS Gothic" w:eastAsia="MS Gothic" w:hint="eastAsia"/>
                <w:lang w:val="ja-JP"/>
              </w:rPr>
              <w:t>はい</w:t>
            </w:r>
          </w:p>
        </w:tc>
      </w:tr>
      <w:tr w:rsidR="00000000" w14:paraId="1F86257E" w14:textId="77777777">
        <w:tc>
          <w:tcPr>
            <w:tcW w:w="660" w:type="dxa"/>
            <w:shd w:val="clear" w:color="auto" w:fill="F2F2F2" w:themeFill="background1" w:themeFillShade="F2"/>
          </w:tcPr>
          <w:p w14:paraId="170EC590" w14:textId="77777777" w:rsidR="00000000" w:rsidRDefault="00142A15">
            <w:pPr>
              <w:rPr>
                <w:noProof/>
                <w:sz w:val="2"/>
              </w:rPr>
            </w:pPr>
            <w:r>
              <w:rPr>
                <w:noProof/>
                <w:sz w:val="16"/>
              </w:rPr>
              <w:t xml:space="preserve">1029 </w:t>
            </w:r>
            <w:r>
              <w:rPr>
                <w:noProof/>
                <w:sz w:val="16"/>
              </w:rPr>
              <w:br/>
            </w:r>
            <w:r>
              <w:rPr>
                <w:noProof/>
                <w:sz w:val="2"/>
              </w:rPr>
              <w:t>01083ee7-e235-4a07-b526-85394dfbd9ac</w:t>
            </w:r>
          </w:p>
        </w:tc>
        <w:tc>
          <w:tcPr>
            <w:tcW w:w="7407" w:type="dxa"/>
            <w:shd w:val="clear" w:color="auto" w:fill="F2F2F2" w:themeFill="background1" w:themeFillShade="F2"/>
          </w:tcPr>
          <w:p w14:paraId="2CBDD4AB" w14:textId="77777777" w:rsidR="00000000" w:rsidRDefault="00142A15">
            <w:pPr>
              <w:rPr>
                <w:noProof/>
              </w:rPr>
            </w:pPr>
            <w:r>
              <w:rPr>
                <w:noProof/>
              </w:rPr>
              <w:t xml:space="preserve">For this feature, ad configurations MUST have a value of </w:t>
            </w:r>
            <w:r>
              <w:rPr>
                <w:rStyle w:val="mqInternal"/>
                <w:noProof/>
              </w:rPr>
              <w:t>[1}[2]{3]</w:t>
            </w:r>
          </w:p>
        </w:tc>
        <w:tc>
          <w:tcPr>
            <w:tcW w:w="7407" w:type="dxa"/>
          </w:tcPr>
          <w:p w14:paraId="0994762C" w14:textId="77777777" w:rsidR="00000000" w:rsidRDefault="00142A15">
            <w:pPr>
              <w:rPr>
                <w:lang w:val="ja-JP"/>
              </w:rPr>
            </w:pPr>
            <w:r>
              <w:rPr>
                <w:rFonts w:ascii="MS Gothic" w:eastAsia="MS Gothic" w:hint="eastAsia"/>
                <w:lang w:val="ja-JP"/>
              </w:rPr>
              <w:t>この機能では</w:t>
            </w:r>
            <w:r>
              <w:rPr>
                <w:rFonts w:ascii="Meiryo UI" w:eastAsia="Meiryo UI" w:hAnsi="Meiryo UI" w:cs="Meiryo UI" w:hint="eastAsia"/>
                <w:lang w:val="ja-JP"/>
              </w:rPr>
              <w:t>、</w:t>
            </w:r>
            <w:r>
              <w:rPr>
                <w:rFonts w:ascii="MS Gothic" w:eastAsia="MS Gothic" w:hint="eastAsia"/>
                <w:lang w:val="ja-JP"/>
              </w:rPr>
              <w:t>広告構成の値はである必要があります</w:t>
            </w:r>
            <w:r>
              <w:rPr>
                <w:rFonts w:ascii="Meiryo UI" w:eastAsia="Meiryo UI" w:hAnsi="Meiryo UI" w:cs="Meiryo UI" w:hint="eastAsia"/>
                <w:lang w:val="ja-JP"/>
              </w:rPr>
              <w:t>。</w:t>
            </w:r>
            <w:r>
              <w:rPr>
                <w:rStyle w:val="mqInternal"/>
                <w:noProof/>
                <w:lang w:val="ja-JP"/>
              </w:rPr>
              <w:t>[1}[2]{3]</w:t>
            </w:r>
          </w:p>
        </w:tc>
      </w:tr>
      <w:tr w:rsidR="00000000" w14:paraId="71FE0B79" w14:textId="77777777">
        <w:tc>
          <w:tcPr>
            <w:tcW w:w="660" w:type="dxa"/>
            <w:shd w:val="clear" w:color="auto" w:fill="F2F2F2" w:themeFill="background1" w:themeFillShade="F2"/>
          </w:tcPr>
          <w:p w14:paraId="78590C64" w14:textId="77777777" w:rsidR="00000000" w:rsidRDefault="00142A15">
            <w:pPr>
              <w:rPr>
                <w:noProof/>
                <w:sz w:val="2"/>
              </w:rPr>
            </w:pPr>
            <w:r>
              <w:rPr>
                <w:noProof/>
                <w:sz w:val="16"/>
              </w:rPr>
              <w:t xml:space="preserve">1030 </w:t>
            </w:r>
            <w:r>
              <w:rPr>
                <w:noProof/>
                <w:sz w:val="16"/>
              </w:rPr>
              <w:br/>
            </w:r>
            <w:r>
              <w:rPr>
                <w:noProof/>
                <w:sz w:val="2"/>
              </w:rPr>
              <w:t>f62a315d-417c-4640-8716-8d6ba97f08aa</w:t>
            </w:r>
          </w:p>
        </w:tc>
        <w:tc>
          <w:tcPr>
            <w:tcW w:w="7407" w:type="dxa"/>
            <w:shd w:val="clear" w:color="auto" w:fill="F2F2F2" w:themeFill="background1" w:themeFillShade="F2"/>
          </w:tcPr>
          <w:p w14:paraId="0B3D4C52" w14:textId="77777777" w:rsidR="00000000" w:rsidRDefault="00142A15">
            <w:pPr>
              <w:rPr>
                <w:noProof/>
              </w:rPr>
            </w:pPr>
            <w:r>
              <w:rPr>
                <w:rStyle w:val="mqInternal"/>
                <w:noProof/>
              </w:rPr>
              <w:t>[1}[2]{3]</w:t>
            </w:r>
          </w:p>
        </w:tc>
        <w:tc>
          <w:tcPr>
            <w:tcW w:w="7407" w:type="dxa"/>
          </w:tcPr>
          <w:p w14:paraId="49A5A028" w14:textId="77777777" w:rsidR="00000000" w:rsidRDefault="00142A15">
            <w:pPr>
              <w:rPr>
                <w:lang w:val="ja-JP"/>
              </w:rPr>
            </w:pPr>
            <w:r>
              <w:rPr>
                <w:rStyle w:val="mqInternal"/>
                <w:noProof/>
                <w:lang w:val="ja-JP"/>
              </w:rPr>
              <w:t>[1}[2]{3]</w:t>
            </w:r>
          </w:p>
        </w:tc>
      </w:tr>
      <w:tr w:rsidR="00000000" w14:paraId="0B773E3F" w14:textId="77777777">
        <w:tc>
          <w:tcPr>
            <w:tcW w:w="660" w:type="dxa"/>
            <w:shd w:val="clear" w:color="auto" w:fill="F2F2F2" w:themeFill="background1" w:themeFillShade="F2"/>
          </w:tcPr>
          <w:p w14:paraId="3A0B2535" w14:textId="77777777" w:rsidR="00000000" w:rsidRDefault="00142A15">
            <w:pPr>
              <w:rPr>
                <w:noProof/>
                <w:sz w:val="2"/>
              </w:rPr>
            </w:pPr>
            <w:r>
              <w:rPr>
                <w:noProof/>
                <w:sz w:val="16"/>
              </w:rPr>
              <w:t xml:space="preserve">1031 </w:t>
            </w:r>
            <w:r>
              <w:rPr>
                <w:noProof/>
                <w:sz w:val="16"/>
              </w:rPr>
              <w:br/>
            </w:r>
            <w:r>
              <w:rPr>
                <w:noProof/>
                <w:sz w:val="2"/>
              </w:rPr>
              <w:t>7075bcb0-befd-4b49-afa7-4b582ed75a9c</w:t>
            </w:r>
          </w:p>
        </w:tc>
        <w:tc>
          <w:tcPr>
            <w:tcW w:w="7407" w:type="dxa"/>
            <w:shd w:val="clear" w:color="auto" w:fill="F2F2F2" w:themeFill="background1" w:themeFillShade="F2"/>
          </w:tcPr>
          <w:p w14:paraId="589F2CA8" w14:textId="77777777" w:rsidR="00000000" w:rsidRDefault="00142A15">
            <w:pPr>
              <w:rPr>
                <w:noProof/>
              </w:rPr>
            </w:pPr>
            <w:r>
              <w:rPr>
                <w:noProof/>
              </w:rPr>
              <w:t>Boolean</w:t>
            </w:r>
          </w:p>
        </w:tc>
        <w:tc>
          <w:tcPr>
            <w:tcW w:w="7407" w:type="dxa"/>
          </w:tcPr>
          <w:p w14:paraId="6D811107" w14:textId="77777777" w:rsidR="00000000" w:rsidRDefault="00142A15">
            <w:pPr>
              <w:rPr>
                <w:lang w:val="ja-JP"/>
              </w:rPr>
            </w:pPr>
            <w:r>
              <w:rPr>
                <w:rFonts w:ascii="MS Gothic" w:eastAsia="MS Gothic" w:hint="eastAsia"/>
                <w:lang w:val="ja-JP"/>
              </w:rPr>
              <w:t>ブール値</w:t>
            </w:r>
          </w:p>
        </w:tc>
      </w:tr>
      <w:tr w:rsidR="00000000" w14:paraId="054AD6B8" w14:textId="77777777">
        <w:tc>
          <w:tcPr>
            <w:tcW w:w="660" w:type="dxa"/>
            <w:shd w:val="clear" w:color="auto" w:fill="F2F2F2" w:themeFill="background1" w:themeFillShade="F2"/>
          </w:tcPr>
          <w:p w14:paraId="789B9E5F" w14:textId="77777777" w:rsidR="00000000" w:rsidRDefault="00142A15">
            <w:pPr>
              <w:rPr>
                <w:noProof/>
                <w:sz w:val="2"/>
              </w:rPr>
            </w:pPr>
            <w:r>
              <w:rPr>
                <w:noProof/>
                <w:sz w:val="16"/>
              </w:rPr>
              <w:t xml:space="preserve">1032 </w:t>
            </w:r>
            <w:r>
              <w:rPr>
                <w:noProof/>
                <w:sz w:val="16"/>
              </w:rPr>
              <w:br/>
            </w:r>
            <w:r>
              <w:rPr>
                <w:noProof/>
                <w:sz w:val="2"/>
              </w:rPr>
              <w:t>891bb14d-3ee8-4cf5-a63f-f81803de6745</w:t>
            </w:r>
          </w:p>
        </w:tc>
        <w:tc>
          <w:tcPr>
            <w:tcW w:w="7407" w:type="dxa"/>
            <w:shd w:val="clear" w:color="auto" w:fill="F2F2F2" w:themeFill="background1" w:themeFillShade="F2"/>
          </w:tcPr>
          <w:p w14:paraId="05179827" w14:textId="77777777" w:rsidR="00000000" w:rsidRDefault="00142A15">
            <w:pPr>
              <w:rPr>
                <w:noProof/>
              </w:rPr>
            </w:pPr>
            <w:r>
              <w:rPr>
                <w:noProof/>
              </w:rPr>
              <w:t>Yes</w:t>
            </w:r>
          </w:p>
        </w:tc>
        <w:tc>
          <w:tcPr>
            <w:tcW w:w="7407" w:type="dxa"/>
          </w:tcPr>
          <w:p w14:paraId="7534CA89" w14:textId="77777777" w:rsidR="00000000" w:rsidRDefault="00142A15">
            <w:pPr>
              <w:rPr>
                <w:lang w:val="ja-JP"/>
              </w:rPr>
            </w:pPr>
            <w:r>
              <w:rPr>
                <w:rFonts w:ascii="MS Gothic" w:eastAsia="MS Gothic" w:hint="eastAsia"/>
                <w:lang w:val="ja-JP"/>
              </w:rPr>
              <w:t>はい</w:t>
            </w:r>
          </w:p>
        </w:tc>
      </w:tr>
      <w:tr w:rsidR="00000000" w14:paraId="0960EC8F" w14:textId="77777777">
        <w:tc>
          <w:tcPr>
            <w:tcW w:w="660" w:type="dxa"/>
            <w:shd w:val="clear" w:color="auto" w:fill="F2F2F2" w:themeFill="background1" w:themeFillShade="F2"/>
          </w:tcPr>
          <w:p w14:paraId="231C0884" w14:textId="77777777" w:rsidR="00000000" w:rsidRDefault="00142A15">
            <w:pPr>
              <w:rPr>
                <w:noProof/>
                <w:sz w:val="2"/>
              </w:rPr>
            </w:pPr>
            <w:r>
              <w:rPr>
                <w:noProof/>
                <w:sz w:val="16"/>
              </w:rPr>
              <w:t xml:space="preserve">1033 </w:t>
            </w:r>
            <w:r>
              <w:rPr>
                <w:noProof/>
                <w:sz w:val="16"/>
              </w:rPr>
              <w:br/>
            </w:r>
            <w:r>
              <w:rPr>
                <w:noProof/>
                <w:sz w:val="2"/>
              </w:rPr>
              <w:t>a189aaf1-2747-4a50-a184-857d993cd8d8</w:t>
            </w:r>
          </w:p>
        </w:tc>
        <w:tc>
          <w:tcPr>
            <w:tcW w:w="7407" w:type="dxa"/>
            <w:shd w:val="clear" w:color="auto" w:fill="F2F2F2" w:themeFill="background1" w:themeFillShade="F2"/>
          </w:tcPr>
          <w:p w14:paraId="057F8839" w14:textId="77777777" w:rsidR="00000000" w:rsidRDefault="00142A15">
            <w:pPr>
              <w:rPr>
                <w:noProof/>
              </w:rPr>
            </w:pPr>
            <w:r>
              <w:rPr>
                <w:noProof/>
              </w:rPr>
              <w:t xml:space="preserve">To enable this feature, this field must have a value of </w:t>
            </w:r>
            <w:r>
              <w:rPr>
                <w:rStyle w:val="mqInternal"/>
                <w:noProof/>
              </w:rPr>
              <w:t>[1}[2]{3]</w:t>
            </w:r>
          </w:p>
        </w:tc>
        <w:tc>
          <w:tcPr>
            <w:tcW w:w="7407" w:type="dxa"/>
          </w:tcPr>
          <w:p w14:paraId="0899A523" w14:textId="77777777" w:rsidR="00000000" w:rsidRDefault="00142A15">
            <w:pPr>
              <w:rPr>
                <w:lang w:val="ja-JP"/>
              </w:rPr>
            </w:pPr>
            <w:r>
              <w:rPr>
                <w:rFonts w:ascii="MS Gothic" w:eastAsia="MS Gothic" w:hint="eastAsia"/>
                <w:lang w:val="ja-JP"/>
              </w:rPr>
              <w:t>この機能を有効にするには</w:t>
            </w:r>
            <w:r>
              <w:rPr>
                <w:rFonts w:ascii="Meiryo UI" w:eastAsia="Meiryo UI" w:hAnsi="Meiryo UI" w:cs="Meiryo UI" w:hint="eastAsia"/>
                <w:lang w:val="ja-JP"/>
              </w:rPr>
              <w:t>、</w:t>
            </w:r>
            <w:r>
              <w:rPr>
                <w:rFonts w:ascii="MS Gothic" w:eastAsia="MS Gothic" w:hint="eastAsia"/>
                <w:lang w:val="ja-JP"/>
              </w:rPr>
              <w:t>このフィールドの値が</w:t>
            </w:r>
            <w:r>
              <w:rPr>
                <w:rStyle w:val="mqInternal"/>
                <w:noProof/>
                <w:lang w:val="ja-JP"/>
              </w:rPr>
              <w:t>[1}[2]{3]</w:t>
            </w:r>
          </w:p>
        </w:tc>
      </w:tr>
      <w:tr w:rsidR="00000000" w14:paraId="16FFA9D4" w14:textId="77777777">
        <w:tc>
          <w:tcPr>
            <w:tcW w:w="660" w:type="dxa"/>
            <w:shd w:val="clear" w:color="auto" w:fill="F2F2F2" w:themeFill="background1" w:themeFillShade="F2"/>
          </w:tcPr>
          <w:p w14:paraId="665FF04E" w14:textId="77777777" w:rsidR="00000000" w:rsidRDefault="00142A15">
            <w:pPr>
              <w:rPr>
                <w:noProof/>
                <w:sz w:val="2"/>
              </w:rPr>
            </w:pPr>
            <w:r>
              <w:rPr>
                <w:noProof/>
                <w:sz w:val="16"/>
              </w:rPr>
              <w:t xml:space="preserve">1034 </w:t>
            </w:r>
            <w:r>
              <w:rPr>
                <w:noProof/>
                <w:sz w:val="16"/>
              </w:rPr>
              <w:br/>
            </w:r>
            <w:r>
              <w:rPr>
                <w:noProof/>
                <w:sz w:val="2"/>
              </w:rPr>
              <w:t>b767624f-038e-4446-9781-a4b9bed4582e</w:t>
            </w:r>
          </w:p>
        </w:tc>
        <w:tc>
          <w:tcPr>
            <w:tcW w:w="7407" w:type="dxa"/>
            <w:shd w:val="clear" w:color="auto" w:fill="F2F2F2" w:themeFill="background1" w:themeFillShade="F2"/>
          </w:tcPr>
          <w:p w14:paraId="0992CFAF" w14:textId="77777777" w:rsidR="00000000" w:rsidRDefault="00142A15">
            <w:pPr>
              <w:rPr>
                <w:noProof/>
              </w:rPr>
            </w:pPr>
            <w:r>
              <w:rPr>
                <w:rStyle w:val="mqInternal"/>
                <w:noProof/>
              </w:rPr>
              <w:t>[1}[2]{3]</w:t>
            </w:r>
          </w:p>
        </w:tc>
        <w:tc>
          <w:tcPr>
            <w:tcW w:w="7407" w:type="dxa"/>
          </w:tcPr>
          <w:p w14:paraId="60361CE7" w14:textId="77777777" w:rsidR="00000000" w:rsidRDefault="00142A15">
            <w:pPr>
              <w:rPr>
                <w:lang w:val="ja-JP"/>
              </w:rPr>
            </w:pPr>
            <w:r>
              <w:rPr>
                <w:rStyle w:val="mqInternal"/>
                <w:noProof/>
                <w:lang w:val="ja-JP"/>
              </w:rPr>
              <w:t>[1}[2]{3]</w:t>
            </w:r>
          </w:p>
        </w:tc>
      </w:tr>
      <w:tr w:rsidR="00000000" w14:paraId="6410330B" w14:textId="77777777">
        <w:tc>
          <w:tcPr>
            <w:tcW w:w="660" w:type="dxa"/>
            <w:shd w:val="clear" w:color="auto" w:fill="F2F2F2" w:themeFill="background1" w:themeFillShade="F2"/>
          </w:tcPr>
          <w:p w14:paraId="6922F0AC" w14:textId="77777777" w:rsidR="00000000" w:rsidRDefault="00142A15">
            <w:pPr>
              <w:rPr>
                <w:noProof/>
                <w:sz w:val="2"/>
              </w:rPr>
            </w:pPr>
            <w:r>
              <w:rPr>
                <w:noProof/>
                <w:sz w:val="16"/>
              </w:rPr>
              <w:t xml:space="preserve">1035 </w:t>
            </w:r>
            <w:r>
              <w:rPr>
                <w:noProof/>
                <w:sz w:val="16"/>
              </w:rPr>
              <w:br/>
            </w:r>
            <w:r>
              <w:rPr>
                <w:noProof/>
                <w:sz w:val="2"/>
              </w:rPr>
              <w:t>0be3bd8f-4308-4560-a242-ba3539eebdc2</w:t>
            </w:r>
          </w:p>
        </w:tc>
        <w:tc>
          <w:tcPr>
            <w:tcW w:w="7407" w:type="dxa"/>
            <w:shd w:val="clear" w:color="auto" w:fill="F2F2F2" w:themeFill="background1" w:themeFillShade="F2"/>
          </w:tcPr>
          <w:p w14:paraId="7C77DB56" w14:textId="77777777" w:rsidR="00000000" w:rsidRDefault="00142A15">
            <w:pPr>
              <w:rPr>
                <w:noProof/>
              </w:rPr>
            </w:pPr>
            <w:r>
              <w:rPr>
                <w:noProof/>
              </w:rPr>
              <w:t>Object</w:t>
            </w:r>
          </w:p>
        </w:tc>
        <w:tc>
          <w:tcPr>
            <w:tcW w:w="7407" w:type="dxa"/>
          </w:tcPr>
          <w:p w14:paraId="1D265ED1" w14:textId="77777777" w:rsidR="00000000" w:rsidRDefault="00142A15">
            <w:pPr>
              <w:rPr>
                <w:lang w:val="ja-JP"/>
              </w:rPr>
            </w:pPr>
            <w:r>
              <w:rPr>
                <w:rFonts w:ascii="MS Gothic" w:eastAsia="MS Gothic" w:hint="eastAsia"/>
                <w:lang w:val="ja-JP"/>
              </w:rPr>
              <w:t>オブジェクト</w:t>
            </w:r>
          </w:p>
        </w:tc>
      </w:tr>
      <w:tr w:rsidR="00000000" w14:paraId="3F73FE6D" w14:textId="77777777">
        <w:tc>
          <w:tcPr>
            <w:tcW w:w="660" w:type="dxa"/>
            <w:shd w:val="clear" w:color="auto" w:fill="F2F2F2" w:themeFill="background1" w:themeFillShade="F2"/>
          </w:tcPr>
          <w:p w14:paraId="5C8312E6" w14:textId="77777777" w:rsidR="00000000" w:rsidRDefault="00142A15">
            <w:pPr>
              <w:rPr>
                <w:noProof/>
                <w:sz w:val="2"/>
              </w:rPr>
            </w:pPr>
            <w:r>
              <w:rPr>
                <w:noProof/>
                <w:sz w:val="16"/>
              </w:rPr>
              <w:t xml:space="preserve">1036 </w:t>
            </w:r>
            <w:r>
              <w:rPr>
                <w:noProof/>
                <w:sz w:val="16"/>
              </w:rPr>
              <w:br/>
            </w:r>
            <w:r>
              <w:rPr>
                <w:noProof/>
                <w:sz w:val="2"/>
              </w:rPr>
              <w:t>ccc4d42e-c845-47f3-9350-0c75b9489c6c</w:t>
            </w:r>
          </w:p>
        </w:tc>
        <w:tc>
          <w:tcPr>
            <w:tcW w:w="7407" w:type="dxa"/>
            <w:shd w:val="clear" w:color="auto" w:fill="F2F2F2" w:themeFill="background1" w:themeFillShade="F2"/>
          </w:tcPr>
          <w:p w14:paraId="2B78DC98" w14:textId="77777777" w:rsidR="00000000" w:rsidRDefault="00142A15">
            <w:pPr>
              <w:rPr>
                <w:noProof/>
              </w:rPr>
            </w:pPr>
            <w:r>
              <w:rPr>
                <w:noProof/>
              </w:rPr>
              <w:t>An object of fields related to Player Enhancements</w:t>
            </w:r>
          </w:p>
        </w:tc>
        <w:tc>
          <w:tcPr>
            <w:tcW w:w="7407" w:type="dxa"/>
          </w:tcPr>
          <w:p w14:paraId="56B3814B" w14:textId="77777777" w:rsidR="00000000" w:rsidRDefault="00142A15">
            <w:pPr>
              <w:rPr>
                <w:lang w:val="ja-JP"/>
              </w:rPr>
            </w:pPr>
            <w:r>
              <w:rPr>
                <w:rFonts w:ascii="MS Gothic" w:eastAsia="MS Gothic" w:hint="eastAsia"/>
                <w:lang w:val="ja-JP"/>
              </w:rPr>
              <w:t>プレーヤーの機能強化に関連するフィールドのオブジェクト</w:t>
            </w:r>
          </w:p>
        </w:tc>
      </w:tr>
      <w:tr w:rsidR="00000000" w14:paraId="45A78795" w14:textId="77777777">
        <w:tc>
          <w:tcPr>
            <w:tcW w:w="660" w:type="dxa"/>
            <w:shd w:val="clear" w:color="auto" w:fill="F2F2F2" w:themeFill="background1" w:themeFillShade="F2"/>
          </w:tcPr>
          <w:p w14:paraId="5FF46FD1" w14:textId="77777777" w:rsidR="00000000" w:rsidRDefault="00142A15">
            <w:pPr>
              <w:rPr>
                <w:noProof/>
                <w:sz w:val="2"/>
              </w:rPr>
            </w:pPr>
            <w:r>
              <w:rPr>
                <w:noProof/>
                <w:sz w:val="16"/>
              </w:rPr>
              <w:t xml:space="preserve">1037 </w:t>
            </w:r>
            <w:r>
              <w:rPr>
                <w:noProof/>
                <w:sz w:val="16"/>
              </w:rPr>
              <w:br/>
            </w:r>
            <w:r>
              <w:rPr>
                <w:noProof/>
                <w:sz w:val="2"/>
              </w:rPr>
              <w:t>69f0304f-b1b8-4d02-af85-4d7ea80209ab</w:t>
            </w:r>
          </w:p>
        </w:tc>
        <w:tc>
          <w:tcPr>
            <w:tcW w:w="7407" w:type="dxa"/>
            <w:shd w:val="clear" w:color="auto" w:fill="F2F2F2" w:themeFill="background1" w:themeFillShade="F2"/>
          </w:tcPr>
          <w:p w14:paraId="3F72850F" w14:textId="77777777" w:rsidR="00000000" w:rsidRDefault="00142A15">
            <w:pPr>
              <w:rPr>
                <w:noProof/>
              </w:rPr>
            </w:pPr>
            <w:r>
              <w:rPr>
                <w:rStyle w:val="mqInternal"/>
                <w:noProof/>
              </w:rPr>
              <w:t>[1}[2]{3]</w:t>
            </w:r>
          </w:p>
        </w:tc>
        <w:tc>
          <w:tcPr>
            <w:tcW w:w="7407" w:type="dxa"/>
          </w:tcPr>
          <w:p w14:paraId="27676C03" w14:textId="77777777" w:rsidR="00000000" w:rsidRDefault="00142A15">
            <w:pPr>
              <w:rPr>
                <w:lang w:val="ja-JP"/>
              </w:rPr>
            </w:pPr>
            <w:r>
              <w:rPr>
                <w:rStyle w:val="mqInternal"/>
                <w:noProof/>
                <w:lang w:val="ja-JP"/>
              </w:rPr>
              <w:t>[1}[2]{3]</w:t>
            </w:r>
            <w:r>
              <w:rPr>
                <w:lang w:val="ja-JP"/>
              </w:rPr>
              <w:t xml:space="preserve">   </w:t>
            </w:r>
          </w:p>
        </w:tc>
      </w:tr>
      <w:tr w:rsidR="00000000" w14:paraId="53A3B65C" w14:textId="77777777">
        <w:tc>
          <w:tcPr>
            <w:tcW w:w="660" w:type="dxa"/>
            <w:shd w:val="clear" w:color="auto" w:fill="F2F2F2" w:themeFill="background1" w:themeFillShade="F2"/>
          </w:tcPr>
          <w:p w14:paraId="47092676" w14:textId="77777777" w:rsidR="00000000" w:rsidRDefault="00142A15">
            <w:pPr>
              <w:rPr>
                <w:noProof/>
                <w:sz w:val="2"/>
              </w:rPr>
            </w:pPr>
            <w:r>
              <w:rPr>
                <w:noProof/>
                <w:sz w:val="16"/>
              </w:rPr>
              <w:t xml:space="preserve">1038 </w:t>
            </w:r>
            <w:r>
              <w:rPr>
                <w:noProof/>
                <w:sz w:val="16"/>
              </w:rPr>
              <w:br/>
            </w:r>
            <w:r>
              <w:rPr>
                <w:noProof/>
                <w:sz w:val="2"/>
              </w:rPr>
              <w:t>30d28826-a942-4f63-8807-72d087c4d6e3</w:t>
            </w:r>
          </w:p>
        </w:tc>
        <w:tc>
          <w:tcPr>
            <w:tcW w:w="7407" w:type="dxa"/>
            <w:shd w:val="clear" w:color="auto" w:fill="F2F2F2" w:themeFill="background1" w:themeFillShade="F2"/>
          </w:tcPr>
          <w:p w14:paraId="451553B6" w14:textId="77777777" w:rsidR="00000000" w:rsidRDefault="00142A15">
            <w:pPr>
              <w:rPr>
                <w:noProof/>
              </w:rPr>
            </w:pPr>
            <w:r>
              <w:rPr>
                <w:noProof/>
              </w:rPr>
              <w:t>Boolean</w:t>
            </w:r>
          </w:p>
        </w:tc>
        <w:tc>
          <w:tcPr>
            <w:tcW w:w="7407" w:type="dxa"/>
          </w:tcPr>
          <w:p w14:paraId="5E393499" w14:textId="77777777" w:rsidR="00000000" w:rsidRDefault="00142A15">
            <w:pPr>
              <w:rPr>
                <w:lang w:val="ja-JP"/>
              </w:rPr>
            </w:pPr>
            <w:r>
              <w:rPr>
                <w:rFonts w:ascii="MS Gothic" w:eastAsia="MS Gothic" w:hint="eastAsia"/>
                <w:lang w:val="ja-JP"/>
              </w:rPr>
              <w:t>ブール値</w:t>
            </w:r>
          </w:p>
        </w:tc>
      </w:tr>
      <w:tr w:rsidR="00000000" w14:paraId="4E2689BE" w14:textId="77777777">
        <w:tc>
          <w:tcPr>
            <w:tcW w:w="660" w:type="dxa"/>
            <w:shd w:val="clear" w:color="auto" w:fill="F2F2F2" w:themeFill="background1" w:themeFillShade="F2"/>
          </w:tcPr>
          <w:p w14:paraId="4A97CD06" w14:textId="77777777" w:rsidR="00000000" w:rsidRDefault="00142A15">
            <w:pPr>
              <w:rPr>
                <w:noProof/>
                <w:sz w:val="2"/>
              </w:rPr>
            </w:pPr>
            <w:r>
              <w:rPr>
                <w:noProof/>
                <w:sz w:val="16"/>
              </w:rPr>
              <w:t xml:space="preserve">1039 </w:t>
            </w:r>
            <w:r>
              <w:rPr>
                <w:noProof/>
                <w:sz w:val="16"/>
              </w:rPr>
              <w:br/>
            </w:r>
            <w:r>
              <w:rPr>
                <w:noProof/>
                <w:sz w:val="2"/>
              </w:rPr>
              <w:t>151b436e-5b07-4b77-a121-8c622ed8dcc7</w:t>
            </w:r>
          </w:p>
        </w:tc>
        <w:tc>
          <w:tcPr>
            <w:tcW w:w="7407" w:type="dxa"/>
            <w:shd w:val="clear" w:color="auto" w:fill="F2F2F2" w:themeFill="background1" w:themeFillShade="F2"/>
          </w:tcPr>
          <w:p w14:paraId="3CA144B5" w14:textId="77777777" w:rsidR="00000000" w:rsidRDefault="00142A15">
            <w:pPr>
              <w:rPr>
                <w:noProof/>
              </w:rPr>
            </w:pPr>
            <w:r>
              <w:rPr>
                <w:noProof/>
              </w:rPr>
              <w:t xml:space="preserve">Display time remaining for an ad break </w:t>
            </w:r>
            <w:r>
              <w:rPr>
                <w:rStyle w:val="mqInternal"/>
                <w:noProof/>
              </w:rPr>
              <w:t>[1]</w:t>
            </w:r>
            <w:r>
              <w:rPr>
                <w:noProof/>
              </w:rPr>
              <w:t xml:space="preserve"> Values: </w:t>
            </w:r>
            <w:r>
              <w:rPr>
                <w:rStyle w:val="mqInternal"/>
                <w:noProof/>
              </w:rPr>
              <w:t>[2}[3]{4]</w:t>
            </w:r>
            <w:r>
              <w:rPr>
                <w:noProof/>
              </w:rPr>
              <w:t>/</w:t>
            </w:r>
            <w:r>
              <w:rPr>
                <w:rStyle w:val="mqInternal"/>
                <w:noProof/>
              </w:rPr>
              <w:t>[2}[6]{4]</w:t>
            </w:r>
          </w:p>
        </w:tc>
        <w:tc>
          <w:tcPr>
            <w:tcW w:w="7407" w:type="dxa"/>
          </w:tcPr>
          <w:p w14:paraId="11D5B251" w14:textId="77777777" w:rsidR="00000000" w:rsidRDefault="00142A15">
            <w:pPr>
              <w:rPr>
                <w:lang w:val="ja-JP"/>
              </w:rPr>
            </w:pPr>
            <w:r>
              <w:rPr>
                <w:rStyle w:val="mqInternal"/>
                <w:noProof/>
                <w:lang w:val="ja-JP"/>
              </w:rPr>
              <w:t>[1]</w:t>
            </w:r>
            <w:r>
              <w:rPr>
                <w:rFonts w:ascii="MS Gothic" w:eastAsia="MS Gothic" w:hint="eastAsia"/>
                <w:lang w:val="ja-JP"/>
              </w:rPr>
              <w:t>広告ブレークの残り時間を表示値</w:t>
            </w:r>
            <w:r>
              <w:rPr>
                <w:lang w:val="ja-JP"/>
              </w:rPr>
              <w:t xml:space="preserve">: </w:t>
            </w:r>
            <w:r>
              <w:rPr>
                <w:rStyle w:val="mqInternal"/>
                <w:noProof/>
                <w:lang w:val="ja-JP"/>
              </w:rPr>
              <w:t>[2}</w:t>
            </w:r>
            <w:r>
              <w:rPr>
                <w:rStyle w:val="mqInternal"/>
                <w:noProof/>
                <w:lang w:val="ja-JP"/>
              </w:rPr>
              <w:t>[3]{4]</w:t>
            </w:r>
            <w:r>
              <w:rPr>
                <w:lang w:val="ja-JP"/>
              </w:rPr>
              <w:t xml:space="preserve">   / </w:t>
            </w:r>
            <w:r>
              <w:rPr>
                <w:rStyle w:val="mqInternal"/>
                <w:noProof/>
                <w:lang w:val="ja-JP"/>
              </w:rPr>
              <w:t>[2}[6]{4]</w:t>
            </w:r>
            <w:r>
              <w:rPr>
                <w:lang w:val="ja-JP"/>
              </w:rPr>
              <w:t xml:space="preserve">   </w:t>
            </w:r>
          </w:p>
        </w:tc>
      </w:tr>
      <w:tr w:rsidR="00000000" w14:paraId="3223C1D5" w14:textId="77777777">
        <w:tc>
          <w:tcPr>
            <w:tcW w:w="660" w:type="dxa"/>
            <w:shd w:val="clear" w:color="auto" w:fill="F2F2F2" w:themeFill="background1" w:themeFillShade="F2"/>
          </w:tcPr>
          <w:p w14:paraId="377F2055" w14:textId="77777777" w:rsidR="00000000" w:rsidRDefault="00142A15">
            <w:pPr>
              <w:rPr>
                <w:noProof/>
                <w:sz w:val="2"/>
              </w:rPr>
            </w:pPr>
            <w:r>
              <w:rPr>
                <w:noProof/>
                <w:sz w:val="16"/>
              </w:rPr>
              <w:t xml:space="preserve">1040 </w:t>
            </w:r>
            <w:r>
              <w:rPr>
                <w:noProof/>
                <w:sz w:val="16"/>
              </w:rPr>
              <w:br/>
            </w:r>
            <w:r>
              <w:rPr>
                <w:noProof/>
                <w:sz w:val="2"/>
              </w:rPr>
              <w:t>70302074-110e-408c-9376-0e508ca13f65</w:t>
            </w:r>
          </w:p>
        </w:tc>
        <w:tc>
          <w:tcPr>
            <w:tcW w:w="7407" w:type="dxa"/>
            <w:shd w:val="clear" w:color="auto" w:fill="F2F2F2" w:themeFill="background1" w:themeFillShade="F2"/>
          </w:tcPr>
          <w:p w14:paraId="23081C58" w14:textId="77777777" w:rsidR="00000000" w:rsidRDefault="00142A15">
            <w:pPr>
              <w:rPr>
                <w:noProof/>
              </w:rPr>
            </w:pPr>
            <w:r>
              <w:rPr>
                <w:rStyle w:val="mqInternal"/>
                <w:noProof/>
              </w:rPr>
              <w:t>[1}[2]{3]</w:t>
            </w:r>
          </w:p>
        </w:tc>
        <w:tc>
          <w:tcPr>
            <w:tcW w:w="7407" w:type="dxa"/>
          </w:tcPr>
          <w:p w14:paraId="0934300B" w14:textId="77777777" w:rsidR="00000000" w:rsidRDefault="00142A15">
            <w:pPr>
              <w:rPr>
                <w:lang w:val="ja-JP"/>
              </w:rPr>
            </w:pPr>
            <w:r>
              <w:rPr>
                <w:rStyle w:val="mqInternal"/>
                <w:noProof/>
                <w:lang w:val="ja-JP"/>
              </w:rPr>
              <w:t>[1}[2]{3]</w:t>
            </w:r>
            <w:r>
              <w:rPr>
                <w:lang w:val="ja-JP"/>
              </w:rPr>
              <w:t xml:space="preserve">   </w:t>
            </w:r>
          </w:p>
        </w:tc>
      </w:tr>
      <w:tr w:rsidR="00000000" w14:paraId="1525A9D9" w14:textId="77777777">
        <w:tc>
          <w:tcPr>
            <w:tcW w:w="660" w:type="dxa"/>
            <w:shd w:val="clear" w:color="auto" w:fill="F2F2F2" w:themeFill="background1" w:themeFillShade="F2"/>
          </w:tcPr>
          <w:p w14:paraId="20CFC5D3" w14:textId="77777777" w:rsidR="00000000" w:rsidRDefault="00142A15">
            <w:pPr>
              <w:rPr>
                <w:noProof/>
                <w:sz w:val="2"/>
              </w:rPr>
            </w:pPr>
            <w:r>
              <w:rPr>
                <w:noProof/>
                <w:sz w:val="16"/>
              </w:rPr>
              <w:t xml:space="preserve">1041 </w:t>
            </w:r>
            <w:r>
              <w:rPr>
                <w:noProof/>
                <w:sz w:val="16"/>
              </w:rPr>
              <w:br/>
            </w:r>
            <w:r>
              <w:rPr>
                <w:noProof/>
                <w:sz w:val="2"/>
              </w:rPr>
              <w:t>89567a8d-2fca-45f6-a893-391428cd9cbb</w:t>
            </w:r>
          </w:p>
        </w:tc>
        <w:tc>
          <w:tcPr>
            <w:tcW w:w="7407" w:type="dxa"/>
            <w:shd w:val="clear" w:color="auto" w:fill="F2F2F2" w:themeFill="background1" w:themeFillShade="F2"/>
          </w:tcPr>
          <w:p w14:paraId="5DE4E107" w14:textId="77777777" w:rsidR="00000000" w:rsidRDefault="00142A15">
            <w:pPr>
              <w:rPr>
                <w:noProof/>
              </w:rPr>
            </w:pPr>
            <w:r>
              <w:rPr>
                <w:noProof/>
              </w:rPr>
              <w:t>Boolean</w:t>
            </w:r>
          </w:p>
        </w:tc>
        <w:tc>
          <w:tcPr>
            <w:tcW w:w="7407" w:type="dxa"/>
          </w:tcPr>
          <w:p w14:paraId="3099BE48" w14:textId="77777777" w:rsidR="00000000" w:rsidRDefault="00142A15">
            <w:pPr>
              <w:rPr>
                <w:lang w:val="ja-JP"/>
              </w:rPr>
            </w:pPr>
            <w:r>
              <w:rPr>
                <w:rFonts w:ascii="MS Gothic" w:eastAsia="MS Gothic" w:hint="eastAsia"/>
                <w:lang w:val="ja-JP"/>
              </w:rPr>
              <w:t>ブール値</w:t>
            </w:r>
          </w:p>
        </w:tc>
      </w:tr>
      <w:tr w:rsidR="00000000" w14:paraId="25980225" w14:textId="77777777">
        <w:tc>
          <w:tcPr>
            <w:tcW w:w="660" w:type="dxa"/>
            <w:shd w:val="clear" w:color="auto" w:fill="F2F2F2" w:themeFill="background1" w:themeFillShade="F2"/>
          </w:tcPr>
          <w:p w14:paraId="60F1AD91" w14:textId="77777777" w:rsidR="00000000" w:rsidRDefault="00142A15">
            <w:pPr>
              <w:rPr>
                <w:noProof/>
                <w:sz w:val="2"/>
              </w:rPr>
            </w:pPr>
            <w:r>
              <w:rPr>
                <w:noProof/>
                <w:sz w:val="16"/>
              </w:rPr>
              <w:t xml:space="preserve">1042 </w:t>
            </w:r>
            <w:r>
              <w:rPr>
                <w:noProof/>
                <w:sz w:val="16"/>
              </w:rPr>
              <w:br/>
            </w:r>
            <w:r>
              <w:rPr>
                <w:noProof/>
                <w:sz w:val="2"/>
              </w:rPr>
              <w:t>de94220a-eb5f-47b6-8f4f-316327463bf2</w:t>
            </w:r>
          </w:p>
        </w:tc>
        <w:tc>
          <w:tcPr>
            <w:tcW w:w="7407" w:type="dxa"/>
            <w:shd w:val="clear" w:color="auto" w:fill="F2F2F2" w:themeFill="background1" w:themeFillShade="F2"/>
          </w:tcPr>
          <w:p w14:paraId="329C754F" w14:textId="77777777" w:rsidR="00000000" w:rsidRDefault="00142A15">
            <w:pPr>
              <w:rPr>
                <w:noProof/>
              </w:rPr>
            </w:pPr>
            <w:r>
              <w:rPr>
                <w:noProof/>
              </w:rPr>
              <w:t xml:space="preserve">Display time remaining for an ad </w:t>
            </w:r>
            <w:r>
              <w:rPr>
                <w:rStyle w:val="mqInternal"/>
                <w:noProof/>
              </w:rPr>
              <w:t>[1]</w:t>
            </w:r>
            <w:r>
              <w:rPr>
                <w:noProof/>
              </w:rPr>
              <w:t xml:space="preserve"> Values: </w:t>
            </w:r>
            <w:r>
              <w:rPr>
                <w:rStyle w:val="mqInternal"/>
                <w:noProof/>
              </w:rPr>
              <w:t>[2}[3]{4]</w:t>
            </w:r>
            <w:r>
              <w:rPr>
                <w:noProof/>
              </w:rPr>
              <w:t>/</w:t>
            </w:r>
            <w:r>
              <w:rPr>
                <w:rStyle w:val="mqInternal"/>
                <w:noProof/>
              </w:rPr>
              <w:t>[2}[6]{</w:t>
            </w:r>
            <w:r>
              <w:rPr>
                <w:rStyle w:val="mqInternal"/>
                <w:noProof/>
              </w:rPr>
              <w:t>4]</w:t>
            </w:r>
          </w:p>
        </w:tc>
        <w:tc>
          <w:tcPr>
            <w:tcW w:w="7407" w:type="dxa"/>
          </w:tcPr>
          <w:p w14:paraId="374D252D" w14:textId="77777777" w:rsidR="00000000" w:rsidRDefault="00142A15">
            <w:pPr>
              <w:rPr>
                <w:lang w:val="ja-JP"/>
              </w:rPr>
            </w:pPr>
            <w:r>
              <w:rPr>
                <w:rStyle w:val="mqInternal"/>
                <w:noProof/>
                <w:lang w:val="ja-JP"/>
              </w:rPr>
              <w:t>[1]</w:t>
            </w:r>
            <w:r>
              <w:rPr>
                <w:rFonts w:ascii="MS Gothic" w:eastAsia="MS Gothic" w:hint="eastAsia"/>
                <w:lang w:val="ja-JP"/>
              </w:rPr>
              <w:t>広告の残り時間を表示値</w:t>
            </w:r>
            <w:r>
              <w:rPr>
                <w:lang w:val="ja-JP"/>
              </w:rPr>
              <w:t xml:space="preserve">: </w:t>
            </w:r>
            <w:r>
              <w:rPr>
                <w:rStyle w:val="mqInternal"/>
                <w:noProof/>
                <w:lang w:val="ja-JP"/>
              </w:rPr>
              <w:t>[2}[3]{4]</w:t>
            </w:r>
            <w:r>
              <w:rPr>
                <w:lang w:val="ja-JP"/>
              </w:rPr>
              <w:t xml:space="preserve">   / </w:t>
            </w:r>
            <w:r>
              <w:rPr>
                <w:rStyle w:val="mqInternal"/>
                <w:noProof/>
                <w:lang w:val="ja-JP"/>
              </w:rPr>
              <w:t>[2}[6]{4]</w:t>
            </w:r>
            <w:r>
              <w:rPr>
                <w:lang w:val="ja-JP"/>
              </w:rPr>
              <w:t xml:space="preserve">   </w:t>
            </w:r>
          </w:p>
        </w:tc>
      </w:tr>
      <w:tr w:rsidR="00000000" w14:paraId="4C170A33" w14:textId="77777777">
        <w:tc>
          <w:tcPr>
            <w:tcW w:w="660" w:type="dxa"/>
            <w:shd w:val="clear" w:color="auto" w:fill="F2F2F2" w:themeFill="background1" w:themeFillShade="F2"/>
          </w:tcPr>
          <w:p w14:paraId="53971444" w14:textId="77777777" w:rsidR="00000000" w:rsidRDefault="00142A15">
            <w:pPr>
              <w:rPr>
                <w:noProof/>
                <w:sz w:val="2"/>
              </w:rPr>
            </w:pPr>
            <w:r>
              <w:rPr>
                <w:noProof/>
                <w:sz w:val="16"/>
              </w:rPr>
              <w:t xml:space="preserve">1043 </w:t>
            </w:r>
            <w:r>
              <w:rPr>
                <w:noProof/>
                <w:sz w:val="16"/>
              </w:rPr>
              <w:br/>
            </w:r>
            <w:r>
              <w:rPr>
                <w:noProof/>
                <w:sz w:val="2"/>
              </w:rPr>
              <w:t>6ac8d9dc-3f27-4acf-9852-6aa9d04ad685</w:t>
            </w:r>
          </w:p>
        </w:tc>
        <w:tc>
          <w:tcPr>
            <w:tcW w:w="7407" w:type="dxa"/>
            <w:shd w:val="clear" w:color="auto" w:fill="F2F2F2" w:themeFill="background1" w:themeFillShade="F2"/>
          </w:tcPr>
          <w:p w14:paraId="65F151D6" w14:textId="77777777" w:rsidR="00000000" w:rsidRDefault="00142A15">
            <w:pPr>
              <w:rPr>
                <w:noProof/>
              </w:rPr>
            </w:pPr>
            <w:r>
              <w:rPr>
                <w:rStyle w:val="mqInternal"/>
                <w:noProof/>
              </w:rPr>
              <w:t>[1}[2]{3]</w:t>
            </w:r>
          </w:p>
        </w:tc>
        <w:tc>
          <w:tcPr>
            <w:tcW w:w="7407" w:type="dxa"/>
          </w:tcPr>
          <w:p w14:paraId="75DD767A" w14:textId="77777777" w:rsidR="00000000" w:rsidRDefault="00142A15">
            <w:pPr>
              <w:rPr>
                <w:lang w:val="ja-JP"/>
              </w:rPr>
            </w:pPr>
            <w:r>
              <w:rPr>
                <w:rStyle w:val="mqInternal"/>
                <w:noProof/>
                <w:lang w:val="ja-JP"/>
              </w:rPr>
              <w:t>[1}[2]{3]</w:t>
            </w:r>
            <w:r>
              <w:rPr>
                <w:lang w:val="ja-JP"/>
              </w:rPr>
              <w:t xml:space="preserve">   </w:t>
            </w:r>
          </w:p>
        </w:tc>
      </w:tr>
      <w:tr w:rsidR="00000000" w14:paraId="6D48FAD1" w14:textId="77777777">
        <w:tc>
          <w:tcPr>
            <w:tcW w:w="660" w:type="dxa"/>
            <w:shd w:val="clear" w:color="auto" w:fill="F2F2F2" w:themeFill="background1" w:themeFillShade="F2"/>
          </w:tcPr>
          <w:p w14:paraId="2AEF2550" w14:textId="77777777" w:rsidR="00000000" w:rsidRDefault="00142A15">
            <w:pPr>
              <w:rPr>
                <w:noProof/>
                <w:sz w:val="2"/>
              </w:rPr>
            </w:pPr>
            <w:r>
              <w:rPr>
                <w:noProof/>
                <w:sz w:val="16"/>
              </w:rPr>
              <w:t xml:space="preserve">1044 </w:t>
            </w:r>
            <w:r>
              <w:rPr>
                <w:noProof/>
                <w:sz w:val="16"/>
              </w:rPr>
              <w:br/>
            </w:r>
            <w:r>
              <w:rPr>
                <w:noProof/>
                <w:sz w:val="2"/>
              </w:rPr>
              <w:t>762a94de-e560-4950-b8a7-f7496775fbf2</w:t>
            </w:r>
          </w:p>
        </w:tc>
        <w:tc>
          <w:tcPr>
            <w:tcW w:w="7407" w:type="dxa"/>
            <w:shd w:val="clear" w:color="auto" w:fill="F2F2F2" w:themeFill="background1" w:themeFillShade="F2"/>
          </w:tcPr>
          <w:p w14:paraId="33773F49" w14:textId="77777777" w:rsidR="00000000" w:rsidRDefault="00142A15">
            <w:pPr>
              <w:rPr>
                <w:noProof/>
              </w:rPr>
            </w:pPr>
            <w:r>
              <w:rPr>
                <w:noProof/>
              </w:rPr>
              <w:t>Boolean</w:t>
            </w:r>
          </w:p>
        </w:tc>
        <w:tc>
          <w:tcPr>
            <w:tcW w:w="7407" w:type="dxa"/>
          </w:tcPr>
          <w:p w14:paraId="00C3A977" w14:textId="77777777" w:rsidR="00000000" w:rsidRDefault="00142A15">
            <w:pPr>
              <w:rPr>
                <w:lang w:val="ja-JP"/>
              </w:rPr>
            </w:pPr>
            <w:r>
              <w:rPr>
                <w:rFonts w:ascii="MS Gothic" w:eastAsia="MS Gothic" w:hint="eastAsia"/>
                <w:lang w:val="ja-JP"/>
              </w:rPr>
              <w:t>ブール値</w:t>
            </w:r>
          </w:p>
        </w:tc>
      </w:tr>
      <w:tr w:rsidR="00000000" w14:paraId="06378919" w14:textId="77777777">
        <w:tc>
          <w:tcPr>
            <w:tcW w:w="660" w:type="dxa"/>
            <w:shd w:val="clear" w:color="auto" w:fill="F2F2F2" w:themeFill="background1" w:themeFillShade="F2"/>
          </w:tcPr>
          <w:p w14:paraId="23CB13CC" w14:textId="77777777" w:rsidR="00000000" w:rsidRDefault="00142A15">
            <w:pPr>
              <w:rPr>
                <w:noProof/>
                <w:sz w:val="2"/>
              </w:rPr>
            </w:pPr>
            <w:r>
              <w:rPr>
                <w:noProof/>
                <w:sz w:val="16"/>
              </w:rPr>
              <w:t xml:space="preserve">1045 </w:t>
            </w:r>
            <w:r>
              <w:rPr>
                <w:noProof/>
                <w:sz w:val="16"/>
              </w:rPr>
              <w:br/>
            </w:r>
            <w:r>
              <w:rPr>
                <w:noProof/>
                <w:sz w:val="2"/>
              </w:rPr>
              <w:t>b8f02d32-dc56-4179-b5b9-9a4ec9ae278d</w:t>
            </w:r>
          </w:p>
        </w:tc>
        <w:tc>
          <w:tcPr>
            <w:tcW w:w="7407" w:type="dxa"/>
            <w:shd w:val="clear" w:color="auto" w:fill="F2F2F2" w:themeFill="background1" w:themeFillShade="F2"/>
          </w:tcPr>
          <w:p w14:paraId="40C33F78" w14:textId="77777777" w:rsidR="00000000" w:rsidRDefault="00142A15">
            <w:pPr>
              <w:rPr>
                <w:noProof/>
              </w:rPr>
            </w:pPr>
            <w:r>
              <w:rPr>
                <w:noProof/>
              </w:rPr>
              <w:t>Display the number of ads remaining in the</w:t>
            </w:r>
            <w:r>
              <w:rPr>
                <w:noProof/>
              </w:rPr>
              <w:t xml:space="preserve"> ad break </w:t>
            </w:r>
            <w:r>
              <w:rPr>
                <w:rStyle w:val="mqInternal"/>
                <w:noProof/>
              </w:rPr>
              <w:t>[1]</w:t>
            </w:r>
            <w:r>
              <w:rPr>
                <w:noProof/>
              </w:rPr>
              <w:t xml:space="preserve"> Values: </w:t>
            </w:r>
            <w:r>
              <w:rPr>
                <w:rStyle w:val="mqInternal"/>
                <w:noProof/>
              </w:rPr>
              <w:t>[2}[3]{4]</w:t>
            </w:r>
            <w:r>
              <w:rPr>
                <w:noProof/>
              </w:rPr>
              <w:t>/</w:t>
            </w:r>
            <w:r>
              <w:rPr>
                <w:rStyle w:val="mqInternal"/>
                <w:noProof/>
              </w:rPr>
              <w:t>[2}[6]{4]</w:t>
            </w:r>
          </w:p>
        </w:tc>
        <w:tc>
          <w:tcPr>
            <w:tcW w:w="7407" w:type="dxa"/>
          </w:tcPr>
          <w:p w14:paraId="1D66A794" w14:textId="77777777" w:rsidR="00000000" w:rsidRDefault="00142A15">
            <w:pPr>
              <w:rPr>
                <w:lang w:val="ja-JP"/>
              </w:rPr>
            </w:pPr>
            <w:r>
              <w:rPr>
                <w:rFonts w:ascii="MS Gothic" w:eastAsia="MS Gothic" w:hint="eastAsia"/>
                <w:lang w:val="ja-JP"/>
              </w:rPr>
              <w:t>広告ブレークに残っている広告の数を表示します</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値</w:t>
            </w:r>
            <w:r>
              <w:rPr>
                <w:lang w:val="ja-JP"/>
              </w:rPr>
              <w:t xml:space="preserve">: </w:t>
            </w:r>
            <w:r>
              <w:rPr>
                <w:rStyle w:val="mqInternal"/>
                <w:noProof/>
                <w:lang w:val="ja-JP"/>
              </w:rPr>
              <w:t>[2}[3]{4]</w:t>
            </w:r>
            <w:r>
              <w:rPr>
                <w:lang w:val="ja-JP"/>
              </w:rPr>
              <w:t xml:space="preserve">   / </w:t>
            </w:r>
            <w:r>
              <w:rPr>
                <w:rStyle w:val="mqInternal"/>
                <w:noProof/>
                <w:lang w:val="ja-JP"/>
              </w:rPr>
              <w:t>[2}[6]{4]</w:t>
            </w:r>
            <w:r>
              <w:rPr>
                <w:lang w:val="ja-JP"/>
              </w:rPr>
              <w:t xml:space="preserve">   </w:t>
            </w:r>
          </w:p>
        </w:tc>
      </w:tr>
      <w:tr w:rsidR="00000000" w14:paraId="6D7769F7" w14:textId="77777777">
        <w:tc>
          <w:tcPr>
            <w:tcW w:w="660" w:type="dxa"/>
            <w:shd w:val="clear" w:color="auto" w:fill="F2F2F2" w:themeFill="background1" w:themeFillShade="F2"/>
          </w:tcPr>
          <w:p w14:paraId="1B933DA1" w14:textId="77777777" w:rsidR="00000000" w:rsidRDefault="00142A15">
            <w:pPr>
              <w:rPr>
                <w:noProof/>
                <w:sz w:val="2"/>
              </w:rPr>
            </w:pPr>
            <w:r>
              <w:rPr>
                <w:noProof/>
                <w:sz w:val="16"/>
              </w:rPr>
              <w:t xml:space="preserve">1046 </w:t>
            </w:r>
            <w:r>
              <w:rPr>
                <w:noProof/>
                <w:sz w:val="16"/>
              </w:rPr>
              <w:br/>
            </w:r>
            <w:r>
              <w:rPr>
                <w:noProof/>
                <w:sz w:val="2"/>
              </w:rPr>
              <w:t>d712d24e-f1e2-4893-a387-bf8e5057ef38</w:t>
            </w:r>
          </w:p>
        </w:tc>
        <w:tc>
          <w:tcPr>
            <w:tcW w:w="7407" w:type="dxa"/>
            <w:shd w:val="clear" w:color="auto" w:fill="F2F2F2" w:themeFill="background1" w:themeFillShade="F2"/>
          </w:tcPr>
          <w:p w14:paraId="7AB01024" w14:textId="77777777" w:rsidR="00000000" w:rsidRDefault="00142A15">
            <w:pPr>
              <w:rPr>
                <w:noProof/>
              </w:rPr>
            </w:pPr>
            <w:r>
              <w:rPr>
                <w:rStyle w:val="mqInternal"/>
                <w:noProof/>
              </w:rPr>
              <w:t>[1}[2]{3]</w:t>
            </w:r>
          </w:p>
        </w:tc>
        <w:tc>
          <w:tcPr>
            <w:tcW w:w="7407" w:type="dxa"/>
          </w:tcPr>
          <w:p w14:paraId="4F68404B" w14:textId="77777777" w:rsidR="00000000" w:rsidRDefault="00142A15">
            <w:pPr>
              <w:rPr>
                <w:lang w:val="ja-JP"/>
              </w:rPr>
            </w:pPr>
            <w:r>
              <w:rPr>
                <w:rStyle w:val="mqInternal"/>
                <w:noProof/>
                <w:lang w:val="ja-JP"/>
              </w:rPr>
              <w:t>[1}[2]{3]</w:t>
            </w:r>
            <w:r>
              <w:rPr>
                <w:lang w:val="ja-JP"/>
              </w:rPr>
              <w:t xml:space="preserve">   </w:t>
            </w:r>
          </w:p>
        </w:tc>
      </w:tr>
      <w:tr w:rsidR="00000000" w14:paraId="636D166D" w14:textId="77777777">
        <w:tc>
          <w:tcPr>
            <w:tcW w:w="660" w:type="dxa"/>
            <w:shd w:val="clear" w:color="auto" w:fill="F2F2F2" w:themeFill="background1" w:themeFillShade="F2"/>
          </w:tcPr>
          <w:p w14:paraId="19291814" w14:textId="77777777" w:rsidR="00000000" w:rsidRDefault="00142A15">
            <w:pPr>
              <w:rPr>
                <w:noProof/>
                <w:sz w:val="2"/>
              </w:rPr>
            </w:pPr>
            <w:r>
              <w:rPr>
                <w:noProof/>
                <w:sz w:val="16"/>
              </w:rPr>
              <w:t xml:space="preserve">1047 </w:t>
            </w:r>
            <w:r>
              <w:rPr>
                <w:noProof/>
                <w:sz w:val="16"/>
              </w:rPr>
              <w:br/>
            </w:r>
            <w:r>
              <w:rPr>
                <w:noProof/>
                <w:sz w:val="2"/>
              </w:rPr>
              <w:t>bd9044dd-80f0-48f1-97b5-859d54e6c997</w:t>
            </w:r>
          </w:p>
        </w:tc>
        <w:tc>
          <w:tcPr>
            <w:tcW w:w="7407" w:type="dxa"/>
            <w:shd w:val="clear" w:color="auto" w:fill="F2F2F2" w:themeFill="background1" w:themeFillShade="F2"/>
          </w:tcPr>
          <w:p w14:paraId="588D67BE" w14:textId="77777777" w:rsidR="00000000" w:rsidRDefault="00142A15">
            <w:pPr>
              <w:rPr>
                <w:noProof/>
              </w:rPr>
            </w:pPr>
            <w:r>
              <w:rPr>
                <w:noProof/>
              </w:rPr>
              <w:t>Boolean</w:t>
            </w:r>
          </w:p>
        </w:tc>
        <w:tc>
          <w:tcPr>
            <w:tcW w:w="7407" w:type="dxa"/>
          </w:tcPr>
          <w:p w14:paraId="43D1D1DE" w14:textId="77777777" w:rsidR="00000000" w:rsidRDefault="00142A15">
            <w:pPr>
              <w:rPr>
                <w:lang w:val="ja-JP"/>
              </w:rPr>
            </w:pPr>
            <w:r>
              <w:rPr>
                <w:rFonts w:ascii="MS Gothic" w:eastAsia="MS Gothic" w:hint="eastAsia"/>
                <w:lang w:val="ja-JP"/>
              </w:rPr>
              <w:t>ブール値</w:t>
            </w:r>
          </w:p>
        </w:tc>
      </w:tr>
      <w:tr w:rsidR="00000000" w14:paraId="59D7AE7E" w14:textId="77777777">
        <w:tc>
          <w:tcPr>
            <w:tcW w:w="660" w:type="dxa"/>
            <w:shd w:val="clear" w:color="auto" w:fill="F2F2F2" w:themeFill="background1" w:themeFillShade="F2"/>
          </w:tcPr>
          <w:p w14:paraId="6B023933" w14:textId="77777777" w:rsidR="00000000" w:rsidRDefault="00142A15">
            <w:pPr>
              <w:rPr>
                <w:noProof/>
                <w:sz w:val="2"/>
              </w:rPr>
            </w:pPr>
            <w:r>
              <w:rPr>
                <w:noProof/>
                <w:sz w:val="16"/>
              </w:rPr>
              <w:t xml:space="preserve">1048 </w:t>
            </w:r>
            <w:r>
              <w:rPr>
                <w:noProof/>
                <w:sz w:val="16"/>
              </w:rPr>
              <w:br/>
            </w:r>
            <w:r>
              <w:rPr>
                <w:noProof/>
                <w:sz w:val="2"/>
              </w:rPr>
              <w:t>6d587b54-77d6-4be0-9dc0-d49526d5517b</w:t>
            </w:r>
          </w:p>
        </w:tc>
        <w:tc>
          <w:tcPr>
            <w:tcW w:w="7407" w:type="dxa"/>
            <w:shd w:val="clear" w:color="auto" w:fill="F2F2F2" w:themeFill="background1" w:themeFillShade="F2"/>
          </w:tcPr>
          <w:p w14:paraId="4F593F0E" w14:textId="77777777" w:rsidR="00000000" w:rsidRDefault="00142A15">
            <w:pPr>
              <w:rPr>
                <w:noProof/>
              </w:rPr>
            </w:pPr>
            <w:r>
              <w:rPr>
                <w:noProof/>
              </w:rPr>
              <w:t xml:space="preserve">Disable server-side tracking events (impressions/quartiles) </w:t>
            </w:r>
            <w:r>
              <w:rPr>
                <w:rStyle w:val="mqInternal"/>
                <w:noProof/>
              </w:rPr>
              <w:t>[1]</w:t>
            </w:r>
            <w:r>
              <w:rPr>
                <w:noProof/>
              </w:rPr>
              <w:t xml:space="preserve"> Values: </w:t>
            </w:r>
            <w:r>
              <w:rPr>
                <w:rStyle w:val="mqInternal"/>
                <w:noProof/>
              </w:rPr>
              <w:t>[2}[3]{4]</w:t>
            </w:r>
            <w:r>
              <w:rPr>
                <w:noProof/>
              </w:rPr>
              <w:t>/</w:t>
            </w:r>
            <w:r>
              <w:rPr>
                <w:rStyle w:val="mqInternal"/>
                <w:noProof/>
              </w:rPr>
              <w:t>[2}[6]{4]</w:t>
            </w:r>
            <w:r>
              <w:rPr>
                <w:noProof/>
              </w:rPr>
              <w:t xml:space="preserve"> </w:t>
            </w:r>
            <w:r>
              <w:rPr>
                <w:rStyle w:val="mqInternal"/>
                <w:noProof/>
              </w:rPr>
              <w:t>[1]</w:t>
            </w:r>
            <w:r>
              <w:rPr>
                <w:noProof/>
              </w:rPr>
              <w:t xml:space="preserve">Default: </w:t>
            </w:r>
            <w:r>
              <w:rPr>
                <w:rStyle w:val="mqInternal"/>
                <w:noProof/>
              </w:rPr>
              <w:t>[2}[6]{4]</w:t>
            </w:r>
            <w:r>
              <w:rPr>
                <w:noProof/>
              </w:rPr>
              <w:t xml:space="preserve"> </w:t>
            </w:r>
            <w:r>
              <w:rPr>
                <w:rStyle w:val="mqInternal"/>
                <w:noProof/>
              </w:rPr>
              <w:t>[1][1]</w:t>
            </w:r>
          </w:p>
        </w:tc>
        <w:tc>
          <w:tcPr>
            <w:tcW w:w="7407" w:type="dxa"/>
          </w:tcPr>
          <w:p w14:paraId="2DD4DAB9" w14:textId="77777777" w:rsidR="00000000" w:rsidRDefault="00142A15">
            <w:pPr>
              <w:rPr>
                <w:lang w:val="ja-JP"/>
              </w:rPr>
            </w:pPr>
            <w:r>
              <w:rPr>
                <w:rFonts w:ascii="MS Gothic" w:eastAsia="MS Gothic" w:hint="eastAsia"/>
                <w:lang w:val="ja-JP"/>
              </w:rPr>
              <w:t>サーバー側トラッキングイベント</w:t>
            </w:r>
            <w:r>
              <w:rPr>
                <w:rFonts w:ascii="Arial Unicode MS" w:eastAsia="Arial Unicode MS" w:hint="eastAsia"/>
                <w:lang w:val="ja-JP"/>
              </w:rPr>
              <w:t>（</w:t>
            </w:r>
            <w:r>
              <w:rPr>
                <w:rStyle w:val="mqInternal"/>
                <w:noProof/>
                <w:lang w:val="ja-JP"/>
              </w:rPr>
              <w:t>[1]</w:t>
            </w:r>
            <w:r>
              <w:rPr>
                <w:rFonts w:ascii="MS Gothic" w:eastAsia="MS Gothic" w:hint="eastAsia"/>
                <w:lang w:val="ja-JP"/>
              </w:rPr>
              <w:t>インプレッション</w:t>
            </w:r>
            <w:r>
              <w:rPr>
                <w:lang w:val="ja-JP"/>
              </w:rPr>
              <w:t>/</w:t>
            </w:r>
            <w:r>
              <w:rPr>
                <w:rFonts w:ascii="MS Gothic" w:eastAsia="MS Gothic" w:hint="eastAsia"/>
                <w:lang w:val="ja-JP"/>
              </w:rPr>
              <w:t>四分位数</w:t>
            </w:r>
            <w:r>
              <w:rPr>
                <w:rFonts w:ascii="Arial Unicode MS" w:eastAsia="Arial Unicode MS" w:hint="eastAsia"/>
                <w:lang w:val="ja-JP"/>
              </w:rPr>
              <w:t>）</w:t>
            </w:r>
            <w:r>
              <w:rPr>
                <w:rFonts w:ascii="MS Gothic" w:eastAsia="MS Gothic" w:hint="eastAsia"/>
                <w:lang w:val="ja-JP"/>
              </w:rPr>
              <w:t>を無効にする</w:t>
            </w:r>
            <w:r>
              <w:rPr>
                <w:lang w:val="ja-JP"/>
              </w:rPr>
              <w:t xml:space="preserve">: </w:t>
            </w:r>
            <w:r>
              <w:rPr>
                <w:rStyle w:val="mqInternal"/>
                <w:noProof/>
                <w:lang w:val="ja-JP"/>
              </w:rPr>
              <w:t>[2}[3]{4]</w:t>
            </w:r>
            <w:r>
              <w:rPr>
                <w:lang w:val="ja-JP"/>
              </w:rPr>
              <w:t xml:space="preserve">   / </w:t>
            </w:r>
            <w:r>
              <w:rPr>
                <w:rStyle w:val="mqInternal"/>
                <w:noProof/>
                <w:lang w:val="ja-JP"/>
              </w:rPr>
              <w:t>[2}[6]{4][1]</w:t>
            </w:r>
            <w:r>
              <w:rPr>
                <w:rFonts w:ascii="MS Gothic" w:eastAsia="MS Gothic" w:hint="eastAsia"/>
                <w:lang w:val="ja-JP"/>
              </w:rPr>
              <w:t>デフォルト</w:t>
            </w:r>
            <w:r>
              <w:rPr>
                <w:lang w:val="ja-JP"/>
              </w:rPr>
              <w:t xml:space="preserve">: </w:t>
            </w:r>
            <w:r>
              <w:rPr>
                <w:rStyle w:val="mqInternal"/>
                <w:noProof/>
                <w:lang w:val="ja-JP"/>
              </w:rPr>
              <w:t>[2}[6]{4][1][1]</w:t>
            </w:r>
            <w:r>
              <w:rPr>
                <w:lang w:val="ja-JP"/>
              </w:rPr>
              <w:t xml:space="preserve">     </w:t>
            </w:r>
          </w:p>
        </w:tc>
      </w:tr>
      <w:tr w:rsidR="00000000" w14:paraId="4626C76D" w14:textId="77777777">
        <w:tc>
          <w:tcPr>
            <w:tcW w:w="660" w:type="dxa"/>
            <w:shd w:val="clear" w:color="auto" w:fill="F2F2F2" w:themeFill="background1" w:themeFillShade="F2"/>
          </w:tcPr>
          <w:p w14:paraId="424DF5F5" w14:textId="77777777" w:rsidR="00000000" w:rsidRDefault="00142A15">
            <w:pPr>
              <w:rPr>
                <w:noProof/>
                <w:sz w:val="2"/>
              </w:rPr>
            </w:pPr>
            <w:r>
              <w:rPr>
                <w:noProof/>
                <w:sz w:val="16"/>
              </w:rPr>
              <w:t>10</w:t>
            </w:r>
            <w:r>
              <w:rPr>
                <w:noProof/>
                <w:sz w:val="16"/>
              </w:rPr>
              <w:t xml:space="preserve">49 </w:t>
            </w:r>
            <w:r>
              <w:rPr>
                <w:noProof/>
                <w:sz w:val="16"/>
              </w:rPr>
              <w:br/>
            </w:r>
            <w:r>
              <w:rPr>
                <w:noProof/>
                <w:sz w:val="2"/>
              </w:rPr>
              <w:t>7c919271-9c70-413d-bcff-63a2eae674a8</w:t>
            </w:r>
          </w:p>
        </w:tc>
        <w:tc>
          <w:tcPr>
            <w:tcW w:w="7407" w:type="dxa"/>
            <w:shd w:val="clear" w:color="auto" w:fill="F2F2F2" w:themeFill="background1" w:themeFillShade="F2"/>
          </w:tcPr>
          <w:p w14:paraId="43E19E35" w14:textId="77777777" w:rsidR="00000000" w:rsidRDefault="00142A15">
            <w:pPr>
              <w:rPr>
                <w:noProof/>
              </w:rPr>
            </w:pPr>
            <w:r>
              <w:rPr>
                <w:noProof/>
              </w:rPr>
              <w:t xml:space="preserve">When </w:t>
            </w:r>
            <w:r>
              <w:rPr>
                <w:rStyle w:val="mqInternal"/>
                <w:noProof/>
              </w:rPr>
              <w:t>[1}[2]{3]</w:t>
            </w:r>
            <w:r>
              <w:rPr>
                <w:noProof/>
              </w:rPr>
              <w:t>, our normal processing of ad impressions is bypassed, and they</w:t>
            </w:r>
            <w:r>
              <w:rPr>
                <w:noProof/>
              </w:rPr>
              <w:t>’</w:t>
            </w:r>
            <w:r>
              <w:rPr>
                <w:noProof/>
              </w:rPr>
              <w:t>re instead fired by the client.</w:t>
            </w:r>
          </w:p>
        </w:tc>
        <w:tc>
          <w:tcPr>
            <w:tcW w:w="7407" w:type="dxa"/>
          </w:tcPr>
          <w:p w14:paraId="417F27CD" w14:textId="77777777" w:rsidR="00000000" w:rsidRDefault="00142A15">
            <w:pPr>
              <w:rPr>
                <w:lang w:val="ja-JP"/>
              </w:rPr>
            </w:pPr>
            <w:r>
              <w:rPr>
                <w:rFonts w:ascii="MS Gothic" w:eastAsia="MS Gothic" w:hint="eastAsia"/>
                <w:lang w:val="ja-JP"/>
              </w:rPr>
              <w:t>広告インプレッションの通常の処理はバイパスされ</w:t>
            </w:r>
            <w:r>
              <w:rPr>
                <w:rFonts w:ascii="Meiryo UI" w:eastAsia="Meiryo UI" w:hAnsi="Meiryo UI" w:cs="Meiryo UI" w:hint="eastAsia"/>
                <w:lang w:val="ja-JP"/>
              </w:rPr>
              <w:t>、</w:t>
            </w:r>
            <w:r>
              <w:rPr>
                <w:rFonts w:ascii="MS Gothic" w:eastAsia="MS Gothic" w:hint="eastAsia"/>
                <w:lang w:val="ja-JP"/>
              </w:rPr>
              <w:t>代わりにクライアントによって起動されます</w:t>
            </w:r>
            <w:r>
              <w:rPr>
                <w:rFonts w:ascii="Meiryo UI" w:eastAsia="Meiryo UI" w:hAnsi="Meiryo UI" w:cs="Meiryo UI" w:hint="eastAsia"/>
                <w:lang w:val="ja-JP"/>
              </w:rPr>
              <w:t>。</w:t>
            </w:r>
            <w:r>
              <w:rPr>
                <w:rStyle w:val="mqInternal"/>
                <w:noProof/>
                <w:lang w:val="ja-JP"/>
              </w:rPr>
              <w:t>[1}[2]{3]</w:t>
            </w:r>
            <w:r>
              <w:rPr>
                <w:lang w:val="ja-JP"/>
              </w:rPr>
              <w:t xml:space="preserve">   </w:t>
            </w:r>
          </w:p>
        </w:tc>
      </w:tr>
      <w:tr w:rsidR="00000000" w14:paraId="4CF19FE6" w14:textId="77777777">
        <w:tc>
          <w:tcPr>
            <w:tcW w:w="660" w:type="dxa"/>
            <w:shd w:val="clear" w:color="auto" w:fill="F2F2F2" w:themeFill="background1" w:themeFillShade="F2"/>
          </w:tcPr>
          <w:p w14:paraId="58BD8646" w14:textId="77777777" w:rsidR="00000000" w:rsidRDefault="00142A15">
            <w:pPr>
              <w:rPr>
                <w:noProof/>
                <w:sz w:val="2"/>
              </w:rPr>
            </w:pPr>
            <w:r>
              <w:rPr>
                <w:noProof/>
                <w:sz w:val="16"/>
              </w:rPr>
              <w:lastRenderedPageBreak/>
              <w:t xml:space="preserve">1050 </w:t>
            </w:r>
            <w:r>
              <w:rPr>
                <w:noProof/>
                <w:sz w:val="16"/>
              </w:rPr>
              <w:br/>
            </w:r>
            <w:r>
              <w:rPr>
                <w:noProof/>
                <w:sz w:val="2"/>
              </w:rPr>
              <w:t>f55a4084-9f2f-4dd8-</w:t>
            </w:r>
            <w:r>
              <w:rPr>
                <w:noProof/>
                <w:sz w:val="2"/>
              </w:rPr>
              <w:t>a577-f336509f8162</w:t>
            </w:r>
          </w:p>
        </w:tc>
        <w:tc>
          <w:tcPr>
            <w:tcW w:w="7407" w:type="dxa"/>
            <w:shd w:val="clear" w:color="auto" w:fill="F2F2F2" w:themeFill="background1" w:themeFillShade="F2"/>
          </w:tcPr>
          <w:p w14:paraId="79D517EC" w14:textId="77777777" w:rsidR="00000000" w:rsidRDefault="00142A15">
            <w:pPr>
              <w:rPr>
                <w:noProof/>
              </w:rPr>
            </w:pPr>
            <w:r>
              <w:rPr>
                <w:noProof/>
              </w:rPr>
              <w:t>This makes the impressions more accurate/timely but, we no longer have visibility into the tracking events.</w:t>
            </w:r>
          </w:p>
        </w:tc>
        <w:tc>
          <w:tcPr>
            <w:tcW w:w="7407" w:type="dxa"/>
          </w:tcPr>
          <w:p w14:paraId="7F03B988" w14:textId="77777777" w:rsidR="00000000" w:rsidRDefault="00142A15">
            <w:pPr>
              <w:rPr>
                <w:lang w:val="ja-JP"/>
              </w:rPr>
            </w:pPr>
            <w:r>
              <w:rPr>
                <w:rFonts w:ascii="MS Gothic" w:eastAsia="MS Gothic" w:hint="eastAsia"/>
                <w:lang w:val="ja-JP"/>
              </w:rPr>
              <w:t>これにより</w:t>
            </w:r>
            <w:r>
              <w:rPr>
                <w:rFonts w:ascii="Meiryo UI" w:eastAsia="Meiryo UI" w:hAnsi="Meiryo UI" w:cs="Meiryo UI" w:hint="eastAsia"/>
                <w:lang w:val="ja-JP"/>
              </w:rPr>
              <w:t>、</w:t>
            </w:r>
            <w:r>
              <w:rPr>
                <w:rFonts w:ascii="MS Gothic" w:eastAsia="MS Gothic" w:hint="eastAsia"/>
                <w:lang w:val="ja-JP"/>
              </w:rPr>
              <w:t>インプレッションはより正確</w:t>
            </w:r>
            <w:r>
              <w:rPr>
                <w:lang w:val="ja-JP"/>
              </w:rPr>
              <w:t>/</w:t>
            </w:r>
            <w:r>
              <w:rPr>
                <w:rFonts w:ascii="MS Gothic" w:eastAsia="MS Gothic" w:hint="eastAsia"/>
                <w:lang w:val="ja-JP"/>
              </w:rPr>
              <w:t>タイムリーになりますが</w:t>
            </w:r>
            <w:r>
              <w:rPr>
                <w:rFonts w:ascii="Meiryo UI" w:eastAsia="Meiryo UI" w:hAnsi="Meiryo UI" w:cs="Meiryo UI" w:hint="eastAsia"/>
                <w:lang w:val="ja-JP"/>
              </w:rPr>
              <w:t>、</w:t>
            </w:r>
            <w:r>
              <w:rPr>
                <w:rFonts w:ascii="MS Gothic" w:eastAsia="MS Gothic" w:hint="eastAsia"/>
                <w:lang w:val="ja-JP"/>
              </w:rPr>
              <w:t>トラッキングイベントに対する可視性はなくなります</w:t>
            </w:r>
            <w:r>
              <w:rPr>
                <w:rFonts w:ascii="Meiryo UI" w:eastAsia="Meiryo UI" w:hAnsi="Meiryo UI" w:cs="Meiryo UI" w:hint="eastAsia"/>
                <w:lang w:val="ja-JP"/>
              </w:rPr>
              <w:t>。</w:t>
            </w:r>
          </w:p>
        </w:tc>
      </w:tr>
      <w:tr w:rsidR="00000000" w14:paraId="1FE369D5" w14:textId="77777777">
        <w:tc>
          <w:tcPr>
            <w:tcW w:w="660" w:type="dxa"/>
            <w:shd w:val="clear" w:color="auto" w:fill="F2F2F2" w:themeFill="background1" w:themeFillShade="F2"/>
          </w:tcPr>
          <w:p w14:paraId="6C902061" w14:textId="77777777" w:rsidR="00000000" w:rsidRDefault="00142A15">
            <w:pPr>
              <w:rPr>
                <w:noProof/>
                <w:sz w:val="2"/>
              </w:rPr>
            </w:pPr>
            <w:r>
              <w:rPr>
                <w:noProof/>
                <w:sz w:val="16"/>
              </w:rPr>
              <w:t xml:space="preserve">1051 </w:t>
            </w:r>
            <w:r>
              <w:rPr>
                <w:noProof/>
                <w:sz w:val="16"/>
              </w:rPr>
              <w:br/>
            </w:r>
            <w:r>
              <w:rPr>
                <w:noProof/>
                <w:sz w:val="2"/>
              </w:rPr>
              <w:t>7828fdd3-7643-48d2-9d96-39cfcf75d57d</w:t>
            </w:r>
          </w:p>
        </w:tc>
        <w:tc>
          <w:tcPr>
            <w:tcW w:w="7407" w:type="dxa"/>
            <w:shd w:val="clear" w:color="auto" w:fill="F2F2F2" w:themeFill="background1" w:themeFillShade="F2"/>
          </w:tcPr>
          <w:p w14:paraId="703723AB" w14:textId="77777777" w:rsidR="00000000" w:rsidRDefault="00142A15">
            <w:pPr>
              <w:rPr>
                <w:noProof/>
              </w:rPr>
            </w:pPr>
            <w:r>
              <w:rPr>
                <w:noProof/>
              </w:rPr>
              <w:t xml:space="preserve">Client-side ads can also be </w:t>
            </w:r>
            <w:r>
              <w:rPr>
                <w:noProof/>
              </w:rPr>
              <w:t>blocked by certain ad blockers.</w:t>
            </w:r>
          </w:p>
        </w:tc>
        <w:tc>
          <w:tcPr>
            <w:tcW w:w="7407" w:type="dxa"/>
          </w:tcPr>
          <w:p w14:paraId="0E604FD5" w14:textId="77777777" w:rsidR="00000000" w:rsidRDefault="00142A15">
            <w:pPr>
              <w:rPr>
                <w:lang w:val="ja-JP"/>
              </w:rPr>
            </w:pPr>
            <w:r>
              <w:rPr>
                <w:rFonts w:ascii="MS Gothic" w:eastAsia="MS Gothic" w:hint="eastAsia"/>
                <w:lang w:val="ja-JP"/>
              </w:rPr>
              <w:t>クライアント側広告は</w:t>
            </w:r>
            <w:r>
              <w:rPr>
                <w:rFonts w:ascii="Meiryo UI" w:eastAsia="Meiryo UI" w:hAnsi="Meiryo UI" w:cs="Meiryo UI" w:hint="eastAsia"/>
                <w:lang w:val="ja-JP"/>
              </w:rPr>
              <w:t>、</w:t>
            </w:r>
            <w:r>
              <w:rPr>
                <w:rFonts w:ascii="MS Gothic" w:eastAsia="MS Gothic" w:hint="eastAsia"/>
                <w:lang w:val="ja-JP"/>
              </w:rPr>
              <w:t>特定の広告ブロッカーによってブロックすることもできます</w:t>
            </w:r>
            <w:r>
              <w:rPr>
                <w:rFonts w:ascii="Meiryo UI" w:eastAsia="Meiryo UI" w:hAnsi="Meiryo UI" w:cs="Meiryo UI" w:hint="eastAsia"/>
                <w:lang w:val="ja-JP"/>
              </w:rPr>
              <w:t>。</w:t>
            </w:r>
          </w:p>
        </w:tc>
      </w:tr>
      <w:tr w:rsidR="00000000" w14:paraId="18C95571" w14:textId="77777777">
        <w:tc>
          <w:tcPr>
            <w:tcW w:w="660" w:type="dxa"/>
            <w:shd w:val="clear" w:color="auto" w:fill="F2F2F2" w:themeFill="background1" w:themeFillShade="F2"/>
          </w:tcPr>
          <w:p w14:paraId="725FE6D8" w14:textId="77777777" w:rsidR="00000000" w:rsidRDefault="00142A15">
            <w:pPr>
              <w:rPr>
                <w:noProof/>
                <w:sz w:val="2"/>
              </w:rPr>
            </w:pPr>
            <w:r>
              <w:rPr>
                <w:noProof/>
                <w:sz w:val="16"/>
              </w:rPr>
              <w:t xml:space="preserve">1052 </w:t>
            </w:r>
            <w:r>
              <w:rPr>
                <w:noProof/>
                <w:sz w:val="16"/>
              </w:rPr>
              <w:br/>
            </w:r>
            <w:r>
              <w:rPr>
                <w:noProof/>
                <w:sz w:val="2"/>
              </w:rPr>
              <w:t>e8a72b55-790d-4df8-a831-cefad03947ba</w:t>
            </w:r>
          </w:p>
        </w:tc>
        <w:tc>
          <w:tcPr>
            <w:tcW w:w="7407" w:type="dxa"/>
            <w:shd w:val="clear" w:color="auto" w:fill="F2F2F2" w:themeFill="background1" w:themeFillShade="F2"/>
          </w:tcPr>
          <w:p w14:paraId="6427DDD5" w14:textId="77777777" w:rsidR="00000000" w:rsidRDefault="00142A15">
            <w:pPr>
              <w:rPr>
                <w:noProof/>
              </w:rPr>
            </w:pPr>
            <w:r>
              <w:rPr>
                <w:rStyle w:val="mqInternal"/>
                <w:noProof/>
              </w:rPr>
              <w:t>[1]</w:t>
            </w:r>
          </w:p>
        </w:tc>
        <w:tc>
          <w:tcPr>
            <w:tcW w:w="7407" w:type="dxa"/>
          </w:tcPr>
          <w:p w14:paraId="68762DD6" w14:textId="77777777" w:rsidR="00000000" w:rsidRDefault="00142A15">
            <w:pPr>
              <w:rPr>
                <w:lang w:val="ja-JP"/>
              </w:rPr>
            </w:pPr>
            <w:r>
              <w:rPr>
                <w:rStyle w:val="mqInternal"/>
                <w:noProof/>
                <w:lang w:val="ja-JP"/>
              </w:rPr>
              <w:t>[1]</w:t>
            </w:r>
            <w:r>
              <w:rPr>
                <w:lang w:val="ja-JP"/>
              </w:rPr>
              <w:t xml:space="preserve"> </w:t>
            </w:r>
          </w:p>
        </w:tc>
      </w:tr>
      <w:tr w:rsidR="00000000" w14:paraId="7FC0491B" w14:textId="77777777">
        <w:tc>
          <w:tcPr>
            <w:tcW w:w="660" w:type="dxa"/>
            <w:shd w:val="clear" w:color="auto" w:fill="F2F2F2" w:themeFill="background1" w:themeFillShade="F2"/>
          </w:tcPr>
          <w:p w14:paraId="7EDF9CB3" w14:textId="77777777" w:rsidR="00000000" w:rsidRDefault="00142A15">
            <w:pPr>
              <w:rPr>
                <w:noProof/>
                <w:sz w:val="2"/>
              </w:rPr>
            </w:pPr>
            <w:r>
              <w:rPr>
                <w:noProof/>
                <w:sz w:val="16"/>
              </w:rPr>
              <w:t xml:space="preserve">1053 </w:t>
            </w:r>
            <w:r>
              <w:rPr>
                <w:noProof/>
                <w:sz w:val="16"/>
              </w:rPr>
              <w:br/>
            </w:r>
            <w:r>
              <w:rPr>
                <w:noProof/>
                <w:sz w:val="2"/>
              </w:rPr>
              <w:t>2656b341-f7fc-43f7-a9ce-ab7e743e5a73</w:t>
            </w:r>
          </w:p>
        </w:tc>
        <w:tc>
          <w:tcPr>
            <w:tcW w:w="7407" w:type="dxa"/>
            <w:shd w:val="clear" w:color="auto" w:fill="F2F2F2" w:themeFill="background1" w:themeFillShade="F2"/>
          </w:tcPr>
          <w:p w14:paraId="638B7842" w14:textId="77777777" w:rsidR="00000000" w:rsidRDefault="00142A15">
            <w:pPr>
              <w:rPr>
                <w:noProof/>
              </w:rPr>
            </w:pPr>
            <w:r>
              <w:rPr>
                <w:noProof/>
              </w:rPr>
              <w:t xml:space="preserve">All of the </w:t>
            </w:r>
            <w:r>
              <w:rPr>
                <w:rStyle w:val="mqInternal"/>
                <w:noProof/>
              </w:rPr>
              <w:t>[1}[2]{3]</w:t>
            </w:r>
            <w:r>
              <w:rPr>
                <w:noProof/>
              </w:rPr>
              <w:t xml:space="preserve"> fields are optional.</w:t>
            </w:r>
          </w:p>
        </w:tc>
        <w:tc>
          <w:tcPr>
            <w:tcW w:w="7407" w:type="dxa"/>
          </w:tcPr>
          <w:p w14:paraId="78917848" w14:textId="77777777" w:rsidR="00000000" w:rsidRDefault="00142A15">
            <w:pPr>
              <w:rPr>
                <w:lang w:val="ja-JP"/>
              </w:rPr>
            </w:pPr>
            <w:r>
              <w:rPr>
                <w:rStyle w:val="mqInternal"/>
                <w:noProof/>
                <w:lang w:val="ja-JP"/>
              </w:rPr>
              <w:t>[1}[2]{3]</w:t>
            </w:r>
            <w:r>
              <w:rPr>
                <w:rFonts w:ascii="MS Gothic" w:eastAsia="MS Gothic" w:hint="eastAsia"/>
                <w:lang w:val="ja-JP"/>
              </w:rPr>
              <w:t>すべてのフィールドはオプションです</w:t>
            </w:r>
            <w:r>
              <w:rPr>
                <w:rFonts w:ascii="Meiryo UI" w:eastAsia="Meiryo UI" w:hAnsi="Meiryo UI" w:cs="Meiryo UI" w:hint="eastAsia"/>
                <w:lang w:val="ja-JP"/>
              </w:rPr>
              <w:t>。</w:t>
            </w:r>
          </w:p>
        </w:tc>
      </w:tr>
      <w:tr w:rsidR="00000000" w14:paraId="289B26C1" w14:textId="77777777">
        <w:tc>
          <w:tcPr>
            <w:tcW w:w="660" w:type="dxa"/>
            <w:shd w:val="clear" w:color="auto" w:fill="F2F2F2" w:themeFill="background1" w:themeFillShade="F2"/>
          </w:tcPr>
          <w:p w14:paraId="0EC180D4" w14:textId="77777777" w:rsidR="00000000" w:rsidRDefault="00142A15">
            <w:pPr>
              <w:rPr>
                <w:noProof/>
                <w:sz w:val="2"/>
              </w:rPr>
            </w:pPr>
            <w:r>
              <w:rPr>
                <w:noProof/>
                <w:sz w:val="16"/>
              </w:rPr>
              <w:t xml:space="preserve">1054 </w:t>
            </w:r>
            <w:r>
              <w:rPr>
                <w:noProof/>
                <w:sz w:val="16"/>
              </w:rPr>
              <w:br/>
            </w:r>
            <w:r>
              <w:rPr>
                <w:noProof/>
                <w:sz w:val="2"/>
              </w:rPr>
              <w:t>9c4eda88-62d5-4515-86d2-27927abd7ad2</w:t>
            </w:r>
          </w:p>
        </w:tc>
        <w:tc>
          <w:tcPr>
            <w:tcW w:w="7407" w:type="dxa"/>
            <w:shd w:val="clear" w:color="auto" w:fill="F2F2F2" w:themeFill="background1" w:themeFillShade="F2"/>
          </w:tcPr>
          <w:p w14:paraId="30780DC6" w14:textId="77777777" w:rsidR="00000000" w:rsidRDefault="00142A15">
            <w:pPr>
              <w:rPr>
                <w:noProof/>
              </w:rPr>
            </w:pPr>
            <w:r>
              <w:rPr>
                <w:noProof/>
              </w:rPr>
              <w:t xml:space="preserve">Only </w:t>
            </w:r>
            <w:r>
              <w:rPr>
                <w:rStyle w:val="mqInternal"/>
                <w:noProof/>
              </w:rPr>
              <w:t>[1}[2]{3]</w:t>
            </w:r>
            <w:r>
              <w:rPr>
                <w:noProof/>
              </w:rPr>
              <w:t xml:space="preserve"> has a default value of </w:t>
            </w:r>
            <w:r>
              <w:rPr>
                <w:rStyle w:val="mqInternal"/>
                <w:noProof/>
              </w:rPr>
              <w:t>[1}[5]{3]</w:t>
            </w:r>
            <w:r>
              <w:rPr>
                <w:noProof/>
              </w:rPr>
              <w:t>.</w:t>
            </w:r>
          </w:p>
        </w:tc>
        <w:tc>
          <w:tcPr>
            <w:tcW w:w="7407" w:type="dxa"/>
          </w:tcPr>
          <w:p w14:paraId="08B526B8" w14:textId="77777777" w:rsidR="00000000" w:rsidRDefault="00142A15">
            <w:pPr>
              <w:rPr>
                <w:lang w:val="ja-JP"/>
              </w:rPr>
            </w:pPr>
            <w:r>
              <w:rPr>
                <w:rFonts w:ascii="MS Gothic" w:eastAsia="MS Gothic" w:hint="eastAsia"/>
                <w:lang w:val="ja-JP"/>
              </w:rPr>
              <w:t>デフォルト値はのみです</w:t>
            </w:r>
            <w:r>
              <w:rPr>
                <w:rStyle w:val="mqInternal"/>
                <w:noProof/>
                <w:lang w:val="ja-JP"/>
              </w:rPr>
              <w:t>[1}[2]{3][1}[5]{3]</w:t>
            </w:r>
            <w:r>
              <w:rPr>
                <w:rFonts w:ascii="Meiryo UI" w:eastAsia="Meiryo UI" w:hAnsi="Meiryo UI" w:cs="Meiryo UI" w:hint="eastAsia"/>
                <w:lang w:val="ja-JP"/>
              </w:rPr>
              <w:t>。</w:t>
            </w:r>
          </w:p>
        </w:tc>
      </w:tr>
      <w:tr w:rsidR="00000000" w14:paraId="6DEBD890" w14:textId="77777777">
        <w:tc>
          <w:tcPr>
            <w:tcW w:w="660" w:type="dxa"/>
            <w:shd w:val="clear" w:color="auto" w:fill="F2F2F2" w:themeFill="background1" w:themeFillShade="F2"/>
          </w:tcPr>
          <w:p w14:paraId="632A7FA5" w14:textId="77777777" w:rsidR="00000000" w:rsidRDefault="00142A15">
            <w:pPr>
              <w:rPr>
                <w:noProof/>
                <w:sz w:val="2"/>
              </w:rPr>
            </w:pPr>
            <w:r>
              <w:rPr>
                <w:noProof/>
                <w:sz w:val="16"/>
              </w:rPr>
              <w:t xml:space="preserve">1055 </w:t>
            </w:r>
            <w:r>
              <w:rPr>
                <w:noProof/>
                <w:sz w:val="16"/>
              </w:rPr>
              <w:br/>
            </w:r>
            <w:r>
              <w:rPr>
                <w:noProof/>
                <w:sz w:val="2"/>
              </w:rPr>
              <w:t>6d4c494c-317f-47a3-91f8-88658e03a429</w:t>
            </w:r>
          </w:p>
        </w:tc>
        <w:tc>
          <w:tcPr>
            <w:tcW w:w="7407" w:type="dxa"/>
            <w:shd w:val="clear" w:color="auto" w:fill="F2F2F2" w:themeFill="background1" w:themeFillShade="F2"/>
          </w:tcPr>
          <w:p w14:paraId="706FCC5B" w14:textId="77777777" w:rsidR="00000000" w:rsidRDefault="00142A15">
            <w:pPr>
              <w:rPr>
                <w:noProof/>
              </w:rPr>
            </w:pPr>
            <w:r>
              <w:rPr>
                <w:noProof/>
              </w:rPr>
              <w:t>Response</w:t>
            </w:r>
          </w:p>
        </w:tc>
        <w:tc>
          <w:tcPr>
            <w:tcW w:w="7407" w:type="dxa"/>
          </w:tcPr>
          <w:p w14:paraId="0BFFC316" w14:textId="77777777" w:rsidR="00000000" w:rsidRDefault="00142A15">
            <w:pPr>
              <w:rPr>
                <w:lang w:val="ja-JP"/>
              </w:rPr>
            </w:pPr>
            <w:r>
              <w:rPr>
                <w:rFonts w:ascii="MS Gothic" w:eastAsia="MS Gothic" w:hint="eastAsia"/>
                <w:lang w:val="ja-JP"/>
              </w:rPr>
              <w:t>応答</w:t>
            </w:r>
          </w:p>
        </w:tc>
      </w:tr>
      <w:tr w:rsidR="00000000" w14:paraId="224D10C8" w14:textId="77777777">
        <w:tc>
          <w:tcPr>
            <w:tcW w:w="660" w:type="dxa"/>
            <w:shd w:val="clear" w:color="auto" w:fill="F2F2F2" w:themeFill="background1" w:themeFillShade="F2"/>
          </w:tcPr>
          <w:p w14:paraId="0BE007A6" w14:textId="77777777" w:rsidR="00000000" w:rsidRDefault="00142A15">
            <w:pPr>
              <w:rPr>
                <w:noProof/>
                <w:sz w:val="2"/>
              </w:rPr>
            </w:pPr>
            <w:r>
              <w:rPr>
                <w:noProof/>
                <w:sz w:val="16"/>
              </w:rPr>
              <w:t xml:space="preserve">1056 </w:t>
            </w:r>
            <w:r>
              <w:rPr>
                <w:noProof/>
                <w:sz w:val="16"/>
              </w:rPr>
              <w:br/>
            </w:r>
            <w:r>
              <w:rPr>
                <w:noProof/>
                <w:sz w:val="2"/>
              </w:rPr>
              <w:t>32407ab9-e75d-47cb-b3da-43ce19e65c79</w:t>
            </w:r>
          </w:p>
        </w:tc>
        <w:tc>
          <w:tcPr>
            <w:tcW w:w="7407" w:type="dxa"/>
            <w:shd w:val="clear" w:color="auto" w:fill="F2F2F2" w:themeFill="background1" w:themeFillShade="F2"/>
          </w:tcPr>
          <w:p w14:paraId="2C921E2F" w14:textId="77777777" w:rsidR="00000000" w:rsidRDefault="00142A15">
            <w:pPr>
              <w:rPr>
                <w:noProof/>
              </w:rPr>
            </w:pPr>
            <w:r>
              <w:rPr>
                <w:noProof/>
              </w:rPr>
              <w:t>Sample response:</w:t>
            </w:r>
          </w:p>
        </w:tc>
        <w:tc>
          <w:tcPr>
            <w:tcW w:w="7407" w:type="dxa"/>
          </w:tcPr>
          <w:p w14:paraId="7C9CB15C" w14:textId="77777777" w:rsidR="00000000" w:rsidRDefault="00142A15">
            <w:pPr>
              <w:rPr>
                <w:lang w:val="ja-JP"/>
              </w:rPr>
            </w:pPr>
            <w:r>
              <w:rPr>
                <w:rFonts w:ascii="MS Gothic" w:eastAsia="MS Gothic" w:hint="eastAsia"/>
                <w:lang w:val="ja-JP"/>
              </w:rPr>
              <w:t>レスポンスの例</w:t>
            </w:r>
            <w:r>
              <w:rPr>
                <w:lang w:val="ja-JP"/>
              </w:rPr>
              <w:t>:</w:t>
            </w:r>
          </w:p>
        </w:tc>
      </w:tr>
      <w:tr w:rsidR="00000000" w14:paraId="47A8E43F" w14:textId="77777777">
        <w:tc>
          <w:tcPr>
            <w:tcW w:w="660" w:type="dxa"/>
            <w:shd w:val="clear" w:color="auto" w:fill="F2F2F2" w:themeFill="background1" w:themeFillShade="F2"/>
          </w:tcPr>
          <w:p w14:paraId="018993F7" w14:textId="77777777" w:rsidR="00000000" w:rsidRDefault="00142A15">
            <w:pPr>
              <w:rPr>
                <w:noProof/>
                <w:sz w:val="2"/>
              </w:rPr>
            </w:pPr>
            <w:r>
              <w:rPr>
                <w:noProof/>
                <w:sz w:val="16"/>
              </w:rPr>
              <w:t xml:space="preserve">1057 </w:t>
            </w:r>
            <w:r>
              <w:rPr>
                <w:noProof/>
                <w:sz w:val="16"/>
              </w:rPr>
              <w:br/>
            </w:r>
            <w:r>
              <w:rPr>
                <w:noProof/>
                <w:sz w:val="2"/>
              </w:rPr>
              <w:t>42764a88-d1a6-482d-8850-079063b0ec89</w:t>
            </w:r>
          </w:p>
        </w:tc>
        <w:tc>
          <w:tcPr>
            <w:tcW w:w="7407" w:type="dxa"/>
            <w:shd w:val="clear" w:color="auto" w:fill="F2F2F2" w:themeFill="background1" w:themeFillShade="F2"/>
          </w:tcPr>
          <w:p w14:paraId="15FE0CE7" w14:textId="77777777" w:rsidR="00000000" w:rsidRDefault="00142A15">
            <w:pPr>
              <w:rPr>
                <w:noProof/>
              </w:rPr>
            </w:pPr>
            <w:r>
              <w:rPr>
                <w:rStyle w:val="mqInternal"/>
                <w:noProof/>
              </w:rPr>
              <w:t>[1}[2]{3]</w:t>
            </w:r>
          </w:p>
        </w:tc>
        <w:tc>
          <w:tcPr>
            <w:tcW w:w="7407" w:type="dxa"/>
          </w:tcPr>
          <w:p w14:paraId="4E41A6CD" w14:textId="77777777" w:rsidR="00000000" w:rsidRDefault="00142A15">
            <w:pPr>
              <w:rPr>
                <w:lang w:val="ja-JP"/>
              </w:rPr>
            </w:pPr>
            <w:r>
              <w:rPr>
                <w:rStyle w:val="mqInternal"/>
                <w:noProof/>
                <w:lang w:val="ja-JP"/>
              </w:rPr>
              <w:t>[1}[2]{3]</w:t>
            </w:r>
          </w:p>
        </w:tc>
      </w:tr>
      <w:tr w:rsidR="00000000" w14:paraId="5FC9A2C8" w14:textId="77777777">
        <w:tc>
          <w:tcPr>
            <w:tcW w:w="660" w:type="dxa"/>
            <w:shd w:val="clear" w:color="auto" w:fill="F2F2F2" w:themeFill="background1" w:themeFillShade="F2"/>
          </w:tcPr>
          <w:p w14:paraId="354917E9" w14:textId="77777777" w:rsidR="00000000" w:rsidRDefault="00142A15">
            <w:pPr>
              <w:rPr>
                <w:noProof/>
                <w:sz w:val="2"/>
              </w:rPr>
            </w:pPr>
            <w:r>
              <w:rPr>
                <w:noProof/>
                <w:sz w:val="16"/>
              </w:rPr>
              <w:t xml:space="preserve">1058 </w:t>
            </w:r>
            <w:r>
              <w:rPr>
                <w:noProof/>
                <w:sz w:val="16"/>
              </w:rPr>
              <w:br/>
            </w:r>
            <w:r>
              <w:rPr>
                <w:noProof/>
                <w:sz w:val="2"/>
              </w:rPr>
              <w:t>cc8de23e-d141-4458-a16f-13c7185a7d95</w:t>
            </w:r>
          </w:p>
        </w:tc>
        <w:tc>
          <w:tcPr>
            <w:tcW w:w="7407" w:type="dxa"/>
            <w:shd w:val="clear" w:color="auto" w:fill="F2F2F2" w:themeFill="background1" w:themeFillShade="F2"/>
          </w:tcPr>
          <w:p w14:paraId="50270303" w14:textId="77777777" w:rsidR="00000000" w:rsidRDefault="00142A15">
            <w:pPr>
              <w:rPr>
                <w:noProof/>
              </w:rPr>
            </w:pPr>
            <w:r>
              <w:rPr>
                <w:noProof/>
              </w:rPr>
              <w:t xml:space="preserve">After you successfully create an ad configuration, copy the </w:t>
            </w:r>
            <w:r>
              <w:rPr>
                <w:rStyle w:val="mqInternal"/>
                <w:noProof/>
              </w:rPr>
              <w:t>[1}[2]{3]</w:t>
            </w:r>
            <w:r>
              <w:rPr>
                <w:noProof/>
              </w:rPr>
              <w:t xml:space="preserve"> (ad configuration id) that was generated.</w:t>
            </w:r>
          </w:p>
        </w:tc>
        <w:tc>
          <w:tcPr>
            <w:tcW w:w="7407" w:type="dxa"/>
          </w:tcPr>
          <w:p w14:paraId="03AB5ADE" w14:textId="77777777" w:rsidR="00000000" w:rsidRDefault="00142A15">
            <w:pPr>
              <w:rPr>
                <w:lang w:val="ja-JP"/>
              </w:rPr>
            </w:pPr>
            <w:r>
              <w:rPr>
                <w:rFonts w:ascii="MS Gothic" w:eastAsia="MS Gothic" w:hint="eastAsia"/>
                <w:lang w:val="ja-JP"/>
              </w:rPr>
              <w:t>広告構成を正常に作成したら</w:t>
            </w:r>
            <w:r>
              <w:rPr>
                <w:rFonts w:ascii="Meiryo UI" w:eastAsia="Meiryo UI" w:hAnsi="Meiryo UI" w:cs="Meiryo UI" w:hint="eastAsia"/>
                <w:lang w:val="ja-JP"/>
              </w:rPr>
              <w:t>、</w:t>
            </w:r>
            <w:r>
              <w:rPr>
                <w:rFonts w:ascii="MS Gothic" w:eastAsia="MS Gothic" w:hint="eastAsia"/>
                <w:lang w:val="ja-JP"/>
              </w:rPr>
              <w:t>生成された</w:t>
            </w:r>
            <w:r>
              <w:rPr>
                <w:rStyle w:val="mqInternal"/>
                <w:noProof/>
                <w:lang w:val="ja-JP"/>
              </w:rPr>
              <w:t>[1}[2]{3]</w:t>
            </w:r>
            <w:r>
              <w:rPr>
                <w:rFonts w:ascii="Arial Unicode MS" w:eastAsia="Arial Unicode MS" w:hint="eastAsia"/>
                <w:lang w:val="ja-JP"/>
              </w:rPr>
              <w:t>（</w:t>
            </w:r>
            <w:r>
              <w:rPr>
                <w:rFonts w:ascii="MS Gothic" w:eastAsia="MS Gothic" w:hint="eastAsia"/>
                <w:lang w:val="ja-JP"/>
              </w:rPr>
              <w:t>広告構成</w:t>
            </w:r>
            <w:r>
              <w:rPr>
                <w:lang w:val="ja-JP"/>
              </w:rPr>
              <w:t xml:space="preserve"> ID</w:t>
            </w:r>
            <w:r>
              <w:rPr>
                <w:rFonts w:ascii="Arial Unicode MS" w:eastAsia="Arial Unicode MS" w:hint="eastAsia"/>
                <w:lang w:val="ja-JP"/>
              </w:rPr>
              <w:t>）</w:t>
            </w:r>
            <w:r>
              <w:rPr>
                <w:rFonts w:ascii="MS Gothic" w:eastAsia="MS Gothic" w:hint="eastAsia"/>
                <w:lang w:val="ja-JP"/>
              </w:rPr>
              <w:t>をコピーしま</w:t>
            </w:r>
            <w:r>
              <w:rPr>
                <w:rFonts w:ascii="MS Gothic" w:eastAsia="MS Gothic" w:hint="eastAsia"/>
                <w:lang w:val="ja-JP"/>
              </w:rPr>
              <w:t>す</w:t>
            </w:r>
            <w:r>
              <w:rPr>
                <w:rFonts w:ascii="Meiryo UI" w:eastAsia="Meiryo UI" w:hAnsi="Meiryo UI" w:cs="Meiryo UI" w:hint="eastAsia"/>
                <w:lang w:val="ja-JP"/>
              </w:rPr>
              <w:t>。</w:t>
            </w:r>
          </w:p>
        </w:tc>
      </w:tr>
      <w:tr w:rsidR="00000000" w14:paraId="41D8A0A9" w14:textId="77777777">
        <w:tc>
          <w:tcPr>
            <w:tcW w:w="660" w:type="dxa"/>
            <w:shd w:val="clear" w:color="auto" w:fill="F2F2F2" w:themeFill="background1" w:themeFillShade="F2"/>
          </w:tcPr>
          <w:p w14:paraId="5576ABF8" w14:textId="77777777" w:rsidR="00000000" w:rsidRDefault="00142A15">
            <w:pPr>
              <w:rPr>
                <w:noProof/>
                <w:sz w:val="2"/>
              </w:rPr>
            </w:pPr>
            <w:r>
              <w:rPr>
                <w:noProof/>
                <w:sz w:val="16"/>
              </w:rPr>
              <w:t xml:space="preserve">1059 </w:t>
            </w:r>
            <w:r>
              <w:rPr>
                <w:noProof/>
                <w:sz w:val="16"/>
              </w:rPr>
              <w:br/>
            </w:r>
            <w:r>
              <w:rPr>
                <w:noProof/>
                <w:sz w:val="2"/>
              </w:rPr>
              <w:t>ee9244f1-5b6e-4d7c-9ed6-96ec7f633be8</w:t>
            </w:r>
          </w:p>
        </w:tc>
        <w:tc>
          <w:tcPr>
            <w:tcW w:w="7407" w:type="dxa"/>
            <w:shd w:val="clear" w:color="auto" w:fill="F2F2F2" w:themeFill="background1" w:themeFillShade="F2"/>
          </w:tcPr>
          <w:p w14:paraId="44B036B7" w14:textId="77777777" w:rsidR="00000000" w:rsidRDefault="00142A15">
            <w:pPr>
              <w:rPr>
                <w:noProof/>
              </w:rPr>
            </w:pPr>
            <w:r>
              <w:rPr>
                <w:noProof/>
              </w:rPr>
              <w:t>You will need this later to find the SSAI playback URL.</w:t>
            </w:r>
          </w:p>
        </w:tc>
        <w:tc>
          <w:tcPr>
            <w:tcW w:w="7407" w:type="dxa"/>
          </w:tcPr>
          <w:p w14:paraId="372FDA5B"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後で</w:t>
            </w:r>
            <w:r>
              <w:rPr>
                <w:lang w:val="ja-JP"/>
              </w:rPr>
              <w:t>SSAI</w:t>
            </w:r>
            <w:r>
              <w:rPr>
                <w:rFonts w:ascii="MS Gothic" w:eastAsia="MS Gothic" w:hint="eastAsia"/>
                <w:lang w:val="ja-JP"/>
              </w:rPr>
              <w:t>再生</w:t>
            </w:r>
            <w:r>
              <w:rPr>
                <w:lang w:val="ja-JP"/>
              </w:rPr>
              <w:t xml:space="preserve"> URL </w:t>
            </w:r>
            <w:r>
              <w:rPr>
                <w:rFonts w:ascii="MS Gothic" w:eastAsia="MS Gothic" w:hint="eastAsia"/>
                <w:lang w:val="ja-JP"/>
              </w:rPr>
              <w:t>を見つけるために必要です</w:t>
            </w:r>
            <w:r>
              <w:rPr>
                <w:rFonts w:ascii="Meiryo UI" w:eastAsia="Meiryo UI" w:hAnsi="Meiryo UI" w:cs="Meiryo UI" w:hint="eastAsia"/>
                <w:lang w:val="ja-JP"/>
              </w:rPr>
              <w:t>。</w:t>
            </w:r>
          </w:p>
        </w:tc>
      </w:tr>
      <w:tr w:rsidR="00000000" w14:paraId="04F9CA5E" w14:textId="77777777">
        <w:tc>
          <w:tcPr>
            <w:tcW w:w="660" w:type="dxa"/>
            <w:shd w:val="clear" w:color="auto" w:fill="F2F2F2" w:themeFill="background1" w:themeFillShade="F2"/>
          </w:tcPr>
          <w:p w14:paraId="2E9857CD" w14:textId="77777777" w:rsidR="00000000" w:rsidRDefault="00142A15">
            <w:pPr>
              <w:rPr>
                <w:noProof/>
                <w:sz w:val="2"/>
              </w:rPr>
            </w:pPr>
            <w:r>
              <w:rPr>
                <w:noProof/>
                <w:sz w:val="16"/>
              </w:rPr>
              <w:t xml:space="preserve">1060 </w:t>
            </w:r>
            <w:r>
              <w:rPr>
                <w:noProof/>
                <w:sz w:val="16"/>
              </w:rPr>
              <w:br/>
            </w:r>
            <w:r>
              <w:rPr>
                <w:noProof/>
                <w:sz w:val="2"/>
              </w:rPr>
              <w:t>9086dd48-ea3c-4f10-8615-53b2cab4ece3</w:t>
            </w:r>
          </w:p>
        </w:tc>
        <w:tc>
          <w:tcPr>
            <w:tcW w:w="7407" w:type="dxa"/>
            <w:shd w:val="clear" w:color="auto" w:fill="F2F2F2" w:themeFill="background1" w:themeFillShade="F2"/>
          </w:tcPr>
          <w:p w14:paraId="256D163C" w14:textId="77777777" w:rsidR="00000000" w:rsidRDefault="00142A15">
            <w:pPr>
              <w:rPr>
                <w:noProof/>
              </w:rPr>
            </w:pPr>
            <w:r>
              <w:rPr>
                <w:noProof/>
              </w:rPr>
              <w:t xml:space="preserve">To list, update and delete ad configurations, see the </w:t>
            </w:r>
            <w:r>
              <w:rPr>
                <w:rStyle w:val="mqInternal"/>
                <w:noProof/>
              </w:rPr>
              <w:t>[1}</w:t>
            </w:r>
            <w:r>
              <w:rPr>
                <w:noProof/>
              </w:rPr>
              <w:t>Manage ad configurati</w:t>
            </w:r>
            <w:r>
              <w:rPr>
                <w:noProof/>
              </w:rPr>
              <w:t>ons</w:t>
            </w:r>
            <w:r>
              <w:rPr>
                <w:rStyle w:val="mqInternal"/>
                <w:noProof/>
              </w:rPr>
              <w:t>{2]</w:t>
            </w:r>
            <w:r>
              <w:rPr>
                <w:noProof/>
              </w:rPr>
              <w:t xml:space="preserve"> document</w:t>
            </w:r>
          </w:p>
        </w:tc>
        <w:tc>
          <w:tcPr>
            <w:tcW w:w="7407" w:type="dxa"/>
          </w:tcPr>
          <w:p w14:paraId="64FACF91" w14:textId="77777777" w:rsidR="00000000" w:rsidRDefault="00142A15">
            <w:pPr>
              <w:rPr>
                <w:lang w:val="ja-JP"/>
              </w:rPr>
            </w:pPr>
            <w:r>
              <w:rPr>
                <w:rFonts w:ascii="MS Gothic" w:eastAsia="MS Gothic" w:hint="eastAsia"/>
                <w:lang w:val="ja-JP"/>
              </w:rPr>
              <w:t>広告構成の一覧表示</w:t>
            </w:r>
            <w:r>
              <w:rPr>
                <w:rFonts w:ascii="Meiryo UI" w:eastAsia="Meiryo UI" w:hAnsi="Meiryo UI" w:cs="Meiryo UI" w:hint="eastAsia"/>
                <w:lang w:val="ja-JP"/>
              </w:rPr>
              <w:t>、</w:t>
            </w:r>
            <w:r>
              <w:rPr>
                <w:rFonts w:ascii="MS Gothic" w:eastAsia="MS Gothic" w:hint="eastAsia"/>
                <w:lang w:val="ja-JP"/>
              </w:rPr>
              <w:t>更新</w:t>
            </w:r>
            <w:r>
              <w:rPr>
                <w:rFonts w:ascii="Meiryo UI" w:eastAsia="Meiryo UI" w:hAnsi="Meiryo UI" w:cs="Meiryo UI" w:hint="eastAsia"/>
                <w:lang w:val="ja-JP"/>
              </w:rPr>
              <w:t>、</w:t>
            </w:r>
            <w:r>
              <w:rPr>
                <w:rFonts w:ascii="MS Gothic" w:eastAsia="MS Gothic" w:hint="eastAsia"/>
                <w:lang w:val="ja-JP"/>
              </w:rPr>
              <w:t>削除については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広告設定の管理</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ドキュメントを参照してください</w:t>
            </w:r>
            <w:r>
              <w:rPr>
                <w:rFonts w:ascii="Meiryo UI" w:eastAsia="Meiryo UI" w:hAnsi="Meiryo UI" w:cs="Meiryo UI" w:hint="eastAsia"/>
                <w:lang w:val="ja-JP"/>
              </w:rPr>
              <w:t>。</w:t>
            </w:r>
          </w:p>
        </w:tc>
      </w:tr>
      <w:tr w:rsidR="00000000" w14:paraId="3DE9256E" w14:textId="77777777">
        <w:tc>
          <w:tcPr>
            <w:tcW w:w="660" w:type="dxa"/>
            <w:shd w:val="clear" w:color="auto" w:fill="F2F2F2" w:themeFill="background1" w:themeFillShade="F2"/>
          </w:tcPr>
          <w:p w14:paraId="7DD51FB5" w14:textId="77777777" w:rsidR="00000000" w:rsidRDefault="00142A15">
            <w:pPr>
              <w:rPr>
                <w:noProof/>
                <w:sz w:val="2"/>
              </w:rPr>
            </w:pPr>
            <w:r>
              <w:rPr>
                <w:noProof/>
                <w:sz w:val="16"/>
              </w:rPr>
              <w:t xml:space="preserve">1061 </w:t>
            </w:r>
            <w:r>
              <w:rPr>
                <w:noProof/>
                <w:sz w:val="16"/>
              </w:rPr>
              <w:br/>
            </w:r>
            <w:r>
              <w:rPr>
                <w:noProof/>
                <w:sz w:val="2"/>
              </w:rPr>
              <w:t>23442dd2-e078-45fc-bac6-55d4458f34e4</w:t>
            </w:r>
          </w:p>
        </w:tc>
        <w:tc>
          <w:tcPr>
            <w:tcW w:w="7407" w:type="dxa"/>
            <w:shd w:val="clear" w:color="auto" w:fill="F2F2F2" w:themeFill="background1" w:themeFillShade="F2"/>
          </w:tcPr>
          <w:p w14:paraId="742E5F5B" w14:textId="77777777" w:rsidR="00000000" w:rsidRDefault="00142A15">
            <w:pPr>
              <w:rPr>
                <w:noProof/>
              </w:rPr>
            </w:pPr>
            <w:r>
              <w:rPr>
                <w:noProof/>
              </w:rPr>
              <w:t>Create a live job</w:t>
            </w:r>
          </w:p>
        </w:tc>
        <w:tc>
          <w:tcPr>
            <w:tcW w:w="7407" w:type="dxa"/>
          </w:tcPr>
          <w:p w14:paraId="320D28F6" w14:textId="77777777" w:rsidR="00000000" w:rsidRDefault="00142A15">
            <w:pPr>
              <w:rPr>
                <w:lang w:val="ja-JP"/>
              </w:rPr>
            </w:pPr>
            <w:r>
              <w:rPr>
                <w:rFonts w:ascii="MS Gothic" w:eastAsia="MS Gothic" w:hint="eastAsia"/>
                <w:lang w:val="ja-JP"/>
              </w:rPr>
              <w:t>ライブジョブを作成する</w:t>
            </w:r>
          </w:p>
        </w:tc>
      </w:tr>
      <w:tr w:rsidR="00000000" w14:paraId="152DD509" w14:textId="77777777">
        <w:tc>
          <w:tcPr>
            <w:tcW w:w="660" w:type="dxa"/>
            <w:shd w:val="clear" w:color="auto" w:fill="F2F2F2" w:themeFill="background1" w:themeFillShade="F2"/>
          </w:tcPr>
          <w:p w14:paraId="344DD26A" w14:textId="77777777" w:rsidR="00000000" w:rsidRDefault="00142A15">
            <w:pPr>
              <w:rPr>
                <w:noProof/>
                <w:sz w:val="2"/>
              </w:rPr>
            </w:pPr>
            <w:r>
              <w:rPr>
                <w:noProof/>
                <w:sz w:val="16"/>
              </w:rPr>
              <w:t xml:space="preserve">1062 </w:t>
            </w:r>
            <w:r>
              <w:rPr>
                <w:noProof/>
                <w:sz w:val="16"/>
              </w:rPr>
              <w:br/>
            </w:r>
            <w:r>
              <w:rPr>
                <w:noProof/>
                <w:sz w:val="2"/>
              </w:rPr>
              <w:t>df043afc-2d82-42a0-8056-dbb8afc58e0c</w:t>
            </w:r>
          </w:p>
        </w:tc>
        <w:tc>
          <w:tcPr>
            <w:tcW w:w="7407" w:type="dxa"/>
            <w:shd w:val="clear" w:color="auto" w:fill="F2F2F2" w:themeFill="background1" w:themeFillShade="F2"/>
          </w:tcPr>
          <w:p w14:paraId="288E041A" w14:textId="77777777" w:rsidR="00000000" w:rsidRDefault="00142A15">
            <w:pPr>
              <w:rPr>
                <w:noProof/>
              </w:rPr>
            </w:pPr>
            <w:r>
              <w:rPr>
                <w:noProof/>
              </w:rPr>
              <w:t xml:space="preserve">To create a live job, send a </w:t>
            </w:r>
            <w:r>
              <w:rPr>
                <w:rStyle w:val="mqInternal"/>
                <w:noProof/>
              </w:rPr>
              <w:t>[1}[2]{3]</w:t>
            </w:r>
            <w:r>
              <w:rPr>
                <w:noProof/>
              </w:rPr>
              <w:t xml:space="preserve"> request as follows:</w:t>
            </w:r>
          </w:p>
        </w:tc>
        <w:tc>
          <w:tcPr>
            <w:tcW w:w="7407" w:type="dxa"/>
          </w:tcPr>
          <w:p w14:paraId="6B4019E2" w14:textId="77777777" w:rsidR="00000000" w:rsidRDefault="00142A15">
            <w:pPr>
              <w:rPr>
                <w:lang w:val="ja-JP"/>
              </w:rPr>
            </w:pPr>
            <w:r>
              <w:rPr>
                <w:rFonts w:ascii="MS Gothic" w:eastAsia="MS Gothic" w:hint="eastAsia"/>
                <w:lang w:val="ja-JP"/>
              </w:rPr>
              <w:t>ライブジョブを作成するには</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次のようにリクエストを送信します</w:t>
            </w:r>
            <w:r>
              <w:rPr>
                <w:rFonts w:ascii="Meiryo UI" w:eastAsia="Meiryo UI" w:hAnsi="Meiryo UI" w:cs="Meiryo UI" w:hint="eastAsia"/>
                <w:lang w:val="ja-JP"/>
              </w:rPr>
              <w:t>。</w:t>
            </w:r>
          </w:p>
        </w:tc>
      </w:tr>
      <w:tr w:rsidR="00000000" w14:paraId="55F4C281" w14:textId="77777777">
        <w:tc>
          <w:tcPr>
            <w:tcW w:w="660" w:type="dxa"/>
            <w:shd w:val="clear" w:color="auto" w:fill="F2F2F2" w:themeFill="background1" w:themeFillShade="F2"/>
          </w:tcPr>
          <w:p w14:paraId="1A527D55" w14:textId="77777777" w:rsidR="00000000" w:rsidRDefault="00142A15">
            <w:pPr>
              <w:rPr>
                <w:noProof/>
                <w:sz w:val="2"/>
              </w:rPr>
            </w:pPr>
            <w:r>
              <w:rPr>
                <w:noProof/>
                <w:sz w:val="16"/>
              </w:rPr>
              <w:t xml:space="preserve">1063 </w:t>
            </w:r>
            <w:r>
              <w:rPr>
                <w:noProof/>
                <w:sz w:val="16"/>
              </w:rPr>
              <w:br/>
            </w:r>
            <w:r>
              <w:rPr>
                <w:noProof/>
                <w:sz w:val="2"/>
              </w:rPr>
              <w:t>6f511cdb-65ed-4340-82dd-22b71de32425</w:t>
            </w:r>
          </w:p>
        </w:tc>
        <w:tc>
          <w:tcPr>
            <w:tcW w:w="7407" w:type="dxa"/>
            <w:shd w:val="clear" w:color="auto" w:fill="F2F2F2" w:themeFill="background1" w:themeFillShade="F2"/>
          </w:tcPr>
          <w:p w14:paraId="699EEF28" w14:textId="77777777" w:rsidR="00000000" w:rsidRDefault="00142A15">
            <w:pPr>
              <w:rPr>
                <w:noProof/>
              </w:rPr>
            </w:pPr>
            <w:r>
              <w:rPr>
                <w:noProof/>
              </w:rPr>
              <w:t>Method</w:t>
            </w:r>
          </w:p>
        </w:tc>
        <w:tc>
          <w:tcPr>
            <w:tcW w:w="7407" w:type="dxa"/>
          </w:tcPr>
          <w:p w14:paraId="1149C41A" w14:textId="77777777" w:rsidR="00000000" w:rsidRDefault="00142A15">
            <w:pPr>
              <w:rPr>
                <w:lang w:val="ja-JP"/>
              </w:rPr>
            </w:pPr>
            <w:r>
              <w:rPr>
                <w:rFonts w:ascii="MS Gothic" w:eastAsia="MS Gothic" w:hint="eastAsia"/>
                <w:lang w:val="ja-JP"/>
              </w:rPr>
              <w:t>方法</w:t>
            </w:r>
          </w:p>
        </w:tc>
      </w:tr>
      <w:tr w:rsidR="00000000" w14:paraId="65CD9F14" w14:textId="77777777">
        <w:tc>
          <w:tcPr>
            <w:tcW w:w="660" w:type="dxa"/>
            <w:shd w:val="clear" w:color="auto" w:fill="F2F2F2" w:themeFill="background1" w:themeFillShade="F2"/>
          </w:tcPr>
          <w:p w14:paraId="29D6BD62" w14:textId="77777777" w:rsidR="00000000" w:rsidRDefault="00142A15">
            <w:pPr>
              <w:rPr>
                <w:noProof/>
                <w:sz w:val="2"/>
              </w:rPr>
            </w:pPr>
            <w:r>
              <w:rPr>
                <w:noProof/>
                <w:sz w:val="16"/>
              </w:rPr>
              <w:t xml:space="preserve">1064 </w:t>
            </w:r>
            <w:r>
              <w:rPr>
                <w:noProof/>
                <w:sz w:val="16"/>
              </w:rPr>
              <w:br/>
            </w:r>
            <w:r>
              <w:rPr>
                <w:noProof/>
                <w:sz w:val="2"/>
              </w:rPr>
              <w:t>18158864-1a59-4354-8dee-66e3a0e9dbe9</w:t>
            </w:r>
          </w:p>
        </w:tc>
        <w:tc>
          <w:tcPr>
            <w:tcW w:w="7407" w:type="dxa"/>
            <w:shd w:val="clear" w:color="auto" w:fill="F2F2F2" w:themeFill="background1" w:themeFillShade="F2"/>
          </w:tcPr>
          <w:p w14:paraId="2E2C2F5F" w14:textId="77777777" w:rsidR="00000000" w:rsidRDefault="00142A15">
            <w:pPr>
              <w:rPr>
                <w:noProof/>
              </w:rPr>
            </w:pPr>
            <w:r>
              <w:rPr>
                <w:rStyle w:val="mqInternal"/>
                <w:noProof/>
              </w:rPr>
              <w:t>[1}[2]{3]</w:t>
            </w:r>
          </w:p>
        </w:tc>
        <w:tc>
          <w:tcPr>
            <w:tcW w:w="7407" w:type="dxa"/>
          </w:tcPr>
          <w:p w14:paraId="70221006" w14:textId="77777777" w:rsidR="00000000" w:rsidRDefault="00142A15">
            <w:pPr>
              <w:rPr>
                <w:lang w:val="ja-JP"/>
              </w:rPr>
            </w:pPr>
            <w:r>
              <w:rPr>
                <w:rStyle w:val="mqInternal"/>
                <w:noProof/>
                <w:lang w:val="ja-JP"/>
              </w:rPr>
              <w:t>[1}[2]{3]</w:t>
            </w:r>
          </w:p>
        </w:tc>
      </w:tr>
      <w:tr w:rsidR="00000000" w14:paraId="2181FEF3" w14:textId="77777777">
        <w:tc>
          <w:tcPr>
            <w:tcW w:w="660" w:type="dxa"/>
            <w:shd w:val="clear" w:color="auto" w:fill="F2F2F2" w:themeFill="background1" w:themeFillShade="F2"/>
          </w:tcPr>
          <w:p w14:paraId="1C5CA77F" w14:textId="77777777" w:rsidR="00000000" w:rsidRDefault="00142A15">
            <w:pPr>
              <w:rPr>
                <w:noProof/>
                <w:sz w:val="2"/>
              </w:rPr>
            </w:pPr>
            <w:r>
              <w:rPr>
                <w:noProof/>
                <w:sz w:val="16"/>
              </w:rPr>
              <w:t xml:space="preserve">1065 </w:t>
            </w:r>
            <w:r>
              <w:rPr>
                <w:noProof/>
                <w:sz w:val="16"/>
              </w:rPr>
              <w:br/>
            </w:r>
            <w:r>
              <w:rPr>
                <w:noProof/>
                <w:sz w:val="2"/>
              </w:rPr>
              <w:t>c207fa0b-d20c-45a3-baac-470ba69760fb</w:t>
            </w:r>
          </w:p>
        </w:tc>
        <w:tc>
          <w:tcPr>
            <w:tcW w:w="7407" w:type="dxa"/>
            <w:shd w:val="clear" w:color="auto" w:fill="F2F2F2" w:themeFill="background1" w:themeFillShade="F2"/>
          </w:tcPr>
          <w:p w14:paraId="299275D3" w14:textId="77777777" w:rsidR="00000000" w:rsidRDefault="00142A15">
            <w:pPr>
              <w:rPr>
                <w:noProof/>
              </w:rPr>
            </w:pPr>
            <w:r>
              <w:rPr>
                <w:noProof/>
              </w:rPr>
              <w:t>URL</w:t>
            </w:r>
          </w:p>
        </w:tc>
        <w:tc>
          <w:tcPr>
            <w:tcW w:w="7407" w:type="dxa"/>
          </w:tcPr>
          <w:p w14:paraId="72BEEC73" w14:textId="77777777" w:rsidR="00000000" w:rsidRDefault="00142A15">
            <w:pPr>
              <w:rPr>
                <w:lang w:val="ja-JP"/>
              </w:rPr>
            </w:pPr>
            <w:r>
              <w:rPr>
                <w:lang w:val="ja-JP"/>
              </w:rPr>
              <w:t>URL</w:t>
            </w:r>
          </w:p>
        </w:tc>
      </w:tr>
      <w:tr w:rsidR="00000000" w14:paraId="3383FCEF" w14:textId="77777777">
        <w:tc>
          <w:tcPr>
            <w:tcW w:w="660" w:type="dxa"/>
            <w:shd w:val="clear" w:color="auto" w:fill="F2F2F2" w:themeFill="background1" w:themeFillShade="F2"/>
          </w:tcPr>
          <w:p w14:paraId="131E7DD5" w14:textId="77777777" w:rsidR="00000000" w:rsidRDefault="00142A15">
            <w:pPr>
              <w:rPr>
                <w:noProof/>
                <w:sz w:val="2"/>
              </w:rPr>
            </w:pPr>
            <w:r>
              <w:rPr>
                <w:noProof/>
                <w:sz w:val="16"/>
              </w:rPr>
              <w:t xml:space="preserve">1066 </w:t>
            </w:r>
            <w:r>
              <w:rPr>
                <w:noProof/>
                <w:sz w:val="16"/>
              </w:rPr>
              <w:br/>
            </w:r>
            <w:r>
              <w:rPr>
                <w:noProof/>
                <w:sz w:val="2"/>
              </w:rPr>
              <w:t>7b47658e-af39-43e</w:t>
            </w:r>
            <w:r>
              <w:rPr>
                <w:noProof/>
                <w:sz w:val="2"/>
              </w:rPr>
              <w:t>6-adda-2a0694c60fe0</w:t>
            </w:r>
          </w:p>
        </w:tc>
        <w:tc>
          <w:tcPr>
            <w:tcW w:w="7407" w:type="dxa"/>
            <w:shd w:val="clear" w:color="auto" w:fill="F2F2F2" w:themeFill="background1" w:themeFillShade="F2"/>
          </w:tcPr>
          <w:p w14:paraId="13CE07C8" w14:textId="77777777" w:rsidR="00000000" w:rsidRDefault="00142A15">
            <w:pPr>
              <w:rPr>
                <w:noProof/>
              </w:rPr>
            </w:pPr>
            <w:r>
              <w:rPr>
                <w:rStyle w:val="mqInternal"/>
                <w:noProof/>
              </w:rPr>
              <w:t>[1}[2]{3]</w:t>
            </w:r>
          </w:p>
        </w:tc>
        <w:tc>
          <w:tcPr>
            <w:tcW w:w="7407" w:type="dxa"/>
          </w:tcPr>
          <w:p w14:paraId="620D4E5C" w14:textId="77777777" w:rsidR="00000000" w:rsidRDefault="00142A15">
            <w:pPr>
              <w:rPr>
                <w:lang w:val="ja-JP"/>
              </w:rPr>
            </w:pPr>
            <w:r>
              <w:rPr>
                <w:rStyle w:val="mqInternal"/>
                <w:noProof/>
                <w:lang w:val="ja-JP"/>
              </w:rPr>
              <w:t>[1}[2]{3]</w:t>
            </w:r>
          </w:p>
        </w:tc>
      </w:tr>
      <w:tr w:rsidR="00000000" w14:paraId="1F05FC7B" w14:textId="77777777">
        <w:tc>
          <w:tcPr>
            <w:tcW w:w="660" w:type="dxa"/>
            <w:shd w:val="clear" w:color="auto" w:fill="F2F2F2" w:themeFill="background1" w:themeFillShade="F2"/>
          </w:tcPr>
          <w:p w14:paraId="698B2AAC" w14:textId="77777777" w:rsidR="00000000" w:rsidRDefault="00142A15">
            <w:pPr>
              <w:rPr>
                <w:noProof/>
                <w:sz w:val="2"/>
              </w:rPr>
            </w:pPr>
            <w:r>
              <w:rPr>
                <w:noProof/>
                <w:sz w:val="16"/>
              </w:rPr>
              <w:t xml:space="preserve">1067 </w:t>
            </w:r>
            <w:r>
              <w:rPr>
                <w:noProof/>
                <w:sz w:val="16"/>
              </w:rPr>
              <w:br/>
            </w:r>
            <w:r>
              <w:rPr>
                <w:noProof/>
                <w:sz w:val="2"/>
              </w:rPr>
              <w:t>06538801-8d33-4ce7-a494-b44c41708ec4</w:t>
            </w:r>
          </w:p>
        </w:tc>
        <w:tc>
          <w:tcPr>
            <w:tcW w:w="7407" w:type="dxa"/>
            <w:shd w:val="clear" w:color="auto" w:fill="F2F2F2" w:themeFill="background1" w:themeFillShade="F2"/>
          </w:tcPr>
          <w:p w14:paraId="1AF0FE20" w14:textId="77777777" w:rsidR="00000000" w:rsidRDefault="00142A15">
            <w:pPr>
              <w:rPr>
                <w:noProof/>
              </w:rPr>
            </w:pPr>
            <w:r>
              <w:rPr>
                <w:noProof/>
              </w:rPr>
              <w:t>Headers</w:t>
            </w:r>
          </w:p>
        </w:tc>
        <w:tc>
          <w:tcPr>
            <w:tcW w:w="7407" w:type="dxa"/>
          </w:tcPr>
          <w:p w14:paraId="2A51CBD9" w14:textId="77777777" w:rsidR="00000000" w:rsidRDefault="00142A15">
            <w:pPr>
              <w:rPr>
                <w:lang w:val="ja-JP"/>
              </w:rPr>
            </w:pPr>
            <w:r>
              <w:rPr>
                <w:rFonts w:ascii="MS Gothic" w:eastAsia="MS Gothic" w:hint="eastAsia"/>
                <w:lang w:val="ja-JP"/>
              </w:rPr>
              <w:t>ヘッダー</w:t>
            </w:r>
          </w:p>
        </w:tc>
      </w:tr>
      <w:tr w:rsidR="00000000" w14:paraId="1D6E0BA8" w14:textId="77777777">
        <w:tc>
          <w:tcPr>
            <w:tcW w:w="660" w:type="dxa"/>
            <w:shd w:val="clear" w:color="auto" w:fill="F2F2F2" w:themeFill="background1" w:themeFillShade="F2"/>
          </w:tcPr>
          <w:p w14:paraId="43B3BA73" w14:textId="77777777" w:rsidR="00000000" w:rsidRDefault="00142A15">
            <w:pPr>
              <w:rPr>
                <w:noProof/>
                <w:sz w:val="2"/>
              </w:rPr>
            </w:pPr>
            <w:r>
              <w:rPr>
                <w:noProof/>
                <w:sz w:val="16"/>
              </w:rPr>
              <w:t xml:space="preserve">1068 </w:t>
            </w:r>
            <w:r>
              <w:rPr>
                <w:noProof/>
                <w:sz w:val="16"/>
              </w:rPr>
              <w:br/>
            </w:r>
            <w:r>
              <w:rPr>
                <w:noProof/>
                <w:sz w:val="2"/>
              </w:rPr>
              <w:t>f9eeafec-d3ef-46f4-a66b-38eb18d708b8</w:t>
            </w:r>
          </w:p>
        </w:tc>
        <w:tc>
          <w:tcPr>
            <w:tcW w:w="7407" w:type="dxa"/>
            <w:shd w:val="clear" w:color="auto" w:fill="F2F2F2" w:themeFill="background1" w:themeFillShade="F2"/>
          </w:tcPr>
          <w:p w14:paraId="6104975B" w14:textId="77777777" w:rsidR="00000000" w:rsidRDefault="00142A15">
            <w:pPr>
              <w:rPr>
                <w:noProof/>
              </w:rPr>
            </w:pPr>
            <w:r>
              <w:rPr>
                <w:rStyle w:val="mqInternal"/>
                <w:noProof/>
              </w:rPr>
              <w:t>[1}[2]{3]</w:t>
            </w:r>
          </w:p>
        </w:tc>
        <w:tc>
          <w:tcPr>
            <w:tcW w:w="7407" w:type="dxa"/>
          </w:tcPr>
          <w:p w14:paraId="082F6623" w14:textId="77777777" w:rsidR="00000000" w:rsidRDefault="00142A15">
            <w:pPr>
              <w:rPr>
                <w:lang w:val="ja-JP"/>
              </w:rPr>
            </w:pPr>
            <w:r>
              <w:rPr>
                <w:rStyle w:val="mqInternal"/>
                <w:noProof/>
                <w:lang w:val="ja-JP"/>
              </w:rPr>
              <w:t>[1}[2]{3]</w:t>
            </w:r>
            <w:r>
              <w:rPr>
                <w:lang w:val="ja-JP"/>
              </w:rPr>
              <w:t xml:space="preserve">   </w:t>
            </w:r>
          </w:p>
        </w:tc>
      </w:tr>
      <w:tr w:rsidR="00000000" w14:paraId="15F6E529" w14:textId="77777777">
        <w:tc>
          <w:tcPr>
            <w:tcW w:w="660" w:type="dxa"/>
            <w:shd w:val="clear" w:color="auto" w:fill="F2F2F2" w:themeFill="background1" w:themeFillShade="F2"/>
          </w:tcPr>
          <w:p w14:paraId="21C1F5B0" w14:textId="77777777" w:rsidR="00000000" w:rsidRDefault="00142A15">
            <w:pPr>
              <w:rPr>
                <w:noProof/>
                <w:sz w:val="2"/>
              </w:rPr>
            </w:pPr>
            <w:r>
              <w:rPr>
                <w:noProof/>
                <w:sz w:val="16"/>
              </w:rPr>
              <w:t xml:space="preserve">1069 </w:t>
            </w:r>
            <w:r>
              <w:rPr>
                <w:noProof/>
                <w:sz w:val="16"/>
              </w:rPr>
              <w:br/>
            </w:r>
            <w:r>
              <w:rPr>
                <w:noProof/>
                <w:sz w:val="2"/>
              </w:rPr>
              <w:t>5ab376a8-94e4-454c-946c-95e3978b60ff</w:t>
            </w:r>
          </w:p>
        </w:tc>
        <w:tc>
          <w:tcPr>
            <w:tcW w:w="7407" w:type="dxa"/>
            <w:shd w:val="clear" w:color="auto" w:fill="F2F2F2" w:themeFill="background1" w:themeFillShade="F2"/>
          </w:tcPr>
          <w:p w14:paraId="28FB299F" w14:textId="77777777" w:rsidR="00000000" w:rsidRDefault="00142A15">
            <w:pPr>
              <w:rPr>
                <w:noProof/>
              </w:rPr>
            </w:pPr>
            <w:r>
              <w:rPr>
                <w:noProof/>
              </w:rPr>
              <w:t>Content-Type: application/json</w:t>
            </w:r>
          </w:p>
        </w:tc>
        <w:tc>
          <w:tcPr>
            <w:tcW w:w="7407" w:type="dxa"/>
          </w:tcPr>
          <w:p w14:paraId="46787395" w14:textId="77777777" w:rsidR="00000000" w:rsidRDefault="00142A15">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14:paraId="4FF0924F" w14:textId="77777777">
        <w:tc>
          <w:tcPr>
            <w:tcW w:w="660" w:type="dxa"/>
            <w:shd w:val="clear" w:color="auto" w:fill="F2F2F2" w:themeFill="background1" w:themeFillShade="F2"/>
          </w:tcPr>
          <w:p w14:paraId="3BC21B0E" w14:textId="77777777" w:rsidR="00000000" w:rsidRDefault="00142A15">
            <w:pPr>
              <w:rPr>
                <w:noProof/>
                <w:sz w:val="2"/>
              </w:rPr>
            </w:pPr>
            <w:r>
              <w:rPr>
                <w:noProof/>
                <w:sz w:val="16"/>
              </w:rPr>
              <w:t xml:space="preserve">1070 </w:t>
            </w:r>
            <w:r>
              <w:rPr>
                <w:noProof/>
                <w:sz w:val="16"/>
              </w:rPr>
              <w:br/>
            </w:r>
            <w:r>
              <w:rPr>
                <w:noProof/>
                <w:sz w:val="2"/>
              </w:rPr>
              <w:t>428a0902-fef7-4fdf-a879-d773b262b429</w:t>
            </w:r>
          </w:p>
        </w:tc>
        <w:tc>
          <w:tcPr>
            <w:tcW w:w="7407" w:type="dxa"/>
            <w:shd w:val="clear" w:color="auto" w:fill="F2F2F2" w:themeFill="background1" w:themeFillShade="F2"/>
          </w:tcPr>
          <w:p w14:paraId="2094B4AA" w14:textId="77777777" w:rsidR="00000000" w:rsidRDefault="00142A15">
            <w:pPr>
              <w:rPr>
                <w:noProof/>
              </w:rPr>
            </w:pPr>
            <w:r>
              <w:rPr>
                <w:noProof/>
              </w:rPr>
              <w:t>Request body</w:t>
            </w:r>
          </w:p>
        </w:tc>
        <w:tc>
          <w:tcPr>
            <w:tcW w:w="7407" w:type="dxa"/>
          </w:tcPr>
          <w:p w14:paraId="03E3A9AA" w14:textId="77777777" w:rsidR="00000000" w:rsidRDefault="00142A15">
            <w:pPr>
              <w:rPr>
                <w:lang w:val="ja-JP"/>
              </w:rPr>
            </w:pPr>
            <w:r>
              <w:rPr>
                <w:rFonts w:ascii="MS Gothic" w:eastAsia="MS Gothic" w:hint="eastAsia"/>
                <w:lang w:val="ja-JP"/>
              </w:rPr>
              <w:t>リクエスト本文</w:t>
            </w:r>
          </w:p>
        </w:tc>
      </w:tr>
      <w:tr w:rsidR="00000000" w14:paraId="3AB2AD0D" w14:textId="77777777">
        <w:tc>
          <w:tcPr>
            <w:tcW w:w="660" w:type="dxa"/>
            <w:shd w:val="clear" w:color="auto" w:fill="F2F2F2" w:themeFill="background1" w:themeFillShade="F2"/>
          </w:tcPr>
          <w:p w14:paraId="5B29B957" w14:textId="77777777" w:rsidR="00000000" w:rsidRDefault="00142A15">
            <w:pPr>
              <w:rPr>
                <w:noProof/>
                <w:sz w:val="2"/>
              </w:rPr>
            </w:pPr>
            <w:r>
              <w:rPr>
                <w:noProof/>
                <w:sz w:val="16"/>
              </w:rPr>
              <w:t xml:space="preserve">1071 </w:t>
            </w:r>
            <w:r>
              <w:rPr>
                <w:noProof/>
                <w:sz w:val="16"/>
              </w:rPr>
              <w:br/>
            </w:r>
            <w:r>
              <w:rPr>
                <w:noProof/>
                <w:sz w:val="2"/>
              </w:rPr>
              <w:t>d4ea6072-b97b-4dfa-b2e1-fed25c4b4d64</w:t>
            </w:r>
          </w:p>
        </w:tc>
        <w:tc>
          <w:tcPr>
            <w:tcW w:w="7407" w:type="dxa"/>
            <w:shd w:val="clear" w:color="auto" w:fill="F2F2F2" w:themeFill="background1" w:themeFillShade="F2"/>
          </w:tcPr>
          <w:p w14:paraId="6AB813DF" w14:textId="77777777" w:rsidR="00000000" w:rsidRDefault="00142A15">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Pr>
          <w:p w14:paraId="32DF46FA" w14:textId="77777777" w:rsidR="00000000" w:rsidRDefault="00142A15">
            <w:pPr>
              <w:rPr>
                <w:lang w:val="ja-JP"/>
              </w:rPr>
            </w:pPr>
            <w:r>
              <w:rPr>
                <w:rFonts w:ascii="MS Gothic" w:eastAsia="MS Gothic" w:hint="eastAsia"/>
                <w:lang w:val="ja-JP"/>
              </w:rPr>
              <w:t>リクエスト本文フィールドの詳細については</w:t>
            </w:r>
            <w:r>
              <w:rPr>
                <w:rFonts w:ascii="Meiryo UI" w:eastAsia="Meiryo UI" w:hAnsi="Meiryo UI" w:cs="Meiryo UI" w:hint="eastAsia"/>
                <w:lang w:val="ja-JP"/>
              </w:rPr>
              <w:t>、</w:t>
            </w:r>
            <w:r>
              <w:rPr>
                <w:rStyle w:val="mqInternal"/>
                <w:noProof/>
                <w:lang w:val="ja-JP"/>
              </w:rPr>
              <w:t>[1}</w:t>
            </w:r>
            <w:r>
              <w:rPr>
                <w:lang w:val="ja-JP"/>
              </w:rPr>
              <w:t xml:space="preserve"> Live API</w:t>
            </w:r>
            <w:r>
              <w:rPr>
                <w:rStyle w:val="mqInternal"/>
                <w:noProof/>
                <w:lang w:val="ja-JP"/>
              </w:rPr>
              <w:t>{2]</w:t>
            </w:r>
            <w:r>
              <w:rPr>
                <w:rFonts w:ascii="MS Gothic" w:eastAsia="MS Gothic" w:hint="eastAsia"/>
                <w:lang w:val="ja-JP"/>
              </w:rPr>
              <w:t>リファレンスのドキュメントを参照してください</w:t>
            </w:r>
            <w:r>
              <w:rPr>
                <w:rFonts w:ascii="Meiryo UI" w:eastAsia="Meiryo UI" w:hAnsi="Meiryo UI" w:cs="Meiryo UI" w:hint="eastAsia"/>
                <w:lang w:val="ja-JP"/>
              </w:rPr>
              <w:t>。</w:t>
            </w:r>
          </w:p>
        </w:tc>
      </w:tr>
      <w:tr w:rsidR="00000000" w14:paraId="62F801B2" w14:textId="77777777">
        <w:tc>
          <w:tcPr>
            <w:tcW w:w="660" w:type="dxa"/>
            <w:shd w:val="clear" w:color="auto" w:fill="F2F2F2" w:themeFill="background1" w:themeFillShade="F2"/>
          </w:tcPr>
          <w:p w14:paraId="73A5A975" w14:textId="77777777" w:rsidR="00000000" w:rsidRDefault="00142A15">
            <w:pPr>
              <w:rPr>
                <w:noProof/>
                <w:sz w:val="2"/>
              </w:rPr>
            </w:pPr>
            <w:r>
              <w:rPr>
                <w:noProof/>
                <w:sz w:val="16"/>
              </w:rPr>
              <w:t xml:space="preserve">1072 </w:t>
            </w:r>
            <w:r>
              <w:rPr>
                <w:noProof/>
                <w:sz w:val="16"/>
              </w:rPr>
              <w:br/>
            </w:r>
            <w:r>
              <w:rPr>
                <w:noProof/>
                <w:sz w:val="2"/>
              </w:rPr>
              <w:t>4d7ba875-864c-4fa5-92dc-2cf8c8c6fdc1</w:t>
            </w:r>
          </w:p>
        </w:tc>
        <w:tc>
          <w:tcPr>
            <w:tcW w:w="7407" w:type="dxa"/>
            <w:shd w:val="clear" w:color="auto" w:fill="F2F2F2" w:themeFill="background1" w:themeFillShade="F2"/>
          </w:tcPr>
          <w:p w14:paraId="3562D043" w14:textId="77777777" w:rsidR="00000000" w:rsidRDefault="00142A15">
            <w:pPr>
              <w:rPr>
                <w:noProof/>
              </w:rPr>
            </w:pPr>
            <w:r>
              <w:rPr>
                <w:noProof/>
              </w:rPr>
              <w:t xml:space="preserve">For a live job with SSAI enabled, set </w:t>
            </w:r>
            <w:r>
              <w:rPr>
                <w:rStyle w:val="mqInternal"/>
                <w:noProof/>
              </w:rPr>
              <w:t>[1}[2]{3]</w:t>
            </w:r>
            <w:r>
              <w:rPr>
                <w:noProof/>
              </w:rPr>
              <w:t xml:space="preserve"> in your HTTP request body.</w:t>
            </w:r>
          </w:p>
        </w:tc>
        <w:tc>
          <w:tcPr>
            <w:tcW w:w="7407" w:type="dxa"/>
          </w:tcPr>
          <w:p w14:paraId="2ADC5D67" w14:textId="77777777" w:rsidR="00000000" w:rsidRDefault="00142A15">
            <w:pPr>
              <w:rPr>
                <w:lang w:val="ja-JP"/>
              </w:rPr>
            </w:pPr>
            <w:r>
              <w:rPr>
                <w:lang w:val="ja-JP"/>
              </w:rPr>
              <w:t xml:space="preserve">SSAI </w:t>
            </w:r>
            <w:r>
              <w:rPr>
                <w:rFonts w:ascii="MS Gothic" w:eastAsia="MS Gothic" w:hint="eastAsia"/>
                <w:lang w:val="ja-JP"/>
              </w:rPr>
              <w:t>が有効なライブジョブの場合は</w:t>
            </w:r>
            <w:r>
              <w:rPr>
                <w:rFonts w:ascii="Meiryo UI" w:eastAsia="Meiryo UI" w:hAnsi="Meiryo UI" w:cs="Meiryo UI" w:hint="eastAsia"/>
                <w:lang w:val="ja-JP"/>
              </w:rPr>
              <w:t>、</w:t>
            </w:r>
            <w:r>
              <w:rPr>
                <w:lang w:val="ja-JP"/>
              </w:rPr>
              <w:t xml:space="preserve">HTTP </w:t>
            </w:r>
            <w:r>
              <w:rPr>
                <w:rFonts w:ascii="MS Gothic" w:eastAsia="MS Gothic" w:hint="eastAsia"/>
                <w:lang w:val="ja-JP"/>
              </w:rPr>
              <w:t>リクエスト本文に設定します</w:t>
            </w:r>
            <w:r>
              <w:rPr>
                <w:rStyle w:val="mqInternal"/>
                <w:noProof/>
                <w:lang w:val="ja-JP"/>
              </w:rPr>
              <w:t>[1}[2]{3]</w:t>
            </w:r>
            <w:r>
              <w:rPr>
                <w:rFonts w:ascii="Meiryo UI" w:eastAsia="Meiryo UI" w:hAnsi="Meiryo UI" w:cs="Meiryo UI" w:hint="eastAsia"/>
                <w:lang w:val="ja-JP"/>
              </w:rPr>
              <w:t>。</w:t>
            </w:r>
          </w:p>
        </w:tc>
      </w:tr>
      <w:tr w:rsidR="00000000" w14:paraId="1C99D809" w14:textId="77777777">
        <w:tc>
          <w:tcPr>
            <w:tcW w:w="660" w:type="dxa"/>
            <w:shd w:val="clear" w:color="auto" w:fill="F2F2F2" w:themeFill="background1" w:themeFillShade="F2"/>
          </w:tcPr>
          <w:p w14:paraId="5F65FC3A" w14:textId="77777777" w:rsidR="00000000" w:rsidRDefault="00142A15">
            <w:pPr>
              <w:rPr>
                <w:noProof/>
                <w:sz w:val="2"/>
              </w:rPr>
            </w:pPr>
            <w:r>
              <w:rPr>
                <w:noProof/>
                <w:sz w:val="16"/>
              </w:rPr>
              <w:t xml:space="preserve">1073 </w:t>
            </w:r>
            <w:r>
              <w:rPr>
                <w:noProof/>
                <w:sz w:val="16"/>
              </w:rPr>
              <w:br/>
            </w:r>
            <w:r>
              <w:rPr>
                <w:noProof/>
                <w:sz w:val="2"/>
              </w:rPr>
              <w:t>b3e457f7-0431-49c9-b5bd-1cec8b2928cf</w:t>
            </w:r>
          </w:p>
        </w:tc>
        <w:tc>
          <w:tcPr>
            <w:tcW w:w="7407" w:type="dxa"/>
            <w:shd w:val="clear" w:color="auto" w:fill="F2F2F2" w:themeFill="background1" w:themeFillShade="F2"/>
          </w:tcPr>
          <w:p w14:paraId="668A32DB" w14:textId="77777777" w:rsidR="00000000" w:rsidRDefault="00142A15">
            <w:pPr>
              <w:rPr>
                <w:noProof/>
              </w:rPr>
            </w:pPr>
            <w:r>
              <w:rPr>
                <w:noProof/>
              </w:rPr>
              <w:t>Sample request (Video Cloud video)</w:t>
            </w:r>
          </w:p>
        </w:tc>
        <w:tc>
          <w:tcPr>
            <w:tcW w:w="7407" w:type="dxa"/>
          </w:tcPr>
          <w:p w14:paraId="5ECDEA14" w14:textId="77777777" w:rsidR="00000000" w:rsidRDefault="00142A15">
            <w:pPr>
              <w:rPr>
                <w:lang w:val="ja-JP"/>
              </w:rPr>
            </w:pPr>
            <w:r>
              <w:rPr>
                <w:rFonts w:ascii="MS Gothic" w:eastAsia="MS Gothic" w:hint="eastAsia"/>
                <w:lang w:val="ja-JP"/>
              </w:rPr>
              <w:t>サンプルリクエスト</w:t>
            </w:r>
            <w:r>
              <w:rPr>
                <w:rFonts w:ascii="Arial Unicode MS" w:eastAsia="Arial Unicode MS" w:hint="eastAsia"/>
                <w:lang w:val="ja-JP"/>
              </w:rPr>
              <w:t>（</w:t>
            </w:r>
            <w:r>
              <w:rPr>
                <w:lang w:val="ja-JP"/>
              </w:rPr>
              <w:t xml:space="preserve">Video Cloud </w:t>
            </w:r>
            <w:r>
              <w:rPr>
                <w:rFonts w:ascii="MS Gothic" w:eastAsia="MS Gothic" w:hint="eastAsia"/>
                <w:lang w:val="ja-JP"/>
              </w:rPr>
              <w:t>動画</w:t>
            </w:r>
            <w:r>
              <w:rPr>
                <w:rFonts w:ascii="Arial Unicode MS" w:eastAsia="Arial Unicode MS" w:hint="eastAsia"/>
                <w:lang w:val="ja-JP"/>
              </w:rPr>
              <w:t>）</w:t>
            </w:r>
          </w:p>
        </w:tc>
      </w:tr>
      <w:tr w:rsidR="00000000" w14:paraId="4A358E9D" w14:textId="77777777">
        <w:tc>
          <w:tcPr>
            <w:tcW w:w="660" w:type="dxa"/>
            <w:shd w:val="clear" w:color="auto" w:fill="F2F2F2" w:themeFill="background1" w:themeFillShade="F2"/>
          </w:tcPr>
          <w:p w14:paraId="550191C8" w14:textId="77777777" w:rsidR="00000000" w:rsidRDefault="00142A15">
            <w:pPr>
              <w:rPr>
                <w:noProof/>
                <w:sz w:val="2"/>
              </w:rPr>
            </w:pPr>
            <w:r>
              <w:rPr>
                <w:noProof/>
                <w:sz w:val="16"/>
              </w:rPr>
              <w:t xml:space="preserve">1074 </w:t>
            </w:r>
            <w:r>
              <w:rPr>
                <w:noProof/>
                <w:sz w:val="16"/>
              </w:rPr>
              <w:br/>
            </w:r>
            <w:r>
              <w:rPr>
                <w:noProof/>
                <w:sz w:val="2"/>
              </w:rPr>
              <w:t>3b629123-d474-44a2-9466-b3cbf098b956</w:t>
            </w:r>
          </w:p>
        </w:tc>
        <w:tc>
          <w:tcPr>
            <w:tcW w:w="7407" w:type="dxa"/>
            <w:shd w:val="clear" w:color="auto" w:fill="F2F2F2" w:themeFill="background1" w:themeFillShade="F2"/>
          </w:tcPr>
          <w:p w14:paraId="38428E8F" w14:textId="77777777" w:rsidR="00000000" w:rsidRDefault="00142A15">
            <w:pPr>
              <w:rPr>
                <w:noProof/>
              </w:rPr>
            </w:pPr>
            <w:r>
              <w:rPr>
                <w:noProof/>
              </w:rPr>
              <w:t>To create a Video Cloud video to use for your live stream, and to create VOD clips from the live stream, include t</w:t>
            </w:r>
            <w:r>
              <w:rPr>
                <w:noProof/>
              </w:rPr>
              <w:t xml:space="preserve">he </w:t>
            </w:r>
            <w:r>
              <w:rPr>
                <w:rStyle w:val="mqInternal"/>
                <w:noProof/>
              </w:rPr>
              <w:t>[1}[2]{3]</w:t>
            </w:r>
            <w:r>
              <w:rPr>
                <w:noProof/>
              </w:rPr>
              <w:t xml:space="preserve"> object in the request body.</w:t>
            </w:r>
          </w:p>
        </w:tc>
        <w:tc>
          <w:tcPr>
            <w:tcW w:w="7407" w:type="dxa"/>
          </w:tcPr>
          <w:p w14:paraId="6C63C2D0" w14:textId="77777777" w:rsidR="00000000" w:rsidRDefault="00142A15">
            <w:pPr>
              <w:rPr>
                <w:lang w:val="ja-JP"/>
              </w:rPr>
            </w:pPr>
            <w:r>
              <w:rPr>
                <w:rFonts w:ascii="MS Gothic" w:eastAsia="MS Gothic" w:hint="eastAsia"/>
                <w:lang w:val="ja-JP"/>
              </w:rPr>
              <w:t>ライブストリームに使用する</w:t>
            </w:r>
            <w:r>
              <w:rPr>
                <w:lang w:val="ja-JP"/>
              </w:rPr>
              <w:t xml:space="preserve"> Video Cloud </w:t>
            </w:r>
            <w:r>
              <w:rPr>
                <w:rFonts w:ascii="MS Gothic" w:eastAsia="MS Gothic" w:hint="eastAsia"/>
                <w:lang w:val="ja-JP"/>
              </w:rPr>
              <w:t>ビデオを作成し</w:t>
            </w:r>
            <w:r>
              <w:rPr>
                <w:rFonts w:ascii="Meiryo UI" w:eastAsia="Meiryo UI" w:hAnsi="Meiryo UI" w:cs="Meiryo UI" w:hint="eastAsia"/>
                <w:lang w:val="ja-JP"/>
              </w:rPr>
              <w:t>、</w:t>
            </w:r>
            <w:r>
              <w:rPr>
                <w:rFonts w:ascii="MS Gothic" w:eastAsia="MS Gothic" w:hint="eastAsia"/>
                <w:lang w:val="ja-JP"/>
              </w:rPr>
              <w:t>ライブストリームから</w:t>
            </w:r>
            <w:r>
              <w:rPr>
                <w:lang w:val="ja-JP"/>
              </w:rPr>
              <w:t xml:space="preserve"> VOD </w:t>
            </w:r>
            <w:r>
              <w:rPr>
                <w:rFonts w:ascii="MS Gothic" w:eastAsia="MS Gothic" w:hint="eastAsia"/>
                <w:lang w:val="ja-JP"/>
              </w:rPr>
              <w:t>クリップを作成するには</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オブジェクトをリクエスト本文に含めます</w:t>
            </w:r>
            <w:r>
              <w:rPr>
                <w:rFonts w:ascii="Meiryo UI" w:eastAsia="Meiryo UI" w:hAnsi="Meiryo UI" w:cs="Meiryo UI" w:hint="eastAsia"/>
                <w:lang w:val="ja-JP"/>
              </w:rPr>
              <w:t>。</w:t>
            </w:r>
          </w:p>
        </w:tc>
      </w:tr>
      <w:tr w:rsidR="00000000" w14:paraId="4CC72B19" w14:textId="77777777">
        <w:tc>
          <w:tcPr>
            <w:tcW w:w="660" w:type="dxa"/>
            <w:shd w:val="clear" w:color="auto" w:fill="F2F2F2" w:themeFill="background1" w:themeFillShade="F2"/>
          </w:tcPr>
          <w:p w14:paraId="03ACE9FE" w14:textId="77777777" w:rsidR="00000000" w:rsidRDefault="00142A15">
            <w:pPr>
              <w:rPr>
                <w:noProof/>
                <w:sz w:val="2"/>
              </w:rPr>
            </w:pPr>
            <w:r>
              <w:rPr>
                <w:noProof/>
                <w:sz w:val="16"/>
              </w:rPr>
              <w:t xml:space="preserve">1075 </w:t>
            </w:r>
            <w:r>
              <w:rPr>
                <w:noProof/>
                <w:sz w:val="16"/>
              </w:rPr>
              <w:br/>
            </w:r>
            <w:r>
              <w:rPr>
                <w:noProof/>
                <w:sz w:val="2"/>
              </w:rPr>
              <w:t>d0e052f7-b59d-4247-bf71-0c606e407a36</w:t>
            </w:r>
          </w:p>
        </w:tc>
        <w:tc>
          <w:tcPr>
            <w:tcW w:w="7407" w:type="dxa"/>
            <w:shd w:val="clear" w:color="auto" w:fill="F2F2F2" w:themeFill="background1" w:themeFillShade="F2"/>
          </w:tcPr>
          <w:p w14:paraId="1B99574B" w14:textId="77777777" w:rsidR="00000000" w:rsidRDefault="00142A15">
            <w:pPr>
              <w:rPr>
                <w:noProof/>
              </w:rPr>
            </w:pPr>
            <w:r>
              <w:rPr>
                <w:noProof/>
              </w:rPr>
              <w:t xml:space="preserve">For details, see the </w:t>
            </w:r>
            <w:r>
              <w:rPr>
                <w:rStyle w:val="mqInternal"/>
                <w:noProof/>
              </w:rPr>
              <w:t>[1}</w:t>
            </w:r>
            <w:r>
              <w:rPr>
                <w:noProof/>
              </w:rPr>
              <w:t>Live API:</w:t>
            </w:r>
          </w:p>
        </w:tc>
        <w:tc>
          <w:tcPr>
            <w:tcW w:w="7407" w:type="dxa"/>
          </w:tcPr>
          <w:p w14:paraId="64B69D8E"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を参照してください</w:t>
            </w:r>
            <w:r>
              <w:rPr>
                <w:rFonts w:ascii="Meiryo UI" w:eastAsia="Meiryo UI" w:hAnsi="Meiryo UI" w:cs="Meiryo UI" w:hint="eastAsia"/>
                <w:lang w:val="ja-JP"/>
              </w:rPr>
              <w:t>。</w:t>
            </w:r>
          </w:p>
        </w:tc>
      </w:tr>
      <w:tr w:rsidR="00000000" w14:paraId="68C75F01" w14:textId="77777777">
        <w:tc>
          <w:tcPr>
            <w:tcW w:w="660" w:type="dxa"/>
            <w:shd w:val="clear" w:color="auto" w:fill="F2F2F2" w:themeFill="background1" w:themeFillShade="F2"/>
          </w:tcPr>
          <w:p w14:paraId="0FCD481C" w14:textId="77777777" w:rsidR="00000000" w:rsidRDefault="00142A15">
            <w:pPr>
              <w:rPr>
                <w:noProof/>
                <w:sz w:val="2"/>
              </w:rPr>
            </w:pPr>
            <w:r>
              <w:rPr>
                <w:noProof/>
                <w:sz w:val="16"/>
              </w:rPr>
              <w:lastRenderedPageBreak/>
              <w:t xml:space="preserve">1076 </w:t>
            </w:r>
            <w:r>
              <w:rPr>
                <w:noProof/>
                <w:sz w:val="16"/>
              </w:rPr>
              <w:br/>
            </w:r>
            <w:r>
              <w:rPr>
                <w:noProof/>
                <w:sz w:val="2"/>
              </w:rPr>
              <w:t>12ed68cb-24e4-4419-8f15-9f3b2ebba868</w:t>
            </w:r>
          </w:p>
        </w:tc>
        <w:tc>
          <w:tcPr>
            <w:tcW w:w="7407" w:type="dxa"/>
            <w:shd w:val="clear" w:color="auto" w:fill="F2F2F2" w:themeFill="background1" w:themeFillShade="F2"/>
          </w:tcPr>
          <w:p w14:paraId="51540E79" w14:textId="77777777" w:rsidR="00000000" w:rsidRDefault="00142A15">
            <w:pPr>
              <w:rPr>
                <w:noProof/>
              </w:rPr>
            </w:pPr>
            <w:r>
              <w:rPr>
                <w:noProof/>
              </w:rPr>
              <w:t>Creating VOD Clips</w:t>
            </w:r>
            <w:r>
              <w:rPr>
                <w:rStyle w:val="mqInternal"/>
                <w:noProof/>
              </w:rPr>
              <w:t>{1]</w:t>
            </w:r>
            <w:r>
              <w:rPr>
                <w:noProof/>
              </w:rPr>
              <w:t xml:space="preserve"> document.</w:t>
            </w:r>
          </w:p>
        </w:tc>
        <w:tc>
          <w:tcPr>
            <w:tcW w:w="7407" w:type="dxa"/>
          </w:tcPr>
          <w:p w14:paraId="20BC098E" w14:textId="77777777" w:rsidR="00000000" w:rsidRDefault="00142A15">
            <w:pPr>
              <w:rPr>
                <w:lang w:val="ja-JP"/>
              </w:rPr>
            </w:pPr>
            <w:r>
              <w:rPr>
                <w:lang w:val="ja-JP"/>
              </w:rPr>
              <w:t>VOD</w:t>
            </w:r>
            <w:r>
              <w:rPr>
                <w:rStyle w:val="mqInternal"/>
                <w:noProof/>
                <w:lang w:val="ja-JP"/>
              </w:rPr>
              <w:t>{1]</w:t>
            </w:r>
            <w:r>
              <w:rPr>
                <w:rFonts w:ascii="MS Gothic" w:eastAsia="MS Gothic" w:hint="eastAsia"/>
                <w:lang w:val="ja-JP"/>
              </w:rPr>
              <w:t>クリップドキュメントを作成する</w:t>
            </w:r>
            <w:r>
              <w:rPr>
                <w:rFonts w:ascii="Meiryo UI" w:eastAsia="Meiryo UI" w:hAnsi="Meiryo UI" w:cs="Meiryo UI" w:hint="eastAsia"/>
                <w:lang w:val="ja-JP"/>
              </w:rPr>
              <w:t>。</w:t>
            </w:r>
          </w:p>
        </w:tc>
      </w:tr>
      <w:tr w:rsidR="00000000" w14:paraId="11417F29" w14:textId="77777777">
        <w:tc>
          <w:tcPr>
            <w:tcW w:w="660" w:type="dxa"/>
            <w:shd w:val="clear" w:color="auto" w:fill="F2F2F2" w:themeFill="background1" w:themeFillShade="F2"/>
          </w:tcPr>
          <w:p w14:paraId="4394A213" w14:textId="77777777" w:rsidR="00000000" w:rsidRDefault="00142A15">
            <w:pPr>
              <w:rPr>
                <w:noProof/>
                <w:sz w:val="2"/>
              </w:rPr>
            </w:pPr>
            <w:r>
              <w:rPr>
                <w:noProof/>
                <w:sz w:val="16"/>
              </w:rPr>
              <w:t xml:space="preserve">1077 </w:t>
            </w:r>
            <w:r>
              <w:rPr>
                <w:noProof/>
                <w:sz w:val="16"/>
              </w:rPr>
              <w:br/>
            </w:r>
            <w:r>
              <w:rPr>
                <w:noProof/>
                <w:sz w:val="2"/>
              </w:rPr>
              <w:t>132f29e7-9646-4b23-825a-d67c12a0caa2</w:t>
            </w:r>
          </w:p>
        </w:tc>
        <w:tc>
          <w:tcPr>
            <w:tcW w:w="7407" w:type="dxa"/>
            <w:shd w:val="clear" w:color="auto" w:fill="F2F2F2" w:themeFill="background1" w:themeFillShade="F2"/>
          </w:tcPr>
          <w:p w14:paraId="381A7E48" w14:textId="77777777" w:rsidR="00000000" w:rsidRDefault="00142A15">
            <w:pPr>
              <w:rPr>
                <w:noProof/>
              </w:rPr>
            </w:pPr>
            <w:r>
              <w:rPr>
                <w:noProof/>
              </w:rPr>
              <w:t>The highlighted field below is needed for server-side ad insertion (SSAI).</w:t>
            </w:r>
          </w:p>
        </w:tc>
        <w:tc>
          <w:tcPr>
            <w:tcW w:w="7407" w:type="dxa"/>
          </w:tcPr>
          <w:p w14:paraId="6B6B5FA7" w14:textId="77777777" w:rsidR="00000000" w:rsidRDefault="00142A15">
            <w:pPr>
              <w:rPr>
                <w:lang w:val="ja-JP"/>
              </w:rPr>
            </w:pPr>
            <w:r>
              <w:rPr>
                <w:rFonts w:ascii="MS Gothic" w:eastAsia="MS Gothic" w:hint="eastAsia"/>
                <w:lang w:val="ja-JP"/>
              </w:rPr>
              <w:t>以下の強調表示されたフィールドは</w:t>
            </w:r>
            <w:r>
              <w:rPr>
                <w:rFonts w:ascii="Meiryo UI" w:eastAsia="Meiryo UI" w:hAnsi="Meiryo UI" w:cs="Meiryo UI" w:hint="eastAsia"/>
                <w:lang w:val="ja-JP"/>
              </w:rPr>
              <w:t>、</w:t>
            </w:r>
            <w:r>
              <w:rPr>
                <w:rFonts w:ascii="MS Gothic" w:eastAsia="MS Gothic"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に必要です</w:t>
            </w:r>
            <w:r>
              <w:rPr>
                <w:rFonts w:ascii="Meiryo UI" w:eastAsia="Meiryo UI" w:hAnsi="Meiryo UI" w:cs="Meiryo UI" w:hint="eastAsia"/>
                <w:lang w:val="ja-JP"/>
              </w:rPr>
              <w:t>。</w:t>
            </w:r>
          </w:p>
        </w:tc>
      </w:tr>
      <w:tr w:rsidR="00000000" w14:paraId="74D648FD" w14:textId="77777777">
        <w:tc>
          <w:tcPr>
            <w:tcW w:w="660" w:type="dxa"/>
            <w:shd w:val="clear" w:color="auto" w:fill="F2F2F2" w:themeFill="background1" w:themeFillShade="F2"/>
          </w:tcPr>
          <w:p w14:paraId="18B7F42E" w14:textId="77777777" w:rsidR="00000000" w:rsidRDefault="00142A15">
            <w:pPr>
              <w:rPr>
                <w:noProof/>
                <w:sz w:val="2"/>
              </w:rPr>
            </w:pPr>
            <w:r>
              <w:rPr>
                <w:noProof/>
                <w:sz w:val="16"/>
              </w:rPr>
              <w:t xml:space="preserve">1078 </w:t>
            </w:r>
            <w:r>
              <w:rPr>
                <w:noProof/>
                <w:sz w:val="16"/>
              </w:rPr>
              <w:br/>
            </w:r>
            <w:r>
              <w:rPr>
                <w:noProof/>
                <w:sz w:val="2"/>
              </w:rPr>
              <w:t>9bfba768-271f-41bb-b3bd-48c88bec7eca</w:t>
            </w:r>
          </w:p>
        </w:tc>
        <w:tc>
          <w:tcPr>
            <w:tcW w:w="7407" w:type="dxa"/>
            <w:shd w:val="clear" w:color="auto" w:fill="F2F2F2" w:themeFill="background1" w:themeFillShade="F2"/>
          </w:tcPr>
          <w:p w14:paraId="641F4999" w14:textId="77777777" w:rsidR="00000000" w:rsidRDefault="00142A15">
            <w:pPr>
              <w:rPr>
                <w:noProof/>
              </w:rPr>
            </w:pPr>
            <w:r>
              <w:rPr>
                <w:rStyle w:val="mqInternal"/>
                <w:noProof/>
              </w:rPr>
              <w:t>[1}[2]{3]</w:t>
            </w:r>
          </w:p>
        </w:tc>
        <w:tc>
          <w:tcPr>
            <w:tcW w:w="7407" w:type="dxa"/>
          </w:tcPr>
          <w:p w14:paraId="1F5757F6" w14:textId="77777777" w:rsidR="00000000" w:rsidRDefault="00142A15">
            <w:pPr>
              <w:rPr>
                <w:lang w:val="ja-JP"/>
              </w:rPr>
            </w:pPr>
            <w:r>
              <w:rPr>
                <w:rStyle w:val="mqInternal"/>
                <w:noProof/>
                <w:lang w:val="ja-JP"/>
              </w:rPr>
              <w:t>[1}[2]{3]</w:t>
            </w:r>
            <w:r>
              <w:rPr>
                <w:lang w:val="ja-JP"/>
              </w:rPr>
              <w:t xml:space="preserve">   </w:t>
            </w:r>
          </w:p>
        </w:tc>
      </w:tr>
      <w:tr w:rsidR="00000000" w14:paraId="567FAE78" w14:textId="77777777">
        <w:tc>
          <w:tcPr>
            <w:tcW w:w="660" w:type="dxa"/>
            <w:shd w:val="clear" w:color="auto" w:fill="F2F2F2" w:themeFill="background1" w:themeFillShade="F2"/>
          </w:tcPr>
          <w:p w14:paraId="5BBAFCD5" w14:textId="77777777" w:rsidR="00000000" w:rsidRDefault="00142A15">
            <w:pPr>
              <w:rPr>
                <w:noProof/>
                <w:sz w:val="2"/>
              </w:rPr>
            </w:pPr>
            <w:r>
              <w:rPr>
                <w:noProof/>
                <w:sz w:val="16"/>
              </w:rPr>
              <w:t xml:space="preserve">1079 </w:t>
            </w:r>
            <w:r>
              <w:rPr>
                <w:noProof/>
                <w:sz w:val="16"/>
              </w:rPr>
              <w:br/>
            </w:r>
            <w:r>
              <w:rPr>
                <w:noProof/>
                <w:sz w:val="2"/>
              </w:rPr>
              <w:t>ae1eb3ec-5982-406a-8a5f-11a26650e7d9</w:t>
            </w:r>
          </w:p>
        </w:tc>
        <w:tc>
          <w:tcPr>
            <w:tcW w:w="7407" w:type="dxa"/>
            <w:shd w:val="clear" w:color="auto" w:fill="F2F2F2" w:themeFill="background1" w:themeFillShade="F2"/>
          </w:tcPr>
          <w:p w14:paraId="2F825903" w14:textId="77777777" w:rsidR="00000000" w:rsidRDefault="00142A15">
            <w:pPr>
              <w:rPr>
                <w:noProof/>
              </w:rPr>
            </w:pPr>
            <w:r>
              <w:rPr>
                <w:rStyle w:val="mqInternal"/>
                <w:noProof/>
              </w:rPr>
              <w:t>[1]</w:t>
            </w:r>
          </w:p>
        </w:tc>
        <w:tc>
          <w:tcPr>
            <w:tcW w:w="7407" w:type="dxa"/>
          </w:tcPr>
          <w:p w14:paraId="369D9591" w14:textId="77777777" w:rsidR="00000000" w:rsidRDefault="00142A15">
            <w:pPr>
              <w:rPr>
                <w:lang w:val="ja-JP"/>
              </w:rPr>
            </w:pPr>
            <w:r>
              <w:rPr>
                <w:rStyle w:val="mqInternal"/>
                <w:noProof/>
                <w:lang w:val="ja-JP"/>
              </w:rPr>
              <w:t>[1]</w:t>
            </w:r>
            <w:r>
              <w:rPr>
                <w:lang w:val="ja-JP"/>
              </w:rPr>
              <w:t xml:space="preserve"> </w:t>
            </w:r>
          </w:p>
        </w:tc>
      </w:tr>
      <w:tr w:rsidR="00000000" w14:paraId="041366A7" w14:textId="77777777">
        <w:tc>
          <w:tcPr>
            <w:tcW w:w="660" w:type="dxa"/>
            <w:shd w:val="clear" w:color="auto" w:fill="F2F2F2" w:themeFill="background1" w:themeFillShade="F2"/>
          </w:tcPr>
          <w:p w14:paraId="7B5526C7" w14:textId="77777777" w:rsidR="00000000" w:rsidRDefault="00142A15">
            <w:pPr>
              <w:rPr>
                <w:noProof/>
                <w:sz w:val="2"/>
              </w:rPr>
            </w:pPr>
            <w:r>
              <w:rPr>
                <w:noProof/>
                <w:sz w:val="16"/>
              </w:rPr>
              <w:t xml:space="preserve">1080 </w:t>
            </w:r>
            <w:r>
              <w:rPr>
                <w:noProof/>
                <w:sz w:val="16"/>
              </w:rPr>
              <w:br/>
            </w:r>
            <w:r>
              <w:rPr>
                <w:noProof/>
                <w:sz w:val="2"/>
              </w:rPr>
              <w:t>f3a24601-f147</w:t>
            </w:r>
            <w:r>
              <w:rPr>
                <w:noProof/>
                <w:sz w:val="2"/>
              </w:rPr>
              <w:t>-45d4-96b1-9dc919fd9e38</w:t>
            </w:r>
          </w:p>
        </w:tc>
        <w:tc>
          <w:tcPr>
            <w:tcW w:w="7407" w:type="dxa"/>
            <w:shd w:val="clear" w:color="auto" w:fill="F2F2F2" w:themeFill="background1" w:themeFillShade="F2"/>
          </w:tcPr>
          <w:p w14:paraId="0CBDA3CC" w14:textId="77777777" w:rsidR="00000000" w:rsidRDefault="00142A15">
            <w:pPr>
              <w:rPr>
                <w:noProof/>
              </w:rPr>
            </w:pPr>
            <w:r>
              <w:rPr>
                <w:noProof/>
              </w:rPr>
              <w:t>Sample request (remote video)</w:t>
            </w:r>
          </w:p>
        </w:tc>
        <w:tc>
          <w:tcPr>
            <w:tcW w:w="7407" w:type="dxa"/>
          </w:tcPr>
          <w:p w14:paraId="62417431" w14:textId="77777777" w:rsidR="00000000" w:rsidRDefault="00142A15">
            <w:pPr>
              <w:rPr>
                <w:lang w:val="ja-JP"/>
              </w:rPr>
            </w:pPr>
            <w:r>
              <w:rPr>
                <w:rFonts w:ascii="MS Gothic" w:eastAsia="MS Gothic" w:hint="eastAsia"/>
                <w:lang w:val="ja-JP"/>
              </w:rPr>
              <w:t>リクエスト例</w:t>
            </w:r>
            <w:r>
              <w:rPr>
                <w:rFonts w:ascii="Arial Unicode MS" w:eastAsia="Arial Unicode MS" w:hint="eastAsia"/>
                <w:lang w:val="ja-JP"/>
              </w:rPr>
              <w:t>（</w:t>
            </w:r>
            <w:r>
              <w:rPr>
                <w:rFonts w:ascii="MS Gothic" w:eastAsia="MS Gothic" w:hint="eastAsia"/>
                <w:lang w:val="ja-JP"/>
              </w:rPr>
              <w:t>リモートビデオ</w:t>
            </w:r>
            <w:r>
              <w:rPr>
                <w:rFonts w:ascii="Arial Unicode MS" w:eastAsia="Arial Unicode MS" w:hint="eastAsia"/>
                <w:lang w:val="ja-JP"/>
              </w:rPr>
              <w:t>）</w:t>
            </w:r>
          </w:p>
        </w:tc>
      </w:tr>
      <w:tr w:rsidR="00000000" w14:paraId="02B12E5B" w14:textId="77777777">
        <w:tc>
          <w:tcPr>
            <w:tcW w:w="660" w:type="dxa"/>
            <w:shd w:val="clear" w:color="auto" w:fill="F2F2F2" w:themeFill="background1" w:themeFillShade="F2"/>
          </w:tcPr>
          <w:p w14:paraId="7755C8E4" w14:textId="77777777" w:rsidR="00000000" w:rsidRDefault="00142A15">
            <w:pPr>
              <w:rPr>
                <w:noProof/>
                <w:sz w:val="2"/>
              </w:rPr>
            </w:pPr>
            <w:r>
              <w:rPr>
                <w:noProof/>
                <w:sz w:val="16"/>
              </w:rPr>
              <w:t xml:space="preserve">1081 </w:t>
            </w:r>
            <w:r>
              <w:rPr>
                <w:noProof/>
                <w:sz w:val="16"/>
              </w:rPr>
              <w:br/>
            </w:r>
            <w:r>
              <w:rPr>
                <w:noProof/>
                <w:sz w:val="2"/>
              </w:rPr>
              <w:t>770e58b0-8159-453b-8661-9639ea238f50</w:t>
            </w:r>
          </w:p>
        </w:tc>
        <w:tc>
          <w:tcPr>
            <w:tcW w:w="7407" w:type="dxa"/>
            <w:shd w:val="clear" w:color="auto" w:fill="F2F2F2" w:themeFill="background1" w:themeFillShade="F2"/>
          </w:tcPr>
          <w:p w14:paraId="3108C3D2" w14:textId="77777777" w:rsidR="00000000" w:rsidRDefault="00142A15">
            <w:pPr>
              <w:rPr>
                <w:noProof/>
              </w:rPr>
            </w:pPr>
            <w:r>
              <w:rPr>
                <w:noProof/>
              </w:rPr>
              <w:t>To use a remote video for your live stream, your request body should look similar this.</w:t>
            </w:r>
          </w:p>
        </w:tc>
        <w:tc>
          <w:tcPr>
            <w:tcW w:w="7407" w:type="dxa"/>
          </w:tcPr>
          <w:p w14:paraId="384D25D5" w14:textId="77777777" w:rsidR="00000000" w:rsidRDefault="00142A15">
            <w:pPr>
              <w:rPr>
                <w:lang w:val="ja-JP"/>
              </w:rPr>
            </w:pPr>
            <w:r>
              <w:rPr>
                <w:rFonts w:ascii="MS Gothic" w:eastAsia="MS Gothic" w:hint="eastAsia"/>
                <w:lang w:val="ja-JP"/>
              </w:rPr>
              <w:t>ライブストリームでリモートビデオを使用するには</w:t>
            </w:r>
            <w:r>
              <w:rPr>
                <w:rFonts w:ascii="Meiryo UI" w:eastAsia="Meiryo UI" w:hAnsi="Meiryo UI" w:cs="Meiryo UI" w:hint="eastAsia"/>
                <w:lang w:val="ja-JP"/>
              </w:rPr>
              <w:t>、</w:t>
            </w:r>
            <w:r>
              <w:rPr>
                <w:rFonts w:ascii="MS Gothic" w:eastAsia="MS Gothic" w:hint="eastAsia"/>
                <w:lang w:val="ja-JP"/>
              </w:rPr>
              <w:t>リクエスト本文がこれに似ているはずです</w:t>
            </w:r>
            <w:r>
              <w:rPr>
                <w:rFonts w:ascii="Meiryo UI" w:eastAsia="Meiryo UI" w:hAnsi="Meiryo UI" w:cs="Meiryo UI" w:hint="eastAsia"/>
                <w:lang w:val="ja-JP"/>
              </w:rPr>
              <w:t>。</w:t>
            </w:r>
          </w:p>
        </w:tc>
      </w:tr>
      <w:tr w:rsidR="00000000" w14:paraId="0E4C3CF9" w14:textId="77777777">
        <w:tc>
          <w:tcPr>
            <w:tcW w:w="660" w:type="dxa"/>
            <w:shd w:val="clear" w:color="auto" w:fill="F2F2F2" w:themeFill="background1" w:themeFillShade="F2"/>
          </w:tcPr>
          <w:p w14:paraId="624C0198" w14:textId="77777777" w:rsidR="00000000" w:rsidRDefault="00142A15">
            <w:pPr>
              <w:rPr>
                <w:noProof/>
                <w:sz w:val="2"/>
              </w:rPr>
            </w:pPr>
            <w:r>
              <w:rPr>
                <w:noProof/>
                <w:sz w:val="16"/>
              </w:rPr>
              <w:t xml:space="preserve">1082 </w:t>
            </w:r>
            <w:r>
              <w:rPr>
                <w:noProof/>
                <w:sz w:val="16"/>
              </w:rPr>
              <w:br/>
            </w:r>
            <w:r>
              <w:rPr>
                <w:noProof/>
                <w:sz w:val="2"/>
              </w:rPr>
              <w:t>799988e4-df97-4eb1-9f2f-63d68b0b0f48</w:t>
            </w:r>
          </w:p>
        </w:tc>
        <w:tc>
          <w:tcPr>
            <w:tcW w:w="7407" w:type="dxa"/>
            <w:shd w:val="clear" w:color="auto" w:fill="F2F2F2" w:themeFill="background1" w:themeFillShade="F2"/>
          </w:tcPr>
          <w:p w14:paraId="18E60854" w14:textId="77777777" w:rsidR="00000000" w:rsidRDefault="00142A15">
            <w:pPr>
              <w:rPr>
                <w:noProof/>
              </w:rPr>
            </w:pPr>
            <w:r>
              <w:rPr>
                <w:noProof/>
              </w:rPr>
              <w:t>The highlighted field below is needed for server-side ad insertion (SSAI).</w:t>
            </w:r>
          </w:p>
        </w:tc>
        <w:tc>
          <w:tcPr>
            <w:tcW w:w="7407" w:type="dxa"/>
          </w:tcPr>
          <w:p w14:paraId="4BDA3C68" w14:textId="77777777" w:rsidR="00000000" w:rsidRDefault="00142A15">
            <w:pPr>
              <w:rPr>
                <w:lang w:val="ja-JP"/>
              </w:rPr>
            </w:pPr>
            <w:r>
              <w:rPr>
                <w:rFonts w:ascii="MS Gothic" w:eastAsia="MS Gothic" w:hint="eastAsia"/>
                <w:lang w:val="ja-JP"/>
              </w:rPr>
              <w:t>以下の強調表示されたフィールドは</w:t>
            </w:r>
            <w:r>
              <w:rPr>
                <w:rFonts w:ascii="Meiryo UI" w:eastAsia="Meiryo UI" w:hAnsi="Meiryo UI" w:cs="Meiryo UI" w:hint="eastAsia"/>
                <w:lang w:val="ja-JP"/>
              </w:rPr>
              <w:t>、</w:t>
            </w:r>
            <w:r>
              <w:rPr>
                <w:rFonts w:ascii="MS Gothic" w:eastAsia="MS Gothic"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に必要です</w:t>
            </w:r>
            <w:r>
              <w:rPr>
                <w:rFonts w:ascii="Meiryo UI" w:eastAsia="Meiryo UI" w:hAnsi="Meiryo UI" w:cs="Meiryo UI" w:hint="eastAsia"/>
                <w:lang w:val="ja-JP"/>
              </w:rPr>
              <w:t>。</w:t>
            </w:r>
          </w:p>
        </w:tc>
      </w:tr>
      <w:tr w:rsidR="00000000" w14:paraId="1B3D1927" w14:textId="77777777">
        <w:tc>
          <w:tcPr>
            <w:tcW w:w="660" w:type="dxa"/>
            <w:shd w:val="clear" w:color="auto" w:fill="F2F2F2" w:themeFill="background1" w:themeFillShade="F2"/>
          </w:tcPr>
          <w:p w14:paraId="1DCBD21C" w14:textId="77777777" w:rsidR="00000000" w:rsidRDefault="00142A15">
            <w:pPr>
              <w:rPr>
                <w:noProof/>
                <w:sz w:val="2"/>
              </w:rPr>
            </w:pPr>
            <w:r>
              <w:rPr>
                <w:noProof/>
                <w:sz w:val="16"/>
              </w:rPr>
              <w:t xml:space="preserve">1083 </w:t>
            </w:r>
            <w:r>
              <w:rPr>
                <w:noProof/>
                <w:sz w:val="16"/>
              </w:rPr>
              <w:br/>
            </w:r>
            <w:r>
              <w:rPr>
                <w:noProof/>
                <w:sz w:val="2"/>
              </w:rPr>
              <w:t>a2b1cfdc-52f8-424a-8fb9-9b5ab5eeaa5d</w:t>
            </w:r>
          </w:p>
        </w:tc>
        <w:tc>
          <w:tcPr>
            <w:tcW w:w="7407" w:type="dxa"/>
            <w:shd w:val="clear" w:color="auto" w:fill="F2F2F2" w:themeFill="background1" w:themeFillShade="F2"/>
          </w:tcPr>
          <w:p w14:paraId="2F4831BF" w14:textId="77777777" w:rsidR="00000000" w:rsidRDefault="00142A15">
            <w:pPr>
              <w:rPr>
                <w:noProof/>
              </w:rPr>
            </w:pPr>
            <w:r>
              <w:rPr>
                <w:rStyle w:val="mqInternal"/>
                <w:noProof/>
              </w:rPr>
              <w:t>[1}[2]{3]</w:t>
            </w:r>
          </w:p>
        </w:tc>
        <w:tc>
          <w:tcPr>
            <w:tcW w:w="7407" w:type="dxa"/>
          </w:tcPr>
          <w:p w14:paraId="7FA9415A" w14:textId="77777777" w:rsidR="00000000" w:rsidRDefault="00142A15">
            <w:pPr>
              <w:rPr>
                <w:lang w:val="ja-JP"/>
              </w:rPr>
            </w:pPr>
            <w:r>
              <w:rPr>
                <w:rStyle w:val="mqInternal"/>
                <w:noProof/>
                <w:lang w:val="ja-JP"/>
              </w:rPr>
              <w:t>[1}[2]{3]</w:t>
            </w:r>
            <w:r>
              <w:rPr>
                <w:lang w:val="ja-JP"/>
              </w:rPr>
              <w:t xml:space="preserve">   </w:t>
            </w:r>
          </w:p>
        </w:tc>
      </w:tr>
      <w:tr w:rsidR="00000000" w14:paraId="7365E3FB" w14:textId="77777777">
        <w:tc>
          <w:tcPr>
            <w:tcW w:w="660" w:type="dxa"/>
            <w:shd w:val="clear" w:color="auto" w:fill="F2F2F2" w:themeFill="background1" w:themeFillShade="F2"/>
          </w:tcPr>
          <w:p w14:paraId="11FA9F99" w14:textId="77777777" w:rsidR="00000000" w:rsidRDefault="00142A15">
            <w:pPr>
              <w:rPr>
                <w:noProof/>
                <w:sz w:val="2"/>
              </w:rPr>
            </w:pPr>
            <w:r>
              <w:rPr>
                <w:noProof/>
                <w:sz w:val="16"/>
              </w:rPr>
              <w:t xml:space="preserve">1084 </w:t>
            </w:r>
            <w:r>
              <w:rPr>
                <w:noProof/>
                <w:sz w:val="16"/>
              </w:rPr>
              <w:br/>
            </w:r>
            <w:r>
              <w:rPr>
                <w:noProof/>
                <w:sz w:val="2"/>
              </w:rPr>
              <w:t>bb2ef327-cd6e-450b-a34f-ef743b59644b</w:t>
            </w:r>
          </w:p>
        </w:tc>
        <w:tc>
          <w:tcPr>
            <w:tcW w:w="7407" w:type="dxa"/>
            <w:shd w:val="clear" w:color="auto" w:fill="F2F2F2" w:themeFill="background1" w:themeFillShade="F2"/>
          </w:tcPr>
          <w:p w14:paraId="56C96D6C" w14:textId="77777777" w:rsidR="00000000" w:rsidRDefault="00142A15">
            <w:pPr>
              <w:rPr>
                <w:noProof/>
              </w:rPr>
            </w:pPr>
            <w:r>
              <w:rPr>
                <w:rStyle w:val="mqInternal"/>
                <w:noProof/>
              </w:rPr>
              <w:t>[1]</w:t>
            </w:r>
          </w:p>
        </w:tc>
        <w:tc>
          <w:tcPr>
            <w:tcW w:w="7407" w:type="dxa"/>
          </w:tcPr>
          <w:p w14:paraId="0877B4F6" w14:textId="77777777" w:rsidR="00000000" w:rsidRDefault="00142A15">
            <w:pPr>
              <w:rPr>
                <w:lang w:val="ja-JP"/>
              </w:rPr>
            </w:pPr>
            <w:r>
              <w:rPr>
                <w:rStyle w:val="mqInternal"/>
                <w:noProof/>
                <w:lang w:val="ja-JP"/>
              </w:rPr>
              <w:t>[1]</w:t>
            </w:r>
            <w:r>
              <w:rPr>
                <w:lang w:val="ja-JP"/>
              </w:rPr>
              <w:t xml:space="preserve"> </w:t>
            </w:r>
          </w:p>
        </w:tc>
      </w:tr>
      <w:tr w:rsidR="00000000" w14:paraId="3DFD3AE9" w14:textId="77777777">
        <w:tc>
          <w:tcPr>
            <w:tcW w:w="660" w:type="dxa"/>
            <w:shd w:val="clear" w:color="auto" w:fill="F2F2F2" w:themeFill="background1" w:themeFillShade="F2"/>
          </w:tcPr>
          <w:p w14:paraId="26E8113E" w14:textId="77777777" w:rsidR="00000000" w:rsidRDefault="00142A15">
            <w:pPr>
              <w:rPr>
                <w:noProof/>
                <w:sz w:val="2"/>
              </w:rPr>
            </w:pPr>
            <w:r>
              <w:rPr>
                <w:noProof/>
                <w:sz w:val="16"/>
              </w:rPr>
              <w:t xml:space="preserve">1085 </w:t>
            </w:r>
            <w:r>
              <w:rPr>
                <w:noProof/>
                <w:sz w:val="16"/>
              </w:rPr>
              <w:br/>
            </w:r>
            <w:r>
              <w:rPr>
                <w:noProof/>
                <w:sz w:val="2"/>
              </w:rPr>
              <w:t>6e769804-3234</w:t>
            </w:r>
            <w:r>
              <w:rPr>
                <w:noProof/>
                <w:sz w:val="2"/>
              </w:rPr>
              <w:t>-4b60-b28c-31a148ec4831</w:t>
            </w:r>
          </w:p>
        </w:tc>
        <w:tc>
          <w:tcPr>
            <w:tcW w:w="7407" w:type="dxa"/>
            <w:shd w:val="clear" w:color="auto" w:fill="F2F2F2" w:themeFill="background1" w:themeFillShade="F2"/>
          </w:tcPr>
          <w:p w14:paraId="2FEA3125" w14:textId="77777777" w:rsidR="00000000" w:rsidRDefault="00142A15">
            <w:pPr>
              <w:rPr>
                <w:noProof/>
              </w:rPr>
            </w:pPr>
            <w:r>
              <w:rPr>
                <w:noProof/>
              </w:rPr>
              <w:t>Other helpful resources:</w:t>
            </w:r>
          </w:p>
        </w:tc>
        <w:tc>
          <w:tcPr>
            <w:tcW w:w="7407" w:type="dxa"/>
          </w:tcPr>
          <w:p w14:paraId="466C2611" w14:textId="77777777" w:rsidR="00000000" w:rsidRDefault="00142A15">
            <w:pPr>
              <w:rPr>
                <w:lang w:val="ja-JP"/>
              </w:rPr>
            </w:pPr>
            <w:r>
              <w:rPr>
                <w:rFonts w:ascii="MS Gothic" w:eastAsia="MS Gothic" w:hint="eastAsia"/>
                <w:lang w:val="ja-JP"/>
              </w:rPr>
              <w:t>その他の役立つリソース</w:t>
            </w:r>
            <w:r>
              <w:rPr>
                <w:lang w:val="ja-JP"/>
              </w:rPr>
              <w:t>:</w:t>
            </w:r>
          </w:p>
        </w:tc>
      </w:tr>
      <w:tr w:rsidR="00000000" w14:paraId="6046C7E9" w14:textId="77777777">
        <w:tc>
          <w:tcPr>
            <w:tcW w:w="660" w:type="dxa"/>
            <w:shd w:val="clear" w:color="auto" w:fill="F2F2F2" w:themeFill="background1" w:themeFillShade="F2"/>
          </w:tcPr>
          <w:p w14:paraId="36C9C33A" w14:textId="77777777" w:rsidR="00000000" w:rsidRDefault="00142A15">
            <w:pPr>
              <w:rPr>
                <w:noProof/>
                <w:sz w:val="2"/>
              </w:rPr>
            </w:pPr>
            <w:r>
              <w:rPr>
                <w:noProof/>
                <w:sz w:val="16"/>
              </w:rPr>
              <w:t xml:space="preserve">1086 </w:t>
            </w:r>
            <w:r>
              <w:rPr>
                <w:noProof/>
                <w:sz w:val="16"/>
              </w:rPr>
              <w:br/>
            </w:r>
            <w:r>
              <w:rPr>
                <w:noProof/>
                <w:sz w:val="2"/>
              </w:rPr>
              <w:t>c138c448-aea4-4649-a253-08210ef962fd</w:t>
            </w:r>
          </w:p>
        </w:tc>
        <w:tc>
          <w:tcPr>
            <w:tcW w:w="7407" w:type="dxa"/>
            <w:shd w:val="clear" w:color="auto" w:fill="F2F2F2" w:themeFill="background1" w:themeFillShade="F2"/>
          </w:tcPr>
          <w:p w14:paraId="755365F4" w14:textId="77777777" w:rsidR="00000000" w:rsidRDefault="00142A15">
            <w:pPr>
              <w:rPr>
                <w:noProof/>
              </w:rPr>
            </w:pPr>
            <w:r>
              <w:rPr>
                <w:rStyle w:val="mqInternal"/>
                <w:noProof/>
              </w:rPr>
              <w:t>[1}</w:t>
            </w:r>
            <w:r>
              <w:rPr>
                <w:noProof/>
              </w:rPr>
              <w:t>Overview:</w:t>
            </w:r>
          </w:p>
        </w:tc>
        <w:tc>
          <w:tcPr>
            <w:tcW w:w="7407" w:type="dxa"/>
          </w:tcPr>
          <w:p w14:paraId="1B7B3256"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60F27057" w14:textId="77777777">
        <w:tc>
          <w:tcPr>
            <w:tcW w:w="660" w:type="dxa"/>
            <w:shd w:val="clear" w:color="auto" w:fill="F2F2F2" w:themeFill="background1" w:themeFillShade="F2"/>
          </w:tcPr>
          <w:p w14:paraId="1670181A" w14:textId="77777777" w:rsidR="00000000" w:rsidRDefault="00142A15">
            <w:pPr>
              <w:rPr>
                <w:noProof/>
                <w:sz w:val="2"/>
              </w:rPr>
            </w:pPr>
            <w:r>
              <w:rPr>
                <w:noProof/>
                <w:sz w:val="16"/>
              </w:rPr>
              <w:t xml:space="preserve">1087 </w:t>
            </w:r>
            <w:r>
              <w:rPr>
                <w:noProof/>
                <w:sz w:val="16"/>
              </w:rPr>
              <w:br/>
            </w:r>
            <w:r>
              <w:rPr>
                <w:noProof/>
                <w:sz w:val="2"/>
              </w:rPr>
              <w:t>5f4969a5-3baf-4f56-a9b0-1fd0d47058c6</w:t>
            </w:r>
          </w:p>
        </w:tc>
        <w:tc>
          <w:tcPr>
            <w:tcW w:w="7407" w:type="dxa"/>
            <w:shd w:val="clear" w:color="auto" w:fill="F2F2F2" w:themeFill="background1" w:themeFillShade="F2"/>
          </w:tcPr>
          <w:p w14:paraId="65596AD8" w14:textId="77777777" w:rsidR="00000000" w:rsidRDefault="00142A15">
            <w:pPr>
              <w:rPr>
                <w:noProof/>
              </w:rPr>
            </w:pPr>
            <w:r>
              <w:rPr>
                <w:noProof/>
              </w:rPr>
              <w:t>Brightcove Live API</w:t>
            </w:r>
            <w:r>
              <w:rPr>
                <w:rStyle w:val="mqInternal"/>
                <w:noProof/>
              </w:rPr>
              <w:t>{1]</w:t>
            </w:r>
          </w:p>
        </w:tc>
        <w:tc>
          <w:tcPr>
            <w:tcW w:w="7407" w:type="dxa"/>
          </w:tcPr>
          <w:p w14:paraId="3264D2A9" w14:textId="77777777" w:rsidR="00000000" w:rsidRDefault="00142A15">
            <w:pPr>
              <w:rPr>
                <w:lang w:val="ja-JP"/>
              </w:rPr>
            </w:pPr>
            <w:r>
              <w:rPr>
                <w:rFonts w:ascii="MS Gothic" w:eastAsia="MS Gothic" w:hint="eastAsia"/>
                <w:lang w:val="ja-JP"/>
              </w:rPr>
              <w:t>ブライトコーブのライブ</w:t>
            </w:r>
            <w:r>
              <w:rPr>
                <w:lang w:val="ja-JP"/>
              </w:rPr>
              <w:t xml:space="preserve"> API</w:t>
            </w:r>
            <w:r>
              <w:rPr>
                <w:rStyle w:val="mqInternal"/>
                <w:noProof/>
                <w:lang w:val="ja-JP"/>
              </w:rPr>
              <w:t>{1]</w:t>
            </w:r>
          </w:p>
        </w:tc>
      </w:tr>
      <w:tr w:rsidR="00000000" w14:paraId="17F364BD" w14:textId="77777777">
        <w:tc>
          <w:tcPr>
            <w:tcW w:w="660" w:type="dxa"/>
            <w:shd w:val="clear" w:color="auto" w:fill="F2F2F2" w:themeFill="background1" w:themeFillShade="F2"/>
          </w:tcPr>
          <w:p w14:paraId="4FCC965E" w14:textId="77777777" w:rsidR="00000000" w:rsidRDefault="00142A15">
            <w:pPr>
              <w:rPr>
                <w:noProof/>
                <w:sz w:val="2"/>
              </w:rPr>
            </w:pPr>
            <w:r>
              <w:rPr>
                <w:noProof/>
                <w:sz w:val="16"/>
              </w:rPr>
              <w:t xml:space="preserve">1088 </w:t>
            </w:r>
            <w:r>
              <w:rPr>
                <w:noProof/>
                <w:sz w:val="16"/>
              </w:rPr>
              <w:br/>
            </w:r>
            <w:r>
              <w:rPr>
                <w:noProof/>
                <w:sz w:val="2"/>
              </w:rPr>
              <w:t>8f4658f6-d678-4a31-8c00-2950f95c8d41</w:t>
            </w:r>
          </w:p>
        </w:tc>
        <w:tc>
          <w:tcPr>
            <w:tcW w:w="7407" w:type="dxa"/>
            <w:shd w:val="clear" w:color="auto" w:fill="F2F2F2" w:themeFill="background1" w:themeFillShade="F2"/>
          </w:tcPr>
          <w:p w14:paraId="76B1690A" w14:textId="77777777" w:rsidR="00000000" w:rsidRDefault="00142A15">
            <w:pPr>
              <w:rPr>
                <w:noProof/>
              </w:rPr>
            </w:pPr>
            <w:r>
              <w:rPr>
                <w:rStyle w:val="mqInternal"/>
                <w:noProof/>
              </w:rPr>
              <w:t>[1}</w:t>
            </w:r>
            <w:r>
              <w:rPr>
                <w:noProof/>
              </w:rPr>
              <w:t>Quick Start:</w:t>
            </w:r>
          </w:p>
        </w:tc>
        <w:tc>
          <w:tcPr>
            <w:tcW w:w="7407" w:type="dxa"/>
          </w:tcPr>
          <w:p w14:paraId="0F179D1F" w14:textId="77777777" w:rsidR="00000000" w:rsidRDefault="00142A15">
            <w:pPr>
              <w:rPr>
                <w:lang w:val="ja-JP"/>
              </w:rPr>
            </w:pPr>
            <w:r>
              <w:rPr>
                <w:rStyle w:val="mqInternal"/>
                <w:noProof/>
                <w:lang w:val="ja-JP"/>
              </w:rPr>
              <w:t>[1}</w:t>
            </w:r>
            <w:r>
              <w:rPr>
                <w:rFonts w:ascii="MS Gothic" w:eastAsia="MS Gothic" w:hint="eastAsia"/>
                <w:lang w:val="ja-JP"/>
              </w:rPr>
              <w:t>クイックスタート</w:t>
            </w:r>
            <w:r>
              <w:rPr>
                <w:lang w:val="ja-JP"/>
              </w:rPr>
              <w:t>:</w:t>
            </w:r>
          </w:p>
        </w:tc>
      </w:tr>
      <w:tr w:rsidR="00000000" w14:paraId="719EABA0" w14:textId="77777777">
        <w:tc>
          <w:tcPr>
            <w:tcW w:w="660" w:type="dxa"/>
            <w:shd w:val="clear" w:color="auto" w:fill="F2F2F2" w:themeFill="background1" w:themeFillShade="F2"/>
          </w:tcPr>
          <w:p w14:paraId="6F6C5C28" w14:textId="77777777" w:rsidR="00000000" w:rsidRDefault="00142A15">
            <w:pPr>
              <w:rPr>
                <w:noProof/>
                <w:sz w:val="2"/>
              </w:rPr>
            </w:pPr>
            <w:r>
              <w:rPr>
                <w:noProof/>
                <w:sz w:val="16"/>
              </w:rPr>
              <w:t xml:space="preserve">1089 </w:t>
            </w:r>
            <w:r>
              <w:rPr>
                <w:noProof/>
                <w:sz w:val="16"/>
              </w:rPr>
              <w:br/>
            </w:r>
            <w:r>
              <w:rPr>
                <w:noProof/>
                <w:sz w:val="2"/>
              </w:rPr>
              <w:t>b61cb85a-67b1-4d3c-8f9b-2640a61cbc5c</w:t>
            </w:r>
          </w:p>
        </w:tc>
        <w:tc>
          <w:tcPr>
            <w:tcW w:w="7407" w:type="dxa"/>
            <w:shd w:val="clear" w:color="auto" w:fill="F2F2F2" w:themeFill="background1" w:themeFillShade="F2"/>
          </w:tcPr>
          <w:p w14:paraId="2B185EE6" w14:textId="77777777" w:rsidR="00000000" w:rsidRDefault="00142A15">
            <w:pPr>
              <w:rPr>
                <w:noProof/>
              </w:rPr>
            </w:pPr>
            <w:r>
              <w:rPr>
                <w:noProof/>
              </w:rPr>
              <w:t>Create a Live Stream Using the Brightcove Live API</w:t>
            </w:r>
            <w:r>
              <w:rPr>
                <w:rStyle w:val="mqInternal"/>
                <w:noProof/>
              </w:rPr>
              <w:t>{1]</w:t>
            </w:r>
          </w:p>
        </w:tc>
        <w:tc>
          <w:tcPr>
            <w:tcW w:w="7407" w:type="dxa"/>
          </w:tcPr>
          <w:p w14:paraId="60FD547A" w14:textId="77777777" w:rsidR="00000000" w:rsidRDefault="00142A15">
            <w:pPr>
              <w:rPr>
                <w:lang w:val="ja-JP"/>
              </w:rPr>
            </w:pPr>
            <w:r>
              <w:rPr>
                <w:rFonts w:ascii="MS Gothic" w:eastAsia="MS Gothic" w:hint="eastAsia"/>
                <w:lang w:val="ja-JP"/>
              </w:rPr>
              <w:t>ブライトコーブライブ</w:t>
            </w:r>
            <w:r>
              <w:rPr>
                <w:lang w:val="ja-JP"/>
              </w:rPr>
              <w:t xml:space="preserve"> API </w:t>
            </w:r>
            <w:r>
              <w:rPr>
                <w:rFonts w:ascii="MS Gothic" w:eastAsia="MS Gothic" w:hint="eastAsia"/>
                <w:lang w:val="ja-JP"/>
              </w:rPr>
              <w:t>を使用してライブストリームを作成する</w:t>
            </w:r>
            <w:r>
              <w:rPr>
                <w:rStyle w:val="mqInternal"/>
                <w:noProof/>
                <w:lang w:val="ja-JP"/>
              </w:rPr>
              <w:t>{1]</w:t>
            </w:r>
          </w:p>
        </w:tc>
      </w:tr>
      <w:tr w:rsidR="00000000" w14:paraId="3B7B28DE" w14:textId="77777777">
        <w:tc>
          <w:tcPr>
            <w:tcW w:w="660" w:type="dxa"/>
            <w:shd w:val="clear" w:color="auto" w:fill="F2F2F2" w:themeFill="background1" w:themeFillShade="F2"/>
          </w:tcPr>
          <w:p w14:paraId="6F2B1B1F" w14:textId="77777777" w:rsidR="00000000" w:rsidRDefault="00142A15">
            <w:pPr>
              <w:rPr>
                <w:noProof/>
                <w:sz w:val="2"/>
              </w:rPr>
            </w:pPr>
            <w:r>
              <w:rPr>
                <w:noProof/>
                <w:sz w:val="16"/>
              </w:rPr>
              <w:t xml:space="preserve">1090 </w:t>
            </w:r>
            <w:r>
              <w:rPr>
                <w:noProof/>
                <w:sz w:val="16"/>
              </w:rPr>
              <w:br/>
            </w:r>
            <w:r>
              <w:rPr>
                <w:noProof/>
                <w:sz w:val="2"/>
              </w:rPr>
              <w:t>533e5ab0-0de4-4165-bd82-2e03a14591c8</w:t>
            </w:r>
          </w:p>
        </w:tc>
        <w:tc>
          <w:tcPr>
            <w:tcW w:w="7407" w:type="dxa"/>
            <w:shd w:val="clear" w:color="auto" w:fill="F2F2F2" w:themeFill="background1" w:themeFillShade="F2"/>
          </w:tcPr>
          <w:p w14:paraId="63BC7A28" w14:textId="77777777" w:rsidR="00000000" w:rsidRDefault="00142A15">
            <w:pPr>
              <w:rPr>
                <w:noProof/>
              </w:rPr>
            </w:pPr>
            <w:r>
              <w:rPr>
                <w:noProof/>
              </w:rPr>
              <w:t>Response</w:t>
            </w:r>
          </w:p>
        </w:tc>
        <w:tc>
          <w:tcPr>
            <w:tcW w:w="7407" w:type="dxa"/>
          </w:tcPr>
          <w:p w14:paraId="50A74126" w14:textId="77777777" w:rsidR="00000000" w:rsidRDefault="00142A15">
            <w:pPr>
              <w:rPr>
                <w:lang w:val="ja-JP"/>
              </w:rPr>
            </w:pPr>
            <w:r>
              <w:rPr>
                <w:rFonts w:ascii="MS Gothic" w:eastAsia="MS Gothic" w:hint="eastAsia"/>
                <w:lang w:val="ja-JP"/>
              </w:rPr>
              <w:t>応答</w:t>
            </w:r>
          </w:p>
        </w:tc>
      </w:tr>
      <w:tr w:rsidR="00000000" w14:paraId="303D6683" w14:textId="77777777">
        <w:tc>
          <w:tcPr>
            <w:tcW w:w="660" w:type="dxa"/>
            <w:shd w:val="clear" w:color="auto" w:fill="F2F2F2" w:themeFill="background1" w:themeFillShade="F2"/>
          </w:tcPr>
          <w:p w14:paraId="7EDBB339" w14:textId="77777777" w:rsidR="00000000" w:rsidRDefault="00142A15">
            <w:pPr>
              <w:rPr>
                <w:noProof/>
                <w:sz w:val="2"/>
              </w:rPr>
            </w:pPr>
            <w:r>
              <w:rPr>
                <w:noProof/>
                <w:sz w:val="16"/>
              </w:rPr>
              <w:t xml:space="preserve">1091 </w:t>
            </w:r>
            <w:r>
              <w:rPr>
                <w:noProof/>
                <w:sz w:val="16"/>
              </w:rPr>
              <w:br/>
            </w:r>
            <w:r>
              <w:rPr>
                <w:noProof/>
                <w:sz w:val="2"/>
              </w:rPr>
              <w:t>6ebe7ce6-a173-407e-b738-8e7e08e344ef</w:t>
            </w:r>
          </w:p>
        </w:tc>
        <w:tc>
          <w:tcPr>
            <w:tcW w:w="7407" w:type="dxa"/>
            <w:shd w:val="clear" w:color="auto" w:fill="F2F2F2" w:themeFill="background1" w:themeFillShade="F2"/>
          </w:tcPr>
          <w:p w14:paraId="4D778519" w14:textId="77777777" w:rsidR="00000000" w:rsidRDefault="00142A15">
            <w:pPr>
              <w:rPr>
                <w:noProof/>
              </w:rPr>
            </w:pPr>
            <w:r>
              <w:rPr>
                <w:noProof/>
              </w:rPr>
              <w:t>Sample response (Video Cloud video)</w:t>
            </w:r>
          </w:p>
        </w:tc>
        <w:tc>
          <w:tcPr>
            <w:tcW w:w="7407" w:type="dxa"/>
          </w:tcPr>
          <w:p w14:paraId="7D39DF6D" w14:textId="77777777" w:rsidR="00000000" w:rsidRDefault="00142A15">
            <w:pPr>
              <w:rPr>
                <w:lang w:val="ja-JP"/>
              </w:rPr>
            </w:pPr>
            <w:r>
              <w:rPr>
                <w:rFonts w:ascii="MS Gothic" w:eastAsia="MS Gothic" w:hint="eastAsia"/>
                <w:lang w:val="ja-JP"/>
              </w:rPr>
              <w:t>レスポンスの例</w:t>
            </w:r>
            <w:r>
              <w:rPr>
                <w:rFonts w:ascii="Arial Unicode MS" w:eastAsia="Arial Unicode MS" w:hint="eastAsia"/>
                <w:lang w:val="ja-JP"/>
              </w:rPr>
              <w:t>（</w:t>
            </w:r>
            <w:r>
              <w:rPr>
                <w:rFonts w:ascii="MS Gothic" w:eastAsia="MS Gothic" w:hint="eastAsia"/>
                <w:lang w:val="ja-JP"/>
              </w:rPr>
              <w:t>ビデオクラウド動画</w:t>
            </w:r>
            <w:r>
              <w:rPr>
                <w:rFonts w:ascii="Arial Unicode MS" w:eastAsia="Arial Unicode MS" w:hint="eastAsia"/>
                <w:lang w:val="ja-JP"/>
              </w:rPr>
              <w:t>）</w:t>
            </w:r>
          </w:p>
        </w:tc>
      </w:tr>
      <w:tr w:rsidR="00000000" w14:paraId="2CD6DDFF" w14:textId="77777777">
        <w:tc>
          <w:tcPr>
            <w:tcW w:w="660" w:type="dxa"/>
            <w:shd w:val="clear" w:color="auto" w:fill="F2F2F2" w:themeFill="background1" w:themeFillShade="F2"/>
          </w:tcPr>
          <w:p w14:paraId="3E928AA1" w14:textId="77777777" w:rsidR="00000000" w:rsidRDefault="00142A15">
            <w:pPr>
              <w:rPr>
                <w:noProof/>
                <w:sz w:val="2"/>
              </w:rPr>
            </w:pPr>
            <w:r>
              <w:rPr>
                <w:noProof/>
                <w:sz w:val="16"/>
              </w:rPr>
              <w:t xml:space="preserve">1092 </w:t>
            </w:r>
            <w:r>
              <w:rPr>
                <w:noProof/>
                <w:sz w:val="16"/>
              </w:rPr>
              <w:br/>
            </w:r>
            <w:r>
              <w:rPr>
                <w:noProof/>
                <w:sz w:val="2"/>
              </w:rPr>
              <w:t>df808edf-3ea5-40d0-895f-839848cc0380</w:t>
            </w:r>
          </w:p>
        </w:tc>
        <w:tc>
          <w:tcPr>
            <w:tcW w:w="7407" w:type="dxa"/>
            <w:shd w:val="clear" w:color="auto" w:fill="F2F2F2" w:themeFill="background1" w:themeFillShade="F2"/>
          </w:tcPr>
          <w:p w14:paraId="16DD1091" w14:textId="77777777" w:rsidR="00000000" w:rsidRDefault="00142A15">
            <w:pPr>
              <w:rPr>
                <w:noProof/>
              </w:rPr>
            </w:pPr>
            <w:r>
              <w:rPr>
                <w:rStyle w:val="mqInternal"/>
                <w:noProof/>
              </w:rPr>
              <w:t>[1}[2]{3]</w:t>
            </w:r>
          </w:p>
        </w:tc>
        <w:tc>
          <w:tcPr>
            <w:tcW w:w="7407" w:type="dxa"/>
          </w:tcPr>
          <w:p w14:paraId="39D1487E" w14:textId="77777777" w:rsidR="00000000" w:rsidRDefault="00142A15">
            <w:pPr>
              <w:rPr>
                <w:lang w:val="ja-JP"/>
              </w:rPr>
            </w:pPr>
            <w:r>
              <w:rPr>
                <w:rStyle w:val="mqInternal"/>
                <w:noProof/>
                <w:lang w:val="ja-JP"/>
              </w:rPr>
              <w:t>[1}[2]{3]</w:t>
            </w:r>
          </w:p>
        </w:tc>
      </w:tr>
      <w:tr w:rsidR="00000000" w14:paraId="3A593433" w14:textId="77777777">
        <w:tc>
          <w:tcPr>
            <w:tcW w:w="660" w:type="dxa"/>
            <w:shd w:val="clear" w:color="auto" w:fill="F2F2F2" w:themeFill="background1" w:themeFillShade="F2"/>
          </w:tcPr>
          <w:p w14:paraId="4A0F3968" w14:textId="77777777" w:rsidR="00000000" w:rsidRDefault="00142A15">
            <w:pPr>
              <w:rPr>
                <w:noProof/>
                <w:sz w:val="2"/>
              </w:rPr>
            </w:pPr>
            <w:r>
              <w:rPr>
                <w:noProof/>
                <w:sz w:val="16"/>
              </w:rPr>
              <w:t xml:space="preserve">1093 </w:t>
            </w:r>
            <w:r>
              <w:rPr>
                <w:noProof/>
                <w:sz w:val="16"/>
              </w:rPr>
              <w:br/>
            </w:r>
            <w:r>
              <w:rPr>
                <w:noProof/>
                <w:sz w:val="2"/>
              </w:rPr>
              <w:t>bd4c8f74-5601-49f6-beec-0c48b7980f6c</w:t>
            </w:r>
          </w:p>
        </w:tc>
        <w:tc>
          <w:tcPr>
            <w:tcW w:w="7407" w:type="dxa"/>
            <w:shd w:val="clear" w:color="auto" w:fill="F2F2F2" w:themeFill="background1" w:themeFillShade="F2"/>
          </w:tcPr>
          <w:p w14:paraId="451A2658" w14:textId="77777777" w:rsidR="00000000" w:rsidRDefault="00142A15">
            <w:pPr>
              <w:rPr>
                <w:noProof/>
              </w:rPr>
            </w:pPr>
            <w:r>
              <w:rPr>
                <w:rStyle w:val="mqInternal"/>
                <w:noProof/>
              </w:rPr>
              <w:t>[1]</w:t>
            </w:r>
          </w:p>
        </w:tc>
        <w:tc>
          <w:tcPr>
            <w:tcW w:w="7407" w:type="dxa"/>
          </w:tcPr>
          <w:p w14:paraId="173DD676" w14:textId="77777777" w:rsidR="00000000" w:rsidRDefault="00142A15">
            <w:pPr>
              <w:rPr>
                <w:lang w:val="ja-JP"/>
              </w:rPr>
            </w:pPr>
            <w:r>
              <w:rPr>
                <w:rStyle w:val="mqInternal"/>
                <w:noProof/>
                <w:lang w:val="ja-JP"/>
              </w:rPr>
              <w:t>[1]</w:t>
            </w:r>
          </w:p>
        </w:tc>
      </w:tr>
      <w:tr w:rsidR="00000000" w14:paraId="729A0F66" w14:textId="77777777">
        <w:tc>
          <w:tcPr>
            <w:tcW w:w="660" w:type="dxa"/>
            <w:shd w:val="clear" w:color="auto" w:fill="F2F2F2" w:themeFill="background1" w:themeFillShade="F2"/>
          </w:tcPr>
          <w:p w14:paraId="0B345F5F" w14:textId="77777777" w:rsidR="00000000" w:rsidRDefault="00142A15">
            <w:pPr>
              <w:rPr>
                <w:noProof/>
                <w:sz w:val="2"/>
              </w:rPr>
            </w:pPr>
            <w:r>
              <w:rPr>
                <w:noProof/>
                <w:sz w:val="16"/>
              </w:rPr>
              <w:t xml:space="preserve">1094 </w:t>
            </w:r>
            <w:r>
              <w:rPr>
                <w:noProof/>
                <w:sz w:val="16"/>
              </w:rPr>
              <w:br/>
            </w:r>
            <w:r>
              <w:rPr>
                <w:noProof/>
                <w:sz w:val="2"/>
              </w:rPr>
              <w:t>f05db668-b1cf-4ae5-a6e1-1ffcd5fe408b</w:t>
            </w:r>
          </w:p>
        </w:tc>
        <w:tc>
          <w:tcPr>
            <w:tcW w:w="7407" w:type="dxa"/>
            <w:shd w:val="clear" w:color="auto" w:fill="F2F2F2" w:themeFill="background1" w:themeFillShade="F2"/>
          </w:tcPr>
          <w:p w14:paraId="733B86FE" w14:textId="77777777" w:rsidR="00000000" w:rsidRDefault="00142A15">
            <w:pPr>
              <w:rPr>
                <w:noProof/>
              </w:rPr>
            </w:pPr>
            <w:r>
              <w:rPr>
                <w:noProof/>
              </w:rPr>
              <w:t>Sample response (remote video)</w:t>
            </w:r>
          </w:p>
        </w:tc>
        <w:tc>
          <w:tcPr>
            <w:tcW w:w="7407" w:type="dxa"/>
          </w:tcPr>
          <w:p w14:paraId="4DB6A30D" w14:textId="77777777" w:rsidR="00000000" w:rsidRDefault="00142A15">
            <w:pPr>
              <w:rPr>
                <w:lang w:val="ja-JP"/>
              </w:rPr>
            </w:pPr>
            <w:r>
              <w:rPr>
                <w:rFonts w:ascii="MS Gothic" w:eastAsia="MS Gothic" w:hint="eastAsia"/>
                <w:lang w:val="ja-JP"/>
              </w:rPr>
              <w:t>サンプル応答</w:t>
            </w:r>
            <w:r>
              <w:rPr>
                <w:rFonts w:ascii="Arial Unicode MS" w:eastAsia="Arial Unicode MS" w:hint="eastAsia"/>
                <w:lang w:val="ja-JP"/>
              </w:rPr>
              <w:t>（</w:t>
            </w:r>
            <w:r>
              <w:rPr>
                <w:rFonts w:ascii="MS Gothic" w:eastAsia="MS Gothic" w:hint="eastAsia"/>
                <w:lang w:val="ja-JP"/>
              </w:rPr>
              <w:t>リモートビデオ</w:t>
            </w:r>
            <w:r>
              <w:rPr>
                <w:rFonts w:ascii="Arial Unicode MS" w:eastAsia="Arial Unicode MS" w:hint="eastAsia"/>
                <w:lang w:val="ja-JP"/>
              </w:rPr>
              <w:t>）</w:t>
            </w:r>
          </w:p>
        </w:tc>
      </w:tr>
      <w:tr w:rsidR="00000000" w14:paraId="78C5138F" w14:textId="77777777">
        <w:tc>
          <w:tcPr>
            <w:tcW w:w="660" w:type="dxa"/>
            <w:shd w:val="clear" w:color="auto" w:fill="F2F2F2" w:themeFill="background1" w:themeFillShade="F2"/>
          </w:tcPr>
          <w:p w14:paraId="1B4DA88E" w14:textId="77777777" w:rsidR="00000000" w:rsidRDefault="00142A15">
            <w:pPr>
              <w:rPr>
                <w:noProof/>
                <w:sz w:val="2"/>
              </w:rPr>
            </w:pPr>
            <w:r>
              <w:rPr>
                <w:noProof/>
                <w:sz w:val="16"/>
              </w:rPr>
              <w:t xml:space="preserve">1095 </w:t>
            </w:r>
            <w:r>
              <w:rPr>
                <w:noProof/>
                <w:sz w:val="16"/>
              </w:rPr>
              <w:br/>
            </w:r>
            <w:r>
              <w:rPr>
                <w:noProof/>
                <w:sz w:val="2"/>
              </w:rPr>
              <w:t>894e3f6a-7ef3-4cb7-bb5d-f6265bc340e6</w:t>
            </w:r>
          </w:p>
        </w:tc>
        <w:tc>
          <w:tcPr>
            <w:tcW w:w="7407" w:type="dxa"/>
            <w:shd w:val="clear" w:color="auto" w:fill="F2F2F2" w:themeFill="background1" w:themeFillShade="F2"/>
          </w:tcPr>
          <w:p w14:paraId="0D4803AA" w14:textId="77777777" w:rsidR="00000000" w:rsidRDefault="00142A15">
            <w:pPr>
              <w:rPr>
                <w:noProof/>
              </w:rPr>
            </w:pPr>
            <w:r>
              <w:rPr>
                <w:rStyle w:val="mqInternal"/>
                <w:noProof/>
              </w:rPr>
              <w:t>[1}[2]{3]</w:t>
            </w:r>
          </w:p>
        </w:tc>
        <w:tc>
          <w:tcPr>
            <w:tcW w:w="7407" w:type="dxa"/>
          </w:tcPr>
          <w:p w14:paraId="1EC14D74" w14:textId="77777777" w:rsidR="00000000" w:rsidRDefault="00142A15">
            <w:pPr>
              <w:rPr>
                <w:lang w:val="ja-JP"/>
              </w:rPr>
            </w:pPr>
            <w:r>
              <w:rPr>
                <w:rStyle w:val="mqInternal"/>
                <w:noProof/>
                <w:lang w:val="ja-JP"/>
              </w:rPr>
              <w:t>[1}[2]{3]</w:t>
            </w:r>
          </w:p>
        </w:tc>
      </w:tr>
      <w:tr w:rsidR="00000000" w14:paraId="2A4E560C" w14:textId="77777777">
        <w:tc>
          <w:tcPr>
            <w:tcW w:w="660" w:type="dxa"/>
            <w:shd w:val="clear" w:color="auto" w:fill="F2F2F2" w:themeFill="background1" w:themeFillShade="F2"/>
          </w:tcPr>
          <w:p w14:paraId="3B8C4C89" w14:textId="77777777" w:rsidR="00000000" w:rsidRDefault="00142A15">
            <w:pPr>
              <w:rPr>
                <w:noProof/>
                <w:sz w:val="2"/>
              </w:rPr>
            </w:pPr>
            <w:r>
              <w:rPr>
                <w:noProof/>
                <w:sz w:val="16"/>
              </w:rPr>
              <w:t xml:space="preserve">1096 </w:t>
            </w:r>
            <w:r>
              <w:rPr>
                <w:noProof/>
                <w:sz w:val="16"/>
              </w:rPr>
              <w:br/>
            </w:r>
            <w:r>
              <w:rPr>
                <w:noProof/>
                <w:sz w:val="2"/>
              </w:rPr>
              <w:t>4a2b09b9-25c6-4d66-bc80-fd7b2e400ec4</w:t>
            </w:r>
          </w:p>
        </w:tc>
        <w:tc>
          <w:tcPr>
            <w:tcW w:w="7407" w:type="dxa"/>
            <w:shd w:val="clear" w:color="auto" w:fill="F2F2F2" w:themeFill="background1" w:themeFillShade="F2"/>
          </w:tcPr>
          <w:p w14:paraId="1060F9B7" w14:textId="77777777" w:rsidR="00000000" w:rsidRDefault="00142A15">
            <w:pPr>
              <w:rPr>
                <w:noProof/>
              </w:rPr>
            </w:pPr>
            <w:r>
              <w:rPr>
                <w:rStyle w:val="mqInternal"/>
                <w:noProof/>
              </w:rPr>
              <w:t>[1]</w:t>
            </w:r>
          </w:p>
        </w:tc>
        <w:tc>
          <w:tcPr>
            <w:tcW w:w="7407" w:type="dxa"/>
          </w:tcPr>
          <w:p w14:paraId="7358A211" w14:textId="77777777" w:rsidR="00000000" w:rsidRDefault="00142A15">
            <w:pPr>
              <w:rPr>
                <w:lang w:val="ja-JP"/>
              </w:rPr>
            </w:pPr>
            <w:r>
              <w:rPr>
                <w:rStyle w:val="mqInternal"/>
                <w:noProof/>
                <w:lang w:val="ja-JP"/>
              </w:rPr>
              <w:t>[1]</w:t>
            </w:r>
          </w:p>
        </w:tc>
      </w:tr>
      <w:tr w:rsidR="00000000" w14:paraId="287BD4A7" w14:textId="77777777">
        <w:tc>
          <w:tcPr>
            <w:tcW w:w="660" w:type="dxa"/>
            <w:shd w:val="clear" w:color="auto" w:fill="F2F2F2" w:themeFill="background1" w:themeFillShade="F2"/>
          </w:tcPr>
          <w:p w14:paraId="1A47C52E" w14:textId="77777777" w:rsidR="00000000" w:rsidRDefault="00142A15">
            <w:pPr>
              <w:rPr>
                <w:noProof/>
                <w:sz w:val="2"/>
              </w:rPr>
            </w:pPr>
            <w:r>
              <w:rPr>
                <w:noProof/>
                <w:sz w:val="16"/>
              </w:rPr>
              <w:t xml:space="preserve">1097 </w:t>
            </w:r>
            <w:r>
              <w:rPr>
                <w:noProof/>
                <w:sz w:val="16"/>
              </w:rPr>
              <w:br/>
            </w:r>
            <w:r>
              <w:rPr>
                <w:noProof/>
                <w:sz w:val="2"/>
              </w:rPr>
              <w:t>426a7daf-8f43-4e80-968d-d818ee4c9ac2</w:t>
            </w:r>
          </w:p>
        </w:tc>
        <w:tc>
          <w:tcPr>
            <w:tcW w:w="7407" w:type="dxa"/>
            <w:shd w:val="clear" w:color="auto" w:fill="F2F2F2" w:themeFill="background1" w:themeFillShade="F2"/>
          </w:tcPr>
          <w:p w14:paraId="4E643FBD" w14:textId="77777777" w:rsidR="00000000" w:rsidRDefault="00142A15">
            <w:pPr>
              <w:rPr>
                <w:noProof/>
              </w:rPr>
            </w:pPr>
            <w:r>
              <w:rPr>
                <w:noProof/>
              </w:rPr>
              <w:t>From the API response, make note of the following field values for the next step:</w:t>
            </w:r>
          </w:p>
        </w:tc>
        <w:tc>
          <w:tcPr>
            <w:tcW w:w="7407" w:type="dxa"/>
          </w:tcPr>
          <w:p w14:paraId="76EE212E" w14:textId="77777777" w:rsidR="00000000" w:rsidRDefault="00142A15">
            <w:pPr>
              <w:rPr>
                <w:lang w:val="ja-JP"/>
              </w:rPr>
            </w:pPr>
            <w:r>
              <w:rPr>
                <w:lang w:val="ja-JP"/>
              </w:rPr>
              <w:t xml:space="preserve">API </w:t>
            </w:r>
            <w:r>
              <w:rPr>
                <w:rFonts w:ascii="MS Gothic" w:eastAsia="MS Gothic" w:hint="eastAsia"/>
                <w:lang w:val="ja-JP"/>
              </w:rPr>
              <w:t>レスポンスから</w:t>
            </w:r>
            <w:r>
              <w:rPr>
                <w:rFonts w:ascii="Meiryo UI" w:eastAsia="Meiryo UI" w:hAnsi="Meiryo UI" w:cs="Meiryo UI" w:hint="eastAsia"/>
                <w:lang w:val="ja-JP"/>
              </w:rPr>
              <w:t>、</w:t>
            </w:r>
            <w:r>
              <w:rPr>
                <w:rFonts w:ascii="MS Gothic" w:eastAsia="MS Gothic" w:hint="eastAsia"/>
                <w:lang w:val="ja-JP"/>
              </w:rPr>
              <w:t>次のステップの次のフィールド値を書き留めます</w:t>
            </w:r>
            <w:r>
              <w:rPr>
                <w:rFonts w:ascii="Meiryo UI" w:eastAsia="Meiryo UI" w:hAnsi="Meiryo UI" w:cs="Meiryo UI" w:hint="eastAsia"/>
                <w:lang w:val="ja-JP"/>
              </w:rPr>
              <w:t>。</w:t>
            </w:r>
          </w:p>
        </w:tc>
      </w:tr>
      <w:tr w:rsidR="00000000" w14:paraId="19009CE8" w14:textId="77777777">
        <w:tc>
          <w:tcPr>
            <w:tcW w:w="660" w:type="dxa"/>
            <w:shd w:val="clear" w:color="auto" w:fill="F2F2F2" w:themeFill="background1" w:themeFillShade="F2"/>
          </w:tcPr>
          <w:p w14:paraId="3199D6B9" w14:textId="77777777" w:rsidR="00000000" w:rsidRDefault="00142A15">
            <w:pPr>
              <w:rPr>
                <w:noProof/>
                <w:sz w:val="2"/>
              </w:rPr>
            </w:pPr>
            <w:r>
              <w:rPr>
                <w:noProof/>
                <w:sz w:val="16"/>
              </w:rPr>
              <w:t xml:space="preserve">1098 </w:t>
            </w:r>
            <w:r>
              <w:rPr>
                <w:noProof/>
                <w:sz w:val="16"/>
              </w:rPr>
              <w:br/>
            </w:r>
            <w:r>
              <w:rPr>
                <w:noProof/>
                <w:sz w:val="2"/>
              </w:rPr>
              <w:t>872ea8fd-5fac-4d18-9894-6be217d221db</w:t>
            </w:r>
          </w:p>
        </w:tc>
        <w:tc>
          <w:tcPr>
            <w:tcW w:w="7407" w:type="dxa"/>
            <w:shd w:val="clear" w:color="auto" w:fill="F2F2F2" w:themeFill="background1" w:themeFillShade="F2"/>
          </w:tcPr>
          <w:p w14:paraId="75CF38B1" w14:textId="77777777" w:rsidR="00000000" w:rsidRDefault="00142A15">
            <w:pPr>
              <w:rPr>
                <w:noProof/>
              </w:rPr>
            </w:pPr>
            <w:r>
              <w:rPr>
                <w:rStyle w:val="mqInternal"/>
                <w:noProof/>
              </w:rPr>
              <w:t>[1}[2]{3]</w:t>
            </w:r>
            <w:r>
              <w:rPr>
                <w:noProof/>
              </w:rPr>
              <w:t xml:space="preserve"> - Your live job id</w:t>
            </w:r>
          </w:p>
        </w:tc>
        <w:tc>
          <w:tcPr>
            <w:tcW w:w="7407" w:type="dxa"/>
          </w:tcPr>
          <w:p w14:paraId="29BED510" w14:textId="77777777" w:rsidR="00000000" w:rsidRDefault="00142A15">
            <w:pPr>
              <w:rPr>
                <w:lang w:val="ja-JP"/>
              </w:rPr>
            </w:pPr>
            <w:r>
              <w:rPr>
                <w:rStyle w:val="mqInternal"/>
                <w:noProof/>
                <w:lang w:val="ja-JP"/>
              </w:rPr>
              <w:t>[1}[2]{3]</w:t>
            </w:r>
            <w:r>
              <w:rPr>
                <w:lang w:val="ja-JP"/>
              </w:rPr>
              <w:t xml:space="preserve"> -</w:t>
            </w:r>
            <w:r>
              <w:rPr>
                <w:rFonts w:ascii="MS Gothic" w:eastAsia="MS Gothic" w:hint="eastAsia"/>
                <w:lang w:val="ja-JP"/>
              </w:rPr>
              <w:t>あなたのライブジョブ</w:t>
            </w:r>
            <w:r>
              <w:rPr>
                <w:lang w:val="ja-JP"/>
              </w:rPr>
              <w:t xml:space="preserve"> ID</w:t>
            </w:r>
          </w:p>
        </w:tc>
      </w:tr>
      <w:tr w:rsidR="00000000" w14:paraId="0F709797" w14:textId="77777777">
        <w:tc>
          <w:tcPr>
            <w:tcW w:w="660" w:type="dxa"/>
            <w:shd w:val="clear" w:color="auto" w:fill="F2F2F2" w:themeFill="background1" w:themeFillShade="F2"/>
          </w:tcPr>
          <w:p w14:paraId="47903ECE" w14:textId="77777777" w:rsidR="00000000" w:rsidRDefault="00142A15">
            <w:pPr>
              <w:rPr>
                <w:noProof/>
                <w:sz w:val="2"/>
              </w:rPr>
            </w:pPr>
            <w:r>
              <w:rPr>
                <w:noProof/>
                <w:sz w:val="16"/>
              </w:rPr>
              <w:t>10</w:t>
            </w:r>
            <w:r>
              <w:rPr>
                <w:noProof/>
                <w:sz w:val="16"/>
              </w:rPr>
              <w:t xml:space="preserve">99 </w:t>
            </w:r>
            <w:r>
              <w:rPr>
                <w:noProof/>
                <w:sz w:val="16"/>
              </w:rPr>
              <w:br/>
            </w:r>
            <w:r>
              <w:rPr>
                <w:noProof/>
                <w:sz w:val="2"/>
              </w:rPr>
              <w:t>cb5682b0-9819-4c39-b23f-a21f912ac0cb</w:t>
            </w:r>
          </w:p>
        </w:tc>
        <w:tc>
          <w:tcPr>
            <w:tcW w:w="7407" w:type="dxa"/>
            <w:shd w:val="clear" w:color="auto" w:fill="F2F2F2" w:themeFill="background1" w:themeFillShade="F2"/>
          </w:tcPr>
          <w:p w14:paraId="03C64C77" w14:textId="77777777" w:rsidR="00000000" w:rsidRDefault="00142A15">
            <w:pPr>
              <w:rPr>
                <w:noProof/>
              </w:rPr>
            </w:pPr>
            <w:r>
              <w:rPr>
                <w:rStyle w:val="mqInternal"/>
                <w:noProof/>
              </w:rPr>
              <w:t>[1}[2]{3]</w:t>
            </w:r>
            <w:r>
              <w:rPr>
                <w:noProof/>
              </w:rPr>
              <w:t xml:space="preserve">, </w:t>
            </w:r>
            <w:r>
              <w:rPr>
                <w:rStyle w:val="mqInternal"/>
                <w:noProof/>
              </w:rPr>
              <w:t>[1}[5]{3]</w:t>
            </w:r>
            <w:r>
              <w:rPr>
                <w:noProof/>
              </w:rPr>
              <w:t xml:space="preserve"> - Inputs for your live stream encoder</w:t>
            </w:r>
          </w:p>
        </w:tc>
        <w:tc>
          <w:tcPr>
            <w:tcW w:w="7407" w:type="dxa"/>
          </w:tcPr>
          <w:p w14:paraId="69702CB9" w14:textId="77777777" w:rsidR="00000000" w:rsidRDefault="00142A15">
            <w:pPr>
              <w:rPr>
                <w:lang w:val="ja-JP"/>
              </w:rPr>
            </w:pPr>
            <w:r>
              <w:rPr>
                <w:rStyle w:val="mqInternal"/>
                <w:noProof/>
                <w:lang w:val="ja-JP"/>
              </w:rPr>
              <w:t>[1}[2]{3]</w:t>
            </w:r>
            <w:r>
              <w:rPr>
                <w:lang w:val="ja-JP"/>
              </w:rPr>
              <w:t xml:space="preserve"> , </w:t>
            </w:r>
            <w:r>
              <w:rPr>
                <w:rStyle w:val="mqInternal"/>
                <w:noProof/>
                <w:lang w:val="ja-JP"/>
              </w:rPr>
              <w:t>[1}[5]{3]</w:t>
            </w:r>
            <w:r>
              <w:rPr>
                <w:lang w:val="ja-JP"/>
              </w:rPr>
              <w:t xml:space="preserve"> -</w:t>
            </w:r>
            <w:r>
              <w:rPr>
                <w:rFonts w:ascii="MS Gothic" w:eastAsia="MS Gothic" w:hint="eastAsia"/>
                <w:lang w:val="ja-JP"/>
              </w:rPr>
              <w:t>ライブストリームエンコーダの入力</w:t>
            </w:r>
          </w:p>
        </w:tc>
      </w:tr>
      <w:tr w:rsidR="00000000" w14:paraId="7FE9B36D" w14:textId="77777777">
        <w:tc>
          <w:tcPr>
            <w:tcW w:w="660" w:type="dxa"/>
            <w:shd w:val="clear" w:color="auto" w:fill="F2F2F2" w:themeFill="background1" w:themeFillShade="F2"/>
          </w:tcPr>
          <w:p w14:paraId="6D744249" w14:textId="77777777" w:rsidR="00000000" w:rsidRDefault="00142A15">
            <w:pPr>
              <w:rPr>
                <w:noProof/>
                <w:sz w:val="2"/>
              </w:rPr>
            </w:pPr>
            <w:r>
              <w:rPr>
                <w:noProof/>
                <w:sz w:val="16"/>
              </w:rPr>
              <w:t xml:space="preserve">1100 </w:t>
            </w:r>
            <w:r>
              <w:rPr>
                <w:noProof/>
                <w:sz w:val="16"/>
              </w:rPr>
              <w:br/>
            </w:r>
            <w:r>
              <w:rPr>
                <w:noProof/>
                <w:sz w:val="2"/>
              </w:rPr>
              <w:t>826e93e2-a630-4dd4-bd3c-78ff060b0029</w:t>
            </w:r>
          </w:p>
        </w:tc>
        <w:tc>
          <w:tcPr>
            <w:tcW w:w="7407" w:type="dxa"/>
            <w:shd w:val="clear" w:color="auto" w:fill="F2F2F2" w:themeFill="background1" w:themeFillShade="F2"/>
          </w:tcPr>
          <w:p w14:paraId="201FE0D5" w14:textId="77777777" w:rsidR="00000000" w:rsidRDefault="00142A15">
            <w:pPr>
              <w:rPr>
                <w:noProof/>
              </w:rPr>
            </w:pPr>
            <w:r>
              <w:rPr>
                <w:rStyle w:val="mqInternal"/>
                <w:noProof/>
              </w:rPr>
              <w:t>[1}[2]{3]</w:t>
            </w:r>
            <w:r>
              <w:rPr>
                <w:noProof/>
              </w:rPr>
              <w:t xml:space="preserve"> - Video Cloud video id</w:t>
            </w:r>
          </w:p>
        </w:tc>
        <w:tc>
          <w:tcPr>
            <w:tcW w:w="7407" w:type="dxa"/>
          </w:tcPr>
          <w:p w14:paraId="02011E07" w14:textId="77777777" w:rsidR="00000000" w:rsidRDefault="00142A15">
            <w:pPr>
              <w:rPr>
                <w:lang w:val="ja-JP"/>
              </w:rPr>
            </w:pPr>
            <w:r>
              <w:rPr>
                <w:rStyle w:val="mqInternal"/>
                <w:noProof/>
                <w:lang w:val="ja-JP"/>
              </w:rPr>
              <w:t>[1}[2]{3]</w:t>
            </w:r>
            <w:r>
              <w:rPr>
                <w:lang w:val="ja-JP"/>
              </w:rPr>
              <w:t xml:space="preserve"> -</w:t>
            </w:r>
            <w:r>
              <w:rPr>
                <w:rFonts w:ascii="MS Gothic" w:eastAsia="MS Gothic" w:hint="eastAsia"/>
                <w:lang w:val="ja-JP"/>
              </w:rPr>
              <w:t>ビデオクラウドビデオ</w:t>
            </w:r>
            <w:r>
              <w:rPr>
                <w:lang w:val="ja-JP"/>
              </w:rPr>
              <w:t xml:space="preserve"> ID</w:t>
            </w:r>
          </w:p>
        </w:tc>
      </w:tr>
      <w:tr w:rsidR="00000000" w14:paraId="2BE86F44" w14:textId="77777777">
        <w:tc>
          <w:tcPr>
            <w:tcW w:w="660" w:type="dxa"/>
            <w:shd w:val="clear" w:color="auto" w:fill="F2F2F2" w:themeFill="background1" w:themeFillShade="F2"/>
          </w:tcPr>
          <w:p w14:paraId="43956857" w14:textId="77777777" w:rsidR="00000000" w:rsidRDefault="00142A15">
            <w:pPr>
              <w:rPr>
                <w:noProof/>
                <w:sz w:val="2"/>
              </w:rPr>
            </w:pPr>
            <w:r>
              <w:rPr>
                <w:noProof/>
                <w:sz w:val="16"/>
              </w:rPr>
              <w:t xml:space="preserve">1101 </w:t>
            </w:r>
            <w:r>
              <w:rPr>
                <w:noProof/>
                <w:sz w:val="16"/>
              </w:rPr>
              <w:br/>
            </w:r>
            <w:r>
              <w:rPr>
                <w:noProof/>
                <w:sz w:val="2"/>
              </w:rPr>
              <w:t>f3e315a9-9e81-4214-a840-08d4331e6638</w:t>
            </w:r>
          </w:p>
        </w:tc>
        <w:tc>
          <w:tcPr>
            <w:tcW w:w="7407" w:type="dxa"/>
            <w:shd w:val="clear" w:color="auto" w:fill="F2F2F2" w:themeFill="background1" w:themeFillShade="F2"/>
          </w:tcPr>
          <w:p w14:paraId="55D0B93B" w14:textId="77777777" w:rsidR="00000000" w:rsidRDefault="00142A15">
            <w:pPr>
              <w:rPr>
                <w:noProof/>
              </w:rPr>
            </w:pPr>
            <w:r>
              <w:rPr>
                <w:noProof/>
              </w:rPr>
              <w:t>Create the playback token</w:t>
            </w:r>
          </w:p>
        </w:tc>
        <w:tc>
          <w:tcPr>
            <w:tcW w:w="7407" w:type="dxa"/>
          </w:tcPr>
          <w:p w14:paraId="435EEE4A" w14:textId="77777777" w:rsidR="00000000" w:rsidRDefault="00142A15">
            <w:pPr>
              <w:rPr>
                <w:lang w:val="ja-JP"/>
              </w:rPr>
            </w:pPr>
            <w:r>
              <w:rPr>
                <w:rFonts w:ascii="MS Gothic" w:eastAsia="MS Gothic" w:hint="eastAsia"/>
                <w:lang w:val="ja-JP"/>
              </w:rPr>
              <w:t>再生トークンを作成する</w:t>
            </w:r>
          </w:p>
        </w:tc>
      </w:tr>
      <w:tr w:rsidR="00000000" w14:paraId="79A482CC" w14:textId="77777777">
        <w:tc>
          <w:tcPr>
            <w:tcW w:w="660" w:type="dxa"/>
            <w:shd w:val="clear" w:color="auto" w:fill="F2F2F2" w:themeFill="background1" w:themeFillShade="F2"/>
          </w:tcPr>
          <w:p w14:paraId="0F014A24" w14:textId="77777777" w:rsidR="00000000" w:rsidRDefault="00142A15">
            <w:pPr>
              <w:rPr>
                <w:noProof/>
                <w:sz w:val="2"/>
              </w:rPr>
            </w:pPr>
            <w:r>
              <w:rPr>
                <w:noProof/>
                <w:sz w:val="16"/>
              </w:rPr>
              <w:t xml:space="preserve">1102 </w:t>
            </w:r>
            <w:r>
              <w:rPr>
                <w:noProof/>
                <w:sz w:val="16"/>
              </w:rPr>
              <w:br/>
            </w:r>
            <w:r>
              <w:rPr>
                <w:noProof/>
                <w:sz w:val="2"/>
              </w:rPr>
              <w:t>df62fc03-6104-4281-ad1c-ae69bf6a1623</w:t>
            </w:r>
          </w:p>
        </w:tc>
        <w:tc>
          <w:tcPr>
            <w:tcW w:w="7407" w:type="dxa"/>
            <w:shd w:val="clear" w:color="auto" w:fill="F2F2F2" w:themeFill="background1" w:themeFillShade="F2"/>
          </w:tcPr>
          <w:p w14:paraId="3F85F0AA" w14:textId="77777777" w:rsidR="00000000" w:rsidRDefault="00142A15">
            <w:pPr>
              <w:rPr>
                <w:noProof/>
              </w:rPr>
            </w:pPr>
            <w:r>
              <w:rPr>
                <w:noProof/>
              </w:rPr>
              <w:t>You will need the playback token with your player.</w:t>
            </w:r>
          </w:p>
        </w:tc>
        <w:tc>
          <w:tcPr>
            <w:tcW w:w="7407" w:type="dxa"/>
          </w:tcPr>
          <w:p w14:paraId="106E7C55" w14:textId="77777777" w:rsidR="00000000" w:rsidRDefault="00142A15">
            <w:pPr>
              <w:rPr>
                <w:lang w:val="ja-JP"/>
              </w:rPr>
            </w:pPr>
            <w:r>
              <w:rPr>
                <w:rFonts w:ascii="MS Gothic" w:eastAsia="MS Gothic" w:hint="eastAsia"/>
                <w:lang w:val="ja-JP"/>
              </w:rPr>
              <w:t>プレーヤーと一緒に再生トークンが必要になります</w:t>
            </w:r>
            <w:r>
              <w:rPr>
                <w:rFonts w:ascii="Meiryo UI" w:eastAsia="Meiryo UI" w:hAnsi="Meiryo UI" w:cs="Meiryo UI" w:hint="eastAsia"/>
                <w:lang w:val="ja-JP"/>
              </w:rPr>
              <w:t>。</w:t>
            </w:r>
          </w:p>
        </w:tc>
      </w:tr>
      <w:tr w:rsidR="00000000" w14:paraId="188ECBBA" w14:textId="77777777">
        <w:tc>
          <w:tcPr>
            <w:tcW w:w="660" w:type="dxa"/>
            <w:shd w:val="clear" w:color="auto" w:fill="F2F2F2" w:themeFill="background1" w:themeFillShade="F2"/>
          </w:tcPr>
          <w:p w14:paraId="373AB59C" w14:textId="77777777" w:rsidR="00000000" w:rsidRDefault="00142A15">
            <w:pPr>
              <w:rPr>
                <w:noProof/>
                <w:sz w:val="2"/>
              </w:rPr>
            </w:pPr>
            <w:r>
              <w:rPr>
                <w:noProof/>
                <w:sz w:val="16"/>
              </w:rPr>
              <w:t xml:space="preserve">1103 </w:t>
            </w:r>
            <w:r>
              <w:rPr>
                <w:noProof/>
                <w:sz w:val="16"/>
              </w:rPr>
              <w:br/>
            </w:r>
            <w:r>
              <w:rPr>
                <w:noProof/>
                <w:sz w:val="2"/>
              </w:rPr>
              <w:t>1a2b5148-bac7-4553-8907-5e51696bba75</w:t>
            </w:r>
          </w:p>
        </w:tc>
        <w:tc>
          <w:tcPr>
            <w:tcW w:w="7407" w:type="dxa"/>
            <w:shd w:val="clear" w:color="auto" w:fill="F2F2F2" w:themeFill="background1" w:themeFillShade="F2"/>
          </w:tcPr>
          <w:p w14:paraId="6255F1EB" w14:textId="77777777" w:rsidR="00000000" w:rsidRDefault="00142A15">
            <w:pPr>
              <w:rPr>
                <w:noProof/>
              </w:rPr>
            </w:pPr>
            <w:r>
              <w:rPr>
                <w:noProof/>
              </w:rPr>
              <w:t xml:space="preserve">To create the playback token, send a </w:t>
            </w:r>
            <w:r>
              <w:rPr>
                <w:rStyle w:val="mqInternal"/>
                <w:noProof/>
              </w:rPr>
              <w:t>[1}[2]{3]</w:t>
            </w:r>
            <w:r>
              <w:rPr>
                <w:noProof/>
              </w:rPr>
              <w:t xml:space="preserve"> request as follows:</w:t>
            </w:r>
          </w:p>
        </w:tc>
        <w:tc>
          <w:tcPr>
            <w:tcW w:w="7407" w:type="dxa"/>
          </w:tcPr>
          <w:p w14:paraId="162EB2D1" w14:textId="77777777" w:rsidR="00000000" w:rsidRDefault="00142A15">
            <w:pPr>
              <w:rPr>
                <w:lang w:val="ja-JP"/>
              </w:rPr>
            </w:pPr>
            <w:r>
              <w:rPr>
                <w:rFonts w:ascii="MS Gothic" w:eastAsia="MS Gothic" w:hint="eastAsia"/>
                <w:lang w:val="ja-JP"/>
              </w:rPr>
              <w:t>再生トークンを作成するには</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次のようにリクエストを送信します</w:t>
            </w:r>
            <w:r>
              <w:rPr>
                <w:rFonts w:ascii="Meiryo UI" w:eastAsia="Meiryo UI" w:hAnsi="Meiryo UI" w:cs="Meiryo UI" w:hint="eastAsia"/>
                <w:lang w:val="ja-JP"/>
              </w:rPr>
              <w:t>。</w:t>
            </w:r>
          </w:p>
        </w:tc>
      </w:tr>
      <w:tr w:rsidR="00000000" w14:paraId="2741F445" w14:textId="77777777">
        <w:tc>
          <w:tcPr>
            <w:tcW w:w="660" w:type="dxa"/>
            <w:shd w:val="clear" w:color="auto" w:fill="F2F2F2" w:themeFill="background1" w:themeFillShade="F2"/>
          </w:tcPr>
          <w:p w14:paraId="392A6335" w14:textId="77777777" w:rsidR="00000000" w:rsidRDefault="00142A15">
            <w:pPr>
              <w:rPr>
                <w:noProof/>
                <w:sz w:val="2"/>
              </w:rPr>
            </w:pPr>
            <w:r>
              <w:rPr>
                <w:noProof/>
                <w:sz w:val="16"/>
              </w:rPr>
              <w:t xml:space="preserve">1104 </w:t>
            </w:r>
            <w:r>
              <w:rPr>
                <w:noProof/>
                <w:sz w:val="16"/>
              </w:rPr>
              <w:br/>
            </w:r>
            <w:r>
              <w:rPr>
                <w:noProof/>
                <w:sz w:val="2"/>
              </w:rPr>
              <w:t>1971ddc3-3d1b-46b8-bc2e-6d0c14efb582</w:t>
            </w:r>
          </w:p>
        </w:tc>
        <w:tc>
          <w:tcPr>
            <w:tcW w:w="7407" w:type="dxa"/>
            <w:shd w:val="clear" w:color="auto" w:fill="F2F2F2" w:themeFill="background1" w:themeFillShade="F2"/>
          </w:tcPr>
          <w:p w14:paraId="2A2CAA6B" w14:textId="77777777" w:rsidR="00000000" w:rsidRDefault="00142A15">
            <w:pPr>
              <w:rPr>
                <w:noProof/>
              </w:rPr>
            </w:pPr>
            <w:r>
              <w:rPr>
                <w:noProof/>
              </w:rPr>
              <w:t>Method</w:t>
            </w:r>
          </w:p>
        </w:tc>
        <w:tc>
          <w:tcPr>
            <w:tcW w:w="7407" w:type="dxa"/>
          </w:tcPr>
          <w:p w14:paraId="0E928D43" w14:textId="77777777" w:rsidR="00000000" w:rsidRDefault="00142A15">
            <w:pPr>
              <w:rPr>
                <w:lang w:val="ja-JP"/>
              </w:rPr>
            </w:pPr>
            <w:r>
              <w:rPr>
                <w:rFonts w:ascii="MS Gothic" w:eastAsia="MS Gothic" w:hint="eastAsia"/>
                <w:lang w:val="ja-JP"/>
              </w:rPr>
              <w:t>方法</w:t>
            </w:r>
          </w:p>
        </w:tc>
      </w:tr>
      <w:tr w:rsidR="00000000" w14:paraId="30C04BEF" w14:textId="77777777">
        <w:tc>
          <w:tcPr>
            <w:tcW w:w="660" w:type="dxa"/>
            <w:shd w:val="clear" w:color="auto" w:fill="F2F2F2" w:themeFill="background1" w:themeFillShade="F2"/>
          </w:tcPr>
          <w:p w14:paraId="2844C5FF" w14:textId="77777777" w:rsidR="00000000" w:rsidRDefault="00142A15">
            <w:pPr>
              <w:rPr>
                <w:noProof/>
                <w:sz w:val="2"/>
              </w:rPr>
            </w:pPr>
            <w:r>
              <w:rPr>
                <w:noProof/>
                <w:sz w:val="16"/>
              </w:rPr>
              <w:t xml:space="preserve">1105 </w:t>
            </w:r>
            <w:r>
              <w:rPr>
                <w:noProof/>
                <w:sz w:val="16"/>
              </w:rPr>
              <w:br/>
            </w:r>
            <w:r>
              <w:rPr>
                <w:noProof/>
                <w:sz w:val="2"/>
              </w:rPr>
              <w:t>5fba3c25-d952-4d44-a888-f4c700085033</w:t>
            </w:r>
          </w:p>
        </w:tc>
        <w:tc>
          <w:tcPr>
            <w:tcW w:w="7407" w:type="dxa"/>
            <w:shd w:val="clear" w:color="auto" w:fill="F2F2F2" w:themeFill="background1" w:themeFillShade="F2"/>
          </w:tcPr>
          <w:p w14:paraId="716C93B0" w14:textId="77777777" w:rsidR="00000000" w:rsidRDefault="00142A15">
            <w:pPr>
              <w:rPr>
                <w:noProof/>
              </w:rPr>
            </w:pPr>
            <w:r>
              <w:rPr>
                <w:rStyle w:val="mqInternal"/>
                <w:noProof/>
              </w:rPr>
              <w:t>[1}[2]{3]</w:t>
            </w:r>
          </w:p>
        </w:tc>
        <w:tc>
          <w:tcPr>
            <w:tcW w:w="7407" w:type="dxa"/>
          </w:tcPr>
          <w:p w14:paraId="6D6AAEC9" w14:textId="77777777" w:rsidR="00000000" w:rsidRDefault="00142A15">
            <w:pPr>
              <w:rPr>
                <w:lang w:val="ja-JP"/>
              </w:rPr>
            </w:pPr>
            <w:r>
              <w:rPr>
                <w:rStyle w:val="mqInternal"/>
                <w:noProof/>
                <w:lang w:val="ja-JP"/>
              </w:rPr>
              <w:t>[1}</w:t>
            </w:r>
            <w:r>
              <w:rPr>
                <w:rStyle w:val="mqInternal"/>
                <w:noProof/>
                <w:lang w:val="ja-JP"/>
              </w:rPr>
              <w:t>[2]{3]</w:t>
            </w:r>
          </w:p>
        </w:tc>
      </w:tr>
      <w:tr w:rsidR="00000000" w14:paraId="38A7CFAE" w14:textId="77777777">
        <w:tc>
          <w:tcPr>
            <w:tcW w:w="660" w:type="dxa"/>
            <w:shd w:val="clear" w:color="auto" w:fill="F2F2F2" w:themeFill="background1" w:themeFillShade="F2"/>
          </w:tcPr>
          <w:p w14:paraId="5C2DCD7D" w14:textId="77777777" w:rsidR="00000000" w:rsidRDefault="00142A15">
            <w:pPr>
              <w:rPr>
                <w:noProof/>
                <w:sz w:val="2"/>
              </w:rPr>
            </w:pPr>
            <w:r>
              <w:rPr>
                <w:noProof/>
                <w:sz w:val="16"/>
              </w:rPr>
              <w:t xml:space="preserve">1106 </w:t>
            </w:r>
            <w:r>
              <w:rPr>
                <w:noProof/>
                <w:sz w:val="16"/>
              </w:rPr>
              <w:br/>
            </w:r>
            <w:r>
              <w:rPr>
                <w:noProof/>
                <w:sz w:val="2"/>
              </w:rPr>
              <w:t>5a18b883-8280-4ef2-941c-74047b5f8909</w:t>
            </w:r>
          </w:p>
        </w:tc>
        <w:tc>
          <w:tcPr>
            <w:tcW w:w="7407" w:type="dxa"/>
            <w:shd w:val="clear" w:color="auto" w:fill="F2F2F2" w:themeFill="background1" w:themeFillShade="F2"/>
          </w:tcPr>
          <w:p w14:paraId="6431210E" w14:textId="77777777" w:rsidR="00000000" w:rsidRDefault="00142A15">
            <w:pPr>
              <w:rPr>
                <w:noProof/>
              </w:rPr>
            </w:pPr>
            <w:r>
              <w:rPr>
                <w:noProof/>
              </w:rPr>
              <w:t>URL</w:t>
            </w:r>
          </w:p>
        </w:tc>
        <w:tc>
          <w:tcPr>
            <w:tcW w:w="7407" w:type="dxa"/>
          </w:tcPr>
          <w:p w14:paraId="4BCDFE76" w14:textId="77777777" w:rsidR="00000000" w:rsidRDefault="00142A15">
            <w:pPr>
              <w:rPr>
                <w:lang w:val="ja-JP"/>
              </w:rPr>
            </w:pPr>
            <w:r>
              <w:rPr>
                <w:lang w:val="ja-JP"/>
              </w:rPr>
              <w:t>URL</w:t>
            </w:r>
          </w:p>
        </w:tc>
      </w:tr>
      <w:tr w:rsidR="00000000" w14:paraId="64C9D343" w14:textId="77777777">
        <w:tc>
          <w:tcPr>
            <w:tcW w:w="660" w:type="dxa"/>
            <w:shd w:val="clear" w:color="auto" w:fill="F2F2F2" w:themeFill="background1" w:themeFillShade="F2"/>
          </w:tcPr>
          <w:p w14:paraId="18D725BF" w14:textId="77777777" w:rsidR="00000000" w:rsidRDefault="00142A15">
            <w:pPr>
              <w:rPr>
                <w:noProof/>
                <w:sz w:val="2"/>
              </w:rPr>
            </w:pPr>
            <w:r>
              <w:rPr>
                <w:noProof/>
                <w:sz w:val="16"/>
              </w:rPr>
              <w:t xml:space="preserve">1107 </w:t>
            </w:r>
            <w:r>
              <w:rPr>
                <w:noProof/>
                <w:sz w:val="16"/>
              </w:rPr>
              <w:br/>
            </w:r>
            <w:r>
              <w:rPr>
                <w:noProof/>
                <w:sz w:val="2"/>
              </w:rPr>
              <w:t>57b75475-2fa0-4a9b-b646-449944160b82</w:t>
            </w:r>
          </w:p>
        </w:tc>
        <w:tc>
          <w:tcPr>
            <w:tcW w:w="7407" w:type="dxa"/>
            <w:shd w:val="clear" w:color="auto" w:fill="F2F2F2" w:themeFill="background1" w:themeFillShade="F2"/>
          </w:tcPr>
          <w:p w14:paraId="10CFDA92" w14:textId="77777777" w:rsidR="00000000" w:rsidRDefault="00142A15">
            <w:pPr>
              <w:rPr>
                <w:noProof/>
              </w:rPr>
            </w:pPr>
            <w:r>
              <w:rPr>
                <w:rStyle w:val="mqInternal"/>
                <w:noProof/>
              </w:rPr>
              <w:t>[1}[2]{3]</w:t>
            </w:r>
          </w:p>
        </w:tc>
        <w:tc>
          <w:tcPr>
            <w:tcW w:w="7407" w:type="dxa"/>
          </w:tcPr>
          <w:p w14:paraId="1100BFC6" w14:textId="77777777" w:rsidR="00000000" w:rsidRDefault="00142A15">
            <w:pPr>
              <w:rPr>
                <w:lang w:val="ja-JP"/>
              </w:rPr>
            </w:pPr>
            <w:r>
              <w:rPr>
                <w:rStyle w:val="mqInternal"/>
                <w:noProof/>
                <w:lang w:val="ja-JP"/>
              </w:rPr>
              <w:t>[1}[2]{3]</w:t>
            </w:r>
          </w:p>
        </w:tc>
      </w:tr>
      <w:tr w:rsidR="00000000" w14:paraId="2AA127B4" w14:textId="77777777">
        <w:tc>
          <w:tcPr>
            <w:tcW w:w="660" w:type="dxa"/>
            <w:shd w:val="clear" w:color="auto" w:fill="F2F2F2" w:themeFill="background1" w:themeFillShade="F2"/>
          </w:tcPr>
          <w:p w14:paraId="2DBAA45B" w14:textId="77777777" w:rsidR="00000000" w:rsidRDefault="00142A15">
            <w:pPr>
              <w:rPr>
                <w:noProof/>
                <w:sz w:val="2"/>
              </w:rPr>
            </w:pPr>
            <w:r>
              <w:rPr>
                <w:noProof/>
                <w:sz w:val="16"/>
              </w:rPr>
              <w:lastRenderedPageBreak/>
              <w:t xml:space="preserve">1108 </w:t>
            </w:r>
            <w:r>
              <w:rPr>
                <w:noProof/>
                <w:sz w:val="16"/>
              </w:rPr>
              <w:br/>
            </w:r>
            <w:r>
              <w:rPr>
                <w:noProof/>
                <w:sz w:val="2"/>
              </w:rPr>
              <w:t>47122cf1-a848-474c-a7fa-014c61d21010</w:t>
            </w:r>
          </w:p>
        </w:tc>
        <w:tc>
          <w:tcPr>
            <w:tcW w:w="7407" w:type="dxa"/>
            <w:shd w:val="clear" w:color="auto" w:fill="F2F2F2" w:themeFill="background1" w:themeFillShade="F2"/>
          </w:tcPr>
          <w:p w14:paraId="6C4009ED" w14:textId="77777777" w:rsidR="00000000" w:rsidRDefault="00142A15">
            <w:pPr>
              <w:rPr>
                <w:noProof/>
              </w:rPr>
            </w:pPr>
            <w:r>
              <w:rPr>
                <w:noProof/>
              </w:rPr>
              <w:t>Headers</w:t>
            </w:r>
          </w:p>
        </w:tc>
        <w:tc>
          <w:tcPr>
            <w:tcW w:w="7407" w:type="dxa"/>
          </w:tcPr>
          <w:p w14:paraId="6FC9C540" w14:textId="77777777" w:rsidR="00000000" w:rsidRDefault="00142A15">
            <w:pPr>
              <w:rPr>
                <w:lang w:val="ja-JP"/>
              </w:rPr>
            </w:pPr>
            <w:r>
              <w:rPr>
                <w:rFonts w:ascii="MS Gothic" w:eastAsia="MS Gothic" w:hint="eastAsia"/>
                <w:lang w:val="ja-JP"/>
              </w:rPr>
              <w:t>ヘッダー</w:t>
            </w:r>
          </w:p>
        </w:tc>
      </w:tr>
      <w:tr w:rsidR="00000000" w14:paraId="2EB0E7FD" w14:textId="77777777">
        <w:tc>
          <w:tcPr>
            <w:tcW w:w="660" w:type="dxa"/>
            <w:shd w:val="clear" w:color="auto" w:fill="F2F2F2" w:themeFill="background1" w:themeFillShade="F2"/>
          </w:tcPr>
          <w:p w14:paraId="037CFD2F" w14:textId="77777777" w:rsidR="00000000" w:rsidRDefault="00142A15">
            <w:pPr>
              <w:rPr>
                <w:noProof/>
                <w:sz w:val="2"/>
              </w:rPr>
            </w:pPr>
            <w:r>
              <w:rPr>
                <w:noProof/>
                <w:sz w:val="16"/>
              </w:rPr>
              <w:t xml:space="preserve">1109 </w:t>
            </w:r>
            <w:r>
              <w:rPr>
                <w:noProof/>
                <w:sz w:val="16"/>
              </w:rPr>
              <w:br/>
            </w:r>
            <w:r>
              <w:rPr>
                <w:noProof/>
                <w:sz w:val="2"/>
              </w:rPr>
              <w:t>139742b1-558b-4884-9810-aad4e06f7a31</w:t>
            </w:r>
          </w:p>
        </w:tc>
        <w:tc>
          <w:tcPr>
            <w:tcW w:w="7407" w:type="dxa"/>
            <w:shd w:val="clear" w:color="auto" w:fill="F2F2F2" w:themeFill="background1" w:themeFillShade="F2"/>
          </w:tcPr>
          <w:p w14:paraId="6D09B0EA" w14:textId="77777777" w:rsidR="00000000" w:rsidRDefault="00142A15">
            <w:pPr>
              <w:rPr>
                <w:noProof/>
              </w:rPr>
            </w:pPr>
            <w:r>
              <w:rPr>
                <w:rStyle w:val="mqInternal"/>
                <w:noProof/>
              </w:rPr>
              <w:t>[1}[2]{3]</w:t>
            </w:r>
          </w:p>
        </w:tc>
        <w:tc>
          <w:tcPr>
            <w:tcW w:w="7407" w:type="dxa"/>
          </w:tcPr>
          <w:p w14:paraId="27D4EDBB" w14:textId="77777777" w:rsidR="00000000" w:rsidRDefault="00142A15">
            <w:pPr>
              <w:rPr>
                <w:lang w:val="ja-JP"/>
              </w:rPr>
            </w:pPr>
            <w:r>
              <w:rPr>
                <w:rStyle w:val="mqInternal"/>
                <w:noProof/>
                <w:lang w:val="ja-JP"/>
              </w:rPr>
              <w:t>[1}[2]{3]</w:t>
            </w:r>
            <w:r>
              <w:rPr>
                <w:lang w:val="ja-JP"/>
              </w:rPr>
              <w:t xml:space="preserve">   </w:t>
            </w:r>
          </w:p>
        </w:tc>
      </w:tr>
      <w:tr w:rsidR="00000000" w14:paraId="31EA9FB1" w14:textId="77777777">
        <w:tc>
          <w:tcPr>
            <w:tcW w:w="660" w:type="dxa"/>
            <w:shd w:val="clear" w:color="auto" w:fill="F2F2F2" w:themeFill="background1" w:themeFillShade="F2"/>
          </w:tcPr>
          <w:p w14:paraId="53C0B292" w14:textId="77777777" w:rsidR="00000000" w:rsidRDefault="00142A15">
            <w:pPr>
              <w:rPr>
                <w:noProof/>
                <w:sz w:val="2"/>
              </w:rPr>
            </w:pPr>
            <w:r>
              <w:rPr>
                <w:noProof/>
                <w:sz w:val="16"/>
              </w:rPr>
              <w:t xml:space="preserve">1110 </w:t>
            </w:r>
            <w:r>
              <w:rPr>
                <w:noProof/>
                <w:sz w:val="16"/>
              </w:rPr>
              <w:br/>
            </w:r>
            <w:r>
              <w:rPr>
                <w:noProof/>
                <w:sz w:val="2"/>
              </w:rPr>
              <w:t>defc678b-be9a-4f08-a552-047462a80227</w:t>
            </w:r>
          </w:p>
        </w:tc>
        <w:tc>
          <w:tcPr>
            <w:tcW w:w="7407" w:type="dxa"/>
            <w:shd w:val="clear" w:color="auto" w:fill="F2F2F2" w:themeFill="background1" w:themeFillShade="F2"/>
          </w:tcPr>
          <w:p w14:paraId="228F66D4" w14:textId="77777777" w:rsidR="00000000" w:rsidRDefault="00142A15">
            <w:pPr>
              <w:rPr>
                <w:noProof/>
              </w:rPr>
            </w:pPr>
            <w:r>
              <w:rPr>
                <w:noProof/>
              </w:rPr>
              <w:t>Content-Type: application/json</w:t>
            </w:r>
          </w:p>
        </w:tc>
        <w:tc>
          <w:tcPr>
            <w:tcW w:w="7407" w:type="dxa"/>
          </w:tcPr>
          <w:p w14:paraId="72689A0B" w14:textId="77777777" w:rsidR="00000000" w:rsidRDefault="00142A15">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14:paraId="46178670" w14:textId="77777777">
        <w:tc>
          <w:tcPr>
            <w:tcW w:w="660" w:type="dxa"/>
            <w:shd w:val="clear" w:color="auto" w:fill="F2F2F2" w:themeFill="background1" w:themeFillShade="F2"/>
          </w:tcPr>
          <w:p w14:paraId="10FD2158" w14:textId="77777777" w:rsidR="00000000" w:rsidRDefault="00142A15">
            <w:pPr>
              <w:rPr>
                <w:noProof/>
                <w:sz w:val="2"/>
              </w:rPr>
            </w:pPr>
            <w:r>
              <w:rPr>
                <w:noProof/>
                <w:sz w:val="16"/>
              </w:rPr>
              <w:t xml:space="preserve">1111 </w:t>
            </w:r>
            <w:r>
              <w:rPr>
                <w:noProof/>
                <w:sz w:val="16"/>
              </w:rPr>
              <w:br/>
            </w:r>
            <w:r>
              <w:rPr>
                <w:noProof/>
                <w:sz w:val="2"/>
              </w:rPr>
              <w:t>90fd8b33-ca27-4ac4-8c38-aabe6e12e146</w:t>
            </w:r>
          </w:p>
        </w:tc>
        <w:tc>
          <w:tcPr>
            <w:tcW w:w="7407" w:type="dxa"/>
            <w:shd w:val="clear" w:color="auto" w:fill="F2F2F2" w:themeFill="background1" w:themeFillShade="F2"/>
          </w:tcPr>
          <w:p w14:paraId="59F4F0DA" w14:textId="77777777" w:rsidR="00000000" w:rsidRDefault="00142A15">
            <w:pPr>
              <w:rPr>
                <w:noProof/>
              </w:rPr>
            </w:pPr>
            <w:r>
              <w:rPr>
                <w:noProof/>
              </w:rPr>
              <w:t>Request body</w:t>
            </w:r>
          </w:p>
        </w:tc>
        <w:tc>
          <w:tcPr>
            <w:tcW w:w="7407" w:type="dxa"/>
          </w:tcPr>
          <w:p w14:paraId="24C8CAC4" w14:textId="77777777" w:rsidR="00000000" w:rsidRDefault="00142A15">
            <w:pPr>
              <w:rPr>
                <w:lang w:val="ja-JP"/>
              </w:rPr>
            </w:pPr>
            <w:r>
              <w:rPr>
                <w:rFonts w:ascii="MS Gothic" w:eastAsia="MS Gothic" w:hint="eastAsia"/>
                <w:lang w:val="ja-JP"/>
              </w:rPr>
              <w:t>リクエスト本文</w:t>
            </w:r>
          </w:p>
        </w:tc>
      </w:tr>
      <w:tr w:rsidR="00000000" w14:paraId="2913F535" w14:textId="77777777">
        <w:tc>
          <w:tcPr>
            <w:tcW w:w="660" w:type="dxa"/>
            <w:shd w:val="clear" w:color="auto" w:fill="F2F2F2" w:themeFill="background1" w:themeFillShade="F2"/>
          </w:tcPr>
          <w:p w14:paraId="0F8D4A3C" w14:textId="77777777" w:rsidR="00000000" w:rsidRDefault="00142A15">
            <w:pPr>
              <w:rPr>
                <w:noProof/>
                <w:sz w:val="2"/>
              </w:rPr>
            </w:pPr>
            <w:r>
              <w:rPr>
                <w:noProof/>
                <w:sz w:val="16"/>
              </w:rPr>
              <w:t xml:space="preserve">1112 </w:t>
            </w:r>
            <w:r>
              <w:rPr>
                <w:noProof/>
                <w:sz w:val="16"/>
              </w:rPr>
              <w:br/>
            </w:r>
            <w:r>
              <w:rPr>
                <w:noProof/>
                <w:sz w:val="2"/>
              </w:rPr>
              <w:t>cefd9df1-3877-4c27-8214-c820ab6bf428</w:t>
            </w:r>
          </w:p>
        </w:tc>
        <w:tc>
          <w:tcPr>
            <w:tcW w:w="7407" w:type="dxa"/>
            <w:shd w:val="clear" w:color="auto" w:fill="F2F2F2" w:themeFill="background1" w:themeFillShade="F2"/>
          </w:tcPr>
          <w:p w14:paraId="3A65A794" w14:textId="77777777" w:rsidR="00000000" w:rsidRDefault="00142A15">
            <w:pPr>
              <w:rPr>
                <w:noProof/>
              </w:rPr>
            </w:pPr>
            <w:r>
              <w:rPr>
                <w:noProof/>
              </w:rPr>
              <w:t>Sample request body:</w:t>
            </w:r>
          </w:p>
        </w:tc>
        <w:tc>
          <w:tcPr>
            <w:tcW w:w="7407" w:type="dxa"/>
          </w:tcPr>
          <w:p w14:paraId="68DAB30D" w14:textId="77777777" w:rsidR="00000000" w:rsidRDefault="00142A15">
            <w:pPr>
              <w:rPr>
                <w:lang w:val="ja-JP"/>
              </w:rPr>
            </w:pPr>
            <w:r>
              <w:rPr>
                <w:rFonts w:ascii="MS Gothic" w:eastAsia="MS Gothic" w:hint="eastAsia"/>
                <w:lang w:val="ja-JP"/>
              </w:rPr>
              <w:t>リクエスト本文の例</w:t>
            </w:r>
            <w:r>
              <w:rPr>
                <w:lang w:val="ja-JP"/>
              </w:rPr>
              <w:t>:</w:t>
            </w:r>
          </w:p>
        </w:tc>
      </w:tr>
      <w:tr w:rsidR="00000000" w14:paraId="7DC273AD" w14:textId="77777777">
        <w:tc>
          <w:tcPr>
            <w:tcW w:w="660" w:type="dxa"/>
            <w:shd w:val="clear" w:color="auto" w:fill="F2F2F2" w:themeFill="background1" w:themeFillShade="F2"/>
          </w:tcPr>
          <w:p w14:paraId="7DB2B2EA" w14:textId="77777777" w:rsidR="00000000" w:rsidRDefault="00142A15">
            <w:pPr>
              <w:rPr>
                <w:noProof/>
                <w:sz w:val="2"/>
              </w:rPr>
            </w:pPr>
            <w:r>
              <w:rPr>
                <w:noProof/>
                <w:sz w:val="16"/>
              </w:rPr>
              <w:t xml:space="preserve">1113 </w:t>
            </w:r>
            <w:r>
              <w:rPr>
                <w:noProof/>
                <w:sz w:val="16"/>
              </w:rPr>
              <w:br/>
            </w:r>
            <w:r>
              <w:rPr>
                <w:noProof/>
                <w:sz w:val="2"/>
              </w:rPr>
              <w:t>26f0f3b1-dcb6-4231-9b42-4383bd77c11b</w:t>
            </w:r>
          </w:p>
        </w:tc>
        <w:tc>
          <w:tcPr>
            <w:tcW w:w="7407" w:type="dxa"/>
            <w:shd w:val="clear" w:color="auto" w:fill="F2F2F2" w:themeFill="background1" w:themeFillShade="F2"/>
          </w:tcPr>
          <w:p w14:paraId="4B86B1D8" w14:textId="77777777" w:rsidR="00000000" w:rsidRDefault="00142A15">
            <w:pPr>
              <w:rPr>
                <w:noProof/>
              </w:rPr>
            </w:pPr>
            <w:r>
              <w:rPr>
                <w:rStyle w:val="mqInternal"/>
                <w:noProof/>
              </w:rPr>
              <w:t>[1}[2]{3]</w:t>
            </w:r>
          </w:p>
        </w:tc>
        <w:tc>
          <w:tcPr>
            <w:tcW w:w="7407" w:type="dxa"/>
          </w:tcPr>
          <w:p w14:paraId="0961889C" w14:textId="77777777" w:rsidR="00000000" w:rsidRDefault="00142A15">
            <w:pPr>
              <w:rPr>
                <w:lang w:val="ja-JP"/>
              </w:rPr>
            </w:pPr>
            <w:r>
              <w:rPr>
                <w:rStyle w:val="mqInternal"/>
                <w:noProof/>
                <w:lang w:val="ja-JP"/>
              </w:rPr>
              <w:t>[1}[2]{3]</w:t>
            </w:r>
          </w:p>
        </w:tc>
      </w:tr>
      <w:tr w:rsidR="00000000" w14:paraId="35164CEB" w14:textId="77777777">
        <w:tc>
          <w:tcPr>
            <w:tcW w:w="660" w:type="dxa"/>
            <w:shd w:val="clear" w:color="auto" w:fill="F2F2F2" w:themeFill="background1" w:themeFillShade="F2"/>
          </w:tcPr>
          <w:p w14:paraId="27DCBE18" w14:textId="77777777" w:rsidR="00000000" w:rsidRDefault="00142A15">
            <w:pPr>
              <w:rPr>
                <w:noProof/>
                <w:sz w:val="2"/>
              </w:rPr>
            </w:pPr>
            <w:r>
              <w:rPr>
                <w:noProof/>
                <w:sz w:val="16"/>
              </w:rPr>
              <w:t xml:space="preserve">1114 </w:t>
            </w:r>
            <w:r>
              <w:rPr>
                <w:noProof/>
                <w:sz w:val="16"/>
              </w:rPr>
              <w:br/>
            </w:r>
            <w:r>
              <w:rPr>
                <w:noProof/>
                <w:sz w:val="2"/>
              </w:rPr>
              <w:t>9f86372d-b75f-4f3e-b343-a00bbcc0c747</w:t>
            </w:r>
          </w:p>
        </w:tc>
        <w:tc>
          <w:tcPr>
            <w:tcW w:w="7407" w:type="dxa"/>
            <w:shd w:val="clear" w:color="auto" w:fill="F2F2F2" w:themeFill="background1" w:themeFillShade="F2"/>
          </w:tcPr>
          <w:p w14:paraId="5A755723" w14:textId="77777777" w:rsidR="00000000" w:rsidRDefault="00142A15">
            <w:pPr>
              <w:rPr>
                <w:noProof/>
              </w:rPr>
            </w:pPr>
            <w:r>
              <w:rPr>
                <w:noProof/>
              </w:rPr>
              <w:t>Response</w:t>
            </w:r>
          </w:p>
        </w:tc>
        <w:tc>
          <w:tcPr>
            <w:tcW w:w="7407" w:type="dxa"/>
          </w:tcPr>
          <w:p w14:paraId="629CD14C" w14:textId="77777777" w:rsidR="00000000" w:rsidRDefault="00142A15">
            <w:pPr>
              <w:rPr>
                <w:lang w:val="ja-JP"/>
              </w:rPr>
            </w:pPr>
            <w:r>
              <w:rPr>
                <w:rFonts w:ascii="MS Gothic" w:eastAsia="MS Gothic" w:hint="eastAsia"/>
                <w:lang w:val="ja-JP"/>
              </w:rPr>
              <w:t>応答</w:t>
            </w:r>
          </w:p>
        </w:tc>
      </w:tr>
      <w:tr w:rsidR="00000000" w14:paraId="1B643953" w14:textId="77777777">
        <w:tc>
          <w:tcPr>
            <w:tcW w:w="660" w:type="dxa"/>
            <w:shd w:val="clear" w:color="auto" w:fill="F2F2F2" w:themeFill="background1" w:themeFillShade="F2"/>
          </w:tcPr>
          <w:p w14:paraId="339193F6" w14:textId="77777777" w:rsidR="00000000" w:rsidRDefault="00142A15">
            <w:pPr>
              <w:rPr>
                <w:noProof/>
                <w:sz w:val="2"/>
              </w:rPr>
            </w:pPr>
            <w:r>
              <w:rPr>
                <w:noProof/>
                <w:sz w:val="16"/>
              </w:rPr>
              <w:t xml:space="preserve">1115 </w:t>
            </w:r>
            <w:r>
              <w:rPr>
                <w:noProof/>
                <w:sz w:val="16"/>
              </w:rPr>
              <w:br/>
            </w:r>
            <w:r>
              <w:rPr>
                <w:noProof/>
                <w:sz w:val="2"/>
              </w:rPr>
              <w:t>452f6eb8-0c09-46e4-a773-3b889d14e630</w:t>
            </w:r>
          </w:p>
        </w:tc>
        <w:tc>
          <w:tcPr>
            <w:tcW w:w="7407" w:type="dxa"/>
            <w:shd w:val="clear" w:color="auto" w:fill="F2F2F2" w:themeFill="background1" w:themeFillShade="F2"/>
          </w:tcPr>
          <w:p w14:paraId="72E60DDE" w14:textId="77777777" w:rsidR="00000000" w:rsidRDefault="00142A15">
            <w:pPr>
              <w:rPr>
                <w:noProof/>
              </w:rPr>
            </w:pPr>
            <w:r>
              <w:rPr>
                <w:noProof/>
              </w:rPr>
              <w:t>Sample response:</w:t>
            </w:r>
          </w:p>
        </w:tc>
        <w:tc>
          <w:tcPr>
            <w:tcW w:w="7407" w:type="dxa"/>
          </w:tcPr>
          <w:p w14:paraId="7EAF051E" w14:textId="77777777" w:rsidR="00000000" w:rsidRDefault="00142A15">
            <w:pPr>
              <w:rPr>
                <w:lang w:val="ja-JP"/>
              </w:rPr>
            </w:pPr>
            <w:r>
              <w:rPr>
                <w:rFonts w:ascii="MS Gothic" w:eastAsia="MS Gothic" w:hint="eastAsia"/>
                <w:lang w:val="ja-JP"/>
              </w:rPr>
              <w:t>レスポンスの</w:t>
            </w:r>
            <w:r>
              <w:rPr>
                <w:rFonts w:ascii="MS Gothic" w:eastAsia="MS Gothic" w:hint="eastAsia"/>
                <w:lang w:val="ja-JP"/>
              </w:rPr>
              <w:t>例</w:t>
            </w:r>
            <w:r>
              <w:rPr>
                <w:lang w:val="ja-JP"/>
              </w:rPr>
              <w:t>:</w:t>
            </w:r>
          </w:p>
        </w:tc>
      </w:tr>
      <w:tr w:rsidR="00000000" w14:paraId="7E0679B1" w14:textId="77777777">
        <w:tc>
          <w:tcPr>
            <w:tcW w:w="660" w:type="dxa"/>
            <w:shd w:val="clear" w:color="auto" w:fill="F2F2F2" w:themeFill="background1" w:themeFillShade="F2"/>
          </w:tcPr>
          <w:p w14:paraId="6EF7EE81" w14:textId="77777777" w:rsidR="00000000" w:rsidRDefault="00142A15">
            <w:pPr>
              <w:rPr>
                <w:noProof/>
                <w:sz w:val="2"/>
              </w:rPr>
            </w:pPr>
            <w:r>
              <w:rPr>
                <w:noProof/>
                <w:sz w:val="16"/>
              </w:rPr>
              <w:t xml:space="preserve">1116 </w:t>
            </w:r>
            <w:r>
              <w:rPr>
                <w:noProof/>
                <w:sz w:val="16"/>
              </w:rPr>
              <w:br/>
            </w:r>
            <w:r>
              <w:rPr>
                <w:noProof/>
                <w:sz w:val="2"/>
              </w:rPr>
              <w:t>5e6450c8-6bf4-4ba9-a4a5-9370deb83696</w:t>
            </w:r>
          </w:p>
        </w:tc>
        <w:tc>
          <w:tcPr>
            <w:tcW w:w="7407" w:type="dxa"/>
            <w:shd w:val="clear" w:color="auto" w:fill="F2F2F2" w:themeFill="background1" w:themeFillShade="F2"/>
          </w:tcPr>
          <w:p w14:paraId="3885C466" w14:textId="77777777" w:rsidR="00000000" w:rsidRDefault="00142A15">
            <w:pPr>
              <w:rPr>
                <w:noProof/>
              </w:rPr>
            </w:pPr>
            <w:r>
              <w:rPr>
                <w:rStyle w:val="mqInternal"/>
                <w:noProof/>
              </w:rPr>
              <w:t>[1}[2]{3]</w:t>
            </w:r>
          </w:p>
        </w:tc>
        <w:tc>
          <w:tcPr>
            <w:tcW w:w="7407" w:type="dxa"/>
          </w:tcPr>
          <w:p w14:paraId="7ECC4881" w14:textId="77777777" w:rsidR="00000000" w:rsidRDefault="00142A15">
            <w:pPr>
              <w:rPr>
                <w:lang w:val="ja-JP"/>
              </w:rPr>
            </w:pPr>
            <w:r>
              <w:rPr>
                <w:rStyle w:val="mqInternal"/>
                <w:noProof/>
                <w:lang w:val="ja-JP"/>
              </w:rPr>
              <w:t>[1}[2]{3]</w:t>
            </w:r>
          </w:p>
        </w:tc>
      </w:tr>
      <w:tr w:rsidR="00000000" w14:paraId="2D2B6F45" w14:textId="77777777">
        <w:tc>
          <w:tcPr>
            <w:tcW w:w="660" w:type="dxa"/>
            <w:shd w:val="clear" w:color="auto" w:fill="F2F2F2" w:themeFill="background1" w:themeFillShade="F2"/>
          </w:tcPr>
          <w:p w14:paraId="59776CD1" w14:textId="77777777" w:rsidR="00000000" w:rsidRDefault="00142A15">
            <w:pPr>
              <w:rPr>
                <w:noProof/>
                <w:sz w:val="2"/>
              </w:rPr>
            </w:pPr>
            <w:r>
              <w:rPr>
                <w:noProof/>
                <w:sz w:val="16"/>
              </w:rPr>
              <w:t xml:space="preserve">1117 </w:t>
            </w:r>
            <w:r>
              <w:rPr>
                <w:noProof/>
                <w:sz w:val="16"/>
              </w:rPr>
              <w:br/>
            </w:r>
            <w:r>
              <w:rPr>
                <w:noProof/>
                <w:sz w:val="2"/>
              </w:rPr>
              <w:t>d352f319-a8a2-4184-8afd-aa23fb08d403</w:t>
            </w:r>
          </w:p>
        </w:tc>
        <w:tc>
          <w:tcPr>
            <w:tcW w:w="7407" w:type="dxa"/>
            <w:shd w:val="clear" w:color="auto" w:fill="F2F2F2" w:themeFill="background1" w:themeFillShade="F2"/>
          </w:tcPr>
          <w:p w14:paraId="55966EF5" w14:textId="77777777" w:rsidR="00000000" w:rsidRDefault="00142A15">
            <w:pPr>
              <w:rPr>
                <w:noProof/>
              </w:rPr>
            </w:pPr>
            <w:r>
              <w:rPr>
                <w:noProof/>
              </w:rPr>
              <w:t>The response body will include a generated playback token.</w:t>
            </w:r>
          </w:p>
        </w:tc>
        <w:tc>
          <w:tcPr>
            <w:tcW w:w="7407" w:type="dxa"/>
          </w:tcPr>
          <w:p w14:paraId="072B8F77" w14:textId="77777777" w:rsidR="00000000" w:rsidRDefault="00142A15">
            <w:pPr>
              <w:rPr>
                <w:lang w:val="ja-JP"/>
              </w:rPr>
            </w:pPr>
            <w:r>
              <w:rPr>
                <w:rFonts w:ascii="MS Gothic" w:eastAsia="MS Gothic" w:hint="eastAsia"/>
                <w:lang w:val="ja-JP"/>
              </w:rPr>
              <w:t>レスポンス本文には</w:t>
            </w:r>
            <w:r>
              <w:rPr>
                <w:rFonts w:ascii="Meiryo UI" w:eastAsia="Meiryo UI" w:hAnsi="Meiryo UI" w:cs="Meiryo UI" w:hint="eastAsia"/>
                <w:lang w:val="ja-JP"/>
              </w:rPr>
              <w:t>、</w:t>
            </w:r>
            <w:r>
              <w:rPr>
                <w:rFonts w:ascii="MS Gothic" w:eastAsia="MS Gothic" w:hint="eastAsia"/>
                <w:lang w:val="ja-JP"/>
              </w:rPr>
              <w:t>生成された再生トークンが含まれます</w:t>
            </w:r>
            <w:r>
              <w:rPr>
                <w:rFonts w:ascii="Meiryo UI" w:eastAsia="Meiryo UI" w:hAnsi="Meiryo UI" w:cs="Meiryo UI" w:hint="eastAsia"/>
                <w:lang w:val="ja-JP"/>
              </w:rPr>
              <w:t>。</w:t>
            </w:r>
          </w:p>
        </w:tc>
      </w:tr>
      <w:tr w:rsidR="00000000" w14:paraId="7C715915" w14:textId="77777777">
        <w:tc>
          <w:tcPr>
            <w:tcW w:w="660" w:type="dxa"/>
            <w:shd w:val="clear" w:color="auto" w:fill="F2F2F2" w:themeFill="background1" w:themeFillShade="F2"/>
          </w:tcPr>
          <w:p w14:paraId="765875E4" w14:textId="77777777" w:rsidR="00000000" w:rsidRDefault="00142A15">
            <w:pPr>
              <w:rPr>
                <w:noProof/>
                <w:sz w:val="2"/>
              </w:rPr>
            </w:pPr>
            <w:r>
              <w:rPr>
                <w:noProof/>
                <w:sz w:val="16"/>
              </w:rPr>
              <w:t xml:space="preserve">1118 </w:t>
            </w:r>
            <w:r>
              <w:rPr>
                <w:noProof/>
                <w:sz w:val="16"/>
              </w:rPr>
              <w:br/>
            </w:r>
            <w:r>
              <w:rPr>
                <w:noProof/>
                <w:sz w:val="2"/>
              </w:rPr>
              <w:t>891e2429-e6e1-4a91-a997-d2c19c67c5cf</w:t>
            </w:r>
          </w:p>
        </w:tc>
        <w:tc>
          <w:tcPr>
            <w:tcW w:w="7407" w:type="dxa"/>
            <w:shd w:val="clear" w:color="auto" w:fill="F2F2F2" w:themeFill="background1" w:themeFillShade="F2"/>
          </w:tcPr>
          <w:p w14:paraId="3AAFA523" w14:textId="77777777" w:rsidR="00000000" w:rsidRDefault="00142A15">
            <w:pPr>
              <w:rPr>
                <w:noProof/>
              </w:rPr>
            </w:pPr>
            <w:r>
              <w:rPr>
                <w:noProof/>
              </w:rPr>
              <w:t>Use this when making a Playback API call with your player.</w:t>
            </w:r>
          </w:p>
        </w:tc>
        <w:tc>
          <w:tcPr>
            <w:tcW w:w="7407" w:type="dxa"/>
          </w:tcPr>
          <w:p w14:paraId="7F5F0C8C" w14:textId="77777777" w:rsidR="00000000" w:rsidRDefault="00142A15">
            <w:pPr>
              <w:rPr>
                <w:lang w:val="ja-JP"/>
              </w:rPr>
            </w:pPr>
            <w:r>
              <w:rPr>
                <w:rFonts w:ascii="MS Gothic" w:eastAsia="MS Gothic" w:hint="eastAsia"/>
                <w:lang w:val="ja-JP"/>
              </w:rPr>
              <w:t>プレーヤーで</w:t>
            </w:r>
            <w:r>
              <w:rPr>
                <w:lang w:val="ja-JP"/>
              </w:rPr>
              <w:t xml:space="preserve"> Playback API </w:t>
            </w:r>
            <w:r>
              <w:rPr>
                <w:rFonts w:ascii="MS Gothic" w:eastAsia="MS Gothic" w:hint="eastAsia"/>
                <w:lang w:val="ja-JP"/>
              </w:rPr>
              <w:t>呼び出しを行うときに使用します</w:t>
            </w:r>
            <w:r>
              <w:rPr>
                <w:rFonts w:ascii="Meiryo UI" w:eastAsia="Meiryo UI" w:hAnsi="Meiryo UI" w:cs="Meiryo UI" w:hint="eastAsia"/>
                <w:lang w:val="ja-JP"/>
              </w:rPr>
              <w:t>。</w:t>
            </w:r>
          </w:p>
        </w:tc>
      </w:tr>
      <w:tr w:rsidR="00000000" w14:paraId="64B99404" w14:textId="77777777">
        <w:tc>
          <w:tcPr>
            <w:tcW w:w="660" w:type="dxa"/>
            <w:shd w:val="clear" w:color="auto" w:fill="F2F2F2" w:themeFill="background1" w:themeFillShade="F2"/>
          </w:tcPr>
          <w:p w14:paraId="23736F25" w14:textId="77777777" w:rsidR="00000000" w:rsidRDefault="00142A15">
            <w:pPr>
              <w:rPr>
                <w:noProof/>
                <w:sz w:val="2"/>
              </w:rPr>
            </w:pPr>
            <w:r>
              <w:rPr>
                <w:noProof/>
                <w:sz w:val="16"/>
              </w:rPr>
              <w:t xml:space="preserve">1119 </w:t>
            </w:r>
            <w:r>
              <w:rPr>
                <w:noProof/>
                <w:sz w:val="16"/>
              </w:rPr>
              <w:br/>
            </w:r>
            <w:r>
              <w:rPr>
                <w:noProof/>
                <w:sz w:val="2"/>
              </w:rPr>
              <w:t>fba14cfd-3158-46ac-a531-4c80bade9325</w:t>
            </w:r>
          </w:p>
        </w:tc>
        <w:tc>
          <w:tcPr>
            <w:tcW w:w="7407" w:type="dxa"/>
            <w:shd w:val="clear" w:color="auto" w:fill="F2F2F2" w:themeFill="background1" w:themeFillShade="F2"/>
          </w:tcPr>
          <w:p w14:paraId="1E7BA34E" w14:textId="77777777" w:rsidR="00000000" w:rsidRDefault="00142A15">
            <w:pPr>
              <w:rPr>
                <w:noProof/>
              </w:rPr>
            </w:pPr>
            <w:r>
              <w:rPr>
                <w:noProof/>
              </w:rPr>
              <w:t>Configure the player</w:t>
            </w:r>
          </w:p>
        </w:tc>
        <w:tc>
          <w:tcPr>
            <w:tcW w:w="7407" w:type="dxa"/>
          </w:tcPr>
          <w:p w14:paraId="0834980B" w14:textId="77777777" w:rsidR="00000000" w:rsidRDefault="00142A15">
            <w:pPr>
              <w:rPr>
                <w:lang w:val="ja-JP"/>
              </w:rPr>
            </w:pPr>
            <w:r>
              <w:rPr>
                <w:rFonts w:ascii="MS Gothic" w:eastAsia="MS Gothic" w:hint="eastAsia"/>
                <w:lang w:val="ja-JP"/>
              </w:rPr>
              <w:t>プレーヤーを設定する</w:t>
            </w:r>
          </w:p>
        </w:tc>
      </w:tr>
      <w:tr w:rsidR="00000000" w14:paraId="2A585C2E" w14:textId="77777777">
        <w:tc>
          <w:tcPr>
            <w:tcW w:w="660" w:type="dxa"/>
            <w:shd w:val="clear" w:color="auto" w:fill="F2F2F2" w:themeFill="background1" w:themeFillShade="F2"/>
          </w:tcPr>
          <w:p w14:paraId="3E705C3B" w14:textId="77777777" w:rsidR="00000000" w:rsidRDefault="00142A15">
            <w:pPr>
              <w:rPr>
                <w:noProof/>
                <w:sz w:val="2"/>
              </w:rPr>
            </w:pPr>
            <w:r>
              <w:rPr>
                <w:noProof/>
                <w:sz w:val="16"/>
              </w:rPr>
              <w:t xml:space="preserve">1120 </w:t>
            </w:r>
            <w:r>
              <w:rPr>
                <w:noProof/>
                <w:sz w:val="16"/>
              </w:rPr>
              <w:br/>
            </w:r>
            <w:r>
              <w:rPr>
                <w:noProof/>
                <w:sz w:val="2"/>
              </w:rPr>
              <w:t>0a859c5e-dbd1-4361-a28c-a885e6ea1443</w:t>
            </w:r>
          </w:p>
        </w:tc>
        <w:tc>
          <w:tcPr>
            <w:tcW w:w="7407" w:type="dxa"/>
            <w:shd w:val="clear" w:color="auto" w:fill="F2F2F2" w:themeFill="background1" w:themeFillShade="F2"/>
          </w:tcPr>
          <w:p w14:paraId="778F2A28" w14:textId="77777777" w:rsidR="00000000" w:rsidRDefault="00142A15">
            <w:pPr>
              <w:rPr>
                <w:noProof/>
              </w:rPr>
            </w:pPr>
            <w:r>
              <w:rPr>
                <w:noProof/>
              </w:rPr>
              <w:t>The process of playing your live stream from the Playback API is slightly different from the way you play a normal Video Cloud video.</w:t>
            </w:r>
          </w:p>
        </w:tc>
        <w:tc>
          <w:tcPr>
            <w:tcW w:w="7407" w:type="dxa"/>
          </w:tcPr>
          <w:p w14:paraId="4A5141DB" w14:textId="77777777" w:rsidR="00000000" w:rsidRDefault="00142A15">
            <w:pPr>
              <w:rPr>
                <w:lang w:val="ja-JP"/>
              </w:rPr>
            </w:pPr>
            <w:r>
              <w:rPr>
                <w:rFonts w:ascii="MS Gothic" w:eastAsia="MS Gothic" w:hint="eastAsia"/>
                <w:lang w:val="ja-JP"/>
              </w:rPr>
              <w:t>再生</w:t>
            </w:r>
            <w:r>
              <w:rPr>
                <w:lang w:val="ja-JP"/>
              </w:rPr>
              <w:t xml:space="preserve"> API </w:t>
            </w:r>
            <w:r>
              <w:rPr>
                <w:rFonts w:ascii="MS Gothic" w:eastAsia="MS Gothic" w:hint="eastAsia"/>
                <w:lang w:val="ja-JP"/>
              </w:rPr>
              <w:t>からライブストリームを再生するプロセスは</w:t>
            </w:r>
            <w:r>
              <w:rPr>
                <w:rFonts w:ascii="Meiryo UI" w:eastAsia="Meiryo UI" w:hAnsi="Meiryo UI" w:cs="Meiryo UI" w:hint="eastAsia"/>
                <w:lang w:val="ja-JP"/>
              </w:rPr>
              <w:t>、</w:t>
            </w:r>
            <w:r>
              <w:rPr>
                <w:rFonts w:ascii="MS Gothic" w:eastAsia="MS Gothic" w:hint="eastAsia"/>
                <w:lang w:val="ja-JP"/>
              </w:rPr>
              <w:t>通常の</w:t>
            </w:r>
            <w:r>
              <w:rPr>
                <w:lang w:val="ja-JP"/>
              </w:rPr>
              <w:t xml:space="preserve"> Video Cloud </w:t>
            </w:r>
            <w:r>
              <w:rPr>
                <w:rFonts w:ascii="MS Gothic" w:eastAsia="MS Gothic" w:hint="eastAsia"/>
                <w:lang w:val="ja-JP"/>
              </w:rPr>
              <w:t>ビデオの再生方法とは少し異なります</w:t>
            </w:r>
            <w:r>
              <w:rPr>
                <w:rFonts w:ascii="Meiryo UI" w:eastAsia="Meiryo UI" w:hAnsi="Meiryo UI" w:cs="Meiryo UI" w:hint="eastAsia"/>
                <w:lang w:val="ja-JP"/>
              </w:rPr>
              <w:t>。</w:t>
            </w:r>
          </w:p>
        </w:tc>
      </w:tr>
      <w:tr w:rsidR="00000000" w14:paraId="5D268D62" w14:textId="77777777">
        <w:tc>
          <w:tcPr>
            <w:tcW w:w="660" w:type="dxa"/>
            <w:shd w:val="clear" w:color="auto" w:fill="F2F2F2" w:themeFill="background1" w:themeFillShade="F2"/>
          </w:tcPr>
          <w:p w14:paraId="1AD52096" w14:textId="77777777" w:rsidR="00000000" w:rsidRDefault="00142A15">
            <w:pPr>
              <w:rPr>
                <w:noProof/>
                <w:sz w:val="2"/>
              </w:rPr>
            </w:pPr>
            <w:r>
              <w:rPr>
                <w:noProof/>
                <w:sz w:val="16"/>
              </w:rPr>
              <w:t xml:space="preserve">1121 </w:t>
            </w:r>
            <w:r>
              <w:rPr>
                <w:noProof/>
                <w:sz w:val="16"/>
              </w:rPr>
              <w:br/>
            </w:r>
            <w:r>
              <w:rPr>
                <w:noProof/>
                <w:sz w:val="2"/>
              </w:rPr>
              <w:t>535b7723-b469-4</w:t>
            </w:r>
            <w:r>
              <w:rPr>
                <w:noProof/>
                <w:sz w:val="2"/>
              </w:rPr>
              <w:t>9ae-98ac-9c94e8ea56a9</w:t>
            </w:r>
          </w:p>
        </w:tc>
        <w:tc>
          <w:tcPr>
            <w:tcW w:w="7407" w:type="dxa"/>
            <w:shd w:val="clear" w:color="auto" w:fill="F2F2F2" w:themeFill="background1" w:themeFillShade="F2"/>
          </w:tcPr>
          <w:p w14:paraId="7D4FE617" w14:textId="77777777" w:rsidR="00000000" w:rsidRDefault="00142A15">
            <w:pPr>
              <w:rPr>
                <w:noProof/>
              </w:rPr>
            </w:pPr>
            <w:r>
              <w:rPr>
                <w:noProof/>
              </w:rPr>
              <w:t>In addition to supplying the video id (reference id), you need to include a playback token which identifies the ad configuration you want to use.</w:t>
            </w:r>
          </w:p>
        </w:tc>
        <w:tc>
          <w:tcPr>
            <w:tcW w:w="7407" w:type="dxa"/>
          </w:tcPr>
          <w:p w14:paraId="7D3B0B1F" w14:textId="77777777" w:rsidR="00000000" w:rsidRDefault="00142A15">
            <w:pPr>
              <w:rPr>
                <w:lang w:val="ja-JP"/>
              </w:rPr>
            </w:pPr>
            <w:r>
              <w:rPr>
                <w:rFonts w:ascii="MS Gothic" w:eastAsia="MS Gothic" w:hint="eastAsia"/>
                <w:lang w:val="ja-JP"/>
              </w:rPr>
              <w:t>動画</w:t>
            </w:r>
            <w:r>
              <w:rPr>
                <w:lang w:val="ja-JP"/>
              </w:rPr>
              <w:t xml:space="preserve"> ID</w:t>
            </w:r>
            <w:r>
              <w:rPr>
                <w:rFonts w:ascii="Arial Unicode MS" w:eastAsia="Arial Unicode MS" w:hint="eastAsia"/>
                <w:lang w:val="ja-JP"/>
              </w:rPr>
              <w:t>（</w:t>
            </w:r>
            <w:r>
              <w:rPr>
                <w:rFonts w:ascii="MS Gothic" w:eastAsia="MS Gothic" w:hint="eastAsia"/>
                <w:lang w:val="ja-JP"/>
              </w:rPr>
              <w:t>参照</w:t>
            </w:r>
            <w:r>
              <w:rPr>
                <w:lang w:val="ja-JP"/>
              </w:rPr>
              <w:t xml:space="preserve"> ID</w:t>
            </w:r>
            <w:r>
              <w:rPr>
                <w:rFonts w:ascii="Arial Unicode MS" w:eastAsia="Arial Unicode MS" w:hint="eastAsia"/>
                <w:lang w:val="ja-JP"/>
              </w:rPr>
              <w:t>）</w:t>
            </w:r>
            <w:r>
              <w:rPr>
                <w:rFonts w:ascii="MS Gothic" w:eastAsia="MS Gothic" w:hint="eastAsia"/>
                <w:lang w:val="ja-JP"/>
              </w:rPr>
              <w:t>だけでなく</w:t>
            </w:r>
            <w:r>
              <w:rPr>
                <w:rFonts w:ascii="Meiryo UI" w:eastAsia="Meiryo UI" w:hAnsi="Meiryo UI" w:cs="Meiryo UI" w:hint="eastAsia"/>
                <w:lang w:val="ja-JP"/>
              </w:rPr>
              <w:t>、</w:t>
            </w:r>
            <w:r>
              <w:rPr>
                <w:rFonts w:ascii="MS Gothic" w:eastAsia="MS Gothic" w:hint="eastAsia"/>
                <w:lang w:val="ja-JP"/>
              </w:rPr>
              <w:t>使用する広告設定を識別する再生トークンを含める必要があります</w:t>
            </w:r>
            <w:r>
              <w:rPr>
                <w:rFonts w:ascii="Meiryo UI" w:eastAsia="Meiryo UI" w:hAnsi="Meiryo UI" w:cs="Meiryo UI" w:hint="eastAsia"/>
                <w:lang w:val="ja-JP"/>
              </w:rPr>
              <w:t>。</w:t>
            </w:r>
          </w:p>
        </w:tc>
      </w:tr>
      <w:tr w:rsidR="00000000" w14:paraId="3535A767" w14:textId="77777777">
        <w:tc>
          <w:tcPr>
            <w:tcW w:w="660" w:type="dxa"/>
            <w:shd w:val="clear" w:color="auto" w:fill="F2F2F2" w:themeFill="background1" w:themeFillShade="F2"/>
          </w:tcPr>
          <w:p w14:paraId="2B0AE2D0" w14:textId="77777777" w:rsidR="00000000" w:rsidRDefault="00142A15">
            <w:pPr>
              <w:rPr>
                <w:noProof/>
                <w:sz w:val="2"/>
              </w:rPr>
            </w:pPr>
            <w:r>
              <w:rPr>
                <w:noProof/>
                <w:sz w:val="16"/>
              </w:rPr>
              <w:t xml:space="preserve">1122 </w:t>
            </w:r>
            <w:r>
              <w:rPr>
                <w:noProof/>
                <w:sz w:val="16"/>
              </w:rPr>
              <w:br/>
            </w:r>
            <w:r>
              <w:rPr>
                <w:noProof/>
                <w:sz w:val="2"/>
              </w:rPr>
              <w:t>fc3b2c71-e6fb-4028-b8e3-f478bdf236c5</w:t>
            </w:r>
          </w:p>
        </w:tc>
        <w:tc>
          <w:tcPr>
            <w:tcW w:w="7407" w:type="dxa"/>
            <w:shd w:val="clear" w:color="auto" w:fill="F2F2F2" w:themeFill="background1" w:themeFillShade="F2"/>
          </w:tcPr>
          <w:p w14:paraId="5BAC02DA" w14:textId="77777777" w:rsidR="00000000" w:rsidRDefault="00142A15">
            <w:pPr>
              <w:rPr>
                <w:noProof/>
              </w:rPr>
            </w:pPr>
            <w:r>
              <w:rPr>
                <w:noProof/>
              </w:rPr>
              <w:t>You will also need to specify if you want DVR playback.</w:t>
            </w:r>
          </w:p>
        </w:tc>
        <w:tc>
          <w:tcPr>
            <w:tcW w:w="7407" w:type="dxa"/>
          </w:tcPr>
          <w:p w14:paraId="70F6555C" w14:textId="77777777" w:rsidR="00000000" w:rsidRDefault="00142A15">
            <w:pPr>
              <w:rPr>
                <w:lang w:val="ja-JP"/>
              </w:rPr>
            </w:pPr>
            <w:r>
              <w:rPr>
                <w:rFonts w:ascii="MS Gothic" w:eastAsia="MS Gothic" w:hint="eastAsia"/>
                <w:lang w:val="ja-JP"/>
              </w:rPr>
              <w:t>また</w:t>
            </w:r>
            <w:r>
              <w:rPr>
                <w:rFonts w:ascii="Meiryo UI" w:eastAsia="Meiryo UI" w:hAnsi="Meiryo UI" w:cs="Meiryo UI" w:hint="eastAsia"/>
                <w:lang w:val="ja-JP"/>
              </w:rPr>
              <w:t>、</w:t>
            </w:r>
            <w:r>
              <w:rPr>
                <w:lang w:val="ja-JP"/>
              </w:rPr>
              <w:t xml:space="preserve">DVR </w:t>
            </w:r>
            <w:r>
              <w:rPr>
                <w:rFonts w:ascii="MS Gothic" w:eastAsia="MS Gothic" w:hint="eastAsia"/>
                <w:lang w:val="ja-JP"/>
              </w:rPr>
              <w:t>再生を行うかどうかも指定する必要があります</w:t>
            </w:r>
            <w:r>
              <w:rPr>
                <w:rFonts w:ascii="Meiryo UI" w:eastAsia="Meiryo UI" w:hAnsi="Meiryo UI" w:cs="Meiryo UI" w:hint="eastAsia"/>
                <w:lang w:val="ja-JP"/>
              </w:rPr>
              <w:t>。</w:t>
            </w:r>
          </w:p>
        </w:tc>
      </w:tr>
      <w:tr w:rsidR="00000000" w14:paraId="2FC6CE75" w14:textId="77777777">
        <w:tc>
          <w:tcPr>
            <w:tcW w:w="660" w:type="dxa"/>
            <w:shd w:val="clear" w:color="auto" w:fill="F2F2F2" w:themeFill="background1" w:themeFillShade="F2"/>
          </w:tcPr>
          <w:p w14:paraId="6663F35B" w14:textId="77777777" w:rsidR="00000000" w:rsidRDefault="00142A15">
            <w:pPr>
              <w:rPr>
                <w:noProof/>
                <w:sz w:val="2"/>
              </w:rPr>
            </w:pPr>
            <w:r>
              <w:rPr>
                <w:noProof/>
                <w:sz w:val="16"/>
              </w:rPr>
              <w:t xml:space="preserve">1123 </w:t>
            </w:r>
            <w:r>
              <w:rPr>
                <w:noProof/>
                <w:sz w:val="16"/>
              </w:rPr>
              <w:br/>
            </w:r>
            <w:r>
              <w:rPr>
                <w:noProof/>
                <w:sz w:val="2"/>
              </w:rPr>
              <w:t>c6d47397-856b-49b9-ac79-18df248c844d</w:t>
            </w:r>
          </w:p>
        </w:tc>
        <w:tc>
          <w:tcPr>
            <w:tcW w:w="7407" w:type="dxa"/>
            <w:shd w:val="clear" w:color="auto" w:fill="F2F2F2" w:themeFill="background1" w:themeFillShade="F2"/>
          </w:tcPr>
          <w:p w14:paraId="237BDB34" w14:textId="77777777" w:rsidR="00000000" w:rsidRDefault="00142A15">
            <w:pPr>
              <w:rPr>
                <w:noProof/>
              </w:rPr>
            </w:pPr>
            <w:r>
              <w:rPr>
                <w:noProof/>
              </w:rPr>
              <w:t>Web player</w:t>
            </w:r>
          </w:p>
        </w:tc>
        <w:tc>
          <w:tcPr>
            <w:tcW w:w="7407" w:type="dxa"/>
          </w:tcPr>
          <w:p w14:paraId="61951801" w14:textId="77777777" w:rsidR="00000000" w:rsidRDefault="00142A15">
            <w:pPr>
              <w:rPr>
                <w:lang w:val="ja-JP"/>
              </w:rPr>
            </w:pPr>
            <w:r>
              <w:rPr>
                <w:rFonts w:ascii="MS Gothic" w:eastAsia="MS Gothic" w:hint="eastAsia"/>
                <w:lang w:val="ja-JP"/>
              </w:rPr>
              <w:t>ウェブプレーヤー</w:t>
            </w:r>
          </w:p>
        </w:tc>
      </w:tr>
      <w:tr w:rsidR="00000000" w14:paraId="46CD398F" w14:textId="77777777">
        <w:tc>
          <w:tcPr>
            <w:tcW w:w="660" w:type="dxa"/>
            <w:shd w:val="clear" w:color="auto" w:fill="F2F2F2" w:themeFill="background1" w:themeFillShade="F2"/>
          </w:tcPr>
          <w:p w14:paraId="78EB2E26" w14:textId="77777777" w:rsidR="00000000" w:rsidRDefault="00142A15">
            <w:pPr>
              <w:rPr>
                <w:noProof/>
                <w:sz w:val="2"/>
              </w:rPr>
            </w:pPr>
            <w:r>
              <w:rPr>
                <w:noProof/>
                <w:sz w:val="16"/>
              </w:rPr>
              <w:t xml:space="preserve">1124 </w:t>
            </w:r>
            <w:r>
              <w:rPr>
                <w:noProof/>
                <w:sz w:val="16"/>
              </w:rPr>
              <w:br/>
            </w:r>
            <w:r>
              <w:rPr>
                <w:noProof/>
                <w:sz w:val="2"/>
              </w:rPr>
              <w:t>6fdf4235-7809-406d-b565-80de42dbe429</w:t>
            </w:r>
          </w:p>
        </w:tc>
        <w:tc>
          <w:tcPr>
            <w:tcW w:w="7407" w:type="dxa"/>
            <w:shd w:val="clear" w:color="auto" w:fill="F2F2F2" w:themeFill="background1" w:themeFillShade="F2"/>
          </w:tcPr>
          <w:p w14:paraId="71566B3A" w14:textId="77777777" w:rsidR="00000000" w:rsidRDefault="00142A15">
            <w:pPr>
              <w:rPr>
                <w:noProof/>
              </w:rPr>
            </w:pPr>
            <w:r>
              <w:rPr>
                <w:noProof/>
              </w:rPr>
              <w:t>For details about configu</w:t>
            </w:r>
            <w:r>
              <w:rPr>
                <w:noProof/>
              </w:rPr>
              <w:t xml:space="preserve">ring the Brightcove Player, see the </w:t>
            </w:r>
            <w:r>
              <w:rPr>
                <w:rStyle w:val="mqInternal"/>
                <w:noProof/>
              </w:rPr>
              <w:t>[1}</w:t>
            </w:r>
            <w:r>
              <w:rPr>
                <w:noProof/>
              </w:rPr>
              <w:t>Using Player Enhancements for Live SSAI with Brightcove Player</w:t>
            </w:r>
            <w:r>
              <w:rPr>
                <w:rStyle w:val="mqInternal"/>
                <w:noProof/>
              </w:rPr>
              <w:t>{2]</w:t>
            </w:r>
            <w:r>
              <w:rPr>
                <w:noProof/>
              </w:rPr>
              <w:t xml:space="preserve"> document.</w:t>
            </w:r>
          </w:p>
        </w:tc>
        <w:tc>
          <w:tcPr>
            <w:tcW w:w="7407" w:type="dxa"/>
          </w:tcPr>
          <w:p w14:paraId="1B5C80FD" w14:textId="77777777" w:rsidR="00000000" w:rsidRDefault="00142A15">
            <w:pPr>
              <w:rPr>
                <w:lang w:val="ja-JP"/>
              </w:rPr>
            </w:pPr>
            <w:r>
              <w:rPr>
                <w:lang w:val="ja-JP"/>
              </w:rPr>
              <w:t xml:space="preserve">Brightcove Player </w:t>
            </w:r>
            <w:r>
              <w:rPr>
                <w:rFonts w:ascii="MS Gothic" w:eastAsia="MS Gothic" w:hint="eastAsia"/>
                <w:lang w:val="ja-JP"/>
              </w:rPr>
              <w:t>の設定の詳細については</w:t>
            </w:r>
            <w:r>
              <w:rPr>
                <w:rFonts w:ascii="Meiryo UI" w:eastAsia="Meiryo UI" w:hAnsi="Meiryo UI" w:cs="Meiryo UI" w:hint="eastAsia"/>
                <w:lang w:val="ja-JP"/>
              </w:rPr>
              <w:t>、『</w:t>
            </w:r>
            <w:r>
              <w:rPr>
                <w:lang w:val="ja-JP"/>
              </w:rPr>
              <w:t xml:space="preserve">Brightcove Player </w:t>
            </w:r>
            <w:r>
              <w:rPr>
                <w:rFonts w:ascii="MS Gothic" w:eastAsia="MS Gothic" w:hint="eastAsia"/>
                <w:lang w:val="ja-JP"/>
              </w:rPr>
              <w:t>での</w:t>
            </w:r>
            <w:r>
              <w:rPr>
                <w:lang w:val="ja-JP"/>
              </w:rPr>
              <w:t xml:space="preserve"> Live SSAI </w:t>
            </w:r>
            <w:r>
              <w:rPr>
                <w:rStyle w:val="mqInternal"/>
                <w:noProof/>
                <w:lang w:val="ja-JP"/>
              </w:rPr>
              <w:t>[1}</w:t>
            </w:r>
            <w:r>
              <w:rPr>
                <w:rFonts w:ascii="MS Gothic" w:eastAsia="MS Gothic" w:hint="eastAsia"/>
                <w:lang w:val="ja-JP"/>
              </w:rPr>
              <w:t>でのプレーヤーの拡張の使用</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ドキュメントを参照してください</w:t>
            </w:r>
            <w:r>
              <w:rPr>
                <w:rFonts w:ascii="Meiryo UI" w:eastAsia="Meiryo UI" w:hAnsi="Meiryo UI" w:cs="Meiryo UI" w:hint="eastAsia"/>
                <w:lang w:val="ja-JP"/>
              </w:rPr>
              <w:t>。</w:t>
            </w:r>
          </w:p>
        </w:tc>
      </w:tr>
      <w:tr w:rsidR="00000000" w14:paraId="56B87443" w14:textId="77777777">
        <w:tc>
          <w:tcPr>
            <w:tcW w:w="660" w:type="dxa"/>
            <w:shd w:val="clear" w:color="auto" w:fill="F2F2F2" w:themeFill="background1" w:themeFillShade="F2"/>
          </w:tcPr>
          <w:p w14:paraId="4A260003" w14:textId="77777777" w:rsidR="00000000" w:rsidRDefault="00142A15">
            <w:pPr>
              <w:rPr>
                <w:noProof/>
                <w:sz w:val="2"/>
              </w:rPr>
            </w:pPr>
            <w:r>
              <w:rPr>
                <w:noProof/>
                <w:sz w:val="16"/>
              </w:rPr>
              <w:t xml:space="preserve">1125 </w:t>
            </w:r>
            <w:r>
              <w:rPr>
                <w:noProof/>
                <w:sz w:val="16"/>
              </w:rPr>
              <w:br/>
            </w:r>
            <w:r>
              <w:rPr>
                <w:noProof/>
                <w:sz w:val="2"/>
              </w:rPr>
              <w:t>5f8c9fa1-2600-48bf-8b21-fa155544c52c</w:t>
            </w:r>
          </w:p>
        </w:tc>
        <w:tc>
          <w:tcPr>
            <w:tcW w:w="7407" w:type="dxa"/>
            <w:shd w:val="clear" w:color="auto" w:fill="F2F2F2" w:themeFill="background1" w:themeFillShade="F2"/>
          </w:tcPr>
          <w:p w14:paraId="2EDB3D7F" w14:textId="77777777" w:rsidR="00000000" w:rsidRDefault="00142A15">
            <w:pPr>
              <w:rPr>
                <w:noProof/>
              </w:rPr>
            </w:pPr>
            <w:r>
              <w:rPr>
                <w:noProof/>
              </w:rPr>
              <w:t>Native Android player</w:t>
            </w:r>
          </w:p>
        </w:tc>
        <w:tc>
          <w:tcPr>
            <w:tcW w:w="7407" w:type="dxa"/>
          </w:tcPr>
          <w:p w14:paraId="2BD2F2C7" w14:textId="77777777" w:rsidR="00000000" w:rsidRDefault="00142A15">
            <w:pPr>
              <w:rPr>
                <w:lang w:val="ja-JP"/>
              </w:rPr>
            </w:pPr>
            <w:r>
              <w:rPr>
                <w:rFonts w:ascii="MS Gothic" w:eastAsia="MS Gothic" w:hint="eastAsia"/>
                <w:lang w:val="ja-JP"/>
              </w:rPr>
              <w:t>ネイティブ</w:t>
            </w:r>
            <w:r>
              <w:rPr>
                <w:lang w:val="ja-JP"/>
              </w:rPr>
              <w:t>Android</w:t>
            </w:r>
            <w:r>
              <w:rPr>
                <w:rFonts w:ascii="MS Gothic" w:eastAsia="MS Gothic" w:hint="eastAsia"/>
                <w:lang w:val="ja-JP"/>
              </w:rPr>
              <w:t>プレーヤー</w:t>
            </w:r>
          </w:p>
        </w:tc>
      </w:tr>
      <w:tr w:rsidR="00000000" w14:paraId="02B52B8B" w14:textId="77777777">
        <w:tc>
          <w:tcPr>
            <w:tcW w:w="660" w:type="dxa"/>
            <w:shd w:val="clear" w:color="auto" w:fill="F2F2F2" w:themeFill="background1" w:themeFillShade="F2"/>
          </w:tcPr>
          <w:p w14:paraId="7D51227A" w14:textId="77777777" w:rsidR="00000000" w:rsidRDefault="00142A15">
            <w:pPr>
              <w:rPr>
                <w:noProof/>
                <w:sz w:val="2"/>
              </w:rPr>
            </w:pPr>
            <w:r>
              <w:rPr>
                <w:noProof/>
                <w:sz w:val="16"/>
              </w:rPr>
              <w:t xml:space="preserve">1126 </w:t>
            </w:r>
            <w:r>
              <w:rPr>
                <w:noProof/>
                <w:sz w:val="16"/>
              </w:rPr>
              <w:br/>
            </w:r>
            <w:r>
              <w:rPr>
                <w:noProof/>
                <w:sz w:val="2"/>
              </w:rPr>
              <w:t>21fbadcb-e1ff-4ef3-a665-589439a29ddc</w:t>
            </w:r>
          </w:p>
        </w:tc>
        <w:tc>
          <w:tcPr>
            <w:tcW w:w="7407" w:type="dxa"/>
            <w:shd w:val="clear" w:color="auto" w:fill="F2F2F2" w:themeFill="background1" w:themeFillShade="F2"/>
          </w:tcPr>
          <w:p w14:paraId="2CA490FE" w14:textId="77777777" w:rsidR="00000000" w:rsidRDefault="00142A15">
            <w:pPr>
              <w:rPr>
                <w:noProof/>
              </w:rPr>
            </w:pPr>
            <w:r>
              <w:rPr>
                <w:noProof/>
              </w:rPr>
              <w:t xml:space="preserve">For details about configuring the Native Player for Android,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Pr>
          <w:p w14:paraId="405B1EB0" w14:textId="77777777" w:rsidR="00000000" w:rsidRDefault="00142A15">
            <w:pPr>
              <w:rPr>
                <w:lang w:val="ja-JP"/>
              </w:rPr>
            </w:pPr>
            <w:r>
              <w:rPr>
                <w:lang w:val="ja-JP"/>
              </w:rPr>
              <w:t xml:space="preserve">Android </w:t>
            </w:r>
            <w:r>
              <w:rPr>
                <w:rFonts w:ascii="MS Gothic" w:eastAsia="MS Gothic" w:hint="eastAsia"/>
                <w:lang w:val="ja-JP"/>
              </w:rPr>
              <w:t>用ネイティブ</w:t>
            </w:r>
            <w:r>
              <w:rPr>
                <w:lang w:val="ja-JP"/>
              </w:rPr>
              <w:t xml:space="preserve"> Player </w:t>
            </w:r>
            <w:r>
              <w:rPr>
                <w:rFonts w:ascii="MS Gothic" w:eastAsia="MS Gothic" w:hint="eastAsia"/>
                <w:lang w:val="ja-JP"/>
              </w:rPr>
              <w:t>の設定の詳細については</w:t>
            </w:r>
            <w:r>
              <w:rPr>
                <w:rFonts w:ascii="Meiryo UI" w:eastAsia="Meiryo UI" w:hAnsi="Meiryo UI" w:cs="Meiryo UI" w:hint="eastAsia"/>
                <w:lang w:val="ja-JP"/>
              </w:rPr>
              <w:t>、</w:t>
            </w:r>
            <w:r>
              <w:rPr>
                <w:rFonts w:ascii="MS Gothic" w:eastAsia="MS Gothic" w:hint="eastAsia"/>
                <w:lang w:val="ja-JP"/>
              </w:rPr>
              <w:t>ネイティブ</w:t>
            </w:r>
            <w:r>
              <w:rPr>
                <w:lang w:val="ja-JP"/>
              </w:rPr>
              <w:t xml:space="preserve"> SDK </w:t>
            </w:r>
            <w:r>
              <w:rPr>
                <w:rFonts w:ascii="MS Gothic" w:eastAsia="MS Gothic" w:hint="eastAsia"/>
                <w:lang w:val="ja-JP"/>
              </w:rPr>
              <w:t>での</w:t>
            </w:r>
            <w:r>
              <w:rPr>
                <w:lang w:val="ja-JP"/>
              </w:rPr>
              <w:t xml:space="preserve"> Live SSAI </w:t>
            </w:r>
            <w:r>
              <w:rPr>
                <w:rStyle w:val="mqInternal"/>
                <w:noProof/>
                <w:lang w:val="ja-JP"/>
              </w:rPr>
              <w:t>[1}</w:t>
            </w:r>
            <w:r>
              <w:rPr>
                <w:rFonts w:ascii="MS Gothic" w:eastAsia="MS Gothic" w:hint="eastAsia"/>
                <w:lang w:val="ja-JP"/>
              </w:rPr>
              <w:t>でのプレーヤーの拡張機能の使用</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を参照してください</w:t>
            </w:r>
            <w:r>
              <w:rPr>
                <w:rFonts w:ascii="Meiryo UI" w:eastAsia="Meiryo UI" w:hAnsi="Meiryo UI" w:cs="Meiryo UI" w:hint="eastAsia"/>
                <w:lang w:val="ja-JP"/>
              </w:rPr>
              <w:t>。</w:t>
            </w:r>
          </w:p>
        </w:tc>
      </w:tr>
      <w:tr w:rsidR="00000000" w14:paraId="4E75BE43" w14:textId="77777777">
        <w:tc>
          <w:tcPr>
            <w:tcW w:w="660" w:type="dxa"/>
            <w:shd w:val="clear" w:color="auto" w:fill="F2F2F2" w:themeFill="background1" w:themeFillShade="F2"/>
          </w:tcPr>
          <w:p w14:paraId="7B5432A8" w14:textId="77777777" w:rsidR="00000000" w:rsidRDefault="00142A15">
            <w:pPr>
              <w:rPr>
                <w:noProof/>
                <w:sz w:val="2"/>
              </w:rPr>
            </w:pPr>
            <w:r>
              <w:rPr>
                <w:noProof/>
                <w:sz w:val="16"/>
              </w:rPr>
              <w:t xml:space="preserve">1127 </w:t>
            </w:r>
            <w:r>
              <w:rPr>
                <w:noProof/>
                <w:sz w:val="16"/>
              </w:rPr>
              <w:br/>
            </w:r>
            <w:r>
              <w:rPr>
                <w:noProof/>
                <w:sz w:val="2"/>
              </w:rPr>
              <w:t>bf443b54-0ebe-479b-a145-fec27b398641</w:t>
            </w:r>
          </w:p>
        </w:tc>
        <w:tc>
          <w:tcPr>
            <w:tcW w:w="7407" w:type="dxa"/>
            <w:shd w:val="clear" w:color="auto" w:fill="F2F2F2" w:themeFill="background1" w:themeFillShade="F2"/>
          </w:tcPr>
          <w:p w14:paraId="68285BF4" w14:textId="77777777" w:rsidR="00000000" w:rsidRDefault="00142A15">
            <w:pPr>
              <w:rPr>
                <w:noProof/>
              </w:rPr>
            </w:pPr>
            <w:r>
              <w:rPr>
                <w:noProof/>
              </w:rPr>
              <w:t>Native iOS player</w:t>
            </w:r>
          </w:p>
        </w:tc>
        <w:tc>
          <w:tcPr>
            <w:tcW w:w="7407" w:type="dxa"/>
          </w:tcPr>
          <w:p w14:paraId="6F5C9966" w14:textId="77777777" w:rsidR="00000000" w:rsidRDefault="00142A15">
            <w:pPr>
              <w:rPr>
                <w:lang w:val="ja-JP"/>
              </w:rPr>
            </w:pPr>
            <w:r>
              <w:rPr>
                <w:rFonts w:ascii="MS Gothic" w:eastAsia="MS Gothic" w:hint="eastAsia"/>
                <w:lang w:val="ja-JP"/>
              </w:rPr>
              <w:t>ネイティブ</w:t>
            </w:r>
            <w:r>
              <w:rPr>
                <w:lang w:val="ja-JP"/>
              </w:rPr>
              <w:t xml:space="preserve"> iOS </w:t>
            </w:r>
            <w:r>
              <w:rPr>
                <w:rFonts w:ascii="MS Gothic" w:eastAsia="MS Gothic" w:hint="eastAsia"/>
                <w:lang w:val="ja-JP"/>
              </w:rPr>
              <w:t>プレーヤー</w:t>
            </w:r>
          </w:p>
        </w:tc>
      </w:tr>
      <w:tr w:rsidR="00000000" w14:paraId="25F41605" w14:textId="77777777">
        <w:tc>
          <w:tcPr>
            <w:tcW w:w="660" w:type="dxa"/>
            <w:shd w:val="clear" w:color="auto" w:fill="F2F2F2" w:themeFill="background1" w:themeFillShade="F2"/>
          </w:tcPr>
          <w:p w14:paraId="1610F2E0" w14:textId="77777777" w:rsidR="00000000" w:rsidRDefault="00142A15">
            <w:pPr>
              <w:rPr>
                <w:noProof/>
                <w:sz w:val="2"/>
              </w:rPr>
            </w:pPr>
            <w:r>
              <w:rPr>
                <w:noProof/>
                <w:sz w:val="16"/>
              </w:rPr>
              <w:t xml:space="preserve">1128 </w:t>
            </w:r>
            <w:r>
              <w:rPr>
                <w:noProof/>
                <w:sz w:val="16"/>
              </w:rPr>
              <w:br/>
            </w:r>
            <w:r>
              <w:rPr>
                <w:noProof/>
                <w:sz w:val="2"/>
              </w:rPr>
              <w:t>08bc4d43-5f84-4f46-9d94-a716896ed002</w:t>
            </w:r>
          </w:p>
        </w:tc>
        <w:tc>
          <w:tcPr>
            <w:tcW w:w="7407" w:type="dxa"/>
            <w:shd w:val="clear" w:color="auto" w:fill="F2F2F2" w:themeFill="background1" w:themeFillShade="F2"/>
          </w:tcPr>
          <w:p w14:paraId="23422962" w14:textId="77777777" w:rsidR="00000000" w:rsidRDefault="00142A15">
            <w:pPr>
              <w:rPr>
                <w:noProof/>
              </w:rPr>
            </w:pPr>
            <w:r>
              <w:rPr>
                <w:noProof/>
              </w:rPr>
              <w:t xml:space="preserve">For details about configuring the Native Player for iOS,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Pr>
          <w:p w14:paraId="3C3A5C4F" w14:textId="77777777" w:rsidR="00000000" w:rsidRDefault="00142A15">
            <w:pPr>
              <w:rPr>
                <w:lang w:val="ja-JP"/>
              </w:rPr>
            </w:pPr>
            <w:r>
              <w:rPr>
                <w:lang w:val="ja-JP"/>
              </w:rPr>
              <w:t xml:space="preserve">iOS </w:t>
            </w:r>
            <w:r>
              <w:rPr>
                <w:rFonts w:ascii="MS Gothic" w:eastAsia="MS Gothic" w:hint="eastAsia"/>
                <w:lang w:val="ja-JP"/>
              </w:rPr>
              <w:t>用ネイティブ</w:t>
            </w:r>
            <w:r>
              <w:rPr>
                <w:lang w:val="ja-JP"/>
              </w:rPr>
              <w:t xml:space="preserve"> Player </w:t>
            </w:r>
            <w:r>
              <w:rPr>
                <w:rFonts w:ascii="MS Gothic" w:eastAsia="MS Gothic" w:hint="eastAsia"/>
                <w:lang w:val="ja-JP"/>
              </w:rPr>
              <w:t>の設定の詳細については</w:t>
            </w:r>
            <w:r>
              <w:rPr>
                <w:rFonts w:ascii="Meiryo UI" w:eastAsia="Meiryo UI" w:hAnsi="Meiryo UI" w:cs="Meiryo UI" w:hint="eastAsia"/>
                <w:lang w:val="ja-JP"/>
              </w:rPr>
              <w:t>、</w:t>
            </w:r>
            <w:r>
              <w:rPr>
                <w:rFonts w:ascii="MS Gothic" w:eastAsia="MS Gothic" w:hint="eastAsia"/>
                <w:lang w:val="ja-JP"/>
              </w:rPr>
              <w:t>ネイティブ</w:t>
            </w:r>
            <w:r>
              <w:rPr>
                <w:lang w:val="ja-JP"/>
              </w:rPr>
              <w:t xml:space="preserve"> SDK </w:t>
            </w:r>
            <w:r>
              <w:rPr>
                <w:rFonts w:ascii="MS Gothic" w:eastAsia="MS Gothic" w:hint="eastAsia"/>
                <w:lang w:val="ja-JP"/>
              </w:rPr>
              <w:t>での</w:t>
            </w:r>
            <w:r>
              <w:rPr>
                <w:lang w:val="ja-JP"/>
              </w:rPr>
              <w:t xml:space="preserve"> Live SSAI </w:t>
            </w:r>
            <w:r>
              <w:rPr>
                <w:rStyle w:val="mqInternal"/>
                <w:noProof/>
                <w:lang w:val="ja-JP"/>
              </w:rPr>
              <w:t>[1}</w:t>
            </w:r>
            <w:r>
              <w:rPr>
                <w:rFonts w:ascii="MS Gothic" w:eastAsia="MS Gothic" w:hint="eastAsia"/>
                <w:lang w:val="ja-JP"/>
              </w:rPr>
              <w:t>でのプレーヤーの拡張機能の使用</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を</w:t>
            </w:r>
            <w:r>
              <w:rPr>
                <w:rFonts w:ascii="MS Gothic" w:eastAsia="MS Gothic" w:hint="eastAsia"/>
                <w:lang w:val="ja-JP"/>
              </w:rPr>
              <w:t>参照してください</w:t>
            </w:r>
            <w:r>
              <w:rPr>
                <w:rFonts w:ascii="Meiryo UI" w:eastAsia="Meiryo UI" w:hAnsi="Meiryo UI" w:cs="Meiryo UI" w:hint="eastAsia"/>
                <w:lang w:val="ja-JP"/>
              </w:rPr>
              <w:t>。</w:t>
            </w:r>
          </w:p>
        </w:tc>
      </w:tr>
      <w:tr w:rsidR="00000000" w14:paraId="59B1F042" w14:textId="77777777">
        <w:tc>
          <w:tcPr>
            <w:tcW w:w="660" w:type="dxa"/>
            <w:shd w:val="clear" w:color="auto" w:fill="F2F2F2" w:themeFill="background1" w:themeFillShade="F2"/>
          </w:tcPr>
          <w:p w14:paraId="1FFD970F" w14:textId="77777777" w:rsidR="00000000" w:rsidRDefault="00142A15">
            <w:pPr>
              <w:rPr>
                <w:noProof/>
                <w:sz w:val="2"/>
              </w:rPr>
            </w:pPr>
            <w:r>
              <w:rPr>
                <w:noProof/>
                <w:sz w:val="16"/>
              </w:rPr>
              <w:t xml:space="preserve">1129 </w:t>
            </w:r>
            <w:r>
              <w:rPr>
                <w:noProof/>
                <w:sz w:val="16"/>
              </w:rPr>
              <w:br/>
            </w:r>
            <w:r>
              <w:rPr>
                <w:noProof/>
                <w:sz w:val="2"/>
              </w:rPr>
              <w:t>61262e4e-99bd-433b-b134-4a9ddc85b63d</w:t>
            </w:r>
          </w:p>
        </w:tc>
        <w:tc>
          <w:tcPr>
            <w:tcW w:w="7407" w:type="dxa"/>
            <w:shd w:val="clear" w:color="auto" w:fill="F2F2F2" w:themeFill="background1" w:themeFillShade="F2"/>
          </w:tcPr>
          <w:p w14:paraId="5E98DABC" w14:textId="77777777" w:rsidR="00000000" w:rsidRDefault="00142A15">
            <w:pPr>
              <w:rPr>
                <w:noProof/>
              </w:rPr>
            </w:pPr>
            <w:r>
              <w:rPr>
                <w:noProof/>
              </w:rPr>
              <w:t>Begin streaming</w:t>
            </w:r>
          </w:p>
        </w:tc>
        <w:tc>
          <w:tcPr>
            <w:tcW w:w="7407" w:type="dxa"/>
          </w:tcPr>
          <w:p w14:paraId="290C58A8" w14:textId="77777777" w:rsidR="00000000" w:rsidRDefault="00142A15">
            <w:pPr>
              <w:rPr>
                <w:lang w:val="ja-JP"/>
              </w:rPr>
            </w:pPr>
            <w:r>
              <w:rPr>
                <w:rFonts w:ascii="MS Gothic" w:eastAsia="MS Gothic" w:hint="eastAsia"/>
                <w:lang w:val="ja-JP"/>
              </w:rPr>
              <w:t>ストリーミングを開始</w:t>
            </w:r>
          </w:p>
        </w:tc>
      </w:tr>
      <w:tr w:rsidR="00000000" w14:paraId="1F0D0ECE" w14:textId="77777777">
        <w:tc>
          <w:tcPr>
            <w:tcW w:w="660" w:type="dxa"/>
            <w:shd w:val="clear" w:color="auto" w:fill="F2F2F2" w:themeFill="background1" w:themeFillShade="F2"/>
          </w:tcPr>
          <w:p w14:paraId="1A5AFBE8" w14:textId="77777777" w:rsidR="00000000" w:rsidRDefault="00142A15">
            <w:pPr>
              <w:rPr>
                <w:noProof/>
                <w:sz w:val="2"/>
              </w:rPr>
            </w:pPr>
            <w:r>
              <w:rPr>
                <w:noProof/>
                <w:sz w:val="16"/>
              </w:rPr>
              <w:t xml:space="preserve">1130 </w:t>
            </w:r>
            <w:r>
              <w:rPr>
                <w:noProof/>
                <w:sz w:val="16"/>
              </w:rPr>
              <w:br/>
            </w:r>
            <w:r>
              <w:rPr>
                <w:noProof/>
                <w:sz w:val="2"/>
              </w:rPr>
              <w:t>e654ab72-fa60-47b9-97aa-6d8c3ae009b3</w:t>
            </w:r>
          </w:p>
        </w:tc>
        <w:tc>
          <w:tcPr>
            <w:tcW w:w="7407" w:type="dxa"/>
            <w:shd w:val="clear" w:color="auto" w:fill="F2F2F2" w:themeFill="background1" w:themeFillShade="F2"/>
          </w:tcPr>
          <w:p w14:paraId="2F7EA449" w14:textId="77777777" w:rsidR="00000000" w:rsidRDefault="00142A15">
            <w:pPr>
              <w:rPr>
                <w:noProof/>
              </w:rPr>
            </w:pPr>
            <w:r>
              <w:rPr>
                <w:noProof/>
              </w:rPr>
              <w:t>There are many tools to create a live streaming event.</w:t>
            </w:r>
          </w:p>
        </w:tc>
        <w:tc>
          <w:tcPr>
            <w:tcW w:w="7407" w:type="dxa"/>
          </w:tcPr>
          <w:p w14:paraId="2871566B" w14:textId="77777777" w:rsidR="00000000" w:rsidRDefault="00142A15">
            <w:pPr>
              <w:rPr>
                <w:lang w:val="ja-JP"/>
              </w:rPr>
            </w:pPr>
            <w:r>
              <w:rPr>
                <w:rFonts w:ascii="MS Gothic" w:eastAsia="MS Gothic" w:hint="eastAsia"/>
                <w:lang w:val="ja-JP"/>
              </w:rPr>
              <w:t>ライブストリーミングイベントを作成するツールはたくさんあります</w:t>
            </w:r>
            <w:r>
              <w:rPr>
                <w:rFonts w:ascii="Meiryo UI" w:eastAsia="Meiryo UI" w:hAnsi="Meiryo UI" w:cs="Meiryo UI" w:hint="eastAsia"/>
                <w:lang w:val="ja-JP"/>
              </w:rPr>
              <w:t>。</w:t>
            </w:r>
          </w:p>
        </w:tc>
      </w:tr>
      <w:tr w:rsidR="00000000" w14:paraId="13CC2C19" w14:textId="77777777">
        <w:tc>
          <w:tcPr>
            <w:tcW w:w="660" w:type="dxa"/>
            <w:shd w:val="clear" w:color="auto" w:fill="F2F2F2" w:themeFill="background1" w:themeFillShade="F2"/>
          </w:tcPr>
          <w:p w14:paraId="52FDB6B2" w14:textId="77777777" w:rsidR="00000000" w:rsidRDefault="00142A15">
            <w:pPr>
              <w:rPr>
                <w:noProof/>
                <w:sz w:val="2"/>
              </w:rPr>
            </w:pPr>
            <w:r>
              <w:rPr>
                <w:noProof/>
                <w:sz w:val="16"/>
              </w:rPr>
              <w:t xml:space="preserve">1131 </w:t>
            </w:r>
            <w:r>
              <w:rPr>
                <w:noProof/>
                <w:sz w:val="16"/>
              </w:rPr>
              <w:br/>
            </w:r>
            <w:r>
              <w:rPr>
                <w:noProof/>
                <w:sz w:val="2"/>
              </w:rPr>
              <w:t>5908c985-8550-4ed7-af79-feb8c8f4d69d</w:t>
            </w:r>
          </w:p>
        </w:tc>
        <w:tc>
          <w:tcPr>
            <w:tcW w:w="7407" w:type="dxa"/>
            <w:shd w:val="clear" w:color="auto" w:fill="F2F2F2" w:themeFill="background1" w:themeFillShade="F2"/>
          </w:tcPr>
          <w:p w14:paraId="6A56BDE7" w14:textId="77777777" w:rsidR="00000000" w:rsidRDefault="00142A15">
            <w:pPr>
              <w:rPr>
                <w:noProof/>
              </w:rPr>
            </w:pPr>
            <w:r>
              <w:rPr>
                <w:noProof/>
              </w:rPr>
              <w:t>Here are some encoders you can use to produce a live stream delivered by a CDN:</w:t>
            </w:r>
          </w:p>
        </w:tc>
        <w:tc>
          <w:tcPr>
            <w:tcW w:w="7407" w:type="dxa"/>
          </w:tcPr>
          <w:p w14:paraId="1CC02EB2" w14:textId="77777777" w:rsidR="00000000" w:rsidRDefault="00142A15">
            <w:pPr>
              <w:rPr>
                <w:lang w:val="ja-JP"/>
              </w:rPr>
            </w:pPr>
            <w:r>
              <w:rPr>
                <w:lang w:val="ja-JP"/>
              </w:rPr>
              <w:t xml:space="preserve">CDN </w:t>
            </w:r>
            <w:r>
              <w:rPr>
                <w:rFonts w:ascii="MS Gothic" w:eastAsia="MS Gothic" w:hint="eastAsia"/>
                <w:lang w:val="ja-JP"/>
              </w:rPr>
              <w:t>によって配信されるライブストリームを生成するために使用できるエンコーダーを次に示します</w:t>
            </w:r>
            <w:r>
              <w:rPr>
                <w:rFonts w:ascii="Meiryo UI" w:eastAsia="Meiryo UI" w:hAnsi="Meiryo UI" w:cs="Meiryo UI" w:hint="eastAsia"/>
                <w:lang w:val="ja-JP"/>
              </w:rPr>
              <w:t>。</w:t>
            </w:r>
          </w:p>
        </w:tc>
      </w:tr>
      <w:tr w:rsidR="00000000" w14:paraId="33715D48" w14:textId="77777777">
        <w:tc>
          <w:tcPr>
            <w:tcW w:w="660" w:type="dxa"/>
            <w:shd w:val="clear" w:color="auto" w:fill="F2F2F2" w:themeFill="background1" w:themeFillShade="F2"/>
          </w:tcPr>
          <w:p w14:paraId="1AC46EDC" w14:textId="77777777" w:rsidR="00000000" w:rsidRDefault="00142A15">
            <w:pPr>
              <w:rPr>
                <w:noProof/>
                <w:sz w:val="2"/>
              </w:rPr>
            </w:pPr>
            <w:r>
              <w:rPr>
                <w:noProof/>
                <w:sz w:val="16"/>
              </w:rPr>
              <w:t xml:space="preserve">1132 </w:t>
            </w:r>
            <w:r>
              <w:rPr>
                <w:noProof/>
                <w:sz w:val="16"/>
              </w:rPr>
              <w:br/>
            </w:r>
            <w:r>
              <w:rPr>
                <w:noProof/>
                <w:sz w:val="2"/>
              </w:rPr>
              <w:t>8c642ffc-8afd-43fe-b244-13761feb0a8a</w:t>
            </w:r>
          </w:p>
        </w:tc>
        <w:tc>
          <w:tcPr>
            <w:tcW w:w="7407" w:type="dxa"/>
            <w:shd w:val="clear" w:color="auto" w:fill="F2F2F2" w:themeFill="background1" w:themeFillShade="F2"/>
          </w:tcPr>
          <w:p w14:paraId="7CDDB51A" w14:textId="77777777" w:rsidR="00000000" w:rsidRDefault="00142A15">
            <w:pPr>
              <w:rPr>
                <w:noProof/>
              </w:rPr>
            </w:pPr>
            <w:r>
              <w:rPr>
                <w:rStyle w:val="mqInternal"/>
                <w:noProof/>
              </w:rPr>
              <w:t>[1}</w:t>
            </w:r>
            <w:r>
              <w:rPr>
                <w:noProof/>
              </w:rPr>
              <w:t>Telestream Wirecast encoder</w:t>
            </w:r>
            <w:r>
              <w:rPr>
                <w:rStyle w:val="mqInternal"/>
                <w:noProof/>
              </w:rPr>
              <w:t>{2]</w:t>
            </w:r>
          </w:p>
        </w:tc>
        <w:tc>
          <w:tcPr>
            <w:tcW w:w="7407" w:type="dxa"/>
          </w:tcPr>
          <w:p w14:paraId="607995B6" w14:textId="77777777" w:rsidR="00000000" w:rsidRDefault="00142A15">
            <w:pPr>
              <w:rPr>
                <w:lang w:val="ja-JP"/>
              </w:rPr>
            </w:pPr>
            <w:r>
              <w:rPr>
                <w:rStyle w:val="mqInternal"/>
                <w:noProof/>
                <w:lang w:val="ja-JP"/>
              </w:rPr>
              <w:t>[1}</w:t>
            </w:r>
            <w:r>
              <w:rPr>
                <w:rFonts w:ascii="MS Gothic" w:eastAsia="MS Gothic" w:hint="eastAsia"/>
                <w:lang w:val="ja-JP"/>
              </w:rPr>
              <w:t>三次元ワイヤキャストエンコーダ</w:t>
            </w:r>
            <w:r>
              <w:rPr>
                <w:rStyle w:val="mqInternal"/>
                <w:noProof/>
                <w:lang w:val="ja-JP"/>
              </w:rPr>
              <w:t>{2]</w:t>
            </w:r>
          </w:p>
        </w:tc>
      </w:tr>
      <w:tr w:rsidR="00000000" w14:paraId="0B8AEB34" w14:textId="77777777">
        <w:tc>
          <w:tcPr>
            <w:tcW w:w="660" w:type="dxa"/>
            <w:shd w:val="clear" w:color="auto" w:fill="F2F2F2" w:themeFill="background1" w:themeFillShade="F2"/>
          </w:tcPr>
          <w:p w14:paraId="1F1457CB" w14:textId="77777777" w:rsidR="00000000" w:rsidRDefault="00142A15">
            <w:pPr>
              <w:rPr>
                <w:noProof/>
                <w:sz w:val="2"/>
              </w:rPr>
            </w:pPr>
            <w:r>
              <w:rPr>
                <w:noProof/>
                <w:sz w:val="16"/>
              </w:rPr>
              <w:t xml:space="preserve">1133 </w:t>
            </w:r>
            <w:r>
              <w:rPr>
                <w:noProof/>
                <w:sz w:val="16"/>
              </w:rPr>
              <w:br/>
            </w:r>
            <w:r>
              <w:rPr>
                <w:noProof/>
                <w:sz w:val="2"/>
              </w:rPr>
              <w:t>0eaaf3a0-d627-4d46-9f37-eade71c3f65d</w:t>
            </w:r>
          </w:p>
        </w:tc>
        <w:tc>
          <w:tcPr>
            <w:tcW w:w="7407" w:type="dxa"/>
            <w:shd w:val="clear" w:color="auto" w:fill="F2F2F2" w:themeFill="background1" w:themeFillShade="F2"/>
          </w:tcPr>
          <w:p w14:paraId="6A78C8E8" w14:textId="77777777" w:rsidR="00000000" w:rsidRDefault="00142A15">
            <w:pPr>
              <w:rPr>
                <w:noProof/>
              </w:rPr>
            </w:pPr>
            <w:r>
              <w:rPr>
                <w:rStyle w:val="mqInternal"/>
                <w:noProof/>
              </w:rPr>
              <w:t>[1}</w:t>
            </w:r>
            <w:r>
              <w:rPr>
                <w:noProof/>
              </w:rPr>
              <w:t>OBS Studio encoder</w:t>
            </w:r>
            <w:r>
              <w:rPr>
                <w:rStyle w:val="mqInternal"/>
                <w:noProof/>
              </w:rPr>
              <w:t>{2]</w:t>
            </w:r>
          </w:p>
        </w:tc>
        <w:tc>
          <w:tcPr>
            <w:tcW w:w="7407" w:type="dxa"/>
          </w:tcPr>
          <w:p w14:paraId="36C05508" w14:textId="77777777" w:rsidR="00000000" w:rsidRDefault="00142A15">
            <w:pPr>
              <w:rPr>
                <w:lang w:val="ja-JP"/>
              </w:rPr>
            </w:pPr>
            <w:r>
              <w:rPr>
                <w:rStyle w:val="mqInternal"/>
                <w:noProof/>
                <w:lang w:val="ja-JP"/>
              </w:rPr>
              <w:t>[1}</w:t>
            </w:r>
            <w:r>
              <w:rPr>
                <w:lang w:val="ja-JP"/>
              </w:rPr>
              <w:t xml:space="preserve">OBS </w:t>
            </w:r>
            <w:r>
              <w:rPr>
                <w:rFonts w:ascii="MS Gothic" w:eastAsia="MS Gothic" w:hint="eastAsia"/>
                <w:lang w:val="ja-JP"/>
              </w:rPr>
              <w:t>スタジオエンコーダー</w:t>
            </w:r>
            <w:r>
              <w:rPr>
                <w:rStyle w:val="mqInternal"/>
                <w:noProof/>
                <w:lang w:val="ja-JP"/>
              </w:rPr>
              <w:t>{2]</w:t>
            </w:r>
          </w:p>
        </w:tc>
      </w:tr>
      <w:tr w:rsidR="00000000" w14:paraId="106E8609" w14:textId="77777777">
        <w:tc>
          <w:tcPr>
            <w:tcW w:w="660" w:type="dxa"/>
            <w:shd w:val="clear" w:color="auto" w:fill="F2F2F2" w:themeFill="background1" w:themeFillShade="F2"/>
          </w:tcPr>
          <w:p w14:paraId="6B6DCE74" w14:textId="77777777" w:rsidR="00000000" w:rsidRDefault="00142A15">
            <w:pPr>
              <w:rPr>
                <w:noProof/>
                <w:sz w:val="2"/>
              </w:rPr>
            </w:pPr>
            <w:r>
              <w:rPr>
                <w:noProof/>
                <w:sz w:val="16"/>
              </w:rPr>
              <w:t xml:space="preserve">1134 </w:t>
            </w:r>
            <w:r>
              <w:rPr>
                <w:noProof/>
                <w:sz w:val="16"/>
              </w:rPr>
              <w:br/>
            </w:r>
            <w:r>
              <w:rPr>
                <w:noProof/>
                <w:sz w:val="2"/>
              </w:rPr>
              <w:t>b845c9a4-b245-4b81-9cff-4405892d33a4</w:t>
            </w:r>
          </w:p>
        </w:tc>
        <w:tc>
          <w:tcPr>
            <w:tcW w:w="7407" w:type="dxa"/>
            <w:shd w:val="clear" w:color="auto" w:fill="F2F2F2" w:themeFill="background1" w:themeFillShade="F2"/>
          </w:tcPr>
          <w:p w14:paraId="6E962A8E" w14:textId="77777777" w:rsidR="00000000" w:rsidRDefault="00142A15">
            <w:pPr>
              <w:rPr>
                <w:noProof/>
              </w:rPr>
            </w:pPr>
            <w:r>
              <w:rPr>
                <w:noProof/>
              </w:rPr>
              <w:t>Cleanup</w:t>
            </w:r>
          </w:p>
        </w:tc>
        <w:tc>
          <w:tcPr>
            <w:tcW w:w="7407" w:type="dxa"/>
          </w:tcPr>
          <w:p w14:paraId="11EB7184" w14:textId="77777777" w:rsidR="00000000" w:rsidRDefault="00142A15">
            <w:pPr>
              <w:rPr>
                <w:lang w:val="ja-JP"/>
              </w:rPr>
            </w:pPr>
            <w:r>
              <w:rPr>
                <w:rFonts w:ascii="MS Gothic" w:eastAsia="MS Gothic" w:hint="eastAsia"/>
                <w:lang w:val="ja-JP"/>
              </w:rPr>
              <w:t>クリーンアップ</w:t>
            </w:r>
          </w:p>
        </w:tc>
      </w:tr>
      <w:tr w:rsidR="00000000" w14:paraId="441DE6A4" w14:textId="77777777">
        <w:tc>
          <w:tcPr>
            <w:tcW w:w="660" w:type="dxa"/>
            <w:shd w:val="clear" w:color="auto" w:fill="F2F2F2" w:themeFill="background1" w:themeFillShade="F2"/>
          </w:tcPr>
          <w:p w14:paraId="7B18B9C5" w14:textId="77777777" w:rsidR="00000000" w:rsidRDefault="00142A15">
            <w:pPr>
              <w:rPr>
                <w:noProof/>
                <w:sz w:val="2"/>
              </w:rPr>
            </w:pPr>
            <w:r>
              <w:rPr>
                <w:noProof/>
                <w:sz w:val="16"/>
              </w:rPr>
              <w:lastRenderedPageBreak/>
              <w:t xml:space="preserve">1135 </w:t>
            </w:r>
            <w:r>
              <w:rPr>
                <w:noProof/>
                <w:sz w:val="16"/>
              </w:rPr>
              <w:br/>
            </w:r>
            <w:r>
              <w:rPr>
                <w:noProof/>
                <w:sz w:val="2"/>
              </w:rPr>
              <w:t>f537199b-45f4-468e-968a-c5cc011db4b3</w:t>
            </w:r>
          </w:p>
        </w:tc>
        <w:tc>
          <w:tcPr>
            <w:tcW w:w="7407" w:type="dxa"/>
            <w:shd w:val="clear" w:color="auto" w:fill="F2F2F2" w:themeFill="background1" w:themeFillShade="F2"/>
          </w:tcPr>
          <w:p w14:paraId="7E9BA4BC" w14:textId="77777777" w:rsidR="00000000" w:rsidRDefault="00142A15">
            <w:pPr>
              <w:rPr>
                <w:noProof/>
              </w:rPr>
            </w:pPr>
            <w:r>
              <w:rPr>
                <w:noProof/>
              </w:rPr>
              <w:t>When your live stream is complete, you can clean up the artifacts for</w:t>
            </w:r>
            <w:r>
              <w:rPr>
                <w:noProof/>
              </w:rPr>
              <w:t xml:space="preserve"> your stream as follows:</w:t>
            </w:r>
          </w:p>
        </w:tc>
        <w:tc>
          <w:tcPr>
            <w:tcW w:w="7407" w:type="dxa"/>
          </w:tcPr>
          <w:p w14:paraId="340BCF56" w14:textId="77777777" w:rsidR="00000000" w:rsidRDefault="00142A15">
            <w:pPr>
              <w:rPr>
                <w:lang w:val="ja-JP"/>
              </w:rPr>
            </w:pPr>
            <w:r>
              <w:rPr>
                <w:rFonts w:ascii="MS Gothic" w:eastAsia="MS Gothic" w:hint="eastAsia"/>
                <w:lang w:val="ja-JP"/>
              </w:rPr>
              <w:t>ライブ配信が完了したら</w:t>
            </w:r>
            <w:r>
              <w:rPr>
                <w:rFonts w:ascii="Meiryo UI" w:eastAsia="Meiryo UI" w:hAnsi="Meiryo UI" w:cs="Meiryo UI" w:hint="eastAsia"/>
                <w:lang w:val="ja-JP"/>
              </w:rPr>
              <w:t>、</w:t>
            </w:r>
            <w:r>
              <w:rPr>
                <w:rFonts w:ascii="MS Gothic" w:eastAsia="MS Gothic" w:hint="eastAsia"/>
                <w:lang w:val="ja-JP"/>
              </w:rPr>
              <w:t>ストリームのアーティファクトを次のようにクリーンアップできます</w:t>
            </w:r>
            <w:r>
              <w:rPr>
                <w:rFonts w:ascii="Meiryo UI" w:eastAsia="Meiryo UI" w:hAnsi="Meiryo UI" w:cs="Meiryo UI" w:hint="eastAsia"/>
                <w:lang w:val="ja-JP"/>
              </w:rPr>
              <w:t>。</w:t>
            </w:r>
          </w:p>
        </w:tc>
      </w:tr>
      <w:tr w:rsidR="00000000" w14:paraId="0A53C25A" w14:textId="77777777">
        <w:tc>
          <w:tcPr>
            <w:tcW w:w="660" w:type="dxa"/>
            <w:shd w:val="clear" w:color="auto" w:fill="F2F2F2" w:themeFill="background1" w:themeFillShade="F2"/>
          </w:tcPr>
          <w:p w14:paraId="4A25F798" w14:textId="77777777" w:rsidR="00000000" w:rsidRDefault="00142A15">
            <w:pPr>
              <w:rPr>
                <w:noProof/>
                <w:sz w:val="2"/>
              </w:rPr>
            </w:pPr>
            <w:r>
              <w:rPr>
                <w:noProof/>
                <w:sz w:val="16"/>
              </w:rPr>
              <w:t xml:space="preserve">1136 </w:t>
            </w:r>
            <w:r>
              <w:rPr>
                <w:noProof/>
                <w:sz w:val="16"/>
              </w:rPr>
              <w:br/>
            </w:r>
            <w:r>
              <w:rPr>
                <w:noProof/>
                <w:sz w:val="2"/>
              </w:rPr>
              <w:t>ca6cd7f7-b979-451b-a6aa-083f7c395dce</w:t>
            </w:r>
          </w:p>
        </w:tc>
        <w:tc>
          <w:tcPr>
            <w:tcW w:w="7407" w:type="dxa"/>
            <w:shd w:val="clear" w:color="auto" w:fill="F2F2F2" w:themeFill="background1" w:themeFillShade="F2"/>
          </w:tcPr>
          <w:p w14:paraId="2D987024" w14:textId="77777777" w:rsidR="00000000" w:rsidRDefault="00142A15">
            <w:pPr>
              <w:rPr>
                <w:noProof/>
              </w:rPr>
            </w:pPr>
            <w:r>
              <w:rPr>
                <w:noProof/>
              </w:rPr>
              <w:t>Stop your streaming encoder</w:t>
            </w:r>
          </w:p>
        </w:tc>
        <w:tc>
          <w:tcPr>
            <w:tcW w:w="7407" w:type="dxa"/>
          </w:tcPr>
          <w:p w14:paraId="4C12DA76" w14:textId="77777777" w:rsidR="00000000" w:rsidRDefault="00142A15">
            <w:pPr>
              <w:rPr>
                <w:lang w:val="ja-JP"/>
              </w:rPr>
            </w:pPr>
            <w:r>
              <w:rPr>
                <w:rFonts w:ascii="MS Gothic" w:eastAsia="MS Gothic" w:hint="eastAsia"/>
                <w:lang w:val="ja-JP"/>
              </w:rPr>
              <w:t>ストリーミングエンコーダを停止する</w:t>
            </w:r>
          </w:p>
        </w:tc>
      </w:tr>
      <w:tr w:rsidR="00000000" w14:paraId="0C045F1C" w14:textId="77777777">
        <w:tc>
          <w:tcPr>
            <w:tcW w:w="660" w:type="dxa"/>
            <w:shd w:val="clear" w:color="auto" w:fill="F2F2F2" w:themeFill="background1" w:themeFillShade="F2"/>
          </w:tcPr>
          <w:p w14:paraId="4A53B63C" w14:textId="77777777" w:rsidR="00000000" w:rsidRDefault="00142A15">
            <w:pPr>
              <w:rPr>
                <w:noProof/>
                <w:sz w:val="2"/>
              </w:rPr>
            </w:pPr>
            <w:r>
              <w:rPr>
                <w:noProof/>
                <w:sz w:val="16"/>
              </w:rPr>
              <w:t xml:space="preserve">1137 </w:t>
            </w:r>
            <w:r>
              <w:rPr>
                <w:noProof/>
                <w:sz w:val="16"/>
              </w:rPr>
              <w:br/>
            </w:r>
            <w:r>
              <w:rPr>
                <w:noProof/>
                <w:sz w:val="2"/>
              </w:rPr>
              <w:t>b7d70228-55c5-496c-a764-d5d4fe551091</w:t>
            </w:r>
          </w:p>
        </w:tc>
        <w:tc>
          <w:tcPr>
            <w:tcW w:w="7407" w:type="dxa"/>
            <w:shd w:val="clear" w:color="auto" w:fill="F2F2F2" w:themeFill="background1" w:themeFillShade="F2"/>
          </w:tcPr>
          <w:p w14:paraId="0882F6D7" w14:textId="77777777" w:rsidR="00000000" w:rsidRDefault="00142A15">
            <w:pPr>
              <w:rPr>
                <w:noProof/>
              </w:rPr>
            </w:pPr>
            <w:r>
              <w:rPr>
                <w:noProof/>
              </w:rPr>
              <w:t>Cancel the live job.</w:t>
            </w:r>
          </w:p>
        </w:tc>
        <w:tc>
          <w:tcPr>
            <w:tcW w:w="7407" w:type="dxa"/>
          </w:tcPr>
          <w:p w14:paraId="23443DD2" w14:textId="77777777" w:rsidR="00000000" w:rsidRDefault="00142A15">
            <w:pPr>
              <w:rPr>
                <w:lang w:val="ja-JP"/>
              </w:rPr>
            </w:pPr>
            <w:r>
              <w:rPr>
                <w:rFonts w:ascii="MS Gothic" w:eastAsia="MS Gothic" w:hint="eastAsia"/>
                <w:lang w:val="ja-JP"/>
              </w:rPr>
              <w:t>ライブジョブをキャンセルします</w:t>
            </w:r>
            <w:r>
              <w:rPr>
                <w:rFonts w:ascii="Meiryo UI" w:eastAsia="Meiryo UI" w:hAnsi="Meiryo UI" w:cs="Meiryo UI" w:hint="eastAsia"/>
                <w:lang w:val="ja-JP"/>
              </w:rPr>
              <w:t>。</w:t>
            </w:r>
          </w:p>
        </w:tc>
      </w:tr>
      <w:tr w:rsidR="00000000" w14:paraId="1B2C77CA" w14:textId="77777777">
        <w:tc>
          <w:tcPr>
            <w:tcW w:w="660" w:type="dxa"/>
            <w:shd w:val="clear" w:color="auto" w:fill="F2F2F2" w:themeFill="background1" w:themeFillShade="F2"/>
          </w:tcPr>
          <w:p w14:paraId="1EC16308" w14:textId="77777777" w:rsidR="00000000" w:rsidRDefault="00142A15">
            <w:pPr>
              <w:rPr>
                <w:noProof/>
                <w:sz w:val="2"/>
              </w:rPr>
            </w:pPr>
            <w:r>
              <w:rPr>
                <w:noProof/>
                <w:sz w:val="16"/>
              </w:rPr>
              <w:t xml:space="preserve">1138 </w:t>
            </w:r>
            <w:r>
              <w:rPr>
                <w:noProof/>
                <w:sz w:val="16"/>
              </w:rPr>
              <w:br/>
            </w:r>
            <w:r>
              <w:rPr>
                <w:noProof/>
                <w:sz w:val="2"/>
              </w:rPr>
              <w:t>fa45e5b0-d97a-416b-8d6b-9fa0671b2b71</w:t>
            </w:r>
          </w:p>
        </w:tc>
        <w:tc>
          <w:tcPr>
            <w:tcW w:w="7407" w:type="dxa"/>
            <w:shd w:val="clear" w:color="auto" w:fill="F2F2F2" w:themeFill="background1" w:themeFillShade="F2"/>
          </w:tcPr>
          <w:p w14:paraId="7C00E3AC" w14:textId="77777777" w:rsidR="00000000" w:rsidRDefault="00142A15">
            <w:pPr>
              <w:rPr>
                <w:noProof/>
              </w:rPr>
            </w:pPr>
            <w:r>
              <w:rPr>
                <w:noProof/>
              </w:rPr>
              <w:t>The live job is only available for the reconnect time specified when the job was created.</w:t>
            </w:r>
          </w:p>
        </w:tc>
        <w:tc>
          <w:tcPr>
            <w:tcW w:w="7407" w:type="dxa"/>
          </w:tcPr>
          <w:p w14:paraId="492B3F69" w14:textId="77777777" w:rsidR="00000000" w:rsidRDefault="00142A15">
            <w:pPr>
              <w:rPr>
                <w:lang w:val="ja-JP"/>
              </w:rPr>
            </w:pPr>
            <w:r>
              <w:rPr>
                <w:rFonts w:ascii="MS Gothic" w:eastAsia="MS Gothic" w:hint="eastAsia"/>
                <w:lang w:val="ja-JP"/>
              </w:rPr>
              <w:t>ライブジョブは</w:t>
            </w:r>
            <w:r>
              <w:rPr>
                <w:rFonts w:ascii="Meiryo UI" w:eastAsia="Meiryo UI" w:hAnsi="Meiryo UI" w:cs="Meiryo UI" w:hint="eastAsia"/>
                <w:lang w:val="ja-JP"/>
              </w:rPr>
              <w:t>、</w:t>
            </w:r>
            <w:r>
              <w:rPr>
                <w:rFonts w:ascii="MS Gothic" w:eastAsia="MS Gothic" w:hint="eastAsia"/>
                <w:lang w:val="ja-JP"/>
              </w:rPr>
              <w:t>ジョブの作成時に指定された再接続時間にのみ使用できます</w:t>
            </w:r>
            <w:r>
              <w:rPr>
                <w:rFonts w:ascii="Meiryo UI" w:eastAsia="Meiryo UI" w:hAnsi="Meiryo UI" w:cs="Meiryo UI" w:hint="eastAsia"/>
                <w:lang w:val="ja-JP"/>
              </w:rPr>
              <w:t>。</w:t>
            </w:r>
          </w:p>
        </w:tc>
      </w:tr>
      <w:tr w:rsidR="00000000" w14:paraId="07C30288" w14:textId="77777777">
        <w:tc>
          <w:tcPr>
            <w:tcW w:w="660" w:type="dxa"/>
            <w:shd w:val="clear" w:color="auto" w:fill="F2F2F2" w:themeFill="background1" w:themeFillShade="F2"/>
          </w:tcPr>
          <w:p w14:paraId="13FC2F4A" w14:textId="77777777" w:rsidR="00000000" w:rsidRDefault="00142A15">
            <w:pPr>
              <w:rPr>
                <w:noProof/>
                <w:sz w:val="2"/>
              </w:rPr>
            </w:pPr>
            <w:r>
              <w:rPr>
                <w:noProof/>
                <w:sz w:val="16"/>
              </w:rPr>
              <w:t xml:space="preserve">1139 </w:t>
            </w:r>
            <w:r>
              <w:rPr>
                <w:noProof/>
                <w:sz w:val="16"/>
              </w:rPr>
              <w:br/>
            </w:r>
            <w:r>
              <w:rPr>
                <w:noProof/>
                <w:sz w:val="2"/>
              </w:rPr>
              <w:t>97d15898-a395-4d5b-8739-4067acf22f20</w:t>
            </w:r>
          </w:p>
        </w:tc>
        <w:tc>
          <w:tcPr>
            <w:tcW w:w="7407" w:type="dxa"/>
            <w:shd w:val="clear" w:color="auto" w:fill="F2F2F2" w:themeFill="background1" w:themeFillShade="F2"/>
          </w:tcPr>
          <w:p w14:paraId="4CAEF87B" w14:textId="77777777" w:rsidR="00000000" w:rsidRDefault="00142A15">
            <w:pPr>
              <w:rPr>
                <w:noProof/>
              </w:rPr>
            </w:pPr>
            <w:r>
              <w:rPr>
                <w:noProof/>
              </w:rPr>
              <w:t xml:space="preserve">To cancel a live job, send a </w:t>
            </w:r>
            <w:r>
              <w:rPr>
                <w:rStyle w:val="mqInternal"/>
                <w:noProof/>
              </w:rPr>
              <w:t>[1}[2]{3]</w:t>
            </w:r>
            <w:r>
              <w:rPr>
                <w:noProof/>
              </w:rPr>
              <w:t xml:space="preserve"> request a</w:t>
            </w:r>
            <w:r>
              <w:rPr>
                <w:noProof/>
              </w:rPr>
              <w:t>s follows:</w:t>
            </w:r>
          </w:p>
        </w:tc>
        <w:tc>
          <w:tcPr>
            <w:tcW w:w="7407" w:type="dxa"/>
          </w:tcPr>
          <w:p w14:paraId="6F7F7546" w14:textId="77777777" w:rsidR="00000000" w:rsidRDefault="00142A15">
            <w:pPr>
              <w:rPr>
                <w:lang w:val="ja-JP"/>
              </w:rPr>
            </w:pPr>
            <w:r>
              <w:rPr>
                <w:rFonts w:ascii="MS Gothic" w:eastAsia="MS Gothic" w:hint="eastAsia"/>
                <w:lang w:val="ja-JP"/>
              </w:rPr>
              <w:t>ライブジョブをキャンセルするには</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次のようにリクエストを送信します</w:t>
            </w:r>
            <w:r>
              <w:rPr>
                <w:rFonts w:ascii="Meiryo UI" w:eastAsia="Meiryo UI" w:hAnsi="Meiryo UI" w:cs="Meiryo UI" w:hint="eastAsia"/>
                <w:lang w:val="ja-JP"/>
              </w:rPr>
              <w:t>。</w:t>
            </w:r>
          </w:p>
        </w:tc>
      </w:tr>
      <w:tr w:rsidR="00000000" w14:paraId="1C316E6C" w14:textId="77777777">
        <w:tc>
          <w:tcPr>
            <w:tcW w:w="660" w:type="dxa"/>
            <w:shd w:val="clear" w:color="auto" w:fill="F2F2F2" w:themeFill="background1" w:themeFillShade="F2"/>
          </w:tcPr>
          <w:p w14:paraId="5F44D7DF" w14:textId="77777777" w:rsidR="00000000" w:rsidRDefault="00142A15">
            <w:pPr>
              <w:rPr>
                <w:noProof/>
                <w:sz w:val="2"/>
              </w:rPr>
            </w:pPr>
            <w:r>
              <w:rPr>
                <w:noProof/>
                <w:sz w:val="16"/>
              </w:rPr>
              <w:t xml:space="preserve">1140 </w:t>
            </w:r>
            <w:r>
              <w:rPr>
                <w:noProof/>
                <w:sz w:val="16"/>
              </w:rPr>
              <w:br/>
            </w:r>
            <w:r>
              <w:rPr>
                <w:noProof/>
                <w:sz w:val="2"/>
              </w:rPr>
              <w:t>34a77399-343f-4eca-b651-e7f9244521cb</w:t>
            </w:r>
          </w:p>
        </w:tc>
        <w:tc>
          <w:tcPr>
            <w:tcW w:w="7407" w:type="dxa"/>
            <w:shd w:val="clear" w:color="auto" w:fill="F2F2F2" w:themeFill="background1" w:themeFillShade="F2"/>
          </w:tcPr>
          <w:p w14:paraId="6F1A7640" w14:textId="77777777" w:rsidR="00000000" w:rsidRDefault="00142A15">
            <w:pPr>
              <w:rPr>
                <w:noProof/>
              </w:rPr>
            </w:pPr>
            <w:r>
              <w:rPr>
                <w:noProof/>
              </w:rPr>
              <w:t>Method</w:t>
            </w:r>
          </w:p>
        </w:tc>
        <w:tc>
          <w:tcPr>
            <w:tcW w:w="7407" w:type="dxa"/>
          </w:tcPr>
          <w:p w14:paraId="65377932" w14:textId="77777777" w:rsidR="00000000" w:rsidRDefault="00142A15">
            <w:pPr>
              <w:rPr>
                <w:lang w:val="ja-JP"/>
              </w:rPr>
            </w:pPr>
            <w:r>
              <w:rPr>
                <w:rFonts w:ascii="MS Gothic" w:eastAsia="MS Gothic" w:hint="eastAsia"/>
                <w:lang w:val="ja-JP"/>
              </w:rPr>
              <w:t>方法</w:t>
            </w:r>
          </w:p>
        </w:tc>
      </w:tr>
      <w:tr w:rsidR="00000000" w14:paraId="3F66CA3D" w14:textId="77777777">
        <w:tc>
          <w:tcPr>
            <w:tcW w:w="660" w:type="dxa"/>
            <w:shd w:val="clear" w:color="auto" w:fill="F2F2F2" w:themeFill="background1" w:themeFillShade="F2"/>
          </w:tcPr>
          <w:p w14:paraId="2F65F75B" w14:textId="77777777" w:rsidR="00000000" w:rsidRDefault="00142A15">
            <w:pPr>
              <w:rPr>
                <w:noProof/>
                <w:sz w:val="2"/>
              </w:rPr>
            </w:pPr>
            <w:r>
              <w:rPr>
                <w:noProof/>
                <w:sz w:val="16"/>
              </w:rPr>
              <w:t xml:space="preserve">1141 </w:t>
            </w:r>
            <w:r>
              <w:rPr>
                <w:noProof/>
                <w:sz w:val="16"/>
              </w:rPr>
              <w:br/>
            </w:r>
            <w:r>
              <w:rPr>
                <w:noProof/>
                <w:sz w:val="2"/>
              </w:rPr>
              <w:t>864526e1-347d-411d-8ea4-1b16ba180471</w:t>
            </w:r>
          </w:p>
        </w:tc>
        <w:tc>
          <w:tcPr>
            <w:tcW w:w="7407" w:type="dxa"/>
            <w:shd w:val="clear" w:color="auto" w:fill="F2F2F2" w:themeFill="background1" w:themeFillShade="F2"/>
          </w:tcPr>
          <w:p w14:paraId="75CF3AE4" w14:textId="77777777" w:rsidR="00000000" w:rsidRDefault="00142A15">
            <w:pPr>
              <w:rPr>
                <w:noProof/>
              </w:rPr>
            </w:pPr>
            <w:r>
              <w:rPr>
                <w:rStyle w:val="mqInternal"/>
                <w:noProof/>
              </w:rPr>
              <w:t>[1}[2]{3]</w:t>
            </w:r>
          </w:p>
        </w:tc>
        <w:tc>
          <w:tcPr>
            <w:tcW w:w="7407" w:type="dxa"/>
          </w:tcPr>
          <w:p w14:paraId="2A133F0E" w14:textId="77777777" w:rsidR="00000000" w:rsidRDefault="00142A15">
            <w:pPr>
              <w:rPr>
                <w:lang w:val="ja-JP"/>
              </w:rPr>
            </w:pPr>
            <w:r>
              <w:rPr>
                <w:rStyle w:val="mqInternal"/>
                <w:noProof/>
                <w:lang w:val="ja-JP"/>
              </w:rPr>
              <w:t>[1}[2]{3]</w:t>
            </w:r>
          </w:p>
        </w:tc>
      </w:tr>
      <w:tr w:rsidR="00000000" w14:paraId="257812A0" w14:textId="77777777">
        <w:tc>
          <w:tcPr>
            <w:tcW w:w="660" w:type="dxa"/>
            <w:shd w:val="clear" w:color="auto" w:fill="F2F2F2" w:themeFill="background1" w:themeFillShade="F2"/>
          </w:tcPr>
          <w:p w14:paraId="65694AF1" w14:textId="77777777" w:rsidR="00000000" w:rsidRDefault="00142A15">
            <w:pPr>
              <w:rPr>
                <w:noProof/>
                <w:sz w:val="2"/>
              </w:rPr>
            </w:pPr>
            <w:r>
              <w:rPr>
                <w:noProof/>
                <w:sz w:val="16"/>
              </w:rPr>
              <w:t xml:space="preserve">1142 </w:t>
            </w:r>
            <w:r>
              <w:rPr>
                <w:noProof/>
                <w:sz w:val="16"/>
              </w:rPr>
              <w:br/>
            </w:r>
            <w:r>
              <w:rPr>
                <w:noProof/>
                <w:sz w:val="2"/>
              </w:rPr>
              <w:t>f0a9bf90-b42f-47bb-8a84-8e556f9814f6</w:t>
            </w:r>
          </w:p>
        </w:tc>
        <w:tc>
          <w:tcPr>
            <w:tcW w:w="7407" w:type="dxa"/>
            <w:shd w:val="clear" w:color="auto" w:fill="F2F2F2" w:themeFill="background1" w:themeFillShade="F2"/>
          </w:tcPr>
          <w:p w14:paraId="136CF604" w14:textId="77777777" w:rsidR="00000000" w:rsidRDefault="00142A15">
            <w:pPr>
              <w:rPr>
                <w:noProof/>
              </w:rPr>
            </w:pPr>
            <w:r>
              <w:rPr>
                <w:noProof/>
              </w:rPr>
              <w:t>URL</w:t>
            </w:r>
          </w:p>
        </w:tc>
        <w:tc>
          <w:tcPr>
            <w:tcW w:w="7407" w:type="dxa"/>
          </w:tcPr>
          <w:p w14:paraId="5626B199" w14:textId="77777777" w:rsidR="00000000" w:rsidRDefault="00142A15">
            <w:pPr>
              <w:rPr>
                <w:lang w:val="ja-JP"/>
              </w:rPr>
            </w:pPr>
            <w:r>
              <w:rPr>
                <w:lang w:val="ja-JP"/>
              </w:rPr>
              <w:t>URL</w:t>
            </w:r>
          </w:p>
        </w:tc>
      </w:tr>
      <w:tr w:rsidR="00000000" w14:paraId="4C003E03" w14:textId="77777777">
        <w:tc>
          <w:tcPr>
            <w:tcW w:w="660" w:type="dxa"/>
            <w:shd w:val="clear" w:color="auto" w:fill="F2F2F2" w:themeFill="background1" w:themeFillShade="F2"/>
          </w:tcPr>
          <w:p w14:paraId="0A6F4803" w14:textId="77777777" w:rsidR="00000000" w:rsidRDefault="00142A15">
            <w:pPr>
              <w:rPr>
                <w:noProof/>
                <w:sz w:val="2"/>
              </w:rPr>
            </w:pPr>
            <w:r>
              <w:rPr>
                <w:noProof/>
                <w:sz w:val="16"/>
              </w:rPr>
              <w:t xml:space="preserve">1143 </w:t>
            </w:r>
            <w:r>
              <w:rPr>
                <w:noProof/>
                <w:sz w:val="16"/>
              </w:rPr>
              <w:br/>
            </w:r>
            <w:r>
              <w:rPr>
                <w:noProof/>
                <w:sz w:val="2"/>
              </w:rPr>
              <w:t>9b3b3c37-c18e-46ba-9354-eec0e8e0ced8</w:t>
            </w:r>
          </w:p>
        </w:tc>
        <w:tc>
          <w:tcPr>
            <w:tcW w:w="7407" w:type="dxa"/>
            <w:shd w:val="clear" w:color="auto" w:fill="F2F2F2" w:themeFill="background1" w:themeFillShade="F2"/>
          </w:tcPr>
          <w:p w14:paraId="6A2A644B" w14:textId="77777777" w:rsidR="00000000" w:rsidRDefault="00142A15">
            <w:pPr>
              <w:rPr>
                <w:noProof/>
              </w:rPr>
            </w:pPr>
            <w:r>
              <w:rPr>
                <w:rStyle w:val="mqInternal"/>
                <w:noProof/>
              </w:rPr>
              <w:t>[1}[2]{3]</w:t>
            </w:r>
          </w:p>
        </w:tc>
        <w:tc>
          <w:tcPr>
            <w:tcW w:w="7407" w:type="dxa"/>
          </w:tcPr>
          <w:p w14:paraId="77567CD7" w14:textId="77777777" w:rsidR="00000000" w:rsidRDefault="00142A15">
            <w:pPr>
              <w:rPr>
                <w:lang w:val="ja-JP"/>
              </w:rPr>
            </w:pPr>
            <w:r>
              <w:rPr>
                <w:rStyle w:val="mqInternal"/>
                <w:noProof/>
                <w:lang w:val="ja-JP"/>
              </w:rPr>
              <w:t>[1}[2]{3]</w:t>
            </w:r>
          </w:p>
        </w:tc>
      </w:tr>
      <w:tr w:rsidR="00000000" w14:paraId="37ED8167" w14:textId="77777777">
        <w:tc>
          <w:tcPr>
            <w:tcW w:w="660" w:type="dxa"/>
            <w:shd w:val="clear" w:color="auto" w:fill="F2F2F2" w:themeFill="background1" w:themeFillShade="F2"/>
          </w:tcPr>
          <w:p w14:paraId="4057E74F" w14:textId="77777777" w:rsidR="00000000" w:rsidRDefault="00142A15">
            <w:pPr>
              <w:rPr>
                <w:noProof/>
                <w:sz w:val="2"/>
              </w:rPr>
            </w:pPr>
            <w:r>
              <w:rPr>
                <w:noProof/>
                <w:sz w:val="16"/>
              </w:rPr>
              <w:t xml:space="preserve">1144 </w:t>
            </w:r>
            <w:r>
              <w:rPr>
                <w:noProof/>
                <w:sz w:val="16"/>
              </w:rPr>
              <w:br/>
            </w:r>
            <w:r>
              <w:rPr>
                <w:noProof/>
                <w:sz w:val="2"/>
              </w:rPr>
              <w:t>0daa1010-de58-4de1-a5cc-e64c73f7144b</w:t>
            </w:r>
          </w:p>
        </w:tc>
        <w:tc>
          <w:tcPr>
            <w:tcW w:w="7407" w:type="dxa"/>
            <w:shd w:val="clear" w:color="auto" w:fill="F2F2F2" w:themeFill="background1" w:themeFillShade="F2"/>
          </w:tcPr>
          <w:p w14:paraId="0751A2F6" w14:textId="77777777" w:rsidR="00000000" w:rsidRDefault="00142A15">
            <w:pPr>
              <w:rPr>
                <w:noProof/>
              </w:rPr>
            </w:pPr>
            <w:r>
              <w:rPr>
                <w:noProof/>
              </w:rPr>
              <w:t>Headers</w:t>
            </w:r>
          </w:p>
        </w:tc>
        <w:tc>
          <w:tcPr>
            <w:tcW w:w="7407" w:type="dxa"/>
          </w:tcPr>
          <w:p w14:paraId="61E56200" w14:textId="77777777" w:rsidR="00000000" w:rsidRDefault="00142A15">
            <w:pPr>
              <w:rPr>
                <w:lang w:val="ja-JP"/>
              </w:rPr>
            </w:pPr>
            <w:r>
              <w:rPr>
                <w:rFonts w:ascii="MS Gothic" w:eastAsia="MS Gothic" w:hint="eastAsia"/>
                <w:lang w:val="ja-JP"/>
              </w:rPr>
              <w:t>ヘッダー</w:t>
            </w:r>
          </w:p>
        </w:tc>
      </w:tr>
      <w:tr w:rsidR="00000000" w14:paraId="10E3A804" w14:textId="77777777">
        <w:tc>
          <w:tcPr>
            <w:tcW w:w="660" w:type="dxa"/>
            <w:shd w:val="clear" w:color="auto" w:fill="F2F2F2" w:themeFill="background1" w:themeFillShade="F2"/>
          </w:tcPr>
          <w:p w14:paraId="2D8A195F" w14:textId="77777777" w:rsidR="00000000" w:rsidRDefault="00142A15">
            <w:pPr>
              <w:rPr>
                <w:noProof/>
                <w:sz w:val="2"/>
              </w:rPr>
            </w:pPr>
            <w:r>
              <w:rPr>
                <w:noProof/>
                <w:sz w:val="16"/>
              </w:rPr>
              <w:t xml:space="preserve">1145 </w:t>
            </w:r>
            <w:r>
              <w:rPr>
                <w:noProof/>
                <w:sz w:val="16"/>
              </w:rPr>
              <w:br/>
            </w:r>
            <w:r>
              <w:rPr>
                <w:noProof/>
                <w:sz w:val="2"/>
              </w:rPr>
              <w:t>995f29c4-74fb-46cb-8210-07dba16b0a0c</w:t>
            </w:r>
          </w:p>
        </w:tc>
        <w:tc>
          <w:tcPr>
            <w:tcW w:w="7407" w:type="dxa"/>
            <w:shd w:val="clear" w:color="auto" w:fill="F2F2F2" w:themeFill="background1" w:themeFillShade="F2"/>
          </w:tcPr>
          <w:p w14:paraId="25FC19E5" w14:textId="77777777" w:rsidR="00000000" w:rsidRDefault="00142A15">
            <w:pPr>
              <w:rPr>
                <w:noProof/>
              </w:rPr>
            </w:pPr>
            <w:r>
              <w:rPr>
                <w:rStyle w:val="mqInternal"/>
                <w:noProof/>
              </w:rPr>
              <w:t>[1}[2]{3]</w:t>
            </w:r>
          </w:p>
        </w:tc>
        <w:tc>
          <w:tcPr>
            <w:tcW w:w="7407" w:type="dxa"/>
          </w:tcPr>
          <w:p w14:paraId="537A2B80" w14:textId="77777777" w:rsidR="00000000" w:rsidRDefault="00142A15">
            <w:pPr>
              <w:rPr>
                <w:lang w:val="ja-JP"/>
              </w:rPr>
            </w:pPr>
            <w:r>
              <w:rPr>
                <w:rStyle w:val="mqInternal"/>
                <w:noProof/>
                <w:lang w:val="ja-JP"/>
              </w:rPr>
              <w:t>[1}[2]{3]</w:t>
            </w:r>
            <w:r>
              <w:rPr>
                <w:lang w:val="ja-JP"/>
              </w:rPr>
              <w:t xml:space="preserve">   </w:t>
            </w:r>
          </w:p>
        </w:tc>
      </w:tr>
      <w:tr w:rsidR="00000000" w14:paraId="7C8B800B" w14:textId="77777777">
        <w:tc>
          <w:tcPr>
            <w:tcW w:w="660" w:type="dxa"/>
            <w:shd w:val="clear" w:color="auto" w:fill="F2F2F2" w:themeFill="background1" w:themeFillShade="F2"/>
          </w:tcPr>
          <w:p w14:paraId="08B1651E" w14:textId="77777777" w:rsidR="00000000" w:rsidRDefault="00142A15">
            <w:pPr>
              <w:rPr>
                <w:noProof/>
                <w:sz w:val="2"/>
              </w:rPr>
            </w:pPr>
            <w:r>
              <w:rPr>
                <w:noProof/>
                <w:sz w:val="16"/>
              </w:rPr>
              <w:t xml:space="preserve">1146 </w:t>
            </w:r>
            <w:r>
              <w:rPr>
                <w:noProof/>
                <w:sz w:val="16"/>
              </w:rPr>
              <w:br/>
            </w:r>
            <w:r>
              <w:rPr>
                <w:noProof/>
                <w:sz w:val="2"/>
              </w:rPr>
              <w:t>3ca170cd-d406-4705-9f27-93e1a37fed05</w:t>
            </w:r>
          </w:p>
        </w:tc>
        <w:tc>
          <w:tcPr>
            <w:tcW w:w="7407" w:type="dxa"/>
            <w:shd w:val="clear" w:color="auto" w:fill="F2F2F2" w:themeFill="background1" w:themeFillShade="F2"/>
          </w:tcPr>
          <w:p w14:paraId="1880E433" w14:textId="77777777" w:rsidR="00000000" w:rsidRDefault="00142A15">
            <w:pPr>
              <w:rPr>
                <w:noProof/>
              </w:rPr>
            </w:pPr>
            <w:r>
              <w:rPr>
                <w:noProof/>
              </w:rPr>
              <w:t>Content-Type: application/json</w:t>
            </w:r>
          </w:p>
        </w:tc>
        <w:tc>
          <w:tcPr>
            <w:tcW w:w="7407" w:type="dxa"/>
          </w:tcPr>
          <w:p w14:paraId="23BF4A20" w14:textId="77777777" w:rsidR="00000000" w:rsidRDefault="00142A15">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14:paraId="2231E836" w14:textId="77777777">
        <w:tc>
          <w:tcPr>
            <w:tcW w:w="660" w:type="dxa"/>
            <w:shd w:val="clear" w:color="auto" w:fill="F2F2F2" w:themeFill="background1" w:themeFillShade="F2"/>
          </w:tcPr>
          <w:p w14:paraId="0EBC1EB5" w14:textId="77777777" w:rsidR="00000000" w:rsidRDefault="00142A15">
            <w:pPr>
              <w:rPr>
                <w:noProof/>
                <w:sz w:val="2"/>
              </w:rPr>
            </w:pPr>
            <w:r>
              <w:rPr>
                <w:noProof/>
                <w:sz w:val="16"/>
              </w:rPr>
              <w:t xml:space="preserve">1147 </w:t>
            </w:r>
            <w:r>
              <w:rPr>
                <w:noProof/>
                <w:sz w:val="16"/>
              </w:rPr>
              <w:br/>
            </w:r>
            <w:r>
              <w:rPr>
                <w:noProof/>
                <w:sz w:val="2"/>
              </w:rPr>
              <w:t>f675fed6-27ed-4a8d-a981-23e5e2dce9f8</w:t>
            </w:r>
          </w:p>
        </w:tc>
        <w:tc>
          <w:tcPr>
            <w:tcW w:w="7407" w:type="dxa"/>
            <w:shd w:val="clear" w:color="auto" w:fill="F2F2F2" w:themeFill="background1" w:themeFillShade="F2"/>
          </w:tcPr>
          <w:p w14:paraId="61F2D134" w14:textId="77777777" w:rsidR="00000000" w:rsidRDefault="00142A15">
            <w:pPr>
              <w:rPr>
                <w:noProof/>
              </w:rPr>
            </w:pPr>
            <w:r>
              <w:rPr>
                <w:rStyle w:val="mqInternal"/>
                <w:noProof/>
              </w:rPr>
              <w:t>[1]</w:t>
            </w:r>
          </w:p>
        </w:tc>
        <w:tc>
          <w:tcPr>
            <w:tcW w:w="7407" w:type="dxa"/>
          </w:tcPr>
          <w:p w14:paraId="3B50B4B9" w14:textId="77777777" w:rsidR="00000000" w:rsidRDefault="00142A15">
            <w:pPr>
              <w:rPr>
                <w:lang w:val="ja-JP"/>
              </w:rPr>
            </w:pPr>
            <w:r>
              <w:rPr>
                <w:rStyle w:val="mqInternal"/>
                <w:noProof/>
                <w:lang w:val="ja-JP"/>
              </w:rPr>
              <w:t>[1]</w:t>
            </w:r>
          </w:p>
        </w:tc>
      </w:tr>
      <w:tr w:rsidR="00000000" w14:paraId="0CA1204F" w14:textId="77777777">
        <w:tc>
          <w:tcPr>
            <w:tcW w:w="660" w:type="dxa"/>
            <w:shd w:val="clear" w:color="auto" w:fill="F2F2F2" w:themeFill="background1" w:themeFillShade="F2"/>
          </w:tcPr>
          <w:p w14:paraId="6FA632A3" w14:textId="77777777" w:rsidR="00000000" w:rsidRDefault="00142A15">
            <w:pPr>
              <w:rPr>
                <w:noProof/>
                <w:sz w:val="2"/>
              </w:rPr>
            </w:pPr>
            <w:r>
              <w:rPr>
                <w:noProof/>
                <w:sz w:val="16"/>
              </w:rPr>
              <w:t xml:space="preserve">1148 </w:t>
            </w:r>
            <w:r>
              <w:rPr>
                <w:noProof/>
                <w:sz w:val="16"/>
              </w:rPr>
              <w:br/>
            </w:r>
            <w:r>
              <w:rPr>
                <w:noProof/>
                <w:sz w:val="2"/>
              </w:rPr>
              <w:t>72286bcb-7f17-4302-9e39-b66b8ae9b95a</w:t>
            </w:r>
          </w:p>
        </w:tc>
        <w:tc>
          <w:tcPr>
            <w:tcW w:w="7407" w:type="dxa"/>
            <w:shd w:val="clear" w:color="auto" w:fill="F2F2F2" w:themeFill="background1" w:themeFillShade="F2"/>
          </w:tcPr>
          <w:p w14:paraId="55F17AF2" w14:textId="77777777" w:rsidR="00000000" w:rsidRDefault="00142A15">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Pr>
          <w:p w14:paraId="2C0666C3"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ラ</w:t>
            </w:r>
            <w:r>
              <w:rPr>
                <w:rFonts w:ascii="MS Gothic" w:eastAsia="MS Gothic" w:hint="eastAsia"/>
                <w:lang w:val="ja-JP"/>
              </w:rPr>
              <w:t>イブ</w:t>
            </w:r>
            <w:r>
              <w:rPr>
                <w:lang w:val="ja-JP"/>
              </w:rPr>
              <w:t xml:space="preserve"> API </w:t>
            </w:r>
            <w:r>
              <w:rPr>
                <w:rStyle w:val="mqInternal"/>
                <w:noProof/>
                <w:lang w:val="ja-JP"/>
              </w:rPr>
              <w:t>{2]</w:t>
            </w:r>
            <w:r>
              <w:rPr>
                <w:rFonts w:ascii="MS Gothic" w:eastAsia="MS Gothic" w:hint="eastAsia"/>
                <w:lang w:val="ja-JP"/>
              </w:rPr>
              <w:t>リファレンスのドキュメントを参照してください</w:t>
            </w:r>
            <w:r>
              <w:rPr>
                <w:rFonts w:ascii="Meiryo UI" w:eastAsia="Meiryo UI" w:hAnsi="Meiryo UI" w:cs="Meiryo UI" w:hint="eastAsia"/>
                <w:lang w:val="ja-JP"/>
              </w:rPr>
              <w:t>。</w:t>
            </w:r>
          </w:p>
        </w:tc>
      </w:tr>
      <w:tr w:rsidR="00000000" w14:paraId="5FA1C9E8" w14:textId="77777777">
        <w:tc>
          <w:tcPr>
            <w:tcW w:w="660" w:type="dxa"/>
            <w:shd w:val="clear" w:color="auto" w:fill="F2F2F2" w:themeFill="background1" w:themeFillShade="F2"/>
          </w:tcPr>
          <w:p w14:paraId="1C612588" w14:textId="77777777" w:rsidR="00000000" w:rsidRDefault="00142A15">
            <w:pPr>
              <w:rPr>
                <w:noProof/>
                <w:sz w:val="2"/>
              </w:rPr>
            </w:pPr>
            <w:r>
              <w:rPr>
                <w:noProof/>
                <w:sz w:val="16"/>
              </w:rPr>
              <w:t xml:space="preserve">1149 </w:t>
            </w:r>
            <w:r>
              <w:rPr>
                <w:noProof/>
                <w:sz w:val="16"/>
              </w:rPr>
              <w:br/>
            </w:r>
            <w:r>
              <w:rPr>
                <w:noProof/>
                <w:sz w:val="2"/>
              </w:rPr>
              <w:t>df75d0fb-37f2-4d5f-a839-3c091dac8bf3</w:t>
            </w:r>
          </w:p>
        </w:tc>
        <w:tc>
          <w:tcPr>
            <w:tcW w:w="7407" w:type="dxa"/>
            <w:shd w:val="clear" w:color="auto" w:fill="F2F2F2" w:themeFill="background1" w:themeFillShade="F2"/>
          </w:tcPr>
          <w:p w14:paraId="55E99A09" w14:textId="77777777" w:rsidR="00000000" w:rsidRDefault="00142A15">
            <w:pPr>
              <w:rPr>
                <w:noProof/>
              </w:rPr>
            </w:pPr>
            <w:r>
              <w:rPr>
                <w:noProof/>
              </w:rPr>
              <w:t>Delete your ad configuration</w:t>
            </w:r>
          </w:p>
        </w:tc>
        <w:tc>
          <w:tcPr>
            <w:tcW w:w="7407" w:type="dxa"/>
          </w:tcPr>
          <w:p w14:paraId="7DC73DFB" w14:textId="77777777" w:rsidR="00000000" w:rsidRDefault="00142A15">
            <w:pPr>
              <w:rPr>
                <w:lang w:val="ja-JP"/>
              </w:rPr>
            </w:pPr>
            <w:r>
              <w:rPr>
                <w:rFonts w:ascii="MS Gothic" w:eastAsia="MS Gothic" w:hint="eastAsia"/>
                <w:lang w:val="ja-JP"/>
              </w:rPr>
              <w:t>広告設定を削除する</w:t>
            </w:r>
          </w:p>
        </w:tc>
      </w:tr>
      <w:tr w:rsidR="00000000" w14:paraId="4E394545" w14:textId="77777777">
        <w:tc>
          <w:tcPr>
            <w:tcW w:w="660" w:type="dxa"/>
            <w:shd w:val="clear" w:color="auto" w:fill="F2F2F2" w:themeFill="background1" w:themeFillShade="F2"/>
          </w:tcPr>
          <w:p w14:paraId="5CCBAFB5" w14:textId="77777777" w:rsidR="00000000" w:rsidRDefault="00142A15">
            <w:pPr>
              <w:rPr>
                <w:noProof/>
                <w:sz w:val="2"/>
              </w:rPr>
            </w:pPr>
            <w:r>
              <w:rPr>
                <w:noProof/>
                <w:sz w:val="16"/>
              </w:rPr>
              <w:t xml:space="preserve">1150 </w:t>
            </w:r>
            <w:r>
              <w:rPr>
                <w:noProof/>
                <w:sz w:val="16"/>
              </w:rPr>
              <w:br/>
            </w:r>
            <w:r>
              <w:rPr>
                <w:noProof/>
                <w:sz w:val="2"/>
              </w:rPr>
              <w:t>31d15fed-891e-415c-84c7-a5aea73449e3</w:t>
            </w:r>
          </w:p>
        </w:tc>
        <w:tc>
          <w:tcPr>
            <w:tcW w:w="7407" w:type="dxa"/>
            <w:shd w:val="clear" w:color="auto" w:fill="F2F2F2" w:themeFill="background1" w:themeFillShade="F2"/>
          </w:tcPr>
          <w:p w14:paraId="0D209836" w14:textId="77777777" w:rsidR="00000000" w:rsidRDefault="00142A15">
            <w:pPr>
              <w:rPr>
                <w:noProof/>
              </w:rPr>
            </w:pPr>
            <w:r>
              <w:rPr>
                <w:noProof/>
              </w:rPr>
              <w:t xml:space="preserve">To delete an ad configuration, send a </w:t>
            </w:r>
            <w:r>
              <w:rPr>
                <w:rStyle w:val="mqInternal"/>
                <w:noProof/>
              </w:rPr>
              <w:t>[1}[2]{3]</w:t>
            </w:r>
            <w:r>
              <w:rPr>
                <w:noProof/>
              </w:rPr>
              <w:t xml:space="preserve"> request as follows:</w:t>
            </w:r>
          </w:p>
        </w:tc>
        <w:tc>
          <w:tcPr>
            <w:tcW w:w="7407" w:type="dxa"/>
          </w:tcPr>
          <w:p w14:paraId="367C00D9" w14:textId="77777777" w:rsidR="00000000" w:rsidRDefault="00142A15">
            <w:pPr>
              <w:rPr>
                <w:lang w:val="ja-JP"/>
              </w:rPr>
            </w:pPr>
            <w:r>
              <w:rPr>
                <w:rFonts w:ascii="MS Gothic" w:eastAsia="MS Gothic" w:hint="eastAsia"/>
                <w:lang w:val="ja-JP"/>
              </w:rPr>
              <w:t>広告構成を削除するには</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次のようにリ</w:t>
            </w:r>
            <w:r>
              <w:rPr>
                <w:rFonts w:ascii="MS Gothic" w:eastAsia="MS Gothic" w:hint="eastAsia"/>
                <w:lang w:val="ja-JP"/>
              </w:rPr>
              <w:t>クエストを送信します</w:t>
            </w:r>
            <w:r>
              <w:rPr>
                <w:rFonts w:ascii="Meiryo UI" w:eastAsia="Meiryo UI" w:hAnsi="Meiryo UI" w:cs="Meiryo UI" w:hint="eastAsia"/>
                <w:lang w:val="ja-JP"/>
              </w:rPr>
              <w:t>。</w:t>
            </w:r>
          </w:p>
        </w:tc>
      </w:tr>
      <w:tr w:rsidR="00000000" w14:paraId="16C49B08" w14:textId="77777777">
        <w:tc>
          <w:tcPr>
            <w:tcW w:w="660" w:type="dxa"/>
            <w:shd w:val="clear" w:color="auto" w:fill="F2F2F2" w:themeFill="background1" w:themeFillShade="F2"/>
          </w:tcPr>
          <w:p w14:paraId="06234A00" w14:textId="77777777" w:rsidR="00000000" w:rsidRDefault="00142A15">
            <w:pPr>
              <w:rPr>
                <w:noProof/>
                <w:sz w:val="2"/>
              </w:rPr>
            </w:pPr>
            <w:r>
              <w:rPr>
                <w:noProof/>
                <w:sz w:val="16"/>
              </w:rPr>
              <w:t xml:space="preserve">1151 </w:t>
            </w:r>
            <w:r>
              <w:rPr>
                <w:noProof/>
                <w:sz w:val="16"/>
              </w:rPr>
              <w:br/>
            </w:r>
            <w:r>
              <w:rPr>
                <w:noProof/>
                <w:sz w:val="2"/>
              </w:rPr>
              <w:t>64226ae4-25f5-4dbd-9d98-268cc1384a04</w:t>
            </w:r>
          </w:p>
        </w:tc>
        <w:tc>
          <w:tcPr>
            <w:tcW w:w="7407" w:type="dxa"/>
            <w:shd w:val="clear" w:color="auto" w:fill="F2F2F2" w:themeFill="background1" w:themeFillShade="F2"/>
          </w:tcPr>
          <w:p w14:paraId="12DAA4FD" w14:textId="77777777" w:rsidR="00000000" w:rsidRDefault="00142A15">
            <w:pPr>
              <w:rPr>
                <w:noProof/>
              </w:rPr>
            </w:pPr>
            <w:r>
              <w:rPr>
                <w:noProof/>
              </w:rPr>
              <w:t>Method</w:t>
            </w:r>
          </w:p>
        </w:tc>
        <w:tc>
          <w:tcPr>
            <w:tcW w:w="7407" w:type="dxa"/>
          </w:tcPr>
          <w:p w14:paraId="68F84038" w14:textId="77777777" w:rsidR="00000000" w:rsidRDefault="00142A15">
            <w:pPr>
              <w:rPr>
                <w:lang w:val="ja-JP"/>
              </w:rPr>
            </w:pPr>
            <w:r>
              <w:rPr>
                <w:rFonts w:ascii="MS Gothic" w:eastAsia="MS Gothic" w:hint="eastAsia"/>
                <w:lang w:val="ja-JP"/>
              </w:rPr>
              <w:t>方法</w:t>
            </w:r>
          </w:p>
        </w:tc>
      </w:tr>
      <w:tr w:rsidR="00000000" w14:paraId="02C82123" w14:textId="77777777">
        <w:tc>
          <w:tcPr>
            <w:tcW w:w="660" w:type="dxa"/>
            <w:shd w:val="clear" w:color="auto" w:fill="F2F2F2" w:themeFill="background1" w:themeFillShade="F2"/>
          </w:tcPr>
          <w:p w14:paraId="0F7C50F5" w14:textId="77777777" w:rsidR="00000000" w:rsidRDefault="00142A15">
            <w:pPr>
              <w:rPr>
                <w:noProof/>
                <w:sz w:val="2"/>
              </w:rPr>
            </w:pPr>
            <w:r>
              <w:rPr>
                <w:noProof/>
                <w:sz w:val="16"/>
              </w:rPr>
              <w:t xml:space="preserve">1152 </w:t>
            </w:r>
            <w:r>
              <w:rPr>
                <w:noProof/>
                <w:sz w:val="16"/>
              </w:rPr>
              <w:br/>
            </w:r>
            <w:r>
              <w:rPr>
                <w:noProof/>
                <w:sz w:val="2"/>
              </w:rPr>
              <w:t>87ce2211-ecf2-42d8-868c-3b3cec9f170a</w:t>
            </w:r>
          </w:p>
        </w:tc>
        <w:tc>
          <w:tcPr>
            <w:tcW w:w="7407" w:type="dxa"/>
            <w:shd w:val="clear" w:color="auto" w:fill="F2F2F2" w:themeFill="background1" w:themeFillShade="F2"/>
          </w:tcPr>
          <w:p w14:paraId="2F3A92AF" w14:textId="77777777" w:rsidR="00000000" w:rsidRDefault="00142A15">
            <w:pPr>
              <w:rPr>
                <w:noProof/>
              </w:rPr>
            </w:pPr>
            <w:r>
              <w:rPr>
                <w:rStyle w:val="mqInternal"/>
                <w:noProof/>
              </w:rPr>
              <w:t>[1}[2]{3]</w:t>
            </w:r>
          </w:p>
        </w:tc>
        <w:tc>
          <w:tcPr>
            <w:tcW w:w="7407" w:type="dxa"/>
          </w:tcPr>
          <w:p w14:paraId="751A0895" w14:textId="77777777" w:rsidR="00000000" w:rsidRDefault="00142A15">
            <w:pPr>
              <w:rPr>
                <w:lang w:val="ja-JP"/>
              </w:rPr>
            </w:pPr>
            <w:r>
              <w:rPr>
                <w:rStyle w:val="mqInternal"/>
                <w:noProof/>
                <w:lang w:val="ja-JP"/>
              </w:rPr>
              <w:t>[1}[2]{3]</w:t>
            </w:r>
          </w:p>
        </w:tc>
      </w:tr>
      <w:tr w:rsidR="00000000" w14:paraId="4094D872" w14:textId="77777777">
        <w:tc>
          <w:tcPr>
            <w:tcW w:w="660" w:type="dxa"/>
            <w:shd w:val="clear" w:color="auto" w:fill="F2F2F2" w:themeFill="background1" w:themeFillShade="F2"/>
          </w:tcPr>
          <w:p w14:paraId="52ABE97F" w14:textId="77777777" w:rsidR="00000000" w:rsidRDefault="00142A15">
            <w:pPr>
              <w:rPr>
                <w:noProof/>
                <w:sz w:val="2"/>
              </w:rPr>
            </w:pPr>
            <w:r>
              <w:rPr>
                <w:noProof/>
                <w:sz w:val="16"/>
              </w:rPr>
              <w:t xml:space="preserve">1153 </w:t>
            </w:r>
            <w:r>
              <w:rPr>
                <w:noProof/>
                <w:sz w:val="16"/>
              </w:rPr>
              <w:br/>
            </w:r>
            <w:r>
              <w:rPr>
                <w:noProof/>
                <w:sz w:val="2"/>
              </w:rPr>
              <w:t>0b4226f9-d807-42c5-bb9e-689c6e45c1e5</w:t>
            </w:r>
          </w:p>
        </w:tc>
        <w:tc>
          <w:tcPr>
            <w:tcW w:w="7407" w:type="dxa"/>
            <w:shd w:val="clear" w:color="auto" w:fill="F2F2F2" w:themeFill="background1" w:themeFillShade="F2"/>
          </w:tcPr>
          <w:p w14:paraId="2829864E" w14:textId="77777777" w:rsidR="00000000" w:rsidRDefault="00142A15">
            <w:pPr>
              <w:rPr>
                <w:noProof/>
              </w:rPr>
            </w:pPr>
            <w:r>
              <w:rPr>
                <w:noProof/>
              </w:rPr>
              <w:t>URL</w:t>
            </w:r>
          </w:p>
        </w:tc>
        <w:tc>
          <w:tcPr>
            <w:tcW w:w="7407" w:type="dxa"/>
          </w:tcPr>
          <w:p w14:paraId="5C122EA8" w14:textId="77777777" w:rsidR="00000000" w:rsidRDefault="00142A15">
            <w:pPr>
              <w:rPr>
                <w:lang w:val="ja-JP"/>
              </w:rPr>
            </w:pPr>
            <w:r>
              <w:rPr>
                <w:lang w:val="ja-JP"/>
              </w:rPr>
              <w:t>URL</w:t>
            </w:r>
          </w:p>
        </w:tc>
      </w:tr>
      <w:tr w:rsidR="00000000" w14:paraId="2C55D18C" w14:textId="77777777">
        <w:tc>
          <w:tcPr>
            <w:tcW w:w="660" w:type="dxa"/>
            <w:shd w:val="clear" w:color="auto" w:fill="F2F2F2" w:themeFill="background1" w:themeFillShade="F2"/>
          </w:tcPr>
          <w:p w14:paraId="29405918" w14:textId="77777777" w:rsidR="00000000" w:rsidRDefault="00142A15">
            <w:pPr>
              <w:rPr>
                <w:noProof/>
                <w:sz w:val="2"/>
              </w:rPr>
            </w:pPr>
            <w:r>
              <w:rPr>
                <w:noProof/>
                <w:sz w:val="16"/>
              </w:rPr>
              <w:t xml:space="preserve">1154 </w:t>
            </w:r>
            <w:r>
              <w:rPr>
                <w:noProof/>
                <w:sz w:val="16"/>
              </w:rPr>
              <w:br/>
            </w:r>
            <w:r>
              <w:rPr>
                <w:noProof/>
                <w:sz w:val="2"/>
              </w:rPr>
              <w:t>ecf9958c-9efc-442f-a896-3522df1d41b5</w:t>
            </w:r>
          </w:p>
        </w:tc>
        <w:tc>
          <w:tcPr>
            <w:tcW w:w="7407" w:type="dxa"/>
            <w:shd w:val="clear" w:color="auto" w:fill="F2F2F2" w:themeFill="background1" w:themeFillShade="F2"/>
          </w:tcPr>
          <w:p w14:paraId="24A6B2BB" w14:textId="77777777" w:rsidR="00000000" w:rsidRDefault="00142A15">
            <w:pPr>
              <w:rPr>
                <w:noProof/>
              </w:rPr>
            </w:pPr>
            <w:r>
              <w:rPr>
                <w:rStyle w:val="mqInternal"/>
                <w:noProof/>
              </w:rPr>
              <w:t>[1}[2]{3]</w:t>
            </w:r>
          </w:p>
        </w:tc>
        <w:tc>
          <w:tcPr>
            <w:tcW w:w="7407" w:type="dxa"/>
          </w:tcPr>
          <w:p w14:paraId="2A236E93" w14:textId="77777777" w:rsidR="00000000" w:rsidRDefault="00142A15">
            <w:pPr>
              <w:rPr>
                <w:lang w:val="ja-JP"/>
              </w:rPr>
            </w:pPr>
            <w:r>
              <w:rPr>
                <w:rStyle w:val="mqInternal"/>
                <w:noProof/>
                <w:lang w:val="ja-JP"/>
              </w:rPr>
              <w:t>[1}[2]{3]</w:t>
            </w:r>
          </w:p>
        </w:tc>
      </w:tr>
      <w:tr w:rsidR="00000000" w14:paraId="3B05EA25" w14:textId="77777777">
        <w:tc>
          <w:tcPr>
            <w:tcW w:w="660" w:type="dxa"/>
            <w:shd w:val="clear" w:color="auto" w:fill="F2F2F2" w:themeFill="background1" w:themeFillShade="F2"/>
          </w:tcPr>
          <w:p w14:paraId="7354C105" w14:textId="77777777" w:rsidR="00000000" w:rsidRDefault="00142A15">
            <w:pPr>
              <w:rPr>
                <w:noProof/>
                <w:sz w:val="2"/>
              </w:rPr>
            </w:pPr>
            <w:r>
              <w:rPr>
                <w:noProof/>
                <w:sz w:val="16"/>
              </w:rPr>
              <w:t xml:space="preserve">1155 </w:t>
            </w:r>
            <w:r>
              <w:rPr>
                <w:noProof/>
                <w:sz w:val="16"/>
              </w:rPr>
              <w:br/>
            </w:r>
            <w:r>
              <w:rPr>
                <w:noProof/>
                <w:sz w:val="2"/>
              </w:rPr>
              <w:t>29599af5-9b08-4966-b23e-6a0197d07b75</w:t>
            </w:r>
          </w:p>
        </w:tc>
        <w:tc>
          <w:tcPr>
            <w:tcW w:w="7407" w:type="dxa"/>
            <w:shd w:val="clear" w:color="auto" w:fill="F2F2F2" w:themeFill="background1" w:themeFillShade="F2"/>
          </w:tcPr>
          <w:p w14:paraId="157DE2DE" w14:textId="77777777" w:rsidR="00000000" w:rsidRDefault="00142A15">
            <w:pPr>
              <w:rPr>
                <w:noProof/>
              </w:rPr>
            </w:pPr>
            <w:r>
              <w:rPr>
                <w:noProof/>
              </w:rPr>
              <w:t>Headers</w:t>
            </w:r>
          </w:p>
        </w:tc>
        <w:tc>
          <w:tcPr>
            <w:tcW w:w="7407" w:type="dxa"/>
          </w:tcPr>
          <w:p w14:paraId="1975107A" w14:textId="77777777" w:rsidR="00000000" w:rsidRDefault="00142A15">
            <w:pPr>
              <w:rPr>
                <w:lang w:val="ja-JP"/>
              </w:rPr>
            </w:pPr>
            <w:r>
              <w:rPr>
                <w:rFonts w:ascii="MS Gothic" w:eastAsia="MS Gothic" w:hint="eastAsia"/>
                <w:lang w:val="ja-JP"/>
              </w:rPr>
              <w:t>ヘッダー</w:t>
            </w:r>
          </w:p>
        </w:tc>
      </w:tr>
      <w:tr w:rsidR="00000000" w14:paraId="21093C82" w14:textId="77777777">
        <w:tc>
          <w:tcPr>
            <w:tcW w:w="660" w:type="dxa"/>
            <w:shd w:val="clear" w:color="auto" w:fill="F2F2F2" w:themeFill="background1" w:themeFillShade="F2"/>
          </w:tcPr>
          <w:p w14:paraId="6CF44E67" w14:textId="77777777" w:rsidR="00000000" w:rsidRDefault="00142A15">
            <w:pPr>
              <w:rPr>
                <w:noProof/>
                <w:sz w:val="2"/>
              </w:rPr>
            </w:pPr>
            <w:r>
              <w:rPr>
                <w:noProof/>
                <w:sz w:val="16"/>
              </w:rPr>
              <w:t xml:space="preserve">1156 </w:t>
            </w:r>
            <w:r>
              <w:rPr>
                <w:noProof/>
                <w:sz w:val="16"/>
              </w:rPr>
              <w:br/>
            </w:r>
            <w:r>
              <w:rPr>
                <w:noProof/>
                <w:sz w:val="2"/>
              </w:rPr>
              <w:t>959d79b9-2848-41f7-9cf3-4c3c460c6df6</w:t>
            </w:r>
          </w:p>
        </w:tc>
        <w:tc>
          <w:tcPr>
            <w:tcW w:w="7407" w:type="dxa"/>
            <w:shd w:val="clear" w:color="auto" w:fill="F2F2F2" w:themeFill="background1" w:themeFillShade="F2"/>
          </w:tcPr>
          <w:p w14:paraId="7370B1C3" w14:textId="77777777" w:rsidR="00000000" w:rsidRDefault="00142A15">
            <w:pPr>
              <w:rPr>
                <w:noProof/>
              </w:rPr>
            </w:pPr>
            <w:r>
              <w:rPr>
                <w:rStyle w:val="mqInternal"/>
                <w:noProof/>
              </w:rPr>
              <w:t>[1}[2]{3]</w:t>
            </w:r>
          </w:p>
        </w:tc>
        <w:tc>
          <w:tcPr>
            <w:tcW w:w="7407" w:type="dxa"/>
          </w:tcPr>
          <w:p w14:paraId="456078DB" w14:textId="77777777" w:rsidR="00000000" w:rsidRDefault="00142A15">
            <w:pPr>
              <w:rPr>
                <w:lang w:val="ja-JP"/>
              </w:rPr>
            </w:pPr>
            <w:r>
              <w:rPr>
                <w:rStyle w:val="mqInternal"/>
                <w:noProof/>
                <w:lang w:val="ja-JP"/>
              </w:rPr>
              <w:t>[1}[2]{3]</w:t>
            </w:r>
            <w:r>
              <w:rPr>
                <w:lang w:val="ja-JP"/>
              </w:rPr>
              <w:t xml:space="preserve">   </w:t>
            </w:r>
          </w:p>
        </w:tc>
      </w:tr>
      <w:tr w:rsidR="00000000" w14:paraId="20F7D8E6" w14:textId="77777777">
        <w:tc>
          <w:tcPr>
            <w:tcW w:w="660" w:type="dxa"/>
            <w:shd w:val="clear" w:color="auto" w:fill="F2F2F2" w:themeFill="background1" w:themeFillShade="F2"/>
          </w:tcPr>
          <w:p w14:paraId="7A62FD9F" w14:textId="77777777" w:rsidR="00000000" w:rsidRDefault="00142A15">
            <w:pPr>
              <w:rPr>
                <w:noProof/>
                <w:sz w:val="2"/>
              </w:rPr>
            </w:pPr>
            <w:r>
              <w:rPr>
                <w:noProof/>
                <w:sz w:val="16"/>
              </w:rPr>
              <w:t xml:space="preserve">1157 </w:t>
            </w:r>
            <w:r>
              <w:rPr>
                <w:noProof/>
                <w:sz w:val="16"/>
              </w:rPr>
              <w:br/>
            </w:r>
            <w:r>
              <w:rPr>
                <w:noProof/>
                <w:sz w:val="2"/>
              </w:rPr>
              <w:t>5d2582d7-e945-4105-8ca4-6770890b66ad</w:t>
            </w:r>
          </w:p>
        </w:tc>
        <w:tc>
          <w:tcPr>
            <w:tcW w:w="7407" w:type="dxa"/>
            <w:shd w:val="clear" w:color="auto" w:fill="F2F2F2" w:themeFill="background1" w:themeFillShade="F2"/>
          </w:tcPr>
          <w:p w14:paraId="42A8B805" w14:textId="77777777" w:rsidR="00000000" w:rsidRDefault="00142A15">
            <w:pPr>
              <w:rPr>
                <w:noProof/>
              </w:rPr>
            </w:pPr>
            <w:r>
              <w:rPr>
                <w:noProof/>
              </w:rPr>
              <w:t>Content-Type: application/json</w:t>
            </w:r>
          </w:p>
        </w:tc>
        <w:tc>
          <w:tcPr>
            <w:tcW w:w="7407" w:type="dxa"/>
          </w:tcPr>
          <w:p w14:paraId="5DA86A03" w14:textId="77777777" w:rsidR="00000000" w:rsidRDefault="00142A15">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14:paraId="5535E514" w14:textId="77777777">
        <w:tc>
          <w:tcPr>
            <w:tcW w:w="660" w:type="dxa"/>
            <w:shd w:val="clear" w:color="auto" w:fill="F2F2F2" w:themeFill="background1" w:themeFillShade="F2"/>
          </w:tcPr>
          <w:p w14:paraId="5F48A0EE" w14:textId="77777777" w:rsidR="00000000" w:rsidRDefault="00142A15">
            <w:pPr>
              <w:rPr>
                <w:noProof/>
                <w:sz w:val="2"/>
              </w:rPr>
            </w:pPr>
            <w:r>
              <w:rPr>
                <w:noProof/>
                <w:sz w:val="16"/>
              </w:rPr>
              <w:t xml:space="preserve">1158 </w:t>
            </w:r>
            <w:r>
              <w:rPr>
                <w:noProof/>
                <w:sz w:val="16"/>
              </w:rPr>
              <w:br/>
            </w:r>
            <w:r>
              <w:rPr>
                <w:noProof/>
                <w:sz w:val="2"/>
              </w:rPr>
              <w:t>3354b53d-35cd-4749-8e9d-e97c8a5aa3c8</w:t>
            </w:r>
          </w:p>
        </w:tc>
        <w:tc>
          <w:tcPr>
            <w:tcW w:w="7407" w:type="dxa"/>
            <w:shd w:val="clear" w:color="auto" w:fill="F2F2F2" w:themeFill="background1" w:themeFillShade="F2"/>
          </w:tcPr>
          <w:p w14:paraId="0052BF34" w14:textId="77777777" w:rsidR="00000000" w:rsidRDefault="00142A15">
            <w:pPr>
              <w:rPr>
                <w:noProof/>
              </w:rPr>
            </w:pPr>
            <w:r>
              <w:rPr>
                <w:rStyle w:val="mqInternal"/>
                <w:noProof/>
              </w:rPr>
              <w:t>[1]</w:t>
            </w:r>
          </w:p>
        </w:tc>
        <w:tc>
          <w:tcPr>
            <w:tcW w:w="7407" w:type="dxa"/>
          </w:tcPr>
          <w:p w14:paraId="017DE138" w14:textId="77777777" w:rsidR="00000000" w:rsidRDefault="00142A15">
            <w:pPr>
              <w:rPr>
                <w:lang w:val="ja-JP"/>
              </w:rPr>
            </w:pPr>
            <w:r>
              <w:rPr>
                <w:rStyle w:val="mqInternal"/>
                <w:noProof/>
                <w:lang w:val="ja-JP"/>
              </w:rPr>
              <w:t>[1]</w:t>
            </w:r>
          </w:p>
        </w:tc>
      </w:tr>
      <w:tr w:rsidR="00000000" w14:paraId="04700AB6" w14:textId="77777777">
        <w:tc>
          <w:tcPr>
            <w:tcW w:w="660" w:type="dxa"/>
            <w:shd w:val="clear" w:color="auto" w:fill="F2F2F2" w:themeFill="background1" w:themeFillShade="F2"/>
          </w:tcPr>
          <w:p w14:paraId="0FA22046" w14:textId="77777777" w:rsidR="00000000" w:rsidRDefault="00142A15">
            <w:pPr>
              <w:rPr>
                <w:noProof/>
                <w:sz w:val="2"/>
              </w:rPr>
            </w:pPr>
            <w:r>
              <w:rPr>
                <w:noProof/>
                <w:sz w:val="16"/>
              </w:rPr>
              <w:t xml:space="preserve">1159 </w:t>
            </w:r>
            <w:r>
              <w:rPr>
                <w:noProof/>
                <w:sz w:val="16"/>
              </w:rPr>
              <w:br/>
            </w:r>
            <w:r>
              <w:rPr>
                <w:noProof/>
                <w:sz w:val="2"/>
              </w:rPr>
              <w:t>6373f600-b15d-4ac4-9e69-4fecc19dc73c</w:t>
            </w:r>
          </w:p>
        </w:tc>
        <w:tc>
          <w:tcPr>
            <w:tcW w:w="7407" w:type="dxa"/>
            <w:shd w:val="clear" w:color="auto" w:fill="F2F2F2" w:themeFill="background1" w:themeFillShade="F2"/>
          </w:tcPr>
          <w:p w14:paraId="59BCDAB8" w14:textId="77777777" w:rsidR="00000000" w:rsidRDefault="00142A15">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Pr>
          <w:p w14:paraId="3D1FB503"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lang w:val="ja-JP"/>
              </w:rPr>
              <w:t xml:space="preserve"> </w:t>
            </w:r>
            <w:r>
              <w:rPr>
                <w:lang w:val="ja-JP"/>
              </w:rPr>
              <w:t xml:space="preserve">Live API </w:t>
            </w:r>
            <w:r>
              <w:rPr>
                <w:rFonts w:ascii="MS Gothic" w:eastAsia="MS Gothic" w:hint="eastAsia"/>
                <w:lang w:val="ja-JP"/>
              </w:rPr>
              <w:t>リファレンス</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ドキュメントを参照してください</w:t>
            </w:r>
            <w:r>
              <w:rPr>
                <w:rFonts w:ascii="Meiryo UI" w:eastAsia="Meiryo UI" w:hAnsi="Meiryo UI" w:cs="Meiryo UI" w:hint="eastAsia"/>
                <w:lang w:val="ja-JP"/>
              </w:rPr>
              <w:t>。</w:t>
            </w:r>
          </w:p>
        </w:tc>
      </w:tr>
      <w:tr w:rsidR="00000000" w14:paraId="3D264323" w14:textId="77777777">
        <w:tc>
          <w:tcPr>
            <w:tcW w:w="660" w:type="dxa"/>
            <w:shd w:val="clear" w:color="auto" w:fill="F2F2F2" w:themeFill="background1" w:themeFillShade="F2"/>
          </w:tcPr>
          <w:p w14:paraId="59579AB1" w14:textId="77777777" w:rsidR="00000000" w:rsidRDefault="00142A15">
            <w:pPr>
              <w:rPr>
                <w:noProof/>
                <w:sz w:val="2"/>
              </w:rPr>
            </w:pPr>
            <w:r>
              <w:rPr>
                <w:noProof/>
                <w:sz w:val="16"/>
              </w:rPr>
              <w:t xml:space="preserve">1160 </w:t>
            </w:r>
            <w:r>
              <w:rPr>
                <w:noProof/>
                <w:sz w:val="16"/>
              </w:rPr>
              <w:br/>
            </w:r>
            <w:r>
              <w:rPr>
                <w:noProof/>
                <w:sz w:val="2"/>
              </w:rPr>
              <w:t>76a63180-d8f5-496e-8436-a86aaf9c2400</w:t>
            </w:r>
          </w:p>
        </w:tc>
        <w:tc>
          <w:tcPr>
            <w:tcW w:w="7407" w:type="dxa"/>
            <w:shd w:val="clear" w:color="auto" w:fill="F2F2F2" w:themeFill="background1" w:themeFillShade="F2"/>
          </w:tcPr>
          <w:p w14:paraId="10D66972" w14:textId="77777777" w:rsidR="00000000" w:rsidRDefault="00142A15">
            <w:pPr>
              <w:rPr>
                <w:noProof/>
              </w:rPr>
            </w:pPr>
            <w:r>
              <w:rPr>
                <w:noProof/>
              </w:rPr>
              <w:t>Page Contents</w:t>
            </w:r>
          </w:p>
        </w:tc>
        <w:tc>
          <w:tcPr>
            <w:tcW w:w="7407" w:type="dxa"/>
          </w:tcPr>
          <w:p w14:paraId="0C97F888" w14:textId="77777777" w:rsidR="00000000" w:rsidRDefault="00142A15">
            <w:pPr>
              <w:rPr>
                <w:lang w:val="ja-JP"/>
              </w:rPr>
            </w:pPr>
            <w:r>
              <w:rPr>
                <w:rFonts w:ascii="MS Gothic" w:eastAsia="MS Gothic" w:hint="eastAsia"/>
                <w:lang w:val="ja-JP"/>
              </w:rPr>
              <w:t>ページコンテンツ</w:t>
            </w:r>
          </w:p>
        </w:tc>
      </w:tr>
      <w:tr w:rsidR="00000000" w14:paraId="566D7D8A" w14:textId="77777777">
        <w:tc>
          <w:tcPr>
            <w:tcW w:w="660" w:type="dxa"/>
            <w:shd w:val="clear" w:color="auto" w:fill="F2F2F2" w:themeFill="background1" w:themeFillShade="F2"/>
          </w:tcPr>
          <w:p w14:paraId="7FEA655C" w14:textId="77777777" w:rsidR="00000000" w:rsidRDefault="00142A15">
            <w:pPr>
              <w:rPr>
                <w:noProof/>
                <w:sz w:val="2"/>
              </w:rPr>
            </w:pPr>
            <w:r>
              <w:rPr>
                <w:noProof/>
                <w:sz w:val="16"/>
              </w:rPr>
              <w:t xml:space="preserve">1161 </w:t>
            </w:r>
            <w:r>
              <w:rPr>
                <w:noProof/>
                <w:sz w:val="16"/>
              </w:rPr>
              <w:br/>
            </w:r>
            <w:r>
              <w:rPr>
                <w:noProof/>
                <w:sz w:val="2"/>
              </w:rPr>
              <w:t>57e3fec0-88f3-46d2-9e6d-f02e01d0b4aa</w:t>
            </w:r>
          </w:p>
        </w:tc>
        <w:tc>
          <w:tcPr>
            <w:tcW w:w="7407" w:type="dxa"/>
            <w:shd w:val="clear" w:color="auto" w:fill="F2F2F2" w:themeFill="background1" w:themeFillShade="F2"/>
          </w:tcPr>
          <w:p w14:paraId="5E3F7DD8" w14:textId="77777777" w:rsidR="00000000" w:rsidRDefault="00142A15">
            <w:pPr>
              <w:rPr>
                <w:noProof/>
              </w:rPr>
            </w:pPr>
            <w:r>
              <w:rPr>
                <w:noProof/>
              </w:rPr>
              <w:t>Brightcove Support</w:t>
            </w:r>
          </w:p>
        </w:tc>
        <w:tc>
          <w:tcPr>
            <w:tcW w:w="7407" w:type="dxa"/>
          </w:tcPr>
          <w:p w14:paraId="44CBB863" w14:textId="77777777" w:rsidR="00000000" w:rsidRDefault="00142A15">
            <w:pPr>
              <w:rPr>
                <w:lang w:val="ja-JP"/>
              </w:rPr>
            </w:pPr>
            <w:r>
              <w:rPr>
                <w:rFonts w:ascii="MS Gothic" w:eastAsia="MS Gothic" w:hint="eastAsia"/>
                <w:lang w:val="ja-JP"/>
              </w:rPr>
              <w:t>ブライトコーブのサポート</w:t>
            </w:r>
          </w:p>
        </w:tc>
      </w:tr>
      <w:tr w:rsidR="00000000" w14:paraId="6610CE53" w14:textId="77777777">
        <w:tc>
          <w:tcPr>
            <w:tcW w:w="660" w:type="dxa"/>
            <w:shd w:val="clear" w:color="auto" w:fill="F2F2F2" w:themeFill="background1" w:themeFillShade="F2"/>
          </w:tcPr>
          <w:p w14:paraId="4175ED3A" w14:textId="77777777" w:rsidR="00000000" w:rsidRDefault="00142A15">
            <w:pPr>
              <w:rPr>
                <w:noProof/>
                <w:sz w:val="2"/>
              </w:rPr>
            </w:pPr>
            <w:r>
              <w:rPr>
                <w:noProof/>
                <w:sz w:val="16"/>
              </w:rPr>
              <w:t xml:space="preserve">1162 </w:t>
            </w:r>
            <w:r>
              <w:rPr>
                <w:noProof/>
                <w:sz w:val="16"/>
              </w:rPr>
              <w:br/>
            </w:r>
            <w:r>
              <w:rPr>
                <w:noProof/>
                <w:sz w:val="2"/>
              </w:rPr>
              <w:t>45f89296-af67-41ae-a95c-7d3bf02cc8d5</w:t>
            </w:r>
          </w:p>
        </w:tc>
        <w:tc>
          <w:tcPr>
            <w:tcW w:w="7407" w:type="dxa"/>
            <w:shd w:val="clear" w:color="auto" w:fill="F2F2F2" w:themeFill="background1" w:themeFillShade="F2"/>
          </w:tcPr>
          <w:p w14:paraId="641A9898"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6B5CE6D8"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5902A328" w14:textId="77777777">
        <w:tc>
          <w:tcPr>
            <w:tcW w:w="660" w:type="dxa"/>
            <w:shd w:val="clear" w:color="auto" w:fill="F2F2F2" w:themeFill="background1" w:themeFillShade="F2"/>
          </w:tcPr>
          <w:p w14:paraId="2DC828AF" w14:textId="77777777" w:rsidR="00000000" w:rsidRDefault="00142A15">
            <w:pPr>
              <w:rPr>
                <w:noProof/>
                <w:sz w:val="2"/>
              </w:rPr>
            </w:pPr>
            <w:r>
              <w:rPr>
                <w:noProof/>
                <w:sz w:val="16"/>
              </w:rPr>
              <w:t xml:space="preserve">1163 </w:t>
            </w:r>
            <w:r>
              <w:rPr>
                <w:noProof/>
                <w:sz w:val="16"/>
              </w:rPr>
              <w:br/>
            </w:r>
            <w:r>
              <w:rPr>
                <w:noProof/>
                <w:sz w:val="2"/>
              </w:rPr>
              <w:t>c5860ab0-9a65-4781-868e-cb1e110132ad</w:t>
            </w:r>
          </w:p>
        </w:tc>
        <w:tc>
          <w:tcPr>
            <w:tcW w:w="7407" w:type="dxa"/>
            <w:shd w:val="clear" w:color="auto" w:fill="F2F2F2" w:themeFill="background1" w:themeFillShade="F2"/>
          </w:tcPr>
          <w:p w14:paraId="72CD95F1"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53FE2C9F"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13F561B2" w14:textId="77777777">
        <w:tc>
          <w:tcPr>
            <w:tcW w:w="660" w:type="dxa"/>
            <w:shd w:val="clear" w:color="auto" w:fill="F2F2F2" w:themeFill="background1" w:themeFillShade="F2"/>
          </w:tcPr>
          <w:p w14:paraId="553A15BD" w14:textId="77777777" w:rsidR="00000000" w:rsidRDefault="00142A15">
            <w:pPr>
              <w:rPr>
                <w:noProof/>
                <w:sz w:val="2"/>
              </w:rPr>
            </w:pPr>
            <w:r>
              <w:rPr>
                <w:noProof/>
                <w:sz w:val="16"/>
              </w:rPr>
              <w:t xml:space="preserve">1164 </w:t>
            </w:r>
            <w:r>
              <w:rPr>
                <w:noProof/>
                <w:sz w:val="16"/>
              </w:rPr>
              <w:br/>
            </w:r>
            <w:r>
              <w:rPr>
                <w:noProof/>
                <w:sz w:val="2"/>
              </w:rPr>
              <w:t>9956c922-79d1-415a-bd8b-7a9e441cfda6</w:t>
            </w:r>
          </w:p>
        </w:tc>
        <w:tc>
          <w:tcPr>
            <w:tcW w:w="7407" w:type="dxa"/>
            <w:shd w:val="clear" w:color="auto" w:fill="F2F2F2" w:themeFill="background1" w:themeFillShade="F2"/>
          </w:tcPr>
          <w:p w14:paraId="3060D631"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0E05EA2C"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15262BAB" w14:textId="77777777">
        <w:tc>
          <w:tcPr>
            <w:tcW w:w="660" w:type="dxa"/>
            <w:shd w:val="clear" w:color="auto" w:fill="F2F2F2" w:themeFill="background1" w:themeFillShade="F2"/>
          </w:tcPr>
          <w:p w14:paraId="47B1969F" w14:textId="77777777" w:rsidR="00000000" w:rsidRDefault="00142A15">
            <w:pPr>
              <w:rPr>
                <w:noProof/>
                <w:sz w:val="2"/>
              </w:rPr>
            </w:pPr>
            <w:r>
              <w:rPr>
                <w:noProof/>
                <w:sz w:val="16"/>
              </w:rPr>
              <w:t xml:space="preserve">1165 </w:t>
            </w:r>
            <w:r>
              <w:rPr>
                <w:noProof/>
                <w:sz w:val="16"/>
              </w:rPr>
              <w:br/>
            </w:r>
            <w:r>
              <w:rPr>
                <w:noProof/>
                <w:sz w:val="2"/>
              </w:rPr>
              <w:t>858d7a0c-d3be-4bde-a85b-84d8f4cde208</w:t>
            </w:r>
          </w:p>
        </w:tc>
        <w:tc>
          <w:tcPr>
            <w:tcW w:w="7407" w:type="dxa"/>
            <w:shd w:val="clear" w:color="auto" w:fill="F2F2F2" w:themeFill="background1" w:themeFillShade="F2"/>
          </w:tcPr>
          <w:p w14:paraId="02EC2B01" w14:textId="77777777" w:rsidR="00000000" w:rsidRDefault="00142A15">
            <w:pPr>
              <w:rPr>
                <w:noProof/>
              </w:rPr>
            </w:pPr>
            <w:r>
              <w:rPr>
                <w:noProof/>
              </w:rPr>
              <w:t>Training</w:t>
            </w:r>
          </w:p>
        </w:tc>
        <w:tc>
          <w:tcPr>
            <w:tcW w:w="7407" w:type="dxa"/>
          </w:tcPr>
          <w:p w14:paraId="393A85A7" w14:textId="77777777" w:rsidR="00000000" w:rsidRDefault="00142A15">
            <w:pPr>
              <w:rPr>
                <w:lang w:val="ja-JP"/>
              </w:rPr>
            </w:pPr>
            <w:r>
              <w:rPr>
                <w:rFonts w:ascii="MS Gothic" w:eastAsia="MS Gothic" w:hint="eastAsia"/>
                <w:lang w:val="ja-JP"/>
              </w:rPr>
              <w:t>トレーニング</w:t>
            </w:r>
          </w:p>
        </w:tc>
      </w:tr>
      <w:tr w:rsidR="00000000" w14:paraId="5336570A" w14:textId="77777777">
        <w:tc>
          <w:tcPr>
            <w:tcW w:w="660" w:type="dxa"/>
            <w:shd w:val="clear" w:color="auto" w:fill="F2F2F2" w:themeFill="background1" w:themeFillShade="F2"/>
          </w:tcPr>
          <w:p w14:paraId="7465FAFC" w14:textId="77777777" w:rsidR="00000000" w:rsidRDefault="00142A15">
            <w:pPr>
              <w:rPr>
                <w:noProof/>
                <w:sz w:val="2"/>
              </w:rPr>
            </w:pPr>
            <w:r>
              <w:rPr>
                <w:noProof/>
                <w:sz w:val="16"/>
              </w:rPr>
              <w:t xml:space="preserve">1166 </w:t>
            </w:r>
            <w:r>
              <w:rPr>
                <w:noProof/>
                <w:sz w:val="16"/>
              </w:rPr>
              <w:br/>
            </w:r>
            <w:r>
              <w:rPr>
                <w:noProof/>
                <w:sz w:val="2"/>
              </w:rPr>
              <w:t>e449fd0e-f5df-4af4-b136-2c6f702420bc</w:t>
            </w:r>
          </w:p>
        </w:tc>
        <w:tc>
          <w:tcPr>
            <w:tcW w:w="7407" w:type="dxa"/>
            <w:shd w:val="clear" w:color="auto" w:fill="F2F2F2" w:themeFill="background1" w:themeFillShade="F2"/>
          </w:tcPr>
          <w:p w14:paraId="075A9AC6"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39F04FE8"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1152783C" w14:textId="77777777">
        <w:tc>
          <w:tcPr>
            <w:tcW w:w="660" w:type="dxa"/>
            <w:shd w:val="clear" w:color="auto" w:fill="F2F2F2" w:themeFill="background1" w:themeFillShade="F2"/>
          </w:tcPr>
          <w:p w14:paraId="66B5F9B7" w14:textId="77777777" w:rsidR="00000000" w:rsidRDefault="00142A15">
            <w:pPr>
              <w:rPr>
                <w:noProof/>
                <w:sz w:val="2"/>
              </w:rPr>
            </w:pPr>
            <w:r>
              <w:rPr>
                <w:noProof/>
                <w:sz w:val="16"/>
              </w:rPr>
              <w:lastRenderedPageBreak/>
              <w:t xml:space="preserve">1167 </w:t>
            </w:r>
            <w:r>
              <w:rPr>
                <w:noProof/>
                <w:sz w:val="16"/>
              </w:rPr>
              <w:br/>
            </w:r>
            <w:r>
              <w:rPr>
                <w:noProof/>
                <w:sz w:val="2"/>
              </w:rPr>
              <w:t>eec66c32-efbc-4a55-b883-80a1d0b5a342</w:t>
            </w:r>
          </w:p>
        </w:tc>
        <w:tc>
          <w:tcPr>
            <w:tcW w:w="7407" w:type="dxa"/>
            <w:shd w:val="clear" w:color="auto" w:fill="F2F2F2" w:themeFill="background1" w:themeFillShade="F2"/>
          </w:tcPr>
          <w:p w14:paraId="6E39CE93"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3AB6C93A"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17B8B252" w14:textId="77777777">
        <w:tc>
          <w:tcPr>
            <w:tcW w:w="660" w:type="dxa"/>
            <w:shd w:val="clear" w:color="auto" w:fill="F2F2F2" w:themeFill="background1" w:themeFillShade="F2"/>
          </w:tcPr>
          <w:p w14:paraId="23DB582F" w14:textId="77777777" w:rsidR="00000000" w:rsidRDefault="00142A15">
            <w:pPr>
              <w:rPr>
                <w:noProof/>
                <w:sz w:val="2"/>
              </w:rPr>
            </w:pPr>
            <w:r>
              <w:rPr>
                <w:noProof/>
                <w:sz w:val="16"/>
              </w:rPr>
              <w:t xml:space="preserve">1168 </w:t>
            </w:r>
            <w:r>
              <w:rPr>
                <w:noProof/>
                <w:sz w:val="16"/>
              </w:rPr>
              <w:br/>
            </w:r>
            <w:r>
              <w:rPr>
                <w:noProof/>
                <w:sz w:val="2"/>
              </w:rPr>
              <w:t>d2d2435a-f076-4a2a-a66a-f65ef220ec47</w:t>
            </w:r>
          </w:p>
        </w:tc>
        <w:tc>
          <w:tcPr>
            <w:tcW w:w="7407" w:type="dxa"/>
            <w:shd w:val="clear" w:color="auto" w:fill="F2F2F2" w:themeFill="background1" w:themeFillShade="F2"/>
          </w:tcPr>
          <w:p w14:paraId="30D2DA5E"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24101314"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28B935D9" w14:textId="77777777">
        <w:tc>
          <w:tcPr>
            <w:tcW w:w="660" w:type="dxa"/>
            <w:shd w:val="clear" w:color="auto" w:fill="F2F2F2" w:themeFill="background1" w:themeFillShade="F2"/>
          </w:tcPr>
          <w:p w14:paraId="239DB547" w14:textId="77777777" w:rsidR="00000000" w:rsidRDefault="00142A15">
            <w:pPr>
              <w:rPr>
                <w:noProof/>
                <w:sz w:val="2"/>
              </w:rPr>
            </w:pPr>
            <w:r>
              <w:rPr>
                <w:noProof/>
                <w:sz w:val="16"/>
              </w:rPr>
              <w:t xml:space="preserve">1169 </w:t>
            </w:r>
            <w:r>
              <w:rPr>
                <w:noProof/>
                <w:sz w:val="16"/>
              </w:rPr>
              <w:br/>
            </w:r>
            <w:r>
              <w:rPr>
                <w:noProof/>
                <w:sz w:val="2"/>
              </w:rPr>
              <w:t>2e7f8f57-8916-4ab6-9490-f5b239219999</w:t>
            </w:r>
          </w:p>
        </w:tc>
        <w:tc>
          <w:tcPr>
            <w:tcW w:w="7407" w:type="dxa"/>
            <w:shd w:val="clear" w:color="auto" w:fill="F2F2F2" w:themeFill="background1" w:themeFillShade="F2"/>
          </w:tcPr>
          <w:p w14:paraId="74403530" w14:textId="77777777" w:rsidR="00000000" w:rsidRDefault="00142A15">
            <w:pPr>
              <w:rPr>
                <w:noProof/>
              </w:rPr>
            </w:pPr>
            <w:r>
              <w:rPr>
                <w:noProof/>
              </w:rPr>
              <w:t>Brightcove</w:t>
            </w:r>
          </w:p>
        </w:tc>
        <w:tc>
          <w:tcPr>
            <w:tcW w:w="7407" w:type="dxa"/>
          </w:tcPr>
          <w:p w14:paraId="5E456ED1" w14:textId="77777777" w:rsidR="00000000" w:rsidRDefault="00142A15">
            <w:pPr>
              <w:rPr>
                <w:lang w:val="ja-JP"/>
              </w:rPr>
            </w:pPr>
            <w:r>
              <w:rPr>
                <w:rFonts w:ascii="MS Gothic" w:eastAsia="MS Gothic" w:hint="eastAsia"/>
                <w:lang w:val="ja-JP"/>
              </w:rPr>
              <w:t>ブライトコーブ</w:t>
            </w:r>
          </w:p>
        </w:tc>
      </w:tr>
      <w:tr w:rsidR="00000000" w14:paraId="46F0329B" w14:textId="77777777">
        <w:tc>
          <w:tcPr>
            <w:tcW w:w="660" w:type="dxa"/>
            <w:shd w:val="clear" w:color="auto" w:fill="F2F2F2" w:themeFill="background1" w:themeFillShade="F2"/>
          </w:tcPr>
          <w:p w14:paraId="64538B37" w14:textId="77777777" w:rsidR="00000000" w:rsidRDefault="00142A15">
            <w:pPr>
              <w:rPr>
                <w:noProof/>
                <w:sz w:val="2"/>
              </w:rPr>
            </w:pPr>
            <w:r>
              <w:rPr>
                <w:noProof/>
                <w:sz w:val="16"/>
              </w:rPr>
              <w:t xml:space="preserve">1170 </w:t>
            </w:r>
            <w:r>
              <w:rPr>
                <w:noProof/>
                <w:sz w:val="16"/>
              </w:rPr>
              <w:br/>
            </w:r>
            <w:r>
              <w:rPr>
                <w:noProof/>
                <w:sz w:val="2"/>
              </w:rPr>
              <w:t>3156a7ac-b85f-48a7-ba5f-2630e321d9cb</w:t>
            </w:r>
          </w:p>
        </w:tc>
        <w:tc>
          <w:tcPr>
            <w:tcW w:w="7407" w:type="dxa"/>
            <w:shd w:val="clear" w:color="auto" w:fill="F2F2F2" w:themeFill="background1" w:themeFillShade="F2"/>
          </w:tcPr>
          <w:p w14:paraId="74109E76"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3C9BFAC5"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395AF282" w14:textId="77777777">
        <w:tc>
          <w:tcPr>
            <w:tcW w:w="660" w:type="dxa"/>
            <w:shd w:val="clear" w:color="auto" w:fill="F2F2F2" w:themeFill="background1" w:themeFillShade="F2"/>
          </w:tcPr>
          <w:p w14:paraId="07D23263" w14:textId="77777777" w:rsidR="00000000" w:rsidRDefault="00142A15">
            <w:pPr>
              <w:rPr>
                <w:noProof/>
                <w:sz w:val="2"/>
              </w:rPr>
            </w:pPr>
            <w:r>
              <w:rPr>
                <w:noProof/>
                <w:sz w:val="16"/>
              </w:rPr>
              <w:t xml:space="preserve">1171 </w:t>
            </w:r>
            <w:r>
              <w:rPr>
                <w:noProof/>
                <w:sz w:val="16"/>
              </w:rPr>
              <w:br/>
            </w:r>
            <w:r>
              <w:rPr>
                <w:noProof/>
                <w:sz w:val="2"/>
              </w:rPr>
              <w:t>81c8fd33-6795-4b6f-</w:t>
            </w:r>
            <w:r>
              <w:rPr>
                <w:noProof/>
                <w:sz w:val="2"/>
              </w:rPr>
              <w:t>bb1f-8b33ac171825</w:t>
            </w:r>
          </w:p>
        </w:tc>
        <w:tc>
          <w:tcPr>
            <w:tcW w:w="7407" w:type="dxa"/>
            <w:shd w:val="clear" w:color="auto" w:fill="F2F2F2" w:themeFill="background1" w:themeFillShade="F2"/>
          </w:tcPr>
          <w:p w14:paraId="25E3BDC8"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2CF475E1"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7FC2D38A" w14:textId="77777777">
        <w:tc>
          <w:tcPr>
            <w:tcW w:w="660" w:type="dxa"/>
            <w:shd w:val="clear" w:color="auto" w:fill="F2F2F2" w:themeFill="background1" w:themeFillShade="F2"/>
          </w:tcPr>
          <w:p w14:paraId="711640C9" w14:textId="77777777" w:rsidR="00000000" w:rsidRDefault="00142A15">
            <w:pPr>
              <w:rPr>
                <w:noProof/>
                <w:sz w:val="2"/>
              </w:rPr>
            </w:pPr>
            <w:r>
              <w:rPr>
                <w:noProof/>
                <w:sz w:val="16"/>
              </w:rPr>
              <w:t xml:space="preserve">1172 </w:t>
            </w:r>
            <w:r>
              <w:rPr>
                <w:noProof/>
                <w:sz w:val="16"/>
              </w:rPr>
              <w:br/>
            </w:r>
            <w:r>
              <w:rPr>
                <w:noProof/>
                <w:sz w:val="2"/>
              </w:rPr>
              <w:t>307f1fb9-10ef-4e9c-9b95-629bbb917544</w:t>
            </w:r>
          </w:p>
        </w:tc>
        <w:tc>
          <w:tcPr>
            <w:tcW w:w="7407" w:type="dxa"/>
            <w:shd w:val="clear" w:color="auto" w:fill="F2F2F2" w:themeFill="background1" w:themeFillShade="F2"/>
          </w:tcPr>
          <w:p w14:paraId="7DC05DDF"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57DE21C8"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4D2C1C2D" w14:textId="77777777">
        <w:tc>
          <w:tcPr>
            <w:tcW w:w="660" w:type="dxa"/>
            <w:shd w:val="clear" w:color="auto" w:fill="F2F2F2" w:themeFill="background1" w:themeFillShade="F2"/>
          </w:tcPr>
          <w:p w14:paraId="703A45D3" w14:textId="77777777" w:rsidR="00000000" w:rsidRDefault="00142A15">
            <w:pPr>
              <w:rPr>
                <w:noProof/>
                <w:sz w:val="2"/>
              </w:rPr>
            </w:pPr>
            <w:r>
              <w:rPr>
                <w:noProof/>
                <w:sz w:val="16"/>
              </w:rPr>
              <w:t xml:space="preserve">1173 </w:t>
            </w:r>
            <w:r>
              <w:rPr>
                <w:noProof/>
                <w:sz w:val="16"/>
              </w:rPr>
              <w:br/>
            </w:r>
            <w:r>
              <w:rPr>
                <w:noProof/>
                <w:sz w:val="2"/>
              </w:rPr>
              <w:t>05bf7b67-2f88-4ab0-8eda-87c3cb16b6ef</w:t>
            </w:r>
          </w:p>
        </w:tc>
        <w:tc>
          <w:tcPr>
            <w:tcW w:w="7407" w:type="dxa"/>
            <w:shd w:val="clear" w:color="auto" w:fill="F2F2F2" w:themeFill="background1" w:themeFillShade="F2"/>
          </w:tcPr>
          <w:p w14:paraId="069590B0"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32DC6C1B"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w:t>
            </w:r>
            <w:r>
              <w:rPr>
                <w:rStyle w:val="mqInternal"/>
                <w:noProof/>
                <w:lang w:val="ja-JP"/>
              </w:rPr>
              <w:t>2]</w:t>
            </w:r>
          </w:p>
        </w:tc>
      </w:tr>
      <w:tr w:rsidR="00000000" w14:paraId="16C8274A" w14:textId="77777777">
        <w:tc>
          <w:tcPr>
            <w:tcW w:w="660" w:type="dxa"/>
            <w:shd w:val="clear" w:color="auto" w:fill="F2F2F2" w:themeFill="background1" w:themeFillShade="F2"/>
          </w:tcPr>
          <w:p w14:paraId="3041D86B" w14:textId="77777777" w:rsidR="00000000" w:rsidRDefault="00142A15">
            <w:pPr>
              <w:rPr>
                <w:noProof/>
                <w:sz w:val="2"/>
              </w:rPr>
            </w:pPr>
            <w:r>
              <w:rPr>
                <w:noProof/>
                <w:sz w:val="16"/>
              </w:rPr>
              <w:t xml:space="preserve">1174 </w:t>
            </w:r>
            <w:r>
              <w:rPr>
                <w:noProof/>
                <w:sz w:val="16"/>
              </w:rPr>
              <w:br/>
            </w:r>
            <w:r>
              <w:rPr>
                <w:noProof/>
                <w:sz w:val="2"/>
              </w:rPr>
              <w:t>309f0952-9045-41f7-a1a0-6f8914ca3b4e</w:t>
            </w:r>
          </w:p>
        </w:tc>
        <w:tc>
          <w:tcPr>
            <w:tcW w:w="7407" w:type="dxa"/>
            <w:shd w:val="clear" w:color="auto" w:fill="F2F2F2" w:themeFill="background1" w:themeFillShade="F2"/>
          </w:tcPr>
          <w:p w14:paraId="69185430" w14:textId="77777777" w:rsidR="00000000" w:rsidRDefault="00142A15">
            <w:pPr>
              <w:rPr>
                <w:noProof/>
              </w:rPr>
            </w:pPr>
            <w:r>
              <w:rPr>
                <w:noProof/>
              </w:rPr>
              <w:t>©</w:t>
            </w:r>
            <w:r>
              <w:rPr>
                <w:noProof/>
              </w:rPr>
              <w:t xml:space="preserve"> Brightcove Inc. All rights reserved.</w:t>
            </w:r>
          </w:p>
        </w:tc>
        <w:tc>
          <w:tcPr>
            <w:tcW w:w="7407" w:type="dxa"/>
          </w:tcPr>
          <w:p w14:paraId="6562B50A"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0D687696" w14:textId="77777777">
        <w:tc>
          <w:tcPr>
            <w:tcW w:w="660" w:type="dxa"/>
            <w:shd w:val="clear" w:color="auto" w:fill="F2F2F2" w:themeFill="background1" w:themeFillShade="F2"/>
          </w:tcPr>
          <w:p w14:paraId="1797EF84" w14:textId="77777777" w:rsidR="00000000" w:rsidRDefault="00142A15">
            <w:pPr>
              <w:rPr>
                <w:noProof/>
                <w:sz w:val="2"/>
              </w:rPr>
            </w:pPr>
            <w:r>
              <w:rPr>
                <w:noProof/>
                <w:sz w:val="16"/>
              </w:rPr>
              <w:t xml:space="preserve">1175 </w:t>
            </w:r>
            <w:r>
              <w:rPr>
                <w:noProof/>
                <w:sz w:val="16"/>
              </w:rPr>
              <w:br/>
            </w:r>
            <w:r>
              <w:rPr>
                <w:noProof/>
                <w:sz w:val="2"/>
              </w:rPr>
              <w:t>0dbb58a3-955a-42c2-9b83-e726c9ba7168</w:t>
            </w:r>
          </w:p>
        </w:tc>
        <w:tc>
          <w:tcPr>
            <w:tcW w:w="7407" w:type="dxa"/>
            <w:shd w:val="clear" w:color="auto" w:fill="F2F2F2" w:themeFill="background1" w:themeFillShade="F2"/>
          </w:tcPr>
          <w:p w14:paraId="3ACC662F"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4E78DAA3"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395801F4" w14:textId="77777777">
        <w:tc>
          <w:tcPr>
            <w:tcW w:w="660" w:type="dxa"/>
            <w:shd w:val="clear" w:color="auto" w:fill="F2F2F2" w:themeFill="background1" w:themeFillShade="F2"/>
          </w:tcPr>
          <w:p w14:paraId="7B9A0406" w14:textId="77777777" w:rsidR="00000000" w:rsidRDefault="00142A15">
            <w:pPr>
              <w:rPr>
                <w:noProof/>
                <w:sz w:val="2"/>
              </w:rPr>
            </w:pPr>
            <w:r>
              <w:rPr>
                <w:noProof/>
                <w:sz w:val="16"/>
              </w:rPr>
              <w:t xml:space="preserve">1176 </w:t>
            </w:r>
            <w:r>
              <w:rPr>
                <w:noProof/>
                <w:sz w:val="16"/>
              </w:rPr>
              <w:br/>
            </w:r>
            <w:r>
              <w:rPr>
                <w:noProof/>
                <w:sz w:val="2"/>
              </w:rPr>
              <w:t>f5b7971e-276a-4700-8cb3-11ca8e</w:t>
            </w:r>
            <w:r>
              <w:rPr>
                <w:noProof/>
                <w:sz w:val="2"/>
              </w:rPr>
              <w:t>5f9cd9</w:t>
            </w:r>
          </w:p>
        </w:tc>
        <w:tc>
          <w:tcPr>
            <w:tcW w:w="7407" w:type="dxa"/>
            <w:shd w:val="clear" w:color="auto" w:fill="F2F2F2" w:themeFill="background1" w:themeFillShade="F2"/>
          </w:tcPr>
          <w:p w14:paraId="5E994879" w14:textId="77777777" w:rsidR="00000000" w:rsidRDefault="00142A15">
            <w:pPr>
              <w:rPr>
                <w:noProof/>
              </w:rPr>
            </w:pPr>
            <w:r>
              <w:rPr>
                <w:rStyle w:val="mqInternal"/>
                <w:noProof/>
              </w:rPr>
              <w:t>[1}[2}{3]{4]</w:t>
            </w:r>
          </w:p>
        </w:tc>
        <w:tc>
          <w:tcPr>
            <w:tcW w:w="7407" w:type="dxa"/>
          </w:tcPr>
          <w:p w14:paraId="397E322F" w14:textId="77777777" w:rsidR="00000000" w:rsidRDefault="00142A15">
            <w:pPr>
              <w:rPr>
                <w:lang w:val="ja-JP"/>
              </w:rPr>
            </w:pPr>
            <w:r>
              <w:rPr>
                <w:rStyle w:val="mqInternal"/>
                <w:noProof/>
                <w:lang w:val="ja-JP"/>
              </w:rPr>
              <w:t>[1}[2}{3]{4]</w:t>
            </w:r>
          </w:p>
        </w:tc>
      </w:tr>
      <w:tr w:rsidR="00000000" w14:paraId="26C72548" w14:textId="77777777">
        <w:tc>
          <w:tcPr>
            <w:tcW w:w="660" w:type="dxa"/>
            <w:shd w:val="clear" w:color="auto" w:fill="F2F2F2" w:themeFill="background1" w:themeFillShade="F2"/>
          </w:tcPr>
          <w:p w14:paraId="004FAF0F" w14:textId="77777777" w:rsidR="00000000" w:rsidRDefault="00142A15">
            <w:pPr>
              <w:rPr>
                <w:noProof/>
                <w:sz w:val="2"/>
              </w:rPr>
            </w:pPr>
            <w:r>
              <w:rPr>
                <w:noProof/>
                <w:sz w:val="16"/>
              </w:rPr>
              <w:t xml:space="preserve">1177 </w:t>
            </w:r>
            <w:r>
              <w:rPr>
                <w:noProof/>
                <w:sz w:val="16"/>
              </w:rPr>
              <w:br/>
            </w:r>
            <w:r>
              <w:rPr>
                <w:noProof/>
                <w:sz w:val="2"/>
              </w:rPr>
              <w:t>3c1770c3-4321-4901-a7c0-af223e62ff55</w:t>
            </w:r>
          </w:p>
        </w:tc>
        <w:tc>
          <w:tcPr>
            <w:tcW w:w="7407" w:type="dxa"/>
            <w:shd w:val="clear" w:color="auto" w:fill="F2F2F2" w:themeFill="background1" w:themeFillShade="F2"/>
          </w:tcPr>
          <w:p w14:paraId="0BFB7585" w14:textId="77777777" w:rsidR="00000000" w:rsidRDefault="00142A15">
            <w:pPr>
              <w:rPr>
                <w:noProof/>
              </w:rPr>
            </w:pPr>
            <w:r>
              <w:rPr>
                <w:noProof/>
              </w:rPr>
              <w:t>LinkedIn</w:t>
            </w:r>
          </w:p>
        </w:tc>
        <w:tc>
          <w:tcPr>
            <w:tcW w:w="7407" w:type="dxa"/>
          </w:tcPr>
          <w:p w14:paraId="48D82318" w14:textId="77777777" w:rsidR="00000000" w:rsidRDefault="00142A15">
            <w:pPr>
              <w:rPr>
                <w:lang w:val="ja-JP"/>
              </w:rPr>
            </w:pPr>
            <w:r>
              <w:rPr>
                <w:lang w:val="ja-JP"/>
              </w:rPr>
              <w:t>LinkedIn</w:t>
            </w:r>
          </w:p>
        </w:tc>
      </w:tr>
      <w:tr w:rsidR="00000000" w14:paraId="0025186C" w14:textId="77777777">
        <w:tc>
          <w:tcPr>
            <w:tcW w:w="660" w:type="dxa"/>
            <w:shd w:val="clear" w:color="auto" w:fill="F2F2F2" w:themeFill="background1" w:themeFillShade="F2"/>
          </w:tcPr>
          <w:p w14:paraId="40EDEFFB" w14:textId="77777777" w:rsidR="00000000" w:rsidRDefault="00142A15">
            <w:pPr>
              <w:rPr>
                <w:noProof/>
                <w:sz w:val="2"/>
              </w:rPr>
            </w:pPr>
            <w:r>
              <w:rPr>
                <w:noProof/>
                <w:sz w:val="16"/>
              </w:rPr>
              <w:t xml:space="preserve">1178 </w:t>
            </w:r>
            <w:r>
              <w:rPr>
                <w:noProof/>
                <w:sz w:val="16"/>
              </w:rPr>
              <w:br/>
            </w:r>
            <w:r>
              <w:rPr>
                <w:noProof/>
                <w:sz w:val="2"/>
              </w:rPr>
              <w:t>aa554b42-457a-4c18-8b36-8f8d437289e9</w:t>
            </w:r>
          </w:p>
        </w:tc>
        <w:tc>
          <w:tcPr>
            <w:tcW w:w="7407" w:type="dxa"/>
            <w:shd w:val="clear" w:color="auto" w:fill="F2F2F2" w:themeFill="background1" w:themeFillShade="F2"/>
          </w:tcPr>
          <w:p w14:paraId="031C4C33" w14:textId="77777777" w:rsidR="00000000" w:rsidRDefault="00142A15">
            <w:pPr>
              <w:rPr>
                <w:noProof/>
              </w:rPr>
            </w:pPr>
            <w:r>
              <w:rPr>
                <w:rStyle w:val="mqInternal"/>
                <w:noProof/>
              </w:rPr>
              <w:t>[1}[2}{3]{4]</w:t>
            </w:r>
          </w:p>
        </w:tc>
        <w:tc>
          <w:tcPr>
            <w:tcW w:w="7407" w:type="dxa"/>
          </w:tcPr>
          <w:p w14:paraId="6FA3F619" w14:textId="77777777" w:rsidR="00000000" w:rsidRDefault="00142A15">
            <w:pPr>
              <w:rPr>
                <w:lang w:val="ja-JP"/>
              </w:rPr>
            </w:pPr>
            <w:r>
              <w:rPr>
                <w:rStyle w:val="mqInternal"/>
                <w:noProof/>
                <w:lang w:val="ja-JP"/>
              </w:rPr>
              <w:t>[1}[2}{3]{4]</w:t>
            </w:r>
          </w:p>
        </w:tc>
      </w:tr>
      <w:tr w:rsidR="00000000" w14:paraId="1E2B4CEF" w14:textId="77777777">
        <w:tc>
          <w:tcPr>
            <w:tcW w:w="660" w:type="dxa"/>
            <w:shd w:val="clear" w:color="auto" w:fill="F2F2F2" w:themeFill="background1" w:themeFillShade="F2"/>
          </w:tcPr>
          <w:p w14:paraId="2A268AAD" w14:textId="77777777" w:rsidR="00000000" w:rsidRDefault="00142A15">
            <w:pPr>
              <w:rPr>
                <w:noProof/>
                <w:sz w:val="2"/>
              </w:rPr>
            </w:pPr>
            <w:r>
              <w:rPr>
                <w:noProof/>
                <w:sz w:val="16"/>
              </w:rPr>
              <w:t xml:space="preserve">1179 </w:t>
            </w:r>
            <w:r>
              <w:rPr>
                <w:noProof/>
                <w:sz w:val="16"/>
              </w:rPr>
              <w:br/>
            </w:r>
            <w:r>
              <w:rPr>
                <w:noProof/>
                <w:sz w:val="2"/>
              </w:rPr>
              <w:t>678dc033-cc96-45a9-8c8c-ed685419c49e</w:t>
            </w:r>
          </w:p>
        </w:tc>
        <w:tc>
          <w:tcPr>
            <w:tcW w:w="7407" w:type="dxa"/>
            <w:shd w:val="clear" w:color="auto" w:fill="F2F2F2" w:themeFill="background1" w:themeFillShade="F2"/>
          </w:tcPr>
          <w:p w14:paraId="23A2E578" w14:textId="77777777" w:rsidR="00000000" w:rsidRDefault="00142A15">
            <w:pPr>
              <w:rPr>
                <w:noProof/>
              </w:rPr>
            </w:pPr>
            <w:r>
              <w:rPr>
                <w:noProof/>
              </w:rPr>
              <w:t>Twitter</w:t>
            </w:r>
          </w:p>
        </w:tc>
        <w:tc>
          <w:tcPr>
            <w:tcW w:w="7407" w:type="dxa"/>
          </w:tcPr>
          <w:p w14:paraId="3B49ED8F" w14:textId="77777777" w:rsidR="00000000" w:rsidRDefault="00142A15">
            <w:pPr>
              <w:rPr>
                <w:lang w:val="ja-JP"/>
              </w:rPr>
            </w:pPr>
            <w:r>
              <w:rPr>
                <w:rFonts w:ascii="MS Gothic" w:eastAsia="MS Gothic" w:hint="eastAsia"/>
                <w:lang w:val="ja-JP"/>
              </w:rPr>
              <w:t>ツイッター</w:t>
            </w:r>
          </w:p>
        </w:tc>
      </w:tr>
      <w:tr w:rsidR="00000000" w14:paraId="4770A8D4" w14:textId="77777777">
        <w:tc>
          <w:tcPr>
            <w:tcW w:w="660" w:type="dxa"/>
            <w:shd w:val="clear" w:color="auto" w:fill="F2F2F2" w:themeFill="background1" w:themeFillShade="F2"/>
          </w:tcPr>
          <w:p w14:paraId="7E333953" w14:textId="77777777" w:rsidR="00000000" w:rsidRDefault="00142A15">
            <w:pPr>
              <w:rPr>
                <w:noProof/>
                <w:sz w:val="2"/>
              </w:rPr>
            </w:pPr>
            <w:r>
              <w:rPr>
                <w:noProof/>
                <w:sz w:val="16"/>
              </w:rPr>
              <w:t xml:space="preserve">1180 </w:t>
            </w:r>
            <w:r>
              <w:rPr>
                <w:noProof/>
                <w:sz w:val="16"/>
              </w:rPr>
              <w:br/>
            </w:r>
            <w:r>
              <w:rPr>
                <w:noProof/>
                <w:sz w:val="2"/>
              </w:rPr>
              <w:t>6262aff3-6db4-4d95-9978-d229f8ba007f</w:t>
            </w:r>
          </w:p>
        </w:tc>
        <w:tc>
          <w:tcPr>
            <w:tcW w:w="7407" w:type="dxa"/>
            <w:shd w:val="clear" w:color="auto" w:fill="F2F2F2" w:themeFill="background1" w:themeFillShade="F2"/>
          </w:tcPr>
          <w:p w14:paraId="0E2B1074" w14:textId="77777777" w:rsidR="00000000" w:rsidRDefault="00142A15">
            <w:pPr>
              <w:rPr>
                <w:noProof/>
              </w:rPr>
            </w:pPr>
            <w:r>
              <w:rPr>
                <w:rStyle w:val="mqInternal"/>
                <w:noProof/>
              </w:rPr>
              <w:t>[1}[2}{3]{4]</w:t>
            </w:r>
          </w:p>
        </w:tc>
        <w:tc>
          <w:tcPr>
            <w:tcW w:w="7407" w:type="dxa"/>
          </w:tcPr>
          <w:p w14:paraId="2522E9D0" w14:textId="77777777" w:rsidR="00000000" w:rsidRDefault="00142A15">
            <w:pPr>
              <w:rPr>
                <w:lang w:val="ja-JP"/>
              </w:rPr>
            </w:pPr>
            <w:r>
              <w:rPr>
                <w:rStyle w:val="mqInternal"/>
                <w:noProof/>
                <w:lang w:val="ja-JP"/>
              </w:rPr>
              <w:t>[1}[2}{3]{4]</w:t>
            </w:r>
          </w:p>
        </w:tc>
      </w:tr>
      <w:tr w:rsidR="00000000" w14:paraId="650D3309" w14:textId="77777777">
        <w:tc>
          <w:tcPr>
            <w:tcW w:w="660" w:type="dxa"/>
            <w:shd w:val="clear" w:color="auto" w:fill="F2F2F2" w:themeFill="background1" w:themeFillShade="F2"/>
          </w:tcPr>
          <w:p w14:paraId="4809A5CE" w14:textId="77777777" w:rsidR="00000000" w:rsidRDefault="00142A15">
            <w:pPr>
              <w:rPr>
                <w:noProof/>
                <w:sz w:val="2"/>
              </w:rPr>
            </w:pPr>
            <w:r>
              <w:rPr>
                <w:noProof/>
                <w:sz w:val="16"/>
              </w:rPr>
              <w:t xml:space="preserve">1181 </w:t>
            </w:r>
            <w:r>
              <w:rPr>
                <w:noProof/>
                <w:sz w:val="16"/>
              </w:rPr>
              <w:br/>
            </w:r>
            <w:r>
              <w:rPr>
                <w:noProof/>
                <w:sz w:val="2"/>
              </w:rPr>
              <w:t>eb87e0de-3d5c-4a9a-bf87-7be6a572cc8d</w:t>
            </w:r>
          </w:p>
        </w:tc>
        <w:tc>
          <w:tcPr>
            <w:tcW w:w="7407" w:type="dxa"/>
            <w:shd w:val="clear" w:color="auto" w:fill="F2F2F2" w:themeFill="background1" w:themeFillShade="F2"/>
          </w:tcPr>
          <w:p w14:paraId="352AB30B" w14:textId="77777777" w:rsidR="00000000" w:rsidRDefault="00142A15">
            <w:pPr>
              <w:rPr>
                <w:noProof/>
              </w:rPr>
            </w:pPr>
            <w:r>
              <w:rPr>
                <w:noProof/>
              </w:rPr>
              <w:t>Facebook</w:t>
            </w:r>
          </w:p>
        </w:tc>
        <w:tc>
          <w:tcPr>
            <w:tcW w:w="7407" w:type="dxa"/>
          </w:tcPr>
          <w:p w14:paraId="4223735B" w14:textId="77777777" w:rsidR="00000000" w:rsidRDefault="00142A15">
            <w:pPr>
              <w:rPr>
                <w:lang w:val="ja-JP"/>
              </w:rPr>
            </w:pPr>
            <w:r>
              <w:rPr>
                <w:rFonts w:ascii="MS Gothic" w:eastAsia="MS Gothic" w:hint="eastAsia"/>
                <w:lang w:val="ja-JP"/>
              </w:rPr>
              <w:t>フェイスブック</w:t>
            </w:r>
          </w:p>
        </w:tc>
      </w:tr>
      <w:tr w:rsidR="00000000" w14:paraId="22DCFD73" w14:textId="77777777">
        <w:tc>
          <w:tcPr>
            <w:tcW w:w="660" w:type="dxa"/>
            <w:shd w:val="clear" w:color="auto" w:fill="F2F2F2" w:themeFill="background1" w:themeFillShade="F2"/>
          </w:tcPr>
          <w:p w14:paraId="466BDD53" w14:textId="77777777" w:rsidR="00000000" w:rsidRDefault="00142A15">
            <w:pPr>
              <w:rPr>
                <w:noProof/>
                <w:sz w:val="2"/>
              </w:rPr>
            </w:pPr>
            <w:r>
              <w:rPr>
                <w:noProof/>
                <w:sz w:val="16"/>
              </w:rPr>
              <w:t xml:space="preserve">1182 </w:t>
            </w:r>
            <w:r>
              <w:rPr>
                <w:noProof/>
                <w:sz w:val="16"/>
              </w:rPr>
              <w:br/>
            </w:r>
            <w:r>
              <w:rPr>
                <w:noProof/>
                <w:sz w:val="2"/>
              </w:rPr>
              <w:t>9c3388d8-f452-4c89-a4bb-8f6729d7e874</w:t>
            </w:r>
          </w:p>
        </w:tc>
        <w:tc>
          <w:tcPr>
            <w:tcW w:w="7407" w:type="dxa"/>
            <w:shd w:val="clear" w:color="auto" w:fill="F2F2F2" w:themeFill="background1" w:themeFillShade="F2"/>
          </w:tcPr>
          <w:p w14:paraId="33169910" w14:textId="77777777" w:rsidR="00000000" w:rsidRDefault="00142A15">
            <w:pPr>
              <w:rPr>
                <w:noProof/>
              </w:rPr>
            </w:pPr>
            <w:r>
              <w:rPr>
                <w:noProof/>
              </w:rPr>
              <w:t>Live Guides</w:t>
            </w:r>
          </w:p>
        </w:tc>
        <w:tc>
          <w:tcPr>
            <w:tcW w:w="7407" w:type="dxa"/>
          </w:tcPr>
          <w:p w14:paraId="04FAC179" w14:textId="77777777" w:rsidR="00000000" w:rsidRDefault="00142A15">
            <w:pPr>
              <w:rPr>
                <w:lang w:val="ja-JP"/>
              </w:rPr>
            </w:pPr>
            <w:r>
              <w:rPr>
                <w:rFonts w:ascii="MS Gothic" w:eastAsia="MS Gothic" w:hint="eastAsia"/>
                <w:lang w:val="ja-JP"/>
              </w:rPr>
              <w:t>ライブガイド</w:t>
            </w:r>
          </w:p>
        </w:tc>
      </w:tr>
      <w:tr w:rsidR="00000000" w14:paraId="37FC8F90" w14:textId="77777777">
        <w:tc>
          <w:tcPr>
            <w:tcW w:w="660" w:type="dxa"/>
            <w:shd w:val="clear" w:color="auto" w:fill="F2F2F2" w:themeFill="background1" w:themeFillShade="F2"/>
          </w:tcPr>
          <w:p w14:paraId="12F3EAFD" w14:textId="77777777" w:rsidR="00000000" w:rsidRDefault="00142A15">
            <w:pPr>
              <w:rPr>
                <w:noProof/>
                <w:sz w:val="2"/>
              </w:rPr>
            </w:pPr>
            <w:r>
              <w:rPr>
                <w:noProof/>
                <w:sz w:val="16"/>
              </w:rPr>
              <w:t xml:space="preserve">1183 </w:t>
            </w:r>
            <w:r>
              <w:rPr>
                <w:noProof/>
                <w:sz w:val="16"/>
              </w:rPr>
              <w:br/>
            </w:r>
            <w:r>
              <w:rPr>
                <w:noProof/>
                <w:sz w:val="2"/>
              </w:rPr>
              <w:t>a277ebdb-525b-4afc-a650-e2d0321c1454</w:t>
            </w:r>
          </w:p>
        </w:tc>
        <w:tc>
          <w:tcPr>
            <w:tcW w:w="7407" w:type="dxa"/>
            <w:shd w:val="clear" w:color="auto" w:fill="F2F2F2" w:themeFill="background1" w:themeFillShade="F2"/>
          </w:tcPr>
          <w:p w14:paraId="328AA6F4" w14:textId="77777777" w:rsidR="00000000" w:rsidRDefault="00142A15">
            <w:pPr>
              <w:rPr>
                <w:noProof/>
              </w:rPr>
            </w:pPr>
            <w:r>
              <w:rPr>
                <w:noProof/>
              </w:rPr>
              <w:t>Guides related to Live streams with Server-Side Ad Insertion (SSAI).</w:t>
            </w:r>
          </w:p>
        </w:tc>
        <w:tc>
          <w:tcPr>
            <w:tcW w:w="7407" w:type="dxa"/>
          </w:tcPr>
          <w:p w14:paraId="0C33BD94" w14:textId="77777777" w:rsidR="00000000" w:rsidRDefault="00142A15">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を使用したライブストリームに関連するガイド</w:t>
            </w:r>
            <w:r>
              <w:rPr>
                <w:rFonts w:ascii="Meiryo UI" w:eastAsia="Meiryo UI" w:hAnsi="Meiryo UI" w:cs="Meiryo UI" w:hint="eastAsia"/>
                <w:lang w:val="ja-JP"/>
              </w:rPr>
              <w:t>。</w:t>
            </w:r>
          </w:p>
        </w:tc>
      </w:tr>
      <w:tr w:rsidR="00000000" w14:paraId="7E7BD883" w14:textId="77777777">
        <w:tc>
          <w:tcPr>
            <w:tcW w:w="660" w:type="dxa"/>
            <w:shd w:val="clear" w:color="auto" w:fill="F2F2F2" w:themeFill="background1" w:themeFillShade="F2"/>
          </w:tcPr>
          <w:p w14:paraId="6F1C5503" w14:textId="77777777" w:rsidR="00000000" w:rsidRDefault="00142A15">
            <w:pPr>
              <w:rPr>
                <w:noProof/>
                <w:sz w:val="2"/>
              </w:rPr>
            </w:pPr>
            <w:r>
              <w:rPr>
                <w:noProof/>
                <w:sz w:val="16"/>
              </w:rPr>
              <w:t xml:space="preserve">1184 </w:t>
            </w:r>
            <w:r>
              <w:rPr>
                <w:noProof/>
                <w:sz w:val="16"/>
              </w:rPr>
              <w:br/>
            </w:r>
            <w:r>
              <w:rPr>
                <w:noProof/>
                <w:sz w:val="2"/>
              </w:rPr>
              <w:t>674d48b1-5cb3-41c3-a49d-e2c5eafa2b8b</w:t>
            </w:r>
          </w:p>
        </w:tc>
        <w:tc>
          <w:tcPr>
            <w:tcW w:w="7407" w:type="dxa"/>
            <w:shd w:val="clear" w:color="auto" w:fill="F2F2F2" w:themeFill="background1" w:themeFillShade="F2"/>
          </w:tcPr>
          <w:p w14:paraId="2CF63BCB"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7D609D34" w14:textId="77777777" w:rsidR="00000000" w:rsidRDefault="00142A15">
            <w:pPr>
              <w:rPr>
                <w:lang w:val="ja-JP"/>
              </w:rPr>
            </w:pPr>
            <w:r>
              <w:rPr>
                <w:rStyle w:val="mqInternal"/>
                <w:noProof/>
                <w:lang w:val="ja-JP"/>
              </w:rPr>
              <w:t>[1}{2][1}{2][1}{2]</w:t>
            </w:r>
          </w:p>
        </w:tc>
      </w:tr>
      <w:tr w:rsidR="00000000" w14:paraId="00B5AB3C" w14:textId="77777777">
        <w:tc>
          <w:tcPr>
            <w:tcW w:w="660" w:type="dxa"/>
            <w:shd w:val="clear" w:color="auto" w:fill="F2F2F2" w:themeFill="background1" w:themeFillShade="F2"/>
          </w:tcPr>
          <w:p w14:paraId="702E06E8" w14:textId="77777777" w:rsidR="00000000" w:rsidRDefault="00142A15">
            <w:pPr>
              <w:rPr>
                <w:noProof/>
                <w:sz w:val="2"/>
              </w:rPr>
            </w:pPr>
            <w:r>
              <w:rPr>
                <w:noProof/>
                <w:sz w:val="16"/>
              </w:rPr>
              <w:t xml:space="preserve">1185 </w:t>
            </w:r>
            <w:r>
              <w:rPr>
                <w:noProof/>
                <w:sz w:val="16"/>
              </w:rPr>
              <w:br/>
            </w:r>
            <w:r>
              <w:rPr>
                <w:noProof/>
                <w:sz w:val="2"/>
              </w:rPr>
              <w:t>58f18e48-58e0-47d</w:t>
            </w:r>
            <w:r>
              <w:rPr>
                <w:noProof/>
                <w:sz w:val="2"/>
              </w:rPr>
              <w:t>7-9d9b-a5ca7ab94f7a</w:t>
            </w:r>
          </w:p>
        </w:tc>
        <w:tc>
          <w:tcPr>
            <w:tcW w:w="7407" w:type="dxa"/>
            <w:shd w:val="clear" w:color="auto" w:fill="F2F2F2" w:themeFill="background1" w:themeFillShade="F2"/>
          </w:tcPr>
          <w:p w14:paraId="30CBF316"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1B394FC3" w14:textId="77777777" w:rsidR="00000000" w:rsidRDefault="00142A15">
            <w:pPr>
              <w:rPr>
                <w:lang w:val="ja-JP"/>
              </w:rPr>
            </w:pPr>
            <w:r>
              <w:rPr>
                <w:rStyle w:val="mqInternal"/>
                <w:noProof/>
                <w:lang w:val="ja-JP"/>
              </w:rPr>
              <w:t>[1}[2]</w:t>
            </w:r>
          </w:p>
        </w:tc>
      </w:tr>
      <w:tr w:rsidR="00000000" w14:paraId="11F286B7" w14:textId="77777777">
        <w:tc>
          <w:tcPr>
            <w:tcW w:w="660" w:type="dxa"/>
            <w:shd w:val="clear" w:color="auto" w:fill="F2F2F2" w:themeFill="background1" w:themeFillShade="F2"/>
          </w:tcPr>
          <w:p w14:paraId="5476C389" w14:textId="77777777" w:rsidR="00000000" w:rsidRDefault="00142A15">
            <w:pPr>
              <w:rPr>
                <w:noProof/>
                <w:sz w:val="2"/>
              </w:rPr>
            </w:pPr>
            <w:r>
              <w:rPr>
                <w:noProof/>
                <w:sz w:val="16"/>
              </w:rPr>
              <w:t xml:space="preserve">1186 </w:t>
            </w:r>
            <w:r>
              <w:rPr>
                <w:noProof/>
                <w:sz w:val="16"/>
              </w:rPr>
              <w:br/>
            </w:r>
            <w:r>
              <w:rPr>
                <w:noProof/>
                <w:sz w:val="2"/>
              </w:rPr>
              <w:t>7ef0bfc9-cd7f-428f-89b3-9bd09e70f215</w:t>
            </w:r>
          </w:p>
        </w:tc>
        <w:tc>
          <w:tcPr>
            <w:tcW w:w="7407" w:type="dxa"/>
            <w:shd w:val="clear" w:color="auto" w:fill="F2F2F2" w:themeFill="background1" w:themeFillShade="F2"/>
          </w:tcPr>
          <w:p w14:paraId="6B383516" w14:textId="77777777" w:rsidR="00000000" w:rsidRDefault="00142A15">
            <w:pPr>
              <w:rPr>
                <w:noProof/>
              </w:rPr>
            </w:pPr>
            <w:r>
              <w:rPr>
                <w:noProof/>
              </w:rPr>
              <w:t>logo</w:t>
            </w:r>
          </w:p>
        </w:tc>
        <w:tc>
          <w:tcPr>
            <w:tcW w:w="7407" w:type="dxa"/>
          </w:tcPr>
          <w:p w14:paraId="66597BE2" w14:textId="77777777" w:rsidR="00000000" w:rsidRDefault="00142A15">
            <w:pPr>
              <w:rPr>
                <w:lang w:val="ja-JP"/>
              </w:rPr>
            </w:pPr>
            <w:r>
              <w:rPr>
                <w:rFonts w:ascii="MS Gothic" w:eastAsia="MS Gothic" w:hint="eastAsia"/>
                <w:lang w:val="ja-JP"/>
              </w:rPr>
              <w:t>ロゴ</w:t>
            </w:r>
          </w:p>
        </w:tc>
      </w:tr>
      <w:tr w:rsidR="00000000" w14:paraId="37AA04E8" w14:textId="77777777">
        <w:tc>
          <w:tcPr>
            <w:tcW w:w="660" w:type="dxa"/>
            <w:shd w:val="clear" w:color="auto" w:fill="F2F2F2" w:themeFill="background1" w:themeFillShade="F2"/>
          </w:tcPr>
          <w:p w14:paraId="2026C664" w14:textId="77777777" w:rsidR="00000000" w:rsidRDefault="00142A15">
            <w:pPr>
              <w:rPr>
                <w:noProof/>
                <w:sz w:val="2"/>
              </w:rPr>
            </w:pPr>
            <w:r>
              <w:rPr>
                <w:noProof/>
                <w:sz w:val="16"/>
              </w:rPr>
              <w:t xml:space="preserve">1187 </w:t>
            </w:r>
            <w:r>
              <w:rPr>
                <w:noProof/>
                <w:sz w:val="16"/>
              </w:rPr>
              <w:br/>
            </w:r>
            <w:r>
              <w:rPr>
                <w:noProof/>
                <w:sz w:val="2"/>
              </w:rPr>
              <w:t>1df11057-9426-4b9b-b1cd-6635e34e5976</w:t>
            </w:r>
          </w:p>
        </w:tc>
        <w:tc>
          <w:tcPr>
            <w:tcW w:w="7407" w:type="dxa"/>
            <w:shd w:val="clear" w:color="auto" w:fill="F2F2F2" w:themeFill="background1" w:themeFillShade="F2"/>
          </w:tcPr>
          <w:p w14:paraId="0A95AEBE" w14:textId="77777777" w:rsidR="00000000" w:rsidRDefault="00142A15">
            <w:pPr>
              <w:rPr>
                <w:noProof/>
              </w:rPr>
            </w:pPr>
            <w:r>
              <w:rPr>
                <w:rStyle w:val="mqInternal"/>
                <w:noProof/>
              </w:rPr>
              <w:t>{1]</w:t>
            </w:r>
          </w:p>
        </w:tc>
        <w:tc>
          <w:tcPr>
            <w:tcW w:w="7407" w:type="dxa"/>
          </w:tcPr>
          <w:p w14:paraId="2B5D5C48" w14:textId="77777777" w:rsidR="00000000" w:rsidRDefault="00142A15">
            <w:pPr>
              <w:rPr>
                <w:lang w:val="ja-JP"/>
              </w:rPr>
            </w:pPr>
            <w:r>
              <w:rPr>
                <w:rStyle w:val="mqInternal"/>
                <w:noProof/>
                <w:lang w:val="ja-JP"/>
              </w:rPr>
              <w:t>{1]</w:t>
            </w:r>
            <w:r>
              <w:rPr>
                <w:lang w:val="ja-JP"/>
              </w:rPr>
              <w:t xml:space="preserve"> </w:t>
            </w:r>
          </w:p>
        </w:tc>
      </w:tr>
      <w:tr w:rsidR="00000000" w14:paraId="10FE7446" w14:textId="77777777">
        <w:tc>
          <w:tcPr>
            <w:tcW w:w="660" w:type="dxa"/>
            <w:shd w:val="clear" w:color="auto" w:fill="F2F2F2" w:themeFill="background1" w:themeFillShade="F2"/>
          </w:tcPr>
          <w:p w14:paraId="108B0E74" w14:textId="77777777" w:rsidR="00000000" w:rsidRDefault="00142A15">
            <w:pPr>
              <w:rPr>
                <w:noProof/>
                <w:sz w:val="2"/>
              </w:rPr>
            </w:pPr>
            <w:r>
              <w:rPr>
                <w:noProof/>
                <w:sz w:val="16"/>
              </w:rPr>
              <w:t xml:space="preserve">1188 </w:t>
            </w:r>
            <w:r>
              <w:rPr>
                <w:noProof/>
                <w:sz w:val="16"/>
              </w:rPr>
              <w:br/>
            </w:r>
            <w:r>
              <w:rPr>
                <w:noProof/>
                <w:sz w:val="2"/>
              </w:rPr>
              <w:t>08f678cd-d916-489b-aee8-d668cff5f91a</w:t>
            </w:r>
          </w:p>
        </w:tc>
        <w:tc>
          <w:tcPr>
            <w:tcW w:w="7407" w:type="dxa"/>
            <w:shd w:val="clear" w:color="auto" w:fill="F2F2F2" w:themeFill="background1" w:themeFillShade="F2"/>
          </w:tcPr>
          <w:p w14:paraId="41B62745"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040D6593"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487021B7" w14:textId="77777777">
        <w:tc>
          <w:tcPr>
            <w:tcW w:w="660" w:type="dxa"/>
            <w:shd w:val="clear" w:color="auto" w:fill="F2F2F2" w:themeFill="background1" w:themeFillShade="F2"/>
          </w:tcPr>
          <w:p w14:paraId="0CBF59EE" w14:textId="77777777" w:rsidR="00000000" w:rsidRDefault="00142A15">
            <w:pPr>
              <w:rPr>
                <w:noProof/>
                <w:sz w:val="2"/>
              </w:rPr>
            </w:pPr>
            <w:r>
              <w:rPr>
                <w:noProof/>
                <w:sz w:val="16"/>
              </w:rPr>
              <w:t xml:space="preserve">1189 </w:t>
            </w:r>
            <w:r>
              <w:rPr>
                <w:noProof/>
                <w:sz w:val="16"/>
              </w:rPr>
              <w:br/>
            </w:r>
            <w:r>
              <w:rPr>
                <w:noProof/>
                <w:sz w:val="2"/>
              </w:rPr>
              <w:t>411efb5d-4bb1-4088-9632-8e4ea0668a86</w:t>
            </w:r>
          </w:p>
        </w:tc>
        <w:tc>
          <w:tcPr>
            <w:tcW w:w="7407" w:type="dxa"/>
            <w:shd w:val="clear" w:color="auto" w:fill="F2F2F2" w:themeFill="background1" w:themeFillShade="F2"/>
          </w:tcPr>
          <w:p w14:paraId="23E9B14A"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574335B4"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31EFFE49" w14:textId="77777777">
        <w:tc>
          <w:tcPr>
            <w:tcW w:w="660" w:type="dxa"/>
            <w:shd w:val="clear" w:color="auto" w:fill="F2F2F2" w:themeFill="background1" w:themeFillShade="F2"/>
          </w:tcPr>
          <w:p w14:paraId="10CA55D4" w14:textId="77777777" w:rsidR="00000000" w:rsidRDefault="00142A15">
            <w:pPr>
              <w:rPr>
                <w:noProof/>
                <w:sz w:val="2"/>
              </w:rPr>
            </w:pPr>
            <w:r>
              <w:rPr>
                <w:noProof/>
                <w:sz w:val="16"/>
              </w:rPr>
              <w:t xml:space="preserve">1190 </w:t>
            </w:r>
            <w:r>
              <w:rPr>
                <w:noProof/>
                <w:sz w:val="16"/>
              </w:rPr>
              <w:br/>
            </w:r>
            <w:r>
              <w:rPr>
                <w:noProof/>
                <w:sz w:val="2"/>
              </w:rPr>
              <w:t>36fe6b7c-0898-4982-9f1a-ad79cc6e6052</w:t>
            </w:r>
          </w:p>
        </w:tc>
        <w:tc>
          <w:tcPr>
            <w:tcW w:w="7407" w:type="dxa"/>
            <w:shd w:val="clear" w:color="auto" w:fill="F2F2F2" w:themeFill="background1" w:themeFillShade="F2"/>
          </w:tcPr>
          <w:p w14:paraId="3D4B7285"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12751D41"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5C6DD923" w14:textId="77777777">
        <w:tc>
          <w:tcPr>
            <w:tcW w:w="660" w:type="dxa"/>
            <w:shd w:val="clear" w:color="auto" w:fill="F2F2F2" w:themeFill="background1" w:themeFillShade="F2"/>
          </w:tcPr>
          <w:p w14:paraId="5EFB0EC9" w14:textId="77777777" w:rsidR="00000000" w:rsidRDefault="00142A15">
            <w:pPr>
              <w:rPr>
                <w:noProof/>
                <w:sz w:val="2"/>
              </w:rPr>
            </w:pPr>
            <w:r>
              <w:rPr>
                <w:noProof/>
                <w:sz w:val="16"/>
              </w:rPr>
              <w:t xml:space="preserve">1191 </w:t>
            </w:r>
            <w:r>
              <w:rPr>
                <w:noProof/>
                <w:sz w:val="16"/>
              </w:rPr>
              <w:br/>
            </w:r>
            <w:r>
              <w:rPr>
                <w:noProof/>
                <w:sz w:val="2"/>
              </w:rPr>
              <w:t>639326dc-04cf-4192-baf8-f6aa6a18c903</w:t>
            </w:r>
          </w:p>
        </w:tc>
        <w:tc>
          <w:tcPr>
            <w:tcW w:w="7407" w:type="dxa"/>
            <w:shd w:val="clear" w:color="auto" w:fill="F2F2F2" w:themeFill="background1" w:themeFillShade="F2"/>
          </w:tcPr>
          <w:p w14:paraId="60730DCF" w14:textId="77777777" w:rsidR="00000000" w:rsidRDefault="00142A15">
            <w:pPr>
              <w:rPr>
                <w:noProof/>
              </w:rPr>
            </w:pPr>
            <w:r>
              <w:rPr>
                <w:rStyle w:val="mqInternal"/>
                <w:noProof/>
              </w:rPr>
              <w:t>[1}</w:t>
            </w:r>
            <w:r>
              <w:rPr>
                <w:noProof/>
              </w:rPr>
              <w:t>Configuring Server-Side Ad Set</w:t>
            </w:r>
            <w:r>
              <w:rPr>
                <w:noProof/>
              </w:rPr>
              <w:t>tings</w:t>
            </w:r>
            <w:r>
              <w:rPr>
                <w:rStyle w:val="mqInternal"/>
                <w:noProof/>
              </w:rPr>
              <w:t>{2]</w:t>
            </w:r>
          </w:p>
        </w:tc>
        <w:tc>
          <w:tcPr>
            <w:tcW w:w="7407" w:type="dxa"/>
          </w:tcPr>
          <w:p w14:paraId="38E5A168"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604E9970" w14:textId="77777777">
        <w:tc>
          <w:tcPr>
            <w:tcW w:w="660" w:type="dxa"/>
            <w:shd w:val="clear" w:color="auto" w:fill="F2F2F2" w:themeFill="background1" w:themeFillShade="F2"/>
          </w:tcPr>
          <w:p w14:paraId="7D30030E" w14:textId="77777777" w:rsidR="00000000" w:rsidRDefault="00142A15">
            <w:pPr>
              <w:rPr>
                <w:noProof/>
                <w:sz w:val="2"/>
              </w:rPr>
            </w:pPr>
            <w:r>
              <w:rPr>
                <w:noProof/>
                <w:sz w:val="16"/>
              </w:rPr>
              <w:t xml:space="preserve">1192 </w:t>
            </w:r>
            <w:r>
              <w:rPr>
                <w:noProof/>
                <w:sz w:val="16"/>
              </w:rPr>
              <w:br/>
            </w:r>
            <w:r>
              <w:rPr>
                <w:noProof/>
                <w:sz w:val="2"/>
              </w:rPr>
              <w:t>704be32e-5f8a-460a-bf96-211241535449</w:t>
            </w:r>
          </w:p>
        </w:tc>
        <w:tc>
          <w:tcPr>
            <w:tcW w:w="7407" w:type="dxa"/>
            <w:shd w:val="clear" w:color="auto" w:fill="F2F2F2" w:themeFill="background1" w:themeFillShade="F2"/>
          </w:tcPr>
          <w:p w14:paraId="35F22D24"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26BA9E10"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5D269BE4" w14:textId="77777777">
        <w:tc>
          <w:tcPr>
            <w:tcW w:w="660" w:type="dxa"/>
            <w:shd w:val="clear" w:color="auto" w:fill="F2F2F2" w:themeFill="background1" w:themeFillShade="F2"/>
          </w:tcPr>
          <w:p w14:paraId="42613E6C" w14:textId="77777777" w:rsidR="00000000" w:rsidRDefault="00142A15">
            <w:pPr>
              <w:rPr>
                <w:noProof/>
                <w:sz w:val="2"/>
              </w:rPr>
            </w:pPr>
            <w:r>
              <w:rPr>
                <w:noProof/>
                <w:sz w:val="16"/>
              </w:rPr>
              <w:t xml:space="preserve">1193 </w:t>
            </w:r>
            <w:r>
              <w:rPr>
                <w:noProof/>
                <w:sz w:val="16"/>
              </w:rPr>
              <w:br/>
            </w:r>
            <w:r>
              <w:rPr>
                <w:noProof/>
                <w:sz w:val="2"/>
              </w:rPr>
              <w:t>e9ad6570-c001-44f1-a742-980194eca91a</w:t>
            </w:r>
          </w:p>
        </w:tc>
        <w:tc>
          <w:tcPr>
            <w:tcW w:w="7407" w:type="dxa"/>
            <w:shd w:val="clear" w:color="auto" w:fill="F2F2F2" w:themeFill="background1" w:themeFillShade="F2"/>
          </w:tcPr>
          <w:p w14:paraId="27A47BD2"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6C2EDECF"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282E8968" w14:textId="77777777">
        <w:tc>
          <w:tcPr>
            <w:tcW w:w="660" w:type="dxa"/>
            <w:shd w:val="clear" w:color="auto" w:fill="F2F2F2" w:themeFill="background1" w:themeFillShade="F2"/>
          </w:tcPr>
          <w:p w14:paraId="2D375ADD" w14:textId="77777777" w:rsidR="00000000" w:rsidRDefault="00142A15">
            <w:pPr>
              <w:rPr>
                <w:noProof/>
                <w:sz w:val="2"/>
              </w:rPr>
            </w:pPr>
            <w:r>
              <w:rPr>
                <w:noProof/>
                <w:sz w:val="16"/>
              </w:rPr>
              <w:t xml:space="preserve">1194 </w:t>
            </w:r>
            <w:r>
              <w:rPr>
                <w:noProof/>
                <w:sz w:val="16"/>
              </w:rPr>
              <w:br/>
            </w:r>
            <w:r>
              <w:rPr>
                <w:noProof/>
                <w:sz w:val="2"/>
              </w:rPr>
              <w:t>d39dbbd2-e56f-4393-a5bb-c70f8374fea8</w:t>
            </w:r>
          </w:p>
        </w:tc>
        <w:tc>
          <w:tcPr>
            <w:tcW w:w="7407" w:type="dxa"/>
            <w:shd w:val="clear" w:color="auto" w:fill="F2F2F2" w:themeFill="background1" w:themeFillShade="F2"/>
          </w:tcPr>
          <w:p w14:paraId="3FA58C61"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4D0732A4"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00ACA80E" w14:textId="77777777">
        <w:tc>
          <w:tcPr>
            <w:tcW w:w="660" w:type="dxa"/>
            <w:shd w:val="clear" w:color="auto" w:fill="F2F2F2" w:themeFill="background1" w:themeFillShade="F2"/>
          </w:tcPr>
          <w:p w14:paraId="1C5A2DBB" w14:textId="77777777" w:rsidR="00000000" w:rsidRDefault="00142A15">
            <w:pPr>
              <w:rPr>
                <w:noProof/>
                <w:sz w:val="2"/>
              </w:rPr>
            </w:pPr>
            <w:r>
              <w:rPr>
                <w:noProof/>
                <w:sz w:val="16"/>
              </w:rPr>
              <w:t xml:space="preserve">1195 </w:t>
            </w:r>
            <w:r>
              <w:rPr>
                <w:noProof/>
                <w:sz w:val="16"/>
              </w:rPr>
              <w:br/>
            </w:r>
            <w:r>
              <w:rPr>
                <w:noProof/>
                <w:sz w:val="2"/>
              </w:rPr>
              <w:t>1befccbb-5882-4efd-9ce6-09791cde8cd9</w:t>
            </w:r>
          </w:p>
        </w:tc>
        <w:tc>
          <w:tcPr>
            <w:tcW w:w="7407" w:type="dxa"/>
            <w:shd w:val="clear" w:color="auto" w:fill="F2F2F2" w:themeFill="background1" w:themeFillShade="F2"/>
          </w:tcPr>
          <w:p w14:paraId="4A991555"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6DD432C5"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522C16AE" w14:textId="77777777">
        <w:tc>
          <w:tcPr>
            <w:tcW w:w="660" w:type="dxa"/>
            <w:shd w:val="clear" w:color="auto" w:fill="F2F2F2" w:themeFill="background1" w:themeFillShade="F2"/>
          </w:tcPr>
          <w:p w14:paraId="7AB7D78E" w14:textId="77777777" w:rsidR="00000000" w:rsidRDefault="00142A15">
            <w:pPr>
              <w:rPr>
                <w:noProof/>
                <w:sz w:val="2"/>
              </w:rPr>
            </w:pPr>
            <w:r>
              <w:rPr>
                <w:noProof/>
                <w:sz w:val="16"/>
              </w:rPr>
              <w:t xml:space="preserve">1196 </w:t>
            </w:r>
            <w:r>
              <w:rPr>
                <w:noProof/>
                <w:sz w:val="16"/>
              </w:rPr>
              <w:br/>
            </w:r>
            <w:r>
              <w:rPr>
                <w:noProof/>
                <w:sz w:val="2"/>
              </w:rPr>
              <w:t>e3cf2d73-1c73-</w:t>
            </w:r>
            <w:r>
              <w:rPr>
                <w:noProof/>
                <w:sz w:val="2"/>
              </w:rPr>
              <w:t>4102-8dc7-ab29a56c0f87</w:t>
            </w:r>
          </w:p>
        </w:tc>
        <w:tc>
          <w:tcPr>
            <w:tcW w:w="7407" w:type="dxa"/>
            <w:shd w:val="clear" w:color="auto" w:fill="F2F2F2" w:themeFill="background1" w:themeFillShade="F2"/>
          </w:tcPr>
          <w:p w14:paraId="79D564CF"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0A89591B"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4C353491" w14:textId="77777777">
        <w:tc>
          <w:tcPr>
            <w:tcW w:w="660" w:type="dxa"/>
            <w:shd w:val="clear" w:color="auto" w:fill="F2F2F2" w:themeFill="background1" w:themeFillShade="F2"/>
          </w:tcPr>
          <w:p w14:paraId="006F020F" w14:textId="77777777" w:rsidR="00000000" w:rsidRDefault="00142A15">
            <w:pPr>
              <w:rPr>
                <w:noProof/>
                <w:sz w:val="2"/>
              </w:rPr>
            </w:pPr>
            <w:r>
              <w:rPr>
                <w:noProof/>
                <w:sz w:val="16"/>
              </w:rPr>
              <w:t xml:space="preserve">1197 </w:t>
            </w:r>
            <w:r>
              <w:rPr>
                <w:noProof/>
                <w:sz w:val="16"/>
              </w:rPr>
              <w:br/>
            </w:r>
            <w:r>
              <w:rPr>
                <w:noProof/>
                <w:sz w:val="2"/>
              </w:rPr>
              <w:t>d05aea9d-7049-42ea-b3ac-1e3acc14c56b</w:t>
            </w:r>
          </w:p>
        </w:tc>
        <w:tc>
          <w:tcPr>
            <w:tcW w:w="7407" w:type="dxa"/>
            <w:shd w:val="clear" w:color="auto" w:fill="F2F2F2" w:themeFill="background1" w:themeFillShade="F2"/>
          </w:tcPr>
          <w:p w14:paraId="3DAE9BB1" w14:textId="77777777" w:rsidR="00000000" w:rsidRDefault="00142A15">
            <w:pPr>
              <w:rPr>
                <w:noProof/>
              </w:rPr>
            </w:pPr>
            <w:r>
              <w:rPr>
                <w:rStyle w:val="mqInternal"/>
                <w:noProof/>
              </w:rPr>
              <w:t>[1}</w:t>
            </w:r>
            <w:r>
              <w:rPr>
                <w:noProof/>
              </w:rPr>
              <w:t>SSAI:</w:t>
            </w:r>
          </w:p>
        </w:tc>
        <w:tc>
          <w:tcPr>
            <w:tcW w:w="7407" w:type="dxa"/>
          </w:tcPr>
          <w:p w14:paraId="6E97AF83"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32FF8F53" w14:textId="77777777">
        <w:tc>
          <w:tcPr>
            <w:tcW w:w="660" w:type="dxa"/>
            <w:shd w:val="clear" w:color="auto" w:fill="F2F2F2" w:themeFill="background1" w:themeFillShade="F2"/>
          </w:tcPr>
          <w:p w14:paraId="302E81CF" w14:textId="77777777" w:rsidR="00000000" w:rsidRDefault="00142A15">
            <w:pPr>
              <w:rPr>
                <w:noProof/>
                <w:sz w:val="2"/>
              </w:rPr>
            </w:pPr>
            <w:r>
              <w:rPr>
                <w:noProof/>
                <w:sz w:val="16"/>
              </w:rPr>
              <w:t xml:space="preserve">1198 </w:t>
            </w:r>
            <w:r>
              <w:rPr>
                <w:noProof/>
                <w:sz w:val="16"/>
              </w:rPr>
              <w:br/>
            </w:r>
            <w:r>
              <w:rPr>
                <w:noProof/>
                <w:sz w:val="2"/>
              </w:rPr>
              <w:t>c257718b-21d9-41a8-8edc-f3f2c99ee1f2</w:t>
            </w:r>
          </w:p>
        </w:tc>
        <w:tc>
          <w:tcPr>
            <w:tcW w:w="7407" w:type="dxa"/>
            <w:shd w:val="clear" w:color="auto" w:fill="F2F2F2" w:themeFill="background1" w:themeFillShade="F2"/>
          </w:tcPr>
          <w:p w14:paraId="0336A198" w14:textId="77777777" w:rsidR="00000000" w:rsidRDefault="00142A15">
            <w:pPr>
              <w:rPr>
                <w:noProof/>
              </w:rPr>
            </w:pPr>
            <w:r>
              <w:rPr>
                <w:noProof/>
              </w:rPr>
              <w:t>Ad Block Detection and Auto-Failover</w:t>
            </w:r>
            <w:r>
              <w:rPr>
                <w:rStyle w:val="mqInternal"/>
                <w:noProof/>
              </w:rPr>
              <w:t>{1]</w:t>
            </w:r>
          </w:p>
        </w:tc>
        <w:tc>
          <w:tcPr>
            <w:tcW w:w="7407" w:type="dxa"/>
          </w:tcPr>
          <w:p w14:paraId="61E1EAF4"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5B0CBCF2" w14:textId="77777777">
        <w:tc>
          <w:tcPr>
            <w:tcW w:w="660" w:type="dxa"/>
            <w:shd w:val="clear" w:color="auto" w:fill="F2F2F2" w:themeFill="background1" w:themeFillShade="F2"/>
          </w:tcPr>
          <w:p w14:paraId="112A373A" w14:textId="77777777" w:rsidR="00000000" w:rsidRDefault="00142A15">
            <w:pPr>
              <w:rPr>
                <w:noProof/>
                <w:sz w:val="2"/>
              </w:rPr>
            </w:pPr>
            <w:r>
              <w:rPr>
                <w:noProof/>
                <w:sz w:val="16"/>
              </w:rPr>
              <w:t xml:space="preserve">1199 </w:t>
            </w:r>
            <w:r>
              <w:rPr>
                <w:noProof/>
                <w:sz w:val="16"/>
              </w:rPr>
              <w:br/>
            </w:r>
            <w:r>
              <w:rPr>
                <w:noProof/>
                <w:sz w:val="2"/>
              </w:rPr>
              <w:t>b9f389ed-6b72-4624-80f8-9c7082e5a211</w:t>
            </w:r>
          </w:p>
        </w:tc>
        <w:tc>
          <w:tcPr>
            <w:tcW w:w="7407" w:type="dxa"/>
            <w:shd w:val="clear" w:color="auto" w:fill="F2F2F2" w:themeFill="background1" w:themeFillShade="F2"/>
          </w:tcPr>
          <w:p w14:paraId="1B9557E8"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4B5A1CB9"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64828D29" w14:textId="77777777">
        <w:tc>
          <w:tcPr>
            <w:tcW w:w="660" w:type="dxa"/>
            <w:shd w:val="clear" w:color="auto" w:fill="F2F2F2" w:themeFill="background1" w:themeFillShade="F2"/>
          </w:tcPr>
          <w:p w14:paraId="12B984A8" w14:textId="77777777" w:rsidR="00000000" w:rsidRDefault="00142A15">
            <w:pPr>
              <w:rPr>
                <w:noProof/>
                <w:sz w:val="2"/>
              </w:rPr>
            </w:pPr>
            <w:r>
              <w:rPr>
                <w:noProof/>
                <w:sz w:val="16"/>
              </w:rPr>
              <w:t xml:space="preserve">1200 </w:t>
            </w:r>
            <w:r>
              <w:rPr>
                <w:noProof/>
                <w:sz w:val="16"/>
              </w:rPr>
              <w:br/>
            </w:r>
            <w:r>
              <w:rPr>
                <w:noProof/>
                <w:sz w:val="2"/>
              </w:rPr>
              <w:t>230634c0-9ffb-4c47-9ece-98831588f42b</w:t>
            </w:r>
          </w:p>
        </w:tc>
        <w:tc>
          <w:tcPr>
            <w:tcW w:w="7407" w:type="dxa"/>
            <w:shd w:val="clear" w:color="auto" w:fill="F2F2F2" w:themeFill="background1" w:themeFillShade="F2"/>
          </w:tcPr>
          <w:p w14:paraId="7222D45B"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3D399128"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2746C881" w14:textId="77777777">
        <w:tc>
          <w:tcPr>
            <w:tcW w:w="660" w:type="dxa"/>
            <w:shd w:val="clear" w:color="auto" w:fill="F2F2F2" w:themeFill="background1" w:themeFillShade="F2"/>
          </w:tcPr>
          <w:p w14:paraId="7F6E51BB" w14:textId="77777777" w:rsidR="00000000" w:rsidRDefault="00142A15">
            <w:pPr>
              <w:rPr>
                <w:noProof/>
                <w:sz w:val="2"/>
              </w:rPr>
            </w:pPr>
            <w:r>
              <w:rPr>
                <w:noProof/>
                <w:sz w:val="16"/>
              </w:rPr>
              <w:t xml:space="preserve">1201 </w:t>
            </w:r>
            <w:r>
              <w:rPr>
                <w:noProof/>
                <w:sz w:val="16"/>
              </w:rPr>
              <w:br/>
            </w:r>
            <w:r>
              <w:rPr>
                <w:noProof/>
                <w:sz w:val="2"/>
              </w:rPr>
              <w:t>851a633e-1247-4ffa-8269-40475732be85</w:t>
            </w:r>
          </w:p>
        </w:tc>
        <w:tc>
          <w:tcPr>
            <w:tcW w:w="7407" w:type="dxa"/>
            <w:shd w:val="clear" w:color="auto" w:fill="F2F2F2" w:themeFill="background1" w:themeFillShade="F2"/>
          </w:tcPr>
          <w:p w14:paraId="46426C18"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7D39A39D"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51D36B0D" w14:textId="77777777">
        <w:tc>
          <w:tcPr>
            <w:tcW w:w="660" w:type="dxa"/>
            <w:shd w:val="clear" w:color="auto" w:fill="F2F2F2" w:themeFill="background1" w:themeFillShade="F2"/>
          </w:tcPr>
          <w:p w14:paraId="6186CA1D" w14:textId="77777777" w:rsidR="00000000" w:rsidRDefault="00142A15">
            <w:pPr>
              <w:rPr>
                <w:noProof/>
                <w:sz w:val="2"/>
              </w:rPr>
            </w:pPr>
            <w:r>
              <w:rPr>
                <w:noProof/>
                <w:sz w:val="16"/>
              </w:rPr>
              <w:t xml:space="preserve">1202 </w:t>
            </w:r>
            <w:r>
              <w:rPr>
                <w:noProof/>
                <w:sz w:val="16"/>
              </w:rPr>
              <w:br/>
            </w:r>
            <w:r>
              <w:rPr>
                <w:noProof/>
                <w:sz w:val="2"/>
              </w:rPr>
              <w:t>4685c95a-461a-463b-aa2c-d6b6360bbe37</w:t>
            </w:r>
          </w:p>
        </w:tc>
        <w:tc>
          <w:tcPr>
            <w:tcW w:w="7407" w:type="dxa"/>
            <w:shd w:val="clear" w:color="auto" w:fill="F2F2F2" w:themeFill="background1" w:themeFillShade="F2"/>
          </w:tcPr>
          <w:p w14:paraId="0B049ECB"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4B4C8692"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61F7DB17" w14:textId="77777777">
        <w:tc>
          <w:tcPr>
            <w:tcW w:w="660" w:type="dxa"/>
            <w:shd w:val="clear" w:color="auto" w:fill="F2F2F2" w:themeFill="background1" w:themeFillShade="F2"/>
          </w:tcPr>
          <w:p w14:paraId="36BEADA9" w14:textId="77777777" w:rsidR="00000000" w:rsidRDefault="00142A15">
            <w:pPr>
              <w:rPr>
                <w:noProof/>
                <w:sz w:val="2"/>
              </w:rPr>
            </w:pPr>
            <w:r>
              <w:rPr>
                <w:noProof/>
                <w:sz w:val="16"/>
              </w:rPr>
              <w:t xml:space="preserve">1203 </w:t>
            </w:r>
            <w:r>
              <w:rPr>
                <w:noProof/>
                <w:sz w:val="16"/>
              </w:rPr>
              <w:br/>
            </w:r>
            <w:r>
              <w:rPr>
                <w:noProof/>
                <w:sz w:val="2"/>
              </w:rPr>
              <w:t>19f11143-396c-4782-8a22-dbc6481cad06</w:t>
            </w:r>
          </w:p>
        </w:tc>
        <w:tc>
          <w:tcPr>
            <w:tcW w:w="7407" w:type="dxa"/>
            <w:shd w:val="clear" w:color="auto" w:fill="F2F2F2" w:themeFill="background1" w:themeFillShade="F2"/>
          </w:tcPr>
          <w:p w14:paraId="4C19015D"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765625DF"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3C4259CF" w14:textId="77777777">
        <w:tc>
          <w:tcPr>
            <w:tcW w:w="660" w:type="dxa"/>
            <w:shd w:val="clear" w:color="auto" w:fill="F2F2F2" w:themeFill="background1" w:themeFillShade="F2"/>
          </w:tcPr>
          <w:p w14:paraId="7C9CDD97" w14:textId="77777777" w:rsidR="00000000" w:rsidRDefault="00142A15">
            <w:pPr>
              <w:rPr>
                <w:noProof/>
                <w:sz w:val="2"/>
              </w:rPr>
            </w:pPr>
            <w:r>
              <w:rPr>
                <w:noProof/>
                <w:sz w:val="16"/>
              </w:rPr>
              <w:lastRenderedPageBreak/>
              <w:t xml:space="preserve">1204 </w:t>
            </w:r>
            <w:r>
              <w:rPr>
                <w:noProof/>
                <w:sz w:val="16"/>
              </w:rPr>
              <w:br/>
            </w:r>
            <w:r>
              <w:rPr>
                <w:noProof/>
                <w:sz w:val="2"/>
              </w:rPr>
              <w:t>baa58903-8af7-4097-9c40-0873cc944ce6</w:t>
            </w:r>
          </w:p>
        </w:tc>
        <w:tc>
          <w:tcPr>
            <w:tcW w:w="7407" w:type="dxa"/>
            <w:shd w:val="clear" w:color="auto" w:fill="F2F2F2" w:themeFill="background1" w:themeFillShade="F2"/>
          </w:tcPr>
          <w:p w14:paraId="28EDDAB3"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47EBCDC8"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w:t>
            </w:r>
            <w:r>
              <w:rPr>
                <w:rStyle w:val="mqInternal"/>
                <w:noProof/>
                <w:lang w:val="ja-JP"/>
              </w:rPr>
              <w:t>2]</w:t>
            </w:r>
          </w:p>
        </w:tc>
      </w:tr>
      <w:tr w:rsidR="00000000" w14:paraId="0834B9DD" w14:textId="77777777">
        <w:tc>
          <w:tcPr>
            <w:tcW w:w="660" w:type="dxa"/>
            <w:shd w:val="clear" w:color="auto" w:fill="F2F2F2" w:themeFill="background1" w:themeFillShade="F2"/>
          </w:tcPr>
          <w:p w14:paraId="587C201B" w14:textId="77777777" w:rsidR="00000000" w:rsidRDefault="00142A15">
            <w:pPr>
              <w:rPr>
                <w:noProof/>
                <w:sz w:val="2"/>
              </w:rPr>
            </w:pPr>
            <w:r>
              <w:rPr>
                <w:noProof/>
                <w:sz w:val="16"/>
              </w:rPr>
              <w:t xml:space="preserve">1205 </w:t>
            </w:r>
            <w:r>
              <w:rPr>
                <w:noProof/>
                <w:sz w:val="16"/>
              </w:rPr>
              <w:br/>
            </w:r>
            <w:r>
              <w:rPr>
                <w:noProof/>
                <w:sz w:val="2"/>
              </w:rPr>
              <w:t>2f145f47-9c27-488d-9735-8f8ad059bc59</w:t>
            </w:r>
          </w:p>
        </w:tc>
        <w:tc>
          <w:tcPr>
            <w:tcW w:w="7407" w:type="dxa"/>
            <w:shd w:val="clear" w:color="auto" w:fill="F2F2F2" w:themeFill="background1" w:themeFillShade="F2"/>
          </w:tcPr>
          <w:p w14:paraId="2CE897B5"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7210C3CE"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177E7B17" w14:textId="77777777">
        <w:tc>
          <w:tcPr>
            <w:tcW w:w="660" w:type="dxa"/>
            <w:shd w:val="clear" w:color="auto" w:fill="F2F2F2" w:themeFill="background1" w:themeFillShade="F2"/>
          </w:tcPr>
          <w:p w14:paraId="69CB08DB" w14:textId="77777777" w:rsidR="00000000" w:rsidRDefault="00142A15">
            <w:pPr>
              <w:rPr>
                <w:noProof/>
                <w:sz w:val="2"/>
              </w:rPr>
            </w:pPr>
            <w:r>
              <w:rPr>
                <w:noProof/>
                <w:sz w:val="16"/>
              </w:rPr>
              <w:t xml:space="preserve">1206 </w:t>
            </w:r>
            <w:r>
              <w:rPr>
                <w:noProof/>
                <w:sz w:val="16"/>
              </w:rPr>
              <w:br/>
            </w:r>
            <w:r>
              <w:rPr>
                <w:noProof/>
                <w:sz w:val="2"/>
              </w:rPr>
              <w:t>13dd37cd-2c0c-4e0b-b93d-7e04972aaad0</w:t>
            </w:r>
          </w:p>
        </w:tc>
        <w:tc>
          <w:tcPr>
            <w:tcW w:w="7407" w:type="dxa"/>
            <w:shd w:val="clear" w:color="auto" w:fill="F2F2F2" w:themeFill="background1" w:themeFillShade="F2"/>
          </w:tcPr>
          <w:p w14:paraId="2D1FB4E4"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346B67EB"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00E4D254" w14:textId="77777777">
        <w:tc>
          <w:tcPr>
            <w:tcW w:w="660" w:type="dxa"/>
            <w:shd w:val="clear" w:color="auto" w:fill="F2F2F2" w:themeFill="background1" w:themeFillShade="F2"/>
          </w:tcPr>
          <w:p w14:paraId="6A44D73A" w14:textId="77777777" w:rsidR="00000000" w:rsidRDefault="00142A15">
            <w:pPr>
              <w:rPr>
                <w:noProof/>
                <w:sz w:val="2"/>
              </w:rPr>
            </w:pPr>
            <w:r>
              <w:rPr>
                <w:noProof/>
                <w:sz w:val="16"/>
              </w:rPr>
              <w:t xml:space="preserve">1207 </w:t>
            </w:r>
            <w:r>
              <w:rPr>
                <w:noProof/>
                <w:sz w:val="16"/>
              </w:rPr>
              <w:br/>
            </w:r>
            <w:r>
              <w:rPr>
                <w:noProof/>
                <w:sz w:val="2"/>
              </w:rPr>
              <w:t>fc633cfa-8a13-49e9-b39c-c2e686424f43</w:t>
            </w:r>
          </w:p>
        </w:tc>
        <w:tc>
          <w:tcPr>
            <w:tcW w:w="7407" w:type="dxa"/>
            <w:shd w:val="clear" w:color="auto" w:fill="F2F2F2" w:themeFill="background1" w:themeFillShade="F2"/>
          </w:tcPr>
          <w:p w14:paraId="6E01BCE9"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53B9259D"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41119F00" w14:textId="77777777">
        <w:tc>
          <w:tcPr>
            <w:tcW w:w="660" w:type="dxa"/>
            <w:shd w:val="clear" w:color="auto" w:fill="F2F2F2" w:themeFill="background1" w:themeFillShade="F2"/>
          </w:tcPr>
          <w:p w14:paraId="65658F45" w14:textId="77777777" w:rsidR="00000000" w:rsidRDefault="00142A15">
            <w:pPr>
              <w:rPr>
                <w:noProof/>
                <w:sz w:val="2"/>
              </w:rPr>
            </w:pPr>
            <w:r>
              <w:rPr>
                <w:noProof/>
                <w:sz w:val="16"/>
              </w:rPr>
              <w:t xml:space="preserve">1208 </w:t>
            </w:r>
            <w:r>
              <w:rPr>
                <w:noProof/>
                <w:sz w:val="16"/>
              </w:rPr>
              <w:br/>
            </w:r>
            <w:r>
              <w:rPr>
                <w:noProof/>
                <w:sz w:val="2"/>
              </w:rPr>
              <w:t>cc44f198-e38e-4fe8-945b-1b08ce18def2</w:t>
            </w:r>
          </w:p>
        </w:tc>
        <w:tc>
          <w:tcPr>
            <w:tcW w:w="7407" w:type="dxa"/>
            <w:shd w:val="clear" w:color="auto" w:fill="F2F2F2" w:themeFill="background1" w:themeFillShade="F2"/>
          </w:tcPr>
          <w:p w14:paraId="04363119" w14:textId="77777777" w:rsidR="00000000" w:rsidRDefault="00142A15">
            <w:pPr>
              <w:rPr>
                <w:noProof/>
              </w:rPr>
            </w:pPr>
            <w:r>
              <w:rPr>
                <w:rStyle w:val="mqInternal"/>
                <w:noProof/>
              </w:rPr>
              <w:t>[1}</w:t>
            </w:r>
            <w:r>
              <w:rPr>
                <w:noProof/>
              </w:rPr>
              <w:t>Brightcove Live API:</w:t>
            </w:r>
          </w:p>
        </w:tc>
        <w:tc>
          <w:tcPr>
            <w:tcW w:w="7407" w:type="dxa"/>
          </w:tcPr>
          <w:p w14:paraId="2E0641A8"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7D3321C5" w14:textId="77777777">
        <w:tc>
          <w:tcPr>
            <w:tcW w:w="660" w:type="dxa"/>
            <w:shd w:val="clear" w:color="auto" w:fill="F2F2F2" w:themeFill="background1" w:themeFillShade="F2"/>
          </w:tcPr>
          <w:p w14:paraId="5C0D9C17" w14:textId="77777777" w:rsidR="00000000" w:rsidRDefault="00142A15">
            <w:pPr>
              <w:rPr>
                <w:noProof/>
                <w:sz w:val="2"/>
              </w:rPr>
            </w:pPr>
            <w:r>
              <w:rPr>
                <w:noProof/>
                <w:sz w:val="16"/>
              </w:rPr>
              <w:t xml:space="preserve">1209 </w:t>
            </w:r>
            <w:r>
              <w:rPr>
                <w:noProof/>
                <w:sz w:val="16"/>
              </w:rPr>
              <w:br/>
            </w:r>
            <w:r>
              <w:rPr>
                <w:noProof/>
                <w:sz w:val="2"/>
              </w:rPr>
              <w:t>73b14993</w:t>
            </w:r>
            <w:r>
              <w:rPr>
                <w:noProof/>
                <w:sz w:val="2"/>
              </w:rPr>
              <w:t>-6110-4425-ac1b-1332a6c8da20</w:t>
            </w:r>
          </w:p>
        </w:tc>
        <w:tc>
          <w:tcPr>
            <w:tcW w:w="7407" w:type="dxa"/>
            <w:shd w:val="clear" w:color="auto" w:fill="F2F2F2" w:themeFill="background1" w:themeFillShade="F2"/>
          </w:tcPr>
          <w:p w14:paraId="1129F713" w14:textId="77777777" w:rsidR="00000000" w:rsidRDefault="00142A15">
            <w:pPr>
              <w:rPr>
                <w:noProof/>
              </w:rPr>
            </w:pPr>
            <w:r>
              <w:rPr>
                <w:noProof/>
              </w:rPr>
              <w:t>Server-Side Ad Insertion (SSAI)</w:t>
            </w:r>
            <w:r>
              <w:rPr>
                <w:rStyle w:val="mqInternal"/>
                <w:noProof/>
              </w:rPr>
              <w:t>{1]</w:t>
            </w:r>
          </w:p>
        </w:tc>
        <w:tc>
          <w:tcPr>
            <w:tcW w:w="7407" w:type="dxa"/>
          </w:tcPr>
          <w:p w14:paraId="11F849C7"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749E0CB3" w14:textId="77777777">
        <w:tc>
          <w:tcPr>
            <w:tcW w:w="660" w:type="dxa"/>
            <w:shd w:val="clear" w:color="auto" w:fill="F2F2F2" w:themeFill="background1" w:themeFillShade="F2"/>
          </w:tcPr>
          <w:p w14:paraId="2DA37189" w14:textId="77777777" w:rsidR="00000000" w:rsidRDefault="00142A15">
            <w:pPr>
              <w:rPr>
                <w:noProof/>
                <w:sz w:val="2"/>
              </w:rPr>
            </w:pPr>
            <w:r>
              <w:rPr>
                <w:noProof/>
                <w:sz w:val="16"/>
              </w:rPr>
              <w:t xml:space="preserve">1210 </w:t>
            </w:r>
            <w:r>
              <w:rPr>
                <w:noProof/>
                <w:sz w:val="16"/>
              </w:rPr>
              <w:br/>
            </w:r>
            <w:r>
              <w:rPr>
                <w:noProof/>
                <w:sz w:val="2"/>
              </w:rPr>
              <w:t>66fbcb19-2ea9-4cf8-aecf-2528d4cd46de</w:t>
            </w:r>
          </w:p>
        </w:tc>
        <w:tc>
          <w:tcPr>
            <w:tcW w:w="7407" w:type="dxa"/>
            <w:shd w:val="clear" w:color="auto" w:fill="F2F2F2" w:themeFill="background1" w:themeFillShade="F2"/>
          </w:tcPr>
          <w:p w14:paraId="72476F0E" w14:textId="77777777" w:rsidR="00000000" w:rsidRDefault="00142A15">
            <w:pPr>
              <w:rPr>
                <w:noProof/>
              </w:rPr>
            </w:pPr>
            <w:r>
              <w:rPr>
                <w:rStyle w:val="mqInternal"/>
                <w:noProof/>
              </w:rPr>
              <w:t>[1}</w:t>
            </w:r>
            <w:r>
              <w:rPr>
                <w:noProof/>
              </w:rPr>
              <w:t>Live API:</w:t>
            </w:r>
          </w:p>
        </w:tc>
        <w:tc>
          <w:tcPr>
            <w:tcW w:w="7407" w:type="dxa"/>
          </w:tcPr>
          <w:p w14:paraId="397C679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64C3CA0F" w14:textId="77777777">
        <w:tc>
          <w:tcPr>
            <w:tcW w:w="660" w:type="dxa"/>
            <w:shd w:val="clear" w:color="auto" w:fill="F2F2F2" w:themeFill="background1" w:themeFillShade="F2"/>
          </w:tcPr>
          <w:p w14:paraId="6E5A25DC" w14:textId="77777777" w:rsidR="00000000" w:rsidRDefault="00142A15">
            <w:pPr>
              <w:rPr>
                <w:noProof/>
                <w:sz w:val="2"/>
              </w:rPr>
            </w:pPr>
            <w:r>
              <w:rPr>
                <w:noProof/>
                <w:sz w:val="16"/>
              </w:rPr>
              <w:t xml:space="preserve">1211 </w:t>
            </w:r>
            <w:r>
              <w:rPr>
                <w:noProof/>
                <w:sz w:val="16"/>
              </w:rPr>
              <w:br/>
            </w:r>
            <w:r>
              <w:rPr>
                <w:noProof/>
                <w:sz w:val="2"/>
              </w:rPr>
              <w:t>fc469e33-5616-4263-87f3-6908f848cf95</w:t>
            </w:r>
          </w:p>
        </w:tc>
        <w:tc>
          <w:tcPr>
            <w:tcW w:w="7407" w:type="dxa"/>
            <w:shd w:val="clear" w:color="auto" w:fill="F2F2F2" w:themeFill="background1" w:themeFillShade="F2"/>
          </w:tcPr>
          <w:p w14:paraId="136B6C6D" w14:textId="77777777" w:rsidR="00000000" w:rsidRDefault="00142A15">
            <w:pPr>
              <w:rPr>
                <w:noProof/>
              </w:rPr>
            </w:pPr>
            <w:r>
              <w:rPr>
                <w:noProof/>
              </w:rPr>
              <w:t>Cue Points and Ad Beacons with SSAI</w:t>
            </w:r>
            <w:r>
              <w:rPr>
                <w:rStyle w:val="mqInternal"/>
                <w:noProof/>
              </w:rPr>
              <w:t>{1]</w:t>
            </w:r>
          </w:p>
        </w:tc>
        <w:tc>
          <w:tcPr>
            <w:tcW w:w="7407" w:type="dxa"/>
          </w:tcPr>
          <w:p w14:paraId="1B2B3CAF"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64519612" w14:textId="77777777">
        <w:tc>
          <w:tcPr>
            <w:tcW w:w="660" w:type="dxa"/>
            <w:shd w:val="clear" w:color="auto" w:fill="F2F2F2" w:themeFill="background1" w:themeFillShade="F2"/>
          </w:tcPr>
          <w:p w14:paraId="462B7C0A" w14:textId="77777777" w:rsidR="00000000" w:rsidRDefault="00142A15">
            <w:pPr>
              <w:rPr>
                <w:noProof/>
                <w:sz w:val="2"/>
              </w:rPr>
            </w:pPr>
            <w:r>
              <w:rPr>
                <w:noProof/>
                <w:sz w:val="16"/>
              </w:rPr>
              <w:t xml:space="preserve">1212 </w:t>
            </w:r>
            <w:r>
              <w:rPr>
                <w:noProof/>
                <w:sz w:val="16"/>
              </w:rPr>
              <w:br/>
            </w:r>
            <w:r>
              <w:rPr>
                <w:noProof/>
                <w:sz w:val="2"/>
              </w:rPr>
              <w:t>40465f17-6273-4b54-87bd-0f3608f2594d</w:t>
            </w:r>
          </w:p>
        </w:tc>
        <w:tc>
          <w:tcPr>
            <w:tcW w:w="7407" w:type="dxa"/>
            <w:shd w:val="clear" w:color="auto" w:fill="F2F2F2" w:themeFill="background1" w:themeFillShade="F2"/>
          </w:tcPr>
          <w:p w14:paraId="0D425644"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44F41EE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7429E1B4" w14:textId="77777777">
        <w:tc>
          <w:tcPr>
            <w:tcW w:w="660" w:type="dxa"/>
            <w:shd w:val="clear" w:color="auto" w:fill="F2F2F2" w:themeFill="background1" w:themeFillShade="F2"/>
          </w:tcPr>
          <w:p w14:paraId="28F725CE" w14:textId="77777777" w:rsidR="00000000" w:rsidRDefault="00142A15">
            <w:pPr>
              <w:rPr>
                <w:noProof/>
                <w:sz w:val="2"/>
              </w:rPr>
            </w:pPr>
            <w:r>
              <w:rPr>
                <w:noProof/>
                <w:sz w:val="16"/>
              </w:rPr>
              <w:t xml:space="preserve">1213 </w:t>
            </w:r>
            <w:r>
              <w:rPr>
                <w:noProof/>
                <w:sz w:val="16"/>
              </w:rPr>
              <w:br/>
            </w:r>
            <w:r>
              <w:rPr>
                <w:noProof/>
                <w:sz w:val="2"/>
              </w:rPr>
              <w:t>fe7e5295-1aba-42dc-969c-0e2580a492fd</w:t>
            </w:r>
          </w:p>
        </w:tc>
        <w:tc>
          <w:tcPr>
            <w:tcW w:w="7407" w:type="dxa"/>
            <w:shd w:val="clear" w:color="auto" w:fill="F2F2F2" w:themeFill="background1" w:themeFillShade="F2"/>
          </w:tcPr>
          <w:p w14:paraId="2C720D94" w14:textId="77777777" w:rsidR="00000000" w:rsidRDefault="00142A15">
            <w:pPr>
              <w:rPr>
                <w:noProof/>
              </w:rPr>
            </w:pPr>
            <w:r>
              <w:rPr>
                <w:rStyle w:val="mqInternal"/>
                <w:noProof/>
              </w:rPr>
              <w:t>[1}</w:t>
            </w:r>
            <w:r>
              <w:rPr>
                <w:noProof/>
              </w:rPr>
              <w:t>Overview:</w:t>
            </w:r>
          </w:p>
        </w:tc>
        <w:tc>
          <w:tcPr>
            <w:tcW w:w="7407" w:type="dxa"/>
          </w:tcPr>
          <w:p w14:paraId="2E7FB405"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6A979A1B" w14:textId="77777777">
        <w:tc>
          <w:tcPr>
            <w:tcW w:w="660" w:type="dxa"/>
            <w:shd w:val="clear" w:color="auto" w:fill="F2F2F2" w:themeFill="background1" w:themeFillShade="F2"/>
          </w:tcPr>
          <w:p w14:paraId="05C4B7F2" w14:textId="77777777" w:rsidR="00000000" w:rsidRDefault="00142A15">
            <w:pPr>
              <w:rPr>
                <w:noProof/>
                <w:sz w:val="2"/>
              </w:rPr>
            </w:pPr>
            <w:r>
              <w:rPr>
                <w:noProof/>
                <w:sz w:val="16"/>
              </w:rPr>
              <w:t xml:space="preserve">1214 </w:t>
            </w:r>
            <w:r>
              <w:rPr>
                <w:noProof/>
                <w:sz w:val="16"/>
              </w:rPr>
              <w:br/>
            </w:r>
            <w:r>
              <w:rPr>
                <w:noProof/>
                <w:sz w:val="2"/>
              </w:rPr>
              <w:t>aaefa799-1ade-4b9c-8ed6-6a6eeb48305e</w:t>
            </w:r>
          </w:p>
        </w:tc>
        <w:tc>
          <w:tcPr>
            <w:tcW w:w="7407" w:type="dxa"/>
            <w:shd w:val="clear" w:color="auto" w:fill="F2F2F2" w:themeFill="background1" w:themeFillShade="F2"/>
          </w:tcPr>
          <w:p w14:paraId="66D174A3" w14:textId="77777777" w:rsidR="00000000" w:rsidRDefault="00142A15">
            <w:pPr>
              <w:rPr>
                <w:noProof/>
              </w:rPr>
            </w:pPr>
            <w:r>
              <w:rPr>
                <w:noProof/>
              </w:rPr>
              <w:t>Player Enhancements for Live SSAI</w:t>
            </w:r>
            <w:r>
              <w:rPr>
                <w:rStyle w:val="mqInternal"/>
                <w:noProof/>
              </w:rPr>
              <w:t>{1]</w:t>
            </w:r>
          </w:p>
        </w:tc>
        <w:tc>
          <w:tcPr>
            <w:tcW w:w="7407" w:type="dxa"/>
          </w:tcPr>
          <w:p w14:paraId="0C747420"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6D9AF8A4" w14:textId="77777777">
        <w:tc>
          <w:tcPr>
            <w:tcW w:w="660" w:type="dxa"/>
            <w:shd w:val="clear" w:color="auto" w:fill="F2F2F2" w:themeFill="background1" w:themeFillShade="F2"/>
          </w:tcPr>
          <w:p w14:paraId="54FFFDA3" w14:textId="77777777" w:rsidR="00000000" w:rsidRDefault="00142A15">
            <w:pPr>
              <w:rPr>
                <w:noProof/>
                <w:sz w:val="2"/>
              </w:rPr>
            </w:pPr>
            <w:r>
              <w:rPr>
                <w:noProof/>
                <w:sz w:val="16"/>
              </w:rPr>
              <w:t xml:space="preserve">1215 </w:t>
            </w:r>
            <w:r>
              <w:rPr>
                <w:noProof/>
                <w:sz w:val="16"/>
              </w:rPr>
              <w:br/>
            </w:r>
            <w:r>
              <w:rPr>
                <w:noProof/>
                <w:sz w:val="2"/>
              </w:rPr>
              <w:t>572a1b0a-5541-4cb5-8cac-fe949350f09f</w:t>
            </w:r>
          </w:p>
        </w:tc>
        <w:tc>
          <w:tcPr>
            <w:tcW w:w="7407" w:type="dxa"/>
            <w:shd w:val="clear" w:color="auto" w:fill="F2F2F2" w:themeFill="background1" w:themeFillShade="F2"/>
          </w:tcPr>
          <w:p w14:paraId="7BB22B68"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7D3822C6"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491A2A00" w14:textId="77777777">
        <w:tc>
          <w:tcPr>
            <w:tcW w:w="660" w:type="dxa"/>
            <w:shd w:val="clear" w:color="auto" w:fill="F2F2F2" w:themeFill="background1" w:themeFillShade="F2"/>
          </w:tcPr>
          <w:p w14:paraId="6D41AF60" w14:textId="77777777" w:rsidR="00000000" w:rsidRDefault="00142A15">
            <w:pPr>
              <w:rPr>
                <w:noProof/>
                <w:sz w:val="2"/>
              </w:rPr>
            </w:pPr>
            <w:r>
              <w:rPr>
                <w:noProof/>
                <w:sz w:val="16"/>
              </w:rPr>
              <w:t xml:space="preserve">1216 </w:t>
            </w:r>
            <w:r>
              <w:rPr>
                <w:noProof/>
                <w:sz w:val="16"/>
              </w:rPr>
              <w:br/>
            </w:r>
            <w:r>
              <w:rPr>
                <w:noProof/>
                <w:sz w:val="2"/>
              </w:rPr>
              <w:t>a97d5767-3586-4a55-86ab-1d32fcf3c02a</w:t>
            </w:r>
          </w:p>
        </w:tc>
        <w:tc>
          <w:tcPr>
            <w:tcW w:w="7407" w:type="dxa"/>
            <w:shd w:val="clear" w:color="auto" w:fill="F2F2F2" w:themeFill="background1" w:themeFillShade="F2"/>
          </w:tcPr>
          <w:p w14:paraId="0BF1E333"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59A5CF9A"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56C16C2E" w14:textId="77777777">
        <w:tc>
          <w:tcPr>
            <w:tcW w:w="660" w:type="dxa"/>
            <w:shd w:val="clear" w:color="auto" w:fill="F2F2F2" w:themeFill="background1" w:themeFillShade="F2"/>
          </w:tcPr>
          <w:p w14:paraId="0BCA20CA" w14:textId="77777777" w:rsidR="00000000" w:rsidRDefault="00142A15">
            <w:pPr>
              <w:rPr>
                <w:noProof/>
                <w:sz w:val="2"/>
              </w:rPr>
            </w:pPr>
            <w:r>
              <w:rPr>
                <w:noProof/>
                <w:sz w:val="16"/>
              </w:rPr>
              <w:t xml:space="preserve">1217 </w:t>
            </w:r>
            <w:r>
              <w:rPr>
                <w:noProof/>
                <w:sz w:val="16"/>
              </w:rPr>
              <w:br/>
            </w:r>
            <w:r>
              <w:rPr>
                <w:noProof/>
                <w:sz w:val="2"/>
              </w:rPr>
              <w:t>e48c8ff7-c89e-4a07-b94e-069be2a13ed3</w:t>
            </w:r>
          </w:p>
        </w:tc>
        <w:tc>
          <w:tcPr>
            <w:tcW w:w="7407" w:type="dxa"/>
            <w:shd w:val="clear" w:color="auto" w:fill="F2F2F2" w:themeFill="background1" w:themeFillShade="F2"/>
          </w:tcPr>
          <w:p w14:paraId="6458903D"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34A2707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64A663F7" w14:textId="77777777">
        <w:tc>
          <w:tcPr>
            <w:tcW w:w="660" w:type="dxa"/>
            <w:shd w:val="clear" w:color="auto" w:fill="F2F2F2" w:themeFill="background1" w:themeFillShade="F2"/>
          </w:tcPr>
          <w:p w14:paraId="55601094" w14:textId="77777777" w:rsidR="00000000" w:rsidRDefault="00142A15">
            <w:pPr>
              <w:rPr>
                <w:noProof/>
                <w:sz w:val="2"/>
              </w:rPr>
            </w:pPr>
            <w:r>
              <w:rPr>
                <w:noProof/>
                <w:sz w:val="16"/>
              </w:rPr>
              <w:t xml:space="preserve">1218 </w:t>
            </w:r>
            <w:r>
              <w:rPr>
                <w:noProof/>
                <w:sz w:val="16"/>
              </w:rPr>
              <w:br/>
            </w:r>
            <w:r>
              <w:rPr>
                <w:noProof/>
                <w:sz w:val="2"/>
              </w:rPr>
              <w:t>5545f127-e1f2-402f-93e0-8519005b6827</w:t>
            </w:r>
          </w:p>
        </w:tc>
        <w:tc>
          <w:tcPr>
            <w:tcW w:w="7407" w:type="dxa"/>
            <w:shd w:val="clear" w:color="auto" w:fill="F2F2F2" w:themeFill="background1" w:themeFillShade="F2"/>
          </w:tcPr>
          <w:p w14:paraId="6168DEDF" w14:textId="77777777" w:rsidR="00000000" w:rsidRDefault="00142A15">
            <w:pPr>
              <w:rPr>
                <w:noProof/>
              </w:rPr>
            </w:pPr>
            <w:r>
              <w:rPr>
                <w:rStyle w:val="mqInternal"/>
                <w:noProof/>
              </w:rPr>
              <w:t>[1}</w:t>
            </w:r>
            <w:r>
              <w:rPr>
                <w:noProof/>
              </w:rPr>
              <w:t>Live API:</w:t>
            </w:r>
          </w:p>
        </w:tc>
        <w:tc>
          <w:tcPr>
            <w:tcW w:w="7407" w:type="dxa"/>
          </w:tcPr>
          <w:p w14:paraId="0F3AFA7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8A1D55E" w14:textId="77777777">
        <w:tc>
          <w:tcPr>
            <w:tcW w:w="660" w:type="dxa"/>
            <w:shd w:val="clear" w:color="auto" w:fill="F2F2F2" w:themeFill="background1" w:themeFillShade="F2"/>
          </w:tcPr>
          <w:p w14:paraId="5E55ED4B" w14:textId="77777777" w:rsidR="00000000" w:rsidRDefault="00142A15">
            <w:pPr>
              <w:rPr>
                <w:noProof/>
                <w:sz w:val="2"/>
              </w:rPr>
            </w:pPr>
            <w:r>
              <w:rPr>
                <w:noProof/>
                <w:sz w:val="16"/>
              </w:rPr>
              <w:t xml:space="preserve">1219 </w:t>
            </w:r>
            <w:r>
              <w:rPr>
                <w:noProof/>
                <w:sz w:val="16"/>
              </w:rPr>
              <w:br/>
            </w:r>
            <w:r>
              <w:rPr>
                <w:noProof/>
                <w:sz w:val="2"/>
              </w:rPr>
              <w:t>fb9a805b-9902-4c2b-b070-86aec742f5bb</w:t>
            </w:r>
          </w:p>
        </w:tc>
        <w:tc>
          <w:tcPr>
            <w:tcW w:w="7407" w:type="dxa"/>
            <w:shd w:val="clear" w:color="auto" w:fill="F2F2F2" w:themeFill="background1" w:themeFillShade="F2"/>
          </w:tcPr>
          <w:p w14:paraId="217D4C09" w14:textId="77777777" w:rsidR="00000000" w:rsidRDefault="00142A15">
            <w:pPr>
              <w:rPr>
                <w:noProof/>
              </w:rPr>
            </w:pPr>
            <w:r>
              <w:rPr>
                <w:noProof/>
              </w:rPr>
              <w:t>Error Messages</w:t>
            </w:r>
            <w:r>
              <w:rPr>
                <w:rStyle w:val="mqInternal"/>
                <w:noProof/>
              </w:rPr>
              <w:t>{1]</w:t>
            </w:r>
          </w:p>
        </w:tc>
        <w:tc>
          <w:tcPr>
            <w:tcW w:w="7407" w:type="dxa"/>
          </w:tcPr>
          <w:p w14:paraId="5EDABD6D"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00C89403" w14:textId="77777777">
        <w:tc>
          <w:tcPr>
            <w:tcW w:w="660" w:type="dxa"/>
            <w:shd w:val="clear" w:color="auto" w:fill="F2F2F2" w:themeFill="background1" w:themeFillShade="F2"/>
          </w:tcPr>
          <w:p w14:paraId="438337A9" w14:textId="77777777" w:rsidR="00000000" w:rsidRDefault="00142A15">
            <w:pPr>
              <w:rPr>
                <w:noProof/>
                <w:sz w:val="2"/>
              </w:rPr>
            </w:pPr>
            <w:r>
              <w:rPr>
                <w:noProof/>
                <w:sz w:val="16"/>
              </w:rPr>
              <w:t xml:space="preserve">1220 </w:t>
            </w:r>
            <w:r>
              <w:rPr>
                <w:noProof/>
                <w:sz w:val="16"/>
              </w:rPr>
              <w:br/>
            </w:r>
            <w:r>
              <w:rPr>
                <w:noProof/>
                <w:sz w:val="2"/>
              </w:rPr>
              <w:t>4e08c5dd-b155-4c10-8833-338abccc6e05</w:t>
            </w:r>
          </w:p>
        </w:tc>
        <w:tc>
          <w:tcPr>
            <w:tcW w:w="7407" w:type="dxa"/>
            <w:shd w:val="clear" w:color="auto" w:fill="F2F2F2" w:themeFill="background1" w:themeFillShade="F2"/>
          </w:tcPr>
          <w:p w14:paraId="1BFB374C"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0F851D7A"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543AD169" w14:textId="77777777">
        <w:tc>
          <w:tcPr>
            <w:tcW w:w="660" w:type="dxa"/>
            <w:shd w:val="clear" w:color="auto" w:fill="F2F2F2" w:themeFill="background1" w:themeFillShade="F2"/>
          </w:tcPr>
          <w:p w14:paraId="29E2DD88" w14:textId="77777777" w:rsidR="00000000" w:rsidRDefault="00142A15">
            <w:pPr>
              <w:rPr>
                <w:noProof/>
                <w:sz w:val="2"/>
              </w:rPr>
            </w:pPr>
            <w:r>
              <w:rPr>
                <w:noProof/>
                <w:sz w:val="16"/>
              </w:rPr>
              <w:t xml:space="preserve">1221 </w:t>
            </w:r>
            <w:r>
              <w:rPr>
                <w:noProof/>
                <w:sz w:val="16"/>
              </w:rPr>
              <w:br/>
            </w:r>
            <w:r>
              <w:rPr>
                <w:noProof/>
                <w:sz w:val="2"/>
              </w:rPr>
              <w:t>67fb2ddd-f570-4689-99d6-83424e2f57c1</w:t>
            </w:r>
          </w:p>
        </w:tc>
        <w:tc>
          <w:tcPr>
            <w:tcW w:w="7407" w:type="dxa"/>
            <w:shd w:val="clear" w:color="auto" w:fill="F2F2F2" w:themeFill="background1" w:themeFillShade="F2"/>
          </w:tcPr>
          <w:p w14:paraId="7F5964D9"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237ED840"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400DE2BE" w14:textId="77777777">
        <w:tc>
          <w:tcPr>
            <w:tcW w:w="660" w:type="dxa"/>
            <w:shd w:val="clear" w:color="auto" w:fill="F2F2F2" w:themeFill="background1" w:themeFillShade="F2"/>
          </w:tcPr>
          <w:p w14:paraId="6F8091E4" w14:textId="77777777" w:rsidR="00000000" w:rsidRDefault="00142A15">
            <w:pPr>
              <w:rPr>
                <w:noProof/>
                <w:sz w:val="2"/>
              </w:rPr>
            </w:pPr>
            <w:r>
              <w:rPr>
                <w:noProof/>
                <w:sz w:val="16"/>
              </w:rPr>
              <w:t xml:space="preserve">1222 </w:t>
            </w:r>
            <w:r>
              <w:rPr>
                <w:noProof/>
                <w:sz w:val="16"/>
              </w:rPr>
              <w:br/>
            </w:r>
            <w:r>
              <w:rPr>
                <w:noProof/>
                <w:sz w:val="2"/>
              </w:rPr>
              <w:t>b22199f7-9846-48ec-85a7-0fb85ec649f0</w:t>
            </w:r>
          </w:p>
        </w:tc>
        <w:tc>
          <w:tcPr>
            <w:tcW w:w="7407" w:type="dxa"/>
            <w:shd w:val="clear" w:color="auto" w:fill="F2F2F2" w:themeFill="background1" w:themeFillShade="F2"/>
          </w:tcPr>
          <w:p w14:paraId="3269D57C"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212FC10D"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23821E6D" w14:textId="77777777">
        <w:tc>
          <w:tcPr>
            <w:tcW w:w="660" w:type="dxa"/>
            <w:shd w:val="clear" w:color="auto" w:fill="F2F2F2" w:themeFill="background1" w:themeFillShade="F2"/>
          </w:tcPr>
          <w:p w14:paraId="6FC076C0" w14:textId="77777777" w:rsidR="00000000" w:rsidRDefault="00142A15">
            <w:pPr>
              <w:rPr>
                <w:noProof/>
                <w:sz w:val="2"/>
              </w:rPr>
            </w:pPr>
            <w:r>
              <w:rPr>
                <w:noProof/>
                <w:sz w:val="16"/>
              </w:rPr>
              <w:t xml:space="preserve">1223 </w:t>
            </w:r>
            <w:r>
              <w:rPr>
                <w:noProof/>
                <w:sz w:val="16"/>
              </w:rPr>
              <w:br/>
            </w:r>
            <w:r>
              <w:rPr>
                <w:noProof/>
                <w:sz w:val="2"/>
              </w:rPr>
              <w:t>5c1cf0de-5750-4a38-acde-e71ca6aad561</w:t>
            </w:r>
          </w:p>
        </w:tc>
        <w:tc>
          <w:tcPr>
            <w:tcW w:w="7407" w:type="dxa"/>
            <w:shd w:val="clear" w:color="auto" w:fill="F2F2F2" w:themeFill="background1" w:themeFillShade="F2"/>
          </w:tcPr>
          <w:p w14:paraId="45989AE3"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0A7AC91D"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7EB2FE32" w14:textId="77777777">
        <w:tc>
          <w:tcPr>
            <w:tcW w:w="660" w:type="dxa"/>
            <w:shd w:val="clear" w:color="auto" w:fill="F2F2F2" w:themeFill="background1" w:themeFillShade="F2"/>
          </w:tcPr>
          <w:p w14:paraId="51D5FA9D" w14:textId="77777777" w:rsidR="00000000" w:rsidRDefault="00142A15">
            <w:pPr>
              <w:rPr>
                <w:noProof/>
                <w:sz w:val="2"/>
              </w:rPr>
            </w:pPr>
            <w:r>
              <w:rPr>
                <w:noProof/>
                <w:sz w:val="16"/>
              </w:rPr>
              <w:t xml:space="preserve">1224 </w:t>
            </w:r>
            <w:r>
              <w:rPr>
                <w:noProof/>
                <w:sz w:val="16"/>
              </w:rPr>
              <w:br/>
            </w:r>
            <w:r>
              <w:rPr>
                <w:noProof/>
                <w:sz w:val="2"/>
              </w:rPr>
              <w:t>d8b0615a-6a07-4514-b5b7-91520536191d</w:t>
            </w:r>
          </w:p>
        </w:tc>
        <w:tc>
          <w:tcPr>
            <w:tcW w:w="7407" w:type="dxa"/>
            <w:shd w:val="clear" w:color="auto" w:fill="F2F2F2" w:themeFill="background1" w:themeFillShade="F2"/>
          </w:tcPr>
          <w:p w14:paraId="18FC29A9"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1CD6FCF5"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3F781703" w14:textId="77777777">
        <w:tc>
          <w:tcPr>
            <w:tcW w:w="660" w:type="dxa"/>
            <w:shd w:val="clear" w:color="auto" w:fill="F2F2F2" w:themeFill="background1" w:themeFillShade="F2"/>
          </w:tcPr>
          <w:p w14:paraId="33CEB109" w14:textId="77777777" w:rsidR="00000000" w:rsidRDefault="00142A15">
            <w:pPr>
              <w:rPr>
                <w:noProof/>
                <w:sz w:val="2"/>
              </w:rPr>
            </w:pPr>
            <w:r>
              <w:rPr>
                <w:noProof/>
                <w:sz w:val="16"/>
              </w:rPr>
              <w:t xml:space="preserve">1225 </w:t>
            </w:r>
            <w:r>
              <w:rPr>
                <w:noProof/>
                <w:sz w:val="16"/>
              </w:rPr>
              <w:br/>
            </w:r>
            <w:r>
              <w:rPr>
                <w:noProof/>
                <w:sz w:val="2"/>
              </w:rPr>
              <w:t>468c9d4f-0e92-4464-997d-83f75788cfc5</w:t>
            </w:r>
          </w:p>
        </w:tc>
        <w:tc>
          <w:tcPr>
            <w:tcW w:w="7407" w:type="dxa"/>
            <w:shd w:val="clear" w:color="auto" w:fill="F2F2F2" w:themeFill="background1" w:themeFillShade="F2"/>
          </w:tcPr>
          <w:p w14:paraId="1B6A7D44"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5F5448C2"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7ACAA4FA" w14:textId="77777777">
        <w:tc>
          <w:tcPr>
            <w:tcW w:w="660" w:type="dxa"/>
            <w:shd w:val="clear" w:color="auto" w:fill="F2F2F2" w:themeFill="background1" w:themeFillShade="F2"/>
          </w:tcPr>
          <w:p w14:paraId="7D17B470" w14:textId="77777777" w:rsidR="00000000" w:rsidRDefault="00142A15">
            <w:pPr>
              <w:rPr>
                <w:noProof/>
                <w:sz w:val="2"/>
              </w:rPr>
            </w:pPr>
            <w:r>
              <w:rPr>
                <w:noProof/>
                <w:sz w:val="16"/>
              </w:rPr>
              <w:t xml:space="preserve">1226 </w:t>
            </w:r>
            <w:r>
              <w:rPr>
                <w:noProof/>
                <w:sz w:val="16"/>
              </w:rPr>
              <w:br/>
            </w:r>
            <w:r>
              <w:rPr>
                <w:noProof/>
                <w:sz w:val="2"/>
              </w:rPr>
              <w:t>c9d49ec6-8e3d-43a8-8555-1d9018d95718</w:t>
            </w:r>
          </w:p>
        </w:tc>
        <w:tc>
          <w:tcPr>
            <w:tcW w:w="7407" w:type="dxa"/>
            <w:shd w:val="clear" w:color="auto" w:fill="F2F2F2" w:themeFill="background1" w:themeFillShade="F2"/>
          </w:tcPr>
          <w:p w14:paraId="1172318A"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64E3308E"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2C99E0E3" w14:textId="77777777">
        <w:tc>
          <w:tcPr>
            <w:tcW w:w="660" w:type="dxa"/>
            <w:shd w:val="clear" w:color="auto" w:fill="F2F2F2" w:themeFill="background1" w:themeFillShade="F2"/>
          </w:tcPr>
          <w:p w14:paraId="4B281284" w14:textId="77777777" w:rsidR="00000000" w:rsidRDefault="00142A15">
            <w:pPr>
              <w:rPr>
                <w:noProof/>
                <w:sz w:val="2"/>
              </w:rPr>
            </w:pPr>
            <w:r>
              <w:rPr>
                <w:noProof/>
                <w:sz w:val="16"/>
              </w:rPr>
              <w:t xml:space="preserve">1227 </w:t>
            </w:r>
            <w:r>
              <w:rPr>
                <w:noProof/>
                <w:sz w:val="16"/>
              </w:rPr>
              <w:br/>
            </w:r>
            <w:r>
              <w:rPr>
                <w:noProof/>
                <w:sz w:val="2"/>
              </w:rPr>
              <w:t>d68fe4ac-e88c-4d17-8db7-ad46f0cebcc2</w:t>
            </w:r>
          </w:p>
        </w:tc>
        <w:tc>
          <w:tcPr>
            <w:tcW w:w="7407" w:type="dxa"/>
            <w:shd w:val="clear" w:color="auto" w:fill="F2F2F2" w:themeFill="background1" w:themeFillShade="F2"/>
          </w:tcPr>
          <w:p w14:paraId="5B5B29FE" w14:textId="77777777" w:rsidR="00000000" w:rsidRDefault="00142A15">
            <w:pPr>
              <w:rPr>
                <w:noProof/>
              </w:rPr>
            </w:pPr>
            <w:r>
              <w:rPr>
                <w:rStyle w:val="mqInternal"/>
                <w:noProof/>
              </w:rPr>
              <w:t>[1}</w:t>
            </w:r>
            <w:r>
              <w:rPr>
                <w:noProof/>
              </w:rPr>
              <w:t>Live</w:t>
            </w:r>
            <w:r>
              <w:rPr>
                <w:rStyle w:val="mqInternal"/>
                <w:noProof/>
              </w:rPr>
              <w:t>{2]</w:t>
            </w:r>
          </w:p>
        </w:tc>
        <w:tc>
          <w:tcPr>
            <w:tcW w:w="7407" w:type="dxa"/>
          </w:tcPr>
          <w:p w14:paraId="5366DF85" w14:textId="77777777" w:rsidR="00000000" w:rsidRDefault="00142A15">
            <w:pPr>
              <w:rPr>
                <w:lang w:val="ja-JP"/>
              </w:rPr>
            </w:pPr>
            <w:r>
              <w:rPr>
                <w:rStyle w:val="mqInternal"/>
                <w:noProof/>
                <w:lang w:val="ja-JP"/>
              </w:rPr>
              <w:t>[1}</w:t>
            </w:r>
            <w:r>
              <w:rPr>
                <w:rFonts w:ascii="MS Gothic" w:eastAsia="MS Gothic" w:hint="eastAsia"/>
                <w:lang w:val="ja-JP"/>
              </w:rPr>
              <w:t>ライブ</w:t>
            </w:r>
            <w:r>
              <w:rPr>
                <w:rStyle w:val="mqInternal"/>
                <w:noProof/>
                <w:lang w:val="ja-JP"/>
              </w:rPr>
              <w:t>{2]</w:t>
            </w:r>
          </w:p>
        </w:tc>
      </w:tr>
      <w:tr w:rsidR="00000000" w14:paraId="25D43B5D" w14:textId="77777777">
        <w:tc>
          <w:tcPr>
            <w:tcW w:w="660" w:type="dxa"/>
            <w:shd w:val="clear" w:color="auto" w:fill="F2F2F2" w:themeFill="background1" w:themeFillShade="F2"/>
          </w:tcPr>
          <w:p w14:paraId="265529B3" w14:textId="77777777" w:rsidR="00000000" w:rsidRDefault="00142A15">
            <w:pPr>
              <w:rPr>
                <w:noProof/>
                <w:sz w:val="2"/>
              </w:rPr>
            </w:pPr>
            <w:r>
              <w:rPr>
                <w:noProof/>
                <w:sz w:val="16"/>
              </w:rPr>
              <w:t xml:space="preserve">1228 </w:t>
            </w:r>
            <w:r>
              <w:rPr>
                <w:noProof/>
                <w:sz w:val="16"/>
              </w:rPr>
              <w:br/>
            </w:r>
            <w:r>
              <w:rPr>
                <w:noProof/>
                <w:sz w:val="2"/>
              </w:rPr>
              <w:t>8ea9eeb5-e7eb-412d-9178-16acb68f4b3a</w:t>
            </w:r>
          </w:p>
        </w:tc>
        <w:tc>
          <w:tcPr>
            <w:tcW w:w="7407" w:type="dxa"/>
            <w:shd w:val="clear" w:color="auto" w:fill="F2F2F2" w:themeFill="background1" w:themeFillShade="F2"/>
          </w:tcPr>
          <w:p w14:paraId="2C2D8B93" w14:textId="77777777" w:rsidR="00000000" w:rsidRDefault="00142A15">
            <w:pPr>
              <w:rPr>
                <w:noProof/>
              </w:rPr>
            </w:pPr>
            <w:r>
              <w:rPr>
                <w:noProof/>
              </w:rPr>
              <w:t>Live Guides</w:t>
            </w:r>
          </w:p>
        </w:tc>
        <w:tc>
          <w:tcPr>
            <w:tcW w:w="7407" w:type="dxa"/>
          </w:tcPr>
          <w:p w14:paraId="6A504E2E" w14:textId="77777777" w:rsidR="00000000" w:rsidRDefault="00142A15">
            <w:pPr>
              <w:rPr>
                <w:lang w:val="ja-JP"/>
              </w:rPr>
            </w:pPr>
            <w:r>
              <w:rPr>
                <w:rFonts w:ascii="MS Gothic" w:eastAsia="MS Gothic" w:hint="eastAsia"/>
                <w:lang w:val="ja-JP"/>
              </w:rPr>
              <w:t>ライブガイド</w:t>
            </w:r>
          </w:p>
        </w:tc>
      </w:tr>
      <w:tr w:rsidR="00000000" w14:paraId="505199F3" w14:textId="77777777">
        <w:tc>
          <w:tcPr>
            <w:tcW w:w="660" w:type="dxa"/>
            <w:shd w:val="clear" w:color="auto" w:fill="F2F2F2" w:themeFill="background1" w:themeFillShade="F2"/>
          </w:tcPr>
          <w:p w14:paraId="59F633E7" w14:textId="77777777" w:rsidR="00000000" w:rsidRDefault="00142A15">
            <w:pPr>
              <w:rPr>
                <w:noProof/>
                <w:sz w:val="2"/>
              </w:rPr>
            </w:pPr>
            <w:r>
              <w:rPr>
                <w:noProof/>
                <w:sz w:val="16"/>
              </w:rPr>
              <w:t xml:space="preserve">1229 </w:t>
            </w:r>
            <w:r>
              <w:rPr>
                <w:noProof/>
                <w:sz w:val="16"/>
              </w:rPr>
              <w:br/>
            </w:r>
            <w:r>
              <w:rPr>
                <w:noProof/>
                <w:sz w:val="2"/>
              </w:rPr>
              <w:t>4dea57e0-1e38-4ab3-a807-dc3c8a6b1d03</w:t>
            </w:r>
          </w:p>
        </w:tc>
        <w:tc>
          <w:tcPr>
            <w:tcW w:w="7407" w:type="dxa"/>
            <w:shd w:val="clear" w:color="auto" w:fill="F2F2F2" w:themeFill="background1" w:themeFillShade="F2"/>
          </w:tcPr>
          <w:p w14:paraId="55320BF2" w14:textId="77777777" w:rsidR="00000000" w:rsidRDefault="00142A15">
            <w:pPr>
              <w:rPr>
                <w:noProof/>
              </w:rPr>
            </w:pPr>
            <w:r>
              <w:rPr>
                <w:rStyle w:val="mqInternal"/>
                <w:noProof/>
              </w:rPr>
              <w:t>[1}{2]</w:t>
            </w:r>
            <w:r>
              <w:rPr>
                <w:noProof/>
              </w:rPr>
              <w:t xml:space="preserve"> Live Guides</w:t>
            </w:r>
          </w:p>
        </w:tc>
        <w:tc>
          <w:tcPr>
            <w:tcW w:w="7407" w:type="dxa"/>
          </w:tcPr>
          <w:p w14:paraId="7C011362" w14:textId="77777777" w:rsidR="00000000" w:rsidRDefault="00142A15">
            <w:pPr>
              <w:rPr>
                <w:lang w:val="ja-JP"/>
              </w:rPr>
            </w:pPr>
            <w:r>
              <w:rPr>
                <w:rStyle w:val="mqInternal"/>
                <w:noProof/>
                <w:lang w:val="ja-JP"/>
              </w:rPr>
              <w:t>[1}{2]</w:t>
            </w:r>
            <w:r>
              <w:rPr>
                <w:rFonts w:ascii="MS Gothic" w:eastAsia="MS Gothic" w:hint="eastAsia"/>
                <w:lang w:val="ja-JP"/>
              </w:rPr>
              <w:t>ライブガイド</w:t>
            </w:r>
          </w:p>
        </w:tc>
      </w:tr>
      <w:tr w:rsidR="00000000" w14:paraId="310CF494" w14:textId="77777777">
        <w:tc>
          <w:tcPr>
            <w:tcW w:w="660" w:type="dxa"/>
            <w:shd w:val="clear" w:color="auto" w:fill="F2F2F2" w:themeFill="background1" w:themeFillShade="F2"/>
          </w:tcPr>
          <w:p w14:paraId="658BE926" w14:textId="77777777" w:rsidR="00000000" w:rsidRDefault="00142A15">
            <w:pPr>
              <w:rPr>
                <w:noProof/>
                <w:sz w:val="2"/>
              </w:rPr>
            </w:pPr>
            <w:r>
              <w:rPr>
                <w:noProof/>
                <w:sz w:val="16"/>
              </w:rPr>
              <w:t xml:space="preserve">1230 </w:t>
            </w:r>
            <w:r>
              <w:rPr>
                <w:noProof/>
                <w:sz w:val="16"/>
              </w:rPr>
              <w:br/>
            </w:r>
            <w:r>
              <w:rPr>
                <w:noProof/>
                <w:sz w:val="2"/>
              </w:rPr>
              <w:t>31326065-e872-4921-8793-0da7d8aea307</w:t>
            </w:r>
          </w:p>
        </w:tc>
        <w:tc>
          <w:tcPr>
            <w:tcW w:w="7407" w:type="dxa"/>
            <w:shd w:val="clear" w:color="auto" w:fill="F2F2F2" w:themeFill="background1" w:themeFillShade="F2"/>
          </w:tcPr>
          <w:p w14:paraId="437C49E5" w14:textId="77777777" w:rsidR="00000000" w:rsidRDefault="00142A15">
            <w:pPr>
              <w:rPr>
                <w:noProof/>
              </w:rPr>
            </w:pPr>
            <w:r>
              <w:rPr>
                <w:noProof/>
              </w:rPr>
              <w:t>Guides related to Live streams with Server-Side Ad Insertion (SSAI).</w:t>
            </w:r>
          </w:p>
        </w:tc>
        <w:tc>
          <w:tcPr>
            <w:tcW w:w="7407" w:type="dxa"/>
          </w:tcPr>
          <w:p w14:paraId="122BB009" w14:textId="77777777" w:rsidR="00000000" w:rsidRDefault="00142A15">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を使用したライブストリームに関連するガイド</w:t>
            </w:r>
            <w:r>
              <w:rPr>
                <w:rFonts w:ascii="Meiryo UI" w:eastAsia="Meiryo UI" w:hAnsi="Meiryo UI" w:cs="Meiryo UI" w:hint="eastAsia"/>
                <w:lang w:val="ja-JP"/>
              </w:rPr>
              <w:t>。</w:t>
            </w:r>
          </w:p>
        </w:tc>
      </w:tr>
      <w:tr w:rsidR="00000000" w14:paraId="7283CC68" w14:textId="77777777">
        <w:tc>
          <w:tcPr>
            <w:tcW w:w="660" w:type="dxa"/>
            <w:shd w:val="clear" w:color="auto" w:fill="F2F2F2" w:themeFill="background1" w:themeFillShade="F2"/>
          </w:tcPr>
          <w:p w14:paraId="590FAB27" w14:textId="77777777" w:rsidR="00000000" w:rsidRDefault="00142A15">
            <w:pPr>
              <w:rPr>
                <w:noProof/>
                <w:sz w:val="2"/>
              </w:rPr>
            </w:pPr>
            <w:r>
              <w:rPr>
                <w:noProof/>
                <w:sz w:val="16"/>
              </w:rPr>
              <w:t xml:space="preserve">1231 </w:t>
            </w:r>
            <w:r>
              <w:rPr>
                <w:noProof/>
                <w:sz w:val="16"/>
              </w:rPr>
              <w:br/>
            </w:r>
            <w:r>
              <w:rPr>
                <w:noProof/>
                <w:sz w:val="2"/>
              </w:rPr>
              <w:t>0197d8f4-db80-498c-9bc0-b990910798ec</w:t>
            </w:r>
          </w:p>
        </w:tc>
        <w:tc>
          <w:tcPr>
            <w:tcW w:w="7407" w:type="dxa"/>
            <w:shd w:val="clear" w:color="auto" w:fill="F2F2F2" w:themeFill="background1" w:themeFillShade="F2"/>
          </w:tcPr>
          <w:p w14:paraId="4925EBC2"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4ED23D3A"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4A967279" w14:textId="77777777">
        <w:tc>
          <w:tcPr>
            <w:tcW w:w="660" w:type="dxa"/>
            <w:shd w:val="clear" w:color="auto" w:fill="F2F2F2" w:themeFill="background1" w:themeFillShade="F2"/>
          </w:tcPr>
          <w:p w14:paraId="4545B907" w14:textId="77777777" w:rsidR="00000000" w:rsidRDefault="00142A15">
            <w:pPr>
              <w:rPr>
                <w:noProof/>
                <w:sz w:val="2"/>
              </w:rPr>
            </w:pPr>
            <w:r>
              <w:rPr>
                <w:noProof/>
                <w:sz w:val="16"/>
              </w:rPr>
              <w:t xml:space="preserve">1232 </w:t>
            </w:r>
            <w:r>
              <w:rPr>
                <w:noProof/>
                <w:sz w:val="16"/>
              </w:rPr>
              <w:br/>
            </w:r>
            <w:r>
              <w:rPr>
                <w:noProof/>
                <w:sz w:val="2"/>
              </w:rPr>
              <w:t>31b2fec5-17e9-4152-a860-810052a9cd77</w:t>
            </w:r>
          </w:p>
        </w:tc>
        <w:tc>
          <w:tcPr>
            <w:tcW w:w="7407" w:type="dxa"/>
            <w:shd w:val="clear" w:color="auto" w:fill="F2F2F2" w:themeFill="background1" w:themeFillShade="F2"/>
          </w:tcPr>
          <w:p w14:paraId="1ED81624" w14:textId="77777777" w:rsidR="00000000" w:rsidRDefault="00142A15">
            <w:pPr>
              <w:rPr>
                <w:noProof/>
              </w:rPr>
            </w:pPr>
            <w:r>
              <w:rPr>
                <w:rStyle w:val="mqInternal"/>
                <w:noProof/>
              </w:rPr>
              <w:t>[1}</w:t>
            </w:r>
            <w:r>
              <w:rPr>
                <w:noProof/>
              </w:rPr>
              <w:t>Brightcove Live API:</w:t>
            </w:r>
          </w:p>
        </w:tc>
        <w:tc>
          <w:tcPr>
            <w:tcW w:w="7407" w:type="dxa"/>
          </w:tcPr>
          <w:p w14:paraId="62D61953"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6F6ACA00" w14:textId="77777777">
        <w:tc>
          <w:tcPr>
            <w:tcW w:w="660" w:type="dxa"/>
            <w:shd w:val="clear" w:color="auto" w:fill="F2F2F2" w:themeFill="background1" w:themeFillShade="F2"/>
          </w:tcPr>
          <w:p w14:paraId="08B26653" w14:textId="77777777" w:rsidR="00000000" w:rsidRDefault="00142A15">
            <w:pPr>
              <w:rPr>
                <w:noProof/>
                <w:sz w:val="2"/>
              </w:rPr>
            </w:pPr>
            <w:r>
              <w:rPr>
                <w:noProof/>
                <w:sz w:val="16"/>
              </w:rPr>
              <w:t xml:space="preserve">1233 </w:t>
            </w:r>
            <w:r>
              <w:rPr>
                <w:noProof/>
                <w:sz w:val="16"/>
              </w:rPr>
              <w:br/>
            </w:r>
            <w:r>
              <w:rPr>
                <w:noProof/>
                <w:sz w:val="2"/>
              </w:rPr>
              <w:t>530a6676-d5f9-483c-9af2-879fd3ca2fde</w:t>
            </w:r>
          </w:p>
        </w:tc>
        <w:tc>
          <w:tcPr>
            <w:tcW w:w="7407" w:type="dxa"/>
            <w:shd w:val="clear" w:color="auto" w:fill="F2F2F2" w:themeFill="background1" w:themeFillShade="F2"/>
          </w:tcPr>
          <w:p w14:paraId="3F0C33E0" w14:textId="77777777" w:rsidR="00000000" w:rsidRDefault="00142A15">
            <w:pPr>
              <w:rPr>
                <w:noProof/>
              </w:rPr>
            </w:pPr>
            <w:r>
              <w:rPr>
                <w:noProof/>
              </w:rPr>
              <w:t>Server-Side Ad Insertion (SSAI)</w:t>
            </w:r>
            <w:r>
              <w:rPr>
                <w:rStyle w:val="mqInternal"/>
                <w:noProof/>
              </w:rPr>
              <w:t>{1]</w:t>
            </w:r>
          </w:p>
        </w:tc>
        <w:tc>
          <w:tcPr>
            <w:tcW w:w="7407" w:type="dxa"/>
          </w:tcPr>
          <w:p w14:paraId="522EFB48"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19F9E942" w14:textId="77777777">
        <w:tc>
          <w:tcPr>
            <w:tcW w:w="660" w:type="dxa"/>
            <w:shd w:val="clear" w:color="auto" w:fill="F2F2F2" w:themeFill="background1" w:themeFillShade="F2"/>
          </w:tcPr>
          <w:p w14:paraId="6ED461D3" w14:textId="77777777" w:rsidR="00000000" w:rsidRDefault="00142A15">
            <w:pPr>
              <w:rPr>
                <w:noProof/>
                <w:sz w:val="2"/>
              </w:rPr>
            </w:pPr>
            <w:r>
              <w:rPr>
                <w:noProof/>
                <w:sz w:val="16"/>
              </w:rPr>
              <w:t xml:space="preserve">1234 </w:t>
            </w:r>
            <w:r>
              <w:rPr>
                <w:noProof/>
                <w:sz w:val="16"/>
              </w:rPr>
              <w:br/>
            </w:r>
            <w:r>
              <w:rPr>
                <w:noProof/>
                <w:sz w:val="2"/>
              </w:rPr>
              <w:t>d8acca1c-f9f5-4607-9dd6-9b3d475e4211</w:t>
            </w:r>
          </w:p>
        </w:tc>
        <w:tc>
          <w:tcPr>
            <w:tcW w:w="7407" w:type="dxa"/>
            <w:shd w:val="clear" w:color="auto" w:fill="F2F2F2" w:themeFill="background1" w:themeFillShade="F2"/>
          </w:tcPr>
          <w:p w14:paraId="64B9D75B" w14:textId="77777777" w:rsidR="00000000" w:rsidRDefault="00142A15">
            <w:pPr>
              <w:rPr>
                <w:noProof/>
              </w:rPr>
            </w:pPr>
            <w:r>
              <w:rPr>
                <w:rStyle w:val="mqInternal"/>
                <w:noProof/>
              </w:rPr>
              <w:t>[1}</w:t>
            </w:r>
            <w:r>
              <w:rPr>
                <w:noProof/>
              </w:rPr>
              <w:t>Live API:</w:t>
            </w:r>
          </w:p>
        </w:tc>
        <w:tc>
          <w:tcPr>
            <w:tcW w:w="7407" w:type="dxa"/>
          </w:tcPr>
          <w:p w14:paraId="4887BA1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30EBAA46" w14:textId="77777777">
        <w:tc>
          <w:tcPr>
            <w:tcW w:w="660" w:type="dxa"/>
            <w:shd w:val="clear" w:color="auto" w:fill="F2F2F2" w:themeFill="background1" w:themeFillShade="F2"/>
          </w:tcPr>
          <w:p w14:paraId="23763C9B" w14:textId="77777777" w:rsidR="00000000" w:rsidRDefault="00142A15">
            <w:pPr>
              <w:rPr>
                <w:noProof/>
                <w:sz w:val="2"/>
              </w:rPr>
            </w:pPr>
            <w:r>
              <w:rPr>
                <w:noProof/>
                <w:sz w:val="16"/>
              </w:rPr>
              <w:t xml:space="preserve">1235 </w:t>
            </w:r>
            <w:r>
              <w:rPr>
                <w:noProof/>
                <w:sz w:val="16"/>
              </w:rPr>
              <w:br/>
            </w:r>
            <w:r>
              <w:rPr>
                <w:noProof/>
                <w:sz w:val="2"/>
              </w:rPr>
              <w:t>64bcc2db-ffe8-4a3c-850f-fae2bf3bffc0</w:t>
            </w:r>
          </w:p>
        </w:tc>
        <w:tc>
          <w:tcPr>
            <w:tcW w:w="7407" w:type="dxa"/>
            <w:shd w:val="clear" w:color="auto" w:fill="F2F2F2" w:themeFill="background1" w:themeFillShade="F2"/>
          </w:tcPr>
          <w:p w14:paraId="09FFBF8F" w14:textId="77777777" w:rsidR="00000000" w:rsidRDefault="00142A15">
            <w:pPr>
              <w:rPr>
                <w:noProof/>
              </w:rPr>
            </w:pPr>
            <w:r>
              <w:rPr>
                <w:noProof/>
              </w:rPr>
              <w:t>Cue Points and Ad Beacons with SSAI</w:t>
            </w:r>
            <w:r>
              <w:rPr>
                <w:rStyle w:val="mqInternal"/>
                <w:noProof/>
              </w:rPr>
              <w:t>{1]</w:t>
            </w:r>
          </w:p>
        </w:tc>
        <w:tc>
          <w:tcPr>
            <w:tcW w:w="7407" w:type="dxa"/>
          </w:tcPr>
          <w:p w14:paraId="33647BBC" w14:textId="77777777" w:rsidR="00000000" w:rsidRDefault="00142A15">
            <w:pPr>
              <w:rPr>
                <w:lang w:val="ja-JP"/>
              </w:rPr>
            </w:pPr>
            <w:r>
              <w:rPr>
                <w:lang w:val="ja-JP"/>
              </w:rPr>
              <w:t xml:space="preserve">SSAI </w:t>
            </w:r>
            <w:r>
              <w:rPr>
                <w:rFonts w:ascii="MS Gothic" w:eastAsia="MS Gothic" w:hint="eastAsia"/>
                <w:lang w:val="ja-JP"/>
              </w:rPr>
              <w:t>でキューポイン</w:t>
            </w:r>
            <w:r>
              <w:rPr>
                <w:rFonts w:ascii="MS Gothic" w:eastAsia="MS Gothic" w:hint="eastAsia"/>
                <w:lang w:val="ja-JP"/>
              </w:rPr>
              <w:t>トと広告ビーコン</w:t>
            </w:r>
            <w:r>
              <w:rPr>
                <w:rStyle w:val="mqInternal"/>
                <w:noProof/>
                <w:lang w:val="ja-JP"/>
              </w:rPr>
              <w:t>{1]</w:t>
            </w:r>
          </w:p>
        </w:tc>
      </w:tr>
      <w:tr w:rsidR="00000000" w14:paraId="236A48C5" w14:textId="77777777">
        <w:tc>
          <w:tcPr>
            <w:tcW w:w="660" w:type="dxa"/>
            <w:shd w:val="clear" w:color="auto" w:fill="F2F2F2" w:themeFill="background1" w:themeFillShade="F2"/>
          </w:tcPr>
          <w:p w14:paraId="5BF00423" w14:textId="77777777" w:rsidR="00000000" w:rsidRDefault="00142A15">
            <w:pPr>
              <w:rPr>
                <w:noProof/>
                <w:sz w:val="2"/>
              </w:rPr>
            </w:pPr>
            <w:r>
              <w:rPr>
                <w:noProof/>
                <w:sz w:val="16"/>
              </w:rPr>
              <w:t xml:space="preserve">1236 </w:t>
            </w:r>
            <w:r>
              <w:rPr>
                <w:noProof/>
                <w:sz w:val="16"/>
              </w:rPr>
              <w:br/>
            </w:r>
            <w:r>
              <w:rPr>
                <w:noProof/>
                <w:sz w:val="2"/>
              </w:rPr>
              <w:t>75aaabff-7eed-4dbe-9bd9-75cd16273d23</w:t>
            </w:r>
          </w:p>
        </w:tc>
        <w:tc>
          <w:tcPr>
            <w:tcW w:w="7407" w:type="dxa"/>
            <w:shd w:val="clear" w:color="auto" w:fill="F2F2F2" w:themeFill="background1" w:themeFillShade="F2"/>
          </w:tcPr>
          <w:p w14:paraId="21DBA236"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01EAAFE3"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3B1B0B2F" w14:textId="77777777">
        <w:tc>
          <w:tcPr>
            <w:tcW w:w="660" w:type="dxa"/>
            <w:shd w:val="clear" w:color="auto" w:fill="F2F2F2" w:themeFill="background1" w:themeFillShade="F2"/>
          </w:tcPr>
          <w:p w14:paraId="3F7674FA" w14:textId="77777777" w:rsidR="00000000" w:rsidRDefault="00142A15">
            <w:pPr>
              <w:rPr>
                <w:noProof/>
                <w:sz w:val="2"/>
              </w:rPr>
            </w:pPr>
            <w:r>
              <w:rPr>
                <w:noProof/>
                <w:sz w:val="16"/>
              </w:rPr>
              <w:t xml:space="preserve">1237 </w:t>
            </w:r>
            <w:r>
              <w:rPr>
                <w:noProof/>
                <w:sz w:val="16"/>
              </w:rPr>
              <w:br/>
            </w:r>
            <w:r>
              <w:rPr>
                <w:noProof/>
                <w:sz w:val="2"/>
              </w:rPr>
              <w:t>0e0d5abd-6bd9-404d-8a28-ba2bb269e38b</w:t>
            </w:r>
          </w:p>
        </w:tc>
        <w:tc>
          <w:tcPr>
            <w:tcW w:w="7407" w:type="dxa"/>
            <w:shd w:val="clear" w:color="auto" w:fill="F2F2F2" w:themeFill="background1" w:themeFillShade="F2"/>
          </w:tcPr>
          <w:p w14:paraId="3E726945" w14:textId="77777777" w:rsidR="00000000" w:rsidRDefault="00142A15">
            <w:pPr>
              <w:rPr>
                <w:noProof/>
              </w:rPr>
            </w:pPr>
            <w:r>
              <w:rPr>
                <w:rStyle w:val="mqInternal"/>
                <w:noProof/>
              </w:rPr>
              <w:t>[1}</w:t>
            </w:r>
            <w:r>
              <w:rPr>
                <w:noProof/>
              </w:rPr>
              <w:t>Overview:</w:t>
            </w:r>
          </w:p>
        </w:tc>
        <w:tc>
          <w:tcPr>
            <w:tcW w:w="7407" w:type="dxa"/>
          </w:tcPr>
          <w:p w14:paraId="463D5CB9"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7744A56B" w14:textId="77777777">
        <w:tc>
          <w:tcPr>
            <w:tcW w:w="660" w:type="dxa"/>
            <w:shd w:val="clear" w:color="auto" w:fill="F2F2F2" w:themeFill="background1" w:themeFillShade="F2"/>
          </w:tcPr>
          <w:p w14:paraId="1788EC15" w14:textId="77777777" w:rsidR="00000000" w:rsidRDefault="00142A15">
            <w:pPr>
              <w:rPr>
                <w:noProof/>
                <w:sz w:val="2"/>
              </w:rPr>
            </w:pPr>
            <w:r>
              <w:rPr>
                <w:noProof/>
                <w:sz w:val="16"/>
              </w:rPr>
              <w:t xml:space="preserve">1238 </w:t>
            </w:r>
            <w:r>
              <w:rPr>
                <w:noProof/>
                <w:sz w:val="16"/>
              </w:rPr>
              <w:br/>
            </w:r>
            <w:r>
              <w:rPr>
                <w:noProof/>
                <w:sz w:val="2"/>
              </w:rPr>
              <w:t>3788b20c-23f1-4605-b4a7-c7a154247498</w:t>
            </w:r>
          </w:p>
        </w:tc>
        <w:tc>
          <w:tcPr>
            <w:tcW w:w="7407" w:type="dxa"/>
            <w:shd w:val="clear" w:color="auto" w:fill="F2F2F2" w:themeFill="background1" w:themeFillShade="F2"/>
          </w:tcPr>
          <w:p w14:paraId="7AD5AB94" w14:textId="77777777" w:rsidR="00000000" w:rsidRDefault="00142A15">
            <w:pPr>
              <w:rPr>
                <w:noProof/>
              </w:rPr>
            </w:pPr>
            <w:r>
              <w:rPr>
                <w:noProof/>
              </w:rPr>
              <w:t>Player Enhancements for Live SSAI</w:t>
            </w:r>
            <w:r>
              <w:rPr>
                <w:rStyle w:val="mqInternal"/>
                <w:noProof/>
              </w:rPr>
              <w:t>{1]</w:t>
            </w:r>
          </w:p>
        </w:tc>
        <w:tc>
          <w:tcPr>
            <w:tcW w:w="7407" w:type="dxa"/>
          </w:tcPr>
          <w:p w14:paraId="722457AE"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6A011F0C" w14:textId="77777777">
        <w:tc>
          <w:tcPr>
            <w:tcW w:w="660" w:type="dxa"/>
            <w:shd w:val="clear" w:color="auto" w:fill="F2F2F2" w:themeFill="background1" w:themeFillShade="F2"/>
          </w:tcPr>
          <w:p w14:paraId="1F8AF9C7" w14:textId="77777777" w:rsidR="00000000" w:rsidRDefault="00142A15">
            <w:pPr>
              <w:rPr>
                <w:noProof/>
                <w:sz w:val="2"/>
              </w:rPr>
            </w:pPr>
            <w:r>
              <w:rPr>
                <w:noProof/>
                <w:sz w:val="16"/>
              </w:rPr>
              <w:lastRenderedPageBreak/>
              <w:t xml:space="preserve">1239 </w:t>
            </w:r>
            <w:r>
              <w:rPr>
                <w:noProof/>
                <w:sz w:val="16"/>
              </w:rPr>
              <w:br/>
            </w:r>
            <w:r>
              <w:rPr>
                <w:noProof/>
                <w:sz w:val="2"/>
              </w:rPr>
              <w:t>1bac3081-1108-481c-bf05-6ce60e1e0a5d</w:t>
            </w:r>
          </w:p>
        </w:tc>
        <w:tc>
          <w:tcPr>
            <w:tcW w:w="7407" w:type="dxa"/>
            <w:shd w:val="clear" w:color="auto" w:fill="F2F2F2" w:themeFill="background1" w:themeFillShade="F2"/>
          </w:tcPr>
          <w:p w14:paraId="319CFD2B"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6EA92519"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3A24EAA1" w14:textId="77777777">
        <w:tc>
          <w:tcPr>
            <w:tcW w:w="660" w:type="dxa"/>
            <w:shd w:val="clear" w:color="auto" w:fill="F2F2F2" w:themeFill="background1" w:themeFillShade="F2"/>
          </w:tcPr>
          <w:p w14:paraId="48111003" w14:textId="77777777" w:rsidR="00000000" w:rsidRDefault="00142A15">
            <w:pPr>
              <w:rPr>
                <w:noProof/>
                <w:sz w:val="2"/>
              </w:rPr>
            </w:pPr>
            <w:r>
              <w:rPr>
                <w:noProof/>
                <w:sz w:val="16"/>
              </w:rPr>
              <w:t xml:space="preserve">1240 </w:t>
            </w:r>
            <w:r>
              <w:rPr>
                <w:noProof/>
                <w:sz w:val="16"/>
              </w:rPr>
              <w:br/>
            </w:r>
            <w:r>
              <w:rPr>
                <w:noProof/>
                <w:sz w:val="2"/>
              </w:rPr>
              <w:t>94d69dba-d553-4903-8989-7</w:t>
            </w:r>
            <w:r>
              <w:rPr>
                <w:noProof/>
                <w:sz w:val="2"/>
              </w:rPr>
              <w:t>b61f8bc0712</w:t>
            </w:r>
          </w:p>
        </w:tc>
        <w:tc>
          <w:tcPr>
            <w:tcW w:w="7407" w:type="dxa"/>
            <w:shd w:val="clear" w:color="auto" w:fill="F2F2F2" w:themeFill="background1" w:themeFillShade="F2"/>
          </w:tcPr>
          <w:p w14:paraId="51A01835" w14:textId="77777777" w:rsidR="00000000" w:rsidRDefault="00142A15">
            <w:pPr>
              <w:rPr>
                <w:noProof/>
              </w:rPr>
            </w:pPr>
            <w:r>
              <w:rPr>
                <w:noProof/>
              </w:rPr>
              <w:t xml:space="preserve">Looking for something? go to our </w:t>
            </w:r>
            <w:r>
              <w:rPr>
                <w:rStyle w:val="mqInternal"/>
                <w:noProof/>
              </w:rPr>
              <w:t>[1}</w:t>
            </w:r>
            <w:r>
              <w:rPr>
                <w:noProof/>
              </w:rPr>
              <w:t>search page</w:t>
            </w:r>
            <w:r>
              <w:rPr>
                <w:rStyle w:val="mqInternal"/>
                <w:noProof/>
              </w:rPr>
              <w:t>{2]</w:t>
            </w:r>
          </w:p>
        </w:tc>
        <w:tc>
          <w:tcPr>
            <w:tcW w:w="7407" w:type="dxa"/>
          </w:tcPr>
          <w:p w14:paraId="05CD9049" w14:textId="77777777" w:rsidR="00000000" w:rsidRDefault="00142A15">
            <w:pPr>
              <w:rPr>
                <w:lang w:val="ja-JP"/>
              </w:rPr>
            </w:pPr>
            <w:r>
              <w:rPr>
                <w:rFonts w:ascii="MS Gothic" w:eastAsia="MS Gothic" w:hint="eastAsia"/>
                <w:lang w:val="ja-JP"/>
              </w:rPr>
              <w:t>何かお探しですか</w:t>
            </w:r>
            <w:r>
              <w:rPr>
                <w:rFonts w:ascii="Arial Unicode MS" w:eastAsia="Arial Unicode MS" w:hint="eastAsia"/>
                <w:lang w:val="ja-JP"/>
              </w:rPr>
              <w:t>？</w:t>
            </w:r>
            <w:r>
              <w:rPr>
                <w:rStyle w:val="mqInternal"/>
                <w:noProof/>
                <w:lang w:val="ja-JP"/>
              </w:rPr>
              <w:t>[1}</w:t>
            </w:r>
            <w:r>
              <w:rPr>
                <w:rFonts w:ascii="MS Gothic" w:eastAsia="MS Gothic" w:hint="eastAsia"/>
                <w:lang w:val="ja-JP"/>
              </w:rPr>
              <w:t>検索ページに移動</w:t>
            </w:r>
            <w:r>
              <w:rPr>
                <w:rStyle w:val="mqInternal"/>
                <w:noProof/>
                <w:lang w:val="ja-JP"/>
              </w:rPr>
              <w:t>{2]</w:t>
            </w:r>
          </w:p>
        </w:tc>
      </w:tr>
      <w:tr w:rsidR="00000000" w14:paraId="2181F1D6" w14:textId="77777777">
        <w:tc>
          <w:tcPr>
            <w:tcW w:w="660" w:type="dxa"/>
            <w:shd w:val="clear" w:color="auto" w:fill="F2F2F2" w:themeFill="background1" w:themeFillShade="F2"/>
          </w:tcPr>
          <w:p w14:paraId="3549FF7A" w14:textId="77777777" w:rsidR="00000000" w:rsidRDefault="00142A15">
            <w:pPr>
              <w:rPr>
                <w:noProof/>
                <w:sz w:val="2"/>
              </w:rPr>
            </w:pPr>
            <w:r>
              <w:rPr>
                <w:noProof/>
                <w:sz w:val="16"/>
              </w:rPr>
              <w:t xml:space="preserve">1241 </w:t>
            </w:r>
            <w:r>
              <w:rPr>
                <w:noProof/>
                <w:sz w:val="16"/>
              </w:rPr>
              <w:br/>
            </w:r>
            <w:r>
              <w:rPr>
                <w:noProof/>
                <w:sz w:val="2"/>
              </w:rPr>
              <w:t>ec72cc52-c25c-44c5-961f-ae9168ee3f48</w:t>
            </w:r>
          </w:p>
        </w:tc>
        <w:tc>
          <w:tcPr>
            <w:tcW w:w="7407" w:type="dxa"/>
            <w:shd w:val="clear" w:color="auto" w:fill="F2F2F2" w:themeFill="background1" w:themeFillShade="F2"/>
          </w:tcPr>
          <w:p w14:paraId="72DAAEC1" w14:textId="77777777" w:rsidR="00000000" w:rsidRDefault="00142A15">
            <w:pPr>
              <w:rPr>
                <w:noProof/>
              </w:rPr>
            </w:pPr>
            <w:r>
              <w:rPr>
                <w:noProof/>
              </w:rPr>
              <w:t>Brightcove Support</w:t>
            </w:r>
          </w:p>
        </w:tc>
        <w:tc>
          <w:tcPr>
            <w:tcW w:w="7407" w:type="dxa"/>
          </w:tcPr>
          <w:p w14:paraId="4A6F0E3C" w14:textId="77777777" w:rsidR="00000000" w:rsidRDefault="00142A15">
            <w:pPr>
              <w:rPr>
                <w:lang w:val="ja-JP"/>
              </w:rPr>
            </w:pPr>
            <w:r>
              <w:rPr>
                <w:rFonts w:ascii="MS Gothic" w:eastAsia="MS Gothic" w:hint="eastAsia"/>
                <w:lang w:val="ja-JP"/>
              </w:rPr>
              <w:t>ブライトコーブのサポート</w:t>
            </w:r>
          </w:p>
        </w:tc>
      </w:tr>
      <w:tr w:rsidR="00000000" w14:paraId="03130271" w14:textId="77777777">
        <w:tc>
          <w:tcPr>
            <w:tcW w:w="660" w:type="dxa"/>
            <w:shd w:val="clear" w:color="auto" w:fill="F2F2F2" w:themeFill="background1" w:themeFillShade="F2"/>
          </w:tcPr>
          <w:p w14:paraId="112750A6" w14:textId="77777777" w:rsidR="00000000" w:rsidRDefault="00142A15">
            <w:pPr>
              <w:rPr>
                <w:noProof/>
                <w:sz w:val="2"/>
              </w:rPr>
            </w:pPr>
            <w:r>
              <w:rPr>
                <w:noProof/>
                <w:sz w:val="16"/>
              </w:rPr>
              <w:t xml:space="preserve">1242 </w:t>
            </w:r>
            <w:r>
              <w:rPr>
                <w:noProof/>
                <w:sz w:val="16"/>
              </w:rPr>
              <w:br/>
            </w:r>
            <w:r>
              <w:rPr>
                <w:noProof/>
                <w:sz w:val="2"/>
              </w:rPr>
              <w:t>0b8eb9a5-f229-4ff9-9b7a-c0147ee6dd88</w:t>
            </w:r>
          </w:p>
        </w:tc>
        <w:tc>
          <w:tcPr>
            <w:tcW w:w="7407" w:type="dxa"/>
            <w:shd w:val="clear" w:color="auto" w:fill="F2F2F2" w:themeFill="background1" w:themeFillShade="F2"/>
          </w:tcPr>
          <w:p w14:paraId="2C4DA2BC"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3968C324"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53B220E6" w14:textId="77777777">
        <w:tc>
          <w:tcPr>
            <w:tcW w:w="660" w:type="dxa"/>
            <w:shd w:val="clear" w:color="auto" w:fill="F2F2F2" w:themeFill="background1" w:themeFillShade="F2"/>
          </w:tcPr>
          <w:p w14:paraId="0B514BAC" w14:textId="77777777" w:rsidR="00000000" w:rsidRDefault="00142A15">
            <w:pPr>
              <w:rPr>
                <w:noProof/>
                <w:sz w:val="2"/>
              </w:rPr>
            </w:pPr>
            <w:r>
              <w:rPr>
                <w:noProof/>
                <w:sz w:val="16"/>
              </w:rPr>
              <w:t xml:space="preserve">1243 </w:t>
            </w:r>
            <w:r>
              <w:rPr>
                <w:noProof/>
                <w:sz w:val="16"/>
              </w:rPr>
              <w:br/>
            </w:r>
            <w:r>
              <w:rPr>
                <w:noProof/>
                <w:sz w:val="2"/>
              </w:rPr>
              <w:t>2c80941d-321f-4081-b1fc-ae4e9509c624</w:t>
            </w:r>
          </w:p>
        </w:tc>
        <w:tc>
          <w:tcPr>
            <w:tcW w:w="7407" w:type="dxa"/>
            <w:shd w:val="clear" w:color="auto" w:fill="F2F2F2" w:themeFill="background1" w:themeFillShade="F2"/>
          </w:tcPr>
          <w:p w14:paraId="48D0B5D1"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09DBE378"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53FC94EE" w14:textId="77777777">
        <w:tc>
          <w:tcPr>
            <w:tcW w:w="660" w:type="dxa"/>
            <w:shd w:val="clear" w:color="auto" w:fill="F2F2F2" w:themeFill="background1" w:themeFillShade="F2"/>
          </w:tcPr>
          <w:p w14:paraId="73A4FB22" w14:textId="77777777" w:rsidR="00000000" w:rsidRDefault="00142A15">
            <w:pPr>
              <w:rPr>
                <w:noProof/>
                <w:sz w:val="2"/>
              </w:rPr>
            </w:pPr>
            <w:r>
              <w:rPr>
                <w:noProof/>
                <w:sz w:val="16"/>
              </w:rPr>
              <w:t xml:space="preserve">1244 </w:t>
            </w:r>
            <w:r>
              <w:rPr>
                <w:noProof/>
                <w:sz w:val="16"/>
              </w:rPr>
              <w:br/>
            </w:r>
            <w:r>
              <w:rPr>
                <w:noProof/>
                <w:sz w:val="2"/>
              </w:rPr>
              <w:t>ee2dfd43-56fa-4003-9bec-7b943abfe753</w:t>
            </w:r>
          </w:p>
        </w:tc>
        <w:tc>
          <w:tcPr>
            <w:tcW w:w="7407" w:type="dxa"/>
            <w:shd w:val="clear" w:color="auto" w:fill="F2F2F2" w:themeFill="background1" w:themeFillShade="F2"/>
          </w:tcPr>
          <w:p w14:paraId="1B43308E"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7BAA6BF5"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4104961A" w14:textId="77777777">
        <w:tc>
          <w:tcPr>
            <w:tcW w:w="660" w:type="dxa"/>
            <w:shd w:val="clear" w:color="auto" w:fill="F2F2F2" w:themeFill="background1" w:themeFillShade="F2"/>
          </w:tcPr>
          <w:p w14:paraId="1BEA6347" w14:textId="77777777" w:rsidR="00000000" w:rsidRDefault="00142A15">
            <w:pPr>
              <w:rPr>
                <w:noProof/>
                <w:sz w:val="2"/>
              </w:rPr>
            </w:pPr>
            <w:r>
              <w:rPr>
                <w:noProof/>
                <w:sz w:val="16"/>
              </w:rPr>
              <w:t xml:space="preserve">1245 </w:t>
            </w:r>
            <w:r>
              <w:rPr>
                <w:noProof/>
                <w:sz w:val="16"/>
              </w:rPr>
              <w:br/>
            </w:r>
            <w:r>
              <w:rPr>
                <w:noProof/>
                <w:sz w:val="2"/>
              </w:rPr>
              <w:t>38b2b944-519c-414a-b7e8-a56c52ebd9a1</w:t>
            </w:r>
          </w:p>
        </w:tc>
        <w:tc>
          <w:tcPr>
            <w:tcW w:w="7407" w:type="dxa"/>
            <w:shd w:val="clear" w:color="auto" w:fill="F2F2F2" w:themeFill="background1" w:themeFillShade="F2"/>
          </w:tcPr>
          <w:p w14:paraId="09EF5517" w14:textId="77777777" w:rsidR="00000000" w:rsidRDefault="00142A15">
            <w:pPr>
              <w:rPr>
                <w:noProof/>
              </w:rPr>
            </w:pPr>
            <w:r>
              <w:rPr>
                <w:noProof/>
              </w:rPr>
              <w:t>Training</w:t>
            </w:r>
          </w:p>
        </w:tc>
        <w:tc>
          <w:tcPr>
            <w:tcW w:w="7407" w:type="dxa"/>
          </w:tcPr>
          <w:p w14:paraId="3DA012F8" w14:textId="77777777" w:rsidR="00000000" w:rsidRDefault="00142A15">
            <w:pPr>
              <w:rPr>
                <w:lang w:val="ja-JP"/>
              </w:rPr>
            </w:pPr>
            <w:r>
              <w:rPr>
                <w:rFonts w:ascii="MS Gothic" w:eastAsia="MS Gothic" w:hint="eastAsia"/>
                <w:lang w:val="ja-JP"/>
              </w:rPr>
              <w:t>トレーニング</w:t>
            </w:r>
          </w:p>
        </w:tc>
      </w:tr>
      <w:tr w:rsidR="00000000" w14:paraId="7A030B09" w14:textId="77777777">
        <w:tc>
          <w:tcPr>
            <w:tcW w:w="660" w:type="dxa"/>
            <w:shd w:val="clear" w:color="auto" w:fill="F2F2F2" w:themeFill="background1" w:themeFillShade="F2"/>
          </w:tcPr>
          <w:p w14:paraId="67FF2D66" w14:textId="77777777" w:rsidR="00000000" w:rsidRDefault="00142A15">
            <w:pPr>
              <w:rPr>
                <w:noProof/>
                <w:sz w:val="2"/>
              </w:rPr>
            </w:pPr>
            <w:r>
              <w:rPr>
                <w:noProof/>
                <w:sz w:val="16"/>
              </w:rPr>
              <w:t xml:space="preserve">1246 </w:t>
            </w:r>
            <w:r>
              <w:rPr>
                <w:noProof/>
                <w:sz w:val="16"/>
              </w:rPr>
              <w:br/>
            </w:r>
            <w:r>
              <w:rPr>
                <w:noProof/>
                <w:sz w:val="2"/>
              </w:rPr>
              <w:t>b2492ce0-4858-</w:t>
            </w:r>
            <w:r>
              <w:rPr>
                <w:noProof/>
                <w:sz w:val="2"/>
              </w:rPr>
              <w:t>41da-b6ee-f2d6ea7c45f5</w:t>
            </w:r>
          </w:p>
        </w:tc>
        <w:tc>
          <w:tcPr>
            <w:tcW w:w="7407" w:type="dxa"/>
            <w:shd w:val="clear" w:color="auto" w:fill="F2F2F2" w:themeFill="background1" w:themeFillShade="F2"/>
          </w:tcPr>
          <w:p w14:paraId="437D869C"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41A1DF5F"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4094F196" w14:textId="77777777">
        <w:tc>
          <w:tcPr>
            <w:tcW w:w="660" w:type="dxa"/>
            <w:shd w:val="clear" w:color="auto" w:fill="F2F2F2" w:themeFill="background1" w:themeFillShade="F2"/>
          </w:tcPr>
          <w:p w14:paraId="61CB5C11" w14:textId="77777777" w:rsidR="00000000" w:rsidRDefault="00142A15">
            <w:pPr>
              <w:rPr>
                <w:noProof/>
                <w:sz w:val="2"/>
              </w:rPr>
            </w:pPr>
            <w:r>
              <w:rPr>
                <w:noProof/>
                <w:sz w:val="16"/>
              </w:rPr>
              <w:t xml:space="preserve">1247 </w:t>
            </w:r>
            <w:r>
              <w:rPr>
                <w:noProof/>
                <w:sz w:val="16"/>
              </w:rPr>
              <w:br/>
            </w:r>
            <w:r>
              <w:rPr>
                <w:noProof/>
                <w:sz w:val="2"/>
              </w:rPr>
              <w:t>2d1171b3-54b7-4d52-be84-b1466acdea7f</w:t>
            </w:r>
          </w:p>
        </w:tc>
        <w:tc>
          <w:tcPr>
            <w:tcW w:w="7407" w:type="dxa"/>
            <w:shd w:val="clear" w:color="auto" w:fill="F2F2F2" w:themeFill="background1" w:themeFillShade="F2"/>
          </w:tcPr>
          <w:p w14:paraId="5197E57F"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4B4C1380"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4B70F2CB" w14:textId="77777777">
        <w:tc>
          <w:tcPr>
            <w:tcW w:w="660" w:type="dxa"/>
            <w:shd w:val="clear" w:color="auto" w:fill="F2F2F2" w:themeFill="background1" w:themeFillShade="F2"/>
          </w:tcPr>
          <w:p w14:paraId="2D04EA66" w14:textId="77777777" w:rsidR="00000000" w:rsidRDefault="00142A15">
            <w:pPr>
              <w:rPr>
                <w:noProof/>
                <w:sz w:val="2"/>
              </w:rPr>
            </w:pPr>
            <w:r>
              <w:rPr>
                <w:noProof/>
                <w:sz w:val="16"/>
              </w:rPr>
              <w:t xml:space="preserve">1248 </w:t>
            </w:r>
            <w:r>
              <w:rPr>
                <w:noProof/>
                <w:sz w:val="16"/>
              </w:rPr>
              <w:br/>
            </w:r>
            <w:r>
              <w:rPr>
                <w:noProof/>
                <w:sz w:val="2"/>
              </w:rPr>
              <w:t>9d29c92c-54ad-45ba-a4da-22ca399cc9bc</w:t>
            </w:r>
          </w:p>
        </w:tc>
        <w:tc>
          <w:tcPr>
            <w:tcW w:w="7407" w:type="dxa"/>
            <w:shd w:val="clear" w:color="auto" w:fill="F2F2F2" w:themeFill="background1" w:themeFillShade="F2"/>
          </w:tcPr>
          <w:p w14:paraId="30A11BE7"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2FB84662"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4EC8A013" w14:textId="77777777">
        <w:tc>
          <w:tcPr>
            <w:tcW w:w="660" w:type="dxa"/>
            <w:shd w:val="clear" w:color="auto" w:fill="F2F2F2" w:themeFill="background1" w:themeFillShade="F2"/>
          </w:tcPr>
          <w:p w14:paraId="471F43BE" w14:textId="77777777" w:rsidR="00000000" w:rsidRDefault="00142A15">
            <w:pPr>
              <w:rPr>
                <w:noProof/>
                <w:sz w:val="2"/>
              </w:rPr>
            </w:pPr>
            <w:r>
              <w:rPr>
                <w:noProof/>
                <w:sz w:val="16"/>
              </w:rPr>
              <w:t xml:space="preserve">1249 </w:t>
            </w:r>
            <w:r>
              <w:rPr>
                <w:noProof/>
                <w:sz w:val="16"/>
              </w:rPr>
              <w:br/>
            </w:r>
            <w:r>
              <w:rPr>
                <w:noProof/>
                <w:sz w:val="2"/>
              </w:rPr>
              <w:t>4d9435c6-9935-427a-86a1-87dc7c487dde</w:t>
            </w:r>
          </w:p>
        </w:tc>
        <w:tc>
          <w:tcPr>
            <w:tcW w:w="7407" w:type="dxa"/>
            <w:shd w:val="clear" w:color="auto" w:fill="F2F2F2" w:themeFill="background1" w:themeFillShade="F2"/>
          </w:tcPr>
          <w:p w14:paraId="15769C61" w14:textId="77777777" w:rsidR="00000000" w:rsidRDefault="00142A15">
            <w:pPr>
              <w:rPr>
                <w:noProof/>
              </w:rPr>
            </w:pPr>
            <w:r>
              <w:rPr>
                <w:noProof/>
              </w:rPr>
              <w:t>Brightcove</w:t>
            </w:r>
          </w:p>
        </w:tc>
        <w:tc>
          <w:tcPr>
            <w:tcW w:w="7407" w:type="dxa"/>
          </w:tcPr>
          <w:p w14:paraId="0259EC3D" w14:textId="77777777" w:rsidR="00000000" w:rsidRDefault="00142A15">
            <w:pPr>
              <w:rPr>
                <w:lang w:val="ja-JP"/>
              </w:rPr>
            </w:pPr>
            <w:r>
              <w:rPr>
                <w:rFonts w:ascii="MS Gothic" w:eastAsia="MS Gothic" w:hint="eastAsia"/>
                <w:lang w:val="ja-JP"/>
              </w:rPr>
              <w:t>ブライトコーブ</w:t>
            </w:r>
          </w:p>
        </w:tc>
      </w:tr>
      <w:tr w:rsidR="00000000" w14:paraId="3E182676" w14:textId="77777777">
        <w:tc>
          <w:tcPr>
            <w:tcW w:w="660" w:type="dxa"/>
            <w:shd w:val="clear" w:color="auto" w:fill="F2F2F2" w:themeFill="background1" w:themeFillShade="F2"/>
          </w:tcPr>
          <w:p w14:paraId="01B1D06D" w14:textId="77777777" w:rsidR="00000000" w:rsidRDefault="00142A15">
            <w:pPr>
              <w:rPr>
                <w:noProof/>
                <w:sz w:val="2"/>
              </w:rPr>
            </w:pPr>
            <w:r>
              <w:rPr>
                <w:noProof/>
                <w:sz w:val="16"/>
              </w:rPr>
              <w:t xml:space="preserve">1250 </w:t>
            </w:r>
            <w:r>
              <w:rPr>
                <w:noProof/>
                <w:sz w:val="16"/>
              </w:rPr>
              <w:br/>
            </w:r>
            <w:r>
              <w:rPr>
                <w:noProof/>
                <w:sz w:val="2"/>
              </w:rPr>
              <w:t>4ffa4a93-98a0-484c-a27e-af66668f95d1</w:t>
            </w:r>
          </w:p>
        </w:tc>
        <w:tc>
          <w:tcPr>
            <w:tcW w:w="7407" w:type="dxa"/>
            <w:shd w:val="clear" w:color="auto" w:fill="F2F2F2" w:themeFill="background1" w:themeFillShade="F2"/>
          </w:tcPr>
          <w:p w14:paraId="1D958FB6"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0DB6EFBF"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206DDE14" w14:textId="77777777">
        <w:tc>
          <w:tcPr>
            <w:tcW w:w="660" w:type="dxa"/>
            <w:shd w:val="clear" w:color="auto" w:fill="F2F2F2" w:themeFill="background1" w:themeFillShade="F2"/>
          </w:tcPr>
          <w:p w14:paraId="3F885FEC" w14:textId="77777777" w:rsidR="00000000" w:rsidRDefault="00142A15">
            <w:pPr>
              <w:rPr>
                <w:noProof/>
                <w:sz w:val="2"/>
              </w:rPr>
            </w:pPr>
            <w:r>
              <w:rPr>
                <w:noProof/>
                <w:sz w:val="16"/>
              </w:rPr>
              <w:t xml:space="preserve">1251 </w:t>
            </w:r>
            <w:r>
              <w:rPr>
                <w:noProof/>
                <w:sz w:val="16"/>
              </w:rPr>
              <w:br/>
            </w:r>
            <w:r>
              <w:rPr>
                <w:noProof/>
                <w:sz w:val="2"/>
              </w:rPr>
              <w:t>419eedd8-8404-433e-8356-c38c5f9d7798</w:t>
            </w:r>
          </w:p>
        </w:tc>
        <w:tc>
          <w:tcPr>
            <w:tcW w:w="7407" w:type="dxa"/>
            <w:shd w:val="clear" w:color="auto" w:fill="F2F2F2" w:themeFill="background1" w:themeFillShade="F2"/>
          </w:tcPr>
          <w:p w14:paraId="6DD4BF84"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15C4228B"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0AE93ACC" w14:textId="77777777">
        <w:tc>
          <w:tcPr>
            <w:tcW w:w="660" w:type="dxa"/>
            <w:shd w:val="clear" w:color="auto" w:fill="F2F2F2" w:themeFill="background1" w:themeFillShade="F2"/>
          </w:tcPr>
          <w:p w14:paraId="31ED65DB" w14:textId="77777777" w:rsidR="00000000" w:rsidRDefault="00142A15">
            <w:pPr>
              <w:rPr>
                <w:noProof/>
                <w:sz w:val="2"/>
              </w:rPr>
            </w:pPr>
            <w:r>
              <w:rPr>
                <w:noProof/>
                <w:sz w:val="16"/>
              </w:rPr>
              <w:t xml:space="preserve">1252 </w:t>
            </w:r>
            <w:r>
              <w:rPr>
                <w:noProof/>
                <w:sz w:val="16"/>
              </w:rPr>
              <w:br/>
            </w:r>
            <w:r>
              <w:rPr>
                <w:noProof/>
                <w:sz w:val="2"/>
              </w:rPr>
              <w:t>459b26ac-26dc-43c3-b635-babfb3aca978</w:t>
            </w:r>
          </w:p>
        </w:tc>
        <w:tc>
          <w:tcPr>
            <w:tcW w:w="7407" w:type="dxa"/>
            <w:shd w:val="clear" w:color="auto" w:fill="F2F2F2" w:themeFill="background1" w:themeFillShade="F2"/>
          </w:tcPr>
          <w:p w14:paraId="7B694C0F"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1197E2EC"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4D824C89" w14:textId="77777777">
        <w:tc>
          <w:tcPr>
            <w:tcW w:w="660" w:type="dxa"/>
            <w:shd w:val="clear" w:color="auto" w:fill="F2F2F2" w:themeFill="background1" w:themeFillShade="F2"/>
          </w:tcPr>
          <w:p w14:paraId="30816D64" w14:textId="77777777" w:rsidR="00000000" w:rsidRDefault="00142A15">
            <w:pPr>
              <w:rPr>
                <w:noProof/>
                <w:sz w:val="2"/>
              </w:rPr>
            </w:pPr>
            <w:r>
              <w:rPr>
                <w:noProof/>
                <w:sz w:val="16"/>
              </w:rPr>
              <w:t xml:space="preserve">1253 </w:t>
            </w:r>
            <w:r>
              <w:rPr>
                <w:noProof/>
                <w:sz w:val="16"/>
              </w:rPr>
              <w:br/>
            </w:r>
            <w:r>
              <w:rPr>
                <w:noProof/>
                <w:sz w:val="2"/>
              </w:rPr>
              <w:t>fdd8f81b-d3cc-4a5a-97b8-eda3827c002b</w:t>
            </w:r>
          </w:p>
        </w:tc>
        <w:tc>
          <w:tcPr>
            <w:tcW w:w="7407" w:type="dxa"/>
            <w:shd w:val="clear" w:color="auto" w:fill="F2F2F2" w:themeFill="background1" w:themeFillShade="F2"/>
          </w:tcPr>
          <w:p w14:paraId="704E6187"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0A006DD5"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62653755" w14:textId="77777777">
        <w:tc>
          <w:tcPr>
            <w:tcW w:w="660" w:type="dxa"/>
            <w:shd w:val="clear" w:color="auto" w:fill="F2F2F2" w:themeFill="background1" w:themeFillShade="F2"/>
          </w:tcPr>
          <w:p w14:paraId="1ABEFA8A" w14:textId="77777777" w:rsidR="00000000" w:rsidRDefault="00142A15">
            <w:pPr>
              <w:rPr>
                <w:noProof/>
                <w:sz w:val="2"/>
              </w:rPr>
            </w:pPr>
            <w:r>
              <w:rPr>
                <w:noProof/>
                <w:sz w:val="16"/>
              </w:rPr>
              <w:t xml:space="preserve">1254 </w:t>
            </w:r>
            <w:r>
              <w:rPr>
                <w:noProof/>
                <w:sz w:val="16"/>
              </w:rPr>
              <w:br/>
            </w:r>
            <w:r>
              <w:rPr>
                <w:noProof/>
                <w:sz w:val="2"/>
              </w:rPr>
              <w:t>73a8fed0-f76a-46fb-8a74-f0d50aeb5c97</w:t>
            </w:r>
          </w:p>
        </w:tc>
        <w:tc>
          <w:tcPr>
            <w:tcW w:w="7407" w:type="dxa"/>
            <w:shd w:val="clear" w:color="auto" w:fill="F2F2F2" w:themeFill="background1" w:themeFillShade="F2"/>
          </w:tcPr>
          <w:p w14:paraId="2B9E40A6" w14:textId="77777777" w:rsidR="00000000" w:rsidRDefault="00142A15">
            <w:pPr>
              <w:rPr>
                <w:noProof/>
              </w:rPr>
            </w:pPr>
            <w:r>
              <w:rPr>
                <w:noProof/>
              </w:rPr>
              <w:t>©</w:t>
            </w:r>
            <w:r>
              <w:rPr>
                <w:noProof/>
              </w:rPr>
              <w:t xml:space="preserve"> Brightcove Inc. All rights rese</w:t>
            </w:r>
            <w:r>
              <w:rPr>
                <w:noProof/>
              </w:rPr>
              <w:t>rved.</w:t>
            </w:r>
          </w:p>
        </w:tc>
        <w:tc>
          <w:tcPr>
            <w:tcW w:w="7407" w:type="dxa"/>
          </w:tcPr>
          <w:p w14:paraId="7122E2D7"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43A7BD8F" w14:textId="77777777">
        <w:tc>
          <w:tcPr>
            <w:tcW w:w="660" w:type="dxa"/>
            <w:shd w:val="clear" w:color="auto" w:fill="F2F2F2" w:themeFill="background1" w:themeFillShade="F2"/>
          </w:tcPr>
          <w:p w14:paraId="6008A100" w14:textId="77777777" w:rsidR="00000000" w:rsidRDefault="00142A15">
            <w:pPr>
              <w:rPr>
                <w:noProof/>
                <w:sz w:val="2"/>
              </w:rPr>
            </w:pPr>
            <w:r>
              <w:rPr>
                <w:noProof/>
                <w:sz w:val="16"/>
              </w:rPr>
              <w:t xml:space="preserve">1255 </w:t>
            </w:r>
            <w:r>
              <w:rPr>
                <w:noProof/>
                <w:sz w:val="16"/>
              </w:rPr>
              <w:br/>
            </w:r>
            <w:r>
              <w:rPr>
                <w:noProof/>
                <w:sz w:val="2"/>
              </w:rPr>
              <w:t>38a511da-87be-4a14-87df-4d3e4e0a8db5</w:t>
            </w:r>
          </w:p>
        </w:tc>
        <w:tc>
          <w:tcPr>
            <w:tcW w:w="7407" w:type="dxa"/>
            <w:shd w:val="clear" w:color="auto" w:fill="F2F2F2" w:themeFill="background1" w:themeFillShade="F2"/>
          </w:tcPr>
          <w:p w14:paraId="46157722"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4088300A"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0419B5D1" w14:textId="77777777">
        <w:tc>
          <w:tcPr>
            <w:tcW w:w="660" w:type="dxa"/>
            <w:shd w:val="clear" w:color="auto" w:fill="F2F2F2" w:themeFill="background1" w:themeFillShade="F2"/>
          </w:tcPr>
          <w:p w14:paraId="151FED32" w14:textId="77777777" w:rsidR="00000000" w:rsidRDefault="00142A15">
            <w:pPr>
              <w:rPr>
                <w:noProof/>
                <w:sz w:val="2"/>
              </w:rPr>
            </w:pPr>
            <w:r>
              <w:rPr>
                <w:noProof/>
                <w:sz w:val="16"/>
              </w:rPr>
              <w:t xml:space="preserve">1256 </w:t>
            </w:r>
            <w:r>
              <w:rPr>
                <w:noProof/>
                <w:sz w:val="16"/>
              </w:rPr>
              <w:br/>
            </w:r>
            <w:r>
              <w:rPr>
                <w:noProof/>
                <w:sz w:val="2"/>
              </w:rPr>
              <w:t>2481947b-8cce-4131-b885-e2dcc5281c83</w:t>
            </w:r>
          </w:p>
        </w:tc>
        <w:tc>
          <w:tcPr>
            <w:tcW w:w="7407" w:type="dxa"/>
            <w:shd w:val="clear" w:color="auto" w:fill="F2F2F2" w:themeFill="background1" w:themeFillShade="F2"/>
          </w:tcPr>
          <w:p w14:paraId="04DB4D44" w14:textId="77777777" w:rsidR="00000000" w:rsidRDefault="00142A15">
            <w:pPr>
              <w:rPr>
                <w:noProof/>
              </w:rPr>
            </w:pPr>
            <w:r>
              <w:rPr>
                <w:rStyle w:val="mqInternal"/>
                <w:noProof/>
              </w:rPr>
              <w:t>[1}[2}{3]{4]</w:t>
            </w:r>
          </w:p>
        </w:tc>
        <w:tc>
          <w:tcPr>
            <w:tcW w:w="7407" w:type="dxa"/>
          </w:tcPr>
          <w:p w14:paraId="6C2FE2B9" w14:textId="77777777" w:rsidR="00000000" w:rsidRDefault="00142A15">
            <w:pPr>
              <w:rPr>
                <w:lang w:val="ja-JP"/>
              </w:rPr>
            </w:pPr>
            <w:r>
              <w:rPr>
                <w:rStyle w:val="mqInternal"/>
                <w:noProof/>
                <w:lang w:val="ja-JP"/>
              </w:rPr>
              <w:t>[1}[2}{3]{4]</w:t>
            </w:r>
          </w:p>
        </w:tc>
      </w:tr>
      <w:tr w:rsidR="00000000" w14:paraId="1CECD7AB" w14:textId="77777777">
        <w:tc>
          <w:tcPr>
            <w:tcW w:w="660" w:type="dxa"/>
            <w:shd w:val="clear" w:color="auto" w:fill="F2F2F2" w:themeFill="background1" w:themeFillShade="F2"/>
          </w:tcPr>
          <w:p w14:paraId="6960C7E6" w14:textId="77777777" w:rsidR="00000000" w:rsidRDefault="00142A15">
            <w:pPr>
              <w:rPr>
                <w:noProof/>
                <w:sz w:val="2"/>
              </w:rPr>
            </w:pPr>
            <w:r>
              <w:rPr>
                <w:noProof/>
                <w:sz w:val="16"/>
              </w:rPr>
              <w:t xml:space="preserve">1257 </w:t>
            </w:r>
            <w:r>
              <w:rPr>
                <w:noProof/>
                <w:sz w:val="16"/>
              </w:rPr>
              <w:br/>
            </w:r>
            <w:r>
              <w:rPr>
                <w:noProof/>
                <w:sz w:val="2"/>
              </w:rPr>
              <w:t>f932d20d-00ec-470b-9ab6-846039aed012</w:t>
            </w:r>
          </w:p>
        </w:tc>
        <w:tc>
          <w:tcPr>
            <w:tcW w:w="7407" w:type="dxa"/>
            <w:shd w:val="clear" w:color="auto" w:fill="F2F2F2" w:themeFill="background1" w:themeFillShade="F2"/>
          </w:tcPr>
          <w:p w14:paraId="40E1AC81" w14:textId="77777777" w:rsidR="00000000" w:rsidRDefault="00142A15">
            <w:pPr>
              <w:rPr>
                <w:noProof/>
              </w:rPr>
            </w:pPr>
            <w:r>
              <w:rPr>
                <w:noProof/>
              </w:rPr>
              <w:t>LinkedIn</w:t>
            </w:r>
          </w:p>
        </w:tc>
        <w:tc>
          <w:tcPr>
            <w:tcW w:w="7407" w:type="dxa"/>
          </w:tcPr>
          <w:p w14:paraId="2CA3A48F" w14:textId="77777777" w:rsidR="00000000" w:rsidRDefault="00142A15">
            <w:pPr>
              <w:rPr>
                <w:lang w:val="ja-JP"/>
              </w:rPr>
            </w:pPr>
            <w:r>
              <w:rPr>
                <w:lang w:val="ja-JP"/>
              </w:rPr>
              <w:t>LinkedIn</w:t>
            </w:r>
          </w:p>
        </w:tc>
      </w:tr>
      <w:tr w:rsidR="00000000" w14:paraId="6BD3BF51" w14:textId="77777777">
        <w:tc>
          <w:tcPr>
            <w:tcW w:w="660" w:type="dxa"/>
            <w:shd w:val="clear" w:color="auto" w:fill="F2F2F2" w:themeFill="background1" w:themeFillShade="F2"/>
          </w:tcPr>
          <w:p w14:paraId="451A8D2B" w14:textId="77777777" w:rsidR="00000000" w:rsidRDefault="00142A15">
            <w:pPr>
              <w:rPr>
                <w:noProof/>
                <w:sz w:val="2"/>
              </w:rPr>
            </w:pPr>
            <w:r>
              <w:rPr>
                <w:noProof/>
                <w:sz w:val="16"/>
              </w:rPr>
              <w:t xml:space="preserve">1258 </w:t>
            </w:r>
            <w:r>
              <w:rPr>
                <w:noProof/>
                <w:sz w:val="16"/>
              </w:rPr>
              <w:br/>
            </w:r>
            <w:r>
              <w:rPr>
                <w:noProof/>
                <w:sz w:val="2"/>
              </w:rPr>
              <w:t>7c58c773-823c-4ece-87dd-dc1144b8330b</w:t>
            </w:r>
          </w:p>
        </w:tc>
        <w:tc>
          <w:tcPr>
            <w:tcW w:w="7407" w:type="dxa"/>
            <w:shd w:val="clear" w:color="auto" w:fill="F2F2F2" w:themeFill="background1" w:themeFillShade="F2"/>
          </w:tcPr>
          <w:p w14:paraId="26A6807E" w14:textId="77777777" w:rsidR="00000000" w:rsidRDefault="00142A15">
            <w:pPr>
              <w:rPr>
                <w:noProof/>
              </w:rPr>
            </w:pPr>
            <w:r>
              <w:rPr>
                <w:rStyle w:val="mqInternal"/>
                <w:noProof/>
              </w:rPr>
              <w:t>[1}[2}{3]{4]</w:t>
            </w:r>
          </w:p>
        </w:tc>
        <w:tc>
          <w:tcPr>
            <w:tcW w:w="7407" w:type="dxa"/>
          </w:tcPr>
          <w:p w14:paraId="5C9C1B64" w14:textId="77777777" w:rsidR="00000000" w:rsidRDefault="00142A15">
            <w:pPr>
              <w:rPr>
                <w:lang w:val="ja-JP"/>
              </w:rPr>
            </w:pPr>
            <w:r>
              <w:rPr>
                <w:rStyle w:val="mqInternal"/>
                <w:noProof/>
                <w:lang w:val="ja-JP"/>
              </w:rPr>
              <w:t>[1}[2}{3]{4]</w:t>
            </w:r>
          </w:p>
        </w:tc>
      </w:tr>
      <w:tr w:rsidR="00000000" w14:paraId="09FE797A" w14:textId="77777777">
        <w:tc>
          <w:tcPr>
            <w:tcW w:w="660" w:type="dxa"/>
            <w:shd w:val="clear" w:color="auto" w:fill="F2F2F2" w:themeFill="background1" w:themeFillShade="F2"/>
          </w:tcPr>
          <w:p w14:paraId="355F6729" w14:textId="77777777" w:rsidR="00000000" w:rsidRDefault="00142A15">
            <w:pPr>
              <w:rPr>
                <w:noProof/>
                <w:sz w:val="2"/>
              </w:rPr>
            </w:pPr>
            <w:r>
              <w:rPr>
                <w:noProof/>
                <w:sz w:val="16"/>
              </w:rPr>
              <w:t xml:space="preserve">1259 </w:t>
            </w:r>
            <w:r>
              <w:rPr>
                <w:noProof/>
                <w:sz w:val="16"/>
              </w:rPr>
              <w:br/>
            </w:r>
            <w:r>
              <w:rPr>
                <w:noProof/>
                <w:sz w:val="2"/>
              </w:rPr>
              <w:t>9a5c96dc-375c-4e7d-afca-f6f2c54520e7</w:t>
            </w:r>
          </w:p>
        </w:tc>
        <w:tc>
          <w:tcPr>
            <w:tcW w:w="7407" w:type="dxa"/>
            <w:shd w:val="clear" w:color="auto" w:fill="F2F2F2" w:themeFill="background1" w:themeFillShade="F2"/>
          </w:tcPr>
          <w:p w14:paraId="2805568E" w14:textId="77777777" w:rsidR="00000000" w:rsidRDefault="00142A15">
            <w:pPr>
              <w:rPr>
                <w:noProof/>
              </w:rPr>
            </w:pPr>
            <w:r>
              <w:rPr>
                <w:noProof/>
              </w:rPr>
              <w:t>Twitter</w:t>
            </w:r>
          </w:p>
        </w:tc>
        <w:tc>
          <w:tcPr>
            <w:tcW w:w="7407" w:type="dxa"/>
          </w:tcPr>
          <w:p w14:paraId="6FD64413" w14:textId="77777777" w:rsidR="00000000" w:rsidRDefault="00142A15">
            <w:pPr>
              <w:rPr>
                <w:lang w:val="ja-JP"/>
              </w:rPr>
            </w:pPr>
            <w:r>
              <w:rPr>
                <w:rFonts w:ascii="MS Gothic" w:eastAsia="MS Gothic" w:hint="eastAsia"/>
                <w:lang w:val="ja-JP"/>
              </w:rPr>
              <w:t>ツイッター</w:t>
            </w:r>
          </w:p>
        </w:tc>
      </w:tr>
      <w:tr w:rsidR="00000000" w14:paraId="277B5B46" w14:textId="77777777">
        <w:tc>
          <w:tcPr>
            <w:tcW w:w="660" w:type="dxa"/>
            <w:shd w:val="clear" w:color="auto" w:fill="F2F2F2" w:themeFill="background1" w:themeFillShade="F2"/>
          </w:tcPr>
          <w:p w14:paraId="0286F871" w14:textId="77777777" w:rsidR="00000000" w:rsidRDefault="00142A15">
            <w:pPr>
              <w:rPr>
                <w:noProof/>
                <w:sz w:val="2"/>
              </w:rPr>
            </w:pPr>
            <w:r>
              <w:rPr>
                <w:noProof/>
                <w:sz w:val="16"/>
              </w:rPr>
              <w:t xml:space="preserve">1260 </w:t>
            </w:r>
            <w:r>
              <w:rPr>
                <w:noProof/>
                <w:sz w:val="16"/>
              </w:rPr>
              <w:br/>
            </w:r>
            <w:r>
              <w:rPr>
                <w:noProof/>
                <w:sz w:val="2"/>
              </w:rPr>
              <w:t>8b90af43-99b4-48e4-b42f-9fa27832e624</w:t>
            </w:r>
          </w:p>
        </w:tc>
        <w:tc>
          <w:tcPr>
            <w:tcW w:w="7407" w:type="dxa"/>
            <w:shd w:val="clear" w:color="auto" w:fill="F2F2F2" w:themeFill="background1" w:themeFillShade="F2"/>
          </w:tcPr>
          <w:p w14:paraId="0EF5C698" w14:textId="77777777" w:rsidR="00000000" w:rsidRDefault="00142A15">
            <w:pPr>
              <w:rPr>
                <w:noProof/>
              </w:rPr>
            </w:pPr>
            <w:r>
              <w:rPr>
                <w:rStyle w:val="mqInternal"/>
                <w:noProof/>
              </w:rPr>
              <w:t>[1}[2}{3]{4]</w:t>
            </w:r>
          </w:p>
        </w:tc>
        <w:tc>
          <w:tcPr>
            <w:tcW w:w="7407" w:type="dxa"/>
          </w:tcPr>
          <w:p w14:paraId="05D069E6" w14:textId="77777777" w:rsidR="00000000" w:rsidRDefault="00142A15">
            <w:pPr>
              <w:rPr>
                <w:lang w:val="ja-JP"/>
              </w:rPr>
            </w:pPr>
            <w:r>
              <w:rPr>
                <w:rStyle w:val="mqInternal"/>
                <w:noProof/>
                <w:lang w:val="ja-JP"/>
              </w:rPr>
              <w:t>[1}[2}{3]{4]</w:t>
            </w:r>
          </w:p>
        </w:tc>
      </w:tr>
      <w:tr w:rsidR="00000000" w14:paraId="20720E95" w14:textId="77777777">
        <w:tc>
          <w:tcPr>
            <w:tcW w:w="660" w:type="dxa"/>
            <w:shd w:val="clear" w:color="auto" w:fill="F2F2F2" w:themeFill="background1" w:themeFillShade="F2"/>
          </w:tcPr>
          <w:p w14:paraId="4269412E" w14:textId="77777777" w:rsidR="00000000" w:rsidRDefault="00142A15">
            <w:pPr>
              <w:rPr>
                <w:noProof/>
                <w:sz w:val="2"/>
              </w:rPr>
            </w:pPr>
            <w:r>
              <w:rPr>
                <w:noProof/>
                <w:sz w:val="16"/>
              </w:rPr>
              <w:t>12</w:t>
            </w:r>
            <w:r>
              <w:rPr>
                <w:noProof/>
                <w:sz w:val="16"/>
              </w:rPr>
              <w:t xml:space="preserve">61 </w:t>
            </w:r>
            <w:r>
              <w:rPr>
                <w:noProof/>
                <w:sz w:val="16"/>
              </w:rPr>
              <w:br/>
            </w:r>
            <w:r>
              <w:rPr>
                <w:noProof/>
                <w:sz w:val="2"/>
              </w:rPr>
              <w:t>dacc09e8-2f21-47c3-9e50-0d211c2f2e97</w:t>
            </w:r>
          </w:p>
        </w:tc>
        <w:tc>
          <w:tcPr>
            <w:tcW w:w="7407" w:type="dxa"/>
            <w:shd w:val="clear" w:color="auto" w:fill="F2F2F2" w:themeFill="background1" w:themeFillShade="F2"/>
          </w:tcPr>
          <w:p w14:paraId="5AF656C1" w14:textId="77777777" w:rsidR="00000000" w:rsidRDefault="00142A15">
            <w:pPr>
              <w:rPr>
                <w:noProof/>
              </w:rPr>
            </w:pPr>
            <w:r>
              <w:rPr>
                <w:noProof/>
              </w:rPr>
              <w:t>Facebook</w:t>
            </w:r>
          </w:p>
        </w:tc>
        <w:tc>
          <w:tcPr>
            <w:tcW w:w="7407" w:type="dxa"/>
          </w:tcPr>
          <w:p w14:paraId="376B0A2C" w14:textId="77777777" w:rsidR="00000000" w:rsidRDefault="00142A15">
            <w:pPr>
              <w:rPr>
                <w:lang w:val="ja-JP"/>
              </w:rPr>
            </w:pPr>
            <w:r>
              <w:rPr>
                <w:rFonts w:ascii="MS Gothic" w:eastAsia="MS Gothic" w:hint="eastAsia"/>
                <w:lang w:val="ja-JP"/>
              </w:rPr>
              <w:t>フェイスブック</w:t>
            </w:r>
          </w:p>
        </w:tc>
      </w:tr>
      <w:tr w:rsidR="00000000" w14:paraId="5F557F21" w14:textId="77777777">
        <w:tc>
          <w:tcPr>
            <w:tcW w:w="660" w:type="dxa"/>
            <w:shd w:val="clear" w:color="auto" w:fill="F2F2F2" w:themeFill="background1" w:themeFillShade="F2"/>
          </w:tcPr>
          <w:p w14:paraId="52A62060" w14:textId="77777777" w:rsidR="00000000" w:rsidRDefault="00142A15">
            <w:pPr>
              <w:rPr>
                <w:noProof/>
                <w:sz w:val="2"/>
              </w:rPr>
            </w:pPr>
            <w:r>
              <w:rPr>
                <w:noProof/>
                <w:sz w:val="16"/>
              </w:rPr>
              <w:t xml:space="preserve">1262 </w:t>
            </w:r>
            <w:r>
              <w:rPr>
                <w:noProof/>
                <w:sz w:val="16"/>
              </w:rPr>
              <w:br/>
            </w:r>
            <w:r>
              <w:rPr>
                <w:noProof/>
                <w:sz w:val="2"/>
              </w:rPr>
              <w:t>7c20645e-511a-43d0-a14c-9eefe633247c</w:t>
            </w:r>
          </w:p>
        </w:tc>
        <w:tc>
          <w:tcPr>
            <w:tcW w:w="7407" w:type="dxa"/>
            <w:shd w:val="clear" w:color="auto" w:fill="F2F2F2" w:themeFill="background1" w:themeFillShade="F2"/>
          </w:tcPr>
          <w:p w14:paraId="4A34F032" w14:textId="77777777" w:rsidR="00000000" w:rsidRDefault="00142A15">
            <w:pPr>
              <w:rPr>
                <w:noProof/>
              </w:rPr>
            </w:pPr>
            <w:r>
              <w:rPr>
                <w:noProof/>
              </w:rPr>
              <w:t>Overview:</w:t>
            </w:r>
          </w:p>
        </w:tc>
        <w:tc>
          <w:tcPr>
            <w:tcW w:w="7407" w:type="dxa"/>
          </w:tcPr>
          <w:p w14:paraId="6BEF8886" w14:textId="77777777" w:rsidR="00000000" w:rsidRDefault="00142A15">
            <w:pPr>
              <w:rPr>
                <w:lang w:val="ja-JP"/>
              </w:rPr>
            </w:pPr>
            <w:r>
              <w:rPr>
                <w:rFonts w:ascii="MS Gothic" w:eastAsia="MS Gothic" w:hint="eastAsia"/>
                <w:lang w:val="ja-JP"/>
              </w:rPr>
              <w:t>概要</w:t>
            </w:r>
            <w:r>
              <w:rPr>
                <w:lang w:val="ja-JP"/>
              </w:rPr>
              <w:t>:</w:t>
            </w:r>
          </w:p>
        </w:tc>
      </w:tr>
      <w:tr w:rsidR="00000000" w14:paraId="61C3BE7A" w14:textId="77777777">
        <w:tc>
          <w:tcPr>
            <w:tcW w:w="660" w:type="dxa"/>
            <w:shd w:val="clear" w:color="auto" w:fill="F2F2F2" w:themeFill="background1" w:themeFillShade="F2"/>
          </w:tcPr>
          <w:p w14:paraId="6DFAF7F7" w14:textId="77777777" w:rsidR="00000000" w:rsidRDefault="00142A15">
            <w:pPr>
              <w:rPr>
                <w:noProof/>
                <w:sz w:val="2"/>
              </w:rPr>
            </w:pPr>
            <w:r>
              <w:rPr>
                <w:noProof/>
                <w:sz w:val="16"/>
              </w:rPr>
              <w:t xml:space="preserve">1263 </w:t>
            </w:r>
            <w:r>
              <w:rPr>
                <w:noProof/>
                <w:sz w:val="16"/>
              </w:rPr>
              <w:br/>
            </w:r>
            <w:r>
              <w:rPr>
                <w:noProof/>
                <w:sz w:val="2"/>
              </w:rPr>
              <w:t>93ff235b-7430-4743-b8c5-8b0b549169c5</w:t>
            </w:r>
          </w:p>
        </w:tc>
        <w:tc>
          <w:tcPr>
            <w:tcW w:w="7407" w:type="dxa"/>
            <w:shd w:val="clear" w:color="auto" w:fill="F2F2F2" w:themeFill="background1" w:themeFillShade="F2"/>
          </w:tcPr>
          <w:p w14:paraId="5007BCE9" w14:textId="77777777" w:rsidR="00000000" w:rsidRDefault="00142A15">
            <w:pPr>
              <w:rPr>
                <w:noProof/>
              </w:rPr>
            </w:pPr>
            <w:r>
              <w:rPr>
                <w:noProof/>
              </w:rPr>
              <w:t>Player Enhancements for Live SSAI</w:t>
            </w:r>
          </w:p>
        </w:tc>
        <w:tc>
          <w:tcPr>
            <w:tcW w:w="7407" w:type="dxa"/>
          </w:tcPr>
          <w:p w14:paraId="53E70BFD"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p>
        </w:tc>
      </w:tr>
      <w:tr w:rsidR="00000000" w14:paraId="72B1996A" w14:textId="77777777">
        <w:tc>
          <w:tcPr>
            <w:tcW w:w="660" w:type="dxa"/>
            <w:shd w:val="clear" w:color="auto" w:fill="F2F2F2" w:themeFill="background1" w:themeFillShade="F2"/>
          </w:tcPr>
          <w:p w14:paraId="2D6F38CB" w14:textId="77777777" w:rsidR="00000000" w:rsidRDefault="00142A15">
            <w:pPr>
              <w:rPr>
                <w:noProof/>
                <w:sz w:val="2"/>
              </w:rPr>
            </w:pPr>
            <w:r>
              <w:rPr>
                <w:noProof/>
                <w:sz w:val="16"/>
              </w:rPr>
              <w:t xml:space="preserve">1264 </w:t>
            </w:r>
            <w:r>
              <w:rPr>
                <w:noProof/>
                <w:sz w:val="16"/>
              </w:rPr>
              <w:br/>
            </w:r>
            <w:r>
              <w:rPr>
                <w:noProof/>
                <w:sz w:val="2"/>
              </w:rPr>
              <w:t>d8d020cd-87fb-4512-b814-ab0bf87836f5</w:t>
            </w:r>
          </w:p>
        </w:tc>
        <w:tc>
          <w:tcPr>
            <w:tcW w:w="7407" w:type="dxa"/>
            <w:shd w:val="clear" w:color="auto" w:fill="F2F2F2" w:themeFill="background1" w:themeFillShade="F2"/>
          </w:tcPr>
          <w:p w14:paraId="1EE2A1DC" w14:textId="77777777" w:rsidR="00000000" w:rsidRDefault="00142A15">
            <w:pPr>
              <w:rPr>
                <w:noProof/>
              </w:rPr>
            </w:pPr>
            <w:r>
              <w:rPr>
                <w:noProof/>
              </w:rPr>
              <w:t>In this topic, you will learn how to play live streams with server-side ads that utilizes Player Enhancements for Live SSAI for an improved user experience.</w:t>
            </w:r>
          </w:p>
        </w:tc>
        <w:tc>
          <w:tcPr>
            <w:tcW w:w="7407" w:type="dxa"/>
          </w:tcPr>
          <w:p w14:paraId="77682DCA"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ユーザーエクスペリエンスを向上させるために</w:t>
            </w:r>
            <w:r>
              <w:rPr>
                <w:lang w:val="ja-JP"/>
              </w:rPr>
              <w:t>LiveSSAI</w:t>
            </w:r>
            <w:r>
              <w:rPr>
                <w:rFonts w:ascii="MS Gothic" w:eastAsia="MS Gothic" w:hint="eastAsia"/>
                <w:lang w:val="ja-JP"/>
              </w:rPr>
              <w:t>の</w:t>
            </w:r>
            <w:r>
              <w:rPr>
                <w:lang w:val="ja-JP"/>
              </w:rPr>
              <w:t>PlayerEnhancements</w:t>
            </w:r>
            <w:r>
              <w:rPr>
                <w:rFonts w:ascii="MS Gothic" w:eastAsia="MS Gothic" w:hint="eastAsia"/>
                <w:lang w:val="ja-JP"/>
              </w:rPr>
              <w:t>を利用する</w:t>
            </w:r>
            <w:r>
              <w:rPr>
                <w:rFonts w:ascii="MS Gothic" w:eastAsia="MS Gothic" w:hint="eastAsia"/>
                <w:lang w:val="ja-JP"/>
              </w:rPr>
              <w:t>サーバーサイド広告でライブストリームを再生する方法を学習します</w:t>
            </w:r>
            <w:r>
              <w:rPr>
                <w:rFonts w:ascii="Meiryo UI" w:eastAsia="Meiryo UI" w:hAnsi="Meiryo UI" w:cs="Meiryo UI" w:hint="eastAsia"/>
                <w:lang w:val="ja-JP"/>
              </w:rPr>
              <w:t>。</w:t>
            </w:r>
          </w:p>
        </w:tc>
      </w:tr>
      <w:tr w:rsidR="00000000" w14:paraId="136A1EFF" w14:textId="77777777">
        <w:tc>
          <w:tcPr>
            <w:tcW w:w="660" w:type="dxa"/>
            <w:shd w:val="clear" w:color="auto" w:fill="F2F2F2" w:themeFill="background1" w:themeFillShade="F2"/>
          </w:tcPr>
          <w:p w14:paraId="22575B3D" w14:textId="77777777" w:rsidR="00000000" w:rsidRDefault="00142A15">
            <w:pPr>
              <w:rPr>
                <w:noProof/>
                <w:sz w:val="2"/>
              </w:rPr>
            </w:pPr>
            <w:r>
              <w:rPr>
                <w:noProof/>
                <w:sz w:val="16"/>
              </w:rPr>
              <w:t xml:space="preserve">1265 </w:t>
            </w:r>
            <w:r>
              <w:rPr>
                <w:noProof/>
                <w:sz w:val="16"/>
              </w:rPr>
              <w:br/>
            </w:r>
            <w:r>
              <w:rPr>
                <w:noProof/>
                <w:sz w:val="2"/>
              </w:rPr>
              <w:t>d90a4296-508b-423f-b634-f501b9d91516</w:t>
            </w:r>
          </w:p>
        </w:tc>
        <w:tc>
          <w:tcPr>
            <w:tcW w:w="7407" w:type="dxa"/>
            <w:shd w:val="clear" w:color="auto" w:fill="F2F2F2" w:themeFill="background1" w:themeFillShade="F2"/>
          </w:tcPr>
          <w:p w14:paraId="0C540403"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0E2A9A32" w14:textId="77777777" w:rsidR="00000000" w:rsidRDefault="00142A15">
            <w:pPr>
              <w:rPr>
                <w:lang w:val="ja-JP"/>
              </w:rPr>
            </w:pPr>
            <w:r>
              <w:rPr>
                <w:rStyle w:val="mqInternal"/>
                <w:noProof/>
                <w:lang w:val="ja-JP"/>
              </w:rPr>
              <w:t>[1}{2][1}{2][1}{2]</w:t>
            </w:r>
          </w:p>
        </w:tc>
      </w:tr>
      <w:tr w:rsidR="00000000" w14:paraId="39DE3AB6" w14:textId="77777777">
        <w:tc>
          <w:tcPr>
            <w:tcW w:w="660" w:type="dxa"/>
            <w:shd w:val="clear" w:color="auto" w:fill="F2F2F2" w:themeFill="background1" w:themeFillShade="F2"/>
          </w:tcPr>
          <w:p w14:paraId="6933E444" w14:textId="77777777" w:rsidR="00000000" w:rsidRDefault="00142A15">
            <w:pPr>
              <w:rPr>
                <w:noProof/>
                <w:sz w:val="2"/>
              </w:rPr>
            </w:pPr>
            <w:r>
              <w:rPr>
                <w:noProof/>
                <w:sz w:val="16"/>
              </w:rPr>
              <w:t xml:space="preserve">1266 </w:t>
            </w:r>
            <w:r>
              <w:rPr>
                <w:noProof/>
                <w:sz w:val="16"/>
              </w:rPr>
              <w:br/>
            </w:r>
            <w:r>
              <w:rPr>
                <w:noProof/>
                <w:sz w:val="2"/>
              </w:rPr>
              <w:t>40ef0865-7f5e-43e9-9a0d-db82524076d5</w:t>
            </w:r>
          </w:p>
        </w:tc>
        <w:tc>
          <w:tcPr>
            <w:tcW w:w="7407" w:type="dxa"/>
            <w:shd w:val="clear" w:color="auto" w:fill="F2F2F2" w:themeFill="background1" w:themeFillShade="F2"/>
          </w:tcPr>
          <w:p w14:paraId="06C8F76C"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66C8A13B" w14:textId="77777777" w:rsidR="00000000" w:rsidRDefault="00142A15">
            <w:pPr>
              <w:rPr>
                <w:lang w:val="ja-JP"/>
              </w:rPr>
            </w:pPr>
            <w:r>
              <w:rPr>
                <w:rStyle w:val="mqInternal"/>
                <w:noProof/>
                <w:lang w:val="ja-JP"/>
              </w:rPr>
              <w:t>[1}[2]</w:t>
            </w:r>
          </w:p>
        </w:tc>
      </w:tr>
      <w:tr w:rsidR="00000000" w14:paraId="0B61E71A" w14:textId="77777777">
        <w:tc>
          <w:tcPr>
            <w:tcW w:w="660" w:type="dxa"/>
            <w:shd w:val="clear" w:color="auto" w:fill="F2F2F2" w:themeFill="background1" w:themeFillShade="F2"/>
          </w:tcPr>
          <w:p w14:paraId="1D7F2FA3" w14:textId="77777777" w:rsidR="00000000" w:rsidRDefault="00142A15">
            <w:pPr>
              <w:rPr>
                <w:noProof/>
                <w:sz w:val="2"/>
              </w:rPr>
            </w:pPr>
            <w:r>
              <w:rPr>
                <w:noProof/>
                <w:sz w:val="16"/>
              </w:rPr>
              <w:t xml:space="preserve">1267 </w:t>
            </w:r>
            <w:r>
              <w:rPr>
                <w:noProof/>
                <w:sz w:val="16"/>
              </w:rPr>
              <w:br/>
            </w:r>
            <w:r>
              <w:rPr>
                <w:noProof/>
                <w:sz w:val="2"/>
              </w:rPr>
              <w:t>51ea709f-39a1-40a6-99af-dda8f3b3a514</w:t>
            </w:r>
          </w:p>
        </w:tc>
        <w:tc>
          <w:tcPr>
            <w:tcW w:w="7407" w:type="dxa"/>
            <w:shd w:val="clear" w:color="auto" w:fill="F2F2F2" w:themeFill="background1" w:themeFillShade="F2"/>
          </w:tcPr>
          <w:p w14:paraId="335339B0" w14:textId="77777777" w:rsidR="00000000" w:rsidRDefault="00142A15">
            <w:pPr>
              <w:rPr>
                <w:noProof/>
              </w:rPr>
            </w:pPr>
            <w:r>
              <w:rPr>
                <w:noProof/>
              </w:rPr>
              <w:t>logo</w:t>
            </w:r>
          </w:p>
        </w:tc>
        <w:tc>
          <w:tcPr>
            <w:tcW w:w="7407" w:type="dxa"/>
          </w:tcPr>
          <w:p w14:paraId="1AD8D4A1" w14:textId="77777777" w:rsidR="00000000" w:rsidRDefault="00142A15">
            <w:pPr>
              <w:rPr>
                <w:lang w:val="ja-JP"/>
              </w:rPr>
            </w:pPr>
            <w:r>
              <w:rPr>
                <w:rFonts w:ascii="MS Gothic" w:eastAsia="MS Gothic" w:hint="eastAsia"/>
                <w:lang w:val="ja-JP"/>
              </w:rPr>
              <w:t>ロゴ</w:t>
            </w:r>
          </w:p>
        </w:tc>
      </w:tr>
      <w:tr w:rsidR="00000000" w14:paraId="2663F10A" w14:textId="77777777">
        <w:tc>
          <w:tcPr>
            <w:tcW w:w="660" w:type="dxa"/>
            <w:shd w:val="clear" w:color="auto" w:fill="F2F2F2" w:themeFill="background1" w:themeFillShade="F2"/>
          </w:tcPr>
          <w:p w14:paraId="45EB9647" w14:textId="77777777" w:rsidR="00000000" w:rsidRDefault="00142A15">
            <w:pPr>
              <w:rPr>
                <w:noProof/>
                <w:sz w:val="2"/>
              </w:rPr>
            </w:pPr>
            <w:r>
              <w:rPr>
                <w:noProof/>
                <w:sz w:val="16"/>
              </w:rPr>
              <w:t xml:space="preserve">1268 </w:t>
            </w:r>
            <w:r>
              <w:rPr>
                <w:noProof/>
                <w:sz w:val="16"/>
              </w:rPr>
              <w:br/>
            </w:r>
            <w:r>
              <w:rPr>
                <w:noProof/>
                <w:sz w:val="2"/>
              </w:rPr>
              <w:t>eb5840c2-7fb4-426d-9b62-572201fb17de</w:t>
            </w:r>
          </w:p>
        </w:tc>
        <w:tc>
          <w:tcPr>
            <w:tcW w:w="7407" w:type="dxa"/>
            <w:shd w:val="clear" w:color="auto" w:fill="F2F2F2" w:themeFill="background1" w:themeFillShade="F2"/>
          </w:tcPr>
          <w:p w14:paraId="79F106B8" w14:textId="77777777" w:rsidR="00000000" w:rsidRDefault="00142A15">
            <w:pPr>
              <w:rPr>
                <w:noProof/>
              </w:rPr>
            </w:pPr>
            <w:r>
              <w:rPr>
                <w:rStyle w:val="mqInternal"/>
                <w:noProof/>
              </w:rPr>
              <w:t>{1]</w:t>
            </w:r>
          </w:p>
        </w:tc>
        <w:tc>
          <w:tcPr>
            <w:tcW w:w="7407" w:type="dxa"/>
          </w:tcPr>
          <w:p w14:paraId="2E9BB462" w14:textId="77777777" w:rsidR="00000000" w:rsidRDefault="00142A15">
            <w:pPr>
              <w:rPr>
                <w:lang w:val="ja-JP"/>
              </w:rPr>
            </w:pPr>
            <w:r>
              <w:rPr>
                <w:rStyle w:val="mqInternal"/>
                <w:noProof/>
                <w:lang w:val="ja-JP"/>
              </w:rPr>
              <w:t>{1]</w:t>
            </w:r>
            <w:r>
              <w:rPr>
                <w:lang w:val="ja-JP"/>
              </w:rPr>
              <w:t xml:space="preserve"> </w:t>
            </w:r>
          </w:p>
        </w:tc>
      </w:tr>
      <w:tr w:rsidR="00000000" w14:paraId="693A00A9" w14:textId="77777777">
        <w:tc>
          <w:tcPr>
            <w:tcW w:w="660" w:type="dxa"/>
            <w:shd w:val="clear" w:color="auto" w:fill="F2F2F2" w:themeFill="background1" w:themeFillShade="F2"/>
          </w:tcPr>
          <w:p w14:paraId="6322D383" w14:textId="77777777" w:rsidR="00000000" w:rsidRDefault="00142A15">
            <w:pPr>
              <w:rPr>
                <w:noProof/>
                <w:sz w:val="2"/>
              </w:rPr>
            </w:pPr>
            <w:r>
              <w:rPr>
                <w:noProof/>
                <w:sz w:val="16"/>
              </w:rPr>
              <w:t xml:space="preserve">1269 </w:t>
            </w:r>
            <w:r>
              <w:rPr>
                <w:noProof/>
                <w:sz w:val="16"/>
              </w:rPr>
              <w:br/>
            </w:r>
            <w:r>
              <w:rPr>
                <w:noProof/>
                <w:sz w:val="2"/>
              </w:rPr>
              <w:t>da247155-dcc8-422e-b56a-26f78f033c19</w:t>
            </w:r>
          </w:p>
        </w:tc>
        <w:tc>
          <w:tcPr>
            <w:tcW w:w="7407" w:type="dxa"/>
            <w:shd w:val="clear" w:color="auto" w:fill="F2F2F2" w:themeFill="background1" w:themeFillShade="F2"/>
          </w:tcPr>
          <w:p w14:paraId="4A194259"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4613308A"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2FF166A9" w14:textId="77777777">
        <w:tc>
          <w:tcPr>
            <w:tcW w:w="660" w:type="dxa"/>
            <w:shd w:val="clear" w:color="auto" w:fill="F2F2F2" w:themeFill="background1" w:themeFillShade="F2"/>
          </w:tcPr>
          <w:p w14:paraId="71384E20" w14:textId="77777777" w:rsidR="00000000" w:rsidRDefault="00142A15">
            <w:pPr>
              <w:rPr>
                <w:noProof/>
                <w:sz w:val="2"/>
              </w:rPr>
            </w:pPr>
            <w:r>
              <w:rPr>
                <w:noProof/>
                <w:sz w:val="16"/>
              </w:rPr>
              <w:t xml:space="preserve">1270 </w:t>
            </w:r>
            <w:r>
              <w:rPr>
                <w:noProof/>
                <w:sz w:val="16"/>
              </w:rPr>
              <w:br/>
            </w:r>
            <w:r>
              <w:rPr>
                <w:noProof/>
                <w:sz w:val="2"/>
              </w:rPr>
              <w:t>5e6a742a-7a96-47f3-820c-e2032a4f795a</w:t>
            </w:r>
          </w:p>
        </w:tc>
        <w:tc>
          <w:tcPr>
            <w:tcW w:w="7407" w:type="dxa"/>
            <w:shd w:val="clear" w:color="auto" w:fill="F2F2F2" w:themeFill="background1" w:themeFillShade="F2"/>
          </w:tcPr>
          <w:p w14:paraId="181A0FB3"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3AD8F30F"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33C9337A" w14:textId="77777777">
        <w:tc>
          <w:tcPr>
            <w:tcW w:w="660" w:type="dxa"/>
            <w:shd w:val="clear" w:color="auto" w:fill="F2F2F2" w:themeFill="background1" w:themeFillShade="F2"/>
          </w:tcPr>
          <w:p w14:paraId="5AFC1D90" w14:textId="77777777" w:rsidR="00000000" w:rsidRDefault="00142A15">
            <w:pPr>
              <w:rPr>
                <w:noProof/>
                <w:sz w:val="2"/>
              </w:rPr>
            </w:pPr>
            <w:r>
              <w:rPr>
                <w:noProof/>
                <w:sz w:val="16"/>
              </w:rPr>
              <w:t xml:space="preserve">1271 </w:t>
            </w:r>
            <w:r>
              <w:rPr>
                <w:noProof/>
                <w:sz w:val="16"/>
              </w:rPr>
              <w:br/>
            </w:r>
            <w:r>
              <w:rPr>
                <w:noProof/>
                <w:sz w:val="2"/>
              </w:rPr>
              <w:t>ea90c5b2-85af-47b5-976f-20811b974d96</w:t>
            </w:r>
          </w:p>
        </w:tc>
        <w:tc>
          <w:tcPr>
            <w:tcW w:w="7407" w:type="dxa"/>
            <w:shd w:val="clear" w:color="auto" w:fill="F2F2F2" w:themeFill="background1" w:themeFillShade="F2"/>
          </w:tcPr>
          <w:p w14:paraId="1506F1AF"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46728E48"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44A90FC7" w14:textId="77777777">
        <w:tc>
          <w:tcPr>
            <w:tcW w:w="660" w:type="dxa"/>
            <w:shd w:val="clear" w:color="auto" w:fill="F2F2F2" w:themeFill="background1" w:themeFillShade="F2"/>
          </w:tcPr>
          <w:p w14:paraId="48C8A88F" w14:textId="77777777" w:rsidR="00000000" w:rsidRDefault="00142A15">
            <w:pPr>
              <w:rPr>
                <w:noProof/>
                <w:sz w:val="2"/>
              </w:rPr>
            </w:pPr>
            <w:r>
              <w:rPr>
                <w:noProof/>
                <w:sz w:val="16"/>
              </w:rPr>
              <w:t xml:space="preserve">1272 </w:t>
            </w:r>
            <w:r>
              <w:rPr>
                <w:noProof/>
                <w:sz w:val="16"/>
              </w:rPr>
              <w:br/>
            </w:r>
            <w:r>
              <w:rPr>
                <w:noProof/>
                <w:sz w:val="2"/>
              </w:rPr>
              <w:t>24075f56-8f15-4ad0-b11c-b09e72e540ec</w:t>
            </w:r>
          </w:p>
        </w:tc>
        <w:tc>
          <w:tcPr>
            <w:tcW w:w="7407" w:type="dxa"/>
            <w:shd w:val="clear" w:color="auto" w:fill="F2F2F2" w:themeFill="background1" w:themeFillShade="F2"/>
          </w:tcPr>
          <w:p w14:paraId="54F75C9A"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30A853F1"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0B9C4D63" w14:textId="77777777">
        <w:tc>
          <w:tcPr>
            <w:tcW w:w="660" w:type="dxa"/>
            <w:shd w:val="clear" w:color="auto" w:fill="F2F2F2" w:themeFill="background1" w:themeFillShade="F2"/>
          </w:tcPr>
          <w:p w14:paraId="24CF2D38" w14:textId="77777777" w:rsidR="00000000" w:rsidRDefault="00142A15">
            <w:pPr>
              <w:rPr>
                <w:noProof/>
                <w:sz w:val="2"/>
              </w:rPr>
            </w:pPr>
            <w:r>
              <w:rPr>
                <w:noProof/>
                <w:sz w:val="16"/>
              </w:rPr>
              <w:t xml:space="preserve">1273 </w:t>
            </w:r>
            <w:r>
              <w:rPr>
                <w:noProof/>
                <w:sz w:val="16"/>
              </w:rPr>
              <w:br/>
            </w:r>
            <w:r>
              <w:rPr>
                <w:noProof/>
                <w:sz w:val="2"/>
              </w:rPr>
              <w:t>da4d1378-82d4-4e30-abc2-336f98b6648f</w:t>
            </w:r>
          </w:p>
        </w:tc>
        <w:tc>
          <w:tcPr>
            <w:tcW w:w="7407" w:type="dxa"/>
            <w:shd w:val="clear" w:color="auto" w:fill="F2F2F2" w:themeFill="background1" w:themeFillShade="F2"/>
          </w:tcPr>
          <w:p w14:paraId="3B0694B6"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0683DC05"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6C0C36BD" w14:textId="77777777">
        <w:tc>
          <w:tcPr>
            <w:tcW w:w="660" w:type="dxa"/>
            <w:shd w:val="clear" w:color="auto" w:fill="F2F2F2" w:themeFill="background1" w:themeFillShade="F2"/>
          </w:tcPr>
          <w:p w14:paraId="065190D5" w14:textId="77777777" w:rsidR="00000000" w:rsidRDefault="00142A15">
            <w:pPr>
              <w:rPr>
                <w:noProof/>
                <w:sz w:val="2"/>
              </w:rPr>
            </w:pPr>
            <w:r>
              <w:rPr>
                <w:noProof/>
                <w:sz w:val="16"/>
              </w:rPr>
              <w:t xml:space="preserve">1274 </w:t>
            </w:r>
            <w:r>
              <w:rPr>
                <w:noProof/>
                <w:sz w:val="16"/>
              </w:rPr>
              <w:br/>
            </w:r>
            <w:r>
              <w:rPr>
                <w:noProof/>
                <w:sz w:val="2"/>
              </w:rPr>
              <w:t>53f6ad05-00e7-4a71-92ad-42847a5a6c0d</w:t>
            </w:r>
          </w:p>
        </w:tc>
        <w:tc>
          <w:tcPr>
            <w:tcW w:w="7407" w:type="dxa"/>
            <w:shd w:val="clear" w:color="auto" w:fill="F2F2F2" w:themeFill="background1" w:themeFillShade="F2"/>
          </w:tcPr>
          <w:p w14:paraId="022DE1E5"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353FCF9B"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743372F0" w14:textId="77777777">
        <w:tc>
          <w:tcPr>
            <w:tcW w:w="660" w:type="dxa"/>
            <w:shd w:val="clear" w:color="auto" w:fill="F2F2F2" w:themeFill="background1" w:themeFillShade="F2"/>
          </w:tcPr>
          <w:p w14:paraId="2B9CE1CE" w14:textId="77777777" w:rsidR="00000000" w:rsidRDefault="00142A15">
            <w:pPr>
              <w:rPr>
                <w:noProof/>
                <w:sz w:val="2"/>
              </w:rPr>
            </w:pPr>
            <w:r>
              <w:rPr>
                <w:noProof/>
                <w:sz w:val="16"/>
              </w:rPr>
              <w:lastRenderedPageBreak/>
              <w:t xml:space="preserve">1275 </w:t>
            </w:r>
            <w:r>
              <w:rPr>
                <w:noProof/>
                <w:sz w:val="16"/>
              </w:rPr>
              <w:br/>
            </w:r>
            <w:r>
              <w:rPr>
                <w:noProof/>
                <w:sz w:val="2"/>
              </w:rPr>
              <w:t>3225d659-404e-4791-bfd2-1e0a2bd41300</w:t>
            </w:r>
          </w:p>
        </w:tc>
        <w:tc>
          <w:tcPr>
            <w:tcW w:w="7407" w:type="dxa"/>
            <w:shd w:val="clear" w:color="auto" w:fill="F2F2F2" w:themeFill="background1" w:themeFillShade="F2"/>
          </w:tcPr>
          <w:p w14:paraId="3C8F5A1A" w14:textId="77777777" w:rsidR="00000000" w:rsidRDefault="00142A15">
            <w:pPr>
              <w:rPr>
                <w:noProof/>
              </w:rPr>
            </w:pPr>
            <w:r>
              <w:rPr>
                <w:rStyle w:val="mqInternal"/>
                <w:noProof/>
              </w:rPr>
              <w:t>[1}</w:t>
            </w:r>
            <w:r>
              <w:rPr>
                <w:noProof/>
              </w:rPr>
              <w:t>Imple</w:t>
            </w:r>
            <w:r>
              <w:rPr>
                <w:noProof/>
              </w:rPr>
              <w:t>menting SSAI with Brightcove Player</w:t>
            </w:r>
            <w:r>
              <w:rPr>
                <w:rStyle w:val="mqInternal"/>
                <w:noProof/>
              </w:rPr>
              <w:t>{2]</w:t>
            </w:r>
          </w:p>
        </w:tc>
        <w:tc>
          <w:tcPr>
            <w:tcW w:w="7407" w:type="dxa"/>
          </w:tcPr>
          <w:p w14:paraId="62806F1C"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3681BD2C" w14:textId="77777777">
        <w:tc>
          <w:tcPr>
            <w:tcW w:w="660" w:type="dxa"/>
            <w:shd w:val="clear" w:color="auto" w:fill="F2F2F2" w:themeFill="background1" w:themeFillShade="F2"/>
          </w:tcPr>
          <w:p w14:paraId="74CD655C" w14:textId="77777777" w:rsidR="00000000" w:rsidRDefault="00142A15">
            <w:pPr>
              <w:rPr>
                <w:noProof/>
                <w:sz w:val="2"/>
              </w:rPr>
            </w:pPr>
            <w:r>
              <w:rPr>
                <w:noProof/>
                <w:sz w:val="16"/>
              </w:rPr>
              <w:t xml:space="preserve">1276 </w:t>
            </w:r>
            <w:r>
              <w:rPr>
                <w:noProof/>
                <w:sz w:val="16"/>
              </w:rPr>
              <w:br/>
            </w:r>
            <w:r>
              <w:rPr>
                <w:noProof/>
                <w:sz w:val="2"/>
              </w:rPr>
              <w:t>c1f585d1-1463-4e32-9c9d-a637c4e65894</w:t>
            </w:r>
          </w:p>
        </w:tc>
        <w:tc>
          <w:tcPr>
            <w:tcW w:w="7407" w:type="dxa"/>
            <w:shd w:val="clear" w:color="auto" w:fill="F2F2F2" w:themeFill="background1" w:themeFillShade="F2"/>
          </w:tcPr>
          <w:p w14:paraId="06B66426"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1E2CC4AC"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587C1670" w14:textId="77777777">
        <w:tc>
          <w:tcPr>
            <w:tcW w:w="660" w:type="dxa"/>
            <w:shd w:val="clear" w:color="auto" w:fill="F2F2F2" w:themeFill="background1" w:themeFillShade="F2"/>
          </w:tcPr>
          <w:p w14:paraId="2A430DCA" w14:textId="77777777" w:rsidR="00000000" w:rsidRDefault="00142A15">
            <w:pPr>
              <w:rPr>
                <w:noProof/>
                <w:sz w:val="2"/>
              </w:rPr>
            </w:pPr>
            <w:r>
              <w:rPr>
                <w:noProof/>
                <w:sz w:val="16"/>
              </w:rPr>
              <w:t xml:space="preserve">1277 </w:t>
            </w:r>
            <w:r>
              <w:rPr>
                <w:noProof/>
                <w:sz w:val="16"/>
              </w:rPr>
              <w:br/>
            </w:r>
            <w:r>
              <w:rPr>
                <w:noProof/>
                <w:sz w:val="2"/>
              </w:rPr>
              <w:t>0c01066f-0873-4694-a24e-cade8f3a12a9</w:t>
            </w:r>
          </w:p>
        </w:tc>
        <w:tc>
          <w:tcPr>
            <w:tcW w:w="7407" w:type="dxa"/>
            <w:shd w:val="clear" w:color="auto" w:fill="F2F2F2" w:themeFill="background1" w:themeFillShade="F2"/>
          </w:tcPr>
          <w:p w14:paraId="6974B8D3"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3DE36A91"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3690F518" w14:textId="77777777">
        <w:tc>
          <w:tcPr>
            <w:tcW w:w="660" w:type="dxa"/>
            <w:shd w:val="clear" w:color="auto" w:fill="F2F2F2" w:themeFill="background1" w:themeFillShade="F2"/>
          </w:tcPr>
          <w:p w14:paraId="2B75B7C2" w14:textId="77777777" w:rsidR="00000000" w:rsidRDefault="00142A15">
            <w:pPr>
              <w:rPr>
                <w:noProof/>
                <w:sz w:val="2"/>
              </w:rPr>
            </w:pPr>
            <w:r>
              <w:rPr>
                <w:noProof/>
                <w:sz w:val="16"/>
              </w:rPr>
              <w:t xml:space="preserve">1278 </w:t>
            </w:r>
            <w:r>
              <w:rPr>
                <w:noProof/>
                <w:sz w:val="16"/>
              </w:rPr>
              <w:br/>
            </w:r>
            <w:r>
              <w:rPr>
                <w:noProof/>
                <w:sz w:val="2"/>
              </w:rPr>
              <w:t>5432a13f-be2e-48ba-bbf8-5d4c75ed5b28</w:t>
            </w:r>
          </w:p>
        </w:tc>
        <w:tc>
          <w:tcPr>
            <w:tcW w:w="7407" w:type="dxa"/>
            <w:shd w:val="clear" w:color="auto" w:fill="F2F2F2" w:themeFill="background1" w:themeFillShade="F2"/>
          </w:tcPr>
          <w:p w14:paraId="5E17449F" w14:textId="77777777" w:rsidR="00000000" w:rsidRDefault="00142A15">
            <w:pPr>
              <w:rPr>
                <w:noProof/>
              </w:rPr>
            </w:pPr>
            <w:r>
              <w:rPr>
                <w:rStyle w:val="mqInternal"/>
                <w:noProof/>
              </w:rPr>
              <w:t>[1}</w:t>
            </w:r>
            <w:r>
              <w:rPr>
                <w:noProof/>
              </w:rPr>
              <w:t>SSAI:</w:t>
            </w:r>
          </w:p>
        </w:tc>
        <w:tc>
          <w:tcPr>
            <w:tcW w:w="7407" w:type="dxa"/>
          </w:tcPr>
          <w:p w14:paraId="3DB07BFA"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7E9B67A3" w14:textId="77777777">
        <w:tc>
          <w:tcPr>
            <w:tcW w:w="660" w:type="dxa"/>
            <w:shd w:val="clear" w:color="auto" w:fill="F2F2F2" w:themeFill="background1" w:themeFillShade="F2"/>
          </w:tcPr>
          <w:p w14:paraId="72177A4C" w14:textId="77777777" w:rsidR="00000000" w:rsidRDefault="00142A15">
            <w:pPr>
              <w:rPr>
                <w:noProof/>
                <w:sz w:val="2"/>
              </w:rPr>
            </w:pPr>
            <w:r>
              <w:rPr>
                <w:noProof/>
                <w:sz w:val="16"/>
              </w:rPr>
              <w:t xml:space="preserve">1279 </w:t>
            </w:r>
            <w:r>
              <w:rPr>
                <w:noProof/>
                <w:sz w:val="16"/>
              </w:rPr>
              <w:br/>
            </w:r>
            <w:r>
              <w:rPr>
                <w:noProof/>
                <w:sz w:val="2"/>
              </w:rPr>
              <w:t>fdc684a4-865e-456e-92b1-c81593176deb</w:t>
            </w:r>
          </w:p>
        </w:tc>
        <w:tc>
          <w:tcPr>
            <w:tcW w:w="7407" w:type="dxa"/>
            <w:shd w:val="clear" w:color="auto" w:fill="F2F2F2" w:themeFill="background1" w:themeFillShade="F2"/>
          </w:tcPr>
          <w:p w14:paraId="09BBBAFC" w14:textId="77777777" w:rsidR="00000000" w:rsidRDefault="00142A15">
            <w:pPr>
              <w:rPr>
                <w:noProof/>
              </w:rPr>
            </w:pPr>
            <w:r>
              <w:rPr>
                <w:noProof/>
              </w:rPr>
              <w:t>Ad Block Detection and Auto-Failover</w:t>
            </w:r>
            <w:r>
              <w:rPr>
                <w:rStyle w:val="mqInternal"/>
                <w:noProof/>
              </w:rPr>
              <w:t>{1]</w:t>
            </w:r>
          </w:p>
        </w:tc>
        <w:tc>
          <w:tcPr>
            <w:tcW w:w="7407" w:type="dxa"/>
          </w:tcPr>
          <w:p w14:paraId="02011551"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42F990A6" w14:textId="77777777">
        <w:tc>
          <w:tcPr>
            <w:tcW w:w="660" w:type="dxa"/>
            <w:shd w:val="clear" w:color="auto" w:fill="F2F2F2" w:themeFill="background1" w:themeFillShade="F2"/>
          </w:tcPr>
          <w:p w14:paraId="2AE3E6A8" w14:textId="77777777" w:rsidR="00000000" w:rsidRDefault="00142A15">
            <w:pPr>
              <w:rPr>
                <w:noProof/>
                <w:sz w:val="2"/>
              </w:rPr>
            </w:pPr>
            <w:r>
              <w:rPr>
                <w:noProof/>
                <w:sz w:val="16"/>
              </w:rPr>
              <w:t xml:space="preserve">1280 </w:t>
            </w:r>
            <w:r>
              <w:rPr>
                <w:noProof/>
                <w:sz w:val="16"/>
              </w:rPr>
              <w:br/>
            </w:r>
            <w:r>
              <w:rPr>
                <w:noProof/>
                <w:sz w:val="2"/>
              </w:rPr>
              <w:t>d5b8a2eb-ce7a-42e7-a9ce-0e1f5b614d55</w:t>
            </w:r>
          </w:p>
        </w:tc>
        <w:tc>
          <w:tcPr>
            <w:tcW w:w="7407" w:type="dxa"/>
            <w:shd w:val="clear" w:color="auto" w:fill="F2F2F2" w:themeFill="background1" w:themeFillShade="F2"/>
          </w:tcPr>
          <w:p w14:paraId="041490FA"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240A8769"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567199DC" w14:textId="77777777">
        <w:tc>
          <w:tcPr>
            <w:tcW w:w="660" w:type="dxa"/>
            <w:shd w:val="clear" w:color="auto" w:fill="F2F2F2" w:themeFill="background1" w:themeFillShade="F2"/>
          </w:tcPr>
          <w:p w14:paraId="7B2F1169" w14:textId="77777777" w:rsidR="00000000" w:rsidRDefault="00142A15">
            <w:pPr>
              <w:rPr>
                <w:noProof/>
                <w:sz w:val="2"/>
              </w:rPr>
            </w:pPr>
            <w:r>
              <w:rPr>
                <w:noProof/>
                <w:sz w:val="16"/>
              </w:rPr>
              <w:t xml:space="preserve">1281 </w:t>
            </w:r>
            <w:r>
              <w:rPr>
                <w:noProof/>
                <w:sz w:val="16"/>
              </w:rPr>
              <w:br/>
            </w:r>
            <w:r>
              <w:rPr>
                <w:noProof/>
                <w:sz w:val="2"/>
              </w:rPr>
              <w:t>2a039b04-eac1-4762-948b-24372ce18422</w:t>
            </w:r>
          </w:p>
        </w:tc>
        <w:tc>
          <w:tcPr>
            <w:tcW w:w="7407" w:type="dxa"/>
            <w:shd w:val="clear" w:color="auto" w:fill="F2F2F2" w:themeFill="background1" w:themeFillShade="F2"/>
          </w:tcPr>
          <w:p w14:paraId="57BBD291"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5B89F464"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31C435E4" w14:textId="77777777">
        <w:tc>
          <w:tcPr>
            <w:tcW w:w="660" w:type="dxa"/>
            <w:shd w:val="clear" w:color="auto" w:fill="F2F2F2" w:themeFill="background1" w:themeFillShade="F2"/>
          </w:tcPr>
          <w:p w14:paraId="5F287E96" w14:textId="77777777" w:rsidR="00000000" w:rsidRDefault="00142A15">
            <w:pPr>
              <w:rPr>
                <w:noProof/>
                <w:sz w:val="2"/>
              </w:rPr>
            </w:pPr>
            <w:r>
              <w:rPr>
                <w:noProof/>
                <w:sz w:val="16"/>
              </w:rPr>
              <w:t xml:space="preserve">1282 </w:t>
            </w:r>
            <w:r>
              <w:rPr>
                <w:noProof/>
                <w:sz w:val="16"/>
              </w:rPr>
              <w:br/>
            </w:r>
            <w:r>
              <w:rPr>
                <w:noProof/>
                <w:sz w:val="2"/>
              </w:rPr>
              <w:t>c05a7</w:t>
            </w:r>
            <w:r>
              <w:rPr>
                <w:noProof/>
                <w:sz w:val="2"/>
              </w:rPr>
              <w:t>48f-92cf-44f5-8d1c-ebed61636653</w:t>
            </w:r>
          </w:p>
        </w:tc>
        <w:tc>
          <w:tcPr>
            <w:tcW w:w="7407" w:type="dxa"/>
            <w:shd w:val="clear" w:color="auto" w:fill="F2F2F2" w:themeFill="background1" w:themeFillShade="F2"/>
          </w:tcPr>
          <w:p w14:paraId="2F8D2F63"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565FBC36"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79EF9605" w14:textId="77777777">
        <w:tc>
          <w:tcPr>
            <w:tcW w:w="660" w:type="dxa"/>
            <w:shd w:val="clear" w:color="auto" w:fill="F2F2F2" w:themeFill="background1" w:themeFillShade="F2"/>
          </w:tcPr>
          <w:p w14:paraId="4F54303D" w14:textId="77777777" w:rsidR="00000000" w:rsidRDefault="00142A15">
            <w:pPr>
              <w:rPr>
                <w:noProof/>
                <w:sz w:val="2"/>
              </w:rPr>
            </w:pPr>
            <w:r>
              <w:rPr>
                <w:noProof/>
                <w:sz w:val="16"/>
              </w:rPr>
              <w:t xml:space="preserve">1283 </w:t>
            </w:r>
            <w:r>
              <w:rPr>
                <w:noProof/>
                <w:sz w:val="16"/>
              </w:rPr>
              <w:br/>
            </w:r>
            <w:r>
              <w:rPr>
                <w:noProof/>
                <w:sz w:val="2"/>
              </w:rPr>
              <w:t>41b4a6ef-938b-46be-a6b4-19e02538a673</w:t>
            </w:r>
          </w:p>
        </w:tc>
        <w:tc>
          <w:tcPr>
            <w:tcW w:w="7407" w:type="dxa"/>
            <w:shd w:val="clear" w:color="auto" w:fill="F2F2F2" w:themeFill="background1" w:themeFillShade="F2"/>
          </w:tcPr>
          <w:p w14:paraId="6BCB67C7"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75593267"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328CEAC3" w14:textId="77777777">
        <w:tc>
          <w:tcPr>
            <w:tcW w:w="660" w:type="dxa"/>
            <w:shd w:val="clear" w:color="auto" w:fill="F2F2F2" w:themeFill="background1" w:themeFillShade="F2"/>
          </w:tcPr>
          <w:p w14:paraId="775B40B7" w14:textId="77777777" w:rsidR="00000000" w:rsidRDefault="00142A15">
            <w:pPr>
              <w:rPr>
                <w:noProof/>
                <w:sz w:val="2"/>
              </w:rPr>
            </w:pPr>
            <w:r>
              <w:rPr>
                <w:noProof/>
                <w:sz w:val="16"/>
              </w:rPr>
              <w:t xml:space="preserve">1284 </w:t>
            </w:r>
            <w:r>
              <w:rPr>
                <w:noProof/>
                <w:sz w:val="16"/>
              </w:rPr>
              <w:br/>
            </w:r>
            <w:r>
              <w:rPr>
                <w:noProof/>
                <w:sz w:val="2"/>
              </w:rPr>
              <w:t>a43c6600-f30f-4dd4-be3f-d9</w:t>
            </w:r>
            <w:r>
              <w:rPr>
                <w:noProof/>
                <w:sz w:val="2"/>
              </w:rPr>
              <w:t>773f555931</w:t>
            </w:r>
          </w:p>
        </w:tc>
        <w:tc>
          <w:tcPr>
            <w:tcW w:w="7407" w:type="dxa"/>
            <w:shd w:val="clear" w:color="auto" w:fill="F2F2F2" w:themeFill="background1" w:themeFillShade="F2"/>
          </w:tcPr>
          <w:p w14:paraId="02CE92E9"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49E6B3CF"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6243515B" w14:textId="77777777">
        <w:tc>
          <w:tcPr>
            <w:tcW w:w="660" w:type="dxa"/>
            <w:shd w:val="clear" w:color="auto" w:fill="F2F2F2" w:themeFill="background1" w:themeFillShade="F2"/>
          </w:tcPr>
          <w:p w14:paraId="63170E29" w14:textId="77777777" w:rsidR="00000000" w:rsidRDefault="00142A15">
            <w:pPr>
              <w:rPr>
                <w:noProof/>
                <w:sz w:val="2"/>
              </w:rPr>
            </w:pPr>
            <w:r>
              <w:rPr>
                <w:noProof/>
                <w:sz w:val="16"/>
              </w:rPr>
              <w:t xml:space="preserve">1285 </w:t>
            </w:r>
            <w:r>
              <w:rPr>
                <w:noProof/>
                <w:sz w:val="16"/>
              </w:rPr>
              <w:br/>
            </w:r>
            <w:r>
              <w:rPr>
                <w:noProof/>
                <w:sz w:val="2"/>
              </w:rPr>
              <w:t>b08ee5fb-5c15-446d-a534-2c6be28e51a5</w:t>
            </w:r>
          </w:p>
        </w:tc>
        <w:tc>
          <w:tcPr>
            <w:tcW w:w="7407" w:type="dxa"/>
            <w:shd w:val="clear" w:color="auto" w:fill="F2F2F2" w:themeFill="background1" w:themeFillShade="F2"/>
          </w:tcPr>
          <w:p w14:paraId="06871423"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071C4302"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4CE2CD5E" w14:textId="77777777">
        <w:tc>
          <w:tcPr>
            <w:tcW w:w="660" w:type="dxa"/>
            <w:shd w:val="clear" w:color="auto" w:fill="F2F2F2" w:themeFill="background1" w:themeFillShade="F2"/>
          </w:tcPr>
          <w:p w14:paraId="4B9501A6" w14:textId="77777777" w:rsidR="00000000" w:rsidRDefault="00142A15">
            <w:pPr>
              <w:rPr>
                <w:noProof/>
                <w:sz w:val="2"/>
              </w:rPr>
            </w:pPr>
            <w:r>
              <w:rPr>
                <w:noProof/>
                <w:sz w:val="16"/>
              </w:rPr>
              <w:t xml:space="preserve">1286 </w:t>
            </w:r>
            <w:r>
              <w:rPr>
                <w:noProof/>
                <w:sz w:val="16"/>
              </w:rPr>
              <w:br/>
            </w:r>
            <w:r>
              <w:rPr>
                <w:noProof/>
                <w:sz w:val="2"/>
              </w:rPr>
              <w:t>9fdb2af4-e071-44e3-8b41-fa1ac4eba5e6</w:t>
            </w:r>
          </w:p>
        </w:tc>
        <w:tc>
          <w:tcPr>
            <w:tcW w:w="7407" w:type="dxa"/>
            <w:shd w:val="clear" w:color="auto" w:fill="F2F2F2" w:themeFill="background1" w:themeFillShade="F2"/>
          </w:tcPr>
          <w:p w14:paraId="2E6D253B"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2C3A1FCD"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3CBE77E6" w14:textId="77777777">
        <w:tc>
          <w:tcPr>
            <w:tcW w:w="660" w:type="dxa"/>
            <w:shd w:val="clear" w:color="auto" w:fill="F2F2F2" w:themeFill="background1" w:themeFillShade="F2"/>
          </w:tcPr>
          <w:p w14:paraId="33ED7D72" w14:textId="77777777" w:rsidR="00000000" w:rsidRDefault="00142A15">
            <w:pPr>
              <w:rPr>
                <w:noProof/>
                <w:sz w:val="2"/>
              </w:rPr>
            </w:pPr>
            <w:r>
              <w:rPr>
                <w:noProof/>
                <w:sz w:val="16"/>
              </w:rPr>
              <w:t xml:space="preserve">1287 </w:t>
            </w:r>
            <w:r>
              <w:rPr>
                <w:noProof/>
                <w:sz w:val="16"/>
              </w:rPr>
              <w:br/>
            </w:r>
            <w:r>
              <w:rPr>
                <w:noProof/>
                <w:sz w:val="2"/>
              </w:rPr>
              <w:t>9b71b157-452f-4561-8156-0ee17c851862</w:t>
            </w:r>
          </w:p>
        </w:tc>
        <w:tc>
          <w:tcPr>
            <w:tcW w:w="7407" w:type="dxa"/>
            <w:shd w:val="clear" w:color="auto" w:fill="F2F2F2" w:themeFill="background1" w:themeFillShade="F2"/>
          </w:tcPr>
          <w:p w14:paraId="38F24047"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4098B0AB"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6F0A2509" w14:textId="77777777">
        <w:tc>
          <w:tcPr>
            <w:tcW w:w="660" w:type="dxa"/>
            <w:shd w:val="clear" w:color="auto" w:fill="F2F2F2" w:themeFill="background1" w:themeFillShade="F2"/>
          </w:tcPr>
          <w:p w14:paraId="720A7BFB" w14:textId="77777777" w:rsidR="00000000" w:rsidRDefault="00142A15">
            <w:pPr>
              <w:rPr>
                <w:noProof/>
                <w:sz w:val="2"/>
              </w:rPr>
            </w:pPr>
            <w:r>
              <w:rPr>
                <w:noProof/>
                <w:sz w:val="16"/>
              </w:rPr>
              <w:t xml:space="preserve">1288 </w:t>
            </w:r>
            <w:r>
              <w:rPr>
                <w:noProof/>
                <w:sz w:val="16"/>
              </w:rPr>
              <w:br/>
            </w:r>
            <w:r>
              <w:rPr>
                <w:noProof/>
                <w:sz w:val="2"/>
              </w:rPr>
              <w:t>841413d1-1d6d-4ebc-af01-a3f176e80f8b</w:t>
            </w:r>
          </w:p>
        </w:tc>
        <w:tc>
          <w:tcPr>
            <w:tcW w:w="7407" w:type="dxa"/>
            <w:shd w:val="clear" w:color="auto" w:fill="F2F2F2" w:themeFill="background1" w:themeFillShade="F2"/>
          </w:tcPr>
          <w:p w14:paraId="17434CB0"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0BE1C333"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55E77B33" w14:textId="77777777">
        <w:tc>
          <w:tcPr>
            <w:tcW w:w="660" w:type="dxa"/>
            <w:shd w:val="clear" w:color="auto" w:fill="F2F2F2" w:themeFill="background1" w:themeFillShade="F2"/>
          </w:tcPr>
          <w:p w14:paraId="733BBC3C" w14:textId="77777777" w:rsidR="00000000" w:rsidRDefault="00142A15">
            <w:pPr>
              <w:rPr>
                <w:noProof/>
                <w:sz w:val="2"/>
              </w:rPr>
            </w:pPr>
            <w:r>
              <w:rPr>
                <w:noProof/>
                <w:sz w:val="16"/>
              </w:rPr>
              <w:t xml:space="preserve">1289 </w:t>
            </w:r>
            <w:r>
              <w:rPr>
                <w:noProof/>
                <w:sz w:val="16"/>
              </w:rPr>
              <w:br/>
            </w:r>
            <w:r>
              <w:rPr>
                <w:noProof/>
                <w:sz w:val="2"/>
              </w:rPr>
              <w:t>3ef58bbd-c404-43bc-bdbd-dfc4bc2ddd18</w:t>
            </w:r>
          </w:p>
        </w:tc>
        <w:tc>
          <w:tcPr>
            <w:tcW w:w="7407" w:type="dxa"/>
            <w:shd w:val="clear" w:color="auto" w:fill="F2F2F2" w:themeFill="background1" w:themeFillShade="F2"/>
          </w:tcPr>
          <w:p w14:paraId="55B12E46" w14:textId="77777777" w:rsidR="00000000" w:rsidRDefault="00142A15">
            <w:pPr>
              <w:rPr>
                <w:noProof/>
              </w:rPr>
            </w:pPr>
            <w:r>
              <w:rPr>
                <w:rStyle w:val="mqInternal"/>
                <w:noProof/>
              </w:rPr>
              <w:t>[1}</w:t>
            </w:r>
            <w:r>
              <w:rPr>
                <w:noProof/>
              </w:rPr>
              <w:t>Brightcove Live API:</w:t>
            </w:r>
          </w:p>
        </w:tc>
        <w:tc>
          <w:tcPr>
            <w:tcW w:w="7407" w:type="dxa"/>
          </w:tcPr>
          <w:p w14:paraId="0949239A"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6CABCC00" w14:textId="77777777">
        <w:tc>
          <w:tcPr>
            <w:tcW w:w="660" w:type="dxa"/>
            <w:shd w:val="clear" w:color="auto" w:fill="F2F2F2" w:themeFill="background1" w:themeFillShade="F2"/>
          </w:tcPr>
          <w:p w14:paraId="2C6E2C78" w14:textId="77777777" w:rsidR="00000000" w:rsidRDefault="00142A15">
            <w:pPr>
              <w:rPr>
                <w:noProof/>
                <w:sz w:val="2"/>
              </w:rPr>
            </w:pPr>
            <w:r>
              <w:rPr>
                <w:noProof/>
                <w:sz w:val="16"/>
              </w:rPr>
              <w:t xml:space="preserve">1290 </w:t>
            </w:r>
            <w:r>
              <w:rPr>
                <w:noProof/>
                <w:sz w:val="16"/>
              </w:rPr>
              <w:br/>
            </w:r>
            <w:r>
              <w:rPr>
                <w:noProof/>
                <w:sz w:val="2"/>
              </w:rPr>
              <w:t>70716002-ea9c-4967-9db3-de77df9dbed2</w:t>
            </w:r>
          </w:p>
        </w:tc>
        <w:tc>
          <w:tcPr>
            <w:tcW w:w="7407" w:type="dxa"/>
            <w:shd w:val="clear" w:color="auto" w:fill="F2F2F2" w:themeFill="background1" w:themeFillShade="F2"/>
          </w:tcPr>
          <w:p w14:paraId="19ACC260" w14:textId="77777777" w:rsidR="00000000" w:rsidRDefault="00142A15">
            <w:pPr>
              <w:rPr>
                <w:noProof/>
              </w:rPr>
            </w:pPr>
            <w:r>
              <w:rPr>
                <w:noProof/>
              </w:rPr>
              <w:t>Server-Side Ad Insertion (SSAI)</w:t>
            </w:r>
            <w:r>
              <w:rPr>
                <w:rStyle w:val="mqInternal"/>
                <w:noProof/>
              </w:rPr>
              <w:t>{1]</w:t>
            </w:r>
          </w:p>
        </w:tc>
        <w:tc>
          <w:tcPr>
            <w:tcW w:w="7407" w:type="dxa"/>
          </w:tcPr>
          <w:p w14:paraId="13A99AFE"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w:t>
            </w:r>
            <w:r>
              <w:rPr>
                <w:rStyle w:val="mqInternal"/>
                <w:noProof/>
                <w:lang w:val="ja-JP"/>
              </w:rPr>
              <w:t>1]</w:t>
            </w:r>
          </w:p>
        </w:tc>
      </w:tr>
      <w:tr w:rsidR="00000000" w14:paraId="258436EF" w14:textId="77777777">
        <w:tc>
          <w:tcPr>
            <w:tcW w:w="660" w:type="dxa"/>
            <w:shd w:val="clear" w:color="auto" w:fill="F2F2F2" w:themeFill="background1" w:themeFillShade="F2"/>
          </w:tcPr>
          <w:p w14:paraId="15BE1204" w14:textId="77777777" w:rsidR="00000000" w:rsidRDefault="00142A15">
            <w:pPr>
              <w:rPr>
                <w:noProof/>
                <w:sz w:val="2"/>
              </w:rPr>
            </w:pPr>
            <w:r>
              <w:rPr>
                <w:noProof/>
                <w:sz w:val="16"/>
              </w:rPr>
              <w:t xml:space="preserve">1291 </w:t>
            </w:r>
            <w:r>
              <w:rPr>
                <w:noProof/>
                <w:sz w:val="16"/>
              </w:rPr>
              <w:br/>
            </w:r>
            <w:r>
              <w:rPr>
                <w:noProof/>
                <w:sz w:val="2"/>
              </w:rPr>
              <w:t>b3496008-2c54-41c1-ba8f-634f5f78199d</w:t>
            </w:r>
          </w:p>
        </w:tc>
        <w:tc>
          <w:tcPr>
            <w:tcW w:w="7407" w:type="dxa"/>
            <w:shd w:val="clear" w:color="auto" w:fill="F2F2F2" w:themeFill="background1" w:themeFillShade="F2"/>
          </w:tcPr>
          <w:p w14:paraId="37C5DA3A" w14:textId="77777777" w:rsidR="00000000" w:rsidRDefault="00142A15">
            <w:pPr>
              <w:rPr>
                <w:noProof/>
              </w:rPr>
            </w:pPr>
            <w:r>
              <w:rPr>
                <w:rStyle w:val="mqInternal"/>
                <w:noProof/>
              </w:rPr>
              <w:t>[1}</w:t>
            </w:r>
            <w:r>
              <w:rPr>
                <w:noProof/>
              </w:rPr>
              <w:t>Live API:</w:t>
            </w:r>
          </w:p>
        </w:tc>
        <w:tc>
          <w:tcPr>
            <w:tcW w:w="7407" w:type="dxa"/>
          </w:tcPr>
          <w:p w14:paraId="3C51B47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55FD6C48" w14:textId="77777777">
        <w:tc>
          <w:tcPr>
            <w:tcW w:w="660" w:type="dxa"/>
            <w:shd w:val="clear" w:color="auto" w:fill="F2F2F2" w:themeFill="background1" w:themeFillShade="F2"/>
          </w:tcPr>
          <w:p w14:paraId="5C3C272B" w14:textId="77777777" w:rsidR="00000000" w:rsidRDefault="00142A15">
            <w:pPr>
              <w:rPr>
                <w:noProof/>
                <w:sz w:val="2"/>
              </w:rPr>
            </w:pPr>
            <w:r>
              <w:rPr>
                <w:noProof/>
                <w:sz w:val="16"/>
              </w:rPr>
              <w:t xml:space="preserve">1292 </w:t>
            </w:r>
            <w:r>
              <w:rPr>
                <w:noProof/>
                <w:sz w:val="16"/>
              </w:rPr>
              <w:br/>
            </w:r>
            <w:r>
              <w:rPr>
                <w:noProof/>
                <w:sz w:val="2"/>
              </w:rPr>
              <w:t>46bbdbff-d7cb-4817-abe4-5b3b7df53788</w:t>
            </w:r>
          </w:p>
        </w:tc>
        <w:tc>
          <w:tcPr>
            <w:tcW w:w="7407" w:type="dxa"/>
            <w:shd w:val="clear" w:color="auto" w:fill="F2F2F2" w:themeFill="background1" w:themeFillShade="F2"/>
          </w:tcPr>
          <w:p w14:paraId="0AB78D3E" w14:textId="77777777" w:rsidR="00000000" w:rsidRDefault="00142A15">
            <w:pPr>
              <w:rPr>
                <w:noProof/>
              </w:rPr>
            </w:pPr>
            <w:r>
              <w:rPr>
                <w:noProof/>
              </w:rPr>
              <w:t>Cue Points and Ad Beacons with SSAI</w:t>
            </w:r>
            <w:r>
              <w:rPr>
                <w:rStyle w:val="mqInternal"/>
                <w:noProof/>
              </w:rPr>
              <w:t>{1]</w:t>
            </w:r>
          </w:p>
        </w:tc>
        <w:tc>
          <w:tcPr>
            <w:tcW w:w="7407" w:type="dxa"/>
          </w:tcPr>
          <w:p w14:paraId="3EB23739"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03F28899" w14:textId="77777777">
        <w:tc>
          <w:tcPr>
            <w:tcW w:w="660" w:type="dxa"/>
            <w:shd w:val="clear" w:color="auto" w:fill="F2F2F2" w:themeFill="background1" w:themeFillShade="F2"/>
          </w:tcPr>
          <w:p w14:paraId="762FF98B" w14:textId="77777777" w:rsidR="00000000" w:rsidRDefault="00142A15">
            <w:pPr>
              <w:rPr>
                <w:noProof/>
                <w:sz w:val="2"/>
              </w:rPr>
            </w:pPr>
            <w:r>
              <w:rPr>
                <w:noProof/>
                <w:sz w:val="16"/>
              </w:rPr>
              <w:t xml:space="preserve">1293 </w:t>
            </w:r>
            <w:r>
              <w:rPr>
                <w:noProof/>
                <w:sz w:val="16"/>
              </w:rPr>
              <w:br/>
            </w:r>
            <w:r>
              <w:rPr>
                <w:noProof/>
                <w:sz w:val="2"/>
              </w:rPr>
              <w:t>1d58e755-5077-420b-99aa-af92b9c7358e</w:t>
            </w:r>
          </w:p>
        </w:tc>
        <w:tc>
          <w:tcPr>
            <w:tcW w:w="7407" w:type="dxa"/>
            <w:shd w:val="clear" w:color="auto" w:fill="F2F2F2" w:themeFill="background1" w:themeFillShade="F2"/>
          </w:tcPr>
          <w:p w14:paraId="29853F36"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77D6BBE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735D7869" w14:textId="77777777">
        <w:tc>
          <w:tcPr>
            <w:tcW w:w="660" w:type="dxa"/>
            <w:shd w:val="clear" w:color="auto" w:fill="F2F2F2" w:themeFill="background1" w:themeFillShade="F2"/>
          </w:tcPr>
          <w:p w14:paraId="0A6F11C1" w14:textId="77777777" w:rsidR="00000000" w:rsidRDefault="00142A15">
            <w:pPr>
              <w:rPr>
                <w:noProof/>
                <w:sz w:val="2"/>
              </w:rPr>
            </w:pPr>
            <w:r>
              <w:rPr>
                <w:noProof/>
                <w:sz w:val="16"/>
              </w:rPr>
              <w:t xml:space="preserve">1294 </w:t>
            </w:r>
            <w:r>
              <w:rPr>
                <w:noProof/>
                <w:sz w:val="16"/>
              </w:rPr>
              <w:br/>
            </w:r>
            <w:r>
              <w:rPr>
                <w:noProof/>
                <w:sz w:val="2"/>
              </w:rPr>
              <w:t>0604b18f-5e6a-43ce-8b7b-30fcfe6d8ef3</w:t>
            </w:r>
          </w:p>
        </w:tc>
        <w:tc>
          <w:tcPr>
            <w:tcW w:w="7407" w:type="dxa"/>
            <w:shd w:val="clear" w:color="auto" w:fill="F2F2F2" w:themeFill="background1" w:themeFillShade="F2"/>
          </w:tcPr>
          <w:p w14:paraId="6208C71E" w14:textId="77777777" w:rsidR="00000000" w:rsidRDefault="00142A15">
            <w:pPr>
              <w:rPr>
                <w:noProof/>
              </w:rPr>
            </w:pPr>
            <w:r>
              <w:rPr>
                <w:rStyle w:val="mqInternal"/>
                <w:noProof/>
              </w:rPr>
              <w:t>[1}</w:t>
            </w:r>
            <w:r>
              <w:rPr>
                <w:noProof/>
              </w:rPr>
              <w:t>Overview:</w:t>
            </w:r>
          </w:p>
        </w:tc>
        <w:tc>
          <w:tcPr>
            <w:tcW w:w="7407" w:type="dxa"/>
          </w:tcPr>
          <w:p w14:paraId="05CBB7F9"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58B8519B" w14:textId="77777777">
        <w:tc>
          <w:tcPr>
            <w:tcW w:w="660" w:type="dxa"/>
            <w:shd w:val="clear" w:color="auto" w:fill="F2F2F2" w:themeFill="background1" w:themeFillShade="F2"/>
          </w:tcPr>
          <w:p w14:paraId="63E153BF" w14:textId="77777777" w:rsidR="00000000" w:rsidRDefault="00142A15">
            <w:pPr>
              <w:rPr>
                <w:noProof/>
                <w:sz w:val="2"/>
              </w:rPr>
            </w:pPr>
            <w:r>
              <w:rPr>
                <w:noProof/>
                <w:sz w:val="16"/>
              </w:rPr>
              <w:t xml:space="preserve">1295 </w:t>
            </w:r>
            <w:r>
              <w:rPr>
                <w:noProof/>
                <w:sz w:val="16"/>
              </w:rPr>
              <w:br/>
            </w:r>
            <w:r>
              <w:rPr>
                <w:noProof/>
                <w:sz w:val="2"/>
              </w:rPr>
              <w:t>47798acc-bfe6-43f8-aee1-71d4ea276296</w:t>
            </w:r>
          </w:p>
        </w:tc>
        <w:tc>
          <w:tcPr>
            <w:tcW w:w="7407" w:type="dxa"/>
            <w:shd w:val="clear" w:color="auto" w:fill="F2F2F2" w:themeFill="background1" w:themeFillShade="F2"/>
          </w:tcPr>
          <w:p w14:paraId="5656AD1D" w14:textId="77777777" w:rsidR="00000000" w:rsidRDefault="00142A15">
            <w:pPr>
              <w:rPr>
                <w:noProof/>
              </w:rPr>
            </w:pPr>
            <w:r>
              <w:rPr>
                <w:noProof/>
              </w:rPr>
              <w:t>Player Enhancements for Live SSA</w:t>
            </w:r>
            <w:r>
              <w:rPr>
                <w:noProof/>
              </w:rPr>
              <w:t>I</w:t>
            </w:r>
            <w:r>
              <w:rPr>
                <w:rStyle w:val="mqInternal"/>
                <w:noProof/>
              </w:rPr>
              <w:t>{1]</w:t>
            </w:r>
          </w:p>
        </w:tc>
        <w:tc>
          <w:tcPr>
            <w:tcW w:w="7407" w:type="dxa"/>
          </w:tcPr>
          <w:p w14:paraId="563C0C7F"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248AE8A1" w14:textId="77777777">
        <w:tc>
          <w:tcPr>
            <w:tcW w:w="660" w:type="dxa"/>
            <w:shd w:val="clear" w:color="auto" w:fill="F2F2F2" w:themeFill="background1" w:themeFillShade="F2"/>
          </w:tcPr>
          <w:p w14:paraId="321F8F9C" w14:textId="77777777" w:rsidR="00000000" w:rsidRDefault="00142A15">
            <w:pPr>
              <w:rPr>
                <w:noProof/>
                <w:sz w:val="2"/>
              </w:rPr>
            </w:pPr>
            <w:r>
              <w:rPr>
                <w:noProof/>
                <w:sz w:val="16"/>
              </w:rPr>
              <w:t xml:space="preserve">1296 </w:t>
            </w:r>
            <w:r>
              <w:rPr>
                <w:noProof/>
                <w:sz w:val="16"/>
              </w:rPr>
              <w:br/>
            </w:r>
            <w:r>
              <w:rPr>
                <w:noProof/>
                <w:sz w:val="2"/>
              </w:rPr>
              <w:t>9dab5f29-be08-4bfb-8f00-80c41d3c818e</w:t>
            </w:r>
          </w:p>
        </w:tc>
        <w:tc>
          <w:tcPr>
            <w:tcW w:w="7407" w:type="dxa"/>
            <w:shd w:val="clear" w:color="auto" w:fill="F2F2F2" w:themeFill="background1" w:themeFillShade="F2"/>
          </w:tcPr>
          <w:p w14:paraId="7FD52783"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2F59D69C"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7C739A0E" w14:textId="77777777">
        <w:tc>
          <w:tcPr>
            <w:tcW w:w="660" w:type="dxa"/>
            <w:shd w:val="clear" w:color="auto" w:fill="F2F2F2" w:themeFill="background1" w:themeFillShade="F2"/>
          </w:tcPr>
          <w:p w14:paraId="000B26AF" w14:textId="77777777" w:rsidR="00000000" w:rsidRDefault="00142A15">
            <w:pPr>
              <w:rPr>
                <w:noProof/>
                <w:sz w:val="2"/>
              </w:rPr>
            </w:pPr>
            <w:r>
              <w:rPr>
                <w:noProof/>
                <w:sz w:val="16"/>
              </w:rPr>
              <w:t xml:space="preserve">1297 </w:t>
            </w:r>
            <w:r>
              <w:rPr>
                <w:noProof/>
                <w:sz w:val="16"/>
              </w:rPr>
              <w:br/>
            </w:r>
            <w:r>
              <w:rPr>
                <w:noProof/>
                <w:sz w:val="2"/>
              </w:rPr>
              <w:t>1d957ac0-a29f-4369-b26e-9276aa8c9e28</w:t>
            </w:r>
          </w:p>
        </w:tc>
        <w:tc>
          <w:tcPr>
            <w:tcW w:w="7407" w:type="dxa"/>
            <w:shd w:val="clear" w:color="auto" w:fill="F2F2F2" w:themeFill="background1" w:themeFillShade="F2"/>
          </w:tcPr>
          <w:p w14:paraId="46D7B1E9"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5BD1032C" w14:textId="77777777" w:rsidR="00000000" w:rsidRDefault="00142A15">
            <w:pPr>
              <w:rPr>
                <w:lang w:val="ja-JP"/>
              </w:rPr>
            </w:pPr>
            <w:r>
              <w:rPr>
                <w:rStyle w:val="mqInternal"/>
                <w:noProof/>
                <w:lang w:val="ja-JP"/>
              </w:rPr>
              <w:t>[1}[2}[3}{4]{5]</w:t>
            </w:r>
            <w:r>
              <w:rPr>
                <w:rStyle w:val="mqInternal"/>
                <w:noProof/>
                <w:lang w:val="ja-JP"/>
              </w:rPr>
              <w:t>[6]</w:t>
            </w:r>
            <w:r>
              <w:rPr>
                <w:rFonts w:ascii="MS Gothic" w:eastAsia="MS Gothic" w:hint="eastAsia"/>
                <w:lang w:val="ja-JP"/>
              </w:rPr>
              <w:t>ライブリファレンス</w:t>
            </w:r>
            <w:r>
              <w:rPr>
                <w:rStyle w:val="mqInternal"/>
                <w:noProof/>
                <w:lang w:val="ja-JP"/>
              </w:rPr>
              <w:t>{7]</w:t>
            </w:r>
          </w:p>
        </w:tc>
      </w:tr>
      <w:tr w:rsidR="00000000" w14:paraId="771846B2" w14:textId="77777777">
        <w:tc>
          <w:tcPr>
            <w:tcW w:w="660" w:type="dxa"/>
            <w:shd w:val="clear" w:color="auto" w:fill="F2F2F2" w:themeFill="background1" w:themeFillShade="F2"/>
          </w:tcPr>
          <w:p w14:paraId="79E9FA93" w14:textId="77777777" w:rsidR="00000000" w:rsidRDefault="00142A15">
            <w:pPr>
              <w:rPr>
                <w:noProof/>
                <w:sz w:val="2"/>
              </w:rPr>
            </w:pPr>
            <w:r>
              <w:rPr>
                <w:noProof/>
                <w:sz w:val="16"/>
              </w:rPr>
              <w:t xml:space="preserve">1298 </w:t>
            </w:r>
            <w:r>
              <w:rPr>
                <w:noProof/>
                <w:sz w:val="16"/>
              </w:rPr>
              <w:br/>
            </w:r>
            <w:r>
              <w:rPr>
                <w:noProof/>
                <w:sz w:val="2"/>
              </w:rPr>
              <w:t>9130c89a-6fa0-4865-b972-3de923f7010e</w:t>
            </w:r>
          </w:p>
        </w:tc>
        <w:tc>
          <w:tcPr>
            <w:tcW w:w="7407" w:type="dxa"/>
            <w:shd w:val="clear" w:color="auto" w:fill="F2F2F2" w:themeFill="background1" w:themeFillShade="F2"/>
          </w:tcPr>
          <w:p w14:paraId="203EE466"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27CCCE6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66A6DB4A" w14:textId="77777777">
        <w:tc>
          <w:tcPr>
            <w:tcW w:w="660" w:type="dxa"/>
            <w:shd w:val="clear" w:color="auto" w:fill="F2F2F2" w:themeFill="background1" w:themeFillShade="F2"/>
          </w:tcPr>
          <w:p w14:paraId="795D1AB7" w14:textId="77777777" w:rsidR="00000000" w:rsidRDefault="00142A15">
            <w:pPr>
              <w:rPr>
                <w:noProof/>
                <w:sz w:val="2"/>
              </w:rPr>
            </w:pPr>
            <w:r>
              <w:rPr>
                <w:noProof/>
                <w:sz w:val="16"/>
              </w:rPr>
              <w:t xml:space="preserve">1299 </w:t>
            </w:r>
            <w:r>
              <w:rPr>
                <w:noProof/>
                <w:sz w:val="16"/>
              </w:rPr>
              <w:br/>
            </w:r>
            <w:r>
              <w:rPr>
                <w:noProof/>
                <w:sz w:val="2"/>
              </w:rPr>
              <w:t>14c73f68-c6e1-498b-9448-0d984d646218</w:t>
            </w:r>
          </w:p>
        </w:tc>
        <w:tc>
          <w:tcPr>
            <w:tcW w:w="7407" w:type="dxa"/>
            <w:shd w:val="clear" w:color="auto" w:fill="F2F2F2" w:themeFill="background1" w:themeFillShade="F2"/>
          </w:tcPr>
          <w:p w14:paraId="03D6C8A8" w14:textId="77777777" w:rsidR="00000000" w:rsidRDefault="00142A15">
            <w:pPr>
              <w:rPr>
                <w:noProof/>
              </w:rPr>
            </w:pPr>
            <w:r>
              <w:rPr>
                <w:rStyle w:val="mqInternal"/>
                <w:noProof/>
              </w:rPr>
              <w:t>[1}</w:t>
            </w:r>
            <w:r>
              <w:rPr>
                <w:noProof/>
              </w:rPr>
              <w:t>Live API:</w:t>
            </w:r>
          </w:p>
        </w:tc>
        <w:tc>
          <w:tcPr>
            <w:tcW w:w="7407" w:type="dxa"/>
          </w:tcPr>
          <w:p w14:paraId="61DC9757"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34398CD5" w14:textId="77777777">
        <w:tc>
          <w:tcPr>
            <w:tcW w:w="660" w:type="dxa"/>
            <w:shd w:val="clear" w:color="auto" w:fill="F2F2F2" w:themeFill="background1" w:themeFillShade="F2"/>
          </w:tcPr>
          <w:p w14:paraId="2A379B4C" w14:textId="77777777" w:rsidR="00000000" w:rsidRDefault="00142A15">
            <w:pPr>
              <w:rPr>
                <w:noProof/>
                <w:sz w:val="2"/>
              </w:rPr>
            </w:pPr>
            <w:r>
              <w:rPr>
                <w:noProof/>
                <w:sz w:val="16"/>
              </w:rPr>
              <w:t xml:space="preserve">1300 </w:t>
            </w:r>
            <w:r>
              <w:rPr>
                <w:noProof/>
                <w:sz w:val="16"/>
              </w:rPr>
              <w:br/>
            </w:r>
            <w:r>
              <w:rPr>
                <w:noProof/>
                <w:sz w:val="2"/>
              </w:rPr>
              <w:t>497c2624-a289-4006-955d-cdf380259835</w:t>
            </w:r>
          </w:p>
        </w:tc>
        <w:tc>
          <w:tcPr>
            <w:tcW w:w="7407" w:type="dxa"/>
            <w:shd w:val="clear" w:color="auto" w:fill="F2F2F2" w:themeFill="background1" w:themeFillShade="F2"/>
          </w:tcPr>
          <w:p w14:paraId="324D7E4A" w14:textId="77777777" w:rsidR="00000000" w:rsidRDefault="00142A15">
            <w:pPr>
              <w:rPr>
                <w:noProof/>
              </w:rPr>
            </w:pPr>
            <w:r>
              <w:rPr>
                <w:noProof/>
              </w:rPr>
              <w:t>Error Messages</w:t>
            </w:r>
            <w:r>
              <w:rPr>
                <w:rStyle w:val="mqInternal"/>
                <w:noProof/>
              </w:rPr>
              <w:t>{1]</w:t>
            </w:r>
          </w:p>
        </w:tc>
        <w:tc>
          <w:tcPr>
            <w:tcW w:w="7407" w:type="dxa"/>
          </w:tcPr>
          <w:p w14:paraId="61F2A1E4"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54F05248" w14:textId="77777777">
        <w:tc>
          <w:tcPr>
            <w:tcW w:w="660" w:type="dxa"/>
            <w:shd w:val="clear" w:color="auto" w:fill="F2F2F2" w:themeFill="background1" w:themeFillShade="F2"/>
          </w:tcPr>
          <w:p w14:paraId="1EDC9B87" w14:textId="77777777" w:rsidR="00000000" w:rsidRDefault="00142A15">
            <w:pPr>
              <w:rPr>
                <w:noProof/>
                <w:sz w:val="2"/>
              </w:rPr>
            </w:pPr>
            <w:r>
              <w:rPr>
                <w:noProof/>
                <w:sz w:val="16"/>
              </w:rPr>
              <w:t xml:space="preserve">1301 </w:t>
            </w:r>
            <w:r>
              <w:rPr>
                <w:noProof/>
                <w:sz w:val="16"/>
              </w:rPr>
              <w:br/>
            </w:r>
            <w:r>
              <w:rPr>
                <w:noProof/>
                <w:sz w:val="2"/>
              </w:rPr>
              <w:t>0</w:t>
            </w:r>
            <w:r>
              <w:rPr>
                <w:noProof/>
                <w:sz w:val="2"/>
              </w:rPr>
              <w:t>b4ce57a-b391-491c-b510-412ffdc71084</w:t>
            </w:r>
          </w:p>
        </w:tc>
        <w:tc>
          <w:tcPr>
            <w:tcW w:w="7407" w:type="dxa"/>
            <w:shd w:val="clear" w:color="auto" w:fill="F2F2F2" w:themeFill="background1" w:themeFillShade="F2"/>
          </w:tcPr>
          <w:p w14:paraId="10473CD9"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17F60A2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432258D8" w14:textId="77777777">
        <w:tc>
          <w:tcPr>
            <w:tcW w:w="660" w:type="dxa"/>
            <w:shd w:val="clear" w:color="auto" w:fill="F2F2F2" w:themeFill="background1" w:themeFillShade="F2"/>
          </w:tcPr>
          <w:p w14:paraId="22918560" w14:textId="77777777" w:rsidR="00000000" w:rsidRDefault="00142A15">
            <w:pPr>
              <w:rPr>
                <w:noProof/>
                <w:sz w:val="2"/>
              </w:rPr>
            </w:pPr>
            <w:r>
              <w:rPr>
                <w:noProof/>
                <w:sz w:val="16"/>
              </w:rPr>
              <w:t xml:space="preserve">1302 </w:t>
            </w:r>
            <w:r>
              <w:rPr>
                <w:noProof/>
                <w:sz w:val="16"/>
              </w:rPr>
              <w:br/>
            </w:r>
            <w:r>
              <w:rPr>
                <w:noProof/>
                <w:sz w:val="2"/>
              </w:rPr>
              <w:t>d0808019-408c-4d1e-9be4-3759c5156204</w:t>
            </w:r>
          </w:p>
        </w:tc>
        <w:tc>
          <w:tcPr>
            <w:tcW w:w="7407" w:type="dxa"/>
            <w:shd w:val="clear" w:color="auto" w:fill="F2F2F2" w:themeFill="background1" w:themeFillShade="F2"/>
          </w:tcPr>
          <w:p w14:paraId="43B678F6"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4A4B3AFA"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626AA455" w14:textId="77777777">
        <w:tc>
          <w:tcPr>
            <w:tcW w:w="660" w:type="dxa"/>
            <w:shd w:val="clear" w:color="auto" w:fill="F2F2F2" w:themeFill="background1" w:themeFillShade="F2"/>
          </w:tcPr>
          <w:p w14:paraId="17B73003" w14:textId="77777777" w:rsidR="00000000" w:rsidRDefault="00142A15">
            <w:pPr>
              <w:rPr>
                <w:noProof/>
                <w:sz w:val="2"/>
              </w:rPr>
            </w:pPr>
            <w:r>
              <w:rPr>
                <w:noProof/>
                <w:sz w:val="16"/>
              </w:rPr>
              <w:t xml:space="preserve">1303 </w:t>
            </w:r>
            <w:r>
              <w:rPr>
                <w:noProof/>
                <w:sz w:val="16"/>
              </w:rPr>
              <w:br/>
            </w:r>
            <w:r>
              <w:rPr>
                <w:noProof/>
                <w:sz w:val="2"/>
              </w:rPr>
              <w:t>87ea3b0e-bf80-4c9c-bb</w:t>
            </w:r>
            <w:r>
              <w:rPr>
                <w:noProof/>
                <w:sz w:val="2"/>
              </w:rPr>
              <w:t>93-4e34c3db26a3</w:t>
            </w:r>
          </w:p>
        </w:tc>
        <w:tc>
          <w:tcPr>
            <w:tcW w:w="7407" w:type="dxa"/>
            <w:shd w:val="clear" w:color="auto" w:fill="F2F2F2" w:themeFill="background1" w:themeFillShade="F2"/>
          </w:tcPr>
          <w:p w14:paraId="69B998E3"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102B2657"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7620D131" w14:textId="77777777">
        <w:tc>
          <w:tcPr>
            <w:tcW w:w="660" w:type="dxa"/>
            <w:shd w:val="clear" w:color="auto" w:fill="F2F2F2" w:themeFill="background1" w:themeFillShade="F2"/>
          </w:tcPr>
          <w:p w14:paraId="302F2AB8" w14:textId="77777777" w:rsidR="00000000" w:rsidRDefault="00142A15">
            <w:pPr>
              <w:rPr>
                <w:noProof/>
                <w:sz w:val="2"/>
              </w:rPr>
            </w:pPr>
            <w:r>
              <w:rPr>
                <w:noProof/>
                <w:sz w:val="16"/>
              </w:rPr>
              <w:t xml:space="preserve">1304 </w:t>
            </w:r>
            <w:r>
              <w:rPr>
                <w:noProof/>
                <w:sz w:val="16"/>
              </w:rPr>
              <w:br/>
            </w:r>
            <w:r>
              <w:rPr>
                <w:noProof/>
                <w:sz w:val="2"/>
              </w:rPr>
              <w:t>d3cc989a-0b26-4eee-9a41-313ddf3b3b9f</w:t>
            </w:r>
          </w:p>
        </w:tc>
        <w:tc>
          <w:tcPr>
            <w:tcW w:w="7407" w:type="dxa"/>
            <w:shd w:val="clear" w:color="auto" w:fill="F2F2F2" w:themeFill="background1" w:themeFillShade="F2"/>
          </w:tcPr>
          <w:p w14:paraId="1C86A685"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74AEEF57"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1E43E065" w14:textId="77777777">
        <w:tc>
          <w:tcPr>
            <w:tcW w:w="660" w:type="dxa"/>
            <w:shd w:val="clear" w:color="auto" w:fill="F2F2F2" w:themeFill="background1" w:themeFillShade="F2"/>
          </w:tcPr>
          <w:p w14:paraId="640636EA" w14:textId="77777777" w:rsidR="00000000" w:rsidRDefault="00142A15">
            <w:pPr>
              <w:rPr>
                <w:noProof/>
                <w:sz w:val="2"/>
              </w:rPr>
            </w:pPr>
            <w:r>
              <w:rPr>
                <w:noProof/>
                <w:sz w:val="16"/>
              </w:rPr>
              <w:t xml:space="preserve">1305 </w:t>
            </w:r>
            <w:r>
              <w:rPr>
                <w:noProof/>
                <w:sz w:val="16"/>
              </w:rPr>
              <w:br/>
            </w:r>
            <w:r>
              <w:rPr>
                <w:noProof/>
                <w:sz w:val="2"/>
              </w:rPr>
              <w:t>c859d28e-498b-41e3-abf0-b7d86bfcb80d</w:t>
            </w:r>
          </w:p>
        </w:tc>
        <w:tc>
          <w:tcPr>
            <w:tcW w:w="7407" w:type="dxa"/>
            <w:shd w:val="clear" w:color="auto" w:fill="F2F2F2" w:themeFill="background1" w:themeFillShade="F2"/>
          </w:tcPr>
          <w:p w14:paraId="5D75A16C"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04BE9417" w14:textId="77777777" w:rsidR="00000000" w:rsidRDefault="00142A15">
            <w:pPr>
              <w:rPr>
                <w:lang w:val="ja-JP"/>
              </w:rPr>
            </w:pPr>
            <w:r>
              <w:rPr>
                <w:rStyle w:val="mqInternal"/>
                <w:noProof/>
                <w:lang w:val="ja-JP"/>
              </w:rPr>
              <w:t>[1}</w:t>
            </w:r>
            <w:r>
              <w:rPr>
                <w:rFonts w:ascii="MS Gothic" w:eastAsia="MS Gothic" w:hint="eastAsia"/>
                <w:lang w:val="ja-JP"/>
              </w:rPr>
              <w:t>サポートケ</w:t>
            </w:r>
            <w:r>
              <w:rPr>
                <w:rFonts w:ascii="MS Gothic" w:eastAsia="MS Gothic" w:hint="eastAsia"/>
                <w:lang w:val="ja-JP"/>
              </w:rPr>
              <w:t>ースを開く</w:t>
            </w:r>
            <w:r>
              <w:rPr>
                <w:rStyle w:val="mqInternal"/>
                <w:noProof/>
                <w:lang w:val="ja-JP"/>
              </w:rPr>
              <w:t>{2]</w:t>
            </w:r>
          </w:p>
        </w:tc>
      </w:tr>
      <w:tr w:rsidR="00000000" w14:paraId="02D0E81A" w14:textId="77777777">
        <w:tc>
          <w:tcPr>
            <w:tcW w:w="660" w:type="dxa"/>
            <w:shd w:val="clear" w:color="auto" w:fill="F2F2F2" w:themeFill="background1" w:themeFillShade="F2"/>
          </w:tcPr>
          <w:p w14:paraId="2D043259" w14:textId="77777777" w:rsidR="00000000" w:rsidRDefault="00142A15">
            <w:pPr>
              <w:rPr>
                <w:noProof/>
                <w:sz w:val="2"/>
              </w:rPr>
            </w:pPr>
            <w:r>
              <w:rPr>
                <w:noProof/>
                <w:sz w:val="16"/>
              </w:rPr>
              <w:t xml:space="preserve">1306 </w:t>
            </w:r>
            <w:r>
              <w:rPr>
                <w:noProof/>
                <w:sz w:val="16"/>
              </w:rPr>
              <w:br/>
            </w:r>
            <w:r>
              <w:rPr>
                <w:noProof/>
                <w:sz w:val="2"/>
              </w:rPr>
              <w:t>fa719651-1b20-4282-b629-b69cbad460e2</w:t>
            </w:r>
          </w:p>
        </w:tc>
        <w:tc>
          <w:tcPr>
            <w:tcW w:w="7407" w:type="dxa"/>
            <w:shd w:val="clear" w:color="auto" w:fill="F2F2F2" w:themeFill="background1" w:themeFillShade="F2"/>
          </w:tcPr>
          <w:p w14:paraId="150C47E4"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132EBB37"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5FD2E93A" w14:textId="77777777">
        <w:tc>
          <w:tcPr>
            <w:tcW w:w="660" w:type="dxa"/>
            <w:shd w:val="clear" w:color="auto" w:fill="F2F2F2" w:themeFill="background1" w:themeFillShade="F2"/>
          </w:tcPr>
          <w:p w14:paraId="2364ECFD" w14:textId="77777777" w:rsidR="00000000" w:rsidRDefault="00142A15">
            <w:pPr>
              <w:rPr>
                <w:noProof/>
                <w:sz w:val="2"/>
              </w:rPr>
            </w:pPr>
            <w:r>
              <w:rPr>
                <w:noProof/>
                <w:sz w:val="16"/>
              </w:rPr>
              <w:t xml:space="preserve">1307 </w:t>
            </w:r>
            <w:r>
              <w:rPr>
                <w:noProof/>
                <w:sz w:val="16"/>
              </w:rPr>
              <w:br/>
            </w:r>
            <w:r>
              <w:rPr>
                <w:noProof/>
                <w:sz w:val="2"/>
              </w:rPr>
              <w:t>3066befc-7eb8-4f0d-88c9-d1c9b619da55</w:t>
            </w:r>
          </w:p>
        </w:tc>
        <w:tc>
          <w:tcPr>
            <w:tcW w:w="7407" w:type="dxa"/>
            <w:shd w:val="clear" w:color="auto" w:fill="F2F2F2" w:themeFill="background1" w:themeFillShade="F2"/>
          </w:tcPr>
          <w:p w14:paraId="71E45A96"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60741192"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32BE492F" w14:textId="77777777">
        <w:tc>
          <w:tcPr>
            <w:tcW w:w="660" w:type="dxa"/>
            <w:shd w:val="clear" w:color="auto" w:fill="F2F2F2" w:themeFill="background1" w:themeFillShade="F2"/>
          </w:tcPr>
          <w:p w14:paraId="394A3215" w14:textId="77777777" w:rsidR="00000000" w:rsidRDefault="00142A15">
            <w:pPr>
              <w:rPr>
                <w:noProof/>
                <w:sz w:val="2"/>
              </w:rPr>
            </w:pPr>
            <w:r>
              <w:rPr>
                <w:noProof/>
                <w:sz w:val="16"/>
              </w:rPr>
              <w:t xml:space="preserve">1308 </w:t>
            </w:r>
            <w:r>
              <w:rPr>
                <w:noProof/>
                <w:sz w:val="16"/>
              </w:rPr>
              <w:br/>
            </w:r>
            <w:r>
              <w:rPr>
                <w:noProof/>
                <w:sz w:val="2"/>
              </w:rPr>
              <w:t>96c7b18f-ea4e-48da-9f14-3cb2c3bd8131</w:t>
            </w:r>
          </w:p>
        </w:tc>
        <w:tc>
          <w:tcPr>
            <w:tcW w:w="7407" w:type="dxa"/>
            <w:shd w:val="clear" w:color="auto" w:fill="F2F2F2" w:themeFill="background1" w:themeFillShade="F2"/>
          </w:tcPr>
          <w:p w14:paraId="6E702B90" w14:textId="77777777" w:rsidR="00000000" w:rsidRDefault="00142A15">
            <w:pPr>
              <w:rPr>
                <w:noProof/>
              </w:rPr>
            </w:pPr>
            <w:r>
              <w:rPr>
                <w:rStyle w:val="mqInternal"/>
                <w:noProof/>
              </w:rPr>
              <w:t>[1}</w:t>
            </w:r>
            <w:r>
              <w:rPr>
                <w:noProof/>
              </w:rPr>
              <w:t>Live</w:t>
            </w:r>
            <w:r>
              <w:rPr>
                <w:rStyle w:val="mqInternal"/>
                <w:noProof/>
              </w:rPr>
              <w:t>{2]</w:t>
            </w:r>
          </w:p>
        </w:tc>
        <w:tc>
          <w:tcPr>
            <w:tcW w:w="7407" w:type="dxa"/>
          </w:tcPr>
          <w:p w14:paraId="60442EA5" w14:textId="77777777" w:rsidR="00000000" w:rsidRDefault="00142A15">
            <w:pPr>
              <w:rPr>
                <w:lang w:val="ja-JP"/>
              </w:rPr>
            </w:pPr>
            <w:r>
              <w:rPr>
                <w:rStyle w:val="mqInternal"/>
                <w:noProof/>
                <w:lang w:val="ja-JP"/>
              </w:rPr>
              <w:t>[1}</w:t>
            </w:r>
            <w:r>
              <w:rPr>
                <w:rFonts w:ascii="MS Gothic" w:eastAsia="MS Gothic" w:hint="eastAsia"/>
                <w:lang w:val="ja-JP"/>
              </w:rPr>
              <w:t>ライブ</w:t>
            </w:r>
            <w:r>
              <w:rPr>
                <w:rStyle w:val="mqInternal"/>
                <w:noProof/>
                <w:lang w:val="ja-JP"/>
              </w:rPr>
              <w:t>{2]</w:t>
            </w:r>
          </w:p>
        </w:tc>
      </w:tr>
      <w:tr w:rsidR="00000000" w14:paraId="45574807" w14:textId="77777777">
        <w:tc>
          <w:tcPr>
            <w:tcW w:w="660" w:type="dxa"/>
            <w:shd w:val="clear" w:color="auto" w:fill="F2F2F2" w:themeFill="background1" w:themeFillShade="F2"/>
          </w:tcPr>
          <w:p w14:paraId="490A505D" w14:textId="77777777" w:rsidR="00000000" w:rsidRDefault="00142A15">
            <w:pPr>
              <w:rPr>
                <w:noProof/>
                <w:sz w:val="2"/>
              </w:rPr>
            </w:pPr>
            <w:r>
              <w:rPr>
                <w:noProof/>
                <w:sz w:val="16"/>
              </w:rPr>
              <w:t xml:space="preserve">1309 </w:t>
            </w:r>
            <w:r>
              <w:rPr>
                <w:noProof/>
                <w:sz w:val="16"/>
              </w:rPr>
              <w:br/>
            </w:r>
            <w:r>
              <w:rPr>
                <w:noProof/>
                <w:sz w:val="2"/>
              </w:rPr>
              <w:t>7d18c3ae-8e8f-4352-b1c5-fd0cebb64044</w:t>
            </w:r>
          </w:p>
        </w:tc>
        <w:tc>
          <w:tcPr>
            <w:tcW w:w="7407" w:type="dxa"/>
            <w:shd w:val="clear" w:color="auto" w:fill="F2F2F2" w:themeFill="background1" w:themeFillShade="F2"/>
          </w:tcPr>
          <w:p w14:paraId="2BB9D3C8" w14:textId="77777777" w:rsidR="00000000" w:rsidRDefault="00142A15">
            <w:pPr>
              <w:rPr>
                <w:noProof/>
              </w:rPr>
            </w:pPr>
            <w:r>
              <w:rPr>
                <w:rStyle w:val="mqInternal"/>
                <w:noProof/>
              </w:rPr>
              <w:t>[1}</w:t>
            </w:r>
            <w:r>
              <w:rPr>
                <w:noProof/>
              </w:rPr>
              <w:t>Guides</w:t>
            </w:r>
            <w:r>
              <w:rPr>
                <w:rStyle w:val="mqInternal"/>
                <w:noProof/>
              </w:rPr>
              <w:t>{2]</w:t>
            </w:r>
          </w:p>
        </w:tc>
        <w:tc>
          <w:tcPr>
            <w:tcW w:w="7407" w:type="dxa"/>
          </w:tcPr>
          <w:p w14:paraId="12FE6AE3" w14:textId="77777777" w:rsidR="00000000" w:rsidRDefault="00142A15">
            <w:pPr>
              <w:rPr>
                <w:lang w:val="ja-JP"/>
              </w:rPr>
            </w:pPr>
            <w:r>
              <w:rPr>
                <w:rStyle w:val="mqInternal"/>
                <w:noProof/>
                <w:lang w:val="ja-JP"/>
              </w:rPr>
              <w:t>[1}</w:t>
            </w:r>
            <w:r>
              <w:rPr>
                <w:rFonts w:ascii="MS Gothic" w:eastAsia="MS Gothic" w:hint="eastAsia"/>
                <w:lang w:val="ja-JP"/>
              </w:rPr>
              <w:t>ガイド</w:t>
            </w:r>
            <w:r>
              <w:rPr>
                <w:rStyle w:val="mqInternal"/>
                <w:noProof/>
                <w:lang w:val="ja-JP"/>
              </w:rPr>
              <w:t>{2]</w:t>
            </w:r>
          </w:p>
        </w:tc>
      </w:tr>
      <w:tr w:rsidR="00000000" w14:paraId="0198BCD4" w14:textId="77777777">
        <w:tc>
          <w:tcPr>
            <w:tcW w:w="660" w:type="dxa"/>
            <w:shd w:val="clear" w:color="auto" w:fill="F2F2F2" w:themeFill="background1" w:themeFillShade="F2"/>
          </w:tcPr>
          <w:p w14:paraId="40730BE9" w14:textId="77777777" w:rsidR="00000000" w:rsidRDefault="00142A15">
            <w:pPr>
              <w:rPr>
                <w:noProof/>
                <w:sz w:val="2"/>
              </w:rPr>
            </w:pPr>
            <w:r>
              <w:rPr>
                <w:noProof/>
                <w:sz w:val="16"/>
              </w:rPr>
              <w:t xml:space="preserve">1310 </w:t>
            </w:r>
            <w:r>
              <w:rPr>
                <w:noProof/>
                <w:sz w:val="16"/>
              </w:rPr>
              <w:br/>
            </w:r>
            <w:r>
              <w:rPr>
                <w:noProof/>
                <w:sz w:val="2"/>
              </w:rPr>
              <w:t>86842e6c-209a-4fd1-8cb5-240ddb0d73f2</w:t>
            </w:r>
          </w:p>
        </w:tc>
        <w:tc>
          <w:tcPr>
            <w:tcW w:w="7407" w:type="dxa"/>
            <w:shd w:val="clear" w:color="auto" w:fill="F2F2F2" w:themeFill="background1" w:themeFillShade="F2"/>
          </w:tcPr>
          <w:p w14:paraId="189CBB8B" w14:textId="77777777" w:rsidR="00000000" w:rsidRDefault="00142A15">
            <w:pPr>
              <w:rPr>
                <w:noProof/>
              </w:rPr>
            </w:pPr>
            <w:r>
              <w:rPr>
                <w:noProof/>
              </w:rPr>
              <w:t>Overview:</w:t>
            </w:r>
          </w:p>
        </w:tc>
        <w:tc>
          <w:tcPr>
            <w:tcW w:w="7407" w:type="dxa"/>
          </w:tcPr>
          <w:p w14:paraId="4FD38B6D" w14:textId="77777777" w:rsidR="00000000" w:rsidRDefault="00142A15">
            <w:pPr>
              <w:rPr>
                <w:lang w:val="ja-JP"/>
              </w:rPr>
            </w:pPr>
            <w:r>
              <w:rPr>
                <w:rFonts w:ascii="MS Gothic" w:eastAsia="MS Gothic" w:hint="eastAsia"/>
                <w:lang w:val="ja-JP"/>
              </w:rPr>
              <w:t>概要</w:t>
            </w:r>
            <w:r>
              <w:rPr>
                <w:lang w:val="ja-JP"/>
              </w:rPr>
              <w:t>:</w:t>
            </w:r>
          </w:p>
        </w:tc>
      </w:tr>
      <w:tr w:rsidR="00000000" w14:paraId="5C831B32" w14:textId="77777777">
        <w:tc>
          <w:tcPr>
            <w:tcW w:w="660" w:type="dxa"/>
            <w:shd w:val="clear" w:color="auto" w:fill="F2F2F2" w:themeFill="background1" w:themeFillShade="F2"/>
          </w:tcPr>
          <w:p w14:paraId="5B90B787" w14:textId="77777777" w:rsidR="00000000" w:rsidRDefault="00142A15">
            <w:pPr>
              <w:rPr>
                <w:noProof/>
                <w:sz w:val="2"/>
              </w:rPr>
            </w:pPr>
            <w:r>
              <w:rPr>
                <w:noProof/>
                <w:sz w:val="16"/>
              </w:rPr>
              <w:t xml:space="preserve">1311 </w:t>
            </w:r>
            <w:r>
              <w:rPr>
                <w:noProof/>
                <w:sz w:val="16"/>
              </w:rPr>
              <w:br/>
            </w:r>
            <w:r>
              <w:rPr>
                <w:noProof/>
                <w:sz w:val="2"/>
              </w:rPr>
              <w:t>e110d21a-e2c2-4540-a364-bf054598540d</w:t>
            </w:r>
          </w:p>
        </w:tc>
        <w:tc>
          <w:tcPr>
            <w:tcW w:w="7407" w:type="dxa"/>
            <w:shd w:val="clear" w:color="auto" w:fill="F2F2F2" w:themeFill="background1" w:themeFillShade="F2"/>
          </w:tcPr>
          <w:p w14:paraId="59DD9DD2" w14:textId="77777777" w:rsidR="00000000" w:rsidRDefault="00142A15">
            <w:pPr>
              <w:rPr>
                <w:noProof/>
              </w:rPr>
            </w:pPr>
            <w:r>
              <w:rPr>
                <w:noProof/>
              </w:rPr>
              <w:t xml:space="preserve">Player Enhancements for Live </w:t>
            </w:r>
            <w:r>
              <w:rPr>
                <w:noProof/>
              </w:rPr>
              <w:t>SSAI</w:t>
            </w:r>
          </w:p>
        </w:tc>
        <w:tc>
          <w:tcPr>
            <w:tcW w:w="7407" w:type="dxa"/>
          </w:tcPr>
          <w:p w14:paraId="25FC562F"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p>
        </w:tc>
      </w:tr>
      <w:tr w:rsidR="00000000" w14:paraId="01F94EBC" w14:textId="77777777">
        <w:tc>
          <w:tcPr>
            <w:tcW w:w="660" w:type="dxa"/>
            <w:shd w:val="clear" w:color="auto" w:fill="F2F2F2" w:themeFill="background1" w:themeFillShade="F2"/>
          </w:tcPr>
          <w:p w14:paraId="2CB72A00" w14:textId="77777777" w:rsidR="00000000" w:rsidRDefault="00142A15">
            <w:pPr>
              <w:rPr>
                <w:noProof/>
                <w:sz w:val="2"/>
              </w:rPr>
            </w:pPr>
            <w:r>
              <w:rPr>
                <w:noProof/>
                <w:sz w:val="16"/>
              </w:rPr>
              <w:lastRenderedPageBreak/>
              <w:t xml:space="preserve">1312 </w:t>
            </w:r>
            <w:r>
              <w:rPr>
                <w:noProof/>
                <w:sz w:val="16"/>
              </w:rPr>
              <w:br/>
            </w:r>
            <w:r>
              <w:rPr>
                <w:noProof/>
                <w:sz w:val="2"/>
              </w:rPr>
              <w:t>54c164b7-ffaf-4e65-b19e-00af2bff3a08</w:t>
            </w:r>
          </w:p>
        </w:tc>
        <w:tc>
          <w:tcPr>
            <w:tcW w:w="7407" w:type="dxa"/>
            <w:shd w:val="clear" w:color="auto" w:fill="F2F2F2" w:themeFill="background1" w:themeFillShade="F2"/>
          </w:tcPr>
          <w:p w14:paraId="09D31DDE" w14:textId="77777777" w:rsidR="00000000" w:rsidRDefault="00142A15">
            <w:pPr>
              <w:rPr>
                <w:noProof/>
              </w:rPr>
            </w:pPr>
            <w:r>
              <w:rPr>
                <w:rStyle w:val="mqInternal"/>
                <w:noProof/>
              </w:rPr>
              <w:t>[1]</w:t>
            </w:r>
          </w:p>
        </w:tc>
        <w:tc>
          <w:tcPr>
            <w:tcW w:w="7407" w:type="dxa"/>
          </w:tcPr>
          <w:p w14:paraId="032D754A" w14:textId="77777777" w:rsidR="00000000" w:rsidRDefault="00142A15">
            <w:pPr>
              <w:rPr>
                <w:lang w:val="ja-JP"/>
              </w:rPr>
            </w:pPr>
            <w:r>
              <w:rPr>
                <w:rStyle w:val="mqInternal"/>
                <w:noProof/>
                <w:lang w:val="ja-JP"/>
              </w:rPr>
              <w:t>[1]</w:t>
            </w:r>
          </w:p>
        </w:tc>
      </w:tr>
      <w:tr w:rsidR="00000000" w14:paraId="257EC041" w14:textId="77777777">
        <w:tc>
          <w:tcPr>
            <w:tcW w:w="660" w:type="dxa"/>
            <w:shd w:val="clear" w:color="auto" w:fill="F2F2F2" w:themeFill="background1" w:themeFillShade="F2"/>
          </w:tcPr>
          <w:p w14:paraId="544E3447" w14:textId="77777777" w:rsidR="00000000" w:rsidRDefault="00142A15">
            <w:pPr>
              <w:rPr>
                <w:noProof/>
                <w:sz w:val="2"/>
              </w:rPr>
            </w:pPr>
            <w:r>
              <w:rPr>
                <w:noProof/>
                <w:sz w:val="16"/>
              </w:rPr>
              <w:t xml:space="preserve">1313 </w:t>
            </w:r>
            <w:r>
              <w:rPr>
                <w:noProof/>
                <w:sz w:val="16"/>
              </w:rPr>
              <w:br/>
            </w:r>
            <w:r>
              <w:rPr>
                <w:noProof/>
                <w:sz w:val="2"/>
              </w:rPr>
              <w:t>0f6b0468-3b0e-42ad-a4ec-587be728bebe</w:t>
            </w:r>
          </w:p>
        </w:tc>
        <w:tc>
          <w:tcPr>
            <w:tcW w:w="7407" w:type="dxa"/>
            <w:shd w:val="clear" w:color="auto" w:fill="F2F2F2" w:themeFill="background1" w:themeFillShade="F2"/>
          </w:tcPr>
          <w:p w14:paraId="5738582F" w14:textId="77777777" w:rsidR="00000000" w:rsidRDefault="00142A15">
            <w:pPr>
              <w:rPr>
                <w:noProof/>
              </w:rPr>
            </w:pPr>
            <w:r>
              <w:rPr>
                <w:noProof/>
              </w:rPr>
              <w:t>Overview:</w:t>
            </w:r>
          </w:p>
        </w:tc>
        <w:tc>
          <w:tcPr>
            <w:tcW w:w="7407" w:type="dxa"/>
          </w:tcPr>
          <w:p w14:paraId="279BF7D0" w14:textId="77777777" w:rsidR="00000000" w:rsidRDefault="00142A15">
            <w:pPr>
              <w:rPr>
                <w:lang w:val="ja-JP"/>
              </w:rPr>
            </w:pPr>
            <w:r>
              <w:rPr>
                <w:rFonts w:ascii="MS Gothic" w:eastAsia="MS Gothic" w:hint="eastAsia"/>
                <w:lang w:val="ja-JP"/>
              </w:rPr>
              <w:t>概要</w:t>
            </w:r>
            <w:r>
              <w:rPr>
                <w:lang w:val="ja-JP"/>
              </w:rPr>
              <w:t>:</w:t>
            </w:r>
          </w:p>
        </w:tc>
      </w:tr>
      <w:tr w:rsidR="00000000" w14:paraId="1757250D" w14:textId="77777777">
        <w:tc>
          <w:tcPr>
            <w:tcW w:w="660" w:type="dxa"/>
            <w:shd w:val="clear" w:color="auto" w:fill="F2F2F2" w:themeFill="background1" w:themeFillShade="F2"/>
          </w:tcPr>
          <w:p w14:paraId="0AA2415A" w14:textId="77777777" w:rsidR="00000000" w:rsidRDefault="00142A15">
            <w:pPr>
              <w:rPr>
                <w:noProof/>
                <w:sz w:val="2"/>
              </w:rPr>
            </w:pPr>
            <w:r>
              <w:rPr>
                <w:noProof/>
                <w:sz w:val="16"/>
              </w:rPr>
              <w:t xml:space="preserve">1314 </w:t>
            </w:r>
            <w:r>
              <w:rPr>
                <w:noProof/>
                <w:sz w:val="16"/>
              </w:rPr>
              <w:br/>
            </w:r>
            <w:r>
              <w:rPr>
                <w:noProof/>
                <w:sz w:val="2"/>
              </w:rPr>
              <w:t>6647935b-d097-45d8-b860-5b9463cc4324</w:t>
            </w:r>
          </w:p>
        </w:tc>
        <w:tc>
          <w:tcPr>
            <w:tcW w:w="7407" w:type="dxa"/>
            <w:shd w:val="clear" w:color="auto" w:fill="F2F2F2" w:themeFill="background1" w:themeFillShade="F2"/>
          </w:tcPr>
          <w:p w14:paraId="0DB1D4F8" w14:textId="77777777" w:rsidR="00000000" w:rsidRDefault="00142A15">
            <w:pPr>
              <w:rPr>
                <w:noProof/>
              </w:rPr>
            </w:pPr>
            <w:r>
              <w:rPr>
                <w:noProof/>
              </w:rPr>
              <w:t>Player Enhancements for Live SSAI</w:t>
            </w:r>
          </w:p>
        </w:tc>
        <w:tc>
          <w:tcPr>
            <w:tcW w:w="7407" w:type="dxa"/>
          </w:tcPr>
          <w:p w14:paraId="7A43D534"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p>
        </w:tc>
      </w:tr>
      <w:tr w:rsidR="00000000" w14:paraId="247A31D0" w14:textId="77777777">
        <w:tc>
          <w:tcPr>
            <w:tcW w:w="660" w:type="dxa"/>
            <w:shd w:val="clear" w:color="auto" w:fill="F2F2F2" w:themeFill="background1" w:themeFillShade="F2"/>
          </w:tcPr>
          <w:p w14:paraId="053532A0" w14:textId="77777777" w:rsidR="00000000" w:rsidRDefault="00142A15">
            <w:pPr>
              <w:rPr>
                <w:noProof/>
                <w:sz w:val="2"/>
              </w:rPr>
            </w:pPr>
            <w:r>
              <w:rPr>
                <w:noProof/>
                <w:sz w:val="16"/>
              </w:rPr>
              <w:t xml:space="preserve">1315 </w:t>
            </w:r>
            <w:r>
              <w:rPr>
                <w:noProof/>
                <w:sz w:val="16"/>
              </w:rPr>
              <w:br/>
            </w:r>
            <w:r>
              <w:rPr>
                <w:noProof/>
                <w:sz w:val="2"/>
              </w:rPr>
              <w:t>f037e21e-06e3-4b9c-879f-ac11af1170d7</w:t>
            </w:r>
          </w:p>
        </w:tc>
        <w:tc>
          <w:tcPr>
            <w:tcW w:w="7407" w:type="dxa"/>
            <w:shd w:val="clear" w:color="auto" w:fill="F2F2F2" w:themeFill="background1" w:themeFillShade="F2"/>
          </w:tcPr>
          <w:p w14:paraId="64E3E1DD" w14:textId="77777777" w:rsidR="00000000" w:rsidRDefault="00142A15">
            <w:pPr>
              <w:rPr>
                <w:noProof/>
              </w:rPr>
            </w:pPr>
            <w:r>
              <w:rPr>
                <w:noProof/>
              </w:rPr>
              <w:t>In this topic, you will learn how to play live streams with server-side ads that utilizes Player Enhancements for Live SSAI for an improved user experience.</w:t>
            </w:r>
          </w:p>
        </w:tc>
        <w:tc>
          <w:tcPr>
            <w:tcW w:w="7407" w:type="dxa"/>
          </w:tcPr>
          <w:p w14:paraId="155CCEE7"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ユーザーエクスペリエンスを向上させるために</w:t>
            </w:r>
            <w:r>
              <w:rPr>
                <w:lang w:val="ja-JP"/>
              </w:rPr>
              <w:t>LiveSSAI</w:t>
            </w:r>
            <w:r>
              <w:rPr>
                <w:rFonts w:ascii="MS Gothic" w:eastAsia="MS Gothic" w:hint="eastAsia"/>
                <w:lang w:val="ja-JP"/>
              </w:rPr>
              <w:t>の</w:t>
            </w:r>
            <w:r>
              <w:rPr>
                <w:lang w:val="ja-JP"/>
              </w:rPr>
              <w:t>PlayerEnhancements</w:t>
            </w:r>
            <w:r>
              <w:rPr>
                <w:rFonts w:ascii="MS Gothic" w:eastAsia="MS Gothic" w:hint="eastAsia"/>
                <w:lang w:val="ja-JP"/>
              </w:rPr>
              <w:t>を利用する</w:t>
            </w:r>
            <w:r>
              <w:rPr>
                <w:rFonts w:ascii="MS Gothic" w:eastAsia="MS Gothic" w:hint="eastAsia"/>
                <w:lang w:val="ja-JP"/>
              </w:rPr>
              <w:t>サーバーサイド広告でライブストリームを再生する方法を学習します</w:t>
            </w:r>
            <w:r>
              <w:rPr>
                <w:rFonts w:ascii="Meiryo UI" w:eastAsia="Meiryo UI" w:hAnsi="Meiryo UI" w:cs="Meiryo UI" w:hint="eastAsia"/>
                <w:lang w:val="ja-JP"/>
              </w:rPr>
              <w:t>。</w:t>
            </w:r>
          </w:p>
        </w:tc>
      </w:tr>
      <w:tr w:rsidR="00000000" w14:paraId="3E5D0B72" w14:textId="77777777">
        <w:tc>
          <w:tcPr>
            <w:tcW w:w="660" w:type="dxa"/>
            <w:shd w:val="clear" w:color="auto" w:fill="F2F2F2" w:themeFill="background1" w:themeFillShade="F2"/>
          </w:tcPr>
          <w:p w14:paraId="7ED5AD62" w14:textId="77777777" w:rsidR="00000000" w:rsidRDefault="00142A15">
            <w:pPr>
              <w:rPr>
                <w:noProof/>
                <w:sz w:val="2"/>
              </w:rPr>
            </w:pPr>
            <w:r>
              <w:rPr>
                <w:noProof/>
                <w:sz w:val="16"/>
              </w:rPr>
              <w:t xml:space="preserve">1316 </w:t>
            </w:r>
            <w:r>
              <w:rPr>
                <w:noProof/>
                <w:sz w:val="16"/>
              </w:rPr>
              <w:br/>
            </w:r>
            <w:r>
              <w:rPr>
                <w:noProof/>
                <w:sz w:val="2"/>
              </w:rPr>
              <w:t>7ce61a71-8999-48c3-ab5a-411a7e587a58</w:t>
            </w:r>
          </w:p>
        </w:tc>
        <w:tc>
          <w:tcPr>
            <w:tcW w:w="7407" w:type="dxa"/>
            <w:shd w:val="clear" w:color="auto" w:fill="F2F2F2" w:themeFill="background1" w:themeFillShade="F2"/>
          </w:tcPr>
          <w:p w14:paraId="66698AFA" w14:textId="77777777" w:rsidR="00000000" w:rsidRDefault="00142A15">
            <w:pPr>
              <w:rPr>
                <w:noProof/>
              </w:rPr>
            </w:pPr>
            <w:r>
              <w:rPr>
                <w:noProof/>
              </w:rPr>
              <w:t>Introduction</w:t>
            </w:r>
          </w:p>
        </w:tc>
        <w:tc>
          <w:tcPr>
            <w:tcW w:w="7407" w:type="dxa"/>
          </w:tcPr>
          <w:p w14:paraId="7A0574C1" w14:textId="77777777" w:rsidR="00000000" w:rsidRDefault="00142A15">
            <w:pPr>
              <w:rPr>
                <w:lang w:val="ja-JP"/>
              </w:rPr>
            </w:pPr>
            <w:r>
              <w:rPr>
                <w:rFonts w:ascii="MS Gothic" w:eastAsia="MS Gothic" w:hint="eastAsia"/>
                <w:lang w:val="ja-JP"/>
              </w:rPr>
              <w:t>はじめに</w:t>
            </w:r>
          </w:p>
        </w:tc>
      </w:tr>
      <w:tr w:rsidR="00000000" w14:paraId="1E412940" w14:textId="77777777">
        <w:tc>
          <w:tcPr>
            <w:tcW w:w="660" w:type="dxa"/>
            <w:shd w:val="clear" w:color="auto" w:fill="F2F2F2" w:themeFill="background1" w:themeFillShade="F2"/>
          </w:tcPr>
          <w:p w14:paraId="128CEDA8" w14:textId="77777777" w:rsidR="00000000" w:rsidRDefault="00142A15">
            <w:pPr>
              <w:rPr>
                <w:noProof/>
                <w:sz w:val="2"/>
              </w:rPr>
            </w:pPr>
            <w:r>
              <w:rPr>
                <w:noProof/>
                <w:sz w:val="16"/>
              </w:rPr>
              <w:t xml:space="preserve">1317 </w:t>
            </w:r>
            <w:r>
              <w:rPr>
                <w:noProof/>
                <w:sz w:val="16"/>
              </w:rPr>
              <w:br/>
            </w:r>
            <w:r>
              <w:rPr>
                <w:noProof/>
                <w:sz w:val="2"/>
              </w:rPr>
              <w:t>c8bb1459-7ec9-45f8-9824-b9a937418bd0</w:t>
            </w:r>
          </w:p>
        </w:tc>
        <w:tc>
          <w:tcPr>
            <w:tcW w:w="7407" w:type="dxa"/>
            <w:shd w:val="clear" w:color="auto" w:fill="F2F2F2" w:themeFill="background1" w:themeFillShade="F2"/>
          </w:tcPr>
          <w:p w14:paraId="43860652" w14:textId="77777777" w:rsidR="00000000" w:rsidRDefault="00142A15">
            <w:pPr>
              <w:rPr>
                <w:noProof/>
              </w:rPr>
            </w:pPr>
            <w:r>
              <w:rPr>
                <w:noProof/>
              </w:rPr>
              <w:t>Server-side ads let you maximize ad revenue by delivering high-quality ads stitched into your content as a seamless live stream.</w:t>
            </w:r>
          </w:p>
        </w:tc>
        <w:tc>
          <w:tcPr>
            <w:tcW w:w="7407" w:type="dxa"/>
          </w:tcPr>
          <w:p w14:paraId="07AD4BCA" w14:textId="77777777" w:rsidR="00000000" w:rsidRDefault="00142A15">
            <w:pPr>
              <w:rPr>
                <w:lang w:val="ja-JP"/>
              </w:rPr>
            </w:pPr>
            <w:r>
              <w:rPr>
                <w:rFonts w:ascii="MS Gothic" w:eastAsia="MS Gothic" w:hint="eastAsia"/>
                <w:lang w:val="ja-JP"/>
              </w:rPr>
              <w:t>サーバーサイド広告では</w:t>
            </w:r>
            <w:r>
              <w:rPr>
                <w:rFonts w:ascii="Meiryo UI" w:eastAsia="Meiryo UI" w:hAnsi="Meiryo UI" w:cs="Meiryo UI" w:hint="eastAsia"/>
                <w:lang w:val="ja-JP"/>
              </w:rPr>
              <w:t>、</w:t>
            </w:r>
            <w:r>
              <w:rPr>
                <w:rFonts w:ascii="MS Gothic" w:eastAsia="MS Gothic" w:hint="eastAsia"/>
                <w:lang w:val="ja-JP"/>
              </w:rPr>
              <w:t>コンテンツに縫い付けられた高品質の広告をシームレスなライブストリームとして配信することで</w:t>
            </w:r>
            <w:r>
              <w:rPr>
                <w:rFonts w:ascii="Meiryo UI" w:eastAsia="Meiryo UI" w:hAnsi="Meiryo UI" w:cs="Meiryo UI" w:hint="eastAsia"/>
                <w:lang w:val="ja-JP"/>
              </w:rPr>
              <w:t>、</w:t>
            </w:r>
            <w:r>
              <w:rPr>
                <w:rFonts w:ascii="MS Gothic" w:eastAsia="MS Gothic" w:hint="eastAsia"/>
                <w:lang w:val="ja-JP"/>
              </w:rPr>
              <w:t>広告収益を最大化できます</w:t>
            </w:r>
            <w:r>
              <w:rPr>
                <w:rFonts w:ascii="Meiryo UI" w:eastAsia="Meiryo UI" w:hAnsi="Meiryo UI" w:cs="Meiryo UI" w:hint="eastAsia"/>
                <w:lang w:val="ja-JP"/>
              </w:rPr>
              <w:t>。</w:t>
            </w:r>
          </w:p>
        </w:tc>
      </w:tr>
      <w:tr w:rsidR="00000000" w14:paraId="0E08605B" w14:textId="77777777">
        <w:tc>
          <w:tcPr>
            <w:tcW w:w="660" w:type="dxa"/>
            <w:shd w:val="clear" w:color="auto" w:fill="F2F2F2" w:themeFill="background1" w:themeFillShade="F2"/>
          </w:tcPr>
          <w:p w14:paraId="44D83DD0" w14:textId="77777777" w:rsidR="00000000" w:rsidRDefault="00142A15">
            <w:pPr>
              <w:rPr>
                <w:noProof/>
                <w:sz w:val="2"/>
              </w:rPr>
            </w:pPr>
            <w:r>
              <w:rPr>
                <w:noProof/>
                <w:sz w:val="16"/>
              </w:rPr>
              <w:t xml:space="preserve">1318 </w:t>
            </w:r>
            <w:r>
              <w:rPr>
                <w:noProof/>
                <w:sz w:val="16"/>
              </w:rPr>
              <w:br/>
            </w:r>
            <w:r>
              <w:rPr>
                <w:noProof/>
                <w:sz w:val="2"/>
              </w:rPr>
              <w:t>f1eb9ae0-4baf-43cc-859e-48fb44cf2193</w:t>
            </w:r>
          </w:p>
        </w:tc>
        <w:tc>
          <w:tcPr>
            <w:tcW w:w="7407" w:type="dxa"/>
            <w:shd w:val="clear" w:color="auto" w:fill="F2F2F2" w:themeFill="background1" w:themeFillShade="F2"/>
          </w:tcPr>
          <w:p w14:paraId="36C82BEE" w14:textId="77777777" w:rsidR="00000000" w:rsidRDefault="00142A15">
            <w:pPr>
              <w:rPr>
                <w:noProof/>
              </w:rPr>
            </w:pPr>
            <w:r>
              <w:rPr>
                <w:noProof/>
              </w:rPr>
              <w:t xml:space="preserve">Because ads </w:t>
            </w:r>
            <w:r>
              <w:rPr>
                <w:noProof/>
              </w:rPr>
              <w:t>are stitched in on the server side, users cannot take advantage of ad blockers, and one implementation works across multiple platforms and devices.</w:t>
            </w:r>
          </w:p>
        </w:tc>
        <w:tc>
          <w:tcPr>
            <w:tcW w:w="7407" w:type="dxa"/>
          </w:tcPr>
          <w:p w14:paraId="384A1B5C" w14:textId="77777777" w:rsidR="00000000" w:rsidRDefault="00142A15">
            <w:pPr>
              <w:rPr>
                <w:lang w:val="ja-JP"/>
              </w:rPr>
            </w:pPr>
            <w:r>
              <w:rPr>
                <w:rFonts w:ascii="MS Gothic" w:eastAsia="MS Gothic" w:hint="eastAsia"/>
                <w:lang w:val="ja-JP"/>
              </w:rPr>
              <w:t>広告はサーバー側で縫い付けられるため</w:t>
            </w:r>
            <w:r>
              <w:rPr>
                <w:rFonts w:ascii="Meiryo UI" w:eastAsia="Meiryo UI" w:hAnsi="Meiryo UI" w:cs="Meiryo UI" w:hint="eastAsia"/>
                <w:lang w:val="ja-JP"/>
              </w:rPr>
              <w:t>、</w:t>
            </w:r>
            <w:r>
              <w:rPr>
                <w:rFonts w:ascii="MS Gothic" w:eastAsia="MS Gothic" w:hint="eastAsia"/>
                <w:lang w:val="ja-JP"/>
              </w:rPr>
              <w:t>ユーザーは広告ブロッカーを利用できず</w:t>
            </w:r>
            <w:r>
              <w:rPr>
                <w:rFonts w:ascii="Meiryo UI" w:eastAsia="Meiryo UI" w:hAnsi="Meiryo UI" w:cs="Meiryo UI" w:hint="eastAsia"/>
                <w:lang w:val="ja-JP"/>
              </w:rPr>
              <w:t>、</w:t>
            </w:r>
            <w:r>
              <w:rPr>
                <w:lang w:val="ja-JP"/>
              </w:rPr>
              <w:t>1</w:t>
            </w:r>
            <w:r>
              <w:rPr>
                <w:rFonts w:ascii="MS Gothic" w:eastAsia="MS Gothic" w:hint="eastAsia"/>
                <w:lang w:val="ja-JP"/>
              </w:rPr>
              <w:t>つの実装は複数のプラットフォームやデバイスで機能します</w:t>
            </w:r>
            <w:r>
              <w:rPr>
                <w:rFonts w:ascii="Meiryo UI" w:eastAsia="Meiryo UI" w:hAnsi="Meiryo UI" w:cs="Meiryo UI" w:hint="eastAsia"/>
                <w:lang w:val="ja-JP"/>
              </w:rPr>
              <w:t>。</w:t>
            </w:r>
          </w:p>
        </w:tc>
      </w:tr>
      <w:tr w:rsidR="00000000" w14:paraId="7CEF3AF2" w14:textId="77777777">
        <w:tc>
          <w:tcPr>
            <w:tcW w:w="660" w:type="dxa"/>
            <w:shd w:val="clear" w:color="auto" w:fill="F2F2F2" w:themeFill="background1" w:themeFillShade="F2"/>
          </w:tcPr>
          <w:p w14:paraId="726544EB" w14:textId="77777777" w:rsidR="00000000" w:rsidRDefault="00142A15">
            <w:pPr>
              <w:rPr>
                <w:noProof/>
                <w:sz w:val="2"/>
              </w:rPr>
            </w:pPr>
            <w:r>
              <w:rPr>
                <w:noProof/>
                <w:sz w:val="16"/>
              </w:rPr>
              <w:t xml:space="preserve">1319 </w:t>
            </w:r>
            <w:r>
              <w:rPr>
                <w:noProof/>
                <w:sz w:val="16"/>
              </w:rPr>
              <w:br/>
            </w:r>
            <w:r>
              <w:rPr>
                <w:noProof/>
                <w:sz w:val="2"/>
              </w:rPr>
              <w:t>3660724d-829a-4e97-8258-6f635f134</w:t>
            </w:r>
            <w:r>
              <w:rPr>
                <w:noProof/>
                <w:sz w:val="2"/>
              </w:rPr>
              <w:t>900</w:t>
            </w:r>
          </w:p>
        </w:tc>
        <w:tc>
          <w:tcPr>
            <w:tcW w:w="7407" w:type="dxa"/>
            <w:shd w:val="clear" w:color="auto" w:fill="F2F2F2" w:themeFill="background1" w:themeFillShade="F2"/>
          </w:tcPr>
          <w:p w14:paraId="3211DE9D" w14:textId="77777777" w:rsidR="00000000" w:rsidRDefault="00142A15">
            <w:pPr>
              <w:rPr>
                <w:noProof/>
              </w:rPr>
            </w:pPr>
            <w:r>
              <w:rPr>
                <w:noProof/>
              </w:rPr>
              <w:t>No need to create custom clients for each device.</w:t>
            </w:r>
          </w:p>
        </w:tc>
        <w:tc>
          <w:tcPr>
            <w:tcW w:w="7407" w:type="dxa"/>
          </w:tcPr>
          <w:p w14:paraId="7295EE98" w14:textId="77777777" w:rsidR="00000000" w:rsidRDefault="00142A15">
            <w:pPr>
              <w:rPr>
                <w:lang w:val="ja-JP"/>
              </w:rPr>
            </w:pPr>
            <w:r>
              <w:rPr>
                <w:rFonts w:ascii="MS Gothic" w:eastAsia="MS Gothic" w:hint="eastAsia"/>
                <w:lang w:val="ja-JP"/>
              </w:rPr>
              <w:t>デバイスごとにカスタムクライアントを作成する必要はありません</w:t>
            </w:r>
            <w:r>
              <w:rPr>
                <w:rFonts w:ascii="Meiryo UI" w:eastAsia="Meiryo UI" w:hAnsi="Meiryo UI" w:cs="Meiryo UI" w:hint="eastAsia"/>
                <w:lang w:val="ja-JP"/>
              </w:rPr>
              <w:t>。</w:t>
            </w:r>
          </w:p>
        </w:tc>
      </w:tr>
      <w:tr w:rsidR="00000000" w14:paraId="7EFF3A73" w14:textId="77777777">
        <w:tc>
          <w:tcPr>
            <w:tcW w:w="660" w:type="dxa"/>
            <w:shd w:val="clear" w:color="auto" w:fill="F2F2F2" w:themeFill="background1" w:themeFillShade="F2"/>
          </w:tcPr>
          <w:p w14:paraId="00B54E54" w14:textId="77777777" w:rsidR="00000000" w:rsidRDefault="00142A15">
            <w:pPr>
              <w:rPr>
                <w:noProof/>
                <w:sz w:val="2"/>
              </w:rPr>
            </w:pPr>
            <w:r>
              <w:rPr>
                <w:noProof/>
                <w:sz w:val="16"/>
              </w:rPr>
              <w:t xml:space="preserve">1320 </w:t>
            </w:r>
            <w:r>
              <w:rPr>
                <w:noProof/>
                <w:sz w:val="16"/>
              </w:rPr>
              <w:br/>
            </w:r>
            <w:r>
              <w:rPr>
                <w:noProof/>
                <w:sz w:val="2"/>
              </w:rPr>
              <w:t>e34f1470-c27b-47bb-9c96-907913079085</w:t>
            </w:r>
          </w:p>
        </w:tc>
        <w:tc>
          <w:tcPr>
            <w:tcW w:w="7407" w:type="dxa"/>
            <w:shd w:val="clear" w:color="auto" w:fill="F2F2F2" w:themeFill="background1" w:themeFillShade="F2"/>
          </w:tcPr>
          <w:p w14:paraId="468A9C18" w14:textId="77777777" w:rsidR="00000000" w:rsidRDefault="00142A15">
            <w:pPr>
              <w:rPr>
                <w:noProof/>
              </w:rPr>
            </w:pPr>
            <w:r>
              <w:rPr>
                <w:noProof/>
              </w:rPr>
              <w:t>Brightcove's Player Enhancements for Live SSAI builds upon server-side ads by expanding the user's experience and capturing cl</w:t>
            </w:r>
            <w:r>
              <w:rPr>
                <w:noProof/>
              </w:rPr>
              <w:t>ick-through revenue.</w:t>
            </w:r>
          </w:p>
        </w:tc>
        <w:tc>
          <w:tcPr>
            <w:tcW w:w="7407" w:type="dxa"/>
          </w:tcPr>
          <w:p w14:paraId="4E932BAC" w14:textId="77777777" w:rsidR="00000000" w:rsidRDefault="00142A15">
            <w:pPr>
              <w:rPr>
                <w:lang w:val="ja-JP"/>
              </w:rPr>
            </w:pPr>
            <w:r>
              <w:rPr>
                <w:rFonts w:ascii="MS Gothic" w:eastAsia="MS Gothic" w:hint="eastAsia"/>
                <w:lang w:val="ja-JP"/>
              </w:rPr>
              <w:t>ライブ</w:t>
            </w:r>
            <w:r>
              <w:rPr>
                <w:lang w:val="ja-JP"/>
              </w:rPr>
              <w:t xml:space="preserve">SSAI </w:t>
            </w:r>
            <w:r>
              <w:rPr>
                <w:rFonts w:ascii="MS Gothic" w:eastAsia="MS Gothic" w:hint="eastAsia"/>
                <w:lang w:val="ja-JP"/>
              </w:rPr>
              <w:t>向けの</w:t>
            </w:r>
            <w:r>
              <w:rPr>
                <w:lang w:val="ja-JP"/>
              </w:rPr>
              <w:t>Brightcove</w:t>
            </w:r>
            <w:r>
              <w:rPr>
                <w:rFonts w:ascii="MS Gothic" w:eastAsia="MS Gothic" w:hint="eastAsia"/>
                <w:lang w:val="ja-JP"/>
              </w:rPr>
              <w:t>のプレーヤー機能強化は</w:t>
            </w:r>
            <w:r>
              <w:rPr>
                <w:rFonts w:ascii="Meiryo UI" w:eastAsia="Meiryo UI" w:hAnsi="Meiryo UI" w:cs="Meiryo UI" w:hint="eastAsia"/>
                <w:lang w:val="ja-JP"/>
              </w:rPr>
              <w:t>、</w:t>
            </w:r>
            <w:r>
              <w:rPr>
                <w:rFonts w:ascii="MS Gothic" w:eastAsia="MS Gothic" w:hint="eastAsia"/>
                <w:lang w:val="ja-JP"/>
              </w:rPr>
              <w:t>ユーザーエクスペリエンスを拡大し</w:t>
            </w:r>
            <w:r>
              <w:rPr>
                <w:rFonts w:ascii="Meiryo UI" w:eastAsia="Meiryo UI" w:hAnsi="Meiryo UI" w:cs="Meiryo UI" w:hint="eastAsia"/>
                <w:lang w:val="ja-JP"/>
              </w:rPr>
              <w:t>、</w:t>
            </w:r>
            <w:r>
              <w:rPr>
                <w:rFonts w:ascii="MS Gothic" w:eastAsia="MS Gothic" w:hint="eastAsia"/>
                <w:lang w:val="ja-JP"/>
              </w:rPr>
              <w:t>クリックスルー収益を獲得することで</w:t>
            </w:r>
            <w:r>
              <w:rPr>
                <w:rFonts w:ascii="Meiryo UI" w:eastAsia="Meiryo UI" w:hAnsi="Meiryo UI" w:cs="Meiryo UI" w:hint="eastAsia"/>
                <w:lang w:val="ja-JP"/>
              </w:rPr>
              <w:t>、</w:t>
            </w:r>
            <w:r>
              <w:rPr>
                <w:rFonts w:ascii="MS Gothic" w:eastAsia="MS Gothic" w:hint="eastAsia"/>
                <w:lang w:val="ja-JP"/>
              </w:rPr>
              <w:t>サーバーサイド広告に基づいて構築されています</w:t>
            </w:r>
            <w:r>
              <w:rPr>
                <w:rFonts w:ascii="Meiryo UI" w:eastAsia="Meiryo UI" w:hAnsi="Meiryo UI" w:cs="Meiryo UI" w:hint="eastAsia"/>
                <w:lang w:val="ja-JP"/>
              </w:rPr>
              <w:t>。</w:t>
            </w:r>
          </w:p>
        </w:tc>
      </w:tr>
      <w:tr w:rsidR="00000000" w14:paraId="1C81215E" w14:textId="77777777">
        <w:tc>
          <w:tcPr>
            <w:tcW w:w="660" w:type="dxa"/>
            <w:shd w:val="clear" w:color="auto" w:fill="F2F2F2" w:themeFill="background1" w:themeFillShade="F2"/>
          </w:tcPr>
          <w:p w14:paraId="20724D3C" w14:textId="77777777" w:rsidR="00000000" w:rsidRDefault="00142A15">
            <w:pPr>
              <w:rPr>
                <w:noProof/>
                <w:sz w:val="2"/>
              </w:rPr>
            </w:pPr>
            <w:r>
              <w:rPr>
                <w:noProof/>
                <w:sz w:val="16"/>
              </w:rPr>
              <w:t xml:space="preserve">1321 </w:t>
            </w:r>
            <w:r>
              <w:rPr>
                <w:noProof/>
                <w:sz w:val="16"/>
              </w:rPr>
              <w:br/>
            </w:r>
            <w:r>
              <w:rPr>
                <w:noProof/>
                <w:sz w:val="2"/>
              </w:rPr>
              <w:t>4474f9ac-d58a-4e7f-b3b0-8db9fae17e0f</w:t>
            </w:r>
          </w:p>
        </w:tc>
        <w:tc>
          <w:tcPr>
            <w:tcW w:w="7407" w:type="dxa"/>
            <w:shd w:val="clear" w:color="auto" w:fill="F2F2F2" w:themeFill="background1" w:themeFillShade="F2"/>
          </w:tcPr>
          <w:p w14:paraId="5C09A939" w14:textId="77777777" w:rsidR="00000000" w:rsidRDefault="00142A15">
            <w:pPr>
              <w:rPr>
                <w:noProof/>
              </w:rPr>
            </w:pPr>
            <w:r>
              <w:rPr>
                <w:noProof/>
              </w:rPr>
              <w:t>This toolkit allows you to add client-side components to live streams, including ad counts, ad countdown timers, click through ads and companion ads.</w:t>
            </w:r>
          </w:p>
        </w:tc>
        <w:tc>
          <w:tcPr>
            <w:tcW w:w="7407" w:type="dxa"/>
          </w:tcPr>
          <w:p w14:paraId="79ADD2E9" w14:textId="77777777" w:rsidR="00000000" w:rsidRDefault="00142A15">
            <w:pPr>
              <w:rPr>
                <w:lang w:val="ja-JP"/>
              </w:rPr>
            </w:pPr>
            <w:r>
              <w:rPr>
                <w:rFonts w:ascii="MS Gothic" w:eastAsia="MS Gothic" w:hint="eastAsia"/>
                <w:lang w:val="ja-JP"/>
              </w:rPr>
              <w:t>このツールキットでは</w:t>
            </w:r>
            <w:r>
              <w:rPr>
                <w:rFonts w:ascii="Meiryo UI" w:eastAsia="Meiryo UI" w:hAnsi="Meiryo UI" w:cs="Meiryo UI" w:hint="eastAsia"/>
                <w:lang w:val="ja-JP"/>
              </w:rPr>
              <w:t>、</w:t>
            </w:r>
            <w:r>
              <w:rPr>
                <w:rFonts w:ascii="MS Gothic" w:eastAsia="MS Gothic" w:hint="eastAsia"/>
                <w:lang w:val="ja-JP"/>
              </w:rPr>
              <w:t>広告数</w:t>
            </w:r>
            <w:r>
              <w:rPr>
                <w:rFonts w:ascii="Meiryo UI" w:eastAsia="Meiryo UI" w:hAnsi="Meiryo UI" w:cs="Meiryo UI" w:hint="eastAsia"/>
                <w:lang w:val="ja-JP"/>
              </w:rPr>
              <w:t>、</w:t>
            </w:r>
            <w:r>
              <w:rPr>
                <w:rFonts w:ascii="MS Gothic" w:eastAsia="MS Gothic" w:hint="eastAsia"/>
                <w:lang w:val="ja-JP"/>
              </w:rPr>
              <w:t>広告カウントダウンタイマー</w:t>
            </w:r>
            <w:r>
              <w:rPr>
                <w:rFonts w:ascii="Meiryo UI" w:eastAsia="Meiryo UI" w:hAnsi="Meiryo UI" w:cs="Meiryo UI" w:hint="eastAsia"/>
                <w:lang w:val="ja-JP"/>
              </w:rPr>
              <w:t>、</w:t>
            </w:r>
            <w:r>
              <w:rPr>
                <w:rFonts w:ascii="MS Gothic" w:eastAsia="MS Gothic" w:hint="eastAsia"/>
                <w:lang w:val="ja-JP"/>
              </w:rPr>
              <w:t>クリックスルー広告</w:t>
            </w:r>
            <w:r>
              <w:rPr>
                <w:rFonts w:ascii="Meiryo UI" w:eastAsia="Meiryo UI" w:hAnsi="Meiryo UI" w:cs="Meiryo UI" w:hint="eastAsia"/>
                <w:lang w:val="ja-JP"/>
              </w:rPr>
              <w:t>、</w:t>
            </w:r>
            <w:r>
              <w:rPr>
                <w:rFonts w:ascii="MS Gothic" w:eastAsia="MS Gothic" w:hint="eastAsia"/>
                <w:lang w:val="ja-JP"/>
              </w:rPr>
              <w:t>コンパニオン広告など</w:t>
            </w:r>
            <w:r>
              <w:rPr>
                <w:rFonts w:ascii="Meiryo UI" w:eastAsia="Meiryo UI" w:hAnsi="Meiryo UI" w:cs="Meiryo UI" w:hint="eastAsia"/>
                <w:lang w:val="ja-JP"/>
              </w:rPr>
              <w:t>、</w:t>
            </w:r>
            <w:r>
              <w:rPr>
                <w:rFonts w:ascii="MS Gothic" w:eastAsia="MS Gothic" w:hint="eastAsia"/>
                <w:lang w:val="ja-JP"/>
              </w:rPr>
              <w:t>クライアント側のコンポーネントをライブストリームに追加できます</w:t>
            </w:r>
            <w:r>
              <w:rPr>
                <w:rFonts w:ascii="Meiryo UI" w:eastAsia="Meiryo UI" w:hAnsi="Meiryo UI" w:cs="Meiryo UI" w:hint="eastAsia"/>
                <w:lang w:val="ja-JP"/>
              </w:rPr>
              <w:t>。</w:t>
            </w:r>
          </w:p>
        </w:tc>
      </w:tr>
      <w:tr w:rsidR="00000000" w14:paraId="09A55720" w14:textId="77777777">
        <w:tc>
          <w:tcPr>
            <w:tcW w:w="660" w:type="dxa"/>
            <w:shd w:val="clear" w:color="auto" w:fill="F2F2F2" w:themeFill="background1" w:themeFillShade="F2"/>
          </w:tcPr>
          <w:p w14:paraId="20E9DC35" w14:textId="77777777" w:rsidR="00000000" w:rsidRDefault="00142A15">
            <w:pPr>
              <w:rPr>
                <w:noProof/>
                <w:sz w:val="2"/>
              </w:rPr>
            </w:pPr>
            <w:r>
              <w:rPr>
                <w:noProof/>
                <w:sz w:val="16"/>
              </w:rPr>
              <w:t xml:space="preserve">1322 </w:t>
            </w:r>
            <w:r>
              <w:rPr>
                <w:noProof/>
                <w:sz w:val="16"/>
              </w:rPr>
              <w:br/>
            </w:r>
            <w:r>
              <w:rPr>
                <w:noProof/>
                <w:sz w:val="2"/>
              </w:rPr>
              <w:t>7ae53485-d1e5-4b41-a35e-56c94a221230</w:t>
            </w:r>
          </w:p>
        </w:tc>
        <w:tc>
          <w:tcPr>
            <w:tcW w:w="7407" w:type="dxa"/>
            <w:shd w:val="clear" w:color="auto" w:fill="F2F2F2" w:themeFill="background1" w:themeFillShade="F2"/>
          </w:tcPr>
          <w:p w14:paraId="46B1948D" w14:textId="77777777" w:rsidR="00000000" w:rsidRDefault="00142A15">
            <w:pPr>
              <w:rPr>
                <w:noProof/>
              </w:rPr>
            </w:pPr>
            <w:r>
              <w:rPr>
                <w:rStyle w:val="mqInternal"/>
                <w:noProof/>
              </w:rPr>
              <w:t>[1]</w:t>
            </w:r>
          </w:p>
        </w:tc>
        <w:tc>
          <w:tcPr>
            <w:tcW w:w="7407" w:type="dxa"/>
          </w:tcPr>
          <w:p w14:paraId="259CC103" w14:textId="77777777" w:rsidR="00000000" w:rsidRDefault="00142A15">
            <w:pPr>
              <w:rPr>
                <w:lang w:val="ja-JP"/>
              </w:rPr>
            </w:pPr>
            <w:r>
              <w:rPr>
                <w:rStyle w:val="mqInternal"/>
                <w:noProof/>
                <w:lang w:val="ja-JP"/>
              </w:rPr>
              <w:t>[1]</w:t>
            </w:r>
          </w:p>
        </w:tc>
      </w:tr>
      <w:tr w:rsidR="00000000" w14:paraId="130B6263" w14:textId="77777777">
        <w:tc>
          <w:tcPr>
            <w:tcW w:w="660" w:type="dxa"/>
            <w:shd w:val="clear" w:color="auto" w:fill="F2F2F2" w:themeFill="background1" w:themeFillShade="F2"/>
          </w:tcPr>
          <w:p w14:paraId="270C2198" w14:textId="77777777" w:rsidR="00000000" w:rsidRDefault="00142A15">
            <w:pPr>
              <w:rPr>
                <w:noProof/>
                <w:sz w:val="2"/>
              </w:rPr>
            </w:pPr>
            <w:r>
              <w:rPr>
                <w:noProof/>
                <w:sz w:val="16"/>
              </w:rPr>
              <w:t xml:space="preserve">1323 </w:t>
            </w:r>
            <w:r>
              <w:rPr>
                <w:noProof/>
                <w:sz w:val="16"/>
              </w:rPr>
              <w:br/>
            </w:r>
            <w:r>
              <w:rPr>
                <w:noProof/>
                <w:sz w:val="2"/>
              </w:rPr>
              <w:t>72395670-7571-4e2b-8f62-0245e582bb27</w:t>
            </w:r>
          </w:p>
        </w:tc>
        <w:tc>
          <w:tcPr>
            <w:tcW w:w="7407" w:type="dxa"/>
            <w:shd w:val="clear" w:color="auto" w:fill="F2F2F2" w:themeFill="background1" w:themeFillShade="F2"/>
          </w:tcPr>
          <w:p w14:paraId="17719C30" w14:textId="77777777" w:rsidR="00000000" w:rsidRDefault="00142A15">
            <w:pPr>
              <w:rPr>
                <w:noProof/>
              </w:rPr>
            </w:pPr>
            <w:r>
              <w:rPr>
                <w:noProof/>
              </w:rPr>
              <w:t>Client-side ad components</w:t>
            </w:r>
          </w:p>
        </w:tc>
        <w:tc>
          <w:tcPr>
            <w:tcW w:w="7407" w:type="dxa"/>
          </w:tcPr>
          <w:p w14:paraId="7C819A5A" w14:textId="77777777" w:rsidR="00000000" w:rsidRDefault="00142A15">
            <w:pPr>
              <w:rPr>
                <w:lang w:val="ja-JP"/>
              </w:rPr>
            </w:pPr>
            <w:r>
              <w:rPr>
                <w:rFonts w:ascii="MS Gothic" w:eastAsia="MS Gothic" w:hint="eastAsia"/>
                <w:lang w:val="ja-JP"/>
              </w:rPr>
              <w:t>クライアント側の広告コンポーネント</w:t>
            </w:r>
          </w:p>
        </w:tc>
      </w:tr>
      <w:tr w:rsidR="00000000" w14:paraId="531BE3D9" w14:textId="77777777">
        <w:tc>
          <w:tcPr>
            <w:tcW w:w="660" w:type="dxa"/>
            <w:shd w:val="clear" w:color="auto" w:fill="F2F2F2" w:themeFill="background1" w:themeFillShade="F2"/>
          </w:tcPr>
          <w:p w14:paraId="36CA34D3" w14:textId="77777777" w:rsidR="00000000" w:rsidRDefault="00142A15">
            <w:pPr>
              <w:rPr>
                <w:noProof/>
                <w:sz w:val="2"/>
              </w:rPr>
            </w:pPr>
            <w:r>
              <w:rPr>
                <w:noProof/>
                <w:sz w:val="16"/>
              </w:rPr>
              <w:t xml:space="preserve">1324 </w:t>
            </w:r>
            <w:r>
              <w:rPr>
                <w:noProof/>
                <w:sz w:val="16"/>
              </w:rPr>
              <w:br/>
            </w:r>
            <w:r>
              <w:rPr>
                <w:noProof/>
                <w:sz w:val="2"/>
              </w:rPr>
              <w:t>f8a5101a-c762-4ce0-bf57-620f074acaa2</w:t>
            </w:r>
          </w:p>
        </w:tc>
        <w:tc>
          <w:tcPr>
            <w:tcW w:w="7407" w:type="dxa"/>
            <w:shd w:val="clear" w:color="auto" w:fill="F2F2F2" w:themeFill="background1" w:themeFillShade="F2"/>
          </w:tcPr>
          <w:p w14:paraId="065959B9" w14:textId="77777777" w:rsidR="00000000" w:rsidRDefault="00142A15">
            <w:pPr>
              <w:rPr>
                <w:noProof/>
              </w:rPr>
            </w:pPr>
            <w:r>
              <w:rPr>
                <w:noProof/>
              </w:rPr>
              <w:t>Client-side ad components</w:t>
            </w:r>
          </w:p>
        </w:tc>
        <w:tc>
          <w:tcPr>
            <w:tcW w:w="7407" w:type="dxa"/>
          </w:tcPr>
          <w:p w14:paraId="2CD3C43B" w14:textId="77777777" w:rsidR="00000000" w:rsidRDefault="00142A15">
            <w:pPr>
              <w:rPr>
                <w:lang w:val="ja-JP"/>
              </w:rPr>
            </w:pPr>
            <w:r>
              <w:rPr>
                <w:rFonts w:ascii="MS Gothic" w:eastAsia="MS Gothic" w:hint="eastAsia"/>
                <w:lang w:val="ja-JP"/>
              </w:rPr>
              <w:t>クライアント側の広告コンポーネント</w:t>
            </w:r>
          </w:p>
        </w:tc>
      </w:tr>
      <w:tr w:rsidR="00000000" w14:paraId="112F6AA8" w14:textId="77777777">
        <w:tc>
          <w:tcPr>
            <w:tcW w:w="660" w:type="dxa"/>
            <w:shd w:val="clear" w:color="auto" w:fill="F2F2F2" w:themeFill="background1" w:themeFillShade="F2"/>
          </w:tcPr>
          <w:p w14:paraId="7000E28E" w14:textId="77777777" w:rsidR="00000000" w:rsidRDefault="00142A15">
            <w:pPr>
              <w:rPr>
                <w:noProof/>
                <w:sz w:val="2"/>
              </w:rPr>
            </w:pPr>
            <w:r>
              <w:rPr>
                <w:noProof/>
                <w:sz w:val="16"/>
              </w:rPr>
              <w:t xml:space="preserve">1325 </w:t>
            </w:r>
            <w:r>
              <w:rPr>
                <w:noProof/>
                <w:sz w:val="16"/>
              </w:rPr>
              <w:br/>
            </w:r>
            <w:r>
              <w:rPr>
                <w:noProof/>
                <w:sz w:val="2"/>
              </w:rPr>
              <w:t>1357a9a3-ce2f-4ea8-bd3e-a019</w:t>
            </w:r>
            <w:r>
              <w:rPr>
                <w:noProof/>
                <w:sz w:val="2"/>
              </w:rPr>
              <w:t>1a541c65</w:t>
            </w:r>
          </w:p>
        </w:tc>
        <w:tc>
          <w:tcPr>
            <w:tcW w:w="7407" w:type="dxa"/>
            <w:shd w:val="clear" w:color="auto" w:fill="F2F2F2" w:themeFill="background1" w:themeFillShade="F2"/>
          </w:tcPr>
          <w:p w14:paraId="6D0062E9" w14:textId="77777777" w:rsidR="00000000" w:rsidRDefault="00142A15">
            <w:pPr>
              <w:rPr>
                <w:noProof/>
              </w:rPr>
            </w:pPr>
            <w:r>
              <w:rPr>
                <w:noProof/>
              </w:rPr>
              <w:t>The toolkit also provides another way to fire tracking events.</w:t>
            </w:r>
          </w:p>
        </w:tc>
        <w:tc>
          <w:tcPr>
            <w:tcW w:w="7407" w:type="dxa"/>
          </w:tcPr>
          <w:p w14:paraId="42DF7244" w14:textId="77777777" w:rsidR="00000000" w:rsidRDefault="00142A15">
            <w:pPr>
              <w:rPr>
                <w:lang w:val="ja-JP"/>
              </w:rPr>
            </w:pPr>
            <w:r>
              <w:rPr>
                <w:rFonts w:ascii="MS Gothic" w:eastAsia="MS Gothic" w:hint="eastAsia"/>
                <w:lang w:val="ja-JP"/>
              </w:rPr>
              <w:t>ツールキットには</w:t>
            </w:r>
            <w:r>
              <w:rPr>
                <w:rFonts w:ascii="Meiryo UI" w:eastAsia="Meiryo UI" w:hAnsi="Meiryo UI" w:cs="Meiryo UI" w:hint="eastAsia"/>
                <w:lang w:val="ja-JP"/>
              </w:rPr>
              <w:t>、</w:t>
            </w:r>
            <w:r>
              <w:rPr>
                <w:rFonts w:ascii="MS Gothic" w:eastAsia="MS Gothic" w:hint="eastAsia"/>
                <w:lang w:val="ja-JP"/>
              </w:rPr>
              <w:t>トラッキングイベントを起動する別の方法もあります</w:t>
            </w:r>
            <w:r>
              <w:rPr>
                <w:rFonts w:ascii="Meiryo UI" w:eastAsia="Meiryo UI" w:hAnsi="Meiryo UI" w:cs="Meiryo UI" w:hint="eastAsia"/>
                <w:lang w:val="ja-JP"/>
              </w:rPr>
              <w:t>。</w:t>
            </w:r>
          </w:p>
        </w:tc>
      </w:tr>
      <w:tr w:rsidR="00000000" w14:paraId="33E75479" w14:textId="77777777">
        <w:tc>
          <w:tcPr>
            <w:tcW w:w="660" w:type="dxa"/>
            <w:shd w:val="clear" w:color="auto" w:fill="F2F2F2" w:themeFill="background1" w:themeFillShade="F2"/>
          </w:tcPr>
          <w:p w14:paraId="631B5B3D" w14:textId="77777777" w:rsidR="00000000" w:rsidRDefault="00142A15">
            <w:pPr>
              <w:rPr>
                <w:noProof/>
                <w:sz w:val="2"/>
              </w:rPr>
            </w:pPr>
            <w:r>
              <w:rPr>
                <w:noProof/>
                <w:sz w:val="16"/>
              </w:rPr>
              <w:t xml:space="preserve">1326 </w:t>
            </w:r>
            <w:r>
              <w:rPr>
                <w:noProof/>
                <w:sz w:val="16"/>
              </w:rPr>
              <w:br/>
            </w:r>
            <w:r>
              <w:rPr>
                <w:noProof/>
                <w:sz w:val="2"/>
              </w:rPr>
              <w:t>8171a386-7e86-4d47-a3d7-c644c5087f58</w:t>
            </w:r>
          </w:p>
        </w:tc>
        <w:tc>
          <w:tcPr>
            <w:tcW w:w="7407" w:type="dxa"/>
            <w:shd w:val="clear" w:color="auto" w:fill="F2F2F2" w:themeFill="background1" w:themeFillShade="F2"/>
          </w:tcPr>
          <w:p w14:paraId="2B881372" w14:textId="77777777" w:rsidR="00000000" w:rsidRDefault="00142A15">
            <w:pPr>
              <w:rPr>
                <w:noProof/>
              </w:rPr>
            </w:pPr>
            <w:r>
              <w:rPr>
                <w:noProof/>
              </w:rPr>
              <w:t>Tracking data is surfaced to the client, giving you the flexibility to fire tracking events from either t</w:t>
            </w:r>
            <w:r>
              <w:rPr>
                <w:noProof/>
              </w:rPr>
              <w:t>he client or server.</w:t>
            </w:r>
          </w:p>
        </w:tc>
        <w:tc>
          <w:tcPr>
            <w:tcW w:w="7407" w:type="dxa"/>
          </w:tcPr>
          <w:p w14:paraId="1E5EBF8D" w14:textId="77777777" w:rsidR="00000000" w:rsidRDefault="00142A15">
            <w:pPr>
              <w:rPr>
                <w:lang w:val="ja-JP"/>
              </w:rPr>
            </w:pPr>
            <w:r>
              <w:rPr>
                <w:rFonts w:ascii="MS Gothic" w:eastAsia="MS Gothic" w:hint="eastAsia"/>
                <w:lang w:val="ja-JP"/>
              </w:rPr>
              <w:t>トラッキングデータはクライアントに提示されるため</w:t>
            </w:r>
            <w:r>
              <w:rPr>
                <w:rFonts w:ascii="Meiryo UI" w:eastAsia="Meiryo UI" w:hAnsi="Meiryo UI" w:cs="Meiryo UI" w:hint="eastAsia"/>
                <w:lang w:val="ja-JP"/>
              </w:rPr>
              <w:t>、</w:t>
            </w:r>
            <w:r>
              <w:rPr>
                <w:rFonts w:ascii="MS Gothic" w:eastAsia="MS Gothic" w:hint="eastAsia"/>
                <w:lang w:val="ja-JP"/>
              </w:rPr>
              <w:t>クライアントまたはサーバーからトラッキングイベントを柔軟に起動できます</w:t>
            </w:r>
            <w:r>
              <w:rPr>
                <w:rFonts w:ascii="Meiryo UI" w:eastAsia="Meiryo UI" w:hAnsi="Meiryo UI" w:cs="Meiryo UI" w:hint="eastAsia"/>
                <w:lang w:val="ja-JP"/>
              </w:rPr>
              <w:t>。</w:t>
            </w:r>
          </w:p>
        </w:tc>
      </w:tr>
      <w:tr w:rsidR="00000000" w14:paraId="10A4DA88" w14:textId="77777777">
        <w:tc>
          <w:tcPr>
            <w:tcW w:w="660" w:type="dxa"/>
            <w:shd w:val="clear" w:color="auto" w:fill="F2F2F2" w:themeFill="background1" w:themeFillShade="F2"/>
          </w:tcPr>
          <w:p w14:paraId="4CA06E0A" w14:textId="77777777" w:rsidR="00000000" w:rsidRDefault="00142A15">
            <w:pPr>
              <w:rPr>
                <w:noProof/>
                <w:sz w:val="2"/>
              </w:rPr>
            </w:pPr>
            <w:r>
              <w:rPr>
                <w:noProof/>
                <w:sz w:val="16"/>
              </w:rPr>
              <w:t xml:space="preserve">1327 </w:t>
            </w:r>
            <w:r>
              <w:rPr>
                <w:noProof/>
                <w:sz w:val="16"/>
              </w:rPr>
              <w:br/>
            </w:r>
            <w:r>
              <w:rPr>
                <w:noProof/>
                <w:sz w:val="2"/>
              </w:rPr>
              <w:t>5d04e4c5-dc77-48ae-aba6-054efdef9eca</w:t>
            </w:r>
          </w:p>
        </w:tc>
        <w:tc>
          <w:tcPr>
            <w:tcW w:w="7407" w:type="dxa"/>
            <w:shd w:val="clear" w:color="auto" w:fill="F2F2F2" w:themeFill="background1" w:themeFillShade="F2"/>
          </w:tcPr>
          <w:p w14:paraId="41AA456F" w14:textId="77777777" w:rsidR="00000000" w:rsidRDefault="00142A15">
            <w:pPr>
              <w:rPr>
                <w:noProof/>
              </w:rPr>
            </w:pPr>
            <w:r>
              <w:rPr>
                <w:noProof/>
              </w:rPr>
              <w:t>Be aware that ad blockers may prevent client-side tracking.</w:t>
            </w:r>
          </w:p>
        </w:tc>
        <w:tc>
          <w:tcPr>
            <w:tcW w:w="7407" w:type="dxa"/>
          </w:tcPr>
          <w:p w14:paraId="3C3677F6" w14:textId="77777777" w:rsidR="00000000" w:rsidRDefault="00142A15">
            <w:pPr>
              <w:rPr>
                <w:lang w:val="ja-JP"/>
              </w:rPr>
            </w:pPr>
            <w:r>
              <w:rPr>
                <w:rFonts w:ascii="MS Gothic" w:eastAsia="MS Gothic" w:hint="eastAsia"/>
                <w:lang w:val="ja-JP"/>
              </w:rPr>
              <w:t>広告ブロッカーは</w:t>
            </w:r>
            <w:r>
              <w:rPr>
                <w:rFonts w:ascii="Meiryo UI" w:eastAsia="Meiryo UI" w:hAnsi="Meiryo UI" w:cs="Meiryo UI" w:hint="eastAsia"/>
                <w:lang w:val="ja-JP"/>
              </w:rPr>
              <w:t>、</w:t>
            </w:r>
            <w:r>
              <w:rPr>
                <w:rFonts w:ascii="MS Gothic" w:eastAsia="MS Gothic" w:hint="eastAsia"/>
                <w:lang w:val="ja-JP"/>
              </w:rPr>
              <w:t>クライアント側のトラッキングを妨げる可能性があることに注意してください</w:t>
            </w:r>
            <w:r>
              <w:rPr>
                <w:rFonts w:ascii="Meiryo UI" w:eastAsia="Meiryo UI" w:hAnsi="Meiryo UI" w:cs="Meiryo UI" w:hint="eastAsia"/>
                <w:lang w:val="ja-JP"/>
              </w:rPr>
              <w:t>。</w:t>
            </w:r>
          </w:p>
        </w:tc>
      </w:tr>
      <w:tr w:rsidR="00000000" w14:paraId="3F07865D" w14:textId="77777777">
        <w:tc>
          <w:tcPr>
            <w:tcW w:w="660" w:type="dxa"/>
            <w:shd w:val="clear" w:color="auto" w:fill="F2F2F2" w:themeFill="background1" w:themeFillShade="F2"/>
          </w:tcPr>
          <w:p w14:paraId="1F6055CC" w14:textId="77777777" w:rsidR="00000000" w:rsidRDefault="00142A15">
            <w:pPr>
              <w:rPr>
                <w:noProof/>
                <w:sz w:val="2"/>
              </w:rPr>
            </w:pPr>
            <w:r>
              <w:rPr>
                <w:noProof/>
                <w:sz w:val="16"/>
              </w:rPr>
              <w:t xml:space="preserve">1328 </w:t>
            </w:r>
            <w:r>
              <w:rPr>
                <w:noProof/>
                <w:sz w:val="16"/>
              </w:rPr>
              <w:br/>
            </w:r>
            <w:r>
              <w:rPr>
                <w:noProof/>
                <w:sz w:val="2"/>
              </w:rPr>
              <w:t>815c6631-7c9a-4116-a882-fe67f46a0206</w:t>
            </w:r>
          </w:p>
        </w:tc>
        <w:tc>
          <w:tcPr>
            <w:tcW w:w="7407" w:type="dxa"/>
            <w:shd w:val="clear" w:color="auto" w:fill="F2F2F2" w:themeFill="background1" w:themeFillShade="F2"/>
          </w:tcPr>
          <w:p w14:paraId="4DC82409" w14:textId="77777777" w:rsidR="00000000" w:rsidRDefault="00142A15">
            <w:pPr>
              <w:rPr>
                <w:noProof/>
              </w:rPr>
            </w:pPr>
            <w:r>
              <w:rPr>
                <w:noProof/>
              </w:rPr>
              <w:t>Currently, this feature does not support skippable ads.</w:t>
            </w:r>
          </w:p>
        </w:tc>
        <w:tc>
          <w:tcPr>
            <w:tcW w:w="7407" w:type="dxa"/>
          </w:tcPr>
          <w:p w14:paraId="121B5E90" w14:textId="77777777" w:rsidR="00000000" w:rsidRDefault="00142A15">
            <w:pPr>
              <w:rPr>
                <w:lang w:val="ja-JP"/>
              </w:rPr>
            </w:pPr>
            <w:r>
              <w:rPr>
                <w:rFonts w:ascii="MS Gothic" w:eastAsia="MS Gothic" w:hint="eastAsia"/>
                <w:lang w:val="ja-JP"/>
              </w:rPr>
              <w:t>現在</w:t>
            </w:r>
            <w:r>
              <w:rPr>
                <w:rFonts w:ascii="Meiryo UI" w:eastAsia="Meiryo UI" w:hAnsi="Meiryo UI" w:cs="Meiryo UI" w:hint="eastAsia"/>
                <w:lang w:val="ja-JP"/>
              </w:rPr>
              <w:t>、</w:t>
            </w:r>
            <w:r>
              <w:rPr>
                <w:rFonts w:ascii="MS Gothic" w:eastAsia="MS Gothic" w:hint="eastAsia"/>
                <w:lang w:val="ja-JP"/>
              </w:rPr>
              <w:t>この機能はスキップ可能な広告をサポートしていません</w:t>
            </w:r>
            <w:r>
              <w:rPr>
                <w:rFonts w:ascii="Meiryo UI" w:eastAsia="Meiryo UI" w:hAnsi="Meiryo UI" w:cs="Meiryo UI" w:hint="eastAsia"/>
                <w:lang w:val="ja-JP"/>
              </w:rPr>
              <w:t>。</w:t>
            </w:r>
          </w:p>
        </w:tc>
      </w:tr>
      <w:tr w:rsidR="00000000" w14:paraId="1EE527A5" w14:textId="77777777">
        <w:tc>
          <w:tcPr>
            <w:tcW w:w="660" w:type="dxa"/>
            <w:shd w:val="clear" w:color="auto" w:fill="F2F2F2" w:themeFill="background1" w:themeFillShade="F2"/>
          </w:tcPr>
          <w:p w14:paraId="1EBA85A3" w14:textId="77777777" w:rsidR="00000000" w:rsidRDefault="00142A15">
            <w:pPr>
              <w:rPr>
                <w:noProof/>
                <w:sz w:val="2"/>
              </w:rPr>
            </w:pPr>
            <w:r>
              <w:rPr>
                <w:noProof/>
                <w:sz w:val="16"/>
              </w:rPr>
              <w:t xml:space="preserve">1329 </w:t>
            </w:r>
            <w:r>
              <w:rPr>
                <w:noProof/>
                <w:sz w:val="16"/>
              </w:rPr>
              <w:br/>
            </w:r>
            <w:r>
              <w:rPr>
                <w:noProof/>
                <w:sz w:val="2"/>
              </w:rPr>
              <w:t>0d48567e-8138-40cf-87ed-2fb3b7612a40</w:t>
            </w:r>
          </w:p>
        </w:tc>
        <w:tc>
          <w:tcPr>
            <w:tcW w:w="7407" w:type="dxa"/>
            <w:shd w:val="clear" w:color="auto" w:fill="F2F2F2" w:themeFill="background1" w:themeFillShade="F2"/>
          </w:tcPr>
          <w:p w14:paraId="74A58E9C" w14:textId="77777777" w:rsidR="00000000" w:rsidRDefault="00142A15">
            <w:pPr>
              <w:rPr>
                <w:noProof/>
              </w:rPr>
            </w:pPr>
            <w:r>
              <w:rPr>
                <w:noProof/>
              </w:rPr>
              <w:t>For more details, see the following:</w:t>
            </w:r>
          </w:p>
        </w:tc>
        <w:tc>
          <w:tcPr>
            <w:tcW w:w="7407" w:type="dxa"/>
          </w:tcPr>
          <w:p w14:paraId="0E5CF30E"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Fonts w:ascii="MS Gothic" w:eastAsia="MS Gothic" w:hint="eastAsia"/>
                <w:lang w:val="ja-JP"/>
              </w:rPr>
              <w:t>以下を参照してください</w:t>
            </w:r>
            <w:r>
              <w:rPr>
                <w:rFonts w:ascii="Meiryo UI" w:eastAsia="Meiryo UI" w:hAnsi="Meiryo UI" w:cs="Meiryo UI" w:hint="eastAsia"/>
                <w:lang w:val="ja-JP"/>
              </w:rPr>
              <w:t>。</w:t>
            </w:r>
          </w:p>
        </w:tc>
      </w:tr>
      <w:tr w:rsidR="00000000" w14:paraId="2E99AE27" w14:textId="77777777">
        <w:tc>
          <w:tcPr>
            <w:tcW w:w="660" w:type="dxa"/>
            <w:shd w:val="clear" w:color="auto" w:fill="F2F2F2" w:themeFill="background1" w:themeFillShade="F2"/>
          </w:tcPr>
          <w:p w14:paraId="582EAA53" w14:textId="77777777" w:rsidR="00000000" w:rsidRDefault="00142A15">
            <w:pPr>
              <w:rPr>
                <w:noProof/>
                <w:sz w:val="2"/>
              </w:rPr>
            </w:pPr>
            <w:r>
              <w:rPr>
                <w:noProof/>
                <w:sz w:val="16"/>
              </w:rPr>
              <w:t xml:space="preserve">1330 </w:t>
            </w:r>
            <w:r>
              <w:rPr>
                <w:noProof/>
                <w:sz w:val="16"/>
              </w:rPr>
              <w:br/>
            </w:r>
            <w:r>
              <w:rPr>
                <w:noProof/>
                <w:sz w:val="2"/>
              </w:rPr>
              <w:t>683333d9-c449-4b38-9e3f-961b22a2b7dd</w:t>
            </w:r>
          </w:p>
        </w:tc>
        <w:tc>
          <w:tcPr>
            <w:tcW w:w="7407" w:type="dxa"/>
            <w:shd w:val="clear" w:color="auto" w:fill="F2F2F2" w:themeFill="background1" w:themeFillShade="F2"/>
          </w:tcPr>
          <w:p w14:paraId="114913A3"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3B8313C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のプレイヤー拡張を実装する</w:t>
            </w:r>
            <w:r>
              <w:rPr>
                <w:rStyle w:val="mqInternal"/>
                <w:noProof/>
                <w:lang w:val="ja-JP"/>
              </w:rPr>
              <w:t>{2]</w:t>
            </w:r>
          </w:p>
        </w:tc>
      </w:tr>
      <w:tr w:rsidR="00000000" w14:paraId="62EE23CE" w14:textId="77777777">
        <w:tc>
          <w:tcPr>
            <w:tcW w:w="660" w:type="dxa"/>
            <w:shd w:val="clear" w:color="auto" w:fill="F2F2F2" w:themeFill="background1" w:themeFillShade="F2"/>
          </w:tcPr>
          <w:p w14:paraId="58BADC3E" w14:textId="77777777" w:rsidR="00000000" w:rsidRDefault="00142A15">
            <w:pPr>
              <w:rPr>
                <w:noProof/>
                <w:sz w:val="2"/>
              </w:rPr>
            </w:pPr>
            <w:r>
              <w:rPr>
                <w:noProof/>
                <w:sz w:val="16"/>
              </w:rPr>
              <w:t xml:space="preserve">1331 </w:t>
            </w:r>
            <w:r>
              <w:rPr>
                <w:noProof/>
                <w:sz w:val="16"/>
              </w:rPr>
              <w:br/>
            </w:r>
            <w:r>
              <w:rPr>
                <w:noProof/>
                <w:sz w:val="2"/>
              </w:rPr>
              <w:t>91e1b010-0cbf-4600-abe8-1be9f7daf733</w:t>
            </w:r>
          </w:p>
        </w:tc>
        <w:tc>
          <w:tcPr>
            <w:tcW w:w="7407" w:type="dxa"/>
            <w:shd w:val="clear" w:color="auto" w:fill="F2F2F2" w:themeFill="background1" w:themeFillShade="F2"/>
          </w:tcPr>
          <w:p w14:paraId="13A01AB5" w14:textId="77777777" w:rsidR="00000000" w:rsidRDefault="00142A15">
            <w:pPr>
              <w:rPr>
                <w:noProof/>
              </w:rPr>
            </w:pPr>
            <w:r>
              <w:rPr>
                <w:noProof/>
              </w:rPr>
              <w:t>Account setup</w:t>
            </w:r>
          </w:p>
        </w:tc>
        <w:tc>
          <w:tcPr>
            <w:tcW w:w="7407" w:type="dxa"/>
          </w:tcPr>
          <w:p w14:paraId="002D3F9D" w14:textId="77777777" w:rsidR="00000000" w:rsidRDefault="00142A15">
            <w:pPr>
              <w:rPr>
                <w:lang w:val="ja-JP"/>
              </w:rPr>
            </w:pPr>
            <w:r>
              <w:rPr>
                <w:rFonts w:ascii="MS Gothic" w:eastAsia="MS Gothic" w:hint="eastAsia"/>
                <w:lang w:val="ja-JP"/>
              </w:rPr>
              <w:t>アカウント設定</w:t>
            </w:r>
          </w:p>
        </w:tc>
      </w:tr>
      <w:tr w:rsidR="00000000" w14:paraId="4E1031A6" w14:textId="77777777">
        <w:tc>
          <w:tcPr>
            <w:tcW w:w="660" w:type="dxa"/>
            <w:shd w:val="clear" w:color="auto" w:fill="F2F2F2" w:themeFill="background1" w:themeFillShade="F2"/>
          </w:tcPr>
          <w:p w14:paraId="64E07166" w14:textId="77777777" w:rsidR="00000000" w:rsidRDefault="00142A15">
            <w:pPr>
              <w:rPr>
                <w:noProof/>
                <w:sz w:val="2"/>
              </w:rPr>
            </w:pPr>
            <w:r>
              <w:rPr>
                <w:noProof/>
                <w:sz w:val="16"/>
              </w:rPr>
              <w:t xml:space="preserve">1332 </w:t>
            </w:r>
            <w:r>
              <w:rPr>
                <w:noProof/>
                <w:sz w:val="16"/>
              </w:rPr>
              <w:br/>
            </w:r>
            <w:r>
              <w:rPr>
                <w:noProof/>
                <w:sz w:val="2"/>
              </w:rPr>
              <w:t>47ddd85d-55ae-4140-a434-720c2eaef577</w:t>
            </w:r>
          </w:p>
        </w:tc>
        <w:tc>
          <w:tcPr>
            <w:tcW w:w="7407" w:type="dxa"/>
            <w:shd w:val="clear" w:color="auto" w:fill="F2F2F2" w:themeFill="background1" w:themeFillShade="F2"/>
          </w:tcPr>
          <w:p w14:paraId="116B3CEF" w14:textId="77777777" w:rsidR="00000000" w:rsidRDefault="00142A15">
            <w:pPr>
              <w:rPr>
                <w:noProof/>
              </w:rPr>
            </w:pPr>
            <w:r>
              <w:rPr>
                <w:noProof/>
              </w:rPr>
              <w:t>Contact your account manager to have your account enabled for Live streams, Server-Side Ad Insertion (SSAI) and Player Enhancements for Live SSAI.</w:t>
            </w:r>
          </w:p>
        </w:tc>
        <w:tc>
          <w:tcPr>
            <w:tcW w:w="7407" w:type="dxa"/>
          </w:tcPr>
          <w:p w14:paraId="5A0D5F5C" w14:textId="77777777" w:rsidR="00000000" w:rsidRDefault="00142A15">
            <w:pPr>
              <w:rPr>
                <w:lang w:val="ja-JP"/>
              </w:rPr>
            </w:pPr>
            <w:r>
              <w:rPr>
                <w:rFonts w:ascii="MS Gothic" w:eastAsia="MS Gothic" w:hint="eastAsia"/>
                <w:lang w:val="ja-JP"/>
              </w:rPr>
              <w:t>アカウントマネージャーに連絡して</w:t>
            </w:r>
            <w:r>
              <w:rPr>
                <w:rFonts w:ascii="Meiryo UI" w:eastAsia="Meiryo UI" w:hAnsi="Meiryo UI" w:cs="Meiryo UI" w:hint="eastAsia"/>
                <w:lang w:val="ja-JP"/>
              </w:rPr>
              <w:t>、</w:t>
            </w:r>
            <w:r>
              <w:rPr>
                <w:rFonts w:ascii="MS Gothic" w:eastAsia="MS Gothic" w:hint="eastAsia"/>
                <w:lang w:val="ja-JP"/>
              </w:rPr>
              <w:t>ライブストリーム</w:t>
            </w:r>
            <w:r>
              <w:rPr>
                <w:rFonts w:ascii="Meiryo UI" w:eastAsia="Meiryo UI" w:hAnsi="Meiryo UI" w:cs="Meiryo UI" w:hint="eastAsia"/>
                <w:lang w:val="ja-JP"/>
              </w:rPr>
              <w:t>、</w:t>
            </w:r>
            <w:r>
              <w:rPr>
                <w:rFonts w:ascii="MS Gothic" w:eastAsia="MS Gothic" w:hint="eastAsia"/>
                <w:lang w:val="ja-JP"/>
              </w:rPr>
              <w:t>サーバーサイド広告挿入</w:t>
            </w:r>
            <w:r>
              <w:rPr>
                <w:lang w:val="ja-JP"/>
              </w:rPr>
              <w:t xml:space="preserve"> (SSAI)</w:t>
            </w:r>
            <w:r>
              <w:rPr>
                <w:rFonts w:ascii="Meiryo UI" w:eastAsia="Meiryo UI" w:hAnsi="Meiryo UI" w:cs="Meiryo UI" w:hint="eastAsia"/>
                <w:lang w:val="ja-JP"/>
              </w:rPr>
              <w:t>、</w:t>
            </w:r>
            <w:r>
              <w:rPr>
                <w:rFonts w:ascii="MS Gothic" w:eastAsia="MS Gothic" w:hint="eastAsia"/>
                <w:lang w:val="ja-JP"/>
              </w:rPr>
              <w:t>およびライブ</w:t>
            </w:r>
            <w:r>
              <w:rPr>
                <w:lang w:val="ja-JP"/>
              </w:rPr>
              <w:t xml:space="preserve"> SSAI </w:t>
            </w:r>
            <w:r>
              <w:rPr>
                <w:rFonts w:ascii="MS Gothic" w:eastAsia="MS Gothic" w:hint="eastAsia"/>
                <w:lang w:val="ja-JP"/>
              </w:rPr>
              <w:t>のプレーヤー機能強化を有効にし</w:t>
            </w:r>
            <w:r>
              <w:rPr>
                <w:rFonts w:ascii="MS Gothic" w:eastAsia="MS Gothic" w:hint="eastAsia"/>
                <w:lang w:val="ja-JP"/>
              </w:rPr>
              <w:t>てください</w:t>
            </w:r>
            <w:r>
              <w:rPr>
                <w:rFonts w:ascii="Meiryo UI" w:eastAsia="Meiryo UI" w:hAnsi="Meiryo UI" w:cs="Meiryo UI" w:hint="eastAsia"/>
                <w:lang w:val="ja-JP"/>
              </w:rPr>
              <w:t>。</w:t>
            </w:r>
          </w:p>
        </w:tc>
      </w:tr>
      <w:tr w:rsidR="00000000" w14:paraId="7C48607B" w14:textId="77777777">
        <w:tc>
          <w:tcPr>
            <w:tcW w:w="660" w:type="dxa"/>
            <w:shd w:val="clear" w:color="auto" w:fill="F2F2F2" w:themeFill="background1" w:themeFillShade="F2"/>
          </w:tcPr>
          <w:p w14:paraId="5E4D965A" w14:textId="77777777" w:rsidR="00000000" w:rsidRDefault="00142A15">
            <w:pPr>
              <w:rPr>
                <w:noProof/>
                <w:sz w:val="2"/>
              </w:rPr>
            </w:pPr>
            <w:r>
              <w:rPr>
                <w:noProof/>
                <w:sz w:val="16"/>
              </w:rPr>
              <w:lastRenderedPageBreak/>
              <w:t xml:space="preserve">1333 </w:t>
            </w:r>
            <w:r>
              <w:rPr>
                <w:noProof/>
                <w:sz w:val="16"/>
              </w:rPr>
              <w:br/>
            </w:r>
            <w:r>
              <w:rPr>
                <w:noProof/>
                <w:sz w:val="2"/>
              </w:rPr>
              <w:t>db32a8ff-998e-4917-bc54-b1152d23891a</w:t>
            </w:r>
          </w:p>
        </w:tc>
        <w:tc>
          <w:tcPr>
            <w:tcW w:w="7407" w:type="dxa"/>
            <w:shd w:val="clear" w:color="auto" w:fill="F2F2F2" w:themeFill="background1" w:themeFillShade="F2"/>
          </w:tcPr>
          <w:p w14:paraId="618DEDDC" w14:textId="77777777" w:rsidR="00000000" w:rsidRDefault="00142A15">
            <w:pPr>
              <w:rPr>
                <w:noProof/>
              </w:rPr>
            </w:pPr>
            <w:r>
              <w:rPr>
                <w:noProof/>
              </w:rPr>
              <w:t>Specifications</w:t>
            </w:r>
          </w:p>
        </w:tc>
        <w:tc>
          <w:tcPr>
            <w:tcW w:w="7407" w:type="dxa"/>
          </w:tcPr>
          <w:p w14:paraId="1CEAF1BB" w14:textId="77777777" w:rsidR="00000000" w:rsidRDefault="00142A15">
            <w:pPr>
              <w:rPr>
                <w:lang w:val="ja-JP"/>
              </w:rPr>
            </w:pPr>
            <w:r>
              <w:rPr>
                <w:rFonts w:ascii="MS Gothic" w:eastAsia="MS Gothic" w:hint="eastAsia"/>
                <w:lang w:val="ja-JP"/>
              </w:rPr>
              <w:t>仕様</w:t>
            </w:r>
          </w:p>
        </w:tc>
      </w:tr>
      <w:tr w:rsidR="00000000" w14:paraId="647E817B" w14:textId="77777777">
        <w:tc>
          <w:tcPr>
            <w:tcW w:w="660" w:type="dxa"/>
            <w:shd w:val="clear" w:color="auto" w:fill="F2F2F2" w:themeFill="background1" w:themeFillShade="F2"/>
          </w:tcPr>
          <w:p w14:paraId="7FAA4ECF" w14:textId="77777777" w:rsidR="00000000" w:rsidRDefault="00142A15">
            <w:pPr>
              <w:rPr>
                <w:noProof/>
                <w:sz w:val="2"/>
              </w:rPr>
            </w:pPr>
            <w:r>
              <w:rPr>
                <w:noProof/>
                <w:sz w:val="16"/>
              </w:rPr>
              <w:t xml:space="preserve">1334 </w:t>
            </w:r>
            <w:r>
              <w:rPr>
                <w:noProof/>
                <w:sz w:val="16"/>
              </w:rPr>
              <w:br/>
            </w:r>
            <w:r>
              <w:rPr>
                <w:noProof/>
                <w:sz w:val="2"/>
              </w:rPr>
              <w:t>3d1d799b-0a60-4738-9e29-298cedb4592a</w:t>
            </w:r>
          </w:p>
        </w:tc>
        <w:tc>
          <w:tcPr>
            <w:tcW w:w="7407" w:type="dxa"/>
            <w:shd w:val="clear" w:color="auto" w:fill="F2F2F2" w:themeFill="background1" w:themeFillShade="F2"/>
          </w:tcPr>
          <w:p w14:paraId="439E4C6A" w14:textId="77777777" w:rsidR="00000000" w:rsidRDefault="00142A15">
            <w:pPr>
              <w:rPr>
                <w:noProof/>
              </w:rPr>
            </w:pPr>
            <w:r>
              <w:rPr>
                <w:noProof/>
              </w:rPr>
              <w:t>Brightcove's Player Enhancements for Live SSAI improves the end-user experience by providing the following functionality:</w:t>
            </w:r>
          </w:p>
        </w:tc>
        <w:tc>
          <w:tcPr>
            <w:tcW w:w="7407" w:type="dxa"/>
          </w:tcPr>
          <w:p w14:paraId="2AE66A08" w14:textId="77777777" w:rsidR="00000000" w:rsidRDefault="00142A15">
            <w:pPr>
              <w:rPr>
                <w:lang w:val="ja-JP"/>
              </w:rPr>
            </w:pPr>
            <w:r>
              <w:rPr>
                <w:lang w:val="ja-JP"/>
              </w:rPr>
              <w:t>Brightcove</w:t>
            </w:r>
            <w:r>
              <w:rPr>
                <w:rFonts w:ascii="MS Gothic" w:eastAsia="MS Gothic" w:hint="eastAsia"/>
                <w:lang w:val="ja-JP"/>
              </w:rPr>
              <w:t>の</w:t>
            </w:r>
            <w:r>
              <w:rPr>
                <w:lang w:val="ja-JP"/>
              </w:rPr>
              <w:t xml:space="preserve"> Live SSAI</w:t>
            </w:r>
            <w:r>
              <w:rPr>
                <w:lang w:val="ja-JP"/>
              </w:rPr>
              <w:t xml:space="preserve"> </w:t>
            </w:r>
            <w:r>
              <w:rPr>
                <w:rFonts w:ascii="MS Gothic" w:eastAsia="MS Gothic" w:hint="eastAsia"/>
                <w:lang w:val="ja-JP"/>
              </w:rPr>
              <w:t>のプレーヤー機能強化は</w:t>
            </w:r>
            <w:r>
              <w:rPr>
                <w:rFonts w:ascii="Meiryo UI" w:eastAsia="Meiryo UI" w:hAnsi="Meiryo UI" w:cs="Meiryo UI" w:hint="eastAsia"/>
                <w:lang w:val="ja-JP"/>
              </w:rPr>
              <w:t>、</w:t>
            </w:r>
            <w:r>
              <w:rPr>
                <w:rFonts w:ascii="MS Gothic" w:eastAsia="MS Gothic" w:hint="eastAsia"/>
                <w:lang w:val="ja-JP"/>
              </w:rPr>
              <w:t>次の機能を提供することでエンドユーザーのエクスペリエンスを向上させます</w:t>
            </w:r>
            <w:r>
              <w:rPr>
                <w:rFonts w:ascii="Meiryo UI" w:eastAsia="Meiryo UI" w:hAnsi="Meiryo UI" w:cs="Meiryo UI" w:hint="eastAsia"/>
                <w:lang w:val="ja-JP"/>
              </w:rPr>
              <w:t>。</w:t>
            </w:r>
          </w:p>
        </w:tc>
      </w:tr>
      <w:tr w:rsidR="00000000" w14:paraId="2140C952" w14:textId="77777777">
        <w:tc>
          <w:tcPr>
            <w:tcW w:w="660" w:type="dxa"/>
            <w:shd w:val="clear" w:color="auto" w:fill="F2F2F2" w:themeFill="background1" w:themeFillShade="F2"/>
          </w:tcPr>
          <w:p w14:paraId="643A3DF3" w14:textId="77777777" w:rsidR="00000000" w:rsidRDefault="00142A15">
            <w:pPr>
              <w:rPr>
                <w:noProof/>
                <w:sz w:val="2"/>
              </w:rPr>
            </w:pPr>
            <w:r>
              <w:rPr>
                <w:noProof/>
                <w:sz w:val="16"/>
              </w:rPr>
              <w:t xml:space="preserve">1335 </w:t>
            </w:r>
            <w:r>
              <w:rPr>
                <w:noProof/>
                <w:sz w:val="16"/>
              </w:rPr>
              <w:br/>
            </w:r>
            <w:r>
              <w:rPr>
                <w:noProof/>
                <w:sz w:val="2"/>
              </w:rPr>
              <w:t>0a479b97-2283-4f3e-90e9-9e56ea8f335c</w:t>
            </w:r>
          </w:p>
        </w:tc>
        <w:tc>
          <w:tcPr>
            <w:tcW w:w="7407" w:type="dxa"/>
            <w:shd w:val="clear" w:color="auto" w:fill="F2F2F2" w:themeFill="background1" w:themeFillShade="F2"/>
          </w:tcPr>
          <w:p w14:paraId="29676D31" w14:textId="77777777" w:rsidR="00000000" w:rsidRDefault="00142A15">
            <w:pPr>
              <w:rPr>
                <w:noProof/>
              </w:rPr>
            </w:pPr>
            <w:r>
              <w:rPr>
                <w:noProof/>
              </w:rPr>
              <w:t>Surfaces tracking events to the client</w:t>
            </w:r>
          </w:p>
        </w:tc>
        <w:tc>
          <w:tcPr>
            <w:tcW w:w="7407" w:type="dxa"/>
          </w:tcPr>
          <w:p w14:paraId="7FD4C970" w14:textId="77777777" w:rsidR="00000000" w:rsidRDefault="00142A15">
            <w:pPr>
              <w:rPr>
                <w:lang w:val="ja-JP"/>
              </w:rPr>
            </w:pPr>
            <w:r>
              <w:rPr>
                <w:rFonts w:ascii="MS Gothic" w:eastAsia="MS Gothic" w:hint="eastAsia"/>
                <w:lang w:val="ja-JP"/>
              </w:rPr>
              <w:t>クライアントに対してイベントを追跡するサーフェス</w:t>
            </w:r>
          </w:p>
        </w:tc>
      </w:tr>
      <w:tr w:rsidR="00000000" w14:paraId="59D870BC" w14:textId="77777777">
        <w:tc>
          <w:tcPr>
            <w:tcW w:w="660" w:type="dxa"/>
            <w:shd w:val="clear" w:color="auto" w:fill="F2F2F2" w:themeFill="background1" w:themeFillShade="F2"/>
          </w:tcPr>
          <w:p w14:paraId="4D781D8A" w14:textId="77777777" w:rsidR="00000000" w:rsidRDefault="00142A15">
            <w:pPr>
              <w:rPr>
                <w:noProof/>
                <w:sz w:val="2"/>
              </w:rPr>
            </w:pPr>
            <w:r>
              <w:rPr>
                <w:noProof/>
                <w:sz w:val="16"/>
              </w:rPr>
              <w:t xml:space="preserve">1336 </w:t>
            </w:r>
            <w:r>
              <w:rPr>
                <w:noProof/>
                <w:sz w:val="16"/>
              </w:rPr>
              <w:br/>
            </w:r>
            <w:r>
              <w:rPr>
                <w:noProof/>
                <w:sz w:val="2"/>
              </w:rPr>
              <w:t>a5b3e3b0-64b6-475c-8ed9-f04d1ec44525</w:t>
            </w:r>
          </w:p>
        </w:tc>
        <w:tc>
          <w:tcPr>
            <w:tcW w:w="7407" w:type="dxa"/>
            <w:shd w:val="clear" w:color="auto" w:fill="F2F2F2" w:themeFill="background1" w:themeFillShade="F2"/>
          </w:tcPr>
          <w:p w14:paraId="14120D4E" w14:textId="77777777" w:rsidR="00000000" w:rsidRDefault="00142A15">
            <w:pPr>
              <w:rPr>
                <w:noProof/>
              </w:rPr>
            </w:pPr>
            <w:r>
              <w:rPr>
                <w:noProof/>
              </w:rPr>
              <w:t>Tracking data, including impressions, quartiles, CreativeView, pause, mute, is surfaced to the client.</w:t>
            </w:r>
          </w:p>
        </w:tc>
        <w:tc>
          <w:tcPr>
            <w:tcW w:w="7407" w:type="dxa"/>
          </w:tcPr>
          <w:p w14:paraId="13951878" w14:textId="77777777" w:rsidR="00000000" w:rsidRDefault="00142A15">
            <w:pPr>
              <w:rPr>
                <w:lang w:val="ja-JP"/>
              </w:rPr>
            </w:pPr>
            <w:r>
              <w:rPr>
                <w:rFonts w:ascii="MS Gothic" w:eastAsia="MS Gothic" w:hint="eastAsia"/>
                <w:lang w:val="ja-JP"/>
              </w:rPr>
              <w:t>インプレッション</w:t>
            </w:r>
            <w:r>
              <w:rPr>
                <w:rFonts w:ascii="Meiryo UI" w:eastAsia="Meiryo UI" w:hAnsi="Meiryo UI" w:cs="Meiryo UI" w:hint="eastAsia"/>
                <w:lang w:val="ja-JP"/>
              </w:rPr>
              <w:t>、</w:t>
            </w:r>
            <w:r>
              <w:rPr>
                <w:rFonts w:ascii="MS Gothic" w:eastAsia="MS Gothic" w:hint="eastAsia"/>
                <w:lang w:val="ja-JP"/>
              </w:rPr>
              <w:t>四分位数</w:t>
            </w:r>
            <w:r>
              <w:rPr>
                <w:rFonts w:ascii="Meiryo UI" w:eastAsia="Meiryo UI" w:hAnsi="Meiryo UI" w:cs="Meiryo UI" w:hint="eastAsia"/>
                <w:lang w:val="ja-JP"/>
              </w:rPr>
              <w:t>、</w:t>
            </w:r>
            <w:r>
              <w:rPr>
                <w:lang w:val="ja-JP"/>
              </w:rPr>
              <w:t>CreativeView</w:t>
            </w:r>
            <w:r>
              <w:rPr>
                <w:rFonts w:ascii="Meiryo UI" w:eastAsia="Meiryo UI" w:hAnsi="Meiryo UI" w:cs="Meiryo UI" w:hint="eastAsia"/>
                <w:lang w:val="ja-JP"/>
              </w:rPr>
              <w:t>、</w:t>
            </w:r>
            <w:r>
              <w:rPr>
                <w:rFonts w:ascii="MS Gothic" w:eastAsia="MS Gothic" w:hint="eastAsia"/>
                <w:lang w:val="ja-JP"/>
              </w:rPr>
              <w:t>一時停止</w:t>
            </w:r>
            <w:r>
              <w:rPr>
                <w:rFonts w:ascii="Meiryo UI" w:eastAsia="Meiryo UI" w:hAnsi="Meiryo UI" w:cs="Meiryo UI" w:hint="eastAsia"/>
                <w:lang w:val="ja-JP"/>
              </w:rPr>
              <w:t>、</w:t>
            </w:r>
            <w:r>
              <w:rPr>
                <w:rFonts w:ascii="MS Gothic" w:eastAsia="MS Gothic" w:hint="eastAsia"/>
                <w:lang w:val="ja-JP"/>
              </w:rPr>
              <w:t>ミュートなどのトラッキングデータがクライアントに表示されます</w:t>
            </w:r>
            <w:r>
              <w:rPr>
                <w:rFonts w:ascii="Meiryo UI" w:eastAsia="Meiryo UI" w:hAnsi="Meiryo UI" w:cs="Meiryo UI" w:hint="eastAsia"/>
                <w:lang w:val="ja-JP"/>
              </w:rPr>
              <w:t>。</w:t>
            </w:r>
          </w:p>
        </w:tc>
      </w:tr>
      <w:tr w:rsidR="00000000" w14:paraId="7DC53911" w14:textId="77777777">
        <w:tc>
          <w:tcPr>
            <w:tcW w:w="660" w:type="dxa"/>
            <w:shd w:val="clear" w:color="auto" w:fill="F2F2F2" w:themeFill="background1" w:themeFillShade="F2"/>
          </w:tcPr>
          <w:p w14:paraId="5F69BE87" w14:textId="77777777" w:rsidR="00000000" w:rsidRDefault="00142A15">
            <w:pPr>
              <w:rPr>
                <w:noProof/>
                <w:sz w:val="2"/>
              </w:rPr>
            </w:pPr>
            <w:r>
              <w:rPr>
                <w:noProof/>
                <w:sz w:val="16"/>
              </w:rPr>
              <w:t xml:space="preserve">1337 </w:t>
            </w:r>
            <w:r>
              <w:rPr>
                <w:noProof/>
                <w:sz w:val="16"/>
              </w:rPr>
              <w:br/>
            </w:r>
            <w:r>
              <w:rPr>
                <w:noProof/>
                <w:sz w:val="2"/>
              </w:rPr>
              <w:t>d21d9270-f89b-486d-a34e-f83c412dedee</w:t>
            </w:r>
          </w:p>
        </w:tc>
        <w:tc>
          <w:tcPr>
            <w:tcW w:w="7407" w:type="dxa"/>
            <w:shd w:val="clear" w:color="auto" w:fill="F2F2F2" w:themeFill="background1" w:themeFillShade="F2"/>
          </w:tcPr>
          <w:p w14:paraId="76BF1FE6" w14:textId="77777777" w:rsidR="00000000" w:rsidRDefault="00142A15">
            <w:pPr>
              <w:rPr>
                <w:noProof/>
              </w:rPr>
            </w:pPr>
            <w:r>
              <w:rPr>
                <w:noProof/>
              </w:rPr>
              <w:t>This gives you the flexibility to fire tracking events from either the client or server.</w:t>
            </w:r>
          </w:p>
        </w:tc>
        <w:tc>
          <w:tcPr>
            <w:tcW w:w="7407" w:type="dxa"/>
          </w:tcPr>
          <w:p w14:paraId="1D37B91C" w14:textId="77777777" w:rsidR="00000000" w:rsidRDefault="00142A15">
            <w:pPr>
              <w:rPr>
                <w:lang w:val="ja-JP"/>
              </w:rPr>
            </w:pPr>
            <w:r>
              <w:rPr>
                <w:rFonts w:ascii="MS Gothic" w:eastAsia="MS Gothic" w:hint="eastAsia"/>
                <w:lang w:val="ja-JP"/>
              </w:rPr>
              <w:t>これにより</w:t>
            </w:r>
            <w:r>
              <w:rPr>
                <w:rFonts w:ascii="Meiryo UI" w:eastAsia="Meiryo UI" w:hAnsi="Meiryo UI" w:cs="Meiryo UI" w:hint="eastAsia"/>
                <w:lang w:val="ja-JP"/>
              </w:rPr>
              <w:t>、</w:t>
            </w:r>
            <w:r>
              <w:rPr>
                <w:rFonts w:ascii="MS Gothic" w:eastAsia="MS Gothic" w:hint="eastAsia"/>
                <w:lang w:val="ja-JP"/>
              </w:rPr>
              <w:t>クライアントまたはサーバーからトラッキングイベントを柔軟に起動できます</w:t>
            </w:r>
            <w:r>
              <w:rPr>
                <w:rFonts w:ascii="Meiryo UI" w:eastAsia="Meiryo UI" w:hAnsi="Meiryo UI" w:cs="Meiryo UI" w:hint="eastAsia"/>
                <w:lang w:val="ja-JP"/>
              </w:rPr>
              <w:t>。</w:t>
            </w:r>
          </w:p>
        </w:tc>
      </w:tr>
      <w:tr w:rsidR="00000000" w14:paraId="56CD6A08" w14:textId="77777777">
        <w:tc>
          <w:tcPr>
            <w:tcW w:w="660" w:type="dxa"/>
            <w:shd w:val="clear" w:color="auto" w:fill="F2F2F2" w:themeFill="background1" w:themeFillShade="F2"/>
          </w:tcPr>
          <w:p w14:paraId="122B2F79" w14:textId="77777777" w:rsidR="00000000" w:rsidRDefault="00142A15">
            <w:pPr>
              <w:rPr>
                <w:noProof/>
                <w:sz w:val="2"/>
              </w:rPr>
            </w:pPr>
            <w:r>
              <w:rPr>
                <w:noProof/>
                <w:sz w:val="16"/>
              </w:rPr>
              <w:t xml:space="preserve">1338 </w:t>
            </w:r>
            <w:r>
              <w:rPr>
                <w:noProof/>
                <w:sz w:val="16"/>
              </w:rPr>
              <w:br/>
            </w:r>
            <w:r>
              <w:rPr>
                <w:noProof/>
                <w:sz w:val="2"/>
              </w:rPr>
              <w:t>aeb57a18-af24-487b-b24e-2de4c54b95b8</w:t>
            </w:r>
          </w:p>
        </w:tc>
        <w:tc>
          <w:tcPr>
            <w:tcW w:w="7407" w:type="dxa"/>
            <w:shd w:val="clear" w:color="auto" w:fill="F2F2F2" w:themeFill="background1" w:themeFillShade="F2"/>
          </w:tcPr>
          <w:p w14:paraId="1DC8F6D2" w14:textId="77777777" w:rsidR="00000000" w:rsidRDefault="00142A15">
            <w:pPr>
              <w:rPr>
                <w:noProof/>
              </w:rPr>
            </w:pPr>
            <w:r>
              <w:rPr>
                <w:noProof/>
              </w:rPr>
              <w:t>Client-specific events like click, pause and mute should always be fired from th</w:t>
            </w:r>
            <w:r>
              <w:rPr>
                <w:noProof/>
              </w:rPr>
              <w:t>e client.</w:t>
            </w:r>
          </w:p>
        </w:tc>
        <w:tc>
          <w:tcPr>
            <w:tcW w:w="7407" w:type="dxa"/>
          </w:tcPr>
          <w:p w14:paraId="41B1A32A" w14:textId="77777777" w:rsidR="00000000" w:rsidRDefault="00142A15">
            <w:pPr>
              <w:rPr>
                <w:lang w:val="ja-JP"/>
              </w:rPr>
            </w:pPr>
            <w:r>
              <w:rPr>
                <w:rFonts w:ascii="MS Gothic" w:eastAsia="MS Gothic" w:hint="eastAsia"/>
                <w:lang w:val="ja-JP"/>
              </w:rPr>
              <w:t>クリック</w:t>
            </w:r>
            <w:r>
              <w:rPr>
                <w:rFonts w:ascii="Meiryo UI" w:eastAsia="Meiryo UI" w:hAnsi="Meiryo UI" w:cs="Meiryo UI" w:hint="eastAsia"/>
                <w:lang w:val="ja-JP"/>
              </w:rPr>
              <w:t>、</w:t>
            </w:r>
            <w:r>
              <w:rPr>
                <w:rFonts w:ascii="MS Gothic" w:eastAsia="MS Gothic" w:hint="eastAsia"/>
                <w:lang w:val="ja-JP"/>
              </w:rPr>
              <w:t>一時停止</w:t>
            </w:r>
            <w:r>
              <w:rPr>
                <w:rFonts w:ascii="Meiryo UI" w:eastAsia="Meiryo UI" w:hAnsi="Meiryo UI" w:cs="Meiryo UI" w:hint="eastAsia"/>
                <w:lang w:val="ja-JP"/>
              </w:rPr>
              <w:t>、</w:t>
            </w:r>
            <w:r>
              <w:rPr>
                <w:rFonts w:ascii="MS Gothic" w:eastAsia="MS Gothic" w:hint="eastAsia"/>
                <w:lang w:val="ja-JP"/>
              </w:rPr>
              <w:t>ミュートなどのクライアント固有のイベントは</w:t>
            </w:r>
            <w:r>
              <w:rPr>
                <w:rFonts w:ascii="Meiryo UI" w:eastAsia="Meiryo UI" w:hAnsi="Meiryo UI" w:cs="Meiryo UI" w:hint="eastAsia"/>
                <w:lang w:val="ja-JP"/>
              </w:rPr>
              <w:t>、</w:t>
            </w:r>
            <w:r>
              <w:rPr>
                <w:rFonts w:ascii="MS Gothic" w:eastAsia="MS Gothic" w:hint="eastAsia"/>
                <w:lang w:val="ja-JP"/>
              </w:rPr>
              <w:t>常にクライアントから起動する必要があります</w:t>
            </w:r>
            <w:r>
              <w:rPr>
                <w:rFonts w:ascii="Meiryo UI" w:eastAsia="Meiryo UI" w:hAnsi="Meiryo UI" w:cs="Meiryo UI" w:hint="eastAsia"/>
                <w:lang w:val="ja-JP"/>
              </w:rPr>
              <w:t>。</w:t>
            </w:r>
          </w:p>
        </w:tc>
      </w:tr>
      <w:tr w:rsidR="00000000" w14:paraId="568708E4" w14:textId="77777777">
        <w:tc>
          <w:tcPr>
            <w:tcW w:w="660" w:type="dxa"/>
            <w:shd w:val="clear" w:color="auto" w:fill="F2F2F2" w:themeFill="background1" w:themeFillShade="F2"/>
          </w:tcPr>
          <w:p w14:paraId="2169A4B4" w14:textId="77777777" w:rsidR="00000000" w:rsidRDefault="00142A15">
            <w:pPr>
              <w:rPr>
                <w:noProof/>
                <w:sz w:val="2"/>
              </w:rPr>
            </w:pPr>
            <w:r>
              <w:rPr>
                <w:noProof/>
                <w:sz w:val="16"/>
              </w:rPr>
              <w:t xml:space="preserve">1339 </w:t>
            </w:r>
            <w:r>
              <w:rPr>
                <w:noProof/>
                <w:sz w:val="16"/>
              </w:rPr>
              <w:br/>
            </w:r>
            <w:r>
              <w:rPr>
                <w:noProof/>
                <w:sz w:val="2"/>
              </w:rPr>
              <w:t>d61b5b87-cca4-4960-a5da-634ab1dfe304</w:t>
            </w:r>
          </w:p>
        </w:tc>
        <w:tc>
          <w:tcPr>
            <w:tcW w:w="7407" w:type="dxa"/>
            <w:shd w:val="clear" w:color="auto" w:fill="F2F2F2" w:themeFill="background1" w:themeFillShade="F2"/>
          </w:tcPr>
          <w:p w14:paraId="6CE0412A" w14:textId="77777777" w:rsidR="00000000" w:rsidRDefault="00142A15">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Pr>
          <w:p w14:paraId="7230D5CD" w14:textId="77777777" w:rsidR="00000000" w:rsidRDefault="00142A15">
            <w:pPr>
              <w:rPr>
                <w:lang w:val="ja-JP"/>
              </w:rPr>
            </w:pPr>
            <w:r>
              <w:rPr>
                <w:lang w:val="ja-JP"/>
              </w:rPr>
              <w:t xml:space="preserve">VAST </w:t>
            </w:r>
            <w:r>
              <w:rPr>
                <w:rStyle w:val="mqInternal"/>
                <w:noProof/>
                <w:lang w:val="ja-JP"/>
              </w:rPr>
              <w:t>[1}[2]{3]</w:t>
            </w:r>
            <w:r>
              <w:rPr>
                <w:rFonts w:ascii="MS Gothic" w:eastAsia="MS Gothic" w:hint="eastAsia"/>
                <w:lang w:val="ja-JP"/>
              </w:rPr>
              <w:t>応答からのはカスタマイズ可能で</w:t>
            </w:r>
            <w:r>
              <w:rPr>
                <w:rFonts w:ascii="Meiryo UI" w:eastAsia="Meiryo UI" w:hAnsi="Meiryo UI" w:cs="Meiryo UI" w:hint="eastAsia"/>
                <w:lang w:val="ja-JP"/>
              </w:rPr>
              <w:t>、</w:t>
            </w:r>
            <w:r>
              <w:rPr>
                <w:rFonts w:ascii="MS Gothic" w:eastAsia="MS Gothic" w:hint="eastAsia"/>
                <w:lang w:val="ja-JP"/>
              </w:rPr>
              <w:t>クライアント用に含まれています</w:t>
            </w:r>
            <w:r>
              <w:rPr>
                <w:rFonts w:ascii="Meiryo UI" w:eastAsia="Meiryo UI" w:hAnsi="Meiryo UI" w:cs="Meiryo UI" w:hint="eastAsia"/>
                <w:lang w:val="ja-JP"/>
              </w:rPr>
              <w:t>。</w:t>
            </w:r>
          </w:p>
        </w:tc>
      </w:tr>
      <w:tr w:rsidR="00000000" w14:paraId="1AA4BD7D" w14:textId="77777777">
        <w:tc>
          <w:tcPr>
            <w:tcW w:w="660" w:type="dxa"/>
            <w:shd w:val="clear" w:color="auto" w:fill="F2F2F2" w:themeFill="background1" w:themeFillShade="F2"/>
          </w:tcPr>
          <w:p w14:paraId="156CF091" w14:textId="77777777" w:rsidR="00000000" w:rsidRDefault="00142A15">
            <w:pPr>
              <w:rPr>
                <w:noProof/>
                <w:sz w:val="2"/>
              </w:rPr>
            </w:pPr>
            <w:r>
              <w:rPr>
                <w:noProof/>
                <w:sz w:val="16"/>
              </w:rPr>
              <w:t xml:space="preserve">1340 </w:t>
            </w:r>
            <w:r>
              <w:rPr>
                <w:noProof/>
                <w:sz w:val="16"/>
              </w:rPr>
              <w:br/>
            </w:r>
            <w:r>
              <w:rPr>
                <w:noProof/>
                <w:sz w:val="2"/>
              </w:rPr>
              <w:t>acf8932a-</w:t>
            </w:r>
            <w:r>
              <w:rPr>
                <w:noProof/>
                <w:sz w:val="2"/>
              </w:rPr>
              <w:t>a572-45a4-a4c5-ec1d572f73c4</w:t>
            </w:r>
          </w:p>
        </w:tc>
        <w:tc>
          <w:tcPr>
            <w:tcW w:w="7407" w:type="dxa"/>
            <w:shd w:val="clear" w:color="auto" w:fill="F2F2F2" w:themeFill="background1" w:themeFillShade="F2"/>
          </w:tcPr>
          <w:p w14:paraId="0F55A712" w14:textId="77777777" w:rsidR="00000000" w:rsidRDefault="00142A15">
            <w:pPr>
              <w:rPr>
                <w:noProof/>
              </w:rPr>
            </w:pPr>
            <w:r>
              <w:rPr>
                <w:noProof/>
              </w:rPr>
              <w:t>Ad breaks delivered in a stream's DVR window will follow the same actions.</w:t>
            </w:r>
          </w:p>
        </w:tc>
        <w:tc>
          <w:tcPr>
            <w:tcW w:w="7407" w:type="dxa"/>
          </w:tcPr>
          <w:p w14:paraId="63F72073" w14:textId="77777777" w:rsidR="00000000" w:rsidRDefault="00142A15">
            <w:pPr>
              <w:rPr>
                <w:lang w:val="ja-JP"/>
              </w:rPr>
            </w:pPr>
            <w:r>
              <w:rPr>
                <w:rFonts w:ascii="MS Gothic" w:eastAsia="MS Gothic" w:hint="eastAsia"/>
                <w:lang w:val="ja-JP"/>
              </w:rPr>
              <w:t>ストリームの</w:t>
            </w:r>
            <w:r>
              <w:rPr>
                <w:lang w:val="ja-JP"/>
              </w:rPr>
              <w:t>DVR</w:t>
            </w:r>
            <w:r>
              <w:rPr>
                <w:rFonts w:ascii="MS Gothic" w:eastAsia="MS Gothic" w:hint="eastAsia"/>
                <w:lang w:val="ja-JP"/>
              </w:rPr>
              <w:t>ウィンドウで配信された広告ブレイクも同じアクションに従います</w:t>
            </w:r>
            <w:r>
              <w:rPr>
                <w:rFonts w:ascii="Meiryo UI" w:eastAsia="Meiryo UI" w:hAnsi="Meiryo UI" w:cs="Meiryo UI" w:hint="eastAsia"/>
                <w:lang w:val="ja-JP"/>
              </w:rPr>
              <w:t>。</w:t>
            </w:r>
          </w:p>
        </w:tc>
      </w:tr>
      <w:tr w:rsidR="00000000" w14:paraId="30977C70" w14:textId="77777777">
        <w:tc>
          <w:tcPr>
            <w:tcW w:w="660" w:type="dxa"/>
            <w:shd w:val="clear" w:color="auto" w:fill="F2F2F2" w:themeFill="background1" w:themeFillShade="F2"/>
          </w:tcPr>
          <w:p w14:paraId="3D06127E" w14:textId="77777777" w:rsidR="00000000" w:rsidRDefault="00142A15">
            <w:pPr>
              <w:rPr>
                <w:noProof/>
                <w:sz w:val="2"/>
              </w:rPr>
            </w:pPr>
            <w:r>
              <w:rPr>
                <w:noProof/>
                <w:sz w:val="16"/>
              </w:rPr>
              <w:t xml:space="preserve">1341 </w:t>
            </w:r>
            <w:r>
              <w:rPr>
                <w:noProof/>
                <w:sz w:val="16"/>
              </w:rPr>
              <w:br/>
            </w:r>
            <w:r>
              <w:rPr>
                <w:noProof/>
                <w:sz w:val="2"/>
              </w:rPr>
              <w:t>9047e464-2675-4284-b506-1ab4fd3fecf2</w:t>
            </w:r>
          </w:p>
        </w:tc>
        <w:tc>
          <w:tcPr>
            <w:tcW w:w="7407" w:type="dxa"/>
            <w:shd w:val="clear" w:color="auto" w:fill="F2F2F2" w:themeFill="background1" w:themeFillShade="F2"/>
          </w:tcPr>
          <w:p w14:paraId="2D003A73" w14:textId="77777777" w:rsidR="00000000" w:rsidRDefault="00142A15">
            <w:pPr>
              <w:rPr>
                <w:noProof/>
              </w:rPr>
            </w:pPr>
            <w:r>
              <w:rPr>
                <w:noProof/>
              </w:rPr>
              <w:t>Provides ad break information</w:t>
            </w:r>
          </w:p>
        </w:tc>
        <w:tc>
          <w:tcPr>
            <w:tcW w:w="7407" w:type="dxa"/>
          </w:tcPr>
          <w:p w14:paraId="7CCF1CF9" w14:textId="77777777" w:rsidR="00000000" w:rsidRDefault="00142A15">
            <w:pPr>
              <w:rPr>
                <w:lang w:val="ja-JP"/>
              </w:rPr>
            </w:pPr>
            <w:r>
              <w:rPr>
                <w:rFonts w:ascii="MS Gothic" w:eastAsia="MS Gothic" w:hint="eastAsia"/>
                <w:lang w:val="ja-JP"/>
              </w:rPr>
              <w:t>広告区切り情報を提供します</w:t>
            </w:r>
          </w:p>
        </w:tc>
      </w:tr>
      <w:tr w:rsidR="00000000" w14:paraId="6CE68D90" w14:textId="77777777">
        <w:tc>
          <w:tcPr>
            <w:tcW w:w="660" w:type="dxa"/>
            <w:shd w:val="clear" w:color="auto" w:fill="F2F2F2" w:themeFill="background1" w:themeFillShade="F2"/>
          </w:tcPr>
          <w:p w14:paraId="3E8D9174" w14:textId="77777777" w:rsidR="00000000" w:rsidRDefault="00142A15">
            <w:pPr>
              <w:rPr>
                <w:noProof/>
                <w:sz w:val="2"/>
              </w:rPr>
            </w:pPr>
            <w:r>
              <w:rPr>
                <w:noProof/>
                <w:sz w:val="16"/>
              </w:rPr>
              <w:t xml:space="preserve">1342 </w:t>
            </w:r>
            <w:r>
              <w:rPr>
                <w:noProof/>
                <w:sz w:val="16"/>
              </w:rPr>
              <w:br/>
            </w:r>
            <w:r>
              <w:rPr>
                <w:noProof/>
                <w:sz w:val="2"/>
              </w:rPr>
              <w:t>5d4d2b29-becb-4aa8-8b46-5b75d49ec61c</w:t>
            </w:r>
          </w:p>
        </w:tc>
        <w:tc>
          <w:tcPr>
            <w:tcW w:w="7407" w:type="dxa"/>
            <w:shd w:val="clear" w:color="auto" w:fill="F2F2F2" w:themeFill="background1" w:themeFillShade="F2"/>
          </w:tcPr>
          <w:p w14:paraId="5811F4E4" w14:textId="77777777" w:rsidR="00000000" w:rsidRDefault="00142A15">
            <w:pPr>
              <w:rPr>
                <w:noProof/>
              </w:rPr>
            </w:pPr>
            <w:r>
              <w:rPr>
                <w:noProof/>
              </w:rPr>
              <w:t>Ad break duration helps to keep viewers engaged with the stream.</w:t>
            </w:r>
          </w:p>
        </w:tc>
        <w:tc>
          <w:tcPr>
            <w:tcW w:w="7407" w:type="dxa"/>
          </w:tcPr>
          <w:p w14:paraId="43ECC24B" w14:textId="77777777" w:rsidR="00000000" w:rsidRDefault="00142A15">
            <w:pPr>
              <w:rPr>
                <w:lang w:val="ja-JP"/>
              </w:rPr>
            </w:pPr>
            <w:r>
              <w:rPr>
                <w:rFonts w:ascii="MS Gothic" w:eastAsia="MS Gothic" w:hint="eastAsia"/>
                <w:lang w:val="ja-JP"/>
              </w:rPr>
              <w:t>広告休憩時間は</w:t>
            </w:r>
            <w:r>
              <w:rPr>
                <w:rFonts w:ascii="Meiryo UI" w:eastAsia="Meiryo UI" w:hAnsi="Meiryo UI" w:cs="Meiryo UI" w:hint="eastAsia"/>
                <w:lang w:val="ja-JP"/>
              </w:rPr>
              <w:t>、</w:t>
            </w:r>
            <w:r>
              <w:rPr>
                <w:rFonts w:ascii="MS Gothic" w:eastAsia="MS Gothic" w:hint="eastAsia"/>
                <w:lang w:val="ja-JP"/>
              </w:rPr>
              <w:t>視聴者がストリームにエンゲージメントし続けるのに役立ちます</w:t>
            </w:r>
            <w:r>
              <w:rPr>
                <w:rFonts w:ascii="Meiryo UI" w:eastAsia="Meiryo UI" w:hAnsi="Meiryo UI" w:cs="Meiryo UI" w:hint="eastAsia"/>
                <w:lang w:val="ja-JP"/>
              </w:rPr>
              <w:t>。</w:t>
            </w:r>
          </w:p>
        </w:tc>
      </w:tr>
      <w:tr w:rsidR="00000000" w14:paraId="416F7B5B" w14:textId="77777777">
        <w:tc>
          <w:tcPr>
            <w:tcW w:w="660" w:type="dxa"/>
            <w:shd w:val="clear" w:color="auto" w:fill="F2F2F2" w:themeFill="background1" w:themeFillShade="F2"/>
          </w:tcPr>
          <w:p w14:paraId="63D1B0BE" w14:textId="77777777" w:rsidR="00000000" w:rsidRDefault="00142A15">
            <w:pPr>
              <w:rPr>
                <w:noProof/>
                <w:sz w:val="2"/>
              </w:rPr>
            </w:pPr>
            <w:r>
              <w:rPr>
                <w:noProof/>
                <w:sz w:val="16"/>
              </w:rPr>
              <w:t xml:space="preserve">1343 </w:t>
            </w:r>
            <w:r>
              <w:rPr>
                <w:noProof/>
                <w:sz w:val="16"/>
              </w:rPr>
              <w:br/>
            </w:r>
            <w:r>
              <w:rPr>
                <w:noProof/>
                <w:sz w:val="2"/>
              </w:rPr>
              <w:t>2eae1239-d53d-482f-bc5e-522988319883</w:t>
            </w:r>
          </w:p>
        </w:tc>
        <w:tc>
          <w:tcPr>
            <w:tcW w:w="7407" w:type="dxa"/>
            <w:shd w:val="clear" w:color="auto" w:fill="F2F2F2" w:themeFill="background1" w:themeFillShade="F2"/>
          </w:tcPr>
          <w:p w14:paraId="7E76445C" w14:textId="77777777" w:rsidR="00000000" w:rsidRDefault="00142A15">
            <w:pPr>
              <w:rPr>
                <w:noProof/>
              </w:rPr>
            </w:pPr>
            <w:r>
              <w:rPr>
                <w:noProof/>
              </w:rPr>
              <w:t>Ad break information is passed to the client.</w:t>
            </w:r>
          </w:p>
        </w:tc>
        <w:tc>
          <w:tcPr>
            <w:tcW w:w="7407" w:type="dxa"/>
          </w:tcPr>
          <w:p w14:paraId="1A296760" w14:textId="77777777" w:rsidR="00000000" w:rsidRDefault="00142A15">
            <w:pPr>
              <w:rPr>
                <w:lang w:val="ja-JP"/>
              </w:rPr>
            </w:pPr>
            <w:r>
              <w:rPr>
                <w:rFonts w:ascii="MS Gothic" w:eastAsia="MS Gothic" w:hint="eastAsia"/>
                <w:lang w:val="ja-JP"/>
              </w:rPr>
              <w:t>広告ブレーク情報はクライアントに渡されます</w:t>
            </w:r>
            <w:r>
              <w:rPr>
                <w:rFonts w:ascii="Meiryo UI" w:eastAsia="Meiryo UI" w:hAnsi="Meiryo UI" w:cs="Meiryo UI" w:hint="eastAsia"/>
                <w:lang w:val="ja-JP"/>
              </w:rPr>
              <w:t>。</w:t>
            </w:r>
          </w:p>
        </w:tc>
      </w:tr>
      <w:tr w:rsidR="00000000" w14:paraId="1F67B187" w14:textId="77777777">
        <w:tc>
          <w:tcPr>
            <w:tcW w:w="660" w:type="dxa"/>
            <w:shd w:val="clear" w:color="auto" w:fill="F2F2F2" w:themeFill="background1" w:themeFillShade="F2"/>
          </w:tcPr>
          <w:p w14:paraId="6CDC35B6" w14:textId="77777777" w:rsidR="00000000" w:rsidRDefault="00142A15">
            <w:pPr>
              <w:rPr>
                <w:noProof/>
                <w:sz w:val="2"/>
              </w:rPr>
            </w:pPr>
            <w:r>
              <w:rPr>
                <w:noProof/>
                <w:sz w:val="16"/>
              </w:rPr>
              <w:t>1</w:t>
            </w:r>
            <w:r>
              <w:rPr>
                <w:noProof/>
                <w:sz w:val="16"/>
              </w:rPr>
              <w:t xml:space="preserve">344 </w:t>
            </w:r>
            <w:r>
              <w:rPr>
                <w:noProof/>
                <w:sz w:val="16"/>
              </w:rPr>
              <w:br/>
            </w:r>
            <w:r>
              <w:rPr>
                <w:noProof/>
                <w:sz w:val="2"/>
              </w:rPr>
              <w:t>2d55d91f-8e5c-4705-8716-869580d9ca09</w:t>
            </w:r>
          </w:p>
        </w:tc>
        <w:tc>
          <w:tcPr>
            <w:tcW w:w="7407" w:type="dxa"/>
            <w:shd w:val="clear" w:color="auto" w:fill="F2F2F2" w:themeFill="background1" w:themeFillShade="F2"/>
          </w:tcPr>
          <w:p w14:paraId="57057749" w14:textId="77777777" w:rsidR="00000000" w:rsidRDefault="00142A15">
            <w:pPr>
              <w:rPr>
                <w:noProof/>
              </w:rPr>
            </w:pPr>
            <w:r>
              <w:rPr>
                <w:noProof/>
              </w:rPr>
              <w:t>Each ad duration within a break is surfaced to the client.</w:t>
            </w:r>
          </w:p>
        </w:tc>
        <w:tc>
          <w:tcPr>
            <w:tcW w:w="7407" w:type="dxa"/>
          </w:tcPr>
          <w:p w14:paraId="07BE0237" w14:textId="77777777" w:rsidR="00000000" w:rsidRDefault="00142A15">
            <w:pPr>
              <w:rPr>
                <w:lang w:val="ja-JP"/>
              </w:rPr>
            </w:pPr>
            <w:r>
              <w:rPr>
                <w:rFonts w:ascii="MS Gothic" w:eastAsia="MS Gothic" w:hint="eastAsia"/>
                <w:lang w:val="ja-JP"/>
              </w:rPr>
              <w:t>休憩内の各広告期間は</w:t>
            </w:r>
            <w:r>
              <w:rPr>
                <w:rFonts w:ascii="Meiryo UI" w:eastAsia="Meiryo UI" w:hAnsi="Meiryo UI" w:cs="Meiryo UI" w:hint="eastAsia"/>
                <w:lang w:val="ja-JP"/>
              </w:rPr>
              <w:t>、</w:t>
            </w:r>
            <w:r>
              <w:rPr>
                <w:rFonts w:ascii="MS Gothic" w:eastAsia="MS Gothic" w:hint="eastAsia"/>
                <w:lang w:val="ja-JP"/>
              </w:rPr>
              <w:t>クライアントに提示されます</w:t>
            </w:r>
            <w:r>
              <w:rPr>
                <w:rFonts w:ascii="Meiryo UI" w:eastAsia="Meiryo UI" w:hAnsi="Meiryo UI" w:cs="Meiryo UI" w:hint="eastAsia"/>
                <w:lang w:val="ja-JP"/>
              </w:rPr>
              <w:t>。</w:t>
            </w:r>
          </w:p>
        </w:tc>
      </w:tr>
      <w:tr w:rsidR="00000000" w14:paraId="33F7811B" w14:textId="77777777">
        <w:tc>
          <w:tcPr>
            <w:tcW w:w="660" w:type="dxa"/>
            <w:shd w:val="clear" w:color="auto" w:fill="F2F2F2" w:themeFill="background1" w:themeFillShade="F2"/>
          </w:tcPr>
          <w:p w14:paraId="68124EB3" w14:textId="77777777" w:rsidR="00000000" w:rsidRDefault="00142A15">
            <w:pPr>
              <w:rPr>
                <w:noProof/>
                <w:sz w:val="2"/>
              </w:rPr>
            </w:pPr>
            <w:r>
              <w:rPr>
                <w:noProof/>
                <w:sz w:val="16"/>
              </w:rPr>
              <w:t xml:space="preserve">1345 </w:t>
            </w:r>
            <w:r>
              <w:rPr>
                <w:noProof/>
                <w:sz w:val="16"/>
              </w:rPr>
              <w:br/>
            </w:r>
            <w:r>
              <w:rPr>
                <w:noProof/>
                <w:sz w:val="2"/>
              </w:rPr>
              <w:t>f163a77b-1537-4484-8ce4-cf1d9558b026</w:t>
            </w:r>
          </w:p>
        </w:tc>
        <w:tc>
          <w:tcPr>
            <w:tcW w:w="7407" w:type="dxa"/>
            <w:shd w:val="clear" w:color="auto" w:fill="F2F2F2" w:themeFill="background1" w:themeFillShade="F2"/>
          </w:tcPr>
          <w:p w14:paraId="21620DE2" w14:textId="77777777" w:rsidR="00000000" w:rsidRDefault="00142A15">
            <w:pPr>
              <w:rPr>
                <w:noProof/>
              </w:rPr>
            </w:pPr>
            <w:r>
              <w:rPr>
                <w:noProof/>
              </w:rPr>
              <w:t>The client provides a configurable countdown of the break or number of ads in the bre</w:t>
            </w:r>
            <w:r>
              <w:rPr>
                <w:noProof/>
              </w:rPr>
              <w:t>ak, and a countdown timer for each.</w:t>
            </w:r>
          </w:p>
        </w:tc>
        <w:tc>
          <w:tcPr>
            <w:tcW w:w="7407" w:type="dxa"/>
          </w:tcPr>
          <w:p w14:paraId="49BB5D4F" w14:textId="77777777" w:rsidR="00000000" w:rsidRDefault="00142A15">
            <w:pPr>
              <w:rPr>
                <w:lang w:val="ja-JP"/>
              </w:rPr>
            </w:pPr>
            <w:r>
              <w:rPr>
                <w:rFonts w:ascii="MS Gothic" w:eastAsia="MS Gothic" w:hint="eastAsia"/>
                <w:lang w:val="ja-JP"/>
              </w:rPr>
              <w:t>クライアントは</w:t>
            </w:r>
            <w:r>
              <w:rPr>
                <w:rFonts w:ascii="Meiryo UI" w:eastAsia="Meiryo UI" w:hAnsi="Meiryo UI" w:cs="Meiryo UI" w:hint="eastAsia"/>
                <w:lang w:val="ja-JP"/>
              </w:rPr>
              <w:t>、</w:t>
            </w:r>
            <w:r>
              <w:rPr>
                <w:rFonts w:ascii="MS Gothic" w:eastAsia="MS Gothic" w:hint="eastAsia"/>
                <w:lang w:val="ja-JP"/>
              </w:rPr>
              <w:t>ブレイク内の広告数または広告数の設定可能なカウントダウン</w:t>
            </w:r>
            <w:r>
              <w:rPr>
                <w:rFonts w:ascii="Meiryo UI" w:eastAsia="Meiryo UI" w:hAnsi="Meiryo UI" w:cs="Meiryo UI" w:hint="eastAsia"/>
                <w:lang w:val="ja-JP"/>
              </w:rPr>
              <w:t>、</w:t>
            </w:r>
            <w:r>
              <w:rPr>
                <w:rFonts w:ascii="MS Gothic" w:eastAsia="MS Gothic" w:hint="eastAsia"/>
                <w:lang w:val="ja-JP"/>
              </w:rPr>
              <w:t>およびそれぞれのカウントダウンタイマーを提供します</w:t>
            </w:r>
            <w:r>
              <w:rPr>
                <w:rFonts w:ascii="Meiryo UI" w:eastAsia="Meiryo UI" w:hAnsi="Meiryo UI" w:cs="Meiryo UI" w:hint="eastAsia"/>
                <w:lang w:val="ja-JP"/>
              </w:rPr>
              <w:t>。</w:t>
            </w:r>
          </w:p>
        </w:tc>
      </w:tr>
      <w:tr w:rsidR="00000000" w14:paraId="22FA06A2" w14:textId="77777777">
        <w:tc>
          <w:tcPr>
            <w:tcW w:w="660" w:type="dxa"/>
            <w:shd w:val="clear" w:color="auto" w:fill="F2F2F2" w:themeFill="background1" w:themeFillShade="F2"/>
          </w:tcPr>
          <w:p w14:paraId="3920C7BE" w14:textId="77777777" w:rsidR="00000000" w:rsidRDefault="00142A15">
            <w:pPr>
              <w:rPr>
                <w:noProof/>
                <w:sz w:val="2"/>
              </w:rPr>
            </w:pPr>
            <w:r>
              <w:rPr>
                <w:noProof/>
                <w:sz w:val="16"/>
              </w:rPr>
              <w:t xml:space="preserve">1346 </w:t>
            </w:r>
            <w:r>
              <w:rPr>
                <w:noProof/>
                <w:sz w:val="16"/>
              </w:rPr>
              <w:br/>
            </w:r>
            <w:r>
              <w:rPr>
                <w:noProof/>
                <w:sz w:val="2"/>
              </w:rPr>
              <w:t>2463e03d-7f5e-46aa-b975-acb3c35c471f</w:t>
            </w:r>
          </w:p>
        </w:tc>
        <w:tc>
          <w:tcPr>
            <w:tcW w:w="7407" w:type="dxa"/>
            <w:shd w:val="clear" w:color="auto" w:fill="F2F2F2" w:themeFill="background1" w:themeFillShade="F2"/>
          </w:tcPr>
          <w:p w14:paraId="399BA32F" w14:textId="77777777" w:rsidR="00000000" w:rsidRDefault="00142A15">
            <w:pPr>
              <w:rPr>
                <w:noProof/>
              </w:rPr>
            </w:pPr>
            <w:r>
              <w:rPr>
                <w:noProof/>
              </w:rPr>
              <w:t>Enables click-through ads</w:t>
            </w:r>
          </w:p>
        </w:tc>
        <w:tc>
          <w:tcPr>
            <w:tcW w:w="7407" w:type="dxa"/>
          </w:tcPr>
          <w:p w14:paraId="22D00FC7" w14:textId="77777777" w:rsidR="00000000" w:rsidRDefault="00142A15">
            <w:pPr>
              <w:rPr>
                <w:lang w:val="ja-JP"/>
              </w:rPr>
            </w:pPr>
            <w:r>
              <w:rPr>
                <w:rFonts w:ascii="MS Gothic" w:eastAsia="MS Gothic" w:hint="eastAsia"/>
                <w:lang w:val="ja-JP"/>
              </w:rPr>
              <w:t>クリックスルー広告を有効にする</w:t>
            </w:r>
          </w:p>
        </w:tc>
      </w:tr>
      <w:tr w:rsidR="00000000" w14:paraId="7EE10D9B" w14:textId="77777777">
        <w:tc>
          <w:tcPr>
            <w:tcW w:w="660" w:type="dxa"/>
            <w:shd w:val="clear" w:color="auto" w:fill="F2F2F2" w:themeFill="background1" w:themeFillShade="F2"/>
          </w:tcPr>
          <w:p w14:paraId="6CDD3750" w14:textId="77777777" w:rsidR="00000000" w:rsidRDefault="00142A15">
            <w:pPr>
              <w:rPr>
                <w:noProof/>
                <w:sz w:val="2"/>
              </w:rPr>
            </w:pPr>
            <w:r>
              <w:rPr>
                <w:noProof/>
                <w:sz w:val="16"/>
              </w:rPr>
              <w:t xml:space="preserve">1347 </w:t>
            </w:r>
            <w:r>
              <w:rPr>
                <w:noProof/>
                <w:sz w:val="16"/>
              </w:rPr>
              <w:br/>
            </w:r>
            <w:r>
              <w:rPr>
                <w:noProof/>
                <w:sz w:val="2"/>
              </w:rPr>
              <w:t>d1b</w:t>
            </w:r>
            <w:r>
              <w:rPr>
                <w:noProof/>
                <w:sz w:val="2"/>
              </w:rPr>
              <w:t>32984-b6d8-4e63-a575-80e934deafe4</w:t>
            </w:r>
          </w:p>
        </w:tc>
        <w:tc>
          <w:tcPr>
            <w:tcW w:w="7407" w:type="dxa"/>
            <w:shd w:val="clear" w:color="auto" w:fill="F2F2F2" w:themeFill="background1" w:themeFillShade="F2"/>
          </w:tcPr>
          <w:p w14:paraId="7D9FD652" w14:textId="77777777" w:rsidR="00000000" w:rsidRDefault="00142A15">
            <w:pPr>
              <w:rPr>
                <w:noProof/>
              </w:rPr>
            </w:pPr>
            <w:r>
              <w:rPr>
                <w:noProof/>
              </w:rPr>
              <w:t>Click-through ads let you maximize revenue and align ad sales.</w:t>
            </w:r>
          </w:p>
        </w:tc>
        <w:tc>
          <w:tcPr>
            <w:tcW w:w="7407" w:type="dxa"/>
          </w:tcPr>
          <w:p w14:paraId="77EDF51B" w14:textId="77777777" w:rsidR="00000000" w:rsidRDefault="00142A15">
            <w:pPr>
              <w:rPr>
                <w:lang w:val="ja-JP"/>
              </w:rPr>
            </w:pPr>
            <w:r>
              <w:rPr>
                <w:rFonts w:ascii="MS Gothic" w:eastAsia="MS Gothic" w:hint="eastAsia"/>
                <w:lang w:val="ja-JP"/>
              </w:rPr>
              <w:t>クリックスルー広告では</w:t>
            </w:r>
            <w:r>
              <w:rPr>
                <w:rFonts w:ascii="Meiryo UI" w:eastAsia="Meiryo UI" w:hAnsi="Meiryo UI" w:cs="Meiryo UI" w:hint="eastAsia"/>
                <w:lang w:val="ja-JP"/>
              </w:rPr>
              <w:t>、</w:t>
            </w:r>
            <w:r>
              <w:rPr>
                <w:rFonts w:ascii="MS Gothic" w:eastAsia="MS Gothic" w:hint="eastAsia"/>
                <w:lang w:val="ja-JP"/>
              </w:rPr>
              <w:t>収益を最大化し</w:t>
            </w:r>
            <w:r>
              <w:rPr>
                <w:rFonts w:ascii="Meiryo UI" w:eastAsia="Meiryo UI" w:hAnsi="Meiryo UI" w:cs="Meiryo UI" w:hint="eastAsia"/>
                <w:lang w:val="ja-JP"/>
              </w:rPr>
              <w:t>、</w:t>
            </w:r>
            <w:r>
              <w:rPr>
                <w:rFonts w:ascii="MS Gothic" w:eastAsia="MS Gothic" w:hint="eastAsia"/>
                <w:lang w:val="ja-JP"/>
              </w:rPr>
              <w:t>広告売り上げを調整できます</w:t>
            </w:r>
            <w:r>
              <w:rPr>
                <w:rFonts w:ascii="Meiryo UI" w:eastAsia="Meiryo UI" w:hAnsi="Meiryo UI" w:cs="Meiryo UI" w:hint="eastAsia"/>
                <w:lang w:val="ja-JP"/>
              </w:rPr>
              <w:t>。</w:t>
            </w:r>
          </w:p>
        </w:tc>
      </w:tr>
      <w:tr w:rsidR="00000000" w14:paraId="52C59831" w14:textId="77777777">
        <w:tc>
          <w:tcPr>
            <w:tcW w:w="660" w:type="dxa"/>
            <w:shd w:val="clear" w:color="auto" w:fill="F2F2F2" w:themeFill="background1" w:themeFillShade="F2"/>
          </w:tcPr>
          <w:p w14:paraId="1AD3FCCE" w14:textId="77777777" w:rsidR="00000000" w:rsidRDefault="00142A15">
            <w:pPr>
              <w:rPr>
                <w:noProof/>
                <w:sz w:val="2"/>
              </w:rPr>
            </w:pPr>
            <w:r>
              <w:rPr>
                <w:noProof/>
                <w:sz w:val="16"/>
              </w:rPr>
              <w:t xml:space="preserve">1348 </w:t>
            </w:r>
            <w:r>
              <w:rPr>
                <w:noProof/>
                <w:sz w:val="16"/>
              </w:rPr>
              <w:br/>
            </w:r>
            <w:r>
              <w:rPr>
                <w:noProof/>
                <w:sz w:val="2"/>
              </w:rPr>
              <w:t>4af5a3c9-1557-4ae3-a69e-abcdaa7e3151</w:t>
            </w:r>
          </w:p>
        </w:tc>
        <w:tc>
          <w:tcPr>
            <w:tcW w:w="7407" w:type="dxa"/>
            <w:shd w:val="clear" w:color="auto" w:fill="F2F2F2" w:themeFill="background1" w:themeFillShade="F2"/>
          </w:tcPr>
          <w:p w14:paraId="51962A4D" w14:textId="77777777" w:rsidR="00000000" w:rsidRDefault="00142A15">
            <w:pPr>
              <w:rPr>
                <w:noProof/>
              </w:rPr>
            </w:pPr>
            <w:r>
              <w:rPr>
                <w:noProof/>
              </w:rPr>
              <w:t>Click-through URLs from the ad server will be passed to the playback client.</w:t>
            </w:r>
          </w:p>
        </w:tc>
        <w:tc>
          <w:tcPr>
            <w:tcW w:w="7407" w:type="dxa"/>
          </w:tcPr>
          <w:p w14:paraId="08E1A00C" w14:textId="77777777" w:rsidR="00000000" w:rsidRDefault="00142A15">
            <w:pPr>
              <w:rPr>
                <w:lang w:val="ja-JP"/>
              </w:rPr>
            </w:pPr>
            <w:r>
              <w:rPr>
                <w:rFonts w:ascii="MS Gothic" w:eastAsia="MS Gothic" w:hint="eastAsia"/>
                <w:lang w:val="ja-JP"/>
              </w:rPr>
              <w:t>広告サ</w:t>
            </w:r>
            <w:r>
              <w:rPr>
                <w:rFonts w:ascii="MS Gothic" w:eastAsia="MS Gothic" w:hint="eastAsia"/>
                <w:lang w:val="ja-JP"/>
              </w:rPr>
              <w:t>ーバーからのクリックスルー</w:t>
            </w:r>
            <w:r>
              <w:rPr>
                <w:lang w:val="ja-JP"/>
              </w:rPr>
              <w:t xml:space="preserve"> URL </w:t>
            </w:r>
            <w:r>
              <w:rPr>
                <w:rFonts w:ascii="MS Gothic" w:eastAsia="MS Gothic" w:hint="eastAsia"/>
                <w:lang w:val="ja-JP"/>
              </w:rPr>
              <w:t>が再生クライアントに渡されます</w:t>
            </w:r>
            <w:r>
              <w:rPr>
                <w:rFonts w:ascii="Meiryo UI" w:eastAsia="Meiryo UI" w:hAnsi="Meiryo UI" w:cs="Meiryo UI" w:hint="eastAsia"/>
                <w:lang w:val="ja-JP"/>
              </w:rPr>
              <w:t>。</w:t>
            </w:r>
          </w:p>
        </w:tc>
      </w:tr>
      <w:tr w:rsidR="00000000" w14:paraId="08A5223D" w14:textId="77777777">
        <w:tc>
          <w:tcPr>
            <w:tcW w:w="660" w:type="dxa"/>
            <w:shd w:val="clear" w:color="auto" w:fill="F2F2F2" w:themeFill="background1" w:themeFillShade="F2"/>
          </w:tcPr>
          <w:p w14:paraId="016C739C" w14:textId="77777777" w:rsidR="00000000" w:rsidRDefault="00142A15">
            <w:pPr>
              <w:rPr>
                <w:noProof/>
                <w:sz w:val="2"/>
              </w:rPr>
            </w:pPr>
            <w:r>
              <w:rPr>
                <w:noProof/>
                <w:sz w:val="16"/>
              </w:rPr>
              <w:t xml:space="preserve">1349 </w:t>
            </w:r>
            <w:r>
              <w:rPr>
                <w:noProof/>
                <w:sz w:val="16"/>
              </w:rPr>
              <w:br/>
            </w:r>
            <w:r>
              <w:rPr>
                <w:noProof/>
                <w:sz w:val="2"/>
              </w:rPr>
              <w:t>36aa4873-be61-4ea1-85ec-d3e08b13731a</w:t>
            </w:r>
          </w:p>
        </w:tc>
        <w:tc>
          <w:tcPr>
            <w:tcW w:w="7407" w:type="dxa"/>
            <w:shd w:val="clear" w:color="auto" w:fill="F2F2F2" w:themeFill="background1" w:themeFillShade="F2"/>
          </w:tcPr>
          <w:p w14:paraId="389BD90D" w14:textId="77777777" w:rsidR="00000000" w:rsidRDefault="00142A15">
            <w:pPr>
              <w:rPr>
                <w:noProof/>
              </w:rPr>
            </w:pPr>
            <w:r>
              <w:rPr>
                <w:noProof/>
              </w:rPr>
              <w:t>The video will be clickable, and will send tracking events on user click.</w:t>
            </w:r>
          </w:p>
        </w:tc>
        <w:tc>
          <w:tcPr>
            <w:tcW w:w="7407" w:type="dxa"/>
          </w:tcPr>
          <w:p w14:paraId="4DE29619" w14:textId="77777777" w:rsidR="00000000" w:rsidRDefault="00142A15">
            <w:pPr>
              <w:rPr>
                <w:lang w:val="ja-JP"/>
              </w:rPr>
            </w:pPr>
            <w:r>
              <w:rPr>
                <w:rFonts w:ascii="MS Gothic" w:eastAsia="MS Gothic" w:hint="eastAsia"/>
                <w:lang w:val="ja-JP"/>
              </w:rPr>
              <w:t>動画はクリック可能になり</w:t>
            </w:r>
            <w:r>
              <w:rPr>
                <w:rFonts w:ascii="Meiryo UI" w:eastAsia="Meiryo UI" w:hAnsi="Meiryo UI" w:cs="Meiryo UI" w:hint="eastAsia"/>
                <w:lang w:val="ja-JP"/>
              </w:rPr>
              <w:t>、</w:t>
            </w:r>
            <w:r>
              <w:rPr>
                <w:rFonts w:ascii="MS Gothic" w:eastAsia="MS Gothic" w:hint="eastAsia"/>
                <w:lang w:val="ja-JP"/>
              </w:rPr>
              <w:t>ユーザーのクリック時にトラッキングイベントを送信します</w:t>
            </w:r>
            <w:r>
              <w:rPr>
                <w:rFonts w:ascii="Meiryo UI" w:eastAsia="Meiryo UI" w:hAnsi="Meiryo UI" w:cs="Meiryo UI" w:hint="eastAsia"/>
                <w:lang w:val="ja-JP"/>
              </w:rPr>
              <w:t>。</w:t>
            </w:r>
          </w:p>
        </w:tc>
      </w:tr>
      <w:tr w:rsidR="00000000" w14:paraId="77B40216" w14:textId="77777777">
        <w:tc>
          <w:tcPr>
            <w:tcW w:w="660" w:type="dxa"/>
            <w:shd w:val="clear" w:color="auto" w:fill="F2F2F2" w:themeFill="background1" w:themeFillShade="F2"/>
          </w:tcPr>
          <w:p w14:paraId="421F39E1" w14:textId="77777777" w:rsidR="00000000" w:rsidRDefault="00142A15">
            <w:pPr>
              <w:rPr>
                <w:noProof/>
                <w:sz w:val="2"/>
              </w:rPr>
            </w:pPr>
            <w:r>
              <w:rPr>
                <w:noProof/>
                <w:sz w:val="16"/>
              </w:rPr>
              <w:t xml:space="preserve">1350 </w:t>
            </w:r>
            <w:r>
              <w:rPr>
                <w:noProof/>
                <w:sz w:val="16"/>
              </w:rPr>
              <w:br/>
            </w:r>
            <w:r>
              <w:rPr>
                <w:noProof/>
                <w:sz w:val="2"/>
              </w:rPr>
              <w:t>0106d9dc-3849-4b38-8a82-06e17c7e08cd</w:t>
            </w:r>
          </w:p>
        </w:tc>
        <w:tc>
          <w:tcPr>
            <w:tcW w:w="7407" w:type="dxa"/>
            <w:shd w:val="clear" w:color="auto" w:fill="F2F2F2" w:themeFill="background1" w:themeFillShade="F2"/>
          </w:tcPr>
          <w:p w14:paraId="42FC3DA9" w14:textId="77777777" w:rsidR="00000000" w:rsidRDefault="00142A15">
            <w:pPr>
              <w:rPr>
                <w:noProof/>
              </w:rPr>
            </w:pPr>
            <w:r>
              <w:rPr>
                <w:noProof/>
              </w:rPr>
              <w:t>When clicked, the</w:t>
            </w:r>
            <w:r>
              <w:rPr>
                <w:noProof/>
              </w:rPr>
              <w:t xml:space="preserve"> client will pause the stream and open the destination in a new browser tab or a separate webview.</w:t>
            </w:r>
          </w:p>
        </w:tc>
        <w:tc>
          <w:tcPr>
            <w:tcW w:w="7407" w:type="dxa"/>
          </w:tcPr>
          <w:p w14:paraId="61D65CD3" w14:textId="77777777" w:rsidR="00000000" w:rsidRDefault="00142A15">
            <w:pPr>
              <w:rPr>
                <w:lang w:val="ja-JP"/>
              </w:rPr>
            </w:pPr>
            <w:r>
              <w:rPr>
                <w:rFonts w:ascii="MS Gothic" w:eastAsia="MS Gothic" w:hint="eastAsia"/>
                <w:lang w:val="ja-JP"/>
              </w:rPr>
              <w:t>クリックすると</w:t>
            </w:r>
            <w:r>
              <w:rPr>
                <w:rFonts w:ascii="Meiryo UI" w:eastAsia="Meiryo UI" w:hAnsi="Meiryo UI" w:cs="Meiryo UI" w:hint="eastAsia"/>
                <w:lang w:val="ja-JP"/>
              </w:rPr>
              <w:t>、</w:t>
            </w:r>
            <w:r>
              <w:rPr>
                <w:rFonts w:ascii="MS Gothic" w:eastAsia="MS Gothic" w:hint="eastAsia"/>
                <w:lang w:val="ja-JP"/>
              </w:rPr>
              <w:t>クライアントはストリームを一時停止し</w:t>
            </w:r>
            <w:r>
              <w:rPr>
                <w:rFonts w:ascii="Meiryo UI" w:eastAsia="Meiryo UI" w:hAnsi="Meiryo UI" w:cs="Meiryo UI" w:hint="eastAsia"/>
                <w:lang w:val="ja-JP"/>
              </w:rPr>
              <w:t>、</w:t>
            </w:r>
            <w:r>
              <w:rPr>
                <w:rFonts w:ascii="MS Gothic" w:eastAsia="MS Gothic" w:hint="eastAsia"/>
                <w:lang w:val="ja-JP"/>
              </w:rPr>
              <w:t>新しいブラウザータブまたは別の</w:t>
            </w:r>
            <w:r>
              <w:rPr>
                <w:lang w:val="ja-JP"/>
              </w:rPr>
              <w:t>Web</w:t>
            </w:r>
            <w:r>
              <w:rPr>
                <w:rFonts w:ascii="MS Gothic" w:eastAsia="MS Gothic" w:hint="eastAsia"/>
                <w:lang w:val="ja-JP"/>
              </w:rPr>
              <w:t>ビューで宛先を開きます</w:t>
            </w:r>
            <w:r>
              <w:rPr>
                <w:rFonts w:ascii="Meiryo UI" w:eastAsia="Meiryo UI" w:hAnsi="Meiryo UI" w:cs="Meiryo UI" w:hint="eastAsia"/>
                <w:lang w:val="ja-JP"/>
              </w:rPr>
              <w:t>。</w:t>
            </w:r>
          </w:p>
        </w:tc>
      </w:tr>
      <w:tr w:rsidR="00000000" w14:paraId="02534437" w14:textId="77777777">
        <w:tc>
          <w:tcPr>
            <w:tcW w:w="660" w:type="dxa"/>
            <w:shd w:val="clear" w:color="auto" w:fill="F2F2F2" w:themeFill="background1" w:themeFillShade="F2"/>
          </w:tcPr>
          <w:p w14:paraId="4FC0F45C" w14:textId="77777777" w:rsidR="00000000" w:rsidRDefault="00142A15">
            <w:pPr>
              <w:rPr>
                <w:noProof/>
                <w:sz w:val="2"/>
              </w:rPr>
            </w:pPr>
            <w:r>
              <w:rPr>
                <w:noProof/>
                <w:sz w:val="16"/>
              </w:rPr>
              <w:t xml:space="preserve">1351 </w:t>
            </w:r>
            <w:r>
              <w:rPr>
                <w:noProof/>
                <w:sz w:val="16"/>
              </w:rPr>
              <w:br/>
            </w:r>
            <w:r>
              <w:rPr>
                <w:noProof/>
                <w:sz w:val="2"/>
              </w:rPr>
              <w:t>78de81a2-1c88-4996-a217-ddbd6ffb83eb</w:t>
            </w:r>
          </w:p>
        </w:tc>
        <w:tc>
          <w:tcPr>
            <w:tcW w:w="7407" w:type="dxa"/>
            <w:shd w:val="clear" w:color="auto" w:fill="F2F2F2" w:themeFill="background1" w:themeFillShade="F2"/>
          </w:tcPr>
          <w:p w14:paraId="386B5CB1" w14:textId="77777777" w:rsidR="00000000" w:rsidRDefault="00142A15">
            <w:pPr>
              <w:rPr>
                <w:noProof/>
              </w:rPr>
            </w:pPr>
            <w:r>
              <w:rPr>
                <w:noProof/>
              </w:rPr>
              <w:t>Since TVs do not support a web browser, click-through ads are not available on connected TVs.</w:t>
            </w:r>
          </w:p>
        </w:tc>
        <w:tc>
          <w:tcPr>
            <w:tcW w:w="7407" w:type="dxa"/>
          </w:tcPr>
          <w:p w14:paraId="09CFC207" w14:textId="77777777" w:rsidR="00000000" w:rsidRDefault="00142A15">
            <w:pPr>
              <w:rPr>
                <w:lang w:val="ja-JP"/>
              </w:rPr>
            </w:pPr>
            <w:r>
              <w:rPr>
                <w:rFonts w:ascii="MS Gothic" w:eastAsia="MS Gothic" w:hint="eastAsia"/>
                <w:lang w:val="ja-JP"/>
              </w:rPr>
              <w:t>テレビはウェブブラウザをサポートしていないため</w:t>
            </w:r>
            <w:r>
              <w:rPr>
                <w:rFonts w:ascii="Meiryo UI" w:eastAsia="Meiryo UI" w:hAnsi="Meiryo UI" w:cs="Meiryo UI" w:hint="eastAsia"/>
                <w:lang w:val="ja-JP"/>
              </w:rPr>
              <w:t>、</w:t>
            </w:r>
            <w:r>
              <w:rPr>
                <w:rFonts w:ascii="MS Gothic" w:eastAsia="MS Gothic" w:hint="eastAsia"/>
                <w:lang w:val="ja-JP"/>
              </w:rPr>
              <w:t>接続されたテレビではクリックスルー広告を利用できません</w:t>
            </w:r>
            <w:r>
              <w:rPr>
                <w:rFonts w:ascii="Meiryo UI" w:eastAsia="Meiryo UI" w:hAnsi="Meiryo UI" w:cs="Meiryo UI" w:hint="eastAsia"/>
                <w:lang w:val="ja-JP"/>
              </w:rPr>
              <w:t>。</w:t>
            </w:r>
          </w:p>
        </w:tc>
      </w:tr>
      <w:tr w:rsidR="00000000" w14:paraId="46A39243" w14:textId="77777777">
        <w:tc>
          <w:tcPr>
            <w:tcW w:w="660" w:type="dxa"/>
            <w:shd w:val="clear" w:color="auto" w:fill="F2F2F2" w:themeFill="background1" w:themeFillShade="F2"/>
          </w:tcPr>
          <w:p w14:paraId="4F6C91E6" w14:textId="77777777" w:rsidR="00000000" w:rsidRDefault="00142A15">
            <w:pPr>
              <w:rPr>
                <w:noProof/>
                <w:sz w:val="2"/>
              </w:rPr>
            </w:pPr>
            <w:r>
              <w:rPr>
                <w:noProof/>
                <w:sz w:val="16"/>
              </w:rPr>
              <w:t xml:space="preserve">1352 </w:t>
            </w:r>
            <w:r>
              <w:rPr>
                <w:noProof/>
                <w:sz w:val="16"/>
              </w:rPr>
              <w:br/>
            </w:r>
            <w:r>
              <w:rPr>
                <w:noProof/>
                <w:sz w:val="2"/>
              </w:rPr>
              <w:t>1623eeca-b038-4937-b2db-fbe409679161</w:t>
            </w:r>
          </w:p>
        </w:tc>
        <w:tc>
          <w:tcPr>
            <w:tcW w:w="7407" w:type="dxa"/>
            <w:shd w:val="clear" w:color="auto" w:fill="F2F2F2" w:themeFill="background1" w:themeFillShade="F2"/>
          </w:tcPr>
          <w:p w14:paraId="13260CEF" w14:textId="77777777" w:rsidR="00000000" w:rsidRDefault="00142A15">
            <w:pPr>
              <w:rPr>
                <w:noProof/>
              </w:rPr>
            </w:pPr>
            <w:r>
              <w:rPr>
                <w:noProof/>
              </w:rPr>
              <w:t>Enables companion ads</w:t>
            </w:r>
          </w:p>
        </w:tc>
        <w:tc>
          <w:tcPr>
            <w:tcW w:w="7407" w:type="dxa"/>
          </w:tcPr>
          <w:p w14:paraId="35CAF847" w14:textId="77777777" w:rsidR="00000000" w:rsidRDefault="00142A15">
            <w:pPr>
              <w:rPr>
                <w:lang w:val="ja-JP"/>
              </w:rPr>
            </w:pPr>
            <w:r>
              <w:rPr>
                <w:rFonts w:ascii="MS Gothic" w:eastAsia="MS Gothic" w:hint="eastAsia"/>
                <w:lang w:val="ja-JP"/>
              </w:rPr>
              <w:t>コンパニオン広告を有効にする</w:t>
            </w:r>
          </w:p>
        </w:tc>
      </w:tr>
      <w:tr w:rsidR="00000000" w14:paraId="280FCA6D" w14:textId="77777777">
        <w:tc>
          <w:tcPr>
            <w:tcW w:w="660" w:type="dxa"/>
            <w:shd w:val="clear" w:color="auto" w:fill="F2F2F2" w:themeFill="background1" w:themeFillShade="F2"/>
          </w:tcPr>
          <w:p w14:paraId="0C2EDF59" w14:textId="77777777" w:rsidR="00000000" w:rsidRDefault="00142A15">
            <w:pPr>
              <w:rPr>
                <w:noProof/>
                <w:sz w:val="2"/>
              </w:rPr>
            </w:pPr>
            <w:r>
              <w:rPr>
                <w:noProof/>
                <w:sz w:val="16"/>
              </w:rPr>
              <w:lastRenderedPageBreak/>
              <w:t xml:space="preserve">1353 </w:t>
            </w:r>
            <w:r>
              <w:rPr>
                <w:noProof/>
                <w:sz w:val="16"/>
              </w:rPr>
              <w:br/>
            </w:r>
            <w:r>
              <w:rPr>
                <w:noProof/>
                <w:sz w:val="2"/>
              </w:rPr>
              <w:t>f7cc4cce-644d-49c2-b59a-34f9bab69ab7</w:t>
            </w:r>
          </w:p>
        </w:tc>
        <w:tc>
          <w:tcPr>
            <w:tcW w:w="7407" w:type="dxa"/>
            <w:shd w:val="clear" w:color="auto" w:fill="F2F2F2" w:themeFill="background1" w:themeFillShade="F2"/>
          </w:tcPr>
          <w:p w14:paraId="7D3B05FC" w14:textId="77777777" w:rsidR="00000000" w:rsidRDefault="00142A15">
            <w:pPr>
              <w:rPr>
                <w:noProof/>
              </w:rPr>
            </w:pPr>
            <w:r>
              <w:rPr>
                <w:noProof/>
              </w:rPr>
              <w:t>Companion ads provide another format for displaying ad content.</w:t>
            </w:r>
          </w:p>
        </w:tc>
        <w:tc>
          <w:tcPr>
            <w:tcW w:w="7407" w:type="dxa"/>
          </w:tcPr>
          <w:p w14:paraId="5C619EA3" w14:textId="77777777" w:rsidR="00000000" w:rsidRDefault="00142A15">
            <w:pPr>
              <w:rPr>
                <w:lang w:val="ja-JP"/>
              </w:rPr>
            </w:pPr>
            <w:r>
              <w:rPr>
                <w:rFonts w:ascii="MS Gothic" w:eastAsia="MS Gothic" w:hint="eastAsia"/>
                <w:lang w:val="ja-JP"/>
              </w:rPr>
              <w:t>コンパニオン広告は</w:t>
            </w:r>
            <w:r>
              <w:rPr>
                <w:rFonts w:ascii="Meiryo UI" w:eastAsia="Meiryo UI" w:hAnsi="Meiryo UI" w:cs="Meiryo UI" w:hint="eastAsia"/>
                <w:lang w:val="ja-JP"/>
              </w:rPr>
              <w:t>、</w:t>
            </w:r>
            <w:r>
              <w:rPr>
                <w:rFonts w:ascii="MS Gothic" w:eastAsia="MS Gothic" w:hint="eastAsia"/>
                <w:lang w:val="ja-JP"/>
              </w:rPr>
              <w:t>広告コンテンツを表示するための別の形式を提供します</w:t>
            </w:r>
            <w:r>
              <w:rPr>
                <w:rFonts w:ascii="Meiryo UI" w:eastAsia="Meiryo UI" w:hAnsi="Meiryo UI" w:cs="Meiryo UI" w:hint="eastAsia"/>
                <w:lang w:val="ja-JP"/>
              </w:rPr>
              <w:t>。</w:t>
            </w:r>
          </w:p>
        </w:tc>
      </w:tr>
      <w:tr w:rsidR="00000000" w14:paraId="42CB0D47" w14:textId="77777777">
        <w:tc>
          <w:tcPr>
            <w:tcW w:w="660" w:type="dxa"/>
            <w:shd w:val="clear" w:color="auto" w:fill="F2F2F2" w:themeFill="background1" w:themeFillShade="F2"/>
          </w:tcPr>
          <w:p w14:paraId="00D59111" w14:textId="77777777" w:rsidR="00000000" w:rsidRDefault="00142A15">
            <w:pPr>
              <w:rPr>
                <w:noProof/>
                <w:sz w:val="2"/>
              </w:rPr>
            </w:pPr>
            <w:r>
              <w:rPr>
                <w:noProof/>
                <w:sz w:val="16"/>
              </w:rPr>
              <w:t xml:space="preserve">1354 </w:t>
            </w:r>
            <w:r>
              <w:rPr>
                <w:noProof/>
                <w:sz w:val="16"/>
              </w:rPr>
              <w:br/>
            </w:r>
            <w:r>
              <w:rPr>
                <w:noProof/>
                <w:sz w:val="2"/>
              </w:rPr>
              <w:t>7aadf280-cc42-4eec-937f-b9be68492529</w:t>
            </w:r>
          </w:p>
        </w:tc>
        <w:tc>
          <w:tcPr>
            <w:tcW w:w="7407" w:type="dxa"/>
            <w:shd w:val="clear" w:color="auto" w:fill="F2F2F2" w:themeFill="background1" w:themeFillShade="F2"/>
          </w:tcPr>
          <w:p w14:paraId="1C2AE802" w14:textId="77777777" w:rsidR="00000000" w:rsidRDefault="00142A15">
            <w:pPr>
              <w:rPr>
                <w:noProof/>
              </w:rPr>
            </w:pPr>
            <w:r>
              <w:rPr>
                <w:noProof/>
              </w:rPr>
              <w:t>They are usually text, display ads or rich media that appear outside of th</w:t>
            </w:r>
            <w:r>
              <w:rPr>
                <w:noProof/>
              </w:rPr>
              <w:t>e player.</w:t>
            </w:r>
          </w:p>
        </w:tc>
        <w:tc>
          <w:tcPr>
            <w:tcW w:w="7407" w:type="dxa"/>
          </w:tcPr>
          <w:p w14:paraId="35135C5C" w14:textId="77777777" w:rsidR="00000000" w:rsidRDefault="00142A15">
            <w:pPr>
              <w:rPr>
                <w:lang w:val="ja-JP"/>
              </w:rPr>
            </w:pPr>
            <w:r>
              <w:rPr>
                <w:rFonts w:ascii="MS Gothic" w:eastAsia="MS Gothic" w:hint="eastAsia"/>
                <w:lang w:val="ja-JP"/>
              </w:rPr>
              <w:t>通常</w:t>
            </w:r>
            <w:r>
              <w:rPr>
                <w:rFonts w:ascii="Meiryo UI" w:eastAsia="Meiryo UI" w:hAnsi="Meiryo UI" w:cs="Meiryo UI" w:hint="eastAsia"/>
                <w:lang w:val="ja-JP"/>
              </w:rPr>
              <w:t>、</w:t>
            </w:r>
            <w:r>
              <w:rPr>
                <w:rFonts w:ascii="MS Gothic" w:eastAsia="MS Gothic" w:hint="eastAsia"/>
                <w:lang w:val="ja-JP"/>
              </w:rPr>
              <w:t>プレーヤーの外側に表示されるテキスト</w:t>
            </w:r>
            <w:r>
              <w:rPr>
                <w:rFonts w:ascii="Meiryo UI" w:eastAsia="Meiryo UI" w:hAnsi="Meiryo UI" w:cs="Meiryo UI" w:hint="eastAsia"/>
                <w:lang w:val="ja-JP"/>
              </w:rPr>
              <w:t>、</w:t>
            </w:r>
            <w:r>
              <w:rPr>
                <w:rFonts w:ascii="MS Gothic" w:eastAsia="MS Gothic" w:hint="eastAsia"/>
                <w:lang w:val="ja-JP"/>
              </w:rPr>
              <w:t>ディスプレイ広告</w:t>
            </w:r>
            <w:r>
              <w:rPr>
                <w:rFonts w:ascii="Meiryo UI" w:eastAsia="Meiryo UI" w:hAnsi="Meiryo UI" w:cs="Meiryo UI" w:hint="eastAsia"/>
                <w:lang w:val="ja-JP"/>
              </w:rPr>
              <w:t>、</w:t>
            </w:r>
            <w:r>
              <w:rPr>
                <w:rFonts w:ascii="MS Gothic" w:eastAsia="MS Gothic" w:hint="eastAsia"/>
                <w:lang w:val="ja-JP"/>
              </w:rPr>
              <w:t>またはリッチメディアです</w:t>
            </w:r>
            <w:r>
              <w:rPr>
                <w:rFonts w:ascii="Meiryo UI" w:eastAsia="Meiryo UI" w:hAnsi="Meiryo UI" w:cs="Meiryo UI" w:hint="eastAsia"/>
                <w:lang w:val="ja-JP"/>
              </w:rPr>
              <w:t>。</w:t>
            </w:r>
          </w:p>
        </w:tc>
      </w:tr>
      <w:tr w:rsidR="00000000" w14:paraId="4656502D" w14:textId="77777777">
        <w:tc>
          <w:tcPr>
            <w:tcW w:w="660" w:type="dxa"/>
            <w:shd w:val="clear" w:color="auto" w:fill="F2F2F2" w:themeFill="background1" w:themeFillShade="F2"/>
          </w:tcPr>
          <w:p w14:paraId="02C92271" w14:textId="77777777" w:rsidR="00000000" w:rsidRDefault="00142A15">
            <w:pPr>
              <w:rPr>
                <w:noProof/>
                <w:sz w:val="2"/>
              </w:rPr>
            </w:pPr>
            <w:r>
              <w:rPr>
                <w:noProof/>
                <w:sz w:val="16"/>
              </w:rPr>
              <w:t xml:space="preserve">1355 </w:t>
            </w:r>
            <w:r>
              <w:rPr>
                <w:noProof/>
                <w:sz w:val="16"/>
              </w:rPr>
              <w:br/>
            </w:r>
            <w:r>
              <w:rPr>
                <w:noProof/>
                <w:sz w:val="2"/>
              </w:rPr>
              <w:t>1dfe69b9-c222-4e97-94a0-47c767d8d7d3</w:t>
            </w:r>
          </w:p>
        </w:tc>
        <w:tc>
          <w:tcPr>
            <w:tcW w:w="7407" w:type="dxa"/>
            <w:shd w:val="clear" w:color="auto" w:fill="F2F2F2" w:themeFill="background1" w:themeFillShade="F2"/>
          </w:tcPr>
          <w:p w14:paraId="793B0956" w14:textId="77777777" w:rsidR="00000000" w:rsidRDefault="00142A15">
            <w:pPr>
              <w:rPr>
                <w:noProof/>
              </w:rPr>
            </w:pPr>
            <w:r>
              <w:rPr>
                <w:noProof/>
              </w:rPr>
              <w:t>The benefit of these ads is that they can remain visible throughout video playback.</w:t>
            </w:r>
          </w:p>
        </w:tc>
        <w:tc>
          <w:tcPr>
            <w:tcW w:w="7407" w:type="dxa"/>
          </w:tcPr>
          <w:p w14:paraId="68E2229A" w14:textId="77777777" w:rsidR="00000000" w:rsidRDefault="00142A15">
            <w:pPr>
              <w:rPr>
                <w:lang w:val="ja-JP"/>
              </w:rPr>
            </w:pPr>
            <w:r>
              <w:rPr>
                <w:rFonts w:ascii="MS Gothic" w:eastAsia="MS Gothic" w:hint="eastAsia"/>
                <w:lang w:val="ja-JP"/>
              </w:rPr>
              <w:t>これらの広告の利点は</w:t>
            </w:r>
            <w:r>
              <w:rPr>
                <w:rFonts w:ascii="Meiryo UI" w:eastAsia="Meiryo UI" w:hAnsi="Meiryo UI" w:cs="Meiryo UI" w:hint="eastAsia"/>
                <w:lang w:val="ja-JP"/>
              </w:rPr>
              <w:t>、</w:t>
            </w:r>
            <w:r>
              <w:rPr>
                <w:rFonts w:ascii="MS Gothic" w:eastAsia="MS Gothic" w:hint="eastAsia"/>
                <w:lang w:val="ja-JP"/>
              </w:rPr>
              <w:t>動画の再生中も引き続き表示できることです</w:t>
            </w:r>
            <w:r>
              <w:rPr>
                <w:rFonts w:ascii="Meiryo UI" w:eastAsia="Meiryo UI" w:hAnsi="Meiryo UI" w:cs="Meiryo UI" w:hint="eastAsia"/>
                <w:lang w:val="ja-JP"/>
              </w:rPr>
              <w:t>。</w:t>
            </w:r>
          </w:p>
        </w:tc>
      </w:tr>
      <w:tr w:rsidR="00000000" w14:paraId="5FA7E211" w14:textId="77777777">
        <w:tc>
          <w:tcPr>
            <w:tcW w:w="660" w:type="dxa"/>
            <w:shd w:val="clear" w:color="auto" w:fill="F2F2F2" w:themeFill="background1" w:themeFillShade="F2"/>
          </w:tcPr>
          <w:p w14:paraId="784EAD34" w14:textId="77777777" w:rsidR="00000000" w:rsidRDefault="00142A15">
            <w:pPr>
              <w:rPr>
                <w:noProof/>
                <w:sz w:val="2"/>
              </w:rPr>
            </w:pPr>
            <w:r>
              <w:rPr>
                <w:noProof/>
                <w:sz w:val="16"/>
              </w:rPr>
              <w:t xml:space="preserve">1356 </w:t>
            </w:r>
            <w:r>
              <w:rPr>
                <w:noProof/>
                <w:sz w:val="16"/>
              </w:rPr>
              <w:br/>
            </w:r>
            <w:r>
              <w:rPr>
                <w:noProof/>
                <w:sz w:val="2"/>
              </w:rPr>
              <w:t>784c155a-9d21-4082-b4f6-d751f67b5</w:t>
            </w:r>
            <w:r>
              <w:rPr>
                <w:noProof/>
                <w:sz w:val="2"/>
              </w:rPr>
              <w:t>ed4</w:t>
            </w:r>
          </w:p>
        </w:tc>
        <w:tc>
          <w:tcPr>
            <w:tcW w:w="7407" w:type="dxa"/>
            <w:shd w:val="clear" w:color="auto" w:fill="F2F2F2" w:themeFill="background1" w:themeFillShade="F2"/>
          </w:tcPr>
          <w:p w14:paraId="7D57A271" w14:textId="77777777" w:rsidR="00000000" w:rsidRDefault="00142A15">
            <w:pPr>
              <w:rPr>
                <w:noProof/>
              </w:rPr>
            </w:pPr>
            <w:r>
              <w:rPr>
                <w:noProof/>
              </w:rPr>
              <w:t>Companion ads do not appear on connected TVs.</w:t>
            </w:r>
          </w:p>
        </w:tc>
        <w:tc>
          <w:tcPr>
            <w:tcW w:w="7407" w:type="dxa"/>
          </w:tcPr>
          <w:p w14:paraId="25FFC150" w14:textId="77777777" w:rsidR="00000000" w:rsidRDefault="00142A15">
            <w:pPr>
              <w:rPr>
                <w:lang w:val="ja-JP"/>
              </w:rPr>
            </w:pPr>
            <w:r>
              <w:rPr>
                <w:rFonts w:ascii="MS Gothic" w:eastAsia="MS Gothic" w:hint="eastAsia"/>
                <w:lang w:val="ja-JP"/>
              </w:rPr>
              <w:t>コンパニオン広告は</w:t>
            </w:r>
            <w:r>
              <w:rPr>
                <w:rFonts w:ascii="Meiryo UI" w:eastAsia="Meiryo UI" w:hAnsi="Meiryo UI" w:cs="Meiryo UI" w:hint="eastAsia"/>
                <w:lang w:val="ja-JP"/>
              </w:rPr>
              <w:t>、</w:t>
            </w:r>
            <w:r>
              <w:rPr>
                <w:rFonts w:ascii="MS Gothic" w:eastAsia="MS Gothic" w:hint="eastAsia"/>
                <w:lang w:val="ja-JP"/>
              </w:rPr>
              <w:t>インターネットテレビには表示されません</w:t>
            </w:r>
            <w:r>
              <w:rPr>
                <w:rFonts w:ascii="Meiryo UI" w:eastAsia="Meiryo UI" w:hAnsi="Meiryo UI" w:cs="Meiryo UI" w:hint="eastAsia"/>
                <w:lang w:val="ja-JP"/>
              </w:rPr>
              <w:t>。</w:t>
            </w:r>
          </w:p>
        </w:tc>
      </w:tr>
      <w:tr w:rsidR="00000000" w14:paraId="3A6C2578" w14:textId="77777777">
        <w:tc>
          <w:tcPr>
            <w:tcW w:w="660" w:type="dxa"/>
            <w:shd w:val="clear" w:color="auto" w:fill="F2F2F2" w:themeFill="background1" w:themeFillShade="F2"/>
          </w:tcPr>
          <w:p w14:paraId="4698955F" w14:textId="77777777" w:rsidR="00000000" w:rsidRDefault="00142A15">
            <w:pPr>
              <w:rPr>
                <w:noProof/>
                <w:sz w:val="2"/>
              </w:rPr>
            </w:pPr>
            <w:r>
              <w:rPr>
                <w:noProof/>
                <w:sz w:val="16"/>
              </w:rPr>
              <w:t xml:space="preserve">1357 </w:t>
            </w:r>
            <w:r>
              <w:rPr>
                <w:noProof/>
                <w:sz w:val="16"/>
              </w:rPr>
              <w:br/>
            </w:r>
            <w:r>
              <w:rPr>
                <w:noProof/>
                <w:sz w:val="2"/>
              </w:rPr>
              <w:t>d657ff3d-caa7-43ec-b34e-59b88f383b23</w:t>
            </w:r>
          </w:p>
        </w:tc>
        <w:tc>
          <w:tcPr>
            <w:tcW w:w="7407" w:type="dxa"/>
            <w:shd w:val="clear" w:color="auto" w:fill="F2F2F2" w:themeFill="background1" w:themeFillShade="F2"/>
          </w:tcPr>
          <w:p w14:paraId="66A72644" w14:textId="77777777" w:rsidR="00000000" w:rsidRDefault="00142A15">
            <w:pPr>
              <w:rPr>
                <w:noProof/>
              </w:rPr>
            </w:pPr>
            <w:r>
              <w:rPr>
                <w:noProof/>
              </w:rPr>
              <w:t>Limitations</w:t>
            </w:r>
          </w:p>
        </w:tc>
        <w:tc>
          <w:tcPr>
            <w:tcW w:w="7407" w:type="dxa"/>
          </w:tcPr>
          <w:p w14:paraId="3573E6DB" w14:textId="77777777" w:rsidR="00000000" w:rsidRDefault="00142A15">
            <w:pPr>
              <w:rPr>
                <w:lang w:val="ja-JP"/>
              </w:rPr>
            </w:pPr>
            <w:r>
              <w:rPr>
                <w:rFonts w:ascii="MS Gothic" w:eastAsia="MS Gothic" w:hint="eastAsia"/>
                <w:lang w:val="ja-JP"/>
              </w:rPr>
              <w:t>制限事項</w:t>
            </w:r>
          </w:p>
        </w:tc>
      </w:tr>
      <w:tr w:rsidR="00000000" w14:paraId="6A676CD1" w14:textId="77777777">
        <w:tc>
          <w:tcPr>
            <w:tcW w:w="660" w:type="dxa"/>
            <w:shd w:val="clear" w:color="auto" w:fill="F2F2F2" w:themeFill="background1" w:themeFillShade="F2"/>
          </w:tcPr>
          <w:p w14:paraId="61E63220" w14:textId="77777777" w:rsidR="00000000" w:rsidRDefault="00142A15">
            <w:pPr>
              <w:rPr>
                <w:noProof/>
                <w:sz w:val="2"/>
              </w:rPr>
            </w:pPr>
            <w:r>
              <w:rPr>
                <w:noProof/>
                <w:sz w:val="16"/>
              </w:rPr>
              <w:t xml:space="preserve">1358 </w:t>
            </w:r>
            <w:r>
              <w:rPr>
                <w:noProof/>
                <w:sz w:val="16"/>
              </w:rPr>
              <w:br/>
            </w:r>
            <w:r>
              <w:rPr>
                <w:noProof/>
                <w:sz w:val="2"/>
              </w:rPr>
              <w:t>53d40d50-293e-45c1-a2ee-f0c0b4b28908</w:t>
            </w:r>
          </w:p>
        </w:tc>
        <w:tc>
          <w:tcPr>
            <w:tcW w:w="7407" w:type="dxa"/>
            <w:shd w:val="clear" w:color="auto" w:fill="F2F2F2" w:themeFill="background1" w:themeFillShade="F2"/>
          </w:tcPr>
          <w:p w14:paraId="571DE50B" w14:textId="77777777" w:rsidR="00000000" w:rsidRDefault="00142A15">
            <w:pPr>
              <w:rPr>
                <w:noProof/>
              </w:rPr>
            </w:pPr>
            <w:r>
              <w:rPr>
                <w:noProof/>
              </w:rPr>
              <w:t>Currently, this feature is only available for the following regions:</w:t>
            </w:r>
          </w:p>
        </w:tc>
        <w:tc>
          <w:tcPr>
            <w:tcW w:w="7407" w:type="dxa"/>
          </w:tcPr>
          <w:p w14:paraId="30E8B4A8" w14:textId="77777777" w:rsidR="00000000" w:rsidRDefault="00142A15">
            <w:pPr>
              <w:rPr>
                <w:lang w:val="ja-JP"/>
              </w:rPr>
            </w:pPr>
            <w:r>
              <w:rPr>
                <w:rFonts w:ascii="MS Gothic" w:eastAsia="MS Gothic" w:hint="eastAsia"/>
                <w:lang w:val="ja-JP"/>
              </w:rPr>
              <w:t>現在</w:t>
            </w:r>
            <w:r>
              <w:rPr>
                <w:rFonts w:ascii="Meiryo UI" w:eastAsia="Meiryo UI" w:hAnsi="Meiryo UI" w:cs="Meiryo UI" w:hint="eastAsia"/>
                <w:lang w:val="ja-JP"/>
              </w:rPr>
              <w:t>、</w:t>
            </w:r>
            <w:r>
              <w:rPr>
                <w:rFonts w:ascii="MS Gothic" w:eastAsia="MS Gothic" w:hint="eastAsia"/>
                <w:lang w:val="ja-JP"/>
              </w:rPr>
              <w:t>この機能は次の地域でのみご利用いただけます</w:t>
            </w:r>
            <w:r>
              <w:rPr>
                <w:rFonts w:ascii="Meiryo UI" w:eastAsia="Meiryo UI" w:hAnsi="Meiryo UI" w:cs="Meiryo UI" w:hint="eastAsia"/>
                <w:lang w:val="ja-JP"/>
              </w:rPr>
              <w:t>。</w:t>
            </w:r>
          </w:p>
        </w:tc>
      </w:tr>
      <w:tr w:rsidR="00000000" w14:paraId="7A782759" w14:textId="77777777">
        <w:tc>
          <w:tcPr>
            <w:tcW w:w="660" w:type="dxa"/>
            <w:shd w:val="clear" w:color="auto" w:fill="F2F2F2" w:themeFill="background1" w:themeFillShade="F2"/>
          </w:tcPr>
          <w:p w14:paraId="1CC67B53" w14:textId="77777777" w:rsidR="00000000" w:rsidRDefault="00142A15">
            <w:pPr>
              <w:rPr>
                <w:noProof/>
                <w:sz w:val="2"/>
              </w:rPr>
            </w:pPr>
            <w:r>
              <w:rPr>
                <w:noProof/>
                <w:sz w:val="16"/>
              </w:rPr>
              <w:t xml:space="preserve">1359 </w:t>
            </w:r>
            <w:r>
              <w:rPr>
                <w:noProof/>
                <w:sz w:val="16"/>
              </w:rPr>
              <w:br/>
            </w:r>
            <w:r>
              <w:rPr>
                <w:noProof/>
                <w:sz w:val="2"/>
              </w:rPr>
              <w:t>56661ecf-6473-408f-90b1-96298cfe37fc</w:t>
            </w:r>
          </w:p>
        </w:tc>
        <w:tc>
          <w:tcPr>
            <w:tcW w:w="7407" w:type="dxa"/>
            <w:shd w:val="clear" w:color="auto" w:fill="F2F2F2" w:themeFill="background1" w:themeFillShade="F2"/>
          </w:tcPr>
          <w:p w14:paraId="0575DA20" w14:textId="77777777" w:rsidR="00000000" w:rsidRDefault="00142A15">
            <w:pPr>
              <w:rPr>
                <w:noProof/>
              </w:rPr>
            </w:pPr>
            <w:r>
              <w:rPr>
                <w:noProof/>
              </w:rPr>
              <w:t>ap-southeast-1 (Singapore)</w:t>
            </w:r>
          </w:p>
        </w:tc>
        <w:tc>
          <w:tcPr>
            <w:tcW w:w="7407" w:type="dxa"/>
          </w:tcPr>
          <w:p w14:paraId="153DAF3B" w14:textId="77777777" w:rsidR="00000000" w:rsidRDefault="00142A15">
            <w:pPr>
              <w:rPr>
                <w:lang w:val="ja-JP"/>
              </w:rPr>
            </w:pPr>
            <w:r>
              <w:rPr>
                <w:lang w:val="ja-JP"/>
              </w:rPr>
              <w:t>ap-southeast-1 (</w:t>
            </w:r>
            <w:r>
              <w:rPr>
                <w:rFonts w:ascii="MS Gothic" w:eastAsia="MS Gothic" w:hint="eastAsia"/>
                <w:lang w:val="ja-JP"/>
              </w:rPr>
              <w:t>シンガポール</w:t>
            </w:r>
            <w:r>
              <w:rPr>
                <w:lang w:val="ja-JP"/>
              </w:rPr>
              <w:t>)</w:t>
            </w:r>
          </w:p>
        </w:tc>
      </w:tr>
      <w:tr w:rsidR="00000000" w14:paraId="3D3A5949" w14:textId="77777777">
        <w:tc>
          <w:tcPr>
            <w:tcW w:w="660" w:type="dxa"/>
            <w:shd w:val="clear" w:color="auto" w:fill="F2F2F2" w:themeFill="background1" w:themeFillShade="F2"/>
          </w:tcPr>
          <w:p w14:paraId="6E8A7505" w14:textId="77777777" w:rsidR="00000000" w:rsidRDefault="00142A15">
            <w:pPr>
              <w:rPr>
                <w:noProof/>
                <w:sz w:val="2"/>
              </w:rPr>
            </w:pPr>
            <w:r>
              <w:rPr>
                <w:noProof/>
                <w:sz w:val="16"/>
              </w:rPr>
              <w:t xml:space="preserve">1360 </w:t>
            </w:r>
            <w:r>
              <w:rPr>
                <w:noProof/>
                <w:sz w:val="16"/>
              </w:rPr>
              <w:br/>
            </w:r>
            <w:r>
              <w:rPr>
                <w:noProof/>
                <w:sz w:val="2"/>
              </w:rPr>
              <w:t>2020a269-6bcc-4ed7-9795-6221f2d9d7cb</w:t>
            </w:r>
          </w:p>
        </w:tc>
        <w:tc>
          <w:tcPr>
            <w:tcW w:w="7407" w:type="dxa"/>
            <w:shd w:val="clear" w:color="auto" w:fill="F2F2F2" w:themeFill="background1" w:themeFillShade="F2"/>
          </w:tcPr>
          <w:p w14:paraId="50B82C0A" w14:textId="77777777" w:rsidR="00000000" w:rsidRDefault="00142A15">
            <w:pPr>
              <w:rPr>
                <w:noProof/>
              </w:rPr>
            </w:pPr>
            <w:r>
              <w:rPr>
                <w:noProof/>
              </w:rPr>
              <w:t>ap-southeast-2 (Sydney)</w:t>
            </w:r>
          </w:p>
        </w:tc>
        <w:tc>
          <w:tcPr>
            <w:tcW w:w="7407" w:type="dxa"/>
          </w:tcPr>
          <w:p w14:paraId="447E52C6" w14:textId="77777777" w:rsidR="00000000" w:rsidRDefault="00142A15">
            <w:pPr>
              <w:rPr>
                <w:lang w:val="ja-JP"/>
              </w:rPr>
            </w:pPr>
            <w:r>
              <w:rPr>
                <w:lang w:val="ja-JP"/>
              </w:rPr>
              <w:t>ap-southeast-2 (</w:t>
            </w:r>
            <w:r>
              <w:rPr>
                <w:rFonts w:ascii="MS Gothic" w:eastAsia="MS Gothic" w:hint="eastAsia"/>
                <w:lang w:val="ja-JP"/>
              </w:rPr>
              <w:t>シドニー</w:t>
            </w:r>
            <w:r>
              <w:rPr>
                <w:lang w:val="ja-JP"/>
              </w:rPr>
              <w:t>)</w:t>
            </w:r>
          </w:p>
        </w:tc>
      </w:tr>
      <w:tr w:rsidR="00000000" w14:paraId="2FF2A063" w14:textId="77777777">
        <w:tc>
          <w:tcPr>
            <w:tcW w:w="660" w:type="dxa"/>
            <w:shd w:val="clear" w:color="auto" w:fill="F2F2F2" w:themeFill="background1" w:themeFillShade="F2"/>
          </w:tcPr>
          <w:p w14:paraId="028019D1" w14:textId="77777777" w:rsidR="00000000" w:rsidRDefault="00142A15">
            <w:pPr>
              <w:rPr>
                <w:noProof/>
                <w:sz w:val="2"/>
              </w:rPr>
            </w:pPr>
            <w:r>
              <w:rPr>
                <w:noProof/>
                <w:sz w:val="16"/>
              </w:rPr>
              <w:t xml:space="preserve">1361 </w:t>
            </w:r>
            <w:r>
              <w:rPr>
                <w:noProof/>
                <w:sz w:val="16"/>
              </w:rPr>
              <w:br/>
            </w:r>
            <w:r>
              <w:rPr>
                <w:noProof/>
                <w:sz w:val="2"/>
              </w:rPr>
              <w:t>5fa723fb-0402-4fdf-9524-69b3ed64b222</w:t>
            </w:r>
          </w:p>
        </w:tc>
        <w:tc>
          <w:tcPr>
            <w:tcW w:w="7407" w:type="dxa"/>
            <w:shd w:val="clear" w:color="auto" w:fill="F2F2F2" w:themeFill="background1" w:themeFillShade="F2"/>
          </w:tcPr>
          <w:p w14:paraId="076B27AB" w14:textId="77777777" w:rsidR="00000000" w:rsidRDefault="00142A15">
            <w:pPr>
              <w:rPr>
                <w:noProof/>
              </w:rPr>
            </w:pPr>
            <w:r>
              <w:rPr>
                <w:noProof/>
              </w:rPr>
              <w:t>ap-northeast-1 (Tokyo)</w:t>
            </w:r>
          </w:p>
        </w:tc>
        <w:tc>
          <w:tcPr>
            <w:tcW w:w="7407" w:type="dxa"/>
          </w:tcPr>
          <w:p w14:paraId="34DD7C34" w14:textId="77777777" w:rsidR="00000000" w:rsidRDefault="00142A15">
            <w:pPr>
              <w:rPr>
                <w:lang w:val="ja-JP"/>
              </w:rPr>
            </w:pPr>
            <w:r>
              <w:rPr>
                <w:lang w:val="ja-JP"/>
              </w:rPr>
              <w:t>ap-northeast-1 (</w:t>
            </w:r>
            <w:r>
              <w:rPr>
                <w:rFonts w:ascii="MS Gothic" w:eastAsia="MS Gothic" w:hint="eastAsia"/>
                <w:lang w:val="ja-JP"/>
              </w:rPr>
              <w:t>東京</w:t>
            </w:r>
            <w:r>
              <w:rPr>
                <w:lang w:val="ja-JP"/>
              </w:rPr>
              <w:t>)</w:t>
            </w:r>
          </w:p>
        </w:tc>
      </w:tr>
      <w:tr w:rsidR="00000000" w14:paraId="320FDD08" w14:textId="77777777">
        <w:tc>
          <w:tcPr>
            <w:tcW w:w="660" w:type="dxa"/>
            <w:shd w:val="clear" w:color="auto" w:fill="F2F2F2" w:themeFill="background1" w:themeFillShade="F2"/>
          </w:tcPr>
          <w:p w14:paraId="09FFC7D4" w14:textId="77777777" w:rsidR="00000000" w:rsidRDefault="00142A15">
            <w:pPr>
              <w:rPr>
                <w:noProof/>
                <w:sz w:val="2"/>
              </w:rPr>
            </w:pPr>
            <w:r>
              <w:rPr>
                <w:noProof/>
                <w:sz w:val="16"/>
              </w:rPr>
              <w:t xml:space="preserve">1362 </w:t>
            </w:r>
            <w:r>
              <w:rPr>
                <w:noProof/>
                <w:sz w:val="16"/>
              </w:rPr>
              <w:br/>
            </w:r>
            <w:r>
              <w:rPr>
                <w:noProof/>
                <w:sz w:val="2"/>
              </w:rPr>
              <w:t>070b2013-f1a0-4aa2-b620-1eeeef90bf63</w:t>
            </w:r>
          </w:p>
        </w:tc>
        <w:tc>
          <w:tcPr>
            <w:tcW w:w="7407" w:type="dxa"/>
            <w:shd w:val="clear" w:color="auto" w:fill="F2F2F2" w:themeFill="background1" w:themeFillShade="F2"/>
          </w:tcPr>
          <w:p w14:paraId="34A1C148" w14:textId="77777777" w:rsidR="00000000" w:rsidRDefault="00142A15">
            <w:pPr>
              <w:rPr>
                <w:noProof/>
              </w:rPr>
            </w:pPr>
            <w:r>
              <w:rPr>
                <w:noProof/>
              </w:rPr>
              <w:t>eu-central-1 (Frankfurt)</w:t>
            </w:r>
          </w:p>
        </w:tc>
        <w:tc>
          <w:tcPr>
            <w:tcW w:w="7407" w:type="dxa"/>
          </w:tcPr>
          <w:p w14:paraId="3C80BE43" w14:textId="77777777" w:rsidR="00000000" w:rsidRDefault="00142A15">
            <w:pPr>
              <w:rPr>
                <w:lang w:val="ja-JP"/>
              </w:rPr>
            </w:pPr>
            <w:r>
              <w:rPr>
                <w:lang w:val="ja-JP"/>
              </w:rPr>
              <w:t>eu-central-1</w:t>
            </w:r>
            <w:r>
              <w:rPr>
                <w:rFonts w:ascii="Arial Unicode MS" w:eastAsia="Arial Unicode MS" w:hint="eastAsia"/>
                <w:lang w:val="ja-JP"/>
              </w:rPr>
              <w:t>（</w:t>
            </w:r>
            <w:r>
              <w:rPr>
                <w:rFonts w:ascii="MS Gothic" w:eastAsia="MS Gothic" w:hint="eastAsia"/>
                <w:lang w:val="ja-JP"/>
              </w:rPr>
              <w:t>フランクフルト</w:t>
            </w:r>
            <w:r>
              <w:rPr>
                <w:rFonts w:ascii="Arial Unicode MS" w:eastAsia="Arial Unicode MS" w:hint="eastAsia"/>
                <w:lang w:val="ja-JP"/>
              </w:rPr>
              <w:t>）</w:t>
            </w:r>
          </w:p>
        </w:tc>
      </w:tr>
      <w:tr w:rsidR="00000000" w14:paraId="466132E4" w14:textId="77777777">
        <w:tc>
          <w:tcPr>
            <w:tcW w:w="660" w:type="dxa"/>
            <w:shd w:val="clear" w:color="auto" w:fill="F2F2F2" w:themeFill="background1" w:themeFillShade="F2"/>
          </w:tcPr>
          <w:p w14:paraId="259F3F0B" w14:textId="77777777" w:rsidR="00000000" w:rsidRDefault="00142A15">
            <w:pPr>
              <w:rPr>
                <w:noProof/>
                <w:sz w:val="2"/>
              </w:rPr>
            </w:pPr>
            <w:r>
              <w:rPr>
                <w:noProof/>
                <w:sz w:val="16"/>
              </w:rPr>
              <w:t xml:space="preserve">1363 </w:t>
            </w:r>
            <w:r>
              <w:rPr>
                <w:noProof/>
                <w:sz w:val="16"/>
              </w:rPr>
              <w:br/>
            </w:r>
            <w:r>
              <w:rPr>
                <w:noProof/>
                <w:sz w:val="2"/>
              </w:rPr>
              <w:t>dce1d570-f478-41b3-9836-5ed5cc992223</w:t>
            </w:r>
          </w:p>
        </w:tc>
        <w:tc>
          <w:tcPr>
            <w:tcW w:w="7407" w:type="dxa"/>
            <w:shd w:val="clear" w:color="auto" w:fill="F2F2F2" w:themeFill="background1" w:themeFillShade="F2"/>
          </w:tcPr>
          <w:p w14:paraId="6942593E" w14:textId="77777777" w:rsidR="00000000" w:rsidRDefault="00142A15">
            <w:pPr>
              <w:rPr>
                <w:noProof/>
              </w:rPr>
            </w:pPr>
            <w:r>
              <w:rPr>
                <w:noProof/>
              </w:rPr>
              <w:t>us-west-2 (Oregon)</w:t>
            </w:r>
          </w:p>
        </w:tc>
        <w:tc>
          <w:tcPr>
            <w:tcW w:w="7407" w:type="dxa"/>
          </w:tcPr>
          <w:p w14:paraId="31668DF8" w14:textId="77777777" w:rsidR="00000000" w:rsidRDefault="00142A15">
            <w:pPr>
              <w:rPr>
                <w:lang w:val="ja-JP"/>
              </w:rPr>
            </w:pPr>
            <w:r>
              <w:rPr>
                <w:lang w:val="ja-JP"/>
              </w:rPr>
              <w:t>us-west-2</w:t>
            </w:r>
            <w:r>
              <w:rPr>
                <w:rFonts w:ascii="Arial Unicode MS" w:eastAsia="Arial Unicode MS" w:hint="eastAsia"/>
                <w:lang w:val="ja-JP"/>
              </w:rPr>
              <w:t>（</w:t>
            </w:r>
            <w:r>
              <w:rPr>
                <w:rFonts w:ascii="MS Gothic" w:eastAsia="MS Gothic" w:hint="eastAsia"/>
                <w:lang w:val="ja-JP"/>
              </w:rPr>
              <w:t>オレゴン</w:t>
            </w:r>
            <w:r>
              <w:rPr>
                <w:rFonts w:ascii="Arial Unicode MS" w:eastAsia="Arial Unicode MS" w:hint="eastAsia"/>
                <w:lang w:val="ja-JP"/>
              </w:rPr>
              <w:t>）</w:t>
            </w:r>
          </w:p>
        </w:tc>
      </w:tr>
      <w:tr w:rsidR="00000000" w14:paraId="3A6A7B60" w14:textId="77777777">
        <w:tc>
          <w:tcPr>
            <w:tcW w:w="660" w:type="dxa"/>
            <w:shd w:val="clear" w:color="auto" w:fill="F2F2F2" w:themeFill="background1" w:themeFillShade="F2"/>
          </w:tcPr>
          <w:p w14:paraId="19EA3FD4" w14:textId="77777777" w:rsidR="00000000" w:rsidRDefault="00142A15">
            <w:pPr>
              <w:rPr>
                <w:noProof/>
                <w:sz w:val="2"/>
              </w:rPr>
            </w:pPr>
            <w:r>
              <w:rPr>
                <w:noProof/>
                <w:sz w:val="16"/>
              </w:rPr>
              <w:t xml:space="preserve">1364 </w:t>
            </w:r>
            <w:r>
              <w:rPr>
                <w:noProof/>
                <w:sz w:val="16"/>
              </w:rPr>
              <w:br/>
            </w:r>
            <w:r>
              <w:rPr>
                <w:noProof/>
                <w:sz w:val="2"/>
              </w:rPr>
              <w:t>97fb00df-808d-46e0-8cb4-8ff9a4cc42be</w:t>
            </w:r>
          </w:p>
        </w:tc>
        <w:tc>
          <w:tcPr>
            <w:tcW w:w="7407" w:type="dxa"/>
            <w:shd w:val="clear" w:color="auto" w:fill="F2F2F2" w:themeFill="background1" w:themeFillShade="F2"/>
          </w:tcPr>
          <w:p w14:paraId="4A9F6A2D" w14:textId="77777777" w:rsidR="00000000" w:rsidRDefault="00142A15">
            <w:pPr>
              <w:rPr>
                <w:noProof/>
              </w:rPr>
            </w:pPr>
            <w:r>
              <w:rPr>
                <w:noProof/>
              </w:rPr>
              <w:t>Page Contents</w:t>
            </w:r>
          </w:p>
        </w:tc>
        <w:tc>
          <w:tcPr>
            <w:tcW w:w="7407" w:type="dxa"/>
          </w:tcPr>
          <w:p w14:paraId="60B92919" w14:textId="77777777" w:rsidR="00000000" w:rsidRDefault="00142A15">
            <w:pPr>
              <w:rPr>
                <w:lang w:val="ja-JP"/>
              </w:rPr>
            </w:pPr>
            <w:r>
              <w:rPr>
                <w:rFonts w:ascii="MS Gothic" w:eastAsia="MS Gothic" w:hint="eastAsia"/>
                <w:lang w:val="ja-JP"/>
              </w:rPr>
              <w:t>ページコンテンツ</w:t>
            </w:r>
          </w:p>
        </w:tc>
      </w:tr>
      <w:tr w:rsidR="00000000" w14:paraId="1C1275D4" w14:textId="77777777">
        <w:tc>
          <w:tcPr>
            <w:tcW w:w="660" w:type="dxa"/>
            <w:shd w:val="clear" w:color="auto" w:fill="F2F2F2" w:themeFill="background1" w:themeFillShade="F2"/>
          </w:tcPr>
          <w:p w14:paraId="220BDCCE" w14:textId="77777777" w:rsidR="00000000" w:rsidRDefault="00142A15">
            <w:pPr>
              <w:rPr>
                <w:noProof/>
                <w:sz w:val="2"/>
              </w:rPr>
            </w:pPr>
            <w:r>
              <w:rPr>
                <w:noProof/>
                <w:sz w:val="16"/>
              </w:rPr>
              <w:t xml:space="preserve">1365 </w:t>
            </w:r>
            <w:r>
              <w:rPr>
                <w:noProof/>
                <w:sz w:val="16"/>
              </w:rPr>
              <w:br/>
            </w:r>
            <w:r>
              <w:rPr>
                <w:noProof/>
                <w:sz w:val="2"/>
              </w:rPr>
              <w:t>6518c1ff-ae48-4a59-9a73-ba9dfc355564</w:t>
            </w:r>
          </w:p>
        </w:tc>
        <w:tc>
          <w:tcPr>
            <w:tcW w:w="7407" w:type="dxa"/>
            <w:shd w:val="clear" w:color="auto" w:fill="F2F2F2" w:themeFill="background1" w:themeFillShade="F2"/>
          </w:tcPr>
          <w:p w14:paraId="3C2296E4" w14:textId="77777777" w:rsidR="00000000" w:rsidRDefault="00142A15">
            <w:pPr>
              <w:rPr>
                <w:noProof/>
              </w:rPr>
            </w:pPr>
            <w:r>
              <w:rPr>
                <w:noProof/>
              </w:rPr>
              <w:t>Brightcove Support</w:t>
            </w:r>
          </w:p>
        </w:tc>
        <w:tc>
          <w:tcPr>
            <w:tcW w:w="7407" w:type="dxa"/>
          </w:tcPr>
          <w:p w14:paraId="16036A51" w14:textId="77777777" w:rsidR="00000000" w:rsidRDefault="00142A15">
            <w:pPr>
              <w:rPr>
                <w:lang w:val="ja-JP"/>
              </w:rPr>
            </w:pPr>
            <w:r>
              <w:rPr>
                <w:rFonts w:ascii="MS Gothic" w:eastAsia="MS Gothic" w:hint="eastAsia"/>
                <w:lang w:val="ja-JP"/>
              </w:rPr>
              <w:t>ブライトコーブのサポート</w:t>
            </w:r>
          </w:p>
        </w:tc>
      </w:tr>
      <w:tr w:rsidR="00000000" w14:paraId="23F890B9" w14:textId="77777777">
        <w:tc>
          <w:tcPr>
            <w:tcW w:w="660" w:type="dxa"/>
            <w:shd w:val="clear" w:color="auto" w:fill="F2F2F2" w:themeFill="background1" w:themeFillShade="F2"/>
          </w:tcPr>
          <w:p w14:paraId="0B3EF5AC" w14:textId="77777777" w:rsidR="00000000" w:rsidRDefault="00142A15">
            <w:pPr>
              <w:rPr>
                <w:noProof/>
                <w:sz w:val="2"/>
              </w:rPr>
            </w:pPr>
            <w:r>
              <w:rPr>
                <w:noProof/>
                <w:sz w:val="16"/>
              </w:rPr>
              <w:t xml:space="preserve">1366 </w:t>
            </w:r>
            <w:r>
              <w:rPr>
                <w:noProof/>
                <w:sz w:val="16"/>
              </w:rPr>
              <w:br/>
            </w:r>
            <w:r>
              <w:rPr>
                <w:noProof/>
                <w:sz w:val="2"/>
              </w:rPr>
              <w:t>80b57bf7-b58d-4c0d-85eb-a2c98797524f</w:t>
            </w:r>
          </w:p>
        </w:tc>
        <w:tc>
          <w:tcPr>
            <w:tcW w:w="7407" w:type="dxa"/>
            <w:shd w:val="clear" w:color="auto" w:fill="F2F2F2" w:themeFill="background1" w:themeFillShade="F2"/>
          </w:tcPr>
          <w:p w14:paraId="09638F0B"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4B735E61"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2DF913AA" w14:textId="77777777">
        <w:tc>
          <w:tcPr>
            <w:tcW w:w="660" w:type="dxa"/>
            <w:shd w:val="clear" w:color="auto" w:fill="F2F2F2" w:themeFill="background1" w:themeFillShade="F2"/>
          </w:tcPr>
          <w:p w14:paraId="11D4C8C0" w14:textId="77777777" w:rsidR="00000000" w:rsidRDefault="00142A15">
            <w:pPr>
              <w:rPr>
                <w:noProof/>
                <w:sz w:val="2"/>
              </w:rPr>
            </w:pPr>
            <w:r>
              <w:rPr>
                <w:noProof/>
                <w:sz w:val="16"/>
              </w:rPr>
              <w:t xml:space="preserve">1367 </w:t>
            </w:r>
            <w:r>
              <w:rPr>
                <w:noProof/>
                <w:sz w:val="16"/>
              </w:rPr>
              <w:br/>
            </w:r>
            <w:r>
              <w:rPr>
                <w:noProof/>
                <w:sz w:val="2"/>
              </w:rPr>
              <w:t>ef2ea3ad-4fb8-47c8-8985-edb525705945</w:t>
            </w:r>
          </w:p>
        </w:tc>
        <w:tc>
          <w:tcPr>
            <w:tcW w:w="7407" w:type="dxa"/>
            <w:shd w:val="clear" w:color="auto" w:fill="F2F2F2" w:themeFill="background1" w:themeFillShade="F2"/>
          </w:tcPr>
          <w:p w14:paraId="2B26226D"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71037DAC"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0D45B996" w14:textId="77777777">
        <w:tc>
          <w:tcPr>
            <w:tcW w:w="660" w:type="dxa"/>
            <w:shd w:val="clear" w:color="auto" w:fill="F2F2F2" w:themeFill="background1" w:themeFillShade="F2"/>
          </w:tcPr>
          <w:p w14:paraId="4774350D" w14:textId="77777777" w:rsidR="00000000" w:rsidRDefault="00142A15">
            <w:pPr>
              <w:rPr>
                <w:noProof/>
                <w:sz w:val="2"/>
              </w:rPr>
            </w:pPr>
            <w:r>
              <w:rPr>
                <w:noProof/>
                <w:sz w:val="16"/>
              </w:rPr>
              <w:t xml:space="preserve">1368 </w:t>
            </w:r>
            <w:r>
              <w:rPr>
                <w:noProof/>
                <w:sz w:val="16"/>
              </w:rPr>
              <w:br/>
            </w:r>
            <w:r>
              <w:rPr>
                <w:noProof/>
                <w:sz w:val="2"/>
              </w:rPr>
              <w:t>46d259c0-f771-47a6-8d93-61c88e1d9ecc</w:t>
            </w:r>
          </w:p>
        </w:tc>
        <w:tc>
          <w:tcPr>
            <w:tcW w:w="7407" w:type="dxa"/>
            <w:shd w:val="clear" w:color="auto" w:fill="F2F2F2" w:themeFill="background1" w:themeFillShade="F2"/>
          </w:tcPr>
          <w:p w14:paraId="50241AD3"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1425E819"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2F8636A6" w14:textId="77777777">
        <w:tc>
          <w:tcPr>
            <w:tcW w:w="660" w:type="dxa"/>
            <w:shd w:val="clear" w:color="auto" w:fill="F2F2F2" w:themeFill="background1" w:themeFillShade="F2"/>
          </w:tcPr>
          <w:p w14:paraId="46ED734D" w14:textId="77777777" w:rsidR="00000000" w:rsidRDefault="00142A15">
            <w:pPr>
              <w:rPr>
                <w:noProof/>
                <w:sz w:val="2"/>
              </w:rPr>
            </w:pPr>
            <w:r>
              <w:rPr>
                <w:noProof/>
                <w:sz w:val="16"/>
              </w:rPr>
              <w:t xml:space="preserve">1369 </w:t>
            </w:r>
            <w:r>
              <w:rPr>
                <w:noProof/>
                <w:sz w:val="16"/>
              </w:rPr>
              <w:br/>
            </w:r>
            <w:r>
              <w:rPr>
                <w:noProof/>
                <w:sz w:val="2"/>
              </w:rPr>
              <w:t>56bffcaa-9d52-4a4b-b1a5-732a53d74c91</w:t>
            </w:r>
          </w:p>
        </w:tc>
        <w:tc>
          <w:tcPr>
            <w:tcW w:w="7407" w:type="dxa"/>
            <w:shd w:val="clear" w:color="auto" w:fill="F2F2F2" w:themeFill="background1" w:themeFillShade="F2"/>
          </w:tcPr>
          <w:p w14:paraId="1E6D3993" w14:textId="77777777" w:rsidR="00000000" w:rsidRDefault="00142A15">
            <w:pPr>
              <w:rPr>
                <w:noProof/>
              </w:rPr>
            </w:pPr>
            <w:r>
              <w:rPr>
                <w:noProof/>
              </w:rPr>
              <w:t>Training</w:t>
            </w:r>
          </w:p>
        </w:tc>
        <w:tc>
          <w:tcPr>
            <w:tcW w:w="7407" w:type="dxa"/>
          </w:tcPr>
          <w:p w14:paraId="5F4685C1" w14:textId="77777777" w:rsidR="00000000" w:rsidRDefault="00142A15">
            <w:pPr>
              <w:rPr>
                <w:lang w:val="ja-JP"/>
              </w:rPr>
            </w:pPr>
            <w:r>
              <w:rPr>
                <w:rFonts w:ascii="MS Gothic" w:eastAsia="MS Gothic" w:hint="eastAsia"/>
                <w:lang w:val="ja-JP"/>
              </w:rPr>
              <w:t>トレーニング</w:t>
            </w:r>
          </w:p>
        </w:tc>
      </w:tr>
      <w:tr w:rsidR="00000000" w14:paraId="0C4D14FD" w14:textId="77777777">
        <w:tc>
          <w:tcPr>
            <w:tcW w:w="660" w:type="dxa"/>
            <w:shd w:val="clear" w:color="auto" w:fill="F2F2F2" w:themeFill="background1" w:themeFillShade="F2"/>
          </w:tcPr>
          <w:p w14:paraId="4AEB499B" w14:textId="77777777" w:rsidR="00000000" w:rsidRDefault="00142A15">
            <w:pPr>
              <w:rPr>
                <w:noProof/>
                <w:sz w:val="2"/>
              </w:rPr>
            </w:pPr>
            <w:r>
              <w:rPr>
                <w:noProof/>
                <w:sz w:val="16"/>
              </w:rPr>
              <w:t xml:space="preserve">1370 </w:t>
            </w:r>
            <w:r>
              <w:rPr>
                <w:noProof/>
                <w:sz w:val="16"/>
              </w:rPr>
              <w:br/>
            </w:r>
            <w:r>
              <w:rPr>
                <w:noProof/>
                <w:sz w:val="2"/>
              </w:rPr>
              <w:t>a0c7fe4d-5e06-4070-bcfb-679ea57454b1</w:t>
            </w:r>
          </w:p>
        </w:tc>
        <w:tc>
          <w:tcPr>
            <w:tcW w:w="7407" w:type="dxa"/>
            <w:shd w:val="clear" w:color="auto" w:fill="F2F2F2" w:themeFill="background1" w:themeFillShade="F2"/>
          </w:tcPr>
          <w:p w14:paraId="3F73AE34"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53EED423"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3D10C86F" w14:textId="77777777">
        <w:tc>
          <w:tcPr>
            <w:tcW w:w="660" w:type="dxa"/>
            <w:shd w:val="clear" w:color="auto" w:fill="F2F2F2" w:themeFill="background1" w:themeFillShade="F2"/>
          </w:tcPr>
          <w:p w14:paraId="042AF253" w14:textId="77777777" w:rsidR="00000000" w:rsidRDefault="00142A15">
            <w:pPr>
              <w:rPr>
                <w:noProof/>
                <w:sz w:val="2"/>
              </w:rPr>
            </w:pPr>
            <w:r>
              <w:rPr>
                <w:noProof/>
                <w:sz w:val="16"/>
              </w:rPr>
              <w:t xml:space="preserve">1371 </w:t>
            </w:r>
            <w:r>
              <w:rPr>
                <w:noProof/>
                <w:sz w:val="16"/>
              </w:rPr>
              <w:br/>
            </w:r>
            <w:r>
              <w:rPr>
                <w:noProof/>
                <w:sz w:val="2"/>
              </w:rPr>
              <w:t>38da8db1-ba6d-43d4-</w:t>
            </w:r>
            <w:r>
              <w:rPr>
                <w:noProof/>
                <w:sz w:val="2"/>
              </w:rPr>
              <w:t>acd7-5e7b41cbee84</w:t>
            </w:r>
          </w:p>
        </w:tc>
        <w:tc>
          <w:tcPr>
            <w:tcW w:w="7407" w:type="dxa"/>
            <w:shd w:val="clear" w:color="auto" w:fill="F2F2F2" w:themeFill="background1" w:themeFillShade="F2"/>
          </w:tcPr>
          <w:p w14:paraId="7E9F0768"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35EC15E5"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43F9B784" w14:textId="77777777">
        <w:tc>
          <w:tcPr>
            <w:tcW w:w="660" w:type="dxa"/>
            <w:shd w:val="clear" w:color="auto" w:fill="F2F2F2" w:themeFill="background1" w:themeFillShade="F2"/>
          </w:tcPr>
          <w:p w14:paraId="47E626C9" w14:textId="77777777" w:rsidR="00000000" w:rsidRDefault="00142A15">
            <w:pPr>
              <w:rPr>
                <w:noProof/>
                <w:sz w:val="2"/>
              </w:rPr>
            </w:pPr>
            <w:r>
              <w:rPr>
                <w:noProof/>
                <w:sz w:val="16"/>
              </w:rPr>
              <w:t xml:space="preserve">1372 </w:t>
            </w:r>
            <w:r>
              <w:rPr>
                <w:noProof/>
                <w:sz w:val="16"/>
              </w:rPr>
              <w:br/>
            </w:r>
            <w:r>
              <w:rPr>
                <w:noProof/>
                <w:sz w:val="2"/>
              </w:rPr>
              <w:t>82d57692-90ae-4cf7-8450-6fca40b5ee9e</w:t>
            </w:r>
          </w:p>
        </w:tc>
        <w:tc>
          <w:tcPr>
            <w:tcW w:w="7407" w:type="dxa"/>
            <w:shd w:val="clear" w:color="auto" w:fill="F2F2F2" w:themeFill="background1" w:themeFillShade="F2"/>
          </w:tcPr>
          <w:p w14:paraId="636ACC67"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13306E07"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571EBF29" w14:textId="77777777">
        <w:tc>
          <w:tcPr>
            <w:tcW w:w="660" w:type="dxa"/>
            <w:shd w:val="clear" w:color="auto" w:fill="F2F2F2" w:themeFill="background1" w:themeFillShade="F2"/>
          </w:tcPr>
          <w:p w14:paraId="5E022CE6" w14:textId="77777777" w:rsidR="00000000" w:rsidRDefault="00142A15">
            <w:pPr>
              <w:rPr>
                <w:noProof/>
                <w:sz w:val="2"/>
              </w:rPr>
            </w:pPr>
            <w:r>
              <w:rPr>
                <w:noProof/>
                <w:sz w:val="16"/>
              </w:rPr>
              <w:t xml:space="preserve">1373 </w:t>
            </w:r>
            <w:r>
              <w:rPr>
                <w:noProof/>
                <w:sz w:val="16"/>
              </w:rPr>
              <w:br/>
            </w:r>
            <w:r>
              <w:rPr>
                <w:noProof/>
                <w:sz w:val="2"/>
              </w:rPr>
              <w:t>c65a6c6e-78af-46a2-b7fb-124ace4441cd</w:t>
            </w:r>
          </w:p>
        </w:tc>
        <w:tc>
          <w:tcPr>
            <w:tcW w:w="7407" w:type="dxa"/>
            <w:shd w:val="clear" w:color="auto" w:fill="F2F2F2" w:themeFill="background1" w:themeFillShade="F2"/>
          </w:tcPr>
          <w:p w14:paraId="14816D9E" w14:textId="77777777" w:rsidR="00000000" w:rsidRDefault="00142A15">
            <w:pPr>
              <w:rPr>
                <w:noProof/>
              </w:rPr>
            </w:pPr>
            <w:r>
              <w:rPr>
                <w:noProof/>
              </w:rPr>
              <w:t>Brightcove</w:t>
            </w:r>
          </w:p>
        </w:tc>
        <w:tc>
          <w:tcPr>
            <w:tcW w:w="7407" w:type="dxa"/>
          </w:tcPr>
          <w:p w14:paraId="4456F5C1" w14:textId="77777777" w:rsidR="00000000" w:rsidRDefault="00142A15">
            <w:pPr>
              <w:rPr>
                <w:lang w:val="ja-JP"/>
              </w:rPr>
            </w:pPr>
            <w:r>
              <w:rPr>
                <w:rFonts w:ascii="MS Gothic" w:eastAsia="MS Gothic" w:hint="eastAsia"/>
                <w:lang w:val="ja-JP"/>
              </w:rPr>
              <w:t>ブライトコーブ</w:t>
            </w:r>
          </w:p>
        </w:tc>
      </w:tr>
      <w:tr w:rsidR="00000000" w14:paraId="29A96987" w14:textId="77777777">
        <w:tc>
          <w:tcPr>
            <w:tcW w:w="660" w:type="dxa"/>
            <w:shd w:val="clear" w:color="auto" w:fill="F2F2F2" w:themeFill="background1" w:themeFillShade="F2"/>
          </w:tcPr>
          <w:p w14:paraId="51985DC3" w14:textId="77777777" w:rsidR="00000000" w:rsidRDefault="00142A15">
            <w:pPr>
              <w:rPr>
                <w:noProof/>
                <w:sz w:val="2"/>
              </w:rPr>
            </w:pPr>
            <w:r>
              <w:rPr>
                <w:noProof/>
                <w:sz w:val="16"/>
              </w:rPr>
              <w:t xml:space="preserve">1374 </w:t>
            </w:r>
            <w:r>
              <w:rPr>
                <w:noProof/>
                <w:sz w:val="16"/>
              </w:rPr>
              <w:br/>
            </w:r>
            <w:r>
              <w:rPr>
                <w:noProof/>
                <w:sz w:val="2"/>
              </w:rPr>
              <w:t>3a1dfc98-5a74-4e4d-b1dd-1d4707d88a5b</w:t>
            </w:r>
          </w:p>
        </w:tc>
        <w:tc>
          <w:tcPr>
            <w:tcW w:w="7407" w:type="dxa"/>
            <w:shd w:val="clear" w:color="auto" w:fill="F2F2F2" w:themeFill="background1" w:themeFillShade="F2"/>
          </w:tcPr>
          <w:p w14:paraId="5D51E1D2"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29512948"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015A68E8" w14:textId="77777777">
        <w:tc>
          <w:tcPr>
            <w:tcW w:w="660" w:type="dxa"/>
            <w:shd w:val="clear" w:color="auto" w:fill="F2F2F2" w:themeFill="background1" w:themeFillShade="F2"/>
          </w:tcPr>
          <w:p w14:paraId="634226A0" w14:textId="77777777" w:rsidR="00000000" w:rsidRDefault="00142A15">
            <w:pPr>
              <w:rPr>
                <w:noProof/>
                <w:sz w:val="2"/>
              </w:rPr>
            </w:pPr>
            <w:r>
              <w:rPr>
                <w:noProof/>
                <w:sz w:val="16"/>
              </w:rPr>
              <w:t xml:space="preserve">1375 </w:t>
            </w:r>
            <w:r>
              <w:rPr>
                <w:noProof/>
                <w:sz w:val="16"/>
              </w:rPr>
              <w:br/>
            </w:r>
            <w:r>
              <w:rPr>
                <w:noProof/>
                <w:sz w:val="2"/>
              </w:rPr>
              <w:t>bbbb9159-9ad6-49c2-a9cb-41e870d0cdc1</w:t>
            </w:r>
          </w:p>
        </w:tc>
        <w:tc>
          <w:tcPr>
            <w:tcW w:w="7407" w:type="dxa"/>
            <w:shd w:val="clear" w:color="auto" w:fill="F2F2F2" w:themeFill="background1" w:themeFillShade="F2"/>
          </w:tcPr>
          <w:p w14:paraId="7BD0A602"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0E7D8B6C"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38381FE3" w14:textId="77777777">
        <w:tc>
          <w:tcPr>
            <w:tcW w:w="660" w:type="dxa"/>
            <w:shd w:val="clear" w:color="auto" w:fill="F2F2F2" w:themeFill="background1" w:themeFillShade="F2"/>
          </w:tcPr>
          <w:p w14:paraId="04774861" w14:textId="77777777" w:rsidR="00000000" w:rsidRDefault="00142A15">
            <w:pPr>
              <w:rPr>
                <w:noProof/>
                <w:sz w:val="2"/>
              </w:rPr>
            </w:pPr>
            <w:r>
              <w:rPr>
                <w:noProof/>
                <w:sz w:val="16"/>
              </w:rPr>
              <w:t xml:space="preserve">1376 </w:t>
            </w:r>
            <w:r>
              <w:rPr>
                <w:noProof/>
                <w:sz w:val="16"/>
              </w:rPr>
              <w:br/>
            </w:r>
            <w:r>
              <w:rPr>
                <w:noProof/>
                <w:sz w:val="2"/>
              </w:rPr>
              <w:t>9ec37c5e-13c6-4fa2-9c9a-64b8c838aad5</w:t>
            </w:r>
          </w:p>
        </w:tc>
        <w:tc>
          <w:tcPr>
            <w:tcW w:w="7407" w:type="dxa"/>
            <w:shd w:val="clear" w:color="auto" w:fill="F2F2F2" w:themeFill="background1" w:themeFillShade="F2"/>
          </w:tcPr>
          <w:p w14:paraId="6F205846"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46E7731E" w14:textId="77777777" w:rsidR="00000000" w:rsidRDefault="00142A15">
            <w:pPr>
              <w:rPr>
                <w:lang w:val="ja-JP"/>
              </w:rPr>
            </w:pPr>
            <w:r>
              <w:rPr>
                <w:rStyle w:val="mqInternal"/>
                <w:noProof/>
                <w:lang w:val="ja-JP"/>
              </w:rPr>
              <w:t>[</w:t>
            </w: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364CF1BD" w14:textId="77777777">
        <w:tc>
          <w:tcPr>
            <w:tcW w:w="660" w:type="dxa"/>
            <w:shd w:val="clear" w:color="auto" w:fill="F2F2F2" w:themeFill="background1" w:themeFillShade="F2"/>
          </w:tcPr>
          <w:p w14:paraId="5C2C2712" w14:textId="77777777" w:rsidR="00000000" w:rsidRDefault="00142A15">
            <w:pPr>
              <w:rPr>
                <w:noProof/>
                <w:sz w:val="2"/>
              </w:rPr>
            </w:pPr>
            <w:r>
              <w:rPr>
                <w:noProof/>
                <w:sz w:val="16"/>
              </w:rPr>
              <w:t xml:space="preserve">1377 </w:t>
            </w:r>
            <w:r>
              <w:rPr>
                <w:noProof/>
                <w:sz w:val="16"/>
              </w:rPr>
              <w:br/>
            </w:r>
            <w:r>
              <w:rPr>
                <w:noProof/>
                <w:sz w:val="2"/>
              </w:rPr>
              <w:t>5c88b45b-1f76-4b1e-94bf-edddc4ebab09</w:t>
            </w:r>
          </w:p>
        </w:tc>
        <w:tc>
          <w:tcPr>
            <w:tcW w:w="7407" w:type="dxa"/>
            <w:shd w:val="clear" w:color="auto" w:fill="F2F2F2" w:themeFill="background1" w:themeFillShade="F2"/>
          </w:tcPr>
          <w:p w14:paraId="24E3D50D"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537122B2"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408CFDE2" w14:textId="77777777">
        <w:tc>
          <w:tcPr>
            <w:tcW w:w="660" w:type="dxa"/>
            <w:shd w:val="clear" w:color="auto" w:fill="F2F2F2" w:themeFill="background1" w:themeFillShade="F2"/>
          </w:tcPr>
          <w:p w14:paraId="40E2A8CA" w14:textId="77777777" w:rsidR="00000000" w:rsidRDefault="00142A15">
            <w:pPr>
              <w:rPr>
                <w:noProof/>
                <w:sz w:val="2"/>
              </w:rPr>
            </w:pPr>
            <w:r>
              <w:rPr>
                <w:noProof/>
                <w:sz w:val="16"/>
              </w:rPr>
              <w:t xml:space="preserve">1378 </w:t>
            </w:r>
            <w:r>
              <w:rPr>
                <w:noProof/>
                <w:sz w:val="16"/>
              </w:rPr>
              <w:br/>
            </w:r>
            <w:r>
              <w:rPr>
                <w:noProof/>
                <w:sz w:val="2"/>
              </w:rPr>
              <w:t>f095c99c-323e-4c7e-bd1f-60ea81365354</w:t>
            </w:r>
          </w:p>
        </w:tc>
        <w:tc>
          <w:tcPr>
            <w:tcW w:w="7407" w:type="dxa"/>
            <w:shd w:val="clear" w:color="auto" w:fill="F2F2F2" w:themeFill="background1" w:themeFillShade="F2"/>
          </w:tcPr>
          <w:p w14:paraId="52723203" w14:textId="77777777" w:rsidR="00000000" w:rsidRDefault="00142A15">
            <w:pPr>
              <w:rPr>
                <w:noProof/>
              </w:rPr>
            </w:pPr>
            <w:r>
              <w:rPr>
                <w:noProof/>
              </w:rPr>
              <w:t>©</w:t>
            </w:r>
            <w:r>
              <w:rPr>
                <w:noProof/>
              </w:rPr>
              <w:t xml:space="preserve"> Brightcove Inc. All rights reserved.</w:t>
            </w:r>
          </w:p>
        </w:tc>
        <w:tc>
          <w:tcPr>
            <w:tcW w:w="7407" w:type="dxa"/>
          </w:tcPr>
          <w:p w14:paraId="01F574C3"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3F96FF4E" w14:textId="77777777">
        <w:tc>
          <w:tcPr>
            <w:tcW w:w="660" w:type="dxa"/>
            <w:shd w:val="clear" w:color="auto" w:fill="F2F2F2" w:themeFill="background1" w:themeFillShade="F2"/>
          </w:tcPr>
          <w:p w14:paraId="7BF4A4E9" w14:textId="77777777" w:rsidR="00000000" w:rsidRDefault="00142A15">
            <w:pPr>
              <w:rPr>
                <w:noProof/>
                <w:sz w:val="2"/>
              </w:rPr>
            </w:pPr>
            <w:r>
              <w:rPr>
                <w:noProof/>
                <w:sz w:val="16"/>
              </w:rPr>
              <w:t xml:space="preserve">1379 </w:t>
            </w:r>
            <w:r>
              <w:rPr>
                <w:noProof/>
                <w:sz w:val="16"/>
              </w:rPr>
              <w:br/>
            </w:r>
            <w:r>
              <w:rPr>
                <w:noProof/>
                <w:sz w:val="2"/>
              </w:rPr>
              <w:t>73e18c79-1b71-44f7-a05c-04da3aa52d45</w:t>
            </w:r>
          </w:p>
        </w:tc>
        <w:tc>
          <w:tcPr>
            <w:tcW w:w="7407" w:type="dxa"/>
            <w:shd w:val="clear" w:color="auto" w:fill="F2F2F2" w:themeFill="background1" w:themeFillShade="F2"/>
          </w:tcPr>
          <w:p w14:paraId="73677F5E"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648E3BBF"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4FBA59B3" w14:textId="77777777">
        <w:tc>
          <w:tcPr>
            <w:tcW w:w="660" w:type="dxa"/>
            <w:shd w:val="clear" w:color="auto" w:fill="F2F2F2" w:themeFill="background1" w:themeFillShade="F2"/>
          </w:tcPr>
          <w:p w14:paraId="1ECD22EA" w14:textId="77777777" w:rsidR="00000000" w:rsidRDefault="00142A15">
            <w:pPr>
              <w:rPr>
                <w:noProof/>
                <w:sz w:val="2"/>
              </w:rPr>
            </w:pPr>
            <w:r>
              <w:rPr>
                <w:noProof/>
                <w:sz w:val="16"/>
              </w:rPr>
              <w:t xml:space="preserve">1380 </w:t>
            </w:r>
            <w:r>
              <w:rPr>
                <w:noProof/>
                <w:sz w:val="16"/>
              </w:rPr>
              <w:br/>
            </w:r>
            <w:r>
              <w:rPr>
                <w:noProof/>
                <w:sz w:val="2"/>
              </w:rPr>
              <w:t>7171ef2f-08ee-425e-a685-a4185eb559dc</w:t>
            </w:r>
          </w:p>
        </w:tc>
        <w:tc>
          <w:tcPr>
            <w:tcW w:w="7407" w:type="dxa"/>
            <w:shd w:val="clear" w:color="auto" w:fill="F2F2F2" w:themeFill="background1" w:themeFillShade="F2"/>
          </w:tcPr>
          <w:p w14:paraId="3EC11ABD" w14:textId="77777777" w:rsidR="00000000" w:rsidRDefault="00142A15">
            <w:pPr>
              <w:rPr>
                <w:noProof/>
              </w:rPr>
            </w:pPr>
            <w:r>
              <w:rPr>
                <w:rStyle w:val="mqInternal"/>
                <w:noProof/>
              </w:rPr>
              <w:t>[1}[2}{3]{4]</w:t>
            </w:r>
          </w:p>
        </w:tc>
        <w:tc>
          <w:tcPr>
            <w:tcW w:w="7407" w:type="dxa"/>
          </w:tcPr>
          <w:p w14:paraId="112B9330" w14:textId="77777777" w:rsidR="00000000" w:rsidRDefault="00142A15">
            <w:pPr>
              <w:rPr>
                <w:lang w:val="ja-JP"/>
              </w:rPr>
            </w:pPr>
            <w:r>
              <w:rPr>
                <w:rStyle w:val="mqInternal"/>
                <w:noProof/>
                <w:lang w:val="ja-JP"/>
              </w:rPr>
              <w:t>[1}[2}{3]{4]</w:t>
            </w:r>
          </w:p>
        </w:tc>
      </w:tr>
      <w:tr w:rsidR="00000000" w14:paraId="51D23AA2" w14:textId="77777777">
        <w:tc>
          <w:tcPr>
            <w:tcW w:w="660" w:type="dxa"/>
            <w:shd w:val="clear" w:color="auto" w:fill="F2F2F2" w:themeFill="background1" w:themeFillShade="F2"/>
          </w:tcPr>
          <w:p w14:paraId="3B1009E2" w14:textId="77777777" w:rsidR="00000000" w:rsidRDefault="00142A15">
            <w:pPr>
              <w:rPr>
                <w:noProof/>
                <w:sz w:val="2"/>
              </w:rPr>
            </w:pPr>
            <w:r>
              <w:rPr>
                <w:noProof/>
                <w:sz w:val="16"/>
              </w:rPr>
              <w:t xml:space="preserve">1381 </w:t>
            </w:r>
            <w:r>
              <w:rPr>
                <w:noProof/>
                <w:sz w:val="16"/>
              </w:rPr>
              <w:br/>
            </w:r>
            <w:r>
              <w:rPr>
                <w:noProof/>
                <w:sz w:val="2"/>
              </w:rPr>
              <w:t>0eb5e9a0-c008-45fe-9615-98be98963177</w:t>
            </w:r>
          </w:p>
        </w:tc>
        <w:tc>
          <w:tcPr>
            <w:tcW w:w="7407" w:type="dxa"/>
            <w:shd w:val="clear" w:color="auto" w:fill="F2F2F2" w:themeFill="background1" w:themeFillShade="F2"/>
          </w:tcPr>
          <w:p w14:paraId="7158057B" w14:textId="77777777" w:rsidR="00000000" w:rsidRDefault="00142A15">
            <w:pPr>
              <w:rPr>
                <w:noProof/>
              </w:rPr>
            </w:pPr>
            <w:r>
              <w:rPr>
                <w:noProof/>
              </w:rPr>
              <w:t>LinkedIn</w:t>
            </w:r>
          </w:p>
        </w:tc>
        <w:tc>
          <w:tcPr>
            <w:tcW w:w="7407" w:type="dxa"/>
          </w:tcPr>
          <w:p w14:paraId="58D72C7A" w14:textId="77777777" w:rsidR="00000000" w:rsidRDefault="00142A15">
            <w:pPr>
              <w:rPr>
                <w:lang w:val="ja-JP"/>
              </w:rPr>
            </w:pPr>
            <w:r>
              <w:rPr>
                <w:lang w:val="ja-JP"/>
              </w:rPr>
              <w:t>LinkedIn</w:t>
            </w:r>
          </w:p>
        </w:tc>
      </w:tr>
      <w:tr w:rsidR="00000000" w14:paraId="7F611D63" w14:textId="77777777">
        <w:tc>
          <w:tcPr>
            <w:tcW w:w="660" w:type="dxa"/>
            <w:shd w:val="clear" w:color="auto" w:fill="F2F2F2" w:themeFill="background1" w:themeFillShade="F2"/>
          </w:tcPr>
          <w:p w14:paraId="09202B6D" w14:textId="77777777" w:rsidR="00000000" w:rsidRDefault="00142A15">
            <w:pPr>
              <w:rPr>
                <w:noProof/>
                <w:sz w:val="2"/>
              </w:rPr>
            </w:pPr>
            <w:r>
              <w:rPr>
                <w:noProof/>
                <w:sz w:val="16"/>
              </w:rPr>
              <w:t xml:space="preserve">1382 </w:t>
            </w:r>
            <w:r>
              <w:rPr>
                <w:noProof/>
                <w:sz w:val="16"/>
              </w:rPr>
              <w:br/>
            </w:r>
            <w:r>
              <w:rPr>
                <w:noProof/>
                <w:sz w:val="2"/>
              </w:rPr>
              <w:t>51008488-96f2-4e66-bbb9-4c4395183ef6</w:t>
            </w:r>
          </w:p>
        </w:tc>
        <w:tc>
          <w:tcPr>
            <w:tcW w:w="7407" w:type="dxa"/>
            <w:shd w:val="clear" w:color="auto" w:fill="F2F2F2" w:themeFill="background1" w:themeFillShade="F2"/>
          </w:tcPr>
          <w:p w14:paraId="322EAE85" w14:textId="77777777" w:rsidR="00000000" w:rsidRDefault="00142A15">
            <w:pPr>
              <w:rPr>
                <w:noProof/>
              </w:rPr>
            </w:pPr>
            <w:r>
              <w:rPr>
                <w:rStyle w:val="mqInternal"/>
                <w:noProof/>
              </w:rPr>
              <w:t>[1}[2}{3]{4]</w:t>
            </w:r>
          </w:p>
        </w:tc>
        <w:tc>
          <w:tcPr>
            <w:tcW w:w="7407" w:type="dxa"/>
          </w:tcPr>
          <w:p w14:paraId="43E9E774" w14:textId="77777777" w:rsidR="00000000" w:rsidRDefault="00142A15">
            <w:pPr>
              <w:rPr>
                <w:lang w:val="ja-JP"/>
              </w:rPr>
            </w:pPr>
            <w:r>
              <w:rPr>
                <w:rStyle w:val="mqInternal"/>
                <w:noProof/>
                <w:lang w:val="ja-JP"/>
              </w:rPr>
              <w:t>[1}[2}{3]{4]</w:t>
            </w:r>
          </w:p>
        </w:tc>
      </w:tr>
      <w:tr w:rsidR="00000000" w14:paraId="26554351" w14:textId="77777777">
        <w:tc>
          <w:tcPr>
            <w:tcW w:w="660" w:type="dxa"/>
            <w:shd w:val="clear" w:color="auto" w:fill="F2F2F2" w:themeFill="background1" w:themeFillShade="F2"/>
          </w:tcPr>
          <w:p w14:paraId="4BB14D69" w14:textId="77777777" w:rsidR="00000000" w:rsidRDefault="00142A15">
            <w:pPr>
              <w:rPr>
                <w:noProof/>
                <w:sz w:val="2"/>
              </w:rPr>
            </w:pPr>
            <w:r>
              <w:rPr>
                <w:noProof/>
                <w:sz w:val="16"/>
              </w:rPr>
              <w:t xml:space="preserve">1383 </w:t>
            </w:r>
            <w:r>
              <w:rPr>
                <w:noProof/>
                <w:sz w:val="16"/>
              </w:rPr>
              <w:br/>
            </w:r>
            <w:r>
              <w:rPr>
                <w:noProof/>
                <w:sz w:val="2"/>
              </w:rPr>
              <w:t>23dae19e-bc7d-4aa9-b5ec-d27d425029ac</w:t>
            </w:r>
          </w:p>
        </w:tc>
        <w:tc>
          <w:tcPr>
            <w:tcW w:w="7407" w:type="dxa"/>
            <w:shd w:val="clear" w:color="auto" w:fill="F2F2F2" w:themeFill="background1" w:themeFillShade="F2"/>
          </w:tcPr>
          <w:p w14:paraId="6BF38517" w14:textId="77777777" w:rsidR="00000000" w:rsidRDefault="00142A15">
            <w:pPr>
              <w:rPr>
                <w:noProof/>
              </w:rPr>
            </w:pPr>
            <w:r>
              <w:rPr>
                <w:noProof/>
              </w:rPr>
              <w:t>Twitter</w:t>
            </w:r>
          </w:p>
        </w:tc>
        <w:tc>
          <w:tcPr>
            <w:tcW w:w="7407" w:type="dxa"/>
          </w:tcPr>
          <w:p w14:paraId="7845BC49" w14:textId="77777777" w:rsidR="00000000" w:rsidRDefault="00142A15">
            <w:pPr>
              <w:rPr>
                <w:lang w:val="ja-JP"/>
              </w:rPr>
            </w:pPr>
            <w:r>
              <w:rPr>
                <w:rFonts w:ascii="MS Gothic" w:eastAsia="MS Gothic" w:hint="eastAsia"/>
                <w:lang w:val="ja-JP"/>
              </w:rPr>
              <w:t>ツイッター</w:t>
            </w:r>
          </w:p>
        </w:tc>
      </w:tr>
      <w:tr w:rsidR="00000000" w14:paraId="4D8FA968" w14:textId="77777777">
        <w:tc>
          <w:tcPr>
            <w:tcW w:w="660" w:type="dxa"/>
            <w:shd w:val="clear" w:color="auto" w:fill="F2F2F2" w:themeFill="background1" w:themeFillShade="F2"/>
          </w:tcPr>
          <w:p w14:paraId="30044B93" w14:textId="77777777" w:rsidR="00000000" w:rsidRDefault="00142A15">
            <w:pPr>
              <w:rPr>
                <w:noProof/>
                <w:sz w:val="2"/>
              </w:rPr>
            </w:pPr>
            <w:r>
              <w:rPr>
                <w:noProof/>
                <w:sz w:val="16"/>
              </w:rPr>
              <w:t xml:space="preserve">1384 </w:t>
            </w:r>
            <w:r>
              <w:rPr>
                <w:noProof/>
                <w:sz w:val="16"/>
              </w:rPr>
              <w:br/>
            </w:r>
            <w:r>
              <w:rPr>
                <w:noProof/>
                <w:sz w:val="2"/>
              </w:rPr>
              <w:t>abbe5167-5dbc-42bc-b238-b080bba74d5d</w:t>
            </w:r>
          </w:p>
        </w:tc>
        <w:tc>
          <w:tcPr>
            <w:tcW w:w="7407" w:type="dxa"/>
            <w:shd w:val="clear" w:color="auto" w:fill="F2F2F2" w:themeFill="background1" w:themeFillShade="F2"/>
          </w:tcPr>
          <w:p w14:paraId="2FD41561" w14:textId="77777777" w:rsidR="00000000" w:rsidRDefault="00142A15">
            <w:pPr>
              <w:rPr>
                <w:noProof/>
              </w:rPr>
            </w:pPr>
            <w:r>
              <w:rPr>
                <w:rStyle w:val="mqInternal"/>
                <w:noProof/>
              </w:rPr>
              <w:t>[1}[2}{3]{4]</w:t>
            </w:r>
          </w:p>
        </w:tc>
        <w:tc>
          <w:tcPr>
            <w:tcW w:w="7407" w:type="dxa"/>
          </w:tcPr>
          <w:p w14:paraId="7644EEF2" w14:textId="77777777" w:rsidR="00000000" w:rsidRDefault="00142A15">
            <w:pPr>
              <w:rPr>
                <w:lang w:val="ja-JP"/>
              </w:rPr>
            </w:pPr>
            <w:r>
              <w:rPr>
                <w:rStyle w:val="mqInternal"/>
                <w:noProof/>
                <w:lang w:val="ja-JP"/>
              </w:rPr>
              <w:t>[1}[2}{3]{4]</w:t>
            </w:r>
          </w:p>
        </w:tc>
      </w:tr>
      <w:tr w:rsidR="00000000" w14:paraId="2331B7E8" w14:textId="77777777">
        <w:tc>
          <w:tcPr>
            <w:tcW w:w="660" w:type="dxa"/>
            <w:shd w:val="clear" w:color="auto" w:fill="F2F2F2" w:themeFill="background1" w:themeFillShade="F2"/>
          </w:tcPr>
          <w:p w14:paraId="1B62DF6A" w14:textId="77777777" w:rsidR="00000000" w:rsidRDefault="00142A15">
            <w:pPr>
              <w:rPr>
                <w:noProof/>
                <w:sz w:val="2"/>
              </w:rPr>
            </w:pPr>
            <w:r>
              <w:rPr>
                <w:noProof/>
                <w:sz w:val="16"/>
              </w:rPr>
              <w:t xml:space="preserve">1385 </w:t>
            </w:r>
            <w:r>
              <w:rPr>
                <w:noProof/>
                <w:sz w:val="16"/>
              </w:rPr>
              <w:br/>
            </w:r>
            <w:r>
              <w:rPr>
                <w:noProof/>
                <w:sz w:val="2"/>
              </w:rPr>
              <w:t>65cddc21-eaf2-4413-b39e-5a583392ac90</w:t>
            </w:r>
          </w:p>
        </w:tc>
        <w:tc>
          <w:tcPr>
            <w:tcW w:w="7407" w:type="dxa"/>
            <w:shd w:val="clear" w:color="auto" w:fill="F2F2F2" w:themeFill="background1" w:themeFillShade="F2"/>
          </w:tcPr>
          <w:p w14:paraId="3B2196D0" w14:textId="77777777" w:rsidR="00000000" w:rsidRDefault="00142A15">
            <w:pPr>
              <w:rPr>
                <w:noProof/>
              </w:rPr>
            </w:pPr>
            <w:r>
              <w:rPr>
                <w:noProof/>
              </w:rPr>
              <w:t>Facebook</w:t>
            </w:r>
          </w:p>
        </w:tc>
        <w:tc>
          <w:tcPr>
            <w:tcW w:w="7407" w:type="dxa"/>
          </w:tcPr>
          <w:p w14:paraId="12A370F9" w14:textId="77777777" w:rsidR="00000000" w:rsidRDefault="00142A15">
            <w:pPr>
              <w:rPr>
                <w:lang w:val="ja-JP"/>
              </w:rPr>
            </w:pPr>
            <w:r>
              <w:rPr>
                <w:rFonts w:ascii="MS Gothic" w:eastAsia="MS Gothic" w:hint="eastAsia"/>
                <w:lang w:val="ja-JP"/>
              </w:rPr>
              <w:t>フェイスブック</w:t>
            </w:r>
          </w:p>
        </w:tc>
      </w:tr>
      <w:tr w:rsidR="00000000" w14:paraId="17F9F461" w14:textId="77777777">
        <w:tc>
          <w:tcPr>
            <w:tcW w:w="660" w:type="dxa"/>
            <w:shd w:val="clear" w:color="auto" w:fill="F2F2F2" w:themeFill="background1" w:themeFillShade="F2"/>
          </w:tcPr>
          <w:p w14:paraId="456902A4" w14:textId="77777777" w:rsidR="00000000" w:rsidRDefault="00142A15">
            <w:pPr>
              <w:rPr>
                <w:noProof/>
                <w:sz w:val="2"/>
              </w:rPr>
            </w:pPr>
            <w:r>
              <w:rPr>
                <w:noProof/>
                <w:sz w:val="16"/>
              </w:rPr>
              <w:t>138</w:t>
            </w:r>
            <w:r>
              <w:rPr>
                <w:noProof/>
                <w:sz w:val="16"/>
              </w:rPr>
              <w:t xml:space="preserve">6 </w:t>
            </w:r>
            <w:r>
              <w:rPr>
                <w:noProof/>
                <w:sz w:val="16"/>
              </w:rPr>
              <w:br/>
            </w:r>
            <w:r>
              <w:rPr>
                <w:noProof/>
                <w:sz w:val="2"/>
              </w:rPr>
              <w:t>5736d85e-f89b-4856-98d8-8b19527175fc</w:t>
            </w:r>
          </w:p>
        </w:tc>
        <w:tc>
          <w:tcPr>
            <w:tcW w:w="7407" w:type="dxa"/>
            <w:shd w:val="clear" w:color="auto" w:fill="F2F2F2" w:themeFill="background1" w:themeFillShade="F2"/>
          </w:tcPr>
          <w:p w14:paraId="689732BB" w14:textId="77777777" w:rsidR="00000000" w:rsidRDefault="00142A15">
            <w:pPr>
              <w:rPr>
                <w:noProof/>
              </w:rPr>
            </w:pPr>
            <w:r>
              <w:rPr>
                <w:noProof/>
              </w:rPr>
              <w:t>Live</w:t>
            </w:r>
          </w:p>
        </w:tc>
        <w:tc>
          <w:tcPr>
            <w:tcW w:w="7407" w:type="dxa"/>
          </w:tcPr>
          <w:p w14:paraId="0B821205" w14:textId="77777777" w:rsidR="00000000" w:rsidRDefault="00142A15">
            <w:pPr>
              <w:rPr>
                <w:lang w:val="ja-JP"/>
              </w:rPr>
            </w:pPr>
            <w:r>
              <w:rPr>
                <w:rFonts w:ascii="MS Gothic" w:eastAsia="MS Gothic" w:hint="eastAsia"/>
                <w:lang w:val="ja-JP"/>
              </w:rPr>
              <w:t>ライブ</w:t>
            </w:r>
          </w:p>
        </w:tc>
      </w:tr>
      <w:tr w:rsidR="00000000" w14:paraId="0A76E8C3" w14:textId="77777777">
        <w:tc>
          <w:tcPr>
            <w:tcW w:w="660" w:type="dxa"/>
            <w:shd w:val="clear" w:color="auto" w:fill="F2F2F2" w:themeFill="background1" w:themeFillShade="F2"/>
          </w:tcPr>
          <w:p w14:paraId="6B20E74E" w14:textId="77777777" w:rsidR="00000000" w:rsidRDefault="00142A15">
            <w:pPr>
              <w:rPr>
                <w:noProof/>
                <w:sz w:val="2"/>
              </w:rPr>
            </w:pPr>
            <w:r>
              <w:rPr>
                <w:noProof/>
                <w:sz w:val="16"/>
              </w:rPr>
              <w:t xml:space="preserve">1387 </w:t>
            </w:r>
            <w:r>
              <w:rPr>
                <w:noProof/>
                <w:sz w:val="16"/>
              </w:rPr>
              <w:br/>
            </w:r>
            <w:r>
              <w:rPr>
                <w:noProof/>
                <w:sz w:val="2"/>
              </w:rPr>
              <w:t>33cd6a96-a3e0-4ebb-97b3-66380233a451</w:t>
            </w:r>
          </w:p>
        </w:tc>
        <w:tc>
          <w:tcPr>
            <w:tcW w:w="7407" w:type="dxa"/>
            <w:shd w:val="clear" w:color="auto" w:fill="F2F2F2" w:themeFill="background1" w:themeFillShade="F2"/>
          </w:tcPr>
          <w:p w14:paraId="685692C5" w14:textId="77777777" w:rsidR="00000000" w:rsidRDefault="00142A15">
            <w:pPr>
              <w:rPr>
                <w:noProof/>
              </w:rPr>
            </w:pPr>
            <w:r>
              <w:rPr>
                <w:noProof/>
              </w:rPr>
              <w:t>Guides related to live streams with Server-Side Ad Insertion (SSAI).</w:t>
            </w:r>
          </w:p>
        </w:tc>
        <w:tc>
          <w:tcPr>
            <w:tcW w:w="7407" w:type="dxa"/>
          </w:tcPr>
          <w:p w14:paraId="5C497E16" w14:textId="77777777" w:rsidR="00000000" w:rsidRDefault="00142A15">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lastRenderedPageBreak/>
              <w:t>を使用したライブストリームに関連するガイド</w:t>
            </w:r>
            <w:r>
              <w:rPr>
                <w:rFonts w:ascii="Meiryo UI" w:eastAsia="Meiryo UI" w:hAnsi="Meiryo UI" w:cs="Meiryo UI" w:hint="eastAsia"/>
                <w:lang w:val="ja-JP"/>
              </w:rPr>
              <w:t>。</w:t>
            </w:r>
          </w:p>
        </w:tc>
      </w:tr>
      <w:tr w:rsidR="00000000" w14:paraId="51AB0C76" w14:textId="77777777">
        <w:tc>
          <w:tcPr>
            <w:tcW w:w="660" w:type="dxa"/>
            <w:shd w:val="clear" w:color="auto" w:fill="F2F2F2" w:themeFill="background1" w:themeFillShade="F2"/>
          </w:tcPr>
          <w:p w14:paraId="0ECC415B" w14:textId="77777777" w:rsidR="00000000" w:rsidRDefault="00142A15">
            <w:pPr>
              <w:rPr>
                <w:noProof/>
                <w:sz w:val="2"/>
              </w:rPr>
            </w:pPr>
            <w:r>
              <w:rPr>
                <w:noProof/>
                <w:sz w:val="16"/>
              </w:rPr>
              <w:lastRenderedPageBreak/>
              <w:t xml:space="preserve">1388 </w:t>
            </w:r>
            <w:r>
              <w:rPr>
                <w:noProof/>
                <w:sz w:val="16"/>
              </w:rPr>
              <w:br/>
            </w:r>
            <w:r>
              <w:rPr>
                <w:noProof/>
                <w:sz w:val="2"/>
              </w:rPr>
              <w:t>2ce3a5c2-58ec-41a9-9fa7-eb8d4d5f9f52</w:t>
            </w:r>
          </w:p>
        </w:tc>
        <w:tc>
          <w:tcPr>
            <w:tcW w:w="7407" w:type="dxa"/>
            <w:shd w:val="clear" w:color="auto" w:fill="F2F2F2" w:themeFill="background1" w:themeFillShade="F2"/>
          </w:tcPr>
          <w:p w14:paraId="4CF40298"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48146672" w14:textId="77777777" w:rsidR="00000000" w:rsidRDefault="00142A15">
            <w:pPr>
              <w:rPr>
                <w:lang w:val="ja-JP"/>
              </w:rPr>
            </w:pPr>
            <w:r>
              <w:rPr>
                <w:rStyle w:val="mqInternal"/>
                <w:noProof/>
                <w:lang w:val="ja-JP"/>
              </w:rPr>
              <w:t>[1}{2][1}{2][1}{2]</w:t>
            </w:r>
          </w:p>
        </w:tc>
      </w:tr>
      <w:tr w:rsidR="00000000" w14:paraId="3AFCFFAC" w14:textId="77777777">
        <w:tc>
          <w:tcPr>
            <w:tcW w:w="660" w:type="dxa"/>
            <w:shd w:val="clear" w:color="auto" w:fill="F2F2F2" w:themeFill="background1" w:themeFillShade="F2"/>
          </w:tcPr>
          <w:p w14:paraId="2A09FE09" w14:textId="77777777" w:rsidR="00000000" w:rsidRDefault="00142A15">
            <w:pPr>
              <w:rPr>
                <w:noProof/>
                <w:sz w:val="2"/>
              </w:rPr>
            </w:pPr>
            <w:r>
              <w:rPr>
                <w:noProof/>
                <w:sz w:val="16"/>
              </w:rPr>
              <w:t xml:space="preserve">1389 </w:t>
            </w:r>
            <w:r>
              <w:rPr>
                <w:noProof/>
                <w:sz w:val="16"/>
              </w:rPr>
              <w:br/>
            </w:r>
            <w:r>
              <w:rPr>
                <w:noProof/>
                <w:sz w:val="2"/>
              </w:rPr>
              <w:t>a62ad07c-65cc-498e-9fbb-ef8daa21a5ad</w:t>
            </w:r>
          </w:p>
        </w:tc>
        <w:tc>
          <w:tcPr>
            <w:tcW w:w="7407" w:type="dxa"/>
            <w:shd w:val="clear" w:color="auto" w:fill="F2F2F2" w:themeFill="background1" w:themeFillShade="F2"/>
          </w:tcPr>
          <w:p w14:paraId="5C6359B6"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6A758F07" w14:textId="77777777" w:rsidR="00000000" w:rsidRDefault="00142A15">
            <w:pPr>
              <w:rPr>
                <w:lang w:val="ja-JP"/>
              </w:rPr>
            </w:pPr>
            <w:r>
              <w:rPr>
                <w:rStyle w:val="mqInternal"/>
                <w:noProof/>
                <w:lang w:val="ja-JP"/>
              </w:rPr>
              <w:t>[1}[2]</w:t>
            </w:r>
          </w:p>
        </w:tc>
      </w:tr>
      <w:tr w:rsidR="00000000" w14:paraId="4C861B43" w14:textId="77777777">
        <w:tc>
          <w:tcPr>
            <w:tcW w:w="660" w:type="dxa"/>
            <w:shd w:val="clear" w:color="auto" w:fill="F2F2F2" w:themeFill="background1" w:themeFillShade="F2"/>
          </w:tcPr>
          <w:p w14:paraId="16E93431" w14:textId="77777777" w:rsidR="00000000" w:rsidRDefault="00142A15">
            <w:pPr>
              <w:rPr>
                <w:noProof/>
                <w:sz w:val="2"/>
              </w:rPr>
            </w:pPr>
            <w:r>
              <w:rPr>
                <w:noProof/>
                <w:sz w:val="16"/>
              </w:rPr>
              <w:t xml:space="preserve">1390 </w:t>
            </w:r>
            <w:r>
              <w:rPr>
                <w:noProof/>
                <w:sz w:val="16"/>
              </w:rPr>
              <w:br/>
            </w:r>
            <w:r>
              <w:rPr>
                <w:noProof/>
                <w:sz w:val="2"/>
              </w:rPr>
              <w:t>262a9a32-d8c0-456b-84de-54b16a40b33f</w:t>
            </w:r>
          </w:p>
        </w:tc>
        <w:tc>
          <w:tcPr>
            <w:tcW w:w="7407" w:type="dxa"/>
            <w:shd w:val="clear" w:color="auto" w:fill="F2F2F2" w:themeFill="background1" w:themeFillShade="F2"/>
          </w:tcPr>
          <w:p w14:paraId="0B83F2F4" w14:textId="77777777" w:rsidR="00000000" w:rsidRDefault="00142A15">
            <w:pPr>
              <w:rPr>
                <w:noProof/>
              </w:rPr>
            </w:pPr>
            <w:r>
              <w:rPr>
                <w:noProof/>
              </w:rPr>
              <w:t>logo</w:t>
            </w:r>
          </w:p>
        </w:tc>
        <w:tc>
          <w:tcPr>
            <w:tcW w:w="7407" w:type="dxa"/>
          </w:tcPr>
          <w:p w14:paraId="600C2220" w14:textId="77777777" w:rsidR="00000000" w:rsidRDefault="00142A15">
            <w:pPr>
              <w:rPr>
                <w:lang w:val="ja-JP"/>
              </w:rPr>
            </w:pPr>
            <w:r>
              <w:rPr>
                <w:rFonts w:ascii="MS Gothic" w:eastAsia="MS Gothic" w:hint="eastAsia"/>
                <w:lang w:val="ja-JP"/>
              </w:rPr>
              <w:t>ロゴ</w:t>
            </w:r>
          </w:p>
        </w:tc>
      </w:tr>
      <w:tr w:rsidR="00000000" w14:paraId="70FADDBF" w14:textId="77777777">
        <w:tc>
          <w:tcPr>
            <w:tcW w:w="660" w:type="dxa"/>
            <w:shd w:val="clear" w:color="auto" w:fill="F2F2F2" w:themeFill="background1" w:themeFillShade="F2"/>
          </w:tcPr>
          <w:p w14:paraId="4FD0B9EC" w14:textId="77777777" w:rsidR="00000000" w:rsidRDefault="00142A15">
            <w:pPr>
              <w:rPr>
                <w:noProof/>
                <w:sz w:val="2"/>
              </w:rPr>
            </w:pPr>
            <w:r>
              <w:rPr>
                <w:noProof/>
                <w:sz w:val="16"/>
              </w:rPr>
              <w:t xml:space="preserve">1391 </w:t>
            </w:r>
            <w:r>
              <w:rPr>
                <w:noProof/>
                <w:sz w:val="16"/>
              </w:rPr>
              <w:br/>
            </w:r>
            <w:r>
              <w:rPr>
                <w:noProof/>
                <w:sz w:val="2"/>
              </w:rPr>
              <w:t>83579101-6439-4a9f-ab7f-c4d02695c09c</w:t>
            </w:r>
          </w:p>
        </w:tc>
        <w:tc>
          <w:tcPr>
            <w:tcW w:w="7407" w:type="dxa"/>
            <w:shd w:val="clear" w:color="auto" w:fill="F2F2F2" w:themeFill="background1" w:themeFillShade="F2"/>
          </w:tcPr>
          <w:p w14:paraId="157971BF" w14:textId="77777777" w:rsidR="00000000" w:rsidRDefault="00142A15">
            <w:pPr>
              <w:rPr>
                <w:noProof/>
              </w:rPr>
            </w:pPr>
            <w:r>
              <w:rPr>
                <w:rStyle w:val="mqInternal"/>
                <w:noProof/>
              </w:rPr>
              <w:t>{1]</w:t>
            </w:r>
          </w:p>
        </w:tc>
        <w:tc>
          <w:tcPr>
            <w:tcW w:w="7407" w:type="dxa"/>
          </w:tcPr>
          <w:p w14:paraId="6F0D6C26" w14:textId="77777777" w:rsidR="00000000" w:rsidRDefault="00142A15">
            <w:pPr>
              <w:rPr>
                <w:lang w:val="ja-JP"/>
              </w:rPr>
            </w:pPr>
            <w:r>
              <w:rPr>
                <w:rStyle w:val="mqInternal"/>
                <w:noProof/>
                <w:lang w:val="ja-JP"/>
              </w:rPr>
              <w:t>{1]</w:t>
            </w:r>
            <w:r>
              <w:rPr>
                <w:lang w:val="ja-JP"/>
              </w:rPr>
              <w:t xml:space="preserve"> </w:t>
            </w:r>
          </w:p>
        </w:tc>
      </w:tr>
      <w:tr w:rsidR="00000000" w14:paraId="1ABBE7B5" w14:textId="77777777">
        <w:tc>
          <w:tcPr>
            <w:tcW w:w="660" w:type="dxa"/>
            <w:shd w:val="clear" w:color="auto" w:fill="F2F2F2" w:themeFill="background1" w:themeFillShade="F2"/>
          </w:tcPr>
          <w:p w14:paraId="6319D09C" w14:textId="77777777" w:rsidR="00000000" w:rsidRDefault="00142A15">
            <w:pPr>
              <w:rPr>
                <w:noProof/>
                <w:sz w:val="2"/>
              </w:rPr>
            </w:pPr>
            <w:r>
              <w:rPr>
                <w:noProof/>
                <w:sz w:val="16"/>
              </w:rPr>
              <w:t xml:space="preserve">1392 </w:t>
            </w:r>
            <w:r>
              <w:rPr>
                <w:noProof/>
                <w:sz w:val="16"/>
              </w:rPr>
              <w:br/>
            </w:r>
            <w:r>
              <w:rPr>
                <w:noProof/>
                <w:sz w:val="2"/>
              </w:rPr>
              <w:t>e6d176b4-b1b4-4dae-a5f6-c9a77ec30733</w:t>
            </w:r>
          </w:p>
        </w:tc>
        <w:tc>
          <w:tcPr>
            <w:tcW w:w="7407" w:type="dxa"/>
            <w:shd w:val="clear" w:color="auto" w:fill="F2F2F2" w:themeFill="background1" w:themeFillShade="F2"/>
          </w:tcPr>
          <w:p w14:paraId="7064E3FC"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698B294A"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2915224B" w14:textId="77777777">
        <w:tc>
          <w:tcPr>
            <w:tcW w:w="660" w:type="dxa"/>
            <w:shd w:val="clear" w:color="auto" w:fill="F2F2F2" w:themeFill="background1" w:themeFillShade="F2"/>
          </w:tcPr>
          <w:p w14:paraId="35B4CCD7" w14:textId="77777777" w:rsidR="00000000" w:rsidRDefault="00142A15">
            <w:pPr>
              <w:rPr>
                <w:noProof/>
                <w:sz w:val="2"/>
              </w:rPr>
            </w:pPr>
            <w:r>
              <w:rPr>
                <w:noProof/>
                <w:sz w:val="16"/>
              </w:rPr>
              <w:t xml:space="preserve">1393 </w:t>
            </w:r>
            <w:r>
              <w:rPr>
                <w:noProof/>
                <w:sz w:val="16"/>
              </w:rPr>
              <w:br/>
            </w:r>
            <w:r>
              <w:rPr>
                <w:noProof/>
                <w:sz w:val="2"/>
              </w:rPr>
              <w:t>350e172d-5471-47d3-ac2a-26d21ce6c876</w:t>
            </w:r>
          </w:p>
        </w:tc>
        <w:tc>
          <w:tcPr>
            <w:tcW w:w="7407" w:type="dxa"/>
            <w:shd w:val="clear" w:color="auto" w:fill="F2F2F2" w:themeFill="background1" w:themeFillShade="F2"/>
          </w:tcPr>
          <w:p w14:paraId="742335E2"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05D720E2"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45E8B540" w14:textId="77777777">
        <w:tc>
          <w:tcPr>
            <w:tcW w:w="660" w:type="dxa"/>
            <w:shd w:val="clear" w:color="auto" w:fill="F2F2F2" w:themeFill="background1" w:themeFillShade="F2"/>
          </w:tcPr>
          <w:p w14:paraId="2AD166D2" w14:textId="77777777" w:rsidR="00000000" w:rsidRDefault="00142A15">
            <w:pPr>
              <w:rPr>
                <w:noProof/>
                <w:sz w:val="2"/>
              </w:rPr>
            </w:pPr>
            <w:r>
              <w:rPr>
                <w:noProof/>
                <w:sz w:val="16"/>
              </w:rPr>
              <w:t xml:space="preserve">1394 </w:t>
            </w:r>
            <w:r>
              <w:rPr>
                <w:noProof/>
                <w:sz w:val="16"/>
              </w:rPr>
              <w:br/>
            </w:r>
            <w:r>
              <w:rPr>
                <w:noProof/>
                <w:sz w:val="2"/>
              </w:rPr>
              <w:t>18552f3a-d74f-4425-888d-46278a9fe1b6</w:t>
            </w:r>
          </w:p>
        </w:tc>
        <w:tc>
          <w:tcPr>
            <w:tcW w:w="7407" w:type="dxa"/>
            <w:shd w:val="clear" w:color="auto" w:fill="F2F2F2" w:themeFill="background1" w:themeFillShade="F2"/>
          </w:tcPr>
          <w:p w14:paraId="3E625C62"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5E7EEA20"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64A0B3BE" w14:textId="77777777">
        <w:tc>
          <w:tcPr>
            <w:tcW w:w="660" w:type="dxa"/>
            <w:shd w:val="clear" w:color="auto" w:fill="F2F2F2" w:themeFill="background1" w:themeFillShade="F2"/>
          </w:tcPr>
          <w:p w14:paraId="0B7E3A1C" w14:textId="77777777" w:rsidR="00000000" w:rsidRDefault="00142A15">
            <w:pPr>
              <w:rPr>
                <w:noProof/>
                <w:sz w:val="2"/>
              </w:rPr>
            </w:pPr>
            <w:r>
              <w:rPr>
                <w:noProof/>
                <w:sz w:val="16"/>
              </w:rPr>
              <w:t xml:space="preserve">1395 </w:t>
            </w:r>
            <w:r>
              <w:rPr>
                <w:noProof/>
                <w:sz w:val="16"/>
              </w:rPr>
              <w:br/>
            </w:r>
            <w:r>
              <w:rPr>
                <w:noProof/>
                <w:sz w:val="2"/>
              </w:rPr>
              <w:t>2fcb7287-5243-4849-a51d-67d9c22271fb</w:t>
            </w:r>
          </w:p>
        </w:tc>
        <w:tc>
          <w:tcPr>
            <w:tcW w:w="7407" w:type="dxa"/>
            <w:shd w:val="clear" w:color="auto" w:fill="F2F2F2" w:themeFill="background1" w:themeFillShade="F2"/>
          </w:tcPr>
          <w:p w14:paraId="04880032"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707C1E3B"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5A18F944" w14:textId="77777777">
        <w:tc>
          <w:tcPr>
            <w:tcW w:w="660" w:type="dxa"/>
            <w:shd w:val="clear" w:color="auto" w:fill="F2F2F2" w:themeFill="background1" w:themeFillShade="F2"/>
          </w:tcPr>
          <w:p w14:paraId="041C7909" w14:textId="77777777" w:rsidR="00000000" w:rsidRDefault="00142A15">
            <w:pPr>
              <w:rPr>
                <w:noProof/>
                <w:sz w:val="2"/>
              </w:rPr>
            </w:pPr>
            <w:r>
              <w:rPr>
                <w:noProof/>
                <w:sz w:val="16"/>
              </w:rPr>
              <w:t xml:space="preserve">1396 </w:t>
            </w:r>
            <w:r>
              <w:rPr>
                <w:noProof/>
                <w:sz w:val="16"/>
              </w:rPr>
              <w:br/>
            </w:r>
            <w:r>
              <w:rPr>
                <w:noProof/>
                <w:sz w:val="2"/>
              </w:rPr>
              <w:t>c059bbe2-2f8a-4738-b16b-79687f858b5a</w:t>
            </w:r>
          </w:p>
        </w:tc>
        <w:tc>
          <w:tcPr>
            <w:tcW w:w="7407" w:type="dxa"/>
            <w:shd w:val="clear" w:color="auto" w:fill="F2F2F2" w:themeFill="background1" w:themeFillShade="F2"/>
          </w:tcPr>
          <w:p w14:paraId="535C0F28"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0DBE56EA"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3CF7BF8C" w14:textId="77777777">
        <w:tc>
          <w:tcPr>
            <w:tcW w:w="660" w:type="dxa"/>
            <w:shd w:val="clear" w:color="auto" w:fill="F2F2F2" w:themeFill="background1" w:themeFillShade="F2"/>
          </w:tcPr>
          <w:p w14:paraId="0B1F90A1" w14:textId="77777777" w:rsidR="00000000" w:rsidRDefault="00142A15">
            <w:pPr>
              <w:rPr>
                <w:noProof/>
                <w:sz w:val="2"/>
              </w:rPr>
            </w:pPr>
            <w:r>
              <w:rPr>
                <w:noProof/>
                <w:sz w:val="16"/>
              </w:rPr>
              <w:t xml:space="preserve">1397 </w:t>
            </w:r>
            <w:r>
              <w:rPr>
                <w:noProof/>
                <w:sz w:val="16"/>
              </w:rPr>
              <w:br/>
            </w:r>
            <w:r>
              <w:rPr>
                <w:noProof/>
                <w:sz w:val="2"/>
              </w:rPr>
              <w:t>d36ea751-48c9-4587-afc7-532d3ca50111</w:t>
            </w:r>
          </w:p>
        </w:tc>
        <w:tc>
          <w:tcPr>
            <w:tcW w:w="7407" w:type="dxa"/>
            <w:shd w:val="clear" w:color="auto" w:fill="F2F2F2" w:themeFill="background1" w:themeFillShade="F2"/>
          </w:tcPr>
          <w:p w14:paraId="54FC2BAE"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69249F14"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5E578B46" w14:textId="77777777">
        <w:tc>
          <w:tcPr>
            <w:tcW w:w="660" w:type="dxa"/>
            <w:shd w:val="clear" w:color="auto" w:fill="F2F2F2" w:themeFill="background1" w:themeFillShade="F2"/>
          </w:tcPr>
          <w:p w14:paraId="077C2C50" w14:textId="77777777" w:rsidR="00000000" w:rsidRDefault="00142A15">
            <w:pPr>
              <w:rPr>
                <w:noProof/>
                <w:sz w:val="2"/>
              </w:rPr>
            </w:pPr>
            <w:r>
              <w:rPr>
                <w:noProof/>
                <w:sz w:val="16"/>
              </w:rPr>
              <w:t xml:space="preserve">1398 </w:t>
            </w:r>
            <w:r>
              <w:rPr>
                <w:noProof/>
                <w:sz w:val="16"/>
              </w:rPr>
              <w:br/>
            </w:r>
            <w:r>
              <w:rPr>
                <w:noProof/>
                <w:sz w:val="2"/>
              </w:rPr>
              <w:t>2496cdc1-cc33-4c28-9a3e-1d0c9c304a31</w:t>
            </w:r>
          </w:p>
        </w:tc>
        <w:tc>
          <w:tcPr>
            <w:tcW w:w="7407" w:type="dxa"/>
            <w:shd w:val="clear" w:color="auto" w:fill="F2F2F2" w:themeFill="background1" w:themeFillShade="F2"/>
          </w:tcPr>
          <w:p w14:paraId="41BCB35B"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7F399008"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3F824FC7" w14:textId="77777777">
        <w:tc>
          <w:tcPr>
            <w:tcW w:w="660" w:type="dxa"/>
            <w:shd w:val="clear" w:color="auto" w:fill="F2F2F2" w:themeFill="background1" w:themeFillShade="F2"/>
          </w:tcPr>
          <w:p w14:paraId="5F86ECBF" w14:textId="77777777" w:rsidR="00000000" w:rsidRDefault="00142A15">
            <w:pPr>
              <w:rPr>
                <w:noProof/>
                <w:sz w:val="2"/>
              </w:rPr>
            </w:pPr>
            <w:r>
              <w:rPr>
                <w:noProof/>
                <w:sz w:val="16"/>
              </w:rPr>
              <w:t xml:space="preserve">1399 </w:t>
            </w:r>
            <w:r>
              <w:rPr>
                <w:noProof/>
                <w:sz w:val="16"/>
              </w:rPr>
              <w:br/>
            </w:r>
            <w:r>
              <w:rPr>
                <w:noProof/>
                <w:sz w:val="2"/>
              </w:rPr>
              <w:t>54ad51e</w:t>
            </w:r>
            <w:r>
              <w:rPr>
                <w:noProof/>
                <w:sz w:val="2"/>
              </w:rPr>
              <w:t>a-3af6-4f95-bea6-f2750ee93239</w:t>
            </w:r>
          </w:p>
        </w:tc>
        <w:tc>
          <w:tcPr>
            <w:tcW w:w="7407" w:type="dxa"/>
            <w:shd w:val="clear" w:color="auto" w:fill="F2F2F2" w:themeFill="background1" w:themeFillShade="F2"/>
          </w:tcPr>
          <w:p w14:paraId="56353FF1"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53E2D13F"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71FDB0FF" w14:textId="77777777">
        <w:tc>
          <w:tcPr>
            <w:tcW w:w="660" w:type="dxa"/>
            <w:shd w:val="clear" w:color="auto" w:fill="F2F2F2" w:themeFill="background1" w:themeFillShade="F2"/>
          </w:tcPr>
          <w:p w14:paraId="053B62BC" w14:textId="77777777" w:rsidR="00000000" w:rsidRDefault="00142A15">
            <w:pPr>
              <w:rPr>
                <w:noProof/>
                <w:sz w:val="2"/>
              </w:rPr>
            </w:pPr>
            <w:r>
              <w:rPr>
                <w:noProof/>
                <w:sz w:val="16"/>
              </w:rPr>
              <w:t xml:space="preserve">1400 </w:t>
            </w:r>
            <w:r>
              <w:rPr>
                <w:noProof/>
                <w:sz w:val="16"/>
              </w:rPr>
              <w:br/>
            </w:r>
            <w:r>
              <w:rPr>
                <w:noProof/>
                <w:sz w:val="2"/>
              </w:rPr>
              <w:t>1712e81d-8ea5-4c61-9ce7-4d8ee67eb818</w:t>
            </w:r>
          </w:p>
        </w:tc>
        <w:tc>
          <w:tcPr>
            <w:tcW w:w="7407" w:type="dxa"/>
            <w:shd w:val="clear" w:color="auto" w:fill="F2F2F2" w:themeFill="background1" w:themeFillShade="F2"/>
          </w:tcPr>
          <w:p w14:paraId="524766D1"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18403353"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1E614F66" w14:textId="77777777">
        <w:tc>
          <w:tcPr>
            <w:tcW w:w="660" w:type="dxa"/>
            <w:shd w:val="clear" w:color="auto" w:fill="F2F2F2" w:themeFill="background1" w:themeFillShade="F2"/>
          </w:tcPr>
          <w:p w14:paraId="2C7C092B" w14:textId="77777777" w:rsidR="00000000" w:rsidRDefault="00142A15">
            <w:pPr>
              <w:rPr>
                <w:noProof/>
                <w:sz w:val="2"/>
              </w:rPr>
            </w:pPr>
            <w:r>
              <w:rPr>
                <w:noProof/>
                <w:sz w:val="16"/>
              </w:rPr>
              <w:t xml:space="preserve">1401 </w:t>
            </w:r>
            <w:r>
              <w:rPr>
                <w:noProof/>
                <w:sz w:val="16"/>
              </w:rPr>
              <w:br/>
            </w:r>
            <w:r>
              <w:rPr>
                <w:noProof/>
                <w:sz w:val="2"/>
              </w:rPr>
              <w:t>d9053120-d2f0-40e1-a0f3-1eea3c13f552</w:t>
            </w:r>
          </w:p>
        </w:tc>
        <w:tc>
          <w:tcPr>
            <w:tcW w:w="7407" w:type="dxa"/>
            <w:shd w:val="clear" w:color="auto" w:fill="F2F2F2" w:themeFill="background1" w:themeFillShade="F2"/>
          </w:tcPr>
          <w:p w14:paraId="2D788B11" w14:textId="77777777" w:rsidR="00000000" w:rsidRDefault="00142A15">
            <w:pPr>
              <w:rPr>
                <w:noProof/>
              </w:rPr>
            </w:pPr>
            <w:r>
              <w:rPr>
                <w:rStyle w:val="mqInternal"/>
                <w:noProof/>
              </w:rPr>
              <w:t>[1}</w:t>
            </w:r>
            <w:r>
              <w:rPr>
                <w:noProof/>
              </w:rPr>
              <w:t>SSAI:</w:t>
            </w:r>
          </w:p>
        </w:tc>
        <w:tc>
          <w:tcPr>
            <w:tcW w:w="7407" w:type="dxa"/>
          </w:tcPr>
          <w:p w14:paraId="047BD9DB"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0970F8A7" w14:textId="77777777">
        <w:tc>
          <w:tcPr>
            <w:tcW w:w="660" w:type="dxa"/>
            <w:shd w:val="clear" w:color="auto" w:fill="F2F2F2" w:themeFill="background1" w:themeFillShade="F2"/>
          </w:tcPr>
          <w:p w14:paraId="162FAF4F" w14:textId="77777777" w:rsidR="00000000" w:rsidRDefault="00142A15">
            <w:pPr>
              <w:rPr>
                <w:noProof/>
                <w:sz w:val="2"/>
              </w:rPr>
            </w:pPr>
            <w:r>
              <w:rPr>
                <w:noProof/>
                <w:sz w:val="16"/>
              </w:rPr>
              <w:t xml:space="preserve">1402 </w:t>
            </w:r>
            <w:r>
              <w:rPr>
                <w:noProof/>
                <w:sz w:val="16"/>
              </w:rPr>
              <w:br/>
            </w:r>
            <w:r>
              <w:rPr>
                <w:noProof/>
                <w:sz w:val="2"/>
              </w:rPr>
              <w:t>4b6c0e11-5549-45bc-96f8-b7096835aef1</w:t>
            </w:r>
          </w:p>
        </w:tc>
        <w:tc>
          <w:tcPr>
            <w:tcW w:w="7407" w:type="dxa"/>
            <w:shd w:val="clear" w:color="auto" w:fill="F2F2F2" w:themeFill="background1" w:themeFillShade="F2"/>
          </w:tcPr>
          <w:p w14:paraId="3E652677" w14:textId="77777777" w:rsidR="00000000" w:rsidRDefault="00142A15">
            <w:pPr>
              <w:rPr>
                <w:noProof/>
              </w:rPr>
            </w:pPr>
            <w:r>
              <w:rPr>
                <w:noProof/>
              </w:rPr>
              <w:t>Ad Block Detection and Auto-Failover</w:t>
            </w:r>
            <w:r>
              <w:rPr>
                <w:rStyle w:val="mqInternal"/>
                <w:noProof/>
              </w:rPr>
              <w:t>{1]</w:t>
            </w:r>
          </w:p>
        </w:tc>
        <w:tc>
          <w:tcPr>
            <w:tcW w:w="7407" w:type="dxa"/>
          </w:tcPr>
          <w:p w14:paraId="498188FC"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0DD584CC" w14:textId="77777777">
        <w:tc>
          <w:tcPr>
            <w:tcW w:w="660" w:type="dxa"/>
            <w:shd w:val="clear" w:color="auto" w:fill="F2F2F2" w:themeFill="background1" w:themeFillShade="F2"/>
          </w:tcPr>
          <w:p w14:paraId="4DFFCE9F" w14:textId="77777777" w:rsidR="00000000" w:rsidRDefault="00142A15">
            <w:pPr>
              <w:rPr>
                <w:noProof/>
                <w:sz w:val="2"/>
              </w:rPr>
            </w:pPr>
            <w:r>
              <w:rPr>
                <w:noProof/>
                <w:sz w:val="16"/>
              </w:rPr>
              <w:t xml:space="preserve">1403 </w:t>
            </w:r>
            <w:r>
              <w:rPr>
                <w:noProof/>
                <w:sz w:val="16"/>
              </w:rPr>
              <w:br/>
            </w:r>
            <w:r>
              <w:rPr>
                <w:noProof/>
                <w:sz w:val="2"/>
              </w:rPr>
              <w:t>619ff6cd-38d2-4b54-81eb-7c30fd9b0020</w:t>
            </w:r>
          </w:p>
        </w:tc>
        <w:tc>
          <w:tcPr>
            <w:tcW w:w="7407" w:type="dxa"/>
            <w:shd w:val="clear" w:color="auto" w:fill="F2F2F2" w:themeFill="background1" w:themeFillShade="F2"/>
          </w:tcPr>
          <w:p w14:paraId="69A68D30"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35836C10"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6965160E" w14:textId="77777777">
        <w:tc>
          <w:tcPr>
            <w:tcW w:w="660" w:type="dxa"/>
            <w:shd w:val="clear" w:color="auto" w:fill="F2F2F2" w:themeFill="background1" w:themeFillShade="F2"/>
          </w:tcPr>
          <w:p w14:paraId="53543790" w14:textId="77777777" w:rsidR="00000000" w:rsidRDefault="00142A15">
            <w:pPr>
              <w:rPr>
                <w:noProof/>
                <w:sz w:val="2"/>
              </w:rPr>
            </w:pPr>
            <w:r>
              <w:rPr>
                <w:noProof/>
                <w:sz w:val="16"/>
              </w:rPr>
              <w:t xml:space="preserve">1404 </w:t>
            </w:r>
            <w:r>
              <w:rPr>
                <w:noProof/>
                <w:sz w:val="16"/>
              </w:rPr>
              <w:br/>
            </w:r>
            <w:r>
              <w:rPr>
                <w:noProof/>
                <w:sz w:val="2"/>
              </w:rPr>
              <w:t>5e8e723a-bcae-4dcd-aa10-3577ee64b1ad</w:t>
            </w:r>
          </w:p>
        </w:tc>
        <w:tc>
          <w:tcPr>
            <w:tcW w:w="7407" w:type="dxa"/>
            <w:shd w:val="clear" w:color="auto" w:fill="F2F2F2" w:themeFill="background1" w:themeFillShade="F2"/>
          </w:tcPr>
          <w:p w14:paraId="60E464A7"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34F6569A"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13F6F3F1" w14:textId="77777777">
        <w:tc>
          <w:tcPr>
            <w:tcW w:w="660" w:type="dxa"/>
            <w:shd w:val="clear" w:color="auto" w:fill="F2F2F2" w:themeFill="background1" w:themeFillShade="F2"/>
          </w:tcPr>
          <w:p w14:paraId="660BF532" w14:textId="77777777" w:rsidR="00000000" w:rsidRDefault="00142A15">
            <w:pPr>
              <w:rPr>
                <w:noProof/>
                <w:sz w:val="2"/>
              </w:rPr>
            </w:pPr>
            <w:r>
              <w:rPr>
                <w:noProof/>
                <w:sz w:val="16"/>
              </w:rPr>
              <w:t xml:space="preserve">1405 </w:t>
            </w:r>
            <w:r>
              <w:rPr>
                <w:noProof/>
                <w:sz w:val="16"/>
              </w:rPr>
              <w:br/>
            </w:r>
            <w:r>
              <w:rPr>
                <w:noProof/>
                <w:sz w:val="2"/>
              </w:rPr>
              <w:t>e809b6d5-297f-44a4-ad71-e05157069e6f</w:t>
            </w:r>
          </w:p>
        </w:tc>
        <w:tc>
          <w:tcPr>
            <w:tcW w:w="7407" w:type="dxa"/>
            <w:shd w:val="clear" w:color="auto" w:fill="F2F2F2" w:themeFill="background1" w:themeFillShade="F2"/>
          </w:tcPr>
          <w:p w14:paraId="73CA5E65"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359443BA"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17834334" w14:textId="77777777">
        <w:tc>
          <w:tcPr>
            <w:tcW w:w="660" w:type="dxa"/>
            <w:shd w:val="clear" w:color="auto" w:fill="F2F2F2" w:themeFill="background1" w:themeFillShade="F2"/>
          </w:tcPr>
          <w:p w14:paraId="03F90EF7" w14:textId="77777777" w:rsidR="00000000" w:rsidRDefault="00142A15">
            <w:pPr>
              <w:rPr>
                <w:noProof/>
                <w:sz w:val="2"/>
              </w:rPr>
            </w:pPr>
            <w:r>
              <w:rPr>
                <w:noProof/>
                <w:sz w:val="16"/>
              </w:rPr>
              <w:t xml:space="preserve">1406 </w:t>
            </w:r>
            <w:r>
              <w:rPr>
                <w:noProof/>
                <w:sz w:val="16"/>
              </w:rPr>
              <w:br/>
            </w:r>
            <w:r>
              <w:rPr>
                <w:noProof/>
                <w:sz w:val="2"/>
              </w:rPr>
              <w:t>84fd7aac-9c54-49ad-8510-6945b3050a45</w:t>
            </w:r>
          </w:p>
        </w:tc>
        <w:tc>
          <w:tcPr>
            <w:tcW w:w="7407" w:type="dxa"/>
            <w:shd w:val="clear" w:color="auto" w:fill="F2F2F2" w:themeFill="background1" w:themeFillShade="F2"/>
          </w:tcPr>
          <w:p w14:paraId="04BFC5DE"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4C168899"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33E09349" w14:textId="77777777">
        <w:tc>
          <w:tcPr>
            <w:tcW w:w="660" w:type="dxa"/>
            <w:shd w:val="clear" w:color="auto" w:fill="F2F2F2" w:themeFill="background1" w:themeFillShade="F2"/>
          </w:tcPr>
          <w:p w14:paraId="21B5F1C4" w14:textId="77777777" w:rsidR="00000000" w:rsidRDefault="00142A15">
            <w:pPr>
              <w:rPr>
                <w:noProof/>
                <w:sz w:val="2"/>
              </w:rPr>
            </w:pPr>
            <w:r>
              <w:rPr>
                <w:noProof/>
                <w:sz w:val="16"/>
              </w:rPr>
              <w:t xml:space="preserve">1407 </w:t>
            </w:r>
            <w:r>
              <w:rPr>
                <w:noProof/>
                <w:sz w:val="16"/>
              </w:rPr>
              <w:br/>
            </w:r>
            <w:r>
              <w:rPr>
                <w:noProof/>
                <w:sz w:val="2"/>
              </w:rPr>
              <w:t>1fe69025-da82-496a-89e4-302824d61f30</w:t>
            </w:r>
          </w:p>
        </w:tc>
        <w:tc>
          <w:tcPr>
            <w:tcW w:w="7407" w:type="dxa"/>
            <w:shd w:val="clear" w:color="auto" w:fill="F2F2F2" w:themeFill="background1" w:themeFillShade="F2"/>
          </w:tcPr>
          <w:p w14:paraId="5C08B7CE"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55803E3D"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17E7B1FA" w14:textId="77777777">
        <w:tc>
          <w:tcPr>
            <w:tcW w:w="660" w:type="dxa"/>
            <w:shd w:val="clear" w:color="auto" w:fill="F2F2F2" w:themeFill="background1" w:themeFillShade="F2"/>
          </w:tcPr>
          <w:p w14:paraId="497F2B4A" w14:textId="77777777" w:rsidR="00000000" w:rsidRDefault="00142A15">
            <w:pPr>
              <w:rPr>
                <w:noProof/>
                <w:sz w:val="2"/>
              </w:rPr>
            </w:pPr>
            <w:r>
              <w:rPr>
                <w:noProof/>
                <w:sz w:val="16"/>
              </w:rPr>
              <w:t xml:space="preserve">1408 </w:t>
            </w:r>
            <w:r>
              <w:rPr>
                <w:noProof/>
                <w:sz w:val="16"/>
              </w:rPr>
              <w:br/>
            </w:r>
            <w:r>
              <w:rPr>
                <w:noProof/>
                <w:sz w:val="2"/>
              </w:rPr>
              <w:t>c56a2282-5107-4364-9bbd-207148cd52f3</w:t>
            </w:r>
          </w:p>
        </w:tc>
        <w:tc>
          <w:tcPr>
            <w:tcW w:w="7407" w:type="dxa"/>
            <w:shd w:val="clear" w:color="auto" w:fill="F2F2F2" w:themeFill="background1" w:themeFillShade="F2"/>
          </w:tcPr>
          <w:p w14:paraId="2EAC9292"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2D7FB8F7"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4BA4E72E" w14:textId="77777777">
        <w:tc>
          <w:tcPr>
            <w:tcW w:w="660" w:type="dxa"/>
            <w:shd w:val="clear" w:color="auto" w:fill="F2F2F2" w:themeFill="background1" w:themeFillShade="F2"/>
          </w:tcPr>
          <w:p w14:paraId="2EA379EC" w14:textId="77777777" w:rsidR="00000000" w:rsidRDefault="00142A15">
            <w:pPr>
              <w:rPr>
                <w:noProof/>
                <w:sz w:val="2"/>
              </w:rPr>
            </w:pPr>
            <w:r>
              <w:rPr>
                <w:noProof/>
                <w:sz w:val="16"/>
              </w:rPr>
              <w:t xml:space="preserve">1409 </w:t>
            </w:r>
            <w:r>
              <w:rPr>
                <w:noProof/>
                <w:sz w:val="16"/>
              </w:rPr>
              <w:br/>
            </w:r>
            <w:r>
              <w:rPr>
                <w:noProof/>
                <w:sz w:val="2"/>
              </w:rPr>
              <w:t>bb8903a2-f14d-4c97-b189-c8e759543305</w:t>
            </w:r>
          </w:p>
        </w:tc>
        <w:tc>
          <w:tcPr>
            <w:tcW w:w="7407" w:type="dxa"/>
            <w:shd w:val="clear" w:color="auto" w:fill="F2F2F2" w:themeFill="background1" w:themeFillShade="F2"/>
          </w:tcPr>
          <w:p w14:paraId="50890BC1" w14:textId="77777777" w:rsidR="00000000" w:rsidRDefault="00142A15">
            <w:pPr>
              <w:rPr>
                <w:noProof/>
              </w:rPr>
            </w:pPr>
            <w:r>
              <w:rPr>
                <w:rStyle w:val="mqInternal"/>
                <w:noProof/>
              </w:rPr>
              <w:t>[1}</w:t>
            </w:r>
            <w:r>
              <w:rPr>
                <w:noProof/>
              </w:rPr>
              <w:t>Server-Side Ads Plugin Change</w:t>
            </w:r>
            <w:r>
              <w:rPr>
                <w:noProof/>
              </w:rPr>
              <w:t>log</w:t>
            </w:r>
            <w:r>
              <w:rPr>
                <w:rStyle w:val="mqInternal"/>
                <w:noProof/>
              </w:rPr>
              <w:t>{2]</w:t>
            </w:r>
          </w:p>
        </w:tc>
        <w:tc>
          <w:tcPr>
            <w:tcW w:w="7407" w:type="dxa"/>
          </w:tcPr>
          <w:p w14:paraId="3494CDB8"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344E0EF3" w14:textId="77777777">
        <w:tc>
          <w:tcPr>
            <w:tcW w:w="660" w:type="dxa"/>
            <w:shd w:val="clear" w:color="auto" w:fill="F2F2F2" w:themeFill="background1" w:themeFillShade="F2"/>
          </w:tcPr>
          <w:p w14:paraId="1045B9AA" w14:textId="77777777" w:rsidR="00000000" w:rsidRDefault="00142A15">
            <w:pPr>
              <w:rPr>
                <w:noProof/>
                <w:sz w:val="2"/>
              </w:rPr>
            </w:pPr>
            <w:r>
              <w:rPr>
                <w:noProof/>
                <w:sz w:val="16"/>
              </w:rPr>
              <w:t xml:space="preserve">1410 </w:t>
            </w:r>
            <w:r>
              <w:rPr>
                <w:noProof/>
                <w:sz w:val="16"/>
              </w:rPr>
              <w:br/>
            </w:r>
            <w:r>
              <w:rPr>
                <w:noProof/>
                <w:sz w:val="2"/>
              </w:rPr>
              <w:t>3efb3ab9-7018-45c3-9de1-65ae9e0ac734</w:t>
            </w:r>
          </w:p>
        </w:tc>
        <w:tc>
          <w:tcPr>
            <w:tcW w:w="7407" w:type="dxa"/>
            <w:shd w:val="clear" w:color="auto" w:fill="F2F2F2" w:themeFill="background1" w:themeFillShade="F2"/>
          </w:tcPr>
          <w:p w14:paraId="5DF05C17"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6909B412"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14A3D371" w14:textId="77777777">
        <w:tc>
          <w:tcPr>
            <w:tcW w:w="660" w:type="dxa"/>
            <w:shd w:val="clear" w:color="auto" w:fill="F2F2F2" w:themeFill="background1" w:themeFillShade="F2"/>
          </w:tcPr>
          <w:p w14:paraId="31A05625" w14:textId="77777777" w:rsidR="00000000" w:rsidRDefault="00142A15">
            <w:pPr>
              <w:rPr>
                <w:noProof/>
                <w:sz w:val="2"/>
              </w:rPr>
            </w:pPr>
            <w:r>
              <w:rPr>
                <w:noProof/>
                <w:sz w:val="16"/>
              </w:rPr>
              <w:t xml:space="preserve">1411 </w:t>
            </w:r>
            <w:r>
              <w:rPr>
                <w:noProof/>
                <w:sz w:val="16"/>
              </w:rPr>
              <w:br/>
            </w:r>
            <w:r>
              <w:rPr>
                <w:noProof/>
                <w:sz w:val="2"/>
              </w:rPr>
              <w:t>67810028-1686-40a1-b3da-6fb38ece6a86</w:t>
            </w:r>
          </w:p>
        </w:tc>
        <w:tc>
          <w:tcPr>
            <w:tcW w:w="7407" w:type="dxa"/>
            <w:shd w:val="clear" w:color="auto" w:fill="F2F2F2" w:themeFill="background1" w:themeFillShade="F2"/>
          </w:tcPr>
          <w:p w14:paraId="6F15A96C"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2D11883A"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3AAAE6E3" w14:textId="77777777">
        <w:tc>
          <w:tcPr>
            <w:tcW w:w="660" w:type="dxa"/>
            <w:shd w:val="clear" w:color="auto" w:fill="F2F2F2" w:themeFill="background1" w:themeFillShade="F2"/>
          </w:tcPr>
          <w:p w14:paraId="6BF35CA2" w14:textId="77777777" w:rsidR="00000000" w:rsidRDefault="00142A15">
            <w:pPr>
              <w:rPr>
                <w:noProof/>
                <w:sz w:val="2"/>
              </w:rPr>
            </w:pPr>
            <w:r>
              <w:rPr>
                <w:noProof/>
                <w:sz w:val="16"/>
              </w:rPr>
              <w:t xml:space="preserve">1412 </w:t>
            </w:r>
            <w:r>
              <w:rPr>
                <w:noProof/>
                <w:sz w:val="16"/>
              </w:rPr>
              <w:br/>
            </w:r>
            <w:r>
              <w:rPr>
                <w:noProof/>
                <w:sz w:val="2"/>
              </w:rPr>
              <w:t>e044315f-3840-429e-9bc4-ffd2553708d4</w:t>
            </w:r>
          </w:p>
        </w:tc>
        <w:tc>
          <w:tcPr>
            <w:tcW w:w="7407" w:type="dxa"/>
            <w:shd w:val="clear" w:color="auto" w:fill="F2F2F2" w:themeFill="background1" w:themeFillShade="F2"/>
          </w:tcPr>
          <w:p w14:paraId="723590BC" w14:textId="77777777" w:rsidR="00000000" w:rsidRDefault="00142A15">
            <w:pPr>
              <w:rPr>
                <w:noProof/>
              </w:rPr>
            </w:pPr>
            <w:r>
              <w:rPr>
                <w:rStyle w:val="mqInternal"/>
                <w:noProof/>
              </w:rPr>
              <w:t>[1}</w:t>
            </w:r>
            <w:r>
              <w:rPr>
                <w:noProof/>
              </w:rPr>
              <w:t>Brightcove Live API:</w:t>
            </w:r>
          </w:p>
        </w:tc>
        <w:tc>
          <w:tcPr>
            <w:tcW w:w="7407" w:type="dxa"/>
          </w:tcPr>
          <w:p w14:paraId="0BFE6D11"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3EBA3826" w14:textId="77777777">
        <w:tc>
          <w:tcPr>
            <w:tcW w:w="660" w:type="dxa"/>
            <w:shd w:val="clear" w:color="auto" w:fill="F2F2F2" w:themeFill="background1" w:themeFillShade="F2"/>
          </w:tcPr>
          <w:p w14:paraId="496877C5" w14:textId="77777777" w:rsidR="00000000" w:rsidRDefault="00142A15">
            <w:pPr>
              <w:rPr>
                <w:noProof/>
                <w:sz w:val="2"/>
              </w:rPr>
            </w:pPr>
            <w:r>
              <w:rPr>
                <w:noProof/>
                <w:sz w:val="16"/>
              </w:rPr>
              <w:t xml:space="preserve">1413 </w:t>
            </w:r>
            <w:r>
              <w:rPr>
                <w:noProof/>
                <w:sz w:val="16"/>
              </w:rPr>
              <w:br/>
            </w:r>
            <w:r>
              <w:rPr>
                <w:noProof/>
                <w:sz w:val="2"/>
              </w:rPr>
              <w:t>884e44f4-571a-42f0-be32-de692fb03495</w:t>
            </w:r>
          </w:p>
        </w:tc>
        <w:tc>
          <w:tcPr>
            <w:tcW w:w="7407" w:type="dxa"/>
            <w:shd w:val="clear" w:color="auto" w:fill="F2F2F2" w:themeFill="background1" w:themeFillShade="F2"/>
          </w:tcPr>
          <w:p w14:paraId="47C78A39" w14:textId="77777777" w:rsidR="00000000" w:rsidRDefault="00142A15">
            <w:pPr>
              <w:rPr>
                <w:noProof/>
              </w:rPr>
            </w:pPr>
            <w:r>
              <w:rPr>
                <w:noProof/>
              </w:rPr>
              <w:t>Server-Side Ad Insertion (SSAI)</w:t>
            </w:r>
            <w:r>
              <w:rPr>
                <w:rStyle w:val="mqInternal"/>
                <w:noProof/>
              </w:rPr>
              <w:t>{1]</w:t>
            </w:r>
          </w:p>
        </w:tc>
        <w:tc>
          <w:tcPr>
            <w:tcW w:w="7407" w:type="dxa"/>
          </w:tcPr>
          <w:p w14:paraId="4D0E7563"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1A4B7B0B" w14:textId="77777777">
        <w:tc>
          <w:tcPr>
            <w:tcW w:w="660" w:type="dxa"/>
            <w:shd w:val="clear" w:color="auto" w:fill="F2F2F2" w:themeFill="background1" w:themeFillShade="F2"/>
          </w:tcPr>
          <w:p w14:paraId="0908D3D6" w14:textId="77777777" w:rsidR="00000000" w:rsidRDefault="00142A15">
            <w:pPr>
              <w:rPr>
                <w:noProof/>
                <w:sz w:val="2"/>
              </w:rPr>
            </w:pPr>
            <w:r>
              <w:rPr>
                <w:noProof/>
                <w:sz w:val="16"/>
              </w:rPr>
              <w:t xml:space="preserve">1414 </w:t>
            </w:r>
            <w:r>
              <w:rPr>
                <w:noProof/>
                <w:sz w:val="16"/>
              </w:rPr>
              <w:br/>
            </w:r>
            <w:r>
              <w:rPr>
                <w:noProof/>
                <w:sz w:val="2"/>
              </w:rPr>
              <w:t>d9b9ac21-c036-4d67-997f-11ec8eec2ab1</w:t>
            </w:r>
          </w:p>
        </w:tc>
        <w:tc>
          <w:tcPr>
            <w:tcW w:w="7407" w:type="dxa"/>
            <w:shd w:val="clear" w:color="auto" w:fill="F2F2F2" w:themeFill="background1" w:themeFillShade="F2"/>
          </w:tcPr>
          <w:p w14:paraId="32B37DE7" w14:textId="77777777" w:rsidR="00000000" w:rsidRDefault="00142A15">
            <w:pPr>
              <w:rPr>
                <w:noProof/>
              </w:rPr>
            </w:pPr>
            <w:r>
              <w:rPr>
                <w:rStyle w:val="mqInternal"/>
                <w:noProof/>
              </w:rPr>
              <w:t>[1}</w:t>
            </w:r>
            <w:r>
              <w:rPr>
                <w:noProof/>
              </w:rPr>
              <w:t>Live API:</w:t>
            </w:r>
          </w:p>
        </w:tc>
        <w:tc>
          <w:tcPr>
            <w:tcW w:w="7407" w:type="dxa"/>
          </w:tcPr>
          <w:p w14:paraId="2AF1D37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377F3E2B" w14:textId="77777777">
        <w:tc>
          <w:tcPr>
            <w:tcW w:w="660" w:type="dxa"/>
            <w:shd w:val="clear" w:color="auto" w:fill="F2F2F2" w:themeFill="background1" w:themeFillShade="F2"/>
          </w:tcPr>
          <w:p w14:paraId="5CBC088C" w14:textId="77777777" w:rsidR="00000000" w:rsidRDefault="00142A15">
            <w:pPr>
              <w:rPr>
                <w:noProof/>
                <w:sz w:val="2"/>
              </w:rPr>
            </w:pPr>
            <w:r>
              <w:rPr>
                <w:noProof/>
                <w:sz w:val="16"/>
              </w:rPr>
              <w:t xml:space="preserve">1415 </w:t>
            </w:r>
            <w:r>
              <w:rPr>
                <w:noProof/>
                <w:sz w:val="16"/>
              </w:rPr>
              <w:br/>
            </w:r>
            <w:r>
              <w:rPr>
                <w:noProof/>
                <w:sz w:val="2"/>
              </w:rPr>
              <w:t>c707c908-b881-45da-ad90-f2779a4b86a4</w:t>
            </w:r>
          </w:p>
        </w:tc>
        <w:tc>
          <w:tcPr>
            <w:tcW w:w="7407" w:type="dxa"/>
            <w:shd w:val="clear" w:color="auto" w:fill="F2F2F2" w:themeFill="background1" w:themeFillShade="F2"/>
          </w:tcPr>
          <w:p w14:paraId="34A0BB80" w14:textId="77777777" w:rsidR="00000000" w:rsidRDefault="00142A15">
            <w:pPr>
              <w:rPr>
                <w:noProof/>
              </w:rPr>
            </w:pPr>
            <w:r>
              <w:rPr>
                <w:noProof/>
              </w:rPr>
              <w:t>Cue Points and Ad Beacons with SSAI</w:t>
            </w:r>
            <w:r>
              <w:rPr>
                <w:rStyle w:val="mqInternal"/>
                <w:noProof/>
              </w:rPr>
              <w:t>{1]</w:t>
            </w:r>
          </w:p>
        </w:tc>
        <w:tc>
          <w:tcPr>
            <w:tcW w:w="7407" w:type="dxa"/>
          </w:tcPr>
          <w:p w14:paraId="1545F2C5"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6489E341" w14:textId="77777777">
        <w:tc>
          <w:tcPr>
            <w:tcW w:w="660" w:type="dxa"/>
            <w:shd w:val="clear" w:color="auto" w:fill="F2F2F2" w:themeFill="background1" w:themeFillShade="F2"/>
          </w:tcPr>
          <w:p w14:paraId="2780BFDB" w14:textId="77777777" w:rsidR="00000000" w:rsidRDefault="00142A15">
            <w:pPr>
              <w:rPr>
                <w:noProof/>
                <w:sz w:val="2"/>
              </w:rPr>
            </w:pPr>
            <w:r>
              <w:rPr>
                <w:noProof/>
                <w:sz w:val="16"/>
              </w:rPr>
              <w:t xml:space="preserve">1416 </w:t>
            </w:r>
            <w:r>
              <w:rPr>
                <w:noProof/>
                <w:sz w:val="16"/>
              </w:rPr>
              <w:br/>
            </w:r>
            <w:r>
              <w:rPr>
                <w:noProof/>
                <w:sz w:val="2"/>
              </w:rPr>
              <w:t>325b16a0-cfef-4997-9b77-749937e18ee1</w:t>
            </w:r>
          </w:p>
        </w:tc>
        <w:tc>
          <w:tcPr>
            <w:tcW w:w="7407" w:type="dxa"/>
            <w:shd w:val="clear" w:color="auto" w:fill="F2F2F2" w:themeFill="background1" w:themeFillShade="F2"/>
          </w:tcPr>
          <w:p w14:paraId="114CEBEF"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4F03EC37"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11C10929" w14:textId="77777777">
        <w:tc>
          <w:tcPr>
            <w:tcW w:w="660" w:type="dxa"/>
            <w:shd w:val="clear" w:color="auto" w:fill="F2F2F2" w:themeFill="background1" w:themeFillShade="F2"/>
          </w:tcPr>
          <w:p w14:paraId="18E01653" w14:textId="77777777" w:rsidR="00000000" w:rsidRDefault="00142A15">
            <w:pPr>
              <w:rPr>
                <w:noProof/>
                <w:sz w:val="2"/>
              </w:rPr>
            </w:pPr>
            <w:r>
              <w:rPr>
                <w:noProof/>
                <w:sz w:val="16"/>
              </w:rPr>
              <w:t xml:space="preserve">1417 </w:t>
            </w:r>
            <w:r>
              <w:rPr>
                <w:noProof/>
                <w:sz w:val="16"/>
              </w:rPr>
              <w:br/>
            </w:r>
            <w:r>
              <w:rPr>
                <w:noProof/>
                <w:sz w:val="2"/>
              </w:rPr>
              <w:t>443e313a-585e-4d87-b330-2718c2f47c1a</w:t>
            </w:r>
          </w:p>
        </w:tc>
        <w:tc>
          <w:tcPr>
            <w:tcW w:w="7407" w:type="dxa"/>
            <w:shd w:val="clear" w:color="auto" w:fill="F2F2F2" w:themeFill="background1" w:themeFillShade="F2"/>
          </w:tcPr>
          <w:p w14:paraId="67C51C3B" w14:textId="77777777" w:rsidR="00000000" w:rsidRDefault="00142A15">
            <w:pPr>
              <w:rPr>
                <w:noProof/>
              </w:rPr>
            </w:pPr>
            <w:r>
              <w:rPr>
                <w:rStyle w:val="mqInternal"/>
                <w:noProof/>
              </w:rPr>
              <w:t>[1}</w:t>
            </w:r>
            <w:r>
              <w:rPr>
                <w:noProof/>
              </w:rPr>
              <w:t>Overview:</w:t>
            </w:r>
          </w:p>
        </w:tc>
        <w:tc>
          <w:tcPr>
            <w:tcW w:w="7407" w:type="dxa"/>
          </w:tcPr>
          <w:p w14:paraId="0FD8F87A"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203515D9" w14:textId="77777777">
        <w:tc>
          <w:tcPr>
            <w:tcW w:w="660" w:type="dxa"/>
            <w:shd w:val="clear" w:color="auto" w:fill="F2F2F2" w:themeFill="background1" w:themeFillShade="F2"/>
          </w:tcPr>
          <w:p w14:paraId="35891D25" w14:textId="77777777" w:rsidR="00000000" w:rsidRDefault="00142A15">
            <w:pPr>
              <w:rPr>
                <w:noProof/>
                <w:sz w:val="2"/>
              </w:rPr>
            </w:pPr>
            <w:r>
              <w:rPr>
                <w:noProof/>
                <w:sz w:val="16"/>
              </w:rPr>
              <w:t xml:space="preserve">1418 </w:t>
            </w:r>
            <w:r>
              <w:rPr>
                <w:noProof/>
                <w:sz w:val="16"/>
              </w:rPr>
              <w:br/>
            </w:r>
            <w:r>
              <w:rPr>
                <w:noProof/>
                <w:sz w:val="2"/>
              </w:rPr>
              <w:t>11efade0-32d8-4b79-8070-f404a508fd09</w:t>
            </w:r>
          </w:p>
        </w:tc>
        <w:tc>
          <w:tcPr>
            <w:tcW w:w="7407" w:type="dxa"/>
            <w:shd w:val="clear" w:color="auto" w:fill="F2F2F2" w:themeFill="background1" w:themeFillShade="F2"/>
          </w:tcPr>
          <w:p w14:paraId="682FF792" w14:textId="77777777" w:rsidR="00000000" w:rsidRDefault="00142A15">
            <w:pPr>
              <w:rPr>
                <w:noProof/>
              </w:rPr>
            </w:pPr>
            <w:r>
              <w:rPr>
                <w:noProof/>
              </w:rPr>
              <w:t>Player Enhancements for Live SSAI</w:t>
            </w:r>
            <w:r>
              <w:rPr>
                <w:rStyle w:val="mqInternal"/>
                <w:noProof/>
              </w:rPr>
              <w:t>{1]</w:t>
            </w:r>
          </w:p>
        </w:tc>
        <w:tc>
          <w:tcPr>
            <w:tcW w:w="7407" w:type="dxa"/>
          </w:tcPr>
          <w:p w14:paraId="133981CB"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1390E06F" w14:textId="77777777">
        <w:tc>
          <w:tcPr>
            <w:tcW w:w="660" w:type="dxa"/>
            <w:shd w:val="clear" w:color="auto" w:fill="F2F2F2" w:themeFill="background1" w:themeFillShade="F2"/>
          </w:tcPr>
          <w:p w14:paraId="2F93FC27" w14:textId="77777777" w:rsidR="00000000" w:rsidRDefault="00142A15">
            <w:pPr>
              <w:rPr>
                <w:noProof/>
                <w:sz w:val="2"/>
              </w:rPr>
            </w:pPr>
            <w:r>
              <w:rPr>
                <w:noProof/>
                <w:sz w:val="16"/>
              </w:rPr>
              <w:t xml:space="preserve">1419 </w:t>
            </w:r>
            <w:r>
              <w:rPr>
                <w:noProof/>
                <w:sz w:val="16"/>
              </w:rPr>
              <w:br/>
            </w:r>
            <w:r>
              <w:rPr>
                <w:noProof/>
                <w:sz w:val="2"/>
              </w:rPr>
              <w:t>f748c18a-a327-489a-b780-b4340b1a5a63</w:t>
            </w:r>
          </w:p>
        </w:tc>
        <w:tc>
          <w:tcPr>
            <w:tcW w:w="7407" w:type="dxa"/>
            <w:shd w:val="clear" w:color="auto" w:fill="F2F2F2" w:themeFill="background1" w:themeFillShade="F2"/>
          </w:tcPr>
          <w:p w14:paraId="5B3D213C"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5330D60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07197B22" w14:textId="77777777">
        <w:tc>
          <w:tcPr>
            <w:tcW w:w="660" w:type="dxa"/>
            <w:shd w:val="clear" w:color="auto" w:fill="F2F2F2" w:themeFill="background1" w:themeFillShade="F2"/>
          </w:tcPr>
          <w:p w14:paraId="37FEB3C7" w14:textId="77777777" w:rsidR="00000000" w:rsidRDefault="00142A15">
            <w:pPr>
              <w:rPr>
                <w:noProof/>
                <w:sz w:val="2"/>
              </w:rPr>
            </w:pPr>
            <w:r>
              <w:rPr>
                <w:noProof/>
                <w:sz w:val="16"/>
              </w:rPr>
              <w:t xml:space="preserve">1420 </w:t>
            </w:r>
            <w:r>
              <w:rPr>
                <w:noProof/>
                <w:sz w:val="16"/>
              </w:rPr>
              <w:br/>
            </w:r>
            <w:r>
              <w:rPr>
                <w:noProof/>
                <w:sz w:val="2"/>
              </w:rPr>
              <w:t>2a489392-333b-4766-b968-bbe9482435ec</w:t>
            </w:r>
          </w:p>
        </w:tc>
        <w:tc>
          <w:tcPr>
            <w:tcW w:w="7407" w:type="dxa"/>
            <w:shd w:val="clear" w:color="auto" w:fill="F2F2F2" w:themeFill="background1" w:themeFillShade="F2"/>
          </w:tcPr>
          <w:p w14:paraId="4143AEA3"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5C8F78C8"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5CCAFD2B" w14:textId="77777777">
        <w:tc>
          <w:tcPr>
            <w:tcW w:w="660" w:type="dxa"/>
            <w:shd w:val="clear" w:color="auto" w:fill="F2F2F2" w:themeFill="background1" w:themeFillShade="F2"/>
          </w:tcPr>
          <w:p w14:paraId="77957F18" w14:textId="77777777" w:rsidR="00000000" w:rsidRDefault="00142A15">
            <w:pPr>
              <w:rPr>
                <w:noProof/>
                <w:sz w:val="2"/>
              </w:rPr>
            </w:pPr>
            <w:r>
              <w:rPr>
                <w:noProof/>
                <w:sz w:val="16"/>
              </w:rPr>
              <w:t xml:space="preserve">1421 </w:t>
            </w:r>
            <w:r>
              <w:rPr>
                <w:noProof/>
                <w:sz w:val="16"/>
              </w:rPr>
              <w:br/>
            </w:r>
            <w:r>
              <w:rPr>
                <w:noProof/>
                <w:sz w:val="2"/>
              </w:rPr>
              <w:t>90a3e950-e5c8-4123-94a3-da73c324945f</w:t>
            </w:r>
          </w:p>
        </w:tc>
        <w:tc>
          <w:tcPr>
            <w:tcW w:w="7407" w:type="dxa"/>
            <w:shd w:val="clear" w:color="auto" w:fill="F2F2F2" w:themeFill="background1" w:themeFillShade="F2"/>
          </w:tcPr>
          <w:p w14:paraId="3D39C151"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6BBA152B"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2D9CD078" w14:textId="77777777">
        <w:tc>
          <w:tcPr>
            <w:tcW w:w="660" w:type="dxa"/>
            <w:shd w:val="clear" w:color="auto" w:fill="F2F2F2" w:themeFill="background1" w:themeFillShade="F2"/>
          </w:tcPr>
          <w:p w14:paraId="725F3FD9" w14:textId="77777777" w:rsidR="00000000" w:rsidRDefault="00142A15">
            <w:pPr>
              <w:rPr>
                <w:noProof/>
                <w:sz w:val="2"/>
              </w:rPr>
            </w:pPr>
            <w:r>
              <w:rPr>
                <w:noProof/>
                <w:sz w:val="16"/>
              </w:rPr>
              <w:t xml:space="preserve">1422 </w:t>
            </w:r>
            <w:r>
              <w:rPr>
                <w:noProof/>
                <w:sz w:val="16"/>
              </w:rPr>
              <w:br/>
            </w:r>
            <w:r>
              <w:rPr>
                <w:noProof/>
                <w:sz w:val="2"/>
              </w:rPr>
              <w:t>ac128e94-3d96-4c48-b18b-47bf93741879</w:t>
            </w:r>
          </w:p>
        </w:tc>
        <w:tc>
          <w:tcPr>
            <w:tcW w:w="7407" w:type="dxa"/>
            <w:shd w:val="clear" w:color="auto" w:fill="F2F2F2" w:themeFill="background1" w:themeFillShade="F2"/>
          </w:tcPr>
          <w:p w14:paraId="4B2150E2" w14:textId="77777777" w:rsidR="00000000" w:rsidRDefault="00142A15">
            <w:pPr>
              <w:rPr>
                <w:noProof/>
              </w:rPr>
            </w:pPr>
            <w:r>
              <w:rPr>
                <w:rStyle w:val="mqInternal"/>
                <w:noProof/>
              </w:rPr>
              <w:t>[1}</w:t>
            </w:r>
            <w:r>
              <w:rPr>
                <w:noProof/>
              </w:rPr>
              <w:t>Live API:</w:t>
            </w:r>
          </w:p>
        </w:tc>
        <w:tc>
          <w:tcPr>
            <w:tcW w:w="7407" w:type="dxa"/>
          </w:tcPr>
          <w:p w14:paraId="5828BB0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600B1735" w14:textId="77777777">
        <w:tc>
          <w:tcPr>
            <w:tcW w:w="660" w:type="dxa"/>
            <w:shd w:val="clear" w:color="auto" w:fill="F2F2F2" w:themeFill="background1" w:themeFillShade="F2"/>
          </w:tcPr>
          <w:p w14:paraId="73F650E6" w14:textId="77777777" w:rsidR="00000000" w:rsidRDefault="00142A15">
            <w:pPr>
              <w:rPr>
                <w:noProof/>
                <w:sz w:val="2"/>
              </w:rPr>
            </w:pPr>
            <w:r>
              <w:rPr>
                <w:noProof/>
                <w:sz w:val="16"/>
              </w:rPr>
              <w:t xml:space="preserve">1423 </w:t>
            </w:r>
            <w:r>
              <w:rPr>
                <w:noProof/>
                <w:sz w:val="16"/>
              </w:rPr>
              <w:br/>
            </w:r>
            <w:r>
              <w:rPr>
                <w:noProof/>
                <w:sz w:val="2"/>
              </w:rPr>
              <w:t>3f1df7d9-12e7-44a6-8b73-8708d9ffe8cf</w:t>
            </w:r>
          </w:p>
        </w:tc>
        <w:tc>
          <w:tcPr>
            <w:tcW w:w="7407" w:type="dxa"/>
            <w:shd w:val="clear" w:color="auto" w:fill="F2F2F2" w:themeFill="background1" w:themeFillShade="F2"/>
          </w:tcPr>
          <w:p w14:paraId="4B8A886E" w14:textId="77777777" w:rsidR="00000000" w:rsidRDefault="00142A15">
            <w:pPr>
              <w:rPr>
                <w:noProof/>
              </w:rPr>
            </w:pPr>
            <w:r>
              <w:rPr>
                <w:noProof/>
              </w:rPr>
              <w:t>Error Messages</w:t>
            </w:r>
            <w:r>
              <w:rPr>
                <w:rStyle w:val="mqInternal"/>
                <w:noProof/>
              </w:rPr>
              <w:t>{1]</w:t>
            </w:r>
          </w:p>
        </w:tc>
        <w:tc>
          <w:tcPr>
            <w:tcW w:w="7407" w:type="dxa"/>
          </w:tcPr>
          <w:p w14:paraId="1CA0CDFD"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0E2CAB96" w14:textId="77777777">
        <w:tc>
          <w:tcPr>
            <w:tcW w:w="660" w:type="dxa"/>
            <w:shd w:val="clear" w:color="auto" w:fill="F2F2F2" w:themeFill="background1" w:themeFillShade="F2"/>
          </w:tcPr>
          <w:p w14:paraId="24864437" w14:textId="77777777" w:rsidR="00000000" w:rsidRDefault="00142A15">
            <w:pPr>
              <w:rPr>
                <w:noProof/>
                <w:sz w:val="2"/>
              </w:rPr>
            </w:pPr>
            <w:r>
              <w:rPr>
                <w:noProof/>
                <w:sz w:val="16"/>
              </w:rPr>
              <w:lastRenderedPageBreak/>
              <w:t xml:space="preserve">1424 </w:t>
            </w:r>
            <w:r>
              <w:rPr>
                <w:noProof/>
                <w:sz w:val="16"/>
              </w:rPr>
              <w:br/>
            </w:r>
            <w:r>
              <w:rPr>
                <w:noProof/>
                <w:sz w:val="2"/>
              </w:rPr>
              <w:t>27d7586a-c66d-45d8-985a-d340989ecbd0</w:t>
            </w:r>
          </w:p>
        </w:tc>
        <w:tc>
          <w:tcPr>
            <w:tcW w:w="7407" w:type="dxa"/>
            <w:shd w:val="clear" w:color="auto" w:fill="F2F2F2" w:themeFill="background1" w:themeFillShade="F2"/>
          </w:tcPr>
          <w:p w14:paraId="4DF3C467"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1BC275C4"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01504077" w14:textId="77777777">
        <w:tc>
          <w:tcPr>
            <w:tcW w:w="660" w:type="dxa"/>
            <w:shd w:val="clear" w:color="auto" w:fill="F2F2F2" w:themeFill="background1" w:themeFillShade="F2"/>
          </w:tcPr>
          <w:p w14:paraId="62BF42A0" w14:textId="77777777" w:rsidR="00000000" w:rsidRDefault="00142A15">
            <w:pPr>
              <w:rPr>
                <w:noProof/>
                <w:sz w:val="2"/>
              </w:rPr>
            </w:pPr>
            <w:r>
              <w:rPr>
                <w:noProof/>
                <w:sz w:val="16"/>
              </w:rPr>
              <w:t xml:space="preserve">1425 </w:t>
            </w:r>
            <w:r>
              <w:rPr>
                <w:noProof/>
                <w:sz w:val="16"/>
              </w:rPr>
              <w:br/>
            </w:r>
            <w:r>
              <w:rPr>
                <w:noProof/>
                <w:sz w:val="2"/>
              </w:rPr>
              <w:t>79eadba6-ce82-4c3e-b1</w:t>
            </w:r>
            <w:r>
              <w:rPr>
                <w:noProof/>
                <w:sz w:val="2"/>
              </w:rPr>
              <w:t>54-276e5225dc71</w:t>
            </w:r>
          </w:p>
        </w:tc>
        <w:tc>
          <w:tcPr>
            <w:tcW w:w="7407" w:type="dxa"/>
            <w:shd w:val="clear" w:color="auto" w:fill="F2F2F2" w:themeFill="background1" w:themeFillShade="F2"/>
          </w:tcPr>
          <w:p w14:paraId="5E6BE99C"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6CEDFEAE"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42421ADA" w14:textId="77777777">
        <w:tc>
          <w:tcPr>
            <w:tcW w:w="660" w:type="dxa"/>
            <w:shd w:val="clear" w:color="auto" w:fill="F2F2F2" w:themeFill="background1" w:themeFillShade="F2"/>
          </w:tcPr>
          <w:p w14:paraId="7EC5D464" w14:textId="77777777" w:rsidR="00000000" w:rsidRDefault="00142A15">
            <w:pPr>
              <w:rPr>
                <w:noProof/>
                <w:sz w:val="2"/>
              </w:rPr>
            </w:pPr>
            <w:r>
              <w:rPr>
                <w:noProof/>
                <w:sz w:val="16"/>
              </w:rPr>
              <w:t xml:space="preserve">1426 </w:t>
            </w:r>
            <w:r>
              <w:rPr>
                <w:noProof/>
                <w:sz w:val="16"/>
              </w:rPr>
              <w:br/>
            </w:r>
            <w:r>
              <w:rPr>
                <w:noProof/>
                <w:sz w:val="2"/>
              </w:rPr>
              <w:t>f346f322-3166-495e-a986-8d4f31019c43</w:t>
            </w:r>
          </w:p>
        </w:tc>
        <w:tc>
          <w:tcPr>
            <w:tcW w:w="7407" w:type="dxa"/>
            <w:shd w:val="clear" w:color="auto" w:fill="F2F2F2" w:themeFill="background1" w:themeFillShade="F2"/>
          </w:tcPr>
          <w:p w14:paraId="06720542"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5F405678"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6BAB1EEC" w14:textId="77777777">
        <w:tc>
          <w:tcPr>
            <w:tcW w:w="660" w:type="dxa"/>
            <w:shd w:val="clear" w:color="auto" w:fill="F2F2F2" w:themeFill="background1" w:themeFillShade="F2"/>
          </w:tcPr>
          <w:p w14:paraId="7D0CEE30" w14:textId="77777777" w:rsidR="00000000" w:rsidRDefault="00142A15">
            <w:pPr>
              <w:rPr>
                <w:noProof/>
                <w:sz w:val="2"/>
              </w:rPr>
            </w:pPr>
            <w:r>
              <w:rPr>
                <w:noProof/>
                <w:sz w:val="16"/>
              </w:rPr>
              <w:t xml:space="preserve">1427 </w:t>
            </w:r>
            <w:r>
              <w:rPr>
                <w:noProof/>
                <w:sz w:val="16"/>
              </w:rPr>
              <w:br/>
            </w:r>
            <w:r>
              <w:rPr>
                <w:noProof/>
                <w:sz w:val="2"/>
              </w:rPr>
              <w:t>74ecbd8d-caa2-429a-8828-0caa8e90f490</w:t>
            </w:r>
          </w:p>
        </w:tc>
        <w:tc>
          <w:tcPr>
            <w:tcW w:w="7407" w:type="dxa"/>
            <w:shd w:val="clear" w:color="auto" w:fill="F2F2F2" w:themeFill="background1" w:themeFillShade="F2"/>
          </w:tcPr>
          <w:p w14:paraId="741AB533"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3FA658D8"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5BB02E5E" w14:textId="77777777">
        <w:tc>
          <w:tcPr>
            <w:tcW w:w="660" w:type="dxa"/>
            <w:shd w:val="clear" w:color="auto" w:fill="F2F2F2" w:themeFill="background1" w:themeFillShade="F2"/>
          </w:tcPr>
          <w:p w14:paraId="1ECE3661" w14:textId="77777777" w:rsidR="00000000" w:rsidRDefault="00142A15">
            <w:pPr>
              <w:rPr>
                <w:noProof/>
                <w:sz w:val="2"/>
              </w:rPr>
            </w:pPr>
            <w:r>
              <w:rPr>
                <w:noProof/>
                <w:sz w:val="16"/>
              </w:rPr>
              <w:t xml:space="preserve">1428 </w:t>
            </w:r>
            <w:r>
              <w:rPr>
                <w:noProof/>
                <w:sz w:val="16"/>
              </w:rPr>
              <w:br/>
            </w:r>
            <w:r>
              <w:rPr>
                <w:noProof/>
                <w:sz w:val="2"/>
              </w:rPr>
              <w:t>f9eef09b-433d-487f-8cde-46d7ab899e38</w:t>
            </w:r>
          </w:p>
        </w:tc>
        <w:tc>
          <w:tcPr>
            <w:tcW w:w="7407" w:type="dxa"/>
            <w:shd w:val="clear" w:color="auto" w:fill="F2F2F2" w:themeFill="background1" w:themeFillShade="F2"/>
          </w:tcPr>
          <w:p w14:paraId="6808D76A"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363CF5D8"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53E70D52" w14:textId="77777777">
        <w:tc>
          <w:tcPr>
            <w:tcW w:w="660" w:type="dxa"/>
            <w:shd w:val="clear" w:color="auto" w:fill="F2F2F2" w:themeFill="background1" w:themeFillShade="F2"/>
          </w:tcPr>
          <w:p w14:paraId="10EFB041" w14:textId="77777777" w:rsidR="00000000" w:rsidRDefault="00142A15">
            <w:pPr>
              <w:rPr>
                <w:noProof/>
                <w:sz w:val="2"/>
              </w:rPr>
            </w:pPr>
            <w:r>
              <w:rPr>
                <w:noProof/>
                <w:sz w:val="16"/>
              </w:rPr>
              <w:t xml:space="preserve">1429 </w:t>
            </w:r>
            <w:r>
              <w:rPr>
                <w:noProof/>
                <w:sz w:val="16"/>
              </w:rPr>
              <w:br/>
            </w:r>
            <w:r>
              <w:rPr>
                <w:noProof/>
                <w:sz w:val="2"/>
              </w:rPr>
              <w:t>3841adbe-b9b9-497d-a993-b996a847098e</w:t>
            </w:r>
          </w:p>
        </w:tc>
        <w:tc>
          <w:tcPr>
            <w:tcW w:w="7407" w:type="dxa"/>
            <w:shd w:val="clear" w:color="auto" w:fill="F2F2F2" w:themeFill="background1" w:themeFillShade="F2"/>
          </w:tcPr>
          <w:p w14:paraId="56497ADD"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5BFB548A" w14:textId="77777777" w:rsidR="00000000" w:rsidRDefault="00142A15">
            <w:pPr>
              <w:rPr>
                <w:lang w:val="ja-JP"/>
              </w:rPr>
            </w:pPr>
            <w:r>
              <w:rPr>
                <w:rStyle w:val="mqInternal"/>
                <w:noProof/>
                <w:lang w:val="ja-JP"/>
              </w:rPr>
              <w:t>[1}</w:t>
            </w:r>
            <w:r>
              <w:rPr>
                <w:rFonts w:ascii="MS Gothic" w:eastAsia="MS Gothic" w:hint="eastAsia"/>
                <w:lang w:val="ja-JP"/>
              </w:rPr>
              <w:t>サポート</w:t>
            </w:r>
            <w:r>
              <w:rPr>
                <w:rFonts w:ascii="MS Gothic" w:eastAsia="MS Gothic" w:hint="eastAsia"/>
                <w:lang w:val="ja-JP"/>
              </w:rPr>
              <w:t>ポータルのパスワードをリセットする</w:t>
            </w:r>
            <w:r>
              <w:rPr>
                <w:rStyle w:val="mqInternal"/>
                <w:noProof/>
                <w:lang w:val="ja-JP"/>
              </w:rPr>
              <w:t>{2]</w:t>
            </w:r>
          </w:p>
        </w:tc>
      </w:tr>
      <w:tr w:rsidR="00000000" w14:paraId="60B568A0" w14:textId="77777777">
        <w:tc>
          <w:tcPr>
            <w:tcW w:w="660" w:type="dxa"/>
            <w:shd w:val="clear" w:color="auto" w:fill="F2F2F2" w:themeFill="background1" w:themeFillShade="F2"/>
          </w:tcPr>
          <w:p w14:paraId="61F6DECD" w14:textId="77777777" w:rsidR="00000000" w:rsidRDefault="00142A15">
            <w:pPr>
              <w:rPr>
                <w:noProof/>
                <w:sz w:val="2"/>
              </w:rPr>
            </w:pPr>
            <w:r>
              <w:rPr>
                <w:noProof/>
                <w:sz w:val="16"/>
              </w:rPr>
              <w:t xml:space="preserve">1430 </w:t>
            </w:r>
            <w:r>
              <w:rPr>
                <w:noProof/>
                <w:sz w:val="16"/>
              </w:rPr>
              <w:br/>
            </w:r>
            <w:r>
              <w:rPr>
                <w:noProof/>
                <w:sz w:val="2"/>
              </w:rPr>
              <w:t>438865b9-308f-4fde-87e9-01567aa3b603</w:t>
            </w:r>
          </w:p>
        </w:tc>
        <w:tc>
          <w:tcPr>
            <w:tcW w:w="7407" w:type="dxa"/>
            <w:shd w:val="clear" w:color="auto" w:fill="F2F2F2" w:themeFill="background1" w:themeFillShade="F2"/>
          </w:tcPr>
          <w:p w14:paraId="56CE3A69"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40A3A31D"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2B8C8C62" w14:textId="77777777">
        <w:tc>
          <w:tcPr>
            <w:tcW w:w="660" w:type="dxa"/>
            <w:shd w:val="clear" w:color="auto" w:fill="F2F2F2" w:themeFill="background1" w:themeFillShade="F2"/>
          </w:tcPr>
          <w:p w14:paraId="2A7B9AD7" w14:textId="77777777" w:rsidR="00000000" w:rsidRDefault="00142A15">
            <w:pPr>
              <w:rPr>
                <w:noProof/>
                <w:sz w:val="2"/>
              </w:rPr>
            </w:pPr>
            <w:r>
              <w:rPr>
                <w:noProof/>
                <w:sz w:val="16"/>
              </w:rPr>
              <w:t xml:space="preserve">1431 </w:t>
            </w:r>
            <w:r>
              <w:rPr>
                <w:noProof/>
                <w:sz w:val="16"/>
              </w:rPr>
              <w:br/>
            </w:r>
            <w:r>
              <w:rPr>
                <w:noProof/>
                <w:sz w:val="2"/>
              </w:rPr>
              <w:t>3c56d6c3-c35b-47d2-8fe5-60ab67b4a4cb</w:t>
            </w:r>
          </w:p>
        </w:tc>
        <w:tc>
          <w:tcPr>
            <w:tcW w:w="7407" w:type="dxa"/>
            <w:shd w:val="clear" w:color="auto" w:fill="F2F2F2" w:themeFill="background1" w:themeFillShade="F2"/>
          </w:tcPr>
          <w:p w14:paraId="62F00657" w14:textId="77777777" w:rsidR="00000000" w:rsidRDefault="00142A15">
            <w:pPr>
              <w:rPr>
                <w:noProof/>
              </w:rPr>
            </w:pPr>
            <w:r>
              <w:rPr>
                <w:noProof/>
              </w:rPr>
              <w:t>Live</w:t>
            </w:r>
          </w:p>
        </w:tc>
        <w:tc>
          <w:tcPr>
            <w:tcW w:w="7407" w:type="dxa"/>
          </w:tcPr>
          <w:p w14:paraId="2D302873" w14:textId="77777777" w:rsidR="00000000" w:rsidRDefault="00142A15">
            <w:pPr>
              <w:rPr>
                <w:lang w:val="ja-JP"/>
              </w:rPr>
            </w:pPr>
            <w:r>
              <w:rPr>
                <w:rFonts w:ascii="MS Gothic" w:eastAsia="MS Gothic" w:hint="eastAsia"/>
                <w:lang w:val="ja-JP"/>
              </w:rPr>
              <w:t>ライブ</w:t>
            </w:r>
          </w:p>
        </w:tc>
      </w:tr>
      <w:tr w:rsidR="00000000" w14:paraId="1FCA0FF9" w14:textId="77777777">
        <w:tc>
          <w:tcPr>
            <w:tcW w:w="660" w:type="dxa"/>
            <w:shd w:val="clear" w:color="auto" w:fill="F2F2F2" w:themeFill="background1" w:themeFillShade="F2"/>
          </w:tcPr>
          <w:p w14:paraId="49F265D1" w14:textId="77777777" w:rsidR="00000000" w:rsidRDefault="00142A15">
            <w:pPr>
              <w:rPr>
                <w:noProof/>
                <w:sz w:val="2"/>
              </w:rPr>
            </w:pPr>
            <w:r>
              <w:rPr>
                <w:noProof/>
                <w:sz w:val="16"/>
              </w:rPr>
              <w:t xml:space="preserve">1432 </w:t>
            </w:r>
            <w:r>
              <w:rPr>
                <w:noProof/>
                <w:sz w:val="16"/>
              </w:rPr>
              <w:br/>
            </w:r>
            <w:r>
              <w:rPr>
                <w:noProof/>
                <w:sz w:val="2"/>
              </w:rPr>
              <w:t>4a3967e5-1ebf-45cc-8267-85333605c265</w:t>
            </w:r>
          </w:p>
        </w:tc>
        <w:tc>
          <w:tcPr>
            <w:tcW w:w="7407" w:type="dxa"/>
            <w:shd w:val="clear" w:color="auto" w:fill="F2F2F2" w:themeFill="background1" w:themeFillShade="F2"/>
          </w:tcPr>
          <w:p w14:paraId="7338D113" w14:textId="77777777" w:rsidR="00000000" w:rsidRDefault="00142A15">
            <w:pPr>
              <w:rPr>
                <w:noProof/>
              </w:rPr>
            </w:pPr>
            <w:r>
              <w:rPr>
                <w:noProof/>
              </w:rPr>
              <w:t xml:space="preserve">Looking for something? go to our </w:t>
            </w:r>
            <w:r>
              <w:rPr>
                <w:rStyle w:val="mqInternal"/>
                <w:noProof/>
              </w:rPr>
              <w:t>[1}</w:t>
            </w:r>
            <w:r>
              <w:rPr>
                <w:noProof/>
              </w:rPr>
              <w:t>search page</w:t>
            </w:r>
            <w:r>
              <w:rPr>
                <w:rStyle w:val="mqInternal"/>
                <w:noProof/>
              </w:rPr>
              <w:t>{2]</w:t>
            </w:r>
          </w:p>
        </w:tc>
        <w:tc>
          <w:tcPr>
            <w:tcW w:w="7407" w:type="dxa"/>
          </w:tcPr>
          <w:p w14:paraId="65B9B10C" w14:textId="77777777" w:rsidR="00000000" w:rsidRDefault="00142A15">
            <w:pPr>
              <w:rPr>
                <w:lang w:val="ja-JP"/>
              </w:rPr>
            </w:pPr>
            <w:r>
              <w:rPr>
                <w:rFonts w:ascii="MS Gothic" w:eastAsia="MS Gothic" w:hint="eastAsia"/>
                <w:lang w:val="ja-JP"/>
              </w:rPr>
              <w:t>何かお探しですか</w:t>
            </w:r>
            <w:r>
              <w:rPr>
                <w:rFonts w:ascii="Arial Unicode MS" w:eastAsia="Arial Unicode MS" w:hint="eastAsia"/>
                <w:lang w:val="ja-JP"/>
              </w:rPr>
              <w:t>？</w:t>
            </w:r>
            <w:r>
              <w:rPr>
                <w:rStyle w:val="mqInternal"/>
                <w:noProof/>
                <w:lang w:val="ja-JP"/>
              </w:rPr>
              <w:t>[1}</w:t>
            </w:r>
            <w:r>
              <w:rPr>
                <w:rFonts w:ascii="MS Gothic" w:eastAsia="MS Gothic" w:hint="eastAsia"/>
                <w:lang w:val="ja-JP"/>
              </w:rPr>
              <w:t>検索ページに移動</w:t>
            </w:r>
            <w:r>
              <w:rPr>
                <w:rStyle w:val="mqInternal"/>
                <w:noProof/>
                <w:lang w:val="ja-JP"/>
              </w:rPr>
              <w:t>{</w:t>
            </w:r>
            <w:r>
              <w:rPr>
                <w:rStyle w:val="mqInternal"/>
                <w:noProof/>
                <w:lang w:val="ja-JP"/>
              </w:rPr>
              <w:t>2]</w:t>
            </w:r>
          </w:p>
        </w:tc>
      </w:tr>
      <w:tr w:rsidR="00000000" w14:paraId="0E306E08" w14:textId="77777777">
        <w:tc>
          <w:tcPr>
            <w:tcW w:w="660" w:type="dxa"/>
            <w:shd w:val="clear" w:color="auto" w:fill="F2F2F2" w:themeFill="background1" w:themeFillShade="F2"/>
          </w:tcPr>
          <w:p w14:paraId="25D38B8A" w14:textId="77777777" w:rsidR="00000000" w:rsidRDefault="00142A15">
            <w:pPr>
              <w:rPr>
                <w:noProof/>
                <w:sz w:val="2"/>
              </w:rPr>
            </w:pPr>
            <w:r>
              <w:rPr>
                <w:noProof/>
                <w:sz w:val="16"/>
              </w:rPr>
              <w:t xml:space="preserve">1433 </w:t>
            </w:r>
            <w:r>
              <w:rPr>
                <w:noProof/>
                <w:sz w:val="16"/>
              </w:rPr>
              <w:br/>
            </w:r>
            <w:r>
              <w:rPr>
                <w:noProof/>
                <w:sz w:val="2"/>
              </w:rPr>
              <w:t>d9894042-bf72-4eed-9560-242c80bd62cf</w:t>
            </w:r>
          </w:p>
        </w:tc>
        <w:tc>
          <w:tcPr>
            <w:tcW w:w="7407" w:type="dxa"/>
            <w:shd w:val="clear" w:color="auto" w:fill="F2F2F2" w:themeFill="background1" w:themeFillShade="F2"/>
          </w:tcPr>
          <w:p w14:paraId="3F9CFCEF" w14:textId="77777777" w:rsidR="00000000" w:rsidRDefault="00142A15">
            <w:pPr>
              <w:rPr>
                <w:noProof/>
              </w:rPr>
            </w:pPr>
            <w:r>
              <w:rPr>
                <w:noProof/>
              </w:rPr>
              <w:t>Brightcove Support</w:t>
            </w:r>
          </w:p>
        </w:tc>
        <w:tc>
          <w:tcPr>
            <w:tcW w:w="7407" w:type="dxa"/>
          </w:tcPr>
          <w:p w14:paraId="04A02176" w14:textId="77777777" w:rsidR="00000000" w:rsidRDefault="00142A15">
            <w:pPr>
              <w:rPr>
                <w:lang w:val="ja-JP"/>
              </w:rPr>
            </w:pPr>
            <w:r>
              <w:rPr>
                <w:rFonts w:ascii="MS Gothic" w:eastAsia="MS Gothic" w:hint="eastAsia"/>
                <w:lang w:val="ja-JP"/>
              </w:rPr>
              <w:t>ブライトコーブのサポート</w:t>
            </w:r>
          </w:p>
        </w:tc>
      </w:tr>
      <w:tr w:rsidR="00000000" w14:paraId="165651D0" w14:textId="77777777">
        <w:tc>
          <w:tcPr>
            <w:tcW w:w="660" w:type="dxa"/>
            <w:shd w:val="clear" w:color="auto" w:fill="F2F2F2" w:themeFill="background1" w:themeFillShade="F2"/>
          </w:tcPr>
          <w:p w14:paraId="72F9EB4A" w14:textId="77777777" w:rsidR="00000000" w:rsidRDefault="00142A15">
            <w:pPr>
              <w:rPr>
                <w:noProof/>
                <w:sz w:val="2"/>
              </w:rPr>
            </w:pPr>
            <w:r>
              <w:rPr>
                <w:noProof/>
                <w:sz w:val="16"/>
              </w:rPr>
              <w:t xml:space="preserve">1434 </w:t>
            </w:r>
            <w:r>
              <w:rPr>
                <w:noProof/>
                <w:sz w:val="16"/>
              </w:rPr>
              <w:br/>
            </w:r>
            <w:r>
              <w:rPr>
                <w:noProof/>
                <w:sz w:val="2"/>
              </w:rPr>
              <w:t>f7584696-f4df-4b17-ac22-180b108dc728</w:t>
            </w:r>
          </w:p>
        </w:tc>
        <w:tc>
          <w:tcPr>
            <w:tcW w:w="7407" w:type="dxa"/>
            <w:shd w:val="clear" w:color="auto" w:fill="F2F2F2" w:themeFill="background1" w:themeFillShade="F2"/>
          </w:tcPr>
          <w:p w14:paraId="78C47389"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23914023"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6EA8056A" w14:textId="77777777">
        <w:tc>
          <w:tcPr>
            <w:tcW w:w="660" w:type="dxa"/>
            <w:shd w:val="clear" w:color="auto" w:fill="F2F2F2" w:themeFill="background1" w:themeFillShade="F2"/>
          </w:tcPr>
          <w:p w14:paraId="088D5CE7" w14:textId="77777777" w:rsidR="00000000" w:rsidRDefault="00142A15">
            <w:pPr>
              <w:rPr>
                <w:noProof/>
                <w:sz w:val="2"/>
              </w:rPr>
            </w:pPr>
            <w:r>
              <w:rPr>
                <w:noProof/>
                <w:sz w:val="16"/>
              </w:rPr>
              <w:t xml:space="preserve">1435 </w:t>
            </w:r>
            <w:r>
              <w:rPr>
                <w:noProof/>
                <w:sz w:val="16"/>
              </w:rPr>
              <w:br/>
            </w:r>
            <w:r>
              <w:rPr>
                <w:noProof/>
                <w:sz w:val="2"/>
              </w:rPr>
              <w:t>a289a6fb-e767-4074-a630-4effd2ef7155</w:t>
            </w:r>
          </w:p>
        </w:tc>
        <w:tc>
          <w:tcPr>
            <w:tcW w:w="7407" w:type="dxa"/>
            <w:shd w:val="clear" w:color="auto" w:fill="F2F2F2" w:themeFill="background1" w:themeFillShade="F2"/>
          </w:tcPr>
          <w:p w14:paraId="3231B035"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3741B420"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3FC57BED" w14:textId="77777777">
        <w:tc>
          <w:tcPr>
            <w:tcW w:w="660" w:type="dxa"/>
            <w:shd w:val="clear" w:color="auto" w:fill="F2F2F2" w:themeFill="background1" w:themeFillShade="F2"/>
          </w:tcPr>
          <w:p w14:paraId="3EE4B2E3" w14:textId="77777777" w:rsidR="00000000" w:rsidRDefault="00142A15">
            <w:pPr>
              <w:rPr>
                <w:noProof/>
                <w:sz w:val="2"/>
              </w:rPr>
            </w:pPr>
            <w:r>
              <w:rPr>
                <w:noProof/>
                <w:sz w:val="16"/>
              </w:rPr>
              <w:t xml:space="preserve">1436 </w:t>
            </w:r>
            <w:r>
              <w:rPr>
                <w:noProof/>
                <w:sz w:val="16"/>
              </w:rPr>
              <w:br/>
            </w:r>
            <w:r>
              <w:rPr>
                <w:noProof/>
                <w:sz w:val="2"/>
              </w:rPr>
              <w:t>63657</w:t>
            </w:r>
            <w:r>
              <w:rPr>
                <w:noProof/>
                <w:sz w:val="2"/>
              </w:rPr>
              <w:t>21c-813f-4dde-9184-d9a29c4c91f6</w:t>
            </w:r>
          </w:p>
        </w:tc>
        <w:tc>
          <w:tcPr>
            <w:tcW w:w="7407" w:type="dxa"/>
            <w:shd w:val="clear" w:color="auto" w:fill="F2F2F2" w:themeFill="background1" w:themeFillShade="F2"/>
          </w:tcPr>
          <w:p w14:paraId="66AF8036"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75D677F9"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60C7F762" w14:textId="77777777">
        <w:tc>
          <w:tcPr>
            <w:tcW w:w="660" w:type="dxa"/>
            <w:shd w:val="clear" w:color="auto" w:fill="F2F2F2" w:themeFill="background1" w:themeFillShade="F2"/>
          </w:tcPr>
          <w:p w14:paraId="162FFF4D" w14:textId="77777777" w:rsidR="00000000" w:rsidRDefault="00142A15">
            <w:pPr>
              <w:rPr>
                <w:noProof/>
                <w:sz w:val="2"/>
              </w:rPr>
            </w:pPr>
            <w:r>
              <w:rPr>
                <w:noProof/>
                <w:sz w:val="16"/>
              </w:rPr>
              <w:t xml:space="preserve">1437 </w:t>
            </w:r>
            <w:r>
              <w:rPr>
                <w:noProof/>
                <w:sz w:val="16"/>
              </w:rPr>
              <w:br/>
            </w:r>
            <w:r>
              <w:rPr>
                <w:noProof/>
                <w:sz w:val="2"/>
              </w:rPr>
              <w:t>c2574316-7ed3-4408-b871-5a9409163b49</w:t>
            </w:r>
          </w:p>
        </w:tc>
        <w:tc>
          <w:tcPr>
            <w:tcW w:w="7407" w:type="dxa"/>
            <w:shd w:val="clear" w:color="auto" w:fill="F2F2F2" w:themeFill="background1" w:themeFillShade="F2"/>
          </w:tcPr>
          <w:p w14:paraId="4A61FC65" w14:textId="77777777" w:rsidR="00000000" w:rsidRDefault="00142A15">
            <w:pPr>
              <w:rPr>
                <w:noProof/>
              </w:rPr>
            </w:pPr>
            <w:r>
              <w:rPr>
                <w:noProof/>
              </w:rPr>
              <w:t>Training</w:t>
            </w:r>
          </w:p>
        </w:tc>
        <w:tc>
          <w:tcPr>
            <w:tcW w:w="7407" w:type="dxa"/>
          </w:tcPr>
          <w:p w14:paraId="2C1C9D36" w14:textId="77777777" w:rsidR="00000000" w:rsidRDefault="00142A15">
            <w:pPr>
              <w:rPr>
                <w:lang w:val="ja-JP"/>
              </w:rPr>
            </w:pPr>
            <w:r>
              <w:rPr>
                <w:rFonts w:ascii="MS Gothic" w:eastAsia="MS Gothic" w:hint="eastAsia"/>
                <w:lang w:val="ja-JP"/>
              </w:rPr>
              <w:t>トレーニング</w:t>
            </w:r>
          </w:p>
        </w:tc>
      </w:tr>
      <w:tr w:rsidR="00000000" w14:paraId="0ABA5D2B" w14:textId="77777777">
        <w:tc>
          <w:tcPr>
            <w:tcW w:w="660" w:type="dxa"/>
            <w:shd w:val="clear" w:color="auto" w:fill="F2F2F2" w:themeFill="background1" w:themeFillShade="F2"/>
          </w:tcPr>
          <w:p w14:paraId="726A517A" w14:textId="77777777" w:rsidR="00000000" w:rsidRDefault="00142A15">
            <w:pPr>
              <w:rPr>
                <w:noProof/>
                <w:sz w:val="2"/>
              </w:rPr>
            </w:pPr>
            <w:r>
              <w:rPr>
                <w:noProof/>
                <w:sz w:val="16"/>
              </w:rPr>
              <w:t xml:space="preserve">1438 </w:t>
            </w:r>
            <w:r>
              <w:rPr>
                <w:noProof/>
                <w:sz w:val="16"/>
              </w:rPr>
              <w:br/>
            </w:r>
            <w:r>
              <w:rPr>
                <w:noProof/>
                <w:sz w:val="2"/>
              </w:rPr>
              <w:t>8e14a3c3-544b-4a04-a6c5-43af78d21642</w:t>
            </w:r>
          </w:p>
        </w:tc>
        <w:tc>
          <w:tcPr>
            <w:tcW w:w="7407" w:type="dxa"/>
            <w:shd w:val="clear" w:color="auto" w:fill="F2F2F2" w:themeFill="background1" w:themeFillShade="F2"/>
          </w:tcPr>
          <w:p w14:paraId="73C49E38"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58F6AF92"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648F09AA" w14:textId="77777777">
        <w:tc>
          <w:tcPr>
            <w:tcW w:w="660" w:type="dxa"/>
            <w:shd w:val="clear" w:color="auto" w:fill="F2F2F2" w:themeFill="background1" w:themeFillShade="F2"/>
          </w:tcPr>
          <w:p w14:paraId="2A94E807" w14:textId="77777777" w:rsidR="00000000" w:rsidRDefault="00142A15">
            <w:pPr>
              <w:rPr>
                <w:noProof/>
                <w:sz w:val="2"/>
              </w:rPr>
            </w:pPr>
            <w:r>
              <w:rPr>
                <w:noProof/>
                <w:sz w:val="16"/>
              </w:rPr>
              <w:t xml:space="preserve">1439 </w:t>
            </w:r>
            <w:r>
              <w:rPr>
                <w:noProof/>
                <w:sz w:val="16"/>
              </w:rPr>
              <w:br/>
            </w:r>
            <w:r>
              <w:rPr>
                <w:noProof/>
                <w:sz w:val="2"/>
              </w:rPr>
              <w:t>83ee05b4-d4aa-49fb-958f-8fa718b2fbe6</w:t>
            </w:r>
          </w:p>
        </w:tc>
        <w:tc>
          <w:tcPr>
            <w:tcW w:w="7407" w:type="dxa"/>
            <w:shd w:val="clear" w:color="auto" w:fill="F2F2F2" w:themeFill="background1" w:themeFillShade="F2"/>
          </w:tcPr>
          <w:p w14:paraId="2D96313B"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75EB725B"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1E7805F7" w14:textId="77777777">
        <w:tc>
          <w:tcPr>
            <w:tcW w:w="660" w:type="dxa"/>
            <w:shd w:val="clear" w:color="auto" w:fill="F2F2F2" w:themeFill="background1" w:themeFillShade="F2"/>
          </w:tcPr>
          <w:p w14:paraId="5E729B4B" w14:textId="77777777" w:rsidR="00000000" w:rsidRDefault="00142A15">
            <w:pPr>
              <w:rPr>
                <w:noProof/>
                <w:sz w:val="2"/>
              </w:rPr>
            </w:pPr>
            <w:r>
              <w:rPr>
                <w:noProof/>
                <w:sz w:val="16"/>
              </w:rPr>
              <w:t xml:space="preserve">1440 </w:t>
            </w:r>
            <w:r>
              <w:rPr>
                <w:noProof/>
                <w:sz w:val="16"/>
              </w:rPr>
              <w:br/>
            </w:r>
            <w:r>
              <w:rPr>
                <w:noProof/>
                <w:sz w:val="2"/>
              </w:rPr>
              <w:t>4d69e1e8-f8bb-4464-92a7-60c4ed438163</w:t>
            </w:r>
          </w:p>
        </w:tc>
        <w:tc>
          <w:tcPr>
            <w:tcW w:w="7407" w:type="dxa"/>
            <w:shd w:val="clear" w:color="auto" w:fill="F2F2F2" w:themeFill="background1" w:themeFillShade="F2"/>
          </w:tcPr>
          <w:p w14:paraId="6DBC7298"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71853610"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5C0F61C2" w14:textId="77777777">
        <w:tc>
          <w:tcPr>
            <w:tcW w:w="660" w:type="dxa"/>
            <w:shd w:val="clear" w:color="auto" w:fill="F2F2F2" w:themeFill="background1" w:themeFillShade="F2"/>
          </w:tcPr>
          <w:p w14:paraId="7D899BD6" w14:textId="77777777" w:rsidR="00000000" w:rsidRDefault="00142A15">
            <w:pPr>
              <w:rPr>
                <w:noProof/>
                <w:sz w:val="2"/>
              </w:rPr>
            </w:pPr>
            <w:r>
              <w:rPr>
                <w:noProof/>
                <w:sz w:val="16"/>
              </w:rPr>
              <w:t xml:space="preserve">1441 </w:t>
            </w:r>
            <w:r>
              <w:rPr>
                <w:noProof/>
                <w:sz w:val="16"/>
              </w:rPr>
              <w:br/>
            </w:r>
            <w:r>
              <w:rPr>
                <w:noProof/>
                <w:sz w:val="2"/>
              </w:rPr>
              <w:t>eae707ba-1125-4f3d-bc1c-0ccd325380aa</w:t>
            </w:r>
          </w:p>
        </w:tc>
        <w:tc>
          <w:tcPr>
            <w:tcW w:w="7407" w:type="dxa"/>
            <w:shd w:val="clear" w:color="auto" w:fill="F2F2F2" w:themeFill="background1" w:themeFillShade="F2"/>
          </w:tcPr>
          <w:p w14:paraId="232C490B" w14:textId="77777777" w:rsidR="00000000" w:rsidRDefault="00142A15">
            <w:pPr>
              <w:rPr>
                <w:noProof/>
              </w:rPr>
            </w:pPr>
            <w:r>
              <w:rPr>
                <w:noProof/>
              </w:rPr>
              <w:t>Brightcove</w:t>
            </w:r>
          </w:p>
        </w:tc>
        <w:tc>
          <w:tcPr>
            <w:tcW w:w="7407" w:type="dxa"/>
          </w:tcPr>
          <w:p w14:paraId="74FAFED7" w14:textId="77777777" w:rsidR="00000000" w:rsidRDefault="00142A15">
            <w:pPr>
              <w:rPr>
                <w:lang w:val="ja-JP"/>
              </w:rPr>
            </w:pPr>
            <w:r>
              <w:rPr>
                <w:rFonts w:ascii="MS Gothic" w:eastAsia="MS Gothic" w:hint="eastAsia"/>
                <w:lang w:val="ja-JP"/>
              </w:rPr>
              <w:t>ブライトコーブ</w:t>
            </w:r>
          </w:p>
        </w:tc>
      </w:tr>
      <w:tr w:rsidR="00000000" w14:paraId="07644F04" w14:textId="77777777">
        <w:tc>
          <w:tcPr>
            <w:tcW w:w="660" w:type="dxa"/>
            <w:shd w:val="clear" w:color="auto" w:fill="F2F2F2" w:themeFill="background1" w:themeFillShade="F2"/>
          </w:tcPr>
          <w:p w14:paraId="55263FCB" w14:textId="77777777" w:rsidR="00000000" w:rsidRDefault="00142A15">
            <w:pPr>
              <w:rPr>
                <w:noProof/>
                <w:sz w:val="2"/>
              </w:rPr>
            </w:pPr>
            <w:r>
              <w:rPr>
                <w:noProof/>
                <w:sz w:val="16"/>
              </w:rPr>
              <w:t xml:space="preserve">1442 </w:t>
            </w:r>
            <w:r>
              <w:rPr>
                <w:noProof/>
                <w:sz w:val="16"/>
              </w:rPr>
              <w:br/>
            </w:r>
            <w:r>
              <w:rPr>
                <w:noProof/>
                <w:sz w:val="2"/>
              </w:rPr>
              <w:t>be0d34e1-1a76-426e-9f7c-e28c71575013</w:t>
            </w:r>
          </w:p>
        </w:tc>
        <w:tc>
          <w:tcPr>
            <w:tcW w:w="7407" w:type="dxa"/>
            <w:shd w:val="clear" w:color="auto" w:fill="F2F2F2" w:themeFill="background1" w:themeFillShade="F2"/>
          </w:tcPr>
          <w:p w14:paraId="376A334D"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003EE1AD"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5BB72EB3" w14:textId="77777777">
        <w:tc>
          <w:tcPr>
            <w:tcW w:w="660" w:type="dxa"/>
            <w:shd w:val="clear" w:color="auto" w:fill="F2F2F2" w:themeFill="background1" w:themeFillShade="F2"/>
          </w:tcPr>
          <w:p w14:paraId="2E380387" w14:textId="77777777" w:rsidR="00000000" w:rsidRDefault="00142A15">
            <w:pPr>
              <w:rPr>
                <w:noProof/>
                <w:sz w:val="2"/>
              </w:rPr>
            </w:pPr>
            <w:r>
              <w:rPr>
                <w:noProof/>
                <w:sz w:val="16"/>
              </w:rPr>
              <w:t xml:space="preserve">1443 </w:t>
            </w:r>
            <w:r>
              <w:rPr>
                <w:noProof/>
                <w:sz w:val="16"/>
              </w:rPr>
              <w:br/>
            </w:r>
            <w:r>
              <w:rPr>
                <w:noProof/>
                <w:sz w:val="2"/>
              </w:rPr>
              <w:t>f4926e8f-3ffe-4135-a9dd-0964ad40ad6b</w:t>
            </w:r>
          </w:p>
        </w:tc>
        <w:tc>
          <w:tcPr>
            <w:tcW w:w="7407" w:type="dxa"/>
            <w:shd w:val="clear" w:color="auto" w:fill="F2F2F2" w:themeFill="background1" w:themeFillShade="F2"/>
          </w:tcPr>
          <w:p w14:paraId="35EC274E"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3FAC9AB0"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3A5CECA1" w14:textId="77777777">
        <w:tc>
          <w:tcPr>
            <w:tcW w:w="660" w:type="dxa"/>
            <w:shd w:val="clear" w:color="auto" w:fill="F2F2F2" w:themeFill="background1" w:themeFillShade="F2"/>
          </w:tcPr>
          <w:p w14:paraId="1D875DEC" w14:textId="77777777" w:rsidR="00000000" w:rsidRDefault="00142A15">
            <w:pPr>
              <w:rPr>
                <w:noProof/>
                <w:sz w:val="2"/>
              </w:rPr>
            </w:pPr>
            <w:r>
              <w:rPr>
                <w:noProof/>
                <w:sz w:val="16"/>
              </w:rPr>
              <w:t xml:space="preserve">1444 </w:t>
            </w:r>
            <w:r>
              <w:rPr>
                <w:noProof/>
                <w:sz w:val="16"/>
              </w:rPr>
              <w:br/>
            </w:r>
            <w:r>
              <w:rPr>
                <w:noProof/>
                <w:sz w:val="2"/>
              </w:rPr>
              <w:t>60b63ec6-7d2d-45b9-a824-f5e3acf6a655</w:t>
            </w:r>
          </w:p>
        </w:tc>
        <w:tc>
          <w:tcPr>
            <w:tcW w:w="7407" w:type="dxa"/>
            <w:shd w:val="clear" w:color="auto" w:fill="F2F2F2" w:themeFill="background1" w:themeFillShade="F2"/>
          </w:tcPr>
          <w:p w14:paraId="6D2AF8DA"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2499C666"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37240E10" w14:textId="77777777">
        <w:tc>
          <w:tcPr>
            <w:tcW w:w="660" w:type="dxa"/>
            <w:shd w:val="clear" w:color="auto" w:fill="F2F2F2" w:themeFill="background1" w:themeFillShade="F2"/>
          </w:tcPr>
          <w:p w14:paraId="19EEB176" w14:textId="77777777" w:rsidR="00000000" w:rsidRDefault="00142A15">
            <w:pPr>
              <w:rPr>
                <w:noProof/>
                <w:sz w:val="2"/>
              </w:rPr>
            </w:pPr>
            <w:r>
              <w:rPr>
                <w:noProof/>
                <w:sz w:val="16"/>
              </w:rPr>
              <w:t xml:space="preserve">1445 </w:t>
            </w:r>
            <w:r>
              <w:rPr>
                <w:noProof/>
                <w:sz w:val="16"/>
              </w:rPr>
              <w:br/>
            </w:r>
            <w:r>
              <w:rPr>
                <w:noProof/>
                <w:sz w:val="2"/>
              </w:rPr>
              <w:t>26aa9f45-ea10-433b-96e6-310d2f5927de</w:t>
            </w:r>
          </w:p>
        </w:tc>
        <w:tc>
          <w:tcPr>
            <w:tcW w:w="7407" w:type="dxa"/>
            <w:shd w:val="clear" w:color="auto" w:fill="F2F2F2" w:themeFill="background1" w:themeFillShade="F2"/>
          </w:tcPr>
          <w:p w14:paraId="751AAE97"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1BA8D5F0"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33D1062B" w14:textId="77777777">
        <w:tc>
          <w:tcPr>
            <w:tcW w:w="660" w:type="dxa"/>
            <w:shd w:val="clear" w:color="auto" w:fill="F2F2F2" w:themeFill="background1" w:themeFillShade="F2"/>
          </w:tcPr>
          <w:p w14:paraId="7D3C464A" w14:textId="77777777" w:rsidR="00000000" w:rsidRDefault="00142A15">
            <w:pPr>
              <w:rPr>
                <w:noProof/>
                <w:sz w:val="2"/>
              </w:rPr>
            </w:pPr>
            <w:r>
              <w:rPr>
                <w:noProof/>
                <w:sz w:val="16"/>
              </w:rPr>
              <w:t xml:space="preserve">1446 </w:t>
            </w:r>
            <w:r>
              <w:rPr>
                <w:noProof/>
                <w:sz w:val="16"/>
              </w:rPr>
              <w:br/>
            </w:r>
            <w:r>
              <w:rPr>
                <w:noProof/>
                <w:sz w:val="2"/>
              </w:rPr>
              <w:t>9a4382be-d3ca-4934-84a7-3d944921fc81</w:t>
            </w:r>
          </w:p>
        </w:tc>
        <w:tc>
          <w:tcPr>
            <w:tcW w:w="7407" w:type="dxa"/>
            <w:shd w:val="clear" w:color="auto" w:fill="F2F2F2" w:themeFill="background1" w:themeFillShade="F2"/>
          </w:tcPr>
          <w:p w14:paraId="0C6173DB" w14:textId="77777777" w:rsidR="00000000" w:rsidRDefault="00142A15">
            <w:pPr>
              <w:rPr>
                <w:noProof/>
              </w:rPr>
            </w:pPr>
            <w:r>
              <w:rPr>
                <w:noProof/>
              </w:rPr>
              <w:t>©</w:t>
            </w:r>
            <w:r>
              <w:rPr>
                <w:noProof/>
              </w:rPr>
              <w:t xml:space="preserve"> Brightcove Inc. All rights reserved.</w:t>
            </w:r>
          </w:p>
        </w:tc>
        <w:tc>
          <w:tcPr>
            <w:tcW w:w="7407" w:type="dxa"/>
          </w:tcPr>
          <w:p w14:paraId="11A64C7D"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7DB04683" w14:textId="77777777">
        <w:tc>
          <w:tcPr>
            <w:tcW w:w="660" w:type="dxa"/>
            <w:shd w:val="clear" w:color="auto" w:fill="F2F2F2" w:themeFill="background1" w:themeFillShade="F2"/>
          </w:tcPr>
          <w:p w14:paraId="74E66048" w14:textId="77777777" w:rsidR="00000000" w:rsidRDefault="00142A15">
            <w:pPr>
              <w:rPr>
                <w:noProof/>
                <w:sz w:val="2"/>
              </w:rPr>
            </w:pPr>
            <w:r>
              <w:rPr>
                <w:noProof/>
                <w:sz w:val="16"/>
              </w:rPr>
              <w:t xml:space="preserve">1447 </w:t>
            </w:r>
            <w:r>
              <w:rPr>
                <w:noProof/>
                <w:sz w:val="16"/>
              </w:rPr>
              <w:br/>
            </w:r>
            <w:r>
              <w:rPr>
                <w:noProof/>
                <w:sz w:val="2"/>
              </w:rPr>
              <w:t>89de58fa-78cd-4fb4-b116-0f4a761fea4a</w:t>
            </w:r>
          </w:p>
        </w:tc>
        <w:tc>
          <w:tcPr>
            <w:tcW w:w="7407" w:type="dxa"/>
            <w:shd w:val="clear" w:color="auto" w:fill="F2F2F2" w:themeFill="background1" w:themeFillShade="F2"/>
          </w:tcPr>
          <w:p w14:paraId="4508A0FE"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77150D68"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326F07E7" w14:textId="77777777">
        <w:tc>
          <w:tcPr>
            <w:tcW w:w="660" w:type="dxa"/>
            <w:shd w:val="clear" w:color="auto" w:fill="F2F2F2" w:themeFill="background1" w:themeFillShade="F2"/>
          </w:tcPr>
          <w:p w14:paraId="6E8E19FB" w14:textId="77777777" w:rsidR="00000000" w:rsidRDefault="00142A15">
            <w:pPr>
              <w:rPr>
                <w:noProof/>
                <w:sz w:val="2"/>
              </w:rPr>
            </w:pPr>
            <w:r>
              <w:rPr>
                <w:noProof/>
                <w:sz w:val="16"/>
              </w:rPr>
              <w:t xml:space="preserve">1448 </w:t>
            </w:r>
            <w:r>
              <w:rPr>
                <w:noProof/>
                <w:sz w:val="16"/>
              </w:rPr>
              <w:br/>
            </w:r>
            <w:r>
              <w:rPr>
                <w:noProof/>
                <w:sz w:val="2"/>
              </w:rPr>
              <w:t>bbde241f-a720-4194-b893-9d6f36f4498f</w:t>
            </w:r>
          </w:p>
        </w:tc>
        <w:tc>
          <w:tcPr>
            <w:tcW w:w="7407" w:type="dxa"/>
            <w:shd w:val="clear" w:color="auto" w:fill="F2F2F2" w:themeFill="background1" w:themeFillShade="F2"/>
          </w:tcPr>
          <w:p w14:paraId="5C879EE7" w14:textId="77777777" w:rsidR="00000000" w:rsidRDefault="00142A15">
            <w:pPr>
              <w:rPr>
                <w:noProof/>
              </w:rPr>
            </w:pPr>
            <w:r>
              <w:rPr>
                <w:rStyle w:val="mqInternal"/>
                <w:noProof/>
              </w:rPr>
              <w:t>[1}[2}{3]{4]</w:t>
            </w:r>
          </w:p>
        </w:tc>
        <w:tc>
          <w:tcPr>
            <w:tcW w:w="7407" w:type="dxa"/>
          </w:tcPr>
          <w:p w14:paraId="59E7F356" w14:textId="77777777" w:rsidR="00000000" w:rsidRDefault="00142A15">
            <w:pPr>
              <w:rPr>
                <w:lang w:val="ja-JP"/>
              </w:rPr>
            </w:pPr>
            <w:r>
              <w:rPr>
                <w:rStyle w:val="mqInternal"/>
                <w:noProof/>
                <w:lang w:val="ja-JP"/>
              </w:rPr>
              <w:t>[1}[2}{3]{4]</w:t>
            </w:r>
          </w:p>
        </w:tc>
      </w:tr>
      <w:tr w:rsidR="00000000" w14:paraId="4EC5FEA9" w14:textId="77777777">
        <w:tc>
          <w:tcPr>
            <w:tcW w:w="660" w:type="dxa"/>
            <w:shd w:val="clear" w:color="auto" w:fill="F2F2F2" w:themeFill="background1" w:themeFillShade="F2"/>
          </w:tcPr>
          <w:p w14:paraId="688F04B4" w14:textId="77777777" w:rsidR="00000000" w:rsidRDefault="00142A15">
            <w:pPr>
              <w:rPr>
                <w:noProof/>
                <w:sz w:val="2"/>
              </w:rPr>
            </w:pPr>
            <w:r>
              <w:rPr>
                <w:noProof/>
                <w:sz w:val="16"/>
              </w:rPr>
              <w:t xml:space="preserve">1449 </w:t>
            </w:r>
            <w:r>
              <w:rPr>
                <w:noProof/>
                <w:sz w:val="16"/>
              </w:rPr>
              <w:br/>
            </w:r>
            <w:r>
              <w:rPr>
                <w:noProof/>
                <w:sz w:val="2"/>
              </w:rPr>
              <w:t>97ec51d0-9f15-448a-99ea-3026aaf4c9e9</w:t>
            </w:r>
          </w:p>
        </w:tc>
        <w:tc>
          <w:tcPr>
            <w:tcW w:w="7407" w:type="dxa"/>
            <w:shd w:val="clear" w:color="auto" w:fill="F2F2F2" w:themeFill="background1" w:themeFillShade="F2"/>
          </w:tcPr>
          <w:p w14:paraId="51B45AC9" w14:textId="77777777" w:rsidR="00000000" w:rsidRDefault="00142A15">
            <w:pPr>
              <w:rPr>
                <w:noProof/>
              </w:rPr>
            </w:pPr>
            <w:r>
              <w:rPr>
                <w:noProof/>
              </w:rPr>
              <w:t>LinkedIn</w:t>
            </w:r>
          </w:p>
        </w:tc>
        <w:tc>
          <w:tcPr>
            <w:tcW w:w="7407" w:type="dxa"/>
          </w:tcPr>
          <w:p w14:paraId="0F0BB25B" w14:textId="77777777" w:rsidR="00000000" w:rsidRDefault="00142A15">
            <w:pPr>
              <w:rPr>
                <w:lang w:val="ja-JP"/>
              </w:rPr>
            </w:pPr>
            <w:r>
              <w:rPr>
                <w:lang w:val="ja-JP"/>
              </w:rPr>
              <w:t>LinkedIn</w:t>
            </w:r>
          </w:p>
        </w:tc>
      </w:tr>
      <w:tr w:rsidR="00000000" w14:paraId="221CD553" w14:textId="77777777">
        <w:tc>
          <w:tcPr>
            <w:tcW w:w="660" w:type="dxa"/>
            <w:shd w:val="clear" w:color="auto" w:fill="F2F2F2" w:themeFill="background1" w:themeFillShade="F2"/>
          </w:tcPr>
          <w:p w14:paraId="1CC77CAD" w14:textId="77777777" w:rsidR="00000000" w:rsidRDefault="00142A15">
            <w:pPr>
              <w:rPr>
                <w:noProof/>
                <w:sz w:val="2"/>
              </w:rPr>
            </w:pPr>
            <w:r>
              <w:rPr>
                <w:noProof/>
                <w:sz w:val="16"/>
              </w:rPr>
              <w:t xml:space="preserve">1450 </w:t>
            </w:r>
            <w:r>
              <w:rPr>
                <w:noProof/>
                <w:sz w:val="16"/>
              </w:rPr>
              <w:br/>
            </w:r>
            <w:r>
              <w:rPr>
                <w:noProof/>
                <w:sz w:val="2"/>
              </w:rPr>
              <w:t>7f05c142-44e6-4fd3-9247-234833f8bbfc</w:t>
            </w:r>
          </w:p>
        </w:tc>
        <w:tc>
          <w:tcPr>
            <w:tcW w:w="7407" w:type="dxa"/>
            <w:shd w:val="clear" w:color="auto" w:fill="F2F2F2" w:themeFill="background1" w:themeFillShade="F2"/>
          </w:tcPr>
          <w:p w14:paraId="2C06C62D" w14:textId="77777777" w:rsidR="00000000" w:rsidRDefault="00142A15">
            <w:pPr>
              <w:rPr>
                <w:noProof/>
              </w:rPr>
            </w:pPr>
            <w:r>
              <w:rPr>
                <w:rStyle w:val="mqInternal"/>
                <w:noProof/>
              </w:rPr>
              <w:t>[1}[2}{3]{4]</w:t>
            </w:r>
          </w:p>
        </w:tc>
        <w:tc>
          <w:tcPr>
            <w:tcW w:w="7407" w:type="dxa"/>
          </w:tcPr>
          <w:p w14:paraId="1AED7136" w14:textId="77777777" w:rsidR="00000000" w:rsidRDefault="00142A15">
            <w:pPr>
              <w:rPr>
                <w:lang w:val="ja-JP"/>
              </w:rPr>
            </w:pPr>
            <w:r>
              <w:rPr>
                <w:rStyle w:val="mqInternal"/>
                <w:noProof/>
                <w:lang w:val="ja-JP"/>
              </w:rPr>
              <w:t>[1}[2}{3]{4]</w:t>
            </w:r>
          </w:p>
        </w:tc>
      </w:tr>
      <w:tr w:rsidR="00000000" w14:paraId="6E9341A3" w14:textId="77777777">
        <w:tc>
          <w:tcPr>
            <w:tcW w:w="660" w:type="dxa"/>
            <w:shd w:val="clear" w:color="auto" w:fill="F2F2F2" w:themeFill="background1" w:themeFillShade="F2"/>
          </w:tcPr>
          <w:p w14:paraId="4730872D" w14:textId="77777777" w:rsidR="00000000" w:rsidRDefault="00142A15">
            <w:pPr>
              <w:rPr>
                <w:noProof/>
                <w:sz w:val="2"/>
              </w:rPr>
            </w:pPr>
            <w:r>
              <w:rPr>
                <w:noProof/>
                <w:sz w:val="16"/>
              </w:rPr>
              <w:t xml:space="preserve">1451 </w:t>
            </w:r>
            <w:r>
              <w:rPr>
                <w:noProof/>
                <w:sz w:val="16"/>
              </w:rPr>
              <w:br/>
            </w:r>
            <w:r>
              <w:rPr>
                <w:noProof/>
                <w:sz w:val="2"/>
              </w:rPr>
              <w:t>3ea83786-fd58-47aa-af70-5c7e4431773b</w:t>
            </w:r>
          </w:p>
        </w:tc>
        <w:tc>
          <w:tcPr>
            <w:tcW w:w="7407" w:type="dxa"/>
            <w:shd w:val="clear" w:color="auto" w:fill="F2F2F2" w:themeFill="background1" w:themeFillShade="F2"/>
          </w:tcPr>
          <w:p w14:paraId="2BBEA1C4" w14:textId="77777777" w:rsidR="00000000" w:rsidRDefault="00142A15">
            <w:pPr>
              <w:rPr>
                <w:noProof/>
              </w:rPr>
            </w:pPr>
            <w:r>
              <w:rPr>
                <w:noProof/>
              </w:rPr>
              <w:t>Twitter</w:t>
            </w:r>
          </w:p>
        </w:tc>
        <w:tc>
          <w:tcPr>
            <w:tcW w:w="7407" w:type="dxa"/>
          </w:tcPr>
          <w:p w14:paraId="4B509C91" w14:textId="77777777" w:rsidR="00000000" w:rsidRDefault="00142A15">
            <w:pPr>
              <w:rPr>
                <w:lang w:val="ja-JP"/>
              </w:rPr>
            </w:pPr>
            <w:r>
              <w:rPr>
                <w:rFonts w:ascii="MS Gothic" w:eastAsia="MS Gothic" w:hint="eastAsia"/>
                <w:lang w:val="ja-JP"/>
              </w:rPr>
              <w:t>ツイッター</w:t>
            </w:r>
          </w:p>
        </w:tc>
      </w:tr>
      <w:tr w:rsidR="00000000" w14:paraId="29B41EE4" w14:textId="77777777">
        <w:tc>
          <w:tcPr>
            <w:tcW w:w="660" w:type="dxa"/>
            <w:shd w:val="clear" w:color="auto" w:fill="F2F2F2" w:themeFill="background1" w:themeFillShade="F2"/>
          </w:tcPr>
          <w:p w14:paraId="2249F7B0" w14:textId="77777777" w:rsidR="00000000" w:rsidRDefault="00142A15">
            <w:pPr>
              <w:rPr>
                <w:noProof/>
                <w:sz w:val="2"/>
              </w:rPr>
            </w:pPr>
            <w:r>
              <w:rPr>
                <w:noProof/>
                <w:sz w:val="16"/>
              </w:rPr>
              <w:t xml:space="preserve">1452 </w:t>
            </w:r>
            <w:r>
              <w:rPr>
                <w:noProof/>
                <w:sz w:val="16"/>
              </w:rPr>
              <w:br/>
            </w:r>
            <w:r>
              <w:rPr>
                <w:noProof/>
                <w:sz w:val="2"/>
              </w:rPr>
              <w:t>c5136ed3-e1b0-4e83-892a-5561817e04a6</w:t>
            </w:r>
          </w:p>
        </w:tc>
        <w:tc>
          <w:tcPr>
            <w:tcW w:w="7407" w:type="dxa"/>
            <w:shd w:val="clear" w:color="auto" w:fill="F2F2F2" w:themeFill="background1" w:themeFillShade="F2"/>
          </w:tcPr>
          <w:p w14:paraId="0AAFDCF4" w14:textId="77777777" w:rsidR="00000000" w:rsidRDefault="00142A15">
            <w:pPr>
              <w:rPr>
                <w:noProof/>
              </w:rPr>
            </w:pPr>
            <w:r>
              <w:rPr>
                <w:rStyle w:val="mqInternal"/>
                <w:noProof/>
              </w:rPr>
              <w:t>[1}[2}{3]{4]</w:t>
            </w:r>
          </w:p>
        </w:tc>
        <w:tc>
          <w:tcPr>
            <w:tcW w:w="7407" w:type="dxa"/>
          </w:tcPr>
          <w:p w14:paraId="17BC3118" w14:textId="77777777" w:rsidR="00000000" w:rsidRDefault="00142A15">
            <w:pPr>
              <w:rPr>
                <w:lang w:val="ja-JP"/>
              </w:rPr>
            </w:pPr>
            <w:r>
              <w:rPr>
                <w:rStyle w:val="mqInternal"/>
                <w:noProof/>
                <w:lang w:val="ja-JP"/>
              </w:rPr>
              <w:t>[1}[2}{3]{4]</w:t>
            </w:r>
          </w:p>
        </w:tc>
      </w:tr>
      <w:tr w:rsidR="00000000" w14:paraId="0982CE70" w14:textId="77777777">
        <w:tc>
          <w:tcPr>
            <w:tcW w:w="660" w:type="dxa"/>
            <w:shd w:val="clear" w:color="auto" w:fill="F2F2F2" w:themeFill="background1" w:themeFillShade="F2"/>
          </w:tcPr>
          <w:p w14:paraId="7E11DB01" w14:textId="77777777" w:rsidR="00000000" w:rsidRDefault="00142A15">
            <w:pPr>
              <w:rPr>
                <w:noProof/>
                <w:sz w:val="2"/>
              </w:rPr>
            </w:pPr>
            <w:r>
              <w:rPr>
                <w:noProof/>
                <w:sz w:val="16"/>
              </w:rPr>
              <w:t xml:space="preserve">1453 </w:t>
            </w:r>
            <w:r>
              <w:rPr>
                <w:noProof/>
                <w:sz w:val="16"/>
              </w:rPr>
              <w:br/>
            </w:r>
            <w:r>
              <w:rPr>
                <w:noProof/>
                <w:sz w:val="2"/>
              </w:rPr>
              <w:t>3ed0bb11-ef2b-4277-a4dc-2a5e2d81b8fa</w:t>
            </w:r>
          </w:p>
        </w:tc>
        <w:tc>
          <w:tcPr>
            <w:tcW w:w="7407" w:type="dxa"/>
            <w:shd w:val="clear" w:color="auto" w:fill="F2F2F2" w:themeFill="background1" w:themeFillShade="F2"/>
          </w:tcPr>
          <w:p w14:paraId="0E0BAED3" w14:textId="77777777" w:rsidR="00000000" w:rsidRDefault="00142A15">
            <w:pPr>
              <w:rPr>
                <w:noProof/>
              </w:rPr>
            </w:pPr>
            <w:r>
              <w:rPr>
                <w:noProof/>
              </w:rPr>
              <w:t>Facebook</w:t>
            </w:r>
          </w:p>
        </w:tc>
        <w:tc>
          <w:tcPr>
            <w:tcW w:w="7407" w:type="dxa"/>
          </w:tcPr>
          <w:p w14:paraId="713E990F" w14:textId="77777777" w:rsidR="00000000" w:rsidRDefault="00142A15">
            <w:pPr>
              <w:rPr>
                <w:lang w:val="ja-JP"/>
              </w:rPr>
            </w:pPr>
            <w:r>
              <w:rPr>
                <w:rFonts w:ascii="MS Gothic" w:eastAsia="MS Gothic" w:hint="eastAsia"/>
                <w:lang w:val="ja-JP"/>
              </w:rPr>
              <w:t>フェイスブック</w:t>
            </w:r>
          </w:p>
        </w:tc>
      </w:tr>
      <w:tr w:rsidR="00000000" w14:paraId="71F30826" w14:textId="77777777">
        <w:tc>
          <w:tcPr>
            <w:tcW w:w="660" w:type="dxa"/>
            <w:shd w:val="clear" w:color="auto" w:fill="F2F2F2" w:themeFill="background1" w:themeFillShade="F2"/>
          </w:tcPr>
          <w:p w14:paraId="7A364712" w14:textId="77777777" w:rsidR="00000000" w:rsidRDefault="00142A15">
            <w:pPr>
              <w:rPr>
                <w:noProof/>
                <w:sz w:val="2"/>
              </w:rPr>
            </w:pPr>
            <w:r>
              <w:rPr>
                <w:noProof/>
                <w:sz w:val="16"/>
              </w:rPr>
              <w:t xml:space="preserve">1454 </w:t>
            </w:r>
            <w:r>
              <w:rPr>
                <w:noProof/>
                <w:sz w:val="16"/>
              </w:rPr>
              <w:br/>
            </w:r>
            <w:r>
              <w:rPr>
                <w:noProof/>
                <w:sz w:val="2"/>
              </w:rPr>
              <w:t>a35d27f4-34f1-40a0-a3e6-6203909e8b5a</w:t>
            </w:r>
          </w:p>
        </w:tc>
        <w:tc>
          <w:tcPr>
            <w:tcW w:w="7407" w:type="dxa"/>
            <w:shd w:val="clear" w:color="auto" w:fill="F2F2F2" w:themeFill="background1" w:themeFillShade="F2"/>
          </w:tcPr>
          <w:p w14:paraId="0F517A13" w14:textId="77777777" w:rsidR="00000000" w:rsidRDefault="00142A15">
            <w:pPr>
              <w:rPr>
                <w:noProof/>
              </w:rPr>
            </w:pPr>
            <w:r>
              <w:rPr>
                <w:noProof/>
              </w:rPr>
              <w:t>Live References</w:t>
            </w:r>
          </w:p>
        </w:tc>
        <w:tc>
          <w:tcPr>
            <w:tcW w:w="7407" w:type="dxa"/>
          </w:tcPr>
          <w:p w14:paraId="43C4DA2F" w14:textId="77777777" w:rsidR="00000000" w:rsidRDefault="00142A15">
            <w:pPr>
              <w:rPr>
                <w:lang w:val="ja-JP"/>
              </w:rPr>
            </w:pPr>
            <w:r>
              <w:rPr>
                <w:rFonts w:ascii="MS Gothic" w:eastAsia="MS Gothic" w:hint="eastAsia"/>
                <w:lang w:val="ja-JP"/>
              </w:rPr>
              <w:t>ライブリファレンス</w:t>
            </w:r>
          </w:p>
        </w:tc>
      </w:tr>
      <w:tr w:rsidR="00000000" w14:paraId="0CC2D7F0" w14:textId="77777777">
        <w:tc>
          <w:tcPr>
            <w:tcW w:w="660" w:type="dxa"/>
            <w:shd w:val="clear" w:color="auto" w:fill="F2F2F2" w:themeFill="background1" w:themeFillShade="F2"/>
          </w:tcPr>
          <w:p w14:paraId="138C9A29" w14:textId="77777777" w:rsidR="00000000" w:rsidRDefault="00142A15">
            <w:pPr>
              <w:rPr>
                <w:noProof/>
                <w:sz w:val="2"/>
              </w:rPr>
            </w:pPr>
            <w:r>
              <w:rPr>
                <w:noProof/>
                <w:sz w:val="16"/>
              </w:rPr>
              <w:t xml:space="preserve">1455 </w:t>
            </w:r>
            <w:r>
              <w:rPr>
                <w:noProof/>
                <w:sz w:val="16"/>
              </w:rPr>
              <w:br/>
            </w:r>
            <w:r>
              <w:rPr>
                <w:noProof/>
                <w:sz w:val="2"/>
              </w:rPr>
              <w:t>188e7172-2283-4b2b-9659-a3c5b8b7b56d</w:t>
            </w:r>
          </w:p>
        </w:tc>
        <w:tc>
          <w:tcPr>
            <w:tcW w:w="7407" w:type="dxa"/>
            <w:shd w:val="clear" w:color="auto" w:fill="F2F2F2" w:themeFill="background1" w:themeFillShade="F2"/>
          </w:tcPr>
          <w:p w14:paraId="1402D038" w14:textId="77777777" w:rsidR="00000000" w:rsidRDefault="00142A15">
            <w:pPr>
              <w:rPr>
                <w:noProof/>
              </w:rPr>
            </w:pPr>
            <w:r>
              <w:rPr>
                <w:noProof/>
              </w:rPr>
              <w:t>References related</w:t>
            </w:r>
            <w:r>
              <w:rPr>
                <w:noProof/>
              </w:rPr>
              <w:t xml:space="preserve"> to Live streams with Server-Side Ad Insertion (SSAI).</w:t>
            </w:r>
          </w:p>
        </w:tc>
        <w:tc>
          <w:tcPr>
            <w:tcW w:w="7407" w:type="dxa"/>
          </w:tcPr>
          <w:p w14:paraId="4AFAA619" w14:textId="77777777" w:rsidR="00000000" w:rsidRDefault="00142A15">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を使用したライブストリームに関連する参考資料</w:t>
            </w:r>
            <w:r>
              <w:rPr>
                <w:rFonts w:ascii="Meiryo UI" w:eastAsia="Meiryo UI" w:hAnsi="Meiryo UI" w:cs="Meiryo UI" w:hint="eastAsia"/>
                <w:lang w:val="ja-JP"/>
              </w:rPr>
              <w:t>。</w:t>
            </w:r>
          </w:p>
        </w:tc>
      </w:tr>
      <w:tr w:rsidR="00000000" w14:paraId="3C338792" w14:textId="77777777">
        <w:tc>
          <w:tcPr>
            <w:tcW w:w="660" w:type="dxa"/>
            <w:shd w:val="clear" w:color="auto" w:fill="F2F2F2" w:themeFill="background1" w:themeFillShade="F2"/>
          </w:tcPr>
          <w:p w14:paraId="29E2D746" w14:textId="77777777" w:rsidR="00000000" w:rsidRDefault="00142A15">
            <w:pPr>
              <w:rPr>
                <w:noProof/>
                <w:sz w:val="2"/>
              </w:rPr>
            </w:pPr>
            <w:r>
              <w:rPr>
                <w:noProof/>
                <w:sz w:val="16"/>
              </w:rPr>
              <w:t xml:space="preserve">1456 </w:t>
            </w:r>
            <w:r>
              <w:rPr>
                <w:noProof/>
                <w:sz w:val="16"/>
              </w:rPr>
              <w:br/>
            </w:r>
            <w:r>
              <w:rPr>
                <w:noProof/>
                <w:sz w:val="2"/>
              </w:rPr>
              <w:t>4de38892-5452-4ffd-8d8d-5fcda3786600</w:t>
            </w:r>
          </w:p>
        </w:tc>
        <w:tc>
          <w:tcPr>
            <w:tcW w:w="7407" w:type="dxa"/>
            <w:shd w:val="clear" w:color="auto" w:fill="F2F2F2" w:themeFill="background1" w:themeFillShade="F2"/>
          </w:tcPr>
          <w:p w14:paraId="7E695E09"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2B4975A8" w14:textId="77777777" w:rsidR="00000000" w:rsidRDefault="00142A15">
            <w:pPr>
              <w:rPr>
                <w:lang w:val="ja-JP"/>
              </w:rPr>
            </w:pPr>
            <w:r>
              <w:rPr>
                <w:rStyle w:val="mqInternal"/>
                <w:noProof/>
                <w:lang w:val="ja-JP"/>
              </w:rPr>
              <w:t>[1}{2][1}{2][1}{2]</w:t>
            </w:r>
          </w:p>
        </w:tc>
      </w:tr>
      <w:tr w:rsidR="00000000" w14:paraId="3AED9748" w14:textId="77777777">
        <w:tc>
          <w:tcPr>
            <w:tcW w:w="660" w:type="dxa"/>
            <w:shd w:val="clear" w:color="auto" w:fill="F2F2F2" w:themeFill="background1" w:themeFillShade="F2"/>
          </w:tcPr>
          <w:p w14:paraId="1FE4C834" w14:textId="77777777" w:rsidR="00000000" w:rsidRDefault="00142A15">
            <w:pPr>
              <w:rPr>
                <w:noProof/>
                <w:sz w:val="2"/>
              </w:rPr>
            </w:pPr>
            <w:r>
              <w:rPr>
                <w:noProof/>
                <w:sz w:val="16"/>
              </w:rPr>
              <w:t xml:space="preserve">1457 </w:t>
            </w:r>
            <w:r>
              <w:rPr>
                <w:noProof/>
                <w:sz w:val="16"/>
              </w:rPr>
              <w:br/>
            </w:r>
            <w:r>
              <w:rPr>
                <w:noProof/>
                <w:sz w:val="2"/>
              </w:rPr>
              <w:t>554fa43b-3ea3-4132-8fe5-a69f97a9bfcd</w:t>
            </w:r>
          </w:p>
        </w:tc>
        <w:tc>
          <w:tcPr>
            <w:tcW w:w="7407" w:type="dxa"/>
            <w:shd w:val="clear" w:color="auto" w:fill="F2F2F2" w:themeFill="background1" w:themeFillShade="F2"/>
          </w:tcPr>
          <w:p w14:paraId="26E13667"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28F0DA25" w14:textId="77777777" w:rsidR="00000000" w:rsidRDefault="00142A15">
            <w:pPr>
              <w:rPr>
                <w:lang w:val="ja-JP"/>
              </w:rPr>
            </w:pPr>
            <w:r>
              <w:rPr>
                <w:rStyle w:val="mqInternal"/>
                <w:noProof/>
                <w:lang w:val="ja-JP"/>
              </w:rPr>
              <w:t>[1}[2]</w:t>
            </w:r>
          </w:p>
        </w:tc>
      </w:tr>
      <w:tr w:rsidR="00000000" w14:paraId="212AC87B" w14:textId="77777777">
        <w:tc>
          <w:tcPr>
            <w:tcW w:w="660" w:type="dxa"/>
            <w:shd w:val="clear" w:color="auto" w:fill="F2F2F2" w:themeFill="background1" w:themeFillShade="F2"/>
          </w:tcPr>
          <w:p w14:paraId="47D176D4" w14:textId="77777777" w:rsidR="00000000" w:rsidRDefault="00142A15">
            <w:pPr>
              <w:rPr>
                <w:noProof/>
                <w:sz w:val="2"/>
              </w:rPr>
            </w:pPr>
            <w:r>
              <w:rPr>
                <w:noProof/>
                <w:sz w:val="16"/>
              </w:rPr>
              <w:t xml:space="preserve">1458 </w:t>
            </w:r>
            <w:r>
              <w:rPr>
                <w:noProof/>
                <w:sz w:val="16"/>
              </w:rPr>
              <w:br/>
            </w:r>
            <w:r>
              <w:rPr>
                <w:noProof/>
                <w:sz w:val="2"/>
              </w:rPr>
              <w:t>aefb450d-e099-471e-b724-87fb89107827</w:t>
            </w:r>
          </w:p>
        </w:tc>
        <w:tc>
          <w:tcPr>
            <w:tcW w:w="7407" w:type="dxa"/>
            <w:shd w:val="clear" w:color="auto" w:fill="F2F2F2" w:themeFill="background1" w:themeFillShade="F2"/>
          </w:tcPr>
          <w:p w14:paraId="49C87C68" w14:textId="77777777" w:rsidR="00000000" w:rsidRDefault="00142A15">
            <w:pPr>
              <w:rPr>
                <w:noProof/>
              </w:rPr>
            </w:pPr>
            <w:r>
              <w:rPr>
                <w:noProof/>
              </w:rPr>
              <w:t>logo</w:t>
            </w:r>
          </w:p>
        </w:tc>
        <w:tc>
          <w:tcPr>
            <w:tcW w:w="7407" w:type="dxa"/>
          </w:tcPr>
          <w:p w14:paraId="2B597002" w14:textId="77777777" w:rsidR="00000000" w:rsidRDefault="00142A15">
            <w:pPr>
              <w:rPr>
                <w:lang w:val="ja-JP"/>
              </w:rPr>
            </w:pPr>
            <w:r>
              <w:rPr>
                <w:rFonts w:ascii="MS Gothic" w:eastAsia="MS Gothic" w:hint="eastAsia"/>
                <w:lang w:val="ja-JP"/>
              </w:rPr>
              <w:t>ロゴ</w:t>
            </w:r>
          </w:p>
        </w:tc>
      </w:tr>
      <w:tr w:rsidR="00000000" w14:paraId="4523B43F" w14:textId="77777777">
        <w:tc>
          <w:tcPr>
            <w:tcW w:w="660" w:type="dxa"/>
            <w:shd w:val="clear" w:color="auto" w:fill="F2F2F2" w:themeFill="background1" w:themeFillShade="F2"/>
          </w:tcPr>
          <w:p w14:paraId="0159E2AA" w14:textId="77777777" w:rsidR="00000000" w:rsidRDefault="00142A15">
            <w:pPr>
              <w:rPr>
                <w:noProof/>
                <w:sz w:val="2"/>
              </w:rPr>
            </w:pPr>
            <w:r>
              <w:rPr>
                <w:noProof/>
                <w:sz w:val="16"/>
              </w:rPr>
              <w:t xml:space="preserve">1459 </w:t>
            </w:r>
            <w:r>
              <w:rPr>
                <w:noProof/>
                <w:sz w:val="16"/>
              </w:rPr>
              <w:br/>
            </w:r>
            <w:r>
              <w:rPr>
                <w:noProof/>
                <w:sz w:val="2"/>
              </w:rPr>
              <w:t>3da3c89d-4e93-40d8-bb9e-925f3d71b742</w:t>
            </w:r>
          </w:p>
        </w:tc>
        <w:tc>
          <w:tcPr>
            <w:tcW w:w="7407" w:type="dxa"/>
            <w:shd w:val="clear" w:color="auto" w:fill="F2F2F2" w:themeFill="background1" w:themeFillShade="F2"/>
          </w:tcPr>
          <w:p w14:paraId="70594E46" w14:textId="77777777" w:rsidR="00000000" w:rsidRDefault="00142A15">
            <w:pPr>
              <w:rPr>
                <w:noProof/>
              </w:rPr>
            </w:pPr>
            <w:r>
              <w:rPr>
                <w:rStyle w:val="mqInternal"/>
                <w:noProof/>
              </w:rPr>
              <w:t>{1]</w:t>
            </w:r>
          </w:p>
        </w:tc>
        <w:tc>
          <w:tcPr>
            <w:tcW w:w="7407" w:type="dxa"/>
          </w:tcPr>
          <w:p w14:paraId="2D1CCE51" w14:textId="77777777" w:rsidR="00000000" w:rsidRDefault="00142A15">
            <w:pPr>
              <w:rPr>
                <w:lang w:val="ja-JP"/>
              </w:rPr>
            </w:pPr>
            <w:r>
              <w:rPr>
                <w:rStyle w:val="mqInternal"/>
                <w:noProof/>
                <w:lang w:val="ja-JP"/>
              </w:rPr>
              <w:t>{1]</w:t>
            </w:r>
            <w:r>
              <w:rPr>
                <w:lang w:val="ja-JP"/>
              </w:rPr>
              <w:t xml:space="preserve"> </w:t>
            </w:r>
          </w:p>
        </w:tc>
      </w:tr>
      <w:tr w:rsidR="00000000" w14:paraId="2EF7DA73" w14:textId="77777777">
        <w:tc>
          <w:tcPr>
            <w:tcW w:w="660" w:type="dxa"/>
            <w:shd w:val="clear" w:color="auto" w:fill="F2F2F2" w:themeFill="background1" w:themeFillShade="F2"/>
          </w:tcPr>
          <w:p w14:paraId="05C69EEB" w14:textId="77777777" w:rsidR="00000000" w:rsidRDefault="00142A15">
            <w:pPr>
              <w:rPr>
                <w:noProof/>
                <w:sz w:val="2"/>
              </w:rPr>
            </w:pPr>
            <w:r>
              <w:rPr>
                <w:noProof/>
                <w:sz w:val="16"/>
              </w:rPr>
              <w:t xml:space="preserve">1460 </w:t>
            </w:r>
            <w:r>
              <w:rPr>
                <w:noProof/>
                <w:sz w:val="16"/>
              </w:rPr>
              <w:br/>
            </w:r>
            <w:r>
              <w:rPr>
                <w:noProof/>
                <w:sz w:val="2"/>
              </w:rPr>
              <w:t>0605e205-c391-4f16-8ed1-62c10aee9459</w:t>
            </w:r>
          </w:p>
        </w:tc>
        <w:tc>
          <w:tcPr>
            <w:tcW w:w="7407" w:type="dxa"/>
            <w:shd w:val="clear" w:color="auto" w:fill="F2F2F2" w:themeFill="background1" w:themeFillShade="F2"/>
          </w:tcPr>
          <w:p w14:paraId="2FCB6288"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288FC7FC"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6C3F41D5" w14:textId="77777777">
        <w:tc>
          <w:tcPr>
            <w:tcW w:w="660" w:type="dxa"/>
            <w:shd w:val="clear" w:color="auto" w:fill="F2F2F2" w:themeFill="background1" w:themeFillShade="F2"/>
          </w:tcPr>
          <w:p w14:paraId="758447B0" w14:textId="77777777" w:rsidR="00000000" w:rsidRDefault="00142A15">
            <w:pPr>
              <w:rPr>
                <w:noProof/>
                <w:sz w:val="2"/>
              </w:rPr>
            </w:pPr>
            <w:r>
              <w:rPr>
                <w:noProof/>
                <w:sz w:val="16"/>
              </w:rPr>
              <w:lastRenderedPageBreak/>
              <w:t xml:space="preserve">1461 </w:t>
            </w:r>
            <w:r>
              <w:rPr>
                <w:noProof/>
                <w:sz w:val="16"/>
              </w:rPr>
              <w:br/>
            </w:r>
            <w:r>
              <w:rPr>
                <w:noProof/>
                <w:sz w:val="2"/>
              </w:rPr>
              <w:t>7bee4691-cf68-40fa-8f31-3d69ade03fd8</w:t>
            </w:r>
          </w:p>
        </w:tc>
        <w:tc>
          <w:tcPr>
            <w:tcW w:w="7407" w:type="dxa"/>
            <w:shd w:val="clear" w:color="auto" w:fill="F2F2F2" w:themeFill="background1" w:themeFillShade="F2"/>
          </w:tcPr>
          <w:p w14:paraId="6EBF29F0"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36B8D7E5"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63876A58" w14:textId="77777777">
        <w:tc>
          <w:tcPr>
            <w:tcW w:w="660" w:type="dxa"/>
            <w:shd w:val="clear" w:color="auto" w:fill="F2F2F2" w:themeFill="background1" w:themeFillShade="F2"/>
          </w:tcPr>
          <w:p w14:paraId="51CD79D2" w14:textId="77777777" w:rsidR="00000000" w:rsidRDefault="00142A15">
            <w:pPr>
              <w:rPr>
                <w:noProof/>
                <w:sz w:val="2"/>
              </w:rPr>
            </w:pPr>
            <w:r>
              <w:rPr>
                <w:noProof/>
                <w:sz w:val="16"/>
              </w:rPr>
              <w:t xml:space="preserve">1462 </w:t>
            </w:r>
            <w:r>
              <w:rPr>
                <w:noProof/>
                <w:sz w:val="16"/>
              </w:rPr>
              <w:br/>
            </w:r>
            <w:r>
              <w:rPr>
                <w:noProof/>
                <w:sz w:val="2"/>
              </w:rPr>
              <w:t>18e7e41e-8e53-4922-ab15-d57d93545911</w:t>
            </w:r>
          </w:p>
        </w:tc>
        <w:tc>
          <w:tcPr>
            <w:tcW w:w="7407" w:type="dxa"/>
            <w:shd w:val="clear" w:color="auto" w:fill="F2F2F2" w:themeFill="background1" w:themeFillShade="F2"/>
          </w:tcPr>
          <w:p w14:paraId="52C7476D"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420C0E25"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578BCB16" w14:textId="77777777">
        <w:tc>
          <w:tcPr>
            <w:tcW w:w="660" w:type="dxa"/>
            <w:shd w:val="clear" w:color="auto" w:fill="F2F2F2" w:themeFill="background1" w:themeFillShade="F2"/>
          </w:tcPr>
          <w:p w14:paraId="5D07A80E" w14:textId="77777777" w:rsidR="00000000" w:rsidRDefault="00142A15">
            <w:pPr>
              <w:rPr>
                <w:noProof/>
                <w:sz w:val="2"/>
              </w:rPr>
            </w:pPr>
            <w:r>
              <w:rPr>
                <w:noProof/>
                <w:sz w:val="16"/>
              </w:rPr>
              <w:t xml:space="preserve">1463 </w:t>
            </w:r>
            <w:r>
              <w:rPr>
                <w:noProof/>
                <w:sz w:val="16"/>
              </w:rPr>
              <w:br/>
            </w:r>
            <w:r>
              <w:rPr>
                <w:noProof/>
                <w:sz w:val="2"/>
              </w:rPr>
              <w:t>b6e61e78-f9a2-4e7c-b659-e2bc684bbe0e</w:t>
            </w:r>
          </w:p>
        </w:tc>
        <w:tc>
          <w:tcPr>
            <w:tcW w:w="7407" w:type="dxa"/>
            <w:shd w:val="clear" w:color="auto" w:fill="F2F2F2" w:themeFill="background1" w:themeFillShade="F2"/>
          </w:tcPr>
          <w:p w14:paraId="09C7051E"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331C162F"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68492E65" w14:textId="77777777">
        <w:tc>
          <w:tcPr>
            <w:tcW w:w="660" w:type="dxa"/>
            <w:shd w:val="clear" w:color="auto" w:fill="F2F2F2" w:themeFill="background1" w:themeFillShade="F2"/>
          </w:tcPr>
          <w:p w14:paraId="28FAE5CF" w14:textId="77777777" w:rsidR="00000000" w:rsidRDefault="00142A15">
            <w:pPr>
              <w:rPr>
                <w:noProof/>
                <w:sz w:val="2"/>
              </w:rPr>
            </w:pPr>
            <w:r>
              <w:rPr>
                <w:noProof/>
                <w:sz w:val="16"/>
              </w:rPr>
              <w:t xml:space="preserve">1464 </w:t>
            </w:r>
            <w:r>
              <w:rPr>
                <w:noProof/>
                <w:sz w:val="16"/>
              </w:rPr>
              <w:br/>
            </w:r>
            <w:r>
              <w:rPr>
                <w:noProof/>
                <w:sz w:val="2"/>
              </w:rPr>
              <w:t>52060202-37eb-4b6b-9383-4005a614bb75</w:t>
            </w:r>
          </w:p>
        </w:tc>
        <w:tc>
          <w:tcPr>
            <w:tcW w:w="7407" w:type="dxa"/>
            <w:shd w:val="clear" w:color="auto" w:fill="F2F2F2" w:themeFill="background1" w:themeFillShade="F2"/>
          </w:tcPr>
          <w:p w14:paraId="3C4EEF5F"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3B41D9B1"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7A6E75E0" w14:textId="77777777">
        <w:tc>
          <w:tcPr>
            <w:tcW w:w="660" w:type="dxa"/>
            <w:shd w:val="clear" w:color="auto" w:fill="F2F2F2" w:themeFill="background1" w:themeFillShade="F2"/>
          </w:tcPr>
          <w:p w14:paraId="5A85C363" w14:textId="77777777" w:rsidR="00000000" w:rsidRDefault="00142A15">
            <w:pPr>
              <w:rPr>
                <w:noProof/>
                <w:sz w:val="2"/>
              </w:rPr>
            </w:pPr>
            <w:r>
              <w:rPr>
                <w:noProof/>
                <w:sz w:val="16"/>
              </w:rPr>
              <w:t xml:space="preserve">1465 </w:t>
            </w:r>
            <w:r>
              <w:rPr>
                <w:noProof/>
                <w:sz w:val="16"/>
              </w:rPr>
              <w:br/>
            </w:r>
            <w:r>
              <w:rPr>
                <w:noProof/>
                <w:sz w:val="2"/>
              </w:rPr>
              <w:t>e24ed891-1542-4047-a092-813692a081d0</w:t>
            </w:r>
          </w:p>
        </w:tc>
        <w:tc>
          <w:tcPr>
            <w:tcW w:w="7407" w:type="dxa"/>
            <w:shd w:val="clear" w:color="auto" w:fill="F2F2F2" w:themeFill="background1" w:themeFillShade="F2"/>
          </w:tcPr>
          <w:p w14:paraId="58A59FFB"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64F7330D"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0DC9A622" w14:textId="77777777">
        <w:tc>
          <w:tcPr>
            <w:tcW w:w="660" w:type="dxa"/>
            <w:shd w:val="clear" w:color="auto" w:fill="F2F2F2" w:themeFill="background1" w:themeFillShade="F2"/>
          </w:tcPr>
          <w:p w14:paraId="7AAD11C0" w14:textId="77777777" w:rsidR="00000000" w:rsidRDefault="00142A15">
            <w:pPr>
              <w:rPr>
                <w:noProof/>
                <w:sz w:val="2"/>
              </w:rPr>
            </w:pPr>
            <w:r>
              <w:rPr>
                <w:noProof/>
                <w:sz w:val="16"/>
              </w:rPr>
              <w:t xml:space="preserve">1466 </w:t>
            </w:r>
            <w:r>
              <w:rPr>
                <w:noProof/>
                <w:sz w:val="16"/>
              </w:rPr>
              <w:br/>
            </w:r>
            <w:r>
              <w:rPr>
                <w:noProof/>
                <w:sz w:val="2"/>
              </w:rPr>
              <w:t>7aeca1e4-c34a-475c-aae2-908a7879a93c</w:t>
            </w:r>
          </w:p>
        </w:tc>
        <w:tc>
          <w:tcPr>
            <w:tcW w:w="7407" w:type="dxa"/>
            <w:shd w:val="clear" w:color="auto" w:fill="F2F2F2" w:themeFill="background1" w:themeFillShade="F2"/>
          </w:tcPr>
          <w:p w14:paraId="5C8EEADC"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71D4DA5A"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630D4B4" w14:textId="77777777">
        <w:tc>
          <w:tcPr>
            <w:tcW w:w="660" w:type="dxa"/>
            <w:shd w:val="clear" w:color="auto" w:fill="F2F2F2" w:themeFill="background1" w:themeFillShade="F2"/>
          </w:tcPr>
          <w:p w14:paraId="0BF72E83" w14:textId="77777777" w:rsidR="00000000" w:rsidRDefault="00142A15">
            <w:pPr>
              <w:rPr>
                <w:noProof/>
                <w:sz w:val="2"/>
              </w:rPr>
            </w:pPr>
            <w:r>
              <w:rPr>
                <w:noProof/>
                <w:sz w:val="16"/>
              </w:rPr>
              <w:t xml:space="preserve">1467 </w:t>
            </w:r>
            <w:r>
              <w:rPr>
                <w:noProof/>
                <w:sz w:val="16"/>
              </w:rPr>
              <w:br/>
            </w:r>
            <w:r>
              <w:rPr>
                <w:noProof/>
                <w:sz w:val="2"/>
              </w:rPr>
              <w:t>0a4edae5-f546-4125-b6b0-f25975a73489</w:t>
            </w:r>
          </w:p>
        </w:tc>
        <w:tc>
          <w:tcPr>
            <w:tcW w:w="7407" w:type="dxa"/>
            <w:shd w:val="clear" w:color="auto" w:fill="F2F2F2" w:themeFill="background1" w:themeFillShade="F2"/>
          </w:tcPr>
          <w:p w14:paraId="24C007FF"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75FF8226"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119E650" w14:textId="77777777">
        <w:tc>
          <w:tcPr>
            <w:tcW w:w="660" w:type="dxa"/>
            <w:shd w:val="clear" w:color="auto" w:fill="F2F2F2" w:themeFill="background1" w:themeFillShade="F2"/>
          </w:tcPr>
          <w:p w14:paraId="7A5CE29E" w14:textId="77777777" w:rsidR="00000000" w:rsidRDefault="00142A15">
            <w:pPr>
              <w:rPr>
                <w:noProof/>
                <w:sz w:val="2"/>
              </w:rPr>
            </w:pPr>
            <w:r>
              <w:rPr>
                <w:noProof/>
                <w:sz w:val="16"/>
              </w:rPr>
              <w:t xml:space="preserve">1468 </w:t>
            </w:r>
            <w:r>
              <w:rPr>
                <w:noProof/>
                <w:sz w:val="16"/>
              </w:rPr>
              <w:br/>
            </w:r>
            <w:r>
              <w:rPr>
                <w:noProof/>
                <w:sz w:val="2"/>
              </w:rPr>
              <w:t>4b1e0747-990d-49a4-9312-70c12b9edaeb</w:t>
            </w:r>
          </w:p>
        </w:tc>
        <w:tc>
          <w:tcPr>
            <w:tcW w:w="7407" w:type="dxa"/>
            <w:shd w:val="clear" w:color="auto" w:fill="F2F2F2" w:themeFill="background1" w:themeFillShade="F2"/>
          </w:tcPr>
          <w:p w14:paraId="586EB072"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2973F8BB"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3C943C5F" w14:textId="77777777">
        <w:tc>
          <w:tcPr>
            <w:tcW w:w="660" w:type="dxa"/>
            <w:shd w:val="clear" w:color="auto" w:fill="F2F2F2" w:themeFill="background1" w:themeFillShade="F2"/>
          </w:tcPr>
          <w:p w14:paraId="39A576BC" w14:textId="77777777" w:rsidR="00000000" w:rsidRDefault="00142A15">
            <w:pPr>
              <w:rPr>
                <w:noProof/>
                <w:sz w:val="2"/>
              </w:rPr>
            </w:pPr>
            <w:r>
              <w:rPr>
                <w:noProof/>
                <w:sz w:val="16"/>
              </w:rPr>
              <w:t xml:space="preserve">1469 </w:t>
            </w:r>
            <w:r>
              <w:rPr>
                <w:noProof/>
                <w:sz w:val="16"/>
              </w:rPr>
              <w:br/>
            </w:r>
            <w:r>
              <w:rPr>
                <w:noProof/>
                <w:sz w:val="2"/>
              </w:rPr>
              <w:t>b16db4a8-583c-43b5-b164-d0f3724aaeb5</w:t>
            </w:r>
          </w:p>
        </w:tc>
        <w:tc>
          <w:tcPr>
            <w:tcW w:w="7407" w:type="dxa"/>
            <w:shd w:val="clear" w:color="auto" w:fill="F2F2F2" w:themeFill="background1" w:themeFillShade="F2"/>
          </w:tcPr>
          <w:p w14:paraId="1BC8E4D0" w14:textId="77777777" w:rsidR="00000000" w:rsidRDefault="00142A15">
            <w:pPr>
              <w:rPr>
                <w:noProof/>
              </w:rPr>
            </w:pPr>
            <w:r>
              <w:rPr>
                <w:rStyle w:val="mqInternal"/>
                <w:noProof/>
              </w:rPr>
              <w:t>[1}</w:t>
            </w:r>
            <w:r>
              <w:rPr>
                <w:noProof/>
              </w:rPr>
              <w:t>SSAI:</w:t>
            </w:r>
          </w:p>
        </w:tc>
        <w:tc>
          <w:tcPr>
            <w:tcW w:w="7407" w:type="dxa"/>
          </w:tcPr>
          <w:p w14:paraId="04FEC33A"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59B7810D" w14:textId="77777777">
        <w:tc>
          <w:tcPr>
            <w:tcW w:w="660" w:type="dxa"/>
            <w:shd w:val="clear" w:color="auto" w:fill="F2F2F2" w:themeFill="background1" w:themeFillShade="F2"/>
          </w:tcPr>
          <w:p w14:paraId="1DDCDA1C" w14:textId="77777777" w:rsidR="00000000" w:rsidRDefault="00142A15">
            <w:pPr>
              <w:rPr>
                <w:noProof/>
                <w:sz w:val="2"/>
              </w:rPr>
            </w:pPr>
            <w:r>
              <w:rPr>
                <w:noProof/>
                <w:sz w:val="16"/>
              </w:rPr>
              <w:t xml:space="preserve">1470 </w:t>
            </w:r>
            <w:r>
              <w:rPr>
                <w:noProof/>
                <w:sz w:val="16"/>
              </w:rPr>
              <w:br/>
            </w:r>
            <w:r>
              <w:rPr>
                <w:noProof/>
                <w:sz w:val="2"/>
              </w:rPr>
              <w:t>630cc2e3-f024-492c-9b5d-68636ba86598</w:t>
            </w:r>
          </w:p>
        </w:tc>
        <w:tc>
          <w:tcPr>
            <w:tcW w:w="7407" w:type="dxa"/>
            <w:shd w:val="clear" w:color="auto" w:fill="F2F2F2" w:themeFill="background1" w:themeFillShade="F2"/>
          </w:tcPr>
          <w:p w14:paraId="3CA83698" w14:textId="77777777" w:rsidR="00000000" w:rsidRDefault="00142A15">
            <w:pPr>
              <w:rPr>
                <w:noProof/>
              </w:rPr>
            </w:pPr>
            <w:r>
              <w:rPr>
                <w:noProof/>
              </w:rPr>
              <w:t>Ad Block Detection and Auto-Failover</w:t>
            </w:r>
            <w:r>
              <w:rPr>
                <w:rStyle w:val="mqInternal"/>
                <w:noProof/>
              </w:rPr>
              <w:t>{1]</w:t>
            </w:r>
          </w:p>
        </w:tc>
        <w:tc>
          <w:tcPr>
            <w:tcW w:w="7407" w:type="dxa"/>
          </w:tcPr>
          <w:p w14:paraId="1C433791"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4D2C373F" w14:textId="77777777">
        <w:tc>
          <w:tcPr>
            <w:tcW w:w="660" w:type="dxa"/>
            <w:shd w:val="clear" w:color="auto" w:fill="F2F2F2" w:themeFill="background1" w:themeFillShade="F2"/>
          </w:tcPr>
          <w:p w14:paraId="6FDEC595" w14:textId="77777777" w:rsidR="00000000" w:rsidRDefault="00142A15">
            <w:pPr>
              <w:rPr>
                <w:noProof/>
                <w:sz w:val="2"/>
              </w:rPr>
            </w:pPr>
            <w:r>
              <w:rPr>
                <w:noProof/>
                <w:sz w:val="16"/>
              </w:rPr>
              <w:t xml:space="preserve">1471 </w:t>
            </w:r>
            <w:r>
              <w:rPr>
                <w:noProof/>
                <w:sz w:val="16"/>
              </w:rPr>
              <w:br/>
            </w:r>
            <w:r>
              <w:rPr>
                <w:noProof/>
                <w:sz w:val="2"/>
              </w:rPr>
              <w:t>c1f64653-9dcc-402e-9364-00415cc84eda</w:t>
            </w:r>
          </w:p>
        </w:tc>
        <w:tc>
          <w:tcPr>
            <w:tcW w:w="7407" w:type="dxa"/>
            <w:shd w:val="clear" w:color="auto" w:fill="F2F2F2" w:themeFill="background1" w:themeFillShade="F2"/>
          </w:tcPr>
          <w:p w14:paraId="504EDA9E"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7C25B20A"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w:t>
            </w:r>
            <w:r>
              <w:rPr>
                <w:lang w:val="ja-JP"/>
              </w:rPr>
              <w:t xml:space="preserve">AI </w:t>
            </w:r>
            <w:r>
              <w:rPr>
                <w:rFonts w:ascii="MS Gothic" w:eastAsia="MS Gothic" w:hint="eastAsia"/>
                <w:lang w:val="ja-JP"/>
              </w:rPr>
              <w:t>広告設定</w:t>
            </w:r>
            <w:r>
              <w:rPr>
                <w:lang w:val="ja-JP"/>
              </w:rPr>
              <w:t xml:space="preserve"> API</w:t>
            </w:r>
            <w:r>
              <w:rPr>
                <w:rStyle w:val="mqInternal"/>
                <w:noProof/>
                <w:lang w:val="ja-JP"/>
              </w:rPr>
              <w:t>{2]</w:t>
            </w:r>
          </w:p>
        </w:tc>
      </w:tr>
      <w:tr w:rsidR="00000000" w14:paraId="4506C7DD" w14:textId="77777777">
        <w:tc>
          <w:tcPr>
            <w:tcW w:w="660" w:type="dxa"/>
            <w:shd w:val="clear" w:color="auto" w:fill="F2F2F2" w:themeFill="background1" w:themeFillShade="F2"/>
          </w:tcPr>
          <w:p w14:paraId="3450516A" w14:textId="77777777" w:rsidR="00000000" w:rsidRDefault="00142A15">
            <w:pPr>
              <w:rPr>
                <w:noProof/>
                <w:sz w:val="2"/>
              </w:rPr>
            </w:pPr>
            <w:r>
              <w:rPr>
                <w:noProof/>
                <w:sz w:val="16"/>
              </w:rPr>
              <w:t xml:space="preserve">1472 </w:t>
            </w:r>
            <w:r>
              <w:rPr>
                <w:noProof/>
                <w:sz w:val="16"/>
              </w:rPr>
              <w:br/>
            </w:r>
            <w:r>
              <w:rPr>
                <w:noProof/>
                <w:sz w:val="2"/>
              </w:rPr>
              <w:t>b2aeb36d-4cac-4500-9d3d-ef2c55db492d</w:t>
            </w:r>
          </w:p>
        </w:tc>
        <w:tc>
          <w:tcPr>
            <w:tcW w:w="7407" w:type="dxa"/>
            <w:shd w:val="clear" w:color="auto" w:fill="F2F2F2" w:themeFill="background1" w:themeFillShade="F2"/>
          </w:tcPr>
          <w:p w14:paraId="08502E12"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070424DC"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4E97ABBE" w14:textId="77777777">
        <w:tc>
          <w:tcPr>
            <w:tcW w:w="660" w:type="dxa"/>
            <w:shd w:val="clear" w:color="auto" w:fill="F2F2F2" w:themeFill="background1" w:themeFillShade="F2"/>
          </w:tcPr>
          <w:p w14:paraId="302E4F1D" w14:textId="77777777" w:rsidR="00000000" w:rsidRDefault="00142A15">
            <w:pPr>
              <w:rPr>
                <w:noProof/>
                <w:sz w:val="2"/>
              </w:rPr>
            </w:pPr>
            <w:r>
              <w:rPr>
                <w:noProof/>
                <w:sz w:val="16"/>
              </w:rPr>
              <w:t xml:space="preserve">1473 </w:t>
            </w:r>
            <w:r>
              <w:rPr>
                <w:noProof/>
                <w:sz w:val="16"/>
              </w:rPr>
              <w:br/>
            </w:r>
            <w:r>
              <w:rPr>
                <w:noProof/>
                <w:sz w:val="2"/>
              </w:rPr>
              <w:t>64c336d9-06e2-4016-b19e-0f1daa1f4c92</w:t>
            </w:r>
          </w:p>
        </w:tc>
        <w:tc>
          <w:tcPr>
            <w:tcW w:w="7407" w:type="dxa"/>
            <w:shd w:val="clear" w:color="auto" w:fill="F2F2F2" w:themeFill="background1" w:themeFillShade="F2"/>
          </w:tcPr>
          <w:p w14:paraId="7B9DDF9A"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72980F81"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382BCA4D" w14:textId="77777777">
        <w:tc>
          <w:tcPr>
            <w:tcW w:w="660" w:type="dxa"/>
            <w:shd w:val="clear" w:color="auto" w:fill="F2F2F2" w:themeFill="background1" w:themeFillShade="F2"/>
          </w:tcPr>
          <w:p w14:paraId="2BA476CF" w14:textId="77777777" w:rsidR="00000000" w:rsidRDefault="00142A15">
            <w:pPr>
              <w:rPr>
                <w:noProof/>
                <w:sz w:val="2"/>
              </w:rPr>
            </w:pPr>
            <w:r>
              <w:rPr>
                <w:noProof/>
                <w:sz w:val="16"/>
              </w:rPr>
              <w:t xml:space="preserve">1474 </w:t>
            </w:r>
            <w:r>
              <w:rPr>
                <w:noProof/>
                <w:sz w:val="16"/>
              </w:rPr>
              <w:br/>
            </w:r>
            <w:r>
              <w:rPr>
                <w:noProof/>
                <w:sz w:val="2"/>
              </w:rPr>
              <w:t>d721ed2e-f7eb-452a-9137-7389f2a1b7ec</w:t>
            </w:r>
          </w:p>
        </w:tc>
        <w:tc>
          <w:tcPr>
            <w:tcW w:w="7407" w:type="dxa"/>
            <w:shd w:val="clear" w:color="auto" w:fill="F2F2F2" w:themeFill="background1" w:themeFillShade="F2"/>
          </w:tcPr>
          <w:p w14:paraId="5F6EB46B"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350C692E"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5B1B6376" w14:textId="77777777">
        <w:tc>
          <w:tcPr>
            <w:tcW w:w="660" w:type="dxa"/>
            <w:shd w:val="clear" w:color="auto" w:fill="F2F2F2" w:themeFill="background1" w:themeFillShade="F2"/>
          </w:tcPr>
          <w:p w14:paraId="02FCB57B" w14:textId="77777777" w:rsidR="00000000" w:rsidRDefault="00142A15">
            <w:pPr>
              <w:rPr>
                <w:noProof/>
                <w:sz w:val="2"/>
              </w:rPr>
            </w:pPr>
            <w:r>
              <w:rPr>
                <w:noProof/>
                <w:sz w:val="16"/>
              </w:rPr>
              <w:t xml:space="preserve">1475 </w:t>
            </w:r>
            <w:r>
              <w:rPr>
                <w:noProof/>
                <w:sz w:val="16"/>
              </w:rPr>
              <w:br/>
            </w:r>
            <w:r>
              <w:rPr>
                <w:noProof/>
                <w:sz w:val="2"/>
              </w:rPr>
              <w:t>ca4fc4ba-b345-482c-9a0c-dfb0ac95d62c</w:t>
            </w:r>
          </w:p>
        </w:tc>
        <w:tc>
          <w:tcPr>
            <w:tcW w:w="7407" w:type="dxa"/>
            <w:shd w:val="clear" w:color="auto" w:fill="F2F2F2" w:themeFill="background1" w:themeFillShade="F2"/>
          </w:tcPr>
          <w:p w14:paraId="33CAEA6E"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0A904107"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59409C83" w14:textId="77777777">
        <w:tc>
          <w:tcPr>
            <w:tcW w:w="660" w:type="dxa"/>
            <w:shd w:val="clear" w:color="auto" w:fill="F2F2F2" w:themeFill="background1" w:themeFillShade="F2"/>
          </w:tcPr>
          <w:p w14:paraId="44C38F5E" w14:textId="77777777" w:rsidR="00000000" w:rsidRDefault="00142A15">
            <w:pPr>
              <w:rPr>
                <w:noProof/>
                <w:sz w:val="2"/>
              </w:rPr>
            </w:pPr>
            <w:r>
              <w:rPr>
                <w:noProof/>
                <w:sz w:val="16"/>
              </w:rPr>
              <w:t xml:space="preserve">1476 </w:t>
            </w:r>
            <w:r>
              <w:rPr>
                <w:noProof/>
                <w:sz w:val="16"/>
              </w:rPr>
              <w:br/>
            </w:r>
            <w:r>
              <w:rPr>
                <w:noProof/>
                <w:sz w:val="2"/>
              </w:rPr>
              <w:t>1f235f79-b5d9-4706-9aa9-cb2917a2bf</w:t>
            </w:r>
            <w:r>
              <w:rPr>
                <w:noProof/>
                <w:sz w:val="2"/>
              </w:rPr>
              <w:t>8a</w:t>
            </w:r>
          </w:p>
        </w:tc>
        <w:tc>
          <w:tcPr>
            <w:tcW w:w="7407" w:type="dxa"/>
            <w:shd w:val="clear" w:color="auto" w:fill="F2F2F2" w:themeFill="background1" w:themeFillShade="F2"/>
          </w:tcPr>
          <w:p w14:paraId="1D5FD966"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0123E624"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59C3F887" w14:textId="77777777">
        <w:tc>
          <w:tcPr>
            <w:tcW w:w="660" w:type="dxa"/>
            <w:shd w:val="clear" w:color="auto" w:fill="F2F2F2" w:themeFill="background1" w:themeFillShade="F2"/>
          </w:tcPr>
          <w:p w14:paraId="1EC13897" w14:textId="77777777" w:rsidR="00000000" w:rsidRDefault="00142A15">
            <w:pPr>
              <w:rPr>
                <w:noProof/>
                <w:sz w:val="2"/>
              </w:rPr>
            </w:pPr>
            <w:r>
              <w:rPr>
                <w:noProof/>
                <w:sz w:val="16"/>
              </w:rPr>
              <w:t xml:space="preserve">1477 </w:t>
            </w:r>
            <w:r>
              <w:rPr>
                <w:noProof/>
                <w:sz w:val="16"/>
              </w:rPr>
              <w:br/>
            </w:r>
            <w:r>
              <w:rPr>
                <w:noProof/>
                <w:sz w:val="2"/>
              </w:rPr>
              <w:t>9d008ce6-28e0-4ca9-a789-7a95aa6d1abf</w:t>
            </w:r>
          </w:p>
        </w:tc>
        <w:tc>
          <w:tcPr>
            <w:tcW w:w="7407" w:type="dxa"/>
            <w:shd w:val="clear" w:color="auto" w:fill="F2F2F2" w:themeFill="background1" w:themeFillShade="F2"/>
          </w:tcPr>
          <w:p w14:paraId="75A4C67A"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4D5F3D6A"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0B00B9D3" w14:textId="77777777">
        <w:tc>
          <w:tcPr>
            <w:tcW w:w="660" w:type="dxa"/>
            <w:shd w:val="clear" w:color="auto" w:fill="F2F2F2" w:themeFill="background1" w:themeFillShade="F2"/>
          </w:tcPr>
          <w:p w14:paraId="4E2237E5" w14:textId="77777777" w:rsidR="00000000" w:rsidRDefault="00142A15">
            <w:pPr>
              <w:rPr>
                <w:noProof/>
                <w:sz w:val="2"/>
              </w:rPr>
            </w:pPr>
            <w:r>
              <w:rPr>
                <w:noProof/>
                <w:sz w:val="16"/>
              </w:rPr>
              <w:t xml:space="preserve">1478 </w:t>
            </w:r>
            <w:r>
              <w:rPr>
                <w:noProof/>
                <w:sz w:val="16"/>
              </w:rPr>
              <w:br/>
            </w:r>
            <w:r>
              <w:rPr>
                <w:noProof/>
                <w:sz w:val="2"/>
              </w:rPr>
              <w:t>06f888ae-ca04-4930-afdf-17fb1a0356d3</w:t>
            </w:r>
          </w:p>
        </w:tc>
        <w:tc>
          <w:tcPr>
            <w:tcW w:w="7407" w:type="dxa"/>
            <w:shd w:val="clear" w:color="auto" w:fill="F2F2F2" w:themeFill="background1" w:themeFillShade="F2"/>
          </w:tcPr>
          <w:p w14:paraId="11C738C4"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22D97240" w14:textId="77777777" w:rsidR="00000000" w:rsidRDefault="00142A15">
            <w:pPr>
              <w:rPr>
                <w:lang w:val="ja-JP"/>
              </w:rPr>
            </w:pPr>
            <w:r>
              <w:rPr>
                <w:rStyle w:val="mqInternal"/>
                <w:noProof/>
                <w:lang w:val="ja-JP"/>
              </w:rPr>
              <w:t>[1}[2}[3}{</w:t>
            </w:r>
            <w:r>
              <w:rPr>
                <w:rStyle w:val="mqInternal"/>
                <w:noProof/>
                <w:lang w:val="ja-JP"/>
              </w:rPr>
              <w:t>4]{5][6]</w:t>
            </w:r>
            <w:r>
              <w:rPr>
                <w:rFonts w:ascii="MS Gothic" w:eastAsia="MS Gothic" w:hint="eastAsia"/>
                <w:lang w:val="ja-JP"/>
              </w:rPr>
              <w:t>ライブガイド</w:t>
            </w:r>
            <w:r>
              <w:rPr>
                <w:rStyle w:val="mqInternal"/>
                <w:noProof/>
                <w:lang w:val="ja-JP"/>
              </w:rPr>
              <w:t>{7]</w:t>
            </w:r>
          </w:p>
        </w:tc>
      </w:tr>
      <w:tr w:rsidR="00000000" w14:paraId="0B97E5A5" w14:textId="77777777">
        <w:tc>
          <w:tcPr>
            <w:tcW w:w="660" w:type="dxa"/>
            <w:shd w:val="clear" w:color="auto" w:fill="F2F2F2" w:themeFill="background1" w:themeFillShade="F2"/>
          </w:tcPr>
          <w:p w14:paraId="35E58C73" w14:textId="77777777" w:rsidR="00000000" w:rsidRDefault="00142A15">
            <w:pPr>
              <w:rPr>
                <w:noProof/>
                <w:sz w:val="2"/>
              </w:rPr>
            </w:pPr>
            <w:r>
              <w:rPr>
                <w:noProof/>
                <w:sz w:val="16"/>
              </w:rPr>
              <w:t xml:space="preserve">1479 </w:t>
            </w:r>
            <w:r>
              <w:rPr>
                <w:noProof/>
                <w:sz w:val="16"/>
              </w:rPr>
              <w:br/>
            </w:r>
            <w:r>
              <w:rPr>
                <w:noProof/>
                <w:sz w:val="2"/>
              </w:rPr>
              <w:t>a86be358-8be2-47f5-9666-2dcb47361b69</w:t>
            </w:r>
          </w:p>
        </w:tc>
        <w:tc>
          <w:tcPr>
            <w:tcW w:w="7407" w:type="dxa"/>
            <w:shd w:val="clear" w:color="auto" w:fill="F2F2F2" w:themeFill="background1" w:themeFillShade="F2"/>
          </w:tcPr>
          <w:p w14:paraId="4249E57A"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27F56106"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455067A7" w14:textId="77777777">
        <w:tc>
          <w:tcPr>
            <w:tcW w:w="660" w:type="dxa"/>
            <w:shd w:val="clear" w:color="auto" w:fill="F2F2F2" w:themeFill="background1" w:themeFillShade="F2"/>
          </w:tcPr>
          <w:p w14:paraId="5D51A2D6" w14:textId="77777777" w:rsidR="00000000" w:rsidRDefault="00142A15">
            <w:pPr>
              <w:rPr>
                <w:noProof/>
                <w:sz w:val="2"/>
              </w:rPr>
            </w:pPr>
            <w:r>
              <w:rPr>
                <w:noProof/>
                <w:sz w:val="16"/>
              </w:rPr>
              <w:t xml:space="preserve">1480 </w:t>
            </w:r>
            <w:r>
              <w:rPr>
                <w:noProof/>
                <w:sz w:val="16"/>
              </w:rPr>
              <w:br/>
            </w:r>
            <w:r>
              <w:rPr>
                <w:noProof/>
                <w:sz w:val="2"/>
              </w:rPr>
              <w:t>2a48bab6-fb73-4b27-be4c-39f7824b8be0</w:t>
            </w:r>
          </w:p>
        </w:tc>
        <w:tc>
          <w:tcPr>
            <w:tcW w:w="7407" w:type="dxa"/>
            <w:shd w:val="clear" w:color="auto" w:fill="F2F2F2" w:themeFill="background1" w:themeFillShade="F2"/>
          </w:tcPr>
          <w:p w14:paraId="1FE0D8EA" w14:textId="77777777" w:rsidR="00000000" w:rsidRDefault="00142A15">
            <w:pPr>
              <w:rPr>
                <w:noProof/>
              </w:rPr>
            </w:pPr>
            <w:r>
              <w:rPr>
                <w:rStyle w:val="mqInternal"/>
                <w:noProof/>
              </w:rPr>
              <w:t>[1}</w:t>
            </w:r>
            <w:r>
              <w:rPr>
                <w:noProof/>
              </w:rPr>
              <w:t>Brightcove Live API:</w:t>
            </w:r>
          </w:p>
        </w:tc>
        <w:tc>
          <w:tcPr>
            <w:tcW w:w="7407" w:type="dxa"/>
          </w:tcPr>
          <w:p w14:paraId="0FEE5570"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56A20BA5" w14:textId="77777777">
        <w:tc>
          <w:tcPr>
            <w:tcW w:w="660" w:type="dxa"/>
            <w:shd w:val="clear" w:color="auto" w:fill="F2F2F2" w:themeFill="background1" w:themeFillShade="F2"/>
          </w:tcPr>
          <w:p w14:paraId="38A553D3" w14:textId="77777777" w:rsidR="00000000" w:rsidRDefault="00142A15">
            <w:pPr>
              <w:rPr>
                <w:noProof/>
                <w:sz w:val="2"/>
              </w:rPr>
            </w:pPr>
            <w:r>
              <w:rPr>
                <w:noProof/>
                <w:sz w:val="16"/>
              </w:rPr>
              <w:t xml:space="preserve">1481 </w:t>
            </w:r>
            <w:r>
              <w:rPr>
                <w:noProof/>
                <w:sz w:val="16"/>
              </w:rPr>
              <w:br/>
            </w:r>
            <w:r>
              <w:rPr>
                <w:noProof/>
                <w:sz w:val="2"/>
              </w:rPr>
              <w:t>00fa2461-685a-4b5c-a6dd-7f81de0990aa</w:t>
            </w:r>
          </w:p>
        </w:tc>
        <w:tc>
          <w:tcPr>
            <w:tcW w:w="7407" w:type="dxa"/>
            <w:shd w:val="clear" w:color="auto" w:fill="F2F2F2" w:themeFill="background1" w:themeFillShade="F2"/>
          </w:tcPr>
          <w:p w14:paraId="398D9D8B" w14:textId="77777777" w:rsidR="00000000" w:rsidRDefault="00142A15">
            <w:pPr>
              <w:rPr>
                <w:noProof/>
              </w:rPr>
            </w:pPr>
            <w:r>
              <w:rPr>
                <w:noProof/>
              </w:rPr>
              <w:t>Server-Side Ad Insertion (SSAI)</w:t>
            </w:r>
            <w:r>
              <w:rPr>
                <w:rStyle w:val="mqInternal"/>
                <w:noProof/>
              </w:rPr>
              <w:t>{1]</w:t>
            </w:r>
          </w:p>
        </w:tc>
        <w:tc>
          <w:tcPr>
            <w:tcW w:w="7407" w:type="dxa"/>
          </w:tcPr>
          <w:p w14:paraId="08E1B9D0"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20987789" w14:textId="77777777">
        <w:tc>
          <w:tcPr>
            <w:tcW w:w="660" w:type="dxa"/>
            <w:shd w:val="clear" w:color="auto" w:fill="F2F2F2" w:themeFill="background1" w:themeFillShade="F2"/>
          </w:tcPr>
          <w:p w14:paraId="21A5A3CB" w14:textId="77777777" w:rsidR="00000000" w:rsidRDefault="00142A15">
            <w:pPr>
              <w:rPr>
                <w:noProof/>
                <w:sz w:val="2"/>
              </w:rPr>
            </w:pPr>
            <w:r>
              <w:rPr>
                <w:noProof/>
                <w:sz w:val="16"/>
              </w:rPr>
              <w:t xml:space="preserve">1482 </w:t>
            </w:r>
            <w:r>
              <w:rPr>
                <w:noProof/>
                <w:sz w:val="16"/>
              </w:rPr>
              <w:br/>
            </w:r>
            <w:r>
              <w:rPr>
                <w:noProof/>
                <w:sz w:val="2"/>
              </w:rPr>
              <w:t>3445d3c9-40c8-4695-949b-316c6694f16c</w:t>
            </w:r>
          </w:p>
        </w:tc>
        <w:tc>
          <w:tcPr>
            <w:tcW w:w="7407" w:type="dxa"/>
            <w:shd w:val="clear" w:color="auto" w:fill="F2F2F2" w:themeFill="background1" w:themeFillShade="F2"/>
          </w:tcPr>
          <w:p w14:paraId="6A8956F8" w14:textId="77777777" w:rsidR="00000000" w:rsidRDefault="00142A15">
            <w:pPr>
              <w:rPr>
                <w:noProof/>
              </w:rPr>
            </w:pPr>
            <w:r>
              <w:rPr>
                <w:rStyle w:val="mqInternal"/>
                <w:noProof/>
              </w:rPr>
              <w:t>[1}</w:t>
            </w:r>
            <w:r>
              <w:rPr>
                <w:noProof/>
              </w:rPr>
              <w:t>Live API:</w:t>
            </w:r>
          </w:p>
        </w:tc>
        <w:tc>
          <w:tcPr>
            <w:tcW w:w="7407" w:type="dxa"/>
          </w:tcPr>
          <w:p w14:paraId="31DA5916"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2FB7455C" w14:textId="77777777">
        <w:tc>
          <w:tcPr>
            <w:tcW w:w="660" w:type="dxa"/>
            <w:shd w:val="clear" w:color="auto" w:fill="F2F2F2" w:themeFill="background1" w:themeFillShade="F2"/>
          </w:tcPr>
          <w:p w14:paraId="142E94BE" w14:textId="77777777" w:rsidR="00000000" w:rsidRDefault="00142A15">
            <w:pPr>
              <w:rPr>
                <w:noProof/>
                <w:sz w:val="2"/>
              </w:rPr>
            </w:pPr>
            <w:r>
              <w:rPr>
                <w:noProof/>
                <w:sz w:val="16"/>
              </w:rPr>
              <w:t xml:space="preserve">1483 </w:t>
            </w:r>
            <w:r>
              <w:rPr>
                <w:noProof/>
                <w:sz w:val="16"/>
              </w:rPr>
              <w:br/>
            </w:r>
            <w:r>
              <w:rPr>
                <w:noProof/>
                <w:sz w:val="2"/>
              </w:rPr>
              <w:t>816889c3-d073-4cef-9ec4-991dd719da84</w:t>
            </w:r>
          </w:p>
        </w:tc>
        <w:tc>
          <w:tcPr>
            <w:tcW w:w="7407" w:type="dxa"/>
            <w:shd w:val="clear" w:color="auto" w:fill="F2F2F2" w:themeFill="background1" w:themeFillShade="F2"/>
          </w:tcPr>
          <w:p w14:paraId="5A0D0BEC" w14:textId="77777777" w:rsidR="00000000" w:rsidRDefault="00142A15">
            <w:pPr>
              <w:rPr>
                <w:noProof/>
              </w:rPr>
            </w:pPr>
            <w:r>
              <w:rPr>
                <w:noProof/>
              </w:rPr>
              <w:t>Cue Points and Ad Beacons with SSAI</w:t>
            </w:r>
            <w:r>
              <w:rPr>
                <w:rStyle w:val="mqInternal"/>
                <w:noProof/>
              </w:rPr>
              <w:t>{1]</w:t>
            </w:r>
          </w:p>
        </w:tc>
        <w:tc>
          <w:tcPr>
            <w:tcW w:w="7407" w:type="dxa"/>
          </w:tcPr>
          <w:p w14:paraId="418F40D7"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64A93D46" w14:textId="77777777">
        <w:tc>
          <w:tcPr>
            <w:tcW w:w="660" w:type="dxa"/>
            <w:shd w:val="clear" w:color="auto" w:fill="F2F2F2" w:themeFill="background1" w:themeFillShade="F2"/>
          </w:tcPr>
          <w:p w14:paraId="24EC9851" w14:textId="77777777" w:rsidR="00000000" w:rsidRDefault="00142A15">
            <w:pPr>
              <w:rPr>
                <w:noProof/>
                <w:sz w:val="2"/>
              </w:rPr>
            </w:pPr>
            <w:r>
              <w:rPr>
                <w:noProof/>
                <w:sz w:val="16"/>
              </w:rPr>
              <w:t xml:space="preserve">1484 </w:t>
            </w:r>
            <w:r>
              <w:rPr>
                <w:noProof/>
                <w:sz w:val="16"/>
              </w:rPr>
              <w:br/>
            </w:r>
            <w:r>
              <w:rPr>
                <w:noProof/>
                <w:sz w:val="2"/>
              </w:rPr>
              <w:t>7a559d9a-612c-4cd9-bdfb-17fbe858afda</w:t>
            </w:r>
          </w:p>
        </w:tc>
        <w:tc>
          <w:tcPr>
            <w:tcW w:w="7407" w:type="dxa"/>
            <w:shd w:val="clear" w:color="auto" w:fill="F2F2F2" w:themeFill="background1" w:themeFillShade="F2"/>
          </w:tcPr>
          <w:p w14:paraId="239C1041"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35284343"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6BA4AF95" w14:textId="77777777">
        <w:tc>
          <w:tcPr>
            <w:tcW w:w="660" w:type="dxa"/>
            <w:shd w:val="clear" w:color="auto" w:fill="F2F2F2" w:themeFill="background1" w:themeFillShade="F2"/>
          </w:tcPr>
          <w:p w14:paraId="4BA0A1C3" w14:textId="77777777" w:rsidR="00000000" w:rsidRDefault="00142A15">
            <w:pPr>
              <w:rPr>
                <w:noProof/>
                <w:sz w:val="2"/>
              </w:rPr>
            </w:pPr>
            <w:r>
              <w:rPr>
                <w:noProof/>
                <w:sz w:val="16"/>
              </w:rPr>
              <w:t xml:space="preserve">1485 </w:t>
            </w:r>
            <w:r>
              <w:rPr>
                <w:noProof/>
                <w:sz w:val="16"/>
              </w:rPr>
              <w:br/>
            </w:r>
            <w:r>
              <w:rPr>
                <w:noProof/>
                <w:sz w:val="2"/>
              </w:rPr>
              <w:t>6230ec1a-dfe7-4505-b7cc-ea67cf30d0df</w:t>
            </w:r>
          </w:p>
        </w:tc>
        <w:tc>
          <w:tcPr>
            <w:tcW w:w="7407" w:type="dxa"/>
            <w:shd w:val="clear" w:color="auto" w:fill="F2F2F2" w:themeFill="background1" w:themeFillShade="F2"/>
          </w:tcPr>
          <w:p w14:paraId="6C6A8EED" w14:textId="77777777" w:rsidR="00000000" w:rsidRDefault="00142A15">
            <w:pPr>
              <w:rPr>
                <w:noProof/>
              </w:rPr>
            </w:pPr>
            <w:r>
              <w:rPr>
                <w:rStyle w:val="mqInternal"/>
                <w:noProof/>
              </w:rPr>
              <w:t>[1}</w:t>
            </w:r>
            <w:r>
              <w:rPr>
                <w:noProof/>
              </w:rPr>
              <w:t>Overview:</w:t>
            </w:r>
          </w:p>
        </w:tc>
        <w:tc>
          <w:tcPr>
            <w:tcW w:w="7407" w:type="dxa"/>
          </w:tcPr>
          <w:p w14:paraId="4EFA192D"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321BC27A" w14:textId="77777777">
        <w:tc>
          <w:tcPr>
            <w:tcW w:w="660" w:type="dxa"/>
            <w:shd w:val="clear" w:color="auto" w:fill="F2F2F2" w:themeFill="background1" w:themeFillShade="F2"/>
          </w:tcPr>
          <w:p w14:paraId="27F0D7F9" w14:textId="77777777" w:rsidR="00000000" w:rsidRDefault="00142A15">
            <w:pPr>
              <w:rPr>
                <w:noProof/>
                <w:sz w:val="2"/>
              </w:rPr>
            </w:pPr>
            <w:r>
              <w:rPr>
                <w:noProof/>
                <w:sz w:val="16"/>
              </w:rPr>
              <w:t xml:space="preserve">1486 </w:t>
            </w:r>
            <w:r>
              <w:rPr>
                <w:noProof/>
                <w:sz w:val="16"/>
              </w:rPr>
              <w:br/>
            </w:r>
            <w:r>
              <w:rPr>
                <w:noProof/>
                <w:sz w:val="2"/>
              </w:rPr>
              <w:t>f6cea7e1-b23f-42ff-b184-c449cfa03817</w:t>
            </w:r>
          </w:p>
        </w:tc>
        <w:tc>
          <w:tcPr>
            <w:tcW w:w="7407" w:type="dxa"/>
            <w:shd w:val="clear" w:color="auto" w:fill="F2F2F2" w:themeFill="background1" w:themeFillShade="F2"/>
          </w:tcPr>
          <w:p w14:paraId="5D9A3436" w14:textId="77777777" w:rsidR="00000000" w:rsidRDefault="00142A15">
            <w:pPr>
              <w:rPr>
                <w:noProof/>
              </w:rPr>
            </w:pPr>
            <w:r>
              <w:rPr>
                <w:noProof/>
              </w:rPr>
              <w:t>Player Enhancements for Live SSAI</w:t>
            </w:r>
            <w:r>
              <w:rPr>
                <w:rStyle w:val="mqInternal"/>
                <w:noProof/>
              </w:rPr>
              <w:t>{1]</w:t>
            </w:r>
          </w:p>
        </w:tc>
        <w:tc>
          <w:tcPr>
            <w:tcW w:w="7407" w:type="dxa"/>
          </w:tcPr>
          <w:p w14:paraId="7FD1E3C4"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1D7EB9A8" w14:textId="77777777">
        <w:tc>
          <w:tcPr>
            <w:tcW w:w="660" w:type="dxa"/>
            <w:shd w:val="clear" w:color="auto" w:fill="F2F2F2" w:themeFill="background1" w:themeFillShade="F2"/>
          </w:tcPr>
          <w:p w14:paraId="6E0087ED" w14:textId="77777777" w:rsidR="00000000" w:rsidRDefault="00142A15">
            <w:pPr>
              <w:rPr>
                <w:noProof/>
                <w:sz w:val="2"/>
              </w:rPr>
            </w:pPr>
            <w:r>
              <w:rPr>
                <w:noProof/>
                <w:sz w:val="16"/>
              </w:rPr>
              <w:t xml:space="preserve">1487 </w:t>
            </w:r>
            <w:r>
              <w:rPr>
                <w:noProof/>
                <w:sz w:val="16"/>
              </w:rPr>
              <w:br/>
            </w:r>
            <w:r>
              <w:rPr>
                <w:noProof/>
                <w:sz w:val="2"/>
              </w:rPr>
              <w:t>cf6d2f98-72f5-4f15-9172-b7a8cf7524f5</w:t>
            </w:r>
          </w:p>
        </w:tc>
        <w:tc>
          <w:tcPr>
            <w:tcW w:w="7407" w:type="dxa"/>
            <w:shd w:val="clear" w:color="auto" w:fill="F2F2F2" w:themeFill="background1" w:themeFillShade="F2"/>
          </w:tcPr>
          <w:p w14:paraId="256B857C"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28ECBF97"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0B254289" w14:textId="77777777">
        <w:tc>
          <w:tcPr>
            <w:tcW w:w="660" w:type="dxa"/>
            <w:shd w:val="clear" w:color="auto" w:fill="F2F2F2" w:themeFill="background1" w:themeFillShade="F2"/>
          </w:tcPr>
          <w:p w14:paraId="21A5258B" w14:textId="77777777" w:rsidR="00000000" w:rsidRDefault="00142A15">
            <w:pPr>
              <w:rPr>
                <w:noProof/>
                <w:sz w:val="2"/>
              </w:rPr>
            </w:pPr>
            <w:r>
              <w:rPr>
                <w:noProof/>
                <w:sz w:val="16"/>
              </w:rPr>
              <w:t xml:space="preserve">1488 </w:t>
            </w:r>
            <w:r>
              <w:rPr>
                <w:noProof/>
                <w:sz w:val="16"/>
              </w:rPr>
              <w:br/>
            </w:r>
            <w:r>
              <w:rPr>
                <w:noProof/>
                <w:sz w:val="2"/>
              </w:rPr>
              <w:t>62ee747e-b78f-4fe7-85bf-7dfb5317d14d</w:t>
            </w:r>
          </w:p>
        </w:tc>
        <w:tc>
          <w:tcPr>
            <w:tcW w:w="7407" w:type="dxa"/>
            <w:shd w:val="clear" w:color="auto" w:fill="F2F2F2" w:themeFill="background1" w:themeFillShade="F2"/>
          </w:tcPr>
          <w:p w14:paraId="579E1239"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662DEE8B"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60389C9D" w14:textId="77777777">
        <w:tc>
          <w:tcPr>
            <w:tcW w:w="660" w:type="dxa"/>
            <w:shd w:val="clear" w:color="auto" w:fill="F2F2F2" w:themeFill="background1" w:themeFillShade="F2"/>
          </w:tcPr>
          <w:p w14:paraId="2F7634CC" w14:textId="77777777" w:rsidR="00000000" w:rsidRDefault="00142A15">
            <w:pPr>
              <w:rPr>
                <w:noProof/>
                <w:sz w:val="2"/>
              </w:rPr>
            </w:pPr>
            <w:r>
              <w:rPr>
                <w:noProof/>
                <w:sz w:val="16"/>
              </w:rPr>
              <w:t xml:space="preserve">1489 </w:t>
            </w:r>
            <w:r>
              <w:rPr>
                <w:noProof/>
                <w:sz w:val="16"/>
              </w:rPr>
              <w:br/>
            </w:r>
            <w:r>
              <w:rPr>
                <w:noProof/>
                <w:sz w:val="2"/>
              </w:rPr>
              <w:t>5573b0c5-7ae9-40cf-8fc9-159d5ae63ec0</w:t>
            </w:r>
          </w:p>
        </w:tc>
        <w:tc>
          <w:tcPr>
            <w:tcW w:w="7407" w:type="dxa"/>
            <w:shd w:val="clear" w:color="auto" w:fill="F2F2F2" w:themeFill="background1" w:themeFillShade="F2"/>
          </w:tcPr>
          <w:p w14:paraId="64D44455" w14:textId="77777777" w:rsidR="00000000" w:rsidRDefault="00142A15">
            <w:pPr>
              <w:rPr>
                <w:noProof/>
              </w:rPr>
            </w:pPr>
            <w:r>
              <w:rPr>
                <w:rStyle w:val="mqInternal"/>
                <w:noProof/>
              </w:rPr>
              <w:t>[1}</w:t>
            </w:r>
            <w:r>
              <w:rPr>
                <w:noProof/>
              </w:rPr>
              <w:t>Live API Referenc</w:t>
            </w:r>
            <w:r>
              <w:rPr>
                <w:noProof/>
              </w:rPr>
              <w:t>e</w:t>
            </w:r>
            <w:r>
              <w:rPr>
                <w:rStyle w:val="mqInternal"/>
                <w:noProof/>
              </w:rPr>
              <w:t>{2]</w:t>
            </w:r>
          </w:p>
        </w:tc>
        <w:tc>
          <w:tcPr>
            <w:tcW w:w="7407" w:type="dxa"/>
          </w:tcPr>
          <w:p w14:paraId="3E4E62F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2D32EF09" w14:textId="77777777">
        <w:tc>
          <w:tcPr>
            <w:tcW w:w="660" w:type="dxa"/>
            <w:shd w:val="clear" w:color="auto" w:fill="F2F2F2" w:themeFill="background1" w:themeFillShade="F2"/>
          </w:tcPr>
          <w:p w14:paraId="76DD13EA" w14:textId="77777777" w:rsidR="00000000" w:rsidRDefault="00142A15">
            <w:pPr>
              <w:rPr>
                <w:noProof/>
                <w:sz w:val="2"/>
              </w:rPr>
            </w:pPr>
            <w:r>
              <w:rPr>
                <w:noProof/>
                <w:sz w:val="16"/>
              </w:rPr>
              <w:t xml:space="preserve">1490 </w:t>
            </w:r>
            <w:r>
              <w:rPr>
                <w:noProof/>
                <w:sz w:val="16"/>
              </w:rPr>
              <w:br/>
            </w:r>
            <w:r>
              <w:rPr>
                <w:noProof/>
                <w:sz w:val="2"/>
              </w:rPr>
              <w:t>1da9060f-2493-474c-8381-a2ebc23e77d1</w:t>
            </w:r>
          </w:p>
        </w:tc>
        <w:tc>
          <w:tcPr>
            <w:tcW w:w="7407" w:type="dxa"/>
            <w:shd w:val="clear" w:color="auto" w:fill="F2F2F2" w:themeFill="background1" w:themeFillShade="F2"/>
          </w:tcPr>
          <w:p w14:paraId="1A51F2E5" w14:textId="77777777" w:rsidR="00000000" w:rsidRDefault="00142A15">
            <w:pPr>
              <w:rPr>
                <w:noProof/>
              </w:rPr>
            </w:pPr>
            <w:r>
              <w:rPr>
                <w:rStyle w:val="mqInternal"/>
                <w:noProof/>
              </w:rPr>
              <w:t>[1}</w:t>
            </w:r>
            <w:r>
              <w:rPr>
                <w:noProof/>
              </w:rPr>
              <w:t>Live API:</w:t>
            </w:r>
          </w:p>
        </w:tc>
        <w:tc>
          <w:tcPr>
            <w:tcW w:w="7407" w:type="dxa"/>
          </w:tcPr>
          <w:p w14:paraId="54DFEA7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30CCDAA1" w14:textId="77777777">
        <w:tc>
          <w:tcPr>
            <w:tcW w:w="660" w:type="dxa"/>
            <w:shd w:val="clear" w:color="auto" w:fill="F2F2F2" w:themeFill="background1" w:themeFillShade="F2"/>
          </w:tcPr>
          <w:p w14:paraId="16090643" w14:textId="77777777" w:rsidR="00000000" w:rsidRDefault="00142A15">
            <w:pPr>
              <w:rPr>
                <w:noProof/>
                <w:sz w:val="2"/>
              </w:rPr>
            </w:pPr>
            <w:r>
              <w:rPr>
                <w:noProof/>
                <w:sz w:val="16"/>
              </w:rPr>
              <w:t xml:space="preserve">1491 </w:t>
            </w:r>
            <w:r>
              <w:rPr>
                <w:noProof/>
                <w:sz w:val="16"/>
              </w:rPr>
              <w:br/>
            </w:r>
            <w:r>
              <w:rPr>
                <w:noProof/>
                <w:sz w:val="2"/>
              </w:rPr>
              <w:t>0c60b94d-8ada-45b7-9efe-ca61be72ce75</w:t>
            </w:r>
          </w:p>
        </w:tc>
        <w:tc>
          <w:tcPr>
            <w:tcW w:w="7407" w:type="dxa"/>
            <w:shd w:val="clear" w:color="auto" w:fill="F2F2F2" w:themeFill="background1" w:themeFillShade="F2"/>
          </w:tcPr>
          <w:p w14:paraId="7341F195" w14:textId="77777777" w:rsidR="00000000" w:rsidRDefault="00142A15">
            <w:pPr>
              <w:rPr>
                <w:noProof/>
              </w:rPr>
            </w:pPr>
            <w:r>
              <w:rPr>
                <w:noProof/>
              </w:rPr>
              <w:t>Error Messages</w:t>
            </w:r>
            <w:r>
              <w:rPr>
                <w:rStyle w:val="mqInternal"/>
                <w:noProof/>
              </w:rPr>
              <w:t>{1]</w:t>
            </w:r>
          </w:p>
        </w:tc>
        <w:tc>
          <w:tcPr>
            <w:tcW w:w="7407" w:type="dxa"/>
          </w:tcPr>
          <w:p w14:paraId="43DDD8A4"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185082EC" w14:textId="77777777">
        <w:tc>
          <w:tcPr>
            <w:tcW w:w="660" w:type="dxa"/>
            <w:shd w:val="clear" w:color="auto" w:fill="F2F2F2" w:themeFill="background1" w:themeFillShade="F2"/>
          </w:tcPr>
          <w:p w14:paraId="3DEC1E2B" w14:textId="77777777" w:rsidR="00000000" w:rsidRDefault="00142A15">
            <w:pPr>
              <w:rPr>
                <w:noProof/>
                <w:sz w:val="2"/>
              </w:rPr>
            </w:pPr>
            <w:r>
              <w:rPr>
                <w:noProof/>
                <w:sz w:val="16"/>
              </w:rPr>
              <w:t xml:space="preserve">1492 </w:t>
            </w:r>
            <w:r>
              <w:rPr>
                <w:noProof/>
                <w:sz w:val="16"/>
              </w:rPr>
              <w:br/>
            </w:r>
            <w:r>
              <w:rPr>
                <w:noProof/>
                <w:sz w:val="2"/>
              </w:rPr>
              <w:t>cc9bee0a-3b88-4a83-b7a0-10c8a039a5bd</w:t>
            </w:r>
          </w:p>
        </w:tc>
        <w:tc>
          <w:tcPr>
            <w:tcW w:w="7407" w:type="dxa"/>
            <w:shd w:val="clear" w:color="auto" w:fill="F2F2F2" w:themeFill="background1" w:themeFillShade="F2"/>
          </w:tcPr>
          <w:p w14:paraId="264E1CA2"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1DAD317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036B11D5" w14:textId="77777777">
        <w:tc>
          <w:tcPr>
            <w:tcW w:w="660" w:type="dxa"/>
            <w:shd w:val="clear" w:color="auto" w:fill="F2F2F2" w:themeFill="background1" w:themeFillShade="F2"/>
          </w:tcPr>
          <w:p w14:paraId="63BB4A89" w14:textId="77777777" w:rsidR="00000000" w:rsidRDefault="00142A15">
            <w:pPr>
              <w:rPr>
                <w:noProof/>
                <w:sz w:val="2"/>
              </w:rPr>
            </w:pPr>
            <w:r>
              <w:rPr>
                <w:noProof/>
                <w:sz w:val="16"/>
              </w:rPr>
              <w:t xml:space="preserve">1493 </w:t>
            </w:r>
            <w:r>
              <w:rPr>
                <w:noProof/>
                <w:sz w:val="16"/>
              </w:rPr>
              <w:br/>
            </w:r>
            <w:r>
              <w:rPr>
                <w:noProof/>
                <w:sz w:val="2"/>
              </w:rPr>
              <w:t>c87e3855-762f-4987-9090-19f1b8882d91</w:t>
            </w:r>
          </w:p>
        </w:tc>
        <w:tc>
          <w:tcPr>
            <w:tcW w:w="7407" w:type="dxa"/>
            <w:shd w:val="clear" w:color="auto" w:fill="F2F2F2" w:themeFill="background1" w:themeFillShade="F2"/>
          </w:tcPr>
          <w:p w14:paraId="23274974"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3539BF42"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71F5EE86" w14:textId="77777777">
        <w:tc>
          <w:tcPr>
            <w:tcW w:w="660" w:type="dxa"/>
            <w:shd w:val="clear" w:color="auto" w:fill="F2F2F2" w:themeFill="background1" w:themeFillShade="F2"/>
          </w:tcPr>
          <w:p w14:paraId="3D97DD77" w14:textId="77777777" w:rsidR="00000000" w:rsidRDefault="00142A15">
            <w:pPr>
              <w:rPr>
                <w:noProof/>
                <w:sz w:val="2"/>
              </w:rPr>
            </w:pPr>
            <w:r>
              <w:rPr>
                <w:noProof/>
                <w:sz w:val="16"/>
              </w:rPr>
              <w:t xml:space="preserve">1494 </w:t>
            </w:r>
            <w:r>
              <w:rPr>
                <w:noProof/>
                <w:sz w:val="16"/>
              </w:rPr>
              <w:br/>
            </w:r>
            <w:r>
              <w:rPr>
                <w:noProof/>
                <w:sz w:val="2"/>
              </w:rPr>
              <w:t>170f8d9f-63e9-46e9-897b-8720df2c7c72</w:t>
            </w:r>
          </w:p>
        </w:tc>
        <w:tc>
          <w:tcPr>
            <w:tcW w:w="7407" w:type="dxa"/>
            <w:shd w:val="clear" w:color="auto" w:fill="F2F2F2" w:themeFill="background1" w:themeFillShade="F2"/>
          </w:tcPr>
          <w:p w14:paraId="0617E3D8"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5D8C7F21" w14:textId="77777777" w:rsidR="00000000" w:rsidRDefault="00142A15">
            <w:pPr>
              <w:rPr>
                <w:lang w:val="ja-JP"/>
              </w:rPr>
            </w:pPr>
            <w:r>
              <w:rPr>
                <w:rStyle w:val="mqInternal"/>
                <w:noProof/>
                <w:lang w:val="ja-JP"/>
              </w:rPr>
              <w:t>[1</w:t>
            </w:r>
            <w:r>
              <w:rPr>
                <w:rStyle w:val="mqInternal"/>
                <w:noProof/>
                <w:lang w:val="ja-JP"/>
              </w:rPr>
              <w:t>}</w:t>
            </w:r>
            <w:r>
              <w:rPr>
                <w:rFonts w:ascii="MS Gothic" w:eastAsia="MS Gothic" w:hint="eastAsia"/>
                <w:lang w:val="ja-JP"/>
              </w:rPr>
              <w:t>ブライトコーブのシステムステータスページの表示</w:t>
            </w:r>
            <w:r>
              <w:rPr>
                <w:rStyle w:val="mqInternal"/>
                <w:noProof/>
                <w:lang w:val="ja-JP"/>
              </w:rPr>
              <w:t>{2]</w:t>
            </w:r>
          </w:p>
        </w:tc>
      </w:tr>
      <w:tr w:rsidR="00000000" w14:paraId="03BD232A" w14:textId="77777777">
        <w:tc>
          <w:tcPr>
            <w:tcW w:w="660" w:type="dxa"/>
            <w:shd w:val="clear" w:color="auto" w:fill="F2F2F2" w:themeFill="background1" w:themeFillShade="F2"/>
          </w:tcPr>
          <w:p w14:paraId="02CC8D35" w14:textId="77777777" w:rsidR="00000000" w:rsidRDefault="00142A15">
            <w:pPr>
              <w:rPr>
                <w:noProof/>
                <w:sz w:val="2"/>
              </w:rPr>
            </w:pPr>
            <w:r>
              <w:rPr>
                <w:noProof/>
                <w:sz w:val="16"/>
              </w:rPr>
              <w:t xml:space="preserve">1495 </w:t>
            </w:r>
            <w:r>
              <w:rPr>
                <w:noProof/>
                <w:sz w:val="16"/>
              </w:rPr>
              <w:br/>
            </w:r>
            <w:r>
              <w:rPr>
                <w:noProof/>
                <w:sz w:val="2"/>
              </w:rPr>
              <w:t>432869eb-70a0-49a4-875d-8474602b8f96</w:t>
            </w:r>
          </w:p>
        </w:tc>
        <w:tc>
          <w:tcPr>
            <w:tcW w:w="7407" w:type="dxa"/>
            <w:shd w:val="clear" w:color="auto" w:fill="F2F2F2" w:themeFill="background1" w:themeFillShade="F2"/>
          </w:tcPr>
          <w:p w14:paraId="7C51EDE9"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6E2104AC"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60722ECC" w14:textId="77777777">
        <w:tc>
          <w:tcPr>
            <w:tcW w:w="660" w:type="dxa"/>
            <w:shd w:val="clear" w:color="auto" w:fill="F2F2F2" w:themeFill="background1" w:themeFillShade="F2"/>
          </w:tcPr>
          <w:p w14:paraId="09FAAC4C" w14:textId="77777777" w:rsidR="00000000" w:rsidRDefault="00142A15">
            <w:pPr>
              <w:rPr>
                <w:noProof/>
                <w:sz w:val="2"/>
              </w:rPr>
            </w:pPr>
            <w:r>
              <w:rPr>
                <w:noProof/>
                <w:sz w:val="16"/>
              </w:rPr>
              <w:t xml:space="preserve">1496 </w:t>
            </w:r>
            <w:r>
              <w:rPr>
                <w:noProof/>
                <w:sz w:val="16"/>
              </w:rPr>
              <w:br/>
            </w:r>
            <w:r>
              <w:rPr>
                <w:noProof/>
                <w:sz w:val="2"/>
              </w:rPr>
              <w:t>300cd46a-ef66-4d67-9695-9a96d9d9de78</w:t>
            </w:r>
          </w:p>
        </w:tc>
        <w:tc>
          <w:tcPr>
            <w:tcW w:w="7407" w:type="dxa"/>
            <w:shd w:val="clear" w:color="auto" w:fill="F2F2F2" w:themeFill="background1" w:themeFillShade="F2"/>
          </w:tcPr>
          <w:p w14:paraId="70B08F43"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4074EB43"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187FD4E3" w14:textId="77777777">
        <w:tc>
          <w:tcPr>
            <w:tcW w:w="660" w:type="dxa"/>
            <w:shd w:val="clear" w:color="auto" w:fill="F2F2F2" w:themeFill="background1" w:themeFillShade="F2"/>
          </w:tcPr>
          <w:p w14:paraId="177A3090" w14:textId="77777777" w:rsidR="00000000" w:rsidRDefault="00142A15">
            <w:pPr>
              <w:rPr>
                <w:noProof/>
                <w:sz w:val="2"/>
              </w:rPr>
            </w:pPr>
            <w:r>
              <w:rPr>
                <w:noProof/>
                <w:sz w:val="16"/>
              </w:rPr>
              <w:t xml:space="preserve">1497 </w:t>
            </w:r>
            <w:r>
              <w:rPr>
                <w:noProof/>
                <w:sz w:val="16"/>
              </w:rPr>
              <w:br/>
            </w:r>
            <w:r>
              <w:rPr>
                <w:noProof/>
                <w:sz w:val="2"/>
              </w:rPr>
              <w:t>9654c609-6f55-43a8-8c10-5a8b310ac9bf</w:t>
            </w:r>
          </w:p>
        </w:tc>
        <w:tc>
          <w:tcPr>
            <w:tcW w:w="7407" w:type="dxa"/>
            <w:shd w:val="clear" w:color="auto" w:fill="F2F2F2" w:themeFill="background1" w:themeFillShade="F2"/>
          </w:tcPr>
          <w:p w14:paraId="45A5BFBB"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02B9445A"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4750A7C7" w14:textId="77777777">
        <w:tc>
          <w:tcPr>
            <w:tcW w:w="660" w:type="dxa"/>
            <w:shd w:val="clear" w:color="auto" w:fill="F2F2F2" w:themeFill="background1" w:themeFillShade="F2"/>
          </w:tcPr>
          <w:p w14:paraId="7B16D80A" w14:textId="77777777" w:rsidR="00000000" w:rsidRDefault="00142A15">
            <w:pPr>
              <w:rPr>
                <w:noProof/>
                <w:sz w:val="2"/>
              </w:rPr>
            </w:pPr>
            <w:r>
              <w:rPr>
                <w:noProof/>
                <w:sz w:val="16"/>
              </w:rPr>
              <w:lastRenderedPageBreak/>
              <w:t xml:space="preserve">1498 </w:t>
            </w:r>
            <w:r>
              <w:rPr>
                <w:noProof/>
                <w:sz w:val="16"/>
              </w:rPr>
              <w:br/>
            </w:r>
            <w:r>
              <w:rPr>
                <w:noProof/>
                <w:sz w:val="2"/>
              </w:rPr>
              <w:t>c1696f57-0cd6-432c-800c-23f4553be222</w:t>
            </w:r>
          </w:p>
        </w:tc>
        <w:tc>
          <w:tcPr>
            <w:tcW w:w="7407" w:type="dxa"/>
            <w:shd w:val="clear" w:color="auto" w:fill="F2F2F2" w:themeFill="background1" w:themeFillShade="F2"/>
          </w:tcPr>
          <w:p w14:paraId="366AE4BB"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3DD59F65"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1625B4D6" w14:textId="77777777">
        <w:tc>
          <w:tcPr>
            <w:tcW w:w="660" w:type="dxa"/>
            <w:shd w:val="clear" w:color="auto" w:fill="F2F2F2" w:themeFill="background1" w:themeFillShade="F2"/>
          </w:tcPr>
          <w:p w14:paraId="7C415F12" w14:textId="77777777" w:rsidR="00000000" w:rsidRDefault="00142A15">
            <w:pPr>
              <w:rPr>
                <w:noProof/>
                <w:sz w:val="2"/>
              </w:rPr>
            </w:pPr>
            <w:r>
              <w:rPr>
                <w:noProof/>
                <w:sz w:val="16"/>
              </w:rPr>
              <w:t xml:space="preserve">1499 </w:t>
            </w:r>
            <w:r>
              <w:rPr>
                <w:noProof/>
                <w:sz w:val="16"/>
              </w:rPr>
              <w:br/>
            </w:r>
            <w:r>
              <w:rPr>
                <w:noProof/>
                <w:sz w:val="2"/>
              </w:rPr>
              <w:t>ea39f3ad-c479-4b37-96a5-9530fd2f4dab</w:t>
            </w:r>
          </w:p>
        </w:tc>
        <w:tc>
          <w:tcPr>
            <w:tcW w:w="7407" w:type="dxa"/>
            <w:shd w:val="clear" w:color="auto" w:fill="F2F2F2" w:themeFill="background1" w:themeFillShade="F2"/>
          </w:tcPr>
          <w:p w14:paraId="72E93750" w14:textId="77777777" w:rsidR="00000000" w:rsidRDefault="00142A15">
            <w:pPr>
              <w:rPr>
                <w:noProof/>
              </w:rPr>
            </w:pPr>
            <w:r>
              <w:rPr>
                <w:rStyle w:val="mqInternal"/>
                <w:noProof/>
              </w:rPr>
              <w:t>[1}</w:t>
            </w:r>
            <w:r>
              <w:rPr>
                <w:noProof/>
              </w:rPr>
              <w:t>Live</w:t>
            </w:r>
            <w:r>
              <w:rPr>
                <w:rStyle w:val="mqInternal"/>
                <w:noProof/>
              </w:rPr>
              <w:t>{2]</w:t>
            </w:r>
          </w:p>
        </w:tc>
        <w:tc>
          <w:tcPr>
            <w:tcW w:w="7407" w:type="dxa"/>
          </w:tcPr>
          <w:p w14:paraId="77FBE8FA" w14:textId="77777777" w:rsidR="00000000" w:rsidRDefault="00142A15">
            <w:pPr>
              <w:rPr>
                <w:lang w:val="ja-JP"/>
              </w:rPr>
            </w:pPr>
            <w:r>
              <w:rPr>
                <w:rStyle w:val="mqInternal"/>
                <w:noProof/>
                <w:lang w:val="ja-JP"/>
              </w:rPr>
              <w:t>[1}</w:t>
            </w:r>
            <w:r>
              <w:rPr>
                <w:rFonts w:ascii="MS Gothic" w:eastAsia="MS Gothic" w:hint="eastAsia"/>
                <w:lang w:val="ja-JP"/>
              </w:rPr>
              <w:t>ライブ</w:t>
            </w:r>
            <w:r>
              <w:rPr>
                <w:rStyle w:val="mqInternal"/>
                <w:noProof/>
                <w:lang w:val="ja-JP"/>
              </w:rPr>
              <w:t>{2]</w:t>
            </w:r>
          </w:p>
        </w:tc>
      </w:tr>
      <w:tr w:rsidR="00000000" w14:paraId="569A929D" w14:textId="77777777">
        <w:tc>
          <w:tcPr>
            <w:tcW w:w="660" w:type="dxa"/>
            <w:shd w:val="clear" w:color="auto" w:fill="F2F2F2" w:themeFill="background1" w:themeFillShade="F2"/>
          </w:tcPr>
          <w:p w14:paraId="3F972C84" w14:textId="77777777" w:rsidR="00000000" w:rsidRDefault="00142A15">
            <w:pPr>
              <w:rPr>
                <w:noProof/>
                <w:sz w:val="2"/>
              </w:rPr>
            </w:pPr>
            <w:r>
              <w:rPr>
                <w:noProof/>
                <w:sz w:val="16"/>
              </w:rPr>
              <w:t xml:space="preserve">1500 </w:t>
            </w:r>
            <w:r>
              <w:rPr>
                <w:noProof/>
                <w:sz w:val="16"/>
              </w:rPr>
              <w:br/>
            </w:r>
            <w:r>
              <w:rPr>
                <w:noProof/>
                <w:sz w:val="2"/>
              </w:rPr>
              <w:t>3bf21e25-b547</w:t>
            </w:r>
            <w:r>
              <w:rPr>
                <w:noProof/>
                <w:sz w:val="2"/>
              </w:rPr>
              <w:t>-4ade-ab39-53ed71232cb4</w:t>
            </w:r>
          </w:p>
        </w:tc>
        <w:tc>
          <w:tcPr>
            <w:tcW w:w="7407" w:type="dxa"/>
            <w:shd w:val="clear" w:color="auto" w:fill="F2F2F2" w:themeFill="background1" w:themeFillShade="F2"/>
          </w:tcPr>
          <w:p w14:paraId="25939554" w14:textId="77777777" w:rsidR="00000000" w:rsidRDefault="00142A15">
            <w:pPr>
              <w:rPr>
                <w:noProof/>
              </w:rPr>
            </w:pPr>
            <w:r>
              <w:rPr>
                <w:noProof/>
              </w:rPr>
              <w:t>Live References</w:t>
            </w:r>
          </w:p>
        </w:tc>
        <w:tc>
          <w:tcPr>
            <w:tcW w:w="7407" w:type="dxa"/>
          </w:tcPr>
          <w:p w14:paraId="29D47509" w14:textId="77777777" w:rsidR="00000000" w:rsidRDefault="00142A15">
            <w:pPr>
              <w:rPr>
                <w:lang w:val="ja-JP"/>
              </w:rPr>
            </w:pPr>
            <w:r>
              <w:rPr>
                <w:rFonts w:ascii="MS Gothic" w:eastAsia="MS Gothic" w:hint="eastAsia"/>
                <w:lang w:val="ja-JP"/>
              </w:rPr>
              <w:t>ライブリファレンス</w:t>
            </w:r>
          </w:p>
        </w:tc>
      </w:tr>
      <w:tr w:rsidR="00000000" w14:paraId="31C0A69F" w14:textId="77777777">
        <w:tc>
          <w:tcPr>
            <w:tcW w:w="660" w:type="dxa"/>
            <w:shd w:val="clear" w:color="auto" w:fill="F2F2F2" w:themeFill="background1" w:themeFillShade="F2"/>
          </w:tcPr>
          <w:p w14:paraId="02F781A8" w14:textId="77777777" w:rsidR="00000000" w:rsidRDefault="00142A15">
            <w:pPr>
              <w:rPr>
                <w:noProof/>
                <w:sz w:val="2"/>
              </w:rPr>
            </w:pPr>
            <w:r>
              <w:rPr>
                <w:noProof/>
                <w:sz w:val="16"/>
              </w:rPr>
              <w:t xml:space="preserve">1501 </w:t>
            </w:r>
            <w:r>
              <w:rPr>
                <w:noProof/>
                <w:sz w:val="16"/>
              </w:rPr>
              <w:br/>
            </w:r>
            <w:r>
              <w:rPr>
                <w:noProof/>
                <w:sz w:val="2"/>
              </w:rPr>
              <w:t>6daa3a8e-8b68-4ec3-bbf9-c40655b4c24c</w:t>
            </w:r>
          </w:p>
        </w:tc>
        <w:tc>
          <w:tcPr>
            <w:tcW w:w="7407" w:type="dxa"/>
            <w:shd w:val="clear" w:color="auto" w:fill="F2F2F2" w:themeFill="background1" w:themeFillShade="F2"/>
          </w:tcPr>
          <w:p w14:paraId="6C35BDBB" w14:textId="77777777" w:rsidR="00000000" w:rsidRDefault="00142A15">
            <w:pPr>
              <w:rPr>
                <w:noProof/>
              </w:rPr>
            </w:pPr>
            <w:r>
              <w:rPr>
                <w:rStyle w:val="mqInternal"/>
                <w:noProof/>
              </w:rPr>
              <w:t>[1}{2]</w:t>
            </w:r>
            <w:r>
              <w:rPr>
                <w:noProof/>
              </w:rPr>
              <w:t xml:space="preserve"> Live References</w:t>
            </w:r>
          </w:p>
        </w:tc>
        <w:tc>
          <w:tcPr>
            <w:tcW w:w="7407" w:type="dxa"/>
          </w:tcPr>
          <w:p w14:paraId="64BC9583" w14:textId="77777777" w:rsidR="00000000" w:rsidRDefault="00142A15">
            <w:pPr>
              <w:rPr>
                <w:lang w:val="ja-JP"/>
              </w:rPr>
            </w:pPr>
            <w:r>
              <w:rPr>
                <w:rStyle w:val="mqInternal"/>
                <w:noProof/>
                <w:lang w:val="ja-JP"/>
              </w:rPr>
              <w:t>[1}{2]</w:t>
            </w:r>
            <w:r>
              <w:rPr>
                <w:rFonts w:ascii="MS Gothic" w:eastAsia="MS Gothic" w:hint="eastAsia"/>
                <w:lang w:val="ja-JP"/>
              </w:rPr>
              <w:t>ライブリファレンス</w:t>
            </w:r>
          </w:p>
        </w:tc>
      </w:tr>
      <w:tr w:rsidR="00000000" w14:paraId="57B6B0AF" w14:textId="77777777">
        <w:tc>
          <w:tcPr>
            <w:tcW w:w="660" w:type="dxa"/>
            <w:shd w:val="clear" w:color="auto" w:fill="F2F2F2" w:themeFill="background1" w:themeFillShade="F2"/>
          </w:tcPr>
          <w:p w14:paraId="46C4E80B" w14:textId="77777777" w:rsidR="00000000" w:rsidRDefault="00142A15">
            <w:pPr>
              <w:rPr>
                <w:noProof/>
                <w:sz w:val="2"/>
              </w:rPr>
            </w:pPr>
            <w:r>
              <w:rPr>
                <w:noProof/>
                <w:sz w:val="16"/>
              </w:rPr>
              <w:t xml:space="preserve">1502 </w:t>
            </w:r>
            <w:r>
              <w:rPr>
                <w:noProof/>
                <w:sz w:val="16"/>
              </w:rPr>
              <w:br/>
            </w:r>
            <w:r>
              <w:rPr>
                <w:noProof/>
                <w:sz w:val="2"/>
              </w:rPr>
              <w:t>5a6957d5-346c-465c-b349-455149fff1af</w:t>
            </w:r>
          </w:p>
        </w:tc>
        <w:tc>
          <w:tcPr>
            <w:tcW w:w="7407" w:type="dxa"/>
            <w:shd w:val="clear" w:color="auto" w:fill="F2F2F2" w:themeFill="background1" w:themeFillShade="F2"/>
          </w:tcPr>
          <w:p w14:paraId="0B06D660" w14:textId="77777777" w:rsidR="00000000" w:rsidRDefault="00142A15">
            <w:pPr>
              <w:rPr>
                <w:noProof/>
              </w:rPr>
            </w:pPr>
            <w:r>
              <w:rPr>
                <w:noProof/>
              </w:rPr>
              <w:t>References related to Live streams with Server-Side Ad Insertion (SSAI).</w:t>
            </w:r>
          </w:p>
        </w:tc>
        <w:tc>
          <w:tcPr>
            <w:tcW w:w="7407" w:type="dxa"/>
          </w:tcPr>
          <w:p w14:paraId="205AD554" w14:textId="77777777" w:rsidR="00000000" w:rsidRDefault="00142A15">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を使用したライブストリームに関連する参考資料</w:t>
            </w:r>
            <w:r>
              <w:rPr>
                <w:rFonts w:ascii="Meiryo UI" w:eastAsia="Meiryo UI" w:hAnsi="Meiryo UI" w:cs="Meiryo UI" w:hint="eastAsia"/>
                <w:lang w:val="ja-JP"/>
              </w:rPr>
              <w:t>。</w:t>
            </w:r>
          </w:p>
        </w:tc>
      </w:tr>
      <w:tr w:rsidR="00000000" w14:paraId="61C20A1B" w14:textId="77777777">
        <w:tc>
          <w:tcPr>
            <w:tcW w:w="660" w:type="dxa"/>
            <w:shd w:val="clear" w:color="auto" w:fill="F2F2F2" w:themeFill="background1" w:themeFillShade="F2"/>
          </w:tcPr>
          <w:p w14:paraId="16A51A1F" w14:textId="77777777" w:rsidR="00000000" w:rsidRDefault="00142A15">
            <w:pPr>
              <w:rPr>
                <w:noProof/>
                <w:sz w:val="2"/>
              </w:rPr>
            </w:pPr>
            <w:r>
              <w:rPr>
                <w:noProof/>
                <w:sz w:val="16"/>
              </w:rPr>
              <w:t xml:space="preserve">1503 </w:t>
            </w:r>
            <w:r>
              <w:rPr>
                <w:noProof/>
                <w:sz w:val="16"/>
              </w:rPr>
              <w:br/>
            </w:r>
            <w:r>
              <w:rPr>
                <w:noProof/>
                <w:sz w:val="2"/>
              </w:rPr>
              <w:t>2c274f10-3c92-4ae3-b684-0f9a400bd58c</w:t>
            </w:r>
          </w:p>
        </w:tc>
        <w:tc>
          <w:tcPr>
            <w:tcW w:w="7407" w:type="dxa"/>
            <w:shd w:val="clear" w:color="auto" w:fill="F2F2F2" w:themeFill="background1" w:themeFillShade="F2"/>
          </w:tcPr>
          <w:p w14:paraId="56E7C3FE"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1456D1F9"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2817B6C0" w14:textId="77777777">
        <w:tc>
          <w:tcPr>
            <w:tcW w:w="660" w:type="dxa"/>
            <w:shd w:val="clear" w:color="auto" w:fill="F2F2F2" w:themeFill="background1" w:themeFillShade="F2"/>
          </w:tcPr>
          <w:p w14:paraId="6C0AA70A" w14:textId="77777777" w:rsidR="00000000" w:rsidRDefault="00142A15">
            <w:pPr>
              <w:rPr>
                <w:noProof/>
                <w:sz w:val="2"/>
              </w:rPr>
            </w:pPr>
            <w:r>
              <w:rPr>
                <w:noProof/>
                <w:sz w:val="16"/>
              </w:rPr>
              <w:t xml:space="preserve">1504 </w:t>
            </w:r>
            <w:r>
              <w:rPr>
                <w:noProof/>
                <w:sz w:val="16"/>
              </w:rPr>
              <w:br/>
            </w:r>
            <w:r>
              <w:rPr>
                <w:noProof/>
                <w:sz w:val="2"/>
              </w:rPr>
              <w:t>4aab4457-b5cf-4e66-bd2f-14a9fad1bd98</w:t>
            </w:r>
          </w:p>
        </w:tc>
        <w:tc>
          <w:tcPr>
            <w:tcW w:w="7407" w:type="dxa"/>
            <w:shd w:val="clear" w:color="auto" w:fill="F2F2F2" w:themeFill="background1" w:themeFillShade="F2"/>
          </w:tcPr>
          <w:p w14:paraId="6FB726C9" w14:textId="77777777" w:rsidR="00000000" w:rsidRDefault="00142A15">
            <w:pPr>
              <w:rPr>
                <w:noProof/>
              </w:rPr>
            </w:pPr>
            <w:r>
              <w:rPr>
                <w:rStyle w:val="mqInternal"/>
                <w:noProof/>
              </w:rPr>
              <w:t>[1}</w:t>
            </w:r>
            <w:r>
              <w:rPr>
                <w:noProof/>
              </w:rPr>
              <w:t>Liv</w:t>
            </w:r>
            <w:r>
              <w:rPr>
                <w:noProof/>
              </w:rPr>
              <w:t>e API:</w:t>
            </w:r>
          </w:p>
        </w:tc>
        <w:tc>
          <w:tcPr>
            <w:tcW w:w="7407" w:type="dxa"/>
          </w:tcPr>
          <w:p w14:paraId="6057EC79"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958A915" w14:textId="77777777">
        <w:tc>
          <w:tcPr>
            <w:tcW w:w="660" w:type="dxa"/>
            <w:shd w:val="clear" w:color="auto" w:fill="F2F2F2" w:themeFill="background1" w:themeFillShade="F2"/>
          </w:tcPr>
          <w:p w14:paraId="30CAA098" w14:textId="77777777" w:rsidR="00000000" w:rsidRDefault="00142A15">
            <w:pPr>
              <w:rPr>
                <w:noProof/>
                <w:sz w:val="2"/>
              </w:rPr>
            </w:pPr>
            <w:r>
              <w:rPr>
                <w:noProof/>
                <w:sz w:val="16"/>
              </w:rPr>
              <w:t xml:space="preserve">1505 </w:t>
            </w:r>
            <w:r>
              <w:rPr>
                <w:noProof/>
                <w:sz w:val="16"/>
              </w:rPr>
              <w:br/>
            </w:r>
            <w:r>
              <w:rPr>
                <w:noProof/>
                <w:sz w:val="2"/>
              </w:rPr>
              <w:t>291d4d18-f43e-4535-bcb8-e7c7154890c7</w:t>
            </w:r>
          </w:p>
        </w:tc>
        <w:tc>
          <w:tcPr>
            <w:tcW w:w="7407" w:type="dxa"/>
            <w:shd w:val="clear" w:color="auto" w:fill="F2F2F2" w:themeFill="background1" w:themeFillShade="F2"/>
          </w:tcPr>
          <w:p w14:paraId="687FAD93" w14:textId="77777777" w:rsidR="00000000" w:rsidRDefault="00142A15">
            <w:pPr>
              <w:rPr>
                <w:noProof/>
              </w:rPr>
            </w:pPr>
            <w:r>
              <w:rPr>
                <w:noProof/>
              </w:rPr>
              <w:t>Error Messages</w:t>
            </w:r>
            <w:r>
              <w:rPr>
                <w:rStyle w:val="mqInternal"/>
                <w:noProof/>
              </w:rPr>
              <w:t>{1]</w:t>
            </w:r>
          </w:p>
        </w:tc>
        <w:tc>
          <w:tcPr>
            <w:tcW w:w="7407" w:type="dxa"/>
          </w:tcPr>
          <w:p w14:paraId="0532CFC0"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6CE0EA8D" w14:textId="77777777">
        <w:tc>
          <w:tcPr>
            <w:tcW w:w="660" w:type="dxa"/>
            <w:shd w:val="clear" w:color="auto" w:fill="F2F2F2" w:themeFill="background1" w:themeFillShade="F2"/>
          </w:tcPr>
          <w:p w14:paraId="295B442D" w14:textId="77777777" w:rsidR="00000000" w:rsidRDefault="00142A15">
            <w:pPr>
              <w:rPr>
                <w:noProof/>
                <w:sz w:val="2"/>
              </w:rPr>
            </w:pPr>
            <w:r>
              <w:rPr>
                <w:noProof/>
                <w:sz w:val="16"/>
              </w:rPr>
              <w:t xml:space="preserve">1506 </w:t>
            </w:r>
            <w:r>
              <w:rPr>
                <w:noProof/>
                <w:sz w:val="16"/>
              </w:rPr>
              <w:br/>
            </w:r>
            <w:r>
              <w:rPr>
                <w:noProof/>
                <w:sz w:val="2"/>
              </w:rPr>
              <w:t>caed29a1-6930-4826-8a8a-eed372788e93</w:t>
            </w:r>
          </w:p>
        </w:tc>
        <w:tc>
          <w:tcPr>
            <w:tcW w:w="7407" w:type="dxa"/>
            <w:shd w:val="clear" w:color="auto" w:fill="F2F2F2" w:themeFill="background1" w:themeFillShade="F2"/>
          </w:tcPr>
          <w:p w14:paraId="2D533902"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6CBEC037"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789F0B7B" w14:textId="77777777">
        <w:tc>
          <w:tcPr>
            <w:tcW w:w="660" w:type="dxa"/>
            <w:shd w:val="clear" w:color="auto" w:fill="F2F2F2" w:themeFill="background1" w:themeFillShade="F2"/>
          </w:tcPr>
          <w:p w14:paraId="0B9304B5" w14:textId="77777777" w:rsidR="00000000" w:rsidRDefault="00142A15">
            <w:pPr>
              <w:rPr>
                <w:noProof/>
                <w:sz w:val="2"/>
              </w:rPr>
            </w:pPr>
            <w:r>
              <w:rPr>
                <w:noProof/>
                <w:sz w:val="16"/>
              </w:rPr>
              <w:t xml:space="preserve">1507 </w:t>
            </w:r>
            <w:r>
              <w:rPr>
                <w:noProof/>
                <w:sz w:val="16"/>
              </w:rPr>
              <w:br/>
            </w:r>
            <w:r>
              <w:rPr>
                <w:noProof/>
                <w:sz w:val="2"/>
              </w:rPr>
              <w:t>be151cb6-54a2-4f66-a32f-4f21c66d1e0d</w:t>
            </w:r>
          </w:p>
        </w:tc>
        <w:tc>
          <w:tcPr>
            <w:tcW w:w="7407" w:type="dxa"/>
            <w:shd w:val="clear" w:color="auto" w:fill="F2F2F2" w:themeFill="background1" w:themeFillShade="F2"/>
          </w:tcPr>
          <w:p w14:paraId="2228535F" w14:textId="77777777" w:rsidR="00000000" w:rsidRDefault="00142A15">
            <w:pPr>
              <w:rPr>
                <w:noProof/>
              </w:rPr>
            </w:pPr>
            <w:r>
              <w:rPr>
                <w:noProof/>
              </w:rPr>
              <w:t xml:space="preserve">Looking for something? go to our </w:t>
            </w:r>
            <w:r>
              <w:rPr>
                <w:rStyle w:val="mqInternal"/>
                <w:noProof/>
              </w:rPr>
              <w:t>[1}</w:t>
            </w:r>
            <w:r>
              <w:rPr>
                <w:noProof/>
              </w:rPr>
              <w:t>search page</w:t>
            </w:r>
            <w:r>
              <w:rPr>
                <w:rStyle w:val="mqInternal"/>
                <w:noProof/>
              </w:rPr>
              <w:t>{2]</w:t>
            </w:r>
          </w:p>
        </w:tc>
        <w:tc>
          <w:tcPr>
            <w:tcW w:w="7407" w:type="dxa"/>
          </w:tcPr>
          <w:p w14:paraId="00131F29" w14:textId="77777777" w:rsidR="00000000" w:rsidRDefault="00142A15">
            <w:pPr>
              <w:rPr>
                <w:lang w:val="ja-JP"/>
              </w:rPr>
            </w:pPr>
            <w:r>
              <w:rPr>
                <w:rFonts w:ascii="MS Gothic" w:eastAsia="MS Gothic" w:hint="eastAsia"/>
                <w:lang w:val="ja-JP"/>
              </w:rPr>
              <w:t>何かお探しですか</w:t>
            </w:r>
            <w:r>
              <w:rPr>
                <w:rFonts w:ascii="Arial Unicode MS" w:eastAsia="Arial Unicode MS" w:hint="eastAsia"/>
                <w:lang w:val="ja-JP"/>
              </w:rPr>
              <w:t>？</w:t>
            </w:r>
            <w:r>
              <w:rPr>
                <w:rStyle w:val="mqInternal"/>
                <w:noProof/>
                <w:lang w:val="ja-JP"/>
              </w:rPr>
              <w:t>[1}</w:t>
            </w:r>
            <w:r>
              <w:rPr>
                <w:rFonts w:ascii="MS Gothic" w:eastAsia="MS Gothic" w:hint="eastAsia"/>
                <w:lang w:val="ja-JP"/>
              </w:rPr>
              <w:t>検索ページに移動</w:t>
            </w:r>
            <w:r>
              <w:rPr>
                <w:rStyle w:val="mqInternal"/>
                <w:noProof/>
                <w:lang w:val="ja-JP"/>
              </w:rPr>
              <w:t>{2]</w:t>
            </w:r>
          </w:p>
        </w:tc>
      </w:tr>
      <w:tr w:rsidR="00000000" w14:paraId="6706A1E9" w14:textId="77777777">
        <w:tc>
          <w:tcPr>
            <w:tcW w:w="660" w:type="dxa"/>
            <w:shd w:val="clear" w:color="auto" w:fill="F2F2F2" w:themeFill="background1" w:themeFillShade="F2"/>
          </w:tcPr>
          <w:p w14:paraId="0888789B" w14:textId="77777777" w:rsidR="00000000" w:rsidRDefault="00142A15">
            <w:pPr>
              <w:rPr>
                <w:noProof/>
                <w:sz w:val="2"/>
              </w:rPr>
            </w:pPr>
            <w:r>
              <w:rPr>
                <w:noProof/>
                <w:sz w:val="16"/>
              </w:rPr>
              <w:t xml:space="preserve">1508 </w:t>
            </w:r>
            <w:r>
              <w:rPr>
                <w:noProof/>
                <w:sz w:val="16"/>
              </w:rPr>
              <w:br/>
            </w:r>
            <w:r>
              <w:rPr>
                <w:noProof/>
                <w:sz w:val="2"/>
              </w:rPr>
              <w:t>685c84ef-cd06-49da-96cd-5dbb4cff6b81</w:t>
            </w:r>
          </w:p>
        </w:tc>
        <w:tc>
          <w:tcPr>
            <w:tcW w:w="7407" w:type="dxa"/>
            <w:shd w:val="clear" w:color="auto" w:fill="F2F2F2" w:themeFill="background1" w:themeFillShade="F2"/>
          </w:tcPr>
          <w:p w14:paraId="76878A6D" w14:textId="77777777" w:rsidR="00000000" w:rsidRDefault="00142A15">
            <w:pPr>
              <w:rPr>
                <w:noProof/>
              </w:rPr>
            </w:pPr>
            <w:r>
              <w:rPr>
                <w:noProof/>
              </w:rPr>
              <w:t>Brightcove Support</w:t>
            </w:r>
          </w:p>
        </w:tc>
        <w:tc>
          <w:tcPr>
            <w:tcW w:w="7407" w:type="dxa"/>
          </w:tcPr>
          <w:p w14:paraId="48D679AC" w14:textId="77777777" w:rsidR="00000000" w:rsidRDefault="00142A15">
            <w:pPr>
              <w:rPr>
                <w:lang w:val="ja-JP"/>
              </w:rPr>
            </w:pPr>
            <w:r>
              <w:rPr>
                <w:rFonts w:ascii="MS Gothic" w:eastAsia="MS Gothic" w:hint="eastAsia"/>
                <w:lang w:val="ja-JP"/>
              </w:rPr>
              <w:t>ブライトコーブのサポート</w:t>
            </w:r>
          </w:p>
        </w:tc>
      </w:tr>
      <w:tr w:rsidR="00000000" w14:paraId="5835F273" w14:textId="77777777">
        <w:tc>
          <w:tcPr>
            <w:tcW w:w="660" w:type="dxa"/>
            <w:shd w:val="clear" w:color="auto" w:fill="F2F2F2" w:themeFill="background1" w:themeFillShade="F2"/>
          </w:tcPr>
          <w:p w14:paraId="047E4D1A" w14:textId="77777777" w:rsidR="00000000" w:rsidRDefault="00142A15">
            <w:pPr>
              <w:rPr>
                <w:noProof/>
                <w:sz w:val="2"/>
              </w:rPr>
            </w:pPr>
            <w:r>
              <w:rPr>
                <w:noProof/>
                <w:sz w:val="16"/>
              </w:rPr>
              <w:t xml:space="preserve">1509 </w:t>
            </w:r>
            <w:r>
              <w:rPr>
                <w:noProof/>
                <w:sz w:val="16"/>
              </w:rPr>
              <w:br/>
            </w:r>
            <w:r>
              <w:rPr>
                <w:noProof/>
                <w:sz w:val="2"/>
              </w:rPr>
              <w:t>6370c420-7f1f-4afb-b101-ad80ca99a876</w:t>
            </w:r>
          </w:p>
        </w:tc>
        <w:tc>
          <w:tcPr>
            <w:tcW w:w="7407" w:type="dxa"/>
            <w:shd w:val="clear" w:color="auto" w:fill="F2F2F2" w:themeFill="background1" w:themeFillShade="F2"/>
          </w:tcPr>
          <w:p w14:paraId="7C608FAB"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1F74A04A"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3AFE83A9" w14:textId="77777777">
        <w:tc>
          <w:tcPr>
            <w:tcW w:w="660" w:type="dxa"/>
            <w:shd w:val="clear" w:color="auto" w:fill="F2F2F2" w:themeFill="background1" w:themeFillShade="F2"/>
          </w:tcPr>
          <w:p w14:paraId="28A30F21" w14:textId="77777777" w:rsidR="00000000" w:rsidRDefault="00142A15">
            <w:pPr>
              <w:rPr>
                <w:noProof/>
                <w:sz w:val="2"/>
              </w:rPr>
            </w:pPr>
            <w:r>
              <w:rPr>
                <w:noProof/>
                <w:sz w:val="16"/>
              </w:rPr>
              <w:t xml:space="preserve">1510 </w:t>
            </w:r>
            <w:r>
              <w:rPr>
                <w:noProof/>
                <w:sz w:val="16"/>
              </w:rPr>
              <w:br/>
            </w:r>
            <w:r>
              <w:rPr>
                <w:noProof/>
                <w:sz w:val="2"/>
              </w:rPr>
              <w:t>fdab9636-08c9-463b-abe6-b5cfd1902137</w:t>
            </w:r>
          </w:p>
        </w:tc>
        <w:tc>
          <w:tcPr>
            <w:tcW w:w="7407" w:type="dxa"/>
            <w:shd w:val="clear" w:color="auto" w:fill="F2F2F2" w:themeFill="background1" w:themeFillShade="F2"/>
          </w:tcPr>
          <w:p w14:paraId="1288274E"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0C58854D"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4ADDBA73" w14:textId="77777777">
        <w:tc>
          <w:tcPr>
            <w:tcW w:w="660" w:type="dxa"/>
            <w:shd w:val="clear" w:color="auto" w:fill="F2F2F2" w:themeFill="background1" w:themeFillShade="F2"/>
          </w:tcPr>
          <w:p w14:paraId="510DB612" w14:textId="77777777" w:rsidR="00000000" w:rsidRDefault="00142A15">
            <w:pPr>
              <w:rPr>
                <w:noProof/>
                <w:sz w:val="2"/>
              </w:rPr>
            </w:pPr>
            <w:r>
              <w:rPr>
                <w:noProof/>
                <w:sz w:val="16"/>
              </w:rPr>
              <w:t xml:space="preserve">1511 </w:t>
            </w:r>
            <w:r>
              <w:rPr>
                <w:noProof/>
                <w:sz w:val="16"/>
              </w:rPr>
              <w:br/>
            </w:r>
            <w:r>
              <w:rPr>
                <w:noProof/>
                <w:sz w:val="2"/>
              </w:rPr>
              <w:t>aa393c96-1e05-4f04-ad79-7b6e509488c7</w:t>
            </w:r>
          </w:p>
        </w:tc>
        <w:tc>
          <w:tcPr>
            <w:tcW w:w="7407" w:type="dxa"/>
            <w:shd w:val="clear" w:color="auto" w:fill="F2F2F2" w:themeFill="background1" w:themeFillShade="F2"/>
          </w:tcPr>
          <w:p w14:paraId="160EBBEA"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4E4BBEA6"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0F0D1FDD" w14:textId="77777777">
        <w:tc>
          <w:tcPr>
            <w:tcW w:w="660" w:type="dxa"/>
            <w:shd w:val="clear" w:color="auto" w:fill="F2F2F2" w:themeFill="background1" w:themeFillShade="F2"/>
          </w:tcPr>
          <w:p w14:paraId="3746A6F1" w14:textId="77777777" w:rsidR="00000000" w:rsidRDefault="00142A15">
            <w:pPr>
              <w:rPr>
                <w:noProof/>
                <w:sz w:val="2"/>
              </w:rPr>
            </w:pPr>
            <w:r>
              <w:rPr>
                <w:noProof/>
                <w:sz w:val="16"/>
              </w:rPr>
              <w:t xml:space="preserve">1512 </w:t>
            </w:r>
            <w:r>
              <w:rPr>
                <w:noProof/>
                <w:sz w:val="16"/>
              </w:rPr>
              <w:br/>
            </w:r>
            <w:r>
              <w:rPr>
                <w:noProof/>
                <w:sz w:val="2"/>
              </w:rPr>
              <w:t>18fe51a0-52cb-41ac-9c48-92884c3f3d94</w:t>
            </w:r>
          </w:p>
        </w:tc>
        <w:tc>
          <w:tcPr>
            <w:tcW w:w="7407" w:type="dxa"/>
            <w:shd w:val="clear" w:color="auto" w:fill="F2F2F2" w:themeFill="background1" w:themeFillShade="F2"/>
          </w:tcPr>
          <w:p w14:paraId="2C7F4B3C" w14:textId="77777777" w:rsidR="00000000" w:rsidRDefault="00142A15">
            <w:pPr>
              <w:rPr>
                <w:noProof/>
              </w:rPr>
            </w:pPr>
            <w:r>
              <w:rPr>
                <w:noProof/>
              </w:rPr>
              <w:t>Training</w:t>
            </w:r>
          </w:p>
        </w:tc>
        <w:tc>
          <w:tcPr>
            <w:tcW w:w="7407" w:type="dxa"/>
          </w:tcPr>
          <w:p w14:paraId="2A7614EA" w14:textId="77777777" w:rsidR="00000000" w:rsidRDefault="00142A15">
            <w:pPr>
              <w:rPr>
                <w:lang w:val="ja-JP"/>
              </w:rPr>
            </w:pPr>
            <w:r>
              <w:rPr>
                <w:rFonts w:ascii="MS Gothic" w:eastAsia="MS Gothic" w:hint="eastAsia"/>
                <w:lang w:val="ja-JP"/>
              </w:rPr>
              <w:t>トレーニング</w:t>
            </w:r>
          </w:p>
        </w:tc>
      </w:tr>
      <w:tr w:rsidR="00000000" w14:paraId="29E89B0F" w14:textId="77777777">
        <w:tc>
          <w:tcPr>
            <w:tcW w:w="660" w:type="dxa"/>
            <w:shd w:val="clear" w:color="auto" w:fill="F2F2F2" w:themeFill="background1" w:themeFillShade="F2"/>
          </w:tcPr>
          <w:p w14:paraId="058C265F" w14:textId="77777777" w:rsidR="00000000" w:rsidRDefault="00142A15">
            <w:pPr>
              <w:rPr>
                <w:noProof/>
                <w:sz w:val="2"/>
              </w:rPr>
            </w:pPr>
            <w:r>
              <w:rPr>
                <w:noProof/>
                <w:sz w:val="16"/>
              </w:rPr>
              <w:t xml:space="preserve">1513 </w:t>
            </w:r>
            <w:r>
              <w:rPr>
                <w:noProof/>
                <w:sz w:val="16"/>
              </w:rPr>
              <w:br/>
            </w:r>
            <w:r>
              <w:rPr>
                <w:noProof/>
                <w:sz w:val="2"/>
              </w:rPr>
              <w:t>71d3849d-1aa2-46a5-849b-0730378cdf0b</w:t>
            </w:r>
          </w:p>
        </w:tc>
        <w:tc>
          <w:tcPr>
            <w:tcW w:w="7407" w:type="dxa"/>
            <w:shd w:val="clear" w:color="auto" w:fill="F2F2F2" w:themeFill="background1" w:themeFillShade="F2"/>
          </w:tcPr>
          <w:p w14:paraId="6CA8D01E"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2345054A"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0CB9CB56" w14:textId="77777777">
        <w:tc>
          <w:tcPr>
            <w:tcW w:w="660" w:type="dxa"/>
            <w:shd w:val="clear" w:color="auto" w:fill="F2F2F2" w:themeFill="background1" w:themeFillShade="F2"/>
          </w:tcPr>
          <w:p w14:paraId="5B916A9C" w14:textId="77777777" w:rsidR="00000000" w:rsidRDefault="00142A15">
            <w:pPr>
              <w:rPr>
                <w:noProof/>
                <w:sz w:val="2"/>
              </w:rPr>
            </w:pPr>
            <w:r>
              <w:rPr>
                <w:noProof/>
                <w:sz w:val="16"/>
              </w:rPr>
              <w:t xml:space="preserve">1514 </w:t>
            </w:r>
            <w:r>
              <w:rPr>
                <w:noProof/>
                <w:sz w:val="16"/>
              </w:rPr>
              <w:br/>
            </w:r>
            <w:r>
              <w:rPr>
                <w:noProof/>
                <w:sz w:val="2"/>
              </w:rPr>
              <w:t>65cc9070-bd6e-4efb-9c27-67c58a60364f</w:t>
            </w:r>
          </w:p>
        </w:tc>
        <w:tc>
          <w:tcPr>
            <w:tcW w:w="7407" w:type="dxa"/>
            <w:shd w:val="clear" w:color="auto" w:fill="F2F2F2" w:themeFill="background1" w:themeFillShade="F2"/>
          </w:tcPr>
          <w:p w14:paraId="74B3CC8B"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30BAE396"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51F28217" w14:textId="77777777">
        <w:tc>
          <w:tcPr>
            <w:tcW w:w="660" w:type="dxa"/>
            <w:shd w:val="clear" w:color="auto" w:fill="F2F2F2" w:themeFill="background1" w:themeFillShade="F2"/>
          </w:tcPr>
          <w:p w14:paraId="4EBA4D8D" w14:textId="77777777" w:rsidR="00000000" w:rsidRDefault="00142A15">
            <w:pPr>
              <w:rPr>
                <w:noProof/>
                <w:sz w:val="2"/>
              </w:rPr>
            </w:pPr>
            <w:r>
              <w:rPr>
                <w:noProof/>
                <w:sz w:val="16"/>
              </w:rPr>
              <w:t xml:space="preserve">1515 </w:t>
            </w:r>
            <w:r>
              <w:rPr>
                <w:noProof/>
                <w:sz w:val="16"/>
              </w:rPr>
              <w:br/>
            </w:r>
            <w:r>
              <w:rPr>
                <w:noProof/>
                <w:sz w:val="2"/>
              </w:rPr>
              <w:t>2f60816c-747d-4fcb-a75d-5e1304248333</w:t>
            </w:r>
          </w:p>
        </w:tc>
        <w:tc>
          <w:tcPr>
            <w:tcW w:w="7407" w:type="dxa"/>
            <w:shd w:val="clear" w:color="auto" w:fill="F2F2F2" w:themeFill="background1" w:themeFillShade="F2"/>
          </w:tcPr>
          <w:p w14:paraId="5C3DF39C"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4FB79C42"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2E005CE2" w14:textId="77777777">
        <w:tc>
          <w:tcPr>
            <w:tcW w:w="660" w:type="dxa"/>
            <w:shd w:val="clear" w:color="auto" w:fill="F2F2F2" w:themeFill="background1" w:themeFillShade="F2"/>
          </w:tcPr>
          <w:p w14:paraId="5F759EB2" w14:textId="77777777" w:rsidR="00000000" w:rsidRDefault="00142A15">
            <w:pPr>
              <w:rPr>
                <w:noProof/>
                <w:sz w:val="2"/>
              </w:rPr>
            </w:pPr>
            <w:r>
              <w:rPr>
                <w:noProof/>
                <w:sz w:val="16"/>
              </w:rPr>
              <w:t xml:space="preserve">1516 </w:t>
            </w:r>
            <w:r>
              <w:rPr>
                <w:noProof/>
                <w:sz w:val="16"/>
              </w:rPr>
              <w:br/>
            </w:r>
            <w:r>
              <w:rPr>
                <w:noProof/>
                <w:sz w:val="2"/>
              </w:rPr>
              <w:t>98ad454f-b2b2-49f0-a363-67d1a5355a1f</w:t>
            </w:r>
          </w:p>
        </w:tc>
        <w:tc>
          <w:tcPr>
            <w:tcW w:w="7407" w:type="dxa"/>
            <w:shd w:val="clear" w:color="auto" w:fill="F2F2F2" w:themeFill="background1" w:themeFillShade="F2"/>
          </w:tcPr>
          <w:p w14:paraId="3E55F38C" w14:textId="77777777" w:rsidR="00000000" w:rsidRDefault="00142A15">
            <w:pPr>
              <w:rPr>
                <w:noProof/>
              </w:rPr>
            </w:pPr>
            <w:r>
              <w:rPr>
                <w:noProof/>
              </w:rPr>
              <w:t>Brightcove</w:t>
            </w:r>
          </w:p>
        </w:tc>
        <w:tc>
          <w:tcPr>
            <w:tcW w:w="7407" w:type="dxa"/>
          </w:tcPr>
          <w:p w14:paraId="026D1662" w14:textId="77777777" w:rsidR="00000000" w:rsidRDefault="00142A15">
            <w:pPr>
              <w:rPr>
                <w:lang w:val="ja-JP"/>
              </w:rPr>
            </w:pPr>
            <w:r>
              <w:rPr>
                <w:rFonts w:ascii="MS Gothic" w:eastAsia="MS Gothic" w:hint="eastAsia"/>
                <w:lang w:val="ja-JP"/>
              </w:rPr>
              <w:t>ブライトコーブ</w:t>
            </w:r>
          </w:p>
        </w:tc>
      </w:tr>
      <w:tr w:rsidR="00000000" w14:paraId="2D747BDF" w14:textId="77777777">
        <w:tc>
          <w:tcPr>
            <w:tcW w:w="660" w:type="dxa"/>
            <w:shd w:val="clear" w:color="auto" w:fill="F2F2F2" w:themeFill="background1" w:themeFillShade="F2"/>
          </w:tcPr>
          <w:p w14:paraId="5EF8152E" w14:textId="77777777" w:rsidR="00000000" w:rsidRDefault="00142A15">
            <w:pPr>
              <w:rPr>
                <w:noProof/>
                <w:sz w:val="2"/>
              </w:rPr>
            </w:pPr>
            <w:r>
              <w:rPr>
                <w:noProof/>
                <w:sz w:val="16"/>
              </w:rPr>
              <w:t xml:space="preserve">1517 </w:t>
            </w:r>
            <w:r>
              <w:rPr>
                <w:noProof/>
                <w:sz w:val="16"/>
              </w:rPr>
              <w:br/>
            </w:r>
            <w:r>
              <w:rPr>
                <w:noProof/>
                <w:sz w:val="2"/>
              </w:rPr>
              <w:t>599873e8-fe3b-42ae-b03c-fe9bbc8fbc6a</w:t>
            </w:r>
          </w:p>
        </w:tc>
        <w:tc>
          <w:tcPr>
            <w:tcW w:w="7407" w:type="dxa"/>
            <w:shd w:val="clear" w:color="auto" w:fill="F2F2F2" w:themeFill="background1" w:themeFillShade="F2"/>
          </w:tcPr>
          <w:p w14:paraId="6E5176B3"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4643ADEF"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2655B41D" w14:textId="77777777">
        <w:tc>
          <w:tcPr>
            <w:tcW w:w="660" w:type="dxa"/>
            <w:shd w:val="clear" w:color="auto" w:fill="F2F2F2" w:themeFill="background1" w:themeFillShade="F2"/>
          </w:tcPr>
          <w:p w14:paraId="68C0EFE1" w14:textId="77777777" w:rsidR="00000000" w:rsidRDefault="00142A15">
            <w:pPr>
              <w:rPr>
                <w:noProof/>
                <w:sz w:val="2"/>
              </w:rPr>
            </w:pPr>
            <w:r>
              <w:rPr>
                <w:noProof/>
                <w:sz w:val="16"/>
              </w:rPr>
              <w:t xml:space="preserve">1518 </w:t>
            </w:r>
            <w:r>
              <w:rPr>
                <w:noProof/>
                <w:sz w:val="16"/>
              </w:rPr>
              <w:br/>
            </w:r>
            <w:r>
              <w:rPr>
                <w:noProof/>
                <w:sz w:val="2"/>
              </w:rPr>
              <w:t>89aab05e-57df-4972-bf62-a6427be6e93f</w:t>
            </w:r>
          </w:p>
        </w:tc>
        <w:tc>
          <w:tcPr>
            <w:tcW w:w="7407" w:type="dxa"/>
            <w:shd w:val="clear" w:color="auto" w:fill="F2F2F2" w:themeFill="background1" w:themeFillShade="F2"/>
          </w:tcPr>
          <w:p w14:paraId="4CBF6AB9"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666E08D5"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49C5A75D" w14:textId="77777777">
        <w:tc>
          <w:tcPr>
            <w:tcW w:w="660" w:type="dxa"/>
            <w:shd w:val="clear" w:color="auto" w:fill="F2F2F2" w:themeFill="background1" w:themeFillShade="F2"/>
          </w:tcPr>
          <w:p w14:paraId="40EB831E" w14:textId="77777777" w:rsidR="00000000" w:rsidRDefault="00142A15">
            <w:pPr>
              <w:rPr>
                <w:noProof/>
                <w:sz w:val="2"/>
              </w:rPr>
            </w:pPr>
            <w:r>
              <w:rPr>
                <w:noProof/>
                <w:sz w:val="16"/>
              </w:rPr>
              <w:t xml:space="preserve">1519 </w:t>
            </w:r>
            <w:r>
              <w:rPr>
                <w:noProof/>
                <w:sz w:val="16"/>
              </w:rPr>
              <w:br/>
            </w:r>
            <w:r>
              <w:rPr>
                <w:noProof/>
                <w:sz w:val="2"/>
              </w:rPr>
              <w:t>3877e4cc-bfcd-48ce-bf33-0731f8d02fe3</w:t>
            </w:r>
          </w:p>
        </w:tc>
        <w:tc>
          <w:tcPr>
            <w:tcW w:w="7407" w:type="dxa"/>
            <w:shd w:val="clear" w:color="auto" w:fill="F2F2F2" w:themeFill="background1" w:themeFillShade="F2"/>
          </w:tcPr>
          <w:p w14:paraId="2611F3C9"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19C2305A"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15EE8A0C" w14:textId="77777777">
        <w:tc>
          <w:tcPr>
            <w:tcW w:w="660" w:type="dxa"/>
            <w:shd w:val="clear" w:color="auto" w:fill="F2F2F2" w:themeFill="background1" w:themeFillShade="F2"/>
          </w:tcPr>
          <w:p w14:paraId="3EB27D3E" w14:textId="77777777" w:rsidR="00000000" w:rsidRDefault="00142A15">
            <w:pPr>
              <w:rPr>
                <w:noProof/>
                <w:sz w:val="2"/>
              </w:rPr>
            </w:pPr>
            <w:r>
              <w:rPr>
                <w:noProof/>
                <w:sz w:val="16"/>
              </w:rPr>
              <w:t xml:space="preserve">1520 </w:t>
            </w:r>
            <w:r>
              <w:rPr>
                <w:noProof/>
                <w:sz w:val="16"/>
              </w:rPr>
              <w:br/>
            </w:r>
            <w:r>
              <w:rPr>
                <w:noProof/>
                <w:sz w:val="2"/>
              </w:rPr>
              <w:t>6e7babf5-885a-4123-bb13-77c8694c5154</w:t>
            </w:r>
          </w:p>
        </w:tc>
        <w:tc>
          <w:tcPr>
            <w:tcW w:w="7407" w:type="dxa"/>
            <w:shd w:val="clear" w:color="auto" w:fill="F2F2F2" w:themeFill="background1" w:themeFillShade="F2"/>
          </w:tcPr>
          <w:p w14:paraId="607B80EC"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7D0DCFEC"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3BEDDCA2" w14:textId="77777777">
        <w:tc>
          <w:tcPr>
            <w:tcW w:w="660" w:type="dxa"/>
            <w:shd w:val="clear" w:color="auto" w:fill="F2F2F2" w:themeFill="background1" w:themeFillShade="F2"/>
          </w:tcPr>
          <w:p w14:paraId="7B32A4D4" w14:textId="77777777" w:rsidR="00000000" w:rsidRDefault="00142A15">
            <w:pPr>
              <w:rPr>
                <w:noProof/>
                <w:sz w:val="2"/>
              </w:rPr>
            </w:pPr>
            <w:r>
              <w:rPr>
                <w:noProof/>
                <w:sz w:val="16"/>
              </w:rPr>
              <w:t xml:space="preserve">1521 </w:t>
            </w:r>
            <w:r>
              <w:rPr>
                <w:noProof/>
                <w:sz w:val="16"/>
              </w:rPr>
              <w:br/>
            </w:r>
            <w:r>
              <w:rPr>
                <w:noProof/>
                <w:sz w:val="2"/>
              </w:rPr>
              <w:t>484ccd61-7755-4a30-ba38-181ce6ca9579</w:t>
            </w:r>
          </w:p>
        </w:tc>
        <w:tc>
          <w:tcPr>
            <w:tcW w:w="7407" w:type="dxa"/>
            <w:shd w:val="clear" w:color="auto" w:fill="F2F2F2" w:themeFill="background1" w:themeFillShade="F2"/>
          </w:tcPr>
          <w:p w14:paraId="60EA5B3D" w14:textId="77777777" w:rsidR="00000000" w:rsidRDefault="00142A15">
            <w:pPr>
              <w:rPr>
                <w:noProof/>
              </w:rPr>
            </w:pPr>
            <w:r>
              <w:rPr>
                <w:noProof/>
              </w:rPr>
              <w:t>©</w:t>
            </w:r>
            <w:r>
              <w:rPr>
                <w:noProof/>
              </w:rPr>
              <w:t xml:space="preserve"> Brightcove Inc. All rights reserved.</w:t>
            </w:r>
          </w:p>
        </w:tc>
        <w:tc>
          <w:tcPr>
            <w:tcW w:w="7407" w:type="dxa"/>
          </w:tcPr>
          <w:p w14:paraId="19BB27AD"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114808B3" w14:textId="77777777">
        <w:tc>
          <w:tcPr>
            <w:tcW w:w="660" w:type="dxa"/>
            <w:shd w:val="clear" w:color="auto" w:fill="F2F2F2" w:themeFill="background1" w:themeFillShade="F2"/>
          </w:tcPr>
          <w:p w14:paraId="2F3602F4" w14:textId="77777777" w:rsidR="00000000" w:rsidRDefault="00142A15">
            <w:pPr>
              <w:rPr>
                <w:noProof/>
                <w:sz w:val="2"/>
              </w:rPr>
            </w:pPr>
            <w:r>
              <w:rPr>
                <w:noProof/>
                <w:sz w:val="16"/>
              </w:rPr>
              <w:t xml:space="preserve">1522 </w:t>
            </w:r>
            <w:r>
              <w:rPr>
                <w:noProof/>
                <w:sz w:val="16"/>
              </w:rPr>
              <w:br/>
            </w:r>
            <w:r>
              <w:rPr>
                <w:noProof/>
                <w:sz w:val="2"/>
              </w:rPr>
              <w:t>545aeb32-0f19-498c-95af-f584eee9952e</w:t>
            </w:r>
          </w:p>
        </w:tc>
        <w:tc>
          <w:tcPr>
            <w:tcW w:w="7407" w:type="dxa"/>
            <w:shd w:val="clear" w:color="auto" w:fill="F2F2F2" w:themeFill="background1" w:themeFillShade="F2"/>
          </w:tcPr>
          <w:p w14:paraId="461C04C9"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3BF06B10"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7AD406EB" w14:textId="77777777">
        <w:tc>
          <w:tcPr>
            <w:tcW w:w="660" w:type="dxa"/>
            <w:shd w:val="clear" w:color="auto" w:fill="F2F2F2" w:themeFill="background1" w:themeFillShade="F2"/>
          </w:tcPr>
          <w:p w14:paraId="1382843C" w14:textId="77777777" w:rsidR="00000000" w:rsidRDefault="00142A15">
            <w:pPr>
              <w:rPr>
                <w:noProof/>
                <w:sz w:val="2"/>
              </w:rPr>
            </w:pPr>
            <w:r>
              <w:rPr>
                <w:noProof/>
                <w:sz w:val="16"/>
              </w:rPr>
              <w:t xml:space="preserve">1523 </w:t>
            </w:r>
            <w:r>
              <w:rPr>
                <w:noProof/>
                <w:sz w:val="16"/>
              </w:rPr>
              <w:br/>
            </w:r>
            <w:r>
              <w:rPr>
                <w:noProof/>
                <w:sz w:val="2"/>
              </w:rPr>
              <w:t>25c1928a-25a5-4bf0-940f-227d17387d1a</w:t>
            </w:r>
          </w:p>
        </w:tc>
        <w:tc>
          <w:tcPr>
            <w:tcW w:w="7407" w:type="dxa"/>
            <w:shd w:val="clear" w:color="auto" w:fill="F2F2F2" w:themeFill="background1" w:themeFillShade="F2"/>
          </w:tcPr>
          <w:p w14:paraId="1117B709" w14:textId="77777777" w:rsidR="00000000" w:rsidRDefault="00142A15">
            <w:pPr>
              <w:rPr>
                <w:noProof/>
              </w:rPr>
            </w:pPr>
            <w:r>
              <w:rPr>
                <w:rStyle w:val="mqInternal"/>
                <w:noProof/>
              </w:rPr>
              <w:t>[1}[2}{3]{4]</w:t>
            </w:r>
          </w:p>
        </w:tc>
        <w:tc>
          <w:tcPr>
            <w:tcW w:w="7407" w:type="dxa"/>
          </w:tcPr>
          <w:p w14:paraId="55D58173" w14:textId="77777777" w:rsidR="00000000" w:rsidRDefault="00142A15">
            <w:pPr>
              <w:rPr>
                <w:lang w:val="ja-JP"/>
              </w:rPr>
            </w:pPr>
            <w:r>
              <w:rPr>
                <w:rStyle w:val="mqInternal"/>
                <w:noProof/>
                <w:lang w:val="ja-JP"/>
              </w:rPr>
              <w:t>[1}[2}{3]{4]</w:t>
            </w:r>
          </w:p>
        </w:tc>
      </w:tr>
      <w:tr w:rsidR="00000000" w14:paraId="13455A95" w14:textId="77777777">
        <w:tc>
          <w:tcPr>
            <w:tcW w:w="660" w:type="dxa"/>
            <w:shd w:val="clear" w:color="auto" w:fill="F2F2F2" w:themeFill="background1" w:themeFillShade="F2"/>
          </w:tcPr>
          <w:p w14:paraId="331A6606" w14:textId="77777777" w:rsidR="00000000" w:rsidRDefault="00142A15">
            <w:pPr>
              <w:rPr>
                <w:noProof/>
                <w:sz w:val="2"/>
              </w:rPr>
            </w:pPr>
            <w:r>
              <w:rPr>
                <w:noProof/>
                <w:sz w:val="16"/>
              </w:rPr>
              <w:t xml:space="preserve">1524 </w:t>
            </w:r>
            <w:r>
              <w:rPr>
                <w:noProof/>
                <w:sz w:val="16"/>
              </w:rPr>
              <w:br/>
            </w:r>
            <w:r>
              <w:rPr>
                <w:noProof/>
                <w:sz w:val="2"/>
              </w:rPr>
              <w:t>267b8fd6-df1a-4f91-868c-7c9d6a0e853e</w:t>
            </w:r>
          </w:p>
        </w:tc>
        <w:tc>
          <w:tcPr>
            <w:tcW w:w="7407" w:type="dxa"/>
            <w:shd w:val="clear" w:color="auto" w:fill="F2F2F2" w:themeFill="background1" w:themeFillShade="F2"/>
          </w:tcPr>
          <w:p w14:paraId="16C8C960" w14:textId="77777777" w:rsidR="00000000" w:rsidRDefault="00142A15">
            <w:pPr>
              <w:rPr>
                <w:noProof/>
              </w:rPr>
            </w:pPr>
            <w:r>
              <w:rPr>
                <w:noProof/>
              </w:rPr>
              <w:t>LinkedIn</w:t>
            </w:r>
          </w:p>
        </w:tc>
        <w:tc>
          <w:tcPr>
            <w:tcW w:w="7407" w:type="dxa"/>
          </w:tcPr>
          <w:p w14:paraId="2FE22F82" w14:textId="77777777" w:rsidR="00000000" w:rsidRDefault="00142A15">
            <w:pPr>
              <w:rPr>
                <w:lang w:val="ja-JP"/>
              </w:rPr>
            </w:pPr>
            <w:r>
              <w:rPr>
                <w:lang w:val="ja-JP"/>
              </w:rPr>
              <w:t>LinkedIn</w:t>
            </w:r>
          </w:p>
        </w:tc>
      </w:tr>
      <w:tr w:rsidR="00000000" w14:paraId="4265AD28" w14:textId="77777777">
        <w:tc>
          <w:tcPr>
            <w:tcW w:w="660" w:type="dxa"/>
            <w:shd w:val="clear" w:color="auto" w:fill="F2F2F2" w:themeFill="background1" w:themeFillShade="F2"/>
          </w:tcPr>
          <w:p w14:paraId="66B0BD20" w14:textId="77777777" w:rsidR="00000000" w:rsidRDefault="00142A15">
            <w:pPr>
              <w:rPr>
                <w:noProof/>
                <w:sz w:val="2"/>
              </w:rPr>
            </w:pPr>
            <w:r>
              <w:rPr>
                <w:noProof/>
                <w:sz w:val="16"/>
              </w:rPr>
              <w:t xml:space="preserve">1525 </w:t>
            </w:r>
            <w:r>
              <w:rPr>
                <w:noProof/>
                <w:sz w:val="16"/>
              </w:rPr>
              <w:br/>
            </w:r>
            <w:r>
              <w:rPr>
                <w:noProof/>
                <w:sz w:val="2"/>
              </w:rPr>
              <w:t>80e9ab9d-edcf-440f</w:t>
            </w:r>
            <w:r>
              <w:rPr>
                <w:noProof/>
                <w:sz w:val="2"/>
              </w:rPr>
              <w:t>-baeb-e8d9638d1de4</w:t>
            </w:r>
          </w:p>
        </w:tc>
        <w:tc>
          <w:tcPr>
            <w:tcW w:w="7407" w:type="dxa"/>
            <w:shd w:val="clear" w:color="auto" w:fill="F2F2F2" w:themeFill="background1" w:themeFillShade="F2"/>
          </w:tcPr>
          <w:p w14:paraId="25545AE7" w14:textId="77777777" w:rsidR="00000000" w:rsidRDefault="00142A15">
            <w:pPr>
              <w:rPr>
                <w:noProof/>
              </w:rPr>
            </w:pPr>
            <w:r>
              <w:rPr>
                <w:rStyle w:val="mqInternal"/>
                <w:noProof/>
              </w:rPr>
              <w:t>[1}[2}{3]{4]</w:t>
            </w:r>
          </w:p>
        </w:tc>
        <w:tc>
          <w:tcPr>
            <w:tcW w:w="7407" w:type="dxa"/>
          </w:tcPr>
          <w:p w14:paraId="3030276F" w14:textId="77777777" w:rsidR="00000000" w:rsidRDefault="00142A15">
            <w:pPr>
              <w:rPr>
                <w:lang w:val="ja-JP"/>
              </w:rPr>
            </w:pPr>
            <w:r>
              <w:rPr>
                <w:rStyle w:val="mqInternal"/>
                <w:noProof/>
                <w:lang w:val="ja-JP"/>
              </w:rPr>
              <w:t>[1}[2}{3]{4]</w:t>
            </w:r>
          </w:p>
        </w:tc>
      </w:tr>
      <w:tr w:rsidR="00000000" w14:paraId="3816FB82" w14:textId="77777777">
        <w:tc>
          <w:tcPr>
            <w:tcW w:w="660" w:type="dxa"/>
            <w:shd w:val="clear" w:color="auto" w:fill="F2F2F2" w:themeFill="background1" w:themeFillShade="F2"/>
          </w:tcPr>
          <w:p w14:paraId="51B0BD95" w14:textId="77777777" w:rsidR="00000000" w:rsidRDefault="00142A15">
            <w:pPr>
              <w:rPr>
                <w:noProof/>
                <w:sz w:val="2"/>
              </w:rPr>
            </w:pPr>
            <w:r>
              <w:rPr>
                <w:noProof/>
                <w:sz w:val="16"/>
              </w:rPr>
              <w:t xml:space="preserve">1526 </w:t>
            </w:r>
            <w:r>
              <w:rPr>
                <w:noProof/>
                <w:sz w:val="16"/>
              </w:rPr>
              <w:br/>
            </w:r>
            <w:r>
              <w:rPr>
                <w:noProof/>
                <w:sz w:val="2"/>
              </w:rPr>
              <w:t>ac033f1b-42fb-4402-9ea4-2a6f7407f9fb</w:t>
            </w:r>
          </w:p>
        </w:tc>
        <w:tc>
          <w:tcPr>
            <w:tcW w:w="7407" w:type="dxa"/>
            <w:shd w:val="clear" w:color="auto" w:fill="F2F2F2" w:themeFill="background1" w:themeFillShade="F2"/>
          </w:tcPr>
          <w:p w14:paraId="0465E61B" w14:textId="77777777" w:rsidR="00000000" w:rsidRDefault="00142A15">
            <w:pPr>
              <w:rPr>
                <w:noProof/>
              </w:rPr>
            </w:pPr>
            <w:r>
              <w:rPr>
                <w:noProof/>
              </w:rPr>
              <w:t>Twitter</w:t>
            </w:r>
          </w:p>
        </w:tc>
        <w:tc>
          <w:tcPr>
            <w:tcW w:w="7407" w:type="dxa"/>
          </w:tcPr>
          <w:p w14:paraId="54395FA4" w14:textId="77777777" w:rsidR="00000000" w:rsidRDefault="00142A15">
            <w:pPr>
              <w:rPr>
                <w:lang w:val="ja-JP"/>
              </w:rPr>
            </w:pPr>
            <w:r>
              <w:rPr>
                <w:rFonts w:ascii="MS Gothic" w:eastAsia="MS Gothic" w:hint="eastAsia"/>
                <w:lang w:val="ja-JP"/>
              </w:rPr>
              <w:t>ツイッター</w:t>
            </w:r>
          </w:p>
        </w:tc>
      </w:tr>
      <w:tr w:rsidR="00000000" w14:paraId="45A625AA" w14:textId="77777777">
        <w:tc>
          <w:tcPr>
            <w:tcW w:w="660" w:type="dxa"/>
            <w:shd w:val="clear" w:color="auto" w:fill="F2F2F2" w:themeFill="background1" w:themeFillShade="F2"/>
          </w:tcPr>
          <w:p w14:paraId="64BB7767" w14:textId="77777777" w:rsidR="00000000" w:rsidRDefault="00142A15">
            <w:pPr>
              <w:rPr>
                <w:noProof/>
                <w:sz w:val="2"/>
              </w:rPr>
            </w:pPr>
            <w:r>
              <w:rPr>
                <w:noProof/>
                <w:sz w:val="16"/>
              </w:rPr>
              <w:t xml:space="preserve">1527 </w:t>
            </w:r>
            <w:r>
              <w:rPr>
                <w:noProof/>
                <w:sz w:val="16"/>
              </w:rPr>
              <w:br/>
            </w:r>
            <w:r>
              <w:rPr>
                <w:noProof/>
                <w:sz w:val="2"/>
              </w:rPr>
              <w:t>1b39ba3c-ea8c-407a-a2db-1849a186d24e</w:t>
            </w:r>
          </w:p>
        </w:tc>
        <w:tc>
          <w:tcPr>
            <w:tcW w:w="7407" w:type="dxa"/>
            <w:shd w:val="clear" w:color="auto" w:fill="F2F2F2" w:themeFill="background1" w:themeFillShade="F2"/>
          </w:tcPr>
          <w:p w14:paraId="06E087B5" w14:textId="77777777" w:rsidR="00000000" w:rsidRDefault="00142A15">
            <w:pPr>
              <w:rPr>
                <w:noProof/>
              </w:rPr>
            </w:pPr>
            <w:r>
              <w:rPr>
                <w:rStyle w:val="mqInternal"/>
                <w:noProof/>
              </w:rPr>
              <w:t>[1}[2}{3]{4]</w:t>
            </w:r>
          </w:p>
        </w:tc>
        <w:tc>
          <w:tcPr>
            <w:tcW w:w="7407" w:type="dxa"/>
          </w:tcPr>
          <w:p w14:paraId="6EC2E3B2" w14:textId="77777777" w:rsidR="00000000" w:rsidRDefault="00142A15">
            <w:pPr>
              <w:rPr>
                <w:lang w:val="ja-JP"/>
              </w:rPr>
            </w:pPr>
            <w:r>
              <w:rPr>
                <w:rStyle w:val="mqInternal"/>
                <w:noProof/>
                <w:lang w:val="ja-JP"/>
              </w:rPr>
              <w:t>[1}[2}{3]{4]</w:t>
            </w:r>
          </w:p>
        </w:tc>
      </w:tr>
      <w:tr w:rsidR="00000000" w14:paraId="32866A00" w14:textId="77777777">
        <w:tc>
          <w:tcPr>
            <w:tcW w:w="660" w:type="dxa"/>
            <w:shd w:val="clear" w:color="auto" w:fill="F2F2F2" w:themeFill="background1" w:themeFillShade="F2"/>
          </w:tcPr>
          <w:p w14:paraId="11FFCA4B" w14:textId="77777777" w:rsidR="00000000" w:rsidRDefault="00142A15">
            <w:pPr>
              <w:rPr>
                <w:noProof/>
                <w:sz w:val="2"/>
              </w:rPr>
            </w:pPr>
            <w:r>
              <w:rPr>
                <w:noProof/>
                <w:sz w:val="16"/>
              </w:rPr>
              <w:t xml:space="preserve">1528 </w:t>
            </w:r>
            <w:r>
              <w:rPr>
                <w:noProof/>
                <w:sz w:val="16"/>
              </w:rPr>
              <w:br/>
            </w:r>
            <w:r>
              <w:rPr>
                <w:noProof/>
                <w:sz w:val="2"/>
              </w:rPr>
              <w:t>1a227765-995c-407a-a693-1937aefdb29e</w:t>
            </w:r>
          </w:p>
        </w:tc>
        <w:tc>
          <w:tcPr>
            <w:tcW w:w="7407" w:type="dxa"/>
            <w:shd w:val="clear" w:color="auto" w:fill="F2F2F2" w:themeFill="background1" w:themeFillShade="F2"/>
          </w:tcPr>
          <w:p w14:paraId="1D00696D" w14:textId="77777777" w:rsidR="00000000" w:rsidRDefault="00142A15">
            <w:pPr>
              <w:rPr>
                <w:noProof/>
              </w:rPr>
            </w:pPr>
            <w:r>
              <w:rPr>
                <w:noProof/>
              </w:rPr>
              <w:t>Facebook</w:t>
            </w:r>
          </w:p>
        </w:tc>
        <w:tc>
          <w:tcPr>
            <w:tcW w:w="7407" w:type="dxa"/>
          </w:tcPr>
          <w:p w14:paraId="33D94DB2" w14:textId="77777777" w:rsidR="00000000" w:rsidRDefault="00142A15">
            <w:pPr>
              <w:rPr>
                <w:lang w:val="ja-JP"/>
              </w:rPr>
            </w:pPr>
            <w:r>
              <w:rPr>
                <w:rFonts w:ascii="MS Gothic" w:eastAsia="MS Gothic" w:hint="eastAsia"/>
                <w:lang w:val="ja-JP"/>
              </w:rPr>
              <w:t>フェイスブック</w:t>
            </w:r>
          </w:p>
        </w:tc>
      </w:tr>
      <w:tr w:rsidR="00000000" w14:paraId="57BDDB1D" w14:textId="77777777">
        <w:tc>
          <w:tcPr>
            <w:tcW w:w="660" w:type="dxa"/>
            <w:shd w:val="clear" w:color="auto" w:fill="F2F2F2" w:themeFill="background1" w:themeFillShade="F2"/>
          </w:tcPr>
          <w:p w14:paraId="699D4EA6" w14:textId="77777777" w:rsidR="00000000" w:rsidRDefault="00142A15">
            <w:pPr>
              <w:rPr>
                <w:noProof/>
                <w:sz w:val="2"/>
              </w:rPr>
            </w:pPr>
            <w:r>
              <w:rPr>
                <w:noProof/>
                <w:sz w:val="16"/>
              </w:rPr>
              <w:t xml:space="preserve">1529 </w:t>
            </w:r>
            <w:r>
              <w:rPr>
                <w:noProof/>
                <w:sz w:val="16"/>
              </w:rPr>
              <w:br/>
            </w:r>
            <w:r>
              <w:rPr>
                <w:noProof/>
                <w:sz w:val="2"/>
              </w:rPr>
              <w:t>6116317e-e81f-4859-b63b-d6e35400e3f2</w:t>
            </w:r>
          </w:p>
        </w:tc>
        <w:tc>
          <w:tcPr>
            <w:tcW w:w="7407" w:type="dxa"/>
            <w:shd w:val="clear" w:color="auto" w:fill="F2F2F2" w:themeFill="background1" w:themeFillShade="F2"/>
          </w:tcPr>
          <w:p w14:paraId="52DF2F8A" w14:textId="77777777" w:rsidR="00000000" w:rsidRDefault="00142A15">
            <w:pPr>
              <w:rPr>
                <w:noProof/>
              </w:rPr>
            </w:pPr>
            <w:r>
              <w:rPr>
                <w:noProof/>
              </w:rPr>
              <w:t>SSAI API Reference for Live</w:t>
            </w:r>
          </w:p>
        </w:tc>
        <w:tc>
          <w:tcPr>
            <w:tcW w:w="7407" w:type="dxa"/>
          </w:tcPr>
          <w:p w14:paraId="572F96ED" w14:textId="77777777" w:rsidR="00000000" w:rsidRDefault="00142A15">
            <w:pPr>
              <w:rPr>
                <w:lang w:val="ja-JP"/>
              </w:rPr>
            </w:pPr>
            <w:r>
              <w:rPr>
                <w:rFonts w:ascii="MS Gothic" w:eastAsia="MS Gothic" w:hint="eastAsia"/>
                <w:lang w:val="ja-JP"/>
              </w:rPr>
              <w:t>ライブ用</w:t>
            </w:r>
            <w:r>
              <w:rPr>
                <w:lang w:val="ja-JP"/>
              </w:rPr>
              <w:t>SSAIAPI</w:t>
            </w:r>
            <w:r>
              <w:rPr>
                <w:rFonts w:ascii="MS Gothic" w:eastAsia="MS Gothic" w:hint="eastAsia"/>
                <w:lang w:val="ja-JP"/>
              </w:rPr>
              <w:t>リファレンス</w:t>
            </w:r>
          </w:p>
        </w:tc>
      </w:tr>
      <w:tr w:rsidR="00000000" w14:paraId="52E92CA7" w14:textId="77777777">
        <w:tc>
          <w:tcPr>
            <w:tcW w:w="660" w:type="dxa"/>
            <w:shd w:val="clear" w:color="auto" w:fill="F2F2F2" w:themeFill="background1" w:themeFillShade="F2"/>
          </w:tcPr>
          <w:p w14:paraId="298BB949" w14:textId="77777777" w:rsidR="00000000" w:rsidRDefault="00142A15">
            <w:pPr>
              <w:rPr>
                <w:noProof/>
                <w:sz w:val="2"/>
              </w:rPr>
            </w:pPr>
            <w:r>
              <w:rPr>
                <w:noProof/>
                <w:sz w:val="16"/>
              </w:rPr>
              <w:t xml:space="preserve">1530 </w:t>
            </w:r>
            <w:r>
              <w:rPr>
                <w:noProof/>
                <w:sz w:val="16"/>
              </w:rPr>
              <w:br/>
            </w:r>
            <w:r>
              <w:rPr>
                <w:noProof/>
                <w:sz w:val="2"/>
              </w:rPr>
              <w:t>3ed6ae40-baa0-480e-9ee7-ef01144790b7</w:t>
            </w:r>
          </w:p>
        </w:tc>
        <w:tc>
          <w:tcPr>
            <w:tcW w:w="7407" w:type="dxa"/>
            <w:shd w:val="clear" w:color="auto" w:fill="F2F2F2" w:themeFill="background1" w:themeFillShade="F2"/>
          </w:tcPr>
          <w:p w14:paraId="704FDF83" w14:textId="77777777" w:rsidR="00000000" w:rsidRDefault="00142A15">
            <w:pPr>
              <w:rPr>
                <w:noProof/>
              </w:rPr>
            </w:pPr>
            <w:r>
              <w:rPr>
                <w:noProof/>
              </w:rPr>
              <w:t>SSAI for Live is included in the general Live API.</w:t>
            </w:r>
          </w:p>
        </w:tc>
        <w:tc>
          <w:tcPr>
            <w:tcW w:w="7407" w:type="dxa"/>
          </w:tcPr>
          <w:p w14:paraId="433E950F" w14:textId="77777777" w:rsidR="00000000" w:rsidRDefault="00142A15">
            <w:pPr>
              <w:rPr>
                <w:lang w:val="ja-JP"/>
              </w:rPr>
            </w:pPr>
            <w:r>
              <w:rPr>
                <w:rFonts w:ascii="MS Gothic" w:eastAsia="MS Gothic" w:hint="eastAsia"/>
                <w:lang w:val="ja-JP"/>
              </w:rPr>
              <w:t>ライブ用</w:t>
            </w:r>
            <w:r>
              <w:rPr>
                <w:lang w:val="ja-JP"/>
              </w:rPr>
              <w:t xml:space="preserve"> SSAI </w:t>
            </w:r>
            <w:r>
              <w:rPr>
                <w:rFonts w:ascii="MS Gothic" w:eastAsia="MS Gothic" w:hint="eastAsia"/>
                <w:lang w:val="ja-JP"/>
              </w:rPr>
              <w:t>は一般的なライブ</w:t>
            </w:r>
            <w:r>
              <w:rPr>
                <w:lang w:val="ja-JP"/>
              </w:rPr>
              <w:t xml:space="preserve"> API </w:t>
            </w:r>
            <w:r>
              <w:rPr>
                <w:rFonts w:ascii="MS Gothic" w:eastAsia="MS Gothic" w:hint="eastAsia"/>
                <w:lang w:val="ja-JP"/>
              </w:rPr>
              <w:t>に含まれています</w:t>
            </w:r>
            <w:r>
              <w:rPr>
                <w:rFonts w:ascii="Meiryo UI" w:eastAsia="Meiryo UI" w:hAnsi="Meiryo UI" w:cs="Meiryo UI" w:hint="eastAsia"/>
                <w:lang w:val="ja-JP"/>
              </w:rPr>
              <w:t>。</w:t>
            </w:r>
          </w:p>
        </w:tc>
      </w:tr>
      <w:tr w:rsidR="00000000" w14:paraId="4F178DF4" w14:textId="77777777">
        <w:tc>
          <w:tcPr>
            <w:tcW w:w="660" w:type="dxa"/>
            <w:shd w:val="clear" w:color="auto" w:fill="F2F2F2" w:themeFill="background1" w:themeFillShade="F2"/>
          </w:tcPr>
          <w:p w14:paraId="5662D217" w14:textId="77777777" w:rsidR="00000000" w:rsidRDefault="00142A15">
            <w:pPr>
              <w:rPr>
                <w:noProof/>
                <w:sz w:val="2"/>
              </w:rPr>
            </w:pPr>
            <w:r>
              <w:rPr>
                <w:noProof/>
                <w:sz w:val="16"/>
              </w:rPr>
              <w:t xml:space="preserve">1531 </w:t>
            </w:r>
            <w:r>
              <w:rPr>
                <w:noProof/>
                <w:sz w:val="16"/>
              </w:rPr>
              <w:br/>
            </w:r>
            <w:r>
              <w:rPr>
                <w:noProof/>
                <w:sz w:val="2"/>
              </w:rPr>
              <w:t>cb582038-21af-4ab3-a69a-2ee7526c3c80</w:t>
            </w:r>
          </w:p>
        </w:tc>
        <w:tc>
          <w:tcPr>
            <w:tcW w:w="7407" w:type="dxa"/>
            <w:shd w:val="clear" w:color="auto" w:fill="F2F2F2" w:themeFill="background1" w:themeFillShade="F2"/>
          </w:tcPr>
          <w:p w14:paraId="2822AAE0" w14:textId="77777777" w:rsidR="00000000" w:rsidRDefault="00142A15">
            <w:pPr>
              <w:rPr>
                <w:noProof/>
              </w:rPr>
            </w:pPr>
            <w:r>
              <w:rPr>
                <w:noProof/>
              </w:rPr>
              <w:t>H</w:t>
            </w:r>
            <w:r>
              <w:rPr>
                <w:noProof/>
              </w:rPr>
              <w:t>ere is a link to the Live API Reference</w:t>
            </w:r>
          </w:p>
        </w:tc>
        <w:tc>
          <w:tcPr>
            <w:tcW w:w="7407" w:type="dxa"/>
          </w:tcPr>
          <w:p w14:paraId="55022A24" w14:textId="77777777" w:rsidR="00000000" w:rsidRDefault="00142A15">
            <w:pPr>
              <w:rPr>
                <w:lang w:val="ja-JP"/>
              </w:rPr>
            </w:pPr>
            <w:r>
              <w:rPr>
                <w:lang w:val="ja-JP"/>
              </w:rPr>
              <w:t xml:space="preserve">Live API </w:t>
            </w:r>
            <w:r>
              <w:rPr>
                <w:rFonts w:ascii="MS Gothic" w:eastAsia="MS Gothic" w:hint="eastAsia"/>
                <w:lang w:val="ja-JP"/>
              </w:rPr>
              <w:t>リファレンスへのリンクは次のとおりです</w:t>
            </w:r>
          </w:p>
        </w:tc>
      </w:tr>
      <w:tr w:rsidR="00000000" w14:paraId="43957DC2" w14:textId="77777777">
        <w:tc>
          <w:tcPr>
            <w:tcW w:w="660" w:type="dxa"/>
            <w:shd w:val="clear" w:color="auto" w:fill="F2F2F2" w:themeFill="background1" w:themeFillShade="F2"/>
          </w:tcPr>
          <w:p w14:paraId="55ADB28A" w14:textId="77777777" w:rsidR="00000000" w:rsidRDefault="00142A15">
            <w:pPr>
              <w:rPr>
                <w:noProof/>
                <w:sz w:val="2"/>
              </w:rPr>
            </w:pPr>
            <w:r>
              <w:rPr>
                <w:noProof/>
                <w:sz w:val="16"/>
              </w:rPr>
              <w:t xml:space="preserve">1532 </w:t>
            </w:r>
            <w:r>
              <w:rPr>
                <w:noProof/>
                <w:sz w:val="16"/>
              </w:rPr>
              <w:br/>
            </w:r>
            <w:r>
              <w:rPr>
                <w:noProof/>
                <w:sz w:val="2"/>
              </w:rPr>
              <w:t>a175ea7e-d171-452c-b981-c3427024d394</w:t>
            </w:r>
          </w:p>
        </w:tc>
        <w:tc>
          <w:tcPr>
            <w:tcW w:w="7407" w:type="dxa"/>
            <w:shd w:val="clear" w:color="auto" w:fill="F2F2F2" w:themeFill="background1" w:themeFillShade="F2"/>
          </w:tcPr>
          <w:p w14:paraId="03A73D5D"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41E9DB79" w14:textId="77777777" w:rsidR="00000000" w:rsidRDefault="00142A15">
            <w:pPr>
              <w:rPr>
                <w:lang w:val="ja-JP"/>
              </w:rPr>
            </w:pPr>
            <w:r>
              <w:rPr>
                <w:rStyle w:val="mqInternal"/>
                <w:noProof/>
                <w:lang w:val="ja-JP"/>
              </w:rPr>
              <w:t>[1}{2][1}{2][1}{2]</w:t>
            </w:r>
          </w:p>
        </w:tc>
      </w:tr>
      <w:tr w:rsidR="00000000" w14:paraId="5670510A" w14:textId="77777777">
        <w:tc>
          <w:tcPr>
            <w:tcW w:w="660" w:type="dxa"/>
            <w:shd w:val="clear" w:color="auto" w:fill="F2F2F2" w:themeFill="background1" w:themeFillShade="F2"/>
          </w:tcPr>
          <w:p w14:paraId="59065C48" w14:textId="77777777" w:rsidR="00000000" w:rsidRDefault="00142A15">
            <w:pPr>
              <w:rPr>
                <w:noProof/>
                <w:sz w:val="2"/>
              </w:rPr>
            </w:pPr>
            <w:r>
              <w:rPr>
                <w:noProof/>
                <w:sz w:val="16"/>
              </w:rPr>
              <w:t xml:space="preserve">1533 </w:t>
            </w:r>
            <w:r>
              <w:rPr>
                <w:noProof/>
                <w:sz w:val="16"/>
              </w:rPr>
              <w:br/>
            </w:r>
            <w:r>
              <w:rPr>
                <w:noProof/>
                <w:sz w:val="2"/>
              </w:rPr>
              <w:t>ba15e510-f148-4562-a5ae-c4a88aab22c5</w:t>
            </w:r>
          </w:p>
        </w:tc>
        <w:tc>
          <w:tcPr>
            <w:tcW w:w="7407" w:type="dxa"/>
            <w:shd w:val="clear" w:color="auto" w:fill="F2F2F2" w:themeFill="background1" w:themeFillShade="F2"/>
          </w:tcPr>
          <w:p w14:paraId="640F2A12"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34CDCE4E" w14:textId="77777777" w:rsidR="00000000" w:rsidRDefault="00142A15">
            <w:pPr>
              <w:rPr>
                <w:lang w:val="ja-JP"/>
              </w:rPr>
            </w:pPr>
            <w:r>
              <w:rPr>
                <w:rStyle w:val="mqInternal"/>
                <w:noProof/>
                <w:lang w:val="ja-JP"/>
              </w:rPr>
              <w:t>[1}[2]</w:t>
            </w:r>
          </w:p>
        </w:tc>
      </w:tr>
      <w:tr w:rsidR="00000000" w14:paraId="01FAFDE7" w14:textId="77777777">
        <w:tc>
          <w:tcPr>
            <w:tcW w:w="660" w:type="dxa"/>
            <w:shd w:val="clear" w:color="auto" w:fill="F2F2F2" w:themeFill="background1" w:themeFillShade="F2"/>
          </w:tcPr>
          <w:p w14:paraId="2DE1CA25" w14:textId="77777777" w:rsidR="00000000" w:rsidRDefault="00142A15">
            <w:pPr>
              <w:rPr>
                <w:noProof/>
                <w:sz w:val="2"/>
              </w:rPr>
            </w:pPr>
            <w:r>
              <w:rPr>
                <w:noProof/>
                <w:sz w:val="16"/>
              </w:rPr>
              <w:lastRenderedPageBreak/>
              <w:t xml:space="preserve">1534 </w:t>
            </w:r>
            <w:r>
              <w:rPr>
                <w:noProof/>
                <w:sz w:val="16"/>
              </w:rPr>
              <w:br/>
            </w:r>
            <w:r>
              <w:rPr>
                <w:noProof/>
                <w:sz w:val="2"/>
              </w:rPr>
              <w:t>1cd2232f-7a5d-4f8a-a858-c49f9bc502fa</w:t>
            </w:r>
          </w:p>
        </w:tc>
        <w:tc>
          <w:tcPr>
            <w:tcW w:w="7407" w:type="dxa"/>
            <w:shd w:val="clear" w:color="auto" w:fill="F2F2F2" w:themeFill="background1" w:themeFillShade="F2"/>
          </w:tcPr>
          <w:p w14:paraId="4A14BB4B" w14:textId="77777777" w:rsidR="00000000" w:rsidRDefault="00142A15">
            <w:pPr>
              <w:rPr>
                <w:noProof/>
              </w:rPr>
            </w:pPr>
            <w:r>
              <w:rPr>
                <w:noProof/>
              </w:rPr>
              <w:t>logo</w:t>
            </w:r>
          </w:p>
        </w:tc>
        <w:tc>
          <w:tcPr>
            <w:tcW w:w="7407" w:type="dxa"/>
          </w:tcPr>
          <w:p w14:paraId="1861FB86" w14:textId="77777777" w:rsidR="00000000" w:rsidRDefault="00142A15">
            <w:pPr>
              <w:rPr>
                <w:lang w:val="ja-JP"/>
              </w:rPr>
            </w:pPr>
            <w:r>
              <w:rPr>
                <w:rFonts w:ascii="MS Gothic" w:eastAsia="MS Gothic" w:hint="eastAsia"/>
                <w:lang w:val="ja-JP"/>
              </w:rPr>
              <w:t>ロゴ</w:t>
            </w:r>
          </w:p>
        </w:tc>
      </w:tr>
      <w:tr w:rsidR="00000000" w14:paraId="48A75DDC" w14:textId="77777777">
        <w:tc>
          <w:tcPr>
            <w:tcW w:w="660" w:type="dxa"/>
            <w:shd w:val="clear" w:color="auto" w:fill="F2F2F2" w:themeFill="background1" w:themeFillShade="F2"/>
          </w:tcPr>
          <w:p w14:paraId="14EB3F91" w14:textId="77777777" w:rsidR="00000000" w:rsidRDefault="00142A15">
            <w:pPr>
              <w:rPr>
                <w:noProof/>
                <w:sz w:val="2"/>
              </w:rPr>
            </w:pPr>
            <w:r>
              <w:rPr>
                <w:noProof/>
                <w:sz w:val="16"/>
              </w:rPr>
              <w:t xml:space="preserve">1535 </w:t>
            </w:r>
            <w:r>
              <w:rPr>
                <w:noProof/>
                <w:sz w:val="16"/>
              </w:rPr>
              <w:br/>
            </w:r>
            <w:r>
              <w:rPr>
                <w:noProof/>
                <w:sz w:val="2"/>
              </w:rPr>
              <w:t>c191c45a-375b-4c65-bb40-5e8b00dcf58c</w:t>
            </w:r>
          </w:p>
        </w:tc>
        <w:tc>
          <w:tcPr>
            <w:tcW w:w="7407" w:type="dxa"/>
            <w:shd w:val="clear" w:color="auto" w:fill="F2F2F2" w:themeFill="background1" w:themeFillShade="F2"/>
          </w:tcPr>
          <w:p w14:paraId="1FF25D72" w14:textId="77777777" w:rsidR="00000000" w:rsidRDefault="00142A15">
            <w:pPr>
              <w:rPr>
                <w:noProof/>
              </w:rPr>
            </w:pPr>
            <w:r>
              <w:rPr>
                <w:rStyle w:val="mqInternal"/>
                <w:noProof/>
              </w:rPr>
              <w:t>{1]</w:t>
            </w:r>
          </w:p>
        </w:tc>
        <w:tc>
          <w:tcPr>
            <w:tcW w:w="7407" w:type="dxa"/>
          </w:tcPr>
          <w:p w14:paraId="2FF798A2" w14:textId="77777777" w:rsidR="00000000" w:rsidRDefault="00142A15">
            <w:pPr>
              <w:rPr>
                <w:lang w:val="ja-JP"/>
              </w:rPr>
            </w:pPr>
            <w:r>
              <w:rPr>
                <w:rStyle w:val="mqInternal"/>
                <w:noProof/>
                <w:lang w:val="ja-JP"/>
              </w:rPr>
              <w:t>{1]</w:t>
            </w:r>
            <w:r>
              <w:rPr>
                <w:lang w:val="ja-JP"/>
              </w:rPr>
              <w:t xml:space="preserve"> </w:t>
            </w:r>
          </w:p>
        </w:tc>
      </w:tr>
      <w:tr w:rsidR="00000000" w14:paraId="159CFAAA" w14:textId="77777777">
        <w:tc>
          <w:tcPr>
            <w:tcW w:w="660" w:type="dxa"/>
            <w:shd w:val="clear" w:color="auto" w:fill="F2F2F2" w:themeFill="background1" w:themeFillShade="F2"/>
          </w:tcPr>
          <w:p w14:paraId="57C8A70C" w14:textId="77777777" w:rsidR="00000000" w:rsidRDefault="00142A15">
            <w:pPr>
              <w:rPr>
                <w:noProof/>
                <w:sz w:val="2"/>
              </w:rPr>
            </w:pPr>
            <w:r>
              <w:rPr>
                <w:noProof/>
                <w:sz w:val="16"/>
              </w:rPr>
              <w:t xml:space="preserve">1536 </w:t>
            </w:r>
            <w:r>
              <w:rPr>
                <w:noProof/>
                <w:sz w:val="16"/>
              </w:rPr>
              <w:br/>
            </w:r>
            <w:r>
              <w:rPr>
                <w:noProof/>
                <w:sz w:val="2"/>
              </w:rPr>
              <w:t>86299003-37da-4635-bf8a-ba19ccc18561</w:t>
            </w:r>
          </w:p>
        </w:tc>
        <w:tc>
          <w:tcPr>
            <w:tcW w:w="7407" w:type="dxa"/>
            <w:shd w:val="clear" w:color="auto" w:fill="F2F2F2" w:themeFill="background1" w:themeFillShade="F2"/>
          </w:tcPr>
          <w:p w14:paraId="47BD674D"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4830DD0C"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27B1D3CB" w14:textId="77777777">
        <w:tc>
          <w:tcPr>
            <w:tcW w:w="660" w:type="dxa"/>
            <w:shd w:val="clear" w:color="auto" w:fill="F2F2F2" w:themeFill="background1" w:themeFillShade="F2"/>
          </w:tcPr>
          <w:p w14:paraId="4249156A" w14:textId="77777777" w:rsidR="00000000" w:rsidRDefault="00142A15">
            <w:pPr>
              <w:rPr>
                <w:noProof/>
                <w:sz w:val="2"/>
              </w:rPr>
            </w:pPr>
            <w:r>
              <w:rPr>
                <w:noProof/>
                <w:sz w:val="16"/>
              </w:rPr>
              <w:t xml:space="preserve">1537 </w:t>
            </w:r>
            <w:r>
              <w:rPr>
                <w:noProof/>
                <w:sz w:val="16"/>
              </w:rPr>
              <w:br/>
            </w:r>
            <w:r>
              <w:rPr>
                <w:noProof/>
                <w:sz w:val="2"/>
              </w:rPr>
              <w:t>4168ba5e-560d-4a5b-9660-972a63e9c333</w:t>
            </w:r>
          </w:p>
        </w:tc>
        <w:tc>
          <w:tcPr>
            <w:tcW w:w="7407" w:type="dxa"/>
            <w:shd w:val="clear" w:color="auto" w:fill="F2F2F2" w:themeFill="background1" w:themeFillShade="F2"/>
          </w:tcPr>
          <w:p w14:paraId="08C74C31"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60C2AE9E" w14:textId="77777777" w:rsidR="00000000" w:rsidRDefault="00142A15">
            <w:pPr>
              <w:rPr>
                <w:lang w:val="ja-JP"/>
              </w:rPr>
            </w:pPr>
            <w:r>
              <w:rPr>
                <w:rStyle w:val="mqInternal"/>
                <w:noProof/>
                <w:lang w:val="ja-JP"/>
              </w:rPr>
              <w:t>[1}[2}[3}{</w:t>
            </w:r>
            <w:r>
              <w:rPr>
                <w:rStyle w:val="mqInternal"/>
                <w:noProof/>
                <w:lang w:val="ja-JP"/>
              </w:rPr>
              <w:t>4]{5][6]</w:t>
            </w:r>
            <w:r>
              <w:rPr>
                <w:rFonts w:ascii="MS Gothic" w:eastAsia="MS Gothic" w:hint="eastAsia"/>
                <w:lang w:val="ja-JP"/>
              </w:rPr>
              <w:t>はじめに</w:t>
            </w:r>
            <w:r>
              <w:rPr>
                <w:rStyle w:val="mqInternal"/>
                <w:noProof/>
                <w:lang w:val="ja-JP"/>
              </w:rPr>
              <w:t>{7]</w:t>
            </w:r>
          </w:p>
        </w:tc>
      </w:tr>
      <w:tr w:rsidR="00000000" w14:paraId="54D6524F" w14:textId="77777777">
        <w:tc>
          <w:tcPr>
            <w:tcW w:w="660" w:type="dxa"/>
            <w:shd w:val="clear" w:color="auto" w:fill="F2F2F2" w:themeFill="background1" w:themeFillShade="F2"/>
          </w:tcPr>
          <w:p w14:paraId="6C16D7E7" w14:textId="77777777" w:rsidR="00000000" w:rsidRDefault="00142A15">
            <w:pPr>
              <w:rPr>
                <w:noProof/>
                <w:sz w:val="2"/>
              </w:rPr>
            </w:pPr>
            <w:r>
              <w:rPr>
                <w:noProof/>
                <w:sz w:val="16"/>
              </w:rPr>
              <w:t xml:space="preserve">1538 </w:t>
            </w:r>
            <w:r>
              <w:rPr>
                <w:noProof/>
                <w:sz w:val="16"/>
              </w:rPr>
              <w:br/>
            </w:r>
            <w:r>
              <w:rPr>
                <w:noProof/>
                <w:sz w:val="2"/>
              </w:rPr>
              <w:t>41ee3b5e-dac3-4141-b956-b13c913050b0</w:t>
            </w:r>
          </w:p>
        </w:tc>
        <w:tc>
          <w:tcPr>
            <w:tcW w:w="7407" w:type="dxa"/>
            <w:shd w:val="clear" w:color="auto" w:fill="F2F2F2" w:themeFill="background1" w:themeFillShade="F2"/>
          </w:tcPr>
          <w:p w14:paraId="4365ABDC"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2E7EE2FA"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3FB9F6BF" w14:textId="77777777">
        <w:tc>
          <w:tcPr>
            <w:tcW w:w="660" w:type="dxa"/>
            <w:shd w:val="clear" w:color="auto" w:fill="F2F2F2" w:themeFill="background1" w:themeFillShade="F2"/>
          </w:tcPr>
          <w:p w14:paraId="3D207119" w14:textId="77777777" w:rsidR="00000000" w:rsidRDefault="00142A15">
            <w:pPr>
              <w:rPr>
                <w:noProof/>
                <w:sz w:val="2"/>
              </w:rPr>
            </w:pPr>
            <w:r>
              <w:rPr>
                <w:noProof/>
                <w:sz w:val="16"/>
              </w:rPr>
              <w:t xml:space="preserve">1539 </w:t>
            </w:r>
            <w:r>
              <w:rPr>
                <w:noProof/>
                <w:sz w:val="16"/>
              </w:rPr>
              <w:br/>
            </w:r>
            <w:r>
              <w:rPr>
                <w:noProof/>
                <w:sz w:val="2"/>
              </w:rPr>
              <w:t>30cca2d8-5437-4ea9-a82a-6cb50e4a63be</w:t>
            </w:r>
          </w:p>
        </w:tc>
        <w:tc>
          <w:tcPr>
            <w:tcW w:w="7407" w:type="dxa"/>
            <w:shd w:val="clear" w:color="auto" w:fill="F2F2F2" w:themeFill="background1" w:themeFillShade="F2"/>
          </w:tcPr>
          <w:p w14:paraId="209FA21A"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271A8701"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50B3B47D" w14:textId="77777777">
        <w:tc>
          <w:tcPr>
            <w:tcW w:w="660" w:type="dxa"/>
            <w:shd w:val="clear" w:color="auto" w:fill="F2F2F2" w:themeFill="background1" w:themeFillShade="F2"/>
          </w:tcPr>
          <w:p w14:paraId="5C3BDEDE" w14:textId="77777777" w:rsidR="00000000" w:rsidRDefault="00142A15">
            <w:pPr>
              <w:rPr>
                <w:noProof/>
                <w:sz w:val="2"/>
              </w:rPr>
            </w:pPr>
            <w:r>
              <w:rPr>
                <w:noProof/>
                <w:sz w:val="16"/>
              </w:rPr>
              <w:t xml:space="preserve">1540 </w:t>
            </w:r>
            <w:r>
              <w:rPr>
                <w:noProof/>
                <w:sz w:val="16"/>
              </w:rPr>
              <w:br/>
            </w:r>
            <w:r>
              <w:rPr>
                <w:noProof/>
                <w:sz w:val="2"/>
              </w:rPr>
              <w:t>1a2b3353-a383-4ec9-99d0-d9aa113f1118</w:t>
            </w:r>
          </w:p>
        </w:tc>
        <w:tc>
          <w:tcPr>
            <w:tcW w:w="7407" w:type="dxa"/>
            <w:shd w:val="clear" w:color="auto" w:fill="F2F2F2" w:themeFill="background1" w:themeFillShade="F2"/>
          </w:tcPr>
          <w:p w14:paraId="7FE1D08C" w14:textId="77777777" w:rsidR="00000000" w:rsidRDefault="00142A15">
            <w:pPr>
              <w:rPr>
                <w:noProof/>
              </w:rPr>
            </w:pPr>
            <w:r>
              <w:rPr>
                <w:rStyle w:val="mqInternal"/>
                <w:noProof/>
              </w:rPr>
              <w:t>[1}</w:t>
            </w:r>
            <w:r>
              <w:rPr>
                <w:noProof/>
              </w:rPr>
              <w:t xml:space="preserve">SSAI Ad </w:t>
            </w:r>
            <w:r>
              <w:rPr>
                <w:noProof/>
              </w:rPr>
              <w:t>tracking log</w:t>
            </w:r>
            <w:r>
              <w:rPr>
                <w:rStyle w:val="mqInternal"/>
                <w:noProof/>
              </w:rPr>
              <w:t>{2]</w:t>
            </w:r>
          </w:p>
        </w:tc>
        <w:tc>
          <w:tcPr>
            <w:tcW w:w="7407" w:type="dxa"/>
          </w:tcPr>
          <w:p w14:paraId="150A8C43"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382378B1" w14:textId="77777777">
        <w:tc>
          <w:tcPr>
            <w:tcW w:w="660" w:type="dxa"/>
            <w:shd w:val="clear" w:color="auto" w:fill="F2F2F2" w:themeFill="background1" w:themeFillShade="F2"/>
          </w:tcPr>
          <w:p w14:paraId="19200A8F" w14:textId="77777777" w:rsidR="00000000" w:rsidRDefault="00142A15">
            <w:pPr>
              <w:rPr>
                <w:noProof/>
                <w:sz w:val="2"/>
              </w:rPr>
            </w:pPr>
            <w:r>
              <w:rPr>
                <w:noProof/>
                <w:sz w:val="16"/>
              </w:rPr>
              <w:t xml:space="preserve">1541 </w:t>
            </w:r>
            <w:r>
              <w:rPr>
                <w:noProof/>
                <w:sz w:val="16"/>
              </w:rPr>
              <w:br/>
            </w:r>
            <w:r>
              <w:rPr>
                <w:noProof/>
                <w:sz w:val="2"/>
              </w:rPr>
              <w:t>02a74b21-4106-4c89-a822-777c881bfa79</w:t>
            </w:r>
          </w:p>
        </w:tc>
        <w:tc>
          <w:tcPr>
            <w:tcW w:w="7407" w:type="dxa"/>
            <w:shd w:val="clear" w:color="auto" w:fill="F2F2F2" w:themeFill="background1" w:themeFillShade="F2"/>
          </w:tcPr>
          <w:p w14:paraId="7D41E00B"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633D0CDD"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629F68E4" w14:textId="77777777">
        <w:tc>
          <w:tcPr>
            <w:tcW w:w="660" w:type="dxa"/>
            <w:shd w:val="clear" w:color="auto" w:fill="F2F2F2" w:themeFill="background1" w:themeFillShade="F2"/>
          </w:tcPr>
          <w:p w14:paraId="43D9E230" w14:textId="77777777" w:rsidR="00000000" w:rsidRDefault="00142A15">
            <w:pPr>
              <w:rPr>
                <w:noProof/>
                <w:sz w:val="2"/>
              </w:rPr>
            </w:pPr>
            <w:r>
              <w:rPr>
                <w:noProof/>
                <w:sz w:val="16"/>
              </w:rPr>
              <w:t xml:space="preserve">1542 </w:t>
            </w:r>
            <w:r>
              <w:rPr>
                <w:noProof/>
                <w:sz w:val="16"/>
              </w:rPr>
              <w:br/>
            </w:r>
            <w:r>
              <w:rPr>
                <w:noProof/>
                <w:sz w:val="2"/>
              </w:rPr>
              <w:t>8b702b53-b22c-4045-955c-1bff0f3bccd3</w:t>
            </w:r>
          </w:p>
        </w:tc>
        <w:tc>
          <w:tcPr>
            <w:tcW w:w="7407" w:type="dxa"/>
            <w:shd w:val="clear" w:color="auto" w:fill="F2F2F2" w:themeFill="background1" w:themeFillShade="F2"/>
          </w:tcPr>
          <w:p w14:paraId="18C714A5"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286FC32D"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1B73B9E4" w14:textId="77777777">
        <w:tc>
          <w:tcPr>
            <w:tcW w:w="660" w:type="dxa"/>
            <w:shd w:val="clear" w:color="auto" w:fill="F2F2F2" w:themeFill="background1" w:themeFillShade="F2"/>
          </w:tcPr>
          <w:p w14:paraId="1887E0FA" w14:textId="77777777" w:rsidR="00000000" w:rsidRDefault="00142A15">
            <w:pPr>
              <w:rPr>
                <w:noProof/>
                <w:sz w:val="2"/>
              </w:rPr>
            </w:pPr>
            <w:r>
              <w:rPr>
                <w:noProof/>
                <w:sz w:val="16"/>
              </w:rPr>
              <w:t xml:space="preserve">1543 </w:t>
            </w:r>
            <w:r>
              <w:rPr>
                <w:noProof/>
                <w:sz w:val="16"/>
              </w:rPr>
              <w:br/>
            </w:r>
            <w:r>
              <w:rPr>
                <w:noProof/>
                <w:sz w:val="2"/>
              </w:rPr>
              <w:t>0d954292-bbb5-4960-80f0-b5cb55fe2fb1</w:t>
            </w:r>
          </w:p>
        </w:tc>
        <w:tc>
          <w:tcPr>
            <w:tcW w:w="7407" w:type="dxa"/>
            <w:shd w:val="clear" w:color="auto" w:fill="F2F2F2" w:themeFill="background1" w:themeFillShade="F2"/>
          </w:tcPr>
          <w:p w14:paraId="2FCE8ABF"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21AD9682"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7354CA97" w14:textId="77777777">
        <w:tc>
          <w:tcPr>
            <w:tcW w:w="660" w:type="dxa"/>
            <w:shd w:val="clear" w:color="auto" w:fill="F2F2F2" w:themeFill="background1" w:themeFillShade="F2"/>
          </w:tcPr>
          <w:p w14:paraId="41AF304D" w14:textId="77777777" w:rsidR="00000000" w:rsidRDefault="00142A15">
            <w:pPr>
              <w:rPr>
                <w:noProof/>
                <w:sz w:val="2"/>
              </w:rPr>
            </w:pPr>
            <w:r>
              <w:rPr>
                <w:noProof/>
                <w:sz w:val="16"/>
              </w:rPr>
              <w:t xml:space="preserve">1544 </w:t>
            </w:r>
            <w:r>
              <w:rPr>
                <w:noProof/>
                <w:sz w:val="16"/>
              </w:rPr>
              <w:br/>
            </w:r>
            <w:r>
              <w:rPr>
                <w:noProof/>
                <w:sz w:val="2"/>
              </w:rPr>
              <w:t>fe7c8559-c62b-4a43-ac11-d3c5b23663ba</w:t>
            </w:r>
          </w:p>
        </w:tc>
        <w:tc>
          <w:tcPr>
            <w:tcW w:w="7407" w:type="dxa"/>
            <w:shd w:val="clear" w:color="auto" w:fill="F2F2F2" w:themeFill="background1" w:themeFillShade="F2"/>
          </w:tcPr>
          <w:p w14:paraId="78DCD6F5" w14:textId="77777777" w:rsidR="00000000" w:rsidRDefault="00142A15">
            <w:pPr>
              <w:rPr>
                <w:noProof/>
              </w:rPr>
            </w:pPr>
            <w:r>
              <w:rPr>
                <w:rStyle w:val="mqInternal"/>
                <w:noProof/>
              </w:rPr>
              <w:t>[1}</w:t>
            </w:r>
            <w:r>
              <w:rPr>
                <w:noProof/>
              </w:rPr>
              <w:t>Implementing S</w:t>
            </w:r>
            <w:r>
              <w:rPr>
                <w:noProof/>
              </w:rPr>
              <w:t>SAI with Non-Brightcove Players</w:t>
            </w:r>
            <w:r>
              <w:rPr>
                <w:rStyle w:val="mqInternal"/>
                <w:noProof/>
              </w:rPr>
              <w:t>{2]</w:t>
            </w:r>
          </w:p>
        </w:tc>
        <w:tc>
          <w:tcPr>
            <w:tcW w:w="7407" w:type="dxa"/>
          </w:tcPr>
          <w:p w14:paraId="4B2F5ECD"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3E8111D4" w14:textId="77777777">
        <w:tc>
          <w:tcPr>
            <w:tcW w:w="660" w:type="dxa"/>
            <w:shd w:val="clear" w:color="auto" w:fill="F2F2F2" w:themeFill="background1" w:themeFillShade="F2"/>
          </w:tcPr>
          <w:p w14:paraId="16ED072F" w14:textId="77777777" w:rsidR="00000000" w:rsidRDefault="00142A15">
            <w:pPr>
              <w:rPr>
                <w:noProof/>
                <w:sz w:val="2"/>
              </w:rPr>
            </w:pPr>
            <w:r>
              <w:rPr>
                <w:noProof/>
                <w:sz w:val="16"/>
              </w:rPr>
              <w:t xml:space="preserve">1545 </w:t>
            </w:r>
            <w:r>
              <w:rPr>
                <w:noProof/>
                <w:sz w:val="16"/>
              </w:rPr>
              <w:br/>
            </w:r>
            <w:r>
              <w:rPr>
                <w:noProof/>
                <w:sz w:val="2"/>
              </w:rPr>
              <w:t>92cc5c04-634e-44bb-aa75-5e483d19a494</w:t>
            </w:r>
          </w:p>
        </w:tc>
        <w:tc>
          <w:tcPr>
            <w:tcW w:w="7407" w:type="dxa"/>
            <w:shd w:val="clear" w:color="auto" w:fill="F2F2F2" w:themeFill="background1" w:themeFillShade="F2"/>
          </w:tcPr>
          <w:p w14:paraId="1E394129" w14:textId="77777777" w:rsidR="00000000" w:rsidRDefault="00142A15">
            <w:pPr>
              <w:rPr>
                <w:noProof/>
              </w:rPr>
            </w:pPr>
            <w:r>
              <w:rPr>
                <w:rStyle w:val="mqInternal"/>
                <w:noProof/>
              </w:rPr>
              <w:t>[1}</w:t>
            </w:r>
            <w:r>
              <w:rPr>
                <w:noProof/>
              </w:rPr>
              <w:t>SSAI:</w:t>
            </w:r>
          </w:p>
        </w:tc>
        <w:tc>
          <w:tcPr>
            <w:tcW w:w="7407" w:type="dxa"/>
          </w:tcPr>
          <w:p w14:paraId="15858662"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645D9596" w14:textId="77777777">
        <w:tc>
          <w:tcPr>
            <w:tcW w:w="660" w:type="dxa"/>
            <w:shd w:val="clear" w:color="auto" w:fill="F2F2F2" w:themeFill="background1" w:themeFillShade="F2"/>
          </w:tcPr>
          <w:p w14:paraId="7895BCA4" w14:textId="77777777" w:rsidR="00000000" w:rsidRDefault="00142A15">
            <w:pPr>
              <w:rPr>
                <w:noProof/>
                <w:sz w:val="2"/>
              </w:rPr>
            </w:pPr>
            <w:r>
              <w:rPr>
                <w:noProof/>
                <w:sz w:val="16"/>
              </w:rPr>
              <w:t xml:space="preserve">1546 </w:t>
            </w:r>
            <w:r>
              <w:rPr>
                <w:noProof/>
                <w:sz w:val="16"/>
              </w:rPr>
              <w:br/>
            </w:r>
            <w:r>
              <w:rPr>
                <w:noProof/>
                <w:sz w:val="2"/>
              </w:rPr>
              <w:t>49f5c1d9-5349-4bac-88e3-9325f2a6f4d5</w:t>
            </w:r>
          </w:p>
        </w:tc>
        <w:tc>
          <w:tcPr>
            <w:tcW w:w="7407" w:type="dxa"/>
            <w:shd w:val="clear" w:color="auto" w:fill="F2F2F2" w:themeFill="background1" w:themeFillShade="F2"/>
          </w:tcPr>
          <w:p w14:paraId="2372DC7C" w14:textId="77777777" w:rsidR="00000000" w:rsidRDefault="00142A15">
            <w:pPr>
              <w:rPr>
                <w:noProof/>
              </w:rPr>
            </w:pPr>
            <w:r>
              <w:rPr>
                <w:noProof/>
              </w:rPr>
              <w:t>Ad Block Detection and Auto-Failover</w:t>
            </w:r>
            <w:r>
              <w:rPr>
                <w:rStyle w:val="mqInternal"/>
                <w:noProof/>
              </w:rPr>
              <w:t>{1]</w:t>
            </w:r>
          </w:p>
        </w:tc>
        <w:tc>
          <w:tcPr>
            <w:tcW w:w="7407" w:type="dxa"/>
          </w:tcPr>
          <w:p w14:paraId="08815319"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3B9A9EE3" w14:textId="77777777">
        <w:tc>
          <w:tcPr>
            <w:tcW w:w="660" w:type="dxa"/>
            <w:shd w:val="clear" w:color="auto" w:fill="F2F2F2" w:themeFill="background1" w:themeFillShade="F2"/>
          </w:tcPr>
          <w:p w14:paraId="75407B79" w14:textId="77777777" w:rsidR="00000000" w:rsidRDefault="00142A15">
            <w:pPr>
              <w:rPr>
                <w:noProof/>
                <w:sz w:val="2"/>
              </w:rPr>
            </w:pPr>
            <w:r>
              <w:rPr>
                <w:noProof/>
                <w:sz w:val="16"/>
              </w:rPr>
              <w:t xml:space="preserve">1547 </w:t>
            </w:r>
            <w:r>
              <w:rPr>
                <w:noProof/>
                <w:sz w:val="16"/>
              </w:rPr>
              <w:br/>
            </w:r>
            <w:r>
              <w:rPr>
                <w:noProof/>
                <w:sz w:val="2"/>
              </w:rPr>
              <w:t>83036ea2-769a-4826-8458-d7f8664c3f01</w:t>
            </w:r>
          </w:p>
        </w:tc>
        <w:tc>
          <w:tcPr>
            <w:tcW w:w="7407" w:type="dxa"/>
            <w:shd w:val="clear" w:color="auto" w:fill="F2F2F2" w:themeFill="background1" w:themeFillShade="F2"/>
          </w:tcPr>
          <w:p w14:paraId="45CDC4F2"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020958A7"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6D656881" w14:textId="77777777">
        <w:tc>
          <w:tcPr>
            <w:tcW w:w="660" w:type="dxa"/>
            <w:shd w:val="clear" w:color="auto" w:fill="F2F2F2" w:themeFill="background1" w:themeFillShade="F2"/>
          </w:tcPr>
          <w:p w14:paraId="35CE485A" w14:textId="77777777" w:rsidR="00000000" w:rsidRDefault="00142A15">
            <w:pPr>
              <w:rPr>
                <w:noProof/>
                <w:sz w:val="2"/>
              </w:rPr>
            </w:pPr>
            <w:r>
              <w:rPr>
                <w:noProof/>
                <w:sz w:val="16"/>
              </w:rPr>
              <w:t xml:space="preserve">1548 </w:t>
            </w:r>
            <w:r>
              <w:rPr>
                <w:noProof/>
                <w:sz w:val="16"/>
              </w:rPr>
              <w:br/>
            </w:r>
            <w:r>
              <w:rPr>
                <w:noProof/>
                <w:sz w:val="2"/>
              </w:rPr>
              <w:t>a02ecab2-a5f6-49ee-afa8-7f0dc2815244</w:t>
            </w:r>
          </w:p>
        </w:tc>
        <w:tc>
          <w:tcPr>
            <w:tcW w:w="7407" w:type="dxa"/>
            <w:shd w:val="clear" w:color="auto" w:fill="F2F2F2" w:themeFill="background1" w:themeFillShade="F2"/>
          </w:tcPr>
          <w:p w14:paraId="45BA8607"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1FB49283"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7F20C311" w14:textId="77777777">
        <w:tc>
          <w:tcPr>
            <w:tcW w:w="660" w:type="dxa"/>
            <w:shd w:val="clear" w:color="auto" w:fill="F2F2F2" w:themeFill="background1" w:themeFillShade="F2"/>
          </w:tcPr>
          <w:p w14:paraId="6667108D" w14:textId="77777777" w:rsidR="00000000" w:rsidRDefault="00142A15">
            <w:pPr>
              <w:rPr>
                <w:noProof/>
                <w:sz w:val="2"/>
              </w:rPr>
            </w:pPr>
            <w:r>
              <w:rPr>
                <w:noProof/>
                <w:sz w:val="16"/>
              </w:rPr>
              <w:t xml:space="preserve">1549 </w:t>
            </w:r>
            <w:r>
              <w:rPr>
                <w:noProof/>
                <w:sz w:val="16"/>
              </w:rPr>
              <w:br/>
            </w:r>
            <w:r>
              <w:rPr>
                <w:noProof/>
                <w:sz w:val="2"/>
              </w:rPr>
              <w:t>7d7187fe-354d-4476-9ae8-82232b09fe6</w:t>
            </w:r>
            <w:r>
              <w:rPr>
                <w:noProof/>
                <w:sz w:val="2"/>
              </w:rPr>
              <w:t>0</w:t>
            </w:r>
          </w:p>
        </w:tc>
        <w:tc>
          <w:tcPr>
            <w:tcW w:w="7407" w:type="dxa"/>
            <w:shd w:val="clear" w:color="auto" w:fill="F2F2F2" w:themeFill="background1" w:themeFillShade="F2"/>
          </w:tcPr>
          <w:p w14:paraId="1AF2DC73"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71FFD87A"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4E36BABC" w14:textId="77777777">
        <w:tc>
          <w:tcPr>
            <w:tcW w:w="660" w:type="dxa"/>
            <w:shd w:val="clear" w:color="auto" w:fill="F2F2F2" w:themeFill="background1" w:themeFillShade="F2"/>
          </w:tcPr>
          <w:p w14:paraId="26E86208" w14:textId="77777777" w:rsidR="00000000" w:rsidRDefault="00142A15">
            <w:pPr>
              <w:rPr>
                <w:noProof/>
                <w:sz w:val="2"/>
              </w:rPr>
            </w:pPr>
            <w:r>
              <w:rPr>
                <w:noProof/>
                <w:sz w:val="16"/>
              </w:rPr>
              <w:t xml:space="preserve">1550 </w:t>
            </w:r>
            <w:r>
              <w:rPr>
                <w:noProof/>
                <w:sz w:val="16"/>
              </w:rPr>
              <w:br/>
            </w:r>
            <w:r>
              <w:rPr>
                <w:noProof/>
                <w:sz w:val="2"/>
              </w:rPr>
              <w:t>ebc5105e-7d6f-4511-b105-befae25a95ec</w:t>
            </w:r>
          </w:p>
        </w:tc>
        <w:tc>
          <w:tcPr>
            <w:tcW w:w="7407" w:type="dxa"/>
            <w:shd w:val="clear" w:color="auto" w:fill="F2F2F2" w:themeFill="background1" w:themeFillShade="F2"/>
          </w:tcPr>
          <w:p w14:paraId="3C059450"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3D179EE0"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2F25DAE7" w14:textId="77777777">
        <w:tc>
          <w:tcPr>
            <w:tcW w:w="660" w:type="dxa"/>
            <w:shd w:val="clear" w:color="auto" w:fill="F2F2F2" w:themeFill="background1" w:themeFillShade="F2"/>
          </w:tcPr>
          <w:p w14:paraId="24A6A374" w14:textId="77777777" w:rsidR="00000000" w:rsidRDefault="00142A15">
            <w:pPr>
              <w:rPr>
                <w:noProof/>
                <w:sz w:val="2"/>
              </w:rPr>
            </w:pPr>
            <w:r>
              <w:rPr>
                <w:noProof/>
                <w:sz w:val="16"/>
              </w:rPr>
              <w:t xml:space="preserve">1551 </w:t>
            </w:r>
            <w:r>
              <w:rPr>
                <w:noProof/>
                <w:sz w:val="16"/>
              </w:rPr>
              <w:br/>
            </w:r>
            <w:r>
              <w:rPr>
                <w:noProof/>
                <w:sz w:val="2"/>
              </w:rPr>
              <w:t>480a72a2-d501-4c36-970f-abdb84b33da1</w:t>
            </w:r>
          </w:p>
        </w:tc>
        <w:tc>
          <w:tcPr>
            <w:tcW w:w="7407" w:type="dxa"/>
            <w:shd w:val="clear" w:color="auto" w:fill="F2F2F2" w:themeFill="background1" w:themeFillShade="F2"/>
          </w:tcPr>
          <w:p w14:paraId="27D954DC"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57994CD8"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374C74AB" w14:textId="77777777">
        <w:tc>
          <w:tcPr>
            <w:tcW w:w="660" w:type="dxa"/>
            <w:shd w:val="clear" w:color="auto" w:fill="F2F2F2" w:themeFill="background1" w:themeFillShade="F2"/>
          </w:tcPr>
          <w:p w14:paraId="5A4BA0FD" w14:textId="77777777" w:rsidR="00000000" w:rsidRDefault="00142A15">
            <w:pPr>
              <w:rPr>
                <w:noProof/>
                <w:sz w:val="2"/>
              </w:rPr>
            </w:pPr>
            <w:r>
              <w:rPr>
                <w:noProof/>
                <w:sz w:val="16"/>
              </w:rPr>
              <w:t xml:space="preserve">1552 </w:t>
            </w:r>
            <w:r>
              <w:rPr>
                <w:noProof/>
                <w:sz w:val="16"/>
              </w:rPr>
              <w:br/>
            </w:r>
            <w:r>
              <w:rPr>
                <w:noProof/>
                <w:sz w:val="2"/>
              </w:rPr>
              <w:t>adec90e1-cf8c-4ce5-b67e-51f35819b6b9</w:t>
            </w:r>
          </w:p>
        </w:tc>
        <w:tc>
          <w:tcPr>
            <w:tcW w:w="7407" w:type="dxa"/>
            <w:shd w:val="clear" w:color="auto" w:fill="F2F2F2" w:themeFill="background1" w:themeFillShade="F2"/>
          </w:tcPr>
          <w:p w14:paraId="226BF848"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2320AAFD"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405DF051" w14:textId="77777777">
        <w:tc>
          <w:tcPr>
            <w:tcW w:w="660" w:type="dxa"/>
            <w:shd w:val="clear" w:color="auto" w:fill="F2F2F2" w:themeFill="background1" w:themeFillShade="F2"/>
          </w:tcPr>
          <w:p w14:paraId="0B2485E9" w14:textId="77777777" w:rsidR="00000000" w:rsidRDefault="00142A15">
            <w:pPr>
              <w:rPr>
                <w:noProof/>
                <w:sz w:val="2"/>
              </w:rPr>
            </w:pPr>
            <w:r>
              <w:rPr>
                <w:noProof/>
                <w:sz w:val="16"/>
              </w:rPr>
              <w:t xml:space="preserve">1553 </w:t>
            </w:r>
            <w:r>
              <w:rPr>
                <w:noProof/>
                <w:sz w:val="16"/>
              </w:rPr>
              <w:br/>
            </w:r>
            <w:r>
              <w:rPr>
                <w:noProof/>
                <w:sz w:val="2"/>
              </w:rPr>
              <w:t>f8aea2f3-ceb7-4a55-841f-fa1b05b7c848</w:t>
            </w:r>
          </w:p>
        </w:tc>
        <w:tc>
          <w:tcPr>
            <w:tcW w:w="7407" w:type="dxa"/>
            <w:shd w:val="clear" w:color="auto" w:fill="F2F2F2" w:themeFill="background1" w:themeFillShade="F2"/>
          </w:tcPr>
          <w:p w14:paraId="1332018E"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00726A20"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3B234148" w14:textId="77777777">
        <w:tc>
          <w:tcPr>
            <w:tcW w:w="660" w:type="dxa"/>
            <w:shd w:val="clear" w:color="auto" w:fill="F2F2F2" w:themeFill="background1" w:themeFillShade="F2"/>
          </w:tcPr>
          <w:p w14:paraId="6ED93116" w14:textId="77777777" w:rsidR="00000000" w:rsidRDefault="00142A15">
            <w:pPr>
              <w:rPr>
                <w:noProof/>
                <w:sz w:val="2"/>
              </w:rPr>
            </w:pPr>
            <w:r>
              <w:rPr>
                <w:noProof/>
                <w:sz w:val="16"/>
              </w:rPr>
              <w:t xml:space="preserve">1554 </w:t>
            </w:r>
            <w:r>
              <w:rPr>
                <w:noProof/>
                <w:sz w:val="16"/>
              </w:rPr>
              <w:br/>
            </w:r>
            <w:r>
              <w:rPr>
                <w:noProof/>
                <w:sz w:val="2"/>
              </w:rPr>
              <w:t>17b13dd6-0a59-4929-8f1d-20ed6d90c93a</w:t>
            </w:r>
          </w:p>
        </w:tc>
        <w:tc>
          <w:tcPr>
            <w:tcW w:w="7407" w:type="dxa"/>
            <w:shd w:val="clear" w:color="auto" w:fill="F2F2F2" w:themeFill="background1" w:themeFillShade="F2"/>
          </w:tcPr>
          <w:p w14:paraId="1D3D003F"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483F300D"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110BB096" w14:textId="77777777">
        <w:tc>
          <w:tcPr>
            <w:tcW w:w="660" w:type="dxa"/>
            <w:shd w:val="clear" w:color="auto" w:fill="F2F2F2" w:themeFill="background1" w:themeFillShade="F2"/>
          </w:tcPr>
          <w:p w14:paraId="528C49D6" w14:textId="77777777" w:rsidR="00000000" w:rsidRDefault="00142A15">
            <w:pPr>
              <w:rPr>
                <w:noProof/>
                <w:sz w:val="2"/>
              </w:rPr>
            </w:pPr>
            <w:r>
              <w:rPr>
                <w:noProof/>
                <w:sz w:val="16"/>
              </w:rPr>
              <w:t xml:space="preserve">1555 </w:t>
            </w:r>
            <w:r>
              <w:rPr>
                <w:noProof/>
                <w:sz w:val="16"/>
              </w:rPr>
              <w:br/>
            </w:r>
            <w:r>
              <w:rPr>
                <w:noProof/>
                <w:sz w:val="2"/>
              </w:rPr>
              <w:t>6c4e22e9-7c4c-4ecd-9732-8f495af8327d</w:t>
            </w:r>
          </w:p>
        </w:tc>
        <w:tc>
          <w:tcPr>
            <w:tcW w:w="7407" w:type="dxa"/>
            <w:shd w:val="clear" w:color="auto" w:fill="F2F2F2" w:themeFill="background1" w:themeFillShade="F2"/>
          </w:tcPr>
          <w:p w14:paraId="6AF9790C" w14:textId="77777777" w:rsidR="00000000" w:rsidRDefault="00142A15">
            <w:pPr>
              <w:rPr>
                <w:noProof/>
              </w:rPr>
            </w:pPr>
            <w:r>
              <w:rPr>
                <w:rStyle w:val="mqInternal"/>
                <w:noProof/>
              </w:rPr>
              <w:t>[1}</w:t>
            </w:r>
            <w:r>
              <w:rPr>
                <w:noProof/>
              </w:rPr>
              <w:t>I</w:t>
            </w:r>
            <w:r>
              <w:rPr>
                <w:noProof/>
              </w:rPr>
              <w:t>mplementing SSAI in the Live Module</w:t>
            </w:r>
            <w:r>
              <w:rPr>
                <w:rStyle w:val="mqInternal"/>
                <w:noProof/>
              </w:rPr>
              <w:t>{2]</w:t>
            </w:r>
          </w:p>
        </w:tc>
        <w:tc>
          <w:tcPr>
            <w:tcW w:w="7407" w:type="dxa"/>
          </w:tcPr>
          <w:p w14:paraId="7FA5A72F"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61270FD3" w14:textId="77777777">
        <w:tc>
          <w:tcPr>
            <w:tcW w:w="660" w:type="dxa"/>
            <w:shd w:val="clear" w:color="auto" w:fill="F2F2F2" w:themeFill="background1" w:themeFillShade="F2"/>
          </w:tcPr>
          <w:p w14:paraId="08821D5F" w14:textId="77777777" w:rsidR="00000000" w:rsidRDefault="00142A15">
            <w:pPr>
              <w:rPr>
                <w:noProof/>
                <w:sz w:val="2"/>
              </w:rPr>
            </w:pPr>
            <w:r>
              <w:rPr>
                <w:noProof/>
                <w:sz w:val="16"/>
              </w:rPr>
              <w:t xml:space="preserve">1556 </w:t>
            </w:r>
            <w:r>
              <w:rPr>
                <w:noProof/>
                <w:sz w:val="16"/>
              </w:rPr>
              <w:br/>
            </w:r>
            <w:r>
              <w:rPr>
                <w:noProof/>
                <w:sz w:val="2"/>
              </w:rPr>
              <w:t>6412b601-b073-4640-92c0-2b5c0b9fd959</w:t>
            </w:r>
          </w:p>
        </w:tc>
        <w:tc>
          <w:tcPr>
            <w:tcW w:w="7407" w:type="dxa"/>
            <w:shd w:val="clear" w:color="auto" w:fill="F2F2F2" w:themeFill="background1" w:themeFillShade="F2"/>
          </w:tcPr>
          <w:p w14:paraId="02AD85CE" w14:textId="77777777" w:rsidR="00000000" w:rsidRDefault="00142A15">
            <w:pPr>
              <w:rPr>
                <w:noProof/>
              </w:rPr>
            </w:pPr>
            <w:r>
              <w:rPr>
                <w:rStyle w:val="mqInternal"/>
                <w:noProof/>
              </w:rPr>
              <w:t>[1}</w:t>
            </w:r>
            <w:r>
              <w:rPr>
                <w:noProof/>
              </w:rPr>
              <w:t>Brightcove Live API:</w:t>
            </w:r>
          </w:p>
        </w:tc>
        <w:tc>
          <w:tcPr>
            <w:tcW w:w="7407" w:type="dxa"/>
          </w:tcPr>
          <w:p w14:paraId="55F2DD77"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03E2F19E" w14:textId="77777777">
        <w:tc>
          <w:tcPr>
            <w:tcW w:w="660" w:type="dxa"/>
            <w:shd w:val="clear" w:color="auto" w:fill="F2F2F2" w:themeFill="background1" w:themeFillShade="F2"/>
          </w:tcPr>
          <w:p w14:paraId="3296EA38" w14:textId="77777777" w:rsidR="00000000" w:rsidRDefault="00142A15">
            <w:pPr>
              <w:rPr>
                <w:noProof/>
                <w:sz w:val="2"/>
              </w:rPr>
            </w:pPr>
            <w:r>
              <w:rPr>
                <w:noProof/>
                <w:sz w:val="16"/>
              </w:rPr>
              <w:t xml:space="preserve">1557 </w:t>
            </w:r>
            <w:r>
              <w:rPr>
                <w:noProof/>
                <w:sz w:val="16"/>
              </w:rPr>
              <w:br/>
            </w:r>
            <w:r>
              <w:rPr>
                <w:noProof/>
                <w:sz w:val="2"/>
              </w:rPr>
              <w:t>7d928b91-0df0-4950-bf74-ebebc12be579</w:t>
            </w:r>
          </w:p>
        </w:tc>
        <w:tc>
          <w:tcPr>
            <w:tcW w:w="7407" w:type="dxa"/>
            <w:shd w:val="clear" w:color="auto" w:fill="F2F2F2" w:themeFill="background1" w:themeFillShade="F2"/>
          </w:tcPr>
          <w:p w14:paraId="62A434A4" w14:textId="77777777" w:rsidR="00000000" w:rsidRDefault="00142A15">
            <w:pPr>
              <w:rPr>
                <w:noProof/>
              </w:rPr>
            </w:pPr>
            <w:r>
              <w:rPr>
                <w:noProof/>
              </w:rPr>
              <w:t>Server-Side Ad Insertion (SSAI)</w:t>
            </w:r>
            <w:r>
              <w:rPr>
                <w:rStyle w:val="mqInternal"/>
                <w:noProof/>
              </w:rPr>
              <w:t>{1]</w:t>
            </w:r>
          </w:p>
        </w:tc>
        <w:tc>
          <w:tcPr>
            <w:tcW w:w="7407" w:type="dxa"/>
          </w:tcPr>
          <w:p w14:paraId="508470A9"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03F2E50E" w14:textId="77777777">
        <w:tc>
          <w:tcPr>
            <w:tcW w:w="660" w:type="dxa"/>
            <w:shd w:val="clear" w:color="auto" w:fill="F2F2F2" w:themeFill="background1" w:themeFillShade="F2"/>
          </w:tcPr>
          <w:p w14:paraId="345BF54B" w14:textId="77777777" w:rsidR="00000000" w:rsidRDefault="00142A15">
            <w:pPr>
              <w:rPr>
                <w:noProof/>
                <w:sz w:val="2"/>
              </w:rPr>
            </w:pPr>
            <w:r>
              <w:rPr>
                <w:noProof/>
                <w:sz w:val="16"/>
              </w:rPr>
              <w:t xml:space="preserve">1558 </w:t>
            </w:r>
            <w:r>
              <w:rPr>
                <w:noProof/>
                <w:sz w:val="16"/>
              </w:rPr>
              <w:br/>
            </w:r>
            <w:r>
              <w:rPr>
                <w:noProof/>
                <w:sz w:val="2"/>
              </w:rPr>
              <w:t>fea1f834-dc44-4956-8b7c-6a7114b4e637</w:t>
            </w:r>
          </w:p>
        </w:tc>
        <w:tc>
          <w:tcPr>
            <w:tcW w:w="7407" w:type="dxa"/>
            <w:shd w:val="clear" w:color="auto" w:fill="F2F2F2" w:themeFill="background1" w:themeFillShade="F2"/>
          </w:tcPr>
          <w:p w14:paraId="46DE0F3E" w14:textId="77777777" w:rsidR="00000000" w:rsidRDefault="00142A15">
            <w:pPr>
              <w:rPr>
                <w:noProof/>
              </w:rPr>
            </w:pPr>
            <w:r>
              <w:rPr>
                <w:rStyle w:val="mqInternal"/>
                <w:noProof/>
              </w:rPr>
              <w:t>[1}</w:t>
            </w:r>
            <w:r>
              <w:rPr>
                <w:noProof/>
              </w:rPr>
              <w:t>Live API:</w:t>
            </w:r>
          </w:p>
        </w:tc>
        <w:tc>
          <w:tcPr>
            <w:tcW w:w="7407" w:type="dxa"/>
          </w:tcPr>
          <w:p w14:paraId="4FFBA4E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5AF2B02B" w14:textId="77777777">
        <w:tc>
          <w:tcPr>
            <w:tcW w:w="660" w:type="dxa"/>
            <w:shd w:val="clear" w:color="auto" w:fill="F2F2F2" w:themeFill="background1" w:themeFillShade="F2"/>
          </w:tcPr>
          <w:p w14:paraId="1849EC1B" w14:textId="77777777" w:rsidR="00000000" w:rsidRDefault="00142A15">
            <w:pPr>
              <w:rPr>
                <w:noProof/>
                <w:sz w:val="2"/>
              </w:rPr>
            </w:pPr>
            <w:r>
              <w:rPr>
                <w:noProof/>
                <w:sz w:val="16"/>
              </w:rPr>
              <w:t xml:space="preserve">1559 </w:t>
            </w:r>
            <w:r>
              <w:rPr>
                <w:noProof/>
                <w:sz w:val="16"/>
              </w:rPr>
              <w:br/>
            </w:r>
            <w:r>
              <w:rPr>
                <w:noProof/>
                <w:sz w:val="2"/>
              </w:rPr>
              <w:t>e6f380fa-7918-4ea7-863a-34b3c41c8a23</w:t>
            </w:r>
          </w:p>
        </w:tc>
        <w:tc>
          <w:tcPr>
            <w:tcW w:w="7407" w:type="dxa"/>
            <w:shd w:val="clear" w:color="auto" w:fill="F2F2F2" w:themeFill="background1" w:themeFillShade="F2"/>
          </w:tcPr>
          <w:p w14:paraId="66F38D1D" w14:textId="77777777" w:rsidR="00000000" w:rsidRDefault="00142A15">
            <w:pPr>
              <w:rPr>
                <w:noProof/>
              </w:rPr>
            </w:pPr>
            <w:r>
              <w:rPr>
                <w:noProof/>
              </w:rPr>
              <w:t>Cue Points and Ad Beacons with SSAI</w:t>
            </w:r>
            <w:r>
              <w:rPr>
                <w:rStyle w:val="mqInternal"/>
                <w:noProof/>
              </w:rPr>
              <w:t>{1]</w:t>
            </w:r>
          </w:p>
        </w:tc>
        <w:tc>
          <w:tcPr>
            <w:tcW w:w="7407" w:type="dxa"/>
          </w:tcPr>
          <w:p w14:paraId="2879926A"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33FD0723" w14:textId="77777777">
        <w:tc>
          <w:tcPr>
            <w:tcW w:w="660" w:type="dxa"/>
            <w:shd w:val="clear" w:color="auto" w:fill="F2F2F2" w:themeFill="background1" w:themeFillShade="F2"/>
          </w:tcPr>
          <w:p w14:paraId="2B5D3C49" w14:textId="77777777" w:rsidR="00000000" w:rsidRDefault="00142A15">
            <w:pPr>
              <w:rPr>
                <w:noProof/>
                <w:sz w:val="2"/>
              </w:rPr>
            </w:pPr>
            <w:r>
              <w:rPr>
                <w:noProof/>
                <w:sz w:val="16"/>
              </w:rPr>
              <w:t xml:space="preserve">1560 </w:t>
            </w:r>
            <w:r>
              <w:rPr>
                <w:noProof/>
                <w:sz w:val="16"/>
              </w:rPr>
              <w:br/>
            </w:r>
            <w:r>
              <w:rPr>
                <w:noProof/>
                <w:sz w:val="2"/>
              </w:rPr>
              <w:t>02d5978f-c3a5-4c3f</w:t>
            </w:r>
            <w:r>
              <w:rPr>
                <w:noProof/>
                <w:sz w:val="2"/>
              </w:rPr>
              <w:t>-931a-5006fa757744</w:t>
            </w:r>
          </w:p>
        </w:tc>
        <w:tc>
          <w:tcPr>
            <w:tcW w:w="7407" w:type="dxa"/>
            <w:shd w:val="clear" w:color="auto" w:fill="F2F2F2" w:themeFill="background1" w:themeFillShade="F2"/>
          </w:tcPr>
          <w:p w14:paraId="32DE8E1E"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1EFEE75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089BE63E" w14:textId="77777777">
        <w:tc>
          <w:tcPr>
            <w:tcW w:w="660" w:type="dxa"/>
            <w:shd w:val="clear" w:color="auto" w:fill="F2F2F2" w:themeFill="background1" w:themeFillShade="F2"/>
          </w:tcPr>
          <w:p w14:paraId="0D079519" w14:textId="77777777" w:rsidR="00000000" w:rsidRDefault="00142A15">
            <w:pPr>
              <w:rPr>
                <w:noProof/>
                <w:sz w:val="2"/>
              </w:rPr>
            </w:pPr>
            <w:r>
              <w:rPr>
                <w:noProof/>
                <w:sz w:val="16"/>
              </w:rPr>
              <w:t xml:space="preserve">1561 </w:t>
            </w:r>
            <w:r>
              <w:rPr>
                <w:noProof/>
                <w:sz w:val="16"/>
              </w:rPr>
              <w:br/>
            </w:r>
            <w:r>
              <w:rPr>
                <w:noProof/>
                <w:sz w:val="2"/>
              </w:rPr>
              <w:t>19a8e9b7-066f-410a-ae3c-2b2bfa5ceecd</w:t>
            </w:r>
          </w:p>
        </w:tc>
        <w:tc>
          <w:tcPr>
            <w:tcW w:w="7407" w:type="dxa"/>
            <w:shd w:val="clear" w:color="auto" w:fill="F2F2F2" w:themeFill="background1" w:themeFillShade="F2"/>
          </w:tcPr>
          <w:p w14:paraId="76EF8937" w14:textId="77777777" w:rsidR="00000000" w:rsidRDefault="00142A15">
            <w:pPr>
              <w:rPr>
                <w:noProof/>
              </w:rPr>
            </w:pPr>
            <w:r>
              <w:rPr>
                <w:rStyle w:val="mqInternal"/>
                <w:noProof/>
              </w:rPr>
              <w:t>[1}</w:t>
            </w:r>
            <w:r>
              <w:rPr>
                <w:noProof/>
              </w:rPr>
              <w:t>Overview:</w:t>
            </w:r>
          </w:p>
        </w:tc>
        <w:tc>
          <w:tcPr>
            <w:tcW w:w="7407" w:type="dxa"/>
          </w:tcPr>
          <w:p w14:paraId="5E6FF877"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35380BE5" w14:textId="77777777">
        <w:tc>
          <w:tcPr>
            <w:tcW w:w="660" w:type="dxa"/>
            <w:shd w:val="clear" w:color="auto" w:fill="F2F2F2" w:themeFill="background1" w:themeFillShade="F2"/>
          </w:tcPr>
          <w:p w14:paraId="5FDC9969" w14:textId="77777777" w:rsidR="00000000" w:rsidRDefault="00142A15">
            <w:pPr>
              <w:rPr>
                <w:noProof/>
                <w:sz w:val="2"/>
              </w:rPr>
            </w:pPr>
            <w:r>
              <w:rPr>
                <w:noProof/>
                <w:sz w:val="16"/>
              </w:rPr>
              <w:t xml:space="preserve">1562 </w:t>
            </w:r>
            <w:r>
              <w:rPr>
                <w:noProof/>
                <w:sz w:val="16"/>
              </w:rPr>
              <w:br/>
            </w:r>
            <w:r>
              <w:rPr>
                <w:noProof/>
                <w:sz w:val="2"/>
              </w:rPr>
              <w:t>f5be8fa1-9c8b-44dd-bedb-6ae37650e331</w:t>
            </w:r>
          </w:p>
        </w:tc>
        <w:tc>
          <w:tcPr>
            <w:tcW w:w="7407" w:type="dxa"/>
            <w:shd w:val="clear" w:color="auto" w:fill="F2F2F2" w:themeFill="background1" w:themeFillShade="F2"/>
          </w:tcPr>
          <w:p w14:paraId="2CF63686" w14:textId="77777777" w:rsidR="00000000" w:rsidRDefault="00142A15">
            <w:pPr>
              <w:rPr>
                <w:noProof/>
              </w:rPr>
            </w:pPr>
            <w:r>
              <w:rPr>
                <w:noProof/>
              </w:rPr>
              <w:t>Player Enhancements for Live SSAI</w:t>
            </w:r>
            <w:r>
              <w:rPr>
                <w:rStyle w:val="mqInternal"/>
                <w:noProof/>
              </w:rPr>
              <w:t>{1]</w:t>
            </w:r>
          </w:p>
        </w:tc>
        <w:tc>
          <w:tcPr>
            <w:tcW w:w="7407" w:type="dxa"/>
          </w:tcPr>
          <w:p w14:paraId="7C96834D"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457DE2D8" w14:textId="77777777">
        <w:tc>
          <w:tcPr>
            <w:tcW w:w="660" w:type="dxa"/>
            <w:shd w:val="clear" w:color="auto" w:fill="F2F2F2" w:themeFill="background1" w:themeFillShade="F2"/>
          </w:tcPr>
          <w:p w14:paraId="422D31D3" w14:textId="77777777" w:rsidR="00000000" w:rsidRDefault="00142A15">
            <w:pPr>
              <w:rPr>
                <w:noProof/>
                <w:sz w:val="2"/>
              </w:rPr>
            </w:pPr>
            <w:r>
              <w:rPr>
                <w:noProof/>
                <w:sz w:val="16"/>
              </w:rPr>
              <w:t xml:space="preserve">1563 </w:t>
            </w:r>
            <w:r>
              <w:rPr>
                <w:noProof/>
                <w:sz w:val="16"/>
              </w:rPr>
              <w:br/>
            </w:r>
            <w:r>
              <w:rPr>
                <w:noProof/>
                <w:sz w:val="2"/>
              </w:rPr>
              <w:t>0e0409e3-58c2-4730-a081-0a242c4e6cf7</w:t>
            </w:r>
          </w:p>
        </w:tc>
        <w:tc>
          <w:tcPr>
            <w:tcW w:w="7407" w:type="dxa"/>
            <w:shd w:val="clear" w:color="auto" w:fill="F2F2F2" w:themeFill="background1" w:themeFillShade="F2"/>
          </w:tcPr>
          <w:p w14:paraId="5ADD3920"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73E579C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01FB5812" w14:textId="77777777">
        <w:tc>
          <w:tcPr>
            <w:tcW w:w="660" w:type="dxa"/>
            <w:shd w:val="clear" w:color="auto" w:fill="F2F2F2" w:themeFill="background1" w:themeFillShade="F2"/>
          </w:tcPr>
          <w:p w14:paraId="0974559C" w14:textId="77777777" w:rsidR="00000000" w:rsidRDefault="00142A15">
            <w:pPr>
              <w:rPr>
                <w:noProof/>
                <w:sz w:val="2"/>
              </w:rPr>
            </w:pPr>
            <w:r>
              <w:rPr>
                <w:noProof/>
                <w:sz w:val="16"/>
              </w:rPr>
              <w:t xml:space="preserve">1564 </w:t>
            </w:r>
            <w:r>
              <w:rPr>
                <w:noProof/>
                <w:sz w:val="16"/>
              </w:rPr>
              <w:br/>
            </w:r>
            <w:r>
              <w:rPr>
                <w:noProof/>
                <w:sz w:val="2"/>
              </w:rPr>
              <w:t>3985b560-1c24-4aad-9db5-6767b1fcb589</w:t>
            </w:r>
          </w:p>
        </w:tc>
        <w:tc>
          <w:tcPr>
            <w:tcW w:w="7407" w:type="dxa"/>
            <w:shd w:val="clear" w:color="auto" w:fill="F2F2F2" w:themeFill="background1" w:themeFillShade="F2"/>
          </w:tcPr>
          <w:p w14:paraId="4F04ECAE" w14:textId="77777777" w:rsidR="00000000" w:rsidRDefault="00142A15">
            <w:pPr>
              <w:rPr>
                <w:noProof/>
              </w:rPr>
            </w:pPr>
            <w:r>
              <w:rPr>
                <w:rStyle w:val="mqInternal"/>
                <w:noProof/>
              </w:rPr>
              <w:t>[1}[2}</w:t>
            </w:r>
            <w:r>
              <w:rPr>
                <w:noProof/>
              </w:rPr>
              <w:t xml:space="preserve"> </w:t>
            </w:r>
            <w:r>
              <w:rPr>
                <w:rStyle w:val="mqInternal"/>
                <w:noProof/>
              </w:rPr>
              <w:t>[3}{4]{5][6]</w:t>
            </w:r>
            <w:r>
              <w:rPr>
                <w:noProof/>
              </w:rPr>
              <w:t>Live R</w:t>
            </w:r>
            <w:r>
              <w:rPr>
                <w:noProof/>
              </w:rPr>
              <w:t>eferences</w:t>
            </w:r>
            <w:r>
              <w:rPr>
                <w:rStyle w:val="mqInternal"/>
                <w:noProof/>
              </w:rPr>
              <w:t>{7]</w:t>
            </w:r>
          </w:p>
        </w:tc>
        <w:tc>
          <w:tcPr>
            <w:tcW w:w="7407" w:type="dxa"/>
          </w:tcPr>
          <w:p w14:paraId="0AF8B318"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3E857FCD" w14:textId="77777777">
        <w:tc>
          <w:tcPr>
            <w:tcW w:w="660" w:type="dxa"/>
            <w:shd w:val="clear" w:color="auto" w:fill="F2F2F2" w:themeFill="background1" w:themeFillShade="F2"/>
          </w:tcPr>
          <w:p w14:paraId="226E4E6F" w14:textId="77777777" w:rsidR="00000000" w:rsidRDefault="00142A15">
            <w:pPr>
              <w:rPr>
                <w:noProof/>
                <w:sz w:val="2"/>
              </w:rPr>
            </w:pPr>
            <w:r>
              <w:rPr>
                <w:noProof/>
                <w:sz w:val="16"/>
              </w:rPr>
              <w:t xml:space="preserve">1565 </w:t>
            </w:r>
            <w:r>
              <w:rPr>
                <w:noProof/>
                <w:sz w:val="16"/>
              </w:rPr>
              <w:br/>
            </w:r>
            <w:r>
              <w:rPr>
                <w:noProof/>
                <w:sz w:val="2"/>
              </w:rPr>
              <w:t>2d2f0345-1f4f-4a2b-9d0e-6510e1dfd96f</w:t>
            </w:r>
          </w:p>
        </w:tc>
        <w:tc>
          <w:tcPr>
            <w:tcW w:w="7407" w:type="dxa"/>
            <w:shd w:val="clear" w:color="auto" w:fill="F2F2F2" w:themeFill="background1" w:themeFillShade="F2"/>
          </w:tcPr>
          <w:p w14:paraId="7CC3AC06"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79AB5FC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3B332C36" w14:textId="77777777">
        <w:tc>
          <w:tcPr>
            <w:tcW w:w="660" w:type="dxa"/>
            <w:shd w:val="clear" w:color="auto" w:fill="F2F2F2" w:themeFill="background1" w:themeFillShade="F2"/>
          </w:tcPr>
          <w:p w14:paraId="2284ABB9" w14:textId="77777777" w:rsidR="00000000" w:rsidRDefault="00142A15">
            <w:pPr>
              <w:rPr>
                <w:noProof/>
                <w:sz w:val="2"/>
              </w:rPr>
            </w:pPr>
            <w:r>
              <w:rPr>
                <w:noProof/>
                <w:sz w:val="16"/>
              </w:rPr>
              <w:t xml:space="preserve">1566 </w:t>
            </w:r>
            <w:r>
              <w:rPr>
                <w:noProof/>
                <w:sz w:val="16"/>
              </w:rPr>
              <w:br/>
            </w:r>
            <w:r>
              <w:rPr>
                <w:noProof/>
                <w:sz w:val="2"/>
              </w:rPr>
              <w:t>11d03c27-4da3-4034-934e-e34c46a393fa</w:t>
            </w:r>
          </w:p>
        </w:tc>
        <w:tc>
          <w:tcPr>
            <w:tcW w:w="7407" w:type="dxa"/>
            <w:shd w:val="clear" w:color="auto" w:fill="F2F2F2" w:themeFill="background1" w:themeFillShade="F2"/>
          </w:tcPr>
          <w:p w14:paraId="56BCA049" w14:textId="77777777" w:rsidR="00000000" w:rsidRDefault="00142A15">
            <w:pPr>
              <w:rPr>
                <w:noProof/>
              </w:rPr>
            </w:pPr>
            <w:r>
              <w:rPr>
                <w:rStyle w:val="mqInternal"/>
                <w:noProof/>
              </w:rPr>
              <w:t>[1}</w:t>
            </w:r>
            <w:r>
              <w:rPr>
                <w:noProof/>
              </w:rPr>
              <w:t>Live API:</w:t>
            </w:r>
          </w:p>
        </w:tc>
        <w:tc>
          <w:tcPr>
            <w:tcW w:w="7407" w:type="dxa"/>
          </w:tcPr>
          <w:p w14:paraId="1D5E06A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12F046D0" w14:textId="77777777">
        <w:tc>
          <w:tcPr>
            <w:tcW w:w="660" w:type="dxa"/>
            <w:shd w:val="clear" w:color="auto" w:fill="F2F2F2" w:themeFill="background1" w:themeFillShade="F2"/>
          </w:tcPr>
          <w:p w14:paraId="3533D5C8" w14:textId="77777777" w:rsidR="00000000" w:rsidRDefault="00142A15">
            <w:pPr>
              <w:rPr>
                <w:noProof/>
                <w:sz w:val="2"/>
              </w:rPr>
            </w:pPr>
            <w:r>
              <w:rPr>
                <w:noProof/>
                <w:sz w:val="16"/>
              </w:rPr>
              <w:t xml:space="preserve">1567 </w:t>
            </w:r>
            <w:r>
              <w:rPr>
                <w:noProof/>
                <w:sz w:val="16"/>
              </w:rPr>
              <w:br/>
            </w:r>
            <w:r>
              <w:rPr>
                <w:noProof/>
                <w:sz w:val="2"/>
              </w:rPr>
              <w:t>50cfca6b-a8d4-4256-87ef-f9e2a5f19276</w:t>
            </w:r>
          </w:p>
        </w:tc>
        <w:tc>
          <w:tcPr>
            <w:tcW w:w="7407" w:type="dxa"/>
            <w:shd w:val="clear" w:color="auto" w:fill="F2F2F2" w:themeFill="background1" w:themeFillShade="F2"/>
          </w:tcPr>
          <w:p w14:paraId="209D1C0C" w14:textId="77777777" w:rsidR="00000000" w:rsidRDefault="00142A15">
            <w:pPr>
              <w:rPr>
                <w:noProof/>
              </w:rPr>
            </w:pPr>
            <w:r>
              <w:rPr>
                <w:noProof/>
              </w:rPr>
              <w:t>Error Messages</w:t>
            </w:r>
            <w:r>
              <w:rPr>
                <w:rStyle w:val="mqInternal"/>
                <w:noProof/>
              </w:rPr>
              <w:t>{1]</w:t>
            </w:r>
          </w:p>
        </w:tc>
        <w:tc>
          <w:tcPr>
            <w:tcW w:w="7407" w:type="dxa"/>
          </w:tcPr>
          <w:p w14:paraId="4649A94A"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0DA04F62" w14:textId="77777777">
        <w:tc>
          <w:tcPr>
            <w:tcW w:w="660" w:type="dxa"/>
            <w:shd w:val="clear" w:color="auto" w:fill="F2F2F2" w:themeFill="background1" w:themeFillShade="F2"/>
          </w:tcPr>
          <w:p w14:paraId="26D9659E" w14:textId="77777777" w:rsidR="00000000" w:rsidRDefault="00142A15">
            <w:pPr>
              <w:rPr>
                <w:noProof/>
                <w:sz w:val="2"/>
              </w:rPr>
            </w:pPr>
            <w:r>
              <w:rPr>
                <w:noProof/>
                <w:sz w:val="16"/>
              </w:rPr>
              <w:t xml:space="preserve">1568 </w:t>
            </w:r>
            <w:r>
              <w:rPr>
                <w:noProof/>
                <w:sz w:val="16"/>
              </w:rPr>
              <w:br/>
            </w:r>
            <w:r>
              <w:rPr>
                <w:noProof/>
                <w:sz w:val="2"/>
              </w:rPr>
              <w:t>2ad8c1d3-0f57-46ed-af90-1200135dedcb</w:t>
            </w:r>
          </w:p>
        </w:tc>
        <w:tc>
          <w:tcPr>
            <w:tcW w:w="7407" w:type="dxa"/>
            <w:shd w:val="clear" w:color="auto" w:fill="F2F2F2" w:themeFill="background1" w:themeFillShade="F2"/>
          </w:tcPr>
          <w:p w14:paraId="7D1C1FE2"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3B0017D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6A3FFB5F" w14:textId="77777777">
        <w:tc>
          <w:tcPr>
            <w:tcW w:w="660" w:type="dxa"/>
            <w:shd w:val="clear" w:color="auto" w:fill="F2F2F2" w:themeFill="background1" w:themeFillShade="F2"/>
          </w:tcPr>
          <w:p w14:paraId="5A120AC3" w14:textId="77777777" w:rsidR="00000000" w:rsidRDefault="00142A15">
            <w:pPr>
              <w:rPr>
                <w:noProof/>
                <w:sz w:val="2"/>
              </w:rPr>
            </w:pPr>
            <w:r>
              <w:rPr>
                <w:noProof/>
                <w:sz w:val="16"/>
              </w:rPr>
              <w:t xml:space="preserve">1569 </w:t>
            </w:r>
            <w:r>
              <w:rPr>
                <w:noProof/>
                <w:sz w:val="16"/>
              </w:rPr>
              <w:br/>
            </w:r>
            <w:r>
              <w:rPr>
                <w:noProof/>
                <w:sz w:val="2"/>
              </w:rPr>
              <w:t>b98428a1-6036-464d-8815-69265fb14b3c</w:t>
            </w:r>
          </w:p>
        </w:tc>
        <w:tc>
          <w:tcPr>
            <w:tcW w:w="7407" w:type="dxa"/>
            <w:shd w:val="clear" w:color="auto" w:fill="F2F2F2" w:themeFill="background1" w:themeFillShade="F2"/>
          </w:tcPr>
          <w:p w14:paraId="0133C278"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39B83116" w14:textId="77777777" w:rsidR="00000000" w:rsidRDefault="00142A15">
            <w:pPr>
              <w:rPr>
                <w:lang w:val="ja-JP"/>
              </w:rPr>
            </w:pPr>
            <w:r>
              <w:rPr>
                <w:rStyle w:val="mqInternal"/>
                <w:noProof/>
                <w:lang w:val="ja-JP"/>
              </w:rPr>
              <w:t>[1}[2}[3}{4]</w:t>
            </w:r>
            <w:r>
              <w:rPr>
                <w:rStyle w:val="mqInternal"/>
                <w:noProof/>
                <w:lang w:val="ja-JP"/>
              </w:rPr>
              <w:t>{5][6]</w:t>
            </w:r>
            <w:r>
              <w:rPr>
                <w:rFonts w:ascii="MS Gothic" w:eastAsia="MS Gothic" w:hint="eastAsia"/>
                <w:lang w:val="ja-JP"/>
              </w:rPr>
              <w:t>デベロッパーサポート</w:t>
            </w:r>
            <w:r>
              <w:rPr>
                <w:rStyle w:val="mqInternal"/>
                <w:noProof/>
                <w:lang w:val="ja-JP"/>
              </w:rPr>
              <w:t>{7]</w:t>
            </w:r>
          </w:p>
        </w:tc>
      </w:tr>
      <w:tr w:rsidR="00000000" w14:paraId="429918C2" w14:textId="77777777">
        <w:tc>
          <w:tcPr>
            <w:tcW w:w="660" w:type="dxa"/>
            <w:shd w:val="clear" w:color="auto" w:fill="F2F2F2" w:themeFill="background1" w:themeFillShade="F2"/>
          </w:tcPr>
          <w:p w14:paraId="339B63C6" w14:textId="77777777" w:rsidR="00000000" w:rsidRDefault="00142A15">
            <w:pPr>
              <w:rPr>
                <w:noProof/>
                <w:sz w:val="2"/>
              </w:rPr>
            </w:pPr>
            <w:r>
              <w:rPr>
                <w:noProof/>
                <w:sz w:val="16"/>
              </w:rPr>
              <w:t xml:space="preserve">1570 </w:t>
            </w:r>
            <w:r>
              <w:rPr>
                <w:noProof/>
                <w:sz w:val="16"/>
              </w:rPr>
              <w:br/>
            </w:r>
            <w:r>
              <w:rPr>
                <w:noProof/>
                <w:sz w:val="2"/>
              </w:rPr>
              <w:t>43cbf0a4-5b87-4b0e-ac7f-db23cde154b4</w:t>
            </w:r>
          </w:p>
        </w:tc>
        <w:tc>
          <w:tcPr>
            <w:tcW w:w="7407" w:type="dxa"/>
            <w:shd w:val="clear" w:color="auto" w:fill="F2F2F2" w:themeFill="background1" w:themeFillShade="F2"/>
          </w:tcPr>
          <w:p w14:paraId="6B4F6ADC"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60C36225"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2890B9F0" w14:textId="77777777">
        <w:tc>
          <w:tcPr>
            <w:tcW w:w="660" w:type="dxa"/>
            <w:shd w:val="clear" w:color="auto" w:fill="F2F2F2" w:themeFill="background1" w:themeFillShade="F2"/>
          </w:tcPr>
          <w:p w14:paraId="065792DC" w14:textId="77777777" w:rsidR="00000000" w:rsidRDefault="00142A15">
            <w:pPr>
              <w:rPr>
                <w:noProof/>
                <w:sz w:val="2"/>
              </w:rPr>
            </w:pPr>
            <w:r>
              <w:rPr>
                <w:noProof/>
                <w:sz w:val="16"/>
              </w:rPr>
              <w:lastRenderedPageBreak/>
              <w:t xml:space="preserve">1571 </w:t>
            </w:r>
            <w:r>
              <w:rPr>
                <w:noProof/>
                <w:sz w:val="16"/>
              </w:rPr>
              <w:br/>
            </w:r>
            <w:r>
              <w:rPr>
                <w:noProof/>
                <w:sz w:val="2"/>
              </w:rPr>
              <w:t>9615df15-2178-43a8-b245-e0c83f814146</w:t>
            </w:r>
          </w:p>
        </w:tc>
        <w:tc>
          <w:tcPr>
            <w:tcW w:w="7407" w:type="dxa"/>
            <w:shd w:val="clear" w:color="auto" w:fill="F2F2F2" w:themeFill="background1" w:themeFillShade="F2"/>
          </w:tcPr>
          <w:p w14:paraId="68A9C73A"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544CFCF2"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3B1143F8" w14:textId="77777777">
        <w:tc>
          <w:tcPr>
            <w:tcW w:w="660" w:type="dxa"/>
            <w:shd w:val="clear" w:color="auto" w:fill="F2F2F2" w:themeFill="background1" w:themeFillShade="F2"/>
          </w:tcPr>
          <w:p w14:paraId="533A06DA" w14:textId="77777777" w:rsidR="00000000" w:rsidRDefault="00142A15">
            <w:pPr>
              <w:rPr>
                <w:noProof/>
                <w:sz w:val="2"/>
              </w:rPr>
            </w:pPr>
            <w:r>
              <w:rPr>
                <w:noProof/>
                <w:sz w:val="16"/>
              </w:rPr>
              <w:t xml:space="preserve">1572 </w:t>
            </w:r>
            <w:r>
              <w:rPr>
                <w:noProof/>
                <w:sz w:val="16"/>
              </w:rPr>
              <w:br/>
            </w:r>
            <w:r>
              <w:rPr>
                <w:noProof/>
                <w:sz w:val="2"/>
              </w:rPr>
              <w:t>6fa6c696-70ef-42bf-aafd-efab2e30de8d</w:t>
            </w:r>
          </w:p>
        </w:tc>
        <w:tc>
          <w:tcPr>
            <w:tcW w:w="7407" w:type="dxa"/>
            <w:shd w:val="clear" w:color="auto" w:fill="F2F2F2" w:themeFill="background1" w:themeFillShade="F2"/>
          </w:tcPr>
          <w:p w14:paraId="7425AACA"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6416002A"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71BB4322" w14:textId="77777777">
        <w:tc>
          <w:tcPr>
            <w:tcW w:w="660" w:type="dxa"/>
            <w:shd w:val="clear" w:color="auto" w:fill="F2F2F2" w:themeFill="background1" w:themeFillShade="F2"/>
          </w:tcPr>
          <w:p w14:paraId="20694C79" w14:textId="77777777" w:rsidR="00000000" w:rsidRDefault="00142A15">
            <w:pPr>
              <w:rPr>
                <w:noProof/>
                <w:sz w:val="2"/>
              </w:rPr>
            </w:pPr>
            <w:r>
              <w:rPr>
                <w:noProof/>
                <w:sz w:val="16"/>
              </w:rPr>
              <w:t xml:space="preserve">1573 </w:t>
            </w:r>
            <w:r>
              <w:rPr>
                <w:noProof/>
                <w:sz w:val="16"/>
              </w:rPr>
              <w:br/>
            </w:r>
            <w:r>
              <w:rPr>
                <w:noProof/>
                <w:sz w:val="2"/>
              </w:rPr>
              <w:t>14d79798-6dee-4c7d-bee6-080135a58aad</w:t>
            </w:r>
          </w:p>
        </w:tc>
        <w:tc>
          <w:tcPr>
            <w:tcW w:w="7407" w:type="dxa"/>
            <w:shd w:val="clear" w:color="auto" w:fill="F2F2F2" w:themeFill="background1" w:themeFillShade="F2"/>
          </w:tcPr>
          <w:p w14:paraId="02A78D76"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70EA90A0"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101D9DFF" w14:textId="77777777">
        <w:tc>
          <w:tcPr>
            <w:tcW w:w="660" w:type="dxa"/>
            <w:shd w:val="clear" w:color="auto" w:fill="F2F2F2" w:themeFill="background1" w:themeFillShade="F2"/>
          </w:tcPr>
          <w:p w14:paraId="380B6D9B" w14:textId="77777777" w:rsidR="00000000" w:rsidRDefault="00142A15">
            <w:pPr>
              <w:rPr>
                <w:noProof/>
                <w:sz w:val="2"/>
              </w:rPr>
            </w:pPr>
            <w:r>
              <w:rPr>
                <w:noProof/>
                <w:sz w:val="16"/>
              </w:rPr>
              <w:t xml:space="preserve">1574 </w:t>
            </w:r>
            <w:r>
              <w:rPr>
                <w:noProof/>
                <w:sz w:val="16"/>
              </w:rPr>
              <w:br/>
            </w:r>
            <w:r>
              <w:rPr>
                <w:noProof/>
                <w:sz w:val="2"/>
              </w:rPr>
              <w:t>577d1100-e4a9-41ee-9457-b9c449f5a2d1</w:t>
            </w:r>
          </w:p>
        </w:tc>
        <w:tc>
          <w:tcPr>
            <w:tcW w:w="7407" w:type="dxa"/>
            <w:shd w:val="clear" w:color="auto" w:fill="F2F2F2" w:themeFill="background1" w:themeFillShade="F2"/>
          </w:tcPr>
          <w:p w14:paraId="2978AFB2"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15F91815" w14:textId="77777777" w:rsidR="00000000" w:rsidRDefault="00142A15">
            <w:pPr>
              <w:rPr>
                <w:lang w:val="ja-JP"/>
              </w:rPr>
            </w:pPr>
            <w:r>
              <w:rPr>
                <w:rStyle w:val="mqInternal"/>
                <w:noProof/>
                <w:lang w:val="ja-JP"/>
              </w:rPr>
              <w:t>[1}</w:t>
            </w:r>
            <w:r>
              <w:rPr>
                <w:rFonts w:ascii="MS Gothic" w:eastAsia="MS Gothic" w:hint="eastAsia"/>
                <w:lang w:val="ja-JP"/>
              </w:rPr>
              <w:t>ホー</w:t>
            </w:r>
            <w:r>
              <w:rPr>
                <w:rFonts w:ascii="MS Gothic" w:eastAsia="MS Gothic" w:hint="eastAsia"/>
                <w:lang w:val="ja-JP"/>
              </w:rPr>
              <w:t>ム</w:t>
            </w:r>
            <w:r>
              <w:rPr>
                <w:rStyle w:val="mqInternal"/>
                <w:noProof/>
                <w:lang w:val="ja-JP"/>
              </w:rPr>
              <w:t>{2]</w:t>
            </w:r>
          </w:p>
        </w:tc>
      </w:tr>
      <w:tr w:rsidR="00000000" w14:paraId="5ACA5635" w14:textId="77777777">
        <w:tc>
          <w:tcPr>
            <w:tcW w:w="660" w:type="dxa"/>
            <w:shd w:val="clear" w:color="auto" w:fill="F2F2F2" w:themeFill="background1" w:themeFillShade="F2"/>
          </w:tcPr>
          <w:p w14:paraId="5B42F43C" w14:textId="77777777" w:rsidR="00000000" w:rsidRDefault="00142A15">
            <w:pPr>
              <w:rPr>
                <w:noProof/>
                <w:sz w:val="2"/>
              </w:rPr>
            </w:pPr>
            <w:r>
              <w:rPr>
                <w:noProof/>
                <w:sz w:val="16"/>
              </w:rPr>
              <w:t xml:space="preserve">1575 </w:t>
            </w:r>
            <w:r>
              <w:rPr>
                <w:noProof/>
                <w:sz w:val="16"/>
              </w:rPr>
              <w:br/>
            </w:r>
            <w:r>
              <w:rPr>
                <w:noProof/>
                <w:sz w:val="2"/>
              </w:rPr>
              <w:t>82c8dd6d-77a2-4794-a9f2-3bfd6c0a330b</w:t>
            </w:r>
          </w:p>
        </w:tc>
        <w:tc>
          <w:tcPr>
            <w:tcW w:w="7407" w:type="dxa"/>
            <w:shd w:val="clear" w:color="auto" w:fill="F2F2F2" w:themeFill="background1" w:themeFillShade="F2"/>
          </w:tcPr>
          <w:p w14:paraId="32A08F45" w14:textId="77777777" w:rsidR="00000000" w:rsidRDefault="00142A15">
            <w:pPr>
              <w:rPr>
                <w:noProof/>
              </w:rPr>
            </w:pPr>
            <w:r>
              <w:rPr>
                <w:rStyle w:val="mqInternal"/>
                <w:noProof/>
              </w:rPr>
              <w:t>[1}</w:t>
            </w:r>
            <w:r>
              <w:rPr>
                <w:noProof/>
              </w:rPr>
              <w:t>Live</w:t>
            </w:r>
            <w:r>
              <w:rPr>
                <w:rStyle w:val="mqInternal"/>
                <w:noProof/>
              </w:rPr>
              <w:t>{2]</w:t>
            </w:r>
          </w:p>
        </w:tc>
        <w:tc>
          <w:tcPr>
            <w:tcW w:w="7407" w:type="dxa"/>
          </w:tcPr>
          <w:p w14:paraId="54A50C01" w14:textId="77777777" w:rsidR="00000000" w:rsidRDefault="00142A15">
            <w:pPr>
              <w:rPr>
                <w:lang w:val="ja-JP"/>
              </w:rPr>
            </w:pPr>
            <w:r>
              <w:rPr>
                <w:rStyle w:val="mqInternal"/>
                <w:noProof/>
                <w:lang w:val="ja-JP"/>
              </w:rPr>
              <w:t>[1}</w:t>
            </w:r>
            <w:r>
              <w:rPr>
                <w:rFonts w:ascii="MS Gothic" w:eastAsia="MS Gothic" w:hint="eastAsia"/>
                <w:lang w:val="ja-JP"/>
              </w:rPr>
              <w:t>ライブ</w:t>
            </w:r>
            <w:r>
              <w:rPr>
                <w:rStyle w:val="mqInternal"/>
                <w:noProof/>
                <w:lang w:val="ja-JP"/>
              </w:rPr>
              <w:t>{2]</w:t>
            </w:r>
          </w:p>
        </w:tc>
      </w:tr>
      <w:tr w:rsidR="00000000" w14:paraId="18DF33A2" w14:textId="77777777">
        <w:tc>
          <w:tcPr>
            <w:tcW w:w="660" w:type="dxa"/>
            <w:shd w:val="clear" w:color="auto" w:fill="F2F2F2" w:themeFill="background1" w:themeFillShade="F2"/>
          </w:tcPr>
          <w:p w14:paraId="1F5A12E9" w14:textId="77777777" w:rsidR="00000000" w:rsidRDefault="00142A15">
            <w:pPr>
              <w:rPr>
                <w:noProof/>
                <w:sz w:val="2"/>
              </w:rPr>
            </w:pPr>
            <w:r>
              <w:rPr>
                <w:noProof/>
                <w:sz w:val="16"/>
              </w:rPr>
              <w:t xml:space="preserve">1576 </w:t>
            </w:r>
            <w:r>
              <w:rPr>
                <w:noProof/>
                <w:sz w:val="16"/>
              </w:rPr>
              <w:br/>
            </w:r>
            <w:r>
              <w:rPr>
                <w:noProof/>
                <w:sz w:val="2"/>
              </w:rPr>
              <w:t>4d2bd1d7-816e-4409-984e-13c8e49c0a73</w:t>
            </w:r>
          </w:p>
        </w:tc>
        <w:tc>
          <w:tcPr>
            <w:tcW w:w="7407" w:type="dxa"/>
            <w:shd w:val="clear" w:color="auto" w:fill="F2F2F2" w:themeFill="background1" w:themeFillShade="F2"/>
          </w:tcPr>
          <w:p w14:paraId="5D943E73" w14:textId="77777777" w:rsidR="00000000" w:rsidRDefault="00142A15">
            <w:pPr>
              <w:rPr>
                <w:noProof/>
              </w:rPr>
            </w:pPr>
            <w:r>
              <w:rPr>
                <w:rStyle w:val="mqInternal"/>
                <w:noProof/>
              </w:rPr>
              <w:t>[1}</w:t>
            </w:r>
            <w:r>
              <w:rPr>
                <w:noProof/>
              </w:rPr>
              <w:t>References</w:t>
            </w:r>
            <w:r>
              <w:rPr>
                <w:rStyle w:val="mqInternal"/>
                <w:noProof/>
              </w:rPr>
              <w:t>{2]</w:t>
            </w:r>
          </w:p>
        </w:tc>
        <w:tc>
          <w:tcPr>
            <w:tcW w:w="7407" w:type="dxa"/>
          </w:tcPr>
          <w:p w14:paraId="1B2C9866" w14:textId="77777777" w:rsidR="00000000" w:rsidRDefault="00142A15">
            <w:pPr>
              <w:rPr>
                <w:lang w:val="ja-JP"/>
              </w:rPr>
            </w:pPr>
            <w:r>
              <w:rPr>
                <w:rStyle w:val="mqInternal"/>
                <w:noProof/>
                <w:lang w:val="ja-JP"/>
              </w:rPr>
              <w:t>[1}</w:t>
            </w:r>
            <w:r>
              <w:rPr>
                <w:rFonts w:ascii="MS Gothic" w:eastAsia="MS Gothic" w:hint="eastAsia"/>
                <w:lang w:val="ja-JP"/>
              </w:rPr>
              <w:t>参考文献</w:t>
            </w:r>
            <w:r>
              <w:rPr>
                <w:rStyle w:val="mqInternal"/>
                <w:noProof/>
                <w:lang w:val="ja-JP"/>
              </w:rPr>
              <w:t>{2]</w:t>
            </w:r>
          </w:p>
        </w:tc>
      </w:tr>
      <w:tr w:rsidR="00000000" w14:paraId="0226D14E" w14:textId="77777777">
        <w:tc>
          <w:tcPr>
            <w:tcW w:w="660" w:type="dxa"/>
            <w:shd w:val="clear" w:color="auto" w:fill="F2F2F2" w:themeFill="background1" w:themeFillShade="F2"/>
          </w:tcPr>
          <w:p w14:paraId="45CC98A1" w14:textId="77777777" w:rsidR="00000000" w:rsidRDefault="00142A15">
            <w:pPr>
              <w:rPr>
                <w:noProof/>
                <w:sz w:val="2"/>
              </w:rPr>
            </w:pPr>
            <w:r>
              <w:rPr>
                <w:noProof/>
                <w:sz w:val="16"/>
              </w:rPr>
              <w:t xml:space="preserve">1577 </w:t>
            </w:r>
            <w:r>
              <w:rPr>
                <w:noProof/>
                <w:sz w:val="16"/>
              </w:rPr>
              <w:br/>
            </w:r>
            <w:r>
              <w:rPr>
                <w:noProof/>
                <w:sz w:val="2"/>
              </w:rPr>
              <w:t>990594f9-e482-41f7-9910-22007440b4fe</w:t>
            </w:r>
          </w:p>
        </w:tc>
        <w:tc>
          <w:tcPr>
            <w:tcW w:w="7407" w:type="dxa"/>
            <w:shd w:val="clear" w:color="auto" w:fill="F2F2F2" w:themeFill="background1" w:themeFillShade="F2"/>
          </w:tcPr>
          <w:p w14:paraId="55083CF7" w14:textId="77777777" w:rsidR="00000000" w:rsidRDefault="00142A15">
            <w:pPr>
              <w:rPr>
                <w:noProof/>
              </w:rPr>
            </w:pPr>
            <w:r>
              <w:rPr>
                <w:noProof/>
              </w:rPr>
              <w:t>SSAI API Reference for Live</w:t>
            </w:r>
          </w:p>
        </w:tc>
        <w:tc>
          <w:tcPr>
            <w:tcW w:w="7407" w:type="dxa"/>
          </w:tcPr>
          <w:p w14:paraId="3817BFD3" w14:textId="77777777" w:rsidR="00000000" w:rsidRDefault="00142A15">
            <w:pPr>
              <w:rPr>
                <w:lang w:val="ja-JP"/>
              </w:rPr>
            </w:pPr>
            <w:r>
              <w:rPr>
                <w:rFonts w:ascii="MS Gothic" w:eastAsia="MS Gothic" w:hint="eastAsia"/>
                <w:lang w:val="ja-JP"/>
              </w:rPr>
              <w:t>ライブ用</w:t>
            </w:r>
            <w:r>
              <w:rPr>
                <w:lang w:val="ja-JP"/>
              </w:rPr>
              <w:t>SSAIAPI</w:t>
            </w:r>
            <w:r>
              <w:rPr>
                <w:rFonts w:ascii="MS Gothic" w:eastAsia="MS Gothic" w:hint="eastAsia"/>
                <w:lang w:val="ja-JP"/>
              </w:rPr>
              <w:t>リファレンス</w:t>
            </w:r>
          </w:p>
        </w:tc>
      </w:tr>
      <w:tr w:rsidR="00000000" w14:paraId="011D40AF" w14:textId="77777777">
        <w:tc>
          <w:tcPr>
            <w:tcW w:w="660" w:type="dxa"/>
            <w:shd w:val="clear" w:color="auto" w:fill="F2F2F2" w:themeFill="background1" w:themeFillShade="F2"/>
          </w:tcPr>
          <w:p w14:paraId="26385409" w14:textId="77777777" w:rsidR="00000000" w:rsidRDefault="00142A15">
            <w:pPr>
              <w:rPr>
                <w:noProof/>
                <w:sz w:val="2"/>
              </w:rPr>
            </w:pPr>
            <w:r>
              <w:rPr>
                <w:noProof/>
                <w:sz w:val="16"/>
              </w:rPr>
              <w:t xml:space="preserve">1578 </w:t>
            </w:r>
            <w:r>
              <w:rPr>
                <w:noProof/>
                <w:sz w:val="16"/>
              </w:rPr>
              <w:br/>
            </w:r>
            <w:r>
              <w:rPr>
                <w:noProof/>
                <w:sz w:val="2"/>
              </w:rPr>
              <w:t>0c48b144-b7cb-4b06-b31e-272048976233</w:t>
            </w:r>
          </w:p>
        </w:tc>
        <w:tc>
          <w:tcPr>
            <w:tcW w:w="7407" w:type="dxa"/>
            <w:shd w:val="clear" w:color="auto" w:fill="F2F2F2" w:themeFill="background1" w:themeFillShade="F2"/>
          </w:tcPr>
          <w:p w14:paraId="59FCA7AD" w14:textId="77777777" w:rsidR="00000000" w:rsidRDefault="00142A15">
            <w:pPr>
              <w:rPr>
                <w:noProof/>
              </w:rPr>
            </w:pPr>
            <w:r>
              <w:rPr>
                <w:rStyle w:val="mqInternal"/>
                <w:noProof/>
              </w:rPr>
              <w:t>[1]</w:t>
            </w:r>
          </w:p>
        </w:tc>
        <w:tc>
          <w:tcPr>
            <w:tcW w:w="7407" w:type="dxa"/>
          </w:tcPr>
          <w:p w14:paraId="4CB9707D" w14:textId="77777777" w:rsidR="00000000" w:rsidRDefault="00142A15">
            <w:pPr>
              <w:rPr>
                <w:lang w:val="ja-JP"/>
              </w:rPr>
            </w:pPr>
            <w:r>
              <w:rPr>
                <w:rStyle w:val="mqInternal"/>
                <w:noProof/>
                <w:lang w:val="ja-JP"/>
              </w:rPr>
              <w:t>[1]</w:t>
            </w:r>
          </w:p>
        </w:tc>
      </w:tr>
      <w:tr w:rsidR="00000000" w14:paraId="057B12A8" w14:textId="77777777">
        <w:tc>
          <w:tcPr>
            <w:tcW w:w="660" w:type="dxa"/>
            <w:shd w:val="clear" w:color="auto" w:fill="F2F2F2" w:themeFill="background1" w:themeFillShade="F2"/>
          </w:tcPr>
          <w:p w14:paraId="5A4721CF" w14:textId="77777777" w:rsidR="00000000" w:rsidRDefault="00142A15">
            <w:pPr>
              <w:rPr>
                <w:noProof/>
                <w:sz w:val="2"/>
              </w:rPr>
            </w:pPr>
            <w:r>
              <w:rPr>
                <w:noProof/>
                <w:sz w:val="16"/>
              </w:rPr>
              <w:t xml:space="preserve">1579 </w:t>
            </w:r>
            <w:r>
              <w:rPr>
                <w:noProof/>
                <w:sz w:val="16"/>
              </w:rPr>
              <w:br/>
            </w:r>
            <w:r>
              <w:rPr>
                <w:noProof/>
                <w:sz w:val="2"/>
              </w:rPr>
              <w:t>5075f2f5-504e-4b45-a3cb-d3d879700449</w:t>
            </w:r>
          </w:p>
        </w:tc>
        <w:tc>
          <w:tcPr>
            <w:tcW w:w="7407" w:type="dxa"/>
            <w:shd w:val="clear" w:color="auto" w:fill="F2F2F2" w:themeFill="background1" w:themeFillShade="F2"/>
          </w:tcPr>
          <w:p w14:paraId="75E8F0CB" w14:textId="77777777" w:rsidR="00000000" w:rsidRDefault="00142A15">
            <w:pPr>
              <w:rPr>
                <w:noProof/>
              </w:rPr>
            </w:pPr>
            <w:r>
              <w:rPr>
                <w:noProof/>
              </w:rPr>
              <w:t>SSAI API Reference for Live</w:t>
            </w:r>
          </w:p>
        </w:tc>
        <w:tc>
          <w:tcPr>
            <w:tcW w:w="7407" w:type="dxa"/>
          </w:tcPr>
          <w:p w14:paraId="046A84F3" w14:textId="77777777" w:rsidR="00000000" w:rsidRDefault="00142A15">
            <w:pPr>
              <w:rPr>
                <w:lang w:val="ja-JP"/>
              </w:rPr>
            </w:pPr>
            <w:r>
              <w:rPr>
                <w:rFonts w:ascii="MS Gothic" w:eastAsia="MS Gothic" w:hint="eastAsia"/>
                <w:lang w:val="ja-JP"/>
              </w:rPr>
              <w:t>ライブ用</w:t>
            </w:r>
            <w:r>
              <w:rPr>
                <w:lang w:val="ja-JP"/>
              </w:rPr>
              <w:t>SSAIAPI</w:t>
            </w:r>
            <w:r>
              <w:rPr>
                <w:rFonts w:ascii="MS Gothic" w:eastAsia="MS Gothic" w:hint="eastAsia"/>
                <w:lang w:val="ja-JP"/>
              </w:rPr>
              <w:t>リファレンス</w:t>
            </w:r>
          </w:p>
        </w:tc>
      </w:tr>
      <w:tr w:rsidR="00000000" w14:paraId="1E1C8CB2" w14:textId="77777777">
        <w:tc>
          <w:tcPr>
            <w:tcW w:w="660" w:type="dxa"/>
            <w:shd w:val="clear" w:color="auto" w:fill="F2F2F2" w:themeFill="background1" w:themeFillShade="F2"/>
          </w:tcPr>
          <w:p w14:paraId="5D87693B" w14:textId="77777777" w:rsidR="00000000" w:rsidRDefault="00142A15">
            <w:pPr>
              <w:rPr>
                <w:noProof/>
                <w:sz w:val="2"/>
              </w:rPr>
            </w:pPr>
            <w:r>
              <w:rPr>
                <w:noProof/>
                <w:sz w:val="16"/>
              </w:rPr>
              <w:t xml:space="preserve">1580 </w:t>
            </w:r>
            <w:r>
              <w:rPr>
                <w:noProof/>
                <w:sz w:val="16"/>
              </w:rPr>
              <w:br/>
            </w:r>
            <w:r>
              <w:rPr>
                <w:noProof/>
                <w:sz w:val="2"/>
              </w:rPr>
              <w:t>a9789fba-76f7-4e7a-a43a-840557fb814b</w:t>
            </w:r>
          </w:p>
        </w:tc>
        <w:tc>
          <w:tcPr>
            <w:tcW w:w="7407" w:type="dxa"/>
            <w:shd w:val="clear" w:color="auto" w:fill="F2F2F2" w:themeFill="background1" w:themeFillShade="F2"/>
          </w:tcPr>
          <w:p w14:paraId="2EDCF119" w14:textId="77777777" w:rsidR="00000000" w:rsidRDefault="00142A15">
            <w:pPr>
              <w:rPr>
                <w:noProof/>
              </w:rPr>
            </w:pPr>
            <w:r>
              <w:rPr>
                <w:noProof/>
              </w:rPr>
              <w:t>SSAI for Live is included in the general Live API.</w:t>
            </w:r>
          </w:p>
        </w:tc>
        <w:tc>
          <w:tcPr>
            <w:tcW w:w="7407" w:type="dxa"/>
          </w:tcPr>
          <w:p w14:paraId="6D1A1ECD" w14:textId="77777777" w:rsidR="00000000" w:rsidRDefault="00142A15">
            <w:pPr>
              <w:rPr>
                <w:lang w:val="ja-JP"/>
              </w:rPr>
            </w:pPr>
            <w:r>
              <w:rPr>
                <w:rFonts w:ascii="MS Gothic" w:eastAsia="MS Gothic" w:hint="eastAsia"/>
                <w:lang w:val="ja-JP"/>
              </w:rPr>
              <w:t>ライブ用</w:t>
            </w:r>
            <w:r>
              <w:rPr>
                <w:lang w:val="ja-JP"/>
              </w:rPr>
              <w:t xml:space="preserve"> SSAI </w:t>
            </w:r>
            <w:r>
              <w:rPr>
                <w:rFonts w:ascii="MS Gothic" w:eastAsia="MS Gothic" w:hint="eastAsia"/>
                <w:lang w:val="ja-JP"/>
              </w:rPr>
              <w:t>は一般的なライブ</w:t>
            </w:r>
            <w:r>
              <w:rPr>
                <w:lang w:val="ja-JP"/>
              </w:rPr>
              <w:t xml:space="preserve"> API </w:t>
            </w:r>
            <w:r>
              <w:rPr>
                <w:rFonts w:ascii="MS Gothic" w:eastAsia="MS Gothic" w:hint="eastAsia"/>
                <w:lang w:val="ja-JP"/>
              </w:rPr>
              <w:t>に含ま</w:t>
            </w:r>
            <w:r>
              <w:rPr>
                <w:rFonts w:ascii="MS Gothic" w:eastAsia="MS Gothic" w:hint="eastAsia"/>
                <w:lang w:val="ja-JP"/>
              </w:rPr>
              <w:t>れています</w:t>
            </w:r>
            <w:r>
              <w:rPr>
                <w:rFonts w:ascii="Meiryo UI" w:eastAsia="Meiryo UI" w:hAnsi="Meiryo UI" w:cs="Meiryo UI" w:hint="eastAsia"/>
                <w:lang w:val="ja-JP"/>
              </w:rPr>
              <w:t>。</w:t>
            </w:r>
          </w:p>
        </w:tc>
      </w:tr>
      <w:tr w:rsidR="00000000" w14:paraId="6A2BDCA7" w14:textId="77777777">
        <w:tc>
          <w:tcPr>
            <w:tcW w:w="660" w:type="dxa"/>
            <w:shd w:val="clear" w:color="auto" w:fill="F2F2F2" w:themeFill="background1" w:themeFillShade="F2"/>
          </w:tcPr>
          <w:p w14:paraId="484E43A2" w14:textId="77777777" w:rsidR="00000000" w:rsidRDefault="00142A15">
            <w:pPr>
              <w:rPr>
                <w:noProof/>
                <w:sz w:val="2"/>
              </w:rPr>
            </w:pPr>
            <w:r>
              <w:rPr>
                <w:noProof/>
                <w:sz w:val="16"/>
              </w:rPr>
              <w:t xml:space="preserve">1581 </w:t>
            </w:r>
            <w:r>
              <w:rPr>
                <w:noProof/>
                <w:sz w:val="16"/>
              </w:rPr>
              <w:br/>
            </w:r>
            <w:r>
              <w:rPr>
                <w:noProof/>
                <w:sz w:val="2"/>
              </w:rPr>
              <w:t>7a8a78b5-50e5-4139-b540-3118509e6fd6</w:t>
            </w:r>
          </w:p>
        </w:tc>
        <w:tc>
          <w:tcPr>
            <w:tcW w:w="7407" w:type="dxa"/>
            <w:shd w:val="clear" w:color="auto" w:fill="F2F2F2" w:themeFill="background1" w:themeFillShade="F2"/>
          </w:tcPr>
          <w:p w14:paraId="7D8575D0" w14:textId="77777777" w:rsidR="00000000" w:rsidRDefault="00142A15">
            <w:pPr>
              <w:rPr>
                <w:noProof/>
              </w:rPr>
            </w:pPr>
            <w:r>
              <w:rPr>
                <w:noProof/>
              </w:rPr>
              <w:t xml:space="preserve">Here is a link to the </w:t>
            </w:r>
            <w:r>
              <w:rPr>
                <w:rStyle w:val="mqInternal"/>
                <w:noProof/>
              </w:rPr>
              <w:t>[1}</w:t>
            </w:r>
            <w:r>
              <w:rPr>
                <w:noProof/>
              </w:rPr>
              <w:t>Live API Reference</w:t>
            </w:r>
            <w:r>
              <w:rPr>
                <w:rStyle w:val="mqInternal"/>
                <w:noProof/>
              </w:rPr>
              <w:t>{2]</w:t>
            </w:r>
          </w:p>
        </w:tc>
        <w:tc>
          <w:tcPr>
            <w:tcW w:w="7407" w:type="dxa"/>
          </w:tcPr>
          <w:p w14:paraId="0405B636" w14:textId="77777777" w:rsidR="00000000" w:rsidRDefault="00142A15">
            <w:pPr>
              <w:rPr>
                <w:lang w:val="ja-JP"/>
              </w:rPr>
            </w:pPr>
            <w:r>
              <w:rPr>
                <w:rStyle w:val="mqInternal"/>
                <w:noProof/>
                <w:lang w:val="ja-JP"/>
              </w:rPr>
              <w:t>[1}</w:t>
            </w:r>
            <w:r>
              <w:rPr>
                <w:lang w:val="ja-JP"/>
              </w:rPr>
              <w:t xml:space="preserve">Live API </w:t>
            </w:r>
            <w:r>
              <w:rPr>
                <w:rFonts w:ascii="MS Gothic" w:eastAsia="MS Gothic" w:hint="eastAsia"/>
                <w:lang w:val="ja-JP"/>
              </w:rPr>
              <w:t>リファレンスへのリンクは次のとおりです</w:t>
            </w:r>
            <w:r>
              <w:rPr>
                <w:rStyle w:val="mqInternal"/>
                <w:noProof/>
                <w:lang w:val="ja-JP"/>
              </w:rPr>
              <w:t>{2]</w:t>
            </w:r>
          </w:p>
        </w:tc>
      </w:tr>
      <w:tr w:rsidR="00000000" w14:paraId="1BAA9C31" w14:textId="77777777">
        <w:tc>
          <w:tcPr>
            <w:tcW w:w="660" w:type="dxa"/>
            <w:shd w:val="clear" w:color="auto" w:fill="F2F2F2" w:themeFill="background1" w:themeFillShade="F2"/>
          </w:tcPr>
          <w:p w14:paraId="2FBCE4DC" w14:textId="77777777" w:rsidR="00000000" w:rsidRDefault="00142A15">
            <w:pPr>
              <w:rPr>
                <w:noProof/>
                <w:sz w:val="2"/>
              </w:rPr>
            </w:pPr>
            <w:r>
              <w:rPr>
                <w:noProof/>
                <w:sz w:val="16"/>
              </w:rPr>
              <w:t xml:space="preserve">1582 </w:t>
            </w:r>
            <w:r>
              <w:rPr>
                <w:noProof/>
                <w:sz w:val="16"/>
              </w:rPr>
              <w:br/>
            </w:r>
            <w:r>
              <w:rPr>
                <w:noProof/>
                <w:sz w:val="2"/>
              </w:rPr>
              <w:t>aaef6b1f-aae0-472d-9a87-d5219870c029</w:t>
            </w:r>
          </w:p>
        </w:tc>
        <w:tc>
          <w:tcPr>
            <w:tcW w:w="7407" w:type="dxa"/>
            <w:shd w:val="clear" w:color="auto" w:fill="F2F2F2" w:themeFill="background1" w:themeFillShade="F2"/>
          </w:tcPr>
          <w:p w14:paraId="7CA49EDD" w14:textId="77777777" w:rsidR="00000000" w:rsidRDefault="00142A15">
            <w:pPr>
              <w:rPr>
                <w:noProof/>
              </w:rPr>
            </w:pPr>
            <w:r>
              <w:rPr>
                <w:noProof/>
              </w:rPr>
              <w:t>Page Contents</w:t>
            </w:r>
          </w:p>
        </w:tc>
        <w:tc>
          <w:tcPr>
            <w:tcW w:w="7407" w:type="dxa"/>
          </w:tcPr>
          <w:p w14:paraId="526F8769" w14:textId="77777777" w:rsidR="00000000" w:rsidRDefault="00142A15">
            <w:pPr>
              <w:rPr>
                <w:lang w:val="ja-JP"/>
              </w:rPr>
            </w:pPr>
            <w:r>
              <w:rPr>
                <w:rFonts w:ascii="MS Gothic" w:eastAsia="MS Gothic" w:hint="eastAsia"/>
                <w:lang w:val="ja-JP"/>
              </w:rPr>
              <w:t>ページコンテンツ</w:t>
            </w:r>
          </w:p>
        </w:tc>
      </w:tr>
      <w:tr w:rsidR="00000000" w14:paraId="72B428C2" w14:textId="77777777">
        <w:tc>
          <w:tcPr>
            <w:tcW w:w="660" w:type="dxa"/>
            <w:shd w:val="clear" w:color="auto" w:fill="F2F2F2" w:themeFill="background1" w:themeFillShade="F2"/>
          </w:tcPr>
          <w:p w14:paraId="7B36BD7E" w14:textId="77777777" w:rsidR="00000000" w:rsidRDefault="00142A15">
            <w:pPr>
              <w:rPr>
                <w:noProof/>
                <w:sz w:val="2"/>
              </w:rPr>
            </w:pPr>
            <w:r>
              <w:rPr>
                <w:noProof/>
                <w:sz w:val="16"/>
              </w:rPr>
              <w:t xml:space="preserve">1583 </w:t>
            </w:r>
            <w:r>
              <w:rPr>
                <w:noProof/>
                <w:sz w:val="16"/>
              </w:rPr>
              <w:br/>
            </w:r>
            <w:r>
              <w:rPr>
                <w:noProof/>
                <w:sz w:val="2"/>
              </w:rPr>
              <w:t>1d088db7-64af-45f3-9d76-e493211cfaed</w:t>
            </w:r>
          </w:p>
        </w:tc>
        <w:tc>
          <w:tcPr>
            <w:tcW w:w="7407" w:type="dxa"/>
            <w:shd w:val="clear" w:color="auto" w:fill="F2F2F2" w:themeFill="background1" w:themeFillShade="F2"/>
          </w:tcPr>
          <w:p w14:paraId="7E1085BA" w14:textId="77777777" w:rsidR="00000000" w:rsidRDefault="00142A15">
            <w:pPr>
              <w:rPr>
                <w:noProof/>
              </w:rPr>
            </w:pPr>
            <w:r>
              <w:rPr>
                <w:noProof/>
              </w:rPr>
              <w:t>Brightcove Support</w:t>
            </w:r>
          </w:p>
        </w:tc>
        <w:tc>
          <w:tcPr>
            <w:tcW w:w="7407" w:type="dxa"/>
          </w:tcPr>
          <w:p w14:paraId="5AE7339E" w14:textId="77777777" w:rsidR="00000000" w:rsidRDefault="00142A15">
            <w:pPr>
              <w:rPr>
                <w:lang w:val="ja-JP"/>
              </w:rPr>
            </w:pPr>
            <w:r>
              <w:rPr>
                <w:rFonts w:ascii="MS Gothic" w:eastAsia="MS Gothic" w:hint="eastAsia"/>
                <w:lang w:val="ja-JP"/>
              </w:rPr>
              <w:t>ブライトコーブのサポート</w:t>
            </w:r>
          </w:p>
        </w:tc>
      </w:tr>
      <w:tr w:rsidR="00000000" w14:paraId="7F984A1F" w14:textId="77777777">
        <w:tc>
          <w:tcPr>
            <w:tcW w:w="660" w:type="dxa"/>
            <w:shd w:val="clear" w:color="auto" w:fill="F2F2F2" w:themeFill="background1" w:themeFillShade="F2"/>
          </w:tcPr>
          <w:p w14:paraId="048C9E0E" w14:textId="77777777" w:rsidR="00000000" w:rsidRDefault="00142A15">
            <w:pPr>
              <w:rPr>
                <w:noProof/>
                <w:sz w:val="2"/>
              </w:rPr>
            </w:pPr>
            <w:r>
              <w:rPr>
                <w:noProof/>
                <w:sz w:val="16"/>
              </w:rPr>
              <w:t xml:space="preserve">1584 </w:t>
            </w:r>
            <w:r>
              <w:rPr>
                <w:noProof/>
                <w:sz w:val="16"/>
              </w:rPr>
              <w:br/>
            </w:r>
            <w:r>
              <w:rPr>
                <w:noProof/>
                <w:sz w:val="2"/>
              </w:rPr>
              <w:t>e66800b4-2574-4a2c-aa01-7a822c586117</w:t>
            </w:r>
          </w:p>
        </w:tc>
        <w:tc>
          <w:tcPr>
            <w:tcW w:w="7407" w:type="dxa"/>
            <w:shd w:val="clear" w:color="auto" w:fill="F2F2F2" w:themeFill="background1" w:themeFillShade="F2"/>
          </w:tcPr>
          <w:p w14:paraId="21983111"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669F1292"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03F5F539" w14:textId="77777777">
        <w:tc>
          <w:tcPr>
            <w:tcW w:w="660" w:type="dxa"/>
            <w:shd w:val="clear" w:color="auto" w:fill="F2F2F2" w:themeFill="background1" w:themeFillShade="F2"/>
          </w:tcPr>
          <w:p w14:paraId="1060745C" w14:textId="77777777" w:rsidR="00000000" w:rsidRDefault="00142A15">
            <w:pPr>
              <w:rPr>
                <w:noProof/>
                <w:sz w:val="2"/>
              </w:rPr>
            </w:pPr>
            <w:r>
              <w:rPr>
                <w:noProof/>
                <w:sz w:val="16"/>
              </w:rPr>
              <w:t xml:space="preserve">1585 </w:t>
            </w:r>
            <w:r>
              <w:rPr>
                <w:noProof/>
                <w:sz w:val="16"/>
              </w:rPr>
              <w:br/>
            </w:r>
            <w:r>
              <w:rPr>
                <w:noProof/>
                <w:sz w:val="2"/>
              </w:rPr>
              <w:t>e2a5fee2-2b5f-4ae6-a7fb-74619a2b61fc</w:t>
            </w:r>
          </w:p>
        </w:tc>
        <w:tc>
          <w:tcPr>
            <w:tcW w:w="7407" w:type="dxa"/>
            <w:shd w:val="clear" w:color="auto" w:fill="F2F2F2" w:themeFill="background1" w:themeFillShade="F2"/>
          </w:tcPr>
          <w:p w14:paraId="5F5CB2E1"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02474A31"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32344EF5" w14:textId="77777777">
        <w:tc>
          <w:tcPr>
            <w:tcW w:w="660" w:type="dxa"/>
            <w:shd w:val="clear" w:color="auto" w:fill="F2F2F2" w:themeFill="background1" w:themeFillShade="F2"/>
          </w:tcPr>
          <w:p w14:paraId="0DCD40C3" w14:textId="77777777" w:rsidR="00000000" w:rsidRDefault="00142A15">
            <w:pPr>
              <w:rPr>
                <w:noProof/>
                <w:sz w:val="2"/>
              </w:rPr>
            </w:pPr>
            <w:r>
              <w:rPr>
                <w:noProof/>
                <w:sz w:val="16"/>
              </w:rPr>
              <w:t xml:space="preserve">1586 </w:t>
            </w:r>
            <w:r>
              <w:rPr>
                <w:noProof/>
                <w:sz w:val="16"/>
              </w:rPr>
              <w:br/>
            </w:r>
            <w:r>
              <w:rPr>
                <w:noProof/>
                <w:sz w:val="2"/>
              </w:rPr>
              <w:t>d46d9b1f-3461-4179-9479-effcf76f85a9</w:t>
            </w:r>
          </w:p>
        </w:tc>
        <w:tc>
          <w:tcPr>
            <w:tcW w:w="7407" w:type="dxa"/>
            <w:shd w:val="clear" w:color="auto" w:fill="F2F2F2" w:themeFill="background1" w:themeFillShade="F2"/>
          </w:tcPr>
          <w:p w14:paraId="163A3407"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51EAA7CD"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4E41D482" w14:textId="77777777">
        <w:tc>
          <w:tcPr>
            <w:tcW w:w="660" w:type="dxa"/>
            <w:shd w:val="clear" w:color="auto" w:fill="F2F2F2" w:themeFill="background1" w:themeFillShade="F2"/>
          </w:tcPr>
          <w:p w14:paraId="1BC5E951" w14:textId="77777777" w:rsidR="00000000" w:rsidRDefault="00142A15">
            <w:pPr>
              <w:rPr>
                <w:noProof/>
                <w:sz w:val="2"/>
              </w:rPr>
            </w:pPr>
            <w:r>
              <w:rPr>
                <w:noProof/>
                <w:sz w:val="16"/>
              </w:rPr>
              <w:t xml:space="preserve">1587 </w:t>
            </w:r>
            <w:r>
              <w:rPr>
                <w:noProof/>
                <w:sz w:val="16"/>
              </w:rPr>
              <w:br/>
            </w:r>
            <w:r>
              <w:rPr>
                <w:noProof/>
                <w:sz w:val="2"/>
              </w:rPr>
              <w:t>b39b1e33-4396-43e2-b46d-038a8b64a7f6</w:t>
            </w:r>
          </w:p>
        </w:tc>
        <w:tc>
          <w:tcPr>
            <w:tcW w:w="7407" w:type="dxa"/>
            <w:shd w:val="clear" w:color="auto" w:fill="F2F2F2" w:themeFill="background1" w:themeFillShade="F2"/>
          </w:tcPr>
          <w:p w14:paraId="129499E0" w14:textId="77777777" w:rsidR="00000000" w:rsidRDefault="00142A15">
            <w:pPr>
              <w:rPr>
                <w:noProof/>
              </w:rPr>
            </w:pPr>
            <w:r>
              <w:rPr>
                <w:noProof/>
              </w:rPr>
              <w:t>Training</w:t>
            </w:r>
          </w:p>
        </w:tc>
        <w:tc>
          <w:tcPr>
            <w:tcW w:w="7407" w:type="dxa"/>
          </w:tcPr>
          <w:p w14:paraId="69DFEADB" w14:textId="77777777" w:rsidR="00000000" w:rsidRDefault="00142A15">
            <w:pPr>
              <w:rPr>
                <w:lang w:val="ja-JP"/>
              </w:rPr>
            </w:pPr>
            <w:r>
              <w:rPr>
                <w:rFonts w:ascii="MS Gothic" w:eastAsia="MS Gothic" w:hint="eastAsia"/>
                <w:lang w:val="ja-JP"/>
              </w:rPr>
              <w:t>トレーニング</w:t>
            </w:r>
          </w:p>
        </w:tc>
      </w:tr>
      <w:tr w:rsidR="00000000" w14:paraId="646E0FBC" w14:textId="77777777">
        <w:tc>
          <w:tcPr>
            <w:tcW w:w="660" w:type="dxa"/>
            <w:shd w:val="clear" w:color="auto" w:fill="F2F2F2" w:themeFill="background1" w:themeFillShade="F2"/>
          </w:tcPr>
          <w:p w14:paraId="4E827038" w14:textId="77777777" w:rsidR="00000000" w:rsidRDefault="00142A15">
            <w:pPr>
              <w:rPr>
                <w:noProof/>
                <w:sz w:val="2"/>
              </w:rPr>
            </w:pPr>
            <w:r>
              <w:rPr>
                <w:noProof/>
                <w:sz w:val="16"/>
              </w:rPr>
              <w:t xml:space="preserve">1588 </w:t>
            </w:r>
            <w:r>
              <w:rPr>
                <w:noProof/>
                <w:sz w:val="16"/>
              </w:rPr>
              <w:br/>
            </w:r>
            <w:r>
              <w:rPr>
                <w:noProof/>
                <w:sz w:val="2"/>
              </w:rPr>
              <w:t>4c65e933-9e67-49e2-a735-307d4ae58ee2</w:t>
            </w:r>
          </w:p>
        </w:tc>
        <w:tc>
          <w:tcPr>
            <w:tcW w:w="7407" w:type="dxa"/>
            <w:shd w:val="clear" w:color="auto" w:fill="F2F2F2" w:themeFill="background1" w:themeFillShade="F2"/>
          </w:tcPr>
          <w:p w14:paraId="7D17EAE2"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199AD870"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6CCE02A5" w14:textId="77777777">
        <w:tc>
          <w:tcPr>
            <w:tcW w:w="660" w:type="dxa"/>
            <w:shd w:val="clear" w:color="auto" w:fill="F2F2F2" w:themeFill="background1" w:themeFillShade="F2"/>
          </w:tcPr>
          <w:p w14:paraId="6D5E9156" w14:textId="77777777" w:rsidR="00000000" w:rsidRDefault="00142A15">
            <w:pPr>
              <w:rPr>
                <w:noProof/>
                <w:sz w:val="2"/>
              </w:rPr>
            </w:pPr>
            <w:r>
              <w:rPr>
                <w:noProof/>
                <w:sz w:val="16"/>
              </w:rPr>
              <w:t xml:space="preserve">1589 </w:t>
            </w:r>
            <w:r>
              <w:rPr>
                <w:noProof/>
                <w:sz w:val="16"/>
              </w:rPr>
              <w:br/>
            </w:r>
            <w:r>
              <w:rPr>
                <w:noProof/>
                <w:sz w:val="2"/>
              </w:rPr>
              <w:t>d692f98d-73b0-40b9-87ec-25fd00fe74bb</w:t>
            </w:r>
          </w:p>
        </w:tc>
        <w:tc>
          <w:tcPr>
            <w:tcW w:w="7407" w:type="dxa"/>
            <w:shd w:val="clear" w:color="auto" w:fill="F2F2F2" w:themeFill="background1" w:themeFillShade="F2"/>
          </w:tcPr>
          <w:p w14:paraId="5FFA7B9D"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27651B1E"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1205C53D" w14:textId="77777777">
        <w:tc>
          <w:tcPr>
            <w:tcW w:w="660" w:type="dxa"/>
            <w:shd w:val="clear" w:color="auto" w:fill="F2F2F2" w:themeFill="background1" w:themeFillShade="F2"/>
          </w:tcPr>
          <w:p w14:paraId="36486F59" w14:textId="77777777" w:rsidR="00000000" w:rsidRDefault="00142A15">
            <w:pPr>
              <w:rPr>
                <w:noProof/>
                <w:sz w:val="2"/>
              </w:rPr>
            </w:pPr>
            <w:r>
              <w:rPr>
                <w:noProof/>
                <w:sz w:val="16"/>
              </w:rPr>
              <w:t xml:space="preserve">1590 </w:t>
            </w:r>
            <w:r>
              <w:rPr>
                <w:noProof/>
                <w:sz w:val="16"/>
              </w:rPr>
              <w:br/>
            </w:r>
            <w:r>
              <w:rPr>
                <w:noProof/>
                <w:sz w:val="2"/>
              </w:rPr>
              <w:t>cacf9c6c-4105-4152-b08a-7b08115ed9a6</w:t>
            </w:r>
          </w:p>
        </w:tc>
        <w:tc>
          <w:tcPr>
            <w:tcW w:w="7407" w:type="dxa"/>
            <w:shd w:val="clear" w:color="auto" w:fill="F2F2F2" w:themeFill="background1" w:themeFillShade="F2"/>
          </w:tcPr>
          <w:p w14:paraId="13E48978"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417A75CB"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6062BB85" w14:textId="77777777">
        <w:tc>
          <w:tcPr>
            <w:tcW w:w="660" w:type="dxa"/>
            <w:shd w:val="clear" w:color="auto" w:fill="F2F2F2" w:themeFill="background1" w:themeFillShade="F2"/>
          </w:tcPr>
          <w:p w14:paraId="026C7C7F" w14:textId="77777777" w:rsidR="00000000" w:rsidRDefault="00142A15">
            <w:pPr>
              <w:rPr>
                <w:noProof/>
                <w:sz w:val="2"/>
              </w:rPr>
            </w:pPr>
            <w:r>
              <w:rPr>
                <w:noProof/>
                <w:sz w:val="16"/>
              </w:rPr>
              <w:t xml:space="preserve">1591 </w:t>
            </w:r>
            <w:r>
              <w:rPr>
                <w:noProof/>
                <w:sz w:val="16"/>
              </w:rPr>
              <w:br/>
            </w:r>
            <w:r>
              <w:rPr>
                <w:noProof/>
                <w:sz w:val="2"/>
              </w:rPr>
              <w:t>8bbb6a18-0d15-49aa-81d2-4ac81ea53669</w:t>
            </w:r>
          </w:p>
        </w:tc>
        <w:tc>
          <w:tcPr>
            <w:tcW w:w="7407" w:type="dxa"/>
            <w:shd w:val="clear" w:color="auto" w:fill="F2F2F2" w:themeFill="background1" w:themeFillShade="F2"/>
          </w:tcPr>
          <w:p w14:paraId="16F0C49E" w14:textId="77777777" w:rsidR="00000000" w:rsidRDefault="00142A15">
            <w:pPr>
              <w:rPr>
                <w:noProof/>
              </w:rPr>
            </w:pPr>
            <w:r>
              <w:rPr>
                <w:noProof/>
              </w:rPr>
              <w:t>Brightcove</w:t>
            </w:r>
          </w:p>
        </w:tc>
        <w:tc>
          <w:tcPr>
            <w:tcW w:w="7407" w:type="dxa"/>
          </w:tcPr>
          <w:p w14:paraId="2DB3A8E2" w14:textId="77777777" w:rsidR="00000000" w:rsidRDefault="00142A15">
            <w:pPr>
              <w:rPr>
                <w:lang w:val="ja-JP"/>
              </w:rPr>
            </w:pPr>
            <w:r>
              <w:rPr>
                <w:rFonts w:ascii="MS Gothic" w:eastAsia="MS Gothic" w:hint="eastAsia"/>
                <w:lang w:val="ja-JP"/>
              </w:rPr>
              <w:t>ブライトコーブ</w:t>
            </w:r>
          </w:p>
        </w:tc>
      </w:tr>
      <w:tr w:rsidR="00000000" w14:paraId="13BB56AF" w14:textId="77777777">
        <w:tc>
          <w:tcPr>
            <w:tcW w:w="660" w:type="dxa"/>
            <w:shd w:val="clear" w:color="auto" w:fill="F2F2F2" w:themeFill="background1" w:themeFillShade="F2"/>
          </w:tcPr>
          <w:p w14:paraId="46C0B9DA" w14:textId="77777777" w:rsidR="00000000" w:rsidRDefault="00142A15">
            <w:pPr>
              <w:rPr>
                <w:noProof/>
                <w:sz w:val="2"/>
              </w:rPr>
            </w:pPr>
            <w:r>
              <w:rPr>
                <w:noProof/>
                <w:sz w:val="16"/>
              </w:rPr>
              <w:t xml:space="preserve">1592 </w:t>
            </w:r>
            <w:r>
              <w:rPr>
                <w:noProof/>
                <w:sz w:val="16"/>
              </w:rPr>
              <w:br/>
            </w:r>
            <w:r>
              <w:rPr>
                <w:noProof/>
                <w:sz w:val="2"/>
              </w:rPr>
              <w:t>de0f4d21-659f-4677-898b-3a89a5092960</w:t>
            </w:r>
          </w:p>
        </w:tc>
        <w:tc>
          <w:tcPr>
            <w:tcW w:w="7407" w:type="dxa"/>
            <w:shd w:val="clear" w:color="auto" w:fill="F2F2F2" w:themeFill="background1" w:themeFillShade="F2"/>
          </w:tcPr>
          <w:p w14:paraId="6AA6C68C"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1B1BC759"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2A78DCEC" w14:textId="77777777">
        <w:tc>
          <w:tcPr>
            <w:tcW w:w="660" w:type="dxa"/>
            <w:shd w:val="clear" w:color="auto" w:fill="F2F2F2" w:themeFill="background1" w:themeFillShade="F2"/>
          </w:tcPr>
          <w:p w14:paraId="14F937A4" w14:textId="77777777" w:rsidR="00000000" w:rsidRDefault="00142A15">
            <w:pPr>
              <w:rPr>
                <w:noProof/>
                <w:sz w:val="2"/>
              </w:rPr>
            </w:pPr>
            <w:r>
              <w:rPr>
                <w:noProof/>
                <w:sz w:val="16"/>
              </w:rPr>
              <w:t xml:space="preserve">1593 </w:t>
            </w:r>
            <w:r>
              <w:rPr>
                <w:noProof/>
                <w:sz w:val="16"/>
              </w:rPr>
              <w:br/>
            </w:r>
            <w:r>
              <w:rPr>
                <w:noProof/>
                <w:sz w:val="2"/>
              </w:rPr>
              <w:t>5a86e855-50a5-4488-bb84-23898a4d628d</w:t>
            </w:r>
          </w:p>
        </w:tc>
        <w:tc>
          <w:tcPr>
            <w:tcW w:w="7407" w:type="dxa"/>
            <w:shd w:val="clear" w:color="auto" w:fill="F2F2F2" w:themeFill="background1" w:themeFillShade="F2"/>
          </w:tcPr>
          <w:p w14:paraId="37D84DAB"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002870B7"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09485E4E" w14:textId="77777777">
        <w:tc>
          <w:tcPr>
            <w:tcW w:w="660" w:type="dxa"/>
            <w:shd w:val="clear" w:color="auto" w:fill="F2F2F2" w:themeFill="background1" w:themeFillShade="F2"/>
          </w:tcPr>
          <w:p w14:paraId="79C0054D" w14:textId="77777777" w:rsidR="00000000" w:rsidRDefault="00142A15">
            <w:pPr>
              <w:rPr>
                <w:noProof/>
                <w:sz w:val="2"/>
              </w:rPr>
            </w:pPr>
            <w:r>
              <w:rPr>
                <w:noProof/>
                <w:sz w:val="16"/>
              </w:rPr>
              <w:t xml:space="preserve">1594 </w:t>
            </w:r>
            <w:r>
              <w:rPr>
                <w:noProof/>
                <w:sz w:val="16"/>
              </w:rPr>
              <w:br/>
            </w:r>
            <w:r>
              <w:rPr>
                <w:noProof/>
                <w:sz w:val="2"/>
              </w:rPr>
              <w:t>4884aca5-67b3-4918-a4b9-15b9377a2402</w:t>
            </w:r>
          </w:p>
        </w:tc>
        <w:tc>
          <w:tcPr>
            <w:tcW w:w="7407" w:type="dxa"/>
            <w:shd w:val="clear" w:color="auto" w:fill="F2F2F2" w:themeFill="background1" w:themeFillShade="F2"/>
          </w:tcPr>
          <w:p w14:paraId="569852B5"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2CA9CDC9" w14:textId="77777777" w:rsidR="00000000" w:rsidRDefault="00142A15">
            <w:pPr>
              <w:rPr>
                <w:lang w:val="ja-JP"/>
              </w:rPr>
            </w:pPr>
            <w:r>
              <w:rPr>
                <w:rStyle w:val="mqInternal"/>
                <w:noProof/>
                <w:lang w:val="ja-JP"/>
              </w:rPr>
              <w:t>[</w:t>
            </w: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61CD3413" w14:textId="77777777">
        <w:tc>
          <w:tcPr>
            <w:tcW w:w="660" w:type="dxa"/>
            <w:shd w:val="clear" w:color="auto" w:fill="F2F2F2" w:themeFill="background1" w:themeFillShade="F2"/>
          </w:tcPr>
          <w:p w14:paraId="38569859" w14:textId="77777777" w:rsidR="00000000" w:rsidRDefault="00142A15">
            <w:pPr>
              <w:rPr>
                <w:noProof/>
                <w:sz w:val="2"/>
              </w:rPr>
            </w:pPr>
            <w:r>
              <w:rPr>
                <w:noProof/>
                <w:sz w:val="16"/>
              </w:rPr>
              <w:t xml:space="preserve">1595 </w:t>
            </w:r>
            <w:r>
              <w:rPr>
                <w:noProof/>
                <w:sz w:val="16"/>
              </w:rPr>
              <w:br/>
            </w:r>
            <w:r>
              <w:rPr>
                <w:noProof/>
                <w:sz w:val="2"/>
              </w:rPr>
              <w:t>8685834c-1d07-4729-88c1-95d1cce087ae</w:t>
            </w:r>
          </w:p>
        </w:tc>
        <w:tc>
          <w:tcPr>
            <w:tcW w:w="7407" w:type="dxa"/>
            <w:shd w:val="clear" w:color="auto" w:fill="F2F2F2" w:themeFill="background1" w:themeFillShade="F2"/>
          </w:tcPr>
          <w:p w14:paraId="6D1F6925"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69118FF9"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4E128DEB" w14:textId="77777777">
        <w:tc>
          <w:tcPr>
            <w:tcW w:w="660" w:type="dxa"/>
            <w:shd w:val="clear" w:color="auto" w:fill="F2F2F2" w:themeFill="background1" w:themeFillShade="F2"/>
          </w:tcPr>
          <w:p w14:paraId="185396F8" w14:textId="77777777" w:rsidR="00000000" w:rsidRDefault="00142A15">
            <w:pPr>
              <w:rPr>
                <w:noProof/>
                <w:sz w:val="2"/>
              </w:rPr>
            </w:pPr>
            <w:r>
              <w:rPr>
                <w:noProof/>
                <w:sz w:val="16"/>
              </w:rPr>
              <w:t xml:space="preserve">1596 </w:t>
            </w:r>
            <w:r>
              <w:rPr>
                <w:noProof/>
                <w:sz w:val="16"/>
              </w:rPr>
              <w:br/>
            </w:r>
            <w:r>
              <w:rPr>
                <w:noProof/>
                <w:sz w:val="2"/>
              </w:rPr>
              <w:t>43ea70c2-fd14-4029-8bc4-29b6936f6523</w:t>
            </w:r>
          </w:p>
        </w:tc>
        <w:tc>
          <w:tcPr>
            <w:tcW w:w="7407" w:type="dxa"/>
            <w:shd w:val="clear" w:color="auto" w:fill="F2F2F2" w:themeFill="background1" w:themeFillShade="F2"/>
          </w:tcPr>
          <w:p w14:paraId="59D3684E" w14:textId="77777777" w:rsidR="00000000" w:rsidRDefault="00142A15">
            <w:pPr>
              <w:rPr>
                <w:noProof/>
              </w:rPr>
            </w:pPr>
            <w:r>
              <w:rPr>
                <w:noProof/>
              </w:rPr>
              <w:t>©</w:t>
            </w:r>
            <w:r>
              <w:rPr>
                <w:noProof/>
              </w:rPr>
              <w:t xml:space="preserve"> Brightcove Inc. All rights reserved.</w:t>
            </w:r>
          </w:p>
        </w:tc>
        <w:tc>
          <w:tcPr>
            <w:tcW w:w="7407" w:type="dxa"/>
          </w:tcPr>
          <w:p w14:paraId="1E556BBA"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527F33C3" w14:textId="77777777">
        <w:tc>
          <w:tcPr>
            <w:tcW w:w="660" w:type="dxa"/>
            <w:shd w:val="clear" w:color="auto" w:fill="F2F2F2" w:themeFill="background1" w:themeFillShade="F2"/>
          </w:tcPr>
          <w:p w14:paraId="38DB57EC" w14:textId="77777777" w:rsidR="00000000" w:rsidRDefault="00142A15">
            <w:pPr>
              <w:rPr>
                <w:noProof/>
                <w:sz w:val="2"/>
              </w:rPr>
            </w:pPr>
            <w:r>
              <w:rPr>
                <w:noProof/>
                <w:sz w:val="16"/>
              </w:rPr>
              <w:t xml:space="preserve">1597 </w:t>
            </w:r>
            <w:r>
              <w:rPr>
                <w:noProof/>
                <w:sz w:val="16"/>
              </w:rPr>
              <w:br/>
            </w:r>
            <w:r>
              <w:rPr>
                <w:noProof/>
                <w:sz w:val="2"/>
              </w:rPr>
              <w:t>07564e65-78e4-4d55-b162-990b9ec11a37</w:t>
            </w:r>
          </w:p>
        </w:tc>
        <w:tc>
          <w:tcPr>
            <w:tcW w:w="7407" w:type="dxa"/>
            <w:shd w:val="clear" w:color="auto" w:fill="F2F2F2" w:themeFill="background1" w:themeFillShade="F2"/>
          </w:tcPr>
          <w:p w14:paraId="51C8D39F"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206B6144"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190B6AB6" w14:textId="77777777">
        <w:tc>
          <w:tcPr>
            <w:tcW w:w="660" w:type="dxa"/>
            <w:shd w:val="clear" w:color="auto" w:fill="F2F2F2" w:themeFill="background1" w:themeFillShade="F2"/>
          </w:tcPr>
          <w:p w14:paraId="74F1934F" w14:textId="77777777" w:rsidR="00000000" w:rsidRDefault="00142A15">
            <w:pPr>
              <w:rPr>
                <w:noProof/>
                <w:sz w:val="2"/>
              </w:rPr>
            </w:pPr>
            <w:r>
              <w:rPr>
                <w:noProof/>
                <w:sz w:val="16"/>
              </w:rPr>
              <w:t xml:space="preserve">1598 </w:t>
            </w:r>
            <w:r>
              <w:rPr>
                <w:noProof/>
                <w:sz w:val="16"/>
              </w:rPr>
              <w:br/>
            </w:r>
            <w:r>
              <w:rPr>
                <w:noProof/>
                <w:sz w:val="2"/>
              </w:rPr>
              <w:t>4419ef0b-c3dd-4eee-94c8-7e5ba9c9e60d</w:t>
            </w:r>
          </w:p>
        </w:tc>
        <w:tc>
          <w:tcPr>
            <w:tcW w:w="7407" w:type="dxa"/>
            <w:shd w:val="clear" w:color="auto" w:fill="F2F2F2" w:themeFill="background1" w:themeFillShade="F2"/>
          </w:tcPr>
          <w:p w14:paraId="72AD24DF" w14:textId="77777777" w:rsidR="00000000" w:rsidRDefault="00142A15">
            <w:pPr>
              <w:rPr>
                <w:noProof/>
              </w:rPr>
            </w:pPr>
            <w:r>
              <w:rPr>
                <w:rStyle w:val="mqInternal"/>
                <w:noProof/>
              </w:rPr>
              <w:t>[1}[2}{3]{4]</w:t>
            </w:r>
          </w:p>
        </w:tc>
        <w:tc>
          <w:tcPr>
            <w:tcW w:w="7407" w:type="dxa"/>
          </w:tcPr>
          <w:p w14:paraId="776C83DB" w14:textId="77777777" w:rsidR="00000000" w:rsidRDefault="00142A15">
            <w:pPr>
              <w:rPr>
                <w:lang w:val="ja-JP"/>
              </w:rPr>
            </w:pPr>
            <w:r>
              <w:rPr>
                <w:rStyle w:val="mqInternal"/>
                <w:noProof/>
                <w:lang w:val="ja-JP"/>
              </w:rPr>
              <w:t>[1}[2}{3]{4]</w:t>
            </w:r>
          </w:p>
        </w:tc>
      </w:tr>
      <w:tr w:rsidR="00000000" w14:paraId="1B4D7AB2" w14:textId="77777777">
        <w:tc>
          <w:tcPr>
            <w:tcW w:w="660" w:type="dxa"/>
            <w:shd w:val="clear" w:color="auto" w:fill="F2F2F2" w:themeFill="background1" w:themeFillShade="F2"/>
          </w:tcPr>
          <w:p w14:paraId="66098F39" w14:textId="77777777" w:rsidR="00000000" w:rsidRDefault="00142A15">
            <w:pPr>
              <w:rPr>
                <w:noProof/>
                <w:sz w:val="2"/>
              </w:rPr>
            </w:pPr>
            <w:r>
              <w:rPr>
                <w:noProof/>
                <w:sz w:val="16"/>
              </w:rPr>
              <w:t xml:space="preserve">1599 </w:t>
            </w:r>
            <w:r>
              <w:rPr>
                <w:noProof/>
                <w:sz w:val="16"/>
              </w:rPr>
              <w:br/>
            </w:r>
            <w:r>
              <w:rPr>
                <w:noProof/>
                <w:sz w:val="2"/>
              </w:rPr>
              <w:t>45b4675c-3ad7-45b6-a5fc-a32abe3c2a43</w:t>
            </w:r>
          </w:p>
        </w:tc>
        <w:tc>
          <w:tcPr>
            <w:tcW w:w="7407" w:type="dxa"/>
            <w:shd w:val="clear" w:color="auto" w:fill="F2F2F2" w:themeFill="background1" w:themeFillShade="F2"/>
          </w:tcPr>
          <w:p w14:paraId="17C86603" w14:textId="77777777" w:rsidR="00000000" w:rsidRDefault="00142A15">
            <w:pPr>
              <w:rPr>
                <w:noProof/>
              </w:rPr>
            </w:pPr>
            <w:r>
              <w:rPr>
                <w:noProof/>
              </w:rPr>
              <w:t>LinkedIn</w:t>
            </w:r>
          </w:p>
        </w:tc>
        <w:tc>
          <w:tcPr>
            <w:tcW w:w="7407" w:type="dxa"/>
          </w:tcPr>
          <w:p w14:paraId="7DFE2E91" w14:textId="77777777" w:rsidR="00000000" w:rsidRDefault="00142A15">
            <w:pPr>
              <w:rPr>
                <w:lang w:val="ja-JP"/>
              </w:rPr>
            </w:pPr>
            <w:r>
              <w:rPr>
                <w:lang w:val="ja-JP"/>
              </w:rPr>
              <w:t>LinkedIn</w:t>
            </w:r>
          </w:p>
        </w:tc>
      </w:tr>
      <w:tr w:rsidR="00000000" w14:paraId="227ED336" w14:textId="77777777">
        <w:tc>
          <w:tcPr>
            <w:tcW w:w="660" w:type="dxa"/>
            <w:shd w:val="clear" w:color="auto" w:fill="F2F2F2" w:themeFill="background1" w:themeFillShade="F2"/>
          </w:tcPr>
          <w:p w14:paraId="0668C89F" w14:textId="77777777" w:rsidR="00000000" w:rsidRDefault="00142A15">
            <w:pPr>
              <w:rPr>
                <w:noProof/>
                <w:sz w:val="2"/>
              </w:rPr>
            </w:pPr>
            <w:r>
              <w:rPr>
                <w:noProof/>
                <w:sz w:val="16"/>
              </w:rPr>
              <w:t xml:space="preserve">1600 </w:t>
            </w:r>
            <w:r>
              <w:rPr>
                <w:noProof/>
                <w:sz w:val="16"/>
              </w:rPr>
              <w:br/>
            </w:r>
            <w:r>
              <w:rPr>
                <w:noProof/>
                <w:sz w:val="2"/>
              </w:rPr>
              <w:t>d9e273e5-3ba9-41d2-a121-c14016cead8a</w:t>
            </w:r>
          </w:p>
        </w:tc>
        <w:tc>
          <w:tcPr>
            <w:tcW w:w="7407" w:type="dxa"/>
            <w:shd w:val="clear" w:color="auto" w:fill="F2F2F2" w:themeFill="background1" w:themeFillShade="F2"/>
          </w:tcPr>
          <w:p w14:paraId="7CE539F3" w14:textId="77777777" w:rsidR="00000000" w:rsidRDefault="00142A15">
            <w:pPr>
              <w:rPr>
                <w:noProof/>
              </w:rPr>
            </w:pPr>
            <w:r>
              <w:rPr>
                <w:rStyle w:val="mqInternal"/>
                <w:noProof/>
              </w:rPr>
              <w:t>[1}[2}{3]{4]</w:t>
            </w:r>
          </w:p>
        </w:tc>
        <w:tc>
          <w:tcPr>
            <w:tcW w:w="7407" w:type="dxa"/>
          </w:tcPr>
          <w:p w14:paraId="00ED1658" w14:textId="77777777" w:rsidR="00000000" w:rsidRDefault="00142A15">
            <w:pPr>
              <w:rPr>
                <w:lang w:val="ja-JP"/>
              </w:rPr>
            </w:pPr>
            <w:r>
              <w:rPr>
                <w:rStyle w:val="mqInternal"/>
                <w:noProof/>
                <w:lang w:val="ja-JP"/>
              </w:rPr>
              <w:t>[1}[2}{3]{4]</w:t>
            </w:r>
          </w:p>
        </w:tc>
      </w:tr>
      <w:tr w:rsidR="00000000" w14:paraId="21BC30AF" w14:textId="77777777">
        <w:tc>
          <w:tcPr>
            <w:tcW w:w="660" w:type="dxa"/>
            <w:shd w:val="clear" w:color="auto" w:fill="F2F2F2" w:themeFill="background1" w:themeFillShade="F2"/>
          </w:tcPr>
          <w:p w14:paraId="76797CA8" w14:textId="77777777" w:rsidR="00000000" w:rsidRDefault="00142A15">
            <w:pPr>
              <w:rPr>
                <w:noProof/>
                <w:sz w:val="2"/>
              </w:rPr>
            </w:pPr>
            <w:r>
              <w:rPr>
                <w:noProof/>
                <w:sz w:val="16"/>
              </w:rPr>
              <w:t xml:space="preserve">1601 </w:t>
            </w:r>
            <w:r>
              <w:rPr>
                <w:noProof/>
                <w:sz w:val="16"/>
              </w:rPr>
              <w:br/>
            </w:r>
            <w:r>
              <w:rPr>
                <w:noProof/>
                <w:sz w:val="2"/>
              </w:rPr>
              <w:t>88c1d52f-3b84-4306-bcbd-853366bcf2e5</w:t>
            </w:r>
          </w:p>
        </w:tc>
        <w:tc>
          <w:tcPr>
            <w:tcW w:w="7407" w:type="dxa"/>
            <w:shd w:val="clear" w:color="auto" w:fill="F2F2F2" w:themeFill="background1" w:themeFillShade="F2"/>
          </w:tcPr>
          <w:p w14:paraId="2DB02DA9" w14:textId="77777777" w:rsidR="00000000" w:rsidRDefault="00142A15">
            <w:pPr>
              <w:rPr>
                <w:noProof/>
              </w:rPr>
            </w:pPr>
            <w:r>
              <w:rPr>
                <w:noProof/>
              </w:rPr>
              <w:t>Twitter</w:t>
            </w:r>
          </w:p>
        </w:tc>
        <w:tc>
          <w:tcPr>
            <w:tcW w:w="7407" w:type="dxa"/>
          </w:tcPr>
          <w:p w14:paraId="5AD46890" w14:textId="77777777" w:rsidR="00000000" w:rsidRDefault="00142A15">
            <w:pPr>
              <w:rPr>
                <w:lang w:val="ja-JP"/>
              </w:rPr>
            </w:pPr>
            <w:r>
              <w:rPr>
                <w:rFonts w:ascii="MS Gothic" w:eastAsia="MS Gothic" w:hint="eastAsia"/>
                <w:lang w:val="ja-JP"/>
              </w:rPr>
              <w:t>ツイッター</w:t>
            </w:r>
          </w:p>
        </w:tc>
      </w:tr>
      <w:tr w:rsidR="00000000" w14:paraId="0148CBAE" w14:textId="77777777">
        <w:tc>
          <w:tcPr>
            <w:tcW w:w="660" w:type="dxa"/>
            <w:shd w:val="clear" w:color="auto" w:fill="F2F2F2" w:themeFill="background1" w:themeFillShade="F2"/>
          </w:tcPr>
          <w:p w14:paraId="4BA47148" w14:textId="77777777" w:rsidR="00000000" w:rsidRDefault="00142A15">
            <w:pPr>
              <w:rPr>
                <w:noProof/>
                <w:sz w:val="2"/>
              </w:rPr>
            </w:pPr>
            <w:r>
              <w:rPr>
                <w:noProof/>
                <w:sz w:val="16"/>
              </w:rPr>
              <w:t xml:space="preserve">1602 </w:t>
            </w:r>
            <w:r>
              <w:rPr>
                <w:noProof/>
                <w:sz w:val="16"/>
              </w:rPr>
              <w:br/>
            </w:r>
            <w:r>
              <w:rPr>
                <w:noProof/>
                <w:sz w:val="2"/>
              </w:rPr>
              <w:t>d591a755-123f-432d-9b78-c211ce48067e</w:t>
            </w:r>
          </w:p>
        </w:tc>
        <w:tc>
          <w:tcPr>
            <w:tcW w:w="7407" w:type="dxa"/>
            <w:shd w:val="clear" w:color="auto" w:fill="F2F2F2" w:themeFill="background1" w:themeFillShade="F2"/>
          </w:tcPr>
          <w:p w14:paraId="7E9AAA79" w14:textId="77777777" w:rsidR="00000000" w:rsidRDefault="00142A15">
            <w:pPr>
              <w:rPr>
                <w:noProof/>
              </w:rPr>
            </w:pPr>
            <w:r>
              <w:rPr>
                <w:rStyle w:val="mqInternal"/>
                <w:noProof/>
              </w:rPr>
              <w:t>[1}[2}{3]{4]</w:t>
            </w:r>
          </w:p>
        </w:tc>
        <w:tc>
          <w:tcPr>
            <w:tcW w:w="7407" w:type="dxa"/>
          </w:tcPr>
          <w:p w14:paraId="0E8AE390" w14:textId="77777777" w:rsidR="00000000" w:rsidRDefault="00142A15">
            <w:pPr>
              <w:rPr>
                <w:lang w:val="ja-JP"/>
              </w:rPr>
            </w:pPr>
            <w:r>
              <w:rPr>
                <w:rStyle w:val="mqInternal"/>
                <w:noProof/>
                <w:lang w:val="ja-JP"/>
              </w:rPr>
              <w:t>[1}[2}{3]{4]</w:t>
            </w:r>
          </w:p>
        </w:tc>
      </w:tr>
      <w:tr w:rsidR="00000000" w14:paraId="1583D75F" w14:textId="77777777">
        <w:tc>
          <w:tcPr>
            <w:tcW w:w="660" w:type="dxa"/>
            <w:shd w:val="clear" w:color="auto" w:fill="F2F2F2" w:themeFill="background1" w:themeFillShade="F2"/>
          </w:tcPr>
          <w:p w14:paraId="60BA86CF" w14:textId="77777777" w:rsidR="00000000" w:rsidRDefault="00142A15">
            <w:pPr>
              <w:rPr>
                <w:noProof/>
                <w:sz w:val="2"/>
              </w:rPr>
            </w:pPr>
            <w:r>
              <w:rPr>
                <w:noProof/>
                <w:sz w:val="16"/>
              </w:rPr>
              <w:t xml:space="preserve">1603 </w:t>
            </w:r>
            <w:r>
              <w:rPr>
                <w:noProof/>
                <w:sz w:val="16"/>
              </w:rPr>
              <w:br/>
            </w:r>
            <w:r>
              <w:rPr>
                <w:noProof/>
                <w:sz w:val="2"/>
              </w:rPr>
              <w:t>61e5c93a-eb4a-4c87-9795-120b57205671</w:t>
            </w:r>
          </w:p>
        </w:tc>
        <w:tc>
          <w:tcPr>
            <w:tcW w:w="7407" w:type="dxa"/>
            <w:shd w:val="clear" w:color="auto" w:fill="F2F2F2" w:themeFill="background1" w:themeFillShade="F2"/>
          </w:tcPr>
          <w:p w14:paraId="6ED2A0AB" w14:textId="77777777" w:rsidR="00000000" w:rsidRDefault="00142A15">
            <w:pPr>
              <w:rPr>
                <w:noProof/>
              </w:rPr>
            </w:pPr>
            <w:r>
              <w:rPr>
                <w:noProof/>
              </w:rPr>
              <w:t>Facebook</w:t>
            </w:r>
          </w:p>
        </w:tc>
        <w:tc>
          <w:tcPr>
            <w:tcW w:w="7407" w:type="dxa"/>
          </w:tcPr>
          <w:p w14:paraId="216AB3E3" w14:textId="77777777" w:rsidR="00000000" w:rsidRDefault="00142A15">
            <w:pPr>
              <w:rPr>
                <w:lang w:val="ja-JP"/>
              </w:rPr>
            </w:pPr>
            <w:r>
              <w:rPr>
                <w:rFonts w:ascii="MS Gothic" w:eastAsia="MS Gothic" w:hint="eastAsia"/>
                <w:lang w:val="ja-JP"/>
              </w:rPr>
              <w:t>フェイスブック</w:t>
            </w:r>
          </w:p>
        </w:tc>
      </w:tr>
      <w:tr w:rsidR="00000000" w14:paraId="122B4A9E" w14:textId="77777777">
        <w:tc>
          <w:tcPr>
            <w:tcW w:w="660" w:type="dxa"/>
            <w:shd w:val="clear" w:color="auto" w:fill="F2F2F2" w:themeFill="background1" w:themeFillShade="F2"/>
          </w:tcPr>
          <w:p w14:paraId="7DEA0B0F" w14:textId="77777777" w:rsidR="00000000" w:rsidRDefault="00142A15">
            <w:pPr>
              <w:rPr>
                <w:noProof/>
                <w:sz w:val="2"/>
              </w:rPr>
            </w:pPr>
            <w:r>
              <w:rPr>
                <w:noProof/>
                <w:sz w:val="16"/>
              </w:rPr>
              <w:t xml:space="preserve">1604 </w:t>
            </w:r>
            <w:r>
              <w:rPr>
                <w:noProof/>
                <w:sz w:val="16"/>
              </w:rPr>
              <w:br/>
            </w:r>
            <w:r>
              <w:rPr>
                <w:noProof/>
                <w:sz w:val="2"/>
              </w:rPr>
              <w:t>ee425931-2e6b-4296-89c0-5bfb89d0481c</w:t>
            </w:r>
          </w:p>
        </w:tc>
        <w:tc>
          <w:tcPr>
            <w:tcW w:w="7407" w:type="dxa"/>
            <w:shd w:val="clear" w:color="auto" w:fill="F2F2F2" w:themeFill="background1" w:themeFillShade="F2"/>
          </w:tcPr>
          <w:p w14:paraId="16B73D75" w14:textId="77777777" w:rsidR="00000000" w:rsidRDefault="00142A15">
            <w:pPr>
              <w:rPr>
                <w:noProof/>
              </w:rPr>
            </w:pPr>
            <w:r>
              <w:rPr>
                <w:noProof/>
              </w:rPr>
              <w:t>Glossary</w:t>
            </w:r>
          </w:p>
        </w:tc>
        <w:tc>
          <w:tcPr>
            <w:tcW w:w="7407" w:type="dxa"/>
          </w:tcPr>
          <w:p w14:paraId="0EBD607D" w14:textId="77777777" w:rsidR="00000000" w:rsidRDefault="00142A15">
            <w:pPr>
              <w:rPr>
                <w:lang w:val="ja-JP"/>
              </w:rPr>
            </w:pPr>
            <w:r>
              <w:rPr>
                <w:rFonts w:ascii="MS Gothic" w:eastAsia="MS Gothic" w:hint="eastAsia"/>
                <w:lang w:val="ja-JP"/>
              </w:rPr>
              <w:t>用語集</w:t>
            </w:r>
          </w:p>
        </w:tc>
      </w:tr>
      <w:tr w:rsidR="00000000" w14:paraId="7E7D16FC" w14:textId="77777777">
        <w:tc>
          <w:tcPr>
            <w:tcW w:w="660" w:type="dxa"/>
            <w:shd w:val="clear" w:color="auto" w:fill="F2F2F2" w:themeFill="background1" w:themeFillShade="F2"/>
          </w:tcPr>
          <w:p w14:paraId="21DA5383" w14:textId="77777777" w:rsidR="00000000" w:rsidRDefault="00142A15">
            <w:pPr>
              <w:rPr>
                <w:noProof/>
                <w:sz w:val="2"/>
              </w:rPr>
            </w:pPr>
            <w:r>
              <w:rPr>
                <w:noProof/>
                <w:sz w:val="16"/>
              </w:rPr>
              <w:t xml:space="preserve">1605 </w:t>
            </w:r>
            <w:r>
              <w:rPr>
                <w:noProof/>
                <w:sz w:val="16"/>
              </w:rPr>
              <w:br/>
            </w:r>
            <w:r>
              <w:rPr>
                <w:noProof/>
                <w:sz w:val="2"/>
              </w:rPr>
              <w:t>81fe8f58-0fa0-4d28-874a-352c5cde1f49</w:t>
            </w:r>
          </w:p>
        </w:tc>
        <w:tc>
          <w:tcPr>
            <w:tcW w:w="7407" w:type="dxa"/>
            <w:shd w:val="clear" w:color="auto" w:fill="F2F2F2" w:themeFill="background1" w:themeFillShade="F2"/>
          </w:tcPr>
          <w:p w14:paraId="4FC28056"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73C24279" w14:textId="77777777" w:rsidR="00000000" w:rsidRDefault="00142A15">
            <w:pPr>
              <w:rPr>
                <w:lang w:val="ja-JP"/>
              </w:rPr>
            </w:pPr>
            <w:r>
              <w:rPr>
                <w:rStyle w:val="mqInternal"/>
                <w:noProof/>
                <w:lang w:val="ja-JP"/>
              </w:rPr>
              <w:t>[1}{2][1}{2][1}{2]</w:t>
            </w:r>
          </w:p>
        </w:tc>
      </w:tr>
      <w:tr w:rsidR="00000000" w14:paraId="57F1C901" w14:textId="77777777">
        <w:tc>
          <w:tcPr>
            <w:tcW w:w="660" w:type="dxa"/>
            <w:shd w:val="clear" w:color="auto" w:fill="F2F2F2" w:themeFill="background1" w:themeFillShade="F2"/>
          </w:tcPr>
          <w:p w14:paraId="1FE7CBA4" w14:textId="77777777" w:rsidR="00000000" w:rsidRDefault="00142A15">
            <w:pPr>
              <w:rPr>
                <w:noProof/>
                <w:sz w:val="2"/>
              </w:rPr>
            </w:pPr>
            <w:r>
              <w:rPr>
                <w:noProof/>
                <w:sz w:val="16"/>
              </w:rPr>
              <w:t xml:space="preserve">1606 </w:t>
            </w:r>
            <w:r>
              <w:rPr>
                <w:noProof/>
                <w:sz w:val="16"/>
              </w:rPr>
              <w:br/>
            </w:r>
            <w:r>
              <w:rPr>
                <w:noProof/>
                <w:sz w:val="2"/>
              </w:rPr>
              <w:t>03a8cfc1-ac68-4a9f-93b1-7e12fe6ac808</w:t>
            </w:r>
          </w:p>
        </w:tc>
        <w:tc>
          <w:tcPr>
            <w:tcW w:w="7407" w:type="dxa"/>
            <w:shd w:val="clear" w:color="auto" w:fill="F2F2F2" w:themeFill="background1" w:themeFillShade="F2"/>
          </w:tcPr>
          <w:p w14:paraId="1A7C236E"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2767E610" w14:textId="77777777" w:rsidR="00000000" w:rsidRDefault="00142A15">
            <w:pPr>
              <w:rPr>
                <w:lang w:val="ja-JP"/>
              </w:rPr>
            </w:pPr>
            <w:r>
              <w:rPr>
                <w:rStyle w:val="mqInternal"/>
                <w:noProof/>
                <w:lang w:val="ja-JP"/>
              </w:rPr>
              <w:t>[1}[2]</w:t>
            </w:r>
          </w:p>
        </w:tc>
      </w:tr>
      <w:tr w:rsidR="00000000" w14:paraId="4BEA1C08" w14:textId="77777777">
        <w:tc>
          <w:tcPr>
            <w:tcW w:w="660" w:type="dxa"/>
            <w:shd w:val="clear" w:color="auto" w:fill="F2F2F2" w:themeFill="background1" w:themeFillShade="F2"/>
          </w:tcPr>
          <w:p w14:paraId="71B9195B" w14:textId="77777777" w:rsidR="00000000" w:rsidRDefault="00142A15">
            <w:pPr>
              <w:rPr>
                <w:noProof/>
                <w:sz w:val="2"/>
              </w:rPr>
            </w:pPr>
            <w:r>
              <w:rPr>
                <w:noProof/>
                <w:sz w:val="16"/>
              </w:rPr>
              <w:t xml:space="preserve">1607 </w:t>
            </w:r>
            <w:r>
              <w:rPr>
                <w:noProof/>
                <w:sz w:val="16"/>
              </w:rPr>
              <w:br/>
            </w:r>
            <w:r>
              <w:rPr>
                <w:noProof/>
                <w:sz w:val="2"/>
              </w:rPr>
              <w:t>a598ff0c-e075-403e-a11b-a09495d54634</w:t>
            </w:r>
          </w:p>
        </w:tc>
        <w:tc>
          <w:tcPr>
            <w:tcW w:w="7407" w:type="dxa"/>
            <w:shd w:val="clear" w:color="auto" w:fill="F2F2F2" w:themeFill="background1" w:themeFillShade="F2"/>
          </w:tcPr>
          <w:p w14:paraId="650EAAC6" w14:textId="77777777" w:rsidR="00000000" w:rsidRDefault="00142A15">
            <w:pPr>
              <w:rPr>
                <w:noProof/>
              </w:rPr>
            </w:pPr>
            <w:r>
              <w:rPr>
                <w:noProof/>
              </w:rPr>
              <w:t>logo</w:t>
            </w:r>
          </w:p>
        </w:tc>
        <w:tc>
          <w:tcPr>
            <w:tcW w:w="7407" w:type="dxa"/>
          </w:tcPr>
          <w:p w14:paraId="7EBA4B5D" w14:textId="77777777" w:rsidR="00000000" w:rsidRDefault="00142A15">
            <w:pPr>
              <w:rPr>
                <w:lang w:val="ja-JP"/>
              </w:rPr>
            </w:pPr>
            <w:r>
              <w:rPr>
                <w:rFonts w:ascii="MS Gothic" w:eastAsia="MS Gothic" w:hint="eastAsia"/>
                <w:lang w:val="ja-JP"/>
              </w:rPr>
              <w:t>ロゴ</w:t>
            </w:r>
          </w:p>
        </w:tc>
      </w:tr>
      <w:tr w:rsidR="00000000" w14:paraId="6335FE0A" w14:textId="77777777">
        <w:tc>
          <w:tcPr>
            <w:tcW w:w="660" w:type="dxa"/>
            <w:shd w:val="clear" w:color="auto" w:fill="F2F2F2" w:themeFill="background1" w:themeFillShade="F2"/>
          </w:tcPr>
          <w:p w14:paraId="6F423273" w14:textId="77777777" w:rsidR="00000000" w:rsidRDefault="00142A15">
            <w:pPr>
              <w:rPr>
                <w:noProof/>
                <w:sz w:val="2"/>
              </w:rPr>
            </w:pPr>
            <w:r>
              <w:rPr>
                <w:noProof/>
                <w:sz w:val="16"/>
              </w:rPr>
              <w:t xml:space="preserve">1608 </w:t>
            </w:r>
            <w:r>
              <w:rPr>
                <w:noProof/>
                <w:sz w:val="16"/>
              </w:rPr>
              <w:br/>
            </w:r>
            <w:r>
              <w:rPr>
                <w:noProof/>
                <w:sz w:val="2"/>
              </w:rPr>
              <w:t>f246880e-9b8f-43e1-89f8-e194bd8f3cd2</w:t>
            </w:r>
          </w:p>
        </w:tc>
        <w:tc>
          <w:tcPr>
            <w:tcW w:w="7407" w:type="dxa"/>
            <w:shd w:val="clear" w:color="auto" w:fill="F2F2F2" w:themeFill="background1" w:themeFillShade="F2"/>
          </w:tcPr>
          <w:p w14:paraId="599653EC" w14:textId="77777777" w:rsidR="00000000" w:rsidRDefault="00142A15">
            <w:pPr>
              <w:rPr>
                <w:noProof/>
              </w:rPr>
            </w:pPr>
            <w:r>
              <w:rPr>
                <w:rStyle w:val="mqInternal"/>
                <w:noProof/>
              </w:rPr>
              <w:t>{1]</w:t>
            </w:r>
          </w:p>
        </w:tc>
        <w:tc>
          <w:tcPr>
            <w:tcW w:w="7407" w:type="dxa"/>
          </w:tcPr>
          <w:p w14:paraId="771E5F2B" w14:textId="77777777" w:rsidR="00000000" w:rsidRDefault="00142A15">
            <w:pPr>
              <w:rPr>
                <w:lang w:val="ja-JP"/>
              </w:rPr>
            </w:pPr>
            <w:r>
              <w:rPr>
                <w:rStyle w:val="mqInternal"/>
                <w:noProof/>
                <w:lang w:val="ja-JP"/>
              </w:rPr>
              <w:t>{1]</w:t>
            </w:r>
            <w:r>
              <w:rPr>
                <w:lang w:val="ja-JP"/>
              </w:rPr>
              <w:t xml:space="preserve"> </w:t>
            </w:r>
          </w:p>
        </w:tc>
      </w:tr>
      <w:tr w:rsidR="00000000" w14:paraId="56A22EC0" w14:textId="77777777">
        <w:tc>
          <w:tcPr>
            <w:tcW w:w="660" w:type="dxa"/>
            <w:shd w:val="clear" w:color="auto" w:fill="F2F2F2" w:themeFill="background1" w:themeFillShade="F2"/>
          </w:tcPr>
          <w:p w14:paraId="295FA492" w14:textId="77777777" w:rsidR="00000000" w:rsidRDefault="00142A15">
            <w:pPr>
              <w:rPr>
                <w:noProof/>
                <w:sz w:val="2"/>
              </w:rPr>
            </w:pPr>
            <w:r>
              <w:rPr>
                <w:noProof/>
                <w:sz w:val="16"/>
              </w:rPr>
              <w:lastRenderedPageBreak/>
              <w:t xml:space="preserve">1609 </w:t>
            </w:r>
            <w:r>
              <w:rPr>
                <w:noProof/>
                <w:sz w:val="16"/>
              </w:rPr>
              <w:br/>
            </w:r>
            <w:r>
              <w:rPr>
                <w:noProof/>
                <w:sz w:val="2"/>
              </w:rPr>
              <w:t>a214e3a5-10e6-4189-a48a-8a92ee00e9a8</w:t>
            </w:r>
          </w:p>
        </w:tc>
        <w:tc>
          <w:tcPr>
            <w:tcW w:w="7407" w:type="dxa"/>
            <w:shd w:val="clear" w:color="auto" w:fill="F2F2F2" w:themeFill="background1" w:themeFillShade="F2"/>
          </w:tcPr>
          <w:p w14:paraId="55392DD5"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0DA03872"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4EA8881A" w14:textId="77777777">
        <w:tc>
          <w:tcPr>
            <w:tcW w:w="660" w:type="dxa"/>
            <w:shd w:val="clear" w:color="auto" w:fill="F2F2F2" w:themeFill="background1" w:themeFillShade="F2"/>
          </w:tcPr>
          <w:p w14:paraId="26E86494" w14:textId="77777777" w:rsidR="00000000" w:rsidRDefault="00142A15">
            <w:pPr>
              <w:rPr>
                <w:noProof/>
                <w:sz w:val="2"/>
              </w:rPr>
            </w:pPr>
            <w:r>
              <w:rPr>
                <w:noProof/>
                <w:sz w:val="16"/>
              </w:rPr>
              <w:t xml:space="preserve">1610 </w:t>
            </w:r>
            <w:r>
              <w:rPr>
                <w:noProof/>
                <w:sz w:val="16"/>
              </w:rPr>
              <w:br/>
            </w:r>
            <w:r>
              <w:rPr>
                <w:noProof/>
                <w:sz w:val="2"/>
              </w:rPr>
              <w:t>ab6b044f-30e2-4202-8e66-e71e42488b0b</w:t>
            </w:r>
          </w:p>
        </w:tc>
        <w:tc>
          <w:tcPr>
            <w:tcW w:w="7407" w:type="dxa"/>
            <w:shd w:val="clear" w:color="auto" w:fill="F2F2F2" w:themeFill="background1" w:themeFillShade="F2"/>
          </w:tcPr>
          <w:p w14:paraId="3C6739AA"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5F1BF590"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5C27E469" w14:textId="77777777">
        <w:tc>
          <w:tcPr>
            <w:tcW w:w="660" w:type="dxa"/>
            <w:shd w:val="clear" w:color="auto" w:fill="F2F2F2" w:themeFill="background1" w:themeFillShade="F2"/>
          </w:tcPr>
          <w:p w14:paraId="327A31C7" w14:textId="77777777" w:rsidR="00000000" w:rsidRDefault="00142A15">
            <w:pPr>
              <w:rPr>
                <w:noProof/>
                <w:sz w:val="2"/>
              </w:rPr>
            </w:pPr>
            <w:r>
              <w:rPr>
                <w:noProof/>
                <w:sz w:val="16"/>
              </w:rPr>
              <w:t xml:space="preserve">1611 </w:t>
            </w:r>
            <w:r>
              <w:rPr>
                <w:noProof/>
                <w:sz w:val="16"/>
              </w:rPr>
              <w:br/>
            </w:r>
            <w:r>
              <w:rPr>
                <w:noProof/>
                <w:sz w:val="2"/>
              </w:rPr>
              <w:t>8a4707ac-c0ea-4bfe-9924-059287706e75</w:t>
            </w:r>
          </w:p>
        </w:tc>
        <w:tc>
          <w:tcPr>
            <w:tcW w:w="7407" w:type="dxa"/>
            <w:shd w:val="clear" w:color="auto" w:fill="F2F2F2" w:themeFill="background1" w:themeFillShade="F2"/>
          </w:tcPr>
          <w:p w14:paraId="14D45B17"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31B732E2"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12278A22" w14:textId="77777777">
        <w:tc>
          <w:tcPr>
            <w:tcW w:w="660" w:type="dxa"/>
            <w:shd w:val="clear" w:color="auto" w:fill="F2F2F2" w:themeFill="background1" w:themeFillShade="F2"/>
          </w:tcPr>
          <w:p w14:paraId="017287F6" w14:textId="77777777" w:rsidR="00000000" w:rsidRDefault="00142A15">
            <w:pPr>
              <w:rPr>
                <w:noProof/>
                <w:sz w:val="2"/>
              </w:rPr>
            </w:pPr>
            <w:r>
              <w:rPr>
                <w:noProof/>
                <w:sz w:val="16"/>
              </w:rPr>
              <w:t xml:space="preserve">1612 </w:t>
            </w:r>
            <w:r>
              <w:rPr>
                <w:noProof/>
                <w:sz w:val="16"/>
              </w:rPr>
              <w:br/>
            </w:r>
            <w:r>
              <w:rPr>
                <w:noProof/>
                <w:sz w:val="2"/>
              </w:rPr>
              <w:t>3dcce993-eab3-4061-9447-0e50e6229150</w:t>
            </w:r>
          </w:p>
        </w:tc>
        <w:tc>
          <w:tcPr>
            <w:tcW w:w="7407" w:type="dxa"/>
            <w:shd w:val="clear" w:color="auto" w:fill="F2F2F2" w:themeFill="background1" w:themeFillShade="F2"/>
          </w:tcPr>
          <w:p w14:paraId="21D6867E"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3DF24400"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2150CF5C" w14:textId="77777777">
        <w:tc>
          <w:tcPr>
            <w:tcW w:w="660" w:type="dxa"/>
            <w:shd w:val="clear" w:color="auto" w:fill="F2F2F2" w:themeFill="background1" w:themeFillShade="F2"/>
          </w:tcPr>
          <w:p w14:paraId="11EAF925" w14:textId="77777777" w:rsidR="00000000" w:rsidRDefault="00142A15">
            <w:pPr>
              <w:rPr>
                <w:noProof/>
                <w:sz w:val="2"/>
              </w:rPr>
            </w:pPr>
            <w:r>
              <w:rPr>
                <w:noProof/>
                <w:sz w:val="16"/>
              </w:rPr>
              <w:t xml:space="preserve">1613 </w:t>
            </w:r>
            <w:r>
              <w:rPr>
                <w:noProof/>
                <w:sz w:val="16"/>
              </w:rPr>
              <w:br/>
            </w:r>
            <w:r>
              <w:rPr>
                <w:noProof/>
                <w:sz w:val="2"/>
              </w:rPr>
              <w:t>a0b1fc0e-b481-4a9a-851d-729893c7c3ce</w:t>
            </w:r>
          </w:p>
        </w:tc>
        <w:tc>
          <w:tcPr>
            <w:tcW w:w="7407" w:type="dxa"/>
            <w:shd w:val="clear" w:color="auto" w:fill="F2F2F2" w:themeFill="background1" w:themeFillShade="F2"/>
          </w:tcPr>
          <w:p w14:paraId="7E64BC28"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799341D0"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79256B62" w14:textId="77777777">
        <w:tc>
          <w:tcPr>
            <w:tcW w:w="660" w:type="dxa"/>
            <w:shd w:val="clear" w:color="auto" w:fill="F2F2F2" w:themeFill="background1" w:themeFillShade="F2"/>
          </w:tcPr>
          <w:p w14:paraId="342FCD92" w14:textId="77777777" w:rsidR="00000000" w:rsidRDefault="00142A15">
            <w:pPr>
              <w:rPr>
                <w:noProof/>
                <w:sz w:val="2"/>
              </w:rPr>
            </w:pPr>
            <w:r>
              <w:rPr>
                <w:noProof/>
                <w:sz w:val="16"/>
              </w:rPr>
              <w:t xml:space="preserve">1614 </w:t>
            </w:r>
            <w:r>
              <w:rPr>
                <w:noProof/>
                <w:sz w:val="16"/>
              </w:rPr>
              <w:br/>
            </w:r>
            <w:r>
              <w:rPr>
                <w:noProof/>
                <w:sz w:val="2"/>
              </w:rPr>
              <w:t>ff504233-b0e9-4d8f-b9d7-67ba89bb53b2</w:t>
            </w:r>
          </w:p>
        </w:tc>
        <w:tc>
          <w:tcPr>
            <w:tcW w:w="7407" w:type="dxa"/>
            <w:shd w:val="clear" w:color="auto" w:fill="F2F2F2" w:themeFill="background1" w:themeFillShade="F2"/>
          </w:tcPr>
          <w:p w14:paraId="28EE2904" w14:textId="77777777" w:rsidR="00000000" w:rsidRDefault="00142A15">
            <w:pPr>
              <w:rPr>
                <w:noProof/>
              </w:rPr>
            </w:pPr>
            <w:r>
              <w:rPr>
                <w:rStyle w:val="mqInternal"/>
                <w:noProof/>
              </w:rPr>
              <w:t>[1}[2}</w:t>
            </w:r>
            <w:r>
              <w:rPr>
                <w:noProof/>
              </w:rPr>
              <w:t xml:space="preserve"> </w:t>
            </w:r>
            <w:r>
              <w:rPr>
                <w:rStyle w:val="mqInternal"/>
                <w:noProof/>
              </w:rPr>
              <w:t>[3}{4]{5][6]</w:t>
            </w:r>
            <w:r>
              <w:rPr>
                <w:noProof/>
              </w:rPr>
              <w:t>Video</w:t>
            </w:r>
            <w:r>
              <w:rPr>
                <w:noProof/>
              </w:rPr>
              <w:t>-On-Demand Guides</w:t>
            </w:r>
            <w:r>
              <w:rPr>
                <w:rStyle w:val="mqInternal"/>
                <w:noProof/>
              </w:rPr>
              <w:t>{7]</w:t>
            </w:r>
          </w:p>
        </w:tc>
        <w:tc>
          <w:tcPr>
            <w:tcW w:w="7407" w:type="dxa"/>
          </w:tcPr>
          <w:p w14:paraId="53A84329"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2CA77CB7" w14:textId="77777777">
        <w:tc>
          <w:tcPr>
            <w:tcW w:w="660" w:type="dxa"/>
            <w:shd w:val="clear" w:color="auto" w:fill="F2F2F2" w:themeFill="background1" w:themeFillShade="F2"/>
          </w:tcPr>
          <w:p w14:paraId="2B959998" w14:textId="77777777" w:rsidR="00000000" w:rsidRDefault="00142A15">
            <w:pPr>
              <w:rPr>
                <w:noProof/>
                <w:sz w:val="2"/>
              </w:rPr>
            </w:pPr>
            <w:r>
              <w:rPr>
                <w:noProof/>
                <w:sz w:val="16"/>
              </w:rPr>
              <w:t xml:space="preserve">1615 </w:t>
            </w:r>
            <w:r>
              <w:rPr>
                <w:noProof/>
                <w:sz w:val="16"/>
              </w:rPr>
              <w:br/>
            </w:r>
            <w:r>
              <w:rPr>
                <w:noProof/>
                <w:sz w:val="2"/>
              </w:rPr>
              <w:t>2ba55d7c-811a-414a-91ea-c2136e19af7d</w:t>
            </w:r>
          </w:p>
        </w:tc>
        <w:tc>
          <w:tcPr>
            <w:tcW w:w="7407" w:type="dxa"/>
            <w:shd w:val="clear" w:color="auto" w:fill="F2F2F2" w:themeFill="background1" w:themeFillShade="F2"/>
          </w:tcPr>
          <w:p w14:paraId="253233F6"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120032BF"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2D2C7B63" w14:textId="77777777">
        <w:tc>
          <w:tcPr>
            <w:tcW w:w="660" w:type="dxa"/>
            <w:shd w:val="clear" w:color="auto" w:fill="F2F2F2" w:themeFill="background1" w:themeFillShade="F2"/>
          </w:tcPr>
          <w:p w14:paraId="30683C38" w14:textId="77777777" w:rsidR="00000000" w:rsidRDefault="00142A15">
            <w:pPr>
              <w:rPr>
                <w:noProof/>
                <w:sz w:val="2"/>
              </w:rPr>
            </w:pPr>
            <w:r>
              <w:rPr>
                <w:noProof/>
                <w:sz w:val="16"/>
              </w:rPr>
              <w:t xml:space="preserve">1616 </w:t>
            </w:r>
            <w:r>
              <w:rPr>
                <w:noProof/>
                <w:sz w:val="16"/>
              </w:rPr>
              <w:br/>
            </w:r>
            <w:r>
              <w:rPr>
                <w:noProof/>
                <w:sz w:val="2"/>
              </w:rPr>
              <w:t>650754df-cbcf-4fd0-bbd0-769ef26191e5</w:t>
            </w:r>
          </w:p>
        </w:tc>
        <w:tc>
          <w:tcPr>
            <w:tcW w:w="7407" w:type="dxa"/>
            <w:shd w:val="clear" w:color="auto" w:fill="F2F2F2" w:themeFill="background1" w:themeFillShade="F2"/>
          </w:tcPr>
          <w:p w14:paraId="29DAEB9D" w14:textId="77777777" w:rsidR="00000000" w:rsidRDefault="00142A15">
            <w:pPr>
              <w:rPr>
                <w:noProof/>
              </w:rPr>
            </w:pPr>
            <w:r>
              <w:rPr>
                <w:rStyle w:val="mqInternal"/>
                <w:noProof/>
              </w:rPr>
              <w:t>[1}</w:t>
            </w:r>
            <w:r>
              <w:rPr>
                <w:noProof/>
              </w:rPr>
              <w:t>Implementing SSAI with the N</w:t>
            </w:r>
            <w:r>
              <w:rPr>
                <w:noProof/>
              </w:rPr>
              <w:t>ative SDKs</w:t>
            </w:r>
            <w:r>
              <w:rPr>
                <w:rStyle w:val="mqInternal"/>
                <w:noProof/>
              </w:rPr>
              <w:t>{2]</w:t>
            </w:r>
          </w:p>
        </w:tc>
        <w:tc>
          <w:tcPr>
            <w:tcW w:w="7407" w:type="dxa"/>
          </w:tcPr>
          <w:p w14:paraId="4E8DB383"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4FD5F7D1" w14:textId="77777777">
        <w:tc>
          <w:tcPr>
            <w:tcW w:w="660" w:type="dxa"/>
            <w:shd w:val="clear" w:color="auto" w:fill="F2F2F2" w:themeFill="background1" w:themeFillShade="F2"/>
          </w:tcPr>
          <w:p w14:paraId="1E8653CB" w14:textId="77777777" w:rsidR="00000000" w:rsidRDefault="00142A15">
            <w:pPr>
              <w:rPr>
                <w:noProof/>
                <w:sz w:val="2"/>
              </w:rPr>
            </w:pPr>
            <w:r>
              <w:rPr>
                <w:noProof/>
                <w:sz w:val="16"/>
              </w:rPr>
              <w:t xml:space="preserve">1617 </w:t>
            </w:r>
            <w:r>
              <w:rPr>
                <w:noProof/>
                <w:sz w:val="16"/>
              </w:rPr>
              <w:br/>
            </w:r>
            <w:r>
              <w:rPr>
                <w:noProof/>
                <w:sz w:val="2"/>
              </w:rPr>
              <w:t>9712fbf4-2fb2-46fa-a919-9f7560c5e027</w:t>
            </w:r>
          </w:p>
        </w:tc>
        <w:tc>
          <w:tcPr>
            <w:tcW w:w="7407" w:type="dxa"/>
            <w:shd w:val="clear" w:color="auto" w:fill="F2F2F2" w:themeFill="background1" w:themeFillShade="F2"/>
          </w:tcPr>
          <w:p w14:paraId="22494985"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709644B0"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20838AE3" w14:textId="77777777">
        <w:tc>
          <w:tcPr>
            <w:tcW w:w="660" w:type="dxa"/>
            <w:shd w:val="clear" w:color="auto" w:fill="F2F2F2" w:themeFill="background1" w:themeFillShade="F2"/>
          </w:tcPr>
          <w:p w14:paraId="5E90EBB5" w14:textId="77777777" w:rsidR="00000000" w:rsidRDefault="00142A15">
            <w:pPr>
              <w:rPr>
                <w:noProof/>
                <w:sz w:val="2"/>
              </w:rPr>
            </w:pPr>
            <w:r>
              <w:rPr>
                <w:noProof/>
                <w:sz w:val="16"/>
              </w:rPr>
              <w:t xml:space="preserve">1618 </w:t>
            </w:r>
            <w:r>
              <w:rPr>
                <w:noProof/>
                <w:sz w:val="16"/>
              </w:rPr>
              <w:br/>
            </w:r>
            <w:r>
              <w:rPr>
                <w:noProof/>
                <w:sz w:val="2"/>
              </w:rPr>
              <w:t>4a892dca-c316-4e45-8b7f-75af53eda797</w:t>
            </w:r>
          </w:p>
        </w:tc>
        <w:tc>
          <w:tcPr>
            <w:tcW w:w="7407" w:type="dxa"/>
            <w:shd w:val="clear" w:color="auto" w:fill="F2F2F2" w:themeFill="background1" w:themeFillShade="F2"/>
          </w:tcPr>
          <w:p w14:paraId="78AF7656" w14:textId="77777777" w:rsidR="00000000" w:rsidRDefault="00142A15">
            <w:pPr>
              <w:rPr>
                <w:noProof/>
              </w:rPr>
            </w:pPr>
            <w:r>
              <w:rPr>
                <w:rStyle w:val="mqInternal"/>
                <w:noProof/>
              </w:rPr>
              <w:t>[1}</w:t>
            </w:r>
            <w:r>
              <w:rPr>
                <w:noProof/>
              </w:rPr>
              <w:t>SSAI:</w:t>
            </w:r>
          </w:p>
        </w:tc>
        <w:tc>
          <w:tcPr>
            <w:tcW w:w="7407" w:type="dxa"/>
          </w:tcPr>
          <w:p w14:paraId="7E5BBD8B"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7D0713B8" w14:textId="77777777">
        <w:tc>
          <w:tcPr>
            <w:tcW w:w="660" w:type="dxa"/>
            <w:shd w:val="clear" w:color="auto" w:fill="F2F2F2" w:themeFill="background1" w:themeFillShade="F2"/>
          </w:tcPr>
          <w:p w14:paraId="7173F703" w14:textId="77777777" w:rsidR="00000000" w:rsidRDefault="00142A15">
            <w:pPr>
              <w:rPr>
                <w:noProof/>
                <w:sz w:val="2"/>
              </w:rPr>
            </w:pPr>
            <w:r>
              <w:rPr>
                <w:noProof/>
                <w:sz w:val="16"/>
              </w:rPr>
              <w:t xml:space="preserve">1619 </w:t>
            </w:r>
            <w:r>
              <w:rPr>
                <w:noProof/>
                <w:sz w:val="16"/>
              </w:rPr>
              <w:br/>
            </w:r>
            <w:r>
              <w:rPr>
                <w:noProof/>
                <w:sz w:val="2"/>
              </w:rPr>
              <w:t>0b108256-13b7-4af5-a6c2-3772cd9829df</w:t>
            </w:r>
          </w:p>
        </w:tc>
        <w:tc>
          <w:tcPr>
            <w:tcW w:w="7407" w:type="dxa"/>
            <w:shd w:val="clear" w:color="auto" w:fill="F2F2F2" w:themeFill="background1" w:themeFillShade="F2"/>
          </w:tcPr>
          <w:p w14:paraId="08D8120C" w14:textId="77777777" w:rsidR="00000000" w:rsidRDefault="00142A15">
            <w:pPr>
              <w:rPr>
                <w:noProof/>
              </w:rPr>
            </w:pPr>
            <w:r>
              <w:rPr>
                <w:noProof/>
              </w:rPr>
              <w:t>Ad Block Detection and Auto-Failover</w:t>
            </w:r>
            <w:r>
              <w:rPr>
                <w:rStyle w:val="mqInternal"/>
                <w:noProof/>
              </w:rPr>
              <w:t>{1]</w:t>
            </w:r>
          </w:p>
        </w:tc>
        <w:tc>
          <w:tcPr>
            <w:tcW w:w="7407" w:type="dxa"/>
          </w:tcPr>
          <w:p w14:paraId="643915D2"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3D07730B" w14:textId="77777777">
        <w:tc>
          <w:tcPr>
            <w:tcW w:w="660" w:type="dxa"/>
            <w:shd w:val="clear" w:color="auto" w:fill="F2F2F2" w:themeFill="background1" w:themeFillShade="F2"/>
          </w:tcPr>
          <w:p w14:paraId="138C7268" w14:textId="77777777" w:rsidR="00000000" w:rsidRDefault="00142A15">
            <w:pPr>
              <w:rPr>
                <w:noProof/>
                <w:sz w:val="2"/>
              </w:rPr>
            </w:pPr>
            <w:r>
              <w:rPr>
                <w:noProof/>
                <w:sz w:val="16"/>
              </w:rPr>
              <w:t xml:space="preserve">1620 </w:t>
            </w:r>
            <w:r>
              <w:rPr>
                <w:noProof/>
                <w:sz w:val="16"/>
              </w:rPr>
              <w:br/>
            </w:r>
            <w:r>
              <w:rPr>
                <w:noProof/>
                <w:sz w:val="2"/>
              </w:rPr>
              <w:t>f2fbaccc-dcd1-4dea-82c3-7e20dc6d096d</w:t>
            </w:r>
          </w:p>
        </w:tc>
        <w:tc>
          <w:tcPr>
            <w:tcW w:w="7407" w:type="dxa"/>
            <w:shd w:val="clear" w:color="auto" w:fill="F2F2F2" w:themeFill="background1" w:themeFillShade="F2"/>
          </w:tcPr>
          <w:p w14:paraId="0E0DBD4D"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4023EB52"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52F5BE63" w14:textId="77777777">
        <w:tc>
          <w:tcPr>
            <w:tcW w:w="660" w:type="dxa"/>
            <w:shd w:val="clear" w:color="auto" w:fill="F2F2F2" w:themeFill="background1" w:themeFillShade="F2"/>
          </w:tcPr>
          <w:p w14:paraId="61D5470F" w14:textId="77777777" w:rsidR="00000000" w:rsidRDefault="00142A15">
            <w:pPr>
              <w:rPr>
                <w:noProof/>
                <w:sz w:val="2"/>
              </w:rPr>
            </w:pPr>
            <w:r>
              <w:rPr>
                <w:noProof/>
                <w:sz w:val="16"/>
              </w:rPr>
              <w:t xml:space="preserve">1621 </w:t>
            </w:r>
            <w:r>
              <w:rPr>
                <w:noProof/>
                <w:sz w:val="16"/>
              </w:rPr>
              <w:br/>
            </w:r>
            <w:r>
              <w:rPr>
                <w:noProof/>
                <w:sz w:val="2"/>
              </w:rPr>
              <w:t>8ed68157-cf1f-47ab-b5f4-16a8f488991e</w:t>
            </w:r>
          </w:p>
        </w:tc>
        <w:tc>
          <w:tcPr>
            <w:tcW w:w="7407" w:type="dxa"/>
            <w:shd w:val="clear" w:color="auto" w:fill="F2F2F2" w:themeFill="background1" w:themeFillShade="F2"/>
          </w:tcPr>
          <w:p w14:paraId="4E13F107"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6E126691"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46C65DEF" w14:textId="77777777">
        <w:tc>
          <w:tcPr>
            <w:tcW w:w="660" w:type="dxa"/>
            <w:shd w:val="clear" w:color="auto" w:fill="F2F2F2" w:themeFill="background1" w:themeFillShade="F2"/>
          </w:tcPr>
          <w:p w14:paraId="3895C397" w14:textId="77777777" w:rsidR="00000000" w:rsidRDefault="00142A15">
            <w:pPr>
              <w:rPr>
                <w:noProof/>
                <w:sz w:val="2"/>
              </w:rPr>
            </w:pPr>
            <w:r>
              <w:rPr>
                <w:noProof/>
                <w:sz w:val="16"/>
              </w:rPr>
              <w:t xml:space="preserve">1622 </w:t>
            </w:r>
            <w:r>
              <w:rPr>
                <w:noProof/>
                <w:sz w:val="16"/>
              </w:rPr>
              <w:br/>
            </w:r>
            <w:r>
              <w:rPr>
                <w:noProof/>
                <w:sz w:val="2"/>
              </w:rPr>
              <w:t>97e672f5-1e08-41f9-8798-c259b16be082</w:t>
            </w:r>
          </w:p>
        </w:tc>
        <w:tc>
          <w:tcPr>
            <w:tcW w:w="7407" w:type="dxa"/>
            <w:shd w:val="clear" w:color="auto" w:fill="F2F2F2" w:themeFill="background1" w:themeFillShade="F2"/>
          </w:tcPr>
          <w:p w14:paraId="647D59B6"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37E77D80"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0996F329" w14:textId="77777777">
        <w:tc>
          <w:tcPr>
            <w:tcW w:w="660" w:type="dxa"/>
            <w:shd w:val="clear" w:color="auto" w:fill="F2F2F2" w:themeFill="background1" w:themeFillShade="F2"/>
          </w:tcPr>
          <w:p w14:paraId="430E69C6" w14:textId="77777777" w:rsidR="00000000" w:rsidRDefault="00142A15">
            <w:pPr>
              <w:rPr>
                <w:noProof/>
                <w:sz w:val="2"/>
              </w:rPr>
            </w:pPr>
            <w:r>
              <w:rPr>
                <w:noProof/>
                <w:sz w:val="16"/>
              </w:rPr>
              <w:t xml:space="preserve">1623 </w:t>
            </w:r>
            <w:r>
              <w:rPr>
                <w:noProof/>
                <w:sz w:val="16"/>
              </w:rPr>
              <w:br/>
            </w:r>
            <w:r>
              <w:rPr>
                <w:noProof/>
                <w:sz w:val="2"/>
              </w:rPr>
              <w:t>a7c0a3a3-f91d-4923-9779-f1f1c2a7ad6e</w:t>
            </w:r>
          </w:p>
        </w:tc>
        <w:tc>
          <w:tcPr>
            <w:tcW w:w="7407" w:type="dxa"/>
            <w:shd w:val="clear" w:color="auto" w:fill="F2F2F2" w:themeFill="background1" w:themeFillShade="F2"/>
          </w:tcPr>
          <w:p w14:paraId="1AFCA381"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691945C8"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2AC1B63F" w14:textId="77777777">
        <w:tc>
          <w:tcPr>
            <w:tcW w:w="660" w:type="dxa"/>
            <w:shd w:val="clear" w:color="auto" w:fill="F2F2F2" w:themeFill="background1" w:themeFillShade="F2"/>
          </w:tcPr>
          <w:p w14:paraId="7EFB15C7" w14:textId="77777777" w:rsidR="00000000" w:rsidRDefault="00142A15">
            <w:pPr>
              <w:rPr>
                <w:noProof/>
                <w:sz w:val="2"/>
              </w:rPr>
            </w:pPr>
            <w:r>
              <w:rPr>
                <w:noProof/>
                <w:sz w:val="16"/>
              </w:rPr>
              <w:t xml:space="preserve">1624 </w:t>
            </w:r>
            <w:r>
              <w:rPr>
                <w:noProof/>
                <w:sz w:val="16"/>
              </w:rPr>
              <w:br/>
            </w:r>
            <w:r>
              <w:rPr>
                <w:noProof/>
                <w:sz w:val="2"/>
              </w:rPr>
              <w:t>4c8ba436-1d96-42e5-8827-bfc26f68e8f0</w:t>
            </w:r>
          </w:p>
        </w:tc>
        <w:tc>
          <w:tcPr>
            <w:tcW w:w="7407" w:type="dxa"/>
            <w:shd w:val="clear" w:color="auto" w:fill="F2F2F2" w:themeFill="background1" w:themeFillShade="F2"/>
          </w:tcPr>
          <w:p w14:paraId="017F61BE"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0ED55F9D"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6CEEC80B" w14:textId="77777777">
        <w:tc>
          <w:tcPr>
            <w:tcW w:w="660" w:type="dxa"/>
            <w:shd w:val="clear" w:color="auto" w:fill="F2F2F2" w:themeFill="background1" w:themeFillShade="F2"/>
          </w:tcPr>
          <w:p w14:paraId="6479544E" w14:textId="77777777" w:rsidR="00000000" w:rsidRDefault="00142A15">
            <w:pPr>
              <w:rPr>
                <w:noProof/>
                <w:sz w:val="2"/>
              </w:rPr>
            </w:pPr>
            <w:r>
              <w:rPr>
                <w:noProof/>
                <w:sz w:val="16"/>
              </w:rPr>
              <w:t xml:space="preserve">1625 </w:t>
            </w:r>
            <w:r>
              <w:rPr>
                <w:noProof/>
                <w:sz w:val="16"/>
              </w:rPr>
              <w:br/>
            </w:r>
            <w:r>
              <w:rPr>
                <w:noProof/>
                <w:sz w:val="2"/>
              </w:rPr>
              <w:t>708bddd9-0ee4-47b7-b621-51c51bce39f3</w:t>
            </w:r>
          </w:p>
        </w:tc>
        <w:tc>
          <w:tcPr>
            <w:tcW w:w="7407" w:type="dxa"/>
            <w:shd w:val="clear" w:color="auto" w:fill="F2F2F2" w:themeFill="background1" w:themeFillShade="F2"/>
          </w:tcPr>
          <w:p w14:paraId="1DA42C7C"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3E4B61AC"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48614B72" w14:textId="77777777">
        <w:tc>
          <w:tcPr>
            <w:tcW w:w="660" w:type="dxa"/>
            <w:shd w:val="clear" w:color="auto" w:fill="F2F2F2" w:themeFill="background1" w:themeFillShade="F2"/>
          </w:tcPr>
          <w:p w14:paraId="1F7D2F8E" w14:textId="77777777" w:rsidR="00000000" w:rsidRDefault="00142A15">
            <w:pPr>
              <w:rPr>
                <w:noProof/>
                <w:sz w:val="2"/>
              </w:rPr>
            </w:pPr>
            <w:r>
              <w:rPr>
                <w:noProof/>
                <w:sz w:val="16"/>
              </w:rPr>
              <w:t xml:space="preserve">1626 </w:t>
            </w:r>
            <w:r>
              <w:rPr>
                <w:noProof/>
                <w:sz w:val="16"/>
              </w:rPr>
              <w:br/>
            </w:r>
            <w:r>
              <w:rPr>
                <w:noProof/>
                <w:sz w:val="2"/>
              </w:rPr>
              <w:t>6f50a12d-c6ae-4282-b0bc-031a0baacc90</w:t>
            </w:r>
          </w:p>
        </w:tc>
        <w:tc>
          <w:tcPr>
            <w:tcW w:w="7407" w:type="dxa"/>
            <w:shd w:val="clear" w:color="auto" w:fill="F2F2F2" w:themeFill="background1" w:themeFillShade="F2"/>
          </w:tcPr>
          <w:p w14:paraId="2096213F"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3A862C61"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68F78F59" w14:textId="77777777">
        <w:tc>
          <w:tcPr>
            <w:tcW w:w="660" w:type="dxa"/>
            <w:shd w:val="clear" w:color="auto" w:fill="F2F2F2" w:themeFill="background1" w:themeFillShade="F2"/>
          </w:tcPr>
          <w:p w14:paraId="579835D2" w14:textId="77777777" w:rsidR="00000000" w:rsidRDefault="00142A15">
            <w:pPr>
              <w:rPr>
                <w:noProof/>
                <w:sz w:val="2"/>
              </w:rPr>
            </w:pPr>
            <w:r>
              <w:rPr>
                <w:noProof/>
                <w:sz w:val="16"/>
              </w:rPr>
              <w:t xml:space="preserve">1627 </w:t>
            </w:r>
            <w:r>
              <w:rPr>
                <w:noProof/>
                <w:sz w:val="16"/>
              </w:rPr>
              <w:br/>
            </w:r>
            <w:r>
              <w:rPr>
                <w:noProof/>
                <w:sz w:val="2"/>
              </w:rPr>
              <w:t>8469695f-c215-4423-af87-6616ca19d6d6</w:t>
            </w:r>
          </w:p>
        </w:tc>
        <w:tc>
          <w:tcPr>
            <w:tcW w:w="7407" w:type="dxa"/>
            <w:shd w:val="clear" w:color="auto" w:fill="F2F2F2" w:themeFill="background1" w:themeFillShade="F2"/>
          </w:tcPr>
          <w:p w14:paraId="0555983A"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3FBDA1DE"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266420D8" w14:textId="77777777">
        <w:tc>
          <w:tcPr>
            <w:tcW w:w="660" w:type="dxa"/>
            <w:shd w:val="clear" w:color="auto" w:fill="F2F2F2" w:themeFill="background1" w:themeFillShade="F2"/>
          </w:tcPr>
          <w:p w14:paraId="7C433108" w14:textId="77777777" w:rsidR="00000000" w:rsidRDefault="00142A15">
            <w:pPr>
              <w:rPr>
                <w:noProof/>
                <w:sz w:val="2"/>
              </w:rPr>
            </w:pPr>
            <w:r>
              <w:rPr>
                <w:noProof/>
                <w:sz w:val="16"/>
              </w:rPr>
              <w:t xml:space="preserve">1628 </w:t>
            </w:r>
            <w:r>
              <w:rPr>
                <w:noProof/>
                <w:sz w:val="16"/>
              </w:rPr>
              <w:br/>
            </w:r>
            <w:r>
              <w:rPr>
                <w:noProof/>
                <w:sz w:val="2"/>
              </w:rPr>
              <w:t>95</w:t>
            </w:r>
            <w:r>
              <w:rPr>
                <w:noProof/>
                <w:sz w:val="2"/>
              </w:rPr>
              <w:t>d9ecda-8946-4c88-a96b-2afec3ee4df3</w:t>
            </w:r>
          </w:p>
        </w:tc>
        <w:tc>
          <w:tcPr>
            <w:tcW w:w="7407" w:type="dxa"/>
            <w:shd w:val="clear" w:color="auto" w:fill="F2F2F2" w:themeFill="background1" w:themeFillShade="F2"/>
          </w:tcPr>
          <w:p w14:paraId="38BCE8BB"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42392C45"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6C06DDB2" w14:textId="77777777">
        <w:tc>
          <w:tcPr>
            <w:tcW w:w="660" w:type="dxa"/>
            <w:shd w:val="clear" w:color="auto" w:fill="F2F2F2" w:themeFill="background1" w:themeFillShade="F2"/>
          </w:tcPr>
          <w:p w14:paraId="6A4CC6C6" w14:textId="77777777" w:rsidR="00000000" w:rsidRDefault="00142A15">
            <w:pPr>
              <w:rPr>
                <w:noProof/>
                <w:sz w:val="2"/>
              </w:rPr>
            </w:pPr>
            <w:r>
              <w:rPr>
                <w:noProof/>
                <w:sz w:val="16"/>
              </w:rPr>
              <w:t xml:space="preserve">1629 </w:t>
            </w:r>
            <w:r>
              <w:rPr>
                <w:noProof/>
                <w:sz w:val="16"/>
              </w:rPr>
              <w:br/>
            </w:r>
            <w:r>
              <w:rPr>
                <w:noProof/>
                <w:sz w:val="2"/>
              </w:rPr>
              <w:t>11f24977-c05c-4b91-9132-d75f6cb15ca9</w:t>
            </w:r>
          </w:p>
        </w:tc>
        <w:tc>
          <w:tcPr>
            <w:tcW w:w="7407" w:type="dxa"/>
            <w:shd w:val="clear" w:color="auto" w:fill="F2F2F2" w:themeFill="background1" w:themeFillShade="F2"/>
          </w:tcPr>
          <w:p w14:paraId="1E727EA3" w14:textId="77777777" w:rsidR="00000000" w:rsidRDefault="00142A15">
            <w:pPr>
              <w:rPr>
                <w:noProof/>
              </w:rPr>
            </w:pPr>
            <w:r>
              <w:rPr>
                <w:rStyle w:val="mqInternal"/>
                <w:noProof/>
              </w:rPr>
              <w:t>[1}</w:t>
            </w:r>
            <w:r>
              <w:rPr>
                <w:noProof/>
              </w:rPr>
              <w:t>Brightcove Live API:</w:t>
            </w:r>
          </w:p>
        </w:tc>
        <w:tc>
          <w:tcPr>
            <w:tcW w:w="7407" w:type="dxa"/>
          </w:tcPr>
          <w:p w14:paraId="2970EB7D"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6970A6C5" w14:textId="77777777">
        <w:tc>
          <w:tcPr>
            <w:tcW w:w="660" w:type="dxa"/>
            <w:shd w:val="clear" w:color="auto" w:fill="F2F2F2" w:themeFill="background1" w:themeFillShade="F2"/>
          </w:tcPr>
          <w:p w14:paraId="5E73D3D9" w14:textId="77777777" w:rsidR="00000000" w:rsidRDefault="00142A15">
            <w:pPr>
              <w:rPr>
                <w:noProof/>
                <w:sz w:val="2"/>
              </w:rPr>
            </w:pPr>
            <w:r>
              <w:rPr>
                <w:noProof/>
                <w:sz w:val="16"/>
              </w:rPr>
              <w:t xml:space="preserve">1630 </w:t>
            </w:r>
            <w:r>
              <w:rPr>
                <w:noProof/>
                <w:sz w:val="16"/>
              </w:rPr>
              <w:br/>
            </w:r>
            <w:r>
              <w:rPr>
                <w:noProof/>
                <w:sz w:val="2"/>
              </w:rPr>
              <w:t>97e22ec9-0faa-4a4d-b7d6-f032b8874368</w:t>
            </w:r>
          </w:p>
        </w:tc>
        <w:tc>
          <w:tcPr>
            <w:tcW w:w="7407" w:type="dxa"/>
            <w:shd w:val="clear" w:color="auto" w:fill="F2F2F2" w:themeFill="background1" w:themeFillShade="F2"/>
          </w:tcPr>
          <w:p w14:paraId="1C93121D" w14:textId="77777777" w:rsidR="00000000" w:rsidRDefault="00142A15">
            <w:pPr>
              <w:rPr>
                <w:noProof/>
              </w:rPr>
            </w:pPr>
            <w:r>
              <w:rPr>
                <w:noProof/>
              </w:rPr>
              <w:t>Server-Side Ad Ins</w:t>
            </w:r>
            <w:r>
              <w:rPr>
                <w:noProof/>
              </w:rPr>
              <w:t>ertion (SSAI)</w:t>
            </w:r>
            <w:r>
              <w:rPr>
                <w:rStyle w:val="mqInternal"/>
                <w:noProof/>
              </w:rPr>
              <w:t>{1]</w:t>
            </w:r>
          </w:p>
        </w:tc>
        <w:tc>
          <w:tcPr>
            <w:tcW w:w="7407" w:type="dxa"/>
          </w:tcPr>
          <w:p w14:paraId="512A93B0"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3C9AEFAF" w14:textId="77777777">
        <w:tc>
          <w:tcPr>
            <w:tcW w:w="660" w:type="dxa"/>
            <w:shd w:val="clear" w:color="auto" w:fill="F2F2F2" w:themeFill="background1" w:themeFillShade="F2"/>
          </w:tcPr>
          <w:p w14:paraId="21BAB99F" w14:textId="77777777" w:rsidR="00000000" w:rsidRDefault="00142A15">
            <w:pPr>
              <w:rPr>
                <w:noProof/>
                <w:sz w:val="2"/>
              </w:rPr>
            </w:pPr>
            <w:r>
              <w:rPr>
                <w:noProof/>
                <w:sz w:val="16"/>
              </w:rPr>
              <w:t xml:space="preserve">1631 </w:t>
            </w:r>
            <w:r>
              <w:rPr>
                <w:noProof/>
                <w:sz w:val="16"/>
              </w:rPr>
              <w:br/>
            </w:r>
            <w:r>
              <w:rPr>
                <w:noProof/>
                <w:sz w:val="2"/>
              </w:rPr>
              <w:t>06b2bff0-0e64-4545-910d-4b31afbc0bfe</w:t>
            </w:r>
          </w:p>
        </w:tc>
        <w:tc>
          <w:tcPr>
            <w:tcW w:w="7407" w:type="dxa"/>
            <w:shd w:val="clear" w:color="auto" w:fill="F2F2F2" w:themeFill="background1" w:themeFillShade="F2"/>
          </w:tcPr>
          <w:p w14:paraId="136FCB60" w14:textId="77777777" w:rsidR="00000000" w:rsidRDefault="00142A15">
            <w:pPr>
              <w:rPr>
                <w:noProof/>
              </w:rPr>
            </w:pPr>
            <w:r>
              <w:rPr>
                <w:rStyle w:val="mqInternal"/>
                <w:noProof/>
              </w:rPr>
              <w:t>[1}</w:t>
            </w:r>
            <w:r>
              <w:rPr>
                <w:noProof/>
              </w:rPr>
              <w:t>Live API:</w:t>
            </w:r>
          </w:p>
        </w:tc>
        <w:tc>
          <w:tcPr>
            <w:tcW w:w="7407" w:type="dxa"/>
          </w:tcPr>
          <w:p w14:paraId="42D9E7B5"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60BE9967" w14:textId="77777777">
        <w:tc>
          <w:tcPr>
            <w:tcW w:w="660" w:type="dxa"/>
            <w:shd w:val="clear" w:color="auto" w:fill="F2F2F2" w:themeFill="background1" w:themeFillShade="F2"/>
          </w:tcPr>
          <w:p w14:paraId="1EE9D9C1" w14:textId="77777777" w:rsidR="00000000" w:rsidRDefault="00142A15">
            <w:pPr>
              <w:rPr>
                <w:noProof/>
                <w:sz w:val="2"/>
              </w:rPr>
            </w:pPr>
            <w:r>
              <w:rPr>
                <w:noProof/>
                <w:sz w:val="16"/>
              </w:rPr>
              <w:t xml:space="preserve">1632 </w:t>
            </w:r>
            <w:r>
              <w:rPr>
                <w:noProof/>
                <w:sz w:val="16"/>
              </w:rPr>
              <w:br/>
            </w:r>
            <w:r>
              <w:rPr>
                <w:noProof/>
                <w:sz w:val="2"/>
              </w:rPr>
              <w:t>090ab11c-7fae-46ad-8192-e95516dd93dc</w:t>
            </w:r>
          </w:p>
        </w:tc>
        <w:tc>
          <w:tcPr>
            <w:tcW w:w="7407" w:type="dxa"/>
            <w:shd w:val="clear" w:color="auto" w:fill="F2F2F2" w:themeFill="background1" w:themeFillShade="F2"/>
          </w:tcPr>
          <w:p w14:paraId="0C53780A" w14:textId="77777777" w:rsidR="00000000" w:rsidRDefault="00142A15">
            <w:pPr>
              <w:rPr>
                <w:noProof/>
              </w:rPr>
            </w:pPr>
            <w:r>
              <w:rPr>
                <w:noProof/>
              </w:rPr>
              <w:t>Cue Points and Ad Beacons with SSAI</w:t>
            </w:r>
            <w:r>
              <w:rPr>
                <w:rStyle w:val="mqInternal"/>
                <w:noProof/>
              </w:rPr>
              <w:t>{1]</w:t>
            </w:r>
          </w:p>
        </w:tc>
        <w:tc>
          <w:tcPr>
            <w:tcW w:w="7407" w:type="dxa"/>
          </w:tcPr>
          <w:p w14:paraId="7930D093"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362DF260" w14:textId="77777777">
        <w:tc>
          <w:tcPr>
            <w:tcW w:w="660" w:type="dxa"/>
            <w:shd w:val="clear" w:color="auto" w:fill="F2F2F2" w:themeFill="background1" w:themeFillShade="F2"/>
          </w:tcPr>
          <w:p w14:paraId="0B0FE3F5" w14:textId="77777777" w:rsidR="00000000" w:rsidRDefault="00142A15">
            <w:pPr>
              <w:rPr>
                <w:noProof/>
                <w:sz w:val="2"/>
              </w:rPr>
            </w:pPr>
            <w:r>
              <w:rPr>
                <w:noProof/>
                <w:sz w:val="16"/>
              </w:rPr>
              <w:t xml:space="preserve">1633 </w:t>
            </w:r>
            <w:r>
              <w:rPr>
                <w:noProof/>
                <w:sz w:val="16"/>
              </w:rPr>
              <w:br/>
            </w:r>
            <w:r>
              <w:rPr>
                <w:noProof/>
                <w:sz w:val="2"/>
              </w:rPr>
              <w:t>6c5717b7-5be1-497c-bb28-d2cdb6fcfc86</w:t>
            </w:r>
          </w:p>
        </w:tc>
        <w:tc>
          <w:tcPr>
            <w:tcW w:w="7407" w:type="dxa"/>
            <w:shd w:val="clear" w:color="auto" w:fill="F2F2F2" w:themeFill="background1" w:themeFillShade="F2"/>
          </w:tcPr>
          <w:p w14:paraId="7BA8D1D1"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16863863"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2A1BF459" w14:textId="77777777">
        <w:tc>
          <w:tcPr>
            <w:tcW w:w="660" w:type="dxa"/>
            <w:shd w:val="clear" w:color="auto" w:fill="F2F2F2" w:themeFill="background1" w:themeFillShade="F2"/>
          </w:tcPr>
          <w:p w14:paraId="1BB8207F" w14:textId="77777777" w:rsidR="00000000" w:rsidRDefault="00142A15">
            <w:pPr>
              <w:rPr>
                <w:noProof/>
                <w:sz w:val="2"/>
              </w:rPr>
            </w:pPr>
            <w:r>
              <w:rPr>
                <w:noProof/>
                <w:sz w:val="16"/>
              </w:rPr>
              <w:t xml:space="preserve">1634 </w:t>
            </w:r>
            <w:r>
              <w:rPr>
                <w:noProof/>
                <w:sz w:val="16"/>
              </w:rPr>
              <w:br/>
            </w:r>
            <w:r>
              <w:rPr>
                <w:noProof/>
                <w:sz w:val="2"/>
              </w:rPr>
              <w:t>aea8fcdc-a762-4ec5-9242-a7fcb7cfdf5b</w:t>
            </w:r>
          </w:p>
        </w:tc>
        <w:tc>
          <w:tcPr>
            <w:tcW w:w="7407" w:type="dxa"/>
            <w:shd w:val="clear" w:color="auto" w:fill="F2F2F2" w:themeFill="background1" w:themeFillShade="F2"/>
          </w:tcPr>
          <w:p w14:paraId="01C376E4" w14:textId="77777777" w:rsidR="00000000" w:rsidRDefault="00142A15">
            <w:pPr>
              <w:rPr>
                <w:noProof/>
              </w:rPr>
            </w:pPr>
            <w:r>
              <w:rPr>
                <w:rStyle w:val="mqInternal"/>
                <w:noProof/>
              </w:rPr>
              <w:t>[1}</w:t>
            </w:r>
            <w:r>
              <w:rPr>
                <w:noProof/>
              </w:rPr>
              <w:t>Overview:</w:t>
            </w:r>
          </w:p>
        </w:tc>
        <w:tc>
          <w:tcPr>
            <w:tcW w:w="7407" w:type="dxa"/>
          </w:tcPr>
          <w:p w14:paraId="42B4B8A2"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3CECF10D" w14:textId="77777777">
        <w:tc>
          <w:tcPr>
            <w:tcW w:w="660" w:type="dxa"/>
            <w:shd w:val="clear" w:color="auto" w:fill="F2F2F2" w:themeFill="background1" w:themeFillShade="F2"/>
          </w:tcPr>
          <w:p w14:paraId="0D79CE7B" w14:textId="77777777" w:rsidR="00000000" w:rsidRDefault="00142A15">
            <w:pPr>
              <w:rPr>
                <w:noProof/>
                <w:sz w:val="2"/>
              </w:rPr>
            </w:pPr>
            <w:r>
              <w:rPr>
                <w:noProof/>
                <w:sz w:val="16"/>
              </w:rPr>
              <w:t xml:space="preserve">1635 </w:t>
            </w:r>
            <w:r>
              <w:rPr>
                <w:noProof/>
                <w:sz w:val="16"/>
              </w:rPr>
              <w:br/>
            </w:r>
            <w:r>
              <w:rPr>
                <w:noProof/>
                <w:sz w:val="2"/>
              </w:rPr>
              <w:t>71f4cd5f-6e69-4fd9-ad30-4e9056ced885</w:t>
            </w:r>
          </w:p>
        </w:tc>
        <w:tc>
          <w:tcPr>
            <w:tcW w:w="7407" w:type="dxa"/>
            <w:shd w:val="clear" w:color="auto" w:fill="F2F2F2" w:themeFill="background1" w:themeFillShade="F2"/>
          </w:tcPr>
          <w:p w14:paraId="14F2F77D" w14:textId="77777777" w:rsidR="00000000" w:rsidRDefault="00142A15">
            <w:pPr>
              <w:rPr>
                <w:noProof/>
              </w:rPr>
            </w:pPr>
            <w:r>
              <w:rPr>
                <w:noProof/>
              </w:rPr>
              <w:t>Player Enhancements for Live SSA</w:t>
            </w:r>
            <w:r>
              <w:rPr>
                <w:noProof/>
              </w:rPr>
              <w:t>I</w:t>
            </w:r>
            <w:r>
              <w:rPr>
                <w:rStyle w:val="mqInternal"/>
                <w:noProof/>
              </w:rPr>
              <w:t>{1]</w:t>
            </w:r>
          </w:p>
        </w:tc>
        <w:tc>
          <w:tcPr>
            <w:tcW w:w="7407" w:type="dxa"/>
          </w:tcPr>
          <w:p w14:paraId="480D2FBB"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66C0D2DB" w14:textId="77777777">
        <w:tc>
          <w:tcPr>
            <w:tcW w:w="660" w:type="dxa"/>
            <w:shd w:val="clear" w:color="auto" w:fill="F2F2F2" w:themeFill="background1" w:themeFillShade="F2"/>
          </w:tcPr>
          <w:p w14:paraId="68E84A93" w14:textId="77777777" w:rsidR="00000000" w:rsidRDefault="00142A15">
            <w:pPr>
              <w:rPr>
                <w:noProof/>
                <w:sz w:val="2"/>
              </w:rPr>
            </w:pPr>
            <w:r>
              <w:rPr>
                <w:noProof/>
                <w:sz w:val="16"/>
              </w:rPr>
              <w:t xml:space="preserve">1636 </w:t>
            </w:r>
            <w:r>
              <w:rPr>
                <w:noProof/>
                <w:sz w:val="16"/>
              </w:rPr>
              <w:br/>
            </w:r>
            <w:r>
              <w:rPr>
                <w:noProof/>
                <w:sz w:val="2"/>
              </w:rPr>
              <w:t>55e69bf2-1f68-42d0-a495-384e6476a456</w:t>
            </w:r>
          </w:p>
        </w:tc>
        <w:tc>
          <w:tcPr>
            <w:tcW w:w="7407" w:type="dxa"/>
            <w:shd w:val="clear" w:color="auto" w:fill="F2F2F2" w:themeFill="background1" w:themeFillShade="F2"/>
          </w:tcPr>
          <w:p w14:paraId="3281D4DA"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39CF74C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5C63DDAC" w14:textId="77777777">
        <w:tc>
          <w:tcPr>
            <w:tcW w:w="660" w:type="dxa"/>
            <w:shd w:val="clear" w:color="auto" w:fill="F2F2F2" w:themeFill="background1" w:themeFillShade="F2"/>
          </w:tcPr>
          <w:p w14:paraId="0E661B77" w14:textId="77777777" w:rsidR="00000000" w:rsidRDefault="00142A15">
            <w:pPr>
              <w:rPr>
                <w:noProof/>
                <w:sz w:val="2"/>
              </w:rPr>
            </w:pPr>
            <w:r>
              <w:rPr>
                <w:noProof/>
                <w:sz w:val="16"/>
              </w:rPr>
              <w:t xml:space="preserve">1637 </w:t>
            </w:r>
            <w:r>
              <w:rPr>
                <w:noProof/>
                <w:sz w:val="16"/>
              </w:rPr>
              <w:br/>
            </w:r>
            <w:r>
              <w:rPr>
                <w:noProof/>
                <w:sz w:val="2"/>
              </w:rPr>
              <w:t>5f7163ff-9359-4164-86f8-4e5cbff975ec</w:t>
            </w:r>
          </w:p>
        </w:tc>
        <w:tc>
          <w:tcPr>
            <w:tcW w:w="7407" w:type="dxa"/>
            <w:shd w:val="clear" w:color="auto" w:fill="F2F2F2" w:themeFill="background1" w:themeFillShade="F2"/>
          </w:tcPr>
          <w:p w14:paraId="7E385A07"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52E2A86A" w14:textId="77777777" w:rsidR="00000000" w:rsidRDefault="00142A15">
            <w:pPr>
              <w:rPr>
                <w:lang w:val="ja-JP"/>
              </w:rPr>
            </w:pPr>
            <w:r>
              <w:rPr>
                <w:rStyle w:val="mqInternal"/>
                <w:noProof/>
                <w:lang w:val="ja-JP"/>
              </w:rPr>
              <w:t>[1}[2}[3}{4]{5]</w:t>
            </w:r>
            <w:r>
              <w:rPr>
                <w:rStyle w:val="mqInternal"/>
                <w:noProof/>
                <w:lang w:val="ja-JP"/>
              </w:rPr>
              <w:t>[6]</w:t>
            </w:r>
            <w:r>
              <w:rPr>
                <w:rFonts w:ascii="MS Gothic" w:eastAsia="MS Gothic" w:hint="eastAsia"/>
                <w:lang w:val="ja-JP"/>
              </w:rPr>
              <w:t>ライブリファレンス</w:t>
            </w:r>
            <w:r>
              <w:rPr>
                <w:rStyle w:val="mqInternal"/>
                <w:noProof/>
                <w:lang w:val="ja-JP"/>
              </w:rPr>
              <w:t>{7]</w:t>
            </w:r>
          </w:p>
        </w:tc>
      </w:tr>
      <w:tr w:rsidR="00000000" w14:paraId="01C6A4F4" w14:textId="77777777">
        <w:tc>
          <w:tcPr>
            <w:tcW w:w="660" w:type="dxa"/>
            <w:shd w:val="clear" w:color="auto" w:fill="F2F2F2" w:themeFill="background1" w:themeFillShade="F2"/>
          </w:tcPr>
          <w:p w14:paraId="7E3BF04A" w14:textId="77777777" w:rsidR="00000000" w:rsidRDefault="00142A15">
            <w:pPr>
              <w:rPr>
                <w:noProof/>
                <w:sz w:val="2"/>
              </w:rPr>
            </w:pPr>
            <w:r>
              <w:rPr>
                <w:noProof/>
                <w:sz w:val="16"/>
              </w:rPr>
              <w:t xml:space="preserve">1638 </w:t>
            </w:r>
            <w:r>
              <w:rPr>
                <w:noProof/>
                <w:sz w:val="16"/>
              </w:rPr>
              <w:br/>
            </w:r>
            <w:r>
              <w:rPr>
                <w:noProof/>
                <w:sz w:val="2"/>
              </w:rPr>
              <w:t>5f2238c2-4732-441d-8a81-867da48fee18</w:t>
            </w:r>
          </w:p>
        </w:tc>
        <w:tc>
          <w:tcPr>
            <w:tcW w:w="7407" w:type="dxa"/>
            <w:shd w:val="clear" w:color="auto" w:fill="F2F2F2" w:themeFill="background1" w:themeFillShade="F2"/>
          </w:tcPr>
          <w:p w14:paraId="5C7E3ACC"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71A27DF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3D7E1BAC" w14:textId="77777777">
        <w:tc>
          <w:tcPr>
            <w:tcW w:w="660" w:type="dxa"/>
            <w:shd w:val="clear" w:color="auto" w:fill="F2F2F2" w:themeFill="background1" w:themeFillShade="F2"/>
          </w:tcPr>
          <w:p w14:paraId="3CB2D7D1" w14:textId="77777777" w:rsidR="00000000" w:rsidRDefault="00142A15">
            <w:pPr>
              <w:rPr>
                <w:noProof/>
                <w:sz w:val="2"/>
              </w:rPr>
            </w:pPr>
            <w:r>
              <w:rPr>
                <w:noProof/>
                <w:sz w:val="16"/>
              </w:rPr>
              <w:t xml:space="preserve">1639 </w:t>
            </w:r>
            <w:r>
              <w:rPr>
                <w:noProof/>
                <w:sz w:val="16"/>
              </w:rPr>
              <w:br/>
            </w:r>
            <w:r>
              <w:rPr>
                <w:noProof/>
                <w:sz w:val="2"/>
              </w:rPr>
              <w:t>ec237df2-92aa-47fc-8f61-d02f002226fb</w:t>
            </w:r>
          </w:p>
        </w:tc>
        <w:tc>
          <w:tcPr>
            <w:tcW w:w="7407" w:type="dxa"/>
            <w:shd w:val="clear" w:color="auto" w:fill="F2F2F2" w:themeFill="background1" w:themeFillShade="F2"/>
          </w:tcPr>
          <w:p w14:paraId="340E4917" w14:textId="77777777" w:rsidR="00000000" w:rsidRDefault="00142A15">
            <w:pPr>
              <w:rPr>
                <w:noProof/>
              </w:rPr>
            </w:pPr>
            <w:r>
              <w:rPr>
                <w:rStyle w:val="mqInternal"/>
                <w:noProof/>
              </w:rPr>
              <w:t>[1}</w:t>
            </w:r>
            <w:r>
              <w:rPr>
                <w:noProof/>
              </w:rPr>
              <w:t>Live API:</w:t>
            </w:r>
          </w:p>
        </w:tc>
        <w:tc>
          <w:tcPr>
            <w:tcW w:w="7407" w:type="dxa"/>
          </w:tcPr>
          <w:p w14:paraId="2316D1D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8B0B275" w14:textId="77777777">
        <w:tc>
          <w:tcPr>
            <w:tcW w:w="660" w:type="dxa"/>
            <w:shd w:val="clear" w:color="auto" w:fill="F2F2F2" w:themeFill="background1" w:themeFillShade="F2"/>
          </w:tcPr>
          <w:p w14:paraId="29F87026" w14:textId="77777777" w:rsidR="00000000" w:rsidRDefault="00142A15">
            <w:pPr>
              <w:rPr>
                <w:noProof/>
                <w:sz w:val="2"/>
              </w:rPr>
            </w:pPr>
            <w:r>
              <w:rPr>
                <w:noProof/>
                <w:sz w:val="16"/>
              </w:rPr>
              <w:t xml:space="preserve">1640 </w:t>
            </w:r>
            <w:r>
              <w:rPr>
                <w:noProof/>
                <w:sz w:val="16"/>
              </w:rPr>
              <w:br/>
            </w:r>
            <w:r>
              <w:rPr>
                <w:noProof/>
                <w:sz w:val="2"/>
              </w:rPr>
              <w:t>56298715-d46d-4a58-aa9e-1a75003bf513</w:t>
            </w:r>
          </w:p>
        </w:tc>
        <w:tc>
          <w:tcPr>
            <w:tcW w:w="7407" w:type="dxa"/>
            <w:shd w:val="clear" w:color="auto" w:fill="F2F2F2" w:themeFill="background1" w:themeFillShade="F2"/>
          </w:tcPr>
          <w:p w14:paraId="3AF33367" w14:textId="77777777" w:rsidR="00000000" w:rsidRDefault="00142A15">
            <w:pPr>
              <w:rPr>
                <w:noProof/>
              </w:rPr>
            </w:pPr>
            <w:r>
              <w:rPr>
                <w:noProof/>
              </w:rPr>
              <w:t>Error Messages</w:t>
            </w:r>
            <w:r>
              <w:rPr>
                <w:rStyle w:val="mqInternal"/>
                <w:noProof/>
              </w:rPr>
              <w:t>{1]</w:t>
            </w:r>
          </w:p>
        </w:tc>
        <w:tc>
          <w:tcPr>
            <w:tcW w:w="7407" w:type="dxa"/>
          </w:tcPr>
          <w:p w14:paraId="1F07C8D7"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23DB3A3E" w14:textId="77777777">
        <w:tc>
          <w:tcPr>
            <w:tcW w:w="660" w:type="dxa"/>
            <w:shd w:val="clear" w:color="auto" w:fill="F2F2F2" w:themeFill="background1" w:themeFillShade="F2"/>
          </w:tcPr>
          <w:p w14:paraId="7DBAD784" w14:textId="77777777" w:rsidR="00000000" w:rsidRDefault="00142A15">
            <w:pPr>
              <w:rPr>
                <w:noProof/>
                <w:sz w:val="2"/>
              </w:rPr>
            </w:pPr>
            <w:r>
              <w:rPr>
                <w:noProof/>
                <w:sz w:val="16"/>
              </w:rPr>
              <w:t xml:space="preserve">1641 </w:t>
            </w:r>
            <w:r>
              <w:rPr>
                <w:noProof/>
                <w:sz w:val="16"/>
              </w:rPr>
              <w:br/>
            </w:r>
            <w:r>
              <w:rPr>
                <w:noProof/>
                <w:sz w:val="2"/>
              </w:rPr>
              <w:t>37776af2-4e66-4ba5-9e43-672da61cdc8f</w:t>
            </w:r>
          </w:p>
        </w:tc>
        <w:tc>
          <w:tcPr>
            <w:tcW w:w="7407" w:type="dxa"/>
            <w:shd w:val="clear" w:color="auto" w:fill="F2F2F2" w:themeFill="background1" w:themeFillShade="F2"/>
          </w:tcPr>
          <w:p w14:paraId="03EAD8D2"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638C992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395264D2" w14:textId="77777777">
        <w:tc>
          <w:tcPr>
            <w:tcW w:w="660" w:type="dxa"/>
            <w:shd w:val="clear" w:color="auto" w:fill="F2F2F2" w:themeFill="background1" w:themeFillShade="F2"/>
          </w:tcPr>
          <w:p w14:paraId="2C56194B" w14:textId="77777777" w:rsidR="00000000" w:rsidRDefault="00142A15">
            <w:pPr>
              <w:rPr>
                <w:noProof/>
                <w:sz w:val="2"/>
              </w:rPr>
            </w:pPr>
            <w:r>
              <w:rPr>
                <w:noProof/>
                <w:sz w:val="16"/>
              </w:rPr>
              <w:t xml:space="preserve">1642 </w:t>
            </w:r>
            <w:r>
              <w:rPr>
                <w:noProof/>
                <w:sz w:val="16"/>
              </w:rPr>
              <w:br/>
            </w:r>
            <w:r>
              <w:rPr>
                <w:noProof/>
                <w:sz w:val="2"/>
              </w:rPr>
              <w:t>9626aff5-7128-42ee-8b34-96727df16203</w:t>
            </w:r>
          </w:p>
        </w:tc>
        <w:tc>
          <w:tcPr>
            <w:tcW w:w="7407" w:type="dxa"/>
            <w:shd w:val="clear" w:color="auto" w:fill="F2F2F2" w:themeFill="background1" w:themeFillShade="F2"/>
          </w:tcPr>
          <w:p w14:paraId="7E1511A2"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09526752"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6E281763" w14:textId="77777777">
        <w:tc>
          <w:tcPr>
            <w:tcW w:w="660" w:type="dxa"/>
            <w:shd w:val="clear" w:color="auto" w:fill="F2F2F2" w:themeFill="background1" w:themeFillShade="F2"/>
          </w:tcPr>
          <w:p w14:paraId="28F29053" w14:textId="77777777" w:rsidR="00000000" w:rsidRDefault="00142A15">
            <w:pPr>
              <w:rPr>
                <w:noProof/>
                <w:sz w:val="2"/>
              </w:rPr>
            </w:pPr>
            <w:r>
              <w:rPr>
                <w:noProof/>
                <w:sz w:val="16"/>
              </w:rPr>
              <w:t xml:space="preserve">1643 </w:t>
            </w:r>
            <w:r>
              <w:rPr>
                <w:noProof/>
                <w:sz w:val="16"/>
              </w:rPr>
              <w:br/>
            </w:r>
            <w:r>
              <w:rPr>
                <w:noProof/>
                <w:sz w:val="2"/>
              </w:rPr>
              <w:t>bc4821c4-111d-4677-976a-c785cee88257</w:t>
            </w:r>
          </w:p>
        </w:tc>
        <w:tc>
          <w:tcPr>
            <w:tcW w:w="7407" w:type="dxa"/>
            <w:shd w:val="clear" w:color="auto" w:fill="F2F2F2" w:themeFill="background1" w:themeFillShade="F2"/>
          </w:tcPr>
          <w:p w14:paraId="7C97974A"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5E93FB99"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0798EF03" w14:textId="77777777">
        <w:tc>
          <w:tcPr>
            <w:tcW w:w="660" w:type="dxa"/>
            <w:shd w:val="clear" w:color="auto" w:fill="F2F2F2" w:themeFill="background1" w:themeFillShade="F2"/>
          </w:tcPr>
          <w:p w14:paraId="13162602" w14:textId="77777777" w:rsidR="00000000" w:rsidRDefault="00142A15">
            <w:pPr>
              <w:rPr>
                <w:noProof/>
                <w:sz w:val="2"/>
              </w:rPr>
            </w:pPr>
            <w:r>
              <w:rPr>
                <w:noProof/>
                <w:sz w:val="16"/>
              </w:rPr>
              <w:t xml:space="preserve">1644 </w:t>
            </w:r>
            <w:r>
              <w:rPr>
                <w:noProof/>
                <w:sz w:val="16"/>
              </w:rPr>
              <w:br/>
            </w:r>
            <w:r>
              <w:rPr>
                <w:noProof/>
                <w:sz w:val="2"/>
              </w:rPr>
              <w:t>60c5f410-7ed3-4999-848d-92e7201415b3</w:t>
            </w:r>
          </w:p>
        </w:tc>
        <w:tc>
          <w:tcPr>
            <w:tcW w:w="7407" w:type="dxa"/>
            <w:shd w:val="clear" w:color="auto" w:fill="F2F2F2" w:themeFill="background1" w:themeFillShade="F2"/>
          </w:tcPr>
          <w:p w14:paraId="53BCC3B6"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0BAD04AC"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027855B4" w14:textId="77777777">
        <w:tc>
          <w:tcPr>
            <w:tcW w:w="660" w:type="dxa"/>
            <w:shd w:val="clear" w:color="auto" w:fill="F2F2F2" w:themeFill="background1" w:themeFillShade="F2"/>
          </w:tcPr>
          <w:p w14:paraId="1116063B" w14:textId="77777777" w:rsidR="00000000" w:rsidRDefault="00142A15">
            <w:pPr>
              <w:rPr>
                <w:noProof/>
                <w:sz w:val="2"/>
              </w:rPr>
            </w:pPr>
            <w:r>
              <w:rPr>
                <w:noProof/>
                <w:sz w:val="16"/>
              </w:rPr>
              <w:t xml:space="preserve">1645 </w:t>
            </w:r>
            <w:r>
              <w:rPr>
                <w:noProof/>
                <w:sz w:val="16"/>
              </w:rPr>
              <w:br/>
            </w:r>
            <w:r>
              <w:rPr>
                <w:noProof/>
                <w:sz w:val="2"/>
              </w:rPr>
              <w:t>0d59ab76-4eaa-4f7d-99ad-0b55fd5829c3</w:t>
            </w:r>
          </w:p>
        </w:tc>
        <w:tc>
          <w:tcPr>
            <w:tcW w:w="7407" w:type="dxa"/>
            <w:shd w:val="clear" w:color="auto" w:fill="F2F2F2" w:themeFill="background1" w:themeFillShade="F2"/>
          </w:tcPr>
          <w:p w14:paraId="14F9CB7F"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4E00743E"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1B0D059B" w14:textId="77777777">
        <w:tc>
          <w:tcPr>
            <w:tcW w:w="660" w:type="dxa"/>
            <w:shd w:val="clear" w:color="auto" w:fill="F2F2F2" w:themeFill="background1" w:themeFillShade="F2"/>
          </w:tcPr>
          <w:p w14:paraId="5D7C926F" w14:textId="77777777" w:rsidR="00000000" w:rsidRDefault="00142A15">
            <w:pPr>
              <w:rPr>
                <w:noProof/>
                <w:sz w:val="2"/>
              </w:rPr>
            </w:pPr>
            <w:r>
              <w:rPr>
                <w:noProof/>
                <w:sz w:val="16"/>
              </w:rPr>
              <w:lastRenderedPageBreak/>
              <w:t xml:space="preserve">1646 </w:t>
            </w:r>
            <w:r>
              <w:rPr>
                <w:noProof/>
                <w:sz w:val="16"/>
              </w:rPr>
              <w:br/>
            </w:r>
            <w:r>
              <w:rPr>
                <w:noProof/>
                <w:sz w:val="2"/>
              </w:rPr>
              <w:t>38b6c6b4-4eed-4442-84ab-57cc906e7de9</w:t>
            </w:r>
          </w:p>
        </w:tc>
        <w:tc>
          <w:tcPr>
            <w:tcW w:w="7407" w:type="dxa"/>
            <w:shd w:val="clear" w:color="auto" w:fill="F2F2F2" w:themeFill="background1" w:themeFillShade="F2"/>
          </w:tcPr>
          <w:p w14:paraId="0F0AA770"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26C62884"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274DC335" w14:textId="77777777">
        <w:tc>
          <w:tcPr>
            <w:tcW w:w="660" w:type="dxa"/>
            <w:shd w:val="clear" w:color="auto" w:fill="F2F2F2" w:themeFill="background1" w:themeFillShade="F2"/>
          </w:tcPr>
          <w:p w14:paraId="5D9CC0E1" w14:textId="77777777" w:rsidR="00000000" w:rsidRDefault="00142A15">
            <w:pPr>
              <w:rPr>
                <w:noProof/>
                <w:sz w:val="2"/>
              </w:rPr>
            </w:pPr>
            <w:r>
              <w:rPr>
                <w:noProof/>
                <w:sz w:val="16"/>
              </w:rPr>
              <w:t xml:space="preserve">1647 </w:t>
            </w:r>
            <w:r>
              <w:rPr>
                <w:noProof/>
                <w:sz w:val="16"/>
              </w:rPr>
              <w:br/>
            </w:r>
            <w:r>
              <w:rPr>
                <w:noProof/>
                <w:sz w:val="2"/>
              </w:rPr>
              <w:t>d3e82e8e-bfda-4439-bb80-bbde2e224c90</w:t>
            </w:r>
          </w:p>
        </w:tc>
        <w:tc>
          <w:tcPr>
            <w:tcW w:w="7407" w:type="dxa"/>
            <w:shd w:val="clear" w:color="auto" w:fill="F2F2F2" w:themeFill="background1" w:themeFillShade="F2"/>
          </w:tcPr>
          <w:p w14:paraId="61A07312"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636B52A1"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31E8847C" w14:textId="77777777">
        <w:tc>
          <w:tcPr>
            <w:tcW w:w="660" w:type="dxa"/>
            <w:shd w:val="clear" w:color="auto" w:fill="F2F2F2" w:themeFill="background1" w:themeFillShade="F2"/>
          </w:tcPr>
          <w:p w14:paraId="6D467E20" w14:textId="77777777" w:rsidR="00000000" w:rsidRDefault="00142A15">
            <w:pPr>
              <w:rPr>
                <w:noProof/>
                <w:sz w:val="2"/>
              </w:rPr>
            </w:pPr>
            <w:r>
              <w:rPr>
                <w:noProof/>
                <w:sz w:val="16"/>
              </w:rPr>
              <w:t xml:space="preserve">1648 </w:t>
            </w:r>
            <w:r>
              <w:rPr>
                <w:noProof/>
                <w:sz w:val="16"/>
              </w:rPr>
              <w:br/>
            </w:r>
            <w:r>
              <w:rPr>
                <w:noProof/>
                <w:sz w:val="2"/>
              </w:rPr>
              <w:t>e8f3fcf8-e13c-4a86-a376-da1fd74701b9</w:t>
            </w:r>
          </w:p>
        </w:tc>
        <w:tc>
          <w:tcPr>
            <w:tcW w:w="7407" w:type="dxa"/>
            <w:shd w:val="clear" w:color="auto" w:fill="F2F2F2" w:themeFill="background1" w:themeFillShade="F2"/>
          </w:tcPr>
          <w:p w14:paraId="44618278" w14:textId="77777777" w:rsidR="00000000" w:rsidRDefault="00142A15">
            <w:pPr>
              <w:rPr>
                <w:noProof/>
              </w:rPr>
            </w:pPr>
            <w:r>
              <w:rPr>
                <w:rStyle w:val="mqInternal"/>
                <w:noProof/>
              </w:rPr>
              <w:t>[1}</w:t>
            </w:r>
            <w:r>
              <w:rPr>
                <w:noProof/>
              </w:rPr>
              <w:t>References</w:t>
            </w:r>
            <w:r>
              <w:rPr>
                <w:rStyle w:val="mqInternal"/>
                <w:noProof/>
              </w:rPr>
              <w:t>{2]</w:t>
            </w:r>
          </w:p>
        </w:tc>
        <w:tc>
          <w:tcPr>
            <w:tcW w:w="7407" w:type="dxa"/>
          </w:tcPr>
          <w:p w14:paraId="6BD6FE59" w14:textId="77777777" w:rsidR="00000000" w:rsidRDefault="00142A15">
            <w:pPr>
              <w:rPr>
                <w:lang w:val="ja-JP"/>
              </w:rPr>
            </w:pPr>
            <w:r>
              <w:rPr>
                <w:rStyle w:val="mqInternal"/>
                <w:noProof/>
                <w:lang w:val="ja-JP"/>
              </w:rPr>
              <w:t>[1}</w:t>
            </w:r>
            <w:r>
              <w:rPr>
                <w:rFonts w:ascii="MS Gothic" w:eastAsia="MS Gothic" w:hint="eastAsia"/>
                <w:lang w:val="ja-JP"/>
              </w:rPr>
              <w:t>参考文献</w:t>
            </w:r>
            <w:r>
              <w:rPr>
                <w:rStyle w:val="mqInternal"/>
                <w:noProof/>
                <w:lang w:val="ja-JP"/>
              </w:rPr>
              <w:t>{2]</w:t>
            </w:r>
          </w:p>
        </w:tc>
      </w:tr>
      <w:tr w:rsidR="00000000" w14:paraId="5AC1CC94" w14:textId="77777777">
        <w:tc>
          <w:tcPr>
            <w:tcW w:w="660" w:type="dxa"/>
            <w:shd w:val="clear" w:color="auto" w:fill="F2F2F2" w:themeFill="background1" w:themeFillShade="F2"/>
          </w:tcPr>
          <w:p w14:paraId="402F4F1B" w14:textId="77777777" w:rsidR="00000000" w:rsidRDefault="00142A15">
            <w:pPr>
              <w:rPr>
                <w:noProof/>
                <w:sz w:val="2"/>
              </w:rPr>
            </w:pPr>
            <w:r>
              <w:rPr>
                <w:noProof/>
                <w:sz w:val="16"/>
              </w:rPr>
              <w:t xml:space="preserve">1649 </w:t>
            </w:r>
            <w:r>
              <w:rPr>
                <w:noProof/>
                <w:sz w:val="16"/>
              </w:rPr>
              <w:br/>
            </w:r>
            <w:r>
              <w:rPr>
                <w:noProof/>
                <w:sz w:val="2"/>
              </w:rPr>
              <w:t>7bd3fa00-603e-43c1-a915-eb297c2fa693</w:t>
            </w:r>
          </w:p>
        </w:tc>
        <w:tc>
          <w:tcPr>
            <w:tcW w:w="7407" w:type="dxa"/>
            <w:shd w:val="clear" w:color="auto" w:fill="F2F2F2" w:themeFill="background1" w:themeFillShade="F2"/>
          </w:tcPr>
          <w:p w14:paraId="71FA9247" w14:textId="77777777" w:rsidR="00000000" w:rsidRDefault="00142A15">
            <w:pPr>
              <w:rPr>
                <w:noProof/>
              </w:rPr>
            </w:pPr>
            <w:r>
              <w:rPr>
                <w:noProof/>
              </w:rPr>
              <w:t>Glossary</w:t>
            </w:r>
          </w:p>
        </w:tc>
        <w:tc>
          <w:tcPr>
            <w:tcW w:w="7407" w:type="dxa"/>
          </w:tcPr>
          <w:p w14:paraId="34CA94F8" w14:textId="77777777" w:rsidR="00000000" w:rsidRDefault="00142A15">
            <w:pPr>
              <w:rPr>
                <w:lang w:val="ja-JP"/>
              </w:rPr>
            </w:pPr>
            <w:r>
              <w:rPr>
                <w:rFonts w:ascii="MS Gothic" w:eastAsia="MS Gothic" w:hint="eastAsia"/>
                <w:lang w:val="ja-JP"/>
              </w:rPr>
              <w:t>用語集</w:t>
            </w:r>
          </w:p>
        </w:tc>
      </w:tr>
      <w:tr w:rsidR="00000000" w14:paraId="284DDAB3" w14:textId="77777777">
        <w:tc>
          <w:tcPr>
            <w:tcW w:w="660" w:type="dxa"/>
            <w:shd w:val="clear" w:color="auto" w:fill="F2F2F2" w:themeFill="background1" w:themeFillShade="F2"/>
          </w:tcPr>
          <w:p w14:paraId="57D2257A" w14:textId="77777777" w:rsidR="00000000" w:rsidRDefault="00142A15">
            <w:pPr>
              <w:rPr>
                <w:noProof/>
                <w:sz w:val="2"/>
              </w:rPr>
            </w:pPr>
            <w:r>
              <w:rPr>
                <w:noProof/>
                <w:sz w:val="16"/>
              </w:rPr>
              <w:t xml:space="preserve">1650 </w:t>
            </w:r>
            <w:r>
              <w:rPr>
                <w:noProof/>
                <w:sz w:val="16"/>
              </w:rPr>
              <w:br/>
            </w:r>
            <w:r>
              <w:rPr>
                <w:noProof/>
                <w:sz w:val="2"/>
              </w:rPr>
              <w:t>8325a95a-2566-4753-9705-ffde22ba617c</w:t>
            </w:r>
          </w:p>
        </w:tc>
        <w:tc>
          <w:tcPr>
            <w:tcW w:w="7407" w:type="dxa"/>
            <w:shd w:val="clear" w:color="auto" w:fill="F2F2F2" w:themeFill="background1" w:themeFillShade="F2"/>
          </w:tcPr>
          <w:p w14:paraId="33F49FC0" w14:textId="77777777" w:rsidR="00000000" w:rsidRDefault="00142A15">
            <w:pPr>
              <w:rPr>
                <w:noProof/>
              </w:rPr>
            </w:pPr>
            <w:r>
              <w:rPr>
                <w:rStyle w:val="mqInternal"/>
                <w:noProof/>
              </w:rPr>
              <w:t>[1]</w:t>
            </w:r>
          </w:p>
        </w:tc>
        <w:tc>
          <w:tcPr>
            <w:tcW w:w="7407" w:type="dxa"/>
          </w:tcPr>
          <w:p w14:paraId="4AA147D7" w14:textId="77777777" w:rsidR="00000000" w:rsidRDefault="00142A15">
            <w:pPr>
              <w:rPr>
                <w:lang w:val="ja-JP"/>
              </w:rPr>
            </w:pPr>
            <w:r>
              <w:rPr>
                <w:rStyle w:val="mqInternal"/>
                <w:noProof/>
                <w:lang w:val="ja-JP"/>
              </w:rPr>
              <w:t>[1]</w:t>
            </w:r>
          </w:p>
        </w:tc>
      </w:tr>
      <w:tr w:rsidR="00000000" w14:paraId="5C31D132" w14:textId="77777777">
        <w:tc>
          <w:tcPr>
            <w:tcW w:w="660" w:type="dxa"/>
            <w:shd w:val="clear" w:color="auto" w:fill="F2F2F2" w:themeFill="background1" w:themeFillShade="F2"/>
          </w:tcPr>
          <w:p w14:paraId="4DCBC577" w14:textId="77777777" w:rsidR="00000000" w:rsidRDefault="00142A15">
            <w:pPr>
              <w:rPr>
                <w:noProof/>
                <w:sz w:val="2"/>
              </w:rPr>
            </w:pPr>
            <w:r>
              <w:rPr>
                <w:noProof/>
                <w:sz w:val="16"/>
              </w:rPr>
              <w:t xml:space="preserve">1651 </w:t>
            </w:r>
            <w:r>
              <w:rPr>
                <w:noProof/>
                <w:sz w:val="16"/>
              </w:rPr>
              <w:br/>
            </w:r>
            <w:r>
              <w:rPr>
                <w:noProof/>
                <w:sz w:val="2"/>
              </w:rPr>
              <w:t>9ca7f34b-ecfc-47c4-9820-c214ed3fbb8a</w:t>
            </w:r>
          </w:p>
        </w:tc>
        <w:tc>
          <w:tcPr>
            <w:tcW w:w="7407" w:type="dxa"/>
            <w:shd w:val="clear" w:color="auto" w:fill="F2F2F2" w:themeFill="background1" w:themeFillShade="F2"/>
          </w:tcPr>
          <w:p w14:paraId="1D63482A" w14:textId="77777777" w:rsidR="00000000" w:rsidRDefault="00142A15">
            <w:pPr>
              <w:rPr>
                <w:noProof/>
              </w:rPr>
            </w:pPr>
            <w:r>
              <w:rPr>
                <w:noProof/>
              </w:rPr>
              <w:t>SSAI Glossary</w:t>
            </w:r>
          </w:p>
        </w:tc>
        <w:tc>
          <w:tcPr>
            <w:tcW w:w="7407" w:type="dxa"/>
          </w:tcPr>
          <w:p w14:paraId="04D4363F" w14:textId="77777777" w:rsidR="00000000" w:rsidRDefault="00142A15">
            <w:pPr>
              <w:rPr>
                <w:lang w:val="ja-JP"/>
              </w:rPr>
            </w:pPr>
            <w:r>
              <w:rPr>
                <w:lang w:val="ja-JP"/>
              </w:rPr>
              <w:t xml:space="preserve">SSAI </w:t>
            </w:r>
            <w:r>
              <w:rPr>
                <w:rFonts w:ascii="MS Gothic" w:eastAsia="MS Gothic" w:hint="eastAsia"/>
                <w:lang w:val="ja-JP"/>
              </w:rPr>
              <w:t>用語集</w:t>
            </w:r>
          </w:p>
        </w:tc>
      </w:tr>
      <w:tr w:rsidR="00000000" w14:paraId="3CB0DA8E" w14:textId="77777777">
        <w:tc>
          <w:tcPr>
            <w:tcW w:w="660" w:type="dxa"/>
            <w:shd w:val="clear" w:color="auto" w:fill="F2F2F2" w:themeFill="background1" w:themeFillShade="F2"/>
          </w:tcPr>
          <w:p w14:paraId="7E3361D9" w14:textId="77777777" w:rsidR="00000000" w:rsidRDefault="00142A15">
            <w:pPr>
              <w:rPr>
                <w:noProof/>
                <w:sz w:val="2"/>
              </w:rPr>
            </w:pPr>
            <w:r>
              <w:rPr>
                <w:noProof/>
                <w:sz w:val="16"/>
              </w:rPr>
              <w:t xml:space="preserve">1652 </w:t>
            </w:r>
            <w:r>
              <w:rPr>
                <w:noProof/>
                <w:sz w:val="16"/>
              </w:rPr>
              <w:br/>
            </w:r>
            <w:r>
              <w:rPr>
                <w:noProof/>
                <w:sz w:val="2"/>
              </w:rPr>
              <w:t>b21c814d-13ce-4840-864a-433e94058c15</w:t>
            </w:r>
          </w:p>
        </w:tc>
        <w:tc>
          <w:tcPr>
            <w:tcW w:w="7407" w:type="dxa"/>
            <w:shd w:val="clear" w:color="auto" w:fill="F2F2F2" w:themeFill="background1" w:themeFillShade="F2"/>
          </w:tcPr>
          <w:p w14:paraId="143DB73F" w14:textId="77777777" w:rsidR="00000000" w:rsidRDefault="00142A15">
            <w:pPr>
              <w:rPr>
                <w:noProof/>
              </w:rPr>
            </w:pPr>
            <w:r>
              <w:rPr>
                <w:noProof/>
              </w:rPr>
              <w:t>A guide to important terminology for Brightcove Beacon and OTT.</w:t>
            </w:r>
          </w:p>
        </w:tc>
        <w:tc>
          <w:tcPr>
            <w:tcW w:w="7407" w:type="dxa"/>
          </w:tcPr>
          <w:p w14:paraId="1EABB7A4" w14:textId="77777777" w:rsidR="00000000" w:rsidRDefault="00142A15">
            <w:pPr>
              <w:rPr>
                <w:lang w:val="ja-JP"/>
              </w:rPr>
            </w:pPr>
            <w:r>
              <w:rPr>
                <w:lang w:val="ja-JP"/>
              </w:rPr>
              <w:t>Brightcove</w:t>
            </w:r>
            <w:r>
              <w:rPr>
                <w:rFonts w:ascii="MS Gothic" w:eastAsia="MS Gothic" w:hint="eastAsia"/>
                <w:lang w:val="ja-JP"/>
              </w:rPr>
              <w:t>ビーコンと</w:t>
            </w:r>
            <w:r>
              <w:rPr>
                <w:lang w:val="ja-JP"/>
              </w:rPr>
              <w:t xml:space="preserve"> OTT </w:t>
            </w:r>
            <w:r>
              <w:rPr>
                <w:rFonts w:ascii="MS Gothic" w:eastAsia="MS Gothic" w:hint="eastAsia"/>
                <w:lang w:val="ja-JP"/>
              </w:rPr>
              <w:t>の重要な用語のガイド</w:t>
            </w:r>
            <w:r>
              <w:rPr>
                <w:rFonts w:ascii="Meiryo UI" w:eastAsia="Meiryo UI" w:hAnsi="Meiryo UI" w:cs="Meiryo UI" w:hint="eastAsia"/>
                <w:lang w:val="ja-JP"/>
              </w:rPr>
              <w:t>。</w:t>
            </w:r>
          </w:p>
        </w:tc>
      </w:tr>
      <w:tr w:rsidR="00000000" w14:paraId="5AE977CA" w14:textId="77777777">
        <w:tc>
          <w:tcPr>
            <w:tcW w:w="660" w:type="dxa"/>
            <w:shd w:val="clear" w:color="auto" w:fill="F2F2F2" w:themeFill="background1" w:themeFillShade="F2"/>
          </w:tcPr>
          <w:p w14:paraId="67BD5A77" w14:textId="77777777" w:rsidR="00000000" w:rsidRDefault="00142A15">
            <w:pPr>
              <w:rPr>
                <w:noProof/>
                <w:sz w:val="2"/>
              </w:rPr>
            </w:pPr>
            <w:r>
              <w:rPr>
                <w:noProof/>
                <w:sz w:val="16"/>
              </w:rPr>
              <w:t xml:space="preserve">1653 </w:t>
            </w:r>
            <w:r>
              <w:rPr>
                <w:noProof/>
                <w:sz w:val="16"/>
              </w:rPr>
              <w:br/>
            </w:r>
            <w:r>
              <w:rPr>
                <w:noProof/>
                <w:sz w:val="2"/>
              </w:rPr>
              <w:t>5ea8cd86-8c15-4911-a735-f68f8c1cd06e</w:t>
            </w:r>
          </w:p>
        </w:tc>
        <w:tc>
          <w:tcPr>
            <w:tcW w:w="7407" w:type="dxa"/>
            <w:shd w:val="clear" w:color="auto" w:fill="F2F2F2" w:themeFill="background1" w:themeFillShade="F2"/>
          </w:tcPr>
          <w:p w14:paraId="6644821C" w14:textId="77777777" w:rsidR="00000000" w:rsidRDefault="00142A15">
            <w:pPr>
              <w:rPr>
                <w:noProof/>
              </w:rPr>
            </w:pPr>
            <w:r>
              <w:rPr>
                <w:rStyle w:val="mqInternal"/>
                <w:noProof/>
              </w:rPr>
              <w:t>[1}[2}</w:t>
            </w:r>
            <w:r>
              <w:rPr>
                <w:noProof/>
              </w:rPr>
              <w:t>A</w:t>
            </w:r>
            <w:r>
              <w:rPr>
                <w:rStyle w:val="mqInternal"/>
                <w:noProof/>
              </w:rPr>
              <w:t>{3]{4]</w:t>
            </w:r>
            <w:r>
              <w:rPr>
                <w:noProof/>
              </w:rPr>
              <w:t xml:space="preserve"> | </w:t>
            </w:r>
            <w:r>
              <w:rPr>
                <w:rStyle w:val="mqInternal"/>
                <w:noProof/>
              </w:rPr>
              <w:t>[5}[2}</w:t>
            </w:r>
            <w:r>
              <w:rPr>
                <w:noProof/>
              </w:rPr>
              <w:t>B</w:t>
            </w:r>
            <w:r>
              <w:rPr>
                <w:rStyle w:val="mqInternal"/>
                <w:noProof/>
              </w:rPr>
              <w:t>{3]{4]</w:t>
            </w:r>
            <w:r>
              <w:rPr>
                <w:noProof/>
              </w:rPr>
              <w:t xml:space="preserve"> | </w:t>
            </w:r>
            <w:r>
              <w:rPr>
                <w:rStyle w:val="mqInternal"/>
                <w:noProof/>
              </w:rPr>
              <w:t>[9}[2}</w:t>
            </w:r>
            <w:r>
              <w:rPr>
                <w:noProof/>
              </w:rPr>
              <w:t>C</w:t>
            </w:r>
            <w:r>
              <w:rPr>
                <w:rStyle w:val="mqInternal"/>
                <w:noProof/>
              </w:rPr>
              <w:t>{3]{4]</w:t>
            </w:r>
            <w:r>
              <w:rPr>
                <w:noProof/>
              </w:rPr>
              <w:t xml:space="preserve"> | </w:t>
            </w:r>
            <w:r>
              <w:rPr>
                <w:rStyle w:val="mqInternal"/>
                <w:noProof/>
              </w:rPr>
              <w:t>[13}[2}</w:t>
            </w:r>
            <w:r>
              <w:rPr>
                <w:noProof/>
              </w:rPr>
              <w:t>D</w:t>
            </w:r>
            <w:r>
              <w:rPr>
                <w:rStyle w:val="mqInternal"/>
                <w:noProof/>
              </w:rPr>
              <w:t>{3]{4]</w:t>
            </w:r>
            <w:r>
              <w:rPr>
                <w:noProof/>
              </w:rPr>
              <w:t xml:space="preserve"> | </w:t>
            </w:r>
            <w:r>
              <w:rPr>
                <w:rStyle w:val="mqInternal"/>
                <w:noProof/>
              </w:rPr>
              <w:t>[17}[2}</w:t>
            </w:r>
            <w:r>
              <w:rPr>
                <w:noProof/>
              </w:rPr>
              <w:t>E</w:t>
            </w:r>
            <w:r>
              <w:rPr>
                <w:rStyle w:val="mqInternal"/>
                <w:noProof/>
              </w:rPr>
              <w:t>{3]{4]</w:t>
            </w:r>
            <w:r>
              <w:rPr>
                <w:noProof/>
              </w:rPr>
              <w:t xml:space="preserve"> | </w:t>
            </w:r>
            <w:r>
              <w:rPr>
                <w:rStyle w:val="mqInternal"/>
                <w:noProof/>
              </w:rPr>
              <w:t>[21}[2}</w:t>
            </w:r>
            <w:r>
              <w:rPr>
                <w:noProof/>
              </w:rPr>
              <w:t>F</w:t>
            </w:r>
            <w:r>
              <w:rPr>
                <w:rStyle w:val="mqInternal"/>
                <w:noProof/>
              </w:rPr>
              <w:t>{3]{4]</w:t>
            </w:r>
            <w:r>
              <w:rPr>
                <w:noProof/>
              </w:rPr>
              <w:t xml:space="preserve"> | </w:t>
            </w:r>
            <w:r>
              <w:rPr>
                <w:rStyle w:val="mqInternal"/>
                <w:noProof/>
              </w:rPr>
              <w:t>[25}[2}</w:t>
            </w:r>
            <w:r>
              <w:rPr>
                <w:noProof/>
              </w:rPr>
              <w:t>G</w:t>
            </w:r>
            <w:r>
              <w:rPr>
                <w:rStyle w:val="mqInternal"/>
                <w:noProof/>
              </w:rPr>
              <w:t>{3]{4]</w:t>
            </w:r>
            <w:r>
              <w:rPr>
                <w:noProof/>
              </w:rPr>
              <w:t xml:space="preserve"> | </w:t>
            </w:r>
            <w:r>
              <w:rPr>
                <w:rStyle w:val="mqInternal"/>
                <w:noProof/>
              </w:rPr>
              <w:t>[29}[2}</w:t>
            </w:r>
            <w:r>
              <w:rPr>
                <w:noProof/>
              </w:rPr>
              <w:t>H</w:t>
            </w:r>
            <w:r>
              <w:rPr>
                <w:rStyle w:val="mqInternal"/>
                <w:noProof/>
              </w:rPr>
              <w:t>{3]{4]</w:t>
            </w:r>
            <w:r>
              <w:rPr>
                <w:noProof/>
              </w:rPr>
              <w:t xml:space="preserve"> | </w:t>
            </w:r>
            <w:r>
              <w:rPr>
                <w:rStyle w:val="mqInternal"/>
                <w:noProof/>
              </w:rPr>
              <w:t>[33}[2}</w:t>
            </w:r>
            <w:r>
              <w:rPr>
                <w:noProof/>
              </w:rPr>
              <w:t>I</w:t>
            </w:r>
            <w:r>
              <w:rPr>
                <w:rStyle w:val="mqInternal"/>
                <w:noProof/>
              </w:rPr>
              <w:t>{3]{4]</w:t>
            </w:r>
            <w:r>
              <w:rPr>
                <w:noProof/>
              </w:rPr>
              <w:t xml:space="preserve"> | </w:t>
            </w:r>
            <w:r>
              <w:rPr>
                <w:rStyle w:val="mqInternal"/>
                <w:noProof/>
              </w:rPr>
              <w:t>[37}[2}</w:t>
            </w:r>
            <w:r>
              <w:rPr>
                <w:noProof/>
              </w:rPr>
              <w:t>J</w:t>
            </w:r>
            <w:r>
              <w:rPr>
                <w:rStyle w:val="mqInternal"/>
                <w:noProof/>
              </w:rPr>
              <w:t>{3]{4]</w:t>
            </w:r>
            <w:r>
              <w:rPr>
                <w:noProof/>
              </w:rPr>
              <w:t xml:space="preserve"> | </w:t>
            </w:r>
            <w:r>
              <w:rPr>
                <w:rStyle w:val="mqInternal"/>
                <w:noProof/>
              </w:rPr>
              <w:t>[41}[2}</w:t>
            </w:r>
            <w:r>
              <w:rPr>
                <w:noProof/>
              </w:rPr>
              <w:t>K</w:t>
            </w:r>
            <w:r>
              <w:rPr>
                <w:rStyle w:val="mqInternal"/>
                <w:noProof/>
              </w:rPr>
              <w:t>{3]{4]</w:t>
            </w:r>
            <w:r>
              <w:rPr>
                <w:noProof/>
              </w:rPr>
              <w:t xml:space="preserve"> | </w:t>
            </w:r>
            <w:r>
              <w:rPr>
                <w:rStyle w:val="mqInternal"/>
                <w:noProof/>
              </w:rPr>
              <w:t>[45}[2}</w:t>
            </w:r>
            <w:r>
              <w:rPr>
                <w:noProof/>
              </w:rPr>
              <w:t>L</w:t>
            </w:r>
            <w:r>
              <w:rPr>
                <w:rStyle w:val="mqInternal"/>
                <w:noProof/>
              </w:rPr>
              <w:t>{3]{4]</w:t>
            </w:r>
            <w:r>
              <w:rPr>
                <w:noProof/>
              </w:rPr>
              <w:t xml:space="preserve"> | </w:t>
            </w:r>
            <w:r>
              <w:rPr>
                <w:rStyle w:val="mqInternal"/>
                <w:noProof/>
              </w:rPr>
              <w:t>[49}[2}</w:t>
            </w:r>
            <w:r>
              <w:rPr>
                <w:noProof/>
              </w:rPr>
              <w:t>M</w:t>
            </w:r>
            <w:r>
              <w:rPr>
                <w:rStyle w:val="mqInternal"/>
                <w:noProof/>
              </w:rPr>
              <w:t>{3]{4]</w:t>
            </w:r>
            <w:r>
              <w:rPr>
                <w:noProof/>
              </w:rPr>
              <w:t xml:space="preserve"> | </w:t>
            </w:r>
            <w:r>
              <w:rPr>
                <w:rStyle w:val="mqInternal"/>
                <w:noProof/>
              </w:rPr>
              <w:t>[53}[2}</w:t>
            </w:r>
            <w:r>
              <w:rPr>
                <w:noProof/>
              </w:rPr>
              <w:t>N</w:t>
            </w:r>
            <w:r>
              <w:rPr>
                <w:rStyle w:val="mqInternal"/>
                <w:noProof/>
              </w:rPr>
              <w:t>{3]{4]</w:t>
            </w:r>
            <w:r>
              <w:rPr>
                <w:noProof/>
              </w:rPr>
              <w:t xml:space="preserve"> | </w:t>
            </w:r>
            <w:r>
              <w:rPr>
                <w:rStyle w:val="mqInternal"/>
                <w:noProof/>
              </w:rPr>
              <w:t>[57}[2}</w:t>
            </w:r>
            <w:r>
              <w:rPr>
                <w:noProof/>
              </w:rPr>
              <w:t>O</w:t>
            </w:r>
            <w:r>
              <w:rPr>
                <w:rStyle w:val="mqInternal"/>
                <w:noProof/>
              </w:rPr>
              <w:t>{3]{4]</w:t>
            </w:r>
            <w:r>
              <w:rPr>
                <w:noProof/>
              </w:rPr>
              <w:t xml:space="preserve"> | </w:t>
            </w:r>
            <w:r>
              <w:rPr>
                <w:rStyle w:val="mqInternal"/>
                <w:noProof/>
              </w:rPr>
              <w:t>[61}[2}</w:t>
            </w:r>
            <w:r>
              <w:rPr>
                <w:noProof/>
              </w:rPr>
              <w:t>P</w:t>
            </w:r>
            <w:r>
              <w:rPr>
                <w:rStyle w:val="mqInternal"/>
                <w:noProof/>
              </w:rPr>
              <w:t>{3]{4]</w:t>
            </w:r>
            <w:r>
              <w:rPr>
                <w:noProof/>
              </w:rPr>
              <w:t xml:space="preserve"> | </w:t>
            </w:r>
            <w:r>
              <w:rPr>
                <w:rStyle w:val="mqInternal"/>
                <w:noProof/>
              </w:rPr>
              <w:t>[65}[2}</w:t>
            </w:r>
            <w:r>
              <w:rPr>
                <w:noProof/>
              </w:rPr>
              <w:t>Q</w:t>
            </w:r>
            <w:r>
              <w:rPr>
                <w:rStyle w:val="mqInternal"/>
                <w:noProof/>
              </w:rPr>
              <w:t>{3]{4]</w:t>
            </w:r>
            <w:r>
              <w:rPr>
                <w:noProof/>
              </w:rPr>
              <w:t xml:space="preserve"> | </w:t>
            </w:r>
            <w:r>
              <w:rPr>
                <w:rStyle w:val="mqInternal"/>
                <w:noProof/>
              </w:rPr>
              <w:t>[69}[2}</w:t>
            </w:r>
            <w:r>
              <w:rPr>
                <w:noProof/>
              </w:rPr>
              <w:t>R</w:t>
            </w:r>
            <w:r>
              <w:rPr>
                <w:rStyle w:val="mqInternal"/>
                <w:noProof/>
              </w:rPr>
              <w:t>{3]{4]</w:t>
            </w:r>
            <w:r>
              <w:rPr>
                <w:noProof/>
              </w:rPr>
              <w:t xml:space="preserve"> | </w:t>
            </w:r>
            <w:r>
              <w:rPr>
                <w:rStyle w:val="mqInternal"/>
                <w:noProof/>
              </w:rPr>
              <w:t>[73}[2}</w:t>
            </w:r>
            <w:r>
              <w:rPr>
                <w:noProof/>
              </w:rPr>
              <w:t>S</w:t>
            </w:r>
            <w:r>
              <w:rPr>
                <w:rStyle w:val="mqInternal"/>
                <w:noProof/>
              </w:rPr>
              <w:t>{3]{4]</w:t>
            </w:r>
            <w:r>
              <w:rPr>
                <w:noProof/>
              </w:rPr>
              <w:t xml:space="preserve"> | </w:t>
            </w:r>
            <w:r>
              <w:rPr>
                <w:rStyle w:val="mqInternal"/>
                <w:noProof/>
              </w:rPr>
              <w:t>[77}[2}</w:t>
            </w:r>
            <w:r>
              <w:rPr>
                <w:noProof/>
              </w:rPr>
              <w:t>T</w:t>
            </w:r>
            <w:r>
              <w:rPr>
                <w:rStyle w:val="mqInternal"/>
                <w:noProof/>
              </w:rPr>
              <w:t>{3]{4]</w:t>
            </w:r>
            <w:r>
              <w:rPr>
                <w:noProof/>
              </w:rPr>
              <w:t xml:space="preserve"> | </w:t>
            </w:r>
            <w:r>
              <w:rPr>
                <w:rStyle w:val="mqInternal"/>
                <w:noProof/>
              </w:rPr>
              <w:t>[81}[2}</w:t>
            </w:r>
            <w:r>
              <w:rPr>
                <w:noProof/>
              </w:rPr>
              <w:t>U</w:t>
            </w:r>
            <w:r>
              <w:rPr>
                <w:rStyle w:val="mqInternal"/>
                <w:noProof/>
              </w:rPr>
              <w:t>{3]{4]</w:t>
            </w:r>
            <w:r>
              <w:rPr>
                <w:noProof/>
              </w:rPr>
              <w:t xml:space="preserve"> | </w:t>
            </w:r>
            <w:r>
              <w:rPr>
                <w:rStyle w:val="mqInternal"/>
                <w:noProof/>
              </w:rPr>
              <w:t>[85}[2}</w:t>
            </w:r>
            <w:r>
              <w:rPr>
                <w:noProof/>
              </w:rPr>
              <w:t>V</w:t>
            </w:r>
            <w:r>
              <w:rPr>
                <w:rStyle w:val="mqInternal"/>
                <w:noProof/>
              </w:rPr>
              <w:t>{3]{4]</w:t>
            </w:r>
            <w:r>
              <w:rPr>
                <w:noProof/>
              </w:rPr>
              <w:t xml:space="preserve"> | </w:t>
            </w:r>
            <w:r>
              <w:rPr>
                <w:rStyle w:val="mqInternal"/>
                <w:noProof/>
              </w:rPr>
              <w:t>[89}[2}</w:t>
            </w:r>
            <w:r>
              <w:rPr>
                <w:noProof/>
              </w:rPr>
              <w:t>W</w:t>
            </w:r>
            <w:r>
              <w:rPr>
                <w:rStyle w:val="mqInternal"/>
                <w:noProof/>
              </w:rPr>
              <w:t>{3]{4]</w:t>
            </w:r>
            <w:r>
              <w:rPr>
                <w:noProof/>
              </w:rPr>
              <w:t xml:space="preserve"> | </w:t>
            </w:r>
            <w:r>
              <w:rPr>
                <w:rStyle w:val="mqInternal"/>
                <w:noProof/>
              </w:rPr>
              <w:t>[93}[2}</w:t>
            </w:r>
            <w:r>
              <w:rPr>
                <w:noProof/>
              </w:rPr>
              <w:t>X</w:t>
            </w:r>
            <w:r>
              <w:rPr>
                <w:rStyle w:val="mqInternal"/>
                <w:noProof/>
              </w:rPr>
              <w:t>{3]{4]</w:t>
            </w:r>
            <w:r>
              <w:rPr>
                <w:noProof/>
              </w:rPr>
              <w:t xml:space="preserve"> | </w:t>
            </w:r>
            <w:r>
              <w:rPr>
                <w:rStyle w:val="mqInternal"/>
                <w:noProof/>
              </w:rPr>
              <w:t>[97}[2}</w:t>
            </w:r>
            <w:r>
              <w:rPr>
                <w:noProof/>
              </w:rPr>
              <w:t>Y</w:t>
            </w:r>
            <w:r>
              <w:rPr>
                <w:rStyle w:val="mqInternal"/>
                <w:noProof/>
              </w:rPr>
              <w:t>{3]{4]</w:t>
            </w:r>
            <w:r>
              <w:rPr>
                <w:noProof/>
              </w:rPr>
              <w:t xml:space="preserve"> | </w:t>
            </w:r>
            <w:r>
              <w:rPr>
                <w:rStyle w:val="mqInternal"/>
                <w:noProof/>
              </w:rPr>
              <w:t>[101}[2}</w:t>
            </w:r>
            <w:r>
              <w:rPr>
                <w:noProof/>
              </w:rPr>
              <w:t>Z</w:t>
            </w:r>
            <w:r>
              <w:rPr>
                <w:rStyle w:val="mqInternal"/>
                <w:noProof/>
              </w:rPr>
              <w:t>{3]{4]</w:t>
            </w:r>
          </w:p>
        </w:tc>
        <w:tc>
          <w:tcPr>
            <w:tcW w:w="7407" w:type="dxa"/>
          </w:tcPr>
          <w:p w14:paraId="6D40682D" w14:textId="77777777" w:rsidR="00000000" w:rsidRDefault="00142A15">
            <w:pPr>
              <w:rPr>
                <w:lang w:val="ja-JP"/>
              </w:rPr>
            </w:pPr>
            <w:r>
              <w:rPr>
                <w:rStyle w:val="mqInternal"/>
                <w:noProof/>
                <w:lang w:val="ja-JP"/>
              </w:rPr>
              <w:t>[1}[2}</w:t>
            </w:r>
            <w:r>
              <w:rPr>
                <w:lang w:val="ja-JP"/>
              </w:rPr>
              <w:t xml:space="preserve">A </w:t>
            </w:r>
            <w:r>
              <w:rPr>
                <w:rStyle w:val="mqInternal"/>
                <w:noProof/>
                <w:lang w:val="ja-JP"/>
              </w:rPr>
              <w:t>{3]{4]</w:t>
            </w:r>
            <w:r>
              <w:rPr>
                <w:lang w:val="ja-JP"/>
              </w:rPr>
              <w:t xml:space="preserve"> | </w:t>
            </w:r>
            <w:r>
              <w:rPr>
                <w:rStyle w:val="mqInternal"/>
                <w:noProof/>
                <w:lang w:val="ja-JP"/>
              </w:rPr>
              <w:t>[5}[2}</w:t>
            </w:r>
            <w:r>
              <w:rPr>
                <w:lang w:val="ja-JP"/>
              </w:rPr>
              <w:t xml:space="preserve">B </w:t>
            </w:r>
            <w:r>
              <w:rPr>
                <w:rStyle w:val="mqInternal"/>
                <w:noProof/>
                <w:lang w:val="ja-JP"/>
              </w:rPr>
              <w:t>{3]{4]</w:t>
            </w:r>
            <w:r>
              <w:rPr>
                <w:lang w:val="ja-JP"/>
              </w:rPr>
              <w:t xml:space="preserve"> | </w:t>
            </w:r>
            <w:r>
              <w:rPr>
                <w:rStyle w:val="mqInternal"/>
                <w:noProof/>
                <w:lang w:val="ja-JP"/>
              </w:rPr>
              <w:t>[9}[2}</w:t>
            </w:r>
            <w:r>
              <w:rPr>
                <w:lang w:val="ja-JP"/>
              </w:rPr>
              <w:t>C</w:t>
            </w:r>
            <w:r>
              <w:rPr>
                <w:rStyle w:val="mqInternal"/>
                <w:noProof/>
                <w:lang w:val="ja-JP"/>
              </w:rPr>
              <w:t>{3]{4]</w:t>
            </w:r>
            <w:r>
              <w:rPr>
                <w:lang w:val="ja-JP"/>
              </w:rPr>
              <w:t xml:space="preserve"> | </w:t>
            </w:r>
            <w:r>
              <w:rPr>
                <w:rStyle w:val="mqInternal"/>
                <w:noProof/>
                <w:lang w:val="ja-JP"/>
              </w:rPr>
              <w:t>[13}[2}</w:t>
            </w:r>
            <w:r>
              <w:rPr>
                <w:lang w:val="ja-JP"/>
              </w:rPr>
              <w:t xml:space="preserve">D </w:t>
            </w:r>
            <w:r>
              <w:rPr>
                <w:rStyle w:val="mqInternal"/>
                <w:noProof/>
                <w:lang w:val="ja-JP"/>
              </w:rPr>
              <w:t>{3]{4]</w:t>
            </w:r>
            <w:r>
              <w:rPr>
                <w:lang w:val="ja-JP"/>
              </w:rPr>
              <w:t xml:space="preserve"> | </w:t>
            </w:r>
            <w:r>
              <w:rPr>
                <w:rStyle w:val="mqInternal"/>
                <w:noProof/>
                <w:lang w:val="ja-JP"/>
              </w:rPr>
              <w:t>[17}[2}</w:t>
            </w:r>
            <w:r>
              <w:rPr>
                <w:lang w:val="ja-JP"/>
              </w:rPr>
              <w:t xml:space="preserve">E </w:t>
            </w:r>
            <w:r>
              <w:rPr>
                <w:rStyle w:val="mqInternal"/>
                <w:noProof/>
                <w:lang w:val="ja-JP"/>
              </w:rPr>
              <w:t>{3]{4]</w:t>
            </w:r>
            <w:r>
              <w:rPr>
                <w:lang w:val="ja-JP"/>
              </w:rPr>
              <w:t xml:space="preserve"> | </w:t>
            </w:r>
            <w:r>
              <w:rPr>
                <w:rStyle w:val="mqInternal"/>
                <w:noProof/>
                <w:lang w:val="ja-JP"/>
              </w:rPr>
              <w:t>[21}[2}</w:t>
            </w:r>
            <w:r>
              <w:rPr>
                <w:lang w:val="ja-JP"/>
              </w:rPr>
              <w:t xml:space="preserve">F </w:t>
            </w:r>
            <w:r>
              <w:rPr>
                <w:rStyle w:val="mqInternal"/>
                <w:noProof/>
                <w:lang w:val="ja-JP"/>
              </w:rPr>
              <w:t>{3]{4]</w:t>
            </w:r>
            <w:r>
              <w:rPr>
                <w:lang w:val="ja-JP"/>
              </w:rPr>
              <w:t xml:space="preserve"> | </w:t>
            </w:r>
            <w:r>
              <w:rPr>
                <w:rStyle w:val="mqInternal"/>
                <w:noProof/>
                <w:lang w:val="ja-JP"/>
              </w:rPr>
              <w:t>[25}[2}</w:t>
            </w:r>
            <w:r>
              <w:rPr>
                <w:lang w:val="ja-JP"/>
              </w:rPr>
              <w:t xml:space="preserve">G </w:t>
            </w:r>
            <w:r>
              <w:rPr>
                <w:rStyle w:val="mqInternal"/>
                <w:noProof/>
                <w:lang w:val="ja-JP"/>
              </w:rPr>
              <w:t>{3]{4]</w:t>
            </w:r>
            <w:r>
              <w:rPr>
                <w:lang w:val="ja-JP"/>
              </w:rPr>
              <w:t xml:space="preserve"> | </w:t>
            </w:r>
            <w:r>
              <w:rPr>
                <w:rStyle w:val="mqInternal"/>
                <w:noProof/>
                <w:lang w:val="ja-JP"/>
              </w:rPr>
              <w:t>[29}[2}</w:t>
            </w:r>
            <w:r>
              <w:rPr>
                <w:lang w:val="ja-JP"/>
              </w:rPr>
              <w:t>H</w:t>
            </w:r>
            <w:r>
              <w:rPr>
                <w:rStyle w:val="mqInternal"/>
                <w:noProof/>
                <w:lang w:val="ja-JP"/>
              </w:rPr>
              <w:t>{3]{4]</w:t>
            </w:r>
            <w:r>
              <w:rPr>
                <w:lang w:val="ja-JP"/>
              </w:rPr>
              <w:t xml:space="preserve"> | </w:t>
            </w:r>
            <w:r>
              <w:rPr>
                <w:rStyle w:val="mqInternal"/>
                <w:noProof/>
                <w:lang w:val="ja-JP"/>
              </w:rPr>
              <w:t>[33}[2}</w:t>
            </w:r>
            <w:r>
              <w:rPr>
                <w:lang w:val="ja-JP"/>
              </w:rPr>
              <w:t xml:space="preserve">I </w:t>
            </w:r>
            <w:r>
              <w:rPr>
                <w:rStyle w:val="mqInternal"/>
                <w:noProof/>
                <w:lang w:val="ja-JP"/>
              </w:rPr>
              <w:t>{3]{4]</w:t>
            </w:r>
            <w:r>
              <w:rPr>
                <w:lang w:val="ja-JP"/>
              </w:rPr>
              <w:t xml:space="preserve"> | </w:t>
            </w:r>
            <w:r>
              <w:rPr>
                <w:rStyle w:val="mqInternal"/>
                <w:noProof/>
                <w:lang w:val="ja-JP"/>
              </w:rPr>
              <w:t>[37}[2}</w:t>
            </w:r>
            <w:r>
              <w:rPr>
                <w:lang w:val="ja-JP"/>
              </w:rPr>
              <w:t xml:space="preserve">J </w:t>
            </w:r>
            <w:r>
              <w:rPr>
                <w:rStyle w:val="mqInternal"/>
                <w:noProof/>
                <w:lang w:val="ja-JP"/>
              </w:rPr>
              <w:t>{3]{4]</w:t>
            </w:r>
            <w:r>
              <w:rPr>
                <w:lang w:val="ja-JP"/>
              </w:rPr>
              <w:t xml:space="preserve"> | </w:t>
            </w:r>
            <w:r>
              <w:rPr>
                <w:rStyle w:val="mqInternal"/>
                <w:noProof/>
                <w:lang w:val="ja-JP"/>
              </w:rPr>
              <w:t>[41}[2}</w:t>
            </w:r>
            <w:r>
              <w:rPr>
                <w:lang w:val="ja-JP"/>
              </w:rPr>
              <w:t xml:space="preserve">K </w:t>
            </w:r>
            <w:r>
              <w:rPr>
                <w:rStyle w:val="mqInternal"/>
                <w:noProof/>
                <w:lang w:val="ja-JP"/>
              </w:rPr>
              <w:t>{</w:t>
            </w:r>
            <w:r>
              <w:rPr>
                <w:rStyle w:val="mqInternal"/>
                <w:noProof/>
                <w:lang w:val="ja-JP"/>
              </w:rPr>
              <w:t>3]{4]</w:t>
            </w:r>
            <w:r>
              <w:rPr>
                <w:lang w:val="ja-JP"/>
              </w:rPr>
              <w:t xml:space="preserve"> | </w:t>
            </w:r>
            <w:r>
              <w:rPr>
                <w:rStyle w:val="mqInternal"/>
                <w:noProof/>
                <w:lang w:val="ja-JP"/>
              </w:rPr>
              <w:t>[45}[2}</w:t>
            </w:r>
            <w:r>
              <w:rPr>
                <w:lang w:val="ja-JP"/>
              </w:rPr>
              <w:t xml:space="preserve">L </w:t>
            </w:r>
            <w:r>
              <w:rPr>
                <w:rStyle w:val="mqInternal"/>
                <w:noProof/>
                <w:lang w:val="ja-JP"/>
              </w:rPr>
              <w:t>{3]{4]</w:t>
            </w:r>
            <w:r>
              <w:rPr>
                <w:lang w:val="ja-JP"/>
              </w:rPr>
              <w:t xml:space="preserve"> | </w:t>
            </w:r>
            <w:r>
              <w:rPr>
                <w:rStyle w:val="mqInternal"/>
                <w:noProof/>
                <w:lang w:val="ja-JP"/>
              </w:rPr>
              <w:t>[49}[2}</w:t>
            </w:r>
            <w:r>
              <w:rPr>
                <w:lang w:val="ja-JP"/>
              </w:rPr>
              <w:t>M</w:t>
            </w:r>
            <w:r>
              <w:rPr>
                <w:rStyle w:val="mqInternal"/>
                <w:noProof/>
                <w:lang w:val="ja-JP"/>
              </w:rPr>
              <w:t>{3]{4]</w:t>
            </w:r>
            <w:r>
              <w:rPr>
                <w:lang w:val="ja-JP"/>
              </w:rPr>
              <w:t xml:space="preserve"> | </w:t>
            </w:r>
            <w:r>
              <w:rPr>
                <w:rStyle w:val="mqInternal"/>
                <w:noProof/>
                <w:lang w:val="ja-JP"/>
              </w:rPr>
              <w:t>[53}[2}</w:t>
            </w:r>
            <w:r>
              <w:rPr>
                <w:rFonts w:ascii="MS Gothic" w:eastAsia="MS Gothic" w:hint="eastAsia"/>
                <w:lang w:val="ja-JP"/>
              </w:rPr>
              <w:t>ん</w:t>
            </w:r>
            <w:r>
              <w:rPr>
                <w:rStyle w:val="mqInternal"/>
                <w:noProof/>
                <w:lang w:val="ja-JP"/>
              </w:rPr>
              <w:t>{3]{4]</w:t>
            </w:r>
            <w:r>
              <w:rPr>
                <w:lang w:val="ja-JP"/>
              </w:rPr>
              <w:t xml:space="preserve"> | </w:t>
            </w:r>
            <w:r>
              <w:rPr>
                <w:rStyle w:val="mqInternal"/>
                <w:noProof/>
                <w:lang w:val="ja-JP"/>
              </w:rPr>
              <w:t>[57}[2}</w:t>
            </w:r>
            <w:r>
              <w:rPr>
                <w:lang w:val="ja-JP"/>
              </w:rPr>
              <w:t xml:space="preserve">O </w:t>
            </w:r>
            <w:r>
              <w:rPr>
                <w:rStyle w:val="mqInternal"/>
                <w:noProof/>
                <w:lang w:val="ja-JP"/>
              </w:rPr>
              <w:t>{3]{4]</w:t>
            </w:r>
            <w:r>
              <w:rPr>
                <w:lang w:val="ja-JP"/>
              </w:rPr>
              <w:t xml:space="preserve"> | </w:t>
            </w:r>
            <w:r>
              <w:rPr>
                <w:rStyle w:val="mqInternal"/>
                <w:noProof/>
                <w:lang w:val="ja-JP"/>
              </w:rPr>
              <w:t>[61}[2}</w:t>
            </w:r>
            <w:r>
              <w:rPr>
                <w:lang w:val="ja-JP"/>
              </w:rPr>
              <w:t xml:space="preserve">P </w:t>
            </w:r>
            <w:r>
              <w:rPr>
                <w:rStyle w:val="mqInternal"/>
                <w:noProof/>
                <w:lang w:val="ja-JP"/>
              </w:rPr>
              <w:t>{3]{4]</w:t>
            </w:r>
            <w:r>
              <w:rPr>
                <w:lang w:val="ja-JP"/>
              </w:rPr>
              <w:t xml:space="preserve"> | </w:t>
            </w:r>
            <w:r>
              <w:rPr>
                <w:rStyle w:val="mqInternal"/>
                <w:noProof/>
                <w:lang w:val="ja-JP"/>
              </w:rPr>
              <w:t>[65}[2}</w:t>
            </w:r>
            <w:r>
              <w:rPr>
                <w:lang w:val="ja-JP"/>
              </w:rPr>
              <w:t xml:space="preserve">Q </w:t>
            </w:r>
            <w:r>
              <w:rPr>
                <w:rStyle w:val="mqInternal"/>
                <w:noProof/>
                <w:lang w:val="ja-JP"/>
              </w:rPr>
              <w:t>{3]{4]</w:t>
            </w:r>
            <w:r>
              <w:rPr>
                <w:lang w:val="ja-JP"/>
              </w:rPr>
              <w:t xml:space="preserve"> | </w:t>
            </w:r>
            <w:r>
              <w:rPr>
                <w:rStyle w:val="mqInternal"/>
                <w:noProof/>
                <w:lang w:val="ja-JP"/>
              </w:rPr>
              <w:t>[69}[2}</w:t>
            </w:r>
            <w:r>
              <w:rPr>
                <w:lang w:val="ja-JP"/>
              </w:rPr>
              <w:t>R</w:t>
            </w:r>
            <w:r>
              <w:rPr>
                <w:rStyle w:val="mqInternal"/>
                <w:noProof/>
                <w:lang w:val="ja-JP"/>
              </w:rPr>
              <w:t>{3]{4]</w:t>
            </w:r>
            <w:r>
              <w:rPr>
                <w:lang w:val="ja-JP"/>
              </w:rPr>
              <w:t xml:space="preserve"> | </w:t>
            </w:r>
            <w:r>
              <w:rPr>
                <w:rStyle w:val="mqInternal"/>
                <w:noProof/>
                <w:lang w:val="ja-JP"/>
              </w:rPr>
              <w:t>[73}[2}</w:t>
            </w:r>
            <w:r>
              <w:rPr>
                <w:lang w:val="ja-JP"/>
              </w:rPr>
              <w:t xml:space="preserve">S </w:t>
            </w:r>
            <w:r>
              <w:rPr>
                <w:rStyle w:val="mqInternal"/>
                <w:noProof/>
                <w:lang w:val="ja-JP"/>
              </w:rPr>
              <w:t>{3]{4]</w:t>
            </w:r>
            <w:r>
              <w:rPr>
                <w:lang w:val="ja-JP"/>
              </w:rPr>
              <w:t xml:space="preserve"> | </w:t>
            </w:r>
            <w:r>
              <w:rPr>
                <w:rStyle w:val="mqInternal"/>
                <w:noProof/>
                <w:lang w:val="ja-JP"/>
              </w:rPr>
              <w:t>[77}[2}</w:t>
            </w:r>
            <w:r>
              <w:rPr>
                <w:lang w:val="ja-JP"/>
              </w:rPr>
              <w:t xml:space="preserve">T </w:t>
            </w:r>
            <w:r>
              <w:rPr>
                <w:rStyle w:val="mqInternal"/>
                <w:noProof/>
                <w:lang w:val="ja-JP"/>
              </w:rPr>
              <w:t>{3]{4]</w:t>
            </w:r>
            <w:r>
              <w:rPr>
                <w:lang w:val="ja-JP"/>
              </w:rPr>
              <w:t xml:space="preserve"> | </w:t>
            </w:r>
            <w:r>
              <w:rPr>
                <w:rStyle w:val="mqInternal"/>
                <w:noProof/>
                <w:lang w:val="ja-JP"/>
              </w:rPr>
              <w:t>[81}[2}</w:t>
            </w:r>
            <w:r>
              <w:rPr>
                <w:lang w:val="ja-JP"/>
              </w:rPr>
              <w:t xml:space="preserve">U </w:t>
            </w:r>
            <w:r>
              <w:rPr>
                <w:rStyle w:val="mqInternal"/>
                <w:noProof/>
                <w:lang w:val="ja-JP"/>
              </w:rPr>
              <w:t>{3]{4]</w:t>
            </w:r>
            <w:r>
              <w:rPr>
                <w:lang w:val="ja-JP"/>
              </w:rPr>
              <w:t xml:space="preserve"> | </w:t>
            </w:r>
            <w:r>
              <w:rPr>
                <w:rStyle w:val="mqInternal"/>
                <w:noProof/>
                <w:lang w:val="ja-JP"/>
              </w:rPr>
              <w:t>[85}[2}</w:t>
            </w:r>
            <w:r>
              <w:rPr>
                <w:lang w:val="ja-JP"/>
              </w:rPr>
              <w:t xml:space="preserve">V </w:t>
            </w:r>
            <w:r>
              <w:rPr>
                <w:rStyle w:val="mqInternal"/>
                <w:noProof/>
                <w:lang w:val="ja-JP"/>
              </w:rPr>
              <w:t>{3]{4]</w:t>
            </w:r>
            <w:r>
              <w:rPr>
                <w:lang w:val="ja-JP"/>
              </w:rPr>
              <w:t xml:space="preserve"> | </w:t>
            </w:r>
            <w:r>
              <w:rPr>
                <w:rStyle w:val="mqInternal"/>
                <w:noProof/>
                <w:lang w:val="ja-JP"/>
              </w:rPr>
              <w:t>[89}[2}</w:t>
            </w:r>
            <w:r>
              <w:rPr>
                <w:lang w:val="ja-JP"/>
              </w:rPr>
              <w:t>W</w:t>
            </w:r>
            <w:r>
              <w:rPr>
                <w:rStyle w:val="mqInternal"/>
                <w:noProof/>
                <w:lang w:val="ja-JP"/>
              </w:rPr>
              <w:t>{3]{4]</w:t>
            </w:r>
            <w:r>
              <w:rPr>
                <w:lang w:val="ja-JP"/>
              </w:rPr>
              <w:t xml:space="preserve"> | </w:t>
            </w:r>
            <w:r>
              <w:rPr>
                <w:rStyle w:val="mqInternal"/>
                <w:noProof/>
                <w:lang w:val="ja-JP"/>
              </w:rPr>
              <w:t>[93}[2}</w:t>
            </w:r>
            <w:r>
              <w:rPr>
                <w:lang w:val="ja-JP"/>
              </w:rPr>
              <w:t xml:space="preserve">X </w:t>
            </w:r>
            <w:r>
              <w:rPr>
                <w:rStyle w:val="mqInternal"/>
                <w:noProof/>
                <w:lang w:val="ja-JP"/>
              </w:rPr>
              <w:t>{3]{4]</w:t>
            </w:r>
            <w:r>
              <w:rPr>
                <w:lang w:val="ja-JP"/>
              </w:rPr>
              <w:t xml:space="preserve"> | </w:t>
            </w:r>
            <w:r>
              <w:rPr>
                <w:rStyle w:val="mqInternal"/>
                <w:noProof/>
                <w:lang w:val="ja-JP"/>
              </w:rPr>
              <w:t>[97}[2}</w:t>
            </w:r>
            <w:r>
              <w:rPr>
                <w:lang w:val="ja-JP"/>
              </w:rPr>
              <w:t xml:space="preserve">Y </w:t>
            </w:r>
            <w:r>
              <w:rPr>
                <w:rStyle w:val="mqInternal"/>
                <w:noProof/>
                <w:lang w:val="ja-JP"/>
              </w:rPr>
              <w:t>{3]{4]</w:t>
            </w:r>
            <w:r>
              <w:rPr>
                <w:lang w:val="ja-JP"/>
              </w:rPr>
              <w:t xml:space="preserve"> | </w:t>
            </w:r>
            <w:r>
              <w:rPr>
                <w:rStyle w:val="mqInternal"/>
                <w:noProof/>
                <w:lang w:val="ja-JP"/>
              </w:rPr>
              <w:t>[101}[2}</w:t>
            </w:r>
            <w:r>
              <w:rPr>
                <w:lang w:val="ja-JP"/>
              </w:rPr>
              <w:t xml:space="preserve">Z </w:t>
            </w:r>
            <w:r>
              <w:rPr>
                <w:rStyle w:val="mqInternal"/>
                <w:noProof/>
                <w:lang w:val="ja-JP"/>
              </w:rPr>
              <w:t>{3]{4]</w:t>
            </w:r>
          </w:p>
        </w:tc>
      </w:tr>
      <w:tr w:rsidR="00000000" w14:paraId="0B10C787" w14:textId="77777777">
        <w:tc>
          <w:tcPr>
            <w:tcW w:w="660" w:type="dxa"/>
            <w:shd w:val="clear" w:color="auto" w:fill="F2F2F2" w:themeFill="background1" w:themeFillShade="F2"/>
          </w:tcPr>
          <w:p w14:paraId="49A55A85" w14:textId="77777777" w:rsidR="00000000" w:rsidRDefault="00142A15">
            <w:pPr>
              <w:rPr>
                <w:noProof/>
                <w:sz w:val="2"/>
              </w:rPr>
            </w:pPr>
            <w:r>
              <w:rPr>
                <w:noProof/>
                <w:sz w:val="16"/>
              </w:rPr>
              <w:t xml:space="preserve">1654 </w:t>
            </w:r>
            <w:r>
              <w:rPr>
                <w:noProof/>
                <w:sz w:val="16"/>
              </w:rPr>
              <w:br/>
            </w:r>
            <w:r>
              <w:rPr>
                <w:noProof/>
                <w:sz w:val="2"/>
              </w:rPr>
              <w:t>2eac0799-5269-431d-a21d-b0e7ef5cbd9e</w:t>
            </w:r>
          </w:p>
        </w:tc>
        <w:tc>
          <w:tcPr>
            <w:tcW w:w="7407" w:type="dxa"/>
            <w:shd w:val="clear" w:color="auto" w:fill="F2F2F2" w:themeFill="background1" w:themeFillShade="F2"/>
          </w:tcPr>
          <w:p w14:paraId="678E8DDC" w14:textId="77777777" w:rsidR="00000000" w:rsidRDefault="00142A15">
            <w:pPr>
              <w:rPr>
                <w:noProof/>
              </w:rPr>
            </w:pPr>
            <w:r>
              <w:rPr>
                <w:rStyle w:val="mqInternal"/>
                <w:noProof/>
              </w:rPr>
              <w:t>[1}{2][3}{2]</w:t>
            </w:r>
            <w:r>
              <w:rPr>
                <w:noProof/>
              </w:rPr>
              <w:t>Advanced_Experience</w:t>
            </w:r>
          </w:p>
        </w:tc>
        <w:tc>
          <w:tcPr>
            <w:tcW w:w="7407" w:type="dxa"/>
          </w:tcPr>
          <w:p w14:paraId="62E52030" w14:textId="77777777" w:rsidR="00000000" w:rsidRDefault="00142A15">
            <w:pPr>
              <w:rPr>
                <w:lang w:val="ja-JP"/>
              </w:rPr>
            </w:pPr>
            <w:r>
              <w:rPr>
                <w:rStyle w:val="mqInternal"/>
                <w:noProof/>
                <w:lang w:val="ja-JP"/>
              </w:rPr>
              <w:t>[1}{2][3}{2]</w:t>
            </w:r>
            <w:r>
              <w:rPr>
                <w:rFonts w:ascii="MS Gothic" w:eastAsia="MS Gothic" w:hint="eastAsia"/>
                <w:lang w:val="ja-JP"/>
              </w:rPr>
              <w:t>アドバンスドエクスペリエンス</w:t>
            </w:r>
          </w:p>
        </w:tc>
      </w:tr>
      <w:tr w:rsidR="00000000" w14:paraId="5516DEC6" w14:textId="77777777">
        <w:tc>
          <w:tcPr>
            <w:tcW w:w="660" w:type="dxa"/>
            <w:shd w:val="clear" w:color="auto" w:fill="F2F2F2" w:themeFill="background1" w:themeFillShade="F2"/>
          </w:tcPr>
          <w:p w14:paraId="1DC343B6" w14:textId="77777777" w:rsidR="00000000" w:rsidRDefault="00142A15">
            <w:pPr>
              <w:rPr>
                <w:noProof/>
                <w:sz w:val="2"/>
              </w:rPr>
            </w:pPr>
            <w:r>
              <w:rPr>
                <w:noProof/>
                <w:sz w:val="16"/>
              </w:rPr>
              <w:t xml:space="preserve">1655 </w:t>
            </w:r>
            <w:r>
              <w:rPr>
                <w:noProof/>
                <w:sz w:val="16"/>
              </w:rPr>
              <w:br/>
            </w:r>
            <w:r>
              <w:rPr>
                <w:noProof/>
                <w:sz w:val="2"/>
              </w:rPr>
              <w:t>64374b02-eb00-4804-aa98-168f21bb8ac8</w:t>
            </w:r>
          </w:p>
        </w:tc>
        <w:tc>
          <w:tcPr>
            <w:tcW w:w="7407" w:type="dxa"/>
            <w:shd w:val="clear" w:color="auto" w:fill="F2F2F2" w:themeFill="background1" w:themeFillShade="F2"/>
          </w:tcPr>
          <w:p w14:paraId="67096366" w14:textId="77777777" w:rsidR="00000000" w:rsidRDefault="00142A15">
            <w:pPr>
              <w:rPr>
                <w:noProof/>
              </w:rPr>
            </w:pPr>
            <w:r>
              <w:rPr>
                <w:noProof/>
              </w:rPr>
              <w:t>An Experience template that a company may con</w:t>
            </w:r>
            <w:r>
              <w:rPr>
                <w:noProof/>
              </w:rPr>
              <w:t>figure with up to 20 optional pages, branding graphics and colors, and content management.</w:t>
            </w:r>
          </w:p>
        </w:tc>
        <w:tc>
          <w:tcPr>
            <w:tcW w:w="7407" w:type="dxa"/>
          </w:tcPr>
          <w:p w14:paraId="6E37286D" w14:textId="77777777" w:rsidR="00000000" w:rsidRDefault="00142A15">
            <w:pPr>
              <w:rPr>
                <w:lang w:val="ja-JP"/>
              </w:rPr>
            </w:pPr>
            <w:r>
              <w:rPr>
                <w:rFonts w:ascii="MS Gothic" w:eastAsia="MS Gothic" w:hint="eastAsia"/>
                <w:lang w:val="ja-JP"/>
              </w:rPr>
              <w:t>最大</w:t>
            </w:r>
            <w:r>
              <w:rPr>
                <w:lang w:val="ja-JP"/>
              </w:rPr>
              <w:t xml:space="preserve"> 20 </w:t>
            </w:r>
            <w:r>
              <w:rPr>
                <w:rFonts w:ascii="MS Gothic" w:eastAsia="MS Gothic" w:hint="eastAsia"/>
                <w:lang w:val="ja-JP"/>
              </w:rPr>
              <w:t>個のオプションページ</w:t>
            </w:r>
            <w:r>
              <w:rPr>
                <w:rFonts w:ascii="Meiryo UI" w:eastAsia="Meiryo UI" w:hAnsi="Meiryo UI" w:cs="Meiryo UI" w:hint="eastAsia"/>
                <w:lang w:val="ja-JP"/>
              </w:rPr>
              <w:t>、</w:t>
            </w:r>
            <w:r>
              <w:rPr>
                <w:rFonts w:ascii="MS Gothic" w:eastAsia="MS Gothic" w:hint="eastAsia"/>
                <w:lang w:val="ja-JP"/>
              </w:rPr>
              <w:t>ブランディンググラフィックと色</w:t>
            </w:r>
            <w:r>
              <w:rPr>
                <w:rFonts w:ascii="Meiryo UI" w:eastAsia="Meiryo UI" w:hAnsi="Meiryo UI" w:cs="Meiryo UI" w:hint="eastAsia"/>
                <w:lang w:val="ja-JP"/>
              </w:rPr>
              <w:t>、</w:t>
            </w:r>
            <w:r>
              <w:rPr>
                <w:rFonts w:ascii="MS Gothic" w:eastAsia="MS Gothic" w:hint="eastAsia"/>
                <w:lang w:val="ja-JP"/>
              </w:rPr>
              <w:t>コンテンツ管理で構成できるエクスペリエンステンプレート</w:t>
            </w:r>
            <w:r>
              <w:rPr>
                <w:rFonts w:ascii="Meiryo UI" w:eastAsia="Meiryo UI" w:hAnsi="Meiryo UI" w:cs="Meiryo UI" w:hint="eastAsia"/>
                <w:lang w:val="ja-JP"/>
              </w:rPr>
              <w:t>。</w:t>
            </w:r>
          </w:p>
        </w:tc>
      </w:tr>
      <w:tr w:rsidR="00000000" w14:paraId="7987CDDB" w14:textId="77777777">
        <w:tc>
          <w:tcPr>
            <w:tcW w:w="660" w:type="dxa"/>
            <w:shd w:val="clear" w:color="auto" w:fill="F2F2F2" w:themeFill="background1" w:themeFillShade="F2"/>
          </w:tcPr>
          <w:p w14:paraId="696D3176" w14:textId="77777777" w:rsidR="00000000" w:rsidRDefault="00142A15">
            <w:pPr>
              <w:rPr>
                <w:noProof/>
                <w:sz w:val="2"/>
              </w:rPr>
            </w:pPr>
            <w:r>
              <w:rPr>
                <w:noProof/>
                <w:sz w:val="16"/>
              </w:rPr>
              <w:t xml:space="preserve">1656 </w:t>
            </w:r>
            <w:r>
              <w:rPr>
                <w:noProof/>
                <w:sz w:val="16"/>
              </w:rPr>
              <w:br/>
            </w:r>
            <w:r>
              <w:rPr>
                <w:noProof/>
                <w:sz w:val="2"/>
              </w:rPr>
              <w:t>cd2c91a2-6f83-4aab-a560-c7bed98389b0</w:t>
            </w:r>
          </w:p>
        </w:tc>
        <w:tc>
          <w:tcPr>
            <w:tcW w:w="7407" w:type="dxa"/>
            <w:shd w:val="clear" w:color="auto" w:fill="F2F2F2" w:themeFill="background1" w:themeFillShade="F2"/>
          </w:tcPr>
          <w:p w14:paraId="1D0F6C69" w14:textId="77777777" w:rsidR="00000000" w:rsidRDefault="00142A15">
            <w:pPr>
              <w:rPr>
                <w:noProof/>
              </w:rPr>
            </w:pPr>
            <w:r>
              <w:rPr>
                <w:rStyle w:val="mqInternal"/>
                <w:noProof/>
              </w:rPr>
              <w:t>[1}{2]</w:t>
            </w:r>
            <w:r>
              <w:rPr>
                <w:noProof/>
              </w:rPr>
              <w:t>App Generator</w:t>
            </w:r>
          </w:p>
        </w:tc>
        <w:tc>
          <w:tcPr>
            <w:tcW w:w="7407" w:type="dxa"/>
          </w:tcPr>
          <w:p w14:paraId="73BECB3D" w14:textId="77777777" w:rsidR="00000000" w:rsidRDefault="00142A15">
            <w:pPr>
              <w:rPr>
                <w:lang w:val="ja-JP"/>
              </w:rPr>
            </w:pPr>
            <w:r>
              <w:rPr>
                <w:rStyle w:val="mqInternal"/>
                <w:noProof/>
                <w:lang w:val="ja-JP"/>
              </w:rPr>
              <w:t>[1}{2]</w:t>
            </w:r>
            <w:r>
              <w:rPr>
                <w:rFonts w:ascii="MS Gothic" w:eastAsia="MS Gothic" w:hint="eastAsia"/>
                <w:lang w:val="ja-JP"/>
              </w:rPr>
              <w:t>アプリジェネレータ</w:t>
            </w:r>
          </w:p>
        </w:tc>
      </w:tr>
      <w:tr w:rsidR="00000000" w14:paraId="56D44F9D" w14:textId="77777777">
        <w:tc>
          <w:tcPr>
            <w:tcW w:w="660" w:type="dxa"/>
            <w:shd w:val="clear" w:color="auto" w:fill="F2F2F2" w:themeFill="background1" w:themeFillShade="F2"/>
          </w:tcPr>
          <w:p w14:paraId="69F13D92" w14:textId="77777777" w:rsidR="00000000" w:rsidRDefault="00142A15">
            <w:pPr>
              <w:rPr>
                <w:noProof/>
                <w:sz w:val="2"/>
              </w:rPr>
            </w:pPr>
            <w:r>
              <w:rPr>
                <w:noProof/>
                <w:sz w:val="16"/>
              </w:rPr>
              <w:t xml:space="preserve">1657 </w:t>
            </w:r>
            <w:r>
              <w:rPr>
                <w:noProof/>
                <w:sz w:val="16"/>
              </w:rPr>
              <w:br/>
            </w:r>
            <w:r>
              <w:rPr>
                <w:noProof/>
                <w:sz w:val="2"/>
              </w:rPr>
              <w:t>023c2baf-06ff-48f7-a4f2-897e7756dc9f</w:t>
            </w:r>
          </w:p>
        </w:tc>
        <w:tc>
          <w:tcPr>
            <w:tcW w:w="7407" w:type="dxa"/>
            <w:shd w:val="clear" w:color="auto" w:fill="F2F2F2" w:themeFill="background1" w:themeFillShade="F2"/>
          </w:tcPr>
          <w:p w14:paraId="66D40359" w14:textId="77777777" w:rsidR="00000000" w:rsidRDefault="00142A15">
            <w:pPr>
              <w:rPr>
                <w:noProof/>
              </w:rPr>
            </w:pPr>
            <w:r>
              <w:rPr>
                <w:noProof/>
              </w:rPr>
              <w:t>The Brightcove software and process that create the device apps.</w:t>
            </w:r>
          </w:p>
        </w:tc>
        <w:tc>
          <w:tcPr>
            <w:tcW w:w="7407" w:type="dxa"/>
          </w:tcPr>
          <w:p w14:paraId="6E914A17" w14:textId="77777777" w:rsidR="00000000" w:rsidRDefault="00142A15">
            <w:pPr>
              <w:rPr>
                <w:lang w:val="ja-JP"/>
              </w:rPr>
            </w:pPr>
            <w:r>
              <w:rPr>
                <w:rFonts w:ascii="MS Gothic" w:eastAsia="MS Gothic" w:hint="eastAsia"/>
                <w:lang w:val="ja-JP"/>
              </w:rPr>
              <w:t>デバイスアプリを作成するブライトコーブのソフトウェアおよびプロセス</w:t>
            </w:r>
            <w:r>
              <w:rPr>
                <w:rFonts w:ascii="Meiryo UI" w:eastAsia="Meiryo UI" w:hAnsi="Meiryo UI" w:cs="Meiryo UI" w:hint="eastAsia"/>
                <w:lang w:val="ja-JP"/>
              </w:rPr>
              <w:t>。</w:t>
            </w:r>
          </w:p>
        </w:tc>
      </w:tr>
      <w:tr w:rsidR="00000000" w14:paraId="00E7AA4C" w14:textId="77777777">
        <w:tc>
          <w:tcPr>
            <w:tcW w:w="660" w:type="dxa"/>
            <w:shd w:val="clear" w:color="auto" w:fill="F2F2F2" w:themeFill="background1" w:themeFillShade="F2"/>
          </w:tcPr>
          <w:p w14:paraId="29FF0C3C" w14:textId="77777777" w:rsidR="00000000" w:rsidRDefault="00142A15">
            <w:pPr>
              <w:rPr>
                <w:noProof/>
                <w:sz w:val="2"/>
              </w:rPr>
            </w:pPr>
            <w:r>
              <w:rPr>
                <w:noProof/>
                <w:sz w:val="16"/>
              </w:rPr>
              <w:t xml:space="preserve">1658 </w:t>
            </w:r>
            <w:r>
              <w:rPr>
                <w:noProof/>
                <w:sz w:val="16"/>
              </w:rPr>
              <w:br/>
            </w:r>
            <w:r>
              <w:rPr>
                <w:noProof/>
                <w:sz w:val="2"/>
              </w:rPr>
              <w:t>60375c5c-0e55-45ee-901d-8408e4fc5529</w:t>
            </w:r>
          </w:p>
        </w:tc>
        <w:tc>
          <w:tcPr>
            <w:tcW w:w="7407" w:type="dxa"/>
            <w:shd w:val="clear" w:color="auto" w:fill="F2F2F2" w:themeFill="background1" w:themeFillShade="F2"/>
          </w:tcPr>
          <w:p w14:paraId="3885173D" w14:textId="77777777" w:rsidR="00000000" w:rsidRDefault="00142A15">
            <w:pPr>
              <w:rPr>
                <w:noProof/>
              </w:rPr>
            </w:pPr>
            <w:r>
              <w:rPr>
                <w:rStyle w:val="mqInternal"/>
                <w:noProof/>
              </w:rPr>
              <w:t>[1}{2]</w:t>
            </w:r>
            <w:r>
              <w:rPr>
                <w:noProof/>
              </w:rPr>
              <w:t>authVOD</w:t>
            </w:r>
          </w:p>
        </w:tc>
        <w:tc>
          <w:tcPr>
            <w:tcW w:w="7407" w:type="dxa"/>
          </w:tcPr>
          <w:p w14:paraId="64D956E6" w14:textId="77777777" w:rsidR="00000000" w:rsidRDefault="00142A15">
            <w:pPr>
              <w:rPr>
                <w:lang w:val="ja-JP"/>
              </w:rPr>
            </w:pPr>
            <w:r>
              <w:rPr>
                <w:rStyle w:val="mqInternal"/>
                <w:noProof/>
                <w:lang w:val="ja-JP"/>
              </w:rPr>
              <w:t>[1}{2]</w:t>
            </w:r>
            <w:r>
              <w:rPr>
                <w:lang w:val="ja-JP"/>
              </w:rPr>
              <w:t xml:space="preserve"> authVOD</w:t>
            </w:r>
          </w:p>
        </w:tc>
      </w:tr>
      <w:tr w:rsidR="00000000" w14:paraId="6C77D4D6" w14:textId="77777777">
        <w:tc>
          <w:tcPr>
            <w:tcW w:w="660" w:type="dxa"/>
            <w:shd w:val="clear" w:color="auto" w:fill="F2F2F2" w:themeFill="background1" w:themeFillShade="F2"/>
          </w:tcPr>
          <w:p w14:paraId="527CD8EF" w14:textId="77777777" w:rsidR="00000000" w:rsidRDefault="00142A15">
            <w:pPr>
              <w:rPr>
                <w:noProof/>
                <w:sz w:val="2"/>
              </w:rPr>
            </w:pPr>
            <w:r>
              <w:rPr>
                <w:noProof/>
                <w:sz w:val="16"/>
              </w:rPr>
              <w:t xml:space="preserve">1659 </w:t>
            </w:r>
            <w:r>
              <w:rPr>
                <w:noProof/>
                <w:sz w:val="16"/>
              </w:rPr>
              <w:br/>
            </w:r>
            <w:r>
              <w:rPr>
                <w:noProof/>
                <w:sz w:val="2"/>
              </w:rPr>
              <w:t>6789f303-3d76-4ee1-9fac-c6bc5bf3efa0</w:t>
            </w:r>
          </w:p>
        </w:tc>
        <w:tc>
          <w:tcPr>
            <w:tcW w:w="7407" w:type="dxa"/>
            <w:shd w:val="clear" w:color="auto" w:fill="F2F2F2" w:themeFill="background1" w:themeFillShade="F2"/>
          </w:tcPr>
          <w:p w14:paraId="1A9B32ED" w14:textId="77777777" w:rsidR="00000000" w:rsidRDefault="00142A15">
            <w:pPr>
              <w:rPr>
                <w:noProof/>
              </w:rPr>
            </w:pPr>
            <w:r>
              <w:rPr>
                <w:noProof/>
              </w:rPr>
              <w:t>Th</w:t>
            </w:r>
            <w:r>
              <w:rPr>
                <w:noProof/>
              </w:rPr>
              <w:t>is model often requires users to log in using credentials from another platform, service, cable (TVE), or cellular subscription in order to access content.</w:t>
            </w:r>
          </w:p>
        </w:tc>
        <w:tc>
          <w:tcPr>
            <w:tcW w:w="7407" w:type="dxa"/>
          </w:tcPr>
          <w:p w14:paraId="4EFD74D4" w14:textId="77777777" w:rsidR="00000000" w:rsidRDefault="00142A15">
            <w:pPr>
              <w:rPr>
                <w:lang w:val="ja-JP"/>
              </w:rPr>
            </w:pPr>
            <w:r>
              <w:rPr>
                <w:rFonts w:ascii="MS Gothic" w:eastAsia="MS Gothic" w:hint="eastAsia"/>
                <w:lang w:val="ja-JP"/>
              </w:rPr>
              <w:t>このモデルでは</w:t>
            </w:r>
            <w:r>
              <w:rPr>
                <w:rFonts w:ascii="Meiryo UI" w:eastAsia="Meiryo UI" w:hAnsi="Meiryo UI" w:cs="Meiryo UI" w:hint="eastAsia"/>
                <w:lang w:val="ja-JP"/>
              </w:rPr>
              <w:t>、</w:t>
            </w:r>
            <w:r>
              <w:rPr>
                <w:rFonts w:ascii="MS Gothic" w:eastAsia="MS Gothic" w:hint="eastAsia"/>
                <w:lang w:val="ja-JP"/>
              </w:rPr>
              <w:t>コンテンツにアクセスするために</w:t>
            </w:r>
            <w:r>
              <w:rPr>
                <w:rFonts w:ascii="Meiryo UI" w:eastAsia="Meiryo UI" w:hAnsi="Meiryo UI" w:cs="Meiryo UI" w:hint="eastAsia"/>
                <w:lang w:val="ja-JP"/>
              </w:rPr>
              <w:t>、</w:t>
            </w:r>
            <w:r>
              <w:rPr>
                <w:rFonts w:ascii="MS Gothic" w:eastAsia="MS Gothic" w:hint="eastAsia"/>
                <w:lang w:val="ja-JP"/>
              </w:rPr>
              <w:t>ユーザーは多くの場合</w:t>
            </w:r>
            <w:r>
              <w:rPr>
                <w:rFonts w:ascii="Meiryo UI" w:eastAsia="Meiryo UI" w:hAnsi="Meiryo UI" w:cs="Meiryo UI" w:hint="eastAsia"/>
                <w:lang w:val="ja-JP"/>
              </w:rPr>
              <w:t>、</w:t>
            </w:r>
            <w:r>
              <w:rPr>
                <w:rFonts w:ascii="MS Gothic" w:eastAsia="MS Gothic" w:hint="eastAsia"/>
                <w:lang w:val="ja-JP"/>
              </w:rPr>
              <w:t>別のプラットフォーム</w:t>
            </w:r>
            <w:r>
              <w:rPr>
                <w:rFonts w:ascii="Meiryo UI" w:eastAsia="Meiryo UI" w:hAnsi="Meiryo UI" w:cs="Meiryo UI" w:hint="eastAsia"/>
                <w:lang w:val="ja-JP"/>
              </w:rPr>
              <w:t>、</w:t>
            </w:r>
            <w:r>
              <w:rPr>
                <w:rFonts w:ascii="MS Gothic" w:eastAsia="MS Gothic" w:hint="eastAsia"/>
                <w:lang w:val="ja-JP"/>
              </w:rPr>
              <w:t>サービス</w:t>
            </w:r>
            <w:r>
              <w:rPr>
                <w:rFonts w:ascii="Meiryo UI" w:eastAsia="Meiryo UI" w:hAnsi="Meiryo UI" w:cs="Meiryo UI" w:hint="eastAsia"/>
                <w:lang w:val="ja-JP"/>
              </w:rPr>
              <w:t>、</w:t>
            </w:r>
            <w:r>
              <w:rPr>
                <w:rFonts w:ascii="MS Gothic" w:eastAsia="MS Gothic" w:hint="eastAsia"/>
                <w:lang w:val="ja-JP"/>
              </w:rPr>
              <w:t>ケーブル</w:t>
            </w:r>
            <w:r>
              <w:rPr>
                <w:lang w:val="ja-JP"/>
              </w:rPr>
              <w:t xml:space="preserve"> (TVE)</w:t>
            </w:r>
            <w:r>
              <w:rPr>
                <w:rFonts w:ascii="Meiryo UI" w:eastAsia="Meiryo UI" w:hAnsi="Meiryo UI" w:cs="Meiryo UI" w:hint="eastAsia"/>
                <w:lang w:val="ja-JP"/>
              </w:rPr>
              <w:t>、</w:t>
            </w:r>
            <w:r>
              <w:rPr>
                <w:rFonts w:ascii="MS Gothic" w:eastAsia="MS Gothic" w:hint="eastAsia"/>
                <w:lang w:val="ja-JP"/>
              </w:rPr>
              <w:t>またはセルラーサブスクリプションの資格情報を使用してログインする必要がありま</w:t>
            </w:r>
            <w:r>
              <w:rPr>
                <w:rFonts w:ascii="MS Gothic" w:eastAsia="MS Gothic" w:hint="eastAsia"/>
                <w:lang w:val="ja-JP"/>
              </w:rPr>
              <w:t>す</w:t>
            </w:r>
            <w:r>
              <w:rPr>
                <w:rFonts w:ascii="Meiryo UI" w:eastAsia="Meiryo UI" w:hAnsi="Meiryo UI" w:cs="Meiryo UI" w:hint="eastAsia"/>
                <w:lang w:val="ja-JP"/>
              </w:rPr>
              <w:t>。</w:t>
            </w:r>
          </w:p>
        </w:tc>
      </w:tr>
      <w:tr w:rsidR="00000000" w14:paraId="41B73CFB" w14:textId="77777777">
        <w:tc>
          <w:tcPr>
            <w:tcW w:w="660" w:type="dxa"/>
            <w:shd w:val="clear" w:color="auto" w:fill="F2F2F2" w:themeFill="background1" w:themeFillShade="F2"/>
          </w:tcPr>
          <w:p w14:paraId="4C2CFE31" w14:textId="77777777" w:rsidR="00000000" w:rsidRDefault="00142A15">
            <w:pPr>
              <w:rPr>
                <w:noProof/>
                <w:sz w:val="2"/>
              </w:rPr>
            </w:pPr>
            <w:r>
              <w:rPr>
                <w:noProof/>
                <w:sz w:val="16"/>
              </w:rPr>
              <w:t xml:space="preserve">1660 </w:t>
            </w:r>
            <w:r>
              <w:rPr>
                <w:noProof/>
                <w:sz w:val="16"/>
              </w:rPr>
              <w:br/>
            </w:r>
            <w:r>
              <w:rPr>
                <w:noProof/>
                <w:sz w:val="2"/>
              </w:rPr>
              <w:t>88fa1447-29e6-46f9-bb9d-0aea9c390c8c</w:t>
            </w:r>
          </w:p>
        </w:tc>
        <w:tc>
          <w:tcPr>
            <w:tcW w:w="7407" w:type="dxa"/>
            <w:shd w:val="clear" w:color="auto" w:fill="F2F2F2" w:themeFill="background1" w:themeFillShade="F2"/>
          </w:tcPr>
          <w:p w14:paraId="75207FBB" w14:textId="77777777" w:rsidR="00000000" w:rsidRDefault="00142A15">
            <w:pPr>
              <w:rPr>
                <w:noProof/>
              </w:rPr>
            </w:pPr>
            <w:r>
              <w:rPr>
                <w:noProof/>
              </w:rPr>
              <w:t>For this reason, AuthVOD is valuable when coordinating with partnerships or managing multiple properties or branded services.</w:t>
            </w:r>
          </w:p>
        </w:tc>
        <w:tc>
          <w:tcPr>
            <w:tcW w:w="7407" w:type="dxa"/>
          </w:tcPr>
          <w:p w14:paraId="7AD11248" w14:textId="77777777" w:rsidR="00000000" w:rsidRDefault="00142A15">
            <w:pPr>
              <w:rPr>
                <w:lang w:val="ja-JP"/>
              </w:rPr>
            </w:pPr>
            <w:r>
              <w:rPr>
                <w:rFonts w:ascii="MS Gothic" w:eastAsia="MS Gothic" w:hint="eastAsia"/>
                <w:lang w:val="ja-JP"/>
              </w:rPr>
              <w:t>このため</w:t>
            </w:r>
            <w:r>
              <w:rPr>
                <w:rFonts w:ascii="Meiryo UI" w:eastAsia="Meiryo UI" w:hAnsi="Meiryo UI" w:cs="Meiryo UI" w:hint="eastAsia"/>
                <w:lang w:val="ja-JP"/>
              </w:rPr>
              <w:t>、</w:t>
            </w:r>
            <w:r>
              <w:rPr>
                <w:lang w:val="ja-JP"/>
              </w:rPr>
              <w:t xml:space="preserve">AuthVOD </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パートナーシップと連携したり</w:t>
            </w:r>
            <w:r>
              <w:rPr>
                <w:rFonts w:ascii="Meiryo UI" w:eastAsia="Meiryo UI" w:hAnsi="Meiryo UI" w:cs="Meiryo UI" w:hint="eastAsia"/>
                <w:lang w:val="ja-JP"/>
              </w:rPr>
              <w:t>、</w:t>
            </w:r>
            <w:r>
              <w:rPr>
                <w:rFonts w:ascii="MS Gothic" w:eastAsia="MS Gothic" w:hint="eastAsia"/>
                <w:lang w:val="ja-JP"/>
              </w:rPr>
              <w:t>複数のプロパティやブランドサービスを管理したりする場合に役立ちます</w:t>
            </w:r>
            <w:r>
              <w:rPr>
                <w:rFonts w:ascii="Meiryo UI" w:eastAsia="Meiryo UI" w:hAnsi="Meiryo UI" w:cs="Meiryo UI" w:hint="eastAsia"/>
                <w:lang w:val="ja-JP"/>
              </w:rPr>
              <w:t>。</w:t>
            </w:r>
          </w:p>
        </w:tc>
      </w:tr>
      <w:tr w:rsidR="00000000" w14:paraId="52B706E2" w14:textId="77777777">
        <w:tc>
          <w:tcPr>
            <w:tcW w:w="660" w:type="dxa"/>
            <w:shd w:val="clear" w:color="auto" w:fill="F2F2F2" w:themeFill="background1" w:themeFillShade="F2"/>
          </w:tcPr>
          <w:p w14:paraId="2DAB4785" w14:textId="77777777" w:rsidR="00000000" w:rsidRDefault="00142A15">
            <w:pPr>
              <w:rPr>
                <w:noProof/>
                <w:sz w:val="2"/>
              </w:rPr>
            </w:pPr>
            <w:r>
              <w:rPr>
                <w:noProof/>
                <w:sz w:val="16"/>
              </w:rPr>
              <w:t xml:space="preserve">1661 </w:t>
            </w:r>
            <w:r>
              <w:rPr>
                <w:noProof/>
                <w:sz w:val="16"/>
              </w:rPr>
              <w:br/>
            </w:r>
            <w:r>
              <w:rPr>
                <w:noProof/>
                <w:sz w:val="2"/>
              </w:rPr>
              <w:t>d83ac3c7-a3c6-437c-a6b8-2ee2044ef967</w:t>
            </w:r>
          </w:p>
        </w:tc>
        <w:tc>
          <w:tcPr>
            <w:tcW w:w="7407" w:type="dxa"/>
            <w:shd w:val="clear" w:color="auto" w:fill="F2F2F2" w:themeFill="background1" w:themeFillShade="F2"/>
          </w:tcPr>
          <w:p w14:paraId="1EE38718" w14:textId="77777777" w:rsidR="00000000" w:rsidRDefault="00142A15">
            <w:pPr>
              <w:rPr>
                <w:noProof/>
              </w:rPr>
            </w:pPr>
            <w:r>
              <w:rPr>
                <w:noProof/>
              </w:rPr>
              <w:t>However, AuthVOD can also refer to a free, ad-supported service that requires a viewer to create a login to view.</w:t>
            </w:r>
          </w:p>
        </w:tc>
        <w:tc>
          <w:tcPr>
            <w:tcW w:w="7407" w:type="dxa"/>
          </w:tcPr>
          <w:p w14:paraId="19C26C07" w14:textId="77777777" w:rsidR="00000000" w:rsidRDefault="00142A15">
            <w:pPr>
              <w:rPr>
                <w:lang w:val="ja-JP"/>
              </w:rPr>
            </w:pPr>
            <w:r>
              <w:rPr>
                <w:rFonts w:ascii="MS Gothic" w:eastAsia="MS Gothic" w:hint="eastAsia"/>
                <w:lang w:val="ja-JP"/>
              </w:rPr>
              <w:t>ただし</w:t>
            </w:r>
            <w:r>
              <w:rPr>
                <w:rFonts w:ascii="Meiryo UI" w:eastAsia="Meiryo UI" w:hAnsi="Meiryo UI" w:cs="Meiryo UI" w:hint="eastAsia"/>
                <w:lang w:val="ja-JP"/>
              </w:rPr>
              <w:t>、</w:t>
            </w:r>
            <w:r>
              <w:rPr>
                <w:lang w:val="ja-JP"/>
              </w:rPr>
              <w:t xml:space="preserve">AuthVOD </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閲覧者が閲覧するためのログインを作成する必要がある広告サポートサービスも参照できます</w:t>
            </w:r>
            <w:r>
              <w:rPr>
                <w:rFonts w:ascii="Meiryo UI" w:eastAsia="Meiryo UI" w:hAnsi="Meiryo UI" w:cs="Meiryo UI" w:hint="eastAsia"/>
                <w:lang w:val="ja-JP"/>
              </w:rPr>
              <w:t>。</w:t>
            </w:r>
          </w:p>
        </w:tc>
      </w:tr>
      <w:tr w:rsidR="00000000" w14:paraId="03580E5D" w14:textId="77777777">
        <w:tc>
          <w:tcPr>
            <w:tcW w:w="660" w:type="dxa"/>
            <w:shd w:val="clear" w:color="auto" w:fill="F2F2F2" w:themeFill="background1" w:themeFillShade="F2"/>
          </w:tcPr>
          <w:p w14:paraId="528FEABC" w14:textId="77777777" w:rsidR="00000000" w:rsidRDefault="00142A15">
            <w:pPr>
              <w:rPr>
                <w:noProof/>
                <w:sz w:val="2"/>
              </w:rPr>
            </w:pPr>
            <w:r>
              <w:rPr>
                <w:noProof/>
                <w:sz w:val="16"/>
              </w:rPr>
              <w:t xml:space="preserve">1662 </w:t>
            </w:r>
            <w:r>
              <w:rPr>
                <w:noProof/>
                <w:sz w:val="16"/>
              </w:rPr>
              <w:br/>
            </w:r>
            <w:r>
              <w:rPr>
                <w:noProof/>
                <w:sz w:val="2"/>
              </w:rPr>
              <w:t>039883df-9a4d-4e40-b393-673f73028768</w:t>
            </w:r>
          </w:p>
        </w:tc>
        <w:tc>
          <w:tcPr>
            <w:tcW w:w="7407" w:type="dxa"/>
            <w:shd w:val="clear" w:color="auto" w:fill="F2F2F2" w:themeFill="background1" w:themeFillShade="F2"/>
          </w:tcPr>
          <w:p w14:paraId="762D17F1" w14:textId="77777777" w:rsidR="00000000" w:rsidRDefault="00142A15">
            <w:pPr>
              <w:rPr>
                <w:noProof/>
              </w:rPr>
            </w:pPr>
            <w:r>
              <w:rPr>
                <w:noProof/>
              </w:rPr>
              <w:t xml:space="preserve">The benefit to the end viewer is the ability to do things like make </w:t>
            </w:r>
            <w:r>
              <w:rPr>
                <w:noProof/>
              </w:rPr>
              <w:t>“</w:t>
            </w:r>
            <w:r>
              <w:rPr>
                <w:noProof/>
              </w:rPr>
              <w:t>watchlists</w:t>
            </w:r>
            <w:r>
              <w:rPr>
                <w:noProof/>
              </w:rPr>
              <w:t>”</w:t>
            </w:r>
            <w:r>
              <w:rPr>
                <w:noProof/>
              </w:rPr>
              <w:t xml:space="preserve"> of content and </w:t>
            </w:r>
            <w:r>
              <w:rPr>
                <w:noProof/>
              </w:rPr>
              <w:t>“</w:t>
            </w:r>
            <w:r>
              <w:rPr>
                <w:noProof/>
              </w:rPr>
              <w:t>pause and resume</w:t>
            </w:r>
            <w:r>
              <w:rPr>
                <w:noProof/>
              </w:rPr>
              <w:t>”</w:t>
            </w:r>
            <w:r>
              <w:rPr>
                <w:noProof/>
              </w:rPr>
              <w:t xml:space="preserve"> across devices.</w:t>
            </w:r>
          </w:p>
        </w:tc>
        <w:tc>
          <w:tcPr>
            <w:tcW w:w="7407" w:type="dxa"/>
          </w:tcPr>
          <w:p w14:paraId="3AFC7D19" w14:textId="77777777" w:rsidR="00000000" w:rsidRDefault="00142A15">
            <w:pPr>
              <w:rPr>
                <w:lang w:val="ja-JP"/>
              </w:rPr>
            </w:pPr>
            <w:r>
              <w:rPr>
                <w:rFonts w:ascii="MS Gothic" w:eastAsia="MS Gothic" w:hint="eastAsia"/>
                <w:lang w:val="ja-JP"/>
              </w:rPr>
              <w:t>エンドビューアにとってのメリットは</w:t>
            </w:r>
            <w:r>
              <w:rPr>
                <w:rFonts w:ascii="Meiryo UI" w:eastAsia="Meiryo UI" w:hAnsi="Meiryo UI" w:cs="Meiryo UI" w:hint="eastAsia"/>
                <w:lang w:val="ja-JP"/>
              </w:rPr>
              <w:t>、</w:t>
            </w:r>
            <w:r>
              <w:rPr>
                <w:rFonts w:ascii="MS Gothic" w:eastAsia="MS Gothic" w:hint="eastAsia"/>
                <w:lang w:val="ja-JP"/>
              </w:rPr>
              <w:t>コンテンツの</w:t>
            </w:r>
            <w:r>
              <w:rPr>
                <w:rFonts w:ascii="Meiryo UI" w:eastAsia="Meiryo UI" w:hAnsi="Meiryo UI" w:cs="Meiryo UI" w:hint="eastAsia"/>
                <w:lang w:val="ja-JP"/>
              </w:rPr>
              <w:t>「</w:t>
            </w:r>
            <w:r>
              <w:rPr>
                <w:rFonts w:ascii="MS Gothic" w:eastAsia="MS Gothic" w:hint="eastAsia"/>
                <w:lang w:val="ja-JP"/>
              </w:rPr>
              <w:t>ウォッチリスト</w:t>
            </w:r>
            <w:r>
              <w:rPr>
                <w:rFonts w:ascii="Meiryo UI" w:eastAsia="Meiryo UI" w:hAnsi="Meiryo UI" w:cs="Meiryo UI" w:hint="eastAsia"/>
                <w:lang w:val="ja-JP"/>
              </w:rPr>
              <w:t>」</w:t>
            </w:r>
            <w:r>
              <w:rPr>
                <w:rFonts w:ascii="MS Gothic" w:eastAsia="MS Gothic" w:hint="eastAsia"/>
                <w:lang w:val="ja-JP"/>
              </w:rPr>
              <w:t>を作成したり</w:t>
            </w:r>
            <w:r>
              <w:rPr>
                <w:rFonts w:ascii="Meiryo UI" w:eastAsia="Meiryo UI" w:hAnsi="Meiryo UI" w:cs="Meiryo UI" w:hint="eastAsia"/>
                <w:lang w:val="ja-JP"/>
              </w:rPr>
              <w:t>、</w:t>
            </w:r>
            <w:r>
              <w:rPr>
                <w:rFonts w:ascii="MS Gothic" w:eastAsia="MS Gothic" w:hint="eastAsia"/>
                <w:lang w:val="ja-JP"/>
              </w:rPr>
              <w:t>デバイス間の</w:t>
            </w:r>
            <w:r>
              <w:rPr>
                <w:rFonts w:ascii="Meiryo UI" w:eastAsia="Meiryo UI" w:hAnsi="Meiryo UI" w:cs="Meiryo UI" w:hint="eastAsia"/>
                <w:lang w:val="ja-JP"/>
              </w:rPr>
              <w:t>「</w:t>
            </w:r>
            <w:r>
              <w:rPr>
                <w:rFonts w:ascii="MS Gothic" w:eastAsia="MS Gothic" w:hint="eastAsia"/>
                <w:lang w:val="ja-JP"/>
              </w:rPr>
              <w:t>一時停止と再開</w:t>
            </w:r>
            <w:r>
              <w:rPr>
                <w:rFonts w:ascii="Meiryo UI" w:eastAsia="Meiryo UI" w:hAnsi="Meiryo UI" w:cs="Meiryo UI" w:hint="eastAsia"/>
                <w:lang w:val="ja-JP"/>
              </w:rPr>
              <w:t>」</w:t>
            </w:r>
            <w:r>
              <w:rPr>
                <w:rFonts w:ascii="MS Gothic" w:eastAsia="MS Gothic" w:hint="eastAsia"/>
                <w:lang w:val="ja-JP"/>
              </w:rPr>
              <w:t>などの操作を行うことができることです</w:t>
            </w:r>
            <w:r>
              <w:rPr>
                <w:rFonts w:ascii="Meiryo UI" w:eastAsia="Meiryo UI" w:hAnsi="Meiryo UI" w:cs="Meiryo UI" w:hint="eastAsia"/>
                <w:lang w:val="ja-JP"/>
              </w:rPr>
              <w:t>。</w:t>
            </w:r>
          </w:p>
        </w:tc>
      </w:tr>
      <w:tr w:rsidR="00000000" w14:paraId="63BF7BC5" w14:textId="77777777">
        <w:tc>
          <w:tcPr>
            <w:tcW w:w="660" w:type="dxa"/>
            <w:shd w:val="clear" w:color="auto" w:fill="F2F2F2" w:themeFill="background1" w:themeFillShade="F2"/>
          </w:tcPr>
          <w:p w14:paraId="642BB6F0" w14:textId="77777777" w:rsidR="00000000" w:rsidRDefault="00142A15">
            <w:pPr>
              <w:rPr>
                <w:noProof/>
                <w:sz w:val="2"/>
              </w:rPr>
            </w:pPr>
            <w:r>
              <w:rPr>
                <w:noProof/>
                <w:sz w:val="16"/>
              </w:rPr>
              <w:t xml:space="preserve">1663 </w:t>
            </w:r>
            <w:r>
              <w:rPr>
                <w:noProof/>
                <w:sz w:val="16"/>
              </w:rPr>
              <w:br/>
            </w:r>
            <w:r>
              <w:rPr>
                <w:noProof/>
                <w:sz w:val="2"/>
              </w:rPr>
              <w:t>817e6e</w:t>
            </w:r>
            <w:r>
              <w:rPr>
                <w:noProof/>
                <w:sz w:val="2"/>
              </w:rPr>
              <w:t>6a-5230-4446-948a-4c677ca6abf7</w:t>
            </w:r>
          </w:p>
        </w:tc>
        <w:tc>
          <w:tcPr>
            <w:tcW w:w="7407" w:type="dxa"/>
            <w:shd w:val="clear" w:color="auto" w:fill="F2F2F2" w:themeFill="background1" w:themeFillShade="F2"/>
          </w:tcPr>
          <w:p w14:paraId="7C15F504" w14:textId="77777777" w:rsidR="00000000" w:rsidRDefault="00142A15">
            <w:pPr>
              <w:rPr>
                <w:noProof/>
              </w:rPr>
            </w:pPr>
            <w:r>
              <w:rPr>
                <w:noProof/>
              </w:rPr>
              <w:t>The benefit to the service provider is the ability to know more about the end viewer for marketing and advertising purposes.</w:t>
            </w:r>
          </w:p>
        </w:tc>
        <w:tc>
          <w:tcPr>
            <w:tcW w:w="7407" w:type="dxa"/>
          </w:tcPr>
          <w:p w14:paraId="7165A6DE" w14:textId="77777777" w:rsidR="00000000" w:rsidRDefault="00142A15">
            <w:pPr>
              <w:rPr>
                <w:lang w:val="ja-JP"/>
              </w:rPr>
            </w:pPr>
            <w:r>
              <w:rPr>
                <w:rFonts w:ascii="MS Gothic" w:eastAsia="MS Gothic" w:hint="eastAsia"/>
                <w:lang w:val="ja-JP"/>
              </w:rPr>
              <w:t>サービスプロバイダーにとってのメリットは</w:t>
            </w:r>
            <w:r>
              <w:rPr>
                <w:rFonts w:ascii="Meiryo UI" w:eastAsia="Meiryo UI" w:hAnsi="Meiryo UI" w:cs="Meiryo UI" w:hint="eastAsia"/>
                <w:lang w:val="ja-JP"/>
              </w:rPr>
              <w:t>、</w:t>
            </w:r>
            <w:r>
              <w:rPr>
                <w:rFonts w:ascii="MS Gothic" w:eastAsia="MS Gothic" w:hint="eastAsia"/>
                <w:lang w:val="ja-JP"/>
              </w:rPr>
              <w:t>マーケティングや広告の目的でエンドビューアについてもっと知ることができることです</w:t>
            </w:r>
            <w:r>
              <w:rPr>
                <w:rFonts w:ascii="Meiryo UI" w:eastAsia="Meiryo UI" w:hAnsi="Meiryo UI" w:cs="Meiryo UI" w:hint="eastAsia"/>
                <w:lang w:val="ja-JP"/>
              </w:rPr>
              <w:t>。</w:t>
            </w:r>
          </w:p>
        </w:tc>
      </w:tr>
      <w:tr w:rsidR="00000000" w14:paraId="65DA1B39" w14:textId="77777777">
        <w:tc>
          <w:tcPr>
            <w:tcW w:w="660" w:type="dxa"/>
            <w:shd w:val="clear" w:color="auto" w:fill="F2F2F2" w:themeFill="background1" w:themeFillShade="F2"/>
          </w:tcPr>
          <w:p w14:paraId="43FC2EC6" w14:textId="77777777" w:rsidR="00000000" w:rsidRDefault="00142A15">
            <w:pPr>
              <w:rPr>
                <w:noProof/>
                <w:sz w:val="2"/>
              </w:rPr>
            </w:pPr>
            <w:r>
              <w:rPr>
                <w:noProof/>
                <w:sz w:val="16"/>
              </w:rPr>
              <w:lastRenderedPageBreak/>
              <w:t xml:space="preserve">1664 </w:t>
            </w:r>
            <w:r>
              <w:rPr>
                <w:noProof/>
                <w:sz w:val="16"/>
              </w:rPr>
              <w:br/>
            </w:r>
            <w:r>
              <w:rPr>
                <w:noProof/>
                <w:sz w:val="2"/>
              </w:rPr>
              <w:t>3cf520f8-0d6b-49e2-a508-00532d</w:t>
            </w:r>
            <w:r>
              <w:rPr>
                <w:noProof/>
                <w:sz w:val="2"/>
              </w:rPr>
              <w:t>3aceb1</w:t>
            </w:r>
          </w:p>
        </w:tc>
        <w:tc>
          <w:tcPr>
            <w:tcW w:w="7407" w:type="dxa"/>
            <w:shd w:val="clear" w:color="auto" w:fill="F2F2F2" w:themeFill="background1" w:themeFillShade="F2"/>
          </w:tcPr>
          <w:p w14:paraId="3C9B4596" w14:textId="77777777" w:rsidR="00000000" w:rsidRDefault="00142A15">
            <w:pPr>
              <w:rPr>
                <w:noProof/>
              </w:rPr>
            </w:pPr>
            <w:r>
              <w:rPr>
                <w:rStyle w:val="mqInternal"/>
                <w:noProof/>
              </w:rPr>
              <w:t>[1}{2]</w:t>
            </w:r>
            <w:r>
              <w:rPr>
                <w:noProof/>
              </w:rPr>
              <w:t>AVOD</w:t>
            </w:r>
          </w:p>
        </w:tc>
        <w:tc>
          <w:tcPr>
            <w:tcW w:w="7407" w:type="dxa"/>
          </w:tcPr>
          <w:p w14:paraId="2BC9554C" w14:textId="77777777" w:rsidR="00000000" w:rsidRDefault="00142A15">
            <w:pPr>
              <w:rPr>
                <w:lang w:val="ja-JP"/>
              </w:rPr>
            </w:pPr>
            <w:r>
              <w:rPr>
                <w:rStyle w:val="mqInternal"/>
                <w:noProof/>
                <w:lang w:val="ja-JP"/>
              </w:rPr>
              <w:t>[1}{2]</w:t>
            </w:r>
            <w:r>
              <w:rPr>
                <w:lang w:val="ja-JP"/>
              </w:rPr>
              <w:t xml:space="preserve"> AVOD</w:t>
            </w:r>
          </w:p>
        </w:tc>
      </w:tr>
      <w:tr w:rsidR="00000000" w14:paraId="3C890276" w14:textId="77777777">
        <w:tc>
          <w:tcPr>
            <w:tcW w:w="660" w:type="dxa"/>
            <w:shd w:val="clear" w:color="auto" w:fill="F2F2F2" w:themeFill="background1" w:themeFillShade="F2"/>
          </w:tcPr>
          <w:p w14:paraId="7B535902" w14:textId="77777777" w:rsidR="00000000" w:rsidRDefault="00142A15">
            <w:pPr>
              <w:rPr>
                <w:noProof/>
                <w:sz w:val="2"/>
              </w:rPr>
            </w:pPr>
            <w:r>
              <w:rPr>
                <w:noProof/>
                <w:sz w:val="16"/>
              </w:rPr>
              <w:t xml:space="preserve">1665 </w:t>
            </w:r>
            <w:r>
              <w:rPr>
                <w:noProof/>
                <w:sz w:val="16"/>
              </w:rPr>
              <w:br/>
            </w:r>
            <w:r>
              <w:rPr>
                <w:noProof/>
                <w:sz w:val="2"/>
              </w:rPr>
              <w:t>f54b0dbb-7122-4ca9-8135-ae4287769cfa</w:t>
            </w:r>
          </w:p>
        </w:tc>
        <w:tc>
          <w:tcPr>
            <w:tcW w:w="7407" w:type="dxa"/>
            <w:shd w:val="clear" w:color="auto" w:fill="F2F2F2" w:themeFill="background1" w:themeFillShade="F2"/>
          </w:tcPr>
          <w:p w14:paraId="478A92DE" w14:textId="77777777" w:rsidR="00000000" w:rsidRDefault="00142A15">
            <w:pPr>
              <w:rPr>
                <w:noProof/>
              </w:rPr>
            </w:pPr>
            <w:r>
              <w:rPr>
                <w:noProof/>
              </w:rPr>
              <w:t>Advertising-based video on demand, generally free to consumers since advertisements are shown.</w:t>
            </w:r>
          </w:p>
        </w:tc>
        <w:tc>
          <w:tcPr>
            <w:tcW w:w="7407" w:type="dxa"/>
          </w:tcPr>
          <w:p w14:paraId="2A313347" w14:textId="77777777" w:rsidR="00000000" w:rsidRDefault="00142A15">
            <w:pPr>
              <w:rPr>
                <w:lang w:val="ja-JP"/>
              </w:rPr>
            </w:pPr>
            <w:r>
              <w:rPr>
                <w:rFonts w:ascii="MS Gothic" w:eastAsia="MS Gothic" w:hint="eastAsia"/>
                <w:lang w:val="ja-JP"/>
              </w:rPr>
              <w:t>オンデマンドで広告ベースのビデオ</w:t>
            </w:r>
            <w:r>
              <w:rPr>
                <w:rFonts w:ascii="Meiryo UI" w:eastAsia="Meiryo UI" w:hAnsi="Meiryo UI" w:cs="Meiryo UI" w:hint="eastAsia"/>
                <w:lang w:val="ja-JP"/>
              </w:rPr>
              <w:t>。</w:t>
            </w:r>
            <w:r>
              <w:rPr>
                <w:rFonts w:ascii="MS Gothic" w:eastAsia="MS Gothic" w:hint="eastAsia"/>
                <w:lang w:val="ja-JP"/>
              </w:rPr>
              <w:t>広告が表示されるため</w:t>
            </w:r>
            <w:r>
              <w:rPr>
                <w:rFonts w:ascii="Meiryo UI" w:eastAsia="Meiryo UI" w:hAnsi="Meiryo UI" w:cs="Meiryo UI" w:hint="eastAsia"/>
                <w:lang w:val="ja-JP"/>
              </w:rPr>
              <w:t>、</w:t>
            </w:r>
            <w:r>
              <w:rPr>
                <w:rFonts w:ascii="MS Gothic" w:eastAsia="MS Gothic" w:hint="eastAsia"/>
                <w:lang w:val="ja-JP"/>
              </w:rPr>
              <w:t>通常は消費者に無料です</w:t>
            </w:r>
            <w:r>
              <w:rPr>
                <w:rFonts w:ascii="Meiryo UI" w:eastAsia="Meiryo UI" w:hAnsi="Meiryo UI" w:cs="Meiryo UI" w:hint="eastAsia"/>
                <w:lang w:val="ja-JP"/>
              </w:rPr>
              <w:t>。</w:t>
            </w:r>
          </w:p>
        </w:tc>
      </w:tr>
      <w:tr w:rsidR="00000000" w14:paraId="0215DF42" w14:textId="77777777">
        <w:tc>
          <w:tcPr>
            <w:tcW w:w="660" w:type="dxa"/>
            <w:shd w:val="clear" w:color="auto" w:fill="F2F2F2" w:themeFill="background1" w:themeFillShade="F2"/>
          </w:tcPr>
          <w:p w14:paraId="6F303045" w14:textId="77777777" w:rsidR="00000000" w:rsidRDefault="00142A15">
            <w:pPr>
              <w:rPr>
                <w:noProof/>
                <w:sz w:val="2"/>
              </w:rPr>
            </w:pPr>
            <w:r>
              <w:rPr>
                <w:noProof/>
                <w:sz w:val="16"/>
              </w:rPr>
              <w:t xml:space="preserve">1666 </w:t>
            </w:r>
            <w:r>
              <w:rPr>
                <w:noProof/>
                <w:sz w:val="16"/>
              </w:rPr>
              <w:br/>
            </w:r>
            <w:r>
              <w:rPr>
                <w:noProof/>
                <w:sz w:val="2"/>
              </w:rPr>
              <w:t>9bef4426-7670-4a4d-a104-326b35c86e65</w:t>
            </w:r>
          </w:p>
        </w:tc>
        <w:tc>
          <w:tcPr>
            <w:tcW w:w="7407" w:type="dxa"/>
            <w:shd w:val="clear" w:color="auto" w:fill="F2F2F2" w:themeFill="background1" w:themeFillShade="F2"/>
          </w:tcPr>
          <w:p w14:paraId="26B8CB3E" w14:textId="77777777" w:rsidR="00000000" w:rsidRDefault="00142A15">
            <w:pPr>
              <w:rPr>
                <w:noProof/>
              </w:rPr>
            </w:pPr>
            <w:r>
              <w:rPr>
                <w:rStyle w:val="mqInternal"/>
                <w:noProof/>
              </w:rPr>
              <w:t>[1</w:t>
            </w:r>
            <w:r>
              <w:rPr>
                <w:rStyle w:val="mqInternal"/>
                <w:noProof/>
              </w:rPr>
              <w:t>}</w:t>
            </w:r>
            <w:r>
              <w:rPr>
                <w:noProof/>
              </w:rPr>
              <w:t>\[top]</w:t>
            </w:r>
            <w:r>
              <w:rPr>
                <w:rStyle w:val="mqInternal"/>
                <w:noProof/>
              </w:rPr>
              <w:t>{2]</w:t>
            </w:r>
          </w:p>
        </w:tc>
        <w:tc>
          <w:tcPr>
            <w:tcW w:w="7407" w:type="dxa"/>
          </w:tcPr>
          <w:p w14:paraId="1A59CCE3" w14:textId="77777777" w:rsidR="00000000" w:rsidRDefault="00142A15">
            <w:pPr>
              <w:rPr>
                <w:lang w:val="ja-JP"/>
              </w:rPr>
            </w:pPr>
            <w:r>
              <w:rPr>
                <w:rStyle w:val="mqInternal"/>
                <w:noProof/>
                <w:lang w:val="ja-JP"/>
              </w:rPr>
              <w:t>[1}</w:t>
            </w:r>
            <w:r>
              <w:rPr>
                <w:lang w:val="ja-JP"/>
              </w:rPr>
              <w:t>\[</w:t>
            </w:r>
            <w:r>
              <w:rPr>
                <w:rFonts w:ascii="MS Gothic" w:eastAsia="MS Gothic" w:hint="eastAsia"/>
                <w:lang w:val="ja-JP"/>
              </w:rPr>
              <w:t>トップ</w:t>
            </w:r>
            <w:r>
              <w:rPr>
                <w:lang w:val="ja-JP"/>
              </w:rPr>
              <w:t>]</w:t>
            </w:r>
            <w:r>
              <w:rPr>
                <w:rStyle w:val="mqInternal"/>
                <w:noProof/>
                <w:lang w:val="ja-JP"/>
              </w:rPr>
              <w:t>{2]</w:t>
            </w:r>
          </w:p>
        </w:tc>
      </w:tr>
      <w:tr w:rsidR="00000000" w14:paraId="175DCE9F" w14:textId="77777777">
        <w:tc>
          <w:tcPr>
            <w:tcW w:w="660" w:type="dxa"/>
            <w:shd w:val="clear" w:color="auto" w:fill="F2F2F2" w:themeFill="background1" w:themeFillShade="F2"/>
          </w:tcPr>
          <w:p w14:paraId="1C22A2B2" w14:textId="77777777" w:rsidR="00000000" w:rsidRDefault="00142A15">
            <w:pPr>
              <w:rPr>
                <w:noProof/>
                <w:sz w:val="2"/>
              </w:rPr>
            </w:pPr>
            <w:r>
              <w:rPr>
                <w:noProof/>
                <w:sz w:val="16"/>
              </w:rPr>
              <w:t xml:space="preserve">1667 </w:t>
            </w:r>
            <w:r>
              <w:rPr>
                <w:noProof/>
                <w:sz w:val="16"/>
              </w:rPr>
              <w:br/>
            </w:r>
            <w:r>
              <w:rPr>
                <w:noProof/>
                <w:sz w:val="2"/>
              </w:rPr>
              <w:t>63f0d3a3-838a-4ba0-9ad5-a01ab12d3111</w:t>
            </w:r>
          </w:p>
        </w:tc>
        <w:tc>
          <w:tcPr>
            <w:tcW w:w="7407" w:type="dxa"/>
            <w:shd w:val="clear" w:color="auto" w:fill="F2F2F2" w:themeFill="background1" w:themeFillShade="F2"/>
          </w:tcPr>
          <w:p w14:paraId="77C85796" w14:textId="77777777" w:rsidR="00000000" w:rsidRDefault="00142A15">
            <w:pPr>
              <w:rPr>
                <w:noProof/>
              </w:rPr>
            </w:pPr>
            <w:r>
              <w:rPr>
                <w:rStyle w:val="mqInternal"/>
                <w:noProof/>
              </w:rPr>
              <w:t>[1}{2][3}{2]</w:t>
            </w:r>
            <w:r>
              <w:rPr>
                <w:noProof/>
              </w:rPr>
              <w:t>Brightcove Beacon</w:t>
            </w:r>
          </w:p>
        </w:tc>
        <w:tc>
          <w:tcPr>
            <w:tcW w:w="7407" w:type="dxa"/>
          </w:tcPr>
          <w:p w14:paraId="5BD50CED" w14:textId="77777777" w:rsidR="00000000" w:rsidRDefault="00142A15">
            <w:pPr>
              <w:rPr>
                <w:lang w:val="ja-JP"/>
              </w:rPr>
            </w:pPr>
            <w:r>
              <w:rPr>
                <w:rStyle w:val="mqInternal"/>
                <w:noProof/>
                <w:lang w:val="ja-JP"/>
              </w:rPr>
              <w:t>[1}{2][3}{2]</w:t>
            </w:r>
            <w:r>
              <w:rPr>
                <w:rFonts w:ascii="MS Gothic" w:eastAsia="MS Gothic" w:hint="eastAsia"/>
                <w:lang w:val="ja-JP"/>
              </w:rPr>
              <w:t>ブライトコーブビーコン</w:t>
            </w:r>
          </w:p>
        </w:tc>
      </w:tr>
      <w:tr w:rsidR="00000000" w14:paraId="4510DD7A" w14:textId="77777777">
        <w:tc>
          <w:tcPr>
            <w:tcW w:w="660" w:type="dxa"/>
            <w:shd w:val="clear" w:color="auto" w:fill="F2F2F2" w:themeFill="background1" w:themeFillShade="F2"/>
          </w:tcPr>
          <w:p w14:paraId="04CC5A2B" w14:textId="77777777" w:rsidR="00000000" w:rsidRDefault="00142A15">
            <w:pPr>
              <w:rPr>
                <w:noProof/>
                <w:sz w:val="2"/>
              </w:rPr>
            </w:pPr>
            <w:r>
              <w:rPr>
                <w:noProof/>
                <w:sz w:val="16"/>
              </w:rPr>
              <w:t xml:space="preserve">1668 </w:t>
            </w:r>
            <w:r>
              <w:rPr>
                <w:noProof/>
                <w:sz w:val="16"/>
              </w:rPr>
              <w:br/>
            </w:r>
            <w:r>
              <w:rPr>
                <w:noProof/>
                <w:sz w:val="2"/>
              </w:rPr>
              <w:t>38fc08a3-22d6-4fdf-895e-1d2871146023</w:t>
            </w:r>
          </w:p>
        </w:tc>
        <w:tc>
          <w:tcPr>
            <w:tcW w:w="7407" w:type="dxa"/>
            <w:shd w:val="clear" w:color="auto" w:fill="F2F2F2" w:themeFill="background1" w:themeFillShade="F2"/>
          </w:tcPr>
          <w:p w14:paraId="2EABE423" w14:textId="77777777" w:rsidR="00000000" w:rsidRDefault="00142A15">
            <w:pPr>
              <w:rPr>
                <w:noProof/>
              </w:rPr>
            </w:pPr>
            <w:r>
              <w:rPr>
                <w:noProof/>
              </w:rPr>
              <w:t>Brightcove Beacon is a platform that enables you to create and configure an OTT experience, which is then used to generate multiple device apps.</w:t>
            </w:r>
          </w:p>
        </w:tc>
        <w:tc>
          <w:tcPr>
            <w:tcW w:w="7407" w:type="dxa"/>
          </w:tcPr>
          <w:p w14:paraId="135BD541" w14:textId="77777777" w:rsidR="00000000" w:rsidRDefault="00142A15">
            <w:pPr>
              <w:rPr>
                <w:lang w:val="ja-JP"/>
              </w:rPr>
            </w:pPr>
            <w:r>
              <w:rPr>
                <w:lang w:val="ja-JP"/>
              </w:rPr>
              <w:t xml:space="preserve">Brightcove Beacon </w:t>
            </w:r>
            <w:r>
              <w:rPr>
                <w:rFonts w:ascii="MS Gothic" w:eastAsia="MS Gothic" w:hint="eastAsia"/>
                <w:lang w:val="ja-JP"/>
              </w:rPr>
              <w:t>は</w:t>
            </w:r>
            <w:r>
              <w:rPr>
                <w:rFonts w:ascii="Meiryo UI" w:eastAsia="Meiryo UI" w:hAnsi="Meiryo UI" w:cs="Meiryo UI" w:hint="eastAsia"/>
                <w:lang w:val="ja-JP"/>
              </w:rPr>
              <w:t>、</w:t>
            </w:r>
            <w:r>
              <w:rPr>
                <w:lang w:val="ja-JP"/>
              </w:rPr>
              <w:t xml:space="preserve">OTT </w:t>
            </w:r>
            <w:r>
              <w:rPr>
                <w:rFonts w:ascii="MS Gothic" w:eastAsia="MS Gothic" w:hint="eastAsia"/>
                <w:lang w:val="ja-JP"/>
              </w:rPr>
              <w:t>エクスペリエンスを作成および設定できるプラットフォームで</w:t>
            </w:r>
            <w:r>
              <w:rPr>
                <w:rFonts w:ascii="Meiryo UI" w:eastAsia="Meiryo UI" w:hAnsi="Meiryo UI" w:cs="Meiryo UI" w:hint="eastAsia"/>
                <w:lang w:val="ja-JP"/>
              </w:rPr>
              <w:t>、</w:t>
            </w:r>
            <w:r>
              <w:rPr>
                <w:rFonts w:ascii="MS Gothic" w:eastAsia="MS Gothic" w:hint="eastAsia"/>
                <w:lang w:val="ja-JP"/>
              </w:rPr>
              <w:t>複数のデバイスアプリを生成するために使用されます</w:t>
            </w:r>
            <w:r>
              <w:rPr>
                <w:rFonts w:ascii="Meiryo UI" w:eastAsia="Meiryo UI" w:hAnsi="Meiryo UI" w:cs="Meiryo UI" w:hint="eastAsia"/>
                <w:lang w:val="ja-JP"/>
              </w:rPr>
              <w:t>。</w:t>
            </w:r>
          </w:p>
        </w:tc>
      </w:tr>
      <w:tr w:rsidR="00000000" w14:paraId="2D76F490" w14:textId="77777777">
        <w:tc>
          <w:tcPr>
            <w:tcW w:w="660" w:type="dxa"/>
            <w:shd w:val="clear" w:color="auto" w:fill="F2F2F2" w:themeFill="background1" w:themeFillShade="F2"/>
          </w:tcPr>
          <w:p w14:paraId="330D7A5F" w14:textId="77777777" w:rsidR="00000000" w:rsidRDefault="00142A15">
            <w:pPr>
              <w:rPr>
                <w:noProof/>
                <w:sz w:val="2"/>
              </w:rPr>
            </w:pPr>
            <w:r>
              <w:rPr>
                <w:noProof/>
                <w:sz w:val="16"/>
              </w:rPr>
              <w:t xml:space="preserve">1669 </w:t>
            </w:r>
            <w:r>
              <w:rPr>
                <w:noProof/>
                <w:sz w:val="16"/>
              </w:rPr>
              <w:br/>
            </w:r>
            <w:r>
              <w:rPr>
                <w:noProof/>
                <w:sz w:val="2"/>
              </w:rPr>
              <w:t>5b7478d1-afd7-432f-933e-8</w:t>
            </w:r>
            <w:r>
              <w:rPr>
                <w:noProof/>
                <w:sz w:val="2"/>
              </w:rPr>
              <w:t>a817cd527ab</w:t>
            </w:r>
          </w:p>
        </w:tc>
        <w:tc>
          <w:tcPr>
            <w:tcW w:w="7407" w:type="dxa"/>
            <w:shd w:val="clear" w:color="auto" w:fill="F2F2F2" w:themeFill="background1" w:themeFillShade="F2"/>
          </w:tcPr>
          <w:p w14:paraId="271C5B51" w14:textId="77777777" w:rsidR="00000000" w:rsidRDefault="00142A15">
            <w:pPr>
              <w:rPr>
                <w:noProof/>
              </w:rPr>
            </w:pPr>
            <w:r>
              <w:rPr>
                <w:noProof/>
              </w:rPr>
              <w:t xml:space="preserve">See the </w:t>
            </w:r>
            <w:r>
              <w:rPr>
                <w:rStyle w:val="mqInternal"/>
                <w:noProof/>
              </w:rPr>
              <w:t>[1}</w:t>
            </w:r>
            <w:r>
              <w:rPr>
                <w:noProof/>
              </w:rPr>
              <w:t>Learning Guide - Brightcove Beacon</w:t>
            </w:r>
            <w:r>
              <w:rPr>
                <w:rStyle w:val="mqInternal"/>
                <w:noProof/>
              </w:rPr>
              <w:t>{2]</w:t>
            </w:r>
            <w:r>
              <w:rPr>
                <w:noProof/>
              </w:rPr>
              <w:t xml:space="preserve"> document for more details.</w:t>
            </w:r>
          </w:p>
        </w:tc>
        <w:tc>
          <w:tcPr>
            <w:tcW w:w="7407" w:type="dxa"/>
          </w:tcPr>
          <w:p w14:paraId="05E7ECE0"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ラーニングガイド</w:t>
            </w:r>
            <w:r>
              <w:rPr>
                <w:lang w:val="ja-JP"/>
              </w:rPr>
              <w:t>-</w:t>
            </w:r>
            <w:r>
              <w:rPr>
                <w:rStyle w:val="mqInternal"/>
                <w:noProof/>
                <w:lang w:val="ja-JP"/>
              </w:rPr>
              <w:t>{2]</w:t>
            </w:r>
            <w:r>
              <w:rPr>
                <w:rFonts w:ascii="MS Gothic" w:eastAsia="MS Gothic" w:hint="eastAsia"/>
                <w:lang w:val="ja-JP"/>
              </w:rPr>
              <w:t>ブライトコーブビーコンのドキュメントを参照してください</w:t>
            </w:r>
            <w:r>
              <w:rPr>
                <w:rFonts w:ascii="Meiryo UI" w:eastAsia="Meiryo UI" w:hAnsi="Meiryo UI" w:cs="Meiryo UI" w:hint="eastAsia"/>
                <w:lang w:val="ja-JP"/>
              </w:rPr>
              <w:t>。</w:t>
            </w:r>
          </w:p>
        </w:tc>
      </w:tr>
      <w:tr w:rsidR="00000000" w14:paraId="5909BE28" w14:textId="77777777">
        <w:tc>
          <w:tcPr>
            <w:tcW w:w="660" w:type="dxa"/>
            <w:shd w:val="clear" w:color="auto" w:fill="F2F2F2" w:themeFill="background1" w:themeFillShade="F2"/>
          </w:tcPr>
          <w:p w14:paraId="47911214" w14:textId="77777777" w:rsidR="00000000" w:rsidRDefault="00142A15">
            <w:pPr>
              <w:rPr>
                <w:noProof/>
                <w:sz w:val="2"/>
              </w:rPr>
            </w:pPr>
            <w:r>
              <w:rPr>
                <w:noProof/>
                <w:sz w:val="16"/>
              </w:rPr>
              <w:t xml:space="preserve">1670 </w:t>
            </w:r>
            <w:r>
              <w:rPr>
                <w:noProof/>
                <w:sz w:val="16"/>
              </w:rPr>
              <w:br/>
            </w:r>
            <w:r>
              <w:rPr>
                <w:noProof/>
                <w:sz w:val="2"/>
              </w:rPr>
              <w:t>9ce3034a-96af-4e03-a3ce-8215d63509f1</w:t>
            </w:r>
          </w:p>
        </w:tc>
        <w:tc>
          <w:tcPr>
            <w:tcW w:w="7407" w:type="dxa"/>
            <w:shd w:val="clear" w:color="auto" w:fill="F2F2F2" w:themeFill="background1" w:themeFillShade="F2"/>
          </w:tcPr>
          <w:p w14:paraId="236F53F9" w14:textId="77777777" w:rsidR="00000000" w:rsidRDefault="00142A15">
            <w:pPr>
              <w:rPr>
                <w:noProof/>
              </w:rPr>
            </w:pPr>
            <w:r>
              <w:rPr>
                <w:rStyle w:val="mqInternal"/>
                <w:noProof/>
              </w:rPr>
              <w:t>[1}{2]</w:t>
            </w:r>
            <w:r>
              <w:rPr>
                <w:noProof/>
              </w:rPr>
              <w:t>Brightcove Live</w:t>
            </w:r>
          </w:p>
        </w:tc>
        <w:tc>
          <w:tcPr>
            <w:tcW w:w="7407" w:type="dxa"/>
          </w:tcPr>
          <w:p w14:paraId="00F52E9C" w14:textId="77777777" w:rsidR="00000000" w:rsidRDefault="00142A15">
            <w:pPr>
              <w:rPr>
                <w:lang w:val="ja-JP"/>
              </w:rPr>
            </w:pPr>
            <w:r>
              <w:rPr>
                <w:rStyle w:val="mqInternal"/>
                <w:noProof/>
                <w:lang w:val="ja-JP"/>
              </w:rPr>
              <w:t>[1}{2]</w:t>
            </w:r>
            <w:r>
              <w:rPr>
                <w:rFonts w:ascii="MS Gothic" w:eastAsia="MS Gothic" w:hint="eastAsia"/>
                <w:lang w:val="ja-JP"/>
              </w:rPr>
              <w:t>ブライトコーブ・ライブ</w:t>
            </w:r>
          </w:p>
        </w:tc>
      </w:tr>
      <w:tr w:rsidR="00000000" w14:paraId="6CF64FF3" w14:textId="77777777">
        <w:tc>
          <w:tcPr>
            <w:tcW w:w="660" w:type="dxa"/>
            <w:shd w:val="clear" w:color="auto" w:fill="F2F2F2" w:themeFill="background1" w:themeFillShade="F2"/>
          </w:tcPr>
          <w:p w14:paraId="65D0FA2B" w14:textId="77777777" w:rsidR="00000000" w:rsidRDefault="00142A15">
            <w:pPr>
              <w:rPr>
                <w:noProof/>
                <w:sz w:val="2"/>
              </w:rPr>
            </w:pPr>
            <w:r>
              <w:rPr>
                <w:noProof/>
                <w:sz w:val="16"/>
              </w:rPr>
              <w:t xml:space="preserve">1671 </w:t>
            </w:r>
            <w:r>
              <w:rPr>
                <w:noProof/>
                <w:sz w:val="16"/>
              </w:rPr>
              <w:br/>
            </w:r>
            <w:r>
              <w:rPr>
                <w:noProof/>
                <w:sz w:val="2"/>
              </w:rPr>
              <w:t>5b75dbd3-2f68-44e5-af9d-5</w:t>
            </w:r>
            <w:r>
              <w:rPr>
                <w:noProof/>
                <w:sz w:val="2"/>
              </w:rPr>
              <w:t>ce95ecfb3b6</w:t>
            </w:r>
          </w:p>
        </w:tc>
        <w:tc>
          <w:tcPr>
            <w:tcW w:w="7407" w:type="dxa"/>
            <w:shd w:val="clear" w:color="auto" w:fill="F2F2F2" w:themeFill="background1" w:themeFillShade="F2"/>
          </w:tcPr>
          <w:p w14:paraId="1D1A2FAC" w14:textId="77777777" w:rsidR="00000000" w:rsidRDefault="00142A15">
            <w:pPr>
              <w:rPr>
                <w:noProof/>
              </w:rPr>
            </w:pPr>
            <w:r>
              <w:rPr>
                <w:noProof/>
              </w:rPr>
              <w:t>Provides live event streaming, with additional features like clipping, stream to social and DVR functionality.</w:t>
            </w:r>
          </w:p>
        </w:tc>
        <w:tc>
          <w:tcPr>
            <w:tcW w:w="7407" w:type="dxa"/>
          </w:tcPr>
          <w:p w14:paraId="10A38A1E" w14:textId="77777777" w:rsidR="00000000" w:rsidRDefault="00142A15">
            <w:pPr>
              <w:rPr>
                <w:lang w:val="ja-JP"/>
              </w:rPr>
            </w:pPr>
            <w:r>
              <w:rPr>
                <w:rFonts w:ascii="MS Gothic" w:eastAsia="MS Gothic" w:hint="eastAsia"/>
                <w:lang w:val="ja-JP"/>
              </w:rPr>
              <w:t>クリッピング</w:t>
            </w:r>
            <w:r>
              <w:rPr>
                <w:rFonts w:ascii="Meiryo UI" w:eastAsia="Meiryo UI" w:hAnsi="Meiryo UI" w:cs="Meiryo UI" w:hint="eastAsia"/>
                <w:lang w:val="ja-JP"/>
              </w:rPr>
              <w:t>、</w:t>
            </w:r>
            <w:r>
              <w:rPr>
                <w:rFonts w:ascii="MS Gothic" w:eastAsia="MS Gothic" w:hint="eastAsia"/>
                <w:lang w:val="ja-JP"/>
              </w:rPr>
              <w:t>ソーシャルへのストリーミング</w:t>
            </w:r>
            <w:r>
              <w:rPr>
                <w:rFonts w:ascii="Meiryo UI" w:eastAsia="Meiryo UI" w:hAnsi="Meiryo UI" w:cs="Meiryo UI" w:hint="eastAsia"/>
                <w:lang w:val="ja-JP"/>
              </w:rPr>
              <w:t>、</w:t>
            </w:r>
            <w:r>
              <w:rPr>
                <w:lang w:val="ja-JP"/>
              </w:rPr>
              <w:t>DVR</w:t>
            </w:r>
            <w:r>
              <w:rPr>
                <w:rFonts w:ascii="MS Gothic" w:eastAsia="MS Gothic" w:hint="eastAsia"/>
                <w:lang w:val="ja-JP"/>
              </w:rPr>
              <w:t>機能などの追加機能を備えたライブイベントストリーミングを提供します</w:t>
            </w:r>
            <w:r>
              <w:rPr>
                <w:rFonts w:ascii="Meiryo UI" w:eastAsia="Meiryo UI" w:hAnsi="Meiryo UI" w:cs="Meiryo UI" w:hint="eastAsia"/>
                <w:lang w:val="ja-JP"/>
              </w:rPr>
              <w:t>。</w:t>
            </w:r>
          </w:p>
        </w:tc>
      </w:tr>
      <w:tr w:rsidR="00000000" w14:paraId="54969831" w14:textId="77777777">
        <w:tc>
          <w:tcPr>
            <w:tcW w:w="660" w:type="dxa"/>
            <w:shd w:val="clear" w:color="auto" w:fill="F2F2F2" w:themeFill="background1" w:themeFillShade="F2"/>
          </w:tcPr>
          <w:p w14:paraId="4066202D" w14:textId="77777777" w:rsidR="00000000" w:rsidRDefault="00142A15">
            <w:pPr>
              <w:rPr>
                <w:noProof/>
                <w:sz w:val="2"/>
              </w:rPr>
            </w:pPr>
            <w:r>
              <w:rPr>
                <w:noProof/>
                <w:sz w:val="16"/>
              </w:rPr>
              <w:t xml:space="preserve">1672 </w:t>
            </w:r>
            <w:r>
              <w:rPr>
                <w:noProof/>
                <w:sz w:val="16"/>
              </w:rPr>
              <w:br/>
            </w:r>
            <w:r>
              <w:rPr>
                <w:noProof/>
                <w:sz w:val="2"/>
              </w:rPr>
              <w:t>934d1fec-16d2-422a-8e64-ecfc2795480a</w:t>
            </w:r>
          </w:p>
        </w:tc>
        <w:tc>
          <w:tcPr>
            <w:tcW w:w="7407" w:type="dxa"/>
            <w:shd w:val="clear" w:color="auto" w:fill="F2F2F2" w:themeFill="background1" w:themeFillShade="F2"/>
          </w:tcPr>
          <w:p w14:paraId="28ED44C7" w14:textId="77777777" w:rsidR="00000000" w:rsidRDefault="00142A15">
            <w:pPr>
              <w:rPr>
                <w:noProof/>
              </w:rPr>
            </w:pPr>
            <w:r>
              <w:rPr>
                <w:rStyle w:val="mqInternal"/>
                <w:noProof/>
              </w:rPr>
              <w:t>[1}</w:t>
            </w:r>
            <w:r>
              <w:rPr>
                <w:noProof/>
              </w:rPr>
              <w:t>\[top]</w:t>
            </w:r>
            <w:r>
              <w:rPr>
                <w:rStyle w:val="mqInternal"/>
                <w:noProof/>
              </w:rPr>
              <w:t>{2]</w:t>
            </w:r>
          </w:p>
        </w:tc>
        <w:tc>
          <w:tcPr>
            <w:tcW w:w="7407" w:type="dxa"/>
          </w:tcPr>
          <w:p w14:paraId="31744562" w14:textId="77777777" w:rsidR="00000000" w:rsidRDefault="00142A15">
            <w:pPr>
              <w:rPr>
                <w:lang w:val="ja-JP"/>
              </w:rPr>
            </w:pPr>
            <w:r>
              <w:rPr>
                <w:rStyle w:val="mqInternal"/>
                <w:noProof/>
                <w:lang w:val="ja-JP"/>
              </w:rPr>
              <w:t>[1}</w:t>
            </w:r>
            <w:r>
              <w:rPr>
                <w:lang w:val="ja-JP"/>
              </w:rPr>
              <w:t>\[</w:t>
            </w:r>
            <w:r>
              <w:rPr>
                <w:rFonts w:ascii="MS Gothic" w:eastAsia="MS Gothic" w:hint="eastAsia"/>
                <w:lang w:val="ja-JP"/>
              </w:rPr>
              <w:t>トップ</w:t>
            </w:r>
            <w:r>
              <w:rPr>
                <w:lang w:val="ja-JP"/>
              </w:rPr>
              <w:t>]</w:t>
            </w:r>
            <w:r>
              <w:rPr>
                <w:rStyle w:val="mqInternal"/>
                <w:noProof/>
                <w:lang w:val="ja-JP"/>
              </w:rPr>
              <w:t>{2]</w:t>
            </w:r>
          </w:p>
        </w:tc>
      </w:tr>
      <w:tr w:rsidR="00000000" w14:paraId="1F329F09" w14:textId="77777777">
        <w:tc>
          <w:tcPr>
            <w:tcW w:w="660" w:type="dxa"/>
            <w:shd w:val="clear" w:color="auto" w:fill="F2F2F2" w:themeFill="background1" w:themeFillShade="F2"/>
          </w:tcPr>
          <w:p w14:paraId="3059769B" w14:textId="77777777" w:rsidR="00000000" w:rsidRDefault="00142A15">
            <w:pPr>
              <w:rPr>
                <w:noProof/>
                <w:sz w:val="2"/>
              </w:rPr>
            </w:pPr>
            <w:r>
              <w:rPr>
                <w:noProof/>
                <w:sz w:val="16"/>
              </w:rPr>
              <w:t xml:space="preserve">1673 </w:t>
            </w:r>
            <w:r>
              <w:rPr>
                <w:noProof/>
                <w:sz w:val="16"/>
              </w:rPr>
              <w:br/>
            </w:r>
            <w:r>
              <w:rPr>
                <w:noProof/>
                <w:sz w:val="2"/>
              </w:rPr>
              <w:t>3157cfde-daba-46b8-ab51-f519e17d19fd</w:t>
            </w:r>
          </w:p>
        </w:tc>
        <w:tc>
          <w:tcPr>
            <w:tcW w:w="7407" w:type="dxa"/>
            <w:shd w:val="clear" w:color="auto" w:fill="F2F2F2" w:themeFill="background1" w:themeFillShade="F2"/>
          </w:tcPr>
          <w:p w14:paraId="7327D3E0" w14:textId="77777777" w:rsidR="00000000" w:rsidRDefault="00142A15">
            <w:pPr>
              <w:rPr>
                <w:noProof/>
              </w:rPr>
            </w:pPr>
            <w:r>
              <w:rPr>
                <w:rStyle w:val="mqInternal"/>
                <w:noProof/>
              </w:rPr>
              <w:t>[1}{2][3}{2]</w:t>
            </w:r>
            <w:r>
              <w:rPr>
                <w:noProof/>
              </w:rPr>
              <w:t>Essential Experience</w:t>
            </w:r>
          </w:p>
        </w:tc>
        <w:tc>
          <w:tcPr>
            <w:tcW w:w="7407" w:type="dxa"/>
          </w:tcPr>
          <w:p w14:paraId="59F821B9" w14:textId="77777777" w:rsidR="00000000" w:rsidRDefault="00142A15">
            <w:pPr>
              <w:rPr>
                <w:lang w:val="ja-JP"/>
              </w:rPr>
            </w:pPr>
            <w:r>
              <w:rPr>
                <w:rStyle w:val="mqInternal"/>
                <w:noProof/>
                <w:lang w:val="ja-JP"/>
              </w:rPr>
              <w:t>[1}{2][3}{2]</w:t>
            </w:r>
            <w:r>
              <w:rPr>
                <w:rFonts w:ascii="MS Gothic" w:eastAsia="MS Gothic" w:hint="eastAsia"/>
                <w:lang w:val="ja-JP"/>
              </w:rPr>
              <w:t>本質的な経験</w:t>
            </w:r>
          </w:p>
        </w:tc>
      </w:tr>
      <w:tr w:rsidR="00000000" w14:paraId="45BBDE2A" w14:textId="77777777">
        <w:tc>
          <w:tcPr>
            <w:tcW w:w="660" w:type="dxa"/>
            <w:shd w:val="clear" w:color="auto" w:fill="F2F2F2" w:themeFill="background1" w:themeFillShade="F2"/>
          </w:tcPr>
          <w:p w14:paraId="740BD42A" w14:textId="77777777" w:rsidR="00000000" w:rsidRDefault="00142A15">
            <w:pPr>
              <w:rPr>
                <w:noProof/>
                <w:sz w:val="2"/>
              </w:rPr>
            </w:pPr>
            <w:r>
              <w:rPr>
                <w:noProof/>
                <w:sz w:val="16"/>
              </w:rPr>
              <w:t xml:space="preserve">1674 </w:t>
            </w:r>
            <w:r>
              <w:rPr>
                <w:noProof/>
                <w:sz w:val="16"/>
              </w:rPr>
              <w:br/>
            </w:r>
            <w:r>
              <w:rPr>
                <w:noProof/>
                <w:sz w:val="2"/>
              </w:rPr>
              <w:t>8e0daf1a-3ed6-42c0-a1ae-3456b9633613</w:t>
            </w:r>
          </w:p>
        </w:tc>
        <w:tc>
          <w:tcPr>
            <w:tcW w:w="7407" w:type="dxa"/>
            <w:shd w:val="clear" w:color="auto" w:fill="F2F2F2" w:themeFill="background1" w:themeFillShade="F2"/>
          </w:tcPr>
          <w:p w14:paraId="04D73C6F" w14:textId="77777777" w:rsidR="00000000" w:rsidRDefault="00142A15">
            <w:pPr>
              <w:rPr>
                <w:noProof/>
              </w:rPr>
            </w:pPr>
            <w:r>
              <w:rPr>
                <w:noProof/>
              </w:rPr>
              <w:t xml:space="preserve">A Experience template configured with one predefined </w:t>
            </w:r>
            <w:r>
              <w:rPr>
                <w:noProof/>
              </w:rPr>
              <w:t>set of Pages, which Company may configure with branding graphics and colors, and content management.</w:t>
            </w:r>
          </w:p>
        </w:tc>
        <w:tc>
          <w:tcPr>
            <w:tcW w:w="7407" w:type="dxa"/>
          </w:tcPr>
          <w:p w14:paraId="50361476" w14:textId="77777777" w:rsidR="00000000" w:rsidRDefault="00142A15">
            <w:pPr>
              <w:rPr>
                <w:lang w:val="ja-JP"/>
              </w:rPr>
            </w:pPr>
            <w:r>
              <w:rPr>
                <w:lang w:val="ja-JP"/>
              </w:rPr>
              <w:t xml:space="preserve">1 </w:t>
            </w:r>
            <w:r>
              <w:rPr>
                <w:rFonts w:ascii="MS Gothic" w:eastAsia="MS Gothic" w:hint="eastAsia"/>
                <w:lang w:val="ja-JP"/>
              </w:rPr>
              <w:t>つの事前定義されたページセットで構成されたエクスペリエンステンプレート</w:t>
            </w:r>
            <w:r>
              <w:rPr>
                <w:rFonts w:ascii="Meiryo UI" w:eastAsia="Meiryo UI" w:hAnsi="Meiryo UI" w:cs="Meiryo UI" w:hint="eastAsia"/>
                <w:lang w:val="ja-JP"/>
              </w:rPr>
              <w:t>。</w:t>
            </w:r>
            <w:r>
              <w:rPr>
                <w:rFonts w:ascii="MS Gothic" w:eastAsia="MS Gothic" w:hint="eastAsia"/>
                <w:lang w:val="ja-JP"/>
              </w:rPr>
              <w:t>当社は</w:t>
            </w:r>
            <w:r>
              <w:rPr>
                <w:rFonts w:ascii="Meiryo UI" w:eastAsia="Meiryo UI" w:hAnsi="Meiryo UI" w:cs="Meiryo UI" w:hint="eastAsia"/>
                <w:lang w:val="ja-JP"/>
              </w:rPr>
              <w:t>、</w:t>
            </w:r>
            <w:r>
              <w:rPr>
                <w:rFonts w:ascii="MS Gothic" w:eastAsia="MS Gothic" w:hint="eastAsia"/>
                <w:lang w:val="ja-JP"/>
              </w:rPr>
              <w:t>ブランディング</w:t>
            </w:r>
            <w:r>
              <w:rPr>
                <w:rFonts w:ascii="Meiryo UI" w:eastAsia="Meiryo UI" w:hAnsi="Meiryo UI" w:cs="Meiryo UI" w:hint="eastAsia"/>
                <w:lang w:val="ja-JP"/>
              </w:rPr>
              <w:t>、</w:t>
            </w:r>
            <w:r>
              <w:rPr>
                <w:rFonts w:ascii="MS Gothic" w:eastAsia="MS Gothic" w:hint="eastAsia"/>
                <w:lang w:val="ja-JP"/>
              </w:rPr>
              <w:t>グラフィックス</w:t>
            </w:r>
            <w:r>
              <w:rPr>
                <w:rFonts w:ascii="Meiryo UI" w:eastAsia="Meiryo UI" w:hAnsi="Meiryo UI" w:cs="Meiryo UI" w:hint="eastAsia"/>
                <w:lang w:val="ja-JP"/>
              </w:rPr>
              <w:t>、</w:t>
            </w:r>
            <w:r>
              <w:rPr>
                <w:rFonts w:ascii="MS Gothic" w:eastAsia="MS Gothic" w:hint="eastAsia"/>
                <w:lang w:val="ja-JP"/>
              </w:rPr>
              <w:t>カラー</w:t>
            </w:r>
            <w:r>
              <w:rPr>
                <w:rFonts w:ascii="Meiryo UI" w:eastAsia="Meiryo UI" w:hAnsi="Meiryo UI" w:cs="Meiryo UI" w:hint="eastAsia"/>
                <w:lang w:val="ja-JP"/>
              </w:rPr>
              <w:t>、</w:t>
            </w:r>
            <w:r>
              <w:rPr>
                <w:rFonts w:ascii="MS Gothic" w:eastAsia="MS Gothic" w:hint="eastAsia"/>
                <w:lang w:val="ja-JP"/>
              </w:rPr>
              <w:t>およびコンテンツ管理で設定できます</w:t>
            </w:r>
            <w:r>
              <w:rPr>
                <w:rFonts w:ascii="Meiryo UI" w:eastAsia="Meiryo UI" w:hAnsi="Meiryo UI" w:cs="Meiryo UI" w:hint="eastAsia"/>
                <w:lang w:val="ja-JP"/>
              </w:rPr>
              <w:t>。</w:t>
            </w:r>
          </w:p>
        </w:tc>
      </w:tr>
      <w:tr w:rsidR="00000000" w14:paraId="0F874672" w14:textId="77777777">
        <w:tc>
          <w:tcPr>
            <w:tcW w:w="660" w:type="dxa"/>
            <w:shd w:val="clear" w:color="auto" w:fill="F2F2F2" w:themeFill="background1" w:themeFillShade="F2"/>
          </w:tcPr>
          <w:p w14:paraId="5346CF4B" w14:textId="77777777" w:rsidR="00000000" w:rsidRDefault="00142A15">
            <w:pPr>
              <w:rPr>
                <w:noProof/>
                <w:sz w:val="2"/>
              </w:rPr>
            </w:pPr>
            <w:r>
              <w:rPr>
                <w:noProof/>
                <w:sz w:val="16"/>
              </w:rPr>
              <w:t xml:space="preserve">1675 </w:t>
            </w:r>
            <w:r>
              <w:rPr>
                <w:noProof/>
                <w:sz w:val="16"/>
              </w:rPr>
              <w:br/>
            </w:r>
            <w:r>
              <w:rPr>
                <w:noProof/>
                <w:sz w:val="2"/>
              </w:rPr>
              <w:t>20b1b8c1-5461-4c4a-89d0-16e2c10def72</w:t>
            </w:r>
          </w:p>
        </w:tc>
        <w:tc>
          <w:tcPr>
            <w:tcW w:w="7407" w:type="dxa"/>
            <w:shd w:val="clear" w:color="auto" w:fill="F2F2F2" w:themeFill="background1" w:themeFillShade="F2"/>
          </w:tcPr>
          <w:p w14:paraId="5E8B4883" w14:textId="77777777" w:rsidR="00000000" w:rsidRDefault="00142A15">
            <w:pPr>
              <w:rPr>
                <w:noProof/>
              </w:rPr>
            </w:pPr>
            <w:r>
              <w:rPr>
                <w:rStyle w:val="mqInternal"/>
                <w:noProof/>
              </w:rPr>
              <w:t>[1}{2]</w:t>
            </w:r>
            <w:r>
              <w:rPr>
                <w:noProof/>
              </w:rPr>
              <w:t>Experience</w:t>
            </w:r>
          </w:p>
        </w:tc>
        <w:tc>
          <w:tcPr>
            <w:tcW w:w="7407" w:type="dxa"/>
          </w:tcPr>
          <w:p w14:paraId="2069A262" w14:textId="77777777" w:rsidR="00000000" w:rsidRDefault="00142A15">
            <w:pPr>
              <w:rPr>
                <w:lang w:val="ja-JP"/>
              </w:rPr>
            </w:pPr>
            <w:r>
              <w:rPr>
                <w:rStyle w:val="mqInternal"/>
                <w:noProof/>
                <w:lang w:val="ja-JP"/>
              </w:rPr>
              <w:t>[1}{2]</w:t>
            </w:r>
            <w:r>
              <w:rPr>
                <w:rFonts w:ascii="MS Gothic" w:eastAsia="MS Gothic" w:hint="eastAsia"/>
                <w:lang w:val="ja-JP"/>
              </w:rPr>
              <w:t>体験する</w:t>
            </w:r>
          </w:p>
        </w:tc>
      </w:tr>
      <w:tr w:rsidR="00000000" w14:paraId="00596128" w14:textId="77777777">
        <w:tc>
          <w:tcPr>
            <w:tcW w:w="660" w:type="dxa"/>
            <w:shd w:val="clear" w:color="auto" w:fill="F2F2F2" w:themeFill="background1" w:themeFillShade="F2"/>
          </w:tcPr>
          <w:p w14:paraId="53A649C5" w14:textId="77777777" w:rsidR="00000000" w:rsidRDefault="00142A15">
            <w:pPr>
              <w:rPr>
                <w:noProof/>
                <w:sz w:val="2"/>
              </w:rPr>
            </w:pPr>
            <w:r>
              <w:rPr>
                <w:noProof/>
                <w:sz w:val="16"/>
              </w:rPr>
              <w:t>1</w:t>
            </w:r>
            <w:r>
              <w:rPr>
                <w:noProof/>
                <w:sz w:val="16"/>
              </w:rPr>
              <w:t xml:space="preserve">676 </w:t>
            </w:r>
            <w:r>
              <w:rPr>
                <w:noProof/>
                <w:sz w:val="16"/>
              </w:rPr>
              <w:br/>
            </w:r>
            <w:r>
              <w:rPr>
                <w:noProof/>
                <w:sz w:val="2"/>
              </w:rPr>
              <w:t>67736e6f-ce59-46fd-be3d-af3ae6d5290b</w:t>
            </w:r>
          </w:p>
        </w:tc>
        <w:tc>
          <w:tcPr>
            <w:tcW w:w="7407" w:type="dxa"/>
            <w:shd w:val="clear" w:color="auto" w:fill="F2F2F2" w:themeFill="background1" w:themeFillShade="F2"/>
          </w:tcPr>
          <w:p w14:paraId="2D68F9E9" w14:textId="77777777" w:rsidR="00000000" w:rsidRDefault="00142A15">
            <w:pPr>
              <w:rPr>
                <w:noProof/>
              </w:rPr>
            </w:pPr>
            <w:r>
              <w:rPr>
                <w:noProof/>
              </w:rPr>
              <w:t>A specific collection of pages assembled in an app designed to offer navigation, search and playback to the viewer in a consistent manner across browsers and devices.</w:t>
            </w:r>
          </w:p>
        </w:tc>
        <w:tc>
          <w:tcPr>
            <w:tcW w:w="7407" w:type="dxa"/>
          </w:tcPr>
          <w:p w14:paraId="2F483657" w14:textId="77777777" w:rsidR="00000000" w:rsidRDefault="00142A15">
            <w:pPr>
              <w:rPr>
                <w:lang w:val="ja-JP"/>
              </w:rPr>
            </w:pPr>
            <w:r>
              <w:rPr>
                <w:rFonts w:ascii="MS Gothic" w:eastAsia="MS Gothic" w:hint="eastAsia"/>
                <w:lang w:val="ja-JP"/>
              </w:rPr>
              <w:t>アプリに組み込まれたページの特定のコレクションで</w:t>
            </w:r>
            <w:r>
              <w:rPr>
                <w:rFonts w:ascii="Meiryo UI" w:eastAsia="Meiryo UI" w:hAnsi="Meiryo UI" w:cs="Meiryo UI" w:hint="eastAsia"/>
                <w:lang w:val="ja-JP"/>
              </w:rPr>
              <w:t>、</w:t>
            </w:r>
            <w:r>
              <w:rPr>
                <w:rFonts w:ascii="MS Gothic" w:eastAsia="MS Gothic" w:hint="eastAsia"/>
                <w:lang w:val="ja-JP"/>
              </w:rPr>
              <w:t>ブラウザーやデバイス間で一貫した方法でナビゲ</w:t>
            </w:r>
            <w:r>
              <w:rPr>
                <w:rFonts w:ascii="MS Gothic" w:eastAsia="MS Gothic" w:hint="eastAsia"/>
                <w:lang w:val="ja-JP"/>
              </w:rPr>
              <w:t>ーション</w:t>
            </w:r>
            <w:r>
              <w:rPr>
                <w:rFonts w:ascii="Meiryo UI" w:eastAsia="Meiryo UI" w:hAnsi="Meiryo UI" w:cs="Meiryo UI" w:hint="eastAsia"/>
                <w:lang w:val="ja-JP"/>
              </w:rPr>
              <w:t>、</w:t>
            </w:r>
            <w:r>
              <w:rPr>
                <w:rFonts w:ascii="MS Gothic" w:eastAsia="MS Gothic" w:hint="eastAsia"/>
                <w:lang w:val="ja-JP"/>
              </w:rPr>
              <w:t>検索</w:t>
            </w:r>
            <w:r>
              <w:rPr>
                <w:rFonts w:ascii="Meiryo UI" w:eastAsia="Meiryo UI" w:hAnsi="Meiryo UI" w:cs="Meiryo UI" w:hint="eastAsia"/>
                <w:lang w:val="ja-JP"/>
              </w:rPr>
              <w:t>、</w:t>
            </w:r>
            <w:r>
              <w:rPr>
                <w:rFonts w:ascii="MS Gothic" w:eastAsia="MS Gothic" w:hint="eastAsia"/>
                <w:lang w:val="ja-JP"/>
              </w:rPr>
              <w:t>再生をビューアに提供します</w:t>
            </w:r>
            <w:r>
              <w:rPr>
                <w:rFonts w:ascii="Meiryo UI" w:eastAsia="Meiryo UI" w:hAnsi="Meiryo UI" w:cs="Meiryo UI" w:hint="eastAsia"/>
                <w:lang w:val="ja-JP"/>
              </w:rPr>
              <w:t>。</w:t>
            </w:r>
          </w:p>
        </w:tc>
      </w:tr>
      <w:tr w:rsidR="00000000" w14:paraId="5D1929E6" w14:textId="77777777">
        <w:tc>
          <w:tcPr>
            <w:tcW w:w="660" w:type="dxa"/>
            <w:shd w:val="clear" w:color="auto" w:fill="F2F2F2" w:themeFill="background1" w:themeFillShade="F2"/>
          </w:tcPr>
          <w:p w14:paraId="7FF0DBD2" w14:textId="77777777" w:rsidR="00000000" w:rsidRDefault="00142A15">
            <w:pPr>
              <w:rPr>
                <w:noProof/>
                <w:sz w:val="2"/>
              </w:rPr>
            </w:pPr>
            <w:r>
              <w:rPr>
                <w:noProof/>
                <w:sz w:val="16"/>
              </w:rPr>
              <w:t xml:space="preserve">1677 </w:t>
            </w:r>
            <w:r>
              <w:rPr>
                <w:noProof/>
                <w:sz w:val="16"/>
              </w:rPr>
              <w:br/>
            </w:r>
            <w:r>
              <w:rPr>
                <w:noProof/>
                <w:sz w:val="2"/>
              </w:rPr>
              <w:t>6b1a90bc-d8d9-41b6-bd91-2b6fd3d13464</w:t>
            </w:r>
          </w:p>
        </w:tc>
        <w:tc>
          <w:tcPr>
            <w:tcW w:w="7407" w:type="dxa"/>
            <w:shd w:val="clear" w:color="auto" w:fill="F2F2F2" w:themeFill="background1" w:themeFillShade="F2"/>
          </w:tcPr>
          <w:p w14:paraId="562E1282" w14:textId="77777777" w:rsidR="00000000" w:rsidRDefault="00142A15">
            <w:pPr>
              <w:rPr>
                <w:noProof/>
              </w:rPr>
            </w:pPr>
            <w:r>
              <w:rPr>
                <w:rStyle w:val="mqInternal"/>
                <w:noProof/>
              </w:rPr>
              <w:t>[1}</w:t>
            </w:r>
            <w:r>
              <w:rPr>
                <w:noProof/>
              </w:rPr>
              <w:t>\[top]</w:t>
            </w:r>
            <w:r>
              <w:rPr>
                <w:rStyle w:val="mqInternal"/>
                <w:noProof/>
              </w:rPr>
              <w:t>{2]</w:t>
            </w:r>
          </w:p>
        </w:tc>
        <w:tc>
          <w:tcPr>
            <w:tcW w:w="7407" w:type="dxa"/>
          </w:tcPr>
          <w:p w14:paraId="4088D9D2" w14:textId="77777777" w:rsidR="00000000" w:rsidRDefault="00142A15">
            <w:pPr>
              <w:rPr>
                <w:lang w:val="ja-JP"/>
              </w:rPr>
            </w:pPr>
            <w:r>
              <w:rPr>
                <w:rStyle w:val="mqInternal"/>
                <w:noProof/>
                <w:lang w:val="ja-JP"/>
              </w:rPr>
              <w:t>[1}</w:t>
            </w:r>
            <w:r>
              <w:rPr>
                <w:lang w:val="ja-JP"/>
              </w:rPr>
              <w:t>\[</w:t>
            </w:r>
            <w:r>
              <w:rPr>
                <w:rFonts w:ascii="MS Gothic" w:eastAsia="MS Gothic" w:hint="eastAsia"/>
                <w:lang w:val="ja-JP"/>
              </w:rPr>
              <w:t>トップ</w:t>
            </w:r>
            <w:r>
              <w:rPr>
                <w:lang w:val="ja-JP"/>
              </w:rPr>
              <w:t>]</w:t>
            </w:r>
            <w:r>
              <w:rPr>
                <w:rStyle w:val="mqInternal"/>
                <w:noProof/>
                <w:lang w:val="ja-JP"/>
              </w:rPr>
              <w:t>{2]</w:t>
            </w:r>
          </w:p>
        </w:tc>
      </w:tr>
      <w:tr w:rsidR="00000000" w14:paraId="427AA84B" w14:textId="77777777">
        <w:tc>
          <w:tcPr>
            <w:tcW w:w="660" w:type="dxa"/>
            <w:shd w:val="clear" w:color="auto" w:fill="F2F2F2" w:themeFill="background1" w:themeFillShade="F2"/>
          </w:tcPr>
          <w:p w14:paraId="296949E0" w14:textId="77777777" w:rsidR="00000000" w:rsidRDefault="00142A15">
            <w:pPr>
              <w:rPr>
                <w:noProof/>
                <w:sz w:val="2"/>
              </w:rPr>
            </w:pPr>
            <w:r>
              <w:rPr>
                <w:noProof/>
                <w:sz w:val="16"/>
              </w:rPr>
              <w:t xml:space="preserve">1678 </w:t>
            </w:r>
            <w:r>
              <w:rPr>
                <w:noProof/>
                <w:sz w:val="16"/>
              </w:rPr>
              <w:br/>
            </w:r>
            <w:r>
              <w:rPr>
                <w:noProof/>
                <w:sz w:val="2"/>
              </w:rPr>
              <w:t>709256b2-6255-40ec-91d8-dd49315ee70d</w:t>
            </w:r>
          </w:p>
        </w:tc>
        <w:tc>
          <w:tcPr>
            <w:tcW w:w="7407" w:type="dxa"/>
            <w:shd w:val="clear" w:color="auto" w:fill="F2F2F2" w:themeFill="background1" w:themeFillShade="F2"/>
          </w:tcPr>
          <w:p w14:paraId="4743F0BD" w14:textId="77777777" w:rsidR="00000000" w:rsidRDefault="00142A15">
            <w:pPr>
              <w:rPr>
                <w:noProof/>
              </w:rPr>
            </w:pPr>
            <w:r>
              <w:rPr>
                <w:rStyle w:val="mqInternal"/>
                <w:noProof/>
              </w:rPr>
              <w:t>[1}{2][3}{2]</w:t>
            </w:r>
            <w:r>
              <w:rPr>
                <w:noProof/>
              </w:rPr>
              <w:t>OTT</w:t>
            </w:r>
          </w:p>
        </w:tc>
        <w:tc>
          <w:tcPr>
            <w:tcW w:w="7407" w:type="dxa"/>
          </w:tcPr>
          <w:p w14:paraId="14775EC0" w14:textId="77777777" w:rsidR="00000000" w:rsidRDefault="00142A15">
            <w:pPr>
              <w:rPr>
                <w:lang w:val="ja-JP"/>
              </w:rPr>
            </w:pPr>
            <w:r>
              <w:rPr>
                <w:rStyle w:val="mqInternal"/>
                <w:noProof/>
                <w:lang w:val="ja-JP"/>
              </w:rPr>
              <w:t>[1}{2][3}{2]</w:t>
            </w:r>
            <w:r>
              <w:rPr>
                <w:rFonts w:ascii="MS Gothic" w:eastAsia="MS Gothic" w:hint="eastAsia"/>
                <w:lang w:val="ja-JP"/>
              </w:rPr>
              <w:t>オット</w:t>
            </w:r>
          </w:p>
        </w:tc>
      </w:tr>
      <w:tr w:rsidR="00000000" w14:paraId="52CC2E70" w14:textId="77777777">
        <w:tc>
          <w:tcPr>
            <w:tcW w:w="660" w:type="dxa"/>
            <w:shd w:val="clear" w:color="auto" w:fill="F2F2F2" w:themeFill="background1" w:themeFillShade="F2"/>
          </w:tcPr>
          <w:p w14:paraId="76971617" w14:textId="77777777" w:rsidR="00000000" w:rsidRDefault="00142A15">
            <w:pPr>
              <w:rPr>
                <w:noProof/>
                <w:sz w:val="2"/>
              </w:rPr>
            </w:pPr>
            <w:r>
              <w:rPr>
                <w:noProof/>
                <w:sz w:val="16"/>
              </w:rPr>
              <w:t xml:space="preserve">1679 </w:t>
            </w:r>
            <w:r>
              <w:rPr>
                <w:noProof/>
                <w:sz w:val="16"/>
              </w:rPr>
              <w:br/>
            </w:r>
            <w:r>
              <w:rPr>
                <w:noProof/>
                <w:sz w:val="2"/>
              </w:rPr>
              <w:t>f1752193-63f8-472b-abc6-639b177442f6</w:t>
            </w:r>
          </w:p>
        </w:tc>
        <w:tc>
          <w:tcPr>
            <w:tcW w:w="7407" w:type="dxa"/>
            <w:shd w:val="clear" w:color="auto" w:fill="F2F2F2" w:themeFill="background1" w:themeFillShade="F2"/>
          </w:tcPr>
          <w:p w14:paraId="1D377030" w14:textId="77777777" w:rsidR="00000000" w:rsidRDefault="00142A15">
            <w:pPr>
              <w:rPr>
                <w:noProof/>
              </w:rPr>
            </w:pPr>
            <w:r>
              <w:rPr>
                <w:noProof/>
              </w:rPr>
              <w:t>Over-the-top media services are streaming media services offered directly to viewers over the Internet.</w:t>
            </w:r>
          </w:p>
        </w:tc>
        <w:tc>
          <w:tcPr>
            <w:tcW w:w="7407" w:type="dxa"/>
          </w:tcPr>
          <w:p w14:paraId="72D7906A" w14:textId="77777777" w:rsidR="00000000" w:rsidRDefault="00142A15">
            <w:pPr>
              <w:rPr>
                <w:lang w:val="ja-JP"/>
              </w:rPr>
            </w:pPr>
            <w:r>
              <w:rPr>
                <w:rFonts w:ascii="MS Gothic" w:eastAsia="MS Gothic" w:hint="eastAsia"/>
                <w:lang w:val="ja-JP"/>
              </w:rPr>
              <w:t>オーバーザトップメディアサービスは</w:t>
            </w:r>
            <w:r>
              <w:rPr>
                <w:rFonts w:ascii="Meiryo UI" w:eastAsia="Meiryo UI" w:hAnsi="Meiryo UI" w:cs="Meiryo UI" w:hint="eastAsia"/>
                <w:lang w:val="ja-JP"/>
              </w:rPr>
              <w:t>、</w:t>
            </w:r>
            <w:r>
              <w:rPr>
                <w:rFonts w:ascii="MS Gothic" w:eastAsia="MS Gothic" w:hint="eastAsia"/>
                <w:lang w:val="ja-JP"/>
              </w:rPr>
              <w:t>インターネット経由で視聴者に直接提供されるストリーミングメディアサービスです</w:t>
            </w:r>
            <w:r>
              <w:rPr>
                <w:rFonts w:ascii="Meiryo UI" w:eastAsia="Meiryo UI" w:hAnsi="Meiryo UI" w:cs="Meiryo UI" w:hint="eastAsia"/>
                <w:lang w:val="ja-JP"/>
              </w:rPr>
              <w:t>。</w:t>
            </w:r>
          </w:p>
        </w:tc>
      </w:tr>
      <w:tr w:rsidR="00000000" w14:paraId="2FFF5B79" w14:textId="77777777">
        <w:tc>
          <w:tcPr>
            <w:tcW w:w="660" w:type="dxa"/>
            <w:shd w:val="clear" w:color="auto" w:fill="F2F2F2" w:themeFill="background1" w:themeFillShade="F2"/>
          </w:tcPr>
          <w:p w14:paraId="7E1E694F" w14:textId="77777777" w:rsidR="00000000" w:rsidRDefault="00142A15">
            <w:pPr>
              <w:rPr>
                <w:noProof/>
                <w:sz w:val="2"/>
              </w:rPr>
            </w:pPr>
            <w:r>
              <w:rPr>
                <w:noProof/>
                <w:sz w:val="16"/>
              </w:rPr>
              <w:t xml:space="preserve">1680 </w:t>
            </w:r>
            <w:r>
              <w:rPr>
                <w:noProof/>
                <w:sz w:val="16"/>
              </w:rPr>
              <w:br/>
            </w:r>
            <w:r>
              <w:rPr>
                <w:noProof/>
                <w:sz w:val="2"/>
              </w:rPr>
              <w:t>5c733300-ade9-476b-a5a1-39fe4a1c8831</w:t>
            </w:r>
          </w:p>
        </w:tc>
        <w:tc>
          <w:tcPr>
            <w:tcW w:w="7407" w:type="dxa"/>
            <w:shd w:val="clear" w:color="auto" w:fill="F2F2F2" w:themeFill="background1" w:themeFillShade="F2"/>
          </w:tcPr>
          <w:p w14:paraId="6FBAE7BE" w14:textId="77777777" w:rsidR="00000000" w:rsidRDefault="00142A15">
            <w:pPr>
              <w:rPr>
                <w:noProof/>
              </w:rPr>
            </w:pPr>
            <w:r>
              <w:rPr>
                <w:noProof/>
              </w:rPr>
              <w:t>OTT bypasses traditional cable, broadcast and sate</w:t>
            </w:r>
            <w:r>
              <w:rPr>
                <w:noProof/>
              </w:rPr>
              <w:t>llite television platforms that traditionally act as a controller or distributor of such content.</w:t>
            </w:r>
          </w:p>
        </w:tc>
        <w:tc>
          <w:tcPr>
            <w:tcW w:w="7407" w:type="dxa"/>
          </w:tcPr>
          <w:p w14:paraId="70596187" w14:textId="77777777" w:rsidR="00000000" w:rsidRDefault="00142A15">
            <w:pPr>
              <w:rPr>
                <w:lang w:val="ja-JP"/>
              </w:rPr>
            </w:pPr>
            <w:r>
              <w:rPr>
                <w:lang w:val="ja-JP"/>
              </w:rPr>
              <w:t xml:space="preserve">OTT </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従来このようなコンテンツのコントローラーまたは販売代理店として機能する従来のケーブル</w:t>
            </w:r>
            <w:r>
              <w:rPr>
                <w:rFonts w:ascii="Meiryo UI" w:eastAsia="Meiryo UI" w:hAnsi="Meiryo UI" w:cs="Meiryo UI" w:hint="eastAsia"/>
                <w:lang w:val="ja-JP"/>
              </w:rPr>
              <w:t>、</w:t>
            </w:r>
            <w:r>
              <w:rPr>
                <w:rFonts w:ascii="MS Gothic" w:eastAsia="MS Gothic" w:hint="eastAsia"/>
                <w:lang w:val="ja-JP"/>
              </w:rPr>
              <w:t>放送</w:t>
            </w:r>
            <w:r>
              <w:rPr>
                <w:rFonts w:ascii="Meiryo UI" w:eastAsia="Meiryo UI" w:hAnsi="Meiryo UI" w:cs="Meiryo UI" w:hint="eastAsia"/>
                <w:lang w:val="ja-JP"/>
              </w:rPr>
              <w:t>、</w:t>
            </w:r>
            <w:r>
              <w:rPr>
                <w:rFonts w:ascii="MS Gothic" w:eastAsia="MS Gothic" w:hint="eastAsia"/>
                <w:lang w:val="ja-JP"/>
              </w:rPr>
              <w:t>衛星テレビプラットフォームをバイパスします</w:t>
            </w:r>
            <w:r>
              <w:rPr>
                <w:rFonts w:ascii="Meiryo UI" w:eastAsia="Meiryo UI" w:hAnsi="Meiryo UI" w:cs="Meiryo UI" w:hint="eastAsia"/>
                <w:lang w:val="ja-JP"/>
              </w:rPr>
              <w:t>。</w:t>
            </w:r>
          </w:p>
        </w:tc>
      </w:tr>
      <w:tr w:rsidR="00000000" w14:paraId="3AB5D562" w14:textId="77777777">
        <w:tc>
          <w:tcPr>
            <w:tcW w:w="660" w:type="dxa"/>
            <w:shd w:val="clear" w:color="auto" w:fill="F2F2F2" w:themeFill="background1" w:themeFillShade="F2"/>
          </w:tcPr>
          <w:p w14:paraId="72650C4B" w14:textId="77777777" w:rsidR="00000000" w:rsidRDefault="00142A15">
            <w:pPr>
              <w:rPr>
                <w:noProof/>
                <w:sz w:val="2"/>
              </w:rPr>
            </w:pPr>
            <w:r>
              <w:rPr>
                <w:noProof/>
                <w:sz w:val="16"/>
              </w:rPr>
              <w:t xml:space="preserve">1681 </w:t>
            </w:r>
            <w:r>
              <w:rPr>
                <w:noProof/>
                <w:sz w:val="16"/>
              </w:rPr>
              <w:br/>
            </w:r>
            <w:r>
              <w:rPr>
                <w:noProof/>
                <w:sz w:val="2"/>
              </w:rPr>
              <w:t>117535eb-da7e-44c5-8c21-1634ec4dd6cd</w:t>
            </w:r>
          </w:p>
        </w:tc>
        <w:tc>
          <w:tcPr>
            <w:tcW w:w="7407" w:type="dxa"/>
            <w:shd w:val="clear" w:color="auto" w:fill="F2F2F2" w:themeFill="background1" w:themeFillShade="F2"/>
          </w:tcPr>
          <w:p w14:paraId="29958332" w14:textId="77777777" w:rsidR="00000000" w:rsidRDefault="00142A15">
            <w:pPr>
              <w:rPr>
                <w:noProof/>
              </w:rPr>
            </w:pPr>
            <w:r>
              <w:rPr>
                <w:rStyle w:val="mqInternal"/>
                <w:noProof/>
              </w:rPr>
              <w:t>[1}</w:t>
            </w:r>
            <w:r>
              <w:rPr>
                <w:noProof/>
              </w:rPr>
              <w:t>\[top]</w:t>
            </w:r>
            <w:r>
              <w:rPr>
                <w:rStyle w:val="mqInternal"/>
                <w:noProof/>
              </w:rPr>
              <w:t>{2]</w:t>
            </w:r>
          </w:p>
        </w:tc>
        <w:tc>
          <w:tcPr>
            <w:tcW w:w="7407" w:type="dxa"/>
          </w:tcPr>
          <w:p w14:paraId="67D6E902" w14:textId="77777777" w:rsidR="00000000" w:rsidRDefault="00142A15">
            <w:pPr>
              <w:rPr>
                <w:lang w:val="ja-JP"/>
              </w:rPr>
            </w:pPr>
            <w:r>
              <w:rPr>
                <w:rStyle w:val="mqInternal"/>
                <w:noProof/>
                <w:lang w:val="ja-JP"/>
              </w:rPr>
              <w:t>[1}</w:t>
            </w:r>
            <w:r>
              <w:rPr>
                <w:lang w:val="ja-JP"/>
              </w:rPr>
              <w:t>\[</w:t>
            </w:r>
            <w:r>
              <w:rPr>
                <w:rFonts w:ascii="MS Gothic" w:eastAsia="MS Gothic" w:hint="eastAsia"/>
                <w:lang w:val="ja-JP"/>
              </w:rPr>
              <w:t>トップ</w:t>
            </w:r>
            <w:r>
              <w:rPr>
                <w:lang w:val="ja-JP"/>
              </w:rPr>
              <w:t>]</w:t>
            </w:r>
            <w:r>
              <w:rPr>
                <w:rStyle w:val="mqInternal"/>
                <w:noProof/>
                <w:lang w:val="ja-JP"/>
              </w:rPr>
              <w:t>{2]</w:t>
            </w:r>
          </w:p>
        </w:tc>
      </w:tr>
      <w:tr w:rsidR="00000000" w14:paraId="6A950C6A" w14:textId="77777777">
        <w:tc>
          <w:tcPr>
            <w:tcW w:w="660" w:type="dxa"/>
            <w:shd w:val="clear" w:color="auto" w:fill="F2F2F2" w:themeFill="background1" w:themeFillShade="F2"/>
          </w:tcPr>
          <w:p w14:paraId="6CC7DA67" w14:textId="77777777" w:rsidR="00000000" w:rsidRDefault="00142A15">
            <w:pPr>
              <w:rPr>
                <w:noProof/>
                <w:sz w:val="2"/>
              </w:rPr>
            </w:pPr>
            <w:r>
              <w:rPr>
                <w:noProof/>
                <w:sz w:val="16"/>
              </w:rPr>
              <w:t xml:space="preserve">1682 </w:t>
            </w:r>
            <w:r>
              <w:rPr>
                <w:noProof/>
                <w:sz w:val="16"/>
              </w:rPr>
              <w:br/>
            </w:r>
            <w:r>
              <w:rPr>
                <w:noProof/>
                <w:sz w:val="2"/>
              </w:rPr>
              <w:t>8e77aaa8-d981-41bb-8d9d-99f0e5d98cc6</w:t>
            </w:r>
          </w:p>
        </w:tc>
        <w:tc>
          <w:tcPr>
            <w:tcW w:w="7407" w:type="dxa"/>
            <w:shd w:val="clear" w:color="auto" w:fill="F2F2F2" w:themeFill="background1" w:themeFillShade="F2"/>
          </w:tcPr>
          <w:p w14:paraId="4A129E66" w14:textId="77777777" w:rsidR="00000000" w:rsidRDefault="00142A15">
            <w:pPr>
              <w:rPr>
                <w:noProof/>
              </w:rPr>
            </w:pPr>
            <w:r>
              <w:rPr>
                <w:rStyle w:val="mqInternal"/>
                <w:noProof/>
              </w:rPr>
              <w:t>[1}{2][3}{2]</w:t>
            </w:r>
            <w:r>
              <w:rPr>
                <w:noProof/>
              </w:rPr>
              <w:t>SVOD</w:t>
            </w:r>
          </w:p>
        </w:tc>
        <w:tc>
          <w:tcPr>
            <w:tcW w:w="7407" w:type="dxa"/>
          </w:tcPr>
          <w:p w14:paraId="475387FF" w14:textId="77777777" w:rsidR="00000000" w:rsidRDefault="00142A15">
            <w:pPr>
              <w:rPr>
                <w:lang w:val="ja-JP"/>
              </w:rPr>
            </w:pPr>
            <w:r>
              <w:rPr>
                <w:rStyle w:val="mqInternal"/>
                <w:noProof/>
                <w:lang w:val="ja-JP"/>
              </w:rPr>
              <w:t>[1}{2][3}{2]</w:t>
            </w:r>
            <w:r>
              <w:rPr>
                <w:lang w:val="ja-JP"/>
              </w:rPr>
              <w:t xml:space="preserve"> SVOD</w:t>
            </w:r>
          </w:p>
        </w:tc>
      </w:tr>
      <w:tr w:rsidR="00000000" w14:paraId="0A14BA23" w14:textId="77777777">
        <w:tc>
          <w:tcPr>
            <w:tcW w:w="660" w:type="dxa"/>
            <w:shd w:val="clear" w:color="auto" w:fill="F2F2F2" w:themeFill="background1" w:themeFillShade="F2"/>
          </w:tcPr>
          <w:p w14:paraId="730A22FC" w14:textId="77777777" w:rsidR="00000000" w:rsidRDefault="00142A15">
            <w:pPr>
              <w:rPr>
                <w:noProof/>
                <w:sz w:val="2"/>
              </w:rPr>
            </w:pPr>
            <w:r>
              <w:rPr>
                <w:noProof/>
                <w:sz w:val="16"/>
              </w:rPr>
              <w:t xml:space="preserve">1683 </w:t>
            </w:r>
            <w:r>
              <w:rPr>
                <w:noProof/>
                <w:sz w:val="16"/>
              </w:rPr>
              <w:br/>
            </w:r>
            <w:r>
              <w:rPr>
                <w:noProof/>
                <w:sz w:val="2"/>
              </w:rPr>
              <w:t>74188cea-6534-4d68-b09a-c80edfd00562</w:t>
            </w:r>
          </w:p>
        </w:tc>
        <w:tc>
          <w:tcPr>
            <w:tcW w:w="7407" w:type="dxa"/>
            <w:shd w:val="clear" w:color="auto" w:fill="F2F2F2" w:themeFill="background1" w:themeFillShade="F2"/>
          </w:tcPr>
          <w:p w14:paraId="66ED0DA3" w14:textId="77777777" w:rsidR="00000000" w:rsidRDefault="00142A15">
            <w:pPr>
              <w:rPr>
                <w:noProof/>
              </w:rPr>
            </w:pPr>
            <w:r>
              <w:rPr>
                <w:noProof/>
              </w:rPr>
              <w:t>Subscription video on demand, similar to traditional TV packages, allowing users to consume as much content as they desire at a flat rate pe</w:t>
            </w:r>
            <w:r>
              <w:rPr>
                <w:noProof/>
              </w:rPr>
              <w:t>r month.</w:t>
            </w:r>
          </w:p>
        </w:tc>
        <w:tc>
          <w:tcPr>
            <w:tcW w:w="7407" w:type="dxa"/>
          </w:tcPr>
          <w:p w14:paraId="2F311C3A" w14:textId="77777777" w:rsidR="00000000" w:rsidRDefault="00142A15">
            <w:pPr>
              <w:rPr>
                <w:lang w:val="ja-JP"/>
              </w:rPr>
            </w:pPr>
            <w:r>
              <w:rPr>
                <w:rFonts w:ascii="MS Gothic" w:eastAsia="MS Gothic" w:hint="eastAsia"/>
                <w:lang w:val="ja-JP"/>
              </w:rPr>
              <w:t>従来のテレビパッケージと同様に</w:t>
            </w:r>
            <w:r>
              <w:rPr>
                <w:rFonts w:ascii="Meiryo UI" w:eastAsia="Meiryo UI" w:hAnsi="Meiryo UI" w:cs="Meiryo UI" w:hint="eastAsia"/>
                <w:lang w:val="ja-JP"/>
              </w:rPr>
              <w:t>、</w:t>
            </w:r>
            <w:r>
              <w:rPr>
                <w:rFonts w:ascii="MS Gothic" w:eastAsia="MS Gothic" w:hint="eastAsia"/>
                <w:lang w:val="ja-JP"/>
              </w:rPr>
              <w:t>サブスクリプションビデオオンデマンドで</w:t>
            </w:r>
            <w:r>
              <w:rPr>
                <w:rFonts w:ascii="Meiryo UI" w:eastAsia="Meiryo UI" w:hAnsi="Meiryo UI" w:cs="Meiryo UI" w:hint="eastAsia"/>
                <w:lang w:val="ja-JP"/>
              </w:rPr>
              <w:t>、</w:t>
            </w:r>
            <w:r>
              <w:rPr>
                <w:rFonts w:ascii="MS Gothic" w:eastAsia="MS Gothic" w:hint="eastAsia"/>
                <w:lang w:val="ja-JP"/>
              </w:rPr>
              <w:t>ユーザーは月額定額料金で望むだけ多くのコンテンツを消費することができます</w:t>
            </w:r>
            <w:r>
              <w:rPr>
                <w:rFonts w:ascii="Meiryo UI" w:eastAsia="Meiryo UI" w:hAnsi="Meiryo UI" w:cs="Meiryo UI" w:hint="eastAsia"/>
                <w:lang w:val="ja-JP"/>
              </w:rPr>
              <w:t>。</w:t>
            </w:r>
          </w:p>
        </w:tc>
      </w:tr>
      <w:tr w:rsidR="00000000" w14:paraId="77798EC9" w14:textId="77777777">
        <w:tc>
          <w:tcPr>
            <w:tcW w:w="660" w:type="dxa"/>
            <w:shd w:val="clear" w:color="auto" w:fill="F2F2F2" w:themeFill="background1" w:themeFillShade="F2"/>
          </w:tcPr>
          <w:p w14:paraId="583574C1" w14:textId="77777777" w:rsidR="00000000" w:rsidRDefault="00142A15">
            <w:pPr>
              <w:rPr>
                <w:noProof/>
                <w:sz w:val="2"/>
              </w:rPr>
            </w:pPr>
            <w:r>
              <w:rPr>
                <w:noProof/>
                <w:sz w:val="16"/>
              </w:rPr>
              <w:lastRenderedPageBreak/>
              <w:t xml:space="preserve">1684 </w:t>
            </w:r>
            <w:r>
              <w:rPr>
                <w:noProof/>
                <w:sz w:val="16"/>
              </w:rPr>
              <w:br/>
            </w:r>
            <w:r>
              <w:rPr>
                <w:noProof/>
                <w:sz w:val="2"/>
              </w:rPr>
              <w:t>83bc7105-af89-4075-a414-e7930799014f</w:t>
            </w:r>
          </w:p>
        </w:tc>
        <w:tc>
          <w:tcPr>
            <w:tcW w:w="7407" w:type="dxa"/>
            <w:shd w:val="clear" w:color="auto" w:fill="F2F2F2" w:themeFill="background1" w:themeFillShade="F2"/>
          </w:tcPr>
          <w:p w14:paraId="15CCF81E" w14:textId="77777777" w:rsidR="00000000" w:rsidRDefault="00142A15">
            <w:pPr>
              <w:rPr>
                <w:noProof/>
              </w:rPr>
            </w:pPr>
            <w:r>
              <w:rPr>
                <w:rStyle w:val="mqInternal"/>
                <w:noProof/>
              </w:rPr>
              <w:t>[1}{2]</w:t>
            </w:r>
            <w:r>
              <w:rPr>
                <w:noProof/>
              </w:rPr>
              <w:t>Smart TV</w:t>
            </w:r>
          </w:p>
        </w:tc>
        <w:tc>
          <w:tcPr>
            <w:tcW w:w="7407" w:type="dxa"/>
          </w:tcPr>
          <w:p w14:paraId="73574EDE" w14:textId="77777777" w:rsidR="00000000" w:rsidRDefault="00142A15">
            <w:pPr>
              <w:rPr>
                <w:lang w:val="ja-JP"/>
              </w:rPr>
            </w:pPr>
            <w:r>
              <w:rPr>
                <w:rStyle w:val="mqInternal"/>
                <w:noProof/>
                <w:lang w:val="ja-JP"/>
              </w:rPr>
              <w:t>[1}{2]</w:t>
            </w:r>
            <w:r>
              <w:rPr>
                <w:rFonts w:ascii="MS Gothic" w:eastAsia="MS Gothic" w:hint="eastAsia"/>
                <w:lang w:val="ja-JP"/>
              </w:rPr>
              <w:t>スマートテレビ</w:t>
            </w:r>
          </w:p>
        </w:tc>
      </w:tr>
      <w:tr w:rsidR="00000000" w14:paraId="19E10891" w14:textId="77777777">
        <w:tc>
          <w:tcPr>
            <w:tcW w:w="660" w:type="dxa"/>
            <w:shd w:val="clear" w:color="auto" w:fill="F2F2F2" w:themeFill="background1" w:themeFillShade="F2"/>
          </w:tcPr>
          <w:p w14:paraId="0D67A3D8" w14:textId="77777777" w:rsidR="00000000" w:rsidRDefault="00142A15">
            <w:pPr>
              <w:rPr>
                <w:noProof/>
                <w:sz w:val="2"/>
              </w:rPr>
            </w:pPr>
            <w:r>
              <w:rPr>
                <w:noProof/>
                <w:sz w:val="16"/>
              </w:rPr>
              <w:t xml:space="preserve">1685 </w:t>
            </w:r>
            <w:r>
              <w:rPr>
                <w:noProof/>
                <w:sz w:val="16"/>
              </w:rPr>
              <w:br/>
            </w:r>
            <w:r>
              <w:rPr>
                <w:noProof/>
                <w:sz w:val="2"/>
              </w:rPr>
              <w:t>03e49b47-a8ae-492e-b2f2-3ce2cc4fa283</w:t>
            </w:r>
          </w:p>
        </w:tc>
        <w:tc>
          <w:tcPr>
            <w:tcW w:w="7407" w:type="dxa"/>
            <w:shd w:val="clear" w:color="auto" w:fill="F2F2F2" w:themeFill="background1" w:themeFillShade="F2"/>
          </w:tcPr>
          <w:p w14:paraId="5C053B75" w14:textId="77777777" w:rsidR="00000000" w:rsidRDefault="00142A15">
            <w:pPr>
              <w:rPr>
                <w:noProof/>
              </w:rPr>
            </w:pPr>
            <w:r>
              <w:rPr>
                <w:noProof/>
              </w:rPr>
              <w:t>An internet-ready TV, able to download OTT video apps and stream without a set-top box.</w:t>
            </w:r>
          </w:p>
        </w:tc>
        <w:tc>
          <w:tcPr>
            <w:tcW w:w="7407" w:type="dxa"/>
          </w:tcPr>
          <w:p w14:paraId="4FC6D4DD" w14:textId="77777777" w:rsidR="00000000" w:rsidRDefault="00142A15">
            <w:pPr>
              <w:rPr>
                <w:lang w:val="ja-JP"/>
              </w:rPr>
            </w:pPr>
            <w:r>
              <w:rPr>
                <w:rFonts w:ascii="MS Gothic" w:eastAsia="MS Gothic" w:hint="eastAsia"/>
                <w:lang w:val="ja-JP"/>
              </w:rPr>
              <w:t>インターネット対応のテレビ</w:t>
            </w:r>
            <w:r>
              <w:rPr>
                <w:rFonts w:ascii="Meiryo UI" w:eastAsia="Meiryo UI" w:hAnsi="Meiryo UI" w:cs="Meiryo UI" w:hint="eastAsia"/>
                <w:lang w:val="ja-JP"/>
              </w:rPr>
              <w:t>、</w:t>
            </w:r>
            <w:r>
              <w:rPr>
                <w:lang w:val="ja-JP"/>
              </w:rPr>
              <w:t xml:space="preserve">OTT </w:t>
            </w:r>
            <w:r>
              <w:rPr>
                <w:rFonts w:ascii="MS Gothic" w:eastAsia="MS Gothic" w:hint="eastAsia"/>
                <w:lang w:val="ja-JP"/>
              </w:rPr>
              <w:t>ビデオアプリをダウンロードし</w:t>
            </w:r>
            <w:r>
              <w:rPr>
                <w:rFonts w:ascii="Meiryo UI" w:eastAsia="Meiryo UI" w:hAnsi="Meiryo UI" w:cs="Meiryo UI" w:hint="eastAsia"/>
                <w:lang w:val="ja-JP"/>
              </w:rPr>
              <w:t>、</w:t>
            </w:r>
            <w:r>
              <w:rPr>
                <w:rFonts w:ascii="MS Gothic" w:eastAsia="MS Gothic" w:hint="eastAsia"/>
                <w:lang w:val="ja-JP"/>
              </w:rPr>
              <w:t>セットトップボックスなしでストリーミングすることができます</w:t>
            </w:r>
            <w:r>
              <w:rPr>
                <w:rFonts w:ascii="Meiryo UI" w:eastAsia="Meiryo UI" w:hAnsi="Meiryo UI" w:cs="Meiryo UI" w:hint="eastAsia"/>
                <w:lang w:val="ja-JP"/>
              </w:rPr>
              <w:t>。</w:t>
            </w:r>
          </w:p>
        </w:tc>
      </w:tr>
      <w:tr w:rsidR="00000000" w14:paraId="26BEAC3A" w14:textId="77777777">
        <w:tc>
          <w:tcPr>
            <w:tcW w:w="660" w:type="dxa"/>
            <w:shd w:val="clear" w:color="auto" w:fill="F2F2F2" w:themeFill="background1" w:themeFillShade="F2"/>
          </w:tcPr>
          <w:p w14:paraId="691253D4" w14:textId="77777777" w:rsidR="00000000" w:rsidRDefault="00142A15">
            <w:pPr>
              <w:rPr>
                <w:noProof/>
                <w:sz w:val="2"/>
              </w:rPr>
            </w:pPr>
            <w:r>
              <w:rPr>
                <w:noProof/>
                <w:sz w:val="16"/>
              </w:rPr>
              <w:t xml:space="preserve">1686 </w:t>
            </w:r>
            <w:r>
              <w:rPr>
                <w:noProof/>
                <w:sz w:val="16"/>
              </w:rPr>
              <w:br/>
            </w:r>
            <w:r>
              <w:rPr>
                <w:noProof/>
                <w:sz w:val="2"/>
              </w:rPr>
              <w:t>d56a63ae-1c9d-4cf2-a823-3fd054135320</w:t>
            </w:r>
          </w:p>
        </w:tc>
        <w:tc>
          <w:tcPr>
            <w:tcW w:w="7407" w:type="dxa"/>
            <w:shd w:val="clear" w:color="auto" w:fill="F2F2F2" w:themeFill="background1" w:themeFillShade="F2"/>
          </w:tcPr>
          <w:p w14:paraId="7F26CBD8" w14:textId="77777777" w:rsidR="00000000" w:rsidRDefault="00142A15">
            <w:pPr>
              <w:rPr>
                <w:noProof/>
              </w:rPr>
            </w:pPr>
            <w:r>
              <w:rPr>
                <w:rStyle w:val="mqInternal"/>
                <w:noProof/>
              </w:rPr>
              <w:t>[1}</w:t>
            </w:r>
            <w:r>
              <w:rPr>
                <w:noProof/>
              </w:rPr>
              <w:t>SSAI</w:t>
            </w:r>
            <w:r>
              <w:rPr>
                <w:rStyle w:val="mqInternal"/>
                <w:noProof/>
              </w:rPr>
              <w:t>{2]</w:t>
            </w:r>
          </w:p>
        </w:tc>
        <w:tc>
          <w:tcPr>
            <w:tcW w:w="7407" w:type="dxa"/>
          </w:tcPr>
          <w:p w14:paraId="0E6729E3" w14:textId="77777777" w:rsidR="00000000" w:rsidRDefault="00142A15">
            <w:pPr>
              <w:rPr>
                <w:lang w:val="ja-JP"/>
              </w:rPr>
            </w:pPr>
            <w:r>
              <w:rPr>
                <w:rStyle w:val="mqInternal"/>
                <w:noProof/>
                <w:lang w:val="ja-JP"/>
              </w:rPr>
              <w:t>[1}</w:t>
            </w:r>
            <w:r>
              <w:rPr>
                <w:lang w:val="ja-JP"/>
              </w:rPr>
              <w:t>SSAI</w:t>
            </w:r>
            <w:r>
              <w:rPr>
                <w:rStyle w:val="mqInternal"/>
                <w:noProof/>
                <w:lang w:val="ja-JP"/>
              </w:rPr>
              <w:t>{2]</w:t>
            </w:r>
          </w:p>
        </w:tc>
      </w:tr>
      <w:tr w:rsidR="00000000" w14:paraId="69E5E598" w14:textId="77777777">
        <w:tc>
          <w:tcPr>
            <w:tcW w:w="660" w:type="dxa"/>
            <w:shd w:val="clear" w:color="auto" w:fill="F2F2F2" w:themeFill="background1" w:themeFillShade="F2"/>
          </w:tcPr>
          <w:p w14:paraId="7BE200D6" w14:textId="77777777" w:rsidR="00000000" w:rsidRDefault="00142A15">
            <w:pPr>
              <w:rPr>
                <w:noProof/>
                <w:sz w:val="2"/>
              </w:rPr>
            </w:pPr>
            <w:r>
              <w:rPr>
                <w:noProof/>
                <w:sz w:val="16"/>
              </w:rPr>
              <w:t xml:space="preserve">1687 </w:t>
            </w:r>
            <w:r>
              <w:rPr>
                <w:noProof/>
                <w:sz w:val="16"/>
              </w:rPr>
              <w:br/>
            </w:r>
            <w:r>
              <w:rPr>
                <w:noProof/>
                <w:sz w:val="2"/>
              </w:rPr>
              <w:t>84126b43-64b7-4e3c-825f-de7aef403d7d</w:t>
            </w:r>
          </w:p>
        </w:tc>
        <w:tc>
          <w:tcPr>
            <w:tcW w:w="7407" w:type="dxa"/>
            <w:shd w:val="clear" w:color="auto" w:fill="F2F2F2" w:themeFill="background1" w:themeFillShade="F2"/>
          </w:tcPr>
          <w:p w14:paraId="284714CB" w14:textId="77777777" w:rsidR="00000000" w:rsidRDefault="00142A15">
            <w:pPr>
              <w:rPr>
                <w:noProof/>
              </w:rPr>
            </w:pPr>
            <w:r>
              <w:rPr>
                <w:noProof/>
              </w:rPr>
              <w:t>Video Cloud Server-Side Ad Insertion (SSAI) stitches ads into the video content stream.</w:t>
            </w:r>
          </w:p>
        </w:tc>
        <w:tc>
          <w:tcPr>
            <w:tcW w:w="7407" w:type="dxa"/>
          </w:tcPr>
          <w:p w14:paraId="49F57DBF" w14:textId="77777777" w:rsidR="00000000" w:rsidRDefault="00142A15">
            <w:pPr>
              <w:rPr>
                <w:lang w:val="ja-JP"/>
              </w:rPr>
            </w:pPr>
            <w:r>
              <w:rPr>
                <w:lang w:val="ja-JP"/>
              </w:rPr>
              <w:t xml:space="preserve">Video Cloud </w:t>
            </w:r>
            <w:r>
              <w:rPr>
                <w:rFonts w:ascii="MS Gothic" w:eastAsia="MS Gothic"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動画コンテンツストリームに広告を縫い付けます</w:t>
            </w:r>
            <w:r>
              <w:rPr>
                <w:rFonts w:ascii="Meiryo UI" w:eastAsia="Meiryo UI" w:hAnsi="Meiryo UI" w:cs="Meiryo UI" w:hint="eastAsia"/>
                <w:lang w:val="ja-JP"/>
              </w:rPr>
              <w:t>。</w:t>
            </w:r>
          </w:p>
        </w:tc>
      </w:tr>
      <w:tr w:rsidR="00000000" w14:paraId="118D31A9" w14:textId="77777777">
        <w:tc>
          <w:tcPr>
            <w:tcW w:w="660" w:type="dxa"/>
            <w:shd w:val="clear" w:color="auto" w:fill="F2F2F2" w:themeFill="background1" w:themeFillShade="F2"/>
          </w:tcPr>
          <w:p w14:paraId="33A5F6EC" w14:textId="77777777" w:rsidR="00000000" w:rsidRDefault="00142A15">
            <w:pPr>
              <w:rPr>
                <w:noProof/>
                <w:sz w:val="2"/>
              </w:rPr>
            </w:pPr>
            <w:r>
              <w:rPr>
                <w:noProof/>
                <w:sz w:val="16"/>
              </w:rPr>
              <w:t xml:space="preserve">1688 </w:t>
            </w:r>
            <w:r>
              <w:rPr>
                <w:noProof/>
                <w:sz w:val="16"/>
              </w:rPr>
              <w:br/>
            </w:r>
            <w:r>
              <w:rPr>
                <w:noProof/>
                <w:sz w:val="2"/>
              </w:rPr>
              <w:t>901fc069-db62-4335-bfcd-12c630389a23</w:t>
            </w:r>
          </w:p>
        </w:tc>
        <w:tc>
          <w:tcPr>
            <w:tcW w:w="7407" w:type="dxa"/>
            <w:shd w:val="clear" w:color="auto" w:fill="F2F2F2" w:themeFill="background1" w:themeFillShade="F2"/>
          </w:tcPr>
          <w:p w14:paraId="00FE9B7F" w14:textId="77777777" w:rsidR="00000000" w:rsidRDefault="00142A15">
            <w:pPr>
              <w:rPr>
                <w:noProof/>
              </w:rPr>
            </w:pPr>
            <w:r>
              <w:rPr>
                <w:noProof/>
              </w:rPr>
              <w:t xml:space="preserve">This means the ads will play on </w:t>
            </w:r>
            <w:r>
              <w:rPr>
                <w:noProof/>
              </w:rPr>
              <w:t>any device that can play streaming video and video ad blockers will not be an issue.</w:t>
            </w:r>
          </w:p>
        </w:tc>
        <w:tc>
          <w:tcPr>
            <w:tcW w:w="7407" w:type="dxa"/>
          </w:tcPr>
          <w:p w14:paraId="42A00FDC" w14:textId="77777777" w:rsidR="00000000" w:rsidRDefault="00142A15">
            <w:pPr>
              <w:rPr>
                <w:lang w:val="ja-JP"/>
              </w:rPr>
            </w:pPr>
            <w:r>
              <w:rPr>
                <w:rFonts w:ascii="MS Gothic" w:eastAsia="MS Gothic" w:hint="eastAsia"/>
                <w:lang w:val="ja-JP"/>
              </w:rPr>
              <w:t>つまり</w:t>
            </w:r>
            <w:r>
              <w:rPr>
                <w:rFonts w:ascii="Meiryo UI" w:eastAsia="Meiryo UI" w:hAnsi="Meiryo UI" w:cs="Meiryo UI" w:hint="eastAsia"/>
                <w:lang w:val="ja-JP"/>
              </w:rPr>
              <w:t>、</w:t>
            </w:r>
            <w:r>
              <w:rPr>
                <w:rFonts w:ascii="MS Gothic" w:eastAsia="MS Gothic" w:hint="eastAsia"/>
                <w:lang w:val="ja-JP"/>
              </w:rPr>
              <w:t>ストリーミング動画を再生できるすべてのデバイスで広告が再生され</w:t>
            </w:r>
            <w:r>
              <w:rPr>
                <w:rFonts w:ascii="Meiryo UI" w:eastAsia="Meiryo UI" w:hAnsi="Meiryo UI" w:cs="Meiryo UI" w:hint="eastAsia"/>
                <w:lang w:val="ja-JP"/>
              </w:rPr>
              <w:t>、</w:t>
            </w:r>
            <w:r>
              <w:rPr>
                <w:rFonts w:ascii="MS Gothic" w:eastAsia="MS Gothic" w:hint="eastAsia"/>
                <w:lang w:val="ja-JP"/>
              </w:rPr>
              <w:t>動画広告ブロッカーは問題になりません</w:t>
            </w:r>
            <w:r>
              <w:rPr>
                <w:rFonts w:ascii="Meiryo UI" w:eastAsia="Meiryo UI" w:hAnsi="Meiryo UI" w:cs="Meiryo UI" w:hint="eastAsia"/>
                <w:lang w:val="ja-JP"/>
              </w:rPr>
              <w:t>。</w:t>
            </w:r>
          </w:p>
        </w:tc>
      </w:tr>
      <w:tr w:rsidR="00000000" w14:paraId="6B9C2EB2" w14:textId="77777777">
        <w:tc>
          <w:tcPr>
            <w:tcW w:w="660" w:type="dxa"/>
            <w:shd w:val="clear" w:color="auto" w:fill="F2F2F2" w:themeFill="background1" w:themeFillShade="F2"/>
          </w:tcPr>
          <w:p w14:paraId="70B6CAF3" w14:textId="77777777" w:rsidR="00000000" w:rsidRDefault="00142A15">
            <w:pPr>
              <w:rPr>
                <w:noProof/>
                <w:sz w:val="2"/>
              </w:rPr>
            </w:pPr>
            <w:r>
              <w:rPr>
                <w:noProof/>
                <w:sz w:val="16"/>
              </w:rPr>
              <w:t xml:space="preserve">1689 </w:t>
            </w:r>
            <w:r>
              <w:rPr>
                <w:noProof/>
                <w:sz w:val="16"/>
              </w:rPr>
              <w:br/>
            </w:r>
            <w:r>
              <w:rPr>
                <w:noProof/>
                <w:sz w:val="2"/>
              </w:rPr>
              <w:t>78cc7afd-90e7-46e1-96e0-fc3e715dc0a1</w:t>
            </w:r>
          </w:p>
        </w:tc>
        <w:tc>
          <w:tcPr>
            <w:tcW w:w="7407" w:type="dxa"/>
            <w:shd w:val="clear" w:color="auto" w:fill="F2F2F2" w:themeFill="background1" w:themeFillShade="F2"/>
          </w:tcPr>
          <w:p w14:paraId="2F94D313" w14:textId="77777777" w:rsidR="00000000" w:rsidRDefault="00142A15">
            <w:pPr>
              <w:rPr>
                <w:noProof/>
              </w:rPr>
            </w:pPr>
            <w:r>
              <w:rPr>
                <w:noProof/>
              </w:rPr>
              <w:t xml:space="preserve">See the </w:t>
            </w:r>
            <w:r>
              <w:rPr>
                <w:rStyle w:val="mqInternal"/>
                <w:noProof/>
              </w:rPr>
              <w:t>[1}</w:t>
            </w:r>
            <w:r>
              <w:rPr>
                <w:noProof/>
              </w:rPr>
              <w:t>Video Cloud SSAI Overview</w:t>
            </w:r>
            <w:r>
              <w:rPr>
                <w:rStyle w:val="mqInternal"/>
                <w:noProof/>
              </w:rPr>
              <w:t>{2]</w:t>
            </w:r>
            <w:r>
              <w:rPr>
                <w:noProof/>
              </w:rPr>
              <w:t xml:space="preserve"> document for a complete discussion of SSAI in the Video Cloud environment.</w:t>
            </w:r>
          </w:p>
        </w:tc>
        <w:tc>
          <w:tcPr>
            <w:tcW w:w="7407" w:type="dxa"/>
          </w:tcPr>
          <w:p w14:paraId="7B72510C" w14:textId="77777777" w:rsidR="00000000" w:rsidRDefault="00142A15">
            <w:pPr>
              <w:rPr>
                <w:lang w:val="ja-JP"/>
              </w:rPr>
            </w:pPr>
            <w:r>
              <w:rPr>
                <w:rStyle w:val="mqInternal"/>
                <w:noProof/>
                <w:lang w:val="ja-JP"/>
              </w:rPr>
              <w:t>[1}</w:t>
            </w:r>
            <w:r>
              <w:rPr>
                <w:rFonts w:ascii="MS Gothic" w:eastAsia="MS Gothic" w:hint="eastAsia"/>
                <w:lang w:val="ja-JP"/>
              </w:rPr>
              <w:t>ビデオクラウド環境における</w:t>
            </w:r>
            <w:r>
              <w:rPr>
                <w:lang w:val="ja-JP"/>
              </w:rPr>
              <w:t xml:space="preserve"> SSAI </w:t>
            </w:r>
            <w:r>
              <w:rPr>
                <w:rFonts w:ascii="MS Gothic" w:eastAsia="MS Gothic" w:hint="eastAsia"/>
                <w:lang w:val="ja-JP"/>
              </w:rPr>
              <w:t>の詳細については</w:t>
            </w:r>
            <w:r>
              <w:rPr>
                <w:rFonts w:ascii="Meiryo UI" w:eastAsia="Meiryo UI" w:hAnsi="Meiryo UI" w:cs="Meiryo UI" w:hint="eastAsia"/>
                <w:lang w:val="ja-JP"/>
              </w:rPr>
              <w:t>、</w:t>
            </w:r>
            <w:r>
              <w:rPr>
                <w:rFonts w:ascii="MS Gothic" w:eastAsia="MS Gothic" w:hint="eastAsia"/>
                <w:lang w:val="ja-JP"/>
              </w:rPr>
              <w:t>ビデオクラウド</w:t>
            </w:r>
            <w:r>
              <w:rPr>
                <w:lang w:val="ja-JP"/>
              </w:rPr>
              <w:t xml:space="preserve"> SSAI</w:t>
            </w:r>
            <w:r>
              <w:rPr>
                <w:rStyle w:val="mqInternal"/>
                <w:noProof/>
                <w:lang w:val="ja-JP"/>
              </w:rPr>
              <w:t>{2]</w:t>
            </w:r>
            <w:r>
              <w:rPr>
                <w:rFonts w:ascii="MS Gothic" w:eastAsia="MS Gothic" w:hint="eastAsia"/>
                <w:lang w:val="ja-JP"/>
              </w:rPr>
              <w:t>の概要ドキュメントを参照してください</w:t>
            </w:r>
            <w:r>
              <w:rPr>
                <w:rFonts w:ascii="Meiryo UI" w:eastAsia="Meiryo UI" w:hAnsi="Meiryo UI" w:cs="Meiryo UI" w:hint="eastAsia"/>
                <w:lang w:val="ja-JP"/>
              </w:rPr>
              <w:t>。</w:t>
            </w:r>
          </w:p>
        </w:tc>
      </w:tr>
      <w:tr w:rsidR="00000000" w14:paraId="03CD4B35" w14:textId="77777777">
        <w:tc>
          <w:tcPr>
            <w:tcW w:w="660" w:type="dxa"/>
            <w:shd w:val="clear" w:color="auto" w:fill="F2F2F2" w:themeFill="background1" w:themeFillShade="F2"/>
          </w:tcPr>
          <w:p w14:paraId="61B84DE2" w14:textId="77777777" w:rsidR="00000000" w:rsidRDefault="00142A15">
            <w:pPr>
              <w:rPr>
                <w:noProof/>
                <w:sz w:val="2"/>
              </w:rPr>
            </w:pPr>
            <w:r>
              <w:rPr>
                <w:noProof/>
                <w:sz w:val="16"/>
              </w:rPr>
              <w:t xml:space="preserve">1690 </w:t>
            </w:r>
            <w:r>
              <w:rPr>
                <w:noProof/>
                <w:sz w:val="16"/>
              </w:rPr>
              <w:br/>
            </w:r>
            <w:r>
              <w:rPr>
                <w:noProof/>
                <w:sz w:val="2"/>
              </w:rPr>
              <w:t>ae343662-6eac-4a42-8a60-54f2a242b31a</w:t>
            </w:r>
          </w:p>
        </w:tc>
        <w:tc>
          <w:tcPr>
            <w:tcW w:w="7407" w:type="dxa"/>
            <w:shd w:val="clear" w:color="auto" w:fill="F2F2F2" w:themeFill="background1" w:themeFillShade="F2"/>
          </w:tcPr>
          <w:p w14:paraId="7690D49A" w14:textId="77777777" w:rsidR="00000000" w:rsidRDefault="00142A15">
            <w:pPr>
              <w:rPr>
                <w:noProof/>
              </w:rPr>
            </w:pPr>
            <w:r>
              <w:rPr>
                <w:rStyle w:val="mqInternal"/>
                <w:noProof/>
              </w:rPr>
              <w:t>[1}</w:t>
            </w:r>
            <w:r>
              <w:rPr>
                <w:noProof/>
              </w:rPr>
              <w:t>\[top]</w:t>
            </w:r>
            <w:r>
              <w:rPr>
                <w:rStyle w:val="mqInternal"/>
                <w:noProof/>
              </w:rPr>
              <w:t>{2]</w:t>
            </w:r>
          </w:p>
        </w:tc>
        <w:tc>
          <w:tcPr>
            <w:tcW w:w="7407" w:type="dxa"/>
          </w:tcPr>
          <w:p w14:paraId="2D3921AA" w14:textId="77777777" w:rsidR="00000000" w:rsidRDefault="00142A15">
            <w:pPr>
              <w:rPr>
                <w:lang w:val="ja-JP"/>
              </w:rPr>
            </w:pPr>
            <w:r>
              <w:rPr>
                <w:rStyle w:val="mqInternal"/>
                <w:noProof/>
                <w:lang w:val="ja-JP"/>
              </w:rPr>
              <w:t>[1}</w:t>
            </w:r>
            <w:r>
              <w:rPr>
                <w:lang w:val="ja-JP"/>
              </w:rPr>
              <w:t>\[</w:t>
            </w:r>
            <w:r>
              <w:rPr>
                <w:rFonts w:ascii="MS Gothic" w:eastAsia="MS Gothic" w:hint="eastAsia"/>
                <w:lang w:val="ja-JP"/>
              </w:rPr>
              <w:t>トップ</w:t>
            </w:r>
            <w:r>
              <w:rPr>
                <w:lang w:val="ja-JP"/>
              </w:rPr>
              <w:t>]</w:t>
            </w:r>
            <w:r>
              <w:rPr>
                <w:rStyle w:val="mqInternal"/>
                <w:noProof/>
                <w:lang w:val="ja-JP"/>
              </w:rPr>
              <w:t>{2]</w:t>
            </w:r>
          </w:p>
        </w:tc>
      </w:tr>
      <w:tr w:rsidR="00000000" w14:paraId="30C6F7EA" w14:textId="77777777">
        <w:tc>
          <w:tcPr>
            <w:tcW w:w="660" w:type="dxa"/>
            <w:shd w:val="clear" w:color="auto" w:fill="F2F2F2" w:themeFill="background1" w:themeFillShade="F2"/>
          </w:tcPr>
          <w:p w14:paraId="75CAD890" w14:textId="77777777" w:rsidR="00000000" w:rsidRDefault="00142A15">
            <w:pPr>
              <w:rPr>
                <w:noProof/>
                <w:sz w:val="2"/>
              </w:rPr>
            </w:pPr>
            <w:r>
              <w:rPr>
                <w:noProof/>
                <w:sz w:val="16"/>
              </w:rPr>
              <w:t xml:space="preserve">1691 </w:t>
            </w:r>
            <w:r>
              <w:rPr>
                <w:noProof/>
                <w:sz w:val="16"/>
              </w:rPr>
              <w:br/>
            </w:r>
            <w:r>
              <w:rPr>
                <w:noProof/>
                <w:sz w:val="2"/>
              </w:rPr>
              <w:t>9e415445-7c5d-4e05-9e22-c0deb625908f</w:t>
            </w:r>
          </w:p>
        </w:tc>
        <w:tc>
          <w:tcPr>
            <w:tcW w:w="7407" w:type="dxa"/>
            <w:shd w:val="clear" w:color="auto" w:fill="F2F2F2" w:themeFill="background1" w:themeFillShade="F2"/>
          </w:tcPr>
          <w:p w14:paraId="01E301E1" w14:textId="77777777" w:rsidR="00000000" w:rsidRDefault="00142A15">
            <w:pPr>
              <w:rPr>
                <w:noProof/>
              </w:rPr>
            </w:pPr>
            <w:r>
              <w:rPr>
                <w:rStyle w:val="mqInternal"/>
                <w:noProof/>
              </w:rPr>
              <w:t>[1}{2][3}{2]</w:t>
            </w:r>
            <w:r>
              <w:rPr>
                <w:noProof/>
              </w:rPr>
              <w:t>TVOD</w:t>
            </w:r>
          </w:p>
        </w:tc>
        <w:tc>
          <w:tcPr>
            <w:tcW w:w="7407" w:type="dxa"/>
          </w:tcPr>
          <w:p w14:paraId="7CCBC810" w14:textId="77777777" w:rsidR="00000000" w:rsidRDefault="00142A15">
            <w:pPr>
              <w:rPr>
                <w:lang w:val="ja-JP"/>
              </w:rPr>
            </w:pPr>
            <w:r>
              <w:rPr>
                <w:rStyle w:val="mqInternal"/>
                <w:noProof/>
                <w:lang w:val="ja-JP"/>
              </w:rPr>
              <w:t>[1}{2][3}{2]</w:t>
            </w:r>
            <w:r>
              <w:rPr>
                <w:lang w:val="ja-JP"/>
              </w:rPr>
              <w:t xml:space="preserve"> TVOD</w:t>
            </w:r>
          </w:p>
        </w:tc>
      </w:tr>
      <w:tr w:rsidR="00000000" w14:paraId="0072AC91" w14:textId="77777777">
        <w:tc>
          <w:tcPr>
            <w:tcW w:w="660" w:type="dxa"/>
            <w:shd w:val="clear" w:color="auto" w:fill="F2F2F2" w:themeFill="background1" w:themeFillShade="F2"/>
          </w:tcPr>
          <w:p w14:paraId="5C219E5A" w14:textId="77777777" w:rsidR="00000000" w:rsidRDefault="00142A15">
            <w:pPr>
              <w:rPr>
                <w:noProof/>
                <w:sz w:val="2"/>
              </w:rPr>
            </w:pPr>
            <w:r>
              <w:rPr>
                <w:noProof/>
                <w:sz w:val="16"/>
              </w:rPr>
              <w:t xml:space="preserve">1692 </w:t>
            </w:r>
            <w:r>
              <w:rPr>
                <w:noProof/>
                <w:sz w:val="16"/>
              </w:rPr>
              <w:br/>
            </w:r>
            <w:r>
              <w:rPr>
                <w:noProof/>
                <w:sz w:val="2"/>
              </w:rPr>
              <w:t>7030ba78-5ccb-4d6e-a5f6-055e36fc911f</w:t>
            </w:r>
          </w:p>
        </w:tc>
        <w:tc>
          <w:tcPr>
            <w:tcW w:w="7407" w:type="dxa"/>
            <w:shd w:val="clear" w:color="auto" w:fill="F2F2F2" w:themeFill="background1" w:themeFillShade="F2"/>
          </w:tcPr>
          <w:p w14:paraId="10C4D471" w14:textId="77777777" w:rsidR="00000000" w:rsidRDefault="00142A15">
            <w:pPr>
              <w:rPr>
                <w:noProof/>
              </w:rPr>
            </w:pPr>
            <w:r>
              <w:rPr>
                <w:noProof/>
              </w:rPr>
              <w:t>Transactional video on demand, is the opposite of subscription video, where consumers purchase content on a pay-per-view basis.</w:t>
            </w:r>
          </w:p>
        </w:tc>
        <w:tc>
          <w:tcPr>
            <w:tcW w:w="7407" w:type="dxa"/>
          </w:tcPr>
          <w:p w14:paraId="6A169C2F" w14:textId="77777777" w:rsidR="00000000" w:rsidRDefault="00142A15">
            <w:pPr>
              <w:rPr>
                <w:lang w:val="ja-JP"/>
              </w:rPr>
            </w:pPr>
            <w:r>
              <w:rPr>
                <w:rFonts w:ascii="MS Gothic" w:eastAsia="MS Gothic" w:hint="eastAsia"/>
                <w:lang w:val="ja-JP"/>
              </w:rPr>
              <w:t>トランザクションビデオオンデマンドは</w:t>
            </w:r>
            <w:r>
              <w:rPr>
                <w:rFonts w:ascii="Meiryo UI" w:eastAsia="Meiryo UI" w:hAnsi="Meiryo UI" w:cs="Meiryo UI" w:hint="eastAsia"/>
                <w:lang w:val="ja-JP"/>
              </w:rPr>
              <w:t>、</w:t>
            </w:r>
            <w:r>
              <w:rPr>
                <w:rFonts w:ascii="MS Gothic" w:eastAsia="MS Gothic" w:hint="eastAsia"/>
                <w:lang w:val="ja-JP"/>
              </w:rPr>
              <w:t>消費者がペイパービューベースでコンテンツを購入するサブスクリプションビデオの反対です</w:t>
            </w:r>
            <w:r>
              <w:rPr>
                <w:rFonts w:ascii="Meiryo UI" w:eastAsia="Meiryo UI" w:hAnsi="Meiryo UI" w:cs="Meiryo UI" w:hint="eastAsia"/>
                <w:lang w:val="ja-JP"/>
              </w:rPr>
              <w:t>。</w:t>
            </w:r>
          </w:p>
        </w:tc>
      </w:tr>
      <w:tr w:rsidR="00000000" w14:paraId="27F8FF1C" w14:textId="77777777">
        <w:tc>
          <w:tcPr>
            <w:tcW w:w="660" w:type="dxa"/>
            <w:shd w:val="clear" w:color="auto" w:fill="F2F2F2" w:themeFill="background1" w:themeFillShade="F2"/>
          </w:tcPr>
          <w:p w14:paraId="4A52E2F5" w14:textId="77777777" w:rsidR="00000000" w:rsidRDefault="00142A15">
            <w:pPr>
              <w:rPr>
                <w:noProof/>
                <w:sz w:val="2"/>
              </w:rPr>
            </w:pPr>
            <w:r>
              <w:rPr>
                <w:noProof/>
                <w:sz w:val="16"/>
              </w:rPr>
              <w:t xml:space="preserve">1693 </w:t>
            </w:r>
            <w:r>
              <w:rPr>
                <w:noProof/>
                <w:sz w:val="16"/>
              </w:rPr>
              <w:br/>
            </w:r>
            <w:r>
              <w:rPr>
                <w:noProof/>
                <w:sz w:val="2"/>
              </w:rPr>
              <w:t>754ec22f-9f55-47c2-a4b9-0ac1e61ad888</w:t>
            </w:r>
          </w:p>
        </w:tc>
        <w:tc>
          <w:tcPr>
            <w:tcW w:w="7407" w:type="dxa"/>
            <w:shd w:val="clear" w:color="auto" w:fill="F2F2F2" w:themeFill="background1" w:themeFillShade="F2"/>
          </w:tcPr>
          <w:p w14:paraId="68D9B841" w14:textId="77777777" w:rsidR="00000000" w:rsidRDefault="00142A15">
            <w:pPr>
              <w:rPr>
                <w:noProof/>
              </w:rPr>
            </w:pPr>
            <w:r>
              <w:rPr>
                <w:rStyle w:val="mqInternal"/>
                <w:noProof/>
              </w:rPr>
              <w:t>[1}</w:t>
            </w:r>
            <w:r>
              <w:rPr>
                <w:noProof/>
              </w:rPr>
              <w:t>\[top]</w:t>
            </w:r>
            <w:r>
              <w:rPr>
                <w:rStyle w:val="mqInternal"/>
                <w:noProof/>
              </w:rPr>
              <w:t>{2]</w:t>
            </w:r>
          </w:p>
        </w:tc>
        <w:tc>
          <w:tcPr>
            <w:tcW w:w="7407" w:type="dxa"/>
          </w:tcPr>
          <w:p w14:paraId="037E8676" w14:textId="77777777" w:rsidR="00000000" w:rsidRDefault="00142A15">
            <w:pPr>
              <w:rPr>
                <w:lang w:val="ja-JP"/>
              </w:rPr>
            </w:pPr>
            <w:r>
              <w:rPr>
                <w:rStyle w:val="mqInternal"/>
                <w:noProof/>
                <w:lang w:val="ja-JP"/>
              </w:rPr>
              <w:t>[1}</w:t>
            </w:r>
            <w:r>
              <w:rPr>
                <w:lang w:val="ja-JP"/>
              </w:rPr>
              <w:t>\[</w:t>
            </w:r>
            <w:r>
              <w:rPr>
                <w:rFonts w:ascii="MS Gothic" w:eastAsia="MS Gothic" w:hint="eastAsia"/>
                <w:lang w:val="ja-JP"/>
              </w:rPr>
              <w:t>トップ</w:t>
            </w:r>
            <w:r>
              <w:rPr>
                <w:lang w:val="ja-JP"/>
              </w:rPr>
              <w:t>]</w:t>
            </w:r>
            <w:r>
              <w:rPr>
                <w:rStyle w:val="mqInternal"/>
                <w:noProof/>
                <w:lang w:val="ja-JP"/>
              </w:rPr>
              <w:t>{2]</w:t>
            </w:r>
          </w:p>
        </w:tc>
      </w:tr>
      <w:tr w:rsidR="00000000" w14:paraId="7ABC8FD2" w14:textId="77777777">
        <w:tc>
          <w:tcPr>
            <w:tcW w:w="660" w:type="dxa"/>
            <w:shd w:val="clear" w:color="auto" w:fill="F2F2F2" w:themeFill="background1" w:themeFillShade="F2"/>
          </w:tcPr>
          <w:p w14:paraId="165FAF63" w14:textId="77777777" w:rsidR="00000000" w:rsidRDefault="00142A15">
            <w:pPr>
              <w:rPr>
                <w:noProof/>
                <w:sz w:val="2"/>
              </w:rPr>
            </w:pPr>
            <w:r>
              <w:rPr>
                <w:noProof/>
                <w:sz w:val="16"/>
              </w:rPr>
              <w:t xml:space="preserve">1694 </w:t>
            </w:r>
            <w:r>
              <w:rPr>
                <w:noProof/>
                <w:sz w:val="16"/>
              </w:rPr>
              <w:br/>
            </w:r>
            <w:r>
              <w:rPr>
                <w:noProof/>
                <w:sz w:val="2"/>
              </w:rPr>
              <w:t>5e64087d-e687-4c54-8276-1790bf1f0b49</w:t>
            </w:r>
          </w:p>
        </w:tc>
        <w:tc>
          <w:tcPr>
            <w:tcW w:w="7407" w:type="dxa"/>
            <w:shd w:val="clear" w:color="auto" w:fill="F2F2F2" w:themeFill="background1" w:themeFillShade="F2"/>
          </w:tcPr>
          <w:p w14:paraId="6FD8371D" w14:textId="77777777" w:rsidR="00000000" w:rsidRDefault="00142A15">
            <w:pPr>
              <w:rPr>
                <w:noProof/>
              </w:rPr>
            </w:pPr>
            <w:r>
              <w:rPr>
                <w:rStyle w:val="mqInternal"/>
                <w:noProof/>
              </w:rPr>
              <w:t>[1}{2][3}{2]</w:t>
            </w:r>
            <w:r>
              <w:rPr>
                <w:noProof/>
              </w:rPr>
              <w:t>VOD</w:t>
            </w:r>
            <w:r>
              <w:rPr>
                <w:rStyle w:val="mqInternal"/>
                <w:noProof/>
              </w:rPr>
              <w:t>[5]</w:t>
            </w:r>
          </w:p>
        </w:tc>
        <w:tc>
          <w:tcPr>
            <w:tcW w:w="7407" w:type="dxa"/>
          </w:tcPr>
          <w:p w14:paraId="54C73EAF" w14:textId="77777777" w:rsidR="00000000" w:rsidRDefault="00142A15">
            <w:pPr>
              <w:rPr>
                <w:lang w:val="ja-JP"/>
              </w:rPr>
            </w:pPr>
            <w:r>
              <w:rPr>
                <w:rStyle w:val="mqInternal"/>
                <w:noProof/>
                <w:lang w:val="ja-JP"/>
              </w:rPr>
              <w:t>[1}{2][3}{2]</w:t>
            </w:r>
            <w:r>
              <w:rPr>
                <w:lang w:val="ja-JP"/>
              </w:rPr>
              <w:t xml:space="preserve"> VOD </w:t>
            </w:r>
            <w:r>
              <w:rPr>
                <w:rStyle w:val="mqInternal"/>
                <w:noProof/>
                <w:lang w:val="ja-JP"/>
              </w:rPr>
              <w:t>[5]</w:t>
            </w:r>
          </w:p>
        </w:tc>
      </w:tr>
      <w:tr w:rsidR="00000000" w14:paraId="146858CA" w14:textId="77777777">
        <w:tc>
          <w:tcPr>
            <w:tcW w:w="660" w:type="dxa"/>
            <w:shd w:val="clear" w:color="auto" w:fill="F2F2F2" w:themeFill="background1" w:themeFillShade="F2"/>
          </w:tcPr>
          <w:p w14:paraId="2EE659BC" w14:textId="77777777" w:rsidR="00000000" w:rsidRDefault="00142A15">
            <w:pPr>
              <w:rPr>
                <w:noProof/>
                <w:sz w:val="2"/>
              </w:rPr>
            </w:pPr>
            <w:r>
              <w:rPr>
                <w:noProof/>
                <w:sz w:val="16"/>
              </w:rPr>
              <w:t xml:space="preserve">1695 </w:t>
            </w:r>
            <w:r>
              <w:rPr>
                <w:noProof/>
                <w:sz w:val="16"/>
              </w:rPr>
              <w:br/>
            </w:r>
            <w:r>
              <w:rPr>
                <w:noProof/>
                <w:sz w:val="2"/>
              </w:rPr>
              <w:t>c8216cdb-faa3-4084-898f-2475fd491553</w:t>
            </w:r>
          </w:p>
        </w:tc>
        <w:tc>
          <w:tcPr>
            <w:tcW w:w="7407" w:type="dxa"/>
            <w:shd w:val="clear" w:color="auto" w:fill="F2F2F2" w:themeFill="background1" w:themeFillShade="F2"/>
          </w:tcPr>
          <w:p w14:paraId="560D513F" w14:textId="77777777" w:rsidR="00000000" w:rsidRDefault="00142A15">
            <w:pPr>
              <w:rPr>
                <w:noProof/>
              </w:rPr>
            </w:pPr>
            <w:r>
              <w:rPr>
                <w:noProof/>
              </w:rPr>
              <w:t>Video on demand generally refers to video on demand services through cable networks.</w:t>
            </w:r>
          </w:p>
        </w:tc>
        <w:tc>
          <w:tcPr>
            <w:tcW w:w="7407" w:type="dxa"/>
          </w:tcPr>
          <w:p w14:paraId="57F2B075" w14:textId="77777777" w:rsidR="00000000" w:rsidRDefault="00142A15">
            <w:pPr>
              <w:rPr>
                <w:lang w:val="ja-JP"/>
              </w:rPr>
            </w:pPr>
            <w:r>
              <w:rPr>
                <w:rFonts w:ascii="MS Gothic" w:eastAsia="MS Gothic" w:hint="eastAsia"/>
                <w:lang w:val="ja-JP"/>
              </w:rPr>
              <w:t>ビデオオンデマンドとは</w:t>
            </w:r>
            <w:r>
              <w:rPr>
                <w:rFonts w:ascii="Meiryo UI" w:eastAsia="Meiryo UI" w:hAnsi="Meiryo UI" w:cs="Meiryo UI" w:hint="eastAsia"/>
                <w:lang w:val="ja-JP"/>
              </w:rPr>
              <w:t>、</w:t>
            </w:r>
            <w:r>
              <w:rPr>
                <w:rFonts w:ascii="MS Gothic" w:eastAsia="MS Gothic" w:hint="eastAsia"/>
                <w:lang w:val="ja-JP"/>
              </w:rPr>
              <w:t>一般に</w:t>
            </w:r>
            <w:r>
              <w:rPr>
                <w:rFonts w:ascii="Meiryo UI" w:eastAsia="Meiryo UI" w:hAnsi="Meiryo UI" w:cs="Meiryo UI" w:hint="eastAsia"/>
                <w:lang w:val="ja-JP"/>
              </w:rPr>
              <w:t>、</w:t>
            </w:r>
            <w:r>
              <w:rPr>
                <w:rFonts w:ascii="MS Gothic" w:eastAsia="MS Gothic" w:hint="eastAsia"/>
                <w:lang w:val="ja-JP"/>
              </w:rPr>
              <w:t>ケーブルネットワークを介したビデオオンデマンドサービスを指します</w:t>
            </w:r>
            <w:r>
              <w:rPr>
                <w:rFonts w:ascii="Meiryo UI" w:eastAsia="Meiryo UI" w:hAnsi="Meiryo UI" w:cs="Meiryo UI" w:hint="eastAsia"/>
                <w:lang w:val="ja-JP"/>
              </w:rPr>
              <w:t>。</w:t>
            </w:r>
          </w:p>
        </w:tc>
      </w:tr>
      <w:tr w:rsidR="00000000" w14:paraId="33A96147" w14:textId="77777777">
        <w:tc>
          <w:tcPr>
            <w:tcW w:w="660" w:type="dxa"/>
            <w:shd w:val="clear" w:color="auto" w:fill="F2F2F2" w:themeFill="background1" w:themeFillShade="F2"/>
          </w:tcPr>
          <w:p w14:paraId="02230086" w14:textId="77777777" w:rsidR="00000000" w:rsidRDefault="00142A15">
            <w:pPr>
              <w:rPr>
                <w:noProof/>
                <w:sz w:val="2"/>
              </w:rPr>
            </w:pPr>
            <w:r>
              <w:rPr>
                <w:noProof/>
                <w:sz w:val="16"/>
              </w:rPr>
              <w:t xml:space="preserve">1696 </w:t>
            </w:r>
            <w:r>
              <w:rPr>
                <w:noProof/>
                <w:sz w:val="16"/>
              </w:rPr>
              <w:br/>
            </w:r>
            <w:r>
              <w:rPr>
                <w:noProof/>
                <w:sz w:val="2"/>
              </w:rPr>
              <w:t>f0676a34-860a-4bdf-8665-6e91da4d5fc3</w:t>
            </w:r>
          </w:p>
        </w:tc>
        <w:tc>
          <w:tcPr>
            <w:tcW w:w="7407" w:type="dxa"/>
            <w:shd w:val="clear" w:color="auto" w:fill="F2F2F2" w:themeFill="background1" w:themeFillShade="F2"/>
          </w:tcPr>
          <w:p w14:paraId="13D7BE91" w14:textId="77777777" w:rsidR="00000000" w:rsidRDefault="00142A15">
            <w:pPr>
              <w:rPr>
                <w:noProof/>
              </w:rPr>
            </w:pPr>
            <w:r>
              <w:rPr>
                <w:noProof/>
              </w:rPr>
              <w:t>Page Contents</w:t>
            </w:r>
          </w:p>
        </w:tc>
        <w:tc>
          <w:tcPr>
            <w:tcW w:w="7407" w:type="dxa"/>
          </w:tcPr>
          <w:p w14:paraId="56B688C2" w14:textId="77777777" w:rsidR="00000000" w:rsidRDefault="00142A15">
            <w:pPr>
              <w:rPr>
                <w:lang w:val="ja-JP"/>
              </w:rPr>
            </w:pPr>
            <w:r>
              <w:rPr>
                <w:rFonts w:ascii="MS Gothic" w:eastAsia="MS Gothic" w:hint="eastAsia"/>
                <w:lang w:val="ja-JP"/>
              </w:rPr>
              <w:t>ページコンテンツ</w:t>
            </w:r>
          </w:p>
        </w:tc>
      </w:tr>
      <w:tr w:rsidR="00000000" w14:paraId="33D046BD" w14:textId="77777777">
        <w:tc>
          <w:tcPr>
            <w:tcW w:w="660" w:type="dxa"/>
            <w:shd w:val="clear" w:color="auto" w:fill="F2F2F2" w:themeFill="background1" w:themeFillShade="F2"/>
          </w:tcPr>
          <w:p w14:paraId="0405C2BA" w14:textId="77777777" w:rsidR="00000000" w:rsidRDefault="00142A15">
            <w:pPr>
              <w:rPr>
                <w:noProof/>
                <w:sz w:val="2"/>
              </w:rPr>
            </w:pPr>
            <w:r>
              <w:rPr>
                <w:noProof/>
                <w:sz w:val="16"/>
              </w:rPr>
              <w:t xml:space="preserve">1697 </w:t>
            </w:r>
            <w:r>
              <w:rPr>
                <w:noProof/>
                <w:sz w:val="16"/>
              </w:rPr>
              <w:br/>
            </w:r>
            <w:r>
              <w:rPr>
                <w:noProof/>
                <w:sz w:val="2"/>
              </w:rPr>
              <w:t>d468b40b-87e9-45bf-8956-05df473539fb</w:t>
            </w:r>
          </w:p>
        </w:tc>
        <w:tc>
          <w:tcPr>
            <w:tcW w:w="7407" w:type="dxa"/>
            <w:shd w:val="clear" w:color="auto" w:fill="F2F2F2" w:themeFill="background1" w:themeFillShade="F2"/>
          </w:tcPr>
          <w:p w14:paraId="6C0C1C8E" w14:textId="77777777" w:rsidR="00000000" w:rsidRDefault="00142A15">
            <w:pPr>
              <w:rPr>
                <w:noProof/>
              </w:rPr>
            </w:pPr>
            <w:r>
              <w:rPr>
                <w:noProof/>
              </w:rPr>
              <w:t>Brightcove Support</w:t>
            </w:r>
          </w:p>
        </w:tc>
        <w:tc>
          <w:tcPr>
            <w:tcW w:w="7407" w:type="dxa"/>
          </w:tcPr>
          <w:p w14:paraId="27B05C43" w14:textId="77777777" w:rsidR="00000000" w:rsidRDefault="00142A15">
            <w:pPr>
              <w:rPr>
                <w:lang w:val="ja-JP"/>
              </w:rPr>
            </w:pPr>
            <w:r>
              <w:rPr>
                <w:rFonts w:ascii="MS Gothic" w:eastAsia="MS Gothic" w:hint="eastAsia"/>
                <w:lang w:val="ja-JP"/>
              </w:rPr>
              <w:t>ブライトコーブのサポート</w:t>
            </w:r>
          </w:p>
        </w:tc>
      </w:tr>
      <w:tr w:rsidR="00000000" w14:paraId="673E45C2" w14:textId="77777777">
        <w:tc>
          <w:tcPr>
            <w:tcW w:w="660" w:type="dxa"/>
            <w:shd w:val="clear" w:color="auto" w:fill="F2F2F2" w:themeFill="background1" w:themeFillShade="F2"/>
          </w:tcPr>
          <w:p w14:paraId="583696AD" w14:textId="77777777" w:rsidR="00000000" w:rsidRDefault="00142A15">
            <w:pPr>
              <w:rPr>
                <w:noProof/>
                <w:sz w:val="2"/>
              </w:rPr>
            </w:pPr>
            <w:r>
              <w:rPr>
                <w:noProof/>
                <w:sz w:val="16"/>
              </w:rPr>
              <w:t xml:space="preserve">1698 </w:t>
            </w:r>
            <w:r>
              <w:rPr>
                <w:noProof/>
                <w:sz w:val="16"/>
              </w:rPr>
              <w:br/>
            </w:r>
            <w:r>
              <w:rPr>
                <w:noProof/>
                <w:sz w:val="2"/>
              </w:rPr>
              <w:t>011b789c-6740-43b4-8cfc-7f23f11243e5</w:t>
            </w:r>
          </w:p>
        </w:tc>
        <w:tc>
          <w:tcPr>
            <w:tcW w:w="7407" w:type="dxa"/>
            <w:shd w:val="clear" w:color="auto" w:fill="F2F2F2" w:themeFill="background1" w:themeFillShade="F2"/>
          </w:tcPr>
          <w:p w14:paraId="413F58C5"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363D42F3"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3BF8E6D4" w14:textId="77777777">
        <w:tc>
          <w:tcPr>
            <w:tcW w:w="660" w:type="dxa"/>
            <w:shd w:val="clear" w:color="auto" w:fill="F2F2F2" w:themeFill="background1" w:themeFillShade="F2"/>
          </w:tcPr>
          <w:p w14:paraId="5B070961" w14:textId="77777777" w:rsidR="00000000" w:rsidRDefault="00142A15">
            <w:pPr>
              <w:rPr>
                <w:noProof/>
                <w:sz w:val="2"/>
              </w:rPr>
            </w:pPr>
            <w:r>
              <w:rPr>
                <w:noProof/>
                <w:sz w:val="16"/>
              </w:rPr>
              <w:t xml:space="preserve">1699 </w:t>
            </w:r>
            <w:r>
              <w:rPr>
                <w:noProof/>
                <w:sz w:val="16"/>
              </w:rPr>
              <w:br/>
            </w:r>
            <w:r>
              <w:rPr>
                <w:noProof/>
                <w:sz w:val="2"/>
              </w:rPr>
              <w:t>11136d76-4be5-473d-8df3-f4f53b194b52</w:t>
            </w:r>
          </w:p>
        </w:tc>
        <w:tc>
          <w:tcPr>
            <w:tcW w:w="7407" w:type="dxa"/>
            <w:shd w:val="clear" w:color="auto" w:fill="F2F2F2" w:themeFill="background1" w:themeFillShade="F2"/>
          </w:tcPr>
          <w:p w14:paraId="37FFA947"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660DD6DE"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500AB4AB" w14:textId="77777777">
        <w:tc>
          <w:tcPr>
            <w:tcW w:w="660" w:type="dxa"/>
            <w:shd w:val="clear" w:color="auto" w:fill="F2F2F2" w:themeFill="background1" w:themeFillShade="F2"/>
          </w:tcPr>
          <w:p w14:paraId="56BC273C" w14:textId="77777777" w:rsidR="00000000" w:rsidRDefault="00142A15">
            <w:pPr>
              <w:rPr>
                <w:noProof/>
                <w:sz w:val="2"/>
              </w:rPr>
            </w:pPr>
            <w:r>
              <w:rPr>
                <w:noProof/>
                <w:sz w:val="16"/>
              </w:rPr>
              <w:t xml:space="preserve">1700 </w:t>
            </w:r>
            <w:r>
              <w:rPr>
                <w:noProof/>
                <w:sz w:val="16"/>
              </w:rPr>
              <w:br/>
            </w:r>
            <w:r>
              <w:rPr>
                <w:noProof/>
                <w:sz w:val="2"/>
              </w:rPr>
              <w:t>146042d9-140a-4</w:t>
            </w:r>
            <w:r>
              <w:rPr>
                <w:noProof/>
                <w:sz w:val="2"/>
              </w:rPr>
              <w:t>cd8-86b7-5f40825faa94</w:t>
            </w:r>
          </w:p>
        </w:tc>
        <w:tc>
          <w:tcPr>
            <w:tcW w:w="7407" w:type="dxa"/>
            <w:shd w:val="clear" w:color="auto" w:fill="F2F2F2" w:themeFill="background1" w:themeFillShade="F2"/>
          </w:tcPr>
          <w:p w14:paraId="0B3A08EF"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4C756E06"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0C1FC724" w14:textId="77777777">
        <w:tc>
          <w:tcPr>
            <w:tcW w:w="660" w:type="dxa"/>
            <w:shd w:val="clear" w:color="auto" w:fill="F2F2F2" w:themeFill="background1" w:themeFillShade="F2"/>
          </w:tcPr>
          <w:p w14:paraId="45C1F1D1" w14:textId="77777777" w:rsidR="00000000" w:rsidRDefault="00142A15">
            <w:pPr>
              <w:rPr>
                <w:noProof/>
                <w:sz w:val="2"/>
              </w:rPr>
            </w:pPr>
            <w:r>
              <w:rPr>
                <w:noProof/>
                <w:sz w:val="16"/>
              </w:rPr>
              <w:t xml:space="preserve">1701 </w:t>
            </w:r>
            <w:r>
              <w:rPr>
                <w:noProof/>
                <w:sz w:val="16"/>
              </w:rPr>
              <w:br/>
            </w:r>
            <w:r>
              <w:rPr>
                <w:noProof/>
                <w:sz w:val="2"/>
              </w:rPr>
              <w:t>75987c02-4c38-49e2-8f4a-16f26c6ec29e</w:t>
            </w:r>
          </w:p>
        </w:tc>
        <w:tc>
          <w:tcPr>
            <w:tcW w:w="7407" w:type="dxa"/>
            <w:shd w:val="clear" w:color="auto" w:fill="F2F2F2" w:themeFill="background1" w:themeFillShade="F2"/>
          </w:tcPr>
          <w:p w14:paraId="3C66B5C5" w14:textId="77777777" w:rsidR="00000000" w:rsidRDefault="00142A15">
            <w:pPr>
              <w:rPr>
                <w:noProof/>
              </w:rPr>
            </w:pPr>
            <w:r>
              <w:rPr>
                <w:noProof/>
              </w:rPr>
              <w:t>Training</w:t>
            </w:r>
          </w:p>
        </w:tc>
        <w:tc>
          <w:tcPr>
            <w:tcW w:w="7407" w:type="dxa"/>
          </w:tcPr>
          <w:p w14:paraId="4B580E0C" w14:textId="77777777" w:rsidR="00000000" w:rsidRDefault="00142A15">
            <w:pPr>
              <w:rPr>
                <w:lang w:val="ja-JP"/>
              </w:rPr>
            </w:pPr>
            <w:r>
              <w:rPr>
                <w:rFonts w:ascii="MS Gothic" w:eastAsia="MS Gothic" w:hint="eastAsia"/>
                <w:lang w:val="ja-JP"/>
              </w:rPr>
              <w:t>トレーニング</w:t>
            </w:r>
          </w:p>
        </w:tc>
      </w:tr>
      <w:tr w:rsidR="00000000" w14:paraId="7A904D34" w14:textId="77777777">
        <w:tc>
          <w:tcPr>
            <w:tcW w:w="660" w:type="dxa"/>
            <w:shd w:val="clear" w:color="auto" w:fill="F2F2F2" w:themeFill="background1" w:themeFillShade="F2"/>
          </w:tcPr>
          <w:p w14:paraId="3A276F51" w14:textId="77777777" w:rsidR="00000000" w:rsidRDefault="00142A15">
            <w:pPr>
              <w:rPr>
                <w:noProof/>
                <w:sz w:val="2"/>
              </w:rPr>
            </w:pPr>
            <w:r>
              <w:rPr>
                <w:noProof/>
                <w:sz w:val="16"/>
              </w:rPr>
              <w:t xml:space="preserve">1702 </w:t>
            </w:r>
            <w:r>
              <w:rPr>
                <w:noProof/>
                <w:sz w:val="16"/>
              </w:rPr>
              <w:br/>
            </w:r>
            <w:r>
              <w:rPr>
                <w:noProof/>
                <w:sz w:val="2"/>
              </w:rPr>
              <w:t>f7d5f948-0e9e-4b2c-9f6d-ad43ab63e784</w:t>
            </w:r>
          </w:p>
        </w:tc>
        <w:tc>
          <w:tcPr>
            <w:tcW w:w="7407" w:type="dxa"/>
            <w:shd w:val="clear" w:color="auto" w:fill="F2F2F2" w:themeFill="background1" w:themeFillShade="F2"/>
          </w:tcPr>
          <w:p w14:paraId="15E65BF5"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41627E33"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548136FB" w14:textId="77777777">
        <w:tc>
          <w:tcPr>
            <w:tcW w:w="660" w:type="dxa"/>
            <w:shd w:val="clear" w:color="auto" w:fill="F2F2F2" w:themeFill="background1" w:themeFillShade="F2"/>
          </w:tcPr>
          <w:p w14:paraId="0CEECC90" w14:textId="77777777" w:rsidR="00000000" w:rsidRDefault="00142A15">
            <w:pPr>
              <w:rPr>
                <w:noProof/>
                <w:sz w:val="2"/>
              </w:rPr>
            </w:pPr>
            <w:r>
              <w:rPr>
                <w:noProof/>
                <w:sz w:val="16"/>
              </w:rPr>
              <w:t xml:space="preserve">1703 </w:t>
            </w:r>
            <w:r>
              <w:rPr>
                <w:noProof/>
                <w:sz w:val="16"/>
              </w:rPr>
              <w:br/>
            </w:r>
            <w:r>
              <w:rPr>
                <w:noProof/>
                <w:sz w:val="2"/>
              </w:rPr>
              <w:t>6a85924c-c868-4a83-aeda-c137585ad768</w:t>
            </w:r>
          </w:p>
        </w:tc>
        <w:tc>
          <w:tcPr>
            <w:tcW w:w="7407" w:type="dxa"/>
            <w:shd w:val="clear" w:color="auto" w:fill="F2F2F2" w:themeFill="background1" w:themeFillShade="F2"/>
          </w:tcPr>
          <w:p w14:paraId="402A6FC7"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370EF95D"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1DF7DF8F" w14:textId="77777777">
        <w:tc>
          <w:tcPr>
            <w:tcW w:w="660" w:type="dxa"/>
            <w:shd w:val="clear" w:color="auto" w:fill="F2F2F2" w:themeFill="background1" w:themeFillShade="F2"/>
          </w:tcPr>
          <w:p w14:paraId="7C271EFC" w14:textId="77777777" w:rsidR="00000000" w:rsidRDefault="00142A15">
            <w:pPr>
              <w:rPr>
                <w:noProof/>
                <w:sz w:val="2"/>
              </w:rPr>
            </w:pPr>
            <w:r>
              <w:rPr>
                <w:noProof/>
                <w:sz w:val="16"/>
              </w:rPr>
              <w:t xml:space="preserve">1704 </w:t>
            </w:r>
            <w:r>
              <w:rPr>
                <w:noProof/>
                <w:sz w:val="16"/>
              </w:rPr>
              <w:br/>
            </w:r>
            <w:r>
              <w:rPr>
                <w:noProof/>
                <w:sz w:val="2"/>
              </w:rPr>
              <w:t>5a6b4ff7-386b-45b8-b197-2c1033d8e76f</w:t>
            </w:r>
          </w:p>
        </w:tc>
        <w:tc>
          <w:tcPr>
            <w:tcW w:w="7407" w:type="dxa"/>
            <w:shd w:val="clear" w:color="auto" w:fill="F2F2F2" w:themeFill="background1" w:themeFillShade="F2"/>
          </w:tcPr>
          <w:p w14:paraId="03DCA7A8"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4318801E"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592CDAA7" w14:textId="77777777">
        <w:tc>
          <w:tcPr>
            <w:tcW w:w="660" w:type="dxa"/>
            <w:shd w:val="clear" w:color="auto" w:fill="F2F2F2" w:themeFill="background1" w:themeFillShade="F2"/>
          </w:tcPr>
          <w:p w14:paraId="49483090" w14:textId="77777777" w:rsidR="00000000" w:rsidRDefault="00142A15">
            <w:pPr>
              <w:rPr>
                <w:noProof/>
                <w:sz w:val="2"/>
              </w:rPr>
            </w:pPr>
            <w:r>
              <w:rPr>
                <w:noProof/>
                <w:sz w:val="16"/>
              </w:rPr>
              <w:t xml:space="preserve">1705 </w:t>
            </w:r>
            <w:r>
              <w:rPr>
                <w:noProof/>
                <w:sz w:val="16"/>
              </w:rPr>
              <w:br/>
            </w:r>
            <w:r>
              <w:rPr>
                <w:noProof/>
                <w:sz w:val="2"/>
              </w:rPr>
              <w:t>32623b42-d44d-4345-a923-3741b90b894d</w:t>
            </w:r>
          </w:p>
        </w:tc>
        <w:tc>
          <w:tcPr>
            <w:tcW w:w="7407" w:type="dxa"/>
            <w:shd w:val="clear" w:color="auto" w:fill="F2F2F2" w:themeFill="background1" w:themeFillShade="F2"/>
          </w:tcPr>
          <w:p w14:paraId="717BE651" w14:textId="77777777" w:rsidR="00000000" w:rsidRDefault="00142A15">
            <w:pPr>
              <w:rPr>
                <w:noProof/>
              </w:rPr>
            </w:pPr>
            <w:r>
              <w:rPr>
                <w:noProof/>
              </w:rPr>
              <w:t>Brightcove</w:t>
            </w:r>
          </w:p>
        </w:tc>
        <w:tc>
          <w:tcPr>
            <w:tcW w:w="7407" w:type="dxa"/>
          </w:tcPr>
          <w:p w14:paraId="393FA1BE" w14:textId="77777777" w:rsidR="00000000" w:rsidRDefault="00142A15">
            <w:pPr>
              <w:rPr>
                <w:lang w:val="ja-JP"/>
              </w:rPr>
            </w:pPr>
            <w:r>
              <w:rPr>
                <w:rFonts w:ascii="MS Gothic" w:eastAsia="MS Gothic" w:hint="eastAsia"/>
                <w:lang w:val="ja-JP"/>
              </w:rPr>
              <w:t>ブライトコーブ</w:t>
            </w:r>
          </w:p>
        </w:tc>
      </w:tr>
      <w:tr w:rsidR="00000000" w14:paraId="52251242" w14:textId="77777777">
        <w:tc>
          <w:tcPr>
            <w:tcW w:w="660" w:type="dxa"/>
            <w:shd w:val="clear" w:color="auto" w:fill="F2F2F2" w:themeFill="background1" w:themeFillShade="F2"/>
          </w:tcPr>
          <w:p w14:paraId="28CD1056" w14:textId="77777777" w:rsidR="00000000" w:rsidRDefault="00142A15">
            <w:pPr>
              <w:rPr>
                <w:noProof/>
                <w:sz w:val="2"/>
              </w:rPr>
            </w:pPr>
            <w:r>
              <w:rPr>
                <w:noProof/>
                <w:sz w:val="16"/>
              </w:rPr>
              <w:t xml:space="preserve">1706 </w:t>
            </w:r>
            <w:r>
              <w:rPr>
                <w:noProof/>
                <w:sz w:val="16"/>
              </w:rPr>
              <w:br/>
            </w:r>
            <w:r>
              <w:rPr>
                <w:noProof/>
                <w:sz w:val="2"/>
              </w:rPr>
              <w:t>f7bc4ec2-0ac1-474f</w:t>
            </w:r>
            <w:r>
              <w:rPr>
                <w:noProof/>
                <w:sz w:val="2"/>
              </w:rPr>
              <w:t>-965f-31ec48a0ef0e</w:t>
            </w:r>
          </w:p>
        </w:tc>
        <w:tc>
          <w:tcPr>
            <w:tcW w:w="7407" w:type="dxa"/>
            <w:shd w:val="clear" w:color="auto" w:fill="F2F2F2" w:themeFill="background1" w:themeFillShade="F2"/>
          </w:tcPr>
          <w:p w14:paraId="5DF87AA6"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2086101E"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0DB5192D" w14:textId="77777777">
        <w:tc>
          <w:tcPr>
            <w:tcW w:w="660" w:type="dxa"/>
            <w:shd w:val="clear" w:color="auto" w:fill="F2F2F2" w:themeFill="background1" w:themeFillShade="F2"/>
          </w:tcPr>
          <w:p w14:paraId="733A5321" w14:textId="77777777" w:rsidR="00000000" w:rsidRDefault="00142A15">
            <w:pPr>
              <w:rPr>
                <w:noProof/>
                <w:sz w:val="2"/>
              </w:rPr>
            </w:pPr>
            <w:r>
              <w:rPr>
                <w:noProof/>
                <w:sz w:val="16"/>
              </w:rPr>
              <w:t xml:space="preserve">1707 </w:t>
            </w:r>
            <w:r>
              <w:rPr>
                <w:noProof/>
                <w:sz w:val="16"/>
              </w:rPr>
              <w:br/>
            </w:r>
            <w:r>
              <w:rPr>
                <w:noProof/>
                <w:sz w:val="2"/>
              </w:rPr>
              <w:t>d5e860cb-2b9e-4305-b097-c58343d6ea50</w:t>
            </w:r>
          </w:p>
        </w:tc>
        <w:tc>
          <w:tcPr>
            <w:tcW w:w="7407" w:type="dxa"/>
            <w:shd w:val="clear" w:color="auto" w:fill="F2F2F2" w:themeFill="background1" w:themeFillShade="F2"/>
          </w:tcPr>
          <w:p w14:paraId="1F93FB12"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0B13B28A"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3A0C92AA" w14:textId="77777777">
        <w:tc>
          <w:tcPr>
            <w:tcW w:w="660" w:type="dxa"/>
            <w:shd w:val="clear" w:color="auto" w:fill="F2F2F2" w:themeFill="background1" w:themeFillShade="F2"/>
          </w:tcPr>
          <w:p w14:paraId="779379EF" w14:textId="77777777" w:rsidR="00000000" w:rsidRDefault="00142A15">
            <w:pPr>
              <w:rPr>
                <w:noProof/>
                <w:sz w:val="2"/>
              </w:rPr>
            </w:pPr>
            <w:r>
              <w:rPr>
                <w:noProof/>
                <w:sz w:val="16"/>
              </w:rPr>
              <w:t xml:space="preserve">1708 </w:t>
            </w:r>
            <w:r>
              <w:rPr>
                <w:noProof/>
                <w:sz w:val="16"/>
              </w:rPr>
              <w:br/>
            </w:r>
            <w:r>
              <w:rPr>
                <w:noProof/>
                <w:sz w:val="2"/>
              </w:rPr>
              <w:t>66f2198d-6345-49c4-b9e5-76c440a8c362</w:t>
            </w:r>
          </w:p>
        </w:tc>
        <w:tc>
          <w:tcPr>
            <w:tcW w:w="7407" w:type="dxa"/>
            <w:shd w:val="clear" w:color="auto" w:fill="F2F2F2" w:themeFill="background1" w:themeFillShade="F2"/>
          </w:tcPr>
          <w:p w14:paraId="6FB9B491"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42510A7F"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0D0A8820" w14:textId="77777777">
        <w:tc>
          <w:tcPr>
            <w:tcW w:w="660" w:type="dxa"/>
            <w:shd w:val="clear" w:color="auto" w:fill="F2F2F2" w:themeFill="background1" w:themeFillShade="F2"/>
          </w:tcPr>
          <w:p w14:paraId="0F634626" w14:textId="77777777" w:rsidR="00000000" w:rsidRDefault="00142A15">
            <w:pPr>
              <w:rPr>
                <w:noProof/>
                <w:sz w:val="2"/>
              </w:rPr>
            </w:pPr>
            <w:r>
              <w:rPr>
                <w:noProof/>
                <w:sz w:val="16"/>
              </w:rPr>
              <w:t xml:space="preserve">1709 </w:t>
            </w:r>
            <w:r>
              <w:rPr>
                <w:noProof/>
                <w:sz w:val="16"/>
              </w:rPr>
              <w:br/>
            </w:r>
            <w:r>
              <w:rPr>
                <w:noProof/>
                <w:sz w:val="2"/>
              </w:rPr>
              <w:t>55f5d944-ed7a-4e86-bc60-1e6d325c78ec</w:t>
            </w:r>
          </w:p>
        </w:tc>
        <w:tc>
          <w:tcPr>
            <w:tcW w:w="7407" w:type="dxa"/>
            <w:shd w:val="clear" w:color="auto" w:fill="F2F2F2" w:themeFill="background1" w:themeFillShade="F2"/>
          </w:tcPr>
          <w:p w14:paraId="6E86D0BB"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4502873A"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4E4EA506" w14:textId="77777777">
        <w:tc>
          <w:tcPr>
            <w:tcW w:w="660" w:type="dxa"/>
            <w:shd w:val="clear" w:color="auto" w:fill="F2F2F2" w:themeFill="background1" w:themeFillShade="F2"/>
          </w:tcPr>
          <w:p w14:paraId="6814F51C" w14:textId="77777777" w:rsidR="00000000" w:rsidRDefault="00142A15">
            <w:pPr>
              <w:rPr>
                <w:noProof/>
                <w:sz w:val="2"/>
              </w:rPr>
            </w:pPr>
            <w:r>
              <w:rPr>
                <w:noProof/>
                <w:sz w:val="16"/>
              </w:rPr>
              <w:t xml:space="preserve">1710 </w:t>
            </w:r>
            <w:r>
              <w:rPr>
                <w:noProof/>
                <w:sz w:val="16"/>
              </w:rPr>
              <w:br/>
            </w:r>
            <w:r>
              <w:rPr>
                <w:noProof/>
                <w:sz w:val="2"/>
              </w:rPr>
              <w:t>e33b7420-e5ed-4ddd-9f97-5d9de54f4340</w:t>
            </w:r>
          </w:p>
        </w:tc>
        <w:tc>
          <w:tcPr>
            <w:tcW w:w="7407" w:type="dxa"/>
            <w:shd w:val="clear" w:color="auto" w:fill="F2F2F2" w:themeFill="background1" w:themeFillShade="F2"/>
          </w:tcPr>
          <w:p w14:paraId="070C29F0" w14:textId="77777777" w:rsidR="00000000" w:rsidRDefault="00142A15">
            <w:pPr>
              <w:rPr>
                <w:noProof/>
              </w:rPr>
            </w:pPr>
            <w:r>
              <w:rPr>
                <w:noProof/>
              </w:rPr>
              <w:t>©</w:t>
            </w:r>
            <w:r>
              <w:rPr>
                <w:noProof/>
              </w:rPr>
              <w:t xml:space="preserve"> Brightcove Inc. All rights reserved.</w:t>
            </w:r>
          </w:p>
        </w:tc>
        <w:tc>
          <w:tcPr>
            <w:tcW w:w="7407" w:type="dxa"/>
          </w:tcPr>
          <w:p w14:paraId="78B18BD7"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65B7C95C" w14:textId="77777777">
        <w:tc>
          <w:tcPr>
            <w:tcW w:w="660" w:type="dxa"/>
            <w:shd w:val="clear" w:color="auto" w:fill="F2F2F2" w:themeFill="background1" w:themeFillShade="F2"/>
          </w:tcPr>
          <w:p w14:paraId="3A1DC301" w14:textId="77777777" w:rsidR="00000000" w:rsidRDefault="00142A15">
            <w:pPr>
              <w:rPr>
                <w:noProof/>
                <w:sz w:val="2"/>
              </w:rPr>
            </w:pPr>
            <w:r>
              <w:rPr>
                <w:noProof/>
                <w:sz w:val="16"/>
              </w:rPr>
              <w:lastRenderedPageBreak/>
              <w:t xml:space="preserve">1711 </w:t>
            </w:r>
            <w:r>
              <w:rPr>
                <w:noProof/>
                <w:sz w:val="16"/>
              </w:rPr>
              <w:br/>
            </w:r>
            <w:r>
              <w:rPr>
                <w:noProof/>
                <w:sz w:val="2"/>
              </w:rPr>
              <w:t>f99ed611-fd12-423d-9c1d-0e4704076755</w:t>
            </w:r>
          </w:p>
        </w:tc>
        <w:tc>
          <w:tcPr>
            <w:tcW w:w="7407" w:type="dxa"/>
            <w:shd w:val="clear" w:color="auto" w:fill="F2F2F2" w:themeFill="background1" w:themeFillShade="F2"/>
          </w:tcPr>
          <w:p w14:paraId="22CEBF74" w14:textId="77777777" w:rsidR="00000000" w:rsidRDefault="00142A15">
            <w:pPr>
              <w:rPr>
                <w:noProof/>
              </w:rPr>
            </w:pPr>
            <w:r>
              <w:rPr>
                <w:rStyle w:val="mqInternal"/>
                <w:noProof/>
              </w:rPr>
              <w:t>[1}</w:t>
            </w:r>
            <w:r>
              <w:rPr>
                <w:noProof/>
              </w:rPr>
              <w:t>Privacy</w:t>
            </w:r>
            <w:r>
              <w:rPr>
                <w:rStyle w:val="mqInternal"/>
                <w:noProof/>
              </w:rPr>
              <w:t>{</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7093808E"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76325B6F" w14:textId="77777777">
        <w:tc>
          <w:tcPr>
            <w:tcW w:w="660" w:type="dxa"/>
            <w:shd w:val="clear" w:color="auto" w:fill="F2F2F2" w:themeFill="background1" w:themeFillShade="F2"/>
          </w:tcPr>
          <w:p w14:paraId="56B4BF56" w14:textId="77777777" w:rsidR="00000000" w:rsidRDefault="00142A15">
            <w:pPr>
              <w:rPr>
                <w:noProof/>
                <w:sz w:val="2"/>
              </w:rPr>
            </w:pPr>
            <w:r>
              <w:rPr>
                <w:noProof/>
                <w:sz w:val="16"/>
              </w:rPr>
              <w:t xml:space="preserve">1712 </w:t>
            </w:r>
            <w:r>
              <w:rPr>
                <w:noProof/>
                <w:sz w:val="16"/>
              </w:rPr>
              <w:br/>
            </w:r>
            <w:r>
              <w:rPr>
                <w:noProof/>
                <w:sz w:val="2"/>
              </w:rPr>
              <w:t>ac81dd78-dfbb-45cc-a42c-dc0a88efacb3</w:t>
            </w:r>
          </w:p>
        </w:tc>
        <w:tc>
          <w:tcPr>
            <w:tcW w:w="7407" w:type="dxa"/>
            <w:shd w:val="clear" w:color="auto" w:fill="F2F2F2" w:themeFill="background1" w:themeFillShade="F2"/>
          </w:tcPr>
          <w:p w14:paraId="6F1D3C2D" w14:textId="77777777" w:rsidR="00000000" w:rsidRDefault="00142A15">
            <w:pPr>
              <w:rPr>
                <w:noProof/>
              </w:rPr>
            </w:pPr>
            <w:r>
              <w:rPr>
                <w:rStyle w:val="mqInternal"/>
                <w:noProof/>
              </w:rPr>
              <w:t>[1}[2}{3]{4]</w:t>
            </w:r>
          </w:p>
        </w:tc>
        <w:tc>
          <w:tcPr>
            <w:tcW w:w="7407" w:type="dxa"/>
          </w:tcPr>
          <w:p w14:paraId="4F9A86CE" w14:textId="77777777" w:rsidR="00000000" w:rsidRDefault="00142A15">
            <w:pPr>
              <w:rPr>
                <w:lang w:val="ja-JP"/>
              </w:rPr>
            </w:pPr>
            <w:r>
              <w:rPr>
                <w:rStyle w:val="mqInternal"/>
                <w:noProof/>
                <w:lang w:val="ja-JP"/>
              </w:rPr>
              <w:t>[1}[2}{3]{4]</w:t>
            </w:r>
          </w:p>
        </w:tc>
      </w:tr>
      <w:tr w:rsidR="00000000" w14:paraId="68AB8B96" w14:textId="77777777">
        <w:tc>
          <w:tcPr>
            <w:tcW w:w="660" w:type="dxa"/>
            <w:shd w:val="clear" w:color="auto" w:fill="F2F2F2" w:themeFill="background1" w:themeFillShade="F2"/>
          </w:tcPr>
          <w:p w14:paraId="04EA9FEC" w14:textId="77777777" w:rsidR="00000000" w:rsidRDefault="00142A15">
            <w:pPr>
              <w:rPr>
                <w:noProof/>
                <w:sz w:val="2"/>
              </w:rPr>
            </w:pPr>
            <w:r>
              <w:rPr>
                <w:noProof/>
                <w:sz w:val="16"/>
              </w:rPr>
              <w:t xml:space="preserve">1713 </w:t>
            </w:r>
            <w:r>
              <w:rPr>
                <w:noProof/>
                <w:sz w:val="16"/>
              </w:rPr>
              <w:br/>
            </w:r>
            <w:r>
              <w:rPr>
                <w:noProof/>
                <w:sz w:val="2"/>
              </w:rPr>
              <w:t>fe7af33e-8f09-4740-ad97-bc936b739f90</w:t>
            </w:r>
          </w:p>
        </w:tc>
        <w:tc>
          <w:tcPr>
            <w:tcW w:w="7407" w:type="dxa"/>
            <w:shd w:val="clear" w:color="auto" w:fill="F2F2F2" w:themeFill="background1" w:themeFillShade="F2"/>
          </w:tcPr>
          <w:p w14:paraId="3805D81B" w14:textId="77777777" w:rsidR="00000000" w:rsidRDefault="00142A15">
            <w:pPr>
              <w:rPr>
                <w:noProof/>
              </w:rPr>
            </w:pPr>
            <w:r>
              <w:rPr>
                <w:noProof/>
              </w:rPr>
              <w:t>LinkedIn</w:t>
            </w:r>
          </w:p>
        </w:tc>
        <w:tc>
          <w:tcPr>
            <w:tcW w:w="7407" w:type="dxa"/>
          </w:tcPr>
          <w:p w14:paraId="53406690" w14:textId="77777777" w:rsidR="00000000" w:rsidRDefault="00142A15">
            <w:pPr>
              <w:rPr>
                <w:lang w:val="ja-JP"/>
              </w:rPr>
            </w:pPr>
            <w:r>
              <w:rPr>
                <w:lang w:val="ja-JP"/>
              </w:rPr>
              <w:t>LinkedIn</w:t>
            </w:r>
          </w:p>
        </w:tc>
      </w:tr>
      <w:tr w:rsidR="00000000" w14:paraId="2915A98D" w14:textId="77777777">
        <w:tc>
          <w:tcPr>
            <w:tcW w:w="660" w:type="dxa"/>
            <w:shd w:val="clear" w:color="auto" w:fill="F2F2F2" w:themeFill="background1" w:themeFillShade="F2"/>
          </w:tcPr>
          <w:p w14:paraId="1816DB34" w14:textId="77777777" w:rsidR="00000000" w:rsidRDefault="00142A15">
            <w:pPr>
              <w:rPr>
                <w:noProof/>
                <w:sz w:val="2"/>
              </w:rPr>
            </w:pPr>
            <w:r>
              <w:rPr>
                <w:noProof/>
                <w:sz w:val="16"/>
              </w:rPr>
              <w:t xml:space="preserve">1714 </w:t>
            </w:r>
            <w:r>
              <w:rPr>
                <w:noProof/>
                <w:sz w:val="16"/>
              </w:rPr>
              <w:br/>
            </w:r>
            <w:r>
              <w:rPr>
                <w:noProof/>
                <w:sz w:val="2"/>
              </w:rPr>
              <w:t>51daf566-0201-4b66-8fcb-eddb87ae89f9</w:t>
            </w:r>
          </w:p>
        </w:tc>
        <w:tc>
          <w:tcPr>
            <w:tcW w:w="7407" w:type="dxa"/>
            <w:shd w:val="clear" w:color="auto" w:fill="F2F2F2" w:themeFill="background1" w:themeFillShade="F2"/>
          </w:tcPr>
          <w:p w14:paraId="3FE407F9" w14:textId="77777777" w:rsidR="00000000" w:rsidRDefault="00142A15">
            <w:pPr>
              <w:rPr>
                <w:noProof/>
              </w:rPr>
            </w:pPr>
            <w:r>
              <w:rPr>
                <w:rStyle w:val="mqInternal"/>
                <w:noProof/>
              </w:rPr>
              <w:t>[1}[2}{3]{4]</w:t>
            </w:r>
          </w:p>
        </w:tc>
        <w:tc>
          <w:tcPr>
            <w:tcW w:w="7407" w:type="dxa"/>
          </w:tcPr>
          <w:p w14:paraId="2A12AA22" w14:textId="77777777" w:rsidR="00000000" w:rsidRDefault="00142A15">
            <w:pPr>
              <w:rPr>
                <w:lang w:val="ja-JP"/>
              </w:rPr>
            </w:pPr>
            <w:r>
              <w:rPr>
                <w:rStyle w:val="mqInternal"/>
                <w:noProof/>
                <w:lang w:val="ja-JP"/>
              </w:rPr>
              <w:t>[1}[2}{3]{4]</w:t>
            </w:r>
          </w:p>
        </w:tc>
      </w:tr>
      <w:tr w:rsidR="00000000" w14:paraId="6FF4AB4D" w14:textId="77777777">
        <w:tc>
          <w:tcPr>
            <w:tcW w:w="660" w:type="dxa"/>
            <w:shd w:val="clear" w:color="auto" w:fill="F2F2F2" w:themeFill="background1" w:themeFillShade="F2"/>
          </w:tcPr>
          <w:p w14:paraId="3F165FD6" w14:textId="77777777" w:rsidR="00000000" w:rsidRDefault="00142A15">
            <w:pPr>
              <w:rPr>
                <w:noProof/>
                <w:sz w:val="2"/>
              </w:rPr>
            </w:pPr>
            <w:r>
              <w:rPr>
                <w:noProof/>
                <w:sz w:val="16"/>
              </w:rPr>
              <w:t xml:space="preserve">1715 </w:t>
            </w:r>
            <w:r>
              <w:rPr>
                <w:noProof/>
                <w:sz w:val="16"/>
              </w:rPr>
              <w:br/>
            </w:r>
            <w:r>
              <w:rPr>
                <w:noProof/>
                <w:sz w:val="2"/>
              </w:rPr>
              <w:t>7e674f7b-9449-4381-9bb2-4aead0e3b212</w:t>
            </w:r>
          </w:p>
        </w:tc>
        <w:tc>
          <w:tcPr>
            <w:tcW w:w="7407" w:type="dxa"/>
            <w:shd w:val="clear" w:color="auto" w:fill="F2F2F2" w:themeFill="background1" w:themeFillShade="F2"/>
          </w:tcPr>
          <w:p w14:paraId="586777DF" w14:textId="77777777" w:rsidR="00000000" w:rsidRDefault="00142A15">
            <w:pPr>
              <w:rPr>
                <w:noProof/>
              </w:rPr>
            </w:pPr>
            <w:r>
              <w:rPr>
                <w:noProof/>
              </w:rPr>
              <w:t>Twitter</w:t>
            </w:r>
          </w:p>
        </w:tc>
        <w:tc>
          <w:tcPr>
            <w:tcW w:w="7407" w:type="dxa"/>
          </w:tcPr>
          <w:p w14:paraId="146E8BC4" w14:textId="77777777" w:rsidR="00000000" w:rsidRDefault="00142A15">
            <w:pPr>
              <w:rPr>
                <w:lang w:val="ja-JP"/>
              </w:rPr>
            </w:pPr>
            <w:r>
              <w:rPr>
                <w:rFonts w:ascii="MS Gothic" w:eastAsia="MS Gothic" w:hint="eastAsia"/>
                <w:lang w:val="ja-JP"/>
              </w:rPr>
              <w:t>ツイッター</w:t>
            </w:r>
          </w:p>
        </w:tc>
      </w:tr>
      <w:tr w:rsidR="00000000" w14:paraId="253BF7F3" w14:textId="77777777">
        <w:tc>
          <w:tcPr>
            <w:tcW w:w="660" w:type="dxa"/>
            <w:shd w:val="clear" w:color="auto" w:fill="F2F2F2" w:themeFill="background1" w:themeFillShade="F2"/>
          </w:tcPr>
          <w:p w14:paraId="185CA5A8" w14:textId="77777777" w:rsidR="00000000" w:rsidRDefault="00142A15">
            <w:pPr>
              <w:rPr>
                <w:noProof/>
                <w:sz w:val="2"/>
              </w:rPr>
            </w:pPr>
            <w:r>
              <w:rPr>
                <w:noProof/>
                <w:sz w:val="16"/>
              </w:rPr>
              <w:t xml:space="preserve">1716 </w:t>
            </w:r>
            <w:r>
              <w:rPr>
                <w:noProof/>
                <w:sz w:val="16"/>
              </w:rPr>
              <w:br/>
            </w:r>
            <w:r>
              <w:rPr>
                <w:noProof/>
                <w:sz w:val="2"/>
              </w:rPr>
              <w:t>8c2b9ba2-a0c8-4843-a8c9-0f54405550a2</w:t>
            </w:r>
          </w:p>
        </w:tc>
        <w:tc>
          <w:tcPr>
            <w:tcW w:w="7407" w:type="dxa"/>
            <w:shd w:val="clear" w:color="auto" w:fill="F2F2F2" w:themeFill="background1" w:themeFillShade="F2"/>
          </w:tcPr>
          <w:p w14:paraId="354BDB19" w14:textId="77777777" w:rsidR="00000000" w:rsidRDefault="00142A15">
            <w:pPr>
              <w:rPr>
                <w:noProof/>
              </w:rPr>
            </w:pPr>
            <w:r>
              <w:rPr>
                <w:rStyle w:val="mqInternal"/>
                <w:noProof/>
              </w:rPr>
              <w:t>[1}[2}{3]{4]</w:t>
            </w:r>
          </w:p>
        </w:tc>
        <w:tc>
          <w:tcPr>
            <w:tcW w:w="7407" w:type="dxa"/>
          </w:tcPr>
          <w:p w14:paraId="3A212958" w14:textId="77777777" w:rsidR="00000000" w:rsidRDefault="00142A15">
            <w:pPr>
              <w:rPr>
                <w:lang w:val="ja-JP"/>
              </w:rPr>
            </w:pPr>
            <w:r>
              <w:rPr>
                <w:rStyle w:val="mqInternal"/>
                <w:noProof/>
                <w:lang w:val="ja-JP"/>
              </w:rPr>
              <w:t>[1}[2}{3]{4]</w:t>
            </w:r>
          </w:p>
        </w:tc>
      </w:tr>
      <w:tr w:rsidR="00000000" w14:paraId="755E31B5" w14:textId="77777777">
        <w:tc>
          <w:tcPr>
            <w:tcW w:w="660" w:type="dxa"/>
            <w:shd w:val="clear" w:color="auto" w:fill="F2F2F2" w:themeFill="background1" w:themeFillShade="F2"/>
          </w:tcPr>
          <w:p w14:paraId="08A3FD19" w14:textId="77777777" w:rsidR="00000000" w:rsidRDefault="00142A15">
            <w:pPr>
              <w:rPr>
                <w:noProof/>
                <w:sz w:val="2"/>
              </w:rPr>
            </w:pPr>
            <w:r>
              <w:rPr>
                <w:noProof/>
                <w:sz w:val="16"/>
              </w:rPr>
              <w:t xml:space="preserve">1717 </w:t>
            </w:r>
            <w:r>
              <w:rPr>
                <w:noProof/>
                <w:sz w:val="16"/>
              </w:rPr>
              <w:br/>
            </w:r>
            <w:r>
              <w:rPr>
                <w:noProof/>
                <w:sz w:val="2"/>
              </w:rPr>
              <w:t>13606636-3813-4c34-8509-db10d3600515</w:t>
            </w:r>
          </w:p>
        </w:tc>
        <w:tc>
          <w:tcPr>
            <w:tcW w:w="7407" w:type="dxa"/>
            <w:shd w:val="clear" w:color="auto" w:fill="F2F2F2" w:themeFill="background1" w:themeFillShade="F2"/>
          </w:tcPr>
          <w:p w14:paraId="16315711" w14:textId="77777777" w:rsidR="00000000" w:rsidRDefault="00142A15">
            <w:pPr>
              <w:rPr>
                <w:noProof/>
              </w:rPr>
            </w:pPr>
            <w:r>
              <w:rPr>
                <w:noProof/>
              </w:rPr>
              <w:t>Facebook</w:t>
            </w:r>
          </w:p>
        </w:tc>
        <w:tc>
          <w:tcPr>
            <w:tcW w:w="7407" w:type="dxa"/>
          </w:tcPr>
          <w:p w14:paraId="7DE5D661" w14:textId="77777777" w:rsidR="00000000" w:rsidRDefault="00142A15">
            <w:pPr>
              <w:rPr>
                <w:lang w:val="ja-JP"/>
              </w:rPr>
            </w:pPr>
            <w:r>
              <w:rPr>
                <w:rFonts w:ascii="MS Gothic" w:eastAsia="MS Gothic" w:hint="eastAsia"/>
                <w:lang w:val="ja-JP"/>
              </w:rPr>
              <w:t>フェイスブック</w:t>
            </w:r>
          </w:p>
        </w:tc>
      </w:tr>
      <w:tr w:rsidR="00000000" w14:paraId="0F09DA0A" w14:textId="77777777">
        <w:tc>
          <w:tcPr>
            <w:tcW w:w="660" w:type="dxa"/>
            <w:shd w:val="clear" w:color="auto" w:fill="F2F2F2" w:themeFill="background1" w:themeFillShade="F2"/>
          </w:tcPr>
          <w:p w14:paraId="39A5F14E" w14:textId="77777777" w:rsidR="00000000" w:rsidRDefault="00142A15">
            <w:pPr>
              <w:rPr>
                <w:noProof/>
                <w:sz w:val="2"/>
              </w:rPr>
            </w:pPr>
            <w:r>
              <w:rPr>
                <w:noProof/>
                <w:sz w:val="16"/>
              </w:rPr>
              <w:t xml:space="preserve">1718 </w:t>
            </w:r>
            <w:r>
              <w:rPr>
                <w:noProof/>
                <w:sz w:val="16"/>
              </w:rPr>
              <w:br/>
            </w:r>
            <w:r>
              <w:rPr>
                <w:noProof/>
                <w:sz w:val="2"/>
              </w:rPr>
              <w:t>c7e5a5b8-4ffe-45d8-a12f-95f8e01a1e7e</w:t>
            </w:r>
          </w:p>
        </w:tc>
        <w:tc>
          <w:tcPr>
            <w:tcW w:w="7407" w:type="dxa"/>
            <w:shd w:val="clear" w:color="auto" w:fill="F2F2F2" w:themeFill="background1" w:themeFillShade="F2"/>
          </w:tcPr>
          <w:p w14:paraId="2E26FD40" w14:textId="77777777" w:rsidR="00000000" w:rsidRDefault="00142A15">
            <w:pPr>
              <w:rPr>
                <w:noProof/>
              </w:rPr>
            </w:pPr>
            <w:r>
              <w:rPr>
                <w:noProof/>
              </w:rPr>
              <w:t>References Home</w:t>
            </w:r>
          </w:p>
        </w:tc>
        <w:tc>
          <w:tcPr>
            <w:tcW w:w="7407" w:type="dxa"/>
          </w:tcPr>
          <w:p w14:paraId="28CE57C5" w14:textId="77777777" w:rsidR="00000000" w:rsidRDefault="00142A15">
            <w:pPr>
              <w:rPr>
                <w:lang w:val="ja-JP"/>
              </w:rPr>
            </w:pPr>
            <w:r>
              <w:rPr>
                <w:rFonts w:ascii="MS Gothic" w:eastAsia="MS Gothic" w:hint="eastAsia"/>
                <w:lang w:val="ja-JP"/>
              </w:rPr>
              <w:t>参考文献ホーム</w:t>
            </w:r>
          </w:p>
        </w:tc>
      </w:tr>
      <w:tr w:rsidR="00000000" w14:paraId="7CCE2632" w14:textId="77777777">
        <w:tc>
          <w:tcPr>
            <w:tcW w:w="660" w:type="dxa"/>
            <w:shd w:val="clear" w:color="auto" w:fill="F2F2F2" w:themeFill="background1" w:themeFillShade="F2"/>
          </w:tcPr>
          <w:p w14:paraId="07FE7153" w14:textId="77777777" w:rsidR="00000000" w:rsidRDefault="00142A15">
            <w:pPr>
              <w:rPr>
                <w:noProof/>
                <w:sz w:val="2"/>
              </w:rPr>
            </w:pPr>
            <w:r>
              <w:rPr>
                <w:noProof/>
                <w:sz w:val="16"/>
              </w:rPr>
              <w:t xml:space="preserve">1719 </w:t>
            </w:r>
            <w:r>
              <w:rPr>
                <w:noProof/>
                <w:sz w:val="16"/>
              </w:rPr>
              <w:br/>
            </w:r>
            <w:r>
              <w:rPr>
                <w:noProof/>
                <w:sz w:val="2"/>
              </w:rPr>
              <w:t>8c8f70f9-33ac-40f4-aa8b-ef4e0e66604e</w:t>
            </w:r>
          </w:p>
        </w:tc>
        <w:tc>
          <w:tcPr>
            <w:tcW w:w="7407" w:type="dxa"/>
            <w:shd w:val="clear" w:color="auto" w:fill="F2F2F2" w:themeFill="background1" w:themeFillShade="F2"/>
          </w:tcPr>
          <w:p w14:paraId="474E3FC3" w14:textId="77777777" w:rsidR="00000000" w:rsidRDefault="00142A15">
            <w:pPr>
              <w:rPr>
                <w:noProof/>
              </w:rPr>
            </w:pPr>
            <w:r>
              <w:rPr>
                <w:noProof/>
              </w:rPr>
              <w:t>This section contains reference information</w:t>
            </w:r>
          </w:p>
        </w:tc>
        <w:tc>
          <w:tcPr>
            <w:tcW w:w="7407" w:type="dxa"/>
          </w:tcPr>
          <w:p w14:paraId="1FF1080A" w14:textId="77777777" w:rsidR="00000000" w:rsidRDefault="00142A15">
            <w:pPr>
              <w:rPr>
                <w:lang w:val="ja-JP"/>
              </w:rPr>
            </w:pPr>
            <w:r>
              <w:rPr>
                <w:rFonts w:ascii="MS Gothic" w:eastAsia="MS Gothic" w:hint="eastAsia"/>
                <w:lang w:val="ja-JP"/>
              </w:rPr>
              <w:t>このセクションには参照情報が含まれています</w:t>
            </w:r>
          </w:p>
        </w:tc>
      </w:tr>
      <w:tr w:rsidR="00000000" w14:paraId="348A0AF3" w14:textId="77777777">
        <w:tc>
          <w:tcPr>
            <w:tcW w:w="660" w:type="dxa"/>
            <w:shd w:val="clear" w:color="auto" w:fill="F2F2F2" w:themeFill="background1" w:themeFillShade="F2"/>
          </w:tcPr>
          <w:p w14:paraId="0B9C3FB5" w14:textId="77777777" w:rsidR="00000000" w:rsidRDefault="00142A15">
            <w:pPr>
              <w:rPr>
                <w:noProof/>
                <w:sz w:val="2"/>
              </w:rPr>
            </w:pPr>
            <w:r>
              <w:rPr>
                <w:noProof/>
                <w:sz w:val="16"/>
              </w:rPr>
              <w:t xml:space="preserve">1720 </w:t>
            </w:r>
            <w:r>
              <w:rPr>
                <w:noProof/>
                <w:sz w:val="16"/>
              </w:rPr>
              <w:br/>
            </w:r>
            <w:r>
              <w:rPr>
                <w:noProof/>
                <w:sz w:val="2"/>
              </w:rPr>
              <w:t>c799e805-41ce-415</w:t>
            </w:r>
            <w:r>
              <w:rPr>
                <w:noProof/>
                <w:sz w:val="2"/>
              </w:rPr>
              <w:t>6-8544-9276af81b99d</w:t>
            </w:r>
          </w:p>
        </w:tc>
        <w:tc>
          <w:tcPr>
            <w:tcW w:w="7407" w:type="dxa"/>
            <w:shd w:val="clear" w:color="auto" w:fill="F2F2F2" w:themeFill="background1" w:themeFillShade="F2"/>
          </w:tcPr>
          <w:p w14:paraId="0444B9D5"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5B99C0E5" w14:textId="77777777" w:rsidR="00000000" w:rsidRDefault="00142A15">
            <w:pPr>
              <w:rPr>
                <w:lang w:val="ja-JP"/>
              </w:rPr>
            </w:pPr>
            <w:r>
              <w:rPr>
                <w:rStyle w:val="mqInternal"/>
                <w:noProof/>
                <w:lang w:val="ja-JP"/>
              </w:rPr>
              <w:t>[1}{2][1}{2][1}{2]</w:t>
            </w:r>
          </w:p>
        </w:tc>
      </w:tr>
      <w:tr w:rsidR="00000000" w14:paraId="2F23CB93" w14:textId="77777777">
        <w:tc>
          <w:tcPr>
            <w:tcW w:w="660" w:type="dxa"/>
            <w:shd w:val="clear" w:color="auto" w:fill="F2F2F2" w:themeFill="background1" w:themeFillShade="F2"/>
          </w:tcPr>
          <w:p w14:paraId="2ED2EC7D" w14:textId="77777777" w:rsidR="00000000" w:rsidRDefault="00142A15">
            <w:pPr>
              <w:rPr>
                <w:noProof/>
                <w:sz w:val="2"/>
              </w:rPr>
            </w:pPr>
            <w:r>
              <w:rPr>
                <w:noProof/>
                <w:sz w:val="16"/>
              </w:rPr>
              <w:t xml:space="preserve">1721 </w:t>
            </w:r>
            <w:r>
              <w:rPr>
                <w:noProof/>
                <w:sz w:val="16"/>
              </w:rPr>
              <w:br/>
            </w:r>
            <w:r>
              <w:rPr>
                <w:noProof/>
                <w:sz w:val="2"/>
              </w:rPr>
              <w:t>30c071f1-bb99-4aa6-926f-cfa488802ced</w:t>
            </w:r>
          </w:p>
        </w:tc>
        <w:tc>
          <w:tcPr>
            <w:tcW w:w="7407" w:type="dxa"/>
            <w:shd w:val="clear" w:color="auto" w:fill="F2F2F2" w:themeFill="background1" w:themeFillShade="F2"/>
          </w:tcPr>
          <w:p w14:paraId="6CC73393"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31128923" w14:textId="77777777" w:rsidR="00000000" w:rsidRDefault="00142A15">
            <w:pPr>
              <w:rPr>
                <w:lang w:val="ja-JP"/>
              </w:rPr>
            </w:pPr>
            <w:r>
              <w:rPr>
                <w:rStyle w:val="mqInternal"/>
                <w:noProof/>
                <w:lang w:val="ja-JP"/>
              </w:rPr>
              <w:t>[1}[2]</w:t>
            </w:r>
          </w:p>
        </w:tc>
      </w:tr>
      <w:tr w:rsidR="00000000" w14:paraId="1CB66912" w14:textId="77777777">
        <w:tc>
          <w:tcPr>
            <w:tcW w:w="660" w:type="dxa"/>
            <w:shd w:val="clear" w:color="auto" w:fill="F2F2F2" w:themeFill="background1" w:themeFillShade="F2"/>
          </w:tcPr>
          <w:p w14:paraId="0B45814D" w14:textId="77777777" w:rsidR="00000000" w:rsidRDefault="00142A15">
            <w:pPr>
              <w:rPr>
                <w:noProof/>
                <w:sz w:val="2"/>
              </w:rPr>
            </w:pPr>
            <w:r>
              <w:rPr>
                <w:noProof/>
                <w:sz w:val="16"/>
              </w:rPr>
              <w:t xml:space="preserve">1722 </w:t>
            </w:r>
            <w:r>
              <w:rPr>
                <w:noProof/>
                <w:sz w:val="16"/>
              </w:rPr>
              <w:br/>
            </w:r>
            <w:r>
              <w:rPr>
                <w:noProof/>
                <w:sz w:val="2"/>
              </w:rPr>
              <w:t>76de9a56-ceb8-49ca-9384-8ed33326f0bc</w:t>
            </w:r>
          </w:p>
        </w:tc>
        <w:tc>
          <w:tcPr>
            <w:tcW w:w="7407" w:type="dxa"/>
            <w:shd w:val="clear" w:color="auto" w:fill="F2F2F2" w:themeFill="background1" w:themeFillShade="F2"/>
          </w:tcPr>
          <w:p w14:paraId="047E119C" w14:textId="77777777" w:rsidR="00000000" w:rsidRDefault="00142A15">
            <w:pPr>
              <w:rPr>
                <w:noProof/>
              </w:rPr>
            </w:pPr>
            <w:r>
              <w:rPr>
                <w:noProof/>
              </w:rPr>
              <w:t>logo</w:t>
            </w:r>
          </w:p>
        </w:tc>
        <w:tc>
          <w:tcPr>
            <w:tcW w:w="7407" w:type="dxa"/>
          </w:tcPr>
          <w:p w14:paraId="73764EB5" w14:textId="77777777" w:rsidR="00000000" w:rsidRDefault="00142A15">
            <w:pPr>
              <w:rPr>
                <w:lang w:val="ja-JP"/>
              </w:rPr>
            </w:pPr>
            <w:r>
              <w:rPr>
                <w:rFonts w:ascii="MS Gothic" w:eastAsia="MS Gothic" w:hint="eastAsia"/>
                <w:lang w:val="ja-JP"/>
              </w:rPr>
              <w:t>ロゴ</w:t>
            </w:r>
          </w:p>
        </w:tc>
      </w:tr>
      <w:tr w:rsidR="00000000" w14:paraId="3B1BCB74" w14:textId="77777777">
        <w:tc>
          <w:tcPr>
            <w:tcW w:w="660" w:type="dxa"/>
            <w:shd w:val="clear" w:color="auto" w:fill="F2F2F2" w:themeFill="background1" w:themeFillShade="F2"/>
          </w:tcPr>
          <w:p w14:paraId="1CE99FFF" w14:textId="77777777" w:rsidR="00000000" w:rsidRDefault="00142A15">
            <w:pPr>
              <w:rPr>
                <w:noProof/>
                <w:sz w:val="2"/>
              </w:rPr>
            </w:pPr>
            <w:r>
              <w:rPr>
                <w:noProof/>
                <w:sz w:val="16"/>
              </w:rPr>
              <w:t xml:space="preserve">1723 </w:t>
            </w:r>
            <w:r>
              <w:rPr>
                <w:noProof/>
                <w:sz w:val="16"/>
              </w:rPr>
              <w:br/>
            </w:r>
            <w:r>
              <w:rPr>
                <w:noProof/>
                <w:sz w:val="2"/>
              </w:rPr>
              <w:t>c2b25814-7b1f-45b2-99b9-e0101052c18e</w:t>
            </w:r>
          </w:p>
        </w:tc>
        <w:tc>
          <w:tcPr>
            <w:tcW w:w="7407" w:type="dxa"/>
            <w:shd w:val="clear" w:color="auto" w:fill="F2F2F2" w:themeFill="background1" w:themeFillShade="F2"/>
          </w:tcPr>
          <w:p w14:paraId="49ABC5EA" w14:textId="77777777" w:rsidR="00000000" w:rsidRDefault="00142A15">
            <w:pPr>
              <w:rPr>
                <w:noProof/>
              </w:rPr>
            </w:pPr>
            <w:r>
              <w:rPr>
                <w:rStyle w:val="mqInternal"/>
                <w:noProof/>
              </w:rPr>
              <w:t>{1]</w:t>
            </w:r>
          </w:p>
        </w:tc>
        <w:tc>
          <w:tcPr>
            <w:tcW w:w="7407" w:type="dxa"/>
          </w:tcPr>
          <w:p w14:paraId="5DD47866" w14:textId="77777777" w:rsidR="00000000" w:rsidRDefault="00142A15">
            <w:pPr>
              <w:rPr>
                <w:lang w:val="ja-JP"/>
              </w:rPr>
            </w:pPr>
            <w:r>
              <w:rPr>
                <w:rStyle w:val="mqInternal"/>
                <w:noProof/>
                <w:lang w:val="ja-JP"/>
              </w:rPr>
              <w:t>{1]</w:t>
            </w:r>
            <w:r>
              <w:rPr>
                <w:lang w:val="ja-JP"/>
              </w:rPr>
              <w:t xml:space="preserve"> </w:t>
            </w:r>
          </w:p>
        </w:tc>
      </w:tr>
      <w:tr w:rsidR="00000000" w14:paraId="0A23F335" w14:textId="77777777">
        <w:tc>
          <w:tcPr>
            <w:tcW w:w="660" w:type="dxa"/>
            <w:shd w:val="clear" w:color="auto" w:fill="F2F2F2" w:themeFill="background1" w:themeFillShade="F2"/>
          </w:tcPr>
          <w:p w14:paraId="3458F849" w14:textId="77777777" w:rsidR="00000000" w:rsidRDefault="00142A15">
            <w:pPr>
              <w:rPr>
                <w:noProof/>
                <w:sz w:val="2"/>
              </w:rPr>
            </w:pPr>
            <w:r>
              <w:rPr>
                <w:noProof/>
                <w:sz w:val="16"/>
              </w:rPr>
              <w:t xml:space="preserve">1724 </w:t>
            </w:r>
            <w:r>
              <w:rPr>
                <w:noProof/>
                <w:sz w:val="16"/>
              </w:rPr>
              <w:br/>
            </w:r>
            <w:r>
              <w:rPr>
                <w:noProof/>
                <w:sz w:val="2"/>
              </w:rPr>
              <w:t>6421ced7-4ab4-4854-b389-d9ea0b1b1468</w:t>
            </w:r>
          </w:p>
        </w:tc>
        <w:tc>
          <w:tcPr>
            <w:tcW w:w="7407" w:type="dxa"/>
            <w:shd w:val="clear" w:color="auto" w:fill="F2F2F2" w:themeFill="background1" w:themeFillShade="F2"/>
          </w:tcPr>
          <w:p w14:paraId="5439C583"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475B06E2"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3CFBE7C4" w14:textId="77777777">
        <w:tc>
          <w:tcPr>
            <w:tcW w:w="660" w:type="dxa"/>
            <w:shd w:val="clear" w:color="auto" w:fill="F2F2F2" w:themeFill="background1" w:themeFillShade="F2"/>
          </w:tcPr>
          <w:p w14:paraId="2035E956" w14:textId="77777777" w:rsidR="00000000" w:rsidRDefault="00142A15">
            <w:pPr>
              <w:rPr>
                <w:noProof/>
                <w:sz w:val="2"/>
              </w:rPr>
            </w:pPr>
            <w:r>
              <w:rPr>
                <w:noProof/>
                <w:sz w:val="16"/>
              </w:rPr>
              <w:t xml:space="preserve">1725 </w:t>
            </w:r>
            <w:r>
              <w:rPr>
                <w:noProof/>
                <w:sz w:val="16"/>
              </w:rPr>
              <w:br/>
            </w:r>
            <w:r>
              <w:rPr>
                <w:noProof/>
                <w:sz w:val="2"/>
              </w:rPr>
              <w:t>61de206e-1f51-4f47-a9d9-6051c9df2c3c</w:t>
            </w:r>
          </w:p>
        </w:tc>
        <w:tc>
          <w:tcPr>
            <w:tcW w:w="7407" w:type="dxa"/>
            <w:shd w:val="clear" w:color="auto" w:fill="F2F2F2" w:themeFill="background1" w:themeFillShade="F2"/>
          </w:tcPr>
          <w:p w14:paraId="4F453ABE"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2DEB7533"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10A59B49" w14:textId="77777777">
        <w:tc>
          <w:tcPr>
            <w:tcW w:w="660" w:type="dxa"/>
            <w:shd w:val="clear" w:color="auto" w:fill="F2F2F2" w:themeFill="background1" w:themeFillShade="F2"/>
          </w:tcPr>
          <w:p w14:paraId="26F7138F" w14:textId="77777777" w:rsidR="00000000" w:rsidRDefault="00142A15">
            <w:pPr>
              <w:rPr>
                <w:noProof/>
                <w:sz w:val="2"/>
              </w:rPr>
            </w:pPr>
            <w:r>
              <w:rPr>
                <w:noProof/>
                <w:sz w:val="16"/>
              </w:rPr>
              <w:t xml:space="preserve">1726 </w:t>
            </w:r>
            <w:r>
              <w:rPr>
                <w:noProof/>
                <w:sz w:val="16"/>
              </w:rPr>
              <w:br/>
            </w:r>
            <w:r>
              <w:rPr>
                <w:noProof/>
                <w:sz w:val="2"/>
              </w:rPr>
              <w:t>2dcc3076-a6b8-4e17-87d0-02bfd393fff2</w:t>
            </w:r>
          </w:p>
        </w:tc>
        <w:tc>
          <w:tcPr>
            <w:tcW w:w="7407" w:type="dxa"/>
            <w:shd w:val="clear" w:color="auto" w:fill="F2F2F2" w:themeFill="background1" w:themeFillShade="F2"/>
          </w:tcPr>
          <w:p w14:paraId="6FB6281E"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3A2DF891"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1DFDC3BF" w14:textId="77777777">
        <w:tc>
          <w:tcPr>
            <w:tcW w:w="660" w:type="dxa"/>
            <w:shd w:val="clear" w:color="auto" w:fill="F2F2F2" w:themeFill="background1" w:themeFillShade="F2"/>
          </w:tcPr>
          <w:p w14:paraId="3C42F35F" w14:textId="77777777" w:rsidR="00000000" w:rsidRDefault="00142A15">
            <w:pPr>
              <w:rPr>
                <w:noProof/>
                <w:sz w:val="2"/>
              </w:rPr>
            </w:pPr>
            <w:r>
              <w:rPr>
                <w:noProof/>
                <w:sz w:val="16"/>
              </w:rPr>
              <w:t xml:space="preserve">1727 </w:t>
            </w:r>
            <w:r>
              <w:rPr>
                <w:noProof/>
                <w:sz w:val="16"/>
              </w:rPr>
              <w:br/>
            </w:r>
            <w:r>
              <w:rPr>
                <w:noProof/>
                <w:sz w:val="2"/>
              </w:rPr>
              <w:t>d9d75f37-9acc-4fa9-91c7-8ff325c3409c</w:t>
            </w:r>
          </w:p>
        </w:tc>
        <w:tc>
          <w:tcPr>
            <w:tcW w:w="7407" w:type="dxa"/>
            <w:shd w:val="clear" w:color="auto" w:fill="F2F2F2" w:themeFill="background1" w:themeFillShade="F2"/>
          </w:tcPr>
          <w:p w14:paraId="6F7F51A9"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026CAB8C"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0DEBD91E" w14:textId="77777777">
        <w:tc>
          <w:tcPr>
            <w:tcW w:w="660" w:type="dxa"/>
            <w:shd w:val="clear" w:color="auto" w:fill="F2F2F2" w:themeFill="background1" w:themeFillShade="F2"/>
          </w:tcPr>
          <w:p w14:paraId="2B4B3E79" w14:textId="77777777" w:rsidR="00000000" w:rsidRDefault="00142A15">
            <w:pPr>
              <w:rPr>
                <w:noProof/>
                <w:sz w:val="2"/>
              </w:rPr>
            </w:pPr>
            <w:r>
              <w:rPr>
                <w:noProof/>
                <w:sz w:val="16"/>
              </w:rPr>
              <w:t xml:space="preserve">1728 </w:t>
            </w:r>
            <w:r>
              <w:rPr>
                <w:noProof/>
                <w:sz w:val="16"/>
              </w:rPr>
              <w:br/>
            </w:r>
            <w:r>
              <w:rPr>
                <w:noProof/>
                <w:sz w:val="2"/>
              </w:rPr>
              <w:t>7c06dc6d-b28b-442c-83aa-68ef21597d6d</w:t>
            </w:r>
          </w:p>
        </w:tc>
        <w:tc>
          <w:tcPr>
            <w:tcW w:w="7407" w:type="dxa"/>
            <w:shd w:val="clear" w:color="auto" w:fill="F2F2F2" w:themeFill="background1" w:themeFillShade="F2"/>
          </w:tcPr>
          <w:p w14:paraId="00A86866"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57B9CC9F"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20DAEFD5" w14:textId="77777777">
        <w:tc>
          <w:tcPr>
            <w:tcW w:w="660" w:type="dxa"/>
            <w:shd w:val="clear" w:color="auto" w:fill="F2F2F2" w:themeFill="background1" w:themeFillShade="F2"/>
          </w:tcPr>
          <w:p w14:paraId="2BF4FB50" w14:textId="77777777" w:rsidR="00000000" w:rsidRDefault="00142A15">
            <w:pPr>
              <w:rPr>
                <w:noProof/>
                <w:sz w:val="2"/>
              </w:rPr>
            </w:pPr>
            <w:r>
              <w:rPr>
                <w:noProof/>
                <w:sz w:val="16"/>
              </w:rPr>
              <w:t xml:space="preserve">1729 </w:t>
            </w:r>
            <w:r>
              <w:rPr>
                <w:noProof/>
                <w:sz w:val="16"/>
              </w:rPr>
              <w:br/>
            </w:r>
            <w:r>
              <w:rPr>
                <w:noProof/>
                <w:sz w:val="2"/>
              </w:rPr>
              <w:t>4d09e174-1daf-4fc3-a882-69f6e0abf6e2</w:t>
            </w:r>
          </w:p>
        </w:tc>
        <w:tc>
          <w:tcPr>
            <w:tcW w:w="7407" w:type="dxa"/>
            <w:shd w:val="clear" w:color="auto" w:fill="F2F2F2" w:themeFill="background1" w:themeFillShade="F2"/>
          </w:tcPr>
          <w:p w14:paraId="7059F45E"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46009EDA"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6D74A7A9" w14:textId="77777777">
        <w:tc>
          <w:tcPr>
            <w:tcW w:w="660" w:type="dxa"/>
            <w:shd w:val="clear" w:color="auto" w:fill="F2F2F2" w:themeFill="background1" w:themeFillShade="F2"/>
          </w:tcPr>
          <w:p w14:paraId="0A2F81AB" w14:textId="77777777" w:rsidR="00000000" w:rsidRDefault="00142A15">
            <w:pPr>
              <w:rPr>
                <w:noProof/>
                <w:sz w:val="2"/>
              </w:rPr>
            </w:pPr>
            <w:r>
              <w:rPr>
                <w:noProof/>
                <w:sz w:val="16"/>
              </w:rPr>
              <w:t xml:space="preserve">1730 </w:t>
            </w:r>
            <w:r>
              <w:rPr>
                <w:noProof/>
                <w:sz w:val="16"/>
              </w:rPr>
              <w:br/>
            </w:r>
            <w:r>
              <w:rPr>
                <w:noProof/>
                <w:sz w:val="2"/>
              </w:rPr>
              <w:t>46c1c404-5e5f-4252-b1b6-a7434680cdfd</w:t>
            </w:r>
          </w:p>
        </w:tc>
        <w:tc>
          <w:tcPr>
            <w:tcW w:w="7407" w:type="dxa"/>
            <w:shd w:val="clear" w:color="auto" w:fill="F2F2F2" w:themeFill="background1" w:themeFillShade="F2"/>
          </w:tcPr>
          <w:p w14:paraId="5B8E34F1"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7991E7C0"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23F55A3E" w14:textId="77777777">
        <w:tc>
          <w:tcPr>
            <w:tcW w:w="660" w:type="dxa"/>
            <w:shd w:val="clear" w:color="auto" w:fill="F2F2F2" w:themeFill="background1" w:themeFillShade="F2"/>
          </w:tcPr>
          <w:p w14:paraId="2F50E26D" w14:textId="77777777" w:rsidR="00000000" w:rsidRDefault="00142A15">
            <w:pPr>
              <w:rPr>
                <w:noProof/>
                <w:sz w:val="2"/>
              </w:rPr>
            </w:pPr>
            <w:r>
              <w:rPr>
                <w:noProof/>
                <w:sz w:val="16"/>
              </w:rPr>
              <w:t xml:space="preserve">1731 </w:t>
            </w:r>
            <w:r>
              <w:rPr>
                <w:noProof/>
                <w:sz w:val="16"/>
              </w:rPr>
              <w:br/>
            </w:r>
            <w:r>
              <w:rPr>
                <w:noProof/>
                <w:sz w:val="2"/>
              </w:rPr>
              <w:t>788cb61</w:t>
            </w:r>
            <w:r>
              <w:rPr>
                <w:noProof/>
                <w:sz w:val="2"/>
              </w:rPr>
              <w:t>7-9ef4-41a4-903c-5a57f6af6351</w:t>
            </w:r>
          </w:p>
        </w:tc>
        <w:tc>
          <w:tcPr>
            <w:tcW w:w="7407" w:type="dxa"/>
            <w:shd w:val="clear" w:color="auto" w:fill="F2F2F2" w:themeFill="background1" w:themeFillShade="F2"/>
          </w:tcPr>
          <w:p w14:paraId="4D0B35F4"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4221C0FC"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43B50C06" w14:textId="77777777">
        <w:tc>
          <w:tcPr>
            <w:tcW w:w="660" w:type="dxa"/>
            <w:shd w:val="clear" w:color="auto" w:fill="F2F2F2" w:themeFill="background1" w:themeFillShade="F2"/>
          </w:tcPr>
          <w:p w14:paraId="1693B612" w14:textId="77777777" w:rsidR="00000000" w:rsidRDefault="00142A15">
            <w:pPr>
              <w:rPr>
                <w:noProof/>
                <w:sz w:val="2"/>
              </w:rPr>
            </w:pPr>
            <w:r>
              <w:rPr>
                <w:noProof/>
                <w:sz w:val="16"/>
              </w:rPr>
              <w:t xml:space="preserve">1732 </w:t>
            </w:r>
            <w:r>
              <w:rPr>
                <w:noProof/>
                <w:sz w:val="16"/>
              </w:rPr>
              <w:br/>
            </w:r>
            <w:r>
              <w:rPr>
                <w:noProof/>
                <w:sz w:val="2"/>
              </w:rPr>
              <w:t>decbf23d-d459-49d3-b5a4-85402ce2331a</w:t>
            </w:r>
          </w:p>
        </w:tc>
        <w:tc>
          <w:tcPr>
            <w:tcW w:w="7407" w:type="dxa"/>
            <w:shd w:val="clear" w:color="auto" w:fill="F2F2F2" w:themeFill="background1" w:themeFillShade="F2"/>
          </w:tcPr>
          <w:p w14:paraId="3BBC9732"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4D013E04"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0753542E" w14:textId="77777777">
        <w:tc>
          <w:tcPr>
            <w:tcW w:w="660" w:type="dxa"/>
            <w:shd w:val="clear" w:color="auto" w:fill="F2F2F2" w:themeFill="background1" w:themeFillShade="F2"/>
          </w:tcPr>
          <w:p w14:paraId="139B2397" w14:textId="77777777" w:rsidR="00000000" w:rsidRDefault="00142A15">
            <w:pPr>
              <w:rPr>
                <w:noProof/>
                <w:sz w:val="2"/>
              </w:rPr>
            </w:pPr>
            <w:r>
              <w:rPr>
                <w:noProof/>
                <w:sz w:val="16"/>
              </w:rPr>
              <w:t xml:space="preserve">1733 </w:t>
            </w:r>
            <w:r>
              <w:rPr>
                <w:noProof/>
                <w:sz w:val="16"/>
              </w:rPr>
              <w:br/>
            </w:r>
            <w:r>
              <w:rPr>
                <w:noProof/>
                <w:sz w:val="2"/>
              </w:rPr>
              <w:t>cf537b3a-5ba0-420b-8738-5f0460cca0e8</w:t>
            </w:r>
          </w:p>
        </w:tc>
        <w:tc>
          <w:tcPr>
            <w:tcW w:w="7407" w:type="dxa"/>
            <w:shd w:val="clear" w:color="auto" w:fill="F2F2F2" w:themeFill="background1" w:themeFillShade="F2"/>
          </w:tcPr>
          <w:p w14:paraId="41B1106D" w14:textId="77777777" w:rsidR="00000000" w:rsidRDefault="00142A15">
            <w:pPr>
              <w:rPr>
                <w:noProof/>
              </w:rPr>
            </w:pPr>
            <w:r>
              <w:rPr>
                <w:rStyle w:val="mqInternal"/>
                <w:noProof/>
              </w:rPr>
              <w:t>[1}</w:t>
            </w:r>
            <w:r>
              <w:rPr>
                <w:noProof/>
              </w:rPr>
              <w:t>SSAI:</w:t>
            </w:r>
          </w:p>
        </w:tc>
        <w:tc>
          <w:tcPr>
            <w:tcW w:w="7407" w:type="dxa"/>
          </w:tcPr>
          <w:p w14:paraId="40D004C2"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3FFE3E0D" w14:textId="77777777">
        <w:tc>
          <w:tcPr>
            <w:tcW w:w="660" w:type="dxa"/>
            <w:shd w:val="clear" w:color="auto" w:fill="F2F2F2" w:themeFill="background1" w:themeFillShade="F2"/>
          </w:tcPr>
          <w:p w14:paraId="22D12A0D" w14:textId="77777777" w:rsidR="00000000" w:rsidRDefault="00142A15">
            <w:pPr>
              <w:rPr>
                <w:noProof/>
                <w:sz w:val="2"/>
              </w:rPr>
            </w:pPr>
            <w:r>
              <w:rPr>
                <w:noProof/>
                <w:sz w:val="16"/>
              </w:rPr>
              <w:t xml:space="preserve">1734 </w:t>
            </w:r>
            <w:r>
              <w:rPr>
                <w:noProof/>
                <w:sz w:val="16"/>
              </w:rPr>
              <w:br/>
            </w:r>
            <w:r>
              <w:rPr>
                <w:noProof/>
                <w:sz w:val="2"/>
              </w:rPr>
              <w:t>bcaffa8b-1655-486e-bcb9-315bef997d39</w:t>
            </w:r>
          </w:p>
        </w:tc>
        <w:tc>
          <w:tcPr>
            <w:tcW w:w="7407" w:type="dxa"/>
            <w:shd w:val="clear" w:color="auto" w:fill="F2F2F2" w:themeFill="background1" w:themeFillShade="F2"/>
          </w:tcPr>
          <w:p w14:paraId="4D46F72F" w14:textId="77777777" w:rsidR="00000000" w:rsidRDefault="00142A15">
            <w:pPr>
              <w:rPr>
                <w:noProof/>
              </w:rPr>
            </w:pPr>
            <w:r>
              <w:rPr>
                <w:noProof/>
              </w:rPr>
              <w:t>Ad Block Detection and Auto-Failover</w:t>
            </w:r>
            <w:r>
              <w:rPr>
                <w:rStyle w:val="mqInternal"/>
                <w:noProof/>
              </w:rPr>
              <w:t>{1]</w:t>
            </w:r>
          </w:p>
        </w:tc>
        <w:tc>
          <w:tcPr>
            <w:tcW w:w="7407" w:type="dxa"/>
          </w:tcPr>
          <w:p w14:paraId="3685A456"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431E441E" w14:textId="77777777">
        <w:tc>
          <w:tcPr>
            <w:tcW w:w="660" w:type="dxa"/>
            <w:shd w:val="clear" w:color="auto" w:fill="F2F2F2" w:themeFill="background1" w:themeFillShade="F2"/>
          </w:tcPr>
          <w:p w14:paraId="179F4527" w14:textId="77777777" w:rsidR="00000000" w:rsidRDefault="00142A15">
            <w:pPr>
              <w:rPr>
                <w:noProof/>
                <w:sz w:val="2"/>
              </w:rPr>
            </w:pPr>
            <w:r>
              <w:rPr>
                <w:noProof/>
                <w:sz w:val="16"/>
              </w:rPr>
              <w:t xml:space="preserve">1735 </w:t>
            </w:r>
            <w:r>
              <w:rPr>
                <w:noProof/>
                <w:sz w:val="16"/>
              </w:rPr>
              <w:br/>
            </w:r>
            <w:r>
              <w:rPr>
                <w:noProof/>
                <w:sz w:val="2"/>
              </w:rPr>
              <w:t>f3d327e0-82df-48ea-8048-1b0bb5b551d2</w:t>
            </w:r>
          </w:p>
        </w:tc>
        <w:tc>
          <w:tcPr>
            <w:tcW w:w="7407" w:type="dxa"/>
            <w:shd w:val="clear" w:color="auto" w:fill="F2F2F2" w:themeFill="background1" w:themeFillShade="F2"/>
          </w:tcPr>
          <w:p w14:paraId="542CA722"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5014A582"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508959DA" w14:textId="77777777">
        <w:tc>
          <w:tcPr>
            <w:tcW w:w="660" w:type="dxa"/>
            <w:shd w:val="clear" w:color="auto" w:fill="F2F2F2" w:themeFill="background1" w:themeFillShade="F2"/>
          </w:tcPr>
          <w:p w14:paraId="7B280F35" w14:textId="77777777" w:rsidR="00000000" w:rsidRDefault="00142A15">
            <w:pPr>
              <w:rPr>
                <w:noProof/>
                <w:sz w:val="2"/>
              </w:rPr>
            </w:pPr>
            <w:r>
              <w:rPr>
                <w:noProof/>
                <w:sz w:val="16"/>
              </w:rPr>
              <w:t xml:space="preserve">1736 </w:t>
            </w:r>
            <w:r>
              <w:rPr>
                <w:noProof/>
                <w:sz w:val="16"/>
              </w:rPr>
              <w:br/>
            </w:r>
            <w:r>
              <w:rPr>
                <w:noProof/>
                <w:sz w:val="2"/>
              </w:rPr>
              <w:t>2b9d9aad-9271-4c39-a1dc-f2ae945355c2</w:t>
            </w:r>
          </w:p>
        </w:tc>
        <w:tc>
          <w:tcPr>
            <w:tcW w:w="7407" w:type="dxa"/>
            <w:shd w:val="clear" w:color="auto" w:fill="F2F2F2" w:themeFill="background1" w:themeFillShade="F2"/>
          </w:tcPr>
          <w:p w14:paraId="4ADC5C10"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02C4BCBD"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278415B7" w14:textId="77777777">
        <w:tc>
          <w:tcPr>
            <w:tcW w:w="660" w:type="dxa"/>
            <w:shd w:val="clear" w:color="auto" w:fill="F2F2F2" w:themeFill="background1" w:themeFillShade="F2"/>
          </w:tcPr>
          <w:p w14:paraId="4048ED12" w14:textId="77777777" w:rsidR="00000000" w:rsidRDefault="00142A15">
            <w:pPr>
              <w:rPr>
                <w:noProof/>
                <w:sz w:val="2"/>
              </w:rPr>
            </w:pPr>
            <w:r>
              <w:rPr>
                <w:noProof/>
                <w:sz w:val="16"/>
              </w:rPr>
              <w:t xml:space="preserve">1737 </w:t>
            </w:r>
            <w:r>
              <w:rPr>
                <w:noProof/>
                <w:sz w:val="16"/>
              </w:rPr>
              <w:br/>
            </w:r>
            <w:r>
              <w:rPr>
                <w:noProof/>
                <w:sz w:val="2"/>
              </w:rPr>
              <w:t>a746471a-97f6-449d-9c14-354397b7353d</w:t>
            </w:r>
          </w:p>
        </w:tc>
        <w:tc>
          <w:tcPr>
            <w:tcW w:w="7407" w:type="dxa"/>
            <w:shd w:val="clear" w:color="auto" w:fill="F2F2F2" w:themeFill="background1" w:themeFillShade="F2"/>
          </w:tcPr>
          <w:p w14:paraId="48BB9318"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5F06EB77"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2422D908" w14:textId="77777777">
        <w:tc>
          <w:tcPr>
            <w:tcW w:w="660" w:type="dxa"/>
            <w:shd w:val="clear" w:color="auto" w:fill="F2F2F2" w:themeFill="background1" w:themeFillShade="F2"/>
          </w:tcPr>
          <w:p w14:paraId="1141CD06" w14:textId="77777777" w:rsidR="00000000" w:rsidRDefault="00142A15">
            <w:pPr>
              <w:rPr>
                <w:noProof/>
                <w:sz w:val="2"/>
              </w:rPr>
            </w:pPr>
            <w:r>
              <w:rPr>
                <w:noProof/>
                <w:sz w:val="16"/>
              </w:rPr>
              <w:t xml:space="preserve">1738 </w:t>
            </w:r>
            <w:r>
              <w:rPr>
                <w:noProof/>
                <w:sz w:val="16"/>
              </w:rPr>
              <w:br/>
            </w:r>
            <w:r>
              <w:rPr>
                <w:noProof/>
                <w:sz w:val="2"/>
              </w:rPr>
              <w:t>38752281-4492-42cb-b37c-9418d8e8c599</w:t>
            </w:r>
          </w:p>
        </w:tc>
        <w:tc>
          <w:tcPr>
            <w:tcW w:w="7407" w:type="dxa"/>
            <w:shd w:val="clear" w:color="auto" w:fill="F2F2F2" w:themeFill="background1" w:themeFillShade="F2"/>
          </w:tcPr>
          <w:p w14:paraId="246313DB"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07FD86A3"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7B3C5D1F" w14:textId="77777777">
        <w:tc>
          <w:tcPr>
            <w:tcW w:w="660" w:type="dxa"/>
            <w:shd w:val="clear" w:color="auto" w:fill="F2F2F2" w:themeFill="background1" w:themeFillShade="F2"/>
          </w:tcPr>
          <w:p w14:paraId="67ECDC20" w14:textId="77777777" w:rsidR="00000000" w:rsidRDefault="00142A15">
            <w:pPr>
              <w:rPr>
                <w:noProof/>
                <w:sz w:val="2"/>
              </w:rPr>
            </w:pPr>
            <w:r>
              <w:rPr>
                <w:noProof/>
                <w:sz w:val="16"/>
              </w:rPr>
              <w:t xml:space="preserve">1739 </w:t>
            </w:r>
            <w:r>
              <w:rPr>
                <w:noProof/>
                <w:sz w:val="16"/>
              </w:rPr>
              <w:br/>
            </w:r>
            <w:r>
              <w:rPr>
                <w:noProof/>
                <w:sz w:val="2"/>
              </w:rPr>
              <w:t>3d112e91-52eb-4551-9246-3f59606767e8</w:t>
            </w:r>
          </w:p>
        </w:tc>
        <w:tc>
          <w:tcPr>
            <w:tcW w:w="7407" w:type="dxa"/>
            <w:shd w:val="clear" w:color="auto" w:fill="F2F2F2" w:themeFill="background1" w:themeFillShade="F2"/>
          </w:tcPr>
          <w:p w14:paraId="04C597C3"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2B5BC90A"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72F0F9D7" w14:textId="77777777">
        <w:tc>
          <w:tcPr>
            <w:tcW w:w="660" w:type="dxa"/>
            <w:shd w:val="clear" w:color="auto" w:fill="F2F2F2" w:themeFill="background1" w:themeFillShade="F2"/>
          </w:tcPr>
          <w:p w14:paraId="55CD5BF5" w14:textId="77777777" w:rsidR="00000000" w:rsidRDefault="00142A15">
            <w:pPr>
              <w:rPr>
                <w:noProof/>
                <w:sz w:val="2"/>
              </w:rPr>
            </w:pPr>
            <w:r>
              <w:rPr>
                <w:noProof/>
                <w:sz w:val="16"/>
              </w:rPr>
              <w:t xml:space="preserve">1740 </w:t>
            </w:r>
            <w:r>
              <w:rPr>
                <w:noProof/>
                <w:sz w:val="16"/>
              </w:rPr>
              <w:br/>
            </w:r>
            <w:r>
              <w:rPr>
                <w:noProof/>
                <w:sz w:val="2"/>
              </w:rPr>
              <w:t>9ce43e30-df8b-4b62-bf15-3e0b2e4ad5e3</w:t>
            </w:r>
          </w:p>
        </w:tc>
        <w:tc>
          <w:tcPr>
            <w:tcW w:w="7407" w:type="dxa"/>
            <w:shd w:val="clear" w:color="auto" w:fill="F2F2F2" w:themeFill="background1" w:themeFillShade="F2"/>
          </w:tcPr>
          <w:p w14:paraId="424D9CD9"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3686F851"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27411E2A" w14:textId="77777777">
        <w:tc>
          <w:tcPr>
            <w:tcW w:w="660" w:type="dxa"/>
            <w:shd w:val="clear" w:color="auto" w:fill="F2F2F2" w:themeFill="background1" w:themeFillShade="F2"/>
          </w:tcPr>
          <w:p w14:paraId="21AD92B6" w14:textId="77777777" w:rsidR="00000000" w:rsidRDefault="00142A15">
            <w:pPr>
              <w:rPr>
                <w:noProof/>
                <w:sz w:val="2"/>
              </w:rPr>
            </w:pPr>
            <w:r>
              <w:rPr>
                <w:noProof/>
                <w:sz w:val="16"/>
              </w:rPr>
              <w:t xml:space="preserve">1741 </w:t>
            </w:r>
            <w:r>
              <w:rPr>
                <w:noProof/>
                <w:sz w:val="16"/>
              </w:rPr>
              <w:br/>
            </w:r>
            <w:r>
              <w:rPr>
                <w:noProof/>
                <w:sz w:val="2"/>
              </w:rPr>
              <w:t>4b762dac-a5e3-43c8-a97e-dca7d50963c6</w:t>
            </w:r>
          </w:p>
        </w:tc>
        <w:tc>
          <w:tcPr>
            <w:tcW w:w="7407" w:type="dxa"/>
            <w:shd w:val="clear" w:color="auto" w:fill="F2F2F2" w:themeFill="background1" w:themeFillShade="F2"/>
          </w:tcPr>
          <w:p w14:paraId="1AE20F49" w14:textId="77777777" w:rsidR="00000000" w:rsidRDefault="00142A15">
            <w:pPr>
              <w:rPr>
                <w:noProof/>
              </w:rPr>
            </w:pPr>
            <w:r>
              <w:rPr>
                <w:rStyle w:val="mqInternal"/>
                <w:noProof/>
              </w:rPr>
              <w:t>[1}</w:t>
            </w:r>
            <w:r>
              <w:rPr>
                <w:noProof/>
              </w:rPr>
              <w:t>Server-Side Ads Plugin Change</w:t>
            </w:r>
            <w:r>
              <w:rPr>
                <w:noProof/>
              </w:rPr>
              <w:t>log</w:t>
            </w:r>
            <w:r>
              <w:rPr>
                <w:rStyle w:val="mqInternal"/>
                <w:noProof/>
              </w:rPr>
              <w:t>{2]</w:t>
            </w:r>
          </w:p>
        </w:tc>
        <w:tc>
          <w:tcPr>
            <w:tcW w:w="7407" w:type="dxa"/>
          </w:tcPr>
          <w:p w14:paraId="6D711BB7"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70BA4A62" w14:textId="77777777">
        <w:tc>
          <w:tcPr>
            <w:tcW w:w="660" w:type="dxa"/>
            <w:shd w:val="clear" w:color="auto" w:fill="F2F2F2" w:themeFill="background1" w:themeFillShade="F2"/>
          </w:tcPr>
          <w:p w14:paraId="082EED47" w14:textId="77777777" w:rsidR="00000000" w:rsidRDefault="00142A15">
            <w:pPr>
              <w:rPr>
                <w:noProof/>
                <w:sz w:val="2"/>
              </w:rPr>
            </w:pPr>
            <w:r>
              <w:rPr>
                <w:noProof/>
                <w:sz w:val="16"/>
              </w:rPr>
              <w:t xml:space="preserve">1742 </w:t>
            </w:r>
            <w:r>
              <w:rPr>
                <w:noProof/>
                <w:sz w:val="16"/>
              </w:rPr>
              <w:br/>
            </w:r>
            <w:r>
              <w:rPr>
                <w:noProof/>
                <w:sz w:val="2"/>
              </w:rPr>
              <w:t>1cda7b2a-d8b1-4277-ae47-a0b81b75e705</w:t>
            </w:r>
          </w:p>
        </w:tc>
        <w:tc>
          <w:tcPr>
            <w:tcW w:w="7407" w:type="dxa"/>
            <w:shd w:val="clear" w:color="auto" w:fill="F2F2F2" w:themeFill="background1" w:themeFillShade="F2"/>
          </w:tcPr>
          <w:p w14:paraId="0B51833B"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51241805"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53A05FF4" w14:textId="77777777">
        <w:tc>
          <w:tcPr>
            <w:tcW w:w="660" w:type="dxa"/>
            <w:shd w:val="clear" w:color="auto" w:fill="F2F2F2" w:themeFill="background1" w:themeFillShade="F2"/>
          </w:tcPr>
          <w:p w14:paraId="35C49840" w14:textId="77777777" w:rsidR="00000000" w:rsidRDefault="00142A15">
            <w:pPr>
              <w:rPr>
                <w:noProof/>
                <w:sz w:val="2"/>
              </w:rPr>
            </w:pPr>
            <w:r>
              <w:rPr>
                <w:noProof/>
                <w:sz w:val="16"/>
              </w:rPr>
              <w:t xml:space="preserve">1743 </w:t>
            </w:r>
            <w:r>
              <w:rPr>
                <w:noProof/>
                <w:sz w:val="16"/>
              </w:rPr>
              <w:br/>
            </w:r>
            <w:r>
              <w:rPr>
                <w:noProof/>
                <w:sz w:val="2"/>
              </w:rPr>
              <w:t>b4d05b65-853f-478d-a1ef-9ff7e8993781</w:t>
            </w:r>
          </w:p>
        </w:tc>
        <w:tc>
          <w:tcPr>
            <w:tcW w:w="7407" w:type="dxa"/>
            <w:shd w:val="clear" w:color="auto" w:fill="F2F2F2" w:themeFill="background1" w:themeFillShade="F2"/>
          </w:tcPr>
          <w:p w14:paraId="52119276"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072C9016"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03678CDA" w14:textId="77777777">
        <w:tc>
          <w:tcPr>
            <w:tcW w:w="660" w:type="dxa"/>
            <w:shd w:val="clear" w:color="auto" w:fill="F2F2F2" w:themeFill="background1" w:themeFillShade="F2"/>
          </w:tcPr>
          <w:p w14:paraId="4A8DE3D0" w14:textId="77777777" w:rsidR="00000000" w:rsidRDefault="00142A15">
            <w:pPr>
              <w:rPr>
                <w:noProof/>
                <w:sz w:val="2"/>
              </w:rPr>
            </w:pPr>
            <w:r>
              <w:rPr>
                <w:noProof/>
                <w:sz w:val="16"/>
              </w:rPr>
              <w:t xml:space="preserve">1744 </w:t>
            </w:r>
            <w:r>
              <w:rPr>
                <w:noProof/>
                <w:sz w:val="16"/>
              </w:rPr>
              <w:br/>
            </w:r>
            <w:r>
              <w:rPr>
                <w:noProof/>
                <w:sz w:val="2"/>
              </w:rPr>
              <w:t>47ac7ef8-256f-4b30-b772-d1b44ce3afb1</w:t>
            </w:r>
          </w:p>
        </w:tc>
        <w:tc>
          <w:tcPr>
            <w:tcW w:w="7407" w:type="dxa"/>
            <w:shd w:val="clear" w:color="auto" w:fill="F2F2F2" w:themeFill="background1" w:themeFillShade="F2"/>
          </w:tcPr>
          <w:p w14:paraId="40698A0A" w14:textId="77777777" w:rsidR="00000000" w:rsidRDefault="00142A15">
            <w:pPr>
              <w:rPr>
                <w:noProof/>
              </w:rPr>
            </w:pPr>
            <w:r>
              <w:rPr>
                <w:rStyle w:val="mqInternal"/>
                <w:noProof/>
              </w:rPr>
              <w:t>[1}</w:t>
            </w:r>
            <w:r>
              <w:rPr>
                <w:noProof/>
              </w:rPr>
              <w:t>Brightcove Live API:</w:t>
            </w:r>
          </w:p>
        </w:tc>
        <w:tc>
          <w:tcPr>
            <w:tcW w:w="7407" w:type="dxa"/>
          </w:tcPr>
          <w:p w14:paraId="2BE1758E"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61777A6A" w14:textId="77777777">
        <w:tc>
          <w:tcPr>
            <w:tcW w:w="660" w:type="dxa"/>
            <w:shd w:val="clear" w:color="auto" w:fill="F2F2F2" w:themeFill="background1" w:themeFillShade="F2"/>
          </w:tcPr>
          <w:p w14:paraId="36932684" w14:textId="77777777" w:rsidR="00000000" w:rsidRDefault="00142A15">
            <w:pPr>
              <w:rPr>
                <w:noProof/>
                <w:sz w:val="2"/>
              </w:rPr>
            </w:pPr>
            <w:r>
              <w:rPr>
                <w:noProof/>
                <w:sz w:val="16"/>
              </w:rPr>
              <w:t xml:space="preserve">1745 </w:t>
            </w:r>
            <w:r>
              <w:rPr>
                <w:noProof/>
                <w:sz w:val="16"/>
              </w:rPr>
              <w:br/>
            </w:r>
            <w:r>
              <w:rPr>
                <w:noProof/>
                <w:sz w:val="2"/>
              </w:rPr>
              <w:t>e81f80a9-e5b4-4f3f-8837-84d7d15af18c</w:t>
            </w:r>
          </w:p>
        </w:tc>
        <w:tc>
          <w:tcPr>
            <w:tcW w:w="7407" w:type="dxa"/>
            <w:shd w:val="clear" w:color="auto" w:fill="F2F2F2" w:themeFill="background1" w:themeFillShade="F2"/>
          </w:tcPr>
          <w:p w14:paraId="46396CF2" w14:textId="77777777" w:rsidR="00000000" w:rsidRDefault="00142A15">
            <w:pPr>
              <w:rPr>
                <w:noProof/>
              </w:rPr>
            </w:pPr>
            <w:r>
              <w:rPr>
                <w:noProof/>
              </w:rPr>
              <w:t>Server-Side Ad Insertion (SSAI)</w:t>
            </w:r>
            <w:r>
              <w:rPr>
                <w:rStyle w:val="mqInternal"/>
                <w:noProof/>
              </w:rPr>
              <w:t>{1]</w:t>
            </w:r>
          </w:p>
        </w:tc>
        <w:tc>
          <w:tcPr>
            <w:tcW w:w="7407" w:type="dxa"/>
          </w:tcPr>
          <w:p w14:paraId="24155556"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45A65D33" w14:textId="77777777">
        <w:tc>
          <w:tcPr>
            <w:tcW w:w="660" w:type="dxa"/>
            <w:shd w:val="clear" w:color="auto" w:fill="F2F2F2" w:themeFill="background1" w:themeFillShade="F2"/>
          </w:tcPr>
          <w:p w14:paraId="3FA01ADC" w14:textId="77777777" w:rsidR="00000000" w:rsidRDefault="00142A15">
            <w:pPr>
              <w:rPr>
                <w:noProof/>
                <w:sz w:val="2"/>
              </w:rPr>
            </w:pPr>
            <w:r>
              <w:rPr>
                <w:noProof/>
                <w:sz w:val="16"/>
              </w:rPr>
              <w:t xml:space="preserve">1746 </w:t>
            </w:r>
            <w:r>
              <w:rPr>
                <w:noProof/>
                <w:sz w:val="16"/>
              </w:rPr>
              <w:br/>
            </w:r>
            <w:r>
              <w:rPr>
                <w:noProof/>
                <w:sz w:val="2"/>
              </w:rPr>
              <w:t>7926e70a-76a8-493c-9f31-1895cd5ca0ff</w:t>
            </w:r>
          </w:p>
        </w:tc>
        <w:tc>
          <w:tcPr>
            <w:tcW w:w="7407" w:type="dxa"/>
            <w:shd w:val="clear" w:color="auto" w:fill="F2F2F2" w:themeFill="background1" w:themeFillShade="F2"/>
          </w:tcPr>
          <w:p w14:paraId="7C334867" w14:textId="77777777" w:rsidR="00000000" w:rsidRDefault="00142A15">
            <w:pPr>
              <w:rPr>
                <w:noProof/>
              </w:rPr>
            </w:pPr>
            <w:r>
              <w:rPr>
                <w:rStyle w:val="mqInternal"/>
                <w:noProof/>
              </w:rPr>
              <w:t>[1}</w:t>
            </w:r>
            <w:r>
              <w:rPr>
                <w:noProof/>
              </w:rPr>
              <w:t>Live API:</w:t>
            </w:r>
          </w:p>
        </w:tc>
        <w:tc>
          <w:tcPr>
            <w:tcW w:w="7407" w:type="dxa"/>
          </w:tcPr>
          <w:p w14:paraId="566D997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5B389FDD" w14:textId="77777777">
        <w:tc>
          <w:tcPr>
            <w:tcW w:w="660" w:type="dxa"/>
            <w:shd w:val="clear" w:color="auto" w:fill="F2F2F2" w:themeFill="background1" w:themeFillShade="F2"/>
          </w:tcPr>
          <w:p w14:paraId="1A5252FC" w14:textId="77777777" w:rsidR="00000000" w:rsidRDefault="00142A15">
            <w:pPr>
              <w:rPr>
                <w:noProof/>
                <w:sz w:val="2"/>
              </w:rPr>
            </w:pPr>
            <w:r>
              <w:rPr>
                <w:noProof/>
                <w:sz w:val="16"/>
              </w:rPr>
              <w:t xml:space="preserve">1747 </w:t>
            </w:r>
            <w:r>
              <w:rPr>
                <w:noProof/>
                <w:sz w:val="16"/>
              </w:rPr>
              <w:br/>
            </w:r>
            <w:r>
              <w:rPr>
                <w:noProof/>
                <w:sz w:val="2"/>
              </w:rPr>
              <w:t>1c0f3db3-83d7-4728-9d29-f5021e7a4164</w:t>
            </w:r>
          </w:p>
        </w:tc>
        <w:tc>
          <w:tcPr>
            <w:tcW w:w="7407" w:type="dxa"/>
            <w:shd w:val="clear" w:color="auto" w:fill="F2F2F2" w:themeFill="background1" w:themeFillShade="F2"/>
          </w:tcPr>
          <w:p w14:paraId="63463EC6" w14:textId="77777777" w:rsidR="00000000" w:rsidRDefault="00142A15">
            <w:pPr>
              <w:rPr>
                <w:noProof/>
              </w:rPr>
            </w:pPr>
            <w:r>
              <w:rPr>
                <w:noProof/>
              </w:rPr>
              <w:t>Cue Points and Ad Beacons with SSAI</w:t>
            </w:r>
            <w:r>
              <w:rPr>
                <w:rStyle w:val="mqInternal"/>
                <w:noProof/>
              </w:rPr>
              <w:t>{1]</w:t>
            </w:r>
          </w:p>
        </w:tc>
        <w:tc>
          <w:tcPr>
            <w:tcW w:w="7407" w:type="dxa"/>
          </w:tcPr>
          <w:p w14:paraId="18E318BC"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1633BD33" w14:textId="77777777">
        <w:tc>
          <w:tcPr>
            <w:tcW w:w="660" w:type="dxa"/>
            <w:shd w:val="clear" w:color="auto" w:fill="F2F2F2" w:themeFill="background1" w:themeFillShade="F2"/>
          </w:tcPr>
          <w:p w14:paraId="2659CAA3" w14:textId="77777777" w:rsidR="00000000" w:rsidRDefault="00142A15">
            <w:pPr>
              <w:rPr>
                <w:noProof/>
                <w:sz w:val="2"/>
              </w:rPr>
            </w:pPr>
            <w:r>
              <w:rPr>
                <w:noProof/>
                <w:sz w:val="16"/>
              </w:rPr>
              <w:t xml:space="preserve">1748 </w:t>
            </w:r>
            <w:r>
              <w:rPr>
                <w:noProof/>
                <w:sz w:val="16"/>
              </w:rPr>
              <w:br/>
            </w:r>
            <w:r>
              <w:rPr>
                <w:noProof/>
                <w:sz w:val="2"/>
              </w:rPr>
              <w:t>8d7b7e8f-7db2-43dc-9f22-d501914036bd</w:t>
            </w:r>
          </w:p>
        </w:tc>
        <w:tc>
          <w:tcPr>
            <w:tcW w:w="7407" w:type="dxa"/>
            <w:shd w:val="clear" w:color="auto" w:fill="F2F2F2" w:themeFill="background1" w:themeFillShade="F2"/>
          </w:tcPr>
          <w:p w14:paraId="5DBF9186"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193EB85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11B83A1E" w14:textId="77777777">
        <w:tc>
          <w:tcPr>
            <w:tcW w:w="660" w:type="dxa"/>
            <w:shd w:val="clear" w:color="auto" w:fill="F2F2F2" w:themeFill="background1" w:themeFillShade="F2"/>
          </w:tcPr>
          <w:p w14:paraId="59EE1934" w14:textId="77777777" w:rsidR="00000000" w:rsidRDefault="00142A15">
            <w:pPr>
              <w:rPr>
                <w:noProof/>
                <w:sz w:val="2"/>
              </w:rPr>
            </w:pPr>
            <w:r>
              <w:rPr>
                <w:noProof/>
                <w:sz w:val="16"/>
              </w:rPr>
              <w:lastRenderedPageBreak/>
              <w:t xml:space="preserve">1749 </w:t>
            </w:r>
            <w:r>
              <w:rPr>
                <w:noProof/>
                <w:sz w:val="16"/>
              </w:rPr>
              <w:br/>
            </w:r>
            <w:r>
              <w:rPr>
                <w:noProof/>
                <w:sz w:val="2"/>
              </w:rPr>
              <w:t>95741d70-0abc-4a59-b519-d51d8598e86f</w:t>
            </w:r>
          </w:p>
        </w:tc>
        <w:tc>
          <w:tcPr>
            <w:tcW w:w="7407" w:type="dxa"/>
            <w:shd w:val="clear" w:color="auto" w:fill="F2F2F2" w:themeFill="background1" w:themeFillShade="F2"/>
          </w:tcPr>
          <w:p w14:paraId="1E49CB44" w14:textId="77777777" w:rsidR="00000000" w:rsidRDefault="00142A15">
            <w:pPr>
              <w:rPr>
                <w:noProof/>
              </w:rPr>
            </w:pPr>
            <w:r>
              <w:rPr>
                <w:rStyle w:val="mqInternal"/>
                <w:noProof/>
              </w:rPr>
              <w:t>[1}</w:t>
            </w:r>
            <w:r>
              <w:rPr>
                <w:noProof/>
              </w:rPr>
              <w:t>Overview:</w:t>
            </w:r>
          </w:p>
        </w:tc>
        <w:tc>
          <w:tcPr>
            <w:tcW w:w="7407" w:type="dxa"/>
          </w:tcPr>
          <w:p w14:paraId="1007AE59"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0B0CBFA7" w14:textId="77777777">
        <w:tc>
          <w:tcPr>
            <w:tcW w:w="660" w:type="dxa"/>
            <w:shd w:val="clear" w:color="auto" w:fill="F2F2F2" w:themeFill="background1" w:themeFillShade="F2"/>
          </w:tcPr>
          <w:p w14:paraId="639A43B3" w14:textId="77777777" w:rsidR="00000000" w:rsidRDefault="00142A15">
            <w:pPr>
              <w:rPr>
                <w:noProof/>
                <w:sz w:val="2"/>
              </w:rPr>
            </w:pPr>
            <w:r>
              <w:rPr>
                <w:noProof/>
                <w:sz w:val="16"/>
              </w:rPr>
              <w:t xml:space="preserve">1750 </w:t>
            </w:r>
            <w:r>
              <w:rPr>
                <w:noProof/>
                <w:sz w:val="16"/>
              </w:rPr>
              <w:br/>
            </w:r>
            <w:r>
              <w:rPr>
                <w:noProof/>
                <w:sz w:val="2"/>
              </w:rPr>
              <w:t>d89e0e81-d58a-4e7d-a6f6-687dd7457880</w:t>
            </w:r>
          </w:p>
        </w:tc>
        <w:tc>
          <w:tcPr>
            <w:tcW w:w="7407" w:type="dxa"/>
            <w:shd w:val="clear" w:color="auto" w:fill="F2F2F2" w:themeFill="background1" w:themeFillShade="F2"/>
          </w:tcPr>
          <w:p w14:paraId="302409B6" w14:textId="77777777" w:rsidR="00000000" w:rsidRDefault="00142A15">
            <w:pPr>
              <w:rPr>
                <w:noProof/>
              </w:rPr>
            </w:pPr>
            <w:r>
              <w:rPr>
                <w:noProof/>
              </w:rPr>
              <w:t>Player Enhancements for Live SSAI</w:t>
            </w:r>
            <w:r>
              <w:rPr>
                <w:rStyle w:val="mqInternal"/>
                <w:noProof/>
              </w:rPr>
              <w:t>{1]</w:t>
            </w:r>
          </w:p>
        </w:tc>
        <w:tc>
          <w:tcPr>
            <w:tcW w:w="7407" w:type="dxa"/>
          </w:tcPr>
          <w:p w14:paraId="7195633B"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1070BC2F" w14:textId="77777777">
        <w:tc>
          <w:tcPr>
            <w:tcW w:w="660" w:type="dxa"/>
            <w:shd w:val="clear" w:color="auto" w:fill="F2F2F2" w:themeFill="background1" w:themeFillShade="F2"/>
          </w:tcPr>
          <w:p w14:paraId="03212ED5" w14:textId="77777777" w:rsidR="00000000" w:rsidRDefault="00142A15">
            <w:pPr>
              <w:rPr>
                <w:noProof/>
                <w:sz w:val="2"/>
              </w:rPr>
            </w:pPr>
            <w:r>
              <w:rPr>
                <w:noProof/>
                <w:sz w:val="16"/>
              </w:rPr>
              <w:t xml:space="preserve">1751 </w:t>
            </w:r>
            <w:r>
              <w:rPr>
                <w:noProof/>
                <w:sz w:val="16"/>
              </w:rPr>
              <w:br/>
            </w:r>
            <w:r>
              <w:rPr>
                <w:noProof/>
                <w:sz w:val="2"/>
              </w:rPr>
              <w:t>8d13e1af-4d14-4696-b403-55b04a8f14dc</w:t>
            </w:r>
          </w:p>
        </w:tc>
        <w:tc>
          <w:tcPr>
            <w:tcW w:w="7407" w:type="dxa"/>
            <w:shd w:val="clear" w:color="auto" w:fill="F2F2F2" w:themeFill="background1" w:themeFillShade="F2"/>
          </w:tcPr>
          <w:p w14:paraId="2B0E4798"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5DDD5E1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787BAC92" w14:textId="77777777">
        <w:tc>
          <w:tcPr>
            <w:tcW w:w="660" w:type="dxa"/>
            <w:shd w:val="clear" w:color="auto" w:fill="F2F2F2" w:themeFill="background1" w:themeFillShade="F2"/>
          </w:tcPr>
          <w:p w14:paraId="4FF00049" w14:textId="77777777" w:rsidR="00000000" w:rsidRDefault="00142A15">
            <w:pPr>
              <w:rPr>
                <w:noProof/>
                <w:sz w:val="2"/>
              </w:rPr>
            </w:pPr>
            <w:r>
              <w:rPr>
                <w:noProof/>
                <w:sz w:val="16"/>
              </w:rPr>
              <w:t xml:space="preserve">1752 </w:t>
            </w:r>
            <w:r>
              <w:rPr>
                <w:noProof/>
                <w:sz w:val="16"/>
              </w:rPr>
              <w:br/>
            </w:r>
            <w:r>
              <w:rPr>
                <w:noProof/>
                <w:sz w:val="2"/>
              </w:rPr>
              <w:t>bda4faeb-4804-4baf-95c2-5a9c0a9277e7</w:t>
            </w:r>
          </w:p>
        </w:tc>
        <w:tc>
          <w:tcPr>
            <w:tcW w:w="7407" w:type="dxa"/>
            <w:shd w:val="clear" w:color="auto" w:fill="F2F2F2" w:themeFill="background1" w:themeFillShade="F2"/>
          </w:tcPr>
          <w:p w14:paraId="4547C69D"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6D9B438F"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1D91BD9A" w14:textId="77777777">
        <w:tc>
          <w:tcPr>
            <w:tcW w:w="660" w:type="dxa"/>
            <w:shd w:val="clear" w:color="auto" w:fill="F2F2F2" w:themeFill="background1" w:themeFillShade="F2"/>
          </w:tcPr>
          <w:p w14:paraId="3B986556" w14:textId="77777777" w:rsidR="00000000" w:rsidRDefault="00142A15">
            <w:pPr>
              <w:rPr>
                <w:noProof/>
                <w:sz w:val="2"/>
              </w:rPr>
            </w:pPr>
            <w:r>
              <w:rPr>
                <w:noProof/>
                <w:sz w:val="16"/>
              </w:rPr>
              <w:t xml:space="preserve">1753 </w:t>
            </w:r>
            <w:r>
              <w:rPr>
                <w:noProof/>
                <w:sz w:val="16"/>
              </w:rPr>
              <w:br/>
            </w:r>
            <w:r>
              <w:rPr>
                <w:noProof/>
                <w:sz w:val="2"/>
              </w:rPr>
              <w:t>b806b110-1c26-400f-928c-21fa3daf81dd</w:t>
            </w:r>
          </w:p>
        </w:tc>
        <w:tc>
          <w:tcPr>
            <w:tcW w:w="7407" w:type="dxa"/>
            <w:shd w:val="clear" w:color="auto" w:fill="F2F2F2" w:themeFill="background1" w:themeFillShade="F2"/>
          </w:tcPr>
          <w:p w14:paraId="6074574D"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6A46149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74EA8936" w14:textId="77777777">
        <w:tc>
          <w:tcPr>
            <w:tcW w:w="660" w:type="dxa"/>
            <w:shd w:val="clear" w:color="auto" w:fill="F2F2F2" w:themeFill="background1" w:themeFillShade="F2"/>
          </w:tcPr>
          <w:p w14:paraId="7B238C5E" w14:textId="77777777" w:rsidR="00000000" w:rsidRDefault="00142A15">
            <w:pPr>
              <w:rPr>
                <w:noProof/>
                <w:sz w:val="2"/>
              </w:rPr>
            </w:pPr>
            <w:r>
              <w:rPr>
                <w:noProof/>
                <w:sz w:val="16"/>
              </w:rPr>
              <w:t xml:space="preserve">1754 </w:t>
            </w:r>
            <w:r>
              <w:rPr>
                <w:noProof/>
                <w:sz w:val="16"/>
              </w:rPr>
              <w:br/>
            </w:r>
            <w:r>
              <w:rPr>
                <w:noProof/>
                <w:sz w:val="2"/>
              </w:rPr>
              <w:t>369941a6-ccdc-4161-992b-6df51115ef02</w:t>
            </w:r>
          </w:p>
        </w:tc>
        <w:tc>
          <w:tcPr>
            <w:tcW w:w="7407" w:type="dxa"/>
            <w:shd w:val="clear" w:color="auto" w:fill="F2F2F2" w:themeFill="background1" w:themeFillShade="F2"/>
          </w:tcPr>
          <w:p w14:paraId="1DCCE0AC" w14:textId="77777777" w:rsidR="00000000" w:rsidRDefault="00142A15">
            <w:pPr>
              <w:rPr>
                <w:noProof/>
              </w:rPr>
            </w:pPr>
            <w:r>
              <w:rPr>
                <w:rStyle w:val="mqInternal"/>
                <w:noProof/>
              </w:rPr>
              <w:t>[1}</w:t>
            </w:r>
            <w:r>
              <w:rPr>
                <w:noProof/>
              </w:rPr>
              <w:t>Live API:</w:t>
            </w:r>
          </w:p>
        </w:tc>
        <w:tc>
          <w:tcPr>
            <w:tcW w:w="7407" w:type="dxa"/>
          </w:tcPr>
          <w:p w14:paraId="57D3D6F6"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7A0D5B60" w14:textId="77777777">
        <w:tc>
          <w:tcPr>
            <w:tcW w:w="660" w:type="dxa"/>
            <w:shd w:val="clear" w:color="auto" w:fill="F2F2F2" w:themeFill="background1" w:themeFillShade="F2"/>
          </w:tcPr>
          <w:p w14:paraId="649EC165" w14:textId="77777777" w:rsidR="00000000" w:rsidRDefault="00142A15">
            <w:pPr>
              <w:rPr>
                <w:noProof/>
                <w:sz w:val="2"/>
              </w:rPr>
            </w:pPr>
            <w:r>
              <w:rPr>
                <w:noProof/>
                <w:sz w:val="16"/>
              </w:rPr>
              <w:t xml:space="preserve">1755 </w:t>
            </w:r>
            <w:r>
              <w:rPr>
                <w:noProof/>
                <w:sz w:val="16"/>
              </w:rPr>
              <w:br/>
            </w:r>
            <w:r>
              <w:rPr>
                <w:noProof/>
                <w:sz w:val="2"/>
              </w:rPr>
              <w:t>8da6be1d-e128-4e06-b73f-c2342dccd3ed</w:t>
            </w:r>
          </w:p>
        </w:tc>
        <w:tc>
          <w:tcPr>
            <w:tcW w:w="7407" w:type="dxa"/>
            <w:shd w:val="clear" w:color="auto" w:fill="F2F2F2" w:themeFill="background1" w:themeFillShade="F2"/>
          </w:tcPr>
          <w:p w14:paraId="396E255F" w14:textId="77777777" w:rsidR="00000000" w:rsidRDefault="00142A15">
            <w:pPr>
              <w:rPr>
                <w:noProof/>
              </w:rPr>
            </w:pPr>
            <w:r>
              <w:rPr>
                <w:noProof/>
              </w:rPr>
              <w:t>Error Messages</w:t>
            </w:r>
            <w:r>
              <w:rPr>
                <w:rStyle w:val="mqInternal"/>
                <w:noProof/>
              </w:rPr>
              <w:t>{1]</w:t>
            </w:r>
          </w:p>
        </w:tc>
        <w:tc>
          <w:tcPr>
            <w:tcW w:w="7407" w:type="dxa"/>
          </w:tcPr>
          <w:p w14:paraId="519C73A5"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33585296" w14:textId="77777777">
        <w:tc>
          <w:tcPr>
            <w:tcW w:w="660" w:type="dxa"/>
            <w:shd w:val="clear" w:color="auto" w:fill="F2F2F2" w:themeFill="background1" w:themeFillShade="F2"/>
          </w:tcPr>
          <w:p w14:paraId="6D777B4B" w14:textId="77777777" w:rsidR="00000000" w:rsidRDefault="00142A15">
            <w:pPr>
              <w:rPr>
                <w:noProof/>
                <w:sz w:val="2"/>
              </w:rPr>
            </w:pPr>
            <w:r>
              <w:rPr>
                <w:noProof/>
                <w:sz w:val="16"/>
              </w:rPr>
              <w:t xml:space="preserve">1756 </w:t>
            </w:r>
            <w:r>
              <w:rPr>
                <w:noProof/>
                <w:sz w:val="16"/>
              </w:rPr>
              <w:br/>
            </w:r>
            <w:r>
              <w:rPr>
                <w:noProof/>
                <w:sz w:val="2"/>
              </w:rPr>
              <w:t>2c78502c-83f1-4ff3-9abc-78bc015d0c56</w:t>
            </w:r>
          </w:p>
        </w:tc>
        <w:tc>
          <w:tcPr>
            <w:tcW w:w="7407" w:type="dxa"/>
            <w:shd w:val="clear" w:color="auto" w:fill="F2F2F2" w:themeFill="background1" w:themeFillShade="F2"/>
          </w:tcPr>
          <w:p w14:paraId="1BC1CB2F"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749C82F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44A12E36" w14:textId="77777777">
        <w:tc>
          <w:tcPr>
            <w:tcW w:w="660" w:type="dxa"/>
            <w:shd w:val="clear" w:color="auto" w:fill="F2F2F2" w:themeFill="background1" w:themeFillShade="F2"/>
          </w:tcPr>
          <w:p w14:paraId="5E6501DB" w14:textId="77777777" w:rsidR="00000000" w:rsidRDefault="00142A15">
            <w:pPr>
              <w:rPr>
                <w:noProof/>
                <w:sz w:val="2"/>
              </w:rPr>
            </w:pPr>
            <w:r>
              <w:rPr>
                <w:noProof/>
                <w:sz w:val="16"/>
              </w:rPr>
              <w:t xml:space="preserve">1757 </w:t>
            </w:r>
            <w:r>
              <w:rPr>
                <w:noProof/>
                <w:sz w:val="16"/>
              </w:rPr>
              <w:br/>
            </w:r>
            <w:r>
              <w:rPr>
                <w:noProof/>
                <w:sz w:val="2"/>
              </w:rPr>
              <w:t>eef4c56e-8c56-4dbe-ae9c-7347d6243a67</w:t>
            </w:r>
          </w:p>
        </w:tc>
        <w:tc>
          <w:tcPr>
            <w:tcW w:w="7407" w:type="dxa"/>
            <w:shd w:val="clear" w:color="auto" w:fill="F2F2F2" w:themeFill="background1" w:themeFillShade="F2"/>
          </w:tcPr>
          <w:p w14:paraId="640525B1"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3483F029"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28D8F658" w14:textId="77777777">
        <w:tc>
          <w:tcPr>
            <w:tcW w:w="660" w:type="dxa"/>
            <w:shd w:val="clear" w:color="auto" w:fill="F2F2F2" w:themeFill="background1" w:themeFillShade="F2"/>
          </w:tcPr>
          <w:p w14:paraId="767694DF" w14:textId="77777777" w:rsidR="00000000" w:rsidRDefault="00142A15">
            <w:pPr>
              <w:rPr>
                <w:noProof/>
                <w:sz w:val="2"/>
              </w:rPr>
            </w:pPr>
            <w:r>
              <w:rPr>
                <w:noProof/>
                <w:sz w:val="16"/>
              </w:rPr>
              <w:t xml:space="preserve">1758 </w:t>
            </w:r>
            <w:r>
              <w:rPr>
                <w:noProof/>
                <w:sz w:val="16"/>
              </w:rPr>
              <w:br/>
            </w:r>
            <w:r>
              <w:rPr>
                <w:noProof/>
                <w:sz w:val="2"/>
              </w:rPr>
              <w:t>fb741c12-d8cc-4350-b7f6-3a4e0cb0b43b</w:t>
            </w:r>
          </w:p>
        </w:tc>
        <w:tc>
          <w:tcPr>
            <w:tcW w:w="7407" w:type="dxa"/>
            <w:shd w:val="clear" w:color="auto" w:fill="F2F2F2" w:themeFill="background1" w:themeFillShade="F2"/>
          </w:tcPr>
          <w:p w14:paraId="3E3A2540"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57B3D400"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007605E4" w14:textId="77777777">
        <w:tc>
          <w:tcPr>
            <w:tcW w:w="660" w:type="dxa"/>
            <w:shd w:val="clear" w:color="auto" w:fill="F2F2F2" w:themeFill="background1" w:themeFillShade="F2"/>
          </w:tcPr>
          <w:p w14:paraId="266F487D" w14:textId="77777777" w:rsidR="00000000" w:rsidRDefault="00142A15">
            <w:pPr>
              <w:rPr>
                <w:noProof/>
                <w:sz w:val="2"/>
              </w:rPr>
            </w:pPr>
            <w:r>
              <w:rPr>
                <w:noProof/>
                <w:sz w:val="16"/>
              </w:rPr>
              <w:t xml:space="preserve">1759 </w:t>
            </w:r>
            <w:r>
              <w:rPr>
                <w:noProof/>
                <w:sz w:val="16"/>
              </w:rPr>
              <w:br/>
            </w:r>
            <w:r>
              <w:rPr>
                <w:noProof/>
                <w:sz w:val="2"/>
              </w:rPr>
              <w:t>ff1df3f8-284f-49fa-a45e-5a1f4fc39fa1</w:t>
            </w:r>
          </w:p>
        </w:tc>
        <w:tc>
          <w:tcPr>
            <w:tcW w:w="7407" w:type="dxa"/>
            <w:shd w:val="clear" w:color="auto" w:fill="F2F2F2" w:themeFill="background1" w:themeFillShade="F2"/>
          </w:tcPr>
          <w:p w14:paraId="163CB7EF"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3268FB1B"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62BC04BE" w14:textId="77777777">
        <w:tc>
          <w:tcPr>
            <w:tcW w:w="660" w:type="dxa"/>
            <w:shd w:val="clear" w:color="auto" w:fill="F2F2F2" w:themeFill="background1" w:themeFillShade="F2"/>
          </w:tcPr>
          <w:p w14:paraId="4ACCAF74" w14:textId="77777777" w:rsidR="00000000" w:rsidRDefault="00142A15">
            <w:pPr>
              <w:rPr>
                <w:noProof/>
                <w:sz w:val="2"/>
              </w:rPr>
            </w:pPr>
            <w:r>
              <w:rPr>
                <w:noProof/>
                <w:sz w:val="16"/>
              </w:rPr>
              <w:t xml:space="preserve">1760 </w:t>
            </w:r>
            <w:r>
              <w:rPr>
                <w:noProof/>
                <w:sz w:val="16"/>
              </w:rPr>
              <w:br/>
            </w:r>
            <w:r>
              <w:rPr>
                <w:noProof/>
                <w:sz w:val="2"/>
              </w:rPr>
              <w:t>0dee28a5-8d90-44aa-940c-22534bb37163</w:t>
            </w:r>
          </w:p>
        </w:tc>
        <w:tc>
          <w:tcPr>
            <w:tcW w:w="7407" w:type="dxa"/>
            <w:shd w:val="clear" w:color="auto" w:fill="F2F2F2" w:themeFill="background1" w:themeFillShade="F2"/>
          </w:tcPr>
          <w:p w14:paraId="2973D4C1"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5BB5A65C"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2710F756" w14:textId="77777777">
        <w:tc>
          <w:tcPr>
            <w:tcW w:w="660" w:type="dxa"/>
            <w:shd w:val="clear" w:color="auto" w:fill="F2F2F2" w:themeFill="background1" w:themeFillShade="F2"/>
          </w:tcPr>
          <w:p w14:paraId="620EC763" w14:textId="77777777" w:rsidR="00000000" w:rsidRDefault="00142A15">
            <w:pPr>
              <w:rPr>
                <w:noProof/>
                <w:sz w:val="2"/>
              </w:rPr>
            </w:pPr>
            <w:r>
              <w:rPr>
                <w:noProof/>
                <w:sz w:val="16"/>
              </w:rPr>
              <w:t xml:space="preserve">1761 </w:t>
            </w:r>
            <w:r>
              <w:rPr>
                <w:noProof/>
                <w:sz w:val="16"/>
              </w:rPr>
              <w:br/>
            </w:r>
            <w:r>
              <w:rPr>
                <w:noProof/>
                <w:sz w:val="2"/>
              </w:rPr>
              <w:t>160f1990-d742-41e9-a1f8-c4e74db5cdd0</w:t>
            </w:r>
          </w:p>
        </w:tc>
        <w:tc>
          <w:tcPr>
            <w:tcW w:w="7407" w:type="dxa"/>
            <w:shd w:val="clear" w:color="auto" w:fill="F2F2F2" w:themeFill="background1" w:themeFillShade="F2"/>
          </w:tcPr>
          <w:p w14:paraId="6C03FD0D"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700FBEA0"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58BEBB33" w14:textId="77777777">
        <w:tc>
          <w:tcPr>
            <w:tcW w:w="660" w:type="dxa"/>
            <w:shd w:val="clear" w:color="auto" w:fill="F2F2F2" w:themeFill="background1" w:themeFillShade="F2"/>
          </w:tcPr>
          <w:p w14:paraId="50ED77C8" w14:textId="77777777" w:rsidR="00000000" w:rsidRDefault="00142A15">
            <w:pPr>
              <w:rPr>
                <w:noProof/>
                <w:sz w:val="2"/>
              </w:rPr>
            </w:pPr>
            <w:r>
              <w:rPr>
                <w:noProof/>
                <w:sz w:val="16"/>
              </w:rPr>
              <w:t xml:space="preserve">1762 </w:t>
            </w:r>
            <w:r>
              <w:rPr>
                <w:noProof/>
                <w:sz w:val="16"/>
              </w:rPr>
              <w:br/>
            </w:r>
            <w:r>
              <w:rPr>
                <w:noProof/>
                <w:sz w:val="2"/>
              </w:rPr>
              <w:t>d096abeb-e251-4a82-abd7-5a0fb001cc5f</w:t>
            </w:r>
          </w:p>
        </w:tc>
        <w:tc>
          <w:tcPr>
            <w:tcW w:w="7407" w:type="dxa"/>
            <w:shd w:val="clear" w:color="auto" w:fill="F2F2F2" w:themeFill="background1" w:themeFillShade="F2"/>
          </w:tcPr>
          <w:p w14:paraId="41190FD1"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7980AECC"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00BACE84" w14:textId="77777777">
        <w:tc>
          <w:tcPr>
            <w:tcW w:w="660" w:type="dxa"/>
            <w:shd w:val="clear" w:color="auto" w:fill="F2F2F2" w:themeFill="background1" w:themeFillShade="F2"/>
          </w:tcPr>
          <w:p w14:paraId="28206D5E" w14:textId="77777777" w:rsidR="00000000" w:rsidRDefault="00142A15">
            <w:pPr>
              <w:rPr>
                <w:noProof/>
                <w:sz w:val="2"/>
              </w:rPr>
            </w:pPr>
            <w:r>
              <w:rPr>
                <w:noProof/>
                <w:sz w:val="16"/>
              </w:rPr>
              <w:t xml:space="preserve">1763 </w:t>
            </w:r>
            <w:r>
              <w:rPr>
                <w:noProof/>
                <w:sz w:val="16"/>
              </w:rPr>
              <w:br/>
            </w:r>
            <w:r>
              <w:rPr>
                <w:noProof/>
                <w:sz w:val="2"/>
              </w:rPr>
              <w:t>038b2a15-6ddc-448f-81f1-5e06851e66d2</w:t>
            </w:r>
          </w:p>
        </w:tc>
        <w:tc>
          <w:tcPr>
            <w:tcW w:w="7407" w:type="dxa"/>
            <w:shd w:val="clear" w:color="auto" w:fill="F2F2F2" w:themeFill="background1" w:themeFillShade="F2"/>
          </w:tcPr>
          <w:p w14:paraId="7F1080D1" w14:textId="77777777" w:rsidR="00000000" w:rsidRDefault="00142A15">
            <w:pPr>
              <w:rPr>
                <w:noProof/>
              </w:rPr>
            </w:pPr>
            <w:r>
              <w:rPr>
                <w:noProof/>
              </w:rPr>
              <w:t>References Home</w:t>
            </w:r>
          </w:p>
        </w:tc>
        <w:tc>
          <w:tcPr>
            <w:tcW w:w="7407" w:type="dxa"/>
          </w:tcPr>
          <w:p w14:paraId="372AD1AE" w14:textId="77777777" w:rsidR="00000000" w:rsidRDefault="00142A15">
            <w:pPr>
              <w:rPr>
                <w:lang w:val="ja-JP"/>
              </w:rPr>
            </w:pPr>
            <w:r>
              <w:rPr>
                <w:rFonts w:ascii="MS Gothic" w:eastAsia="MS Gothic" w:hint="eastAsia"/>
                <w:lang w:val="ja-JP"/>
              </w:rPr>
              <w:t>参考文献ホーム</w:t>
            </w:r>
          </w:p>
        </w:tc>
      </w:tr>
      <w:tr w:rsidR="00000000" w14:paraId="6BB33BAB" w14:textId="77777777">
        <w:tc>
          <w:tcPr>
            <w:tcW w:w="660" w:type="dxa"/>
            <w:shd w:val="clear" w:color="auto" w:fill="F2F2F2" w:themeFill="background1" w:themeFillShade="F2"/>
          </w:tcPr>
          <w:p w14:paraId="19914A50" w14:textId="77777777" w:rsidR="00000000" w:rsidRDefault="00142A15">
            <w:pPr>
              <w:rPr>
                <w:noProof/>
                <w:sz w:val="2"/>
              </w:rPr>
            </w:pPr>
            <w:r>
              <w:rPr>
                <w:noProof/>
                <w:sz w:val="16"/>
              </w:rPr>
              <w:t xml:space="preserve">1764 </w:t>
            </w:r>
            <w:r>
              <w:rPr>
                <w:noProof/>
                <w:sz w:val="16"/>
              </w:rPr>
              <w:br/>
            </w:r>
            <w:r>
              <w:rPr>
                <w:noProof/>
                <w:sz w:val="2"/>
              </w:rPr>
              <w:t>8070f828-44f8-4f31-900e-79962c85b727</w:t>
            </w:r>
          </w:p>
        </w:tc>
        <w:tc>
          <w:tcPr>
            <w:tcW w:w="7407" w:type="dxa"/>
            <w:shd w:val="clear" w:color="auto" w:fill="F2F2F2" w:themeFill="background1" w:themeFillShade="F2"/>
          </w:tcPr>
          <w:p w14:paraId="75DCA6EB" w14:textId="77777777" w:rsidR="00000000" w:rsidRDefault="00142A15">
            <w:pPr>
              <w:rPr>
                <w:noProof/>
              </w:rPr>
            </w:pPr>
            <w:r>
              <w:rPr>
                <w:noProof/>
              </w:rPr>
              <w:t>References Home</w:t>
            </w:r>
          </w:p>
        </w:tc>
        <w:tc>
          <w:tcPr>
            <w:tcW w:w="7407" w:type="dxa"/>
          </w:tcPr>
          <w:p w14:paraId="2CFC7222" w14:textId="77777777" w:rsidR="00000000" w:rsidRDefault="00142A15">
            <w:pPr>
              <w:rPr>
                <w:lang w:val="ja-JP"/>
              </w:rPr>
            </w:pPr>
            <w:r>
              <w:rPr>
                <w:rFonts w:ascii="MS Gothic" w:eastAsia="MS Gothic" w:hint="eastAsia"/>
                <w:lang w:val="ja-JP"/>
              </w:rPr>
              <w:t>参考文献ホーム</w:t>
            </w:r>
          </w:p>
        </w:tc>
      </w:tr>
      <w:tr w:rsidR="00000000" w14:paraId="31CD2B8F" w14:textId="77777777">
        <w:tc>
          <w:tcPr>
            <w:tcW w:w="660" w:type="dxa"/>
            <w:shd w:val="clear" w:color="auto" w:fill="F2F2F2" w:themeFill="background1" w:themeFillShade="F2"/>
          </w:tcPr>
          <w:p w14:paraId="56050D99" w14:textId="77777777" w:rsidR="00000000" w:rsidRDefault="00142A15">
            <w:pPr>
              <w:rPr>
                <w:noProof/>
                <w:sz w:val="2"/>
              </w:rPr>
            </w:pPr>
            <w:r>
              <w:rPr>
                <w:noProof/>
                <w:sz w:val="16"/>
              </w:rPr>
              <w:t xml:space="preserve">1765 </w:t>
            </w:r>
            <w:r>
              <w:rPr>
                <w:noProof/>
                <w:sz w:val="16"/>
              </w:rPr>
              <w:br/>
            </w:r>
            <w:r>
              <w:rPr>
                <w:noProof/>
                <w:sz w:val="2"/>
              </w:rPr>
              <w:t>81574b0c-fd08-4873-976c-9a9f99da8496</w:t>
            </w:r>
          </w:p>
        </w:tc>
        <w:tc>
          <w:tcPr>
            <w:tcW w:w="7407" w:type="dxa"/>
            <w:shd w:val="clear" w:color="auto" w:fill="F2F2F2" w:themeFill="background1" w:themeFillShade="F2"/>
          </w:tcPr>
          <w:p w14:paraId="1AE797CD" w14:textId="77777777" w:rsidR="00000000" w:rsidRDefault="00142A15">
            <w:pPr>
              <w:rPr>
                <w:noProof/>
              </w:rPr>
            </w:pPr>
            <w:r>
              <w:rPr>
                <w:noProof/>
              </w:rPr>
              <w:t>This section conta</w:t>
            </w:r>
            <w:r>
              <w:rPr>
                <w:noProof/>
              </w:rPr>
              <w:t>ins reference information</w:t>
            </w:r>
          </w:p>
        </w:tc>
        <w:tc>
          <w:tcPr>
            <w:tcW w:w="7407" w:type="dxa"/>
          </w:tcPr>
          <w:p w14:paraId="41B7588F" w14:textId="77777777" w:rsidR="00000000" w:rsidRDefault="00142A15">
            <w:pPr>
              <w:rPr>
                <w:lang w:val="ja-JP"/>
              </w:rPr>
            </w:pPr>
            <w:r>
              <w:rPr>
                <w:rFonts w:ascii="MS Gothic" w:eastAsia="MS Gothic" w:hint="eastAsia"/>
                <w:lang w:val="ja-JP"/>
              </w:rPr>
              <w:t>このセクションには参照情報が含まれています</w:t>
            </w:r>
          </w:p>
        </w:tc>
      </w:tr>
      <w:tr w:rsidR="00000000" w14:paraId="2E2C82FC" w14:textId="77777777">
        <w:tc>
          <w:tcPr>
            <w:tcW w:w="660" w:type="dxa"/>
            <w:shd w:val="clear" w:color="auto" w:fill="F2F2F2" w:themeFill="background1" w:themeFillShade="F2"/>
          </w:tcPr>
          <w:p w14:paraId="270CDCF9" w14:textId="77777777" w:rsidR="00000000" w:rsidRDefault="00142A15">
            <w:pPr>
              <w:rPr>
                <w:noProof/>
                <w:sz w:val="2"/>
              </w:rPr>
            </w:pPr>
            <w:r>
              <w:rPr>
                <w:noProof/>
                <w:sz w:val="16"/>
              </w:rPr>
              <w:t xml:space="preserve">1766 </w:t>
            </w:r>
            <w:r>
              <w:rPr>
                <w:noProof/>
                <w:sz w:val="16"/>
              </w:rPr>
              <w:br/>
            </w:r>
            <w:r>
              <w:rPr>
                <w:noProof/>
                <w:sz w:val="2"/>
              </w:rPr>
              <w:t>e17b8b1b-234c-425e-869d-e0d7a474ce38</w:t>
            </w:r>
          </w:p>
        </w:tc>
        <w:tc>
          <w:tcPr>
            <w:tcW w:w="7407" w:type="dxa"/>
            <w:shd w:val="clear" w:color="auto" w:fill="F2F2F2" w:themeFill="background1" w:themeFillShade="F2"/>
          </w:tcPr>
          <w:p w14:paraId="338615FF" w14:textId="77777777" w:rsidR="00000000" w:rsidRDefault="00142A15">
            <w:pPr>
              <w:rPr>
                <w:noProof/>
              </w:rPr>
            </w:pPr>
            <w:r>
              <w:rPr>
                <w:rStyle w:val="mqInternal"/>
                <w:noProof/>
              </w:rPr>
              <w:t>[1]</w:t>
            </w:r>
          </w:p>
        </w:tc>
        <w:tc>
          <w:tcPr>
            <w:tcW w:w="7407" w:type="dxa"/>
          </w:tcPr>
          <w:p w14:paraId="3A06B3CD" w14:textId="77777777" w:rsidR="00000000" w:rsidRDefault="00142A15">
            <w:pPr>
              <w:rPr>
                <w:lang w:val="ja-JP"/>
              </w:rPr>
            </w:pPr>
            <w:r>
              <w:rPr>
                <w:rStyle w:val="mqInternal"/>
                <w:noProof/>
                <w:lang w:val="ja-JP"/>
              </w:rPr>
              <w:t>[1]</w:t>
            </w:r>
          </w:p>
        </w:tc>
      </w:tr>
      <w:tr w:rsidR="00000000" w14:paraId="5F34D4EB" w14:textId="77777777">
        <w:tc>
          <w:tcPr>
            <w:tcW w:w="660" w:type="dxa"/>
            <w:shd w:val="clear" w:color="auto" w:fill="F2F2F2" w:themeFill="background1" w:themeFillShade="F2"/>
          </w:tcPr>
          <w:p w14:paraId="7CA9CA45" w14:textId="77777777" w:rsidR="00000000" w:rsidRDefault="00142A15">
            <w:pPr>
              <w:rPr>
                <w:noProof/>
                <w:sz w:val="2"/>
              </w:rPr>
            </w:pPr>
            <w:r>
              <w:rPr>
                <w:noProof/>
                <w:sz w:val="16"/>
              </w:rPr>
              <w:t xml:space="preserve">1767 </w:t>
            </w:r>
            <w:r>
              <w:rPr>
                <w:noProof/>
                <w:sz w:val="16"/>
              </w:rPr>
              <w:br/>
            </w:r>
            <w:r>
              <w:rPr>
                <w:noProof/>
                <w:sz w:val="2"/>
              </w:rPr>
              <w:t>49efd82b-69e4-4f20-8ab5-a2609ec84dde</w:t>
            </w:r>
          </w:p>
        </w:tc>
        <w:tc>
          <w:tcPr>
            <w:tcW w:w="7407" w:type="dxa"/>
            <w:shd w:val="clear" w:color="auto" w:fill="F2F2F2" w:themeFill="background1" w:themeFillShade="F2"/>
          </w:tcPr>
          <w:p w14:paraId="18C1B945" w14:textId="77777777" w:rsidR="00000000" w:rsidRDefault="00142A15">
            <w:pPr>
              <w:rPr>
                <w:noProof/>
              </w:rPr>
            </w:pPr>
            <w:r>
              <w:rPr>
                <w:noProof/>
              </w:rPr>
              <w:t xml:space="preserve">Looking for something? go to our </w:t>
            </w:r>
            <w:r>
              <w:rPr>
                <w:rStyle w:val="mqInternal"/>
                <w:noProof/>
              </w:rPr>
              <w:t>[1}</w:t>
            </w:r>
            <w:r>
              <w:rPr>
                <w:noProof/>
              </w:rPr>
              <w:t>search page</w:t>
            </w:r>
            <w:r>
              <w:rPr>
                <w:rStyle w:val="mqInternal"/>
                <w:noProof/>
              </w:rPr>
              <w:t>{2]</w:t>
            </w:r>
          </w:p>
        </w:tc>
        <w:tc>
          <w:tcPr>
            <w:tcW w:w="7407" w:type="dxa"/>
          </w:tcPr>
          <w:p w14:paraId="5AED5DD0" w14:textId="77777777" w:rsidR="00000000" w:rsidRDefault="00142A15">
            <w:pPr>
              <w:rPr>
                <w:lang w:val="ja-JP"/>
              </w:rPr>
            </w:pPr>
            <w:r>
              <w:rPr>
                <w:rFonts w:ascii="MS Gothic" w:eastAsia="MS Gothic" w:hint="eastAsia"/>
                <w:lang w:val="ja-JP"/>
              </w:rPr>
              <w:t>何かお探しですか</w:t>
            </w:r>
            <w:r>
              <w:rPr>
                <w:rFonts w:ascii="Arial Unicode MS" w:eastAsia="Arial Unicode MS" w:hint="eastAsia"/>
                <w:lang w:val="ja-JP"/>
              </w:rPr>
              <w:t>？</w:t>
            </w:r>
            <w:r>
              <w:rPr>
                <w:rStyle w:val="mqInternal"/>
                <w:noProof/>
                <w:lang w:val="ja-JP"/>
              </w:rPr>
              <w:t>[1}</w:t>
            </w:r>
            <w:r>
              <w:rPr>
                <w:rFonts w:ascii="MS Gothic" w:eastAsia="MS Gothic" w:hint="eastAsia"/>
                <w:lang w:val="ja-JP"/>
              </w:rPr>
              <w:t>検索ページに移動</w:t>
            </w:r>
            <w:r>
              <w:rPr>
                <w:rStyle w:val="mqInternal"/>
                <w:noProof/>
                <w:lang w:val="ja-JP"/>
              </w:rPr>
              <w:t>{2]</w:t>
            </w:r>
          </w:p>
        </w:tc>
      </w:tr>
      <w:tr w:rsidR="00000000" w14:paraId="028572E5" w14:textId="77777777">
        <w:tc>
          <w:tcPr>
            <w:tcW w:w="660" w:type="dxa"/>
            <w:shd w:val="clear" w:color="auto" w:fill="F2F2F2" w:themeFill="background1" w:themeFillShade="F2"/>
          </w:tcPr>
          <w:p w14:paraId="08D92BD8" w14:textId="77777777" w:rsidR="00000000" w:rsidRDefault="00142A15">
            <w:pPr>
              <w:rPr>
                <w:noProof/>
                <w:sz w:val="2"/>
              </w:rPr>
            </w:pPr>
            <w:r>
              <w:rPr>
                <w:noProof/>
                <w:sz w:val="16"/>
              </w:rPr>
              <w:t xml:space="preserve">1768 </w:t>
            </w:r>
            <w:r>
              <w:rPr>
                <w:noProof/>
                <w:sz w:val="16"/>
              </w:rPr>
              <w:br/>
            </w:r>
            <w:r>
              <w:rPr>
                <w:noProof/>
                <w:sz w:val="2"/>
              </w:rPr>
              <w:t>50d09319-751f-4c28-9bc4-a0140fa3a3b2</w:t>
            </w:r>
          </w:p>
        </w:tc>
        <w:tc>
          <w:tcPr>
            <w:tcW w:w="7407" w:type="dxa"/>
            <w:shd w:val="clear" w:color="auto" w:fill="F2F2F2" w:themeFill="background1" w:themeFillShade="F2"/>
          </w:tcPr>
          <w:p w14:paraId="0E73A33C" w14:textId="77777777" w:rsidR="00000000" w:rsidRDefault="00142A15">
            <w:pPr>
              <w:rPr>
                <w:noProof/>
              </w:rPr>
            </w:pPr>
            <w:r>
              <w:rPr>
                <w:noProof/>
              </w:rPr>
              <w:t>Brightcove Support</w:t>
            </w:r>
          </w:p>
        </w:tc>
        <w:tc>
          <w:tcPr>
            <w:tcW w:w="7407" w:type="dxa"/>
          </w:tcPr>
          <w:p w14:paraId="0549FD42" w14:textId="77777777" w:rsidR="00000000" w:rsidRDefault="00142A15">
            <w:pPr>
              <w:rPr>
                <w:lang w:val="ja-JP"/>
              </w:rPr>
            </w:pPr>
            <w:r>
              <w:rPr>
                <w:rFonts w:ascii="MS Gothic" w:eastAsia="MS Gothic" w:hint="eastAsia"/>
                <w:lang w:val="ja-JP"/>
              </w:rPr>
              <w:t>ブライトコーブのサポート</w:t>
            </w:r>
          </w:p>
        </w:tc>
      </w:tr>
      <w:tr w:rsidR="00000000" w14:paraId="623B0BE9" w14:textId="77777777">
        <w:tc>
          <w:tcPr>
            <w:tcW w:w="660" w:type="dxa"/>
            <w:shd w:val="clear" w:color="auto" w:fill="F2F2F2" w:themeFill="background1" w:themeFillShade="F2"/>
          </w:tcPr>
          <w:p w14:paraId="54956B38" w14:textId="77777777" w:rsidR="00000000" w:rsidRDefault="00142A15">
            <w:pPr>
              <w:rPr>
                <w:noProof/>
                <w:sz w:val="2"/>
              </w:rPr>
            </w:pPr>
            <w:r>
              <w:rPr>
                <w:noProof/>
                <w:sz w:val="16"/>
              </w:rPr>
              <w:t xml:space="preserve">1769 </w:t>
            </w:r>
            <w:r>
              <w:rPr>
                <w:noProof/>
                <w:sz w:val="16"/>
              </w:rPr>
              <w:br/>
            </w:r>
            <w:r>
              <w:rPr>
                <w:noProof/>
                <w:sz w:val="2"/>
              </w:rPr>
              <w:t>97465e72-581a-420c-8ab5-d4253c7eee3b</w:t>
            </w:r>
          </w:p>
        </w:tc>
        <w:tc>
          <w:tcPr>
            <w:tcW w:w="7407" w:type="dxa"/>
            <w:shd w:val="clear" w:color="auto" w:fill="F2F2F2" w:themeFill="background1" w:themeFillShade="F2"/>
          </w:tcPr>
          <w:p w14:paraId="033F2DC0"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29CAC02B"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6A2E5E7F" w14:textId="77777777">
        <w:tc>
          <w:tcPr>
            <w:tcW w:w="660" w:type="dxa"/>
            <w:shd w:val="clear" w:color="auto" w:fill="F2F2F2" w:themeFill="background1" w:themeFillShade="F2"/>
          </w:tcPr>
          <w:p w14:paraId="0E44D5C5" w14:textId="77777777" w:rsidR="00000000" w:rsidRDefault="00142A15">
            <w:pPr>
              <w:rPr>
                <w:noProof/>
                <w:sz w:val="2"/>
              </w:rPr>
            </w:pPr>
            <w:r>
              <w:rPr>
                <w:noProof/>
                <w:sz w:val="16"/>
              </w:rPr>
              <w:t xml:space="preserve">1770 </w:t>
            </w:r>
            <w:r>
              <w:rPr>
                <w:noProof/>
                <w:sz w:val="16"/>
              </w:rPr>
              <w:br/>
            </w:r>
            <w:r>
              <w:rPr>
                <w:noProof/>
                <w:sz w:val="2"/>
              </w:rPr>
              <w:t>320179fc-1ed6-4108-a483-7c22a37558b7</w:t>
            </w:r>
          </w:p>
        </w:tc>
        <w:tc>
          <w:tcPr>
            <w:tcW w:w="7407" w:type="dxa"/>
            <w:shd w:val="clear" w:color="auto" w:fill="F2F2F2" w:themeFill="background1" w:themeFillShade="F2"/>
          </w:tcPr>
          <w:p w14:paraId="01C99E2B"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2EC5828E"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575C7A10" w14:textId="77777777">
        <w:tc>
          <w:tcPr>
            <w:tcW w:w="660" w:type="dxa"/>
            <w:shd w:val="clear" w:color="auto" w:fill="F2F2F2" w:themeFill="background1" w:themeFillShade="F2"/>
          </w:tcPr>
          <w:p w14:paraId="0FEC27F9" w14:textId="77777777" w:rsidR="00000000" w:rsidRDefault="00142A15">
            <w:pPr>
              <w:rPr>
                <w:noProof/>
                <w:sz w:val="2"/>
              </w:rPr>
            </w:pPr>
            <w:r>
              <w:rPr>
                <w:noProof/>
                <w:sz w:val="16"/>
              </w:rPr>
              <w:t xml:space="preserve">1771 </w:t>
            </w:r>
            <w:r>
              <w:rPr>
                <w:noProof/>
                <w:sz w:val="16"/>
              </w:rPr>
              <w:br/>
            </w:r>
            <w:r>
              <w:rPr>
                <w:noProof/>
                <w:sz w:val="2"/>
              </w:rPr>
              <w:t>4fb0ae51-0d28-4</w:t>
            </w:r>
            <w:r>
              <w:rPr>
                <w:noProof/>
                <w:sz w:val="2"/>
              </w:rPr>
              <w:t>5ef-b83f-acac663665e4</w:t>
            </w:r>
          </w:p>
        </w:tc>
        <w:tc>
          <w:tcPr>
            <w:tcW w:w="7407" w:type="dxa"/>
            <w:shd w:val="clear" w:color="auto" w:fill="F2F2F2" w:themeFill="background1" w:themeFillShade="F2"/>
          </w:tcPr>
          <w:p w14:paraId="71C63C44"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5D030179"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38E86914" w14:textId="77777777">
        <w:tc>
          <w:tcPr>
            <w:tcW w:w="660" w:type="dxa"/>
            <w:shd w:val="clear" w:color="auto" w:fill="F2F2F2" w:themeFill="background1" w:themeFillShade="F2"/>
          </w:tcPr>
          <w:p w14:paraId="11C3A25D" w14:textId="77777777" w:rsidR="00000000" w:rsidRDefault="00142A15">
            <w:pPr>
              <w:rPr>
                <w:noProof/>
                <w:sz w:val="2"/>
              </w:rPr>
            </w:pPr>
            <w:r>
              <w:rPr>
                <w:noProof/>
                <w:sz w:val="16"/>
              </w:rPr>
              <w:t xml:space="preserve">1772 </w:t>
            </w:r>
            <w:r>
              <w:rPr>
                <w:noProof/>
                <w:sz w:val="16"/>
              </w:rPr>
              <w:br/>
            </w:r>
            <w:r>
              <w:rPr>
                <w:noProof/>
                <w:sz w:val="2"/>
              </w:rPr>
              <w:t>fd362e58-fc97-45d4-b427-af0ed7475f81</w:t>
            </w:r>
          </w:p>
        </w:tc>
        <w:tc>
          <w:tcPr>
            <w:tcW w:w="7407" w:type="dxa"/>
            <w:shd w:val="clear" w:color="auto" w:fill="F2F2F2" w:themeFill="background1" w:themeFillShade="F2"/>
          </w:tcPr>
          <w:p w14:paraId="19388881" w14:textId="77777777" w:rsidR="00000000" w:rsidRDefault="00142A15">
            <w:pPr>
              <w:rPr>
                <w:noProof/>
              </w:rPr>
            </w:pPr>
            <w:r>
              <w:rPr>
                <w:noProof/>
              </w:rPr>
              <w:t>Training</w:t>
            </w:r>
          </w:p>
        </w:tc>
        <w:tc>
          <w:tcPr>
            <w:tcW w:w="7407" w:type="dxa"/>
          </w:tcPr>
          <w:p w14:paraId="28D9719D" w14:textId="77777777" w:rsidR="00000000" w:rsidRDefault="00142A15">
            <w:pPr>
              <w:rPr>
                <w:lang w:val="ja-JP"/>
              </w:rPr>
            </w:pPr>
            <w:r>
              <w:rPr>
                <w:rFonts w:ascii="MS Gothic" w:eastAsia="MS Gothic" w:hint="eastAsia"/>
                <w:lang w:val="ja-JP"/>
              </w:rPr>
              <w:t>トレーニング</w:t>
            </w:r>
          </w:p>
        </w:tc>
      </w:tr>
      <w:tr w:rsidR="00000000" w14:paraId="1E154AF6" w14:textId="77777777">
        <w:tc>
          <w:tcPr>
            <w:tcW w:w="660" w:type="dxa"/>
            <w:shd w:val="clear" w:color="auto" w:fill="F2F2F2" w:themeFill="background1" w:themeFillShade="F2"/>
          </w:tcPr>
          <w:p w14:paraId="47140453" w14:textId="77777777" w:rsidR="00000000" w:rsidRDefault="00142A15">
            <w:pPr>
              <w:rPr>
                <w:noProof/>
                <w:sz w:val="2"/>
              </w:rPr>
            </w:pPr>
            <w:r>
              <w:rPr>
                <w:noProof/>
                <w:sz w:val="16"/>
              </w:rPr>
              <w:t xml:space="preserve">1773 </w:t>
            </w:r>
            <w:r>
              <w:rPr>
                <w:noProof/>
                <w:sz w:val="16"/>
              </w:rPr>
              <w:br/>
            </w:r>
            <w:r>
              <w:rPr>
                <w:noProof/>
                <w:sz w:val="2"/>
              </w:rPr>
              <w:t>9588d3c8-311a-4852-b5de-c3271192592d</w:t>
            </w:r>
          </w:p>
        </w:tc>
        <w:tc>
          <w:tcPr>
            <w:tcW w:w="7407" w:type="dxa"/>
            <w:shd w:val="clear" w:color="auto" w:fill="F2F2F2" w:themeFill="background1" w:themeFillShade="F2"/>
          </w:tcPr>
          <w:p w14:paraId="65F6B8BF"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451A5400"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10936B3E" w14:textId="77777777">
        <w:tc>
          <w:tcPr>
            <w:tcW w:w="660" w:type="dxa"/>
            <w:shd w:val="clear" w:color="auto" w:fill="F2F2F2" w:themeFill="background1" w:themeFillShade="F2"/>
          </w:tcPr>
          <w:p w14:paraId="31E9735E" w14:textId="77777777" w:rsidR="00000000" w:rsidRDefault="00142A15">
            <w:pPr>
              <w:rPr>
                <w:noProof/>
                <w:sz w:val="2"/>
              </w:rPr>
            </w:pPr>
            <w:r>
              <w:rPr>
                <w:noProof/>
                <w:sz w:val="16"/>
              </w:rPr>
              <w:t xml:space="preserve">1774 </w:t>
            </w:r>
            <w:r>
              <w:rPr>
                <w:noProof/>
                <w:sz w:val="16"/>
              </w:rPr>
              <w:br/>
            </w:r>
            <w:r>
              <w:rPr>
                <w:noProof/>
                <w:sz w:val="2"/>
              </w:rPr>
              <w:t>67f625df-abe0-4911-8a9c-9ba298af6cf0</w:t>
            </w:r>
          </w:p>
        </w:tc>
        <w:tc>
          <w:tcPr>
            <w:tcW w:w="7407" w:type="dxa"/>
            <w:shd w:val="clear" w:color="auto" w:fill="F2F2F2" w:themeFill="background1" w:themeFillShade="F2"/>
          </w:tcPr>
          <w:p w14:paraId="63FBB93C"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4AFE15B4"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0DF51298" w14:textId="77777777">
        <w:tc>
          <w:tcPr>
            <w:tcW w:w="660" w:type="dxa"/>
            <w:shd w:val="clear" w:color="auto" w:fill="F2F2F2" w:themeFill="background1" w:themeFillShade="F2"/>
          </w:tcPr>
          <w:p w14:paraId="0285DCA1" w14:textId="77777777" w:rsidR="00000000" w:rsidRDefault="00142A15">
            <w:pPr>
              <w:rPr>
                <w:noProof/>
                <w:sz w:val="2"/>
              </w:rPr>
            </w:pPr>
            <w:r>
              <w:rPr>
                <w:noProof/>
                <w:sz w:val="16"/>
              </w:rPr>
              <w:t xml:space="preserve">1775 </w:t>
            </w:r>
            <w:r>
              <w:rPr>
                <w:noProof/>
                <w:sz w:val="16"/>
              </w:rPr>
              <w:br/>
            </w:r>
            <w:r>
              <w:rPr>
                <w:noProof/>
                <w:sz w:val="2"/>
              </w:rPr>
              <w:t>8321f745-41e2-4805-bb5d-4f4f5cea67e4</w:t>
            </w:r>
          </w:p>
        </w:tc>
        <w:tc>
          <w:tcPr>
            <w:tcW w:w="7407" w:type="dxa"/>
            <w:shd w:val="clear" w:color="auto" w:fill="F2F2F2" w:themeFill="background1" w:themeFillShade="F2"/>
          </w:tcPr>
          <w:p w14:paraId="646DBB51"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60B8006C"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59B23412" w14:textId="77777777">
        <w:tc>
          <w:tcPr>
            <w:tcW w:w="660" w:type="dxa"/>
            <w:shd w:val="clear" w:color="auto" w:fill="F2F2F2" w:themeFill="background1" w:themeFillShade="F2"/>
          </w:tcPr>
          <w:p w14:paraId="0DD6FF27" w14:textId="77777777" w:rsidR="00000000" w:rsidRDefault="00142A15">
            <w:pPr>
              <w:rPr>
                <w:noProof/>
                <w:sz w:val="2"/>
              </w:rPr>
            </w:pPr>
            <w:r>
              <w:rPr>
                <w:noProof/>
                <w:sz w:val="16"/>
              </w:rPr>
              <w:t xml:space="preserve">1776 </w:t>
            </w:r>
            <w:r>
              <w:rPr>
                <w:noProof/>
                <w:sz w:val="16"/>
              </w:rPr>
              <w:br/>
            </w:r>
            <w:r>
              <w:rPr>
                <w:noProof/>
                <w:sz w:val="2"/>
              </w:rPr>
              <w:t>379ffc62-dc09-452a-9231-53aa258e7699</w:t>
            </w:r>
          </w:p>
        </w:tc>
        <w:tc>
          <w:tcPr>
            <w:tcW w:w="7407" w:type="dxa"/>
            <w:shd w:val="clear" w:color="auto" w:fill="F2F2F2" w:themeFill="background1" w:themeFillShade="F2"/>
          </w:tcPr>
          <w:p w14:paraId="0C073BE9" w14:textId="77777777" w:rsidR="00000000" w:rsidRDefault="00142A15">
            <w:pPr>
              <w:rPr>
                <w:noProof/>
              </w:rPr>
            </w:pPr>
            <w:r>
              <w:rPr>
                <w:noProof/>
              </w:rPr>
              <w:t>Brightcove</w:t>
            </w:r>
          </w:p>
        </w:tc>
        <w:tc>
          <w:tcPr>
            <w:tcW w:w="7407" w:type="dxa"/>
          </w:tcPr>
          <w:p w14:paraId="0C920ABA" w14:textId="77777777" w:rsidR="00000000" w:rsidRDefault="00142A15">
            <w:pPr>
              <w:rPr>
                <w:lang w:val="ja-JP"/>
              </w:rPr>
            </w:pPr>
            <w:r>
              <w:rPr>
                <w:rFonts w:ascii="MS Gothic" w:eastAsia="MS Gothic" w:hint="eastAsia"/>
                <w:lang w:val="ja-JP"/>
              </w:rPr>
              <w:t>ブライトコーブ</w:t>
            </w:r>
          </w:p>
        </w:tc>
      </w:tr>
      <w:tr w:rsidR="00000000" w14:paraId="7F7E81B2" w14:textId="77777777">
        <w:tc>
          <w:tcPr>
            <w:tcW w:w="660" w:type="dxa"/>
            <w:shd w:val="clear" w:color="auto" w:fill="F2F2F2" w:themeFill="background1" w:themeFillShade="F2"/>
          </w:tcPr>
          <w:p w14:paraId="248480B7" w14:textId="77777777" w:rsidR="00000000" w:rsidRDefault="00142A15">
            <w:pPr>
              <w:rPr>
                <w:noProof/>
                <w:sz w:val="2"/>
              </w:rPr>
            </w:pPr>
            <w:r>
              <w:rPr>
                <w:noProof/>
                <w:sz w:val="16"/>
              </w:rPr>
              <w:t xml:space="preserve">1777 </w:t>
            </w:r>
            <w:r>
              <w:rPr>
                <w:noProof/>
                <w:sz w:val="16"/>
              </w:rPr>
              <w:br/>
            </w:r>
            <w:r>
              <w:rPr>
                <w:noProof/>
                <w:sz w:val="2"/>
              </w:rPr>
              <w:t>a93ce715-3363-4ed6-bf79-8db9033a5149</w:t>
            </w:r>
          </w:p>
        </w:tc>
        <w:tc>
          <w:tcPr>
            <w:tcW w:w="7407" w:type="dxa"/>
            <w:shd w:val="clear" w:color="auto" w:fill="F2F2F2" w:themeFill="background1" w:themeFillShade="F2"/>
          </w:tcPr>
          <w:p w14:paraId="0A4AAEB8"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6E1D9232"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51339FE5" w14:textId="77777777">
        <w:tc>
          <w:tcPr>
            <w:tcW w:w="660" w:type="dxa"/>
            <w:shd w:val="clear" w:color="auto" w:fill="F2F2F2" w:themeFill="background1" w:themeFillShade="F2"/>
          </w:tcPr>
          <w:p w14:paraId="33427B7B" w14:textId="77777777" w:rsidR="00000000" w:rsidRDefault="00142A15">
            <w:pPr>
              <w:rPr>
                <w:noProof/>
                <w:sz w:val="2"/>
              </w:rPr>
            </w:pPr>
            <w:r>
              <w:rPr>
                <w:noProof/>
                <w:sz w:val="16"/>
              </w:rPr>
              <w:t xml:space="preserve">1778 </w:t>
            </w:r>
            <w:r>
              <w:rPr>
                <w:noProof/>
                <w:sz w:val="16"/>
              </w:rPr>
              <w:br/>
            </w:r>
            <w:r>
              <w:rPr>
                <w:noProof/>
                <w:sz w:val="2"/>
              </w:rPr>
              <w:t>183a643a-3ac5-41f6-bbf6-bd4ef829a01b</w:t>
            </w:r>
          </w:p>
        </w:tc>
        <w:tc>
          <w:tcPr>
            <w:tcW w:w="7407" w:type="dxa"/>
            <w:shd w:val="clear" w:color="auto" w:fill="F2F2F2" w:themeFill="background1" w:themeFillShade="F2"/>
          </w:tcPr>
          <w:p w14:paraId="1887F43A"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32B1270B"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43440DAF" w14:textId="77777777">
        <w:tc>
          <w:tcPr>
            <w:tcW w:w="660" w:type="dxa"/>
            <w:shd w:val="clear" w:color="auto" w:fill="F2F2F2" w:themeFill="background1" w:themeFillShade="F2"/>
          </w:tcPr>
          <w:p w14:paraId="4489F84C" w14:textId="77777777" w:rsidR="00000000" w:rsidRDefault="00142A15">
            <w:pPr>
              <w:rPr>
                <w:noProof/>
                <w:sz w:val="2"/>
              </w:rPr>
            </w:pPr>
            <w:r>
              <w:rPr>
                <w:noProof/>
                <w:sz w:val="16"/>
              </w:rPr>
              <w:t xml:space="preserve">1779 </w:t>
            </w:r>
            <w:r>
              <w:rPr>
                <w:noProof/>
                <w:sz w:val="16"/>
              </w:rPr>
              <w:br/>
            </w:r>
            <w:r>
              <w:rPr>
                <w:noProof/>
                <w:sz w:val="2"/>
              </w:rPr>
              <w:t>4ef16b17-919a-4da1-994e-0f8e22ee970b</w:t>
            </w:r>
          </w:p>
        </w:tc>
        <w:tc>
          <w:tcPr>
            <w:tcW w:w="7407" w:type="dxa"/>
            <w:shd w:val="clear" w:color="auto" w:fill="F2F2F2" w:themeFill="background1" w:themeFillShade="F2"/>
          </w:tcPr>
          <w:p w14:paraId="7C0748DB"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3E83042D"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0E5A6545" w14:textId="77777777">
        <w:tc>
          <w:tcPr>
            <w:tcW w:w="660" w:type="dxa"/>
            <w:shd w:val="clear" w:color="auto" w:fill="F2F2F2" w:themeFill="background1" w:themeFillShade="F2"/>
          </w:tcPr>
          <w:p w14:paraId="24CDDC86" w14:textId="77777777" w:rsidR="00000000" w:rsidRDefault="00142A15">
            <w:pPr>
              <w:rPr>
                <w:noProof/>
                <w:sz w:val="2"/>
              </w:rPr>
            </w:pPr>
            <w:r>
              <w:rPr>
                <w:noProof/>
                <w:sz w:val="16"/>
              </w:rPr>
              <w:t xml:space="preserve">1780 </w:t>
            </w:r>
            <w:r>
              <w:rPr>
                <w:noProof/>
                <w:sz w:val="16"/>
              </w:rPr>
              <w:br/>
            </w:r>
            <w:r>
              <w:rPr>
                <w:noProof/>
                <w:sz w:val="2"/>
              </w:rPr>
              <w:t>a887e4bd-b270-44c3-a6d5-65e48e9e7220</w:t>
            </w:r>
          </w:p>
        </w:tc>
        <w:tc>
          <w:tcPr>
            <w:tcW w:w="7407" w:type="dxa"/>
            <w:shd w:val="clear" w:color="auto" w:fill="F2F2F2" w:themeFill="background1" w:themeFillShade="F2"/>
          </w:tcPr>
          <w:p w14:paraId="0891D461"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5D8D3C97"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1A10E292" w14:textId="77777777">
        <w:tc>
          <w:tcPr>
            <w:tcW w:w="660" w:type="dxa"/>
            <w:shd w:val="clear" w:color="auto" w:fill="F2F2F2" w:themeFill="background1" w:themeFillShade="F2"/>
          </w:tcPr>
          <w:p w14:paraId="3CEBB792" w14:textId="77777777" w:rsidR="00000000" w:rsidRDefault="00142A15">
            <w:pPr>
              <w:rPr>
                <w:noProof/>
                <w:sz w:val="2"/>
              </w:rPr>
            </w:pPr>
            <w:r>
              <w:rPr>
                <w:noProof/>
                <w:sz w:val="16"/>
              </w:rPr>
              <w:t xml:space="preserve">1781 </w:t>
            </w:r>
            <w:r>
              <w:rPr>
                <w:noProof/>
                <w:sz w:val="16"/>
              </w:rPr>
              <w:br/>
            </w:r>
            <w:r>
              <w:rPr>
                <w:noProof/>
                <w:sz w:val="2"/>
              </w:rPr>
              <w:t>8710f499-a928-4f55-bb2f-b809156fb804</w:t>
            </w:r>
          </w:p>
        </w:tc>
        <w:tc>
          <w:tcPr>
            <w:tcW w:w="7407" w:type="dxa"/>
            <w:shd w:val="clear" w:color="auto" w:fill="F2F2F2" w:themeFill="background1" w:themeFillShade="F2"/>
          </w:tcPr>
          <w:p w14:paraId="39EE3C06" w14:textId="77777777" w:rsidR="00000000" w:rsidRDefault="00142A15">
            <w:pPr>
              <w:rPr>
                <w:noProof/>
              </w:rPr>
            </w:pPr>
            <w:r>
              <w:rPr>
                <w:noProof/>
              </w:rPr>
              <w:t>©</w:t>
            </w:r>
            <w:r>
              <w:rPr>
                <w:noProof/>
              </w:rPr>
              <w:t xml:space="preserve"> Brightcove Inc. All rights reserved.</w:t>
            </w:r>
          </w:p>
        </w:tc>
        <w:tc>
          <w:tcPr>
            <w:tcW w:w="7407" w:type="dxa"/>
          </w:tcPr>
          <w:p w14:paraId="03817FCF"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1667A7E3" w14:textId="77777777">
        <w:tc>
          <w:tcPr>
            <w:tcW w:w="660" w:type="dxa"/>
            <w:shd w:val="clear" w:color="auto" w:fill="F2F2F2" w:themeFill="background1" w:themeFillShade="F2"/>
          </w:tcPr>
          <w:p w14:paraId="14D0C1A0" w14:textId="77777777" w:rsidR="00000000" w:rsidRDefault="00142A15">
            <w:pPr>
              <w:rPr>
                <w:noProof/>
                <w:sz w:val="2"/>
              </w:rPr>
            </w:pPr>
            <w:r>
              <w:rPr>
                <w:noProof/>
                <w:sz w:val="16"/>
              </w:rPr>
              <w:t xml:space="preserve">1782 </w:t>
            </w:r>
            <w:r>
              <w:rPr>
                <w:noProof/>
                <w:sz w:val="16"/>
              </w:rPr>
              <w:br/>
            </w:r>
            <w:r>
              <w:rPr>
                <w:noProof/>
                <w:sz w:val="2"/>
              </w:rPr>
              <w:t>22332aed-1478-4083-8b1c-8cae8410bed9</w:t>
            </w:r>
          </w:p>
        </w:tc>
        <w:tc>
          <w:tcPr>
            <w:tcW w:w="7407" w:type="dxa"/>
            <w:shd w:val="clear" w:color="auto" w:fill="F2F2F2" w:themeFill="background1" w:themeFillShade="F2"/>
          </w:tcPr>
          <w:p w14:paraId="27A0CEA6"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5F2480A2"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1F8679A1" w14:textId="77777777">
        <w:tc>
          <w:tcPr>
            <w:tcW w:w="660" w:type="dxa"/>
            <w:shd w:val="clear" w:color="auto" w:fill="F2F2F2" w:themeFill="background1" w:themeFillShade="F2"/>
          </w:tcPr>
          <w:p w14:paraId="21A06B8F" w14:textId="77777777" w:rsidR="00000000" w:rsidRDefault="00142A15">
            <w:pPr>
              <w:rPr>
                <w:noProof/>
                <w:sz w:val="2"/>
              </w:rPr>
            </w:pPr>
            <w:r>
              <w:rPr>
                <w:noProof/>
                <w:sz w:val="16"/>
              </w:rPr>
              <w:t xml:space="preserve">1783 </w:t>
            </w:r>
            <w:r>
              <w:rPr>
                <w:noProof/>
                <w:sz w:val="16"/>
              </w:rPr>
              <w:br/>
            </w:r>
            <w:r>
              <w:rPr>
                <w:noProof/>
                <w:sz w:val="2"/>
              </w:rPr>
              <w:t>4f754d56-aa73-49d7-af04-92dd3a491d5e</w:t>
            </w:r>
          </w:p>
        </w:tc>
        <w:tc>
          <w:tcPr>
            <w:tcW w:w="7407" w:type="dxa"/>
            <w:shd w:val="clear" w:color="auto" w:fill="F2F2F2" w:themeFill="background1" w:themeFillShade="F2"/>
          </w:tcPr>
          <w:p w14:paraId="224B1A5A" w14:textId="77777777" w:rsidR="00000000" w:rsidRDefault="00142A15">
            <w:pPr>
              <w:rPr>
                <w:noProof/>
              </w:rPr>
            </w:pPr>
            <w:r>
              <w:rPr>
                <w:rStyle w:val="mqInternal"/>
                <w:noProof/>
              </w:rPr>
              <w:t>[1}[2}{3]{4]</w:t>
            </w:r>
          </w:p>
        </w:tc>
        <w:tc>
          <w:tcPr>
            <w:tcW w:w="7407" w:type="dxa"/>
          </w:tcPr>
          <w:p w14:paraId="363EBA86" w14:textId="77777777" w:rsidR="00000000" w:rsidRDefault="00142A15">
            <w:pPr>
              <w:rPr>
                <w:lang w:val="ja-JP"/>
              </w:rPr>
            </w:pPr>
            <w:r>
              <w:rPr>
                <w:rStyle w:val="mqInternal"/>
                <w:noProof/>
                <w:lang w:val="ja-JP"/>
              </w:rPr>
              <w:t>[1}[2}{3]{4]</w:t>
            </w:r>
          </w:p>
        </w:tc>
      </w:tr>
      <w:tr w:rsidR="00000000" w14:paraId="642B5855" w14:textId="77777777">
        <w:tc>
          <w:tcPr>
            <w:tcW w:w="660" w:type="dxa"/>
            <w:shd w:val="clear" w:color="auto" w:fill="F2F2F2" w:themeFill="background1" w:themeFillShade="F2"/>
          </w:tcPr>
          <w:p w14:paraId="04F4CBE4" w14:textId="77777777" w:rsidR="00000000" w:rsidRDefault="00142A15">
            <w:pPr>
              <w:rPr>
                <w:noProof/>
                <w:sz w:val="2"/>
              </w:rPr>
            </w:pPr>
            <w:r>
              <w:rPr>
                <w:noProof/>
                <w:sz w:val="16"/>
              </w:rPr>
              <w:t xml:space="preserve">1784 </w:t>
            </w:r>
            <w:r>
              <w:rPr>
                <w:noProof/>
                <w:sz w:val="16"/>
              </w:rPr>
              <w:br/>
            </w:r>
            <w:r>
              <w:rPr>
                <w:noProof/>
                <w:sz w:val="2"/>
              </w:rPr>
              <w:t>a91629b7-a672-43c0-8c19-6f3512a8be42</w:t>
            </w:r>
          </w:p>
        </w:tc>
        <w:tc>
          <w:tcPr>
            <w:tcW w:w="7407" w:type="dxa"/>
            <w:shd w:val="clear" w:color="auto" w:fill="F2F2F2" w:themeFill="background1" w:themeFillShade="F2"/>
          </w:tcPr>
          <w:p w14:paraId="3E3E985C" w14:textId="77777777" w:rsidR="00000000" w:rsidRDefault="00142A15">
            <w:pPr>
              <w:rPr>
                <w:noProof/>
              </w:rPr>
            </w:pPr>
            <w:r>
              <w:rPr>
                <w:noProof/>
              </w:rPr>
              <w:t>LinkedIn</w:t>
            </w:r>
          </w:p>
        </w:tc>
        <w:tc>
          <w:tcPr>
            <w:tcW w:w="7407" w:type="dxa"/>
          </w:tcPr>
          <w:p w14:paraId="0267D38C" w14:textId="77777777" w:rsidR="00000000" w:rsidRDefault="00142A15">
            <w:pPr>
              <w:rPr>
                <w:lang w:val="ja-JP"/>
              </w:rPr>
            </w:pPr>
            <w:r>
              <w:rPr>
                <w:lang w:val="ja-JP"/>
              </w:rPr>
              <w:t>LinkedIn</w:t>
            </w:r>
          </w:p>
        </w:tc>
      </w:tr>
      <w:tr w:rsidR="00000000" w14:paraId="045D371B" w14:textId="77777777">
        <w:tc>
          <w:tcPr>
            <w:tcW w:w="660" w:type="dxa"/>
            <w:shd w:val="clear" w:color="auto" w:fill="F2F2F2" w:themeFill="background1" w:themeFillShade="F2"/>
          </w:tcPr>
          <w:p w14:paraId="6DE890BE" w14:textId="77777777" w:rsidR="00000000" w:rsidRDefault="00142A15">
            <w:pPr>
              <w:rPr>
                <w:noProof/>
                <w:sz w:val="2"/>
              </w:rPr>
            </w:pPr>
            <w:r>
              <w:rPr>
                <w:noProof/>
                <w:sz w:val="16"/>
              </w:rPr>
              <w:t xml:space="preserve">1785 </w:t>
            </w:r>
            <w:r>
              <w:rPr>
                <w:noProof/>
                <w:sz w:val="16"/>
              </w:rPr>
              <w:br/>
            </w:r>
            <w:r>
              <w:rPr>
                <w:noProof/>
                <w:sz w:val="2"/>
              </w:rPr>
              <w:t>b928b6ca-c0c1-4dce</w:t>
            </w:r>
            <w:r>
              <w:rPr>
                <w:noProof/>
                <w:sz w:val="2"/>
              </w:rPr>
              <w:t>-94ac-e368967a62ed</w:t>
            </w:r>
          </w:p>
        </w:tc>
        <w:tc>
          <w:tcPr>
            <w:tcW w:w="7407" w:type="dxa"/>
            <w:shd w:val="clear" w:color="auto" w:fill="F2F2F2" w:themeFill="background1" w:themeFillShade="F2"/>
          </w:tcPr>
          <w:p w14:paraId="0E05AE08" w14:textId="77777777" w:rsidR="00000000" w:rsidRDefault="00142A15">
            <w:pPr>
              <w:rPr>
                <w:noProof/>
              </w:rPr>
            </w:pPr>
            <w:r>
              <w:rPr>
                <w:rStyle w:val="mqInternal"/>
                <w:noProof/>
              </w:rPr>
              <w:t>[1}[2}{3]{4]</w:t>
            </w:r>
          </w:p>
        </w:tc>
        <w:tc>
          <w:tcPr>
            <w:tcW w:w="7407" w:type="dxa"/>
          </w:tcPr>
          <w:p w14:paraId="0AF216B1" w14:textId="77777777" w:rsidR="00000000" w:rsidRDefault="00142A15">
            <w:pPr>
              <w:rPr>
                <w:lang w:val="ja-JP"/>
              </w:rPr>
            </w:pPr>
            <w:r>
              <w:rPr>
                <w:rStyle w:val="mqInternal"/>
                <w:noProof/>
                <w:lang w:val="ja-JP"/>
              </w:rPr>
              <w:t>[1}[2}{3]{4]</w:t>
            </w:r>
          </w:p>
        </w:tc>
      </w:tr>
      <w:tr w:rsidR="00000000" w14:paraId="7A9856D7" w14:textId="77777777">
        <w:tc>
          <w:tcPr>
            <w:tcW w:w="660" w:type="dxa"/>
            <w:shd w:val="clear" w:color="auto" w:fill="F2F2F2" w:themeFill="background1" w:themeFillShade="F2"/>
          </w:tcPr>
          <w:p w14:paraId="0717C022" w14:textId="77777777" w:rsidR="00000000" w:rsidRDefault="00142A15">
            <w:pPr>
              <w:rPr>
                <w:noProof/>
                <w:sz w:val="2"/>
              </w:rPr>
            </w:pPr>
            <w:r>
              <w:rPr>
                <w:noProof/>
                <w:sz w:val="16"/>
              </w:rPr>
              <w:t xml:space="preserve">1786 </w:t>
            </w:r>
            <w:r>
              <w:rPr>
                <w:noProof/>
                <w:sz w:val="16"/>
              </w:rPr>
              <w:br/>
            </w:r>
            <w:r>
              <w:rPr>
                <w:noProof/>
                <w:sz w:val="2"/>
              </w:rPr>
              <w:t>0f064f74-ea8a-49ef-95b1-dcbe489fb0f8</w:t>
            </w:r>
          </w:p>
        </w:tc>
        <w:tc>
          <w:tcPr>
            <w:tcW w:w="7407" w:type="dxa"/>
            <w:shd w:val="clear" w:color="auto" w:fill="F2F2F2" w:themeFill="background1" w:themeFillShade="F2"/>
          </w:tcPr>
          <w:p w14:paraId="35328A1B" w14:textId="77777777" w:rsidR="00000000" w:rsidRDefault="00142A15">
            <w:pPr>
              <w:rPr>
                <w:noProof/>
              </w:rPr>
            </w:pPr>
            <w:r>
              <w:rPr>
                <w:noProof/>
              </w:rPr>
              <w:t>Twitter</w:t>
            </w:r>
          </w:p>
        </w:tc>
        <w:tc>
          <w:tcPr>
            <w:tcW w:w="7407" w:type="dxa"/>
          </w:tcPr>
          <w:p w14:paraId="6EE8F8A9" w14:textId="77777777" w:rsidR="00000000" w:rsidRDefault="00142A15">
            <w:pPr>
              <w:rPr>
                <w:lang w:val="ja-JP"/>
              </w:rPr>
            </w:pPr>
            <w:r>
              <w:rPr>
                <w:rFonts w:ascii="MS Gothic" w:eastAsia="MS Gothic" w:hint="eastAsia"/>
                <w:lang w:val="ja-JP"/>
              </w:rPr>
              <w:t>ツイッター</w:t>
            </w:r>
          </w:p>
        </w:tc>
      </w:tr>
      <w:tr w:rsidR="00000000" w14:paraId="6A84B6B1" w14:textId="77777777">
        <w:tc>
          <w:tcPr>
            <w:tcW w:w="660" w:type="dxa"/>
            <w:shd w:val="clear" w:color="auto" w:fill="F2F2F2" w:themeFill="background1" w:themeFillShade="F2"/>
          </w:tcPr>
          <w:p w14:paraId="4148623A" w14:textId="77777777" w:rsidR="00000000" w:rsidRDefault="00142A15">
            <w:pPr>
              <w:rPr>
                <w:noProof/>
                <w:sz w:val="2"/>
              </w:rPr>
            </w:pPr>
            <w:r>
              <w:rPr>
                <w:noProof/>
                <w:sz w:val="16"/>
              </w:rPr>
              <w:lastRenderedPageBreak/>
              <w:t xml:space="preserve">1787 </w:t>
            </w:r>
            <w:r>
              <w:rPr>
                <w:noProof/>
                <w:sz w:val="16"/>
              </w:rPr>
              <w:br/>
            </w:r>
            <w:r>
              <w:rPr>
                <w:noProof/>
                <w:sz w:val="2"/>
              </w:rPr>
              <w:t>afaf835f-fded-4420-8c47-119c8fdce7fa</w:t>
            </w:r>
          </w:p>
        </w:tc>
        <w:tc>
          <w:tcPr>
            <w:tcW w:w="7407" w:type="dxa"/>
            <w:shd w:val="clear" w:color="auto" w:fill="F2F2F2" w:themeFill="background1" w:themeFillShade="F2"/>
          </w:tcPr>
          <w:p w14:paraId="10ED291C" w14:textId="77777777" w:rsidR="00000000" w:rsidRDefault="00142A15">
            <w:pPr>
              <w:rPr>
                <w:noProof/>
              </w:rPr>
            </w:pPr>
            <w:r>
              <w:rPr>
                <w:rStyle w:val="mqInternal"/>
                <w:noProof/>
              </w:rPr>
              <w:t>[1}[2}{3]{4]</w:t>
            </w:r>
          </w:p>
        </w:tc>
        <w:tc>
          <w:tcPr>
            <w:tcW w:w="7407" w:type="dxa"/>
          </w:tcPr>
          <w:p w14:paraId="754EC912" w14:textId="77777777" w:rsidR="00000000" w:rsidRDefault="00142A15">
            <w:pPr>
              <w:rPr>
                <w:lang w:val="ja-JP"/>
              </w:rPr>
            </w:pPr>
            <w:r>
              <w:rPr>
                <w:rStyle w:val="mqInternal"/>
                <w:noProof/>
                <w:lang w:val="ja-JP"/>
              </w:rPr>
              <w:t>[1}[2}{3]{4]</w:t>
            </w:r>
          </w:p>
        </w:tc>
      </w:tr>
      <w:tr w:rsidR="00000000" w14:paraId="49DC5A3D" w14:textId="77777777">
        <w:tc>
          <w:tcPr>
            <w:tcW w:w="660" w:type="dxa"/>
            <w:shd w:val="clear" w:color="auto" w:fill="F2F2F2" w:themeFill="background1" w:themeFillShade="F2"/>
          </w:tcPr>
          <w:p w14:paraId="00618796" w14:textId="77777777" w:rsidR="00000000" w:rsidRDefault="00142A15">
            <w:pPr>
              <w:rPr>
                <w:noProof/>
                <w:sz w:val="2"/>
              </w:rPr>
            </w:pPr>
            <w:r>
              <w:rPr>
                <w:noProof/>
                <w:sz w:val="16"/>
              </w:rPr>
              <w:t xml:space="preserve">1788 </w:t>
            </w:r>
            <w:r>
              <w:rPr>
                <w:noProof/>
                <w:sz w:val="16"/>
              </w:rPr>
              <w:br/>
            </w:r>
            <w:r>
              <w:rPr>
                <w:noProof/>
                <w:sz w:val="2"/>
              </w:rPr>
              <w:t>407c9542-537a-4a70-9454-34fff51593cf</w:t>
            </w:r>
          </w:p>
        </w:tc>
        <w:tc>
          <w:tcPr>
            <w:tcW w:w="7407" w:type="dxa"/>
            <w:shd w:val="clear" w:color="auto" w:fill="F2F2F2" w:themeFill="background1" w:themeFillShade="F2"/>
          </w:tcPr>
          <w:p w14:paraId="389B2C75" w14:textId="77777777" w:rsidR="00000000" w:rsidRDefault="00142A15">
            <w:pPr>
              <w:rPr>
                <w:noProof/>
              </w:rPr>
            </w:pPr>
            <w:r>
              <w:rPr>
                <w:noProof/>
              </w:rPr>
              <w:t>Facebook</w:t>
            </w:r>
          </w:p>
        </w:tc>
        <w:tc>
          <w:tcPr>
            <w:tcW w:w="7407" w:type="dxa"/>
          </w:tcPr>
          <w:p w14:paraId="3405495E" w14:textId="77777777" w:rsidR="00000000" w:rsidRDefault="00142A15">
            <w:pPr>
              <w:rPr>
                <w:lang w:val="ja-JP"/>
              </w:rPr>
            </w:pPr>
            <w:r>
              <w:rPr>
                <w:rFonts w:ascii="MS Gothic" w:eastAsia="MS Gothic" w:hint="eastAsia"/>
                <w:lang w:val="ja-JP"/>
              </w:rPr>
              <w:t>フェイスブック</w:t>
            </w:r>
          </w:p>
        </w:tc>
      </w:tr>
      <w:tr w:rsidR="00000000" w14:paraId="38354585" w14:textId="77777777">
        <w:tc>
          <w:tcPr>
            <w:tcW w:w="660" w:type="dxa"/>
            <w:shd w:val="clear" w:color="auto" w:fill="F2F2F2" w:themeFill="background1" w:themeFillShade="F2"/>
          </w:tcPr>
          <w:p w14:paraId="257EADC1" w14:textId="77777777" w:rsidR="00000000" w:rsidRDefault="00142A15">
            <w:pPr>
              <w:rPr>
                <w:noProof/>
                <w:sz w:val="2"/>
              </w:rPr>
            </w:pPr>
            <w:r>
              <w:rPr>
                <w:noProof/>
                <w:sz w:val="16"/>
              </w:rPr>
              <w:t xml:space="preserve">1789 </w:t>
            </w:r>
            <w:r>
              <w:rPr>
                <w:noProof/>
                <w:sz w:val="16"/>
              </w:rPr>
              <w:br/>
            </w:r>
            <w:r>
              <w:rPr>
                <w:noProof/>
                <w:sz w:val="2"/>
              </w:rPr>
              <w:t>371ccba5-5bda-449a-92e6-ca6e68b6ac4f</w:t>
            </w:r>
          </w:p>
        </w:tc>
        <w:tc>
          <w:tcPr>
            <w:tcW w:w="7407" w:type="dxa"/>
            <w:shd w:val="clear" w:color="auto" w:fill="F2F2F2" w:themeFill="background1" w:themeFillShade="F2"/>
          </w:tcPr>
          <w:p w14:paraId="07DC858E" w14:textId="77777777" w:rsidR="00000000" w:rsidRDefault="00142A15">
            <w:pPr>
              <w:rPr>
                <w:noProof/>
              </w:rPr>
            </w:pPr>
            <w:r>
              <w:rPr>
                <w:noProof/>
              </w:rPr>
              <w:t>Product Updates</w:t>
            </w:r>
          </w:p>
        </w:tc>
        <w:tc>
          <w:tcPr>
            <w:tcW w:w="7407" w:type="dxa"/>
          </w:tcPr>
          <w:p w14:paraId="31FC5428" w14:textId="77777777" w:rsidR="00000000" w:rsidRDefault="00142A15">
            <w:pPr>
              <w:rPr>
                <w:lang w:val="ja-JP"/>
              </w:rPr>
            </w:pPr>
            <w:r>
              <w:rPr>
                <w:rFonts w:ascii="MS Gothic" w:eastAsia="MS Gothic" w:hint="eastAsia"/>
                <w:lang w:val="ja-JP"/>
              </w:rPr>
              <w:t>製品の更新</w:t>
            </w:r>
          </w:p>
        </w:tc>
      </w:tr>
      <w:tr w:rsidR="00000000" w14:paraId="39CE59B7" w14:textId="77777777">
        <w:tc>
          <w:tcPr>
            <w:tcW w:w="660" w:type="dxa"/>
            <w:shd w:val="clear" w:color="auto" w:fill="F2F2F2" w:themeFill="background1" w:themeFillShade="F2"/>
          </w:tcPr>
          <w:p w14:paraId="6EB8C1A0" w14:textId="77777777" w:rsidR="00000000" w:rsidRDefault="00142A15">
            <w:pPr>
              <w:rPr>
                <w:noProof/>
                <w:sz w:val="2"/>
              </w:rPr>
            </w:pPr>
            <w:r>
              <w:rPr>
                <w:noProof/>
                <w:sz w:val="16"/>
              </w:rPr>
              <w:t xml:space="preserve">1790 </w:t>
            </w:r>
            <w:r>
              <w:rPr>
                <w:noProof/>
                <w:sz w:val="16"/>
              </w:rPr>
              <w:br/>
            </w:r>
            <w:r>
              <w:rPr>
                <w:noProof/>
                <w:sz w:val="2"/>
              </w:rPr>
              <w:t>18766363-55bc-446f-97a6-c8115a872b64</w:t>
            </w:r>
          </w:p>
        </w:tc>
        <w:tc>
          <w:tcPr>
            <w:tcW w:w="7407" w:type="dxa"/>
            <w:shd w:val="clear" w:color="auto" w:fill="F2F2F2" w:themeFill="background1" w:themeFillShade="F2"/>
          </w:tcPr>
          <w:p w14:paraId="40E90DD0" w14:textId="77777777" w:rsidR="00000000" w:rsidRDefault="00142A15">
            <w:pPr>
              <w:rPr>
                <w:noProof/>
              </w:rPr>
            </w:pPr>
            <w:r>
              <w:rPr>
                <w:noProof/>
              </w:rPr>
              <w:t>These are older release notes.</w:t>
            </w:r>
          </w:p>
        </w:tc>
        <w:tc>
          <w:tcPr>
            <w:tcW w:w="7407" w:type="dxa"/>
          </w:tcPr>
          <w:p w14:paraId="47C3B39D" w14:textId="77777777" w:rsidR="00000000" w:rsidRDefault="00142A15">
            <w:pPr>
              <w:rPr>
                <w:lang w:val="ja-JP"/>
              </w:rPr>
            </w:pPr>
            <w:r>
              <w:rPr>
                <w:rFonts w:ascii="MS Gothic" w:eastAsia="MS Gothic" w:hint="eastAsia"/>
                <w:lang w:val="ja-JP"/>
              </w:rPr>
              <w:t>これらは古いリリースノートです</w:t>
            </w:r>
            <w:r>
              <w:rPr>
                <w:rFonts w:ascii="Meiryo UI" w:eastAsia="Meiryo UI" w:hAnsi="Meiryo UI" w:cs="Meiryo UI" w:hint="eastAsia"/>
                <w:lang w:val="ja-JP"/>
              </w:rPr>
              <w:t>。</w:t>
            </w:r>
          </w:p>
        </w:tc>
      </w:tr>
      <w:tr w:rsidR="00000000" w14:paraId="64E33BD5" w14:textId="77777777">
        <w:tc>
          <w:tcPr>
            <w:tcW w:w="660" w:type="dxa"/>
            <w:shd w:val="clear" w:color="auto" w:fill="F2F2F2" w:themeFill="background1" w:themeFillShade="F2"/>
          </w:tcPr>
          <w:p w14:paraId="3C54867D" w14:textId="77777777" w:rsidR="00000000" w:rsidRDefault="00142A15">
            <w:pPr>
              <w:rPr>
                <w:noProof/>
                <w:sz w:val="2"/>
              </w:rPr>
            </w:pPr>
            <w:r>
              <w:rPr>
                <w:noProof/>
                <w:sz w:val="16"/>
              </w:rPr>
              <w:t xml:space="preserve">1791 </w:t>
            </w:r>
            <w:r>
              <w:rPr>
                <w:noProof/>
                <w:sz w:val="16"/>
              </w:rPr>
              <w:br/>
            </w:r>
            <w:r>
              <w:rPr>
                <w:noProof/>
                <w:sz w:val="2"/>
              </w:rPr>
              <w:t>02e09a3b-ebb3-4c1a-8b5e-141a4c4a75c3</w:t>
            </w:r>
          </w:p>
        </w:tc>
        <w:tc>
          <w:tcPr>
            <w:tcW w:w="7407" w:type="dxa"/>
            <w:shd w:val="clear" w:color="auto" w:fill="F2F2F2" w:themeFill="background1" w:themeFillShade="F2"/>
          </w:tcPr>
          <w:p w14:paraId="11B84E6B" w14:textId="77777777" w:rsidR="00000000" w:rsidRDefault="00142A15">
            <w:pPr>
              <w:rPr>
                <w:noProof/>
              </w:rPr>
            </w:pPr>
            <w:r>
              <w:rPr>
                <w:noProof/>
              </w:rPr>
              <w:t>Recent release notes for all products are now on this page:</w:t>
            </w:r>
          </w:p>
        </w:tc>
        <w:tc>
          <w:tcPr>
            <w:tcW w:w="7407" w:type="dxa"/>
          </w:tcPr>
          <w:p w14:paraId="66A50CA6" w14:textId="77777777" w:rsidR="00000000" w:rsidRDefault="00142A15">
            <w:pPr>
              <w:rPr>
                <w:lang w:val="ja-JP"/>
              </w:rPr>
            </w:pPr>
            <w:r>
              <w:rPr>
                <w:rFonts w:ascii="MS Gothic" w:eastAsia="MS Gothic" w:hint="eastAsia"/>
                <w:lang w:val="ja-JP"/>
              </w:rPr>
              <w:t>す</w:t>
            </w:r>
            <w:r>
              <w:rPr>
                <w:rFonts w:ascii="MS Gothic" w:eastAsia="MS Gothic" w:hint="eastAsia"/>
                <w:lang w:val="ja-JP"/>
              </w:rPr>
              <w:t>べての製品の最新のリリースノートがこのページに掲載されています</w:t>
            </w:r>
            <w:r>
              <w:rPr>
                <w:rFonts w:ascii="Meiryo UI" w:eastAsia="Meiryo UI" w:hAnsi="Meiryo UI" w:cs="Meiryo UI" w:hint="eastAsia"/>
                <w:lang w:val="ja-JP"/>
              </w:rPr>
              <w:t>。</w:t>
            </w:r>
          </w:p>
        </w:tc>
      </w:tr>
      <w:tr w:rsidR="00000000" w14:paraId="30C97083" w14:textId="77777777">
        <w:tc>
          <w:tcPr>
            <w:tcW w:w="660" w:type="dxa"/>
            <w:shd w:val="clear" w:color="auto" w:fill="F2F2F2" w:themeFill="background1" w:themeFillShade="F2"/>
          </w:tcPr>
          <w:p w14:paraId="7C7B3A0F" w14:textId="77777777" w:rsidR="00000000" w:rsidRDefault="00142A15">
            <w:pPr>
              <w:rPr>
                <w:noProof/>
                <w:sz w:val="2"/>
              </w:rPr>
            </w:pPr>
            <w:r>
              <w:rPr>
                <w:noProof/>
                <w:sz w:val="16"/>
              </w:rPr>
              <w:t xml:space="preserve">1792 </w:t>
            </w:r>
            <w:r>
              <w:rPr>
                <w:noProof/>
                <w:sz w:val="16"/>
              </w:rPr>
              <w:br/>
            </w:r>
            <w:r>
              <w:rPr>
                <w:noProof/>
                <w:sz w:val="2"/>
              </w:rPr>
              <w:t>f038d1a2-40eb-4455-bece-04ff54d1a1cb</w:t>
            </w:r>
          </w:p>
        </w:tc>
        <w:tc>
          <w:tcPr>
            <w:tcW w:w="7407" w:type="dxa"/>
            <w:shd w:val="clear" w:color="auto" w:fill="F2F2F2" w:themeFill="background1" w:themeFillShade="F2"/>
          </w:tcPr>
          <w:p w14:paraId="1E6F4FEE" w14:textId="77777777" w:rsidR="00000000" w:rsidRDefault="00142A15">
            <w:pPr>
              <w:rPr>
                <w:noProof/>
              </w:rPr>
            </w:pPr>
            <w:r>
              <w:rPr>
                <w:noProof/>
              </w:rPr>
              <w:t>Product Release Notes.</w:t>
            </w:r>
          </w:p>
        </w:tc>
        <w:tc>
          <w:tcPr>
            <w:tcW w:w="7407" w:type="dxa"/>
          </w:tcPr>
          <w:p w14:paraId="2F5A2851" w14:textId="77777777" w:rsidR="00000000" w:rsidRDefault="00142A15">
            <w:pPr>
              <w:rPr>
                <w:lang w:val="ja-JP"/>
              </w:rPr>
            </w:pPr>
            <w:r>
              <w:rPr>
                <w:rFonts w:ascii="MS Gothic" w:eastAsia="MS Gothic" w:hint="eastAsia"/>
                <w:lang w:val="ja-JP"/>
              </w:rPr>
              <w:t>製品リリースノート</w:t>
            </w:r>
          </w:p>
        </w:tc>
      </w:tr>
      <w:tr w:rsidR="00000000" w14:paraId="07EF6E01" w14:textId="77777777">
        <w:tc>
          <w:tcPr>
            <w:tcW w:w="660" w:type="dxa"/>
            <w:shd w:val="clear" w:color="auto" w:fill="F2F2F2" w:themeFill="background1" w:themeFillShade="F2"/>
          </w:tcPr>
          <w:p w14:paraId="3AEE1733" w14:textId="77777777" w:rsidR="00000000" w:rsidRDefault="00142A15">
            <w:pPr>
              <w:rPr>
                <w:noProof/>
                <w:sz w:val="2"/>
              </w:rPr>
            </w:pPr>
            <w:r>
              <w:rPr>
                <w:noProof/>
                <w:sz w:val="16"/>
              </w:rPr>
              <w:t xml:space="preserve">1793 </w:t>
            </w:r>
            <w:r>
              <w:rPr>
                <w:noProof/>
                <w:sz w:val="16"/>
              </w:rPr>
              <w:br/>
            </w:r>
            <w:r>
              <w:rPr>
                <w:noProof/>
                <w:sz w:val="2"/>
              </w:rPr>
              <w:t>83d84044-23ba-4860-9247-843b8bc06d69</w:t>
            </w:r>
          </w:p>
        </w:tc>
        <w:tc>
          <w:tcPr>
            <w:tcW w:w="7407" w:type="dxa"/>
            <w:shd w:val="clear" w:color="auto" w:fill="F2F2F2" w:themeFill="background1" w:themeFillShade="F2"/>
          </w:tcPr>
          <w:p w14:paraId="5AFCCF8D"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2FB32DC3" w14:textId="77777777" w:rsidR="00000000" w:rsidRDefault="00142A15">
            <w:pPr>
              <w:rPr>
                <w:lang w:val="ja-JP"/>
              </w:rPr>
            </w:pPr>
            <w:r>
              <w:rPr>
                <w:rStyle w:val="mqInternal"/>
                <w:noProof/>
                <w:lang w:val="ja-JP"/>
              </w:rPr>
              <w:t>[1}{2][1}{2][1}{2]</w:t>
            </w:r>
          </w:p>
        </w:tc>
      </w:tr>
      <w:tr w:rsidR="00000000" w14:paraId="59584E31" w14:textId="77777777">
        <w:tc>
          <w:tcPr>
            <w:tcW w:w="660" w:type="dxa"/>
            <w:shd w:val="clear" w:color="auto" w:fill="F2F2F2" w:themeFill="background1" w:themeFillShade="F2"/>
          </w:tcPr>
          <w:p w14:paraId="075BDFE1" w14:textId="77777777" w:rsidR="00000000" w:rsidRDefault="00142A15">
            <w:pPr>
              <w:rPr>
                <w:noProof/>
                <w:sz w:val="2"/>
              </w:rPr>
            </w:pPr>
            <w:r>
              <w:rPr>
                <w:noProof/>
                <w:sz w:val="16"/>
              </w:rPr>
              <w:t xml:space="preserve">1794 </w:t>
            </w:r>
            <w:r>
              <w:rPr>
                <w:noProof/>
                <w:sz w:val="16"/>
              </w:rPr>
              <w:br/>
            </w:r>
            <w:r>
              <w:rPr>
                <w:noProof/>
                <w:sz w:val="2"/>
              </w:rPr>
              <w:t>67d48a29-1977-496d-90e4-b97ce330b637</w:t>
            </w:r>
          </w:p>
        </w:tc>
        <w:tc>
          <w:tcPr>
            <w:tcW w:w="7407" w:type="dxa"/>
            <w:shd w:val="clear" w:color="auto" w:fill="F2F2F2" w:themeFill="background1" w:themeFillShade="F2"/>
          </w:tcPr>
          <w:p w14:paraId="6AA86119"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58A1FC48" w14:textId="77777777" w:rsidR="00000000" w:rsidRDefault="00142A15">
            <w:pPr>
              <w:rPr>
                <w:lang w:val="ja-JP"/>
              </w:rPr>
            </w:pPr>
            <w:r>
              <w:rPr>
                <w:rStyle w:val="mqInternal"/>
                <w:noProof/>
                <w:lang w:val="ja-JP"/>
              </w:rPr>
              <w:t>[1}[2]</w:t>
            </w:r>
          </w:p>
        </w:tc>
      </w:tr>
      <w:tr w:rsidR="00000000" w14:paraId="633620A9" w14:textId="77777777">
        <w:tc>
          <w:tcPr>
            <w:tcW w:w="660" w:type="dxa"/>
            <w:shd w:val="clear" w:color="auto" w:fill="F2F2F2" w:themeFill="background1" w:themeFillShade="F2"/>
          </w:tcPr>
          <w:p w14:paraId="2BBC8731" w14:textId="77777777" w:rsidR="00000000" w:rsidRDefault="00142A15">
            <w:pPr>
              <w:rPr>
                <w:noProof/>
                <w:sz w:val="2"/>
              </w:rPr>
            </w:pPr>
            <w:r>
              <w:rPr>
                <w:noProof/>
                <w:sz w:val="16"/>
              </w:rPr>
              <w:t xml:space="preserve">1795 </w:t>
            </w:r>
            <w:r>
              <w:rPr>
                <w:noProof/>
                <w:sz w:val="16"/>
              </w:rPr>
              <w:br/>
            </w:r>
            <w:r>
              <w:rPr>
                <w:noProof/>
                <w:sz w:val="2"/>
              </w:rPr>
              <w:t>8d17df1d-78aa-4629-acbc-4ccd256cbaf8</w:t>
            </w:r>
          </w:p>
        </w:tc>
        <w:tc>
          <w:tcPr>
            <w:tcW w:w="7407" w:type="dxa"/>
            <w:shd w:val="clear" w:color="auto" w:fill="F2F2F2" w:themeFill="background1" w:themeFillShade="F2"/>
          </w:tcPr>
          <w:p w14:paraId="7A9B3106" w14:textId="77777777" w:rsidR="00000000" w:rsidRDefault="00142A15">
            <w:pPr>
              <w:rPr>
                <w:noProof/>
              </w:rPr>
            </w:pPr>
            <w:r>
              <w:rPr>
                <w:noProof/>
              </w:rPr>
              <w:t>logo</w:t>
            </w:r>
          </w:p>
        </w:tc>
        <w:tc>
          <w:tcPr>
            <w:tcW w:w="7407" w:type="dxa"/>
          </w:tcPr>
          <w:p w14:paraId="2EB4A54C" w14:textId="77777777" w:rsidR="00000000" w:rsidRDefault="00142A15">
            <w:pPr>
              <w:rPr>
                <w:lang w:val="ja-JP"/>
              </w:rPr>
            </w:pPr>
            <w:r>
              <w:rPr>
                <w:rFonts w:ascii="MS Gothic" w:eastAsia="MS Gothic" w:hint="eastAsia"/>
                <w:lang w:val="ja-JP"/>
              </w:rPr>
              <w:t>ロゴ</w:t>
            </w:r>
          </w:p>
        </w:tc>
      </w:tr>
      <w:tr w:rsidR="00000000" w14:paraId="7885B3B0" w14:textId="77777777">
        <w:tc>
          <w:tcPr>
            <w:tcW w:w="660" w:type="dxa"/>
            <w:shd w:val="clear" w:color="auto" w:fill="F2F2F2" w:themeFill="background1" w:themeFillShade="F2"/>
          </w:tcPr>
          <w:p w14:paraId="2E8FDB3F" w14:textId="77777777" w:rsidR="00000000" w:rsidRDefault="00142A15">
            <w:pPr>
              <w:rPr>
                <w:noProof/>
                <w:sz w:val="2"/>
              </w:rPr>
            </w:pPr>
            <w:r>
              <w:rPr>
                <w:noProof/>
                <w:sz w:val="16"/>
              </w:rPr>
              <w:t xml:space="preserve">1796 </w:t>
            </w:r>
            <w:r>
              <w:rPr>
                <w:noProof/>
                <w:sz w:val="16"/>
              </w:rPr>
              <w:br/>
            </w:r>
            <w:r>
              <w:rPr>
                <w:noProof/>
                <w:sz w:val="2"/>
              </w:rPr>
              <w:t>f5fe8934-ca1d-4103-b4d5-75dcae01e976</w:t>
            </w:r>
          </w:p>
        </w:tc>
        <w:tc>
          <w:tcPr>
            <w:tcW w:w="7407" w:type="dxa"/>
            <w:shd w:val="clear" w:color="auto" w:fill="F2F2F2" w:themeFill="background1" w:themeFillShade="F2"/>
          </w:tcPr>
          <w:p w14:paraId="5FDAD048" w14:textId="77777777" w:rsidR="00000000" w:rsidRDefault="00142A15">
            <w:pPr>
              <w:rPr>
                <w:noProof/>
              </w:rPr>
            </w:pPr>
            <w:r>
              <w:rPr>
                <w:rStyle w:val="mqInternal"/>
                <w:noProof/>
              </w:rPr>
              <w:t>{1]</w:t>
            </w:r>
          </w:p>
        </w:tc>
        <w:tc>
          <w:tcPr>
            <w:tcW w:w="7407" w:type="dxa"/>
          </w:tcPr>
          <w:p w14:paraId="68755689" w14:textId="77777777" w:rsidR="00000000" w:rsidRDefault="00142A15">
            <w:pPr>
              <w:rPr>
                <w:lang w:val="ja-JP"/>
              </w:rPr>
            </w:pPr>
            <w:r>
              <w:rPr>
                <w:rStyle w:val="mqInternal"/>
                <w:noProof/>
                <w:lang w:val="ja-JP"/>
              </w:rPr>
              <w:t>{1]</w:t>
            </w:r>
            <w:r>
              <w:rPr>
                <w:lang w:val="ja-JP"/>
              </w:rPr>
              <w:t xml:space="preserve"> </w:t>
            </w:r>
          </w:p>
        </w:tc>
      </w:tr>
      <w:tr w:rsidR="00000000" w14:paraId="7711ABBA" w14:textId="77777777">
        <w:tc>
          <w:tcPr>
            <w:tcW w:w="660" w:type="dxa"/>
            <w:shd w:val="clear" w:color="auto" w:fill="F2F2F2" w:themeFill="background1" w:themeFillShade="F2"/>
          </w:tcPr>
          <w:p w14:paraId="3C4B52AF" w14:textId="77777777" w:rsidR="00000000" w:rsidRDefault="00142A15">
            <w:pPr>
              <w:rPr>
                <w:noProof/>
                <w:sz w:val="2"/>
              </w:rPr>
            </w:pPr>
            <w:r>
              <w:rPr>
                <w:noProof/>
                <w:sz w:val="16"/>
              </w:rPr>
              <w:t xml:space="preserve">1797 </w:t>
            </w:r>
            <w:r>
              <w:rPr>
                <w:noProof/>
                <w:sz w:val="16"/>
              </w:rPr>
              <w:br/>
            </w:r>
            <w:r>
              <w:rPr>
                <w:noProof/>
                <w:sz w:val="2"/>
              </w:rPr>
              <w:t>dd432b25-3796-4382-9e1d-395666540ae7</w:t>
            </w:r>
          </w:p>
        </w:tc>
        <w:tc>
          <w:tcPr>
            <w:tcW w:w="7407" w:type="dxa"/>
            <w:shd w:val="clear" w:color="auto" w:fill="F2F2F2" w:themeFill="background1" w:themeFillShade="F2"/>
          </w:tcPr>
          <w:p w14:paraId="30AFE535"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66F8EFBA"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5168B788" w14:textId="77777777">
        <w:tc>
          <w:tcPr>
            <w:tcW w:w="660" w:type="dxa"/>
            <w:shd w:val="clear" w:color="auto" w:fill="F2F2F2" w:themeFill="background1" w:themeFillShade="F2"/>
          </w:tcPr>
          <w:p w14:paraId="7BF5F3C1" w14:textId="77777777" w:rsidR="00000000" w:rsidRDefault="00142A15">
            <w:pPr>
              <w:rPr>
                <w:noProof/>
                <w:sz w:val="2"/>
              </w:rPr>
            </w:pPr>
            <w:r>
              <w:rPr>
                <w:noProof/>
                <w:sz w:val="16"/>
              </w:rPr>
              <w:t xml:space="preserve">1798 </w:t>
            </w:r>
            <w:r>
              <w:rPr>
                <w:noProof/>
                <w:sz w:val="16"/>
              </w:rPr>
              <w:br/>
            </w:r>
            <w:r>
              <w:rPr>
                <w:noProof/>
                <w:sz w:val="2"/>
              </w:rPr>
              <w:t>7cd88dec-deb2-4659-bc0e-9d44841f7e11</w:t>
            </w:r>
          </w:p>
        </w:tc>
        <w:tc>
          <w:tcPr>
            <w:tcW w:w="7407" w:type="dxa"/>
            <w:shd w:val="clear" w:color="auto" w:fill="F2F2F2" w:themeFill="background1" w:themeFillShade="F2"/>
          </w:tcPr>
          <w:p w14:paraId="2595369D"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685CF67B"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362324DC" w14:textId="77777777">
        <w:tc>
          <w:tcPr>
            <w:tcW w:w="660" w:type="dxa"/>
            <w:shd w:val="clear" w:color="auto" w:fill="F2F2F2" w:themeFill="background1" w:themeFillShade="F2"/>
          </w:tcPr>
          <w:p w14:paraId="3955B6FF" w14:textId="77777777" w:rsidR="00000000" w:rsidRDefault="00142A15">
            <w:pPr>
              <w:rPr>
                <w:noProof/>
                <w:sz w:val="2"/>
              </w:rPr>
            </w:pPr>
            <w:r>
              <w:rPr>
                <w:noProof/>
                <w:sz w:val="16"/>
              </w:rPr>
              <w:t xml:space="preserve">1799 </w:t>
            </w:r>
            <w:r>
              <w:rPr>
                <w:noProof/>
                <w:sz w:val="16"/>
              </w:rPr>
              <w:br/>
            </w:r>
            <w:r>
              <w:rPr>
                <w:noProof/>
                <w:sz w:val="2"/>
              </w:rPr>
              <w:t>2ab896e3-62cf-4658-8bf2-d14a8af44876</w:t>
            </w:r>
          </w:p>
        </w:tc>
        <w:tc>
          <w:tcPr>
            <w:tcW w:w="7407" w:type="dxa"/>
            <w:shd w:val="clear" w:color="auto" w:fill="F2F2F2" w:themeFill="background1" w:themeFillShade="F2"/>
          </w:tcPr>
          <w:p w14:paraId="285A1F44"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246E4A3F"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265252CF" w14:textId="77777777">
        <w:tc>
          <w:tcPr>
            <w:tcW w:w="660" w:type="dxa"/>
            <w:shd w:val="clear" w:color="auto" w:fill="F2F2F2" w:themeFill="background1" w:themeFillShade="F2"/>
          </w:tcPr>
          <w:p w14:paraId="7D49DAD1" w14:textId="77777777" w:rsidR="00000000" w:rsidRDefault="00142A15">
            <w:pPr>
              <w:rPr>
                <w:noProof/>
                <w:sz w:val="2"/>
              </w:rPr>
            </w:pPr>
            <w:r>
              <w:rPr>
                <w:noProof/>
                <w:sz w:val="16"/>
              </w:rPr>
              <w:t xml:space="preserve">1800 </w:t>
            </w:r>
            <w:r>
              <w:rPr>
                <w:noProof/>
                <w:sz w:val="16"/>
              </w:rPr>
              <w:br/>
            </w:r>
            <w:r>
              <w:rPr>
                <w:noProof/>
                <w:sz w:val="2"/>
              </w:rPr>
              <w:t>a2d4b731-9f60-499f-bac3-1d5d7327c967</w:t>
            </w:r>
          </w:p>
        </w:tc>
        <w:tc>
          <w:tcPr>
            <w:tcW w:w="7407" w:type="dxa"/>
            <w:shd w:val="clear" w:color="auto" w:fill="F2F2F2" w:themeFill="background1" w:themeFillShade="F2"/>
          </w:tcPr>
          <w:p w14:paraId="155C8E65" w14:textId="77777777" w:rsidR="00000000" w:rsidRDefault="00142A15">
            <w:pPr>
              <w:rPr>
                <w:noProof/>
              </w:rPr>
            </w:pPr>
            <w:r>
              <w:rPr>
                <w:rStyle w:val="mqInternal"/>
                <w:noProof/>
              </w:rPr>
              <w:t>[1}</w:t>
            </w:r>
            <w:r>
              <w:rPr>
                <w:noProof/>
              </w:rPr>
              <w:t>Configuring Server-Side Ad Set</w:t>
            </w:r>
            <w:r>
              <w:rPr>
                <w:noProof/>
              </w:rPr>
              <w:t>tings</w:t>
            </w:r>
            <w:r>
              <w:rPr>
                <w:rStyle w:val="mqInternal"/>
                <w:noProof/>
              </w:rPr>
              <w:t>{2]</w:t>
            </w:r>
          </w:p>
        </w:tc>
        <w:tc>
          <w:tcPr>
            <w:tcW w:w="7407" w:type="dxa"/>
          </w:tcPr>
          <w:p w14:paraId="1ACF85F2"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3C7694A2" w14:textId="77777777">
        <w:tc>
          <w:tcPr>
            <w:tcW w:w="660" w:type="dxa"/>
            <w:shd w:val="clear" w:color="auto" w:fill="F2F2F2" w:themeFill="background1" w:themeFillShade="F2"/>
          </w:tcPr>
          <w:p w14:paraId="3F3F8406" w14:textId="77777777" w:rsidR="00000000" w:rsidRDefault="00142A15">
            <w:pPr>
              <w:rPr>
                <w:noProof/>
                <w:sz w:val="2"/>
              </w:rPr>
            </w:pPr>
            <w:r>
              <w:rPr>
                <w:noProof/>
                <w:sz w:val="16"/>
              </w:rPr>
              <w:t xml:space="preserve">1801 </w:t>
            </w:r>
            <w:r>
              <w:rPr>
                <w:noProof/>
                <w:sz w:val="16"/>
              </w:rPr>
              <w:br/>
            </w:r>
            <w:r>
              <w:rPr>
                <w:noProof/>
                <w:sz w:val="2"/>
              </w:rPr>
              <w:t>8cad005f-0f1d-4a3a-90dc-5e93b7004ce9</w:t>
            </w:r>
          </w:p>
        </w:tc>
        <w:tc>
          <w:tcPr>
            <w:tcW w:w="7407" w:type="dxa"/>
            <w:shd w:val="clear" w:color="auto" w:fill="F2F2F2" w:themeFill="background1" w:themeFillShade="F2"/>
          </w:tcPr>
          <w:p w14:paraId="02B8B632"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033251BE"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6DB5A698" w14:textId="77777777">
        <w:tc>
          <w:tcPr>
            <w:tcW w:w="660" w:type="dxa"/>
            <w:shd w:val="clear" w:color="auto" w:fill="F2F2F2" w:themeFill="background1" w:themeFillShade="F2"/>
          </w:tcPr>
          <w:p w14:paraId="2C30D494" w14:textId="77777777" w:rsidR="00000000" w:rsidRDefault="00142A15">
            <w:pPr>
              <w:rPr>
                <w:noProof/>
                <w:sz w:val="2"/>
              </w:rPr>
            </w:pPr>
            <w:r>
              <w:rPr>
                <w:noProof/>
                <w:sz w:val="16"/>
              </w:rPr>
              <w:t xml:space="preserve">1802 </w:t>
            </w:r>
            <w:r>
              <w:rPr>
                <w:noProof/>
                <w:sz w:val="16"/>
              </w:rPr>
              <w:br/>
            </w:r>
            <w:r>
              <w:rPr>
                <w:noProof/>
                <w:sz w:val="2"/>
              </w:rPr>
              <w:t>38a788c6-1aff-4af6-92e8-096794d0d60e</w:t>
            </w:r>
          </w:p>
        </w:tc>
        <w:tc>
          <w:tcPr>
            <w:tcW w:w="7407" w:type="dxa"/>
            <w:shd w:val="clear" w:color="auto" w:fill="F2F2F2" w:themeFill="background1" w:themeFillShade="F2"/>
          </w:tcPr>
          <w:p w14:paraId="6857F9C5"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1215E9C3"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60A62946" w14:textId="77777777">
        <w:tc>
          <w:tcPr>
            <w:tcW w:w="660" w:type="dxa"/>
            <w:shd w:val="clear" w:color="auto" w:fill="F2F2F2" w:themeFill="background1" w:themeFillShade="F2"/>
          </w:tcPr>
          <w:p w14:paraId="6CC4FD5E" w14:textId="77777777" w:rsidR="00000000" w:rsidRDefault="00142A15">
            <w:pPr>
              <w:rPr>
                <w:noProof/>
                <w:sz w:val="2"/>
              </w:rPr>
            </w:pPr>
            <w:r>
              <w:rPr>
                <w:noProof/>
                <w:sz w:val="16"/>
              </w:rPr>
              <w:t xml:space="preserve">1803 </w:t>
            </w:r>
            <w:r>
              <w:rPr>
                <w:noProof/>
                <w:sz w:val="16"/>
              </w:rPr>
              <w:br/>
            </w:r>
            <w:r>
              <w:rPr>
                <w:noProof/>
                <w:sz w:val="2"/>
              </w:rPr>
              <w:t>ae4ce2e8-61b3-401d-b08e-264278726126</w:t>
            </w:r>
          </w:p>
        </w:tc>
        <w:tc>
          <w:tcPr>
            <w:tcW w:w="7407" w:type="dxa"/>
            <w:shd w:val="clear" w:color="auto" w:fill="F2F2F2" w:themeFill="background1" w:themeFillShade="F2"/>
          </w:tcPr>
          <w:p w14:paraId="5C38EB91"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0EB21396"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399F322A" w14:textId="77777777">
        <w:tc>
          <w:tcPr>
            <w:tcW w:w="660" w:type="dxa"/>
            <w:shd w:val="clear" w:color="auto" w:fill="F2F2F2" w:themeFill="background1" w:themeFillShade="F2"/>
          </w:tcPr>
          <w:p w14:paraId="618A3CB7" w14:textId="77777777" w:rsidR="00000000" w:rsidRDefault="00142A15">
            <w:pPr>
              <w:rPr>
                <w:noProof/>
                <w:sz w:val="2"/>
              </w:rPr>
            </w:pPr>
            <w:r>
              <w:rPr>
                <w:noProof/>
                <w:sz w:val="16"/>
              </w:rPr>
              <w:t xml:space="preserve">1804 </w:t>
            </w:r>
            <w:r>
              <w:rPr>
                <w:noProof/>
                <w:sz w:val="16"/>
              </w:rPr>
              <w:br/>
            </w:r>
            <w:r>
              <w:rPr>
                <w:noProof/>
                <w:sz w:val="2"/>
              </w:rPr>
              <w:t>3563d979-7d03-49b2-acc4-75363dd626c4</w:t>
            </w:r>
          </w:p>
        </w:tc>
        <w:tc>
          <w:tcPr>
            <w:tcW w:w="7407" w:type="dxa"/>
            <w:shd w:val="clear" w:color="auto" w:fill="F2F2F2" w:themeFill="background1" w:themeFillShade="F2"/>
          </w:tcPr>
          <w:p w14:paraId="0F4833F7"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5FFE4B64"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74BE779A" w14:textId="77777777">
        <w:tc>
          <w:tcPr>
            <w:tcW w:w="660" w:type="dxa"/>
            <w:shd w:val="clear" w:color="auto" w:fill="F2F2F2" w:themeFill="background1" w:themeFillShade="F2"/>
          </w:tcPr>
          <w:p w14:paraId="2B54523F" w14:textId="77777777" w:rsidR="00000000" w:rsidRDefault="00142A15">
            <w:pPr>
              <w:rPr>
                <w:noProof/>
                <w:sz w:val="2"/>
              </w:rPr>
            </w:pPr>
            <w:r>
              <w:rPr>
                <w:noProof/>
                <w:sz w:val="16"/>
              </w:rPr>
              <w:t xml:space="preserve">1805 </w:t>
            </w:r>
            <w:r>
              <w:rPr>
                <w:noProof/>
                <w:sz w:val="16"/>
              </w:rPr>
              <w:br/>
            </w:r>
            <w:r>
              <w:rPr>
                <w:noProof/>
                <w:sz w:val="2"/>
              </w:rPr>
              <w:t>97d6bbcf-4d19-</w:t>
            </w:r>
            <w:r>
              <w:rPr>
                <w:noProof/>
                <w:sz w:val="2"/>
              </w:rPr>
              <w:t>4975-84bb-92449e31ea7a</w:t>
            </w:r>
          </w:p>
        </w:tc>
        <w:tc>
          <w:tcPr>
            <w:tcW w:w="7407" w:type="dxa"/>
            <w:shd w:val="clear" w:color="auto" w:fill="F2F2F2" w:themeFill="background1" w:themeFillShade="F2"/>
          </w:tcPr>
          <w:p w14:paraId="5CE3FE52"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31A07BE9"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389C2A1E" w14:textId="77777777">
        <w:tc>
          <w:tcPr>
            <w:tcW w:w="660" w:type="dxa"/>
            <w:shd w:val="clear" w:color="auto" w:fill="F2F2F2" w:themeFill="background1" w:themeFillShade="F2"/>
          </w:tcPr>
          <w:p w14:paraId="49FF469B" w14:textId="77777777" w:rsidR="00000000" w:rsidRDefault="00142A15">
            <w:pPr>
              <w:rPr>
                <w:noProof/>
                <w:sz w:val="2"/>
              </w:rPr>
            </w:pPr>
            <w:r>
              <w:rPr>
                <w:noProof/>
                <w:sz w:val="16"/>
              </w:rPr>
              <w:t xml:space="preserve">1806 </w:t>
            </w:r>
            <w:r>
              <w:rPr>
                <w:noProof/>
                <w:sz w:val="16"/>
              </w:rPr>
              <w:br/>
            </w:r>
            <w:r>
              <w:rPr>
                <w:noProof/>
                <w:sz w:val="2"/>
              </w:rPr>
              <w:t>a3066ba9-4f86-483d-96b3-3e75495180cc</w:t>
            </w:r>
          </w:p>
        </w:tc>
        <w:tc>
          <w:tcPr>
            <w:tcW w:w="7407" w:type="dxa"/>
            <w:shd w:val="clear" w:color="auto" w:fill="F2F2F2" w:themeFill="background1" w:themeFillShade="F2"/>
          </w:tcPr>
          <w:p w14:paraId="6144854B" w14:textId="77777777" w:rsidR="00000000" w:rsidRDefault="00142A15">
            <w:pPr>
              <w:rPr>
                <w:noProof/>
              </w:rPr>
            </w:pPr>
            <w:r>
              <w:rPr>
                <w:rStyle w:val="mqInternal"/>
                <w:noProof/>
              </w:rPr>
              <w:t>[1}</w:t>
            </w:r>
            <w:r>
              <w:rPr>
                <w:noProof/>
              </w:rPr>
              <w:t>SSAI:</w:t>
            </w:r>
          </w:p>
        </w:tc>
        <w:tc>
          <w:tcPr>
            <w:tcW w:w="7407" w:type="dxa"/>
          </w:tcPr>
          <w:p w14:paraId="1CBA780C"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6C682471" w14:textId="77777777">
        <w:tc>
          <w:tcPr>
            <w:tcW w:w="660" w:type="dxa"/>
            <w:shd w:val="clear" w:color="auto" w:fill="F2F2F2" w:themeFill="background1" w:themeFillShade="F2"/>
          </w:tcPr>
          <w:p w14:paraId="5A089EDB" w14:textId="77777777" w:rsidR="00000000" w:rsidRDefault="00142A15">
            <w:pPr>
              <w:rPr>
                <w:noProof/>
                <w:sz w:val="2"/>
              </w:rPr>
            </w:pPr>
            <w:r>
              <w:rPr>
                <w:noProof/>
                <w:sz w:val="16"/>
              </w:rPr>
              <w:t xml:space="preserve">1807 </w:t>
            </w:r>
            <w:r>
              <w:rPr>
                <w:noProof/>
                <w:sz w:val="16"/>
              </w:rPr>
              <w:br/>
            </w:r>
            <w:r>
              <w:rPr>
                <w:noProof/>
                <w:sz w:val="2"/>
              </w:rPr>
              <w:t>24ac1581-3380-4ce4-a829-3b634a83f06e</w:t>
            </w:r>
          </w:p>
        </w:tc>
        <w:tc>
          <w:tcPr>
            <w:tcW w:w="7407" w:type="dxa"/>
            <w:shd w:val="clear" w:color="auto" w:fill="F2F2F2" w:themeFill="background1" w:themeFillShade="F2"/>
          </w:tcPr>
          <w:p w14:paraId="17C32F39" w14:textId="77777777" w:rsidR="00000000" w:rsidRDefault="00142A15">
            <w:pPr>
              <w:rPr>
                <w:noProof/>
              </w:rPr>
            </w:pPr>
            <w:r>
              <w:rPr>
                <w:noProof/>
              </w:rPr>
              <w:t>Ad Block Detection and Auto-Failover</w:t>
            </w:r>
            <w:r>
              <w:rPr>
                <w:rStyle w:val="mqInternal"/>
                <w:noProof/>
              </w:rPr>
              <w:t>{1]</w:t>
            </w:r>
          </w:p>
        </w:tc>
        <w:tc>
          <w:tcPr>
            <w:tcW w:w="7407" w:type="dxa"/>
          </w:tcPr>
          <w:p w14:paraId="35F75441"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04D30C56" w14:textId="77777777">
        <w:tc>
          <w:tcPr>
            <w:tcW w:w="660" w:type="dxa"/>
            <w:shd w:val="clear" w:color="auto" w:fill="F2F2F2" w:themeFill="background1" w:themeFillShade="F2"/>
          </w:tcPr>
          <w:p w14:paraId="724AF34A" w14:textId="77777777" w:rsidR="00000000" w:rsidRDefault="00142A15">
            <w:pPr>
              <w:rPr>
                <w:noProof/>
                <w:sz w:val="2"/>
              </w:rPr>
            </w:pPr>
            <w:r>
              <w:rPr>
                <w:noProof/>
                <w:sz w:val="16"/>
              </w:rPr>
              <w:t xml:space="preserve">1808 </w:t>
            </w:r>
            <w:r>
              <w:rPr>
                <w:noProof/>
                <w:sz w:val="16"/>
              </w:rPr>
              <w:br/>
            </w:r>
            <w:r>
              <w:rPr>
                <w:noProof/>
                <w:sz w:val="2"/>
              </w:rPr>
              <w:t>4e77992f-bed8-447b-b86f-7dda0df19ff0</w:t>
            </w:r>
          </w:p>
        </w:tc>
        <w:tc>
          <w:tcPr>
            <w:tcW w:w="7407" w:type="dxa"/>
            <w:shd w:val="clear" w:color="auto" w:fill="F2F2F2" w:themeFill="background1" w:themeFillShade="F2"/>
          </w:tcPr>
          <w:p w14:paraId="406461FB"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660FBD03"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341D6355" w14:textId="77777777">
        <w:tc>
          <w:tcPr>
            <w:tcW w:w="660" w:type="dxa"/>
            <w:shd w:val="clear" w:color="auto" w:fill="F2F2F2" w:themeFill="background1" w:themeFillShade="F2"/>
          </w:tcPr>
          <w:p w14:paraId="2F8CF677" w14:textId="77777777" w:rsidR="00000000" w:rsidRDefault="00142A15">
            <w:pPr>
              <w:rPr>
                <w:noProof/>
                <w:sz w:val="2"/>
              </w:rPr>
            </w:pPr>
            <w:r>
              <w:rPr>
                <w:noProof/>
                <w:sz w:val="16"/>
              </w:rPr>
              <w:t xml:space="preserve">1809 </w:t>
            </w:r>
            <w:r>
              <w:rPr>
                <w:noProof/>
                <w:sz w:val="16"/>
              </w:rPr>
              <w:br/>
            </w:r>
            <w:r>
              <w:rPr>
                <w:noProof/>
                <w:sz w:val="2"/>
              </w:rPr>
              <w:t>74b74f26-cc20-482f-9b47-679963aaa3ae</w:t>
            </w:r>
          </w:p>
        </w:tc>
        <w:tc>
          <w:tcPr>
            <w:tcW w:w="7407" w:type="dxa"/>
            <w:shd w:val="clear" w:color="auto" w:fill="F2F2F2" w:themeFill="background1" w:themeFillShade="F2"/>
          </w:tcPr>
          <w:p w14:paraId="4DD8080C"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73B9A5DF"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430F450F" w14:textId="77777777">
        <w:tc>
          <w:tcPr>
            <w:tcW w:w="660" w:type="dxa"/>
            <w:shd w:val="clear" w:color="auto" w:fill="F2F2F2" w:themeFill="background1" w:themeFillShade="F2"/>
          </w:tcPr>
          <w:p w14:paraId="66788F84" w14:textId="77777777" w:rsidR="00000000" w:rsidRDefault="00142A15">
            <w:pPr>
              <w:rPr>
                <w:noProof/>
                <w:sz w:val="2"/>
              </w:rPr>
            </w:pPr>
            <w:r>
              <w:rPr>
                <w:noProof/>
                <w:sz w:val="16"/>
              </w:rPr>
              <w:t xml:space="preserve">1810 </w:t>
            </w:r>
            <w:r>
              <w:rPr>
                <w:noProof/>
                <w:sz w:val="16"/>
              </w:rPr>
              <w:br/>
            </w:r>
            <w:r>
              <w:rPr>
                <w:noProof/>
                <w:sz w:val="2"/>
              </w:rPr>
              <w:t>da308b48-5a9e-463b-83c3-2faccf3adec0</w:t>
            </w:r>
          </w:p>
        </w:tc>
        <w:tc>
          <w:tcPr>
            <w:tcW w:w="7407" w:type="dxa"/>
            <w:shd w:val="clear" w:color="auto" w:fill="F2F2F2" w:themeFill="background1" w:themeFillShade="F2"/>
          </w:tcPr>
          <w:p w14:paraId="3A269A6A"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75FE97B7"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5307CBA7" w14:textId="77777777">
        <w:tc>
          <w:tcPr>
            <w:tcW w:w="660" w:type="dxa"/>
            <w:shd w:val="clear" w:color="auto" w:fill="F2F2F2" w:themeFill="background1" w:themeFillShade="F2"/>
          </w:tcPr>
          <w:p w14:paraId="3BD93AC6" w14:textId="77777777" w:rsidR="00000000" w:rsidRDefault="00142A15">
            <w:pPr>
              <w:rPr>
                <w:noProof/>
                <w:sz w:val="2"/>
              </w:rPr>
            </w:pPr>
            <w:r>
              <w:rPr>
                <w:noProof/>
                <w:sz w:val="16"/>
              </w:rPr>
              <w:t xml:space="preserve">1811 </w:t>
            </w:r>
            <w:r>
              <w:rPr>
                <w:noProof/>
                <w:sz w:val="16"/>
              </w:rPr>
              <w:br/>
            </w:r>
            <w:r>
              <w:rPr>
                <w:noProof/>
                <w:sz w:val="2"/>
              </w:rPr>
              <w:t>c354f5b5-6580-4e3f-bbb5-bc9f30e9f227</w:t>
            </w:r>
          </w:p>
        </w:tc>
        <w:tc>
          <w:tcPr>
            <w:tcW w:w="7407" w:type="dxa"/>
            <w:shd w:val="clear" w:color="auto" w:fill="F2F2F2" w:themeFill="background1" w:themeFillShade="F2"/>
          </w:tcPr>
          <w:p w14:paraId="17B08E1B"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6B4862EB"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w:t>
            </w:r>
            <w:r>
              <w:rPr>
                <w:rFonts w:ascii="MS Gothic" w:eastAsia="MS Gothic" w:hint="eastAsia"/>
                <w:lang w:val="ja-JP"/>
              </w:rPr>
              <w:t>ァレンス</w:t>
            </w:r>
            <w:r>
              <w:rPr>
                <w:rStyle w:val="mqInternal"/>
                <w:noProof/>
                <w:lang w:val="ja-JP"/>
              </w:rPr>
              <w:t>{7]</w:t>
            </w:r>
          </w:p>
        </w:tc>
      </w:tr>
      <w:tr w:rsidR="00000000" w14:paraId="474BD64D" w14:textId="77777777">
        <w:tc>
          <w:tcPr>
            <w:tcW w:w="660" w:type="dxa"/>
            <w:shd w:val="clear" w:color="auto" w:fill="F2F2F2" w:themeFill="background1" w:themeFillShade="F2"/>
          </w:tcPr>
          <w:p w14:paraId="6D1CB04A" w14:textId="77777777" w:rsidR="00000000" w:rsidRDefault="00142A15">
            <w:pPr>
              <w:rPr>
                <w:noProof/>
                <w:sz w:val="2"/>
              </w:rPr>
            </w:pPr>
            <w:r>
              <w:rPr>
                <w:noProof/>
                <w:sz w:val="16"/>
              </w:rPr>
              <w:t xml:space="preserve">1812 </w:t>
            </w:r>
            <w:r>
              <w:rPr>
                <w:noProof/>
                <w:sz w:val="16"/>
              </w:rPr>
              <w:br/>
            </w:r>
            <w:r>
              <w:rPr>
                <w:noProof/>
                <w:sz w:val="2"/>
              </w:rPr>
              <w:t>c3a92be9-1206-4d83-80b4-b10622d4259e</w:t>
            </w:r>
          </w:p>
        </w:tc>
        <w:tc>
          <w:tcPr>
            <w:tcW w:w="7407" w:type="dxa"/>
            <w:shd w:val="clear" w:color="auto" w:fill="F2F2F2" w:themeFill="background1" w:themeFillShade="F2"/>
          </w:tcPr>
          <w:p w14:paraId="00A3F2EF"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2CAB6B9B"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656B81BA" w14:textId="77777777">
        <w:tc>
          <w:tcPr>
            <w:tcW w:w="660" w:type="dxa"/>
            <w:shd w:val="clear" w:color="auto" w:fill="F2F2F2" w:themeFill="background1" w:themeFillShade="F2"/>
          </w:tcPr>
          <w:p w14:paraId="436927C5" w14:textId="77777777" w:rsidR="00000000" w:rsidRDefault="00142A15">
            <w:pPr>
              <w:rPr>
                <w:noProof/>
                <w:sz w:val="2"/>
              </w:rPr>
            </w:pPr>
            <w:r>
              <w:rPr>
                <w:noProof/>
                <w:sz w:val="16"/>
              </w:rPr>
              <w:t xml:space="preserve">1813 </w:t>
            </w:r>
            <w:r>
              <w:rPr>
                <w:noProof/>
                <w:sz w:val="16"/>
              </w:rPr>
              <w:br/>
            </w:r>
            <w:r>
              <w:rPr>
                <w:noProof/>
                <w:sz w:val="2"/>
              </w:rPr>
              <w:t>66c32cbd-2f71-43a1-8f4b-9891eb3db404</w:t>
            </w:r>
          </w:p>
        </w:tc>
        <w:tc>
          <w:tcPr>
            <w:tcW w:w="7407" w:type="dxa"/>
            <w:shd w:val="clear" w:color="auto" w:fill="F2F2F2" w:themeFill="background1" w:themeFillShade="F2"/>
          </w:tcPr>
          <w:p w14:paraId="34277FFE"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6A65FB6D"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57E7B6EE" w14:textId="77777777">
        <w:tc>
          <w:tcPr>
            <w:tcW w:w="660" w:type="dxa"/>
            <w:shd w:val="clear" w:color="auto" w:fill="F2F2F2" w:themeFill="background1" w:themeFillShade="F2"/>
          </w:tcPr>
          <w:p w14:paraId="685CA372" w14:textId="77777777" w:rsidR="00000000" w:rsidRDefault="00142A15">
            <w:pPr>
              <w:rPr>
                <w:noProof/>
                <w:sz w:val="2"/>
              </w:rPr>
            </w:pPr>
            <w:r>
              <w:rPr>
                <w:noProof/>
                <w:sz w:val="16"/>
              </w:rPr>
              <w:t xml:space="preserve">1814 </w:t>
            </w:r>
            <w:r>
              <w:rPr>
                <w:noProof/>
                <w:sz w:val="16"/>
              </w:rPr>
              <w:br/>
            </w:r>
            <w:r>
              <w:rPr>
                <w:noProof/>
                <w:sz w:val="2"/>
              </w:rPr>
              <w:t>740a9dc8-ebf1-47f5-977b-3ee7f0654405</w:t>
            </w:r>
          </w:p>
        </w:tc>
        <w:tc>
          <w:tcPr>
            <w:tcW w:w="7407" w:type="dxa"/>
            <w:shd w:val="clear" w:color="auto" w:fill="F2F2F2" w:themeFill="background1" w:themeFillShade="F2"/>
          </w:tcPr>
          <w:p w14:paraId="44F73550"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5AC5234A"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061A73A5" w14:textId="77777777">
        <w:tc>
          <w:tcPr>
            <w:tcW w:w="660" w:type="dxa"/>
            <w:shd w:val="clear" w:color="auto" w:fill="F2F2F2" w:themeFill="background1" w:themeFillShade="F2"/>
          </w:tcPr>
          <w:p w14:paraId="6F61BBA0" w14:textId="77777777" w:rsidR="00000000" w:rsidRDefault="00142A15">
            <w:pPr>
              <w:rPr>
                <w:noProof/>
                <w:sz w:val="2"/>
              </w:rPr>
            </w:pPr>
            <w:r>
              <w:rPr>
                <w:noProof/>
                <w:sz w:val="16"/>
              </w:rPr>
              <w:t xml:space="preserve">1815 </w:t>
            </w:r>
            <w:r>
              <w:rPr>
                <w:noProof/>
                <w:sz w:val="16"/>
              </w:rPr>
              <w:br/>
            </w:r>
            <w:r>
              <w:rPr>
                <w:noProof/>
                <w:sz w:val="2"/>
              </w:rPr>
              <w:t>35fa1b42-3e33-4ca4-94d8-26d5a6ab5171</w:t>
            </w:r>
          </w:p>
        </w:tc>
        <w:tc>
          <w:tcPr>
            <w:tcW w:w="7407" w:type="dxa"/>
            <w:shd w:val="clear" w:color="auto" w:fill="F2F2F2" w:themeFill="background1" w:themeFillShade="F2"/>
          </w:tcPr>
          <w:p w14:paraId="1367C9EF"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0FBAA361"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343A90BB" w14:textId="77777777">
        <w:tc>
          <w:tcPr>
            <w:tcW w:w="660" w:type="dxa"/>
            <w:shd w:val="clear" w:color="auto" w:fill="F2F2F2" w:themeFill="background1" w:themeFillShade="F2"/>
          </w:tcPr>
          <w:p w14:paraId="3FD32548" w14:textId="77777777" w:rsidR="00000000" w:rsidRDefault="00142A15">
            <w:pPr>
              <w:rPr>
                <w:noProof/>
                <w:sz w:val="2"/>
              </w:rPr>
            </w:pPr>
            <w:r>
              <w:rPr>
                <w:noProof/>
                <w:sz w:val="16"/>
              </w:rPr>
              <w:t xml:space="preserve">1816 </w:t>
            </w:r>
            <w:r>
              <w:rPr>
                <w:noProof/>
                <w:sz w:val="16"/>
              </w:rPr>
              <w:br/>
            </w:r>
            <w:r>
              <w:rPr>
                <w:noProof/>
                <w:sz w:val="2"/>
              </w:rPr>
              <w:t>a8175ea3-db9b-49fb-9795-944cdbc3f05c</w:t>
            </w:r>
          </w:p>
        </w:tc>
        <w:tc>
          <w:tcPr>
            <w:tcW w:w="7407" w:type="dxa"/>
            <w:shd w:val="clear" w:color="auto" w:fill="F2F2F2" w:themeFill="background1" w:themeFillShade="F2"/>
          </w:tcPr>
          <w:p w14:paraId="224A18AB" w14:textId="77777777" w:rsidR="00000000" w:rsidRDefault="00142A15">
            <w:pPr>
              <w:rPr>
                <w:noProof/>
              </w:rPr>
            </w:pPr>
            <w:r>
              <w:rPr>
                <w:rStyle w:val="mqInternal"/>
                <w:noProof/>
              </w:rPr>
              <w:t>[1}</w:t>
            </w:r>
            <w:r>
              <w:rPr>
                <w:noProof/>
              </w:rPr>
              <w:t>I</w:t>
            </w:r>
            <w:r>
              <w:rPr>
                <w:noProof/>
              </w:rPr>
              <w:t>mplementing SSAI in the Live Module</w:t>
            </w:r>
            <w:r>
              <w:rPr>
                <w:rStyle w:val="mqInternal"/>
                <w:noProof/>
              </w:rPr>
              <w:t>{2]</w:t>
            </w:r>
          </w:p>
        </w:tc>
        <w:tc>
          <w:tcPr>
            <w:tcW w:w="7407" w:type="dxa"/>
          </w:tcPr>
          <w:p w14:paraId="0FA125FA"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61920CB7" w14:textId="77777777">
        <w:tc>
          <w:tcPr>
            <w:tcW w:w="660" w:type="dxa"/>
            <w:shd w:val="clear" w:color="auto" w:fill="F2F2F2" w:themeFill="background1" w:themeFillShade="F2"/>
          </w:tcPr>
          <w:p w14:paraId="45CF3684" w14:textId="77777777" w:rsidR="00000000" w:rsidRDefault="00142A15">
            <w:pPr>
              <w:rPr>
                <w:noProof/>
                <w:sz w:val="2"/>
              </w:rPr>
            </w:pPr>
            <w:r>
              <w:rPr>
                <w:noProof/>
                <w:sz w:val="16"/>
              </w:rPr>
              <w:t xml:space="preserve">1817 </w:t>
            </w:r>
            <w:r>
              <w:rPr>
                <w:noProof/>
                <w:sz w:val="16"/>
              </w:rPr>
              <w:br/>
            </w:r>
            <w:r>
              <w:rPr>
                <w:noProof/>
                <w:sz w:val="2"/>
              </w:rPr>
              <w:t>af27a71e-745b-4a6a-b654-b293ecaa7952</w:t>
            </w:r>
          </w:p>
        </w:tc>
        <w:tc>
          <w:tcPr>
            <w:tcW w:w="7407" w:type="dxa"/>
            <w:shd w:val="clear" w:color="auto" w:fill="F2F2F2" w:themeFill="background1" w:themeFillShade="F2"/>
          </w:tcPr>
          <w:p w14:paraId="396B44F7" w14:textId="77777777" w:rsidR="00000000" w:rsidRDefault="00142A15">
            <w:pPr>
              <w:rPr>
                <w:noProof/>
              </w:rPr>
            </w:pPr>
            <w:r>
              <w:rPr>
                <w:rStyle w:val="mqInternal"/>
                <w:noProof/>
              </w:rPr>
              <w:t>[1}</w:t>
            </w:r>
            <w:r>
              <w:rPr>
                <w:noProof/>
              </w:rPr>
              <w:t>Brightcove Live API:</w:t>
            </w:r>
          </w:p>
        </w:tc>
        <w:tc>
          <w:tcPr>
            <w:tcW w:w="7407" w:type="dxa"/>
          </w:tcPr>
          <w:p w14:paraId="6341777E"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002FFDBB" w14:textId="77777777">
        <w:tc>
          <w:tcPr>
            <w:tcW w:w="660" w:type="dxa"/>
            <w:shd w:val="clear" w:color="auto" w:fill="F2F2F2" w:themeFill="background1" w:themeFillShade="F2"/>
          </w:tcPr>
          <w:p w14:paraId="3AFEB08E" w14:textId="77777777" w:rsidR="00000000" w:rsidRDefault="00142A15">
            <w:pPr>
              <w:rPr>
                <w:noProof/>
                <w:sz w:val="2"/>
              </w:rPr>
            </w:pPr>
            <w:r>
              <w:rPr>
                <w:noProof/>
                <w:sz w:val="16"/>
              </w:rPr>
              <w:t xml:space="preserve">1818 </w:t>
            </w:r>
            <w:r>
              <w:rPr>
                <w:noProof/>
                <w:sz w:val="16"/>
              </w:rPr>
              <w:br/>
            </w:r>
            <w:r>
              <w:rPr>
                <w:noProof/>
                <w:sz w:val="2"/>
              </w:rPr>
              <w:t>7f6debb1-f7ee-4065-9493-f7430981aabf</w:t>
            </w:r>
          </w:p>
        </w:tc>
        <w:tc>
          <w:tcPr>
            <w:tcW w:w="7407" w:type="dxa"/>
            <w:shd w:val="clear" w:color="auto" w:fill="F2F2F2" w:themeFill="background1" w:themeFillShade="F2"/>
          </w:tcPr>
          <w:p w14:paraId="57C81CE3" w14:textId="77777777" w:rsidR="00000000" w:rsidRDefault="00142A15">
            <w:pPr>
              <w:rPr>
                <w:noProof/>
              </w:rPr>
            </w:pPr>
            <w:r>
              <w:rPr>
                <w:noProof/>
              </w:rPr>
              <w:t>Server-Side Ad Insertion (SSAI)</w:t>
            </w:r>
            <w:r>
              <w:rPr>
                <w:rStyle w:val="mqInternal"/>
                <w:noProof/>
              </w:rPr>
              <w:t>{1]</w:t>
            </w:r>
          </w:p>
        </w:tc>
        <w:tc>
          <w:tcPr>
            <w:tcW w:w="7407" w:type="dxa"/>
          </w:tcPr>
          <w:p w14:paraId="3309207C"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47B50AB1" w14:textId="77777777">
        <w:tc>
          <w:tcPr>
            <w:tcW w:w="660" w:type="dxa"/>
            <w:shd w:val="clear" w:color="auto" w:fill="F2F2F2" w:themeFill="background1" w:themeFillShade="F2"/>
          </w:tcPr>
          <w:p w14:paraId="4C25A9C0" w14:textId="77777777" w:rsidR="00000000" w:rsidRDefault="00142A15">
            <w:pPr>
              <w:rPr>
                <w:noProof/>
                <w:sz w:val="2"/>
              </w:rPr>
            </w:pPr>
            <w:r>
              <w:rPr>
                <w:noProof/>
                <w:sz w:val="16"/>
              </w:rPr>
              <w:t xml:space="preserve">1819 </w:t>
            </w:r>
            <w:r>
              <w:rPr>
                <w:noProof/>
                <w:sz w:val="16"/>
              </w:rPr>
              <w:br/>
            </w:r>
            <w:r>
              <w:rPr>
                <w:noProof/>
                <w:sz w:val="2"/>
              </w:rPr>
              <w:t>44b22603-4cab-4b20-84b6-d1f29d64c91a</w:t>
            </w:r>
          </w:p>
        </w:tc>
        <w:tc>
          <w:tcPr>
            <w:tcW w:w="7407" w:type="dxa"/>
            <w:shd w:val="clear" w:color="auto" w:fill="F2F2F2" w:themeFill="background1" w:themeFillShade="F2"/>
          </w:tcPr>
          <w:p w14:paraId="5BEE1B24" w14:textId="77777777" w:rsidR="00000000" w:rsidRDefault="00142A15">
            <w:pPr>
              <w:rPr>
                <w:noProof/>
              </w:rPr>
            </w:pPr>
            <w:r>
              <w:rPr>
                <w:rStyle w:val="mqInternal"/>
                <w:noProof/>
              </w:rPr>
              <w:t>[1}</w:t>
            </w:r>
            <w:r>
              <w:rPr>
                <w:noProof/>
              </w:rPr>
              <w:t>Live API:</w:t>
            </w:r>
          </w:p>
        </w:tc>
        <w:tc>
          <w:tcPr>
            <w:tcW w:w="7407" w:type="dxa"/>
          </w:tcPr>
          <w:p w14:paraId="58942DFC"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44574785" w14:textId="77777777">
        <w:tc>
          <w:tcPr>
            <w:tcW w:w="660" w:type="dxa"/>
            <w:shd w:val="clear" w:color="auto" w:fill="F2F2F2" w:themeFill="background1" w:themeFillShade="F2"/>
          </w:tcPr>
          <w:p w14:paraId="07680298" w14:textId="77777777" w:rsidR="00000000" w:rsidRDefault="00142A15">
            <w:pPr>
              <w:rPr>
                <w:noProof/>
                <w:sz w:val="2"/>
              </w:rPr>
            </w:pPr>
            <w:r>
              <w:rPr>
                <w:noProof/>
                <w:sz w:val="16"/>
              </w:rPr>
              <w:t xml:space="preserve">1820 </w:t>
            </w:r>
            <w:r>
              <w:rPr>
                <w:noProof/>
                <w:sz w:val="16"/>
              </w:rPr>
              <w:br/>
            </w:r>
            <w:r>
              <w:rPr>
                <w:noProof/>
                <w:sz w:val="2"/>
              </w:rPr>
              <w:t>68b17232-4b83-4ac5-baf9-8559433c01a7</w:t>
            </w:r>
          </w:p>
        </w:tc>
        <w:tc>
          <w:tcPr>
            <w:tcW w:w="7407" w:type="dxa"/>
            <w:shd w:val="clear" w:color="auto" w:fill="F2F2F2" w:themeFill="background1" w:themeFillShade="F2"/>
          </w:tcPr>
          <w:p w14:paraId="3C382FF9" w14:textId="77777777" w:rsidR="00000000" w:rsidRDefault="00142A15">
            <w:pPr>
              <w:rPr>
                <w:noProof/>
              </w:rPr>
            </w:pPr>
            <w:r>
              <w:rPr>
                <w:noProof/>
              </w:rPr>
              <w:t>Cue Points and Ad Beacons with SSAI</w:t>
            </w:r>
            <w:r>
              <w:rPr>
                <w:rStyle w:val="mqInternal"/>
                <w:noProof/>
              </w:rPr>
              <w:t>{1]</w:t>
            </w:r>
          </w:p>
        </w:tc>
        <w:tc>
          <w:tcPr>
            <w:tcW w:w="7407" w:type="dxa"/>
          </w:tcPr>
          <w:p w14:paraId="52954A7C"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267F83E6" w14:textId="77777777">
        <w:tc>
          <w:tcPr>
            <w:tcW w:w="660" w:type="dxa"/>
            <w:shd w:val="clear" w:color="auto" w:fill="F2F2F2" w:themeFill="background1" w:themeFillShade="F2"/>
          </w:tcPr>
          <w:p w14:paraId="635F964D" w14:textId="77777777" w:rsidR="00000000" w:rsidRDefault="00142A15">
            <w:pPr>
              <w:rPr>
                <w:noProof/>
                <w:sz w:val="2"/>
              </w:rPr>
            </w:pPr>
            <w:r>
              <w:rPr>
                <w:noProof/>
                <w:sz w:val="16"/>
              </w:rPr>
              <w:t xml:space="preserve">1821 </w:t>
            </w:r>
            <w:r>
              <w:rPr>
                <w:noProof/>
                <w:sz w:val="16"/>
              </w:rPr>
              <w:br/>
            </w:r>
            <w:r>
              <w:rPr>
                <w:noProof/>
                <w:sz w:val="2"/>
              </w:rPr>
              <w:t>951a9ce9-e063-4a91</w:t>
            </w:r>
            <w:r>
              <w:rPr>
                <w:noProof/>
                <w:sz w:val="2"/>
              </w:rPr>
              <w:t>-9a5b-eb4a1fdb7f03</w:t>
            </w:r>
          </w:p>
        </w:tc>
        <w:tc>
          <w:tcPr>
            <w:tcW w:w="7407" w:type="dxa"/>
            <w:shd w:val="clear" w:color="auto" w:fill="F2F2F2" w:themeFill="background1" w:themeFillShade="F2"/>
          </w:tcPr>
          <w:p w14:paraId="6515F1C5"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15E8FEB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4BC2F675" w14:textId="77777777">
        <w:tc>
          <w:tcPr>
            <w:tcW w:w="660" w:type="dxa"/>
            <w:shd w:val="clear" w:color="auto" w:fill="F2F2F2" w:themeFill="background1" w:themeFillShade="F2"/>
          </w:tcPr>
          <w:p w14:paraId="04F3DFDB" w14:textId="77777777" w:rsidR="00000000" w:rsidRDefault="00142A15">
            <w:pPr>
              <w:rPr>
                <w:noProof/>
                <w:sz w:val="2"/>
              </w:rPr>
            </w:pPr>
            <w:r>
              <w:rPr>
                <w:noProof/>
                <w:sz w:val="16"/>
              </w:rPr>
              <w:t xml:space="preserve">1822 </w:t>
            </w:r>
            <w:r>
              <w:rPr>
                <w:noProof/>
                <w:sz w:val="16"/>
              </w:rPr>
              <w:br/>
            </w:r>
            <w:r>
              <w:rPr>
                <w:noProof/>
                <w:sz w:val="2"/>
              </w:rPr>
              <w:t>5a765e30-3cdd-410e-b381-1c4ada03a6a9</w:t>
            </w:r>
          </w:p>
        </w:tc>
        <w:tc>
          <w:tcPr>
            <w:tcW w:w="7407" w:type="dxa"/>
            <w:shd w:val="clear" w:color="auto" w:fill="F2F2F2" w:themeFill="background1" w:themeFillShade="F2"/>
          </w:tcPr>
          <w:p w14:paraId="1ADF8B1C" w14:textId="77777777" w:rsidR="00000000" w:rsidRDefault="00142A15">
            <w:pPr>
              <w:rPr>
                <w:noProof/>
              </w:rPr>
            </w:pPr>
            <w:r>
              <w:rPr>
                <w:rStyle w:val="mqInternal"/>
                <w:noProof/>
              </w:rPr>
              <w:t>[1}</w:t>
            </w:r>
            <w:r>
              <w:rPr>
                <w:noProof/>
              </w:rPr>
              <w:t>Overview:</w:t>
            </w:r>
          </w:p>
        </w:tc>
        <w:tc>
          <w:tcPr>
            <w:tcW w:w="7407" w:type="dxa"/>
          </w:tcPr>
          <w:p w14:paraId="0CE86DA4"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792E6787" w14:textId="77777777">
        <w:tc>
          <w:tcPr>
            <w:tcW w:w="660" w:type="dxa"/>
            <w:shd w:val="clear" w:color="auto" w:fill="F2F2F2" w:themeFill="background1" w:themeFillShade="F2"/>
          </w:tcPr>
          <w:p w14:paraId="1175C418" w14:textId="77777777" w:rsidR="00000000" w:rsidRDefault="00142A15">
            <w:pPr>
              <w:rPr>
                <w:noProof/>
                <w:sz w:val="2"/>
              </w:rPr>
            </w:pPr>
            <w:r>
              <w:rPr>
                <w:noProof/>
                <w:sz w:val="16"/>
              </w:rPr>
              <w:t xml:space="preserve">1823 </w:t>
            </w:r>
            <w:r>
              <w:rPr>
                <w:noProof/>
                <w:sz w:val="16"/>
              </w:rPr>
              <w:br/>
            </w:r>
            <w:r>
              <w:rPr>
                <w:noProof/>
                <w:sz w:val="2"/>
              </w:rPr>
              <w:t>a62faf34-10ff-479b-af8e-1a459212dc93</w:t>
            </w:r>
          </w:p>
        </w:tc>
        <w:tc>
          <w:tcPr>
            <w:tcW w:w="7407" w:type="dxa"/>
            <w:shd w:val="clear" w:color="auto" w:fill="F2F2F2" w:themeFill="background1" w:themeFillShade="F2"/>
          </w:tcPr>
          <w:p w14:paraId="6DF07B2C" w14:textId="77777777" w:rsidR="00000000" w:rsidRDefault="00142A15">
            <w:pPr>
              <w:rPr>
                <w:noProof/>
              </w:rPr>
            </w:pPr>
            <w:r>
              <w:rPr>
                <w:noProof/>
              </w:rPr>
              <w:t>Player Enhancements for Live SSAI</w:t>
            </w:r>
            <w:r>
              <w:rPr>
                <w:rStyle w:val="mqInternal"/>
                <w:noProof/>
              </w:rPr>
              <w:t>{1]</w:t>
            </w:r>
          </w:p>
        </w:tc>
        <w:tc>
          <w:tcPr>
            <w:tcW w:w="7407" w:type="dxa"/>
          </w:tcPr>
          <w:p w14:paraId="3DB23880"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6F318DED" w14:textId="77777777">
        <w:tc>
          <w:tcPr>
            <w:tcW w:w="660" w:type="dxa"/>
            <w:shd w:val="clear" w:color="auto" w:fill="F2F2F2" w:themeFill="background1" w:themeFillShade="F2"/>
          </w:tcPr>
          <w:p w14:paraId="0446AEDE" w14:textId="77777777" w:rsidR="00000000" w:rsidRDefault="00142A15">
            <w:pPr>
              <w:rPr>
                <w:noProof/>
                <w:sz w:val="2"/>
              </w:rPr>
            </w:pPr>
            <w:r>
              <w:rPr>
                <w:noProof/>
                <w:sz w:val="16"/>
              </w:rPr>
              <w:lastRenderedPageBreak/>
              <w:t xml:space="preserve">1824 </w:t>
            </w:r>
            <w:r>
              <w:rPr>
                <w:noProof/>
                <w:sz w:val="16"/>
              </w:rPr>
              <w:br/>
            </w:r>
            <w:r>
              <w:rPr>
                <w:noProof/>
                <w:sz w:val="2"/>
              </w:rPr>
              <w:t>afb115b3-be2a-4185-bf95-b9178ff4e715</w:t>
            </w:r>
          </w:p>
        </w:tc>
        <w:tc>
          <w:tcPr>
            <w:tcW w:w="7407" w:type="dxa"/>
            <w:shd w:val="clear" w:color="auto" w:fill="F2F2F2" w:themeFill="background1" w:themeFillShade="F2"/>
          </w:tcPr>
          <w:p w14:paraId="26AF21D6"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27B1E88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65BD700A" w14:textId="77777777">
        <w:tc>
          <w:tcPr>
            <w:tcW w:w="660" w:type="dxa"/>
            <w:shd w:val="clear" w:color="auto" w:fill="F2F2F2" w:themeFill="background1" w:themeFillShade="F2"/>
          </w:tcPr>
          <w:p w14:paraId="5B1EC0F8" w14:textId="77777777" w:rsidR="00000000" w:rsidRDefault="00142A15">
            <w:pPr>
              <w:rPr>
                <w:noProof/>
                <w:sz w:val="2"/>
              </w:rPr>
            </w:pPr>
            <w:r>
              <w:rPr>
                <w:noProof/>
                <w:sz w:val="16"/>
              </w:rPr>
              <w:t xml:space="preserve">1825 </w:t>
            </w:r>
            <w:r>
              <w:rPr>
                <w:noProof/>
                <w:sz w:val="16"/>
              </w:rPr>
              <w:br/>
            </w:r>
            <w:r>
              <w:rPr>
                <w:noProof/>
                <w:sz w:val="2"/>
              </w:rPr>
              <w:t>7536a666-871a-4265-9bb3-3351bdd4fc16</w:t>
            </w:r>
          </w:p>
        </w:tc>
        <w:tc>
          <w:tcPr>
            <w:tcW w:w="7407" w:type="dxa"/>
            <w:shd w:val="clear" w:color="auto" w:fill="F2F2F2" w:themeFill="background1" w:themeFillShade="F2"/>
          </w:tcPr>
          <w:p w14:paraId="45DDDE4F" w14:textId="77777777" w:rsidR="00000000" w:rsidRDefault="00142A15">
            <w:pPr>
              <w:rPr>
                <w:noProof/>
              </w:rPr>
            </w:pPr>
            <w:r>
              <w:rPr>
                <w:rStyle w:val="mqInternal"/>
                <w:noProof/>
              </w:rPr>
              <w:t>[1}[2}</w:t>
            </w:r>
            <w:r>
              <w:rPr>
                <w:noProof/>
              </w:rPr>
              <w:t xml:space="preserve"> </w:t>
            </w:r>
            <w:r>
              <w:rPr>
                <w:rStyle w:val="mqInternal"/>
                <w:noProof/>
              </w:rPr>
              <w:t>[3}{4]{5][6]</w:t>
            </w:r>
            <w:r>
              <w:rPr>
                <w:noProof/>
              </w:rPr>
              <w:t>Live R</w:t>
            </w:r>
            <w:r>
              <w:rPr>
                <w:noProof/>
              </w:rPr>
              <w:t>eferences</w:t>
            </w:r>
            <w:r>
              <w:rPr>
                <w:rStyle w:val="mqInternal"/>
                <w:noProof/>
              </w:rPr>
              <w:t>{7]</w:t>
            </w:r>
          </w:p>
        </w:tc>
        <w:tc>
          <w:tcPr>
            <w:tcW w:w="7407" w:type="dxa"/>
          </w:tcPr>
          <w:p w14:paraId="6BA64BF9"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2CACE129" w14:textId="77777777">
        <w:tc>
          <w:tcPr>
            <w:tcW w:w="660" w:type="dxa"/>
            <w:shd w:val="clear" w:color="auto" w:fill="F2F2F2" w:themeFill="background1" w:themeFillShade="F2"/>
          </w:tcPr>
          <w:p w14:paraId="2F800EB8" w14:textId="77777777" w:rsidR="00000000" w:rsidRDefault="00142A15">
            <w:pPr>
              <w:rPr>
                <w:noProof/>
                <w:sz w:val="2"/>
              </w:rPr>
            </w:pPr>
            <w:r>
              <w:rPr>
                <w:noProof/>
                <w:sz w:val="16"/>
              </w:rPr>
              <w:t xml:space="preserve">1826 </w:t>
            </w:r>
            <w:r>
              <w:rPr>
                <w:noProof/>
                <w:sz w:val="16"/>
              </w:rPr>
              <w:br/>
            </w:r>
            <w:r>
              <w:rPr>
                <w:noProof/>
                <w:sz w:val="2"/>
              </w:rPr>
              <w:t>382529c9-c312-42cf-abea-9a578d64018a</w:t>
            </w:r>
          </w:p>
        </w:tc>
        <w:tc>
          <w:tcPr>
            <w:tcW w:w="7407" w:type="dxa"/>
            <w:shd w:val="clear" w:color="auto" w:fill="F2F2F2" w:themeFill="background1" w:themeFillShade="F2"/>
          </w:tcPr>
          <w:p w14:paraId="5EC16F93"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3DE24639"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662693F2" w14:textId="77777777">
        <w:tc>
          <w:tcPr>
            <w:tcW w:w="660" w:type="dxa"/>
            <w:shd w:val="clear" w:color="auto" w:fill="F2F2F2" w:themeFill="background1" w:themeFillShade="F2"/>
          </w:tcPr>
          <w:p w14:paraId="7F469D4F" w14:textId="77777777" w:rsidR="00000000" w:rsidRDefault="00142A15">
            <w:pPr>
              <w:rPr>
                <w:noProof/>
                <w:sz w:val="2"/>
              </w:rPr>
            </w:pPr>
            <w:r>
              <w:rPr>
                <w:noProof/>
                <w:sz w:val="16"/>
              </w:rPr>
              <w:t xml:space="preserve">1827 </w:t>
            </w:r>
            <w:r>
              <w:rPr>
                <w:noProof/>
                <w:sz w:val="16"/>
              </w:rPr>
              <w:br/>
            </w:r>
            <w:r>
              <w:rPr>
                <w:noProof/>
                <w:sz w:val="2"/>
              </w:rPr>
              <w:t>ec12b8f3-7e06-4a2b-b31a-b1b1c101931f</w:t>
            </w:r>
          </w:p>
        </w:tc>
        <w:tc>
          <w:tcPr>
            <w:tcW w:w="7407" w:type="dxa"/>
            <w:shd w:val="clear" w:color="auto" w:fill="F2F2F2" w:themeFill="background1" w:themeFillShade="F2"/>
          </w:tcPr>
          <w:p w14:paraId="530DE179" w14:textId="77777777" w:rsidR="00000000" w:rsidRDefault="00142A15">
            <w:pPr>
              <w:rPr>
                <w:noProof/>
              </w:rPr>
            </w:pPr>
            <w:r>
              <w:rPr>
                <w:rStyle w:val="mqInternal"/>
                <w:noProof/>
              </w:rPr>
              <w:t>[1}</w:t>
            </w:r>
            <w:r>
              <w:rPr>
                <w:noProof/>
              </w:rPr>
              <w:t>Live API:</w:t>
            </w:r>
          </w:p>
        </w:tc>
        <w:tc>
          <w:tcPr>
            <w:tcW w:w="7407" w:type="dxa"/>
          </w:tcPr>
          <w:p w14:paraId="568FCFD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DD0590D" w14:textId="77777777">
        <w:tc>
          <w:tcPr>
            <w:tcW w:w="660" w:type="dxa"/>
            <w:shd w:val="clear" w:color="auto" w:fill="F2F2F2" w:themeFill="background1" w:themeFillShade="F2"/>
          </w:tcPr>
          <w:p w14:paraId="7106A75E" w14:textId="77777777" w:rsidR="00000000" w:rsidRDefault="00142A15">
            <w:pPr>
              <w:rPr>
                <w:noProof/>
                <w:sz w:val="2"/>
              </w:rPr>
            </w:pPr>
            <w:r>
              <w:rPr>
                <w:noProof/>
                <w:sz w:val="16"/>
              </w:rPr>
              <w:t xml:space="preserve">1828 </w:t>
            </w:r>
            <w:r>
              <w:rPr>
                <w:noProof/>
                <w:sz w:val="16"/>
              </w:rPr>
              <w:br/>
            </w:r>
            <w:r>
              <w:rPr>
                <w:noProof/>
                <w:sz w:val="2"/>
              </w:rPr>
              <w:t>3ef78c01-f9fe-40d9-802d-1759b7e79618</w:t>
            </w:r>
          </w:p>
        </w:tc>
        <w:tc>
          <w:tcPr>
            <w:tcW w:w="7407" w:type="dxa"/>
            <w:shd w:val="clear" w:color="auto" w:fill="F2F2F2" w:themeFill="background1" w:themeFillShade="F2"/>
          </w:tcPr>
          <w:p w14:paraId="274FB60A" w14:textId="77777777" w:rsidR="00000000" w:rsidRDefault="00142A15">
            <w:pPr>
              <w:rPr>
                <w:noProof/>
              </w:rPr>
            </w:pPr>
            <w:r>
              <w:rPr>
                <w:noProof/>
              </w:rPr>
              <w:t>Error Messages</w:t>
            </w:r>
            <w:r>
              <w:rPr>
                <w:rStyle w:val="mqInternal"/>
                <w:noProof/>
              </w:rPr>
              <w:t>{1]</w:t>
            </w:r>
          </w:p>
        </w:tc>
        <w:tc>
          <w:tcPr>
            <w:tcW w:w="7407" w:type="dxa"/>
          </w:tcPr>
          <w:p w14:paraId="38075EE5"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623AB2B6" w14:textId="77777777">
        <w:tc>
          <w:tcPr>
            <w:tcW w:w="660" w:type="dxa"/>
            <w:shd w:val="clear" w:color="auto" w:fill="F2F2F2" w:themeFill="background1" w:themeFillShade="F2"/>
          </w:tcPr>
          <w:p w14:paraId="0CF503BE" w14:textId="77777777" w:rsidR="00000000" w:rsidRDefault="00142A15">
            <w:pPr>
              <w:rPr>
                <w:noProof/>
                <w:sz w:val="2"/>
              </w:rPr>
            </w:pPr>
            <w:r>
              <w:rPr>
                <w:noProof/>
                <w:sz w:val="16"/>
              </w:rPr>
              <w:t xml:space="preserve">1829 </w:t>
            </w:r>
            <w:r>
              <w:rPr>
                <w:noProof/>
                <w:sz w:val="16"/>
              </w:rPr>
              <w:br/>
            </w:r>
            <w:r>
              <w:rPr>
                <w:noProof/>
                <w:sz w:val="2"/>
              </w:rPr>
              <w:t>579c0a7e-7ca9-47cf-aa50-39d724bc5714</w:t>
            </w:r>
          </w:p>
        </w:tc>
        <w:tc>
          <w:tcPr>
            <w:tcW w:w="7407" w:type="dxa"/>
            <w:shd w:val="clear" w:color="auto" w:fill="F2F2F2" w:themeFill="background1" w:themeFillShade="F2"/>
          </w:tcPr>
          <w:p w14:paraId="2E9D5675"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650A9673"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35089253" w14:textId="77777777">
        <w:tc>
          <w:tcPr>
            <w:tcW w:w="660" w:type="dxa"/>
            <w:shd w:val="clear" w:color="auto" w:fill="F2F2F2" w:themeFill="background1" w:themeFillShade="F2"/>
          </w:tcPr>
          <w:p w14:paraId="00E6D067" w14:textId="77777777" w:rsidR="00000000" w:rsidRDefault="00142A15">
            <w:pPr>
              <w:rPr>
                <w:noProof/>
                <w:sz w:val="2"/>
              </w:rPr>
            </w:pPr>
            <w:r>
              <w:rPr>
                <w:noProof/>
                <w:sz w:val="16"/>
              </w:rPr>
              <w:t xml:space="preserve">1830 </w:t>
            </w:r>
            <w:r>
              <w:rPr>
                <w:noProof/>
                <w:sz w:val="16"/>
              </w:rPr>
              <w:br/>
            </w:r>
            <w:r>
              <w:rPr>
                <w:noProof/>
                <w:sz w:val="2"/>
              </w:rPr>
              <w:t>7f472a42-3817-41e9-ad91-2ba49ea5c000</w:t>
            </w:r>
          </w:p>
        </w:tc>
        <w:tc>
          <w:tcPr>
            <w:tcW w:w="7407" w:type="dxa"/>
            <w:shd w:val="clear" w:color="auto" w:fill="F2F2F2" w:themeFill="background1" w:themeFillShade="F2"/>
          </w:tcPr>
          <w:p w14:paraId="31D5C28E"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709591D5" w14:textId="77777777" w:rsidR="00000000" w:rsidRDefault="00142A15">
            <w:pPr>
              <w:rPr>
                <w:lang w:val="ja-JP"/>
              </w:rPr>
            </w:pPr>
            <w:r>
              <w:rPr>
                <w:rStyle w:val="mqInternal"/>
                <w:noProof/>
                <w:lang w:val="ja-JP"/>
              </w:rPr>
              <w:t>[1}[2}[3}{4]</w:t>
            </w:r>
            <w:r>
              <w:rPr>
                <w:rStyle w:val="mqInternal"/>
                <w:noProof/>
                <w:lang w:val="ja-JP"/>
              </w:rPr>
              <w:t>{5][6]</w:t>
            </w:r>
            <w:r>
              <w:rPr>
                <w:rFonts w:ascii="MS Gothic" w:eastAsia="MS Gothic" w:hint="eastAsia"/>
                <w:lang w:val="ja-JP"/>
              </w:rPr>
              <w:t>デベロッパーサポート</w:t>
            </w:r>
            <w:r>
              <w:rPr>
                <w:rStyle w:val="mqInternal"/>
                <w:noProof/>
                <w:lang w:val="ja-JP"/>
              </w:rPr>
              <w:t>{7]</w:t>
            </w:r>
          </w:p>
        </w:tc>
      </w:tr>
      <w:tr w:rsidR="00000000" w14:paraId="4F0CBC22" w14:textId="77777777">
        <w:tc>
          <w:tcPr>
            <w:tcW w:w="660" w:type="dxa"/>
            <w:shd w:val="clear" w:color="auto" w:fill="F2F2F2" w:themeFill="background1" w:themeFillShade="F2"/>
          </w:tcPr>
          <w:p w14:paraId="24E258A4" w14:textId="77777777" w:rsidR="00000000" w:rsidRDefault="00142A15">
            <w:pPr>
              <w:rPr>
                <w:noProof/>
                <w:sz w:val="2"/>
              </w:rPr>
            </w:pPr>
            <w:r>
              <w:rPr>
                <w:noProof/>
                <w:sz w:val="16"/>
              </w:rPr>
              <w:t xml:space="preserve">1831 </w:t>
            </w:r>
            <w:r>
              <w:rPr>
                <w:noProof/>
                <w:sz w:val="16"/>
              </w:rPr>
              <w:br/>
            </w:r>
            <w:r>
              <w:rPr>
                <w:noProof/>
                <w:sz w:val="2"/>
              </w:rPr>
              <w:t>4bd9cb2d-527b-4d6f-9f1b-dc21d27a38e7</w:t>
            </w:r>
          </w:p>
        </w:tc>
        <w:tc>
          <w:tcPr>
            <w:tcW w:w="7407" w:type="dxa"/>
            <w:shd w:val="clear" w:color="auto" w:fill="F2F2F2" w:themeFill="background1" w:themeFillShade="F2"/>
          </w:tcPr>
          <w:p w14:paraId="1A6F40EE"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391AAA86"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1338547A" w14:textId="77777777">
        <w:tc>
          <w:tcPr>
            <w:tcW w:w="660" w:type="dxa"/>
            <w:shd w:val="clear" w:color="auto" w:fill="F2F2F2" w:themeFill="background1" w:themeFillShade="F2"/>
          </w:tcPr>
          <w:p w14:paraId="369A3BF2" w14:textId="77777777" w:rsidR="00000000" w:rsidRDefault="00142A15">
            <w:pPr>
              <w:rPr>
                <w:noProof/>
                <w:sz w:val="2"/>
              </w:rPr>
            </w:pPr>
            <w:r>
              <w:rPr>
                <w:noProof/>
                <w:sz w:val="16"/>
              </w:rPr>
              <w:t xml:space="preserve">1832 </w:t>
            </w:r>
            <w:r>
              <w:rPr>
                <w:noProof/>
                <w:sz w:val="16"/>
              </w:rPr>
              <w:br/>
            </w:r>
            <w:r>
              <w:rPr>
                <w:noProof/>
                <w:sz w:val="2"/>
              </w:rPr>
              <w:t>805a08b6-3919-4b74-9ce0-ccda6cd15385</w:t>
            </w:r>
          </w:p>
        </w:tc>
        <w:tc>
          <w:tcPr>
            <w:tcW w:w="7407" w:type="dxa"/>
            <w:shd w:val="clear" w:color="auto" w:fill="F2F2F2" w:themeFill="background1" w:themeFillShade="F2"/>
          </w:tcPr>
          <w:p w14:paraId="55FA735A"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042825A1"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137222BC" w14:textId="77777777">
        <w:tc>
          <w:tcPr>
            <w:tcW w:w="660" w:type="dxa"/>
            <w:shd w:val="clear" w:color="auto" w:fill="F2F2F2" w:themeFill="background1" w:themeFillShade="F2"/>
          </w:tcPr>
          <w:p w14:paraId="730D8EA1" w14:textId="77777777" w:rsidR="00000000" w:rsidRDefault="00142A15">
            <w:pPr>
              <w:rPr>
                <w:noProof/>
                <w:sz w:val="2"/>
              </w:rPr>
            </w:pPr>
            <w:r>
              <w:rPr>
                <w:noProof/>
                <w:sz w:val="16"/>
              </w:rPr>
              <w:t xml:space="preserve">1833 </w:t>
            </w:r>
            <w:r>
              <w:rPr>
                <w:noProof/>
                <w:sz w:val="16"/>
              </w:rPr>
              <w:br/>
            </w:r>
            <w:r>
              <w:rPr>
                <w:noProof/>
                <w:sz w:val="2"/>
              </w:rPr>
              <w:t>fe82b9eb-c8ba-4044-9215-0edd17018299</w:t>
            </w:r>
          </w:p>
        </w:tc>
        <w:tc>
          <w:tcPr>
            <w:tcW w:w="7407" w:type="dxa"/>
            <w:shd w:val="clear" w:color="auto" w:fill="F2F2F2" w:themeFill="background1" w:themeFillShade="F2"/>
          </w:tcPr>
          <w:p w14:paraId="6A25AD2C"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42716666"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149B5BFE" w14:textId="77777777">
        <w:tc>
          <w:tcPr>
            <w:tcW w:w="660" w:type="dxa"/>
            <w:shd w:val="clear" w:color="auto" w:fill="F2F2F2" w:themeFill="background1" w:themeFillShade="F2"/>
          </w:tcPr>
          <w:p w14:paraId="1CAB4B4F" w14:textId="77777777" w:rsidR="00000000" w:rsidRDefault="00142A15">
            <w:pPr>
              <w:rPr>
                <w:noProof/>
                <w:sz w:val="2"/>
              </w:rPr>
            </w:pPr>
            <w:r>
              <w:rPr>
                <w:noProof/>
                <w:sz w:val="16"/>
              </w:rPr>
              <w:t xml:space="preserve">1834 </w:t>
            </w:r>
            <w:r>
              <w:rPr>
                <w:noProof/>
                <w:sz w:val="16"/>
              </w:rPr>
              <w:br/>
            </w:r>
            <w:r>
              <w:rPr>
                <w:noProof/>
                <w:sz w:val="2"/>
              </w:rPr>
              <w:t>dff60e01-92ec-401e-bc75-786e2ff07125</w:t>
            </w:r>
          </w:p>
        </w:tc>
        <w:tc>
          <w:tcPr>
            <w:tcW w:w="7407" w:type="dxa"/>
            <w:shd w:val="clear" w:color="auto" w:fill="F2F2F2" w:themeFill="background1" w:themeFillShade="F2"/>
          </w:tcPr>
          <w:p w14:paraId="7274D456"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0702E1C1"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46C4EC06" w14:textId="77777777">
        <w:tc>
          <w:tcPr>
            <w:tcW w:w="660" w:type="dxa"/>
            <w:shd w:val="clear" w:color="auto" w:fill="F2F2F2" w:themeFill="background1" w:themeFillShade="F2"/>
          </w:tcPr>
          <w:p w14:paraId="2724DF90" w14:textId="77777777" w:rsidR="00000000" w:rsidRDefault="00142A15">
            <w:pPr>
              <w:rPr>
                <w:noProof/>
                <w:sz w:val="2"/>
              </w:rPr>
            </w:pPr>
            <w:r>
              <w:rPr>
                <w:noProof/>
                <w:sz w:val="16"/>
              </w:rPr>
              <w:t xml:space="preserve">1835 </w:t>
            </w:r>
            <w:r>
              <w:rPr>
                <w:noProof/>
                <w:sz w:val="16"/>
              </w:rPr>
              <w:br/>
            </w:r>
            <w:r>
              <w:rPr>
                <w:noProof/>
                <w:sz w:val="2"/>
              </w:rPr>
              <w:t>1941edab-2acf-4656-bd1f-862eabf0be26</w:t>
            </w:r>
          </w:p>
        </w:tc>
        <w:tc>
          <w:tcPr>
            <w:tcW w:w="7407" w:type="dxa"/>
            <w:shd w:val="clear" w:color="auto" w:fill="F2F2F2" w:themeFill="background1" w:themeFillShade="F2"/>
          </w:tcPr>
          <w:p w14:paraId="4CA16B4F"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679E80ED" w14:textId="77777777" w:rsidR="00000000" w:rsidRDefault="00142A15">
            <w:pPr>
              <w:rPr>
                <w:lang w:val="ja-JP"/>
              </w:rPr>
            </w:pPr>
            <w:r>
              <w:rPr>
                <w:rStyle w:val="mqInternal"/>
                <w:noProof/>
                <w:lang w:val="ja-JP"/>
              </w:rPr>
              <w:t>[1}</w:t>
            </w:r>
            <w:r>
              <w:rPr>
                <w:rFonts w:ascii="MS Gothic" w:eastAsia="MS Gothic" w:hint="eastAsia"/>
                <w:lang w:val="ja-JP"/>
              </w:rPr>
              <w:t>ホー</w:t>
            </w:r>
            <w:r>
              <w:rPr>
                <w:rFonts w:ascii="MS Gothic" w:eastAsia="MS Gothic" w:hint="eastAsia"/>
                <w:lang w:val="ja-JP"/>
              </w:rPr>
              <w:t>ム</w:t>
            </w:r>
            <w:r>
              <w:rPr>
                <w:rStyle w:val="mqInternal"/>
                <w:noProof/>
                <w:lang w:val="ja-JP"/>
              </w:rPr>
              <w:t>{2]</w:t>
            </w:r>
          </w:p>
        </w:tc>
      </w:tr>
      <w:tr w:rsidR="00000000" w14:paraId="30773902" w14:textId="77777777">
        <w:tc>
          <w:tcPr>
            <w:tcW w:w="660" w:type="dxa"/>
            <w:shd w:val="clear" w:color="auto" w:fill="F2F2F2" w:themeFill="background1" w:themeFillShade="F2"/>
          </w:tcPr>
          <w:p w14:paraId="0B9F798D" w14:textId="77777777" w:rsidR="00000000" w:rsidRDefault="00142A15">
            <w:pPr>
              <w:rPr>
                <w:noProof/>
                <w:sz w:val="2"/>
              </w:rPr>
            </w:pPr>
            <w:r>
              <w:rPr>
                <w:noProof/>
                <w:sz w:val="16"/>
              </w:rPr>
              <w:t xml:space="preserve">1836 </w:t>
            </w:r>
            <w:r>
              <w:rPr>
                <w:noProof/>
                <w:sz w:val="16"/>
              </w:rPr>
              <w:br/>
            </w:r>
            <w:r>
              <w:rPr>
                <w:noProof/>
                <w:sz w:val="2"/>
              </w:rPr>
              <w:t>9c53114c-08ac-498e-949b-2a5cf3f9b22b</w:t>
            </w:r>
          </w:p>
        </w:tc>
        <w:tc>
          <w:tcPr>
            <w:tcW w:w="7407" w:type="dxa"/>
            <w:shd w:val="clear" w:color="auto" w:fill="F2F2F2" w:themeFill="background1" w:themeFillShade="F2"/>
          </w:tcPr>
          <w:p w14:paraId="0006C1C3" w14:textId="77777777" w:rsidR="00000000" w:rsidRDefault="00142A15">
            <w:pPr>
              <w:rPr>
                <w:noProof/>
              </w:rPr>
            </w:pPr>
            <w:r>
              <w:rPr>
                <w:rStyle w:val="mqInternal"/>
                <w:noProof/>
              </w:rPr>
              <w:t>[1}</w:t>
            </w:r>
            <w:r>
              <w:rPr>
                <w:noProof/>
              </w:rPr>
              <w:t>References</w:t>
            </w:r>
            <w:r>
              <w:rPr>
                <w:rStyle w:val="mqInternal"/>
                <w:noProof/>
              </w:rPr>
              <w:t>{2]</w:t>
            </w:r>
          </w:p>
        </w:tc>
        <w:tc>
          <w:tcPr>
            <w:tcW w:w="7407" w:type="dxa"/>
          </w:tcPr>
          <w:p w14:paraId="1E43F769" w14:textId="77777777" w:rsidR="00000000" w:rsidRDefault="00142A15">
            <w:pPr>
              <w:rPr>
                <w:lang w:val="ja-JP"/>
              </w:rPr>
            </w:pPr>
            <w:r>
              <w:rPr>
                <w:rStyle w:val="mqInternal"/>
                <w:noProof/>
                <w:lang w:val="ja-JP"/>
              </w:rPr>
              <w:t>[1}</w:t>
            </w:r>
            <w:r>
              <w:rPr>
                <w:rFonts w:ascii="MS Gothic" w:eastAsia="MS Gothic" w:hint="eastAsia"/>
                <w:lang w:val="ja-JP"/>
              </w:rPr>
              <w:t>参考文献</w:t>
            </w:r>
            <w:r>
              <w:rPr>
                <w:rStyle w:val="mqInternal"/>
                <w:noProof/>
                <w:lang w:val="ja-JP"/>
              </w:rPr>
              <w:t>{2]</w:t>
            </w:r>
          </w:p>
        </w:tc>
      </w:tr>
      <w:tr w:rsidR="00000000" w14:paraId="00069F69" w14:textId="77777777">
        <w:tc>
          <w:tcPr>
            <w:tcW w:w="660" w:type="dxa"/>
            <w:shd w:val="clear" w:color="auto" w:fill="F2F2F2" w:themeFill="background1" w:themeFillShade="F2"/>
          </w:tcPr>
          <w:p w14:paraId="68D2DC3D" w14:textId="77777777" w:rsidR="00000000" w:rsidRDefault="00142A15">
            <w:pPr>
              <w:rPr>
                <w:noProof/>
                <w:sz w:val="2"/>
              </w:rPr>
            </w:pPr>
            <w:r>
              <w:rPr>
                <w:noProof/>
                <w:sz w:val="16"/>
              </w:rPr>
              <w:t xml:space="preserve">1837 </w:t>
            </w:r>
            <w:r>
              <w:rPr>
                <w:noProof/>
                <w:sz w:val="16"/>
              </w:rPr>
              <w:br/>
            </w:r>
            <w:r>
              <w:rPr>
                <w:noProof/>
                <w:sz w:val="2"/>
              </w:rPr>
              <w:t>2b64ea8f-bf07-4d37-a46c-bc0087eb1564</w:t>
            </w:r>
          </w:p>
        </w:tc>
        <w:tc>
          <w:tcPr>
            <w:tcW w:w="7407" w:type="dxa"/>
            <w:shd w:val="clear" w:color="auto" w:fill="F2F2F2" w:themeFill="background1" w:themeFillShade="F2"/>
          </w:tcPr>
          <w:p w14:paraId="7C57FA2E" w14:textId="77777777" w:rsidR="00000000" w:rsidRDefault="00142A15">
            <w:pPr>
              <w:rPr>
                <w:noProof/>
              </w:rPr>
            </w:pPr>
            <w:r>
              <w:rPr>
                <w:noProof/>
              </w:rPr>
              <w:t>Product Updates</w:t>
            </w:r>
          </w:p>
        </w:tc>
        <w:tc>
          <w:tcPr>
            <w:tcW w:w="7407" w:type="dxa"/>
          </w:tcPr>
          <w:p w14:paraId="5625B7BD" w14:textId="77777777" w:rsidR="00000000" w:rsidRDefault="00142A15">
            <w:pPr>
              <w:rPr>
                <w:lang w:val="ja-JP"/>
              </w:rPr>
            </w:pPr>
            <w:r>
              <w:rPr>
                <w:rFonts w:ascii="MS Gothic" w:eastAsia="MS Gothic" w:hint="eastAsia"/>
                <w:lang w:val="ja-JP"/>
              </w:rPr>
              <w:t>製品の更新</w:t>
            </w:r>
          </w:p>
        </w:tc>
      </w:tr>
      <w:tr w:rsidR="00000000" w14:paraId="395892C2" w14:textId="77777777">
        <w:tc>
          <w:tcPr>
            <w:tcW w:w="660" w:type="dxa"/>
            <w:shd w:val="clear" w:color="auto" w:fill="F2F2F2" w:themeFill="background1" w:themeFillShade="F2"/>
          </w:tcPr>
          <w:p w14:paraId="191E3924" w14:textId="77777777" w:rsidR="00000000" w:rsidRDefault="00142A15">
            <w:pPr>
              <w:rPr>
                <w:noProof/>
                <w:sz w:val="2"/>
              </w:rPr>
            </w:pPr>
            <w:r>
              <w:rPr>
                <w:noProof/>
                <w:sz w:val="16"/>
              </w:rPr>
              <w:t xml:space="preserve">1838 </w:t>
            </w:r>
            <w:r>
              <w:rPr>
                <w:noProof/>
                <w:sz w:val="16"/>
              </w:rPr>
              <w:br/>
            </w:r>
            <w:r>
              <w:rPr>
                <w:noProof/>
                <w:sz w:val="2"/>
              </w:rPr>
              <w:t>543d9439-6093-42e8-8bd5-e7158dc4861c</w:t>
            </w:r>
          </w:p>
        </w:tc>
        <w:tc>
          <w:tcPr>
            <w:tcW w:w="7407" w:type="dxa"/>
            <w:shd w:val="clear" w:color="auto" w:fill="F2F2F2" w:themeFill="background1" w:themeFillShade="F2"/>
          </w:tcPr>
          <w:p w14:paraId="3782E42F" w14:textId="77777777" w:rsidR="00000000" w:rsidRDefault="00142A15">
            <w:pPr>
              <w:rPr>
                <w:noProof/>
              </w:rPr>
            </w:pPr>
            <w:r>
              <w:rPr>
                <w:rStyle w:val="mqInternal"/>
                <w:noProof/>
              </w:rPr>
              <w:t>[1]</w:t>
            </w:r>
          </w:p>
        </w:tc>
        <w:tc>
          <w:tcPr>
            <w:tcW w:w="7407" w:type="dxa"/>
          </w:tcPr>
          <w:p w14:paraId="3378B8DC" w14:textId="77777777" w:rsidR="00000000" w:rsidRDefault="00142A15">
            <w:pPr>
              <w:rPr>
                <w:lang w:val="ja-JP"/>
              </w:rPr>
            </w:pPr>
            <w:r>
              <w:rPr>
                <w:rStyle w:val="mqInternal"/>
                <w:noProof/>
                <w:lang w:val="ja-JP"/>
              </w:rPr>
              <w:t>[1]</w:t>
            </w:r>
          </w:p>
        </w:tc>
      </w:tr>
      <w:tr w:rsidR="00000000" w14:paraId="0D02159E" w14:textId="77777777">
        <w:tc>
          <w:tcPr>
            <w:tcW w:w="660" w:type="dxa"/>
            <w:shd w:val="clear" w:color="auto" w:fill="F2F2F2" w:themeFill="background1" w:themeFillShade="F2"/>
          </w:tcPr>
          <w:p w14:paraId="1602F738" w14:textId="77777777" w:rsidR="00000000" w:rsidRDefault="00142A15">
            <w:pPr>
              <w:rPr>
                <w:noProof/>
                <w:sz w:val="2"/>
              </w:rPr>
            </w:pPr>
            <w:r>
              <w:rPr>
                <w:noProof/>
                <w:sz w:val="16"/>
              </w:rPr>
              <w:t xml:space="preserve">1839 </w:t>
            </w:r>
            <w:r>
              <w:rPr>
                <w:noProof/>
                <w:sz w:val="16"/>
              </w:rPr>
              <w:br/>
            </w:r>
            <w:r>
              <w:rPr>
                <w:noProof/>
                <w:sz w:val="2"/>
              </w:rPr>
              <w:t>e3c6c798-4b4c-4579-80b1-400a882bc73b</w:t>
            </w:r>
          </w:p>
        </w:tc>
        <w:tc>
          <w:tcPr>
            <w:tcW w:w="7407" w:type="dxa"/>
            <w:shd w:val="clear" w:color="auto" w:fill="F2F2F2" w:themeFill="background1" w:themeFillShade="F2"/>
          </w:tcPr>
          <w:p w14:paraId="0AD2D18D" w14:textId="77777777" w:rsidR="00000000" w:rsidRDefault="00142A15">
            <w:pPr>
              <w:rPr>
                <w:noProof/>
              </w:rPr>
            </w:pPr>
            <w:r>
              <w:rPr>
                <w:noProof/>
              </w:rPr>
              <w:t>SSAI Product Updates</w:t>
            </w:r>
          </w:p>
        </w:tc>
        <w:tc>
          <w:tcPr>
            <w:tcW w:w="7407" w:type="dxa"/>
          </w:tcPr>
          <w:p w14:paraId="54BDB629" w14:textId="77777777" w:rsidR="00000000" w:rsidRDefault="00142A15">
            <w:pPr>
              <w:rPr>
                <w:lang w:val="ja-JP"/>
              </w:rPr>
            </w:pPr>
            <w:r>
              <w:rPr>
                <w:lang w:val="ja-JP"/>
              </w:rPr>
              <w:t xml:space="preserve">SSAI </w:t>
            </w:r>
            <w:r>
              <w:rPr>
                <w:rFonts w:ascii="MS Gothic" w:eastAsia="MS Gothic" w:hint="eastAsia"/>
                <w:lang w:val="ja-JP"/>
              </w:rPr>
              <w:t>製品アップデート</w:t>
            </w:r>
          </w:p>
        </w:tc>
      </w:tr>
      <w:tr w:rsidR="00000000" w14:paraId="386D7C21" w14:textId="77777777">
        <w:tc>
          <w:tcPr>
            <w:tcW w:w="660" w:type="dxa"/>
            <w:shd w:val="clear" w:color="auto" w:fill="F2F2F2" w:themeFill="background1" w:themeFillShade="F2"/>
          </w:tcPr>
          <w:p w14:paraId="24041642" w14:textId="77777777" w:rsidR="00000000" w:rsidRDefault="00142A15">
            <w:pPr>
              <w:rPr>
                <w:noProof/>
                <w:sz w:val="2"/>
              </w:rPr>
            </w:pPr>
            <w:r>
              <w:rPr>
                <w:noProof/>
                <w:sz w:val="16"/>
              </w:rPr>
              <w:t xml:space="preserve">1840 </w:t>
            </w:r>
            <w:r>
              <w:rPr>
                <w:noProof/>
                <w:sz w:val="16"/>
              </w:rPr>
              <w:br/>
            </w:r>
            <w:r>
              <w:rPr>
                <w:noProof/>
                <w:sz w:val="2"/>
              </w:rPr>
              <w:t>4133b9c6-5e79-4d20-b0d5-b3c7f9baa3c2</w:t>
            </w:r>
          </w:p>
        </w:tc>
        <w:tc>
          <w:tcPr>
            <w:tcW w:w="7407" w:type="dxa"/>
            <w:shd w:val="clear" w:color="auto" w:fill="F2F2F2" w:themeFill="background1" w:themeFillShade="F2"/>
          </w:tcPr>
          <w:p w14:paraId="4BD69CDF" w14:textId="77777777" w:rsidR="00000000" w:rsidRDefault="00142A15">
            <w:pPr>
              <w:rPr>
                <w:noProof/>
              </w:rPr>
            </w:pPr>
            <w:r>
              <w:rPr>
                <w:noProof/>
              </w:rPr>
              <w:t>These are older release notes.</w:t>
            </w:r>
          </w:p>
        </w:tc>
        <w:tc>
          <w:tcPr>
            <w:tcW w:w="7407" w:type="dxa"/>
          </w:tcPr>
          <w:p w14:paraId="034CE803" w14:textId="77777777" w:rsidR="00000000" w:rsidRDefault="00142A15">
            <w:pPr>
              <w:rPr>
                <w:lang w:val="ja-JP"/>
              </w:rPr>
            </w:pPr>
            <w:r>
              <w:rPr>
                <w:rFonts w:ascii="MS Gothic" w:eastAsia="MS Gothic" w:hint="eastAsia"/>
                <w:lang w:val="ja-JP"/>
              </w:rPr>
              <w:t>これらは古いリリースノートです</w:t>
            </w:r>
            <w:r>
              <w:rPr>
                <w:rFonts w:ascii="Meiryo UI" w:eastAsia="Meiryo UI" w:hAnsi="Meiryo UI" w:cs="Meiryo UI" w:hint="eastAsia"/>
                <w:lang w:val="ja-JP"/>
              </w:rPr>
              <w:t>。</w:t>
            </w:r>
          </w:p>
        </w:tc>
      </w:tr>
      <w:tr w:rsidR="00000000" w14:paraId="59F12C4C" w14:textId="77777777">
        <w:tc>
          <w:tcPr>
            <w:tcW w:w="660" w:type="dxa"/>
            <w:shd w:val="clear" w:color="auto" w:fill="F2F2F2" w:themeFill="background1" w:themeFillShade="F2"/>
          </w:tcPr>
          <w:p w14:paraId="5B3FCAF1" w14:textId="77777777" w:rsidR="00000000" w:rsidRDefault="00142A15">
            <w:pPr>
              <w:rPr>
                <w:noProof/>
                <w:sz w:val="2"/>
              </w:rPr>
            </w:pPr>
            <w:r>
              <w:rPr>
                <w:noProof/>
                <w:sz w:val="16"/>
              </w:rPr>
              <w:t xml:space="preserve">1841 </w:t>
            </w:r>
            <w:r>
              <w:rPr>
                <w:noProof/>
                <w:sz w:val="16"/>
              </w:rPr>
              <w:br/>
            </w:r>
            <w:r>
              <w:rPr>
                <w:noProof/>
                <w:sz w:val="2"/>
              </w:rPr>
              <w:t>0127090b-e207-4789-a835-306e4173b45f</w:t>
            </w:r>
          </w:p>
        </w:tc>
        <w:tc>
          <w:tcPr>
            <w:tcW w:w="7407" w:type="dxa"/>
            <w:shd w:val="clear" w:color="auto" w:fill="F2F2F2" w:themeFill="background1" w:themeFillShade="F2"/>
          </w:tcPr>
          <w:p w14:paraId="39595EEF" w14:textId="77777777" w:rsidR="00000000" w:rsidRDefault="00142A15">
            <w:pPr>
              <w:rPr>
                <w:noProof/>
              </w:rPr>
            </w:pPr>
            <w:r>
              <w:rPr>
                <w:noProof/>
              </w:rPr>
              <w:t>Recent release notes for all products are now on</w:t>
            </w:r>
            <w:r>
              <w:rPr>
                <w:noProof/>
              </w:rPr>
              <w:t xml:space="preserve"> this page:</w:t>
            </w:r>
          </w:p>
        </w:tc>
        <w:tc>
          <w:tcPr>
            <w:tcW w:w="7407" w:type="dxa"/>
          </w:tcPr>
          <w:p w14:paraId="349BD96E" w14:textId="77777777" w:rsidR="00000000" w:rsidRDefault="00142A15">
            <w:pPr>
              <w:rPr>
                <w:lang w:val="ja-JP"/>
              </w:rPr>
            </w:pPr>
            <w:r>
              <w:rPr>
                <w:rFonts w:ascii="MS Gothic" w:eastAsia="MS Gothic" w:hint="eastAsia"/>
                <w:lang w:val="ja-JP"/>
              </w:rPr>
              <w:t>すべての製品の最新のリリースノートがこのページに掲載されています</w:t>
            </w:r>
            <w:r>
              <w:rPr>
                <w:rFonts w:ascii="Meiryo UI" w:eastAsia="Meiryo UI" w:hAnsi="Meiryo UI" w:cs="Meiryo UI" w:hint="eastAsia"/>
                <w:lang w:val="ja-JP"/>
              </w:rPr>
              <w:t>。</w:t>
            </w:r>
          </w:p>
        </w:tc>
      </w:tr>
      <w:tr w:rsidR="00000000" w14:paraId="13218E72" w14:textId="77777777">
        <w:tc>
          <w:tcPr>
            <w:tcW w:w="660" w:type="dxa"/>
            <w:shd w:val="clear" w:color="auto" w:fill="F2F2F2" w:themeFill="background1" w:themeFillShade="F2"/>
          </w:tcPr>
          <w:p w14:paraId="143D4990" w14:textId="77777777" w:rsidR="00000000" w:rsidRDefault="00142A15">
            <w:pPr>
              <w:rPr>
                <w:noProof/>
                <w:sz w:val="2"/>
              </w:rPr>
            </w:pPr>
            <w:r>
              <w:rPr>
                <w:noProof/>
                <w:sz w:val="16"/>
              </w:rPr>
              <w:t xml:space="preserve">1842 </w:t>
            </w:r>
            <w:r>
              <w:rPr>
                <w:noProof/>
                <w:sz w:val="16"/>
              </w:rPr>
              <w:br/>
            </w:r>
            <w:r>
              <w:rPr>
                <w:noProof/>
                <w:sz w:val="2"/>
              </w:rPr>
              <w:t>a1512d13-50f9-4599-ae95-5cff2f430ae0</w:t>
            </w:r>
          </w:p>
        </w:tc>
        <w:tc>
          <w:tcPr>
            <w:tcW w:w="7407" w:type="dxa"/>
            <w:shd w:val="clear" w:color="auto" w:fill="F2F2F2" w:themeFill="background1" w:themeFillShade="F2"/>
          </w:tcPr>
          <w:p w14:paraId="0E3BC6A6" w14:textId="77777777" w:rsidR="00000000" w:rsidRDefault="00142A15">
            <w:pPr>
              <w:rPr>
                <w:noProof/>
              </w:rPr>
            </w:pPr>
            <w:r>
              <w:rPr>
                <w:rStyle w:val="mqInternal"/>
                <w:noProof/>
              </w:rPr>
              <w:t>[1}</w:t>
            </w:r>
            <w:r>
              <w:rPr>
                <w:noProof/>
              </w:rPr>
              <w:t>Product Release Notes</w:t>
            </w:r>
            <w:r>
              <w:rPr>
                <w:rStyle w:val="mqInternal"/>
                <w:noProof/>
              </w:rPr>
              <w:t>{2]</w:t>
            </w:r>
            <w:r>
              <w:rPr>
                <w:noProof/>
              </w:rPr>
              <w:t>.</w:t>
            </w:r>
          </w:p>
        </w:tc>
        <w:tc>
          <w:tcPr>
            <w:tcW w:w="7407" w:type="dxa"/>
          </w:tcPr>
          <w:p w14:paraId="26407DA9"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165A9B4F" w14:textId="77777777">
        <w:tc>
          <w:tcPr>
            <w:tcW w:w="660" w:type="dxa"/>
            <w:shd w:val="clear" w:color="auto" w:fill="F2F2F2" w:themeFill="background1" w:themeFillShade="F2"/>
          </w:tcPr>
          <w:p w14:paraId="09625AEC" w14:textId="77777777" w:rsidR="00000000" w:rsidRDefault="00142A15">
            <w:pPr>
              <w:rPr>
                <w:noProof/>
                <w:sz w:val="2"/>
              </w:rPr>
            </w:pPr>
            <w:r>
              <w:rPr>
                <w:noProof/>
                <w:sz w:val="16"/>
              </w:rPr>
              <w:t xml:space="preserve">1843 </w:t>
            </w:r>
            <w:r>
              <w:rPr>
                <w:noProof/>
                <w:sz w:val="16"/>
              </w:rPr>
              <w:br/>
            </w:r>
            <w:r>
              <w:rPr>
                <w:noProof/>
                <w:sz w:val="2"/>
              </w:rPr>
              <w:t>64c6c7ac-b3b7-4413-9780-c73e9ce68945</w:t>
            </w:r>
          </w:p>
        </w:tc>
        <w:tc>
          <w:tcPr>
            <w:tcW w:w="7407" w:type="dxa"/>
            <w:shd w:val="clear" w:color="auto" w:fill="F2F2F2" w:themeFill="background1" w:themeFillShade="F2"/>
          </w:tcPr>
          <w:p w14:paraId="1D46C95B" w14:textId="77777777" w:rsidR="00000000" w:rsidRDefault="00142A15">
            <w:pPr>
              <w:rPr>
                <w:noProof/>
              </w:rPr>
            </w:pPr>
            <w:r>
              <w:rPr>
                <w:noProof/>
              </w:rPr>
              <w:t>Page Contents</w:t>
            </w:r>
          </w:p>
        </w:tc>
        <w:tc>
          <w:tcPr>
            <w:tcW w:w="7407" w:type="dxa"/>
          </w:tcPr>
          <w:p w14:paraId="3FA775AF" w14:textId="77777777" w:rsidR="00000000" w:rsidRDefault="00142A15">
            <w:pPr>
              <w:rPr>
                <w:lang w:val="ja-JP"/>
              </w:rPr>
            </w:pPr>
            <w:r>
              <w:rPr>
                <w:rFonts w:ascii="MS Gothic" w:eastAsia="MS Gothic" w:hint="eastAsia"/>
                <w:lang w:val="ja-JP"/>
              </w:rPr>
              <w:t>ページコンテンツ</w:t>
            </w:r>
          </w:p>
        </w:tc>
      </w:tr>
      <w:tr w:rsidR="00000000" w14:paraId="660B852F" w14:textId="77777777">
        <w:tc>
          <w:tcPr>
            <w:tcW w:w="660" w:type="dxa"/>
            <w:shd w:val="clear" w:color="auto" w:fill="F2F2F2" w:themeFill="background1" w:themeFillShade="F2"/>
          </w:tcPr>
          <w:p w14:paraId="2D04EC48" w14:textId="77777777" w:rsidR="00000000" w:rsidRDefault="00142A15">
            <w:pPr>
              <w:rPr>
                <w:noProof/>
                <w:sz w:val="2"/>
              </w:rPr>
            </w:pPr>
            <w:r>
              <w:rPr>
                <w:noProof/>
                <w:sz w:val="16"/>
              </w:rPr>
              <w:t xml:space="preserve">1844 </w:t>
            </w:r>
            <w:r>
              <w:rPr>
                <w:noProof/>
                <w:sz w:val="16"/>
              </w:rPr>
              <w:br/>
            </w:r>
            <w:r>
              <w:rPr>
                <w:noProof/>
                <w:sz w:val="2"/>
              </w:rPr>
              <w:t>31e6fe94-22d7-4979-974b-5d2ea274746f</w:t>
            </w:r>
          </w:p>
        </w:tc>
        <w:tc>
          <w:tcPr>
            <w:tcW w:w="7407" w:type="dxa"/>
            <w:shd w:val="clear" w:color="auto" w:fill="F2F2F2" w:themeFill="background1" w:themeFillShade="F2"/>
          </w:tcPr>
          <w:p w14:paraId="30E9640B" w14:textId="77777777" w:rsidR="00000000" w:rsidRDefault="00142A15">
            <w:pPr>
              <w:rPr>
                <w:noProof/>
              </w:rPr>
            </w:pPr>
            <w:r>
              <w:rPr>
                <w:noProof/>
              </w:rPr>
              <w:t>Brightcove Support</w:t>
            </w:r>
          </w:p>
        </w:tc>
        <w:tc>
          <w:tcPr>
            <w:tcW w:w="7407" w:type="dxa"/>
          </w:tcPr>
          <w:p w14:paraId="04AFC454" w14:textId="77777777" w:rsidR="00000000" w:rsidRDefault="00142A15">
            <w:pPr>
              <w:rPr>
                <w:lang w:val="ja-JP"/>
              </w:rPr>
            </w:pPr>
            <w:r>
              <w:rPr>
                <w:rFonts w:ascii="MS Gothic" w:eastAsia="MS Gothic" w:hint="eastAsia"/>
                <w:lang w:val="ja-JP"/>
              </w:rPr>
              <w:t>ブライトコーブのサポート</w:t>
            </w:r>
          </w:p>
        </w:tc>
      </w:tr>
      <w:tr w:rsidR="00000000" w14:paraId="1A78207E" w14:textId="77777777">
        <w:tc>
          <w:tcPr>
            <w:tcW w:w="660" w:type="dxa"/>
            <w:shd w:val="clear" w:color="auto" w:fill="F2F2F2" w:themeFill="background1" w:themeFillShade="F2"/>
          </w:tcPr>
          <w:p w14:paraId="63013E87" w14:textId="77777777" w:rsidR="00000000" w:rsidRDefault="00142A15">
            <w:pPr>
              <w:rPr>
                <w:noProof/>
                <w:sz w:val="2"/>
              </w:rPr>
            </w:pPr>
            <w:r>
              <w:rPr>
                <w:noProof/>
                <w:sz w:val="16"/>
              </w:rPr>
              <w:t xml:space="preserve">1845 </w:t>
            </w:r>
            <w:r>
              <w:rPr>
                <w:noProof/>
                <w:sz w:val="16"/>
              </w:rPr>
              <w:br/>
            </w:r>
            <w:r>
              <w:rPr>
                <w:noProof/>
                <w:sz w:val="2"/>
              </w:rPr>
              <w:t>820f2667-30bc-48b1-8d3a-92a21cb5cadb</w:t>
            </w:r>
          </w:p>
        </w:tc>
        <w:tc>
          <w:tcPr>
            <w:tcW w:w="7407" w:type="dxa"/>
            <w:shd w:val="clear" w:color="auto" w:fill="F2F2F2" w:themeFill="background1" w:themeFillShade="F2"/>
          </w:tcPr>
          <w:p w14:paraId="41C8B4CF"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4BCD3507"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7FB77DC1" w14:textId="77777777">
        <w:tc>
          <w:tcPr>
            <w:tcW w:w="660" w:type="dxa"/>
            <w:shd w:val="clear" w:color="auto" w:fill="F2F2F2" w:themeFill="background1" w:themeFillShade="F2"/>
          </w:tcPr>
          <w:p w14:paraId="0D83382D" w14:textId="77777777" w:rsidR="00000000" w:rsidRDefault="00142A15">
            <w:pPr>
              <w:rPr>
                <w:noProof/>
                <w:sz w:val="2"/>
              </w:rPr>
            </w:pPr>
            <w:r>
              <w:rPr>
                <w:noProof/>
                <w:sz w:val="16"/>
              </w:rPr>
              <w:t xml:space="preserve">1846 </w:t>
            </w:r>
            <w:r>
              <w:rPr>
                <w:noProof/>
                <w:sz w:val="16"/>
              </w:rPr>
              <w:br/>
            </w:r>
            <w:r>
              <w:rPr>
                <w:noProof/>
                <w:sz w:val="2"/>
              </w:rPr>
              <w:t>2beac396-3f3c-4425-9ec5-415970926f5a</w:t>
            </w:r>
          </w:p>
        </w:tc>
        <w:tc>
          <w:tcPr>
            <w:tcW w:w="7407" w:type="dxa"/>
            <w:shd w:val="clear" w:color="auto" w:fill="F2F2F2" w:themeFill="background1" w:themeFillShade="F2"/>
          </w:tcPr>
          <w:p w14:paraId="7E0EC4E0"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17A3BDDD"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1F127771" w14:textId="77777777">
        <w:tc>
          <w:tcPr>
            <w:tcW w:w="660" w:type="dxa"/>
            <w:shd w:val="clear" w:color="auto" w:fill="F2F2F2" w:themeFill="background1" w:themeFillShade="F2"/>
          </w:tcPr>
          <w:p w14:paraId="3D605757" w14:textId="77777777" w:rsidR="00000000" w:rsidRDefault="00142A15">
            <w:pPr>
              <w:rPr>
                <w:noProof/>
                <w:sz w:val="2"/>
              </w:rPr>
            </w:pPr>
            <w:r>
              <w:rPr>
                <w:noProof/>
                <w:sz w:val="16"/>
              </w:rPr>
              <w:t xml:space="preserve">1847 </w:t>
            </w:r>
            <w:r>
              <w:rPr>
                <w:noProof/>
                <w:sz w:val="16"/>
              </w:rPr>
              <w:br/>
            </w:r>
            <w:r>
              <w:rPr>
                <w:noProof/>
                <w:sz w:val="2"/>
              </w:rPr>
              <w:t>d50e7783-03ad-403a-b5ff-98f03ccf9a23</w:t>
            </w:r>
          </w:p>
        </w:tc>
        <w:tc>
          <w:tcPr>
            <w:tcW w:w="7407" w:type="dxa"/>
            <w:shd w:val="clear" w:color="auto" w:fill="F2F2F2" w:themeFill="background1" w:themeFillShade="F2"/>
          </w:tcPr>
          <w:p w14:paraId="340372C2"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03564144"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1F7BE949" w14:textId="77777777">
        <w:tc>
          <w:tcPr>
            <w:tcW w:w="660" w:type="dxa"/>
            <w:shd w:val="clear" w:color="auto" w:fill="F2F2F2" w:themeFill="background1" w:themeFillShade="F2"/>
          </w:tcPr>
          <w:p w14:paraId="227CE433" w14:textId="77777777" w:rsidR="00000000" w:rsidRDefault="00142A15">
            <w:pPr>
              <w:rPr>
                <w:noProof/>
                <w:sz w:val="2"/>
              </w:rPr>
            </w:pPr>
            <w:r>
              <w:rPr>
                <w:noProof/>
                <w:sz w:val="16"/>
              </w:rPr>
              <w:t xml:space="preserve">1848 </w:t>
            </w:r>
            <w:r>
              <w:rPr>
                <w:noProof/>
                <w:sz w:val="16"/>
              </w:rPr>
              <w:br/>
            </w:r>
            <w:r>
              <w:rPr>
                <w:noProof/>
                <w:sz w:val="2"/>
              </w:rPr>
              <w:t>1650a137-542e-49a0-8341-6d815c68c1f3</w:t>
            </w:r>
          </w:p>
        </w:tc>
        <w:tc>
          <w:tcPr>
            <w:tcW w:w="7407" w:type="dxa"/>
            <w:shd w:val="clear" w:color="auto" w:fill="F2F2F2" w:themeFill="background1" w:themeFillShade="F2"/>
          </w:tcPr>
          <w:p w14:paraId="2C4B2A35" w14:textId="77777777" w:rsidR="00000000" w:rsidRDefault="00142A15">
            <w:pPr>
              <w:rPr>
                <w:noProof/>
              </w:rPr>
            </w:pPr>
            <w:r>
              <w:rPr>
                <w:noProof/>
              </w:rPr>
              <w:t>Training</w:t>
            </w:r>
          </w:p>
        </w:tc>
        <w:tc>
          <w:tcPr>
            <w:tcW w:w="7407" w:type="dxa"/>
          </w:tcPr>
          <w:p w14:paraId="5A9EF723" w14:textId="77777777" w:rsidR="00000000" w:rsidRDefault="00142A15">
            <w:pPr>
              <w:rPr>
                <w:lang w:val="ja-JP"/>
              </w:rPr>
            </w:pPr>
            <w:r>
              <w:rPr>
                <w:rFonts w:ascii="MS Gothic" w:eastAsia="MS Gothic" w:hint="eastAsia"/>
                <w:lang w:val="ja-JP"/>
              </w:rPr>
              <w:t>トレーニング</w:t>
            </w:r>
          </w:p>
        </w:tc>
      </w:tr>
      <w:tr w:rsidR="00000000" w14:paraId="31810083" w14:textId="77777777">
        <w:tc>
          <w:tcPr>
            <w:tcW w:w="660" w:type="dxa"/>
            <w:shd w:val="clear" w:color="auto" w:fill="F2F2F2" w:themeFill="background1" w:themeFillShade="F2"/>
          </w:tcPr>
          <w:p w14:paraId="6FB15AC0" w14:textId="77777777" w:rsidR="00000000" w:rsidRDefault="00142A15">
            <w:pPr>
              <w:rPr>
                <w:noProof/>
                <w:sz w:val="2"/>
              </w:rPr>
            </w:pPr>
            <w:r>
              <w:rPr>
                <w:noProof/>
                <w:sz w:val="16"/>
              </w:rPr>
              <w:t xml:space="preserve">1849 </w:t>
            </w:r>
            <w:r>
              <w:rPr>
                <w:noProof/>
                <w:sz w:val="16"/>
              </w:rPr>
              <w:br/>
            </w:r>
            <w:r>
              <w:rPr>
                <w:noProof/>
                <w:sz w:val="2"/>
              </w:rPr>
              <w:t>dec6ec53-d1e0-4e24-b505-9ac2f1099ea0</w:t>
            </w:r>
          </w:p>
        </w:tc>
        <w:tc>
          <w:tcPr>
            <w:tcW w:w="7407" w:type="dxa"/>
            <w:shd w:val="clear" w:color="auto" w:fill="F2F2F2" w:themeFill="background1" w:themeFillShade="F2"/>
          </w:tcPr>
          <w:p w14:paraId="01F371AA"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735C283F"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4D3BB375" w14:textId="77777777">
        <w:tc>
          <w:tcPr>
            <w:tcW w:w="660" w:type="dxa"/>
            <w:shd w:val="clear" w:color="auto" w:fill="F2F2F2" w:themeFill="background1" w:themeFillShade="F2"/>
          </w:tcPr>
          <w:p w14:paraId="3CFD634D" w14:textId="77777777" w:rsidR="00000000" w:rsidRDefault="00142A15">
            <w:pPr>
              <w:rPr>
                <w:noProof/>
                <w:sz w:val="2"/>
              </w:rPr>
            </w:pPr>
            <w:r>
              <w:rPr>
                <w:noProof/>
                <w:sz w:val="16"/>
              </w:rPr>
              <w:t xml:space="preserve">1850 </w:t>
            </w:r>
            <w:r>
              <w:rPr>
                <w:noProof/>
                <w:sz w:val="16"/>
              </w:rPr>
              <w:br/>
            </w:r>
            <w:r>
              <w:rPr>
                <w:noProof/>
                <w:sz w:val="2"/>
              </w:rPr>
              <w:t>06652573-2112-4f57-</w:t>
            </w:r>
            <w:r>
              <w:rPr>
                <w:noProof/>
                <w:sz w:val="2"/>
              </w:rPr>
              <w:t>b0d3-b33ec460d7df</w:t>
            </w:r>
          </w:p>
        </w:tc>
        <w:tc>
          <w:tcPr>
            <w:tcW w:w="7407" w:type="dxa"/>
            <w:shd w:val="clear" w:color="auto" w:fill="F2F2F2" w:themeFill="background1" w:themeFillShade="F2"/>
          </w:tcPr>
          <w:p w14:paraId="5FD76646"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657B7B72"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7F1ABE30" w14:textId="77777777">
        <w:tc>
          <w:tcPr>
            <w:tcW w:w="660" w:type="dxa"/>
            <w:shd w:val="clear" w:color="auto" w:fill="F2F2F2" w:themeFill="background1" w:themeFillShade="F2"/>
          </w:tcPr>
          <w:p w14:paraId="066070B1" w14:textId="77777777" w:rsidR="00000000" w:rsidRDefault="00142A15">
            <w:pPr>
              <w:rPr>
                <w:noProof/>
                <w:sz w:val="2"/>
              </w:rPr>
            </w:pPr>
            <w:r>
              <w:rPr>
                <w:noProof/>
                <w:sz w:val="16"/>
              </w:rPr>
              <w:t xml:space="preserve">1851 </w:t>
            </w:r>
            <w:r>
              <w:rPr>
                <w:noProof/>
                <w:sz w:val="16"/>
              </w:rPr>
              <w:br/>
            </w:r>
            <w:r>
              <w:rPr>
                <w:noProof/>
                <w:sz w:val="2"/>
              </w:rPr>
              <w:t>b2f81ee6-d846-4ff4-b1e0-95dcd9b69a7b</w:t>
            </w:r>
          </w:p>
        </w:tc>
        <w:tc>
          <w:tcPr>
            <w:tcW w:w="7407" w:type="dxa"/>
            <w:shd w:val="clear" w:color="auto" w:fill="F2F2F2" w:themeFill="background1" w:themeFillShade="F2"/>
          </w:tcPr>
          <w:p w14:paraId="3CCFD9F8"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0CE9C442"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0EA195FC" w14:textId="77777777">
        <w:tc>
          <w:tcPr>
            <w:tcW w:w="660" w:type="dxa"/>
            <w:shd w:val="clear" w:color="auto" w:fill="F2F2F2" w:themeFill="background1" w:themeFillShade="F2"/>
          </w:tcPr>
          <w:p w14:paraId="3FFF29B4" w14:textId="77777777" w:rsidR="00000000" w:rsidRDefault="00142A15">
            <w:pPr>
              <w:rPr>
                <w:noProof/>
                <w:sz w:val="2"/>
              </w:rPr>
            </w:pPr>
            <w:r>
              <w:rPr>
                <w:noProof/>
                <w:sz w:val="16"/>
              </w:rPr>
              <w:t xml:space="preserve">1852 </w:t>
            </w:r>
            <w:r>
              <w:rPr>
                <w:noProof/>
                <w:sz w:val="16"/>
              </w:rPr>
              <w:br/>
            </w:r>
            <w:r>
              <w:rPr>
                <w:noProof/>
                <w:sz w:val="2"/>
              </w:rPr>
              <w:t>feb45a73-3532-474d-9024-fa516bfce673</w:t>
            </w:r>
          </w:p>
        </w:tc>
        <w:tc>
          <w:tcPr>
            <w:tcW w:w="7407" w:type="dxa"/>
            <w:shd w:val="clear" w:color="auto" w:fill="F2F2F2" w:themeFill="background1" w:themeFillShade="F2"/>
          </w:tcPr>
          <w:p w14:paraId="3AEFB861" w14:textId="77777777" w:rsidR="00000000" w:rsidRDefault="00142A15">
            <w:pPr>
              <w:rPr>
                <w:noProof/>
              </w:rPr>
            </w:pPr>
            <w:r>
              <w:rPr>
                <w:noProof/>
              </w:rPr>
              <w:t>Brightcove</w:t>
            </w:r>
          </w:p>
        </w:tc>
        <w:tc>
          <w:tcPr>
            <w:tcW w:w="7407" w:type="dxa"/>
          </w:tcPr>
          <w:p w14:paraId="198140D9" w14:textId="77777777" w:rsidR="00000000" w:rsidRDefault="00142A15">
            <w:pPr>
              <w:rPr>
                <w:lang w:val="ja-JP"/>
              </w:rPr>
            </w:pPr>
            <w:r>
              <w:rPr>
                <w:rFonts w:ascii="MS Gothic" w:eastAsia="MS Gothic" w:hint="eastAsia"/>
                <w:lang w:val="ja-JP"/>
              </w:rPr>
              <w:t>ブライトコーブ</w:t>
            </w:r>
          </w:p>
        </w:tc>
      </w:tr>
      <w:tr w:rsidR="00000000" w14:paraId="63BC7650" w14:textId="77777777">
        <w:tc>
          <w:tcPr>
            <w:tcW w:w="660" w:type="dxa"/>
            <w:shd w:val="clear" w:color="auto" w:fill="F2F2F2" w:themeFill="background1" w:themeFillShade="F2"/>
          </w:tcPr>
          <w:p w14:paraId="68038D28" w14:textId="77777777" w:rsidR="00000000" w:rsidRDefault="00142A15">
            <w:pPr>
              <w:rPr>
                <w:noProof/>
                <w:sz w:val="2"/>
              </w:rPr>
            </w:pPr>
            <w:r>
              <w:rPr>
                <w:noProof/>
                <w:sz w:val="16"/>
              </w:rPr>
              <w:t xml:space="preserve">1853 </w:t>
            </w:r>
            <w:r>
              <w:rPr>
                <w:noProof/>
                <w:sz w:val="16"/>
              </w:rPr>
              <w:br/>
            </w:r>
            <w:r>
              <w:rPr>
                <w:noProof/>
                <w:sz w:val="2"/>
              </w:rPr>
              <w:t>a9e7d8b9-5d8e-4478-bd7b-02605ca7f4ee</w:t>
            </w:r>
          </w:p>
        </w:tc>
        <w:tc>
          <w:tcPr>
            <w:tcW w:w="7407" w:type="dxa"/>
            <w:shd w:val="clear" w:color="auto" w:fill="F2F2F2" w:themeFill="background1" w:themeFillShade="F2"/>
          </w:tcPr>
          <w:p w14:paraId="6B4B229A"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3C7B5D70"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73448E0C" w14:textId="77777777">
        <w:tc>
          <w:tcPr>
            <w:tcW w:w="660" w:type="dxa"/>
            <w:shd w:val="clear" w:color="auto" w:fill="F2F2F2" w:themeFill="background1" w:themeFillShade="F2"/>
          </w:tcPr>
          <w:p w14:paraId="5013D917" w14:textId="77777777" w:rsidR="00000000" w:rsidRDefault="00142A15">
            <w:pPr>
              <w:rPr>
                <w:noProof/>
                <w:sz w:val="2"/>
              </w:rPr>
            </w:pPr>
            <w:r>
              <w:rPr>
                <w:noProof/>
                <w:sz w:val="16"/>
              </w:rPr>
              <w:t xml:space="preserve">1854 </w:t>
            </w:r>
            <w:r>
              <w:rPr>
                <w:noProof/>
                <w:sz w:val="16"/>
              </w:rPr>
              <w:br/>
            </w:r>
            <w:r>
              <w:rPr>
                <w:noProof/>
                <w:sz w:val="2"/>
              </w:rPr>
              <w:t>5ad5a91f-0800-472d-9238-5b78a3d4a52b</w:t>
            </w:r>
          </w:p>
        </w:tc>
        <w:tc>
          <w:tcPr>
            <w:tcW w:w="7407" w:type="dxa"/>
            <w:shd w:val="clear" w:color="auto" w:fill="F2F2F2" w:themeFill="background1" w:themeFillShade="F2"/>
          </w:tcPr>
          <w:p w14:paraId="247C3521"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4C0EEA6F"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6E0162FE" w14:textId="77777777">
        <w:tc>
          <w:tcPr>
            <w:tcW w:w="660" w:type="dxa"/>
            <w:shd w:val="clear" w:color="auto" w:fill="F2F2F2" w:themeFill="background1" w:themeFillShade="F2"/>
          </w:tcPr>
          <w:p w14:paraId="280A4784" w14:textId="77777777" w:rsidR="00000000" w:rsidRDefault="00142A15">
            <w:pPr>
              <w:rPr>
                <w:noProof/>
                <w:sz w:val="2"/>
              </w:rPr>
            </w:pPr>
            <w:r>
              <w:rPr>
                <w:noProof/>
                <w:sz w:val="16"/>
              </w:rPr>
              <w:t xml:space="preserve">1855 </w:t>
            </w:r>
            <w:r>
              <w:rPr>
                <w:noProof/>
                <w:sz w:val="16"/>
              </w:rPr>
              <w:br/>
            </w:r>
            <w:r>
              <w:rPr>
                <w:noProof/>
                <w:sz w:val="2"/>
              </w:rPr>
              <w:t>0cdb2922-7a22-477b-8c7e-86311df41820</w:t>
            </w:r>
          </w:p>
        </w:tc>
        <w:tc>
          <w:tcPr>
            <w:tcW w:w="7407" w:type="dxa"/>
            <w:shd w:val="clear" w:color="auto" w:fill="F2F2F2" w:themeFill="background1" w:themeFillShade="F2"/>
          </w:tcPr>
          <w:p w14:paraId="2D664ED3"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48EAAD26"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4C435A49" w14:textId="77777777">
        <w:tc>
          <w:tcPr>
            <w:tcW w:w="660" w:type="dxa"/>
            <w:shd w:val="clear" w:color="auto" w:fill="F2F2F2" w:themeFill="background1" w:themeFillShade="F2"/>
          </w:tcPr>
          <w:p w14:paraId="463FA275" w14:textId="77777777" w:rsidR="00000000" w:rsidRDefault="00142A15">
            <w:pPr>
              <w:rPr>
                <w:noProof/>
                <w:sz w:val="2"/>
              </w:rPr>
            </w:pPr>
            <w:r>
              <w:rPr>
                <w:noProof/>
                <w:sz w:val="16"/>
              </w:rPr>
              <w:t xml:space="preserve">1856 </w:t>
            </w:r>
            <w:r>
              <w:rPr>
                <w:noProof/>
                <w:sz w:val="16"/>
              </w:rPr>
              <w:br/>
            </w:r>
            <w:r>
              <w:rPr>
                <w:noProof/>
                <w:sz w:val="2"/>
              </w:rPr>
              <w:t>a65f0745-c7a5-40f8-842c-5205f75f4063</w:t>
            </w:r>
          </w:p>
        </w:tc>
        <w:tc>
          <w:tcPr>
            <w:tcW w:w="7407" w:type="dxa"/>
            <w:shd w:val="clear" w:color="auto" w:fill="F2F2F2" w:themeFill="background1" w:themeFillShade="F2"/>
          </w:tcPr>
          <w:p w14:paraId="124849D5"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7A45365C"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2D83D8D9" w14:textId="77777777">
        <w:tc>
          <w:tcPr>
            <w:tcW w:w="660" w:type="dxa"/>
            <w:shd w:val="clear" w:color="auto" w:fill="F2F2F2" w:themeFill="background1" w:themeFillShade="F2"/>
          </w:tcPr>
          <w:p w14:paraId="4EEB8DE4" w14:textId="77777777" w:rsidR="00000000" w:rsidRDefault="00142A15">
            <w:pPr>
              <w:rPr>
                <w:noProof/>
                <w:sz w:val="2"/>
              </w:rPr>
            </w:pPr>
            <w:r>
              <w:rPr>
                <w:noProof/>
                <w:sz w:val="16"/>
              </w:rPr>
              <w:t xml:space="preserve">1857 </w:t>
            </w:r>
            <w:r>
              <w:rPr>
                <w:noProof/>
                <w:sz w:val="16"/>
              </w:rPr>
              <w:br/>
            </w:r>
            <w:r>
              <w:rPr>
                <w:noProof/>
                <w:sz w:val="2"/>
              </w:rPr>
              <w:t>ead8e770-6ea7-4866-8a0f-aad75c049899</w:t>
            </w:r>
          </w:p>
        </w:tc>
        <w:tc>
          <w:tcPr>
            <w:tcW w:w="7407" w:type="dxa"/>
            <w:shd w:val="clear" w:color="auto" w:fill="F2F2F2" w:themeFill="background1" w:themeFillShade="F2"/>
          </w:tcPr>
          <w:p w14:paraId="3DAF48D5" w14:textId="77777777" w:rsidR="00000000" w:rsidRDefault="00142A15">
            <w:pPr>
              <w:rPr>
                <w:noProof/>
              </w:rPr>
            </w:pPr>
            <w:r>
              <w:rPr>
                <w:noProof/>
              </w:rPr>
              <w:t>©</w:t>
            </w:r>
            <w:r>
              <w:rPr>
                <w:noProof/>
              </w:rPr>
              <w:t xml:space="preserve"> Brightcove Inc. All rights reserved.</w:t>
            </w:r>
          </w:p>
        </w:tc>
        <w:tc>
          <w:tcPr>
            <w:tcW w:w="7407" w:type="dxa"/>
          </w:tcPr>
          <w:p w14:paraId="0889E787"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04F5D50A" w14:textId="77777777">
        <w:tc>
          <w:tcPr>
            <w:tcW w:w="660" w:type="dxa"/>
            <w:shd w:val="clear" w:color="auto" w:fill="F2F2F2" w:themeFill="background1" w:themeFillShade="F2"/>
          </w:tcPr>
          <w:p w14:paraId="3622B627" w14:textId="77777777" w:rsidR="00000000" w:rsidRDefault="00142A15">
            <w:pPr>
              <w:rPr>
                <w:noProof/>
                <w:sz w:val="2"/>
              </w:rPr>
            </w:pPr>
            <w:r>
              <w:rPr>
                <w:noProof/>
                <w:sz w:val="16"/>
              </w:rPr>
              <w:t xml:space="preserve">1858 </w:t>
            </w:r>
            <w:r>
              <w:rPr>
                <w:noProof/>
                <w:sz w:val="16"/>
              </w:rPr>
              <w:br/>
            </w:r>
            <w:r>
              <w:rPr>
                <w:noProof/>
                <w:sz w:val="2"/>
              </w:rPr>
              <w:t>c838c87a-67ad-45fe-85d4-349f9ba24486</w:t>
            </w:r>
          </w:p>
        </w:tc>
        <w:tc>
          <w:tcPr>
            <w:tcW w:w="7407" w:type="dxa"/>
            <w:shd w:val="clear" w:color="auto" w:fill="F2F2F2" w:themeFill="background1" w:themeFillShade="F2"/>
          </w:tcPr>
          <w:p w14:paraId="6CB2CE48"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22A09160"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33188C42" w14:textId="77777777">
        <w:tc>
          <w:tcPr>
            <w:tcW w:w="660" w:type="dxa"/>
            <w:shd w:val="clear" w:color="auto" w:fill="F2F2F2" w:themeFill="background1" w:themeFillShade="F2"/>
          </w:tcPr>
          <w:p w14:paraId="65FA86D8" w14:textId="77777777" w:rsidR="00000000" w:rsidRDefault="00142A15">
            <w:pPr>
              <w:rPr>
                <w:noProof/>
                <w:sz w:val="2"/>
              </w:rPr>
            </w:pPr>
            <w:r>
              <w:rPr>
                <w:noProof/>
                <w:sz w:val="16"/>
              </w:rPr>
              <w:t xml:space="preserve">1859 </w:t>
            </w:r>
            <w:r>
              <w:rPr>
                <w:noProof/>
                <w:sz w:val="16"/>
              </w:rPr>
              <w:br/>
            </w:r>
            <w:r>
              <w:rPr>
                <w:noProof/>
                <w:sz w:val="2"/>
              </w:rPr>
              <w:t>e1b47318-801e-4e08-ac24-9b930e197a27</w:t>
            </w:r>
          </w:p>
        </w:tc>
        <w:tc>
          <w:tcPr>
            <w:tcW w:w="7407" w:type="dxa"/>
            <w:shd w:val="clear" w:color="auto" w:fill="F2F2F2" w:themeFill="background1" w:themeFillShade="F2"/>
          </w:tcPr>
          <w:p w14:paraId="5713FEBC" w14:textId="77777777" w:rsidR="00000000" w:rsidRDefault="00142A15">
            <w:pPr>
              <w:rPr>
                <w:noProof/>
              </w:rPr>
            </w:pPr>
            <w:r>
              <w:rPr>
                <w:rStyle w:val="mqInternal"/>
                <w:noProof/>
              </w:rPr>
              <w:t>[1}[2}{3]{4]</w:t>
            </w:r>
          </w:p>
        </w:tc>
        <w:tc>
          <w:tcPr>
            <w:tcW w:w="7407" w:type="dxa"/>
          </w:tcPr>
          <w:p w14:paraId="35204C36" w14:textId="77777777" w:rsidR="00000000" w:rsidRDefault="00142A15">
            <w:pPr>
              <w:rPr>
                <w:lang w:val="ja-JP"/>
              </w:rPr>
            </w:pPr>
            <w:r>
              <w:rPr>
                <w:rStyle w:val="mqInternal"/>
                <w:noProof/>
                <w:lang w:val="ja-JP"/>
              </w:rPr>
              <w:t>[1}[2}{3]{4]</w:t>
            </w:r>
          </w:p>
        </w:tc>
      </w:tr>
      <w:tr w:rsidR="00000000" w14:paraId="2F5C6851" w14:textId="77777777">
        <w:tc>
          <w:tcPr>
            <w:tcW w:w="660" w:type="dxa"/>
            <w:shd w:val="clear" w:color="auto" w:fill="F2F2F2" w:themeFill="background1" w:themeFillShade="F2"/>
          </w:tcPr>
          <w:p w14:paraId="4FC9953F" w14:textId="77777777" w:rsidR="00000000" w:rsidRDefault="00142A15">
            <w:pPr>
              <w:rPr>
                <w:noProof/>
                <w:sz w:val="2"/>
              </w:rPr>
            </w:pPr>
            <w:r>
              <w:rPr>
                <w:noProof/>
                <w:sz w:val="16"/>
              </w:rPr>
              <w:t xml:space="preserve">1860 </w:t>
            </w:r>
            <w:r>
              <w:rPr>
                <w:noProof/>
                <w:sz w:val="16"/>
              </w:rPr>
              <w:br/>
            </w:r>
            <w:r>
              <w:rPr>
                <w:noProof/>
                <w:sz w:val="2"/>
              </w:rPr>
              <w:t>2fd5684e-8f04-4b5f-988b-0c0cd601fb02</w:t>
            </w:r>
          </w:p>
        </w:tc>
        <w:tc>
          <w:tcPr>
            <w:tcW w:w="7407" w:type="dxa"/>
            <w:shd w:val="clear" w:color="auto" w:fill="F2F2F2" w:themeFill="background1" w:themeFillShade="F2"/>
          </w:tcPr>
          <w:p w14:paraId="036F607E" w14:textId="77777777" w:rsidR="00000000" w:rsidRDefault="00142A15">
            <w:pPr>
              <w:rPr>
                <w:noProof/>
              </w:rPr>
            </w:pPr>
            <w:r>
              <w:rPr>
                <w:noProof/>
              </w:rPr>
              <w:t>LinkedIn</w:t>
            </w:r>
          </w:p>
        </w:tc>
        <w:tc>
          <w:tcPr>
            <w:tcW w:w="7407" w:type="dxa"/>
          </w:tcPr>
          <w:p w14:paraId="62D563A4" w14:textId="77777777" w:rsidR="00000000" w:rsidRDefault="00142A15">
            <w:pPr>
              <w:rPr>
                <w:lang w:val="ja-JP"/>
              </w:rPr>
            </w:pPr>
            <w:r>
              <w:rPr>
                <w:lang w:val="ja-JP"/>
              </w:rPr>
              <w:t>LinkedIn</w:t>
            </w:r>
          </w:p>
        </w:tc>
      </w:tr>
      <w:tr w:rsidR="00000000" w14:paraId="1AB5163E" w14:textId="77777777">
        <w:tc>
          <w:tcPr>
            <w:tcW w:w="660" w:type="dxa"/>
            <w:shd w:val="clear" w:color="auto" w:fill="F2F2F2" w:themeFill="background1" w:themeFillShade="F2"/>
          </w:tcPr>
          <w:p w14:paraId="071AA7D2" w14:textId="77777777" w:rsidR="00000000" w:rsidRDefault="00142A15">
            <w:pPr>
              <w:rPr>
                <w:noProof/>
                <w:sz w:val="2"/>
              </w:rPr>
            </w:pPr>
            <w:r>
              <w:rPr>
                <w:noProof/>
                <w:sz w:val="16"/>
              </w:rPr>
              <w:t xml:space="preserve">1861 </w:t>
            </w:r>
            <w:r>
              <w:rPr>
                <w:noProof/>
                <w:sz w:val="16"/>
              </w:rPr>
              <w:br/>
            </w:r>
            <w:r>
              <w:rPr>
                <w:noProof/>
                <w:sz w:val="2"/>
              </w:rPr>
              <w:t>766730f8-8618-4190-8d65-8fdc43a28eda</w:t>
            </w:r>
          </w:p>
        </w:tc>
        <w:tc>
          <w:tcPr>
            <w:tcW w:w="7407" w:type="dxa"/>
            <w:shd w:val="clear" w:color="auto" w:fill="F2F2F2" w:themeFill="background1" w:themeFillShade="F2"/>
          </w:tcPr>
          <w:p w14:paraId="24A4E634" w14:textId="77777777" w:rsidR="00000000" w:rsidRDefault="00142A15">
            <w:pPr>
              <w:rPr>
                <w:noProof/>
              </w:rPr>
            </w:pPr>
            <w:r>
              <w:rPr>
                <w:rStyle w:val="mqInternal"/>
                <w:noProof/>
              </w:rPr>
              <w:t>[1}[2}{3]{4]</w:t>
            </w:r>
          </w:p>
        </w:tc>
        <w:tc>
          <w:tcPr>
            <w:tcW w:w="7407" w:type="dxa"/>
          </w:tcPr>
          <w:p w14:paraId="6520143B" w14:textId="77777777" w:rsidR="00000000" w:rsidRDefault="00142A15">
            <w:pPr>
              <w:rPr>
                <w:lang w:val="ja-JP"/>
              </w:rPr>
            </w:pPr>
            <w:r>
              <w:rPr>
                <w:rStyle w:val="mqInternal"/>
                <w:noProof/>
                <w:lang w:val="ja-JP"/>
              </w:rPr>
              <w:t>[1}[2}{3]{4]</w:t>
            </w:r>
          </w:p>
        </w:tc>
      </w:tr>
      <w:tr w:rsidR="00000000" w14:paraId="7CF1E133" w14:textId="77777777">
        <w:tc>
          <w:tcPr>
            <w:tcW w:w="660" w:type="dxa"/>
            <w:shd w:val="clear" w:color="auto" w:fill="F2F2F2" w:themeFill="background1" w:themeFillShade="F2"/>
          </w:tcPr>
          <w:p w14:paraId="30231733" w14:textId="77777777" w:rsidR="00000000" w:rsidRDefault="00142A15">
            <w:pPr>
              <w:rPr>
                <w:noProof/>
                <w:sz w:val="2"/>
              </w:rPr>
            </w:pPr>
            <w:r>
              <w:rPr>
                <w:noProof/>
                <w:sz w:val="16"/>
              </w:rPr>
              <w:lastRenderedPageBreak/>
              <w:t xml:space="preserve">1862 </w:t>
            </w:r>
            <w:r>
              <w:rPr>
                <w:noProof/>
                <w:sz w:val="16"/>
              </w:rPr>
              <w:br/>
            </w:r>
            <w:r>
              <w:rPr>
                <w:noProof/>
                <w:sz w:val="2"/>
              </w:rPr>
              <w:t>fc580dba-47a4-4ee3-b840-deb49a1193ed</w:t>
            </w:r>
          </w:p>
        </w:tc>
        <w:tc>
          <w:tcPr>
            <w:tcW w:w="7407" w:type="dxa"/>
            <w:shd w:val="clear" w:color="auto" w:fill="F2F2F2" w:themeFill="background1" w:themeFillShade="F2"/>
          </w:tcPr>
          <w:p w14:paraId="4D3DCEBA" w14:textId="77777777" w:rsidR="00000000" w:rsidRDefault="00142A15">
            <w:pPr>
              <w:rPr>
                <w:noProof/>
              </w:rPr>
            </w:pPr>
            <w:r>
              <w:rPr>
                <w:noProof/>
              </w:rPr>
              <w:t>Twitter</w:t>
            </w:r>
          </w:p>
        </w:tc>
        <w:tc>
          <w:tcPr>
            <w:tcW w:w="7407" w:type="dxa"/>
          </w:tcPr>
          <w:p w14:paraId="57308F2F" w14:textId="77777777" w:rsidR="00000000" w:rsidRDefault="00142A15">
            <w:pPr>
              <w:rPr>
                <w:lang w:val="ja-JP"/>
              </w:rPr>
            </w:pPr>
            <w:r>
              <w:rPr>
                <w:rFonts w:ascii="MS Gothic" w:eastAsia="MS Gothic" w:hint="eastAsia"/>
                <w:lang w:val="ja-JP"/>
              </w:rPr>
              <w:t>ツイッター</w:t>
            </w:r>
          </w:p>
        </w:tc>
      </w:tr>
      <w:tr w:rsidR="00000000" w14:paraId="6459E046" w14:textId="77777777">
        <w:tc>
          <w:tcPr>
            <w:tcW w:w="660" w:type="dxa"/>
            <w:shd w:val="clear" w:color="auto" w:fill="F2F2F2" w:themeFill="background1" w:themeFillShade="F2"/>
          </w:tcPr>
          <w:p w14:paraId="66596DA4" w14:textId="77777777" w:rsidR="00000000" w:rsidRDefault="00142A15">
            <w:pPr>
              <w:rPr>
                <w:noProof/>
                <w:sz w:val="2"/>
              </w:rPr>
            </w:pPr>
            <w:r>
              <w:rPr>
                <w:noProof/>
                <w:sz w:val="16"/>
              </w:rPr>
              <w:t xml:space="preserve">1863 </w:t>
            </w:r>
            <w:r>
              <w:rPr>
                <w:noProof/>
                <w:sz w:val="16"/>
              </w:rPr>
              <w:br/>
            </w:r>
            <w:r>
              <w:rPr>
                <w:noProof/>
                <w:sz w:val="2"/>
              </w:rPr>
              <w:t>6fe61f7b-632d-4e89-8fdf-c2476c3e5662</w:t>
            </w:r>
          </w:p>
        </w:tc>
        <w:tc>
          <w:tcPr>
            <w:tcW w:w="7407" w:type="dxa"/>
            <w:shd w:val="clear" w:color="auto" w:fill="F2F2F2" w:themeFill="background1" w:themeFillShade="F2"/>
          </w:tcPr>
          <w:p w14:paraId="0FD02032" w14:textId="77777777" w:rsidR="00000000" w:rsidRDefault="00142A15">
            <w:pPr>
              <w:rPr>
                <w:noProof/>
              </w:rPr>
            </w:pPr>
            <w:r>
              <w:rPr>
                <w:rStyle w:val="mqInternal"/>
                <w:noProof/>
              </w:rPr>
              <w:t>[1}[2}{3]{4]</w:t>
            </w:r>
          </w:p>
        </w:tc>
        <w:tc>
          <w:tcPr>
            <w:tcW w:w="7407" w:type="dxa"/>
          </w:tcPr>
          <w:p w14:paraId="3E6FDC0E" w14:textId="77777777" w:rsidR="00000000" w:rsidRDefault="00142A15">
            <w:pPr>
              <w:rPr>
                <w:lang w:val="ja-JP"/>
              </w:rPr>
            </w:pPr>
            <w:r>
              <w:rPr>
                <w:rStyle w:val="mqInternal"/>
                <w:noProof/>
                <w:lang w:val="ja-JP"/>
              </w:rPr>
              <w:t>[1}[2}{3]{4]</w:t>
            </w:r>
          </w:p>
        </w:tc>
      </w:tr>
      <w:tr w:rsidR="00000000" w14:paraId="39D3CDD4" w14:textId="77777777">
        <w:tc>
          <w:tcPr>
            <w:tcW w:w="660" w:type="dxa"/>
            <w:shd w:val="clear" w:color="auto" w:fill="F2F2F2" w:themeFill="background1" w:themeFillShade="F2"/>
          </w:tcPr>
          <w:p w14:paraId="66FDB971" w14:textId="77777777" w:rsidR="00000000" w:rsidRDefault="00142A15">
            <w:pPr>
              <w:rPr>
                <w:noProof/>
                <w:sz w:val="2"/>
              </w:rPr>
            </w:pPr>
            <w:r>
              <w:rPr>
                <w:noProof/>
                <w:sz w:val="16"/>
              </w:rPr>
              <w:t xml:space="preserve">1864 </w:t>
            </w:r>
            <w:r>
              <w:rPr>
                <w:noProof/>
                <w:sz w:val="16"/>
              </w:rPr>
              <w:br/>
            </w:r>
            <w:r>
              <w:rPr>
                <w:noProof/>
                <w:sz w:val="2"/>
              </w:rPr>
              <w:t>3e7953f0-9578-483c-9a71-178acefca106</w:t>
            </w:r>
          </w:p>
        </w:tc>
        <w:tc>
          <w:tcPr>
            <w:tcW w:w="7407" w:type="dxa"/>
            <w:shd w:val="clear" w:color="auto" w:fill="F2F2F2" w:themeFill="background1" w:themeFillShade="F2"/>
          </w:tcPr>
          <w:p w14:paraId="2EBFFFFD" w14:textId="77777777" w:rsidR="00000000" w:rsidRDefault="00142A15">
            <w:pPr>
              <w:rPr>
                <w:noProof/>
              </w:rPr>
            </w:pPr>
            <w:r>
              <w:rPr>
                <w:noProof/>
              </w:rPr>
              <w:t>Facebook</w:t>
            </w:r>
          </w:p>
        </w:tc>
        <w:tc>
          <w:tcPr>
            <w:tcW w:w="7407" w:type="dxa"/>
          </w:tcPr>
          <w:p w14:paraId="16CC61E2" w14:textId="77777777" w:rsidR="00000000" w:rsidRDefault="00142A15">
            <w:pPr>
              <w:rPr>
                <w:lang w:val="ja-JP"/>
              </w:rPr>
            </w:pPr>
            <w:r>
              <w:rPr>
                <w:rFonts w:ascii="MS Gothic" w:eastAsia="MS Gothic" w:hint="eastAsia"/>
                <w:lang w:val="ja-JP"/>
              </w:rPr>
              <w:t>フェイスブック</w:t>
            </w:r>
          </w:p>
        </w:tc>
      </w:tr>
      <w:tr w:rsidR="00000000" w14:paraId="489517D6" w14:textId="77777777">
        <w:tc>
          <w:tcPr>
            <w:tcW w:w="660" w:type="dxa"/>
            <w:shd w:val="clear" w:color="auto" w:fill="F2F2F2" w:themeFill="background1" w:themeFillShade="F2"/>
          </w:tcPr>
          <w:p w14:paraId="0D8C16BC" w14:textId="77777777" w:rsidR="00000000" w:rsidRDefault="00142A15">
            <w:pPr>
              <w:rPr>
                <w:noProof/>
                <w:sz w:val="2"/>
              </w:rPr>
            </w:pPr>
            <w:r>
              <w:rPr>
                <w:noProof/>
                <w:sz w:val="16"/>
              </w:rPr>
              <w:t xml:space="preserve">1865 </w:t>
            </w:r>
            <w:r>
              <w:rPr>
                <w:noProof/>
                <w:sz w:val="16"/>
              </w:rPr>
              <w:br/>
            </w:r>
            <w:r>
              <w:rPr>
                <w:noProof/>
                <w:sz w:val="2"/>
              </w:rPr>
              <w:t>ec8aef22-3239-40d4-9ee6-39dd57d4ac8e</w:t>
            </w:r>
          </w:p>
        </w:tc>
        <w:tc>
          <w:tcPr>
            <w:tcW w:w="7407" w:type="dxa"/>
            <w:shd w:val="clear" w:color="auto" w:fill="F2F2F2" w:themeFill="background1" w:themeFillShade="F2"/>
          </w:tcPr>
          <w:p w14:paraId="5250E02B" w14:textId="77777777" w:rsidR="00000000" w:rsidRDefault="00142A15">
            <w:pPr>
              <w:rPr>
                <w:noProof/>
              </w:rPr>
            </w:pPr>
            <w:r>
              <w:rPr>
                <w:noProof/>
              </w:rPr>
              <w:t>Search Results</w:t>
            </w:r>
          </w:p>
        </w:tc>
        <w:tc>
          <w:tcPr>
            <w:tcW w:w="7407" w:type="dxa"/>
          </w:tcPr>
          <w:p w14:paraId="03B4C278" w14:textId="77777777" w:rsidR="00000000" w:rsidRDefault="00142A15">
            <w:pPr>
              <w:rPr>
                <w:lang w:val="ja-JP"/>
              </w:rPr>
            </w:pPr>
            <w:r>
              <w:rPr>
                <w:lang w:val="ja-JP"/>
              </w:rPr>
              <w:t>\[</w:t>
            </w:r>
            <w:r>
              <w:rPr>
                <w:rFonts w:ascii="MS Gothic" w:eastAsia="MS Gothic" w:hint="eastAsia"/>
                <w:lang w:val="ja-JP"/>
              </w:rPr>
              <w:t>検索結果</w:t>
            </w:r>
            <w:r>
              <w:rPr>
                <w:lang w:val="ja-JP"/>
              </w:rPr>
              <w:t>]</w:t>
            </w:r>
          </w:p>
        </w:tc>
      </w:tr>
      <w:tr w:rsidR="00000000" w14:paraId="4C5F9586" w14:textId="77777777">
        <w:tc>
          <w:tcPr>
            <w:tcW w:w="660" w:type="dxa"/>
            <w:shd w:val="clear" w:color="auto" w:fill="F2F2F2" w:themeFill="background1" w:themeFillShade="F2"/>
          </w:tcPr>
          <w:p w14:paraId="1AC046F5" w14:textId="77777777" w:rsidR="00000000" w:rsidRDefault="00142A15">
            <w:pPr>
              <w:rPr>
                <w:noProof/>
                <w:sz w:val="2"/>
              </w:rPr>
            </w:pPr>
            <w:r>
              <w:rPr>
                <w:noProof/>
                <w:sz w:val="16"/>
              </w:rPr>
              <w:t xml:space="preserve">1866 </w:t>
            </w:r>
            <w:r>
              <w:rPr>
                <w:noProof/>
                <w:sz w:val="16"/>
              </w:rPr>
              <w:br/>
            </w:r>
            <w:r>
              <w:rPr>
                <w:noProof/>
                <w:sz w:val="2"/>
              </w:rPr>
              <w:t>d563564a-94af-4d6b-a147-03c29e1550e1</w:t>
            </w:r>
          </w:p>
        </w:tc>
        <w:tc>
          <w:tcPr>
            <w:tcW w:w="7407" w:type="dxa"/>
            <w:shd w:val="clear" w:color="auto" w:fill="F2F2F2" w:themeFill="background1" w:themeFillShade="F2"/>
          </w:tcPr>
          <w:p w14:paraId="5D6EF327"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04730A52" w14:textId="77777777" w:rsidR="00000000" w:rsidRDefault="00142A15">
            <w:pPr>
              <w:rPr>
                <w:lang w:val="ja-JP"/>
              </w:rPr>
            </w:pPr>
            <w:r>
              <w:rPr>
                <w:rStyle w:val="mqInternal"/>
                <w:noProof/>
                <w:lang w:val="ja-JP"/>
              </w:rPr>
              <w:t>[1}{2][1}{2][1}{2]</w:t>
            </w:r>
          </w:p>
        </w:tc>
      </w:tr>
      <w:tr w:rsidR="00000000" w14:paraId="004C5340" w14:textId="77777777">
        <w:tc>
          <w:tcPr>
            <w:tcW w:w="660" w:type="dxa"/>
            <w:shd w:val="clear" w:color="auto" w:fill="F2F2F2" w:themeFill="background1" w:themeFillShade="F2"/>
          </w:tcPr>
          <w:p w14:paraId="09F81631" w14:textId="77777777" w:rsidR="00000000" w:rsidRDefault="00142A15">
            <w:pPr>
              <w:rPr>
                <w:noProof/>
                <w:sz w:val="2"/>
              </w:rPr>
            </w:pPr>
            <w:r>
              <w:rPr>
                <w:noProof/>
                <w:sz w:val="16"/>
              </w:rPr>
              <w:t xml:space="preserve">1867 </w:t>
            </w:r>
            <w:r>
              <w:rPr>
                <w:noProof/>
                <w:sz w:val="16"/>
              </w:rPr>
              <w:br/>
            </w:r>
            <w:r>
              <w:rPr>
                <w:noProof/>
                <w:sz w:val="2"/>
              </w:rPr>
              <w:t>acf73d77-6e08-46a8-81e0-aa47d812164a</w:t>
            </w:r>
          </w:p>
        </w:tc>
        <w:tc>
          <w:tcPr>
            <w:tcW w:w="7407" w:type="dxa"/>
            <w:shd w:val="clear" w:color="auto" w:fill="F2F2F2" w:themeFill="background1" w:themeFillShade="F2"/>
          </w:tcPr>
          <w:p w14:paraId="0D78077B"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50C3BD91" w14:textId="77777777" w:rsidR="00000000" w:rsidRDefault="00142A15">
            <w:pPr>
              <w:rPr>
                <w:lang w:val="ja-JP"/>
              </w:rPr>
            </w:pPr>
            <w:r>
              <w:rPr>
                <w:rStyle w:val="mqInternal"/>
                <w:noProof/>
                <w:lang w:val="ja-JP"/>
              </w:rPr>
              <w:t>[1}[2]</w:t>
            </w:r>
          </w:p>
        </w:tc>
      </w:tr>
      <w:tr w:rsidR="00000000" w14:paraId="622E27A1" w14:textId="77777777">
        <w:tc>
          <w:tcPr>
            <w:tcW w:w="660" w:type="dxa"/>
            <w:shd w:val="clear" w:color="auto" w:fill="F2F2F2" w:themeFill="background1" w:themeFillShade="F2"/>
          </w:tcPr>
          <w:p w14:paraId="0B225D20" w14:textId="77777777" w:rsidR="00000000" w:rsidRDefault="00142A15">
            <w:pPr>
              <w:rPr>
                <w:noProof/>
                <w:sz w:val="2"/>
              </w:rPr>
            </w:pPr>
            <w:r>
              <w:rPr>
                <w:noProof/>
                <w:sz w:val="16"/>
              </w:rPr>
              <w:t xml:space="preserve">1868 </w:t>
            </w:r>
            <w:r>
              <w:rPr>
                <w:noProof/>
                <w:sz w:val="16"/>
              </w:rPr>
              <w:br/>
            </w:r>
            <w:r>
              <w:rPr>
                <w:noProof/>
                <w:sz w:val="2"/>
              </w:rPr>
              <w:t>40ebc585-d98e-48a5-8257-9a258c2339cd</w:t>
            </w:r>
          </w:p>
        </w:tc>
        <w:tc>
          <w:tcPr>
            <w:tcW w:w="7407" w:type="dxa"/>
            <w:shd w:val="clear" w:color="auto" w:fill="F2F2F2" w:themeFill="background1" w:themeFillShade="F2"/>
          </w:tcPr>
          <w:p w14:paraId="405B41CF" w14:textId="77777777" w:rsidR="00000000" w:rsidRDefault="00142A15">
            <w:pPr>
              <w:rPr>
                <w:noProof/>
              </w:rPr>
            </w:pPr>
            <w:r>
              <w:rPr>
                <w:noProof/>
              </w:rPr>
              <w:t>logo</w:t>
            </w:r>
          </w:p>
        </w:tc>
        <w:tc>
          <w:tcPr>
            <w:tcW w:w="7407" w:type="dxa"/>
          </w:tcPr>
          <w:p w14:paraId="07F8785C" w14:textId="77777777" w:rsidR="00000000" w:rsidRDefault="00142A15">
            <w:pPr>
              <w:rPr>
                <w:lang w:val="ja-JP"/>
              </w:rPr>
            </w:pPr>
            <w:r>
              <w:rPr>
                <w:rFonts w:ascii="MS Gothic" w:eastAsia="MS Gothic" w:hint="eastAsia"/>
                <w:lang w:val="ja-JP"/>
              </w:rPr>
              <w:t>ロゴ</w:t>
            </w:r>
          </w:p>
        </w:tc>
      </w:tr>
      <w:tr w:rsidR="00000000" w14:paraId="6B2E3AB8" w14:textId="77777777">
        <w:tc>
          <w:tcPr>
            <w:tcW w:w="660" w:type="dxa"/>
            <w:shd w:val="clear" w:color="auto" w:fill="F2F2F2" w:themeFill="background1" w:themeFillShade="F2"/>
          </w:tcPr>
          <w:p w14:paraId="1FB32CE6" w14:textId="77777777" w:rsidR="00000000" w:rsidRDefault="00142A15">
            <w:pPr>
              <w:rPr>
                <w:noProof/>
                <w:sz w:val="2"/>
              </w:rPr>
            </w:pPr>
            <w:r>
              <w:rPr>
                <w:noProof/>
                <w:sz w:val="16"/>
              </w:rPr>
              <w:t xml:space="preserve">1869 </w:t>
            </w:r>
            <w:r>
              <w:rPr>
                <w:noProof/>
                <w:sz w:val="16"/>
              </w:rPr>
              <w:br/>
            </w:r>
            <w:r>
              <w:rPr>
                <w:noProof/>
                <w:sz w:val="2"/>
              </w:rPr>
              <w:t>3824528b-9e98-43ac-b1dd-528fcaeef0ae</w:t>
            </w:r>
          </w:p>
        </w:tc>
        <w:tc>
          <w:tcPr>
            <w:tcW w:w="7407" w:type="dxa"/>
            <w:shd w:val="clear" w:color="auto" w:fill="F2F2F2" w:themeFill="background1" w:themeFillShade="F2"/>
          </w:tcPr>
          <w:p w14:paraId="37CE2C20" w14:textId="77777777" w:rsidR="00000000" w:rsidRDefault="00142A15">
            <w:pPr>
              <w:rPr>
                <w:noProof/>
              </w:rPr>
            </w:pPr>
            <w:r>
              <w:rPr>
                <w:rStyle w:val="mqInternal"/>
                <w:noProof/>
              </w:rPr>
              <w:t>{1]</w:t>
            </w:r>
          </w:p>
        </w:tc>
        <w:tc>
          <w:tcPr>
            <w:tcW w:w="7407" w:type="dxa"/>
          </w:tcPr>
          <w:p w14:paraId="7B7FA6C8" w14:textId="77777777" w:rsidR="00000000" w:rsidRDefault="00142A15">
            <w:pPr>
              <w:rPr>
                <w:lang w:val="ja-JP"/>
              </w:rPr>
            </w:pPr>
            <w:r>
              <w:rPr>
                <w:rStyle w:val="mqInternal"/>
                <w:noProof/>
                <w:lang w:val="ja-JP"/>
              </w:rPr>
              <w:t>{1]</w:t>
            </w:r>
            <w:r>
              <w:rPr>
                <w:lang w:val="ja-JP"/>
              </w:rPr>
              <w:t xml:space="preserve"> </w:t>
            </w:r>
          </w:p>
        </w:tc>
      </w:tr>
      <w:tr w:rsidR="00000000" w14:paraId="68E91C9F" w14:textId="77777777">
        <w:tc>
          <w:tcPr>
            <w:tcW w:w="660" w:type="dxa"/>
            <w:shd w:val="clear" w:color="auto" w:fill="F2F2F2" w:themeFill="background1" w:themeFillShade="F2"/>
          </w:tcPr>
          <w:p w14:paraId="678F8C9E" w14:textId="77777777" w:rsidR="00000000" w:rsidRDefault="00142A15">
            <w:pPr>
              <w:rPr>
                <w:noProof/>
                <w:sz w:val="2"/>
              </w:rPr>
            </w:pPr>
            <w:r>
              <w:rPr>
                <w:noProof/>
                <w:sz w:val="16"/>
              </w:rPr>
              <w:t xml:space="preserve">1870 </w:t>
            </w:r>
            <w:r>
              <w:rPr>
                <w:noProof/>
                <w:sz w:val="16"/>
              </w:rPr>
              <w:br/>
            </w:r>
            <w:r>
              <w:rPr>
                <w:noProof/>
                <w:sz w:val="2"/>
              </w:rPr>
              <w:t>9f1e4e8d-861a-41ea-b595-fc22d533a889</w:t>
            </w:r>
          </w:p>
        </w:tc>
        <w:tc>
          <w:tcPr>
            <w:tcW w:w="7407" w:type="dxa"/>
            <w:shd w:val="clear" w:color="auto" w:fill="F2F2F2" w:themeFill="background1" w:themeFillShade="F2"/>
          </w:tcPr>
          <w:p w14:paraId="09127945"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24C306D0"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03C5F69E" w14:textId="77777777">
        <w:tc>
          <w:tcPr>
            <w:tcW w:w="660" w:type="dxa"/>
            <w:shd w:val="clear" w:color="auto" w:fill="F2F2F2" w:themeFill="background1" w:themeFillShade="F2"/>
          </w:tcPr>
          <w:p w14:paraId="51FBEF67" w14:textId="77777777" w:rsidR="00000000" w:rsidRDefault="00142A15">
            <w:pPr>
              <w:rPr>
                <w:noProof/>
                <w:sz w:val="2"/>
              </w:rPr>
            </w:pPr>
            <w:r>
              <w:rPr>
                <w:noProof/>
                <w:sz w:val="16"/>
              </w:rPr>
              <w:t xml:space="preserve">1871 </w:t>
            </w:r>
            <w:r>
              <w:rPr>
                <w:noProof/>
                <w:sz w:val="16"/>
              </w:rPr>
              <w:br/>
            </w:r>
            <w:r>
              <w:rPr>
                <w:noProof/>
                <w:sz w:val="2"/>
              </w:rPr>
              <w:t>c6aabb32-c85c-44f1-822f-cfc86d45d069</w:t>
            </w:r>
          </w:p>
        </w:tc>
        <w:tc>
          <w:tcPr>
            <w:tcW w:w="7407" w:type="dxa"/>
            <w:shd w:val="clear" w:color="auto" w:fill="F2F2F2" w:themeFill="background1" w:themeFillShade="F2"/>
          </w:tcPr>
          <w:p w14:paraId="491C34FC"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5A2976F8"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15911DAA" w14:textId="77777777">
        <w:tc>
          <w:tcPr>
            <w:tcW w:w="660" w:type="dxa"/>
            <w:shd w:val="clear" w:color="auto" w:fill="F2F2F2" w:themeFill="background1" w:themeFillShade="F2"/>
          </w:tcPr>
          <w:p w14:paraId="5C92BBCD" w14:textId="77777777" w:rsidR="00000000" w:rsidRDefault="00142A15">
            <w:pPr>
              <w:rPr>
                <w:noProof/>
                <w:sz w:val="2"/>
              </w:rPr>
            </w:pPr>
            <w:r>
              <w:rPr>
                <w:noProof/>
                <w:sz w:val="16"/>
              </w:rPr>
              <w:t xml:space="preserve">1872 </w:t>
            </w:r>
            <w:r>
              <w:rPr>
                <w:noProof/>
                <w:sz w:val="16"/>
              </w:rPr>
              <w:br/>
            </w:r>
            <w:r>
              <w:rPr>
                <w:noProof/>
                <w:sz w:val="2"/>
              </w:rPr>
              <w:t>459e3823-4fec-4c9e-8fb3-a6e298d496f6</w:t>
            </w:r>
          </w:p>
        </w:tc>
        <w:tc>
          <w:tcPr>
            <w:tcW w:w="7407" w:type="dxa"/>
            <w:shd w:val="clear" w:color="auto" w:fill="F2F2F2" w:themeFill="background1" w:themeFillShade="F2"/>
          </w:tcPr>
          <w:p w14:paraId="043B8E5A"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7BD0D53A"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08B053E2" w14:textId="77777777">
        <w:tc>
          <w:tcPr>
            <w:tcW w:w="660" w:type="dxa"/>
            <w:shd w:val="clear" w:color="auto" w:fill="F2F2F2" w:themeFill="background1" w:themeFillShade="F2"/>
          </w:tcPr>
          <w:p w14:paraId="7B2BC584" w14:textId="77777777" w:rsidR="00000000" w:rsidRDefault="00142A15">
            <w:pPr>
              <w:rPr>
                <w:noProof/>
                <w:sz w:val="2"/>
              </w:rPr>
            </w:pPr>
            <w:r>
              <w:rPr>
                <w:noProof/>
                <w:sz w:val="16"/>
              </w:rPr>
              <w:t xml:space="preserve">1873 </w:t>
            </w:r>
            <w:r>
              <w:rPr>
                <w:noProof/>
                <w:sz w:val="16"/>
              </w:rPr>
              <w:br/>
            </w:r>
            <w:r>
              <w:rPr>
                <w:noProof/>
                <w:sz w:val="2"/>
              </w:rPr>
              <w:t>41ba87a1-a4f1-4b2e-bc26-7edc26d35d1f</w:t>
            </w:r>
          </w:p>
        </w:tc>
        <w:tc>
          <w:tcPr>
            <w:tcW w:w="7407" w:type="dxa"/>
            <w:shd w:val="clear" w:color="auto" w:fill="F2F2F2" w:themeFill="background1" w:themeFillShade="F2"/>
          </w:tcPr>
          <w:p w14:paraId="59455316"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53914FD4"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0D0CF675" w14:textId="77777777">
        <w:tc>
          <w:tcPr>
            <w:tcW w:w="660" w:type="dxa"/>
            <w:shd w:val="clear" w:color="auto" w:fill="F2F2F2" w:themeFill="background1" w:themeFillShade="F2"/>
          </w:tcPr>
          <w:p w14:paraId="6F8EACBC" w14:textId="77777777" w:rsidR="00000000" w:rsidRDefault="00142A15">
            <w:pPr>
              <w:rPr>
                <w:noProof/>
                <w:sz w:val="2"/>
              </w:rPr>
            </w:pPr>
            <w:r>
              <w:rPr>
                <w:noProof/>
                <w:sz w:val="16"/>
              </w:rPr>
              <w:t xml:space="preserve">1874 </w:t>
            </w:r>
            <w:r>
              <w:rPr>
                <w:noProof/>
                <w:sz w:val="16"/>
              </w:rPr>
              <w:br/>
            </w:r>
            <w:r>
              <w:rPr>
                <w:noProof/>
                <w:sz w:val="2"/>
              </w:rPr>
              <w:t>fed95238-7b5e-4ca6-9786-7da75d7ad88a</w:t>
            </w:r>
          </w:p>
        </w:tc>
        <w:tc>
          <w:tcPr>
            <w:tcW w:w="7407" w:type="dxa"/>
            <w:shd w:val="clear" w:color="auto" w:fill="F2F2F2" w:themeFill="background1" w:themeFillShade="F2"/>
          </w:tcPr>
          <w:p w14:paraId="4F85ABDF"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561F625A"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35EE43B2" w14:textId="77777777">
        <w:tc>
          <w:tcPr>
            <w:tcW w:w="660" w:type="dxa"/>
            <w:shd w:val="clear" w:color="auto" w:fill="F2F2F2" w:themeFill="background1" w:themeFillShade="F2"/>
          </w:tcPr>
          <w:p w14:paraId="45579F3A" w14:textId="77777777" w:rsidR="00000000" w:rsidRDefault="00142A15">
            <w:pPr>
              <w:rPr>
                <w:noProof/>
                <w:sz w:val="2"/>
              </w:rPr>
            </w:pPr>
            <w:r>
              <w:rPr>
                <w:noProof/>
                <w:sz w:val="16"/>
              </w:rPr>
              <w:t xml:space="preserve">1875 </w:t>
            </w:r>
            <w:r>
              <w:rPr>
                <w:noProof/>
                <w:sz w:val="16"/>
              </w:rPr>
              <w:br/>
            </w:r>
            <w:r>
              <w:rPr>
                <w:noProof/>
                <w:sz w:val="2"/>
              </w:rPr>
              <w:t>22ab4a59-935a-44dd-bd42-b9915952ee10</w:t>
            </w:r>
          </w:p>
        </w:tc>
        <w:tc>
          <w:tcPr>
            <w:tcW w:w="7407" w:type="dxa"/>
            <w:shd w:val="clear" w:color="auto" w:fill="F2F2F2" w:themeFill="background1" w:themeFillShade="F2"/>
          </w:tcPr>
          <w:p w14:paraId="4D843ACD"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64D0B64B"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496D8C9D" w14:textId="77777777">
        <w:tc>
          <w:tcPr>
            <w:tcW w:w="660" w:type="dxa"/>
            <w:shd w:val="clear" w:color="auto" w:fill="F2F2F2" w:themeFill="background1" w:themeFillShade="F2"/>
          </w:tcPr>
          <w:p w14:paraId="10A7E573" w14:textId="77777777" w:rsidR="00000000" w:rsidRDefault="00142A15">
            <w:pPr>
              <w:rPr>
                <w:noProof/>
                <w:sz w:val="2"/>
              </w:rPr>
            </w:pPr>
            <w:r>
              <w:rPr>
                <w:noProof/>
                <w:sz w:val="16"/>
              </w:rPr>
              <w:t xml:space="preserve">1876 </w:t>
            </w:r>
            <w:r>
              <w:rPr>
                <w:noProof/>
                <w:sz w:val="16"/>
              </w:rPr>
              <w:br/>
            </w:r>
            <w:r>
              <w:rPr>
                <w:noProof/>
                <w:sz w:val="2"/>
              </w:rPr>
              <w:t>086c2e55-7e19-4500-b958-e5913aaf01d5</w:t>
            </w:r>
          </w:p>
        </w:tc>
        <w:tc>
          <w:tcPr>
            <w:tcW w:w="7407" w:type="dxa"/>
            <w:shd w:val="clear" w:color="auto" w:fill="F2F2F2" w:themeFill="background1" w:themeFillShade="F2"/>
          </w:tcPr>
          <w:p w14:paraId="141A21D4"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49908C92"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030DC1D7" w14:textId="77777777">
        <w:tc>
          <w:tcPr>
            <w:tcW w:w="660" w:type="dxa"/>
            <w:shd w:val="clear" w:color="auto" w:fill="F2F2F2" w:themeFill="background1" w:themeFillShade="F2"/>
          </w:tcPr>
          <w:p w14:paraId="0AB83922" w14:textId="77777777" w:rsidR="00000000" w:rsidRDefault="00142A15">
            <w:pPr>
              <w:rPr>
                <w:noProof/>
                <w:sz w:val="2"/>
              </w:rPr>
            </w:pPr>
            <w:r>
              <w:rPr>
                <w:noProof/>
                <w:sz w:val="16"/>
              </w:rPr>
              <w:t xml:space="preserve">1877 </w:t>
            </w:r>
            <w:r>
              <w:rPr>
                <w:noProof/>
                <w:sz w:val="16"/>
              </w:rPr>
              <w:br/>
            </w:r>
            <w:r>
              <w:rPr>
                <w:noProof/>
                <w:sz w:val="2"/>
              </w:rPr>
              <w:t>2eba7a26-1de6-475f-8da7-3ad13cfbd82a</w:t>
            </w:r>
          </w:p>
        </w:tc>
        <w:tc>
          <w:tcPr>
            <w:tcW w:w="7407" w:type="dxa"/>
            <w:shd w:val="clear" w:color="auto" w:fill="F2F2F2" w:themeFill="background1" w:themeFillShade="F2"/>
          </w:tcPr>
          <w:p w14:paraId="58747583"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06CD0A38"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4038FDEC" w14:textId="77777777">
        <w:tc>
          <w:tcPr>
            <w:tcW w:w="660" w:type="dxa"/>
            <w:shd w:val="clear" w:color="auto" w:fill="F2F2F2" w:themeFill="background1" w:themeFillShade="F2"/>
          </w:tcPr>
          <w:p w14:paraId="41D21120" w14:textId="77777777" w:rsidR="00000000" w:rsidRDefault="00142A15">
            <w:pPr>
              <w:rPr>
                <w:noProof/>
                <w:sz w:val="2"/>
              </w:rPr>
            </w:pPr>
            <w:r>
              <w:rPr>
                <w:noProof/>
                <w:sz w:val="16"/>
              </w:rPr>
              <w:t xml:space="preserve">1878 </w:t>
            </w:r>
            <w:r>
              <w:rPr>
                <w:noProof/>
                <w:sz w:val="16"/>
              </w:rPr>
              <w:br/>
            </w:r>
            <w:r>
              <w:rPr>
                <w:noProof/>
                <w:sz w:val="2"/>
              </w:rPr>
              <w:t>a784cac5-648d-4818-9005-b79384e6701b</w:t>
            </w:r>
          </w:p>
        </w:tc>
        <w:tc>
          <w:tcPr>
            <w:tcW w:w="7407" w:type="dxa"/>
            <w:shd w:val="clear" w:color="auto" w:fill="F2F2F2" w:themeFill="background1" w:themeFillShade="F2"/>
          </w:tcPr>
          <w:p w14:paraId="32E7BF10"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7F998966"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7B3A6A57" w14:textId="77777777">
        <w:tc>
          <w:tcPr>
            <w:tcW w:w="660" w:type="dxa"/>
            <w:shd w:val="clear" w:color="auto" w:fill="F2F2F2" w:themeFill="background1" w:themeFillShade="F2"/>
          </w:tcPr>
          <w:p w14:paraId="657227EA" w14:textId="77777777" w:rsidR="00000000" w:rsidRDefault="00142A15">
            <w:pPr>
              <w:rPr>
                <w:noProof/>
                <w:sz w:val="2"/>
              </w:rPr>
            </w:pPr>
            <w:r>
              <w:rPr>
                <w:noProof/>
                <w:sz w:val="16"/>
              </w:rPr>
              <w:t xml:space="preserve">1879 </w:t>
            </w:r>
            <w:r>
              <w:rPr>
                <w:noProof/>
                <w:sz w:val="16"/>
              </w:rPr>
              <w:br/>
            </w:r>
            <w:r>
              <w:rPr>
                <w:noProof/>
                <w:sz w:val="2"/>
              </w:rPr>
              <w:t>177532ab-8e92-4514-9c43-4ec48231aef7</w:t>
            </w:r>
          </w:p>
        </w:tc>
        <w:tc>
          <w:tcPr>
            <w:tcW w:w="7407" w:type="dxa"/>
            <w:shd w:val="clear" w:color="auto" w:fill="F2F2F2" w:themeFill="background1" w:themeFillShade="F2"/>
          </w:tcPr>
          <w:p w14:paraId="67722C66" w14:textId="77777777" w:rsidR="00000000" w:rsidRDefault="00142A15">
            <w:pPr>
              <w:rPr>
                <w:noProof/>
              </w:rPr>
            </w:pPr>
            <w:r>
              <w:rPr>
                <w:rStyle w:val="mqInternal"/>
                <w:noProof/>
              </w:rPr>
              <w:t>[1}</w:t>
            </w:r>
            <w:r>
              <w:rPr>
                <w:noProof/>
              </w:rPr>
              <w:t>SSAI:</w:t>
            </w:r>
          </w:p>
        </w:tc>
        <w:tc>
          <w:tcPr>
            <w:tcW w:w="7407" w:type="dxa"/>
          </w:tcPr>
          <w:p w14:paraId="221E3094"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6320D2D1" w14:textId="77777777">
        <w:tc>
          <w:tcPr>
            <w:tcW w:w="660" w:type="dxa"/>
            <w:shd w:val="clear" w:color="auto" w:fill="F2F2F2" w:themeFill="background1" w:themeFillShade="F2"/>
          </w:tcPr>
          <w:p w14:paraId="0B0E7DE0" w14:textId="77777777" w:rsidR="00000000" w:rsidRDefault="00142A15">
            <w:pPr>
              <w:rPr>
                <w:noProof/>
                <w:sz w:val="2"/>
              </w:rPr>
            </w:pPr>
            <w:r>
              <w:rPr>
                <w:noProof/>
                <w:sz w:val="16"/>
              </w:rPr>
              <w:t xml:space="preserve">1880 </w:t>
            </w:r>
            <w:r>
              <w:rPr>
                <w:noProof/>
                <w:sz w:val="16"/>
              </w:rPr>
              <w:br/>
            </w:r>
            <w:r>
              <w:rPr>
                <w:noProof/>
                <w:sz w:val="2"/>
              </w:rPr>
              <w:t>fa94c41f-70a1-46ff-b4fb-edb0cc7bdca0</w:t>
            </w:r>
          </w:p>
        </w:tc>
        <w:tc>
          <w:tcPr>
            <w:tcW w:w="7407" w:type="dxa"/>
            <w:shd w:val="clear" w:color="auto" w:fill="F2F2F2" w:themeFill="background1" w:themeFillShade="F2"/>
          </w:tcPr>
          <w:p w14:paraId="45FFAE00" w14:textId="77777777" w:rsidR="00000000" w:rsidRDefault="00142A15">
            <w:pPr>
              <w:rPr>
                <w:noProof/>
              </w:rPr>
            </w:pPr>
            <w:r>
              <w:rPr>
                <w:noProof/>
              </w:rPr>
              <w:t>Ad Block Detection and Auto-Failover</w:t>
            </w:r>
            <w:r>
              <w:rPr>
                <w:rStyle w:val="mqInternal"/>
                <w:noProof/>
              </w:rPr>
              <w:t>{1]</w:t>
            </w:r>
          </w:p>
        </w:tc>
        <w:tc>
          <w:tcPr>
            <w:tcW w:w="7407" w:type="dxa"/>
          </w:tcPr>
          <w:p w14:paraId="7CC3159B"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42C9B2CA" w14:textId="77777777">
        <w:tc>
          <w:tcPr>
            <w:tcW w:w="660" w:type="dxa"/>
            <w:shd w:val="clear" w:color="auto" w:fill="F2F2F2" w:themeFill="background1" w:themeFillShade="F2"/>
          </w:tcPr>
          <w:p w14:paraId="7D449156" w14:textId="77777777" w:rsidR="00000000" w:rsidRDefault="00142A15">
            <w:pPr>
              <w:rPr>
                <w:noProof/>
                <w:sz w:val="2"/>
              </w:rPr>
            </w:pPr>
            <w:r>
              <w:rPr>
                <w:noProof/>
                <w:sz w:val="16"/>
              </w:rPr>
              <w:t xml:space="preserve">1881 </w:t>
            </w:r>
            <w:r>
              <w:rPr>
                <w:noProof/>
                <w:sz w:val="16"/>
              </w:rPr>
              <w:br/>
            </w:r>
            <w:r>
              <w:rPr>
                <w:noProof/>
                <w:sz w:val="2"/>
              </w:rPr>
              <w:t>dc506ec7-6cdd-4272-89ee-eabf58b2078f</w:t>
            </w:r>
          </w:p>
        </w:tc>
        <w:tc>
          <w:tcPr>
            <w:tcW w:w="7407" w:type="dxa"/>
            <w:shd w:val="clear" w:color="auto" w:fill="F2F2F2" w:themeFill="background1" w:themeFillShade="F2"/>
          </w:tcPr>
          <w:p w14:paraId="4A888248"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71FAEFAD"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w:t>
            </w:r>
            <w:r>
              <w:rPr>
                <w:lang w:val="ja-JP"/>
              </w:rPr>
              <w:t xml:space="preserve">AI </w:t>
            </w:r>
            <w:r>
              <w:rPr>
                <w:rFonts w:ascii="MS Gothic" w:eastAsia="MS Gothic" w:hint="eastAsia"/>
                <w:lang w:val="ja-JP"/>
              </w:rPr>
              <w:t>広告設定</w:t>
            </w:r>
            <w:r>
              <w:rPr>
                <w:lang w:val="ja-JP"/>
              </w:rPr>
              <w:t xml:space="preserve"> API</w:t>
            </w:r>
            <w:r>
              <w:rPr>
                <w:rStyle w:val="mqInternal"/>
                <w:noProof/>
                <w:lang w:val="ja-JP"/>
              </w:rPr>
              <w:t>{2]</w:t>
            </w:r>
          </w:p>
        </w:tc>
      </w:tr>
      <w:tr w:rsidR="00000000" w14:paraId="04D30C69" w14:textId="77777777">
        <w:tc>
          <w:tcPr>
            <w:tcW w:w="660" w:type="dxa"/>
            <w:shd w:val="clear" w:color="auto" w:fill="F2F2F2" w:themeFill="background1" w:themeFillShade="F2"/>
          </w:tcPr>
          <w:p w14:paraId="4EDCBB6F" w14:textId="77777777" w:rsidR="00000000" w:rsidRDefault="00142A15">
            <w:pPr>
              <w:rPr>
                <w:noProof/>
                <w:sz w:val="2"/>
              </w:rPr>
            </w:pPr>
            <w:r>
              <w:rPr>
                <w:noProof/>
                <w:sz w:val="16"/>
              </w:rPr>
              <w:t xml:space="preserve">1882 </w:t>
            </w:r>
            <w:r>
              <w:rPr>
                <w:noProof/>
                <w:sz w:val="16"/>
              </w:rPr>
              <w:br/>
            </w:r>
            <w:r>
              <w:rPr>
                <w:noProof/>
                <w:sz w:val="2"/>
              </w:rPr>
              <w:t>a331900c-9a56-4297-ad40-46f14e5542c3</w:t>
            </w:r>
          </w:p>
        </w:tc>
        <w:tc>
          <w:tcPr>
            <w:tcW w:w="7407" w:type="dxa"/>
            <w:shd w:val="clear" w:color="auto" w:fill="F2F2F2" w:themeFill="background1" w:themeFillShade="F2"/>
          </w:tcPr>
          <w:p w14:paraId="050F792E"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3DA883BF"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3E60FC3B" w14:textId="77777777">
        <w:tc>
          <w:tcPr>
            <w:tcW w:w="660" w:type="dxa"/>
            <w:shd w:val="clear" w:color="auto" w:fill="F2F2F2" w:themeFill="background1" w:themeFillShade="F2"/>
          </w:tcPr>
          <w:p w14:paraId="2F8FB957" w14:textId="77777777" w:rsidR="00000000" w:rsidRDefault="00142A15">
            <w:pPr>
              <w:rPr>
                <w:noProof/>
                <w:sz w:val="2"/>
              </w:rPr>
            </w:pPr>
            <w:r>
              <w:rPr>
                <w:noProof/>
                <w:sz w:val="16"/>
              </w:rPr>
              <w:t xml:space="preserve">1883 </w:t>
            </w:r>
            <w:r>
              <w:rPr>
                <w:noProof/>
                <w:sz w:val="16"/>
              </w:rPr>
              <w:br/>
            </w:r>
            <w:r>
              <w:rPr>
                <w:noProof/>
                <w:sz w:val="2"/>
              </w:rPr>
              <w:t>84954ad3-3c20-42bb-a639-f2c6c3345d29</w:t>
            </w:r>
          </w:p>
        </w:tc>
        <w:tc>
          <w:tcPr>
            <w:tcW w:w="7407" w:type="dxa"/>
            <w:shd w:val="clear" w:color="auto" w:fill="F2F2F2" w:themeFill="background1" w:themeFillShade="F2"/>
          </w:tcPr>
          <w:p w14:paraId="37C603FD"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4293E264"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5C212136" w14:textId="77777777">
        <w:tc>
          <w:tcPr>
            <w:tcW w:w="660" w:type="dxa"/>
            <w:shd w:val="clear" w:color="auto" w:fill="F2F2F2" w:themeFill="background1" w:themeFillShade="F2"/>
          </w:tcPr>
          <w:p w14:paraId="29B93E79" w14:textId="77777777" w:rsidR="00000000" w:rsidRDefault="00142A15">
            <w:pPr>
              <w:rPr>
                <w:noProof/>
                <w:sz w:val="2"/>
              </w:rPr>
            </w:pPr>
            <w:r>
              <w:rPr>
                <w:noProof/>
                <w:sz w:val="16"/>
              </w:rPr>
              <w:t xml:space="preserve">1884 </w:t>
            </w:r>
            <w:r>
              <w:rPr>
                <w:noProof/>
                <w:sz w:val="16"/>
              </w:rPr>
              <w:br/>
            </w:r>
            <w:r>
              <w:rPr>
                <w:noProof/>
                <w:sz w:val="2"/>
              </w:rPr>
              <w:t>8f91f91d-fe22-40c9-846b-75535329e233</w:t>
            </w:r>
          </w:p>
        </w:tc>
        <w:tc>
          <w:tcPr>
            <w:tcW w:w="7407" w:type="dxa"/>
            <w:shd w:val="clear" w:color="auto" w:fill="F2F2F2" w:themeFill="background1" w:themeFillShade="F2"/>
          </w:tcPr>
          <w:p w14:paraId="429E7608"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5422F516"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7A0B5CBB" w14:textId="77777777">
        <w:tc>
          <w:tcPr>
            <w:tcW w:w="660" w:type="dxa"/>
            <w:shd w:val="clear" w:color="auto" w:fill="F2F2F2" w:themeFill="background1" w:themeFillShade="F2"/>
          </w:tcPr>
          <w:p w14:paraId="7E03F4BF" w14:textId="77777777" w:rsidR="00000000" w:rsidRDefault="00142A15">
            <w:pPr>
              <w:rPr>
                <w:noProof/>
                <w:sz w:val="2"/>
              </w:rPr>
            </w:pPr>
            <w:r>
              <w:rPr>
                <w:noProof/>
                <w:sz w:val="16"/>
              </w:rPr>
              <w:t xml:space="preserve">1885 </w:t>
            </w:r>
            <w:r>
              <w:rPr>
                <w:noProof/>
                <w:sz w:val="16"/>
              </w:rPr>
              <w:br/>
            </w:r>
            <w:r>
              <w:rPr>
                <w:noProof/>
                <w:sz w:val="2"/>
              </w:rPr>
              <w:t>fa8fce20-dc79-4481-bf0c-4ec589c749f0</w:t>
            </w:r>
          </w:p>
        </w:tc>
        <w:tc>
          <w:tcPr>
            <w:tcW w:w="7407" w:type="dxa"/>
            <w:shd w:val="clear" w:color="auto" w:fill="F2F2F2" w:themeFill="background1" w:themeFillShade="F2"/>
          </w:tcPr>
          <w:p w14:paraId="78D1454F"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0F5CE6B5"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7377C681" w14:textId="77777777">
        <w:tc>
          <w:tcPr>
            <w:tcW w:w="660" w:type="dxa"/>
            <w:shd w:val="clear" w:color="auto" w:fill="F2F2F2" w:themeFill="background1" w:themeFillShade="F2"/>
          </w:tcPr>
          <w:p w14:paraId="20F16DDE" w14:textId="77777777" w:rsidR="00000000" w:rsidRDefault="00142A15">
            <w:pPr>
              <w:rPr>
                <w:noProof/>
                <w:sz w:val="2"/>
              </w:rPr>
            </w:pPr>
            <w:r>
              <w:rPr>
                <w:noProof/>
                <w:sz w:val="16"/>
              </w:rPr>
              <w:t xml:space="preserve">1886 </w:t>
            </w:r>
            <w:r>
              <w:rPr>
                <w:noProof/>
                <w:sz w:val="16"/>
              </w:rPr>
              <w:br/>
            </w:r>
            <w:r>
              <w:rPr>
                <w:noProof/>
                <w:sz w:val="2"/>
              </w:rPr>
              <w:t>47bfbbf7-8bdb-4e00-913b-d72dbb23f9</w:t>
            </w:r>
            <w:r>
              <w:rPr>
                <w:noProof/>
                <w:sz w:val="2"/>
              </w:rPr>
              <w:t>87</w:t>
            </w:r>
          </w:p>
        </w:tc>
        <w:tc>
          <w:tcPr>
            <w:tcW w:w="7407" w:type="dxa"/>
            <w:shd w:val="clear" w:color="auto" w:fill="F2F2F2" w:themeFill="background1" w:themeFillShade="F2"/>
          </w:tcPr>
          <w:p w14:paraId="6910A1E8"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3E202D54"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7C2356F7" w14:textId="77777777">
        <w:tc>
          <w:tcPr>
            <w:tcW w:w="660" w:type="dxa"/>
            <w:shd w:val="clear" w:color="auto" w:fill="F2F2F2" w:themeFill="background1" w:themeFillShade="F2"/>
          </w:tcPr>
          <w:p w14:paraId="55073EA5" w14:textId="77777777" w:rsidR="00000000" w:rsidRDefault="00142A15">
            <w:pPr>
              <w:rPr>
                <w:noProof/>
                <w:sz w:val="2"/>
              </w:rPr>
            </w:pPr>
            <w:r>
              <w:rPr>
                <w:noProof/>
                <w:sz w:val="16"/>
              </w:rPr>
              <w:t xml:space="preserve">1887 </w:t>
            </w:r>
            <w:r>
              <w:rPr>
                <w:noProof/>
                <w:sz w:val="16"/>
              </w:rPr>
              <w:br/>
            </w:r>
            <w:r>
              <w:rPr>
                <w:noProof/>
                <w:sz w:val="2"/>
              </w:rPr>
              <w:t>2c08fb05-a054-4ddc-8e9a-542009754ba3</w:t>
            </w:r>
          </w:p>
        </w:tc>
        <w:tc>
          <w:tcPr>
            <w:tcW w:w="7407" w:type="dxa"/>
            <w:shd w:val="clear" w:color="auto" w:fill="F2F2F2" w:themeFill="background1" w:themeFillShade="F2"/>
          </w:tcPr>
          <w:p w14:paraId="11FB1C7B"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69805AAC"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0620F236" w14:textId="77777777">
        <w:tc>
          <w:tcPr>
            <w:tcW w:w="660" w:type="dxa"/>
            <w:shd w:val="clear" w:color="auto" w:fill="F2F2F2" w:themeFill="background1" w:themeFillShade="F2"/>
          </w:tcPr>
          <w:p w14:paraId="72CC43CE" w14:textId="77777777" w:rsidR="00000000" w:rsidRDefault="00142A15">
            <w:pPr>
              <w:rPr>
                <w:noProof/>
                <w:sz w:val="2"/>
              </w:rPr>
            </w:pPr>
            <w:r>
              <w:rPr>
                <w:noProof/>
                <w:sz w:val="16"/>
              </w:rPr>
              <w:t xml:space="preserve">1888 </w:t>
            </w:r>
            <w:r>
              <w:rPr>
                <w:noProof/>
                <w:sz w:val="16"/>
              </w:rPr>
              <w:br/>
            </w:r>
            <w:r>
              <w:rPr>
                <w:noProof/>
                <w:sz w:val="2"/>
              </w:rPr>
              <w:t>aacb79bc-11f9-4a04-82bf-d9a7c432f3b2</w:t>
            </w:r>
          </w:p>
        </w:tc>
        <w:tc>
          <w:tcPr>
            <w:tcW w:w="7407" w:type="dxa"/>
            <w:shd w:val="clear" w:color="auto" w:fill="F2F2F2" w:themeFill="background1" w:themeFillShade="F2"/>
          </w:tcPr>
          <w:p w14:paraId="21521C44"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66131BDE" w14:textId="77777777" w:rsidR="00000000" w:rsidRDefault="00142A15">
            <w:pPr>
              <w:rPr>
                <w:lang w:val="ja-JP"/>
              </w:rPr>
            </w:pPr>
            <w:r>
              <w:rPr>
                <w:rStyle w:val="mqInternal"/>
                <w:noProof/>
                <w:lang w:val="ja-JP"/>
              </w:rPr>
              <w:t>[1}[2}[3}{</w:t>
            </w:r>
            <w:r>
              <w:rPr>
                <w:rStyle w:val="mqInternal"/>
                <w:noProof/>
                <w:lang w:val="ja-JP"/>
              </w:rPr>
              <w:t>4]{5][6]</w:t>
            </w:r>
            <w:r>
              <w:rPr>
                <w:rFonts w:ascii="MS Gothic" w:eastAsia="MS Gothic" w:hint="eastAsia"/>
                <w:lang w:val="ja-JP"/>
              </w:rPr>
              <w:t>ライブガイド</w:t>
            </w:r>
            <w:r>
              <w:rPr>
                <w:rStyle w:val="mqInternal"/>
                <w:noProof/>
                <w:lang w:val="ja-JP"/>
              </w:rPr>
              <w:t>{7]</w:t>
            </w:r>
          </w:p>
        </w:tc>
      </w:tr>
      <w:tr w:rsidR="00000000" w14:paraId="28787CFF" w14:textId="77777777">
        <w:tc>
          <w:tcPr>
            <w:tcW w:w="660" w:type="dxa"/>
            <w:shd w:val="clear" w:color="auto" w:fill="F2F2F2" w:themeFill="background1" w:themeFillShade="F2"/>
          </w:tcPr>
          <w:p w14:paraId="38F8BDEF" w14:textId="77777777" w:rsidR="00000000" w:rsidRDefault="00142A15">
            <w:pPr>
              <w:rPr>
                <w:noProof/>
                <w:sz w:val="2"/>
              </w:rPr>
            </w:pPr>
            <w:r>
              <w:rPr>
                <w:noProof/>
                <w:sz w:val="16"/>
              </w:rPr>
              <w:t xml:space="preserve">1889 </w:t>
            </w:r>
            <w:r>
              <w:rPr>
                <w:noProof/>
                <w:sz w:val="16"/>
              </w:rPr>
              <w:br/>
            </w:r>
            <w:r>
              <w:rPr>
                <w:noProof/>
                <w:sz w:val="2"/>
              </w:rPr>
              <w:t>3cf9ddbf-967e-470a-8f40-806d5f198cb8</w:t>
            </w:r>
          </w:p>
        </w:tc>
        <w:tc>
          <w:tcPr>
            <w:tcW w:w="7407" w:type="dxa"/>
            <w:shd w:val="clear" w:color="auto" w:fill="F2F2F2" w:themeFill="background1" w:themeFillShade="F2"/>
          </w:tcPr>
          <w:p w14:paraId="399B5C21"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182A43D2"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4373254D" w14:textId="77777777">
        <w:tc>
          <w:tcPr>
            <w:tcW w:w="660" w:type="dxa"/>
            <w:shd w:val="clear" w:color="auto" w:fill="F2F2F2" w:themeFill="background1" w:themeFillShade="F2"/>
          </w:tcPr>
          <w:p w14:paraId="316014D6" w14:textId="77777777" w:rsidR="00000000" w:rsidRDefault="00142A15">
            <w:pPr>
              <w:rPr>
                <w:noProof/>
                <w:sz w:val="2"/>
              </w:rPr>
            </w:pPr>
            <w:r>
              <w:rPr>
                <w:noProof/>
                <w:sz w:val="16"/>
              </w:rPr>
              <w:t xml:space="preserve">1890 </w:t>
            </w:r>
            <w:r>
              <w:rPr>
                <w:noProof/>
                <w:sz w:val="16"/>
              </w:rPr>
              <w:br/>
            </w:r>
            <w:r>
              <w:rPr>
                <w:noProof/>
                <w:sz w:val="2"/>
              </w:rPr>
              <w:t>b4d13a9d-8ea9-410e-8b9e-28429ff2e784</w:t>
            </w:r>
          </w:p>
        </w:tc>
        <w:tc>
          <w:tcPr>
            <w:tcW w:w="7407" w:type="dxa"/>
            <w:shd w:val="clear" w:color="auto" w:fill="F2F2F2" w:themeFill="background1" w:themeFillShade="F2"/>
          </w:tcPr>
          <w:p w14:paraId="4E0C132F" w14:textId="77777777" w:rsidR="00000000" w:rsidRDefault="00142A15">
            <w:pPr>
              <w:rPr>
                <w:noProof/>
              </w:rPr>
            </w:pPr>
            <w:r>
              <w:rPr>
                <w:rStyle w:val="mqInternal"/>
                <w:noProof/>
              </w:rPr>
              <w:t>[1}</w:t>
            </w:r>
            <w:r>
              <w:rPr>
                <w:noProof/>
              </w:rPr>
              <w:t>Brightcove Live API:</w:t>
            </w:r>
          </w:p>
        </w:tc>
        <w:tc>
          <w:tcPr>
            <w:tcW w:w="7407" w:type="dxa"/>
          </w:tcPr>
          <w:p w14:paraId="4048C9D1"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6E5D4341" w14:textId="77777777">
        <w:tc>
          <w:tcPr>
            <w:tcW w:w="660" w:type="dxa"/>
            <w:shd w:val="clear" w:color="auto" w:fill="F2F2F2" w:themeFill="background1" w:themeFillShade="F2"/>
          </w:tcPr>
          <w:p w14:paraId="336AD4AA" w14:textId="77777777" w:rsidR="00000000" w:rsidRDefault="00142A15">
            <w:pPr>
              <w:rPr>
                <w:noProof/>
                <w:sz w:val="2"/>
              </w:rPr>
            </w:pPr>
            <w:r>
              <w:rPr>
                <w:noProof/>
                <w:sz w:val="16"/>
              </w:rPr>
              <w:t xml:space="preserve">1891 </w:t>
            </w:r>
            <w:r>
              <w:rPr>
                <w:noProof/>
                <w:sz w:val="16"/>
              </w:rPr>
              <w:br/>
            </w:r>
            <w:r>
              <w:rPr>
                <w:noProof/>
                <w:sz w:val="2"/>
              </w:rPr>
              <w:t>24135b19-4006-4118-a0e4-09a5d0d01233</w:t>
            </w:r>
          </w:p>
        </w:tc>
        <w:tc>
          <w:tcPr>
            <w:tcW w:w="7407" w:type="dxa"/>
            <w:shd w:val="clear" w:color="auto" w:fill="F2F2F2" w:themeFill="background1" w:themeFillShade="F2"/>
          </w:tcPr>
          <w:p w14:paraId="246D417F" w14:textId="77777777" w:rsidR="00000000" w:rsidRDefault="00142A15">
            <w:pPr>
              <w:rPr>
                <w:noProof/>
              </w:rPr>
            </w:pPr>
            <w:r>
              <w:rPr>
                <w:noProof/>
              </w:rPr>
              <w:t>Server-Side Ad Insertion (SSAI)</w:t>
            </w:r>
            <w:r>
              <w:rPr>
                <w:rStyle w:val="mqInternal"/>
                <w:noProof/>
              </w:rPr>
              <w:t>{1]</w:t>
            </w:r>
          </w:p>
        </w:tc>
        <w:tc>
          <w:tcPr>
            <w:tcW w:w="7407" w:type="dxa"/>
          </w:tcPr>
          <w:p w14:paraId="0E766069"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1986E284" w14:textId="77777777">
        <w:tc>
          <w:tcPr>
            <w:tcW w:w="660" w:type="dxa"/>
            <w:shd w:val="clear" w:color="auto" w:fill="F2F2F2" w:themeFill="background1" w:themeFillShade="F2"/>
          </w:tcPr>
          <w:p w14:paraId="0AEA0DC7" w14:textId="77777777" w:rsidR="00000000" w:rsidRDefault="00142A15">
            <w:pPr>
              <w:rPr>
                <w:noProof/>
                <w:sz w:val="2"/>
              </w:rPr>
            </w:pPr>
            <w:r>
              <w:rPr>
                <w:noProof/>
                <w:sz w:val="16"/>
              </w:rPr>
              <w:t xml:space="preserve">1892 </w:t>
            </w:r>
            <w:r>
              <w:rPr>
                <w:noProof/>
                <w:sz w:val="16"/>
              </w:rPr>
              <w:br/>
            </w:r>
            <w:r>
              <w:rPr>
                <w:noProof/>
                <w:sz w:val="2"/>
              </w:rPr>
              <w:t>25dfa13b-cdb0-407a-9680-b0717668bb52</w:t>
            </w:r>
          </w:p>
        </w:tc>
        <w:tc>
          <w:tcPr>
            <w:tcW w:w="7407" w:type="dxa"/>
            <w:shd w:val="clear" w:color="auto" w:fill="F2F2F2" w:themeFill="background1" w:themeFillShade="F2"/>
          </w:tcPr>
          <w:p w14:paraId="501F33D4" w14:textId="77777777" w:rsidR="00000000" w:rsidRDefault="00142A15">
            <w:pPr>
              <w:rPr>
                <w:noProof/>
              </w:rPr>
            </w:pPr>
            <w:r>
              <w:rPr>
                <w:rStyle w:val="mqInternal"/>
                <w:noProof/>
              </w:rPr>
              <w:t>[1}</w:t>
            </w:r>
            <w:r>
              <w:rPr>
                <w:noProof/>
              </w:rPr>
              <w:t>Live API:</w:t>
            </w:r>
          </w:p>
        </w:tc>
        <w:tc>
          <w:tcPr>
            <w:tcW w:w="7407" w:type="dxa"/>
          </w:tcPr>
          <w:p w14:paraId="5814301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4863A2EF" w14:textId="77777777">
        <w:tc>
          <w:tcPr>
            <w:tcW w:w="660" w:type="dxa"/>
            <w:shd w:val="clear" w:color="auto" w:fill="F2F2F2" w:themeFill="background1" w:themeFillShade="F2"/>
          </w:tcPr>
          <w:p w14:paraId="66AC9FD8" w14:textId="77777777" w:rsidR="00000000" w:rsidRDefault="00142A15">
            <w:pPr>
              <w:rPr>
                <w:noProof/>
                <w:sz w:val="2"/>
              </w:rPr>
            </w:pPr>
            <w:r>
              <w:rPr>
                <w:noProof/>
                <w:sz w:val="16"/>
              </w:rPr>
              <w:t xml:space="preserve">1893 </w:t>
            </w:r>
            <w:r>
              <w:rPr>
                <w:noProof/>
                <w:sz w:val="16"/>
              </w:rPr>
              <w:br/>
            </w:r>
            <w:r>
              <w:rPr>
                <w:noProof/>
                <w:sz w:val="2"/>
              </w:rPr>
              <w:t>4fa3634f-4467-4979-bca3-6f4ee3c619eb</w:t>
            </w:r>
          </w:p>
        </w:tc>
        <w:tc>
          <w:tcPr>
            <w:tcW w:w="7407" w:type="dxa"/>
            <w:shd w:val="clear" w:color="auto" w:fill="F2F2F2" w:themeFill="background1" w:themeFillShade="F2"/>
          </w:tcPr>
          <w:p w14:paraId="077CFCA9" w14:textId="77777777" w:rsidR="00000000" w:rsidRDefault="00142A15">
            <w:pPr>
              <w:rPr>
                <w:noProof/>
              </w:rPr>
            </w:pPr>
            <w:r>
              <w:rPr>
                <w:noProof/>
              </w:rPr>
              <w:t>Cue Points and Ad Beacons with SSAI</w:t>
            </w:r>
            <w:r>
              <w:rPr>
                <w:rStyle w:val="mqInternal"/>
                <w:noProof/>
              </w:rPr>
              <w:t>{1]</w:t>
            </w:r>
          </w:p>
        </w:tc>
        <w:tc>
          <w:tcPr>
            <w:tcW w:w="7407" w:type="dxa"/>
          </w:tcPr>
          <w:p w14:paraId="60F5950B"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1EB845BE" w14:textId="77777777">
        <w:tc>
          <w:tcPr>
            <w:tcW w:w="660" w:type="dxa"/>
            <w:shd w:val="clear" w:color="auto" w:fill="F2F2F2" w:themeFill="background1" w:themeFillShade="F2"/>
          </w:tcPr>
          <w:p w14:paraId="316E7FCB" w14:textId="77777777" w:rsidR="00000000" w:rsidRDefault="00142A15">
            <w:pPr>
              <w:rPr>
                <w:noProof/>
                <w:sz w:val="2"/>
              </w:rPr>
            </w:pPr>
            <w:r>
              <w:rPr>
                <w:noProof/>
                <w:sz w:val="16"/>
              </w:rPr>
              <w:t xml:space="preserve">1894 </w:t>
            </w:r>
            <w:r>
              <w:rPr>
                <w:noProof/>
                <w:sz w:val="16"/>
              </w:rPr>
              <w:br/>
            </w:r>
            <w:r>
              <w:rPr>
                <w:noProof/>
                <w:sz w:val="2"/>
              </w:rPr>
              <w:t>3377eb78-4f80-4fe2-9d2b-864e50cf2ae6</w:t>
            </w:r>
          </w:p>
        </w:tc>
        <w:tc>
          <w:tcPr>
            <w:tcW w:w="7407" w:type="dxa"/>
            <w:shd w:val="clear" w:color="auto" w:fill="F2F2F2" w:themeFill="background1" w:themeFillShade="F2"/>
          </w:tcPr>
          <w:p w14:paraId="772967D5"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0A815576"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02F69D5A" w14:textId="77777777">
        <w:tc>
          <w:tcPr>
            <w:tcW w:w="660" w:type="dxa"/>
            <w:shd w:val="clear" w:color="auto" w:fill="F2F2F2" w:themeFill="background1" w:themeFillShade="F2"/>
          </w:tcPr>
          <w:p w14:paraId="1E585481" w14:textId="77777777" w:rsidR="00000000" w:rsidRDefault="00142A15">
            <w:pPr>
              <w:rPr>
                <w:noProof/>
                <w:sz w:val="2"/>
              </w:rPr>
            </w:pPr>
            <w:r>
              <w:rPr>
                <w:noProof/>
                <w:sz w:val="16"/>
              </w:rPr>
              <w:t xml:space="preserve">1895 </w:t>
            </w:r>
            <w:r>
              <w:rPr>
                <w:noProof/>
                <w:sz w:val="16"/>
              </w:rPr>
              <w:br/>
            </w:r>
            <w:r>
              <w:rPr>
                <w:noProof/>
                <w:sz w:val="2"/>
              </w:rPr>
              <w:t>f04cc981-630d-4029-83a5-5db264bcc65a</w:t>
            </w:r>
          </w:p>
        </w:tc>
        <w:tc>
          <w:tcPr>
            <w:tcW w:w="7407" w:type="dxa"/>
            <w:shd w:val="clear" w:color="auto" w:fill="F2F2F2" w:themeFill="background1" w:themeFillShade="F2"/>
          </w:tcPr>
          <w:p w14:paraId="3DAEA178" w14:textId="77777777" w:rsidR="00000000" w:rsidRDefault="00142A15">
            <w:pPr>
              <w:rPr>
                <w:noProof/>
              </w:rPr>
            </w:pPr>
            <w:r>
              <w:rPr>
                <w:rStyle w:val="mqInternal"/>
                <w:noProof/>
              </w:rPr>
              <w:t>[1}</w:t>
            </w:r>
            <w:r>
              <w:rPr>
                <w:noProof/>
              </w:rPr>
              <w:t>Overview:</w:t>
            </w:r>
          </w:p>
        </w:tc>
        <w:tc>
          <w:tcPr>
            <w:tcW w:w="7407" w:type="dxa"/>
          </w:tcPr>
          <w:p w14:paraId="6F7552CE"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5CB2E0CC" w14:textId="77777777">
        <w:tc>
          <w:tcPr>
            <w:tcW w:w="660" w:type="dxa"/>
            <w:shd w:val="clear" w:color="auto" w:fill="F2F2F2" w:themeFill="background1" w:themeFillShade="F2"/>
          </w:tcPr>
          <w:p w14:paraId="49FF4A8E" w14:textId="77777777" w:rsidR="00000000" w:rsidRDefault="00142A15">
            <w:pPr>
              <w:rPr>
                <w:noProof/>
                <w:sz w:val="2"/>
              </w:rPr>
            </w:pPr>
            <w:r>
              <w:rPr>
                <w:noProof/>
                <w:sz w:val="16"/>
              </w:rPr>
              <w:t xml:space="preserve">1896 </w:t>
            </w:r>
            <w:r>
              <w:rPr>
                <w:noProof/>
                <w:sz w:val="16"/>
              </w:rPr>
              <w:br/>
            </w:r>
            <w:r>
              <w:rPr>
                <w:noProof/>
                <w:sz w:val="2"/>
              </w:rPr>
              <w:t>c6fdead3-7374-454a-ab6d-5c6691120223</w:t>
            </w:r>
          </w:p>
        </w:tc>
        <w:tc>
          <w:tcPr>
            <w:tcW w:w="7407" w:type="dxa"/>
            <w:shd w:val="clear" w:color="auto" w:fill="F2F2F2" w:themeFill="background1" w:themeFillShade="F2"/>
          </w:tcPr>
          <w:p w14:paraId="61DC00A7" w14:textId="77777777" w:rsidR="00000000" w:rsidRDefault="00142A15">
            <w:pPr>
              <w:rPr>
                <w:noProof/>
              </w:rPr>
            </w:pPr>
            <w:r>
              <w:rPr>
                <w:noProof/>
              </w:rPr>
              <w:t>Player Enhancements for Live SSAI</w:t>
            </w:r>
            <w:r>
              <w:rPr>
                <w:rStyle w:val="mqInternal"/>
                <w:noProof/>
              </w:rPr>
              <w:t>{1]</w:t>
            </w:r>
          </w:p>
        </w:tc>
        <w:tc>
          <w:tcPr>
            <w:tcW w:w="7407" w:type="dxa"/>
          </w:tcPr>
          <w:p w14:paraId="5011FA0F"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295B6474" w14:textId="77777777">
        <w:tc>
          <w:tcPr>
            <w:tcW w:w="660" w:type="dxa"/>
            <w:shd w:val="clear" w:color="auto" w:fill="F2F2F2" w:themeFill="background1" w:themeFillShade="F2"/>
          </w:tcPr>
          <w:p w14:paraId="5566D9A9" w14:textId="77777777" w:rsidR="00000000" w:rsidRDefault="00142A15">
            <w:pPr>
              <w:rPr>
                <w:noProof/>
                <w:sz w:val="2"/>
              </w:rPr>
            </w:pPr>
            <w:r>
              <w:rPr>
                <w:noProof/>
                <w:sz w:val="16"/>
              </w:rPr>
              <w:t xml:space="preserve">1897 </w:t>
            </w:r>
            <w:r>
              <w:rPr>
                <w:noProof/>
                <w:sz w:val="16"/>
              </w:rPr>
              <w:br/>
            </w:r>
            <w:r>
              <w:rPr>
                <w:noProof/>
                <w:sz w:val="2"/>
              </w:rPr>
              <w:t>222b8049-d303-4e33-bb14-55ed99e17973</w:t>
            </w:r>
          </w:p>
        </w:tc>
        <w:tc>
          <w:tcPr>
            <w:tcW w:w="7407" w:type="dxa"/>
            <w:shd w:val="clear" w:color="auto" w:fill="F2F2F2" w:themeFill="background1" w:themeFillShade="F2"/>
          </w:tcPr>
          <w:p w14:paraId="65B90348"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05BFC7A9"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21038245" w14:textId="77777777">
        <w:tc>
          <w:tcPr>
            <w:tcW w:w="660" w:type="dxa"/>
            <w:shd w:val="clear" w:color="auto" w:fill="F2F2F2" w:themeFill="background1" w:themeFillShade="F2"/>
          </w:tcPr>
          <w:p w14:paraId="3229899D" w14:textId="77777777" w:rsidR="00000000" w:rsidRDefault="00142A15">
            <w:pPr>
              <w:rPr>
                <w:noProof/>
                <w:sz w:val="2"/>
              </w:rPr>
            </w:pPr>
            <w:r>
              <w:rPr>
                <w:noProof/>
                <w:sz w:val="16"/>
              </w:rPr>
              <w:t xml:space="preserve">1898 </w:t>
            </w:r>
            <w:r>
              <w:rPr>
                <w:noProof/>
                <w:sz w:val="16"/>
              </w:rPr>
              <w:br/>
            </w:r>
            <w:r>
              <w:rPr>
                <w:noProof/>
                <w:sz w:val="2"/>
              </w:rPr>
              <w:t>beb2ca08-a8f7-4df4-939e-493cbe47e1fc</w:t>
            </w:r>
          </w:p>
        </w:tc>
        <w:tc>
          <w:tcPr>
            <w:tcW w:w="7407" w:type="dxa"/>
            <w:shd w:val="clear" w:color="auto" w:fill="F2F2F2" w:themeFill="background1" w:themeFillShade="F2"/>
          </w:tcPr>
          <w:p w14:paraId="7E910CD8"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1DA6BF3E"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0F130789" w14:textId="77777777">
        <w:tc>
          <w:tcPr>
            <w:tcW w:w="660" w:type="dxa"/>
            <w:shd w:val="clear" w:color="auto" w:fill="F2F2F2" w:themeFill="background1" w:themeFillShade="F2"/>
          </w:tcPr>
          <w:p w14:paraId="1EA95541" w14:textId="77777777" w:rsidR="00000000" w:rsidRDefault="00142A15">
            <w:pPr>
              <w:rPr>
                <w:noProof/>
                <w:sz w:val="2"/>
              </w:rPr>
            </w:pPr>
            <w:r>
              <w:rPr>
                <w:noProof/>
                <w:sz w:val="16"/>
              </w:rPr>
              <w:t xml:space="preserve">1899 </w:t>
            </w:r>
            <w:r>
              <w:rPr>
                <w:noProof/>
                <w:sz w:val="16"/>
              </w:rPr>
              <w:br/>
            </w:r>
            <w:r>
              <w:rPr>
                <w:noProof/>
                <w:sz w:val="2"/>
              </w:rPr>
              <w:t>b30cd303-c4f1-42d3-b5a9-4420211f17ba</w:t>
            </w:r>
          </w:p>
        </w:tc>
        <w:tc>
          <w:tcPr>
            <w:tcW w:w="7407" w:type="dxa"/>
            <w:shd w:val="clear" w:color="auto" w:fill="F2F2F2" w:themeFill="background1" w:themeFillShade="F2"/>
          </w:tcPr>
          <w:p w14:paraId="61385D54" w14:textId="77777777" w:rsidR="00000000" w:rsidRDefault="00142A15">
            <w:pPr>
              <w:rPr>
                <w:noProof/>
              </w:rPr>
            </w:pPr>
            <w:r>
              <w:rPr>
                <w:rStyle w:val="mqInternal"/>
                <w:noProof/>
              </w:rPr>
              <w:t>[1}</w:t>
            </w:r>
            <w:r>
              <w:rPr>
                <w:noProof/>
              </w:rPr>
              <w:t>Live API Referenc</w:t>
            </w:r>
            <w:r>
              <w:rPr>
                <w:noProof/>
              </w:rPr>
              <w:t>e</w:t>
            </w:r>
            <w:r>
              <w:rPr>
                <w:rStyle w:val="mqInternal"/>
                <w:noProof/>
              </w:rPr>
              <w:t>{2]</w:t>
            </w:r>
          </w:p>
        </w:tc>
        <w:tc>
          <w:tcPr>
            <w:tcW w:w="7407" w:type="dxa"/>
          </w:tcPr>
          <w:p w14:paraId="4A613AA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052153AA" w14:textId="77777777">
        <w:tc>
          <w:tcPr>
            <w:tcW w:w="660" w:type="dxa"/>
            <w:shd w:val="clear" w:color="auto" w:fill="F2F2F2" w:themeFill="background1" w:themeFillShade="F2"/>
          </w:tcPr>
          <w:p w14:paraId="6814CC76" w14:textId="77777777" w:rsidR="00000000" w:rsidRDefault="00142A15">
            <w:pPr>
              <w:rPr>
                <w:noProof/>
                <w:sz w:val="2"/>
              </w:rPr>
            </w:pPr>
            <w:r>
              <w:rPr>
                <w:noProof/>
                <w:sz w:val="16"/>
              </w:rPr>
              <w:lastRenderedPageBreak/>
              <w:t xml:space="preserve">1900 </w:t>
            </w:r>
            <w:r>
              <w:rPr>
                <w:noProof/>
                <w:sz w:val="16"/>
              </w:rPr>
              <w:br/>
            </w:r>
            <w:r>
              <w:rPr>
                <w:noProof/>
                <w:sz w:val="2"/>
              </w:rPr>
              <w:t>73f443f4-0556-4793-9d73-5f836ffd52a8</w:t>
            </w:r>
          </w:p>
        </w:tc>
        <w:tc>
          <w:tcPr>
            <w:tcW w:w="7407" w:type="dxa"/>
            <w:shd w:val="clear" w:color="auto" w:fill="F2F2F2" w:themeFill="background1" w:themeFillShade="F2"/>
          </w:tcPr>
          <w:p w14:paraId="00F4C5D4" w14:textId="77777777" w:rsidR="00000000" w:rsidRDefault="00142A15">
            <w:pPr>
              <w:rPr>
                <w:noProof/>
              </w:rPr>
            </w:pPr>
            <w:r>
              <w:rPr>
                <w:rStyle w:val="mqInternal"/>
                <w:noProof/>
              </w:rPr>
              <w:t>[1}</w:t>
            </w:r>
            <w:r>
              <w:rPr>
                <w:noProof/>
              </w:rPr>
              <w:t>Live API:</w:t>
            </w:r>
          </w:p>
        </w:tc>
        <w:tc>
          <w:tcPr>
            <w:tcW w:w="7407" w:type="dxa"/>
          </w:tcPr>
          <w:p w14:paraId="49560C43"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5202E137" w14:textId="77777777">
        <w:tc>
          <w:tcPr>
            <w:tcW w:w="660" w:type="dxa"/>
            <w:shd w:val="clear" w:color="auto" w:fill="F2F2F2" w:themeFill="background1" w:themeFillShade="F2"/>
          </w:tcPr>
          <w:p w14:paraId="6A936038" w14:textId="77777777" w:rsidR="00000000" w:rsidRDefault="00142A15">
            <w:pPr>
              <w:rPr>
                <w:noProof/>
                <w:sz w:val="2"/>
              </w:rPr>
            </w:pPr>
            <w:r>
              <w:rPr>
                <w:noProof/>
                <w:sz w:val="16"/>
              </w:rPr>
              <w:t xml:space="preserve">1901 </w:t>
            </w:r>
            <w:r>
              <w:rPr>
                <w:noProof/>
                <w:sz w:val="16"/>
              </w:rPr>
              <w:br/>
            </w:r>
            <w:r>
              <w:rPr>
                <w:noProof/>
                <w:sz w:val="2"/>
              </w:rPr>
              <w:t>a380b1f6-ca5c-4eff-b34f-40e3d88d901e</w:t>
            </w:r>
          </w:p>
        </w:tc>
        <w:tc>
          <w:tcPr>
            <w:tcW w:w="7407" w:type="dxa"/>
            <w:shd w:val="clear" w:color="auto" w:fill="F2F2F2" w:themeFill="background1" w:themeFillShade="F2"/>
          </w:tcPr>
          <w:p w14:paraId="32DF3EC7" w14:textId="77777777" w:rsidR="00000000" w:rsidRDefault="00142A15">
            <w:pPr>
              <w:rPr>
                <w:noProof/>
              </w:rPr>
            </w:pPr>
            <w:r>
              <w:rPr>
                <w:noProof/>
              </w:rPr>
              <w:t>Error Messages</w:t>
            </w:r>
            <w:r>
              <w:rPr>
                <w:rStyle w:val="mqInternal"/>
                <w:noProof/>
              </w:rPr>
              <w:t>{1]</w:t>
            </w:r>
          </w:p>
        </w:tc>
        <w:tc>
          <w:tcPr>
            <w:tcW w:w="7407" w:type="dxa"/>
          </w:tcPr>
          <w:p w14:paraId="39782A7D"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32D0AE1A" w14:textId="77777777">
        <w:tc>
          <w:tcPr>
            <w:tcW w:w="660" w:type="dxa"/>
            <w:shd w:val="clear" w:color="auto" w:fill="F2F2F2" w:themeFill="background1" w:themeFillShade="F2"/>
          </w:tcPr>
          <w:p w14:paraId="5386D2B8" w14:textId="77777777" w:rsidR="00000000" w:rsidRDefault="00142A15">
            <w:pPr>
              <w:rPr>
                <w:noProof/>
                <w:sz w:val="2"/>
              </w:rPr>
            </w:pPr>
            <w:r>
              <w:rPr>
                <w:noProof/>
                <w:sz w:val="16"/>
              </w:rPr>
              <w:t xml:space="preserve">1902 </w:t>
            </w:r>
            <w:r>
              <w:rPr>
                <w:noProof/>
                <w:sz w:val="16"/>
              </w:rPr>
              <w:br/>
            </w:r>
            <w:r>
              <w:rPr>
                <w:noProof/>
                <w:sz w:val="2"/>
              </w:rPr>
              <w:t>7788c8a3-30b0-4d8e-bc65-372619dd2331</w:t>
            </w:r>
          </w:p>
        </w:tc>
        <w:tc>
          <w:tcPr>
            <w:tcW w:w="7407" w:type="dxa"/>
            <w:shd w:val="clear" w:color="auto" w:fill="F2F2F2" w:themeFill="background1" w:themeFillShade="F2"/>
          </w:tcPr>
          <w:p w14:paraId="764ED194"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48CB1AD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2B965E28" w14:textId="77777777">
        <w:tc>
          <w:tcPr>
            <w:tcW w:w="660" w:type="dxa"/>
            <w:shd w:val="clear" w:color="auto" w:fill="F2F2F2" w:themeFill="background1" w:themeFillShade="F2"/>
          </w:tcPr>
          <w:p w14:paraId="0AB3DDAF" w14:textId="77777777" w:rsidR="00000000" w:rsidRDefault="00142A15">
            <w:pPr>
              <w:rPr>
                <w:noProof/>
                <w:sz w:val="2"/>
              </w:rPr>
            </w:pPr>
            <w:r>
              <w:rPr>
                <w:noProof/>
                <w:sz w:val="16"/>
              </w:rPr>
              <w:t xml:space="preserve">1903 </w:t>
            </w:r>
            <w:r>
              <w:rPr>
                <w:noProof/>
                <w:sz w:val="16"/>
              </w:rPr>
              <w:br/>
            </w:r>
            <w:r>
              <w:rPr>
                <w:noProof/>
                <w:sz w:val="2"/>
              </w:rPr>
              <w:t>5c7d48ee-a31c-49d6-bca8-2a6321b52a93</w:t>
            </w:r>
          </w:p>
        </w:tc>
        <w:tc>
          <w:tcPr>
            <w:tcW w:w="7407" w:type="dxa"/>
            <w:shd w:val="clear" w:color="auto" w:fill="F2F2F2" w:themeFill="background1" w:themeFillShade="F2"/>
          </w:tcPr>
          <w:p w14:paraId="314C4BEE"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5709BCA1"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3C9B0C9E" w14:textId="77777777">
        <w:tc>
          <w:tcPr>
            <w:tcW w:w="660" w:type="dxa"/>
            <w:shd w:val="clear" w:color="auto" w:fill="F2F2F2" w:themeFill="background1" w:themeFillShade="F2"/>
          </w:tcPr>
          <w:p w14:paraId="42A6ED10" w14:textId="77777777" w:rsidR="00000000" w:rsidRDefault="00142A15">
            <w:pPr>
              <w:rPr>
                <w:noProof/>
                <w:sz w:val="2"/>
              </w:rPr>
            </w:pPr>
            <w:r>
              <w:rPr>
                <w:noProof/>
                <w:sz w:val="16"/>
              </w:rPr>
              <w:t xml:space="preserve">1904 </w:t>
            </w:r>
            <w:r>
              <w:rPr>
                <w:noProof/>
                <w:sz w:val="16"/>
              </w:rPr>
              <w:br/>
            </w:r>
            <w:r>
              <w:rPr>
                <w:noProof/>
                <w:sz w:val="2"/>
              </w:rPr>
              <w:t>4856614e-9bea-4bbf-bd63-3782a6ff9693</w:t>
            </w:r>
          </w:p>
        </w:tc>
        <w:tc>
          <w:tcPr>
            <w:tcW w:w="7407" w:type="dxa"/>
            <w:shd w:val="clear" w:color="auto" w:fill="F2F2F2" w:themeFill="background1" w:themeFillShade="F2"/>
          </w:tcPr>
          <w:p w14:paraId="18E1520F"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1715DBB9" w14:textId="77777777" w:rsidR="00000000" w:rsidRDefault="00142A15">
            <w:pPr>
              <w:rPr>
                <w:lang w:val="ja-JP"/>
              </w:rPr>
            </w:pPr>
            <w:r>
              <w:rPr>
                <w:rStyle w:val="mqInternal"/>
                <w:noProof/>
                <w:lang w:val="ja-JP"/>
              </w:rPr>
              <w:t>[1</w:t>
            </w:r>
            <w:r>
              <w:rPr>
                <w:rStyle w:val="mqInternal"/>
                <w:noProof/>
                <w:lang w:val="ja-JP"/>
              </w:rPr>
              <w:t>}</w:t>
            </w:r>
            <w:r>
              <w:rPr>
                <w:rFonts w:ascii="MS Gothic" w:eastAsia="MS Gothic" w:hint="eastAsia"/>
                <w:lang w:val="ja-JP"/>
              </w:rPr>
              <w:t>ブライトコーブのシステムステータスページの表示</w:t>
            </w:r>
            <w:r>
              <w:rPr>
                <w:rStyle w:val="mqInternal"/>
                <w:noProof/>
                <w:lang w:val="ja-JP"/>
              </w:rPr>
              <w:t>{2]</w:t>
            </w:r>
          </w:p>
        </w:tc>
      </w:tr>
      <w:tr w:rsidR="00000000" w14:paraId="057D52F7" w14:textId="77777777">
        <w:tc>
          <w:tcPr>
            <w:tcW w:w="660" w:type="dxa"/>
            <w:shd w:val="clear" w:color="auto" w:fill="F2F2F2" w:themeFill="background1" w:themeFillShade="F2"/>
          </w:tcPr>
          <w:p w14:paraId="233FDD05" w14:textId="77777777" w:rsidR="00000000" w:rsidRDefault="00142A15">
            <w:pPr>
              <w:rPr>
                <w:noProof/>
                <w:sz w:val="2"/>
              </w:rPr>
            </w:pPr>
            <w:r>
              <w:rPr>
                <w:noProof/>
                <w:sz w:val="16"/>
              </w:rPr>
              <w:t xml:space="preserve">1905 </w:t>
            </w:r>
            <w:r>
              <w:rPr>
                <w:noProof/>
                <w:sz w:val="16"/>
              </w:rPr>
              <w:br/>
            </w:r>
            <w:r>
              <w:rPr>
                <w:noProof/>
                <w:sz w:val="2"/>
              </w:rPr>
              <w:t>30b0ace9-87cc-4d41-9825-04f3a37c5096</w:t>
            </w:r>
          </w:p>
        </w:tc>
        <w:tc>
          <w:tcPr>
            <w:tcW w:w="7407" w:type="dxa"/>
            <w:shd w:val="clear" w:color="auto" w:fill="F2F2F2" w:themeFill="background1" w:themeFillShade="F2"/>
          </w:tcPr>
          <w:p w14:paraId="640ED790"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2870ABD8"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02B893CC" w14:textId="77777777">
        <w:tc>
          <w:tcPr>
            <w:tcW w:w="660" w:type="dxa"/>
            <w:shd w:val="clear" w:color="auto" w:fill="F2F2F2" w:themeFill="background1" w:themeFillShade="F2"/>
          </w:tcPr>
          <w:p w14:paraId="33E48ADF" w14:textId="77777777" w:rsidR="00000000" w:rsidRDefault="00142A15">
            <w:pPr>
              <w:rPr>
                <w:noProof/>
                <w:sz w:val="2"/>
              </w:rPr>
            </w:pPr>
            <w:r>
              <w:rPr>
                <w:noProof/>
                <w:sz w:val="16"/>
              </w:rPr>
              <w:t xml:space="preserve">1906 </w:t>
            </w:r>
            <w:r>
              <w:rPr>
                <w:noProof/>
                <w:sz w:val="16"/>
              </w:rPr>
              <w:br/>
            </w:r>
            <w:r>
              <w:rPr>
                <w:noProof/>
                <w:sz w:val="2"/>
              </w:rPr>
              <w:t>39844d04-6d29-4f19-91c4-9b7395f1f2a1</w:t>
            </w:r>
          </w:p>
        </w:tc>
        <w:tc>
          <w:tcPr>
            <w:tcW w:w="7407" w:type="dxa"/>
            <w:shd w:val="clear" w:color="auto" w:fill="F2F2F2" w:themeFill="background1" w:themeFillShade="F2"/>
          </w:tcPr>
          <w:p w14:paraId="61B06F3E"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48A87C62"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0D66BD36" w14:textId="77777777">
        <w:tc>
          <w:tcPr>
            <w:tcW w:w="660" w:type="dxa"/>
            <w:shd w:val="clear" w:color="auto" w:fill="F2F2F2" w:themeFill="background1" w:themeFillShade="F2"/>
          </w:tcPr>
          <w:p w14:paraId="7E0AA490" w14:textId="77777777" w:rsidR="00000000" w:rsidRDefault="00142A15">
            <w:pPr>
              <w:rPr>
                <w:noProof/>
                <w:sz w:val="2"/>
              </w:rPr>
            </w:pPr>
            <w:r>
              <w:rPr>
                <w:noProof/>
                <w:sz w:val="16"/>
              </w:rPr>
              <w:t xml:space="preserve">1907 </w:t>
            </w:r>
            <w:r>
              <w:rPr>
                <w:noProof/>
                <w:sz w:val="16"/>
              </w:rPr>
              <w:br/>
            </w:r>
            <w:r>
              <w:rPr>
                <w:noProof/>
                <w:sz w:val="2"/>
              </w:rPr>
              <w:t>3ee08f7e-bb06-422b-b48d-18c3882c049c</w:t>
            </w:r>
          </w:p>
        </w:tc>
        <w:tc>
          <w:tcPr>
            <w:tcW w:w="7407" w:type="dxa"/>
            <w:shd w:val="clear" w:color="auto" w:fill="F2F2F2" w:themeFill="background1" w:themeFillShade="F2"/>
          </w:tcPr>
          <w:p w14:paraId="79583600"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481CA159"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46C86C96" w14:textId="77777777">
        <w:tc>
          <w:tcPr>
            <w:tcW w:w="660" w:type="dxa"/>
            <w:shd w:val="clear" w:color="auto" w:fill="F2F2F2" w:themeFill="background1" w:themeFillShade="F2"/>
          </w:tcPr>
          <w:p w14:paraId="397566FB" w14:textId="77777777" w:rsidR="00000000" w:rsidRDefault="00142A15">
            <w:pPr>
              <w:rPr>
                <w:noProof/>
                <w:sz w:val="2"/>
              </w:rPr>
            </w:pPr>
            <w:r>
              <w:rPr>
                <w:noProof/>
                <w:sz w:val="16"/>
              </w:rPr>
              <w:t xml:space="preserve">1908 </w:t>
            </w:r>
            <w:r>
              <w:rPr>
                <w:noProof/>
                <w:sz w:val="16"/>
              </w:rPr>
              <w:br/>
            </w:r>
            <w:r>
              <w:rPr>
                <w:noProof/>
                <w:sz w:val="2"/>
              </w:rPr>
              <w:t>504c1eca-09fd-4887-8fb4-6cc6582fcb2d</w:t>
            </w:r>
          </w:p>
        </w:tc>
        <w:tc>
          <w:tcPr>
            <w:tcW w:w="7407" w:type="dxa"/>
            <w:shd w:val="clear" w:color="auto" w:fill="F2F2F2" w:themeFill="background1" w:themeFillShade="F2"/>
          </w:tcPr>
          <w:p w14:paraId="67FC8505"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5D8808DA"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63AEE5D4" w14:textId="77777777">
        <w:tc>
          <w:tcPr>
            <w:tcW w:w="660" w:type="dxa"/>
            <w:shd w:val="clear" w:color="auto" w:fill="F2F2F2" w:themeFill="background1" w:themeFillShade="F2"/>
          </w:tcPr>
          <w:p w14:paraId="11FA84B8" w14:textId="77777777" w:rsidR="00000000" w:rsidRDefault="00142A15">
            <w:pPr>
              <w:rPr>
                <w:noProof/>
                <w:sz w:val="2"/>
              </w:rPr>
            </w:pPr>
            <w:r>
              <w:rPr>
                <w:noProof/>
                <w:sz w:val="16"/>
              </w:rPr>
              <w:t xml:space="preserve">1909 </w:t>
            </w:r>
            <w:r>
              <w:rPr>
                <w:noProof/>
                <w:sz w:val="16"/>
              </w:rPr>
              <w:br/>
            </w:r>
            <w:r>
              <w:rPr>
                <w:noProof/>
                <w:sz w:val="2"/>
              </w:rPr>
              <w:t>dc1be4d0-8ef8-4976-80e2-c8f69f85bde6</w:t>
            </w:r>
          </w:p>
        </w:tc>
        <w:tc>
          <w:tcPr>
            <w:tcW w:w="7407" w:type="dxa"/>
            <w:shd w:val="clear" w:color="auto" w:fill="F2F2F2" w:themeFill="background1" w:themeFillShade="F2"/>
          </w:tcPr>
          <w:p w14:paraId="52C25298" w14:textId="77777777" w:rsidR="00000000" w:rsidRDefault="00142A15">
            <w:pPr>
              <w:rPr>
                <w:noProof/>
              </w:rPr>
            </w:pPr>
            <w:r>
              <w:rPr>
                <w:noProof/>
              </w:rPr>
              <w:t>Search Results</w:t>
            </w:r>
          </w:p>
        </w:tc>
        <w:tc>
          <w:tcPr>
            <w:tcW w:w="7407" w:type="dxa"/>
          </w:tcPr>
          <w:p w14:paraId="03E78390" w14:textId="77777777" w:rsidR="00000000" w:rsidRDefault="00142A15">
            <w:pPr>
              <w:rPr>
                <w:lang w:val="ja-JP"/>
              </w:rPr>
            </w:pPr>
            <w:r>
              <w:rPr>
                <w:lang w:val="ja-JP"/>
              </w:rPr>
              <w:t>\[</w:t>
            </w:r>
            <w:r>
              <w:rPr>
                <w:rFonts w:ascii="MS Gothic" w:eastAsia="MS Gothic" w:hint="eastAsia"/>
                <w:lang w:val="ja-JP"/>
              </w:rPr>
              <w:t>検索結果</w:t>
            </w:r>
            <w:r>
              <w:rPr>
                <w:lang w:val="ja-JP"/>
              </w:rPr>
              <w:t>]</w:t>
            </w:r>
          </w:p>
        </w:tc>
      </w:tr>
      <w:tr w:rsidR="00000000" w14:paraId="7B0A8C4B" w14:textId="77777777">
        <w:tc>
          <w:tcPr>
            <w:tcW w:w="660" w:type="dxa"/>
            <w:shd w:val="clear" w:color="auto" w:fill="F2F2F2" w:themeFill="background1" w:themeFillShade="F2"/>
          </w:tcPr>
          <w:p w14:paraId="47B3F0E6" w14:textId="77777777" w:rsidR="00000000" w:rsidRDefault="00142A15">
            <w:pPr>
              <w:rPr>
                <w:noProof/>
                <w:sz w:val="2"/>
              </w:rPr>
            </w:pPr>
            <w:r>
              <w:rPr>
                <w:noProof/>
                <w:sz w:val="16"/>
              </w:rPr>
              <w:t xml:space="preserve">1910 </w:t>
            </w:r>
            <w:r>
              <w:rPr>
                <w:noProof/>
                <w:sz w:val="16"/>
              </w:rPr>
              <w:br/>
            </w:r>
            <w:r>
              <w:rPr>
                <w:noProof/>
                <w:sz w:val="2"/>
              </w:rPr>
              <w:t>0cf91a30-60</w:t>
            </w:r>
            <w:r>
              <w:rPr>
                <w:noProof/>
                <w:sz w:val="2"/>
              </w:rPr>
              <w:t>96-4710-8938-2b4b348db713</w:t>
            </w:r>
          </w:p>
        </w:tc>
        <w:tc>
          <w:tcPr>
            <w:tcW w:w="7407" w:type="dxa"/>
            <w:shd w:val="clear" w:color="auto" w:fill="F2F2F2" w:themeFill="background1" w:themeFillShade="F2"/>
          </w:tcPr>
          <w:p w14:paraId="5D2D7D32" w14:textId="77777777" w:rsidR="00000000" w:rsidRDefault="00142A15">
            <w:pPr>
              <w:rPr>
                <w:noProof/>
              </w:rPr>
            </w:pPr>
            <w:r>
              <w:rPr>
                <w:noProof/>
              </w:rPr>
              <w:t>Search Results</w:t>
            </w:r>
          </w:p>
        </w:tc>
        <w:tc>
          <w:tcPr>
            <w:tcW w:w="7407" w:type="dxa"/>
          </w:tcPr>
          <w:p w14:paraId="3528D89B" w14:textId="77777777" w:rsidR="00000000" w:rsidRDefault="00142A15">
            <w:pPr>
              <w:rPr>
                <w:lang w:val="ja-JP"/>
              </w:rPr>
            </w:pPr>
            <w:r>
              <w:rPr>
                <w:lang w:val="ja-JP"/>
              </w:rPr>
              <w:t>\[</w:t>
            </w:r>
            <w:r>
              <w:rPr>
                <w:rFonts w:ascii="MS Gothic" w:eastAsia="MS Gothic" w:hint="eastAsia"/>
                <w:lang w:val="ja-JP"/>
              </w:rPr>
              <w:t>検索結果</w:t>
            </w:r>
            <w:r>
              <w:rPr>
                <w:lang w:val="ja-JP"/>
              </w:rPr>
              <w:t>]</w:t>
            </w:r>
          </w:p>
        </w:tc>
      </w:tr>
      <w:tr w:rsidR="00000000" w14:paraId="0755B277" w14:textId="77777777">
        <w:tc>
          <w:tcPr>
            <w:tcW w:w="660" w:type="dxa"/>
            <w:shd w:val="clear" w:color="auto" w:fill="F2F2F2" w:themeFill="background1" w:themeFillShade="F2"/>
          </w:tcPr>
          <w:p w14:paraId="5EB51F37" w14:textId="77777777" w:rsidR="00000000" w:rsidRDefault="00142A15">
            <w:pPr>
              <w:rPr>
                <w:noProof/>
                <w:sz w:val="2"/>
              </w:rPr>
            </w:pPr>
            <w:r>
              <w:rPr>
                <w:noProof/>
                <w:sz w:val="16"/>
              </w:rPr>
              <w:t xml:space="preserve">1911 </w:t>
            </w:r>
            <w:r>
              <w:rPr>
                <w:noProof/>
                <w:sz w:val="16"/>
              </w:rPr>
              <w:br/>
            </w:r>
            <w:r>
              <w:rPr>
                <w:noProof/>
                <w:sz w:val="2"/>
              </w:rPr>
              <w:t>4c55e92f-9bd7-4178-b59c-e229fc943549</w:t>
            </w:r>
          </w:p>
        </w:tc>
        <w:tc>
          <w:tcPr>
            <w:tcW w:w="7407" w:type="dxa"/>
            <w:shd w:val="clear" w:color="auto" w:fill="F2F2F2" w:themeFill="background1" w:themeFillShade="F2"/>
          </w:tcPr>
          <w:p w14:paraId="657B787D" w14:textId="77777777" w:rsidR="00000000" w:rsidRDefault="00142A15">
            <w:pPr>
              <w:rPr>
                <w:noProof/>
              </w:rPr>
            </w:pPr>
            <w:r>
              <w:rPr>
                <w:noProof/>
              </w:rPr>
              <w:t>Brightcove Support</w:t>
            </w:r>
          </w:p>
        </w:tc>
        <w:tc>
          <w:tcPr>
            <w:tcW w:w="7407" w:type="dxa"/>
          </w:tcPr>
          <w:p w14:paraId="4CCA48BF" w14:textId="77777777" w:rsidR="00000000" w:rsidRDefault="00142A15">
            <w:pPr>
              <w:rPr>
                <w:lang w:val="ja-JP"/>
              </w:rPr>
            </w:pPr>
            <w:r>
              <w:rPr>
                <w:rFonts w:ascii="MS Gothic" w:eastAsia="MS Gothic" w:hint="eastAsia"/>
                <w:lang w:val="ja-JP"/>
              </w:rPr>
              <w:t>ブライトコーブのサポート</w:t>
            </w:r>
          </w:p>
        </w:tc>
      </w:tr>
      <w:tr w:rsidR="00000000" w14:paraId="39DFA3CA" w14:textId="77777777">
        <w:tc>
          <w:tcPr>
            <w:tcW w:w="660" w:type="dxa"/>
            <w:shd w:val="clear" w:color="auto" w:fill="F2F2F2" w:themeFill="background1" w:themeFillShade="F2"/>
          </w:tcPr>
          <w:p w14:paraId="7DAC21FE" w14:textId="77777777" w:rsidR="00000000" w:rsidRDefault="00142A15">
            <w:pPr>
              <w:rPr>
                <w:noProof/>
                <w:sz w:val="2"/>
              </w:rPr>
            </w:pPr>
            <w:r>
              <w:rPr>
                <w:noProof/>
                <w:sz w:val="16"/>
              </w:rPr>
              <w:t xml:space="preserve">1912 </w:t>
            </w:r>
            <w:r>
              <w:rPr>
                <w:noProof/>
                <w:sz w:val="16"/>
              </w:rPr>
              <w:br/>
            </w:r>
            <w:r>
              <w:rPr>
                <w:noProof/>
                <w:sz w:val="2"/>
              </w:rPr>
              <w:t>f027c437-6b54-4fd6-a72b-503046bd53a9</w:t>
            </w:r>
          </w:p>
        </w:tc>
        <w:tc>
          <w:tcPr>
            <w:tcW w:w="7407" w:type="dxa"/>
            <w:shd w:val="clear" w:color="auto" w:fill="F2F2F2" w:themeFill="background1" w:themeFillShade="F2"/>
          </w:tcPr>
          <w:p w14:paraId="4FA11844"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722CC071"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108D72B7" w14:textId="77777777">
        <w:tc>
          <w:tcPr>
            <w:tcW w:w="660" w:type="dxa"/>
            <w:shd w:val="clear" w:color="auto" w:fill="F2F2F2" w:themeFill="background1" w:themeFillShade="F2"/>
          </w:tcPr>
          <w:p w14:paraId="539B5639" w14:textId="77777777" w:rsidR="00000000" w:rsidRDefault="00142A15">
            <w:pPr>
              <w:rPr>
                <w:noProof/>
                <w:sz w:val="2"/>
              </w:rPr>
            </w:pPr>
            <w:r>
              <w:rPr>
                <w:noProof/>
                <w:sz w:val="16"/>
              </w:rPr>
              <w:t xml:space="preserve">1913 </w:t>
            </w:r>
            <w:r>
              <w:rPr>
                <w:noProof/>
                <w:sz w:val="16"/>
              </w:rPr>
              <w:br/>
            </w:r>
            <w:r>
              <w:rPr>
                <w:noProof/>
                <w:sz w:val="2"/>
              </w:rPr>
              <w:t>774ca141-8139-4613-82fc-e769495d8da6</w:t>
            </w:r>
          </w:p>
        </w:tc>
        <w:tc>
          <w:tcPr>
            <w:tcW w:w="7407" w:type="dxa"/>
            <w:shd w:val="clear" w:color="auto" w:fill="F2F2F2" w:themeFill="background1" w:themeFillShade="F2"/>
          </w:tcPr>
          <w:p w14:paraId="09479A62"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1AFA54A1"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62C9D728" w14:textId="77777777">
        <w:tc>
          <w:tcPr>
            <w:tcW w:w="660" w:type="dxa"/>
            <w:shd w:val="clear" w:color="auto" w:fill="F2F2F2" w:themeFill="background1" w:themeFillShade="F2"/>
          </w:tcPr>
          <w:p w14:paraId="1D76A23C" w14:textId="77777777" w:rsidR="00000000" w:rsidRDefault="00142A15">
            <w:pPr>
              <w:rPr>
                <w:noProof/>
                <w:sz w:val="2"/>
              </w:rPr>
            </w:pPr>
            <w:r>
              <w:rPr>
                <w:noProof/>
                <w:sz w:val="16"/>
              </w:rPr>
              <w:t xml:space="preserve">1914 </w:t>
            </w:r>
            <w:r>
              <w:rPr>
                <w:noProof/>
                <w:sz w:val="16"/>
              </w:rPr>
              <w:br/>
            </w:r>
            <w:r>
              <w:rPr>
                <w:noProof/>
                <w:sz w:val="2"/>
              </w:rPr>
              <w:t>8f711e6e-c929-4bc3-a5e4-dd2e32d7056f</w:t>
            </w:r>
          </w:p>
        </w:tc>
        <w:tc>
          <w:tcPr>
            <w:tcW w:w="7407" w:type="dxa"/>
            <w:shd w:val="clear" w:color="auto" w:fill="F2F2F2" w:themeFill="background1" w:themeFillShade="F2"/>
          </w:tcPr>
          <w:p w14:paraId="6B3AA3C6"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43A9C3D0"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1736ABD5" w14:textId="77777777">
        <w:tc>
          <w:tcPr>
            <w:tcW w:w="660" w:type="dxa"/>
            <w:shd w:val="clear" w:color="auto" w:fill="F2F2F2" w:themeFill="background1" w:themeFillShade="F2"/>
          </w:tcPr>
          <w:p w14:paraId="744FF624" w14:textId="77777777" w:rsidR="00000000" w:rsidRDefault="00142A15">
            <w:pPr>
              <w:rPr>
                <w:noProof/>
                <w:sz w:val="2"/>
              </w:rPr>
            </w:pPr>
            <w:r>
              <w:rPr>
                <w:noProof/>
                <w:sz w:val="16"/>
              </w:rPr>
              <w:t xml:space="preserve">1915 </w:t>
            </w:r>
            <w:r>
              <w:rPr>
                <w:noProof/>
                <w:sz w:val="16"/>
              </w:rPr>
              <w:br/>
            </w:r>
            <w:r>
              <w:rPr>
                <w:noProof/>
                <w:sz w:val="2"/>
              </w:rPr>
              <w:t>5953bd2e-d6c9-4a10-b207-b505b5164b9c</w:t>
            </w:r>
          </w:p>
        </w:tc>
        <w:tc>
          <w:tcPr>
            <w:tcW w:w="7407" w:type="dxa"/>
            <w:shd w:val="clear" w:color="auto" w:fill="F2F2F2" w:themeFill="background1" w:themeFillShade="F2"/>
          </w:tcPr>
          <w:p w14:paraId="3AA2B066" w14:textId="77777777" w:rsidR="00000000" w:rsidRDefault="00142A15">
            <w:pPr>
              <w:rPr>
                <w:noProof/>
              </w:rPr>
            </w:pPr>
            <w:r>
              <w:rPr>
                <w:noProof/>
              </w:rPr>
              <w:t>Training</w:t>
            </w:r>
          </w:p>
        </w:tc>
        <w:tc>
          <w:tcPr>
            <w:tcW w:w="7407" w:type="dxa"/>
          </w:tcPr>
          <w:p w14:paraId="0E56137F" w14:textId="77777777" w:rsidR="00000000" w:rsidRDefault="00142A15">
            <w:pPr>
              <w:rPr>
                <w:lang w:val="ja-JP"/>
              </w:rPr>
            </w:pPr>
            <w:r>
              <w:rPr>
                <w:rFonts w:ascii="MS Gothic" w:eastAsia="MS Gothic" w:hint="eastAsia"/>
                <w:lang w:val="ja-JP"/>
              </w:rPr>
              <w:t>トレーニング</w:t>
            </w:r>
          </w:p>
        </w:tc>
      </w:tr>
      <w:tr w:rsidR="00000000" w14:paraId="18C3B643" w14:textId="77777777">
        <w:tc>
          <w:tcPr>
            <w:tcW w:w="660" w:type="dxa"/>
            <w:shd w:val="clear" w:color="auto" w:fill="F2F2F2" w:themeFill="background1" w:themeFillShade="F2"/>
          </w:tcPr>
          <w:p w14:paraId="276AC2CD" w14:textId="77777777" w:rsidR="00000000" w:rsidRDefault="00142A15">
            <w:pPr>
              <w:rPr>
                <w:noProof/>
                <w:sz w:val="2"/>
              </w:rPr>
            </w:pPr>
            <w:r>
              <w:rPr>
                <w:noProof/>
                <w:sz w:val="16"/>
              </w:rPr>
              <w:t xml:space="preserve">1916 </w:t>
            </w:r>
            <w:r>
              <w:rPr>
                <w:noProof/>
                <w:sz w:val="16"/>
              </w:rPr>
              <w:br/>
            </w:r>
            <w:r>
              <w:rPr>
                <w:noProof/>
                <w:sz w:val="2"/>
              </w:rPr>
              <w:t>9d9b3db9-7220-</w:t>
            </w:r>
            <w:r>
              <w:rPr>
                <w:noProof/>
                <w:sz w:val="2"/>
              </w:rPr>
              <w:t>45b6-8fc4-4b16c4e5bb75</w:t>
            </w:r>
          </w:p>
        </w:tc>
        <w:tc>
          <w:tcPr>
            <w:tcW w:w="7407" w:type="dxa"/>
            <w:shd w:val="clear" w:color="auto" w:fill="F2F2F2" w:themeFill="background1" w:themeFillShade="F2"/>
          </w:tcPr>
          <w:p w14:paraId="45C003B2"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725A999B"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676B8AB3" w14:textId="77777777">
        <w:tc>
          <w:tcPr>
            <w:tcW w:w="660" w:type="dxa"/>
            <w:shd w:val="clear" w:color="auto" w:fill="F2F2F2" w:themeFill="background1" w:themeFillShade="F2"/>
          </w:tcPr>
          <w:p w14:paraId="2733F1FF" w14:textId="77777777" w:rsidR="00000000" w:rsidRDefault="00142A15">
            <w:pPr>
              <w:rPr>
                <w:noProof/>
                <w:sz w:val="2"/>
              </w:rPr>
            </w:pPr>
            <w:r>
              <w:rPr>
                <w:noProof/>
                <w:sz w:val="16"/>
              </w:rPr>
              <w:t xml:space="preserve">1917 </w:t>
            </w:r>
            <w:r>
              <w:rPr>
                <w:noProof/>
                <w:sz w:val="16"/>
              </w:rPr>
              <w:br/>
            </w:r>
            <w:r>
              <w:rPr>
                <w:noProof/>
                <w:sz w:val="2"/>
              </w:rPr>
              <w:t>900453a7-1d71-483e-8c44-61c415e992da</w:t>
            </w:r>
          </w:p>
        </w:tc>
        <w:tc>
          <w:tcPr>
            <w:tcW w:w="7407" w:type="dxa"/>
            <w:shd w:val="clear" w:color="auto" w:fill="F2F2F2" w:themeFill="background1" w:themeFillShade="F2"/>
          </w:tcPr>
          <w:p w14:paraId="0ED78C52"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7E2EE09B"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3DA6A5DD" w14:textId="77777777">
        <w:tc>
          <w:tcPr>
            <w:tcW w:w="660" w:type="dxa"/>
            <w:shd w:val="clear" w:color="auto" w:fill="F2F2F2" w:themeFill="background1" w:themeFillShade="F2"/>
          </w:tcPr>
          <w:p w14:paraId="23B4E08D" w14:textId="77777777" w:rsidR="00000000" w:rsidRDefault="00142A15">
            <w:pPr>
              <w:rPr>
                <w:noProof/>
                <w:sz w:val="2"/>
              </w:rPr>
            </w:pPr>
            <w:r>
              <w:rPr>
                <w:noProof/>
                <w:sz w:val="16"/>
              </w:rPr>
              <w:t xml:space="preserve">1918 </w:t>
            </w:r>
            <w:r>
              <w:rPr>
                <w:noProof/>
                <w:sz w:val="16"/>
              </w:rPr>
              <w:br/>
            </w:r>
            <w:r>
              <w:rPr>
                <w:noProof/>
                <w:sz w:val="2"/>
              </w:rPr>
              <w:t>05fb71b1-e7aa-4c4a-97db-18e13947700a</w:t>
            </w:r>
          </w:p>
        </w:tc>
        <w:tc>
          <w:tcPr>
            <w:tcW w:w="7407" w:type="dxa"/>
            <w:shd w:val="clear" w:color="auto" w:fill="F2F2F2" w:themeFill="background1" w:themeFillShade="F2"/>
          </w:tcPr>
          <w:p w14:paraId="6D174DCC"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32107D60"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49AFE8D7" w14:textId="77777777">
        <w:tc>
          <w:tcPr>
            <w:tcW w:w="660" w:type="dxa"/>
            <w:shd w:val="clear" w:color="auto" w:fill="F2F2F2" w:themeFill="background1" w:themeFillShade="F2"/>
          </w:tcPr>
          <w:p w14:paraId="3D35EEE5" w14:textId="77777777" w:rsidR="00000000" w:rsidRDefault="00142A15">
            <w:pPr>
              <w:rPr>
                <w:noProof/>
                <w:sz w:val="2"/>
              </w:rPr>
            </w:pPr>
            <w:r>
              <w:rPr>
                <w:noProof/>
                <w:sz w:val="16"/>
              </w:rPr>
              <w:t xml:space="preserve">1919 </w:t>
            </w:r>
            <w:r>
              <w:rPr>
                <w:noProof/>
                <w:sz w:val="16"/>
              </w:rPr>
              <w:br/>
            </w:r>
            <w:r>
              <w:rPr>
                <w:noProof/>
                <w:sz w:val="2"/>
              </w:rPr>
              <w:t>239cc266-cf07-4085-9536-1f21898725ac</w:t>
            </w:r>
          </w:p>
        </w:tc>
        <w:tc>
          <w:tcPr>
            <w:tcW w:w="7407" w:type="dxa"/>
            <w:shd w:val="clear" w:color="auto" w:fill="F2F2F2" w:themeFill="background1" w:themeFillShade="F2"/>
          </w:tcPr>
          <w:p w14:paraId="591A9856" w14:textId="77777777" w:rsidR="00000000" w:rsidRDefault="00142A15">
            <w:pPr>
              <w:rPr>
                <w:noProof/>
              </w:rPr>
            </w:pPr>
            <w:r>
              <w:rPr>
                <w:noProof/>
              </w:rPr>
              <w:t>Brightcove</w:t>
            </w:r>
          </w:p>
        </w:tc>
        <w:tc>
          <w:tcPr>
            <w:tcW w:w="7407" w:type="dxa"/>
          </w:tcPr>
          <w:p w14:paraId="6C531094" w14:textId="77777777" w:rsidR="00000000" w:rsidRDefault="00142A15">
            <w:pPr>
              <w:rPr>
                <w:lang w:val="ja-JP"/>
              </w:rPr>
            </w:pPr>
            <w:r>
              <w:rPr>
                <w:rFonts w:ascii="MS Gothic" w:eastAsia="MS Gothic" w:hint="eastAsia"/>
                <w:lang w:val="ja-JP"/>
              </w:rPr>
              <w:t>ブライトコーブ</w:t>
            </w:r>
          </w:p>
        </w:tc>
      </w:tr>
      <w:tr w:rsidR="00000000" w14:paraId="49508063" w14:textId="77777777">
        <w:tc>
          <w:tcPr>
            <w:tcW w:w="660" w:type="dxa"/>
            <w:shd w:val="clear" w:color="auto" w:fill="F2F2F2" w:themeFill="background1" w:themeFillShade="F2"/>
          </w:tcPr>
          <w:p w14:paraId="7C84494F" w14:textId="77777777" w:rsidR="00000000" w:rsidRDefault="00142A15">
            <w:pPr>
              <w:rPr>
                <w:noProof/>
                <w:sz w:val="2"/>
              </w:rPr>
            </w:pPr>
            <w:r>
              <w:rPr>
                <w:noProof/>
                <w:sz w:val="16"/>
              </w:rPr>
              <w:t xml:space="preserve">1920 </w:t>
            </w:r>
            <w:r>
              <w:rPr>
                <w:noProof/>
                <w:sz w:val="16"/>
              </w:rPr>
              <w:br/>
            </w:r>
            <w:r>
              <w:rPr>
                <w:noProof/>
                <w:sz w:val="2"/>
              </w:rPr>
              <w:t>468c8397-b352-4b07-bd22-b5c229e7386b</w:t>
            </w:r>
          </w:p>
        </w:tc>
        <w:tc>
          <w:tcPr>
            <w:tcW w:w="7407" w:type="dxa"/>
            <w:shd w:val="clear" w:color="auto" w:fill="F2F2F2" w:themeFill="background1" w:themeFillShade="F2"/>
          </w:tcPr>
          <w:p w14:paraId="79FD474B"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04A50229"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12961EB3" w14:textId="77777777">
        <w:tc>
          <w:tcPr>
            <w:tcW w:w="660" w:type="dxa"/>
            <w:shd w:val="clear" w:color="auto" w:fill="F2F2F2" w:themeFill="background1" w:themeFillShade="F2"/>
          </w:tcPr>
          <w:p w14:paraId="305A3739" w14:textId="77777777" w:rsidR="00000000" w:rsidRDefault="00142A15">
            <w:pPr>
              <w:rPr>
                <w:noProof/>
                <w:sz w:val="2"/>
              </w:rPr>
            </w:pPr>
            <w:r>
              <w:rPr>
                <w:noProof/>
                <w:sz w:val="16"/>
              </w:rPr>
              <w:t xml:space="preserve">1921 </w:t>
            </w:r>
            <w:r>
              <w:rPr>
                <w:noProof/>
                <w:sz w:val="16"/>
              </w:rPr>
              <w:br/>
            </w:r>
            <w:r>
              <w:rPr>
                <w:noProof/>
                <w:sz w:val="2"/>
              </w:rPr>
              <w:t>82b5504f-ae98-4343-9380-5a12a6e46bb3</w:t>
            </w:r>
          </w:p>
        </w:tc>
        <w:tc>
          <w:tcPr>
            <w:tcW w:w="7407" w:type="dxa"/>
            <w:shd w:val="clear" w:color="auto" w:fill="F2F2F2" w:themeFill="background1" w:themeFillShade="F2"/>
          </w:tcPr>
          <w:p w14:paraId="100556B5"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37DC1ECB"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12268AB2" w14:textId="77777777">
        <w:tc>
          <w:tcPr>
            <w:tcW w:w="660" w:type="dxa"/>
            <w:shd w:val="clear" w:color="auto" w:fill="F2F2F2" w:themeFill="background1" w:themeFillShade="F2"/>
          </w:tcPr>
          <w:p w14:paraId="24248169" w14:textId="77777777" w:rsidR="00000000" w:rsidRDefault="00142A15">
            <w:pPr>
              <w:rPr>
                <w:noProof/>
                <w:sz w:val="2"/>
              </w:rPr>
            </w:pPr>
            <w:r>
              <w:rPr>
                <w:noProof/>
                <w:sz w:val="16"/>
              </w:rPr>
              <w:t xml:space="preserve">1922 </w:t>
            </w:r>
            <w:r>
              <w:rPr>
                <w:noProof/>
                <w:sz w:val="16"/>
              </w:rPr>
              <w:br/>
            </w:r>
            <w:r>
              <w:rPr>
                <w:noProof/>
                <w:sz w:val="2"/>
              </w:rPr>
              <w:t>b71de993-3eff-475a-bb61-66483933deab</w:t>
            </w:r>
          </w:p>
        </w:tc>
        <w:tc>
          <w:tcPr>
            <w:tcW w:w="7407" w:type="dxa"/>
            <w:shd w:val="clear" w:color="auto" w:fill="F2F2F2" w:themeFill="background1" w:themeFillShade="F2"/>
          </w:tcPr>
          <w:p w14:paraId="27855E74"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428562A7"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4601387B" w14:textId="77777777">
        <w:tc>
          <w:tcPr>
            <w:tcW w:w="660" w:type="dxa"/>
            <w:shd w:val="clear" w:color="auto" w:fill="F2F2F2" w:themeFill="background1" w:themeFillShade="F2"/>
          </w:tcPr>
          <w:p w14:paraId="6BA382F6" w14:textId="77777777" w:rsidR="00000000" w:rsidRDefault="00142A15">
            <w:pPr>
              <w:rPr>
                <w:noProof/>
                <w:sz w:val="2"/>
              </w:rPr>
            </w:pPr>
            <w:r>
              <w:rPr>
                <w:noProof/>
                <w:sz w:val="16"/>
              </w:rPr>
              <w:t xml:space="preserve">1923 </w:t>
            </w:r>
            <w:r>
              <w:rPr>
                <w:noProof/>
                <w:sz w:val="16"/>
              </w:rPr>
              <w:br/>
            </w:r>
            <w:r>
              <w:rPr>
                <w:noProof/>
                <w:sz w:val="2"/>
              </w:rPr>
              <w:t>9bdc9c85-aba6-48a7-b174-0e6a2743a166</w:t>
            </w:r>
          </w:p>
        </w:tc>
        <w:tc>
          <w:tcPr>
            <w:tcW w:w="7407" w:type="dxa"/>
            <w:shd w:val="clear" w:color="auto" w:fill="F2F2F2" w:themeFill="background1" w:themeFillShade="F2"/>
          </w:tcPr>
          <w:p w14:paraId="7AE40F53"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1A2CDC04"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02367ECB" w14:textId="77777777">
        <w:tc>
          <w:tcPr>
            <w:tcW w:w="660" w:type="dxa"/>
            <w:shd w:val="clear" w:color="auto" w:fill="F2F2F2" w:themeFill="background1" w:themeFillShade="F2"/>
          </w:tcPr>
          <w:p w14:paraId="37E094E9" w14:textId="77777777" w:rsidR="00000000" w:rsidRDefault="00142A15">
            <w:pPr>
              <w:rPr>
                <w:noProof/>
                <w:sz w:val="2"/>
              </w:rPr>
            </w:pPr>
            <w:r>
              <w:rPr>
                <w:noProof/>
                <w:sz w:val="16"/>
              </w:rPr>
              <w:t xml:space="preserve">1924 </w:t>
            </w:r>
            <w:r>
              <w:rPr>
                <w:noProof/>
                <w:sz w:val="16"/>
              </w:rPr>
              <w:br/>
            </w:r>
            <w:r>
              <w:rPr>
                <w:noProof/>
                <w:sz w:val="2"/>
              </w:rPr>
              <w:t>a0bb3092-df83-4b05-86db-ac04cd992171</w:t>
            </w:r>
          </w:p>
        </w:tc>
        <w:tc>
          <w:tcPr>
            <w:tcW w:w="7407" w:type="dxa"/>
            <w:shd w:val="clear" w:color="auto" w:fill="F2F2F2" w:themeFill="background1" w:themeFillShade="F2"/>
          </w:tcPr>
          <w:p w14:paraId="3DBD7A66" w14:textId="77777777" w:rsidR="00000000" w:rsidRDefault="00142A15">
            <w:pPr>
              <w:rPr>
                <w:noProof/>
              </w:rPr>
            </w:pPr>
            <w:r>
              <w:rPr>
                <w:noProof/>
              </w:rPr>
              <w:t>©</w:t>
            </w:r>
            <w:r>
              <w:rPr>
                <w:noProof/>
              </w:rPr>
              <w:t xml:space="preserve"> Brightcove Inc. All rights rese</w:t>
            </w:r>
            <w:r>
              <w:rPr>
                <w:noProof/>
              </w:rPr>
              <w:t>rved.</w:t>
            </w:r>
          </w:p>
        </w:tc>
        <w:tc>
          <w:tcPr>
            <w:tcW w:w="7407" w:type="dxa"/>
          </w:tcPr>
          <w:p w14:paraId="290D6709"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0ADB779E" w14:textId="77777777">
        <w:tc>
          <w:tcPr>
            <w:tcW w:w="660" w:type="dxa"/>
            <w:shd w:val="clear" w:color="auto" w:fill="F2F2F2" w:themeFill="background1" w:themeFillShade="F2"/>
          </w:tcPr>
          <w:p w14:paraId="7FAADFE6" w14:textId="77777777" w:rsidR="00000000" w:rsidRDefault="00142A15">
            <w:pPr>
              <w:rPr>
                <w:noProof/>
                <w:sz w:val="2"/>
              </w:rPr>
            </w:pPr>
            <w:r>
              <w:rPr>
                <w:noProof/>
                <w:sz w:val="16"/>
              </w:rPr>
              <w:t xml:space="preserve">1925 </w:t>
            </w:r>
            <w:r>
              <w:rPr>
                <w:noProof/>
                <w:sz w:val="16"/>
              </w:rPr>
              <w:br/>
            </w:r>
            <w:r>
              <w:rPr>
                <w:noProof/>
                <w:sz w:val="2"/>
              </w:rPr>
              <w:t>efd357c1-836b-4073-9351-40b0985c2710</w:t>
            </w:r>
          </w:p>
        </w:tc>
        <w:tc>
          <w:tcPr>
            <w:tcW w:w="7407" w:type="dxa"/>
            <w:shd w:val="clear" w:color="auto" w:fill="F2F2F2" w:themeFill="background1" w:themeFillShade="F2"/>
          </w:tcPr>
          <w:p w14:paraId="595C7690"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4B3D5465"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4E7AD8D1" w14:textId="77777777">
        <w:tc>
          <w:tcPr>
            <w:tcW w:w="660" w:type="dxa"/>
            <w:shd w:val="clear" w:color="auto" w:fill="F2F2F2" w:themeFill="background1" w:themeFillShade="F2"/>
          </w:tcPr>
          <w:p w14:paraId="2088A278" w14:textId="77777777" w:rsidR="00000000" w:rsidRDefault="00142A15">
            <w:pPr>
              <w:rPr>
                <w:noProof/>
                <w:sz w:val="2"/>
              </w:rPr>
            </w:pPr>
            <w:r>
              <w:rPr>
                <w:noProof/>
                <w:sz w:val="16"/>
              </w:rPr>
              <w:t xml:space="preserve">1926 </w:t>
            </w:r>
            <w:r>
              <w:rPr>
                <w:noProof/>
                <w:sz w:val="16"/>
              </w:rPr>
              <w:br/>
            </w:r>
            <w:r>
              <w:rPr>
                <w:noProof/>
                <w:sz w:val="2"/>
              </w:rPr>
              <w:t>7fbfff79-662d-437e-9e55-79b412979f61</w:t>
            </w:r>
          </w:p>
        </w:tc>
        <w:tc>
          <w:tcPr>
            <w:tcW w:w="7407" w:type="dxa"/>
            <w:shd w:val="clear" w:color="auto" w:fill="F2F2F2" w:themeFill="background1" w:themeFillShade="F2"/>
          </w:tcPr>
          <w:p w14:paraId="34CDA6AB" w14:textId="77777777" w:rsidR="00000000" w:rsidRDefault="00142A15">
            <w:pPr>
              <w:rPr>
                <w:noProof/>
              </w:rPr>
            </w:pPr>
            <w:r>
              <w:rPr>
                <w:rStyle w:val="mqInternal"/>
                <w:noProof/>
              </w:rPr>
              <w:t>[1}[2}{3]{4]</w:t>
            </w:r>
          </w:p>
        </w:tc>
        <w:tc>
          <w:tcPr>
            <w:tcW w:w="7407" w:type="dxa"/>
          </w:tcPr>
          <w:p w14:paraId="507FB620" w14:textId="77777777" w:rsidR="00000000" w:rsidRDefault="00142A15">
            <w:pPr>
              <w:rPr>
                <w:lang w:val="ja-JP"/>
              </w:rPr>
            </w:pPr>
            <w:r>
              <w:rPr>
                <w:rStyle w:val="mqInternal"/>
                <w:noProof/>
                <w:lang w:val="ja-JP"/>
              </w:rPr>
              <w:t>[1}[2}{3]{4]</w:t>
            </w:r>
          </w:p>
        </w:tc>
      </w:tr>
      <w:tr w:rsidR="00000000" w14:paraId="4AA28803" w14:textId="77777777">
        <w:tc>
          <w:tcPr>
            <w:tcW w:w="660" w:type="dxa"/>
            <w:shd w:val="clear" w:color="auto" w:fill="F2F2F2" w:themeFill="background1" w:themeFillShade="F2"/>
          </w:tcPr>
          <w:p w14:paraId="59DCB90B" w14:textId="77777777" w:rsidR="00000000" w:rsidRDefault="00142A15">
            <w:pPr>
              <w:rPr>
                <w:noProof/>
                <w:sz w:val="2"/>
              </w:rPr>
            </w:pPr>
            <w:r>
              <w:rPr>
                <w:noProof/>
                <w:sz w:val="16"/>
              </w:rPr>
              <w:t xml:space="preserve">1927 </w:t>
            </w:r>
            <w:r>
              <w:rPr>
                <w:noProof/>
                <w:sz w:val="16"/>
              </w:rPr>
              <w:br/>
            </w:r>
            <w:r>
              <w:rPr>
                <w:noProof/>
                <w:sz w:val="2"/>
              </w:rPr>
              <w:t>643d4c02-323c-4380-93db-84ab9e181075</w:t>
            </w:r>
          </w:p>
        </w:tc>
        <w:tc>
          <w:tcPr>
            <w:tcW w:w="7407" w:type="dxa"/>
            <w:shd w:val="clear" w:color="auto" w:fill="F2F2F2" w:themeFill="background1" w:themeFillShade="F2"/>
          </w:tcPr>
          <w:p w14:paraId="03B3C327" w14:textId="77777777" w:rsidR="00000000" w:rsidRDefault="00142A15">
            <w:pPr>
              <w:rPr>
                <w:noProof/>
              </w:rPr>
            </w:pPr>
            <w:r>
              <w:rPr>
                <w:noProof/>
              </w:rPr>
              <w:t>LinkedIn</w:t>
            </w:r>
          </w:p>
        </w:tc>
        <w:tc>
          <w:tcPr>
            <w:tcW w:w="7407" w:type="dxa"/>
          </w:tcPr>
          <w:p w14:paraId="22524EB7" w14:textId="77777777" w:rsidR="00000000" w:rsidRDefault="00142A15">
            <w:pPr>
              <w:rPr>
                <w:lang w:val="ja-JP"/>
              </w:rPr>
            </w:pPr>
            <w:r>
              <w:rPr>
                <w:lang w:val="ja-JP"/>
              </w:rPr>
              <w:t>LinkedIn</w:t>
            </w:r>
          </w:p>
        </w:tc>
      </w:tr>
      <w:tr w:rsidR="00000000" w14:paraId="5AF6EEB8" w14:textId="77777777">
        <w:tc>
          <w:tcPr>
            <w:tcW w:w="660" w:type="dxa"/>
            <w:shd w:val="clear" w:color="auto" w:fill="F2F2F2" w:themeFill="background1" w:themeFillShade="F2"/>
          </w:tcPr>
          <w:p w14:paraId="5848CA82" w14:textId="77777777" w:rsidR="00000000" w:rsidRDefault="00142A15">
            <w:pPr>
              <w:rPr>
                <w:noProof/>
                <w:sz w:val="2"/>
              </w:rPr>
            </w:pPr>
            <w:r>
              <w:rPr>
                <w:noProof/>
                <w:sz w:val="16"/>
              </w:rPr>
              <w:t xml:space="preserve">1928 </w:t>
            </w:r>
            <w:r>
              <w:rPr>
                <w:noProof/>
                <w:sz w:val="16"/>
              </w:rPr>
              <w:br/>
            </w:r>
            <w:r>
              <w:rPr>
                <w:noProof/>
                <w:sz w:val="2"/>
              </w:rPr>
              <w:t>c21d9d52-b16e-4e11-b4e0-f741f8e3fa15</w:t>
            </w:r>
          </w:p>
        </w:tc>
        <w:tc>
          <w:tcPr>
            <w:tcW w:w="7407" w:type="dxa"/>
            <w:shd w:val="clear" w:color="auto" w:fill="F2F2F2" w:themeFill="background1" w:themeFillShade="F2"/>
          </w:tcPr>
          <w:p w14:paraId="7B8DBAE2" w14:textId="77777777" w:rsidR="00000000" w:rsidRDefault="00142A15">
            <w:pPr>
              <w:rPr>
                <w:noProof/>
              </w:rPr>
            </w:pPr>
            <w:r>
              <w:rPr>
                <w:rStyle w:val="mqInternal"/>
                <w:noProof/>
              </w:rPr>
              <w:t>[1}[2}{3]{4]</w:t>
            </w:r>
          </w:p>
        </w:tc>
        <w:tc>
          <w:tcPr>
            <w:tcW w:w="7407" w:type="dxa"/>
          </w:tcPr>
          <w:p w14:paraId="07477241" w14:textId="77777777" w:rsidR="00000000" w:rsidRDefault="00142A15">
            <w:pPr>
              <w:rPr>
                <w:lang w:val="ja-JP"/>
              </w:rPr>
            </w:pPr>
            <w:r>
              <w:rPr>
                <w:rStyle w:val="mqInternal"/>
                <w:noProof/>
                <w:lang w:val="ja-JP"/>
              </w:rPr>
              <w:t>[1}[2}{3]{4]</w:t>
            </w:r>
          </w:p>
        </w:tc>
      </w:tr>
      <w:tr w:rsidR="00000000" w14:paraId="14FFD828" w14:textId="77777777">
        <w:tc>
          <w:tcPr>
            <w:tcW w:w="660" w:type="dxa"/>
            <w:shd w:val="clear" w:color="auto" w:fill="F2F2F2" w:themeFill="background1" w:themeFillShade="F2"/>
          </w:tcPr>
          <w:p w14:paraId="4E30F125" w14:textId="77777777" w:rsidR="00000000" w:rsidRDefault="00142A15">
            <w:pPr>
              <w:rPr>
                <w:noProof/>
                <w:sz w:val="2"/>
              </w:rPr>
            </w:pPr>
            <w:r>
              <w:rPr>
                <w:noProof/>
                <w:sz w:val="16"/>
              </w:rPr>
              <w:t xml:space="preserve">1929 </w:t>
            </w:r>
            <w:r>
              <w:rPr>
                <w:noProof/>
                <w:sz w:val="16"/>
              </w:rPr>
              <w:br/>
            </w:r>
            <w:r>
              <w:rPr>
                <w:noProof/>
                <w:sz w:val="2"/>
              </w:rPr>
              <w:t>b7cdf01f-ab7d-4992-9ff3-af81486d13bf</w:t>
            </w:r>
          </w:p>
        </w:tc>
        <w:tc>
          <w:tcPr>
            <w:tcW w:w="7407" w:type="dxa"/>
            <w:shd w:val="clear" w:color="auto" w:fill="F2F2F2" w:themeFill="background1" w:themeFillShade="F2"/>
          </w:tcPr>
          <w:p w14:paraId="469FEC49" w14:textId="77777777" w:rsidR="00000000" w:rsidRDefault="00142A15">
            <w:pPr>
              <w:rPr>
                <w:noProof/>
              </w:rPr>
            </w:pPr>
            <w:r>
              <w:rPr>
                <w:noProof/>
              </w:rPr>
              <w:t>Twitter</w:t>
            </w:r>
          </w:p>
        </w:tc>
        <w:tc>
          <w:tcPr>
            <w:tcW w:w="7407" w:type="dxa"/>
          </w:tcPr>
          <w:p w14:paraId="0038902E" w14:textId="77777777" w:rsidR="00000000" w:rsidRDefault="00142A15">
            <w:pPr>
              <w:rPr>
                <w:lang w:val="ja-JP"/>
              </w:rPr>
            </w:pPr>
            <w:r>
              <w:rPr>
                <w:rFonts w:ascii="MS Gothic" w:eastAsia="MS Gothic" w:hint="eastAsia"/>
                <w:lang w:val="ja-JP"/>
              </w:rPr>
              <w:t>ツイッター</w:t>
            </w:r>
          </w:p>
        </w:tc>
      </w:tr>
      <w:tr w:rsidR="00000000" w14:paraId="6876AD6C" w14:textId="77777777">
        <w:tc>
          <w:tcPr>
            <w:tcW w:w="660" w:type="dxa"/>
            <w:shd w:val="clear" w:color="auto" w:fill="F2F2F2" w:themeFill="background1" w:themeFillShade="F2"/>
          </w:tcPr>
          <w:p w14:paraId="361426CA" w14:textId="77777777" w:rsidR="00000000" w:rsidRDefault="00142A15">
            <w:pPr>
              <w:rPr>
                <w:noProof/>
                <w:sz w:val="2"/>
              </w:rPr>
            </w:pPr>
            <w:r>
              <w:rPr>
                <w:noProof/>
                <w:sz w:val="16"/>
              </w:rPr>
              <w:t xml:space="preserve">1930 </w:t>
            </w:r>
            <w:r>
              <w:rPr>
                <w:noProof/>
                <w:sz w:val="16"/>
              </w:rPr>
              <w:br/>
            </w:r>
            <w:r>
              <w:rPr>
                <w:noProof/>
                <w:sz w:val="2"/>
              </w:rPr>
              <w:t>4d1bd770-b79d-44e2-a64a-d9de83b5401a</w:t>
            </w:r>
          </w:p>
        </w:tc>
        <w:tc>
          <w:tcPr>
            <w:tcW w:w="7407" w:type="dxa"/>
            <w:shd w:val="clear" w:color="auto" w:fill="F2F2F2" w:themeFill="background1" w:themeFillShade="F2"/>
          </w:tcPr>
          <w:p w14:paraId="3E20D454" w14:textId="77777777" w:rsidR="00000000" w:rsidRDefault="00142A15">
            <w:pPr>
              <w:rPr>
                <w:noProof/>
              </w:rPr>
            </w:pPr>
            <w:r>
              <w:rPr>
                <w:rStyle w:val="mqInternal"/>
                <w:noProof/>
              </w:rPr>
              <w:t>[1}[2}{3]{4]</w:t>
            </w:r>
          </w:p>
        </w:tc>
        <w:tc>
          <w:tcPr>
            <w:tcW w:w="7407" w:type="dxa"/>
          </w:tcPr>
          <w:p w14:paraId="0C7E685F" w14:textId="77777777" w:rsidR="00000000" w:rsidRDefault="00142A15">
            <w:pPr>
              <w:rPr>
                <w:lang w:val="ja-JP"/>
              </w:rPr>
            </w:pPr>
            <w:r>
              <w:rPr>
                <w:rStyle w:val="mqInternal"/>
                <w:noProof/>
                <w:lang w:val="ja-JP"/>
              </w:rPr>
              <w:t>[1}[2}{3]{4]</w:t>
            </w:r>
          </w:p>
        </w:tc>
      </w:tr>
      <w:tr w:rsidR="00000000" w14:paraId="3CD0B04C" w14:textId="77777777">
        <w:tc>
          <w:tcPr>
            <w:tcW w:w="660" w:type="dxa"/>
            <w:shd w:val="clear" w:color="auto" w:fill="F2F2F2" w:themeFill="background1" w:themeFillShade="F2"/>
          </w:tcPr>
          <w:p w14:paraId="2BE7E8D2" w14:textId="77777777" w:rsidR="00000000" w:rsidRDefault="00142A15">
            <w:pPr>
              <w:rPr>
                <w:noProof/>
                <w:sz w:val="2"/>
              </w:rPr>
            </w:pPr>
            <w:r>
              <w:rPr>
                <w:noProof/>
                <w:sz w:val="16"/>
              </w:rPr>
              <w:t>19</w:t>
            </w:r>
            <w:r>
              <w:rPr>
                <w:noProof/>
                <w:sz w:val="16"/>
              </w:rPr>
              <w:t xml:space="preserve">31 </w:t>
            </w:r>
            <w:r>
              <w:rPr>
                <w:noProof/>
                <w:sz w:val="16"/>
              </w:rPr>
              <w:br/>
            </w:r>
            <w:r>
              <w:rPr>
                <w:noProof/>
                <w:sz w:val="2"/>
              </w:rPr>
              <w:t>7141ee94-5fe6-4ba1-9e11-fa07030d7a96</w:t>
            </w:r>
          </w:p>
        </w:tc>
        <w:tc>
          <w:tcPr>
            <w:tcW w:w="7407" w:type="dxa"/>
            <w:shd w:val="clear" w:color="auto" w:fill="F2F2F2" w:themeFill="background1" w:themeFillShade="F2"/>
          </w:tcPr>
          <w:p w14:paraId="7ADB78EE" w14:textId="77777777" w:rsidR="00000000" w:rsidRDefault="00142A15">
            <w:pPr>
              <w:rPr>
                <w:noProof/>
              </w:rPr>
            </w:pPr>
            <w:r>
              <w:rPr>
                <w:noProof/>
              </w:rPr>
              <w:t>Facebook</w:t>
            </w:r>
          </w:p>
        </w:tc>
        <w:tc>
          <w:tcPr>
            <w:tcW w:w="7407" w:type="dxa"/>
          </w:tcPr>
          <w:p w14:paraId="50BB4EF3" w14:textId="77777777" w:rsidR="00000000" w:rsidRDefault="00142A15">
            <w:pPr>
              <w:rPr>
                <w:lang w:val="ja-JP"/>
              </w:rPr>
            </w:pPr>
            <w:r>
              <w:rPr>
                <w:rFonts w:ascii="MS Gothic" w:eastAsia="MS Gothic" w:hint="eastAsia"/>
                <w:lang w:val="ja-JP"/>
              </w:rPr>
              <w:t>フェイスブック</w:t>
            </w:r>
          </w:p>
        </w:tc>
      </w:tr>
      <w:tr w:rsidR="00000000" w14:paraId="015D386B" w14:textId="77777777">
        <w:tc>
          <w:tcPr>
            <w:tcW w:w="660" w:type="dxa"/>
            <w:shd w:val="clear" w:color="auto" w:fill="F2F2F2" w:themeFill="background1" w:themeFillShade="F2"/>
          </w:tcPr>
          <w:p w14:paraId="2D081C4B" w14:textId="77777777" w:rsidR="00000000" w:rsidRDefault="00142A15">
            <w:pPr>
              <w:rPr>
                <w:noProof/>
                <w:sz w:val="2"/>
              </w:rPr>
            </w:pPr>
            <w:r>
              <w:rPr>
                <w:noProof/>
                <w:sz w:val="16"/>
              </w:rPr>
              <w:t xml:space="preserve">1932 </w:t>
            </w:r>
            <w:r>
              <w:rPr>
                <w:noProof/>
                <w:sz w:val="16"/>
              </w:rPr>
              <w:br/>
            </w:r>
            <w:r>
              <w:rPr>
                <w:noProof/>
                <w:sz w:val="2"/>
              </w:rPr>
              <w:t>7800083e-f003-405b-b5e7-53a548dc887c</w:t>
            </w:r>
          </w:p>
        </w:tc>
        <w:tc>
          <w:tcPr>
            <w:tcW w:w="7407" w:type="dxa"/>
            <w:shd w:val="clear" w:color="auto" w:fill="F2F2F2" w:themeFill="background1" w:themeFillShade="F2"/>
          </w:tcPr>
          <w:p w14:paraId="2B322411" w14:textId="77777777" w:rsidR="00000000" w:rsidRDefault="00142A15">
            <w:pPr>
              <w:rPr>
                <w:noProof/>
              </w:rPr>
            </w:pPr>
            <w:r>
              <w:rPr>
                <w:noProof/>
              </w:rPr>
              <w:t>Contacting Brightcove Sales</w:t>
            </w:r>
          </w:p>
        </w:tc>
        <w:tc>
          <w:tcPr>
            <w:tcW w:w="7407" w:type="dxa"/>
          </w:tcPr>
          <w:p w14:paraId="3D9E6A35" w14:textId="77777777" w:rsidR="00000000" w:rsidRDefault="00142A15">
            <w:pPr>
              <w:rPr>
                <w:lang w:val="ja-JP"/>
              </w:rPr>
            </w:pPr>
            <w:r>
              <w:rPr>
                <w:rFonts w:ascii="MS Gothic" w:eastAsia="MS Gothic" w:hint="eastAsia"/>
                <w:lang w:val="ja-JP"/>
              </w:rPr>
              <w:t>ブライトコーブの営業担当者への連絡</w:t>
            </w:r>
          </w:p>
        </w:tc>
      </w:tr>
      <w:tr w:rsidR="00000000" w14:paraId="12DA4168" w14:textId="77777777">
        <w:tc>
          <w:tcPr>
            <w:tcW w:w="660" w:type="dxa"/>
            <w:shd w:val="clear" w:color="auto" w:fill="F2F2F2" w:themeFill="background1" w:themeFillShade="F2"/>
          </w:tcPr>
          <w:p w14:paraId="704A0715" w14:textId="77777777" w:rsidR="00000000" w:rsidRDefault="00142A15">
            <w:pPr>
              <w:rPr>
                <w:noProof/>
                <w:sz w:val="2"/>
              </w:rPr>
            </w:pPr>
            <w:r>
              <w:rPr>
                <w:noProof/>
                <w:sz w:val="16"/>
              </w:rPr>
              <w:t xml:space="preserve">1933 </w:t>
            </w:r>
            <w:r>
              <w:rPr>
                <w:noProof/>
                <w:sz w:val="16"/>
              </w:rPr>
              <w:br/>
            </w:r>
            <w:r>
              <w:rPr>
                <w:noProof/>
                <w:sz w:val="2"/>
              </w:rPr>
              <w:t>58f99b4f-381f-4f8b-adfc-b0b927cd4ecf</w:t>
            </w:r>
          </w:p>
        </w:tc>
        <w:tc>
          <w:tcPr>
            <w:tcW w:w="7407" w:type="dxa"/>
            <w:shd w:val="clear" w:color="auto" w:fill="F2F2F2" w:themeFill="background1" w:themeFillShade="F2"/>
          </w:tcPr>
          <w:p w14:paraId="62FEA2E5" w14:textId="77777777" w:rsidR="00000000" w:rsidRDefault="00142A15">
            <w:pPr>
              <w:rPr>
                <w:noProof/>
              </w:rPr>
            </w:pPr>
            <w:r>
              <w:rPr>
                <w:noProof/>
              </w:rPr>
              <w:t>In this topic you will learn how to contact Brightcove Sales or your Account Manager.</w:t>
            </w:r>
          </w:p>
        </w:tc>
        <w:tc>
          <w:tcPr>
            <w:tcW w:w="7407" w:type="dxa"/>
          </w:tcPr>
          <w:p w14:paraId="5DBC10B8"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ブライトコーブのセールスまたはアカウントマネージャーへの連絡方法を学びます</w:t>
            </w:r>
            <w:r>
              <w:rPr>
                <w:rFonts w:ascii="Meiryo UI" w:eastAsia="Meiryo UI" w:hAnsi="Meiryo UI" w:cs="Meiryo UI" w:hint="eastAsia"/>
                <w:lang w:val="ja-JP"/>
              </w:rPr>
              <w:t>。</w:t>
            </w:r>
          </w:p>
        </w:tc>
      </w:tr>
      <w:tr w:rsidR="00000000" w14:paraId="49DF42D1" w14:textId="77777777">
        <w:tc>
          <w:tcPr>
            <w:tcW w:w="660" w:type="dxa"/>
            <w:shd w:val="clear" w:color="auto" w:fill="F2F2F2" w:themeFill="background1" w:themeFillShade="F2"/>
          </w:tcPr>
          <w:p w14:paraId="5A0BEF19" w14:textId="77777777" w:rsidR="00000000" w:rsidRDefault="00142A15">
            <w:pPr>
              <w:rPr>
                <w:noProof/>
                <w:sz w:val="2"/>
              </w:rPr>
            </w:pPr>
            <w:r>
              <w:rPr>
                <w:noProof/>
                <w:sz w:val="16"/>
              </w:rPr>
              <w:t xml:space="preserve">1934 </w:t>
            </w:r>
            <w:r>
              <w:rPr>
                <w:noProof/>
                <w:sz w:val="16"/>
              </w:rPr>
              <w:br/>
            </w:r>
            <w:r>
              <w:rPr>
                <w:noProof/>
                <w:sz w:val="2"/>
              </w:rPr>
              <w:t>965a9f02-e81c-4710-8ffa-e058e631ab05</w:t>
            </w:r>
          </w:p>
        </w:tc>
        <w:tc>
          <w:tcPr>
            <w:tcW w:w="7407" w:type="dxa"/>
            <w:shd w:val="clear" w:color="auto" w:fill="F2F2F2" w:themeFill="background1" w:themeFillShade="F2"/>
          </w:tcPr>
          <w:p w14:paraId="16E07464"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3BDDDFCB" w14:textId="77777777" w:rsidR="00000000" w:rsidRDefault="00142A15">
            <w:pPr>
              <w:rPr>
                <w:lang w:val="ja-JP"/>
              </w:rPr>
            </w:pPr>
            <w:r>
              <w:rPr>
                <w:rStyle w:val="mqInternal"/>
                <w:noProof/>
                <w:lang w:val="ja-JP"/>
              </w:rPr>
              <w:t>[1}{2][1}{2][1}{2]</w:t>
            </w:r>
          </w:p>
        </w:tc>
      </w:tr>
      <w:tr w:rsidR="00000000" w14:paraId="353223BF" w14:textId="77777777">
        <w:tc>
          <w:tcPr>
            <w:tcW w:w="660" w:type="dxa"/>
            <w:shd w:val="clear" w:color="auto" w:fill="F2F2F2" w:themeFill="background1" w:themeFillShade="F2"/>
          </w:tcPr>
          <w:p w14:paraId="15131E20" w14:textId="77777777" w:rsidR="00000000" w:rsidRDefault="00142A15">
            <w:pPr>
              <w:rPr>
                <w:noProof/>
                <w:sz w:val="2"/>
              </w:rPr>
            </w:pPr>
            <w:r>
              <w:rPr>
                <w:noProof/>
                <w:sz w:val="16"/>
              </w:rPr>
              <w:t xml:space="preserve">1935 </w:t>
            </w:r>
            <w:r>
              <w:rPr>
                <w:noProof/>
                <w:sz w:val="16"/>
              </w:rPr>
              <w:br/>
            </w:r>
            <w:r>
              <w:rPr>
                <w:noProof/>
                <w:sz w:val="2"/>
              </w:rPr>
              <w:t>a03449dd-6123-488f-a16c-e6b63f0</w:t>
            </w:r>
            <w:r>
              <w:rPr>
                <w:noProof/>
                <w:sz w:val="2"/>
              </w:rPr>
              <w:t>cc4fa</w:t>
            </w:r>
          </w:p>
        </w:tc>
        <w:tc>
          <w:tcPr>
            <w:tcW w:w="7407" w:type="dxa"/>
            <w:shd w:val="clear" w:color="auto" w:fill="F2F2F2" w:themeFill="background1" w:themeFillShade="F2"/>
          </w:tcPr>
          <w:p w14:paraId="19776F12"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15ECB6EB" w14:textId="77777777" w:rsidR="00000000" w:rsidRDefault="00142A15">
            <w:pPr>
              <w:rPr>
                <w:lang w:val="ja-JP"/>
              </w:rPr>
            </w:pPr>
            <w:r>
              <w:rPr>
                <w:rStyle w:val="mqInternal"/>
                <w:noProof/>
                <w:lang w:val="ja-JP"/>
              </w:rPr>
              <w:t>[1}[2]</w:t>
            </w:r>
          </w:p>
        </w:tc>
      </w:tr>
      <w:tr w:rsidR="00000000" w14:paraId="5AEADC53" w14:textId="77777777">
        <w:tc>
          <w:tcPr>
            <w:tcW w:w="660" w:type="dxa"/>
            <w:shd w:val="clear" w:color="auto" w:fill="F2F2F2" w:themeFill="background1" w:themeFillShade="F2"/>
          </w:tcPr>
          <w:p w14:paraId="5F923013" w14:textId="77777777" w:rsidR="00000000" w:rsidRDefault="00142A15">
            <w:pPr>
              <w:rPr>
                <w:noProof/>
                <w:sz w:val="2"/>
              </w:rPr>
            </w:pPr>
            <w:r>
              <w:rPr>
                <w:noProof/>
                <w:sz w:val="16"/>
              </w:rPr>
              <w:t xml:space="preserve">1936 </w:t>
            </w:r>
            <w:r>
              <w:rPr>
                <w:noProof/>
                <w:sz w:val="16"/>
              </w:rPr>
              <w:br/>
            </w:r>
            <w:r>
              <w:rPr>
                <w:noProof/>
                <w:sz w:val="2"/>
              </w:rPr>
              <w:t>67c9695a-1350-43c9-a841-0d08158fcfef</w:t>
            </w:r>
          </w:p>
        </w:tc>
        <w:tc>
          <w:tcPr>
            <w:tcW w:w="7407" w:type="dxa"/>
            <w:shd w:val="clear" w:color="auto" w:fill="F2F2F2" w:themeFill="background1" w:themeFillShade="F2"/>
          </w:tcPr>
          <w:p w14:paraId="064B3301" w14:textId="77777777" w:rsidR="00000000" w:rsidRDefault="00142A15">
            <w:pPr>
              <w:rPr>
                <w:noProof/>
              </w:rPr>
            </w:pPr>
            <w:r>
              <w:rPr>
                <w:noProof/>
              </w:rPr>
              <w:t>logo</w:t>
            </w:r>
          </w:p>
        </w:tc>
        <w:tc>
          <w:tcPr>
            <w:tcW w:w="7407" w:type="dxa"/>
          </w:tcPr>
          <w:p w14:paraId="0DF068A3" w14:textId="77777777" w:rsidR="00000000" w:rsidRDefault="00142A15">
            <w:pPr>
              <w:rPr>
                <w:lang w:val="ja-JP"/>
              </w:rPr>
            </w:pPr>
            <w:r>
              <w:rPr>
                <w:rFonts w:ascii="MS Gothic" w:eastAsia="MS Gothic" w:hint="eastAsia"/>
                <w:lang w:val="ja-JP"/>
              </w:rPr>
              <w:t>ロゴ</w:t>
            </w:r>
          </w:p>
        </w:tc>
      </w:tr>
      <w:tr w:rsidR="00000000" w14:paraId="1EB0AE52" w14:textId="77777777">
        <w:tc>
          <w:tcPr>
            <w:tcW w:w="660" w:type="dxa"/>
            <w:shd w:val="clear" w:color="auto" w:fill="F2F2F2" w:themeFill="background1" w:themeFillShade="F2"/>
          </w:tcPr>
          <w:p w14:paraId="7F13554F" w14:textId="77777777" w:rsidR="00000000" w:rsidRDefault="00142A15">
            <w:pPr>
              <w:rPr>
                <w:noProof/>
                <w:sz w:val="2"/>
              </w:rPr>
            </w:pPr>
            <w:r>
              <w:rPr>
                <w:noProof/>
                <w:sz w:val="16"/>
              </w:rPr>
              <w:lastRenderedPageBreak/>
              <w:t xml:space="preserve">1937 </w:t>
            </w:r>
            <w:r>
              <w:rPr>
                <w:noProof/>
                <w:sz w:val="16"/>
              </w:rPr>
              <w:br/>
            </w:r>
            <w:r>
              <w:rPr>
                <w:noProof/>
                <w:sz w:val="2"/>
              </w:rPr>
              <w:t>d8c1c904-fcb5-4671-81ef-039ad49cbe93</w:t>
            </w:r>
          </w:p>
        </w:tc>
        <w:tc>
          <w:tcPr>
            <w:tcW w:w="7407" w:type="dxa"/>
            <w:shd w:val="clear" w:color="auto" w:fill="F2F2F2" w:themeFill="background1" w:themeFillShade="F2"/>
          </w:tcPr>
          <w:p w14:paraId="23BCACE4" w14:textId="77777777" w:rsidR="00000000" w:rsidRDefault="00142A15">
            <w:pPr>
              <w:rPr>
                <w:noProof/>
              </w:rPr>
            </w:pPr>
            <w:r>
              <w:rPr>
                <w:rStyle w:val="mqInternal"/>
                <w:noProof/>
              </w:rPr>
              <w:t>{1]</w:t>
            </w:r>
          </w:p>
        </w:tc>
        <w:tc>
          <w:tcPr>
            <w:tcW w:w="7407" w:type="dxa"/>
          </w:tcPr>
          <w:p w14:paraId="18415D9A" w14:textId="77777777" w:rsidR="00000000" w:rsidRDefault="00142A15">
            <w:pPr>
              <w:rPr>
                <w:lang w:val="ja-JP"/>
              </w:rPr>
            </w:pPr>
            <w:r>
              <w:rPr>
                <w:rStyle w:val="mqInternal"/>
                <w:noProof/>
                <w:lang w:val="ja-JP"/>
              </w:rPr>
              <w:t>{1]</w:t>
            </w:r>
            <w:r>
              <w:rPr>
                <w:lang w:val="ja-JP"/>
              </w:rPr>
              <w:t xml:space="preserve"> </w:t>
            </w:r>
          </w:p>
        </w:tc>
      </w:tr>
      <w:tr w:rsidR="00000000" w14:paraId="70C55719" w14:textId="77777777">
        <w:tc>
          <w:tcPr>
            <w:tcW w:w="660" w:type="dxa"/>
            <w:shd w:val="clear" w:color="auto" w:fill="F2F2F2" w:themeFill="background1" w:themeFillShade="F2"/>
          </w:tcPr>
          <w:p w14:paraId="7B1C3D4D" w14:textId="77777777" w:rsidR="00000000" w:rsidRDefault="00142A15">
            <w:pPr>
              <w:rPr>
                <w:noProof/>
                <w:sz w:val="2"/>
              </w:rPr>
            </w:pPr>
            <w:r>
              <w:rPr>
                <w:noProof/>
                <w:sz w:val="16"/>
              </w:rPr>
              <w:t xml:space="preserve">1938 </w:t>
            </w:r>
            <w:r>
              <w:rPr>
                <w:noProof/>
                <w:sz w:val="16"/>
              </w:rPr>
              <w:br/>
            </w:r>
            <w:r>
              <w:rPr>
                <w:noProof/>
                <w:sz w:val="2"/>
              </w:rPr>
              <w:t>6ae55c26-444e-45d0-a38c-bde068f9c6c2</w:t>
            </w:r>
          </w:p>
        </w:tc>
        <w:tc>
          <w:tcPr>
            <w:tcW w:w="7407" w:type="dxa"/>
            <w:shd w:val="clear" w:color="auto" w:fill="F2F2F2" w:themeFill="background1" w:themeFillShade="F2"/>
          </w:tcPr>
          <w:p w14:paraId="0568B80D"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1D696E9E"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658D4B92" w14:textId="77777777">
        <w:tc>
          <w:tcPr>
            <w:tcW w:w="660" w:type="dxa"/>
            <w:shd w:val="clear" w:color="auto" w:fill="F2F2F2" w:themeFill="background1" w:themeFillShade="F2"/>
          </w:tcPr>
          <w:p w14:paraId="5DAB40A8" w14:textId="77777777" w:rsidR="00000000" w:rsidRDefault="00142A15">
            <w:pPr>
              <w:rPr>
                <w:noProof/>
                <w:sz w:val="2"/>
              </w:rPr>
            </w:pPr>
            <w:r>
              <w:rPr>
                <w:noProof/>
                <w:sz w:val="16"/>
              </w:rPr>
              <w:t xml:space="preserve">1939 </w:t>
            </w:r>
            <w:r>
              <w:rPr>
                <w:noProof/>
                <w:sz w:val="16"/>
              </w:rPr>
              <w:br/>
            </w:r>
            <w:r>
              <w:rPr>
                <w:noProof/>
                <w:sz w:val="2"/>
              </w:rPr>
              <w:t>d1458f81-4f7b-401e-8141-f1913413169b</w:t>
            </w:r>
          </w:p>
        </w:tc>
        <w:tc>
          <w:tcPr>
            <w:tcW w:w="7407" w:type="dxa"/>
            <w:shd w:val="clear" w:color="auto" w:fill="F2F2F2" w:themeFill="background1" w:themeFillShade="F2"/>
          </w:tcPr>
          <w:p w14:paraId="0DDC6080"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5A6EBE74"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7381B8B7" w14:textId="77777777">
        <w:tc>
          <w:tcPr>
            <w:tcW w:w="660" w:type="dxa"/>
            <w:shd w:val="clear" w:color="auto" w:fill="F2F2F2" w:themeFill="background1" w:themeFillShade="F2"/>
          </w:tcPr>
          <w:p w14:paraId="7898FB4C" w14:textId="77777777" w:rsidR="00000000" w:rsidRDefault="00142A15">
            <w:pPr>
              <w:rPr>
                <w:noProof/>
                <w:sz w:val="2"/>
              </w:rPr>
            </w:pPr>
            <w:r>
              <w:rPr>
                <w:noProof/>
                <w:sz w:val="16"/>
              </w:rPr>
              <w:t xml:space="preserve">1940 </w:t>
            </w:r>
            <w:r>
              <w:rPr>
                <w:noProof/>
                <w:sz w:val="16"/>
              </w:rPr>
              <w:br/>
            </w:r>
            <w:r>
              <w:rPr>
                <w:noProof/>
                <w:sz w:val="2"/>
              </w:rPr>
              <w:t>2d96a3f9-0d68-429b-a025-d92e48bc8a4c</w:t>
            </w:r>
          </w:p>
        </w:tc>
        <w:tc>
          <w:tcPr>
            <w:tcW w:w="7407" w:type="dxa"/>
            <w:shd w:val="clear" w:color="auto" w:fill="F2F2F2" w:themeFill="background1" w:themeFillShade="F2"/>
          </w:tcPr>
          <w:p w14:paraId="1FED9BF5"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7984B787"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35EF9E33" w14:textId="77777777">
        <w:tc>
          <w:tcPr>
            <w:tcW w:w="660" w:type="dxa"/>
            <w:shd w:val="clear" w:color="auto" w:fill="F2F2F2" w:themeFill="background1" w:themeFillShade="F2"/>
          </w:tcPr>
          <w:p w14:paraId="52983C4A" w14:textId="77777777" w:rsidR="00000000" w:rsidRDefault="00142A15">
            <w:pPr>
              <w:rPr>
                <w:noProof/>
                <w:sz w:val="2"/>
              </w:rPr>
            </w:pPr>
            <w:r>
              <w:rPr>
                <w:noProof/>
                <w:sz w:val="16"/>
              </w:rPr>
              <w:t xml:space="preserve">1941 </w:t>
            </w:r>
            <w:r>
              <w:rPr>
                <w:noProof/>
                <w:sz w:val="16"/>
              </w:rPr>
              <w:br/>
            </w:r>
            <w:r>
              <w:rPr>
                <w:noProof/>
                <w:sz w:val="2"/>
              </w:rPr>
              <w:t>514e2d33-bf42-4ba2-af6a-5d2f6a01e460</w:t>
            </w:r>
          </w:p>
        </w:tc>
        <w:tc>
          <w:tcPr>
            <w:tcW w:w="7407" w:type="dxa"/>
            <w:shd w:val="clear" w:color="auto" w:fill="F2F2F2" w:themeFill="background1" w:themeFillShade="F2"/>
          </w:tcPr>
          <w:p w14:paraId="354DCDCE"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04DD3966"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2058E988" w14:textId="77777777">
        <w:tc>
          <w:tcPr>
            <w:tcW w:w="660" w:type="dxa"/>
            <w:shd w:val="clear" w:color="auto" w:fill="F2F2F2" w:themeFill="background1" w:themeFillShade="F2"/>
          </w:tcPr>
          <w:p w14:paraId="4494E172" w14:textId="77777777" w:rsidR="00000000" w:rsidRDefault="00142A15">
            <w:pPr>
              <w:rPr>
                <w:noProof/>
                <w:sz w:val="2"/>
              </w:rPr>
            </w:pPr>
            <w:r>
              <w:rPr>
                <w:noProof/>
                <w:sz w:val="16"/>
              </w:rPr>
              <w:t xml:space="preserve">1942 </w:t>
            </w:r>
            <w:r>
              <w:rPr>
                <w:noProof/>
                <w:sz w:val="16"/>
              </w:rPr>
              <w:br/>
            </w:r>
            <w:r>
              <w:rPr>
                <w:noProof/>
                <w:sz w:val="2"/>
              </w:rPr>
              <w:t>4e064399-384e-4cec-a3cd-70a7444babe1</w:t>
            </w:r>
          </w:p>
        </w:tc>
        <w:tc>
          <w:tcPr>
            <w:tcW w:w="7407" w:type="dxa"/>
            <w:shd w:val="clear" w:color="auto" w:fill="F2F2F2" w:themeFill="background1" w:themeFillShade="F2"/>
          </w:tcPr>
          <w:p w14:paraId="1E99A0DE"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06BD1EF2"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3A3C931E" w14:textId="77777777">
        <w:tc>
          <w:tcPr>
            <w:tcW w:w="660" w:type="dxa"/>
            <w:shd w:val="clear" w:color="auto" w:fill="F2F2F2" w:themeFill="background1" w:themeFillShade="F2"/>
          </w:tcPr>
          <w:p w14:paraId="0E03C20D" w14:textId="77777777" w:rsidR="00000000" w:rsidRDefault="00142A15">
            <w:pPr>
              <w:rPr>
                <w:noProof/>
                <w:sz w:val="2"/>
              </w:rPr>
            </w:pPr>
            <w:r>
              <w:rPr>
                <w:noProof/>
                <w:sz w:val="16"/>
              </w:rPr>
              <w:t xml:space="preserve">1943 </w:t>
            </w:r>
            <w:r>
              <w:rPr>
                <w:noProof/>
                <w:sz w:val="16"/>
              </w:rPr>
              <w:br/>
            </w:r>
            <w:r>
              <w:rPr>
                <w:noProof/>
                <w:sz w:val="2"/>
              </w:rPr>
              <w:t>a313e86e-4ddb-40ff-8acd-6c617a9326f0</w:t>
            </w:r>
          </w:p>
        </w:tc>
        <w:tc>
          <w:tcPr>
            <w:tcW w:w="7407" w:type="dxa"/>
            <w:shd w:val="clear" w:color="auto" w:fill="F2F2F2" w:themeFill="background1" w:themeFillShade="F2"/>
          </w:tcPr>
          <w:p w14:paraId="413836AD"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24966F67"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3F47CB90" w14:textId="77777777">
        <w:tc>
          <w:tcPr>
            <w:tcW w:w="660" w:type="dxa"/>
            <w:shd w:val="clear" w:color="auto" w:fill="F2F2F2" w:themeFill="background1" w:themeFillShade="F2"/>
          </w:tcPr>
          <w:p w14:paraId="40E4B16D" w14:textId="77777777" w:rsidR="00000000" w:rsidRDefault="00142A15">
            <w:pPr>
              <w:rPr>
                <w:noProof/>
                <w:sz w:val="2"/>
              </w:rPr>
            </w:pPr>
            <w:r>
              <w:rPr>
                <w:noProof/>
                <w:sz w:val="16"/>
              </w:rPr>
              <w:t xml:space="preserve">1944 </w:t>
            </w:r>
            <w:r>
              <w:rPr>
                <w:noProof/>
                <w:sz w:val="16"/>
              </w:rPr>
              <w:br/>
            </w:r>
            <w:r>
              <w:rPr>
                <w:noProof/>
                <w:sz w:val="2"/>
              </w:rPr>
              <w:t>8739f018-9438-4602-9577-75f2e661e495</w:t>
            </w:r>
          </w:p>
        </w:tc>
        <w:tc>
          <w:tcPr>
            <w:tcW w:w="7407" w:type="dxa"/>
            <w:shd w:val="clear" w:color="auto" w:fill="F2F2F2" w:themeFill="background1" w:themeFillShade="F2"/>
          </w:tcPr>
          <w:p w14:paraId="20778009"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2377A027"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6AD3698" w14:textId="77777777">
        <w:tc>
          <w:tcPr>
            <w:tcW w:w="660" w:type="dxa"/>
            <w:shd w:val="clear" w:color="auto" w:fill="F2F2F2" w:themeFill="background1" w:themeFillShade="F2"/>
          </w:tcPr>
          <w:p w14:paraId="40593385" w14:textId="77777777" w:rsidR="00000000" w:rsidRDefault="00142A15">
            <w:pPr>
              <w:rPr>
                <w:noProof/>
                <w:sz w:val="2"/>
              </w:rPr>
            </w:pPr>
            <w:r>
              <w:rPr>
                <w:noProof/>
                <w:sz w:val="16"/>
              </w:rPr>
              <w:t xml:space="preserve">1945 </w:t>
            </w:r>
            <w:r>
              <w:rPr>
                <w:noProof/>
                <w:sz w:val="16"/>
              </w:rPr>
              <w:br/>
            </w:r>
            <w:r>
              <w:rPr>
                <w:noProof/>
                <w:sz w:val="2"/>
              </w:rPr>
              <w:t>56b66b0f-53ae-4975-bc9b-44d228e738f3</w:t>
            </w:r>
          </w:p>
        </w:tc>
        <w:tc>
          <w:tcPr>
            <w:tcW w:w="7407" w:type="dxa"/>
            <w:shd w:val="clear" w:color="auto" w:fill="F2F2F2" w:themeFill="background1" w:themeFillShade="F2"/>
          </w:tcPr>
          <w:p w14:paraId="391A57D9"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42A8F434"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4E45511" w14:textId="77777777">
        <w:tc>
          <w:tcPr>
            <w:tcW w:w="660" w:type="dxa"/>
            <w:shd w:val="clear" w:color="auto" w:fill="F2F2F2" w:themeFill="background1" w:themeFillShade="F2"/>
          </w:tcPr>
          <w:p w14:paraId="1E145EE8" w14:textId="77777777" w:rsidR="00000000" w:rsidRDefault="00142A15">
            <w:pPr>
              <w:rPr>
                <w:noProof/>
                <w:sz w:val="2"/>
              </w:rPr>
            </w:pPr>
            <w:r>
              <w:rPr>
                <w:noProof/>
                <w:sz w:val="16"/>
              </w:rPr>
              <w:t xml:space="preserve">1946 </w:t>
            </w:r>
            <w:r>
              <w:rPr>
                <w:noProof/>
                <w:sz w:val="16"/>
              </w:rPr>
              <w:br/>
            </w:r>
            <w:r>
              <w:rPr>
                <w:noProof/>
                <w:sz w:val="2"/>
              </w:rPr>
              <w:t>46b49233-cb01-4d60-8506-152f989f7c32</w:t>
            </w:r>
          </w:p>
        </w:tc>
        <w:tc>
          <w:tcPr>
            <w:tcW w:w="7407" w:type="dxa"/>
            <w:shd w:val="clear" w:color="auto" w:fill="F2F2F2" w:themeFill="background1" w:themeFillShade="F2"/>
          </w:tcPr>
          <w:p w14:paraId="0E899D29"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505EEE2F"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1C950F1C" w14:textId="77777777">
        <w:tc>
          <w:tcPr>
            <w:tcW w:w="660" w:type="dxa"/>
            <w:shd w:val="clear" w:color="auto" w:fill="F2F2F2" w:themeFill="background1" w:themeFillShade="F2"/>
          </w:tcPr>
          <w:p w14:paraId="26A05EC5" w14:textId="77777777" w:rsidR="00000000" w:rsidRDefault="00142A15">
            <w:pPr>
              <w:rPr>
                <w:noProof/>
                <w:sz w:val="2"/>
              </w:rPr>
            </w:pPr>
            <w:r>
              <w:rPr>
                <w:noProof/>
                <w:sz w:val="16"/>
              </w:rPr>
              <w:t xml:space="preserve">1947 </w:t>
            </w:r>
            <w:r>
              <w:rPr>
                <w:noProof/>
                <w:sz w:val="16"/>
              </w:rPr>
              <w:br/>
            </w:r>
            <w:r>
              <w:rPr>
                <w:noProof/>
                <w:sz w:val="2"/>
              </w:rPr>
              <w:t>f9b278d6-5953-4553-964e-999a3d9858b6</w:t>
            </w:r>
          </w:p>
        </w:tc>
        <w:tc>
          <w:tcPr>
            <w:tcW w:w="7407" w:type="dxa"/>
            <w:shd w:val="clear" w:color="auto" w:fill="F2F2F2" w:themeFill="background1" w:themeFillShade="F2"/>
          </w:tcPr>
          <w:p w14:paraId="71606D20" w14:textId="77777777" w:rsidR="00000000" w:rsidRDefault="00142A15">
            <w:pPr>
              <w:rPr>
                <w:noProof/>
              </w:rPr>
            </w:pPr>
            <w:r>
              <w:rPr>
                <w:rStyle w:val="mqInternal"/>
                <w:noProof/>
              </w:rPr>
              <w:t>[1}</w:t>
            </w:r>
            <w:r>
              <w:rPr>
                <w:noProof/>
              </w:rPr>
              <w:t>SSAI:</w:t>
            </w:r>
          </w:p>
        </w:tc>
        <w:tc>
          <w:tcPr>
            <w:tcW w:w="7407" w:type="dxa"/>
          </w:tcPr>
          <w:p w14:paraId="1B47625B"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20AB0C19" w14:textId="77777777">
        <w:tc>
          <w:tcPr>
            <w:tcW w:w="660" w:type="dxa"/>
            <w:shd w:val="clear" w:color="auto" w:fill="F2F2F2" w:themeFill="background1" w:themeFillShade="F2"/>
          </w:tcPr>
          <w:p w14:paraId="1D7154AE" w14:textId="77777777" w:rsidR="00000000" w:rsidRDefault="00142A15">
            <w:pPr>
              <w:rPr>
                <w:noProof/>
                <w:sz w:val="2"/>
              </w:rPr>
            </w:pPr>
            <w:r>
              <w:rPr>
                <w:noProof/>
                <w:sz w:val="16"/>
              </w:rPr>
              <w:t xml:space="preserve">1948 </w:t>
            </w:r>
            <w:r>
              <w:rPr>
                <w:noProof/>
                <w:sz w:val="16"/>
              </w:rPr>
              <w:br/>
            </w:r>
            <w:r>
              <w:rPr>
                <w:noProof/>
                <w:sz w:val="2"/>
              </w:rPr>
              <w:t>cc6daec4-19b7-4b4c-90ad-cee3c0a56f78</w:t>
            </w:r>
          </w:p>
        </w:tc>
        <w:tc>
          <w:tcPr>
            <w:tcW w:w="7407" w:type="dxa"/>
            <w:shd w:val="clear" w:color="auto" w:fill="F2F2F2" w:themeFill="background1" w:themeFillShade="F2"/>
          </w:tcPr>
          <w:p w14:paraId="1FCA50D5" w14:textId="77777777" w:rsidR="00000000" w:rsidRDefault="00142A15">
            <w:pPr>
              <w:rPr>
                <w:noProof/>
              </w:rPr>
            </w:pPr>
            <w:r>
              <w:rPr>
                <w:noProof/>
              </w:rPr>
              <w:t>Ad Block Detection and Auto-Failover</w:t>
            </w:r>
            <w:r>
              <w:rPr>
                <w:rStyle w:val="mqInternal"/>
                <w:noProof/>
              </w:rPr>
              <w:t>{1]</w:t>
            </w:r>
          </w:p>
        </w:tc>
        <w:tc>
          <w:tcPr>
            <w:tcW w:w="7407" w:type="dxa"/>
          </w:tcPr>
          <w:p w14:paraId="2F8BC902"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1D58E01A" w14:textId="77777777">
        <w:tc>
          <w:tcPr>
            <w:tcW w:w="660" w:type="dxa"/>
            <w:shd w:val="clear" w:color="auto" w:fill="F2F2F2" w:themeFill="background1" w:themeFillShade="F2"/>
          </w:tcPr>
          <w:p w14:paraId="5CFBE1AA" w14:textId="77777777" w:rsidR="00000000" w:rsidRDefault="00142A15">
            <w:pPr>
              <w:rPr>
                <w:noProof/>
                <w:sz w:val="2"/>
              </w:rPr>
            </w:pPr>
            <w:r>
              <w:rPr>
                <w:noProof/>
                <w:sz w:val="16"/>
              </w:rPr>
              <w:t xml:space="preserve">1949 </w:t>
            </w:r>
            <w:r>
              <w:rPr>
                <w:noProof/>
                <w:sz w:val="16"/>
              </w:rPr>
              <w:br/>
            </w:r>
            <w:r>
              <w:rPr>
                <w:noProof/>
                <w:sz w:val="2"/>
              </w:rPr>
              <w:t>a2a69cf6-046b-49a7-b642-ee4f0c0fab35</w:t>
            </w:r>
          </w:p>
        </w:tc>
        <w:tc>
          <w:tcPr>
            <w:tcW w:w="7407" w:type="dxa"/>
            <w:shd w:val="clear" w:color="auto" w:fill="F2F2F2" w:themeFill="background1" w:themeFillShade="F2"/>
          </w:tcPr>
          <w:p w14:paraId="460D14A5"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7EDDC844"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w:t>
            </w:r>
            <w:r>
              <w:rPr>
                <w:lang w:val="ja-JP"/>
              </w:rPr>
              <w:t xml:space="preserve">AI </w:t>
            </w:r>
            <w:r>
              <w:rPr>
                <w:rFonts w:ascii="MS Gothic" w:eastAsia="MS Gothic" w:hint="eastAsia"/>
                <w:lang w:val="ja-JP"/>
              </w:rPr>
              <w:t>広告設定</w:t>
            </w:r>
            <w:r>
              <w:rPr>
                <w:lang w:val="ja-JP"/>
              </w:rPr>
              <w:t xml:space="preserve"> API</w:t>
            </w:r>
            <w:r>
              <w:rPr>
                <w:rStyle w:val="mqInternal"/>
                <w:noProof/>
                <w:lang w:val="ja-JP"/>
              </w:rPr>
              <w:t>{2]</w:t>
            </w:r>
          </w:p>
        </w:tc>
      </w:tr>
      <w:tr w:rsidR="00000000" w14:paraId="25C58F79" w14:textId="77777777">
        <w:tc>
          <w:tcPr>
            <w:tcW w:w="660" w:type="dxa"/>
            <w:shd w:val="clear" w:color="auto" w:fill="F2F2F2" w:themeFill="background1" w:themeFillShade="F2"/>
          </w:tcPr>
          <w:p w14:paraId="759A019C" w14:textId="77777777" w:rsidR="00000000" w:rsidRDefault="00142A15">
            <w:pPr>
              <w:rPr>
                <w:noProof/>
                <w:sz w:val="2"/>
              </w:rPr>
            </w:pPr>
            <w:r>
              <w:rPr>
                <w:noProof/>
                <w:sz w:val="16"/>
              </w:rPr>
              <w:t xml:space="preserve">1950 </w:t>
            </w:r>
            <w:r>
              <w:rPr>
                <w:noProof/>
                <w:sz w:val="16"/>
              </w:rPr>
              <w:br/>
            </w:r>
            <w:r>
              <w:rPr>
                <w:noProof/>
                <w:sz w:val="2"/>
              </w:rPr>
              <w:t>7f5cec87-c88d-4dc1-a08e-930267c6f80f</w:t>
            </w:r>
          </w:p>
        </w:tc>
        <w:tc>
          <w:tcPr>
            <w:tcW w:w="7407" w:type="dxa"/>
            <w:shd w:val="clear" w:color="auto" w:fill="F2F2F2" w:themeFill="background1" w:themeFillShade="F2"/>
          </w:tcPr>
          <w:p w14:paraId="303CB868"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247B35A4"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59494DA8" w14:textId="77777777">
        <w:tc>
          <w:tcPr>
            <w:tcW w:w="660" w:type="dxa"/>
            <w:shd w:val="clear" w:color="auto" w:fill="F2F2F2" w:themeFill="background1" w:themeFillShade="F2"/>
          </w:tcPr>
          <w:p w14:paraId="271DE5F5" w14:textId="77777777" w:rsidR="00000000" w:rsidRDefault="00142A15">
            <w:pPr>
              <w:rPr>
                <w:noProof/>
                <w:sz w:val="2"/>
              </w:rPr>
            </w:pPr>
            <w:r>
              <w:rPr>
                <w:noProof/>
                <w:sz w:val="16"/>
              </w:rPr>
              <w:t xml:space="preserve">1951 </w:t>
            </w:r>
            <w:r>
              <w:rPr>
                <w:noProof/>
                <w:sz w:val="16"/>
              </w:rPr>
              <w:br/>
            </w:r>
            <w:r>
              <w:rPr>
                <w:noProof/>
                <w:sz w:val="2"/>
              </w:rPr>
              <w:t>0b891bd9-aa33-4a1f-976b-f2b8c2921d39</w:t>
            </w:r>
          </w:p>
        </w:tc>
        <w:tc>
          <w:tcPr>
            <w:tcW w:w="7407" w:type="dxa"/>
            <w:shd w:val="clear" w:color="auto" w:fill="F2F2F2" w:themeFill="background1" w:themeFillShade="F2"/>
          </w:tcPr>
          <w:p w14:paraId="410BA90B"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7760D7F2"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4B7A635C" w14:textId="77777777">
        <w:tc>
          <w:tcPr>
            <w:tcW w:w="660" w:type="dxa"/>
            <w:shd w:val="clear" w:color="auto" w:fill="F2F2F2" w:themeFill="background1" w:themeFillShade="F2"/>
          </w:tcPr>
          <w:p w14:paraId="6C3511DA" w14:textId="77777777" w:rsidR="00000000" w:rsidRDefault="00142A15">
            <w:pPr>
              <w:rPr>
                <w:noProof/>
                <w:sz w:val="2"/>
              </w:rPr>
            </w:pPr>
            <w:r>
              <w:rPr>
                <w:noProof/>
                <w:sz w:val="16"/>
              </w:rPr>
              <w:t xml:space="preserve">1952 </w:t>
            </w:r>
            <w:r>
              <w:rPr>
                <w:noProof/>
                <w:sz w:val="16"/>
              </w:rPr>
              <w:br/>
            </w:r>
            <w:r>
              <w:rPr>
                <w:noProof/>
                <w:sz w:val="2"/>
              </w:rPr>
              <w:t>9a8825b8-e96e-4be8-8ac8-5a2b41335655</w:t>
            </w:r>
          </w:p>
        </w:tc>
        <w:tc>
          <w:tcPr>
            <w:tcW w:w="7407" w:type="dxa"/>
            <w:shd w:val="clear" w:color="auto" w:fill="F2F2F2" w:themeFill="background1" w:themeFillShade="F2"/>
          </w:tcPr>
          <w:p w14:paraId="4AFAC0A5"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10BD5BE0"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2B3D9F0F" w14:textId="77777777">
        <w:tc>
          <w:tcPr>
            <w:tcW w:w="660" w:type="dxa"/>
            <w:shd w:val="clear" w:color="auto" w:fill="F2F2F2" w:themeFill="background1" w:themeFillShade="F2"/>
          </w:tcPr>
          <w:p w14:paraId="3142A919" w14:textId="77777777" w:rsidR="00000000" w:rsidRDefault="00142A15">
            <w:pPr>
              <w:rPr>
                <w:noProof/>
                <w:sz w:val="2"/>
              </w:rPr>
            </w:pPr>
            <w:r>
              <w:rPr>
                <w:noProof/>
                <w:sz w:val="16"/>
              </w:rPr>
              <w:t xml:space="preserve">1953 </w:t>
            </w:r>
            <w:r>
              <w:rPr>
                <w:noProof/>
                <w:sz w:val="16"/>
              </w:rPr>
              <w:br/>
            </w:r>
            <w:r>
              <w:rPr>
                <w:noProof/>
                <w:sz w:val="2"/>
              </w:rPr>
              <w:t>59478cc6-b546-4bd9-a6ca-5b7c3d3140e7</w:t>
            </w:r>
          </w:p>
        </w:tc>
        <w:tc>
          <w:tcPr>
            <w:tcW w:w="7407" w:type="dxa"/>
            <w:shd w:val="clear" w:color="auto" w:fill="F2F2F2" w:themeFill="background1" w:themeFillShade="F2"/>
          </w:tcPr>
          <w:p w14:paraId="655DF467"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607608D4"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5CA140AD" w14:textId="77777777">
        <w:tc>
          <w:tcPr>
            <w:tcW w:w="660" w:type="dxa"/>
            <w:shd w:val="clear" w:color="auto" w:fill="F2F2F2" w:themeFill="background1" w:themeFillShade="F2"/>
          </w:tcPr>
          <w:p w14:paraId="760BC775" w14:textId="77777777" w:rsidR="00000000" w:rsidRDefault="00142A15">
            <w:pPr>
              <w:rPr>
                <w:noProof/>
                <w:sz w:val="2"/>
              </w:rPr>
            </w:pPr>
            <w:r>
              <w:rPr>
                <w:noProof/>
                <w:sz w:val="16"/>
              </w:rPr>
              <w:t xml:space="preserve">1954 </w:t>
            </w:r>
            <w:r>
              <w:rPr>
                <w:noProof/>
                <w:sz w:val="16"/>
              </w:rPr>
              <w:br/>
            </w:r>
            <w:r>
              <w:rPr>
                <w:noProof/>
                <w:sz w:val="2"/>
              </w:rPr>
              <w:t>8485d38c-9c10-45cb-95e9-43a8a5f42b</w:t>
            </w:r>
            <w:r>
              <w:rPr>
                <w:noProof/>
                <w:sz w:val="2"/>
              </w:rPr>
              <w:t>b9</w:t>
            </w:r>
          </w:p>
        </w:tc>
        <w:tc>
          <w:tcPr>
            <w:tcW w:w="7407" w:type="dxa"/>
            <w:shd w:val="clear" w:color="auto" w:fill="F2F2F2" w:themeFill="background1" w:themeFillShade="F2"/>
          </w:tcPr>
          <w:p w14:paraId="3CEFB882"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5386275F"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2DDE4CDB" w14:textId="77777777">
        <w:tc>
          <w:tcPr>
            <w:tcW w:w="660" w:type="dxa"/>
            <w:shd w:val="clear" w:color="auto" w:fill="F2F2F2" w:themeFill="background1" w:themeFillShade="F2"/>
          </w:tcPr>
          <w:p w14:paraId="313B0C88" w14:textId="77777777" w:rsidR="00000000" w:rsidRDefault="00142A15">
            <w:pPr>
              <w:rPr>
                <w:noProof/>
                <w:sz w:val="2"/>
              </w:rPr>
            </w:pPr>
            <w:r>
              <w:rPr>
                <w:noProof/>
                <w:sz w:val="16"/>
              </w:rPr>
              <w:t xml:space="preserve">1955 </w:t>
            </w:r>
            <w:r>
              <w:rPr>
                <w:noProof/>
                <w:sz w:val="16"/>
              </w:rPr>
              <w:br/>
            </w:r>
            <w:r>
              <w:rPr>
                <w:noProof/>
                <w:sz w:val="2"/>
              </w:rPr>
              <w:t>192237ab-8c04-4b5d-9089-36daab4565f9</w:t>
            </w:r>
          </w:p>
        </w:tc>
        <w:tc>
          <w:tcPr>
            <w:tcW w:w="7407" w:type="dxa"/>
            <w:shd w:val="clear" w:color="auto" w:fill="F2F2F2" w:themeFill="background1" w:themeFillShade="F2"/>
          </w:tcPr>
          <w:p w14:paraId="415C9586"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17E10089"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019EB9D9" w14:textId="77777777">
        <w:tc>
          <w:tcPr>
            <w:tcW w:w="660" w:type="dxa"/>
            <w:shd w:val="clear" w:color="auto" w:fill="F2F2F2" w:themeFill="background1" w:themeFillShade="F2"/>
          </w:tcPr>
          <w:p w14:paraId="4437332B" w14:textId="77777777" w:rsidR="00000000" w:rsidRDefault="00142A15">
            <w:pPr>
              <w:rPr>
                <w:noProof/>
                <w:sz w:val="2"/>
              </w:rPr>
            </w:pPr>
            <w:r>
              <w:rPr>
                <w:noProof/>
                <w:sz w:val="16"/>
              </w:rPr>
              <w:t xml:space="preserve">1956 </w:t>
            </w:r>
            <w:r>
              <w:rPr>
                <w:noProof/>
                <w:sz w:val="16"/>
              </w:rPr>
              <w:br/>
            </w:r>
            <w:r>
              <w:rPr>
                <w:noProof/>
                <w:sz w:val="2"/>
              </w:rPr>
              <w:t>94d9e258-5802-4379-91ab-c12c299a726d</w:t>
            </w:r>
          </w:p>
        </w:tc>
        <w:tc>
          <w:tcPr>
            <w:tcW w:w="7407" w:type="dxa"/>
            <w:shd w:val="clear" w:color="auto" w:fill="F2F2F2" w:themeFill="background1" w:themeFillShade="F2"/>
          </w:tcPr>
          <w:p w14:paraId="14B2C8A6"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29C83B7B" w14:textId="77777777" w:rsidR="00000000" w:rsidRDefault="00142A15">
            <w:pPr>
              <w:rPr>
                <w:lang w:val="ja-JP"/>
              </w:rPr>
            </w:pPr>
            <w:r>
              <w:rPr>
                <w:rStyle w:val="mqInternal"/>
                <w:noProof/>
                <w:lang w:val="ja-JP"/>
              </w:rPr>
              <w:t>[1}[2}[3}{</w:t>
            </w:r>
            <w:r>
              <w:rPr>
                <w:rStyle w:val="mqInternal"/>
                <w:noProof/>
                <w:lang w:val="ja-JP"/>
              </w:rPr>
              <w:t>4]{5][6]</w:t>
            </w:r>
            <w:r>
              <w:rPr>
                <w:rFonts w:ascii="MS Gothic" w:eastAsia="MS Gothic" w:hint="eastAsia"/>
                <w:lang w:val="ja-JP"/>
              </w:rPr>
              <w:t>ライブガイド</w:t>
            </w:r>
            <w:r>
              <w:rPr>
                <w:rStyle w:val="mqInternal"/>
                <w:noProof/>
                <w:lang w:val="ja-JP"/>
              </w:rPr>
              <w:t>{7]</w:t>
            </w:r>
          </w:p>
        </w:tc>
      </w:tr>
      <w:tr w:rsidR="00000000" w14:paraId="61B0EDBF" w14:textId="77777777">
        <w:tc>
          <w:tcPr>
            <w:tcW w:w="660" w:type="dxa"/>
            <w:shd w:val="clear" w:color="auto" w:fill="F2F2F2" w:themeFill="background1" w:themeFillShade="F2"/>
          </w:tcPr>
          <w:p w14:paraId="414C7D58" w14:textId="77777777" w:rsidR="00000000" w:rsidRDefault="00142A15">
            <w:pPr>
              <w:rPr>
                <w:noProof/>
                <w:sz w:val="2"/>
              </w:rPr>
            </w:pPr>
            <w:r>
              <w:rPr>
                <w:noProof/>
                <w:sz w:val="16"/>
              </w:rPr>
              <w:t xml:space="preserve">1957 </w:t>
            </w:r>
            <w:r>
              <w:rPr>
                <w:noProof/>
                <w:sz w:val="16"/>
              </w:rPr>
              <w:br/>
            </w:r>
            <w:r>
              <w:rPr>
                <w:noProof/>
                <w:sz w:val="2"/>
              </w:rPr>
              <w:t>0fcbcb00-5168-48d7-b786-40b1da597341</w:t>
            </w:r>
          </w:p>
        </w:tc>
        <w:tc>
          <w:tcPr>
            <w:tcW w:w="7407" w:type="dxa"/>
            <w:shd w:val="clear" w:color="auto" w:fill="F2F2F2" w:themeFill="background1" w:themeFillShade="F2"/>
          </w:tcPr>
          <w:p w14:paraId="2E7165B3"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4F5742F7"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1DA9101E" w14:textId="77777777">
        <w:tc>
          <w:tcPr>
            <w:tcW w:w="660" w:type="dxa"/>
            <w:shd w:val="clear" w:color="auto" w:fill="F2F2F2" w:themeFill="background1" w:themeFillShade="F2"/>
          </w:tcPr>
          <w:p w14:paraId="5B9DA76E" w14:textId="77777777" w:rsidR="00000000" w:rsidRDefault="00142A15">
            <w:pPr>
              <w:rPr>
                <w:noProof/>
                <w:sz w:val="2"/>
              </w:rPr>
            </w:pPr>
            <w:r>
              <w:rPr>
                <w:noProof/>
                <w:sz w:val="16"/>
              </w:rPr>
              <w:t xml:space="preserve">1958 </w:t>
            </w:r>
            <w:r>
              <w:rPr>
                <w:noProof/>
                <w:sz w:val="16"/>
              </w:rPr>
              <w:br/>
            </w:r>
            <w:r>
              <w:rPr>
                <w:noProof/>
                <w:sz w:val="2"/>
              </w:rPr>
              <w:t>45aed502-f34b-4b05-97ca-727aeff9de65</w:t>
            </w:r>
          </w:p>
        </w:tc>
        <w:tc>
          <w:tcPr>
            <w:tcW w:w="7407" w:type="dxa"/>
            <w:shd w:val="clear" w:color="auto" w:fill="F2F2F2" w:themeFill="background1" w:themeFillShade="F2"/>
          </w:tcPr>
          <w:p w14:paraId="4A2D0825" w14:textId="77777777" w:rsidR="00000000" w:rsidRDefault="00142A15">
            <w:pPr>
              <w:rPr>
                <w:noProof/>
              </w:rPr>
            </w:pPr>
            <w:r>
              <w:rPr>
                <w:rStyle w:val="mqInternal"/>
                <w:noProof/>
              </w:rPr>
              <w:t>[1}</w:t>
            </w:r>
            <w:r>
              <w:rPr>
                <w:noProof/>
              </w:rPr>
              <w:t>Brightcove Live API:</w:t>
            </w:r>
          </w:p>
        </w:tc>
        <w:tc>
          <w:tcPr>
            <w:tcW w:w="7407" w:type="dxa"/>
          </w:tcPr>
          <w:p w14:paraId="3C9E3D79"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5F541B45" w14:textId="77777777">
        <w:tc>
          <w:tcPr>
            <w:tcW w:w="660" w:type="dxa"/>
            <w:shd w:val="clear" w:color="auto" w:fill="F2F2F2" w:themeFill="background1" w:themeFillShade="F2"/>
          </w:tcPr>
          <w:p w14:paraId="79DC1B79" w14:textId="77777777" w:rsidR="00000000" w:rsidRDefault="00142A15">
            <w:pPr>
              <w:rPr>
                <w:noProof/>
                <w:sz w:val="2"/>
              </w:rPr>
            </w:pPr>
            <w:r>
              <w:rPr>
                <w:noProof/>
                <w:sz w:val="16"/>
              </w:rPr>
              <w:t xml:space="preserve">1959 </w:t>
            </w:r>
            <w:r>
              <w:rPr>
                <w:noProof/>
                <w:sz w:val="16"/>
              </w:rPr>
              <w:br/>
            </w:r>
            <w:r>
              <w:rPr>
                <w:noProof/>
                <w:sz w:val="2"/>
              </w:rPr>
              <w:t>6e35559a-0bc9-401f-befd-0cdc4edb3216</w:t>
            </w:r>
          </w:p>
        </w:tc>
        <w:tc>
          <w:tcPr>
            <w:tcW w:w="7407" w:type="dxa"/>
            <w:shd w:val="clear" w:color="auto" w:fill="F2F2F2" w:themeFill="background1" w:themeFillShade="F2"/>
          </w:tcPr>
          <w:p w14:paraId="0C16E33A" w14:textId="77777777" w:rsidR="00000000" w:rsidRDefault="00142A15">
            <w:pPr>
              <w:rPr>
                <w:noProof/>
              </w:rPr>
            </w:pPr>
            <w:r>
              <w:rPr>
                <w:noProof/>
              </w:rPr>
              <w:t>Server-Side Ad Insertion (SSAI)</w:t>
            </w:r>
            <w:r>
              <w:rPr>
                <w:rStyle w:val="mqInternal"/>
                <w:noProof/>
              </w:rPr>
              <w:t>{1]</w:t>
            </w:r>
          </w:p>
        </w:tc>
        <w:tc>
          <w:tcPr>
            <w:tcW w:w="7407" w:type="dxa"/>
          </w:tcPr>
          <w:p w14:paraId="6517DBB2"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4FA18B80" w14:textId="77777777">
        <w:tc>
          <w:tcPr>
            <w:tcW w:w="660" w:type="dxa"/>
            <w:shd w:val="clear" w:color="auto" w:fill="F2F2F2" w:themeFill="background1" w:themeFillShade="F2"/>
          </w:tcPr>
          <w:p w14:paraId="38A71D94" w14:textId="77777777" w:rsidR="00000000" w:rsidRDefault="00142A15">
            <w:pPr>
              <w:rPr>
                <w:noProof/>
                <w:sz w:val="2"/>
              </w:rPr>
            </w:pPr>
            <w:r>
              <w:rPr>
                <w:noProof/>
                <w:sz w:val="16"/>
              </w:rPr>
              <w:t xml:space="preserve">1960 </w:t>
            </w:r>
            <w:r>
              <w:rPr>
                <w:noProof/>
                <w:sz w:val="16"/>
              </w:rPr>
              <w:br/>
            </w:r>
            <w:r>
              <w:rPr>
                <w:noProof/>
                <w:sz w:val="2"/>
              </w:rPr>
              <w:t>112baa1f-876c-4537-aa3a-3ce93391d096</w:t>
            </w:r>
          </w:p>
        </w:tc>
        <w:tc>
          <w:tcPr>
            <w:tcW w:w="7407" w:type="dxa"/>
            <w:shd w:val="clear" w:color="auto" w:fill="F2F2F2" w:themeFill="background1" w:themeFillShade="F2"/>
          </w:tcPr>
          <w:p w14:paraId="7E2685BD" w14:textId="77777777" w:rsidR="00000000" w:rsidRDefault="00142A15">
            <w:pPr>
              <w:rPr>
                <w:noProof/>
              </w:rPr>
            </w:pPr>
            <w:r>
              <w:rPr>
                <w:rStyle w:val="mqInternal"/>
                <w:noProof/>
              </w:rPr>
              <w:t>[1}</w:t>
            </w:r>
            <w:r>
              <w:rPr>
                <w:noProof/>
              </w:rPr>
              <w:t>Live API:</w:t>
            </w:r>
          </w:p>
        </w:tc>
        <w:tc>
          <w:tcPr>
            <w:tcW w:w="7407" w:type="dxa"/>
          </w:tcPr>
          <w:p w14:paraId="26E58EBC"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477C185B" w14:textId="77777777">
        <w:tc>
          <w:tcPr>
            <w:tcW w:w="660" w:type="dxa"/>
            <w:shd w:val="clear" w:color="auto" w:fill="F2F2F2" w:themeFill="background1" w:themeFillShade="F2"/>
          </w:tcPr>
          <w:p w14:paraId="0371991A" w14:textId="77777777" w:rsidR="00000000" w:rsidRDefault="00142A15">
            <w:pPr>
              <w:rPr>
                <w:noProof/>
                <w:sz w:val="2"/>
              </w:rPr>
            </w:pPr>
            <w:r>
              <w:rPr>
                <w:noProof/>
                <w:sz w:val="16"/>
              </w:rPr>
              <w:t xml:space="preserve">1961 </w:t>
            </w:r>
            <w:r>
              <w:rPr>
                <w:noProof/>
                <w:sz w:val="16"/>
              </w:rPr>
              <w:br/>
            </w:r>
            <w:r>
              <w:rPr>
                <w:noProof/>
                <w:sz w:val="2"/>
              </w:rPr>
              <w:t>2ab45806-6c2d-47f1-9caf-aa8fc0076c9c</w:t>
            </w:r>
          </w:p>
        </w:tc>
        <w:tc>
          <w:tcPr>
            <w:tcW w:w="7407" w:type="dxa"/>
            <w:shd w:val="clear" w:color="auto" w:fill="F2F2F2" w:themeFill="background1" w:themeFillShade="F2"/>
          </w:tcPr>
          <w:p w14:paraId="380B27A1" w14:textId="77777777" w:rsidR="00000000" w:rsidRDefault="00142A15">
            <w:pPr>
              <w:rPr>
                <w:noProof/>
              </w:rPr>
            </w:pPr>
            <w:r>
              <w:rPr>
                <w:noProof/>
              </w:rPr>
              <w:t>Cue Points and Ad Beacons with SSAI</w:t>
            </w:r>
            <w:r>
              <w:rPr>
                <w:rStyle w:val="mqInternal"/>
                <w:noProof/>
              </w:rPr>
              <w:t>{1]</w:t>
            </w:r>
          </w:p>
        </w:tc>
        <w:tc>
          <w:tcPr>
            <w:tcW w:w="7407" w:type="dxa"/>
          </w:tcPr>
          <w:p w14:paraId="1EFC1346"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430A1730" w14:textId="77777777">
        <w:tc>
          <w:tcPr>
            <w:tcW w:w="660" w:type="dxa"/>
            <w:shd w:val="clear" w:color="auto" w:fill="F2F2F2" w:themeFill="background1" w:themeFillShade="F2"/>
          </w:tcPr>
          <w:p w14:paraId="7EBF302C" w14:textId="77777777" w:rsidR="00000000" w:rsidRDefault="00142A15">
            <w:pPr>
              <w:rPr>
                <w:noProof/>
                <w:sz w:val="2"/>
              </w:rPr>
            </w:pPr>
            <w:r>
              <w:rPr>
                <w:noProof/>
                <w:sz w:val="16"/>
              </w:rPr>
              <w:t xml:space="preserve">1962 </w:t>
            </w:r>
            <w:r>
              <w:rPr>
                <w:noProof/>
                <w:sz w:val="16"/>
              </w:rPr>
              <w:br/>
            </w:r>
            <w:r>
              <w:rPr>
                <w:noProof/>
                <w:sz w:val="2"/>
              </w:rPr>
              <w:t>551880ce-4b2c-499c-b4e8-39f090e274e7</w:t>
            </w:r>
          </w:p>
        </w:tc>
        <w:tc>
          <w:tcPr>
            <w:tcW w:w="7407" w:type="dxa"/>
            <w:shd w:val="clear" w:color="auto" w:fill="F2F2F2" w:themeFill="background1" w:themeFillShade="F2"/>
          </w:tcPr>
          <w:p w14:paraId="07A81561"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5648D46C"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597D3306" w14:textId="77777777">
        <w:tc>
          <w:tcPr>
            <w:tcW w:w="660" w:type="dxa"/>
            <w:shd w:val="clear" w:color="auto" w:fill="F2F2F2" w:themeFill="background1" w:themeFillShade="F2"/>
          </w:tcPr>
          <w:p w14:paraId="7528721D" w14:textId="77777777" w:rsidR="00000000" w:rsidRDefault="00142A15">
            <w:pPr>
              <w:rPr>
                <w:noProof/>
                <w:sz w:val="2"/>
              </w:rPr>
            </w:pPr>
            <w:r>
              <w:rPr>
                <w:noProof/>
                <w:sz w:val="16"/>
              </w:rPr>
              <w:t xml:space="preserve">1963 </w:t>
            </w:r>
            <w:r>
              <w:rPr>
                <w:noProof/>
                <w:sz w:val="16"/>
              </w:rPr>
              <w:br/>
            </w:r>
            <w:r>
              <w:rPr>
                <w:noProof/>
                <w:sz w:val="2"/>
              </w:rPr>
              <w:t>38fe70c8-54b9-4d93-869a-2c4a0609c77b</w:t>
            </w:r>
          </w:p>
        </w:tc>
        <w:tc>
          <w:tcPr>
            <w:tcW w:w="7407" w:type="dxa"/>
            <w:shd w:val="clear" w:color="auto" w:fill="F2F2F2" w:themeFill="background1" w:themeFillShade="F2"/>
          </w:tcPr>
          <w:p w14:paraId="2BAEAF08" w14:textId="77777777" w:rsidR="00000000" w:rsidRDefault="00142A15">
            <w:pPr>
              <w:rPr>
                <w:noProof/>
              </w:rPr>
            </w:pPr>
            <w:r>
              <w:rPr>
                <w:rStyle w:val="mqInternal"/>
                <w:noProof/>
              </w:rPr>
              <w:t>[1}</w:t>
            </w:r>
            <w:r>
              <w:rPr>
                <w:noProof/>
              </w:rPr>
              <w:t>Overview:</w:t>
            </w:r>
          </w:p>
        </w:tc>
        <w:tc>
          <w:tcPr>
            <w:tcW w:w="7407" w:type="dxa"/>
          </w:tcPr>
          <w:p w14:paraId="677DA058"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43FD3415" w14:textId="77777777">
        <w:tc>
          <w:tcPr>
            <w:tcW w:w="660" w:type="dxa"/>
            <w:shd w:val="clear" w:color="auto" w:fill="F2F2F2" w:themeFill="background1" w:themeFillShade="F2"/>
          </w:tcPr>
          <w:p w14:paraId="331B4BF7" w14:textId="77777777" w:rsidR="00000000" w:rsidRDefault="00142A15">
            <w:pPr>
              <w:rPr>
                <w:noProof/>
                <w:sz w:val="2"/>
              </w:rPr>
            </w:pPr>
            <w:r>
              <w:rPr>
                <w:noProof/>
                <w:sz w:val="16"/>
              </w:rPr>
              <w:t xml:space="preserve">1964 </w:t>
            </w:r>
            <w:r>
              <w:rPr>
                <w:noProof/>
                <w:sz w:val="16"/>
              </w:rPr>
              <w:br/>
            </w:r>
            <w:r>
              <w:rPr>
                <w:noProof/>
                <w:sz w:val="2"/>
              </w:rPr>
              <w:t>626246d0-35e7-42f8-9164-f80bcf6e6667</w:t>
            </w:r>
          </w:p>
        </w:tc>
        <w:tc>
          <w:tcPr>
            <w:tcW w:w="7407" w:type="dxa"/>
            <w:shd w:val="clear" w:color="auto" w:fill="F2F2F2" w:themeFill="background1" w:themeFillShade="F2"/>
          </w:tcPr>
          <w:p w14:paraId="393E13F4" w14:textId="77777777" w:rsidR="00000000" w:rsidRDefault="00142A15">
            <w:pPr>
              <w:rPr>
                <w:noProof/>
              </w:rPr>
            </w:pPr>
            <w:r>
              <w:rPr>
                <w:noProof/>
              </w:rPr>
              <w:t>Player Enhancements for Live SSAI</w:t>
            </w:r>
            <w:r>
              <w:rPr>
                <w:rStyle w:val="mqInternal"/>
                <w:noProof/>
              </w:rPr>
              <w:t>{1]</w:t>
            </w:r>
          </w:p>
        </w:tc>
        <w:tc>
          <w:tcPr>
            <w:tcW w:w="7407" w:type="dxa"/>
          </w:tcPr>
          <w:p w14:paraId="1D904D96"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1FA220BE" w14:textId="77777777">
        <w:tc>
          <w:tcPr>
            <w:tcW w:w="660" w:type="dxa"/>
            <w:shd w:val="clear" w:color="auto" w:fill="F2F2F2" w:themeFill="background1" w:themeFillShade="F2"/>
          </w:tcPr>
          <w:p w14:paraId="63C3D322" w14:textId="77777777" w:rsidR="00000000" w:rsidRDefault="00142A15">
            <w:pPr>
              <w:rPr>
                <w:noProof/>
                <w:sz w:val="2"/>
              </w:rPr>
            </w:pPr>
            <w:r>
              <w:rPr>
                <w:noProof/>
                <w:sz w:val="16"/>
              </w:rPr>
              <w:t xml:space="preserve">1965 </w:t>
            </w:r>
            <w:r>
              <w:rPr>
                <w:noProof/>
                <w:sz w:val="16"/>
              </w:rPr>
              <w:br/>
            </w:r>
            <w:r>
              <w:rPr>
                <w:noProof/>
                <w:sz w:val="2"/>
              </w:rPr>
              <w:t>70366864-d31e-41d1-b3aa-07464de63245</w:t>
            </w:r>
          </w:p>
        </w:tc>
        <w:tc>
          <w:tcPr>
            <w:tcW w:w="7407" w:type="dxa"/>
            <w:shd w:val="clear" w:color="auto" w:fill="F2F2F2" w:themeFill="background1" w:themeFillShade="F2"/>
          </w:tcPr>
          <w:p w14:paraId="6A87A075" w14:textId="77777777" w:rsidR="00000000" w:rsidRDefault="00142A15">
            <w:pPr>
              <w:rPr>
                <w:noProof/>
              </w:rPr>
            </w:pPr>
            <w:r>
              <w:rPr>
                <w:rStyle w:val="mqInternal"/>
                <w:noProof/>
              </w:rPr>
              <w:t>[1}</w:t>
            </w:r>
            <w:r>
              <w:rPr>
                <w:noProof/>
              </w:rPr>
              <w:t>Implementing Player Enhancements for Live SSAI</w:t>
            </w:r>
            <w:r>
              <w:rPr>
                <w:rStyle w:val="mqInternal"/>
                <w:noProof/>
              </w:rPr>
              <w:t>{</w:t>
            </w:r>
            <w:r>
              <w:rPr>
                <w:rStyle w:val="mqInternal"/>
                <w:noProof/>
              </w:rPr>
              <w:t>2]</w:t>
            </w:r>
          </w:p>
        </w:tc>
        <w:tc>
          <w:tcPr>
            <w:tcW w:w="7407" w:type="dxa"/>
          </w:tcPr>
          <w:p w14:paraId="702391E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0B733D6C" w14:textId="77777777">
        <w:tc>
          <w:tcPr>
            <w:tcW w:w="660" w:type="dxa"/>
            <w:shd w:val="clear" w:color="auto" w:fill="F2F2F2" w:themeFill="background1" w:themeFillShade="F2"/>
          </w:tcPr>
          <w:p w14:paraId="29CEE561" w14:textId="77777777" w:rsidR="00000000" w:rsidRDefault="00142A15">
            <w:pPr>
              <w:rPr>
                <w:noProof/>
                <w:sz w:val="2"/>
              </w:rPr>
            </w:pPr>
            <w:r>
              <w:rPr>
                <w:noProof/>
                <w:sz w:val="16"/>
              </w:rPr>
              <w:t xml:space="preserve">1966 </w:t>
            </w:r>
            <w:r>
              <w:rPr>
                <w:noProof/>
                <w:sz w:val="16"/>
              </w:rPr>
              <w:br/>
            </w:r>
            <w:r>
              <w:rPr>
                <w:noProof/>
                <w:sz w:val="2"/>
              </w:rPr>
              <w:t>a2003010-570b-4e39-83c1-31fbcbcb71a4</w:t>
            </w:r>
          </w:p>
        </w:tc>
        <w:tc>
          <w:tcPr>
            <w:tcW w:w="7407" w:type="dxa"/>
            <w:shd w:val="clear" w:color="auto" w:fill="F2F2F2" w:themeFill="background1" w:themeFillShade="F2"/>
          </w:tcPr>
          <w:p w14:paraId="0142713D"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6CFEF112"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2D3EF59B" w14:textId="77777777">
        <w:tc>
          <w:tcPr>
            <w:tcW w:w="660" w:type="dxa"/>
            <w:shd w:val="clear" w:color="auto" w:fill="F2F2F2" w:themeFill="background1" w:themeFillShade="F2"/>
          </w:tcPr>
          <w:p w14:paraId="5F081D3E" w14:textId="77777777" w:rsidR="00000000" w:rsidRDefault="00142A15">
            <w:pPr>
              <w:rPr>
                <w:noProof/>
                <w:sz w:val="2"/>
              </w:rPr>
            </w:pPr>
            <w:r>
              <w:rPr>
                <w:noProof/>
                <w:sz w:val="16"/>
              </w:rPr>
              <w:t xml:space="preserve">1967 </w:t>
            </w:r>
            <w:r>
              <w:rPr>
                <w:noProof/>
                <w:sz w:val="16"/>
              </w:rPr>
              <w:br/>
            </w:r>
            <w:r>
              <w:rPr>
                <w:noProof/>
                <w:sz w:val="2"/>
              </w:rPr>
              <w:t>4ca0ea32-1e7c-49d4-adeb-e0248f358ead</w:t>
            </w:r>
          </w:p>
        </w:tc>
        <w:tc>
          <w:tcPr>
            <w:tcW w:w="7407" w:type="dxa"/>
            <w:shd w:val="clear" w:color="auto" w:fill="F2F2F2" w:themeFill="background1" w:themeFillShade="F2"/>
          </w:tcPr>
          <w:p w14:paraId="5556B887"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7AF1E72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4522FDBF" w14:textId="77777777">
        <w:tc>
          <w:tcPr>
            <w:tcW w:w="660" w:type="dxa"/>
            <w:shd w:val="clear" w:color="auto" w:fill="F2F2F2" w:themeFill="background1" w:themeFillShade="F2"/>
          </w:tcPr>
          <w:p w14:paraId="6360F4C7" w14:textId="77777777" w:rsidR="00000000" w:rsidRDefault="00142A15">
            <w:pPr>
              <w:rPr>
                <w:noProof/>
                <w:sz w:val="2"/>
              </w:rPr>
            </w:pPr>
            <w:r>
              <w:rPr>
                <w:noProof/>
                <w:sz w:val="16"/>
              </w:rPr>
              <w:t xml:space="preserve">1968 </w:t>
            </w:r>
            <w:r>
              <w:rPr>
                <w:noProof/>
                <w:sz w:val="16"/>
              </w:rPr>
              <w:br/>
            </w:r>
            <w:r>
              <w:rPr>
                <w:noProof/>
                <w:sz w:val="2"/>
              </w:rPr>
              <w:t>ecb0c636-df7b-4bd0-9264-06cfd46b794b</w:t>
            </w:r>
          </w:p>
        </w:tc>
        <w:tc>
          <w:tcPr>
            <w:tcW w:w="7407" w:type="dxa"/>
            <w:shd w:val="clear" w:color="auto" w:fill="F2F2F2" w:themeFill="background1" w:themeFillShade="F2"/>
          </w:tcPr>
          <w:p w14:paraId="199B5C59" w14:textId="77777777" w:rsidR="00000000" w:rsidRDefault="00142A15">
            <w:pPr>
              <w:rPr>
                <w:noProof/>
              </w:rPr>
            </w:pPr>
            <w:r>
              <w:rPr>
                <w:rStyle w:val="mqInternal"/>
                <w:noProof/>
              </w:rPr>
              <w:t>[1}</w:t>
            </w:r>
            <w:r>
              <w:rPr>
                <w:noProof/>
              </w:rPr>
              <w:t>Live API:</w:t>
            </w:r>
          </w:p>
        </w:tc>
        <w:tc>
          <w:tcPr>
            <w:tcW w:w="7407" w:type="dxa"/>
          </w:tcPr>
          <w:p w14:paraId="783284F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74F9D4BE" w14:textId="77777777">
        <w:tc>
          <w:tcPr>
            <w:tcW w:w="660" w:type="dxa"/>
            <w:shd w:val="clear" w:color="auto" w:fill="F2F2F2" w:themeFill="background1" w:themeFillShade="F2"/>
          </w:tcPr>
          <w:p w14:paraId="6A6D6D50" w14:textId="77777777" w:rsidR="00000000" w:rsidRDefault="00142A15">
            <w:pPr>
              <w:rPr>
                <w:noProof/>
                <w:sz w:val="2"/>
              </w:rPr>
            </w:pPr>
            <w:r>
              <w:rPr>
                <w:noProof/>
                <w:sz w:val="16"/>
              </w:rPr>
              <w:t xml:space="preserve">1969 </w:t>
            </w:r>
            <w:r>
              <w:rPr>
                <w:noProof/>
                <w:sz w:val="16"/>
              </w:rPr>
              <w:br/>
            </w:r>
            <w:r>
              <w:rPr>
                <w:noProof/>
                <w:sz w:val="2"/>
              </w:rPr>
              <w:t>4a01ad78-4e18-4f1d-a5f6-4eadf6b3060c</w:t>
            </w:r>
          </w:p>
        </w:tc>
        <w:tc>
          <w:tcPr>
            <w:tcW w:w="7407" w:type="dxa"/>
            <w:shd w:val="clear" w:color="auto" w:fill="F2F2F2" w:themeFill="background1" w:themeFillShade="F2"/>
          </w:tcPr>
          <w:p w14:paraId="0307899B" w14:textId="77777777" w:rsidR="00000000" w:rsidRDefault="00142A15">
            <w:pPr>
              <w:rPr>
                <w:noProof/>
              </w:rPr>
            </w:pPr>
            <w:r>
              <w:rPr>
                <w:noProof/>
              </w:rPr>
              <w:t>Error Messages</w:t>
            </w:r>
            <w:r>
              <w:rPr>
                <w:rStyle w:val="mqInternal"/>
                <w:noProof/>
              </w:rPr>
              <w:t>{1]</w:t>
            </w:r>
          </w:p>
        </w:tc>
        <w:tc>
          <w:tcPr>
            <w:tcW w:w="7407" w:type="dxa"/>
          </w:tcPr>
          <w:p w14:paraId="5336B63B"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735A1CD0" w14:textId="77777777">
        <w:tc>
          <w:tcPr>
            <w:tcW w:w="660" w:type="dxa"/>
            <w:shd w:val="clear" w:color="auto" w:fill="F2F2F2" w:themeFill="background1" w:themeFillShade="F2"/>
          </w:tcPr>
          <w:p w14:paraId="2F636FAA" w14:textId="77777777" w:rsidR="00000000" w:rsidRDefault="00142A15">
            <w:pPr>
              <w:rPr>
                <w:noProof/>
                <w:sz w:val="2"/>
              </w:rPr>
            </w:pPr>
            <w:r>
              <w:rPr>
                <w:noProof/>
                <w:sz w:val="16"/>
              </w:rPr>
              <w:t xml:space="preserve">1970 </w:t>
            </w:r>
            <w:r>
              <w:rPr>
                <w:noProof/>
                <w:sz w:val="16"/>
              </w:rPr>
              <w:br/>
            </w:r>
            <w:r>
              <w:rPr>
                <w:noProof/>
                <w:sz w:val="2"/>
              </w:rPr>
              <w:t>9775a005-e679-4bf6-bd51-b1e3ae620748</w:t>
            </w:r>
          </w:p>
        </w:tc>
        <w:tc>
          <w:tcPr>
            <w:tcW w:w="7407" w:type="dxa"/>
            <w:shd w:val="clear" w:color="auto" w:fill="F2F2F2" w:themeFill="background1" w:themeFillShade="F2"/>
          </w:tcPr>
          <w:p w14:paraId="14BFA34E"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16E892F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3BD29665" w14:textId="77777777">
        <w:tc>
          <w:tcPr>
            <w:tcW w:w="660" w:type="dxa"/>
            <w:shd w:val="clear" w:color="auto" w:fill="F2F2F2" w:themeFill="background1" w:themeFillShade="F2"/>
          </w:tcPr>
          <w:p w14:paraId="63103BAA" w14:textId="77777777" w:rsidR="00000000" w:rsidRDefault="00142A15">
            <w:pPr>
              <w:rPr>
                <w:noProof/>
                <w:sz w:val="2"/>
              </w:rPr>
            </w:pPr>
            <w:r>
              <w:rPr>
                <w:noProof/>
                <w:sz w:val="16"/>
              </w:rPr>
              <w:t xml:space="preserve">1971 </w:t>
            </w:r>
            <w:r>
              <w:rPr>
                <w:noProof/>
                <w:sz w:val="16"/>
              </w:rPr>
              <w:br/>
            </w:r>
            <w:r>
              <w:rPr>
                <w:noProof/>
                <w:sz w:val="2"/>
              </w:rPr>
              <w:t>07901591-625c-433b-a504-155804eac10b</w:t>
            </w:r>
          </w:p>
        </w:tc>
        <w:tc>
          <w:tcPr>
            <w:tcW w:w="7407" w:type="dxa"/>
            <w:shd w:val="clear" w:color="auto" w:fill="F2F2F2" w:themeFill="background1" w:themeFillShade="F2"/>
          </w:tcPr>
          <w:p w14:paraId="00CDDC60"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748C0CC3"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569B1DD3" w14:textId="77777777">
        <w:tc>
          <w:tcPr>
            <w:tcW w:w="660" w:type="dxa"/>
            <w:shd w:val="clear" w:color="auto" w:fill="F2F2F2" w:themeFill="background1" w:themeFillShade="F2"/>
          </w:tcPr>
          <w:p w14:paraId="18E061F5" w14:textId="77777777" w:rsidR="00000000" w:rsidRDefault="00142A15">
            <w:pPr>
              <w:rPr>
                <w:noProof/>
                <w:sz w:val="2"/>
              </w:rPr>
            </w:pPr>
            <w:r>
              <w:rPr>
                <w:noProof/>
                <w:sz w:val="16"/>
              </w:rPr>
              <w:t xml:space="preserve">1972 </w:t>
            </w:r>
            <w:r>
              <w:rPr>
                <w:noProof/>
                <w:sz w:val="16"/>
              </w:rPr>
              <w:br/>
            </w:r>
            <w:r>
              <w:rPr>
                <w:noProof/>
                <w:sz w:val="2"/>
              </w:rPr>
              <w:t>eb65ac72-1b96-417f-a606-ac341121ab9a</w:t>
            </w:r>
          </w:p>
        </w:tc>
        <w:tc>
          <w:tcPr>
            <w:tcW w:w="7407" w:type="dxa"/>
            <w:shd w:val="clear" w:color="auto" w:fill="F2F2F2" w:themeFill="background1" w:themeFillShade="F2"/>
          </w:tcPr>
          <w:p w14:paraId="731AAF7F"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61CB7D84"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10B57B28" w14:textId="77777777">
        <w:tc>
          <w:tcPr>
            <w:tcW w:w="660" w:type="dxa"/>
            <w:shd w:val="clear" w:color="auto" w:fill="F2F2F2" w:themeFill="background1" w:themeFillShade="F2"/>
          </w:tcPr>
          <w:p w14:paraId="17D3FE92" w14:textId="77777777" w:rsidR="00000000" w:rsidRDefault="00142A15">
            <w:pPr>
              <w:rPr>
                <w:noProof/>
                <w:sz w:val="2"/>
              </w:rPr>
            </w:pPr>
            <w:r>
              <w:rPr>
                <w:noProof/>
                <w:sz w:val="16"/>
              </w:rPr>
              <w:t xml:space="preserve">1973 </w:t>
            </w:r>
            <w:r>
              <w:rPr>
                <w:noProof/>
                <w:sz w:val="16"/>
              </w:rPr>
              <w:br/>
            </w:r>
            <w:r>
              <w:rPr>
                <w:noProof/>
                <w:sz w:val="2"/>
              </w:rPr>
              <w:t>d9df7ca8-93c1-4cf0-ab38-fea4a98811f5</w:t>
            </w:r>
          </w:p>
        </w:tc>
        <w:tc>
          <w:tcPr>
            <w:tcW w:w="7407" w:type="dxa"/>
            <w:shd w:val="clear" w:color="auto" w:fill="F2F2F2" w:themeFill="background1" w:themeFillShade="F2"/>
          </w:tcPr>
          <w:p w14:paraId="3AD9F57D"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56AB9D11"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3866D6BE" w14:textId="77777777">
        <w:tc>
          <w:tcPr>
            <w:tcW w:w="660" w:type="dxa"/>
            <w:shd w:val="clear" w:color="auto" w:fill="F2F2F2" w:themeFill="background1" w:themeFillShade="F2"/>
          </w:tcPr>
          <w:p w14:paraId="1D42692D" w14:textId="77777777" w:rsidR="00000000" w:rsidRDefault="00142A15">
            <w:pPr>
              <w:rPr>
                <w:noProof/>
                <w:sz w:val="2"/>
              </w:rPr>
            </w:pPr>
            <w:r>
              <w:rPr>
                <w:noProof/>
                <w:sz w:val="16"/>
              </w:rPr>
              <w:t xml:space="preserve">1974 </w:t>
            </w:r>
            <w:r>
              <w:rPr>
                <w:noProof/>
                <w:sz w:val="16"/>
              </w:rPr>
              <w:br/>
            </w:r>
            <w:r>
              <w:rPr>
                <w:noProof/>
                <w:sz w:val="2"/>
              </w:rPr>
              <w:t>d68aa2ac-2f94-4654-b061-41eca2863ea9</w:t>
            </w:r>
          </w:p>
        </w:tc>
        <w:tc>
          <w:tcPr>
            <w:tcW w:w="7407" w:type="dxa"/>
            <w:shd w:val="clear" w:color="auto" w:fill="F2F2F2" w:themeFill="background1" w:themeFillShade="F2"/>
          </w:tcPr>
          <w:p w14:paraId="17C9AD4E"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2F0A4787"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04FE6158" w14:textId="77777777">
        <w:tc>
          <w:tcPr>
            <w:tcW w:w="660" w:type="dxa"/>
            <w:shd w:val="clear" w:color="auto" w:fill="F2F2F2" w:themeFill="background1" w:themeFillShade="F2"/>
          </w:tcPr>
          <w:p w14:paraId="5C49028D" w14:textId="77777777" w:rsidR="00000000" w:rsidRDefault="00142A15">
            <w:pPr>
              <w:rPr>
                <w:noProof/>
                <w:sz w:val="2"/>
              </w:rPr>
            </w:pPr>
            <w:r>
              <w:rPr>
                <w:noProof/>
                <w:sz w:val="16"/>
              </w:rPr>
              <w:t xml:space="preserve">1975 </w:t>
            </w:r>
            <w:r>
              <w:rPr>
                <w:noProof/>
                <w:sz w:val="16"/>
              </w:rPr>
              <w:br/>
            </w:r>
            <w:r>
              <w:rPr>
                <w:noProof/>
                <w:sz w:val="2"/>
              </w:rPr>
              <w:t>6f0eabbf-e75c-45bd-a1e7-de3cd89751c3</w:t>
            </w:r>
          </w:p>
        </w:tc>
        <w:tc>
          <w:tcPr>
            <w:tcW w:w="7407" w:type="dxa"/>
            <w:shd w:val="clear" w:color="auto" w:fill="F2F2F2" w:themeFill="background1" w:themeFillShade="F2"/>
          </w:tcPr>
          <w:p w14:paraId="77F3B8A8"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5BFFF246" w14:textId="77777777" w:rsidR="00000000" w:rsidRDefault="00142A15">
            <w:pPr>
              <w:rPr>
                <w:lang w:val="ja-JP"/>
              </w:rPr>
            </w:pPr>
            <w:r>
              <w:rPr>
                <w:rStyle w:val="mqInternal"/>
                <w:noProof/>
                <w:lang w:val="ja-JP"/>
              </w:rPr>
              <w:t>[1}</w:t>
            </w:r>
            <w:r>
              <w:rPr>
                <w:rFonts w:ascii="MS Gothic" w:eastAsia="MS Gothic" w:hint="eastAsia"/>
                <w:lang w:val="ja-JP"/>
              </w:rPr>
              <w:t>サポート</w:t>
            </w:r>
            <w:r>
              <w:rPr>
                <w:rFonts w:ascii="MS Gothic" w:eastAsia="MS Gothic" w:hint="eastAsia"/>
                <w:lang w:val="ja-JP"/>
              </w:rPr>
              <w:t>ポータルのパスワードをリセットする</w:t>
            </w:r>
            <w:r>
              <w:rPr>
                <w:rStyle w:val="mqInternal"/>
                <w:noProof/>
                <w:lang w:val="ja-JP"/>
              </w:rPr>
              <w:t>{2]</w:t>
            </w:r>
          </w:p>
        </w:tc>
      </w:tr>
      <w:tr w:rsidR="00000000" w14:paraId="58326CF5" w14:textId="77777777">
        <w:tc>
          <w:tcPr>
            <w:tcW w:w="660" w:type="dxa"/>
            <w:shd w:val="clear" w:color="auto" w:fill="F2F2F2" w:themeFill="background1" w:themeFillShade="F2"/>
          </w:tcPr>
          <w:p w14:paraId="2DE90E63" w14:textId="77777777" w:rsidR="00000000" w:rsidRDefault="00142A15">
            <w:pPr>
              <w:rPr>
                <w:noProof/>
                <w:sz w:val="2"/>
              </w:rPr>
            </w:pPr>
            <w:r>
              <w:rPr>
                <w:noProof/>
                <w:sz w:val="16"/>
              </w:rPr>
              <w:t xml:space="preserve">1976 </w:t>
            </w:r>
            <w:r>
              <w:rPr>
                <w:noProof/>
                <w:sz w:val="16"/>
              </w:rPr>
              <w:br/>
            </w:r>
            <w:r>
              <w:rPr>
                <w:noProof/>
                <w:sz w:val="2"/>
              </w:rPr>
              <w:t>92f315c7-7b18-4dc7-92a7-fdc6adba787a</w:t>
            </w:r>
          </w:p>
        </w:tc>
        <w:tc>
          <w:tcPr>
            <w:tcW w:w="7407" w:type="dxa"/>
            <w:shd w:val="clear" w:color="auto" w:fill="F2F2F2" w:themeFill="background1" w:themeFillShade="F2"/>
          </w:tcPr>
          <w:p w14:paraId="60D9C640"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1D9780BC"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60513A4A" w14:textId="77777777">
        <w:tc>
          <w:tcPr>
            <w:tcW w:w="660" w:type="dxa"/>
            <w:shd w:val="clear" w:color="auto" w:fill="F2F2F2" w:themeFill="background1" w:themeFillShade="F2"/>
          </w:tcPr>
          <w:p w14:paraId="218AE9D8" w14:textId="77777777" w:rsidR="00000000" w:rsidRDefault="00142A15">
            <w:pPr>
              <w:rPr>
                <w:noProof/>
                <w:sz w:val="2"/>
              </w:rPr>
            </w:pPr>
            <w:r>
              <w:rPr>
                <w:noProof/>
                <w:sz w:val="16"/>
              </w:rPr>
              <w:t xml:space="preserve">1977 </w:t>
            </w:r>
            <w:r>
              <w:rPr>
                <w:noProof/>
                <w:sz w:val="16"/>
              </w:rPr>
              <w:br/>
            </w:r>
            <w:r>
              <w:rPr>
                <w:noProof/>
                <w:sz w:val="2"/>
              </w:rPr>
              <w:t>527af06f-00d8-4273-b212-507a9c2a979b</w:t>
            </w:r>
          </w:p>
        </w:tc>
        <w:tc>
          <w:tcPr>
            <w:tcW w:w="7407" w:type="dxa"/>
            <w:shd w:val="clear" w:color="auto" w:fill="F2F2F2" w:themeFill="background1" w:themeFillShade="F2"/>
          </w:tcPr>
          <w:p w14:paraId="6939BA17" w14:textId="77777777" w:rsidR="00000000" w:rsidRDefault="00142A15">
            <w:pPr>
              <w:rPr>
                <w:noProof/>
              </w:rPr>
            </w:pPr>
            <w:r>
              <w:rPr>
                <w:rStyle w:val="mqInternal"/>
                <w:noProof/>
              </w:rPr>
              <w:t>[1}</w:t>
            </w:r>
            <w:r>
              <w:rPr>
                <w:noProof/>
              </w:rPr>
              <w:t>Support</w:t>
            </w:r>
            <w:r>
              <w:rPr>
                <w:rStyle w:val="mqInternal"/>
                <w:noProof/>
              </w:rPr>
              <w:t>{2]</w:t>
            </w:r>
          </w:p>
        </w:tc>
        <w:tc>
          <w:tcPr>
            <w:tcW w:w="7407" w:type="dxa"/>
          </w:tcPr>
          <w:p w14:paraId="66A4EE27" w14:textId="77777777" w:rsidR="00000000" w:rsidRDefault="00142A15">
            <w:pPr>
              <w:rPr>
                <w:lang w:val="ja-JP"/>
              </w:rPr>
            </w:pPr>
            <w:r>
              <w:rPr>
                <w:rStyle w:val="mqInternal"/>
                <w:noProof/>
                <w:lang w:val="ja-JP"/>
              </w:rPr>
              <w:t>[1}</w:t>
            </w:r>
            <w:r>
              <w:rPr>
                <w:rFonts w:ascii="MS Gothic" w:eastAsia="MS Gothic" w:hint="eastAsia"/>
                <w:lang w:val="ja-JP"/>
              </w:rPr>
              <w:t>サポート</w:t>
            </w:r>
            <w:r>
              <w:rPr>
                <w:rStyle w:val="mqInternal"/>
                <w:noProof/>
                <w:lang w:val="ja-JP"/>
              </w:rPr>
              <w:t>{2]</w:t>
            </w:r>
          </w:p>
        </w:tc>
      </w:tr>
      <w:tr w:rsidR="00000000" w14:paraId="6C3C0C5D" w14:textId="77777777">
        <w:tc>
          <w:tcPr>
            <w:tcW w:w="660" w:type="dxa"/>
            <w:shd w:val="clear" w:color="auto" w:fill="F2F2F2" w:themeFill="background1" w:themeFillShade="F2"/>
          </w:tcPr>
          <w:p w14:paraId="273606D8" w14:textId="77777777" w:rsidR="00000000" w:rsidRDefault="00142A15">
            <w:pPr>
              <w:rPr>
                <w:noProof/>
                <w:sz w:val="2"/>
              </w:rPr>
            </w:pPr>
            <w:r>
              <w:rPr>
                <w:noProof/>
                <w:sz w:val="16"/>
              </w:rPr>
              <w:t xml:space="preserve">1978 </w:t>
            </w:r>
            <w:r>
              <w:rPr>
                <w:noProof/>
                <w:sz w:val="16"/>
              </w:rPr>
              <w:br/>
            </w:r>
            <w:r>
              <w:rPr>
                <w:noProof/>
                <w:sz w:val="2"/>
              </w:rPr>
              <w:t>a143c6e4-fa1f-43ed-936c-449596623cab</w:t>
            </w:r>
          </w:p>
        </w:tc>
        <w:tc>
          <w:tcPr>
            <w:tcW w:w="7407" w:type="dxa"/>
            <w:shd w:val="clear" w:color="auto" w:fill="F2F2F2" w:themeFill="background1" w:themeFillShade="F2"/>
          </w:tcPr>
          <w:p w14:paraId="5EB15DC4" w14:textId="77777777" w:rsidR="00000000" w:rsidRDefault="00142A15">
            <w:pPr>
              <w:rPr>
                <w:noProof/>
              </w:rPr>
            </w:pPr>
            <w:r>
              <w:rPr>
                <w:noProof/>
              </w:rPr>
              <w:t>Contacting Brightcove Sales</w:t>
            </w:r>
          </w:p>
        </w:tc>
        <w:tc>
          <w:tcPr>
            <w:tcW w:w="7407" w:type="dxa"/>
          </w:tcPr>
          <w:p w14:paraId="5567051D" w14:textId="77777777" w:rsidR="00000000" w:rsidRDefault="00142A15">
            <w:pPr>
              <w:rPr>
                <w:lang w:val="ja-JP"/>
              </w:rPr>
            </w:pPr>
            <w:r>
              <w:rPr>
                <w:rFonts w:ascii="MS Gothic" w:eastAsia="MS Gothic" w:hint="eastAsia"/>
                <w:lang w:val="ja-JP"/>
              </w:rPr>
              <w:t>ブライトコーブの営業担当者への連絡</w:t>
            </w:r>
          </w:p>
        </w:tc>
      </w:tr>
      <w:tr w:rsidR="00000000" w14:paraId="36A07822" w14:textId="77777777">
        <w:tc>
          <w:tcPr>
            <w:tcW w:w="660" w:type="dxa"/>
            <w:shd w:val="clear" w:color="auto" w:fill="F2F2F2" w:themeFill="background1" w:themeFillShade="F2"/>
          </w:tcPr>
          <w:p w14:paraId="56B33C07" w14:textId="77777777" w:rsidR="00000000" w:rsidRDefault="00142A15">
            <w:pPr>
              <w:rPr>
                <w:noProof/>
                <w:sz w:val="2"/>
              </w:rPr>
            </w:pPr>
            <w:r>
              <w:rPr>
                <w:noProof/>
                <w:sz w:val="16"/>
              </w:rPr>
              <w:t xml:space="preserve">1979 </w:t>
            </w:r>
            <w:r>
              <w:rPr>
                <w:noProof/>
                <w:sz w:val="16"/>
              </w:rPr>
              <w:br/>
            </w:r>
            <w:r>
              <w:rPr>
                <w:noProof/>
                <w:sz w:val="2"/>
              </w:rPr>
              <w:t>206635b5-bae3-46b6-a018-1bfa9b15461b</w:t>
            </w:r>
          </w:p>
        </w:tc>
        <w:tc>
          <w:tcPr>
            <w:tcW w:w="7407" w:type="dxa"/>
            <w:shd w:val="clear" w:color="auto" w:fill="F2F2F2" w:themeFill="background1" w:themeFillShade="F2"/>
          </w:tcPr>
          <w:p w14:paraId="3512B647" w14:textId="77777777" w:rsidR="00000000" w:rsidRDefault="00142A15">
            <w:pPr>
              <w:rPr>
                <w:noProof/>
              </w:rPr>
            </w:pPr>
            <w:r>
              <w:rPr>
                <w:rStyle w:val="mqInternal"/>
                <w:noProof/>
              </w:rPr>
              <w:t>[1]</w:t>
            </w:r>
          </w:p>
        </w:tc>
        <w:tc>
          <w:tcPr>
            <w:tcW w:w="7407" w:type="dxa"/>
          </w:tcPr>
          <w:p w14:paraId="29E7A48D" w14:textId="77777777" w:rsidR="00000000" w:rsidRDefault="00142A15">
            <w:pPr>
              <w:rPr>
                <w:lang w:val="ja-JP"/>
              </w:rPr>
            </w:pPr>
            <w:r>
              <w:rPr>
                <w:rStyle w:val="mqInternal"/>
                <w:noProof/>
                <w:lang w:val="ja-JP"/>
              </w:rPr>
              <w:t>[1]</w:t>
            </w:r>
          </w:p>
        </w:tc>
      </w:tr>
      <w:tr w:rsidR="00000000" w14:paraId="50B71BD9" w14:textId="77777777">
        <w:tc>
          <w:tcPr>
            <w:tcW w:w="660" w:type="dxa"/>
            <w:shd w:val="clear" w:color="auto" w:fill="F2F2F2" w:themeFill="background1" w:themeFillShade="F2"/>
          </w:tcPr>
          <w:p w14:paraId="452D920F" w14:textId="77777777" w:rsidR="00000000" w:rsidRDefault="00142A15">
            <w:pPr>
              <w:rPr>
                <w:noProof/>
                <w:sz w:val="2"/>
              </w:rPr>
            </w:pPr>
            <w:r>
              <w:rPr>
                <w:noProof/>
                <w:sz w:val="16"/>
              </w:rPr>
              <w:t xml:space="preserve">1980 </w:t>
            </w:r>
            <w:r>
              <w:rPr>
                <w:noProof/>
                <w:sz w:val="16"/>
              </w:rPr>
              <w:br/>
            </w:r>
            <w:r>
              <w:rPr>
                <w:noProof/>
                <w:sz w:val="2"/>
              </w:rPr>
              <w:t>53edfd00-efc3-41a5-aab9-ab82a3c36cba</w:t>
            </w:r>
          </w:p>
        </w:tc>
        <w:tc>
          <w:tcPr>
            <w:tcW w:w="7407" w:type="dxa"/>
            <w:shd w:val="clear" w:color="auto" w:fill="F2F2F2" w:themeFill="background1" w:themeFillShade="F2"/>
          </w:tcPr>
          <w:p w14:paraId="00491DE6" w14:textId="77777777" w:rsidR="00000000" w:rsidRDefault="00142A15">
            <w:pPr>
              <w:rPr>
                <w:noProof/>
              </w:rPr>
            </w:pPr>
            <w:r>
              <w:rPr>
                <w:noProof/>
              </w:rPr>
              <w:t>Contacting Brightcove Sales</w:t>
            </w:r>
          </w:p>
        </w:tc>
        <w:tc>
          <w:tcPr>
            <w:tcW w:w="7407" w:type="dxa"/>
          </w:tcPr>
          <w:p w14:paraId="100CA8DF" w14:textId="77777777" w:rsidR="00000000" w:rsidRDefault="00142A15">
            <w:pPr>
              <w:rPr>
                <w:lang w:val="ja-JP"/>
              </w:rPr>
            </w:pPr>
            <w:r>
              <w:rPr>
                <w:rFonts w:ascii="MS Gothic" w:eastAsia="MS Gothic" w:hint="eastAsia"/>
                <w:lang w:val="ja-JP"/>
              </w:rPr>
              <w:t>ブライトコーブの営業担当者への連絡</w:t>
            </w:r>
          </w:p>
        </w:tc>
      </w:tr>
      <w:tr w:rsidR="00000000" w14:paraId="433A3CC8" w14:textId="77777777">
        <w:tc>
          <w:tcPr>
            <w:tcW w:w="660" w:type="dxa"/>
            <w:shd w:val="clear" w:color="auto" w:fill="F2F2F2" w:themeFill="background1" w:themeFillShade="F2"/>
          </w:tcPr>
          <w:p w14:paraId="1BB43BD1" w14:textId="77777777" w:rsidR="00000000" w:rsidRDefault="00142A15">
            <w:pPr>
              <w:rPr>
                <w:noProof/>
                <w:sz w:val="2"/>
              </w:rPr>
            </w:pPr>
            <w:r>
              <w:rPr>
                <w:noProof/>
                <w:sz w:val="16"/>
              </w:rPr>
              <w:t xml:space="preserve">1981 </w:t>
            </w:r>
            <w:r>
              <w:rPr>
                <w:noProof/>
                <w:sz w:val="16"/>
              </w:rPr>
              <w:br/>
            </w:r>
            <w:r>
              <w:rPr>
                <w:noProof/>
                <w:sz w:val="2"/>
              </w:rPr>
              <w:t>9972f06f-b820-483d-9192-8ffe77a4627a</w:t>
            </w:r>
          </w:p>
        </w:tc>
        <w:tc>
          <w:tcPr>
            <w:tcW w:w="7407" w:type="dxa"/>
            <w:shd w:val="clear" w:color="auto" w:fill="F2F2F2" w:themeFill="background1" w:themeFillShade="F2"/>
          </w:tcPr>
          <w:p w14:paraId="6C6780C3" w14:textId="77777777" w:rsidR="00000000" w:rsidRDefault="00142A15">
            <w:pPr>
              <w:rPr>
                <w:noProof/>
              </w:rPr>
            </w:pPr>
            <w:r>
              <w:rPr>
                <w:noProof/>
              </w:rPr>
              <w:t xml:space="preserve">In this topic you will learn how to contact Brightcove Sales or your Account </w:t>
            </w:r>
            <w:r>
              <w:rPr>
                <w:noProof/>
              </w:rPr>
              <w:t>Manager.</w:t>
            </w:r>
          </w:p>
        </w:tc>
        <w:tc>
          <w:tcPr>
            <w:tcW w:w="7407" w:type="dxa"/>
          </w:tcPr>
          <w:p w14:paraId="59C3AFC0"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ブライトコーブのセールスまたはアカウントマネージャーへの連絡方法を学びます</w:t>
            </w:r>
            <w:r>
              <w:rPr>
                <w:rFonts w:ascii="Meiryo UI" w:eastAsia="Meiryo UI" w:hAnsi="Meiryo UI" w:cs="Meiryo UI" w:hint="eastAsia"/>
                <w:lang w:val="ja-JP"/>
              </w:rPr>
              <w:t>。</w:t>
            </w:r>
          </w:p>
        </w:tc>
      </w:tr>
      <w:tr w:rsidR="00000000" w14:paraId="3904C729" w14:textId="77777777">
        <w:tc>
          <w:tcPr>
            <w:tcW w:w="660" w:type="dxa"/>
            <w:shd w:val="clear" w:color="auto" w:fill="F2F2F2" w:themeFill="background1" w:themeFillShade="F2"/>
          </w:tcPr>
          <w:p w14:paraId="2C3A8AF1" w14:textId="77777777" w:rsidR="00000000" w:rsidRDefault="00142A15">
            <w:pPr>
              <w:rPr>
                <w:noProof/>
                <w:sz w:val="2"/>
              </w:rPr>
            </w:pPr>
            <w:r>
              <w:rPr>
                <w:noProof/>
                <w:sz w:val="16"/>
              </w:rPr>
              <w:t xml:space="preserve">1982 </w:t>
            </w:r>
            <w:r>
              <w:rPr>
                <w:noProof/>
                <w:sz w:val="16"/>
              </w:rPr>
              <w:br/>
            </w:r>
            <w:r>
              <w:rPr>
                <w:noProof/>
                <w:sz w:val="2"/>
              </w:rPr>
              <w:t>be0a93ed-afac-4c14-94cd-e6975aa1eaeb</w:t>
            </w:r>
          </w:p>
        </w:tc>
        <w:tc>
          <w:tcPr>
            <w:tcW w:w="7407" w:type="dxa"/>
            <w:shd w:val="clear" w:color="auto" w:fill="F2F2F2" w:themeFill="background1" w:themeFillShade="F2"/>
          </w:tcPr>
          <w:p w14:paraId="5CF10190" w14:textId="77777777" w:rsidR="00000000" w:rsidRDefault="00142A15">
            <w:pPr>
              <w:rPr>
                <w:noProof/>
              </w:rPr>
            </w:pPr>
            <w:r>
              <w:rPr>
                <w:noProof/>
              </w:rPr>
              <w:t>New to Brightcove?</w:t>
            </w:r>
          </w:p>
        </w:tc>
        <w:tc>
          <w:tcPr>
            <w:tcW w:w="7407" w:type="dxa"/>
          </w:tcPr>
          <w:p w14:paraId="24D5CC21" w14:textId="77777777" w:rsidR="00000000" w:rsidRDefault="00142A15">
            <w:pPr>
              <w:rPr>
                <w:lang w:val="ja-JP"/>
              </w:rPr>
            </w:pPr>
            <w:r>
              <w:rPr>
                <w:rFonts w:ascii="MS Gothic" w:eastAsia="MS Gothic" w:hint="eastAsia"/>
                <w:lang w:val="ja-JP"/>
              </w:rPr>
              <w:t>ブライトコーブの新機能</w:t>
            </w:r>
            <w:r>
              <w:rPr>
                <w:rFonts w:ascii="Arial Unicode MS" w:eastAsia="Arial Unicode MS" w:hint="eastAsia"/>
                <w:lang w:val="ja-JP"/>
              </w:rPr>
              <w:t>？</w:t>
            </w:r>
          </w:p>
        </w:tc>
      </w:tr>
      <w:tr w:rsidR="00000000" w14:paraId="212D11E5" w14:textId="77777777">
        <w:tc>
          <w:tcPr>
            <w:tcW w:w="660" w:type="dxa"/>
            <w:shd w:val="clear" w:color="auto" w:fill="F2F2F2" w:themeFill="background1" w:themeFillShade="F2"/>
          </w:tcPr>
          <w:p w14:paraId="07593A14" w14:textId="77777777" w:rsidR="00000000" w:rsidRDefault="00142A15">
            <w:pPr>
              <w:rPr>
                <w:noProof/>
                <w:sz w:val="2"/>
              </w:rPr>
            </w:pPr>
            <w:r>
              <w:rPr>
                <w:noProof/>
                <w:sz w:val="16"/>
              </w:rPr>
              <w:t xml:space="preserve">1983 </w:t>
            </w:r>
            <w:r>
              <w:rPr>
                <w:noProof/>
                <w:sz w:val="16"/>
              </w:rPr>
              <w:br/>
            </w:r>
            <w:r>
              <w:rPr>
                <w:noProof/>
                <w:sz w:val="2"/>
              </w:rPr>
              <w:t>14b43912-2592-41a5-8521-6e86442ea6dc</w:t>
            </w:r>
          </w:p>
        </w:tc>
        <w:tc>
          <w:tcPr>
            <w:tcW w:w="7407" w:type="dxa"/>
            <w:shd w:val="clear" w:color="auto" w:fill="F2F2F2" w:themeFill="background1" w:themeFillShade="F2"/>
          </w:tcPr>
          <w:p w14:paraId="0515BE00" w14:textId="77777777" w:rsidR="00000000" w:rsidRDefault="00142A15">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14:paraId="2E26CA56" w14:textId="77777777" w:rsidR="00000000" w:rsidRDefault="00142A15">
            <w:pPr>
              <w:rPr>
                <w:lang w:val="ja-JP"/>
              </w:rPr>
            </w:pPr>
            <w:r>
              <w:rPr>
                <w:rFonts w:ascii="MS Gothic" w:eastAsia="MS Gothic" w:hint="eastAsia"/>
                <w:lang w:val="ja-JP"/>
              </w:rPr>
              <w:t>ブライトコーブを初めて使用していて</w:t>
            </w:r>
            <w:r>
              <w:rPr>
                <w:rFonts w:ascii="Meiryo UI" w:eastAsia="Meiryo UI" w:hAnsi="Meiryo UI" w:cs="Meiryo UI" w:hint="eastAsia"/>
                <w:lang w:val="ja-JP"/>
              </w:rPr>
              <w:t>、</w:t>
            </w:r>
            <w:r>
              <w:rPr>
                <w:rFonts w:ascii="MS Gothic" w:eastAsia="MS Gothic" w:hint="eastAsia"/>
                <w:lang w:val="ja-JP"/>
              </w:rPr>
              <w:t>ブライトコーブの製品またはサービスの購入に興味がある場合は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このページに移動してフォームに記入するか</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ページの下部に記載されている電話番号のいずれかに電話して</w:t>
            </w:r>
            <w:r>
              <w:rPr>
                <w:rFonts w:ascii="Meiryo UI" w:eastAsia="Meiryo UI" w:hAnsi="Meiryo UI" w:cs="Meiryo UI" w:hint="eastAsia"/>
                <w:lang w:val="ja-JP"/>
              </w:rPr>
              <w:t>、</w:t>
            </w:r>
            <w:r>
              <w:rPr>
                <w:rFonts w:ascii="MS Gothic" w:eastAsia="MS Gothic" w:hint="eastAsia"/>
                <w:lang w:val="ja-JP"/>
              </w:rPr>
              <w:t>販売組織にお問い合わせください</w:t>
            </w:r>
            <w:r>
              <w:rPr>
                <w:rFonts w:ascii="Meiryo UI" w:eastAsia="Meiryo UI" w:hAnsi="Meiryo UI" w:cs="Meiryo UI" w:hint="eastAsia"/>
                <w:lang w:val="ja-JP"/>
              </w:rPr>
              <w:t>。</w:t>
            </w:r>
          </w:p>
        </w:tc>
      </w:tr>
      <w:tr w:rsidR="00000000" w14:paraId="343810E6" w14:textId="77777777">
        <w:tc>
          <w:tcPr>
            <w:tcW w:w="660" w:type="dxa"/>
            <w:shd w:val="clear" w:color="auto" w:fill="F2F2F2" w:themeFill="background1" w:themeFillShade="F2"/>
          </w:tcPr>
          <w:p w14:paraId="59145110" w14:textId="77777777" w:rsidR="00000000" w:rsidRDefault="00142A15">
            <w:pPr>
              <w:rPr>
                <w:noProof/>
                <w:sz w:val="2"/>
              </w:rPr>
            </w:pPr>
            <w:r>
              <w:rPr>
                <w:noProof/>
                <w:sz w:val="16"/>
              </w:rPr>
              <w:t xml:space="preserve">1984 </w:t>
            </w:r>
            <w:r>
              <w:rPr>
                <w:noProof/>
                <w:sz w:val="16"/>
              </w:rPr>
              <w:br/>
            </w:r>
            <w:r>
              <w:rPr>
                <w:noProof/>
                <w:sz w:val="2"/>
              </w:rPr>
              <w:t>f3a6d670-0477-45a2-969f-c3c</w:t>
            </w:r>
            <w:r>
              <w:rPr>
                <w:noProof/>
                <w:sz w:val="2"/>
              </w:rPr>
              <w:t>0510ba261</w:t>
            </w:r>
          </w:p>
        </w:tc>
        <w:tc>
          <w:tcPr>
            <w:tcW w:w="7407" w:type="dxa"/>
            <w:shd w:val="clear" w:color="auto" w:fill="F2F2F2" w:themeFill="background1" w:themeFillShade="F2"/>
          </w:tcPr>
          <w:p w14:paraId="7B76A89A" w14:textId="77777777" w:rsidR="00000000" w:rsidRDefault="00142A15">
            <w:pPr>
              <w:rPr>
                <w:noProof/>
              </w:rPr>
            </w:pPr>
            <w:r>
              <w:rPr>
                <w:noProof/>
              </w:rPr>
              <w:t>Already a customer?</w:t>
            </w:r>
          </w:p>
        </w:tc>
        <w:tc>
          <w:tcPr>
            <w:tcW w:w="7407" w:type="dxa"/>
          </w:tcPr>
          <w:p w14:paraId="122F1B54" w14:textId="77777777" w:rsidR="00000000" w:rsidRDefault="00142A15">
            <w:pPr>
              <w:rPr>
                <w:lang w:val="ja-JP"/>
              </w:rPr>
            </w:pPr>
            <w:r>
              <w:rPr>
                <w:rFonts w:ascii="MS Gothic" w:eastAsia="MS Gothic" w:hint="eastAsia"/>
                <w:lang w:val="ja-JP"/>
              </w:rPr>
              <w:t>すでにお客様</w:t>
            </w:r>
            <w:r>
              <w:rPr>
                <w:rFonts w:ascii="Arial Unicode MS" w:eastAsia="Arial Unicode MS" w:hint="eastAsia"/>
                <w:lang w:val="ja-JP"/>
              </w:rPr>
              <w:t>？</w:t>
            </w:r>
          </w:p>
        </w:tc>
      </w:tr>
      <w:tr w:rsidR="00000000" w14:paraId="77140C36" w14:textId="77777777">
        <w:tc>
          <w:tcPr>
            <w:tcW w:w="660" w:type="dxa"/>
            <w:shd w:val="clear" w:color="auto" w:fill="F2F2F2" w:themeFill="background1" w:themeFillShade="F2"/>
          </w:tcPr>
          <w:p w14:paraId="65ED27E9" w14:textId="77777777" w:rsidR="00000000" w:rsidRDefault="00142A15">
            <w:pPr>
              <w:rPr>
                <w:noProof/>
                <w:sz w:val="2"/>
              </w:rPr>
            </w:pPr>
            <w:r>
              <w:rPr>
                <w:noProof/>
                <w:sz w:val="16"/>
              </w:rPr>
              <w:t xml:space="preserve">1985 </w:t>
            </w:r>
            <w:r>
              <w:rPr>
                <w:noProof/>
                <w:sz w:val="16"/>
              </w:rPr>
              <w:br/>
            </w:r>
            <w:r>
              <w:rPr>
                <w:noProof/>
                <w:sz w:val="2"/>
              </w:rPr>
              <w:t>3a054000-b0cd-4163-a659-18dca996e1ee</w:t>
            </w:r>
          </w:p>
        </w:tc>
        <w:tc>
          <w:tcPr>
            <w:tcW w:w="7407" w:type="dxa"/>
            <w:shd w:val="clear" w:color="auto" w:fill="F2F2F2" w:themeFill="background1" w:themeFillShade="F2"/>
          </w:tcPr>
          <w:p w14:paraId="5621061C" w14:textId="77777777" w:rsidR="00000000" w:rsidRDefault="00142A15">
            <w:pPr>
              <w:rPr>
                <w:noProof/>
              </w:rPr>
            </w:pPr>
            <w:r>
              <w:rPr>
                <w:noProof/>
              </w:rPr>
              <w:t>If you are already a Brightcove customer and interested in purchasing add-ons, additional products or services, contact you Customer Success Manager.</w:t>
            </w:r>
          </w:p>
        </w:tc>
        <w:tc>
          <w:tcPr>
            <w:tcW w:w="7407" w:type="dxa"/>
          </w:tcPr>
          <w:p w14:paraId="4BF452A9" w14:textId="77777777" w:rsidR="00000000" w:rsidRDefault="00142A15">
            <w:pPr>
              <w:rPr>
                <w:lang w:val="ja-JP"/>
              </w:rPr>
            </w:pPr>
            <w:r>
              <w:rPr>
                <w:rFonts w:ascii="MS Gothic" w:eastAsia="MS Gothic" w:hint="eastAsia"/>
                <w:lang w:val="ja-JP"/>
              </w:rPr>
              <w:t>すでにブライトコーブのお客様で</w:t>
            </w:r>
            <w:r>
              <w:rPr>
                <w:rFonts w:ascii="Meiryo UI" w:eastAsia="Meiryo UI" w:hAnsi="Meiryo UI" w:cs="Meiryo UI" w:hint="eastAsia"/>
                <w:lang w:val="ja-JP"/>
              </w:rPr>
              <w:t>、</w:t>
            </w:r>
            <w:r>
              <w:rPr>
                <w:rFonts w:ascii="MS Gothic" w:eastAsia="MS Gothic" w:hint="eastAsia"/>
                <w:lang w:val="ja-JP"/>
              </w:rPr>
              <w:t>アドオンや追加の</w:t>
            </w:r>
            <w:r>
              <w:rPr>
                <w:rFonts w:ascii="MS Gothic" w:eastAsia="MS Gothic" w:hint="eastAsia"/>
                <w:lang w:val="ja-JP"/>
              </w:rPr>
              <w:t>製品やサービスの購入に興味がある場合は</w:t>
            </w:r>
            <w:r>
              <w:rPr>
                <w:rFonts w:ascii="Meiryo UI" w:eastAsia="Meiryo UI" w:hAnsi="Meiryo UI" w:cs="Meiryo UI" w:hint="eastAsia"/>
                <w:lang w:val="ja-JP"/>
              </w:rPr>
              <w:t>、</w:t>
            </w:r>
            <w:r>
              <w:rPr>
                <w:rFonts w:ascii="MS Gothic" w:eastAsia="MS Gothic" w:hint="eastAsia"/>
                <w:lang w:val="ja-JP"/>
              </w:rPr>
              <w:t>カスタマーサクセスマネージャーにお問い合わせください</w:t>
            </w:r>
            <w:r>
              <w:rPr>
                <w:rFonts w:ascii="Meiryo UI" w:eastAsia="Meiryo UI" w:hAnsi="Meiryo UI" w:cs="Meiryo UI" w:hint="eastAsia"/>
                <w:lang w:val="ja-JP"/>
              </w:rPr>
              <w:t>。</w:t>
            </w:r>
          </w:p>
        </w:tc>
      </w:tr>
      <w:tr w:rsidR="00000000" w14:paraId="2212ADC9" w14:textId="77777777">
        <w:tc>
          <w:tcPr>
            <w:tcW w:w="660" w:type="dxa"/>
            <w:shd w:val="clear" w:color="auto" w:fill="F2F2F2" w:themeFill="background1" w:themeFillShade="F2"/>
          </w:tcPr>
          <w:p w14:paraId="57256642" w14:textId="77777777" w:rsidR="00000000" w:rsidRDefault="00142A15">
            <w:pPr>
              <w:rPr>
                <w:noProof/>
                <w:sz w:val="2"/>
              </w:rPr>
            </w:pPr>
            <w:r>
              <w:rPr>
                <w:noProof/>
                <w:sz w:val="16"/>
              </w:rPr>
              <w:t xml:space="preserve">1986 </w:t>
            </w:r>
            <w:r>
              <w:rPr>
                <w:noProof/>
                <w:sz w:val="16"/>
              </w:rPr>
              <w:br/>
            </w:r>
            <w:r>
              <w:rPr>
                <w:noProof/>
                <w:sz w:val="2"/>
              </w:rPr>
              <w:t>0508ce1d-ac56-4abc-9def-4ae15697a24b</w:t>
            </w:r>
          </w:p>
        </w:tc>
        <w:tc>
          <w:tcPr>
            <w:tcW w:w="7407" w:type="dxa"/>
            <w:shd w:val="clear" w:color="auto" w:fill="F2F2F2" w:themeFill="background1" w:themeFillShade="F2"/>
          </w:tcPr>
          <w:p w14:paraId="50D0C885" w14:textId="77777777" w:rsidR="00000000" w:rsidRDefault="00142A15">
            <w:pPr>
              <w:rPr>
                <w:noProof/>
              </w:rPr>
            </w:pPr>
            <w:r>
              <w:rPr>
                <w:noProof/>
              </w:rPr>
              <w:t xml:space="preserve">If you are not sure who your Customer Success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14:paraId="74A96849" w14:textId="77777777" w:rsidR="00000000" w:rsidRDefault="00142A15">
            <w:pPr>
              <w:rPr>
                <w:lang w:val="ja-JP"/>
              </w:rPr>
            </w:pPr>
            <w:r>
              <w:rPr>
                <w:rFonts w:ascii="MS Gothic" w:eastAsia="MS Gothic" w:hint="eastAsia"/>
                <w:lang w:val="ja-JP"/>
              </w:rPr>
              <w:t>カスタマーサクセ</w:t>
            </w:r>
            <w:r>
              <w:rPr>
                <w:rFonts w:ascii="MS Gothic" w:eastAsia="MS Gothic" w:hint="eastAsia"/>
                <w:lang w:val="ja-JP"/>
              </w:rPr>
              <w:t>スマネージャーが誰なのかわからない場合は</w:t>
            </w:r>
            <w:r>
              <w:rPr>
                <w:rFonts w:ascii="Meiryo UI" w:eastAsia="Meiryo UI" w:hAnsi="Meiryo UI" w:cs="Meiryo UI" w:hint="eastAsia"/>
                <w:lang w:val="ja-JP"/>
              </w:rPr>
              <w:t>、</w:t>
            </w:r>
            <w:r>
              <w:rPr>
                <w:rStyle w:val="mqInternal"/>
                <w:noProof/>
                <w:lang w:val="ja-JP"/>
              </w:rPr>
              <w:t>[1}{2]</w:t>
            </w:r>
            <w:r>
              <w:rPr>
                <w:rFonts w:ascii="MS Gothic" w:eastAsia="MS Gothic" w:hint="eastAsia"/>
                <w:lang w:val="ja-JP"/>
              </w:rPr>
              <w:t>サポートケースを開いてください</w:t>
            </w:r>
            <w:r>
              <w:rPr>
                <w:rFonts w:ascii="Meiryo UI" w:eastAsia="Meiryo UI" w:hAnsi="Meiryo UI" w:cs="Meiryo UI" w:hint="eastAsia"/>
                <w:lang w:val="ja-JP"/>
              </w:rPr>
              <w:t>。</w:t>
            </w:r>
            <w:r>
              <w:rPr>
                <w:rFonts w:ascii="MS Gothic" w:eastAsia="MS Gothic" w:hint="eastAsia"/>
                <w:lang w:val="ja-JP"/>
              </w:rPr>
              <w:t>サポート組織の担当者が情報を提供します</w:t>
            </w:r>
            <w:r>
              <w:rPr>
                <w:rFonts w:ascii="Meiryo UI" w:eastAsia="Meiryo UI" w:hAnsi="Meiryo UI" w:cs="Meiryo UI" w:hint="eastAsia"/>
                <w:lang w:val="ja-JP"/>
              </w:rPr>
              <w:t>。</w:t>
            </w:r>
          </w:p>
        </w:tc>
      </w:tr>
      <w:tr w:rsidR="00000000" w14:paraId="01210924" w14:textId="77777777">
        <w:tc>
          <w:tcPr>
            <w:tcW w:w="660" w:type="dxa"/>
            <w:shd w:val="clear" w:color="auto" w:fill="F2F2F2" w:themeFill="background1" w:themeFillShade="F2"/>
          </w:tcPr>
          <w:p w14:paraId="41A1B5D6" w14:textId="77777777" w:rsidR="00000000" w:rsidRDefault="00142A15">
            <w:pPr>
              <w:rPr>
                <w:noProof/>
                <w:sz w:val="2"/>
              </w:rPr>
            </w:pPr>
            <w:r>
              <w:rPr>
                <w:noProof/>
                <w:sz w:val="16"/>
              </w:rPr>
              <w:t xml:space="preserve">1987 </w:t>
            </w:r>
            <w:r>
              <w:rPr>
                <w:noProof/>
                <w:sz w:val="16"/>
              </w:rPr>
              <w:br/>
            </w:r>
            <w:r>
              <w:rPr>
                <w:noProof/>
                <w:sz w:val="2"/>
              </w:rPr>
              <w:t>9d2f6284-24ba-4c72-91df-17dd97dfc0ac</w:t>
            </w:r>
          </w:p>
        </w:tc>
        <w:tc>
          <w:tcPr>
            <w:tcW w:w="7407" w:type="dxa"/>
            <w:shd w:val="clear" w:color="auto" w:fill="F2F2F2" w:themeFill="background1" w:themeFillShade="F2"/>
          </w:tcPr>
          <w:p w14:paraId="73C9A6F5" w14:textId="77777777" w:rsidR="00000000" w:rsidRDefault="00142A15">
            <w:pPr>
              <w:rPr>
                <w:noProof/>
              </w:rPr>
            </w:pPr>
            <w:r>
              <w:rPr>
                <w:noProof/>
              </w:rPr>
              <w:t>Page Contents</w:t>
            </w:r>
          </w:p>
        </w:tc>
        <w:tc>
          <w:tcPr>
            <w:tcW w:w="7407" w:type="dxa"/>
          </w:tcPr>
          <w:p w14:paraId="1A170B81" w14:textId="77777777" w:rsidR="00000000" w:rsidRDefault="00142A15">
            <w:pPr>
              <w:rPr>
                <w:lang w:val="ja-JP"/>
              </w:rPr>
            </w:pPr>
            <w:r>
              <w:rPr>
                <w:rFonts w:ascii="MS Gothic" w:eastAsia="MS Gothic" w:hint="eastAsia"/>
                <w:lang w:val="ja-JP"/>
              </w:rPr>
              <w:t>ページコンテンツ</w:t>
            </w:r>
          </w:p>
        </w:tc>
      </w:tr>
      <w:tr w:rsidR="00000000" w14:paraId="35710A89" w14:textId="77777777">
        <w:tc>
          <w:tcPr>
            <w:tcW w:w="660" w:type="dxa"/>
            <w:shd w:val="clear" w:color="auto" w:fill="F2F2F2" w:themeFill="background1" w:themeFillShade="F2"/>
          </w:tcPr>
          <w:p w14:paraId="6B68632C" w14:textId="77777777" w:rsidR="00000000" w:rsidRDefault="00142A15">
            <w:pPr>
              <w:rPr>
                <w:noProof/>
                <w:sz w:val="2"/>
              </w:rPr>
            </w:pPr>
            <w:r>
              <w:rPr>
                <w:noProof/>
                <w:sz w:val="16"/>
              </w:rPr>
              <w:t xml:space="preserve">1988 </w:t>
            </w:r>
            <w:r>
              <w:rPr>
                <w:noProof/>
                <w:sz w:val="16"/>
              </w:rPr>
              <w:br/>
            </w:r>
            <w:r>
              <w:rPr>
                <w:noProof/>
                <w:sz w:val="2"/>
              </w:rPr>
              <w:t>3cebffe8-345a-4f5c-bd8f-db3f0f13c6e9</w:t>
            </w:r>
          </w:p>
        </w:tc>
        <w:tc>
          <w:tcPr>
            <w:tcW w:w="7407" w:type="dxa"/>
            <w:shd w:val="clear" w:color="auto" w:fill="F2F2F2" w:themeFill="background1" w:themeFillShade="F2"/>
          </w:tcPr>
          <w:p w14:paraId="1EB17890" w14:textId="77777777" w:rsidR="00000000" w:rsidRDefault="00142A15">
            <w:pPr>
              <w:rPr>
                <w:noProof/>
              </w:rPr>
            </w:pPr>
            <w:r>
              <w:rPr>
                <w:noProof/>
              </w:rPr>
              <w:t>Brightcove Support</w:t>
            </w:r>
          </w:p>
        </w:tc>
        <w:tc>
          <w:tcPr>
            <w:tcW w:w="7407" w:type="dxa"/>
          </w:tcPr>
          <w:p w14:paraId="196AE8C8" w14:textId="77777777" w:rsidR="00000000" w:rsidRDefault="00142A15">
            <w:pPr>
              <w:rPr>
                <w:lang w:val="ja-JP"/>
              </w:rPr>
            </w:pPr>
            <w:r>
              <w:rPr>
                <w:rFonts w:ascii="MS Gothic" w:eastAsia="MS Gothic" w:hint="eastAsia"/>
                <w:lang w:val="ja-JP"/>
              </w:rPr>
              <w:t>ブライトコーブのサポート</w:t>
            </w:r>
          </w:p>
        </w:tc>
      </w:tr>
      <w:tr w:rsidR="00000000" w14:paraId="36E0D7C9" w14:textId="77777777">
        <w:tc>
          <w:tcPr>
            <w:tcW w:w="660" w:type="dxa"/>
            <w:shd w:val="clear" w:color="auto" w:fill="F2F2F2" w:themeFill="background1" w:themeFillShade="F2"/>
          </w:tcPr>
          <w:p w14:paraId="4CAE075B" w14:textId="77777777" w:rsidR="00000000" w:rsidRDefault="00142A15">
            <w:pPr>
              <w:rPr>
                <w:noProof/>
                <w:sz w:val="2"/>
              </w:rPr>
            </w:pPr>
            <w:r>
              <w:rPr>
                <w:noProof/>
                <w:sz w:val="16"/>
              </w:rPr>
              <w:t xml:space="preserve">1989 </w:t>
            </w:r>
            <w:r>
              <w:rPr>
                <w:noProof/>
                <w:sz w:val="16"/>
              </w:rPr>
              <w:br/>
            </w:r>
            <w:r>
              <w:rPr>
                <w:noProof/>
                <w:sz w:val="2"/>
              </w:rPr>
              <w:t>39863321-65b2-44fb-a93d-21beee5fa06d</w:t>
            </w:r>
          </w:p>
        </w:tc>
        <w:tc>
          <w:tcPr>
            <w:tcW w:w="7407" w:type="dxa"/>
            <w:shd w:val="clear" w:color="auto" w:fill="F2F2F2" w:themeFill="background1" w:themeFillShade="F2"/>
          </w:tcPr>
          <w:p w14:paraId="4B5D02E1"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4A443CE4"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4A63635C" w14:textId="77777777">
        <w:tc>
          <w:tcPr>
            <w:tcW w:w="660" w:type="dxa"/>
            <w:shd w:val="clear" w:color="auto" w:fill="F2F2F2" w:themeFill="background1" w:themeFillShade="F2"/>
          </w:tcPr>
          <w:p w14:paraId="6AC31581" w14:textId="77777777" w:rsidR="00000000" w:rsidRDefault="00142A15">
            <w:pPr>
              <w:rPr>
                <w:noProof/>
                <w:sz w:val="2"/>
              </w:rPr>
            </w:pPr>
            <w:r>
              <w:rPr>
                <w:noProof/>
                <w:sz w:val="16"/>
              </w:rPr>
              <w:t xml:space="preserve">1990 </w:t>
            </w:r>
            <w:r>
              <w:rPr>
                <w:noProof/>
                <w:sz w:val="16"/>
              </w:rPr>
              <w:br/>
            </w:r>
            <w:r>
              <w:rPr>
                <w:noProof/>
                <w:sz w:val="2"/>
              </w:rPr>
              <w:t>17e0d0a3-6dba-4ec2-a32f-85e6106a33da</w:t>
            </w:r>
          </w:p>
        </w:tc>
        <w:tc>
          <w:tcPr>
            <w:tcW w:w="7407" w:type="dxa"/>
            <w:shd w:val="clear" w:color="auto" w:fill="F2F2F2" w:themeFill="background1" w:themeFillShade="F2"/>
          </w:tcPr>
          <w:p w14:paraId="591CEDBF"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45D9AA34"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6C6A8EC2" w14:textId="77777777">
        <w:tc>
          <w:tcPr>
            <w:tcW w:w="660" w:type="dxa"/>
            <w:shd w:val="clear" w:color="auto" w:fill="F2F2F2" w:themeFill="background1" w:themeFillShade="F2"/>
          </w:tcPr>
          <w:p w14:paraId="61E78B6C" w14:textId="77777777" w:rsidR="00000000" w:rsidRDefault="00142A15">
            <w:pPr>
              <w:rPr>
                <w:noProof/>
                <w:sz w:val="2"/>
              </w:rPr>
            </w:pPr>
            <w:r>
              <w:rPr>
                <w:noProof/>
                <w:sz w:val="16"/>
              </w:rPr>
              <w:t xml:space="preserve">1991 </w:t>
            </w:r>
            <w:r>
              <w:rPr>
                <w:noProof/>
                <w:sz w:val="16"/>
              </w:rPr>
              <w:br/>
            </w:r>
            <w:r>
              <w:rPr>
                <w:noProof/>
                <w:sz w:val="2"/>
              </w:rPr>
              <w:t>31a4205d-a90e-48c0-b802-dcebfeed5f91</w:t>
            </w:r>
          </w:p>
        </w:tc>
        <w:tc>
          <w:tcPr>
            <w:tcW w:w="7407" w:type="dxa"/>
            <w:shd w:val="clear" w:color="auto" w:fill="F2F2F2" w:themeFill="background1" w:themeFillShade="F2"/>
          </w:tcPr>
          <w:p w14:paraId="0ADCA79F"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4E173C21"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17312D05" w14:textId="77777777">
        <w:tc>
          <w:tcPr>
            <w:tcW w:w="660" w:type="dxa"/>
            <w:shd w:val="clear" w:color="auto" w:fill="F2F2F2" w:themeFill="background1" w:themeFillShade="F2"/>
          </w:tcPr>
          <w:p w14:paraId="4EF3A156" w14:textId="77777777" w:rsidR="00000000" w:rsidRDefault="00142A15">
            <w:pPr>
              <w:rPr>
                <w:noProof/>
                <w:sz w:val="2"/>
              </w:rPr>
            </w:pPr>
            <w:r>
              <w:rPr>
                <w:noProof/>
                <w:sz w:val="16"/>
              </w:rPr>
              <w:t xml:space="preserve">1992 </w:t>
            </w:r>
            <w:r>
              <w:rPr>
                <w:noProof/>
                <w:sz w:val="16"/>
              </w:rPr>
              <w:br/>
            </w:r>
            <w:r>
              <w:rPr>
                <w:noProof/>
                <w:sz w:val="2"/>
              </w:rPr>
              <w:t>dae922fe-e3cb-45c5-a2df-125d410ef121</w:t>
            </w:r>
          </w:p>
        </w:tc>
        <w:tc>
          <w:tcPr>
            <w:tcW w:w="7407" w:type="dxa"/>
            <w:shd w:val="clear" w:color="auto" w:fill="F2F2F2" w:themeFill="background1" w:themeFillShade="F2"/>
          </w:tcPr>
          <w:p w14:paraId="738139A1" w14:textId="77777777" w:rsidR="00000000" w:rsidRDefault="00142A15">
            <w:pPr>
              <w:rPr>
                <w:noProof/>
              </w:rPr>
            </w:pPr>
            <w:r>
              <w:rPr>
                <w:noProof/>
              </w:rPr>
              <w:t>Training</w:t>
            </w:r>
          </w:p>
        </w:tc>
        <w:tc>
          <w:tcPr>
            <w:tcW w:w="7407" w:type="dxa"/>
          </w:tcPr>
          <w:p w14:paraId="3F8CCA14" w14:textId="77777777" w:rsidR="00000000" w:rsidRDefault="00142A15">
            <w:pPr>
              <w:rPr>
                <w:lang w:val="ja-JP"/>
              </w:rPr>
            </w:pPr>
            <w:r>
              <w:rPr>
                <w:rFonts w:ascii="MS Gothic" w:eastAsia="MS Gothic" w:hint="eastAsia"/>
                <w:lang w:val="ja-JP"/>
              </w:rPr>
              <w:t>トレーニング</w:t>
            </w:r>
          </w:p>
        </w:tc>
      </w:tr>
      <w:tr w:rsidR="00000000" w14:paraId="790F435E" w14:textId="77777777">
        <w:tc>
          <w:tcPr>
            <w:tcW w:w="660" w:type="dxa"/>
            <w:shd w:val="clear" w:color="auto" w:fill="F2F2F2" w:themeFill="background1" w:themeFillShade="F2"/>
          </w:tcPr>
          <w:p w14:paraId="5498E4CB" w14:textId="77777777" w:rsidR="00000000" w:rsidRDefault="00142A15">
            <w:pPr>
              <w:rPr>
                <w:noProof/>
                <w:sz w:val="2"/>
              </w:rPr>
            </w:pPr>
            <w:r>
              <w:rPr>
                <w:noProof/>
                <w:sz w:val="16"/>
              </w:rPr>
              <w:t xml:space="preserve">1993 </w:t>
            </w:r>
            <w:r>
              <w:rPr>
                <w:noProof/>
                <w:sz w:val="16"/>
              </w:rPr>
              <w:br/>
            </w:r>
            <w:r>
              <w:rPr>
                <w:noProof/>
                <w:sz w:val="2"/>
              </w:rPr>
              <w:t>b7b8f331-66b3-4b7b-934f-b0c6b92604b6</w:t>
            </w:r>
          </w:p>
        </w:tc>
        <w:tc>
          <w:tcPr>
            <w:tcW w:w="7407" w:type="dxa"/>
            <w:shd w:val="clear" w:color="auto" w:fill="F2F2F2" w:themeFill="background1" w:themeFillShade="F2"/>
          </w:tcPr>
          <w:p w14:paraId="088E20A2"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4F869502"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5796CA31" w14:textId="77777777">
        <w:tc>
          <w:tcPr>
            <w:tcW w:w="660" w:type="dxa"/>
            <w:shd w:val="clear" w:color="auto" w:fill="F2F2F2" w:themeFill="background1" w:themeFillShade="F2"/>
          </w:tcPr>
          <w:p w14:paraId="59985E97" w14:textId="77777777" w:rsidR="00000000" w:rsidRDefault="00142A15">
            <w:pPr>
              <w:rPr>
                <w:noProof/>
                <w:sz w:val="2"/>
              </w:rPr>
            </w:pPr>
            <w:r>
              <w:rPr>
                <w:noProof/>
                <w:sz w:val="16"/>
              </w:rPr>
              <w:t xml:space="preserve">1994 </w:t>
            </w:r>
            <w:r>
              <w:rPr>
                <w:noProof/>
                <w:sz w:val="16"/>
              </w:rPr>
              <w:br/>
            </w:r>
            <w:r>
              <w:rPr>
                <w:noProof/>
                <w:sz w:val="2"/>
              </w:rPr>
              <w:t>85d77981-4c2c-475b-9b43-12fa132a324a</w:t>
            </w:r>
          </w:p>
        </w:tc>
        <w:tc>
          <w:tcPr>
            <w:tcW w:w="7407" w:type="dxa"/>
            <w:shd w:val="clear" w:color="auto" w:fill="F2F2F2" w:themeFill="background1" w:themeFillShade="F2"/>
          </w:tcPr>
          <w:p w14:paraId="4571A0FF"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333A1DD2"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07495A40" w14:textId="77777777">
        <w:tc>
          <w:tcPr>
            <w:tcW w:w="660" w:type="dxa"/>
            <w:shd w:val="clear" w:color="auto" w:fill="F2F2F2" w:themeFill="background1" w:themeFillShade="F2"/>
          </w:tcPr>
          <w:p w14:paraId="4ED7AFE3" w14:textId="77777777" w:rsidR="00000000" w:rsidRDefault="00142A15">
            <w:pPr>
              <w:rPr>
                <w:noProof/>
                <w:sz w:val="2"/>
              </w:rPr>
            </w:pPr>
            <w:r>
              <w:rPr>
                <w:noProof/>
                <w:sz w:val="16"/>
              </w:rPr>
              <w:t xml:space="preserve">1995 </w:t>
            </w:r>
            <w:r>
              <w:rPr>
                <w:noProof/>
                <w:sz w:val="16"/>
              </w:rPr>
              <w:br/>
            </w:r>
            <w:r>
              <w:rPr>
                <w:noProof/>
                <w:sz w:val="2"/>
              </w:rPr>
              <w:t>59134376-ac79-44bf-a5a5-d9e003f356b8</w:t>
            </w:r>
          </w:p>
        </w:tc>
        <w:tc>
          <w:tcPr>
            <w:tcW w:w="7407" w:type="dxa"/>
            <w:shd w:val="clear" w:color="auto" w:fill="F2F2F2" w:themeFill="background1" w:themeFillShade="F2"/>
          </w:tcPr>
          <w:p w14:paraId="43837B7F"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26257D6C"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78448DDE" w14:textId="77777777">
        <w:tc>
          <w:tcPr>
            <w:tcW w:w="660" w:type="dxa"/>
            <w:shd w:val="clear" w:color="auto" w:fill="F2F2F2" w:themeFill="background1" w:themeFillShade="F2"/>
          </w:tcPr>
          <w:p w14:paraId="2417FDB4" w14:textId="77777777" w:rsidR="00000000" w:rsidRDefault="00142A15">
            <w:pPr>
              <w:rPr>
                <w:noProof/>
                <w:sz w:val="2"/>
              </w:rPr>
            </w:pPr>
            <w:r>
              <w:rPr>
                <w:noProof/>
                <w:sz w:val="16"/>
              </w:rPr>
              <w:t xml:space="preserve">1996 </w:t>
            </w:r>
            <w:r>
              <w:rPr>
                <w:noProof/>
                <w:sz w:val="16"/>
              </w:rPr>
              <w:br/>
            </w:r>
            <w:r>
              <w:rPr>
                <w:noProof/>
                <w:sz w:val="2"/>
              </w:rPr>
              <w:t>134a9088-6ac6-4900-bc24-a31a994e7591</w:t>
            </w:r>
          </w:p>
        </w:tc>
        <w:tc>
          <w:tcPr>
            <w:tcW w:w="7407" w:type="dxa"/>
            <w:shd w:val="clear" w:color="auto" w:fill="F2F2F2" w:themeFill="background1" w:themeFillShade="F2"/>
          </w:tcPr>
          <w:p w14:paraId="476C9B90" w14:textId="77777777" w:rsidR="00000000" w:rsidRDefault="00142A15">
            <w:pPr>
              <w:rPr>
                <w:noProof/>
              </w:rPr>
            </w:pPr>
            <w:r>
              <w:rPr>
                <w:noProof/>
              </w:rPr>
              <w:t>Brightcove</w:t>
            </w:r>
          </w:p>
        </w:tc>
        <w:tc>
          <w:tcPr>
            <w:tcW w:w="7407" w:type="dxa"/>
          </w:tcPr>
          <w:p w14:paraId="2C98AD7E" w14:textId="77777777" w:rsidR="00000000" w:rsidRDefault="00142A15">
            <w:pPr>
              <w:rPr>
                <w:lang w:val="ja-JP"/>
              </w:rPr>
            </w:pPr>
            <w:r>
              <w:rPr>
                <w:rFonts w:ascii="MS Gothic" w:eastAsia="MS Gothic" w:hint="eastAsia"/>
                <w:lang w:val="ja-JP"/>
              </w:rPr>
              <w:t>ブライトコーブ</w:t>
            </w:r>
          </w:p>
        </w:tc>
      </w:tr>
      <w:tr w:rsidR="00000000" w14:paraId="2DB3F689" w14:textId="77777777">
        <w:tc>
          <w:tcPr>
            <w:tcW w:w="660" w:type="dxa"/>
            <w:shd w:val="clear" w:color="auto" w:fill="F2F2F2" w:themeFill="background1" w:themeFillShade="F2"/>
          </w:tcPr>
          <w:p w14:paraId="79036858" w14:textId="77777777" w:rsidR="00000000" w:rsidRDefault="00142A15">
            <w:pPr>
              <w:rPr>
                <w:noProof/>
                <w:sz w:val="2"/>
              </w:rPr>
            </w:pPr>
            <w:r>
              <w:rPr>
                <w:noProof/>
                <w:sz w:val="16"/>
              </w:rPr>
              <w:t xml:space="preserve">1997 </w:t>
            </w:r>
            <w:r>
              <w:rPr>
                <w:noProof/>
                <w:sz w:val="16"/>
              </w:rPr>
              <w:br/>
            </w:r>
            <w:r>
              <w:rPr>
                <w:noProof/>
                <w:sz w:val="2"/>
              </w:rPr>
              <w:t>8c5ae7f7-b40d-4928-940f-3c33bdbd76cb</w:t>
            </w:r>
          </w:p>
        </w:tc>
        <w:tc>
          <w:tcPr>
            <w:tcW w:w="7407" w:type="dxa"/>
            <w:shd w:val="clear" w:color="auto" w:fill="F2F2F2" w:themeFill="background1" w:themeFillShade="F2"/>
          </w:tcPr>
          <w:p w14:paraId="12C6EAFD"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7431987D"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5A818C69" w14:textId="77777777">
        <w:tc>
          <w:tcPr>
            <w:tcW w:w="660" w:type="dxa"/>
            <w:shd w:val="clear" w:color="auto" w:fill="F2F2F2" w:themeFill="background1" w:themeFillShade="F2"/>
          </w:tcPr>
          <w:p w14:paraId="6C05BAD0" w14:textId="77777777" w:rsidR="00000000" w:rsidRDefault="00142A15">
            <w:pPr>
              <w:rPr>
                <w:noProof/>
                <w:sz w:val="2"/>
              </w:rPr>
            </w:pPr>
            <w:r>
              <w:rPr>
                <w:noProof/>
                <w:sz w:val="16"/>
              </w:rPr>
              <w:t xml:space="preserve">1998 </w:t>
            </w:r>
            <w:r>
              <w:rPr>
                <w:noProof/>
                <w:sz w:val="16"/>
              </w:rPr>
              <w:br/>
            </w:r>
            <w:r>
              <w:rPr>
                <w:noProof/>
                <w:sz w:val="2"/>
              </w:rPr>
              <w:t>2d5b7a00-bdb2-4606-8e12-3489c933ff27</w:t>
            </w:r>
          </w:p>
        </w:tc>
        <w:tc>
          <w:tcPr>
            <w:tcW w:w="7407" w:type="dxa"/>
            <w:shd w:val="clear" w:color="auto" w:fill="F2F2F2" w:themeFill="background1" w:themeFillShade="F2"/>
          </w:tcPr>
          <w:p w14:paraId="32DC9D9F"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5497B181"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136B53F1" w14:textId="77777777">
        <w:tc>
          <w:tcPr>
            <w:tcW w:w="660" w:type="dxa"/>
            <w:shd w:val="clear" w:color="auto" w:fill="F2F2F2" w:themeFill="background1" w:themeFillShade="F2"/>
          </w:tcPr>
          <w:p w14:paraId="36F47D39" w14:textId="77777777" w:rsidR="00000000" w:rsidRDefault="00142A15">
            <w:pPr>
              <w:rPr>
                <w:noProof/>
                <w:sz w:val="2"/>
              </w:rPr>
            </w:pPr>
            <w:r>
              <w:rPr>
                <w:noProof/>
                <w:sz w:val="16"/>
              </w:rPr>
              <w:t xml:space="preserve">1999 </w:t>
            </w:r>
            <w:r>
              <w:rPr>
                <w:noProof/>
                <w:sz w:val="16"/>
              </w:rPr>
              <w:br/>
            </w:r>
            <w:r>
              <w:rPr>
                <w:noProof/>
                <w:sz w:val="2"/>
              </w:rPr>
              <w:t>3beed034-352e-4d7e-afea-2f27a7ba58c1</w:t>
            </w:r>
          </w:p>
        </w:tc>
        <w:tc>
          <w:tcPr>
            <w:tcW w:w="7407" w:type="dxa"/>
            <w:shd w:val="clear" w:color="auto" w:fill="F2F2F2" w:themeFill="background1" w:themeFillShade="F2"/>
          </w:tcPr>
          <w:p w14:paraId="5C74CED2"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082F2356"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20599D8C" w14:textId="77777777">
        <w:tc>
          <w:tcPr>
            <w:tcW w:w="660" w:type="dxa"/>
            <w:shd w:val="clear" w:color="auto" w:fill="F2F2F2" w:themeFill="background1" w:themeFillShade="F2"/>
          </w:tcPr>
          <w:p w14:paraId="177FF2C9" w14:textId="77777777" w:rsidR="00000000" w:rsidRDefault="00142A15">
            <w:pPr>
              <w:rPr>
                <w:noProof/>
                <w:sz w:val="2"/>
              </w:rPr>
            </w:pPr>
            <w:r>
              <w:rPr>
                <w:noProof/>
                <w:sz w:val="16"/>
              </w:rPr>
              <w:t xml:space="preserve">2000 </w:t>
            </w:r>
            <w:r>
              <w:rPr>
                <w:noProof/>
                <w:sz w:val="16"/>
              </w:rPr>
              <w:br/>
            </w:r>
            <w:r>
              <w:rPr>
                <w:noProof/>
                <w:sz w:val="2"/>
              </w:rPr>
              <w:t>da3e0133-2c5e-4424-87b1-833fc78b1356</w:t>
            </w:r>
          </w:p>
        </w:tc>
        <w:tc>
          <w:tcPr>
            <w:tcW w:w="7407" w:type="dxa"/>
            <w:shd w:val="clear" w:color="auto" w:fill="F2F2F2" w:themeFill="background1" w:themeFillShade="F2"/>
          </w:tcPr>
          <w:p w14:paraId="2291BF45"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4C638106"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6130665C" w14:textId="77777777">
        <w:tc>
          <w:tcPr>
            <w:tcW w:w="660" w:type="dxa"/>
            <w:shd w:val="clear" w:color="auto" w:fill="F2F2F2" w:themeFill="background1" w:themeFillShade="F2"/>
          </w:tcPr>
          <w:p w14:paraId="28FDB996" w14:textId="77777777" w:rsidR="00000000" w:rsidRDefault="00142A15">
            <w:pPr>
              <w:rPr>
                <w:noProof/>
                <w:sz w:val="2"/>
              </w:rPr>
            </w:pPr>
            <w:r>
              <w:rPr>
                <w:noProof/>
                <w:sz w:val="16"/>
              </w:rPr>
              <w:t xml:space="preserve">2001 </w:t>
            </w:r>
            <w:r>
              <w:rPr>
                <w:noProof/>
                <w:sz w:val="16"/>
              </w:rPr>
              <w:br/>
            </w:r>
            <w:r>
              <w:rPr>
                <w:noProof/>
                <w:sz w:val="2"/>
              </w:rPr>
              <w:t>fcacf30b-96eb-47aa-ba40-3896e70a6ba4</w:t>
            </w:r>
          </w:p>
        </w:tc>
        <w:tc>
          <w:tcPr>
            <w:tcW w:w="7407" w:type="dxa"/>
            <w:shd w:val="clear" w:color="auto" w:fill="F2F2F2" w:themeFill="background1" w:themeFillShade="F2"/>
          </w:tcPr>
          <w:p w14:paraId="28C56C09" w14:textId="77777777" w:rsidR="00000000" w:rsidRDefault="00142A15">
            <w:pPr>
              <w:rPr>
                <w:noProof/>
              </w:rPr>
            </w:pPr>
            <w:r>
              <w:rPr>
                <w:noProof/>
              </w:rPr>
              <w:t>©</w:t>
            </w:r>
            <w:r>
              <w:rPr>
                <w:noProof/>
              </w:rPr>
              <w:t xml:space="preserve"> Brightcove Inc. All rights reserved.</w:t>
            </w:r>
          </w:p>
        </w:tc>
        <w:tc>
          <w:tcPr>
            <w:tcW w:w="7407" w:type="dxa"/>
          </w:tcPr>
          <w:p w14:paraId="38CE661E"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3F2A0527" w14:textId="77777777">
        <w:tc>
          <w:tcPr>
            <w:tcW w:w="660" w:type="dxa"/>
            <w:shd w:val="clear" w:color="auto" w:fill="F2F2F2" w:themeFill="background1" w:themeFillShade="F2"/>
          </w:tcPr>
          <w:p w14:paraId="18D3D2FB" w14:textId="77777777" w:rsidR="00000000" w:rsidRDefault="00142A15">
            <w:pPr>
              <w:rPr>
                <w:noProof/>
                <w:sz w:val="2"/>
              </w:rPr>
            </w:pPr>
            <w:r>
              <w:rPr>
                <w:noProof/>
                <w:sz w:val="16"/>
              </w:rPr>
              <w:t xml:space="preserve">2002 </w:t>
            </w:r>
            <w:r>
              <w:rPr>
                <w:noProof/>
                <w:sz w:val="16"/>
              </w:rPr>
              <w:br/>
            </w:r>
            <w:r>
              <w:rPr>
                <w:noProof/>
                <w:sz w:val="2"/>
              </w:rPr>
              <w:t>87aad89d-7088-4d3a-9e0b-57ab9a84a7bf</w:t>
            </w:r>
          </w:p>
        </w:tc>
        <w:tc>
          <w:tcPr>
            <w:tcW w:w="7407" w:type="dxa"/>
            <w:shd w:val="clear" w:color="auto" w:fill="F2F2F2" w:themeFill="background1" w:themeFillShade="F2"/>
          </w:tcPr>
          <w:p w14:paraId="1151AED1"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05AC5448"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050F5C4D" w14:textId="77777777">
        <w:tc>
          <w:tcPr>
            <w:tcW w:w="660" w:type="dxa"/>
            <w:shd w:val="clear" w:color="auto" w:fill="F2F2F2" w:themeFill="background1" w:themeFillShade="F2"/>
          </w:tcPr>
          <w:p w14:paraId="4A148F72" w14:textId="77777777" w:rsidR="00000000" w:rsidRDefault="00142A15">
            <w:pPr>
              <w:rPr>
                <w:noProof/>
                <w:sz w:val="2"/>
              </w:rPr>
            </w:pPr>
            <w:r>
              <w:rPr>
                <w:noProof/>
                <w:sz w:val="16"/>
              </w:rPr>
              <w:t xml:space="preserve">2003 </w:t>
            </w:r>
            <w:r>
              <w:rPr>
                <w:noProof/>
                <w:sz w:val="16"/>
              </w:rPr>
              <w:br/>
            </w:r>
            <w:r>
              <w:rPr>
                <w:noProof/>
                <w:sz w:val="2"/>
              </w:rPr>
              <w:t>52d48cac-5b1a-4d75-9156-d700dd8e5bda</w:t>
            </w:r>
          </w:p>
        </w:tc>
        <w:tc>
          <w:tcPr>
            <w:tcW w:w="7407" w:type="dxa"/>
            <w:shd w:val="clear" w:color="auto" w:fill="F2F2F2" w:themeFill="background1" w:themeFillShade="F2"/>
          </w:tcPr>
          <w:p w14:paraId="11CFDFEF" w14:textId="77777777" w:rsidR="00000000" w:rsidRDefault="00142A15">
            <w:pPr>
              <w:rPr>
                <w:noProof/>
              </w:rPr>
            </w:pPr>
            <w:r>
              <w:rPr>
                <w:rStyle w:val="mqInternal"/>
                <w:noProof/>
              </w:rPr>
              <w:t>[1}[2}{3]{4]</w:t>
            </w:r>
          </w:p>
        </w:tc>
        <w:tc>
          <w:tcPr>
            <w:tcW w:w="7407" w:type="dxa"/>
          </w:tcPr>
          <w:p w14:paraId="6ECE8D4B" w14:textId="77777777" w:rsidR="00000000" w:rsidRDefault="00142A15">
            <w:pPr>
              <w:rPr>
                <w:lang w:val="ja-JP"/>
              </w:rPr>
            </w:pPr>
            <w:r>
              <w:rPr>
                <w:rStyle w:val="mqInternal"/>
                <w:noProof/>
                <w:lang w:val="ja-JP"/>
              </w:rPr>
              <w:t>[1}[2}{3]{4]</w:t>
            </w:r>
          </w:p>
        </w:tc>
      </w:tr>
      <w:tr w:rsidR="00000000" w14:paraId="47CF4C36" w14:textId="77777777">
        <w:tc>
          <w:tcPr>
            <w:tcW w:w="660" w:type="dxa"/>
            <w:shd w:val="clear" w:color="auto" w:fill="F2F2F2" w:themeFill="background1" w:themeFillShade="F2"/>
          </w:tcPr>
          <w:p w14:paraId="3954B8BC" w14:textId="77777777" w:rsidR="00000000" w:rsidRDefault="00142A15">
            <w:pPr>
              <w:rPr>
                <w:noProof/>
                <w:sz w:val="2"/>
              </w:rPr>
            </w:pPr>
            <w:r>
              <w:rPr>
                <w:noProof/>
                <w:sz w:val="16"/>
              </w:rPr>
              <w:t xml:space="preserve">2004 </w:t>
            </w:r>
            <w:r>
              <w:rPr>
                <w:noProof/>
                <w:sz w:val="16"/>
              </w:rPr>
              <w:br/>
            </w:r>
            <w:r>
              <w:rPr>
                <w:noProof/>
                <w:sz w:val="2"/>
              </w:rPr>
              <w:t>53c4a7d9-51e5-4efa-9ecb-981e17e78993</w:t>
            </w:r>
          </w:p>
        </w:tc>
        <w:tc>
          <w:tcPr>
            <w:tcW w:w="7407" w:type="dxa"/>
            <w:shd w:val="clear" w:color="auto" w:fill="F2F2F2" w:themeFill="background1" w:themeFillShade="F2"/>
          </w:tcPr>
          <w:p w14:paraId="023FD812" w14:textId="77777777" w:rsidR="00000000" w:rsidRDefault="00142A15">
            <w:pPr>
              <w:rPr>
                <w:noProof/>
              </w:rPr>
            </w:pPr>
            <w:r>
              <w:rPr>
                <w:noProof/>
              </w:rPr>
              <w:t>LinkedIn</w:t>
            </w:r>
          </w:p>
        </w:tc>
        <w:tc>
          <w:tcPr>
            <w:tcW w:w="7407" w:type="dxa"/>
          </w:tcPr>
          <w:p w14:paraId="6650E0DC" w14:textId="77777777" w:rsidR="00000000" w:rsidRDefault="00142A15">
            <w:pPr>
              <w:rPr>
                <w:lang w:val="ja-JP"/>
              </w:rPr>
            </w:pPr>
            <w:r>
              <w:rPr>
                <w:lang w:val="ja-JP"/>
              </w:rPr>
              <w:t>LinkedIn</w:t>
            </w:r>
          </w:p>
        </w:tc>
      </w:tr>
      <w:tr w:rsidR="00000000" w14:paraId="17B16B46" w14:textId="77777777">
        <w:tc>
          <w:tcPr>
            <w:tcW w:w="660" w:type="dxa"/>
            <w:shd w:val="clear" w:color="auto" w:fill="F2F2F2" w:themeFill="background1" w:themeFillShade="F2"/>
          </w:tcPr>
          <w:p w14:paraId="76ABA0DC" w14:textId="77777777" w:rsidR="00000000" w:rsidRDefault="00142A15">
            <w:pPr>
              <w:rPr>
                <w:noProof/>
                <w:sz w:val="2"/>
              </w:rPr>
            </w:pPr>
            <w:r>
              <w:rPr>
                <w:noProof/>
                <w:sz w:val="16"/>
              </w:rPr>
              <w:t xml:space="preserve">2005 </w:t>
            </w:r>
            <w:r>
              <w:rPr>
                <w:noProof/>
                <w:sz w:val="16"/>
              </w:rPr>
              <w:br/>
            </w:r>
            <w:r>
              <w:rPr>
                <w:noProof/>
                <w:sz w:val="2"/>
              </w:rPr>
              <w:t>d6891b22-45ff-4e1c-b8ea-cc90b251218d</w:t>
            </w:r>
          </w:p>
        </w:tc>
        <w:tc>
          <w:tcPr>
            <w:tcW w:w="7407" w:type="dxa"/>
            <w:shd w:val="clear" w:color="auto" w:fill="F2F2F2" w:themeFill="background1" w:themeFillShade="F2"/>
          </w:tcPr>
          <w:p w14:paraId="314711AE" w14:textId="77777777" w:rsidR="00000000" w:rsidRDefault="00142A15">
            <w:pPr>
              <w:rPr>
                <w:noProof/>
              </w:rPr>
            </w:pPr>
            <w:r>
              <w:rPr>
                <w:rStyle w:val="mqInternal"/>
                <w:noProof/>
              </w:rPr>
              <w:t>[1}[2}{3]{4]</w:t>
            </w:r>
          </w:p>
        </w:tc>
        <w:tc>
          <w:tcPr>
            <w:tcW w:w="7407" w:type="dxa"/>
          </w:tcPr>
          <w:p w14:paraId="0E7E207F" w14:textId="77777777" w:rsidR="00000000" w:rsidRDefault="00142A15">
            <w:pPr>
              <w:rPr>
                <w:lang w:val="ja-JP"/>
              </w:rPr>
            </w:pPr>
            <w:r>
              <w:rPr>
                <w:rStyle w:val="mqInternal"/>
                <w:noProof/>
                <w:lang w:val="ja-JP"/>
              </w:rPr>
              <w:t>[1}[2}{3]{4]</w:t>
            </w:r>
          </w:p>
        </w:tc>
      </w:tr>
      <w:tr w:rsidR="00000000" w14:paraId="376C18FF" w14:textId="77777777">
        <w:tc>
          <w:tcPr>
            <w:tcW w:w="660" w:type="dxa"/>
            <w:shd w:val="clear" w:color="auto" w:fill="F2F2F2" w:themeFill="background1" w:themeFillShade="F2"/>
          </w:tcPr>
          <w:p w14:paraId="0C6D2CAE" w14:textId="77777777" w:rsidR="00000000" w:rsidRDefault="00142A15">
            <w:pPr>
              <w:rPr>
                <w:noProof/>
                <w:sz w:val="2"/>
              </w:rPr>
            </w:pPr>
            <w:r>
              <w:rPr>
                <w:noProof/>
                <w:sz w:val="16"/>
              </w:rPr>
              <w:t xml:space="preserve">2006 </w:t>
            </w:r>
            <w:r>
              <w:rPr>
                <w:noProof/>
                <w:sz w:val="16"/>
              </w:rPr>
              <w:br/>
            </w:r>
            <w:r>
              <w:rPr>
                <w:noProof/>
                <w:sz w:val="2"/>
              </w:rPr>
              <w:t>d774a172-74b5-40f6-8e21-72a895bbe44c</w:t>
            </w:r>
          </w:p>
        </w:tc>
        <w:tc>
          <w:tcPr>
            <w:tcW w:w="7407" w:type="dxa"/>
            <w:shd w:val="clear" w:color="auto" w:fill="F2F2F2" w:themeFill="background1" w:themeFillShade="F2"/>
          </w:tcPr>
          <w:p w14:paraId="5357D74B" w14:textId="77777777" w:rsidR="00000000" w:rsidRDefault="00142A15">
            <w:pPr>
              <w:rPr>
                <w:noProof/>
              </w:rPr>
            </w:pPr>
            <w:r>
              <w:rPr>
                <w:noProof/>
              </w:rPr>
              <w:t>Twitter</w:t>
            </w:r>
          </w:p>
        </w:tc>
        <w:tc>
          <w:tcPr>
            <w:tcW w:w="7407" w:type="dxa"/>
          </w:tcPr>
          <w:p w14:paraId="6BEB280B" w14:textId="77777777" w:rsidR="00000000" w:rsidRDefault="00142A15">
            <w:pPr>
              <w:rPr>
                <w:lang w:val="ja-JP"/>
              </w:rPr>
            </w:pPr>
            <w:r>
              <w:rPr>
                <w:rFonts w:ascii="MS Gothic" w:eastAsia="MS Gothic" w:hint="eastAsia"/>
                <w:lang w:val="ja-JP"/>
              </w:rPr>
              <w:t>ツイッター</w:t>
            </w:r>
          </w:p>
        </w:tc>
      </w:tr>
      <w:tr w:rsidR="00000000" w14:paraId="3A4E75E9" w14:textId="77777777">
        <w:tc>
          <w:tcPr>
            <w:tcW w:w="660" w:type="dxa"/>
            <w:shd w:val="clear" w:color="auto" w:fill="F2F2F2" w:themeFill="background1" w:themeFillShade="F2"/>
          </w:tcPr>
          <w:p w14:paraId="4907B0CC" w14:textId="77777777" w:rsidR="00000000" w:rsidRDefault="00142A15">
            <w:pPr>
              <w:rPr>
                <w:noProof/>
                <w:sz w:val="2"/>
              </w:rPr>
            </w:pPr>
            <w:r>
              <w:rPr>
                <w:noProof/>
                <w:sz w:val="16"/>
              </w:rPr>
              <w:t xml:space="preserve">2007 </w:t>
            </w:r>
            <w:r>
              <w:rPr>
                <w:noProof/>
                <w:sz w:val="16"/>
              </w:rPr>
              <w:br/>
            </w:r>
            <w:r>
              <w:rPr>
                <w:noProof/>
                <w:sz w:val="2"/>
              </w:rPr>
              <w:t>021a0fd1-dae3-4462-bf91-b7c0a225b3ee</w:t>
            </w:r>
          </w:p>
        </w:tc>
        <w:tc>
          <w:tcPr>
            <w:tcW w:w="7407" w:type="dxa"/>
            <w:shd w:val="clear" w:color="auto" w:fill="F2F2F2" w:themeFill="background1" w:themeFillShade="F2"/>
          </w:tcPr>
          <w:p w14:paraId="47166ADC" w14:textId="77777777" w:rsidR="00000000" w:rsidRDefault="00142A15">
            <w:pPr>
              <w:rPr>
                <w:noProof/>
              </w:rPr>
            </w:pPr>
            <w:r>
              <w:rPr>
                <w:rStyle w:val="mqInternal"/>
                <w:noProof/>
              </w:rPr>
              <w:t>[1}[2}{3]{4]</w:t>
            </w:r>
          </w:p>
        </w:tc>
        <w:tc>
          <w:tcPr>
            <w:tcW w:w="7407" w:type="dxa"/>
          </w:tcPr>
          <w:p w14:paraId="420E5137" w14:textId="77777777" w:rsidR="00000000" w:rsidRDefault="00142A15">
            <w:pPr>
              <w:rPr>
                <w:lang w:val="ja-JP"/>
              </w:rPr>
            </w:pPr>
            <w:r>
              <w:rPr>
                <w:rStyle w:val="mqInternal"/>
                <w:noProof/>
                <w:lang w:val="ja-JP"/>
              </w:rPr>
              <w:t>[1}[2}{3]{4]</w:t>
            </w:r>
          </w:p>
        </w:tc>
      </w:tr>
      <w:tr w:rsidR="00000000" w14:paraId="5E1D9174" w14:textId="77777777">
        <w:tc>
          <w:tcPr>
            <w:tcW w:w="660" w:type="dxa"/>
            <w:shd w:val="clear" w:color="auto" w:fill="F2F2F2" w:themeFill="background1" w:themeFillShade="F2"/>
          </w:tcPr>
          <w:p w14:paraId="6F0E37B2" w14:textId="77777777" w:rsidR="00000000" w:rsidRDefault="00142A15">
            <w:pPr>
              <w:rPr>
                <w:noProof/>
                <w:sz w:val="2"/>
              </w:rPr>
            </w:pPr>
            <w:r>
              <w:rPr>
                <w:noProof/>
                <w:sz w:val="16"/>
              </w:rPr>
              <w:t xml:space="preserve">2008 </w:t>
            </w:r>
            <w:r>
              <w:rPr>
                <w:noProof/>
                <w:sz w:val="16"/>
              </w:rPr>
              <w:br/>
            </w:r>
            <w:r>
              <w:rPr>
                <w:noProof/>
                <w:sz w:val="2"/>
              </w:rPr>
              <w:t>becc4cbd-f06d-4b8b-8f58-0a241a84abd5</w:t>
            </w:r>
          </w:p>
        </w:tc>
        <w:tc>
          <w:tcPr>
            <w:tcW w:w="7407" w:type="dxa"/>
            <w:shd w:val="clear" w:color="auto" w:fill="F2F2F2" w:themeFill="background1" w:themeFillShade="F2"/>
          </w:tcPr>
          <w:p w14:paraId="0F7B8F85" w14:textId="77777777" w:rsidR="00000000" w:rsidRDefault="00142A15">
            <w:pPr>
              <w:rPr>
                <w:noProof/>
              </w:rPr>
            </w:pPr>
            <w:r>
              <w:rPr>
                <w:noProof/>
              </w:rPr>
              <w:t>Facebook</w:t>
            </w:r>
          </w:p>
        </w:tc>
        <w:tc>
          <w:tcPr>
            <w:tcW w:w="7407" w:type="dxa"/>
          </w:tcPr>
          <w:p w14:paraId="123D8B81" w14:textId="77777777" w:rsidR="00000000" w:rsidRDefault="00142A15">
            <w:pPr>
              <w:rPr>
                <w:lang w:val="ja-JP"/>
              </w:rPr>
            </w:pPr>
            <w:r>
              <w:rPr>
                <w:rFonts w:ascii="MS Gothic" w:eastAsia="MS Gothic" w:hint="eastAsia"/>
                <w:lang w:val="ja-JP"/>
              </w:rPr>
              <w:t>フェイスブック</w:t>
            </w:r>
          </w:p>
        </w:tc>
      </w:tr>
      <w:tr w:rsidR="00000000" w14:paraId="1515608B" w14:textId="77777777">
        <w:tc>
          <w:tcPr>
            <w:tcW w:w="660" w:type="dxa"/>
            <w:shd w:val="clear" w:color="auto" w:fill="F2F2F2" w:themeFill="background1" w:themeFillShade="F2"/>
          </w:tcPr>
          <w:p w14:paraId="2F61F4D2" w14:textId="77777777" w:rsidR="00000000" w:rsidRDefault="00142A15">
            <w:pPr>
              <w:rPr>
                <w:noProof/>
                <w:sz w:val="2"/>
              </w:rPr>
            </w:pPr>
            <w:r>
              <w:rPr>
                <w:noProof/>
                <w:sz w:val="16"/>
              </w:rPr>
              <w:t xml:space="preserve">2009 </w:t>
            </w:r>
            <w:r>
              <w:rPr>
                <w:noProof/>
                <w:sz w:val="16"/>
              </w:rPr>
              <w:br/>
            </w:r>
            <w:r>
              <w:rPr>
                <w:noProof/>
                <w:sz w:val="2"/>
              </w:rPr>
              <w:t>a8373568-4b75-442c-8930-1b000f82f396</w:t>
            </w:r>
          </w:p>
        </w:tc>
        <w:tc>
          <w:tcPr>
            <w:tcW w:w="7407" w:type="dxa"/>
            <w:shd w:val="clear" w:color="auto" w:fill="F2F2F2" w:themeFill="background1" w:themeFillShade="F2"/>
          </w:tcPr>
          <w:p w14:paraId="5BF9E26C" w14:textId="77777777" w:rsidR="00000000" w:rsidRDefault="00142A15">
            <w:pPr>
              <w:rPr>
                <w:noProof/>
              </w:rPr>
            </w:pPr>
            <w:r>
              <w:rPr>
                <w:noProof/>
              </w:rPr>
              <w:t>Developer Support</w:t>
            </w:r>
          </w:p>
        </w:tc>
        <w:tc>
          <w:tcPr>
            <w:tcW w:w="7407" w:type="dxa"/>
          </w:tcPr>
          <w:p w14:paraId="1C7023AD" w14:textId="77777777" w:rsidR="00000000" w:rsidRDefault="00142A15">
            <w:pPr>
              <w:rPr>
                <w:lang w:val="ja-JP"/>
              </w:rPr>
            </w:pPr>
            <w:r>
              <w:rPr>
                <w:rFonts w:ascii="MS Gothic" w:eastAsia="MS Gothic" w:hint="eastAsia"/>
                <w:lang w:val="ja-JP"/>
              </w:rPr>
              <w:t>開発者サポート</w:t>
            </w:r>
          </w:p>
        </w:tc>
      </w:tr>
      <w:tr w:rsidR="00000000" w14:paraId="780A78D8" w14:textId="77777777">
        <w:tc>
          <w:tcPr>
            <w:tcW w:w="660" w:type="dxa"/>
            <w:shd w:val="clear" w:color="auto" w:fill="F2F2F2" w:themeFill="background1" w:themeFillShade="F2"/>
          </w:tcPr>
          <w:p w14:paraId="70256CEA" w14:textId="77777777" w:rsidR="00000000" w:rsidRDefault="00142A15">
            <w:pPr>
              <w:rPr>
                <w:noProof/>
                <w:sz w:val="2"/>
              </w:rPr>
            </w:pPr>
            <w:r>
              <w:rPr>
                <w:noProof/>
                <w:sz w:val="16"/>
              </w:rPr>
              <w:t xml:space="preserve">2010 </w:t>
            </w:r>
            <w:r>
              <w:rPr>
                <w:noProof/>
                <w:sz w:val="16"/>
              </w:rPr>
              <w:br/>
            </w:r>
            <w:r>
              <w:rPr>
                <w:noProof/>
                <w:sz w:val="2"/>
              </w:rPr>
              <w:t>22790474-c54f-4d9f-b97e-ce73dfa8429b</w:t>
            </w:r>
          </w:p>
        </w:tc>
        <w:tc>
          <w:tcPr>
            <w:tcW w:w="7407" w:type="dxa"/>
            <w:shd w:val="clear" w:color="auto" w:fill="F2F2F2" w:themeFill="background1" w:themeFillShade="F2"/>
          </w:tcPr>
          <w:p w14:paraId="66D04497" w14:textId="77777777" w:rsidR="00000000" w:rsidRDefault="00142A15">
            <w:pPr>
              <w:rPr>
                <w:noProof/>
              </w:rPr>
            </w:pPr>
            <w:r>
              <w:rPr>
                <w:noProof/>
              </w:rPr>
              <w:t>Learn how to get help from Brightcove Support</w:t>
            </w:r>
          </w:p>
        </w:tc>
        <w:tc>
          <w:tcPr>
            <w:tcW w:w="7407" w:type="dxa"/>
          </w:tcPr>
          <w:p w14:paraId="5EE45129" w14:textId="77777777" w:rsidR="00000000" w:rsidRDefault="00142A15">
            <w:pPr>
              <w:rPr>
                <w:lang w:val="ja-JP"/>
              </w:rPr>
            </w:pPr>
            <w:r>
              <w:rPr>
                <w:rFonts w:ascii="MS Gothic" w:eastAsia="MS Gothic" w:hint="eastAsia"/>
                <w:lang w:val="ja-JP"/>
              </w:rPr>
              <w:t>ブライトコーブサポートからサポートを受ける方法をご覧ください</w:t>
            </w:r>
          </w:p>
        </w:tc>
      </w:tr>
      <w:tr w:rsidR="00000000" w14:paraId="3DE88AA6" w14:textId="77777777">
        <w:tc>
          <w:tcPr>
            <w:tcW w:w="660" w:type="dxa"/>
            <w:shd w:val="clear" w:color="auto" w:fill="F2F2F2" w:themeFill="background1" w:themeFillShade="F2"/>
          </w:tcPr>
          <w:p w14:paraId="44CAE656" w14:textId="77777777" w:rsidR="00000000" w:rsidRDefault="00142A15">
            <w:pPr>
              <w:rPr>
                <w:noProof/>
                <w:sz w:val="2"/>
              </w:rPr>
            </w:pPr>
            <w:r>
              <w:rPr>
                <w:noProof/>
                <w:sz w:val="16"/>
              </w:rPr>
              <w:t xml:space="preserve">2011 </w:t>
            </w:r>
            <w:r>
              <w:rPr>
                <w:noProof/>
                <w:sz w:val="16"/>
              </w:rPr>
              <w:br/>
            </w:r>
            <w:r>
              <w:rPr>
                <w:noProof/>
                <w:sz w:val="2"/>
              </w:rPr>
              <w:t>f6181f07-d095-4fdd-a3ff-9d38883ca09b</w:t>
            </w:r>
          </w:p>
        </w:tc>
        <w:tc>
          <w:tcPr>
            <w:tcW w:w="7407" w:type="dxa"/>
            <w:shd w:val="clear" w:color="auto" w:fill="F2F2F2" w:themeFill="background1" w:themeFillShade="F2"/>
          </w:tcPr>
          <w:p w14:paraId="36F3526D"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2FADE9A1" w14:textId="77777777" w:rsidR="00000000" w:rsidRDefault="00142A15">
            <w:pPr>
              <w:rPr>
                <w:lang w:val="ja-JP"/>
              </w:rPr>
            </w:pPr>
            <w:r>
              <w:rPr>
                <w:rStyle w:val="mqInternal"/>
                <w:noProof/>
                <w:lang w:val="ja-JP"/>
              </w:rPr>
              <w:t>[1}{2][1}{2][1}{2]</w:t>
            </w:r>
          </w:p>
        </w:tc>
      </w:tr>
      <w:tr w:rsidR="00000000" w14:paraId="1270FC70" w14:textId="77777777">
        <w:tc>
          <w:tcPr>
            <w:tcW w:w="660" w:type="dxa"/>
            <w:shd w:val="clear" w:color="auto" w:fill="F2F2F2" w:themeFill="background1" w:themeFillShade="F2"/>
          </w:tcPr>
          <w:p w14:paraId="1D1BCEE2" w14:textId="77777777" w:rsidR="00000000" w:rsidRDefault="00142A15">
            <w:pPr>
              <w:rPr>
                <w:noProof/>
                <w:sz w:val="2"/>
              </w:rPr>
            </w:pPr>
            <w:r>
              <w:rPr>
                <w:noProof/>
                <w:sz w:val="16"/>
              </w:rPr>
              <w:t xml:space="preserve">2012 </w:t>
            </w:r>
            <w:r>
              <w:rPr>
                <w:noProof/>
                <w:sz w:val="16"/>
              </w:rPr>
              <w:br/>
            </w:r>
            <w:r>
              <w:rPr>
                <w:noProof/>
                <w:sz w:val="2"/>
              </w:rPr>
              <w:t>c48c389b-8b16-46b2-9775-62a7bfb318cc</w:t>
            </w:r>
          </w:p>
        </w:tc>
        <w:tc>
          <w:tcPr>
            <w:tcW w:w="7407" w:type="dxa"/>
            <w:shd w:val="clear" w:color="auto" w:fill="F2F2F2" w:themeFill="background1" w:themeFillShade="F2"/>
          </w:tcPr>
          <w:p w14:paraId="4EDC8001"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7C278046" w14:textId="77777777" w:rsidR="00000000" w:rsidRDefault="00142A15">
            <w:pPr>
              <w:rPr>
                <w:lang w:val="ja-JP"/>
              </w:rPr>
            </w:pPr>
            <w:r>
              <w:rPr>
                <w:rStyle w:val="mqInternal"/>
                <w:noProof/>
                <w:lang w:val="ja-JP"/>
              </w:rPr>
              <w:t>[1}[2]</w:t>
            </w:r>
          </w:p>
        </w:tc>
      </w:tr>
      <w:tr w:rsidR="00000000" w14:paraId="731E6840" w14:textId="77777777">
        <w:tc>
          <w:tcPr>
            <w:tcW w:w="660" w:type="dxa"/>
            <w:shd w:val="clear" w:color="auto" w:fill="F2F2F2" w:themeFill="background1" w:themeFillShade="F2"/>
          </w:tcPr>
          <w:p w14:paraId="139103AC" w14:textId="77777777" w:rsidR="00000000" w:rsidRDefault="00142A15">
            <w:pPr>
              <w:rPr>
                <w:noProof/>
                <w:sz w:val="2"/>
              </w:rPr>
            </w:pPr>
            <w:r>
              <w:rPr>
                <w:noProof/>
                <w:sz w:val="16"/>
              </w:rPr>
              <w:t xml:space="preserve">2013 </w:t>
            </w:r>
            <w:r>
              <w:rPr>
                <w:noProof/>
                <w:sz w:val="16"/>
              </w:rPr>
              <w:br/>
            </w:r>
            <w:r>
              <w:rPr>
                <w:noProof/>
                <w:sz w:val="2"/>
              </w:rPr>
              <w:t>57871911-379c-4b2f-bac6-89e8e8bdfeeb</w:t>
            </w:r>
          </w:p>
        </w:tc>
        <w:tc>
          <w:tcPr>
            <w:tcW w:w="7407" w:type="dxa"/>
            <w:shd w:val="clear" w:color="auto" w:fill="F2F2F2" w:themeFill="background1" w:themeFillShade="F2"/>
          </w:tcPr>
          <w:p w14:paraId="3D468CB1" w14:textId="77777777" w:rsidR="00000000" w:rsidRDefault="00142A15">
            <w:pPr>
              <w:rPr>
                <w:noProof/>
              </w:rPr>
            </w:pPr>
            <w:r>
              <w:rPr>
                <w:noProof/>
              </w:rPr>
              <w:t>logo</w:t>
            </w:r>
          </w:p>
        </w:tc>
        <w:tc>
          <w:tcPr>
            <w:tcW w:w="7407" w:type="dxa"/>
          </w:tcPr>
          <w:p w14:paraId="56902669" w14:textId="77777777" w:rsidR="00000000" w:rsidRDefault="00142A15">
            <w:pPr>
              <w:rPr>
                <w:lang w:val="ja-JP"/>
              </w:rPr>
            </w:pPr>
            <w:r>
              <w:rPr>
                <w:rFonts w:ascii="MS Gothic" w:eastAsia="MS Gothic" w:hint="eastAsia"/>
                <w:lang w:val="ja-JP"/>
              </w:rPr>
              <w:t>ロゴ</w:t>
            </w:r>
          </w:p>
        </w:tc>
      </w:tr>
      <w:tr w:rsidR="00000000" w14:paraId="5BF7913A" w14:textId="77777777">
        <w:tc>
          <w:tcPr>
            <w:tcW w:w="660" w:type="dxa"/>
            <w:shd w:val="clear" w:color="auto" w:fill="F2F2F2" w:themeFill="background1" w:themeFillShade="F2"/>
          </w:tcPr>
          <w:p w14:paraId="709264D8" w14:textId="77777777" w:rsidR="00000000" w:rsidRDefault="00142A15">
            <w:pPr>
              <w:rPr>
                <w:noProof/>
                <w:sz w:val="2"/>
              </w:rPr>
            </w:pPr>
            <w:r>
              <w:rPr>
                <w:noProof/>
                <w:sz w:val="16"/>
              </w:rPr>
              <w:t xml:space="preserve">2014 </w:t>
            </w:r>
            <w:r>
              <w:rPr>
                <w:noProof/>
                <w:sz w:val="16"/>
              </w:rPr>
              <w:br/>
            </w:r>
            <w:r>
              <w:rPr>
                <w:noProof/>
                <w:sz w:val="2"/>
              </w:rPr>
              <w:t>ceb561e6-e2a4-4efe-bfc3-7527fd408bf1</w:t>
            </w:r>
          </w:p>
        </w:tc>
        <w:tc>
          <w:tcPr>
            <w:tcW w:w="7407" w:type="dxa"/>
            <w:shd w:val="clear" w:color="auto" w:fill="F2F2F2" w:themeFill="background1" w:themeFillShade="F2"/>
          </w:tcPr>
          <w:p w14:paraId="3B33AD94" w14:textId="77777777" w:rsidR="00000000" w:rsidRDefault="00142A15">
            <w:pPr>
              <w:rPr>
                <w:noProof/>
              </w:rPr>
            </w:pPr>
            <w:r>
              <w:rPr>
                <w:rStyle w:val="mqInternal"/>
                <w:noProof/>
              </w:rPr>
              <w:t>{1]</w:t>
            </w:r>
          </w:p>
        </w:tc>
        <w:tc>
          <w:tcPr>
            <w:tcW w:w="7407" w:type="dxa"/>
          </w:tcPr>
          <w:p w14:paraId="4896CB06" w14:textId="77777777" w:rsidR="00000000" w:rsidRDefault="00142A15">
            <w:pPr>
              <w:rPr>
                <w:lang w:val="ja-JP"/>
              </w:rPr>
            </w:pPr>
            <w:r>
              <w:rPr>
                <w:rStyle w:val="mqInternal"/>
                <w:noProof/>
                <w:lang w:val="ja-JP"/>
              </w:rPr>
              <w:t>{1]</w:t>
            </w:r>
            <w:r>
              <w:rPr>
                <w:lang w:val="ja-JP"/>
              </w:rPr>
              <w:t xml:space="preserve"> </w:t>
            </w:r>
          </w:p>
        </w:tc>
      </w:tr>
      <w:tr w:rsidR="00000000" w14:paraId="6F4A7371" w14:textId="77777777">
        <w:tc>
          <w:tcPr>
            <w:tcW w:w="660" w:type="dxa"/>
            <w:shd w:val="clear" w:color="auto" w:fill="F2F2F2" w:themeFill="background1" w:themeFillShade="F2"/>
          </w:tcPr>
          <w:p w14:paraId="438B3510" w14:textId="77777777" w:rsidR="00000000" w:rsidRDefault="00142A15">
            <w:pPr>
              <w:rPr>
                <w:noProof/>
                <w:sz w:val="2"/>
              </w:rPr>
            </w:pPr>
            <w:r>
              <w:rPr>
                <w:noProof/>
                <w:sz w:val="16"/>
              </w:rPr>
              <w:t xml:space="preserve">2015 </w:t>
            </w:r>
            <w:r>
              <w:rPr>
                <w:noProof/>
                <w:sz w:val="16"/>
              </w:rPr>
              <w:br/>
            </w:r>
            <w:r>
              <w:rPr>
                <w:noProof/>
                <w:sz w:val="2"/>
              </w:rPr>
              <w:t>22b3abda-d5df-4c20-bc2d-0ec9aab617b6</w:t>
            </w:r>
          </w:p>
        </w:tc>
        <w:tc>
          <w:tcPr>
            <w:tcW w:w="7407" w:type="dxa"/>
            <w:shd w:val="clear" w:color="auto" w:fill="F2F2F2" w:themeFill="background1" w:themeFillShade="F2"/>
          </w:tcPr>
          <w:p w14:paraId="4E7F7C3B"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0BCDBFF9"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6A0F6954" w14:textId="77777777">
        <w:tc>
          <w:tcPr>
            <w:tcW w:w="660" w:type="dxa"/>
            <w:shd w:val="clear" w:color="auto" w:fill="F2F2F2" w:themeFill="background1" w:themeFillShade="F2"/>
          </w:tcPr>
          <w:p w14:paraId="163BBAE7" w14:textId="77777777" w:rsidR="00000000" w:rsidRDefault="00142A15">
            <w:pPr>
              <w:rPr>
                <w:noProof/>
                <w:sz w:val="2"/>
              </w:rPr>
            </w:pPr>
            <w:r>
              <w:rPr>
                <w:noProof/>
                <w:sz w:val="16"/>
              </w:rPr>
              <w:t xml:space="preserve">2016 </w:t>
            </w:r>
            <w:r>
              <w:rPr>
                <w:noProof/>
                <w:sz w:val="16"/>
              </w:rPr>
              <w:br/>
            </w:r>
            <w:r>
              <w:rPr>
                <w:noProof/>
                <w:sz w:val="2"/>
              </w:rPr>
              <w:t>c5d901bb-df80-4dfc-8184-e86</w:t>
            </w:r>
            <w:r>
              <w:rPr>
                <w:noProof/>
                <w:sz w:val="2"/>
              </w:rPr>
              <w:t>36026427c</w:t>
            </w:r>
          </w:p>
        </w:tc>
        <w:tc>
          <w:tcPr>
            <w:tcW w:w="7407" w:type="dxa"/>
            <w:shd w:val="clear" w:color="auto" w:fill="F2F2F2" w:themeFill="background1" w:themeFillShade="F2"/>
          </w:tcPr>
          <w:p w14:paraId="0C7DE558"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54D42800"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4C77B0FF" w14:textId="77777777">
        <w:tc>
          <w:tcPr>
            <w:tcW w:w="660" w:type="dxa"/>
            <w:shd w:val="clear" w:color="auto" w:fill="F2F2F2" w:themeFill="background1" w:themeFillShade="F2"/>
          </w:tcPr>
          <w:p w14:paraId="6C48B9D8" w14:textId="77777777" w:rsidR="00000000" w:rsidRDefault="00142A15">
            <w:pPr>
              <w:rPr>
                <w:noProof/>
                <w:sz w:val="2"/>
              </w:rPr>
            </w:pPr>
            <w:r>
              <w:rPr>
                <w:noProof/>
                <w:sz w:val="16"/>
              </w:rPr>
              <w:t xml:space="preserve">2017 </w:t>
            </w:r>
            <w:r>
              <w:rPr>
                <w:noProof/>
                <w:sz w:val="16"/>
              </w:rPr>
              <w:br/>
            </w:r>
            <w:r>
              <w:rPr>
                <w:noProof/>
                <w:sz w:val="2"/>
              </w:rPr>
              <w:t>fce4b289-b774-4a12-ab43-f609467cb1af</w:t>
            </w:r>
          </w:p>
        </w:tc>
        <w:tc>
          <w:tcPr>
            <w:tcW w:w="7407" w:type="dxa"/>
            <w:shd w:val="clear" w:color="auto" w:fill="F2F2F2" w:themeFill="background1" w:themeFillShade="F2"/>
          </w:tcPr>
          <w:p w14:paraId="3D0E76C0"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6EEE7126"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75B3BB53" w14:textId="77777777">
        <w:tc>
          <w:tcPr>
            <w:tcW w:w="660" w:type="dxa"/>
            <w:shd w:val="clear" w:color="auto" w:fill="F2F2F2" w:themeFill="background1" w:themeFillShade="F2"/>
          </w:tcPr>
          <w:p w14:paraId="26CDF996" w14:textId="77777777" w:rsidR="00000000" w:rsidRDefault="00142A15">
            <w:pPr>
              <w:rPr>
                <w:noProof/>
                <w:sz w:val="2"/>
              </w:rPr>
            </w:pPr>
            <w:r>
              <w:rPr>
                <w:noProof/>
                <w:sz w:val="16"/>
              </w:rPr>
              <w:t xml:space="preserve">2018 </w:t>
            </w:r>
            <w:r>
              <w:rPr>
                <w:noProof/>
                <w:sz w:val="16"/>
              </w:rPr>
              <w:br/>
            </w:r>
            <w:r>
              <w:rPr>
                <w:noProof/>
                <w:sz w:val="2"/>
              </w:rPr>
              <w:t>e4261d7c-1474-457e-a5a8-97f8c63b00d0</w:t>
            </w:r>
          </w:p>
        </w:tc>
        <w:tc>
          <w:tcPr>
            <w:tcW w:w="7407" w:type="dxa"/>
            <w:shd w:val="clear" w:color="auto" w:fill="F2F2F2" w:themeFill="background1" w:themeFillShade="F2"/>
          </w:tcPr>
          <w:p w14:paraId="46ECA5E4"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7FA4F0B8"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56A02261" w14:textId="77777777">
        <w:tc>
          <w:tcPr>
            <w:tcW w:w="660" w:type="dxa"/>
            <w:shd w:val="clear" w:color="auto" w:fill="F2F2F2" w:themeFill="background1" w:themeFillShade="F2"/>
          </w:tcPr>
          <w:p w14:paraId="0B26625B" w14:textId="77777777" w:rsidR="00000000" w:rsidRDefault="00142A15">
            <w:pPr>
              <w:rPr>
                <w:noProof/>
                <w:sz w:val="2"/>
              </w:rPr>
            </w:pPr>
            <w:r>
              <w:rPr>
                <w:noProof/>
                <w:sz w:val="16"/>
              </w:rPr>
              <w:t xml:space="preserve">2019 </w:t>
            </w:r>
            <w:r>
              <w:rPr>
                <w:noProof/>
                <w:sz w:val="16"/>
              </w:rPr>
              <w:br/>
            </w:r>
            <w:r>
              <w:rPr>
                <w:noProof/>
                <w:sz w:val="2"/>
              </w:rPr>
              <w:t>f61634f1-50d9-44df-8aab-01f4e1460727</w:t>
            </w:r>
          </w:p>
        </w:tc>
        <w:tc>
          <w:tcPr>
            <w:tcW w:w="7407" w:type="dxa"/>
            <w:shd w:val="clear" w:color="auto" w:fill="F2F2F2" w:themeFill="background1" w:themeFillShade="F2"/>
          </w:tcPr>
          <w:p w14:paraId="5A97F2A2"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124405D3"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118AD9F4" w14:textId="77777777">
        <w:tc>
          <w:tcPr>
            <w:tcW w:w="660" w:type="dxa"/>
            <w:shd w:val="clear" w:color="auto" w:fill="F2F2F2" w:themeFill="background1" w:themeFillShade="F2"/>
          </w:tcPr>
          <w:p w14:paraId="5853BBF4" w14:textId="77777777" w:rsidR="00000000" w:rsidRDefault="00142A15">
            <w:pPr>
              <w:rPr>
                <w:noProof/>
                <w:sz w:val="2"/>
              </w:rPr>
            </w:pPr>
            <w:r>
              <w:rPr>
                <w:noProof/>
                <w:sz w:val="16"/>
              </w:rPr>
              <w:t xml:space="preserve">2020 </w:t>
            </w:r>
            <w:r>
              <w:rPr>
                <w:noProof/>
                <w:sz w:val="16"/>
              </w:rPr>
              <w:br/>
            </w:r>
            <w:r>
              <w:rPr>
                <w:noProof/>
                <w:sz w:val="2"/>
              </w:rPr>
              <w:t>7e4ad040-5d75-4f82-bdfb-952a73a3b34e</w:t>
            </w:r>
          </w:p>
        </w:tc>
        <w:tc>
          <w:tcPr>
            <w:tcW w:w="7407" w:type="dxa"/>
            <w:shd w:val="clear" w:color="auto" w:fill="F2F2F2" w:themeFill="background1" w:themeFillShade="F2"/>
          </w:tcPr>
          <w:p w14:paraId="1F5E5BE1"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01F79139" w14:textId="77777777" w:rsidR="00000000" w:rsidRDefault="00142A15">
            <w:pPr>
              <w:rPr>
                <w:lang w:val="ja-JP"/>
              </w:rPr>
            </w:pPr>
            <w:r>
              <w:rPr>
                <w:rStyle w:val="mqInternal"/>
                <w:noProof/>
                <w:lang w:val="ja-JP"/>
              </w:rPr>
              <w:t>[1}[2}[3}{4]{5][6]</w:t>
            </w:r>
            <w:r>
              <w:rPr>
                <w:rFonts w:ascii="MS Gothic" w:eastAsia="MS Gothic" w:hint="eastAsia"/>
                <w:lang w:val="ja-JP"/>
              </w:rPr>
              <w:t>ビ</w:t>
            </w:r>
            <w:r>
              <w:rPr>
                <w:rFonts w:ascii="MS Gothic" w:eastAsia="MS Gothic" w:hint="eastAsia"/>
                <w:lang w:val="ja-JP"/>
              </w:rPr>
              <w:t>デオオンデマンドガイド</w:t>
            </w:r>
            <w:r>
              <w:rPr>
                <w:rStyle w:val="mqInternal"/>
                <w:noProof/>
                <w:lang w:val="ja-JP"/>
              </w:rPr>
              <w:t>{7]</w:t>
            </w:r>
          </w:p>
        </w:tc>
      </w:tr>
      <w:tr w:rsidR="00000000" w14:paraId="06ADB6B6" w14:textId="77777777">
        <w:tc>
          <w:tcPr>
            <w:tcW w:w="660" w:type="dxa"/>
            <w:shd w:val="clear" w:color="auto" w:fill="F2F2F2" w:themeFill="background1" w:themeFillShade="F2"/>
          </w:tcPr>
          <w:p w14:paraId="16D8197F" w14:textId="77777777" w:rsidR="00000000" w:rsidRDefault="00142A15">
            <w:pPr>
              <w:rPr>
                <w:noProof/>
                <w:sz w:val="2"/>
              </w:rPr>
            </w:pPr>
            <w:r>
              <w:rPr>
                <w:noProof/>
                <w:sz w:val="16"/>
              </w:rPr>
              <w:t xml:space="preserve">2021 </w:t>
            </w:r>
            <w:r>
              <w:rPr>
                <w:noProof/>
                <w:sz w:val="16"/>
              </w:rPr>
              <w:br/>
            </w:r>
            <w:r>
              <w:rPr>
                <w:noProof/>
                <w:sz w:val="2"/>
              </w:rPr>
              <w:t>ce125243-4491-4df0-8bd7-a34de33ece80</w:t>
            </w:r>
          </w:p>
        </w:tc>
        <w:tc>
          <w:tcPr>
            <w:tcW w:w="7407" w:type="dxa"/>
            <w:shd w:val="clear" w:color="auto" w:fill="F2F2F2" w:themeFill="background1" w:themeFillShade="F2"/>
          </w:tcPr>
          <w:p w14:paraId="7B56DBEC"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4E3FF52E"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5E3C2645" w14:textId="77777777">
        <w:tc>
          <w:tcPr>
            <w:tcW w:w="660" w:type="dxa"/>
            <w:shd w:val="clear" w:color="auto" w:fill="F2F2F2" w:themeFill="background1" w:themeFillShade="F2"/>
          </w:tcPr>
          <w:p w14:paraId="51472527" w14:textId="77777777" w:rsidR="00000000" w:rsidRDefault="00142A15">
            <w:pPr>
              <w:rPr>
                <w:noProof/>
                <w:sz w:val="2"/>
              </w:rPr>
            </w:pPr>
            <w:r>
              <w:rPr>
                <w:noProof/>
                <w:sz w:val="16"/>
              </w:rPr>
              <w:t xml:space="preserve">2022 </w:t>
            </w:r>
            <w:r>
              <w:rPr>
                <w:noProof/>
                <w:sz w:val="16"/>
              </w:rPr>
              <w:br/>
            </w:r>
            <w:r>
              <w:rPr>
                <w:noProof/>
                <w:sz w:val="2"/>
              </w:rPr>
              <w:t>29f64d9b-22a6-4da8-9217-1039b33bf2f8</w:t>
            </w:r>
          </w:p>
        </w:tc>
        <w:tc>
          <w:tcPr>
            <w:tcW w:w="7407" w:type="dxa"/>
            <w:shd w:val="clear" w:color="auto" w:fill="F2F2F2" w:themeFill="background1" w:themeFillShade="F2"/>
          </w:tcPr>
          <w:p w14:paraId="31693C7C"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2D42296E"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2B2247F5" w14:textId="77777777">
        <w:tc>
          <w:tcPr>
            <w:tcW w:w="660" w:type="dxa"/>
            <w:shd w:val="clear" w:color="auto" w:fill="F2F2F2" w:themeFill="background1" w:themeFillShade="F2"/>
          </w:tcPr>
          <w:p w14:paraId="4494FF94" w14:textId="77777777" w:rsidR="00000000" w:rsidRDefault="00142A15">
            <w:pPr>
              <w:rPr>
                <w:noProof/>
                <w:sz w:val="2"/>
              </w:rPr>
            </w:pPr>
            <w:r>
              <w:rPr>
                <w:noProof/>
                <w:sz w:val="16"/>
              </w:rPr>
              <w:t xml:space="preserve">2023 </w:t>
            </w:r>
            <w:r>
              <w:rPr>
                <w:noProof/>
                <w:sz w:val="16"/>
              </w:rPr>
              <w:br/>
            </w:r>
            <w:r>
              <w:rPr>
                <w:noProof/>
                <w:sz w:val="2"/>
              </w:rPr>
              <w:t>7a20a6ab-395b-414f-b146-40bd09faf5a2</w:t>
            </w:r>
          </w:p>
        </w:tc>
        <w:tc>
          <w:tcPr>
            <w:tcW w:w="7407" w:type="dxa"/>
            <w:shd w:val="clear" w:color="auto" w:fill="F2F2F2" w:themeFill="background1" w:themeFillShade="F2"/>
          </w:tcPr>
          <w:p w14:paraId="231DBACB"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4693B20C"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345FC2E5" w14:textId="77777777">
        <w:tc>
          <w:tcPr>
            <w:tcW w:w="660" w:type="dxa"/>
            <w:shd w:val="clear" w:color="auto" w:fill="F2F2F2" w:themeFill="background1" w:themeFillShade="F2"/>
          </w:tcPr>
          <w:p w14:paraId="5D2F546C" w14:textId="77777777" w:rsidR="00000000" w:rsidRDefault="00142A15">
            <w:pPr>
              <w:rPr>
                <w:noProof/>
                <w:sz w:val="2"/>
              </w:rPr>
            </w:pPr>
            <w:r>
              <w:rPr>
                <w:noProof/>
                <w:sz w:val="16"/>
              </w:rPr>
              <w:t xml:space="preserve">2024 </w:t>
            </w:r>
            <w:r>
              <w:rPr>
                <w:noProof/>
                <w:sz w:val="16"/>
              </w:rPr>
              <w:br/>
            </w:r>
            <w:r>
              <w:rPr>
                <w:noProof/>
                <w:sz w:val="2"/>
              </w:rPr>
              <w:t>f947c621-a317-48b0-9d11-3d0fd3e589cc</w:t>
            </w:r>
          </w:p>
        </w:tc>
        <w:tc>
          <w:tcPr>
            <w:tcW w:w="7407" w:type="dxa"/>
            <w:shd w:val="clear" w:color="auto" w:fill="F2F2F2" w:themeFill="background1" w:themeFillShade="F2"/>
          </w:tcPr>
          <w:p w14:paraId="7BC6ABF1" w14:textId="77777777" w:rsidR="00000000" w:rsidRDefault="00142A15">
            <w:pPr>
              <w:rPr>
                <w:noProof/>
              </w:rPr>
            </w:pPr>
            <w:r>
              <w:rPr>
                <w:rStyle w:val="mqInternal"/>
                <w:noProof/>
              </w:rPr>
              <w:t>[1}</w:t>
            </w:r>
            <w:r>
              <w:rPr>
                <w:noProof/>
              </w:rPr>
              <w:t>SSAI:</w:t>
            </w:r>
          </w:p>
        </w:tc>
        <w:tc>
          <w:tcPr>
            <w:tcW w:w="7407" w:type="dxa"/>
          </w:tcPr>
          <w:p w14:paraId="0FBF2E4C"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265C2D7A" w14:textId="77777777">
        <w:tc>
          <w:tcPr>
            <w:tcW w:w="660" w:type="dxa"/>
            <w:shd w:val="clear" w:color="auto" w:fill="F2F2F2" w:themeFill="background1" w:themeFillShade="F2"/>
          </w:tcPr>
          <w:p w14:paraId="58C4A840" w14:textId="77777777" w:rsidR="00000000" w:rsidRDefault="00142A15">
            <w:pPr>
              <w:rPr>
                <w:noProof/>
                <w:sz w:val="2"/>
              </w:rPr>
            </w:pPr>
            <w:r>
              <w:rPr>
                <w:noProof/>
                <w:sz w:val="16"/>
              </w:rPr>
              <w:t xml:space="preserve">2025 </w:t>
            </w:r>
            <w:r>
              <w:rPr>
                <w:noProof/>
                <w:sz w:val="16"/>
              </w:rPr>
              <w:br/>
            </w:r>
            <w:r>
              <w:rPr>
                <w:noProof/>
                <w:sz w:val="2"/>
              </w:rPr>
              <w:t>3dccb94b-a119-412b-8b02-51ca711f89b9</w:t>
            </w:r>
          </w:p>
        </w:tc>
        <w:tc>
          <w:tcPr>
            <w:tcW w:w="7407" w:type="dxa"/>
            <w:shd w:val="clear" w:color="auto" w:fill="F2F2F2" w:themeFill="background1" w:themeFillShade="F2"/>
          </w:tcPr>
          <w:p w14:paraId="0B779005" w14:textId="77777777" w:rsidR="00000000" w:rsidRDefault="00142A15">
            <w:pPr>
              <w:rPr>
                <w:noProof/>
              </w:rPr>
            </w:pPr>
            <w:r>
              <w:rPr>
                <w:noProof/>
              </w:rPr>
              <w:t>Ad Block Detection and Auto-Failover</w:t>
            </w:r>
            <w:r>
              <w:rPr>
                <w:rStyle w:val="mqInternal"/>
                <w:noProof/>
              </w:rPr>
              <w:t>{1]</w:t>
            </w:r>
          </w:p>
        </w:tc>
        <w:tc>
          <w:tcPr>
            <w:tcW w:w="7407" w:type="dxa"/>
          </w:tcPr>
          <w:p w14:paraId="04DCD175"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38A13AC2" w14:textId="77777777">
        <w:tc>
          <w:tcPr>
            <w:tcW w:w="660" w:type="dxa"/>
            <w:shd w:val="clear" w:color="auto" w:fill="F2F2F2" w:themeFill="background1" w:themeFillShade="F2"/>
          </w:tcPr>
          <w:p w14:paraId="39496F19" w14:textId="77777777" w:rsidR="00000000" w:rsidRDefault="00142A15">
            <w:pPr>
              <w:rPr>
                <w:noProof/>
                <w:sz w:val="2"/>
              </w:rPr>
            </w:pPr>
            <w:r>
              <w:rPr>
                <w:noProof/>
                <w:sz w:val="16"/>
              </w:rPr>
              <w:t xml:space="preserve">2026 </w:t>
            </w:r>
            <w:r>
              <w:rPr>
                <w:noProof/>
                <w:sz w:val="16"/>
              </w:rPr>
              <w:br/>
            </w:r>
            <w:r>
              <w:rPr>
                <w:noProof/>
                <w:sz w:val="2"/>
              </w:rPr>
              <w:t>665c87bc-e555-4011-80ee-842b31380cb9</w:t>
            </w:r>
          </w:p>
        </w:tc>
        <w:tc>
          <w:tcPr>
            <w:tcW w:w="7407" w:type="dxa"/>
            <w:shd w:val="clear" w:color="auto" w:fill="F2F2F2" w:themeFill="background1" w:themeFillShade="F2"/>
          </w:tcPr>
          <w:p w14:paraId="5137DA63"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66C1ECAB"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2A9D2E27" w14:textId="77777777">
        <w:tc>
          <w:tcPr>
            <w:tcW w:w="660" w:type="dxa"/>
            <w:shd w:val="clear" w:color="auto" w:fill="F2F2F2" w:themeFill="background1" w:themeFillShade="F2"/>
          </w:tcPr>
          <w:p w14:paraId="1C57E7C4" w14:textId="77777777" w:rsidR="00000000" w:rsidRDefault="00142A15">
            <w:pPr>
              <w:rPr>
                <w:noProof/>
                <w:sz w:val="2"/>
              </w:rPr>
            </w:pPr>
            <w:r>
              <w:rPr>
                <w:noProof/>
                <w:sz w:val="16"/>
              </w:rPr>
              <w:t xml:space="preserve">2027 </w:t>
            </w:r>
            <w:r>
              <w:rPr>
                <w:noProof/>
                <w:sz w:val="16"/>
              </w:rPr>
              <w:br/>
            </w:r>
            <w:r>
              <w:rPr>
                <w:noProof/>
                <w:sz w:val="2"/>
              </w:rPr>
              <w:t>6f175f6c-774b-4e8c-998a-71985b08eb6f</w:t>
            </w:r>
          </w:p>
        </w:tc>
        <w:tc>
          <w:tcPr>
            <w:tcW w:w="7407" w:type="dxa"/>
            <w:shd w:val="clear" w:color="auto" w:fill="F2F2F2" w:themeFill="background1" w:themeFillShade="F2"/>
          </w:tcPr>
          <w:p w14:paraId="73630206"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38518662"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34B79711" w14:textId="77777777">
        <w:tc>
          <w:tcPr>
            <w:tcW w:w="660" w:type="dxa"/>
            <w:shd w:val="clear" w:color="auto" w:fill="F2F2F2" w:themeFill="background1" w:themeFillShade="F2"/>
          </w:tcPr>
          <w:p w14:paraId="6B004BC2" w14:textId="77777777" w:rsidR="00000000" w:rsidRDefault="00142A15">
            <w:pPr>
              <w:rPr>
                <w:noProof/>
                <w:sz w:val="2"/>
              </w:rPr>
            </w:pPr>
            <w:r>
              <w:rPr>
                <w:noProof/>
                <w:sz w:val="16"/>
              </w:rPr>
              <w:t xml:space="preserve">2028 </w:t>
            </w:r>
            <w:r>
              <w:rPr>
                <w:noProof/>
                <w:sz w:val="16"/>
              </w:rPr>
              <w:br/>
            </w:r>
            <w:r>
              <w:rPr>
                <w:noProof/>
                <w:sz w:val="2"/>
              </w:rPr>
              <w:t>d5e8b339-3d38-4260-8f9a-74b42a5cda12</w:t>
            </w:r>
          </w:p>
        </w:tc>
        <w:tc>
          <w:tcPr>
            <w:tcW w:w="7407" w:type="dxa"/>
            <w:shd w:val="clear" w:color="auto" w:fill="F2F2F2" w:themeFill="background1" w:themeFillShade="F2"/>
          </w:tcPr>
          <w:p w14:paraId="05673728"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63BBBFBD"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52620578" w14:textId="77777777">
        <w:tc>
          <w:tcPr>
            <w:tcW w:w="660" w:type="dxa"/>
            <w:shd w:val="clear" w:color="auto" w:fill="F2F2F2" w:themeFill="background1" w:themeFillShade="F2"/>
          </w:tcPr>
          <w:p w14:paraId="022B461D" w14:textId="77777777" w:rsidR="00000000" w:rsidRDefault="00142A15">
            <w:pPr>
              <w:rPr>
                <w:noProof/>
                <w:sz w:val="2"/>
              </w:rPr>
            </w:pPr>
            <w:r>
              <w:rPr>
                <w:noProof/>
                <w:sz w:val="16"/>
              </w:rPr>
              <w:t xml:space="preserve">2029 </w:t>
            </w:r>
            <w:r>
              <w:rPr>
                <w:noProof/>
                <w:sz w:val="16"/>
              </w:rPr>
              <w:br/>
            </w:r>
            <w:r>
              <w:rPr>
                <w:noProof/>
                <w:sz w:val="2"/>
              </w:rPr>
              <w:t>375a9a62-ab40-4ffb-9855-135ce7f53d66</w:t>
            </w:r>
          </w:p>
        </w:tc>
        <w:tc>
          <w:tcPr>
            <w:tcW w:w="7407" w:type="dxa"/>
            <w:shd w:val="clear" w:color="auto" w:fill="F2F2F2" w:themeFill="background1" w:themeFillShade="F2"/>
          </w:tcPr>
          <w:p w14:paraId="512D7F55" w14:textId="77777777" w:rsidR="00000000" w:rsidRDefault="00142A15">
            <w:pPr>
              <w:rPr>
                <w:noProof/>
              </w:rPr>
            </w:pPr>
            <w:r>
              <w:rPr>
                <w:rStyle w:val="mqInternal"/>
                <w:noProof/>
              </w:rPr>
              <w:t>[1}[2</w:t>
            </w:r>
            <w:r>
              <w:rPr>
                <w:rStyle w:val="mqInternal"/>
                <w:noProof/>
              </w:rPr>
              <w:t>}</w:t>
            </w:r>
            <w:r>
              <w:rPr>
                <w:noProof/>
              </w:rPr>
              <w:t xml:space="preserve"> </w:t>
            </w:r>
            <w:r>
              <w:rPr>
                <w:rStyle w:val="mqInternal"/>
                <w:noProof/>
              </w:rPr>
              <w:t>[3}{4]{5][6]</w:t>
            </w:r>
            <w:r>
              <w:rPr>
                <w:noProof/>
              </w:rPr>
              <w:t>Video-On-Demand References</w:t>
            </w:r>
            <w:r>
              <w:rPr>
                <w:rStyle w:val="mqInternal"/>
                <w:noProof/>
              </w:rPr>
              <w:t>{7]</w:t>
            </w:r>
          </w:p>
        </w:tc>
        <w:tc>
          <w:tcPr>
            <w:tcW w:w="7407" w:type="dxa"/>
          </w:tcPr>
          <w:p w14:paraId="597AAD95"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6998F3C9" w14:textId="77777777">
        <w:tc>
          <w:tcPr>
            <w:tcW w:w="660" w:type="dxa"/>
            <w:shd w:val="clear" w:color="auto" w:fill="F2F2F2" w:themeFill="background1" w:themeFillShade="F2"/>
          </w:tcPr>
          <w:p w14:paraId="1578AC5B" w14:textId="77777777" w:rsidR="00000000" w:rsidRDefault="00142A15">
            <w:pPr>
              <w:rPr>
                <w:noProof/>
                <w:sz w:val="2"/>
              </w:rPr>
            </w:pPr>
            <w:r>
              <w:rPr>
                <w:noProof/>
                <w:sz w:val="16"/>
              </w:rPr>
              <w:t xml:space="preserve">2030 </w:t>
            </w:r>
            <w:r>
              <w:rPr>
                <w:noProof/>
                <w:sz w:val="16"/>
              </w:rPr>
              <w:br/>
            </w:r>
            <w:r>
              <w:rPr>
                <w:noProof/>
                <w:sz w:val="2"/>
              </w:rPr>
              <w:t>589c2c69-1b29-4c8c-8850-5d89036b250a</w:t>
            </w:r>
          </w:p>
        </w:tc>
        <w:tc>
          <w:tcPr>
            <w:tcW w:w="7407" w:type="dxa"/>
            <w:shd w:val="clear" w:color="auto" w:fill="F2F2F2" w:themeFill="background1" w:themeFillShade="F2"/>
          </w:tcPr>
          <w:p w14:paraId="5178D7C7"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23FADA64"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00887271" w14:textId="77777777">
        <w:tc>
          <w:tcPr>
            <w:tcW w:w="660" w:type="dxa"/>
            <w:shd w:val="clear" w:color="auto" w:fill="F2F2F2" w:themeFill="background1" w:themeFillShade="F2"/>
          </w:tcPr>
          <w:p w14:paraId="2BCD4E79" w14:textId="77777777" w:rsidR="00000000" w:rsidRDefault="00142A15">
            <w:pPr>
              <w:rPr>
                <w:noProof/>
                <w:sz w:val="2"/>
              </w:rPr>
            </w:pPr>
            <w:r>
              <w:rPr>
                <w:noProof/>
                <w:sz w:val="16"/>
              </w:rPr>
              <w:t xml:space="preserve">2031 </w:t>
            </w:r>
            <w:r>
              <w:rPr>
                <w:noProof/>
                <w:sz w:val="16"/>
              </w:rPr>
              <w:br/>
            </w:r>
            <w:r>
              <w:rPr>
                <w:noProof/>
                <w:sz w:val="2"/>
              </w:rPr>
              <w:t>8ea38783-68d2-4123-94a2-e8bfba245549</w:t>
            </w:r>
          </w:p>
        </w:tc>
        <w:tc>
          <w:tcPr>
            <w:tcW w:w="7407" w:type="dxa"/>
            <w:shd w:val="clear" w:color="auto" w:fill="F2F2F2" w:themeFill="background1" w:themeFillShade="F2"/>
          </w:tcPr>
          <w:p w14:paraId="7E48335F"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32E7C54A" w14:textId="77777777" w:rsidR="00000000" w:rsidRDefault="00142A15">
            <w:pPr>
              <w:rPr>
                <w:lang w:val="ja-JP"/>
              </w:rPr>
            </w:pPr>
            <w:r>
              <w:rPr>
                <w:rStyle w:val="mqInternal"/>
                <w:noProof/>
                <w:lang w:val="ja-JP"/>
              </w:rPr>
              <w:t>[1}</w:t>
            </w:r>
            <w:r>
              <w:rPr>
                <w:lang w:val="ja-JP"/>
              </w:rPr>
              <w:t>SSAIA</w:t>
            </w:r>
            <w:r>
              <w:rPr>
                <w:lang w:val="ja-JP"/>
              </w:rPr>
              <w:t>PI</w:t>
            </w:r>
            <w:r>
              <w:rPr>
                <w:rFonts w:ascii="MS Gothic" w:eastAsia="MS Gothic" w:hint="eastAsia"/>
                <w:lang w:val="ja-JP"/>
              </w:rPr>
              <w:t>エラーリファレンス</w:t>
            </w:r>
            <w:r>
              <w:rPr>
                <w:rStyle w:val="mqInternal"/>
                <w:noProof/>
                <w:lang w:val="ja-JP"/>
              </w:rPr>
              <w:t>{2]</w:t>
            </w:r>
          </w:p>
        </w:tc>
      </w:tr>
      <w:tr w:rsidR="00000000" w14:paraId="2125429C" w14:textId="77777777">
        <w:tc>
          <w:tcPr>
            <w:tcW w:w="660" w:type="dxa"/>
            <w:shd w:val="clear" w:color="auto" w:fill="F2F2F2" w:themeFill="background1" w:themeFillShade="F2"/>
          </w:tcPr>
          <w:p w14:paraId="0D9B0244" w14:textId="77777777" w:rsidR="00000000" w:rsidRDefault="00142A15">
            <w:pPr>
              <w:rPr>
                <w:noProof/>
                <w:sz w:val="2"/>
              </w:rPr>
            </w:pPr>
            <w:r>
              <w:rPr>
                <w:noProof/>
                <w:sz w:val="16"/>
              </w:rPr>
              <w:t xml:space="preserve">2032 </w:t>
            </w:r>
            <w:r>
              <w:rPr>
                <w:noProof/>
                <w:sz w:val="16"/>
              </w:rPr>
              <w:br/>
            </w:r>
            <w:r>
              <w:rPr>
                <w:noProof/>
                <w:sz w:val="2"/>
              </w:rPr>
              <w:t>ff38d7e6-f481-40d7-902b-8420a4f9fe8a</w:t>
            </w:r>
          </w:p>
        </w:tc>
        <w:tc>
          <w:tcPr>
            <w:tcW w:w="7407" w:type="dxa"/>
            <w:shd w:val="clear" w:color="auto" w:fill="F2F2F2" w:themeFill="background1" w:themeFillShade="F2"/>
          </w:tcPr>
          <w:p w14:paraId="0EB29A70"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74DB6E59"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35E5E975" w14:textId="77777777">
        <w:tc>
          <w:tcPr>
            <w:tcW w:w="660" w:type="dxa"/>
            <w:shd w:val="clear" w:color="auto" w:fill="F2F2F2" w:themeFill="background1" w:themeFillShade="F2"/>
          </w:tcPr>
          <w:p w14:paraId="2D7916B1" w14:textId="77777777" w:rsidR="00000000" w:rsidRDefault="00142A15">
            <w:pPr>
              <w:rPr>
                <w:noProof/>
                <w:sz w:val="2"/>
              </w:rPr>
            </w:pPr>
            <w:r>
              <w:rPr>
                <w:noProof/>
                <w:sz w:val="16"/>
              </w:rPr>
              <w:t xml:space="preserve">2033 </w:t>
            </w:r>
            <w:r>
              <w:rPr>
                <w:noProof/>
                <w:sz w:val="16"/>
              </w:rPr>
              <w:br/>
            </w:r>
            <w:r>
              <w:rPr>
                <w:noProof/>
                <w:sz w:val="2"/>
              </w:rPr>
              <w:t>71913358-979c-45c9-98ab-40793da9cfcb</w:t>
            </w:r>
          </w:p>
        </w:tc>
        <w:tc>
          <w:tcPr>
            <w:tcW w:w="7407" w:type="dxa"/>
            <w:shd w:val="clear" w:color="auto" w:fill="F2F2F2" w:themeFill="background1" w:themeFillShade="F2"/>
          </w:tcPr>
          <w:p w14:paraId="19684ABC"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5107DE3F"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063711C3" w14:textId="77777777">
        <w:tc>
          <w:tcPr>
            <w:tcW w:w="660" w:type="dxa"/>
            <w:shd w:val="clear" w:color="auto" w:fill="F2F2F2" w:themeFill="background1" w:themeFillShade="F2"/>
          </w:tcPr>
          <w:p w14:paraId="503A0DC9" w14:textId="77777777" w:rsidR="00000000" w:rsidRDefault="00142A15">
            <w:pPr>
              <w:rPr>
                <w:noProof/>
                <w:sz w:val="2"/>
              </w:rPr>
            </w:pPr>
            <w:r>
              <w:rPr>
                <w:noProof/>
                <w:sz w:val="16"/>
              </w:rPr>
              <w:t xml:space="preserve">2034 </w:t>
            </w:r>
            <w:r>
              <w:rPr>
                <w:noProof/>
                <w:sz w:val="16"/>
              </w:rPr>
              <w:br/>
            </w:r>
            <w:r>
              <w:rPr>
                <w:noProof/>
                <w:sz w:val="2"/>
              </w:rPr>
              <w:t>0b13c349-c885-48ee-851a-8da7333ecbfa</w:t>
            </w:r>
          </w:p>
        </w:tc>
        <w:tc>
          <w:tcPr>
            <w:tcW w:w="7407" w:type="dxa"/>
            <w:shd w:val="clear" w:color="auto" w:fill="F2F2F2" w:themeFill="background1" w:themeFillShade="F2"/>
          </w:tcPr>
          <w:p w14:paraId="5E2FC184"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691FDB90"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523B0703" w14:textId="77777777">
        <w:tc>
          <w:tcPr>
            <w:tcW w:w="660" w:type="dxa"/>
            <w:shd w:val="clear" w:color="auto" w:fill="F2F2F2" w:themeFill="background1" w:themeFillShade="F2"/>
          </w:tcPr>
          <w:p w14:paraId="09B10F47" w14:textId="77777777" w:rsidR="00000000" w:rsidRDefault="00142A15">
            <w:pPr>
              <w:rPr>
                <w:noProof/>
                <w:sz w:val="2"/>
              </w:rPr>
            </w:pPr>
            <w:r>
              <w:rPr>
                <w:noProof/>
                <w:sz w:val="16"/>
              </w:rPr>
              <w:t xml:space="preserve">2035 </w:t>
            </w:r>
            <w:r>
              <w:rPr>
                <w:noProof/>
                <w:sz w:val="16"/>
              </w:rPr>
              <w:br/>
            </w:r>
            <w:r>
              <w:rPr>
                <w:noProof/>
                <w:sz w:val="2"/>
              </w:rPr>
              <w:t>9ab6cc41-cdfc-4b07-95db-83108391b38f</w:t>
            </w:r>
          </w:p>
        </w:tc>
        <w:tc>
          <w:tcPr>
            <w:tcW w:w="7407" w:type="dxa"/>
            <w:shd w:val="clear" w:color="auto" w:fill="F2F2F2" w:themeFill="background1" w:themeFillShade="F2"/>
          </w:tcPr>
          <w:p w14:paraId="68A3DB6D" w14:textId="77777777" w:rsidR="00000000" w:rsidRDefault="00142A15">
            <w:pPr>
              <w:rPr>
                <w:noProof/>
              </w:rPr>
            </w:pPr>
            <w:r>
              <w:rPr>
                <w:rStyle w:val="mqInternal"/>
                <w:noProof/>
              </w:rPr>
              <w:t>[1}</w:t>
            </w:r>
            <w:r>
              <w:rPr>
                <w:noProof/>
              </w:rPr>
              <w:t>Brightcove Live API:</w:t>
            </w:r>
          </w:p>
        </w:tc>
        <w:tc>
          <w:tcPr>
            <w:tcW w:w="7407" w:type="dxa"/>
          </w:tcPr>
          <w:p w14:paraId="7125CD1F"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2A2B5CC3" w14:textId="77777777">
        <w:tc>
          <w:tcPr>
            <w:tcW w:w="660" w:type="dxa"/>
            <w:shd w:val="clear" w:color="auto" w:fill="F2F2F2" w:themeFill="background1" w:themeFillShade="F2"/>
          </w:tcPr>
          <w:p w14:paraId="3D88D588" w14:textId="77777777" w:rsidR="00000000" w:rsidRDefault="00142A15">
            <w:pPr>
              <w:rPr>
                <w:noProof/>
                <w:sz w:val="2"/>
              </w:rPr>
            </w:pPr>
            <w:r>
              <w:rPr>
                <w:noProof/>
                <w:sz w:val="16"/>
              </w:rPr>
              <w:t xml:space="preserve">2036 </w:t>
            </w:r>
            <w:r>
              <w:rPr>
                <w:noProof/>
                <w:sz w:val="16"/>
              </w:rPr>
              <w:br/>
            </w:r>
            <w:r>
              <w:rPr>
                <w:noProof/>
                <w:sz w:val="2"/>
              </w:rPr>
              <w:t>9f9e7c51-ceac-42ee-9118-0ea7b47784cb</w:t>
            </w:r>
          </w:p>
        </w:tc>
        <w:tc>
          <w:tcPr>
            <w:tcW w:w="7407" w:type="dxa"/>
            <w:shd w:val="clear" w:color="auto" w:fill="F2F2F2" w:themeFill="background1" w:themeFillShade="F2"/>
          </w:tcPr>
          <w:p w14:paraId="45749B45" w14:textId="77777777" w:rsidR="00000000" w:rsidRDefault="00142A15">
            <w:pPr>
              <w:rPr>
                <w:noProof/>
              </w:rPr>
            </w:pPr>
            <w:r>
              <w:rPr>
                <w:noProof/>
              </w:rPr>
              <w:t>Server-Side Ad I</w:t>
            </w:r>
            <w:r>
              <w:rPr>
                <w:noProof/>
              </w:rPr>
              <w:t>nsertion (SSAI)</w:t>
            </w:r>
            <w:r>
              <w:rPr>
                <w:rStyle w:val="mqInternal"/>
                <w:noProof/>
              </w:rPr>
              <w:t>{1]</w:t>
            </w:r>
          </w:p>
        </w:tc>
        <w:tc>
          <w:tcPr>
            <w:tcW w:w="7407" w:type="dxa"/>
          </w:tcPr>
          <w:p w14:paraId="2575903E"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53D6B877" w14:textId="77777777">
        <w:tc>
          <w:tcPr>
            <w:tcW w:w="660" w:type="dxa"/>
            <w:shd w:val="clear" w:color="auto" w:fill="F2F2F2" w:themeFill="background1" w:themeFillShade="F2"/>
          </w:tcPr>
          <w:p w14:paraId="5C926E31" w14:textId="77777777" w:rsidR="00000000" w:rsidRDefault="00142A15">
            <w:pPr>
              <w:rPr>
                <w:noProof/>
                <w:sz w:val="2"/>
              </w:rPr>
            </w:pPr>
            <w:r>
              <w:rPr>
                <w:noProof/>
                <w:sz w:val="16"/>
              </w:rPr>
              <w:t xml:space="preserve">2037 </w:t>
            </w:r>
            <w:r>
              <w:rPr>
                <w:noProof/>
                <w:sz w:val="16"/>
              </w:rPr>
              <w:br/>
            </w:r>
            <w:r>
              <w:rPr>
                <w:noProof/>
                <w:sz w:val="2"/>
              </w:rPr>
              <w:t>24247bfd-4e2b-4b27-ba62-12dc85b5782c</w:t>
            </w:r>
          </w:p>
        </w:tc>
        <w:tc>
          <w:tcPr>
            <w:tcW w:w="7407" w:type="dxa"/>
            <w:shd w:val="clear" w:color="auto" w:fill="F2F2F2" w:themeFill="background1" w:themeFillShade="F2"/>
          </w:tcPr>
          <w:p w14:paraId="789A4755" w14:textId="77777777" w:rsidR="00000000" w:rsidRDefault="00142A15">
            <w:pPr>
              <w:rPr>
                <w:noProof/>
              </w:rPr>
            </w:pPr>
            <w:r>
              <w:rPr>
                <w:rStyle w:val="mqInternal"/>
                <w:noProof/>
              </w:rPr>
              <w:t>[1}</w:t>
            </w:r>
            <w:r>
              <w:rPr>
                <w:noProof/>
              </w:rPr>
              <w:t>Live API:</w:t>
            </w:r>
          </w:p>
        </w:tc>
        <w:tc>
          <w:tcPr>
            <w:tcW w:w="7407" w:type="dxa"/>
          </w:tcPr>
          <w:p w14:paraId="51AF798B"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61375FD6" w14:textId="77777777">
        <w:tc>
          <w:tcPr>
            <w:tcW w:w="660" w:type="dxa"/>
            <w:shd w:val="clear" w:color="auto" w:fill="F2F2F2" w:themeFill="background1" w:themeFillShade="F2"/>
          </w:tcPr>
          <w:p w14:paraId="6F6F8771" w14:textId="77777777" w:rsidR="00000000" w:rsidRDefault="00142A15">
            <w:pPr>
              <w:rPr>
                <w:noProof/>
                <w:sz w:val="2"/>
              </w:rPr>
            </w:pPr>
            <w:r>
              <w:rPr>
                <w:noProof/>
                <w:sz w:val="16"/>
              </w:rPr>
              <w:t xml:space="preserve">2038 </w:t>
            </w:r>
            <w:r>
              <w:rPr>
                <w:noProof/>
                <w:sz w:val="16"/>
              </w:rPr>
              <w:br/>
            </w:r>
            <w:r>
              <w:rPr>
                <w:noProof/>
                <w:sz w:val="2"/>
              </w:rPr>
              <w:t>297d9fbe-14e0-483f-982d-15745735ca7b</w:t>
            </w:r>
          </w:p>
        </w:tc>
        <w:tc>
          <w:tcPr>
            <w:tcW w:w="7407" w:type="dxa"/>
            <w:shd w:val="clear" w:color="auto" w:fill="F2F2F2" w:themeFill="background1" w:themeFillShade="F2"/>
          </w:tcPr>
          <w:p w14:paraId="24ABEE91" w14:textId="77777777" w:rsidR="00000000" w:rsidRDefault="00142A15">
            <w:pPr>
              <w:rPr>
                <w:noProof/>
              </w:rPr>
            </w:pPr>
            <w:r>
              <w:rPr>
                <w:noProof/>
              </w:rPr>
              <w:t>Cue Points and Ad Beacons with SSAI</w:t>
            </w:r>
            <w:r>
              <w:rPr>
                <w:rStyle w:val="mqInternal"/>
                <w:noProof/>
              </w:rPr>
              <w:t>{1]</w:t>
            </w:r>
          </w:p>
        </w:tc>
        <w:tc>
          <w:tcPr>
            <w:tcW w:w="7407" w:type="dxa"/>
          </w:tcPr>
          <w:p w14:paraId="72EBF588"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1A1213D0" w14:textId="77777777">
        <w:tc>
          <w:tcPr>
            <w:tcW w:w="660" w:type="dxa"/>
            <w:shd w:val="clear" w:color="auto" w:fill="F2F2F2" w:themeFill="background1" w:themeFillShade="F2"/>
          </w:tcPr>
          <w:p w14:paraId="24647148" w14:textId="77777777" w:rsidR="00000000" w:rsidRDefault="00142A15">
            <w:pPr>
              <w:rPr>
                <w:noProof/>
                <w:sz w:val="2"/>
              </w:rPr>
            </w:pPr>
            <w:r>
              <w:rPr>
                <w:noProof/>
                <w:sz w:val="16"/>
              </w:rPr>
              <w:t xml:space="preserve">2039 </w:t>
            </w:r>
            <w:r>
              <w:rPr>
                <w:noProof/>
                <w:sz w:val="16"/>
              </w:rPr>
              <w:br/>
            </w:r>
            <w:r>
              <w:rPr>
                <w:noProof/>
                <w:sz w:val="2"/>
              </w:rPr>
              <w:t>1592d182-fbbd-4f50-b893-8089f2c09e0c</w:t>
            </w:r>
          </w:p>
        </w:tc>
        <w:tc>
          <w:tcPr>
            <w:tcW w:w="7407" w:type="dxa"/>
            <w:shd w:val="clear" w:color="auto" w:fill="F2F2F2" w:themeFill="background1" w:themeFillShade="F2"/>
          </w:tcPr>
          <w:p w14:paraId="3C5A9725"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7A6544EC"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0A018BF0" w14:textId="77777777">
        <w:tc>
          <w:tcPr>
            <w:tcW w:w="660" w:type="dxa"/>
            <w:shd w:val="clear" w:color="auto" w:fill="F2F2F2" w:themeFill="background1" w:themeFillShade="F2"/>
          </w:tcPr>
          <w:p w14:paraId="428ED2A0" w14:textId="77777777" w:rsidR="00000000" w:rsidRDefault="00142A15">
            <w:pPr>
              <w:rPr>
                <w:noProof/>
                <w:sz w:val="2"/>
              </w:rPr>
            </w:pPr>
            <w:r>
              <w:rPr>
                <w:noProof/>
                <w:sz w:val="16"/>
              </w:rPr>
              <w:t xml:space="preserve">2040 </w:t>
            </w:r>
            <w:r>
              <w:rPr>
                <w:noProof/>
                <w:sz w:val="16"/>
              </w:rPr>
              <w:br/>
            </w:r>
            <w:r>
              <w:rPr>
                <w:noProof/>
                <w:sz w:val="2"/>
              </w:rPr>
              <w:t>30278aee-ca23-4d71-b98e-a6c583e45c43</w:t>
            </w:r>
          </w:p>
        </w:tc>
        <w:tc>
          <w:tcPr>
            <w:tcW w:w="7407" w:type="dxa"/>
            <w:shd w:val="clear" w:color="auto" w:fill="F2F2F2" w:themeFill="background1" w:themeFillShade="F2"/>
          </w:tcPr>
          <w:p w14:paraId="7C332993" w14:textId="77777777" w:rsidR="00000000" w:rsidRDefault="00142A15">
            <w:pPr>
              <w:rPr>
                <w:noProof/>
              </w:rPr>
            </w:pPr>
            <w:r>
              <w:rPr>
                <w:rStyle w:val="mqInternal"/>
                <w:noProof/>
              </w:rPr>
              <w:t>[1}</w:t>
            </w:r>
            <w:r>
              <w:rPr>
                <w:noProof/>
              </w:rPr>
              <w:t>Overview:</w:t>
            </w:r>
          </w:p>
        </w:tc>
        <w:tc>
          <w:tcPr>
            <w:tcW w:w="7407" w:type="dxa"/>
          </w:tcPr>
          <w:p w14:paraId="51CEEA5B"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46B0B49F" w14:textId="77777777">
        <w:tc>
          <w:tcPr>
            <w:tcW w:w="660" w:type="dxa"/>
            <w:shd w:val="clear" w:color="auto" w:fill="F2F2F2" w:themeFill="background1" w:themeFillShade="F2"/>
          </w:tcPr>
          <w:p w14:paraId="786238B9" w14:textId="77777777" w:rsidR="00000000" w:rsidRDefault="00142A15">
            <w:pPr>
              <w:rPr>
                <w:noProof/>
                <w:sz w:val="2"/>
              </w:rPr>
            </w:pPr>
            <w:r>
              <w:rPr>
                <w:noProof/>
                <w:sz w:val="16"/>
              </w:rPr>
              <w:t xml:space="preserve">2041 </w:t>
            </w:r>
            <w:r>
              <w:rPr>
                <w:noProof/>
                <w:sz w:val="16"/>
              </w:rPr>
              <w:br/>
            </w:r>
            <w:r>
              <w:rPr>
                <w:noProof/>
                <w:sz w:val="2"/>
              </w:rPr>
              <w:t>e1f73b3e-6528-45c0-9bfb-6b9899645d7d</w:t>
            </w:r>
          </w:p>
        </w:tc>
        <w:tc>
          <w:tcPr>
            <w:tcW w:w="7407" w:type="dxa"/>
            <w:shd w:val="clear" w:color="auto" w:fill="F2F2F2" w:themeFill="background1" w:themeFillShade="F2"/>
          </w:tcPr>
          <w:p w14:paraId="6B26F66F" w14:textId="77777777" w:rsidR="00000000" w:rsidRDefault="00142A15">
            <w:pPr>
              <w:rPr>
                <w:noProof/>
              </w:rPr>
            </w:pPr>
            <w:r>
              <w:rPr>
                <w:noProof/>
              </w:rPr>
              <w:t>Player Enhancements for Live SSA</w:t>
            </w:r>
            <w:r>
              <w:rPr>
                <w:noProof/>
              </w:rPr>
              <w:t>I</w:t>
            </w:r>
            <w:r>
              <w:rPr>
                <w:rStyle w:val="mqInternal"/>
                <w:noProof/>
              </w:rPr>
              <w:t>{1]</w:t>
            </w:r>
          </w:p>
        </w:tc>
        <w:tc>
          <w:tcPr>
            <w:tcW w:w="7407" w:type="dxa"/>
          </w:tcPr>
          <w:p w14:paraId="50C8E973"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522EEE2B" w14:textId="77777777">
        <w:tc>
          <w:tcPr>
            <w:tcW w:w="660" w:type="dxa"/>
            <w:shd w:val="clear" w:color="auto" w:fill="F2F2F2" w:themeFill="background1" w:themeFillShade="F2"/>
          </w:tcPr>
          <w:p w14:paraId="040E1B6C" w14:textId="77777777" w:rsidR="00000000" w:rsidRDefault="00142A15">
            <w:pPr>
              <w:rPr>
                <w:noProof/>
                <w:sz w:val="2"/>
              </w:rPr>
            </w:pPr>
            <w:r>
              <w:rPr>
                <w:noProof/>
                <w:sz w:val="16"/>
              </w:rPr>
              <w:t xml:space="preserve">2042 </w:t>
            </w:r>
            <w:r>
              <w:rPr>
                <w:noProof/>
                <w:sz w:val="16"/>
              </w:rPr>
              <w:br/>
            </w:r>
            <w:r>
              <w:rPr>
                <w:noProof/>
                <w:sz w:val="2"/>
              </w:rPr>
              <w:t>39879381-c853-4766-8cc6-9670ab6e8211</w:t>
            </w:r>
          </w:p>
        </w:tc>
        <w:tc>
          <w:tcPr>
            <w:tcW w:w="7407" w:type="dxa"/>
            <w:shd w:val="clear" w:color="auto" w:fill="F2F2F2" w:themeFill="background1" w:themeFillShade="F2"/>
          </w:tcPr>
          <w:p w14:paraId="2C3EA1AD"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79CD4076"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69DDB1E8" w14:textId="77777777">
        <w:tc>
          <w:tcPr>
            <w:tcW w:w="660" w:type="dxa"/>
            <w:shd w:val="clear" w:color="auto" w:fill="F2F2F2" w:themeFill="background1" w:themeFillShade="F2"/>
          </w:tcPr>
          <w:p w14:paraId="6D73D8D6" w14:textId="77777777" w:rsidR="00000000" w:rsidRDefault="00142A15">
            <w:pPr>
              <w:rPr>
                <w:noProof/>
                <w:sz w:val="2"/>
              </w:rPr>
            </w:pPr>
            <w:r>
              <w:rPr>
                <w:noProof/>
                <w:sz w:val="16"/>
              </w:rPr>
              <w:t xml:space="preserve">2043 </w:t>
            </w:r>
            <w:r>
              <w:rPr>
                <w:noProof/>
                <w:sz w:val="16"/>
              </w:rPr>
              <w:br/>
            </w:r>
            <w:r>
              <w:rPr>
                <w:noProof/>
                <w:sz w:val="2"/>
              </w:rPr>
              <w:t>15ebbfe4-4a74-481c-827a-a470b981ee2d</w:t>
            </w:r>
          </w:p>
        </w:tc>
        <w:tc>
          <w:tcPr>
            <w:tcW w:w="7407" w:type="dxa"/>
            <w:shd w:val="clear" w:color="auto" w:fill="F2F2F2" w:themeFill="background1" w:themeFillShade="F2"/>
          </w:tcPr>
          <w:p w14:paraId="10527531"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46669E8F" w14:textId="77777777" w:rsidR="00000000" w:rsidRDefault="00142A15">
            <w:pPr>
              <w:rPr>
                <w:lang w:val="ja-JP"/>
              </w:rPr>
            </w:pPr>
            <w:r>
              <w:rPr>
                <w:rStyle w:val="mqInternal"/>
                <w:noProof/>
                <w:lang w:val="ja-JP"/>
              </w:rPr>
              <w:t>[1}[2}[3}{4]{5]</w:t>
            </w:r>
            <w:r>
              <w:rPr>
                <w:rStyle w:val="mqInternal"/>
                <w:noProof/>
                <w:lang w:val="ja-JP"/>
              </w:rPr>
              <w:t>[6]</w:t>
            </w:r>
            <w:r>
              <w:rPr>
                <w:rFonts w:ascii="MS Gothic" w:eastAsia="MS Gothic" w:hint="eastAsia"/>
                <w:lang w:val="ja-JP"/>
              </w:rPr>
              <w:t>ライブリファレンス</w:t>
            </w:r>
            <w:r>
              <w:rPr>
                <w:rStyle w:val="mqInternal"/>
                <w:noProof/>
                <w:lang w:val="ja-JP"/>
              </w:rPr>
              <w:t>{7]</w:t>
            </w:r>
          </w:p>
        </w:tc>
      </w:tr>
      <w:tr w:rsidR="00000000" w14:paraId="3A09BBFB" w14:textId="77777777">
        <w:tc>
          <w:tcPr>
            <w:tcW w:w="660" w:type="dxa"/>
            <w:shd w:val="clear" w:color="auto" w:fill="F2F2F2" w:themeFill="background1" w:themeFillShade="F2"/>
          </w:tcPr>
          <w:p w14:paraId="78FF08F0" w14:textId="77777777" w:rsidR="00000000" w:rsidRDefault="00142A15">
            <w:pPr>
              <w:rPr>
                <w:noProof/>
                <w:sz w:val="2"/>
              </w:rPr>
            </w:pPr>
            <w:r>
              <w:rPr>
                <w:noProof/>
                <w:sz w:val="16"/>
              </w:rPr>
              <w:t xml:space="preserve">2044 </w:t>
            </w:r>
            <w:r>
              <w:rPr>
                <w:noProof/>
                <w:sz w:val="16"/>
              </w:rPr>
              <w:br/>
            </w:r>
            <w:r>
              <w:rPr>
                <w:noProof/>
                <w:sz w:val="2"/>
              </w:rPr>
              <w:t>769020af-2038-4436-bc00-1e6eada1902b</w:t>
            </w:r>
          </w:p>
        </w:tc>
        <w:tc>
          <w:tcPr>
            <w:tcW w:w="7407" w:type="dxa"/>
            <w:shd w:val="clear" w:color="auto" w:fill="F2F2F2" w:themeFill="background1" w:themeFillShade="F2"/>
          </w:tcPr>
          <w:p w14:paraId="6B06E276"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022AABB4"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6F58B325" w14:textId="77777777">
        <w:tc>
          <w:tcPr>
            <w:tcW w:w="660" w:type="dxa"/>
            <w:shd w:val="clear" w:color="auto" w:fill="F2F2F2" w:themeFill="background1" w:themeFillShade="F2"/>
          </w:tcPr>
          <w:p w14:paraId="227D70BE" w14:textId="77777777" w:rsidR="00000000" w:rsidRDefault="00142A15">
            <w:pPr>
              <w:rPr>
                <w:noProof/>
                <w:sz w:val="2"/>
              </w:rPr>
            </w:pPr>
            <w:r>
              <w:rPr>
                <w:noProof/>
                <w:sz w:val="16"/>
              </w:rPr>
              <w:t xml:space="preserve">2045 </w:t>
            </w:r>
            <w:r>
              <w:rPr>
                <w:noProof/>
                <w:sz w:val="16"/>
              </w:rPr>
              <w:br/>
            </w:r>
            <w:r>
              <w:rPr>
                <w:noProof/>
                <w:sz w:val="2"/>
              </w:rPr>
              <w:t>e3c6f9e7-7e57-4cb9-9920-b162647fb8b5</w:t>
            </w:r>
          </w:p>
        </w:tc>
        <w:tc>
          <w:tcPr>
            <w:tcW w:w="7407" w:type="dxa"/>
            <w:shd w:val="clear" w:color="auto" w:fill="F2F2F2" w:themeFill="background1" w:themeFillShade="F2"/>
          </w:tcPr>
          <w:p w14:paraId="415AEA5C" w14:textId="77777777" w:rsidR="00000000" w:rsidRDefault="00142A15">
            <w:pPr>
              <w:rPr>
                <w:noProof/>
              </w:rPr>
            </w:pPr>
            <w:r>
              <w:rPr>
                <w:rStyle w:val="mqInternal"/>
                <w:noProof/>
              </w:rPr>
              <w:t>[1}</w:t>
            </w:r>
            <w:r>
              <w:rPr>
                <w:noProof/>
              </w:rPr>
              <w:t>Live API:</w:t>
            </w:r>
          </w:p>
        </w:tc>
        <w:tc>
          <w:tcPr>
            <w:tcW w:w="7407" w:type="dxa"/>
          </w:tcPr>
          <w:p w14:paraId="57DDB43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4F9FD736" w14:textId="77777777">
        <w:tc>
          <w:tcPr>
            <w:tcW w:w="660" w:type="dxa"/>
            <w:shd w:val="clear" w:color="auto" w:fill="F2F2F2" w:themeFill="background1" w:themeFillShade="F2"/>
          </w:tcPr>
          <w:p w14:paraId="38DD7F9D" w14:textId="77777777" w:rsidR="00000000" w:rsidRDefault="00142A15">
            <w:pPr>
              <w:rPr>
                <w:noProof/>
                <w:sz w:val="2"/>
              </w:rPr>
            </w:pPr>
            <w:r>
              <w:rPr>
                <w:noProof/>
                <w:sz w:val="16"/>
              </w:rPr>
              <w:t xml:space="preserve">2046 </w:t>
            </w:r>
            <w:r>
              <w:rPr>
                <w:noProof/>
                <w:sz w:val="16"/>
              </w:rPr>
              <w:br/>
            </w:r>
            <w:r>
              <w:rPr>
                <w:noProof/>
                <w:sz w:val="2"/>
              </w:rPr>
              <w:t>372dc927-84a4-4fdc-89a3-69e5aa359c4d</w:t>
            </w:r>
          </w:p>
        </w:tc>
        <w:tc>
          <w:tcPr>
            <w:tcW w:w="7407" w:type="dxa"/>
            <w:shd w:val="clear" w:color="auto" w:fill="F2F2F2" w:themeFill="background1" w:themeFillShade="F2"/>
          </w:tcPr>
          <w:p w14:paraId="2475768A" w14:textId="77777777" w:rsidR="00000000" w:rsidRDefault="00142A15">
            <w:pPr>
              <w:rPr>
                <w:noProof/>
              </w:rPr>
            </w:pPr>
            <w:r>
              <w:rPr>
                <w:noProof/>
              </w:rPr>
              <w:t>Error Messages</w:t>
            </w:r>
            <w:r>
              <w:rPr>
                <w:rStyle w:val="mqInternal"/>
                <w:noProof/>
              </w:rPr>
              <w:t>{1]</w:t>
            </w:r>
          </w:p>
        </w:tc>
        <w:tc>
          <w:tcPr>
            <w:tcW w:w="7407" w:type="dxa"/>
          </w:tcPr>
          <w:p w14:paraId="49515111"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25654DA1" w14:textId="77777777">
        <w:tc>
          <w:tcPr>
            <w:tcW w:w="660" w:type="dxa"/>
            <w:shd w:val="clear" w:color="auto" w:fill="F2F2F2" w:themeFill="background1" w:themeFillShade="F2"/>
          </w:tcPr>
          <w:p w14:paraId="42100AE2" w14:textId="77777777" w:rsidR="00000000" w:rsidRDefault="00142A15">
            <w:pPr>
              <w:rPr>
                <w:noProof/>
                <w:sz w:val="2"/>
              </w:rPr>
            </w:pPr>
            <w:r>
              <w:rPr>
                <w:noProof/>
                <w:sz w:val="16"/>
              </w:rPr>
              <w:t xml:space="preserve">2047 </w:t>
            </w:r>
            <w:r>
              <w:rPr>
                <w:noProof/>
                <w:sz w:val="16"/>
              </w:rPr>
              <w:br/>
            </w:r>
            <w:r>
              <w:rPr>
                <w:noProof/>
                <w:sz w:val="2"/>
              </w:rPr>
              <w:t>b7934e03-e63c-46d5-bdd3-b7a1a2128422</w:t>
            </w:r>
          </w:p>
        </w:tc>
        <w:tc>
          <w:tcPr>
            <w:tcW w:w="7407" w:type="dxa"/>
            <w:shd w:val="clear" w:color="auto" w:fill="F2F2F2" w:themeFill="background1" w:themeFillShade="F2"/>
          </w:tcPr>
          <w:p w14:paraId="7C7E58E3"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16250609"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08501E9F" w14:textId="77777777">
        <w:tc>
          <w:tcPr>
            <w:tcW w:w="660" w:type="dxa"/>
            <w:shd w:val="clear" w:color="auto" w:fill="F2F2F2" w:themeFill="background1" w:themeFillShade="F2"/>
          </w:tcPr>
          <w:p w14:paraId="3A5FE278" w14:textId="77777777" w:rsidR="00000000" w:rsidRDefault="00142A15">
            <w:pPr>
              <w:rPr>
                <w:noProof/>
                <w:sz w:val="2"/>
              </w:rPr>
            </w:pPr>
            <w:r>
              <w:rPr>
                <w:noProof/>
                <w:sz w:val="16"/>
              </w:rPr>
              <w:t xml:space="preserve">2048 </w:t>
            </w:r>
            <w:r>
              <w:rPr>
                <w:noProof/>
                <w:sz w:val="16"/>
              </w:rPr>
              <w:br/>
            </w:r>
            <w:r>
              <w:rPr>
                <w:noProof/>
                <w:sz w:val="2"/>
              </w:rPr>
              <w:t>744ec5e5-367f-486b-847c-52a7b5033d45</w:t>
            </w:r>
          </w:p>
        </w:tc>
        <w:tc>
          <w:tcPr>
            <w:tcW w:w="7407" w:type="dxa"/>
            <w:shd w:val="clear" w:color="auto" w:fill="F2F2F2" w:themeFill="background1" w:themeFillShade="F2"/>
          </w:tcPr>
          <w:p w14:paraId="0B7FEC4A"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45988C6D"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651F1399" w14:textId="77777777">
        <w:tc>
          <w:tcPr>
            <w:tcW w:w="660" w:type="dxa"/>
            <w:shd w:val="clear" w:color="auto" w:fill="F2F2F2" w:themeFill="background1" w:themeFillShade="F2"/>
          </w:tcPr>
          <w:p w14:paraId="04B37842" w14:textId="77777777" w:rsidR="00000000" w:rsidRDefault="00142A15">
            <w:pPr>
              <w:rPr>
                <w:noProof/>
                <w:sz w:val="2"/>
              </w:rPr>
            </w:pPr>
            <w:r>
              <w:rPr>
                <w:noProof/>
                <w:sz w:val="16"/>
              </w:rPr>
              <w:t xml:space="preserve">2049 </w:t>
            </w:r>
            <w:r>
              <w:rPr>
                <w:noProof/>
                <w:sz w:val="16"/>
              </w:rPr>
              <w:br/>
            </w:r>
            <w:r>
              <w:rPr>
                <w:noProof/>
                <w:sz w:val="2"/>
              </w:rPr>
              <w:t>6313f500-c6c7-47df-a12f-bd89ed297850</w:t>
            </w:r>
          </w:p>
        </w:tc>
        <w:tc>
          <w:tcPr>
            <w:tcW w:w="7407" w:type="dxa"/>
            <w:shd w:val="clear" w:color="auto" w:fill="F2F2F2" w:themeFill="background1" w:themeFillShade="F2"/>
          </w:tcPr>
          <w:p w14:paraId="74191BD1"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024D28B3"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574F3E8A" w14:textId="77777777">
        <w:tc>
          <w:tcPr>
            <w:tcW w:w="660" w:type="dxa"/>
            <w:shd w:val="clear" w:color="auto" w:fill="F2F2F2" w:themeFill="background1" w:themeFillShade="F2"/>
          </w:tcPr>
          <w:p w14:paraId="743FB3BE" w14:textId="77777777" w:rsidR="00000000" w:rsidRDefault="00142A15">
            <w:pPr>
              <w:rPr>
                <w:noProof/>
                <w:sz w:val="2"/>
              </w:rPr>
            </w:pPr>
            <w:r>
              <w:rPr>
                <w:noProof/>
                <w:sz w:val="16"/>
              </w:rPr>
              <w:t xml:space="preserve">2050 </w:t>
            </w:r>
            <w:r>
              <w:rPr>
                <w:noProof/>
                <w:sz w:val="16"/>
              </w:rPr>
              <w:br/>
            </w:r>
            <w:r>
              <w:rPr>
                <w:noProof/>
                <w:sz w:val="2"/>
              </w:rPr>
              <w:t>a9e746af-146a-400f-bc9c-2dfaf1fd8207</w:t>
            </w:r>
          </w:p>
        </w:tc>
        <w:tc>
          <w:tcPr>
            <w:tcW w:w="7407" w:type="dxa"/>
            <w:shd w:val="clear" w:color="auto" w:fill="F2F2F2" w:themeFill="background1" w:themeFillShade="F2"/>
          </w:tcPr>
          <w:p w14:paraId="4ADF64BA"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77281234"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7DD0D5A0" w14:textId="77777777">
        <w:tc>
          <w:tcPr>
            <w:tcW w:w="660" w:type="dxa"/>
            <w:shd w:val="clear" w:color="auto" w:fill="F2F2F2" w:themeFill="background1" w:themeFillShade="F2"/>
          </w:tcPr>
          <w:p w14:paraId="161F1278" w14:textId="77777777" w:rsidR="00000000" w:rsidRDefault="00142A15">
            <w:pPr>
              <w:rPr>
                <w:noProof/>
                <w:sz w:val="2"/>
              </w:rPr>
            </w:pPr>
            <w:r>
              <w:rPr>
                <w:noProof/>
                <w:sz w:val="16"/>
              </w:rPr>
              <w:t xml:space="preserve">2051 </w:t>
            </w:r>
            <w:r>
              <w:rPr>
                <w:noProof/>
                <w:sz w:val="16"/>
              </w:rPr>
              <w:br/>
            </w:r>
            <w:r>
              <w:rPr>
                <w:noProof/>
                <w:sz w:val="2"/>
              </w:rPr>
              <w:t>cb42b999-bce0-4e69-865d-08077d31884c</w:t>
            </w:r>
          </w:p>
        </w:tc>
        <w:tc>
          <w:tcPr>
            <w:tcW w:w="7407" w:type="dxa"/>
            <w:shd w:val="clear" w:color="auto" w:fill="F2F2F2" w:themeFill="background1" w:themeFillShade="F2"/>
          </w:tcPr>
          <w:p w14:paraId="4114535F" w14:textId="77777777" w:rsidR="00000000" w:rsidRDefault="00142A15">
            <w:pPr>
              <w:rPr>
                <w:noProof/>
              </w:rPr>
            </w:pPr>
            <w:r>
              <w:rPr>
                <w:rStyle w:val="mqInternal"/>
                <w:noProof/>
              </w:rPr>
              <w:t>[1}</w:t>
            </w:r>
            <w:r>
              <w:rPr>
                <w:noProof/>
              </w:rPr>
              <w:t>Opening a Sup</w:t>
            </w:r>
            <w:r>
              <w:rPr>
                <w:noProof/>
              </w:rPr>
              <w:t>port Case</w:t>
            </w:r>
            <w:r>
              <w:rPr>
                <w:rStyle w:val="mqInternal"/>
                <w:noProof/>
              </w:rPr>
              <w:t>{2]</w:t>
            </w:r>
          </w:p>
        </w:tc>
        <w:tc>
          <w:tcPr>
            <w:tcW w:w="7407" w:type="dxa"/>
          </w:tcPr>
          <w:p w14:paraId="43CF2BD1"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233F1B1C" w14:textId="77777777">
        <w:tc>
          <w:tcPr>
            <w:tcW w:w="660" w:type="dxa"/>
            <w:shd w:val="clear" w:color="auto" w:fill="F2F2F2" w:themeFill="background1" w:themeFillShade="F2"/>
          </w:tcPr>
          <w:p w14:paraId="4FA0601F" w14:textId="77777777" w:rsidR="00000000" w:rsidRDefault="00142A15">
            <w:pPr>
              <w:rPr>
                <w:noProof/>
                <w:sz w:val="2"/>
              </w:rPr>
            </w:pPr>
            <w:r>
              <w:rPr>
                <w:noProof/>
                <w:sz w:val="16"/>
              </w:rPr>
              <w:t xml:space="preserve">2052 </w:t>
            </w:r>
            <w:r>
              <w:rPr>
                <w:noProof/>
                <w:sz w:val="16"/>
              </w:rPr>
              <w:br/>
            </w:r>
            <w:r>
              <w:rPr>
                <w:noProof/>
                <w:sz w:val="2"/>
              </w:rPr>
              <w:t>d45b3215-d4fb-47c5-9e3e-787e363a18d9</w:t>
            </w:r>
          </w:p>
        </w:tc>
        <w:tc>
          <w:tcPr>
            <w:tcW w:w="7407" w:type="dxa"/>
            <w:shd w:val="clear" w:color="auto" w:fill="F2F2F2" w:themeFill="background1" w:themeFillShade="F2"/>
          </w:tcPr>
          <w:p w14:paraId="56946EFC"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17729EB4"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3B469288" w14:textId="77777777">
        <w:tc>
          <w:tcPr>
            <w:tcW w:w="660" w:type="dxa"/>
            <w:shd w:val="clear" w:color="auto" w:fill="F2F2F2" w:themeFill="background1" w:themeFillShade="F2"/>
          </w:tcPr>
          <w:p w14:paraId="46FFD218" w14:textId="77777777" w:rsidR="00000000" w:rsidRDefault="00142A15">
            <w:pPr>
              <w:rPr>
                <w:noProof/>
                <w:sz w:val="2"/>
              </w:rPr>
            </w:pPr>
            <w:r>
              <w:rPr>
                <w:noProof/>
                <w:sz w:val="16"/>
              </w:rPr>
              <w:t xml:space="preserve">2053 </w:t>
            </w:r>
            <w:r>
              <w:rPr>
                <w:noProof/>
                <w:sz w:val="16"/>
              </w:rPr>
              <w:br/>
            </w:r>
            <w:r>
              <w:rPr>
                <w:noProof/>
                <w:sz w:val="2"/>
              </w:rPr>
              <w:t>f6d415ca-826a-4ddd-976d-111ead87ab68</w:t>
            </w:r>
          </w:p>
        </w:tc>
        <w:tc>
          <w:tcPr>
            <w:tcW w:w="7407" w:type="dxa"/>
            <w:shd w:val="clear" w:color="auto" w:fill="F2F2F2" w:themeFill="background1" w:themeFillShade="F2"/>
          </w:tcPr>
          <w:p w14:paraId="5F2BC326"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2CEA803E"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39B9AFF4" w14:textId="77777777">
        <w:tc>
          <w:tcPr>
            <w:tcW w:w="660" w:type="dxa"/>
            <w:shd w:val="clear" w:color="auto" w:fill="F2F2F2" w:themeFill="background1" w:themeFillShade="F2"/>
          </w:tcPr>
          <w:p w14:paraId="1D70343D" w14:textId="77777777" w:rsidR="00000000" w:rsidRDefault="00142A15">
            <w:pPr>
              <w:rPr>
                <w:noProof/>
                <w:sz w:val="2"/>
              </w:rPr>
            </w:pPr>
            <w:r>
              <w:rPr>
                <w:noProof/>
                <w:sz w:val="16"/>
              </w:rPr>
              <w:t xml:space="preserve">2054 </w:t>
            </w:r>
            <w:r>
              <w:rPr>
                <w:noProof/>
                <w:sz w:val="16"/>
              </w:rPr>
              <w:br/>
            </w:r>
            <w:r>
              <w:rPr>
                <w:noProof/>
                <w:sz w:val="2"/>
              </w:rPr>
              <w:t>0fbf9495-4ce0-4967-a90b-c67d70e4d292</w:t>
            </w:r>
          </w:p>
        </w:tc>
        <w:tc>
          <w:tcPr>
            <w:tcW w:w="7407" w:type="dxa"/>
            <w:shd w:val="clear" w:color="auto" w:fill="F2F2F2" w:themeFill="background1" w:themeFillShade="F2"/>
          </w:tcPr>
          <w:p w14:paraId="7490D0EA" w14:textId="77777777" w:rsidR="00000000" w:rsidRDefault="00142A15">
            <w:pPr>
              <w:rPr>
                <w:noProof/>
              </w:rPr>
            </w:pPr>
            <w:r>
              <w:rPr>
                <w:noProof/>
              </w:rPr>
              <w:t>Developer Support</w:t>
            </w:r>
          </w:p>
        </w:tc>
        <w:tc>
          <w:tcPr>
            <w:tcW w:w="7407" w:type="dxa"/>
          </w:tcPr>
          <w:p w14:paraId="72AB8928" w14:textId="77777777" w:rsidR="00000000" w:rsidRDefault="00142A15">
            <w:pPr>
              <w:rPr>
                <w:lang w:val="ja-JP"/>
              </w:rPr>
            </w:pPr>
            <w:r>
              <w:rPr>
                <w:rFonts w:ascii="MS Gothic" w:eastAsia="MS Gothic" w:hint="eastAsia"/>
                <w:lang w:val="ja-JP"/>
              </w:rPr>
              <w:t>開発者サポート</w:t>
            </w:r>
          </w:p>
        </w:tc>
      </w:tr>
      <w:tr w:rsidR="00000000" w14:paraId="21ABF5F9" w14:textId="77777777">
        <w:tc>
          <w:tcPr>
            <w:tcW w:w="660" w:type="dxa"/>
            <w:shd w:val="clear" w:color="auto" w:fill="F2F2F2" w:themeFill="background1" w:themeFillShade="F2"/>
          </w:tcPr>
          <w:p w14:paraId="239FF730" w14:textId="77777777" w:rsidR="00000000" w:rsidRDefault="00142A15">
            <w:pPr>
              <w:rPr>
                <w:noProof/>
                <w:sz w:val="2"/>
              </w:rPr>
            </w:pPr>
            <w:r>
              <w:rPr>
                <w:noProof/>
                <w:sz w:val="16"/>
              </w:rPr>
              <w:t xml:space="preserve">2055 </w:t>
            </w:r>
            <w:r>
              <w:rPr>
                <w:noProof/>
                <w:sz w:val="16"/>
              </w:rPr>
              <w:br/>
            </w:r>
            <w:r>
              <w:rPr>
                <w:noProof/>
                <w:sz w:val="2"/>
              </w:rPr>
              <w:t>d9b99374-2ddd-486b-9944-bbb971b3505e</w:t>
            </w:r>
          </w:p>
        </w:tc>
        <w:tc>
          <w:tcPr>
            <w:tcW w:w="7407" w:type="dxa"/>
            <w:shd w:val="clear" w:color="auto" w:fill="F2F2F2" w:themeFill="background1" w:themeFillShade="F2"/>
          </w:tcPr>
          <w:p w14:paraId="4ADAB438" w14:textId="77777777" w:rsidR="00000000" w:rsidRDefault="00142A15">
            <w:pPr>
              <w:rPr>
                <w:noProof/>
              </w:rPr>
            </w:pPr>
            <w:r>
              <w:rPr>
                <w:rStyle w:val="mqInternal"/>
                <w:noProof/>
              </w:rPr>
              <w:t>[1}{2]</w:t>
            </w:r>
            <w:r>
              <w:rPr>
                <w:noProof/>
              </w:rPr>
              <w:t xml:space="preserve"> Developer Support</w:t>
            </w:r>
          </w:p>
        </w:tc>
        <w:tc>
          <w:tcPr>
            <w:tcW w:w="7407" w:type="dxa"/>
          </w:tcPr>
          <w:p w14:paraId="4340A2A2" w14:textId="77777777" w:rsidR="00000000" w:rsidRDefault="00142A15">
            <w:pPr>
              <w:rPr>
                <w:lang w:val="ja-JP"/>
              </w:rPr>
            </w:pPr>
            <w:r>
              <w:rPr>
                <w:rStyle w:val="mqInternal"/>
                <w:noProof/>
                <w:lang w:val="ja-JP"/>
              </w:rPr>
              <w:t>[1}{2]</w:t>
            </w:r>
            <w:r>
              <w:rPr>
                <w:rFonts w:ascii="MS Gothic" w:eastAsia="MS Gothic" w:hint="eastAsia"/>
                <w:lang w:val="ja-JP"/>
              </w:rPr>
              <w:t>デベロッパーサポート</w:t>
            </w:r>
          </w:p>
        </w:tc>
      </w:tr>
      <w:tr w:rsidR="00000000" w14:paraId="74A42FF4" w14:textId="77777777">
        <w:tc>
          <w:tcPr>
            <w:tcW w:w="660" w:type="dxa"/>
            <w:shd w:val="clear" w:color="auto" w:fill="F2F2F2" w:themeFill="background1" w:themeFillShade="F2"/>
          </w:tcPr>
          <w:p w14:paraId="5D08121E" w14:textId="77777777" w:rsidR="00000000" w:rsidRDefault="00142A15">
            <w:pPr>
              <w:rPr>
                <w:noProof/>
                <w:sz w:val="2"/>
              </w:rPr>
            </w:pPr>
            <w:r>
              <w:rPr>
                <w:noProof/>
                <w:sz w:val="16"/>
              </w:rPr>
              <w:t xml:space="preserve">2056 </w:t>
            </w:r>
            <w:r>
              <w:rPr>
                <w:noProof/>
                <w:sz w:val="16"/>
              </w:rPr>
              <w:br/>
            </w:r>
            <w:r>
              <w:rPr>
                <w:noProof/>
                <w:sz w:val="2"/>
              </w:rPr>
              <w:t>ef9b3d1b-5050-43d7-a561-d77fbca71f99</w:t>
            </w:r>
          </w:p>
        </w:tc>
        <w:tc>
          <w:tcPr>
            <w:tcW w:w="7407" w:type="dxa"/>
            <w:shd w:val="clear" w:color="auto" w:fill="F2F2F2" w:themeFill="background1" w:themeFillShade="F2"/>
          </w:tcPr>
          <w:p w14:paraId="19ABFFBD" w14:textId="77777777" w:rsidR="00000000" w:rsidRDefault="00142A15">
            <w:pPr>
              <w:rPr>
                <w:noProof/>
              </w:rPr>
            </w:pPr>
            <w:r>
              <w:rPr>
                <w:noProof/>
              </w:rPr>
              <w:t>Learn how to get help from Brightcove Support</w:t>
            </w:r>
          </w:p>
        </w:tc>
        <w:tc>
          <w:tcPr>
            <w:tcW w:w="7407" w:type="dxa"/>
          </w:tcPr>
          <w:p w14:paraId="767EAC48" w14:textId="77777777" w:rsidR="00000000" w:rsidRDefault="00142A15">
            <w:pPr>
              <w:rPr>
                <w:lang w:val="ja-JP"/>
              </w:rPr>
            </w:pPr>
            <w:r>
              <w:rPr>
                <w:rFonts w:ascii="MS Gothic" w:eastAsia="MS Gothic" w:hint="eastAsia"/>
                <w:lang w:val="ja-JP"/>
              </w:rPr>
              <w:t>ブライトコーブサポートからサポート</w:t>
            </w:r>
            <w:r>
              <w:rPr>
                <w:rFonts w:ascii="MS Gothic" w:eastAsia="MS Gothic" w:hint="eastAsia"/>
                <w:lang w:val="ja-JP"/>
              </w:rPr>
              <w:t>を受ける方法をご覧ください</w:t>
            </w:r>
          </w:p>
        </w:tc>
      </w:tr>
      <w:tr w:rsidR="00000000" w14:paraId="3CABA25E" w14:textId="77777777">
        <w:tc>
          <w:tcPr>
            <w:tcW w:w="660" w:type="dxa"/>
            <w:shd w:val="clear" w:color="auto" w:fill="F2F2F2" w:themeFill="background1" w:themeFillShade="F2"/>
          </w:tcPr>
          <w:p w14:paraId="59D08FC3" w14:textId="77777777" w:rsidR="00000000" w:rsidRDefault="00142A15">
            <w:pPr>
              <w:rPr>
                <w:noProof/>
                <w:sz w:val="2"/>
              </w:rPr>
            </w:pPr>
            <w:r>
              <w:rPr>
                <w:noProof/>
                <w:sz w:val="16"/>
              </w:rPr>
              <w:t xml:space="preserve">2057 </w:t>
            </w:r>
            <w:r>
              <w:rPr>
                <w:noProof/>
                <w:sz w:val="16"/>
              </w:rPr>
              <w:br/>
            </w:r>
            <w:r>
              <w:rPr>
                <w:noProof/>
                <w:sz w:val="2"/>
              </w:rPr>
              <w:t>78818a57-973d-4505-82ae-ff31f3a81757</w:t>
            </w:r>
          </w:p>
        </w:tc>
        <w:tc>
          <w:tcPr>
            <w:tcW w:w="7407" w:type="dxa"/>
            <w:shd w:val="clear" w:color="auto" w:fill="F2F2F2" w:themeFill="background1" w:themeFillShade="F2"/>
          </w:tcPr>
          <w:p w14:paraId="312809E0"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680FAEA3"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0548FEE4" w14:textId="77777777">
        <w:tc>
          <w:tcPr>
            <w:tcW w:w="660" w:type="dxa"/>
            <w:shd w:val="clear" w:color="auto" w:fill="F2F2F2" w:themeFill="background1" w:themeFillShade="F2"/>
          </w:tcPr>
          <w:p w14:paraId="1F80D35B" w14:textId="77777777" w:rsidR="00000000" w:rsidRDefault="00142A15">
            <w:pPr>
              <w:rPr>
                <w:noProof/>
                <w:sz w:val="2"/>
              </w:rPr>
            </w:pPr>
            <w:r>
              <w:rPr>
                <w:noProof/>
                <w:sz w:val="16"/>
              </w:rPr>
              <w:t xml:space="preserve">2058 </w:t>
            </w:r>
            <w:r>
              <w:rPr>
                <w:noProof/>
                <w:sz w:val="16"/>
              </w:rPr>
              <w:br/>
            </w:r>
            <w:r>
              <w:rPr>
                <w:noProof/>
                <w:sz w:val="2"/>
              </w:rPr>
              <w:t>18dcf9f3-d62b-4606-986c-43e0692bd5f6</w:t>
            </w:r>
          </w:p>
        </w:tc>
        <w:tc>
          <w:tcPr>
            <w:tcW w:w="7407" w:type="dxa"/>
            <w:shd w:val="clear" w:color="auto" w:fill="F2F2F2" w:themeFill="background1" w:themeFillShade="F2"/>
          </w:tcPr>
          <w:p w14:paraId="2C39106B"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2437A1DA"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57FD41B2" w14:textId="77777777">
        <w:tc>
          <w:tcPr>
            <w:tcW w:w="660" w:type="dxa"/>
            <w:shd w:val="clear" w:color="auto" w:fill="F2F2F2" w:themeFill="background1" w:themeFillShade="F2"/>
          </w:tcPr>
          <w:p w14:paraId="5C672A5F" w14:textId="77777777" w:rsidR="00000000" w:rsidRDefault="00142A15">
            <w:pPr>
              <w:rPr>
                <w:noProof/>
                <w:sz w:val="2"/>
              </w:rPr>
            </w:pPr>
            <w:r>
              <w:rPr>
                <w:noProof/>
                <w:sz w:val="16"/>
              </w:rPr>
              <w:t xml:space="preserve">2059 </w:t>
            </w:r>
            <w:r>
              <w:rPr>
                <w:noProof/>
                <w:sz w:val="16"/>
              </w:rPr>
              <w:br/>
            </w:r>
            <w:r>
              <w:rPr>
                <w:noProof/>
                <w:sz w:val="2"/>
              </w:rPr>
              <w:t>d6c7fbf5-aad3-4b53-b4d9-24aa6bd52706</w:t>
            </w:r>
          </w:p>
        </w:tc>
        <w:tc>
          <w:tcPr>
            <w:tcW w:w="7407" w:type="dxa"/>
            <w:shd w:val="clear" w:color="auto" w:fill="F2F2F2" w:themeFill="background1" w:themeFillShade="F2"/>
          </w:tcPr>
          <w:p w14:paraId="7CD16B87"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09172543"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34D19F51" w14:textId="77777777">
        <w:tc>
          <w:tcPr>
            <w:tcW w:w="660" w:type="dxa"/>
            <w:shd w:val="clear" w:color="auto" w:fill="F2F2F2" w:themeFill="background1" w:themeFillShade="F2"/>
          </w:tcPr>
          <w:p w14:paraId="29CE3902" w14:textId="77777777" w:rsidR="00000000" w:rsidRDefault="00142A15">
            <w:pPr>
              <w:rPr>
                <w:noProof/>
                <w:sz w:val="2"/>
              </w:rPr>
            </w:pPr>
            <w:r>
              <w:rPr>
                <w:noProof/>
                <w:sz w:val="16"/>
              </w:rPr>
              <w:t xml:space="preserve">2060 </w:t>
            </w:r>
            <w:r>
              <w:rPr>
                <w:noProof/>
                <w:sz w:val="16"/>
              </w:rPr>
              <w:br/>
            </w:r>
            <w:r>
              <w:rPr>
                <w:noProof/>
                <w:sz w:val="2"/>
              </w:rPr>
              <w:t>596e56cc-56f3-4e1a-a884-572dc4ad81b9</w:t>
            </w:r>
          </w:p>
        </w:tc>
        <w:tc>
          <w:tcPr>
            <w:tcW w:w="7407" w:type="dxa"/>
            <w:shd w:val="clear" w:color="auto" w:fill="F2F2F2" w:themeFill="background1" w:themeFillShade="F2"/>
          </w:tcPr>
          <w:p w14:paraId="676DD86B"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7C1460C7"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782D131F" w14:textId="77777777">
        <w:tc>
          <w:tcPr>
            <w:tcW w:w="660" w:type="dxa"/>
            <w:shd w:val="clear" w:color="auto" w:fill="F2F2F2" w:themeFill="background1" w:themeFillShade="F2"/>
          </w:tcPr>
          <w:p w14:paraId="68D9A4FD" w14:textId="77777777" w:rsidR="00000000" w:rsidRDefault="00142A15">
            <w:pPr>
              <w:rPr>
                <w:noProof/>
                <w:sz w:val="2"/>
              </w:rPr>
            </w:pPr>
            <w:r>
              <w:rPr>
                <w:noProof/>
                <w:sz w:val="16"/>
              </w:rPr>
              <w:t xml:space="preserve">2061 </w:t>
            </w:r>
            <w:r>
              <w:rPr>
                <w:noProof/>
                <w:sz w:val="16"/>
              </w:rPr>
              <w:br/>
            </w:r>
            <w:r>
              <w:rPr>
                <w:noProof/>
                <w:sz w:val="2"/>
              </w:rPr>
              <w:t>1deb246b-b2f9-42a7-9723-014bbd78c03b</w:t>
            </w:r>
          </w:p>
        </w:tc>
        <w:tc>
          <w:tcPr>
            <w:tcW w:w="7407" w:type="dxa"/>
            <w:shd w:val="clear" w:color="auto" w:fill="F2F2F2" w:themeFill="background1" w:themeFillShade="F2"/>
          </w:tcPr>
          <w:p w14:paraId="009B7174" w14:textId="77777777" w:rsidR="00000000" w:rsidRDefault="00142A15">
            <w:pPr>
              <w:rPr>
                <w:noProof/>
              </w:rPr>
            </w:pPr>
            <w:r>
              <w:rPr>
                <w:noProof/>
              </w:rPr>
              <w:t xml:space="preserve">Looking for something? go to our </w:t>
            </w:r>
            <w:r>
              <w:rPr>
                <w:rStyle w:val="mqInternal"/>
                <w:noProof/>
              </w:rPr>
              <w:t>[1}</w:t>
            </w:r>
            <w:r>
              <w:rPr>
                <w:noProof/>
              </w:rPr>
              <w:t>search page</w:t>
            </w:r>
            <w:r>
              <w:rPr>
                <w:rStyle w:val="mqInternal"/>
                <w:noProof/>
              </w:rPr>
              <w:t>{2]</w:t>
            </w:r>
          </w:p>
        </w:tc>
        <w:tc>
          <w:tcPr>
            <w:tcW w:w="7407" w:type="dxa"/>
          </w:tcPr>
          <w:p w14:paraId="665C2610" w14:textId="77777777" w:rsidR="00000000" w:rsidRDefault="00142A15">
            <w:pPr>
              <w:rPr>
                <w:lang w:val="ja-JP"/>
              </w:rPr>
            </w:pPr>
            <w:r>
              <w:rPr>
                <w:rFonts w:ascii="MS Gothic" w:eastAsia="MS Gothic" w:hint="eastAsia"/>
                <w:lang w:val="ja-JP"/>
              </w:rPr>
              <w:t>何かお探しですか</w:t>
            </w:r>
            <w:r>
              <w:rPr>
                <w:rFonts w:ascii="Arial Unicode MS" w:eastAsia="Arial Unicode MS" w:hint="eastAsia"/>
                <w:lang w:val="ja-JP"/>
              </w:rPr>
              <w:t>？</w:t>
            </w:r>
            <w:r>
              <w:rPr>
                <w:rStyle w:val="mqInternal"/>
                <w:noProof/>
                <w:lang w:val="ja-JP"/>
              </w:rPr>
              <w:t>[1}</w:t>
            </w:r>
            <w:r>
              <w:rPr>
                <w:rFonts w:ascii="MS Gothic" w:eastAsia="MS Gothic" w:hint="eastAsia"/>
                <w:lang w:val="ja-JP"/>
              </w:rPr>
              <w:t>検索ページに移動</w:t>
            </w:r>
            <w:r>
              <w:rPr>
                <w:rStyle w:val="mqInternal"/>
                <w:noProof/>
                <w:lang w:val="ja-JP"/>
              </w:rPr>
              <w:t>{2]</w:t>
            </w:r>
          </w:p>
        </w:tc>
      </w:tr>
      <w:tr w:rsidR="00000000" w14:paraId="6A76DDDE" w14:textId="77777777">
        <w:tc>
          <w:tcPr>
            <w:tcW w:w="660" w:type="dxa"/>
            <w:shd w:val="clear" w:color="auto" w:fill="F2F2F2" w:themeFill="background1" w:themeFillShade="F2"/>
          </w:tcPr>
          <w:p w14:paraId="7443735C" w14:textId="77777777" w:rsidR="00000000" w:rsidRDefault="00142A15">
            <w:pPr>
              <w:rPr>
                <w:noProof/>
                <w:sz w:val="2"/>
              </w:rPr>
            </w:pPr>
            <w:r>
              <w:rPr>
                <w:noProof/>
                <w:sz w:val="16"/>
              </w:rPr>
              <w:t xml:space="preserve">2062 </w:t>
            </w:r>
            <w:r>
              <w:rPr>
                <w:noProof/>
                <w:sz w:val="16"/>
              </w:rPr>
              <w:br/>
            </w:r>
            <w:r>
              <w:rPr>
                <w:noProof/>
                <w:sz w:val="2"/>
              </w:rPr>
              <w:t>48aff548-5876-48db-af33-8509b029a3be</w:t>
            </w:r>
          </w:p>
        </w:tc>
        <w:tc>
          <w:tcPr>
            <w:tcW w:w="7407" w:type="dxa"/>
            <w:shd w:val="clear" w:color="auto" w:fill="F2F2F2" w:themeFill="background1" w:themeFillShade="F2"/>
          </w:tcPr>
          <w:p w14:paraId="5AAD8E3A" w14:textId="77777777" w:rsidR="00000000" w:rsidRDefault="00142A15">
            <w:pPr>
              <w:rPr>
                <w:noProof/>
              </w:rPr>
            </w:pPr>
            <w:r>
              <w:rPr>
                <w:noProof/>
              </w:rPr>
              <w:t>Brightcove Support</w:t>
            </w:r>
          </w:p>
        </w:tc>
        <w:tc>
          <w:tcPr>
            <w:tcW w:w="7407" w:type="dxa"/>
          </w:tcPr>
          <w:p w14:paraId="4F362002" w14:textId="77777777" w:rsidR="00000000" w:rsidRDefault="00142A15">
            <w:pPr>
              <w:rPr>
                <w:lang w:val="ja-JP"/>
              </w:rPr>
            </w:pPr>
            <w:r>
              <w:rPr>
                <w:rFonts w:ascii="MS Gothic" w:eastAsia="MS Gothic" w:hint="eastAsia"/>
                <w:lang w:val="ja-JP"/>
              </w:rPr>
              <w:t>ブライトコーブのサポート</w:t>
            </w:r>
          </w:p>
        </w:tc>
      </w:tr>
      <w:tr w:rsidR="00000000" w14:paraId="153665D6" w14:textId="77777777">
        <w:tc>
          <w:tcPr>
            <w:tcW w:w="660" w:type="dxa"/>
            <w:shd w:val="clear" w:color="auto" w:fill="F2F2F2" w:themeFill="background1" w:themeFillShade="F2"/>
          </w:tcPr>
          <w:p w14:paraId="6D2A7220" w14:textId="77777777" w:rsidR="00000000" w:rsidRDefault="00142A15">
            <w:pPr>
              <w:rPr>
                <w:noProof/>
                <w:sz w:val="2"/>
              </w:rPr>
            </w:pPr>
            <w:r>
              <w:rPr>
                <w:noProof/>
                <w:sz w:val="16"/>
              </w:rPr>
              <w:t xml:space="preserve">2063 </w:t>
            </w:r>
            <w:r>
              <w:rPr>
                <w:noProof/>
                <w:sz w:val="16"/>
              </w:rPr>
              <w:br/>
            </w:r>
            <w:r>
              <w:rPr>
                <w:noProof/>
                <w:sz w:val="2"/>
              </w:rPr>
              <w:t>c6c990a2-889b-4f06-92d2-a54a841a2ab6</w:t>
            </w:r>
          </w:p>
        </w:tc>
        <w:tc>
          <w:tcPr>
            <w:tcW w:w="7407" w:type="dxa"/>
            <w:shd w:val="clear" w:color="auto" w:fill="F2F2F2" w:themeFill="background1" w:themeFillShade="F2"/>
          </w:tcPr>
          <w:p w14:paraId="106925B9"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2CD8D37E"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4A8C28BD" w14:textId="77777777">
        <w:tc>
          <w:tcPr>
            <w:tcW w:w="660" w:type="dxa"/>
            <w:shd w:val="clear" w:color="auto" w:fill="F2F2F2" w:themeFill="background1" w:themeFillShade="F2"/>
          </w:tcPr>
          <w:p w14:paraId="62ED8D25" w14:textId="77777777" w:rsidR="00000000" w:rsidRDefault="00142A15">
            <w:pPr>
              <w:rPr>
                <w:noProof/>
                <w:sz w:val="2"/>
              </w:rPr>
            </w:pPr>
            <w:r>
              <w:rPr>
                <w:noProof/>
                <w:sz w:val="16"/>
              </w:rPr>
              <w:t xml:space="preserve">2064 </w:t>
            </w:r>
            <w:r>
              <w:rPr>
                <w:noProof/>
                <w:sz w:val="16"/>
              </w:rPr>
              <w:br/>
            </w:r>
            <w:r>
              <w:rPr>
                <w:noProof/>
                <w:sz w:val="2"/>
              </w:rPr>
              <w:t>54a4d46f-407d-45d2-b9a1-61f91d50513b</w:t>
            </w:r>
          </w:p>
        </w:tc>
        <w:tc>
          <w:tcPr>
            <w:tcW w:w="7407" w:type="dxa"/>
            <w:shd w:val="clear" w:color="auto" w:fill="F2F2F2" w:themeFill="background1" w:themeFillShade="F2"/>
          </w:tcPr>
          <w:p w14:paraId="4E4CAC71"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6E804962"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12413AB2" w14:textId="77777777">
        <w:tc>
          <w:tcPr>
            <w:tcW w:w="660" w:type="dxa"/>
            <w:shd w:val="clear" w:color="auto" w:fill="F2F2F2" w:themeFill="background1" w:themeFillShade="F2"/>
          </w:tcPr>
          <w:p w14:paraId="7E03C97A" w14:textId="77777777" w:rsidR="00000000" w:rsidRDefault="00142A15">
            <w:pPr>
              <w:rPr>
                <w:noProof/>
                <w:sz w:val="2"/>
              </w:rPr>
            </w:pPr>
            <w:r>
              <w:rPr>
                <w:noProof/>
                <w:sz w:val="16"/>
              </w:rPr>
              <w:t xml:space="preserve">2065 </w:t>
            </w:r>
            <w:r>
              <w:rPr>
                <w:noProof/>
                <w:sz w:val="16"/>
              </w:rPr>
              <w:br/>
            </w:r>
            <w:r>
              <w:rPr>
                <w:noProof/>
                <w:sz w:val="2"/>
              </w:rPr>
              <w:t>9c76d0f0-ecdf-4c83-9d6d-84a992288a70</w:t>
            </w:r>
          </w:p>
        </w:tc>
        <w:tc>
          <w:tcPr>
            <w:tcW w:w="7407" w:type="dxa"/>
            <w:shd w:val="clear" w:color="auto" w:fill="F2F2F2" w:themeFill="background1" w:themeFillShade="F2"/>
          </w:tcPr>
          <w:p w14:paraId="72553FF5"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4B8396E9"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4586DB6D" w14:textId="77777777">
        <w:tc>
          <w:tcPr>
            <w:tcW w:w="660" w:type="dxa"/>
            <w:shd w:val="clear" w:color="auto" w:fill="F2F2F2" w:themeFill="background1" w:themeFillShade="F2"/>
          </w:tcPr>
          <w:p w14:paraId="6B756E2B" w14:textId="77777777" w:rsidR="00000000" w:rsidRDefault="00142A15">
            <w:pPr>
              <w:rPr>
                <w:noProof/>
                <w:sz w:val="2"/>
              </w:rPr>
            </w:pPr>
            <w:r>
              <w:rPr>
                <w:noProof/>
                <w:sz w:val="16"/>
              </w:rPr>
              <w:t xml:space="preserve">2066 </w:t>
            </w:r>
            <w:r>
              <w:rPr>
                <w:noProof/>
                <w:sz w:val="16"/>
              </w:rPr>
              <w:br/>
            </w:r>
            <w:r>
              <w:rPr>
                <w:noProof/>
                <w:sz w:val="2"/>
              </w:rPr>
              <w:t>c51ee18c-0e2f-4722-b544-351c12654c25</w:t>
            </w:r>
          </w:p>
        </w:tc>
        <w:tc>
          <w:tcPr>
            <w:tcW w:w="7407" w:type="dxa"/>
            <w:shd w:val="clear" w:color="auto" w:fill="F2F2F2" w:themeFill="background1" w:themeFillShade="F2"/>
          </w:tcPr>
          <w:p w14:paraId="1310479B" w14:textId="77777777" w:rsidR="00000000" w:rsidRDefault="00142A15">
            <w:pPr>
              <w:rPr>
                <w:noProof/>
              </w:rPr>
            </w:pPr>
            <w:r>
              <w:rPr>
                <w:noProof/>
              </w:rPr>
              <w:t>Training</w:t>
            </w:r>
          </w:p>
        </w:tc>
        <w:tc>
          <w:tcPr>
            <w:tcW w:w="7407" w:type="dxa"/>
          </w:tcPr>
          <w:p w14:paraId="7297D302" w14:textId="77777777" w:rsidR="00000000" w:rsidRDefault="00142A15">
            <w:pPr>
              <w:rPr>
                <w:lang w:val="ja-JP"/>
              </w:rPr>
            </w:pPr>
            <w:r>
              <w:rPr>
                <w:rFonts w:ascii="MS Gothic" w:eastAsia="MS Gothic" w:hint="eastAsia"/>
                <w:lang w:val="ja-JP"/>
              </w:rPr>
              <w:t>トレーニング</w:t>
            </w:r>
          </w:p>
        </w:tc>
      </w:tr>
      <w:tr w:rsidR="00000000" w14:paraId="7CF31C56" w14:textId="77777777">
        <w:tc>
          <w:tcPr>
            <w:tcW w:w="660" w:type="dxa"/>
            <w:shd w:val="clear" w:color="auto" w:fill="F2F2F2" w:themeFill="background1" w:themeFillShade="F2"/>
          </w:tcPr>
          <w:p w14:paraId="619CCD6C" w14:textId="77777777" w:rsidR="00000000" w:rsidRDefault="00142A15">
            <w:pPr>
              <w:rPr>
                <w:noProof/>
                <w:sz w:val="2"/>
              </w:rPr>
            </w:pPr>
            <w:r>
              <w:rPr>
                <w:noProof/>
                <w:sz w:val="16"/>
              </w:rPr>
              <w:t xml:space="preserve">2067 </w:t>
            </w:r>
            <w:r>
              <w:rPr>
                <w:noProof/>
                <w:sz w:val="16"/>
              </w:rPr>
              <w:br/>
            </w:r>
            <w:r>
              <w:rPr>
                <w:noProof/>
                <w:sz w:val="2"/>
              </w:rPr>
              <w:t>6fbab12d-8523-4989-a932-1ba12df70a10</w:t>
            </w:r>
          </w:p>
        </w:tc>
        <w:tc>
          <w:tcPr>
            <w:tcW w:w="7407" w:type="dxa"/>
            <w:shd w:val="clear" w:color="auto" w:fill="F2F2F2" w:themeFill="background1" w:themeFillShade="F2"/>
          </w:tcPr>
          <w:p w14:paraId="5781867E"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1F117CF2"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7515DF1A" w14:textId="77777777">
        <w:tc>
          <w:tcPr>
            <w:tcW w:w="660" w:type="dxa"/>
            <w:shd w:val="clear" w:color="auto" w:fill="F2F2F2" w:themeFill="background1" w:themeFillShade="F2"/>
          </w:tcPr>
          <w:p w14:paraId="159319F0" w14:textId="77777777" w:rsidR="00000000" w:rsidRDefault="00142A15">
            <w:pPr>
              <w:rPr>
                <w:noProof/>
                <w:sz w:val="2"/>
              </w:rPr>
            </w:pPr>
            <w:r>
              <w:rPr>
                <w:noProof/>
                <w:sz w:val="16"/>
              </w:rPr>
              <w:t xml:space="preserve">2068 </w:t>
            </w:r>
            <w:r>
              <w:rPr>
                <w:noProof/>
                <w:sz w:val="16"/>
              </w:rPr>
              <w:br/>
            </w:r>
            <w:r>
              <w:rPr>
                <w:noProof/>
                <w:sz w:val="2"/>
              </w:rPr>
              <w:t>43f2c359-131f-4cfe-8c30-94c8a92bb14a</w:t>
            </w:r>
          </w:p>
        </w:tc>
        <w:tc>
          <w:tcPr>
            <w:tcW w:w="7407" w:type="dxa"/>
            <w:shd w:val="clear" w:color="auto" w:fill="F2F2F2" w:themeFill="background1" w:themeFillShade="F2"/>
          </w:tcPr>
          <w:p w14:paraId="4756C80E"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67459FF1"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036BF126" w14:textId="77777777">
        <w:tc>
          <w:tcPr>
            <w:tcW w:w="660" w:type="dxa"/>
            <w:shd w:val="clear" w:color="auto" w:fill="F2F2F2" w:themeFill="background1" w:themeFillShade="F2"/>
          </w:tcPr>
          <w:p w14:paraId="631CE0A1" w14:textId="77777777" w:rsidR="00000000" w:rsidRDefault="00142A15">
            <w:pPr>
              <w:rPr>
                <w:noProof/>
                <w:sz w:val="2"/>
              </w:rPr>
            </w:pPr>
            <w:r>
              <w:rPr>
                <w:noProof/>
                <w:sz w:val="16"/>
              </w:rPr>
              <w:t xml:space="preserve">2069 </w:t>
            </w:r>
            <w:r>
              <w:rPr>
                <w:noProof/>
                <w:sz w:val="16"/>
              </w:rPr>
              <w:br/>
            </w:r>
            <w:r>
              <w:rPr>
                <w:noProof/>
                <w:sz w:val="2"/>
              </w:rPr>
              <w:t>b8a9ad35-cc14-49ae-9d5d-de69185adf9f</w:t>
            </w:r>
          </w:p>
        </w:tc>
        <w:tc>
          <w:tcPr>
            <w:tcW w:w="7407" w:type="dxa"/>
            <w:shd w:val="clear" w:color="auto" w:fill="F2F2F2" w:themeFill="background1" w:themeFillShade="F2"/>
          </w:tcPr>
          <w:p w14:paraId="65E267D0"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39B582E9"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708D3640" w14:textId="77777777">
        <w:tc>
          <w:tcPr>
            <w:tcW w:w="660" w:type="dxa"/>
            <w:shd w:val="clear" w:color="auto" w:fill="F2F2F2" w:themeFill="background1" w:themeFillShade="F2"/>
          </w:tcPr>
          <w:p w14:paraId="5F0F03BD" w14:textId="77777777" w:rsidR="00000000" w:rsidRDefault="00142A15">
            <w:pPr>
              <w:rPr>
                <w:noProof/>
                <w:sz w:val="2"/>
              </w:rPr>
            </w:pPr>
            <w:r>
              <w:rPr>
                <w:noProof/>
                <w:sz w:val="16"/>
              </w:rPr>
              <w:t xml:space="preserve">2070 </w:t>
            </w:r>
            <w:r>
              <w:rPr>
                <w:noProof/>
                <w:sz w:val="16"/>
              </w:rPr>
              <w:br/>
            </w:r>
            <w:r>
              <w:rPr>
                <w:noProof/>
                <w:sz w:val="2"/>
              </w:rPr>
              <w:t>0ea867dd-e027-49d9-bee4-10c69526e5e5</w:t>
            </w:r>
          </w:p>
        </w:tc>
        <w:tc>
          <w:tcPr>
            <w:tcW w:w="7407" w:type="dxa"/>
            <w:shd w:val="clear" w:color="auto" w:fill="F2F2F2" w:themeFill="background1" w:themeFillShade="F2"/>
          </w:tcPr>
          <w:p w14:paraId="5E0F47B2" w14:textId="77777777" w:rsidR="00000000" w:rsidRDefault="00142A15">
            <w:pPr>
              <w:rPr>
                <w:noProof/>
              </w:rPr>
            </w:pPr>
            <w:r>
              <w:rPr>
                <w:noProof/>
              </w:rPr>
              <w:t>Brightcove</w:t>
            </w:r>
          </w:p>
        </w:tc>
        <w:tc>
          <w:tcPr>
            <w:tcW w:w="7407" w:type="dxa"/>
          </w:tcPr>
          <w:p w14:paraId="0B3E4FEF" w14:textId="77777777" w:rsidR="00000000" w:rsidRDefault="00142A15">
            <w:pPr>
              <w:rPr>
                <w:lang w:val="ja-JP"/>
              </w:rPr>
            </w:pPr>
            <w:r>
              <w:rPr>
                <w:rFonts w:ascii="MS Gothic" w:eastAsia="MS Gothic" w:hint="eastAsia"/>
                <w:lang w:val="ja-JP"/>
              </w:rPr>
              <w:t>ブライトコーブ</w:t>
            </w:r>
          </w:p>
        </w:tc>
      </w:tr>
      <w:tr w:rsidR="00000000" w14:paraId="40358844" w14:textId="77777777">
        <w:tc>
          <w:tcPr>
            <w:tcW w:w="660" w:type="dxa"/>
            <w:shd w:val="clear" w:color="auto" w:fill="F2F2F2" w:themeFill="background1" w:themeFillShade="F2"/>
          </w:tcPr>
          <w:p w14:paraId="74671874" w14:textId="77777777" w:rsidR="00000000" w:rsidRDefault="00142A15">
            <w:pPr>
              <w:rPr>
                <w:noProof/>
                <w:sz w:val="2"/>
              </w:rPr>
            </w:pPr>
            <w:r>
              <w:rPr>
                <w:noProof/>
                <w:sz w:val="16"/>
              </w:rPr>
              <w:t xml:space="preserve">2071 </w:t>
            </w:r>
            <w:r>
              <w:rPr>
                <w:noProof/>
                <w:sz w:val="16"/>
              </w:rPr>
              <w:br/>
            </w:r>
            <w:r>
              <w:rPr>
                <w:noProof/>
                <w:sz w:val="2"/>
              </w:rPr>
              <w:t>7993790d-21b7-412c-9a7e-7c5ad20837ae</w:t>
            </w:r>
          </w:p>
        </w:tc>
        <w:tc>
          <w:tcPr>
            <w:tcW w:w="7407" w:type="dxa"/>
            <w:shd w:val="clear" w:color="auto" w:fill="F2F2F2" w:themeFill="background1" w:themeFillShade="F2"/>
          </w:tcPr>
          <w:p w14:paraId="322206DD"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5E6E1557"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5D9A3596" w14:textId="77777777">
        <w:tc>
          <w:tcPr>
            <w:tcW w:w="660" w:type="dxa"/>
            <w:shd w:val="clear" w:color="auto" w:fill="F2F2F2" w:themeFill="background1" w:themeFillShade="F2"/>
          </w:tcPr>
          <w:p w14:paraId="60B9747D" w14:textId="77777777" w:rsidR="00000000" w:rsidRDefault="00142A15">
            <w:pPr>
              <w:rPr>
                <w:noProof/>
                <w:sz w:val="2"/>
              </w:rPr>
            </w:pPr>
            <w:r>
              <w:rPr>
                <w:noProof/>
                <w:sz w:val="16"/>
              </w:rPr>
              <w:t xml:space="preserve">2072 </w:t>
            </w:r>
            <w:r>
              <w:rPr>
                <w:noProof/>
                <w:sz w:val="16"/>
              </w:rPr>
              <w:br/>
            </w:r>
            <w:r>
              <w:rPr>
                <w:noProof/>
                <w:sz w:val="2"/>
              </w:rPr>
              <w:t>0e4b6fa9-0580-4999-9759-fa4ae23f7535</w:t>
            </w:r>
          </w:p>
        </w:tc>
        <w:tc>
          <w:tcPr>
            <w:tcW w:w="7407" w:type="dxa"/>
            <w:shd w:val="clear" w:color="auto" w:fill="F2F2F2" w:themeFill="background1" w:themeFillShade="F2"/>
          </w:tcPr>
          <w:p w14:paraId="45B6CCCE"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10DBDC2C"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2B971577" w14:textId="77777777">
        <w:tc>
          <w:tcPr>
            <w:tcW w:w="660" w:type="dxa"/>
            <w:shd w:val="clear" w:color="auto" w:fill="F2F2F2" w:themeFill="background1" w:themeFillShade="F2"/>
          </w:tcPr>
          <w:p w14:paraId="00069EC7" w14:textId="77777777" w:rsidR="00000000" w:rsidRDefault="00142A15">
            <w:pPr>
              <w:rPr>
                <w:noProof/>
                <w:sz w:val="2"/>
              </w:rPr>
            </w:pPr>
            <w:r>
              <w:rPr>
                <w:noProof/>
                <w:sz w:val="16"/>
              </w:rPr>
              <w:t xml:space="preserve">2073 </w:t>
            </w:r>
            <w:r>
              <w:rPr>
                <w:noProof/>
                <w:sz w:val="16"/>
              </w:rPr>
              <w:br/>
            </w:r>
            <w:r>
              <w:rPr>
                <w:noProof/>
                <w:sz w:val="2"/>
              </w:rPr>
              <w:t>a5ecfaf5-e379-465b-92de-2e6949f38c30</w:t>
            </w:r>
          </w:p>
        </w:tc>
        <w:tc>
          <w:tcPr>
            <w:tcW w:w="7407" w:type="dxa"/>
            <w:shd w:val="clear" w:color="auto" w:fill="F2F2F2" w:themeFill="background1" w:themeFillShade="F2"/>
          </w:tcPr>
          <w:p w14:paraId="1905DF42"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1152ABD7"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78367D4A" w14:textId="77777777">
        <w:tc>
          <w:tcPr>
            <w:tcW w:w="660" w:type="dxa"/>
            <w:shd w:val="clear" w:color="auto" w:fill="F2F2F2" w:themeFill="background1" w:themeFillShade="F2"/>
          </w:tcPr>
          <w:p w14:paraId="5E1F4D04" w14:textId="77777777" w:rsidR="00000000" w:rsidRDefault="00142A15">
            <w:pPr>
              <w:rPr>
                <w:noProof/>
                <w:sz w:val="2"/>
              </w:rPr>
            </w:pPr>
            <w:r>
              <w:rPr>
                <w:noProof/>
                <w:sz w:val="16"/>
              </w:rPr>
              <w:t xml:space="preserve">2074 </w:t>
            </w:r>
            <w:r>
              <w:rPr>
                <w:noProof/>
                <w:sz w:val="16"/>
              </w:rPr>
              <w:br/>
            </w:r>
            <w:r>
              <w:rPr>
                <w:noProof/>
                <w:sz w:val="2"/>
              </w:rPr>
              <w:t>d618047e-12f8-42de-b0c6-1918007d536f</w:t>
            </w:r>
          </w:p>
        </w:tc>
        <w:tc>
          <w:tcPr>
            <w:tcW w:w="7407" w:type="dxa"/>
            <w:shd w:val="clear" w:color="auto" w:fill="F2F2F2" w:themeFill="background1" w:themeFillShade="F2"/>
          </w:tcPr>
          <w:p w14:paraId="71DA7176"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643FA1FE"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58E10160" w14:textId="77777777">
        <w:tc>
          <w:tcPr>
            <w:tcW w:w="660" w:type="dxa"/>
            <w:shd w:val="clear" w:color="auto" w:fill="F2F2F2" w:themeFill="background1" w:themeFillShade="F2"/>
          </w:tcPr>
          <w:p w14:paraId="5D716EED" w14:textId="77777777" w:rsidR="00000000" w:rsidRDefault="00142A15">
            <w:pPr>
              <w:rPr>
                <w:noProof/>
                <w:sz w:val="2"/>
              </w:rPr>
            </w:pPr>
            <w:r>
              <w:rPr>
                <w:noProof/>
                <w:sz w:val="16"/>
              </w:rPr>
              <w:t xml:space="preserve">2075 </w:t>
            </w:r>
            <w:r>
              <w:rPr>
                <w:noProof/>
                <w:sz w:val="16"/>
              </w:rPr>
              <w:br/>
            </w:r>
            <w:r>
              <w:rPr>
                <w:noProof/>
                <w:sz w:val="2"/>
              </w:rPr>
              <w:t>55a8cee0-8d91-4ade-b327-0f2aadfa2daa</w:t>
            </w:r>
          </w:p>
        </w:tc>
        <w:tc>
          <w:tcPr>
            <w:tcW w:w="7407" w:type="dxa"/>
            <w:shd w:val="clear" w:color="auto" w:fill="F2F2F2" w:themeFill="background1" w:themeFillShade="F2"/>
          </w:tcPr>
          <w:p w14:paraId="63B95B6D" w14:textId="77777777" w:rsidR="00000000" w:rsidRDefault="00142A15">
            <w:pPr>
              <w:rPr>
                <w:noProof/>
              </w:rPr>
            </w:pPr>
            <w:r>
              <w:rPr>
                <w:noProof/>
              </w:rPr>
              <w:t>©</w:t>
            </w:r>
            <w:r>
              <w:rPr>
                <w:noProof/>
              </w:rPr>
              <w:t xml:space="preserve"> Brightcove Inc. All rights reserved.</w:t>
            </w:r>
          </w:p>
        </w:tc>
        <w:tc>
          <w:tcPr>
            <w:tcW w:w="7407" w:type="dxa"/>
          </w:tcPr>
          <w:p w14:paraId="58F562ED"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6CEA4A20" w14:textId="77777777">
        <w:tc>
          <w:tcPr>
            <w:tcW w:w="660" w:type="dxa"/>
            <w:shd w:val="clear" w:color="auto" w:fill="F2F2F2" w:themeFill="background1" w:themeFillShade="F2"/>
          </w:tcPr>
          <w:p w14:paraId="4AFEB390" w14:textId="77777777" w:rsidR="00000000" w:rsidRDefault="00142A15">
            <w:pPr>
              <w:rPr>
                <w:noProof/>
                <w:sz w:val="2"/>
              </w:rPr>
            </w:pPr>
            <w:r>
              <w:rPr>
                <w:noProof/>
                <w:sz w:val="16"/>
              </w:rPr>
              <w:t xml:space="preserve">2076 </w:t>
            </w:r>
            <w:r>
              <w:rPr>
                <w:noProof/>
                <w:sz w:val="16"/>
              </w:rPr>
              <w:br/>
            </w:r>
            <w:r>
              <w:rPr>
                <w:noProof/>
                <w:sz w:val="2"/>
              </w:rPr>
              <w:t>57fe929b-0465-4865-b614-cc5f4a9b57aa</w:t>
            </w:r>
          </w:p>
        </w:tc>
        <w:tc>
          <w:tcPr>
            <w:tcW w:w="7407" w:type="dxa"/>
            <w:shd w:val="clear" w:color="auto" w:fill="F2F2F2" w:themeFill="background1" w:themeFillShade="F2"/>
          </w:tcPr>
          <w:p w14:paraId="283B8689"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0EA50CD7"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64E52CC2" w14:textId="77777777">
        <w:tc>
          <w:tcPr>
            <w:tcW w:w="660" w:type="dxa"/>
            <w:shd w:val="clear" w:color="auto" w:fill="F2F2F2" w:themeFill="background1" w:themeFillShade="F2"/>
          </w:tcPr>
          <w:p w14:paraId="732AAC67" w14:textId="77777777" w:rsidR="00000000" w:rsidRDefault="00142A15">
            <w:pPr>
              <w:rPr>
                <w:noProof/>
                <w:sz w:val="2"/>
              </w:rPr>
            </w:pPr>
            <w:r>
              <w:rPr>
                <w:noProof/>
                <w:sz w:val="16"/>
              </w:rPr>
              <w:t xml:space="preserve">2077 </w:t>
            </w:r>
            <w:r>
              <w:rPr>
                <w:noProof/>
                <w:sz w:val="16"/>
              </w:rPr>
              <w:br/>
            </w:r>
            <w:r>
              <w:rPr>
                <w:noProof/>
                <w:sz w:val="2"/>
              </w:rPr>
              <w:t>4ed03996-9d51-4975-96ad-ed1e33f1c36f</w:t>
            </w:r>
          </w:p>
        </w:tc>
        <w:tc>
          <w:tcPr>
            <w:tcW w:w="7407" w:type="dxa"/>
            <w:shd w:val="clear" w:color="auto" w:fill="F2F2F2" w:themeFill="background1" w:themeFillShade="F2"/>
          </w:tcPr>
          <w:p w14:paraId="4724D225" w14:textId="77777777" w:rsidR="00000000" w:rsidRDefault="00142A15">
            <w:pPr>
              <w:rPr>
                <w:noProof/>
              </w:rPr>
            </w:pPr>
            <w:r>
              <w:rPr>
                <w:rStyle w:val="mqInternal"/>
                <w:noProof/>
              </w:rPr>
              <w:t>[1}[2}{3]{4]</w:t>
            </w:r>
          </w:p>
        </w:tc>
        <w:tc>
          <w:tcPr>
            <w:tcW w:w="7407" w:type="dxa"/>
          </w:tcPr>
          <w:p w14:paraId="6A9EB07A" w14:textId="77777777" w:rsidR="00000000" w:rsidRDefault="00142A15">
            <w:pPr>
              <w:rPr>
                <w:lang w:val="ja-JP"/>
              </w:rPr>
            </w:pPr>
            <w:r>
              <w:rPr>
                <w:rStyle w:val="mqInternal"/>
                <w:noProof/>
                <w:lang w:val="ja-JP"/>
              </w:rPr>
              <w:t>[1}[2}{3]{4]</w:t>
            </w:r>
          </w:p>
        </w:tc>
      </w:tr>
      <w:tr w:rsidR="00000000" w14:paraId="0C51493E" w14:textId="77777777">
        <w:tc>
          <w:tcPr>
            <w:tcW w:w="660" w:type="dxa"/>
            <w:shd w:val="clear" w:color="auto" w:fill="F2F2F2" w:themeFill="background1" w:themeFillShade="F2"/>
          </w:tcPr>
          <w:p w14:paraId="46F2F2A8" w14:textId="77777777" w:rsidR="00000000" w:rsidRDefault="00142A15">
            <w:pPr>
              <w:rPr>
                <w:noProof/>
                <w:sz w:val="2"/>
              </w:rPr>
            </w:pPr>
            <w:r>
              <w:rPr>
                <w:noProof/>
                <w:sz w:val="16"/>
              </w:rPr>
              <w:t xml:space="preserve">2078 </w:t>
            </w:r>
            <w:r>
              <w:rPr>
                <w:noProof/>
                <w:sz w:val="16"/>
              </w:rPr>
              <w:br/>
            </w:r>
            <w:r>
              <w:rPr>
                <w:noProof/>
                <w:sz w:val="2"/>
              </w:rPr>
              <w:t>c006dcfa-f7cb-4c8c-bef8-6a5968eabb44</w:t>
            </w:r>
          </w:p>
        </w:tc>
        <w:tc>
          <w:tcPr>
            <w:tcW w:w="7407" w:type="dxa"/>
            <w:shd w:val="clear" w:color="auto" w:fill="F2F2F2" w:themeFill="background1" w:themeFillShade="F2"/>
          </w:tcPr>
          <w:p w14:paraId="7153EB3F" w14:textId="77777777" w:rsidR="00000000" w:rsidRDefault="00142A15">
            <w:pPr>
              <w:rPr>
                <w:noProof/>
              </w:rPr>
            </w:pPr>
            <w:r>
              <w:rPr>
                <w:noProof/>
              </w:rPr>
              <w:t>LinkedIn</w:t>
            </w:r>
          </w:p>
        </w:tc>
        <w:tc>
          <w:tcPr>
            <w:tcW w:w="7407" w:type="dxa"/>
          </w:tcPr>
          <w:p w14:paraId="3B74D662" w14:textId="77777777" w:rsidR="00000000" w:rsidRDefault="00142A15">
            <w:pPr>
              <w:rPr>
                <w:lang w:val="ja-JP"/>
              </w:rPr>
            </w:pPr>
            <w:r>
              <w:rPr>
                <w:lang w:val="ja-JP"/>
              </w:rPr>
              <w:t>LinkedIn</w:t>
            </w:r>
          </w:p>
        </w:tc>
      </w:tr>
      <w:tr w:rsidR="00000000" w14:paraId="402249CF" w14:textId="77777777">
        <w:tc>
          <w:tcPr>
            <w:tcW w:w="660" w:type="dxa"/>
            <w:shd w:val="clear" w:color="auto" w:fill="F2F2F2" w:themeFill="background1" w:themeFillShade="F2"/>
          </w:tcPr>
          <w:p w14:paraId="2573889F" w14:textId="77777777" w:rsidR="00000000" w:rsidRDefault="00142A15">
            <w:pPr>
              <w:rPr>
                <w:noProof/>
                <w:sz w:val="2"/>
              </w:rPr>
            </w:pPr>
            <w:r>
              <w:rPr>
                <w:noProof/>
                <w:sz w:val="16"/>
              </w:rPr>
              <w:t xml:space="preserve">2079 </w:t>
            </w:r>
            <w:r>
              <w:rPr>
                <w:noProof/>
                <w:sz w:val="16"/>
              </w:rPr>
              <w:br/>
            </w:r>
            <w:r>
              <w:rPr>
                <w:noProof/>
                <w:sz w:val="2"/>
              </w:rPr>
              <w:t>1425a2ff-81da-4868-afba-ac1271a4f289</w:t>
            </w:r>
          </w:p>
        </w:tc>
        <w:tc>
          <w:tcPr>
            <w:tcW w:w="7407" w:type="dxa"/>
            <w:shd w:val="clear" w:color="auto" w:fill="F2F2F2" w:themeFill="background1" w:themeFillShade="F2"/>
          </w:tcPr>
          <w:p w14:paraId="5C4CFEF9" w14:textId="77777777" w:rsidR="00000000" w:rsidRDefault="00142A15">
            <w:pPr>
              <w:rPr>
                <w:noProof/>
              </w:rPr>
            </w:pPr>
            <w:r>
              <w:rPr>
                <w:rStyle w:val="mqInternal"/>
                <w:noProof/>
              </w:rPr>
              <w:t>[1}[2}{3]{4]</w:t>
            </w:r>
          </w:p>
        </w:tc>
        <w:tc>
          <w:tcPr>
            <w:tcW w:w="7407" w:type="dxa"/>
          </w:tcPr>
          <w:p w14:paraId="10DE6DAD" w14:textId="77777777" w:rsidR="00000000" w:rsidRDefault="00142A15">
            <w:pPr>
              <w:rPr>
                <w:lang w:val="ja-JP"/>
              </w:rPr>
            </w:pPr>
            <w:r>
              <w:rPr>
                <w:rStyle w:val="mqInternal"/>
                <w:noProof/>
                <w:lang w:val="ja-JP"/>
              </w:rPr>
              <w:t>[1}[2}{3]{4]</w:t>
            </w:r>
          </w:p>
        </w:tc>
      </w:tr>
      <w:tr w:rsidR="00000000" w14:paraId="0F717583" w14:textId="77777777">
        <w:tc>
          <w:tcPr>
            <w:tcW w:w="660" w:type="dxa"/>
            <w:shd w:val="clear" w:color="auto" w:fill="F2F2F2" w:themeFill="background1" w:themeFillShade="F2"/>
          </w:tcPr>
          <w:p w14:paraId="7E765A5E" w14:textId="77777777" w:rsidR="00000000" w:rsidRDefault="00142A15">
            <w:pPr>
              <w:rPr>
                <w:noProof/>
                <w:sz w:val="2"/>
              </w:rPr>
            </w:pPr>
            <w:r>
              <w:rPr>
                <w:noProof/>
                <w:sz w:val="16"/>
              </w:rPr>
              <w:t xml:space="preserve">2080 </w:t>
            </w:r>
            <w:r>
              <w:rPr>
                <w:noProof/>
                <w:sz w:val="16"/>
              </w:rPr>
              <w:br/>
            </w:r>
            <w:r>
              <w:rPr>
                <w:noProof/>
                <w:sz w:val="2"/>
              </w:rPr>
              <w:t>8959d298-09e6-4464-b4c2-f524e6615b2f</w:t>
            </w:r>
          </w:p>
        </w:tc>
        <w:tc>
          <w:tcPr>
            <w:tcW w:w="7407" w:type="dxa"/>
            <w:shd w:val="clear" w:color="auto" w:fill="F2F2F2" w:themeFill="background1" w:themeFillShade="F2"/>
          </w:tcPr>
          <w:p w14:paraId="1D75D5FD" w14:textId="77777777" w:rsidR="00000000" w:rsidRDefault="00142A15">
            <w:pPr>
              <w:rPr>
                <w:noProof/>
              </w:rPr>
            </w:pPr>
            <w:r>
              <w:rPr>
                <w:noProof/>
              </w:rPr>
              <w:t>Twitter</w:t>
            </w:r>
          </w:p>
        </w:tc>
        <w:tc>
          <w:tcPr>
            <w:tcW w:w="7407" w:type="dxa"/>
          </w:tcPr>
          <w:p w14:paraId="4C9F1EE8" w14:textId="77777777" w:rsidR="00000000" w:rsidRDefault="00142A15">
            <w:pPr>
              <w:rPr>
                <w:lang w:val="ja-JP"/>
              </w:rPr>
            </w:pPr>
            <w:r>
              <w:rPr>
                <w:rFonts w:ascii="MS Gothic" w:eastAsia="MS Gothic" w:hint="eastAsia"/>
                <w:lang w:val="ja-JP"/>
              </w:rPr>
              <w:t>ツイッター</w:t>
            </w:r>
          </w:p>
        </w:tc>
      </w:tr>
      <w:tr w:rsidR="00000000" w14:paraId="57059820" w14:textId="77777777">
        <w:tc>
          <w:tcPr>
            <w:tcW w:w="660" w:type="dxa"/>
            <w:shd w:val="clear" w:color="auto" w:fill="F2F2F2" w:themeFill="background1" w:themeFillShade="F2"/>
          </w:tcPr>
          <w:p w14:paraId="0EB5E428" w14:textId="77777777" w:rsidR="00000000" w:rsidRDefault="00142A15">
            <w:pPr>
              <w:rPr>
                <w:noProof/>
                <w:sz w:val="2"/>
              </w:rPr>
            </w:pPr>
            <w:r>
              <w:rPr>
                <w:noProof/>
                <w:sz w:val="16"/>
              </w:rPr>
              <w:t xml:space="preserve">2081 </w:t>
            </w:r>
            <w:r>
              <w:rPr>
                <w:noProof/>
                <w:sz w:val="16"/>
              </w:rPr>
              <w:br/>
            </w:r>
            <w:r>
              <w:rPr>
                <w:noProof/>
                <w:sz w:val="2"/>
              </w:rPr>
              <w:t>f3ccb3db-c733-4b46-8857-4bdb82a8e704</w:t>
            </w:r>
          </w:p>
        </w:tc>
        <w:tc>
          <w:tcPr>
            <w:tcW w:w="7407" w:type="dxa"/>
            <w:shd w:val="clear" w:color="auto" w:fill="F2F2F2" w:themeFill="background1" w:themeFillShade="F2"/>
          </w:tcPr>
          <w:p w14:paraId="72FE8388" w14:textId="77777777" w:rsidR="00000000" w:rsidRDefault="00142A15">
            <w:pPr>
              <w:rPr>
                <w:noProof/>
              </w:rPr>
            </w:pPr>
            <w:r>
              <w:rPr>
                <w:rStyle w:val="mqInternal"/>
                <w:noProof/>
              </w:rPr>
              <w:t>[1}[2}{3]{4]</w:t>
            </w:r>
          </w:p>
        </w:tc>
        <w:tc>
          <w:tcPr>
            <w:tcW w:w="7407" w:type="dxa"/>
          </w:tcPr>
          <w:p w14:paraId="2908F0AB" w14:textId="77777777" w:rsidR="00000000" w:rsidRDefault="00142A15">
            <w:pPr>
              <w:rPr>
                <w:lang w:val="ja-JP"/>
              </w:rPr>
            </w:pPr>
            <w:r>
              <w:rPr>
                <w:rStyle w:val="mqInternal"/>
                <w:noProof/>
                <w:lang w:val="ja-JP"/>
              </w:rPr>
              <w:t>[1}[2}{3]{4]</w:t>
            </w:r>
          </w:p>
        </w:tc>
      </w:tr>
      <w:tr w:rsidR="00000000" w14:paraId="138DD0DE" w14:textId="77777777">
        <w:tc>
          <w:tcPr>
            <w:tcW w:w="660" w:type="dxa"/>
            <w:shd w:val="clear" w:color="auto" w:fill="F2F2F2" w:themeFill="background1" w:themeFillShade="F2"/>
          </w:tcPr>
          <w:p w14:paraId="0CA9F2D2" w14:textId="77777777" w:rsidR="00000000" w:rsidRDefault="00142A15">
            <w:pPr>
              <w:rPr>
                <w:noProof/>
                <w:sz w:val="2"/>
              </w:rPr>
            </w:pPr>
            <w:r>
              <w:rPr>
                <w:noProof/>
                <w:sz w:val="16"/>
              </w:rPr>
              <w:t xml:space="preserve">2082 </w:t>
            </w:r>
            <w:r>
              <w:rPr>
                <w:noProof/>
                <w:sz w:val="16"/>
              </w:rPr>
              <w:br/>
            </w:r>
            <w:r>
              <w:rPr>
                <w:noProof/>
                <w:sz w:val="2"/>
              </w:rPr>
              <w:t>be668330-cd2c-4e0c-ae03-b2ac16a88f07</w:t>
            </w:r>
          </w:p>
        </w:tc>
        <w:tc>
          <w:tcPr>
            <w:tcW w:w="7407" w:type="dxa"/>
            <w:shd w:val="clear" w:color="auto" w:fill="F2F2F2" w:themeFill="background1" w:themeFillShade="F2"/>
          </w:tcPr>
          <w:p w14:paraId="6ED52B0B" w14:textId="77777777" w:rsidR="00000000" w:rsidRDefault="00142A15">
            <w:pPr>
              <w:rPr>
                <w:noProof/>
              </w:rPr>
            </w:pPr>
            <w:r>
              <w:rPr>
                <w:noProof/>
              </w:rPr>
              <w:t>Facebook</w:t>
            </w:r>
          </w:p>
        </w:tc>
        <w:tc>
          <w:tcPr>
            <w:tcW w:w="7407" w:type="dxa"/>
          </w:tcPr>
          <w:p w14:paraId="02E12D27" w14:textId="77777777" w:rsidR="00000000" w:rsidRDefault="00142A15">
            <w:pPr>
              <w:rPr>
                <w:lang w:val="ja-JP"/>
              </w:rPr>
            </w:pPr>
            <w:r>
              <w:rPr>
                <w:rFonts w:ascii="MS Gothic" w:eastAsia="MS Gothic" w:hint="eastAsia"/>
                <w:lang w:val="ja-JP"/>
              </w:rPr>
              <w:t>フェイスブック</w:t>
            </w:r>
          </w:p>
        </w:tc>
      </w:tr>
      <w:tr w:rsidR="00000000" w14:paraId="75DD3F6C" w14:textId="77777777">
        <w:tc>
          <w:tcPr>
            <w:tcW w:w="660" w:type="dxa"/>
            <w:shd w:val="clear" w:color="auto" w:fill="F2F2F2" w:themeFill="background1" w:themeFillShade="F2"/>
          </w:tcPr>
          <w:p w14:paraId="429281C2" w14:textId="77777777" w:rsidR="00000000" w:rsidRDefault="00142A15">
            <w:pPr>
              <w:rPr>
                <w:noProof/>
                <w:sz w:val="2"/>
              </w:rPr>
            </w:pPr>
            <w:r>
              <w:rPr>
                <w:noProof/>
                <w:sz w:val="16"/>
              </w:rPr>
              <w:t xml:space="preserve">2083 </w:t>
            </w:r>
            <w:r>
              <w:rPr>
                <w:noProof/>
                <w:sz w:val="16"/>
              </w:rPr>
              <w:br/>
            </w:r>
            <w:r>
              <w:rPr>
                <w:noProof/>
                <w:sz w:val="2"/>
              </w:rPr>
              <w:t>2599678f-445a-4e4a-97f0-112f13e0f34c</w:t>
            </w:r>
          </w:p>
        </w:tc>
        <w:tc>
          <w:tcPr>
            <w:tcW w:w="7407" w:type="dxa"/>
            <w:shd w:val="clear" w:color="auto" w:fill="F2F2F2" w:themeFill="background1" w:themeFillShade="F2"/>
          </w:tcPr>
          <w:p w14:paraId="0988C74C" w14:textId="77777777" w:rsidR="00000000" w:rsidRDefault="00142A15">
            <w:pPr>
              <w:rPr>
                <w:noProof/>
              </w:rPr>
            </w:pPr>
            <w:r>
              <w:rPr>
                <w:noProof/>
              </w:rPr>
              <w:t>Known Issues:</w:t>
            </w:r>
          </w:p>
        </w:tc>
        <w:tc>
          <w:tcPr>
            <w:tcW w:w="7407" w:type="dxa"/>
          </w:tcPr>
          <w:p w14:paraId="5F525D96" w14:textId="77777777" w:rsidR="00000000" w:rsidRDefault="00142A15">
            <w:pPr>
              <w:rPr>
                <w:lang w:val="ja-JP"/>
              </w:rPr>
            </w:pPr>
            <w:r>
              <w:rPr>
                <w:rFonts w:ascii="MS Gothic" w:eastAsia="MS Gothic" w:hint="eastAsia"/>
                <w:lang w:val="ja-JP"/>
              </w:rPr>
              <w:t>既知の問題点</w:t>
            </w:r>
            <w:r>
              <w:rPr>
                <w:rFonts w:ascii="Arial Unicode MS" w:eastAsia="Arial Unicode MS" w:hint="eastAsia"/>
                <w:lang w:val="ja-JP"/>
              </w:rPr>
              <w:t>：</w:t>
            </w:r>
          </w:p>
        </w:tc>
      </w:tr>
      <w:tr w:rsidR="00000000" w14:paraId="53EBA6E0" w14:textId="77777777">
        <w:tc>
          <w:tcPr>
            <w:tcW w:w="660" w:type="dxa"/>
            <w:shd w:val="clear" w:color="auto" w:fill="F2F2F2" w:themeFill="background1" w:themeFillShade="F2"/>
          </w:tcPr>
          <w:p w14:paraId="43D6FCB5" w14:textId="77777777" w:rsidR="00000000" w:rsidRDefault="00142A15">
            <w:pPr>
              <w:rPr>
                <w:noProof/>
                <w:sz w:val="2"/>
              </w:rPr>
            </w:pPr>
            <w:r>
              <w:rPr>
                <w:noProof/>
                <w:sz w:val="16"/>
              </w:rPr>
              <w:t xml:space="preserve">2084 </w:t>
            </w:r>
            <w:r>
              <w:rPr>
                <w:noProof/>
                <w:sz w:val="16"/>
              </w:rPr>
              <w:br/>
            </w:r>
            <w:r>
              <w:rPr>
                <w:noProof/>
                <w:sz w:val="2"/>
              </w:rPr>
              <w:t>4702cf86-5566-4acc-aa1b-d36312bbdcd9</w:t>
            </w:r>
          </w:p>
        </w:tc>
        <w:tc>
          <w:tcPr>
            <w:tcW w:w="7407" w:type="dxa"/>
            <w:shd w:val="clear" w:color="auto" w:fill="F2F2F2" w:themeFill="background1" w:themeFillShade="F2"/>
          </w:tcPr>
          <w:p w14:paraId="29A989F1" w14:textId="77777777" w:rsidR="00000000" w:rsidRDefault="00142A15">
            <w:pPr>
              <w:rPr>
                <w:noProof/>
              </w:rPr>
            </w:pPr>
            <w:r>
              <w:rPr>
                <w:noProof/>
              </w:rPr>
              <w:t>Server-Side Ad Insertion (SSAI)</w:t>
            </w:r>
          </w:p>
        </w:tc>
        <w:tc>
          <w:tcPr>
            <w:tcW w:w="7407" w:type="dxa"/>
          </w:tcPr>
          <w:p w14:paraId="681DA263" w14:textId="77777777" w:rsidR="00000000" w:rsidRDefault="00142A15">
            <w:pPr>
              <w:rPr>
                <w:lang w:val="ja-JP"/>
              </w:rPr>
            </w:pPr>
            <w:r>
              <w:rPr>
                <w:rFonts w:ascii="MS Gothic" w:eastAsia="MS Gothic" w:hint="eastAsia"/>
                <w:lang w:val="ja-JP"/>
              </w:rPr>
              <w:t>サーバー側広告挿入</w:t>
            </w:r>
            <w:r>
              <w:rPr>
                <w:lang w:val="ja-JP"/>
              </w:rPr>
              <w:t xml:space="preserve"> (SSAI) </w:t>
            </w:r>
          </w:p>
        </w:tc>
      </w:tr>
      <w:tr w:rsidR="00000000" w14:paraId="64981D0C" w14:textId="77777777">
        <w:tc>
          <w:tcPr>
            <w:tcW w:w="660" w:type="dxa"/>
            <w:shd w:val="clear" w:color="auto" w:fill="F2F2F2" w:themeFill="background1" w:themeFillShade="F2"/>
          </w:tcPr>
          <w:p w14:paraId="126DC355" w14:textId="77777777" w:rsidR="00000000" w:rsidRDefault="00142A15">
            <w:pPr>
              <w:rPr>
                <w:noProof/>
                <w:sz w:val="2"/>
              </w:rPr>
            </w:pPr>
            <w:r>
              <w:rPr>
                <w:noProof/>
                <w:sz w:val="16"/>
              </w:rPr>
              <w:t xml:space="preserve">2085 </w:t>
            </w:r>
            <w:r>
              <w:rPr>
                <w:noProof/>
                <w:sz w:val="16"/>
              </w:rPr>
              <w:br/>
            </w:r>
            <w:r>
              <w:rPr>
                <w:noProof/>
                <w:sz w:val="2"/>
              </w:rPr>
              <w:t>162a6838-30af-43f8-813e-5e83228ca55e</w:t>
            </w:r>
          </w:p>
        </w:tc>
        <w:tc>
          <w:tcPr>
            <w:tcW w:w="7407" w:type="dxa"/>
            <w:shd w:val="clear" w:color="auto" w:fill="F2F2F2" w:themeFill="background1" w:themeFillShade="F2"/>
          </w:tcPr>
          <w:p w14:paraId="17EB5332"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39E36B4C" w14:textId="77777777" w:rsidR="00000000" w:rsidRDefault="00142A15">
            <w:pPr>
              <w:rPr>
                <w:lang w:val="ja-JP"/>
              </w:rPr>
            </w:pPr>
            <w:r>
              <w:rPr>
                <w:rStyle w:val="mqInternal"/>
                <w:noProof/>
                <w:lang w:val="ja-JP"/>
              </w:rPr>
              <w:t>[1}{2][1}{2][1}{2]</w:t>
            </w:r>
          </w:p>
        </w:tc>
      </w:tr>
      <w:tr w:rsidR="00000000" w14:paraId="38DC888A" w14:textId="77777777">
        <w:tc>
          <w:tcPr>
            <w:tcW w:w="660" w:type="dxa"/>
            <w:shd w:val="clear" w:color="auto" w:fill="F2F2F2" w:themeFill="background1" w:themeFillShade="F2"/>
          </w:tcPr>
          <w:p w14:paraId="3A9F386A" w14:textId="77777777" w:rsidR="00000000" w:rsidRDefault="00142A15">
            <w:pPr>
              <w:rPr>
                <w:noProof/>
                <w:sz w:val="2"/>
              </w:rPr>
            </w:pPr>
            <w:r>
              <w:rPr>
                <w:noProof/>
                <w:sz w:val="16"/>
              </w:rPr>
              <w:t xml:space="preserve">2086 </w:t>
            </w:r>
            <w:r>
              <w:rPr>
                <w:noProof/>
                <w:sz w:val="16"/>
              </w:rPr>
              <w:br/>
            </w:r>
            <w:r>
              <w:rPr>
                <w:noProof/>
                <w:sz w:val="2"/>
              </w:rPr>
              <w:t>b6b28505-fb8</w:t>
            </w:r>
            <w:r>
              <w:rPr>
                <w:noProof/>
                <w:sz w:val="2"/>
              </w:rPr>
              <w:t>4-4c50-85c5-bd2b361c81bc</w:t>
            </w:r>
          </w:p>
        </w:tc>
        <w:tc>
          <w:tcPr>
            <w:tcW w:w="7407" w:type="dxa"/>
            <w:shd w:val="clear" w:color="auto" w:fill="F2F2F2" w:themeFill="background1" w:themeFillShade="F2"/>
          </w:tcPr>
          <w:p w14:paraId="0944194C"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148B2379" w14:textId="77777777" w:rsidR="00000000" w:rsidRDefault="00142A15">
            <w:pPr>
              <w:rPr>
                <w:lang w:val="ja-JP"/>
              </w:rPr>
            </w:pPr>
            <w:r>
              <w:rPr>
                <w:rStyle w:val="mqInternal"/>
                <w:noProof/>
                <w:lang w:val="ja-JP"/>
              </w:rPr>
              <w:t>[1}[2]</w:t>
            </w:r>
          </w:p>
        </w:tc>
      </w:tr>
      <w:tr w:rsidR="00000000" w14:paraId="1D9ABF01" w14:textId="77777777">
        <w:tc>
          <w:tcPr>
            <w:tcW w:w="660" w:type="dxa"/>
            <w:shd w:val="clear" w:color="auto" w:fill="F2F2F2" w:themeFill="background1" w:themeFillShade="F2"/>
          </w:tcPr>
          <w:p w14:paraId="7F6ED6B8" w14:textId="77777777" w:rsidR="00000000" w:rsidRDefault="00142A15">
            <w:pPr>
              <w:rPr>
                <w:noProof/>
                <w:sz w:val="2"/>
              </w:rPr>
            </w:pPr>
            <w:r>
              <w:rPr>
                <w:noProof/>
                <w:sz w:val="16"/>
              </w:rPr>
              <w:t xml:space="preserve">2087 </w:t>
            </w:r>
            <w:r>
              <w:rPr>
                <w:noProof/>
                <w:sz w:val="16"/>
              </w:rPr>
              <w:br/>
            </w:r>
            <w:r>
              <w:rPr>
                <w:noProof/>
                <w:sz w:val="2"/>
              </w:rPr>
              <w:t>08b86bbf-ddb0-4b86-9034-2525c4086dca</w:t>
            </w:r>
          </w:p>
        </w:tc>
        <w:tc>
          <w:tcPr>
            <w:tcW w:w="7407" w:type="dxa"/>
            <w:shd w:val="clear" w:color="auto" w:fill="F2F2F2" w:themeFill="background1" w:themeFillShade="F2"/>
          </w:tcPr>
          <w:p w14:paraId="5A3040B6" w14:textId="77777777" w:rsidR="00000000" w:rsidRDefault="00142A15">
            <w:pPr>
              <w:rPr>
                <w:noProof/>
              </w:rPr>
            </w:pPr>
            <w:r>
              <w:rPr>
                <w:noProof/>
              </w:rPr>
              <w:t>logo</w:t>
            </w:r>
          </w:p>
        </w:tc>
        <w:tc>
          <w:tcPr>
            <w:tcW w:w="7407" w:type="dxa"/>
          </w:tcPr>
          <w:p w14:paraId="082F674E" w14:textId="77777777" w:rsidR="00000000" w:rsidRDefault="00142A15">
            <w:pPr>
              <w:rPr>
                <w:lang w:val="ja-JP"/>
              </w:rPr>
            </w:pPr>
            <w:r>
              <w:rPr>
                <w:rFonts w:ascii="MS Gothic" w:eastAsia="MS Gothic" w:hint="eastAsia"/>
                <w:lang w:val="ja-JP"/>
              </w:rPr>
              <w:t>ロゴ</w:t>
            </w:r>
          </w:p>
        </w:tc>
      </w:tr>
      <w:tr w:rsidR="00000000" w14:paraId="605B53A7" w14:textId="77777777">
        <w:tc>
          <w:tcPr>
            <w:tcW w:w="660" w:type="dxa"/>
            <w:shd w:val="clear" w:color="auto" w:fill="F2F2F2" w:themeFill="background1" w:themeFillShade="F2"/>
          </w:tcPr>
          <w:p w14:paraId="549E4E85" w14:textId="77777777" w:rsidR="00000000" w:rsidRDefault="00142A15">
            <w:pPr>
              <w:rPr>
                <w:noProof/>
                <w:sz w:val="2"/>
              </w:rPr>
            </w:pPr>
            <w:r>
              <w:rPr>
                <w:noProof/>
                <w:sz w:val="16"/>
              </w:rPr>
              <w:t xml:space="preserve">2088 </w:t>
            </w:r>
            <w:r>
              <w:rPr>
                <w:noProof/>
                <w:sz w:val="16"/>
              </w:rPr>
              <w:br/>
            </w:r>
            <w:r>
              <w:rPr>
                <w:noProof/>
                <w:sz w:val="2"/>
              </w:rPr>
              <w:t>5397eb37-1694-4aea-bbfe-df74a48d5ad5</w:t>
            </w:r>
          </w:p>
        </w:tc>
        <w:tc>
          <w:tcPr>
            <w:tcW w:w="7407" w:type="dxa"/>
            <w:shd w:val="clear" w:color="auto" w:fill="F2F2F2" w:themeFill="background1" w:themeFillShade="F2"/>
          </w:tcPr>
          <w:p w14:paraId="58373741" w14:textId="77777777" w:rsidR="00000000" w:rsidRDefault="00142A15">
            <w:pPr>
              <w:rPr>
                <w:noProof/>
              </w:rPr>
            </w:pPr>
            <w:r>
              <w:rPr>
                <w:rStyle w:val="mqInternal"/>
                <w:noProof/>
              </w:rPr>
              <w:t>{1]</w:t>
            </w:r>
          </w:p>
        </w:tc>
        <w:tc>
          <w:tcPr>
            <w:tcW w:w="7407" w:type="dxa"/>
          </w:tcPr>
          <w:p w14:paraId="594FAAE1" w14:textId="77777777" w:rsidR="00000000" w:rsidRDefault="00142A15">
            <w:pPr>
              <w:rPr>
                <w:lang w:val="ja-JP"/>
              </w:rPr>
            </w:pPr>
            <w:r>
              <w:rPr>
                <w:rStyle w:val="mqInternal"/>
                <w:noProof/>
                <w:lang w:val="ja-JP"/>
              </w:rPr>
              <w:t>{1]</w:t>
            </w:r>
            <w:r>
              <w:rPr>
                <w:lang w:val="ja-JP"/>
              </w:rPr>
              <w:t xml:space="preserve"> </w:t>
            </w:r>
          </w:p>
        </w:tc>
      </w:tr>
      <w:tr w:rsidR="00000000" w14:paraId="2CA4EDE5" w14:textId="77777777">
        <w:tc>
          <w:tcPr>
            <w:tcW w:w="660" w:type="dxa"/>
            <w:shd w:val="clear" w:color="auto" w:fill="F2F2F2" w:themeFill="background1" w:themeFillShade="F2"/>
          </w:tcPr>
          <w:p w14:paraId="2AA5064F" w14:textId="77777777" w:rsidR="00000000" w:rsidRDefault="00142A15">
            <w:pPr>
              <w:rPr>
                <w:noProof/>
                <w:sz w:val="2"/>
              </w:rPr>
            </w:pPr>
            <w:r>
              <w:rPr>
                <w:noProof/>
                <w:sz w:val="16"/>
              </w:rPr>
              <w:t xml:space="preserve">2089 </w:t>
            </w:r>
            <w:r>
              <w:rPr>
                <w:noProof/>
                <w:sz w:val="16"/>
              </w:rPr>
              <w:br/>
            </w:r>
            <w:r>
              <w:rPr>
                <w:noProof/>
                <w:sz w:val="2"/>
              </w:rPr>
              <w:t>1fb8ac27-073c-4c60-a08f-da35ee8d969a</w:t>
            </w:r>
          </w:p>
        </w:tc>
        <w:tc>
          <w:tcPr>
            <w:tcW w:w="7407" w:type="dxa"/>
            <w:shd w:val="clear" w:color="auto" w:fill="F2F2F2" w:themeFill="background1" w:themeFillShade="F2"/>
          </w:tcPr>
          <w:p w14:paraId="17EFD9F8"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6789CDB1"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28D01A4D" w14:textId="77777777">
        <w:tc>
          <w:tcPr>
            <w:tcW w:w="660" w:type="dxa"/>
            <w:shd w:val="clear" w:color="auto" w:fill="F2F2F2" w:themeFill="background1" w:themeFillShade="F2"/>
          </w:tcPr>
          <w:p w14:paraId="4E4747ED" w14:textId="77777777" w:rsidR="00000000" w:rsidRDefault="00142A15">
            <w:pPr>
              <w:rPr>
                <w:noProof/>
                <w:sz w:val="2"/>
              </w:rPr>
            </w:pPr>
            <w:r>
              <w:rPr>
                <w:noProof/>
                <w:sz w:val="16"/>
              </w:rPr>
              <w:t xml:space="preserve">2090 </w:t>
            </w:r>
            <w:r>
              <w:rPr>
                <w:noProof/>
                <w:sz w:val="16"/>
              </w:rPr>
              <w:br/>
            </w:r>
            <w:r>
              <w:rPr>
                <w:noProof/>
                <w:sz w:val="2"/>
              </w:rPr>
              <w:t>78490c3b-e284-4a6f-89c4-abb5f6153a5c</w:t>
            </w:r>
          </w:p>
        </w:tc>
        <w:tc>
          <w:tcPr>
            <w:tcW w:w="7407" w:type="dxa"/>
            <w:shd w:val="clear" w:color="auto" w:fill="F2F2F2" w:themeFill="background1" w:themeFillShade="F2"/>
          </w:tcPr>
          <w:p w14:paraId="1F9F31DB"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39486178"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4EF65A10" w14:textId="77777777">
        <w:tc>
          <w:tcPr>
            <w:tcW w:w="660" w:type="dxa"/>
            <w:shd w:val="clear" w:color="auto" w:fill="F2F2F2" w:themeFill="background1" w:themeFillShade="F2"/>
          </w:tcPr>
          <w:p w14:paraId="528DD06B" w14:textId="77777777" w:rsidR="00000000" w:rsidRDefault="00142A15">
            <w:pPr>
              <w:rPr>
                <w:noProof/>
                <w:sz w:val="2"/>
              </w:rPr>
            </w:pPr>
            <w:r>
              <w:rPr>
                <w:noProof/>
                <w:sz w:val="16"/>
              </w:rPr>
              <w:t xml:space="preserve">2091 </w:t>
            </w:r>
            <w:r>
              <w:rPr>
                <w:noProof/>
                <w:sz w:val="16"/>
              </w:rPr>
              <w:br/>
            </w:r>
            <w:r>
              <w:rPr>
                <w:noProof/>
                <w:sz w:val="2"/>
              </w:rPr>
              <w:t>2075191a-700c-4a8f-bc1f-add59f6a7194</w:t>
            </w:r>
          </w:p>
        </w:tc>
        <w:tc>
          <w:tcPr>
            <w:tcW w:w="7407" w:type="dxa"/>
            <w:shd w:val="clear" w:color="auto" w:fill="F2F2F2" w:themeFill="background1" w:themeFillShade="F2"/>
          </w:tcPr>
          <w:p w14:paraId="2581678C"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706E350E"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00254502" w14:textId="77777777">
        <w:tc>
          <w:tcPr>
            <w:tcW w:w="660" w:type="dxa"/>
            <w:shd w:val="clear" w:color="auto" w:fill="F2F2F2" w:themeFill="background1" w:themeFillShade="F2"/>
          </w:tcPr>
          <w:p w14:paraId="5BE9FAF1" w14:textId="77777777" w:rsidR="00000000" w:rsidRDefault="00142A15">
            <w:pPr>
              <w:rPr>
                <w:noProof/>
                <w:sz w:val="2"/>
              </w:rPr>
            </w:pPr>
            <w:r>
              <w:rPr>
                <w:noProof/>
                <w:sz w:val="16"/>
              </w:rPr>
              <w:t xml:space="preserve">2092 </w:t>
            </w:r>
            <w:r>
              <w:rPr>
                <w:noProof/>
                <w:sz w:val="16"/>
              </w:rPr>
              <w:br/>
            </w:r>
            <w:r>
              <w:rPr>
                <w:noProof/>
                <w:sz w:val="2"/>
              </w:rPr>
              <w:t>3e3e981e-7e57-442d-9e34-0f19305ccb30</w:t>
            </w:r>
          </w:p>
        </w:tc>
        <w:tc>
          <w:tcPr>
            <w:tcW w:w="7407" w:type="dxa"/>
            <w:shd w:val="clear" w:color="auto" w:fill="F2F2F2" w:themeFill="background1" w:themeFillShade="F2"/>
          </w:tcPr>
          <w:p w14:paraId="3A4CD54E"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309FDE70"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05F332D1" w14:textId="77777777">
        <w:tc>
          <w:tcPr>
            <w:tcW w:w="660" w:type="dxa"/>
            <w:shd w:val="clear" w:color="auto" w:fill="F2F2F2" w:themeFill="background1" w:themeFillShade="F2"/>
          </w:tcPr>
          <w:p w14:paraId="30D51ACB" w14:textId="77777777" w:rsidR="00000000" w:rsidRDefault="00142A15">
            <w:pPr>
              <w:rPr>
                <w:noProof/>
                <w:sz w:val="2"/>
              </w:rPr>
            </w:pPr>
            <w:r>
              <w:rPr>
                <w:noProof/>
                <w:sz w:val="16"/>
              </w:rPr>
              <w:t xml:space="preserve">2093 </w:t>
            </w:r>
            <w:r>
              <w:rPr>
                <w:noProof/>
                <w:sz w:val="16"/>
              </w:rPr>
              <w:br/>
            </w:r>
            <w:r>
              <w:rPr>
                <w:noProof/>
                <w:sz w:val="2"/>
              </w:rPr>
              <w:t>8344ee76-5c78-4fda-a4f3-5cb259b69f82</w:t>
            </w:r>
          </w:p>
        </w:tc>
        <w:tc>
          <w:tcPr>
            <w:tcW w:w="7407" w:type="dxa"/>
            <w:shd w:val="clear" w:color="auto" w:fill="F2F2F2" w:themeFill="background1" w:themeFillShade="F2"/>
          </w:tcPr>
          <w:p w14:paraId="7A71B902"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77D37317"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682F6E6F" w14:textId="77777777">
        <w:tc>
          <w:tcPr>
            <w:tcW w:w="660" w:type="dxa"/>
            <w:shd w:val="clear" w:color="auto" w:fill="F2F2F2" w:themeFill="background1" w:themeFillShade="F2"/>
          </w:tcPr>
          <w:p w14:paraId="5DF14055" w14:textId="77777777" w:rsidR="00000000" w:rsidRDefault="00142A15">
            <w:pPr>
              <w:rPr>
                <w:noProof/>
                <w:sz w:val="2"/>
              </w:rPr>
            </w:pPr>
            <w:r>
              <w:rPr>
                <w:noProof/>
                <w:sz w:val="16"/>
              </w:rPr>
              <w:t xml:space="preserve">2094 </w:t>
            </w:r>
            <w:r>
              <w:rPr>
                <w:noProof/>
                <w:sz w:val="16"/>
              </w:rPr>
              <w:br/>
            </w:r>
            <w:r>
              <w:rPr>
                <w:noProof/>
                <w:sz w:val="2"/>
              </w:rPr>
              <w:t>4fd42e78-2982-4264-9c17-723588d747ea</w:t>
            </w:r>
          </w:p>
        </w:tc>
        <w:tc>
          <w:tcPr>
            <w:tcW w:w="7407" w:type="dxa"/>
            <w:shd w:val="clear" w:color="auto" w:fill="F2F2F2" w:themeFill="background1" w:themeFillShade="F2"/>
          </w:tcPr>
          <w:p w14:paraId="0B3DF6DE"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63344B08"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72B08279" w14:textId="77777777">
        <w:tc>
          <w:tcPr>
            <w:tcW w:w="660" w:type="dxa"/>
            <w:shd w:val="clear" w:color="auto" w:fill="F2F2F2" w:themeFill="background1" w:themeFillShade="F2"/>
          </w:tcPr>
          <w:p w14:paraId="7EAC942D" w14:textId="77777777" w:rsidR="00000000" w:rsidRDefault="00142A15">
            <w:pPr>
              <w:rPr>
                <w:noProof/>
                <w:sz w:val="2"/>
              </w:rPr>
            </w:pPr>
            <w:r>
              <w:rPr>
                <w:noProof/>
                <w:sz w:val="16"/>
              </w:rPr>
              <w:t xml:space="preserve">2095 </w:t>
            </w:r>
            <w:r>
              <w:rPr>
                <w:noProof/>
                <w:sz w:val="16"/>
              </w:rPr>
              <w:br/>
            </w:r>
            <w:r>
              <w:rPr>
                <w:noProof/>
                <w:sz w:val="2"/>
              </w:rPr>
              <w:t>8a2984c7-f0c4-4248-8281-d2111501d640</w:t>
            </w:r>
          </w:p>
        </w:tc>
        <w:tc>
          <w:tcPr>
            <w:tcW w:w="7407" w:type="dxa"/>
            <w:shd w:val="clear" w:color="auto" w:fill="F2F2F2" w:themeFill="background1" w:themeFillShade="F2"/>
          </w:tcPr>
          <w:p w14:paraId="3DBD8C37"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2BB8FC37"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506675C7" w14:textId="77777777">
        <w:tc>
          <w:tcPr>
            <w:tcW w:w="660" w:type="dxa"/>
            <w:shd w:val="clear" w:color="auto" w:fill="F2F2F2" w:themeFill="background1" w:themeFillShade="F2"/>
          </w:tcPr>
          <w:p w14:paraId="788A5A82" w14:textId="77777777" w:rsidR="00000000" w:rsidRDefault="00142A15">
            <w:pPr>
              <w:rPr>
                <w:noProof/>
                <w:sz w:val="2"/>
              </w:rPr>
            </w:pPr>
            <w:r>
              <w:rPr>
                <w:noProof/>
                <w:sz w:val="16"/>
              </w:rPr>
              <w:t xml:space="preserve">2096 </w:t>
            </w:r>
            <w:r>
              <w:rPr>
                <w:noProof/>
                <w:sz w:val="16"/>
              </w:rPr>
              <w:br/>
            </w:r>
            <w:r>
              <w:rPr>
                <w:noProof/>
                <w:sz w:val="2"/>
              </w:rPr>
              <w:t>4969032</w:t>
            </w:r>
            <w:r>
              <w:rPr>
                <w:noProof/>
                <w:sz w:val="2"/>
              </w:rPr>
              <w:t>a-4be5-4aee-9873-c72196401aad</w:t>
            </w:r>
          </w:p>
        </w:tc>
        <w:tc>
          <w:tcPr>
            <w:tcW w:w="7407" w:type="dxa"/>
            <w:shd w:val="clear" w:color="auto" w:fill="F2F2F2" w:themeFill="background1" w:themeFillShade="F2"/>
          </w:tcPr>
          <w:p w14:paraId="6EBF257C"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360DF46B"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BFD61E3" w14:textId="77777777">
        <w:tc>
          <w:tcPr>
            <w:tcW w:w="660" w:type="dxa"/>
            <w:shd w:val="clear" w:color="auto" w:fill="F2F2F2" w:themeFill="background1" w:themeFillShade="F2"/>
          </w:tcPr>
          <w:p w14:paraId="05C12305" w14:textId="77777777" w:rsidR="00000000" w:rsidRDefault="00142A15">
            <w:pPr>
              <w:rPr>
                <w:noProof/>
                <w:sz w:val="2"/>
              </w:rPr>
            </w:pPr>
            <w:r>
              <w:rPr>
                <w:noProof/>
                <w:sz w:val="16"/>
              </w:rPr>
              <w:t xml:space="preserve">2097 </w:t>
            </w:r>
            <w:r>
              <w:rPr>
                <w:noProof/>
                <w:sz w:val="16"/>
              </w:rPr>
              <w:br/>
            </w:r>
            <w:r>
              <w:rPr>
                <w:noProof/>
                <w:sz w:val="2"/>
              </w:rPr>
              <w:t>d331a815-1473-4d54-96eb-fe8d919ab9cf</w:t>
            </w:r>
          </w:p>
        </w:tc>
        <w:tc>
          <w:tcPr>
            <w:tcW w:w="7407" w:type="dxa"/>
            <w:shd w:val="clear" w:color="auto" w:fill="F2F2F2" w:themeFill="background1" w:themeFillShade="F2"/>
          </w:tcPr>
          <w:p w14:paraId="5D69347B"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280F3F55"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5D750E72" w14:textId="77777777">
        <w:tc>
          <w:tcPr>
            <w:tcW w:w="660" w:type="dxa"/>
            <w:shd w:val="clear" w:color="auto" w:fill="F2F2F2" w:themeFill="background1" w:themeFillShade="F2"/>
          </w:tcPr>
          <w:p w14:paraId="72A142A3" w14:textId="77777777" w:rsidR="00000000" w:rsidRDefault="00142A15">
            <w:pPr>
              <w:rPr>
                <w:noProof/>
                <w:sz w:val="2"/>
              </w:rPr>
            </w:pPr>
            <w:r>
              <w:rPr>
                <w:noProof/>
                <w:sz w:val="16"/>
              </w:rPr>
              <w:t xml:space="preserve">2098 </w:t>
            </w:r>
            <w:r>
              <w:rPr>
                <w:noProof/>
                <w:sz w:val="16"/>
              </w:rPr>
              <w:br/>
            </w:r>
            <w:r>
              <w:rPr>
                <w:noProof/>
                <w:sz w:val="2"/>
              </w:rPr>
              <w:t>4c38132c-802a-442a-b5d9-f4c431e60b4f</w:t>
            </w:r>
          </w:p>
        </w:tc>
        <w:tc>
          <w:tcPr>
            <w:tcW w:w="7407" w:type="dxa"/>
            <w:shd w:val="clear" w:color="auto" w:fill="F2F2F2" w:themeFill="background1" w:themeFillShade="F2"/>
          </w:tcPr>
          <w:p w14:paraId="2F866D1D" w14:textId="77777777" w:rsidR="00000000" w:rsidRDefault="00142A15">
            <w:pPr>
              <w:rPr>
                <w:noProof/>
              </w:rPr>
            </w:pPr>
            <w:r>
              <w:rPr>
                <w:rStyle w:val="mqInternal"/>
                <w:noProof/>
              </w:rPr>
              <w:t>[1}</w:t>
            </w:r>
            <w:r>
              <w:rPr>
                <w:noProof/>
              </w:rPr>
              <w:t>SSAI:</w:t>
            </w:r>
          </w:p>
        </w:tc>
        <w:tc>
          <w:tcPr>
            <w:tcW w:w="7407" w:type="dxa"/>
          </w:tcPr>
          <w:p w14:paraId="5314BBCA"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55206057" w14:textId="77777777">
        <w:tc>
          <w:tcPr>
            <w:tcW w:w="660" w:type="dxa"/>
            <w:shd w:val="clear" w:color="auto" w:fill="F2F2F2" w:themeFill="background1" w:themeFillShade="F2"/>
          </w:tcPr>
          <w:p w14:paraId="6EB811FD" w14:textId="77777777" w:rsidR="00000000" w:rsidRDefault="00142A15">
            <w:pPr>
              <w:rPr>
                <w:noProof/>
                <w:sz w:val="2"/>
              </w:rPr>
            </w:pPr>
            <w:r>
              <w:rPr>
                <w:noProof/>
                <w:sz w:val="16"/>
              </w:rPr>
              <w:t xml:space="preserve">2099 </w:t>
            </w:r>
            <w:r>
              <w:rPr>
                <w:noProof/>
                <w:sz w:val="16"/>
              </w:rPr>
              <w:br/>
            </w:r>
            <w:r>
              <w:rPr>
                <w:noProof/>
                <w:sz w:val="2"/>
              </w:rPr>
              <w:t>c4cb1c4d-4db5-4f2e-b796-e38bed8a6581</w:t>
            </w:r>
          </w:p>
        </w:tc>
        <w:tc>
          <w:tcPr>
            <w:tcW w:w="7407" w:type="dxa"/>
            <w:shd w:val="clear" w:color="auto" w:fill="F2F2F2" w:themeFill="background1" w:themeFillShade="F2"/>
          </w:tcPr>
          <w:p w14:paraId="26970A4D" w14:textId="77777777" w:rsidR="00000000" w:rsidRDefault="00142A15">
            <w:pPr>
              <w:rPr>
                <w:noProof/>
              </w:rPr>
            </w:pPr>
            <w:r>
              <w:rPr>
                <w:noProof/>
              </w:rPr>
              <w:t>Ad Block Detection and Auto-Failover</w:t>
            </w:r>
            <w:r>
              <w:rPr>
                <w:rStyle w:val="mqInternal"/>
                <w:noProof/>
              </w:rPr>
              <w:t>{1]</w:t>
            </w:r>
          </w:p>
        </w:tc>
        <w:tc>
          <w:tcPr>
            <w:tcW w:w="7407" w:type="dxa"/>
          </w:tcPr>
          <w:p w14:paraId="0B72FB53"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1A907FAB" w14:textId="77777777">
        <w:tc>
          <w:tcPr>
            <w:tcW w:w="660" w:type="dxa"/>
            <w:shd w:val="clear" w:color="auto" w:fill="F2F2F2" w:themeFill="background1" w:themeFillShade="F2"/>
          </w:tcPr>
          <w:p w14:paraId="561CC47E" w14:textId="77777777" w:rsidR="00000000" w:rsidRDefault="00142A15">
            <w:pPr>
              <w:rPr>
                <w:noProof/>
                <w:sz w:val="2"/>
              </w:rPr>
            </w:pPr>
            <w:r>
              <w:rPr>
                <w:noProof/>
                <w:sz w:val="16"/>
              </w:rPr>
              <w:t xml:space="preserve">2100 </w:t>
            </w:r>
            <w:r>
              <w:rPr>
                <w:noProof/>
                <w:sz w:val="16"/>
              </w:rPr>
              <w:br/>
            </w:r>
            <w:r>
              <w:rPr>
                <w:noProof/>
                <w:sz w:val="2"/>
              </w:rPr>
              <w:t>b8309ae3-f2b1-4337-b169-10db489c39c4</w:t>
            </w:r>
          </w:p>
        </w:tc>
        <w:tc>
          <w:tcPr>
            <w:tcW w:w="7407" w:type="dxa"/>
            <w:shd w:val="clear" w:color="auto" w:fill="F2F2F2" w:themeFill="background1" w:themeFillShade="F2"/>
          </w:tcPr>
          <w:p w14:paraId="28AAFC47"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429CF5DA"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w:t>
            </w:r>
            <w:r>
              <w:rPr>
                <w:lang w:val="ja-JP"/>
              </w:rPr>
              <w:t xml:space="preserve">AI </w:t>
            </w:r>
            <w:r>
              <w:rPr>
                <w:rFonts w:ascii="MS Gothic" w:eastAsia="MS Gothic" w:hint="eastAsia"/>
                <w:lang w:val="ja-JP"/>
              </w:rPr>
              <w:t>広告設定</w:t>
            </w:r>
            <w:r>
              <w:rPr>
                <w:lang w:val="ja-JP"/>
              </w:rPr>
              <w:t xml:space="preserve"> API</w:t>
            </w:r>
            <w:r>
              <w:rPr>
                <w:rStyle w:val="mqInternal"/>
                <w:noProof/>
                <w:lang w:val="ja-JP"/>
              </w:rPr>
              <w:t>{2]</w:t>
            </w:r>
          </w:p>
        </w:tc>
      </w:tr>
      <w:tr w:rsidR="00000000" w14:paraId="6077D8C1" w14:textId="77777777">
        <w:tc>
          <w:tcPr>
            <w:tcW w:w="660" w:type="dxa"/>
            <w:shd w:val="clear" w:color="auto" w:fill="F2F2F2" w:themeFill="background1" w:themeFillShade="F2"/>
          </w:tcPr>
          <w:p w14:paraId="347E83EF" w14:textId="77777777" w:rsidR="00000000" w:rsidRDefault="00142A15">
            <w:pPr>
              <w:rPr>
                <w:noProof/>
                <w:sz w:val="2"/>
              </w:rPr>
            </w:pPr>
            <w:r>
              <w:rPr>
                <w:noProof/>
                <w:sz w:val="16"/>
              </w:rPr>
              <w:t xml:space="preserve">2101 </w:t>
            </w:r>
            <w:r>
              <w:rPr>
                <w:noProof/>
                <w:sz w:val="16"/>
              </w:rPr>
              <w:br/>
            </w:r>
            <w:r>
              <w:rPr>
                <w:noProof/>
                <w:sz w:val="2"/>
              </w:rPr>
              <w:t>85dc28bb-c66b-4a5e-9f79-33cf27e48827</w:t>
            </w:r>
          </w:p>
        </w:tc>
        <w:tc>
          <w:tcPr>
            <w:tcW w:w="7407" w:type="dxa"/>
            <w:shd w:val="clear" w:color="auto" w:fill="F2F2F2" w:themeFill="background1" w:themeFillShade="F2"/>
          </w:tcPr>
          <w:p w14:paraId="7498463B"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10CB408B"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33F31282" w14:textId="77777777">
        <w:tc>
          <w:tcPr>
            <w:tcW w:w="660" w:type="dxa"/>
            <w:shd w:val="clear" w:color="auto" w:fill="F2F2F2" w:themeFill="background1" w:themeFillShade="F2"/>
          </w:tcPr>
          <w:p w14:paraId="70C35028" w14:textId="77777777" w:rsidR="00000000" w:rsidRDefault="00142A15">
            <w:pPr>
              <w:rPr>
                <w:noProof/>
                <w:sz w:val="2"/>
              </w:rPr>
            </w:pPr>
            <w:r>
              <w:rPr>
                <w:noProof/>
                <w:sz w:val="16"/>
              </w:rPr>
              <w:t xml:space="preserve">2102 </w:t>
            </w:r>
            <w:r>
              <w:rPr>
                <w:noProof/>
                <w:sz w:val="16"/>
              </w:rPr>
              <w:br/>
            </w:r>
            <w:r>
              <w:rPr>
                <w:noProof/>
                <w:sz w:val="2"/>
              </w:rPr>
              <w:t>96985a8f-7567-428e-badd-d36dbe9e8a5c</w:t>
            </w:r>
          </w:p>
        </w:tc>
        <w:tc>
          <w:tcPr>
            <w:tcW w:w="7407" w:type="dxa"/>
            <w:shd w:val="clear" w:color="auto" w:fill="F2F2F2" w:themeFill="background1" w:themeFillShade="F2"/>
          </w:tcPr>
          <w:p w14:paraId="0FE70BE4"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2DBFD8F6"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7059F5B7" w14:textId="77777777">
        <w:tc>
          <w:tcPr>
            <w:tcW w:w="660" w:type="dxa"/>
            <w:shd w:val="clear" w:color="auto" w:fill="F2F2F2" w:themeFill="background1" w:themeFillShade="F2"/>
          </w:tcPr>
          <w:p w14:paraId="0F19E776" w14:textId="77777777" w:rsidR="00000000" w:rsidRDefault="00142A15">
            <w:pPr>
              <w:rPr>
                <w:noProof/>
                <w:sz w:val="2"/>
              </w:rPr>
            </w:pPr>
            <w:r>
              <w:rPr>
                <w:noProof/>
                <w:sz w:val="16"/>
              </w:rPr>
              <w:t xml:space="preserve">2103 </w:t>
            </w:r>
            <w:r>
              <w:rPr>
                <w:noProof/>
                <w:sz w:val="16"/>
              </w:rPr>
              <w:br/>
            </w:r>
            <w:r>
              <w:rPr>
                <w:noProof/>
                <w:sz w:val="2"/>
              </w:rPr>
              <w:t>0dd120cd-a6f0-4667-ac45-e26a2d89ceee</w:t>
            </w:r>
          </w:p>
        </w:tc>
        <w:tc>
          <w:tcPr>
            <w:tcW w:w="7407" w:type="dxa"/>
            <w:shd w:val="clear" w:color="auto" w:fill="F2F2F2" w:themeFill="background1" w:themeFillShade="F2"/>
          </w:tcPr>
          <w:p w14:paraId="6FD1525C"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4C5191FA"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31E2378F" w14:textId="77777777">
        <w:tc>
          <w:tcPr>
            <w:tcW w:w="660" w:type="dxa"/>
            <w:shd w:val="clear" w:color="auto" w:fill="F2F2F2" w:themeFill="background1" w:themeFillShade="F2"/>
          </w:tcPr>
          <w:p w14:paraId="46345BC6" w14:textId="77777777" w:rsidR="00000000" w:rsidRDefault="00142A15">
            <w:pPr>
              <w:rPr>
                <w:noProof/>
                <w:sz w:val="2"/>
              </w:rPr>
            </w:pPr>
            <w:r>
              <w:rPr>
                <w:noProof/>
                <w:sz w:val="16"/>
              </w:rPr>
              <w:t xml:space="preserve">2104 </w:t>
            </w:r>
            <w:r>
              <w:rPr>
                <w:noProof/>
                <w:sz w:val="16"/>
              </w:rPr>
              <w:br/>
            </w:r>
            <w:r>
              <w:rPr>
                <w:noProof/>
                <w:sz w:val="2"/>
              </w:rPr>
              <w:t>d34b3fac-e017-453c-92e3-9d823a4cc9be</w:t>
            </w:r>
          </w:p>
        </w:tc>
        <w:tc>
          <w:tcPr>
            <w:tcW w:w="7407" w:type="dxa"/>
            <w:shd w:val="clear" w:color="auto" w:fill="F2F2F2" w:themeFill="background1" w:themeFillShade="F2"/>
          </w:tcPr>
          <w:p w14:paraId="61B1A327"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76CD0268"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18400D58" w14:textId="77777777">
        <w:tc>
          <w:tcPr>
            <w:tcW w:w="660" w:type="dxa"/>
            <w:shd w:val="clear" w:color="auto" w:fill="F2F2F2" w:themeFill="background1" w:themeFillShade="F2"/>
          </w:tcPr>
          <w:p w14:paraId="4E7A3274" w14:textId="77777777" w:rsidR="00000000" w:rsidRDefault="00142A15">
            <w:pPr>
              <w:rPr>
                <w:noProof/>
                <w:sz w:val="2"/>
              </w:rPr>
            </w:pPr>
            <w:r>
              <w:rPr>
                <w:noProof/>
                <w:sz w:val="16"/>
              </w:rPr>
              <w:t xml:space="preserve">2105 </w:t>
            </w:r>
            <w:r>
              <w:rPr>
                <w:noProof/>
                <w:sz w:val="16"/>
              </w:rPr>
              <w:br/>
            </w:r>
            <w:r>
              <w:rPr>
                <w:noProof/>
                <w:sz w:val="2"/>
              </w:rPr>
              <w:t>b45fe265-1384-4c78-8e51-3d559fe409</w:t>
            </w:r>
            <w:r>
              <w:rPr>
                <w:noProof/>
                <w:sz w:val="2"/>
              </w:rPr>
              <w:t>43</w:t>
            </w:r>
          </w:p>
        </w:tc>
        <w:tc>
          <w:tcPr>
            <w:tcW w:w="7407" w:type="dxa"/>
            <w:shd w:val="clear" w:color="auto" w:fill="F2F2F2" w:themeFill="background1" w:themeFillShade="F2"/>
          </w:tcPr>
          <w:p w14:paraId="40EE6D3F"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15E1F350"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583ABCBD" w14:textId="77777777">
        <w:tc>
          <w:tcPr>
            <w:tcW w:w="660" w:type="dxa"/>
            <w:shd w:val="clear" w:color="auto" w:fill="F2F2F2" w:themeFill="background1" w:themeFillShade="F2"/>
          </w:tcPr>
          <w:p w14:paraId="6C4CB52B" w14:textId="77777777" w:rsidR="00000000" w:rsidRDefault="00142A15">
            <w:pPr>
              <w:rPr>
                <w:noProof/>
                <w:sz w:val="2"/>
              </w:rPr>
            </w:pPr>
            <w:r>
              <w:rPr>
                <w:noProof/>
                <w:sz w:val="16"/>
              </w:rPr>
              <w:t xml:space="preserve">2106 </w:t>
            </w:r>
            <w:r>
              <w:rPr>
                <w:noProof/>
                <w:sz w:val="16"/>
              </w:rPr>
              <w:br/>
            </w:r>
            <w:r>
              <w:rPr>
                <w:noProof/>
                <w:sz w:val="2"/>
              </w:rPr>
              <w:t>9aab7de2-f392-4b01-a624-6ec6990ea0fa</w:t>
            </w:r>
          </w:p>
        </w:tc>
        <w:tc>
          <w:tcPr>
            <w:tcW w:w="7407" w:type="dxa"/>
            <w:shd w:val="clear" w:color="auto" w:fill="F2F2F2" w:themeFill="background1" w:themeFillShade="F2"/>
          </w:tcPr>
          <w:p w14:paraId="55CF2868"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074E0C4E"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1DB51975" w14:textId="77777777">
        <w:tc>
          <w:tcPr>
            <w:tcW w:w="660" w:type="dxa"/>
            <w:shd w:val="clear" w:color="auto" w:fill="F2F2F2" w:themeFill="background1" w:themeFillShade="F2"/>
          </w:tcPr>
          <w:p w14:paraId="60678589" w14:textId="77777777" w:rsidR="00000000" w:rsidRDefault="00142A15">
            <w:pPr>
              <w:rPr>
                <w:noProof/>
                <w:sz w:val="2"/>
              </w:rPr>
            </w:pPr>
            <w:r>
              <w:rPr>
                <w:noProof/>
                <w:sz w:val="16"/>
              </w:rPr>
              <w:t xml:space="preserve">2107 </w:t>
            </w:r>
            <w:r>
              <w:rPr>
                <w:noProof/>
                <w:sz w:val="16"/>
              </w:rPr>
              <w:br/>
            </w:r>
            <w:r>
              <w:rPr>
                <w:noProof/>
                <w:sz w:val="2"/>
              </w:rPr>
              <w:t>14630f98-202e-48ab-a2ad-4e9bb03b248e</w:t>
            </w:r>
          </w:p>
        </w:tc>
        <w:tc>
          <w:tcPr>
            <w:tcW w:w="7407" w:type="dxa"/>
            <w:shd w:val="clear" w:color="auto" w:fill="F2F2F2" w:themeFill="background1" w:themeFillShade="F2"/>
          </w:tcPr>
          <w:p w14:paraId="7E7AC1AA"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4664A259" w14:textId="77777777" w:rsidR="00000000" w:rsidRDefault="00142A15">
            <w:pPr>
              <w:rPr>
                <w:lang w:val="ja-JP"/>
              </w:rPr>
            </w:pPr>
            <w:r>
              <w:rPr>
                <w:rStyle w:val="mqInternal"/>
                <w:noProof/>
                <w:lang w:val="ja-JP"/>
              </w:rPr>
              <w:t>[1}[2}[3}{</w:t>
            </w:r>
            <w:r>
              <w:rPr>
                <w:rStyle w:val="mqInternal"/>
                <w:noProof/>
                <w:lang w:val="ja-JP"/>
              </w:rPr>
              <w:t>4]{5][6]</w:t>
            </w:r>
            <w:r>
              <w:rPr>
                <w:rFonts w:ascii="MS Gothic" w:eastAsia="MS Gothic" w:hint="eastAsia"/>
                <w:lang w:val="ja-JP"/>
              </w:rPr>
              <w:t>ライブガイド</w:t>
            </w:r>
            <w:r>
              <w:rPr>
                <w:rStyle w:val="mqInternal"/>
                <w:noProof/>
                <w:lang w:val="ja-JP"/>
              </w:rPr>
              <w:t>{7]</w:t>
            </w:r>
          </w:p>
        </w:tc>
      </w:tr>
      <w:tr w:rsidR="00000000" w14:paraId="7BE4EFE4" w14:textId="77777777">
        <w:tc>
          <w:tcPr>
            <w:tcW w:w="660" w:type="dxa"/>
            <w:shd w:val="clear" w:color="auto" w:fill="F2F2F2" w:themeFill="background1" w:themeFillShade="F2"/>
          </w:tcPr>
          <w:p w14:paraId="479E7146" w14:textId="77777777" w:rsidR="00000000" w:rsidRDefault="00142A15">
            <w:pPr>
              <w:rPr>
                <w:noProof/>
                <w:sz w:val="2"/>
              </w:rPr>
            </w:pPr>
            <w:r>
              <w:rPr>
                <w:noProof/>
                <w:sz w:val="16"/>
              </w:rPr>
              <w:t xml:space="preserve">2108 </w:t>
            </w:r>
            <w:r>
              <w:rPr>
                <w:noProof/>
                <w:sz w:val="16"/>
              </w:rPr>
              <w:br/>
            </w:r>
            <w:r>
              <w:rPr>
                <w:noProof/>
                <w:sz w:val="2"/>
              </w:rPr>
              <w:t>a5c8c285-c1bf-43e3-b52a-8dc43ff73181</w:t>
            </w:r>
          </w:p>
        </w:tc>
        <w:tc>
          <w:tcPr>
            <w:tcW w:w="7407" w:type="dxa"/>
            <w:shd w:val="clear" w:color="auto" w:fill="F2F2F2" w:themeFill="background1" w:themeFillShade="F2"/>
          </w:tcPr>
          <w:p w14:paraId="246C671E"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6DBCB7D2"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166122F3" w14:textId="77777777">
        <w:tc>
          <w:tcPr>
            <w:tcW w:w="660" w:type="dxa"/>
            <w:shd w:val="clear" w:color="auto" w:fill="F2F2F2" w:themeFill="background1" w:themeFillShade="F2"/>
          </w:tcPr>
          <w:p w14:paraId="18D400BB" w14:textId="77777777" w:rsidR="00000000" w:rsidRDefault="00142A15">
            <w:pPr>
              <w:rPr>
                <w:noProof/>
                <w:sz w:val="2"/>
              </w:rPr>
            </w:pPr>
            <w:r>
              <w:rPr>
                <w:noProof/>
                <w:sz w:val="16"/>
              </w:rPr>
              <w:t xml:space="preserve">2109 </w:t>
            </w:r>
            <w:r>
              <w:rPr>
                <w:noProof/>
                <w:sz w:val="16"/>
              </w:rPr>
              <w:br/>
            </w:r>
            <w:r>
              <w:rPr>
                <w:noProof/>
                <w:sz w:val="2"/>
              </w:rPr>
              <w:t>0a5be89d-b8c3-4c0d-bdbf-feb8eb374f2b</w:t>
            </w:r>
          </w:p>
        </w:tc>
        <w:tc>
          <w:tcPr>
            <w:tcW w:w="7407" w:type="dxa"/>
            <w:shd w:val="clear" w:color="auto" w:fill="F2F2F2" w:themeFill="background1" w:themeFillShade="F2"/>
          </w:tcPr>
          <w:p w14:paraId="182CC600" w14:textId="77777777" w:rsidR="00000000" w:rsidRDefault="00142A15">
            <w:pPr>
              <w:rPr>
                <w:noProof/>
              </w:rPr>
            </w:pPr>
            <w:r>
              <w:rPr>
                <w:rStyle w:val="mqInternal"/>
                <w:noProof/>
              </w:rPr>
              <w:t>[1}</w:t>
            </w:r>
            <w:r>
              <w:rPr>
                <w:noProof/>
              </w:rPr>
              <w:t>Brightcove Live API:</w:t>
            </w:r>
          </w:p>
        </w:tc>
        <w:tc>
          <w:tcPr>
            <w:tcW w:w="7407" w:type="dxa"/>
          </w:tcPr>
          <w:p w14:paraId="08B4AD18"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24018D9A" w14:textId="77777777">
        <w:tc>
          <w:tcPr>
            <w:tcW w:w="660" w:type="dxa"/>
            <w:shd w:val="clear" w:color="auto" w:fill="F2F2F2" w:themeFill="background1" w:themeFillShade="F2"/>
          </w:tcPr>
          <w:p w14:paraId="278684B8" w14:textId="77777777" w:rsidR="00000000" w:rsidRDefault="00142A15">
            <w:pPr>
              <w:rPr>
                <w:noProof/>
                <w:sz w:val="2"/>
              </w:rPr>
            </w:pPr>
            <w:r>
              <w:rPr>
                <w:noProof/>
                <w:sz w:val="16"/>
              </w:rPr>
              <w:t xml:space="preserve">2110 </w:t>
            </w:r>
            <w:r>
              <w:rPr>
                <w:noProof/>
                <w:sz w:val="16"/>
              </w:rPr>
              <w:br/>
            </w:r>
            <w:r>
              <w:rPr>
                <w:noProof/>
                <w:sz w:val="2"/>
              </w:rPr>
              <w:t>d00050f5-7c2a-4744-84ea-c8cc21f6bd0b</w:t>
            </w:r>
          </w:p>
        </w:tc>
        <w:tc>
          <w:tcPr>
            <w:tcW w:w="7407" w:type="dxa"/>
            <w:shd w:val="clear" w:color="auto" w:fill="F2F2F2" w:themeFill="background1" w:themeFillShade="F2"/>
          </w:tcPr>
          <w:p w14:paraId="6E9E4269" w14:textId="77777777" w:rsidR="00000000" w:rsidRDefault="00142A15">
            <w:pPr>
              <w:rPr>
                <w:noProof/>
              </w:rPr>
            </w:pPr>
            <w:r>
              <w:rPr>
                <w:noProof/>
              </w:rPr>
              <w:t>Server-Side Ad Insertion (SSAI)</w:t>
            </w:r>
            <w:r>
              <w:rPr>
                <w:rStyle w:val="mqInternal"/>
                <w:noProof/>
              </w:rPr>
              <w:t>{1]</w:t>
            </w:r>
          </w:p>
        </w:tc>
        <w:tc>
          <w:tcPr>
            <w:tcW w:w="7407" w:type="dxa"/>
          </w:tcPr>
          <w:p w14:paraId="48669F7E"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274619AD" w14:textId="77777777">
        <w:tc>
          <w:tcPr>
            <w:tcW w:w="660" w:type="dxa"/>
            <w:shd w:val="clear" w:color="auto" w:fill="F2F2F2" w:themeFill="background1" w:themeFillShade="F2"/>
          </w:tcPr>
          <w:p w14:paraId="6AA204D7" w14:textId="77777777" w:rsidR="00000000" w:rsidRDefault="00142A15">
            <w:pPr>
              <w:rPr>
                <w:noProof/>
                <w:sz w:val="2"/>
              </w:rPr>
            </w:pPr>
            <w:r>
              <w:rPr>
                <w:noProof/>
                <w:sz w:val="16"/>
              </w:rPr>
              <w:t xml:space="preserve">2111 </w:t>
            </w:r>
            <w:r>
              <w:rPr>
                <w:noProof/>
                <w:sz w:val="16"/>
              </w:rPr>
              <w:br/>
            </w:r>
            <w:r>
              <w:rPr>
                <w:noProof/>
                <w:sz w:val="2"/>
              </w:rPr>
              <w:t>398cd87e-e077-4bac-8d98-14efba35fdab</w:t>
            </w:r>
          </w:p>
        </w:tc>
        <w:tc>
          <w:tcPr>
            <w:tcW w:w="7407" w:type="dxa"/>
            <w:shd w:val="clear" w:color="auto" w:fill="F2F2F2" w:themeFill="background1" w:themeFillShade="F2"/>
          </w:tcPr>
          <w:p w14:paraId="64A09946" w14:textId="77777777" w:rsidR="00000000" w:rsidRDefault="00142A15">
            <w:pPr>
              <w:rPr>
                <w:noProof/>
              </w:rPr>
            </w:pPr>
            <w:r>
              <w:rPr>
                <w:rStyle w:val="mqInternal"/>
                <w:noProof/>
              </w:rPr>
              <w:t>[1}</w:t>
            </w:r>
            <w:r>
              <w:rPr>
                <w:noProof/>
              </w:rPr>
              <w:t>Live API:</w:t>
            </w:r>
          </w:p>
        </w:tc>
        <w:tc>
          <w:tcPr>
            <w:tcW w:w="7407" w:type="dxa"/>
          </w:tcPr>
          <w:p w14:paraId="00250539"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1AC7CFBD" w14:textId="77777777">
        <w:tc>
          <w:tcPr>
            <w:tcW w:w="660" w:type="dxa"/>
            <w:shd w:val="clear" w:color="auto" w:fill="F2F2F2" w:themeFill="background1" w:themeFillShade="F2"/>
          </w:tcPr>
          <w:p w14:paraId="4753BDA4" w14:textId="77777777" w:rsidR="00000000" w:rsidRDefault="00142A15">
            <w:pPr>
              <w:rPr>
                <w:noProof/>
                <w:sz w:val="2"/>
              </w:rPr>
            </w:pPr>
            <w:r>
              <w:rPr>
                <w:noProof/>
                <w:sz w:val="16"/>
              </w:rPr>
              <w:t xml:space="preserve">2112 </w:t>
            </w:r>
            <w:r>
              <w:rPr>
                <w:noProof/>
                <w:sz w:val="16"/>
              </w:rPr>
              <w:br/>
            </w:r>
            <w:r>
              <w:rPr>
                <w:noProof/>
                <w:sz w:val="2"/>
              </w:rPr>
              <w:t>88bde251-9df0-4ce2-b55f-aa9c78b62841</w:t>
            </w:r>
          </w:p>
        </w:tc>
        <w:tc>
          <w:tcPr>
            <w:tcW w:w="7407" w:type="dxa"/>
            <w:shd w:val="clear" w:color="auto" w:fill="F2F2F2" w:themeFill="background1" w:themeFillShade="F2"/>
          </w:tcPr>
          <w:p w14:paraId="729F22DA" w14:textId="77777777" w:rsidR="00000000" w:rsidRDefault="00142A15">
            <w:pPr>
              <w:rPr>
                <w:noProof/>
              </w:rPr>
            </w:pPr>
            <w:r>
              <w:rPr>
                <w:noProof/>
              </w:rPr>
              <w:t>Cue Points and Ad Beacons with SSAI</w:t>
            </w:r>
            <w:r>
              <w:rPr>
                <w:rStyle w:val="mqInternal"/>
                <w:noProof/>
              </w:rPr>
              <w:t>{1]</w:t>
            </w:r>
          </w:p>
        </w:tc>
        <w:tc>
          <w:tcPr>
            <w:tcW w:w="7407" w:type="dxa"/>
          </w:tcPr>
          <w:p w14:paraId="5E090313"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58A1A234" w14:textId="77777777">
        <w:tc>
          <w:tcPr>
            <w:tcW w:w="660" w:type="dxa"/>
            <w:shd w:val="clear" w:color="auto" w:fill="F2F2F2" w:themeFill="background1" w:themeFillShade="F2"/>
          </w:tcPr>
          <w:p w14:paraId="7E794559" w14:textId="77777777" w:rsidR="00000000" w:rsidRDefault="00142A15">
            <w:pPr>
              <w:rPr>
                <w:noProof/>
                <w:sz w:val="2"/>
              </w:rPr>
            </w:pPr>
            <w:r>
              <w:rPr>
                <w:noProof/>
                <w:sz w:val="16"/>
              </w:rPr>
              <w:t xml:space="preserve">2113 </w:t>
            </w:r>
            <w:r>
              <w:rPr>
                <w:noProof/>
                <w:sz w:val="16"/>
              </w:rPr>
              <w:br/>
            </w:r>
            <w:r>
              <w:rPr>
                <w:noProof/>
                <w:sz w:val="2"/>
              </w:rPr>
              <w:t>d9fb6776-64ea-4cc9-91af-d71e6d877c07</w:t>
            </w:r>
          </w:p>
        </w:tc>
        <w:tc>
          <w:tcPr>
            <w:tcW w:w="7407" w:type="dxa"/>
            <w:shd w:val="clear" w:color="auto" w:fill="F2F2F2" w:themeFill="background1" w:themeFillShade="F2"/>
          </w:tcPr>
          <w:p w14:paraId="0D66504F"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2923AC9C"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626507A6" w14:textId="77777777">
        <w:tc>
          <w:tcPr>
            <w:tcW w:w="660" w:type="dxa"/>
            <w:shd w:val="clear" w:color="auto" w:fill="F2F2F2" w:themeFill="background1" w:themeFillShade="F2"/>
          </w:tcPr>
          <w:p w14:paraId="4BD8944F" w14:textId="77777777" w:rsidR="00000000" w:rsidRDefault="00142A15">
            <w:pPr>
              <w:rPr>
                <w:noProof/>
                <w:sz w:val="2"/>
              </w:rPr>
            </w:pPr>
            <w:r>
              <w:rPr>
                <w:noProof/>
                <w:sz w:val="16"/>
              </w:rPr>
              <w:t xml:space="preserve">2114 </w:t>
            </w:r>
            <w:r>
              <w:rPr>
                <w:noProof/>
                <w:sz w:val="16"/>
              </w:rPr>
              <w:br/>
            </w:r>
            <w:r>
              <w:rPr>
                <w:noProof/>
                <w:sz w:val="2"/>
              </w:rPr>
              <w:t>185a245b-f2da-4ae6-85b0-7cc6bd2d3df7</w:t>
            </w:r>
          </w:p>
        </w:tc>
        <w:tc>
          <w:tcPr>
            <w:tcW w:w="7407" w:type="dxa"/>
            <w:shd w:val="clear" w:color="auto" w:fill="F2F2F2" w:themeFill="background1" w:themeFillShade="F2"/>
          </w:tcPr>
          <w:p w14:paraId="4EBE785C" w14:textId="77777777" w:rsidR="00000000" w:rsidRDefault="00142A15">
            <w:pPr>
              <w:rPr>
                <w:noProof/>
              </w:rPr>
            </w:pPr>
            <w:r>
              <w:rPr>
                <w:rStyle w:val="mqInternal"/>
                <w:noProof/>
              </w:rPr>
              <w:t>[1}</w:t>
            </w:r>
            <w:r>
              <w:rPr>
                <w:noProof/>
              </w:rPr>
              <w:t>Overview:</w:t>
            </w:r>
          </w:p>
        </w:tc>
        <w:tc>
          <w:tcPr>
            <w:tcW w:w="7407" w:type="dxa"/>
          </w:tcPr>
          <w:p w14:paraId="7C1C3D35"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23F0D19A" w14:textId="77777777">
        <w:tc>
          <w:tcPr>
            <w:tcW w:w="660" w:type="dxa"/>
            <w:shd w:val="clear" w:color="auto" w:fill="F2F2F2" w:themeFill="background1" w:themeFillShade="F2"/>
          </w:tcPr>
          <w:p w14:paraId="58E34CA3" w14:textId="77777777" w:rsidR="00000000" w:rsidRDefault="00142A15">
            <w:pPr>
              <w:rPr>
                <w:noProof/>
                <w:sz w:val="2"/>
              </w:rPr>
            </w:pPr>
            <w:r>
              <w:rPr>
                <w:noProof/>
                <w:sz w:val="16"/>
              </w:rPr>
              <w:t xml:space="preserve">2115 </w:t>
            </w:r>
            <w:r>
              <w:rPr>
                <w:noProof/>
                <w:sz w:val="16"/>
              </w:rPr>
              <w:br/>
            </w:r>
            <w:r>
              <w:rPr>
                <w:noProof/>
                <w:sz w:val="2"/>
              </w:rPr>
              <w:t>63a1255e-cd8e-46ed-bc30-ef4c51e8a0b6</w:t>
            </w:r>
          </w:p>
        </w:tc>
        <w:tc>
          <w:tcPr>
            <w:tcW w:w="7407" w:type="dxa"/>
            <w:shd w:val="clear" w:color="auto" w:fill="F2F2F2" w:themeFill="background1" w:themeFillShade="F2"/>
          </w:tcPr>
          <w:p w14:paraId="22FFE12F" w14:textId="77777777" w:rsidR="00000000" w:rsidRDefault="00142A15">
            <w:pPr>
              <w:rPr>
                <w:noProof/>
              </w:rPr>
            </w:pPr>
            <w:r>
              <w:rPr>
                <w:noProof/>
              </w:rPr>
              <w:t>Player Enhancements for Live SSAI</w:t>
            </w:r>
            <w:r>
              <w:rPr>
                <w:rStyle w:val="mqInternal"/>
                <w:noProof/>
              </w:rPr>
              <w:t>{1]</w:t>
            </w:r>
          </w:p>
        </w:tc>
        <w:tc>
          <w:tcPr>
            <w:tcW w:w="7407" w:type="dxa"/>
          </w:tcPr>
          <w:p w14:paraId="4D6E84FE"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188AD0C1" w14:textId="77777777">
        <w:tc>
          <w:tcPr>
            <w:tcW w:w="660" w:type="dxa"/>
            <w:shd w:val="clear" w:color="auto" w:fill="F2F2F2" w:themeFill="background1" w:themeFillShade="F2"/>
          </w:tcPr>
          <w:p w14:paraId="68A5C5CD" w14:textId="77777777" w:rsidR="00000000" w:rsidRDefault="00142A15">
            <w:pPr>
              <w:rPr>
                <w:noProof/>
                <w:sz w:val="2"/>
              </w:rPr>
            </w:pPr>
            <w:r>
              <w:rPr>
                <w:noProof/>
                <w:sz w:val="16"/>
              </w:rPr>
              <w:t xml:space="preserve">2116 </w:t>
            </w:r>
            <w:r>
              <w:rPr>
                <w:noProof/>
                <w:sz w:val="16"/>
              </w:rPr>
              <w:br/>
            </w:r>
            <w:r>
              <w:rPr>
                <w:noProof/>
                <w:sz w:val="2"/>
              </w:rPr>
              <w:t>9e4fccb7-df07-41b8-b50a-dd74b760c4ac</w:t>
            </w:r>
          </w:p>
        </w:tc>
        <w:tc>
          <w:tcPr>
            <w:tcW w:w="7407" w:type="dxa"/>
            <w:shd w:val="clear" w:color="auto" w:fill="F2F2F2" w:themeFill="background1" w:themeFillShade="F2"/>
          </w:tcPr>
          <w:p w14:paraId="3AA246E7" w14:textId="77777777" w:rsidR="00000000" w:rsidRDefault="00142A15">
            <w:pPr>
              <w:rPr>
                <w:noProof/>
              </w:rPr>
            </w:pPr>
            <w:r>
              <w:rPr>
                <w:rStyle w:val="mqInternal"/>
                <w:noProof/>
              </w:rPr>
              <w:t>[1}</w:t>
            </w:r>
            <w:r>
              <w:rPr>
                <w:noProof/>
              </w:rPr>
              <w:t>Implementing Player Enhancements for Live SSAI</w:t>
            </w:r>
            <w:r>
              <w:rPr>
                <w:rStyle w:val="mqInternal"/>
                <w:noProof/>
              </w:rPr>
              <w:t>{</w:t>
            </w:r>
            <w:r>
              <w:rPr>
                <w:rStyle w:val="mqInternal"/>
                <w:noProof/>
              </w:rPr>
              <w:t>2]</w:t>
            </w:r>
          </w:p>
        </w:tc>
        <w:tc>
          <w:tcPr>
            <w:tcW w:w="7407" w:type="dxa"/>
          </w:tcPr>
          <w:p w14:paraId="7E86E84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1A6A046E" w14:textId="77777777">
        <w:tc>
          <w:tcPr>
            <w:tcW w:w="660" w:type="dxa"/>
            <w:shd w:val="clear" w:color="auto" w:fill="F2F2F2" w:themeFill="background1" w:themeFillShade="F2"/>
          </w:tcPr>
          <w:p w14:paraId="20773C7B" w14:textId="77777777" w:rsidR="00000000" w:rsidRDefault="00142A15">
            <w:pPr>
              <w:rPr>
                <w:noProof/>
                <w:sz w:val="2"/>
              </w:rPr>
            </w:pPr>
            <w:r>
              <w:rPr>
                <w:noProof/>
                <w:sz w:val="16"/>
              </w:rPr>
              <w:t xml:space="preserve">2117 </w:t>
            </w:r>
            <w:r>
              <w:rPr>
                <w:noProof/>
                <w:sz w:val="16"/>
              </w:rPr>
              <w:br/>
            </w:r>
            <w:r>
              <w:rPr>
                <w:noProof/>
                <w:sz w:val="2"/>
              </w:rPr>
              <w:t>87c8e4d7-f758-4be5-8b75-4c461f467d59</w:t>
            </w:r>
          </w:p>
        </w:tc>
        <w:tc>
          <w:tcPr>
            <w:tcW w:w="7407" w:type="dxa"/>
            <w:shd w:val="clear" w:color="auto" w:fill="F2F2F2" w:themeFill="background1" w:themeFillShade="F2"/>
          </w:tcPr>
          <w:p w14:paraId="1957EF49"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5D838AA0"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34749C4F" w14:textId="77777777">
        <w:tc>
          <w:tcPr>
            <w:tcW w:w="660" w:type="dxa"/>
            <w:shd w:val="clear" w:color="auto" w:fill="F2F2F2" w:themeFill="background1" w:themeFillShade="F2"/>
          </w:tcPr>
          <w:p w14:paraId="70389D71" w14:textId="77777777" w:rsidR="00000000" w:rsidRDefault="00142A15">
            <w:pPr>
              <w:rPr>
                <w:noProof/>
                <w:sz w:val="2"/>
              </w:rPr>
            </w:pPr>
            <w:r>
              <w:rPr>
                <w:noProof/>
                <w:sz w:val="16"/>
              </w:rPr>
              <w:t xml:space="preserve">2118 </w:t>
            </w:r>
            <w:r>
              <w:rPr>
                <w:noProof/>
                <w:sz w:val="16"/>
              </w:rPr>
              <w:br/>
            </w:r>
            <w:r>
              <w:rPr>
                <w:noProof/>
                <w:sz w:val="2"/>
              </w:rPr>
              <w:t>18c96390-c84e-4bcc-b1bb-18499aafc9db</w:t>
            </w:r>
          </w:p>
        </w:tc>
        <w:tc>
          <w:tcPr>
            <w:tcW w:w="7407" w:type="dxa"/>
            <w:shd w:val="clear" w:color="auto" w:fill="F2F2F2" w:themeFill="background1" w:themeFillShade="F2"/>
          </w:tcPr>
          <w:p w14:paraId="46FCDBB5"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6D8578B5"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538A01B4" w14:textId="77777777">
        <w:tc>
          <w:tcPr>
            <w:tcW w:w="660" w:type="dxa"/>
            <w:shd w:val="clear" w:color="auto" w:fill="F2F2F2" w:themeFill="background1" w:themeFillShade="F2"/>
          </w:tcPr>
          <w:p w14:paraId="789D538B" w14:textId="77777777" w:rsidR="00000000" w:rsidRDefault="00142A15">
            <w:pPr>
              <w:rPr>
                <w:noProof/>
                <w:sz w:val="2"/>
              </w:rPr>
            </w:pPr>
            <w:r>
              <w:rPr>
                <w:noProof/>
                <w:sz w:val="16"/>
              </w:rPr>
              <w:t xml:space="preserve">2119 </w:t>
            </w:r>
            <w:r>
              <w:rPr>
                <w:noProof/>
                <w:sz w:val="16"/>
              </w:rPr>
              <w:br/>
            </w:r>
            <w:r>
              <w:rPr>
                <w:noProof/>
                <w:sz w:val="2"/>
              </w:rPr>
              <w:t>3f887cc7-39e1-48d6-966a-15991e374cb0</w:t>
            </w:r>
          </w:p>
        </w:tc>
        <w:tc>
          <w:tcPr>
            <w:tcW w:w="7407" w:type="dxa"/>
            <w:shd w:val="clear" w:color="auto" w:fill="F2F2F2" w:themeFill="background1" w:themeFillShade="F2"/>
          </w:tcPr>
          <w:p w14:paraId="469AFB53" w14:textId="77777777" w:rsidR="00000000" w:rsidRDefault="00142A15">
            <w:pPr>
              <w:rPr>
                <w:noProof/>
              </w:rPr>
            </w:pPr>
            <w:r>
              <w:rPr>
                <w:rStyle w:val="mqInternal"/>
                <w:noProof/>
              </w:rPr>
              <w:t>[1}</w:t>
            </w:r>
            <w:r>
              <w:rPr>
                <w:noProof/>
              </w:rPr>
              <w:t>Live API:</w:t>
            </w:r>
          </w:p>
        </w:tc>
        <w:tc>
          <w:tcPr>
            <w:tcW w:w="7407" w:type="dxa"/>
          </w:tcPr>
          <w:p w14:paraId="42A8747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EDAD1C5" w14:textId="77777777">
        <w:tc>
          <w:tcPr>
            <w:tcW w:w="660" w:type="dxa"/>
            <w:shd w:val="clear" w:color="auto" w:fill="F2F2F2" w:themeFill="background1" w:themeFillShade="F2"/>
          </w:tcPr>
          <w:p w14:paraId="707040DC" w14:textId="77777777" w:rsidR="00000000" w:rsidRDefault="00142A15">
            <w:pPr>
              <w:rPr>
                <w:noProof/>
                <w:sz w:val="2"/>
              </w:rPr>
            </w:pPr>
            <w:r>
              <w:rPr>
                <w:noProof/>
                <w:sz w:val="16"/>
              </w:rPr>
              <w:t xml:space="preserve">2120 </w:t>
            </w:r>
            <w:r>
              <w:rPr>
                <w:noProof/>
                <w:sz w:val="16"/>
              </w:rPr>
              <w:br/>
            </w:r>
            <w:r>
              <w:rPr>
                <w:noProof/>
                <w:sz w:val="2"/>
              </w:rPr>
              <w:t>65665de4-81c4-4cda-9348-cac50430396f</w:t>
            </w:r>
          </w:p>
        </w:tc>
        <w:tc>
          <w:tcPr>
            <w:tcW w:w="7407" w:type="dxa"/>
            <w:shd w:val="clear" w:color="auto" w:fill="F2F2F2" w:themeFill="background1" w:themeFillShade="F2"/>
          </w:tcPr>
          <w:p w14:paraId="1D753C66" w14:textId="77777777" w:rsidR="00000000" w:rsidRDefault="00142A15">
            <w:pPr>
              <w:rPr>
                <w:noProof/>
              </w:rPr>
            </w:pPr>
            <w:r>
              <w:rPr>
                <w:noProof/>
              </w:rPr>
              <w:t>Error Messages</w:t>
            </w:r>
            <w:r>
              <w:rPr>
                <w:rStyle w:val="mqInternal"/>
                <w:noProof/>
              </w:rPr>
              <w:t>{1]</w:t>
            </w:r>
          </w:p>
        </w:tc>
        <w:tc>
          <w:tcPr>
            <w:tcW w:w="7407" w:type="dxa"/>
          </w:tcPr>
          <w:p w14:paraId="359ACDED"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5A1E4C2C" w14:textId="77777777">
        <w:tc>
          <w:tcPr>
            <w:tcW w:w="660" w:type="dxa"/>
            <w:shd w:val="clear" w:color="auto" w:fill="F2F2F2" w:themeFill="background1" w:themeFillShade="F2"/>
          </w:tcPr>
          <w:p w14:paraId="7BAE2FC8" w14:textId="77777777" w:rsidR="00000000" w:rsidRDefault="00142A15">
            <w:pPr>
              <w:rPr>
                <w:noProof/>
                <w:sz w:val="2"/>
              </w:rPr>
            </w:pPr>
            <w:r>
              <w:rPr>
                <w:noProof/>
                <w:sz w:val="16"/>
              </w:rPr>
              <w:t xml:space="preserve">2121 </w:t>
            </w:r>
            <w:r>
              <w:rPr>
                <w:noProof/>
                <w:sz w:val="16"/>
              </w:rPr>
              <w:br/>
            </w:r>
            <w:r>
              <w:rPr>
                <w:noProof/>
                <w:sz w:val="2"/>
              </w:rPr>
              <w:t>325178af-1b52-47a2-8473-6cad8f0f264a</w:t>
            </w:r>
          </w:p>
        </w:tc>
        <w:tc>
          <w:tcPr>
            <w:tcW w:w="7407" w:type="dxa"/>
            <w:shd w:val="clear" w:color="auto" w:fill="F2F2F2" w:themeFill="background1" w:themeFillShade="F2"/>
          </w:tcPr>
          <w:p w14:paraId="646BF4DB"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1C9D504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236C8150" w14:textId="77777777">
        <w:tc>
          <w:tcPr>
            <w:tcW w:w="660" w:type="dxa"/>
            <w:shd w:val="clear" w:color="auto" w:fill="F2F2F2" w:themeFill="background1" w:themeFillShade="F2"/>
          </w:tcPr>
          <w:p w14:paraId="575D28A6" w14:textId="77777777" w:rsidR="00000000" w:rsidRDefault="00142A15">
            <w:pPr>
              <w:rPr>
                <w:noProof/>
                <w:sz w:val="2"/>
              </w:rPr>
            </w:pPr>
            <w:r>
              <w:rPr>
                <w:noProof/>
                <w:sz w:val="16"/>
              </w:rPr>
              <w:t xml:space="preserve">2122 </w:t>
            </w:r>
            <w:r>
              <w:rPr>
                <w:noProof/>
                <w:sz w:val="16"/>
              </w:rPr>
              <w:br/>
            </w:r>
            <w:r>
              <w:rPr>
                <w:noProof/>
                <w:sz w:val="2"/>
              </w:rPr>
              <w:t>0c6edff9-8883-4506-b115-b570241148a9</w:t>
            </w:r>
          </w:p>
        </w:tc>
        <w:tc>
          <w:tcPr>
            <w:tcW w:w="7407" w:type="dxa"/>
            <w:shd w:val="clear" w:color="auto" w:fill="F2F2F2" w:themeFill="background1" w:themeFillShade="F2"/>
          </w:tcPr>
          <w:p w14:paraId="2BED3B07"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46FE4366"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68423F2F" w14:textId="77777777">
        <w:tc>
          <w:tcPr>
            <w:tcW w:w="660" w:type="dxa"/>
            <w:shd w:val="clear" w:color="auto" w:fill="F2F2F2" w:themeFill="background1" w:themeFillShade="F2"/>
          </w:tcPr>
          <w:p w14:paraId="14A9AB10" w14:textId="77777777" w:rsidR="00000000" w:rsidRDefault="00142A15">
            <w:pPr>
              <w:rPr>
                <w:noProof/>
                <w:sz w:val="2"/>
              </w:rPr>
            </w:pPr>
            <w:r>
              <w:rPr>
                <w:noProof/>
                <w:sz w:val="16"/>
              </w:rPr>
              <w:t xml:space="preserve">2123 </w:t>
            </w:r>
            <w:r>
              <w:rPr>
                <w:noProof/>
                <w:sz w:val="16"/>
              </w:rPr>
              <w:br/>
            </w:r>
            <w:r>
              <w:rPr>
                <w:noProof/>
                <w:sz w:val="2"/>
              </w:rPr>
              <w:t>9dbef748-5c3a-4980-9c88-66fef3823f6b</w:t>
            </w:r>
          </w:p>
        </w:tc>
        <w:tc>
          <w:tcPr>
            <w:tcW w:w="7407" w:type="dxa"/>
            <w:shd w:val="clear" w:color="auto" w:fill="F2F2F2" w:themeFill="background1" w:themeFillShade="F2"/>
          </w:tcPr>
          <w:p w14:paraId="4C1445DA"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40C88926"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43A6836E" w14:textId="77777777">
        <w:tc>
          <w:tcPr>
            <w:tcW w:w="660" w:type="dxa"/>
            <w:shd w:val="clear" w:color="auto" w:fill="F2F2F2" w:themeFill="background1" w:themeFillShade="F2"/>
          </w:tcPr>
          <w:p w14:paraId="507ED9BF" w14:textId="77777777" w:rsidR="00000000" w:rsidRDefault="00142A15">
            <w:pPr>
              <w:rPr>
                <w:noProof/>
                <w:sz w:val="2"/>
              </w:rPr>
            </w:pPr>
            <w:r>
              <w:rPr>
                <w:noProof/>
                <w:sz w:val="16"/>
              </w:rPr>
              <w:t xml:space="preserve">2124 </w:t>
            </w:r>
            <w:r>
              <w:rPr>
                <w:noProof/>
                <w:sz w:val="16"/>
              </w:rPr>
              <w:br/>
            </w:r>
            <w:r>
              <w:rPr>
                <w:noProof/>
                <w:sz w:val="2"/>
              </w:rPr>
              <w:t>91dccd36-2443-488a-97a9-0b1742b06bad</w:t>
            </w:r>
          </w:p>
        </w:tc>
        <w:tc>
          <w:tcPr>
            <w:tcW w:w="7407" w:type="dxa"/>
            <w:shd w:val="clear" w:color="auto" w:fill="F2F2F2" w:themeFill="background1" w:themeFillShade="F2"/>
          </w:tcPr>
          <w:p w14:paraId="2D744EE7"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6203B794"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4B9A8D4D" w14:textId="77777777">
        <w:tc>
          <w:tcPr>
            <w:tcW w:w="660" w:type="dxa"/>
            <w:shd w:val="clear" w:color="auto" w:fill="F2F2F2" w:themeFill="background1" w:themeFillShade="F2"/>
          </w:tcPr>
          <w:p w14:paraId="660CE48E" w14:textId="77777777" w:rsidR="00000000" w:rsidRDefault="00142A15">
            <w:pPr>
              <w:rPr>
                <w:noProof/>
                <w:sz w:val="2"/>
              </w:rPr>
            </w:pPr>
            <w:r>
              <w:rPr>
                <w:noProof/>
                <w:sz w:val="16"/>
              </w:rPr>
              <w:t xml:space="preserve">2125 </w:t>
            </w:r>
            <w:r>
              <w:rPr>
                <w:noProof/>
                <w:sz w:val="16"/>
              </w:rPr>
              <w:br/>
            </w:r>
            <w:r>
              <w:rPr>
                <w:noProof/>
                <w:sz w:val="2"/>
              </w:rPr>
              <w:t>dedb3342-3aea-4f38-bf4c-4b7c59d53439</w:t>
            </w:r>
          </w:p>
        </w:tc>
        <w:tc>
          <w:tcPr>
            <w:tcW w:w="7407" w:type="dxa"/>
            <w:shd w:val="clear" w:color="auto" w:fill="F2F2F2" w:themeFill="background1" w:themeFillShade="F2"/>
          </w:tcPr>
          <w:p w14:paraId="17A91460"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4C7F52DC"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30D6A6AF" w14:textId="77777777">
        <w:tc>
          <w:tcPr>
            <w:tcW w:w="660" w:type="dxa"/>
            <w:shd w:val="clear" w:color="auto" w:fill="F2F2F2" w:themeFill="background1" w:themeFillShade="F2"/>
          </w:tcPr>
          <w:p w14:paraId="032B927A" w14:textId="77777777" w:rsidR="00000000" w:rsidRDefault="00142A15">
            <w:pPr>
              <w:rPr>
                <w:noProof/>
                <w:sz w:val="2"/>
              </w:rPr>
            </w:pPr>
            <w:r>
              <w:rPr>
                <w:noProof/>
                <w:sz w:val="16"/>
              </w:rPr>
              <w:t xml:space="preserve">2126 </w:t>
            </w:r>
            <w:r>
              <w:rPr>
                <w:noProof/>
                <w:sz w:val="16"/>
              </w:rPr>
              <w:br/>
            </w:r>
            <w:r>
              <w:rPr>
                <w:noProof/>
                <w:sz w:val="2"/>
              </w:rPr>
              <w:t>3bfcb9a8-1bde-438d-8785-9a1c6721be67</w:t>
            </w:r>
          </w:p>
        </w:tc>
        <w:tc>
          <w:tcPr>
            <w:tcW w:w="7407" w:type="dxa"/>
            <w:shd w:val="clear" w:color="auto" w:fill="F2F2F2" w:themeFill="background1" w:themeFillShade="F2"/>
          </w:tcPr>
          <w:p w14:paraId="399EFB15"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23132747" w14:textId="77777777" w:rsidR="00000000" w:rsidRDefault="00142A15">
            <w:pPr>
              <w:rPr>
                <w:lang w:val="ja-JP"/>
              </w:rPr>
            </w:pPr>
            <w:r>
              <w:rPr>
                <w:rStyle w:val="mqInternal"/>
                <w:noProof/>
                <w:lang w:val="ja-JP"/>
              </w:rPr>
              <w:t>[1}</w:t>
            </w:r>
            <w:r>
              <w:rPr>
                <w:rFonts w:ascii="MS Gothic" w:eastAsia="MS Gothic" w:hint="eastAsia"/>
                <w:lang w:val="ja-JP"/>
              </w:rPr>
              <w:t>サポート</w:t>
            </w:r>
            <w:r>
              <w:rPr>
                <w:rFonts w:ascii="MS Gothic" w:eastAsia="MS Gothic" w:hint="eastAsia"/>
                <w:lang w:val="ja-JP"/>
              </w:rPr>
              <w:t>ポータルのパスワードをリセットする</w:t>
            </w:r>
            <w:r>
              <w:rPr>
                <w:rStyle w:val="mqInternal"/>
                <w:noProof/>
                <w:lang w:val="ja-JP"/>
              </w:rPr>
              <w:t>{2]</w:t>
            </w:r>
          </w:p>
        </w:tc>
      </w:tr>
      <w:tr w:rsidR="00000000" w14:paraId="46574983" w14:textId="77777777">
        <w:tc>
          <w:tcPr>
            <w:tcW w:w="660" w:type="dxa"/>
            <w:shd w:val="clear" w:color="auto" w:fill="F2F2F2" w:themeFill="background1" w:themeFillShade="F2"/>
          </w:tcPr>
          <w:p w14:paraId="35C563E3" w14:textId="77777777" w:rsidR="00000000" w:rsidRDefault="00142A15">
            <w:pPr>
              <w:rPr>
                <w:noProof/>
                <w:sz w:val="2"/>
              </w:rPr>
            </w:pPr>
            <w:r>
              <w:rPr>
                <w:noProof/>
                <w:sz w:val="16"/>
              </w:rPr>
              <w:t xml:space="preserve">2127 </w:t>
            </w:r>
            <w:r>
              <w:rPr>
                <w:noProof/>
                <w:sz w:val="16"/>
              </w:rPr>
              <w:br/>
            </w:r>
            <w:r>
              <w:rPr>
                <w:noProof/>
                <w:sz w:val="2"/>
              </w:rPr>
              <w:t>38615411-e0e1-4623-b8c1-d8375992a372</w:t>
            </w:r>
          </w:p>
        </w:tc>
        <w:tc>
          <w:tcPr>
            <w:tcW w:w="7407" w:type="dxa"/>
            <w:shd w:val="clear" w:color="auto" w:fill="F2F2F2" w:themeFill="background1" w:themeFillShade="F2"/>
          </w:tcPr>
          <w:p w14:paraId="7095CCE9"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3DE2F17E"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1577DA4E" w14:textId="77777777">
        <w:tc>
          <w:tcPr>
            <w:tcW w:w="660" w:type="dxa"/>
            <w:shd w:val="clear" w:color="auto" w:fill="F2F2F2" w:themeFill="background1" w:themeFillShade="F2"/>
          </w:tcPr>
          <w:p w14:paraId="1DABFF28" w14:textId="77777777" w:rsidR="00000000" w:rsidRDefault="00142A15">
            <w:pPr>
              <w:rPr>
                <w:noProof/>
                <w:sz w:val="2"/>
              </w:rPr>
            </w:pPr>
            <w:r>
              <w:rPr>
                <w:noProof/>
                <w:sz w:val="16"/>
              </w:rPr>
              <w:t xml:space="preserve">2128 </w:t>
            </w:r>
            <w:r>
              <w:rPr>
                <w:noProof/>
                <w:sz w:val="16"/>
              </w:rPr>
              <w:br/>
            </w:r>
            <w:r>
              <w:rPr>
                <w:noProof/>
                <w:sz w:val="2"/>
              </w:rPr>
              <w:t>73ff2142-352c-445f-bcd1-9f6baa2070a4</w:t>
            </w:r>
          </w:p>
        </w:tc>
        <w:tc>
          <w:tcPr>
            <w:tcW w:w="7407" w:type="dxa"/>
            <w:shd w:val="clear" w:color="auto" w:fill="F2F2F2" w:themeFill="background1" w:themeFillShade="F2"/>
          </w:tcPr>
          <w:p w14:paraId="6A686FD4" w14:textId="77777777" w:rsidR="00000000" w:rsidRDefault="00142A15">
            <w:pPr>
              <w:rPr>
                <w:noProof/>
              </w:rPr>
            </w:pPr>
            <w:r>
              <w:rPr>
                <w:rStyle w:val="mqInternal"/>
                <w:noProof/>
              </w:rPr>
              <w:t>[1}</w:t>
            </w:r>
            <w:r>
              <w:rPr>
                <w:noProof/>
              </w:rPr>
              <w:t>Support</w:t>
            </w:r>
            <w:r>
              <w:rPr>
                <w:rStyle w:val="mqInternal"/>
                <w:noProof/>
              </w:rPr>
              <w:t>{2]</w:t>
            </w:r>
          </w:p>
        </w:tc>
        <w:tc>
          <w:tcPr>
            <w:tcW w:w="7407" w:type="dxa"/>
          </w:tcPr>
          <w:p w14:paraId="4397111A" w14:textId="77777777" w:rsidR="00000000" w:rsidRDefault="00142A15">
            <w:pPr>
              <w:rPr>
                <w:lang w:val="ja-JP"/>
              </w:rPr>
            </w:pPr>
            <w:r>
              <w:rPr>
                <w:rStyle w:val="mqInternal"/>
                <w:noProof/>
                <w:lang w:val="ja-JP"/>
              </w:rPr>
              <w:t>[1}</w:t>
            </w:r>
            <w:r>
              <w:rPr>
                <w:rFonts w:ascii="MS Gothic" w:eastAsia="MS Gothic" w:hint="eastAsia"/>
                <w:lang w:val="ja-JP"/>
              </w:rPr>
              <w:t>サポート</w:t>
            </w:r>
            <w:r>
              <w:rPr>
                <w:rStyle w:val="mqInternal"/>
                <w:noProof/>
                <w:lang w:val="ja-JP"/>
              </w:rPr>
              <w:t>{2]</w:t>
            </w:r>
          </w:p>
        </w:tc>
      </w:tr>
      <w:tr w:rsidR="00000000" w14:paraId="3623ACBD" w14:textId="77777777">
        <w:tc>
          <w:tcPr>
            <w:tcW w:w="660" w:type="dxa"/>
            <w:shd w:val="clear" w:color="auto" w:fill="F2F2F2" w:themeFill="background1" w:themeFillShade="F2"/>
          </w:tcPr>
          <w:p w14:paraId="31FE9D3B" w14:textId="77777777" w:rsidR="00000000" w:rsidRDefault="00142A15">
            <w:pPr>
              <w:rPr>
                <w:noProof/>
                <w:sz w:val="2"/>
              </w:rPr>
            </w:pPr>
            <w:r>
              <w:rPr>
                <w:noProof/>
                <w:sz w:val="16"/>
              </w:rPr>
              <w:t xml:space="preserve">2129 </w:t>
            </w:r>
            <w:r>
              <w:rPr>
                <w:noProof/>
                <w:sz w:val="16"/>
              </w:rPr>
              <w:br/>
            </w:r>
            <w:r>
              <w:rPr>
                <w:noProof/>
                <w:sz w:val="2"/>
              </w:rPr>
              <w:t>8b1075b6-e882-43c1-9d53-7cb4059977dc</w:t>
            </w:r>
          </w:p>
        </w:tc>
        <w:tc>
          <w:tcPr>
            <w:tcW w:w="7407" w:type="dxa"/>
            <w:shd w:val="clear" w:color="auto" w:fill="F2F2F2" w:themeFill="background1" w:themeFillShade="F2"/>
          </w:tcPr>
          <w:p w14:paraId="0FE2B16F" w14:textId="77777777" w:rsidR="00000000" w:rsidRDefault="00142A15">
            <w:pPr>
              <w:rPr>
                <w:noProof/>
              </w:rPr>
            </w:pPr>
            <w:r>
              <w:rPr>
                <w:noProof/>
              </w:rPr>
              <w:t>Known Issues:</w:t>
            </w:r>
          </w:p>
        </w:tc>
        <w:tc>
          <w:tcPr>
            <w:tcW w:w="7407" w:type="dxa"/>
          </w:tcPr>
          <w:p w14:paraId="06BDB05E" w14:textId="77777777" w:rsidR="00000000" w:rsidRDefault="00142A15">
            <w:pPr>
              <w:rPr>
                <w:lang w:val="ja-JP"/>
              </w:rPr>
            </w:pPr>
            <w:r>
              <w:rPr>
                <w:rFonts w:ascii="MS Gothic" w:eastAsia="MS Gothic" w:hint="eastAsia"/>
                <w:lang w:val="ja-JP"/>
              </w:rPr>
              <w:t>既知の問題点</w:t>
            </w:r>
            <w:r>
              <w:rPr>
                <w:rFonts w:ascii="Arial Unicode MS" w:eastAsia="Arial Unicode MS" w:hint="eastAsia"/>
                <w:lang w:val="ja-JP"/>
              </w:rPr>
              <w:t>：</w:t>
            </w:r>
          </w:p>
        </w:tc>
      </w:tr>
      <w:tr w:rsidR="00000000" w14:paraId="431D86DB" w14:textId="77777777">
        <w:tc>
          <w:tcPr>
            <w:tcW w:w="660" w:type="dxa"/>
            <w:shd w:val="clear" w:color="auto" w:fill="F2F2F2" w:themeFill="background1" w:themeFillShade="F2"/>
          </w:tcPr>
          <w:p w14:paraId="11A6970B" w14:textId="77777777" w:rsidR="00000000" w:rsidRDefault="00142A15">
            <w:pPr>
              <w:rPr>
                <w:noProof/>
                <w:sz w:val="2"/>
              </w:rPr>
            </w:pPr>
            <w:r>
              <w:rPr>
                <w:noProof/>
                <w:sz w:val="16"/>
              </w:rPr>
              <w:t xml:space="preserve">2130 </w:t>
            </w:r>
            <w:r>
              <w:rPr>
                <w:noProof/>
                <w:sz w:val="16"/>
              </w:rPr>
              <w:br/>
            </w:r>
            <w:r>
              <w:rPr>
                <w:noProof/>
                <w:sz w:val="2"/>
              </w:rPr>
              <w:t>438f6e60-137d-4179-917e-3a8e098e8a03</w:t>
            </w:r>
          </w:p>
        </w:tc>
        <w:tc>
          <w:tcPr>
            <w:tcW w:w="7407" w:type="dxa"/>
            <w:shd w:val="clear" w:color="auto" w:fill="F2F2F2" w:themeFill="background1" w:themeFillShade="F2"/>
          </w:tcPr>
          <w:p w14:paraId="3EFD464E" w14:textId="77777777" w:rsidR="00000000" w:rsidRDefault="00142A15">
            <w:pPr>
              <w:rPr>
                <w:noProof/>
              </w:rPr>
            </w:pPr>
            <w:r>
              <w:rPr>
                <w:noProof/>
              </w:rPr>
              <w:t>Server-Side Ad Insertion (SSAI)</w:t>
            </w:r>
          </w:p>
        </w:tc>
        <w:tc>
          <w:tcPr>
            <w:tcW w:w="7407" w:type="dxa"/>
          </w:tcPr>
          <w:p w14:paraId="157EF8DA" w14:textId="77777777" w:rsidR="00000000" w:rsidRDefault="00142A15">
            <w:pPr>
              <w:rPr>
                <w:lang w:val="ja-JP"/>
              </w:rPr>
            </w:pPr>
            <w:r>
              <w:rPr>
                <w:rFonts w:ascii="MS Gothic" w:eastAsia="MS Gothic" w:hint="eastAsia"/>
                <w:lang w:val="ja-JP"/>
              </w:rPr>
              <w:t>サーバー側広告挿入</w:t>
            </w:r>
            <w:r>
              <w:rPr>
                <w:lang w:val="ja-JP"/>
              </w:rPr>
              <w:t xml:space="preserve"> (SSAI) </w:t>
            </w:r>
          </w:p>
        </w:tc>
      </w:tr>
      <w:tr w:rsidR="00000000" w14:paraId="29571CD3" w14:textId="77777777">
        <w:tc>
          <w:tcPr>
            <w:tcW w:w="660" w:type="dxa"/>
            <w:shd w:val="clear" w:color="auto" w:fill="F2F2F2" w:themeFill="background1" w:themeFillShade="F2"/>
          </w:tcPr>
          <w:p w14:paraId="5ECB5A38" w14:textId="77777777" w:rsidR="00000000" w:rsidRDefault="00142A15">
            <w:pPr>
              <w:rPr>
                <w:noProof/>
                <w:sz w:val="2"/>
              </w:rPr>
            </w:pPr>
            <w:r>
              <w:rPr>
                <w:noProof/>
                <w:sz w:val="16"/>
              </w:rPr>
              <w:t xml:space="preserve">2131 </w:t>
            </w:r>
            <w:r>
              <w:rPr>
                <w:noProof/>
                <w:sz w:val="16"/>
              </w:rPr>
              <w:br/>
            </w:r>
            <w:r>
              <w:rPr>
                <w:noProof/>
                <w:sz w:val="2"/>
              </w:rPr>
              <w:t>4ea3919d-35bd-46a5-bd24-f31532109d15</w:t>
            </w:r>
          </w:p>
        </w:tc>
        <w:tc>
          <w:tcPr>
            <w:tcW w:w="7407" w:type="dxa"/>
            <w:shd w:val="clear" w:color="auto" w:fill="F2F2F2" w:themeFill="background1" w:themeFillShade="F2"/>
          </w:tcPr>
          <w:p w14:paraId="3A510E4E" w14:textId="77777777" w:rsidR="00000000" w:rsidRDefault="00142A15">
            <w:pPr>
              <w:rPr>
                <w:noProof/>
              </w:rPr>
            </w:pPr>
            <w:r>
              <w:rPr>
                <w:rStyle w:val="mqInternal"/>
                <w:noProof/>
              </w:rPr>
              <w:t>[1]</w:t>
            </w:r>
          </w:p>
        </w:tc>
        <w:tc>
          <w:tcPr>
            <w:tcW w:w="7407" w:type="dxa"/>
          </w:tcPr>
          <w:p w14:paraId="529E98C2" w14:textId="77777777" w:rsidR="00000000" w:rsidRDefault="00142A15">
            <w:pPr>
              <w:rPr>
                <w:lang w:val="ja-JP"/>
              </w:rPr>
            </w:pPr>
            <w:r>
              <w:rPr>
                <w:rStyle w:val="mqInternal"/>
                <w:noProof/>
                <w:lang w:val="ja-JP"/>
              </w:rPr>
              <w:t>[1]</w:t>
            </w:r>
          </w:p>
        </w:tc>
      </w:tr>
      <w:tr w:rsidR="00000000" w14:paraId="23E16AEE" w14:textId="77777777">
        <w:tc>
          <w:tcPr>
            <w:tcW w:w="660" w:type="dxa"/>
            <w:shd w:val="clear" w:color="auto" w:fill="F2F2F2" w:themeFill="background1" w:themeFillShade="F2"/>
          </w:tcPr>
          <w:p w14:paraId="0DF99609" w14:textId="77777777" w:rsidR="00000000" w:rsidRDefault="00142A15">
            <w:pPr>
              <w:rPr>
                <w:noProof/>
                <w:sz w:val="2"/>
              </w:rPr>
            </w:pPr>
            <w:r>
              <w:rPr>
                <w:noProof/>
                <w:sz w:val="16"/>
              </w:rPr>
              <w:t xml:space="preserve">2132 </w:t>
            </w:r>
            <w:r>
              <w:rPr>
                <w:noProof/>
                <w:sz w:val="16"/>
              </w:rPr>
              <w:br/>
            </w:r>
            <w:r>
              <w:rPr>
                <w:noProof/>
                <w:sz w:val="2"/>
              </w:rPr>
              <w:t>8f4460ee-c917-4880-a461-00e6e8474e63</w:t>
            </w:r>
          </w:p>
        </w:tc>
        <w:tc>
          <w:tcPr>
            <w:tcW w:w="7407" w:type="dxa"/>
            <w:shd w:val="clear" w:color="auto" w:fill="F2F2F2" w:themeFill="background1" w:themeFillShade="F2"/>
          </w:tcPr>
          <w:p w14:paraId="3AFD8068" w14:textId="77777777" w:rsidR="00000000" w:rsidRDefault="00142A15">
            <w:pPr>
              <w:rPr>
                <w:noProof/>
              </w:rPr>
            </w:pPr>
            <w:r>
              <w:rPr>
                <w:noProof/>
              </w:rPr>
              <w:t>SSAI Known Issues</w:t>
            </w:r>
          </w:p>
        </w:tc>
        <w:tc>
          <w:tcPr>
            <w:tcW w:w="7407" w:type="dxa"/>
          </w:tcPr>
          <w:p w14:paraId="2A33E4E8" w14:textId="77777777" w:rsidR="00000000" w:rsidRDefault="00142A15">
            <w:pPr>
              <w:rPr>
                <w:lang w:val="ja-JP"/>
              </w:rPr>
            </w:pPr>
            <w:r>
              <w:rPr>
                <w:lang w:val="ja-JP"/>
              </w:rPr>
              <w:t xml:space="preserve">SSAI </w:t>
            </w:r>
            <w:r>
              <w:rPr>
                <w:rFonts w:ascii="MS Gothic" w:eastAsia="MS Gothic" w:hint="eastAsia"/>
                <w:lang w:val="ja-JP"/>
              </w:rPr>
              <w:t>の既知の問題点</w:t>
            </w:r>
          </w:p>
        </w:tc>
      </w:tr>
      <w:tr w:rsidR="00000000" w14:paraId="5F5C2F95" w14:textId="77777777">
        <w:tc>
          <w:tcPr>
            <w:tcW w:w="660" w:type="dxa"/>
            <w:shd w:val="clear" w:color="auto" w:fill="F2F2F2" w:themeFill="background1" w:themeFillShade="F2"/>
          </w:tcPr>
          <w:p w14:paraId="19CFED5A" w14:textId="77777777" w:rsidR="00000000" w:rsidRDefault="00142A15">
            <w:pPr>
              <w:rPr>
                <w:noProof/>
                <w:sz w:val="2"/>
              </w:rPr>
            </w:pPr>
            <w:r>
              <w:rPr>
                <w:noProof/>
                <w:sz w:val="16"/>
              </w:rPr>
              <w:t xml:space="preserve">2133 </w:t>
            </w:r>
            <w:r>
              <w:rPr>
                <w:noProof/>
                <w:sz w:val="16"/>
              </w:rPr>
              <w:br/>
            </w:r>
            <w:r>
              <w:rPr>
                <w:noProof/>
                <w:sz w:val="2"/>
              </w:rPr>
              <w:t>7d499b8f-956d-477b-8fbf-d0e4c23a45ab</w:t>
            </w:r>
          </w:p>
        </w:tc>
        <w:tc>
          <w:tcPr>
            <w:tcW w:w="7407" w:type="dxa"/>
            <w:shd w:val="clear" w:color="auto" w:fill="F2F2F2" w:themeFill="background1" w:themeFillShade="F2"/>
          </w:tcPr>
          <w:p w14:paraId="58D154B5" w14:textId="77777777" w:rsidR="00000000" w:rsidRDefault="00142A15">
            <w:pPr>
              <w:rPr>
                <w:noProof/>
              </w:rPr>
            </w:pPr>
            <w:r>
              <w:rPr>
                <w:noProof/>
              </w:rPr>
              <w:t>This topic lists known issues for the SSAI application.</w:t>
            </w:r>
          </w:p>
        </w:tc>
        <w:tc>
          <w:tcPr>
            <w:tcW w:w="7407" w:type="dxa"/>
          </w:tcPr>
          <w:p w14:paraId="71AB9ABD"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 xml:space="preserve">SSAI </w:t>
            </w:r>
            <w:r>
              <w:rPr>
                <w:rFonts w:ascii="MS Gothic" w:eastAsia="MS Gothic" w:hint="eastAsia"/>
                <w:lang w:val="ja-JP"/>
              </w:rPr>
              <w:t>アプリケーションの既知の問題について説明します</w:t>
            </w:r>
            <w:r>
              <w:rPr>
                <w:rFonts w:ascii="Meiryo UI" w:eastAsia="Meiryo UI" w:hAnsi="Meiryo UI" w:cs="Meiryo UI" w:hint="eastAsia"/>
                <w:lang w:val="ja-JP"/>
              </w:rPr>
              <w:t>。</w:t>
            </w:r>
          </w:p>
        </w:tc>
      </w:tr>
      <w:tr w:rsidR="00000000" w14:paraId="05609547" w14:textId="77777777">
        <w:tc>
          <w:tcPr>
            <w:tcW w:w="660" w:type="dxa"/>
            <w:shd w:val="clear" w:color="auto" w:fill="F2F2F2" w:themeFill="background1" w:themeFillShade="F2"/>
          </w:tcPr>
          <w:p w14:paraId="6E9A48C2" w14:textId="77777777" w:rsidR="00000000" w:rsidRDefault="00142A15">
            <w:pPr>
              <w:rPr>
                <w:noProof/>
                <w:sz w:val="2"/>
              </w:rPr>
            </w:pPr>
            <w:r>
              <w:rPr>
                <w:noProof/>
                <w:sz w:val="16"/>
              </w:rPr>
              <w:t xml:space="preserve">2134 </w:t>
            </w:r>
            <w:r>
              <w:rPr>
                <w:noProof/>
                <w:sz w:val="16"/>
              </w:rPr>
              <w:br/>
            </w:r>
            <w:r>
              <w:rPr>
                <w:noProof/>
                <w:sz w:val="2"/>
              </w:rPr>
              <w:t>78953855-2e26-46f6-bba8-2bf1473aa5f5</w:t>
            </w:r>
          </w:p>
        </w:tc>
        <w:tc>
          <w:tcPr>
            <w:tcW w:w="7407" w:type="dxa"/>
            <w:shd w:val="clear" w:color="auto" w:fill="F2F2F2" w:themeFill="background1" w:themeFillShade="F2"/>
          </w:tcPr>
          <w:p w14:paraId="2FE62E51" w14:textId="77777777" w:rsidR="00000000" w:rsidRDefault="00142A15">
            <w:pPr>
              <w:rPr>
                <w:noProof/>
              </w:rPr>
            </w:pPr>
            <w:r>
              <w:rPr>
                <w:noProof/>
              </w:rPr>
              <w:t>Pre-roll ads</w:t>
            </w:r>
          </w:p>
        </w:tc>
        <w:tc>
          <w:tcPr>
            <w:tcW w:w="7407" w:type="dxa"/>
          </w:tcPr>
          <w:p w14:paraId="2C8BAC5F" w14:textId="77777777" w:rsidR="00000000" w:rsidRDefault="00142A15">
            <w:pPr>
              <w:rPr>
                <w:lang w:val="ja-JP"/>
              </w:rPr>
            </w:pPr>
            <w:r>
              <w:rPr>
                <w:rFonts w:ascii="MS Gothic" w:eastAsia="MS Gothic" w:hint="eastAsia"/>
                <w:lang w:val="ja-JP"/>
              </w:rPr>
              <w:t>プリロール広告</w:t>
            </w:r>
          </w:p>
        </w:tc>
      </w:tr>
      <w:tr w:rsidR="00000000" w14:paraId="49CECF91" w14:textId="77777777">
        <w:tc>
          <w:tcPr>
            <w:tcW w:w="660" w:type="dxa"/>
            <w:shd w:val="clear" w:color="auto" w:fill="F2F2F2" w:themeFill="background1" w:themeFillShade="F2"/>
          </w:tcPr>
          <w:p w14:paraId="654B7352" w14:textId="77777777" w:rsidR="00000000" w:rsidRDefault="00142A15">
            <w:pPr>
              <w:rPr>
                <w:noProof/>
                <w:sz w:val="2"/>
              </w:rPr>
            </w:pPr>
            <w:r>
              <w:rPr>
                <w:noProof/>
                <w:sz w:val="16"/>
              </w:rPr>
              <w:t xml:space="preserve">2135 </w:t>
            </w:r>
            <w:r>
              <w:rPr>
                <w:noProof/>
                <w:sz w:val="16"/>
              </w:rPr>
              <w:br/>
            </w:r>
            <w:r>
              <w:rPr>
                <w:noProof/>
                <w:sz w:val="2"/>
              </w:rPr>
              <w:t>7d54b5ad-969b-453d-bb32-fd82f090ef99</w:t>
            </w:r>
          </w:p>
        </w:tc>
        <w:tc>
          <w:tcPr>
            <w:tcW w:w="7407" w:type="dxa"/>
            <w:shd w:val="clear" w:color="auto" w:fill="F2F2F2" w:themeFill="background1" w:themeFillShade="F2"/>
          </w:tcPr>
          <w:p w14:paraId="1A940947" w14:textId="77777777" w:rsidR="00000000" w:rsidRDefault="00142A15">
            <w:pPr>
              <w:rPr>
                <w:noProof/>
              </w:rPr>
            </w:pPr>
            <w:r>
              <w:rPr>
                <w:noProof/>
              </w:rPr>
              <w:t>Issue</w:t>
            </w:r>
          </w:p>
        </w:tc>
        <w:tc>
          <w:tcPr>
            <w:tcW w:w="7407" w:type="dxa"/>
          </w:tcPr>
          <w:p w14:paraId="3C349F44" w14:textId="77777777" w:rsidR="00000000" w:rsidRDefault="00142A15">
            <w:pPr>
              <w:rPr>
                <w:lang w:val="ja-JP"/>
              </w:rPr>
            </w:pPr>
            <w:r>
              <w:rPr>
                <w:rFonts w:ascii="MS Gothic" w:eastAsia="MS Gothic" w:hint="eastAsia"/>
                <w:lang w:val="ja-JP"/>
              </w:rPr>
              <w:t>問題</w:t>
            </w:r>
          </w:p>
        </w:tc>
      </w:tr>
      <w:tr w:rsidR="00000000" w14:paraId="48B3C124" w14:textId="77777777">
        <w:tc>
          <w:tcPr>
            <w:tcW w:w="660" w:type="dxa"/>
            <w:shd w:val="clear" w:color="auto" w:fill="F2F2F2" w:themeFill="background1" w:themeFillShade="F2"/>
          </w:tcPr>
          <w:p w14:paraId="1DFDBBAE" w14:textId="77777777" w:rsidR="00000000" w:rsidRDefault="00142A15">
            <w:pPr>
              <w:rPr>
                <w:noProof/>
                <w:sz w:val="2"/>
              </w:rPr>
            </w:pPr>
            <w:r>
              <w:rPr>
                <w:noProof/>
                <w:sz w:val="16"/>
              </w:rPr>
              <w:t xml:space="preserve">2136 </w:t>
            </w:r>
            <w:r>
              <w:rPr>
                <w:noProof/>
                <w:sz w:val="16"/>
              </w:rPr>
              <w:br/>
            </w:r>
            <w:r>
              <w:rPr>
                <w:noProof/>
                <w:sz w:val="2"/>
              </w:rPr>
              <w:t>b751eb13-9109-42e5-a5cc-fc73f28b8abe</w:t>
            </w:r>
          </w:p>
        </w:tc>
        <w:tc>
          <w:tcPr>
            <w:tcW w:w="7407" w:type="dxa"/>
            <w:shd w:val="clear" w:color="auto" w:fill="F2F2F2" w:themeFill="background1" w:themeFillShade="F2"/>
          </w:tcPr>
          <w:p w14:paraId="2A15B90F" w14:textId="77777777" w:rsidR="00000000" w:rsidRDefault="00142A15">
            <w:pPr>
              <w:rPr>
                <w:noProof/>
              </w:rPr>
            </w:pPr>
            <w:r>
              <w:rPr>
                <w:noProof/>
              </w:rPr>
              <w:t xml:space="preserve">When seeking playback to the beginning of a video with a pre-roll ad, the </w:t>
            </w:r>
            <w:r>
              <w:rPr>
                <w:rStyle w:val="mqInternal"/>
                <w:noProof/>
              </w:rPr>
              <w:t>[1}[2]{3]</w:t>
            </w:r>
            <w:r>
              <w:rPr>
                <w:noProof/>
              </w:rPr>
              <w:t xml:space="preserve"> and </w:t>
            </w:r>
            <w:r>
              <w:rPr>
                <w:rStyle w:val="mqInternal"/>
                <w:noProof/>
              </w:rPr>
              <w:t>[1}[5]{3]</w:t>
            </w:r>
            <w:r>
              <w:rPr>
                <w:noProof/>
              </w:rPr>
              <w:t xml:space="preserve"> events will fire.</w:t>
            </w:r>
          </w:p>
        </w:tc>
        <w:tc>
          <w:tcPr>
            <w:tcW w:w="7407" w:type="dxa"/>
          </w:tcPr>
          <w:p w14:paraId="1E694CCB" w14:textId="77777777" w:rsidR="00000000" w:rsidRDefault="00142A15">
            <w:pPr>
              <w:rPr>
                <w:lang w:val="ja-JP"/>
              </w:rPr>
            </w:pPr>
            <w:r>
              <w:rPr>
                <w:rFonts w:ascii="MS Gothic" w:eastAsia="MS Gothic" w:hint="eastAsia"/>
                <w:lang w:val="ja-JP"/>
              </w:rPr>
              <w:t>プリロール広告で動画の先頭まで再生しようとすると</w:t>
            </w:r>
            <w:r>
              <w:rPr>
                <w:rFonts w:ascii="Meiryo UI" w:eastAsia="Meiryo UI" w:hAnsi="Meiryo UI" w:cs="Meiryo UI" w:hint="eastAsia"/>
                <w:lang w:val="ja-JP"/>
              </w:rPr>
              <w:t>、</w:t>
            </w:r>
            <w:r>
              <w:rPr>
                <w:rStyle w:val="mqInternal"/>
                <w:noProof/>
                <w:lang w:val="ja-JP"/>
              </w:rPr>
              <w:t>[1}[2]{3][1}[5]{3]</w:t>
            </w:r>
            <w:r>
              <w:rPr>
                <w:rFonts w:ascii="MS Gothic" w:eastAsia="MS Gothic" w:hint="eastAsia"/>
                <w:lang w:val="ja-JP"/>
              </w:rPr>
              <w:t>イベントとイベントが発生します</w:t>
            </w:r>
            <w:r>
              <w:rPr>
                <w:rFonts w:ascii="Meiryo UI" w:eastAsia="Meiryo UI" w:hAnsi="Meiryo UI" w:cs="Meiryo UI" w:hint="eastAsia"/>
                <w:lang w:val="ja-JP"/>
              </w:rPr>
              <w:t>。</w:t>
            </w:r>
          </w:p>
        </w:tc>
      </w:tr>
      <w:tr w:rsidR="00000000" w14:paraId="32A68D76" w14:textId="77777777">
        <w:tc>
          <w:tcPr>
            <w:tcW w:w="660" w:type="dxa"/>
            <w:shd w:val="clear" w:color="auto" w:fill="F2F2F2" w:themeFill="background1" w:themeFillShade="F2"/>
          </w:tcPr>
          <w:p w14:paraId="3305612A" w14:textId="77777777" w:rsidR="00000000" w:rsidRDefault="00142A15">
            <w:pPr>
              <w:rPr>
                <w:noProof/>
                <w:sz w:val="2"/>
              </w:rPr>
            </w:pPr>
            <w:r>
              <w:rPr>
                <w:noProof/>
                <w:sz w:val="16"/>
              </w:rPr>
              <w:t xml:space="preserve">2137 </w:t>
            </w:r>
            <w:r>
              <w:rPr>
                <w:noProof/>
                <w:sz w:val="16"/>
              </w:rPr>
              <w:br/>
            </w:r>
            <w:r>
              <w:rPr>
                <w:noProof/>
                <w:sz w:val="2"/>
              </w:rPr>
              <w:t>54aa3a07-681c-4d3e-a2d4-a246da9d705a</w:t>
            </w:r>
          </w:p>
        </w:tc>
        <w:tc>
          <w:tcPr>
            <w:tcW w:w="7407" w:type="dxa"/>
            <w:shd w:val="clear" w:color="auto" w:fill="F2F2F2" w:themeFill="background1" w:themeFillShade="F2"/>
          </w:tcPr>
          <w:p w14:paraId="706D4EFD" w14:textId="77777777" w:rsidR="00000000" w:rsidRDefault="00142A15">
            <w:pPr>
              <w:rPr>
                <w:noProof/>
              </w:rPr>
            </w:pPr>
            <w:r>
              <w:rPr>
                <w:noProof/>
              </w:rPr>
              <w:t>Work-around</w:t>
            </w:r>
          </w:p>
        </w:tc>
        <w:tc>
          <w:tcPr>
            <w:tcW w:w="7407" w:type="dxa"/>
          </w:tcPr>
          <w:p w14:paraId="2C7C2BBC" w14:textId="77777777" w:rsidR="00000000" w:rsidRDefault="00142A15">
            <w:pPr>
              <w:rPr>
                <w:lang w:val="ja-JP"/>
              </w:rPr>
            </w:pPr>
            <w:r>
              <w:rPr>
                <w:rFonts w:ascii="MS Gothic" w:eastAsia="MS Gothic" w:hint="eastAsia"/>
                <w:lang w:val="ja-JP"/>
              </w:rPr>
              <w:t>回避策を</w:t>
            </w:r>
          </w:p>
        </w:tc>
      </w:tr>
      <w:tr w:rsidR="00000000" w14:paraId="56285CAB" w14:textId="77777777">
        <w:tc>
          <w:tcPr>
            <w:tcW w:w="660" w:type="dxa"/>
            <w:shd w:val="clear" w:color="auto" w:fill="F2F2F2" w:themeFill="background1" w:themeFillShade="F2"/>
          </w:tcPr>
          <w:p w14:paraId="3A8DAA41" w14:textId="77777777" w:rsidR="00000000" w:rsidRDefault="00142A15">
            <w:pPr>
              <w:rPr>
                <w:noProof/>
                <w:sz w:val="2"/>
              </w:rPr>
            </w:pPr>
            <w:r>
              <w:rPr>
                <w:noProof/>
                <w:sz w:val="16"/>
              </w:rPr>
              <w:t xml:space="preserve">2138 </w:t>
            </w:r>
            <w:r>
              <w:rPr>
                <w:noProof/>
                <w:sz w:val="16"/>
              </w:rPr>
              <w:br/>
            </w:r>
            <w:r>
              <w:rPr>
                <w:noProof/>
                <w:sz w:val="2"/>
              </w:rPr>
              <w:t>b24cbb14-afdc-45c1-aac4-d9d49ae3a6f3</w:t>
            </w:r>
          </w:p>
        </w:tc>
        <w:tc>
          <w:tcPr>
            <w:tcW w:w="7407" w:type="dxa"/>
            <w:shd w:val="clear" w:color="auto" w:fill="F2F2F2" w:themeFill="background1" w:themeFillShade="F2"/>
          </w:tcPr>
          <w:p w14:paraId="67C956E7" w14:textId="77777777" w:rsidR="00000000" w:rsidRDefault="00142A15">
            <w:pPr>
              <w:rPr>
                <w:noProof/>
              </w:rPr>
            </w:pPr>
            <w:r>
              <w:rPr>
                <w:noProof/>
              </w:rPr>
              <w:t>A possible work-around would be to use</w:t>
            </w:r>
          </w:p>
        </w:tc>
        <w:tc>
          <w:tcPr>
            <w:tcW w:w="7407" w:type="dxa"/>
          </w:tcPr>
          <w:p w14:paraId="3217CD36" w14:textId="77777777" w:rsidR="00000000" w:rsidRDefault="00142A15">
            <w:pPr>
              <w:rPr>
                <w:lang w:val="ja-JP"/>
              </w:rPr>
            </w:pPr>
            <w:r>
              <w:rPr>
                <w:rFonts w:ascii="MS Gothic" w:eastAsia="MS Gothic" w:hint="eastAsia"/>
                <w:lang w:val="ja-JP"/>
              </w:rPr>
              <w:t>可能な回避策は</w:t>
            </w:r>
            <w:r>
              <w:rPr>
                <w:rFonts w:ascii="Meiryo UI" w:eastAsia="Meiryo UI" w:hAnsi="Meiryo UI" w:cs="Meiryo UI" w:hint="eastAsia"/>
                <w:lang w:val="ja-JP"/>
              </w:rPr>
              <w:t>、</w:t>
            </w:r>
          </w:p>
        </w:tc>
      </w:tr>
      <w:tr w:rsidR="00000000" w14:paraId="77AD7F52" w14:textId="77777777">
        <w:tc>
          <w:tcPr>
            <w:tcW w:w="660" w:type="dxa"/>
            <w:shd w:val="clear" w:color="auto" w:fill="F2F2F2" w:themeFill="background1" w:themeFillShade="F2"/>
          </w:tcPr>
          <w:p w14:paraId="6577F3F8" w14:textId="77777777" w:rsidR="00000000" w:rsidRDefault="00142A15">
            <w:pPr>
              <w:rPr>
                <w:noProof/>
                <w:sz w:val="2"/>
              </w:rPr>
            </w:pPr>
            <w:r>
              <w:rPr>
                <w:noProof/>
                <w:sz w:val="16"/>
              </w:rPr>
              <w:t xml:space="preserve">2139 </w:t>
            </w:r>
            <w:r>
              <w:rPr>
                <w:noProof/>
                <w:sz w:val="16"/>
              </w:rPr>
              <w:br/>
            </w:r>
            <w:r>
              <w:rPr>
                <w:noProof/>
                <w:sz w:val="2"/>
              </w:rPr>
              <w:t>b4a97125-5db7-4eee-b4b2-6958564cb63b</w:t>
            </w:r>
          </w:p>
        </w:tc>
        <w:tc>
          <w:tcPr>
            <w:tcW w:w="7407" w:type="dxa"/>
            <w:shd w:val="clear" w:color="auto" w:fill="F2F2F2" w:themeFill="background1" w:themeFillShade="F2"/>
          </w:tcPr>
          <w:p w14:paraId="45D767DB" w14:textId="77777777" w:rsidR="00000000" w:rsidRDefault="00142A15">
            <w:pPr>
              <w:rPr>
                <w:noProof/>
              </w:rPr>
            </w:pPr>
            <w:r>
              <w:rPr>
                <w:rStyle w:val="mqInternal"/>
                <w:noProof/>
              </w:rPr>
              <w:t>[1}[2]{3]</w:t>
            </w:r>
          </w:p>
        </w:tc>
        <w:tc>
          <w:tcPr>
            <w:tcW w:w="7407" w:type="dxa"/>
          </w:tcPr>
          <w:p w14:paraId="73B81293" w14:textId="77777777" w:rsidR="00000000" w:rsidRDefault="00142A15">
            <w:pPr>
              <w:rPr>
                <w:lang w:val="ja-JP"/>
              </w:rPr>
            </w:pPr>
            <w:r>
              <w:rPr>
                <w:rStyle w:val="mqInternal"/>
                <w:noProof/>
                <w:lang w:val="ja-JP"/>
              </w:rPr>
              <w:t>[1}[2]{3]</w:t>
            </w:r>
          </w:p>
        </w:tc>
      </w:tr>
      <w:tr w:rsidR="00000000" w14:paraId="53C2FF4D" w14:textId="77777777">
        <w:tc>
          <w:tcPr>
            <w:tcW w:w="660" w:type="dxa"/>
            <w:shd w:val="clear" w:color="auto" w:fill="F2F2F2" w:themeFill="background1" w:themeFillShade="F2"/>
          </w:tcPr>
          <w:p w14:paraId="55FA589C" w14:textId="77777777" w:rsidR="00000000" w:rsidRDefault="00142A15">
            <w:pPr>
              <w:rPr>
                <w:noProof/>
                <w:sz w:val="2"/>
              </w:rPr>
            </w:pPr>
            <w:r>
              <w:rPr>
                <w:noProof/>
                <w:sz w:val="16"/>
              </w:rPr>
              <w:t xml:space="preserve">2140 </w:t>
            </w:r>
            <w:r>
              <w:rPr>
                <w:noProof/>
                <w:sz w:val="16"/>
              </w:rPr>
              <w:br/>
            </w:r>
            <w:r>
              <w:rPr>
                <w:noProof/>
                <w:sz w:val="2"/>
              </w:rPr>
              <w:t>c0c5bd0f-7794-4b52-8e7e-a2c4fdf70276</w:t>
            </w:r>
          </w:p>
        </w:tc>
        <w:tc>
          <w:tcPr>
            <w:tcW w:w="7407" w:type="dxa"/>
            <w:shd w:val="clear" w:color="auto" w:fill="F2F2F2" w:themeFill="background1" w:themeFillShade="F2"/>
          </w:tcPr>
          <w:p w14:paraId="00264133" w14:textId="77777777" w:rsidR="00000000" w:rsidRDefault="00142A15">
            <w:pPr>
              <w:rPr>
                <w:noProof/>
              </w:rPr>
            </w:pPr>
            <w:r>
              <w:rPr>
                <w:noProof/>
              </w:rPr>
              <w:t>in</w:t>
            </w:r>
            <w:r>
              <w:rPr>
                <w:noProof/>
              </w:rPr>
              <w:t>stead of this</w:t>
            </w:r>
          </w:p>
        </w:tc>
        <w:tc>
          <w:tcPr>
            <w:tcW w:w="7407" w:type="dxa"/>
          </w:tcPr>
          <w:p w14:paraId="56A003EA" w14:textId="77777777" w:rsidR="00000000" w:rsidRDefault="00142A15">
            <w:pPr>
              <w:rPr>
                <w:lang w:val="ja-JP"/>
              </w:rPr>
            </w:pPr>
            <w:r>
              <w:rPr>
                <w:rFonts w:ascii="MS Gothic" w:eastAsia="MS Gothic" w:hint="eastAsia"/>
                <w:lang w:val="ja-JP"/>
              </w:rPr>
              <w:t>これの代わりに</w:t>
            </w:r>
          </w:p>
        </w:tc>
      </w:tr>
      <w:tr w:rsidR="00000000" w14:paraId="0FC98C1E" w14:textId="77777777">
        <w:tc>
          <w:tcPr>
            <w:tcW w:w="660" w:type="dxa"/>
            <w:shd w:val="clear" w:color="auto" w:fill="F2F2F2" w:themeFill="background1" w:themeFillShade="F2"/>
          </w:tcPr>
          <w:p w14:paraId="7AC90649" w14:textId="77777777" w:rsidR="00000000" w:rsidRDefault="00142A15">
            <w:pPr>
              <w:rPr>
                <w:noProof/>
                <w:sz w:val="2"/>
              </w:rPr>
            </w:pPr>
            <w:r>
              <w:rPr>
                <w:noProof/>
                <w:sz w:val="16"/>
              </w:rPr>
              <w:t xml:space="preserve">2141 </w:t>
            </w:r>
            <w:r>
              <w:rPr>
                <w:noProof/>
                <w:sz w:val="16"/>
              </w:rPr>
              <w:br/>
            </w:r>
            <w:r>
              <w:rPr>
                <w:noProof/>
                <w:sz w:val="2"/>
              </w:rPr>
              <w:t>0f68b7aa-8236-49ce-9e1b-d2793d05e119</w:t>
            </w:r>
          </w:p>
        </w:tc>
        <w:tc>
          <w:tcPr>
            <w:tcW w:w="7407" w:type="dxa"/>
            <w:shd w:val="clear" w:color="auto" w:fill="F2F2F2" w:themeFill="background1" w:themeFillShade="F2"/>
          </w:tcPr>
          <w:p w14:paraId="0D030C25" w14:textId="77777777" w:rsidR="00000000" w:rsidRDefault="00142A15">
            <w:pPr>
              <w:rPr>
                <w:noProof/>
              </w:rPr>
            </w:pPr>
            <w:r>
              <w:rPr>
                <w:rStyle w:val="mqInternal"/>
                <w:noProof/>
              </w:rPr>
              <w:t>[1}[2]{3]</w:t>
            </w:r>
          </w:p>
        </w:tc>
        <w:tc>
          <w:tcPr>
            <w:tcW w:w="7407" w:type="dxa"/>
          </w:tcPr>
          <w:p w14:paraId="48F59107" w14:textId="77777777" w:rsidR="00000000" w:rsidRDefault="00142A15">
            <w:pPr>
              <w:rPr>
                <w:lang w:val="ja-JP"/>
              </w:rPr>
            </w:pPr>
            <w:r>
              <w:rPr>
                <w:rStyle w:val="mqInternal"/>
                <w:noProof/>
                <w:lang w:val="ja-JP"/>
              </w:rPr>
              <w:t>[1}[2]{3]</w:t>
            </w:r>
          </w:p>
        </w:tc>
      </w:tr>
      <w:tr w:rsidR="00000000" w14:paraId="688074E9" w14:textId="77777777">
        <w:tc>
          <w:tcPr>
            <w:tcW w:w="660" w:type="dxa"/>
            <w:shd w:val="clear" w:color="auto" w:fill="F2F2F2" w:themeFill="background1" w:themeFillShade="F2"/>
          </w:tcPr>
          <w:p w14:paraId="421114D1" w14:textId="77777777" w:rsidR="00000000" w:rsidRDefault="00142A15">
            <w:pPr>
              <w:rPr>
                <w:noProof/>
                <w:sz w:val="2"/>
              </w:rPr>
            </w:pPr>
            <w:r>
              <w:rPr>
                <w:noProof/>
                <w:sz w:val="16"/>
              </w:rPr>
              <w:t xml:space="preserve">2142 </w:t>
            </w:r>
            <w:r>
              <w:rPr>
                <w:noProof/>
                <w:sz w:val="16"/>
              </w:rPr>
              <w:br/>
            </w:r>
            <w:r>
              <w:rPr>
                <w:noProof/>
                <w:sz w:val="2"/>
              </w:rPr>
              <w:t>df31c696-bbbb-4412-9970-50f0d2cec37b</w:t>
            </w:r>
          </w:p>
        </w:tc>
        <w:tc>
          <w:tcPr>
            <w:tcW w:w="7407" w:type="dxa"/>
            <w:shd w:val="clear" w:color="auto" w:fill="F2F2F2" w:themeFill="background1" w:themeFillShade="F2"/>
          </w:tcPr>
          <w:p w14:paraId="24587F6D" w14:textId="77777777" w:rsidR="00000000" w:rsidRDefault="00142A15">
            <w:pPr>
              <w:rPr>
                <w:noProof/>
              </w:rPr>
            </w:pPr>
            <w:r>
              <w:rPr>
                <w:noProof/>
              </w:rPr>
              <w:t>Page Contents</w:t>
            </w:r>
          </w:p>
        </w:tc>
        <w:tc>
          <w:tcPr>
            <w:tcW w:w="7407" w:type="dxa"/>
          </w:tcPr>
          <w:p w14:paraId="721D48D8" w14:textId="77777777" w:rsidR="00000000" w:rsidRDefault="00142A15">
            <w:pPr>
              <w:rPr>
                <w:lang w:val="ja-JP"/>
              </w:rPr>
            </w:pPr>
            <w:r>
              <w:rPr>
                <w:rFonts w:ascii="MS Gothic" w:eastAsia="MS Gothic" w:hint="eastAsia"/>
                <w:lang w:val="ja-JP"/>
              </w:rPr>
              <w:t>ページコンテンツ</w:t>
            </w:r>
          </w:p>
        </w:tc>
      </w:tr>
      <w:tr w:rsidR="00000000" w14:paraId="56A2B312" w14:textId="77777777">
        <w:tc>
          <w:tcPr>
            <w:tcW w:w="660" w:type="dxa"/>
            <w:shd w:val="clear" w:color="auto" w:fill="F2F2F2" w:themeFill="background1" w:themeFillShade="F2"/>
          </w:tcPr>
          <w:p w14:paraId="231204F5" w14:textId="77777777" w:rsidR="00000000" w:rsidRDefault="00142A15">
            <w:pPr>
              <w:rPr>
                <w:noProof/>
                <w:sz w:val="2"/>
              </w:rPr>
            </w:pPr>
            <w:r>
              <w:rPr>
                <w:noProof/>
                <w:sz w:val="16"/>
              </w:rPr>
              <w:t xml:space="preserve">2143 </w:t>
            </w:r>
            <w:r>
              <w:rPr>
                <w:noProof/>
                <w:sz w:val="16"/>
              </w:rPr>
              <w:br/>
            </w:r>
            <w:r>
              <w:rPr>
                <w:noProof/>
                <w:sz w:val="2"/>
              </w:rPr>
              <w:t>57d5ec89-bee0-477e-af75-eb8011ccc991</w:t>
            </w:r>
          </w:p>
        </w:tc>
        <w:tc>
          <w:tcPr>
            <w:tcW w:w="7407" w:type="dxa"/>
            <w:shd w:val="clear" w:color="auto" w:fill="F2F2F2" w:themeFill="background1" w:themeFillShade="F2"/>
          </w:tcPr>
          <w:p w14:paraId="0554FD94" w14:textId="77777777" w:rsidR="00000000" w:rsidRDefault="00142A15">
            <w:pPr>
              <w:rPr>
                <w:noProof/>
              </w:rPr>
            </w:pPr>
            <w:r>
              <w:rPr>
                <w:noProof/>
              </w:rPr>
              <w:t>Brightcove Support</w:t>
            </w:r>
          </w:p>
        </w:tc>
        <w:tc>
          <w:tcPr>
            <w:tcW w:w="7407" w:type="dxa"/>
          </w:tcPr>
          <w:p w14:paraId="2890D0B0" w14:textId="77777777" w:rsidR="00000000" w:rsidRDefault="00142A15">
            <w:pPr>
              <w:rPr>
                <w:lang w:val="ja-JP"/>
              </w:rPr>
            </w:pPr>
            <w:r>
              <w:rPr>
                <w:rFonts w:ascii="MS Gothic" w:eastAsia="MS Gothic" w:hint="eastAsia"/>
                <w:lang w:val="ja-JP"/>
              </w:rPr>
              <w:t>ブライトコーブのサポート</w:t>
            </w:r>
          </w:p>
        </w:tc>
      </w:tr>
      <w:tr w:rsidR="00000000" w14:paraId="466B326F" w14:textId="77777777">
        <w:tc>
          <w:tcPr>
            <w:tcW w:w="660" w:type="dxa"/>
            <w:shd w:val="clear" w:color="auto" w:fill="F2F2F2" w:themeFill="background1" w:themeFillShade="F2"/>
          </w:tcPr>
          <w:p w14:paraId="3ABCB027" w14:textId="77777777" w:rsidR="00000000" w:rsidRDefault="00142A15">
            <w:pPr>
              <w:rPr>
                <w:noProof/>
                <w:sz w:val="2"/>
              </w:rPr>
            </w:pPr>
            <w:r>
              <w:rPr>
                <w:noProof/>
                <w:sz w:val="16"/>
              </w:rPr>
              <w:t xml:space="preserve">2144 </w:t>
            </w:r>
            <w:r>
              <w:rPr>
                <w:noProof/>
                <w:sz w:val="16"/>
              </w:rPr>
              <w:br/>
            </w:r>
            <w:r>
              <w:rPr>
                <w:noProof/>
                <w:sz w:val="2"/>
              </w:rPr>
              <w:t>56965116-7186-4810-8a52-51cfbec2659f</w:t>
            </w:r>
          </w:p>
        </w:tc>
        <w:tc>
          <w:tcPr>
            <w:tcW w:w="7407" w:type="dxa"/>
            <w:shd w:val="clear" w:color="auto" w:fill="F2F2F2" w:themeFill="background1" w:themeFillShade="F2"/>
          </w:tcPr>
          <w:p w14:paraId="73BE903F"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70B0B70C"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37D3BD68" w14:textId="77777777">
        <w:tc>
          <w:tcPr>
            <w:tcW w:w="660" w:type="dxa"/>
            <w:shd w:val="clear" w:color="auto" w:fill="F2F2F2" w:themeFill="background1" w:themeFillShade="F2"/>
          </w:tcPr>
          <w:p w14:paraId="197A9588" w14:textId="77777777" w:rsidR="00000000" w:rsidRDefault="00142A15">
            <w:pPr>
              <w:rPr>
                <w:noProof/>
                <w:sz w:val="2"/>
              </w:rPr>
            </w:pPr>
            <w:r>
              <w:rPr>
                <w:noProof/>
                <w:sz w:val="16"/>
              </w:rPr>
              <w:t xml:space="preserve">2145 </w:t>
            </w:r>
            <w:r>
              <w:rPr>
                <w:noProof/>
                <w:sz w:val="16"/>
              </w:rPr>
              <w:br/>
            </w:r>
            <w:r>
              <w:rPr>
                <w:noProof/>
                <w:sz w:val="2"/>
              </w:rPr>
              <w:t>a9ddd4b6-69c7-4bfe-a5be-eb77e62e5844</w:t>
            </w:r>
          </w:p>
        </w:tc>
        <w:tc>
          <w:tcPr>
            <w:tcW w:w="7407" w:type="dxa"/>
            <w:shd w:val="clear" w:color="auto" w:fill="F2F2F2" w:themeFill="background1" w:themeFillShade="F2"/>
          </w:tcPr>
          <w:p w14:paraId="0EC747A5"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0E143220"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01AECFED" w14:textId="77777777">
        <w:tc>
          <w:tcPr>
            <w:tcW w:w="660" w:type="dxa"/>
            <w:shd w:val="clear" w:color="auto" w:fill="F2F2F2" w:themeFill="background1" w:themeFillShade="F2"/>
          </w:tcPr>
          <w:p w14:paraId="51161912" w14:textId="77777777" w:rsidR="00000000" w:rsidRDefault="00142A15">
            <w:pPr>
              <w:rPr>
                <w:noProof/>
                <w:sz w:val="2"/>
              </w:rPr>
            </w:pPr>
            <w:r>
              <w:rPr>
                <w:noProof/>
                <w:sz w:val="16"/>
              </w:rPr>
              <w:t xml:space="preserve">2146 </w:t>
            </w:r>
            <w:r>
              <w:rPr>
                <w:noProof/>
                <w:sz w:val="16"/>
              </w:rPr>
              <w:br/>
            </w:r>
            <w:r>
              <w:rPr>
                <w:noProof/>
                <w:sz w:val="2"/>
              </w:rPr>
              <w:t>863a690a-20f2-407d-ba00-43cebd3b8267</w:t>
            </w:r>
          </w:p>
        </w:tc>
        <w:tc>
          <w:tcPr>
            <w:tcW w:w="7407" w:type="dxa"/>
            <w:shd w:val="clear" w:color="auto" w:fill="F2F2F2" w:themeFill="background1" w:themeFillShade="F2"/>
          </w:tcPr>
          <w:p w14:paraId="57CC9CA8"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5FA2C00E"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5EA9C96F" w14:textId="77777777">
        <w:tc>
          <w:tcPr>
            <w:tcW w:w="660" w:type="dxa"/>
            <w:shd w:val="clear" w:color="auto" w:fill="F2F2F2" w:themeFill="background1" w:themeFillShade="F2"/>
          </w:tcPr>
          <w:p w14:paraId="2A6B6DB9" w14:textId="77777777" w:rsidR="00000000" w:rsidRDefault="00142A15">
            <w:pPr>
              <w:rPr>
                <w:noProof/>
                <w:sz w:val="2"/>
              </w:rPr>
            </w:pPr>
            <w:r>
              <w:rPr>
                <w:noProof/>
                <w:sz w:val="16"/>
              </w:rPr>
              <w:t xml:space="preserve">2147 </w:t>
            </w:r>
            <w:r>
              <w:rPr>
                <w:noProof/>
                <w:sz w:val="16"/>
              </w:rPr>
              <w:br/>
            </w:r>
            <w:r>
              <w:rPr>
                <w:noProof/>
                <w:sz w:val="2"/>
              </w:rPr>
              <w:t>fd060e96-bc8b-47c8-aa64-727705c519ae</w:t>
            </w:r>
          </w:p>
        </w:tc>
        <w:tc>
          <w:tcPr>
            <w:tcW w:w="7407" w:type="dxa"/>
            <w:shd w:val="clear" w:color="auto" w:fill="F2F2F2" w:themeFill="background1" w:themeFillShade="F2"/>
          </w:tcPr>
          <w:p w14:paraId="765D15A4" w14:textId="77777777" w:rsidR="00000000" w:rsidRDefault="00142A15">
            <w:pPr>
              <w:rPr>
                <w:noProof/>
              </w:rPr>
            </w:pPr>
            <w:r>
              <w:rPr>
                <w:noProof/>
              </w:rPr>
              <w:t>Training</w:t>
            </w:r>
          </w:p>
        </w:tc>
        <w:tc>
          <w:tcPr>
            <w:tcW w:w="7407" w:type="dxa"/>
          </w:tcPr>
          <w:p w14:paraId="6C1437B3" w14:textId="77777777" w:rsidR="00000000" w:rsidRDefault="00142A15">
            <w:pPr>
              <w:rPr>
                <w:lang w:val="ja-JP"/>
              </w:rPr>
            </w:pPr>
            <w:r>
              <w:rPr>
                <w:rFonts w:ascii="MS Gothic" w:eastAsia="MS Gothic" w:hint="eastAsia"/>
                <w:lang w:val="ja-JP"/>
              </w:rPr>
              <w:t>トレーニング</w:t>
            </w:r>
          </w:p>
        </w:tc>
      </w:tr>
      <w:tr w:rsidR="00000000" w14:paraId="02E5E288" w14:textId="77777777">
        <w:tc>
          <w:tcPr>
            <w:tcW w:w="660" w:type="dxa"/>
            <w:shd w:val="clear" w:color="auto" w:fill="F2F2F2" w:themeFill="background1" w:themeFillShade="F2"/>
          </w:tcPr>
          <w:p w14:paraId="32A18775" w14:textId="77777777" w:rsidR="00000000" w:rsidRDefault="00142A15">
            <w:pPr>
              <w:rPr>
                <w:noProof/>
                <w:sz w:val="2"/>
              </w:rPr>
            </w:pPr>
            <w:r>
              <w:rPr>
                <w:noProof/>
                <w:sz w:val="16"/>
              </w:rPr>
              <w:t xml:space="preserve">2148 </w:t>
            </w:r>
            <w:r>
              <w:rPr>
                <w:noProof/>
                <w:sz w:val="16"/>
              </w:rPr>
              <w:br/>
            </w:r>
            <w:r>
              <w:rPr>
                <w:noProof/>
                <w:sz w:val="2"/>
              </w:rPr>
              <w:t>e1f12c0f-d66c-4ac7-8930-4bbdf751fd30</w:t>
            </w:r>
          </w:p>
        </w:tc>
        <w:tc>
          <w:tcPr>
            <w:tcW w:w="7407" w:type="dxa"/>
            <w:shd w:val="clear" w:color="auto" w:fill="F2F2F2" w:themeFill="background1" w:themeFillShade="F2"/>
          </w:tcPr>
          <w:p w14:paraId="79D66F10"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326FB7AB"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5243C922" w14:textId="77777777">
        <w:tc>
          <w:tcPr>
            <w:tcW w:w="660" w:type="dxa"/>
            <w:shd w:val="clear" w:color="auto" w:fill="F2F2F2" w:themeFill="background1" w:themeFillShade="F2"/>
          </w:tcPr>
          <w:p w14:paraId="483032DA" w14:textId="77777777" w:rsidR="00000000" w:rsidRDefault="00142A15">
            <w:pPr>
              <w:rPr>
                <w:noProof/>
                <w:sz w:val="2"/>
              </w:rPr>
            </w:pPr>
            <w:r>
              <w:rPr>
                <w:noProof/>
                <w:sz w:val="16"/>
              </w:rPr>
              <w:t xml:space="preserve">2149 </w:t>
            </w:r>
            <w:r>
              <w:rPr>
                <w:noProof/>
                <w:sz w:val="16"/>
              </w:rPr>
              <w:br/>
            </w:r>
            <w:r>
              <w:rPr>
                <w:noProof/>
                <w:sz w:val="2"/>
              </w:rPr>
              <w:t>22ab3b51-2bf5-448e-8411-29d5699fb703</w:t>
            </w:r>
          </w:p>
        </w:tc>
        <w:tc>
          <w:tcPr>
            <w:tcW w:w="7407" w:type="dxa"/>
            <w:shd w:val="clear" w:color="auto" w:fill="F2F2F2" w:themeFill="background1" w:themeFillShade="F2"/>
          </w:tcPr>
          <w:p w14:paraId="7C1BBEEB"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4F783987"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2ADDA484" w14:textId="77777777">
        <w:tc>
          <w:tcPr>
            <w:tcW w:w="660" w:type="dxa"/>
            <w:shd w:val="clear" w:color="auto" w:fill="F2F2F2" w:themeFill="background1" w:themeFillShade="F2"/>
          </w:tcPr>
          <w:p w14:paraId="0D87F612" w14:textId="77777777" w:rsidR="00000000" w:rsidRDefault="00142A15">
            <w:pPr>
              <w:rPr>
                <w:noProof/>
                <w:sz w:val="2"/>
              </w:rPr>
            </w:pPr>
            <w:r>
              <w:rPr>
                <w:noProof/>
                <w:sz w:val="16"/>
              </w:rPr>
              <w:t xml:space="preserve">2150 </w:t>
            </w:r>
            <w:r>
              <w:rPr>
                <w:noProof/>
                <w:sz w:val="16"/>
              </w:rPr>
              <w:br/>
            </w:r>
            <w:r>
              <w:rPr>
                <w:noProof/>
                <w:sz w:val="2"/>
              </w:rPr>
              <w:t>8a601b85-66f7-47b7-be35-d56ab3014b3b</w:t>
            </w:r>
          </w:p>
        </w:tc>
        <w:tc>
          <w:tcPr>
            <w:tcW w:w="7407" w:type="dxa"/>
            <w:shd w:val="clear" w:color="auto" w:fill="F2F2F2" w:themeFill="background1" w:themeFillShade="F2"/>
          </w:tcPr>
          <w:p w14:paraId="33F7C66A"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43839AFD"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76F471BA" w14:textId="77777777">
        <w:tc>
          <w:tcPr>
            <w:tcW w:w="660" w:type="dxa"/>
            <w:shd w:val="clear" w:color="auto" w:fill="F2F2F2" w:themeFill="background1" w:themeFillShade="F2"/>
          </w:tcPr>
          <w:p w14:paraId="13FD362B" w14:textId="77777777" w:rsidR="00000000" w:rsidRDefault="00142A15">
            <w:pPr>
              <w:rPr>
                <w:noProof/>
                <w:sz w:val="2"/>
              </w:rPr>
            </w:pPr>
            <w:r>
              <w:rPr>
                <w:noProof/>
                <w:sz w:val="16"/>
              </w:rPr>
              <w:t xml:space="preserve">2151 </w:t>
            </w:r>
            <w:r>
              <w:rPr>
                <w:noProof/>
                <w:sz w:val="16"/>
              </w:rPr>
              <w:br/>
            </w:r>
            <w:r>
              <w:rPr>
                <w:noProof/>
                <w:sz w:val="2"/>
              </w:rPr>
              <w:t>c1457fd3-21b8-427c-9d45-a1800fc59da3</w:t>
            </w:r>
          </w:p>
        </w:tc>
        <w:tc>
          <w:tcPr>
            <w:tcW w:w="7407" w:type="dxa"/>
            <w:shd w:val="clear" w:color="auto" w:fill="F2F2F2" w:themeFill="background1" w:themeFillShade="F2"/>
          </w:tcPr>
          <w:p w14:paraId="7413DDC5" w14:textId="77777777" w:rsidR="00000000" w:rsidRDefault="00142A15">
            <w:pPr>
              <w:rPr>
                <w:noProof/>
              </w:rPr>
            </w:pPr>
            <w:r>
              <w:rPr>
                <w:noProof/>
              </w:rPr>
              <w:t>Brightcove</w:t>
            </w:r>
          </w:p>
        </w:tc>
        <w:tc>
          <w:tcPr>
            <w:tcW w:w="7407" w:type="dxa"/>
          </w:tcPr>
          <w:p w14:paraId="392FB9B7" w14:textId="77777777" w:rsidR="00000000" w:rsidRDefault="00142A15">
            <w:pPr>
              <w:rPr>
                <w:lang w:val="ja-JP"/>
              </w:rPr>
            </w:pPr>
            <w:r>
              <w:rPr>
                <w:rFonts w:ascii="MS Gothic" w:eastAsia="MS Gothic" w:hint="eastAsia"/>
                <w:lang w:val="ja-JP"/>
              </w:rPr>
              <w:t>ブライトコーブ</w:t>
            </w:r>
          </w:p>
        </w:tc>
      </w:tr>
      <w:tr w:rsidR="00000000" w14:paraId="6AEC1F31" w14:textId="77777777">
        <w:tc>
          <w:tcPr>
            <w:tcW w:w="660" w:type="dxa"/>
            <w:shd w:val="clear" w:color="auto" w:fill="F2F2F2" w:themeFill="background1" w:themeFillShade="F2"/>
          </w:tcPr>
          <w:p w14:paraId="1ABBDB04" w14:textId="77777777" w:rsidR="00000000" w:rsidRDefault="00142A15">
            <w:pPr>
              <w:rPr>
                <w:noProof/>
                <w:sz w:val="2"/>
              </w:rPr>
            </w:pPr>
            <w:r>
              <w:rPr>
                <w:noProof/>
                <w:sz w:val="16"/>
              </w:rPr>
              <w:t xml:space="preserve">2152 </w:t>
            </w:r>
            <w:r>
              <w:rPr>
                <w:noProof/>
                <w:sz w:val="16"/>
              </w:rPr>
              <w:br/>
            </w:r>
            <w:r>
              <w:rPr>
                <w:noProof/>
                <w:sz w:val="2"/>
              </w:rPr>
              <w:t>bb8c54b1-4230-4476-afc6-d265162780ce</w:t>
            </w:r>
          </w:p>
        </w:tc>
        <w:tc>
          <w:tcPr>
            <w:tcW w:w="7407" w:type="dxa"/>
            <w:shd w:val="clear" w:color="auto" w:fill="F2F2F2" w:themeFill="background1" w:themeFillShade="F2"/>
          </w:tcPr>
          <w:p w14:paraId="33CDF867"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7FBF59FC"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0CA7B726" w14:textId="77777777">
        <w:tc>
          <w:tcPr>
            <w:tcW w:w="660" w:type="dxa"/>
            <w:shd w:val="clear" w:color="auto" w:fill="F2F2F2" w:themeFill="background1" w:themeFillShade="F2"/>
          </w:tcPr>
          <w:p w14:paraId="7F75845F" w14:textId="77777777" w:rsidR="00000000" w:rsidRDefault="00142A15">
            <w:pPr>
              <w:rPr>
                <w:noProof/>
                <w:sz w:val="2"/>
              </w:rPr>
            </w:pPr>
            <w:r>
              <w:rPr>
                <w:noProof/>
                <w:sz w:val="16"/>
              </w:rPr>
              <w:t xml:space="preserve">2153 </w:t>
            </w:r>
            <w:r>
              <w:rPr>
                <w:noProof/>
                <w:sz w:val="16"/>
              </w:rPr>
              <w:br/>
            </w:r>
            <w:r>
              <w:rPr>
                <w:noProof/>
                <w:sz w:val="2"/>
              </w:rPr>
              <w:t>919e6b55-14b6-44aa-a9af-d8df48e98811</w:t>
            </w:r>
          </w:p>
        </w:tc>
        <w:tc>
          <w:tcPr>
            <w:tcW w:w="7407" w:type="dxa"/>
            <w:shd w:val="clear" w:color="auto" w:fill="F2F2F2" w:themeFill="background1" w:themeFillShade="F2"/>
          </w:tcPr>
          <w:p w14:paraId="5A642E2A"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504BF2A0"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79E837D8" w14:textId="77777777">
        <w:tc>
          <w:tcPr>
            <w:tcW w:w="660" w:type="dxa"/>
            <w:shd w:val="clear" w:color="auto" w:fill="F2F2F2" w:themeFill="background1" w:themeFillShade="F2"/>
          </w:tcPr>
          <w:p w14:paraId="1929EA2C" w14:textId="77777777" w:rsidR="00000000" w:rsidRDefault="00142A15">
            <w:pPr>
              <w:rPr>
                <w:noProof/>
                <w:sz w:val="2"/>
              </w:rPr>
            </w:pPr>
            <w:r>
              <w:rPr>
                <w:noProof/>
                <w:sz w:val="16"/>
              </w:rPr>
              <w:t xml:space="preserve">2154 </w:t>
            </w:r>
            <w:r>
              <w:rPr>
                <w:noProof/>
                <w:sz w:val="16"/>
              </w:rPr>
              <w:br/>
            </w:r>
            <w:r>
              <w:rPr>
                <w:noProof/>
                <w:sz w:val="2"/>
              </w:rPr>
              <w:t>c7e34120-b8bc-420f-961a-09f6bc06317f</w:t>
            </w:r>
          </w:p>
        </w:tc>
        <w:tc>
          <w:tcPr>
            <w:tcW w:w="7407" w:type="dxa"/>
            <w:shd w:val="clear" w:color="auto" w:fill="F2F2F2" w:themeFill="background1" w:themeFillShade="F2"/>
          </w:tcPr>
          <w:p w14:paraId="78096AC1"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1C5166FA"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3D4BCC88" w14:textId="77777777">
        <w:tc>
          <w:tcPr>
            <w:tcW w:w="660" w:type="dxa"/>
            <w:shd w:val="clear" w:color="auto" w:fill="F2F2F2" w:themeFill="background1" w:themeFillShade="F2"/>
          </w:tcPr>
          <w:p w14:paraId="5CB34E0E" w14:textId="77777777" w:rsidR="00000000" w:rsidRDefault="00142A15">
            <w:pPr>
              <w:rPr>
                <w:noProof/>
                <w:sz w:val="2"/>
              </w:rPr>
            </w:pPr>
            <w:r>
              <w:rPr>
                <w:noProof/>
                <w:sz w:val="16"/>
              </w:rPr>
              <w:t xml:space="preserve">2155 </w:t>
            </w:r>
            <w:r>
              <w:rPr>
                <w:noProof/>
                <w:sz w:val="16"/>
              </w:rPr>
              <w:br/>
            </w:r>
            <w:r>
              <w:rPr>
                <w:noProof/>
                <w:sz w:val="2"/>
              </w:rPr>
              <w:t>b20b127c-7240-4b77-9b88-70c5988ab6cf</w:t>
            </w:r>
          </w:p>
        </w:tc>
        <w:tc>
          <w:tcPr>
            <w:tcW w:w="7407" w:type="dxa"/>
            <w:shd w:val="clear" w:color="auto" w:fill="F2F2F2" w:themeFill="background1" w:themeFillShade="F2"/>
          </w:tcPr>
          <w:p w14:paraId="65C66133"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068BD3DF"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3CD4E96F" w14:textId="77777777">
        <w:tc>
          <w:tcPr>
            <w:tcW w:w="660" w:type="dxa"/>
            <w:shd w:val="clear" w:color="auto" w:fill="F2F2F2" w:themeFill="background1" w:themeFillShade="F2"/>
          </w:tcPr>
          <w:p w14:paraId="1FF251ED" w14:textId="77777777" w:rsidR="00000000" w:rsidRDefault="00142A15">
            <w:pPr>
              <w:rPr>
                <w:noProof/>
                <w:sz w:val="2"/>
              </w:rPr>
            </w:pPr>
            <w:r>
              <w:rPr>
                <w:noProof/>
                <w:sz w:val="16"/>
              </w:rPr>
              <w:t xml:space="preserve">2156 </w:t>
            </w:r>
            <w:r>
              <w:rPr>
                <w:noProof/>
                <w:sz w:val="16"/>
              </w:rPr>
              <w:br/>
            </w:r>
            <w:r>
              <w:rPr>
                <w:noProof/>
                <w:sz w:val="2"/>
              </w:rPr>
              <w:t>932cf181-217a-4b43-a3e0-3673791db440</w:t>
            </w:r>
          </w:p>
        </w:tc>
        <w:tc>
          <w:tcPr>
            <w:tcW w:w="7407" w:type="dxa"/>
            <w:shd w:val="clear" w:color="auto" w:fill="F2F2F2" w:themeFill="background1" w:themeFillShade="F2"/>
          </w:tcPr>
          <w:p w14:paraId="2E3DC6BE" w14:textId="77777777" w:rsidR="00000000" w:rsidRDefault="00142A15">
            <w:pPr>
              <w:rPr>
                <w:noProof/>
              </w:rPr>
            </w:pPr>
            <w:r>
              <w:rPr>
                <w:noProof/>
              </w:rPr>
              <w:t>©</w:t>
            </w:r>
            <w:r>
              <w:rPr>
                <w:noProof/>
              </w:rPr>
              <w:t xml:space="preserve"> Brightcove Inc. All rights reserved.</w:t>
            </w:r>
          </w:p>
        </w:tc>
        <w:tc>
          <w:tcPr>
            <w:tcW w:w="7407" w:type="dxa"/>
          </w:tcPr>
          <w:p w14:paraId="12FE321B"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26E4D109" w14:textId="77777777">
        <w:tc>
          <w:tcPr>
            <w:tcW w:w="660" w:type="dxa"/>
            <w:shd w:val="clear" w:color="auto" w:fill="F2F2F2" w:themeFill="background1" w:themeFillShade="F2"/>
          </w:tcPr>
          <w:p w14:paraId="4F0C26EF" w14:textId="77777777" w:rsidR="00000000" w:rsidRDefault="00142A15">
            <w:pPr>
              <w:rPr>
                <w:noProof/>
                <w:sz w:val="2"/>
              </w:rPr>
            </w:pPr>
            <w:r>
              <w:rPr>
                <w:noProof/>
                <w:sz w:val="16"/>
              </w:rPr>
              <w:t xml:space="preserve">2157 </w:t>
            </w:r>
            <w:r>
              <w:rPr>
                <w:noProof/>
                <w:sz w:val="16"/>
              </w:rPr>
              <w:br/>
            </w:r>
            <w:r>
              <w:rPr>
                <w:noProof/>
                <w:sz w:val="2"/>
              </w:rPr>
              <w:t>dee3260e-aa8f-4478-8c3f-d4f0a4a68d58</w:t>
            </w:r>
          </w:p>
        </w:tc>
        <w:tc>
          <w:tcPr>
            <w:tcW w:w="7407" w:type="dxa"/>
            <w:shd w:val="clear" w:color="auto" w:fill="F2F2F2" w:themeFill="background1" w:themeFillShade="F2"/>
          </w:tcPr>
          <w:p w14:paraId="203E6FF9"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165A726F"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76E1DF14" w14:textId="77777777">
        <w:tc>
          <w:tcPr>
            <w:tcW w:w="660" w:type="dxa"/>
            <w:shd w:val="clear" w:color="auto" w:fill="F2F2F2" w:themeFill="background1" w:themeFillShade="F2"/>
          </w:tcPr>
          <w:p w14:paraId="33340F67" w14:textId="77777777" w:rsidR="00000000" w:rsidRDefault="00142A15">
            <w:pPr>
              <w:rPr>
                <w:noProof/>
                <w:sz w:val="2"/>
              </w:rPr>
            </w:pPr>
            <w:r>
              <w:rPr>
                <w:noProof/>
                <w:sz w:val="16"/>
              </w:rPr>
              <w:t xml:space="preserve">2158 </w:t>
            </w:r>
            <w:r>
              <w:rPr>
                <w:noProof/>
                <w:sz w:val="16"/>
              </w:rPr>
              <w:br/>
            </w:r>
            <w:r>
              <w:rPr>
                <w:noProof/>
                <w:sz w:val="2"/>
              </w:rPr>
              <w:t>53ffd71f-9468-4e7b-8c0d-0526455d84ef</w:t>
            </w:r>
          </w:p>
        </w:tc>
        <w:tc>
          <w:tcPr>
            <w:tcW w:w="7407" w:type="dxa"/>
            <w:shd w:val="clear" w:color="auto" w:fill="F2F2F2" w:themeFill="background1" w:themeFillShade="F2"/>
          </w:tcPr>
          <w:p w14:paraId="6F3FA0AE" w14:textId="77777777" w:rsidR="00000000" w:rsidRDefault="00142A15">
            <w:pPr>
              <w:rPr>
                <w:noProof/>
              </w:rPr>
            </w:pPr>
            <w:r>
              <w:rPr>
                <w:rStyle w:val="mqInternal"/>
                <w:noProof/>
              </w:rPr>
              <w:t>[1}[2}{3]{4]</w:t>
            </w:r>
          </w:p>
        </w:tc>
        <w:tc>
          <w:tcPr>
            <w:tcW w:w="7407" w:type="dxa"/>
          </w:tcPr>
          <w:p w14:paraId="7704313D" w14:textId="77777777" w:rsidR="00000000" w:rsidRDefault="00142A15">
            <w:pPr>
              <w:rPr>
                <w:lang w:val="ja-JP"/>
              </w:rPr>
            </w:pPr>
            <w:r>
              <w:rPr>
                <w:rStyle w:val="mqInternal"/>
                <w:noProof/>
                <w:lang w:val="ja-JP"/>
              </w:rPr>
              <w:t>[1}[2}{3]{4]</w:t>
            </w:r>
          </w:p>
        </w:tc>
      </w:tr>
      <w:tr w:rsidR="00000000" w14:paraId="494C3AAF" w14:textId="77777777">
        <w:tc>
          <w:tcPr>
            <w:tcW w:w="660" w:type="dxa"/>
            <w:shd w:val="clear" w:color="auto" w:fill="F2F2F2" w:themeFill="background1" w:themeFillShade="F2"/>
          </w:tcPr>
          <w:p w14:paraId="5237EE16" w14:textId="77777777" w:rsidR="00000000" w:rsidRDefault="00142A15">
            <w:pPr>
              <w:rPr>
                <w:noProof/>
                <w:sz w:val="2"/>
              </w:rPr>
            </w:pPr>
            <w:r>
              <w:rPr>
                <w:noProof/>
                <w:sz w:val="16"/>
              </w:rPr>
              <w:t xml:space="preserve">2159 </w:t>
            </w:r>
            <w:r>
              <w:rPr>
                <w:noProof/>
                <w:sz w:val="16"/>
              </w:rPr>
              <w:br/>
            </w:r>
            <w:r>
              <w:rPr>
                <w:noProof/>
                <w:sz w:val="2"/>
              </w:rPr>
              <w:t>a3c15892-5647-46f7-aeff-fea538f9935f</w:t>
            </w:r>
          </w:p>
        </w:tc>
        <w:tc>
          <w:tcPr>
            <w:tcW w:w="7407" w:type="dxa"/>
            <w:shd w:val="clear" w:color="auto" w:fill="F2F2F2" w:themeFill="background1" w:themeFillShade="F2"/>
          </w:tcPr>
          <w:p w14:paraId="46B5AA84" w14:textId="77777777" w:rsidR="00000000" w:rsidRDefault="00142A15">
            <w:pPr>
              <w:rPr>
                <w:noProof/>
              </w:rPr>
            </w:pPr>
            <w:r>
              <w:rPr>
                <w:noProof/>
              </w:rPr>
              <w:t>LinkedIn</w:t>
            </w:r>
          </w:p>
        </w:tc>
        <w:tc>
          <w:tcPr>
            <w:tcW w:w="7407" w:type="dxa"/>
          </w:tcPr>
          <w:p w14:paraId="425B72B4" w14:textId="77777777" w:rsidR="00000000" w:rsidRDefault="00142A15">
            <w:pPr>
              <w:rPr>
                <w:lang w:val="ja-JP"/>
              </w:rPr>
            </w:pPr>
            <w:r>
              <w:rPr>
                <w:lang w:val="ja-JP"/>
              </w:rPr>
              <w:t>LinkedIn</w:t>
            </w:r>
          </w:p>
        </w:tc>
      </w:tr>
      <w:tr w:rsidR="00000000" w14:paraId="0FB86E53" w14:textId="77777777">
        <w:tc>
          <w:tcPr>
            <w:tcW w:w="660" w:type="dxa"/>
            <w:shd w:val="clear" w:color="auto" w:fill="F2F2F2" w:themeFill="background1" w:themeFillShade="F2"/>
          </w:tcPr>
          <w:p w14:paraId="0C741682" w14:textId="77777777" w:rsidR="00000000" w:rsidRDefault="00142A15">
            <w:pPr>
              <w:rPr>
                <w:noProof/>
                <w:sz w:val="2"/>
              </w:rPr>
            </w:pPr>
            <w:r>
              <w:rPr>
                <w:noProof/>
                <w:sz w:val="16"/>
              </w:rPr>
              <w:t xml:space="preserve">2160 </w:t>
            </w:r>
            <w:r>
              <w:rPr>
                <w:noProof/>
                <w:sz w:val="16"/>
              </w:rPr>
              <w:br/>
            </w:r>
            <w:r>
              <w:rPr>
                <w:noProof/>
                <w:sz w:val="2"/>
              </w:rPr>
              <w:t>c4493829-d737-40c4-90a3-d317c84b7ad7</w:t>
            </w:r>
          </w:p>
        </w:tc>
        <w:tc>
          <w:tcPr>
            <w:tcW w:w="7407" w:type="dxa"/>
            <w:shd w:val="clear" w:color="auto" w:fill="F2F2F2" w:themeFill="background1" w:themeFillShade="F2"/>
          </w:tcPr>
          <w:p w14:paraId="5C901EEA" w14:textId="77777777" w:rsidR="00000000" w:rsidRDefault="00142A15">
            <w:pPr>
              <w:rPr>
                <w:noProof/>
              </w:rPr>
            </w:pPr>
            <w:r>
              <w:rPr>
                <w:rStyle w:val="mqInternal"/>
                <w:noProof/>
              </w:rPr>
              <w:t>[1}[2}{3]{4]</w:t>
            </w:r>
          </w:p>
        </w:tc>
        <w:tc>
          <w:tcPr>
            <w:tcW w:w="7407" w:type="dxa"/>
          </w:tcPr>
          <w:p w14:paraId="1FFEDEDC" w14:textId="77777777" w:rsidR="00000000" w:rsidRDefault="00142A15">
            <w:pPr>
              <w:rPr>
                <w:lang w:val="ja-JP"/>
              </w:rPr>
            </w:pPr>
            <w:r>
              <w:rPr>
                <w:rStyle w:val="mqInternal"/>
                <w:noProof/>
                <w:lang w:val="ja-JP"/>
              </w:rPr>
              <w:t>[1}[2}{3]{4]</w:t>
            </w:r>
          </w:p>
        </w:tc>
      </w:tr>
      <w:tr w:rsidR="00000000" w14:paraId="0CD38968" w14:textId="77777777">
        <w:tc>
          <w:tcPr>
            <w:tcW w:w="660" w:type="dxa"/>
            <w:shd w:val="clear" w:color="auto" w:fill="F2F2F2" w:themeFill="background1" w:themeFillShade="F2"/>
          </w:tcPr>
          <w:p w14:paraId="316D15CF" w14:textId="77777777" w:rsidR="00000000" w:rsidRDefault="00142A15">
            <w:pPr>
              <w:rPr>
                <w:noProof/>
                <w:sz w:val="2"/>
              </w:rPr>
            </w:pPr>
            <w:r>
              <w:rPr>
                <w:noProof/>
                <w:sz w:val="16"/>
              </w:rPr>
              <w:t xml:space="preserve">2161 </w:t>
            </w:r>
            <w:r>
              <w:rPr>
                <w:noProof/>
                <w:sz w:val="16"/>
              </w:rPr>
              <w:br/>
            </w:r>
            <w:r>
              <w:rPr>
                <w:noProof/>
                <w:sz w:val="2"/>
              </w:rPr>
              <w:t>f43f85b8-08a1-43fa-958c-a34bbb8f04e9</w:t>
            </w:r>
          </w:p>
        </w:tc>
        <w:tc>
          <w:tcPr>
            <w:tcW w:w="7407" w:type="dxa"/>
            <w:shd w:val="clear" w:color="auto" w:fill="F2F2F2" w:themeFill="background1" w:themeFillShade="F2"/>
          </w:tcPr>
          <w:p w14:paraId="40EA6DC2" w14:textId="77777777" w:rsidR="00000000" w:rsidRDefault="00142A15">
            <w:pPr>
              <w:rPr>
                <w:noProof/>
              </w:rPr>
            </w:pPr>
            <w:r>
              <w:rPr>
                <w:noProof/>
              </w:rPr>
              <w:t>Twitter</w:t>
            </w:r>
          </w:p>
        </w:tc>
        <w:tc>
          <w:tcPr>
            <w:tcW w:w="7407" w:type="dxa"/>
          </w:tcPr>
          <w:p w14:paraId="7C8170DB" w14:textId="77777777" w:rsidR="00000000" w:rsidRDefault="00142A15">
            <w:pPr>
              <w:rPr>
                <w:lang w:val="ja-JP"/>
              </w:rPr>
            </w:pPr>
            <w:r>
              <w:rPr>
                <w:rFonts w:ascii="MS Gothic" w:eastAsia="MS Gothic" w:hint="eastAsia"/>
                <w:lang w:val="ja-JP"/>
              </w:rPr>
              <w:t>ツイッター</w:t>
            </w:r>
          </w:p>
        </w:tc>
      </w:tr>
      <w:tr w:rsidR="00000000" w14:paraId="3B78D3BD" w14:textId="77777777">
        <w:tc>
          <w:tcPr>
            <w:tcW w:w="660" w:type="dxa"/>
            <w:shd w:val="clear" w:color="auto" w:fill="F2F2F2" w:themeFill="background1" w:themeFillShade="F2"/>
          </w:tcPr>
          <w:p w14:paraId="2A4B1A66" w14:textId="77777777" w:rsidR="00000000" w:rsidRDefault="00142A15">
            <w:pPr>
              <w:rPr>
                <w:noProof/>
                <w:sz w:val="2"/>
              </w:rPr>
            </w:pPr>
            <w:r>
              <w:rPr>
                <w:noProof/>
                <w:sz w:val="16"/>
              </w:rPr>
              <w:t xml:space="preserve">2162 </w:t>
            </w:r>
            <w:r>
              <w:rPr>
                <w:noProof/>
                <w:sz w:val="16"/>
              </w:rPr>
              <w:br/>
            </w:r>
            <w:r>
              <w:rPr>
                <w:noProof/>
                <w:sz w:val="2"/>
              </w:rPr>
              <w:t>62173e2a-9ef2-4184-9c47-2e80c7935868</w:t>
            </w:r>
          </w:p>
        </w:tc>
        <w:tc>
          <w:tcPr>
            <w:tcW w:w="7407" w:type="dxa"/>
            <w:shd w:val="clear" w:color="auto" w:fill="F2F2F2" w:themeFill="background1" w:themeFillShade="F2"/>
          </w:tcPr>
          <w:p w14:paraId="1E4076B3" w14:textId="77777777" w:rsidR="00000000" w:rsidRDefault="00142A15">
            <w:pPr>
              <w:rPr>
                <w:noProof/>
              </w:rPr>
            </w:pPr>
            <w:r>
              <w:rPr>
                <w:rStyle w:val="mqInternal"/>
                <w:noProof/>
              </w:rPr>
              <w:t>[1}[2}{3]{4]</w:t>
            </w:r>
          </w:p>
        </w:tc>
        <w:tc>
          <w:tcPr>
            <w:tcW w:w="7407" w:type="dxa"/>
          </w:tcPr>
          <w:p w14:paraId="2A167AFC" w14:textId="77777777" w:rsidR="00000000" w:rsidRDefault="00142A15">
            <w:pPr>
              <w:rPr>
                <w:lang w:val="ja-JP"/>
              </w:rPr>
            </w:pPr>
            <w:r>
              <w:rPr>
                <w:rStyle w:val="mqInternal"/>
                <w:noProof/>
                <w:lang w:val="ja-JP"/>
              </w:rPr>
              <w:t>[1}[2}{3]{4]</w:t>
            </w:r>
          </w:p>
        </w:tc>
      </w:tr>
      <w:tr w:rsidR="00000000" w14:paraId="2E6A245D" w14:textId="77777777">
        <w:tc>
          <w:tcPr>
            <w:tcW w:w="660" w:type="dxa"/>
            <w:shd w:val="clear" w:color="auto" w:fill="F2F2F2" w:themeFill="background1" w:themeFillShade="F2"/>
          </w:tcPr>
          <w:p w14:paraId="255FCA5C" w14:textId="77777777" w:rsidR="00000000" w:rsidRDefault="00142A15">
            <w:pPr>
              <w:rPr>
                <w:noProof/>
                <w:sz w:val="2"/>
              </w:rPr>
            </w:pPr>
            <w:r>
              <w:rPr>
                <w:noProof/>
                <w:sz w:val="16"/>
              </w:rPr>
              <w:t xml:space="preserve">2163 </w:t>
            </w:r>
            <w:r>
              <w:rPr>
                <w:noProof/>
                <w:sz w:val="16"/>
              </w:rPr>
              <w:br/>
            </w:r>
            <w:r>
              <w:rPr>
                <w:noProof/>
                <w:sz w:val="2"/>
              </w:rPr>
              <w:t>3c3eb931-a39c-4796-a3bd-c6be0d09d29b</w:t>
            </w:r>
          </w:p>
        </w:tc>
        <w:tc>
          <w:tcPr>
            <w:tcW w:w="7407" w:type="dxa"/>
            <w:shd w:val="clear" w:color="auto" w:fill="F2F2F2" w:themeFill="background1" w:themeFillShade="F2"/>
          </w:tcPr>
          <w:p w14:paraId="66E2F6F3" w14:textId="77777777" w:rsidR="00000000" w:rsidRDefault="00142A15">
            <w:pPr>
              <w:rPr>
                <w:noProof/>
              </w:rPr>
            </w:pPr>
            <w:r>
              <w:rPr>
                <w:noProof/>
              </w:rPr>
              <w:t>Facebook</w:t>
            </w:r>
          </w:p>
        </w:tc>
        <w:tc>
          <w:tcPr>
            <w:tcW w:w="7407" w:type="dxa"/>
          </w:tcPr>
          <w:p w14:paraId="2C28A5B7" w14:textId="77777777" w:rsidR="00000000" w:rsidRDefault="00142A15">
            <w:pPr>
              <w:rPr>
                <w:lang w:val="ja-JP"/>
              </w:rPr>
            </w:pPr>
            <w:r>
              <w:rPr>
                <w:rFonts w:ascii="MS Gothic" w:eastAsia="MS Gothic" w:hint="eastAsia"/>
                <w:lang w:val="ja-JP"/>
              </w:rPr>
              <w:t>フェイスブック</w:t>
            </w:r>
          </w:p>
        </w:tc>
      </w:tr>
      <w:tr w:rsidR="00000000" w14:paraId="77989E49" w14:textId="77777777">
        <w:tc>
          <w:tcPr>
            <w:tcW w:w="660" w:type="dxa"/>
            <w:shd w:val="clear" w:color="auto" w:fill="F2F2F2" w:themeFill="background1" w:themeFillShade="F2"/>
          </w:tcPr>
          <w:p w14:paraId="3901D72E" w14:textId="77777777" w:rsidR="00000000" w:rsidRDefault="00142A15">
            <w:pPr>
              <w:rPr>
                <w:noProof/>
                <w:sz w:val="2"/>
              </w:rPr>
            </w:pPr>
            <w:r>
              <w:rPr>
                <w:noProof/>
                <w:sz w:val="16"/>
              </w:rPr>
              <w:t xml:space="preserve">2164 </w:t>
            </w:r>
            <w:r>
              <w:rPr>
                <w:noProof/>
                <w:sz w:val="16"/>
              </w:rPr>
              <w:br/>
            </w:r>
            <w:r>
              <w:rPr>
                <w:noProof/>
                <w:sz w:val="2"/>
              </w:rPr>
              <w:t>5725399b-61a1-437f-b640-45f1e7c5d737</w:t>
            </w:r>
          </w:p>
        </w:tc>
        <w:tc>
          <w:tcPr>
            <w:tcW w:w="7407" w:type="dxa"/>
            <w:shd w:val="clear" w:color="auto" w:fill="F2F2F2" w:themeFill="background1" w:themeFillShade="F2"/>
          </w:tcPr>
          <w:p w14:paraId="16A8DFEC" w14:textId="77777777" w:rsidR="00000000" w:rsidRDefault="00142A15">
            <w:pPr>
              <w:rPr>
                <w:noProof/>
              </w:rPr>
            </w:pPr>
            <w:r>
              <w:rPr>
                <w:noProof/>
              </w:rPr>
              <w:t>Known Issues:</w:t>
            </w:r>
          </w:p>
        </w:tc>
        <w:tc>
          <w:tcPr>
            <w:tcW w:w="7407" w:type="dxa"/>
          </w:tcPr>
          <w:p w14:paraId="67A31CE6" w14:textId="77777777" w:rsidR="00000000" w:rsidRDefault="00142A15">
            <w:pPr>
              <w:rPr>
                <w:lang w:val="ja-JP"/>
              </w:rPr>
            </w:pPr>
            <w:r>
              <w:rPr>
                <w:rFonts w:ascii="MS Gothic" w:eastAsia="MS Gothic" w:hint="eastAsia"/>
                <w:lang w:val="ja-JP"/>
              </w:rPr>
              <w:t>既知の問題点</w:t>
            </w:r>
            <w:r>
              <w:rPr>
                <w:rFonts w:ascii="Arial Unicode MS" w:eastAsia="Arial Unicode MS" w:hint="eastAsia"/>
                <w:lang w:val="ja-JP"/>
              </w:rPr>
              <w:t>：</w:t>
            </w:r>
          </w:p>
        </w:tc>
      </w:tr>
      <w:tr w:rsidR="00000000" w14:paraId="417E0E09" w14:textId="77777777">
        <w:tc>
          <w:tcPr>
            <w:tcW w:w="660" w:type="dxa"/>
            <w:shd w:val="clear" w:color="auto" w:fill="F2F2F2" w:themeFill="background1" w:themeFillShade="F2"/>
          </w:tcPr>
          <w:p w14:paraId="34FD4497" w14:textId="77777777" w:rsidR="00000000" w:rsidRDefault="00142A15">
            <w:pPr>
              <w:rPr>
                <w:noProof/>
                <w:sz w:val="2"/>
              </w:rPr>
            </w:pPr>
            <w:r>
              <w:rPr>
                <w:noProof/>
                <w:sz w:val="16"/>
              </w:rPr>
              <w:t xml:space="preserve">2165 </w:t>
            </w:r>
            <w:r>
              <w:rPr>
                <w:noProof/>
                <w:sz w:val="16"/>
              </w:rPr>
              <w:br/>
            </w:r>
            <w:r>
              <w:rPr>
                <w:noProof/>
                <w:sz w:val="2"/>
              </w:rPr>
              <w:t>d74e8299-fc78-4276-b106-bfc70d3d2f4c</w:t>
            </w:r>
          </w:p>
        </w:tc>
        <w:tc>
          <w:tcPr>
            <w:tcW w:w="7407" w:type="dxa"/>
            <w:shd w:val="clear" w:color="auto" w:fill="F2F2F2" w:themeFill="background1" w:themeFillShade="F2"/>
          </w:tcPr>
          <w:p w14:paraId="733D283F" w14:textId="77777777" w:rsidR="00000000" w:rsidRDefault="00142A15">
            <w:pPr>
              <w:rPr>
                <w:noProof/>
              </w:rPr>
            </w:pPr>
            <w:r>
              <w:rPr>
                <w:noProof/>
              </w:rPr>
              <w:t>Studio, Brightco</w:t>
            </w:r>
            <w:r>
              <w:rPr>
                <w:noProof/>
              </w:rPr>
              <w:t>ve Player and APIs</w:t>
            </w:r>
          </w:p>
        </w:tc>
        <w:tc>
          <w:tcPr>
            <w:tcW w:w="7407" w:type="dxa"/>
          </w:tcPr>
          <w:p w14:paraId="0C3DFF76" w14:textId="77777777" w:rsidR="00000000" w:rsidRDefault="00142A15">
            <w:pPr>
              <w:rPr>
                <w:lang w:val="ja-JP"/>
              </w:rPr>
            </w:pPr>
            <w:r>
              <w:rPr>
                <w:rFonts w:ascii="MS Gothic" w:eastAsia="MS Gothic" w:hint="eastAsia"/>
                <w:lang w:val="ja-JP"/>
              </w:rPr>
              <w:t>スタジオ</w:t>
            </w:r>
            <w:r>
              <w:rPr>
                <w:rFonts w:ascii="Meiryo UI" w:eastAsia="Meiryo UI" w:hAnsi="Meiryo UI" w:cs="Meiryo UI" w:hint="eastAsia"/>
                <w:lang w:val="ja-JP"/>
              </w:rPr>
              <w:t>、</w:t>
            </w:r>
            <w:r>
              <w:rPr>
                <w:rFonts w:ascii="MS Gothic" w:eastAsia="MS Gothic" w:hint="eastAsia"/>
                <w:lang w:val="ja-JP"/>
              </w:rPr>
              <w:t>ブライトコーブプレーヤー</w:t>
            </w:r>
            <w:r>
              <w:rPr>
                <w:rFonts w:ascii="Meiryo UI" w:eastAsia="Meiryo UI" w:hAnsi="Meiryo UI" w:cs="Meiryo UI" w:hint="eastAsia"/>
                <w:lang w:val="ja-JP"/>
              </w:rPr>
              <w:t>、</w:t>
            </w:r>
            <w:r>
              <w:rPr>
                <w:lang w:val="ja-JP"/>
              </w:rPr>
              <w:t>API</w:t>
            </w:r>
          </w:p>
        </w:tc>
      </w:tr>
      <w:tr w:rsidR="00000000" w14:paraId="643EAA58" w14:textId="77777777">
        <w:tc>
          <w:tcPr>
            <w:tcW w:w="660" w:type="dxa"/>
            <w:shd w:val="clear" w:color="auto" w:fill="F2F2F2" w:themeFill="background1" w:themeFillShade="F2"/>
          </w:tcPr>
          <w:p w14:paraId="1BED43A4" w14:textId="77777777" w:rsidR="00000000" w:rsidRDefault="00142A15">
            <w:pPr>
              <w:rPr>
                <w:noProof/>
                <w:sz w:val="2"/>
              </w:rPr>
            </w:pPr>
            <w:r>
              <w:rPr>
                <w:noProof/>
                <w:sz w:val="16"/>
              </w:rPr>
              <w:t xml:space="preserve">2166 </w:t>
            </w:r>
            <w:r>
              <w:rPr>
                <w:noProof/>
                <w:sz w:val="16"/>
              </w:rPr>
              <w:br/>
            </w:r>
            <w:r>
              <w:rPr>
                <w:noProof/>
                <w:sz w:val="2"/>
              </w:rPr>
              <w:t>df301973-08e1-4e51-90d6-1676374394e1</w:t>
            </w:r>
          </w:p>
        </w:tc>
        <w:tc>
          <w:tcPr>
            <w:tcW w:w="7407" w:type="dxa"/>
            <w:shd w:val="clear" w:color="auto" w:fill="F2F2F2" w:themeFill="background1" w:themeFillShade="F2"/>
          </w:tcPr>
          <w:p w14:paraId="7848B248" w14:textId="77777777" w:rsidR="00000000" w:rsidRDefault="00142A15">
            <w:pPr>
              <w:rPr>
                <w:noProof/>
              </w:rPr>
            </w:pPr>
            <w:r>
              <w:rPr>
                <w:noProof/>
              </w:rPr>
              <w:t>This topic lists the known issues with Studio, Brightcove Player and APIs.</w:t>
            </w:r>
          </w:p>
        </w:tc>
        <w:tc>
          <w:tcPr>
            <w:tcW w:w="7407" w:type="dxa"/>
          </w:tcPr>
          <w:p w14:paraId="17EC6DD8"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スタジオ</w:t>
            </w:r>
            <w:r>
              <w:rPr>
                <w:rFonts w:ascii="Meiryo UI" w:eastAsia="Meiryo UI" w:hAnsi="Meiryo UI" w:cs="Meiryo UI" w:hint="eastAsia"/>
                <w:lang w:val="ja-JP"/>
              </w:rPr>
              <w:t>、</w:t>
            </w:r>
            <w:r>
              <w:rPr>
                <w:lang w:val="ja-JP"/>
              </w:rPr>
              <w:t>Brightcove</w:t>
            </w:r>
            <w:r>
              <w:rPr>
                <w:rFonts w:ascii="MS Gothic" w:eastAsia="MS Gothic" w:hint="eastAsia"/>
                <w:lang w:val="ja-JP"/>
              </w:rPr>
              <w:t>プレーヤー</w:t>
            </w:r>
            <w:r>
              <w:rPr>
                <w:rFonts w:ascii="Meiryo UI" w:eastAsia="Meiryo UI" w:hAnsi="Meiryo UI" w:cs="Meiryo UI" w:hint="eastAsia"/>
                <w:lang w:val="ja-JP"/>
              </w:rPr>
              <w:t>、</w:t>
            </w:r>
            <w:r>
              <w:rPr>
                <w:rFonts w:ascii="MS Gothic" w:eastAsia="MS Gothic" w:hint="eastAsia"/>
                <w:lang w:val="ja-JP"/>
              </w:rPr>
              <w:t>および</w:t>
            </w:r>
            <w:r>
              <w:rPr>
                <w:lang w:val="ja-JP"/>
              </w:rPr>
              <w:t xml:space="preserve"> API </w:t>
            </w:r>
            <w:r>
              <w:rPr>
                <w:rFonts w:ascii="MS Gothic" w:eastAsia="MS Gothic" w:hint="eastAsia"/>
                <w:lang w:val="ja-JP"/>
              </w:rPr>
              <w:t>に関する既知の問題について説明します</w:t>
            </w:r>
            <w:r>
              <w:rPr>
                <w:rFonts w:ascii="Meiryo UI" w:eastAsia="Meiryo UI" w:hAnsi="Meiryo UI" w:cs="Meiryo UI" w:hint="eastAsia"/>
                <w:lang w:val="ja-JP"/>
              </w:rPr>
              <w:t>。</w:t>
            </w:r>
          </w:p>
        </w:tc>
      </w:tr>
      <w:tr w:rsidR="00000000" w14:paraId="007E8152" w14:textId="77777777">
        <w:tc>
          <w:tcPr>
            <w:tcW w:w="660" w:type="dxa"/>
            <w:shd w:val="clear" w:color="auto" w:fill="F2F2F2" w:themeFill="background1" w:themeFillShade="F2"/>
          </w:tcPr>
          <w:p w14:paraId="5319D89F" w14:textId="77777777" w:rsidR="00000000" w:rsidRDefault="00142A15">
            <w:pPr>
              <w:rPr>
                <w:noProof/>
                <w:sz w:val="2"/>
              </w:rPr>
            </w:pPr>
            <w:r>
              <w:rPr>
                <w:noProof/>
                <w:sz w:val="16"/>
              </w:rPr>
              <w:t xml:space="preserve">2167 </w:t>
            </w:r>
            <w:r>
              <w:rPr>
                <w:noProof/>
                <w:sz w:val="16"/>
              </w:rPr>
              <w:br/>
            </w:r>
            <w:r>
              <w:rPr>
                <w:noProof/>
                <w:sz w:val="2"/>
              </w:rPr>
              <w:t>c7d5d96e-4b6f-4862-ac94-2d555d9eb850</w:t>
            </w:r>
          </w:p>
        </w:tc>
        <w:tc>
          <w:tcPr>
            <w:tcW w:w="7407" w:type="dxa"/>
            <w:shd w:val="clear" w:color="auto" w:fill="F2F2F2" w:themeFill="background1" w:themeFillShade="F2"/>
          </w:tcPr>
          <w:p w14:paraId="21981FC2"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640720B4" w14:textId="77777777" w:rsidR="00000000" w:rsidRDefault="00142A15">
            <w:pPr>
              <w:rPr>
                <w:lang w:val="ja-JP"/>
              </w:rPr>
            </w:pPr>
            <w:r>
              <w:rPr>
                <w:rStyle w:val="mqInternal"/>
                <w:noProof/>
                <w:lang w:val="ja-JP"/>
              </w:rPr>
              <w:t>[1}{2][1}{2][1}{2]</w:t>
            </w:r>
          </w:p>
        </w:tc>
      </w:tr>
      <w:tr w:rsidR="00000000" w14:paraId="54A48462" w14:textId="77777777">
        <w:tc>
          <w:tcPr>
            <w:tcW w:w="660" w:type="dxa"/>
            <w:shd w:val="clear" w:color="auto" w:fill="F2F2F2" w:themeFill="background1" w:themeFillShade="F2"/>
          </w:tcPr>
          <w:p w14:paraId="1033D7CC" w14:textId="77777777" w:rsidR="00000000" w:rsidRDefault="00142A15">
            <w:pPr>
              <w:rPr>
                <w:noProof/>
                <w:sz w:val="2"/>
              </w:rPr>
            </w:pPr>
            <w:r>
              <w:rPr>
                <w:noProof/>
                <w:sz w:val="16"/>
              </w:rPr>
              <w:t xml:space="preserve">2168 </w:t>
            </w:r>
            <w:r>
              <w:rPr>
                <w:noProof/>
                <w:sz w:val="16"/>
              </w:rPr>
              <w:br/>
            </w:r>
            <w:r>
              <w:rPr>
                <w:noProof/>
                <w:sz w:val="2"/>
              </w:rPr>
              <w:t>811d329f-8430-43c9-9e03-c2b339c6ef51</w:t>
            </w:r>
          </w:p>
        </w:tc>
        <w:tc>
          <w:tcPr>
            <w:tcW w:w="7407" w:type="dxa"/>
            <w:shd w:val="clear" w:color="auto" w:fill="F2F2F2" w:themeFill="background1" w:themeFillShade="F2"/>
          </w:tcPr>
          <w:p w14:paraId="2FEA58A5"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4C578560" w14:textId="77777777" w:rsidR="00000000" w:rsidRDefault="00142A15">
            <w:pPr>
              <w:rPr>
                <w:lang w:val="ja-JP"/>
              </w:rPr>
            </w:pPr>
            <w:r>
              <w:rPr>
                <w:rStyle w:val="mqInternal"/>
                <w:noProof/>
                <w:lang w:val="ja-JP"/>
              </w:rPr>
              <w:t>[1}[2]</w:t>
            </w:r>
          </w:p>
        </w:tc>
      </w:tr>
      <w:tr w:rsidR="00000000" w14:paraId="327E0CEA" w14:textId="77777777">
        <w:tc>
          <w:tcPr>
            <w:tcW w:w="660" w:type="dxa"/>
            <w:shd w:val="clear" w:color="auto" w:fill="F2F2F2" w:themeFill="background1" w:themeFillShade="F2"/>
          </w:tcPr>
          <w:p w14:paraId="4677974A" w14:textId="77777777" w:rsidR="00000000" w:rsidRDefault="00142A15">
            <w:pPr>
              <w:rPr>
                <w:noProof/>
                <w:sz w:val="2"/>
              </w:rPr>
            </w:pPr>
            <w:r>
              <w:rPr>
                <w:noProof/>
                <w:sz w:val="16"/>
              </w:rPr>
              <w:t xml:space="preserve">2169 </w:t>
            </w:r>
            <w:r>
              <w:rPr>
                <w:noProof/>
                <w:sz w:val="16"/>
              </w:rPr>
              <w:br/>
            </w:r>
            <w:r>
              <w:rPr>
                <w:noProof/>
                <w:sz w:val="2"/>
              </w:rPr>
              <w:t>4d890a4e-6106-48fd-9a61-856bbe0d1e7a</w:t>
            </w:r>
          </w:p>
        </w:tc>
        <w:tc>
          <w:tcPr>
            <w:tcW w:w="7407" w:type="dxa"/>
            <w:shd w:val="clear" w:color="auto" w:fill="F2F2F2" w:themeFill="background1" w:themeFillShade="F2"/>
          </w:tcPr>
          <w:p w14:paraId="74F3DD1A" w14:textId="77777777" w:rsidR="00000000" w:rsidRDefault="00142A15">
            <w:pPr>
              <w:rPr>
                <w:noProof/>
              </w:rPr>
            </w:pPr>
            <w:r>
              <w:rPr>
                <w:noProof/>
              </w:rPr>
              <w:t>logo</w:t>
            </w:r>
          </w:p>
        </w:tc>
        <w:tc>
          <w:tcPr>
            <w:tcW w:w="7407" w:type="dxa"/>
          </w:tcPr>
          <w:p w14:paraId="4A762BE0" w14:textId="77777777" w:rsidR="00000000" w:rsidRDefault="00142A15">
            <w:pPr>
              <w:rPr>
                <w:lang w:val="ja-JP"/>
              </w:rPr>
            </w:pPr>
            <w:r>
              <w:rPr>
                <w:rFonts w:ascii="MS Gothic" w:eastAsia="MS Gothic" w:hint="eastAsia"/>
                <w:lang w:val="ja-JP"/>
              </w:rPr>
              <w:t>ロゴ</w:t>
            </w:r>
          </w:p>
        </w:tc>
      </w:tr>
      <w:tr w:rsidR="00000000" w14:paraId="08550FE3" w14:textId="77777777">
        <w:tc>
          <w:tcPr>
            <w:tcW w:w="660" w:type="dxa"/>
            <w:shd w:val="clear" w:color="auto" w:fill="F2F2F2" w:themeFill="background1" w:themeFillShade="F2"/>
          </w:tcPr>
          <w:p w14:paraId="28C22D00" w14:textId="77777777" w:rsidR="00000000" w:rsidRDefault="00142A15">
            <w:pPr>
              <w:rPr>
                <w:noProof/>
                <w:sz w:val="2"/>
              </w:rPr>
            </w:pPr>
            <w:r>
              <w:rPr>
                <w:noProof/>
                <w:sz w:val="16"/>
              </w:rPr>
              <w:t xml:space="preserve">2170 </w:t>
            </w:r>
            <w:r>
              <w:rPr>
                <w:noProof/>
                <w:sz w:val="16"/>
              </w:rPr>
              <w:br/>
            </w:r>
            <w:r>
              <w:rPr>
                <w:noProof/>
                <w:sz w:val="2"/>
              </w:rPr>
              <w:t>dba1b5ee-d465-43b6-a6f1-d56a1c6a6aa3</w:t>
            </w:r>
          </w:p>
        </w:tc>
        <w:tc>
          <w:tcPr>
            <w:tcW w:w="7407" w:type="dxa"/>
            <w:shd w:val="clear" w:color="auto" w:fill="F2F2F2" w:themeFill="background1" w:themeFillShade="F2"/>
          </w:tcPr>
          <w:p w14:paraId="3C45111F" w14:textId="77777777" w:rsidR="00000000" w:rsidRDefault="00142A15">
            <w:pPr>
              <w:rPr>
                <w:noProof/>
              </w:rPr>
            </w:pPr>
            <w:r>
              <w:rPr>
                <w:rStyle w:val="mqInternal"/>
                <w:noProof/>
              </w:rPr>
              <w:t>{1]</w:t>
            </w:r>
          </w:p>
        </w:tc>
        <w:tc>
          <w:tcPr>
            <w:tcW w:w="7407" w:type="dxa"/>
          </w:tcPr>
          <w:p w14:paraId="40AEADF9" w14:textId="77777777" w:rsidR="00000000" w:rsidRDefault="00142A15">
            <w:pPr>
              <w:rPr>
                <w:lang w:val="ja-JP"/>
              </w:rPr>
            </w:pPr>
            <w:r>
              <w:rPr>
                <w:rStyle w:val="mqInternal"/>
                <w:noProof/>
                <w:lang w:val="ja-JP"/>
              </w:rPr>
              <w:t>{1]</w:t>
            </w:r>
            <w:r>
              <w:rPr>
                <w:lang w:val="ja-JP"/>
              </w:rPr>
              <w:t xml:space="preserve"> </w:t>
            </w:r>
          </w:p>
        </w:tc>
      </w:tr>
      <w:tr w:rsidR="00000000" w14:paraId="2B1CE9BD" w14:textId="77777777">
        <w:tc>
          <w:tcPr>
            <w:tcW w:w="660" w:type="dxa"/>
            <w:shd w:val="clear" w:color="auto" w:fill="F2F2F2" w:themeFill="background1" w:themeFillShade="F2"/>
          </w:tcPr>
          <w:p w14:paraId="424F368E" w14:textId="77777777" w:rsidR="00000000" w:rsidRDefault="00142A15">
            <w:pPr>
              <w:rPr>
                <w:noProof/>
                <w:sz w:val="2"/>
              </w:rPr>
            </w:pPr>
            <w:r>
              <w:rPr>
                <w:noProof/>
                <w:sz w:val="16"/>
              </w:rPr>
              <w:t xml:space="preserve">2171 </w:t>
            </w:r>
            <w:r>
              <w:rPr>
                <w:noProof/>
                <w:sz w:val="16"/>
              </w:rPr>
              <w:br/>
            </w:r>
            <w:r>
              <w:rPr>
                <w:noProof/>
                <w:sz w:val="2"/>
              </w:rPr>
              <w:t>2ea02bda</w:t>
            </w:r>
            <w:r>
              <w:rPr>
                <w:noProof/>
                <w:sz w:val="2"/>
              </w:rPr>
              <w:t>-7f8d-475d-8260-7fd02ec23b67</w:t>
            </w:r>
          </w:p>
        </w:tc>
        <w:tc>
          <w:tcPr>
            <w:tcW w:w="7407" w:type="dxa"/>
            <w:shd w:val="clear" w:color="auto" w:fill="F2F2F2" w:themeFill="background1" w:themeFillShade="F2"/>
          </w:tcPr>
          <w:p w14:paraId="73ECBD2D"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5C224E26"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3CACC542" w14:textId="77777777">
        <w:tc>
          <w:tcPr>
            <w:tcW w:w="660" w:type="dxa"/>
            <w:shd w:val="clear" w:color="auto" w:fill="F2F2F2" w:themeFill="background1" w:themeFillShade="F2"/>
          </w:tcPr>
          <w:p w14:paraId="0F3FBAA6" w14:textId="77777777" w:rsidR="00000000" w:rsidRDefault="00142A15">
            <w:pPr>
              <w:rPr>
                <w:noProof/>
                <w:sz w:val="2"/>
              </w:rPr>
            </w:pPr>
            <w:r>
              <w:rPr>
                <w:noProof/>
                <w:sz w:val="16"/>
              </w:rPr>
              <w:t xml:space="preserve">2172 </w:t>
            </w:r>
            <w:r>
              <w:rPr>
                <w:noProof/>
                <w:sz w:val="16"/>
              </w:rPr>
              <w:br/>
            </w:r>
            <w:r>
              <w:rPr>
                <w:noProof/>
                <w:sz w:val="2"/>
              </w:rPr>
              <w:t>07f31ffa-c3dc-463b-841b-8772f65e7646</w:t>
            </w:r>
          </w:p>
        </w:tc>
        <w:tc>
          <w:tcPr>
            <w:tcW w:w="7407" w:type="dxa"/>
            <w:shd w:val="clear" w:color="auto" w:fill="F2F2F2" w:themeFill="background1" w:themeFillShade="F2"/>
          </w:tcPr>
          <w:p w14:paraId="1AE8349E"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593761B8"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1E25D75D" w14:textId="77777777">
        <w:tc>
          <w:tcPr>
            <w:tcW w:w="660" w:type="dxa"/>
            <w:shd w:val="clear" w:color="auto" w:fill="F2F2F2" w:themeFill="background1" w:themeFillShade="F2"/>
          </w:tcPr>
          <w:p w14:paraId="4B1840A7" w14:textId="77777777" w:rsidR="00000000" w:rsidRDefault="00142A15">
            <w:pPr>
              <w:rPr>
                <w:noProof/>
                <w:sz w:val="2"/>
              </w:rPr>
            </w:pPr>
            <w:r>
              <w:rPr>
                <w:noProof/>
                <w:sz w:val="16"/>
              </w:rPr>
              <w:t xml:space="preserve">2173 </w:t>
            </w:r>
            <w:r>
              <w:rPr>
                <w:noProof/>
                <w:sz w:val="16"/>
              </w:rPr>
              <w:br/>
            </w:r>
            <w:r>
              <w:rPr>
                <w:noProof/>
                <w:sz w:val="2"/>
              </w:rPr>
              <w:t>d842040a-90fe-4d12-ae1a-f883a90d48d1</w:t>
            </w:r>
          </w:p>
        </w:tc>
        <w:tc>
          <w:tcPr>
            <w:tcW w:w="7407" w:type="dxa"/>
            <w:shd w:val="clear" w:color="auto" w:fill="F2F2F2" w:themeFill="background1" w:themeFillShade="F2"/>
          </w:tcPr>
          <w:p w14:paraId="7C753209"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370D8EA3"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7A2E7915" w14:textId="77777777">
        <w:tc>
          <w:tcPr>
            <w:tcW w:w="660" w:type="dxa"/>
            <w:shd w:val="clear" w:color="auto" w:fill="F2F2F2" w:themeFill="background1" w:themeFillShade="F2"/>
          </w:tcPr>
          <w:p w14:paraId="2CC3BD97" w14:textId="77777777" w:rsidR="00000000" w:rsidRDefault="00142A15">
            <w:pPr>
              <w:rPr>
                <w:noProof/>
                <w:sz w:val="2"/>
              </w:rPr>
            </w:pPr>
            <w:r>
              <w:rPr>
                <w:noProof/>
                <w:sz w:val="16"/>
              </w:rPr>
              <w:t xml:space="preserve">2174 </w:t>
            </w:r>
            <w:r>
              <w:rPr>
                <w:noProof/>
                <w:sz w:val="16"/>
              </w:rPr>
              <w:br/>
            </w:r>
            <w:r>
              <w:rPr>
                <w:noProof/>
                <w:sz w:val="2"/>
              </w:rPr>
              <w:t>8b277be5-31f1-47a7-873b-375b5d77b841</w:t>
            </w:r>
          </w:p>
        </w:tc>
        <w:tc>
          <w:tcPr>
            <w:tcW w:w="7407" w:type="dxa"/>
            <w:shd w:val="clear" w:color="auto" w:fill="F2F2F2" w:themeFill="background1" w:themeFillShade="F2"/>
          </w:tcPr>
          <w:p w14:paraId="6C4D032C"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617FAD76"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03353561" w14:textId="77777777">
        <w:tc>
          <w:tcPr>
            <w:tcW w:w="660" w:type="dxa"/>
            <w:shd w:val="clear" w:color="auto" w:fill="F2F2F2" w:themeFill="background1" w:themeFillShade="F2"/>
          </w:tcPr>
          <w:p w14:paraId="63E80613" w14:textId="77777777" w:rsidR="00000000" w:rsidRDefault="00142A15">
            <w:pPr>
              <w:rPr>
                <w:noProof/>
                <w:sz w:val="2"/>
              </w:rPr>
            </w:pPr>
            <w:r>
              <w:rPr>
                <w:noProof/>
                <w:sz w:val="16"/>
              </w:rPr>
              <w:t xml:space="preserve">2175 </w:t>
            </w:r>
            <w:r>
              <w:rPr>
                <w:noProof/>
                <w:sz w:val="16"/>
              </w:rPr>
              <w:br/>
            </w:r>
            <w:r>
              <w:rPr>
                <w:noProof/>
                <w:sz w:val="2"/>
              </w:rPr>
              <w:t>bda2ea08-0338-4d2d-bf69-82482a583c1e</w:t>
            </w:r>
          </w:p>
        </w:tc>
        <w:tc>
          <w:tcPr>
            <w:tcW w:w="7407" w:type="dxa"/>
            <w:shd w:val="clear" w:color="auto" w:fill="F2F2F2" w:themeFill="background1" w:themeFillShade="F2"/>
          </w:tcPr>
          <w:p w14:paraId="573DF306"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7EA10B23"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78B448FC" w14:textId="77777777">
        <w:tc>
          <w:tcPr>
            <w:tcW w:w="660" w:type="dxa"/>
            <w:shd w:val="clear" w:color="auto" w:fill="F2F2F2" w:themeFill="background1" w:themeFillShade="F2"/>
          </w:tcPr>
          <w:p w14:paraId="2B4D80DD" w14:textId="77777777" w:rsidR="00000000" w:rsidRDefault="00142A15">
            <w:pPr>
              <w:rPr>
                <w:noProof/>
                <w:sz w:val="2"/>
              </w:rPr>
            </w:pPr>
            <w:r>
              <w:rPr>
                <w:noProof/>
                <w:sz w:val="16"/>
              </w:rPr>
              <w:t xml:space="preserve">2176 </w:t>
            </w:r>
            <w:r>
              <w:rPr>
                <w:noProof/>
                <w:sz w:val="16"/>
              </w:rPr>
              <w:br/>
            </w:r>
            <w:r>
              <w:rPr>
                <w:noProof/>
                <w:sz w:val="2"/>
              </w:rPr>
              <w:t>1e33ba08-d3f8-4839-8262-8b18b69f55ef</w:t>
            </w:r>
          </w:p>
        </w:tc>
        <w:tc>
          <w:tcPr>
            <w:tcW w:w="7407" w:type="dxa"/>
            <w:shd w:val="clear" w:color="auto" w:fill="F2F2F2" w:themeFill="background1" w:themeFillShade="F2"/>
          </w:tcPr>
          <w:p w14:paraId="575561B9" w14:textId="77777777" w:rsidR="00000000" w:rsidRDefault="00142A15">
            <w:pPr>
              <w:rPr>
                <w:noProof/>
              </w:rPr>
            </w:pPr>
            <w:r>
              <w:rPr>
                <w:rStyle w:val="mqInternal"/>
                <w:noProof/>
              </w:rPr>
              <w:t>[1}[2}</w:t>
            </w:r>
            <w:r>
              <w:rPr>
                <w:noProof/>
              </w:rPr>
              <w:t xml:space="preserve"> </w:t>
            </w:r>
            <w:r>
              <w:rPr>
                <w:rStyle w:val="mqInternal"/>
                <w:noProof/>
              </w:rPr>
              <w:t>[3}{4]{5][6]</w:t>
            </w:r>
            <w:r>
              <w:rPr>
                <w:noProof/>
              </w:rPr>
              <w:t>Video</w:t>
            </w:r>
            <w:r>
              <w:rPr>
                <w:noProof/>
              </w:rPr>
              <w:t>-On-Demand Guides</w:t>
            </w:r>
            <w:r>
              <w:rPr>
                <w:rStyle w:val="mqInternal"/>
                <w:noProof/>
              </w:rPr>
              <w:t>{7]</w:t>
            </w:r>
          </w:p>
        </w:tc>
        <w:tc>
          <w:tcPr>
            <w:tcW w:w="7407" w:type="dxa"/>
          </w:tcPr>
          <w:p w14:paraId="0192D2F9"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752744A0" w14:textId="77777777">
        <w:tc>
          <w:tcPr>
            <w:tcW w:w="660" w:type="dxa"/>
            <w:shd w:val="clear" w:color="auto" w:fill="F2F2F2" w:themeFill="background1" w:themeFillShade="F2"/>
          </w:tcPr>
          <w:p w14:paraId="3760E409" w14:textId="77777777" w:rsidR="00000000" w:rsidRDefault="00142A15">
            <w:pPr>
              <w:rPr>
                <w:noProof/>
                <w:sz w:val="2"/>
              </w:rPr>
            </w:pPr>
            <w:r>
              <w:rPr>
                <w:noProof/>
                <w:sz w:val="16"/>
              </w:rPr>
              <w:t xml:space="preserve">2177 </w:t>
            </w:r>
            <w:r>
              <w:rPr>
                <w:noProof/>
                <w:sz w:val="16"/>
              </w:rPr>
              <w:br/>
            </w:r>
            <w:r>
              <w:rPr>
                <w:noProof/>
                <w:sz w:val="2"/>
              </w:rPr>
              <w:t>b5b4d54f-178a-4683-b9d6-e644875e0c6d</w:t>
            </w:r>
          </w:p>
        </w:tc>
        <w:tc>
          <w:tcPr>
            <w:tcW w:w="7407" w:type="dxa"/>
            <w:shd w:val="clear" w:color="auto" w:fill="F2F2F2" w:themeFill="background1" w:themeFillShade="F2"/>
          </w:tcPr>
          <w:p w14:paraId="1B18EF49"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26A077F9"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21607C84" w14:textId="77777777">
        <w:tc>
          <w:tcPr>
            <w:tcW w:w="660" w:type="dxa"/>
            <w:shd w:val="clear" w:color="auto" w:fill="F2F2F2" w:themeFill="background1" w:themeFillShade="F2"/>
          </w:tcPr>
          <w:p w14:paraId="7E809EAA" w14:textId="77777777" w:rsidR="00000000" w:rsidRDefault="00142A15">
            <w:pPr>
              <w:rPr>
                <w:noProof/>
                <w:sz w:val="2"/>
              </w:rPr>
            </w:pPr>
            <w:r>
              <w:rPr>
                <w:noProof/>
                <w:sz w:val="16"/>
              </w:rPr>
              <w:t xml:space="preserve">2178 </w:t>
            </w:r>
            <w:r>
              <w:rPr>
                <w:noProof/>
                <w:sz w:val="16"/>
              </w:rPr>
              <w:br/>
            </w:r>
            <w:r>
              <w:rPr>
                <w:noProof/>
                <w:sz w:val="2"/>
              </w:rPr>
              <w:t>18bae643-07d1-42f1-ad32-49b6f2d5b644</w:t>
            </w:r>
          </w:p>
        </w:tc>
        <w:tc>
          <w:tcPr>
            <w:tcW w:w="7407" w:type="dxa"/>
            <w:shd w:val="clear" w:color="auto" w:fill="F2F2F2" w:themeFill="background1" w:themeFillShade="F2"/>
          </w:tcPr>
          <w:p w14:paraId="2753D95E"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56C6BD7E"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050DFC96" w14:textId="77777777">
        <w:tc>
          <w:tcPr>
            <w:tcW w:w="660" w:type="dxa"/>
            <w:shd w:val="clear" w:color="auto" w:fill="F2F2F2" w:themeFill="background1" w:themeFillShade="F2"/>
          </w:tcPr>
          <w:p w14:paraId="0D95A375" w14:textId="77777777" w:rsidR="00000000" w:rsidRDefault="00142A15">
            <w:pPr>
              <w:rPr>
                <w:noProof/>
                <w:sz w:val="2"/>
              </w:rPr>
            </w:pPr>
            <w:r>
              <w:rPr>
                <w:noProof/>
                <w:sz w:val="16"/>
              </w:rPr>
              <w:t xml:space="preserve">2179 </w:t>
            </w:r>
            <w:r>
              <w:rPr>
                <w:noProof/>
                <w:sz w:val="16"/>
              </w:rPr>
              <w:br/>
            </w:r>
            <w:r>
              <w:rPr>
                <w:noProof/>
                <w:sz w:val="2"/>
              </w:rPr>
              <w:t>cd269b12-30fc-4472-9429-e9d4aa87d9d9</w:t>
            </w:r>
          </w:p>
        </w:tc>
        <w:tc>
          <w:tcPr>
            <w:tcW w:w="7407" w:type="dxa"/>
            <w:shd w:val="clear" w:color="auto" w:fill="F2F2F2" w:themeFill="background1" w:themeFillShade="F2"/>
          </w:tcPr>
          <w:p w14:paraId="40AC6844"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3128CB5A"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19E5DCAD" w14:textId="77777777">
        <w:tc>
          <w:tcPr>
            <w:tcW w:w="660" w:type="dxa"/>
            <w:shd w:val="clear" w:color="auto" w:fill="F2F2F2" w:themeFill="background1" w:themeFillShade="F2"/>
          </w:tcPr>
          <w:p w14:paraId="049FC583" w14:textId="77777777" w:rsidR="00000000" w:rsidRDefault="00142A15">
            <w:pPr>
              <w:rPr>
                <w:noProof/>
                <w:sz w:val="2"/>
              </w:rPr>
            </w:pPr>
            <w:r>
              <w:rPr>
                <w:noProof/>
                <w:sz w:val="16"/>
              </w:rPr>
              <w:t xml:space="preserve">2180 </w:t>
            </w:r>
            <w:r>
              <w:rPr>
                <w:noProof/>
                <w:sz w:val="16"/>
              </w:rPr>
              <w:br/>
            </w:r>
            <w:r>
              <w:rPr>
                <w:noProof/>
                <w:sz w:val="2"/>
              </w:rPr>
              <w:t>fac8370b-cb12</w:t>
            </w:r>
            <w:r>
              <w:rPr>
                <w:noProof/>
                <w:sz w:val="2"/>
              </w:rPr>
              <w:t>-4f27-8ecb-c698a286a73e</w:t>
            </w:r>
          </w:p>
        </w:tc>
        <w:tc>
          <w:tcPr>
            <w:tcW w:w="7407" w:type="dxa"/>
            <w:shd w:val="clear" w:color="auto" w:fill="F2F2F2" w:themeFill="background1" w:themeFillShade="F2"/>
          </w:tcPr>
          <w:p w14:paraId="0068DCDB" w14:textId="77777777" w:rsidR="00000000" w:rsidRDefault="00142A15">
            <w:pPr>
              <w:rPr>
                <w:noProof/>
              </w:rPr>
            </w:pPr>
            <w:r>
              <w:rPr>
                <w:rStyle w:val="mqInternal"/>
                <w:noProof/>
              </w:rPr>
              <w:t>[1}</w:t>
            </w:r>
            <w:r>
              <w:rPr>
                <w:noProof/>
              </w:rPr>
              <w:t>SSAI:</w:t>
            </w:r>
          </w:p>
        </w:tc>
        <w:tc>
          <w:tcPr>
            <w:tcW w:w="7407" w:type="dxa"/>
          </w:tcPr>
          <w:p w14:paraId="51ED5BC1"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5A1823D6" w14:textId="77777777">
        <w:tc>
          <w:tcPr>
            <w:tcW w:w="660" w:type="dxa"/>
            <w:shd w:val="clear" w:color="auto" w:fill="F2F2F2" w:themeFill="background1" w:themeFillShade="F2"/>
          </w:tcPr>
          <w:p w14:paraId="224F8761" w14:textId="77777777" w:rsidR="00000000" w:rsidRDefault="00142A15">
            <w:pPr>
              <w:rPr>
                <w:noProof/>
                <w:sz w:val="2"/>
              </w:rPr>
            </w:pPr>
            <w:r>
              <w:rPr>
                <w:noProof/>
                <w:sz w:val="16"/>
              </w:rPr>
              <w:t xml:space="preserve">2181 </w:t>
            </w:r>
            <w:r>
              <w:rPr>
                <w:noProof/>
                <w:sz w:val="16"/>
              </w:rPr>
              <w:br/>
            </w:r>
            <w:r>
              <w:rPr>
                <w:noProof/>
                <w:sz w:val="2"/>
              </w:rPr>
              <w:t>7450e8a3-352a-4c4b-a465-9b3a0dfa92f9</w:t>
            </w:r>
          </w:p>
        </w:tc>
        <w:tc>
          <w:tcPr>
            <w:tcW w:w="7407" w:type="dxa"/>
            <w:shd w:val="clear" w:color="auto" w:fill="F2F2F2" w:themeFill="background1" w:themeFillShade="F2"/>
          </w:tcPr>
          <w:p w14:paraId="6009665C" w14:textId="77777777" w:rsidR="00000000" w:rsidRDefault="00142A15">
            <w:pPr>
              <w:rPr>
                <w:noProof/>
              </w:rPr>
            </w:pPr>
            <w:r>
              <w:rPr>
                <w:noProof/>
              </w:rPr>
              <w:t>Ad Block Detection and Auto-Failover</w:t>
            </w:r>
            <w:r>
              <w:rPr>
                <w:rStyle w:val="mqInternal"/>
                <w:noProof/>
              </w:rPr>
              <w:t>{1]</w:t>
            </w:r>
          </w:p>
        </w:tc>
        <w:tc>
          <w:tcPr>
            <w:tcW w:w="7407" w:type="dxa"/>
          </w:tcPr>
          <w:p w14:paraId="63A8B442"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5139B84A" w14:textId="77777777">
        <w:tc>
          <w:tcPr>
            <w:tcW w:w="660" w:type="dxa"/>
            <w:shd w:val="clear" w:color="auto" w:fill="F2F2F2" w:themeFill="background1" w:themeFillShade="F2"/>
          </w:tcPr>
          <w:p w14:paraId="6B23BD1A" w14:textId="77777777" w:rsidR="00000000" w:rsidRDefault="00142A15">
            <w:pPr>
              <w:rPr>
                <w:noProof/>
                <w:sz w:val="2"/>
              </w:rPr>
            </w:pPr>
            <w:r>
              <w:rPr>
                <w:noProof/>
                <w:sz w:val="16"/>
              </w:rPr>
              <w:t xml:space="preserve">2182 </w:t>
            </w:r>
            <w:r>
              <w:rPr>
                <w:noProof/>
                <w:sz w:val="16"/>
              </w:rPr>
              <w:br/>
            </w:r>
            <w:r>
              <w:rPr>
                <w:noProof/>
                <w:sz w:val="2"/>
              </w:rPr>
              <w:t>25c824db-b443-44e7-8e1f-d2ed7ed1cef8</w:t>
            </w:r>
          </w:p>
        </w:tc>
        <w:tc>
          <w:tcPr>
            <w:tcW w:w="7407" w:type="dxa"/>
            <w:shd w:val="clear" w:color="auto" w:fill="F2F2F2" w:themeFill="background1" w:themeFillShade="F2"/>
          </w:tcPr>
          <w:p w14:paraId="551A9205"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7760A227"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1CCE3DD1" w14:textId="77777777">
        <w:tc>
          <w:tcPr>
            <w:tcW w:w="660" w:type="dxa"/>
            <w:shd w:val="clear" w:color="auto" w:fill="F2F2F2" w:themeFill="background1" w:themeFillShade="F2"/>
          </w:tcPr>
          <w:p w14:paraId="2E5FCE1E" w14:textId="77777777" w:rsidR="00000000" w:rsidRDefault="00142A15">
            <w:pPr>
              <w:rPr>
                <w:noProof/>
                <w:sz w:val="2"/>
              </w:rPr>
            </w:pPr>
            <w:r>
              <w:rPr>
                <w:noProof/>
                <w:sz w:val="16"/>
              </w:rPr>
              <w:t xml:space="preserve">2183 </w:t>
            </w:r>
            <w:r>
              <w:rPr>
                <w:noProof/>
                <w:sz w:val="16"/>
              </w:rPr>
              <w:br/>
            </w:r>
            <w:r>
              <w:rPr>
                <w:noProof/>
                <w:sz w:val="2"/>
              </w:rPr>
              <w:t>fbe5eb43-d72c-4f46-8663-1ea05b6393b6</w:t>
            </w:r>
          </w:p>
        </w:tc>
        <w:tc>
          <w:tcPr>
            <w:tcW w:w="7407" w:type="dxa"/>
            <w:shd w:val="clear" w:color="auto" w:fill="F2F2F2" w:themeFill="background1" w:themeFillShade="F2"/>
          </w:tcPr>
          <w:p w14:paraId="2C732992"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590E8341"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50A55E0B" w14:textId="77777777">
        <w:tc>
          <w:tcPr>
            <w:tcW w:w="660" w:type="dxa"/>
            <w:shd w:val="clear" w:color="auto" w:fill="F2F2F2" w:themeFill="background1" w:themeFillShade="F2"/>
          </w:tcPr>
          <w:p w14:paraId="2F262F4D" w14:textId="77777777" w:rsidR="00000000" w:rsidRDefault="00142A15">
            <w:pPr>
              <w:rPr>
                <w:noProof/>
                <w:sz w:val="2"/>
              </w:rPr>
            </w:pPr>
            <w:r>
              <w:rPr>
                <w:noProof/>
                <w:sz w:val="16"/>
              </w:rPr>
              <w:t xml:space="preserve">2184 </w:t>
            </w:r>
            <w:r>
              <w:rPr>
                <w:noProof/>
                <w:sz w:val="16"/>
              </w:rPr>
              <w:br/>
            </w:r>
            <w:r>
              <w:rPr>
                <w:noProof/>
                <w:sz w:val="2"/>
              </w:rPr>
              <w:t>ddc60bbd-ff0b-4766-814b-1dcec1e8e5b6</w:t>
            </w:r>
          </w:p>
        </w:tc>
        <w:tc>
          <w:tcPr>
            <w:tcW w:w="7407" w:type="dxa"/>
            <w:shd w:val="clear" w:color="auto" w:fill="F2F2F2" w:themeFill="background1" w:themeFillShade="F2"/>
          </w:tcPr>
          <w:p w14:paraId="66F17589"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5836FD6F"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37A59FAD" w14:textId="77777777">
        <w:tc>
          <w:tcPr>
            <w:tcW w:w="660" w:type="dxa"/>
            <w:shd w:val="clear" w:color="auto" w:fill="F2F2F2" w:themeFill="background1" w:themeFillShade="F2"/>
          </w:tcPr>
          <w:p w14:paraId="7315BA36" w14:textId="77777777" w:rsidR="00000000" w:rsidRDefault="00142A15">
            <w:pPr>
              <w:rPr>
                <w:noProof/>
                <w:sz w:val="2"/>
              </w:rPr>
            </w:pPr>
            <w:r>
              <w:rPr>
                <w:noProof/>
                <w:sz w:val="16"/>
              </w:rPr>
              <w:t xml:space="preserve">2185 </w:t>
            </w:r>
            <w:r>
              <w:rPr>
                <w:noProof/>
                <w:sz w:val="16"/>
              </w:rPr>
              <w:br/>
            </w:r>
            <w:r>
              <w:rPr>
                <w:noProof/>
                <w:sz w:val="2"/>
              </w:rPr>
              <w:t>f4e3a0db-8b8d-4b83-a12f-237</w:t>
            </w:r>
            <w:r>
              <w:rPr>
                <w:noProof/>
                <w:sz w:val="2"/>
              </w:rPr>
              <w:t>4a71f8830</w:t>
            </w:r>
          </w:p>
        </w:tc>
        <w:tc>
          <w:tcPr>
            <w:tcW w:w="7407" w:type="dxa"/>
            <w:shd w:val="clear" w:color="auto" w:fill="F2F2F2" w:themeFill="background1" w:themeFillShade="F2"/>
          </w:tcPr>
          <w:p w14:paraId="2395B13D"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40BD424F"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7B5812DB" w14:textId="77777777">
        <w:tc>
          <w:tcPr>
            <w:tcW w:w="660" w:type="dxa"/>
            <w:shd w:val="clear" w:color="auto" w:fill="F2F2F2" w:themeFill="background1" w:themeFillShade="F2"/>
          </w:tcPr>
          <w:p w14:paraId="67EB748E" w14:textId="77777777" w:rsidR="00000000" w:rsidRDefault="00142A15">
            <w:pPr>
              <w:rPr>
                <w:noProof/>
                <w:sz w:val="2"/>
              </w:rPr>
            </w:pPr>
            <w:r>
              <w:rPr>
                <w:noProof/>
                <w:sz w:val="16"/>
              </w:rPr>
              <w:t xml:space="preserve">2186 </w:t>
            </w:r>
            <w:r>
              <w:rPr>
                <w:noProof/>
                <w:sz w:val="16"/>
              </w:rPr>
              <w:br/>
            </w:r>
            <w:r>
              <w:rPr>
                <w:noProof/>
                <w:sz w:val="2"/>
              </w:rPr>
              <w:t>c227bf4b-1c39-40bf-868c-2ea318e3966d</w:t>
            </w:r>
          </w:p>
        </w:tc>
        <w:tc>
          <w:tcPr>
            <w:tcW w:w="7407" w:type="dxa"/>
            <w:shd w:val="clear" w:color="auto" w:fill="F2F2F2" w:themeFill="background1" w:themeFillShade="F2"/>
          </w:tcPr>
          <w:p w14:paraId="4EE35B14"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0329F2E6"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26EF28D6" w14:textId="77777777">
        <w:tc>
          <w:tcPr>
            <w:tcW w:w="660" w:type="dxa"/>
            <w:shd w:val="clear" w:color="auto" w:fill="F2F2F2" w:themeFill="background1" w:themeFillShade="F2"/>
          </w:tcPr>
          <w:p w14:paraId="7CD84954" w14:textId="77777777" w:rsidR="00000000" w:rsidRDefault="00142A15">
            <w:pPr>
              <w:rPr>
                <w:noProof/>
                <w:sz w:val="2"/>
              </w:rPr>
            </w:pPr>
            <w:r>
              <w:rPr>
                <w:noProof/>
                <w:sz w:val="16"/>
              </w:rPr>
              <w:t xml:space="preserve">2187 </w:t>
            </w:r>
            <w:r>
              <w:rPr>
                <w:noProof/>
                <w:sz w:val="16"/>
              </w:rPr>
              <w:br/>
            </w:r>
            <w:r>
              <w:rPr>
                <w:noProof/>
                <w:sz w:val="2"/>
              </w:rPr>
              <w:t>948c4a69-eec7-41c5-8ab4-90e8e4878d94</w:t>
            </w:r>
          </w:p>
        </w:tc>
        <w:tc>
          <w:tcPr>
            <w:tcW w:w="7407" w:type="dxa"/>
            <w:shd w:val="clear" w:color="auto" w:fill="F2F2F2" w:themeFill="background1" w:themeFillShade="F2"/>
          </w:tcPr>
          <w:p w14:paraId="10821055"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68B9473F"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39B968A5" w14:textId="77777777">
        <w:tc>
          <w:tcPr>
            <w:tcW w:w="660" w:type="dxa"/>
            <w:shd w:val="clear" w:color="auto" w:fill="F2F2F2" w:themeFill="background1" w:themeFillShade="F2"/>
          </w:tcPr>
          <w:p w14:paraId="3FFE5144" w14:textId="77777777" w:rsidR="00000000" w:rsidRDefault="00142A15">
            <w:pPr>
              <w:rPr>
                <w:noProof/>
                <w:sz w:val="2"/>
              </w:rPr>
            </w:pPr>
            <w:r>
              <w:rPr>
                <w:noProof/>
                <w:sz w:val="16"/>
              </w:rPr>
              <w:t xml:space="preserve">2188 </w:t>
            </w:r>
            <w:r>
              <w:rPr>
                <w:noProof/>
                <w:sz w:val="16"/>
              </w:rPr>
              <w:br/>
            </w:r>
            <w:r>
              <w:rPr>
                <w:noProof/>
                <w:sz w:val="2"/>
              </w:rPr>
              <w:t>b6ee0aa0-ab46-472b-aa39-679656a88597</w:t>
            </w:r>
          </w:p>
        </w:tc>
        <w:tc>
          <w:tcPr>
            <w:tcW w:w="7407" w:type="dxa"/>
            <w:shd w:val="clear" w:color="auto" w:fill="F2F2F2" w:themeFill="background1" w:themeFillShade="F2"/>
          </w:tcPr>
          <w:p w14:paraId="1A806809"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4B23DBF0"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7CEF44D8" w14:textId="77777777">
        <w:tc>
          <w:tcPr>
            <w:tcW w:w="660" w:type="dxa"/>
            <w:shd w:val="clear" w:color="auto" w:fill="F2F2F2" w:themeFill="background1" w:themeFillShade="F2"/>
          </w:tcPr>
          <w:p w14:paraId="18F04F58" w14:textId="77777777" w:rsidR="00000000" w:rsidRDefault="00142A15">
            <w:pPr>
              <w:rPr>
                <w:noProof/>
                <w:sz w:val="2"/>
              </w:rPr>
            </w:pPr>
            <w:r>
              <w:rPr>
                <w:noProof/>
                <w:sz w:val="16"/>
              </w:rPr>
              <w:t xml:space="preserve">2189 </w:t>
            </w:r>
            <w:r>
              <w:rPr>
                <w:noProof/>
                <w:sz w:val="16"/>
              </w:rPr>
              <w:br/>
            </w:r>
            <w:r>
              <w:rPr>
                <w:noProof/>
                <w:sz w:val="2"/>
              </w:rPr>
              <w:t>266d3168-0d90-44e0-9579-4ddb1521b490</w:t>
            </w:r>
          </w:p>
        </w:tc>
        <w:tc>
          <w:tcPr>
            <w:tcW w:w="7407" w:type="dxa"/>
            <w:shd w:val="clear" w:color="auto" w:fill="F2F2F2" w:themeFill="background1" w:themeFillShade="F2"/>
          </w:tcPr>
          <w:p w14:paraId="5620AECC"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3EDE9B0E"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4016CC79" w14:textId="77777777">
        <w:tc>
          <w:tcPr>
            <w:tcW w:w="660" w:type="dxa"/>
            <w:shd w:val="clear" w:color="auto" w:fill="F2F2F2" w:themeFill="background1" w:themeFillShade="F2"/>
          </w:tcPr>
          <w:p w14:paraId="02310DBB" w14:textId="77777777" w:rsidR="00000000" w:rsidRDefault="00142A15">
            <w:pPr>
              <w:rPr>
                <w:noProof/>
                <w:sz w:val="2"/>
              </w:rPr>
            </w:pPr>
            <w:r>
              <w:rPr>
                <w:noProof/>
                <w:sz w:val="16"/>
              </w:rPr>
              <w:t xml:space="preserve">2190 </w:t>
            </w:r>
            <w:r>
              <w:rPr>
                <w:noProof/>
                <w:sz w:val="16"/>
              </w:rPr>
              <w:br/>
            </w:r>
            <w:r>
              <w:rPr>
                <w:noProof/>
                <w:sz w:val="2"/>
              </w:rPr>
              <w:t>4d016693-165c-4d88-8db1-9edea54a9d5f</w:t>
            </w:r>
          </w:p>
        </w:tc>
        <w:tc>
          <w:tcPr>
            <w:tcW w:w="7407" w:type="dxa"/>
            <w:shd w:val="clear" w:color="auto" w:fill="F2F2F2" w:themeFill="background1" w:themeFillShade="F2"/>
          </w:tcPr>
          <w:p w14:paraId="2EE86AC5"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2554C503"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22A63B07" w14:textId="77777777">
        <w:tc>
          <w:tcPr>
            <w:tcW w:w="660" w:type="dxa"/>
            <w:shd w:val="clear" w:color="auto" w:fill="F2F2F2" w:themeFill="background1" w:themeFillShade="F2"/>
          </w:tcPr>
          <w:p w14:paraId="45AF0344" w14:textId="77777777" w:rsidR="00000000" w:rsidRDefault="00142A15">
            <w:pPr>
              <w:rPr>
                <w:noProof/>
                <w:sz w:val="2"/>
              </w:rPr>
            </w:pPr>
            <w:r>
              <w:rPr>
                <w:noProof/>
                <w:sz w:val="16"/>
              </w:rPr>
              <w:t xml:space="preserve">2191 </w:t>
            </w:r>
            <w:r>
              <w:rPr>
                <w:noProof/>
                <w:sz w:val="16"/>
              </w:rPr>
              <w:br/>
            </w:r>
            <w:r>
              <w:rPr>
                <w:noProof/>
                <w:sz w:val="2"/>
              </w:rPr>
              <w:t>e92bdc68-be92-4f47-b3bb-0df2b8939a91</w:t>
            </w:r>
          </w:p>
        </w:tc>
        <w:tc>
          <w:tcPr>
            <w:tcW w:w="7407" w:type="dxa"/>
            <w:shd w:val="clear" w:color="auto" w:fill="F2F2F2" w:themeFill="background1" w:themeFillShade="F2"/>
          </w:tcPr>
          <w:p w14:paraId="661D2237" w14:textId="77777777" w:rsidR="00000000" w:rsidRDefault="00142A15">
            <w:pPr>
              <w:rPr>
                <w:noProof/>
              </w:rPr>
            </w:pPr>
            <w:r>
              <w:rPr>
                <w:rStyle w:val="mqInternal"/>
                <w:noProof/>
              </w:rPr>
              <w:t>[1</w:t>
            </w:r>
            <w:r>
              <w:rPr>
                <w:rStyle w:val="mqInternal"/>
                <w:noProof/>
              </w:rPr>
              <w:t>}</w:t>
            </w:r>
            <w:r>
              <w:rPr>
                <w:noProof/>
              </w:rPr>
              <w:t>Brightcove Live API:</w:t>
            </w:r>
          </w:p>
        </w:tc>
        <w:tc>
          <w:tcPr>
            <w:tcW w:w="7407" w:type="dxa"/>
          </w:tcPr>
          <w:p w14:paraId="06B68202"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54DE0049" w14:textId="77777777">
        <w:tc>
          <w:tcPr>
            <w:tcW w:w="660" w:type="dxa"/>
            <w:shd w:val="clear" w:color="auto" w:fill="F2F2F2" w:themeFill="background1" w:themeFillShade="F2"/>
          </w:tcPr>
          <w:p w14:paraId="5E334D23" w14:textId="77777777" w:rsidR="00000000" w:rsidRDefault="00142A15">
            <w:pPr>
              <w:rPr>
                <w:noProof/>
                <w:sz w:val="2"/>
              </w:rPr>
            </w:pPr>
            <w:r>
              <w:rPr>
                <w:noProof/>
                <w:sz w:val="16"/>
              </w:rPr>
              <w:t xml:space="preserve">2192 </w:t>
            </w:r>
            <w:r>
              <w:rPr>
                <w:noProof/>
                <w:sz w:val="16"/>
              </w:rPr>
              <w:br/>
            </w:r>
            <w:r>
              <w:rPr>
                <w:noProof/>
                <w:sz w:val="2"/>
              </w:rPr>
              <w:t>3375ba29-f170-4622-aabc-05c7b9777e1a</w:t>
            </w:r>
          </w:p>
        </w:tc>
        <w:tc>
          <w:tcPr>
            <w:tcW w:w="7407" w:type="dxa"/>
            <w:shd w:val="clear" w:color="auto" w:fill="F2F2F2" w:themeFill="background1" w:themeFillShade="F2"/>
          </w:tcPr>
          <w:p w14:paraId="7123307F" w14:textId="77777777" w:rsidR="00000000" w:rsidRDefault="00142A15">
            <w:pPr>
              <w:rPr>
                <w:noProof/>
              </w:rPr>
            </w:pPr>
            <w:r>
              <w:rPr>
                <w:noProof/>
              </w:rPr>
              <w:t>Server-Side Ad Insertion (SSAI)</w:t>
            </w:r>
            <w:r>
              <w:rPr>
                <w:rStyle w:val="mqInternal"/>
                <w:noProof/>
              </w:rPr>
              <w:t>{1]</w:t>
            </w:r>
          </w:p>
        </w:tc>
        <w:tc>
          <w:tcPr>
            <w:tcW w:w="7407" w:type="dxa"/>
          </w:tcPr>
          <w:p w14:paraId="6E0870D8"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17B0467B" w14:textId="77777777">
        <w:tc>
          <w:tcPr>
            <w:tcW w:w="660" w:type="dxa"/>
            <w:shd w:val="clear" w:color="auto" w:fill="F2F2F2" w:themeFill="background1" w:themeFillShade="F2"/>
          </w:tcPr>
          <w:p w14:paraId="63BDC70F" w14:textId="77777777" w:rsidR="00000000" w:rsidRDefault="00142A15">
            <w:pPr>
              <w:rPr>
                <w:noProof/>
                <w:sz w:val="2"/>
              </w:rPr>
            </w:pPr>
            <w:r>
              <w:rPr>
                <w:noProof/>
                <w:sz w:val="16"/>
              </w:rPr>
              <w:t xml:space="preserve">2193 </w:t>
            </w:r>
            <w:r>
              <w:rPr>
                <w:noProof/>
                <w:sz w:val="16"/>
              </w:rPr>
              <w:br/>
            </w:r>
            <w:r>
              <w:rPr>
                <w:noProof/>
                <w:sz w:val="2"/>
              </w:rPr>
              <w:t>03414af5-eac4-4dc1-90a6-3d7f30b52414</w:t>
            </w:r>
          </w:p>
        </w:tc>
        <w:tc>
          <w:tcPr>
            <w:tcW w:w="7407" w:type="dxa"/>
            <w:shd w:val="clear" w:color="auto" w:fill="F2F2F2" w:themeFill="background1" w:themeFillShade="F2"/>
          </w:tcPr>
          <w:p w14:paraId="028A82CA" w14:textId="77777777" w:rsidR="00000000" w:rsidRDefault="00142A15">
            <w:pPr>
              <w:rPr>
                <w:noProof/>
              </w:rPr>
            </w:pPr>
            <w:r>
              <w:rPr>
                <w:rStyle w:val="mqInternal"/>
                <w:noProof/>
              </w:rPr>
              <w:t>[1}</w:t>
            </w:r>
            <w:r>
              <w:rPr>
                <w:noProof/>
              </w:rPr>
              <w:t>Live API:</w:t>
            </w:r>
          </w:p>
        </w:tc>
        <w:tc>
          <w:tcPr>
            <w:tcW w:w="7407" w:type="dxa"/>
          </w:tcPr>
          <w:p w14:paraId="16C827EC"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11C6A097" w14:textId="77777777">
        <w:tc>
          <w:tcPr>
            <w:tcW w:w="660" w:type="dxa"/>
            <w:shd w:val="clear" w:color="auto" w:fill="F2F2F2" w:themeFill="background1" w:themeFillShade="F2"/>
          </w:tcPr>
          <w:p w14:paraId="608C9A93" w14:textId="77777777" w:rsidR="00000000" w:rsidRDefault="00142A15">
            <w:pPr>
              <w:rPr>
                <w:noProof/>
                <w:sz w:val="2"/>
              </w:rPr>
            </w:pPr>
            <w:r>
              <w:rPr>
                <w:noProof/>
                <w:sz w:val="16"/>
              </w:rPr>
              <w:t xml:space="preserve">2194 </w:t>
            </w:r>
            <w:r>
              <w:rPr>
                <w:noProof/>
                <w:sz w:val="16"/>
              </w:rPr>
              <w:br/>
            </w:r>
            <w:r>
              <w:rPr>
                <w:noProof/>
                <w:sz w:val="2"/>
              </w:rPr>
              <w:t>73e93365-4f19-4071-90fd-bb91722b1467</w:t>
            </w:r>
          </w:p>
        </w:tc>
        <w:tc>
          <w:tcPr>
            <w:tcW w:w="7407" w:type="dxa"/>
            <w:shd w:val="clear" w:color="auto" w:fill="F2F2F2" w:themeFill="background1" w:themeFillShade="F2"/>
          </w:tcPr>
          <w:p w14:paraId="0D12D498" w14:textId="77777777" w:rsidR="00000000" w:rsidRDefault="00142A15">
            <w:pPr>
              <w:rPr>
                <w:noProof/>
              </w:rPr>
            </w:pPr>
            <w:r>
              <w:rPr>
                <w:noProof/>
              </w:rPr>
              <w:t>Cue Points and Ad Beacons with SSAI</w:t>
            </w:r>
            <w:r>
              <w:rPr>
                <w:rStyle w:val="mqInternal"/>
                <w:noProof/>
              </w:rPr>
              <w:t>{1]</w:t>
            </w:r>
          </w:p>
        </w:tc>
        <w:tc>
          <w:tcPr>
            <w:tcW w:w="7407" w:type="dxa"/>
          </w:tcPr>
          <w:p w14:paraId="267280DF"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0CF78C15" w14:textId="77777777">
        <w:tc>
          <w:tcPr>
            <w:tcW w:w="660" w:type="dxa"/>
            <w:shd w:val="clear" w:color="auto" w:fill="F2F2F2" w:themeFill="background1" w:themeFillShade="F2"/>
          </w:tcPr>
          <w:p w14:paraId="0C0B6F77" w14:textId="77777777" w:rsidR="00000000" w:rsidRDefault="00142A15">
            <w:pPr>
              <w:rPr>
                <w:noProof/>
                <w:sz w:val="2"/>
              </w:rPr>
            </w:pPr>
            <w:r>
              <w:rPr>
                <w:noProof/>
                <w:sz w:val="16"/>
              </w:rPr>
              <w:t xml:space="preserve">2195 </w:t>
            </w:r>
            <w:r>
              <w:rPr>
                <w:noProof/>
                <w:sz w:val="16"/>
              </w:rPr>
              <w:br/>
            </w:r>
            <w:r>
              <w:rPr>
                <w:noProof/>
                <w:sz w:val="2"/>
              </w:rPr>
              <w:t>89faddfe-e6ec-4360-a72f-52ce6a11dacc</w:t>
            </w:r>
          </w:p>
        </w:tc>
        <w:tc>
          <w:tcPr>
            <w:tcW w:w="7407" w:type="dxa"/>
            <w:shd w:val="clear" w:color="auto" w:fill="F2F2F2" w:themeFill="background1" w:themeFillShade="F2"/>
          </w:tcPr>
          <w:p w14:paraId="2DBFDAF5"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343FC1B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184C0B61" w14:textId="77777777">
        <w:tc>
          <w:tcPr>
            <w:tcW w:w="660" w:type="dxa"/>
            <w:shd w:val="clear" w:color="auto" w:fill="F2F2F2" w:themeFill="background1" w:themeFillShade="F2"/>
          </w:tcPr>
          <w:p w14:paraId="0FC5CC1C" w14:textId="77777777" w:rsidR="00000000" w:rsidRDefault="00142A15">
            <w:pPr>
              <w:rPr>
                <w:noProof/>
                <w:sz w:val="2"/>
              </w:rPr>
            </w:pPr>
            <w:r>
              <w:rPr>
                <w:noProof/>
                <w:sz w:val="16"/>
              </w:rPr>
              <w:t xml:space="preserve">2196 </w:t>
            </w:r>
            <w:r>
              <w:rPr>
                <w:noProof/>
                <w:sz w:val="16"/>
              </w:rPr>
              <w:br/>
            </w:r>
            <w:r>
              <w:rPr>
                <w:noProof/>
                <w:sz w:val="2"/>
              </w:rPr>
              <w:t>13ef7e5b-ffc8-4f81-8354-33</w:t>
            </w:r>
            <w:r>
              <w:rPr>
                <w:noProof/>
                <w:sz w:val="2"/>
              </w:rPr>
              <w:t>01b55f378a</w:t>
            </w:r>
          </w:p>
        </w:tc>
        <w:tc>
          <w:tcPr>
            <w:tcW w:w="7407" w:type="dxa"/>
            <w:shd w:val="clear" w:color="auto" w:fill="F2F2F2" w:themeFill="background1" w:themeFillShade="F2"/>
          </w:tcPr>
          <w:p w14:paraId="323416C7" w14:textId="77777777" w:rsidR="00000000" w:rsidRDefault="00142A15">
            <w:pPr>
              <w:rPr>
                <w:noProof/>
              </w:rPr>
            </w:pPr>
            <w:r>
              <w:rPr>
                <w:rStyle w:val="mqInternal"/>
                <w:noProof/>
              </w:rPr>
              <w:t>[1}</w:t>
            </w:r>
            <w:r>
              <w:rPr>
                <w:noProof/>
              </w:rPr>
              <w:t>Overview:</w:t>
            </w:r>
          </w:p>
        </w:tc>
        <w:tc>
          <w:tcPr>
            <w:tcW w:w="7407" w:type="dxa"/>
          </w:tcPr>
          <w:p w14:paraId="135AAA82"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0C57BD04" w14:textId="77777777">
        <w:tc>
          <w:tcPr>
            <w:tcW w:w="660" w:type="dxa"/>
            <w:shd w:val="clear" w:color="auto" w:fill="F2F2F2" w:themeFill="background1" w:themeFillShade="F2"/>
          </w:tcPr>
          <w:p w14:paraId="385D4D06" w14:textId="77777777" w:rsidR="00000000" w:rsidRDefault="00142A15">
            <w:pPr>
              <w:rPr>
                <w:noProof/>
                <w:sz w:val="2"/>
              </w:rPr>
            </w:pPr>
            <w:r>
              <w:rPr>
                <w:noProof/>
                <w:sz w:val="16"/>
              </w:rPr>
              <w:t xml:space="preserve">2197 </w:t>
            </w:r>
            <w:r>
              <w:rPr>
                <w:noProof/>
                <w:sz w:val="16"/>
              </w:rPr>
              <w:br/>
            </w:r>
            <w:r>
              <w:rPr>
                <w:noProof/>
                <w:sz w:val="2"/>
              </w:rPr>
              <w:t>cd6fa0f1-212d-4b8f-8728-909b997fa460</w:t>
            </w:r>
          </w:p>
        </w:tc>
        <w:tc>
          <w:tcPr>
            <w:tcW w:w="7407" w:type="dxa"/>
            <w:shd w:val="clear" w:color="auto" w:fill="F2F2F2" w:themeFill="background1" w:themeFillShade="F2"/>
          </w:tcPr>
          <w:p w14:paraId="6E60AF47" w14:textId="77777777" w:rsidR="00000000" w:rsidRDefault="00142A15">
            <w:pPr>
              <w:rPr>
                <w:noProof/>
              </w:rPr>
            </w:pPr>
            <w:r>
              <w:rPr>
                <w:noProof/>
              </w:rPr>
              <w:t>Player Enhancements for Live SSAI</w:t>
            </w:r>
            <w:r>
              <w:rPr>
                <w:rStyle w:val="mqInternal"/>
                <w:noProof/>
              </w:rPr>
              <w:t>{1]</w:t>
            </w:r>
          </w:p>
        </w:tc>
        <w:tc>
          <w:tcPr>
            <w:tcW w:w="7407" w:type="dxa"/>
          </w:tcPr>
          <w:p w14:paraId="0E31174E"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24A895A8" w14:textId="77777777">
        <w:tc>
          <w:tcPr>
            <w:tcW w:w="660" w:type="dxa"/>
            <w:shd w:val="clear" w:color="auto" w:fill="F2F2F2" w:themeFill="background1" w:themeFillShade="F2"/>
          </w:tcPr>
          <w:p w14:paraId="1CFB0657" w14:textId="77777777" w:rsidR="00000000" w:rsidRDefault="00142A15">
            <w:pPr>
              <w:rPr>
                <w:noProof/>
                <w:sz w:val="2"/>
              </w:rPr>
            </w:pPr>
            <w:r>
              <w:rPr>
                <w:noProof/>
                <w:sz w:val="16"/>
              </w:rPr>
              <w:t xml:space="preserve">2198 </w:t>
            </w:r>
            <w:r>
              <w:rPr>
                <w:noProof/>
                <w:sz w:val="16"/>
              </w:rPr>
              <w:br/>
            </w:r>
            <w:r>
              <w:rPr>
                <w:noProof/>
                <w:sz w:val="2"/>
              </w:rPr>
              <w:t>055c68ec-aa4e-4fdd-8db9-8c1204325f5f</w:t>
            </w:r>
          </w:p>
        </w:tc>
        <w:tc>
          <w:tcPr>
            <w:tcW w:w="7407" w:type="dxa"/>
            <w:shd w:val="clear" w:color="auto" w:fill="F2F2F2" w:themeFill="background1" w:themeFillShade="F2"/>
          </w:tcPr>
          <w:p w14:paraId="652F00CF"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573EF0CC"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77D699F5" w14:textId="77777777">
        <w:tc>
          <w:tcPr>
            <w:tcW w:w="660" w:type="dxa"/>
            <w:shd w:val="clear" w:color="auto" w:fill="F2F2F2" w:themeFill="background1" w:themeFillShade="F2"/>
          </w:tcPr>
          <w:p w14:paraId="728215CF" w14:textId="77777777" w:rsidR="00000000" w:rsidRDefault="00142A15">
            <w:pPr>
              <w:rPr>
                <w:noProof/>
                <w:sz w:val="2"/>
              </w:rPr>
            </w:pPr>
            <w:r>
              <w:rPr>
                <w:noProof/>
                <w:sz w:val="16"/>
              </w:rPr>
              <w:t xml:space="preserve">2199 </w:t>
            </w:r>
            <w:r>
              <w:rPr>
                <w:noProof/>
                <w:sz w:val="16"/>
              </w:rPr>
              <w:br/>
            </w:r>
            <w:r>
              <w:rPr>
                <w:noProof/>
                <w:sz w:val="2"/>
              </w:rPr>
              <w:t>0acf8914-34fd-4a39-911b-1587c05c6dba</w:t>
            </w:r>
          </w:p>
        </w:tc>
        <w:tc>
          <w:tcPr>
            <w:tcW w:w="7407" w:type="dxa"/>
            <w:shd w:val="clear" w:color="auto" w:fill="F2F2F2" w:themeFill="background1" w:themeFillShade="F2"/>
          </w:tcPr>
          <w:p w14:paraId="038BA6DB"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1F8CCE64"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1C5905E7" w14:textId="77777777">
        <w:tc>
          <w:tcPr>
            <w:tcW w:w="660" w:type="dxa"/>
            <w:shd w:val="clear" w:color="auto" w:fill="F2F2F2" w:themeFill="background1" w:themeFillShade="F2"/>
          </w:tcPr>
          <w:p w14:paraId="7EDD3EB7" w14:textId="77777777" w:rsidR="00000000" w:rsidRDefault="00142A15">
            <w:pPr>
              <w:rPr>
                <w:noProof/>
                <w:sz w:val="2"/>
              </w:rPr>
            </w:pPr>
            <w:r>
              <w:rPr>
                <w:noProof/>
                <w:sz w:val="16"/>
              </w:rPr>
              <w:t xml:space="preserve">2200 </w:t>
            </w:r>
            <w:r>
              <w:rPr>
                <w:noProof/>
                <w:sz w:val="16"/>
              </w:rPr>
              <w:br/>
            </w:r>
            <w:r>
              <w:rPr>
                <w:noProof/>
                <w:sz w:val="2"/>
              </w:rPr>
              <w:t>73908f27-e85c-47b3-8b52-7a989d402304</w:t>
            </w:r>
          </w:p>
        </w:tc>
        <w:tc>
          <w:tcPr>
            <w:tcW w:w="7407" w:type="dxa"/>
            <w:shd w:val="clear" w:color="auto" w:fill="F2F2F2" w:themeFill="background1" w:themeFillShade="F2"/>
          </w:tcPr>
          <w:p w14:paraId="08BBF648"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2DE3EF1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209135A8" w14:textId="77777777">
        <w:tc>
          <w:tcPr>
            <w:tcW w:w="660" w:type="dxa"/>
            <w:shd w:val="clear" w:color="auto" w:fill="F2F2F2" w:themeFill="background1" w:themeFillShade="F2"/>
          </w:tcPr>
          <w:p w14:paraId="1E4424A5" w14:textId="77777777" w:rsidR="00000000" w:rsidRDefault="00142A15">
            <w:pPr>
              <w:rPr>
                <w:noProof/>
                <w:sz w:val="2"/>
              </w:rPr>
            </w:pPr>
            <w:r>
              <w:rPr>
                <w:noProof/>
                <w:sz w:val="16"/>
              </w:rPr>
              <w:t xml:space="preserve">2201 </w:t>
            </w:r>
            <w:r>
              <w:rPr>
                <w:noProof/>
                <w:sz w:val="16"/>
              </w:rPr>
              <w:br/>
            </w:r>
            <w:r>
              <w:rPr>
                <w:noProof/>
                <w:sz w:val="2"/>
              </w:rPr>
              <w:t>3224a4e6-0fe9-4bc3-8db9-0786b8fac3fc</w:t>
            </w:r>
          </w:p>
        </w:tc>
        <w:tc>
          <w:tcPr>
            <w:tcW w:w="7407" w:type="dxa"/>
            <w:shd w:val="clear" w:color="auto" w:fill="F2F2F2" w:themeFill="background1" w:themeFillShade="F2"/>
          </w:tcPr>
          <w:p w14:paraId="373E8A7C" w14:textId="77777777" w:rsidR="00000000" w:rsidRDefault="00142A15">
            <w:pPr>
              <w:rPr>
                <w:noProof/>
              </w:rPr>
            </w:pPr>
            <w:r>
              <w:rPr>
                <w:rStyle w:val="mqInternal"/>
                <w:noProof/>
              </w:rPr>
              <w:t>[1}</w:t>
            </w:r>
            <w:r>
              <w:rPr>
                <w:noProof/>
              </w:rPr>
              <w:t>Live API:</w:t>
            </w:r>
          </w:p>
        </w:tc>
        <w:tc>
          <w:tcPr>
            <w:tcW w:w="7407" w:type="dxa"/>
          </w:tcPr>
          <w:p w14:paraId="755387E4"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E18CE9C" w14:textId="77777777">
        <w:tc>
          <w:tcPr>
            <w:tcW w:w="660" w:type="dxa"/>
            <w:shd w:val="clear" w:color="auto" w:fill="F2F2F2" w:themeFill="background1" w:themeFillShade="F2"/>
          </w:tcPr>
          <w:p w14:paraId="7DC4435F" w14:textId="77777777" w:rsidR="00000000" w:rsidRDefault="00142A15">
            <w:pPr>
              <w:rPr>
                <w:noProof/>
                <w:sz w:val="2"/>
              </w:rPr>
            </w:pPr>
            <w:r>
              <w:rPr>
                <w:noProof/>
                <w:sz w:val="16"/>
              </w:rPr>
              <w:t xml:space="preserve">2202 </w:t>
            </w:r>
            <w:r>
              <w:rPr>
                <w:noProof/>
                <w:sz w:val="16"/>
              </w:rPr>
              <w:br/>
            </w:r>
            <w:r>
              <w:rPr>
                <w:noProof/>
                <w:sz w:val="2"/>
              </w:rPr>
              <w:t>8839634e-f717-4697-975d-d1daa60cd329</w:t>
            </w:r>
          </w:p>
        </w:tc>
        <w:tc>
          <w:tcPr>
            <w:tcW w:w="7407" w:type="dxa"/>
            <w:shd w:val="clear" w:color="auto" w:fill="F2F2F2" w:themeFill="background1" w:themeFillShade="F2"/>
          </w:tcPr>
          <w:p w14:paraId="6D598F71" w14:textId="77777777" w:rsidR="00000000" w:rsidRDefault="00142A15">
            <w:pPr>
              <w:rPr>
                <w:noProof/>
              </w:rPr>
            </w:pPr>
            <w:r>
              <w:rPr>
                <w:noProof/>
              </w:rPr>
              <w:t>Error Messages</w:t>
            </w:r>
            <w:r>
              <w:rPr>
                <w:rStyle w:val="mqInternal"/>
                <w:noProof/>
              </w:rPr>
              <w:t>{1]</w:t>
            </w:r>
          </w:p>
        </w:tc>
        <w:tc>
          <w:tcPr>
            <w:tcW w:w="7407" w:type="dxa"/>
          </w:tcPr>
          <w:p w14:paraId="1FE0CCAD"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6378B97E" w14:textId="77777777">
        <w:tc>
          <w:tcPr>
            <w:tcW w:w="660" w:type="dxa"/>
            <w:shd w:val="clear" w:color="auto" w:fill="F2F2F2" w:themeFill="background1" w:themeFillShade="F2"/>
          </w:tcPr>
          <w:p w14:paraId="68BAEE44" w14:textId="77777777" w:rsidR="00000000" w:rsidRDefault="00142A15">
            <w:pPr>
              <w:rPr>
                <w:noProof/>
                <w:sz w:val="2"/>
              </w:rPr>
            </w:pPr>
            <w:r>
              <w:rPr>
                <w:noProof/>
                <w:sz w:val="16"/>
              </w:rPr>
              <w:t xml:space="preserve">2203 </w:t>
            </w:r>
            <w:r>
              <w:rPr>
                <w:noProof/>
                <w:sz w:val="16"/>
              </w:rPr>
              <w:br/>
            </w:r>
            <w:r>
              <w:rPr>
                <w:noProof/>
                <w:sz w:val="2"/>
              </w:rPr>
              <w:t>2419d636-f5dd-4ff7-8506-b5194bc06c24</w:t>
            </w:r>
          </w:p>
        </w:tc>
        <w:tc>
          <w:tcPr>
            <w:tcW w:w="7407" w:type="dxa"/>
            <w:shd w:val="clear" w:color="auto" w:fill="F2F2F2" w:themeFill="background1" w:themeFillShade="F2"/>
          </w:tcPr>
          <w:p w14:paraId="66539E5D"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30EF32B3"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68E5434B" w14:textId="77777777">
        <w:tc>
          <w:tcPr>
            <w:tcW w:w="660" w:type="dxa"/>
            <w:shd w:val="clear" w:color="auto" w:fill="F2F2F2" w:themeFill="background1" w:themeFillShade="F2"/>
          </w:tcPr>
          <w:p w14:paraId="29710705" w14:textId="77777777" w:rsidR="00000000" w:rsidRDefault="00142A15">
            <w:pPr>
              <w:rPr>
                <w:noProof/>
                <w:sz w:val="2"/>
              </w:rPr>
            </w:pPr>
            <w:r>
              <w:rPr>
                <w:noProof/>
                <w:sz w:val="16"/>
              </w:rPr>
              <w:t xml:space="preserve">2204 </w:t>
            </w:r>
            <w:r>
              <w:rPr>
                <w:noProof/>
                <w:sz w:val="16"/>
              </w:rPr>
              <w:br/>
            </w:r>
            <w:r>
              <w:rPr>
                <w:noProof/>
                <w:sz w:val="2"/>
              </w:rPr>
              <w:t>0626601b-8106-4c8e-acb4-3cd4bc15ca33</w:t>
            </w:r>
          </w:p>
        </w:tc>
        <w:tc>
          <w:tcPr>
            <w:tcW w:w="7407" w:type="dxa"/>
            <w:shd w:val="clear" w:color="auto" w:fill="F2F2F2" w:themeFill="background1" w:themeFillShade="F2"/>
          </w:tcPr>
          <w:p w14:paraId="70270209"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23860E74"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3943554B" w14:textId="77777777">
        <w:tc>
          <w:tcPr>
            <w:tcW w:w="660" w:type="dxa"/>
            <w:shd w:val="clear" w:color="auto" w:fill="F2F2F2" w:themeFill="background1" w:themeFillShade="F2"/>
          </w:tcPr>
          <w:p w14:paraId="3E537534" w14:textId="77777777" w:rsidR="00000000" w:rsidRDefault="00142A15">
            <w:pPr>
              <w:rPr>
                <w:noProof/>
                <w:sz w:val="2"/>
              </w:rPr>
            </w:pPr>
            <w:r>
              <w:rPr>
                <w:noProof/>
                <w:sz w:val="16"/>
              </w:rPr>
              <w:t xml:space="preserve">2205 </w:t>
            </w:r>
            <w:r>
              <w:rPr>
                <w:noProof/>
                <w:sz w:val="16"/>
              </w:rPr>
              <w:br/>
            </w:r>
            <w:r>
              <w:rPr>
                <w:noProof/>
                <w:sz w:val="2"/>
              </w:rPr>
              <w:t>2cdd37d1-2fac-43d2-8349-7f3d0234b04c</w:t>
            </w:r>
          </w:p>
        </w:tc>
        <w:tc>
          <w:tcPr>
            <w:tcW w:w="7407" w:type="dxa"/>
            <w:shd w:val="clear" w:color="auto" w:fill="F2F2F2" w:themeFill="background1" w:themeFillShade="F2"/>
          </w:tcPr>
          <w:p w14:paraId="22C42761"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5A2785C2"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21922AE8" w14:textId="77777777">
        <w:tc>
          <w:tcPr>
            <w:tcW w:w="660" w:type="dxa"/>
            <w:shd w:val="clear" w:color="auto" w:fill="F2F2F2" w:themeFill="background1" w:themeFillShade="F2"/>
          </w:tcPr>
          <w:p w14:paraId="672BF4B6" w14:textId="77777777" w:rsidR="00000000" w:rsidRDefault="00142A15">
            <w:pPr>
              <w:rPr>
                <w:noProof/>
                <w:sz w:val="2"/>
              </w:rPr>
            </w:pPr>
            <w:r>
              <w:rPr>
                <w:noProof/>
                <w:sz w:val="16"/>
              </w:rPr>
              <w:t xml:space="preserve">2206 </w:t>
            </w:r>
            <w:r>
              <w:rPr>
                <w:noProof/>
                <w:sz w:val="16"/>
              </w:rPr>
              <w:br/>
            </w:r>
            <w:r>
              <w:rPr>
                <w:noProof/>
                <w:sz w:val="2"/>
              </w:rPr>
              <w:t>f54f0d20-189a-406b-88da-139c4681165e</w:t>
            </w:r>
          </w:p>
        </w:tc>
        <w:tc>
          <w:tcPr>
            <w:tcW w:w="7407" w:type="dxa"/>
            <w:shd w:val="clear" w:color="auto" w:fill="F2F2F2" w:themeFill="background1" w:themeFillShade="F2"/>
          </w:tcPr>
          <w:p w14:paraId="1C57DB7C"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718BF711"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44AAFB9D" w14:textId="77777777">
        <w:tc>
          <w:tcPr>
            <w:tcW w:w="660" w:type="dxa"/>
            <w:shd w:val="clear" w:color="auto" w:fill="F2F2F2" w:themeFill="background1" w:themeFillShade="F2"/>
          </w:tcPr>
          <w:p w14:paraId="7F84D720" w14:textId="77777777" w:rsidR="00000000" w:rsidRDefault="00142A15">
            <w:pPr>
              <w:rPr>
                <w:noProof/>
                <w:sz w:val="2"/>
              </w:rPr>
            </w:pPr>
            <w:r>
              <w:rPr>
                <w:noProof/>
                <w:sz w:val="16"/>
              </w:rPr>
              <w:t xml:space="preserve">2207 </w:t>
            </w:r>
            <w:r>
              <w:rPr>
                <w:noProof/>
                <w:sz w:val="16"/>
              </w:rPr>
              <w:br/>
            </w:r>
            <w:r>
              <w:rPr>
                <w:noProof/>
                <w:sz w:val="2"/>
              </w:rPr>
              <w:t>0e6d73d9-88ad-4230-8182-a359fdf177d4</w:t>
            </w:r>
          </w:p>
        </w:tc>
        <w:tc>
          <w:tcPr>
            <w:tcW w:w="7407" w:type="dxa"/>
            <w:shd w:val="clear" w:color="auto" w:fill="F2F2F2" w:themeFill="background1" w:themeFillShade="F2"/>
          </w:tcPr>
          <w:p w14:paraId="263DE674"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2FBEC57C"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38F397FD" w14:textId="77777777">
        <w:tc>
          <w:tcPr>
            <w:tcW w:w="660" w:type="dxa"/>
            <w:shd w:val="clear" w:color="auto" w:fill="F2F2F2" w:themeFill="background1" w:themeFillShade="F2"/>
          </w:tcPr>
          <w:p w14:paraId="6E83A081" w14:textId="77777777" w:rsidR="00000000" w:rsidRDefault="00142A15">
            <w:pPr>
              <w:rPr>
                <w:noProof/>
                <w:sz w:val="2"/>
              </w:rPr>
            </w:pPr>
            <w:r>
              <w:rPr>
                <w:noProof/>
                <w:sz w:val="16"/>
              </w:rPr>
              <w:t xml:space="preserve">2208 </w:t>
            </w:r>
            <w:r>
              <w:rPr>
                <w:noProof/>
                <w:sz w:val="16"/>
              </w:rPr>
              <w:br/>
            </w:r>
            <w:r>
              <w:rPr>
                <w:noProof/>
                <w:sz w:val="2"/>
              </w:rPr>
              <w:t>9c666396-e3ae-4231-a9ce-54fa207c3d5c</w:t>
            </w:r>
          </w:p>
        </w:tc>
        <w:tc>
          <w:tcPr>
            <w:tcW w:w="7407" w:type="dxa"/>
            <w:shd w:val="clear" w:color="auto" w:fill="F2F2F2" w:themeFill="background1" w:themeFillShade="F2"/>
          </w:tcPr>
          <w:p w14:paraId="4AB17956"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1588B77B"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6BB90FB5" w14:textId="77777777">
        <w:tc>
          <w:tcPr>
            <w:tcW w:w="660" w:type="dxa"/>
            <w:shd w:val="clear" w:color="auto" w:fill="F2F2F2" w:themeFill="background1" w:themeFillShade="F2"/>
          </w:tcPr>
          <w:p w14:paraId="741AA87D" w14:textId="77777777" w:rsidR="00000000" w:rsidRDefault="00142A15">
            <w:pPr>
              <w:rPr>
                <w:noProof/>
                <w:sz w:val="2"/>
              </w:rPr>
            </w:pPr>
            <w:r>
              <w:rPr>
                <w:noProof/>
                <w:sz w:val="16"/>
              </w:rPr>
              <w:t xml:space="preserve">2209 </w:t>
            </w:r>
            <w:r>
              <w:rPr>
                <w:noProof/>
                <w:sz w:val="16"/>
              </w:rPr>
              <w:br/>
            </w:r>
            <w:r>
              <w:rPr>
                <w:noProof/>
                <w:sz w:val="2"/>
              </w:rPr>
              <w:t>4c369d33-3555-429e-b04f-da80282e9335</w:t>
            </w:r>
          </w:p>
        </w:tc>
        <w:tc>
          <w:tcPr>
            <w:tcW w:w="7407" w:type="dxa"/>
            <w:shd w:val="clear" w:color="auto" w:fill="F2F2F2" w:themeFill="background1" w:themeFillShade="F2"/>
          </w:tcPr>
          <w:p w14:paraId="3DBEAC9C"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56F0B769"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4358AD0D" w14:textId="77777777">
        <w:tc>
          <w:tcPr>
            <w:tcW w:w="660" w:type="dxa"/>
            <w:shd w:val="clear" w:color="auto" w:fill="F2F2F2" w:themeFill="background1" w:themeFillShade="F2"/>
          </w:tcPr>
          <w:p w14:paraId="359C876B" w14:textId="77777777" w:rsidR="00000000" w:rsidRDefault="00142A15">
            <w:pPr>
              <w:rPr>
                <w:noProof/>
                <w:sz w:val="2"/>
              </w:rPr>
            </w:pPr>
            <w:r>
              <w:rPr>
                <w:noProof/>
                <w:sz w:val="16"/>
              </w:rPr>
              <w:t xml:space="preserve">2210 </w:t>
            </w:r>
            <w:r>
              <w:rPr>
                <w:noProof/>
                <w:sz w:val="16"/>
              </w:rPr>
              <w:br/>
            </w:r>
            <w:r>
              <w:rPr>
                <w:noProof/>
                <w:sz w:val="2"/>
              </w:rPr>
              <w:t>214ab12b-fc2f-4b57-ad6d-f2d4a7752239</w:t>
            </w:r>
          </w:p>
        </w:tc>
        <w:tc>
          <w:tcPr>
            <w:tcW w:w="7407" w:type="dxa"/>
            <w:shd w:val="clear" w:color="auto" w:fill="F2F2F2" w:themeFill="background1" w:themeFillShade="F2"/>
          </w:tcPr>
          <w:p w14:paraId="5103E6AB" w14:textId="77777777" w:rsidR="00000000" w:rsidRDefault="00142A15">
            <w:pPr>
              <w:rPr>
                <w:noProof/>
              </w:rPr>
            </w:pPr>
            <w:r>
              <w:rPr>
                <w:rStyle w:val="mqInternal"/>
                <w:noProof/>
              </w:rPr>
              <w:t>[1}</w:t>
            </w:r>
            <w:r>
              <w:rPr>
                <w:noProof/>
              </w:rPr>
              <w:t>Support</w:t>
            </w:r>
            <w:r>
              <w:rPr>
                <w:rStyle w:val="mqInternal"/>
                <w:noProof/>
              </w:rPr>
              <w:t>{2]</w:t>
            </w:r>
          </w:p>
        </w:tc>
        <w:tc>
          <w:tcPr>
            <w:tcW w:w="7407" w:type="dxa"/>
          </w:tcPr>
          <w:p w14:paraId="1DB4FCF3" w14:textId="77777777" w:rsidR="00000000" w:rsidRDefault="00142A15">
            <w:pPr>
              <w:rPr>
                <w:lang w:val="ja-JP"/>
              </w:rPr>
            </w:pPr>
            <w:r>
              <w:rPr>
                <w:rStyle w:val="mqInternal"/>
                <w:noProof/>
                <w:lang w:val="ja-JP"/>
              </w:rPr>
              <w:t>[1}</w:t>
            </w:r>
            <w:r>
              <w:rPr>
                <w:rFonts w:ascii="MS Gothic" w:eastAsia="MS Gothic" w:hint="eastAsia"/>
                <w:lang w:val="ja-JP"/>
              </w:rPr>
              <w:t>サポート</w:t>
            </w:r>
            <w:r>
              <w:rPr>
                <w:rStyle w:val="mqInternal"/>
                <w:noProof/>
                <w:lang w:val="ja-JP"/>
              </w:rPr>
              <w:t>{2]</w:t>
            </w:r>
          </w:p>
        </w:tc>
      </w:tr>
      <w:tr w:rsidR="00000000" w14:paraId="1C489081" w14:textId="77777777">
        <w:tc>
          <w:tcPr>
            <w:tcW w:w="660" w:type="dxa"/>
            <w:shd w:val="clear" w:color="auto" w:fill="F2F2F2" w:themeFill="background1" w:themeFillShade="F2"/>
          </w:tcPr>
          <w:p w14:paraId="3BF39D18" w14:textId="77777777" w:rsidR="00000000" w:rsidRDefault="00142A15">
            <w:pPr>
              <w:rPr>
                <w:noProof/>
                <w:sz w:val="2"/>
              </w:rPr>
            </w:pPr>
            <w:r>
              <w:rPr>
                <w:noProof/>
                <w:sz w:val="16"/>
              </w:rPr>
              <w:t xml:space="preserve">2211 </w:t>
            </w:r>
            <w:r>
              <w:rPr>
                <w:noProof/>
                <w:sz w:val="16"/>
              </w:rPr>
              <w:br/>
            </w:r>
            <w:r>
              <w:rPr>
                <w:noProof/>
                <w:sz w:val="2"/>
              </w:rPr>
              <w:t>b1442e44-715e-4eb3-b0e0-2b5410afd60f</w:t>
            </w:r>
          </w:p>
        </w:tc>
        <w:tc>
          <w:tcPr>
            <w:tcW w:w="7407" w:type="dxa"/>
            <w:shd w:val="clear" w:color="auto" w:fill="F2F2F2" w:themeFill="background1" w:themeFillShade="F2"/>
          </w:tcPr>
          <w:p w14:paraId="0BDE859A" w14:textId="77777777" w:rsidR="00000000" w:rsidRDefault="00142A15">
            <w:pPr>
              <w:rPr>
                <w:noProof/>
              </w:rPr>
            </w:pPr>
            <w:r>
              <w:rPr>
                <w:noProof/>
              </w:rPr>
              <w:t>Known Issues:</w:t>
            </w:r>
          </w:p>
        </w:tc>
        <w:tc>
          <w:tcPr>
            <w:tcW w:w="7407" w:type="dxa"/>
          </w:tcPr>
          <w:p w14:paraId="72B81D4A" w14:textId="77777777" w:rsidR="00000000" w:rsidRDefault="00142A15">
            <w:pPr>
              <w:rPr>
                <w:lang w:val="ja-JP"/>
              </w:rPr>
            </w:pPr>
            <w:r>
              <w:rPr>
                <w:rFonts w:ascii="MS Gothic" w:eastAsia="MS Gothic" w:hint="eastAsia"/>
                <w:lang w:val="ja-JP"/>
              </w:rPr>
              <w:t>既知の問題点</w:t>
            </w:r>
            <w:r>
              <w:rPr>
                <w:rFonts w:ascii="Arial Unicode MS" w:eastAsia="Arial Unicode MS" w:hint="eastAsia"/>
                <w:lang w:val="ja-JP"/>
              </w:rPr>
              <w:t>：</w:t>
            </w:r>
          </w:p>
        </w:tc>
      </w:tr>
      <w:tr w:rsidR="00000000" w14:paraId="2E652E30" w14:textId="77777777">
        <w:tc>
          <w:tcPr>
            <w:tcW w:w="660" w:type="dxa"/>
            <w:shd w:val="clear" w:color="auto" w:fill="F2F2F2" w:themeFill="background1" w:themeFillShade="F2"/>
          </w:tcPr>
          <w:p w14:paraId="26DC58A4" w14:textId="77777777" w:rsidR="00000000" w:rsidRDefault="00142A15">
            <w:pPr>
              <w:rPr>
                <w:noProof/>
                <w:sz w:val="2"/>
              </w:rPr>
            </w:pPr>
            <w:r>
              <w:rPr>
                <w:noProof/>
                <w:sz w:val="16"/>
              </w:rPr>
              <w:t xml:space="preserve">2212 </w:t>
            </w:r>
            <w:r>
              <w:rPr>
                <w:noProof/>
                <w:sz w:val="16"/>
              </w:rPr>
              <w:br/>
            </w:r>
            <w:r>
              <w:rPr>
                <w:noProof/>
                <w:sz w:val="2"/>
              </w:rPr>
              <w:t>0ee1e09c-fcf8-454a-890b-e98dab489170</w:t>
            </w:r>
          </w:p>
        </w:tc>
        <w:tc>
          <w:tcPr>
            <w:tcW w:w="7407" w:type="dxa"/>
            <w:shd w:val="clear" w:color="auto" w:fill="F2F2F2" w:themeFill="background1" w:themeFillShade="F2"/>
          </w:tcPr>
          <w:p w14:paraId="6E4152C2" w14:textId="77777777" w:rsidR="00000000" w:rsidRDefault="00142A15">
            <w:pPr>
              <w:rPr>
                <w:noProof/>
              </w:rPr>
            </w:pPr>
            <w:r>
              <w:rPr>
                <w:noProof/>
              </w:rPr>
              <w:t>Studio, Brightcove Player and APIs</w:t>
            </w:r>
          </w:p>
        </w:tc>
        <w:tc>
          <w:tcPr>
            <w:tcW w:w="7407" w:type="dxa"/>
          </w:tcPr>
          <w:p w14:paraId="5B10CBBE" w14:textId="77777777" w:rsidR="00000000" w:rsidRDefault="00142A15">
            <w:pPr>
              <w:rPr>
                <w:lang w:val="ja-JP"/>
              </w:rPr>
            </w:pPr>
            <w:r>
              <w:rPr>
                <w:rFonts w:ascii="MS Gothic" w:eastAsia="MS Gothic" w:hint="eastAsia"/>
                <w:lang w:val="ja-JP"/>
              </w:rPr>
              <w:t>スタジオ</w:t>
            </w:r>
            <w:r>
              <w:rPr>
                <w:rFonts w:ascii="Meiryo UI" w:eastAsia="Meiryo UI" w:hAnsi="Meiryo UI" w:cs="Meiryo UI" w:hint="eastAsia"/>
                <w:lang w:val="ja-JP"/>
              </w:rPr>
              <w:t>、</w:t>
            </w:r>
            <w:r>
              <w:rPr>
                <w:rFonts w:ascii="MS Gothic" w:eastAsia="MS Gothic" w:hint="eastAsia"/>
                <w:lang w:val="ja-JP"/>
              </w:rPr>
              <w:t>ブライトコーブプレーヤー</w:t>
            </w:r>
            <w:r>
              <w:rPr>
                <w:rFonts w:ascii="Meiryo UI" w:eastAsia="Meiryo UI" w:hAnsi="Meiryo UI" w:cs="Meiryo UI" w:hint="eastAsia"/>
                <w:lang w:val="ja-JP"/>
              </w:rPr>
              <w:t>、</w:t>
            </w:r>
            <w:r>
              <w:rPr>
                <w:lang w:val="ja-JP"/>
              </w:rPr>
              <w:t>API</w:t>
            </w:r>
          </w:p>
        </w:tc>
      </w:tr>
      <w:tr w:rsidR="00000000" w14:paraId="56A8B079" w14:textId="77777777">
        <w:tc>
          <w:tcPr>
            <w:tcW w:w="660" w:type="dxa"/>
            <w:shd w:val="clear" w:color="auto" w:fill="F2F2F2" w:themeFill="background1" w:themeFillShade="F2"/>
          </w:tcPr>
          <w:p w14:paraId="7AA9AC12" w14:textId="77777777" w:rsidR="00000000" w:rsidRDefault="00142A15">
            <w:pPr>
              <w:rPr>
                <w:noProof/>
                <w:sz w:val="2"/>
              </w:rPr>
            </w:pPr>
            <w:r>
              <w:rPr>
                <w:noProof/>
                <w:sz w:val="16"/>
              </w:rPr>
              <w:t xml:space="preserve">2213 </w:t>
            </w:r>
            <w:r>
              <w:rPr>
                <w:noProof/>
                <w:sz w:val="16"/>
              </w:rPr>
              <w:br/>
            </w:r>
            <w:r>
              <w:rPr>
                <w:noProof/>
                <w:sz w:val="2"/>
              </w:rPr>
              <w:t>7594b6e8-fb65-47c8-823d-f84c6075abbd</w:t>
            </w:r>
          </w:p>
        </w:tc>
        <w:tc>
          <w:tcPr>
            <w:tcW w:w="7407" w:type="dxa"/>
            <w:shd w:val="clear" w:color="auto" w:fill="F2F2F2" w:themeFill="background1" w:themeFillShade="F2"/>
          </w:tcPr>
          <w:p w14:paraId="5A3B1710" w14:textId="77777777" w:rsidR="00000000" w:rsidRDefault="00142A15">
            <w:pPr>
              <w:rPr>
                <w:noProof/>
              </w:rPr>
            </w:pPr>
            <w:r>
              <w:rPr>
                <w:rStyle w:val="mqInternal"/>
                <w:noProof/>
              </w:rPr>
              <w:t>[1]</w:t>
            </w:r>
          </w:p>
        </w:tc>
        <w:tc>
          <w:tcPr>
            <w:tcW w:w="7407" w:type="dxa"/>
          </w:tcPr>
          <w:p w14:paraId="27F0A9A4" w14:textId="77777777" w:rsidR="00000000" w:rsidRDefault="00142A15">
            <w:pPr>
              <w:rPr>
                <w:lang w:val="ja-JP"/>
              </w:rPr>
            </w:pPr>
            <w:r>
              <w:rPr>
                <w:rStyle w:val="mqInternal"/>
                <w:noProof/>
                <w:lang w:val="ja-JP"/>
              </w:rPr>
              <w:t>[1]</w:t>
            </w:r>
          </w:p>
        </w:tc>
      </w:tr>
      <w:tr w:rsidR="00000000" w14:paraId="1D140AFA" w14:textId="77777777">
        <w:tc>
          <w:tcPr>
            <w:tcW w:w="660" w:type="dxa"/>
            <w:shd w:val="clear" w:color="auto" w:fill="F2F2F2" w:themeFill="background1" w:themeFillShade="F2"/>
          </w:tcPr>
          <w:p w14:paraId="2086FF21" w14:textId="77777777" w:rsidR="00000000" w:rsidRDefault="00142A15">
            <w:pPr>
              <w:rPr>
                <w:noProof/>
                <w:sz w:val="2"/>
              </w:rPr>
            </w:pPr>
            <w:r>
              <w:rPr>
                <w:noProof/>
                <w:sz w:val="16"/>
              </w:rPr>
              <w:t xml:space="preserve">2214 </w:t>
            </w:r>
            <w:r>
              <w:rPr>
                <w:noProof/>
                <w:sz w:val="16"/>
              </w:rPr>
              <w:br/>
            </w:r>
            <w:r>
              <w:rPr>
                <w:noProof/>
                <w:sz w:val="2"/>
              </w:rPr>
              <w:t>883433df-084c-4865-8725-9de961cf01f8</w:t>
            </w:r>
          </w:p>
        </w:tc>
        <w:tc>
          <w:tcPr>
            <w:tcW w:w="7407" w:type="dxa"/>
            <w:shd w:val="clear" w:color="auto" w:fill="F2F2F2" w:themeFill="background1" w:themeFillShade="F2"/>
          </w:tcPr>
          <w:p w14:paraId="75F6616A" w14:textId="77777777" w:rsidR="00000000" w:rsidRDefault="00142A15">
            <w:pPr>
              <w:rPr>
                <w:noProof/>
              </w:rPr>
            </w:pPr>
            <w:r>
              <w:rPr>
                <w:noProof/>
              </w:rPr>
              <w:t>Known Issues:</w:t>
            </w:r>
          </w:p>
        </w:tc>
        <w:tc>
          <w:tcPr>
            <w:tcW w:w="7407" w:type="dxa"/>
          </w:tcPr>
          <w:p w14:paraId="080403D7" w14:textId="77777777" w:rsidR="00000000" w:rsidRDefault="00142A15">
            <w:pPr>
              <w:rPr>
                <w:lang w:val="ja-JP"/>
              </w:rPr>
            </w:pPr>
            <w:r>
              <w:rPr>
                <w:rFonts w:ascii="MS Gothic" w:eastAsia="MS Gothic" w:hint="eastAsia"/>
                <w:lang w:val="ja-JP"/>
              </w:rPr>
              <w:t>既知の問題点</w:t>
            </w:r>
            <w:r>
              <w:rPr>
                <w:rFonts w:ascii="Arial Unicode MS" w:eastAsia="Arial Unicode MS" w:hint="eastAsia"/>
                <w:lang w:val="ja-JP"/>
              </w:rPr>
              <w:t>：</w:t>
            </w:r>
          </w:p>
        </w:tc>
      </w:tr>
      <w:tr w:rsidR="00000000" w14:paraId="663296AB" w14:textId="77777777">
        <w:tc>
          <w:tcPr>
            <w:tcW w:w="660" w:type="dxa"/>
            <w:shd w:val="clear" w:color="auto" w:fill="F2F2F2" w:themeFill="background1" w:themeFillShade="F2"/>
          </w:tcPr>
          <w:p w14:paraId="24F5D151" w14:textId="77777777" w:rsidR="00000000" w:rsidRDefault="00142A15">
            <w:pPr>
              <w:rPr>
                <w:noProof/>
                <w:sz w:val="2"/>
              </w:rPr>
            </w:pPr>
            <w:r>
              <w:rPr>
                <w:noProof/>
                <w:sz w:val="16"/>
              </w:rPr>
              <w:t xml:space="preserve">2215 </w:t>
            </w:r>
            <w:r>
              <w:rPr>
                <w:noProof/>
                <w:sz w:val="16"/>
              </w:rPr>
              <w:br/>
            </w:r>
            <w:r>
              <w:rPr>
                <w:noProof/>
                <w:sz w:val="2"/>
              </w:rPr>
              <w:t>fef56820-5476-4280-bef3-6b8602faef6f</w:t>
            </w:r>
          </w:p>
        </w:tc>
        <w:tc>
          <w:tcPr>
            <w:tcW w:w="7407" w:type="dxa"/>
            <w:shd w:val="clear" w:color="auto" w:fill="F2F2F2" w:themeFill="background1" w:themeFillShade="F2"/>
          </w:tcPr>
          <w:p w14:paraId="056BE89F" w14:textId="77777777" w:rsidR="00000000" w:rsidRDefault="00142A15">
            <w:pPr>
              <w:rPr>
                <w:noProof/>
              </w:rPr>
            </w:pPr>
            <w:r>
              <w:rPr>
                <w:noProof/>
              </w:rPr>
              <w:t>Studio, Brightcove Player and APIs</w:t>
            </w:r>
          </w:p>
        </w:tc>
        <w:tc>
          <w:tcPr>
            <w:tcW w:w="7407" w:type="dxa"/>
          </w:tcPr>
          <w:p w14:paraId="17C7C739" w14:textId="77777777" w:rsidR="00000000" w:rsidRDefault="00142A15">
            <w:pPr>
              <w:rPr>
                <w:lang w:val="ja-JP"/>
              </w:rPr>
            </w:pPr>
            <w:r>
              <w:rPr>
                <w:rFonts w:ascii="MS Gothic" w:eastAsia="MS Gothic" w:hint="eastAsia"/>
                <w:lang w:val="ja-JP"/>
              </w:rPr>
              <w:t>スタジオ</w:t>
            </w:r>
            <w:r>
              <w:rPr>
                <w:rFonts w:ascii="Meiryo UI" w:eastAsia="Meiryo UI" w:hAnsi="Meiryo UI" w:cs="Meiryo UI" w:hint="eastAsia"/>
                <w:lang w:val="ja-JP"/>
              </w:rPr>
              <w:t>、</w:t>
            </w:r>
            <w:r>
              <w:rPr>
                <w:rFonts w:ascii="MS Gothic" w:eastAsia="MS Gothic" w:hint="eastAsia"/>
                <w:lang w:val="ja-JP"/>
              </w:rPr>
              <w:t>ブライトコーブプレーヤー</w:t>
            </w:r>
            <w:r>
              <w:rPr>
                <w:rFonts w:ascii="Meiryo UI" w:eastAsia="Meiryo UI" w:hAnsi="Meiryo UI" w:cs="Meiryo UI" w:hint="eastAsia"/>
                <w:lang w:val="ja-JP"/>
              </w:rPr>
              <w:t>、</w:t>
            </w:r>
            <w:r>
              <w:rPr>
                <w:lang w:val="ja-JP"/>
              </w:rPr>
              <w:t>API</w:t>
            </w:r>
          </w:p>
        </w:tc>
      </w:tr>
      <w:tr w:rsidR="00000000" w14:paraId="333FA57D" w14:textId="77777777">
        <w:tc>
          <w:tcPr>
            <w:tcW w:w="660" w:type="dxa"/>
            <w:shd w:val="clear" w:color="auto" w:fill="F2F2F2" w:themeFill="background1" w:themeFillShade="F2"/>
          </w:tcPr>
          <w:p w14:paraId="3DCB0A78" w14:textId="77777777" w:rsidR="00000000" w:rsidRDefault="00142A15">
            <w:pPr>
              <w:rPr>
                <w:noProof/>
                <w:sz w:val="2"/>
              </w:rPr>
            </w:pPr>
            <w:r>
              <w:rPr>
                <w:noProof/>
                <w:sz w:val="16"/>
              </w:rPr>
              <w:t xml:space="preserve">2216 </w:t>
            </w:r>
            <w:r>
              <w:rPr>
                <w:noProof/>
                <w:sz w:val="16"/>
              </w:rPr>
              <w:br/>
            </w:r>
            <w:r>
              <w:rPr>
                <w:noProof/>
                <w:sz w:val="2"/>
              </w:rPr>
              <w:t>6892647b-1943-4b0e-991a-af9c20c81bfc</w:t>
            </w:r>
          </w:p>
        </w:tc>
        <w:tc>
          <w:tcPr>
            <w:tcW w:w="7407" w:type="dxa"/>
            <w:shd w:val="clear" w:color="auto" w:fill="F2F2F2" w:themeFill="background1" w:themeFillShade="F2"/>
          </w:tcPr>
          <w:p w14:paraId="315D6A19" w14:textId="77777777" w:rsidR="00000000" w:rsidRDefault="00142A15">
            <w:pPr>
              <w:rPr>
                <w:noProof/>
              </w:rPr>
            </w:pPr>
            <w:r>
              <w:rPr>
                <w:rStyle w:val="mqInternal"/>
                <w:noProof/>
              </w:rPr>
              <w:t>[1}</w:t>
            </w:r>
            <w:r>
              <w:rPr>
                <w:noProof/>
              </w:rPr>
              <w:t>Identified known issues include:</w:t>
            </w:r>
            <w:r>
              <w:rPr>
                <w:rStyle w:val="mqInternal"/>
                <w:noProof/>
              </w:rPr>
              <w:t>{2]</w:t>
            </w:r>
          </w:p>
        </w:tc>
        <w:tc>
          <w:tcPr>
            <w:tcW w:w="7407" w:type="dxa"/>
          </w:tcPr>
          <w:p w14:paraId="67BC0604" w14:textId="77777777" w:rsidR="00000000" w:rsidRDefault="00142A15">
            <w:pPr>
              <w:rPr>
                <w:lang w:val="ja-JP"/>
              </w:rPr>
            </w:pPr>
            <w:r>
              <w:rPr>
                <w:rStyle w:val="mqInternal"/>
                <w:noProof/>
                <w:lang w:val="ja-JP"/>
              </w:rPr>
              <w:t>[1}</w:t>
            </w:r>
            <w:r>
              <w:rPr>
                <w:rFonts w:ascii="MS Gothic" w:eastAsia="MS Gothic" w:hint="eastAsia"/>
                <w:lang w:val="ja-JP"/>
              </w:rPr>
              <w:t>特定された既知の問題は次のとおりです</w:t>
            </w:r>
            <w:r>
              <w:rPr>
                <w:rFonts w:ascii="Meiryo UI" w:eastAsia="Meiryo UI" w:hAnsi="Meiryo UI" w:cs="Meiryo UI" w:hint="eastAsia"/>
                <w:lang w:val="ja-JP"/>
              </w:rPr>
              <w:t>。</w:t>
            </w:r>
            <w:r>
              <w:rPr>
                <w:rStyle w:val="mqInternal"/>
                <w:noProof/>
                <w:lang w:val="ja-JP"/>
              </w:rPr>
              <w:t>{2]</w:t>
            </w:r>
          </w:p>
        </w:tc>
      </w:tr>
      <w:tr w:rsidR="00000000" w14:paraId="5B3B4697" w14:textId="77777777">
        <w:tc>
          <w:tcPr>
            <w:tcW w:w="660" w:type="dxa"/>
            <w:shd w:val="clear" w:color="auto" w:fill="F2F2F2" w:themeFill="background1" w:themeFillShade="F2"/>
          </w:tcPr>
          <w:p w14:paraId="2BBC84AD" w14:textId="77777777" w:rsidR="00000000" w:rsidRDefault="00142A15">
            <w:pPr>
              <w:rPr>
                <w:noProof/>
                <w:sz w:val="2"/>
              </w:rPr>
            </w:pPr>
            <w:r>
              <w:rPr>
                <w:noProof/>
                <w:sz w:val="16"/>
              </w:rPr>
              <w:t xml:space="preserve">2217 </w:t>
            </w:r>
            <w:r>
              <w:rPr>
                <w:noProof/>
                <w:sz w:val="16"/>
              </w:rPr>
              <w:br/>
            </w:r>
            <w:r>
              <w:rPr>
                <w:noProof/>
                <w:sz w:val="2"/>
              </w:rPr>
              <w:t>bbe05628-16f6-40f2-ba8c-d02a66e990ce</w:t>
            </w:r>
          </w:p>
        </w:tc>
        <w:tc>
          <w:tcPr>
            <w:tcW w:w="7407" w:type="dxa"/>
            <w:shd w:val="clear" w:color="auto" w:fill="F2F2F2" w:themeFill="background1" w:themeFillShade="F2"/>
          </w:tcPr>
          <w:p w14:paraId="7A3AB9A2" w14:textId="77777777" w:rsidR="00000000" w:rsidRDefault="00142A15">
            <w:pPr>
              <w:rPr>
                <w:noProof/>
              </w:rPr>
            </w:pPr>
            <w:r>
              <w:rPr>
                <w:rStyle w:val="mqInternal"/>
                <w:noProof/>
              </w:rPr>
              <w:t>[1}</w:t>
            </w:r>
            <w:r>
              <w:rPr>
                <w:noProof/>
              </w:rPr>
              <w:t>Studio</w:t>
            </w:r>
            <w:r>
              <w:rPr>
                <w:rStyle w:val="mqInternal"/>
                <w:noProof/>
              </w:rPr>
              <w:t>{2]</w:t>
            </w:r>
          </w:p>
        </w:tc>
        <w:tc>
          <w:tcPr>
            <w:tcW w:w="7407" w:type="dxa"/>
          </w:tcPr>
          <w:p w14:paraId="39F0856C" w14:textId="77777777" w:rsidR="00000000" w:rsidRDefault="00142A15">
            <w:pPr>
              <w:rPr>
                <w:lang w:val="ja-JP"/>
              </w:rPr>
            </w:pPr>
            <w:r>
              <w:rPr>
                <w:rStyle w:val="mqInternal"/>
                <w:noProof/>
                <w:lang w:val="ja-JP"/>
              </w:rPr>
              <w:t>[1}</w:t>
            </w:r>
            <w:r>
              <w:rPr>
                <w:rFonts w:ascii="MS Gothic" w:eastAsia="MS Gothic" w:hint="eastAsia"/>
                <w:lang w:val="ja-JP"/>
              </w:rPr>
              <w:t>スタジオ</w:t>
            </w:r>
            <w:r>
              <w:rPr>
                <w:rStyle w:val="mqInternal"/>
                <w:noProof/>
                <w:lang w:val="ja-JP"/>
              </w:rPr>
              <w:t>{2]</w:t>
            </w:r>
          </w:p>
        </w:tc>
      </w:tr>
      <w:tr w:rsidR="00000000" w14:paraId="558BC145" w14:textId="77777777">
        <w:tc>
          <w:tcPr>
            <w:tcW w:w="660" w:type="dxa"/>
            <w:shd w:val="clear" w:color="auto" w:fill="F2F2F2" w:themeFill="background1" w:themeFillShade="F2"/>
          </w:tcPr>
          <w:p w14:paraId="0C0FFE34" w14:textId="77777777" w:rsidR="00000000" w:rsidRDefault="00142A15">
            <w:pPr>
              <w:rPr>
                <w:noProof/>
                <w:sz w:val="2"/>
              </w:rPr>
            </w:pPr>
            <w:r>
              <w:rPr>
                <w:noProof/>
                <w:sz w:val="16"/>
              </w:rPr>
              <w:t xml:space="preserve">2218 </w:t>
            </w:r>
            <w:r>
              <w:rPr>
                <w:noProof/>
                <w:sz w:val="16"/>
              </w:rPr>
              <w:br/>
            </w:r>
            <w:r>
              <w:rPr>
                <w:noProof/>
                <w:sz w:val="2"/>
              </w:rPr>
              <w:t>a584cf5a-4b96-40fd-aa03-5fa1eb50e0e2</w:t>
            </w:r>
          </w:p>
        </w:tc>
        <w:tc>
          <w:tcPr>
            <w:tcW w:w="7407" w:type="dxa"/>
            <w:shd w:val="clear" w:color="auto" w:fill="F2F2F2" w:themeFill="background1" w:themeFillShade="F2"/>
          </w:tcPr>
          <w:p w14:paraId="5C97C138" w14:textId="77777777" w:rsidR="00000000" w:rsidRDefault="00142A15">
            <w:pPr>
              <w:rPr>
                <w:noProof/>
              </w:rPr>
            </w:pPr>
            <w:r>
              <w:rPr>
                <w:rStyle w:val="mqInternal"/>
                <w:noProof/>
              </w:rPr>
              <w:t>[1}</w:t>
            </w:r>
            <w:r>
              <w:rPr>
                <w:noProof/>
              </w:rPr>
              <w:t>Media module</w:t>
            </w:r>
            <w:r>
              <w:rPr>
                <w:rStyle w:val="mqInternal"/>
                <w:noProof/>
              </w:rPr>
              <w:t>{2]</w:t>
            </w:r>
          </w:p>
        </w:tc>
        <w:tc>
          <w:tcPr>
            <w:tcW w:w="7407" w:type="dxa"/>
          </w:tcPr>
          <w:p w14:paraId="44DC6141" w14:textId="77777777" w:rsidR="00000000" w:rsidRDefault="00142A15">
            <w:pPr>
              <w:rPr>
                <w:lang w:val="ja-JP"/>
              </w:rPr>
            </w:pPr>
            <w:r>
              <w:rPr>
                <w:rStyle w:val="mqInternal"/>
                <w:noProof/>
                <w:lang w:val="ja-JP"/>
              </w:rPr>
              <w:t>[1}</w:t>
            </w:r>
            <w:r>
              <w:rPr>
                <w:rFonts w:ascii="MS Gothic" w:eastAsia="MS Gothic" w:hint="eastAsia"/>
                <w:lang w:val="ja-JP"/>
              </w:rPr>
              <w:t>メディアモジュール</w:t>
            </w:r>
            <w:r>
              <w:rPr>
                <w:rStyle w:val="mqInternal"/>
                <w:noProof/>
                <w:lang w:val="ja-JP"/>
              </w:rPr>
              <w:t>{2]</w:t>
            </w:r>
          </w:p>
        </w:tc>
      </w:tr>
      <w:tr w:rsidR="00000000" w14:paraId="41A2EECF" w14:textId="77777777">
        <w:tc>
          <w:tcPr>
            <w:tcW w:w="660" w:type="dxa"/>
            <w:shd w:val="clear" w:color="auto" w:fill="F2F2F2" w:themeFill="background1" w:themeFillShade="F2"/>
          </w:tcPr>
          <w:p w14:paraId="6D8258EB" w14:textId="77777777" w:rsidR="00000000" w:rsidRDefault="00142A15">
            <w:pPr>
              <w:rPr>
                <w:noProof/>
                <w:sz w:val="2"/>
              </w:rPr>
            </w:pPr>
            <w:r>
              <w:rPr>
                <w:noProof/>
                <w:sz w:val="16"/>
              </w:rPr>
              <w:t xml:space="preserve">2219 </w:t>
            </w:r>
            <w:r>
              <w:rPr>
                <w:noProof/>
                <w:sz w:val="16"/>
              </w:rPr>
              <w:br/>
            </w:r>
            <w:r>
              <w:rPr>
                <w:noProof/>
                <w:sz w:val="2"/>
              </w:rPr>
              <w:t>49c00851-0549-4cf9-b41b-a43057229377</w:t>
            </w:r>
          </w:p>
        </w:tc>
        <w:tc>
          <w:tcPr>
            <w:tcW w:w="7407" w:type="dxa"/>
            <w:shd w:val="clear" w:color="auto" w:fill="F2F2F2" w:themeFill="background1" w:themeFillShade="F2"/>
          </w:tcPr>
          <w:p w14:paraId="3C9A1BF1" w14:textId="77777777" w:rsidR="00000000" w:rsidRDefault="00142A15">
            <w:pPr>
              <w:rPr>
                <w:noProof/>
              </w:rPr>
            </w:pPr>
            <w:r>
              <w:rPr>
                <w:rStyle w:val="mqInternal"/>
                <w:noProof/>
              </w:rPr>
              <w:t>[1}</w:t>
            </w:r>
            <w:r>
              <w:rPr>
                <w:noProof/>
              </w:rPr>
              <w:t>Players module</w:t>
            </w:r>
            <w:r>
              <w:rPr>
                <w:rStyle w:val="mqInternal"/>
                <w:noProof/>
              </w:rPr>
              <w:t>{2]</w:t>
            </w:r>
          </w:p>
        </w:tc>
        <w:tc>
          <w:tcPr>
            <w:tcW w:w="7407" w:type="dxa"/>
          </w:tcPr>
          <w:p w14:paraId="7F2ECE07" w14:textId="77777777" w:rsidR="00000000" w:rsidRDefault="00142A15">
            <w:pPr>
              <w:rPr>
                <w:lang w:val="ja-JP"/>
              </w:rPr>
            </w:pPr>
            <w:r>
              <w:rPr>
                <w:rStyle w:val="mqInternal"/>
                <w:noProof/>
                <w:lang w:val="ja-JP"/>
              </w:rPr>
              <w:t>[1}</w:t>
            </w:r>
            <w:r>
              <w:rPr>
                <w:rFonts w:ascii="MS Gothic" w:eastAsia="MS Gothic" w:hint="eastAsia"/>
                <w:lang w:val="ja-JP"/>
              </w:rPr>
              <w:t>プレイヤーモジュール</w:t>
            </w:r>
            <w:r>
              <w:rPr>
                <w:rStyle w:val="mqInternal"/>
                <w:noProof/>
                <w:lang w:val="ja-JP"/>
              </w:rPr>
              <w:t>{2]</w:t>
            </w:r>
          </w:p>
        </w:tc>
      </w:tr>
      <w:tr w:rsidR="00000000" w14:paraId="0A11B80B" w14:textId="77777777">
        <w:tc>
          <w:tcPr>
            <w:tcW w:w="660" w:type="dxa"/>
            <w:shd w:val="clear" w:color="auto" w:fill="F2F2F2" w:themeFill="background1" w:themeFillShade="F2"/>
          </w:tcPr>
          <w:p w14:paraId="22B0563D" w14:textId="77777777" w:rsidR="00000000" w:rsidRDefault="00142A15">
            <w:pPr>
              <w:rPr>
                <w:noProof/>
                <w:sz w:val="2"/>
              </w:rPr>
            </w:pPr>
            <w:r>
              <w:rPr>
                <w:noProof/>
                <w:sz w:val="16"/>
              </w:rPr>
              <w:t xml:space="preserve">2220 </w:t>
            </w:r>
            <w:r>
              <w:rPr>
                <w:noProof/>
                <w:sz w:val="16"/>
              </w:rPr>
              <w:br/>
            </w:r>
            <w:r>
              <w:rPr>
                <w:noProof/>
                <w:sz w:val="2"/>
              </w:rPr>
              <w:t>fc2c6db3-0b94-4822-a1ff-455e8d2c4369</w:t>
            </w:r>
          </w:p>
        </w:tc>
        <w:tc>
          <w:tcPr>
            <w:tcW w:w="7407" w:type="dxa"/>
            <w:shd w:val="clear" w:color="auto" w:fill="F2F2F2" w:themeFill="background1" w:themeFillShade="F2"/>
          </w:tcPr>
          <w:p w14:paraId="61E9303C" w14:textId="77777777" w:rsidR="00000000" w:rsidRDefault="00142A15">
            <w:pPr>
              <w:rPr>
                <w:noProof/>
              </w:rPr>
            </w:pPr>
            <w:r>
              <w:rPr>
                <w:rStyle w:val="mqInternal"/>
                <w:noProof/>
              </w:rPr>
              <w:t>[1}</w:t>
            </w:r>
            <w:r>
              <w:rPr>
                <w:noProof/>
              </w:rPr>
              <w:t>Live video</w:t>
            </w:r>
            <w:r>
              <w:rPr>
                <w:rStyle w:val="mqInternal"/>
                <w:noProof/>
              </w:rPr>
              <w:t>{2]</w:t>
            </w:r>
          </w:p>
        </w:tc>
        <w:tc>
          <w:tcPr>
            <w:tcW w:w="7407" w:type="dxa"/>
          </w:tcPr>
          <w:p w14:paraId="49EC51FA" w14:textId="77777777" w:rsidR="00000000" w:rsidRDefault="00142A15">
            <w:pPr>
              <w:rPr>
                <w:lang w:val="ja-JP"/>
              </w:rPr>
            </w:pPr>
            <w:r>
              <w:rPr>
                <w:rStyle w:val="mqInternal"/>
                <w:noProof/>
                <w:lang w:val="ja-JP"/>
              </w:rPr>
              <w:t>[1}</w:t>
            </w:r>
            <w:r>
              <w:rPr>
                <w:rFonts w:ascii="MS Gothic" w:eastAsia="MS Gothic" w:hint="eastAsia"/>
                <w:lang w:val="ja-JP"/>
              </w:rPr>
              <w:t>ライブビデオ</w:t>
            </w:r>
            <w:r>
              <w:rPr>
                <w:rStyle w:val="mqInternal"/>
                <w:noProof/>
                <w:lang w:val="ja-JP"/>
              </w:rPr>
              <w:t>{2]</w:t>
            </w:r>
          </w:p>
        </w:tc>
      </w:tr>
      <w:tr w:rsidR="00000000" w14:paraId="6CA00BFE" w14:textId="77777777">
        <w:tc>
          <w:tcPr>
            <w:tcW w:w="660" w:type="dxa"/>
            <w:shd w:val="clear" w:color="auto" w:fill="F2F2F2" w:themeFill="background1" w:themeFillShade="F2"/>
          </w:tcPr>
          <w:p w14:paraId="64CE37C4" w14:textId="77777777" w:rsidR="00000000" w:rsidRDefault="00142A15">
            <w:pPr>
              <w:rPr>
                <w:noProof/>
                <w:sz w:val="2"/>
              </w:rPr>
            </w:pPr>
            <w:r>
              <w:rPr>
                <w:noProof/>
                <w:sz w:val="16"/>
              </w:rPr>
              <w:t xml:space="preserve">2221 </w:t>
            </w:r>
            <w:r>
              <w:rPr>
                <w:noProof/>
                <w:sz w:val="16"/>
              </w:rPr>
              <w:br/>
            </w:r>
            <w:r>
              <w:rPr>
                <w:noProof/>
                <w:sz w:val="2"/>
              </w:rPr>
              <w:t>2a6a09e1-2dd3-4870-b0</w:t>
            </w:r>
            <w:r>
              <w:rPr>
                <w:noProof/>
                <w:sz w:val="2"/>
              </w:rPr>
              <w:t>ca-52547b72f657</w:t>
            </w:r>
          </w:p>
        </w:tc>
        <w:tc>
          <w:tcPr>
            <w:tcW w:w="7407" w:type="dxa"/>
            <w:shd w:val="clear" w:color="auto" w:fill="F2F2F2" w:themeFill="background1" w:themeFillShade="F2"/>
          </w:tcPr>
          <w:p w14:paraId="563E35C4" w14:textId="77777777" w:rsidR="00000000" w:rsidRDefault="00142A15">
            <w:pPr>
              <w:rPr>
                <w:noProof/>
              </w:rPr>
            </w:pPr>
            <w:r>
              <w:rPr>
                <w:rStyle w:val="mqInternal"/>
                <w:noProof/>
              </w:rPr>
              <w:t>[1}</w:t>
            </w:r>
            <w:r>
              <w:rPr>
                <w:noProof/>
              </w:rPr>
              <w:t>Analytics module</w:t>
            </w:r>
            <w:r>
              <w:rPr>
                <w:rStyle w:val="mqInternal"/>
                <w:noProof/>
              </w:rPr>
              <w:t>{2]</w:t>
            </w:r>
          </w:p>
        </w:tc>
        <w:tc>
          <w:tcPr>
            <w:tcW w:w="7407" w:type="dxa"/>
          </w:tcPr>
          <w:p w14:paraId="2BA178B2" w14:textId="77777777" w:rsidR="00000000" w:rsidRDefault="00142A15">
            <w:pPr>
              <w:rPr>
                <w:lang w:val="ja-JP"/>
              </w:rPr>
            </w:pPr>
            <w:r>
              <w:rPr>
                <w:rStyle w:val="mqInternal"/>
                <w:noProof/>
                <w:lang w:val="ja-JP"/>
              </w:rPr>
              <w:t>[1}</w:t>
            </w:r>
            <w:r>
              <w:rPr>
                <w:rFonts w:ascii="MS Gothic" w:eastAsia="MS Gothic" w:hint="eastAsia"/>
                <w:lang w:val="ja-JP"/>
              </w:rPr>
              <w:t>分析モジュール</w:t>
            </w:r>
            <w:r>
              <w:rPr>
                <w:rStyle w:val="mqInternal"/>
                <w:noProof/>
                <w:lang w:val="ja-JP"/>
              </w:rPr>
              <w:t>{2]</w:t>
            </w:r>
          </w:p>
        </w:tc>
      </w:tr>
      <w:tr w:rsidR="00000000" w14:paraId="6D09BAC3" w14:textId="77777777">
        <w:tc>
          <w:tcPr>
            <w:tcW w:w="660" w:type="dxa"/>
            <w:shd w:val="clear" w:color="auto" w:fill="F2F2F2" w:themeFill="background1" w:themeFillShade="F2"/>
          </w:tcPr>
          <w:p w14:paraId="52F90C7A" w14:textId="77777777" w:rsidR="00000000" w:rsidRDefault="00142A15">
            <w:pPr>
              <w:rPr>
                <w:noProof/>
                <w:sz w:val="2"/>
              </w:rPr>
            </w:pPr>
            <w:r>
              <w:rPr>
                <w:noProof/>
                <w:sz w:val="16"/>
              </w:rPr>
              <w:t xml:space="preserve">2222 </w:t>
            </w:r>
            <w:r>
              <w:rPr>
                <w:noProof/>
                <w:sz w:val="16"/>
              </w:rPr>
              <w:br/>
            </w:r>
            <w:r>
              <w:rPr>
                <w:noProof/>
                <w:sz w:val="2"/>
              </w:rPr>
              <w:t>a635e298-b749-4fe2-9e38-5cc032281dc6</w:t>
            </w:r>
          </w:p>
        </w:tc>
        <w:tc>
          <w:tcPr>
            <w:tcW w:w="7407" w:type="dxa"/>
            <w:shd w:val="clear" w:color="auto" w:fill="F2F2F2" w:themeFill="background1" w:themeFillShade="F2"/>
          </w:tcPr>
          <w:p w14:paraId="3760923E" w14:textId="77777777" w:rsidR="00000000" w:rsidRDefault="00142A15">
            <w:pPr>
              <w:rPr>
                <w:noProof/>
              </w:rPr>
            </w:pPr>
            <w:r>
              <w:rPr>
                <w:rStyle w:val="mqInternal"/>
                <w:noProof/>
              </w:rPr>
              <w:t>[1}</w:t>
            </w:r>
            <w:r>
              <w:rPr>
                <w:noProof/>
              </w:rPr>
              <w:t>Audience module</w:t>
            </w:r>
            <w:r>
              <w:rPr>
                <w:rStyle w:val="mqInternal"/>
                <w:noProof/>
              </w:rPr>
              <w:t>{2]</w:t>
            </w:r>
          </w:p>
        </w:tc>
        <w:tc>
          <w:tcPr>
            <w:tcW w:w="7407" w:type="dxa"/>
          </w:tcPr>
          <w:p w14:paraId="0ED719E9" w14:textId="77777777" w:rsidR="00000000" w:rsidRDefault="00142A15">
            <w:pPr>
              <w:rPr>
                <w:lang w:val="ja-JP"/>
              </w:rPr>
            </w:pPr>
            <w:r>
              <w:rPr>
                <w:rStyle w:val="mqInternal"/>
                <w:noProof/>
                <w:lang w:val="ja-JP"/>
              </w:rPr>
              <w:t>[1}</w:t>
            </w:r>
            <w:r>
              <w:rPr>
                <w:rFonts w:ascii="MS Gothic" w:eastAsia="MS Gothic" w:hint="eastAsia"/>
                <w:lang w:val="ja-JP"/>
              </w:rPr>
              <w:t>オーディエンスモジュール</w:t>
            </w:r>
            <w:r>
              <w:rPr>
                <w:rStyle w:val="mqInternal"/>
                <w:noProof/>
                <w:lang w:val="ja-JP"/>
              </w:rPr>
              <w:t>{2]</w:t>
            </w:r>
          </w:p>
        </w:tc>
      </w:tr>
      <w:tr w:rsidR="00000000" w14:paraId="0BC6D3A6" w14:textId="77777777">
        <w:tc>
          <w:tcPr>
            <w:tcW w:w="660" w:type="dxa"/>
            <w:shd w:val="clear" w:color="auto" w:fill="F2F2F2" w:themeFill="background1" w:themeFillShade="F2"/>
          </w:tcPr>
          <w:p w14:paraId="294EB0BE" w14:textId="77777777" w:rsidR="00000000" w:rsidRDefault="00142A15">
            <w:pPr>
              <w:rPr>
                <w:noProof/>
                <w:sz w:val="2"/>
              </w:rPr>
            </w:pPr>
            <w:r>
              <w:rPr>
                <w:noProof/>
                <w:sz w:val="16"/>
              </w:rPr>
              <w:t xml:space="preserve">2223 </w:t>
            </w:r>
            <w:r>
              <w:rPr>
                <w:noProof/>
                <w:sz w:val="16"/>
              </w:rPr>
              <w:br/>
            </w:r>
            <w:r>
              <w:rPr>
                <w:noProof/>
                <w:sz w:val="2"/>
              </w:rPr>
              <w:t>4adc5989-5088-44fd-8e06-287267b3c87e</w:t>
            </w:r>
          </w:p>
        </w:tc>
        <w:tc>
          <w:tcPr>
            <w:tcW w:w="7407" w:type="dxa"/>
            <w:shd w:val="clear" w:color="auto" w:fill="F2F2F2" w:themeFill="background1" w:themeFillShade="F2"/>
          </w:tcPr>
          <w:p w14:paraId="4ADF4410" w14:textId="77777777" w:rsidR="00000000" w:rsidRDefault="00142A15">
            <w:pPr>
              <w:rPr>
                <w:noProof/>
              </w:rPr>
            </w:pPr>
            <w:r>
              <w:rPr>
                <w:rStyle w:val="mqInternal"/>
                <w:noProof/>
              </w:rPr>
              <w:t>[1}</w:t>
            </w:r>
            <w:r>
              <w:rPr>
                <w:noProof/>
              </w:rPr>
              <w:t>Social module</w:t>
            </w:r>
            <w:r>
              <w:rPr>
                <w:rStyle w:val="mqInternal"/>
                <w:noProof/>
              </w:rPr>
              <w:t>{2]</w:t>
            </w:r>
          </w:p>
        </w:tc>
        <w:tc>
          <w:tcPr>
            <w:tcW w:w="7407" w:type="dxa"/>
          </w:tcPr>
          <w:p w14:paraId="7242E7E3" w14:textId="77777777" w:rsidR="00000000" w:rsidRDefault="00142A15">
            <w:pPr>
              <w:rPr>
                <w:lang w:val="ja-JP"/>
              </w:rPr>
            </w:pPr>
            <w:r>
              <w:rPr>
                <w:rStyle w:val="mqInternal"/>
                <w:noProof/>
                <w:lang w:val="ja-JP"/>
              </w:rPr>
              <w:t>[1}</w:t>
            </w:r>
            <w:r>
              <w:rPr>
                <w:rFonts w:ascii="MS Gothic" w:eastAsia="MS Gothic" w:hint="eastAsia"/>
                <w:lang w:val="ja-JP"/>
              </w:rPr>
              <w:t>ソーシャルモジュール</w:t>
            </w:r>
            <w:r>
              <w:rPr>
                <w:rStyle w:val="mqInternal"/>
                <w:noProof/>
                <w:lang w:val="ja-JP"/>
              </w:rPr>
              <w:t>{2]</w:t>
            </w:r>
          </w:p>
        </w:tc>
      </w:tr>
      <w:tr w:rsidR="00000000" w14:paraId="6F5D7280" w14:textId="77777777">
        <w:tc>
          <w:tcPr>
            <w:tcW w:w="660" w:type="dxa"/>
            <w:shd w:val="clear" w:color="auto" w:fill="F2F2F2" w:themeFill="background1" w:themeFillShade="F2"/>
          </w:tcPr>
          <w:p w14:paraId="65B2353C" w14:textId="77777777" w:rsidR="00000000" w:rsidRDefault="00142A15">
            <w:pPr>
              <w:rPr>
                <w:noProof/>
                <w:sz w:val="2"/>
              </w:rPr>
            </w:pPr>
            <w:r>
              <w:rPr>
                <w:noProof/>
                <w:sz w:val="16"/>
              </w:rPr>
              <w:t xml:space="preserve">2224 </w:t>
            </w:r>
            <w:r>
              <w:rPr>
                <w:noProof/>
                <w:sz w:val="16"/>
              </w:rPr>
              <w:br/>
            </w:r>
            <w:r>
              <w:rPr>
                <w:noProof/>
                <w:sz w:val="2"/>
              </w:rPr>
              <w:t>499cb45a-a186-429f-8246-95c9ca384e1e</w:t>
            </w:r>
          </w:p>
        </w:tc>
        <w:tc>
          <w:tcPr>
            <w:tcW w:w="7407" w:type="dxa"/>
            <w:shd w:val="clear" w:color="auto" w:fill="F2F2F2" w:themeFill="background1" w:themeFillShade="F2"/>
          </w:tcPr>
          <w:p w14:paraId="00B125E7" w14:textId="77777777" w:rsidR="00000000" w:rsidRDefault="00142A15">
            <w:pPr>
              <w:rPr>
                <w:noProof/>
              </w:rPr>
            </w:pPr>
            <w:r>
              <w:rPr>
                <w:rStyle w:val="mqInternal"/>
                <w:noProof/>
              </w:rPr>
              <w:t>[1}</w:t>
            </w:r>
            <w:r>
              <w:rPr>
                <w:noProof/>
              </w:rPr>
              <w:t>Upload module / Dynamic Ingestion</w:t>
            </w:r>
            <w:r>
              <w:rPr>
                <w:rStyle w:val="mqInternal"/>
                <w:noProof/>
              </w:rPr>
              <w:t>{2]</w:t>
            </w:r>
          </w:p>
        </w:tc>
        <w:tc>
          <w:tcPr>
            <w:tcW w:w="7407" w:type="dxa"/>
          </w:tcPr>
          <w:p w14:paraId="2707BFFF" w14:textId="77777777" w:rsidR="00000000" w:rsidRDefault="00142A15">
            <w:pPr>
              <w:rPr>
                <w:lang w:val="ja-JP"/>
              </w:rPr>
            </w:pPr>
            <w:r>
              <w:rPr>
                <w:rStyle w:val="mqInternal"/>
                <w:noProof/>
                <w:lang w:val="ja-JP"/>
              </w:rPr>
              <w:t>[1}</w:t>
            </w:r>
            <w:r>
              <w:rPr>
                <w:rFonts w:ascii="MS Gothic" w:eastAsia="MS Gothic" w:hint="eastAsia"/>
                <w:lang w:val="ja-JP"/>
              </w:rPr>
              <w:t>アップロードモジュール</w:t>
            </w:r>
            <w:r>
              <w:rPr>
                <w:lang w:val="ja-JP"/>
              </w:rPr>
              <w:t>/</w:t>
            </w:r>
            <w:r>
              <w:rPr>
                <w:rFonts w:ascii="MS Gothic" w:eastAsia="MS Gothic" w:hint="eastAsia"/>
                <w:lang w:val="ja-JP"/>
              </w:rPr>
              <w:t>動的取り込み</w:t>
            </w:r>
            <w:r>
              <w:rPr>
                <w:rStyle w:val="mqInternal"/>
                <w:noProof/>
                <w:lang w:val="ja-JP"/>
              </w:rPr>
              <w:t>{2]</w:t>
            </w:r>
          </w:p>
        </w:tc>
      </w:tr>
      <w:tr w:rsidR="00000000" w14:paraId="4AD95155" w14:textId="77777777">
        <w:tc>
          <w:tcPr>
            <w:tcW w:w="660" w:type="dxa"/>
            <w:shd w:val="clear" w:color="auto" w:fill="F2F2F2" w:themeFill="background1" w:themeFillShade="F2"/>
          </w:tcPr>
          <w:p w14:paraId="6EFE8E2C" w14:textId="77777777" w:rsidR="00000000" w:rsidRDefault="00142A15">
            <w:pPr>
              <w:rPr>
                <w:noProof/>
                <w:sz w:val="2"/>
              </w:rPr>
            </w:pPr>
            <w:r>
              <w:rPr>
                <w:noProof/>
                <w:sz w:val="16"/>
              </w:rPr>
              <w:t xml:space="preserve">2225 </w:t>
            </w:r>
            <w:r>
              <w:rPr>
                <w:noProof/>
                <w:sz w:val="16"/>
              </w:rPr>
              <w:br/>
            </w:r>
            <w:r>
              <w:rPr>
                <w:noProof/>
                <w:sz w:val="2"/>
              </w:rPr>
              <w:t>fc22dc4d-e8e0-4e0d-9e09-98aee6c1c22c</w:t>
            </w:r>
          </w:p>
        </w:tc>
        <w:tc>
          <w:tcPr>
            <w:tcW w:w="7407" w:type="dxa"/>
            <w:shd w:val="clear" w:color="auto" w:fill="F2F2F2" w:themeFill="background1" w:themeFillShade="F2"/>
          </w:tcPr>
          <w:p w14:paraId="36A12559" w14:textId="77777777" w:rsidR="00000000" w:rsidRDefault="00142A15">
            <w:pPr>
              <w:rPr>
                <w:noProof/>
              </w:rPr>
            </w:pPr>
            <w:r>
              <w:rPr>
                <w:rStyle w:val="mqInternal"/>
                <w:noProof/>
              </w:rPr>
              <w:t>[1}</w:t>
            </w:r>
            <w:r>
              <w:rPr>
                <w:noProof/>
              </w:rPr>
              <w:t>Brightcove Player</w:t>
            </w:r>
            <w:r>
              <w:rPr>
                <w:rStyle w:val="mqInternal"/>
                <w:noProof/>
              </w:rPr>
              <w:t>{2]</w:t>
            </w:r>
          </w:p>
        </w:tc>
        <w:tc>
          <w:tcPr>
            <w:tcW w:w="7407" w:type="dxa"/>
          </w:tcPr>
          <w:p w14:paraId="5F228871" w14:textId="77777777" w:rsidR="00000000" w:rsidRDefault="00142A15">
            <w:pPr>
              <w:rPr>
                <w:lang w:val="ja-JP"/>
              </w:rPr>
            </w:pPr>
            <w:r>
              <w:rPr>
                <w:rStyle w:val="mqInternal"/>
                <w:noProof/>
                <w:lang w:val="ja-JP"/>
              </w:rPr>
              <w:t>[1}</w:t>
            </w:r>
            <w:r>
              <w:rPr>
                <w:rFonts w:ascii="MS Gothic" w:eastAsia="MS Gothic" w:hint="eastAsia"/>
                <w:lang w:val="ja-JP"/>
              </w:rPr>
              <w:t>ブライトコーブ・プレイヤー</w:t>
            </w:r>
            <w:r>
              <w:rPr>
                <w:rStyle w:val="mqInternal"/>
                <w:noProof/>
                <w:lang w:val="ja-JP"/>
              </w:rPr>
              <w:t>{2]</w:t>
            </w:r>
          </w:p>
        </w:tc>
      </w:tr>
      <w:tr w:rsidR="00000000" w14:paraId="42DD3B9D" w14:textId="77777777">
        <w:tc>
          <w:tcPr>
            <w:tcW w:w="660" w:type="dxa"/>
            <w:shd w:val="clear" w:color="auto" w:fill="F2F2F2" w:themeFill="background1" w:themeFillShade="F2"/>
          </w:tcPr>
          <w:p w14:paraId="0E121481" w14:textId="77777777" w:rsidR="00000000" w:rsidRDefault="00142A15">
            <w:pPr>
              <w:rPr>
                <w:noProof/>
                <w:sz w:val="2"/>
              </w:rPr>
            </w:pPr>
            <w:r>
              <w:rPr>
                <w:noProof/>
                <w:sz w:val="16"/>
              </w:rPr>
              <w:t xml:space="preserve">2226 </w:t>
            </w:r>
            <w:r>
              <w:rPr>
                <w:noProof/>
                <w:sz w:val="16"/>
              </w:rPr>
              <w:br/>
            </w:r>
            <w:r>
              <w:rPr>
                <w:noProof/>
                <w:sz w:val="2"/>
              </w:rPr>
              <w:t>2b164ea5-19d2-496b-bb71-6d8c03f27dff</w:t>
            </w:r>
          </w:p>
        </w:tc>
        <w:tc>
          <w:tcPr>
            <w:tcW w:w="7407" w:type="dxa"/>
            <w:shd w:val="clear" w:color="auto" w:fill="F2F2F2" w:themeFill="background1" w:themeFillShade="F2"/>
          </w:tcPr>
          <w:p w14:paraId="66A95E8B" w14:textId="77777777" w:rsidR="00000000" w:rsidRDefault="00142A15">
            <w:pPr>
              <w:rPr>
                <w:noProof/>
              </w:rPr>
            </w:pPr>
            <w:r>
              <w:rPr>
                <w:rStyle w:val="mqInternal"/>
                <w:noProof/>
              </w:rPr>
              <w:t>[1}</w:t>
            </w:r>
            <w:r>
              <w:rPr>
                <w:noProof/>
              </w:rPr>
              <w:t>Brightcove Player P</w:t>
            </w:r>
            <w:r>
              <w:rPr>
                <w:noProof/>
              </w:rPr>
              <w:t>lugins</w:t>
            </w:r>
            <w:r>
              <w:rPr>
                <w:rStyle w:val="mqInternal"/>
                <w:noProof/>
              </w:rPr>
              <w:t>{2]</w:t>
            </w:r>
          </w:p>
        </w:tc>
        <w:tc>
          <w:tcPr>
            <w:tcW w:w="7407" w:type="dxa"/>
          </w:tcPr>
          <w:p w14:paraId="0A9CF7DB" w14:textId="77777777" w:rsidR="00000000" w:rsidRDefault="00142A15">
            <w:pPr>
              <w:rPr>
                <w:lang w:val="ja-JP"/>
              </w:rPr>
            </w:pPr>
            <w:r>
              <w:rPr>
                <w:rStyle w:val="mqInternal"/>
                <w:noProof/>
                <w:lang w:val="ja-JP"/>
              </w:rPr>
              <w:t>[1}</w:t>
            </w:r>
            <w:r>
              <w:rPr>
                <w:rFonts w:ascii="MS Gothic" w:eastAsia="MS Gothic" w:hint="eastAsia"/>
                <w:lang w:val="ja-JP"/>
              </w:rPr>
              <w:t>ブライトコーブプレーヤープラグイン</w:t>
            </w:r>
            <w:r>
              <w:rPr>
                <w:rStyle w:val="mqInternal"/>
                <w:noProof/>
                <w:lang w:val="ja-JP"/>
              </w:rPr>
              <w:t>{2]</w:t>
            </w:r>
          </w:p>
        </w:tc>
      </w:tr>
      <w:tr w:rsidR="00000000" w14:paraId="12479247" w14:textId="77777777">
        <w:tc>
          <w:tcPr>
            <w:tcW w:w="660" w:type="dxa"/>
            <w:shd w:val="clear" w:color="auto" w:fill="F2F2F2" w:themeFill="background1" w:themeFillShade="F2"/>
          </w:tcPr>
          <w:p w14:paraId="3C44D292" w14:textId="77777777" w:rsidR="00000000" w:rsidRDefault="00142A15">
            <w:pPr>
              <w:rPr>
                <w:noProof/>
                <w:sz w:val="2"/>
              </w:rPr>
            </w:pPr>
            <w:r>
              <w:rPr>
                <w:noProof/>
                <w:sz w:val="16"/>
              </w:rPr>
              <w:t xml:space="preserve">2227 </w:t>
            </w:r>
            <w:r>
              <w:rPr>
                <w:noProof/>
                <w:sz w:val="16"/>
              </w:rPr>
              <w:br/>
            </w:r>
            <w:r>
              <w:rPr>
                <w:noProof/>
                <w:sz w:val="2"/>
              </w:rPr>
              <w:t>c6406935-89f0-4421-b781-eb24e07d1856</w:t>
            </w:r>
          </w:p>
        </w:tc>
        <w:tc>
          <w:tcPr>
            <w:tcW w:w="7407" w:type="dxa"/>
            <w:shd w:val="clear" w:color="auto" w:fill="F2F2F2" w:themeFill="background1" w:themeFillShade="F2"/>
          </w:tcPr>
          <w:p w14:paraId="374F1164" w14:textId="77777777" w:rsidR="00000000" w:rsidRDefault="00142A15">
            <w:pPr>
              <w:rPr>
                <w:noProof/>
              </w:rPr>
            </w:pPr>
            <w:r>
              <w:rPr>
                <w:rStyle w:val="mqInternal"/>
                <w:noProof/>
              </w:rPr>
              <w:t>[1}</w:t>
            </w:r>
            <w:r>
              <w:rPr>
                <w:noProof/>
              </w:rPr>
              <w:t>Brightcove Live</w:t>
            </w:r>
            <w:r>
              <w:rPr>
                <w:rStyle w:val="mqInternal"/>
                <w:noProof/>
              </w:rPr>
              <w:t>{2]</w:t>
            </w:r>
          </w:p>
        </w:tc>
        <w:tc>
          <w:tcPr>
            <w:tcW w:w="7407" w:type="dxa"/>
          </w:tcPr>
          <w:p w14:paraId="6F5B07CF" w14:textId="77777777" w:rsidR="00000000" w:rsidRDefault="00142A15">
            <w:pPr>
              <w:rPr>
                <w:lang w:val="ja-JP"/>
              </w:rPr>
            </w:pPr>
            <w:r>
              <w:rPr>
                <w:rStyle w:val="mqInternal"/>
                <w:noProof/>
                <w:lang w:val="ja-JP"/>
              </w:rPr>
              <w:t>[1}</w:t>
            </w:r>
            <w:r>
              <w:rPr>
                <w:rFonts w:ascii="MS Gothic" w:eastAsia="MS Gothic" w:hint="eastAsia"/>
                <w:lang w:val="ja-JP"/>
              </w:rPr>
              <w:t>ブライトコーブライブ</w:t>
            </w:r>
            <w:r>
              <w:rPr>
                <w:rStyle w:val="mqInternal"/>
                <w:noProof/>
                <w:lang w:val="ja-JP"/>
              </w:rPr>
              <w:t>{2]</w:t>
            </w:r>
          </w:p>
        </w:tc>
      </w:tr>
      <w:tr w:rsidR="00000000" w14:paraId="65EFAC03" w14:textId="77777777">
        <w:tc>
          <w:tcPr>
            <w:tcW w:w="660" w:type="dxa"/>
            <w:shd w:val="clear" w:color="auto" w:fill="F2F2F2" w:themeFill="background1" w:themeFillShade="F2"/>
          </w:tcPr>
          <w:p w14:paraId="5EC36DDB" w14:textId="77777777" w:rsidR="00000000" w:rsidRDefault="00142A15">
            <w:pPr>
              <w:rPr>
                <w:noProof/>
                <w:sz w:val="2"/>
              </w:rPr>
            </w:pPr>
            <w:r>
              <w:rPr>
                <w:noProof/>
                <w:sz w:val="16"/>
              </w:rPr>
              <w:t xml:space="preserve">2228 </w:t>
            </w:r>
            <w:r>
              <w:rPr>
                <w:noProof/>
                <w:sz w:val="16"/>
              </w:rPr>
              <w:br/>
            </w:r>
            <w:r>
              <w:rPr>
                <w:noProof/>
                <w:sz w:val="2"/>
              </w:rPr>
              <w:t>69fc5c30-94d7-4d19-9ae3-b836b37edd9a</w:t>
            </w:r>
          </w:p>
        </w:tc>
        <w:tc>
          <w:tcPr>
            <w:tcW w:w="7407" w:type="dxa"/>
            <w:shd w:val="clear" w:color="auto" w:fill="F2F2F2" w:themeFill="background1" w:themeFillShade="F2"/>
          </w:tcPr>
          <w:p w14:paraId="0A5A5004" w14:textId="77777777" w:rsidR="00000000" w:rsidRDefault="00142A15">
            <w:pPr>
              <w:rPr>
                <w:noProof/>
              </w:rPr>
            </w:pPr>
            <w:r>
              <w:rPr>
                <w:rStyle w:val="mqInternal"/>
                <w:noProof/>
              </w:rPr>
              <w:t>[1}</w:t>
            </w:r>
            <w:r>
              <w:rPr>
                <w:noProof/>
              </w:rPr>
              <w:t>Brightcove Audience Insights</w:t>
            </w:r>
            <w:r>
              <w:rPr>
                <w:rStyle w:val="mqInternal"/>
                <w:noProof/>
              </w:rPr>
              <w:t>{2]</w:t>
            </w:r>
          </w:p>
        </w:tc>
        <w:tc>
          <w:tcPr>
            <w:tcW w:w="7407" w:type="dxa"/>
          </w:tcPr>
          <w:p w14:paraId="45BC5AAE" w14:textId="77777777" w:rsidR="00000000" w:rsidRDefault="00142A15">
            <w:pPr>
              <w:rPr>
                <w:lang w:val="ja-JP"/>
              </w:rPr>
            </w:pPr>
            <w:r>
              <w:rPr>
                <w:rStyle w:val="mqInternal"/>
                <w:noProof/>
                <w:lang w:val="ja-JP"/>
              </w:rPr>
              <w:t>[1}</w:t>
            </w:r>
            <w:r>
              <w:rPr>
                <w:rFonts w:ascii="MS Gothic" w:eastAsia="MS Gothic" w:hint="eastAsia"/>
                <w:lang w:val="ja-JP"/>
              </w:rPr>
              <w:t>ブライトコーブオーディエンスインサイト</w:t>
            </w:r>
            <w:r>
              <w:rPr>
                <w:rStyle w:val="mqInternal"/>
                <w:noProof/>
                <w:lang w:val="ja-JP"/>
              </w:rPr>
              <w:t>{2]</w:t>
            </w:r>
          </w:p>
        </w:tc>
      </w:tr>
      <w:tr w:rsidR="00000000" w14:paraId="5CC4EE25" w14:textId="77777777">
        <w:tc>
          <w:tcPr>
            <w:tcW w:w="660" w:type="dxa"/>
            <w:shd w:val="clear" w:color="auto" w:fill="F2F2F2" w:themeFill="background1" w:themeFillShade="F2"/>
          </w:tcPr>
          <w:p w14:paraId="36A6D106" w14:textId="77777777" w:rsidR="00000000" w:rsidRDefault="00142A15">
            <w:pPr>
              <w:rPr>
                <w:noProof/>
                <w:sz w:val="2"/>
              </w:rPr>
            </w:pPr>
            <w:r>
              <w:rPr>
                <w:noProof/>
                <w:sz w:val="16"/>
              </w:rPr>
              <w:t xml:space="preserve">2229 </w:t>
            </w:r>
            <w:r>
              <w:rPr>
                <w:noProof/>
                <w:sz w:val="16"/>
              </w:rPr>
              <w:br/>
            </w:r>
            <w:r>
              <w:rPr>
                <w:noProof/>
                <w:sz w:val="2"/>
              </w:rPr>
              <w:t>3f345ea9-6c53-4b1a-bb32-0b88ad66c237</w:t>
            </w:r>
          </w:p>
        </w:tc>
        <w:tc>
          <w:tcPr>
            <w:tcW w:w="7407" w:type="dxa"/>
            <w:shd w:val="clear" w:color="auto" w:fill="F2F2F2" w:themeFill="background1" w:themeFillShade="F2"/>
          </w:tcPr>
          <w:p w14:paraId="38AD962B" w14:textId="77777777" w:rsidR="00000000" w:rsidRDefault="00142A15">
            <w:pPr>
              <w:rPr>
                <w:noProof/>
              </w:rPr>
            </w:pPr>
            <w:r>
              <w:rPr>
                <w:rStyle w:val="mqInternal"/>
                <w:noProof/>
              </w:rPr>
              <w:t>[1}</w:t>
            </w:r>
            <w:r>
              <w:rPr>
                <w:noProof/>
              </w:rPr>
              <w:t>Analytics API</w:t>
            </w:r>
            <w:r>
              <w:rPr>
                <w:rStyle w:val="mqInternal"/>
                <w:noProof/>
              </w:rPr>
              <w:t>{2]</w:t>
            </w:r>
          </w:p>
        </w:tc>
        <w:tc>
          <w:tcPr>
            <w:tcW w:w="7407" w:type="dxa"/>
          </w:tcPr>
          <w:p w14:paraId="7666B1EE" w14:textId="77777777" w:rsidR="00000000" w:rsidRDefault="00142A15">
            <w:pPr>
              <w:rPr>
                <w:lang w:val="ja-JP"/>
              </w:rPr>
            </w:pPr>
            <w:r>
              <w:rPr>
                <w:rStyle w:val="mqInternal"/>
                <w:noProof/>
                <w:lang w:val="ja-JP"/>
              </w:rPr>
              <w:t>[1}</w:t>
            </w:r>
            <w:r>
              <w:rPr>
                <w:rFonts w:ascii="MS Gothic" w:eastAsia="MS Gothic" w:hint="eastAsia"/>
                <w:lang w:val="ja-JP"/>
              </w:rPr>
              <w:t>アナリティクス</w:t>
            </w:r>
            <w:r>
              <w:rPr>
                <w:lang w:val="ja-JP"/>
              </w:rPr>
              <w:t xml:space="preserve"> API</w:t>
            </w:r>
            <w:r>
              <w:rPr>
                <w:rStyle w:val="mqInternal"/>
                <w:noProof/>
                <w:lang w:val="ja-JP"/>
              </w:rPr>
              <w:t>{2]</w:t>
            </w:r>
          </w:p>
        </w:tc>
      </w:tr>
      <w:tr w:rsidR="00000000" w14:paraId="0D3D0EB4" w14:textId="77777777">
        <w:tc>
          <w:tcPr>
            <w:tcW w:w="660" w:type="dxa"/>
            <w:shd w:val="clear" w:color="auto" w:fill="F2F2F2" w:themeFill="background1" w:themeFillShade="F2"/>
          </w:tcPr>
          <w:p w14:paraId="09F0F6DC" w14:textId="77777777" w:rsidR="00000000" w:rsidRDefault="00142A15">
            <w:pPr>
              <w:rPr>
                <w:noProof/>
                <w:sz w:val="2"/>
              </w:rPr>
            </w:pPr>
            <w:r>
              <w:rPr>
                <w:noProof/>
                <w:sz w:val="16"/>
              </w:rPr>
              <w:t xml:space="preserve">2230 </w:t>
            </w:r>
            <w:r>
              <w:rPr>
                <w:noProof/>
                <w:sz w:val="16"/>
              </w:rPr>
              <w:br/>
            </w:r>
            <w:r>
              <w:rPr>
                <w:noProof/>
                <w:sz w:val="2"/>
              </w:rPr>
              <w:t>2f63553b-a015-4267-a23e-7e14ea9c2e2e</w:t>
            </w:r>
          </w:p>
        </w:tc>
        <w:tc>
          <w:tcPr>
            <w:tcW w:w="7407" w:type="dxa"/>
            <w:shd w:val="clear" w:color="auto" w:fill="F2F2F2" w:themeFill="background1" w:themeFillShade="F2"/>
          </w:tcPr>
          <w:p w14:paraId="7C3AFB3C" w14:textId="77777777" w:rsidR="00000000" w:rsidRDefault="00142A15">
            <w:pPr>
              <w:rPr>
                <w:noProof/>
              </w:rPr>
            </w:pPr>
            <w:r>
              <w:rPr>
                <w:rStyle w:val="mqInternal"/>
                <w:noProof/>
              </w:rPr>
              <w:t>[1}</w:t>
            </w:r>
            <w:r>
              <w:rPr>
                <w:noProof/>
              </w:rPr>
              <w:t>CMS API</w:t>
            </w:r>
            <w:r>
              <w:rPr>
                <w:rStyle w:val="mqInternal"/>
                <w:noProof/>
              </w:rPr>
              <w:t>{2]</w:t>
            </w:r>
          </w:p>
        </w:tc>
        <w:tc>
          <w:tcPr>
            <w:tcW w:w="7407" w:type="dxa"/>
          </w:tcPr>
          <w:p w14:paraId="7DC5182A" w14:textId="77777777" w:rsidR="00000000" w:rsidRDefault="00142A15">
            <w:pPr>
              <w:rPr>
                <w:lang w:val="ja-JP"/>
              </w:rPr>
            </w:pPr>
            <w:r>
              <w:rPr>
                <w:rStyle w:val="mqInternal"/>
                <w:noProof/>
                <w:lang w:val="ja-JP"/>
              </w:rPr>
              <w:t>[1}</w:t>
            </w:r>
            <w:r>
              <w:rPr>
                <w:lang w:val="ja-JP"/>
              </w:rPr>
              <w:t>CMS API</w:t>
            </w:r>
            <w:r>
              <w:rPr>
                <w:rStyle w:val="mqInternal"/>
                <w:noProof/>
                <w:lang w:val="ja-JP"/>
              </w:rPr>
              <w:t>{2]</w:t>
            </w:r>
          </w:p>
        </w:tc>
      </w:tr>
      <w:tr w:rsidR="00000000" w14:paraId="1AD31D97" w14:textId="77777777">
        <w:tc>
          <w:tcPr>
            <w:tcW w:w="660" w:type="dxa"/>
            <w:shd w:val="clear" w:color="auto" w:fill="F2F2F2" w:themeFill="background1" w:themeFillShade="F2"/>
          </w:tcPr>
          <w:p w14:paraId="7A69C436" w14:textId="77777777" w:rsidR="00000000" w:rsidRDefault="00142A15">
            <w:pPr>
              <w:rPr>
                <w:noProof/>
                <w:sz w:val="2"/>
              </w:rPr>
            </w:pPr>
            <w:r>
              <w:rPr>
                <w:noProof/>
                <w:sz w:val="16"/>
              </w:rPr>
              <w:t xml:space="preserve">2231 </w:t>
            </w:r>
            <w:r>
              <w:rPr>
                <w:noProof/>
                <w:sz w:val="16"/>
              </w:rPr>
              <w:br/>
            </w:r>
            <w:r>
              <w:rPr>
                <w:noProof/>
                <w:sz w:val="2"/>
              </w:rPr>
              <w:t>432954f6-7313-41cd-acbb-0bedd97c7433</w:t>
            </w:r>
          </w:p>
        </w:tc>
        <w:tc>
          <w:tcPr>
            <w:tcW w:w="7407" w:type="dxa"/>
            <w:shd w:val="clear" w:color="auto" w:fill="F2F2F2" w:themeFill="background1" w:themeFillShade="F2"/>
          </w:tcPr>
          <w:p w14:paraId="46994DFE" w14:textId="77777777" w:rsidR="00000000" w:rsidRDefault="00142A15">
            <w:pPr>
              <w:rPr>
                <w:noProof/>
              </w:rPr>
            </w:pPr>
            <w:r>
              <w:rPr>
                <w:rStyle w:val="mqInternal"/>
                <w:noProof/>
              </w:rPr>
              <w:t>[1}</w:t>
            </w:r>
            <w:r>
              <w:rPr>
                <w:noProof/>
              </w:rPr>
              <w:t>Dynamic Ingest API</w:t>
            </w:r>
            <w:r>
              <w:rPr>
                <w:rStyle w:val="mqInternal"/>
                <w:noProof/>
              </w:rPr>
              <w:t>{2]</w:t>
            </w:r>
          </w:p>
        </w:tc>
        <w:tc>
          <w:tcPr>
            <w:tcW w:w="7407" w:type="dxa"/>
          </w:tcPr>
          <w:p w14:paraId="0251E537" w14:textId="77777777" w:rsidR="00000000" w:rsidRDefault="00142A15">
            <w:pPr>
              <w:rPr>
                <w:lang w:val="ja-JP"/>
              </w:rPr>
            </w:pPr>
            <w:r>
              <w:rPr>
                <w:rStyle w:val="mqInternal"/>
                <w:noProof/>
                <w:lang w:val="ja-JP"/>
              </w:rPr>
              <w:t>[1}</w:t>
            </w:r>
            <w:r>
              <w:rPr>
                <w:rFonts w:ascii="MS Gothic" w:eastAsia="MS Gothic" w:hint="eastAsia"/>
                <w:lang w:val="ja-JP"/>
              </w:rPr>
              <w:t>動的取り込み</w:t>
            </w:r>
            <w:r>
              <w:rPr>
                <w:lang w:val="ja-JP"/>
              </w:rPr>
              <w:t xml:space="preserve"> API</w:t>
            </w:r>
            <w:r>
              <w:rPr>
                <w:rStyle w:val="mqInternal"/>
                <w:noProof/>
                <w:lang w:val="ja-JP"/>
              </w:rPr>
              <w:t>{2]</w:t>
            </w:r>
          </w:p>
        </w:tc>
      </w:tr>
      <w:tr w:rsidR="00000000" w14:paraId="0A4AD0AB" w14:textId="77777777">
        <w:tc>
          <w:tcPr>
            <w:tcW w:w="660" w:type="dxa"/>
            <w:shd w:val="clear" w:color="auto" w:fill="F2F2F2" w:themeFill="background1" w:themeFillShade="F2"/>
          </w:tcPr>
          <w:p w14:paraId="3022DC96" w14:textId="77777777" w:rsidR="00000000" w:rsidRDefault="00142A15">
            <w:pPr>
              <w:rPr>
                <w:noProof/>
                <w:sz w:val="2"/>
              </w:rPr>
            </w:pPr>
            <w:r>
              <w:rPr>
                <w:noProof/>
                <w:sz w:val="16"/>
              </w:rPr>
              <w:t xml:space="preserve">2232 </w:t>
            </w:r>
            <w:r>
              <w:rPr>
                <w:noProof/>
                <w:sz w:val="16"/>
              </w:rPr>
              <w:br/>
            </w:r>
            <w:r>
              <w:rPr>
                <w:noProof/>
                <w:sz w:val="2"/>
              </w:rPr>
              <w:t>703e2f0c-0c25-4027-9196-7c4be066c969</w:t>
            </w:r>
          </w:p>
        </w:tc>
        <w:tc>
          <w:tcPr>
            <w:tcW w:w="7407" w:type="dxa"/>
            <w:shd w:val="clear" w:color="auto" w:fill="F2F2F2" w:themeFill="background1" w:themeFillShade="F2"/>
          </w:tcPr>
          <w:p w14:paraId="44752FD9" w14:textId="77777777" w:rsidR="00000000" w:rsidRDefault="00142A15">
            <w:pPr>
              <w:rPr>
                <w:noProof/>
              </w:rPr>
            </w:pPr>
            <w:r>
              <w:rPr>
                <w:noProof/>
              </w:rPr>
              <w:t>Studio</w:t>
            </w:r>
          </w:p>
        </w:tc>
        <w:tc>
          <w:tcPr>
            <w:tcW w:w="7407" w:type="dxa"/>
          </w:tcPr>
          <w:p w14:paraId="5EB96B00" w14:textId="77777777" w:rsidR="00000000" w:rsidRDefault="00142A15">
            <w:pPr>
              <w:rPr>
                <w:lang w:val="ja-JP"/>
              </w:rPr>
            </w:pPr>
            <w:r>
              <w:rPr>
                <w:rFonts w:ascii="MS Gothic" w:eastAsia="MS Gothic" w:hint="eastAsia"/>
                <w:lang w:val="ja-JP"/>
              </w:rPr>
              <w:t>スタジオ</w:t>
            </w:r>
          </w:p>
        </w:tc>
      </w:tr>
      <w:tr w:rsidR="00000000" w14:paraId="01E21E71" w14:textId="77777777">
        <w:tc>
          <w:tcPr>
            <w:tcW w:w="660" w:type="dxa"/>
            <w:shd w:val="clear" w:color="auto" w:fill="F2F2F2" w:themeFill="background1" w:themeFillShade="F2"/>
          </w:tcPr>
          <w:p w14:paraId="7333F8A6" w14:textId="77777777" w:rsidR="00000000" w:rsidRDefault="00142A15">
            <w:pPr>
              <w:rPr>
                <w:noProof/>
                <w:sz w:val="2"/>
              </w:rPr>
            </w:pPr>
            <w:r>
              <w:rPr>
                <w:noProof/>
                <w:sz w:val="16"/>
              </w:rPr>
              <w:t xml:space="preserve">2233 </w:t>
            </w:r>
            <w:r>
              <w:rPr>
                <w:noProof/>
                <w:sz w:val="16"/>
              </w:rPr>
              <w:br/>
            </w:r>
            <w:r>
              <w:rPr>
                <w:noProof/>
                <w:sz w:val="2"/>
              </w:rPr>
              <w:t>0aeb9256-7d1b-436f-a92b-8bb68054f35b</w:t>
            </w:r>
          </w:p>
        </w:tc>
        <w:tc>
          <w:tcPr>
            <w:tcW w:w="7407" w:type="dxa"/>
            <w:shd w:val="clear" w:color="auto" w:fill="F2F2F2" w:themeFill="background1" w:themeFillShade="F2"/>
          </w:tcPr>
          <w:p w14:paraId="2BD6F1EA" w14:textId="77777777" w:rsidR="00000000" w:rsidRDefault="00142A15">
            <w:pPr>
              <w:rPr>
                <w:noProof/>
              </w:rPr>
            </w:pPr>
            <w:r>
              <w:rPr>
                <w:noProof/>
              </w:rPr>
              <w:t>Using Chrome's Translation feature breaks some Studio functionality</w:t>
            </w:r>
          </w:p>
        </w:tc>
        <w:tc>
          <w:tcPr>
            <w:tcW w:w="7407" w:type="dxa"/>
          </w:tcPr>
          <w:p w14:paraId="700B705A" w14:textId="77777777" w:rsidR="00000000" w:rsidRDefault="00142A15">
            <w:pPr>
              <w:rPr>
                <w:lang w:val="ja-JP"/>
              </w:rPr>
            </w:pPr>
            <w:r>
              <w:rPr>
                <w:lang w:val="ja-JP"/>
              </w:rPr>
              <w:t xml:space="preserve">Chrome </w:t>
            </w:r>
            <w:r>
              <w:rPr>
                <w:rFonts w:ascii="MS Gothic" w:eastAsia="MS Gothic" w:hint="eastAsia"/>
                <w:lang w:val="ja-JP"/>
              </w:rPr>
              <w:t>の翻訳機能を使用すると</w:t>
            </w:r>
            <w:r>
              <w:rPr>
                <w:rFonts w:ascii="Meiryo UI" w:eastAsia="Meiryo UI" w:hAnsi="Meiryo UI" w:cs="Meiryo UI" w:hint="eastAsia"/>
                <w:lang w:val="ja-JP"/>
              </w:rPr>
              <w:t>、</w:t>
            </w:r>
            <w:r>
              <w:rPr>
                <w:lang w:val="ja-JP"/>
              </w:rPr>
              <w:t xml:space="preserve">Studio </w:t>
            </w:r>
            <w:r>
              <w:rPr>
                <w:rFonts w:ascii="MS Gothic" w:eastAsia="MS Gothic" w:hint="eastAsia"/>
                <w:lang w:val="ja-JP"/>
              </w:rPr>
              <w:t>の一部の機能が壊れる</w:t>
            </w:r>
          </w:p>
        </w:tc>
      </w:tr>
      <w:tr w:rsidR="00000000" w14:paraId="54943AF5" w14:textId="77777777">
        <w:tc>
          <w:tcPr>
            <w:tcW w:w="660" w:type="dxa"/>
            <w:shd w:val="clear" w:color="auto" w:fill="F2F2F2" w:themeFill="background1" w:themeFillShade="F2"/>
          </w:tcPr>
          <w:p w14:paraId="5AB67E56" w14:textId="77777777" w:rsidR="00000000" w:rsidRDefault="00142A15">
            <w:pPr>
              <w:rPr>
                <w:noProof/>
                <w:sz w:val="2"/>
              </w:rPr>
            </w:pPr>
            <w:r>
              <w:rPr>
                <w:noProof/>
                <w:sz w:val="16"/>
              </w:rPr>
              <w:t xml:space="preserve">2234 </w:t>
            </w:r>
            <w:r>
              <w:rPr>
                <w:noProof/>
                <w:sz w:val="16"/>
              </w:rPr>
              <w:br/>
            </w:r>
            <w:r>
              <w:rPr>
                <w:noProof/>
                <w:sz w:val="2"/>
              </w:rPr>
              <w:t>520b0598-3a98-4645-b906-74451d9d751a</w:t>
            </w:r>
          </w:p>
        </w:tc>
        <w:tc>
          <w:tcPr>
            <w:tcW w:w="7407" w:type="dxa"/>
            <w:shd w:val="clear" w:color="auto" w:fill="F2F2F2" w:themeFill="background1" w:themeFillShade="F2"/>
          </w:tcPr>
          <w:p w14:paraId="2619864F" w14:textId="77777777" w:rsidR="00000000" w:rsidRDefault="00142A15">
            <w:pPr>
              <w:rPr>
                <w:noProof/>
              </w:rPr>
            </w:pPr>
            <w:r>
              <w:rPr>
                <w:noProof/>
              </w:rPr>
              <w:t>Using Chrome's translation feature to translate Studio modules will cause some functionality to break.</w:t>
            </w:r>
          </w:p>
        </w:tc>
        <w:tc>
          <w:tcPr>
            <w:tcW w:w="7407" w:type="dxa"/>
          </w:tcPr>
          <w:p w14:paraId="3C423FBE" w14:textId="77777777" w:rsidR="00000000" w:rsidRDefault="00142A15">
            <w:pPr>
              <w:rPr>
                <w:lang w:val="ja-JP"/>
              </w:rPr>
            </w:pPr>
            <w:r>
              <w:rPr>
                <w:lang w:val="ja-JP"/>
              </w:rPr>
              <w:t xml:space="preserve">Chrome </w:t>
            </w:r>
            <w:r>
              <w:rPr>
                <w:rFonts w:ascii="MS Gothic" w:eastAsia="MS Gothic" w:hint="eastAsia"/>
                <w:lang w:val="ja-JP"/>
              </w:rPr>
              <w:t>の翻訳機能を使用して</w:t>
            </w:r>
            <w:r>
              <w:rPr>
                <w:lang w:val="ja-JP"/>
              </w:rPr>
              <w:t xml:space="preserve"> Studio </w:t>
            </w:r>
            <w:r>
              <w:rPr>
                <w:rFonts w:ascii="MS Gothic" w:eastAsia="MS Gothic" w:hint="eastAsia"/>
                <w:lang w:val="ja-JP"/>
              </w:rPr>
              <w:t>モジュールを翻訳すると</w:t>
            </w:r>
            <w:r>
              <w:rPr>
                <w:rFonts w:ascii="Meiryo UI" w:eastAsia="Meiryo UI" w:hAnsi="Meiryo UI" w:cs="Meiryo UI" w:hint="eastAsia"/>
                <w:lang w:val="ja-JP"/>
              </w:rPr>
              <w:t>、</w:t>
            </w:r>
            <w:r>
              <w:rPr>
                <w:rFonts w:ascii="MS Gothic" w:eastAsia="MS Gothic" w:hint="eastAsia"/>
                <w:lang w:val="ja-JP"/>
              </w:rPr>
              <w:t>一部の機能が壊れます</w:t>
            </w:r>
            <w:r>
              <w:rPr>
                <w:rFonts w:ascii="Meiryo UI" w:eastAsia="Meiryo UI" w:hAnsi="Meiryo UI" w:cs="Meiryo UI" w:hint="eastAsia"/>
                <w:lang w:val="ja-JP"/>
              </w:rPr>
              <w:t>。</w:t>
            </w:r>
          </w:p>
        </w:tc>
      </w:tr>
      <w:tr w:rsidR="00000000" w14:paraId="73D96836" w14:textId="77777777">
        <w:tc>
          <w:tcPr>
            <w:tcW w:w="660" w:type="dxa"/>
            <w:shd w:val="clear" w:color="auto" w:fill="F2F2F2" w:themeFill="background1" w:themeFillShade="F2"/>
          </w:tcPr>
          <w:p w14:paraId="55A6A829" w14:textId="77777777" w:rsidR="00000000" w:rsidRDefault="00142A15">
            <w:pPr>
              <w:rPr>
                <w:noProof/>
                <w:sz w:val="2"/>
              </w:rPr>
            </w:pPr>
            <w:r>
              <w:rPr>
                <w:noProof/>
                <w:sz w:val="16"/>
              </w:rPr>
              <w:t xml:space="preserve">2235 </w:t>
            </w:r>
            <w:r>
              <w:rPr>
                <w:noProof/>
                <w:sz w:val="16"/>
              </w:rPr>
              <w:br/>
            </w:r>
            <w:r>
              <w:rPr>
                <w:noProof/>
                <w:sz w:val="2"/>
              </w:rPr>
              <w:t>ab4e5d93-1661-4988-91d1-de23f60e03d3</w:t>
            </w:r>
          </w:p>
        </w:tc>
        <w:tc>
          <w:tcPr>
            <w:tcW w:w="7407" w:type="dxa"/>
            <w:shd w:val="clear" w:color="auto" w:fill="F2F2F2" w:themeFill="background1" w:themeFillShade="F2"/>
          </w:tcPr>
          <w:p w14:paraId="758E20F5" w14:textId="77777777" w:rsidR="00000000" w:rsidRDefault="00142A15">
            <w:pPr>
              <w:rPr>
                <w:noProof/>
              </w:rPr>
            </w:pPr>
            <w:r>
              <w:rPr>
                <w:noProof/>
              </w:rPr>
              <w:t>Media Module</w:t>
            </w:r>
          </w:p>
        </w:tc>
        <w:tc>
          <w:tcPr>
            <w:tcW w:w="7407" w:type="dxa"/>
          </w:tcPr>
          <w:p w14:paraId="68933EB4" w14:textId="77777777" w:rsidR="00000000" w:rsidRDefault="00142A15">
            <w:pPr>
              <w:rPr>
                <w:lang w:val="ja-JP"/>
              </w:rPr>
            </w:pPr>
            <w:r>
              <w:rPr>
                <w:rFonts w:ascii="MS Gothic" w:eastAsia="MS Gothic" w:hint="eastAsia"/>
                <w:lang w:val="ja-JP"/>
              </w:rPr>
              <w:t>メディアモジュール</w:t>
            </w:r>
          </w:p>
        </w:tc>
      </w:tr>
      <w:tr w:rsidR="00000000" w14:paraId="7EC4DA50" w14:textId="77777777">
        <w:tc>
          <w:tcPr>
            <w:tcW w:w="660" w:type="dxa"/>
            <w:shd w:val="clear" w:color="auto" w:fill="F2F2F2" w:themeFill="background1" w:themeFillShade="F2"/>
          </w:tcPr>
          <w:p w14:paraId="767FE43D" w14:textId="77777777" w:rsidR="00000000" w:rsidRDefault="00142A15">
            <w:pPr>
              <w:rPr>
                <w:noProof/>
                <w:sz w:val="2"/>
              </w:rPr>
            </w:pPr>
            <w:r>
              <w:rPr>
                <w:noProof/>
                <w:sz w:val="16"/>
              </w:rPr>
              <w:t xml:space="preserve">2236 </w:t>
            </w:r>
            <w:r>
              <w:rPr>
                <w:noProof/>
                <w:sz w:val="16"/>
              </w:rPr>
              <w:br/>
            </w:r>
            <w:r>
              <w:rPr>
                <w:noProof/>
                <w:sz w:val="2"/>
              </w:rPr>
              <w:t>c3f99328-ab94-4a12-ad3e-908bde75f3b4</w:t>
            </w:r>
          </w:p>
        </w:tc>
        <w:tc>
          <w:tcPr>
            <w:tcW w:w="7407" w:type="dxa"/>
            <w:shd w:val="clear" w:color="auto" w:fill="F2F2F2" w:themeFill="background1" w:themeFillShade="F2"/>
          </w:tcPr>
          <w:p w14:paraId="2363E57C" w14:textId="77777777" w:rsidR="00000000" w:rsidRDefault="00142A15">
            <w:pPr>
              <w:rPr>
                <w:noProof/>
              </w:rPr>
            </w:pPr>
            <w:r>
              <w:rPr>
                <w:noProof/>
              </w:rPr>
              <w:t>Image Capture with IE 11</w:t>
            </w:r>
          </w:p>
        </w:tc>
        <w:tc>
          <w:tcPr>
            <w:tcW w:w="7407" w:type="dxa"/>
          </w:tcPr>
          <w:p w14:paraId="4A677A1F" w14:textId="77777777" w:rsidR="00000000" w:rsidRDefault="00142A15">
            <w:pPr>
              <w:rPr>
                <w:lang w:val="ja-JP"/>
              </w:rPr>
            </w:pPr>
            <w:r>
              <w:rPr>
                <w:lang w:val="ja-JP"/>
              </w:rPr>
              <w:t>IE 11</w:t>
            </w:r>
            <w:r>
              <w:rPr>
                <w:rFonts w:ascii="MS Gothic" w:eastAsia="MS Gothic" w:hint="eastAsia"/>
                <w:lang w:val="ja-JP"/>
              </w:rPr>
              <w:t>での画像キャプチャ</w:t>
            </w:r>
          </w:p>
        </w:tc>
      </w:tr>
      <w:tr w:rsidR="00000000" w14:paraId="0CF25F34" w14:textId="77777777">
        <w:tc>
          <w:tcPr>
            <w:tcW w:w="660" w:type="dxa"/>
            <w:shd w:val="clear" w:color="auto" w:fill="F2F2F2" w:themeFill="background1" w:themeFillShade="F2"/>
          </w:tcPr>
          <w:p w14:paraId="60F83435" w14:textId="77777777" w:rsidR="00000000" w:rsidRDefault="00142A15">
            <w:pPr>
              <w:rPr>
                <w:noProof/>
                <w:sz w:val="2"/>
              </w:rPr>
            </w:pPr>
            <w:r>
              <w:rPr>
                <w:noProof/>
                <w:sz w:val="16"/>
              </w:rPr>
              <w:t xml:space="preserve">2237 </w:t>
            </w:r>
            <w:r>
              <w:rPr>
                <w:noProof/>
                <w:sz w:val="16"/>
              </w:rPr>
              <w:br/>
            </w:r>
            <w:r>
              <w:rPr>
                <w:noProof/>
                <w:sz w:val="2"/>
              </w:rPr>
              <w:t>036cd3c8-6b6e-4539-96c7-03da03f3cd4d</w:t>
            </w:r>
          </w:p>
        </w:tc>
        <w:tc>
          <w:tcPr>
            <w:tcW w:w="7407" w:type="dxa"/>
            <w:shd w:val="clear" w:color="auto" w:fill="F2F2F2" w:themeFill="background1" w:themeFillShade="F2"/>
          </w:tcPr>
          <w:p w14:paraId="2CF7CCEA" w14:textId="77777777" w:rsidR="00000000" w:rsidRDefault="00142A15">
            <w:pPr>
              <w:rPr>
                <w:noProof/>
              </w:rPr>
            </w:pPr>
            <w:r>
              <w:rPr>
                <w:noProof/>
              </w:rPr>
              <w:t>Image capture using IE 11 will not work when the video aspect ratio is 1:1 or 4:3.</w:t>
            </w:r>
          </w:p>
        </w:tc>
        <w:tc>
          <w:tcPr>
            <w:tcW w:w="7407" w:type="dxa"/>
          </w:tcPr>
          <w:p w14:paraId="397D09EB" w14:textId="77777777" w:rsidR="00000000" w:rsidRDefault="00142A15">
            <w:pPr>
              <w:rPr>
                <w:lang w:val="ja-JP"/>
              </w:rPr>
            </w:pPr>
            <w:r>
              <w:rPr>
                <w:rFonts w:ascii="MS Gothic" w:eastAsia="MS Gothic" w:hint="eastAsia"/>
                <w:lang w:val="ja-JP"/>
              </w:rPr>
              <w:t>ビデオのアスペクト比が</w:t>
            </w:r>
            <w:r>
              <w:rPr>
                <w:lang w:val="ja-JP"/>
              </w:rPr>
              <w:t xml:space="preserve"> 1:1 </w:t>
            </w:r>
            <w:r>
              <w:rPr>
                <w:rFonts w:ascii="MS Gothic" w:eastAsia="MS Gothic" w:hint="eastAsia"/>
                <w:lang w:val="ja-JP"/>
              </w:rPr>
              <w:t>または</w:t>
            </w:r>
            <w:r>
              <w:rPr>
                <w:lang w:val="ja-JP"/>
              </w:rPr>
              <w:t xml:space="preserve"> 4:3 </w:t>
            </w:r>
            <w:r>
              <w:rPr>
                <w:rFonts w:ascii="MS Gothic" w:eastAsia="MS Gothic" w:hint="eastAsia"/>
                <w:lang w:val="ja-JP"/>
              </w:rPr>
              <w:t>の場合</w:t>
            </w:r>
            <w:r>
              <w:rPr>
                <w:rFonts w:ascii="Meiryo UI" w:eastAsia="Meiryo UI" w:hAnsi="Meiryo UI" w:cs="Meiryo UI" w:hint="eastAsia"/>
                <w:lang w:val="ja-JP"/>
              </w:rPr>
              <w:t>、</w:t>
            </w:r>
            <w:r>
              <w:rPr>
                <w:lang w:val="ja-JP"/>
              </w:rPr>
              <w:t xml:space="preserve">IE 11 </w:t>
            </w:r>
            <w:r>
              <w:rPr>
                <w:rFonts w:ascii="MS Gothic" w:eastAsia="MS Gothic" w:hint="eastAsia"/>
                <w:lang w:val="ja-JP"/>
              </w:rPr>
              <w:t>を使用した画像キャプチャは機能しません</w:t>
            </w:r>
            <w:r>
              <w:rPr>
                <w:rFonts w:ascii="Meiryo UI" w:eastAsia="Meiryo UI" w:hAnsi="Meiryo UI" w:cs="Meiryo UI" w:hint="eastAsia"/>
                <w:lang w:val="ja-JP"/>
              </w:rPr>
              <w:t>。</w:t>
            </w:r>
          </w:p>
        </w:tc>
      </w:tr>
      <w:tr w:rsidR="00000000" w14:paraId="40015F10" w14:textId="77777777">
        <w:tc>
          <w:tcPr>
            <w:tcW w:w="660" w:type="dxa"/>
            <w:shd w:val="clear" w:color="auto" w:fill="F2F2F2" w:themeFill="background1" w:themeFillShade="F2"/>
          </w:tcPr>
          <w:p w14:paraId="493B17C5" w14:textId="77777777" w:rsidR="00000000" w:rsidRDefault="00142A15">
            <w:pPr>
              <w:rPr>
                <w:noProof/>
                <w:sz w:val="2"/>
              </w:rPr>
            </w:pPr>
            <w:r>
              <w:rPr>
                <w:noProof/>
                <w:sz w:val="16"/>
              </w:rPr>
              <w:t xml:space="preserve">2238 </w:t>
            </w:r>
            <w:r>
              <w:rPr>
                <w:noProof/>
                <w:sz w:val="16"/>
              </w:rPr>
              <w:br/>
            </w:r>
            <w:r>
              <w:rPr>
                <w:noProof/>
                <w:sz w:val="2"/>
              </w:rPr>
              <w:t>6cf01d93-201d-44de-88f0-7bb50ffc1ad9</w:t>
            </w:r>
          </w:p>
        </w:tc>
        <w:tc>
          <w:tcPr>
            <w:tcW w:w="7407" w:type="dxa"/>
            <w:shd w:val="clear" w:color="auto" w:fill="F2F2F2" w:themeFill="background1" w:themeFillShade="F2"/>
          </w:tcPr>
          <w:p w14:paraId="7B0BBE26" w14:textId="77777777" w:rsidR="00000000" w:rsidRDefault="00142A15">
            <w:pPr>
              <w:rPr>
                <w:noProof/>
              </w:rPr>
            </w:pPr>
            <w:r>
              <w:rPr>
                <w:noProof/>
              </w:rPr>
              <w:t>Source file name containing double byte characters</w:t>
            </w:r>
          </w:p>
        </w:tc>
        <w:tc>
          <w:tcPr>
            <w:tcW w:w="7407" w:type="dxa"/>
          </w:tcPr>
          <w:p w14:paraId="0C8AB2FE" w14:textId="77777777" w:rsidR="00000000" w:rsidRDefault="00142A15">
            <w:pPr>
              <w:rPr>
                <w:lang w:val="ja-JP"/>
              </w:rPr>
            </w:pPr>
            <w:r>
              <w:rPr>
                <w:lang w:val="ja-JP"/>
              </w:rPr>
              <w:t xml:space="preserve">2 </w:t>
            </w:r>
            <w:r>
              <w:rPr>
                <w:rFonts w:ascii="MS Gothic" w:eastAsia="MS Gothic" w:hint="eastAsia"/>
                <w:lang w:val="ja-JP"/>
              </w:rPr>
              <w:t>バイト文字を含むソースファイル名</w:t>
            </w:r>
          </w:p>
        </w:tc>
      </w:tr>
      <w:tr w:rsidR="00000000" w14:paraId="7982441F" w14:textId="77777777">
        <w:tc>
          <w:tcPr>
            <w:tcW w:w="660" w:type="dxa"/>
            <w:shd w:val="clear" w:color="auto" w:fill="F2F2F2" w:themeFill="background1" w:themeFillShade="F2"/>
          </w:tcPr>
          <w:p w14:paraId="0FA8C9C6" w14:textId="77777777" w:rsidR="00000000" w:rsidRDefault="00142A15">
            <w:pPr>
              <w:rPr>
                <w:noProof/>
                <w:sz w:val="2"/>
              </w:rPr>
            </w:pPr>
            <w:r>
              <w:rPr>
                <w:noProof/>
                <w:sz w:val="16"/>
              </w:rPr>
              <w:t>223</w:t>
            </w:r>
            <w:r>
              <w:rPr>
                <w:noProof/>
                <w:sz w:val="16"/>
              </w:rPr>
              <w:t xml:space="preserve">9 </w:t>
            </w:r>
            <w:r>
              <w:rPr>
                <w:noProof/>
                <w:sz w:val="16"/>
              </w:rPr>
              <w:br/>
            </w:r>
            <w:r>
              <w:rPr>
                <w:noProof/>
                <w:sz w:val="2"/>
              </w:rPr>
              <w:t>7dbf3cf5-05db-4cbe-961a-0dc22446ef1f</w:t>
            </w:r>
          </w:p>
        </w:tc>
        <w:tc>
          <w:tcPr>
            <w:tcW w:w="7407" w:type="dxa"/>
            <w:shd w:val="clear" w:color="auto" w:fill="F2F2F2" w:themeFill="background1" w:themeFillShade="F2"/>
          </w:tcPr>
          <w:p w14:paraId="5951660D" w14:textId="77777777" w:rsidR="00000000" w:rsidRDefault="00142A15">
            <w:pPr>
              <w:rPr>
                <w:noProof/>
              </w:rPr>
            </w:pPr>
            <w:r>
              <w:rPr>
                <w:noProof/>
              </w:rPr>
              <w:t>Source file name containing double byte characters gets garbled after retranscoding in the media module.</w:t>
            </w:r>
          </w:p>
        </w:tc>
        <w:tc>
          <w:tcPr>
            <w:tcW w:w="7407" w:type="dxa"/>
          </w:tcPr>
          <w:p w14:paraId="22C4F89C" w14:textId="77777777" w:rsidR="00000000" w:rsidRDefault="00142A15">
            <w:pPr>
              <w:rPr>
                <w:lang w:val="ja-JP"/>
              </w:rPr>
            </w:pPr>
            <w:r>
              <w:rPr>
                <w:lang w:val="ja-JP"/>
              </w:rPr>
              <w:t xml:space="preserve">2 </w:t>
            </w:r>
            <w:r>
              <w:rPr>
                <w:rFonts w:ascii="MS Gothic" w:eastAsia="MS Gothic" w:hint="eastAsia"/>
                <w:lang w:val="ja-JP"/>
              </w:rPr>
              <w:t>バイト文字を含むソースファイル名は</w:t>
            </w:r>
            <w:r>
              <w:rPr>
                <w:rFonts w:ascii="Meiryo UI" w:eastAsia="Meiryo UI" w:hAnsi="Meiryo UI" w:cs="Meiryo UI" w:hint="eastAsia"/>
                <w:lang w:val="ja-JP"/>
              </w:rPr>
              <w:t>、</w:t>
            </w:r>
            <w:r>
              <w:rPr>
                <w:rFonts w:ascii="MS Gothic" w:eastAsia="MS Gothic" w:hint="eastAsia"/>
                <w:lang w:val="ja-JP"/>
              </w:rPr>
              <w:t>メディアモジュールで再トランスコーディングした後に文字化けする</w:t>
            </w:r>
            <w:r>
              <w:rPr>
                <w:rFonts w:ascii="Meiryo UI" w:eastAsia="Meiryo UI" w:hAnsi="Meiryo UI" w:cs="Meiryo UI" w:hint="eastAsia"/>
                <w:lang w:val="ja-JP"/>
              </w:rPr>
              <w:t>。</w:t>
            </w:r>
          </w:p>
        </w:tc>
      </w:tr>
      <w:tr w:rsidR="00000000" w14:paraId="00B7AD96" w14:textId="77777777">
        <w:tc>
          <w:tcPr>
            <w:tcW w:w="660" w:type="dxa"/>
            <w:shd w:val="clear" w:color="auto" w:fill="F2F2F2" w:themeFill="background1" w:themeFillShade="F2"/>
          </w:tcPr>
          <w:p w14:paraId="157C5618" w14:textId="77777777" w:rsidR="00000000" w:rsidRDefault="00142A15">
            <w:pPr>
              <w:rPr>
                <w:noProof/>
                <w:sz w:val="2"/>
              </w:rPr>
            </w:pPr>
            <w:r>
              <w:rPr>
                <w:noProof/>
                <w:sz w:val="16"/>
              </w:rPr>
              <w:t xml:space="preserve">2240 </w:t>
            </w:r>
            <w:r>
              <w:rPr>
                <w:noProof/>
                <w:sz w:val="16"/>
              </w:rPr>
              <w:br/>
            </w:r>
            <w:r>
              <w:rPr>
                <w:noProof/>
                <w:sz w:val="2"/>
              </w:rPr>
              <w:t>b85673d8-cd81-4d24-98e0-00e81f1e9b98</w:t>
            </w:r>
          </w:p>
        </w:tc>
        <w:tc>
          <w:tcPr>
            <w:tcW w:w="7407" w:type="dxa"/>
            <w:shd w:val="clear" w:color="auto" w:fill="F2F2F2" w:themeFill="background1" w:themeFillShade="F2"/>
          </w:tcPr>
          <w:p w14:paraId="5DFFA1DF" w14:textId="77777777" w:rsidR="00000000" w:rsidRDefault="00142A15">
            <w:pPr>
              <w:rPr>
                <w:noProof/>
              </w:rPr>
            </w:pPr>
            <w:r>
              <w:rPr>
                <w:noProof/>
              </w:rPr>
              <w:t>Media Sharing</w:t>
            </w:r>
          </w:p>
        </w:tc>
        <w:tc>
          <w:tcPr>
            <w:tcW w:w="7407" w:type="dxa"/>
          </w:tcPr>
          <w:p w14:paraId="32F1C8F8" w14:textId="77777777" w:rsidR="00000000" w:rsidRDefault="00142A15">
            <w:pPr>
              <w:rPr>
                <w:lang w:val="ja-JP"/>
              </w:rPr>
            </w:pPr>
            <w:r>
              <w:rPr>
                <w:rFonts w:ascii="MS Gothic" w:eastAsia="MS Gothic" w:hint="eastAsia"/>
                <w:lang w:val="ja-JP"/>
              </w:rPr>
              <w:t>メディア共有</w:t>
            </w:r>
          </w:p>
        </w:tc>
      </w:tr>
      <w:tr w:rsidR="00000000" w14:paraId="0D609420" w14:textId="77777777">
        <w:tc>
          <w:tcPr>
            <w:tcW w:w="660" w:type="dxa"/>
            <w:shd w:val="clear" w:color="auto" w:fill="F2F2F2" w:themeFill="background1" w:themeFillShade="F2"/>
          </w:tcPr>
          <w:p w14:paraId="218AFEA7" w14:textId="77777777" w:rsidR="00000000" w:rsidRDefault="00142A15">
            <w:pPr>
              <w:rPr>
                <w:noProof/>
                <w:sz w:val="2"/>
              </w:rPr>
            </w:pPr>
            <w:r>
              <w:rPr>
                <w:noProof/>
                <w:sz w:val="16"/>
              </w:rPr>
              <w:t xml:space="preserve">2241 </w:t>
            </w:r>
            <w:r>
              <w:rPr>
                <w:noProof/>
                <w:sz w:val="16"/>
              </w:rPr>
              <w:br/>
            </w:r>
            <w:r>
              <w:rPr>
                <w:noProof/>
                <w:sz w:val="2"/>
              </w:rPr>
              <w:t>608ffa68-749c-4d61-8871-5d75f5bab4a5</w:t>
            </w:r>
          </w:p>
        </w:tc>
        <w:tc>
          <w:tcPr>
            <w:tcW w:w="7407" w:type="dxa"/>
            <w:shd w:val="clear" w:color="auto" w:fill="F2F2F2" w:themeFill="background1" w:themeFillShade="F2"/>
          </w:tcPr>
          <w:p w14:paraId="6C58181F" w14:textId="77777777" w:rsidR="00000000" w:rsidRDefault="00142A15">
            <w:pPr>
              <w:rPr>
                <w:noProof/>
              </w:rPr>
            </w:pPr>
            <w:r>
              <w:rPr>
                <w:noProof/>
              </w:rPr>
              <w:t>When sharing large numbers of videos, Brightcove recommends sharing at most two pages of videos at a time.</w:t>
            </w:r>
          </w:p>
        </w:tc>
        <w:tc>
          <w:tcPr>
            <w:tcW w:w="7407" w:type="dxa"/>
          </w:tcPr>
          <w:p w14:paraId="0AA23F3C" w14:textId="77777777" w:rsidR="00000000" w:rsidRDefault="00142A15">
            <w:pPr>
              <w:rPr>
                <w:lang w:val="ja-JP"/>
              </w:rPr>
            </w:pPr>
            <w:r>
              <w:rPr>
                <w:rFonts w:ascii="MS Gothic" w:eastAsia="MS Gothic" w:hint="eastAsia"/>
                <w:lang w:val="ja-JP"/>
              </w:rPr>
              <w:t>大量の動画を共有する場合</w:t>
            </w:r>
            <w:r>
              <w:rPr>
                <w:rFonts w:ascii="Meiryo UI" w:eastAsia="Meiryo UI" w:hAnsi="Meiryo UI" w:cs="Meiryo UI" w:hint="eastAsia"/>
                <w:lang w:val="ja-JP"/>
              </w:rPr>
              <w:t>、</w:t>
            </w:r>
            <w:r>
              <w:rPr>
                <w:lang w:val="ja-JP"/>
              </w:rPr>
              <w:t xml:space="preserve">Brightcove </w:t>
            </w:r>
            <w:r>
              <w:rPr>
                <w:rFonts w:ascii="MS Gothic" w:eastAsia="MS Gothic" w:hint="eastAsia"/>
                <w:lang w:val="ja-JP"/>
              </w:rPr>
              <w:t>では一度に最大で</w:t>
            </w:r>
            <w:r>
              <w:rPr>
                <w:lang w:val="ja-JP"/>
              </w:rPr>
              <w:t xml:space="preserve"> 2 </w:t>
            </w:r>
            <w:r>
              <w:rPr>
                <w:rFonts w:ascii="MS Gothic" w:eastAsia="MS Gothic" w:hint="eastAsia"/>
                <w:lang w:val="ja-JP"/>
              </w:rPr>
              <w:t>ページの動画を共有することをお勧めします</w:t>
            </w:r>
            <w:r>
              <w:rPr>
                <w:rFonts w:ascii="Meiryo UI" w:eastAsia="Meiryo UI" w:hAnsi="Meiryo UI" w:cs="Meiryo UI" w:hint="eastAsia"/>
                <w:lang w:val="ja-JP"/>
              </w:rPr>
              <w:t>。</w:t>
            </w:r>
          </w:p>
        </w:tc>
      </w:tr>
      <w:tr w:rsidR="00000000" w14:paraId="1653D71C" w14:textId="77777777">
        <w:tc>
          <w:tcPr>
            <w:tcW w:w="660" w:type="dxa"/>
            <w:shd w:val="clear" w:color="auto" w:fill="F2F2F2" w:themeFill="background1" w:themeFillShade="F2"/>
          </w:tcPr>
          <w:p w14:paraId="4D1F535C" w14:textId="77777777" w:rsidR="00000000" w:rsidRDefault="00142A15">
            <w:pPr>
              <w:rPr>
                <w:noProof/>
                <w:sz w:val="2"/>
              </w:rPr>
            </w:pPr>
            <w:r>
              <w:rPr>
                <w:noProof/>
                <w:sz w:val="16"/>
              </w:rPr>
              <w:t xml:space="preserve">2242 </w:t>
            </w:r>
            <w:r>
              <w:rPr>
                <w:noProof/>
                <w:sz w:val="16"/>
              </w:rPr>
              <w:br/>
            </w:r>
            <w:r>
              <w:rPr>
                <w:noProof/>
                <w:sz w:val="2"/>
              </w:rPr>
              <w:t>696e6a12-a031-4513-9e0a-0d79980e3311</w:t>
            </w:r>
          </w:p>
        </w:tc>
        <w:tc>
          <w:tcPr>
            <w:tcW w:w="7407" w:type="dxa"/>
            <w:shd w:val="clear" w:color="auto" w:fill="F2F2F2" w:themeFill="background1" w:themeFillShade="F2"/>
          </w:tcPr>
          <w:p w14:paraId="45CDD20E" w14:textId="77777777" w:rsidR="00000000" w:rsidRDefault="00142A15">
            <w:pPr>
              <w:rPr>
                <w:noProof/>
              </w:rPr>
            </w:pPr>
            <w:r>
              <w:rPr>
                <w:noProof/>
              </w:rPr>
              <w:t>Sharing a large number of videos at once may cause a timeout error.</w:t>
            </w:r>
          </w:p>
        </w:tc>
        <w:tc>
          <w:tcPr>
            <w:tcW w:w="7407" w:type="dxa"/>
          </w:tcPr>
          <w:p w14:paraId="04003091" w14:textId="77777777" w:rsidR="00000000" w:rsidRDefault="00142A15">
            <w:pPr>
              <w:rPr>
                <w:lang w:val="ja-JP"/>
              </w:rPr>
            </w:pPr>
            <w:r>
              <w:rPr>
                <w:rFonts w:ascii="MS Gothic" w:eastAsia="MS Gothic" w:hint="eastAsia"/>
                <w:lang w:val="ja-JP"/>
              </w:rPr>
              <w:t>一度に多数の動画を共有すると</w:t>
            </w:r>
            <w:r>
              <w:rPr>
                <w:rFonts w:ascii="Meiryo UI" w:eastAsia="Meiryo UI" w:hAnsi="Meiryo UI" w:cs="Meiryo UI" w:hint="eastAsia"/>
                <w:lang w:val="ja-JP"/>
              </w:rPr>
              <w:t>、</w:t>
            </w:r>
            <w:r>
              <w:rPr>
                <w:rFonts w:ascii="MS Gothic" w:eastAsia="MS Gothic" w:hint="eastAsia"/>
                <w:lang w:val="ja-JP"/>
              </w:rPr>
              <w:t>タイムアウトエラーが発生することがあります</w:t>
            </w:r>
            <w:r>
              <w:rPr>
                <w:rFonts w:ascii="Meiryo UI" w:eastAsia="Meiryo UI" w:hAnsi="Meiryo UI" w:cs="Meiryo UI" w:hint="eastAsia"/>
                <w:lang w:val="ja-JP"/>
              </w:rPr>
              <w:t>。</w:t>
            </w:r>
          </w:p>
        </w:tc>
      </w:tr>
      <w:tr w:rsidR="00000000" w14:paraId="2A7F48DB" w14:textId="77777777">
        <w:tc>
          <w:tcPr>
            <w:tcW w:w="660" w:type="dxa"/>
            <w:shd w:val="clear" w:color="auto" w:fill="F2F2F2" w:themeFill="background1" w:themeFillShade="F2"/>
          </w:tcPr>
          <w:p w14:paraId="29701C00" w14:textId="77777777" w:rsidR="00000000" w:rsidRDefault="00142A15">
            <w:pPr>
              <w:rPr>
                <w:noProof/>
                <w:sz w:val="2"/>
              </w:rPr>
            </w:pPr>
            <w:r>
              <w:rPr>
                <w:noProof/>
                <w:sz w:val="16"/>
              </w:rPr>
              <w:t xml:space="preserve">2243 </w:t>
            </w:r>
            <w:r>
              <w:rPr>
                <w:noProof/>
                <w:sz w:val="16"/>
              </w:rPr>
              <w:br/>
            </w:r>
            <w:r>
              <w:rPr>
                <w:noProof/>
                <w:sz w:val="2"/>
              </w:rPr>
              <w:t>1b3f2756-5049-430f-8e36-29ad8fc532aa</w:t>
            </w:r>
          </w:p>
        </w:tc>
        <w:tc>
          <w:tcPr>
            <w:tcW w:w="7407" w:type="dxa"/>
            <w:shd w:val="clear" w:color="auto" w:fill="F2F2F2" w:themeFill="background1" w:themeFillShade="F2"/>
          </w:tcPr>
          <w:p w14:paraId="4CEEE2C6" w14:textId="77777777" w:rsidR="00000000" w:rsidRDefault="00142A15">
            <w:pPr>
              <w:rPr>
                <w:noProof/>
              </w:rPr>
            </w:pPr>
            <w:r>
              <w:rPr>
                <w:noProof/>
              </w:rPr>
              <w:t>Adding captions to a video that was shared which already contains cap</w:t>
            </w:r>
            <w:r>
              <w:rPr>
                <w:noProof/>
              </w:rPr>
              <w:t>tions is not supported.</w:t>
            </w:r>
          </w:p>
        </w:tc>
        <w:tc>
          <w:tcPr>
            <w:tcW w:w="7407" w:type="dxa"/>
          </w:tcPr>
          <w:p w14:paraId="037E974E" w14:textId="77777777" w:rsidR="00000000" w:rsidRDefault="00142A15">
            <w:pPr>
              <w:rPr>
                <w:lang w:val="ja-JP"/>
              </w:rPr>
            </w:pPr>
            <w:r>
              <w:rPr>
                <w:rFonts w:ascii="MS Gothic" w:eastAsia="MS Gothic" w:hint="eastAsia"/>
                <w:lang w:val="ja-JP"/>
              </w:rPr>
              <w:t>既にキャプションが含まれている共有されている動画へのキャプションの追加はサポートされていません</w:t>
            </w:r>
            <w:r>
              <w:rPr>
                <w:rFonts w:ascii="Meiryo UI" w:eastAsia="Meiryo UI" w:hAnsi="Meiryo UI" w:cs="Meiryo UI" w:hint="eastAsia"/>
                <w:lang w:val="ja-JP"/>
              </w:rPr>
              <w:t>。</w:t>
            </w:r>
          </w:p>
        </w:tc>
      </w:tr>
      <w:tr w:rsidR="00000000" w14:paraId="3EAFE1D4" w14:textId="77777777">
        <w:tc>
          <w:tcPr>
            <w:tcW w:w="660" w:type="dxa"/>
            <w:shd w:val="clear" w:color="auto" w:fill="F2F2F2" w:themeFill="background1" w:themeFillShade="F2"/>
          </w:tcPr>
          <w:p w14:paraId="701AB1E7" w14:textId="77777777" w:rsidR="00000000" w:rsidRDefault="00142A15">
            <w:pPr>
              <w:rPr>
                <w:noProof/>
                <w:sz w:val="2"/>
              </w:rPr>
            </w:pPr>
            <w:r>
              <w:rPr>
                <w:noProof/>
                <w:sz w:val="16"/>
              </w:rPr>
              <w:t xml:space="preserve">2244 </w:t>
            </w:r>
            <w:r>
              <w:rPr>
                <w:noProof/>
                <w:sz w:val="16"/>
              </w:rPr>
              <w:br/>
            </w:r>
            <w:r>
              <w:rPr>
                <w:noProof/>
                <w:sz w:val="2"/>
              </w:rPr>
              <w:t>d44ca4fa-f8ff-4db9-a39f-13f6648f6a53</w:t>
            </w:r>
          </w:p>
        </w:tc>
        <w:tc>
          <w:tcPr>
            <w:tcW w:w="7407" w:type="dxa"/>
            <w:shd w:val="clear" w:color="auto" w:fill="F2F2F2" w:themeFill="background1" w:themeFillShade="F2"/>
          </w:tcPr>
          <w:p w14:paraId="4B27DB89" w14:textId="77777777" w:rsidR="00000000" w:rsidRDefault="00142A15">
            <w:pPr>
              <w:rPr>
                <w:noProof/>
              </w:rPr>
            </w:pPr>
            <w:r>
              <w:rPr>
                <w:noProof/>
              </w:rPr>
              <w:t>Media sharing will fail for videos created by clipping live streams.</w:t>
            </w:r>
          </w:p>
        </w:tc>
        <w:tc>
          <w:tcPr>
            <w:tcW w:w="7407" w:type="dxa"/>
          </w:tcPr>
          <w:p w14:paraId="531DF0E8" w14:textId="77777777" w:rsidR="00000000" w:rsidRDefault="00142A15">
            <w:pPr>
              <w:rPr>
                <w:lang w:val="ja-JP"/>
              </w:rPr>
            </w:pPr>
            <w:r>
              <w:rPr>
                <w:rFonts w:ascii="MS Gothic" w:eastAsia="MS Gothic" w:hint="eastAsia"/>
                <w:lang w:val="ja-JP"/>
              </w:rPr>
              <w:t>ライブストリームをクリップして作成したビデオでは</w:t>
            </w:r>
            <w:r>
              <w:rPr>
                <w:rFonts w:ascii="Meiryo UI" w:eastAsia="Meiryo UI" w:hAnsi="Meiryo UI" w:cs="Meiryo UI" w:hint="eastAsia"/>
                <w:lang w:val="ja-JP"/>
              </w:rPr>
              <w:t>、</w:t>
            </w:r>
            <w:r>
              <w:rPr>
                <w:rFonts w:ascii="MS Gothic" w:eastAsia="MS Gothic" w:hint="eastAsia"/>
                <w:lang w:val="ja-JP"/>
              </w:rPr>
              <w:t>メディア共有が失敗します</w:t>
            </w:r>
            <w:r>
              <w:rPr>
                <w:rFonts w:ascii="Meiryo UI" w:eastAsia="Meiryo UI" w:hAnsi="Meiryo UI" w:cs="Meiryo UI" w:hint="eastAsia"/>
                <w:lang w:val="ja-JP"/>
              </w:rPr>
              <w:t>。</w:t>
            </w:r>
          </w:p>
        </w:tc>
      </w:tr>
      <w:tr w:rsidR="00000000" w14:paraId="1467510E" w14:textId="77777777">
        <w:tc>
          <w:tcPr>
            <w:tcW w:w="660" w:type="dxa"/>
            <w:shd w:val="clear" w:color="auto" w:fill="F2F2F2" w:themeFill="background1" w:themeFillShade="F2"/>
          </w:tcPr>
          <w:p w14:paraId="7C774AEB" w14:textId="77777777" w:rsidR="00000000" w:rsidRDefault="00142A15">
            <w:pPr>
              <w:rPr>
                <w:noProof/>
                <w:sz w:val="2"/>
              </w:rPr>
            </w:pPr>
            <w:r>
              <w:rPr>
                <w:noProof/>
                <w:sz w:val="16"/>
              </w:rPr>
              <w:t xml:space="preserve">2245 </w:t>
            </w:r>
            <w:r>
              <w:rPr>
                <w:noProof/>
                <w:sz w:val="16"/>
              </w:rPr>
              <w:br/>
            </w:r>
            <w:r>
              <w:rPr>
                <w:noProof/>
                <w:sz w:val="2"/>
              </w:rPr>
              <w:t>6c87acff-436e-4376-a721-</w:t>
            </w:r>
            <w:r>
              <w:rPr>
                <w:noProof/>
                <w:sz w:val="2"/>
              </w:rPr>
              <w:t>d5b923383da3</w:t>
            </w:r>
          </w:p>
        </w:tc>
        <w:tc>
          <w:tcPr>
            <w:tcW w:w="7407" w:type="dxa"/>
            <w:shd w:val="clear" w:color="auto" w:fill="F2F2F2" w:themeFill="background1" w:themeFillShade="F2"/>
          </w:tcPr>
          <w:p w14:paraId="07820F76" w14:textId="77777777" w:rsidR="00000000" w:rsidRDefault="00142A15">
            <w:pPr>
              <w:rPr>
                <w:noProof/>
              </w:rPr>
            </w:pPr>
            <w:r>
              <w:rPr>
                <w:noProof/>
              </w:rPr>
              <w:t>Scheduled Videos</w:t>
            </w:r>
          </w:p>
        </w:tc>
        <w:tc>
          <w:tcPr>
            <w:tcW w:w="7407" w:type="dxa"/>
          </w:tcPr>
          <w:p w14:paraId="2397DF89" w14:textId="77777777" w:rsidR="00000000" w:rsidRDefault="00142A15">
            <w:pPr>
              <w:rPr>
                <w:lang w:val="ja-JP"/>
              </w:rPr>
            </w:pPr>
            <w:r>
              <w:rPr>
                <w:rFonts w:ascii="MS Gothic" w:eastAsia="MS Gothic" w:hint="eastAsia"/>
                <w:lang w:val="ja-JP"/>
              </w:rPr>
              <w:t>予定された動画</w:t>
            </w:r>
          </w:p>
        </w:tc>
      </w:tr>
      <w:tr w:rsidR="00000000" w14:paraId="21BCA2C0" w14:textId="77777777">
        <w:tc>
          <w:tcPr>
            <w:tcW w:w="660" w:type="dxa"/>
            <w:shd w:val="clear" w:color="auto" w:fill="F2F2F2" w:themeFill="background1" w:themeFillShade="F2"/>
          </w:tcPr>
          <w:p w14:paraId="5A9D4819" w14:textId="77777777" w:rsidR="00000000" w:rsidRDefault="00142A15">
            <w:pPr>
              <w:rPr>
                <w:noProof/>
                <w:sz w:val="2"/>
              </w:rPr>
            </w:pPr>
            <w:r>
              <w:rPr>
                <w:noProof/>
                <w:sz w:val="16"/>
              </w:rPr>
              <w:t xml:space="preserve">2246 </w:t>
            </w:r>
            <w:r>
              <w:rPr>
                <w:noProof/>
                <w:sz w:val="16"/>
              </w:rPr>
              <w:br/>
            </w:r>
            <w:r>
              <w:rPr>
                <w:noProof/>
                <w:sz w:val="2"/>
              </w:rPr>
              <w:t>e00576c2-1eae-4598-98bd-a032da3ab60d</w:t>
            </w:r>
          </w:p>
        </w:tc>
        <w:tc>
          <w:tcPr>
            <w:tcW w:w="7407" w:type="dxa"/>
            <w:shd w:val="clear" w:color="auto" w:fill="F2F2F2" w:themeFill="background1" w:themeFillShade="F2"/>
          </w:tcPr>
          <w:p w14:paraId="5EE3C1E5" w14:textId="77777777" w:rsidR="00000000" w:rsidRDefault="00142A15">
            <w:pPr>
              <w:rPr>
                <w:noProof/>
              </w:rPr>
            </w:pPr>
            <w:r>
              <w:rPr>
                <w:noProof/>
              </w:rPr>
              <w:t>Because the Playback API and Catalog cache videos for up to 10-15 minutes, a player requesting a video scheduled to become available during the next few minutes (up to 20) ma</w:t>
            </w:r>
            <w:r>
              <w:rPr>
                <w:noProof/>
              </w:rPr>
              <w:t>y not be able to get a playable video until the cache refreshes.</w:t>
            </w:r>
          </w:p>
        </w:tc>
        <w:tc>
          <w:tcPr>
            <w:tcW w:w="7407" w:type="dxa"/>
          </w:tcPr>
          <w:p w14:paraId="62924DB9" w14:textId="77777777" w:rsidR="00000000" w:rsidRDefault="00142A15">
            <w:pPr>
              <w:rPr>
                <w:lang w:val="ja-JP"/>
              </w:rPr>
            </w:pPr>
            <w:r>
              <w:rPr>
                <w:rFonts w:ascii="MS Gothic" w:eastAsia="MS Gothic" w:hint="eastAsia"/>
                <w:lang w:val="ja-JP"/>
              </w:rPr>
              <w:t>再生</w:t>
            </w:r>
            <w:r>
              <w:rPr>
                <w:lang w:val="ja-JP"/>
              </w:rPr>
              <w:t xml:space="preserve"> API </w:t>
            </w:r>
            <w:r>
              <w:rPr>
                <w:rFonts w:ascii="MS Gothic" w:eastAsia="MS Gothic" w:hint="eastAsia"/>
                <w:lang w:val="ja-JP"/>
              </w:rPr>
              <w:t>とカタログキャッシュ動画は最大</w:t>
            </w:r>
            <w:r>
              <w:rPr>
                <w:lang w:val="ja-JP"/>
              </w:rPr>
              <w:t xml:space="preserve"> 10 </w:t>
            </w:r>
            <w:r>
              <w:rPr>
                <w:rFonts w:ascii="Arial Unicode MS" w:eastAsia="Arial Unicode MS" w:hint="eastAsia"/>
                <w:lang w:val="ja-JP"/>
              </w:rPr>
              <w:t>～</w:t>
            </w:r>
            <w:r>
              <w:rPr>
                <w:lang w:val="ja-JP"/>
              </w:rPr>
              <w:t xml:space="preserve"> 15 </w:t>
            </w:r>
            <w:r>
              <w:rPr>
                <w:rFonts w:ascii="MS Gothic" w:eastAsia="MS Gothic" w:hint="eastAsia"/>
                <w:lang w:val="ja-JP"/>
              </w:rPr>
              <w:t>分間であるため</w:t>
            </w:r>
            <w:r>
              <w:rPr>
                <w:rFonts w:ascii="Meiryo UI" w:eastAsia="Meiryo UI" w:hAnsi="Meiryo UI" w:cs="Meiryo UI" w:hint="eastAsia"/>
                <w:lang w:val="ja-JP"/>
              </w:rPr>
              <w:t>、</w:t>
            </w:r>
            <w:r>
              <w:rPr>
                <w:rFonts w:ascii="MS Gothic" w:eastAsia="MS Gothic" w:hint="eastAsia"/>
                <w:lang w:val="ja-JP"/>
              </w:rPr>
              <w:t>数分間</w:t>
            </w:r>
            <w:r>
              <w:rPr>
                <w:rFonts w:ascii="Arial Unicode MS" w:eastAsia="Arial Unicode MS" w:hint="eastAsia"/>
                <w:lang w:val="ja-JP"/>
              </w:rPr>
              <w:t>（</w:t>
            </w:r>
            <w:r>
              <w:rPr>
                <w:rFonts w:ascii="MS Gothic" w:eastAsia="MS Gothic" w:hint="eastAsia"/>
                <w:lang w:val="ja-JP"/>
              </w:rPr>
              <w:t>最大</w:t>
            </w:r>
            <w:r>
              <w:rPr>
                <w:lang w:val="ja-JP"/>
              </w:rPr>
              <w:t xml:space="preserve"> 20 </w:t>
            </w:r>
            <w:r>
              <w:rPr>
                <w:rFonts w:ascii="MS Gothic" w:eastAsia="MS Gothic" w:hint="eastAsia"/>
                <w:lang w:val="ja-JP"/>
              </w:rPr>
              <w:t>分</w:t>
            </w:r>
            <w:r>
              <w:rPr>
                <w:rFonts w:ascii="Arial Unicode MS" w:eastAsia="Arial Unicode MS" w:hint="eastAsia"/>
                <w:lang w:val="ja-JP"/>
              </w:rPr>
              <w:t>）</w:t>
            </w:r>
            <w:r>
              <w:rPr>
                <w:rFonts w:ascii="MS Gothic" w:eastAsia="MS Gothic" w:hint="eastAsia"/>
                <w:lang w:val="ja-JP"/>
              </w:rPr>
              <w:t>に利用可能になるようスケジュールされている動画を要求しているプレーヤーは</w:t>
            </w:r>
            <w:r>
              <w:rPr>
                <w:rFonts w:ascii="Meiryo UI" w:eastAsia="Meiryo UI" w:hAnsi="Meiryo UI" w:cs="Meiryo UI" w:hint="eastAsia"/>
                <w:lang w:val="ja-JP"/>
              </w:rPr>
              <w:t>、</w:t>
            </w:r>
            <w:r>
              <w:rPr>
                <w:rFonts w:ascii="MS Gothic" w:eastAsia="MS Gothic" w:hint="eastAsia"/>
                <w:lang w:val="ja-JP"/>
              </w:rPr>
              <w:t>キャッシュが更新されるまで再生可能なビデオを取得できない場合があります</w:t>
            </w:r>
            <w:r>
              <w:rPr>
                <w:rFonts w:ascii="Meiryo UI" w:eastAsia="Meiryo UI" w:hAnsi="Meiryo UI" w:cs="Meiryo UI" w:hint="eastAsia"/>
                <w:lang w:val="ja-JP"/>
              </w:rPr>
              <w:t>。</w:t>
            </w:r>
          </w:p>
        </w:tc>
      </w:tr>
      <w:tr w:rsidR="00000000" w14:paraId="077A614E" w14:textId="77777777">
        <w:tc>
          <w:tcPr>
            <w:tcW w:w="660" w:type="dxa"/>
            <w:shd w:val="clear" w:color="auto" w:fill="F2F2F2" w:themeFill="background1" w:themeFillShade="F2"/>
          </w:tcPr>
          <w:p w14:paraId="5CBC72D8" w14:textId="77777777" w:rsidR="00000000" w:rsidRDefault="00142A15">
            <w:pPr>
              <w:rPr>
                <w:noProof/>
                <w:sz w:val="2"/>
              </w:rPr>
            </w:pPr>
            <w:r>
              <w:rPr>
                <w:noProof/>
                <w:sz w:val="16"/>
              </w:rPr>
              <w:t xml:space="preserve">2247 </w:t>
            </w:r>
            <w:r>
              <w:rPr>
                <w:noProof/>
                <w:sz w:val="16"/>
              </w:rPr>
              <w:br/>
            </w:r>
            <w:r>
              <w:rPr>
                <w:noProof/>
                <w:sz w:val="2"/>
              </w:rPr>
              <w:t>a8b039bc-fced-4933-be25-9ca36911b030</w:t>
            </w:r>
          </w:p>
        </w:tc>
        <w:tc>
          <w:tcPr>
            <w:tcW w:w="7407" w:type="dxa"/>
            <w:shd w:val="clear" w:color="auto" w:fill="F2F2F2" w:themeFill="background1" w:themeFillShade="F2"/>
          </w:tcPr>
          <w:p w14:paraId="448EB32B" w14:textId="77777777" w:rsidR="00000000" w:rsidRDefault="00142A15">
            <w:pPr>
              <w:rPr>
                <w:noProof/>
              </w:rPr>
            </w:pPr>
            <w:r>
              <w:rPr>
                <w:noProof/>
              </w:rPr>
              <w:t>Players Module</w:t>
            </w:r>
          </w:p>
        </w:tc>
        <w:tc>
          <w:tcPr>
            <w:tcW w:w="7407" w:type="dxa"/>
          </w:tcPr>
          <w:p w14:paraId="317C4546" w14:textId="77777777" w:rsidR="00000000" w:rsidRDefault="00142A15">
            <w:pPr>
              <w:rPr>
                <w:lang w:val="ja-JP"/>
              </w:rPr>
            </w:pPr>
            <w:r>
              <w:rPr>
                <w:rFonts w:ascii="MS Gothic" w:eastAsia="MS Gothic" w:hint="eastAsia"/>
                <w:lang w:val="ja-JP"/>
              </w:rPr>
              <w:t>プレイヤーモジュール</w:t>
            </w:r>
          </w:p>
        </w:tc>
      </w:tr>
      <w:tr w:rsidR="00000000" w14:paraId="35E8F4B7" w14:textId="77777777">
        <w:tc>
          <w:tcPr>
            <w:tcW w:w="660" w:type="dxa"/>
            <w:shd w:val="clear" w:color="auto" w:fill="F2F2F2" w:themeFill="background1" w:themeFillShade="F2"/>
          </w:tcPr>
          <w:p w14:paraId="7CF39CC3" w14:textId="77777777" w:rsidR="00000000" w:rsidRDefault="00142A15">
            <w:pPr>
              <w:rPr>
                <w:noProof/>
                <w:sz w:val="2"/>
              </w:rPr>
            </w:pPr>
            <w:r>
              <w:rPr>
                <w:noProof/>
                <w:sz w:val="16"/>
              </w:rPr>
              <w:t xml:space="preserve">2248 </w:t>
            </w:r>
            <w:r>
              <w:rPr>
                <w:noProof/>
                <w:sz w:val="16"/>
              </w:rPr>
              <w:br/>
            </w:r>
            <w:r>
              <w:rPr>
                <w:noProof/>
                <w:sz w:val="2"/>
              </w:rPr>
              <w:t>f764da57-04db-461c-aaf4-512859c3872d</w:t>
            </w:r>
          </w:p>
        </w:tc>
        <w:tc>
          <w:tcPr>
            <w:tcW w:w="7407" w:type="dxa"/>
            <w:shd w:val="clear" w:color="auto" w:fill="F2F2F2" w:themeFill="background1" w:themeFillShade="F2"/>
          </w:tcPr>
          <w:p w14:paraId="28D1E438" w14:textId="77777777" w:rsidR="00000000" w:rsidRDefault="00142A15">
            <w:pPr>
              <w:rPr>
                <w:noProof/>
              </w:rPr>
            </w:pPr>
            <w:r>
              <w:rPr>
                <w:noProof/>
              </w:rPr>
              <w:t>Preload setting</w:t>
            </w:r>
          </w:p>
        </w:tc>
        <w:tc>
          <w:tcPr>
            <w:tcW w:w="7407" w:type="dxa"/>
          </w:tcPr>
          <w:p w14:paraId="172D0A18" w14:textId="77777777" w:rsidR="00000000" w:rsidRDefault="00142A15">
            <w:pPr>
              <w:rPr>
                <w:lang w:val="ja-JP"/>
              </w:rPr>
            </w:pPr>
            <w:r>
              <w:rPr>
                <w:rFonts w:ascii="MS Gothic" w:eastAsia="MS Gothic" w:hint="eastAsia"/>
                <w:lang w:val="ja-JP"/>
              </w:rPr>
              <w:t>プリロード設定</w:t>
            </w:r>
          </w:p>
        </w:tc>
      </w:tr>
      <w:tr w:rsidR="00000000" w14:paraId="2B3E149F" w14:textId="77777777">
        <w:tc>
          <w:tcPr>
            <w:tcW w:w="660" w:type="dxa"/>
            <w:shd w:val="clear" w:color="auto" w:fill="F2F2F2" w:themeFill="background1" w:themeFillShade="F2"/>
          </w:tcPr>
          <w:p w14:paraId="4500DA96" w14:textId="77777777" w:rsidR="00000000" w:rsidRDefault="00142A15">
            <w:pPr>
              <w:rPr>
                <w:noProof/>
                <w:sz w:val="2"/>
              </w:rPr>
            </w:pPr>
            <w:r>
              <w:rPr>
                <w:noProof/>
                <w:sz w:val="16"/>
              </w:rPr>
              <w:t xml:space="preserve">2249 </w:t>
            </w:r>
            <w:r>
              <w:rPr>
                <w:noProof/>
                <w:sz w:val="16"/>
              </w:rPr>
              <w:br/>
            </w:r>
            <w:r>
              <w:rPr>
                <w:noProof/>
                <w:sz w:val="2"/>
              </w:rPr>
              <w:t>d973eead-0c5d-4b28-8bff-2fd0354a865d</w:t>
            </w:r>
          </w:p>
        </w:tc>
        <w:tc>
          <w:tcPr>
            <w:tcW w:w="7407" w:type="dxa"/>
            <w:shd w:val="clear" w:color="auto" w:fill="F2F2F2" w:themeFill="background1" w:themeFillShade="F2"/>
          </w:tcPr>
          <w:p w14:paraId="4CCE789E" w14:textId="77777777" w:rsidR="00000000" w:rsidRDefault="00142A15">
            <w:pPr>
              <w:rPr>
                <w:noProof/>
              </w:rPr>
            </w:pPr>
            <w:r>
              <w:rPr>
                <w:noProof/>
              </w:rPr>
              <w:t>Due to a bug in Internet Explorer, the preload setting may be ignored when using IE.</w:t>
            </w:r>
          </w:p>
        </w:tc>
        <w:tc>
          <w:tcPr>
            <w:tcW w:w="7407" w:type="dxa"/>
          </w:tcPr>
          <w:p w14:paraId="27F63438" w14:textId="77777777" w:rsidR="00000000" w:rsidRDefault="00142A15">
            <w:pPr>
              <w:rPr>
                <w:lang w:val="ja-JP"/>
              </w:rPr>
            </w:pPr>
            <w:r>
              <w:rPr>
                <w:lang w:val="ja-JP"/>
              </w:rPr>
              <w:t xml:space="preserve">Internet Explorer </w:t>
            </w:r>
            <w:r>
              <w:rPr>
                <w:rFonts w:ascii="MS Gothic" w:eastAsia="MS Gothic" w:hint="eastAsia"/>
                <w:lang w:val="ja-JP"/>
              </w:rPr>
              <w:t>のバグにより</w:t>
            </w:r>
            <w:r>
              <w:rPr>
                <w:rFonts w:ascii="Meiryo UI" w:eastAsia="Meiryo UI" w:hAnsi="Meiryo UI" w:cs="Meiryo UI" w:hint="eastAsia"/>
                <w:lang w:val="ja-JP"/>
              </w:rPr>
              <w:t>、</w:t>
            </w:r>
            <w:r>
              <w:rPr>
                <w:lang w:val="ja-JP"/>
              </w:rPr>
              <w:t xml:space="preserve">IE </w:t>
            </w:r>
            <w:r>
              <w:rPr>
                <w:rFonts w:ascii="MS Gothic" w:eastAsia="MS Gothic" w:hint="eastAsia"/>
                <w:lang w:val="ja-JP"/>
              </w:rPr>
              <w:t>を使用するときにプリロード設定が無視されることがあります</w:t>
            </w:r>
            <w:r>
              <w:rPr>
                <w:rFonts w:ascii="Meiryo UI" w:eastAsia="Meiryo UI" w:hAnsi="Meiryo UI" w:cs="Meiryo UI" w:hint="eastAsia"/>
                <w:lang w:val="ja-JP"/>
              </w:rPr>
              <w:t>。</w:t>
            </w:r>
          </w:p>
        </w:tc>
      </w:tr>
      <w:tr w:rsidR="00000000" w14:paraId="0376DA49" w14:textId="77777777">
        <w:tc>
          <w:tcPr>
            <w:tcW w:w="660" w:type="dxa"/>
            <w:shd w:val="clear" w:color="auto" w:fill="F2F2F2" w:themeFill="background1" w:themeFillShade="F2"/>
          </w:tcPr>
          <w:p w14:paraId="07A9EE28" w14:textId="77777777" w:rsidR="00000000" w:rsidRDefault="00142A15">
            <w:pPr>
              <w:rPr>
                <w:noProof/>
                <w:sz w:val="2"/>
              </w:rPr>
            </w:pPr>
            <w:r>
              <w:rPr>
                <w:noProof/>
                <w:sz w:val="16"/>
              </w:rPr>
              <w:t xml:space="preserve">2250 </w:t>
            </w:r>
            <w:r>
              <w:rPr>
                <w:noProof/>
                <w:sz w:val="16"/>
              </w:rPr>
              <w:br/>
            </w:r>
            <w:r>
              <w:rPr>
                <w:noProof/>
                <w:sz w:val="2"/>
              </w:rPr>
              <w:t>66ad1eec-bddb-4ed7-9009-a96e0f45d45e</w:t>
            </w:r>
          </w:p>
        </w:tc>
        <w:tc>
          <w:tcPr>
            <w:tcW w:w="7407" w:type="dxa"/>
            <w:shd w:val="clear" w:color="auto" w:fill="F2F2F2" w:themeFill="background1" w:themeFillShade="F2"/>
          </w:tcPr>
          <w:p w14:paraId="1D223892" w14:textId="77777777" w:rsidR="00000000" w:rsidRDefault="00142A15">
            <w:pPr>
              <w:rPr>
                <w:noProof/>
              </w:rPr>
            </w:pPr>
            <w:r>
              <w:rPr>
                <w:noProof/>
              </w:rPr>
              <w:t>Access Data Sources Across Domains setting</w:t>
            </w:r>
          </w:p>
        </w:tc>
        <w:tc>
          <w:tcPr>
            <w:tcW w:w="7407" w:type="dxa"/>
          </w:tcPr>
          <w:p w14:paraId="44E0E9D1" w14:textId="77777777" w:rsidR="00000000" w:rsidRDefault="00142A15">
            <w:pPr>
              <w:rPr>
                <w:lang w:val="ja-JP"/>
              </w:rPr>
            </w:pPr>
            <w:r>
              <w:rPr>
                <w:lang w:val="ja-JP"/>
              </w:rPr>
              <w:t>\[</w:t>
            </w:r>
            <w:r>
              <w:rPr>
                <w:rFonts w:ascii="MS Gothic" w:eastAsia="MS Gothic" w:hint="eastAsia"/>
                <w:lang w:val="ja-JP"/>
              </w:rPr>
              <w:t>ドメイン間のデータソースへのアクセス</w:t>
            </w:r>
            <w:r>
              <w:rPr>
                <w:lang w:val="ja-JP"/>
              </w:rPr>
              <w:t xml:space="preserve">] </w:t>
            </w:r>
            <w:r>
              <w:rPr>
                <w:rFonts w:ascii="MS Gothic" w:eastAsia="MS Gothic" w:hint="eastAsia"/>
                <w:lang w:val="ja-JP"/>
              </w:rPr>
              <w:t>設定</w:t>
            </w:r>
          </w:p>
        </w:tc>
      </w:tr>
      <w:tr w:rsidR="00000000" w14:paraId="669E7E13" w14:textId="77777777">
        <w:tc>
          <w:tcPr>
            <w:tcW w:w="660" w:type="dxa"/>
            <w:shd w:val="clear" w:color="auto" w:fill="F2F2F2" w:themeFill="background1" w:themeFillShade="F2"/>
          </w:tcPr>
          <w:p w14:paraId="01A0D074" w14:textId="77777777" w:rsidR="00000000" w:rsidRDefault="00142A15">
            <w:pPr>
              <w:rPr>
                <w:noProof/>
                <w:sz w:val="2"/>
              </w:rPr>
            </w:pPr>
            <w:r>
              <w:rPr>
                <w:noProof/>
                <w:sz w:val="16"/>
              </w:rPr>
              <w:t xml:space="preserve">2251 </w:t>
            </w:r>
            <w:r>
              <w:rPr>
                <w:noProof/>
                <w:sz w:val="16"/>
              </w:rPr>
              <w:br/>
            </w:r>
            <w:r>
              <w:rPr>
                <w:noProof/>
                <w:sz w:val="2"/>
              </w:rPr>
              <w:t>78d223c3-100a-4d4b-b3a6-c89760682180</w:t>
            </w:r>
          </w:p>
        </w:tc>
        <w:tc>
          <w:tcPr>
            <w:tcW w:w="7407" w:type="dxa"/>
            <w:shd w:val="clear" w:color="auto" w:fill="F2F2F2" w:themeFill="background1" w:themeFillShade="F2"/>
          </w:tcPr>
          <w:p w14:paraId="1169B2E2" w14:textId="77777777" w:rsidR="00000000" w:rsidRDefault="00142A15">
            <w:pPr>
              <w:rPr>
                <w:noProof/>
              </w:rPr>
            </w:pPr>
            <w:r>
              <w:rPr>
                <w:noProof/>
              </w:rPr>
              <w:t xml:space="preserve">If this </w:t>
            </w:r>
            <w:r>
              <w:rPr>
                <w:rStyle w:val="mqInternal"/>
                <w:noProof/>
              </w:rPr>
              <w:t>[1}</w:t>
            </w:r>
            <w:r>
              <w:rPr>
                <w:noProof/>
              </w:rPr>
              <w:t>Internet Explorer policy setting</w:t>
            </w:r>
            <w:r>
              <w:rPr>
                <w:rStyle w:val="mqInternal"/>
                <w:noProof/>
              </w:rPr>
              <w:t>{2]</w:t>
            </w:r>
            <w:r>
              <w:rPr>
                <w:noProof/>
              </w:rPr>
              <w:t xml:space="preserve"> is enabled for a domain-restricted Brightcove player, the player will not load in Internet Explorer 11.</w:t>
            </w:r>
          </w:p>
        </w:tc>
        <w:tc>
          <w:tcPr>
            <w:tcW w:w="7407" w:type="dxa"/>
          </w:tcPr>
          <w:p w14:paraId="1F00392F" w14:textId="77777777" w:rsidR="00000000" w:rsidRDefault="00142A15">
            <w:pPr>
              <w:rPr>
                <w:lang w:val="ja-JP"/>
              </w:rPr>
            </w:pPr>
            <w:r>
              <w:rPr>
                <w:rFonts w:ascii="MS Gothic" w:eastAsia="MS Gothic" w:hint="eastAsia"/>
                <w:lang w:val="ja-JP"/>
              </w:rPr>
              <w:t>この</w:t>
            </w:r>
            <w:r>
              <w:rPr>
                <w:lang w:val="ja-JP"/>
              </w:rPr>
              <w:t xml:space="preserve"> Internet </w:t>
            </w:r>
            <w:r>
              <w:rPr>
                <w:rStyle w:val="mqInternal"/>
                <w:noProof/>
                <w:lang w:val="ja-JP"/>
              </w:rPr>
              <w:t>[1}</w:t>
            </w:r>
            <w:r>
              <w:rPr>
                <w:lang w:val="ja-JP"/>
              </w:rPr>
              <w:t xml:space="preserve"> Explorer </w:t>
            </w:r>
            <w:r>
              <w:rPr>
                <w:rFonts w:ascii="MS Gothic" w:eastAsia="MS Gothic" w:hint="eastAsia"/>
                <w:lang w:val="ja-JP"/>
              </w:rPr>
              <w:t>のポリシー設定がドメイン制限された</w:t>
            </w:r>
            <w:r>
              <w:rPr>
                <w:lang w:val="ja-JP"/>
              </w:rPr>
              <w:t xml:space="preserve"> Brightcove</w:t>
            </w:r>
            <w:r>
              <w:rPr>
                <w:rStyle w:val="mqInternal"/>
                <w:noProof/>
                <w:lang w:val="ja-JP"/>
              </w:rPr>
              <w:t>{2]</w:t>
            </w:r>
            <w:r>
              <w:rPr>
                <w:rFonts w:ascii="MS Gothic" w:eastAsia="MS Gothic" w:hint="eastAsia"/>
                <w:lang w:val="ja-JP"/>
              </w:rPr>
              <w:t>プレーヤーに</w:t>
            </w:r>
            <w:r>
              <w:rPr>
                <w:rFonts w:ascii="MS Gothic" w:eastAsia="MS Gothic" w:hint="eastAsia"/>
                <w:lang w:val="ja-JP"/>
              </w:rPr>
              <w:t>対して有効になっている場合</w:t>
            </w:r>
            <w:r>
              <w:rPr>
                <w:rFonts w:ascii="Meiryo UI" w:eastAsia="Meiryo UI" w:hAnsi="Meiryo UI" w:cs="Meiryo UI" w:hint="eastAsia"/>
                <w:lang w:val="ja-JP"/>
              </w:rPr>
              <w:t>、</w:t>
            </w:r>
            <w:r>
              <w:rPr>
                <w:rFonts w:ascii="MS Gothic" w:eastAsia="MS Gothic" w:hint="eastAsia"/>
                <w:lang w:val="ja-JP"/>
              </w:rPr>
              <w:t>プレイヤーは</w:t>
            </w:r>
            <w:r>
              <w:rPr>
                <w:lang w:val="ja-JP"/>
              </w:rPr>
              <w:t xml:space="preserve"> Internet Explorer 11 </w:t>
            </w:r>
            <w:r>
              <w:rPr>
                <w:rFonts w:ascii="MS Gothic" w:eastAsia="MS Gothic" w:hint="eastAsia"/>
                <w:lang w:val="ja-JP"/>
              </w:rPr>
              <w:t>にロードされません</w:t>
            </w:r>
            <w:r>
              <w:rPr>
                <w:rFonts w:ascii="Meiryo UI" w:eastAsia="Meiryo UI" w:hAnsi="Meiryo UI" w:cs="Meiryo UI" w:hint="eastAsia"/>
                <w:lang w:val="ja-JP"/>
              </w:rPr>
              <w:t>。</w:t>
            </w:r>
          </w:p>
        </w:tc>
      </w:tr>
      <w:tr w:rsidR="00000000" w14:paraId="72B7C819" w14:textId="77777777">
        <w:tc>
          <w:tcPr>
            <w:tcW w:w="660" w:type="dxa"/>
            <w:shd w:val="clear" w:color="auto" w:fill="F2F2F2" w:themeFill="background1" w:themeFillShade="F2"/>
          </w:tcPr>
          <w:p w14:paraId="695797B9" w14:textId="77777777" w:rsidR="00000000" w:rsidRDefault="00142A15">
            <w:pPr>
              <w:rPr>
                <w:noProof/>
                <w:sz w:val="2"/>
              </w:rPr>
            </w:pPr>
            <w:r>
              <w:rPr>
                <w:noProof/>
                <w:sz w:val="16"/>
              </w:rPr>
              <w:t xml:space="preserve">2252 </w:t>
            </w:r>
            <w:r>
              <w:rPr>
                <w:noProof/>
                <w:sz w:val="16"/>
              </w:rPr>
              <w:br/>
            </w:r>
            <w:r>
              <w:rPr>
                <w:noProof/>
                <w:sz w:val="2"/>
              </w:rPr>
              <w:t>e289d3ad-d8b0-4189-81fc-e19df121fe7e</w:t>
            </w:r>
          </w:p>
        </w:tc>
        <w:tc>
          <w:tcPr>
            <w:tcW w:w="7407" w:type="dxa"/>
            <w:shd w:val="clear" w:color="auto" w:fill="F2F2F2" w:themeFill="background1" w:themeFillShade="F2"/>
          </w:tcPr>
          <w:p w14:paraId="60647D41" w14:textId="77777777" w:rsidR="00000000" w:rsidRDefault="00142A15">
            <w:pPr>
              <w:rPr>
                <w:noProof/>
              </w:rPr>
            </w:pPr>
            <w:r>
              <w:rPr>
                <w:noProof/>
              </w:rPr>
              <w:t>This appears to be a bug in IE, and there is no known workaround.</w:t>
            </w:r>
          </w:p>
        </w:tc>
        <w:tc>
          <w:tcPr>
            <w:tcW w:w="7407" w:type="dxa"/>
          </w:tcPr>
          <w:p w14:paraId="0A2619C8" w14:textId="77777777" w:rsidR="00000000" w:rsidRDefault="00142A15">
            <w:pPr>
              <w:rPr>
                <w:lang w:val="ja-JP"/>
              </w:rPr>
            </w:pPr>
            <w:r>
              <w:rPr>
                <w:rFonts w:ascii="MS Gothic" w:eastAsia="MS Gothic" w:hint="eastAsia"/>
                <w:lang w:val="ja-JP"/>
              </w:rPr>
              <w:t>これは</w:t>
            </w:r>
            <w:r>
              <w:rPr>
                <w:lang w:val="ja-JP"/>
              </w:rPr>
              <w:t>IE</w:t>
            </w:r>
            <w:r>
              <w:rPr>
                <w:rFonts w:ascii="MS Gothic" w:eastAsia="MS Gothic" w:hint="eastAsia"/>
                <w:lang w:val="ja-JP"/>
              </w:rPr>
              <w:t>のバグのようであり</w:t>
            </w:r>
            <w:r>
              <w:rPr>
                <w:rFonts w:ascii="Meiryo UI" w:eastAsia="Meiryo UI" w:hAnsi="Meiryo UI" w:cs="Meiryo UI" w:hint="eastAsia"/>
                <w:lang w:val="ja-JP"/>
              </w:rPr>
              <w:t>、</w:t>
            </w:r>
            <w:r>
              <w:rPr>
                <w:rFonts w:ascii="MS Gothic" w:eastAsia="MS Gothic" w:hint="eastAsia"/>
                <w:lang w:val="ja-JP"/>
              </w:rPr>
              <w:t>既知の回避策はありません</w:t>
            </w:r>
            <w:r>
              <w:rPr>
                <w:rFonts w:ascii="Meiryo UI" w:eastAsia="Meiryo UI" w:hAnsi="Meiryo UI" w:cs="Meiryo UI" w:hint="eastAsia"/>
                <w:lang w:val="ja-JP"/>
              </w:rPr>
              <w:t>。</w:t>
            </w:r>
          </w:p>
        </w:tc>
      </w:tr>
      <w:tr w:rsidR="00000000" w14:paraId="730250A9" w14:textId="77777777">
        <w:tc>
          <w:tcPr>
            <w:tcW w:w="660" w:type="dxa"/>
            <w:shd w:val="clear" w:color="auto" w:fill="F2F2F2" w:themeFill="background1" w:themeFillShade="F2"/>
          </w:tcPr>
          <w:p w14:paraId="0F845B00" w14:textId="77777777" w:rsidR="00000000" w:rsidRDefault="00142A15">
            <w:pPr>
              <w:rPr>
                <w:noProof/>
                <w:sz w:val="2"/>
              </w:rPr>
            </w:pPr>
            <w:r>
              <w:rPr>
                <w:noProof/>
                <w:sz w:val="16"/>
              </w:rPr>
              <w:t xml:space="preserve">2253 </w:t>
            </w:r>
            <w:r>
              <w:rPr>
                <w:noProof/>
                <w:sz w:val="16"/>
              </w:rPr>
              <w:br/>
            </w:r>
            <w:r>
              <w:rPr>
                <w:noProof/>
                <w:sz w:val="2"/>
              </w:rPr>
              <w:t>f10eabb9-5e55-4da1-aa1c-bcc1e2782105</w:t>
            </w:r>
          </w:p>
        </w:tc>
        <w:tc>
          <w:tcPr>
            <w:tcW w:w="7407" w:type="dxa"/>
            <w:shd w:val="clear" w:color="auto" w:fill="F2F2F2" w:themeFill="background1" w:themeFillShade="F2"/>
          </w:tcPr>
          <w:p w14:paraId="63A3C279" w14:textId="77777777" w:rsidR="00000000" w:rsidRDefault="00142A15">
            <w:pPr>
              <w:rPr>
                <w:noProof/>
              </w:rPr>
            </w:pPr>
            <w:r>
              <w:rPr>
                <w:noProof/>
              </w:rPr>
              <w:t>Turn this setting off if you want domain-restricted players to work in IE 11.</w:t>
            </w:r>
          </w:p>
        </w:tc>
        <w:tc>
          <w:tcPr>
            <w:tcW w:w="7407" w:type="dxa"/>
          </w:tcPr>
          <w:p w14:paraId="1C6893FF" w14:textId="77777777" w:rsidR="00000000" w:rsidRDefault="00142A15">
            <w:pPr>
              <w:rPr>
                <w:lang w:val="ja-JP"/>
              </w:rPr>
            </w:pPr>
            <w:r>
              <w:rPr>
                <w:rFonts w:ascii="MS Gothic" w:eastAsia="MS Gothic" w:hint="eastAsia"/>
                <w:lang w:val="ja-JP"/>
              </w:rPr>
              <w:t>ドメイン制限付きプレーヤーを</w:t>
            </w:r>
            <w:r>
              <w:rPr>
                <w:lang w:val="ja-JP"/>
              </w:rPr>
              <w:t xml:space="preserve"> IE 11 </w:t>
            </w:r>
            <w:r>
              <w:rPr>
                <w:rFonts w:ascii="MS Gothic" w:eastAsia="MS Gothic" w:hint="eastAsia"/>
                <w:lang w:val="ja-JP"/>
              </w:rPr>
              <w:t>で動作させる場合は</w:t>
            </w:r>
            <w:r>
              <w:rPr>
                <w:rFonts w:ascii="Meiryo UI" w:eastAsia="Meiryo UI" w:hAnsi="Meiryo UI" w:cs="Meiryo UI" w:hint="eastAsia"/>
                <w:lang w:val="ja-JP"/>
              </w:rPr>
              <w:t>、</w:t>
            </w:r>
            <w:r>
              <w:rPr>
                <w:rFonts w:ascii="MS Gothic" w:eastAsia="MS Gothic" w:hint="eastAsia"/>
                <w:lang w:val="ja-JP"/>
              </w:rPr>
              <w:t>この設定をオフにします</w:t>
            </w:r>
            <w:r>
              <w:rPr>
                <w:rFonts w:ascii="Meiryo UI" w:eastAsia="Meiryo UI" w:hAnsi="Meiryo UI" w:cs="Meiryo UI" w:hint="eastAsia"/>
                <w:lang w:val="ja-JP"/>
              </w:rPr>
              <w:t>。</w:t>
            </w:r>
          </w:p>
        </w:tc>
      </w:tr>
      <w:tr w:rsidR="00000000" w14:paraId="36362629" w14:textId="77777777">
        <w:tc>
          <w:tcPr>
            <w:tcW w:w="660" w:type="dxa"/>
            <w:shd w:val="clear" w:color="auto" w:fill="F2F2F2" w:themeFill="background1" w:themeFillShade="F2"/>
          </w:tcPr>
          <w:p w14:paraId="3ADD57FC" w14:textId="77777777" w:rsidR="00000000" w:rsidRDefault="00142A15">
            <w:pPr>
              <w:rPr>
                <w:noProof/>
                <w:sz w:val="2"/>
              </w:rPr>
            </w:pPr>
            <w:r>
              <w:rPr>
                <w:noProof/>
                <w:sz w:val="16"/>
              </w:rPr>
              <w:t xml:space="preserve">2254 </w:t>
            </w:r>
            <w:r>
              <w:rPr>
                <w:noProof/>
                <w:sz w:val="16"/>
              </w:rPr>
              <w:br/>
            </w:r>
            <w:r>
              <w:rPr>
                <w:noProof/>
                <w:sz w:val="2"/>
              </w:rPr>
              <w:t>937baf03-1ce7-4f76-9b95-c4e451fccdcd</w:t>
            </w:r>
          </w:p>
        </w:tc>
        <w:tc>
          <w:tcPr>
            <w:tcW w:w="7407" w:type="dxa"/>
            <w:shd w:val="clear" w:color="auto" w:fill="F2F2F2" w:themeFill="background1" w:themeFillShade="F2"/>
          </w:tcPr>
          <w:p w14:paraId="58852A4C" w14:textId="77777777" w:rsidR="00000000" w:rsidRDefault="00142A15">
            <w:pPr>
              <w:rPr>
                <w:noProof/>
              </w:rPr>
            </w:pPr>
            <w:r>
              <w:rPr>
                <w:noProof/>
              </w:rPr>
              <w:t>Live Video</w:t>
            </w:r>
          </w:p>
        </w:tc>
        <w:tc>
          <w:tcPr>
            <w:tcW w:w="7407" w:type="dxa"/>
          </w:tcPr>
          <w:p w14:paraId="07B497F4" w14:textId="77777777" w:rsidR="00000000" w:rsidRDefault="00142A15">
            <w:pPr>
              <w:rPr>
                <w:lang w:val="ja-JP"/>
              </w:rPr>
            </w:pPr>
            <w:r>
              <w:rPr>
                <w:rFonts w:ascii="MS Gothic" w:eastAsia="MS Gothic" w:hint="eastAsia"/>
                <w:lang w:val="ja-JP"/>
              </w:rPr>
              <w:t>ライブビデオ</w:t>
            </w:r>
          </w:p>
        </w:tc>
      </w:tr>
      <w:tr w:rsidR="00000000" w14:paraId="5AD7DCE0" w14:textId="77777777">
        <w:tc>
          <w:tcPr>
            <w:tcW w:w="660" w:type="dxa"/>
            <w:shd w:val="clear" w:color="auto" w:fill="F2F2F2" w:themeFill="background1" w:themeFillShade="F2"/>
          </w:tcPr>
          <w:p w14:paraId="5662C76A" w14:textId="77777777" w:rsidR="00000000" w:rsidRDefault="00142A15">
            <w:pPr>
              <w:rPr>
                <w:noProof/>
                <w:sz w:val="2"/>
              </w:rPr>
            </w:pPr>
            <w:r>
              <w:rPr>
                <w:noProof/>
                <w:sz w:val="16"/>
              </w:rPr>
              <w:t xml:space="preserve">2255 </w:t>
            </w:r>
            <w:r>
              <w:rPr>
                <w:noProof/>
                <w:sz w:val="16"/>
              </w:rPr>
              <w:br/>
            </w:r>
            <w:r>
              <w:rPr>
                <w:noProof/>
                <w:sz w:val="2"/>
              </w:rPr>
              <w:t>53000074-6fab-415e-8530-12706b58dcec</w:t>
            </w:r>
          </w:p>
        </w:tc>
        <w:tc>
          <w:tcPr>
            <w:tcW w:w="7407" w:type="dxa"/>
            <w:shd w:val="clear" w:color="auto" w:fill="F2F2F2" w:themeFill="background1" w:themeFillShade="F2"/>
          </w:tcPr>
          <w:p w14:paraId="26890327" w14:textId="77777777" w:rsidR="00000000" w:rsidRDefault="00142A15">
            <w:pPr>
              <w:rPr>
                <w:noProof/>
              </w:rPr>
            </w:pPr>
            <w:r>
              <w:rPr>
                <w:noProof/>
              </w:rPr>
              <w:t>Recurring events still published when inactive show the last 3 segments of playback</w:t>
            </w:r>
          </w:p>
        </w:tc>
        <w:tc>
          <w:tcPr>
            <w:tcW w:w="7407" w:type="dxa"/>
          </w:tcPr>
          <w:p w14:paraId="714ABA3E" w14:textId="77777777" w:rsidR="00000000" w:rsidRDefault="00142A15">
            <w:pPr>
              <w:rPr>
                <w:lang w:val="ja-JP"/>
              </w:rPr>
            </w:pPr>
            <w:r>
              <w:rPr>
                <w:rFonts w:ascii="MS Gothic" w:eastAsia="MS Gothic" w:hint="eastAsia"/>
                <w:lang w:val="ja-JP"/>
              </w:rPr>
              <w:t>非アクティブでもパブリッシュされた定期的なイベントには</w:t>
            </w:r>
            <w:r>
              <w:rPr>
                <w:rFonts w:ascii="Meiryo UI" w:eastAsia="Meiryo UI" w:hAnsi="Meiryo UI" w:cs="Meiryo UI" w:hint="eastAsia"/>
                <w:lang w:val="ja-JP"/>
              </w:rPr>
              <w:t>、</w:t>
            </w:r>
            <w:r>
              <w:rPr>
                <w:rFonts w:ascii="MS Gothic" w:eastAsia="MS Gothic" w:hint="eastAsia"/>
                <w:lang w:val="ja-JP"/>
              </w:rPr>
              <w:t>再生の最後の</w:t>
            </w:r>
            <w:r>
              <w:rPr>
                <w:lang w:val="ja-JP"/>
              </w:rPr>
              <w:t xml:space="preserve"> 3 </w:t>
            </w:r>
            <w:r>
              <w:rPr>
                <w:rFonts w:ascii="MS Gothic" w:eastAsia="MS Gothic" w:hint="eastAsia"/>
                <w:lang w:val="ja-JP"/>
              </w:rPr>
              <w:t>セグメントが表示されます</w:t>
            </w:r>
          </w:p>
        </w:tc>
      </w:tr>
      <w:tr w:rsidR="00000000" w14:paraId="192C577E" w14:textId="77777777">
        <w:tc>
          <w:tcPr>
            <w:tcW w:w="660" w:type="dxa"/>
            <w:shd w:val="clear" w:color="auto" w:fill="F2F2F2" w:themeFill="background1" w:themeFillShade="F2"/>
          </w:tcPr>
          <w:p w14:paraId="26415D0F" w14:textId="77777777" w:rsidR="00000000" w:rsidRDefault="00142A15">
            <w:pPr>
              <w:rPr>
                <w:noProof/>
                <w:sz w:val="2"/>
              </w:rPr>
            </w:pPr>
            <w:r>
              <w:rPr>
                <w:noProof/>
                <w:sz w:val="16"/>
              </w:rPr>
              <w:t xml:space="preserve">2256 </w:t>
            </w:r>
            <w:r>
              <w:rPr>
                <w:noProof/>
                <w:sz w:val="16"/>
              </w:rPr>
              <w:br/>
            </w:r>
            <w:r>
              <w:rPr>
                <w:noProof/>
                <w:sz w:val="2"/>
              </w:rPr>
              <w:t>1f3daa5c-01d9-4e74-8266-41eda771e2a7</w:t>
            </w:r>
          </w:p>
        </w:tc>
        <w:tc>
          <w:tcPr>
            <w:tcW w:w="7407" w:type="dxa"/>
            <w:shd w:val="clear" w:color="auto" w:fill="F2F2F2" w:themeFill="background1" w:themeFillShade="F2"/>
          </w:tcPr>
          <w:p w14:paraId="349BE091" w14:textId="77777777" w:rsidR="00000000" w:rsidRDefault="00142A15">
            <w:pPr>
              <w:rPr>
                <w:noProof/>
              </w:rPr>
            </w:pPr>
            <w:r>
              <w:rPr>
                <w:noProof/>
              </w:rPr>
              <w:t>If an SEP recurring event is still publis</w:t>
            </w:r>
            <w:r>
              <w:rPr>
                <w:noProof/>
              </w:rPr>
              <w:t>hed on a page and the client is not currently streaming and the result is that the last 3 segments (about 18 seconds) are cached and will play back.</w:t>
            </w:r>
          </w:p>
        </w:tc>
        <w:tc>
          <w:tcPr>
            <w:tcW w:w="7407" w:type="dxa"/>
          </w:tcPr>
          <w:p w14:paraId="5B02E587" w14:textId="77777777" w:rsidR="00000000" w:rsidRDefault="00142A15">
            <w:pPr>
              <w:rPr>
                <w:lang w:val="ja-JP"/>
              </w:rPr>
            </w:pPr>
            <w:r>
              <w:rPr>
                <w:lang w:val="ja-JP"/>
              </w:rPr>
              <w:t xml:space="preserve">SEP </w:t>
            </w:r>
            <w:r>
              <w:rPr>
                <w:rFonts w:ascii="MS Gothic" w:eastAsia="MS Gothic" w:hint="eastAsia"/>
                <w:lang w:val="ja-JP"/>
              </w:rPr>
              <w:t>の繰り返しイベントがまだページに公開されていて</w:t>
            </w:r>
            <w:r>
              <w:rPr>
                <w:rFonts w:ascii="Meiryo UI" w:eastAsia="Meiryo UI" w:hAnsi="Meiryo UI" w:cs="Meiryo UI" w:hint="eastAsia"/>
                <w:lang w:val="ja-JP"/>
              </w:rPr>
              <w:t>、</w:t>
            </w:r>
            <w:r>
              <w:rPr>
                <w:rFonts w:ascii="MS Gothic" w:eastAsia="MS Gothic" w:hint="eastAsia"/>
                <w:lang w:val="ja-JP"/>
              </w:rPr>
              <w:t>クライアントが現在ストリーミングしていない場合</w:t>
            </w:r>
            <w:r>
              <w:rPr>
                <w:rFonts w:ascii="Meiryo UI" w:eastAsia="Meiryo UI" w:hAnsi="Meiryo UI" w:cs="Meiryo UI" w:hint="eastAsia"/>
                <w:lang w:val="ja-JP"/>
              </w:rPr>
              <w:t>、</w:t>
            </w:r>
            <w:r>
              <w:rPr>
                <w:rFonts w:ascii="MS Gothic" w:eastAsia="MS Gothic" w:hint="eastAsia"/>
                <w:lang w:val="ja-JP"/>
              </w:rPr>
              <w:t>最後の</w:t>
            </w:r>
            <w:r>
              <w:rPr>
                <w:lang w:val="ja-JP"/>
              </w:rPr>
              <w:t xml:space="preserve"> 3 </w:t>
            </w:r>
            <w:r>
              <w:rPr>
                <w:rFonts w:ascii="MS Gothic" w:eastAsia="MS Gothic" w:hint="eastAsia"/>
                <w:lang w:val="ja-JP"/>
              </w:rPr>
              <w:t>セグメント</w:t>
            </w:r>
            <w:r>
              <w:rPr>
                <w:rFonts w:ascii="Arial Unicode MS" w:eastAsia="Arial Unicode MS" w:hint="eastAsia"/>
                <w:lang w:val="ja-JP"/>
              </w:rPr>
              <w:t>（</w:t>
            </w:r>
            <w:r>
              <w:rPr>
                <w:rFonts w:ascii="MS Gothic" w:eastAsia="MS Gothic" w:hint="eastAsia"/>
                <w:lang w:val="ja-JP"/>
              </w:rPr>
              <w:t>約</w:t>
            </w:r>
            <w:r>
              <w:rPr>
                <w:lang w:val="ja-JP"/>
              </w:rPr>
              <w:t xml:space="preserve"> 18 </w:t>
            </w:r>
            <w:r>
              <w:rPr>
                <w:rFonts w:ascii="MS Gothic" w:eastAsia="MS Gothic" w:hint="eastAsia"/>
                <w:lang w:val="ja-JP"/>
              </w:rPr>
              <w:t>秒</w:t>
            </w:r>
            <w:r>
              <w:rPr>
                <w:rFonts w:ascii="Arial Unicode MS" w:eastAsia="Arial Unicode MS" w:hint="eastAsia"/>
                <w:lang w:val="ja-JP"/>
              </w:rPr>
              <w:t>）</w:t>
            </w:r>
            <w:r>
              <w:rPr>
                <w:rFonts w:ascii="MS Gothic" w:eastAsia="MS Gothic" w:hint="eastAsia"/>
                <w:lang w:val="ja-JP"/>
              </w:rPr>
              <w:t>がキャッシュされ</w:t>
            </w:r>
            <w:r>
              <w:rPr>
                <w:rFonts w:ascii="Meiryo UI" w:eastAsia="Meiryo UI" w:hAnsi="Meiryo UI" w:cs="Meiryo UI" w:hint="eastAsia"/>
                <w:lang w:val="ja-JP"/>
              </w:rPr>
              <w:t>、</w:t>
            </w:r>
            <w:r>
              <w:rPr>
                <w:rFonts w:ascii="MS Gothic" w:eastAsia="MS Gothic" w:hint="eastAsia"/>
                <w:lang w:val="ja-JP"/>
              </w:rPr>
              <w:t>再生されます</w:t>
            </w:r>
            <w:r>
              <w:rPr>
                <w:rFonts w:ascii="Meiryo UI" w:eastAsia="Meiryo UI" w:hAnsi="Meiryo UI" w:cs="Meiryo UI" w:hint="eastAsia"/>
                <w:lang w:val="ja-JP"/>
              </w:rPr>
              <w:t>。</w:t>
            </w:r>
          </w:p>
        </w:tc>
      </w:tr>
      <w:tr w:rsidR="00000000" w14:paraId="707CFDEB" w14:textId="77777777">
        <w:tc>
          <w:tcPr>
            <w:tcW w:w="660" w:type="dxa"/>
            <w:shd w:val="clear" w:color="auto" w:fill="F2F2F2" w:themeFill="background1" w:themeFillShade="F2"/>
          </w:tcPr>
          <w:p w14:paraId="55254261" w14:textId="77777777" w:rsidR="00000000" w:rsidRDefault="00142A15">
            <w:pPr>
              <w:rPr>
                <w:noProof/>
                <w:sz w:val="2"/>
              </w:rPr>
            </w:pPr>
            <w:r>
              <w:rPr>
                <w:noProof/>
                <w:sz w:val="16"/>
              </w:rPr>
              <w:t xml:space="preserve">2257 </w:t>
            </w:r>
            <w:r>
              <w:rPr>
                <w:noProof/>
                <w:sz w:val="16"/>
              </w:rPr>
              <w:br/>
            </w:r>
            <w:r>
              <w:rPr>
                <w:noProof/>
                <w:sz w:val="2"/>
              </w:rPr>
              <w:t>5de8882c-ebe8-4ffa-8b53-f61a326425d9</w:t>
            </w:r>
          </w:p>
        </w:tc>
        <w:tc>
          <w:tcPr>
            <w:tcW w:w="7407" w:type="dxa"/>
            <w:shd w:val="clear" w:color="auto" w:fill="F2F2F2" w:themeFill="background1" w:themeFillShade="F2"/>
          </w:tcPr>
          <w:p w14:paraId="117079A1" w14:textId="77777777" w:rsidR="00000000" w:rsidRDefault="00142A15">
            <w:pPr>
              <w:rPr>
                <w:noProof/>
              </w:rPr>
            </w:pPr>
            <w:r>
              <w:rPr>
                <w:noProof/>
              </w:rPr>
              <w:t>Workaround</w:t>
            </w:r>
          </w:p>
        </w:tc>
        <w:tc>
          <w:tcPr>
            <w:tcW w:w="7407" w:type="dxa"/>
          </w:tcPr>
          <w:p w14:paraId="22F6C8AB" w14:textId="77777777" w:rsidR="00000000" w:rsidRDefault="00142A15">
            <w:pPr>
              <w:rPr>
                <w:lang w:val="ja-JP"/>
              </w:rPr>
            </w:pPr>
            <w:r>
              <w:rPr>
                <w:rFonts w:ascii="MS Gothic" w:eastAsia="MS Gothic" w:hint="eastAsia"/>
                <w:lang w:val="ja-JP"/>
              </w:rPr>
              <w:t>対処策</w:t>
            </w:r>
          </w:p>
        </w:tc>
      </w:tr>
      <w:tr w:rsidR="00000000" w14:paraId="12F8C3F1" w14:textId="77777777">
        <w:tc>
          <w:tcPr>
            <w:tcW w:w="660" w:type="dxa"/>
            <w:shd w:val="clear" w:color="auto" w:fill="F2F2F2" w:themeFill="background1" w:themeFillShade="F2"/>
          </w:tcPr>
          <w:p w14:paraId="06260A40" w14:textId="77777777" w:rsidR="00000000" w:rsidRDefault="00142A15">
            <w:pPr>
              <w:rPr>
                <w:noProof/>
                <w:sz w:val="2"/>
              </w:rPr>
            </w:pPr>
            <w:r>
              <w:rPr>
                <w:noProof/>
                <w:sz w:val="16"/>
              </w:rPr>
              <w:t xml:space="preserve">2258 </w:t>
            </w:r>
            <w:r>
              <w:rPr>
                <w:noProof/>
                <w:sz w:val="16"/>
              </w:rPr>
              <w:br/>
            </w:r>
            <w:r>
              <w:rPr>
                <w:noProof/>
                <w:sz w:val="2"/>
              </w:rPr>
              <w:t>a70295e7-2f84-467b-9ebb-24be21cc8b33</w:t>
            </w:r>
          </w:p>
        </w:tc>
        <w:tc>
          <w:tcPr>
            <w:tcW w:w="7407" w:type="dxa"/>
            <w:shd w:val="clear" w:color="auto" w:fill="F2F2F2" w:themeFill="background1" w:themeFillShade="F2"/>
          </w:tcPr>
          <w:p w14:paraId="7C63DFAF" w14:textId="77777777" w:rsidR="00000000" w:rsidRDefault="00142A15">
            <w:pPr>
              <w:rPr>
                <w:noProof/>
              </w:rPr>
            </w:pPr>
            <w:r>
              <w:rPr>
                <w:noProof/>
              </w:rPr>
              <w:t xml:space="preserve">One way of preventing this is to implement a </w:t>
            </w:r>
            <w:r>
              <w:rPr>
                <w:rStyle w:val="mqInternal"/>
                <w:noProof/>
              </w:rPr>
              <w:t>[1}</w:t>
            </w:r>
            <w:r>
              <w:rPr>
                <w:noProof/>
              </w:rPr>
              <w:t>Live custom error message in the player</w:t>
            </w:r>
            <w:r>
              <w:rPr>
                <w:rStyle w:val="mqInternal"/>
                <w:noProof/>
              </w:rPr>
              <w:t>{2]</w:t>
            </w:r>
            <w:r>
              <w:rPr>
                <w:noProof/>
              </w:rPr>
              <w:t xml:space="preserve"> by adding plugin including code some like the following:</w:t>
            </w:r>
          </w:p>
        </w:tc>
        <w:tc>
          <w:tcPr>
            <w:tcW w:w="7407" w:type="dxa"/>
          </w:tcPr>
          <w:p w14:paraId="1E8943BF" w14:textId="77777777" w:rsidR="00000000" w:rsidRDefault="00142A15">
            <w:pPr>
              <w:rPr>
                <w:lang w:val="ja-JP"/>
              </w:rPr>
            </w:pPr>
            <w:r>
              <w:rPr>
                <w:rFonts w:ascii="MS Gothic" w:eastAsia="MS Gothic" w:hint="eastAsia"/>
                <w:lang w:val="ja-JP"/>
              </w:rPr>
              <w:t>これを防ぐ</w:t>
            </w:r>
            <w:r>
              <w:rPr>
                <w:lang w:val="ja-JP"/>
              </w:rPr>
              <w:t>1</w:t>
            </w:r>
            <w:r>
              <w:rPr>
                <w:rFonts w:ascii="MS Gothic" w:eastAsia="MS Gothic" w:hint="eastAsia"/>
                <w:lang w:val="ja-JP"/>
              </w:rPr>
              <w:t>つの方法は</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次のようなコードを含むプラグインを追加して</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プレーヤーにライブカスタムエラーメッセージを実装することです</w:t>
            </w:r>
            <w:r>
              <w:rPr>
                <w:rFonts w:ascii="Meiryo UI" w:eastAsia="Meiryo UI" w:hAnsi="Meiryo UI" w:cs="Meiryo UI" w:hint="eastAsia"/>
                <w:lang w:val="ja-JP"/>
              </w:rPr>
              <w:t>。</w:t>
            </w:r>
          </w:p>
        </w:tc>
      </w:tr>
      <w:tr w:rsidR="00000000" w14:paraId="0E768B68" w14:textId="77777777">
        <w:tc>
          <w:tcPr>
            <w:tcW w:w="660" w:type="dxa"/>
            <w:shd w:val="clear" w:color="auto" w:fill="F2F2F2" w:themeFill="background1" w:themeFillShade="F2"/>
          </w:tcPr>
          <w:p w14:paraId="6C81A7F3" w14:textId="77777777" w:rsidR="00000000" w:rsidRDefault="00142A15">
            <w:pPr>
              <w:rPr>
                <w:noProof/>
                <w:sz w:val="2"/>
              </w:rPr>
            </w:pPr>
            <w:r>
              <w:rPr>
                <w:noProof/>
                <w:sz w:val="16"/>
              </w:rPr>
              <w:t xml:space="preserve">2259 </w:t>
            </w:r>
            <w:r>
              <w:rPr>
                <w:noProof/>
                <w:sz w:val="16"/>
              </w:rPr>
              <w:br/>
            </w:r>
            <w:r>
              <w:rPr>
                <w:noProof/>
                <w:sz w:val="2"/>
              </w:rPr>
              <w:t>7d190496-7655-447a-8dc8-1e717684e854</w:t>
            </w:r>
          </w:p>
        </w:tc>
        <w:tc>
          <w:tcPr>
            <w:tcW w:w="7407" w:type="dxa"/>
            <w:shd w:val="clear" w:color="auto" w:fill="F2F2F2" w:themeFill="background1" w:themeFillShade="F2"/>
          </w:tcPr>
          <w:p w14:paraId="45150658" w14:textId="77777777" w:rsidR="00000000" w:rsidRDefault="00142A15">
            <w:pPr>
              <w:rPr>
                <w:noProof/>
              </w:rPr>
            </w:pPr>
            <w:r>
              <w:rPr>
                <w:rStyle w:val="mqInternal"/>
                <w:noProof/>
              </w:rPr>
              <w:t>[1}[2]{3]</w:t>
            </w:r>
          </w:p>
        </w:tc>
        <w:tc>
          <w:tcPr>
            <w:tcW w:w="7407" w:type="dxa"/>
          </w:tcPr>
          <w:p w14:paraId="52A13B8E" w14:textId="77777777" w:rsidR="00000000" w:rsidRDefault="00142A15">
            <w:pPr>
              <w:rPr>
                <w:lang w:val="ja-JP"/>
              </w:rPr>
            </w:pPr>
            <w:r>
              <w:rPr>
                <w:rStyle w:val="mqInternal"/>
                <w:noProof/>
                <w:lang w:val="ja-JP"/>
              </w:rPr>
              <w:t>[1}[2]{3]</w:t>
            </w:r>
          </w:p>
        </w:tc>
      </w:tr>
      <w:tr w:rsidR="00000000" w14:paraId="634974B4" w14:textId="77777777">
        <w:tc>
          <w:tcPr>
            <w:tcW w:w="660" w:type="dxa"/>
            <w:shd w:val="clear" w:color="auto" w:fill="F2F2F2" w:themeFill="background1" w:themeFillShade="F2"/>
          </w:tcPr>
          <w:p w14:paraId="74CEDFEE" w14:textId="77777777" w:rsidR="00000000" w:rsidRDefault="00142A15">
            <w:pPr>
              <w:rPr>
                <w:noProof/>
                <w:sz w:val="2"/>
              </w:rPr>
            </w:pPr>
            <w:r>
              <w:rPr>
                <w:noProof/>
                <w:sz w:val="16"/>
              </w:rPr>
              <w:t xml:space="preserve">2260 </w:t>
            </w:r>
            <w:r>
              <w:rPr>
                <w:noProof/>
                <w:sz w:val="16"/>
              </w:rPr>
              <w:br/>
            </w:r>
            <w:r>
              <w:rPr>
                <w:noProof/>
                <w:sz w:val="2"/>
              </w:rPr>
              <w:t>a833ac2f-0d82-4197-a1f2-10f8fb9ebe11</w:t>
            </w:r>
          </w:p>
        </w:tc>
        <w:tc>
          <w:tcPr>
            <w:tcW w:w="7407" w:type="dxa"/>
            <w:shd w:val="clear" w:color="auto" w:fill="F2F2F2" w:themeFill="background1" w:themeFillShade="F2"/>
          </w:tcPr>
          <w:p w14:paraId="3F71B4C8" w14:textId="77777777" w:rsidR="00000000" w:rsidRDefault="00142A15">
            <w:pPr>
              <w:rPr>
                <w:noProof/>
              </w:rPr>
            </w:pPr>
            <w:r>
              <w:rPr>
                <w:noProof/>
              </w:rPr>
              <w:t>Brightcove Player counting video views for finished live events</w:t>
            </w:r>
          </w:p>
        </w:tc>
        <w:tc>
          <w:tcPr>
            <w:tcW w:w="7407" w:type="dxa"/>
          </w:tcPr>
          <w:p w14:paraId="0831384C" w14:textId="77777777" w:rsidR="00000000" w:rsidRDefault="00142A15">
            <w:pPr>
              <w:rPr>
                <w:lang w:val="ja-JP"/>
              </w:rPr>
            </w:pPr>
            <w:r>
              <w:rPr>
                <w:rFonts w:ascii="MS Gothic" w:eastAsia="MS Gothic" w:hint="eastAsia"/>
                <w:lang w:val="ja-JP"/>
              </w:rPr>
              <w:t>完成したライブイベントの動画視聴回数をカウントする</w:t>
            </w:r>
            <w:r>
              <w:rPr>
                <w:lang w:val="ja-JP"/>
              </w:rPr>
              <w:t xml:space="preserve"> Brightcove Player</w:t>
            </w:r>
          </w:p>
        </w:tc>
      </w:tr>
      <w:tr w:rsidR="00000000" w14:paraId="29D8F256" w14:textId="77777777">
        <w:tc>
          <w:tcPr>
            <w:tcW w:w="660" w:type="dxa"/>
            <w:shd w:val="clear" w:color="auto" w:fill="F2F2F2" w:themeFill="background1" w:themeFillShade="F2"/>
          </w:tcPr>
          <w:p w14:paraId="140F06F8" w14:textId="77777777" w:rsidR="00000000" w:rsidRDefault="00142A15">
            <w:pPr>
              <w:rPr>
                <w:noProof/>
                <w:sz w:val="2"/>
              </w:rPr>
            </w:pPr>
            <w:r>
              <w:rPr>
                <w:noProof/>
                <w:sz w:val="16"/>
              </w:rPr>
              <w:t xml:space="preserve">2261 </w:t>
            </w:r>
            <w:r>
              <w:rPr>
                <w:noProof/>
                <w:sz w:val="16"/>
              </w:rPr>
              <w:br/>
            </w:r>
            <w:r>
              <w:rPr>
                <w:noProof/>
                <w:sz w:val="2"/>
              </w:rPr>
              <w:t>284688a4-0a6c-4635-b9e0-369afef54979</w:t>
            </w:r>
          </w:p>
        </w:tc>
        <w:tc>
          <w:tcPr>
            <w:tcW w:w="7407" w:type="dxa"/>
            <w:shd w:val="clear" w:color="auto" w:fill="F2F2F2" w:themeFill="background1" w:themeFillShade="F2"/>
          </w:tcPr>
          <w:p w14:paraId="1F8B08F3" w14:textId="77777777" w:rsidR="00000000" w:rsidRDefault="00142A15">
            <w:pPr>
              <w:rPr>
                <w:noProof/>
              </w:rPr>
            </w:pPr>
            <w:r>
              <w:rPr>
                <w:noProof/>
              </w:rPr>
              <w:t>The Brightcove player accounts for video_view every time a remote asset is loaded, even if it's a finish</w:t>
            </w:r>
            <w:r>
              <w:rPr>
                <w:noProof/>
              </w:rPr>
              <w:t>ed live event with an empty or no longer retrievable HLS playlist.</w:t>
            </w:r>
          </w:p>
        </w:tc>
        <w:tc>
          <w:tcPr>
            <w:tcW w:w="7407" w:type="dxa"/>
          </w:tcPr>
          <w:p w14:paraId="33E3163D" w14:textId="77777777" w:rsidR="00000000" w:rsidRDefault="00142A15">
            <w:pPr>
              <w:rPr>
                <w:lang w:val="ja-JP"/>
              </w:rPr>
            </w:pPr>
            <w:r>
              <w:rPr>
                <w:rFonts w:ascii="MS Gothic" w:eastAsia="MS Gothic" w:hint="eastAsia"/>
                <w:lang w:val="ja-JP"/>
              </w:rPr>
              <w:t>ブライトコーブプレーヤーは</w:t>
            </w:r>
            <w:r>
              <w:rPr>
                <w:rFonts w:ascii="Meiryo UI" w:eastAsia="Meiryo UI" w:hAnsi="Meiryo UI" w:cs="Meiryo UI" w:hint="eastAsia"/>
                <w:lang w:val="ja-JP"/>
              </w:rPr>
              <w:t>、</w:t>
            </w:r>
            <w:r>
              <w:rPr>
                <w:rFonts w:ascii="MS Gothic" w:eastAsia="MS Gothic" w:hint="eastAsia"/>
                <w:lang w:val="ja-JP"/>
              </w:rPr>
              <w:t>リモートアセットがロードされるたびに</w:t>
            </w:r>
            <w:r>
              <w:rPr>
                <w:lang w:val="ja-JP"/>
              </w:rPr>
              <w:t xml:space="preserve"> video_view </w:t>
            </w:r>
            <w:r>
              <w:rPr>
                <w:rFonts w:ascii="MS Gothic" w:eastAsia="MS Gothic" w:hint="eastAsia"/>
                <w:lang w:val="ja-JP"/>
              </w:rPr>
              <w:t>を占めます</w:t>
            </w:r>
            <w:r>
              <w:rPr>
                <w:rFonts w:ascii="Meiryo UI" w:eastAsia="Meiryo UI" w:hAnsi="Meiryo UI" w:cs="Meiryo UI" w:hint="eastAsia"/>
                <w:lang w:val="ja-JP"/>
              </w:rPr>
              <w:t>。</w:t>
            </w: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終了したライブイベントであっても</w:t>
            </w:r>
            <w:r>
              <w:rPr>
                <w:rFonts w:ascii="Meiryo UI" w:eastAsia="Meiryo UI" w:hAnsi="Meiryo UI" w:cs="Meiryo UI" w:hint="eastAsia"/>
                <w:lang w:val="ja-JP"/>
              </w:rPr>
              <w:t>、</w:t>
            </w:r>
            <w:r>
              <w:rPr>
                <w:rFonts w:ascii="MS Gothic" w:eastAsia="MS Gothic" w:hint="eastAsia"/>
                <w:lang w:val="ja-JP"/>
              </w:rPr>
              <w:t>空だったり</w:t>
            </w:r>
            <w:r>
              <w:rPr>
                <w:rFonts w:ascii="Meiryo UI" w:eastAsia="Meiryo UI" w:hAnsi="Meiryo UI" w:cs="Meiryo UI" w:hint="eastAsia"/>
                <w:lang w:val="ja-JP"/>
              </w:rPr>
              <w:t>、</w:t>
            </w:r>
            <w:r>
              <w:rPr>
                <w:rFonts w:ascii="MS Gothic" w:eastAsia="MS Gothic" w:hint="eastAsia"/>
                <w:lang w:val="ja-JP"/>
              </w:rPr>
              <w:t>取得可能な</w:t>
            </w:r>
            <w:r>
              <w:rPr>
                <w:lang w:val="ja-JP"/>
              </w:rPr>
              <w:t xml:space="preserve"> HLS </w:t>
            </w:r>
            <w:r>
              <w:rPr>
                <w:rFonts w:ascii="MS Gothic" w:eastAsia="MS Gothic" w:hint="eastAsia"/>
                <w:lang w:val="ja-JP"/>
              </w:rPr>
              <w:t>プレイリストではなくなります</w:t>
            </w:r>
            <w:r>
              <w:rPr>
                <w:rFonts w:ascii="Meiryo UI" w:eastAsia="Meiryo UI" w:hAnsi="Meiryo UI" w:cs="Meiryo UI" w:hint="eastAsia"/>
                <w:lang w:val="ja-JP"/>
              </w:rPr>
              <w:t>。</w:t>
            </w:r>
          </w:p>
        </w:tc>
      </w:tr>
      <w:tr w:rsidR="00000000" w14:paraId="40D19B1A" w14:textId="77777777">
        <w:tc>
          <w:tcPr>
            <w:tcW w:w="660" w:type="dxa"/>
            <w:shd w:val="clear" w:color="auto" w:fill="F2F2F2" w:themeFill="background1" w:themeFillShade="F2"/>
          </w:tcPr>
          <w:p w14:paraId="02D58E5C" w14:textId="77777777" w:rsidR="00000000" w:rsidRDefault="00142A15">
            <w:pPr>
              <w:rPr>
                <w:noProof/>
                <w:sz w:val="2"/>
              </w:rPr>
            </w:pPr>
            <w:r>
              <w:rPr>
                <w:noProof/>
                <w:sz w:val="16"/>
              </w:rPr>
              <w:t xml:space="preserve">2262 </w:t>
            </w:r>
            <w:r>
              <w:rPr>
                <w:noProof/>
                <w:sz w:val="16"/>
              </w:rPr>
              <w:br/>
            </w:r>
            <w:r>
              <w:rPr>
                <w:noProof/>
                <w:sz w:val="2"/>
              </w:rPr>
              <w:t>21211cd7-559e-4337-a6ea-aecbc5071b69</w:t>
            </w:r>
          </w:p>
        </w:tc>
        <w:tc>
          <w:tcPr>
            <w:tcW w:w="7407" w:type="dxa"/>
            <w:shd w:val="clear" w:color="auto" w:fill="F2F2F2" w:themeFill="background1" w:themeFillShade="F2"/>
          </w:tcPr>
          <w:p w14:paraId="55C30CFA" w14:textId="77777777" w:rsidR="00000000" w:rsidRDefault="00142A15">
            <w:pPr>
              <w:rPr>
                <w:noProof/>
              </w:rPr>
            </w:pPr>
            <w:r>
              <w:rPr>
                <w:rStyle w:val="mqInternal"/>
                <w:noProof/>
              </w:rPr>
              <w:t>[1}</w:t>
            </w:r>
            <w:r>
              <w:rPr>
                <w:noProof/>
              </w:rPr>
              <w:t>Workaround:</w:t>
            </w:r>
            <w:r>
              <w:rPr>
                <w:rStyle w:val="mqInternal"/>
                <w:noProof/>
              </w:rPr>
              <w:t>{2]</w:t>
            </w:r>
            <w:r>
              <w:rPr>
                <w:noProof/>
              </w:rPr>
              <w:t xml:space="preserve"> deactivate, unschedule, or delete the video.</w:t>
            </w:r>
          </w:p>
        </w:tc>
        <w:tc>
          <w:tcPr>
            <w:tcW w:w="7407" w:type="dxa"/>
          </w:tcPr>
          <w:p w14:paraId="36D5BD72" w14:textId="77777777" w:rsidR="00000000" w:rsidRDefault="00142A15">
            <w:pPr>
              <w:rPr>
                <w:lang w:val="ja-JP"/>
              </w:rPr>
            </w:pPr>
            <w:r>
              <w:rPr>
                <w:rStyle w:val="mqInternal"/>
                <w:noProof/>
                <w:lang w:val="ja-JP"/>
              </w:rPr>
              <w:t>[1}</w:t>
            </w:r>
            <w:r>
              <w:rPr>
                <w:rFonts w:ascii="MS Gothic" w:eastAsia="MS Gothic" w:hint="eastAsia"/>
                <w:lang w:val="ja-JP"/>
              </w:rPr>
              <w:t>回避策</w:t>
            </w:r>
            <w:r>
              <w:rPr>
                <w:rFonts w:ascii="Arial Unicode MS" w:eastAsia="Arial Unicode MS" w:hint="eastAsia"/>
                <w:lang w:val="ja-JP"/>
              </w:rPr>
              <w:t>：</w:t>
            </w:r>
            <w:r>
              <w:rPr>
                <w:rStyle w:val="mqInternal"/>
                <w:noProof/>
                <w:lang w:val="ja-JP"/>
              </w:rPr>
              <w:t>{2]</w:t>
            </w:r>
            <w:r>
              <w:rPr>
                <w:rFonts w:ascii="MS Gothic" w:eastAsia="MS Gothic" w:hint="eastAsia"/>
                <w:lang w:val="ja-JP"/>
              </w:rPr>
              <w:t>ビデオを非アクティブ化</w:t>
            </w:r>
            <w:r>
              <w:rPr>
                <w:rFonts w:ascii="Meiryo UI" w:eastAsia="Meiryo UI" w:hAnsi="Meiryo UI" w:cs="Meiryo UI" w:hint="eastAsia"/>
                <w:lang w:val="ja-JP"/>
              </w:rPr>
              <w:t>、</w:t>
            </w:r>
            <w:r>
              <w:rPr>
                <w:rFonts w:ascii="MS Gothic" w:eastAsia="MS Gothic" w:hint="eastAsia"/>
                <w:lang w:val="ja-JP"/>
              </w:rPr>
              <w:t>スケジュール解除</w:t>
            </w:r>
            <w:r>
              <w:rPr>
                <w:rFonts w:ascii="Meiryo UI" w:eastAsia="Meiryo UI" w:hAnsi="Meiryo UI" w:cs="Meiryo UI" w:hint="eastAsia"/>
                <w:lang w:val="ja-JP"/>
              </w:rPr>
              <w:t>、</w:t>
            </w:r>
            <w:r>
              <w:rPr>
                <w:rFonts w:ascii="MS Gothic" w:eastAsia="MS Gothic" w:hint="eastAsia"/>
                <w:lang w:val="ja-JP"/>
              </w:rPr>
              <w:t>または削除します</w:t>
            </w:r>
            <w:r>
              <w:rPr>
                <w:rFonts w:ascii="Meiryo UI" w:eastAsia="Meiryo UI" w:hAnsi="Meiryo UI" w:cs="Meiryo UI" w:hint="eastAsia"/>
                <w:lang w:val="ja-JP"/>
              </w:rPr>
              <w:t>。</w:t>
            </w:r>
          </w:p>
        </w:tc>
      </w:tr>
      <w:tr w:rsidR="00000000" w14:paraId="1C33BACA" w14:textId="77777777">
        <w:tc>
          <w:tcPr>
            <w:tcW w:w="660" w:type="dxa"/>
            <w:shd w:val="clear" w:color="auto" w:fill="F2F2F2" w:themeFill="background1" w:themeFillShade="F2"/>
          </w:tcPr>
          <w:p w14:paraId="4438025F" w14:textId="77777777" w:rsidR="00000000" w:rsidRDefault="00142A15">
            <w:pPr>
              <w:rPr>
                <w:noProof/>
                <w:sz w:val="2"/>
              </w:rPr>
            </w:pPr>
            <w:r>
              <w:rPr>
                <w:noProof/>
                <w:sz w:val="16"/>
              </w:rPr>
              <w:t xml:space="preserve">2263 </w:t>
            </w:r>
            <w:r>
              <w:rPr>
                <w:noProof/>
                <w:sz w:val="16"/>
              </w:rPr>
              <w:br/>
            </w:r>
            <w:r>
              <w:rPr>
                <w:noProof/>
                <w:sz w:val="2"/>
              </w:rPr>
              <w:t>112bfeea-5d98-47a1-a05c-4c6acd7b2dcf</w:t>
            </w:r>
          </w:p>
        </w:tc>
        <w:tc>
          <w:tcPr>
            <w:tcW w:w="7407" w:type="dxa"/>
            <w:shd w:val="clear" w:color="auto" w:fill="F2F2F2" w:themeFill="background1" w:themeFillShade="F2"/>
          </w:tcPr>
          <w:p w14:paraId="33BFCCC1" w14:textId="77777777" w:rsidR="00000000" w:rsidRDefault="00142A15">
            <w:pPr>
              <w:rPr>
                <w:noProof/>
              </w:rPr>
            </w:pPr>
            <w:r>
              <w:rPr>
                <w:noProof/>
              </w:rPr>
              <w:t>Audience Insights</w:t>
            </w:r>
          </w:p>
        </w:tc>
        <w:tc>
          <w:tcPr>
            <w:tcW w:w="7407" w:type="dxa"/>
          </w:tcPr>
          <w:p w14:paraId="601EE493" w14:textId="77777777" w:rsidR="00000000" w:rsidRDefault="00142A15">
            <w:pPr>
              <w:rPr>
                <w:lang w:val="ja-JP"/>
              </w:rPr>
            </w:pPr>
            <w:r>
              <w:rPr>
                <w:rFonts w:ascii="MS Gothic" w:eastAsia="MS Gothic" w:hint="eastAsia"/>
                <w:lang w:val="ja-JP"/>
              </w:rPr>
              <w:t>オーディエンスインサイト</w:t>
            </w:r>
          </w:p>
        </w:tc>
      </w:tr>
      <w:tr w:rsidR="00000000" w14:paraId="75B579C5" w14:textId="77777777">
        <w:tc>
          <w:tcPr>
            <w:tcW w:w="660" w:type="dxa"/>
            <w:shd w:val="clear" w:color="auto" w:fill="F2F2F2" w:themeFill="background1" w:themeFillShade="F2"/>
          </w:tcPr>
          <w:p w14:paraId="079193A1" w14:textId="77777777" w:rsidR="00000000" w:rsidRDefault="00142A15">
            <w:pPr>
              <w:rPr>
                <w:noProof/>
                <w:sz w:val="2"/>
              </w:rPr>
            </w:pPr>
            <w:r>
              <w:rPr>
                <w:noProof/>
                <w:sz w:val="16"/>
              </w:rPr>
              <w:t xml:space="preserve">2264 </w:t>
            </w:r>
            <w:r>
              <w:rPr>
                <w:noProof/>
                <w:sz w:val="16"/>
              </w:rPr>
              <w:br/>
            </w:r>
            <w:r>
              <w:rPr>
                <w:noProof/>
                <w:sz w:val="2"/>
              </w:rPr>
              <w:t>b2eb8c8d-f8d2-428f-9486-13039447fdc8</w:t>
            </w:r>
          </w:p>
        </w:tc>
        <w:tc>
          <w:tcPr>
            <w:tcW w:w="7407" w:type="dxa"/>
            <w:shd w:val="clear" w:color="auto" w:fill="F2F2F2" w:themeFill="background1" w:themeFillShade="F2"/>
          </w:tcPr>
          <w:p w14:paraId="76D93C76" w14:textId="77777777" w:rsidR="00000000" w:rsidRDefault="00142A15">
            <w:pPr>
              <w:rPr>
                <w:noProof/>
              </w:rPr>
            </w:pPr>
            <w:r>
              <w:rPr>
                <w:noProof/>
              </w:rPr>
              <w:t>Server-Side Ad Insertion (SSAI) - preroll ads</w:t>
            </w:r>
          </w:p>
        </w:tc>
        <w:tc>
          <w:tcPr>
            <w:tcW w:w="7407" w:type="dxa"/>
          </w:tcPr>
          <w:p w14:paraId="06F164D2" w14:textId="77777777" w:rsidR="00000000" w:rsidRDefault="00142A15">
            <w:pPr>
              <w:rPr>
                <w:lang w:val="ja-JP"/>
              </w:rPr>
            </w:pPr>
            <w:r>
              <w:rPr>
                <w:rFonts w:ascii="MS Gothic" w:eastAsia="MS Gothic" w:hint="eastAsia"/>
                <w:lang w:val="ja-JP"/>
              </w:rPr>
              <w:t>サーバ</w:t>
            </w:r>
            <w:r>
              <w:rPr>
                <w:rFonts w:ascii="MS Gothic" w:eastAsia="MS Gothic" w:hint="eastAsia"/>
                <w:lang w:val="ja-JP"/>
              </w:rPr>
              <w:t>ーサイド広告挿入</w:t>
            </w:r>
            <w:r>
              <w:rPr>
                <w:lang w:val="ja-JP"/>
              </w:rPr>
              <w:t xml:space="preserve"> (SSAI)-</w:t>
            </w:r>
            <w:r>
              <w:rPr>
                <w:rFonts w:ascii="MS Gothic" w:eastAsia="MS Gothic" w:hint="eastAsia"/>
                <w:lang w:val="ja-JP"/>
              </w:rPr>
              <w:t>プリロール広告</w:t>
            </w:r>
          </w:p>
        </w:tc>
      </w:tr>
      <w:tr w:rsidR="00000000" w14:paraId="44B30020" w14:textId="77777777">
        <w:tc>
          <w:tcPr>
            <w:tcW w:w="660" w:type="dxa"/>
            <w:shd w:val="clear" w:color="auto" w:fill="F2F2F2" w:themeFill="background1" w:themeFillShade="F2"/>
          </w:tcPr>
          <w:p w14:paraId="4E0D5E38" w14:textId="77777777" w:rsidR="00000000" w:rsidRDefault="00142A15">
            <w:pPr>
              <w:rPr>
                <w:noProof/>
                <w:sz w:val="2"/>
              </w:rPr>
            </w:pPr>
            <w:r>
              <w:rPr>
                <w:noProof/>
                <w:sz w:val="16"/>
              </w:rPr>
              <w:t xml:space="preserve">2265 </w:t>
            </w:r>
            <w:r>
              <w:rPr>
                <w:noProof/>
                <w:sz w:val="16"/>
              </w:rPr>
              <w:br/>
            </w:r>
            <w:r>
              <w:rPr>
                <w:noProof/>
                <w:sz w:val="2"/>
              </w:rPr>
              <w:t>e2afbf13-294a-49ad-8711-242ee159b136</w:t>
            </w:r>
          </w:p>
        </w:tc>
        <w:tc>
          <w:tcPr>
            <w:tcW w:w="7407" w:type="dxa"/>
            <w:shd w:val="clear" w:color="auto" w:fill="F2F2F2" w:themeFill="background1" w:themeFillShade="F2"/>
          </w:tcPr>
          <w:p w14:paraId="71E47AA9" w14:textId="77777777" w:rsidR="00000000" w:rsidRDefault="00142A15">
            <w:pPr>
              <w:rPr>
                <w:noProof/>
              </w:rPr>
            </w:pPr>
            <w:r>
              <w:rPr>
                <w:noProof/>
              </w:rPr>
              <w:t>Issue</w:t>
            </w:r>
          </w:p>
        </w:tc>
        <w:tc>
          <w:tcPr>
            <w:tcW w:w="7407" w:type="dxa"/>
          </w:tcPr>
          <w:p w14:paraId="654289F2" w14:textId="77777777" w:rsidR="00000000" w:rsidRDefault="00142A15">
            <w:pPr>
              <w:rPr>
                <w:lang w:val="ja-JP"/>
              </w:rPr>
            </w:pPr>
            <w:r>
              <w:rPr>
                <w:rFonts w:ascii="MS Gothic" w:eastAsia="MS Gothic" w:hint="eastAsia"/>
                <w:lang w:val="ja-JP"/>
              </w:rPr>
              <w:t>問題</w:t>
            </w:r>
          </w:p>
        </w:tc>
      </w:tr>
      <w:tr w:rsidR="00000000" w14:paraId="2684DDEA" w14:textId="77777777">
        <w:tc>
          <w:tcPr>
            <w:tcW w:w="660" w:type="dxa"/>
            <w:shd w:val="clear" w:color="auto" w:fill="F2F2F2" w:themeFill="background1" w:themeFillShade="F2"/>
          </w:tcPr>
          <w:p w14:paraId="2218A517" w14:textId="77777777" w:rsidR="00000000" w:rsidRDefault="00142A15">
            <w:pPr>
              <w:rPr>
                <w:noProof/>
                <w:sz w:val="2"/>
              </w:rPr>
            </w:pPr>
            <w:r>
              <w:rPr>
                <w:noProof/>
                <w:sz w:val="16"/>
              </w:rPr>
              <w:t xml:space="preserve">2266 </w:t>
            </w:r>
            <w:r>
              <w:rPr>
                <w:noProof/>
                <w:sz w:val="16"/>
              </w:rPr>
              <w:br/>
            </w:r>
            <w:r>
              <w:rPr>
                <w:noProof/>
                <w:sz w:val="2"/>
              </w:rPr>
              <w:t>33d015ca-644e-4453-9510-bd080b7ccf72</w:t>
            </w:r>
          </w:p>
        </w:tc>
        <w:tc>
          <w:tcPr>
            <w:tcW w:w="7407" w:type="dxa"/>
            <w:shd w:val="clear" w:color="auto" w:fill="F2F2F2" w:themeFill="background1" w:themeFillShade="F2"/>
          </w:tcPr>
          <w:p w14:paraId="2682388D" w14:textId="77777777" w:rsidR="00000000" w:rsidRDefault="00142A15">
            <w:pPr>
              <w:rPr>
                <w:noProof/>
              </w:rPr>
            </w:pPr>
            <w:r>
              <w:rPr>
                <w:noProof/>
              </w:rPr>
              <w:t xml:space="preserve">When seeking playback to the beginning of a video with a pre-roll ad, the </w:t>
            </w:r>
            <w:r>
              <w:rPr>
                <w:rStyle w:val="mqInternal"/>
                <w:noProof/>
              </w:rPr>
              <w:t>[1}[2]{3]</w:t>
            </w:r>
            <w:r>
              <w:rPr>
                <w:noProof/>
              </w:rPr>
              <w:t xml:space="preserve"> and </w:t>
            </w:r>
            <w:r>
              <w:rPr>
                <w:rStyle w:val="mqInternal"/>
                <w:noProof/>
              </w:rPr>
              <w:t>[1}[5]{3]</w:t>
            </w:r>
            <w:r>
              <w:rPr>
                <w:noProof/>
              </w:rPr>
              <w:t xml:space="preserve"> events will fire.</w:t>
            </w:r>
          </w:p>
        </w:tc>
        <w:tc>
          <w:tcPr>
            <w:tcW w:w="7407" w:type="dxa"/>
          </w:tcPr>
          <w:p w14:paraId="6CC040DA" w14:textId="77777777" w:rsidR="00000000" w:rsidRDefault="00142A15">
            <w:pPr>
              <w:rPr>
                <w:lang w:val="ja-JP"/>
              </w:rPr>
            </w:pPr>
            <w:r>
              <w:rPr>
                <w:rFonts w:ascii="MS Gothic" w:eastAsia="MS Gothic" w:hint="eastAsia"/>
                <w:lang w:val="ja-JP"/>
              </w:rPr>
              <w:t>プリロール広告で動画の先頭まで再生しよ</w:t>
            </w:r>
            <w:r>
              <w:rPr>
                <w:rFonts w:ascii="MS Gothic" w:eastAsia="MS Gothic" w:hint="eastAsia"/>
                <w:lang w:val="ja-JP"/>
              </w:rPr>
              <w:t>うとすると</w:t>
            </w:r>
            <w:r>
              <w:rPr>
                <w:rFonts w:ascii="Meiryo UI" w:eastAsia="Meiryo UI" w:hAnsi="Meiryo UI" w:cs="Meiryo UI" w:hint="eastAsia"/>
                <w:lang w:val="ja-JP"/>
              </w:rPr>
              <w:t>、</w:t>
            </w:r>
            <w:r>
              <w:rPr>
                <w:rStyle w:val="mqInternal"/>
                <w:noProof/>
                <w:lang w:val="ja-JP"/>
              </w:rPr>
              <w:t>[1}[2]{3][1}[5]{3]</w:t>
            </w:r>
            <w:r>
              <w:rPr>
                <w:rFonts w:ascii="MS Gothic" w:eastAsia="MS Gothic" w:hint="eastAsia"/>
                <w:lang w:val="ja-JP"/>
              </w:rPr>
              <w:t>イベントとイベントが発生します</w:t>
            </w:r>
            <w:r>
              <w:rPr>
                <w:rFonts w:ascii="Meiryo UI" w:eastAsia="Meiryo UI" w:hAnsi="Meiryo UI" w:cs="Meiryo UI" w:hint="eastAsia"/>
                <w:lang w:val="ja-JP"/>
              </w:rPr>
              <w:t>。</w:t>
            </w:r>
          </w:p>
        </w:tc>
      </w:tr>
      <w:tr w:rsidR="00000000" w14:paraId="178368C2" w14:textId="77777777">
        <w:tc>
          <w:tcPr>
            <w:tcW w:w="660" w:type="dxa"/>
            <w:shd w:val="clear" w:color="auto" w:fill="F2F2F2" w:themeFill="background1" w:themeFillShade="F2"/>
          </w:tcPr>
          <w:p w14:paraId="52421114" w14:textId="77777777" w:rsidR="00000000" w:rsidRDefault="00142A15">
            <w:pPr>
              <w:rPr>
                <w:noProof/>
                <w:sz w:val="2"/>
              </w:rPr>
            </w:pPr>
            <w:r>
              <w:rPr>
                <w:noProof/>
                <w:sz w:val="16"/>
              </w:rPr>
              <w:t xml:space="preserve">2267 </w:t>
            </w:r>
            <w:r>
              <w:rPr>
                <w:noProof/>
                <w:sz w:val="16"/>
              </w:rPr>
              <w:br/>
            </w:r>
            <w:r>
              <w:rPr>
                <w:noProof/>
                <w:sz w:val="2"/>
              </w:rPr>
              <w:t>72c46b4d-9da8-4da6-8f3c-97468341843d</w:t>
            </w:r>
          </w:p>
        </w:tc>
        <w:tc>
          <w:tcPr>
            <w:tcW w:w="7407" w:type="dxa"/>
            <w:shd w:val="clear" w:color="auto" w:fill="F2F2F2" w:themeFill="background1" w:themeFillShade="F2"/>
          </w:tcPr>
          <w:p w14:paraId="4B961983" w14:textId="77777777" w:rsidR="00000000" w:rsidRDefault="00142A15">
            <w:pPr>
              <w:rPr>
                <w:noProof/>
              </w:rPr>
            </w:pPr>
            <w:r>
              <w:rPr>
                <w:noProof/>
              </w:rPr>
              <w:t>Work-around</w:t>
            </w:r>
          </w:p>
        </w:tc>
        <w:tc>
          <w:tcPr>
            <w:tcW w:w="7407" w:type="dxa"/>
          </w:tcPr>
          <w:p w14:paraId="585D89FC" w14:textId="77777777" w:rsidR="00000000" w:rsidRDefault="00142A15">
            <w:pPr>
              <w:rPr>
                <w:lang w:val="ja-JP"/>
              </w:rPr>
            </w:pPr>
            <w:r>
              <w:rPr>
                <w:rFonts w:ascii="MS Gothic" w:eastAsia="MS Gothic" w:hint="eastAsia"/>
                <w:lang w:val="ja-JP"/>
              </w:rPr>
              <w:t>回避策を</w:t>
            </w:r>
          </w:p>
        </w:tc>
      </w:tr>
      <w:tr w:rsidR="00000000" w14:paraId="2874F8E3" w14:textId="77777777">
        <w:tc>
          <w:tcPr>
            <w:tcW w:w="660" w:type="dxa"/>
            <w:shd w:val="clear" w:color="auto" w:fill="F2F2F2" w:themeFill="background1" w:themeFillShade="F2"/>
          </w:tcPr>
          <w:p w14:paraId="275696A5" w14:textId="77777777" w:rsidR="00000000" w:rsidRDefault="00142A15">
            <w:pPr>
              <w:rPr>
                <w:noProof/>
                <w:sz w:val="2"/>
              </w:rPr>
            </w:pPr>
            <w:r>
              <w:rPr>
                <w:noProof/>
                <w:sz w:val="16"/>
              </w:rPr>
              <w:t xml:space="preserve">2268 </w:t>
            </w:r>
            <w:r>
              <w:rPr>
                <w:noProof/>
                <w:sz w:val="16"/>
              </w:rPr>
              <w:br/>
            </w:r>
            <w:r>
              <w:rPr>
                <w:noProof/>
                <w:sz w:val="2"/>
              </w:rPr>
              <w:t>31b7794e-753b-4744-8578-cd28932a4e65</w:t>
            </w:r>
          </w:p>
        </w:tc>
        <w:tc>
          <w:tcPr>
            <w:tcW w:w="7407" w:type="dxa"/>
            <w:shd w:val="clear" w:color="auto" w:fill="F2F2F2" w:themeFill="background1" w:themeFillShade="F2"/>
          </w:tcPr>
          <w:p w14:paraId="3FDE0C50" w14:textId="77777777" w:rsidR="00000000" w:rsidRDefault="00142A15">
            <w:pPr>
              <w:rPr>
                <w:noProof/>
              </w:rPr>
            </w:pPr>
            <w:r>
              <w:rPr>
                <w:noProof/>
              </w:rPr>
              <w:t>A possible work-around would be to use</w:t>
            </w:r>
          </w:p>
        </w:tc>
        <w:tc>
          <w:tcPr>
            <w:tcW w:w="7407" w:type="dxa"/>
          </w:tcPr>
          <w:p w14:paraId="448B20C5" w14:textId="77777777" w:rsidR="00000000" w:rsidRDefault="00142A15">
            <w:pPr>
              <w:rPr>
                <w:lang w:val="ja-JP"/>
              </w:rPr>
            </w:pPr>
            <w:r>
              <w:rPr>
                <w:rFonts w:ascii="MS Gothic" w:eastAsia="MS Gothic" w:hint="eastAsia"/>
                <w:lang w:val="ja-JP"/>
              </w:rPr>
              <w:t>可能な回避策は</w:t>
            </w:r>
            <w:r>
              <w:rPr>
                <w:rFonts w:ascii="Meiryo UI" w:eastAsia="Meiryo UI" w:hAnsi="Meiryo UI" w:cs="Meiryo UI" w:hint="eastAsia"/>
                <w:lang w:val="ja-JP"/>
              </w:rPr>
              <w:t>、</w:t>
            </w:r>
          </w:p>
        </w:tc>
      </w:tr>
      <w:tr w:rsidR="00000000" w14:paraId="5AF27980" w14:textId="77777777">
        <w:tc>
          <w:tcPr>
            <w:tcW w:w="660" w:type="dxa"/>
            <w:shd w:val="clear" w:color="auto" w:fill="F2F2F2" w:themeFill="background1" w:themeFillShade="F2"/>
          </w:tcPr>
          <w:p w14:paraId="2A7CF5B5" w14:textId="77777777" w:rsidR="00000000" w:rsidRDefault="00142A15">
            <w:pPr>
              <w:rPr>
                <w:noProof/>
                <w:sz w:val="2"/>
              </w:rPr>
            </w:pPr>
            <w:r>
              <w:rPr>
                <w:noProof/>
                <w:sz w:val="16"/>
              </w:rPr>
              <w:t xml:space="preserve">2269 </w:t>
            </w:r>
            <w:r>
              <w:rPr>
                <w:noProof/>
                <w:sz w:val="16"/>
              </w:rPr>
              <w:br/>
            </w:r>
            <w:r>
              <w:rPr>
                <w:noProof/>
                <w:sz w:val="2"/>
              </w:rPr>
              <w:t>41571721-8b9f-4fef-88c8-d8242b9be731</w:t>
            </w:r>
          </w:p>
        </w:tc>
        <w:tc>
          <w:tcPr>
            <w:tcW w:w="7407" w:type="dxa"/>
            <w:shd w:val="clear" w:color="auto" w:fill="F2F2F2" w:themeFill="background1" w:themeFillShade="F2"/>
          </w:tcPr>
          <w:p w14:paraId="16EAE10C" w14:textId="77777777" w:rsidR="00000000" w:rsidRDefault="00142A15">
            <w:pPr>
              <w:rPr>
                <w:noProof/>
              </w:rPr>
            </w:pPr>
            <w:r>
              <w:rPr>
                <w:rStyle w:val="mqInternal"/>
                <w:noProof/>
              </w:rPr>
              <w:t>[1}[2]{3]</w:t>
            </w:r>
          </w:p>
        </w:tc>
        <w:tc>
          <w:tcPr>
            <w:tcW w:w="7407" w:type="dxa"/>
          </w:tcPr>
          <w:p w14:paraId="4BC836FE" w14:textId="77777777" w:rsidR="00000000" w:rsidRDefault="00142A15">
            <w:pPr>
              <w:rPr>
                <w:lang w:val="ja-JP"/>
              </w:rPr>
            </w:pPr>
            <w:r>
              <w:rPr>
                <w:rStyle w:val="mqInternal"/>
                <w:noProof/>
                <w:lang w:val="ja-JP"/>
              </w:rPr>
              <w:t>[1}[2]{3]</w:t>
            </w:r>
          </w:p>
        </w:tc>
      </w:tr>
      <w:tr w:rsidR="00000000" w14:paraId="32B50C7F" w14:textId="77777777">
        <w:tc>
          <w:tcPr>
            <w:tcW w:w="660" w:type="dxa"/>
            <w:shd w:val="clear" w:color="auto" w:fill="F2F2F2" w:themeFill="background1" w:themeFillShade="F2"/>
          </w:tcPr>
          <w:p w14:paraId="232C0B6D" w14:textId="77777777" w:rsidR="00000000" w:rsidRDefault="00142A15">
            <w:pPr>
              <w:rPr>
                <w:noProof/>
                <w:sz w:val="2"/>
              </w:rPr>
            </w:pPr>
            <w:r>
              <w:rPr>
                <w:noProof/>
                <w:sz w:val="16"/>
              </w:rPr>
              <w:t xml:space="preserve">2270 </w:t>
            </w:r>
            <w:r>
              <w:rPr>
                <w:noProof/>
                <w:sz w:val="16"/>
              </w:rPr>
              <w:br/>
            </w:r>
            <w:r>
              <w:rPr>
                <w:noProof/>
                <w:sz w:val="2"/>
              </w:rPr>
              <w:t>e17a63ed-d502-4195-b9ec-c813e41cc9b5</w:t>
            </w:r>
          </w:p>
        </w:tc>
        <w:tc>
          <w:tcPr>
            <w:tcW w:w="7407" w:type="dxa"/>
            <w:shd w:val="clear" w:color="auto" w:fill="F2F2F2" w:themeFill="background1" w:themeFillShade="F2"/>
          </w:tcPr>
          <w:p w14:paraId="6BBF2BF6" w14:textId="77777777" w:rsidR="00000000" w:rsidRDefault="00142A15">
            <w:pPr>
              <w:rPr>
                <w:noProof/>
              </w:rPr>
            </w:pPr>
            <w:r>
              <w:rPr>
                <w:noProof/>
              </w:rPr>
              <w:t>instead of this</w:t>
            </w:r>
          </w:p>
        </w:tc>
        <w:tc>
          <w:tcPr>
            <w:tcW w:w="7407" w:type="dxa"/>
          </w:tcPr>
          <w:p w14:paraId="200674A1" w14:textId="77777777" w:rsidR="00000000" w:rsidRDefault="00142A15">
            <w:pPr>
              <w:rPr>
                <w:lang w:val="ja-JP"/>
              </w:rPr>
            </w:pPr>
            <w:r>
              <w:rPr>
                <w:rFonts w:ascii="MS Gothic" w:eastAsia="MS Gothic" w:hint="eastAsia"/>
                <w:lang w:val="ja-JP"/>
              </w:rPr>
              <w:t>これの代わりに</w:t>
            </w:r>
          </w:p>
        </w:tc>
      </w:tr>
      <w:tr w:rsidR="00000000" w14:paraId="105DA375" w14:textId="77777777">
        <w:tc>
          <w:tcPr>
            <w:tcW w:w="660" w:type="dxa"/>
            <w:shd w:val="clear" w:color="auto" w:fill="F2F2F2" w:themeFill="background1" w:themeFillShade="F2"/>
          </w:tcPr>
          <w:p w14:paraId="66AD2CF7" w14:textId="77777777" w:rsidR="00000000" w:rsidRDefault="00142A15">
            <w:pPr>
              <w:rPr>
                <w:noProof/>
                <w:sz w:val="2"/>
              </w:rPr>
            </w:pPr>
            <w:r>
              <w:rPr>
                <w:noProof/>
                <w:sz w:val="16"/>
              </w:rPr>
              <w:t xml:space="preserve">2271 </w:t>
            </w:r>
            <w:r>
              <w:rPr>
                <w:noProof/>
                <w:sz w:val="16"/>
              </w:rPr>
              <w:br/>
            </w:r>
            <w:r>
              <w:rPr>
                <w:noProof/>
                <w:sz w:val="2"/>
              </w:rPr>
              <w:t>430ed1d0-17a9-4058-9b56-7b015236f983</w:t>
            </w:r>
          </w:p>
        </w:tc>
        <w:tc>
          <w:tcPr>
            <w:tcW w:w="7407" w:type="dxa"/>
            <w:shd w:val="clear" w:color="auto" w:fill="F2F2F2" w:themeFill="background1" w:themeFillShade="F2"/>
          </w:tcPr>
          <w:p w14:paraId="1CA2EEDA" w14:textId="77777777" w:rsidR="00000000" w:rsidRDefault="00142A15">
            <w:pPr>
              <w:rPr>
                <w:noProof/>
              </w:rPr>
            </w:pPr>
            <w:r>
              <w:rPr>
                <w:rStyle w:val="mqInternal"/>
                <w:noProof/>
              </w:rPr>
              <w:t>[1}[2]{3]</w:t>
            </w:r>
          </w:p>
        </w:tc>
        <w:tc>
          <w:tcPr>
            <w:tcW w:w="7407" w:type="dxa"/>
          </w:tcPr>
          <w:p w14:paraId="31B1E2FC" w14:textId="77777777" w:rsidR="00000000" w:rsidRDefault="00142A15">
            <w:pPr>
              <w:rPr>
                <w:lang w:val="ja-JP"/>
              </w:rPr>
            </w:pPr>
            <w:r>
              <w:rPr>
                <w:rStyle w:val="mqInternal"/>
                <w:noProof/>
                <w:lang w:val="ja-JP"/>
              </w:rPr>
              <w:t>[1}[2]{3]</w:t>
            </w:r>
          </w:p>
        </w:tc>
      </w:tr>
      <w:tr w:rsidR="00000000" w14:paraId="3462F33E" w14:textId="77777777">
        <w:tc>
          <w:tcPr>
            <w:tcW w:w="660" w:type="dxa"/>
            <w:shd w:val="clear" w:color="auto" w:fill="F2F2F2" w:themeFill="background1" w:themeFillShade="F2"/>
          </w:tcPr>
          <w:p w14:paraId="73548509" w14:textId="77777777" w:rsidR="00000000" w:rsidRDefault="00142A15">
            <w:pPr>
              <w:rPr>
                <w:noProof/>
                <w:sz w:val="2"/>
              </w:rPr>
            </w:pPr>
            <w:r>
              <w:rPr>
                <w:noProof/>
                <w:sz w:val="16"/>
              </w:rPr>
              <w:t xml:space="preserve">2272 </w:t>
            </w:r>
            <w:r>
              <w:rPr>
                <w:noProof/>
                <w:sz w:val="16"/>
              </w:rPr>
              <w:br/>
            </w:r>
            <w:r>
              <w:rPr>
                <w:noProof/>
                <w:sz w:val="2"/>
              </w:rPr>
              <w:t>d574a66d-4119-4742-a508-66245b06b1d8</w:t>
            </w:r>
          </w:p>
        </w:tc>
        <w:tc>
          <w:tcPr>
            <w:tcW w:w="7407" w:type="dxa"/>
            <w:shd w:val="clear" w:color="auto" w:fill="F2F2F2" w:themeFill="background1" w:themeFillShade="F2"/>
          </w:tcPr>
          <w:p w14:paraId="0C8099B1" w14:textId="77777777" w:rsidR="00000000" w:rsidRDefault="00142A15">
            <w:pPr>
              <w:rPr>
                <w:noProof/>
              </w:rPr>
            </w:pPr>
            <w:r>
              <w:rPr>
                <w:rStyle w:val="mqInternal"/>
                <w:noProof/>
              </w:rPr>
              <w:t>[1]</w:t>
            </w:r>
          </w:p>
        </w:tc>
        <w:tc>
          <w:tcPr>
            <w:tcW w:w="7407" w:type="dxa"/>
          </w:tcPr>
          <w:p w14:paraId="3C94D2AC" w14:textId="77777777" w:rsidR="00000000" w:rsidRDefault="00142A15">
            <w:pPr>
              <w:rPr>
                <w:lang w:val="ja-JP"/>
              </w:rPr>
            </w:pPr>
            <w:r>
              <w:rPr>
                <w:rStyle w:val="mqInternal"/>
                <w:noProof/>
                <w:lang w:val="ja-JP"/>
              </w:rPr>
              <w:t>[1]</w:t>
            </w:r>
          </w:p>
        </w:tc>
      </w:tr>
      <w:tr w:rsidR="00000000" w14:paraId="02011E60" w14:textId="77777777">
        <w:tc>
          <w:tcPr>
            <w:tcW w:w="660" w:type="dxa"/>
            <w:shd w:val="clear" w:color="auto" w:fill="F2F2F2" w:themeFill="background1" w:themeFillShade="F2"/>
          </w:tcPr>
          <w:p w14:paraId="531A546F" w14:textId="77777777" w:rsidR="00000000" w:rsidRDefault="00142A15">
            <w:pPr>
              <w:rPr>
                <w:noProof/>
                <w:sz w:val="2"/>
              </w:rPr>
            </w:pPr>
            <w:r>
              <w:rPr>
                <w:noProof/>
                <w:sz w:val="16"/>
              </w:rPr>
              <w:t xml:space="preserve">2273 </w:t>
            </w:r>
            <w:r>
              <w:rPr>
                <w:noProof/>
                <w:sz w:val="16"/>
              </w:rPr>
              <w:br/>
            </w:r>
            <w:r>
              <w:rPr>
                <w:noProof/>
                <w:sz w:val="2"/>
              </w:rPr>
              <w:t>1af7f005-c6d0-42f9-b69f-fd69f2395fa1</w:t>
            </w:r>
          </w:p>
        </w:tc>
        <w:tc>
          <w:tcPr>
            <w:tcW w:w="7407" w:type="dxa"/>
            <w:shd w:val="clear" w:color="auto" w:fill="F2F2F2" w:themeFill="background1" w:themeFillShade="F2"/>
          </w:tcPr>
          <w:p w14:paraId="34260808" w14:textId="77777777" w:rsidR="00000000" w:rsidRDefault="00142A15">
            <w:pPr>
              <w:rPr>
                <w:noProof/>
              </w:rPr>
            </w:pPr>
            <w:r>
              <w:rPr>
                <w:noProof/>
              </w:rPr>
              <w:t>Analytics</w:t>
            </w:r>
          </w:p>
        </w:tc>
        <w:tc>
          <w:tcPr>
            <w:tcW w:w="7407" w:type="dxa"/>
          </w:tcPr>
          <w:p w14:paraId="320EEF5A" w14:textId="77777777" w:rsidR="00000000" w:rsidRDefault="00142A15">
            <w:pPr>
              <w:rPr>
                <w:lang w:val="ja-JP"/>
              </w:rPr>
            </w:pPr>
            <w:r>
              <w:rPr>
                <w:rFonts w:ascii="MS Gothic" w:eastAsia="MS Gothic" w:hint="eastAsia"/>
                <w:lang w:val="ja-JP"/>
              </w:rPr>
              <w:t>分析</w:t>
            </w:r>
          </w:p>
        </w:tc>
      </w:tr>
      <w:tr w:rsidR="00000000" w14:paraId="307554BC" w14:textId="77777777">
        <w:tc>
          <w:tcPr>
            <w:tcW w:w="660" w:type="dxa"/>
            <w:shd w:val="clear" w:color="auto" w:fill="F2F2F2" w:themeFill="background1" w:themeFillShade="F2"/>
          </w:tcPr>
          <w:p w14:paraId="7FF6F1B5" w14:textId="77777777" w:rsidR="00000000" w:rsidRDefault="00142A15">
            <w:pPr>
              <w:rPr>
                <w:noProof/>
                <w:sz w:val="2"/>
              </w:rPr>
            </w:pPr>
            <w:r>
              <w:rPr>
                <w:noProof/>
                <w:sz w:val="16"/>
              </w:rPr>
              <w:t xml:space="preserve">2274 </w:t>
            </w:r>
            <w:r>
              <w:rPr>
                <w:noProof/>
                <w:sz w:val="16"/>
              </w:rPr>
              <w:br/>
            </w:r>
            <w:r>
              <w:rPr>
                <w:noProof/>
                <w:sz w:val="2"/>
              </w:rPr>
              <w:t>c65fdfd9-395c-45ba-b263-107c3c5eacab</w:t>
            </w:r>
          </w:p>
        </w:tc>
        <w:tc>
          <w:tcPr>
            <w:tcW w:w="7407" w:type="dxa"/>
            <w:shd w:val="clear" w:color="auto" w:fill="F2F2F2" w:themeFill="background1" w:themeFillShade="F2"/>
          </w:tcPr>
          <w:p w14:paraId="3FA3ACBC" w14:textId="77777777" w:rsidR="00000000" w:rsidRDefault="00142A15">
            <w:pPr>
              <w:rPr>
                <w:noProof/>
              </w:rPr>
            </w:pPr>
            <w:r>
              <w:rPr>
                <w:rStyle w:val="mqInternal"/>
                <w:noProof/>
              </w:rPr>
              <w:t>[1}</w:t>
            </w:r>
            <w:r>
              <w:rPr>
                <w:noProof/>
              </w:rPr>
              <w:t>The Total Bandwidth report available only for legacy ingest videos</w:t>
            </w:r>
            <w:r>
              <w:rPr>
                <w:rStyle w:val="mqInternal"/>
                <w:noProof/>
              </w:rPr>
              <w:t>{2]</w:t>
            </w:r>
          </w:p>
        </w:tc>
        <w:tc>
          <w:tcPr>
            <w:tcW w:w="7407" w:type="dxa"/>
          </w:tcPr>
          <w:p w14:paraId="05267C25" w14:textId="77777777" w:rsidR="00000000" w:rsidRDefault="00142A15">
            <w:pPr>
              <w:rPr>
                <w:lang w:val="ja-JP"/>
              </w:rPr>
            </w:pPr>
            <w:r>
              <w:rPr>
                <w:rStyle w:val="mqInternal"/>
                <w:noProof/>
                <w:lang w:val="ja-JP"/>
              </w:rPr>
              <w:t>[1}</w:t>
            </w:r>
            <w:r>
              <w:rPr>
                <w:rFonts w:ascii="MS Gothic" w:eastAsia="MS Gothic" w:hint="eastAsia"/>
                <w:lang w:val="ja-JP"/>
              </w:rPr>
              <w:t>合計帯域幅レポートは</w:t>
            </w:r>
            <w:r>
              <w:rPr>
                <w:rFonts w:ascii="Meiryo UI" w:eastAsia="Meiryo UI" w:hAnsi="Meiryo UI" w:cs="Meiryo UI" w:hint="eastAsia"/>
                <w:lang w:val="ja-JP"/>
              </w:rPr>
              <w:t>、</w:t>
            </w:r>
            <w:r>
              <w:rPr>
                <w:rFonts w:ascii="MS Gothic" w:eastAsia="MS Gothic" w:hint="eastAsia"/>
                <w:lang w:val="ja-JP"/>
              </w:rPr>
              <w:t>レガシー取り込みビデオでのみ使用できます</w:t>
            </w:r>
            <w:r>
              <w:rPr>
                <w:rFonts w:ascii="Meiryo UI" w:eastAsia="Meiryo UI" w:hAnsi="Meiryo UI" w:cs="Meiryo UI" w:hint="eastAsia"/>
                <w:lang w:val="ja-JP"/>
              </w:rPr>
              <w:t>。</w:t>
            </w:r>
            <w:r>
              <w:rPr>
                <w:rStyle w:val="mqInternal"/>
                <w:noProof/>
                <w:lang w:val="ja-JP"/>
              </w:rPr>
              <w:t>{2]</w:t>
            </w:r>
          </w:p>
        </w:tc>
      </w:tr>
      <w:tr w:rsidR="00000000" w14:paraId="20693AE5" w14:textId="77777777">
        <w:tc>
          <w:tcPr>
            <w:tcW w:w="660" w:type="dxa"/>
            <w:shd w:val="clear" w:color="auto" w:fill="F2F2F2" w:themeFill="background1" w:themeFillShade="F2"/>
          </w:tcPr>
          <w:p w14:paraId="20407A1A" w14:textId="77777777" w:rsidR="00000000" w:rsidRDefault="00142A15">
            <w:pPr>
              <w:rPr>
                <w:noProof/>
                <w:sz w:val="2"/>
              </w:rPr>
            </w:pPr>
            <w:r>
              <w:rPr>
                <w:noProof/>
                <w:sz w:val="16"/>
              </w:rPr>
              <w:t xml:space="preserve">2275 </w:t>
            </w:r>
            <w:r>
              <w:rPr>
                <w:noProof/>
                <w:sz w:val="16"/>
              </w:rPr>
              <w:br/>
            </w:r>
            <w:r>
              <w:rPr>
                <w:noProof/>
                <w:sz w:val="2"/>
              </w:rPr>
              <w:t>b9a72422-d02d-47c3-9d6a-7a9c66f985bb</w:t>
            </w:r>
          </w:p>
        </w:tc>
        <w:tc>
          <w:tcPr>
            <w:tcW w:w="7407" w:type="dxa"/>
            <w:shd w:val="clear" w:color="auto" w:fill="F2F2F2" w:themeFill="background1" w:themeFillShade="F2"/>
          </w:tcPr>
          <w:p w14:paraId="64990E0F" w14:textId="77777777" w:rsidR="00000000" w:rsidRDefault="00142A15">
            <w:pPr>
              <w:rPr>
                <w:noProof/>
              </w:rPr>
            </w:pPr>
            <w:r>
              <w:rPr>
                <w:noProof/>
              </w:rPr>
              <w:t>The Total Bandwidth data field is not currently available for Dynamic Delivery, so this option for cust</w:t>
            </w:r>
            <w:r>
              <w:rPr>
                <w:noProof/>
              </w:rPr>
              <w:t>om reports will not be available.</w:t>
            </w:r>
          </w:p>
        </w:tc>
        <w:tc>
          <w:tcPr>
            <w:tcW w:w="7407" w:type="dxa"/>
          </w:tcPr>
          <w:p w14:paraId="5EBD54C0" w14:textId="77777777" w:rsidR="00000000" w:rsidRDefault="00142A15">
            <w:pPr>
              <w:rPr>
                <w:lang w:val="ja-JP"/>
              </w:rPr>
            </w:pPr>
            <w:r>
              <w:rPr>
                <w:lang w:val="ja-JP"/>
              </w:rPr>
              <w:t xml:space="preserve">\[Total Bandwidth] </w:t>
            </w:r>
            <w:r>
              <w:rPr>
                <w:rFonts w:ascii="MS Gothic" w:eastAsia="MS Gothic" w:hint="eastAsia"/>
                <w:lang w:val="ja-JP"/>
              </w:rPr>
              <w:t>データフィールドは現在動的配信では使用できません</w:t>
            </w:r>
            <w:r>
              <w:rPr>
                <w:rFonts w:ascii="Meiryo UI" w:eastAsia="Meiryo UI" w:hAnsi="Meiryo UI" w:cs="Meiryo UI" w:hint="eastAsia"/>
                <w:lang w:val="ja-JP"/>
              </w:rPr>
              <w:t>。</w:t>
            </w:r>
            <w:r>
              <w:rPr>
                <w:rFonts w:ascii="MS Gothic" w:eastAsia="MS Gothic" w:hint="eastAsia"/>
                <w:lang w:val="ja-JP"/>
              </w:rPr>
              <w:t>そのため</w:t>
            </w:r>
            <w:r>
              <w:rPr>
                <w:rFonts w:ascii="Meiryo UI" w:eastAsia="Meiryo UI" w:hAnsi="Meiryo UI" w:cs="Meiryo UI" w:hint="eastAsia"/>
                <w:lang w:val="ja-JP"/>
              </w:rPr>
              <w:t>、</w:t>
            </w:r>
            <w:r>
              <w:rPr>
                <w:rFonts w:ascii="MS Gothic" w:eastAsia="MS Gothic" w:hint="eastAsia"/>
                <w:lang w:val="ja-JP"/>
              </w:rPr>
              <w:t>カスタムレポートでは</w:t>
            </w:r>
            <w:r>
              <w:rPr>
                <w:rFonts w:ascii="Meiryo UI" w:eastAsia="Meiryo UI" w:hAnsi="Meiryo UI" w:cs="Meiryo UI" w:hint="eastAsia"/>
                <w:lang w:val="ja-JP"/>
              </w:rPr>
              <w:t>、</w:t>
            </w:r>
            <w:r>
              <w:rPr>
                <w:rFonts w:ascii="MS Gothic" w:eastAsia="MS Gothic" w:hint="eastAsia"/>
                <w:lang w:val="ja-JP"/>
              </w:rPr>
              <w:t>このオプションは使用できません</w:t>
            </w:r>
            <w:r>
              <w:rPr>
                <w:rFonts w:ascii="Meiryo UI" w:eastAsia="Meiryo UI" w:hAnsi="Meiryo UI" w:cs="Meiryo UI" w:hint="eastAsia"/>
                <w:lang w:val="ja-JP"/>
              </w:rPr>
              <w:t>。</w:t>
            </w:r>
          </w:p>
        </w:tc>
      </w:tr>
      <w:tr w:rsidR="00000000" w14:paraId="5741CF98" w14:textId="77777777">
        <w:tc>
          <w:tcPr>
            <w:tcW w:w="660" w:type="dxa"/>
            <w:shd w:val="clear" w:color="auto" w:fill="F2F2F2" w:themeFill="background1" w:themeFillShade="F2"/>
          </w:tcPr>
          <w:p w14:paraId="00052150" w14:textId="77777777" w:rsidR="00000000" w:rsidRDefault="00142A15">
            <w:pPr>
              <w:rPr>
                <w:noProof/>
                <w:sz w:val="2"/>
              </w:rPr>
            </w:pPr>
            <w:r>
              <w:rPr>
                <w:noProof/>
                <w:sz w:val="16"/>
              </w:rPr>
              <w:t xml:space="preserve">2276 </w:t>
            </w:r>
            <w:r>
              <w:rPr>
                <w:noProof/>
                <w:sz w:val="16"/>
              </w:rPr>
              <w:br/>
            </w:r>
            <w:r>
              <w:rPr>
                <w:noProof/>
                <w:sz w:val="2"/>
              </w:rPr>
              <w:t>65fc1d8c-79b7-4e09-803c-b33839282ed3</w:t>
            </w:r>
          </w:p>
        </w:tc>
        <w:tc>
          <w:tcPr>
            <w:tcW w:w="7407" w:type="dxa"/>
            <w:shd w:val="clear" w:color="auto" w:fill="F2F2F2" w:themeFill="background1" w:themeFillShade="F2"/>
          </w:tcPr>
          <w:p w14:paraId="5FDB9D6D" w14:textId="77777777" w:rsidR="00000000" w:rsidRDefault="00142A15">
            <w:pPr>
              <w:rPr>
                <w:noProof/>
              </w:rPr>
            </w:pPr>
            <w:r>
              <w:rPr>
                <w:rStyle w:val="mqInternal"/>
                <w:noProof/>
              </w:rPr>
              <w:t>[1}</w:t>
            </w:r>
            <w:r>
              <w:rPr>
                <w:noProof/>
              </w:rPr>
              <w:t>Analytics data may not be accurate due to ad blockers</w:t>
            </w:r>
            <w:r>
              <w:rPr>
                <w:rStyle w:val="mqInternal"/>
                <w:noProof/>
              </w:rPr>
              <w:t>{2]</w:t>
            </w:r>
          </w:p>
        </w:tc>
        <w:tc>
          <w:tcPr>
            <w:tcW w:w="7407" w:type="dxa"/>
          </w:tcPr>
          <w:p w14:paraId="0733549D" w14:textId="77777777" w:rsidR="00000000" w:rsidRDefault="00142A15">
            <w:pPr>
              <w:rPr>
                <w:lang w:val="ja-JP"/>
              </w:rPr>
            </w:pPr>
            <w:r>
              <w:rPr>
                <w:rStyle w:val="mqInternal"/>
                <w:noProof/>
                <w:lang w:val="ja-JP"/>
              </w:rPr>
              <w:t>[1}</w:t>
            </w:r>
            <w:r>
              <w:rPr>
                <w:rFonts w:ascii="MS Gothic" w:eastAsia="MS Gothic" w:hint="eastAsia"/>
                <w:lang w:val="ja-JP"/>
              </w:rPr>
              <w:t>広告ブロッカーが原因で</w:t>
            </w:r>
            <w:r>
              <w:rPr>
                <w:rFonts w:ascii="Meiryo UI" w:eastAsia="Meiryo UI" w:hAnsi="Meiryo UI" w:cs="Meiryo UI" w:hint="eastAsia"/>
                <w:lang w:val="ja-JP"/>
              </w:rPr>
              <w:t>、</w:t>
            </w:r>
            <w:r>
              <w:rPr>
                <w:rFonts w:ascii="MS Gothic" w:eastAsia="MS Gothic" w:hint="eastAsia"/>
                <w:lang w:val="ja-JP"/>
              </w:rPr>
              <w:t>アナリティクスのデータが正確でない可能性があります</w:t>
            </w:r>
            <w:r>
              <w:rPr>
                <w:rStyle w:val="mqInternal"/>
                <w:noProof/>
                <w:lang w:val="ja-JP"/>
              </w:rPr>
              <w:t>{</w:t>
            </w:r>
            <w:r>
              <w:rPr>
                <w:rStyle w:val="mqInternal"/>
                <w:noProof/>
                <w:lang w:val="ja-JP"/>
              </w:rPr>
              <w:t>2]</w:t>
            </w:r>
          </w:p>
        </w:tc>
      </w:tr>
      <w:tr w:rsidR="00000000" w14:paraId="11C75CC8" w14:textId="77777777">
        <w:tc>
          <w:tcPr>
            <w:tcW w:w="660" w:type="dxa"/>
            <w:shd w:val="clear" w:color="auto" w:fill="F2F2F2" w:themeFill="background1" w:themeFillShade="F2"/>
          </w:tcPr>
          <w:p w14:paraId="12C5DBC7" w14:textId="77777777" w:rsidR="00000000" w:rsidRDefault="00142A15">
            <w:pPr>
              <w:rPr>
                <w:noProof/>
                <w:sz w:val="2"/>
              </w:rPr>
            </w:pPr>
            <w:r>
              <w:rPr>
                <w:noProof/>
                <w:sz w:val="16"/>
              </w:rPr>
              <w:t xml:space="preserve">2277 </w:t>
            </w:r>
            <w:r>
              <w:rPr>
                <w:noProof/>
                <w:sz w:val="16"/>
              </w:rPr>
              <w:br/>
            </w:r>
            <w:r>
              <w:rPr>
                <w:noProof/>
                <w:sz w:val="2"/>
              </w:rPr>
              <w:t>a2e47a23-dde1-4864-b2c9-dca4028ff647</w:t>
            </w:r>
          </w:p>
        </w:tc>
        <w:tc>
          <w:tcPr>
            <w:tcW w:w="7407" w:type="dxa"/>
            <w:shd w:val="clear" w:color="auto" w:fill="F2F2F2" w:themeFill="background1" w:themeFillShade="F2"/>
          </w:tcPr>
          <w:p w14:paraId="4B8D27CD" w14:textId="77777777" w:rsidR="00000000" w:rsidRDefault="00142A15">
            <w:pPr>
              <w:rPr>
                <w:noProof/>
              </w:rPr>
            </w:pPr>
            <w:r>
              <w:rPr>
                <w:noProof/>
              </w:rPr>
              <w:t>Analytics data (obtained both through the UI and API) may be inaccurate because of ad blockers such as UBlock blocking the submission of analytics data on client machines.</w:t>
            </w:r>
          </w:p>
        </w:tc>
        <w:tc>
          <w:tcPr>
            <w:tcW w:w="7407" w:type="dxa"/>
          </w:tcPr>
          <w:p w14:paraId="013CBA65" w14:textId="77777777" w:rsidR="00000000" w:rsidRDefault="00142A15">
            <w:pPr>
              <w:rPr>
                <w:lang w:val="ja-JP"/>
              </w:rPr>
            </w:pPr>
            <w:r>
              <w:rPr>
                <w:rFonts w:ascii="MS Gothic" w:eastAsia="MS Gothic" w:hint="eastAsia"/>
                <w:lang w:val="ja-JP"/>
              </w:rPr>
              <w:t>クライアントマシンでの分析データの送信をブロックする</w:t>
            </w:r>
            <w:r>
              <w:rPr>
                <w:lang w:val="ja-JP"/>
              </w:rPr>
              <w:t xml:space="preserve"> uBlock </w:t>
            </w:r>
            <w:r>
              <w:rPr>
                <w:rFonts w:ascii="MS Gothic" w:eastAsia="MS Gothic" w:hint="eastAsia"/>
                <w:lang w:val="ja-JP"/>
              </w:rPr>
              <w:t>などの広告ブロッカーが原因で</w:t>
            </w:r>
            <w:r>
              <w:rPr>
                <w:rFonts w:ascii="Meiryo UI" w:eastAsia="Meiryo UI" w:hAnsi="Meiryo UI" w:cs="Meiryo UI" w:hint="eastAsia"/>
                <w:lang w:val="ja-JP"/>
              </w:rPr>
              <w:t>、</w:t>
            </w:r>
            <w:r>
              <w:rPr>
                <w:rFonts w:ascii="MS Gothic" w:eastAsia="MS Gothic" w:hint="eastAsia"/>
                <w:lang w:val="ja-JP"/>
              </w:rPr>
              <w:t>分析データ</w:t>
            </w:r>
            <w:r>
              <w:rPr>
                <w:lang w:val="ja-JP"/>
              </w:rPr>
              <w:t xml:space="preserve"> (UI </w:t>
            </w:r>
            <w:r>
              <w:rPr>
                <w:rFonts w:ascii="MS Gothic" w:eastAsia="MS Gothic" w:hint="eastAsia"/>
                <w:lang w:val="ja-JP"/>
              </w:rPr>
              <w:t>と</w:t>
            </w:r>
            <w:r>
              <w:rPr>
                <w:lang w:val="ja-JP"/>
              </w:rPr>
              <w:t xml:space="preserve"> API </w:t>
            </w:r>
            <w:r>
              <w:rPr>
                <w:rFonts w:ascii="MS Gothic" w:eastAsia="MS Gothic" w:hint="eastAsia"/>
                <w:lang w:val="ja-JP"/>
              </w:rPr>
              <w:t>の両方で取得</w:t>
            </w:r>
            <w:r>
              <w:rPr>
                <w:lang w:val="ja-JP"/>
              </w:rPr>
              <w:t xml:space="preserve">) </w:t>
            </w:r>
            <w:r>
              <w:rPr>
                <w:rFonts w:ascii="MS Gothic" w:eastAsia="MS Gothic" w:hint="eastAsia"/>
                <w:lang w:val="ja-JP"/>
              </w:rPr>
              <w:t>が不正確になる可能性が</w:t>
            </w:r>
            <w:r>
              <w:rPr>
                <w:rFonts w:ascii="MS Gothic" w:eastAsia="MS Gothic" w:hint="eastAsia"/>
                <w:lang w:val="ja-JP"/>
              </w:rPr>
              <w:t>あります</w:t>
            </w:r>
            <w:r>
              <w:rPr>
                <w:rFonts w:ascii="Meiryo UI" w:eastAsia="Meiryo UI" w:hAnsi="Meiryo UI" w:cs="Meiryo UI" w:hint="eastAsia"/>
                <w:lang w:val="ja-JP"/>
              </w:rPr>
              <w:t>。</w:t>
            </w:r>
          </w:p>
        </w:tc>
      </w:tr>
      <w:tr w:rsidR="00000000" w14:paraId="31A244EF" w14:textId="77777777">
        <w:tc>
          <w:tcPr>
            <w:tcW w:w="660" w:type="dxa"/>
            <w:shd w:val="clear" w:color="auto" w:fill="F2F2F2" w:themeFill="background1" w:themeFillShade="F2"/>
          </w:tcPr>
          <w:p w14:paraId="283F1EF4" w14:textId="77777777" w:rsidR="00000000" w:rsidRDefault="00142A15">
            <w:pPr>
              <w:rPr>
                <w:noProof/>
                <w:sz w:val="2"/>
              </w:rPr>
            </w:pPr>
            <w:r>
              <w:rPr>
                <w:noProof/>
                <w:sz w:val="16"/>
              </w:rPr>
              <w:t xml:space="preserve">2278 </w:t>
            </w:r>
            <w:r>
              <w:rPr>
                <w:noProof/>
                <w:sz w:val="16"/>
              </w:rPr>
              <w:br/>
            </w:r>
            <w:r>
              <w:rPr>
                <w:noProof/>
                <w:sz w:val="2"/>
              </w:rPr>
              <w:t>c2a9012c-d809-4ff8-97a2-e8a1395d59fe</w:t>
            </w:r>
          </w:p>
        </w:tc>
        <w:tc>
          <w:tcPr>
            <w:tcW w:w="7407" w:type="dxa"/>
            <w:shd w:val="clear" w:color="auto" w:fill="F2F2F2" w:themeFill="background1" w:themeFillShade="F2"/>
          </w:tcPr>
          <w:p w14:paraId="189341C2" w14:textId="77777777" w:rsidR="00000000" w:rsidRDefault="00142A15">
            <w:pPr>
              <w:rPr>
                <w:noProof/>
              </w:rPr>
            </w:pPr>
            <w:r>
              <w:rPr>
                <w:rStyle w:val="mqInternal"/>
                <w:noProof/>
              </w:rPr>
              <w:t>[1}</w:t>
            </w:r>
            <w:r>
              <w:rPr>
                <w:noProof/>
              </w:rPr>
              <w:t>Custom Reports Displaying 0 bytes_delivered for some Videos</w:t>
            </w:r>
            <w:r>
              <w:rPr>
                <w:rStyle w:val="mqInternal"/>
                <w:noProof/>
              </w:rPr>
              <w:t>{2]</w:t>
            </w:r>
          </w:p>
        </w:tc>
        <w:tc>
          <w:tcPr>
            <w:tcW w:w="7407" w:type="dxa"/>
          </w:tcPr>
          <w:p w14:paraId="644E79C4" w14:textId="77777777" w:rsidR="00000000" w:rsidRDefault="00142A15">
            <w:pPr>
              <w:rPr>
                <w:lang w:val="ja-JP"/>
              </w:rPr>
            </w:pPr>
            <w:r>
              <w:rPr>
                <w:rStyle w:val="mqInternal"/>
                <w:noProof/>
                <w:lang w:val="ja-JP"/>
              </w:rPr>
              <w:t>[1}</w:t>
            </w:r>
            <w:r>
              <w:rPr>
                <w:rFonts w:ascii="MS Gothic" w:eastAsia="MS Gothic" w:hint="eastAsia"/>
                <w:lang w:val="ja-JP"/>
              </w:rPr>
              <w:t>一部の動画で</w:t>
            </w:r>
            <w:r>
              <w:rPr>
                <w:lang w:val="ja-JP"/>
              </w:rPr>
              <w:t xml:space="preserve"> 0 bytes_delveder </w:t>
            </w:r>
            <w:r>
              <w:rPr>
                <w:rFonts w:ascii="MS Gothic" w:eastAsia="MS Gothic" w:hint="eastAsia"/>
                <w:lang w:val="ja-JP"/>
              </w:rPr>
              <w:t>を表示するカスタムレポート</w:t>
            </w:r>
            <w:r>
              <w:rPr>
                <w:rStyle w:val="mqInternal"/>
                <w:noProof/>
                <w:lang w:val="ja-JP"/>
              </w:rPr>
              <w:t>{2]</w:t>
            </w:r>
          </w:p>
        </w:tc>
      </w:tr>
      <w:tr w:rsidR="00000000" w14:paraId="5FB97E02" w14:textId="77777777">
        <w:tc>
          <w:tcPr>
            <w:tcW w:w="660" w:type="dxa"/>
            <w:shd w:val="clear" w:color="auto" w:fill="F2F2F2" w:themeFill="background1" w:themeFillShade="F2"/>
          </w:tcPr>
          <w:p w14:paraId="393B5632" w14:textId="77777777" w:rsidR="00000000" w:rsidRDefault="00142A15">
            <w:pPr>
              <w:rPr>
                <w:noProof/>
                <w:sz w:val="2"/>
              </w:rPr>
            </w:pPr>
            <w:r>
              <w:rPr>
                <w:noProof/>
                <w:sz w:val="16"/>
              </w:rPr>
              <w:t xml:space="preserve">2279 </w:t>
            </w:r>
            <w:r>
              <w:rPr>
                <w:noProof/>
                <w:sz w:val="16"/>
              </w:rPr>
              <w:br/>
            </w:r>
            <w:r>
              <w:rPr>
                <w:noProof/>
                <w:sz w:val="2"/>
              </w:rPr>
              <w:t>5cac021d-3561-4c5d-b55d-b8b59ccdb9bf</w:t>
            </w:r>
          </w:p>
        </w:tc>
        <w:tc>
          <w:tcPr>
            <w:tcW w:w="7407" w:type="dxa"/>
            <w:shd w:val="clear" w:color="auto" w:fill="F2F2F2" w:themeFill="background1" w:themeFillShade="F2"/>
          </w:tcPr>
          <w:p w14:paraId="3466A00B" w14:textId="77777777" w:rsidR="00000000" w:rsidRDefault="00142A15">
            <w:pPr>
              <w:rPr>
                <w:noProof/>
              </w:rPr>
            </w:pPr>
            <w:r>
              <w:rPr>
                <w:noProof/>
              </w:rPr>
              <w:t>Videos that were ingested using a Dynamic Delivery ingest profile will display 0 bytes_delivered on custom reports.</w:t>
            </w:r>
          </w:p>
        </w:tc>
        <w:tc>
          <w:tcPr>
            <w:tcW w:w="7407" w:type="dxa"/>
          </w:tcPr>
          <w:p w14:paraId="6016A4B4" w14:textId="77777777" w:rsidR="00000000" w:rsidRDefault="00142A15">
            <w:pPr>
              <w:rPr>
                <w:lang w:val="ja-JP"/>
              </w:rPr>
            </w:pPr>
            <w:r>
              <w:rPr>
                <w:rFonts w:ascii="MS Gothic" w:eastAsia="MS Gothic" w:hint="eastAsia"/>
                <w:lang w:val="ja-JP"/>
              </w:rPr>
              <w:t>動的配信インジェストプロファイルを使用して取り込んだ動画には</w:t>
            </w:r>
            <w:r>
              <w:rPr>
                <w:rFonts w:ascii="Meiryo UI" w:eastAsia="Meiryo UI" w:hAnsi="Meiryo UI" w:cs="Meiryo UI" w:hint="eastAsia"/>
                <w:lang w:val="ja-JP"/>
              </w:rPr>
              <w:t>、</w:t>
            </w:r>
            <w:r>
              <w:rPr>
                <w:rFonts w:ascii="MS Gothic" w:eastAsia="MS Gothic" w:hint="eastAsia"/>
                <w:lang w:val="ja-JP"/>
              </w:rPr>
              <w:t>カスタムレポートに</w:t>
            </w:r>
            <w:r>
              <w:rPr>
                <w:lang w:val="ja-JP"/>
              </w:rPr>
              <w:t xml:space="preserve"> 0 bytes_delivered </w:t>
            </w:r>
            <w:r>
              <w:rPr>
                <w:rFonts w:ascii="MS Gothic" w:eastAsia="MS Gothic" w:hint="eastAsia"/>
                <w:lang w:val="ja-JP"/>
              </w:rPr>
              <w:t>と表示されます</w:t>
            </w:r>
            <w:r>
              <w:rPr>
                <w:rFonts w:ascii="Meiryo UI" w:eastAsia="Meiryo UI" w:hAnsi="Meiryo UI" w:cs="Meiryo UI" w:hint="eastAsia"/>
                <w:lang w:val="ja-JP"/>
              </w:rPr>
              <w:t>。</w:t>
            </w:r>
          </w:p>
        </w:tc>
      </w:tr>
      <w:tr w:rsidR="00000000" w14:paraId="4B1A130A" w14:textId="77777777">
        <w:tc>
          <w:tcPr>
            <w:tcW w:w="660" w:type="dxa"/>
            <w:shd w:val="clear" w:color="auto" w:fill="F2F2F2" w:themeFill="background1" w:themeFillShade="F2"/>
          </w:tcPr>
          <w:p w14:paraId="6A23ECCA" w14:textId="77777777" w:rsidR="00000000" w:rsidRDefault="00142A15">
            <w:pPr>
              <w:rPr>
                <w:noProof/>
                <w:sz w:val="2"/>
              </w:rPr>
            </w:pPr>
            <w:r>
              <w:rPr>
                <w:noProof/>
                <w:sz w:val="16"/>
              </w:rPr>
              <w:t xml:space="preserve">2280 </w:t>
            </w:r>
            <w:r>
              <w:rPr>
                <w:noProof/>
                <w:sz w:val="16"/>
              </w:rPr>
              <w:br/>
            </w:r>
            <w:r>
              <w:rPr>
                <w:noProof/>
                <w:sz w:val="2"/>
              </w:rPr>
              <w:t>6e5d7992-b25d-4130-8f3b-324b5acf2afc</w:t>
            </w:r>
          </w:p>
        </w:tc>
        <w:tc>
          <w:tcPr>
            <w:tcW w:w="7407" w:type="dxa"/>
            <w:shd w:val="clear" w:color="auto" w:fill="F2F2F2" w:themeFill="background1" w:themeFillShade="F2"/>
          </w:tcPr>
          <w:p w14:paraId="7F3FE7F5" w14:textId="77777777" w:rsidR="00000000" w:rsidRDefault="00142A15">
            <w:pPr>
              <w:rPr>
                <w:noProof/>
              </w:rPr>
            </w:pPr>
            <w:r>
              <w:rPr>
                <w:rStyle w:val="mqInternal"/>
                <w:noProof/>
              </w:rPr>
              <w:t>[1}</w:t>
            </w:r>
            <w:r>
              <w:rPr>
                <w:noProof/>
              </w:rPr>
              <w:t>Custom Reports using Mult</w:t>
            </w:r>
            <w:r>
              <w:rPr>
                <w:noProof/>
              </w:rPr>
              <w:t>iple Filters</w:t>
            </w:r>
            <w:r>
              <w:rPr>
                <w:rStyle w:val="mqInternal"/>
                <w:noProof/>
              </w:rPr>
              <w:t>{2]</w:t>
            </w:r>
          </w:p>
        </w:tc>
        <w:tc>
          <w:tcPr>
            <w:tcW w:w="7407" w:type="dxa"/>
          </w:tcPr>
          <w:p w14:paraId="51B29565" w14:textId="77777777" w:rsidR="00000000" w:rsidRDefault="00142A15">
            <w:pPr>
              <w:rPr>
                <w:lang w:val="ja-JP"/>
              </w:rPr>
            </w:pPr>
            <w:r>
              <w:rPr>
                <w:rStyle w:val="mqInternal"/>
                <w:noProof/>
                <w:lang w:val="ja-JP"/>
              </w:rPr>
              <w:t>[1}</w:t>
            </w:r>
            <w:r>
              <w:rPr>
                <w:rFonts w:ascii="MS Gothic" w:eastAsia="MS Gothic" w:hint="eastAsia"/>
                <w:lang w:val="ja-JP"/>
              </w:rPr>
              <w:t>複数のフィルタを使用したカスタムレポート</w:t>
            </w:r>
            <w:r>
              <w:rPr>
                <w:rStyle w:val="mqInternal"/>
                <w:noProof/>
                <w:lang w:val="ja-JP"/>
              </w:rPr>
              <w:t>{2]</w:t>
            </w:r>
          </w:p>
        </w:tc>
      </w:tr>
      <w:tr w:rsidR="00000000" w14:paraId="07925B13" w14:textId="77777777">
        <w:tc>
          <w:tcPr>
            <w:tcW w:w="660" w:type="dxa"/>
            <w:shd w:val="clear" w:color="auto" w:fill="F2F2F2" w:themeFill="background1" w:themeFillShade="F2"/>
          </w:tcPr>
          <w:p w14:paraId="42594E2F" w14:textId="77777777" w:rsidR="00000000" w:rsidRDefault="00142A15">
            <w:pPr>
              <w:rPr>
                <w:noProof/>
                <w:sz w:val="2"/>
              </w:rPr>
            </w:pPr>
            <w:r>
              <w:rPr>
                <w:noProof/>
                <w:sz w:val="16"/>
              </w:rPr>
              <w:t xml:space="preserve">2281 </w:t>
            </w:r>
            <w:r>
              <w:rPr>
                <w:noProof/>
                <w:sz w:val="16"/>
              </w:rPr>
              <w:br/>
            </w:r>
            <w:r>
              <w:rPr>
                <w:noProof/>
                <w:sz w:val="2"/>
              </w:rPr>
              <w:t>47ddf596-9977-4ff6-8eba-97950d69c1c4</w:t>
            </w:r>
          </w:p>
        </w:tc>
        <w:tc>
          <w:tcPr>
            <w:tcW w:w="7407" w: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
            </w:r>
          </w:p>
        </w:tc>
        <w:tc>
          <w:tcPr>
            <w:tcW w:w="7407" w:type="dxa"/>
          </w:tcPr>
          <w:p w14:paraId="1E1E32DF" w14:textId="77777777" w:rsidR="00000000" w:rsidRDefault="00142A15">
            <w:pPr>
              <w:rPr>
                <w:lang w:val="ja-JP"/>
              </w:rPr>
            </w:pPr>
            <w:r>
              <w:rPr>
                <w:rFonts w:ascii="MS Gothic" w:eastAsia="MS Gothic" w:hint="eastAsia"/>
                <w:lang w:val="ja-JP"/>
              </w:rPr>
              <w:t>複数のフィルタを使用する場合は</w:t>
            </w:r>
            <w:r>
              <w:rPr>
                <w:rFonts w:ascii="Meiryo UI" w:eastAsia="Meiryo UI" w:hAnsi="Meiryo UI" w:cs="Meiryo UI" w:hint="eastAsia"/>
                <w:lang w:val="ja-JP"/>
              </w:rPr>
              <w:t>、</w:t>
            </w:r>
            <w:r>
              <w:rPr>
                <w:lang w:val="ja-JP"/>
              </w:rPr>
              <w:t>AND</w:t>
            </w:r>
            <w:r>
              <w:rPr>
                <w:rFonts w:ascii="MS Gothic" w:eastAsia="MS Gothic" w:hint="eastAsia"/>
                <w:lang w:val="ja-JP"/>
              </w:rPr>
              <w:t>演算が使用されます</w:t>
            </w:r>
            <w:r>
              <w:rPr>
                <w:rFonts w:ascii="Meiryo UI" w:eastAsia="Meiryo UI" w:hAnsi="Meiryo UI" w:cs="Meiryo UI" w:hint="eastAsia"/>
                <w:lang w:val="ja-JP"/>
              </w:rPr>
              <w:t>。</w:t>
            </w:r>
          </w:p>
        </w:tc>
      </w:tr>
      <w:tr w:rsidR="00000000" w14:paraId="1BDC6B43" w14:textId="77777777">
        <w:tc>
          <w:tcPr>
            <w:tcW w:w="660" w:type="dxa"/>
            <w:shd w:val="clear" w:color="auto" w:fill="F2F2F2" w:themeFill="background1" w:themeFillShade="F2"/>
          </w:tcPr>
          <w:p w14:paraId="14BC9503" w14:textId="77777777" w:rsidR="00000000" w:rsidRDefault="00142A15">
            <w:pPr>
              <w:rPr>
                <w:noProof/>
                <w:sz w:val="2"/>
              </w:rPr>
            </w:pPr>
            <w:r>
              <w:rPr>
                <w:noProof/>
                <w:sz w:val="16"/>
              </w:rPr>
              <w:t xml:space="preserve">2282 </w:t>
            </w:r>
            <w:r>
              <w:rPr>
                <w:noProof/>
                <w:sz w:val="16"/>
              </w:rPr>
              <w:br/>
            </w:r>
            <w:r>
              <w:rPr>
                <w:noProof/>
                <w:sz w:val="2"/>
              </w:rPr>
              <w:t>c4515302-0f5b-4cf9-9d8f-af6ee87f406d</w:t>
            </w:r>
          </w:p>
        </w:tc>
        <w:tc>
          <w:tcPr>
            <w:tcW w:w="7407" w:type="dxa"/>
            <w:shd w:val="clear" w:color="auto" w:fill="F2F2F2" w:themeFill="background1" w:themeFillShade="F2"/>
          </w:tcPr>
          <w:p w14:paraId="21AD54E8" w14:textId="77777777" w:rsidR="00000000" w:rsidRDefault="00142A15">
            <w:pPr>
              <w:rPr>
                <w:noProof/>
              </w:rPr>
            </w:pPr>
            <w:r>
              <w:rPr>
                <w:noProof/>
              </w:rPr>
              <w:t xml:space="preserve">For example, if you add two filters, </w:t>
            </w:r>
            <w:r>
              <w:rPr>
                <w:rStyle w:val="mqInternal"/>
                <w:noProof/>
              </w:rPr>
              <w:t>[1}</w:t>
            </w:r>
            <w:r>
              <w:rPr>
                <w:noProof/>
              </w:rPr>
              <w:t>video tag</w:t>
            </w:r>
            <w:r>
              <w:rPr>
                <w:rStyle w:val="mqInternal"/>
                <w:noProof/>
              </w:rPr>
              <w:t>{2]</w:t>
            </w:r>
            <w:r>
              <w:rPr>
                <w:noProof/>
              </w:rPr>
              <w:t xml:space="preserve"> and </w:t>
            </w:r>
            <w:r>
              <w:rPr>
                <w:rStyle w:val="mqInternal"/>
                <w:noProof/>
              </w:rPr>
              <w:t>[1}</w:t>
            </w:r>
            <w:r>
              <w:rPr>
                <w:noProof/>
              </w:rPr>
              <w:t>player</w:t>
            </w:r>
            <w:r>
              <w:rPr>
                <w:rStyle w:val="mqInternal"/>
                <w:noProof/>
              </w:rPr>
              <w:t>{2]</w:t>
            </w:r>
            <w:r>
              <w:rPr>
                <w:noProof/>
              </w:rPr>
              <w:t xml:space="preserve">, only videos with the specified tags </w:t>
            </w:r>
            <w:r>
              <w:rPr>
                <w:rStyle w:val="mqInternal"/>
                <w:noProof/>
              </w:rPr>
              <w:t>[1}</w:t>
            </w:r>
            <w:r>
              <w:rPr>
                <w:noProof/>
              </w:rPr>
              <w:t>and</w:t>
            </w:r>
            <w:r>
              <w:rPr>
                <w:rStyle w:val="mqInternal"/>
                <w:noProof/>
              </w:rPr>
              <w:t>{2]</w:t>
            </w:r>
            <w:r>
              <w:rPr>
                <w:noProof/>
              </w:rPr>
              <w:t xml:space="preserve"> viewed in the specified player will be returned.</w:t>
            </w:r>
          </w:p>
        </w:tc>
        <w:tc>
          <w:tcPr>
            <w:tcW w:w="7407" w:type="dxa"/>
          </w:tcPr>
          <w:p w14:paraId="119F0055" w14:textId="77777777" w:rsidR="00000000" w:rsidRDefault="00142A15">
            <w:pPr>
              <w:rPr>
                <w:lang w:val="ja-JP"/>
              </w:rPr>
            </w:pPr>
            <w:r>
              <w:rPr>
                <w:rFonts w:ascii="MS Gothic" w:eastAsia="MS Gothic" w:hint="eastAsia"/>
                <w:lang w:val="ja-JP"/>
              </w:rPr>
              <w:t>たとえば</w:t>
            </w:r>
            <w:r>
              <w:rPr>
                <w:rFonts w:ascii="Meiryo UI" w:eastAsia="Meiryo UI" w:hAnsi="Meiryo UI" w:cs="Meiryo UI" w:hint="eastAsia"/>
                <w:lang w:val="ja-JP"/>
              </w:rPr>
              <w:t>、</w:t>
            </w:r>
            <w:r>
              <w:rPr>
                <w:rStyle w:val="mqInternal"/>
                <w:noProof/>
                <w:lang w:val="ja-JP"/>
              </w:rPr>
              <w:t>[1}{2][1}</w:t>
            </w:r>
            <w:r>
              <w:rPr>
                <w:rFonts w:ascii="MS Gothic" w:eastAsia="MS Gothic" w:hint="eastAsia"/>
                <w:lang w:val="ja-JP"/>
              </w:rPr>
              <w:t>ビデオタグとプレーヤーという</w:t>
            </w:r>
            <w:r>
              <w:rPr>
                <w:lang w:val="ja-JP"/>
              </w:rPr>
              <w:t xml:space="preserve"> 2 </w:t>
            </w:r>
            <w:r>
              <w:rPr>
                <w:rFonts w:ascii="MS Gothic" w:eastAsia="MS Gothic" w:hint="eastAsia"/>
                <w:lang w:val="ja-JP"/>
              </w:rPr>
              <w:t>つのフィルターを追加すると</w:t>
            </w:r>
            <w:r>
              <w:rPr>
                <w:rStyle w:val="mqInternal"/>
                <w:noProof/>
                <w:lang w:val="ja-JP"/>
              </w:rPr>
              <w:t>{2]</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指定したタグが設定され</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指定したプレーヤーで表示される動画のみが表示さ</w:t>
            </w:r>
            <w:r>
              <w:rPr>
                <w:rFonts w:ascii="MS Gothic" w:eastAsia="MS Gothic" w:hint="eastAsia"/>
                <w:lang w:val="ja-JP"/>
              </w:rPr>
              <w:t>れます</w:t>
            </w:r>
            <w:r>
              <w:rPr>
                <w:rFonts w:ascii="Meiryo UI" w:eastAsia="Meiryo UI" w:hAnsi="Meiryo UI" w:cs="Meiryo UI" w:hint="eastAsia"/>
                <w:lang w:val="ja-JP"/>
              </w:rPr>
              <w:t>。</w:t>
            </w:r>
            <w:r>
              <w:rPr>
                <w:rFonts w:ascii="MS Gothic" w:eastAsia="MS Gothic" w:hint="eastAsia"/>
                <w:lang w:val="ja-JP"/>
              </w:rPr>
              <w:t>返された</w:t>
            </w:r>
            <w:r>
              <w:rPr>
                <w:rFonts w:ascii="Meiryo UI" w:eastAsia="Meiryo UI" w:hAnsi="Meiryo UI" w:cs="Meiryo UI" w:hint="eastAsia"/>
                <w:lang w:val="ja-JP"/>
              </w:rPr>
              <w:t>。</w:t>
            </w:r>
          </w:p>
        </w:tc>
      </w:tr>
      <w:tr w:rsidR="00000000" w14:paraId="0EAA50C6" w14:textId="77777777">
        <w:tc>
          <w:tcPr>
            <w:tcW w:w="660" w:type="dxa"/>
            <w:shd w:val="clear" w:color="auto" w:fill="F2F2F2" w:themeFill="background1" w:themeFillShade="F2"/>
          </w:tcPr>
          <w:p w14:paraId="720BAD86" w14:textId="77777777" w:rsidR="00000000" w:rsidRDefault="00142A15">
            <w:pPr>
              <w:rPr>
                <w:noProof/>
                <w:sz w:val="2"/>
              </w:rPr>
            </w:pPr>
            <w:r>
              <w:rPr>
                <w:noProof/>
                <w:sz w:val="16"/>
              </w:rPr>
              <w:t xml:space="preserve">2283 </w:t>
            </w:r>
            <w:r>
              <w:rPr>
                <w:noProof/>
                <w:sz w:val="16"/>
              </w:rPr>
              <w:br/>
            </w:r>
            <w:r>
              <w:rPr>
                <w:noProof/>
                <w:sz w:val="2"/>
              </w:rPr>
              <w:t>cd7e5624-8196-4564-8988-aa1f4f1b3d1b</w:t>
            </w:r>
          </w:p>
        </w:tc>
        <w:tc>
          <w:tcPr>
            <w:tcW w:w="7407" w:type="dxa"/>
            <w:shd w:val="clear" w:color="auto" w:fill="F2F2F2" w:themeFill="background1" w:themeFillShade="F2"/>
          </w:tcPr>
          <w:p w14:paraId="450CD2C2" w14:textId="77777777" w:rsidR="00000000" w:rsidRDefault="00142A15">
            <w:pPr>
              <w:rPr>
                <w:noProof/>
              </w:rPr>
            </w:pPr>
            <w:r>
              <w:rPr>
                <w:rStyle w:val="mqInternal"/>
                <w:noProof/>
              </w:rPr>
              <w:t>[1}</w:t>
            </w:r>
            <w:r>
              <w:rPr>
                <w:noProof/>
              </w:rPr>
              <w:t>Custom Reports using the Filter by Video Tag functionality</w:t>
            </w:r>
            <w:r>
              <w:rPr>
                <w:rStyle w:val="mqInternal"/>
                <w:noProof/>
              </w:rPr>
              <w:t>{2]</w:t>
            </w:r>
          </w:p>
        </w:tc>
        <w:tc>
          <w:tcPr>
            <w:tcW w:w="7407" w:type="dxa"/>
          </w:tcPr>
          <w:p w14:paraId="17FE37AB" w14:textId="77777777" w:rsidR="00000000" w:rsidRDefault="00142A15">
            <w:pPr>
              <w:rPr>
                <w:lang w:val="ja-JP"/>
              </w:rPr>
            </w:pPr>
            <w:r>
              <w:rPr>
                <w:rStyle w:val="mqInternal"/>
                <w:noProof/>
                <w:lang w:val="ja-JP"/>
              </w:rPr>
              <w:t>[1}</w:t>
            </w:r>
            <w:r>
              <w:rPr>
                <w:rFonts w:ascii="MS Gothic" w:eastAsia="MS Gothic" w:hint="eastAsia"/>
                <w:lang w:val="ja-JP"/>
              </w:rPr>
              <w:t>ビデオタグによるフィルター機能を使用したカスタムレポート</w:t>
            </w:r>
            <w:r>
              <w:rPr>
                <w:rStyle w:val="mqInternal"/>
                <w:noProof/>
                <w:lang w:val="ja-JP"/>
              </w:rPr>
              <w:t>{2]</w:t>
            </w:r>
          </w:p>
        </w:tc>
      </w:tr>
      <w:tr w:rsidR="00000000" w14:paraId="56D66E4F" w14:textId="77777777">
        <w:tc>
          <w:tcPr>
            <w:tcW w:w="660" w:type="dxa"/>
            <w:shd w:val="clear" w:color="auto" w:fill="F2F2F2" w:themeFill="background1" w:themeFillShade="F2"/>
          </w:tcPr>
          <w:p w14:paraId="36E97181" w14:textId="77777777" w:rsidR="00000000" w:rsidRDefault="00142A15">
            <w:pPr>
              <w:rPr>
                <w:noProof/>
                <w:sz w:val="2"/>
              </w:rPr>
            </w:pPr>
            <w:r>
              <w:rPr>
                <w:noProof/>
                <w:sz w:val="16"/>
              </w:rPr>
              <w:t xml:space="preserve">2284 </w:t>
            </w:r>
            <w:r>
              <w:rPr>
                <w:noProof/>
                <w:sz w:val="16"/>
              </w:rPr>
              <w:br/>
            </w:r>
            <w:r>
              <w:rPr>
                <w:noProof/>
                <w:sz w:val="2"/>
              </w:rPr>
              <w:t>bc6a3560-8894-4752-8850-c49d473399e8</w:t>
            </w:r>
          </w:p>
        </w:tc>
        <w:tc>
          <w:tcPr>
            <w:tcW w:w="7407" w:type="dxa"/>
            <w:shd w:val="clear" w:color="auto" w:fill="F2F2F2" w:themeFill="background1" w:themeFillShade="F2"/>
          </w:tcPr>
          <w:p w14:paraId="34B436D5" w14:textId="77777777" w:rsidR="00000000" w:rsidRDefault="00142A15">
            <w:pPr>
              <w:rPr>
                <w:noProof/>
              </w:rPr>
            </w:pPr>
            <w:r>
              <w:rPr>
                <w:noProof/>
              </w:rPr>
              <w:t xml:space="preserve">When creating a custom report, there is a limitation when </w:t>
            </w:r>
            <w:r>
              <w:rPr>
                <w:noProof/>
              </w:rPr>
              <w:t>using the Filter by Video Tag functionality.</w:t>
            </w:r>
          </w:p>
        </w:tc>
        <w:tc>
          <w:tcPr>
            <w:tcW w:w="7407" w:type="dxa"/>
          </w:tcPr>
          <w:p w14:paraId="00A86279" w14:textId="77777777" w:rsidR="00000000" w:rsidRDefault="00142A15">
            <w:pPr>
              <w:rPr>
                <w:lang w:val="ja-JP"/>
              </w:rPr>
            </w:pPr>
            <w:r>
              <w:rPr>
                <w:rFonts w:ascii="MS Gothic" w:eastAsia="MS Gothic" w:hint="eastAsia"/>
                <w:lang w:val="ja-JP"/>
              </w:rPr>
              <w:t>カスタムレポートを作成する場合</w:t>
            </w:r>
            <w:r>
              <w:rPr>
                <w:rFonts w:ascii="Meiryo UI" w:eastAsia="Meiryo UI" w:hAnsi="Meiryo UI" w:cs="Meiryo UI" w:hint="eastAsia"/>
                <w:lang w:val="ja-JP"/>
              </w:rPr>
              <w:t>、</w:t>
            </w:r>
            <w:r>
              <w:rPr>
                <w:rFonts w:ascii="MS Gothic" w:eastAsia="MS Gothic" w:hint="eastAsia"/>
                <w:lang w:val="ja-JP"/>
              </w:rPr>
              <w:t>ビデオタグによるフィルター機能の使用には制限があります</w:t>
            </w:r>
            <w:r>
              <w:rPr>
                <w:rFonts w:ascii="Meiryo UI" w:eastAsia="Meiryo UI" w:hAnsi="Meiryo UI" w:cs="Meiryo UI" w:hint="eastAsia"/>
                <w:lang w:val="ja-JP"/>
              </w:rPr>
              <w:t>。</w:t>
            </w:r>
          </w:p>
        </w:tc>
      </w:tr>
      <w:tr w:rsidR="00000000" w14:paraId="5E467BED" w14:textId="77777777">
        <w:tc>
          <w:tcPr>
            <w:tcW w:w="660" w:type="dxa"/>
            <w:shd w:val="clear" w:color="auto" w:fill="F2F2F2" w:themeFill="background1" w:themeFillShade="F2"/>
          </w:tcPr>
          <w:p w14:paraId="7B52A8EF" w14:textId="77777777" w:rsidR="00000000" w:rsidRDefault="00142A15">
            <w:pPr>
              <w:rPr>
                <w:noProof/>
                <w:sz w:val="2"/>
              </w:rPr>
            </w:pPr>
            <w:r>
              <w:rPr>
                <w:noProof/>
                <w:sz w:val="16"/>
              </w:rPr>
              <w:t xml:space="preserve">2285 </w:t>
            </w:r>
            <w:r>
              <w:rPr>
                <w:noProof/>
                <w:sz w:val="16"/>
              </w:rPr>
              <w:br/>
            </w:r>
            <w:r>
              <w:rPr>
                <w:noProof/>
                <w:sz w:val="2"/>
              </w:rPr>
              <w:t>423bb26a-dcf6-4f17-bedb-4c625ce085cb</w:t>
            </w:r>
          </w:p>
        </w:tc>
        <w:tc>
          <w:tcPr>
            <w:tcW w:w="7407" w:type="dxa"/>
            <w:shd w:val="clear" w:color="auto" w:fill="F2F2F2" w:themeFill="background1" w:themeFillShade="F2"/>
          </w:tcPr>
          <w:p w14:paraId="2D27D522" w14:textId="77777777" w:rsidR="00000000" w:rsidRDefault="00142A15">
            <w:pPr>
              <w:rPr>
                <w:noProof/>
              </w:rPr>
            </w:pPr>
            <w:r>
              <w:rPr>
                <w:noProof/>
              </w:rPr>
              <w:t>It only takes into consideration up to 2,000 videos in your library with that specific tag.</w:t>
            </w:r>
          </w:p>
        </w:tc>
        <w:tc>
          <w:tcPr>
            <w:tcW w:w="7407" w:type="dxa"/>
          </w:tcPr>
          <w:p w14:paraId="6C283A03" w14:textId="77777777" w:rsidR="00000000" w:rsidRDefault="00142A15">
            <w:pPr>
              <w:rPr>
                <w:lang w:val="ja-JP"/>
              </w:rPr>
            </w:pPr>
            <w:r>
              <w:rPr>
                <w:rFonts w:ascii="MS Gothic" w:eastAsia="MS Gothic" w:hint="eastAsia"/>
                <w:lang w:val="ja-JP"/>
              </w:rPr>
              <w:t>ライブラリには</w:t>
            </w:r>
            <w:r>
              <w:rPr>
                <w:rFonts w:ascii="Meiryo UI" w:eastAsia="Meiryo UI" w:hAnsi="Meiryo UI" w:cs="Meiryo UI" w:hint="eastAsia"/>
                <w:lang w:val="ja-JP"/>
              </w:rPr>
              <w:t>、</w:t>
            </w:r>
            <w:r>
              <w:rPr>
                <w:rFonts w:ascii="MS Gothic" w:eastAsia="MS Gothic" w:hint="eastAsia"/>
                <w:lang w:val="ja-JP"/>
              </w:rPr>
              <w:t>その特定のタグが付いた動画が最大</w:t>
            </w:r>
            <w:r>
              <w:rPr>
                <w:lang w:val="ja-JP"/>
              </w:rPr>
              <w:t xml:space="preserve"> 2,000</w:t>
            </w:r>
            <w:r>
              <w:rPr>
                <w:lang w:val="ja-JP"/>
              </w:rPr>
              <w:t xml:space="preserve"> </w:t>
            </w:r>
            <w:r>
              <w:rPr>
                <w:rFonts w:ascii="MS Gothic" w:eastAsia="MS Gothic" w:hint="eastAsia"/>
                <w:lang w:val="ja-JP"/>
              </w:rPr>
              <w:t>個まで考慮されます</w:t>
            </w:r>
            <w:r>
              <w:rPr>
                <w:rFonts w:ascii="Meiryo UI" w:eastAsia="Meiryo UI" w:hAnsi="Meiryo UI" w:cs="Meiryo UI" w:hint="eastAsia"/>
                <w:lang w:val="ja-JP"/>
              </w:rPr>
              <w:t>。</w:t>
            </w:r>
          </w:p>
        </w:tc>
      </w:tr>
      <w:tr w:rsidR="00000000" w14:paraId="1877C549" w14:textId="77777777">
        <w:tc>
          <w:tcPr>
            <w:tcW w:w="660" w:type="dxa"/>
            <w:shd w:val="clear" w:color="auto" w:fill="F2F2F2" w:themeFill="background1" w:themeFillShade="F2"/>
          </w:tcPr>
          <w:p w14:paraId="510D103C" w14:textId="77777777" w:rsidR="00000000" w:rsidRDefault="00142A15">
            <w:pPr>
              <w:rPr>
                <w:noProof/>
                <w:sz w:val="2"/>
              </w:rPr>
            </w:pPr>
            <w:r>
              <w:rPr>
                <w:noProof/>
                <w:sz w:val="16"/>
              </w:rPr>
              <w:t xml:space="preserve">2286 </w:t>
            </w:r>
            <w:r>
              <w:rPr>
                <w:noProof/>
                <w:sz w:val="16"/>
              </w:rPr>
              <w:br/>
            </w:r>
            <w:r>
              <w:rPr>
                <w:noProof/>
                <w:sz w:val="2"/>
              </w:rPr>
              <w:t>52cdd2d9-5fd5-41c3-8e5c-718ed4de9f4c</w:t>
            </w:r>
          </w:p>
        </w:tc>
        <w:tc>
          <w:tcPr>
            <w:tcW w:w="7407" w:type="dxa"/>
            <w:shd w:val="clear" w:color="auto" w:fill="F2F2F2" w:themeFill="background1" w:themeFillShade="F2"/>
          </w:tcPr>
          <w:p w14:paraId="7D349F2A" w14:textId="77777777" w:rsidR="00000000" w:rsidRDefault="00142A15">
            <w:pPr>
              <w:rPr>
                <w:noProof/>
              </w:rPr>
            </w:pPr>
            <w:r>
              <w:rPr>
                <w:noProof/>
              </w:rPr>
              <w:t>If the amount of videos with a specific tag is greater than that, we recommend to get an unfiltered report which includes the tags and perform the filtering locally with your spreadsheet software.</w:t>
            </w:r>
          </w:p>
        </w:tc>
        <w:tc>
          <w:tcPr>
            <w:tcW w:w="7407" w:type="dxa"/>
          </w:tcPr>
          <w:p w14:paraId="66CB1880" w14:textId="77777777" w:rsidR="00000000" w:rsidRDefault="00142A15">
            <w:pPr>
              <w:rPr>
                <w:lang w:val="ja-JP"/>
              </w:rPr>
            </w:pPr>
            <w:r>
              <w:rPr>
                <w:rFonts w:ascii="MS Gothic" w:eastAsia="MS Gothic" w:hint="eastAsia"/>
                <w:lang w:val="ja-JP"/>
              </w:rPr>
              <w:t>特定の</w:t>
            </w:r>
            <w:r>
              <w:rPr>
                <w:rFonts w:ascii="MS Gothic" w:eastAsia="MS Gothic" w:hint="eastAsia"/>
                <w:lang w:val="ja-JP"/>
              </w:rPr>
              <w:t>タグを持つ動画の数がそれよりも多い場合は</w:t>
            </w:r>
            <w:r>
              <w:rPr>
                <w:rFonts w:ascii="Meiryo UI" w:eastAsia="Meiryo UI" w:hAnsi="Meiryo UI" w:cs="Meiryo UI" w:hint="eastAsia"/>
                <w:lang w:val="ja-JP"/>
              </w:rPr>
              <w:t>、</w:t>
            </w:r>
            <w:r>
              <w:rPr>
                <w:rFonts w:ascii="MS Gothic" w:eastAsia="MS Gothic" w:hint="eastAsia"/>
                <w:lang w:val="ja-JP"/>
              </w:rPr>
              <w:t>タグを含むフィルタリングされていないレポートを取得し</w:t>
            </w:r>
            <w:r>
              <w:rPr>
                <w:rFonts w:ascii="Meiryo UI" w:eastAsia="Meiryo UI" w:hAnsi="Meiryo UI" w:cs="Meiryo UI" w:hint="eastAsia"/>
                <w:lang w:val="ja-JP"/>
              </w:rPr>
              <w:t>、</w:t>
            </w:r>
            <w:r>
              <w:rPr>
                <w:rFonts w:ascii="MS Gothic" w:eastAsia="MS Gothic" w:hint="eastAsia"/>
                <w:lang w:val="ja-JP"/>
              </w:rPr>
              <w:t>スプレッドシートソフトウェアを使用してローカルにフィルタリングを実行することをお勧めします</w:t>
            </w:r>
            <w:r>
              <w:rPr>
                <w:rFonts w:ascii="Meiryo UI" w:eastAsia="Meiryo UI" w:hAnsi="Meiryo UI" w:cs="Meiryo UI" w:hint="eastAsia"/>
                <w:lang w:val="ja-JP"/>
              </w:rPr>
              <w:t>。</w:t>
            </w:r>
          </w:p>
        </w:tc>
      </w:tr>
      <w:tr w:rsidR="00000000" w14:paraId="5C52DD14" w14:textId="77777777">
        <w:tc>
          <w:tcPr>
            <w:tcW w:w="660" w:type="dxa"/>
            <w:shd w:val="clear" w:color="auto" w:fill="F2F2F2" w:themeFill="background1" w:themeFillShade="F2"/>
          </w:tcPr>
          <w:p w14:paraId="45D852BE" w14:textId="77777777" w:rsidR="00000000" w:rsidRDefault="00142A15">
            <w:pPr>
              <w:rPr>
                <w:noProof/>
                <w:sz w:val="2"/>
              </w:rPr>
            </w:pPr>
            <w:r>
              <w:rPr>
                <w:noProof/>
                <w:sz w:val="16"/>
              </w:rPr>
              <w:t xml:space="preserve">2287 </w:t>
            </w:r>
            <w:r>
              <w:rPr>
                <w:noProof/>
                <w:sz w:val="16"/>
              </w:rPr>
              <w:br/>
            </w:r>
            <w:r>
              <w:rPr>
                <w:noProof/>
                <w:sz w:val="2"/>
              </w:rPr>
              <w:t>0a7dd3f4-61b9-4aa0-bb6f-90f6e4247e84</w:t>
            </w:r>
          </w:p>
        </w:tc>
        <w:tc>
          <w:tcPr>
            <w:tcW w:w="7407" w:type="dxa"/>
            <w:shd w:val="clear" w:color="auto" w:fill="F2F2F2" w:themeFill="background1" w:themeFillShade="F2"/>
          </w:tcPr>
          <w:p w14:paraId="16EB18F8" w14:textId="77777777" w:rsidR="00000000" w:rsidRDefault="00142A15">
            <w:pPr>
              <w:rPr>
                <w:noProof/>
              </w:rPr>
            </w:pPr>
            <w:r>
              <w:rPr>
                <w:rStyle w:val="mqInternal"/>
                <w:noProof/>
              </w:rPr>
              <w:t>[1}</w:t>
            </w:r>
            <w:r>
              <w:rPr>
                <w:noProof/>
              </w:rPr>
              <w:t>"Other/Third Party"</w:t>
            </w:r>
            <w:r>
              <w:rPr>
                <w:rStyle w:val="mqInternal"/>
                <w:noProof/>
              </w:rPr>
              <w:t>{2]</w:t>
            </w:r>
            <w:r>
              <w:rPr>
                <w:noProof/>
              </w:rPr>
              <w:t xml:space="preserve"> Appears in Performance Report</w:t>
            </w:r>
          </w:p>
        </w:tc>
        <w:tc>
          <w:tcPr>
            <w:tcW w:w="7407" w:type="dxa"/>
          </w:tcPr>
          <w:p w14:paraId="5429A2AE" w14:textId="77777777" w:rsidR="00000000" w:rsidRDefault="00142A15">
            <w:pPr>
              <w:rPr>
                <w:lang w:val="ja-JP"/>
              </w:rPr>
            </w:pPr>
            <w:r>
              <w:rPr>
                <w:rStyle w:val="mqInternal"/>
                <w:noProof/>
                <w:lang w:val="ja-JP"/>
              </w:rPr>
              <w:t>[1}</w:t>
            </w:r>
            <w:r>
              <w:rPr>
                <w:rFonts w:ascii="MS Gothic" w:eastAsia="MS Gothic" w:hint="eastAsia"/>
                <w:lang w:val="ja-JP"/>
              </w:rPr>
              <w:t>パフォーマンスレポートに</w:t>
            </w:r>
            <w:r>
              <w:rPr>
                <w:rFonts w:ascii="Meiryo UI" w:eastAsia="Meiryo UI" w:hAnsi="Meiryo UI" w:cs="Meiryo UI" w:hint="eastAsia"/>
                <w:lang w:val="ja-JP"/>
              </w:rPr>
              <w:t>「</w:t>
            </w:r>
            <w:r>
              <w:rPr>
                <w:rFonts w:ascii="MS Gothic" w:eastAsia="MS Gothic" w:hint="eastAsia"/>
                <w:lang w:val="ja-JP"/>
              </w:rPr>
              <w:t>その他</w:t>
            </w:r>
            <w:r>
              <w:rPr>
                <w:lang w:val="ja-JP"/>
              </w:rPr>
              <w:t>/</w:t>
            </w:r>
            <w:r>
              <w:rPr>
                <w:rFonts w:ascii="MS Gothic" w:eastAsia="MS Gothic" w:hint="eastAsia"/>
                <w:lang w:val="ja-JP"/>
              </w:rPr>
              <w:t>サードパーティ</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が表示される</w:t>
            </w:r>
          </w:p>
        </w:tc>
      </w:tr>
      <w:tr w:rsidR="00000000" w14:paraId="0AD941AC" w14:textId="77777777">
        <w:tc>
          <w:tcPr>
            <w:tcW w:w="660" w:type="dxa"/>
            <w:shd w:val="clear" w:color="auto" w:fill="F2F2F2" w:themeFill="background1" w:themeFillShade="F2"/>
          </w:tcPr>
          <w:p w14:paraId="71F8295F" w14:textId="77777777" w:rsidR="00000000" w:rsidRDefault="00142A15">
            <w:pPr>
              <w:rPr>
                <w:noProof/>
                <w:sz w:val="2"/>
              </w:rPr>
            </w:pPr>
            <w:r>
              <w:rPr>
                <w:noProof/>
                <w:sz w:val="16"/>
              </w:rPr>
              <w:t xml:space="preserve">2288 </w:t>
            </w:r>
            <w:r>
              <w:rPr>
                <w:noProof/>
                <w:sz w:val="16"/>
              </w:rPr>
              <w:br/>
            </w:r>
            <w:r>
              <w:rPr>
                <w:noProof/>
                <w:sz w:val="2"/>
              </w:rPr>
              <w:t>1d2bfa3e-b4d4-4bde-b453-109db79c3d8b</w:t>
            </w:r>
          </w:p>
        </w:tc>
        <w:tc>
          <w:tcPr>
            <w:tcW w:w="7407" w:type="dxa"/>
            <w:shd w:val="clear" w:color="auto" w:fill="F2F2F2" w:themeFill="background1" w:themeFillShade="F2"/>
          </w:tcPr>
          <w:p w14:paraId="58580AEF" w14:textId="77777777" w:rsidR="00000000" w:rsidRDefault="00142A15">
            <w:pPr>
              <w:rPr>
                <w:noProof/>
              </w:rPr>
            </w:pPr>
            <w:r>
              <w:rPr>
                <w:noProof/>
              </w:rPr>
              <w:t xml:space="preserve">When a video that is not your Video Cloud library is played in a Video Cloud player (e.g a remote asset), </w:t>
            </w:r>
            <w:r>
              <w:rPr>
                <w:rStyle w:val="mqInternal"/>
                <w:noProof/>
              </w:rPr>
              <w:t>[1}</w:t>
            </w:r>
            <w:r>
              <w:rPr>
                <w:noProof/>
              </w:rPr>
              <w:t>Other/Third Party</w:t>
            </w:r>
            <w:r>
              <w:rPr>
                <w:rStyle w:val="mqInternal"/>
                <w:noProof/>
              </w:rPr>
              <w:t>{2]</w:t>
            </w:r>
            <w:r>
              <w:rPr>
                <w:noProof/>
              </w:rPr>
              <w:t xml:space="preserve"> will be displayed with no associated video ID.</w:t>
            </w:r>
          </w:p>
        </w:tc>
        <w:tc>
          <w:tcPr>
            <w:tcW w:w="7407" w:type="dxa"/>
          </w:tcPr>
          <w:p w14:paraId="44A8628B" w14:textId="77777777" w:rsidR="00000000" w:rsidRDefault="00142A15">
            <w:pPr>
              <w:rPr>
                <w:lang w:val="ja-JP"/>
              </w:rPr>
            </w:pPr>
            <w:r>
              <w:rPr>
                <w:lang w:val="ja-JP"/>
              </w:rPr>
              <w:t>VideoCloud</w:t>
            </w:r>
            <w:r>
              <w:rPr>
                <w:rFonts w:ascii="MS Gothic" w:eastAsia="MS Gothic" w:hint="eastAsia"/>
                <w:lang w:val="ja-JP"/>
              </w:rPr>
              <w:t>ライブラリではないビデオが</w:t>
            </w:r>
            <w:r>
              <w:rPr>
                <w:lang w:val="ja-JP"/>
              </w:rPr>
              <w:t>VideoCloud</w:t>
            </w:r>
            <w:r>
              <w:rPr>
                <w:rFonts w:ascii="MS Gothic" w:eastAsia="MS Gothic" w:hint="eastAsia"/>
                <w:lang w:val="ja-JP"/>
              </w:rPr>
              <w:t>プレーヤー</w:t>
            </w:r>
            <w:r>
              <w:rPr>
                <w:rFonts w:ascii="Arial Unicode MS" w:eastAsia="Arial Unicode MS" w:hint="eastAsia"/>
                <w:lang w:val="ja-JP"/>
              </w:rPr>
              <w:t>（</w:t>
            </w:r>
            <w:r>
              <w:rPr>
                <w:rFonts w:ascii="MS Gothic" w:eastAsia="MS Gothic" w:hint="eastAsia"/>
                <w:lang w:val="ja-JP"/>
              </w:rPr>
              <w:t>リモー</w:t>
            </w:r>
            <w:r>
              <w:rPr>
                <w:rFonts w:ascii="MS Gothic" w:eastAsia="MS Gothic" w:hint="eastAsia"/>
                <w:lang w:val="ja-JP"/>
              </w:rPr>
              <w:t>トアセットなど</w:t>
            </w:r>
            <w:r>
              <w:rPr>
                <w:rFonts w:ascii="Arial Unicode MS" w:eastAsia="Arial Unicode MS" w:hint="eastAsia"/>
                <w:lang w:val="ja-JP"/>
              </w:rPr>
              <w:t>）</w:t>
            </w:r>
            <w:r>
              <w:rPr>
                <w:rFonts w:ascii="MS Gothic" w:eastAsia="MS Gothic" w:hint="eastAsia"/>
                <w:lang w:val="ja-JP"/>
              </w:rPr>
              <w:t>で再生される場合</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その他</w:t>
            </w:r>
            <w:r>
              <w:rPr>
                <w:lang w:val="ja-JP"/>
              </w:rPr>
              <w:t>/</w:t>
            </w:r>
            <w:r>
              <w:rPr>
                <w:rFonts w:ascii="MS Gothic" w:eastAsia="MS Gothic" w:hint="eastAsia"/>
                <w:lang w:val="ja-JP"/>
              </w:rPr>
              <w:t>サードパーティ</w:t>
            </w:r>
            <w:r>
              <w:rPr>
                <w:rStyle w:val="mqInternal"/>
                <w:noProof/>
                <w:lang w:val="ja-JP"/>
              </w:rPr>
              <w:t>{2]</w:t>
            </w:r>
            <w:r>
              <w:rPr>
                <w:rFonts w:ascii="MS Gothic" w:eastAsia="MS Gothic" w:hint="eastAsia"/>
                <w:lang w:val="ja-JP"/>
              </w:rPr>
              <w:t>動画</w:t>
            </w:r>
            <w:r>
              <w:rPr>
                <w:lang w:val="ja-JP"/>
              </w:rPr>
              <w:t>ID</w:t>
            </w:r>
            <w:r>
              <w:rPr>
                <w:rFonts w:ascii="MS Gothic" w:eastAsia="MS Gothic" w:hint="eastAsia"/>
                <w:lang w:val="ja-JP"/>
              </w:rPr>
              <w:t>が関連付けられていない状態で表示されます</w:t>
            </w:r>
            <w:r>
              <w:rPr>
                <w:rFonts w:ascii="Meiryo UI" w:eastAsia="Meiryo UI" w:hAnsi="Meiryo UI" w:cs="Meiryo UI" w:hint="eastAsia"/>
                <w:lang w:val="ja-JP"/>
              </w:rPr>
              <w:t>。</w:t>
            </w:r>
          </w:p>
        </w:tc>
      </w:tr>
      <w:tr w:rsidR="00000000" w14:paraId="5FA81711" w14:textId="77777777">
        <w:tc>
          <w:tcPr>
            <w:tcW w:w="660" w:type="dxa"/>
            <w:shd w:val="clear" w:color="auto" w:fill="F2F2F2" w:themeFill="background1" w:themeFillShade="F2"/>
          </w:tcPr>
          <w:p w14:paraId="4BB9086C" w14:textId="77777777" w:rsidR="00000000" w:rsidRDefault="00142A15">
            <w:pPr>
              <w:rPr>
                <w:noProof/>
                <w:sz w:val="2"/>
              </w:rPr>
            </w:pPr>
            <w:r>
              <w:rPr>
                <w:noProof/>
                <w:sz w:val="16"/>
              </w:rPr>
              <w:t xml:space="preserve">2289 </w:t>
            </w:r>
            <w:r>
              <w:rPr>
                <w:noProof/>
                <w:sz w:val="16"/>
              </w:rPr>
              <w:br/>
            </w:r>
            <w:r>
              <w:rPr>
                <w:noProof/>
                <w:sz w:val="2"/>
              </w:rPr>
              <w:t>fcedcd35-9235-44e7-b32c-7f7359e74687</w:t>
            </w:r>
          </w:p>
        </w:tc>
        <w:tc>
          <w:tcPr>
            <w:tcW w:w="7407" w:type="dxa"/>
            <w:shd w:val="clear" w:color="auto" w:fill="F2F2F2" w:themeFill="background1" w:themeFillShade="F2"/>
          </w:tcPr>
          <w:p w14:paraId="14850622" w14:textId="77777777" w:rsidR="00000000" w:rsidRDefault="00142A15">
            <w:pPr>
              <w:rPr>
                <w:noProof/>
              </w:rPr>
            </w:pPr>
            <w:r>
              <w:rPr>
                <w:noProof/>
              </w:rPr>
              <w:t>Updated Video Names not Reflected in Analytics</w:t>
            </w:r>
          </w:p>
        </w:tc>
        <w:tc>
          <w:tcPr>
            <w:tcW w:w="7407" w:type="dxa"/>
          </w:tcPr>
          <w:p w14:paraId="4E48F33C" w14:textId="77777777" w:rsidR="00000000" w:rsidRDefault="00142A15">
            <w:pPr>
              <w:rPr>
                <w:lang w:val="ja-JP"/>
              </w:rPr>
            </w:pPr>
            <w:r>
              <w:rPr>
                <w:rFonts w:ascii="MS Gothic" w:eastAsia="MS Gothic" w:hint="eastAsia"/>
                <w:lang w:val="ja-JP"/>
              </w:rPr>
              <w:t>更新された動画名がアナリティクスに反映されない</w:t>
            </w:r>
          </w:p>
        </w:tc>
      </w:tr>
      <w:tr w:rsidR="00000000" w14:paraId="2D53EE81" w14:textId="77777777">
        <w:tc>
          <w:tcPr>
            <w:tcW w:w="660" w:type="dxa"/>
            <w:shd w:val="clear" w:color="auto" w:fill="F2F2F2" w:themeFill="background1" w:themeFillShade="F2"/>
          </w:tcPr>
          <w:p w14:paraId="4E89D1F3" w14:textId="77777777" w:rsidR="00000000" w:rsidRDefault="00142A15">
            <w:pPr>
              <w:rPr>
                <w:noProof/>
                <w:sz w:val="2"/>
              </w:rPr>
            </w:pPr>
            <w:r>
              <w:rPr>
                <w:noProof/>
                <w:sz w:val="16"/>
              </w:rPr>
              <w:t xml:space="preserve">2290 </w:t>
            </w:r>
            <w:r>
              <w:rPr>
                <w:noProof/>
                <w:sz w:val="16"/>
              </w:rPr>
              <w:br/>
            </w:r>
            <w:r>
              <w:rPr>
                <w:noProof/>
                <w:sz w:val="2"/>
              </w:rPr>
              <w:t>2cc82e92-4bf6-4937-a51f-96ab65cd0aa5</w:t>
            </w:r>
          </w:p>
        </w:tc>
        <w:tc>
          <w:tcPr>
            <w:tcW w:w="7407" w:type="dxa"/>
            <w:shd w:val="clear" w:color="auto" w:fill="F2F2F2" w:themeFill="background1" w:themeFillShade="F2"/>
          </w:tcPr>
          <w:p w14:paraId="18482AE6" w14:textId="77777777" w:rsidR="00000000" w:rsidRDefault="00142A15">
            <w:pPr>
              <w:rPr>
                <w:noProof/>
              </w:rPr>
            </w:pPr>
            <w:r>
              <w:rPr>
                <w:noProof/>
              </w:rPr>
              <w:t xml:space="preserve">The only time Analytics learns about </w:t>
            </w:r>
            <w:r>
              <w:rPr>
                <w:noProof/>
              </w:rPr>
              <w:t>the title of a video is when the player sends it to Analytics as part of the playback beacon.</w:t>
            </w:r>
          </w:p>
        </w:tc>
        <w:tc>
          <w:tcPr>
            <w:tcW w:w="7407" w:type="dxa"/>
          </w:tcPr>
          <w:p w14:paraId="23A2884E" w14:textId="77777777" w:rsidR="00000000" w:rsidRDefault="00142A15">
            <w:pPr>
              <w:rPr>
                <w:lang w:val="ja-JP"/>
              </w:rPr>
            </w:pPr>
            <w:r>
              <w:rPr>
                <w:rFonts w:ascii="MS Gothic" w:eastAsia="MS Gothic" w:hint="eastAsia"/>
                <w:lang w:val="ja-JP"/>
              </w:rPr>
              <w:t>アナリティクスが動画のタイトルについて学習するのは</w:t>
            </w:r>
            <w:r>
              <w:rPr>
                <w:rFonts w:ascii="Meiryo UI" w:eastAsia="Meiryo UI" w:hAnsi="Meiryo UI" w:cs="Meiryo UI" w:hint="eastAsia"/>
                <w:lang w:val="ja-JP"/>
              </w:rPr>
              <w:t>、</w:t>
            </w:r>
            <w:r>
              <w:rPr>
                <w:rFonts w:ascii="MS Gothic" w:eastAsia="MS Gothic" w:hint="eastAsia"/>
                <w:lang w:val="ja-JP"/>
              </w:rPr>
              <w:t>プレーヤーが再生ビーコンの一部としてアナリティクスに動画を送信したときだけです</w:t>
            </w:r>
            <w:r>
              <w:rPr>
                <w:rFonts w:ascii="Meiryo UI" w:eastAsia="Meiryo UI" w:hAnsi="Meiryo UI" w:cs="Meiryo UI" w:hint="eastAsia"/>
                <w:lang w:val="ja-JP"/>
              </w:rPr>
              <w:t>。</w:t>
            </w:r>
          </w:p>
        </w:tc>
      </w:tr>
      <w:tr w:rsidR="00000000" w14:paraId="37A3E75B" w14:textId="77777777">
        <w:tc>
          <w:tcPr>
            <w:tcW w:w="660" w:type="dxa"/>
            <w:shd w:val="clear" w:color="auto" w:fill="F2F2F2" w:themeFill="background1" w:themeFillShade="F2"/>
          </w:tcPr>
          <w:p w14:paraId="07F1A05C" w14:textId="77777777" w:rsidR="00000000" w:rsidRDefault="00142A15">
            <w:pPr>
              <w:rPr>
                <w:noProof/>
                <w:sz w:val="2"/>
              </w:rPr>
            </w:pPr>
            <w:r>
              <w:rPr>
                <w:noProof/>
                <w:sz w:val="16"/>
              </w:rPr>
              <w:t xml:space="preserve">2291 </w:t>
            </w:r>
            <w:r>
              <w:rPr>
                <w:noProof/>
                <w:sz w:val="16"/>
              </w:rPr>
              <w:br/>
            </w:r>
            <w:r>
              <w:rPr>
                <w:noProof/>
                <w:sz w:val="2"/>
              </w:rPr>
              <w:t>e9750d1c-3fab-400e-a47c-392d24176741</w:t>
            </w:r>
          </w:p>
        </w:tc>
        <w:tc>
          <w:tcPr>
            <w:tcW w:w="7407" w:type="dxa"/>
            <w:shd w:val="clear" w:color="auto" w:fill="F2F2F2" w:themeFill="background1" w:themeFillShade="F2"/>
          </w:tcPr>
          <w:p w14:paraId="5BA1A690" w14:textId="77777777" w:rsidR="00000000" w:rsidRDefault="00142A15">
            <w:pPr>
              <w:rPr>
                <w:noProof/>
              </w:rPr>
            </w:pPr>
            <w:r>
              <w:rPr>
                <w:noProof/>
              </w:rPr>
              <w:t>If a video title is changed, analytics will not hav</w:t>
            </w:r>
            <w:r>
              <w:rPr>
                <w:noProof/>
              </w:rPr>
              <w:t>e the new video title until there has been a video playback.</w:t>
            </w:r>
          </w:p>
        </w:tc>
        <w:tc>
          <w:tcPr>
            <w:tcW w:w="7407" w:type="dxa"/>
          </w:tcPr>
          <w:p w14:paraId="637FC48B" w14:textId="77777777" w:rsidR="00000000" w:rsidRDefault="00142A15">
            <w:pPr>
              <w:rPr>
                <w:lang w:val="ja-JP"/>
              </w:rPr>
            </w:pPr>
            <w:r>
              <w:rPr>
                <w:rFonts w:ascii="MS Gothic" w:eastAsia="MS Gothic" w:hint="eastAsia"/>
                <w:lang w:val="ja-JP"/>
              </w:rPr>
              <w:t>動画タイトルを変更した場合</w:t>
            </w:r>
            <w:r>
              <w:rPr>
                <w:rFonts w:ascii="Meiryo UI" w:eastAsia="Meiryo UI" w:hAnsi="Meiryo UI" w:cs="Meiryo UI" w:hint="eastAsia"/>
                <w:lang w:val="ja-JP"/>
              </w:rPr>
              <w:t>、</w:t>
            </w:r>
            <w:r>
              <w:rPr>
                <w:rFonts w:ascii="MS Gothic" w:eastAsia="MS Gothic" w:hint="eastAsia"/>
                <w:lang w:val="ja-JP"/>
              </w:rPr>
              <w:t>動画が再生されるまで</w:t>
            </w:r>
            <w:r>
              <w:rPr>
                <w:rFonts w:ascii="Meiryo UI" w:eastAsia="Meiryo UI" w:hAnsi="Meiryo UI" w:cs="Meiryo UI" w:hint="eastAsia"/>
                <w:lang w:val="ja-JP"/>
              </w:rPr>
              <w:t>、</w:t>
            </w:r>
            <w:r>
              <w:rPr>
                <w:rFonts w:ascii="MS Gothic" w:eastAsia="MS Gothic" w:hint="eastAsia"/>
                <w:lang w:val="ja-JP"/>
              </w:rPr>
              <w:t>アナリティクスは新しい動画タイトルになりません</w:t>
            </w:r>
            <w:r>
              <w:rPr>
                <w:rFonts w:ascii="Meiryo UI" w:eastAsia="Meiryo UI" w:hAnsi="Meiryo UI" w:cs="Meiryo UI" w:hint="eastAsia"/>
                <w:lang w:val="ja-JP"/>
              </w:rPr>
              <w:t>。</w:t>
            </w:r>
          </w:p>
        </w:tc>
      </w:tr>
      <w:tr w:rsidR="00000000" w14:paraId="3F090EB5" w14:textId="77777777">
        <w:tc>
          <w:tcPr>
            <w:tcW w:w="660" w:type="dxa"/>
            <w:shd w:val="clear" w:color="auto" w:fill="F2F2F2" w:themeFill="background1" w:themeFillShade="F2"/>
          </w:tcPr>
          <w:p w14:paraId="25EF6640" w14:textId="77777777" w:rsidR="00000000" w:rsidRDefault="00142A15">
            <w:pPr>
              <w:rPr>
                <w:noProof/>
                <w:sz w:val="2"/>
              </w:rPr>
            </w:pPr>
            <w:r>
              <w:rPr>
                <w:noProof/>
                <w:sz w:val="16"/>
              </w:rPr>
              <w:t xml:space="preserve">2292 </w:t>
            </w:r>
            <w:r>
              <w:rPr>
                <w:noProof/>
                <w:sz w:val="16"/>
              </w:rPr>
              <w:br/>
            </w:r>
            <w:r>
              <w:rPr>
                <w:noProof/>
                <w:sz w:val="2"/>
              </w:rPr>
              <w:t>1f65131a-ca74-4696-a694-578d23bb84c9</w:t>
            </w:r>
          </w:p>
        </w:tc>
        <w:tc>
          <w:tcPr>
            <w:tcW w:w="7407" w:type="dxa"/>
            <w:shd w:val="clear" w:color="auto" w:fill="F2F2F2" w:themeFill="background1" w:themeFillShade="F2"/>
          </w:tcPr>
          <w:p w14:paraId="6C327712" w14:textId="77777777" w:rsidR="00000000" w:rsidRDefault="00142A15">
            <w:pPr>
              <w:rPr>
                <w:noProof/>
              </w:rPr>
            </w:pPr>
            <w:r>
              <w:rPr>
                <w:noProof/>
              </w:rPr>
              <w:t>This can result in a scenario where a video name is updated and if there are no playbacks recorded, the old video name will be reflected in the Analytics reports.</w:t>
            </w:r>
          </w:p>
        </w:tc>
        <w:tc>
          <w:tcPr>
            <w:tcW w:w="7407" w:type="dxa"/>
          </w:tcPr>
          <w:p w14:paraId="670ED4DD" w14:textId="77777777" w:rsidR="00000000" w:rsidRDefault="00142A15">
            <w:pPr>
              <w:rPr>
                <w:lang w:val="ja-JP"/>
              </w:rPr>
            </w:pPr>
            <w:r>
              <w:rPr>
                <w:rFonts w:ascii="MS Gothic" w:eastAsia="MS Gothic" w:hint="eastAsia"/>
                <w:lang w:val="ja-JP"/>
              </w:rPr>
              <w:t>これにより</w:t>
            </w:r>
            <w:r>
              <w:rPr>
                <w:rFonts w:ascii="Meiryo UI" w:eastAsia="Meiryo UI" w:hAnsi="Meiryo UI" w:cs="Meiryo UI" w:hint="eastAsia"/>
                <w:lang w:val="ja-JP"/>
              </w:rPr>
              <w:t>、</w:t>
            </w:r>
            <w:r>
              <w:rPr>
                <w:rFonts w:ascii="MS Gothic" w:eastAsia="MS Gothic" w:hint="eastAsia"/>
                <w:lang w:val="ja-JP"/>
              </w:rPr>
              <w:t>動画名が更新され</w:t>
            </w:r>
            <w:r>
              <w:rPr>
                <w:rFonts w:ascii="Meiryo UI" w:eastAsia="Meiryo UI" w:hAnsi="Meiryo UI" w:cs="Meiryo UI" w:hint="eastAsia"/>
                <w:lang w:val="ja-JP"/>
              </w:rPr>
              <w:t>、</w:t>
            </w:r>
            <w:r>
              <w:rPr>
                <w:rFonts w:ascii="MS Gothic" w:eastAsia="MS Gothic" w:hint="eastAsia"/>
                <w:lang w:val="ja-JP"/>
              </w:rPr>
              <w:t>再生が録画されていない場合</w:t>
            </w:r>
            <w:r>
              <w:rPr>
                <w:rFonts w:ascii="Meiryo UI" w:eastAsia="Meiryo UI" w:hAnsi="Meiryo UI" w:cs="Meiryo UI" w:hint="eastAsia"/>
                <w:lang w:val="ja-JP"/>
              </w:rPr>
              <w:t>、</w:t>
            </w:r>
            <w:r>
              <w:rPr>
                <w:rFonts w:ascii="MS Gothic" w:eastAsia="MS Gothic" w:hint="eastAsia"/>
                <w:lang w:val="ja-JP"/>
              </w:rPr>
              <w:t>古い動画の名前が</w:t>
            </w:r>
            <w:r>
              <w:rPr>
                <w:lang w:val="ja-JP"/>
              </w:rPr>
              <w:t xml:space="preserve"> Analytics </w:t>
            </w:r>
            <w:r>
              <w:rPr>
                <w:rFonts w:ascii="MS Gothic" w:eastAsia="MS Gothic" w:hint="eastAsia"/>
                <w:lang w:val="ja-JP"/>
              </w:rPr>
              <w:t>レポートに反映されます</w:t>
            </w:r>
            <w:r>
              <w:rPr>
                <w:rFonts w:ascii="Meiryo UI" w:eastAsia="Meiryo UI" w:hAnsi="Meiryo UI" w:cs="Meiryo UI" w:hint="eastAsia"/>
                <w:lang w:val="ja-JP"/>
              </w:rPr>
              <w:t>。</w:t>
            </w:r>
          </w:p>
        </w:tc>
      </w:tr>
      <w:tr w:rsidR="00000000" w14:paraId="33EBA856" w14:textId="77777777">
        <w:tc>
          <w:tcPr>
            <w:tcW w:w="660" w:type="dxa"/>
            <w:shd w:val="clear" w:color="auto" w:fill="F2F2F2" w:themeFill="background1" w:themeFillShade="F2"/>
          </w:tcPr>
          <w:p w14:paraId="59860939" w14:textId="77777777" w:rsidR="00000000" w:rsidRDefault="00142A15">
            <w:pPr>
              <w:rPr>
                <w:noProof/>
                <w:sz w:val="2"/>
              </w:rPr>
            </w:pPr>
            <w:r>
              <w:rPr>
                <w:noProof/>
                <w:sz w:val="16"/>
              </w:rPr>
              <w:t xml:space="preserve">2293 </w:t>
            </w:r>
            <w:r>
              <w:rPr>
                <w:noProof/>
                <w:sz w:val="16"/>
              </w:rPr>
              <w:br/>
            </w:r>
            <w:r>
              <w:rPr>
                <w:noProof/>
                <w:sz w:val="2"/>
              </w:rPr>
              <w:t>fd2835dc-7f7c-4607-9f9e-ae50e9a1a01d</w:t>
            </w:r>
          </w:p>
        </w:tc>
        <w:tc>
          <w:tcPr>
            <w:tcW w:w="7407" w:type="dxa"/>
            <w:shd w:val="clear" w:color="auto" w:fill="F2F2F2" w:themeFill="background1" w:themeFillShade="F2"/>
          </w:tcPr>
          <w:p w14:paraId="061CB6E3" w14:textId="77777777" w:rsidR="00000000" w:rsidRDefault="00142A15">
            <w:pPr>
              <w:rPr>
                <w:noProof/>
              </w:rPr>
            </w:pPr>
            <w:r>
              <w:rPr>
                <w:noProof/>
              </w:rPr>
              <w:t>Data for time periods before March 2013 suffer from this issue often, and will show metadata that is only a number.</w:t>
            </w:r>
          </w:p>
        </w:tc>
        <w:tc>
          <w:tcPr>
            <w:tcW w:w="7407" w:type="dxa"/>
          </w:tcPr>
          <w:p w14:paraId="16A0DA84" w14:textId="77777777" w:rsidR="00000000" w:rsidRDefault="00142A15">
            <w:pPr>
              <w:rPr>
                <w:lang w:val="ja-JP"/>
              </w:rPr>
            </w:pPr>
            <w:r>
              <w:rPr>
                <w:lang w:val="ja-JP"/>
              </w:rPr>
              <w:t xml:space="preserve">2013 </w:t>
            </w:r>
            <w:r>
              <w:rPr>
                <w:rFonts w:ascii="MS Gothic" w:eastAsia="MS Gothic" w:hint="eastAsia"/>
                <w:lang w:val="ja-JP"/>
              </w:rPr>
              <w:t>年</w:t>
            </w:r>
            <w:r>
              <w:rPr>
                <w:lang w:val="ja-JP"/>
              </w:rPr>
              <w:t xml:space="preserve"> 3 </w:t>
            </w:r>
            <w:r>
              <w:rPr>
                <w:rFonts w:ascii="MS Gothic" w:eastAsia="MS Gothic" w:hint="eastAsia"/>
                <w:lang w:val="ja-JP"/>
              </w:rPr>
              <w:t>月より前の期間のデータはこの問題に頻繁に悩まされ</w:t>
            </w:r>
            <w:r>
              <w:rPr>
                <w:rFonts w:ascii="Meiryo UI" w:eastAsia="Meiryo UI" w:hAnsi="Meiryo UI" w:cs="Meiryo UI" w:hint="eastAsia"/>
                <w:lang w:val="ja-JP"/>
              </w:rPr>
              <w:t>、</w:t>
            </w:r>
            <w:r>
              <w:rPr>
                <w:rFonts w:ascii="MS Gothic" w:eastAsia="MS Gothic" w:hint="eastAsia"/>
                <w:lang w:val="ja-JP"/>
              </w:rPr>
              <w:t>メタデータは数字のみで表示されます</w:t>
            </w:r>
            <w:r>
              <w:rPr>
                <w:rFonts w:ascii="Meiryo UI" w:eastAsia="Meiryo UI" w:hAnsi="Meiryo UI" w:cs="Meiryo UI" w:hint="eastAsia"/>
                <w:lang w:val="ja-JP"/>
              </w:rPr>
              <w:t>。</w:t>
            </w:r>
          </w:p>
        </w:tc>
      </w:tr>
      <w:tr w:rsidR="00000000" w14:paraId="488DD248" w14:textId="77777777">
        <w:tc>
          <w:tcPr>
            <w:tcW w:w="660" w:type="dxa"/>
            <w:shd w:val="clear" w:color="auto" w:fill="F2F2F2" w:themeFill="background1" w:themeFillShade="F2"/>
          </w:tcPr>
          <w:p w14:paraId="72A5AF6D" w14:textId="77777777" w:rsidR="00000000" w:rsidRDefault="00142A15">
            <w:pPr>
              <w:rPr>
                <w:noProof/>
                <w:sz w:val="2"/>
              </w:rPr>
            </w:pPr>
            <w:r>
              <w:rPr>
                <w:noProof/>
                <w:sz w:val="16"/>
              </w:rPr>
              <w:t xml:space="preserve">2294 </w:t>
            </w:r>
            <w:r>
              <w:rPr>
                <w:noProof/>
                <w:sz w:val="16"/>
              </w:rPr>
              <w:br/>
            </w:r>
            <w:r>
              <w:rPr>
                <w:noProof/>
                <w:sz w:val="2"/>
              </w:rPr>
              <w:t>f38b6b35-2e0c-4d22-9d03-3b57e3e66725</w:t>
            </w:r>
          </w:p>
        </w:tc>
        <w:tc>
          <w:tcPr>
            <w:tcW w:w="7407" w:type="dxa"/>
            <w:shd w:val="clear" w:color="auto" w:fill="F2F2F2" w:themeFill="background1" w:themeFillShade="F2"/>
          </w:tcPr>
          <w:p w14:paraId="5947CDAD" w14:textId="77777777" w:rsidR="00000000" w:rsidRDefault="00142A15">
            <w:pPr>
              <w:rPr>
                <w:noProof/>
              </w:rPr>
            </w:pPr>
            <w:r>
              <w:rPr>
                <w:noProof/>
              </w:rPr>
              <w:t>For ex</w:t>
            </w:r>
            <w:r>
              <w:rPr>
                <w:noProof/>
              </w:rPr>
              <w:t>ample, a video title might display as 1230123012.</w:t>
            </w:r>
          </w:p>
        </w:tc>
        <w:tc>
          <w:tcPr>
            <w:tcW w:w="7407" w:type="dxa"/>
          </w:tcPr>
          <w:p w14:paraId="32AA4109" w14:textId="77777777" w:rsidR="00000000" w:rsidRDefault="00142A15">
            <w:pPr>
              <w:rPr>
                <w:lang w:val="ja-JP"/>
              </w:rPr>
            </w:pPr>
            <w:r>
              <w:rPr>
                <w:rFonts w:ascii="MS Gothic" w:eastAsia="MS Gothic" w:hint="eastAsia"/>
                <w:lang w:val="ja-JP"/>
              </w:rPr>
              <w:t>たとえば</w:t>
            </w:r>
            <w:r>
              <w:rPr>
                <w:rFonts w:ascii="Meiryo UI" w:eastAsia="Meiryo UI" w:hAnsi="Meiryo UI" w:cs="Meiryo UI" w:hint="eastAsia"/>
                <w:lang w:val="ja-JP"/>
              </w:rPr>
              <w:t>、</w:t>
            </w:r>
            <w:r>
              <w:rPr>
                <w:rFonts w:ascii="MS Gothic" w:eastAsia="MS Gothic" w:hint="eastAsia"/>
                <w:lang w:val="ja-JP"/>
              </w:rPr>
              <w:t>ビデオタイトルが</w:t>
            </w:r>
            <w:r>
              <w:rPr>
                <w:lang w:val="ja-JP"/>
              </w:rPr>
              <w:t xml:space="preserve"> 1230123012 </w:t>
            </w:r>
            <w:r>
              <w:rPr>
                <w:rFonts w:ascii="MS Gothic" w:eastAsia="MS Gothic" w:hint="eastAsia"/>
                <w:lang w:val="ja-JP"/>
              </w:rPr>
              <w:t>と表示される場合があります</w:t>
            </w:r>
            <w:r>
              <w:rPr>
                <w:rFonts w:ascii="Meiryo UI" w:eastAsia="Meiryo UI" w:hAnsi="Meiryo UI" w:cs="Meiryo UI" w:hint="eastAsia"/>
                <w:lang w:val="ja-JP"/>
              </w:rPr>
              <w:t>。</w:t>
            </w:r>
          </w:p>
        </w:tc>
      </w:tr>
      <w:tr w:rsidR="00000000" w14:paraId="5C8EDF42" w14:textId="77777777">
        <w:tc>
          <w:tcPr>
            <w:tcW w:w="660" w:type="dxa"/>
            <w:shd w:val="clear" w:color="auto" w:fill="F2F2F2" w:themeFill="background1" w:themeFillShade="F2"/>
          </w:tcPr>
          <w:p w14:paraId="03C8F019" w14:textId="77777777" w:rsidR="00000000" w:rsidRDefault="00142A15">
            <w:pPr>
              <w:rPr>
                <w:noProof/>
                <w:sz w:val="2"/>
              </w:rPr>
            </w:pPr>
            <w:r>
              <w:rPr>
                <w:noProof/>
                <w:sz w:val="16"/>
              </w:rPr>
              <w:t xml:space="preserve">2295 </w:t>
            </w:r>
            <w:r>
              <w:rPr>
                <w:noProof/>
                <w:sz w:val="16"/>
              </w:rPr>
              <w:br/>
            </w:r>
            <w:r>
              <w:rPr>
                <w:noProof/>
                <w:sz w:val="2"/>
              </w:rPr>
              <w:t>f79d7947-64a5-46ab-9024-daeb5a2e2426</w:t>
            </w:r>
          </w:p>
        </w:tc>
        <w:tc>
          <w:tcPr>
            <w:tcW w:w="7407" w:type="dxa"/>
            <w:shd w:val="clear" w:color="auto" w:fill="F2F2F2" w:themeFill="background1" w:themeFillShade="F2"/>
          </w:tcPr>
          <w:p w14:paraId="4EAF9DB0" w14:textId="77777777" w:rsidR="00000000" w:rsidRDefault="00142A15">
            <w:pPr>
              <w:rPr>
                <w:noProof/>
              </w:rPr>
            </w:pPr>
            <w:r>
              <w:rPr>
                <w:noProof/>
              </w:rPr>
              <w:t>This is because data from this period was captured in the old analytics system.</w:t>
            </w:r>
          </w:p>
        </w:tc>
        <w:tc>
          <w:tcPr>
            <w:tcW w:w="7407" w:type="dxa"/>
          </w:tcPr>
          <w:p w14:paraId="42414207"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この期間のデータが古い分析システムでキャプチャされたためです</w:t>
            </w:r>
            <w:r>
              <w:rPr>
                <w:rFonts w:ascii="Meiryo UI" w:eastAsia="Meiryo UI" w:hAnsi="Meiryo UI" w:cs="Meiryo UI" w:hint="eastAsia"/>
                <w:lang w:val="ja-JP"/>
              </w:rPr>
              <w:t>。</w:t>
            </w:r>
          </w:p>
        </w:tc>
      </w:tr>
      <w:tr w:rsidR="00000000" w14:paraId="371A0DEA" w14:textId="77777777">
        <w:tc>
          <w:tcPr>
            <w:tcW w:w="660" w:type="dxa"/>
            <w:shd w:val="clear" w:color="auto" w:fill="F2F2F2" w:themeFill="background1" w:themeFillShade="F2"/>
          </w:tcPr>
          <w:p w14:paraId="7017C336" w14:textId="77777777" w:rsidR="00000000" w:rsidRDefault="00142A15">
            <w:pPr>
              <w:rPr>
                <w:noProof/>
                <w:sz w:val="2"/>
              </w:rPr>
            </w:pPr>
            <w:r>
              <w:rPr>
                <w:noProof/>
                <w:sz w:val="16"/>
              </w:rPr>
              <w:t xml:space="preserve">2296 </w:t>
            </w:r>
            <w:r>
              <w:rPr>
                <w:noProof/>
                <w:sz w:val="16"/>
              </w:rPr>
              <w:br/>
            </w:r>
            <w:r>
              <w:rPr>
                <w:noProof/>
                <w:sz w:val="2"/>
              </w:rPr>
              <w:t>00bf3071-f6ef-4b34-8f6b-f3c9eee9fb3a</w:t>
            </w:r>
          </w:p>
        </w:tc>
        <w:tc>
          <w:tcPr>
            <w:tcW w:w="7407" w:type="dxa"/>
            <w:shd w:val="clear" w:color="auto" w:fill="F2F2F2" w:themeFill="background1" w:themeFillShade="F2"/>
          </w:tcPr>
          <w:p w14:paraId="5AA8DF75" w14:textId="77777777" w:rsidR="00000000" w:rsidRDefault="00142A15">
            <w:pPr>
              <w:rPr>
                <w:noProof/>
              </w:rPr>
            </w:pPr>
            <w:r>
              <w:rPr>
                <w:noProof/>
              </w:rPr>
              <w:t>Video Names and Player Names Displaying ??????? in Analytics UI</w:t>
            </w:r>
          </w:p>
        </w:tc>
        <w:tc>
          <w:tcPr>
            <w:tcW w:w="7407" w:type="dxa"/>
          </w:tcPr>
          <w:p w14:paraId="1B917AA0" w14:textId="77777777" w:rsidR="00000000" w:rsidRDefault="00142A15">
            <w:pPr>
              <w:rPr>
                <w:lang w:val="ja-JP"/>
              </w:rPr>
            </w:pPr>
            <w:r>
              <w:rPr>
                <w:rFonts w:ascii="MS Gothic" w:eastAsia="MS Gothic" w:hint="eastAsia"/>
                <w:lang w:val="ja-JP"/>
              </w:rPr>
              <w:t>動画名とプレイヤー名表示</w:t>
            </w:r>
            <w:r>
              <w:rPr>
                <w:rFonts w:ascii="Arial Unicode MS" w:eastAsia="Arial Unicode MS" w:hint="eastAsia"/>
                <w:lang w:val="ja-JP"/>
              </w:rPr>
              <w:t>？？？？？？</w:t>
            </w:r>
            <w:r>
              <w:rPr>
                <w:rFonts w:ascii="MS Gothic" w:eastAsia="MS Gothic" w:hint="eastAsia"/>
                <w:lang w:val="ja-JP"/>
              </w:rPr>
              <w:t>アナリティクス</w:t>
            </w:r>
            <w:r>
              <w:rPr>
                <w:lang w:val="ja-JP"/>
              </w:rPr>
              <w:t xml:space="preserve"> UI </w:t>
            </w:r>
            <w:r>
              <w:rPr>
                <w:rFonts w:ascii="MS Gothic" w:eastAsia="MS Gothic" w:hint="eastAsia"/>
                <w:lang w:val="ja-JP"/>
              </w:rPr>
              <w:t>で</w:t>
            </w:r>
          </w:p>
        </w:tc>
      </w:tr>
      <w:tr w:rsidR="00000000" w14:paraId="34A5A0E7" w14:textId="77777777">
        <w:tc>
          <w:tcPr>
            <w:tcW w:w="660" w:type="dxa"/>
            <w:shd w:val="clear" w:color="auto" w:fill="F2F2F2" w:themeFill="background1" w:themeFillShade="F2"/>
          </w:tcPr>
          <w:p w14:paraId="7D948FEA" w14:textId="77777777" w:rsidR="00000000" w:rsidRDefault="00142A15">
            <w:pPr>
              <w:rPr>
                <w:noProof/>
                <w:sz w:val="2"/>
              </w:rPr>
            </w:pPr>
            <w:r>
              <w:rPr>
                <w:noProof/>
                <w:sz w:val="16"/>
              </w:rPr>
              <w:t xml:space="preserve">2297 </w:t>
            </w:r>
            <w:r>
              <w:rPr>
                <w:noProof/>
                <w:sz w:val="16"/>
              </w:rPr>
              <w:br/>
            </w:r>
            <w:r>
              <w:rPr>
                <w:noProof/>
                <w:sz w:val="2"/>
              </w:rPr>
              <w:t>846fe136-f3b6-4903-805a-e5fe647de551</w:t>
            </w:r>
          </w:p>
        </w:tc>
        <w:tc>
          <w:tcPr>
            <w:tcW w:w="7407" w:type="dxa"/>
            <w:shd w:val="clear" w:color="auto" w:fill="F2F2F2" w:themeFill="background1" w:themeFillShade="F2"/>
          </w:tcPr>
          <w:p w14:paraId="4761EFE8" w14:textId="77777777" w:rsidR="00000000" w:rsidRDefault="00142A15">
            <w:pPr>
              <w:rPr>
                <w:noProof/>
              </w:rPr>
            </w:pPr>
            <w:r>
              <w:rPr>
                <w:noProof/>
              </w:rPr>
              <w:t>For the month of October 2013, the metadata (video names and player names) may look like a bunch of ?????s.</w:t>
            </w:r>
          </w:p>
        </w:tc>
        <w:tc>
          <w:tcPr>
            <w:tcW w:w="7407" w:type="dxa"/>
          </w:tcPr>
          <w:p w14:paraId="133D6057" w14:textId="77777777" w:rsidR="00000000" w:rsidRDefault="00142A15">
            <w:pPr>
              <w:rPr>
                <w:lang w:val="ja-JP"/>
              </w:rPr>
            </w:pPr>
            <w:r>
              <w:rPr>
                <w:lang w:val="ja-JP"/>
              </w:rPr>
              <w:t>2013</w:t>
            </w:r>
            <w:r>
              <w:rPr>
                <w:rFonts w:ascii="MS Gothic" w:eastAsia="MS Gothic" w:hint="eastAsia"/>
                <w:lang w:val="ja-JP"/>
              </w:rPr>
              <w:t>年</w:t>
            </w:r>
            <w:r>
              <w:rPr>
                <w:lang w:val="ja-JP"/>
              </w:rPr>
              <w:t>10</w:t>
            </w:r>
            <w:r>
              <w:rPr>
                <w:rFonts w:ascii="MS Gothic" w:eastAsia="MS Gothic" w:hint="eastAsia"/>
                <w:lang w:val="ja-JP"/>
              </w:rPr>
              <w:t>月の月のメタデータ</w:t>
            </w:r>
            <w:r>
              <w:rPr>
                <w:rFonts w:ascii="Arial Unicode MS" w:eastAsia="Arial Unicode MS" w:hint="eastAsia"/>
                <w:lang w:val="ja-JP"/>
              </w:rPr>
              <w:t>（</w:t>
            </w:r>
            <w:r>
              <w:rPr>
                <w:rFonts w:ascii="MS Gothic" w:eastAsia="MS Gothic" w:hint="eastAsia"/>
                <w:lang w:val="ja-JP"/>
              </w:rPr>
              <w:t>ビデオ名とプレイヤー名</w:t>
            </w:r>
            <w:r>
              <w:rPr>
                <w:rFonts w:ascii="Arial Unicode MS" w:eastAsia="Arial Unicode MS" w:hint="eastAsia"/>
                <w:lang w:val="ja-JP"/>
              </w:rPr>
              <w:t>）</w:t>
            </w:r>
            <w:r>
              <w:rPr>
                <w:rFonts w:ascii="MS Gothic" w:eastAsia="MS Gothic" w:hint="eastAsia"/>
                <w:lang w:val="ja-JP"/>
              </w:rPr>
              <w:t>は</w:t>
            </w:r>
            <w:r>
              <w:rPr>
                <w:rFonts w:ascii="Arial Unicode MS" w:eastAsia="Arial Unicode MS" w:hint="eastAsia"/>
                <w:lang w:val="ja-JP"/>
              </w:rPr>
              <w:t>？？？？？</w:t>
            </w:r>
            <w:r>
              <w:rPr>
                <w:lang w:val="ja-JP"/>
              </w:rPr>
              <w:t>s</w:t>
            </w:r>
            <w:r>
              <w:rPr>
                <w:rFonts w:ascii="Meiryo UI" w:eastAsia="Meiryo UI" w:hAnsi="Meiryo UI" w:cs="Meiryo UI" w:hint="eastAsia"/>
                <w:lang w:val="ja-JP"/>
              </w:rPr>
              <w:t>。</w:t>
            </w:r>
          </w:p>
        </w:tc>
      </w:tr>
      <w:tr w:rsidR="00000000" w14:paraId="34E7E7AA" w14:textId="77777777">
        <w:tc>
          <w:tcPr>
            <w:tcW w:w="660" w:type="dxa"/>
            <w:shd w:val="clear" w:color="auto" w:fill="F2F2F2" w:themeFill="background1" w:themeFillShade="F2"/>
          </w:tcPr>
          <w:p w14:paraId="511A99B4" w14:textId="77777777" w:rsidR="00000000" w:rsidRDefault="00142A15">
            <w:pPr>
              <w:rPr>
                <w:noProof/>
                <w:sz w:val="2"/>
              </w:rPr>
            </w:pPr>
            <w:r>
              <w:rPr>
                <w:noProof/>
                <w:sz w:val="16"/>
              </w:rPr>
              <w:t xml:space="preserve">2298 </w:t>
            </w:r>
            <w:r>
              <w:rPr>
                <w:noProof/>
                <w:sz w:val="16"/>
              </w:rPr>
              <w:br/>
            </w:r>
            <w:r>
              <w:rPr>
                <w:noProof/>
                <w:sz w:val="2"/>
              </w:rPr>
              <w:t>ac82eb69-1041-4f4a-9a8d-5c04112c9505</w:t>
            </w:r>
          </w:p>
        </w:tc>
        <w:tc>
          <w:tcPr>
            <w:tcW w:w="7407" w:type="dxa"/>
            <w:shd w:val="clear" w:color="auto" w:fill="F2F2F2" w:themeFill="background1" w:themeFillShade="F2"/>
          </w:tcPr>
          <w:p w14:paraId="04877BCA" w14:textId="77777777" w:rsidR="00000000" w:rsidRDefault="00142A15">
            <w:pPr>
              <w:rPr>
                <w:noProof/>
              </w:rPr>
            </w:pPr>
            <w:r>
              <w:rPr>
                <w:noProof/>
              </w:rPr>
              <w:t>This issue impacts publishers whose metadata has double byte chara</w:t>
            </w:r>
            <w:r>
              <w:rPr>
                <w:noProof/>
              </w:rPr>
              <w:t>cters and had video views in October 2013.</w:t>
            </w:r>
          </w:p>
        </w:tc>
        <w:tc>
          <w:tcPr>
            <w:tcW w:w="7407" w:type="dxa"/>
          </w:tcPr>
          <w:p w14:paraId="5CA4AF5A" w14:textId="77777777" w:rsidR="00000000" w:rsidRDefault="00142A15">
            <w:pPr>
              <w:rPr>
                <w:lang w:val="ja-JP"/>
              </w:rPr>
            </w:pPr>
            <w:r>
              <w:rPr>
                <w:rFonts w:ascii="MS Gothic" w:eastAsia="MS Gothic" w:hint="eastAsia"/>
                <w:lang w:val="ja-JP"/>
              </w:rPr>
              <w:t>この問題は</w:t>
            </w:r>
            <w:r>
              <w:rPr>
                <w:rFonts w:ascii="Meiryo UI" w:eastAsia="Meiryo UI" w:hAnsi="Meiryo UI" w:cs="Meiryo UI" w:hint="eastAsia"/>
                <w:lang w:val="ja-JP"/>
              </w:rPr>
              <w:t>、</w:t>
            </w:r>
            <w:r>
              <w:rPr>
                <w:lang w:val="ja-JP"/>
              </w:rPr>
              <w:t xml:space="preserve">2013 </w:t>
            </w:r>
            <w:r>
              <w:rPr>
                <w:rFonts w:ascii="MS Gothic" w:eastAsia="MS Gothic" w:hint="eastAsia"/>
                <w:lang w:val="ja-JP"/>
              </w:rPr>
              <w:t>年</w:t>
            </w:r>
            <w:r>
              <w:rPr>
                <w:lang w:val="ja-JP"/>
              </w:rPr>
              <w:t xml:space="preserve"> 10 </w:t>
            </w:r>
            <w:r>
              <w:rPr>
                <w:rFonts w:ascii="MS Gothic" w:eastAsia="MS Gothic" w:hint="eastAsia"/>
                <w:lang w:val="ja-JP"/>
              </w:rPr>
              <w:t>月にメタデータが</w:t>
            </w:r>
            <w:r>
              <w:rPr>
                <w:lang w:val="ja-JP"/>
              </w:rPr>
              <w:t xml:space="preserve"> 2 </w:t>
            </w:r>
            <w:r>
              <w:rPr>
                <w:rFonts w:ascii="MS Gothic" w:eastAsia="MS Gothic" w:hint="eastAsia"/>
                <w:lang w:val="ja-JP"/>
              </w:rPr>
              <w:t>バイト文字で</w:t>
            </w:r>
            <w:r>
              <w:rPr>
                <w:rFonts w:ascii="Meiryo UI" w:eastAsia="Meiryo UI" w:hAnsi="Meiryo UI" w:cs="Meiryo UI" w:hint="eastAsia"/>
                <w:lang w:val="ja-JP"/>
              </w:rPr>
              <w:t>、</w:t>
            </w:r>
            <w:r>
              <w:rPr>
                <w:rFonts w:ascii="MS Gothic" w:eastAsia="MS Gothic" w:hint="eastAsia"/>
                <w:lang w:val="ja-JP"/>
              </w:rPr>
              <w:t>ビデオビューを持つパブリッシャーに影響します</w:t>
            </w:r>
            <w:r>
              <w:rPr>
                <w:rFonts w:ascii="Meiryo UI" w:eastAsia="Meiryo UI" w:hAnsi="Meiryo UI" w:cs="Meiryo UI" w:hint="eastAsia"/>
                <w:lang w:val="ja-JP"/>
              </w:rPr>
              <w:t>。</w:t>
            </w:r>
          </w:p>
        </w:tc>
      </w:tr>
      <w:tr w:rsidR="00000000" w14:paraId="488B0E52" w14:textId="77777777">
        <w:tc>
          <w:tcPr>
            <w:tcW w:w="660" w:type="dxa"/>
            <w:shd w:val="clear" w:color="auto" w:fill="F2F2F2" w:themeFill="background1" w:themeFillShade="F2"/>
          </w:tcPr>
          <w:p w14:paraId="3FAF21AD" w14:textId="77777777" w:rsidR="00000000" w:rsidRDefault="00142A15">
            <w:pPr>
              <w:rPr>
                <w:noProof/>
                <w:sz w:val="2"/>
              </w:rPr>
            </w:pPr>
            <w:r>
              <w:rPr>
                <w:noProof/>
                <w:sz w:val="16"/>
              </w:rPr>
              <w:t xml:space="preserve">2299 </w:t>
            </w:r>
            <w:r>
              <w:rPr>
                <w:noProof/>
                <w:sz w:val="16"/>
              </w:rPr>
              <w:br/>
            </w:r>
            <w:r>
              <w:rPr>
                <w:noProof/>
                <w:sz w:val="2"/>
              </w:rPr>
              <w:t>477e0d32-3a39-4041-9159-e332e66e23a1</w:t>
            </w:r>
          </w:p>
        </w:tc>
        <w:tc>
          <w:tcPr>
            <w:tcW w:w="7407" w:type="dxa"/>
            <w:shd w:val="clear" w:color="auto" w:fill="F2F2F2" w:themeFill="background1" w:themeFillShade="F2"/>
          </w:tcPr>
          <w:p w14:paraId="3CABB72D" w14:textId="77777777" w:rsidR="00000000" w:rsidRDefault="00142A15">
            <w:pPr>
              <w:rPr>
                <w:noProof/>
              </w:rPr>
            </w:pPr>
            <w:r>
              <w:rPr>
                <w:noProof/>
              </w:rPr>
              <w:t>This issue was related to the way that we were capturing the metadata for display in the Analytics UI.</w:t>
            </w:r>
          </w:p>
        </w:tc>
        <w:tc>
          <w:tcPr>
            <w:tcW w:w="7407" w:type="dxa"/>
          </w:tcPr>
          <w:p w14:paraId="229EFE35" w14:textId="77777777" w:rsidR="00000000" w:rsidRDefault="00142A15">
            <w:pPr>
              <w:rPr>
                <w:lang w:val="ja-JP"/>
              </w:rPr>
            </w:pPr>
            <w:r>
              <w:rPr>
                <w:rFonts w:ascii="MS Gothic" w:eastAsia="MS Gothic" w:hint="eastAsia"/>
                <w:lang w:val="ja-JP"/>
              </w:rPr>
              <w:t>この問題は</w:t>
            </w:r>
            <w:r>
              <w:rPr>
                <w:rFonts w:ascii="Meiryo UI" w:eastAsia="Meiryo UI" w:hAnsi="Meiryo UI" w:cs="Meiryo UI" w:hint="eastAsia"/>
                <w:lang w:val="ja-JP"/>
              </w:rPr>
              <w:t>、</w:t>
            </w:r>
            <w:r>
              <w:rPr>
                <w:lang w:val="ja-JP"/>
              </w:rPr>
              <w:t xml:space="preserve">Analytics UI </w:t>
            </w:r>
            <w:r>
              <w:rPr>
                <w:rFonts w:ascii="MS Gothic" w:eastAsia="MS Gothic" w:hint="eastAsia"/>
                <w:lang w:val="ja-JP"/>
              </w:rPr>
              <w:t>で表示するためにメタデータをキャプチャする方法に関連していました</w:t>
            </w:r>
            <w:r>
              <w:rPr>
                <w:rFonts w:ascii="Meiryo UI" w:eastAsia="Meiryo UI" w:hAnsi="Meiryo UI" w:cs="Meiryo UI" w:hint="eastAsia"/>
                <w:lang w:val="ja-JP"/>
              </w:rPr>
              <w:t>。</w:t>
            </w:r>
          </w:p>
        </w:tc>
      </w:tr>
      <w:tr w:rsidR="00000000" w14:paraId="477ECAA3" w14:textId="77777777">
        <w:tc>
          <w:tcPr>
            <w:tcW w:w="660" w:type="dxa"/>
            <w:shd w:val="clear" w:color="auto" w:fill="F2F2F2" w:themeFill="background1" w:themeFillShade="F2"/>
          </w:tcPr>
          <w:p w14:paraId="19B13C2E" w14:textId="77777777" w:rsidR="00000000" w:rsidRDefault="00142A15">
            <w:pPr>
              <w:rPr>
                <w:noProof/>
                <w:sz w:val="2"/>
              </w:rPr>
            </w:pPr>
            <w:r>
              <w:rPr>
                <w:noProof/>
                <w:sz w:val="16"/>
              </w:rPr>
              <w:t xml:space="preserve">2300 </w:t>
            </w:r>
            <w:r>
              <w:rPr>
                <w:noProof/>
                <w:sz w:val="16"/>
              </w:rPr>
              <w:br/>
            </w:r>
            <w:r>
              <w:rPr>
                <w:noProof/>
                <w:sz w:val="2"/>
              </w:rPr>
              <w:t>b61cba98-696a-4095-a581-491aa75fd517</w:t>
            </w:r>
          </w:p>
        </w:tc>
        <w:tc>
          <w:tcPr>
            <w:tcW w:w="7407" w:type="dxa"/>
            <w:shd w:val="clear" w:color="auto" w:fill="F2F2F2" w:themeFill="background1" w:themeFillShade="F2"/>
          </w:tcPr>
          <w:p w14:paraId="3F5E62C3" w14:textId="77777777" w:rsidR="00000000" w:rsidRDefault="00142A15">
            <w:pPr>
              <w:rPr>
                <w:noProof/>
              </w:rPr>
            </w:pPr>
            <w:r>
              <w:rPr>
                <w:noProof/>
              </w:rPr>
              <w:t>Starting in November 2013, the Analytics system has addi</w:t>
            </w:r>
            <w:r>
              <w:rPr>
                <w:noProof/>
              </w:rPr>
              <w:t>tional safeguards in place to prevent metadata sent with the event metrics from being corrupted.</w:t>
            </w:r>
          </w:p>
        </w:tc>
        <w:tc>
          <w:tcPr>
            <w:tcW w:w="7407" w:type="dxa"/>
          </w:tcPr>
          <w:p w14:paraId="22FFB992" w14:textId="77777777" w:rsidR="00000000" w:rsidRDefault="00142A15">
            <w:pPr>
              <w:rPr>
                <w:lang w:val="ja-JP"/>
              </w:rPr>
            </w:pPr>
            <w:r>
              <w:rPr>
                <w:lang w:val="ja-JP"/>
              </w:rPr>
              <w:t xml:space="preserve">2013 </w:t>
            </w:r>
            <w:r>
              <w:rPr>
                <w:rFonts w:ascii="MS Gothic" w:eastAsia="MS Gothic" w:hint="eastAsia"/>
                <w:lang w:val="ja-JP"/>
              </w:rPr>
              <w:t>年</w:t>
            </w:r>
            <w:r>
              <w:rPr>
                <w:lang w:val="ja-JP"/>
              </w:rPr>
              <w:t xml:space="preserve"> 11 </w:t>
            </w:r>
            <w:r>
              <w:rPr>
                <w:rFonts w:ascii="MS Gothic" w:eastAsia="MS Gothic" w:hint="eastAsia"/>
                <w:lang w:val="ja-JP"/>
              </w:rPr>
              <w:t>月以降</w:t>
            </w:r>
            <w:r>
              <w:rPr>
                <w:rFonts w:ascii="Meiryo UI" w:eastAsia="Meiryo UI" w:hAnsi="Meiryo UI" w:cs="Meiryo UI" w:hint="eastAsia"/>
                <w:lang w:val="ja-JP"/>
              </w:rPr>
              <w:t>、</w:t>
            </w:r>
            <w:r>
              <w:rPr>
                <w:lang w:val="ja-JP"/>
              </w:rPr>
              <w:t xml:space="preserve">Analytics </w:t>
            </w:r>
            <w:r>
              <w:rPr>
                <w:rFonts w:ascii="MS Gothic" w:eastAsia="MS Gothic" w:hint="eastAsia"/>
                <w:lang w:val="ja-JP"/>
              </w:rPr>
              <w:t>システムには</w:t>
            </w:r>
            <w:r>
              <w:rPr>
                <w:rFonts w:ascii="Meiryo UI" w:eastAsia="Meiryo UI" w:hAnsi="Meiryo UI" w:cs="Meiryo UI" w:hint="eastAsia"/>
                <w:lang w:val="ja-JP"/>
              </w:rPr>
              <w:t>、</w:t>
            </w:r>
            <w:r>
              <w:rPr>
                <w:rFonts w:ascii="MS Gothic" w:eastAsia="MS Gothic" w:hint="eastAsia"/>
                <w:lang w:val="ja-JP"/>
              </w:rPr>
              <w:t>イベント指標とともに送信されるメタデータが破損するのを防ぐための追加の保護対策が施されています</w:t>
            </w:r>
            <w:r>
              <w:rPr>
                <w:rFonts w:ascii="Meiryo UI" w:eastAsia="Meiryo UI" w:hAnsi="Meiryo UI" w:cs="Meiryo UI" w:hint="eastAsia"/>
                <w:lang w:val="ja-JP"/>
              </w:rPr>
              <w:t>。</w:t>
            </w:r>
          </w:p>
        </w:tc>
      </w:tr>
      <w:tr w:rsidR="00000000" w14:paraId="37D78E13" w14:textId="77777777">
        <w:tc>
          <w:tcPr>
            <w:tcW w:w="660" w:type="dxa"/>
            <w:shd w:val="clear" w:color="auto" w:fill="F2F2F2" w:themeFill="background1" w:themeFillShade="F2"/>
          </w:tcPr>
          <w:p w14:paraId="6630BCAF" w14:textId="77777777" w:rsidR="00000000" w:rsidRDefault="00142A15">
            <w:pPr>
              <w:rPr>
                <w:noProof/>
                <w:sz w:val="2"/>
              </w:rPr>
            </w:pPr>
            <w:r>
              <w:rPr>
                <w:noProof/>
                <w:sz w:val="16"/>
              </w:rPr>
              <w:t xml:space="preserve">2301 </w:t>
            </w:r>
            <w:r>
              <w:rPr>
                <w:noProof/>
                <w:sz w:val="16"/>
              </w:rPr>
              <w:br/>
            </w:r>
            <w:r>
              <w:rPr>
                <w:noProof/>
                <w:sz w:val="2"/>
              </w:rPr>
              <w:t>77702f08-eac6-48db-8418-d9253bd8bd1c</w:t>
            </w:r>
          </w:p>
        </w:tc>
        <w:tc>
          <w:tcPr>
            <w:tcW w:w="7407" w:type="dxa"/>
            <w:shd w:val="clear" w:color="auto" w:fill="F2F2F2" w:themeFill="background1" w:themeFillShade="F2"/>
          </w:tcPr>
          <w:p w14:paraId="76C36DDF" w14:textId="77777777" w:rsidR="00000000" w:rsidRDefault="00142A15">
            <w:pPr>
              <w:rPr>
                <w:noProof/>
              </w:rPr>
            </w:pPr>
            <w:r>
              <w:rPr>
                <w:noProof/>
              </w:rPr>
              <w:t>Reporting Time Zone</w:t>
            </w:r>
          </w:p>
        </w:tc>
        <w:tc>
          <w:tcPr>
            <w:tcW w:w="7407" w:type="dxa"/>
          </w:tcPr>
          <w:p w14:paraId="425AFE38" w14:textId="77777777" w:rsidR="00000000" w:rsidRDefault="00142A15">
            <w:pPr>
              <w:rPr>
                <w:lang w:val="ja-JP"/>
              </w:rPr>
            </w:pPr>
            <w:r>
              <w:rPr>
                <w:rFonts w:ascii="MS Gothic" w:eastAsia="MS Gothic" w:hint="eastAsia"/>
                <w:lang w:val="ja-JP"/>
              </w:rPr>
              <w:t>レポートタイムゾーン</w:t>
            </w:r>
          </w:p>
        </w:tc>
      </w:tr>
      <w:tr w:rsidR="00000000" w14:paraId="5DC52EC6" w14:textId="77777777">
        <w:tc>
          <w:tcPr>
            <w:tcW w:w="660" w:type="dxa"/>
            <w:shd w:val="clear" w:color="auto" w:fill="F2F2F2" w:themeFill="background1" w:themeFillShade="F2"/>
          </w:tcPr>
          <w:p w14:paraId="63723FAC" w14:textId="77777777" w:rsidR="00000000" w:rsidRDefault="00142A15">
            <w:pPr>
              <w:rPr>
                <w:noProof/>
                <w:sz w:val="2"/>
              </w:rPr>
            </w:pPr>
            <w:r>
              <w:rPr>
                <w:noProof/>
                <w:sz w:val="16"/>
              </w:rPr>
              <w:t xml:space="preserve">2302 </w:t>
            </w:r>
            <w:r>
              <w:rPr>
                <w:noProof/>
                <w:sz w:val="16"/>
              </w:rPr>
              <w:br/>
            </w:r>
            <w:r>
              <w:rPr>
                <w:noProof/>
                <w:sz w:val="2"/>
              </w:rPr>
              <w:t>c89831b1-2e7f-414c-aec9-3c1dfde47706</w:t>
            </w:r>
          </w:p>
        </w:tc>
        <w:tc>
          <w:tcPr>
            <w:tcW w:w="7407" w:type="dxa"/>
            <w:shd w:val="clear" w:color="auto" w:fill="F2F2F2" w:themeFill="background1" w:themeFillShade="F2"/>
          </w:tcPr>
          <w:p w14:paraId="3101A258" w14:textId="77777777" w:rsidR="00000000" w:rsidRDefault="00142A15">
            <w:pPr>
              <w:rPr>
                <w:noProof/>
              </w:rPr>
            </w:pPr>
            <w:r>
              <w:rPr>
                <w:noProof/>
              </w:rPr>
              <w:t>The reporting time zone is used to calculate day boundaries for reporting data.</w:t>
            </w:r>
          </w:p>
        </w:tc>
        <w:tc>
          <w:tcPr>
            <w:tcW w:w="7407" w:type="dxa"/>
          </w:tcPr>
          <w:p w14:paraId="26BDE349" w14:textId="77777777" w:rsidR="00000000" w:rsidRDefault="00142A15">
            <w:pPr>
              <w:rPr>
                <w:lang w:val="ja-JP"/>
              </w:rPr>
            </w:pPr>
            <w:r>
              <w:rPr>
                <w:rFonts w:ascii="MS Gothic" w:eastAsia="MS Gothic" w:hint="eastAsia"/>
                <w:lang w:val="ja-JP"/>
              </w:rPr>
              <w:t>レポートタイムゾーンは</w:t>
            </w:r>
            <w:r>
              <w:rPr>
                <w:rFonts w:ascii="Meiryo UI" w:eastAsia="Meiryo UI" w:hAnsi="Meiryo UI" w:cs="Meiryo UI" w:hint="eastAsia"/>
                <w:lang w:val="ja-JP"/>
              </w:rPr>
              <w:t>、</w:t>
            </w:r>
            <w:r>
              <w:rPr>
                <w:rFonts w:ascii="MS Gothic" w:eastAsia="MS Gothic" w:hint="eastAsia"/>
                <w:lang w:val="ja-JP"/>
              </w:rPr>
              <w:t>レポートデータの日の境界を計算するために使用されます</w:t>
            </w:r>
            <w:r>
              <w:rPr>
                <w:rFonts w:ascii="Meiryo UI" w:eastAsia="Meiryo UI" w:hAnsi="Meiryo UI" w:cs="Meiryo UI" w:hint="eastAsia"/>
                <w:lang w:val="ja-JP"/>
              </w:rPr>
              <w:t>。</w:t>
            </w:r>
          </w:p>
        </w:tc>
      </w:tr>
      <w:tr w:rsidR="00000000" w14:paraId="195CEB2B" w14:textId="77777777">
        <w:tc>
          <w:tcPr>
            <w:tcW w:w="660" w:type="dxa"/>
            <w:shd w:val="clear" w:color="auto" w:fill="F2F2F2" w:themeFill="background1" w:themeFillShade="F2"/>
          </w:tcPr>
          <w:p w14:paraId="70A0582A" w14:textId="77777777" w:rsidR="00000000" w:rsidRDefault="00142A15">
            <w:pPr>
              <w:rPr>
                <w:noProof/>
                <w:sz w:val="2"/>
              </w:rPr>
            </w:pPr>
            <w:r>
              <w:rPr>
                <w:noProof/>
                <w:sz w:val="16"/>
              </w:rPr>
              <w:t xml:space="preserve">2303 </w:t>
            </w:r>
            <w:r>
              <w:rPr>
                <w:noProof/>
                <w:sz w:val="16"/>
              </w:rPr>
              <w:br/>
            </w:r>
            <w:r>
              <w:rPr>
                <w:noProof/>
                <w:sz w:val="2"/>
              </w:rPr>
              <w:t>25673f50-1f1f-41a9-a114-3a73a5d03fbe</w:t>
            </w:r>
          </w:p>
        </w:tc>
        <w:tc>
          <w:tcPr>
            <w:tcW w:w="7407" w:type="dxa"/>
            <w:shd w:val="clear" w:color="auto" w:fill="F2F2F2" w:themeFill="background1" w:themeFillShade="F2"/>
          </w:tcPr>
          <w:p w14:paraId="52633539" w14:textId="77777777" w:rsidR="00000000" w:rsidRDefault="00142A15">
            <w:pPr>
              <w:rPr>
                <w:noProof/>
              </w:rPr>
            </w:pPr>
            <w:r>
              <w:rPr>
                <w:noProof/>
              </w:rPr>
              <w:t>Changing the reporting time zone setting only aff</w:t>
            </w:r>
            <w:r>
              <w:rPr>
                <w:noProof/>
              </w:rPr>
              <w:t>ects data going forward, and changes are not applied retroactively.</w:t>
            </w:r>
          </w:p>
        </w:tc>
        <w:tc>
          <w:tcPr>
            <w:tcW w:w="7407" w:type="dxa"/>
          </w:tcPr>
          <w:p w14:paraId="42FDB030" w14:textId="77777777" w:rsidR="00000000" w:rsidRDefault="00142A15">
            <w:pPr>
              <w:rPr>
                <w:lang w:val="ja-JP"/>
              </w:rPr>
            </w:pPr>
            <w:r>
              <w:rPr>
                <w:rFonts w:ascii="MS Gothic" w:eastAsia="MS Gothic" w:hint="eastAsia"/>
                <w:lang w:val="ja-JP"/>
              </w:rPr>
              <w:t>レポートのタイムゾーン設定の変更は</w:t>
            </w:r>
            <w:r>
              <w:rPr>
                <w:rFonts w:ascii="Meiryo UI" w:eastAsia="Meiryo UI" w:hAnsi="Meiryo UI" w:cs="Meiryo UI" w:hint="eastAsia"/>
                <w:lang w:val="ja-JP"/>
              </w:rPr>
              <w:t>、</w:t>
            </w:r>
            <w:r>
              <w:rPr>
                <w:rFonts w:ascii="MS Gothic" w:eastAsia="MS Gothic" w:hint="eastAsia"/>
                <w:lang w:val="ja-JP"/>
              </w:rPr>
              <w:t>今後のデータにのみ影響し</w:t>
            </w:r>
            <w:r>
              <w:rPr>
                <w:rFonts w:ascii="Meiryo UI" w:eastAsia="Meiryo UI" w:hAnsi="Meiryo UI" w:cs="Meiryo UI" w:hint="eastAsia"/>
                <w:lang w:val="ja-JP"/>
              </w:rPr>
              <w:t>、</w:t>
            </w:r>
            <w:r>
              <w:rPr>
                <w:rFonts w:ascii="MS Gothic" w:eastAsia="MS Gothic" w:hint="eastAsia"/>
                <w:lang w:val="ja-JP"/>
              </w:rPr>
              <w:t>変更は遡及的には適用されません</w:t>
            </w:r>
            <w:r>
              <w:rPr>
                <w:rFonts w:ascii="Meiryo UI" w:eastAsia="Meiryo UI" w:hAnsi="Meiryo UI" w:cs="Meiryo UI" w:hint="eastAsia"/>
                <w:lang w:val="ja-JP"/>
              </w:rPr>
              <w:t>。</w:t>
            </w:r>
          </w:p>
        </w:tc>
      </w:tr>
      <w:tr w:rsidR="00000000" w14:paraId="61A22454" w14:textId="77777777">
        <w:tc>
          <w:tcPr>
            <w:tcW w:w="660" w:type="dxa"/>
            <w:shd w:val="clear" w:color="auto" w:fill="F2F2F2" w:themeFill="background1" w:themeFillShade="F2"/>
          </w:tcPr>
          <w:p w14:paraId="1CB6A046" w14:textId="77777777" w:rsidR="00000000" w:rsidRDefault="00142A15">
            <w:pPr>
              <w:rPr>
                <w:noProof/>
                <w:sz w:val="2"/>
              </w:rPr>
            </w:pPr>
            <w:r>
              <w:rPr>
                <w:noProof/>
                <w:sz w:val="16"/>
              </w:rPr>
              <w:t xml:space="preserve">2304 </w:t>
            </w:r>
            <w:r>
              <w:rPr>
                <w:noProof/>
                <w:sz w:val="16"/>
              </w:rPr>
              <w:br/>
            </w:r>
            <w:r>
              <w:rPr>
                <w:noProof/>
                <w:sz w:val="2"/>
              </w:rPr>
              <w:t>210a5fcb-f678-4f74-b9a5-8723d7bb48e4</w:t>
            </w:r>
          </w:p>
        </w:tc>
        <w:tc>
          <w:tcPr>
            <w:tcW w:w="7407" w:type="dxa"/>
            <w:shd w:val="clear" w:color="auto" w:fill="F2F2F2" w:themeFill="background1" w:themeFillShade="F2"/>
          </w:tcPr>
          <w:p w14:paraId="252F5421" w14:textId="77777777" w:rsidR="00000000" w:rsidRDefault="00142A15">
            <w:pPr>
              <w:rPr>
                <w:noProof/>
              </w:rPr>
            </w:pPr>
            <w:r>
              <w:rPr>
                <w:noProof/>
              </w:rPr>
              <w:t xml:space="preserve">If you change this setting, you may see a flat spot or a spike in your data when looking at day </w:t>
            </w:r>
            <w:r>
              <w:rPr>
                <w:noProof/>
              </w:rPr>
              <w:t>boundaries where the change was applied.</w:t>
            </w:r>
          </w:p>
        </w:tc>
        <w:tc>
          <w:tcPr>
            <w:tcW w:w="7407" w:type="dxa"/>
          </w:tcPr>
          <w:p w14:paraId="23BB4065" w14:textId="77777777" w:rsidR="00000000" w:rsidRDefault="00142A15">
            <w:pPr>
              <w:rPr>
                <w:lang w:val="ja-JP"/>
              </w:rPr>
            </w:pPr>
            <w:r>
              <w:rPr>
                <w:rFonts w:ascii="MS Gothic" w:eastAsia="MS Gothic" w:hint="eastAsia"/>
                <w:lang w:val="ja-JP"/>
              </w:rPr>
              <w:t>この設定を変更すると</w:t>
            </w:r>
            <w:r>
              <w:rPr>
                <w:rFonts w:ascii="Meiryo UI" w:eastAsia="Meiryo UI" w:hAnsi="Meiryo UI" w:cs="Meiryo UI" w:hint="eastAsia"/>
                <w:lang w:val="ja-JP"/>
              </w:rPr>
              <w:t>、</w:t>
            </w:r>
            <w:r>
              <w:rPr>
                <w:rFonts w:ascii="MS Gothic" w:eastAsia="MS Gothic" w:hint="eastAsia"/>
                <w:lang w:val="ja-JP"/>
              </w:rPr>
              <w:t>変更が適用された日の境界を見ると</w:t>
            </w:r>
            <w:r>
              <w:rPr>
                <w:rFonts w:ascii="Meiryo UI" w:eastAsia="Meiryo UI" w:hAnsi="Meiryo UI" w:cs="Meiryo UI" w:hint="eastAsia"/>
                <w:lang w:val="ja-JP"/>
              </w:rPr>
              <w:t>、</w:t>
            </w:r>
            <w:r>
              <w:rPr>
                <w:rFonts w:ascii="MS Gothic" w:eastAsia="MS Gothic" w:hint="eastAsia"/>
                <w:lang w:val="ja-JP"/>
              </w:rPr>
              <w:t>データにフラットスポットまたはスパイクが表示されることがあります</w:t>
            </w:r>
            <w:r>
              <w:rPr>
                <w:rFonts w:ascii="Meiryo UI" w:eastAsia="Meiryo UI" w:hAnsi="Meiryo UI" w:cs="Meiryo UI" w:hint="eastAsia"/>
                <w:lang w:val="ja-JP"/>
              </w:rPr>
              <w:t>。</w:t>
            </w:r>
          </w:p>
        </w:tc>
      </w:tr>
      <w:tr w:rsidR="00000000" w14:paraId="5432B59E" w14:textId="77777777">
        <w:tc>
          <w:tcPr>
            <w:tcW w:w="660" w:type="dxa"/>
            <w:shd w:val="clear" w:color="auto" w:fill="F2F2F2" w:themeFill="background1" w:themeFillShade="F2"/>
          </w:tcPr>
          <w:p w14:paraId="245888DA" w14:textId="77777777" w:rsidR="00000000" w:rsidRDefault="00142A15">
            <w:pPr>
              <w:rPr>
                <w:noProof/>
                <w:sz w:val="2"/>
              </w:rPr>
            </w:pPr>
            <w:r>
              <w:rPr>
                <w:noProof/>
                <w:sz w:val="16"/>
              </w:rPr>
              <w:t xml:space="preserve">2305 </w:t>
            </w:r>
            <w:r>
              <w:rPr>
                <w:noProof/>
                <w:sz w:val="16"/>
              </w:rPr>
              <w:br/>
            </w:r>
            <w:r>
              <w:rPr>
                <w:noProof/>
                <w:sz w:val="2"/>
              </w:rPr>
              <w:t>a37e1edf-56ca-4120-a918-27a334dace59</w:t>
            </w:r>
          </w:p>
        </w:tc>
        <w:tc>
          <w:tcPr>
            <w:tcW w:w="7407" w:type="dxa"/>
            <w:shd w:val="clear" w:color="auto" w:fill="F2F2F2" w:themeFill="background1" w:themeFillShade="F2"/>
          </w:tcPr>
          <w:p w14:paraId="7386E0F8" w14:textId="77777777" w:rsidR="00000000" w:rsidRDefault="00142A15">
            <w:pPr>
              <w:rPr>
                <w:noProof/>
              </w:rPr>
            </w:pPr>
            <w:r>
              <w:rPr>
                <w:noProof/>
              </w:rPr>
              <w:t xml:space="preserve">Updates to this setting may not take effect immediately, and analytics data may continue to refer to the old </w:t>
            </w:r>
            <w:r>
              <w:rPr>
                <w:noProof/>
              </w:rPr>
              <w:t>setting until the system processes the changes.</w:t>
            </w:r>
          </w:p>
        </w:tc>
        <w:tc>
          <w:tcPr>
            <w:tcW w:w="7407" w:type="dxa"/>
          </w:tcPr>
          <w:p w14:paraId="187178C4" w14:textId="77777777" w:rsidR="00000000" w:rsidRDefault="00142A15">
            <w:pPr>
              <w:rPr>
                <w:lang w:val="ja-JP"/>
              </w:rPr>
            </w:pPr>
            <w:r>
              <w:rPr>
                <w:rFonts w:ascii="MS Gothic" w:eastAsia="MS Gothic" w:hint="eastAsia"/>
                <w:lang w:val="ja-JP"/>
              </w:rPr>
              <w:t>この設定への更新はすぐには反映されない場合があり</w:t>
            </w:r>
            <w:r>
              <w:rPr>
                <w:rFonts w:ascii="Meiryo UI" w:eastAsia="Meiryo UI" w:hAnsi="Meiryo UI" w:cs="Meiryo UI" w:hint="eastAsia"/>
                <w:lang w:val="ja-JP"/>
              </w:rPr>
              <w:t>、</w:t>
            </w:r>
            <w:r>
              <w:rPr>
                <w:rFonts w:ascii="MS Gothic" w:eastAsia="MS Gothic" w:hint="eastAsia"/>
                <w:lang w:val="ja-JP"/>
              </w:rPr>
              <w:t>システムが変更を処理するまで</w:t>
            </w:r>
            <w:r>
              <w:rPr>
                <w:rFonts w:ascii="Meiryo UI" w:eastAsia="Meiryo UI" w:hAnsi="Meiryo UI" w:cs="Meiryo UI" w:hint="eastAsia"/>
                <w:lang w:val="ja-JP"/>
              </w:rPr>
              <w:t>、</w:t>
            </w:r>
            <w:r>
              <w:rPr>
                <w:rFonts w:ascii="MS Gothic" w:eastAsia="MS Gothic" w:hint="eastAsia"/>
                <w:lang w:val="ja-JP"/>
              </w:rPr>
              <w:t>分析データは古い設定を参照し続けます</w:t>
            </w:r>
            <w:r>
              <w:rPr>
                <w:rFonts w:ascii="Meiryo UI" w:eastAsia="Meiryo UI" w:hAnsi="Meiryo UI" w:cs="Meiryo UI" w:hint="eastAsia"/>
                <w:lang w:val="ja-JP"/>
              </w:rPr>
              <w:t>。</w:t>
            </w:r>
          </w:p>
        </w:tc>
      </w:tr>
      <w:tr w:rsidR="00000000" w14:paraId="04D87CC8" w14:textId="77777777">
        <w:tc>
          <w:tcPr>
            <w:tcW w:w="660" w:type="dxa"/>
            <w:shd w:val="clear" w:color="auto" w:fill="F2F2F2" w:themeFill="background1" w:themeFillShade="F2"/>
          </w:tcPr>
          <w:p w14:paraId="386E5401" w14:textId="77777777" w:rsidR="00000000" w:rsidRDefault="00142A15">
            <w:pPr>
              <w:rPr>
                <w:noProof/>
                <w:sz w:val="2"/>
              </w:rPr>
            </w:pPr>
            <w:r>
              <w:rPr>
                <w:noProof/>
                <w:sz w:val="16"/>
              </w:rPr>
              <w:t xml:space="preserve">2306 </w:t>
            </w:r>
            <w:r>
              <w:rPr>
                <w:noProof/>
                <w:sz w:val="16"/>
              </w:rPr>
              <w:br/>
            </w:r>
            <w:r>
              <w:rPr>
                <w:noProof/>
                <w:sz w:val="2"/>
              </w:rPr>
              <w:t>1876d2af-ada6-49f9-a141-3711fdcd0cdf</w:t>
            </w:r>
          </w:p>
        </w:tc>
        <w:tc>
          <w:tcPr>
            <w:tcW w:w="7407" w:type="dxa"/>
            <w:shd w:val="clear" w:color="auto" w:fill="F2F2F2" w:themeFill="background1" w:themeFillShade="F2"/>
          </w:tcPr>
          <w:p w14:paraId="7B996986" w14:textId="77777777" w:rsidR="00000000" w:rsidRDefault="00142A15">
            <w:pPr>
              <w:rPr>
                <w:noProof/>
              </w:rPr>
            </w:pPr>
            <w:r>
              <w:rPr>
                <w:noProof/>
              </w:rPr>
              <w:t>Engagement data are stored in daily granularity</w:t>
            </w:r>
          </w:p>
        </w:tc>
        <w:tc>
          <w:tcPr>
            <w:tcW w:w="7407" w:type="dxa"/>
          </w:tcPr>
          <w:p w14:paraId="47723E9A" w14:textId="77777777" w:rsidR="00000000" w:rsidRDefault="00142A15">
            <w:pPr>
              <w:rPr>
                <w:lang w:val="ja-JP"/>
              </w:rPr>
            </w:pPr>
            <w:r>
              <w:rPr>
                <w:rFonts w:ascii="MS Gothic" w:eastAsia="MS Gothic" w:hint="eastAsia"/>
                <w:lang w:val="ja-JP"/>
              </w:rPr>
              <w:t>エンゲージメントデータは毎日の粒度で保存</w:t>
            </w:r>
          </w:p>
        </w:tc>
      </w:tr>
      <w:tr w:rsidR="00000000" w14:paraId="7CA5B775" w14:textId="77777777">
        <w:tc>
          <w:tcPr>
            <w:tcW w:w="660" w:type="dxa"/>
            <w:shd w:val="clear" w:color="auto" w:fill="F2F2F2" w:themeFill="background1" w:themeFillShade="F2"/>
          </w:tcPr>
          <w:p w14:paraId="0037A82D" w14:textId="77777777" w:rsidR="00000000" w:rsidRDefault="00142A15">
            <w:pPr>
              <w:rPr>
                <w:noProof/>
                <w:sz w:val="2"/>
              </w:rPr>
            </w:pPr>
            <w:r>
              <w:rPr>
                <w:noProof/>
                <w:sz w:val="16"/>
              </w:rPr>
              <w:t xml:space="preserve">2307 </w:t>
            </w:r>
            <w:r>
              <w:rPr>
                <w:noProof/>
                <w:sz w:val="16"/>
              </w:rPr>
              <w:br/>
            </w:r>
            <w:r>
              <w:rPr>
                <w:noProof/>
                <w:sz w:val="2"/>
              </w:rPr>
              <w:t>95cc5b30-d431-437f-b4e5-492526fb527d</w:t>
            </w:r>
          </w:p>
        </w:tc>
        <w:tc>
          <w:tcPr>
            <w:tcW w:w="7407" w:type="dxa"/>
            <w:shd w:val="clear" w:color="auto" w:fill="F2F2F2" w:themeFill="background1" w:themeFillShade="F2"/>
          </w:tcPr>
          <w:p w14:paraId="723B7D91" w14:textId="77777777" w:rsidR="00000000" w:rsidRDefault="00142A15">
            <w:pPr>
              <w:rPr>
                <w:noProof/>
              </w:rPr>
            </w:pPr>
            <w:r>
              <w:rPr>
                <w:noProof/>
              </w:rPr>
              <w:t>Engagement data are stored in daily granularity using UTC time and might sometimes include 2 full days of data in the "Audience at x%" table in the Engagement Report.</w:t>
            </w:r>
          </w:p>
        </w:tc>
        <w:tc>
          <w:tcPr>
            <w:tcW w:w="7407" w:type="dxa"/>
          </w:tcPr>
          <w:p w14:paraId="6F4D1EDB" w14:textId="77777777" w:rsidR="00000000" w:rsidRDefault="00142A15">
            <w:pPr>
              <w:rPr>
                <w:lang w:val="ja-JP"/>
              </w:rPr>
            </w:pPr>
            <w:r>
              <w:rPr>
                <w:rFonts w:ascii="MS Gothic" w:eastAsia="MS Gothic" w:hint="eastAsia"/>
                <w:lang w:val="ja-JP"/>
              </w:rPr>
              <w:t>エンゲージメントデータは</w:t>
            </w:r>
            <w:r>
              <w:rPr>
                <w:rFonts w:ascii="Meiryo UI" w:eastAsia="Meiryo UI" w:hAnsi="Meiryo UI" w:cs="Meiryo UI" w:hint="eastAsia"/>
                <w:lang w:val="ja-JP"/>
              </w:rPr>
              <w:t>、</w:t>
            </w:r>
            <w:r>
              <w:rPr>
                <w:lang w:val="ja-JP"/>
              </w:rPr>
              <w:t xml:space="preserve">UTC </w:t>
            </w:r>
            <w:r>
              <w:rPr>
                <w:rFonts w:ascii="MS Gothic" w:eastAsia="MS Gothic" w:hint="eastAsia"/>
                <w:lang w:val="ja-JP"/>
              </w:rPr>
              <w:t>時間を使用して毎日の粒度で保存され</w:t>
            </w:r>
            <w:r>
              <w:rPr>
                <w:rFonts w:ascii="Meiryo UI" w:eastAsia="Meiryo UI" w:hAnsi="Meiryo UI" w:cs="Meiryo UI" w:hint="eastAsia"/>
                <w:lang w:val="ja-JP"/>
              </w:rPr>
              <w:t>、</w:t>
            </w:r>
            <w:r>
              <w:rPr>
                <w:rFonts w:ascii="MS Gothic" w:eastAsia="MS Gothic" w:hint="eastAsia"/>
                <w:lang w:val="ja-JP"/>
              </w:rPr>
              <w:t>エンゲージメントレポートの</w:t>
            </w:r>
            <w:r>
              <w:rPr>
                <w:rFonts w:ascii="Meiryo UI" w:eastAsia="Meiryo UI" w:hAnsi="Meiryo UI" w:cs="Meiryo UI" w:hint="eastAsia"/>
                <w:lang w:val="ja-JP"/>
              </w:rPr>
              <w:t>「</w:t>
            </w:r>
            <w:r>
              <w:rPr>
                <w:lang w:val="ja-JP"/>
              </w:rPr>
              <w:t xml:space="preserve">X% </w:t>
            </w:r>
            <w:r>
              <w:rPr>
                <w:rFonts w:ascii="MS Gothic" w:eastAsia="MS Gothic" w:hint="eastAsia"/>
                <w:lang w:val="ja-JP"/>
              </w:rPr>
              <w:t>のオーディエンス</w:t>
            </w:r>
            <w:r>
              <w:rPr>
                <w:rFonts w:ascii="Meiryo UI" w:eastAsia="Meiryo UI" w:hAnsi="Meiryo UI" w:cs="Meiryo UI" w:hint="eastAsia"/>
                <w:lang w:val="ja-JP"/>
              </w:rPr>
              <w:t>」</w:t>
            </w:r>
            <w:r>
              <w:rPr>
                <w:rFonts w:ascii="MS Gothic" w:eastAsia="MS Gothic" w:hint="eastAsia"/>
                <w:lang w:val="ja-JP"/>
              </w:rPr>
              <w:t>の表に</w:t>
            </w:r>
            <w:r>
              <w:rPr>
                <w:lang w:val="ja-JP"/>
              </w:rPr>
              <w:t xml:space="preserve"> 2 </w:t>
            </w:r>
            <w:r>
              <w:rPr>
                <w:rFonts w:ascii="MS Gothic" w:eastAsia="MS Gothic" w:hint="eastAsia"/>
                <w:lang w:val="ja-JP"/>
              </w:rPr>
              <w:t>日分のデータが含まれる場合があります</w:t>
            </w:r>
            <w:r>
              <w:rPr>
                <w:rFonts w:ascii="Meiryo UI" w:eastAsia="Meiryo UI" w:hAnsi="Meiryo UI" w:cs="Meiryo UI" w:hint="eastAsia"/>
                <w:lang w:val="ja-JP"/>
              </w:rPr>
              <w:t>。</w:t>
            </w:r>
          </w:p>
        </w:tc>
      </w:tr>
      <w:tr w:rsidR="00000000" w14:paraId="09810664" w14:textId="77777777">
        <w:tc>
          <w:tcPr>
            <w:tcW w:w="660" w:type="dxa"/>
            <w:shd w:val="clear" w:color="auto" w:fill="F2F2F2" w:themeFill="background1" w:themeFillShade="F2"/>
          </w:tcPr>
          <w:p w14:paraId="7C7C061A" w14:textId="77777777" w:rsidR="00000000" w:rsidRDefault="00142A15">
            <w:pPr>
              <w:rPr>
                <w:noProof/>
                <w:sz w:val="2"/>
              </w:rPr>
            </w:pPr>
            <w:r>
              <w:rPr>
                <w:noProof/>
                <w:sz w:val="16"/>
              </w:rPr>
              <w:t xml:space="preserve">2308 </w:t>
            </w:r>
            <w:r>
              <w:rPr>
                <w:noProof/>
                <w:sz w:val="16"/>
              </w:rPr>
              <w:br/>
            </w:r>
            <w:r>
              <w:rPr>
                <w:noProof/>
                <w:sz w:val="2"/>
              </w:rPr>
              <w:t>c07c6437-b9f1-43a4-b4e9-236b1c01731b</w:t>
            </w:r>
          </w:p>
        </w:tc>
        <w:tc>
          <w:tcPr>
            <w:tcW w:w="7407" w:type="dxa"/>
            <w:shd w:val="clear" w:color="auto" w:fill="F2F2F2" w:themeFill="background1" w:themeFillShade="F2"/>
          </w:tcPr>
          <w:p w14:paraId="3D03045D" w14:textId="77777777" w:rsidR="00000000" w:rsidRDefault="00142A15">
            <w:pPr>
              <w:rPr>
                <w:noProof/>
              </w:rPr>
            </w:pPr>
            <w:r>
              <w:rPr>
                <w:noProof/>
              </w:rPr>
              <w:t>Internet Explorer Support</w:t>
            </w:r>
          </w:p>
        </w:tc>
        <w:tc>
          <w:tcPr>
            <w:tcW w:w="7407" w:type="dxa"/>
          </w:tcPr>
          <w:p w14:paraId="37CB336F" w14:textId="77777777" w:rsidR="00000000" w:rsidRDefault="00142A15">
            <w:pPr>
              <w:rPr>
                <w:lang w:val="ja-JP"/>
              </w:rPr>
            </w:pPr>
            <w:r>
              <w:rPr>
                <w:rFonts w:ascii="MS Gothic" w:eastAsia="MS Gothic" w:hint="eastAsia"/>
                <w:lang w:val="ja-JP"/>
              </w:rPr>
              <w:t>インターネットエクスプローラーのサポート</w:t>
            </w:r>
          </w:p>
        </w:tc>
      </w:tr>
      <w:tr w:rsidR="00000000" w14:paraId="5231F6DA" w14:textId="77777777">
        <w:tc>
          <w:tcPr>
            <w:tcW w:w="660" w:type="dxa"/>
            <w:shd w:val="clear" w:color="auto" w:fill="F2F2F2" w:themeFill="background1" w:themeFillShade="F2"/>
          </w:tcPr>
          <w:p w14:paraId="35DECE5F" w14:textId="77777777" w:rsidR="00000000" w:rsidRDefault="00142A15">
            <w:pPr>
              <w:rPr>
                <w:noProof/>
                <w:sz w:val="2"/>
              </w:rPr>
            </w:pPr>
            <w:r>
              <w:rPr>
                <w:noProof/>
                <w:sz w:val="16"/>
              </w:rPr>
              <w:t xml:space="preserve">2309 </w:t>
            </w:r>
            <w:r>
              <w:rPr>
                <w:noProof/>
                <w:sz w:val="16"/>
              </w:rPr>
              <w:br/>
            </w:r>
            <w:r>
              <w:rPr>
                <w:noProof/>
                <w:sz w:val="2"/>
              </w:rPr>
              <w:t>3b5d1b7d-9f12-471d-aa7d-eecae58adad6</w:t>
            </w:r>
          </w:p>
        </w:tc>
        <w:tc>
          <w:tcPr>
            <w:tcW w:w="7407" w:type="dxa"/>
            <w:shd w:val="clear" w:color="auto" w:fill="F2F2F2" w:themeFill="background1" w:themeFillShade="F2"/>
          </w:tcPr>
          <w:p w14:paraId="3F9FD426" w14:textId="77777777" w:rsidR="00000000" w:rsidRDefault="00142A15">
            <w:pPr>
              <w:rPr>
                <w:noProof/>
              </w:rPr>
            </w:pPr>
            <w:r>
              <w:rPr>
                <w:noProof/>
              </w:rPr>
              <w:t>The Analytics module requires Internet Explorer 11 or later.</w:t>
            </w:r>
          </w:p>
        </w:tc>
        <w:tc>
          <w:tcPr>
            <w:tcW w:w="7407" w:type="dxa"/>
          </w:tcPr>
          <w:p w14:paraId="719A9423" w14:textId="77777777" w:rsidR="00000000" w:rsidRDefault="00142A15">
            <w:pPr>
              <w:rPr>
                <w:lang w:val="ja-JP"/>
              </w:rPr>
            </w:pPr>
            <w:r>
              <w:rPr>
                <w:rFonts w:ascii="MS Gothic" w:eastAsia="MS Gothic" w:hint="eastAsia"/>
                <w:lang w:val="ja-JP"/>
              </w:rPr>
              <w:t>分析モジュールには</w:t>
            </w:r>
            <w:r>
              <w:rPr>
                <w:rFonts w:ascii="Meiryo UI" w:eastAsia="Meiryo UI" w:hAnsi="Meiryo UI" w:cs="Meiryo UI" w:hint="eastAsia"/>
                <w:lang w:val="ja-JP"/>
              </w:rPr>
              <w:t>、</w:t>
            </w:r>
            <w:r>
              <w:rPr>
                <w:lang w:val="ja-JP"/>
              </w:rPr>
              <w:t>Internet Explor</w:t>
            </w:r>
            <w:r>
              <w:rPr>
                <w:lang w:val="ja-JP"/>
              </w:rPr>
              <w:t xml:space="preserve">er 11 </w:t>
            </w:r>
            <w:r>
              <w:rPr>
                <w:rFonts w:ascii="MS Gothic" w:eastAsia="MS Gothic" w:hint="eastAsia"/>
                <w:lang w:val="ja-JP"/>
              </w:rPr>
              <w:t>以降が必要です</w:t>
            </w:r>
            <w:r>
              <w:rPr>
                <w:rFonts w:ascii="Meiryo UI" w:eastAsia="Meiryo UI" w:hAnsi="Meiryo UI" w:cs="Meiryo UI" w:hint="eastAsia"/>
                <w:lang w:val="ja-JP"/>
              </w:rPr>
              <w:t>。</w:t>
            </w:r>
          </w:p>
        </w:tc>
      </w:tr>
      <w:tr w:rsidR="00000000" w14:paraId="10A66B8E" w14:textId="77777777">
        <w:tc>
          <w:tcPr>
            <w:tcW w:w="660" w:type="dxa"/>
            <w:shd w:val="clear" w:color="auto" w:fill="F2F2F2" w:themeFill="background1" w:themeFillShade="F2"/>
          </w:tcPr>
          <w:p w14:paraId="61D7F803" w14:textId="77777777" w:rsidR="00000000" w:rsidRDefault="00142A15">
            <w:pPr>
              <w:rPr>
                <w:noProof/>
                <w:sz w:val="2"/>
              </w:rPr>
            </w:pPr>
            <w:r>
              <w:rPr>
                <w:noProof/>
                <w:sz w:val="16"/>
              </w:rPr>
              <w:t xml:space="preserve">2310 </w:t>
            </w:r>
            <w:r>
              <w:rPr>
                <w:noProof/>
                <w:sz w:val="16"/>
              </w:rPr>
              <w:br/>
            </w:r>
            <w:r>
              <w:rPr>
                <w:noProof/>
                <w:sz w:val="2"/>
              </w:rPr>
              <w:t>c21fa5a2-ad29-44d9-b790-882e9b7fbf80</w:t>
            </w:r>
          </w:p>
        </w:tc>
        <w:tc>
          <w:tcPr>
            <w:tcW w:w="7407" w:type="dxa"/>
            <w:shd w:val="clear" w:color="auto" w:fill="F2F2F2" w:themeFill="background1" w:themeFillShade="F2"/>
          </w:tcPr>
          <w:p w14:paraId="35527DBB" w14:textId="77777777" w:rsidR="00000000" w:rsidRDefault="00142A15">
            <w:pPr>
              <w:rPr>
                <w:noProof/>
              </w:rPr>
            </w:pPr>
            <w:r>
              <w:rPr>
                <w:noProof/>
              </w:rPr>
              <w:t>High number of "other" results for Device Manufacturer</w:t>
            </w:r>
          </w:p>
        </w:tc>
        <w:tc>
          <w:tcPr>
            <w:tcW w:w="7407" w:type="dxa"/>
          </w:tcPr>
          <w:p w14:paraId="38AE4554" w14:textId="77777777" w:rsidR="00000000" w:rsidRDefault="00142A15">
            <w:pPr>
              <w:rPr>
                <w:lang w:val="ja-JP"/>
              </w:rPr>
            </w:pPr>
            <w:r>
              <w:rPr>
                <w:rFonts w:ascii="MS Gothic" w:eastAsia="MS Gothic" w:hint="eastAsia"/>
                <w:lang w:val="ja-JP"/>
              </w:rPr>
              <w:t>デバイスメーカーの</w:t>
            </w:r>
            <w:r>
              <w:rPr>
                <w:rFonts w:ascii="Meiryo UI" w:eastAsia="Meiryo UI" w:hAnsi="Meiryo UI" w:cs="Meiryo UI" w:hint="eastAsia"/>
                <w:lang w:val="ja-JP"/>
              </w:rPr>
              <w:t>「</w:t>
            </w:r>
            <w:r>
              <w:rPr>
                <w:rFonts w:ascii="MS Gothic" w:eastAsia="MS Gothic" w:hint="eastAsia"/>
                <w:lang w:val="ja-JP"/>
              </w:rPr>
              <w:t>その他</w:t>
            </w:r>
            <w:r>
              <w:rPr>
                <w:rFonts w:ascii="Meiryo UI" w:eastAsia="Meiryo UI" w:hAnsi="Meiryo UI" w:cs="Meiryo UI" w:hint="eastAsia"/>
                <w:lang w:val="ja-JP"/>
              </w:rPr>
              <w:t>」</w:t>
            </w:r>
            <w:r>
              <w:rPr>
                <w:rFonts w:ascii="MS Gothic" w:eastAsia="MS Gothic" w:hint="eastAsia"/>
                <w:lang w:val="ja-JP"/>
              </w:rPr>
              <w:t>の結果が多数ある</w:t>
            </w:r>
          </w:p>
        </w:tc>
      </w:tr>
      <w:tr w:rsidR="00000000" w14:paraId="0E5AB69E" w14:textId="77777777">
        <w:tc>
          <w:tcPr>
            <w:tcW w:w="660" w:type="dxa"/>
            <w:shd w:val="clear" w:color="auto" w:fill="F2F2F2" w:themeFill="background1" w:themeFillShade="F2"/>
          </w:tcPr>
          <w:p w14:paraId="5B78D75D" w14:textId="77777777" w:rsidR="00000000" w:rsidRDefault="00142A15">
            <w:pPr>
              <w:rPr>
                <w:noProof/>
                <w:sz w:val="2"/>
              </w:rPr>
            </w:pPr>
            <w:r>
              <w:rPr>
                <w:noProof/>
                <w:sz w:val="16"/>
              </w:rPr>
              <w:t xml:space="preserve">2311 </w:t>
            </w:r>
            <w:r>
              <w:rPr>
                <w:noProof/>
                <w:sz w:val="16"/>
              </w:rPr>
              <w:br/>
            </w:r>
            <w:r>
              <w:rPr>
                <w:noProof/>
                <w:sz w:val="2"/>
              </w:rPr>
              <w:t>b4b5ed95-d954-43e7-8955-eaeca5870691</w:t>
            </w:r>
          </w:p>
        </w:tc>
        <w:tc>
          <w:tcPr>
            <w:tcW w:w="7407" w:type="dxa"/>
            <w:shd w:val="clear" w:color="auto" w:fill="F2F2F2" w:themeFill="background1" w:themeFillShade="F2"/>
          </w:tcPr>
          <w:p w14:paraId="45EAEE24" w14:textId="77777777" w:rsidR="00000000" w:rsidRDefault="00142A15">
            <w:pPr>
              <w:rPr>
                <w:noProof/>
              </w:rPr>
            </w:pPr>
            <w:r>
              <w:rPr>
                <w:noProof/>
              </w:rPr>
              <w:t xml:space="preserve">In some cases, you may see a high number of "other" results for the Device </w:t>
            </w:r>
            <w:r>
              <w:rPr>
                <w:noProof/>
              </w:rPr>
              <w:t xml:space="preserve">Manufacturer This occurs when the Data Collector does not recognize the </w:t>
            </w:r>
            <w:r>
              <w:rPr>
                <w:rStyle w:val="mqInternal"/>
                <w:noProof/>
              </w:rPr>
              <w:t>[1}[2]{3]</w:t>
            </w:r>
            <w:r>
              <w:rPr>
                <w:noProof/>
              </w:rPr>
              <w:t xml:space="preserve"> delivered to it with analytics data.</w:t>
            </w:r>
          </w:p>
        </w:tc>
        <w:tc>
          <w:tcPr>
            <w:tcW w:w="7407" w:type="dxa"/>
          </w:tcPr>
          <w:p w14:paraId="60BEAF5F" w14:textId="77777777" w:rsidR="00000000" w:rsidRDefault="00142A15">
            <w:pPr>
              <w:rPr>
                <w:lang w:val="ja-JP"/>
              </w:rPr>
            </w:pPr>
            <w:r>
              <w:rPr>
                <w:rFonts w:ascii="MS Gothic" w:eastAsia="MS Gothic" w:hint="eastAsia"/>
                <w:lang w:val="ja-JP"/>
              </w:rPr>
              <w:t>場合によっては</w:t>
            </w:r>
            <w:r>
              <w:rPr>
                <w:rFonts w:ascii="Meiryo UI" w:eastAsia="Meiryo UI" w:hAnsi="Meiryo UI" w:cs="Meiryo UI" w:hint="eastAsia"/>
                <w:lang w:val="ja-JP"/>
              </w:rPr>
              <w:t>、</w:t>
            </w:r>
            <w:r>
              <w:rPr>
                <w:rFonts w:ascii="MS Gothic" w:eastAsia="MS Gothic" w:hint="eastAsia"/>
                <w:lang w:val="ja-JP"/>
              </w:rPr>
              <w:t>デバイス製造元の</w:t>
            </w:r>
            <w:r>
              <w:rPr>
                <w:rFonts w:ascii="Meiryo UI" w:eastAsia="Meiryo UI" w:hAnsi="Meiryo UI" w:cs="Meiryo UI" w:hint="eastAsia"/>
                <w:lang w:val="ja-JP"/>
              </w:rPr>
              <w:t>「</w:t>
            </w:r>
            <w:r>
              <w:rPr>
                <w:rFonts w:ascii="MS Gothic" w:eastAsia="MS Gothic" w:hint="eastAsia"/>
                <w:lang w:val="ja-JP"/>
              </w:rPr>
              <w:t>その他</w:t>
            </w:r>
            <w:r>
              <w:rPr>
                <w:rFonts w:ascii="Meiryo UI" w:eastAsia="Meiryo UI" w:hAnsi="Meiryo UI" w:cs="Meiryo UI" w:hint="eastAsia"/>
                <w:lang w:val="ja-JP"/>
              </w:rPr>
              <w:t>」</w:t>
            </w:r>
            <w:r>
              <w:rPr>
                <w:rFonts w:ascii="MS Gothic" w:eastAsia="MS Gothic" w:hint="eastAsia"/>
                <w:lang w:val="ja-JP"/>
              </w:rPr>
              <w:t>の結果が多数表示されることがあります</w:t>
            </w:r>
            <w:r>
              <w:rPr>
                <w:rFonts w:ascii="Meiryo UI" w:eastAsia="Meiryo UI" w:hAnsi="Meiryo UI" w:cs="Meiryo UI" w:hint="eastAsia"/>
                <w:lang w:val="ja-JP"/>
              </w:rPr>
              <w:t>。</w:t>
            </w:r>
            <w:r>
              <w:rPr>
                <w:rFonts w:ascii="MS Gothic" w:eastAsia="MS Gothic" w:hint="eastAsia"/>
                <w:lang w:val="ja-JP"/>
              </w:rPr>
              <w:t>これは</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データコレクタが分析データで配信されたことを認識しない場合に発生します</w:t>
            </w:r>
            <w:r>
              <w:rPr>
                <w:rFonts w:ascii="Meiryo UI" w:eastAsia="Meiryo UI" w:hAnsi="Meiryo UI" w:cs="Meiryo UI" w:hint="eastAsia"/>
                <w:lang w:val="ja-JP"/>
              </w:rPr>
              <w:t>。</w:t>
            </w:r>
          </w:p>
        </w:tc>
      </w:tr>
      <w:tr w:rsidR="00000000" w14:paraId="2FF0AF7D" w14:textId="77777777">
        <w:tc>
          <w:tcPr>
            <w:tcW w:w="660" w:type="dxa"/>
            <w:shd w:val="clear" w:color="auto" w:fill="F2F2F2" w:themeFill="background1" w:themeFillShade="F2"/>
          </w:tcPr>
          <w:p w14:paraId="491C7C7A" w14:textId="77777777" w:rsidR="00000000" w:rsidRDefault="00142A15">
            <w:pPr>
              <w:rPr>
                <w:noProof/>
                <w:sz w:val="2"/>
              </w:rPr>
            </w:pPr>
            <w:r>
              <w:rPr>
                <w:noProof/>
                <w:sz w:val="16"/>
              </w:rPr>
              <w:t xml:space="preserve">2312 </w:t>
            </w:r>
            <w:r>
              <w:rPr>
                <w:noProof/>
                <w:sz w:val="16"/>
              </w:rPr>
              <w:br/>
            </w:r>
            <w:r>
              <w:rPr>
                <w:noProof/>
                <w:sz w:val="2"/>
              </w:rPr>
              <w:t>d3006883-de72-4fe8-b795-3f4242d38625</w:t>
            </w:r>
          </w:p>
        </w:tc>
        <w:tc>
          <w:tcPr>
            <w:tcW w:w="7407" w:type="dxa"/>
            <w:shd w:val="clear" w:color="auto" w:fill="F2F2F2" w:themeFill="background1" w:themeFillShade="F2"/>
          </w:tcPr>
          <w:p w14:paraId="64E02D2F" w14:textId="77777777" w:rsidR="00000000" w:rsidRDefault="00142A15">
            <w:pPr>
              <w:rPr>
                <w:noProof/>
              </w:rPr>
            </w:pPr>
            <w:r>
              <w:rPr>
                <w:noProof/>
              </w:rPr>
              <w:t>The most common cause that we have identified for this is a custom user_agent string created by Instagram, but there are probably others.</w:t>
            </w:r>
          </w:p>
        </w:tc>
        <w:tc>
          <w:tcPr>
            <w:tcW w:w="7407" w:type="dxa"/>
          </w:tcPr>
          <w:p w14:paraId="07324E40" w14:textId="77777777" w:rsidR="00000000" w:rsidRDefault="00142A15">
            <w:pPr>
              <w:rPr>
                <w:lang w:val="ja-JP"/>
              </w:rPr>
            </w:pPr>
            <w:r>
              <w:rPr>
                <w:rFonts w:ascii="MS Gothic" w:eastAsia="MS Gothic" w:hint="eastAsia"/>
                <w:lang w:val="ja-JP"/>
              </w:rPr>
              <w:t>私たちがこれのために特定した最も一般的な原因は</w:t>
            </w:r>
            <w:r>
              <w:rPr>
                <w:rFonts w:ascii="Meiryo UI" w:eastAsia="Meiryo UI" w:hAnsi="Meiryo UI" w:cs="Meiryo UI" w:hint="eastAsia"/>
                <w:lang w:val="ja-JP"/>
              </w:rPr>
              <w:t>、</w:t>
            </w:r>
            <w:r>
              <w:rPr>
                <w:lang w:val="ja-JP"/>
              </w:rPr>
              <w:t>Instagram</w:t>
            </w:r>
            <w:r>
              <w:rPr>
                <w:rFonts w:ascii="MS Gothic" w:eastAsia="MS Gothic" w:hint="eastAsia"/>
                <w:lang w:val="ja-JP"/>
              </w:rPr>
              <w:t>によって作成されたカスタム</w:t>
            </w:r>
            <w:r>
              <w:rPr>
                <w:lang w:val="ja-JP"/>
              </w:rPr>
              <w:t>user_agent</w:t>
            </w:r>
            <w:r>
              <w:rPr>
                <w:rFonts w:ascii="MS Gothic" w:eastAsia="MS Gothic" w:hint="eastAsia"/>
                <w:lang w:val="ja-JP"/>
              </w:rPr>
              <w:t>文字列ですが</w:t>
            </w:r>
            <w:r>
              <w:rPr>
                <w:rFonts w:ascii="Meiryo UI" w:eastAsia="Meiryo UI" w:hAnsi="Meiryo UI" w:cs="Meiryo UI" w:hint="eastAsia"/>
                <w:lang w:val="ja-JP"/>
              </w:rPr>
              <w:t>、</w:t>
            </w:r>
            <w:r>
              <w:rPr>
                <w:rFonts w:ascii="MS Gothic" w:eastAsia="MS Gothic" w:hint="eastAsia"/>
                <w:lang w:val="ja-JP"/>
              </w:rPr>
              <w:t>おそらく他にもあります</w:t>
            </w:r>
            <w:r>
              <w:rPr>
                <w:rFonts w:ascii="Meiryo UI" w:eastAsia="Meiryo UI" w:hAnsi="Meiryo UI" w:cs="Meiryo UI" w:hint="eastAsia"/>
                <w:lang w:val="ja-JP"/>
              </w:rPr>
              <w:t>。</w:t>
            </w:r>
          </w:p>
        </w:tc>
      </w:tr>
      <w:tr w:rsidR="00000000" w14:paraId="1278183F" w14:textId="77777777">
        <w:tc>
          <w:tcPr>
            <w:tcW w:w="660" w:type="dxa"/>
            <w:shd w:val="clear" w:color="auto" w:fill="F2F2F2" w:themeFill="background1" w:themeFillShade="F2"/>
          </w:tcPr>
          <w:p w14:paraId="3F8917C4" w14:textId="77777777" w:rsidR="00000000" w:rsidRDefault="00142A15">
            <w:pPr>
              <w:rPr>
                <w:noProof/>
                <w:sz w:val="2"/>
              </w:rPr>
            </w:pPr>
            <w:r>
              <w:rPr>
                <w:noProof/>
                <w:sz w:val="16"/>
              </w:rPr>
              <w:t>2313</w:t>
            </w:r>
            <w:r>
              <w:rPr>
                <w:noProof/>
                <w:sz w:val="16"/>
              </w:rPr>
              <w:t xml:space="preserve"> </w:t>
            </w:r>
            <w:r>
              <w:rPr>
                <w:noProof/>
                <w:sz w:val="16"/>
              </w:rPr>
              <w:br/>
            </w:r>
            <w:r>
              <w:rPr>
                <w:noProof/>
                <w:sz w:val="2"/>
              </w:rPr>
              <w:t>f09efa51-dec4-49c2-814e-47c5fa284276</w:t>
            </w:r>
          </w:p>
        </w:tc>
        <w:tc>
          <w:tcPr>
            <w:tcW w:w="7407" w:type="dxa"/>
            <w:shd w:val="clear" w:color="auto" w:fill="F2F2F2" w:themeFill="background1" w:themeFillShade="F2"/>
          </w:tcPr>
          <w:p w14:paraId="09618D61" w14:textId="77777777" w:rsidR="00000000" w:rsidRDefault="00142A15">
            <w:pPr>
              <w:rPr>
                <w:noProof/>
              </w:rPr>
            </w:pPr>
            <w:r>
              <w:rPr>
                <w:noProof/>
              </w:rPr>
              <w:t>Audience</w:t>
            </w:r>
          </w:p>
        </w:tc>
        <w:tc>
          <w:tcPr>
            <w:tcW w:w="7407" w:type="dxa"/>
          </w:tcPr>
          <w:p w14:paraId="7E79672D" w14:textId="77777777" w:rsidR="00000000" w:rsidRDefault="00142A15">
            <w:pPr>
              <w:rPr>
                <w:lang w:val="ja-JP"/>
              </w:rPr>
            </w:pPr>
            <w:r>
              <w:rPr>
                <w:rFonts w:ascii="MS Gothic" w:eastAsia="MS Gothic" w:hint="eastAsia"/>
                <w:lang w:val="ja-JP"/>
              </w:rPr>
              <w:t>聴衆</w:t>
            </w:r>
          </w:p>
        </w:tc>
      </w:tr>
      <w:tr w:rsidR="00000000" w14:paraId="42239F93" w14:textId="77777777">
        <w:tc>
          <w:tcPr>
            <w:tcW w:w="660" w:type="dxa"/>
            <w:shd w:val="clear" w:color="auto" w:fill="F2F2F2" w:themeFill="background1" w:themeFillShade="F2"/>
          </w:tcPr>
          <w:p w14:paraId="2446D5C5" w14:textId="77777777" w:rsidR="00000000" w:rsidRDefault="00142A15">
            <w:pPr>
              <w:rPr>
                <w:noProof/>
                <w:sz w:val="2"/>
              </w:rPr>
            </w:pPr>
            <w:r>
              <w:rPr>
                <w:noProof/>
                <w:sz w:val="16"/>
              </w:rPr>
              <w:t xml:space="preserve">2314 </w:t>
            </w:r>
            <w:r>
              <w:rPr>
                <w:noProof/>
                <w:sz w:val="16"/>
              </w:rPr>
              <w:br/>
            </w:r>
            <w:r>
              <w:rPr>
                <w:noProof/>
                <w:sz w:val="2"/>
              </w:rPr>
              <w:t>a42d67fe-3dfd-4356-bfed-2829dbc32c6b</w:t>
            </w:r>
          </w:p>
        </w:tc>
        <w:tc>
          <w:tcPr>
            <w:tcW w:w="7407" w:type="dxa"/>
            <w:shd w:val="clear" w:color="auto" w:fill="F2F2F2" w:themeFill="background1" w:themeFillShade="F2"/>
          </w:tcPr>
          <w:p w14:paraId="4C83B8D6" w14:textId="77777777" w:rsidR="00000000" w:rsidRDefault="00142A15">
            <w:pPr>
              <w:rPr>
                <w:noProof/>
              </w:rPr>
            </w:pPr>
            <w:r>
              <w:rPr>
                <w:noProof/>
              </w:rPr>
              <w:t>Audience activity shows Percent Watched:0 and Time Watched:0</w:t>
            </w:r>
          </w:p>
        </w:tc>
        <w:tc>
          <w:tcPr>
            <w:tcW w:w="7407" w:type="dxa"/>
          </w:tcPr>
          <w:p w14:paraId="7456D483" w14:textId="77777777" w:rsidR="00000000" w:rsidRDefault="00142A15">
            <w:pPr>
              <w:rPr>
                <w:lang w:val="ja-JP"/>
              </w:rPr>
            </w:pPr>
            <w:r>
              <w:rPr>
                <w:rFonts w:ascii="MS Gothic" w:eastAsia="MS Gothic" w:hint="eastAsia"/>
                <w:lang w:val="ja-JP"/>
              </w:rPr>
              <w:t>オーディエンスのアクティビティは</w:t>
            </w:r>
            <w:r>
              <w:rPr>
                <w:rFonts w:ascii="Meiryo UI" w:eastAsia="Meiryo UI" w:hAnsi="Meiryo UI" w:cs="Meiryo UI" w:hint="eastAsia"/>
                <w:lang w:val="ja-JP"/>
              </w:rPr>
              <w:t>、</w:t>
            </w:r>
            <w:r>
              <w:rPr>
                <w:rFonts w:ascii="MS Gothic" w:eastAsia="MS Gothic" w:hint="eastAsia"/>
                <w:lang w:val="ja-JP"/>
              </w:rPr>
              <w:t>視聴率</w:t>
            </w:r>
            <w:r>
              <w:rPr>
                <w:lang w:val="ja-JP"/>
              </w:rPr>
              <w:t xml:space="preserve">:0 </w:t>
            </w:r>
            <w:r>
              <w:rPr>
                <w:rFonts w:ascii="MS Gothic" w:eastAsia="MS Gothic" w:hint="eastAsia"/>
                <w:lang w:val="ja-JP"/>
              </w:rPr>
              <w:t>と視聴時間</w:t>
            </w:r>
            <w:r>
              <w:rPr>
                <w:lang w:val="ja-JP"/>
              </w:rPr>
              <w:t xml:space="preserve">:0 </w:t>
            </w:r>
            <w:r>
              <w:rPr>
                <w:rFonts w:ascii="MS Gothic" w:eastAsia="MS Gothic" w:hint="eastAsia"/>
                <w:lang w:val="ja-JP"/>
              </w:rPr>
              <w:t>と表示されます</w:t>
            </w:r>
            <w:r>
              <w:rPr>
                <w:rFonts w:ascii="Meiryo UI" w:eastAsia="Meiryo UI" w:hAnsi="Meiryo UI" w:cs="Meiryo UI" w:hint="eastAsia"/>
                <w:lang w:val="ja-JP"/>
              </w:rPr>
              <w:t>。</w:t>
            </w:r>
          </w:p>
        </w:tc>
      </w:tr>
      <w:tr w:rsidR="00000000" w14:paraId="77E3429D" w14:textId="77777777">
        <w:tc>
          <w:tcPr>
            <w:tcW w:w="660" w:type="dxa"/>
            <w:shd w:val="clear" w:color="auto" w:fill="F2F2F2" w:themeFill="background1" w:themeFillShade="F2"/>
          </w:tcPr>
          <w:p w14:paraId="6BAD9926" w14:textId="77777777" w:rsidR="00000000" w:rsidRDefault="00142A15">
            <w:pPr>
              <w:rPr>
                <w:noProof/>
                <w:sz w:val="2"/>
              </w:rPr>
            </w:pPr>
            <w:r>
              <w:rPr>
                <w:noProof/>
                <w:sz w:val="16"/>
              </w:rPr>
              <w:t xml:space="preserve">2315 </w:t>
            </w:r>
            <w:r>
              <w:rPr>
                <w:noProof/>
                <w:sz w:val="16"/>
              </w:rPr>
              <w:br/>
            </w:r>
            <w:r>
              <w:rPr>
                <w:noProof/>
                <w:sz w:val="2"/>
              </w:rPr>
              <w:t>e21b8c7d-e999-46bc-a97e-6bbb09dbfe98</w:t>
            </w:r>
          </w:p>
        </w:tc>
        <w:tc>
          <w:tcPr>
            <w:tcW w:w="7407" w:type="dxa"/>
            <w:shd w:val="clear" w:color="auto" w:fill="F2F2F2" w:themeFill="background1" w:themeFillShade="F2"/>
          </w:tcPr>
          <w:p w14:paraId="7DD94355" w14:textId="77777777" w:rsidR="00000000" w:rsidRDefault="00142A15">
            <w:pPr>
              <w:rPr>
                <w:noProof/>
              </w:rPr>
            </w:pPr>
            <w:r>
              <w:rPr>
                <w:noProof/>
              </w:rPr>
              <w:t>Sometimes intera</w:t>
            </w:r>
            <w:r>
              <w:rPr>
                <w:noProof/>
              </w:rPr>
              <w:t>ctivity events get triggered without a video playing or before a video has sent its first beacon.</w:t>
            </w:r>
          </w:p>
        </w:tc>
        <w:tc>
          <w:tcPr>
            <w:tcW w:w="7407" w:type="dxa"/>
          </w:tcPr>
          <w:p w14:paraId="12F90FE3" w14:textId="77777777" w:rsidR="00000000" w:rsidRDefault="00142A15">
            <w:pPr>
              <w:rPr>
                <w:lang w:val="ja-JP"/>
              </w:rPr>
            </w:pPr>
            <w:r>
              <w:rPr>
                <w:rFonts w:ascii="MS Gothic" w:eastAsia="MS Gothic" w:hint="eastAsia"/>
                <w:lang w:val="ja-JP"/>
              </w:rPr>
              <w:t>ビデオを再生せずに</w:t>
            </w:r>
            <w:r>
              <w:rPr>
                <w:rFonts w:ascii="Meiryo UI" w:eastAsia="Meiryo UI" w:hAnsi="Meiryo UI" w:cs="Meiryo UI" w:hint="eastAsia"/>
                <w:lang w:val="ja-JP"/>
              </w:rPr>
              <w:t>、</w:t>
            </w:r>
            <w:r>
              <w:rPr>
                <w:rFonts w:ascii="MS Gothic" w:eastAsia="MS Gothic" w:hint="eastAsia"/>
                <w:lang w:val="ja-JP"/>
              </w:rPr>
              <w:t>またはビデオが最初のビーコンを送信する前に</w:t>
            </w:r>
            <w:r>
              <w:rPr>
                <w:rFonts w:ascii="Meiryo UI" w:eastAsia="Meiryo UI" w:hAnsi="Meiryo UI" w:cs="Meiryo UI" w:hint="eastAsia"/>
                <w:lang w:val="ja-JP"/>
              </w:rPr>
              <w:t>、</w:t>
            </w:r>
            <w:r>
              <w:rPr>
                <w:rFonts w:ascii="MS Gothic" w:eastAsia="MS Gothic" w:hint="eastAsia"/>
                <w:lang w:val="ja-JP"/>
              </w:rPr>
              <w:t>インタラクティブイベントがトリガされることがあります</w:t>
            </w:r>
            <w:r>
              <w:rPr>
                <w:rFonts w:ascii="Meiryo UI" w:eastAsia="Meiryo UI" w:hAnsi="Meiryo UI" w:cs="Meiryo UI" w:hint="eastAsia"/>
                <w:lang w:val="ja-JP"/>
              </w:rPr>
              <w:t>。</w:t>
            </w:r>
          </w:p>
        </w:tc>
      </w:tr>
      <w:tr w:rsidR="00000000" w14:paraId="60C800D6" w14:textId="77777777">
        <w:tc>
          <w:tcPr>
            <w:tcW w:w="660" w:type="dxa"/>
            <w:shd w:val="clear" w:color="auto" w:fill="F2F2F2" w:themeFill="background1" w:themeFillShade="F2"/>
          </w:tcPr>
          <w:p w14:paraId="647F885B" w14:textId="77777777" w:rsidR="00000000" w:rsidRDefault="00142A15">
            <w:pPr>
              <w:rPr>
                <w:noProof/>
                <w:sz w:val="2"/>
              </w:rPr>
            </w:pPr>
            <w:r>
              <w:rPr>
                <w:noProof/>
                <w:sz w:val="16"/>
              </w:rPr>
              <w:t xml:space="preserve">2316 </w:t>
            </w:r>
            <w:r>
              <w:rPr>
                <w:noProof/>
                <w:sz w:val="16"/>
              </w:rPr>
              <w:br/>
            </w:r>
            <w:r>
              <w:rPr>
                <w:noProof/>
                <w:sz w:val="2"/>
              </w:rPr>
              <w:t>c0081a07-1d8f-46c7-ba02-286636315569</w:t>
            </w:r>
          </w:p>
        </w:tc>
        <w:tc>
          <w:tcPr>
            <w:tcW w:w="7407" w:type="dxa"/>
            <w:shd w:val="clear" w:color="auto" w:fill="F2F2F2" w:themeFill="background1" w:themeFillShade="F2"/>
          </w:tcPr>
          <w:p w14:paraId="0B9EE6B3" w14:textId="77777777" w:rsidR="00000000" w:rsidRDefault="00142A15">
            <w:pPr>
              <w:rPr>
                <w:noProof/>
              </w:rPr>
            </w:pPr>
            <w:r>
              <w:rPr>
                <w:noProof/>
              </w:rPr>
              <w:t>This can result in view events being recorded that hav</w:t>
            </w:r>
            <w:r>
              <w:rPr>
                <w:noProof/>
              </w:rPr>
              <w:t>e interactivity but no video activity (0% watched, 0 seconds watched).</w:t>
            </w:r>
          </w:p>
        </w:tc>
        <w:tc>
          <w:tcPr>
            <w:tcW w:w="7407" w:type="dxa"/>
          </w:tcPr>
          <w:p w14:paraId="6A051A1F" w14:textId="77777777" w:rsidR="00000000" w:rsidRDefault="00142A15">
            <w:pPr>
              <w:rPr>
                <w:lang w:val="ja-JP"/>
              </w:rPr>
            </w:pPr>
            <w:r>
              <w:rPr>
                <w:rFonts w:ascii="MS Gothic" w:eastAsia="MS Gothic" w:hint="eastAsia"/>
                <w:lang w:val="ja-JP"/>
              </w:rPr>
              <w:t>これにより</w:t>
            </w:r>
            <w:r>
              <w:rPr>
                <w:rFonts w:ascii="Meiryo UI" w:eastAsia="Meiryo UI" w:hAnsi="Meiryo UI" w:cs="Meiryo UI" w:hint="eastAsia"/>
                <w:lang w:val="ja-JP"/>
              </w:rPr>
              <w:t>、</w:t>
            </w:r>
            <w:r>
              <w:rPr>
                <w:rFonts w:ascii="MS Gothic" w:eastAsia="MS Gothic" w:hint="eastAsia"/>
                <w:lang w:val="ja-JP"/>
              </w:rPr>
              <w:t>インタラクティブ機能があるがビデオアクティビティがないビューイベントが記録されます</w:t>
            </w:r>
            <w:r>
              <w:rPr>
                <w:rFonts w:ascii="Arial Unicode MS" w:eastAsia="Arial Unicode MS" w:hint="eastAsia"/>
                <w:lang w:val="ja-JP"/>
              </w:rPr>
              <w:t>（</w:t>
            </w:r>
            <w:r>
              <w:rPr>
                <w:lang w:val="ja-JP"/>
              </w:rPr>
              <w:t xml:space="preserve">0% </w:t>
            </w:r>
            <w:r>
              <w:rPr>
                <w:rFonts w:ascii="MS Gothic" w:eastAsia="MS Gothic" w:hint="eastAsia"/>
                <w:lang w:val="ja-JP"/>
              </w:rPr>
              <w:t>の閲覧</w:t>
            </w:r>
            <w:r>
              <w:rPr>
                <w:rFonts w:ascii="Meiryo UI" w:eastAsia="Meiryo UI" w:hAnsi="Meiryo UI" w:cs="Meiryo UI" w:hint="eastAsia"/>
                <w:lang w:val="ja-JP"/>
              </w:rPr>
              <w:t>、</w:t>
            </w:r>
            <w:r>
              <w:rPr>
                <w:lang w:val="ja-JP"/>
              </w:rPr>
              <w:t xml:space="preserve">0 </w:t>
            </w:r>
            <w:r>
              <w:rPr>
                <w:rFonts w:ascii="MS Gothic" w:eastAsia="MS Gothic" w:hint="eastAsia"/>
                <w:lang w:val="ja-JP"/>
              </w:rPr>
              <w:t>秒の視聴</w:t>
            </w:r>
            <w:r>
              <w:rPr>
                <w:rFonts w:ascii="Arial Unicode MS" w:eastAsia="Arial Unicode MS" w:hint="eastAsia"/>
                <w:lang w:val="ja-JP"/>
              </w:rPr>
              <w:t>）</w:t>
            </w:r>
            <w:r>
              <w:rPr>
                <w:rFonts w:ascii="Meiryo UI" w:eastAsia="Meiryo UI" w:hAnsi="Meiryo UI" w:cs="Meiryo UI" w:hint="eastAsia"/>
                <w:lang w:val="ja-JP"/>
              </w:rPr>
              <w:t>。</w:t>
            </w:r>
          </w:p>
        </w:tc>
      </w:tr>
      <w:tr w:rsidR="00000000" w14:paraId="25C52649" w14:textId="77777777">
        <w:tc>
          <w:tcPr>
            <w:tcW w:w="660" w:type="dxa"/>
            <w:shd w:val="clear" w:color="auto" w:fill="F2F2F2" w:themeFill="background1" w:themeFillShade="F2"/>
          </w:tcPr>
          <w:p w14:paraId="73D4E8F5" w14:textId="77777777" w:rsidR="00000000" w:rsidRDefault="00142A15">
            <w:pPr>
              <w:rPr>
                <w:noProof/>
                <w:sz w:val="2"/>
              </w:rPr>
            </w:pPr>
            <w:r>
              <w:rPr>
                <w:noProof/>
                <w:sz w:val="16"/>
              </w:rPr>
              <w:t xml:space="preserve">2317 </w:t>
            </w:r>
            <w:r>
              <w:rPr>
                <w:noProof/>
                <w:sz w:val="16"/>
              </w:rPr>
              <w:br/>
            </w:r>
            <w:r>
              <w:rPr>
                <w:noProof/>
                <w:sz w:val="2"/>
              </w:rPr>
              <w:t>3ecb13fc-9090-4313-8363-6d771f89bea8</w:t>
            </w:r>
          </w:p>
        </w:tc>
        <w:tc>
          <w:tcPr>
            <w:tcW w:w="7407" w:type="dxa"/>
            <w:shd w:val="clear" w:color="auto" w:fill="F2F2F2" w:themeFill="background1" w:themeFillShade="F2"/>
          </w:tcPr>
          <w:p w14:paraId="49F9E954" w14:textId="77777777" w:rsidR="00000000" w:rsidRDefault="00142A15">
            <w:pPr>
              <w:rPr>
                <w:noProof/>
              </w:rPr>
            </w:pPr>
            <w:r>
              <w:rPr>
                <w:noProof/>
              </w:rPr>
              <w:t>Internet Explorer Support</w:t>
            </w:r>
          </w:p>
        </w:tc>
        <w:tc>
          <w:tcPr>
            <w:tcW w:w="7407" w:type="dxa"/>
          </w:tcPr>
          <w:p w14:paraId="13790BC4" w14:textId="77777777" w:rsidR="00000000" w:rsidRDefault="00142A15">
            <w:pPr>
              <w:rPr>
                <w:lang w:val="ja-JP"/>
              </w:rPr>
            </w:pPr>
            <w:r>
              <w:rPr>
                <w:rFonts w:ascii="MS Gothic" w:eastAsia="MS Gothic" w:hint="eastAsia"/>
                <w:lang w:val="ja-JP"/>
              </w:rPr>
              <w:t>インターネットエクスプローラーのサポート</w:t>
            </w:r>
          </w:p>
        </w:tc>
      </w:tr>
      <w:tr w:rsidR="00000000" w14:paraId="3BDC1A3A" w14:textId="77777777">
        <w:tc>
          <w:tcPr>
            <w:tcW w:w="660" w:type="dxa"/>
            <w:shd w:val="clear" w:color="auto" w:fill="F2F2F2" w:themeFill="background1" w:themeFillShade="F2"/>
          </w:tcPr>
          <w:p w14:paraId="175A8E52" w14:textId="77777777" w:rsidR="00000000" w:rsidRDefault="00142A15">
            <w:pPr>
              <w:rPr>
                <w:noProof/>
                <w:sz w:val="2"/>
              </w:rPr>
            </w:pPr>
            <w:r>
              <w:rPr>
                <w:noProof/>
                <w:sz w:val="16"/>
              </w:rPr>
              <w:t xml:space="preserve">2318 </w:t>
            </w:r>
            <w:r>
              <w:rPr>
                <w:noProof/>
                <w:sz w:val="16"/>
              </w:rPr>
              <w:br/>
            </w:r>
            <w:r>
              <w:rPr>
                <w:noProof/>
                <w:sz w:val="2"/>
              </w:rPr>
              <w:t>43555350-f901-4d35-98fc-7134153c2031</w:t>
            </w:r>
          </w:p>
        </w:tc>
        <w:tc>
          <w:tcPr>
            <w:tcW w:w="7407" w:type="dxa"/>
            <w:shd w:val="clear" w:color="auto" w:fill="F2F2F2" w:themeFill="background1" w:themeFillShade="F2"/>
          </w:tcPr>
          <w:p w14:paraId="0812A46D" w14:textId="77777777" w:rsidR="00000000" w:rsidRDefault="00142A15">
            <w:pPr>
              <w:rPr>
                <w:noProof/>
              </w:rPr>
            </w:pPr>
            <w:r>
              <w:rPr>
                <w:noProof/>
              </w:rPr>
              <w:t>Audience lead forms require Internet Explorer 11 or newer.</w:t>
            </w:r>
          </w:p>
        </w:tc>
        <w:tc>
          <w:tcPr>
            <w:tcW w:w="7407" w:type="dxa"/>
          </w:tcPr>
          <w:p w14:paraId="4E3AABC2" w14:textId="77777777" w:rsidR="00000000" w:rsidRDefault="00142A15">
            <w:pPr>
              <w:rPr>
                <w:lang w:val="ja-JP"/>
              </w:rPr>
            </w:pPr>
            <w:r>
              <w:rPr>
                <w:rFonts w:ascii="MS Gothic" w:eastAsia="MS Gothic" w:hint="eastAsia"/>
                <w:lang w:val="ja-JP"/>
              </w:rPr>
              <w:t>オーディエンスのリードフォームには</w:t>
            </w:r>
            <w:r>
              <w:rPr>
                <w:rFonts w:ascii="Meiryo UI" w:eastAsia="Meiryo UI" w:hAnsi="Meiryo UI" w:cs="Meiryo UI" w:hint="eastAsia"/>
                <w:lang w:val="ja-JP"/>
              </w:rPr>
              <w:t>、</w:t>
            </w:r>
            <w:r>
              <w:rPr>
                <w:lang w:val="ja-JP"/>
              </w:rPr>
              <w:t xml:space="preserve">Internet Explorer 11 </w:t>
            </w:r>
            <w:r>
              <w:rPr>
                <w:rFonts w:ascii="MS Gothic" w:eastAsia="MS Gothic" w:hint="eastAsia"/>
                <w:lang w:val="ja-JP"/>
              </w:rPr>
              <w:t>以降が必要です</w:t>
            </w:r>
            <w:r>
              <w:rPr>
                <w:rFonts w:ascii="Meiryo UI" w:eastAsia="Meiryo UI" w:hAnsi="Meiryo UI" w:cs="Meiryo UI" w:hint="eastAsia"/>
                <w:lang w:val="ja-JP"/>
              </w:rPr>
              <w:t>。</w:t>
            </w:r>
          </w:p>
        </w:tc>
      </w:tr>
      <w:tr w:rsidR="00000000" w14:paraId="592E8D41" w14:textId="77777777">
        <w:tc>
          <w:tcPr>
            <w:tcW w:w="660" w:type="dxa"/>
            <w:shd w:val="clear" w:color="auto" w:fill="F2F2F2" w:themeFill="background1" w:themeFillShade="F2"/>
          </w:tcPr>
          <w:p w14:paraId="05E6FA5E" w14:textId="77777777" w:rsidR="00000000" w:rsidRDefault="00142A15">
            <w:pPr>
              <w:rPr>
                <w:noProof/>
                <w:sz w:val="2"/>
              </w:rPr>
            </w:pPr>
            <w:r>
              <w:rPr>
                <w:noProof/>
                <w:sz w:val="16"/>
              </w:rPr>
              <w:t xml:space="preserve">2319 </w:t>
            </w:r>
            <w:r>
              <w:rPr>
                <w:noProof/>
                <w:sz w:val="16"/>
              </w:rPr>
              <w:br/>
            </w:r>
            <w:r>
              <w:rPr>
                <w:noProof/>
                <w:sz w:val="2"/>
              </w:rPr>
              <w:t>0ba18af3-8388-42ac-990b-3c350493fe64</w:t>
            </w:r>
          </w:p>
        </w:tc>
        <w:tc>
          <w:tcPr>
            <w:tcW w:w="7407" w:type="dxa"/>
            <w:shd w:val="clear" w:color="auto" w:fill="F2F2F2" w:themeFill="background1" w:themeFillShade="F2"/>
          </w:tcPr>
          <w:p w14:paraId="091F8CB8" w14:textId="77777777" w:rsidR="00000000" w:rsidRDefault="00142A15">
            <w:pPr>
              <w:rPr>
                <w:noProof/>
              </w:rPr>
            </w:pPr>
            <w:r>
              <w:rPr>
                <w:noProof/>
              </w:rPr>
              <w:t>Social</w:t>
            </w:r>
          </w:p>
        </w:tc>
        <w:tc>
          <w:tcPr>
            <w:tcW w:w="7407" w:type="dxa"/>
          </w:tcPr>
          <w:p w14:paraId="1A661489" w14:textId="77777777" w:rsidR="00000000" w:rsidRDefault="00142A15">
            <w:pPr>
              <w:rPr>
                <w:lang w:val="ja-JP"/>
              </w:rPr>
            </w:pPr>
            <w:r>
              <w:rPr>
                <w:rFonts w:ascii="MS Gothic" w:eastAsia="MS Gothic" w:hint="eastAsia"/>
                <w:lang w:val="ja-JP"/>
              </w:rPr>
              <w:t>ソーシャル</w:t>
            </w:r>
          </w:p>
        </w:tc>
      </w:tr>
      <w:tr w:rsidR="00000000" w14:paraId="6B59DC22" w14:textId="77777777">
        <w:tc>
          <w:tcPr>
            <w:tcW w:w="660" w:type="dxa"/>
            <w:shd w:val="clear" w:color="auto" w:fill="F2F2F2" w:themeFill="background1" w:themeFillShade="F2"/>
          </w:tcPr>
          <w:p w14:paraId="69EDED5F" w14:textId="77777777" w:rsidR="00000000" w:rsidRDefault="00142A15">
            <w:pPr>
              <w:rPr>
                <w:noProof/>
                <w:sz w:val="2"/>
              </w:rPr>
            </w:pPr>
            <w:r>
              <w:rPr>
                <w:noProof/>
                <w:sz w:val="16"/>
              </w:rPr>
              <w:t xml:space="preserve">2320 </w:t>
            </w:r>
            <w:r>
              <w:rPr>
                <w:noProof/>
                <w:sz w:val="16"/>
              </w:rPr>
              <w:br/>
            </w:r>
            <w:r>
              <w:rPr>
                <w:noProof/>
                <w:sz w:val="2"/>
              </w:rPr>
              <w:t>196f21ed-879f-4e86-8c59-a82bf7e6be0b</w:t>
            </w:r>
          </w:p>
        </w:tc>
        <w:tc>
          <w:tcPr>
            <w:tcW w:w="7407" w:type="dxa"/>
            <w:shd w:val="clear" w:color="auto" w:fill="F2F2F2" w:themeFill="background1" w:themeFillShade="F2"/>
          </w:tcPr>
          <w:p w14:paraId="67B851E4" w14:textId="77777777" w:rsidR="00000000" w:rsidRDefault="00142A15">
            <w:pPr>
              <w:rPr>
                <w:noProof/>
              </w:rPr>
            </w:pPr>
            <w:r>
              <w:rPr>
                <w:noProof/>
              </w:rPr>
              <w:t>Ghostery br</w:t>
            </w:r>
            <w:r>
              <w:rPr>
                <w:noProof/>
              </w:rPr>
              <w:t>owser plugin may interfere with the Social module</w:t>
            </w:r>
          </w:p>
        </w:tc>
        <w:tc>
          <w:tcPr>
            <w:tcW w:w="7407" w:type="dxa"/>
          </w:tcPr>
          <w:p w14:paraId="252A85C0" w14:textId="77777777" w:rsidR="00000000" w:rsidRDefault="00142A15">
            <w:pPr>
              <w:rPr>
                <w:lang w:val="ja-JP"/>
              </w:rPr>
            </w:pPr>
            <w:r>
              <w:rPr>
                <w:lang w:val="ja-JP"/>
              </w:rPr>
              <w:t xml:space="preserve">Ghostery </w:t>
            </w:r>
            <w:r>
              <w:rPr>
                <w:rFonts w:ascii="MS Gothic" w:eastAsia="MS Gothic" w:hint="eastAsia"/>
                <w:lang w:val="ja-JP"/>
              </w:rPr>
              <w:t>ブラウザプラグインが</w:t>
            </w:r>
            <w:r>
              <w:rPr>
                <w:lang w:val="ja-JP"/>
              </w:rPr>
              <w:t xml:space="preserve"> Social </w:t>
            </w:r>
            <w:r>
              <w:rPr>
                <w:rFonts w:ascii="MS Gothic" w:eastAsia="MS Gothic" w:hint="eastAsia"/>
                <w:lang w:val="ja-JP"/>
              </w:rPr>
              <w:t>モジュールと干渉する可能性があります</w:t>
            </w:r>
          </w:p>
        </w:tc>
      </w:tr>
      <w:tr w:rsidR="00000000" w14:paraId="57B21900" w14:textId="77777777">
        <w:tc>
          <w:tcPr>
            <w:tcW w:w="660" w:type="dxa"/>
            <w:shd w:val="clear" w:color="auto" w:fill="F2F2F2" w:themeFill="background1" w:themeFillShade="F2"/>
          </w:tcPr>
          <w:p w14:paraId="715EE5D5" w14:textId="77777777" w:rsidR="00000000" w:rsidRDefault="00142A15">
            <w:pPr>
              <w:rPr>
                <w:noProof/>
                <w:sz w:val="2"/>
              </w:rPr>
            </w:pPr>
            <w:r>
              <w:rPr>
                <w:noProof/>
                <w:sz w:val="16"/>
              </w:rPr>
              <w:t xml:space="preserve">2321 </w:t>
            </w:r>
            <w:r>
              <w:rPr>
                <w:noProof/>
                <w:sz w:val="16"/>
              </w:rPr>
              <w:br/>
            </w:r>
            <w:r>
              <w:rPr>
                <w:noProof/>
                <w:sz w:val="2"/>
              </w:rPr>
              <w:t>1d3aa656-3f0f-4c78-add9-1d7b0d6ed370</w:t>
            </w:r>
          </w:p>
        </w:tc>
        <w:tc>
          <w:tcPr>
            <w:tcW w:w="7407" w:type="dxa"/>
            <w:shd w:val="clear" w:color="auto" w:fill="F2F2F2" w:themeFill="background1" w:themeFillShade="F2"/>
          </w:tcPr>
          <w:p w14:paraId="60A4025B" w14:textId="77777777" w:rsidR="00000000" w:rsidRDefault="00142A15">
            <w:pPr>
              <w:rPr>
                <w:noProof/>
              </w:rPr>
            </w:pPr>
            <w:r>
              <w:rPr>
                <w:noProof/>
              </w:rPr>
              <w:t>The Ghostery browser plugin may interfere with the Social module preventing it from loading properly.</w:t>
            </w:r>
          </w:p>
        </w:tc>
        <w:tc>
          <w:tcPr>
            <w:tcW w:w="7407" w:type="dxa"/>
          </w:tcPr>
          <w:p w14:paraId="0EFB3F25" w14:textId="77777777" w:rsidR="00000000" w:rsidRDefault="00142A15">
            <w:pPr>
              <w:rPr>
                <w:lang w:val="ja-JP"/>
              </w:rPr>
            </w:pPr>
            <w:r>
              <w:rPr>
                <w:lang w:val="ja-JP"/>
              </w:rPr>
              <w:t xml:space="preserve">Ghostery </w:t>
            </w:r>
            <w:r>
              <w:rPr>
                <w:rFonts w:ascii="MS Gothic" w:eastAsia="MS Gothic" w:hint="eastAsia"/>
                <w:lang w:val="ja-JP"/>
              </w:rPr>
              <w:t>ブラウザプ</w:t>
            </w:r>
            <w:r>
              <w:rPr>
                <w:rFonts w:ascii="MS Gothic" w:eastAsia="MS Gothic" w:hint="eastAsia"/>
                <w:lang w:val="ja-JP"/>
              </w:rPr>
              <w:t>ラグインは</w:t>
            </w:r>
            <w:r>
              <w:rPr>
                <w:rFonts w:ascii="Meiryo UI" w:eastAsia="Meiryo UI" w:hAnsi="Meiryo UI" w:cs="Meiryo UI" w:hint="eastAsia"/>
                <w:lang w:val="ja-JP"/>
              </w:rPr>
              <w:t>、</w:t>
            </w:r>
            <w:r>
              <w:rPr>
                <w:lang w:val="ja-JP"/>
              </w:rPr>
              <w:t xml:space="preserve">Social </w:t>
            </w:r>
            <w:r>
              <w:rPr>
                <w:rFonts w:ascii="MS Gothic" w:eastAsia="MS Gothic" w:hint="eastAsia"/>
                <w:lang w:val="ja-JP"/>
              </w:rPr>
              <w:t>モジュールを妨害し</w:t>
            </w:r>
            <w:r>
              <w:rPr>
                <w:rFonts w:ascii="Meiryo UI" w:eastAsia="Meiryo UI" w:hAnsi="Meiryo UI" w:cs="Meiryo UI" w:hint="eastAsia"/>
                <w:lang w:val="ja-JP"/>
              </w:rPr>
              <w:t>、</w:t>
            </w:r>
            <w:r>
              <w:rPr>
                <w:rFonts w:ascii="MS Gothic" w:eastAsia="MS Gothic" w:hint="eastAsia"/>
                <w:lang w:val="ja-JP"/>
              </w:rPr>
              <w:t>正しくロードできないことがあります</w:t>
            </w:r>
            <w:r>
              <w:rPr>
                <w:rFonts w:ascii="Meiryo UI" w:eastAsia="Meiryo UI" w:hAnsi="Meiryo UI" w:cs="Meiryo UI" w:hint="eastAsia"/>
                <w:lang w:val="ja-JP"/>
              </w:rPr>
              <w:t>。</w:t>
            </w:r>
          </w:p>
        </w:tc>
      </w:tr>
      <w:tr w:rsidR="00000000" w14:paraId="0A836FA5" w14:textId="77777777">
        <w:tc>
          <w:tcPr>
            <w:tcW w:w="660" w:type="dxa"/>
            <w:shd w:val="clear" w:color="auto" w:fill="F2F2F2" w:themeFill="background1" w:themeFillShade="F2"/>
          </w:tcPr>
          <w:p w14:paraId="6675F56E" w14:textId="77777777" w:rsidR="00000000" w:rsidRDefault="00142A15">
            <w:pPr>
              <w:rPr>
                <w:noProof/>
                <w:sz w:val="2"/>
              </w:rPr>
            </w:pPr>
            <w:r>
              <w:rPr>
                <w:noProof/>
                <w:sz w:val="16"/>
              </w:rPr>
              <w:t xml:space="preserve">2322 </w:t>
            </w:r>
            <w:r>
              <w:rPr>
                <w:noProof/>
                <w:sz w:val="16"/>
              </w:rPr>
              <w:br/>
            </w:r>
            <w:r>
              <w:rPr>
                <w:noProof/>
                <w:sz w:val="2"/>
              </w:rPr>
              <w:t>7bebad9c-4532-475c-9012-d1b47283e829</w:t>
            </w:r>
          </w:p>
        </w:tc>
        <w:tc>
          <w:tcPr>
            <w:tcW w:w="7407" w:type="dxa"/>
            <w:shd w:val="clear" w:color="auto" w:fill="F2F2F2" w:themeFill="background1" w:themeFillShade="F2"/>
          </w:tcPr>
          <w:p w14:paraId="56557465" w14:textId="77777777" w:rsidR="00000000" w:rsidRDefault="00142A15">
            <w:pPr>
              <w:rPr>
                <w:noProof/>
              </w:rPr>
            </w:pPr>
            <w:r>
              <w:rPr>
                <w:rStyle w:val="mqInternal"/>
                <w:noProof/>
              </w:rPr>
              <w:t>[1}</w:t>
            </w:r>
            <w:r>
              <w:rPr>
                <w:noProof/>
              </w:rPr>
              <w:t>Workaround:</w:t>
            </w:r>
            <w:r>
              <w:rPr>
                <w:rStyle w:val="mqInternal"/>
                <w:noProof/>
              </w:rPr>
              <w:t>{2]</w:t>
            </w:r>
          </w:p>
        </w:tc>
        <w:tc>
          <w:tcPr>
            <w:tcW w:w="7407" w:type="dxa"/>
          </w:tcPr>
          <w:p w14:paraId="275F3510" w14:textId="77777777" w:rsidR="00000000" w:rsidRDefault="00142A15">
            <w:pPr>
              <w:rPr>
                <w:lang w:val="ja-JP"/>
              </w:rPr>
            </w:pPr>
            <w:r>
              <w:rPr>
                <w:rStyle w:val="mqInternal"/>
                <w:noProof/>
                <w:lang w:val="ja-JP"/>
              </w:rPr>
              <w:t>[1}</w:t>
            </w:r>
            <w:r>
              <w:rPr>
                <w:rFonts w:ascii="MS Gothic" w:eastAsia="MS Gothic" w:hint="eastAsia"/>
                <w:lang w:val="ja-JP"/>
              </w:rPr>
              <w:t>回避策</w:t>
            </w:r>
            <w:r>
              <w:rPr>
                <w:lang w:val="ja-JP"/>
              </w:rPr>
              <w:t>:</w:t>
            </w:r>
            <w:r>
              <w:rPr>
                <w:rStyle w:val="mqInternal"/>
                <w:noProof/>
                <w:lang w:val="ja-JP"/>
              </w:rPr>
              <w:t>{2]</w:t>
            </w:r>
          </w:p>
        </w:tc>
      </w:tr>
      <w:tr w:rsidR="00000000" w14:paraId="4E3A4F04" w14:textId="77777777">
        <w:tc>
          <w:tcPr>
            <w:tcW w:w="660" w:type="dxa"/>
            <w:shd w:val="clear" w:color="auto" w:fill="F2F2F2" w:themeFill="background1" w:themeFillShade="F2"/>
          </w:tcPr>
          <w:p w14:paraId="6F5ED5B2" w14:textId="77777777" w:rsidR="00000000" w:rsidRDefault="00142A15">
            <w:pPr>
              <w:rPr>
                <w:noProof/>
                <w:sz w:val="2"/>
              </w:rPr>
            </w:pPr>
            <w:r>
              <w:rPr>
                <w:noProof/>
                <w:sz w:val="16"/>
              </w:rPr>
              <w:t xml:space="preserve">2323 </w:t>
            </w:r>
            <w:r>
              <w:rPr>
                <w:noProof/>
                <w:sz w:val="16"/>
              </w:rPr>
              <w:br/>
            </w:r>
            <w:r>
              <w:rPr>
                <w:noProof/>
                <w:sz w:val="2"/>
              </w:rPr>
              <w:t>30a6448e-4748-414f-9997-0bb574418e8d</w:t>
            </w:r>
          </w:p>
        </w:tc>
        <w:tc>
          <w:tcPr>
            <w:tcW w:w="7407" w:type="dxa"/>
            <w:shd w:val="clear" w:color="auto" w:fill="F2F2F2" w:themeFill="background1" w:themeFillShade="F2"/>
          </w:tcPr>
          <w:p w14:paraId="2438F5D1" w14:textId="77777777" w:rsidR="00000000" w:rsidRDefault="00142A15">
            <w:pPr>
              <w:rPr>
                <w:noProof/>
              </w:rPr>
            </w:pPr>
            <w:r>
              <w:rPr>
                <w:noProof/>
              </w:rPr>
              <w:t>Add Studio to the whitelist for Ghostery.</w:t>
            </w:r>
          </w:p>
        </w:tc>
        <w:tc>
          <w:tcPr>
            <w:tcW w:w="7407" w:type="dxa"/>
          </w:tcPr>
          <w:p w14:paraId="383B18FC" w14:textId="77777777" w:rsidR="00000000" w:rsidRDefault="00142A15">
            <w:pPr>
              <w:rPr>
                <w:lang w:val="ja-JP"/>
              </w:rPr>
            </w:pPr>
            <w:r>
              <w:rPr>
                <w:lang w:val="ja-JP"/>
              </w:rPr>
              <w:t xml:space="preserve">Ghostery </w:t>
            </w:r>
            <w:r>
              <w:rPr>
                <w:rFonts w:ascii="MS Gothic" w:eastAsia="MS Gothic" w:hint="eastAsia"/>
                <w:lang w:val="ja-JP"/>
              </w:rPr>
              <w:t>のホワイトリストにスタジオを追加します</w:t>
            </w:r>
            <w:r>
              <w:rPr>
                <w:rFonts w:ascii="Meiryo UI" w:eastAsia="Meiryo UI" w:hAnsi="Meiryo UI" w:cs="Meiryo UI" w:hint="eastAsia"/>
                <w:lang w:val="ja-JP"/>
              </w:rPr>
              <w:t>。</w:t>
            </w:r>
          </w:p>
        </w:tc>
      </w:tr>
      <w:tr w:rsidR="00000000" w14:paraId="68C75728" w14:textId="77777777">
        <w:tc>
          <w:tcPr>
            <w:tcW w:w="660" w:type="dxa"/>
            <w:shd w:val="clear" w:color="auto" w:fill="F2F2F2" w:themeFill="background1" w:themeFillShade="F2"/>
          </w:tcPr>
          <w:p w14:paraId="2DF633A1" w14:textId="77777777" w:rsidR="00000000" w:rsidRDefault="00142A15">
            <w:pPr>
              <w:rPr>
                <w:noProof/>
                <w:sz w:val="2"/>
              </w:rPr>
            </w:pPr>
            <w:r>
              <w:rPr>
                <w:noProof/>
                <w:sz w:val="16"/>
              </w:rPr>
              <w:t xml:space="preserve">2324 </w:t>
            </w:r>
            <w:r>
              <w:rPr>
                <w:noProof/>
                <w:sz w:val="16"/>
              </w:rPr>
              <w:br/>
            </w:r>
            <w:r>
              <w:rPr>
                <w:noProof/>
                <w:sz w:val="2"/>
              </w:rPr>
              <w:t>f1588abb-c7be-4296-937c-fa537a10f4e2</w:t>
            </w:r>
          </w:p>
        </w:tc>
        <w:tc>
          <w:tcPr>
            <w:tcW w:w="7407" w:type="dxa"/>
            <w:shd w:val="clear" w:color="auto" w:fill="F2F2F2" w:themeFill="background1" w:themeFillShade="F2"/>
          </w:tcPr>
          <w:p w14:paraId="592785E6" w14:textId="77777777" w:rsidR="00000000" w:rsidRDefault="00142A15">
            <w:pPr>
              <w:rPr>
                <w:noProof/>
              </w:rPr>
            </w:pPr>
            <w:r>
              <w:rPr>
                <w:noProof/>
              </w:rPr>
              <w:t>Upload module / Dynamic ingestion</w:t>
            </w:r>
          </w:p>
        </w:tc>
        <w:tc>
          <w:tcPr>
            <w:tcW w:w="7407" w:type="dxa"/>
          </w:tcPr>
          <w:p w14:paraId="5C489D4C" w14:textId="77777777" w:rsidR="00000000" w:rsidRDefault="00142A15">
            <w:pPr>
              <w:rPr>
                <w:lang w:val="ja-JP"/>
              </w:rPr>
            </w:pPr>
            <w:r>
              <w:rPr>
                <w:rFonts w:ascii="MS Gothic" w:eastAsia="MS Gothic" w:hint="eastAsia"/>
                <w:lang w:val="ja-JP"/>
              </w:rPr>
              <w:t>アップロードモジュール</w:t>
            </w:r>
            <w:r>
              <w:rPr>
                <w:lang w:val="ja-JP"/>
              </w:rPr>
              <w:t>/</w:t>
            </w:r>
            <w:r>
              <w:rPr>
                <w:rFonts w:ascii="MS Gothic" w:eastAsia="MS Gothic" w:hint="eastAsia"/>
                <w:lang w:val="ja-JP"/>
              </w:rPr>
              <w:t>動的取り込み</w:t>
            </w:r>
          </w:p>
        </w:tc>
      </w:tr>
      <w:tr w:rsidR="00000000" w14:paraId="6E58B2DE" w14:textId="77777777">
        <w:tc>
          <w:tcPr>
            <w:tcW w:w="660" w:type="dxa"/>
            <w:shd w:val="clear" w:color="auto" w:fill="F2F2F2" w:themeFill="background1" w:themeFillShade="F2"/>
          </w:tcPr>
          <w:p w14:paraId="42677E9C" w14:textId="77777777" w:rsidR="00000000" w:rsidRDefault="00142A15">
            <w:pPr>
              <w:rPr>
                <w:noProof/>
                <w:sz w:val="2"/>
              </w:rPr>
            </w:pPr>
            <w:r>
              <w:rPr>
                <w:noProof/>
                <w:sz w:val="16"/>
              </w:rPr>
              <w:t xml:space="preserve">2325 </w:t>
            </w:r>
            <w:r>
              <w:rPr>
                <w:noProof/>
                <w:sz w:val="16"/>
              </w:rPr>
              <w:br/>
            </w:r>
            <w:r>
              <w:rPr>
                <w:noProof/>
                <w:sz w:val="2"/>
              </w:rPr>
              <w:t>799a6611-b67a-4414-b9ee-b5cec602b60a</w:t>
            </w:r>
          </w:p>
        </w:tc>
        <w:tc>
          <w:tcPr>
            <w:tcW w:w="7407" w:type="dxa"/>
            <w:shd w:val="clear" w:color="auto" w:fill="F2F2F2" w:themeFill="background1" w:themeFillShade="F2"/>
          </w:tcPr>
          <w:p w14:paraId="177101CA" w14:textId="77777777" w:rsidR="00000000" w:rsidRDefault="00142A15">
            <w:pPr>
              <w:rPr>
                <w:noProof/>
              </w:rPr>
            </w:pPr>
            <w:r>
              <w:rPr>
                <w:noProof/>
              </w:rPr>
              <w:t>Uploads via the upload module fail if the clock on the device doesn't match the actual time</w:t>
            </w:r>
          </w:p>
        </w:tc>
        <w:tc>
          <w:tcPr>
            <w:tcW w:w="7407" w:type="dxa"/>
          </w:tcPr>
          <w:p w14:paraId="655E5110" w14:textId="77777777" w:rsidR="00000000" w:rsidRDefault="00142A15">
            <w:pPr>
              <w:rPr>
                <w:lang w:val="ja-JP"/>
              </w:rPr>
            </w:pPr>
            <w:r>
              <w:rPr>
                <w:rFonts w:ascii="MS Gothic" w:eastAsia="MS Gothic" w:hint="eastAsia"/>
                <w:lang w:val="ja-JP"/>
              </w:rPr>
              <w:t>デバイスの時計が実際の時刻と一致しない場合</w:t>
            </w:r>
            <w:r>
              <w:rPr>
                <w:rFonts w:ascii="Meiryo UI" w:eastAsia="Meiryo UI" w:hAnsi="Meiryo UI" w:cs="Meiryo UI" w:hint="eastAsia"/>
                <w:lang w:val="ja-JP"/>
              </w:rPr>
              <w:t>、</w:t>
            </w:r>
            <w:r>
              <w:rPr>
                <w:rFonts w:ascii="MS Gothic" w:eastAsia="MS Gothic" w:hint="eastAsia"/>
                <w:lang w:val="ja-JP"/>
              </w:rPr>
              <w:t>アップロードモジュールを介したアップロードが失敗する</w:t>
            </w:r>
          </w:p>
        </w:tc>
      </w:tr>
      <w:tr w:rsidR="00000000" w14:paraId="08FCB18F" w14:textId="77777777">
        <w:tc>
          <w:tcPr>
            <w:tcW w:w="660" w:type="dxa"/>
            <w:shd w:val="clear" w:color="auto" w:fill="F2F2F2" w:themeFill="background1" w:themeFillShade="F2"/>
          </w:tcPr>
          <w:p w14:paraId="5BD2E99B" w14:textId="77777777" w:rsidR="00000000" w:rsidRDefault="00142A15">
            <w:pPr>
              <w:rPr>
                <w:noProof/>
                <w:sz w:val="2"/>
              </w:rPr>
            </w:pPr>
            <w:r>
              <w:rPr>
                <w:noProof/>
                <w:sz w:val="16"/>
              </w:rPr>
              <w:t xml:space="preserve">2326 </w:t>
            </w:r>
            <w:r>
              <w:rPr>
                <w:noProof/>
                <w:sz w:val="16"/>
              </w:rPr>
              <w:br/>
            </w:r>
            <w:r>
              <w:rPr>
                <w:noProof/>
                <w:sz w:val="2"/>
              </w:rPr>
              <w:t>ff976d93-d8ea-4ca9-a89b-a0c960b0ceb3</w:t>
            </w:r>
          </w:p>
        </w:tc>
        <w:tc>
          <w:tcPr>
            <w:tcW w:w="7407" w:type="dxa"/>
            <w:shd w:val="clear" w:color="auto" w:fill="F2F2F2" w:themeFill="background1" w:themeFillShade="F2"/>
          </w:tcPr>
          <w:p w14:paraId="4558BBFF" w14:textId="77777777" w:rsidR="00000000" w:rsidRDefault="00142A15">
            <w:pPr>
              <w:rPr>
                <w:noProof/>
              </w:rPr>
            </w:pPr>
            <w:r>
              <w:rPr>
                <w:noProof/>
              </w:rPr>
              <w:t>Uploads are authorized for a certain amount of time.</w:t>
            </w:r>
          </w:p>
        </w:tc>
        <w:tc>
          <w:tcPr>
            <w:tcW w:w="7407" w:type="dxa"/>
          </w:tcPr>
          <w:p w14:paraId="7830F38F" w14:textId="77777777" w:rsidR="00000000" w:rsidRDefault="00142A15">
            <w:pPr>
              <w:rPr>
                <w:lang w:val="ja-JP"/>
              </w:rPr>
            </w:pPr>
            <w:r>
              <w:rPr>
                <w:rFonts w:ascii="MS Gothic" w:eastAsia="MS Gothic" w:hint="eastAsia"/>
                <w:lang w:val="ja-JP"/>
              </w:rPr>
              <w:t>アップロードは一定時間認証されます</w:t>
            </w:r>
            <w:r>
              <w:rPr>
                <w:rFonts w:ascii="Meiryo UI" w:eastAsia="Meiryo UI" w:hAnsi="Meiryo UI" w:cs="Meiryo UI" w:hint="eastAsia"/>
                <w:lang w:val="ja-JP"/>
              </w:rPr>
              <w:t>。</w:t>
            </w:r>
          </w:p>
        </w:tc>
      </w:tr>
      <w:tr w:rsidR="00000000" w14:paraId="490AD307" w14:textId="77777777">
        <w:tc>
          <w:tcPr>
            <w:tcW w:w="660" w:type="dxa"/>
            <w:shd w:val="clear" w:color="auto" w:fill="F2F2F2" w:themeFill="background1" w:themeFillShade="F2"/>
          </w:tcPr>
          <w:p w14:paraId="6134711F" w14:textId="77777777" w:rsidR="00000000" w:rsidRDefault="00142A15">
            <w:pPr>
              <w:rPr>
                <w:noProof/>
                <w:sz w:val="2"/>
              </w:rPr>
            </w:pPr>
            <w:r>
              <w:rPr>
                <w:noProof/>
                <w:sz w:val="16"/>
              </w:rPr>
              <w:t xml:space="preserve">2327 </w:t>
            </w:r>
            <w:r>
              <w:rPr>
                <w:noProof/>
                <w:sz w:val="16"/>
              </w:rPr>
              <w:br/>
            </w:r>
            <w:r>
              <w:rPr>
                <w:noProof/>
                <w:sz w:val="2"/>
              </w:rPr>
              <w:t>0fd79f98-51bb-4377-b281-19d92f2fc14d</w:t>
            </w:r>
          </w:p>
        </w:tc>
        <w:tc>
          <w:tcPr>
            <w:tcW w:w="7407" w:type="dxa"/>
            <w:shd w:val="clear" w:color="auto" w:fill="F2F2F2" w:themeFill="background1" w:themeFillShade="F2"/>
          </w:tcPr>
          <w:p w14:paraId="33E4989D" w14:textId="77777777" w:rsidR="00000000" w:rsidRDefault="00142A15">
            <w:pPr>
              <w:rPr>
                <w:noProof/>
              </w:rPr>
            </w:pPr>
            <w:r>
              <w:rPr>
                <w:noProof/>
              </w:rPr>
              <w:t>If your clock time varies from the actual time by more than 15 minutes, you will receive errors when uploading.</w:t>
            </w:r>
          </w:p>
        </w:tc>
        <w:tc>
          <w:tcPr>
            <w:tcW w:w="7407" w:type="dxa"/>
          </w:tcPr>
          <w:p w14:paraId="63BF9D85" w14:textId="77777777" w:rsidR="00000000" w:rsidRDefault="00142A15">
            <w:pPr>
              <w:rPr>
                <w:lang w:val="ja-JP"/>
              </w:rPr>
            </w:pPr>
            <w:r>
              <w:rPr>
                <w:rFonts w:ascii="MS Gothic" w:eastAsia="MS Gothic" w:hint="eastAsia"/>
                <w:lang w:val="ja-JP"/>
              </w:rPr>
              <w:t>時計の時刻が実際の時刻から</w:t>
            </w:r>
            <w:r>
              <w:rPr>
                <w:lang w:val="ja-JP"/>
              </w:rPr>
              <w:t xml:space="preserve"> 15 </w:t>
            </w:r>
            <w:r>
              <w:rPr>
                <w:rFonts w:ascii="MS Gothic" w:eastAsia="MS Gothic" w:hint="eastAsia"/>
                <w:lang w:val="ja-JP"/>
              </w:rPr>
              <w:t>分以上異なる場合</w:t>
            </w:r>
            <w:r>
              <w:rPr>
                <w:rFonts w:ascii="Meiryo UI" w:eastAsia="Meiryo UI" w:hAnsi="Meiryo UI" w:cs="Meiryo UI" w:hint="eastAsia"/>
                <w:lang w:val="ja-JP"/>
              </w:rPr>
              <w:t>、</w:t>
            </w:r>
            <w:r>
              <w:rPr>
                <w:rFonts w:ascii="MS Gothic" w:eastAsia="MS Gothic" w:hint="eastAsia"/>
                <w:lang w:val="ja-JP"/>
              </w:rPr>
              <w:t>アップロード時にエラーが発生します</w:t>
            </w:r>
            <w:r>
              <w:rPr>
                <w:rFonts w:ascii="Meiryo UI" w:eastAsia="Meiryo UI" w:hAnsi="Meiryo UI" w:cs="Meiryo UI" w:hint="eastAsia"/>
                <w:lang w:val="ja-JP"/>
              </w:rPr>
              <w:t>。</w:t>
            </w:r>
          </w:p>
        </w:tc>
      </w:tr>
      <w:tr w:rsidR="00000000" w14:paraId="3B053094" w14:textId="77777777">
        <w:tc>
          <w:tcPr>
            <w:tcW w:w="660" w:type="dxa"/>
            <w:shd w:val="clear" w:color="auto" w:fill="F2F2F2" w:themeFill="background1" w:themeFillShade="F2"/>
          </w:tcPr>
          <w:p w14:paraId="3F4E99F8" w14:textId="77777777" w:rsidR="00000000" w:rsidRDefault="00142A15">
            <w:pPr>
              <w:rPr>
                <w:noProof/>
                <w:sz w:val="2"/>
              </w:rPr>
            </w:pPr>
            <w:r>
              <w:rPr>
                <w:noProof/>
                <w:sz w:val="16"/>
              </w:rPr>
              <w:t xml:space="preserve">2328 </w:t>
            </w:r>
            <w:r>
              <w:rPr>
                <w:noProof/>
                <w:sz w:val="16"/>
              </w:rPr>
              <w:br/>
            </w:r>
            <w:r>
              <w:rPr>
                <w:noProof/>
                <w:sz w:val="2"/>
              </w:rPr>
              <w:t>002ba324-4eb4-4cd5-8132-7b8867e63c09</w:t>
            </w:r>
          </w:p>
        </w:tc>
        <w:tc>
          <w:tcPr>
            <w:tcW w:w="7407" w:type="dxa"/>
            <w:shd w:val="clear" w:color="auto" w:fill="F2F2F2" w:themeFill="background1" w:themeFillShade="F2"/>
          </w:tcPr>
          <w:p w14:paraId="4575A48C" w14:textId="77777777" w:rsidR="00000000" w:rsidRDefault="00142A15">
            <w:pPr>
              <w:rPr>
                <w:noProof/>
              </w:rPr>
            </w:pPr>
            <w:r>
              <w:rPr>
                <w:noProof/>
              </w:rPr>
              <w:t>Retranscoding via Dynamic Ingestion updates the video a</w:t>
            </w:r>
            <w:r>
              <w:rPr>
                <w:noProof/>
              </w:rPr>
              <w:t>ctivation date</w:t>
            </w:r>
          </w:p>
        </w:tc>
        <w:tc>
          <w:tcPr>
            <w:tcW w:w="7407" w:type="dxa"/>
          </w:tcPr>
          <w:p w14:paraId="4D366673" w14:textId="77777777" w:rsidR="00000000" w:rsidRDefault="00142A15">
            <w:pPr>
              <w:rPr>
                <w:lang w:val="ja-JP"/>
              </w:rPr>
            </w:pPr>
            <w:r>
              <w:rPr>
                <w:rFonts w:ascii="MS Gothic" w:eastAsia="MS Gothic" w:hint="eastAsia"/>
                <w:lang w:val="ja-JP"/>
              </w:rPr>
              <w:t>動的取り込みによる再変換は</w:t>
            </w:r>
            <w:r>
              <w:rPr>
                <w:rFonts w:ascii="Meiryo UI" w:eastAsia="Meiryo UI" w:hAnsi="Meiryo UI" w:cs="Meiryo UI" w:hint="eastAsia"/>
                <w:lang w:val="ja-JP"/>
              </w:rPr>
              <w:t>、</w:t>
            </w:r>
            <w:r>
              <w:rPr>
                <w:rFonts w:ascii="MS Gothic" w:eastAsia="MS Gothic" w:hint="eastAsia"/>
                <w:lang w:val="ja-JP"/>
              </w:rPr>
              <w:t>動画のアクティベーション日を更新</w:t>
            </w:r>
          </w:p>
        </w:tc>
      </w:tr>
      <w:tr w:rsidR="00000000" w14:paraId="6E4C7F86" w14:textId="77777777">
        <w:tc>
          <w:tcPr>
            <w:tcW w:w="660" w:type="dxa"/>
            <w:shd w:val="clear" w:color="auto" w:fill="F2F2F2" w:themeFill="background1" w:themeFillShade="F2"/>
          </w:tcPr>
          <w:p w14:paraId="51257FB2" w14:textId="77777777" w:rsidR="00000000" w:rsidRDefault="00142A15">
            <w:pPr>
              <w:rPr>
                <w:noProof/>
                <w:sz w:val="2"/>
              </w:rPr>
            </w:pPr>
            <w:r>
              <w:rPr>
                <w:noProof/>
                <w:sz w:val="16"/>
              </w:rPr>
              <w:t xml:space="preserve">2329 </w:t>
            </w:r>
            <w:r>
              <w:rPr>
                <w:noProof/>
                <w:sz w:val="16"/>
              </w:rPr>
              <w:br/>
            </w:r>
            <w:r>
              <w:rPr>
                <w:noProof/>
                <w:sz w:val="2"/>
              </w:rPr>
              <w:t>84fecf7d-6e72-416f-81ec-51940bbb9272</w:t>
            </w:r>
          </w:p>
        </w:tc>
        <w:tc>
          <w:tcPr>
            <w:tcW w:w="7407" w:type="dxa"/>
            <w:shd w:val="clear" w:color="auto" w:fill="F2F2F2" w:themeFill="background1" w:themeFillShade="F2"/>
          </w:tcPr>
          <w:p w14:paraId="26A0B904" w14:textId="77777777" w:rsidR="00000000" w:rsidRDefault="00142A15">
            <w:pPr>
              <w:rPr>
                <w:noProof/>
              </w:rPr>
            </w:pPr>
            <w:r>
              <w:rPr>
                <w:noProof/>
              </w:rPr>
              <w:t>When you retranscode a video using Dynamic Ingestion, the activation date for the video is updated to the current date.</w:t>
            </w:r>
          </w:p>
        </w:tc>
        <w:tc>
          <w:tcPr>
            <w:tcW w:w="7407" w:type="dxa"/>
          </w:tcPr>
          <w:p w14:paraId="7EE690C3" w14:textId="77777777" w:rsidR="00000000" w:rsidRDefault="00142A15">
            <w:pPr>
              <w:rPr>
                <w:lang w:val="ja-JP"/>
              </w:rPr>
            </w:pPr>
            <w:r>
              <w:rPr>
                <w:rFonts w:ascii="MS Gothic" w:eastAsia="MS Gothic" w:hint="eastAsia"/>
                <w:lang w:val="ja-JP"/>
              </w:rPr>
              <w:t>動的取り込みを使用して動画を再トランスコードすると</w:t>
            </w:r>
            <w:r>
              <w:rPr>
                <w:rFonts w:ascii="Meiryo UI" w:eastAsia="Meiryo UI" w:hAnsi="Meiryo UI" w:cs="Meiryo UI" w:hint="eastAsia"/>
                <w:lang w:val="ja-JP"/>
              </w:rPr>
              <w:t>、</w:t>
            </w:r>
            <w:r>
              <w:rPr>
                <w:rFonts w:ascii="MS Gothic" w:eastAsia="MS Gothic" w:hint="eastAsia"/>
                <w:lang w:val="ja-JP"/>
              </w:rPr>
              <w:t>動画の有効化日が現在の日付に更新されます</w:t>
            </w:r>
            <w:r>
              <w:rPr>
                <w:rFonts w:ascii="Meiryo UI" w:eastAsia="Meiryo UI" w:hAnsi="Meiryo UI" w:cs="Meiryo UI" w:hint="eastAsia"/>
                <w:lang w:val="ja-JP"/>
              </w:rPr>
              <w:t>。</w:t>
            </w:r>
          </w:p>
        </w:tc>
      </w:tr>
      <w:tr w:rsidR="00000000" w14:paraId="4B4F2FB5" w14:textId="77777777">
        <w:tc>
          <w:tcPr>
            <w:tcW w:w="660" w:type="dxa"/>
            <w:shd w:val="clear" w:color="auto" w:fill="F2F2F2" w:themeFill="background1" w:themeFillShade="F2"/>
          </w:tcPr>
          <w:p w14:paraId="07C52D19" w14:textId="77777777" w:rsidR="00000000" w:rsidRDefault="00142A15">
            <w:pPr>
              <w:rPr>
                <w:noProof/>
                <w:sz w:val="2"/>
              </w:rPr>
            </w:pPr>
            <w:r>
              <w:rPr>
                <w:noProof/>
                <w:sz w:val="16"/>
              </w:rPr>
              <w:t xml:space="preserve">2330 </w:t>
            </w:r>
            <w:r>
              <w:rPr>
                <w:noProof/>
                <w:sz w:val="16"/>
              </w:rPr>
              <w:br/>
            </w:r>
            <w:r>
              <w:rPr>
                <w:noProof/>
                <w:sz w:val="2"/>
              </w:rPr>
              <w:t>f6066144-d862-453b-9746-51686460c2ab</w:t>
            </w:r>
          </w:p>
        </w:tc>
        <w:tc>
          <w:tcPr>
            <w:tcW w:w="7407" w:type="dxa"/>
            <w:shd w:val="clear" w:color="auto" w:fill="F2F2F2" w:themeFill="background1" w:themeFillShade="F2"/>
          </w:tcPr>
          <w:p w14:paraId="325FBD79" w14:textId="77777777" w:rsidR="00000000" w:rsidRDefault="00142A15">
            <w:pPr>
              <w:rPr>
                <w:noProof/>
              </w:rPr>
            </w:pPr>
            <w:r>
              <w:rPr>
                <w:noProof/>
              </w:rPr>
              <w:t>If you use Smart Playlists ordered by activation date, this will affect the order of the videos in the playlist.</w:t>
            </w:r>
          </w:p>
        </w:tc>
        <w:tc>
          <w:tcPr>
            <w:tcW w:w="7407" w:type="dxa"/>
          </w:tcPr>
          <w:p w14:paraId="1DF496F0" w14:textId="77777777" w:rsidR="00000000" w:rsidRDefault="00142A15">
            <w:pPr>
              <w:rPr>
                <w:lang w:val="ja-JP"/>
              </w:rPr>
            </w:pPr>
            <w:r>
              <w:rPr>
                <w:rFonts w:ascii="MS Gothic" w:eastAsia="MS Gothic" w:hint="eastAsia"/>
                <w:lang w:val="ja-JP"/>
              </w:rPr>
              <w:t>アクティベーション日順に並べたスマートプレイリストを使用する場合</w:t>
            </w:r>
            <w:r>
              <w:rPr>
                <w:rFonts w:ascii="Meiryo UI" w:eastAsia="Meiryo UI" w:hAnsi="Meiryo UI" w:cs="Meiryo UI" w:hint="eastAsia"/>
                <w:lang w:val="ja-JP"/>
              </w:rPr>
              <w:t>、</w:t>
            </w:r>
            <w:r>
              <w:rPr>
                <w:rFonts w:ascii="MS Gothic" w:eastAsia="MS Gothic" w:hint="eastAsia"/>
                <w:lang w:val="ja-JP"/>
              </w:rPr>
              <w:t>これはプレイリストの動画の順序に影響します</w:t>
            </w:r>
            <w:r>
              <w:rPr>
                <w:rFonts w:ascii="Meiryo UI" w:eastAsia="Meiryo UI" w:hAnsi="Meiryo UI" w:cs="Meiryo UI" w:hint="eastAsia"/>
                <w:lang w:val="ja-JP"/>
              </w:rPr>
              <w:t>。</w:t>
            </w:r>
          </w:p>
        </w:tc>
      </w:tr>
      <w:tr w:rsidR="00000000" w14:paraId="3E9FFC2C" w14:textId="77777777">
        <w:tc>
          <w:tcPr>
            <w:tcW w:w="660" w:type="dxa"/>
            <w:shd w:val="clear" w:color="auto" w:fill="F2F2F2" w:themeFill="background1" w:themeFillShade="F2"/>
          </w:tcPr>
          <w:p w14:paraId="37E60746" w14:textId="77777777" w:rsidR="00000000" w:rsidRDefault="00142A15">
            <w:pPr>
              <w:rPr>
                <w:noProof/>
                <w:sz w:val="2"/>
              </w:rPr>
            </w:pPr>
            <w:r>
              <w:rPr>
                <w:noProof/>
                <w:sz w:val="16"/>
              </w:rPr>
              <w:t xml:space="preserve">2331 </w:t>
            </w:r>
            <w:r>
              <w:rPr>
                <w:noProof/>
                <w:sz w:val="16"/>
              </w:rPr>
              <w:br/>
            </w:r>
            <w:r>
              <w:rPr>
                <w:noProof/>
                <w:sz w:val="2"/>
              </w:rPr>
              <w:t>f122a2a3-2433-4975-9c87-1935d9ac5c</w:t>
            </w:r>
            <w:r>
              <w:rPr>
                <w:noProof/>
                <w:sz w:val="2"/>
              </w:rPr>
              <w:t>12</w:t>
            </w:r>
          </w:p>
        </w:tc>
        <w:tc>
          <w:tcPr>
            <w:tcW w:w="7407" w:type="dxa"/>
            <w:shd w:val="clear" w:color="auto" w:fill="F2F2F2" w:themeFill="background1" w:themeFillShade="F2"/>
          </w:tcPr>
          <w:p w14:paraId="0EB1DE13" w14:textId="77777777" w:rsidR="00000000" w:rsidRDefault="00142A15">
            <w:pPr>
              <w:rPr>
                <w:noProof/>
              </w:rPr>
            </w:pPr>
            <w:r>
              <w:rPr>
                <w:noProof/>
              </w:rPr>
              <w:t>File names</w:t>
            </w:r>
          </w:p>
        </w:tc>
        <w:tc>
          <w:tcPr>
            <w:tcW w:w="7407" w:type="dxa"/>
          </w:tcPr>
          <w:p w14:paraId="58A149FB" w14:textId="77777777" w:rsidR="00000000" w:rsidRDefault="00142A15">
            <w:pPr>
              <w:rPr>
                <w:lang w:val="ja-JP"/>
              </w:rPr>
            </w:pPr>
            <w:r>
              <w:rPr>
                <w:rFonts w:ascii="MS Gothic" w:eastAsia="MS Gothic" w:hint="eastAsia"/>
                <w:lang w:val="ja-JP"/>
              </w:rPr>
              <w:t>ファイル名</w:t>
            </w:r>
          </w:p>
        </w:tc>
      </w:tr>
      <w:tr w:rsidR="00000000" w14:paraId="40592856" w14:textId="77777777">
        <w:tc>
          <w:tcPr>
            <w:tcW w:w="660" w:type="dxa"/>
            <w:shd w:val="clear" w:color="auto" w:fill="F2F2F2" w:themeFill="background1" w:themeFillShade="F2"/>
          </w:tcPr>
          <w:p w14:paraId="1A9A0398" w14:textId="77777777" w:rsidR="00000000" w:rsidRDefault="00142A15">
            <w:pPr>
              <w:rPr>
                <w:noProof/>
                <w:sz w:val="2"/>
              </w:rPr>
            </w:pPr>
            <w:r>
              <w:rPr>
                <w:noProof/>
                <w:sz w:val="16"/>
              </w:rPr>
              <w:t xml:space="preserve">2332 </w:t>
            </w:r>
            <w:r>
              <w:rPr>
                <w:noProof/>
                <w:sz w:val="16"/>
              </w:rPr>
              <w:br/>
            </w:r>
            <w:r>
              <w:rPr>
                <w:noProof/>
                <w:sz w:val="2"/>
              </w:rPr>
              <w:t>e2ab6db0-8315-4252-a9da-590bb4bb3403</w:t>
            </w:r>
          </w:p>
        </w:tc>
        <w:tc>
          <w:tcPr>
            <w:tcW w:w="7407" w:type="dxa"/>
            <w:shd w:val="clear" w:color="auto" w:fill="F2F2F2" w:themeFill="background1" w:themeFillShade="F2"/>
          </w:tcPr>
          <w:p w14:paraId="2188AF5E" w14:textId="77777777" w:rsidR="00000000" w:rsidRDefault="00142A15">
            <w:pPr>
              <w:rPr>
                <w:noProof/>
              </w:rPr>
            </w:pPr>
            <w:r>
              <w:rPr>
                <w:noProof/>
              </w:rPr>
              <w:t>Video file names (including the extension) must not exceed 120 single-byte (60 double-byte) characters.</w:t>
            </w:r>
          </w:p>
        </w:tc>
        <w:tc>
          <w:tcPr>
            <w:tcW w:w="7407" w:type="dxa"/>
          </w:tcPr>
          <w:p w14:paraId="13BC7820" w14:textId="77777777" w:rsidR="00000000" w:rsidRDefault="00142A15">
            <w:pPr>
              <w:rPr>
                <w:lang w:val="ja-JP"/>
              </w:rPr>
            </w:pPr>
            <w:r>
              <w:rPr>
                <w:rFonts w:ascii="MS Gothic" w:eastAsia="MS Gothic" w:hint="eastAsia"/>
                <w:lang w:val="ja-JP"/>
              </w:rPr>
              <w:t>ビデオファイル名</w:t>
            </w:r>
            <w:r>
              <w:rPr>
                <w:rFonts w:ascii="Arial Unicode MS" w:eastAsia="Arial Unicode MS" w:hint="eastAsia"/>
                <w:lang w:val="ja-JP"/>
              </w:rPr>
              <w:t>（</w:t>
            </w:r>
            <w:r>
              <w:rPr>
                <w:rFonts w:ascii="MS Gothic" w:eastAsia="MS Gothic" w:hint="eastAsia"/>
                <w:lang w:val="ja-JP"/>
              </w:rPr>
              <w:t>拡張子を含む</w:t>
            </w:r>
            <w:r>
              <w:rPr>
                <w:rFonts w:ascii="Arial Unicode MS" w:eastAsia="Arial Unicode MS" w:hint="eastAsia"/>
                <w:lang w:val="ja-JP"/>
              </w:rPr>
              <w:t>）</w:t>
            </w:r>
            <w:r>
              <w:rPr>
                <w:rFonts w:ascii="MS Gothic" w:eastAsia="MS Gothic" w:hint="eastAsia"/>
                <w:lang w:val="ja-JP"/>
              </w:rPr>
              <w:t>は</w:t>
            </w:r>
            <w:r>
              <w:rPr>
                <w:rFonts w:ascii="Meiryo UI" w:eastAsia="Meiryo UI" w:hAnsi="Meiryo UI" w:cs="Meiryo UI" w:hint="eastAsia"/>
                <w:lang w:val="ja-JP"/>
              </w:rPr>
              <w:t>、</w:t>
            </w:r>
            <w:r>
              <w:rPr>
                <w:lang w:val="ja-JP"/>
              </w:rPr>
              <w:t xml:space="preserve">120 </w:t>
            </w:r>
            <w:r>
              <w:rPr>
                <w:rFonts w:ascii="MS Gothic" w:eastAsia="MS Gothic" w:hint="eastAsia"/>
                <w:lang w:val="ja-JP"/>
              </w:rPr>
              <w:t>シングルバイト</w:t>
            </w:r>
            <w:r>
              <w:rPr>
                <w:rFonts w:ascii="Arial Unicode MS" w:eastAsia="Arial Unicode MS" w:hint="eastAsia"/>
                <w:lang w:val="ja-JP"/>
              </w:rPr>
              <w:t>（</w:t>
            </w:r>
            <w:r>
              <w:rPr>
                <w:lang w:val="ja-JP"/>
              </w:rPr>
              <w:t xml:space="preserve">60 </w:t>
            </w:r>
            <w:r>
              <w:rPr>
                <w:rFonts w:ascii="MS Gothic" w:eastAsia="MS Gothic" w:hint="eastAsia"/>
                <w:lang w:val="ja-JP"/>
              </w:rPr>
              <w:t>全バイト</w:t>
            </w:r>
            <w:r>
              <w:rPr>
                <w:rFonts w:ascii="Arial Unicode MS" w:eastAsia="Arial Unicode MS" w:hint="eastAsia"/>
                <w:lang w:val="ja-JP"/>
              </w:rPr>
              <w:t>）</w:t>
            </w:r>
            <w:r>
              <w:rPr>
                <w:rFonts w:ascii="MS Gothic" w:eastAsia="MS Gothic" w:hint="eastAsia"/>
                <w:lang w:val="ja-JP"/>
              </w:rPr>
              <w:t>文字を超えないようにしてください</w:t>
            </w:r>
            <w:r>
              <w:rPr>
                <w:rFonts w:ascii="Meiryo UI" w:eastAsia="Meiryo UI" w:hAnsi="Meiryo UI" w:cs="Meiryo UI" w:hint="eastAsia"/>
                <w:lang w:val="ja-JP"/>
              </w:rPr>
              <w:t>。</w:t>
            </w:r>
          </w:p>
        </w:tc>
      </w:tr>
      <w:tr w:rsidR="00000000" w14:paraId="561D1FF1" w14:textId="77777777">
        <w:tc>
          <w:tcPr>
            <w:tcW w:w="660" w:type="dxa"/>
            <w:shd w:val="clear" w:color="auto" w:fill="F2F2F2" w:themeFill="background1" w:themeFillShade="F2"/>
          </w:tcPr>
          <w:p w14:paraId="376D3460" w14:textId="77777777" w:rsidR="00000000" w:rsidRDefault="00142A15">
            <w:pPr>
              <w:rPr>
                <w:noProof/>
                <w:sz w:val="2"/>
              </w:rPr>
            </w:pPr>
            <w:r>
              <w:rPr>
                <w:noProof/>
                <w:sz w:val="16"/>
              </w:rPr>
              <w:t xml:space="preserve">2333 </w:t>
            </w:r>
            <w:r>
              <w:rPr>
                <w:noProof/>
                <w:sz w:val="16"/>
              </w:rPr>
              <w:br/>
            </w:r>
            <w:r>
              <w:rPr>
                <w:noProof/>
                <w:sz w:val="2"/>
              </w:rPr>
              <w:t>4909b013-5f0e-4fa2-8093-2465e20747af</w:t>
            </w:r>
          </w:p>
        </w:tc>
        <w:tc>
          <w:tcPr>
            <w:tcW w:w="7407" w:type="dxa"/>
            <w:shd w:val="clear" w:color="auto" w:fill="F2F2F2" w:themeFill="background1" w:themeFillShade="F2"/>
          </w:tcPr>
          <w:p w14:paraId="737F0523" w14:textId="77777777" w:rsidR="00000000" w:rsidRDefault="00142A15">
            <w:pPr>
              <w:rPr>
                <w:noProof/>
              </w:rPr>
            </w:pPr>
            <w:r>
              <w:rPr>
                <w:noProof/>
              </w:rPr>
              <w:t>If it does, the video will be ingested successfully, but you will not be able to retranscode it later.</w:t>
            </w:r>
          </w:p>
        </w:tc>
        <w:tc>
          <w:tcPr>
            <w:tcW w:w="7407" w:type="dxa"/>
          </w:tcPr>
          <w:p w14:paraId="6AF50DBE" w14:textId="77777777" w:rsidR="00000000" w:rsidRDefault="00142A15">
            <w:pPr>
              <w:rPr>
                <w:lang w:val="ja-JP"/>
              </w:rPr>
            </w:pPr>
            <w:r>
              <w:rPr>
                <w:rFonts w:ascii="MS Gothic" w:eastAsia="MS Gothic" w:hint="eastAsia"/>
                <w:lang w:val="ja-JP"/>
              </w:rPr>
              <w:t>その場合は</w:t>
            </w:r>
            <w:r>
              <w:rPr>
                <w:rFonts w:ascii="Meiryo UI" w:eastAsia="Meiryo UI" w:hAnsi="Meiryo UI" w:cs="Meiryo UI" w:hint="eastAsia"/>
                <w:lang w:val="ja-JP"/>
              </w:rPr>
              <w:t>、</w:t>
            </w:r>
            <w:r>
              <w:rPr>
                <w:rFonts w:ascii="MS Gothic" w:eastAsia="MS Gothic" w:hint="eastAsia"/>
                <w:lang w:val="ja-JP"/>
              </w:rPr>
              <w:t>ビデオは正常に取り込まれますが</w:t>
            </w:r>
            <w:r>
              <w:rPr>
                <w:rFonts w:ascii="Meiryo UI" w:eastAsia="Meiryo UI" w:hAnsi="Meiryo UI" w:cs="Meiryo UI" w:hint="eastAsia"/>
                <w:lang w:val="ja-JP"/>
              </w:rPr>
              <w:t>、</w:t>
            </w:r>
            <w:r>
              <w:rPr>
                <w:rFonts w:ascii="MS Gothic" w:eastAsia="MS Gothic" w:hint="eastAsia"/>
                <w:lang w:val="ja-JP"/>
              </w:rPr>
              <w:t>後で再変換することはできません</w:t>
            </w:r>
            <w:r>
              <w:rPr>
                <w:rFonts w:ascii="Meiryo UI" w:eastAsia="Meiryo UI" w:hAnsi="Meiryo UI" w:cs="Meiryo UI" w:hint="eastAsia"/>
                <w:lang w:val="ja-JP"/>
              </w:rPr>
              <w:t>。</w:t>
            </w:r>
          </w:p>
        </w:tc>
      </w:tr>
      <w:tr w:rsidR="00000000" w14:paraId="339EB038" w14:textId="77777777">
        <w:tc>
          <w:tcPr>
            <w:tcW w:w="660" w:type="dxa"/>
            <w:shd w:val="clear" w:color="auto" w:fill="F2F2F2" w:themeFill="background1" w:themeFillShade="F2"/>
          </w:tcPr>
          <w:p w14:paraId="365F4C60" w14:textId="77777777" w:rsidR="00000000" w:rsidRDefault="00142A15">
            <w:pPr>
              <w:rPr>
                <w:noProof/>
                <w:sz w:val="2"/>
              </w:rPr>
            </w:pPr>
            <w:r>
              <w:rPr>
                <w:noProof/>
                <w:sz w:val="16"/>
              </w:rPr>
              <w:t xml:space="preserve">2334 </w:t>
            </w:r>
            <w:r>
              <w:rPr>
                <w:noProof/>
                <w:sz w:val="16"/>
              </w:rPr>
              <w:br/>
            </w:r>
            <w:r>
              <w:rPr>
                <w:noProof/>
                <w:sz w:val="2"/>
              </w:rPr>
              <w:t>d69c482f-62cf-41c5-a292-58003be439d2</w:t>
            </w:r>
          </w:p>
        </w:tc>
        <w:tc>
          <w:tcPr>
            <w:tcW w:w="7407" w:type="dxa"/>
            <w:shd w:val="clear" w:color="auto" w:fill="F2F2F2" w:themeFill="background1" w:themeFillShade="F2"/>
          </w:tcPr>
          <w:p w14:paraId="0101C0F7" w14:textId="77777777" w:rsidR="00000000" w:rsidRDefault="00142A15">
            <w:pPr>
              <w:rPr>
                <w:noProof/>
              </w:rPr>
            </w:pPr>
            <w:r>
              <w:rPr>
                <w:noProof/>
              </w:rPr>
              <w:t>Brightcove Player</w:t>
            </w:r>
          </w:p>
        </w:tc>
        <w:tc>
          <w:tcPr>
            <w:tcW w:w="7407" w:type="dxa"/>
          </w:tcPr>
          <w:p w14:paraId="3B547F26" w14:textId="77777777" w:rsidR="00000000" w:rsidRDefault="00142A15">
            <w:pPr>
              <w:rPr>
                <w:lang w:val="ja-JP"/>
              </w:rPr>
            </w:pPr>
            <w:r>
              <w:rPr>
                <w:rFonts w:ascii="MS Gothic" w:eastAsia="MS Gothic" w:hint="eastAsia"/>
                <w:lang w:val="ja-JP"/>
              </w:rPr>
              <w:t>ブライトコーブプレーヤー</w:t>
            </w:r>
          </w:p>
        </w:tc>
      </w:tr>
      <w:tr w:rsidR="00000000" w14:paraId="4012E02D" w14:textId="77777777">
        <w:tc>
          <w:tcPr>
            <w:tcW w:w="660" w:type="dxa"/>
            <w:shd w:val="clear" w:color="auto" w:fill="F2F2F2" w:themeFill="background1" w:themeFillShade="F2"/>
          </w:tcPr>
          <w:p w14:paraId="69DB2A5C" w14:textId="77777777" w:rsidR="00000000" w:rsidRDefault="00142A15">
            <w:pPr>
              <w:rPr>
                <w:noProof/>
                <w:sz w:val="2"/>
              </w:rPr>
            </w:pPr>
            <w:r>
              <w:rPr>
                <w:noProof/>
                <w:sz w:val="16"/>
              </w:rPr>
              <w:t xml:space="preserve">2335 </w:t>
            </w:r>
            <w:r>
              <w:rPr>
                <w:noProof/>
                <w:sz w:val="16"/>
              </w:rPr>
              <w:br/>
            </w:r>
            <w:r>
              <w:rPr>
                <w:noProof/>
                <w:sz w:val="2"/>
              </w:rPr>
              <w:t>e6567d83-4988-4061-b335-2589d12d</w:t>
            </w:r>
            <w:r>
              <w:rPr>
                <w:noProof/>
                <w:sz w:val="2"/>
              </w:rPr>
              <w:t>01f8</w:t>
            </w:r>
          </w:p>
        </w:tc>
        <w:tc>
          <w:tcPr>
            <w:tcW w:w="7407" w:type="dxa"/>
            <w:shd w:val="clear" w:color="auto" w:fill="F2F2F2" w:themeFill="background1" w:themeFillShade="F2"/>
          </w:tcPr>
          <w:p w14:paraId="17F4F958" w14:textId="77777777" w:rsidR="00000000" w:rsidRDefault="00142A15">
            <w:pPr>
              <w:rPr>
                <w:noProof/>
              </w:rPr>
            </w:pPr>
            <w:r>
              <w:rPr>
                <w:noProof/>
              </w:rPr>
              <w:t xml:space="preserve">Check the </w:t>
            </w:r>
            <w:r>
              <w:rPr>
                <w:rStyle w:val="mqInternal"/>
                <w:noProof/>
              </w:rPr>
              <w:t>[1}</w:t>
            </w:r>
            <w:r>
              <w:rPr>
                <w:noProof/>
              </w:rPr>
              <w:t>Brightcove Player Release Notes</w:t>
            </w:r>
            <w:r>
              <w:rPr>
                <w:rStyle w:val="mqInternal"/>
                <w:noProof/>
              </w:rPr>
              <w:t>{2]</w:t>
            </w:r>
            <w:r>
              <w:rPr>
                <w:noProof/>
              </w:rPr>
              <w:t xml:space="preserve"> to see if a past known issue has been corrected by a recent release.</w:t>
            </w:r>
          </w:p>
        </w:tc>
        <w:tc>
          <w:tcPr>
            <w:tcW w:w="7407" w:type="dxa"/>
          </w:tcPr>
          <w:p w14:paraId="2C0E6A5B" w14:textId="77777777" w:rsidR="00000000" w:rsidRDefault="00142A15">
            <w:pPr>
              <w:rPr>
                <w:lang w:val="ja-JP"/>
              </w:rPr>
            </w:pPr>
            <w:r>
              <w:rPr>
                <w:rStyle w:val="mqInternal"/>
                <w:noProof/>
                <w:lang w:val="ja-JP"/>
              </w:rPr>
              <w:t>[1}</w:t>
            </w:r>
            <w:r>
              <w:rPr>
                <w:lang w:val="ja-JP"/>
              </w:rPr>
              <w:t>Brightcove Player</w:t>
            </w:r>
            <w:r>
              <w:rPr>
                <w:rStyle w:val="mqInternal"/>
                <w:noProof/>
                <w:lang w:val="ja-JP"/>
              </w:rPr>
              <w:t>{2]</w:t>
            </w:r>
            <w:r>
              <w:rPr>
                <w:rFonts w:ascii="MS Gothic" w:eastAsia="MS Gothic" w:hint="eastAsia"/>
                <w:lang w:val="ja-JP"/>
              </w:rPr>
              <w:t>リリースノートを参照して</w:t>
            </w:r>
            <w:r>
              <w:rPr>
                <w:rFonts w:ascii="Meiryo UI" w:eastAsia="Meiryo UI" w:hAnsi="Meiryo UI" w:cs="Meiryo UI" w:hint="eastAsia"/>
                <w:lang w:val="ja-JP"/>
              </w:rPr>
              <w:t>、</w:t>
            </w:r>
            <w:r>
              <w:rPr>
                <w:rFonts w:ascii="MS Gothic" w:eastAsia="MS Gothic" w:hint="eastAsia"/>
                <w:lang w:val="ja-JP"/>
              </w:rPr>
              <w:t>過去既知の問題が最近のリリースによって修正されているかどうかを確認します</w:t>
            </w:r>
            <w:r>
              <w:rPr>
                <w:rFonts w:ascii="Meiryo UI" w:eastAsia="Meiryo UI" w:hAnsi="Meiryo UI" w:cs="Meiryo UI" w:hint="eastAsia"/>
                <w:lang w:val="ja-JP"/>
              </w:rPr>
              <w:t>。</w:t>
            </w:r>
          </w:p>
        </w:tc>
      </w:tr>
      <w:tr w:rsidR="00000000" w14:paraId="568C052F" w14:textId="77777777">
        <w:tc>
          <w:tcPr>
            <w:tcW w:w="660" w:type="dxa"/>
            <w:shd w:val="clear" w:color="auto" w:fill="F2F2F2" w:themeFill="background1" w:themeFillShade="F2"/>
          </w:tcPr>
          <w:p w14:paraId="2F2F0440" w14:textId="77777777" w:rsidR="00000000" w:rsidRDefault="00142A15">
            <w:pPr>
              <w:rPr>
                <w:noProof/>
                <w:sz w:val="2"/>
              </w:rPr>
            </w:pPr>
            <w:r>
              <w:rPr>
                <w:noProof/>
                <w:sz w:val="16"/>
              </w:rPr>
              <w:t xml:space="preserve">2336 </w:t>
            </w:r>
            <w:r>
              <w:rPr>
                <w:noProof/>
                <w:sz w:val="16"/>
              </w:rPr>
              <w:br/>
            </w:r>
            <w:r>
              <w:rPr>
                <w:noProof/>
                <w:sz w:val="2"/>
              </w:rPr>
              <w:t>5c6cb946-2b36-40f8-99e5-a9f45d2df023</w:t>
            </w:r>
          </w:p>
        </w:tc>
        <w:tc>
          <w:tcPr>
            <w:tcW w:w="7407" w:type="dxa"/>
            <w:shd w:val="clear" w:color="auto" w:fill="F2F2F2" w:themeFill="background1" w:themeFillShade="F2"/>
          </w:tcPr>
          <w:p w14:paraId="39C2E64A" w14:textId="77777777" w:rsidR="00000000" w:rsidRDefault="00142A15">
            <w:pPr>
              <w:rPr>
                <w:noProof/>
              </w:rPr>
            </w:pPr>
            <w:r>
              <w:rPr>
                <w:noProof/>
              </w:rPr>
              <w:t>The playback spe</w:t>
            </w:r>
            <w:r>
              <w:rPr>
                <w:noProof/>
              </w:rPr>
              <w:t>ed button was added to Safari 15</w:t>
            </w:r>
          </w:p>
        </w:tc>
        <w:tc>
          <w:tcPr>
            <w:tcW w:w="7407" w:type="dxa"/>
          </w:tcPr>
          <w:p w14:paraId="050972F6" w14:textId="77777777" w:rsidR="00000000" w:rsidRDefault="00142A15">
            <w:pPr>
              <w:rPr>
                <w:lang w:val="ja-JP"/>
              </w:rPr>
            </w:pPr>
            <w:r>
              <w:rPr>
                <w:lang w:val="ja-JP"/>
              </w:rPr>
              <w:t>Safari 15</w:t>
            </w:r>
            <w:r>
              <w:rPr>
                <w:rFonts w:ascii="MS Gothic" w:eastAsia="MS Gothic" w:hint="eastAsia"/>
                <w:lang w:val="ja-JP"/>
              </w:rPr>
              <w:t>に再生速度ボタンが追加されました</w:t>
            </w:r>
          </w:p>
        </w:tc>
      </w:tr>
      <w:tr w:rsidR="00000000" w14:paraId="343D1A1D" w14:textId="77777777">
        <w:tc>
          <w:tcPr>
            <w:tcW w:w="660" w:type="dxa"/>
            <w:shd w:val="clear" w:color="auto" w:fill="F2F2F2" w:themeFill="background1" w:themeFillShade="F2"/>
          </w:tcPr>
          <w:p w14:paraId="54AFB04B" w14:textId="77777777" w:rsidR="00000000" w:rsidRDefault="00142A15">
            <w:pPr>
              <w:rPr>
                <w:noProof/>
                <w:sz w:val="2"/>
              </w:rPr>
            </w:pPr>
            <w:r>
              <w:rPr>
                <w:noProof/>
                <w:sz w:val="16"/>
              </w:rPr>
              <w:t xml:space="preserve">2337 </w:t>
            </w:r>
            <w:r>
              <w:rPr>
                <w:noProof/>
                <w:sz w:val="16"/>
              </w:rPr>
              <w:br/>
            </w:r>
            <w:r>
              <w:rPr>
                <w:noProof/>
                <w:sz w:val="2"/>
              </w:rPr>
              <w:t>874ac036-ec00-4e19-a079-23d502b1d61f</w:t>
            </w:r>
          </w:p>
        </w:tc>
        <w:tc>
          <w:tcPr>
            <w:tcW w:w="7407" w:type="dxa"/>
            <w:shd w:val="clear" w:color="auto" w:fill="F2F2F2" w:themeFill="background1" w:themeFillShade="F2"/>
          </w:tcPr>
          <w:p w14:paraId="730B0D60" w14:textId="77777777" w:rsidR="00000000" w:rsidRDefault="00142A15">
            <w:pPr>
              <w:rPr>
                <w:noProof/>
              </w:rPr>
            </w:pPr>
            <w:r>
              <w:rPr>
                <w:noProof/>
              </w:rPr>
              <w:t xml:space="preserve">Brightcove does not override user preferences, and beyond that Apple states </w:t>
            </w:r>
            <w:r>
              <w:rPr>
                <w:rStyle w:val="mqInternal"/>
                <w:noProof/>
              </w:rPr>
              <w:t>[1}</w:t>
            </w:r>
            <w:r>
              <w:rPr>
                <w:noProof/>
              </w:rPr>
              <w:t>This property can not be set for HTML5 audio/video elements on iOS</w:t>
            </w:r>
            <w:r>
              <w:rPr>
                <w:rStyle w:val="mqInternal"/>
                <w:noProof/>
              </w:rPr>
              <w:t>{2]</w:t>
            </w:r>
            <w:r>
              <w:rPr>
                <w:noProof/>
              </w:rPr>
              <w:t>.</w:t>
            </w:r>
          </w:p>
        </w:tc>
        <w:tc>
          <w:tcPr>
            <w:tcW w:w="7407" w:type="dxa"/>
          </w:tcPr>
          <w:p w14:paraId="0A0D1DCE" w14:textId="77777777" w:rsidR="00000000" w:rsidRDefault="00142A15">
            <w:pPr>
              <w:rPr>
                <w:lang w:val="ja-JP"/>
              </w:rPr>
            </w:pPr>
            <w:r>
              <w:rPr>
                <w:rFonts w:ascii="MS Gothic" w:eastAsia="MS Gothic" w:hint="eastAsia"/>
                <w:lang w:val="ja-JP"/>
              </w:rPr>
              <w:t>ブライトコーブはユーザー設定を上書きしません</w:t>
            </w:r>
            <w:r>
              <w:rPr>
                <w:rFonts w:ascii="Meiryo UI" w:eastAsia="Meiryo UI" w:hAnsi="Meiryo UI" w:cs="Meiryo UI" w:hint="eastAsia"/>
                <w:lang w:val="ja-JP"/>
              </w:rPr>
              <w:t>。</w:t>
            </w:r>
            <w:r>
              <w:rPr>
                <w:rFonts w:ascii="MS Gothic" w:eastAsia="MS Gothic" w:hint="eastAsia"/>
                <w:lang w:val="ja-JP"/>
              </w:rPr>
              <w:t>それ以上に</w:t>
            </w:r>
            <w:r>
              <w:rPr>
                <w:lang w:val="ja-JP"/>
              </w:rPr>
              <w:t xml:space="preserve"> Apple </w:t>
            </w:r>
            <w:r>
              <w:rPr>
                <w:rFonts w:ascii="MS Gothic" w:eastAsia="MS Gothic" w:hint="eastAsia"/>
                <w:lang w:val="ja-JP"/>
              </w:rPr>
              <w:t>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このプロパティは</w:t>
            </w:r>
            <w:r>
              <w:rPr>
                <w:lang w:val="ja-JP"/>
              </w:rPr>
              <w:t xml:space="preserve"> iOS </w:t>
            </w:r>
            <w:r>
              <w:rPr>
                <w:rFonts w:ascii="MS Gothic" w:eastAsia="MS Gothic" w:hint="eastAsia"/>
                <w:lang w:val="ja-JP"/>
              </w:rPr>
              <w:t>の</w:t>
            </w:r>
            <w:r>
              <w:rPr>
                <w:lang w:val="ja-JP"/>
              </w:rPr>
              <w:t xml:space="preserve"> HTML5 </w:t>
            </w:r>
            <w:r>
              <w:rPr>
                <w:rFonts w:ascii="MS Gothic" w:eastAsia="MS Gothic" w:hint="eastAsia"/>
                <w:lang w:val="ja-JP"/>
              </w:rPr>
              <w:t>オーディオ</w:t>
            </w:r>
            <w:r>
              <w:rPr>
                <w:lang w:val="ja-JP"/>
              </w:rPr>
              <w:t>/</w:t>
            </w:r>
            <w:r>
              <w:rPr>
                <w:rFonts w:ascii="MS Gothic" w:eastAsia="MS Gothic" w:hint="eastAsia"/>
                <w:lang w:val="ja-JP"/>
              </w:rPr>
              <w:t>ビデオ要素には設定できないと述べています</w:t>
            </w:r>
            <w:r>
              <w:rPr>
                <w:rStyle w:val="mqInternal"/>
                <w:noProof/>
                <w:lang w:val="ja-JP"/>
              </w:rPr>
              <w:t>{2]</w:t>
            </w:r>
            <w:r>
              <w:rPr>
                <w:rFonts w:ascii="Meiryo UI" w:eastAsia="Meiryo UI" w:hAnsi="Meiryo UI" w:cs="Meiryo UI" w:hint="eastAsia"/>
                <w:lang w:val="ja-JP"/>
              </w:rPr>
              <w:t>。</w:t>
            </w:r>
          </w:p>
        </w:tc>
      </w:tr>
      <w:tr w:rsidR="00000000" w14:paraId="0427551D" w14:textId="77777777">
        <w:tc>
          <w:tcPr>
            <w:tcW w:w="660" w:type="dxa"/>
            <w:shd w:val="clear" w:color="auto" w:fill="F2F2F2" w:themeFill="background1" w:themeFillShade="F2"/>
          </w:tcPr>
          <w:p w14:paraId="271F9FCE" w14:textId="77777777" w:rsidR="00000000" w:rsidRDefault="00142A15">
            <w:pPr>
              <w:rPr>
                <w:noProof/>
                <w:sz w:val="2"/>
              </w:rPr>
            </w:pPr>
            <w:r>
              <w:rPr>
                <w:noProof/>
                <w:sz w:val="16"/>
              </w:rPr>
              <w:t xml:space="preserve">2338 </w:t>
            </w:r>
            <w:r>
              <w:rPr>
                <w:noProof/>
                <w:sz w:val="16"/>
              </w:rPr>
              <w:br/>
            </w:r>
            <w:r>
              <w:rPr>
                <w:noProof/>
                <w:sz w:val="2"/>
              </w:rPr>
              <w:t>64df75fd-863b-4650-9cb6-fa4a1885ac39</w:t>
            </w:r>
          </w:p>
        </w:tc>
        <w:tc>
          <w:tcPr>
            <w:tcW w:w="7407" w:type="dxa"/>
            <w:shd w:val="clear" w:color="auto" w:fill="F2F2F2" w:themeFill="background1" w:themeFillShade="F2"/>
          </w:tcPr>
          <w:p w14:paraId="03427071" w14:textId="77777777" w:rsidR="00000000" w:rsidRDefault="00142A15">
            <w:pPr>
              <w:rPr>
                <w:noProof/>
              </w:rPr>
            </w:pPr>
            <w:r>
              <w:rPr>
                <w:noProof/>
              </w:rPr>
              <w:t>Using element ids that start with a number causes problems with CSS and JavaScript (</w:t>
            </w:r>
            <w:r>
              <w:rPr>
                <w:rStyle w:val="mqInternal"/>
                <w:noProof/>
              </w:rPr>
              <w:t>[1}[2]{3]</w:t>
            </w:r>
            <w:r>
              <w:rPr>
                <w:noProof/>
              </w:rPr>
              <w:t>)</w:t>
            </w:r>
          </w:p>
        </w:tc>
        <w:tc>
          <w:tcPr>
            <w:tcW w:w="7407" w:type="dxa"/>
          </w:tcPr>
          <w:p w14:paraId="26E040EC" w14:textId="77777777" w:rsidR="00000000" w:rsidRDefault="00142A15">
            <w:pPr>
              <w:rPr>
                <w:lang w:val="ja-JP"/>
              </w:rPr>
            </w:pPr>
            <w:r>
              <w:rPr>
                <w:rFonts w:ascii="MS Gothic" w:eastAsia="MS Gothic" w:hint="eastAsia"/>
                <w:lang w:val="ja-JP"/>
              </w:rPr>
              <w:t>数字で始まるエレメント</w:t>
            </w:r>
            <w:r>
              <w:rPr>
                <w:lang w:val="ja-JP"/>
              </w:rPr>
              <w:t xml:space="preserve"> ID </w:t>
            </w:r>
            <w:r>
              <w:rPr>
                <w:rFonts w:ascii="MS Gothic" w:eastAsia="MS Gothic" w:hint="eastAsia"/>
                <w:lang w:val="ja-JP"/>
              </w:rPr>
              <w:t>を使用すると</w:t>
            </w:r>
            <w:r>
              <w:rPr>
                <w:rFonts w:ascii="Meiryo UI" w:eastAsia="Meiryo UI" w:hAnsi="Meiryo UI" w:cs="Meiryo UI" w:hint="eastAsia"/>
                <w:lang w:val="ja-JP"/>
              </w:rPr>
              <w:t>、</w:t>
            </w:r>
            <w:r>
              <w:rPr>
                <w:lang w:val="ja-JP"/>
              </w:rPr>
              <w:t xml:space="preserve">CSS </w:t>
            </w:r>
            <w:r>
              <w:rPr>
                <w:rFonts w:ascii="MS Gothic" w:eastAsia="MS Gothic" w:hint="eastAsia"/>
                <w:lang w:val="ja-JP"/>
              </w:rPr>
              <w:t>と</w:t>
            </w:r>
            <w:r>
              <w:rPr>
                <w:lang w:val="ja-JP"/>
              </w:rPr>
              <w:t xml:space="preserve"> JavaScript ( </w:t>
            </w:r>
            <w:r>
              <w:rPr>
                <w:rStyle w:val="mqInternal"/>
                <w:noProof/>
                <w:lang w:val="ja-JP"/>
              </w:rPr>
              <w:t>[1}[2]{3]</w:t>
            </w:r>
            <w:r>
              <w:rPr>
                <w:lang w:val="ja-JP"/>
              </w:rPr>
              <w:t xml:space="preserve"> ) </w:t>
            </w:r>
            <w:r>
              <w:rPr>
                <w:rFonts w:ascii="MS Gothic" w:eastAsia="MS Gothic" w:hint="eastAsia"/>
                <w:lang w:val="ja-JP"/>
              </w:rPr>
              <w:t>で問題が発生する</w:t>
            </w:r>
          </w:p>
        </w:tc>
      </w:tr>
      <w:tr w:rsidR="00000000" w14:paraId="750A4338" w14:textId="77777777">
        <w:tc>
          <w:tcPr>
            <w:tcW w:w="660" w:type="dxa"/>
            <w:shd w:val="clear" w:color="auto" w:fill="F2F2F2" w:themeFill="background1" w:themeFillShade="F2"/>
          </w:tcPr>
          <w:p w14:paraId="73F8E690" w14:textId="77777777" w:rsidR="00000000" w:rsidRDefault="00142A15">
            <w:pPr>
              <w:rPr>
                <w:noProof/>
                <w:sz w:val="2"/>
              </w:rPr>
            </w:pPr>
            <w:r>
              <w:rPr>
                <w:noProof/>
                <w:sz w:val="16"/>
              </w:rPr>
              <w:t xml:space="preserve">2339 </w:t>
            </w:r>
            <w:r>
              <w:rPr>
                <w:noProof/>
                <w:sz w:val="16"/>
              </w:rPr>
              <w:br/>
            </w:r>
            <w:r>
              <w:rPr>
                <w:noProof/>
                <w:sz w:val="2"/>
              </w:rPr>
              <w:t>fbb19431-f400-4268-81d7-120fdfe4c577</w:t>
            </w:r>
          </w:p>
        </w:tc>
        <w:tc>
          <w:tcPr>
            <w:tcW w:w="7407" w:type="dxa"/>
            <w:shd w:val="clear" w:color="auto" w:fill="F2F2F2" w:themeFill="background1" w:themeFillShade="F2"/>
          </w:tcPr>
          <w:p w14:paraId="2EB228E3" w14:textId="77777777" w:rsidR="00000000" w:rsidRDefault="00142A15">
            <w:pPr>
              <w:rPr>
                <w:noProof/>
              </w:rPr>
            </w:pPr>
            <w:r>
              <w:rPr>
                <w:noProof/>
              </w:rPr>
              <w:t>CSS rules based on an element ID or JavaScript trying t</w:t>
            </w:r>
            <w:r>
              <w:rPr>
                <w:noProof/>
              </w:rPr>
              <w:t xml:space="preserve">o get a reference to an element using the document </w:t>
            </w:r>
            <w:r>
              <w:rPr>
                <w:rStyle w:val="mqInternal"/>
                <w:noProof/>
              </w:rPr>
              <w:t>[1}[2]{3]</w:t>
            </w:r>
            <w:r>
              <w:rPr>
                <w:noProof/>
              </w:rPr>
              <w:t xml:space="preserve"> or </w:t>
            </w:r>
            <w:r>
              <w:rPr>
                <w:rStyle w:val="mqInternal"/>
                <w:noProof/>
              </w:rPr>
              <w:t>[1}[5]{3]</w:t>
            </w:r>
            <w:r>
              <w:rPr>
                <w:noProof/>
              </w:rPr>
              <w:t xml:space="preserve"> methods will fail if the element ID starts with a number.</w:t>
            </w:r>
          </w:p>
        </w:tc>
        <w:tc>
          <w:tcPr>
            <w:tcW w:w="7407" w:type="dxa"/>
          </w:tcPr>
          <w:p w14:paraId="03D748A3" w14:textId="77777777" w:rsidR="00000000" w:rsidRDefault="00142A15">
            <w:pPr>
              <w:rPr>
                <w:lang w:val="ja-JP"/>
              </w:rPr>
            </w:pPr>
            <w:r>
              <w:rPr>
                <w:rFonts w:ascii="MS Gothic" w:eastAsia="MS Gothic" w:hint="eastAsia"/>
                <w:lang w:val="ja-JP"/>
              </w:rPr>
              <w:t>要素</w:t>
            </w:r>
            <w:r>
              <w:rPr>
                <w:lang w:val="ja-JP"/>
              </w:rPr>
              <w:t xml:space="preserve"> ID </w:t>
            </w:r>
            <w:r>
              <w:rPr>
                <w:rFonts w:ascii="MS Gothic" w:eastAsia="MS Gothic" w:hint="eastAsia"/>
                <w:lang w:val="ja-JP"/>
              </w:rPr>
              <w:t>または</w:t>
            </w:r>
            <w:r>
              <w:rPr>
                <w:lang w:val="ja-JP"/>
              </w:rPr>
              <w:t xml:space="preserve"> JavaScript </w:t>
            </w:r>
            <w:r>
              <w:rPr>
                <w:rFonts w:ascii="MS Gothic" w:eastAsia="MS Gothic" w:hint="eastAsia"/>
                <w:lang w:val="ja-JP"/>
              </w:rPr>
              <w:t>に基づく</w:t>
            </w:r>
            <w:r>
              <w:rPr>
                <w:lang w:val="ja-JP"/>
              </w:rPr>
              <w:t xml:space="preserve"> CSS </w:t>
            </w:r>
            <w:r>
              <w:rPr>
                <w:rFonts w:ascii="MS Gothic" w:eastAsia="MS Gothic" w:hint="eastAsia"/>
                <w:lang w:val="ja-JP"/>
              </w:rPr>
              <w:t>ルールが</w:t>
            </w:r>
            <w:r>
              <w:rPr>
                <w:rFonts w:ascii="Meiryo UI" w:eastAsia="Meiryo UI" w:hAnsi="Meiryo UI" w:cs="Meiryo UI" w:hint="eastAsia"/>
                <w:lang w:val="ja-JP"/>
              </w:rPr>
              <w:t>、</w:t>
            </w:r>
            <w:r>
              <w:rPr>
                <w:rStyle w:val="mqInternal"/>
                <w:noProof/>
                <w:lang w:val="ja-JP"/>
              </w:rPr>
              <w:t>[1}[2]{3][1}[5]{3]</w:t>
            </w:r>
            <w:r>
              <w:rPr>
                <w:rFonts w:ascii="MS Gothic" w:eastAsia="MS Gothic" w:hint="eastAsia"/>
                <w:lang w:val="ja-JP"/>
              </w:rPr>
              <w:t>ドキュメントまたはメソッドを使用して要素への参照を取得しようとすると</w:t>
            </w:r>
            <w:r>
              <w:rPr>
                <w:rFonts w:ascii="Meiryo UI" w:eastAsia="Meiryo UI" w:hAnsi="Meiryo UI" w:cs="Meiryo UI" w:hint="eastAsia"/>
                <w:lang w:val="ja-JP"/>
              </w:rPr>
              <w:t>、</w:t>
            </w:r>
            <w:r>
              <w:rPr>
                <w:rFonts w:ascii="MS Gothic" w:eastAsia="MS Gothic" w:hint="eastAsia"/>
                <w:lang w:val="ja-JP"/>
              </w:rPr>
              <w:t>要素</w:t>
            </w:r>
            <w:r>
              <w:rPr>
                <w:lang w:val="ja-JP"/>
              </w:rPr>
              <w:t xml:space="preserve"> ID </w:t>
            </w:r>
            <w:r>
              <w:rPr>
                <w:rFonts w:ascii="MS Gothic" w:eastAsia="MS Gothic" w:hint="eastAsia"/>
                <w:lang w:val="ja-JP"/>
              </w:rPr>
              <w:t>が数字で始まると失敗します</w:t>
            </w:r>
            <w:r>
              <w:rPr>
                <w:rFonts w:ascii="Meiryo UI" w:eastAsia="Meiryo UI" w:hAnsi="Meiryo UI" w:cs="Meiryo UI" w:hint="eastAsia"/>
                <w:lang w:val="ja-JP"/>
              </w:rPr>
              <w:t>。</w:t>
            </w:r>
          </w:p>
        </w:tc>
      </w:tr>
      <w:tr w:rsidR="00000000" w14:paraId="6201DE27" w14:textId="77777777">
        <w:tc>
          <w:tcPr>
            <w:tcW w:w="660" w:type="dxa"/>
            <w:shd w:val="clear" w:color="auto" w:fill="F2F2F2" w:themeFill="background1" w:themeFillShade="F2"/>
          </w:tcPr>
          <w:p w14:paraId="25C1A96A" w14:textId="77777777" w:rsidR="00000000" w:rsidRDefault="00142A15">
            <w:pPr>
              <w:rPr>
                <w:noProof/>
                <w:sz w:val="2"/>
              </w:rPr>
            </w:pPr>
            <w:r>
              <w:rPr>
                <w:noProof/>
                <w:sz w:val="16"/>
              </w:rPr>
              <w:t xml:space="preserve">2340 </w:t>
            </w:r>
            <w:r>
              <w:rPr>
                <w:noProof/>
                <w:sz w:val="16"/>
              </w:rPr>
              <w:br/>
            </w:r>
            <w:r>
              <w:rPr>
                <w:noProof/>
                <w:sz w:val="2"/>
              </w:rPr>
              <w:t>21931832</w:t>
            </w:r>
            <w:r>
              <w:rPr>
                <w:noProof/>
                <w:sz w:val="2"/>
              </w:rPr>
              <w:t>-7069-432b-952e-7ecc0baa8d39</w:t>
            </w:r>
          </w:p>
        </w:tc>
        <w:tc>
          <w:tcPr>
            <w:tcW w:w="7407" w:type="dxa"/>
            <w:shd w:val="clear" w:color="auto" w:fill="F2F2F2" w:themeFill="background1" w:themeFillShade="F2"/>
          </w:tcPr>
          <w:p w14:paraId="118D1AE8" w14:textId="77777777" w:rsidR="00000000" w:rsidRDefault="00142A15">
            <w:pPr>
              <w:rPr>
                <w:noProof/>
              </w:rPr>
            </w:pPr>
            <w:r>
              <w:rPr>
                <w:noProof/>
              </w:rPr>
              <w:t xml:space="preserve">There is a painful </w:t>
            </w:r>
            <w:r>
              <w:rPr>
                <w:rStyle w:val="mqInternal"/>
                <w:noProof/>
              </w:rPr>
              <w:t>[1}</w:t>
            </w:r>
            <w:r>
              <w:rPr>
                <w:noProof/>
              </w:rPr>
              <w:t>workaround</w:t>
            </w:r>
            <w:r>
              <w:rPr>
                <w:rStyle w:val="mqInternal"/>
                <w:noProof/>
              </w:rPr>
              <w:t>{2]</w:t>
            </w:r>
            <w:r>
              <w:rPr>
                <w:noProof/>
              </w:rPr>
              <w:t xml:space="preserve"> but the better solution is to avoid doing this.</w:t>
            </w:r>
          </w:p>
        </w:tc>
        <w:tc>
          <w:tcPr>
            <w:tcW w:w="7407" w:type="dxa"/>
          </w:tcPr>
          <w:p w14:paraId="6D4DF020" w14:textId="77777777" w:rsidR="00000000" w:rsidRDefault="00142A15">
            <w:pPr>
              <w:rPr>
                <w:lang w:val="ja-JP"/>
              </w:rPr>
            </w:pPr>
            <w:r>
              <w:rPr>
                <w:rStyle w:val="mqInternal"/>
                <w:noProof/>
                <w:lang w:val="ja-JP"/>
              </w:rPr>
              <w:t>[1}{2]</w:t>
            </w:r>
            <w:r>
              <w:rPr>
                <w:rFonts w:ascii="MS Gothic" w:eastAsia="MS Gothic" w:hint="eastAsia"/>
                <w:lang w:val="ja-JP"/>
              </w:rPr>
              <w:t>面倒な回避策がありますが</w:t>
            </w:r>
            <w:r>
              <w:rPr>
                <w:rFonts w:ascii="Meiryo UI" w:eastAsia="Meiryo UI" w:hAnsi="Meiryo UI" w:cs="Meiryo UI" w:hint="eastAsia"/>
                <w:lang w:val="ja-JP"/>
              </w:rPr>
              <w:t>、</w:t>
            </w:r>
            <w:r>
              <w:rPr>
                <w:rFonts w:ascii="MS Gothic" w:eastAsia="MS Gothic" w:hint="eastAsia"/>
                <w:lang w:val="ja-JP"/>
              </w:rPr>
              <w:t>これを避ける方が良い解決策です</w:t>
            </w:r>
            <w:r>
              <w:rPr>
                <w:rFonts w:ascii="Meiryo UI" w:eastAsia="Meiryo UI" w:hAnsi="Meiryo UI" w:cs="Meiryo UI" w:hint="eastAsia"/>
                <w:lang w:val="ja-JP"/>
              </w:rPr>
              <w:t>。</w:t>
            </w:r>
          </w:p>
        </w:tc>
      </w:tr>
      <w:tr w:rsidR="00000000" w14:paraId="774A1C98" w14:textId="77777777">
        <w:tc>
          <w:tcPr>
            <w:tcW w:w="660" w:type="dxa"/>
            <w:shd w:val="clear" w:color="auto" w:fill="F2F2F2" w:themeFill="background1" w:themeFillShade="F2"/>
          </w:tcPr>
          <w:p w14:paraId="7CB478F9" w14:textId="77777777" w:rsidR="00000000" w:rsidRDefault="00142A15">
            <w:pPr>
              <w:rPr>
                <w:noProof/>
                <w:sz w:val="2"/>
              </w:rPr>
            </w:pPr>
            <w:r>
              <w:rPr>
                <w:noProof/>
                <w:sz w:val="16"/>
              </w:rPr>
              <w:t xml:space="preserve">2341 </w:t>
            </w:r>
            <w:r>
              <w:rPr>
                <w:noProof/>
                <w:sz w:val="16"/>
              </w:rPr>
              <w:br/>
            </w:r>
            <w:r>
              <w:rPr>
                <w:noProof/>
                <w:sz w:val="2"/>
              </w:rPr>
              <w:t>7aaad5e5-7bc0-4267-921f-b62bfdbbff8c</w:t>
            </w:r>
          </w:p>
        </w:tc>
        <w:tc>
          <w:tcPr>
            <w:tcW w:w="7407" w:type="dxa"/>
            <w:shd w:val="clear" w:color="auto" w:fill="F2F2F2" w:themeFill="background1" w:themeFillShade="F2"/>
          </w:tcPr>
          <w:p w14:paraId="3291DD7F" w14:textId="77777777" w:rsidR="00000000" w:rsidRDefault="00142A15">
            <w:pPr>
              <w:rPr>
                <w:noProof/>
              </w:rPr>
            </w:pPr>
            <w:r>
              <w:rPr>
                <w:noProof/>
              </w:rPr>
              <w:t>Controlbar of Player does not disappear on Windows 10 touch-ena</w:t>
            </w:r>
            <w:r>
              <w:rPr>
                <w:noProof/>
              </w:rPr>
              <w:t>bled PC in fullscreen mode</w:t>
            </w:r>
          </w:p>
        </w:tc>
        <w:tc>
          <w:tcPr>
            <w:tcW w:w="7407" w:type="dxa"/>
          </w:tcPr>
          <w:p w14:paraId="20EB207D" w14:textId="77777777" w:rsidR="00000000" w:rsidRDefault="00142A15">
            <w:pPr>
              <w:rPr>
                <w:lang w:val="ja-JP"/>
              </w:rPr>
            </w:pPr>
            <w:r>
              <w:rPr>
                <w:lang w:val="ja-JP"/>
              </w:rPr>
              <w:t>Windows 10</w:t>
            </w:r>
            <w:r>
              <w:rPr>
                <w:rFonts w:ascii="MS Gothic" w:eastAsia="MS Gothic" w:hint="eastAsia"/>
                <w:lang w:val="ja-JP"/>
              </w:rPr>
              <w:t>タッチ対応</w:t>
            </w:r>
            <w:r>
              <w:rPr>
                <w:lang w:val="ja-JP"/>
              </w:rPr>
              <w:t>PC</w:t>
            </w:r>
            <w:r>
              <w:rPr>
                <w:rFonts w:ascii="MS Gothic" w:eastAsia="MS Gothic" w:hint="eastAsia"/>
                <w:lang w:val="ja-JP"/>
              </w:rPr>
              <w:t>でフルスクリーンモードでプレーヤーのコントロールバーが消えない</w:t>
            </w:r>
          </w:p>
        </w:tc>
      </w:tr>
      <w:tr w:rsidR="00000000" w14:paraId="10EB0950" w14:textId="77777777">
        <w:tc>
          <w:tcPr>
            <w:tcW w:w="660" w:type="dxa"/>
            <w:shd w:val="clear" w:color="auto" w:fill="F2F2F2" w:themeFill="background1" w:themeFillShade="F2"/>
          </w:tcPr>
          <w:p w14:paraId="7137F478" w14:textId="77777777" w:rsidR="00000000" w:rsidRDefault="00142A15">
            <w:pPr>
              <w:rPr>
                <w:noProof/>
                <w:sz w:val="2"/>
              </w:rPr>
            </w:pPr>
            <w:r>
              <w:rPr>
                <w:noProof/>
                <w:sz w:val="16"/>
              </w:rPr>
              <w:t xml:space="preserve">2342 </w:t>
            </w:r>
            <w:r>
              <w:rPr>
                <w:noProof/>
                <w:sz w:val="16"/>
              </w:rPr>
              <w:br/>
            </w:r>
            <w:r>
              <w:rPr>
                <w:noProof/>
                <w:sz w:val="2"/>
              </w:rPr>
              <w:t>fdaece22-1dc9-4674-9982-62c5cef32f53</w:t>
            </w:r>
          </w:p>
        </w:tc>
        <w:tc>
          <w:tcPr>
            <w:tcW w:w="7407" w:type="dxa"/>
            <w:shd w:val="clear" w:color="auto" w:fill="F2F2F2" w:themeFill="background1" w:themeFillShade="F2"/>
          </w:tcPr>
          <w:p w14:paraId="0AAA862D" w14:textId="77777777" w:rsidR="00000000" w:rsidRDefault="00142A15">
            <w:pPr>
              <w:rPr>
                <w:noProof/>
              </w:rPr>
            </w:pPr>
            <w:r>
              <w:rPr>
                <w:noProof/>
              </w:rPr>
              <w:t>No known workarounds.</w:t>
            </w:r>
          </w:p>
        </w:tc>
        <w:tc>
          <w:tcPr>
            <w:tcW w:w="7407" w:type="dxa"/>
          </w:tcPr>
          <w:p w14:paraId="4AEA1316" w14:textId="77777777" w:rsidR="00000000" w:rsidRDefault="00142A15">
            <w:pPr>
              <w:rPr>
                <w:lang w:val="ja-JP"/>
              </w:rPr>
            </w:pPr>
            <w:r>
              <w:rPr>
                <w:rFonts w:ascii="MS Gothic" w:eastAsia="MS Gothic" w:hint="eastAsia"/>
                <w:lang w:val="ja-JP"/>
              </w:rPr>
              <w:t>既知の回避策はありません</w:t>
            </w:r>
            <w:r>
              <w:rPr>
                <w:rFonts w:ascii="Meiryo UI" w:eastAsia="Meiryo UI" w:hAnsi="Meiryo UI" w:cs="Meiryo UI" w:hint="eastAsia"/>
                <w:lang w:val="ja-JP"/>
              </w:rPr>
              <w:t>。</w:t>
            </w:r>
          </w:p>
        </w:tc>
      </w:tr>
      <w:tr w:rsidR="00000000" w14:paraId="47FBF140" w14:textId="77777777">
        <w:tc>
          <w:tcPr>
            <w:tcW w:w="660" w:type="dxa"/>
            <w:shd w:val="clear" w:color="auto" w:fill="F2F2F2" w:themeFill="background1" w:themeFillShade="F2"/>
          </w:tcPr>
          <w:p w14:paraId="23D0FF22" w14:textId="77777777" w:rsidR="00000000" w:rsidRDefault="00142A15">
            <w:pPr>
              <w:rPr>
                <w:noProof/>
                <w:sz w:val="2"/>
              </w:rPr>
            </w:pPr>
            <w:r>
              <w:rPr>
                <w:noProof/>
                <w:sz w:val="16"/>
              </w:rPr>
              <w:t xml:space="preserve">2343 </w:t>
            </w:r>
            <w:r>
              <w:rPr>
                <w:noProof/>
                <w:sz w:val="16"/>
              </w:rPr>
              <w:br/>
            </w:r>
            <w:r>
              <w:rPr>
                <w:noProof/>
                <w:sz w:val="2"/>
              </w:rPr>
              <w:t>36bb16eb-1e4e-4413-9d18-7eb0a2015ed7</w:t>
            </w:r>
          </w:p>
        </w:tc>
        <w:tc>
          <w:tcPr>
            <w:tcW w:w="7407" w:type="dxa"/>
            <w:shd w:val="clear" w:color="auto" w:fill="F2F2F2" w:themeFill="background1" w:themeFillShade="F2"/>
          </w:tcPr>
          <w:p w14:paraId="23D87041" w14:textId="77777777" w:rsidR="00000000" w:rsidRDefault="00142A15">
            <w:pPr>
              <w:rPr>
                <w:noProof/>
              </w:rPr>
            </w:pPr>
            <w:r>
              <w:rPr>
                <w:noProof/>
              </w:rPr>
              <w:t xml:space="preserve">Elements with </w:t>
            </w:r>
            <w:r>
              <w:rPr>
                <w:rStyle w:val="mqInternal"/>
                <w:noProof/>
              </w:rPr>
              <w:t>[1}[2]{3]</w:t>
            </w:r>
            <w:r>
              <w:rPr>
                <w:noProof/>
              </w:rPr>
              <w:t xml:space="preserve"> Set to </w:t>
            </w:r>
            <w:r>
              <w:rPr>
                <w:rStyle w:val="mqInternal"/>
                <w:noProof/>
              </w:rPr>
              <w:t>[1}[5]{3]</w:t>
            </w:r>
          </w:p>
        </w:tc>
        <w:tc>
          <w:tcPr>
            <w:tcW w:w="7407" w:type="dxa"/>
          </w:tcPr>
          <w:p w14:paraId="41572A3B" w14:textId="77777777" w:rsidR="00000000" w:rsidRDefault="00142A15">
            <w:pPr>
              <w:rPr>
                <w:lang w:val="ja-JP"/>
              </w:rPr>
            </w:pPr>
            <w:r>
              <w:rPr>
                <w:rStyle w:val="mqInternal"/>
                <w:noProof/>
                <w:lang w:val="ja-JP"/>
              </w:rPr>
              <w:t>[1}[2]{3]</w:t>
            </w:r>
            <w:r>
              <w:rPr>
                <w:rFonts w:ascii="MS Gothic" w:eastAsia="MS Gothic" w:hint="eastAsia"/>
                <w:lang w:val="ja-JP"/>
              </w:rPr>
              <w:t>をに設定し</w:t>
            </w:r>
            <w:r>
              <w:rPr>
                <w:rFonts w:ascii="MS Gothic" w:eastAsia="MS Gothic" w:hint="eastAsia"/>
                <w:lang w:val="ja-JP"/>
              </w:rPr>
              <w:t>たエレメント</w:t>
            </w:r>
            <w:r>
              <w:rPr>
                <w:rStyle w:val="mqInternal"/>
                <w:noProof/>
                <w:lang w:val="ja-JP"/>
              </w:rPr>
              <w:t>[1}[5]{3]</w:t>
            </w:r>
          </w:p>
        </w:tc>
      </w:tr>
      <w:tr w:rsidR="00000000" w14:paraId="2CB05DE3" w14:textId="77777777">
        <w:tc>
          <w:tcPr>
            <w:tcW w:w="660" w:type="dxa"/>
            <w:shd w:val="clear" w:color="auto" w:fill="F2F2F2" w:themeFill="background1" w:themeFillShade="F2"/>
          </w:tcPr>
          <w:p w14:paraId="2762F998" w14:textId="77777777" w:rsidR="00000000" w:rsidRDefault="00142A15">
            <w:pPr>
              <w:rPr>
                <w:noProof/>
                <w:sz w:val="2"/>
              </w:rPr>
            </w:pPr>
            <w:r>
              <w:rPr>
                <w:noProof/>
                <w:sz w:val="16"/>
              </w:rPr>
              <w:t xml:space="preserve">2344 </w:t>
            </w:r>
            <w:r>
              <w:rPr>
                <w:noProof/>
                <w:sz w:val="16"/>
              </w:rPr>
              <w:br/>
            </w:r>
            <w:r>
              <w:rPr>
                <w:noProof/>
                <w:sz w:val="2"/>
              </w:rPr>
              <w:t>63de0281-97b1-4f0b-8465-f20244782258</w:t>
            </w:r>
          </w:p>
        </w:tc>
        <w:tc>
          <w:tcPr>
            <w:tcW w:w="7407" w:type="dxa"/>
            <w:shd w:val="clear" w:color="auto" w:fill="F2F2F2" w:themeFill="background1" w:themeFillShade="F2"/>
          </w:tcPr>
          <w:p w14:paraId="1B0E11CA" w14:textId="77777777" w:rsidR="00000000" w:rsidRDefault="00142A15">
            <w:pPr>
              <w:rPr>
                <w:noProof/>
              </w:rPr>
            </w:pPr>
            <w:r>
              <w:rPr>
                <w:noProof/>
              </w:rPr>
              <w:t xml:space="preserve">Brightcove Player is known to behave poorly if there is an element with </w:t>
            </w:r>
            <w:r>
              <w:rPr>
                <w:rStyle w:val="mqInternal"/>
                <w:noProof/>
              </w:rPr>
              <w:t>[1}[2]{3]</w:t>
            </w:r>
            <w:r>
              <w:rPr>
                <w:noProof/>
              </w:rPr>
              <w:t xml:space="preserve"> on the page.</w:t>
            </w:r>
          </w:p>
        </w:tc>
        <w:tc>
          <w:tcPr>
            <w:tcW w:w="7407" w:type="dxa"/>
          </w:tcPr>
          <w:p w14:paraId="05CD367F" w14:textId="77777777" w:rsidR="00000000" w:rsidRDefault="00142A15">
            <w:pPr>
              <w:rPr>
                <w:lang w:val="ja-JP"/>
              </w:rPr>
            </w:pPr>
            <w:r>
              <w:rPr>
                <w:lang w:val="ja-JP"/>
              </w:rPr>
              <w:t xml:space="preserve">Brightcove Player </w:t>
            </w:r>
            <w:r>
              <w:rPr>
                <w:rFonts w:ascii="MS Gothic" w:eastAsia="MS Gothic" w:hint="eastAsia"/>
                <w:lang w:val="ja-JP"/>
              </w:rPr>
              <w:t>は</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ページにとの要素がある場合</w:t>
            </w:r>
            <w:r>
              <w:rPr>
                <w:rFonts w:ascii="Meiryo UI" w:eastAsia="Meiryo UI" w:hAnsi="Meiryo UI" w:cs="Meiryo UI" w:hint="eastAsia"/>
                <w:lang w:val="ja-JP"/>
              </w:rPr>
              <w:t>、</w:t>
            </w:r>
            <w:r>
              <w:rPr>
                <w:rFonts w:ascii="MS Gothic" w:eastAsia="MS Gothic" w:hint="eastAsia"/>
                <w:lang w:val="ja-JP"/>
              </w:rPr>
              <w:t>動作が悪いことが知られています</w:t>
            </w:r>
            <w:r>
              <w:rPr>
                <w:rFonts w:ascii="Meiryo UI" w:eastAsia="Meiryo UI" w:hAnsi="Meiryo UI" w:cs="Meiryo UI" w:hint="eastAsia"/>
                <w:lang w:val="ja-JP"/>
              </w:rPr>
              <w:t>。</w:t>
            </w:r>
          </w:p>
        </w:tc>
      </w:tr>
      <w:tr w:rsidR="00000000" w14:paraId="444B96E8" w14:textId="77777777">
        <w:tc>
          <w:tcPr>
            <w:tcW w:w="660" w:type="dxa"/>
            <w:shd w:val="clear" w:color="auto" w:fill="F2F2F2" w:themeFill="background1" w:themeFillShade="F2"/>
          </w:tcPr>
          <w:p w14:paraId="050E8657" w14:textId="77777777" w:rsidR="00000000" w:rsidRDefault="00142A15">
            <w:pPr>
              <w:rPr>
                <w:noProof/>
                <w:sz w:val="2"/>
              </w:rPr>
            </w:pPr>
            <w:r>
              <w:rPr>
                <w:noProof/>
                <w:sz w:val="16"/>
              </w:rPr>
              <w:t xml:space="preserve">2345 </w:t>
            </w:r>
            <w:r>
              <w:rPr>
                <w:noProof/>
                <w:sz w:val="16"/>
              </w:rPr>
              <w:br/>
            </w:r>
            <w:r>
              <w:rPr>
                <w:noProof/>
                <w:sz w:val="2"/>
              </w:rPr>
              <w:t>0ab2affd-8f35-4f58-808e-7a8ff5a631</w:t>
            </w:r>
            <w:r>
              <w:rPr>
                <w:noProof/>
                <w:sz w:val="2"/>
              </w:rPr>
              <w:t>0f</w:t>
            </w:r>
          </w:p>
        </w:tc>
        <w:tc>
          <w:tcPr>
            <w:tcW w:w="7407" w:type="dxa"/>
            <w:shd w:val="clear" w:color="auto" w:fill="F2F2F2" w:themeFill="background1" w:themeFillShade="F2"/>
          </w:tcPr>
          <w:p w14:paraId="194465EA" w14:textId="77777777" w:rsidR="00000000" w:rsidRDefault="00142A15">
            <w:pPr>
              <w:rPr>
                <w:noProof/>
              </w:rPr>
            </w:pPr>
            <w:r>
              <w:rPr>
                <w:noProof/>
              </w:rPr>
              <w:t xml:space="preserve">The blog post </w:t>
            </w:r>
            <w:r>
              <w:rPr>
                <w:rStyle w:val="mqInternal"/>
                <w:noProof/>
              </w:rPr>
              <w:t>[1}</w:t>
            </w:r>
            <w:r>
              <w:rPr>
                <w:noProof/>
              </w:rPr>
              <w:t>DOM: element IDs are global variables</w:t>
            </w:r>
            <w:r>
              <w:rPr>
                <w:rStyle w:val="mqInternal"/>
                <w:noProof/>
              </w:rPr>
              <w:t>{2]</w:t>
            </w:r>
            <w:r>
              <w:rPr>
                <w:noProof/>
              </w:rPr>
              <w:t xml:space="preserve"> explains why this is an issue.</w:t>
            </w:r>
          </w:p>
        </w:tc>
        <w:tc>
          <w:tcPr>
            <w:tcW w:w="7407" w:type="dxa"/>
          </w:tcPr>
          <w:p w14:paraId="70067F39" w14:textId="77777777" w:rsidR="00000000" w:rsidRDefault="00142A15">
            <w:pPr>
              <w:rPr>
                <w:lang w:val="ja-JP"/>
              </w:rPr>
            </w:pPr>
            <w:r>
              <w:rPr>
                <w:rFonts w:ascii="MS Gothic" w:eastAsia="MS Gothic" w:hint="eastAsia"/>
                <w:lang w:val="ja-JP"/>
              </w:rPr>
              <w:t>ブログ記事</w:t>
            </w:r>
            <w:r>
              <w:rPr>
                <w:rStyle w:val="mqInternal"/>
                <w:noProof/>
                <w:lang w:val="ja-JP"/>
              </w:rPr>
              <w:t>[1}</w:t>
            </w:r>
            <w:r>
              <w:rPr>
                <w:lang w:val="ja-JP"/>
              </w:rPr>
              <w:t xml:space="preserve"> DOM: </w:t>
            </w:r>
            <w:r>
              <w:rPr>
                <w:rFonts w:ascii="MS Gothic" w:eastAsia="MS Gothic" w:hint="eastAsia"/>
                <w:lang w:val="ja-JP"/>
              </w:rPr>
              <w:t>要素</w:t>
            </w:r>
            <w:r>
              <w:rPr>
                <w:lang w:val="ja-JP"/>
              </w:rPr>
              <w:t xml:space="preserve"> ID </w:t>
            </w:r>
            <w:r>
              <w:rPr>
                <w:rFonts w:ascii="MS Gothic" w:eastAsia="MS Gothic" w:hint="eastAsia"/>
                <w:lang w:val="ja-JP"/>
              </w:rPr>
              <w:t>はグローバル変数であり</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これが問題である理由を説明しています</w:t>
            </w:r>
            <w:r>
              <w:rPr>
                <w:rFonts w:ascii="Meiryo UI" w:eastAsia="Meiryo UI" w:hAnsi="Meiryo UI" w:cs="Meiryo UI" w:hint="eastAsia"/>
                <w:lang w:val="ja-JP"/>
              </w:rPr>
              <w:t>。</w:t>
            </w:r>
          </w:p>
        </w:tc>
      </w:tr>
      <w:tr w:rsidR="00000000" w14:paraId="6BD3C2A3" w14:textId="77777777">
        <w:tc>
          <w:tcPr>
            <w:tcW w:w="660" w:type="dxa"/>
            <w:shd w:val="clear" w:color="auto" w:fill="F2F2F2" w:themeFill="background1" w:themeFillShade="F2"/>
          </w:tcPr>
          <w:p w14:paraId="22E91D06" w14:textId="77777777" w:rsidR="00000000" w:rsidRDefault="00142A15">
            <w:pPr>
              <w:rPr>
                <w:noProof/>
                <w:sz w:val="2"/>
              </w:rPr>
            </w:pPr>
            <w:r>
              <w:rPr>
                <w:noProof/>
                <w:sz w:val="16"/>
              </w:rPr>
              <w:t xml:space="preserve">2346 </w:t>
            </w:r>
            <w:r>
              <w:rPr>
                <w:noProof/>
                <w:sz w:val="16"/>
              </w:rPr>
              <w:br/>
            </w:r>
            <w:r>
              <w:rPr>
                <w:noProof/>
                <w:sz w:val="2"/>
              </w:rPr>
              <w:t>aa912318-8345-4b82-975b-f17220601f65</w:t>
            </w:r>
          </w:p>
        </w:tc>
        <w:tc>
          <w:tcPr>
            <w:tcW w:w="7407" w:type="dxa"/>
            <w:shd w:val="clear" w:color="auto" w:fill="F2F2F2" w:themeFill="background1" w:themeFillShade="F2"/>
          </w:tcPr>
          <w:p w14:paraId="640B2161" w14:textId="77777777" w:rsidR="00000000" w:rsidRDefault="00142A15">
            <w:pPr>
              <w:rPr>
                <w:noProof/>
              </w:rPr>
            </w:pPr>
            <w:r>
              <w:rPr>
                <w:noProof/>
              </w:rPr>
              <w:t xml:space="preserve">One common symptom of this problem is the </w:t>
            </w:r>
            <w:r>
              <w:rPr>
                <w:rStyle w:val="mqInternal"/>
                <w:noProof/>
              </w:rPr>
              <w:t>[1}[2]{3]</w:t>
            </w:r>
            <w:r>
              <w:rPr>
                <w:noProof/>
              </w:rPr>
              <w:t xml:space="preserve"> error.</w:t>
            </w:r>
          </w:p>
        </w:tc>
        <w:tc>
          <w:tcPr>
            <w:tcW w:w="7407" w:type="dxa"/>
          </w:tcPr>
          <w:p w14:paraId="1A0C7AE7" w14:textId="77777777" w:rsidR="00000000" w:rsidRDefault="00142A15">
            <w:pPr>
              <w:rPr>
                <w:lang w:val="ja-JP"/>
              </w:rPr>
            </w:pPr>
            <w:r>
              <w:rPr>
                <w:rFonts w:ascii="MS Gothic" w:eastAsia="MS Gothic" w:hint="eastAsia"/>
                <w:lang w:val="ja-JP"/>
              </w:rPr>
              <w:t>この問題の一</w:t>
            </w:r>
            <w:r>
              <w:rPr>
                <w:rFonts w:ascii="MS Gothic" w:eastAsia="MS Gothic" w:hint="eastAsia"/>
                <w:lang w:val="ja-JP"/>
              </w:rPr>
              <w:t>般的な症状の</w:t>
            </w:r>
            <w:r>
              <w:rPr>
                <w:lang w:val="ja-JP"/>
              </w:rPr>
              <w:t xml:space="preserve"> 1 </w:t>
            </w:r>
            <w:r>
              <w:rPr>
                <w:rStyle w:val="mqInternal"/>
                <w:noProof/>
                <w:lang w:val="ja-JP"/>
              </w:rPr>
              <w:t>[1}[2]{3]</w:t>
            </w:r>
            <w:r>
              <w:rPr>
                <w:rFonts w:ascii="MS Gothic" w:eastAsia="MS Gothic" w:hint="eastAsia"/>
                <w:lang w:val="ja-JP"/>
              </w:rPr>
              <w:t>つはエラーです</w:t>
            </w:r>
            <w:r>
              <w:rPr>
                <w:rFonts w:ascii="Meiryo UI" w:eastAsia="Meiryo UI" w:hAnsi="Meiryo UI" w:cs="Meiryo UI" w:hint="eastAsia"/>
                <w:lang w:val="ja-JP"/>
              </w:rPr>
              <w:t>。</w:t>
            </w:r>
          </w:p>
        </w:tc>
      </w:tr>
      <w:tr w:rsidR="00000000" w14:paraId="203F91EB" w14:textId="77777777">
        <w:tc>
          <w:tcPr>
            <w:tcW w:w="660" w:type="dxa"/>
            <w:shd w:val="clear" w:color="auto" w:fill="F2F2F2" w:themeFill="background1" w:themeFillShade="F2"/>
          </w:tcPr>
          <w:p w14:paraId="35DED56F" w14:textId="77777777" w:rsidR="00000000" w:rsidRDefault="00142A15">
            <w:pPr>
              <w:rPr>
                <w:noProof/>
                <w:sz w:val="2"/>
              </w:rPr>
            </w:pPr>
            <w:r>
              <w:rPr>
                <w:noProof/>
                <w:sz w:val="16"/>
              </w:rPr>
              <w:t xml:space="preserve">2347 </w:t>
            </w:r>
            <w:r>
              <w:rPr>
                <w:noProof/>
                <w:sz w:val="16"/>
              </w:rPr>
              <w:br/>
            </w:r>
            <w:r>
              <w:rPr>
                <w:noProof/>
                <w:sz w:val="2"/>
              </w:rPr>
              <w:t>31dd280c-7a66-4912-9231-c84984def2a6</w:t>
            </w:r>
          </w:p>
        </w:tc>
        <w:tc>
          <w:tcPr>
            <w:tcW w:w="7407" w:type="dxa"/>
            <w:shd w:val="clear" w:color="auto" w:fill="F2F2F2" w:themeFill="background1" w:themeFillShade="F2"/>
          </w:tcPr>
          <w:p w14:paraId="40AEE4A8" w14:textId="77777777" w:rsidR="00000000" w:rsidRDefault="00142A15">
            <w:pPr>
              <w:rPr>
                <w:noProof/>
              </w:rPr>
            </w:pPr>
            <w:r>
              <w:rPr>
                <w:noProof/>
              </w:rPr>
              <w:t>Ads blocked on Safari and/or iOS</w:t>
            </w:r>
          </w:p>
        </w:tc>
        <w:tc>
          <w:tcPr>
            <w:tcW w:w="7407" w:type="dxa"/>
          </w:tcPr>
          <w:p w14:paraId="1086D900" w14:textId="77777777" w:rsidR="00000000" w:rsidRDefault="00142A15">
            <w:pPr>
              <w:rPr>
                <w:lang w:val="ja-JP"/>
              </w:rPr>
            </w:pPr>
            <w:r>
              <w:rPr>
                <w:lang w:val="ja-JP"/>
              </w:rPr>
              <w:t>Safari</w:t>
            </w:r>
            <w:r>
              <w:rPr>
                <w:rFonts w:ascii="MS Gothic" w:eastAsia="MS Gothic" w:hint="eastAsia"/>
                <w:lang w:val="ja-JP"/>
              </w:rPr>
              <w:t>および</w:t>
            </w:r>
            <w:r>
              <w:rPr>
                <w:lang w:val="ja-JP"/>
              </w:rPr>
              <w:t>/</w:t>
            </w:r>
            <w:r>
              <w:rPr>
                <w:rFonts w:ascii="MS Gothic" w:eastAsia="MS Gothic" w:hint="eastAsia"/>
                <w:lang w:val="ja-JP"/>
              </w:rPr>
              <w:t>または</w:t>
            </w:r>
            <w:r>
              <w:rPr>
                <w:lang w:val="ja-JP"/>
              </w:rPr>
              <w:t>iOS</w:t>
            </w:r>
            <w:r>
              <w:rPr>
                <w:rFonts w:ascii="MS Gothic" w:eastAsia="MS Gothic" w:hint="eastAsia"/>
                <w:lang w:val="ja-JP"/>
              </w:rPr>
              <w:t>でブロックされた広告</w:t>
            </w:r>
          </w:p>
        </w:tc>
      </w:tr>
      <w:tr w:rsidR="00000000" w14:paraId="0385D0CC" w14:textId="77777777">
        <w:tc>
          <w:tcPr>
            <w:tcW w:w="660" w:type="dxa"/>
            <w:shd w:val="clear" w:color="auto" w:fill="F2F2F2" w:themeFill="background1" w:themeFillShade="F2"/>
          </w:tcPr>
          <w:p w14:paraId="41CDB1B3" w14:textId="77777777" w:rsidR="00000000" w:rsidRDefault="00142A15">
            <w:pPr>
              <w:rPr>
                <w:noProof/>
                <w:sz w:val="2"/>
              </w:rPr>
            </w:pPr>
            <w:r>
              <w:rPr>
                <w:noProof/>
                <w:sz w:val="16"/>
              </w:rPr>
              <w:t xml:space="preserve">2348 </w:t>
            </w:r>
            <w:r>
              <w:rPr>
                <w:noProof/>
                <w:sz w:val="16"/>
              </w:rPr>
              <w:br/>
            </w:r>
            <w:r>
              <w:rPr>
                <w:noProof/>
                <w:sz w:val="2"/>
              </w:rPr>
              <w:t>b27c1030-4bb4-4d78-917a-82d703473045</w:t>
            </w:r>
          </w:p>
        </w:tc>
        <w:tc>
          <w:tcPr>
            <w:tcW w:w="7407" w:type="dxa"/>
            <w:shd w:val="clear" w:color="auto" w:fill="F2F2F2" w:themeFill="background1" w:themeFillShade="F2"/>
          </w:tcPr>
          <w:p w14:paraId="0B26E4E4" w14:textId="77777777" w:rsidR="00000000" w:rsidRDefault="00142A15">
            <w:pPr>
              <w:rPr>
                <w:noProof/>
              </w:rPr>
            </w:pPr>
            <w:r>
              <w:rPr>
                <w:noProof/>
              </w:rPr>
              <w:t>Changes made by Apple to cross-origin policies for Safari and iOS may result in ads not playing.</w:t>
            </w:r>
          </w:p>
        </w:tc>
        <w:tc>
          <w:tcPr>
            <w:tcW w:w="7407" w:type="dxa"/>
          </w:tcPr>
          <w:p w14:paraId="6E27AF87" w14:textId="77777777" w:rsidR="00000000" w:rsidRDefault="00142A15">
            <w:pPr>
              <w:rPr>
                <w:lang w:val="ja-JP"/>
              </w:rPr>
            </w:pPr>
            <w:r>
              <w:rPr>
                <w:lang w:val="ja-JP"/>
              </w:rPr>
              <w:t xml:space="preserve">Apple </w:t>
            </w:r>
            <w:r>
              <w:rPr>
                <w:rFonts w:ascii="MS Gothic" w:eastAsia="MS Gothic" w:hint="eastAsia"/>
                <w:lang w:val="ja-JP"/>
              </w:rPr>
              <w:t>が</w:t>
            </w:r>
            <w:r>
              <w:rPr>
                <w:lang w:val="ja-JP"/>
              </w:rPr>
              <w:t xml:space="preserve"> Safari </w:t>
            </w:r>
            <w:r>
              <w:rPr>
                <w:rFonts w:ascii="MS Gothic" w:eastAsia="MS Gothic" w:hint="eastAsia"/>
                <w:lang w:val="ja-JP"/>
              </w:rPr>
              <w:t>と</w:t>
            </w:r>
            <w:r>
              <w:rPr>
                <w:lang w:val="ja-JP"/>
              </w:rPr>
              <w:t xml:space="preserve"> iOS </w:t>
            </w:r>
            <w:r>
              <w:rPr>
                <w:rFonts w:ascii="MS Gothic" w:eastAsia="MS Gothic" w:hint="eastAsia"/>
                <w:lang w:val="ja-JP"/>
              </w:rPr>
              <w:t>のクロスオリジンポリシーを変更すると</w:t>
            </w:r>
            <w:r>
              <w:rPr>
                <w:rFonts w:ascii="Meiryo UI" w:eastAsia="Meiryo UI" w:hAnsi="Meiryo UI" w:cs="Meiryo UI" w:hint="eastAsia"/>
                <w:lang w:val="ja-JP"/>
              </w:rPr>
              <w:t>、</w:t>
            </w:r>
            <w:r>
              <w:rPr>
                <w:rFonts w:ascii="MS Gothic" w:eastAsia="MS Gothic" w:hint="eastAsia"/>
                <w:lang w:val="ja-JP"/>
              </w:rPr>
              <w:t>広告が再生されない場合があります</w:t>
            </w:r>
            <w:r>
              <w:rPr>
                <w:rFonts w:ascii="Meiryo UI" w:eastAsia="Meiryo UI" w:hAnsi="Meiryo UI" w:cs="Meiryo UI" w:hint="eastAsia"/>
                <w:lang w:val="ja-JP"/>
              </w:rPr>
              <w:t>。</w:t>
            </w:r>
          </w:p>
        </w:tc>
      </w:tr>
      <w:tr w:rsidR="00000000" w14:paraId="0A95F3E2" w14:textId="77777777">
        <w:tc>
          <w:tcPr>
            <w:tcW w:w="660" w:type="dxa"/>
            <w:shd w:val="clear" w:color="auto" w:fill="F2F2F2" w:themeFill="background1" w:themeFillShade="F2"/>
          </w:tcPr>
          <w:p w14:paraId="3FA7D43D" w14:textId="77777777" w:rsidR="00000000" w:rsidRDefault="00142A15">
            <w:pPr>
              <w:rPr>
                <w:noProof/>
                <w:sz w:val="2"/>
              </w:rPr>
            </w:pPr>
            <w:r>
              <w:rPr>
                <w:noProof/>
                <w:sz w:val="16"/>
              </w:rPr>
              <w:t xml:space="preserve">2349 </w:t>
            </w:r>
            <w:r>
              <w:rPr>
                <w:noProof/>
                <w:sz w:val="16"/>
              </w:rPr>
              <w:br/>
            </w:r>
            <w:r>
              <w:rPr>
                <w:noProof/>
                <w:sz w:val="2"/>
              </w:rPr>
              <w:t>b12b169c-8d04-4efe-b75c-b251bece4d23</w:t>
            </w:r>
          </w:p>
        </w:tc>
        <w:tc>
          <w:tcPr>
            <w:tcW w:w="7407" w:type="dxa"/>
            <w:shd w:val="clear" w:color="auto" w:fill="F2F2F2" w:themeFill="background1" w:themeFillShade="F2"/>
          </w:tcPr>
          <w:p w14:paraId="2485EF7E" w14:textId="77777777" w:rsidR="00000000" w:rsidRDefault="00142A15">
            <w:pPr>
              <w:rPr>
                <w:noProof/>
              </w:rPr>
            </w:pPr>
            <w:r>
              <w:rPr>
                <w:rStyle w:val="mqInternal"/>
                <w:noProof/>
              </w:rPr>
              <w:t>[1}</w:t>
            </w:r>
            <w:r>
              <w:rPr>
                <w:noProof/>
              </w:rPr>
              <w:t>Workaround</w:t>
            </w:r>
            <w:r>
              <w:rPr>
                <w:rStyle w:val="mqInternal"/>
                <w:noProof/>
              </w:rPr>
              <w:t>{2]</w:t>
            </w:r>
          </w:p>
        </w:tc>
        <w:tc>
          <w:tcPr>
            <w:tcW w:w="7407" w:type="dxa"/>
          </w:tcPr>
          <w:p w14:paraId="41418B9E" w14:textId="77777777" w:rsidR="00000000" w:rsidRDefault="00142A15">
            <w:pPr>
              <w:rPr>
                <w:lang w:val="ja-JP"/>
              </w:rPr>
            </w:pPr>
            <w:r>
              <w:rPr>
                <w:rStyle w:val="mqInternal"/>
                <w:noProof/>
                <w:lang w:val="ja-JP"/>
              </w:rPr>
              <w:t>[1}</w:t>
            </w:r>
            <w:r>
              <w:rPr>
                <w:rFonts w:ascii="MS Gothic" w:eastAsia="MS Gothic" w:hint="eastAsia"/>
                <w:lang w:val="ja-JP"/>
              </w:rPr>
              <w:t>回避策</w:t>
            </w:r>
            <w:r>
              <w:rPr>
                <w:rStyle w:val="mqInternal"/>
                <w:noProof/>
                <w:lang w:val="ja-JP"/>
              </w:rPr>
              <w:t>{2]</w:t>
            </w:r>
          </w:p>
        </w:tc>
      </w:tr>
      <w:tr w:rsidR="00000000" w14:paraId="6783D418" w14:textId="77777777">
        <w:tc>
          <w:tcPr>
            <w:tcW w:w="660" w:type="dxa"/>
            <w:shd w:val="clear" w:color="auto" w:fill="F2F2F2" w:themeFill="background1" w:themeFillShade="F2"/>
          </w:tcPr>
          <w:p w14:paraId="35B9E385" w14:textId="77777777" w:rsidR="00000000" w:rsidRDefault="00142A15">
            <w:pPr>
              <w:rPr>
                <w:noProof/>
                <w:sz w:val="2"/>
              </w:rPr>
            </w:pPr>
            <w:r>
              <w:rPr>
                <w:noProof/>
                <w:sz w:val="16"/>
              </w:rPr>
              <w:t xml:space="preserve">2350 </w:t>
            </w:r>
            <w:r>
              <w:rPr>
                <w:noProof/>
                <w:sz w:val="16"/>
              </w:rPr>
              <w:br/>
            </w:r>
            <w:r>
              <w:rPr>
                <w:noProof/>
                <w:sz w:val="2"/>
              </w:rPr>
              <w:t>fa8b4497-6b3f-48a3-9e22</w:t>
            </w:r>
            <w:r>
              <w:rPr>
                <w:noProof/>
                <w:sz w:val="2"/>
              </w:rPr>
              <w:t>-e3e269c1cc74</w:t>
            </w:r>
          </w:p>
        </w:tc>
        <w:tc>
          <w:tcPr>
            <w:tcW w:w="7407" w:type="dxa"/>
            <w:shd w:val="clear" w:color="auto" w:fill="F2F2F2" w:themeFill="background1" w:themeFillShade="F2"/>
          </w:tcPr>
          <w:p w14:paraId="375A248F" w14:textId="77777777" w:rsidR="00000000" w:rsidRDefault="00142A15">
            <w:pPr>
              <w:rPr>
                <w:noProof/>
              </w:rPr>
            </w:pPr>
            <w:r>
              <w:rPr>
                <w:noProof/>
              </w:rPr>
              <w:t>We have resolved this issue for SSAI by adding additional CORs headers.</w:t>
            </w:r>
          </w:p>
        </w:tc>
        <w:tc>
          <w:tcPr>
            <w:tcW w:w="7407" w:type="dxa"/>
          </w:tcPr>
          <w:p w14:paraId="1839411E" w14:textId="77777777" w:rsidR="00000000" w:rsidRDefault="00142A15">
            <w:pPr>
              <w:rPr>
                <w:lang w:val="ja-JP"/>
              </w:rPr>
            </w:pPr>
            <w:r>
              <w:rPr>
                <w:lang w:val="ja-JP"/>
              </w:rPr>
              <w:t xml:space="preserve">SSAI </w:t>
            </w:r>
            <w:r>
              <w:rPr>
                <w:rFonts w:ascii="MS Gothic" w:eastAsia="MS Gothic" w:hint="eastAsia"/>
                <w:lang w:val="ja-JP"/>
              </w:rPr>
              <w:t>に関するこの問題は</w:t>
            </w:r>
            <w:r>
              <w:rPr>
                <w:rFonts w:ascii="Meiryo UI" w:eastAsia="Meiryo UI" w:hAnsi="Meiryo UI" w:cs="Meiryo UI" w:hint="eastAsia"/>
                <w:lang w:val="ja-JP"/>
              </w:rPr>
              <w:t>、</w:t>
            </w:r>
            <w:r>
              <w:rPr>
                <w:lang w:val="ja-JP"/>
              </w:rPr>
              <w:t xml:space="preserve">CORS </w:t>
            </w:r>
            <w:r>
              <w:rPr>
                <w:rFonts w:ascii="MS Gothic" w:eastAsia="MS Gothic" w:hint="eastAsia"/>
                <w:lang w:val="ja-JP"/>
              </w:rPr>
              <w:t>ヘッダーを追加することで解決しました</w:t>
            </w:r>
            <w:r>
              <w:rPr>
                <w:rFonts w:ascii="Meiryo UI" w:eastAsia="Meiryo UI" w:hAnsi="Meiryo UI" w:cs="Meiryo UI" w:hint="eastAsia"/>
                <w:lang w:val="ja-JP"/>
              </w:rPr>
              <w:t>。</w:t>
            </w:r>
          </w:p>
        </w:tc>
      </w:tr>
      <w:tr w:rsidR="00000000" w14:paraId="68F53C51" w14:textId="77777777">
        <w:tc>
          <w:tcPr>
            <w:tcW w:w="660" w:type="dxa"/>
            <w:shd w:val="clear" w:color="auto" w:fill="F2F2F2" w:themeFill="background1" w:themeFillShade="F2"/>
          </w:tcPr>
          <w:p w14:paraId="476C7F66" w14:textId="77777777" w:rsidR="00000000" w:rsidRDefault="00142A15">
            <w:pPr>
              <w:rPr>
                <w:noProof/>
                <w:sz w:val="2"/>
              </w:rPr>
            </w:pPr>
            <w:r>
              <w:rPr>
                <w:noProof/>
                <w:sz w:val="16"/>
              </w:rPr>
              <w:t xml:space="preserve">2351 </w:t>
            </w:r>
            <w:r>
              <w:rPr>
                <w:noProof/>
                <w:sz w:val="16"/>
              </w:rPr>
              <w:br/>
            </w:r>
            <w:r>
              <w:rPr>
                <w:noProof/>
                <w:sz w:val="2"/>
              </w:rPr>
              <w:t>6da1d81d-a7f9-4040-8b21-0efc94d420da</w:t>
            </w:r>
          </w:p>
        </w:tc>
        <w:tc>
          <w:tcPr>
            <w:tcW w:w="7407" w:type="dxa"/>
            <w:shd w:val="clear" w:color="auto" w:fill="F2F2F2" w:themeFill="background1" w:themeFillShade="F2"/>
          </w:tcPr>
          <w:p w14:paraId="28604E5D" w14:textId="77777777" w:rsidR="00000000" w:rsidRDefault="00142A15">
            <w:pPr>
              <w:rPr>
                <w:noProof/>
              </w:rPr>
            </w:pPr>
            <w:r>
              <w:rPr>
                <w:noProof/>
              </w:rPr>
              <w:t>If you are using client-side ads, this will not address the issue, as the CORs headers</w:t>
            </w:r>
            <w:r>
              <w:rPr>
                <w:noProof/>
              </w:rPr>
              <w:t xml:space="preserve"> have to be sent from your server or hosting service.</w:t>
            </w:r>
          </w:p>
        </w:tc>
        <w:tc>
          <w:tcPr>
            <w:tcW w:w="7407" w:type="dxa"/>
          </w:tcPr>
          <w:p w14:paraId="11AB0541" w14:textId="77777777" w:rsidR="00000000" w:rsidRDefault="00142A15">
            <w:pPr>
              <w:rPr>
                <w:lang w:val="ja-JP"/>
              </w:rPr>
            </w:pPr>
            <w:r>
              <w:rPr>
                <w:rFonts w:ascii="MS Gothic" w:eastAsia="MS Gothic" w:hint="eastAsia"/>
                <w:lang w:val="ja-JP"/>
              </w:rPr>
              <w:t>クライアント側の広告を使用している場合は</w:t>
            </w:r>
            <w:r>
              <w:rPr>
                <w:rFonts w:ascii="Meiryo UI" w:eastAsia="Meiryo UI" w:hAnsi="Meiryo UI" w:cs="Meiryo UI" w:hint="eastAsia"/>
                <w:lang w:val="ja-JP"/>
              </w:rPr>
              <w:t>、</w:t>
            </w:r>
            <w:r>
              <w:rPr>
                <w:lang w:val="ja-JP"/>
              </w:rPr>
              <w:t xml:space="preserve">CORS </w:t>
            </w:r>
            <w:r>
              <w:rPr>
                <w:rFonts w:ascii="MS Gothic" w:eastAsia="MS Gothic" w:hint="eastAsia"/>
                <w:lang w:val="ja-JP"/>
              </w:rPr>
              <w:t>ヘッダーをサーバーまたはホスティングサービスから送信する必要があるため</w:t>
            </w:r>
            <w:r>
              <w:rPr>
                <w:rFonts w:ascii="Meiryo UI" w:eastAsia="Meiryo UI" w:hAnsi="Meiryo UI" w:cs="Meiryo UI" w:hint="eastAsia"/>
                <w:lang w:val="ja-JP"/>
              </w:rPr>
              <w:t>、</w:t>
            </w:r>
            <w:r>
              <w:rPr>
                <w:rFonts w:ascii="MS Gothic" w:eastAsia="MS Gothic" w:hint="eastAsia"/>
                <w:lang w:val="ja-JP"/>
              </w:rPr>
              <w:t>この問題は解決されません</w:t>
            </w:r>
            <w:r>
              <w:rPr>
                <w:rFonts w:ascii="Meiryo UI" w:eastAsia="Meiryo UI" w:hAnsi="Meiryo UI" w:cs="Meiryo UI" w:hint="eastAsia"/>
                <w:lang w:val="ja-JP"/>
              </w:rPr>
              <w:t>。</w:t>
            </w:r>
          </w:p>
        </w:tc>
      </w:tr>
      <w:tr w:rsidR="00000000" w14:paraId="7625BD0F" w14:textId="77777777">
        <w:tc>
          <w:tcPr>
            <w:tcW w:w="660" w:type="dxa"/>
            <w:shd w:val="clear" w:color="auto" w:fill="F2F2F2" w:themeFill="background1" w:themeFillShade="F2"/>
          </w:tcPr>
          <w:p w14:paraId="2317E7FD" w14:textId="77777777" w:rsidR="00000000" w:rsidRDefault="00142A15">
            <w:pPr>
              <w:rPr>
                <w:noProof/>
                <w:sz w:val="2"/>
              </w:rPr>
            </w:pPr>
            <w:r>
              <w:rPr>
                <w:noProof/>
                <w:sz w:val="16"/>
              </w:rPr>
              <w:t xml:space="preserve">2352 </w:t>
            </w:r>
            <w:r>
              <w:rPr>
                <w:noProof/>
                <w:sz w:val="16"/>
              </w:rPr>
              <w:br/>
            </w:r>
            <w:r>
              <w:rPr>
                <w:noProof/>
                <w:sz w:val="2"/>
              </w:rPr>
              <w:t>ea01b1d6-8e61-4d71-8267-5a115d4cde20</w:t>
            </w:r>
          </w:p>
        </w:tc>
        <w:tc>
          <w:tcPr>
            <w:tcW w:w="7407" w:type="dxa"/>
            <w:shd w:val="clear" w:color="auto" w:fill="F2F2F2" w:themeFill="background1" w:themeFillShade="F2"/>
          </w:tcPr>
          <w:p w14:paraId="672B9259" w14:textId="77777777" w:rsidR="00000000" w:rsidRDefault="00142A15">
            <w:pPr>
              <w:rPr>
                <w:noProof/>
              </w:rPr>
            </w:pPr>
            <w:r>
              <w:rPr>
                <w:noProof/>
              </w:rPr>
              <w:t>The headers we added are:</w:t>
            </w:r>
          </w:p>
        </w:tc>
        <w:tc>
          <w:tcPr>
            <w:tcW w:w="7407" w:type="dxa"/>
          </w:tcPr>
          <w:p w14:paraId="0D9A5E71" w14:textId="77777777" w:rsidR="00000000" w:rsidRDefault="00142A15">
            <w:pPr>
              <w:rPr>
                <w:lang w:val="ja-JP"/>
              </w:rPr>
            </w:pPr>
            <w:r>
              <w:rPr>
                <w:rFonts w:ascii="MS Gothic" w:eastAsia="MS Gothic" w:hint="eastAsia"/>
                <w:lang w:val="ja-JP"/>
              </w:rPr>
              <w:t>追加したヘッダーは次のとおりです</w:t>
            </w:r>
            <w:r>
              <w:rPr>
                <w:rFonts w:ascii="Meiryo UI" w:eastAsia="Meiryo UI" w:hAnsi="Meiryo UI" w:cs="Meiryo UI" w:hint="eastAsia"/>
                <w:lang w:val="ja-JP"/>
              </w:rPr>
              <w:t>。</w:t>
            </w:r>
          </w:p>
        </w:tc>
      </w:tr>
      <w:tr w:rsidR="00000000" w14:paraId="3D610859" w14:textId="77777777">
        <w:tc>
          <w:tcPr>
            <w:tcW w:w="660" w:type="dxa"/>
            <w:shd w:val="clear" w:color="auto" w:fill="F2F2F2" w:themeFill="background1" w:themeFillShade="F2"/>
          </w:tcPr>
          <w:p w14:paraId="20D2E881" w14:textId="77777777" w:rsidR="00000000" w:rsidRDefault="00142A15">
            <w:pPr>
              <w:rPr>
                <w:noProof/>
                <w:sz w:val="2"/>
              </w:rPr>
            </w:pPr>
            <w:r>
              <w:rPr>
                <w:noProof/>
                <w:sz w:val="16"/>
              </w:rPr>
              <w:t xml:space="preserve">2353 </w:t>
            </w:r>
            <w:r>
              <w:rPr>
                <w:noProof/>
                <w:sz w:val="16"/>
              </w:rPr>
              <w:br/>
            </w:r>
            <w:r>
              <w:rPr>
                <w:noProof/>
                <w:sz w:val="2"/>
              </w:rPr>
              <w:t>d530e84e-2d68-4353-a4b0-8dafb84ac899</w:t>
            </w:r>
          </w:p>
        </w:tc>
        <w:tc>
          <w:tcPr>
            <w:tcW w:w="7407" w:type="dxa"/>
            <w:shd w:val="clear" w:color="auto" w:fill="F2F2F2" w:themeFill="background1" w:themeFillShade="F2"/>
          </w:tcPr>
          <w:p w14:paraId="562E60AC" w14:textId="77777777" w:rsidR="00000000" w:rsidRDefault="00142A15">
            <w:pPr>
              <w:rPr>
                <w:noProof/>
              </w:rPr>
            </w:pPr>
            <w:r>
              <w:rPr>
                <w:rStyle w:val="mqInternal"/>
                <w:noProof/>
              </w:rPr>
              <w:t>[1}[2]{3]</w:t>
            </w:r>
          </w:p>
        </w:tc>
        <w:tc>
          <w:tcPr>
            <w:tcW w:w="7407" w:type="dxa"/>
          </w:tcPr>
          <w:p w14:paraId="4C3F8F15" w14:textId="77777777" w:rsidR="00000000" w:rsidRDefault="00142A15">
            <w:pPr>
              <w:rPr>
                <w:lang w:val="ja-JP"/>
              </w:rPr>
            </w:pPr>
            <w:r>
              <w:rPr>
                <w:rStyle w:val="mqInternal"/>
                <w:noProof/>
                <w:lang w:val="ja-JP"/>
              </w:rPr>
              <w:t>[1}[2]{3]</w:t>
            </w:r>
          </w:p>
        </w:tc>
      </w:tr>
      <w:tr w:rsidR="00000000" w14:paraId="187E326B" w14:textId="77777777">
        <w:tc>
          <w:tcPr>
            <w:tcW w:w="660" w:type="dxa"/>
            <w:shd w:val="clear" w:color="auto" w:fill="F2F2F2" w:themeFill="background1" w:themeFillShade="F2"/>
          </w:tcPr>
          <w:p w14:paraId="4E8A1180" w14:textId="77777777" w:rsidR="00000000" w:rsidRDefault="00142A15">
            <w:pPr>
              <w:rPr>
                <w:noProof/>
                <w:sz w:val="2"/>
              </w:rPr>
            </w:pPr>
            <w:r>
              <w:rPr>
                <w:noProof/>
                <w:sz w:val="16"/>
              </w:rPr>
              <w:t xml:space="preserve">2354 </w:t>
            </w:r>
            <w:r>
              <w:rPr>
                <w:noProof/>
                <w:sz w:val="16"/>
              </w:rPr>
              <w:br/>
            </w:r>
            <w:r>
              <w:rPr>
                <w:noProof/>
                <w:sz w:val="2"/>
              </w:rPr>
              <w:t>4b68a6b6-249f-4483-aba4-675a0fde684c</w:t>
            </w:r>
          </w:p>
        </w:tc>
        <w:tc>
          <w:tcPr>
            <w:tcW w:w="7407" w:type="dxa"/>
            <w:shd w:val="clear" w:color="auto" w:fill="F2F2F2" w:themeFill="background1" w:themeFillShade="F2"/>
          </w:tcPr>
          <w:p w14:paraId="21CE4D2B" w14:textId="77777777" w:rsidR="00000000" w:rsidRDefault="00142A15">
            <w:pPr>
              <w:rPr>
                <w:noProof/>
              </w:rPr>
            </w:pPr>
            <w:r>
              <w:rPr>
                <w:noProof/>
              </w:rPr>
              <w:t>Console warnings</w:t>
            </w:r>
          </w:p>
        </w:tc>
        <w:tc>
          <w:tcPr>
            <w:tcW w:w="7407" w:type="dxa"/>
          </w:tcPr>
          <w:p w14:paraId="02733328" w14:textId="77777777" w:rsidR="00000000" w:rsidRDefault="00142A15">
            <w:pPr>
              <w:rPr>
                <w:lang w:val="ja-JP"/>
              </w:rPr>
            </w:pPr>
            <w:r>
              <w:rPr>
                <w:rFonts w:ascii="MS Gothic" w:eastAsia="MS Gothic" w:hint="eastAsia"/>
                <w:lang w:val="ja-JP"/>
              </w:rPr>
              <w:t>コンソールの警告</w:t>
            </w:r>
          </w:p>
        </w:tc>
      </w:tr>
      <w:tr w:rsidR="00000000" w14:paraId="30B79B5E" w14:textId="77777777">
        <w:tc>
          <w:tcPr>
            <w:tcW w:w="660" w:type="dxa"/>
            <w:shd w:val="clear" w:color="auto" w:fill="F2F2F2" w:themeFill="background1" w:themeFillShade="F2"/>
          </w:tcPr>
          <w:p w14:paraId="3C60DEC8" w14:textId="77777777" w:rsidR="00000000" w:rsidRDefault="00142A15">
            <w:pPr>
              <w:rPr>
                <w:noProof/>
                <w:sz w:val="2"/>
              </w:rPr>
            </w:pPr>
            <w:r>
              <w:rPr>
                <w:noProof/>
                <w:sz w:val="16"/>
              </w:rPr>
              <w:t xml:space="preserve">2355 </w:t>
            </w:r>
            <w:r>
              <w:rPr>
                <w:noProof/>
                <w:sz w:val="16"/>
              </w:rPr>
              <w:br/>
            </w:r>
            <w:r>
              <w:rPr>
                <w:noProof/>
                <w:sz w:val="2"/>
              </w:rPr>
              <w:t>0b7bc218-f670-4657-b57c-96486060d1c8</w:t>
            </w:r>
          </w:p>
        </w:tc>
        <w:tc>
          <w:tcPr>
            <w:tcW w:w="7407" w:type="dxa"/>
            <w:shd w:val="clear" w:color="auto" w:fill="F2F2F2" w:themeFill="background1" w:themeFillShade="F2"/>
          </w:tcPr>
          <w:p w14:paraId="6B4F7A11" w14:textId="77777777" w:rsidR="00000000" w:rsidRDefault="00142A15">
            <w:pPr>
              <w:rPr>
                <w:noProof/>
              </w:rPr>
            </w:pPr>
            <w:r>
              <w:rPr>
                <w:noProof/>
              </w:rPr>
              <w:t xml:space="preserve">Brightcove Player may generate </w:t>
            </w:r>
            <w:r>
              <w:rPr>
                <w:rStyle w:val="mqInternal"/>
                <w:noProof/>
              </w:rPr>
              <w:t>[1}</w:t>
            </w:r>
            <w:r>
              <w:rPr>
                <w:noProof/>
              </w:rPr>
              <w:t>warnings</w:t>
            </w:r>
            <w:r>
              <w:rPr>
                <w:rStyle w:val="mqInternal"/>
                <w:noProof/>
              </w:rPr>
              <w:t>{2]</w:t>
            </w:r>
            <w:r>
              <w:rPr>
                <w:noProof/>
              </w:rPr>
              <w:t xml:space="preserve"> that appear in browser's console.</w:t>
            </w:r>
          </w:p>
        </w:tc>
        <w:tc>
          <w:tcPr>
            <w:tcW w:w="7407" w:type="dxa"/>
          </w:tcPr>
          <w:p w14:paraId="630ACF17" w14:textId="77777777" w:rsidR="00000000" w:rsidRDefault="00142A15">
            <w:pPr>
              <w:rPr>
                <w:lang w:val="ja-JP"/>
              </w:rPr>
            </w:pPr>
            <w:r>
              <w:rPr>
                <w:lang w:val="ja-JP"/>
              </w:rPr>
              <w:t>Brigh</w:t>
            </w:r>
            <w:r>
              <w:rPr>
                <w:lang w:val="ja-JP"/>
              </w:rPr>
              <w:t xml:space="preserve">tcove Player </w:t>
            </w:r>
            <w:r>
              <w:rPr>
                <w:rFonts w:ascii="MS Gothic" w:eastAsia="MS Gothic" w:hint="eastAsia"/>
                <w:lang w:val="ja-JP"/>
              </w:rPr>
              <w:t>は</w:t>
            </w:r>
            <w:r>
              <w:rPr>
                <w:rFonts w:ascii="Meiryo UI" w:eastAsia="Meiryo UI" w:hAnsi="Meiryo UI" w:cs="Meiryo UI" w:hint="eastAsia"/>
                <w:lang w:val="ja-JP"/>
              </w:rPr>
              <w:t>、</w:t>
            </w:r>
            <w:r>
              <w:rPr>
                <w:rStyle w:val="mqInternal"/>
                <w:noProof/>
                <w:lang w:val="ja-JP"/>
              </w:rPr>
              <w:t>[1}{2]</w:t>
            </w:r>
            <w:r>
              <w:rPr>
                <w:rFonts w:ascii="MS Gothic" w:eastAsia="MS Gothic" w:hint="eastAsia"/>
                <w:lang w:val="ja-JP"/>
              </w:rPr>
              <w:t>ブラウザのコンソールに表示される警告を生成することがあります</w:t>
            </w:r>
            <w:r>
              <w:rPr>
                <w:rFonts w:ascii="Meiryo UI" w:eastAsia="Meiryo UI" w:hAnsi="Meiryo UI" w:cs="Meiryo UI" w:hint="eastAsia"/>
                <w:lang w:val="ja-JP"/>
              </w:rPr>
              <w:t>。</w:t>
            </w:r>
          </w:p>
        </w:tc>
      </w:tr>
      <w:tr w:rsidR="00000000" w14:paraId="25CC9743" w14:textId="77777777">
        <w:tc>
          <w:tcPr>
            <w:tcW w:w="660" w:type="dxa"/>
            <w:shd w:val="clear" w:color="auto" w:fill="F2F2F2" w:themeFill="background1" w:themeFillShade="F2"/>
          </w:tcPr>
          <w:p w14:paraId="0ED04236" w14:textId="77777777" w:rsidR="00000000" w:rsidRDefault="00142A15">
            <w:pPr>
              <w:rPr>
                <w:noProof/>
                <w:sz w:val="2"/>
              </w:rPr>
            </w:pPr>
            <w:r>
              <w:rPr>
                <w:noProof/>
                <w:sz w:val="16"/>
              </w:rPr>
              <w:t xml:space="preserve">2356 </w:t>
            </w:r>
            <w:r>
              <w:rPr>
                <w:noProof/>
                <w:sz w:val="16"/>
              </w:rPr>
              <w:br/>
            </w:r>
            <w:r>
              <w:rPr>
                <w:noProof/>
                <w:sz w:val="2"/>
              </w:rPr>
              <w:t>b5f48331-6a65-45d1-a4b1-f82463ebb37a</w:t>
            </w:r>
          </w:p>
        </w:tc>
        <w:tc>
          <w:tcPr>
            <w:tcW w:w="7407" w:type="dxa"/>
            <w:shd w:val="clear" w:color="auto" w:fill="F2F2F2" w:themeFill="background1" w:themeFillShade="F2"/>
          </w:tcPr>
          <w:p w14:paraId="6688DC05" w14:textId="77777777" w:rsidR="00000000" w:rsidRDefault="00142A15">
            <w:pPr>
              <w:rPr>
                <w:noProof/>
              </w:rPr>
            </w:pPr>
            <w:r>
              <w:rPr>
                <w:noProof/>
              </w:rPr>
              <w:t>The warnings, as opposed to error messages, are harmless and do not effect play back.</w:t>
            </w:r>
          </w:p>
        </w:tc>
        <w:tc>
          <w:tcPr>
            <w:tcW w:w="7407" w:type="dxa"/>
          </w:tcPr>
          <w:p w14:paraId="2B6D93D2" w14:textId="77777777" w:rsidR="00000000" w:rsidRDefault="00142A15">
            <w:pPr>
              <w:rPr>
                <w:lang w:val="ja-JP"/>
              </w:rPr>
            </w:pPr>
            <w:r>
              <w:rPr>
                <w:rFonts w:ascii="MS Gothic" w:eastAsia="MS Gothic" w:hint="eastAsia"/>
                <w:lang w:val="ja-JP"/>
              </w:rPr>
              <w:t>警告は</w:t>
            </w:r>
            <w:r>
              <w:rPr>
                <w:rFonts w:ascii="Meiryo UI" w:eastAsia="Meiryo UI" w:hAnsi="Meiryo UI" w:cs="Meiryo UI" w:hint="eastAsia"/>
                <w:lang w:val="ja-JP"/>
              </w:rPr>
              <w:t>、</w:t>
            </w:r>
            <w:r>
              <w:rPr>
                <w:rFonts w:ascii="MS Gothic" w:eastAsia="MS Gothic" w:hint="eastAsia"/>
                <w:lang w:val="ja-JP"/>
              </w:rPr>
              <w:t>エラーメッセージではなく</w:t>
            </w:r>
            <w:r>
              <w:rPr>
                <w:rFonts w:ascii="Meiryo UI" w:eastAsia="Meiryo UI" w:hAnsi="Meiryo UI" w:cs="Meiryo UI" w:hint="eastAsia"/>
                <w:lang w:val="ja-JP"/>
              </w:rPr>
              <w:t>、</w:t>
            </w:r>
            <w:r>
              <w:rPr>
                <w:rFonts w:ascii="MS Gothic" w:eastAsia="MS Gothic" w:hint="eastAsia"/>
                <w:lang w:val="ja-JP"/>
              </w:rPr>
              <w:t>無害であり</w:t>
            </w:r>
            <w:r>
              <w:rPr>
                <w:rFonts w:ascii="Meiryo UI" w:eastAsia="Meiryo UI" w:hAnsi="Meiryo UI" w:cs="Meiryo UI" w:hint="eastAsia"/>
                <w:lang w:val="ja-JP"/>
              </w:rPr>
              <w:t>、</w:t>
            </w:r>
            <w:r>
              <w:rPr>
                <w:rFonts w:ascii="MS Gothic" w:eastAsia="MS Gothic" w:hint="eastAsia"/>
                <w:lang w:val="ja-JP"/>
              </w:rPr>
              <w:t>再生には影響しません</w:t>
            </w:r>
            <w:r>
              <w:rPr>
                <w:rFonts w:ascii="Meiryo UI" w:eastAsia="Meiryo UI" w:hAnsi="Meiryo UI" w:cs="Meiryo UI" w:hint="eastAsia"/>
                <w:lang w:val="ja-JP"/>
              </w:rPr>
              <w:t>。</w:t>
            </w:r>
          </w:p>
        </w:tc>
      </w:tr>
      <w:tr w:rsidR="00000000" w14:paraId="739776DA" w14:textId="77777777">
        <w:tc>
          <w:tcPr>
            <w:tcW w:w="660" w:type="dxa"/>
            <w:shd w:val="clear" w:color="auto" w:fill="F2F2F2" w:themeFill="background1" w:themeFillShade="F2"/>
          </w:tcPr>
          <w:p w14:paraId="34D3B31E" w14:textId="77777777" w:rsidR="00000000" w:rsidRDefault="00142A15">
            <w:pPr>
              <w:rPr>
                <w:noProof/>
                <w:sz w:val="2"/>
              </w:rPr>
            </w:pPr>
            <w:r>
              <w:rPr>
                <w:noProof/>
                <w:sz w:val="16"/>
              </w:rPr>
              <w:t xml:space="preserve">2357 </w:t>
            </w:r>
            <w:r>
              <w:rPr>
                <w:noProof/>
                <w:sz w:val="16"/>
              </w:rPr>
              <w:br/>
            </w:r>
            <w:r>
              <w:rPr>
                <w:noProof/>
                <w:sz w:val="2"/>
              </w:rPr>
              <w:t>36d416f5-9639-4ea9-ba2a-4799772938c7</w:t>
            </w:r>
          </w:p>
        </w:tc>
        <w:tc>
          <w:tcPr>
            <w:tcW w:w="7407" w:type="dxa"/>
            <w:shd w:val="clear" w:color="auto" w:fill="F2F2F2" w:themeFill="background1" w:themeFillShade="F2"/>
          </w:tcPr>
          <w:p w14:paraId="388B4E34" w14:textId="77777777" w:rsidR="00000000" w:rsidRDefault="00142A15">
            <w:pPr>
              <w:rPr>
                <w:noProof/>
              </w:rPr>
            </w:pPr>
            <w:r>
              <w:rPr>
                <w:noProof/>
              </w:rPr>
              <w:t>An example of a warning is displayed here:</w:t>
            </w:r>
          </w:p>
        </w:tc>
        <w:tc>
          <w:tcPr>
            <w:tcW w:w="7407" w:type="dxa"/>
          </w:tcPr>
          <w:p w14:paraId="53440598" w14:textId="77777777" w:rsidR="00000000" w:rsidRDefault="00142A15">
            <w:pPr>
              <w:rPr>
                <w:lang w:val="ja-JP"/>
              </w:rPr>
            </w:pPr>
            <w:r>
              <w:rPr>
                <w:rFonts w:ascii="MS Gothic" w:eastAsia="MS Gothic" w:hint="eastAsia"/>
                <w:lang w:val="ja-JP"/>
              </w:rPr>
              <w:t>警告の例がここに表示されます</w:t>
            </w:r>
            <w:r>
              <w:rPr>
                <w:rFonts w:ascii="Meiryo UI" w:eastAsia="Meiryo UI" w:hAnsi="Meiryo UI" w:cs="Meiryo UI" w:hint="eastAsia"/>
                <w:lang w:val="ja-JP"/>
              </w:rPr>
              <w:t>。</w:t>
            </w:r>
          </w:p>
        </w:tc>
      </w:tr>
      <w:tr w:rsidR="00000000" w14:paraId="23FF2158" w14:textId="77777777">
        <w:tc>
          <w:tcPr>
            <w:tcW w:w="660" w:type="dxa"/>
            <w:shd w:val="clear" w:color="auto" w:fill="F2F2F2" w:themeFill="background1" w:themeFillShade="F2"/>
          </w:tcPr>
          <w:p w14:paraId="14B772D9" w14:textId="77777777" w:rsidR="00000000" w:rsidRDefault="00142A15">
            <w:pPr>
              <w:rPr>
                <w:noProof/>
                <w:sz w:val="2"/>
              </w:rPr>
            </w:pPr>
            <w:r>
              <w:rPr>
                <w:noProof/>
                <w:sz w:val="16"/>
              </w:rPr>
              <w:t xml:space="preserve">2358 </w:t>
            </w:r>
            <w:r>
              <w:rPr>
                <w:noProof/>
                <w:sz w:val="16"/>
              </w:rPr>
              <w:br/>
            </w:r>
            <w:r>
              <w:rPr>
                <w:noProof/>
                <w:sz w:val="2"/>
              </w:rPr>
              <w:t>deb225db-11fe-4516-b828-f26c890f1600</w:t>
            </w:r>
          </w:p>
        </w:tc>
        <w:tc>
          <w:tcPr>
            <w:tcW w:w="7407" w:type="dxa"/>
            <w:shd w:val="clear" w:color="auto" w:fill="F2F2F2" w:themeFill="background1" w:themeFillShade="F2"/>
          </w:tcPr>
          <w:p w14:paraId="5CBDA6CD" w14:textId="77777777" w:rsidR="00000000" w:rsidRDefault="00142A15">
            <w:pPr>
              <w:rPr>
                <w:noProof/>
              </w:rPr>
            </w:pPr>
            <w:r>
              <w:rPr>
                <w:rStyle w:val="mqInternal"/>
                <w:noProof/>
              </w:rPr>
              <w:t>[1]</w:t>
            </w:r>
          </w:p>
        </w:tc>
        <w:tc>
          <w:tcPr>
            <w:tcW w:w="7407" w:type="dxa"/>
          </w:tcPr>
          <w:p w14:paraId="72B4FA9C" w14:textId="77777777" w:rsidR="00000000" w:rsidRDefault="00142A15">
            <w:pPr>
              <w:rPr>
                <w:lang w:val="ja-JP"/>
              </w:rPr>
            </w:pPr>
            <w:r>
              <w:rPr>
                <w:rStyle w:val="mqInternal"/>
                <w:noProof/>
                <w:lang w:val="ja-JP"/>
              </w:rPr>
              <w:t>[1]</w:t>
            </w:r>
          </w:p>
        </w:tc>
      </w:tr>
      <w:tr w:rsidR="00000000" w14:paraId="716C6B6E" w14:textId="77777777">
        <w:tc>
          <w:tcPr>
            <w:tcW w:w="660" w:type="dxa"/>
            <w:shd w:val="clear" w:color="auto" w:fill="F2F2F2" w:themeFill="background1" w:themeFillShade="F2"/>
          </w:tcPr>
          <w:p w14:paraId="0DAEEB63" w14:textId="77777777" w:rsidR="00000000" w:rsidRDefault="00142A15">
            <w:pPr>
              <w:rPr>
                <w:noProof/>
                <w:sz w:val="2"/>
              </w:rPr>
            </w:pPr>
            <w:r>
              <w:rPr>
                <w:noProof/>
                <w:sz w:val="16"/>
              </w:rPr>
              <w:t xml:space="preserve">2359 </w:t>
            </w:r>
            <w:r>
              <w:rPr>
                <w:noProof/>
                <w:sz w:val="16"/>
              </w:rPr>
              <w:br/>
            </w:r>
            <w:r>
              <w:rPr>
                <w:noProof/>
                <w:sz w:val="2"/>
              </w:rPr>
              <w:t>10b501e2-5177-4501-be57-2f812cf9072f</w:t>
            </w:r>
          </w:p>
        </w:tc>
        <w:tc>
          <w:tcPr>
            <w:tcW w:w="7407" w:type="dxa"/>
            <w:shd w:val="clear" w:color="auto" w:fill="F2F2F2" w:themeFill="background1" w:themeFillShade="F2"/>
          </w:tcPr>
          <w:p w14:paraId="0A88F435" w14:textId="77777777" w:rsidR="00000000" w:rsidRDefault="00142A15">
            <w:pPr>
              <w:rPr>
                <w:noProof/>
              </w:rPr>
            </w:pPr>
            <w:r>
              <w:rPr>
                <w:noProof/>
              </w:rPr>
              <w:t>console warning</w:t>
            </w:r>
          </w:p>
        </w:tc>
        <w:tc>
          <w:tcPr>
            <w:tcW w:w="7407" w:type="dxa"/>
          </w:tcPr>
          <w:p w14:paraId="430D546B" w14:textId="77777777" w:rsidR="00000000" w:rsidRDefault="00142A15">
            <w:pPr>
              <w:rPr>
                <w:lang w:val="ja-JP"/>
              </w:rPr>
            </w:pPr>
            <w:r>
              <w:rPr>
                <w:rFonts w:ascii="MS Gothic" w:eastAsia="MS Gothic" w:hint="eastAsia"/>
                <w:lang w:val="ja-JP"/>
              </w:rPr>
              <w:t>コンソール警告</w:t>
            </w:r>
          </w:p>
        </w:tc>
      </w:tr>
      <w:tr w:rsidR="00000000" w14:paraId="28C2CD6C" w14:textId="77777777">
        <w:tc>
          <w:tcPr>
            <w:tcW w:w="660" w:type="dxa"/>
            <w:shd w:val="clear" w:color="auto" w:fill="F2F2F2" w:themeFill="background1" w:themeFillShade="F2"/>
          </w:tcPr>
          <w:p w14:paraId="67623DA4" w14:textId="77777777" w:rsidR="00000000" w:rsidRDefault="00142A15">
            <w:pPr>
              <w:rPr>
                <w:noProof/>
                <w:sz w:val="2"/>
              </w:rPr>
            </w:pPr>
            <w:r>
              <w:rPr>
                <w:noProof/>
                <w:sz w:val="16"/>
              </w:rPr>
              <w:t xml:space="preserve">2360 </w:t>
            </w:r>
            <w:r>
              <w:rPr>
                <w:noProof/>
                <w:sz w:val="16"/>
              </w:rPr>
              <w:br/>
            </w:r>
            <w:r>
              <w:rPr>
                <w:noProof/>
                <w:sz w:val="2"/>
              </w:rPr>
              <w:t>29ed718e-cf5e-431d-82ca-7e892482a</w:t>
            </w:r>
            <w:r>
              <w:rPr>
                <w:noProof/>
                <w:sz w:val="2"/>
              </w:rPr>
              <w:t>b19</w:t>
            </w:r>
          </w:p>
        </w:tc>
        <w:tc>
          <w:tcPr>
            <w:tcW w:w="7407" w:type="dxa"/>
            <w:shd w:val="clear" w:color="auto" w:fill="F2F2F2" w:themeFill="background1" w:themeFillShade="F2"/>
          </w:tcPr>
          <w:p w14:paraId="3EE39EF6" w14:textId="77777777" w:rsidR="00000000" w:rsidRDefault="00142A15">
            <w:pPr>
              <w:rPr>
                <w:noProof/>
              </w:rPr>
            </w:pPr>
            <w:r>
              <w:rPr>
                <w:noProof/>
              </w:rPr>
              <w:t>Videos without poster or thumbnail images</w:t>
            </w:r>
          </w:p>
        </w:tc>
        <w:tc>
          <w:tcPr>
            <w:tcW w:w="7407" w:type="dxa"/>
          </w:tcPr>
          <w:p w14:paraId="3D5609CD" w14:textId="77777777" w:rsidR="00000000" w:rsidRDefault="00142A15">
            <w:pPr>
              <w:rPr>
                <w:lang w:val="ja-JP"/>
              </w:rPr>
            </w:pPr>
            <w:r>
              <w:rPr>
                <w:rFonts w:ascii="MS Gothic" w:eastAsia="MS Gothic" w:hint="eastAsia"/>
                <w:lang w:val="ja-JP"/>
              </w:rPr>
              <w:t>ポスターやサムネイル画像のない動画</w:t>
            </w:r>
          </w:p>
        </w:tc>
      </w:tr>
      <w:tr w:rsidR="00000000" w14:paraId="73183A4D" w14:textId="77777777">
        <w:tc>
          <w:tcPr>
            <w:tcW w:w="660" w:type="dxa"/>
            <w:shd w:val="clear" w:color="auto" w:fill="F2F2F2" w:themeFill="background1" w:themeFillShade="F2"/>
          </w:tcPr>
          <w:p w14:paraId="544F7ACE" w14:textId="77777777" w:rsidR="00000000" w:rsidRDefault="00142A15">
            <w:pPr>
              <w:rPr>
                <w:noProof/>
                <w:sz w:val="2"/>
              </w:rPr>
            </w:pPr>
            <w:r>
              <w:rPr>
                <w:noProof/>
                <w:sz w:val="16"/>
              </w:rPr>
              <w:t xml:space="preserve">2361 </w:t>
            </w:r>
            <w:r>
              <w:rPr>
                <w:noProof/>
                <w:sz w:val="16"/>
              </w:rPr>
              <w:br/>
            </w:r>
            <w:r>
              <w:rPr>
                <w:noProof/>
                <w:sz w:val="2"/>
              </w:rPr>
              <w:t>13dc2fc0-220c-46ee-a0dd-ec0bdf46b49e</w:t>
            </w:r>
          </w:p>
        </w:tc>
        <w:tc>
          <w:tcPr>
            <w:tcW w:w="7407" w:type="dxa"/>
            <w:shd w:val="clear" w:color="auto" w:fill="F2F2F2" w:themeFill="background1" w:themeFillShade="F2"/>
          </w:tcPr>
          <w:p w14:paraId="0827111F" w14:textId="77777777" w:rsidR="00000000" w:rsidRDefault="00142A15">
            <w:pPr>
              <w:rPr>
                <w:noProof/>
              </w:rPr>
            </w:pPr>
            <w:r>
              <w:rPr>
                <w:noProof/>
              </w:rPr>
              <w:t>Videos without thumbnail / poster images may cause an error to appear in the player when it loads.</w:t>
            </w:r>
          </w:p>
        </w:tc>
        <w:tc>
          <w:tcPr>
            <w:tcW w:w="7407" w:type="dxa"/>
          </w:tcPr>
          <w:p w14:paraId="5DC89565" w14:textId="77777777" w:rsidR="00000000" w:rsidRDefault="00142A15">
            <w:pPr>
              <w:rPr>
                <w:lang w:val="ja-JP"/>
              </w:rPr>
            </w:pPr>
            <w:r>
              <w:rPr>
                <w:rFonts w:ascii="MS Gothic" w:eastAsia="MS Gothic" w:hint="eastAsia"/>
                <w:lang w:val="ja-JP"/>
              </w:rPr>
              <w:t>サムネイル</w:t>
            </w:r>
            <w:r>
              <w:rPr>
                <w:lang w:val="ja-JP"/>
              </w:rPr>
              <w:t>/</w:t>
            </w:r>
            <w:r>
              <w:rPr>
                <w:rFonts w:ascii="MS Gothic" w:eastAsia="MS Gothic" w:hint="eastAsia"/>
                <w:lang w:val="ja-JP"/>
              </w:rPr>
              <w:t>ポスター画像のない動画は</w:t>
            </w:r>
            <w:r>
              <w:rPr>
                <w:rFonts w:ascii="Meiryo UI" w:eastAsia="Meiryo UI" w:hAnsi="Meiryo UI" w:cs="Meiryo UI" w:hint="eastAsia"/>
                <w:lang w:val="ja-JP"/>
              </w:rPr>
              <w:t>、</w:t>
            </w:r>
            <w:r>
              <w:rPr>
                <w:rFonts w:ascii="MS Gothic" w:eastAsia="MS Gothic" w:hint="eastAsia"/>
                <w:lang w:val="ja-JP"/>
              </w:rPr>
              <w:t>ロード時にプレーヤーにエラーが表示されることがあります</w:t>
            </w:r>
            <w:r>
              <w:rPr>
                <w:rFonts w:ascii="Meiryo UI" w:eastAsia="Meiryo UI" w:hAnsi="Meiryo UI" w:cs="Meiryo UI" w:hint="eastAsia"/>
                <w:lang w:val="ja-JP"/>
              </w:rPr>
              <w:t>。</w:t>
            </w:r>
          </w:p>
        </w:tc>
      </w:tr>
      <w:tr w:rsidR="00000000" w14:paraId="4DB60434" w14:textId="77777777">
        <w:tc>
          <w:tcPr>
            <w:tcW w:w="660" w:type="dxa"/>
            <w:shd w:val="clear" w:color="auto" w:fill="F2F2F2" w:themeFill="background1" w:themeFillShade="F2"/>
          </w:tcPr>
          <w:p w14:paraId="03818A6C" w14:textId="77777777" w:rsidR="00000000" w:rsidRDefault="00142A15">
            <w:pPr>
              <w:rPr>
                <w:noProof/>
                <w:sz w:val="2"/>
              </w:rPr>
            </w:pPr>
            <w:r>
              <w:rPr>
                <w:noProof/>
                <w:sz w:val="16"/>
              </w:rPr>
              <w:t xml:space="preserve">2362 </w:t>
            </w:r>
            <w:r>
              <w:rPr>
                <w:noProof/>
                <w:sz w:val="16"/>
              </w:rPr>
              <w:br/>
            </w:r>
            <w:r>
              <w:rPr>
                <w:noProof/>
                <w:sz w:val="2"/>
              </w:rPr>
              <w:t>3093d203-5bdf-455c-9cda-2770dc3c1f80</w:t>
            </w:r>
          </w:p>
        </w:tc>
        <w:tc>
          <w:tcPr>
            <w:tcW w:w="7407" w:type="dxa"/>
            <w:shd w:val="clear" w:color="auto" w:fill="F2F2F2" w:themeFill="background1" w:themeFillShade="F2"/>
          </w:tcPr>
          <w:p w14:paraId="1BA7FAD2" w14:textId="77777777" w:rsidR="00000000" w:rsidRDefault="00142A15">
            <w:pPr>
              <w:rPr>
                <w:noProof/>
              </w:rPr>
            </w:pPr>
            <w:r>
              <w:rPr>
                <w:noProof/>
              </w:rPr>
              <w:t>This affects mobile SDK players in a way that may crash the player.</w:t>
            </w:r>
          </w:p>
        </w:tc>
        <w:tc>
          <w:tcPr>
            <w:tcW w:w="7407" w:type="dxa"/>
          </w:tcPr>
          <w:p w14:paraId="164E1CDD"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プレーヤーをクラッシュさせる可能性のある方法で</w:t>
            </w:r>
            <w:r>
              <w:rPr>
                <w:rFonts w:ascii="Meiryo UI" w:eastAsia="Meiryo UI" w:hAnsi="Meiryo UI" w:cs="Meiryo UI" w:hint="eastAsia"/>
                <w:lang w:val="ja-JP"/>
              </w:rPr>
              <w:t>、</w:t>
            </w:r>
            <w:r>
              <w:rPr>
                <w:rFonts w:ascii="MS Gothic" w:eastAsia="MS Gothic" w:hint="eastAsia"/>
                <w:lang w:val="ja-JP"/>
              </w:rPr>
              <w:t>モバイル</w:t>
            </w:r>
            <w:r>
              <w:rPr>
                <w:lang w:val="ja-JP"/>
              </w:rPr>
              <w:t xml:space="preserve"> SDK </w:t>
            </w:r>
            <w:r>
              <w:rPr>
                <w:rFonts w:ascii="MS Gothic" w:eastAsia="MS Gothic" w:hint="eastAsia"/>
                <w:lang w:val="ja-JP"/>
              </w:rPr>
              <w:t>プレーヤーに影響します</w:t>
            </w:r>
            <w:r>
              <w:rPr>
                <w:rFonts w:ascii="Meiryo UI" w:eastAsia="Meiryo UI" w:hAnsi="Meiryo UI" w:cs="Meiryo UI" w:hint="eastAsia"/>
                <w:lang w:val="ja-JP"/>
              </w:rPr>
              <w:t>。</w:t>
            </w:r>
          </w:p>
        </w:tc>
      </w:tr>
      <w:tr w:rsidR="00000000" w14:paraId="66EA49A1" w14:textId="77777777">
        <w:tc>
          <w:tcPr>
            <w:tcW w:w="660" w:type="dxa"/>
            <w:shd w:val="clear" w:color="auto" w:fill="F2F2F2" w:themeFill="background1" w:themeFillShade="F2"/>
          </w:tcPr>
          <w:p w14:paraId="5ACC2863" w14:textId="77777777" w:rsidR="00000000" w:rsidRDefault="00142A15">
            <w:pPr>
              <w:rPr>
                <w:noProof/>
                <w:sz w:val="2"/>
              </w:rPr>
            </w:pPr>
            <w:r>
              <w:rPr>
                <w:noProof/>
                <w:sz w:val="16"/>
              </w:rPr>
              <w:t xml:space="preserve">2363 </w:t>
            </w:r>
            <w:r>
              <w:rPr>
                <w:noProof/>
                <w:sz w:val="16"/>
              </w:rPr>
              <w:br/>
            </w:r>
            <w:r>
              <w:rPr>
                <w:noProof/>
                <w:sz w:val="2"/>
              </w:rPr>
              <w:t>3c3f1524-b03a-407c-9eb4-69d448a9997e</w:t>
            </w:r>
          </w:p>
        </w:tc>
        <w:tc>
          <w:tcPr>
            <w:tcW w:w="7407" w:type="dxa"/>
            <w:shd w:val="clear" w:color="auto" w:fill="F2F2F2" w:themeFill="background1" w:themeFillShade="F2"/>
          </w:tcPr>
          <w:p w14:paraId="65365493" w14:textId="77777777" w:rsidR="00000000" w:rsidRDefault="00142A15">
            <w:pPr>
              <w:rPr>
                <w:noProof/>
              </w:rPr>
            </w:pPr>
            <w:r>
              <w:rPr>
                <w:noProof/>
              </w:rPr>
              <w:t>Internet Explorer always resets its playback rate to 1.0 whenever playback is paused.</w:t>
            </w:r>
          </w:p>
        </w:tc>
        <w:tc>
          <w:tcPr>
            <w:tcW w:w="7407" w:type="dxa"/>
          </w:tcPr>
          <w:p w14:paraId="705779D8" w14:textId="77777777" w:rsidR="00000000" w:rsidRDefault="00142A15">
            <w:pPr>
              <w:rPr>
                <w:lang w:val="ja-JP"/>
              </w:rPr>
            </w:pPr>
            <w:r>
              <w:rPr>
                <w:lang w:val="ja-JP"/>
              </w:rPr>
              <w:t>Internet</w:t>
            </w:r>
            <w:r>
              <w:rPr>
                <w:lang w:val="ja-JP"/>
              </w:rPr>
              <w:t xml:space="preserve"> Explorer </w:t>
            </w:r>
            <w:r>
              <w:rPr>
                <w:rFonts w:ascii="MS Gothic" w:eastAsia="MS Gothic" w:hint="eastAsia"/>
                <w:lang w:val="ja-JP"/>
              </w:rPr>
              <w:t>では</w:t>
            </w:r>
            <w:r>
              <w:rPr>
                <w:rFonts w:ascii="Meiryo UI" w:eastAsia="Meiryo UI" w:hAnsi="Meiryo UI" w:cs="Meiryo UI" w:hint="eastAsia"/>
                <w:lang w:val="ja-JP"/>
              </w:rPr>
              <w:t>、</w:t>
            </w:r>
            <w:r>
              <w:rPr>
                <w:rFonts w:ascii="MS Gothic" w:eastAsia="MS Gothic" w:hint="eastAsia"/>
                <w:lang w:val="ja-JP"/>
              </w:rPr>
              <w:t>再生が一時停止されるたびに</w:t>
            </w:r>
            <w:r>
              <w:rPr>
                <w:rFonts w:ascii="Meiryo UI" w:eastAsia="Meiryo UI" w:hAnsi="Meiryo UI" w:cs="Meiryo UI" w:hint="eastAsia"/>
                <w:lang w:val="ja-JP"/>
              </w:rPr>
              <w:t>、</w:t>
            </w:r>
            <w:r>
              <w:rPr>
                <w:rFonts w:ascii="MS Gothic" w:eastAsia="MS Gothic" w:hint="eastAsia"/>
                <w:lang w:val="ja-JP"/>
              </w:rPr>
              <w:t>常に再生レートが</w:t>
            </w:r>
            <w:r>
              <w:rPr>
                <w:lang w:val="ja-JP"/>
              </w:rPr>
              <w:t xml:space="preserve"> 1.0 </w:t>
            </w:r>
            <w:r>
              <w:rPr>
                <w:rFonts w:ascii="MS Gothic" w:eastAsia="MS Gothic" w:hint="eastAsia"/>
                <w:lang w:val="ja-JP"/>
              </w:rPr>
              <w:t>にリセットされます</w:t>
            </w:r>
            <w:r>
              <w:rPr>
                <w:rFonts w:ascii="Meiryo UI" w:eastAsia="Meiryo UI" w:hAnsi="Meiryo UI" w:cs="Meiryo UI" w:hint="eastAsia"/>
                <w:lang w:val="ja-JP"/>
              </w:rPr>
              <w:t>。</w:t>
            </w:r>
          </w:p>
        </w:tc>
      </w:tr>
      <w:tr w:rsidR="00000000" w14:paraId="63E866E0" w14:textId="77777777">
        <w:tc>
          <w:tcPr>
            <w:tcW w:w="660" w:type="dxa"/>
            <w:shd w:val="clear" w:color="auto" w:fill="F2F2F2" w:themeFill="background1" w:themeFillShade="F2"/>
          </w:tcPr>
          <w:p w14:paraId="45179090" w14:textId="77777777" w:rsidR="00000000" w:rsidRDefault="00142A15">
            <w:pPr>
              <w:rPr>
                <w:noProof/>
                <w:sz w:val="2"/>
              </w:rPr>
            </w:pPr>
            <w:r>
              <w:rPr>
                <w:noProof/>
                <w:sz w:val="16"/>
              </w:rPr>
              <w:t xml:space="preserve">2364 </w:t>
            </w:r>
            <w:r>
              <w:rPr>
                <w:noProof/>
                <w:sz w:val="16"/>
              </w:rPr>
              <w:br/>
            </w:r>
            <w:r>
              <w:rPr>
                <w:noProof/>
                <w:sz w:val="2"/>
              </w:rPr>
              <w:t>c25d1adb-99d0-42fa-99e5-3f72d8c7b7ce</w:t>
            </w:r>
          </w:p>
        </w:tc>
        <w:tc>
          <w:tcPr>
            <w:tcW w:w="7407" w:type="dxa"/>
            <w:shd w:val="clear" w:color="auto" w:fill="F2F2F2" w:themeFill="background1" w:themeFillShade="F2"/>
          </w:tcPr>
          <w:p w14:paraId="3411AD72" w14:textId="77777777" w:rsidR="00000000" w:rsidRDefault="00142A15">
            <w:pPr>
              <w:rPr>
                <w:noProof/>
              </w:rPr>
            </w:pPr>
            <w:r>
              <w:rPr>
                <w:noProof/>
              </w:rPr>
              <w:t>This will no longer be an issue in Safari 14 (Big Sur version).</w:t>
            </w:r>
          </w:p>
        </w:tc>
        <w:tc>
          <w:tcPr>
            <w:tcW w:w="7407" w:type="dxa"/>
          </w:tcPr>
          <w:p w14:paraId="2537ACAE"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lang w:val="ja-JP"/>
              </w:rPr>
              <w:t>Safari 14 (</w:t>
            </w:r>
            <w:r>
              <w:rPr>
                <w:rFonts w:ascii="MS Gothic" w:eastAsia="MS Gothic" w:hint="eastAsia"/>
                <w:lang w:val="ja-JP"/>
              </w:rPr>
              <w:t>ビッグサーバージョン</w:t>
            </w:r>
            <w:r>
              <w:rPr>
                <w:lang w:val="ja-JP"/>
              </w:rPr>
              <w:t xml:space="preserve">) </w:t>
            </w:r>
            <w:r>
              <w:rPr>
                <w:rFonts w:ascii="MS Gothic" w:eastAsia="MS Gothic" w:hint="eastAsia"/>
                <w:lang w:val="ja-JP"/>
              </w:rPr>
              <w:t>ではもはや問題になりません</w:t>
            </w:r>
            <w:r>
              <w:rPr>
                <w:rFonts w:ascii="Meiryo UI" w:eastAsia="Meiryo UI" w:hAnsi="Meiryo UI" w:cs="Meiryo UI" w:hint="eastAsia"/>
                <w:lang w:val="ja-JP"/>
              </w:rPr>
              <w:t>。</w:t>
            </w:r>
          </w:p>
        </w:tc>
      </w:tr>
      <w:tr w:rsidR="00000000" w14:paraId="533DE79C" w14:textId="77777777">
        <w:tc>
          <w:tcPr>
            <w:tcW w:w="660" w:type="dxa"/>
            <w:shd w:val="clear" w:color="auto" w:fill="F2F2F2" w:themeFill="background1" w:themeFillShade="F2"/>
          </w:tcPr>
          <w:p w14:paraId="65BF8D25" w14:textId="77777777" w:rsidR="00000000" w:rsidRDefault="00142A15">
            <w:pPr>
              <w:rPr>
                <w:noProof/>
                <w:sz w:val="2"/>
              </w:rPr>
            </w:pPr>
            <w:r>
              <w:rPr>
                <w:noProof/>
                <w:sz w:val="16"/>
              </w:rPr>
              <w:t xml:space="preserve">2365 </w:t>
            </w:r>
            <w:r>
              <w:rPr>
                <w:noProof/>
                <w:sz w:val="16"/>
              </w:rPr>
              <w:br/>
            </w:r>
            <w:r>
              <w:rPr>
                <w:noProof/>
                <w:sz w:val="2"/>
              </w:rPr>
              <w:t>c6836fe8-b905-44b8-9081-cc6d00d72d26</w:t>
            </w:r>
          </w:p>
        </w:tc>
        <w:tc>
          <w:tcPr>
            <w:tcW w:w="7407" w:type="dxa"/>
            <w:shd w:val="clear" w:color="auto" w:fill="F2F2F2" w:themeFill="background1" w:themeFillShade="F2"/>
          </w:tcPr>
          <w:p w14:paraId="0096A241" w14:textId="77777777" w:rsidR="00000000" w:rsidRDefault="00142A15">
            <w:pPr>
              <w:rPr>
                <w:noProof/>
              </w:rPr>
            </w:pPr>
            <w:r>
              <w:rPr>
                <w:noProof/>
              </w:rPr>
              <w:t>IE11 images</w:t>
            </w:r>
            <w:r>
              <w:rPr>
                <w:noProof/>
              </w:rPr>
              <w:t xml:space="preserve"> for audio only content not displaying</w:t>
            </w:r>
          </w:p>
        </w:tc>
        <w:tc>
          <w:tcPr>
            <w:tcW w:w="7407" w:type="dxa"/>
          </w:tcPr>
          <w:p w14:paraId="2DDB5AFA" w14:textId="77777777" w:rsidR="00000000" w:rsidRDefault="00142A15">
            <w:pPr>
              <w:rPr>
                <w:lang w:val="ja-JP"/>
              </w:rPr>
            </w:pPr>
            <w:r>
              <w:rPr>
                <w:rFonts w:ascii="MS Gothic" w:eastAsia="MS Gothic" w:hint="eastAsia"/>
                <w:lang w:val="ja-JP"/>
              </w:rPr>
              <w:t>オーディオのみのコンテンツの</w:t>
            </w:r>
            <w:r>
              <w:rPr>
                <w:lang w:val="ja-JP"/>
              </w:rPr>
              <w:t>IE11</w:t>
            </w:r>
            <w:r>
              <w:rPr>
                <w:rFonts w:ascii="MS Gothic" w:eastAsia="MS Gothic" w:hint="eastAsia"/>
                <w:lang w:val="ja-JP"/>
              </w:rPr>
              <w:t>画像が表示されない</w:t>
            </w:r>
          </w:p>
        </w:tc>
      </w:tr>
      <w:tr w:rsidR="00000000" w14:paraId="233C1189" w14:textId="77777777">
        <w:tc>
          <w:tcPr>
            <w:tcW w:w="660" w:type="dxa"/>
            <w:shd w:val="clear" w:color="auto" w:fill="F2F2F2" w:themeFill="background1" w:themeFillShade="F2"/>
          </w:tcPr>
          <w:p w14:paraId="08EB3942" w14:textId="77777777" w:rsidR="00000000" w:rsidRDefault="00142A15">
            <w:pPr>
              <w:rPr>
                <w:noProof/>
                <w:sz w:val="2"/>
              </w:rPr>
            </w:pPr>
            <w:r>
              <w:rPr>
                <w:noProof/>
                <w:sz w:val="16"/>
              </w:rPr>
              <w:t xml:space="preserve">2366 </w:t>
            </w:r>
            <w:r>
              <w:rPr>
                <w:noProof/>
                <w:sz w:val="16"/>
              </w:rPr>
              <w:br/>
            </w:r>
            <w:r>
              <w:rPr>
                <w:noProof/>
                <w:sz w:val="2"/>
              </w:rPr>
              <w:t>301a56bd-1364-4028-b9fc-bea547a827bd</w:t>
            </w:r>
          </w:p>
        </w:tc>
        <w:tc>
          <w:tcPr>
            <w:tcW w:w="7407" w:type="dxa"/>
            <w:shd w:val="clear" w:color="auto" w:fill="F2F2F2" w:themeFill="background1" w:themeFillShade="F2"/>
          </w:tcPr>
          <w:p w14:paraId="43005239" w14:textId="77777777" w:rsidR="00000000" w:rsidRDefault="00142A15">
            <w:pPr>
              <w:rPr>
                <w:noProof/>
              </w:rPr>
            </w:pPr>
            <w:r>
              <w:rPr>
                <w:noProof/>
              </w:rPr>
              <w:t>When playing only audio content in IE11, the video still image will not be displayed, only a black screen is seen.</w:t>
            </w:r>
          </w:p>
        </w:tc>
        <w:tc>
          <w:tcPr>
            <w:tcW w:w="7407" w:type="dxa"/>
          </w:tcPr>
          <w:p w14:paraId="7E5F25DA" w14:textId="77777777" w:rsidR="00000000" w:rsidRDefault="00142A15">
            <w:pPr>
              <w:rPr>
                <w:lang w:val="ja-JP"/>
              </w:rPr>
            </w:pPr>
            <w:r>
              <w:rPr>
                <w:lang w:val="ja-JP"/>
              </w:rPr>
              <w:t>IE11</w:t>
            </w:r>
            <w:r>
              <w:rPr>
                <w:rFonts w:ascii="MS Gothic" w:eastAsia="MS Gothic" w:hint="eastAsia"/>
                <w:lang w:val="ja-JP"/>
              </w:rPr>
              <w:t>でオーディオコンテンツのみを再生すると</w:t>
            </w:r>
            <w:r>
              <w:rPr>
                <w:rFonts w:ascii="Meiryo UI" w:eastAsia="Meiryo UI" w:hAnsi="Meiryo UI" w:cs="Meiryo UI" w:hint="eastAsia"/>
                <w:lang w:val="ja-JP"/>
              </w:rPr>
              <w:t>、</w:t>
            </w:r>
            <w:r>
              <w:rPr>
                <w:rFonts w:ascii="MS Gothic" w:eastAsia="MS Gothic" w:hint="eastAsia"/>
                <w:lang w:val="ja-JP"/>
              </w:rPr>
              <w:t>ビデオの静止</w:t>
            </w:r>
            <w:r>
              <w:rPr>
                <w:rFonts w:ascii="MS Gothic" w:eastAsia="MS Gothic" w:hint="eastAsia"/>
                <w:lang w:val="ja-JP"/>
              </w:rPr>
              <w:t>画像が表示されず</w:t>
            </w:r>
            <w:r>
              <w:rPr>
                <w:rFonts w:ascii="Meiryo UI" w:eastAsia="Meiryo UI" w:hAnsi="Meiryo UI" w:cs="Meiryo UI" w:hint="eastAsia"/>
                <w:lang w:val="ja-JP"/>
              </w:rPr>
              <w:t>、</w:t>
            </w:r>
            <w:r>
              <w:rPr>
                <w:rFonts w:ascii="MS Gothic" w:eastAsia="MS Gothic" w:hint="eastAsia"/>
                <w:lang w:val="ja-JP"/>
              </w:rPr>
              <w:t>黒い画面のみが表示されます</w:t>
            </w:r>
            <w:r>
              <w:rPr>
                <w:rFonts w:ascii="Meiryo UI" w:eastAsia="Meiryo UI" w:hAnsi="Meiryo UI" w:cs="Meiryo UI" w:hint="eastAsia"/>
                <w:lang w:val="ja-JP"/>
              </w:rPr>
              <w:t>。</w:t>
            </w:r>
          </w:p>
        </w:tc>
      </w:tr>
      <w:tr w:rsidR="00000000" w14:paraId="29132BE0" w14:textId="77777777">
        <w:tc>
          <w:tcPr>
            <w:tcW w:w="660" w:type="dxa"/>
            <w:shd w:val="clear" w:color="auto" w:fill="F2F2F2" w:themeFill="background1" w:themeFillShade="F2"/>
          </w:tcPr>
          <w:p w14:paraId="527979A1" w14:textId="77777777" w:rsidR="00000000" w:rsidRDefault="00142A15">
            <w:pPr>
              <w:rPr>
                <w:noProof/>
                <w:sz w:val="2"/>
              </w:rPr>
            </w:pPr>
            <w:r>
              <w:rPr>
                <w:noProof/>
                <w:sz w:val="16"/>
              </w:rPr>
              <w:t xml:space="preserve">2367 </w:t>
            </w:r>
            <w:r>
              <w:rPr>
                <w:noProof/>
                <w:sz w:val="16"/>
              </w:rPr>
              <w:br/>
            </w:r>
            <w:r>
              <w:rPr>
                <w:noProof/>
                <w:sz w:val="2"/>
              </w:rPr>
              <w:t>4c49060d-76c4-4ea5-8068-4d6f6d047447</w:t>
            </w:r>
          </w:p>
        </w:tc>
        <w:tc>
          <w:tcPr>
            <w:tcW w:w="7407" w:type="dxa"/>
            <w:shd w:val="clear" w:color="auto" w:fill="F2F2F2" w:themeFill="background1" w:themeFillShade="F2"/>
          </w:tcPr>
          <w:p w14:paraId="193BEC8F" w14:textId="77777777" w:rsidR="00000000" w:rsidRDefault="00142A15">
            <w:pPr>
              <w:rPr>
                <w:noProof/>
              </w:rPr>
            </w:pPr>
            <w:r>
              <w:rPr>
                <w:noProof/>
              </w:rPr>
              <w:t>The image can be retained with the following code:</w:t>
            </w:r>
          </w:p>
        </w:tc>
        <w:tc>
          <w:tcPr>
            <w:tcW w:w="7407" w:type="dxa"/>
          </w:tcPr>
          <w:p w14:paraId="2AEEDFF9" w14:textId="77777777" w:rsidR="00000000" w:rsidRDefault="00142A15">
            <w:pPr>
              <w:rPr>
                <w:lang w:val="ja-JP"/>
              </w:rPr>
            </w:pPr>
            <w:r>
              <w:rPr>
                <w:rFonts w:ascii="MS Gothic" w:eastAsia="MS Gothic" w:hint="eastAsia"/>
                <w:lang w:val="ja-JP"/>
              </w:rPr>
              <w:t>イメージは次のコードで保持できます</w:t>
            </w:r>
            <w:r>
              <w:rPr>
                <w:rFonts w:ascii="Meiryo UI" w:eastAsia="Meiryo UI" w:hAnsi="Meiryo UI" w:cs="Meiryo UI" w:hint="eastAsia"/>
                <w:lang w:val="ja-JP"/>
              </w:rPr>
              <w:t>。</w:t>
            </w:r>
          </w:p>
        </w:tc>
      </w:tr>
      <w:tr w:rsidR="00000000" w14:paraId="51C5E1BC" w14:textId="77777777">
        <w:tc>
          <w:tcPr>
            <w:tcW w:w="660" w:type="dxa"/>
            <w:shd w:val="clear" w:color="auto" w:fill="F2F2F2" w:themeFill="background1" w:themeFillShade="F2"/>
          </w:tcPr>
          <w:p w14:paraId="5F86F0BD" w14:textId="77777777" w:rsidR="00000000" w:rsidRDefault="00142A15">
            <w:pPr>
              <w:rPr>
                <w:noProof/>
                <w:sz w:val="2"/>
              </w:rPr>
            </w:pPr>
            <w:r>
              <w:rPr>
                <w:noProof/>
                <w:sz w:val="16"/>
              </w:rPr>
              <w:t xml:space="preserve">2368 </w:t>
            </w:r>
            <w:r>
              <w:rPr>
                <w:noProof/>
                <w:sz w:val="16"/>
              </w:rPr>
              <w:br/>
            </w:r>
            <w:r>
              <w:rPr>
                <w:noProof/>
                <w:sz w:val="2"/>
              </w:rPr>
              <w:t>e6eecedc-cdc1-492b-9aa9-3f4111b46d75</w:t>
            </w:r>
          </w:p>
        </w:tc>
        <w:tc>
          <w:tcPr>
            <w:tcW w:w="7407" w:type="dxa"/>
            <w:shd w:val="clear" w:color="auto" w:fill="F2F2F2" w:themeFill="background1" w:themeFillShade="F2"/>
          </w:tcPr>
          <w:p w14:paraId="56CE5D9F" w14:textId="77777777" w:rsidR="00000000" w:rsidRDefault="00142A15">
            <w:pPr>
              <w:rPr>
                <w:noProof/>
              </w:rPr>
            </w:pPr>
            <w:r>
              <w:rPr>
                <w:rStyle w:val="mqInternal"/>
                <w:noProof/>
              </w:rPr>
              <w:t>[1}[2]{3]</w:t>
            </w:r>
          </w:p>
        </w:tc>
        <w:tc>
          <w:tcPr>
            <w:tcW w:w="7407" w:type="dxa"/>
          </w:tcPr>
          <w:p w14:paraId="45EA8A3B" w14:textId="77777777" w:rsidR="00000000" w:rsidRDefault="00142A15">
            <w:pPr>
              <w:rPr>
                <w:lang w:val="ja-JP"/>
              </w:rPr>
            </w:pPr>
            <w:r>
              <w:rPr>
                <w:rStyle w:val="mqInternal"/>
                <w:noProof/>
                <w:lang w:val="ja-JP"/>
              </w:rPr>
              <w:t>[1}[2]{3]</w:t>
            </w:r>
          </w:p>
        </w:tc>
      </w:tr>
      <w:tr w:rsidR="00000000" w14:paraId="15D95311" w14:textId="77777777">
        <w:tc>
          <w:tcPr>
            <w:tcW w:w="660" w:type="dxa"/>
            <w:shd w:val="clear" w:color="auto" w:fill="F2F2F2" w:themeFill="background1" w:themeFillShade="F2"/>
          </w:tcPr>
          <w:p w14:paraId="2F71BD25" w14:textId="77777777" w:rsidR="00000000" w:rsidRDefault="00142A15">
            <w:pPr>
              <w:rPr>
                <w:noProof/>
                <w:sz w:val="2"/>
              </w:rPr>
            </w:pPr>
            <w:r>
              <w:rPr>
                <w:noProof/>
                <w:sz w:val="16"/>
              </w:rPr>
              <w:t xml:space="preserve">2369 </w:t>
            </w:r>
            <w:r>
              <w:rPr>
                <w:noProof/>
                <w:sz w:val="16"/>
              </w:rPr>
              <w:br/>
            </w:r>
            <w:r>
              <w:rPr>
                <w:noProof/>
                <w:sz w:val="2"/>
              </w:rPr>
              <w:t>d3f0856a-738f-4e34-95d0-5c73932493f6</w:t>
            </w:r>
          </w:p>
        </w:tc>
        <w:tc>
          <w:tcPr>
            <w:tcW w:w="7407" w:type="dxa"/>
            <w:shd w:val="clear" w:color="auto" w:fill="F2F2F2" w:themeFill="background1" w:themeFillShade="F2"/>
          </w:tcPr>
          <w:p w14:paraId="3971F1BC" w14:textId="77777777" w:rsidR="00000000" w:rsidRDefault="00142A15">
            <w:pPr>
              <w:rPr>
                <w:noProof/>
              </w:rPr>
            </w:pPr>
            <w:r>
              <w:rPr>
                <w:noProof/>
              </w:rPr>
              <w:t>Auto-Advance Playlist on Safari</w:t>
            </w:r>
          </w:p>
        </w:tc>
        <w:tc>
          <w:tcPr>
            <w:tcW w:w="7407" w:type="dxa"/>
          </w:tcPr>
          <w:p w14:paraId="63538319" w14:textId="77777777" w:rsidR="00000000" w:rsidRDefault="00142A15">
            <w:pPr>
              <w:rPr>
                <w:lang w:val="ja-JP"/>
              </w:rPr>
            </w:pPr>
            <w:r>
              <w:rPr>
                <w:lang w:val="ja-JP"/>
              </w:rPr>
              <w:t>Safari</w:t>
            </w:r>
            <w:r>
              <w:rPr>
                <w:rFonts w:ascii="MS Gothic" w:eastAsia="MS Gothic" w:hint="eastAsia"/>
                <w:lang w:val="ja-JP"/>
              </w:rPr>
              <w:t>の自動アドバンスプレイリスト</w:t>
            </w:r>
          </w:p>
        </w:tc>
      </w:tr>
      <w:tr w:rsidR="00000000" w14:paraId="1116F26F" w14:textId="77777777">
        <w:tc>
          <w:tcPr>
            <w:tcW w:w="660" w:type="dxa"/>
            <w:shd w:val="clear" w:color="auto" w:fill="F2F2F2" w:themeFill="background1" w:themeFillShade="F2"/>
          </w:tcPr>
          <w:p w14:paraId="4D5465C0" w14:textId="77777777" w:rsidR="00000000" w:rsidRDefault="00142A15">
            <w:pPr>
              <w:rPr>
                <w:noProof/>
                <w:sz w:val="2"/>
              </w:rPr>
            </w:pPr>
            <w:r>
              <w:rPr>
                <w:noProof/>
                <w:sz w:val="16"/>
              </w:rPr>
              <w:t xml:space="preserve">2370 </w:t>
            </w:r>
            <w:r>
              <w:rPr>
                <w:noProof/>
                <w:sz w:val="16"/>
              </w:rPr>
              <w:br/>
            </w:r>
            <w:r>
              <w:rPr>
                <w:noProof/>
                <w:sz w:val="2"/>
              </w:rPr>
              <w:t>2bed8d7d-0be4-4b11-bc0c-32cf6f9c7795</w:t>
            </w:r>
          </w:p>
        </w:tc>
        <w:tc>
          <w:tcPr>
            <w:tcW w:w="7407" w:type="dxa"/>
            <w:shd w:val="clear" w:color="auto" w:fill="F2F2F2" w:themeFill="background1" w:themeFillShade="F2"/>
          </w:tcPr>
          <w:p w14:paraId="39D067E4" w14:textId="77777777" w:rsidR="00000000" w:rsidRDefault="00142A15">
            <w:pPr>
              <w:rPr>
                <w:noProof/>
              </w:rPr>
            </w:pPr>
            <w:r>
              <w:rPr>
                <w:noProof/>
              </w:rPr>
              <w:t xml:space="preserve">For Safari, if the playlist is visible, and the player has the pre-load setting set to </w:t>
            </w:r>
            <w:r>
              <w:rPr>
                <w:rStyle w:val="mqInternal"/>
                <w:noProof/>
              </w:rPr>
              <w:t>[1}[2]{3]</w:t>
            </w:r>
            <w:r>
              <w:rPr>
                <w:noProof/>
              </w:rPr>
              <w:t>, automatic playback of th</w:t>
            </w:r>
            <w:r>
              <w:rPr>
                <w:noProof/>
              </w:rPr>
              <w:t>e next video will fail silently.</w:t>
            </w:r>
          </w:p>
        </w:tc>
        <w:tc>
          <w:tcPr>
            <w:tcW w:w="7407" w:type="dxa"/>
          </w:tcPr>
          <w:p w14:paraId="0B2E7A4F" w14:textId="77777777" w:rsidR="00000000" w:rsidRDefault="00142A15">
            <w:pPr>
              <w:rPr>
                <w:lang w:val="ja-JP"/>
              </w:rPr>
            </w:pPr>
            <w:r>
              <w:rPr>
                <w:lang w:val="ja-JP"/>
              </w:rPr>
              <w:t>Safari</w:t>
            </w:r>
            <w:r>
              <w:rPr>
                <w:rFonts w:ascii="MS Gothic" w:eastAsia="MS Gothic" w:hint="eastAsia"/>
                <w:lang w:val="ja-JP"/>
              </w:rPr>
              <w:t>の場合</w:t>
            </w:r>
            <w:r>
              <w:rPr>
                <w:rFonts w:ascii="Meiryo UI" w:eastAsia="Meiryo UI" w:hAnsi="Meiryo UI" w:cs="Meiryo UI" w:hint="eastAsia"/>
                <w:lang w:val="ja-JP"/>
              </w:rPr>
              <w:t>、</w:t>
            </w:r>
            <w:r>
              <w:rPr>
                <w:rFonts w:ascii="MS Gothic" w:eastAsia="MS Gothic" w:hint="eastAsia"/>
                <w:lang w:val="ja-JP"/>
              </w:rPr>
              <w:t>プレイリストが表示されていて</w:t>
            </w:r>
            <w:r>
              <w:rPr>
                <w:rFonts w:ascii="Meiryo UI" w:eastAsia="Meiryo UI" w:hAnsi="Meiryo UI" w:cs="Meiryo UI" w:hint="eastAsia"/>
                <w:lang w:val="ja-JP"/>
              </w:rPr>
              <w:t>、</w:t>
            </w:r>
            <w:r>
              <w:rPr>
                <w:rFonts w:ascii="MS Gothic" w:eastAsia="MS Gothic" w:hint="eastAsia"/>
                <w:lang w:val="ja-JP"/>
              </w:rPr>
              <w:t>プレーヤーのプリロード設定がに設定されている場合</w:t>
            </w:r>
            <w:r>
              <w:rPr>
                <w:rStyle w:val="mqInternal"/>
                <w:noProof/>
                <w:lang w:val="ja-JP"/>
              </w:rPr>
              <w:t>[1}[2]{3]</w:t>
            </w:r>
            <w:r>
              <w:rPr>
                <w:rFonts w:ascii="Meiryo UI" w:eastAsia="Meiryo UI" w:hAnsi="Meiryo UI" w:cs="Meiryo UI" w:hint="eastAsia"/>
                <w:lang w:val="ja-JP"/>
              </w:rPr>
              <w:t>、</w:t>
            </w:r>
            <w:r>
              <w:rPr>
                <w:rFonts w:ascii="MS Gothic" w:eastAsia="MS Gothic" w:hint="eastAsia"/>
                <w:lang w:val="ja-JP"/>
              </w:rPr>
              <w:t>次のビデオの自動再生はサイレントに失敗します</w:t>
            </w:r>
            <w:r>
              <w:rPr>
                <w:rFonts w:ascii="Meiryo UI" w:eastAsia="Meiryo UI" w:hAnsi="Meiryo UI" w:cs="Meiryo UI" w:hint="eastAsia"/>
                <w:lang w:val="ja-JP"/>
              </w:rPr>
              <w:t>。</w:t>
            </w:r>
          </w:p>
        </w:tc>
      </w:tr>
      <w:tr w:rsidR="00000000" w14:paraId="4B4E0707" w14:textId="77777777">
        <w:tc>
          <w:tcPr>
            <w:tcW w:w="660" w:type="dxa"/>
            <w:shd w:val="clear" w:color="auto" w:fill="F2F2F2" w:themeFill="background1" w:themeFillShade="F2"/>
          </w:tcPr>
          <w:p w14:paraId="385F359C" w14:textId="77777777" w:rsidR="00000000" w:rsidRDefault="00142A15">
            <w:pPr>
              <w:rPr>
                <w:noProof/>
                <w:sz w:val="2"/>
              </w:rPr>
            </w:pPr>
            <w:r>
              <w:rPr>
                <w:noProof/>
                <w:sz w:val="16"/>
              </w:rPr>
              <w:t xml:space="preserve">2371 </w:t>
            </w:r>
            <w:r>
              <w:rPr>
                <w:noProof/>
                <w:sz w:val="16"/>
              </w:rPr>
              <w:br/>
            </w:r>
            <w:r>
              <w:rPr>
                <w:noProof/>
                <w:sz w:val="2"/>
              </w:rPr>
              <w:t>a5ac5d97-b8d1-4333-b482-425c5c91aacc</w:t>
            </w:r>
          </w:p>
        </w:tc>
        <w:tc>
          <w:tcPr>
            <w:tcW w:w="7407" w:type="dxa"/>
            <w:shd w:val="clear" w:color="auto" w:fill="F2F2F2" w:themeFill="background1" w:themeFillShade="F2"/>
          </w:tcPr>
          <w:p w14:paraId="37987EBC" w14:textId="77777777" w:rsidR="00000000" w:rsidRDefault="00142A15">
            <w:pPr>
              <w:rPr>
                <w:noProof/>
              </w:rPr>
            </w:pPr>
            <w:r>
              <w:rPr>
                <w:noProof/>
              </w:rPr>
              <w:t>Apple user settings prevent the Brightcove player from auto-display the captions</w:t>
            </w:r>
          </w:p>
        </w:tc>
        <w:tc>
          <w:tcPr>
            <w:tcW w:w="7407" w:type="dxa"/>
          </w:tcPr>
          <w:p w14:paraId="7042BCB3" w14:textId="77777777" w:rsidR="00000000" w:rsidRDefault="00142A15">
            <w:pPr>
              <w:rPr>
                <w:lang w:val="ja-JP"/>
              </w:rPr>
            </w:pPr>
            <w:r>
              <w:rPr>
                <w:lang w:val="ja-JP"/>
              </w:rPr>
              <w:t>Apple</w:t>
            </w:r>
            <w:r>
              <w:rPr>
                <w:rFonts w:ascii="MS Gothic" w:eastAsia="MS Gothic" w:hint="eastAsia"/>
                <w:lang w:val="ja-JP"/>
              </w:rPr>
              <w:t>のユーザー設定により</w:t>
            </w:r>
            <w:r>
              <w:rPr>
                <w:rFonts w:ascii="Meiryo UI" w:eastAsia="Meiryo UI" w:hAnsi="Meiryo UI" w:cs="Meiryo UI" w:hint="eastAsia"/>
                <w:lang w:val="ja-JP"/>
              </w:rPr>
              <w:t>、</w:t>
            </w:r>
            <w:r>
              <w:rPr>
                <w:lang w:val="ja-JP"/>
              </w:rPr>
              <w:t>Brightcove</w:t>
            </w:r>
            <w:r>
              <w:rPr>
                <w:rFonts w:ascii="MS Gothic" w:eastAsia="MS Gothic" w:hint="eastAsia"/>
                <w:lang w:val="ja-JP"/>
              </w:rPr>
              <w:t>プレーヤーはキャプションを自動表示できません</w:t>
            </w:r>
          </w:p>
        </w:tc>
      </w:tr>
      <w:tr w:rsidR="00000000" w14:paraId="399CCEC1" w14:textId="77777777">
        <w:tc>
          <w:tcPr>
            <w:tcW w:w="660" w:type="dxa"/>
            <w:shd w:val="clear" w:color="auto" w:fill="F2F2F2" w:themeFill="background1" w:themeFillShade="F2"/>
          </w:tcPr>
          <w:p w14:paraId="0B7075E2" w14:textId="77777777" w:rsidR="00000000" w:rsidRDefault="00142A15">
            <w:pPr>
              <w:rPr>
                <w:noProof/>
                <w:sz w:val="2"/>
              </w:rPr>
            </w:pPr>
            <w:r>
              <w:rPr>
                <w:noProof/>
                <w:sz w:val="16"/>
              </w:rPr>
              <w:t xml:space="preserve">2372 </w:t>
            </w:r>
            <w:r>
              <w:rPr>
                <w:noProof/>
                <w:sz w:val="16"/>
              </w:rPr>
              <w:br/>
            </w:r>
            <w:r>
              <w:rPr>
                <w:noProof/>
                <w:sz w:val="2"/>
              </w:rPr>
              <w:t>ff019024-27c5-4b1b-9406-34876184cf74</w:t>
            </w:r>
          </w:p>
        </w:tc>
        <w:tc>
          <w:tcPr>
            <w:tcW w:w="7407" w:type="dxa"/>
            <w:shd w:val="clear" w:color="auto" w:fill="F2F2F2" w:themeFill="background1" w:themeFillShade="F2"/>
          </w:tcPr>
          <w:p w14:paraId="74670683" w14:textId="77777777" w:rsidR="00000000" w:rsidRDefault="00142A15">
            <w:pPr>
              <w:rPr>
                <w:noProof/>
              </w:rPr>
            </w:pPr>
            <w:r>
              <w:rPr>
                <w:noProof/>
              </w:rPr>
              <w:t xml:space="preserve">Auto captions for iOS can be made by making changes in </w:t>
            </w:r>
            <w:r>
              <w:rPr>
                <w:rStyle w:val="mqInternal"/>
                <w:noProof/>
              </w:rPr>
              <w:t>[1}</w:t>
            </w:r>
            <w:r>
              <w:rPr>
                <w:noProof/>
              </w:rPr>
              <w:t>System Preferences &gt; accessibility &gt; captions &gt;</w:t>
            </w:r>
            <w:r>
              <w:rPr>
                <w:rStyle w:val="mqInternal"/>
                <w:noProof/>
              </w:rPr>
              <w:t>{2]</w:t>
            </w:r>
            <w:r>
              <w:rPr>
                <w:noProof/>
              </w:rPr>
              <w:t xml:space="preserve"> then select the </w:t>
            </w:r>
            <w:r>
              <w:rPr>
                <w:rStyle w:val="mqInternal"/>
                <w:noProof/>
              </w:rPr>
              <w:t>[1}</w:t>
            </w:r>
            <w:r>
              <w:rPr>
                <w:noProof/>
              </w:rPr>
              <w:t>Prefer closed captions and SDH</w:t>
            </w:r>
            <w:r>
              <w:rPr>
                <w:rStyle w:val="mqInternal"/>
                <w:noProof/>
              </w:rPr>
              <w:t>{2]</w:t>
            </w:r>
            <w:r>
              <w:rPr>
                <w:noProof/>
              </w:rPr>
              <w:t xml:space="preserve"> checkbox.</w:t>
            </w:r>
          </w:p>
        </w:tc>
        <w:tc>
          <w:tcPr>
            <w:tcW w:w="7407" w:type="dxa"/>
          </w:tcPr>
          <w:p w14:paraId="2F71BE43" w14:textId="77777777" w:rsidR="00000000" w:rsidRDefault="00142A15">
            <w:pPr>
              <w:rPr>
                <w:lang w:val="ja-JP"/>
              </w:rPr>
            </w:pPr>
            <w:r>
              <w:rPr>
                <w:lang w:val="ja-JP"/>
              </w:rPr>
              <w:t xml:space="preserve">iOS </w:t>
            </w:r>
            <w:r>
              <w:rPr>
                <w:rFonts w:ascii="MS Gothic" w:eastAsia="MS Gothic" w:hint="eastAsia"/>
                <w:lang w:val="ja-JP"/>
              </w:rPr>
              <w:t>の自動キャプションは</w:t>
            </w:r>
            <w:r>
              <w:rPr>
                <w:rFonts w:ascii="Meiryo UI" w:eastAsia="Meiryo UI" w:hAnsi="Meiryo UI" w:cs="Meiryo UI" w:hint="eastAsia"/>
                <w:lang w:val="ja-JP"/>
              </w:rPr>
              <w:t>、</w:t>
            </w:r>
            <w:r>
              <w:rPr>
                <w:lang w:val="ja-JP"/>
              </w:rPr>
              <w:t xml:space="preserve">\[ </w:t>
            </w:r>
            <w:r>
              <w:rPr>
                <w:rStyle w:val="mqInternal"/>
                <w:noProof/>
                <w:lang w:val="ja-JP"/>
              </w:rPr>
              <w:t>[1}</w:t>
            </w:r>
            <w:r>
              <w:rPr>
                <w:rFonts w:ascii="MS Gothic" w:eastAsia="MS Gothic" w:hint="eastAsia"/>
                <w:lang w:val="ja-JP"/>
              </w:rPr>
              <w:t>システム環境設定</w:t>
            </w:r>
            <w:r>
              <w:rPr>
                <w:lang w:val="ja-JP"/>
              </w:rPr>
              <w:t>] &gt; \[</w:t>
            </w:r>
            <w:r>
              <w:rPr>
                <w:rFonts w:ascii="MS Gothic" w:eastAsia="MS Gothic" w:hint="eastAsia"/>
                <w:lang w:val="ja-JP"/>
              </w:rPr>
              <w:t>アクセシビリティ</w:t>
            </w:r>
            <w:r>
              <w:rPr>
                <w:lang w:val="ja-JP"/>
              </w:rPr>
              <w:t>] &gt; \[</w:t>
            </w:r>
            <w:r>
              <w:rPr>
                <w:rFonts w:ascii="MS Gothic" w:eastAsia="MS Gothic" w:hint="eastAsia"/>
                <w:lang w:val="ja-JP"/>
              </w:rPr>
              <w:t>キャプション</w:t>
            </w:r>
            <w:r>
              <w:rPr>
                <w:lang w:val="ja-JP"/>
              </w:rPr>
              <w:t xml:space="preserve">] </w:t>
            </w:r>
            <w:r>
              <w:rPr>
                <w:rFonts w:ascii="MS Gothic" w:eastAsia="MS Gothic" w:hint="eastAsia"/>
                <w:lang w:val="ja-JP"/>
              </w:rPr>
              <w:t>で変更を加え</w:t>
            </w:r>
            <w:r>
              <w:rPr>
                <w:rFonts w:ascii="Meiryo UI" w:eastAsia="Meiryo UI" w:hAnsi="Meiryo UI" w:cs="Meiryo UI" w:hint="eastAsia"/>
                <w:lang w:val="ja-JP"/>
              </w:rPr>
              <w:t>、</w:t>
            </w:r>
            <w:r>
              <w:rPr>
                <w:lang w:val="ja-JP"/>
              </w:rPr>
              <w:t>\[</w:t>
            </w:r>
            <w:r>
              <w:rPr>
                <w:rFonts w:ascii="MS Gothic" w:eastAsia="MS Gothic" w:hint="eastAsia"/>
                <w:lang w:val="ja-JP"/>
              </w:rPr>
              <w:t>クローズドキャプションと</w:t>
            </w:r>
            <w:r>
              <w:rPr>
                <w:lang w:val="ja-JP"/>
              </w:rPr>
              <w:t xml:space="preserve"> SDH </w:t>
            </w:r>
            <w:r>
              <w:rPr>
                <w:rStyle w:val="mqInternal"/>
                <w:noProof/>
                <w:lang w:val="ja-JP"/>
              </w:rPr>
              <w:t>[1}</w:t>
            </w:r>
            <w:r>
              <w:rPr>
                <w:rFonts w:ascii="MS Gothic" w:eastAsia="MS Gothic" w:hint="eastAsia"/>
                <w:lang w:val="ja-JP"/>
              </w:rPr>
              <w:t>を優先</w:t>
            </w:r>
            <w:r>
              <w:rPr>
                <w:lang w:val="ja-JP"/>
              </w:rPr>
              <w:t>]</w:t>
            </w:r>
            <w:r>
              <w:rPr>
                <w:rStyle w:val="mqInternal"/>
                <w:noProof/>
                <w:lang w:val="ja-JP"/>
              </w:rPr>
              <w:t>{2]</w:t>
            </w:r>
            <w:r>
              <w:rPr>
                <w:rFonts w:ascii="MS Gothic" w:eastAsia="MS Gothic" w:hint="eastAsia"/>
                <w:lang w:val="ja-JP"/>
              </w:rPr>
              <w:t>チェックボックスをオンにすることで設定できます</w:t>
            </w:r>
            <w:r>
              <w:rPr>
                <w:rFonts w:ascii="Meiryo UI" w:eastAsia="Meiryo UI" w:hAnsi="Meiryo UI" w:cs="Meiryo UI" w:hint="eastAsia"/>
                <w:lang w:val="ja-JP"/>
              </w:rPr>
              <w:t>。</w:t>
            </w:r>
            <w:r>
              <w:rPr>
                <w:rStyle w:val="mqInternal"/>
                <w:noProof/>
                <w:lang w:val="ja-JP"/>
              </w:rPr>
              <w:t>{2]</w:t>
            </w:r>
          </w:p>
        </w:tc>
      </w:tr>
      <w:tr w:rsidR="00000000" w14:paraId="7E741732" w14:textId="77777777">
        <w:tc>
          <w:tcPr>
            <w:tcW w:w="660" w:type="dxa"/>
            <w:shd w:val="clear" w:color="auto" w:fill="F2F2F2" w:themeFill="background1" w:themeFillShade="F2"/>
          </w:tcPr>
          <w:p w14:paraId="4FB4A7B7" w14:textId="77777777" w:rsidR="00000000" w:rsidRDefault="00142A15">
            <w:pPr>
              <w:rPr>
                <w:noProof/>
                <w:sz w:val="2"/>
              </w:rPr>
            </w:pPr>
            <w:r>
              <w:rPr>
                <w:noProof/>
                <w:sz w:val="16"/>
              </w:rPr>
              <w:t xml:space="preserve">2373 </w:t>
            </w:r>
            <w:r>
              <w:rPr>
                <w:noProof/>
                <w:sz w:val="16"/>
              </w:rPr>
              <w:br/>
            </w:r>
            <w:r>
              <w:rPr>
                <w:noProof/>
                <w:sz w:val="2"/>
              </w:rPr>
              <w:t>1710bd92-e368-4976-bd01-036743df2f4c</w:t>
            </w:r>
          </w:p>
        </w:tc>
        <w:tc>
          <w:tcPr>
            <w:tcW w:w="7407" w:type="dxa"/>
            <w:shd w:val="clear" w:color="auto" w:fill="F2F2F2" w:themeFill="background1" w:themeFillShade="F2"/>
          </w:tcPr>
          <w:p w14:paraId="6092FD02" w14:textId="77777777" w:rsidR="00000000" w:rsidRDefault="00142A15">
            <w:pPr>
              <w:rPr>
                <w:noProof/>
              </w:rPr>
            </w:pPr>
            <w:r>
              <w:rPr>
                <w:noProof/>
              </w:rPr>
              <w:t>Context Menu</w:t>
            </w:r>
          </w:p>
        </w:tc>
        <w:tc>
          <w:tcPr>
            <w:tcW w:w="7407" w:type="dxa"/>
          </w:tcPr>
          <w:p w14:paraId="0201144A" w14:textId="77777777" w:rsidR="00000000" w:rsidRDefault="00142A15">
            <w:pPr>
              <w:rPr>
                <w:lang w:val="ja-JP"/>
              </w:rPr>
            </w:pPr>
            <w:r>
              <w:rPr>
                <w:rFonts w:ascii="MS Gothic" w:eastAsia="MS Gothic" w:hint="eastAsia"/>
                <w:lang w:val="ja-JP"/>
              </w:rPr>
              <w:t>コンテキストメニュー</w:t>
            </w:r>
          </w:p>
        </w:tc>
      </w:tr>
      <w:tr w:rsidR="00000000" w14:paraId="6335B7AC" w14:textId="77777777">
        <w:tc>
          <w:tcPr>
            <w:tcW w:w="660" w:type="dxa"/>
            <w:shd w:val="clear" w:color="auto" w:fill="F2F2F2" w:themeFill="background1" w:themeFillShade="F2"/>
          </w:tcPr>
          <w:p w14:paraId="46AAE1D6" w14:textId="77777777" w:rsidR="00000000" w:rsidRDefault="00142A15">
            <w:pPr>
              <w:rPr>
                <w:noProof/>
                <w:sz w:val="2"/>
              </w:rPr>
            </w:pPr>
            <w:r>
              <w:rPr>
                <w:noProof/>
                <w:sz w:val="16"/>
              </w:rPr>
              <w:t xml:space="preserve">2374 </w:t>
            </w:r>
            <w:r>
              <w:rPr>
                <w:noProof/>
                <w:sz w:val="16"/>
              </w:rPr>
              <w:br/>
            </w:r>
            <w:r>
              <w:rPr>
                <w:noProof/>
                <w:sz w:val="2"/>
              </w:rPr>
              <w:t>e0764af6-80b0-42c7-ada1-b30f43c01360</w:t>
            </w:r>
          </w:p>
        </w:tc>
        <w:tc>
          <w:tcPr>
            <w:tcW w:w="7407" w:type="dxa"/>
            <w:shd w:val="clear" w:color="auto" w:fill="F2F2F2" w:themeFill="background1" w:themeFillShade="F2"/>
          </w:tcPr>
          <w:p w14:paraId="24A6A549" w14:textId="77777777" w:rsidR="00000000" w:rsidRDefault="00142A15">
            <w:pPr>
              <w:rPr>
                <w:noProof/>
              </w:rPr>
            </w:pPr>
            <w:r>
              <w:rPr>
                <w:noProof/>
              </w:rPr>
              <w:t>When right-clicking a video close to the right or bottom edges of a player, the player context menu displays off-screen.</w:t>
            </w:r>
          </w:p>
        </w:tc>
        <w:tc>
          <w:tcPr>
            <w:tcW w:w="7407" w:type="dxa"/>
          </w:tcPr>
          <w:p w14:paraId="281FB37E" w14:textId="77777777" w:rsidR="00000000" w:rsidRDefault="00142A15">
            <w:pPr>
              <w:rPr>
                <w:lang w:val="ja-JP"/>
              </w:rPr>
            </w:pPr>
            <w:r>
              <w:rPr>
                <w:rFonts w:ascii="MS Gothic" w:eastAsia="MS Gothic" w:hint="eastAsia"/>
                <w:lang w:val="ja-JP"/>
              </w:rPr>
              <w:t>プレーヤーの右端または下端に近いビデオを右クリックすると</w:t>
            </w:r>
            <w:r>
              <w:rPr>
                <w:rFonts w:ascii="Meiryo UI" w:eastAsia="Meiryo UI" w:hAnsi="Meiryo UI" w:cs="Meiryo UI" w:hint="eastAsia"/>
                <w:lang w:val="ja-JP"/>
              </w:rPr>
              <w:t>、</w:t>
            </w:r>
            <w:r>
              <w:rPr>
                <w:rFonts w:ascii="MS Gothic" w:eastAsia="MS Gothic" w:hint="eastAsia"/>
                <w:lang w:val="ja-JP"/>
              </w:rPr>
              <w:t>プレーヤーのコンテキストメニューが画面外に表示されます</w:t>
            </w:r>
            <w:r>
              <w:rPr>
                <w:rFonts w:ascii="Meiryo UI" w:eastAsia="Meiryo UI" w:hAnsi="Meiryo UI" w:cs="Meiryo UI" w:hint="eastAsia"/>
                <w:lang w:val="ja-JP"/>
              </w:rPr>
              <w:t>。</w:t>
            </w:r>
          </w:p>
        </w:tc>
      </w:tr>
      <w:tr w:rsidR="00000000" w14:paraId="52EA8800" w14:textId="77777777">
        <w:tc>
          <w:tcPr>
            <w:tcW w:w="660" w:type="dxa"/>
            <w:shd w:val="clear" w:color="auto" w:fill="F2F2F2" w:themeFill="background1" w:themeFillShade="F2"/>
          </w:tcPr>
          <w:p w14:paraId="1ED42597" w14:textId="77777777" w:rsidR="00000000" w:rsidRDefault="00142A15">
            <w:pPr>
              <w:rPr>
                <w:noProof/>
                <w:sz w:val="2"/>
              </w:rPr>
            </w:pPr>
            <w:r>
              <w:rPr>
                <w:noProof/>
                <w:sz w:val="16"/>
              </w:rPr>
              <w:t xml:space="preserve">2375 </w:t>
            </w:r>
            <w:r>
              <w:rPr>
                <w:noProof/>
                <w:sz w:val="16"/>
              </w:rPr>
              <w:br/>
            </w:r>
            <w:r>
              <w:rPr>
                <w:noProof/>
                <w:sz w:val="2"/>
              </w:rPr>
              <w:t>8984c872-07c7-4709-aab5-220b42b73</w:t>
            </w:r>
            <w:r>
              <w:rPr>
                <w:noProof/>
                <w:sz w:val="2"/>
              </w:rPr>
              <w:t>120</w:t>
            </w:r>
          </w:p>
        </w:tc>
        <w:tc>
          <w:tcPr>
            <w:tcW w:w="7407" w:type="dxa"/>
            <w:shd w:val="clear" w:color="auto" w:fill="F2F2F2" w:themeFill="background1" w:themeFillShade="F2"/>
          </w:tcPr>
          <w:p w14:paraId="4BB2DF1B" w14:textId="77777777" w:rsidR="00000000" w:rsidRDefault="00142A15">
            <w:pPr>
              <w:rPr>
                <w:noProof/>
              </w:rPr>
            </w:pPr>
            <w:r>
              <w:rPr>
                <w:noProof/>
              </w:rPr>
              <w:t>Using different sized multiple players with the same player_id on a page</w:t>
            </w:r>
          </w:p>
        </w:tc>
        <w:tc>
          <w:tcPr>
            <w:tcW w:w="7407" w:type="dxa"/>
          </w:tcPr>
          <w:p w14:paraId="2825F310" w14:textId="77777777" w:rsidR="00000000" w:rsidRDefault="00142A15">
            <w:pPr>
              <w:rPr>
                <w:lang w:val="ja-JP"/>
              </w:rPr>
            </w:pPr>
            <w:r>
              <w:rPr>
                <w:rFonts w:ascii="MS Gothic" w:eastAsia="MS Gothic" w:hint="eastAsia"/>
                <w:lang w:val="ja-JP"/>
              </w:rPr>
              <w:t>ページ上で同じ</w:t>
            </w:r>
            <w:r>
              <w:rPr>
                <w:lang w:val="ja-JP"/>
              </w:rPr>
              <w:t>player_id</w:t>
            </w:r>
            <w:r>
              <w:rPr>
                <w:rFonts w:ascii="MS Gothic" w:eastAsia="MS Gothic" w:hint="eastAsia"/>
                <w:lang w:val="ja-JP"/>
              </w:rPr>
              <w:t>を持つ異なるサイズの複数のプレーヤーを使用する</w:t>
            </w:r>
          </w:p>
        </w:tc>
      </w:tr>
      <w:tr w:rsidR="00000000" w14:paraId="75A892AD" w14:textId="77777777">
        <w:tc>
          <w:tcPr>
            <w:tcW w:w="660" w:type="dxa"/>
            <w:shd w:val="clear" w:color="auto" w:fill="F2F2F2" w:themeFill="background1" w:themeFillShade="F2"/>
          </w:tcPr>
          <w:p w14:paraId="0A704404" w14:textId="77777777" w:rsidR="00000000" w:rsidRDefault="00142A15">
            <w:pPr>
              <w:rPr>
                <w:noProof/>
                <w:sz w:val="2"/>
              </w:rPr>
            </w:pPr>
            <w:r>
              <w:rPr>
                <w:noProof/>
                <w:sz w:val="16"/>
              </w:rPr>
              <w:t xml:space="preserve">2376 </w:t>
            </w:r>
            <w:r>
              <w:rPr>
                <w:noProof/>
                <w:sz w:val="16"/>
              </w:rPr>
              <w:br/>
            </w:r>
            <w:r>
              <w:rPr>
                <w:noProof/>
                <w:sz w:val="2"/>
              </w:rPr>
              <w:t>6d12866d-d81e-4797-8732-add81048edec</w:t>
            </w:r>
          </w:p>
        </w:tc>
        <w:tc>
          <w:tcPr>
            <w:tcW w:w="7407" w:type="dxa"/>
            <w:shd w:val="clear" w:color="auto" w:fill="F2F2F2" w:themeFill="background1" w:themeFillShade="F2"/>
          </w:tcPr>
          <w:p w14:paraId="0FEE0308" w14:textId="77777777" w:rsidR="00000000" w:rsidRDefault="00142A15">
            <w:pPr>
              <w:rPr>
                <w:noProof/>
              </w:rPr>
            </w:pPr>
            <w:r>
              <w:rPr>
                <w:noProof/>
              </w:rPr>
              <w:t xml:space="preserve">If multiple players have the same id on one page and specify different size inside </w:t>
            </w:r>
            <w:r>
              <w:rPr>
                <w:rStyle w:val="mqInternal"/>
                <w:noProof/>
              </w:rPr>
              <w:t>[1}[2]{3]</w:t>
            </w:r>
            <w:r>
              <w:rPr>
                <w:noProof/>
              </w:rPr>
              <w:t xml:space="preserve"> ta</w:t>
            </w:r>
            <w:r>
              <w:rPr>
                <w:noProof/>
              </w:rPr>
              <w:t xml:space="preserve">g using </w:t>
            </w:r>
            <w:r>
              <w:rPr>
                <w:rStyle w:val="mqInternal"/>
                <w:noProof/>
              </w:rPr>
              <w:t>[1}[5]{3]</w:t>
            </w:r>
            <w:r>
              <w:rPr>
                <w:noProof/>
              </w:rPr>
              <w:t xml:space="preserve"> and </w:t>
            </w:r>
            <w:r>
              <w:rPr>
                <w:rStyle w:val="mqInternal"/>
                <w:noProof/>
              </w:rPr>
              <w:t>[1}[8]{3]</w:t>
            </w:r>
            <w:r>
              <w:rPr>
                <w:noProof/>
              </w:rPr>
              <w:t xml:space="preserve"> attributes, the player CSS from the last player is applied to all players.</w:t>
            </w:r>
          </w:p>
        </w:tc>
        <w:tc>
          <w:tcPr>
            <w:tcW w:w="7407" w:type="dxa"/>
          </w:tcPr>
          <w:p w14:paraId="38F6F883" w14:textId="77777777" w:rsidR="00000000" w:rsidRDefault="00142A15">
            <w:pPr>
              <w:rPr>
                <w:lang w:val="ja-JP"/>
              </w:rPr>
            </w:pPr>
            <w:r>
              <w:rPr>
                <w:rFonts w:ascii="MS Gothic" w:eastAsia="MS Gothic" w:hint="eastAsia"/>
                <w:lang w:val="ja-JP"/>
              </w:rPr>
              <w:t>複数のプレイヤーが</w:t>
            </w:r>
            <w:r>
              <w:rPr>
                <w:lang w:val="ja-JP"/>
              </w:rPr>
              <w:t xml:space="preserve"> 1 </w:t>
            </w:r>
            <w:r>
              <w:rPr>
                <w:rFonts w:ascii="MS Gothic" w:eastAsia="MS Gothic" w:hint="eastAsia"/>
                <w:lang w:val="ja-JP"/>
              </w:rPr>
              <w:t>つのページに同じ</w:t>
            </w:r>
            <w:r>
              <w:rPr>
                <w:lang w:val="ja-JP"/>
              </w:rPr>
              <w:t xml:space="preserve"> ID </w:t>
            </w:r>
            <w:r>
              <w:rPr>
                <w:rFonts w:ascii="MS Gothic" w:eastAsia="MS Gothic" w:hint="eastAsia"/>
                <w:lang w:val="ja-JP"/>
              </w:rPr>
              <w:t>を持ち</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タグ内で異なるサイズを指定する場合は</w:t>
            </w:r>
            <w:r>
              <w:rPr>
                <w:rFonts w:ascii="Meiryo UI" w:eastAsia="Meiryo UI" w:hAnsi="Meiryo UI" w:cs="Meiryo UI" w:hint="eastAsia"/>
                <w:lang w:val="ja-JP"/>
              </w:rPr>
              <w:t>、</w:t>
            </w:r>
            <w:r>
              <w:rPr>
                <w:rStyle w:val="mqInternal"/>
                <w:noProof/>
                <w:lang w:val="ja-JP"/>
              </w:rPr>
              <w:t>[1}[5]{3]</w:t>
            </w:r>
            <w:r>
              <w:rPr>
                <w:rFonts w:ascii="MS Gothic" w:eastAsia="MS Gothic" w:hint="eastAsia"/>
                <w:lang w:val="ja-JP"/>
              </w:rPr>
              <w:t>およびを使用します</w:t>
            </w:r>
            <w:r>
              <w:rPr>
                <w:rFonts w:ascii="Meiryo UI" w:eastAsia="Meiryo UI" w:hAnsi="Meiryo UI" w:cs="Meiryo UI" w:hint="eastAsia"/>
                <w:lang w:val="ja-JP"/>
              </w:rPr>
              <w:t>。</w:t>
            </w:r>
            <w:r>
              <w:rPr>
                <w:rStyle w:val="mqInternal"/>
                <w:noProof/>
                <w:lang w:val="ja-JP"/>
              </w:rPr>
              <w:t>[1}[8]{3]</w:t>
            </w:r>
            <w:r>
              <w:rPr>
                <w:rFonts w:ascii="MS Gothic" w:eastAsia="MS Gothic" w:hint="eastAsia"/>
                <w:lang w:val="ja-JP"/>
              </w:rPr>
              <w:t>属性を使用すると</w:t>
            </w:r>
            <w:r>
              <w:rPr>
                <w:rFonts w:ascii="Meiryo UI" w:eastAsia="Meiryo UI" w:hAnsi="Meiryo UI" w:cs="Meiryo UI" w:hint="eastAsia"/>
                <w:lang w:val="ja-JP"/>
              </w:rPr>
              <w:t>、</w:t>
            </w:r>
            <w:r>
              <w:rPr>
                <w:rFonts w:ascii="MS Gothic" w:eastAsia="MS Gothic" w:hint="eastAsia"/>
                <w:lang w:val="ja-JP"/>
              </w:rPr>
              <w:t>最後のプレーヤーのプレイヤー</w:t>
            </w:r>
            <w:r>
              <w:rPr>
                <w:lang w:val="ja-JP"/>
              </w:rPr>
              <w:t xml:space="preserve"> CSS </w:t>
            </w:r>
            <w:r>
              <w:rPr>
                <w:rFonts w:ascii="MS Gothic" w:eastAsia="MS Gothic" w:hint="eastAsia"/>
                <w:lang w:val="ja-JP"/>
              </w:rPr>
              <w:t>がすべてのプレイヤーに適用されます</w:t>
            </w:r>
            <w:r>
              <w:rPr>
                <w:rFonts w:ascii="Meiryo UI" w:eastAsia="Meiryo UI" w:hAnsi="Meiryo UI" w:cs="Meiryo UI" w:hint="eastAsia"/>
                <w:lang w:val="ja-JP"/>
              </w:rPr>
              <w:t>。</w:t>
            </w:r>
          </w:p>
        </w:tc>
      </w:tr>
      <w:tr w:rsidR="00000000" w14:paraId="34BD83D1" w14:textId="77777777">
        <w:tc>
          <w:tcPr>
            <w:tcW w:w="660" w:type="dxa"/>
            <w:shd w:val="clear" w:color="auto" w:fill="F2F2F2" w:themeFill="background1" w:themeFillShade="F2"/>
          </w:tcPr>
          <w:p w14:paraId="5F0FF5ED" w14:textId="77777777" w:rsidR="00000000" w:rsidRDefault="00142A15">
            <w:pPr>
              <w:rPr>
                <w:noProof/>
                <w:sz w:val="2"/>
              </w:rPr>
            </w:pPr>
            <w:r>
              <w:rPr>
                <w:noProof/>
                <w:sz w:val="16"/>
              </w:rPr>
              <w:t xml:space="preserve">2377 </w:t>
            </w:r>
            <w:r>
              <w:rPr>
                <w:noProof/>
                <w:sz w:val="16"/>
              </w:rPr>
              <w:br/>
            </w:r>
            <w:r>
              <w:rPr>
                <w:noProof/>
                <w:sz w:val="2"/>
              </w:rPr>
              <w:t>acbf05f8-986d-4903-a899-4d29f5bc8b1a</w:t>
            </w:r>
          </w:p>
        </w:tc>
        <w:tc>
          <w:tcPr>
            <w:tcW w:w="7407" w:type="dxa"/>
            <w:shd w:val="clear" w:color="auto" w:fill="F2F2F2" w:themeFill="background1" w:themeFillShade="F2"/>
          </w:tcPr>
          <w:p w14:paraId="025A6157" w14:textId="77777777" w:rsidR="00000000" w:rsidRDefault="00142A15">
            <w:pPr>
              <w:rPr>
                <w:noProof/>
              </w:rPr>
            </w:pPr>
            <w:r>
              <w:rPr>
                <w:rStyle w:val="mqInternal"/>
                <w:noProof/>
              </w:rPr>
              <w:t>[1}</w:t>
            </w:r>
            <w:r>
              <w:rPr>
                <w:noProof/>
              </w:rPr>
              <w:t>Workarounds</w:t>
            </w:r>
            <w:r>
              <w:rPr>
                <w:rStyle w:val="mqInternal"/>
                <w:noProof/>
              </w:rPr>
              <w:t>{2]</w:t>
            </w:r>
          </w:p>
        </w:tc>
        <w:tc>
          <w:tcPr>
            <w:tcW w:w="7407" w:type="dxa"/>
          </w:tcPr>
          <w:p w14:paraId="6054EAB8" w14:textId="77777777" w:rsidR="00000000" w:rsidRDefault="00142A15">
            <w:pPr>
              <w:rPr>
                <w:lang w:val="ja-JP"/>
              </w:rPr>
            </w:pPr>
            <w:r>
              <w:rPr>
                <w:rStyle w:val="mqInternal"/>
                <w:noProof/>
                <w:lang w:val="ja-JP"/>
              </w:rPr>
              <w:t>[1}</w:t>
            </w:r>
            <w:r>
              <w:rPr>
                <w:rFonts w:ascii="MS Gothic" w:eastAsia="MS Gothic" w:hint="eastAsia"/>
                <w:lang w:val="ja-JP"/>
              </w:rPr>
              <w:t>回避策</w:t>
            </w:r>
            <w:r>
              <w:rPr>
                <w:rStyle w:val="mqInternal"/>
                <w:noProof/>
                <w:lang w:val="ja-JP"/>
              </w:rPr>
              <w:t>{2]</w:t>
            </w:r>
          </w:p>
        </w:tc>
      </w:tr>
      <w:tr w:rsidR="00000000" w14:paraId="3D9580E0" w14:textId="77777777">
        <w:tc>
          <w:tcPr>
            <w:tcW w:w="660" w:type="dxa"/>
            <w:shd w:val="clear" w:color="auto" w:fill="F2F2F2" w:themeFill="background1" w:themeFillShade="F2"/>
          </w:tcPr>
          <w:p w14:paraId="6576B3C7" w14:textId="77777777" w:rsidR="00000000" w:rsidRDefault="00142A15">
            <w:pPr>
              <w:rPr>
                <w:noProof/>
                <w:sz w:val="2"/>
              </w:rPr>
            </w:pPr>
            <w:r>
              <w:rPr>
                <w:noProof/>
                <w:sz w:val="16"/>
              </w:rPr>
              <w:t xml:space="preserve">2378 </w:t>
            </w:r>
            <w:r>
              <w:rPr>
                <w:noProof/>
                <w:sz w:val="16"/>
              </w:rPr>
              <w:br/>
            </w:r>
            <w:r>
              <w:rPr>
                <w:noProof/>
                <w:sz w:val="2"/>
              </w:rPr>
              <w:t>a3a0695d-d43f-41dd-86f9-e2b0c0b78d66</w:t>
            </w:r>
          </w:p>
        </w:tc>
        <w:tc>
          <w:tcPr>
            <w:tcW w:w="7407" w:type="dxa"/>
            <w:shd w:val="clear" w:color="auto" w:fill="F2F2F2" w:themeFill="background1" w:themeFillShade="F2"/>
          </w:tcPr>
          <w:p w14:paraId="15DBC4BE" w14:textId="77777777" w:rsidR="00000000" w:rsidRDefault="00142A15">
            <w:pPr>
              <w:rPr>
                <w:noProof/>
              </w:rPr>
            </w:pPr>
            <w:r>
              <w:rPr>
                <w:noProof/>
              </w:rPr>
              <w:t>Use players with a different player ids if you want them to have different sizes or styling/li&gt;</w:t>
            </w:r>
          </w:p>
        </w:tc>
        <w:tc>
          <w:tcPr>
            <w:tcW w:w="7407" w:type="dxa"/>
          </w:tcPr>
          <w:p w14:paraId="2B1772A2" w14:textId="77777777" w:rsidR="00000000" w:rsidRDefault="00142A15">
            <w:pPr>
              <w:rPr>
                <w:lang w:val="ja-JP"/>
              </w:rPr>
            </w:pPr>
            <w:r>
              <w:rPr>
                <w:rFonts w:ascii="MS Gothic" w:eastAsia="MS Gothic" w:hint="eastAsia"/>
                <w:lang w:val="ja-JP"/>
              </w:rPr>
              <w:t>異なるサイズやスタイルを設定したい場合は</w:t>
            </w:r>
            <w:r>
              <w:rPr>
                <w:rFonts w:ascii="Meiryo UI" w:eastAsia="Meiryo UI" w:hAnsi="Meiryo UI" w:cs="Meiryo UI" w:hint="eastAsia"/>
                <w:lang w:val="ja-JP"/>
              </w:rPr>
              <w:t>、</w:t>
            </w:r>
            <w:r>
              <w:rPr>
                <w:rFonts w:ascii="MS Gothic" w:eastAsia="MS Gothic" w:hint="eastAsia"/>
                <w:lang w:val="ja-JP"/>
              </w:rPr>
              <w:t>異なるプレーヤー</w:t>
            </w:r>
            <w:r>
              <w:rPr>
                <w:lang w:val="ja-JP"/>
              </w:rPr>
              <w:t xml:space="preserve"> ID </w:t>
            </w:r>
            <w:r>
              <w:rPr>
                <w:rFonts w:ascii="MS Gothic" w:eastAsia="MS Gothic" w:hint="eastAsia"/>
                <w:lang w:val="ja-JP"/>
              </w:rPr>
              <w:t>を持つプレーヤーを使用してください</w:t>
            </w:r>
            <w:r>
              <w:rPr>
                <w:rFonts w:ascii="Meiryo UI" w:eastAsia="Meiryo UI" w:hAnsi="Meiryo UI" w:cs="Meiryo UI" w:hint="eastAsia"/>
                <w:lang w:val="ja-JP"/>
              </w:rPr>
              <w:t>。</w:t>
            </w:r>
          </w:p>
        </w:tc>
      </w:tr>
      <w:tr w:rsidR="00000000" w14:paraId="74898ADC" w14:textId="77777777">
        <w:tc>
          <w:tcPr>
            <w:tcW w:w="660" w:type="dxa"/>
            <w:shd w:val="clear" w:color="auto" w:fill="F2F2F2" w:themeFill="background1" w:themeFillShade="F2"/>
          </w:tcPr>
          <w:p w14:paraId="2B7DEAEA" w14:textId="77777777" w:rsidR="00000000" w:rsidRDefault="00142A15">
            <w:pPr>
              <w:rPr>
                <w:noProof/>
                <w:sz w:val="2"/>
              </w:rPr>
            </w:pPr>
            <w:r>
              <w:rPr>
                <w:noProof/>
                <w:sz w:val="16"/>
              </w:rPr>
              <w:t xml:space="preserve">2379 </w:t>
            </w:r>
            <w:r>
              <w:rPr>
                <w:noProof/>
                <w:sz w:val="16"/>
              </w:rPr>
              <w:br/>
            </w:r>
            <w:r>
              <w:rPr>
                <w:noProof/>
                <w:sz w:val="2"/>
              </w:rPr>
              <w:t>9b912fda-6c90-4a12-ac64-46ed095dc8ba</w:t>
            </w:r>
          </w:p>
        </w:tc>
        <w:tc>
          <w:tcPr>
            <w:tcW w:w="7407" w:type="dxa"/>
            <w:shd w:val="clear" w:color="auto" w:fill="F2F2F2" w:themeFill="background1" w:themeFillShade="F2"/>
          </w:tcPr>
          <w:p w14:paraId="18A9EF2C" w14:textId="77777777" w:rsidR="00000000" w:rsidRDefault="00142A15">
            <w:pPr>
              <w:rPr>
                <w:noProof/>
              </w:rPr>
            </w:pPr>
            <w:r>
              <w:rPr>
                <w:noProof/>
              </w:rPr>
              <w:t xml:space="preserve">Define a classes for the players that provide the player sizing </w:t>
            </w:r>
            <w:r>
              <w:rPr>
                <w:noProof/>
              </w:rPr>
              <w:t>using CSS, and add the classes to the video tags for the different players</w:t>
            </w:r>
          </w:p>
        </w:tc>
        <w:tc>
          <w:tcPr>
            <w:tcW w:w="7407" w:type="dxa"/>
          </w:tcPr>
          <w:p w14:paraId="4A492E7F" w14:textId="77777777" w:rsidR="00000000" w:rsidRDefault="00142A15">
            <w:pPr>
              <w:rPr>
                <w:lang w:val="ja-JP"/>
              </w:rPr>
            </w:pPr>
            <w:r>
              <w:rPr>
                <w:lang w:val="ja-JP"/>
              </w:rPr>
              <w:t xml:space="preserve">CSS </w:t>
            </w:r>
            <w:r>
              <w:rPr>
                <w:rFonts w:ascii="MS Gothic" w:eastAsia="MS Gothic" w:hint="eastAsia"/>
                <w:lang w:val="ja-JP"/>
              </w:rPr>
              <w:t>を使用してプレーヤーのサイジングを提供するプレーヤーのクラスを定義し</w:t>
            </w:r>
            <w:r>
              <w:rPr>
                <w:rFonts w:ascii="Meiryo UI" w:eastAsia="Meiryo UI" w:hAnsi="Meiryo UI" w:cs="Meiryo UI" w:hint="eastAsia"/>
                <w:lang w:val="ja-JP"/>
              </w:rPr>
              <w:t>、</w:t>
            </w:r>
            <w:r>
              <w:rPr>
                <w:rFonts w:ascii="MS Gothic" w:eastAsia="MS Gothic" w:hint="eastAsia"/>
                <w:lang w:val="ja-JP"/>
              </w:rPr>
              <w:t>そのクラスを異なるプレーヤーのビデオタグに追加します</w:t>
            </w:r>
          </w:p>
        </w:tc>
      </w:tr>
      <w:tr w:rsidR="00000000" w14:paraId="7362281D" w14:textId="77777777">
        <w:tc>
          <w:tcPr>
            <w:tcW w:w="660" w:type="dxa"/>
            <w:shd w:val="clear" w:color="auto" w:fill="F2F2F2" w:themeFill="background1" w:themeFillShade="F2"/>
          </w:tcPr>
          <w:p w14:paraId="5BA11A1F" w14:textId="77777777" w:rsidR="00000000" w:rsidRDefault="00142A15">
            <w:pPr>
              <w:rPr>
                <w:noProof/>
                <w:sz w:val="2"/>
              </w:rPr>
            </w:pPr>
            <w:r>
              <w:rPr>
                <w:noProof/>
                <w:sz w:val="16"/>
              </w:rPr>
              <w:t xml:space="preserve">2380 </w:t>
            </w:r>
            <w:r>
              <w:rPr>
                <w:noProof/>
                <w:sz w:val="16"/>
              </w:rPr>
              <w:br/>
            </w:r>
            <w:r>
              <w:rPr>
                <w:noProof/>
                <w:sz w:val="2"/>
              </w:rPr>
              <w:t>576b7f34-44fb-4bc4-8bd0-349b70192974</w:t>
            </w:r>
          </w:p>
        </w:tc>
        <w:tc>
          <w:tcPr>
            <w:tcW w:w="7407" w:type="dxa"/>
            <w:shd w:val="clear" w:color="auto" w:fill="F2F2F2" w:themeFill="background1" w:themeFillShade="F2"/>
          </w:tcPr>
          <w:p w14:paraId="4E740F5F" w14:textId="77777777" w:rsidR="00000000" w:rsidRDefault="00142A15">
            <w:pPr>
              <w:rPr>
                <w:noProof/>
              </w:rPr>
            </w:pPr>
            <w:r>
              <w:rPr>
                <w:noProof/>
              </w:rPr>
              <w:t>FastClick.js results in incorrect event handling</w:t>
            </w:r>
          </w:p>
        </w:tc>
        <w:tc>
          <w:tcPr>
            <w:tcW w:w="7407" w:type="dxa"/>
          </w:tcPr>
          <w:p w14:paraId="557E8FDE" w14:textId="77777777" w:rsidR="00000000" w:rsidRDefault="00142A15">
            <w:pPr>
              <w:rPr>
                <w:lang w:val="ja-JP"/>
              </w:rPr>
            </w:pPr>
            <w:r>
              <w:rPr>
                <w:lang w:val="ja-JP"/>
              </w:rPr>
              <w:t xml:space="preserve">FastClick.js </w:t>
            </w:r>
            <w:r>
              <w:rPr>
                <w:rFonts w:ascii="MS Gothic" w:eastAsia="MS Gothic" w:hint="eastAsia"/>
                <w:lang w:val="ja-JP"/>
              </w:rPr>
              <w:t>でイベント処理が正</w:t>
            </w:r>
            <w:r>
              <w:rPr>
                <w:rFonts w:ascii="MS Gothic" w:eastAsia="MS Gothic" w:hint="eastAsia"/>
                <w:lang w:val="ja-JP"/>
              </w:rPr>
              <w:t>しくない</w:t>
            </w:r>
          </w:p>
        </w:tc>
      </w:tr>
      <w:tr w:rsidR="00000000" w14:paraId="404BF230" w14:textId="77777777">
        <w:tc>
          <w:tcPr>
            <w:tcW w:w="660" w:type="dxa"/>
            <w:shd w:val="clear" w:color="auto" w:fill="F2F2F2" w:themeFill="background1" w:themeFillShade="F2"/>
          </w:tcPr>
          <w:p w14:paraId="17A9D307" w14:textId="77777777" w:rsidR="00000000" w:rsidRDefault="00142A15">
            <w:pPr>
              <w:rPr>
                <w:noProof/>
                <w:sz w:val="2"/>
              </w:rPr>
            </w:pPr>
            <w:r>
              <w:rPr>
                <w:noProof/>
                <w:sz w:val="16"/>
              </w:rPr>
              <w:t xml:space="preserve">2381 </w:t>
            </w:r>
            <w:r>
              <w:rPr>
                <w:noProof/>
                <w:sz w:val="16"/>
              </w:rPr>
              <w:br/>
            </w:r>
            <w:r>
              <w:rPr>
                <w:noProof/>
                <w:sz w:val="2"/>
              </w:rPr>
              <w:t>caa6578f-c086-4945-b353-d71724dd9976</w:t>
            </w:r>
          </w:p>
        </w:tc>
        <w:tc>
          <w:tcPr>
            <w:tcW w:w="7407" w:type="dxa"/>
            <w:shd w:val="clear" w:color="auto" w:fill="F2F2F2" w:themeFill="background1" w:themeFillShade="F2"/>
          </w:tcPr>
          <w:p w14:paraId="69117BFF" w14:textId="77777777" w:rsidR="00000000" w:rsidRDefault="00142A15">
            <w:pPr>
              <w:rPr>
                <w:noProof/>
              </w:rPr>
            </w:pPr>
            <w:r>
              <w:rPr>
                <w:noProof/>
              </w:rPr>
              <w:t>Using the FastClick.js results in incorrect event handling within our custom control bar.</w:t>
            </w:r>
          </w:p>
        </w:tc>
        <w:tc>
          <w:tcPr>
            <w:tcW w:w="7407" w:type="dxa"/>
          </w:tcPr>
          <w:p w14:paraId="5ECED847" w14:textId="77777777" w:rsidR="00000000" w:rsidRDefault="00142A15">
            <w:pPr>
              <w:rPr>
                <w:lang w:val="ja-JP"/>
              </w:rPr>
            </w:pPr>
            <w:r>
              <w:rPr>
                <w:lang w:val="ja-JP"/>
              </w:rPr>
              <w:t xml:space="preserve">FastClick.js </w:t>
            </w:r>
            <w:r>
              <w:rPr>
                <w:rFonts w:ascii="MS Gothic" w:eastAsia="MS Gothic" w:hint="eastAsia"/>
                <w:lang w:val="ja-JP"/>
              </w:rPr>
              <w:t>を使用すると</w:t>
            </w:r>
            <w:r>
              <w:rPr>
                <w:rFonts w:ascii="Meiryo UI" w:eastAsia="Meiryo UI" w:hAnsi="Meiryo UI" w:cs="Meiryo UI" w:hint="eastAsia"/>
                <w:lang w:val="ja-JP"/>
              </w:rPr>
              <w:t>、</w:t>
            </w:r>
            <w:r>
              <w:rPr>
                <w:rFonts w:ascii="MS Gothic" w:eastAsia="MS Gothic" w:hint="eastAsia"/>
                <w:lang w:val="ja-JP"/>
              </w:rPr>
              <w:t>カスタムコントロールバー内で誤ったイベント処理が発生します</w:t>
            </w:r>
            <w:r>
              <w:rPr>
                <w:rFonts w:ascii="Meiryo UI" w:eastAsia="Meiryo UI" w:hAnsi="Meiryo UI" w:cs="Meiryo UI" w:hint="eastAsia"/>
                <w:lang w:val="ja-JP"/>
              </w:rPr>
              <w:t>。</w:t>
            </w:r>
          </w:p>
        </w:tc>
      </w:tr>
      <w:tr w:rsidR="00000000" w14:paraId="328552FC" w14:textId="77777777">
        <w:tc>
          <w:tcPr>
            <w:tcW w:w="660" w:type="dxa"/>
            <w:shd w:val="clear" w:color="auto" w:fill="F2F2F2" w:themeFill="background1" w:themeFillShade="F2"/>
          </w:tcPr>
          <w:p w14:paraId="3C96DF79" w14:textId="77777777" w:rsidR="00000000" w:rsidRDefault="00142A15">
            <w:pPr>
              <w:rPr>
                <w:noProof/>
                <w:sz w:val="2"/>
              </w:rPr>
            </w:pPr>
            <w:r>
              <w:rPr>
                <w:noProof/>
                <w:sz w:val="16"/>
              </w:rPr>
              <w:t xml:space="preserve">2382 </w:t>
            </w:r>
            <w:r>
              <w:rPr>
                <w:noProof/>
                <w:sz w:val="16"/>
              </w:rPr>
              <w:br/>
            </w:r>
            <w:r>
              <w:rPr>
                <w:noProof/>
                <w:sz w:val="2"/>
              </w:rPr>
              <w:t>9378ab75-851a-4be7-9883-1c28e0088e03</w:t>
            </w:r>
          </w:p>
        </w:tc>
        <w:tc>
          <w:tcPr>
            <w:tcW w:w="7407" w:type="dxa"/>
            <w:shd w:val="clear" w:color="auto" w:fill="F2F2F2" w:themeFill="background1" w:themeFillShade="F2"/>
          </w:tcPr>
          <w:p w14:paraId="0307FC1A" w14:textId="77777777" w:rsidR="00000000" w:rsidRDefault="00142A15">
            <w:pPr>
              <w:rPr>
                <w:noProof/>
              </w:rPr>
            </w:pPr>
            <w:r>
              <w:rPr>
                <w:noProof/>
              </w:rPr>
              <w:t>This may result in not being able to use our control bar on mobile devices.</w:t>
            </w:r>
          </w:p>
        </w:tc>
        <w:tc>
          <w:tcPr>
            <w:tcW w:w="7407" w:type="dxa"/>
          </w:tcPr>
          <w:p w14:paraId="645F2E6F" w14:textId="77777777" w:rsidR="00000000" w:rsidRDefault="00142A15">
            <w:pPr>
              <w:rPr>
                <w:lang w:val="ja-JP"/>
              </w:rPr>
            </w:pPr>
            <w:r>
              <w:rPr>
                <w:rFonts w:ascii="MS Gothic" w:eastAsia="MS Gothic" w:hint="eastAsia"/>
                <w:lang w:val="ja-JP"/>
              </w:rPr>
              <w:t>これにより</w:t>
            </w:r>
            <w:r>
              <w:rPr>
                <w:rFonts w:ascii="Meiryo UI" w:eastAsia="Meiryo UI" w:hAnsi="Meiryo UI" w:cs="Meiryo UI" w:hint="eastAsia"/>
                <w:lang w:val="ja-JP"/>
              </w:rPr>
              <w:t>、</w:t>
            </w:r>
            <w:r>
              <w:rPr>
                <w:rFonts w:ascii="MS Gothic" w:eastAsia="MS Gothic" w:hint="eastAsia"/>
                <w:lang w:val="ja-JP"/>
              </w:rPr>
              <w:t>モバイルデバイス上でコントロールバーを使用できなくなる可能性があります</w:t>
            </w:r>
            <w:r>
              <w:rPr>
                <w:rFonts w:ascii="Meiryo UI" w:eastAsia="Meiryo UI" w:hAnsi="Meiryo UI" w:cs="Meiryo UI" w:hint="eastAsia"/>
                <w:lang w:val="ja-JP"/>
              </w:rPr>
              <w:t>。</w:t>
            </w:r>
          </w:p>
        </w:tc>
      </w:tr>
      <w:tr w:rsidR="00000000" w14:paraId="0C35D2DC" w14:textId="77777777">
        <w:tc>
          <w:tcPr>
            <w:tcW w:w="660" w:type="dxa"/>
            <w:shd w:val="clear" w:color="auto" w:fill="F2F2F2" w:themeFill="background1" w:themeFillShade="F2"/>
          </w:tcPr>
          <w:p w14:paraId="3FCD654A" w14:textId="77777777" w:rsidR="00000000" w:rsidRDefault="00142A15">
            <w:pPr>
              <w:rPr>
                <w:noProof/>
                <w:sz w:val="2"/>
              </w:rPr>
            </w:pPr>
            <w:r>
              <w:rPr>
                <w:noProof/>
                <w:sz w:val="16"/>
              </w:rPr>
              <w:t xml:space="preserve">2383 </w:t>
            </w:r>
            <w:r>
              <w:rPr>
                <w:noProof/>
                <w:sz w:val="16"/>
              </w:rPr>
              <w:br/>
            </w:r>
            <w:r>
              <w:rPr>
                <w:noProof/>
                <w:sz w:val="2"/>
              </w:rPr>
              <w:t>39f5046e-6a6b-4d65-94f9-ea68512dac3c</w:t>
            </w:r>
          </w:p>
        </w:tc>
        <w:tc>
          <w:tcPr>
            <w:tcW w:w="7407" w:type="dxa"/>
            <w:shd w:val="clear" w:color="auto" w:fill="F2F2F2" w:themeFill="background1" w:themeFillShade="F2"/>
          </w:tcPr>
          <w:p w14:paraId="45B39642" w14:textId="77777777" w:rsidR="00000000" w:rsidRDefault="00142A15">
            <w:pPr>
              <w:rPr>
                <w:noProof/>
              </w:rPr>
            </w:pPr>
            <w:r>
              <w:rPr>
                <w:noProof/>
              </w:rPr>
              <w:t>Videos display greyish on Chrome and Firefox</w:t>
            </w:r>
          </w:p>
        </w:tc>
        <w:tc>
          <w:tcPr>
            <w:tcW w:w="7407" w:type="dxa"/>
          </w:tcPr>
          <w:p w14:paraId="15983BAB" w14:textId="77777777" w:rsidR="00000000" w:rsidRDefault="00142A15">
            <w:pPr>
              <w:rPr>
                <w:lang w:val="ja-JP"/>
              </w:rPr>
            </w:pPr>
            <w:r>
              <w:rPr>
                <w:lang w:val="ja-JP"/>
              </w:rPr>
              <w:t>Chrome</w:t>
            </w:r>
            <w:r>
              <w:rPr>
                <w:rFonts w:ascii="MS Gothic" w:eastAsia="MS Gothic" w:hint="eastAsia"/>
                <w:lang w:val="ja-JP"/>
              </w:rPr>
              <w:t>と</w:t>
            </w:r>
            <w:r>
              <w:rPr>
                <w:lang w:val="ja-JP"/>
              </w:rPr>
              <w:t>Firefox</w:t>
            </w:r>
            <w:r>
              <w:rPr>
                <w:rFonts w:ascii="MS Gothic" w:eastAsia="MS Gothic" w:hint="eastAsia"/>
                <w:lang w:val="ja-JP"/>
              </w:rPr>
              <w:t>で動画が灰色っぽく表示される</w:t>
            </w:r>
          </w:p>
        </w:tc>
      </w:tr>
      <w:tr w:rsidR="00000000" w14:paraId="4F7A4BAE" w14:textId="77777777">
        <w:tc>
          <w:tcPr>
            <w:tcW w:w="660" w:type="dxa"/>
            <w:shd w:val="clear" w:color="auto" w:fill="F2F2F2" w:themeFill="background1" w:themeFillShade="F2"/>
          </w:tcPr>
          <w:p w14:paraId="07E6FD32" w14:textId="77777777" w:rsidR="00000000" w:rsidRDefault="00142A15">
            <w:pPr>
              <w:rPr>
                <w:noProof/>
                <w:sz w:val="2"/>
              </w:rPr>
            </w:pPr>
            <w:r>
              <w:rPr>
                <w:noProof/>
                <w:sz w:val="16"/>
              </w:rPr>
              <w:t xml:space="preserve">2384 </w:t>
            </w:r>
            <w:r>
              <w:rPr>
                <w:noProof/>
                <w:sz w:val="16"/>
              </w:rPr>
              <w:br/>
            </w:r>
            <w:r>
              <w:rPr>
                <w:noProof/>
                <w:sz w:val="2"/>
              </w:rPr>
              <w:t>38728a40-51c</w:t>
            </w:r>
            <w:r>
              <w:rPr>
                <w:noProof/>
                <w:sz w:val="2"/>
              </w:rPr>
              <w:t>8-4dca-b91e-e452c15716d7</w:t>
            </w:r>
          </w:p>
        </w:tc>
        <w:tc>
          <w:tcPr>
            <w:tcW w:w="7407" w:type="dxa"/>
            <w:shd w:val="clear" w:color="auto" w:fill="F2F2F2" w:themeFill="background1" w:themeFillShade="F2"/>
          </w:tcPr>
          <w:p w14:paraId="438C0E47" w14:textId="77777777" w:rsidR="00000000" w:rsidRDefault="00142A15">
            <w:pPr>
              <w:rPr>
                <w:noProof/>
              </w:rPr>
            </w:pPr>
            <w:r>
              <w:rPr>
                <w:noProof/>
              </w:rPr>
              <w:t>When using Chrome and Firefox, videos in the Brightcove Player may display with a greyish color.</w:t>
            </w:r>
          </w:p>
        </w:tc>
        <w:tc>
          <w:tcPr>
            <w:tcW w:w="7407" w:type="dxa"/>
          </w:tcPr>
          <w:p w14:paraId="6F0C8C96" w14:textId="77777777" w:rsidR="00000000" w:rsidRDefault="00142A15">
            <w:pPr>
              <w:rPr>
                <w:lang w:val="ja-JP"/>
              </w:rPr>
            </w:pPr>
            <w:r>
              <w:rPr>
                <w:lang w:val="ja-JP"/>
              </w:rPr>
              <w:t xml:space="preserve">Chrome </w:t>
            </w:r>
            <w:r>
              <w:rPr>
                <w:rFonts w:ascii="MS Gothic" w:eastAsia="MS Gothic" w:hint="eastAsia"/>
                <w:lang w:val="ja-JP"/>
              </w:rPr>
              <w:t>と</w:t>
            </w:r>
            <w:r>
              <w:rPr>
                <w:lang w:val="ja-JP"/>
              </w:rPr>
              <w:t xml:space="preserve"> Firefox </w:t>
            </w:r>
            <w:r>
              <w:rPr>
                <w:rFonts w:ascii="MS Gothic" w:eastAsia="MS Gothic" w:hint="eastAsia"/>
                <w:lang w:val="ja-JP"/>
              </w:rPr>
              <w:t>を使用している場合</w:t>
            </w:r>
            <w:r>
              <w:rPr>
                <w:rFonts w:ascii="Meiryo UI" w:eastAsia="Meiryo UI" w:hAnsi="Meiryo UI" w:cs="Meiryo UI" w:hint="eastAsia"/>
                <w:lang w:val="ja-JP"/>
              </w:rPr>
              <w:t>、</w:t>
            </w:r>
            <w:r>
              <w:rPr>
                <w:rFonts w:ascii="MS Gothic" w:eastAsia="MS Gothic" w:hint="eastAsia"/>
                <w:lang w:val="ja-JP"/>
              </w:rPr>
              <w:t>ブライトコーブプレーヤーの動画が灰色がかった色で表示されることがあります</w:t>
            </w:r>
            <w:r>
              <w:rPr>
                <w:rFonts w:ascii="Meiryo UI" w:eastAsia="Meiryo UI" w:hAnsi="Meiryo UI" w:cs="Meiryo UI" w:hint="eastAsia"/>
                <w:lang w:val="ja-JP"/>
              </w:rPr>
              <w:t>。</w:t>
            </w:r>
          </w:p>
        </w:tc>
      </w:tr>
      <w:tr w:rsidR="00000000" w14:paraId="4CFB08C6" w14:textId="77777777">
        <w:tc>
          <w:tcPr>
            <w:tcW w:w="660" w:type="dxa"/>
            <w:shd w:val="clear" w:color="auto" w:fill="F2F2F2" w:themeFill="background1" w:themeFillShade="F2"/>
          </w:tcPr>
          <w:p w14:paraId="21B62F59" w14:textId="77777777" w:rsidR="00000000" w:rsidRDefault="00142A15">
            <w:pPr>
              <w:rPr>
                <w:noProof/>
                <w:sz w:val="2"/>
              </w:rPr>
            </w:pPr>
            <w:r>
              <w:rPr>
                <w:noProof/>
                <w:sz w:val="16"/>
              </w:rPr>
              <w:t xml:space="preserve">2385 </w:t>
            </w:r>
            <w:r>
              <w:rPr>
                <w:noProof/>
                <w:sz w:val="16"/>
              </w:rPr>
              <w:br/>
            </w:r>
            <w:r>
              <w:rPr>
                <w:noProof/>
                <w:sz w:val="2"/>
              </w:rPr>
              <w:t>7c205e70-b76c-414f-a6e9-a18ebe46d328</w:t>
            </w:r>
          </w:p>
        </w:tc>
        <w:tc>
          <w:tcPr>
            <w:tcW w:w="7407" w:type="dxa"/>
            <w:shd w:val="clear" w:color="auto" w:fill="F2F2F2" w:themeFill="background1" w:themeFillShade="F2"/>
          </w:tcPr>
          <w:p w14:paraId="65433AB4" w14:textId="77777777" w:rsidR="00000000" w:rsidRDefault="00142A15">
            <w:pPr>
              <w:rPr>
                <w:noProof/>
              </w:rPr>
            </w:pPr>
            <w:r>
              <w:rPr>
                <w:noProof/>
              </w:rPr>
              <w:t>This can be due to hardware acceleration and/or NVIDIA driver settings.</w:t>
            </w:r>
          </w:p>
        </w:tc>
        <w:tc>
          <w:tcPr>
            <w:tcW w:w="7407" w:type="dxa"/>
          </w:tcPr>
          <w:p w14:paraId="5F2FEF45"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ハードウェアアクセラレーションおよび</w:t>
            </w:r>
            <w:r>
              <w:rPr>
                <w:lang w:val="ja-JP"/>
              </w:rPr>
              <w:t>/</w:t>
            </w:r>
            <w:r>
              <w:rPr>
                <w:rFonts w:ascii="MS Gothic" w:eastAsia="MS Gothic" w:hint="eastAsia"/>
                <w:lang w:val="ja-JP"/>
              </w:rPr>
              <w:t>または</w:t>
            </w:r>
            <w:r>
              <w:rPr>
                <w:lang w:val="ja-JP"/>
              </w:rPr>
              <w:t>NVIDIA</w:t>
            </w:r>
            <w:r>
              <w:rPr>
                <w:rFonts w:ascii="MS Gothic" w:eastAsia="MS Gothic" w:hint="eastAsia"/>
                <w:lang w:val="ja-JP"/>
              </w:rPr>
              <w:t>ドライバの設定が原因である可能性があります</w:t>
            </w:r>
            <w:r>
              <w:rPr>
                <w:rFonts w:ascii="Meiryo UI" w:eastAsia="Meiryo UI" w:hAnsi="Meiryo UI" w:cs="Meiryo UI" w:hint="eastAsia"/>
                <w:lang w:val="ja-JP"/>
              </w:rPr>
              <w:t>。</w:t>
            </w:r>
          </w:p>
        </w:tc>
      </w:tr>
      <w:tr w:rsidR="00000000" w14:paraId="57AB8616" w14:textId="77777777">
        <w:tc>
          <w:tcPr>
            <w:tcW w:w="660" w:type="dxa"/>
            <w:shd w:val="clear" w:color="auto" w:fill="F2F2F2" w:themeFill="background1" w:themeFillShade="F2"/>
          </w:tcPr>
          <w:p w14:paraId="558C848C" w14:textId="77777777" w:rsidR="00000000" w:rsidRDefault="00142A15">
            <w:pPr>
              <w:rPr>
                <w:noProof/>
                <w:sz w:val="2"/>
              </w:rPr>
            </w:pPr>
            <w:r>
              <w:rPr>
                <w:noProof/>
                <w:sz w:val="16"/>
              </w:rPr>
              <w:t xml:space="preserve">2386 </w:t>
            </w:r>
            <w:r>
              <w:rPr>
                <w:noProof/>
                <w:sz w:val="16"/>
              </w:rPr>
              <w:br/>
            </w:r>
            <w:r>
              <w:rPr>
                <w:noProof/>
                <w:sz w:val="2"/>
              </w:rPr>
              <w:t>43183e9d-1025-4bc7-8c27-d650199b06bd</w:t>
            </w:r>
          </w:p>
        </w:tc>
        <w:tc>
          <w:tcPr>
            <w:tcW w:w="7407" w:type="dxa"/>
            <w:shd w:val="clear" w:color="auto" w:fill="F2F2F2" w:themeFill="background1" w:themeFillShade="F2"/>
          </w:tcPr>
          <w:p w14:paraId="0AC5C8ED" w14:textId="77777777" w:rsidR="00000000" w:rsidRDefault="00142A15">
            <w:pPr>
              <w:rPr>
                <w:noProof/>
              </w:rPr>
            </w:pPr>
            <w:r>
              <w:rPr>
                <w:rStyle w:val="mqInternal"/>
                <w:noProof/>
              </w:rPr>
              <w:t>[1}</w:t>
            </w:r>
            <w:r>
              <w:rPr>
                <w:noProof/>
              </w:rPr>
              <w:t>Workaround:</w:t>
            </w:r>
            <w:r>
              <w:rPr>
                <w:rStyle w:val="mqInternal"/>
                <w:noProof/>
              </w:rPr>
              <w:t>{2]</w:t>
            </w:r>
          </w:p>
        </w:tc>
        <w:tc>
          <w:tcPr>
            <w:tcW w:w="7407" w:type="dxa"/>
          </w:tcPr>
          <w:p w14:paraId="60B9EC4F" w14:textId="77777777" w:rsidR="00000000" w:rsidRDefault="00142A15">
            <w:pPr>
              <w:rPr>
                <w:lang w:val="ja-JP"/>
              </w:rPr>
            </w:pPr>
            <w:r>
              <w:rPr>
                <w:rStyle w:val="mqInternal"/>
                <w:noProof/>
                <w:lang w:val="ja-JP"/>
              </w:rPr>
              <w:t>[1}</w:t>
            </w:r>
            <w:r>
              <w:rPr>
                <w:rFonts w:ascii="MS Gothic" w:eastAsia="MS Gothic" w:hint="eastAsia"/>
                <w:lang w:val="ja-JP"/>
              </w:rPr>
              <w:t>回避策</w:t>
            </w:r>
            <w:r>
              <w:rPr>
                <w:lang w:val="ja-JP"/>
              </w:rPr>
              <w:t>:</w:t>
            </w:r>
            <w:r>
              <w:rPr>
                <w:rStyle w:val="mqInternal"/>
                <w:noProof/>
                <w:lang w:val="ja-JP"/>
              </w:rPr>
              <w:t>{2]</w:t>
            </w:r>
          </w:p>
        </w:tc>
      </w:tr>
      <w:tr w:rsidR="00000000" w14:paraId="46725230" w14:textId="77777777">
        <w:tc>
          <w:tcPr>
            <w:tcW w:w="660" w:type="dxa"/>
            <w:shd w:val="clear" w:color="auto" w:fill="F2F2F2" w:themeFill="background1" w:themeFillShade="F2"/>
          </w:tcPr>
          <w:p w14:paraId="6A43EFB4" w14:textId="77777777" w:rsidR="00000000" w:rsidRDefault="00142A15">
            <w:pPr>
              <w:rPr>
                <w:noProof/>
                <w:sz w:val="2"/>
              </w:rPr>
            </w:pPr>
            <w:r>
              <w:rPr>
                <w:noProof/>
                <w:sz w:val="16"/>
              </w:rPr>
              <w:t xml:space="preserve">2387 </w:t>
            </w:r>
            <w:r>
              <w:rPr>
                <w:noProof/>
                <w:sz w:val="16"/>
              </w:rPr>
              <w:br/>
            </w:r>
            <w:r>
              <w:rPr>
                <w:noProof/>
                <w:sz w:val="2"/>
              </w:rPr>
              <w:t>1af5e39a-ef7b-43e9-a9ca-c15610a77df3</w:t>
            </w:r>
          </w:p>
        </w:tc>
        <w:tc>
          <w:tcPr>
            <w:tcW w:w="7407" w:type="dxa"/>
            <w:shd w:val="clear" w:color="auto" w:fill="F2F2F2" w:themeFill="background1" w:themeFillShade="F2"/>
          </w:tcPr>
          <w:p w14:paraId="4B4FB3F1" w14:textId="77777777" w:rsidR="00000000" w:rsidRDefault="00142A15">
            <w:pPr>
              <w:rPr>
                <w:noProof/>
              </w:rPr>
            </w:pPr>
            <w:r>
              <w:rPr>
                <w:noProof/>
              </w:rPr>
              <w:t>Open the NVIDIA Control Panel.</w:t>
            </w:r>
          </w:p>
        </w:tc>
        <w:tc>
          <w:tcPr>
            <w:tcW w:w="7407" w:type="dxa"/>
          </w:tcPr>
          <w:p w14:paraId="4BB6FF70" w14:textId="77777777" w:rsidR="00000000" w:rsidRDefault="00142A15">
            <w:pPr>
              <w:rPr>
                <w:lang w:val="ja-JP"/>
              </w:rPr>
            </w:pPr>
            <w:r>
              <w:rPr>
                <w:lang w:val="ja-JP"/>
              </w:rPr>
              <w:t>NVIDIA</w:t>
            </w:r>
            <w:r>
              <w:rPr>
                <w:rFonts w:ascii="MS Gothic" w:eastAsia="MS Gothic" w:hint="eastAsia"/>
                <w:lang w:val="ja-JP"/>
              </w:rPr>
              <w:t>コントロールパネルを開きます</w:t>
            </w:r>
            <w:r>
              <w:rPr>
                <w:rFonts w:ascii="Meiryo UI" w:eastAsia="Meiryo UI" w:hAnsi="Meiryo UI" w:cs="Meiryo UI" w:hint="eastAsia"/>
                <w:lang w:val="ja-JP"/>
              </w:rPr>
              <w:t>。</w:t>
            </w:r>
          </w:p>
        </w:tc>
      </w:tr>
      <w:tr w:rsidR="00000000" w14:paraId="1A269047" w14:textId="77777777">
        <w:tc>
          <w:tcPr>
            <w:tcW w:w="660" w:type="dxa"/>
            <w:shd w:val="clear" w:color="auto" w:fill="F2F2F2" w:themeFill="background1" w:themeFillShade="F2"/>
          </w:tcPr>
          <w:p w14:paraId="2AC7E7DC" w14:textId="77777777" w:rsidR="00000000" w:rsidRDefault="00142A15">
            <w:pPr>
              <w:rPr>
                <w:noProof/>
                <w:sz w:val="2"/>
              </w:rPr>
            </w:pPr>
            <w:r>
              <w:rPr>
                <w:noProof/>
                <w:sz w:val="16"/>
              </w:rPr>
              <w:t xml:space="preserve">2388 </w:t>
            </w:r>
            <w:r>
              <w:rPr>
                <w:noProof/>
                <w:sz w:val="16"/>
              </w:rPr>
              <w:br/>
            </w:r>
            <w:r>
              <w:rPr>
                <w:noProof/>
                <w:sz w:val="2"/>
              </w:rPr>
              <w:t>b2878547-ece0-48bf-9e0b-65bfa03c5f15</w:t>
            </w:r>
          </w:p>
        </w:tc>
        <w:tc>
          <w:tcPr>
            <w:tcW w:w="7407" w:type="dxa"/>
            <w:shd w:val="clear" w:color="auto" w:fill="F2F2F2" w:themeFill="background1" w:themeFillShade="F2"/>
          </w:tcPr>
          <w:p w14:paraId="5216B664" w14:textId="77777777" w:rsidR="00000000" w:rsidRDefault="00142A15">
            <w:pPr>
              <w:rPr>
                <w:noProof/>
              </w:rPr>
            </w:pPr>
            <w:r>
              <w:rPr>
                <w:noProof/>
              </w:rPr>
              <w:t xml:space="preserve">Under </w:t>
            </w:r>
            <w:r>
              <w:rPr>
                <w:rStyle w:val="mqInternal"/>
                <w:noProof/>
              </w:rPr>
              <w:t>[1}</w:t>
            </w:r>
            <w:r>
              <w:rPr>
                <w:noProof/>
              </w:rPr>
              <w:t>Video</w:t>
            </w:r>
            <w:r>
              <w:rPr>
                <w:rStyle w:val="mqInternal"/>
                <w:noProof/>
              </w:rPr>
              <w:t>{2]</w:t>
            </w:r>
            <w:r>
              <w:rPr>
                <w:noProof/>
              </w:rPr>
              <w:t xml:space="preserve"> select </w:t>
            </w:r>
            <w:r>
              <w:rPr>
                <w:rStyle w:val="mqInternal"/>
                <w:noProof/>
              </w:rPr>
              <w:t>[1}</w:t>
            </w:r>
            <w:r>
              <w:rPr>
                <w:noProof/>
              </w:rPr>
              <w:t>Adjust video color settings</w:t>
            </w:r>
            <w:r>
              <w:rPr>
                <w:rStyle w:val="mqInternal"/>
                <w:noProof/>
              </w:rPr>
              <w:t>{2]</w:t>
            </w:r>
            <w:r>
              <w:rPr>
                <w:noProof/>
              </w:rPr>
              <w:t>.</w:t>
            </w:r>
          </w:p>
        </w:tc>
        <w:tc>
          <w:tcPr>
            <w:tcW w:w="7407" w:type="dxa"/>
          </w:tcPr>
          <w:p w14:paraId="4C600181" w14:textId="77777777" w:rsidR="00000000" w:rsidRDefault="00142A15">
            <w:pPr>
              <w:rPr>
                <w:lang w:val="ja-JP"/>
              </w:rPr>
            </w:pPr>
            <w:r>
              <w:rPr>
                <w:lang w:val="ja-JP"/>
              </w:rPr>
              <w:t xml:space="preserve">\[ </w:t>
            </w:r>
            <w:r>
              <w:rPr>
                <w:rStyle w:val="mqInternal"/>
                <w:noProof/>
                <w:lang w:val="ja-JP"/>
              </w:rPr>
              <w:t>[1}</w:t>
            </w:r>
            <w:r>
              <w:rPr>
                <w:rFonts w:ascii="MS Gothic" w:eastAsia="MS Gothic" w:hint="eastAsia"/>
                <w:lang w:val="ja-JP"/>
              </w:rPr>
              <w:t>ビデオ</w:t>
            </w:r>
            <w:r>
              <w:rPr>
                <w:rStyle w:val="mqInternal"/>
                <w:noProof/>
                <w:lang w:val="ja-JP"/>
              </w:rPr>
              <w:t>{2]</w:t>
            </w:r>
            <w:r>
              <w:rPr>
                <w:lang w:val="ja-JP"/>
              </w:rPr>
              <w:t xml:space="preserve"> ] </w:t>
            </w:r>
            <w:r>
              <w:rPr>
                <w:rFonts w:ascii="MS Gothic" w:eastAsia="MS Gothic" w:hint="eastAsia"/>
                <w:lang w:val="ja-JP"/>
              </w:rPr>
              <w:t>で</w:t>
            </w:r>
            <w:r>
              <w:rPr>
                <w:rFonts w:ascii="Meiryo UI" w:eastAsia="Meiryo UI" w:hAnsi="Meiryo UI" w:cs="Meiryo UI" w:hint="eastAsia"/>
                <w:lang w:val="ja-JP"/>
              </w:rPr>
              <w:t>、</w:t>
            </w:r>
            <w:r>
              <w:rPr>
                <w:lang w:val="ja-JP"/>
              </w:rPr>
              <w:t xml:space="preserve">\[ </w:t>
            </w:r>
            <w:r>
              <w:rPr>
                <w:rStyle w:val="mqInternal"/>
                <w:noProof/>
                <w:lang w:val="ja-JP"/>
              </w:rPr>
              <w:t>[1}</w:t>
            </w:r>
            <w:r>
              <w:rPr>
                <w:rFonts w:ascii="MS Gothic" w:eastAsia="MS Gothic" w:hint="eastAsia"/>
                <w:lang w:val="ja-JP"/>
              </w:rPr>
              <w:t>ビデオの色設定を調整</w:t>
            </w:r>
            <w:r>
              <w:rPr>
                <w:lang w:val="ja-JP"/>
              </w:rPr>
              <w:t xml:space="preserve">] </w:t>
            </w:r>
            <w:r>
              <w:rPr>
                <w:rFonts w:ascii="MS Gothic" w:eastAsia="MS Gothic" w:hint="eastAsia"/>
                <w:lang w:val="ja-JP"/>
              </w:rPr>
              <w:t>を選択します</w:t>
            </w:r>
            <w:r>
              <w:rPr>
                <w:rStyle w:val="mqInternal"/>
                <w:noProof/>
                <w:lang w:val="ja-JP"/>
              </w:rPr>
              <w:t>{2]</w:t>
            </w:r>
            <w:r>
              <w:rPr>
                <w:rFonts w:ascii="Meiryo UI" w:eastAsia="Meiryo UI" w:hAnsi="Meiryo UI" w:cs="Meiryo UI" w:hint="eastAsia"/>
                <w:lang w:val="ja-JP"/>
              </w:rPr>
              <w:t>。</w:t>
            </w:r>
          </w:p>
        </w:tc>
      </w:tr>
      <w:tr w:rsidR="00000000" w14:paraId="40D51A29" w14:textId="77777777">
        <w:tc>
          <w:tcPr>
            <w:tcW w:w="660" w:type="dxa"/>
            <w:shd w:val="clear" w:color="auto" w:fill="F2F2F2" w:themeFill="background1" w:themeFillShade="F2"/>
          </w:tcPr>
          <w:p w14:paraId="5479A22C" w14:textId="77777777" w:rsidR="00000000" w:rsidRDefault="00142A15">
            <w:pPr>
              <w:rPr>
                <w:noProof/>
                <w:sz w:val="2"/>
              </w:rPr>
            </w:pPr>
            <w:r>
              <w:rPr>
                <w:noProof/>
                <w:sz w:val="16"/>
              </w:rPr>
              <w:t xml:space="preserve">2389 </w:t>
            </w:r>
            <w:r>
              <w:rPr>
                <w:noProof/>
                <w:sz w:val="16"/>
              </w:rPr>
              <w:br/>
            </w:r>
            <w:r>
              <w:rPr>
                <w:noProof/>
                <w:sz w:val="2"/>
              </w:rPr>
              <w:t>c84ae203-62a3-4652-89d6-7e31a0093813</w:t>
            </w:r>
          </w:p>
        </w:tc>
        <w:tc>
          <w:tcPr>
            <w:tcW w:w="7407" w:type="dxa"/>
            <w:shd w:val="clear" w:color="auto" w:fill="F2F2F2" w:themeFill="background1" w:themeFillShade="F2"/>
          </w:tcPr>
          <w:p w14:paraId="594F5C88" w14:textId="77777777" w:rsidR="00000000" w:rsidRDefault="00142A15">
            <w:pPr>
              <w:rPr>
                <w:noProof/>
              </w:rPr>
            </w:pPr>
            <w:r>
              <w:rPr>
                <w:noProof/>
              </w:rPr>
              <w:t xml:space="preserve">Under </w:t>
            </w:r>
            <w:r>
              <w:rPr>
                <w:rStyle w:val="mqInternal"/>
                <w:noProof/>
              </w:rPr>
              <w:t>[1}</w:t>
            </w:r>
            <w:r>
              <w:rPr>
                <w:noProof/>
              </w:rPr>
              <w:t>How do you make color adjustments</w:t>
            </w:r>
            <w:r>
              <w:rPr>
                <w:rStyle w:val="mqInternal"/>
                <w:noProof/>
              </w:rPr>
              <w:t>{2]</w:t>
            </w:r>
            <w:r>
              <w:rPr>
                <w:noProof/>
              </w:rPr>
              <w:t xml:space="preserve"> select </w:t>
            </w:r>
            <w:r>
              <w:rPr>
                <w:rStyle w:val="mqInternal"/>
                <w:noProof/>
              </w:rPr>
              <w:t>[1}</w:t>
            </w:r>
            <w:r>
              <w:rPr>
                <w:noProof/>
              </w:rPr>
              <w:t>With the NVIDIA settings</w:t>
            </w:r>
            <w:r>
              <w:rPr>
                <w:rStyle w:val="mqInternal"/>
                <w:noProof/>
              </w:rPr>
              <w:t>{2]</w:t>
            </w:r>
            <w:r>
              <w:rPr>
                <w:noProof/>
              </w:rPr>
              <w:t>.</w:t>
            </w:r>
          </w:p>
        </w:tc>
        <w:tc>
          <w:tcPr>
            <w:tcW w:w="7407" w:type="dxa"/>
          </w:tcPr>
          <w:p w14:paraId="549DB27C" w14:textId="77777777" w:rsidR="00000000" w:rsidRDefault="00142A15">
            <w:pPr>
              <w:rPr>
                <w:lang w:val="ja-JP"/>
              </w:rPr>
            </w:pPr>
            <w:r>
              <w:rPr>
                <w:lang w:val="ja-JP"/>
              </w:rPr>
              <w:t xml:space="preserve">\[ </w:t>
            </w:r>
            <w:r>
              <w:rPr>
                <w:rStyle w:val="mqInternal"/>
                <w:noProof/>
                <w:lang w:val="ja-JP"/>
              </w:rPr>
              <w:t>[1}</w:t>
            </w:r>
            <w:r>
              <w:rPr>
                <w:rFonts w:ascii="MS Gothic" w:eastAsia="MS Gothic" w:hint="eastAsia"/>
                <w:lang w:val="ja-JP"/>
              </w:rPr>
              <w:t>色調整の仕方</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で</w:t>
            </w:r>
            <w:r>
              <w:rPr>
                <w:lang w:val="ja-JP"/>
              </w:rPr>
              <w:t xml:space="preserve"> \[NVIDIA </w:t>
            </w:r>
            <w:r>
              <w:rPr>
                <w:rFonts w:ascii="MS Gothic" w:eastAsia="MS Gothic" w:hint="eastAsia"/>
                <w:lang w:val="ja-JP"/>
              </w:rPr>
              <w:t>設定を使用</w:t>
            </w:r>
            <w:r>
              <w:rPr>
                <w:lang w:val="ja-JP"/>
              </w:rPr>
              <w:t xml:space="preserve">] </w:t>
            </w:r>
            <w:r>
              <w:rPr>
                <w:rFonts w:ascii="MS Gothic" w:eastAsia="MS Gothic" w:hint="eastAsia"/>
                <w:lang w:val="ja-JP"/>
              </w:rPr>
              <w:t>を選択します</w:t>
            </w:r>
            <w:r>
              <w:rPr>
                <w:rStyle w:val="mqInternal"/>
                <w:noProof/>
                <w:lang w:val="ja-JP"/>
              </w:rPr>
              <w:t>{2]</w:t>
            </w:r>
            <w:r>
              <w:rPr>
                <w:rFonts w:ascii="Meiryo UI" w:eastAsia="Meiryo UI" w:hAnsi="Meiryo UI" w:cs="Meiryo UI" w:hint="eastAsia"/>
                <w:lang w:val="ja-JP"/>
              </w:rPr>
              <w:t>。</w:t>
            </w:r>
          </w:p>
        </w:tc>
      </w:tr>
      <w:tr w:rsidR="00000000" w14:paraId="11DF424C" w14:textId="77777777">
        <w:tc>
          <w:tcPr>
            <w:tcW w:w="660" w:type="dxa"/>
            <w:shd w:val="clear" w:color="auto" w:fill="F2F2F2" w:themeFill="background1" w:themeFillShade="F2"/>
          </w:tcPr>
          <w:p w14:paraId="4A596BF0" w14:textId="77777777" w:rsidR="00000000" w:rsidRDefault="00142A15">
            <w:pPr>
              <w:rPr>
                <w:noProof/>
                <w:sz w:val="2"/>
              </w:rPr>
            </w:pPr>
            <w:r>
              <w:rPr>
                <w:noProof/>
                <w:sz w:val="16"/>
              </w:rPr>
              <w:t xml:space="preserve">2390 </w:t>
            </w:r>
            <w:r>
              <w:rPr>
                <w:noProof/>
                <w:sz w:val="16"/>
              </w:rPr>
              <w:br/>
            </w:r>
            <w:r>
              <w:rPr>
                <w:noProof/>
                <w:sz w:val="2"/>
              </w:rPr>
              <w:t>87ec2f0a-1372-4d0c-b1f0-93f1ebb68190</w:t>
            </w:r>
          </w:p>
        </w:tc>
        <w:tc>
          <w:tcPr>
            <w:tcW w:w="7407" w:type="dxa"/>
            <w:shd w:val="clear" w:color="auto" w:fill="F2F2F2" w:themeFill="background1" w:themeFillShade="F2"/>
          </w:tcPr>
          <w:p w14:paraId="638EB63E" w14:textId="77777777" w:rsidR="00000000" w:rsidRDefault="00142A15">
            <w:pPr>
              <w:rPr>
                <w:noProof/>
              </w:rPr>
            </w:pPr>
            <w:r>
              <w:rPr>
                <w:noProof/>
              </w:rPr>
              <w:t xml:space="preserve">Under </w:t>
            </w:r>
            <w:r>
              <w:rPr>
                <w:rStyle w:val="mqInternal"/>
                <w:noProof/>
              </w:rPr>
              <w:t>[1}</w:t>
            </w:r>
            <w:r>
              <w:rPr>
                <w:noProof/>
              </w:rPr>
              <w:t>Advanced</w:t>
            </w:r>
            <w:r>
              <w:rPr>
                <w:rStyle w:val="mqInternal"/>
                <w:noProof/>
              </w:rPr>
              <w:t>{2]</w:t>
            </w:r>
            <w:r>
              <w:rPr>
                <w:noProof/>
              </w:rPr>
              <w:t xml:space="preserve"> make sure </w:t>
            </w:r>
            <w:r>
              <w:rPr>
                <w:rStyle w:val="mqInternal"/>
                <w:noProof/>
              </w:rPr>
              <w:t>[1}</w:t>
            </w:r>
            <w:r>
              <w:rPr>
                <w:noProof/>
              </w:rPr>
              <w:t>Dynami</w:t>
            </w:r>
            <w:r>
              <w:rPr>
                <w:noProof/>
              </w:rPr>
              <w:t>c Range</w:t>
            </w:r>
            <w:r>
              <w:rPr>
                <w:rStyle w:val="mqInternal"/>
                <w:noProof/>
              </w:rPr>
              <w:t>{2]</w:t>
            </w:r>
            <w:r>
              <w:rPr>
                <w:noProof/>
              </w:rPr>
              <w:t xml:space="preserve"> is </w:t>
            </w:r>
            <w:r>
              <w:rPr>
                <w:rStyle w:val="mqInternal"/>
                <w:noProof/>
              </w:rPr>
              <w:t>[1}</w:t>
            </w:r>
            <w:r>
              <w:rPr>
                <w:noProof/>
              </w:rPr>
              <w:t>Full (0-255)</w:t>
            </w:r>
            <w:r>
              <w:rPr>
                <w:rStyle w:val="mqInternal"/>
                <w:noProof/>
              </w:rPr>
              <w:t>{2]</w:t>
            </w:r>
            <w:r>
              <w:rPr>
                <w:noProof/>
              </w:rPr>
              <w:t xml:space="preserve"> not </w:t>
            </w:r>
            <w:r>
              <w:rPr>
                <w:rStyle w:val="mqInternal"/>
                <w:noProof/>
              </w:rPr>
              <w:t>[1}</w:t>
            </w:r>
            <w:r>
              <w:rPr>
                <w:noProof/>
              </w:rPr>
              <w:t>Limited (16-235)</w:t>
            </w:r>
            <w:r>
              <w:rPr>
                <w:rStyle w:val="mqInternal"/>
                <w:noProof/>
              </w:rPr>
              <w:t>{2]</w:t>
            </w:r>
            <w:r>
              <w:rPr>
                <w:noProof/>
              </w:rPr>
              <w:t>.</w:t>
            </w:r>
          </w:p>
        </w:tc>
        <w:tc>
          <w:tcPr>
            <w:tcW w:w="7407" w:type="dxa"/>
          </w:tcPr>
          <w:p w14:paraId="74F2637A" w14:textId="77777777" w:rsidR="00000000" w:rsidRDefault="00142A15">
            <w:pPr>
              <w:rPr>
                <w:lang w:val="ja-JP"/>
              </w:rPr>
            </w:pPr>
            <w:r>
              <w:rPr>
                <w:rFonts w:ascii="MS Gothic" w:eastAsia="MS Gothic" w:hint="eastAsia"/>
                <w:lang w:val="ja-JP"/>
              </w:rPr>
              <w:t>下</w:t>
            </w:r>
            <w:r>
              <w:rPr>
                <w:rStyle w:val="mqInternal"/>
                <w:noProof/>
                <w:lang w:val="ja-JP"/>
              </w:rPr>
              <w:t>[1}</w:t>
            </w:r>
            <w:r>
              <w:rPr>
                <w:rFonts w:ascii="MS Gothic" w:eastAsia="MS Gothic" w:hint="eastAsia"/>
                <w:lang w:val="ja-JP"/>
              </w:rPr>
              <w:t>高度</w:t>
            </w:r>
            <w:r>
              <w:rPr>
                <w:rStyle w:val="mqInternal"/>
                <w:noProof/>
                <w:lang w:val="ja-JP"/>
              </w:rPr>
              <w:t>{2]</w:t>
            </w:r>
            <w:r>
              <w:rPr>
                <w:rFonts w:ascii="MS Gothic" w:eastAsia="MS Gothic" w:hint="eastAsia"/>
                <w:lang w:val="ja-JP"/>
              </w:rPr>
              <w:t>確実に</w:t>
            </w:r>
            <w:r>
              <w:rPr>
                <w:rStyle w:val="mqInternal"/>
                <w:noProof/>
                <w:lang w:val="ja-JP"/>
              </w:rPr>
              <w:t>[1}</w:t>
            </w:r>
            <w:r>
              <w:rPr>
                <w:rFonts w:ascii="MS Gothic" w:eastAsia="MS Gothic" w:hint="eastAsia"/>
                <w:lang w:val="ja-JP"/>
              </w:rPr>
              <w:t>ダイナミックレンジ</w:t>
            </w:r>
            <w:r>
              <w:rPr>
                <w:rStyle w:val="mqInternal"/>
                <w:noProof/>
                <w:lang w:val="ja-JP"/>
              </w:rPr>
              <w:t>{2]</w:t>
            </w:r>
            <w:r>
              <w:rPr>
                <w:rFonts w:ascii="MS Gothic" w:eastAsia="MS Gothic" w:hint="eastAsia"/>
                <w:lang w:val="ja-JP"/>
              </w:rPr>
              <w:t>は</w:t>
            </w:r>
            <w:r>
              <w:rPr>
                <w:rStyle w:val="mqInternal"/>
                <w:noProof/>
                <w:lang w:val="ja-JP"/>
              </w:rPr>
              <w:t>[1}</w:t>
            </w:r>
            <w:r>
              <w:rPr>
                <w:rFonts w:ascii="MS Gothic" w:eastAsia="MS Gothic" w:hint="eastAsia"/>
                <w:lang w:val="ja-JP"/>
              </w:rPr>
              <w:t>フル</w:t>
            </w:r>
            <w:r>
              <w:rPr>
                <w:rFonts w:ascii="Arial Unicode MS" w:eastAsia="Arial Unicode MS" w:hint="eastAsia"/>
                <w:lang w:val="ja-JP"/>
              </w:rPr>
              <w:t>（</w:t>
            </w:r>
            <w:r>
              <w:rPr>
                <w:lang w:val="ja-JP"/>
              </w:rPr>
              <w:t>0-255</w:t>
            </w:r>
            <w:r>
              <w:rPr>
                <w:rFonts w:ascii="Arial Unicode MS" w:eastAsia="Arial Unicode MS" w:hint="eastAsia"/>
                <w:lang w:val="ja-JP"/>
              </w:rPr>
              <w:t>）</w:t>
            </w:r>
            <w:r>
              <w:rPr>
                <w:rStyle w:val="mqInternal"/>
                <w:noProof/>
                <w:lang w:val="ja-JP"/>
              </w:rPr>
              <w:t>{2]</w:t>
            </w:r>
            <w:r>
              <w:rPr>
                <w:rFonts w:ascii="MS Gothic" w:eastAsia="MS Gothic" w:hint="eastAsia"/>
                <w:lang w:val="ja-JP"/>
              </w:rPr>
              <w:t>いいえ</w:t>
            </w:r>
            <w:r>
              <w:rPr>
                <w:rStyle w:val="mqInternal"/>
                <w:noProof/>
                <w:lang w:val="ja-JP"/>
              </w:rPr>
              <w:t>[1}</w:t>
            </w:r>
            <w:r>
              <w:rPr>
                <w:rFonts w:ascii="MS Gothic" w:eastAsia="MS Gothic" w:hint="eastAsia"/>
                <w:lang w:val="ja-JP"/>
              </w:rPr>
              <w:t>限定</w:t>
            </w:r>
            <w:r>
              <w:rPr>
                <w:rFonts w:ascii="Arial Unicode MS" w:eastAsia="Arial Unicode MS" w:hint="eastAsia"/>
                <w:lang w:val="ja-JP"/>
              </w:rPr>
              <w:t>（</w:t>
            </w:r>
            <w:r>
              <w:rPr>
                <w:lang w:val="ja-JP"/>
              </w:rPr>
              <w:t>16-235</w:t>
            </w:r>
            <w:r>
              <w:rPr>
                <w:rFonts w:ascii="Arial Unicode MS" w:eastAsia="Arial Unicode MS" w:hint="eastAsia"/>
                <w:lang w:val="ja-JP"/>
              </w:rPr>
              <w:t>）</w:t>
            </w:r>
            <w:r>
              <w:rPr>
                <w:rStyle w:val="mqInternal"/>
                <w:noProof/>
                <w:lang w:val="ja-JP"/>
              </w:rPr>
              <w:t>{2]</w:t>
            </w:r>
            <w:r>
              <w:rPr>
                <w:rFonts w:ascii="Meiryo UI" w:eastAsia="Meiryo UI" w:hAnsi="Meiryo UI" w:cs="Meiryo UI" w:hint="eastAsia"/>
                <w:lang w:val="ja-JP"/>
              </w:rPr>
              <w:t>。</w:t>
            </w:r>
          </w:p>
        </w:tc>
      </w:tr>
      <w:tr w:rsidR="00000000" w14:paraId="432535C0" w14:textId="77777777">
        <w:tc>
          <w:tcPr>
            <w:tcW w:w="660" w:type="dxa"/>
            <w:shd w:val="clear" w:color="auto" w:fill="F2F2F2" w:themeFill="background1" w:themeFillShade="F2"/>
          </w:tcPr>
          <w:p w14:paraId="3CFF2491" w14:textId="77777777" w:rsidR="00000000" w:rsidRDefault="00142A15">
            <w:pPr>
              <w:rPr>
                <w:noProof/>
                <w:sz w:val="2"/>
              </w:rPr>
            </w:pPr>
            <w:r>
              <w:rPr>
                <w:noProof/>
                <w:sz w:val="16"/>
              </w:rPr>
              <w:t xml:space="preserve">2391 </w:t>
            </w:r>
            <w:r>
              <w:rPr>
                <w:noProof/>
                <w:sz w:val="16"/>
              </w:rPr>
              <w:br/>
            </w:r>
            <w:r>
              <w:rPr>
                <w:noProof/>
                <w:sz w:val="2"/>
              </w:rPr>
              <w:t>1cee23eb-32e5-43af-88ac-e7812a69f950</w:t>
            </w:r>
          </w:p>
        </w:tc>
        <w:tc>
          <w:tcPr>
            <w:tcW w:w="7407" w:type="dxa"/>
            <w:shd w:val="clear" w:color="auto" w:fill="F2F2F2" w:themeFill="background1" w:themeFillShade="F2"/>
          </w:tcPr>
          <w:p w14:paraId="232AA90B" w14:textId="77777777" w:rsidR="00000000" w:rsidRDefault="00142A15">
            <w:pPr>
              <w:rPr>
                <w:noProof/>
              </w:rPr>
            </w:pPr>
            <w:r>
              <w:rPr>
                <w:rStyle w:val="mqInternal"/>
                <w:noProof/>
              </w:rPr>
              <w:t>[1}</w:t>
            </w:r>
            <w:r>
              <w:rPr>
                <w:noProof/>
              </w:rPr>
              <w:t>Dynamic contrast enhancement</w:t>
            </w:r>
            <w:r>
              <w:rPr>
                <w:rStyle w:val="mqInternal"/>
                <w:noProof/>
              </w:rPr>
              <w:t>{2]</w:t>
            </w:r>
            <w:r>
              <w:rPr>
                <w:noProof/>
              </w:rPr>
              <w:t xml:space="preserve"> should be unchecked.</w:t>
            </w:r>
          </w:p>
        </w:tc>
        <w:tc>
          <w:tcPr>
            <w:tcW w:w="7407" w:type="dxa"/>
          </w:tcPr>
          <w:p w14:paraId="36A3C0B8" w14:textId="77777777" w:rsidR="00000000" w:rsidRDefault="00142A15">
            <w:pPr>
              <w:rPr>
                <w:lang w:val="ja-JP"/>
              </w:rPr>
            </w:pPr>
            <w:r>
              <w:rPr>
                <w:rStyle w:val="mqInternal"/>
                <w:noProof/>
                <w:lang w:val="ja-JP"/>
              </w:rPr>
              <w:t>[1}{2]</w:t>
            </w:r>
            <w:r>
              <w:rPr>
                <w:rFonts w:ascii="MS Gothic" w:eastAsia="MS Gothic" w:hint="eastAsia"/>
                <w:lang w:val="ja-JP"/>
              </w:rPr>
              <w:t>ダイナミックコントラスト強調はオフにする必要があ</w:t>
            </w:r>
            <w:r>
              <w:rPr>
                <w:rFonts w:ascii="MS Gothic" w:eastAsia="MS Gothic" w:hint="eastAsia"/>
                <w:lang w:val="ja-JP"/>
              </w:rPr>
              <w:t>ります</w:t>
            </w:r>
            <w:r>
              <w:rPr>
                <w:rFonts w:ascii="Meiryo UI" w:eastAsia="Meiryo UI" w:hAnsi="Meiryo UI" w:cs="Meiryo UI" w:hint="eastAsia"/>
                <w:lang w:val="ja-JP"/>
              </w:rPr>
              <w:t>。</w:t>
            </w:r>
          </w:p>
        </w:tc>
      </w:tr>
      <w:tr w:rsidR="00000000" w14:paraId="5E0DFE37" w14:textId="77777777">
        <w:tc>
          <w:tcPr>
            <w:tcW w:w="660" w:type="dxa"/>
            <w:shd w:val="clear" w:color="auto" w:fill="F2F2F2" w:themeFill="background1" w:themeFillShade="F2"/>
          </w:tcPr>
          <w:p w14:paraId="058BD79A" w14:textId="77777777" w:rsidR="00000000" w:rsidRDefault="00142A15">
            <w:pPr>
              <w:rPr>
                <w:noProof/>
                <w:sz w:val="2"/>
              </w:rPr>
            </w:pPr>
            <w:r>
              <w:rPr>
                <w:noProof/>
                <w:sz w:val="16"/>
              </w:rPr>
              <w:t xml:space="preserve">2392 </w:t>
            </w:r>
            <w:r>
              <w:rPr>
                <w:noProof/>
                <w:sz w:val="16"/>
              </w:rPr>
              <w:br/>
            </w:r>
            <w:r>
              <w:rPr>
                <w:noProof/>
                <w:sz w:val="2"/>
              </w:rPr>
              <w:t>38fbb29f-e9b7-4dca-b81a-4447a1383187</w:t>
            </w:r>
          </w:p>
        </w:tc>
        <w:tc>
          <w:tcPr>
            <w:tcW w:w="7407" w:type="dxa"/>
            <w:shd w:val="clear" w:color="auto" w:fill="F2F2F2" w:themeFill="background1" w:themeFillShade="F2"/>
          </w:tcPr>
          <w:p w14:paraId="60DAE20B" w14:textId="77777777" w:rsidR="00000000" w:rsidRDefault="00142A15">
            <w:pPr>
              <w:rPr>
                <w:noProof/>
              </w:rPr>
            </w:pPr>
            <w:r>
              <w:rPr>
                <w:noProof/>
              </w:rPr>
              <w:t xml:space="preserve">This issue has been reported on the </w:t>
            </w:r>
            <w:r>
              <w:rPr>
                <w:rStyle w:val="mqInternal"/>
                <w:noProof/>
              </w:rPr>
              <w:t>[1}</w:t>
            </w:r>
            <w:r>
              <w:rPr>
                <w:noProof/>
              </w:rPr>
              <w:t>Google Chrome Help Forum</w:t>
            </w:r>
            <w:r>
              <w:rPr>
                <w:rStyle w:val="mqInternal"/>
                <w:noProof/>
              </w:rPr>
              <w:t>{2]</w:t>
            </w:r>
            <w:r>
              <w:rPr>
                <w:noProof/>
              </w:rPr>
              <w:t>.</w:t>
            </w:r>
          </w:p>
        </w:tc>
        <w:tc>
          <w:tcPr>
            <w:tcW w:w="7407" w:type="dxa"/>
          </w:tcPr>
          <w:p w14:paraId="481EBB8D" w14:textId="77777777" w:rsidR="00000000" w:rsidRDefault="00142A15">
            <w:pPr>
              <w:rPr>
                <w:lang w:val="ja-JP"/>
              </w:rPr>
            </w:pPr>
            <w:r>
              <w:rPr>
                <w:rFonts w:ascii="MS Gothic" w:eastAsia="MS Gothic" w:hint="eastAsia"/>
                <w:lang w:val="ja-JP"/>
              </w:rPr>
              <w:t>この問題は</w:t>
            </w:r>
            <w:r>
              <w:rPr>
                <w:rStyle w:val="mqInternal"/>
                <w:noProof/>
                <w:lang w:val="ja-JP"/>
              </w:rPr>
              <w:t>[1}</w:t>
            </w:r>
            <w:r>
              <w:rPr>
                <w:lang w:val="ja-JP"/>
              </w:rPr>
              <w:t xml:space="preserve"> Google Chrome </w:t>
            </w:r>
            <w:r>
              <w:rPr>
                <w:rFonts w:ascii="MS Gothic" w:eastAsia="MS Gothic" w:hint="eastAsia"/>
                <w:lang w:val="ja-JP"/>
              </w:rPr>
              <w:t>ヘルプフォーラムで報告されています</w:t>
            </w:r>
            <w:r>
              <w:rPr>
                <w:rStyle w:val="mqInternal"/>
                <w:noProof/>
                <w:lang w:val="ja-JP"/>
              </w:rPr>
              <w:t>{2]</w:t>
            </w:r>
            <w:r>
              <w:rPr>
                <w:rFonts w:ascii="Meiryo UI" w:eastAsia="Meiryo UI" w:hAnsi="Meiryo UI" w:cs="Meiryo UI" w:hint="eastAsia"/>
                <w:lang w:val="ja-JP"/>
              </w:rPr>
              <w:t>。</w:t>
            </w:r>
          </w:p>
        </w:tc>
      </w:tr>
      <w:tr w:rsidR="00000000" w14:paraId="43DF2405" w14:textId="77777777">
        <w:tc>
          <w:tcPr>
            <w:tcW w:w="660" w:type="dxa"/>
            <w:shd w:val="clear" w:color="auto" w:fill="F2F2F2" w:themeFill="background1" w:themeFillShade="F2"/>
          </w:tcPr>
          <w:p w14:paraId="59DE76B2" w14:textId="77777777" w:rsidR="00000000" w:rsidRDefault="00142A15">
            <w:pPr>
              <w:rPr>
                <w:noProof/>
                <w:sz w:val="2"/>
              </w:rPr>
            </w:pPr>
            <w:r>
              <w:rPr>
                <w:noProof/>
                <w:sz w:val="16"/>
              </w:rPr>
              <w:t xml:space="preserve">2393 </w:t>
            </w:r>
            <w:r>
              <w:rPr>
                <w:noProof/>
                <w:sz w:val="16"/>
              </w:rPr>
              <w:br/>
            </w:r>
            <w:r>
              <w:rPr>
                <w:noProof/>
                <w:sz w:val="2"/>
              </w:rPr>
              <w:t>c35f7ed6-4085-4e88-bd90-6d8a970fdb47</w:t>
            </w:r>
          </w:p>
        </w:tc>
        <w:tc>
          <w:tcPr>
            <w:tcW w:w="7407" w:type="dxa"/>
            <w:shd w:val="clear" w:color="auto" w:fill="F2F2F2" w:themeFill="background1" w:themeFillShade="F2"/>
          </w:tcPr>
          <w:p w14:paraId="467C6806" w14:textId="77777777" w:rsidR="00000000" w:rsidRDefault="00142A15">
            <w:pPr>
              <w:rPr>
                <w:noProof/>
              </w:rPr>
            </w:pPr>
            <w:r>
              <w:rPr>
                <w:noProof/>
              </w:rPr>
              <w:t>Using emulators</w:t>
            </w:r>
          </w:p>
        </w:tc>
        <w:tc>
          <w:tcPr>
            <w:tcW w:w="7407" w:type="dxa"/>
          </w:tcPr>
          <w:p w14:paraId="2DAF9475" w14:textId="77777777" w:rsidR="00000000" w:rsidRDefault="00142A15">
            <w:pPr>
              <w:rPr>
                <w:lang w:val="ja-JP"/>
              </w:rPr>
            </w:pPr>
            <w:r>
              <w:rPr>
                <w:rFonts w:ascii="MS Gothic" w:eastAsia="MS Gothic" w:hint="eastAsia"/>
                <w:lang w:val="ja-JP"/>
              </w:rPr>
              <w:t>エミュレーターの使用</w:t>
            </w:r>
          </w:p>
        </w:tc>
      </w:tr>
      <w:tr w:rsidR="00000000" w14:paraId="3B75F01A" w14:textId="77777777">
        <w:tc>
          <w:tcPr>
            <w:tcW w:w="660" w:type="dxa"/>
            <w:shd w:val="clear" w:color="auto" w:fill="F2F2F2" w:themeFill="background1" w:themeFillShade="F2"/>
          </w:tcPr>
          <w:p w14:paraId="6275B3A6" w14:textId="77777777" w:rsidR="00000000" w:rsidRDefault="00142A15">
            <w:pPr>
              <w:rPr>
                <w:noProof/>
                <w:sz w:val="2"/>
              </w:rPr>
            </w:pPr>
            <w:r>
              <w:rPr>
                <w:noProof/>
                <w:sz w:val="16"/>
              </w:rPr>
              <w:t xml:space="preserve">2394 </w:t>
            </w:r>
            <w:r>
              <w:rPr>
                <w:noProof/>
                <w:sz w:val="16"/>
              </w:rPr>
              <w:br/>
            </w:r>
            <w:r>
              <w:rPr>
                <w:noProof/>
                <w:sz w:val="2"/>
              </w:rPr>
              <w:t>3259f306-b6b8-43de-8544-8db60a7869d5</w:t>
            </w:r>
          </w:p>
        </w:tc>
        <w:tc>
          <w:tcPr>
            <w:tcW w:w="7407" w:type="dxa"/>
            <w:shd w:val="clear" w:color="auto" w:fill="F2F2F2" w:themeFill="background1" w:themeFillShade="F2"/>
          </w:tcPr>
          <w:p w14:paraId="5879CD5B" w14:textId="77777777" w:rsidR="00000000" w:rsidRDefault="00142A15">
            <w:pPr>
              <w:rPr>
                <w:noProof/>
              </w:rPr>
            </w:pPr>
            <w:r>
              <w:rPr>
                <w:noProof/>
              </w:rPr>
              <w:t>Whether you are using Chrome Device Mode or other emulators to test video playback, be aware that emulators do not accurately represent how an actual device will perform.</w:t>
            </w:r>
          </w:p>
        </w:tc>
        <w:tc>
          <w:tcPr>
            <w:tcW w:w="7407" w:type="dxa"/>
          </w:tcPr>
          <w:p w14:paraId="53C80508" w14:textId="77777777" w:rsidR="00000000" w:rsidRDefault="00142A15">
            <w:pPr>
              <w:rPr>
                <w:lang w:val="ja-JP"/>
              </w:rPr>
            </w:pPr>
            <w:r>
              <w:rPr>
                <w:rFonts w:ascii="MS Gothic" w:eastAsia="MS Gothic" w:hint="eastAsia"/>
                <w:lang w:val="ja-JP"/>
              </w:rPr>
              <w:t>動画の再生をテストするために</w:t>
            </w:r>
            <w:r>
              <w:rPr>
                <w:lang w:val="ja-JP"/>
              </w:rPr>
              <w:t xml:space="preserve"> Chrome </w:t>
            </w:r>
            <w:r>
              <w:rPr>
                <w:rFonts w:ascii="MS Gothic" w:eastAsia="MS Gothic" w:hint="eastAsia"/>
                <w:lang w:val="ja-JP"/>
              </w:rPr>
              <w:t>デバイスモードまたは他のエミュレーターを使用している</w:t>
            </w:r>
            <w:r>
              <w:rPr>
                <w:rFonts w:ascii="MS Gothic" w:eastAsia="MS Gothic" w:hint="eastAsia"/>
                <w:lang w:val="ja-JP"/>
              </w:rPr>
              <w:t>場合でも</w:t>
            </w:r>
            <w:r>
              <w:rPr>
                <w:rFonts w:ascii="Meiryo UI" w:eastAsia="Meiryo UI" w:hAnsi="Meiryo UI" w:cs="Meiryo UI" w:hint="eastAsia"/>
                <w:lang w:val="ja-JP"/>
              </w:rPr>
              <w:t>、</w:t>
            </w:r>
            <w:r>
              <w:rPr>
                <w:rFonts w:ascii="MS Gothic" w:eastAsia="MS Gothic" w:hint="eastAsia"/>
                <w:lang w:val="ja-JP"/>
              </w:rPr>
              <w:t>エミュレーターは実際のデバイスの動作を正確に表していないことに注意してください</w:t>
            </w:r>
            <w:r>
              <w:rPr>
                <w:rFonts w:ascii="Meiryo UI" w:eastAsia="Meiryo UI" w:hAnsi="Meiryo UI" w:cs="Meiryo UI" w:hint="eastAsia"/>
                <w:lang w:val="ja-JP"/>
              </w:rPr>
              <w:t>。</w:t>
            </w:r>
          </w:p>
        </w:tc>
      </w:tr>
      <w:tr w:rsidR="00000000" w14:paraId="6F144E08" w14:textId="77777777">
        <w:tc>
          <w:tcPr>
            <w:tcW w:w="660" w:type="dxa"/>
            <w:shd w:val="clear" w:color="auto" w:fill="F2F2F2" w:themeFill="background1" w:themeFillShade="F2"/>
          </w:tcPr>
          <w:p w14:paraId="3688FA60" w14:textId="77777777" w:rsidR="00000000" w:rsidRDefault="00142A15">
            <w:pPr>
              <w:rPr>
                <w:noProof/>
                <w:sz w:val="2"/>
              </w:rPr>
            </w:pPr>
            <w:r>
              <w:rPr>
                <w:noProof/>
                <w:sz w:val="16"/>
              </w:rPr>
              <w:t xml:space="preserve">2395 </w:t>
            </w:r>
            <w:r>
              <w:rPr>
                <w:noProof/>
                <w:sz w:val="16"/>
              </w:rPr>
              <w:br/>
            </w:r>
            <w:r>
              <w:rPr>
                <w:noProof/>
                <w:sz w:val="2"/>
              </w:rPr>
              <w:t>71c43200-e38e-4e73-a854-9dd18c569482</w:t>
            </w:r>
          </w:p>
        </w:tc>
        <w:tc>
          <w:tcPr>
            <w:tcW w:w="7407" w:type="dxa"/>
            <w:shd w:val="clear" w:color="auto" w:fill="F2F2F2" w:themeFill="background1" w:themeFillShade="F2"/>
          </w:tcPr>
          <w:p w14:paraId="3FFA020D" w14:textId="77777777" w:rsidR="00000000" w:rsidRDefault="00142A15">
            <w:pPr>
              <w:rPr>
                <w:noProof/>
              </w:rPr>
            </w:pPr>
            <w:r>
              <w:rPr>
                <w:noProof/>
              </w:rPr>
              <w:t>While you can use emulators for initial testing during development, it is best practice to use real devices for accurate results.</w:t>
            </w:r>
          </w:p>
        </w:tc>
        <w:tc>
          <w:tcPr>
            <w:tcW w:w="7407" w:type="dxa"/>
          </w:tcPr>
          <w:p w14:paraId="752D8A01" w14:textId="77777777" w:rsidR="00000000" w:rsidRDefault="00142A15">
            <w:pPr>
              <w:rPr>
                <w:lang w:val="ja-JP"/>
              </w:rPr>
            </w:pPr>
            <w:r>
              <w:rPr>
                <w:rFonts w:ascii="MS Gothic" w:eastAsia="MS Gothic" w:hint="eastAsia"/>
                <w:lang w:val="ja-JP"/>
              </w:rPr>
              <w:t>開発中の初期テストにはエミュレーターを使用できますが</w:t>
            </w:r>
            <w:r>
              <w:rPr>
                <w:rFonts w:ascii="Meiryo UI" w:eastAsia="Meiryo UI" w:hAnsi="Meiryo UI" w:cs="Meiryo UI" w:hint="eastAsia"/>
                <w:lang w:val="ja-JP"/>
              </w:rPr>
              <w:t>、</w:t>
            </w:r>
            <w:r>
              <w:rPr>
                <w:rFonts w:ascii="MS Gothic" w:eastAsia="MS Gothic" w:hint="eastAsia"/>
                <w:lang w:val="ja-JP"/>
              </w:rPr>
              <w:t>正確な結果を得るた</w:t>
            </w:r>
            <w:r>
              <w:rPr>
                <w:rFonts w:ascii="MS Gothic" w:eastAsia="MS Gothic" w:hint="eastAsia"/>
                <w:lang w:val="ja-JP"/>
              </w:rPr>
              <w:t>めに実際のデバイスを使用することがベストプラクティスです</w:t>
            </w:r>
            <w:r>
              <w:rPr>
                <w:rFonts w:ascii="Meiryo UI" w:eastAsia="Meiryo UI" w:hAnsi="Meiryo UI" w:cs="Meiryo UI" w:hint="eastAsia"/>
                <w:lang w:val="ja-JP"/>
              </w:rPr>
              <w:t>。</w:t>
            </w:r>
          </w:p>
        </w:tc>
      </w:tr>
      <w:tr w:rsidR="00000000" w14:paraId="3DDC97DA" w14:textId="77777777">
        <w:tc>
          <w:tcPr>
            <w:tcW w:w="660" w:type="dxa"/>
            <w:shd w:val="clear" w:color="auto" w:fill="F2F2F2" w:themeFill="background1" w:themeFillShade="F2"/>
          </w:tcPr>
          <w:p w14:paraId="79028AE7" w14:textId="77777777" w:rsidR="00000000" w:rsidRDefault="00142A15">
            <w:pPr>
              <w:rPr>
                <w:noProof/>
                <w:sz w:val="2"/>
              </w:rPr>
            </w:pPr>
            <w:r>
              <w:rPr>
                <w:noProof/>
                <w:sz w:val="16"/>
              </w:rPr>
              <w:t xml:space="preserve">2396 </w:t>
            </w:r>
            <w:r>
              <w:rPr>
                <w:noProof/>
                <w:sz w:val="16"/>
              </w:rPr>
              <w:br/>
            </w:r>
            <w:r>
              <w:rPr>
                <w:noProof/>
                <w:sz w:val="2"/>
              </w:rPr>
              <w:t>bce1415d-78a5-44a0-bf39-341052c0af42</w:t>
            </w:r>
          </w:p>
        </w:tc>
        <w:tc>
          <w:tcPr>
            <w:tcW w:w="7407" w:type="dxa"/>
            <w:shd w:val="clear" w:color="auto" w:fill="F2F2F2" w:themeFill="background1" w:themeFillShade="F2"/>
          </w:tcPr>
          <w:p w14:paraId="7197C5D0" w14:textId="77777777" w:rsidR="00000000" w:rsidRDefault="00142A15">
            <w:pPr>
              <w:rPr>
                <w:noProof/>
              </w:rPr>
            </w:pPr>
            <w:r>
              <w:rPr>
                <w:noProof/>
              </w:rPr>
              <w:t>When testing playback with Chrome Device Mode, you may see this message:</w:t>
            </w:r>
          </w:p>
        </w:tc>
        <w:tc>
          <w:tcPr>
            <w:tcW w:w="7407" w:type="dxa"/>
          </w:tcPr>
          <w:p w14:paraId="668CAD2D" w14:textId="77777777" w:rsidR="00000000" w:rsidRDefault="00142A15">
            <w:pPr>
              <w:rPr>
                <w:lang w:val="ja-JP"/>
              </w:rPr>
            </w:pPr>
            <w:r>
              <w:rPr>
                <w:lang w:val="ja-JP"/>
              </w:rPr>
              <w:t xml:space="preserve">Chrome </w:t>
            </w:r>
            <w:r>
              <w:rPr>
                <w:rFonts w:ascii="MS Gothic" w:eastAsia="MS Gothic" w:hint="eastAsia"/>
                <w:lang w:val="ja-JP"/>
              </w:rPr>
              <w:t>デバイスモードで再生をテストすると</w:t>
            </w:r>
            <w:r>
              <w:rPr>
                <w:rFonts w:ascii="Meiryo UI" w:eastAsia="Meiryo UI" w:hAnsi="Meiryo UI" w:cs="Meiryo UI" w:hint="eastAsia"/>
                <w:lang w:val="ja-JP"/>
              </w:rPr>
              <w:t>、</w:t>
            </w:r>
            <w:r>
              <w:rPr>
                <w:rFonts w:ascii="MS Gothic" w:eastAsia="MS Gothic" w:hint="eastAsia"/>
                <w:lang w:val="ja-JP"/>
              </w:rPr>
              <w:t>次のメッセージが表示されることがあります</w:t>
            </w:r>
            <w:r>
              <w:rPr>
                <w:rFonts w:ascii="Meiryo UI" w:eastAsia="Meiryo UI" w:hAnsi="Meiryo UI" w:cs="Meiryo UI" w:hint="eastAsia"/>
                <w:lang w:val="ja-JP"/>
              </w:rPr>
              <w:t>。</w:t>
            </w:r>
          </w:p>
        </w:tc>
      </w:tr>
      <w:tr w:rsidR="00000000" w14:paraId="6D092149" w14:textId="77777777">
        <w:tc>
          <w:tcPr>
            <w:tcW w:w="660" w:type="dxa"/>
            <w:shd w:val="clear" w:color="auto" w:fill="F2F2F2" w:themeFill="background1" w:themeFillShade="F2"/>
          </w:tcPr>
          <w:p w14:paraId="52BA4D60" w14:textId="77777777" w:rsidR="00000000" w:rsidRDefault="00142A15">
            <w:pPr>
              <w:rPr>
                <w:noProof/>
                <w:sz w:val="2"/>
              </w:rPr>
            </w:pPr>
            <w:r>
              <w:rPr>
                <w:noProof/>
                <w:sz w:val="16"/>
              </w:rPr>
              <w:t xml:space="preserve">2397 </w:t>
            </w:r>
            <w:r>
              <w:rPr>
                <w:noProof/>
                <w:sz w:val="16"/>
              </w:rPr>
              <w:br/>
            </w:r>
            <w:r>
              <w:rPr>
                <w:noProof/>
                <w:sz w:val="2"/>
              </w:rPr>
              <w:t>50dc4bb1-1afe-4e7f-9802-f0cb7d1250f5</w:t>
            </w:r>
          </w:p>
        </w:tc>
        <w:tc>
          <w:tcPr>
            <w:tcW w:w="7407" w:type="dxa"/>
            <w:shd w:val="clear" w:color="auto" w:fill="F2F2F2" w:themeFill="background1" w:themeFillShade="F2"/>
          </w:tcPr>
          <w:p w14:paraId="50374B25" w14:textId="77777777" w:rsidR="00000000" w:rsidRDefault="00142A15">
            <w:pPr>
              <w:rPr>
                <w:noProof/>
              </w:rPr>
            </w:pPr>
            <w:r>
              <w:rPr>
                <w:noProof/>
              </w:rPr>
              <w:t>"The use of Chrome in device mode simply renders the viewport and user agent string of that device in Chrome, which is not an accurate representation of how the actual device will perform."</w:t>
            </w:r>
          </w:p>
        </w:tc>
        <w:tc>
          <w:tcPr>
            <w:tcW w:w="7407" w:type="dxa"/>
          </w:tcPr>
          <w:p w14:paraId="744A9A2A" w14:textId="77777777" w:rsidR="00000000" w:rsidRDefault="00142A15">
            <w:pPr>
              <w:rPr>
                <w:lang w:val="ja-JP"/>
              </w:rPr>
            </w:pPr>
            <w:r>
              <w:rPr>
                <w:rFonts w:ascii="Meiryo UI" w:eastAsia="Meiryo UI" w:hAnsi="Meiryo UI" w:cs="Meiryo UI" w:hint="eastAsia"/>
                <w:lang w:val="ja-JP"/>
              </w:rPr>
              <w:t>「</w:t>
            </w:r>
            <w:r>
              <w:rPr>
                <w:lang w:val="ja-JP"/>
              </w:rPr>
              <w:t>Chrome</w:t>
            </w:r>
            <w:r>
              <w:rPr>
                <w:rFonts w:ascii="MS Gothic" w:eastAsia="MS Gothic" w:hint="eastAsia"/>
                <w:lang w:val="ja-JP"/>
              </w:rPr>
              <w:t>をデバイスモードで使用すると</w:t>
            </w:r>
            <w:r>
              <w:rPr>
                <w:rFonts w:ascii="Meiryo UI" w:eastAsia="Meiryo UI" w:hAnsi="Meiryo UI" w:cs="Meiryo UI" w:hint="eastAsia"/>
                <w:lang w:val="ja-JP"/>
              </w:rPr>
              <w:t>、</w:t>
            </w:r>
            <w:r>
              <w:rPr>
                <w:rFonts w:ascii="MS Gothic" w:eastAsia="MS Gothic" w:hint="eastAsia"/>
                <w:lang w:val="ja-JP"/>
              </w:rPr>
              <w:t>そのデバイスの</w:t>
            </w:r>
            <w:r>
              <w:rPr>
                <w:rFonts w:ascii="MS Gothic" w:eastAsia="MS Gothic" w:hint="eastAsia"/>
                <w:lang w:val="ja-JP"/>
              </w:rPr>
              <w:t>ビューポートとユーザーエージェント文字列が</w:t>
            </w:r>
            <w:r>
              <w:rPr>
                <w:lang w:val="ja-JP"/>
              </w:rPr>
              <w:t>Chrome</w:t>
            </w:r>
            <w:r>
              <w:rPr>
                <w:rFonts w:ascii="MS Gothic" w:eastAsia="MS Gothic" w:hint="eastAsia"/>
                <w:lang w:val="ja-JP"/>
              </w:rPr>
              <w:t>でレンダリングされます</w:t>
            </w:r>
            <w:r>
              <w:rPr>
                <w:rFonts w:ascii="Meiryo UI" w:eastAsia="Meiryo UI" w:hAnsi="Meiryo UI" w:cs="Meiryo UI" w:hint="eastAsia"/>
                <w:lang w:val="ja-JP"/>
              </w:rPr>
              <w:t>。</w:t>
            </w: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実際のデバイスの動作を正確に表すものではありません</w:t>
            </w:r>
            <w:r>
              <w:rPr>
                <w:rFonts w:ascii="Meiryo UI" w:eastAsia="Meiryo UI" w:hAnsi="Meiryo UI" w:cs="Meiryo UI" w:hint="eastAsia"/>
                <w:lang w:val="ja-JP"/>
              </w:rPr>
              <w:t>。「</w:t>
            </w:r>
          </w:p>
        </w:tc>
      </w:tr>
      <w:tr w:rsidR="00000000" w14:paraId="0BB05D8A" w14:textId="77777777">
        <w:tc>
          <w:tcPr>
            <w:tcW w:w="660" w:type="dxa"/>
            <w:shd w:val="clear" w:color="auto" w:fill="F2F2F2" w:themeFill="background1" w:themeFillShade="F2"/>
          </w:tcPr>
          <w:p w14:paraId="124EDA3E" w14:textId="77777777" w:rsidR="00000000" w:rsidRDefault="00142A15">
            <w:pPr>
              <w:rPr>
                <w:noProof/>
                <w:sz w:val="2"/>
              </w:rPr>
            </w:pPr>
            <w:r>
              <w:rPr>
                <w:noProof/>
                <w:sz w:val="16"/>
              </w:rPr>
              <w:t xml:space="preserve">2398 </w:t>
            </w:r>
            <w:r>
              <w:rPr>
                <w:noProof/>
                <w:sz w:val="16"/>
              </w:rPr>
              <w:br/>
            </w:r>
            <w:r>
              <w:rPr>
                <w:noProof/>
                <w:sz w:val="2"/>
              </w:rPr>
              <w:t>17f4d4f0-ce37-4fd7-927c-17ed5c465e5e</w:t>
            </w:r>
          </w:p>
        </w:tc>
        <w:tc>
          <w:tcPr>
            <w:tcW w:w="7407" w:type="dxa"/>
            <w:shd w:val="clear" w:color="auto" w:fill="F2F2F2" w:themeFill="background1" w:themeFillShade="F2"/>
          </w:tcPr>
          <w:p w14:paraId="76174593" w14:textId="77777777" w:rsidR="00000000" w:rsidRDefault="00142A15">
            <w:pPr>
              <w:rPr>
                <w:noProof/>
              </w:rPr>
            </w:pPr>
            <w:r>
              <w:rPr>
                <w:noProof/>
              </w:rPr>
              <w:t xml:space="preserve">Using </w:t>
            </w:r>
            <w:r>
              <w:rPr>
                <w:rStyle w:val="mqInternal"/>
                <w:noProof/>
              </w:rPr>
              <w:t>[1}[2]{3]</w:t>
            </w:r>
          </w:p>
        </w:tc>
        <w:tc>
          <w:tcPr>
            <w:tcW w:w="7407" w:type="dxa"/>
          </w:tcPr>
          <w:p w14:paraId="75D51C6C" w14:textId="77777777" w:rsidR="00000000" w:rsidRDefault="00142A15">
            <w:pPr>
              <w:rPr>
                <w:lang w:val="ja-JP"/>
              </w:rPr>
            </w:pPr>
            <w:r>
              <w:rPr>
                <w:rFonts w:ascii="MS Gothic" w:eastAsia="MS Gothic" w:hint="eastAsia"/>
                <w:lang w:val="ja-JP"/>
              </w:rPr>
              <w:t>使う</w:t>
            </w:r>
            <w:r>
              <w:rPr>
                <w:rStyle w:val="mqInternal"/>
                <w:noProof/>
                <w:lang w:val="ja-JP"/>
              </w:rPr>
              <w:t>[1}[2]{3]</w:t>
            </w:r>
          </w:p>
        </w:tc>
      </w:tr>
      <w:tr w:rsidR="00000000" w14:paraId="02FCE3AD" w14:textId="77777777">
        <w:tc>
          <w:tcPr>
            <w:tcW w:w="660" w:type="dxa"/>
            <w:shd w:val="clear" w:color="auto" w:fill="F2F2F2" w:themeFill="background1" w:themeFillShade="F2"/>
          </w:tcPr>
          <w:p w14:paraId="080125D1" w14:textId="77777777" w:rsidR="00000000" w:rsidRDefault="00142A15">
            <w:pPr>
              <w:rPr>
                <w:noProof/>
                <w:sz w:val="2"/>
              </w:rPr>
            </w:pPr>
            <w:r>
              <w:rPr>
                <w:noProof/>
                <w:sz w:val="16"/>
              </w:rPr>
              <w:t xml:space="preserve">2399 </w:t>
            </w:r>
            <w:r>
              <w:rPr>
                <w:noProof/>
                <w:sz w:val="16"/>
              </w:rPr>
              <w:br/>
            </w:r>
            <w:r>
              <w:rPr>
                <w:noProof/>
                <w:sz w:val="2"/>
              </w:rPr>
              <w:t>80d96d7d-18b8-45b2-94d0-408d88245929</w:t>
            </w:r>
          </w:p>
        </w:tc>
        <w:tc>
          <w:tcPr>
            <w:tcW w:w="7407" w:type="dxa"/>
            <w:shd w:val="clear" w:color="auto" w:fill="F2F2F2" w:themeFill="background1" w:themeFillShade="F2"/>
          </w:tcPr>
          <w:p w14:paraId="2F147C9F" w14:textId="77777777" w:rsidR="00000000" w:rsidRDefault="00142A15">
            <w:pPr>
              <w:rPr>
                <w:noProof/>
              </w:rPr>
            </w:pPr>
            <w:r>
              <w:rPr>
                <w:noProof/>
              </w:rPr>
              <w:t xml:space="preserve">You should NOT use </w:t>
            </w:r>
            <w:r>
              <w:rPr>
                <w:rStyle w:val="mqInternal"/>
                <w:noProof/>
              </w:rPr>
              <w:t>[1}[2]{3]</w:t>
            </w:r>
            <w:r>
              <w:rPr>
                <w:noProof/>
              </w:rPr>
              <w:t xml:space="preserve"> with Brightcove Player.</w:t>
            </w:r>
          </w:p>
        </w:tc>
        <w:tc>
          <w:tcPr>
            <w:tcW w:w="7407" w:type="dxa"/>
          </w:tcPr>
          <w:p w14:paraId="3FFDB45B" w14:textId="77777777" w:rsidR="00000000" w:rsidRDefault="00142A15">
            <w:pPr>
              <w:rPr>
                <w:lang w:val="ja-JP"/>
              </w:rPr>
            </w:pPr>
            <w:r>
              <w:rPr>
                <w:rStyle w:val="mqInternal"/>
                <w:noProof/>
                <w:lang w:val="ja-JP"/>
              </w:rPr>
              <w:t>[1}[2]{3]</w:t>
            </w:r>
            <w:r>
              <w:rPr>
                <w:rFonts w:ascii="MS Gothic" w:eastAsia="MS Gothic" w:hint="eastAsia"/>
                <w:lang w:val="ja-JP"/>
              </w:rPr>
              <w:t>ブライトコーブ</w:t>
            </w:r>
            <w:r>
              <w:rPr>
                <w:rFonts w:ascii="MS Gothic" w:eastAsia="MS Gothic" w:hint="eastAsia"/>
                <w:lang w:val="ja-JP"/>
              </w:rPr>
              <w:t>プレーヤーと一緒に使用しないでください</w:t>
            </w:r>
            <w:r>
              <w:rPr>
                <w:rFonts w:ascii="Meiryo UI" w:eastAsia="Meiryo UI" w:hAnsi="Meiryo UI" w:cs="Meiryo UI" w:hint="eastAsia"/>
                <w:lang w:val="ja-JP"/>
              </w:rPr>
              <w:t>。</w:t>
            </w:r>
          </w:p>
        </w:tc>
      </w:tr>
      <w:tr w:rsidR="00000000" w14:paraId="67B60D6B" w14:textId="77777777">
        <w:tc>
          <w:tcPr>
            <w:tcW w:w="660" w:type="dxa"/>
            <w:shd w:val="clear" w:color="auto" w:fill="F2F2F2" w:themeFill="background1" w:themeFillShade="F2"/>
          </w:tcPr>
          <w:p w14:paraId="3AB70471" w14:textId="77777777" w:rsidR="00000000" w:rsidRDefault="00142A15">
            <w:pPr>
              <w:rPr>
                <w:noProof/>
                <w:sz w:val="2"/>
              </w:rPr>
            </w:pPr>
            <w:r>
              <w:rPr>
                <w:noProof/>
                <w:sz w:val="16"/>
              </w:rPr>
              <w:t xml:space="preserve">2400 </w:t>
            </w:r>
            <w:r>
              <w:rPr>
                <w:noProof/>
                <w:sz w:val="16"/>
              </w:rPr>
              <w:br/>
            </w:r>
            <w:r>
              <w:rPr>
                <w:noProof/>
                <w:sz w:val="2"/>
              </w:rPr>
              <w:t>1ca76e64-6b36-4bce-9679-45ab3a38f19d</w:t>
            </w:r>
          </w:p>
        </w:tc>
        <w:tc>
          <w:tcPr>
            <w:tcW w:w="7407" w:type="dxa"/>
            <w:shd w:val="clear" w:color="auto" w:fill="F2F2F2" w:themeFill="background1" w:themeFillShade="F2"/>
          </w:tcPr>
          <w:p w14:paraId="1A323D6B" w14:textId="77777777" w:rsidR="00000000" w:rsidRDefault="00142A15">
            <w:pPr>
              <w:rPr>
                <w:noProof/>
              </w:rPr>
            </w:pPr>
            <w:r>
              <w:rPr>
                <w:noProof/>
              </w:rPr>
              <w:t xml:space="preserve">You may see use of </w:t>
            </w:r>
            <w:r>
              <w:rPr>
                <w:rStyle w:val="mqInternal"/>
                <w:noProof/>
              </w:rPr>
              <w:t>[1}[2]{3]</w:t>
            </w:r>
            <w:r>
              <w:rPr>
                <w:noProof/>
              </w:rPr>
              <w:t xml:space="preserve"> in the API documentation, but this is because that documentation is generated directly from the Video.js player source code, and you MAY use that attribute with t</w:t>
            </w:r>
            <w:r>
              <w:rPr>
                <w:noProof/>
              </w:rPr>
              <w:t xml:space="preserve">he </w:t>
            </w:r>
            <w:r>
              <w:rPr>
                <w:rStyle w:val="mqInternal"/>
                <w:noProof/>
              </w:rPr>
              <w:t>[1}[5]{3]</w:t>
            </w:r>
            <w:r>
              <w:rPr>
                <w:noProof/>
              </w:rPr>
              <w:t xml:space="preserve"> tag with pure Video.js.</w:t>
            </w:r>
          </w:p>
        </w:tc>
        <w:tc>
          <w:tcPr>
            <w:tcW w:w="7407" w:type="dxa"/>
          </w:tcPr>
          <w:p w14:paraId="146AFE9A" w14:textId="77777777" w:rsidR="00000000" w:rsidRDefault="00142A15">
            <w:pPr>
              <w:rPr>
                <w:lang w:val="ja-JP"/>
              </w:rPr>
            </w:pPr>
            <w:r>
              <w:rPr>
                <w:lang w:val="ja-JP"/>
              </w:rPr>
              <w:t xml:space="preserve">API </w:t>
            </w:r>
            <w:r>
              <w:rPr>
                <w:rStyle w:val="mqInternal"/>
                <w:noProof/>
                <w:lang w:val="ja-JP"/>
              </w:rPr>
              <w:t>[1}[2]{3]</w:t>
            </w:r>
            <w:r>
              <w:rPr>
                <w:rFonts w:ascii="MS Gothic" w:eastAsia="MS Gothic" w:hint="eastAsia"/>
                <w:lang w:val="ja-JP"/>
              </w:rPr>
              <w:t>ドキュメントではの使用法が見られますが</w:t>
            </w:r>
            <w:r>
              <w:rPr>
                <w:rFonts w:ascii="Meiryo UI" w:eastAsia="Meiryo UI" w:hAnsi="Meiryo UI" w:cs="Meiryo UI" w:hint="eastAsia"/>
                <w:lang w:val="ja-JP"/>
              </w:rPr>
              <w:t>、</w:t>
            </w:r>
            <w:r>
              <w:rPr>
                <w:rFonts w:ascii="MS Gothic" w:eastAsia="MS Gothic" w:hint="eastAsia"/>
                <w:lang w:val="ja-JP"/>
              </w:rPr>
              <w:t>これはドキュメントが</w:t>
            </w:r>
            <w:r>
              <w:rPr>
                <w:lang w:val="ja-JP"/>
              </w:rPr>
              <w:t xml:space="preserve"> Video.js </w:t>
            </w:r>
            <w:r>
              <w:rPr>
                <w:rFonts w:ascii="MS Gothic" w:eastAsia="MS Gothic" w:hint="eastAsia"/>
                <w:lang w:val="ja-JP"/>
              </w:rPr>
              <w:t>プレーヤーのソースコードから直接生成され</w:t>
            </w:r>
            <w:r>
              <w:rPr>
                <w:rFonts w:ascii="Meiryo UI" w:eastAsia="Meiryo UI" w:hAnsi="Meiryo UI" w:cs="Meiryo UI" w:hint="eastAsia"/>
                <w:lang w:val="ja-JP"/>
              </w:rPr>
              <w:t>、</w:t>
            </w:r>
            <w:r>
              <w:rPr>
                <w:rFonts w:ascii="MS Gothic" w:eastAsia="MS Gothic" w:hint="eastAsia"/>
                <w:lang w:val="ja-JP"/>
              </w:rPr>
              <w:t>その属性を</w:t>
            </w:r>
            <w:r>
              <w:rPr>
                <w:rStyle w:val="mqInternal"/>
                <w:noProof/>
                <w:lang w:val="ja-JP"/>
              </w:rPr>
              <w:t>[1}[5]{3]</w:t>
            </w:r>
            <w:r>
              <w:rPr>
                <w:rFonts w:ascii="MS Gothic" w:eastAsia="MS Gothic" w:hint="eastAsia"/>
                <w:lang w:val="ja-JP"/>
              </w:rPr>
              <w:t>純粋な</w:t>
            </w:r>
            <w:r>
              <w:rPr>
                <w:lang w:val="ja-JP"/>
              </w:rPr>
              <w:t xml:space="preserve"> Video.js </w:t>
            </w:r>
            <w:r>
              <w:rPr>
                <w:rFonts w:ascii="MS Gothic" w:eastAsia="MS Gothic" w:hint="eastAsia"/>
                <w:lang w:val="ja-JP"/>
              </w:rPr>
              <w:t>でタグを付けます</w:t>
            </w:r>
            <w:r>
              <w:rPr>
                <w:rFonts w:ascii="Meiryo UI" w:eastAsia="Meiryo UI" w:hAnsi="Meiryo UI" w:cs="Meiryo UI" w:hint="eastAsia"/>
                <w:lang w:val="ja-JP"/>
              </w:rPr>
              <w:t>。</w:t>
            </w:r>
          </w:p>
        </w:tc>
      </w:tr>
      <w:tr w:rsidR="00000000" w14:paraId="0EDBB7DF" w14:textId="77777777">
        <w:tc>
          <w:tcPr>
            <w:tcW w:w="660" w:type="dxa"/>
            <w:shd w:val="clear" w:color="auto" w:fill="F2F2F2" w:themeFill="background1" w:themeFillShade="F2"/>
          </w:tcPr>
          <w:p w14:paraId="4E2DB9E8" w14:textId="77777777" w:rsidR="00000000" w:rsidRDefault="00142A15">
            <w:pPr>
              <w:rPr>
                <w:noProof/>
                <w:sz w:val="2"/>
              </w:rPr>
            </w:pPr>
            <w:r>
              <w:rPr>
                <w:noProof/>
                <w:sz w:val="16"/>
              </w:rPr>
              <w:t xml:space="preserve">2401 </w:t>
            </w:r>
            <w:r>
              <w:rPr>
                <w:noProof/>
                <w:sz w:val="16"/>
              </w:rPr>
              <w:br/>
            </w:r>
            <w:r>
              <w:rPr>
                <w:noProof/>
                <w:sz w:val="2"/>
              </w:rPr>
              <w:t>2fb21073-05f8-40d7-a1e5-0fb3d5c202c5</w:t>
            </w:r>
          </w:p>
        </w:tc>
        <w:tc>
          <w:tcPr>
            <w:tcW w:w="7407" w:type="dxa"/>
            <w:shd w:val="clear" w:color="auto" w:fill="F2F2F2" w:themeFill="background1" w:themeFillShade="F2"/>
          </w:tcPr>
          <w:p w14:paraId="4B41D2AC" w14:textId="77777777" w:rsidR="00000000" w:rsidRDefault="00142A15">
            <w:pPr>
              <w:rPr>
                <w:noProof/>
              </w:rPr>
            </w:pPr>
            <w:r>
              <w:rPr>
                <w:noProof/>
              </w:rPr>
              <w:t>The attribute sends configuration information to the player, but</w:t>
            </w:r>
            <w:r>
              <w:rPr>
                <w:noProof/>
              </w:rPr>
              <w:t xml:space="preserve"> Brightcove Player uses a different method to perform this task, which makes </w:t>
            </w:r>
            <w:r>
              <w:rPr>
                <w:rStyle w:val="mqInternal"/>
                <w:noProof/>
              </w:rPr>
              <w:t>[1}[2]{3]</w:t>
            </w:r>
            <w:r>
              <w:rPr>
                <w:noProof/>
              </w:rPr>
              <w:t xml:space="preserve"> unreliable.</w:t>
            </w:r>
          </w:p>
        </w:tc>
        <w:tc>
          <w:tcPr>
            <w:tcW w:w="7407" w:type="dxa"/>
          </w:tcPr>
          <w:p w14:paraId="373BDEB6" w14:textId="77777777" w:rsidR="00000000" w:rsidRDefault="00142A15">
            <w:pPr>
              <w:rPr>
                <w:lang w:val="ja-JP"/>
              </w:rPr>
            </w:pPr>
            <w:r>
              <w:rPr>
                <w:rFonts w:ascii="MS Gothic" w:eastAsia="MS Gothic" w:hint="eastAsia"/>
                <w:lang w:val="ja-JP"/>
              </w:rPr>
              <w:t>属性はプレイヤーに設定情報を送信しますが</w:t>
            </w:r>
            <w:r>
              <w:rPr>
                <w:rFonts w:ascii="Meiryo UI" w:eastAsia="Meiryo UI" w:hAnsi="Meiryo UI" w:cs="Meiryo UI" w:hint="eastAsia"/>
                <w:lang w:val="ja-JP"/>
              </w:rPr>
              <w:t>、</w:t>
            </w:r>
            <w:r>
              <w:rPr>
                <w:lang w:val="ja-JP"/>
              </w:rPr>
              <w:t xml:space="preserve">Brightcove Player </w:t>
            </w:r>
            <w:r>
              <w:rPr>
                <w:rFonts w:ascii="MS Gothic" w:eastAsia="MS Gothic" w:hint="eastAsia"/>
                <w:lang w:val="ja-JP"/>
              </w:rPr>
              <w:t>はこのタスクを実行するために別の方法を使用するため</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信頼性が低くなります</w:t>
            </w:r>
            <w:r>
              <w:rPr>
                <w:rFonts w:ascii="Meiryo UI" w:eastAsia="Meiryo UI" w:hAnsi="Meiryo UI" w:cs="Meiryo UI" w:hint="eastAsia"/>
                <w:lang w:val="ja-JP"/>
              </w:rPr>
              <w:t>。</w:t>
            </w:r>
          </w:p>
        </w:tc>
      </w:tr>
      <w:tr w:rsidR="00000000" w14:paraId="0168555A" w14:textId="77777777">
        <w:tc>
          <w:tcPr>
            <w:tcW w:w="660" w:type="dxa"/>
            <w:shd w:val="clear" w:color="auto" w:fill="F2F2F2" w:themeFill="background1" w:themeFillShade="F2"/>
          </w:tcPr>
          <w:p w14:paraId="1E29B1FE" w14:textId="77777777" w:rsidR="00000000" w:rsidRDefault="00142A15">
            <w:pPr>
              <w:rPr>
                <w:noProof/>
                <w:sz w:val="2"/>
              </w:rPr>
            </w:pPr>
            <w:r>
              <w:rPr>
                <w:noProof/>
                <w:sz w:val="16"/>
              </w:rPr>
              <w:t xml:space="preserve">2402 </w:t>
            </w:r>
            <w:r>
              <w:rPr>
                <w:noProof/>
                <w:sz w:val="16"/>
              </w:rPr>
              <w:br/>
            </w:r>
            <w:r>
              <w:rPr>
                <w:noProof/>
                <w:sz w:val="2"/>
              </w:rPr>
              <w:t>9e07ef54-1ab4-4259-8276-c6e0c45d7dc7</w:t>
            </w:r>
          </w:p>
        </w:tc>
        <w:tc>
          <w:tcPr>
            <w:tcW w:w="7407" w:type="dxa"/>
            <w:shd w:val="clear" w:color="auto" w:fill="F2F2F2" w:themeFill="background1" w:themeFillShade="F2"/>
          </w:tcPr>
          <w:p w14:paraId="409E17CB" w14:textId="77777777" w:rsidR="00000000" w:rsidRDefault="00142A15">
            <w:pPr>
              <w:rPr>
                <w:noProof/>
              </w:rPr>
            </w:pPr>
            <w:r>
              <w:rPr>
                <w:noProof/>
              </w:rPr>
              <w:t>Protocol-aware source selection and DASH</w:t>
            </w:r>
          </w:p>
        </w:tc>
        <w:tc>
          <w:tcPr>
            <w:tcW w:w="7407" w:type="dxa"/>
          </w:tcPr>
          <w:p w14:paraId="0C039B45" w14:textId="77777777" w:rsidR="00000000" w:rsidRDefault="00142A15">
            <w:pPr>
              <w:rPr>
                <w:lang w:val="ja-JP"/>
              </w:rPr>
            </w:pPr>
            <w:r>
              <w:rPr>
                <w:rFonts w:ascii="MS Gothic" w:eastAsia="MS Gothic" w:hint="eastAsia"/>
                <w:lang w:val="ja-JP"/>
              </w:rPr>
              <w:t>プロトコル対応のソース選択と</w:t>
            </w:r>
            <w:r>
              <w:rPr>
                <w:lang w:val="ja-JP"/>
              </w:rPr>
              <w:t xml:space="preserve"> DASH</w:t>
            </w:r>
          </w:p>
        </w:tc>
      </w:tr>
      <w:tr w:rsidR="00000000" w14:paraId="4FF675A0" w14:textId="77777777">
        <w:tc>
          <w:tcPr>
            <w:tcW w:w="660" w:type="dxa"/>
            <w:shd w:val="clear" w:color="auto" w:fill="F2F2F2" w:themeFill="background1" w:themeFillShade="F2"/>
          </w:tcPr>
          <w:p w14:paraId="1A9F026A" w14:textId="77777777" w:rsidR="00000000" w:rsidRDefault="00142A15">
            <w:pPr>
              <w:rPr>
                <w:noProof/>
                <w:sz w:val="2"/>
              </w:rPr>
            </w:pPr>
            <w:r>
              <w:rPr>
                <w:noProof/>
                <w:sz w:val="16"/>
              </w:rPr>
              <w:t xml:space="preserve">2403 </w:t>
            </w:r>
            <w:r>
              <w:rPr>
                <w:noProof/>
                <w:sz w:val="16"/>
              </w:rPr>
              <w:br/>
            </w:r>
            <w:r>
              <w:rPr>
                <w:noProof/>
                <w:sz w:val="2"/>
              </w:rPr>
              <w:t>f3a7134d-d2b8-4a64-b1c8-bcdca50a2e01</w:t>
            </w:r>
          </w:p>
        </w:tc>
        <w:tc>
          <w:tcPr>
            <w:tcW w:w="7407" w:type="dxa"/>
            <w:shd w:val="clear" w:color="auto" w:fill="F2F2F2" w:themeFill="background1" w:themeFillShade="F2"/>
          </w:tcPr>
          <w:p w14:paraId="612C5022" w14:textId="77777777" w:rsidR="00000000" w:rsidRDefault="00142A15">
            <w:pPr>
              <w:rPr>
                <w:noProof/>
              </w:rPr>
            </w:pPr>
            <w:r>
              <w:rPr>
                <w:noProof/>
              </w:rPr>
              <w:t>Protocol-aware source selection is not available when using DASH content.</w:t>
            </w:r>
          </w:p>
        </w:tc>
        <w:tc>
          <w:tcPr>
            <w:tcW w:w="7407" w:type="dxa"/>
          </w:tcPr>
          <w:p w14:paraId="7C0B1375" w14:textId="77777777" w:rsidR="00000000" w:rsidRDefault="00142A15">
            <w:pPr>
              <w:rPr>
                <w:lang w:val="ja-JP"/>
              </w:rPr>
            </w:pPr>
            <w:r>
              <w:rPr>
                <w:lang w:val="ja-JP"/>
              </w:rPr>
              <w:t xml:space="preserve">DASH </w:t>
            </w:r>
            <w:r>
              <w:rPr>
                <w:rFonts w:ascii="MS Gothic" w:eastAsia="MS Gothic" w:hint="eastAsia"/>
                <w:lang w:val="ja-JP"/>
              </w:rPr>
              <w:t>コンテンツを使用する場合</w:t>
            </w:r>
            <w:r>
              <w:rPr>
                <w:rFonts w:ascii="Meiryo UI" w:eastAsia="Meiryo UI" w:hAnsi="Meiryo UI" w:cs="Meiryo UI" w:hint="eastAsia"/>
                <w:lang w:val="ja-JP"/>
              </w:rPr>
              <w:t>、</w:t>
            </w:r>
            <w:r>
              <w:rPr>
                <w:rFonts w:ascii="MS Gothic" w:eastAsia="MS Gothic" w:hint="eastAsia"/>
                <w:lang w:val="ja-JP"/>
              </w:rPr>
              <w:t>プロトコル対応のソース選択は使用できません</w:t>
            </w:r>
            <w:r>
              <w:rPr>
                <w:rFonts w:ascii="Meiryo UI" w:eastAsia="Meiryo UI" w:hAnsi="Meiryo UI" w:cs="Meiryo UI" w:hint="eastAsia"/>
                <w:lang w:val="ja-JP"/>
              </w:rPr>
              <w:t>。</w:t>
            </w:r>
          </w:p>
        </w:tc>
      </w:tr>
      <w:tr w:rsidR="00000000" w14:paraId="6AD26B19" w14:textId="77777777">
        <w:tc>
          <w:tcPr>
            <w:tcW w:w="660" w:type="dxa"/>
            <w:shd w:val="clear" w:color="auto" w:fill="F2F2F2" w:themeFill="background1" w:themeFillShade="F2"/>
          </w:tcPr>
          <w:p w14:paraId="3D0B5A5C" w14:textId="77777777" w:rsidR="00000000" w:rsidRDefault="00142A15">
            <w:pPr>
              <w:rPr>
                <w:noProof/>
                <w:sz w:val="2"/>
              </w:rPr>
            </w:pPr>
            <w:r>
              <w:rPr>
                <w:noProof/>
                <w:sz w:val="16"/>
              </w:rPr>
              <w:t xml:space="preserve">2404 </w:t>
            </w:r>
            <w:r>
              <w:rPr>
                <w:noProof/>
                <w:sz w:val="16"/>
              </w:rPr>
              <w:br/>
            </w:r>
            <w:r>
              <w:rPr>
                <w:noProof/>
                <w:sz w:val="2"/>
              </w:rPr>
              <w:t>8e4a9971-043d-4aab-8003-345ace2ac645</w:t>
            </w:r>
          </w:p>
        </w:tc>
        <w:tc>
          <w:tcPr>
            <w:tcW w:w="7407" w:type="dxa"/>
            <w:shd w:val="clear" w:color="auto" w:fill="F2F2F2" w:themeFill="background1" w:themeFillShade="F2"/>
          </w:tcPr>
          <w:p w14:paraId="77965016" w14:textId="77777777" w:rsidR="00000000" w:rsidRDefault="00142A15">
            <w:pPr>
              <w:rPr>
                <w:noProof/>
              </w:rPr>
            </w:pPr>
            <w:r>
              <w:rPr>
                <w:noProof/>
              </w:rPr>
              <w:t>It is only available for HLS and MP4 content</w:t>
            </w:r>
          </w:p>
        </w:tc>
        <w:tc>
          <w:tcPr>
            <w:tcW w:w="7407" w:type="dxa"/>
          </w:tcPr>
          <w:p w14:paraId="5C8B65EF" w14:textId="77777777" w:rsidR="00000000" w:rsidRDefault="00142A15">
            <w:pPr>
              <w:rPr>
                <w:lang w:val="ja-JP"/>
              </w:rPr>
            </w:pPr>
            <w:r>
              <w:rPr>
                <w:lang w:val="ja-JP"/>
              </w:rPr>
              <w:t xml:space="preserve">HLS </w:t>
            </w:r>
            <w:r>
              <w:rPr>
                <w:rFonts w:ascii="MS Gothic" w:eastAsia="MS Gothic" w:hint="eastAsia"/>
                <w:lang w:val="ja-JP"/>
              </w:rPr>
              <w:t>および</w:t>
            </w:r>
            <w:r>
              <w:rPr>
                <w:lang w:val="ja-JP"/>
              </w:rPr>
              <w:t xml:space="preserve"> MP4 </w:t>
            </w:r>
            <w:r>
              <w:rPr>
                <w:rFonts w:ascii="MS Gothic" w:eastAsia="MS Gothic" w:hint="eastAsia"/>
                <w:lang w:val="ja-JP"/>
              </w:rPr>
              <w:t>コンテンツでのみ使用できます</w:t>
            </w:r>
            <w:r>
              <w:rPr>
                <w:rFonts w:ascii="Meiryo UI" w:eastAsia="Meiryo UI" w:hAnsi="Meiryo UI" w:cs="Meiryo UI" w:hint="eastAsia"/>
                <w:lang w:val="ja-JP"/>
              </w:rPr>
              <w:t>。</w:t>
            </w:r>
          </w:p>
        </w:tc>
      </w:tr>
      <w:tr w:rsidR="00000000" w14:paraId="089FD8A7" w14:textId="77777777">
        <w:tc>
          <w:tcPr>
            <w:tcW w:w="660" w:type="dxa"/>
            <w:shd w:val="clear" w:color="auto" w:fill="F2F2F2" w:themeFill="background1" w:themeFillShade="F2"/>
          </w:tcPr>
          <w:p w14:paraId="25637FCA" w14:textId="77777777" w:rsidR="00000000" w:rsidRDefault="00142A15">
            <w:pPr>
              <w:rPr>
                <w:noProof/>
                <w:sz w:val="2"/>
              </w:rPr>
            </w:pPr>
            <w:r>
              <w:rPr>
                <w:noProof/>
                <w:sz w:val="16"/>
              </w:rPr>
              <w:t xml:space="preserve">2405 </w:t>
            </w:r>
            <w:r>
              <w:rPr>
                <w:noProof/>
                <w:sz w:val="16"/>
              </w:rPr>
              <w:br/>
            </w:r>
            <w:r>
              <w:rPr>
                <w:noProof/>
                <w:sz w:val="2"/>
              </w:rPr>
              <w:t>43ba43b5-e3be-4df6-831b-2b202f15c4ca</w:t>
            </w:r>
          </w:p>
        </w:tc>
        <w:tc>
          <w:tcPr>
            <w:tcW w:w="7407" w:type="dxa"/>
            <w:shd w:val="clear" w:color="auto" w:fill="F2F2F2" w:themeFill="background1" w:themeFillShade="F2"/>
          </w:tcPr>
          <w:p w14:paraId="752A3CD3" w14:textId="77777777" w:rsidR="00000000" w:rsidRDefault="00142A15">
            <w:pPr>
              <w:rPr>
                <w:noProof/>
              </w:rPr>
            </w:pPr>
            <w:r>
              <w:rPr>
                <w:noProof/>
              </w:rPr>
              <w:t>Console error thrown when using iframe player implementation in Safari</w:t>
            </w:r>
          </w:p>
        </w:tc>
        <w:tc>
          <w:tcPr>
            <w:tcW w:w="7407" w:type="dxa"/>
          </w:tcPr>
          <w:p w14:paraId="706C5FB0" w14:textId="77777777" w:rsidR="00000000" w:rsidRDefault="00142A15">
            <w:pPr>
              <w:rPr>
                <w:lang w:val="ja-JP"/>
              </w:rPr>
            </w:pPr>
            <w:r>
              <w:rPr>
                <w:lang w:val="ja-JP"/>
              </w:rPr>
              <w:t xml:space="preserve">Safari </w:t>
            </w:r>
            <w:r>
              <w:rPr>
                <w:rFonts w:ascii="MS Gothic" w:eastAsia="MS Gothic" w:hint="eastAsia"/>
                <w:lang w:val="ja-JP"/>
              </w:rPr>
              <w:t>で</w:t>
            </w:r>
            <w:r>
              <w:rPr>
                <w:lang w:val="ja-JP"/>
              </w:rPr>
              <w:t xml:space="preserve"> iframe </w:t>
            </w:r>
            <w:r>
              <w:rPr>
                <w:rFonts w:ascii="MS Gothic" w:eastAsia="MS Gothic" w:hint="eastAsia"/>
                <w:lang w:val="ja-JP"/>
              </w:rPr>
              <w:t>プレーヤーの実</w:t>
            </w:r>
            <w:r>
              <w:rPr>
                <w:rFonts w:ascii="MS Gothic" w:eastAsia="MS Gothic" w:hint="eastAsia"/>
                <w:lang w:val="ja-JP"/>
              </w:rPr>
              <w:t>装を使用するときにコンソールエラーがスローされました</w:t>
            </w:r>
          </w:p>
        </w:tc>
      </w:tr>
      <w:tr w:rsidR="00000000" w14:paraId="391C8360" w14:textId="77777777">
        <w:tc>
          <w:tcPr>
            <w:tcW w:w="660" w:type="dxa"/>
            <w:shd w:val="clear" w:color="auto" w:fill="F2F2F2" w:themeFill="background1" w:themeFillShade="F2"/>
          </w:tcPr>
          <w:p w14:paraId="77473FED" w14:textId="77777777" w:rsidR="00000000" w:rsidRDefault="00142A15">
            <w:pPr>
              <w:rPr>
                <w:noProof/>
                <w:sz w:val="2"/>
              </w:rPr>
            </w:pPr>
            <w:r>
              <w:rPr>
                <w:noProof/>
                <w:sz w:val="16"/>
              </w:rPr>
              <w:t xml:space="preserve">2406 </w:t>
            </w:r>
            <w:r>
              <w:rPr>
                <w:noProof/>
                <w:sz w:val="16"/>
              </w:rPr>
              <w:br/>
            </w:r>
            <w:r>
              <w:rPr>
                <w:noProof/>
                <w:sz w:val="2"/>
              </w:rPr>
              <w:t>dd4c9d30-a8db-4f16-9e63-a9457032d33b</w:t>
            </w:r>
          </w:p>
        </w:tc>
        <w:tc>
          <w:tcPr>
            <w:tcW w:w="7407" w:type="dxa"/>
            <w:shd w:val="clear" w:color="auto" w:fill="F2F2F2" w:themeFill="background1" w:themeFillShade="F2"/>
          </w:tcPr>
          <w:p w14:paraId="036C6F52" w14:textId="77777777" w:rsidR="00000000" w:rsidRDefault="00142A15">
            <w:pPr>
              <w:rPr>
                <w:noProof/>
              </w:rPr>
            </w:pPr>
            <w:r>
              <w:rPr>
                <w:noProof/>
              </w:rPr>
              <w:t>When using the iframe implementation of Brightcove Player in Safari you will see the following error message in the console:</w:t>
            </w:r>
          </w:p>
        </w:tc>
        <w:tc>
          <w:tcPr>
            <w:tcW w:w="7407" w:type="dxa"/>
          </w:tcPr>
          <w:p w14:paraId="71F758F4" w14:textId="77777777" w:rsidR="00000000" w:rsidRDefault="00142A15">
            <w:pPr>
              <w:rPr>
                <w:lang w:val="ja-JP"/>
              </w:rPr>
            </w:pPr>
            <w:r>
              <w:rPr>
                <w:lang w:val="ja-JP"/>
              </w:rPr>
              <w:t xml:space="preserve">Safari </w:t>
            </w:r>
            <w:r>
              <w:rPr>
                <w:rFonts w:ascii="MS Gothic" w:eastAsia="MS Gothic" w:hint="eastAsia"/>
                <w:lang w:val="ja-JP"/>
              </w:rPr>
              <w:t>で</w:t>
            </w:r>
            <w:r>
              <w:rPr>
                <w:lang w:val="ja-JP"/>
              </w:rPr>
              <w:t xml:space="preserve"> Brightcove Player </w:t>
            </w:r>
            <w:r>
              <w:rPr>
                <w:rFonts w:ascii="MS Gothic" w:eastAsia="MS Gothic" w:hint="eastAsia"/>
                <w:lang w:val="ja-JP"/>
              </w:rPr>
              <w:t>の</w:t>
            </w:r>
            <w:r>
              <w:rPr>
                <w:lang w:val="ja-JP"/>
              </w:rPr>
              <w:t xml:space="preserve"> iframe </w:t>
            </w:r>
            <w:r>
              <w:rPr>
                <w:rFonts w:ascii="MS Gothic" w:eastAsia="MS Gothic" w:hint="eastAsia"/>
                <w:lang w:val="ja-JP"/>
              </w:rPr>
              <w:t>実装を使用すると</w:t>
            </w:r>
            <w:r>
              <w:rPr>
                <w:rFonts w:ascii="Meiryo UI" w:eastAsia="Meiryo UI" w:hAnsi="Meiryo UI" w:cs="Meiryo UI" w:hint="eastAsia"/>
                <w:lang w:val="ja-JP"/>
              </w:rPr>
              <w:t>、</w:t>
            </w:r>
            <w:r>
              <w:rPr>
                <w:rFonts w:ascii="MS Gothic" w:eastAsia="MS Gothic" w:hint="eastAsia"/>
                <w:lang w:val="ja-JP"/>
              </w:rPr>
              <w:t>コンソールに次のエラーメッセー</w:t>
            </w:r>
            <w:r>
              <w:rPr>
                <w:rFonts w:ascii="MS Gothic" w:eastAsia="MS Gothic" w:hint="eastAsia"/>
                <w:lang w:val="ja-JP"/>
              </w:rPr>
              <w:t>ジが表示されます</w:t>
            </w:r>
            <w:r>
              <w:rPr>
                <w:rFonts w:ascii="Meiryo UI" w:eastAsia="Meiryo UI" w:hAnsi="Meiryo UI" w:cs="Meiryo UI" w:hint="eastAsia"/>
                <w:lang w:val="ja-JP"/>
              </w:rPr>
              <w:t>。</w:t>
            </w:r>
          </w:p>
        </w:tc>
      </w:tr>
      <w:tr w:rsidR="00000000" w14:paraId="256A2583" w14:textId="77777777">
        <w:tc>
          <w:tcPr>
            <w:tcW w:w="660" w:type="dxa"/>
            <w:shd w:val="clear" w:color="auto" w:fill="F2F2F2" w:themeFill="background1" w:themeFillShade="F2"/>
          </w:tcPr>
          <w:p w14:paraId="15E8C1BC" w14:textId="77777777" w:rsidR="00000000" w:rsidRDefault="00142A15">
            <w:pPr>
              <w:rPr>
                <w:noProof/>
                <w:sz w:val="2"/>
              </w:rPr>
            </w:pPr>
            <w:r>
              <w:rPr>
                <w:noProof/>
                <w:sz w:val="16"/>
              </w:rPr>
              <w:t xml:space="preserve">2407 </w:t>
            </w:r>
            <w:r>
              <w:rPr>
                <w:noProof/>
                <w:sz w:val="16"/>
              </w:rPr>
              <w:br/>
            </w:r>
            <w:r>
              <w:rPr>
                <w:noProof/>
                <w:sz w:val="2"/>
              </w:rPr>
              <w:t>e7898082-a27a-482b-a274-d1dd509bd615</w:t>
            </w:r>
          </w:p>
        </w:tc>
        <w:tc>
          <w:tcPr>
            <w:tcW w:w="7407" w:type="dxa"/>
            <w:shd w:val="clear" w:color="auto" w:fill="F2F2F2" w:themeFill="background1" w:themeFillShade="F2"/>
          </w:tcPr>
          <w:p w14:paraId="1D5D0431" w14:textId="77777777" w:rsidR="00000000" w:rsidRDefault="00142A15">
            <w:pPr>
              <w:rPr>
                <w:noProof/>
              </w:rPr>
            </w:pPr>
            <w:r>
              <w:rPr>
                <w:rStyle w:val="mqInternal"/>
                <w:noProof/>
              </w:rPr>
              <w:t>[1}</w:t>
            </w:r>
            <w:r>
              <w:rPr>
                <w:noProof/>
              </w:rPr>
              <w:t>Blocked a frame with origin "https://players.brightcove.net" from accessing a frame with origin "#DOMAIN NAME#".</w:t>
            </w:r>
          </w:p>
        </w:tc>
        <w:tc>
          <w:tcPr>
            <w:tcW w:w="7407" w:type="dxa"/>
          </w:tcPr>
          <w:p w14:paraId="14769CCD" w14:textId="77777777" w:rsidR="00000000" w:rsidRDefault="00142A15">
            <w:pPr>
              <w:rPr>
                <w:lang w:val="ja-JP"/>
              </w:rPr>
            </w:pPr>
            <w:r>
              <w:rPr>
                <w:rStyle w:val="mqInternal"/>
                <w:noProof/>
                <w:lang w:val="ja-JP"/>
              </w:rPr>
              <w:t>[1}</w:t>
            </w:r>
            <w:r>
              <w:rPr>
                <w:rFonts w:ascii="MS Gothic" w:eastAsia="MS Gothic" w:hint="eastAsia"/>
                <w:lang w:val="ja-JP"/>
              </w:rPr>
              <w:t>オリジンが</w:t>
            </w:r>
            <w:r>
              <w:rPr>
                <w:rFonts w:ascii="Meiryo UI" w:eastAsia="Meiryo UI" w:hAnsi="Meiryo UI" w:cs="Meiryo UI" w:hint="eastAsia"/>
                <w:lang w:val="ja-JP"/>
              </w:rPr>
              <w:t>「</w:t>
            </w:r>
            <w:r>
              <w:rPr>
                <w:lang w:val="ja-JP"/>
              </w:rPr>
              <w:t>https://players.brightcove.net</w:t>
            </w:r>
            <w:r>
              <w:rPr>
                <w:rFonts w:ascii="Meiryo UI" w:eastAsia="Meiryo UI" w:hAnsi="Meiryo UI" w:cs="Meiryo UI" w:hint="eastAsia"/>
                <w:lang w:val="ja-JP"/>
              </w:rPr>
              <w:t>」</w:t>
            </w:r>
            <w:r>
              <w:rPr>
                <w:rFonts w:ascii="MS Gothic" w:eastAsia="MS Gothic" w:hint="eastAsia"/>
                <w:lang w:val="ja-JP"/>
              </w:rPr>
              <w:t>のフレームが</w:t>
            </w:r>
            <w:r>
              <w:rPr>
                <w:rFonts w:ascii="Meiryo UI" w:eastAsia="Meiryo UI" w:hAnsi="Meiryo UI" w:cs="Meiryo UI" w:hint="eastAsia"/>
                <w:lang w:val="ja-JP"/>
              </w:rPr>
              <w:t>、</w:t>
            </w:r>
            <w:r>
              <w:rPr>
                <w:rFonts w:ascii="MS Gothic" w:eastAsia="MS Gothic" w:hint="eastAsia"/>
                <w:lang w:val="ja-JP"/>
              </w:rPr>
              <w:t>オリジンが</w:t>
            </w:r>
            <w:r>
              <w:rPr>
                <w:rFonts w:ascii="Meiryo UI" w:eastAsia="Meiryo UI" w:hAnsi="Meiryo UI" w:cs="Meiryo UI" w:hint="eastAsia"/>
                <w:lang w:val="ja-JP"/>
              </w:rPr>
              <w:t>「</w:t>
            </w:r>
            <w:r>
              <w:rPr>
                <w:lang w:val="ja-JP"/>
              </w:rPr>
              <w:t>#DOMAIN NAME#</w:t>
            </w:r>
            <w:r>
              <w:rPr>
                <w:rFonts w:ascii="Meiryo UI" w:eastAsia="Meiryo UI" w:hAnsi="Meiryo UI" w:cs="Meiryo UI" w:hint="eastAsia"/>
                <w:lang w:val="ja-JP"/>
              </w:rPr>
              <w:t>」</w:t>
            </w:r>
            <w:r>
              <w:rPr>
                <w:rFonts w:ascii="MS Gothic" w:eastAsia="MS Gothic" w:hint="eastAsia"/>
                <w:lang w:val="ja-JP"/>
              </w:rPr>
              <w:t>のフレームにアクセスできないようにしました</w:t>
            </w:r>
            <w:r>
              <w:rPr>
                <w:rFonts w:ascii="Meiryo UI" w:eastAsia="Meiryo UI" w:hAnsi="Meiryo UI" w:cs="Meiryo UI" w:hint="eastAsia"/>
                <w:lang w:val="ja-JP"/>
              </w:rPr>
              <w:t>。</w:t>
            </w:r>
          </w:p>
        </w:tc>
      </w:tr>
      <w:tr w:rsidR="00000000" w14:paraId="4B32A69D" w14:textId="77777777">
        <w:tc>
          <w:tcPr>
            <w:tcW w:w="660" w:type="dxa"/>
            <w:shd w:val="clear" w:color="auto" w:fill="F2F2F2" w:themeFill="background1" w:themeFillShade="F2"/>
          </w:tcPr>
          <w:p w14:paraId="742DDF8A" w14:textId="77777777" w:rsidR="00000000" w:rsidRDefault="00142A15">
            <w:pPr>
              <w:rPr>
                <w:noProof/>
                <w:sz w:val="2"/>
              </w:rPr>
            </w:pPr>
            <w:r>
              <w:rPr>
                <w:noProof/>
                <w:sz w:val="16"/>
              </w:rPr>
              <w:t xml:space="preserve">2408 </w:t>
            </w:r>
            <w:r>
              <w:rPr>
                <w:noProof/>
                <w:sz w:val="16"/>
              </w:rPr>
              <w:br/>
            </w:r>
            <w:r>
              <w:rPr>
                <w:noProof/>
                <w:sz w:val="2"/>
              </w:rPr>
              <w:t>9ece8313-7bf6-465d-ae92-a4fca3197941</w:t>
            </w:r>
          </w:p>
        </w:tc>
        <w:tc>
          <w:tcPr>
            <w:tcW w:w="7407" w:type="dxa"/>
            <w:shd w:val="clear" w:color="auto" w:fill="F2F2F2" w:themeFill="background1" w:themeFillShade="F2"/>
          </w:tcPr>
          <w:p w14:paraId="1EE59FE1" w14:textId="77777777" w:rsidR="00000000" w:rsidRDefault="00142A15">
            <w:pPr>
              <w:rPr>
                <w:noProof/>
              </w:rPr>
            </w:pPr>
            <w:r>
              <w:rPr>
                <w:noProof/>
              </w:rPr>
              <w:t>Protocols, domains, and ports must match.</w:t>
            </w:r>
            <w:r>
              <w:rPr>
                <w:rStyle w:val="mqInternal"/>
                <w:noProof/>
              </w:rPr>
              <w:t>{1]</w:t>
            </w:r>
          </w:p>
        </w:tc>
        <w:tc>
          <w:tcPr>
            <w:tcW w:w="7407" w:type="dxa"/>
          </w:tcPr>
          <w:p w14:paraId="6A334032" w14:textId="77777777" w:rsidR="00000000" w:rsidRDefault="00142A15">
            <w:pPr>
              <w:rPr>
                <w:lang w:val="ja-JP"/>
              </w:rPr>
            </w:pPr>
            <w:r>
              <w:rPr>
                <w:rFonts w:ascii="MS Gothic" w:eastAsia="MS Gothic" w:hint="eastAsia"/>
                <w:lang w:val="ja-JP"/>
              </w:rPr>
              <w:t>プロトコル</w:t>
            </w:r>
            <w:r>
              <w:rPr>
                <w:rFonts w:ascii="Meiryo UI" w:eastAsia="Meiryo UI" w:hAnsi="Meiryo UI" w:cs="Meiryo UI" w:hint="eastAsia"/>
                <w:lang w:val="ja-JP"/>
              </w:rPr>
              <w:t>、</w:t>
            </w:r>
            <w:r>
              <w:rPr>
                <w:rFonts w:ascii="MS Gothic" w:eastAsia="MS Gothic" w:hint="eastAsia"/>
                <w:lang w:val="ja-JP"/>
              </w:rPr>
              <w:t>ドメイン</w:t>
            </w:r>
            <w:r>
              <w:rPr>
                <w:rFonts w:ascii="Meiryo UI" w:eastAsia="Meiryo UI" w:hAnsi="Meiryo UI" w:cs="Meiryo UI" w:hint="eastAsia"/>
                <w:lang w:val="ja-JP"/>
              </w:rPr>
              <w:t>、</w:t>
            </w:r>
            <w:r>
              <w:rPr>
                <w:rFonts w:ascii="MS Gothic" w:eastAsia="MS Gothic" w:hint="eastAsia"/>
                <w:lang w:val="ja-JP"/>
              </w:rPr>
              <w:t>およびポートが一致している必要があります</w:t>
            </w:r>
            <w:r>
              <w:rPr>
                <w:rFonts w:ascii="Meiryo UI" w:eastAsia="Meiryo UI" w:hAnsi="Meiryo UI" w:cs="Meiryo UI" w:hint="eastAsia"/>
                <w:lang w:val="ja-JP"/>
              </w:rPr>
              <w:t>。</w:t>
            </w:r>
            <w:r>
              <w:rPr>
                <w:rStyle w:val="mqInternal"/>
                <w:noProof/>
                <w:lang w:val="ja-JP"/>
              </w:rPr>
              <w:t>{1]</w:t>
            </w:r>
          </w:p>
        </w:tc>
      </w:tr>
      <w:tr w:rsidR="00000000" w14:paraId="04EEDB79" w14:textId="77777777">
        <w:tc>
          <w:tcPr>
            <w:tcW w:w="660" w:type="dxa"/>
            <w:shd w:val="clear" w:color="auto" w:fill="F2F2F2" w:themeFill="background1" w:themeFillShade="F2"/>
          </w:tcPr>
          <w:p w14:paraId="712EB6D0" w14:textId="77777777" w:rsidR="00000000" w:rsidRDefault="00142A15">
            <w:pPr>
              <w:rPr>
                <w:noProof/>
                <w:sz w:val="2"/>
              </w:rPr>
            </w:pPr>
            <w:r>
              <w:rPr>
                <w:noProof/>
                <w:sz w:val="16"/>
              </w:rPr>
              <w:t xml:space="preserve">2409 </w:t>
            </w:r>
            <w:r>
              <w:rPr>
                <w:noProof/>
                <w:sz w:val="16"/>
              </w:rPr>
              <w:br/>
            </w:r>
            <w:r>
              <w:rPr>
                <w:noProof/>
                <w:sz w:val="2"/>
              </w:rPr>
              <w:t>9c7ab753-6455-40a4-b54d-a4e451d8b6bf</w:t>
            </w:r>
          </w:p>
        </w:tc>
        <w:tc>
          <w:tcPr>
            <w:tcW w:w="7407" w:type="dxa"/>
            <w:shd w:val="clear" w:color="auto" w:fill="F2F2F2" w:themeFill="background1" w:themeFillShade="F2"/>
          </w:tcPr>
          <w:p w14:paraId="28284B57" w14:textId="77777777" w:rsidR="00000000" w:rsidRDefault="00142A15">
            <w:pPr>
              <w:rPr>
                <w:noProof/>
              </w:rPr>
            </w:pPr>
            <w:r>
              <w:rPr>
                <w:noProof/>
              </w:rPr>
              <w:t>The reported error does not affect playback.</w:t>
            </w:r>
          </w:p>
        </w:tc>
        <w:tc>
          <w:tcPr>
            <w:tcW w:w="7407" w:type="dxa"/>
          </w:tcPr>
          <w:p w14:paraId="2CDF1329" w14:textId="77777777" w:rsidR="00000000" w:rsidRDefault="00142A15">
            <w:pPr>
              <w:rPr>
                <w:lang w:val="ja-JP"/>
              </w:rPr>
            </w:pPr>
            <w:r>
              <w:rPr>
                <w:rFonts w:ascii="MS Gothic" w:eastAsia="MS Gothic" w:hint="eastAsia"/>
                <w:lang w:val="ja-JP"/>
              </w:rPr>
              <w:t>報告されたエラーは再生には影響しません</w:t>
            </w:r>
            <w:r>
              <w:rPr>
                <w:rFonts w:ascii="Meiryo UI" w:eastAsia="Meiryo UI" w:hAnsi="Meiryo UI" w:cs="Meiryo UI" w:hint="eastAsia"/>
                <w:lang w:val="ja-JP"/>
              </w:rPr>
              <w:t>。</w:t>
            </w:r>
          </w:p>
        </w:tc>
      </w:tr>
      <w:tr w:rsidR="00000000" w14:paraId="6F393FA1" w14:textId="77777777">
        <w:tc>
          <w:tcPr>
            <w:tcW w:w="660" w:type="dxa"/>
            <w:shd w:val="clear" w:color="auto" w:fill="F2F2F2" w:themeFill="background1" w:themeFillShade="F2"/>
          </w:tcPr>
          <w:p w14:paraId="5A6660AF" w14:textId="77777777" w:rsidR="00000000" w:rsidRDefault="00142A15">
            <w:pPr>
              <w:rPr>
                <w:noProof/>
                <w:sz w:val="2"/>
              </w:rPr>
            </w:pPr>
            <w:r>
              <w:rPr>
                <w:noProof/>
                <w:sz w:val="16"/>
              </w:rPr>
              <w:t xml:space="preserve">2410 </w:t>
            </w:r>
            <w:r>
              <w:rPr>
                <w:noProof/>
                <w:sz w:val="16"/>
              </w:rPr>
              <w:br/>
            </w:r>
            <w:r>
              <w:rPr>
                <w:noProof/>
                <w:sz w:val="2"/>
              </w:rPr>
              <w:t>294b6b13-6c0a-42e6-92</w:t>
            </w:r>
            <w:r>
              <w:rPr>
                <w:noProof/>
                <w:sz w:val="2"/>
              </w:rPr>
              <w:t>db-f25bbe87cc1e</w:t>
            </w:r>
          </w:p>
        </w:tc>
        <w:tc>
          <w:tcPr>
            <w:tcW w:w="7407" w:type="dxa"/>
            <w:shd w:val="clear" w:color="auto" w:fill="F2F2F2" w:themeFill="background1" w:themeFillShade="F2"/>
          </w:tcPr>
          <w:p w14:paraId="24980E77" w14:textId="77777777" w:rsidR="00000000" w:rsidRDefault="00142A15">
            <w:pPr>
              <w:rPr>
                <w:noProof/>
              </w:rPr>
            </w:pPr>
            <w:r>
              <w:rPr>
                <w:noProof/>
              </w:rPr>
              <w:t>"Unknown" is displayed in the captions menu in Safari.</w:t>
            </w:r>
          </w:p>
        </w:tc>
        <w:tc>
          <w:tcPr>
            <w:tcW w:w="7407" w:type="dxa"/>
          </w:tcPr>
          <w:p w14:paraId="786FAC7D" w14:textId="77777777" w:rsidR="00000000" w:rsidRDefault="00142A15">
            <w:pPr>
              <w:rPr>
                <w:lang w:val="ja-JP"/>
              </w:rPr>
            </w:pPr>
            <w:r>
              <w:rPr>
                <w:lang w:val="ja-JP"/>
              </w:rPr>
              <w:t xml:space="preserve">Safari </w:t>
            </w:r>
            <w:r>
              <w:rPr>
                <w:rFonts w:ascii="MS Gothic" w:eastAsia="MS Gothic" w:hint="eastAsia"/>
                <w:lang w:val="ja-JP"/>
              </w:rPr>
              <w:t>のキャプションメニューに</w:t>
            </w:r>
            <w:r>
              <w:rPr>
                <w:rFonts w:ascii="Meiryo UI" w:eastAsia="Meiryo UI" w:hAnsi="Meiryo UI" w:cs="Meiryo UI" w:hint="eastAsia"/>
                <w:lang w:val="ja-JP"/>
              </w:rPr>
              <w:t>「</w:t>
            </w:r>
            <w:r>
              <w:rPr>
                <w:rFonts w:ascii="MS Gothic" w:eastAsia="MS Gothic" w:hint="eastAsia"/>
                <w:lang w:val="ja-JP"/>
              </w:rPr>
              <w:t>不明</w:t>
            </w:r>
            <w:r>
              <w:rPr>
                <w:rFonts w:ascii="Meiryo UI" w:eastAsia="Meiryo UI" w:hAnsi="Meiryo UI" w:cs="Meiryo UI" w:hint="eastAsia"/>
                <w:lang w:val="ja-JP"/>
              </w:rPr>
              <w:t>」</w:t>
            </w:r>
            <w:r>
              <w:rPr>
                <w:rFonts w:ascii="MS Gothic" w:eastAsia="MS Gothic" w:hint="eastAsia"/>
                <w:lang w:val="ja-JP"/>
              </w:rPr>
              <w:t>と表示されます</w:t>
            </w:r>
            <w:r>
              <w:rPr>
                <w:rFonts w:ascii="Meiryo UI" w:eastAsia="Meiryo UI" w:hAnsi="Meiryo UI" w:cs="Meiryo UI" w:hint="eastAsia"/>
                <w:lang w:val="ja-JP"/>
              </w:rPr>
              <w:t>。</w:t>
            </w:r>
          </w:p>
        </w:tc>
      </w:tr>
      <w:tr w:rsidR="00000000" w14:paraId="27A406A8" w14:textId="77777777">
        <w:tc>
          <w:tcPr>
            <w:tcW w:w="660" w:type="dxa"/>
            <w:shd w:val="clear" w:color="auto" w:fill="F2F2F2" w:themeFill="background1" w:themeFillShade="F2"/>
          </w:tcPr>
          <w:p w14:paraId="024AE606" w14:textId="77777777" w:rsidR="00000000" w:rsidRDefault="00142A15">
            <w:pPr>
              <w:rPr>
                <w:noProof/>
                <w:sz w:val="2"/>
              </w:rPr>
            </w:pPr>
            <w:r>
              <w:rPr>
                <w:noProof/>
                <w:sz w:val="16"/>
              </w:rPr>
              <w:t xml:space="preserve">2411 </w:t>
            </w:r>
            <w:r>
              <w:rPr>
                <w:noProof/>
                <w:sz w:val="16"/>
              </w:rPr>
              <w:br/>
            </w:r>
            <w:r>
              <w:rPr>
                <w:noProof/>
                <w:sz w:val="2"/>
              </w:rPr>
              <w:t>db05f1a1-8a66-45a0-a3db-bbf9e72556db</w:t>
            </w:r>
          </w:p>
        </w:tc>
        <w:tc>
          <w:tcPr>
            <w:tcW w:w="7407" w:type="dxa"/>
            <w:shd w:val="clear" w:color="auto" w:fill="F2F2F2" w:themeFill="background1" w:themeFillShade="F2"/>
          </w:tcPr>
          <w:p w14:paraId="0E672244" w14:textId="77777777" w:rsidR="00000000" w:rsidRDefault="00142A15">
            <w:pPr>
              <w:rPr>
                <w:noProof/>
              </w:rPr>
            </w:pPr>
            <w:r>
              <w:rPr>
                <w:noProof/>
              </w:rPr>
              <w:t>This is a Safari/Apple limitation.</w:t>
            </w:r>
          </w:p>
        </w:tc>
        <w:tc>
          <w:tcPr>
            <w:tcW w:w="7407" w:type="dxa"/>
          </w:tcPr>
          <w:p w14:paraId="259A3305" w14:textId="77777777" w:rsidR="00000000" w:rsidRDefault="00142A15">
            <w:pPr>
              <w:rPr>
                <w:lang w:val="ja-JP"/>
              </w:rPr>
            </w:pPr>
            <w:r>
              <w:rPr>
                <w:rFonts w:ascii="MS Gothic" w:eastAsia="MS Gothic" w:hint="eastAsia"/>
                <w:lang w:val="ja-JP"/>
              </w:rPr>
              <w:t>これはサファリ</w:t>
            </w:r>
            <w:r>
              <w:rPr>
                <w:lang w:val="ja-JP"/>
              </w:rPr>
              <w:t>/</w:t>
            </w:r>
            <w:r>
              <w:rPr>
                <w:rFonts w:ascii="MS Gothic" w:eastAsia="MS Gothic" w:hint="eastAsia"/>
                <w:lang w:val="ja-JP"/>
              </w:rPr>
              <w:t>アップルの制限です</w:t>
            </w:r>
            <w:r>
              <w:rPr>
                <w:rFonts w:ascii="Meiryo UI" w:eastAsia="Meiryo UI" w:hAnsi="Meiryo UI" w:cs="Meiryo UI" w:hint="eastAsia"/>
                <w:lang w:val="ja-JP"/>
              </w:rPr>
              <w:t>。</w:t>
            </w:r>
          </w:p>
        </w:tc>
      </w:tr>
      <w:tr w:rsidR="00000000" w14:paraId="3372A2D0" w14:textId="77777777">
        <w:tc>
          <w:tcPr>
            <w:tcW w:w="660" w:type="dxa"/>
            <w:shd w:val="clear" w:color="auto" w:fill="F2F2F2" w:themeFill="background1" w:themeFillShade="F2"/>
          </w:tcPr>
          <w:p w14:paraId="5AA02B94" w14:textId="77777777" w:rsidR="00000000" w:rsidRDefault="00142A15">
            <w:pPr>
              <w:rPr>
                <w:noProof/>
                <w:sz w:val="2"/>
              </w:rPr>
            </w:pPr>
            <w:r>
              <w:rPr>
                <w:noProof/>
                <w:sz w:val="16"/>
              </w:rPr>
              <w:t xml:space="preserve">2412 </w:t>
            </w:r>
            <w:r>
              <w:rPr>
                <w:noProof/>
                <w:sz w:val="16"/>
              </w:rPr>
              <w:br/>
            </w:r>
            <w:r>
              <w:rPr>
                <w:noProof/>
                <w:sz w:val="2"/>
              </w:rPr>
              <w:t>e5262efc-c58a-41</w:t>
            </w:r>
            <w:r>
              <w:rPr>
                <w:noProof/>
                <w:sz w:val="2"/>
              </w:rPr>
              <w:t>fc-9237-ef7cff568ed3</w:t>
            </w:r>
          </w:p>
        </w:tc>
        <w:tc>
          <w:tcPr>
            <w:tcW w:w="7407" w:type="dxa"/>
            <w:shd w:val="clear" w:color="auto" w:fill="F2F2F2" w:themeFill="background1" w:themeFillShade="F2"/>
          </w:tcPr>
          <w:p w14:paraId="4DB4B0B8" w14:textId="77777777" w:rsidR="00000000" w:rsidRDefault="00142A15">
            <w:pPr>
              <w:rPr>
                <w:noProof/>
              </w:rPr>
            </w:pPr>
            <w:r>
              <w:rPr>
                <w:noProof/>
              </w:rPr>
              <w:t>Newer versions of the Brightcove Player use native captioning capabilities built into Safari and this is the standard behavior.</w:t>
            </w:r>
          </w:p>
        </w:tc>
        <w:tc>
          <w:tcPr>
            <w:tcW w:w="7407" w:type="dxa"/>
          </w:tcPr>
          <w:p w14:paraId="27EC6886" w14:textId="77777777" w:rsidR="00000000" w:rsidRDefault="00142A15">
            <w:pPr>
              <w:rPr>
                <w:lang w:val="ja-JP"/>
              </w:rPr>
            </w:pPr>
            <w:r>
              <w:rPr>
                <w:rFonts w:ascii="MS Gothic" w:eastAsia="MS Gothic" w:hint="eastAsia"/>
                <w:lang w:val="ja-JP"/>
              </w:rPr>
              <w:t>新しいバージョンの</w:t>
            </w:r>
            <w:r>
              <w:rPr>
                <w:lang w:val="ja-JP"/>
              </w:rPr>
              <w:t xml:space="preserve"> Brightcove Player </w:t>
            </w:r>
            <w:r>
              <w:rPr>
                <w:rFonts w:ascii="MS Gothic" w:eastAsia="MS Gothic" w:hint="eastAsia"/>
                <w:lang w:val="ja-JP"/>
              </w:rPr>
              <w:t>では</w:t>
            </w:r>
            <w:r>
              <w:rPr>
                <w:rFonts w:ascii="Meiryo UI" w:eastAsia="Meiryo UI" w:hAnsi="Meiryo UI" w:cs="Meiryo UI" w:hint="eastAsia"/>
                <w:lang w:val="ja-JP"/>
              </w:rPr>
              <w:t>、</w:t>
            </w:r>
            <w:r>
              <w:rPr>
                <w:lang w:val="ja-JP"/>
              </w:rPr>
              <w:t xml:space="preserve">Safari </w:t>
            </w:r>
            <w:r>
              <w:rPr>
                <w:rFonts w:ascii="MS Gothic" w:eastAsia="MS Gothic" w:hint="eastAsia"/>
                <w:lang w:val="ja-JP"/>
              </w:rPr>
              <w:t>に組み込まれたネイティブキャプション機能が使用されています</w:t>
            </w:r>
            <w:r>
              <w:rPr>
                <w:rFonts w:ascii="Meiryo UI" w:eastAsia="Meiryo UI" w:hAnsi="Meiryo UI" w:cs="Meiryo UI" w:hint="eastAsia"/>
                <w:lang w:val="ja-JP"/>
              </w:rPr>
              <w:t>。</w:t>
            </w:r>
            <w:r>
              <w:rPr>
                <w:rFonts w:ascii="MS Gothic" w:eastAsia="MS Gothic" w:hint="eastAsia"/>
                <w:lang w:val="ja-JP"/>
              </w:rPr>
              <w:t>これが標準的な動作です</w:t>
            </w:r>
            <w:r>
              <w:rPr>
                <w:rFonts w:ascii="Meiryo UI" w:eastAsia="Meiryo UI" w:hAnsi="Meiryo UI" w:cs="Meiryo UI" w:hint="eastAsia"/>
                <w:lang w:val="ja-JP"/>
              </w:rPr>
              <w:t>。</w:t>
            </w:r>
          </w:p>
        </w:tc>
      </w:tr>
      <w:tr w:rsidR="00000000" w14:paraId="044D923D" w14:textId="77777777">
        <w:tc>
          <w:tcPr>
            <w:tcW w:w="660" w:type="dxa"/>
            <w:shd w:val="clear" w:color="auto" w:fill="F2F2F2" w:themeFill="background1" w:themeFillShade="F2"/>
          </w:tcPr>
          <w:p w14:paraId="4FDCE000" w14:textId="77777777" w:rsidR="00000000" w:rsidRDefault="00142A15">
            <w:pPr>
              <w:rPr>
                <w:noProof/>
                <w:sz w:val="2"/>
              </w:rPr>
            </w:pPr>
            <w:r>
              <w:rPr>
                <w:noProof/>
                <w:sz w:val="16"/>
              </w:rPr>
              <w:t xml:space="preserve">2413 </w:t>
            </w:r>
            <w:r>
              <w:rPr>
                <w:noProof/>
                <w:sz w:val="16"/>
              </w:rPr>
              <w:br/>
            </w:r>
            <w:r>
              <w:rPr>
                <w:noProof/>
                <w:sz w:val="2"/>
              </w:rPr>
              <w:t>96573558-3192-4854-</w:t>
            </w:r>
            <w:r>
              <w:rPr>
                <w:noProof/>
                <w:sz w:val="2"/>
              </w:rPr>
              <w:t>af75-0d83d144f4fd</w:t>
            </w:r>
          </w:p>
        </w:tc>
        <w:tc>
          <w:tcPr>
            <w:tcW w:w="7407" w:type="dxa"/>
            <w:shd w:val="clear" w:color="auto" w:fill="F2F2F2" w:themeFill="background1" w:themeFillShade="F2"/>
          </w:tcPr>
          <w:p w14:paraId="678A430E" w14:textId="77777777" w:rsidR="00000000" w:rsidRDefault="00142A15">
            <w:pPr>
              <w:rPr>
                <w:noProof/>
              </w:rPr>
            </w:pPr>
            <w:r>
              <w:rPr>
                <w:noProof/>
              </w:rPr>
              <w:t xml:space="preserve">This is documented by Apple: </w:t>
            </w:r>
            <w:r>
              <w:rPr>
                <w:rStyle w:val="mqInternal"/>
                <w:noProof/>
              </w:rPr>
              <w:t>[1}</w:t>
            </w:r>
            <w:r>
              <w:rPr>
                <w:noProof/>
              </w:rPr>
              <w:t>https://developer.apple.com/library/ios/qa/qa1801/_index.html</w:t>
            </w:r>
            <w:r>
              <w:rPr>
                <w:rStyle w:val="mqInternal"/>
                <w:noProof/>
              </w:rPr>
              <w:t>{2]</w:t>
            </w:r>
          </w:p>
        </w:tc>
        <w:tc>
          <w:tcPr>
            <w:tcW w:w="7407" w:type="dxa"/>
          </w:tcPr>
          <w:p w14:paraId="3E3B4EDF" w14:textId="77777777" w:rsidR="00000000" w:rsidRDefault="00142A15">
            <w:pPr>
              <w:rPr>
                <w:lang w:val="ja-JP"/>
              </w:rPr>
            </w:pPr>
            <w:r>
              <w:rPr>
                <w:rFonts w:ascii="MS Gothic" w:eastAsia="MS Gothic" w:hint="eastAsia"/>
                <w:lang w:val="ja-JP"/>
              </w:rPr>
              <w:t>これはアップルによって文書化されています</w:t>
            </w:r>
            <w:r>
              <w:rPr>
                <w:lang w:val="ja-JP"/>
              </w:rPr>
              <w:t xml:space="preserve">: </w:t>
            </w:r>
            <w:r>
              <w:rPr>
                <w:rStyle w:val="mqInternal"/>
                <w:noProof/>
                <w:lang w:val="ja-JP"/>
              </w:rPr>
              <w:t>[1}</w:t>
            </w:r>
            <w:r>
              <w:rPr>
                <w:lang w:val="ja-JP"/>
              </w:rPr>
              <w:t>https://developer.apple.com/library/ios/qa/qa1801/_index.html</w:t>
            </w:r>
            <w:r>
              <w:rPr>
                <w:rStyle w:val="mqInternal"/>
                <w:noProof/>
                <w:lang w:val="ja-JP"/>
              </w:rPr>
              <w:t>{2]</w:t>
            </w:r>
          </w:p>
        </w:tc>
      </w:tr>
      <w:tr w:rsidR="00000000" w14:paraId="1AFCB13E" w14:textId="77777777">
        <w:tc>
          <w:tcPr>
            <w:tcW w:w="660" w:type="dxa"/>
            <w:shd w:val="clear" w:color="auto" w:fill="F2F2F2" w:themeFill="background1" w:themeFillShade="F2"/>
          </w:tcPr>
          <w:p w14:paraId="2EEFDDBE" w14:textId="77777777" w:rsidR="00000000" w:rsidRDefault="00142A15">
            <w:pPr>
              <w:rPr>
                <w:noProof/>
                <w:sz w:val="2"/>
              </w:rPr>
            </w:pPr>
            <w:r>
              <w:rPr>
                <w:noProof/>
                <w:sz w:val="16"/>
              </w:rPr>
              <w:t xml:space="preserve">2414 </w:t>
            </w:r>
            <w:r>
              <w:rPr>
                <w:noProof/>
                <w:sz w:val="16"/>
              </w:rPr>
              <w:br/>
            </w:r>
            <w:r>
              <w:rPr>
                <w:noProof/>
                <w:sz w:val="2"/>
              </w:rPr>
              <w:t>e7564233-ce1e-4f57-88af-3bccb560555b</w:t>
            </w:r>
          </w:p>
        </w:tc>
        <w:tc>
          <w:tcPr>
            <w:tcW w:w="7407" w:type="dxa"/>
            <w:shd w:val="clear" w:color="auto" w:fill="F2F2F2" w:themeFill="background1" w:themeFillShade="F2"/>
          </w:tcPr>
          <w:p w14:paraId="431A829D" w14:textId="77777777" w:rsidR="00000000" w:rsidRDefault="00142A15">
            <w:pPr>
              <w:rPr>
                <w:noProof/>
              </w:rPr>
            </w:pPr>
            <w:r>
              <w:rPr>
                <w:noProof/>
              </w:rPr>
              <w:t>Fullscreen in non-Flash environments</w:t>
            </w:r>
          </w:p>
        </w:tc>
        <w:tc>
          <w:tcPr>
            <w:tcW w:w="7407" w:type="dxa"/>
          </w:tcPr>
          <w:p w14:paraId="6B118A8A" w14:textId="77777777" w:rsidR="00000000" w:rsidRDefault="00142A15">
            <w:pPr>
              <w:rPr>
                <w:lang w:val="ja-JP"/>
              </w:rPr>
            </w:pPr>
            <w:r>
              <w:rPr>
                <w:rFonts w:ascii="MS Gothic" w:eastAsia="MS Gothic" w:hint="eastAsia"/>
                <w:lang w:val="ja-JP"/>
              </w:rPr>
              <w:t>フラッシュ以外の環境でのフルスクリーン</w:t>
            </w:r>
          </w:p>
        </w:tc>
      </w:tr>
      <w:tr w:rsidR="00000000" w14:paraId="67959C84" w14:textId="77777777">
        <w:tc>
          <w:tcPr>
            <w:tcW w:w="660" w:type="dxa"/>
            <w:shd w:val="clear" w:color="auto" w:fill="F2F2F2" w:themeFill="background1" w:themeFillShade="F2"/>
          </w:tcPr>
          <w:p w14:paraId="6B285A95" w14:textId="77777777" w:rsidR="00000000" w:rsidRDefault="00142A15">
            <w:pPr>
              <w:rPr>
                <w:noProof/>
                <w:sz w:val="2"/>
              </w:rPr>
            </w:pPr>
            <w:r>
              <w:rPr>
                <w:noProof/>
                <w:sz w:val="16"/>
              </w:rPr>
              <w:t xml:space="preserve">2415 </w:t>
            </w:r>
            <w:r>
              <w:rPr>
                <w:noProof/>
                <w:sz w:val="16"/>
              </w:rPr>
              <w:br/>
            </w:r>
            <w:r>
              <w:rPr>
                <w:noProof/>
                <w:sz w:val="2"/>
              </w:rPr>
              <w:t>baf32749-3722-4f94-b1ba-ab0fcd88f015</w:t>
            </w:r>
          </w:p>
        </w:tc>
        <w:tc>
          <w:tcPr>
            <w:tcW w:w="7407" w:type="dxa"/>
            <w:shd w:val="clear" w:color="auto" w:fill="F2F2F2" w:themeFill="background1" w:themeFillShade="F2"/>
          </w:tcPr>
          <w:p w14:paraId="0627F5C7" w14:textId="77777777" w:rsidR="00000000" w:rsidRDefault="00142A15">
            <w:pPr>
              <w:rPr>
                <w:noProof/>
              </w:rPr>
            </w:pPr>
            <w:r>
              <w:rPr>
                <w:noProof/>
              </w:rPr>
              <w:t>In environments where Flash is disabled or Fla</w:t>
            </w:r>
            <w:r>
              <w:rPr>
                <w:noProof/>
              </w:rPr>
              <w:t xml:space="preserve">sh-based HLS is disabled for the player, and the player is explicitly sized using a </w:t>
            </w:r>
            <w:r>
              <w:rPr>
                <w:rStyle w:val="mqInternal"/>
                <w:noProof/>
              </w:rPr>
              <w:t>[1}[2]{3]</w:t>
            </w:r>
            <w:r>
              <w:rPr>
                <w:noProof/>
              </w:rPr>
              <w:t xml:space="preserve"> attribute on the </w:t>
            </w:r>
            <w:r>
              <w:rPr>
                <w:rStyle w:val="mqInternal"/>
                <w:noProof/>
              </w:rPr>
              <w:t>[1}[5]{3]</w:t>
            </w:r>
            <w:r>
              <w:rPr>
                <w:noProof/>
              </w:rPr>
              <w:t xml:space="preserve"> tag, fullscreen viewing may not function in some browsers.</w:t>
            </w:r>
          </w:p>
        </w:tc>
        <w:tc>
          <w:tcPr>
            <w:tcW w:w="7407" w:type="dxa"/>
          </w:tcPr>
          <w:p w14:paraId="460C7948" w14:textId="77777777" w:rsidR="00000000" w:rsidRDefault="00142A15">
            <w:pPr>
              <w:rPr>
                <w:lang w:val="ja-JP"/>
              </w:rPr>
            </w:pPr>
            <w:r>
              <w:rPr>
                <w:lang w:val="ja-JP"/>
              </w:rPr>
              <w:t xml:space="preserve">Flash </w:t>
            </w:r>
            <w:r>
              <w:rPr>
                <w:rFonts w:ascii="MS Gothic" w:eastAsia="MS Gothic" w:hint="eastAsia"/>
                <w:lang w:val="ja-JP"/>
              </w:rPr>
              <w:t>が無効になっている</w:t>
            </w:r>
            <w:r>
              <w:rPr>
                <w:rFonts w:ascii="Meiryo UI" w:eastAsia="Meiryo UI" w:hAnsi="Meiryo UI" w:cs="Meiryo UI" w:hint="eastAsia"/>
                <w:lang w:val="ja-JP"/>
              </w:rPr>
              <w:t>、</w:t>
            </w:r>
            <w:r>
              <w:rPr>
                <w:rFonts w:ascii="MS Gothic" w:eastAsia="MS Gothic" w:hint="eastAsia"/>
                <w:lang w:val="ja-JP"/>
              </w:rPr>
              <w:t>または</w:t>
            </w:r>
            <w:r>
              <w:rPr>
                <w:lang w:val="ja-JP"/>
              </w:rPr>
              <w:t xml:space="preserve"> Flash </w:t>
            </w:r>
            <w:r>
              <w:rPr>
                <w:rFonts w:ascii="MS Gothic" w:eastAsia="MS Gothic" w:hint="eastAsia"/>
                <w:lang w:val="ja-JP"/>
              </w:rPr>
              <w:t>ベースの</w:t>
            </w:r>
            <w:r>
              <w:rPr>
                <w:lang w:val="ja-JP"/>
              </w:rPr>
              <w:t xml:space="preserve"> HLS </w:t>
            </w:r>
            <w:r>
              <w:rPr>
                <w:rFonts w:ascii="MS Gothic" w:eastAsia="MS Gothic" w:hint="eastAsia"/>
                <w:lang w:val="ja-JP"/>
              </w:rPr>
              <w:t>がプレーヤーに対して無効になっており</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プレーヤーの属性を使用して</w:t>
            </w:r>
            <w:r>
              <w:rPr>
                <w:rFonts w:ascii="MS Gothic" w:eastAsia="MS Gothic" w:hint="eastAsia"/>
                <w:lang w:val="ja-JP"/>
              </w:rPr>
              <w:t>明示的にサイズ設定されている環境では</w:t>
            </w:r>
            <w:r>
              <w:rPr>
                <w:rStyle w:val="mqInternal"/>
                <w:noProof/>
                <w:lang w:val="ja-JP"/>
              </w:rPr>
              <w:t>[1}[5]{3]</w:t>
            </w:r>
            <w:r>
              <w:rPr>
                <w:rFonts w:ascii="MS Gothic" w:eastAsia="MS Gothic" w:hint="eastAsia"/>
                <w:lang w:val="ja-JP"/>
              </w:rPr>
              <w:t>タグ</w:t>
            </w:r>
            <w:r>
              <w:rPr>
                <w:rFonts w:ascii="Meiryo UI" w:eastAsia="Meiryo UI" w:hAnsi="Meiryo UI" w:cs="Meiryo UI" w:hint="eastAsia"/>
                <w:lang w:val="ja-JP"/>
              </w:rPr>
              <w:t>、</w:t>
            </w:r>
            <w:r>
              <w:rPr>
                <w:rFonts w:ascii="MS Gothic" w:eastAsia="MS Gothic" w:hint="eastAsia"/>
                <w:lang w:val="ja-JP"/>
              </w:rPr>
              <w:t>一部のブラウザでは全画面表示が機能しない場合があります</w:t>
            </w:r>
            <w:r>
              <w:rPr>
                <w:rFonts w:ascii="Meiryo UI" w:eastAsia="Meiryo UI" w:hAnsi="Meiryo UI" w:cs="Meiryo UI" w:hint="eastAsia"/>
                <w:lang w:val="ja-JP"/>
              </w:rPr>
              <w:t>。</w:t>
            </w:r>
          </w:p>
        </w:tc>
      </w:tr>
      <w:tr w:rsidR="00000000" w14:paraId="20EC5A4D" w14:textId="77777777">
        <w:tc>
          <w:tcPr>
            <w:tcW w:w="660" w:type="dxa"/>
            <w:shd w:val="clear" w:color="auto" w:fill="F2F2F2" w:themeFill="background1" w:themeFillShade="F2"/>
          </w:tcPr>
          <w:p w14:paraId="71A25A3A" w14:textId="77777777" w:rsidR="00000000" w:rsidRDefault="00142A15">
            <w:pPr>
              <w:rPr>
                <w:noProof/>
                <w:sz w:val="2"/>
              </w:rPr>
            </w:pPr>
            <w:r>
              <w:rPr>
                <w:noProof/>
                <w:sz w:val="16"/>
              </w:rPr>
              <w:t xml:space="preserve">2416 </w:t>
            </w:r>
            <w:r>
              <w:rPr>
                <w:noProof/>
                <w:sz w:val="16"/>
              </w:rPr>
              <w:br/>
            </w:r>
            <w:r>
              <w:rPr>
                <w:noProof/>
                <w:sz w:val="2"/>
              </w:rPr>
              <w:t>0bbc1e26-b3a2-41ae-81ae-84a896cc5016</w:t>
            </w:r>
          </w:p>
        </w:tc>
        <w:tc>
          <w:tcPr>
            <w:tcW w:w="7407" w:type="dxa"/>
            <w:shd w:val="clear" w:color="auto" w:fill="F2F2F2" w:themeFill="background1" w:themeFillShade="F2"/>
          </w:tcPr>
          <w:p w14:paraId="7C6C60F2" w14:textId="77777777" w:rsidR="00000000" w:rsidRDefault="00142A15">
            <w:pPr>
              <w:rPr>
                <w:noProof/>
              </w:rPr>
            </w:pPr>
            <w:r>
              <w:rPr>
                <w:noProof/>
              </w:rPr>
              <w:t xml:space="preserve">Workaround: remove the </w:t>
            </w:r>
            <w:r>
              <w:rPr>
                <w:rStyle w:val="mqInternal"/>
                <w:noProof/>
              </w:rPr>
              <w:t>[1}[2]{3]</w:t>
            </w:r>
            <w:r>
              <w:rPr>
                <w:noProof/>
              </w:rPr>
              <w:t xml:space="preserve"> attribute from the </w:t>
            </w:r>
            <w:r>
              <w:rPr>
                <w:rStyle w:val="mqInternal"/>
                <w:noProof/>
              </w:rPr>
              <w:t>[1}[5]{3]</w:t>
            </w:r>
            <w:r>
              <w:rPr>
                <w:noProof/>
              </w:rPr>
              <w:t xml:space="preserve"> tag, and instead create a rule in page stylesheet like this:</w:t>
            </w:r>
          </w:p>
        </w:tc>
        <w:tc>
          <w:tcPr>
            <w:tcW w:w="7407" w:type="dxa"/>
          </w:tcPr>
          <w:p w14:paraId="64D02A1C" w14:textId="77777777" w:rsidR="00000000" w:rsidRDefault="00142A15">
            <w:pPr>
              <w:rPr>
                <w:lang w:val="ja-JP"/>
              </w:rPr>
            </w:pPr>
            <w:r>
              <w:rPr>
                <w:rFonts w:ascii="MS Gothic" w:eastAsia="MS Gothic" w:hint="eastAsia"/>
                <w:lang w:val="ja-JP"/>
              </w:rPr>
              <w:t>回避策</w:t>
            </w:r>
            <w:r>
              <w:rPr>
                <w:rFonts w:ascii="Arial Unicode MS" w:eastAsia="Arial Unicode MS" w:hint="eastAsia"/>
                <w:lang w:val="ja-JP"/>
              </w:rPr>
              <w:t>：</w:t>
            </w:r>
            <w:r>
              <w:rPr>
                <w:rStyle w:val="mqInternal"/>
                <w:noProof/>
                <w:lang w:val="ja-JP"/>
              </w:rPr>
              <w:t>[1}[2]{3][1}[5]{3]</w:t>
            </w:r>
            <w:r>
              <w:rPr>
                <w:rFonts w:ascii="MS Gothic" w:eastAsia="MS Gothic" w:hint="eastAsia"/>
                <w:lang w:val="ja-JP"/>
              </w:rPr>
              <w:t>タグから属性を削</w:t>
            </w:r>
            <w:r>
              <w:rPr>
                <w:rFonts w:ascii="MS Gothic" w:eastAsia="MS Gothic" w:hint="eastAsia"/>
                <w:lang w:val="ja-JP"/>
              </w:rPr>
              <w:t>除し</w:t>
            </w:r>
            <w:r>
              <w:rPr>
                <w:rFonts w:ascii="Meiryo UI" w:eastAsia="Meiryo UI" w:hAnsi="Meiryo UI" w:cs="Meiryo UI" w:hint="eastAsia"/>
                <w:lang w:val="ja-JP"/>
              </w:rPr>
              <w:t>、</w:t>
            </w:r>
            <w:r>
              <w:rPr>
                <w:rFonts w:ascii="MS Gothic" w:eastAsia="MS Gothic" w:hint="eastAsia"/>
                <w:lang w:val="ja-JP"/>
              </w:rPr>
              <w:t>代わりにページスタイルシートに次のようにルールを作成します</w:t>
            </w:r>
            <w:r>
              <w:rPr>
                <w:rFonts w:ascii="Meiryo UI" w:eastAsia="Meiryo UI" w:hAnsi="Meiryo UI" w:cs="Meiryo UI" w:hint="eastAsia"/>
                <w:lang w:val="ja-JP"/>
              </w:rPr>
              <w:t>。</w:t>
            </w:r>
          </w:p>
        </w:tc>
      </w:tr>
      <w:tr w:rsidR="00000000" w14:paraId="5D8D2CA9" w14:textId="77777777">
        <w:tc>
          <w:tcPr>
            <w:tcW w:w="660" w:type="dxa"/>
            <w:shd w:val="clear" w:color="auto" w:fill="F2F2F2" w:themeFill="background1" w:themeFillShade="F2"/>
          </w:tcPr>
          <w:p w14:paraId="2651058E" w14:textId="77777777" w:rsidR="00000000" w:rsidRDefault="00142A15">
            <w:pPr>
              <w:rPr>
                <w:noProof/>
                <w:sz w:val="2"/>
              </w:rPr>
            </w:pPr>
            <w:r>
              <w:rPr>
                <w:noProof/>
                <w:sz w:val="16"/>
              </w:rPr>
              <w:t xml:space="preserve">2417 </w:t>
            </w:r>
            <w:r>
              <w:rPr>
                <w:noProof/>
                <w:sz w:val="16"/>
              </w:rPr>
              <w:br/>
            </w:r>
            <w:r>
              <w:rPr>
                <w:noProof/>
                <w:sz w:val="2"/>
              </w:rPr>
              <w:t>0b6b2397-98ef-4c7c-b1da-9f9b859b5f22</w:t>
            </w:r>
          </w:p>
        </w:tc>
        <w:tc>
          <w:tcPr>
            <w:tcW w:w="7407" w:type="dxa"/>
            <w:shd w:val="clear" w:color="auto" w:fill="F2F2F2" w:themeFill="background1" w:themeFillShade="F2"/>
          </w:tcPr>
          <w:p w14:paraId="0D4EDA4D" w14:textId="77777777" w:rsidR="00000000" w:rsidRDefault="00142A15">
            <w:pPr>
              <w:rPr>
                <w:noProof/>
              </w:rPr>
            </w:pPr>
            <w:r>
              <w:rPr>
                <w:rStyle w:val="mqInternal"/>
                <w:noProof/>
              </w:rPr>
              <w:t>[1}[2]{3]</w:t>
            </w:r>
          </w:p>
        </w:tc>
        <w:tc>
          <w:tcPr>
            <w:tcW w:w="7407" w:type="dxa"/>
          </w:tcPr>
          <w:p w14:paraId="25197AEA" w14:textId="77777777" w:rsidR="00000000" w:rsidRDefault="00142A15">
            <w:pPr>
              <w:rPr>
                <w:lang w:val="ja-JP"/>
              </w:rPr>
            </w:pPr>
            <w:r>
              <w:rPr>
                <w:rStyle w:val="mqInternal"/>
                <w:noProof/>
                <w:lang w:val="ja-JP"/>
              </w:rPr>
              <w:t>[1}[2]{3]</w:t>
            </w:r>
          </w:p>
        </w:tc>
      </w:tr>
      <w:tr w:rsidR="00000000" w14:paraId="1C089328" w14:textId="77777777">
        <w:tc>
          <w:tcPr>
            <w:tcW w:w="660" w:type="dxa"/>
            <w:shd w:val="clear" w:color="auto" w:fill="F2F2F2" w:themeFill="background1" w:themeFillShade="F2"/>
          </w:tcPr>
          <w:p w14:paraId="0BF73E71" w14:textId="77777777" w:rsidR="00000000" w:rsidRDefault="00142A15">
            <w:pPr>
              <w:rPr>
                <w:noProof/>
                <w:sz w:val="2"/>
              </w:rPr>
            </w:pPr>
            <w:r>
              <w:rPr>
                <w:noProof/>
                <w:sz w:val="16"/>
              </w:rPr>
              <w:t xml:space="preserve">2418 </w:t>
            </w:r>
            <w:r>
              <w:rPr>
                <w:noProof/>
                <w:sz w:val="16"/>
              </w:rPr>
              <w:br/>
            </w:r>
            <w:r>
              <w:rPr>
                <w:noProof/>
                <w:sz w:val="2"/>
              </w:rPr>
              <w:t>3fe33396-f783-4153-be8b-31f4b80a7111</w:t>
            </w:r>
          </w:p>
        </w:tc>
        <w:tc>
          <w:tcPr>
            <w:tcW w:w="7407" w:type="dxa"/>
            <w:shd w:val="clear" w:color="auto" w:fill="F2F2F2" w:themeFill="background1" w:themeFillShade="F2"/>
          </w:tcPr>
          <w:p w14:paraId="27232FDF" w14:textId="77777777" w:rsidR="00000000" w:rsidRDefault="00142A15">
            <w:pPr>
              <w:rPr>
                <w:noProof/>
              </w:rPr>
            </w:pPr>
            <w:r>
              <w:rPr>
                <w:noProof/>
              </w:rPr>
              <w:t>Social Sharing</w:t>
            </w:r>
          </w:p>
        </w:tc>
        <w:tc>
          <w:tcPr>
            <w:tcW w:w="7407" w:type="dxa"/>
          </w:tcPr>
          <w:p w14:paraId="0BF0480B" w14:textId="77777777" w:rsidR="00000000" w:rsidRDefault="00142A15">
            <w:pPr>
              <w:rPr>
                <w:lang w:val="ja-JP"/>
              </w:rPr>
            </w:pPr>
            <w:r>
              <w:rPr>
                <w:rFonts w:ascii="MS Gothic" w:eastAsia="MS Gothic" w:hint="eastAsia"/>
                <w:lang w:val="ja-JP"/>
              </w:rPr>
              <w:t>ソーシャル・シェアリング</w:t>
            </w:r>
          </w:p>
        </w:tc>
      </w:tr>
      <w:tr w:rsidR="00000000" w14:paraId="4F443C91" w14:textId="77777777">
        <w:tc>
          <w:tcPr>
            <w:tcW w:w="660" w:type="dxa"/>
            <w:shd w:val="clear" w:color="auto" w:fill="F2F2F2" w:themeFill="background1" w:themeFillShade="F2"/>
          </w:tcPr>
          <w:p w14:paraId="1002321C" w14:textId="77777777" w:rsidR="00000000" w:rsidRDefault="00142A15">
            <w:pPr>
              <w:rPr>
                <w:noProof/>
                <w:sz w:val="2"/>
              </w:rPr>
            </w:pPr>
            <w:r>
              <w:rPr>
                <w:noProof/>
                <w:sz w:val="16"/>
              </w:rPr>
              <w:t xml:space="preserve">2419 </w:t>
            </w:r>
            <w:r>
              <w:rPr>
                <w:noProof/>
                <w:sz w:val="16"/>
              </w:rPr>
              <w:br/>
            </w:r>
            <w:r>
              <w:rPr>
                <w:noProof/>
                <w:sz w:val="2"/>
              </w:rPr>
              <w:t>d363ab5e-4258-473c-bedd-0a2e6df96876</w:t>
            </w:r>
          </w:p>
        </w:tc>
        <w:tc>
          <w:tcPr>
            <w:tcW w:w="7407" w:type="dxa"/>
            <w:shd w:val="clear" w:color="auto" w:fill="F2F2F2" w:themeFill="background1" w:themeFillShade="F2"/>
          </w:tcPr>
          <w:p w14:paraId="3F492813" w14:textId="77777777" w:rsidR="00000000" w:rsidRDefault="00142A15">
            <w:pPr>
              <w:rPr>
                <w:noProof/>
              </w:rPr>
            </w:pPr>
            <w:r>
              <w:rPr>
                <w:noProof/>
              </w:rPr>
              <w:t>On de</w:t>
            </w:r>
            <w:r>
              <w:rPr>
                <w:noProof/>
              </w:rPr>
              <w:t>sktops, the social sharing button will not be visible during ads.</w:t>
            </w:r>
          </w:p>
        </w:tc>
        <w:tc>
          <w:tcPr>
            <w:tcW w:w="7407" w:type="dxa"/>
          </w:tcPr>
          <w:p w14:paraId="74933AD0" w14:textId="77777777" w:rsidR="00000000" w:rsidRDefault="00142A15">
            <w:pPr>
              <w:rPr>
                <w:lang w:val="ja-JP"/>
              </w:rPr>
            </w:pPr>
            <w:r>
              <w:rPr>
                <w:rFonts w:ascii="MS Gothic" w:eastAsia="MS Gothic" w:hint="eastAsia"/>
                <w:lang w:val="ja-JP"/>
              </w:rPr>
              <w:t>デスクトップでは</w:t>
            </w:r>
            <w:r>
              <w:rPr>
                <w:rFonts w:ascii="Meiryo UI" w:eastAsia="Meiryo UI" w:hAnsi="Meiryo UI" w:cs="Meiryo UI" w:hint="eastAsia"/>
                <w:lang w:val="ja-JP"/>
              </w:rPr>
              <w:t>、</w:t>
            </w:r>
            <w:r>
              <w:rPr>
                <w:rFonts w:ascii="MS Gothic" w:eastAsia="MS Gothic" w:hint="eastAsia"/>
                <w:lang w:val="ja-JP"/>
              </w:rPr>
              <w:t>広告中にソーシャル共有ボタンは表示されません</w:t>
            </w:r>
            <w:r>
              <w:rPr>
                <w:rFonts w:ascii="Meiryo UI" w:eastAsia="Meiryo UI" w:hAnsi="Meiryo UI" w:cs="Meiryo UI" w:hint="eastAsia"/>
                <w:lang w:val="ja-JP"/>
              </w:rPr>
              <w:t>。</w:t>
            </w:r>
          </w:p>
        </w:tc>
      </w:tr>
      <w:tr w:rsidR="00000000" w14:paraId="5FA37216" w14:textId="77777777">
        <w:tc>
          <w:tcPr>
            <w:tcW w:w="660" w:type="dxa"/>
            <w:shd w:val="clear" w:color="auto" w:fill="F2F2F2" w:themeFill="background1" w:themeFillShade="F2"/>
          </w:tcPr>
          <w:p w14:paraId="07D45C06" w14:textId="77777777" w:rsidR="00000000" w:rsidRDefault="00142A15">
            <w:pPr>
              <w:rPr>
                <w:noProof/>
                <w:sz w:val="2"/>
              </w:rPr>
            </w:pPr>
            <w:r>
              <w:rPr>
                <w:noProof/>
                <w:sz w:val="16"/>
              </w:rPr>
              <w:t xml:space="preserve">2420 </w:t>
            </w:r>
            <w:r>
              <w:rPr>
                <w:noProof/>
                <w:sz w:val="16"/>
              </w:rPr>
              <w:br/>
            </w:r>
            <w:r>
              <w:rPr>
                <w:noProof/>
                <w:sz w:val="2"/>
              </w:rPr>
              <w:t>38157d7f-4f71-4bac-aec1-ae30f482ba67</w:t>
            </w:r>
          </w:p>
        </w:tc>
        <w:tc>
          <w:tcPr>
            <w:tcW w:w="7407" w:type="dxa"/>
            <w:shd w:val="clear" w:color="auto" w:fill="F2F2F2" w:themeFill="background1" w:themeFillShade="F2"/>
          </w:tcPr>
          <w:p w14:paraId="78DB0162" w14:textId="77777777" w:rsidR="00000000" w:rsidRDefault="00142A15">
            <w:pPr>
              <w:rPr>
                <w:noProof/>
              </w:rPr>
            </w:pPr>
            <w:r>
              <w:rPr>
                <w:noProof/>
              </w:rPr>
              <w:t>HTTPS</w:t>
            </w:r>
          </w:p>
        </w:tc>
        <w:tc>
          <w:tcPr>
            <w:tcW w:w="7407" w:type="dxa"/>
          </w:tcPr>
          <w:p w14:paraId="04D0F714" w14:textId="77777777" w:rsidR="00000000" w:rsidRDefault="00142A15">
            <w:pPr>
              <w:rPr>
                <w:lang w:val="ja-JP"/>
              </w:rPr>
            </w:pPr>
            <w:r>
              <w:rPr>
                <w:lang w:val="ja-JP"/>
              </w:rPr>
              <w:t>HTTPS</w:t>
            </w:r>
          </w:p>
        </w:tc>
      </w:tr>
      <w:tr w:rsidR="00000000" w14:paraId="5D192437" w14:textId="77777777">
        <w:tc>
          <w:tcPr>
            <w:tcW w:w="660" w:type="dxa"/>
            <w:shd w:val="clear" w:color="auto" w:fill="F2F2F2" w:themeFill="background1" w:themeFillShade="F2"/>
          </w:tcPr>
          <w:p w14:paraId="1C5C9C32" w14:textId="77777777" w:rsidR="00000000" w:rsidRDefault="00142A15">
            <w:pPr>
              <w:rPr>
                <w:noProof/>
                <w:sz w:val="2"/>
              </w:rPr>
            </w:pPr>
            <w:r>
              <w:rPr>
                <w:noProof/>
                <w:sz w:val="16"/>
              </w:rPr>
              <w:t xml:space="preserve">2421 </w:t>
            </w:r>
            <w:r>
              <w:rPr>
                <w:noProof/>
                <w:sz w:val="16"/>
              </w:rPr>
              <w:br/>
            </w:r>
            <w:r>
              <w:rPr>
                <w:noProof/>
                <w:sz w:val="2"/>
              </w:rPr>
              <w:t>998603d7-6575-4aca-a605-83322dbdb067</w:t>
            </w:r>
          </w:p>
        </w:tc>
        <w:tc>
          <w:tcPr>
            <w:tcW w:w="7407" w:type="dxa"/>
            <w:shd w:val="clear" w:color="auto" w:fill="F2F2F2" w:themeFill="background1" w:themeFillShade="F2"/>
          </w:tcPr>
          <w:p w14:paraId="27E0FAB7" w14:textId="77777777" w:rsidR="00000000" w:rsidRDefault="00142A15">
            <w:pPr>
              <w:rPr>
                <w:noProof/>
              </w:rPr>
            </w:pPr>
            <w:r>
              <w:rPr>
                <w:noProof/>
              </w:rPr>
              <w:t>On most desktop browsers, the Brightcove Player will only</w:t>
            </w:r>
            <w:r>
              <w:rPr>
                <w:noProof/>
              </w:rPr>
              <w:t xml:space="preserve"> play HLS on HTTPS web sites when both the manifest and the video segments are served over HTTPS connections.</w:t>
            </w:r>
          </w:p>
        </w:tc>
        <w:tc>
          <w:tcPr>
            <w:tcW w:w="7407" w:type="dxa"/>
          </w:tcPr>
          <w:p w14:paraId="7CFEFC11" w14:textId="77777777" w:rsidR="00000000" w:rsidRDefault="00142A15">
            <w:pPr>
              <w:rPr>
                <w:lang w:val="ja-JP"/>
              </w:rPr>
            </w:pPr>
            <w:r>
              <w:rPr>
                <w:rFonts w:ascii="MS Gothic" w:eastAsia="MS Gothic" w:hint="eastAsia"/>
                <w:lang w:val="ja-JP"/>
              </w:rPr>
              <w:t>ほとんどのデスクトップブラウザでは</w:t>
            </w:r>
            <w:r>
              <w:rPr>
                <w:rFonts w:ascii="Meiryo UI" w:eastAsia="Meiryo UI" w:hAnsi="Meiryo UI" w:cs="Meiryo UI" w:hint="eastAsia"/>
                <w:lang w:val="ja-JP"/>
              </w:rPr>
              <w:t>、</w:t>
            </w:r>
            <w:r>
              <w:rPr>
                <w:rFonts w:ascii="MS Gothic" w:eastAsia="MS Gothic" w:hint="eastAsia"/>
                <w:lang w:val="ja-JP"/>
              </w:rPr>
              <w:t>マニフェストと動画セグメントの両方が</w:t>
            </w:r>
            <w:r>
              <w:rPr>
                <w:lang w:val="ja-JP"/>
              </w:rPr>
              <w:t xml:space="preserve"> HTTPS </w:t>
            </w:r>
            <w:r>
              <w:rPr>
                <w:rFonts w:ascii="MS Gothic" w:eastAsia="MS Gothic" w:hint="eastAsia"/>
                <w:lang w:val="ja-JP"/>
              </w:rPr>
              <w:t>接続経由で配信されている場合にのみ</w:t>
            </w:r>
            <w:r>
              <w:rPr>
                <w:rFonts w:ascii="Meiryo UI" w:eastAsia="Meiryo UI" w:hAnsi="Meiryo UI" w:cs="Meiryo UI" w:hint="eastAsia"/>
                <w:lang w:val="ja-JP"/>
              </w:rPr>
              <w:t>、</w:t>
            </w:r>
            <w:r>
              <w:rPr>
                <w:rFonts w:ascii="MS Gothic" w:eastAsia="MS Gothic" w:hint="eastAsia"/>
                <w:lang w:val="ja-JP"/>
              </w:rPr>
              <w:t>ブライトコーブ</w:t>
            </w:r>
            <w:r>
              <w:rPr>
                <w:lang w:val="ja-JP"/>
              </w:rPr>
              <w:t xml:space="preserve"> Player </w:t>
            </w:r>
            <w:r>
              <w:rPr>
                <w:rFonts w:ascii="MS Gothic" w:eastAsia="MS Gothic" w:hint="eastAsia"/>
                <w:lang w:val="ja-JP"/>
              </w:rPr>
              <w:t>は</w:t>
            </w:r>
            <w:r>
              <w:rPr>
                <w:lang w:val="ja-JP"/>
              </w:rPr>
              <w:t xml:space="preserve"> HTTPS Web </w:t>
            </w:r>
            <w:r>
              <w:rPr>
                <w:rFonts w:ascii="MS Gothic" w:eastAsia="MS Gothic" w:hint="eastAsia"/>
                <w:lang w:val="ja-JP"/>
              </w:rPr>
              <w:t>サイトで</w:t>
            </w:r>
            <w:r>
              <w:rPr>
                <w:lang w:val="ja-JP"/>
              </w:rPr>
              <w:t xml:space="preserve"> HLS </w:t>
            </w:r>
            <w:r>
              <w:rPr>
                <w:rFonts w:ascii="MS Gothic" w:eastAsia="MS Gothic" w:hint="eastAsia"/>
                <w:lang w:val="ja-JP"/>
              </w:rPr>
              <w:t>を再生します</w:t>
            </w:r>
            <w:r>
              <w:rPr>
                <w:rFonts w:ascii="Meiryo UI" w:eastAsia="Meiryo UI" w:hAnsi="Meiryo UI" w:cs="Meiryo UI" w:hint="eastAsia"/>
                <w:lang w:val="ja-JP"/>
              </w:rPr>
              <w:t>。</w:t>
            </w:r>
          </w:p>
        </w:tc>
      </w:tr>
      <w:tr w:rsidR="00000000" w14:paraId="29D17965" w14:textId="77777777">
        <w:tc>
          <w:tcPr>
            <w:tcW w:w="660" w:type="dxa"/>
            <w:shd w:val="clear" w:color="auto" w:fill="F2F2F2" w:themeFill="background1" w:themeFillShade="F2"/>
          </w:tcPr>
          <w:p w14:paraId="288F3E8E" w14:textId="77777777" w:rsidR="00000000" w:rsidRDefault="00142A15">
            <w:pPr>
              <w:rPr>
                <w:noProof/>
                <w:sz w:val="2"/>
              </w:rPr>
            </w:pPr>
            <w:r>
              <w:rPr>
                <w:noProof/>
                <w:sz w:val="16"/>
              </w:rPr>
              <w:t xml:space="preserve">2422 </w:t>
            </w:r>
            <w:r>
              <w:rPr>
                <w:noProof/>
                <w:sz w:val="16"/>
              </w:rPr>
              <w:br/>
            </w:r>
            <w:r>
              <w:rPr>
                <w:noProof/>
                <w:sz w:val="2"/>
              </w:rPr>
              <w:t>fdaeb965-4f8d-47d2-bea4-7480380acfd0</w:t>
            </w:r>
          </w:p>
        </w:tc>
        <w:tc>
          <w:tcPr>
            <w:tcW w:w="7407" w:type="dxa"/>
            <w:shd w:val="clear" w:color="auto" w:fill="F2F2F2" w:themeFill="background1" w:themeFillShade="F2"/>
          </w:tcPr>
          <w:p w14:paraId="1A5F88A2" w14:textId="77777777" w:rsidR="00000000" w:rsidRDefault="00142A15">
            <w:pPr>
              <w:rPr>
                <w:noProof/>
              </w:rPr>
            </w:pPr>
            <w:r>
              <w:rPr>
                <w:noProof/>
              </w:rPr>
              <w:t>This is due to recent changes to several browsers that more severely restrict non-SSL content.</w:t>
            </w:r>
          </w:p>
        </w:tc>
        <w:tc>
          <w:tcPr>
            <w:tcW w:w="7407" w:type="dxa"/>
          </w:tcPr>
          <w:p w14:paraId="5E09676C"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lang w:val="ja-JP"/>
              </w:rPr>
              <w:t xml:space="preserve">SSL </w:t>
            </w:r>
            <w:r>
              <w:rPr>
                <w:rFonts w:ascii="MS Gothic" w:eastAsia="MS Gothic" w:hint="eastAsia"/>
                <w:lang w:val="ja-JP"/>
              </w:rPr>
              <w:t>以外のコンテンツをより厳しく制限するいくつかのブラウザの最近の変更によるものです</w:t>
            </w:r>
            <w:r>
              <w:rPr>
                <w:rFonts w:ascii="Meiryo UI" w:eastAsia="Meiryo UI" w:hAnsi="Meiryo UI" w:cs="Meiryo UI" w:hint="eastAsia"/>
                <w:lang w:val="ja-JP"/>
              </w:rPr>
              <w:t>。</w:t>
            </w:r>
          </w:p>
        </w:tc>
      </w:tr>
      <w:tr w:rsidR="00000000" w14:paraId="34837269" w14:textId="77777777">
        <w:tc>
          <w:tcPr>
            <w:tcW w:w="660" w:type="dxa"/>
            <w:shd w:val="clear" w:color="auto" w:fill="F2F2F2" w:themeFill="background1" w:themeFillShade="F2"/>
          </w:tcPr>
          <w:p w14:paraId="642AE564" w14:textId="77777777" w:rsidR="00000000" w:rsidRDefault="00142A15">
            <w:pPr>
              <w:rPr>
                <w:noProof/>
                <w:sz w:val="2"/>
              </w:rPr>
            </w:pPr>
            <w:r>
              <w:rPr>
                <w:noProof/>
                <w:sz w:val="16"/>
              </w:rPr>
              <w:t xml:space="preserve">2423 </w:t>
            </w:r>
            <w:r>
              <w:rPr>
                <w:noProof/>
                <w:sz w:val="16"/>
              </w:rPr>
              <w:br/>
            </w:r>
            <w:r>
              <w:rPr>
                <w:noProof/>
                <w:sz w:val="2"/>
              </w:rPr>
              <w:t>0ca7789d-b31d-40d2-804d-67d43290cdf0</w:t>
            </w:r>
          </w:p>
        </w:tc>
        <w:tc>
          <w:tcPr>
            <w:tcW w:w="7407" w:type="dxa"/>
            <w:shd w:val="clear" w:color="auto" w:fill="F2F2F2" w:themeFill="background1" w:themeFillShade="F2"/>
          </w:tcPr>
          <w:p w14:paraId="5CAF1507" w14:textId="77777777" w:rsidR="00000000" w:rsidRDefault="00142A15">
            <w:pPr>
              <w:rPr>
                <w:noProof/>
              </w:rPr>
            </w:pPr>
            <w:r>
              <w:rPr>
                <w:noProof/>
              </w:rPr>
              <w:t xml:space="preserve">This affects users of Chrome, </w:t>
            </w:r>
            <w:r>
              <w:rPr>
                <w:noProof/>
              </w:rPr>
              <w:t>Firefox and Internet Explorer on desktop computers.</w:t>
            </w:r>
          </w:p>
        </w:tc>
        <w:tc>
          <w:tcPr>
            <w:tcW w:w="7407" w:type="dxa"/>
          </w:tcPr>
          <w:p w14:paraId="43C6965E"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デスクトップコンピュータ上の</w:t>
            </w:r>
            <w:r>
              <w:rPr>
                <w:lang w:val="ja-JP"/>
              </w:rPr>
              <w:t>Chrome</w:t>
            </w:r>
            <w:r>
              <w:rPr>
                <w:rFonts w:ascii="Meiryo UI" w:eastAsia="Meiryo UI" w:hAnsi="Meiryo UI" w:cs="Meiryo UI" w:hint="eastAsia"/>
                <w:lang w:val="ja-JP"/>
              </w:rPr>
              <w:t>、</w:t>
            </w:r>
            <w:r>
              <w:rPr>
                <w:lang w:val="ja-JP"/>
              </w:rPr>
              <w:t>Firefox</w:t>
            </w:r>
            <w:r>
              <w:rPr>
                <w:rFonts w:ascii="Meiryo UI" w:eastAsia="Meiryo UI" w:hAnsi="Meiryo UI" w:cs="Meiryo UI" w:hint="eastAsia"/>
                <w:lang w:val="ja-JP"/>
              </w:rPr>
              <w:t>、</w:t>
            </w:r>
            <w:r>
              <w:rPr>
                <w:rFonts w:ascii="MS Gothic" w:eastAsia="MS Gothic" w:hint="eastAsia"/>
                <w:lang w:val="ja-JP"/>
              </w:rPr>
              <w:t>インターネットエクスプローラーのユーザーに影響します</w:t>
            </w:r>
            <w:r>
              <w:rPr>
                <w:rFonts w:ascii="Meiryo UI" w:eastAsia="Meiryo UI" w:hAnsi="Meiryo UI" w:cs="Meiryo UI" w:hint="eastAsia"/>
                <w:lang w:val="ja-JP"/>
              </w:rPr>
              <w:t>。</w:t>
            </w:r>
          </w:p>
        </w:tc>
      </w:tr>
      <w:tr w:rsidR="00000000" w14:paraId="5E138805" w14:textId="77777777">
        <w:tc>
          <w:tcPr>
            <w:tcW w:w="660" w:type="dxa"/>
            <w:shd w:val="clear" w:color="auto" w:fill="F2F2F2" w:themeFill="background1" w:themeFillShade="F2"/>
          </w:tcPr>
          <w:p w14:paraId="31C8ECF4" w14:textId="77777777" w:rsidR="00000000" w:rsidRDefault="00142A15">
            <w:pPr>
              <w:rPr>
                <w:noProof/>
                <w:sz w:val="2"/>
              </w:rPr>
            </w:pPr>
            <w:r>
              <w:rPr>
                <w:noProof/>
                <w:sz w:val="16"/>
              </w:rPr>
              <w:t xml:space="preserve">2424 </w:t>
            </w:r>
            <w:r>
              <w:rPr>
                <w:noProof/>
                <w:sz w:val="16"/>
              </w:rPr>
              <w:br/>
            </w:r>
            <w:r>
              <w:rPr>
                <w:noProof/>
                <w:sz w:val="2"/>
              </w:rPr>
              <w:t>57d33e87-cad1-46e2-a204-0ce063392865</w:t>
            </w:r>
          </w:p>
        </w:tc>
        <w:tc>
          <w:tcPr>
            <w:tcW w:w="7407" w:type="dxa"/>
            <w:shd w:val="clear" w:color="auto" w:fill="F2F2F2" w:themeFill="background1" w:themeFillShade="F2"/>
          </w:tcPr>
          <w:p w14:paraId="04371912" w14:textId="77777777" w:rsidR="00000000" w:rsidRDefault="00142A15">
            <w:pPr>
              <w:rPr>
                <w:noProof/>
              </w:rPr>
            </w:pPr>
            <w:r>
              <w:rPr>
                <w:noProof/>
              </w:rPr>
              <w:t>It does not affect Safari users or mobile browsers, and it does not affect playback of MP4 renditio</w:t>
            </w:r>
            <w:r>
              <w:rPr>
                <w:noProof/>
              </w:rPr>
              <w:t>ns.</w:t>
            </w:r>
          </w:p>
        </w:tc>
        <w:tc>
          <w:tcPr>
            <w:tcW w:w="7407" w:type="dxa"/>
          </w:tcPr>
          <w:p w14:paraId="50C98581" w14:textId="77777777" w:rsidR="00000000" w:rsidRDefault="00142A15">
            <w:pPr>
              <w:rPr>
                <w:lang w:val="ja-JP"/>
              </w:rPr>
            </w:pPr>
            <w:r>
              <w:rPr>
                <w:lang w:val="ja-JP"/>
              </w:rPr>
              <w:t xml:space="preserve">Safari </w:t>
            </w:r>
            <w:r>
              <w:rPr>
                <w:rFonts w:ascii="MS Gothic" w:eastAsia="MS Gothic" w:hint="eastAsia"/>
                <w:lang w:val="ja-JP"/>
              </w:rPr>
              <w:t>ユーザーやモバイルブラウザーには影響しません</w:t>
            </w:r>
            <w:r>
              <w:rPr>
                <w:rFonts w:ascii="Meiryo UI" w:eastAsia="Meiryo UI" w:hAnsi="Meiryo UI" w:cs="Meiryo UI" w:hint="eastAsia"/>
                <w:lang w:val="ja-JP"/>
              </w:rPr>
              <w:t>。</w:t>
            </w:r>
            <w:r>
              <w:rPr>
                <w:rFonts w:ascii="MS Gothic" w:eastAsia="MS Gothic" w:hint="eastAsia"/>
                <w:lang w:val="ja-JP"/>
              </w:rPr>
              <w:t>また</w:t>
            </w:r>
            <w:r>
              <w:rPr>
                <w:rFonts w:ascii="Meiryo UI" w:eastAsia="Meiryo UI" w:hAnsi="Meiryo UI" w:cs="Meiryo UI" w:hint="eastAsia"/>
                <w:lang w:val="ja-JP"/>
              </w:rPr>
              <w:t>、</w:t>
            </w:r>
            <w:r>
              <w:rPr>
                <w:lang w:val="ja-JP"/>
              </w:rPr>
              <w:t xml:space="preserve">MP4 </w:t>
            </w:r>
            <w:r>
              <w:rPr>
                <w:rFonts w:ascii="MS Gothic" w:eastAsia="MS Gothic" w:hint="eastAsia"/>
                <w:lang w:val="ja-JP"/>
              </w:rPr>
              <w:t>レンディションの再生には影響しません</w:t>
            </w:r>
            <w:r>
              <w:rPr>
                <w:rFonts w:ascii="Meiryo UI" w:eastAsia="Meiryo UI" w:hAnsi="Meiryo UI" w:cs="Meiryo UI" w:hint="eastAsia"/>
                <w:lang w:val="ja-JP"/>
              </w:rPr>
              <w:t>。</w:t>
            </w:r>
          </w:p>
        </w:tc>
      </w:tr>
      <w:tr w:rsidR="00000000" w14:paraId="56DE5E9C" w14:textId="77777777">
        <w:tc>
          <w:tcPr>
            <w:tcW w:w="660" w:type="dxa"/>
            <w:shd w:val="clear" w:color="auto" w:fill="F2F2F2" w:themeFill="background1" w:themeFillShade="F2"/>
          </w:tcPr>
          <w:p w14:paraId="2E55FFB5" w14:textId="77777777" w:rsidR="00000000" w:rsidRDefault="00142A15">
            <w:pPr>
              <w:rPr>
                <w:noProof/>
                <w:sz w:val="2"/>
              </w:rPr>
            </w:pPr>
            <w:r>
              <w:rPr>
                <w:noProof/>
                <w:sz w:val="16"/>
              </w:rPr>
              <w:t xml:space="preserve">2425 </w:t>
            </w:r>
            <w:r>
              <w:rPr>
                <w:noProof/>
                <w:sz w:val="16"/>
              </w:rPr>
              <w:br/>
            </w:r>
            <w:r>
              <w:rPr>
                <w:noProof/>
                <w:sz w:val="2"/>
              </w:rPr>
              <w:t>c01e6c44-460f-4350-bba2-335b19710933</w:t>
            </w:r>
          </w:p>
        </w:tc>
        <w:tc>
          <w:tcPr>
            <w:tcW w:w="7407" w:type="dxa"/>
            <w:shd w:val="clear" w:color="auto" w:fill="F2F2F2" w:themeFill="background1" w:themeFillShade="F2"/>
          </w:tcPr>
          <w:p w14:paraId="343F9F11" w14:textId="77777777" w:rsidR="00000000" w:rsidRDefault="00142A15">
            <w:pPr>
              <w:rPr>
                <w:noProof/>
              </w:rPr>
            </w:pPr>
            <w:r>
              <w:rPr>
                <w:noProof/>
              </w:rPr>
              <w:t>We are in the process of addressing this limitation for Video Cloud-managed assets; if you manage your own CDN and transcoding (remote assets), you mus</w:t>
            </w:r>
            <w:r>
              <w:rPr>
                <w:noProof/>
              </w:rPr>
              <w:t>t configure your CDN to support HTTPS delivery of both manifest and video content.</w:t>
            </w:r>
          </w:p>
        </w:tc>
        <w:tc>
          <w:tcPr>
            <w:tcW w:w="7407" w:type="dxa"/>
          </w:tcPr>
          <w:p w14:paraId="07C620A0" w14:textId="77777777" w:rsidR="00000000" w:rsidRDefault="00142A15">
            <w:pPr>
              <w:rPr>
                <w:lang w:val="ja-JP"/>
              </w:rPr>
            </w:pPr>
            <w:r>
              <w:rPr>
                <w:lang w:val="ja-JP"/>
              </w:rPr>
              <w:t xml:space="preserve">Video Cloud </w:t>
            </w:r>
            <w:r>
              <w:rPr>
                <w:rFonts w:ascii="MS Gothic" w:eastAsia="MS Gothic" w:hint="eastAsia"/>
                <w:lang w:val="ja-JP"/>
              </w:rPr>
              <w:t>で管理されるアセットについては</w:t>
            </w:r>
            <w:r>
              <w:rPr>
                <w:rFonts w:ascii="Meiryo UI" w:eastAsia="Meiryo UI" w:hAnsi="Meiryo UI" w:cs="Meiryo UI" w:hint="eastAsia"/>
                <w:lang w:val="ja-JP"/>
              </w:rPr>
              <w:t>、</w:t>
            </w:r>
            <w:r>
              <w:rPr>
                <w:rFonts w:ascii="MS Gothic" w:eastAsia="MS Gothic" w:hint="eastAsia"/>
                <w:lang w:val="ja-JP"/>
              </w:rPr>
              <w:t>この制限に対処中です</w:t>
            </w:r>
            <w:r>
              <w:rPr>
                <w:rFonts w:ascii="Meiryo UI" w:eastAsia="Meiryo UI" w:hAnsi="Meiryo UI" w:cs="Meiryo UI" w:hint="eastAsia"/>
                <w:lang w:val="ja-JP"/>
              </w:rPr>
              <w:t>。</w:t>
            </w:r>
            <w:r>
              <w:rPr>
                <w:rFonts w:ascii="MS Gothic" w:eastAsia="MS Gothic" w:hint="eastAsia"/>
                <w:lang w:val="ja-JP"/>
              </w:rPr>
              <w:t>独自の</w:t>
            </w:r>
            <w:r>
              <w:rPr>
                <w:lang w:val="ja-JP"/>
              </w:rPr>
              <w:t xml:space="preserve"> CDN </w:t>
            </w:r>
            <w:r>
              <w:rPr>
                <w:rFonts w:ascii="MS Gothic" w:eastAsia="MS Gothic" w:hint="eastAsia"/>
                <w:lang w:val="ja-JP"/>
              </w:rPr>
              <w:t>とトランスコーディング</w:t>
            </w:r>
            <w:r>
              <w:rPr>
                <w:rFonts w:ascii="Arial Unicode MS" w:eastAsia="Arial Unicode MS" w:hint="eastAsia"/>
                <w:lang w:val="ja-JP"/>
              </w:rPr>
              <w:t>（</w:t>
            </w:r>
            <w:r>
              <w:rPr>
                <w:rFonts w:ascii="MS Gothic" w:eastAsia="MS Gothic" w:hint="eastAsia"/>
                <w:lang w:val="ja-JP"/>
              </w:rPr>
              <w:t>リモートアセット</w:t>
            </w:r>
            <w:r>
              <w:rPr>
                <w:rFonts w:ascii="Arial Unicode MS" w:eastAsia="Arial Unicode MS" w:hint="eastAsia"/>
                <w:lang w:val="ja-JP"/>
              </w:rPr>
              <w:t>）</w:t>
            </w:r>
            <w:r>
              <w:rPr>
                <w:rFonts w:ascii="MS Gothic" w:eastAsia="MS Gothic" w:hint="eastAsia"/>
                <w:lang w:val="ja-JP"/>
              </w:rPr>
              <w:t>を管理する場合は</w:t>
            </w:r>
            <w:r>
              <w:rPr>
                <w:rFonts w:ascii="Meiryo UI" w:eastAsia="Meiryo UI" w:hAnsi="Meiryo UI" w:cs="Meiryo UI" w:hint="eastAsia"/>
                <w:lang w:val="ja-JP"/>
              </w:rPr>
              <w:t>、</w:t>
            </w:r>
            <w:r>
              <w:rPr>
                <w:rFonts w:ascii="MS Gothic" w:eastAsia="MS Gothic" w:hint="eastAsia"/>
                <w:lang w:val="ja-JP"/>
              </w:rPr>
              <w:t>マニフェストコンテンツと動画コンテンツの両方の</w:t>
            </w:r>
            <w:r>
              <w:rPr>
                <w:lang w:val="ja-JP"/>
              </w:rPr>
              <w:t xml:space="preserve"> HTTPS </w:t>
            </w:r>
            <w:r>
              <w:rPr>
                <w:rFonts w:ascii="MS Gothic" w:eastAsia="MS Gothic" w:hint="eastAsia"/>
                <w:lang w:val="ja-JP"/>
              </w:rPr>
              <w:t>配信をサポートするように</w:t>
            </w:r>
            <w:r>
              <w:rPr>
                <w:lang w:val="ja-JP"/>
              </w:rPr>
              <w:t xml:space="preserve"> CDN </w:t>
            </w:r>
            <w:r>
              <w:rPr>
                <w:rFonts w:ascii="MS Gothic" w:eastAsia="MS Gothic" w:hint="eastAsia"/>
                <w:lang w:val="ja-JP"/>
              </w:rPr>
              <w:t>を設定する必要があります</w:t>
            </w:r>
            <w:r>
              <w:rPr>
                <w:rFonts w:ascii="Meiryo UI" w:eastAsia="Meiryo UI" w:hAnsi="Meiryo UI" w:cs="Meiryo UI" w:hint="eastAsia"/>
                <w:lang w:val="ja-JP"/>
              </w:rPr>
              <w:t>。</w:t>
            </w:r>
          </w:p>
        </w:tc>
      </w:tr>
      <w:tr w:rsidR="00000000" w14:paraId="4DE99830" w14:textId="77777777">
        <w:tc>
          <w:tcPr>
            <w:tcW w:w="660" w:type="dxa"/>
            <w:shd w:val="clear" w:color="auto" w:fill="F2F2F2" w:themeFill="background1" w:themeFillShade="F2"/>
          </w:tcPr>
          <w:p w14:paraId="2BE06143" w14:textId="77777777" w:rsidR="00000000" w:rsidRDefault="00142A15">
            <w:pPr>
              <w:rPr>
                <w:noProof/>
                <w:sz w:val="2"/>
              </w:rPr>
            </w:pPr>
            <w:r>
              <w:rPr>
                <w:noProof/>
                <w:sz w:val="16"/>
              </w:rPr>
              <w:t xml:space="preserve">2426 </w:t>
            </w:r>
            <w:r>
              <w:rPr>
                <w:noProof/>
                <w:sz w:val="16"/>
              </w:rPr>
              <w:br/>
            </w:r>
            <w:r>
              <w:rPr>
                <w:noProof/>
                <w:sz w:val="2"/>
              </w:rPr>
              <w:t>abc1b2e0-62dd-4267-86b3-758f4728b56d</w:t>
            </w:r>
          </w:p>
        </w:tc>
        <w:tc>
          <w:tcPr>
            <w:tcW w:w="7407" w:type="dxa"/>
            <w:shd w:val="clear" w:color="auto" w:fill="F2F2F2" w:themeFill="background1" w:themeFillShade="F2"/>
          </w:tcPr>
          <w:p w14:paraId="5A0011F8" w14:textId="77777777" w:rsidR="00000000" w:rsidRDefault="00142A15">
            <w:pPr>
              <w:rPr>
                <w:noProof/>
              </w:rPr>
            </w:pPr>
            <w:r>
              <w:rPr>
                <w:noProof/>
              </w:rPr>
              <w:t>Full screen display</w:t>
            </w:r>
          </w:p>
        </w:tc>
        <w:tc>
          <w:tcPr>
            <w:tcW w:w="7407" w:type="dxa"/>
          </w:tcPr>
          <w:p w14:paraId="4FBE2DA3" w14:textId="77777777" w:rsidR="00000000" w:rsidRDefault="00142A15">
            <w:pPr>
              <w:rPr>
                <w:lang w:val="ja-JP"/>
              </w:rPr>
            </w:pPr>
            <w:r>
              <w:rPr>
                <w:rFonts w:ascii="MS Gothic" w:eastAsia="MS Gothic" w:hint="eastAsia"/>
                <w:lang w:val="ja-JP"/>
              </w:rPr>
              <w:t>全画面表示</w:t>
            </w:r>
          </w:p>
        </w:tc>
      </w:tr>
      <w:tr w:rsidR="00000000" w14:paraId="5C3D4675" w14:textId="77777777">
        <w:tc>
          <w:tcPr>
            <w:tcW w:w="660" w:type="dxa"/>
            <w:shd w:val="clear" w:color="auto" w:fill="F2F2F2" w:themeFill="background1" w:themeFillShade="F2"/>
          </w:tcPr>
          <w:p w14:paraId="15803857" w14:textId="77777777" w:rsidR="00000000" w:rsidRDefault="00142A15">
            <w:pPr>
              <w:rPr>
                <w:noProof/>
                <w:sz w:val="2"/>
              </w:rPr>
            </w:pPr>
            <w:r>
              <w:rPr>
                <w:noProof/>
                <w:sz w:val="16"/>
              </w:rPr>
              <w:t xml:space="preserve">2427 </w:t>
            </w:r>
            <w:r>
              <w:rPr>
                <w:noProof/>
                <w:sz w:val="16"/>
              </w:rPr>
              <w:br/>
            </w:r>
            <w:r>
              <w:rPr>
                <w:noProof/>
                <w:sz w:val="2"/>
              </w:rPr>
              <w:t>78533332-7887-4285-a7d0-2471d74d7598</w:t>
            </w:r>
          </w:p>
        </w:tc>
        <w:tc>
          <w:tcPr>
            <w:tcW w:w="7407" w:type="dxa"/>
            <w:shd w:val="clear" w:color="auto" w:fill="F2F2F2" w:themeFill="background1" w:themeFillShade="F2"/>
          </w:tcPr>
          <w:p w14:paraId="72FE1F58" w14:textId="77777777" w:rsidR="00000000" w:rsidRDefault="00142A15">
            <w:pPr>
              <w:rPr>
                <w:noProof/>
              </w:rPr>
            </w:pPr>
            <w:r>
              <w:rPr>
                <w:noProof/>
              </w:rPr>
              <w:t>In newer browsers that support the fullscreen API, it's necessary to apply in-page CSS rules to ensure the player is scaled to 100% when switching to fullscreen.</w:t>
            </w:r>
          </w:p>
        </w:tc>
        <w:tc>
          <w:tcPr>
            <w:tcW w:w="7407" w:type="dxa"/>
          </w:tcPr>
          <w:p w14:paraId="1A056696" w14:textId="77777777" w:rsidR="00000000" w:rsidRDefault="00142A15">
            <w:pPr>
              <w:rPr>
                <w:lang w:val="ja-JP"/>
              </w:rPr>
            </w:pPr>
            <w:r>
              <w:rPr>
                <w:rFonts w:ascii="MS Gothic" w:eastAsia="MS Gothic" w:hint="eastAsia"/>
                <w:lang w:val="ja-JP"/>
              </w:rPr>
              <w:t>フルスクリーン</w:t>
            </w:r>
            <w:r>
              <w:rPr>
                <w:lang w:val="ja-JP"/>
              </w:rPr>
              <w:t xml:space="preserve"> API </w:t>
            </w:r>
            <w:r>
              <w:rPr>
                <w:rFonts w:ascii="MS Gothic" w:eastAsia="MS Gothic" w:hint="eastAsia"/>
                <w:lang w:val="ja-JP"/>
              </w:rPr>
              <w:t>をサポートする新しいブラウザーでは</w:t>
            </w:r>
            <w:r>
              <w:rPr>
                <w:rFonts w:ascii="Meiryo UI" w:eastAsia="Meiryo UI" w:hAnsi="Meiryo UI" w:cs="Meiryo UI" w:hint="eastAsia"/>
                <w:lang w:val="ja-JP"/>
              </w:rPr>
              <w:t>、</w:t>
            </w:r>
            <w:r>
              <w:rPr>
                <w:rFonts w:ascii="MS Gothic" w:eastAsia="MS Gothic" w:hint="eastAsia"/>
                <w:lang w:val="ja-JP"/>
              </w:rPr>
              <w:t>ページ内</w:t>
            </w:r>
            <w:r>
              <w:rPr>
                <w:lang w:val="ja-JP"/>
              </w:rPr>
              <w:t xml:space="preserve"> CSS </w:t>
            </w:r>
            <w:r>
              <w:rPr>
                <w:rFonts w:ascii="MS Gothic" w:eastAsia="MS Gothic" w:hint="eastAsia"/>
                <w:lang w:val="ja-JP"/>
              </w:rPr>
              <w:t>ルールを適用して</w:t>
            </w:r>
            <w:r>
              <w:rPr>
                <w:rFonts w:ascii="Meiryo UI" w:eastAsia="Meiryo UI" w:hAnsi="Meiryo UI" w:cs="Meiryo UI" w:hint="eastAsia"/>
                <w:lang w:val="ja-JP"/>
              </w:rPr>
              <w:t>、</w:t>
            </w:r>
            <w:r>
              <w:rPr>
                <w:rFonts w:ascii="MS Gothic" w:eastAsia="MS Gothic" w:hint="eastAsia"/>
                <w:lang w:val="ja-JP"/>
              </w:rPr>
              <w:t>フルスクリーンに切り替えるときにプレーヤーを</w:t>
            </w:r>
            <w:r>
              <w:rPr>
                <w:lang w:val="ja-JP"/>
              </w:rPr>
              <w:t xml:space="preserve"> 100% </w:t>
            </w:r>
            <w:r>
              <w:rPr>
                <w:rFonts w:ascii="MS Gothic" w:eastAsia="MS Gothic" w:hint="eastAsia"/>
                <w:lang w:val="ja-JP"/>
              </w:rPr>
              <w:t>に拡大</w:t>
            </w:r>
            <w:r>
              <w:rPr>
                <w:lang w:val="ja-JP"/>
              </w:rPr>
              <w:t>/</w:t>
            </w:r>
            <w:r>
              <w:rPr>
                <w:rFonts w:ascii="MS Gothic" w:eastAsia="MS Gothic" w:hint="eastAsia"/>
                <w:lang w:val="ja-JP"/>
              </w:rPr>
              <w:t>縮小する必要があります</w:t>
            </w:r>
            <w:r>
              <w:rPr>
                <w:rFonts w:ascii="Meiryo UI" w:eastAsia="Meiryo UI" w:hAnsi="Meiryo UI" w:cs="Meiryo UI" w:hint="eastAsia"/>
                <w:lang w:val="ja-JP"/>
              </w:rPr>
              <w:t>。</w:t>
            </w:r>
          </w:p>
        </w:tc>
      </w:tr>
      <w:tr w:rsidR="00000000" w14:paraId="6C68D3D3" w14:textId="77777777">
        <w:tc>
          <w:tcPr>
            <w:tcW w:w="660" w:type="dxa"/>
            <w:shd w:val="clear" w:color="auto" w:fill="F2F2F2" w:themeFill="background1" w:themeFillShade="F2"/>
          </w:tcPr>
          <w:p w14:paraId="35C4D8A9" w14:textId="77777777" w:rsidR="00000000" w:rsidRDefault="00142A15">
            <w:pPr>
              <w:rPr>
                <w:noProof/>
                <w:sz w:val="2"/>
              </w:rPr>
            </w:pPr>
            <w:r>
              <w:rPr>
                <w:noProof/>
                <w:sz w:val="16"/>
              </w:rPr>
              <w:t xml:space="preserve">2428 </w:t>
            </w:r>
            <w:r>
              <w:rPr>
                <w:noProof/>
                <w:sz w:val="16"/>
              </w:rPr>
              <w:br/>
            </w:r>
            <w:r>
              <w:rPr>
                <w:noProof/>
                <w:sz w:val="2"/>
              </w:rPr>
              <w:t>528a153d-3469-4fba-a0f6-056aa427870d</w:t>
            </w:r>
          </w:p>
        </w:tc>
        <w:tc>
          <w:tcPr>
            <w:tcW w:w="7407" w:type="dxa"/>
            <w:shd w:val="clear" w:color="auto" w:fill="F2F2F2" w:themeFill="background1" w:themeFillShade="F2"/>
          </w:tcPr>
          <w:p w14:paraId="5BB8A349" w14:textId="77777777" w:rsidR="00000000" w:rsidRDefault="00142A15">
            <w:pPr>
              <w:rPr>
                <w:noProof/>
              </w:rPr>
            </w:pPr>
            <w:r>
              <w:rPr>
                <w:noProof/>
              </w:rPr>
              <w:t>Otherwise, the player will appear at the original size within the fullscreen display.</w:t>
            </w:r>
          </w:p>
        </w:tc>
        <w:tc>
          <w:tcPr>
            <w:tcW w:w="7407" w:type="dxa"/>
          </w:tcPr>
          <w:p w14:paraId="555D03D5" w14:textId="77777777" w:rsidR="00000000" w:rsidRDefault="00142A15">
            <w:pPr>
              <w:rPr>
                <w:lang w:val="ja-JP"/>
              </w:rPr>
            </w:pPr>
            <w:r>
              <w:rPr>
                <w:rFonts w:ascii="MS Gothic" w:eastAsia="MS Gothic" w:hint="eastAsia"/>
                <w:lang w:val="ja-JP"/>
              </w:rPr>
              <w:t>そうしないと</w:t>
            </w:r>
            <w:r>
              <w:rPr>
                <w:rFonts w:ascii="Meiryo UI" w:eastAsia="Meiryo UI" w:hAnsi="Meiryo UI" w:cs="Meiryo UI" w:hint="eastAsia"/>
                <w:lang w:val="ja-JP"/>
              </w:rPr>
              <w:t>、</w:t>
            </w:r>
            <w:r>
              <w:rPr>
                <w:rFonts w:ascii="MS Gothic" w:eastAsia="MS Gothic" w:hint="eastAsia"/>
                <w:lang w:val="ja-JP"/>
              </w:rPr>
              <w:t>プレーヤーはフルスクリーンディスプレイ内に元のサイズで表示されます</w:t>
            </w:r>
            <w:r>
              <w:rPr>
                <w:rFonts w:ascii="Meiryo UI" w:eastAsia="Meiryo UI" w:hAnsi="Meiryo UI" w:cs="Meiryo UI" w:hint="eastAsia"/>
                <w:lang w:val="ja-JP"/>
              </w:rPr>
              <w:t>。</w:t>
            </w:r>
          </w:p>
        </w:tc>
      </w:tr>
      <w:tr w:rsidR="00000000" w14:paraId="2BB93ADF" w14:textId="77777777">
        <w:tc>
          <w:tcPr>
            <w:tcW w:w="660" w:type="dxa"/>
            <w:shd w:val="clear" w:color="auto" w:fill="F2F2F2" w:themeFill="background1" w:themeFillShade="F2"/>
          </w:tcPr>
          <w:p w14:paraId="0C933081" w14:textId="77777777" w:rsidR="00000000" w:rsidRDefault="00142A15">
            <w:pPr>
              <w:rPr>
                <w:noProof/>
                <w:sz w:val="2"/>
              </w:rPr>
            </w:pPr>
            <w:r>
              <w:rPr>
                <w:noProof/>
                <w:sz w:val="16"/>
              </w:rPr>
              <w:t xml:space="preserve">2429 </w:t>
            </w:r>
            <w:r>
              <w:rPr>
                <w:noProof/>
                <w:sz w:val="16"/>
              </w:rPr>
              <w:br/>
            </w:r>
            <w:r>
              <w:rPr>
                <w:noProof/>
                <w:sz w:val="2"/>
              </w:rPr>
              <w:t>23b06eff-d4e1-4311-8109-451115dd8d21</w:t>
            </w:r>
          </w:p>
        </w:tc>
        <w:tc>
          <w:tcPr>
            <w:tcW w:w="7407" w:type="dxa"/>
            <w:shd w:val="clear" w:color="auto" w:fill="F2F2F2" w:themeFill="background1" w:themeFillShade="F2"/>
          </w:tcPr>
          <w:p w14:paraId="05B8793E" w14:textId="77777777" w:rsidR="00000000" w:rsidRDefault="00142A15">
            <w:pPr>
              <w:rPr>
                <w:noProof/>
              </w:rPr>
            </w:pPr>
            <w:r>
              <w:rPr>
                <w:noProof/>
              </w:rPr>
              <w:t xml:space="preserve">For details, see the </w:t>
            </w:r>
            <w:r>
              <w:rPr>
                <w:rStyle w:val="mqInternal"/>
                <w:noProof/>
              </w:rPr>
              <w:t>[1}</w:t>
            </w:r>
            <w:r>
              <w:rPr>
                <w:noProof/>
              </w:rPr>
              <w:t>Fullscreen displa</w:t>
            </w:r>
            <w:r>
              <w:rPr>
                <w:noProof/>
              </w:rPr>
              <w:t>y</w:t>
            </w:r>
            <w:r>
              <w:rPr>
                <w:rStyle w:val="mqInternal"/>
                <w:noProof/>
              </w:rPr>
              <w:t>{2]</w:t>
            </w:r>
            <w:r>
              <w:rPr>
                <w:noProof/>
              </w:rPr>
              <w:t xml:space="preserve"> topic in the </w:t>
            </w:r>
            <w:r>
              <w:rPr>
                <w:rStyle w:val="mqInternal"/>
                <w:noProof/>
              </w:rPr>
              <w:t>[3}</w:t>
            </w:r>
            <w:r>
              <w:rPr>
                <w:noProof/>
              </w:rPr>
              <w:t>Size the Player</w:t>
            </w:r>
            <w:r>
              <w:rPr>
                <w:rStyle w:val="mqInternal"/>
                <w:noProof/>
              </w:rPr>
              <w:t>{4]</w:t>
            </w:r>
            <w:r>
              <w:rPr>
                <w:noProof/>
              </w:rPr>
              <w:t xml:space="preserve"> document.</w:t>
            </w:r>
          </w:p>
        </w:tc>
        <w:tc>
          <w:tcPr>
            <w:tcW w:w="7407" w:type="dxa"/>
          </w:tcPr>
          <w:p w14:paraId="110FF1BB"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フルスクリーンディスプレイ</w:t>
            </w:r>
            <w:r>
              <w:rPr>
                <w:rStyle w:val="mqInternal"/>
                <w:noProof/>
                <w:lang w:val="ja-JP"/>
              </w:rPr>
              <w:t>{2]</w:t>
            </w:r>
            <w:r>
              <w:rPr>
                <w:rFonts w:ascii="MS Gothic" w:eastAsia="MS Gothic" w:hint="eastAsia"/>
                <w:lang w:val="ja-JP"/>
              </w:rPr>
              <w:t>のトピック</w:t>
            </w:r>
            <w:r>
              <w:rPr>
                <w:rStyle w:val="mqInternal"/>
                <w:noProof/>
                <w:lang w:val="ja-JP"/>
              </w:rPr>
              <w:t>[3}</w:t>
            </w:r>
            <w:r>
              <w:rPr>
                <w:rFonts w:ascii="MS Gothic" w:eastAsia="MS Gothic" w:hint="eastAsia"/>
                <w:lang w:val="ja-JP"/>
              </w:rPr>
              <w:t>プレーヤーのサイズを設定する</w:t>
            </w:r>
            <w:r>
              <w:rPr>
                <w:rStyle w:val="mqInternal"/>
                <w:noProof/>
                <w:lang w:val="ja-JP"/>
              </w:rPr>
              <w:t>{4]</w:t>
            </w:r>
            <w:r>
              <w:rPr>
                <w:rFonts w:ascii="MS Gothic" w:eastAsia="MS Gothic" w:hint="eastAsia"/>
                <w:lang w:val="ja-JP"/>
              </w:rPr>
              <w:t>資料</w:t>
            </w:r>
            <w:r>
              <w:rPr>
                <w:rFonts w:ascii="Meiryo UI" w:eastAsia="Meiryo UI" w:hAnsi="Meiryo UI" w:cs="Meiryo UI" w:hint="eastAsia"/>
                <w:lang w:val="ja-JP"/>
              </w:rPr>
              <w:t>。</w:t>
            </w:r>
          </w:p>
        </w:tc>
      </w:tr>
      <w:tr w:rsidR="00000000" w14:paraId="3ACC5A77" w14:textId="77777777">
        <w:tc>
          <w:tcPr>
            <w:tcW w:w="660" w:type="dxa"/>
            <w:shd w:val="clear" w:color="auto" w:fill="F2F2F2" w:themeFill="background1" w:themeFillShade="F2"/>
          </w:tcPr>
          <w:p w14:paraId="7C144FBB" w14:textId="77777777" w:rsidR="00000000" w:rsidRDefault="00142A15">
            <w:pPr>
              <w:rPr>
                <w:noProof/>
                <w:sz w:val="2"/>
              </w:rPr>
            </w:pPr>
            <w:r>
              <w:rPr>
                <w:noProof/>
                <w:sz w:val="16"/>
              </w:rPr>
              <w:t xml:space="preserve">2430 </w:t>
            </w:r>
            <w:r>
              <w:rPr>
                <w:noProof/>
                <w:sz w:val="16"/>
              </w:rPr>
              <w:br/>
            </w:r>
            <w:r>
              <w:rPr>
                <w:noProof/>
                <w:sz w:val="2"/>
              </w:rPr>
              <w:t>230e2492-3a95-496f-aca7-5c9d062962ee</w:t>
            </w:r>
          </w:p>
        </w:tc>
        <w:tc>
          <w:tcPr>
            <w:tcW w:w="7407" w:type="dxa"/>
            <w:shd w:val="clear" w:color="auto" w:fill="F2F2F2" w:themeFill="background1" w:themeFillShade="F2"/>
          </w:tcPr>
          <w:p w14:paraId="3243A727" w14:textId="77777777" w:rsidR="00000000" w:rsidRDefault="00142A15">
            <w:pPr>
              <w:rPr>
                <w:noProof/>
              </w:rPr>
            </w:pPr>
            <w:r>
              <w:rPr>
                <w:noProof/>
              </w:rPr>
              <w:t>For IE10 and earlier, with no fullscreen API support, a new window will open, but the player will not be sized to fill the window.</w:t>
            </w:r>
          </w:p>
        </w:tc>
        <w:tc>
          <w:tcPr>
            <w:tcW w:w="7407" w:type="dxa"/>
          </w:tcPr>
          <w:p w14:paraId="6870647F" w14:textId="77777777" w:rsidR="00000000" w:rsidRDefault="00142A15">
            <w:pPr>
              <w:rPr>
                <w:lang w:val="ja-JP"/>
              </w:rPr>
            </w:pPr>
            <w:r>
              <w:rPr>
                <w:lang w:val="ja-JP"/>
              </w:rPr>
              <w:t xml:space="preserve">IE10 </w:t>
            </w:r>
            <w:r>
              <w:rPr>
                <w:rFonts w:ascii="MS Gothic" w:eastAsia="MS Gothic" w:hint="eastAsia"/>
                <w:lang w:val="ja-JP"/>
              </w:rPr>
              <w:t>以前の場合</w:t>
            </w:r>
            <w:r>
              <w:rPr>
                <w:rFonts w:ascii="Meiryo UI" w:eastAsia="Meiryo UI" w:hAnsi="Meiryo UI" w:cs="Meiryo UI" w:hint="eastAsia"/>
                <w:lang w:val="ja-JP"/>
              </w:rPr>
              <w:t>、</w:t>
            </w:r>
            <w:r>
              <w:rPr>
                <w:rFonts w:ascii="MS Gothic" w:eastAsia="MS Gothic" w:hint="eastAsia"/>
                <w:lang w:val="ja-JP"/>
              </w:rPr>
              <w:t>フルスクリーンの</w:t>
            </w:r>
            <w:r>
              <w:rPr>
                <w:lang w:val="ja-JP"/>
              </w:rPr>
              <w:t xml:space="preserve"> API </w:t>
            </w:r>
            <w:r>
              <w:rPr>
                <w:rFonts w:ascii="MS Gothic" w:eastAsia="MS Gothic" w:hint="eastAsia"/>
                <w:lang w:val="ja-JP"/>
              </w:rPr>
              <w:t>サポートがない場合</w:t>
            </w:r>
            <w:r>
              <w:rPr>
                <w:rFonts w:ascii="Meiryo UI" w:eastAsia="Meiryo UI" w:hAnsi="Meiryo UI" w:cs="Meiryo UI" w:hint="eastAsia"/>
                <w:lang w:val="ja-JP"/>
              </w:rPr>
              <w:t>、</w:t>
            </w:r>
            <w:r>
              <w:rPr>
                <w:rFonts w:ascii="MS Gothic" w:eastAsia="MS Gothic" w:hint="eastAsia"/>
                <w:lang w:val="ja-JP"/>
              </w:rPr>
              <w:t>新しいウィンドウが開きますが</w:t>
            </w:r>
            <w:r>
              <w:rPr>
                <w:rFonts w:ascii="Meiryo UI" w:eastAsia="Meiryo UI" w:hAnsi="Meiryo UI" w:cs="Meiryo UI" w:hint="eastAsia"/>
                <w:lang w:val="ja-JP"/>
              </w:rPr>
              <w:t>、</w:t>
            </w:r>
            <w:r>
              <w:rPr>
                <w:rFonts w:ascii="MS Gothic" w:eastAsia="MS Gothic" w:hint="eastAsia"/>
                <w:lang w:val="ja-JP"/>
              </w:rPr>
              <w:t>プレーヤーはウィンドウいっぱいにサイズ設定されません</w:t>
            </w:r>
            <w:r>
              <w:rPr>
                <w:rFonts w:ascii="Meiryo UI" w:eastAsia="Meiryo UI" w:hAnsi="Meiryo UI" w:cs="Meiryo UI" w:hint="eastAsia"/>
                <w:lang w:val="ja-JP"/>
              </w:rPr>
              <w:t>。</w:t>
            </w:r>
          </w:p>
        </w:tc>
      </w:tr>
      <w:tr w:rsidR="00000000" w14:paraId="12FDAA81" w14:textId="77777777">
        <w:tc>
          <w:tcPr>
            <w:tcW w:w="660" w:type="dxa"/>
            <w:shd w:val="clear" w:color="auto" w:fill="F2F2F2" w:themeFill="background1" w:themeFillShade="F2"/>
          </w:tcPr>
          <w:p w14:paraId="4CB76A83" w14:textId="77777777" w:rsidR="00000000" w:rsidRDefault="00142A15">
            <w:pPr>
              <w:rPr>
                <w:noProof/>
                <w:sz w:val="2"/>
              </w:rPr>
            </w:pPr>
            <w:r>
              <w:rPr>
                <w:noProof/>
                <w:sz w:val="16"/>
              </w:rPr>
              <w:t xml:space="preserve">2431 </w:t>
            </w:r>
            <w:r>
              <w:rPr>
                <w:noProof/>
                <w:sz w:val="16"/>
              </w:rPr>
              <w:br/>
            </w:r>
            <w:r>
              <w:rPr>
                <w:noProof/>
                <w:sz w:val="2"/>
              </w:rPr>
              <w:t>41ae4ba2-77a9-4b47-b0db-cf8441273208</w:t>
            </w:r>
          </w:p>
        </w:tc>
        <w:tc>
          <w:tcPr>
            <w:tcW w:w="7407" w:type="dxa"/>
            <w:shd w:val="clear" w:color="auto" w:fill="F2F2F2" w:themeFill="background1" w:themeFillShade="F2"/>
          </w:tcPr>
          <w:p w14:paraId="337DF0EB" w14:textId="77777777" w:rsidR="00000000" w:rsidRDefault="00142A15">
            <w:pPr>
              <w:rPr>
                <w:noProof/>
              </w:rPr>
            </w:pPr>
            <w:r>
              <w:rPr>
                <w:noProof/>
              </w:rPr>
              <w:t>This</w:t>
            </w:r>
            <w:r>
              <w:rPr>
                <w:noProof/>
              </w:rPr>
              <w:t xml:space="preserve"> is because no styles have been applied to resize the player.</w:t>
            </w:r>
          </w:p>
        </w:tc>
        <w:tc>
          <w:tcPr>
            <w:tcW w:w="7407" w:type="dxa"/>
          </w:tcPr>
          <w:p w14:paraId="01902C3C"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プレーヤーのサイズを変更するためのスタイルが適用されていないためです</w:t>
            </w:r>
            <w:r>
              <w:rPr>
                <w:rFonts w:ascii="Meiryo UI" w:eastAsia="Meiryo UI" w:hAnsi="Meiryo UI" w:cs="Meiryo UI" w:hint="eastAsia"/>
                <w:lang w:val="ja-JP"/>
              </w:rPr>
              <w:t>。</w:t>
            </w:r>
          </w:p>
        </w:tc>
      </w:tr>
      <w:tr w:rsidR="00000000" w14:paraId="37DF4C73" w14:textId="77777777">
        <w:tc>
          <w:tcPr>
            <w:tcW w:w="660" w:type="dxa"/>
            <w:shd w:val="clear" w:color="auto" w:fill="F2F2F2" w:themeFill="background1" w:themeFillShade="F2"/>
          </w:tcPr>
          <w:p w14:paraId="2882CCE4" w14:textId="77777777" w:rsidR="00000000" w:rsidRDefault="00142A15">
            <w:pPr>
              <w:rPr>
                <w:noProof/>
                <w:sz w:val="2"/>
              </w:rPr>
            </w:pPr>
            <w:r>
              <w:rPr>
                <w:noProof/>
                <w:sz w:val="16"/>
              </w:rPr>
              <w:t xml:space="preserve">2432 </w:t>
            </w:r>
            <w:r>
              <w:rPr>
                <w:noProof/>
                <w:sz w:val="16"/>
              </w:rPr>
              <w:br/>
            </w:r>
            <w:r>
              <w:rPr>
                <w:noProof/>
                <w:sz w:val="2"/>
              </w:rPr>
              <w:t>fdcffaa7-4931-4197-b495-470dcf4c6998</w:t>
            </w:r>
          </w:p>
        </w:tc>
        <w:tc>
          <w:tcPr>
            <w:tcW w:w="7407" w:type="dxa"/>
            <w:shd w:val="clear" w:color="auto" w:fill="F2F2F2" w:themeFill="background1" w:themeFillShade="F2"/>
          </w:tcPr>
          <w:p w14:paraId="3CFB0462" w14:textId="77777777" w:rsidR="00000000" w:rsidRDefault="00142A15">
            <w:pPr>
              <w:rPr>
                <w:noProof/>
              </w:rPr>
            </w:pPr>
            <w:r>
              <w:rPr>
                <w:noProof/>
              </w:rPr>
              <w:t>Since the window cannot be scrolled, you may only see a section of the website, with no player at all.</w:t>
            </w:r>
          </w:p>
        </w:tc>
        <w:tc>
          <w:tcPr>
            <w:tcW w:w="7407" w:type="dxa"/>
          </w:tcPr>
          <w:p w14:paraId="04E3F29E" w14:textId="77777777" w:rsidR="00000000" w:rsidRDefault="00142A15">
            <w:pPr>
              <w:rPr>
                <w:lang w:val="ja-JP"/>
              </w:rPr>
            </w:pPr>
            <w:r>
              <w:rPr>
                <w:rFonts w:ascii="MS Gothic" w:eastAsia="MS Gothic" w:hint="eastAsia"/>
                <w:lang w:val="ja-JP"/>
              </w:rPr>
              <w:t>ウィンドウはスクロールできないため</w:t>
            </w:r>
            <w:r>
              <w:rPr>
                <w:rFonts w:ascii="Meiryo UI" w:eastAsia="Meiryo UI" w:hAnsi="Meiryo UI" w:cs="Meiryo UI" w:hint="eastAsia"/>
                <w:lang w:val="ja-JP"/>
              </w:rPr>
              <w:t>、</w:t>
            </w:r>
            <w:r>
              <w:rPr>
                <w:rFonts w:ascii="MS Gothic" w:eastAsia="MS Gothic" w:hint="eastAsia"/>
                <w:lang w:val="ja-JP"/>
              </w:rPr>
              <w:t>ウェブサイト内のセクションのみが表示され</w:t>
            </w:r>
            <w:r>
              <w:rPr>
                <w:rFonts w:ascii="Meiryo UI" w:eastAsia="Meiryo UI" w:hAnsi="Meiryo UI" w:cs="Meiryo UI" w:hint="eastAsia"/>
                <w:lang w:val="ja-JP"/>
              </w:rPr>
              <w:t>、</w:t>
            </w:r>
            <w:r>
              <w:rPr>
                <w:rFonts w:ascii="MS Gothic" w:eastAsia="MS Gothic" w:hint="eastAsia"/>
                <w:lang w:val="ja-JP"/>
              </w:rPr>
              <w:t>プレーヤーがまったくありません</w:t>
            </w:r>
            <w:r>
              <w:rPr>
                <w:rFonts w:ascii="Meiryo UI" w:eastAsia="Meiryo UI" w:hAnsi="Meiryo UI" w:cs="Meiryo UI" w:hint="eastAsia"/>
                <w:lang w:val="ja-JP"/>
              </w:rPr>
              <w:t>。</w:t>
            </w:r>
          </w:p>
        </w:tc>
      </w:tr>
      <w:tr w:rsidR="00000000" w14:paraId="6BF23A52" w14:textId="77777777">
        <w:tc>
          <w:tcPr>
            <w:tcW w:w="660" w:type="dxa"/>
            <w:shd w:val="clear" w:color="auto" w:fill="F2F2F2" w:themeFill="background1" w:themeFillShade="F2"/>
          </w:tcPr>
          <w:p w14:paraId="0C84A256" w14:textId="77777777" w:rsidR="00000000" w:rsidRDefault="00142A15">
            <w:pPr>
              <w:rPr>
                <w:noProof/>
                <w:sz w:val="2"/>
              </w:rPr>
            </w:pPr>
            <w:r>
              <w:rPr>
                <w:noProof/>
                <w:sz w:val="16"/>
              </w:rPr>
              <w:t xml:space="preserve">2433 </w:t>
            </w:r>
            <w:r>
              <w:rPr>
                <w:noProof/>
                <w:sz w:val="16"/>
              </w:rPr>
              <w:br/>
            </w:r>
            <w:r>
              <w:rPr>
                <w:noProof/>
                <w:sz w:val="2"/>
              </w:rPr>
              <w:t>6a015c56-c8e7-4e05-9fae-30f3621c0d9f</w:t>
            </w:r>
          </w:p>
        </w:tc>
        <w:tc>
          <w:tcPr>
            <w:tcW w:w="7407" w:type="dxa"/>
            <w:shd w:val="clear" w:color="auto" w:fill="F2F2F2" w:themeFill="background1" w:themeFillShade="F2"/>
          </w:tcPr>
          <w:p w14:paraId="57546674" w14:textId="77777777" w:rsidR="00000000" w:rsidRDefault="00142A15">
            <w:pPr>
              <w:rPr>
                <w:noProof/>
              </w:rPr>
            </w:pPr>
            <w:r>
              <w:rPr>
                <w:noProof/>
              </w:rPr>
              <w:t>Multiple videos are published on a single page with H</w:t>
            </w:r>
            <w:r>
              <w:rPr>
                <w:noProof/>
              </w:rPr>
              <w:t>apYak chapters</w:t>
            </w:r>
          </w:p>
        </w:tc>
        <w:tc>
          <w:tcPr>
            <w:tcW w:w="7407" w:type="dxa"/>
          </w:tcPr>
          <w:p w14:paraId="5BEB463B" w14:textId="77777777" w:rsidR="00000000" w:rsidRDefault="00142A15">
            <w:pPr>
              <w:rPr>
                <w:lang w:val="ja-JP"/>
              </w:rPr>
            </w:pPr>
            <w:r>
              <w:rPr>
                <w:lang w:val="ja-JP"/>
              </w:rPr>
              <w:t>Hapyak</w:t>
            </w:r>
            <w:r>
              <w:rPr>
                <w:rFonts w:ascii="MS Gothic" w:eastAsia="MS Gothic" w:hint="eastAsia"/>
                <w:lang w:val="ja-JP"/>
              </w:rPr>
              <w:t>のチャプターで</w:t>
            </w:r>
            <w:r>
              <w:rPr>
                <w:lang w:val="ja-JP"/>
              </w:rPr>
              <w:t>1</w:t>
            </w:r>
            <w:r>
              <w:rPr>
                <w:rFonts w:ascii="MS Gothic" w:eastAsia="MS Gothic" w:hint="eastAsia"/>
                <w:lang w:val="ja-JP"/>
              </w:rPr>
              <w:t>つのページに複数の動画が公開されている</w:t>
            </w:r>
          </w:p>
        </w:tc>
      </w:tr>
      <w:tr w:rsidR="00000000" w14:paraId="0E6B1EF3" w14:textId="77777777">
        <w:tc>
          <w:tcPr>
            <w:tcW w:w="660" w:type="dxa"/>
            <w:shd w:val="clear" w:color="auto" w:fill="F2F2F2" w:themeFill="background1" w:themeFillShade="F2"/>
          </w:tcPr>
          <w:p w14:paraId="46B4436A" w14:textId="77777777" w:rsidR="00000000" w:rsidRDefault="00142A15">
            <w:pPr>
              <w:rPr>
                <w:noProof/>
                <w:sz w:val="2"/>
              </w:rPr>
            </w:pPr>
            <w:r>
              <w:rPr>
                <w:noProof/>
                <w:sz w:val="16"/>
              </w:rPr>
              <w:t xml:space="preserve">2434 </w:t>
            </w:r>
            <w:r>
              <w:rPr>
                <w:noProof/>
                <w:sz w:val="16"/>
              </w:rPr>
              <w:br/>
            </w:r>
            <w:r>
              <w:rPr>
                <w:noProof/>
                <w:sz w:val="2"/>
              </w:rPr>
              <w:t>8fc21751-b857-433a-a6fc-e6a86bc93f6d</w:t>
            </w:r>
          </w:p>
        </w:tc>
        <w:tc>
          <w:tcPr>
            <w:tcW w:w="7407" w:type="dxa"/>
            <w:shd w:val="clear" w:color="auto" w:fill="F2F2F2" w:themeFill="background1" w:themeFillShade="F2"/>
          </w:tcPr>
          <w:p w14:paraId="0C8B1B71" w14:textId="77777777" w:rsidR="00000000" w:rsidRDefault="00142A15">
            <w:pPr>
              <w:rPr>
                <w:noProof/>
              </w:rPr>
            </w:pPr>
            <w:r>
              <w:rPr>
                <w:noProof/>
              </w:rPr>
              <w:t>When multiple videos are published on a single page with HapYak chapters, an incorrect chapter could be displayed.</w:t>
            </w:r>
          </w:p>
        </w:tc>
        <w:tc>
          <w:tcPr>
            <w:tcW w:w="7407" w:type="dxa"/>
          </w:tcPr>
          <w:p w14:paraId="4FA88109" w14:textId="77777777" w:rsidR="00000000" w:rsidRDefault="00142A15">
            <w:pPr>
              <w:rPr>
                <w:lang w:val="ja-JP"/>
              </w:rPr>
            </w:pPr>
            <w:r>
              <w:rPr>
                <w:lang w:val="ja-JP"/>
              </w:rPr>
              <w:t xml:space="preserve">HapyaK </w:t>
            </w:r>
            <w:r>
              <w:rPr>
                <w:rFonts w:ascii="MS Gothic" w:eastAsia="MS Gothic" w:hint="eastAsia"/>
                <w:lang w:val="ja-JP"/>
              </w:rPr>
              <w:t>チャプターを含む単一ページに複数のビデオを公開すると</w:t>
            </w:r>
            <w:r>
              <w:rPr>
                <w:rFonts w:ascii="Meiryo UI" w:eastAsia="Meiryo UI" w:hAnsi="Meiryo UI" w:cs="Meiryo UI" w:hint="eastAsia"/>
                <w:lang w:val="ja-JP"/>
              </w:rPr>
              <w:t>、</w:t>
            </w:r>
            <w:r>
              <w:rPr>
                <w:rFonts w:ascii="MS Gothic" w:eastAsia="MS Gothic" w:hint="eastAsia"/>
                <w:lang w:val="ja-JP"/>
              </w:rPr>
              <w:t>誤ったチャプタが表示されるこ</w:t>
            </w:r>
            <w:r>
              <w:rPr>
                <w:rFonts w:ascii="MS Gothic" w:eastAsia="MS Gothic" w:hint="eastAsia"/>
                <w:lang w:val="ja-JP"/>
              </w:rPr>
              <w:t>とがあります</w:t>
            </w:r>
            <w:r>
              <w:rPr>
                <w:rFonts w:ascii="Meiryo UI" w:eastAsia="Meiryo UI" w:hAnsi="Meiryo UI" w:cs="Meiryo UI" w:hint="eastAsia"/>
                <w:lang w:val="ja-JP"/>
              </w:rPr>
              <w:t>。</w:t>
            </w:r>
          </w:p>
        </w:tc>
      </w:tr>
      <w:tr w:rsidR="00000000" w14:paraId="4B1E4C9E" w14:textId="77777777">
        <w:tc>
          <w:tcPr>
            <w:tcW w:w="660" w:type="dxa"/>
            <w:shd w:val="clear" w:color="auto" w:fill="F2F2F2" w:themeFill="background1" w:themeFillShade="F2"/>
          </w:tcPr>
          <w:p w14:paraId="3E8EFA3D" w14:textId="77777777" w:rsidR="00000000" w:rsidRDefault="00142A15">
            <w:pPr>
              <w:rPr>
                <w:noProof/>
                <w:sz w:val="2"/>
              </w:rPr>
            </w:pPr>
            <w:r>
              <w:rPr>
                <w:noProof/>
                <w:sz w:val="16"/>
              </w:rPr>
              <w:t xml:space="preserve">2435 </w:t>
            </w:r>
            <w:r>
              <w:rPr>
                <w:noProof/>
                <w:sz w:val="16"/>
              </w:rPr>
              <w:br/>
            </w:r>
            <w:r>
              <w:rPr>
                <w:noProof/>
                <w:sz w:val="2"/>
              </w:rPr>
              <w:t>83d6f75b-148a-42ef-a5b3-dbfe98033365</w:t>
            </w:r>
          </w:p>
        </w:tc>
        <w:tc>
          <w:tcPr>
            <w:tcW w:w="7407" w:type="dxa"/>
            <w:shd w:val="clear" w:color="auto" w:fill="F2F2F2" w:themeFill="background1" w:themeFillShade="F2"/>
          </w:tcPr>
          <w:p w14:paraId="0E22C536" w14:textId="77777777" w:rsidR="00000000" w:rsidRDefault="00142A15">
            <w:pPr>
              <w:rPr>
                <w:noProof/>
              </w:rPr>
            </w:pPr>
            <w:r>
              <w:rPr>
                <w:rStyle w:val="mqInternal"/>
                <w:noProof/>
              </w:rPr>
              <w:t>[1}</w:t>
            </w:r>
            <w:r>
              <w:rPr>
                <w:noProof/>
              </w:rPr>
              <w:t>Workaround</w:t>
            </w:r>
            <w:r>
              <w:rPr>
                <w:rStyle w:val="mqInternal"/>
                <w:noProof/>
              </w:rPr>
              <w:t>{2]</w:t>
            </w:r>
          </w:p>
        </w:tc>
        <w:tc>
          <w:tcPr>
            <w:tcW w:w="7407" w:type="dxa"/>
          </w:tcPr>
          <w:p w14:paraId="66F4744B" w14:textId="77777777" w:rsidR="00000000" w:rsidRDefault="00142A15">
            <w:pPr>
              <w:rPr>
                <w:lang w:val="ja-JP"/>
              </w:rPr>
            </w:pPr>
            <w:r>
              <w:rPr>
                <w:rStyle w:val="mqInternal"/>
                <w:noProof/>
                <w:lang w:val="ja-JP"/>
              </w:rPr>
              <w:t>[1}</w:t>
            </w:r>
            <w:r>
              <w:rPr>
                <w:rFonts w:ascii="MS Gothic" w:eastAsia="MS Gothic" w:hint="eastAsia"/>
                <w:lang w:val="ja-JP"/>
              </w:rPr>
              <w:t>回避策</w:t>
            </w:r>
            <w:r>
              <w:rPr>
                <w:rStyle w:val="mqInternal"/>
                <w:noProof/>
                <w:lang w:val="ja-JP"/>
              </w:rPr>
              <w:t>{2]</w:t>
            </w:r>
          </w:p>
        </w:tc>
      </w:tr>
      <w:tr w:rsidR="00000000" w14:paraId="2A8D4228" w14:textId="77777777">
        <w:tc>
          <w:tcPr>
            <w:tcW w:w="660" w:type="dxa"/>
            <w:shd w:val="clear" w:color="auto" w:fill="F2F2F2" w:themeFill="background1" w:themeFillShade="F2"/>
          </w:tcPr>
          <w:p w14:paraId="646E2E66" w14:textId="77777777" w:rsidR="00000000" w:rsidRDefault="00142A15">
            <w:pPr>
              <w:rPr>
                <w:noProof/>
                <w:sz w:val="2"/>
              </w:rPr>
            </w:pPr>
            <w:r>
              <w:rPr>
                <w:noProof/>
                <w:sz w:val="16"/>
              </w:rPr>
              <w:t xml:space="preserve">2436 </w:t>
            </w:r>
            <w:r>
              <w:rPr>
                <w:noProof/>
                <w:sz w:val="16"/>
              </w:rPr>
              <w:br/>
            </w:r>
            <w:r>
              <w:rPr>
                <w:noProof/>
                <w:sz w:val="2"/>
              </w:rPr>
              <w:t>8a0cb31f-e888-421a-9666-e9390d2f72a5</w:t>
            </w:r>
          </w:p>
        </w:tc>
        <w:tc>
          <w:tcPr>
            <w:tcW w:w="7407" w:type="dxa"/>
            <w:shd w:val="clear" w:color="auto" w:fill="F2F2F2" w:themeFill="background1" w:themeFillShade="F2"/>
          </w:tcPr>
          <w:p w14:paraId="71F6F98F" w14:textId="77777777" w:rsidR="00000000" w:rsidRDefault="00142A15">
            <w:pPr>
              <w:rPr>
                <w:noProof/>
              </w:rPr>
            </w:pPr>
            <w:r>
              <w:rPr>
                <w:noProof/>
              </w:rPr>
              <w:t xml:space="preserve">Use this script: </w:t>
            </w:r>
            <w:r>
              <w:rPr>
                <w:rStyle w:val="mqInternal"/>
                <w:noProof/>
              </w:rPr>
              <w:t>[1}</w:t>
            </w:r>
            <w:r>
              <w:rPr>
                <w:noProof/>
              </w:rPr>
              <w:t>https://github.com/brightcove/gallery-in-page-snippets/blob/master/snippets/hapyakFix.js</w:t>
            </w:r>
            <w:r>
              <w:rPr>
                <w:rStyle w:val="mqInternal"/>
                <w:noProof/>
              </w:rPr>
              <w:t>{2]</w:t>
            </w:r>
            <w:r>
              <w:rPr>
                <w:noProof/>
              </w:rPr>
              <w:t>.</w:t>
            </w:r>
          </w:p>
        </w:tc>
        <w:tc>
          <w:tcPr>
            <w:tcW w:w="7407" w:type="dxa"/>
          </w:tcPr>
          <w:p w14:paraId="2AD0E27B" w14:textId="77777777" w:rsidR="00000000" w:rsidRDefault="00142A15">
            <w:pPr>
              <w:rPr>
                <w:lang w:val="ja-JP"/>
              </w:rPr>
            </w:pPr>
            <w:r>
              <w:rPr>
                <w:rFonts w:ascii="MS Gothic" w:eastAsia="MS Gothic" w:hint="eastAsia"/>
                <w:lang w:val="ja-JP"/>
              </w:rPr>
              <w:t>このスクリプトを使用します</w:t>
            </w:r>
            <w:r>
              <w:rPr>
                <w:lang w:val="ja-JP"/>
              </w:rPr>
              <w:t xml:space="preserve">: </w:t>
            </w:r>
            <w:r>
              <w:rPr>
                <w:rStyle w:val="mqInternal"/>
                <w:noProof/>
                <w:lang w:val="ja-JP"/>
              </w:rPr>
              <w:t>[1}</w:t>
            </w:r>
            <w:r>
              <w:rPr>
                <w:lang w:val="ja-JP"/>
              </w:rPr>
              <w:t>https://github.com/brightcove/gallery-in-page-snippets/blob/master/snippets/hapyakFix.js</w:t>
            </w:r>
            <w:r>
              <w:rPr>
                <w:rStyle w:val="mqInternal"/>
                <w:noProof/>
                <w:lang w:val="ja-JP"/>
              </w:rPr>
              <w:t>{2]</w:t>
            </w:r>
            <w:r>
              <w:rPr>
                <w:lang w:val="ja-JP"/>
              </w:rPr>
              <w:t xml:space="preserve"> .</w:t>
            </w:r>
          </w:p>
        </w:tc>
      </w:tr>
      <w:tr w:rsidR="00000000" w14:paraId="34BA38B1" w14:textId="77777777">
        <w:tc>
          <w:tcPr>
            <w:tcW w:w="660" w:type="dxa"/>
            <w:shd w:val="clear" w:color="auto" w:fill="F2F2F2" w:themeFill="background1" w:themeFillShade="F2"/>
          </w:tcPr>
          <w:p w14:paraId="082FB839" w14:textId="77777777" w:rsidR="00000000" w:rsidRDefault="00142A15">
            <w:pPr>
              <w:rPr>
                <w:noProof/>
                <w:sz w:val="2"/>
              </w:rPr>
            </w:pPr>
            <w:r>
              <w:rPr>
                <w:noProof/>
                <w:sz w:val="16"/>
              </w:rPr>
              <w:t xml:space="preserve">2437 </w:t>
            </w:r>
            <w:r>
              <w:rPr>
                <w:noProof/>
                <w:sz w:val="16"/>
              </w:rPr>
              <w:br/>
            </w:r>
            <w:r>
              <w:rPr>
                <w:noProof/>
                <w:sz w:val="2"/>
              </w:rPr>
              <w:t>411f8522-a735-4e5f-8630-a30e7648b3f5</w:t>
            </w:r>
          </w:p>
        </w:tc>
        <w:tc>
          <w:tcPr>
            <w:tcW w:w="7407" w:type="dxa"/>
            <w:shd w:val="clear" w:color="auto" w:fill="F2F2F2" w:themeFill="background1" w:themeFillShade="F2"/>
          </w:tcPr>
          <w:p w14:paraId="29BB2552" w14:textId="77777777" w:rsidR="00000000" w:rsidRDefault="00142A15">
            <w:pPr>
              <w:rPr>
                <w:noProof/>
              </w:rPr>
            </w:pPr>
            <w:r>
              <w:rPr>
                <w:noProof/>
              </w:rPr>
              <w:t>However, Flash playback (IE11/Win7) cannot avoid this issue, so the HTML5 fallback needs to be implemented in case of IE11/Win7.</w:t>
            </w:r>
          </w:p>
        </w:tc>
        <w:tc>
          <w:tcPr>
            <w:tcW w:w="7407" w:type="dxa"/>
          </w:tcPr>
          <w:p w14:paraId="0B9380A0" w14:textId="77777777" w:rsidR="00000000" w:rsidRDefault="00142A15">
            <w:pPr>
              <w:rPr>
                <w:lang w:val="ja-JP"/>
              </w:rPr>
            </w:pPr>
            <w:r>
              <w:rPr>
                <w:rFonts w:ascii="MS Gothic" w:eastAsia="MS Gothic" w:hint="eastAsia"/>
                <w:lang w:val="ja-JP"/>
              </w:rPr>
              <w:t>ただし</w:t>
            </w:r>
            <w:r>
              <w:rPr>
                <w:rFonts w:ascii="Meiryo UI" w:eastAsia="Meiryo UI" w:hAnsi="Meiryo UI" w:cs="Meiryo UI" w:hint="eastAsia"/>
                <w:lang w:val="ja-JP"/>
              </w:rPr>
              <w:t>、</w:t>
            </w:r>
            <w:r>
              <w:rPr>
                <w:lang w:val="ja-JP"/>
              </w:rPr>
              <w:t>Flash</w:t>
            </w:r>
            <w:r>
              <w:rPr>
                <w:rFonts w:ascii="MS Gothic" w:eastAsia="MS Gothic" w:hint="eastAsia"/>
                <w:lang w:val="ja-JP"/>
              </w:rPr>
              <w:t>再生</w:t>
            </w:r>
            <w:r>
              <w:rPr>
                <w:lang w:val="ja-JP"/>
              </w:rPr>
              <w:t xml:space="preserve"> (IE11/Win7) </w:t>
            </w:r>
            <w:r>
              <w:rPr>
                <w:rFonts w:ascii="MS Gothic" w:eastAsia="MS Gothic" w:hint="eastAsia"/>
                <w:lang w:val="ja-JP"/>
              </w:rPr>
              <w:t>ではこの問題を回避できないため</w:t>
            </w:r>
            <w:r>
              <w:rPr>
                <w:rFonts w:ascii="Meiryo UI" w:eastAsia="Meiryo UI" w:hAnsi="Meiryo UI" w:cs="Meiryo UI" w:hint="eastAsia"/>
                <w:lang w:val="ja-JP"/>
              </w:rPr>
              <w:t>、</w:t>
            </w:r>
            <w:r>
              <w:rPr>
                <w:lang w:val="ja-JP"/>
              </w:rPr>
              <w:t xml:space="preserve">IE11/Win7 </w:t>
            </w:r>
            <w:r>
              <w:rPr>
                <w:rFonts w:ascii="MS Gothic" w:eastAsia="MS Gothic" w:hint="eastAsia"/>
                <w:lang w:val="ja-JP"/>
              </w:rPr>
              <w:t>の場合は</w:t>
            </w:r>
            <w:r>
              <w:rPr>
                <w:lang w:val="ja-JP"/>
              </w:rPr>
              <w:t xml:space="preserve"> HTML5 </w:t>
            </w:r>
            <w:r>
              <w:rPr>
                <w:rFonts w:ascii="MS Gothic" w:eastAsia="MS Gothic" w:hint="eastAsia"/>
                <w:lang w:val="ja-JP"/>
              </w:rPr>
              <w:t>フォールバックを実装する必要がある</w:t>
            </w:r>
            <w:r>
              <w:rPr>
                <w:rFonts w:ascii="Meiryo UI" w:eastAsia="Meiryo UI" w:hAnsi="Meiryo UI" w:cs="Meiryo UI" w:hint="eastAsia"/>
                <w:lang w:val="ja-JP"/>
              </w:rPr>
              <w:t>。</w:t>
            </w:r>
          </w:p>
        </w:tc>
      </w:tr>
      <w:tr w:rsidR="00000000" w14:paraId="59E90209" w14:textId="77777777">
        <w:tc>
          <w:tcPr>
            <w:tcW w:w="660" w:type="dxa"/>
            <w:shd w:val="clear" w:color="auto" w:fill="F2F2F2" w:themeFill="background1" w:themeFillShade="F2"/>
          </w:tcPr>
          <w:p w14:paraId="671DAB7A" w14:textId="77777777" w:rsidR="00000000" w:rsidRDefault="00142A15">
            <w:pPr>
              <w:rPr>
                <w:noProof/>
                <w:sz w:val="2"/>
              </w:rPr>
            </w:pPr>
            <w:r>
              <w:rPr>
                <w:noProof/>
                <w:sz w:val="16"/>
              </w:rPr>
              <w:t xml:space="preserve">2438 </w:t>
            </w:r>
            <w:r>
              <w:rPr>
                <w:noProof/>
                <w:sz w:val="16"/>
              </w:rPr>
              <w:br/>
            </w:r>
            <w:r>
              <w:rPr>
                <w:noProof/>
                <w:sz w:val="2"/>
              </w:rPr>
              <w:t>c9a</w:t>
            </w:r>
            <w:r>
              <w:rPr>
                <w:noProof/>
                <w:sz w:val="2"/>
              </w:rPr>
              <w:t>74605-3198-41db-aa77-fdb15734e515</w:t>
            </w:r>
          </w:p>
        </w:tc>
        <w:tc>
          <w:tcPr>
            <w:tcW w:w="7407" w:type="dxa"/>
            <w:shd w:val="clear" w:color="auto" w:fill="F2F2F2" w:themeFill="background1" w:themeFillShade="F2"/>
          </w:tcPr>
          <w:p w14:paraId="7848449A" w14:textId="77777777" w:rsidR="00000000" w:rsidRDefault="00142A15">
            <w:pPr>
              <w:rPr>
                <w:noProof/>
              </w:rPr>
            </w:pPr>
            <w:r>
              <w:rPr>
                <w:noProof/>
              </w:rPr>
              <w:t>Akamai HD and HDS</w:t>
            </w:r>
          </w:p>
        </w:tc>
        <w:tc>
          <w:tcPr>
            <w:tcW w:w="7407" w:type="dxa"/>
          </w:tcPr>
          <w:p w14:paraId="077CCD9F" w14:textId="77777777" w:rsidR="00000000" w:rsidRDefault="00142A15">
            <w:pPr>
              <w:rPr>
                <w:lang w:val="ja-JP"/>
              </w:rPr>
            </w:pPr>
            <w:r>
              <w:rPr>
                <w:rFonts w:ascii="MS Gothic" w:eastAsia="MS Gothic" w:hint="eastAsia"/>
                <w:lang w:val="ja-JP"/>
              </w:rPr>
              <w:t>アカマイ</w:t>
            </w:r>
            <w:r>
              <w:rPr>
                <w:lang w:val="ja-JP"/>
              </w:rPr>
              <w:t xml:space="preserve"> HD </w:t>
            </w:r>
            <w:r>
              <w:rPr>
                <w:rFonts w:ascii="MS Gothic" w:eastAsia="MS Gothic" w:hint="eastAsia"/>
                <w:lang w:val="ja-JP"/>
              </w:rPr>
              <w:t>および</w:t>
            </w:r>
            <w:r>
              <w:rPr>
                <w:lang w:val="ja-JP"/>
              </w:rPr>
              <w:t xml:space="preserve"> HDS</w:t>
            </w:r>
          </w:p>
        </w:tc>
      </w:tr>
      <w:tr w:rsidR="00000000" w14:paraId="43DA3C5B" w14:textId="77777777">
        <w:tc>
          <w:tcPr>
            <w:tcW w:w="660" w:type="dxa"/>
            <w:shd w:val="clear" w:color="auto" w:fill="F2F2F2" w:themeFill="background1" w:themeFillShade="F2"/>
          </w:tcPr>
          <w:p w14:paraId="5AFFF2BA" w14:textId="77777777" w:rsidR="00000000" w:rsidRDefault="00142A15">
            <w:pPr>
              <w:rPr>
                <w:noProof/>
                <w:sz w:val="2"/>
              </w:rPr>
            </w:pPr>
            <w:r>
              <w:rPr>
                <w:noProof/>
                <w:sz w:val="16"/>
              </w:rPr>
              <w:t xml:space="preserve">2439 </w:t>
            </w:r>
            <w:r>
              <w:rPr>
                <w:noProof/>
                <w:sz w:val="16"/>
              </w:rPr>
              <w:br/>
            </w:r>
            <w:r>
              <w:rPr>
                <w:noProof/>
                <w:sz w:val="2"/>
              </w:rPr>
              <w:t>43f7bbd7-a56c-479b-9e67-841e64608c26</w:t>
            </w:r>
          </w:p>
        </w:tc>
        <w:tc>
          <w:tcPr>
            <w:tcW w:w="7407" w:type="dxa"/>
            <w:shd w:val="clear" w:color="auto" w:fill="F2F2F2" w:themeFill="background1" w:themeFillShade="F2"/>
          </w:tcPr>
          <w:p w14:paraId="280FB325" w14:textId="77777777" w:rsidR="00000000" w:rsidRDefault="00142A15">
            <w:pPr>
              <w:rPr>
                <w:noProof/>
              </w:rPr>
            </w:pPr>
            <w:r>
              <w:rPr>
                <w:noProof/>
              </w:rPr>
              <w:t>Brightcove Player does not support video delivery via the Akamai HD or HDS delivery methods.</w:t>
            </w:r>
          </w:p>
        </w:tc>
        <w:tc>
          <w:tcPr>
            <w:tcW w:w="7407" w:type="dxa"/>
          </w:tcPr>
          <w:p w14:paraId="7D5869A8" w14:textId="77777777" w:rsidR="00000000" w:rsidRDefault="00142A15">
            <w:pPr>
              <w:rPr>
                <w:lang w:val="ja-JP"/>
              </w:rPr>
            </w:pPr>
            <w:r>
              <w:rPr>
                <w:rFonts w:ascii="MS Gothic" w:eastAsia="MS Gothic" w:hint="eastAsia"/>
                <w:lang w:val="ja-JP"/>
              </w:rPr>
              <w:t>ブライトコーブプレーヤーは</w:t>
            </w:r>
            <w:r>
              <w:rPr>
                <w:rFonts w:ascii="Meiryo UI" w:eastAsia="Meiryo UI" w:hAnsi="Meiryo UI" w:cs="Meiryo UI" w:hint="eastAsia"/>
                <w:lang w:val="ja-JP"/>
              </w:rPr>
              <w:t>、</w:t>
            </w:r>
            <w:r>
              <w:rPr>
                <w:lang w:val="ja-JP"/>
              </w:rPr>
              <w:t xml:space="preserve">Akamai HD </w:t>
            </w:r>
            <w:r>
              <w:rPr>
                <w:rFonts w:ascii="MS Gothic" w:eastAsia="MS Gothic" w:hint="eastAsia"/>
                <w:lang w:val="ja-JP"/>
              </w:rPr>
              <w:t>または</w:t>
            </w:r>
            <w:r>
              <w:rPr>
                <w:lang w:val="ja-JP"/>
              </w:rPr>
              <w:t xml:space="preserve"> HDS </w:t>
            </w:r>
            <w:r>
              <w:rPr>
                <w:rFonts w:ascii="MS Gothic" w:eastAsia="MS Gothic" w:hint="eastAsia"/>
                <w:lang w:val="ja-JP"/>
              </w:rPr>
              <w:t>配信方法による動画配信をサポートしてい</w:t>
            </w:r>
            <w:r>
              <w:rPr>
                <w:rFonts w:ascii="MS Gothic" w:eastAsia="MS Gothic" w:hint="eastAsia"/>
                <w:lang w:val="ja-JP"/>
              </w:rPr>
              <w:t>ません</w:t>
            </w:r>
            <w:r>
              <w:rPr>
                <w:rFonts w:ascii="Meiryo UI" w:eastAsia="Meiryo UI" w:hAnsi="Meiryo UI" w:cs="Meiryo UI" w:hint="eastAsia"/>
                <w:lang w:val="ja-JP"/>
              </w:rPr>
              <w:t>。</w:t>
            </w:r>
          </w:p>
        </w:tc>
      </w:tr>
      <w:tr w:rsidR="00000000" w14:paraId="55FE3E23" w14:textId="77777777">
        <w:tc>
          <w:tcPr>
            <w:tcW w:w="660" w:type="dxa"/>
            <w:shd w:val="clear" w:color="auto" w:fill="F2F2F2" w:themeFill="background1" w:themeFillShade="F2"/>
          </w:tcPr>
          <w:p w14:paraId="264A3F4F" w14:textId="77777777" w:rsidR="00000000" w:rsidRDefault="00142A15">
            <w:pPr>
              <w:rPr>
                <w:noProof/>
                <w:sz w:val="2"/>
              </w:rPr>
            </w:pPr>
            <w:r>
              <w:rPr>
                <w:noProof/>
                <w:sz w:val="16"/>
              </w:rPr>
              <w:t xml:space="preserve">2440 </w:t>
            </w:r>
            <w:r>
              <w:rPr>
                <w:noProof/>
                <w:sz w:val="16"/>
              </w:rPr>
              <w:br/>
            </w:r>
            <w:r>
              <w:rPr>
                <w:noProof/>
                <w:sz w:val="2"/>
              </w:rPr>
              <w:t>71199904-a82e-4876-8e35-a5ee35342c1d</w:t>
            </w:r>
          </w:p>
        </w:tc>
        <w:tc>
          <w:tcPr>
            <w:tcW w:w="7407" w:type="dxa"/>
            <w:shd w:val="clear" w:color="auto" w:fill="F2F2F2" w:themeFill="background1" w:themeFillShade="F2"/>
          </w:tcPr>
          <w:p w14:paraId="096B81C9" w14:textId="77777777" w:rsidR="00000000" w:rsidRDefault="00142A15">
            <w:pPr>
              <w:rPr>
                <w:noProof/>
              </w:rPr>
            </w:pPr>
            <w:r>
              <w:rPr>
                <w:noProof/>
              </w:rPr>
              <w:t xml:space="preserve">Error: </w:t>
            </w:r>
            <w:r>
              <w:rPr>
                <w:rStyle w:val="mqInternal"/>
                <w:noProof/>
              </w:rPr>
              <w:t>[1}</w:t>
            </w:r>
            <w:r>
              <w:rPr>
                <w:noProof/>
              </w:rPr>
              <w:t>d.off is not a function</w:t>
            </w:r>
            <w:r>
              <w:rPr>
                <w:rStyle w:val="mqInternal"/>
                <w:noProof/>
              </w:rPr>
              <w:t>{2]</w:t>
            </w:r>
          </w:p>
        </w:tc>
        <w:tc>
          <w:tcPr>
            <w:tcW w:w="7407" w:type="dxa"/>
          </w:tcPr>
          <w:p w14:paraId="7C5EA574" w14:textId="77777777" w:rsidR="00000000" w:rsidRDefault="00142A15">
            <w:pPr>
              <w:rPr>
                <w:lang w:val="ja-JP"/>
              </w:rPr>
            </w:pPr>
            <w:r>
              <w:rPr>
                <w:rFonts w:ascii="MS Gothic" w:eastAsia="MS Gothic" w:hint="eastAsia"/>
                <w:lang w:val="ja-JP"/>
              </w:rPr>
              <w:t>エラー</w:t>
            </w:r>
            <w:r>
              <w:rPr>
                <w:lang w:val="ja-JP"/>
              </w:rPr>
              <w:t xml:space="preserve">: </w:t>
            </w:r>
            <w:r>
              <w:rPr>
                <w:rStyle w:val="mqInternal"/>
                <w:noProof/>
                <w:lang w:val="ja-JP"/>
              </w:rPr>
              <w:t>[1}</w:t>
            </w:r>
            <w:r>
              <w:rPr>
                <w:lang w:val="ja-JP"/>
              </w:rPr>
              <w:t xml:space="preserve">d.off </w:t>
            </w:r>
            <w:r>
              <w:rPr>
                <w:rFonts w:ascii="MS Gothic" w:eastAsia="MS Gothic" w:hint="eastAsia"/>
                <w:lang w:val="ja-JP"/>
              </w:rPr>
              <w:t>は関数ではありません</w:t>
            </w:r>
            <w:r>
              <w:rPr>
                <w:rStyle w:val="mqInternal"/>
                <w:noProof/>
                <w:lang w:val="ja-JP"/>
              </w:rPr>
              <w:t>{2]</w:t>
            </w:r>
          </w:p>
        </w:tc>
      </w:tr>
      <w:tr w:rsidR="00000000" w14:paraId="2BB0AC1E" w14:textId="77777777">
        <w:tc>
          <w:tcPr>
            <w:tcW w:w="660" w:type="dxa"/>
            <w:shd w:val="clear" w:color="auto" w:fill="F2F2F2" w:themeFill="background1" w:themeFillShade="F2"/>
          </w:tcPr>
          <w:p w14:paraId="15A2AD3E" w14:textId="77777777" w:rsidR="00000000" w:rsidRDefault="00142A15">
            <w:pPr>
              <w:rPr>
                <w:noProof/>
                <w:sz w:val="2"/>
              </w:rPr>
            </w:pPr>
            <w:r>
              <w:rPr>
                <w:noProof/>
                <w:sz w:val="16"/>
              </w:rPr>
              <w:t xml:space="preserve">2441 </w:t>
            </w:r>
            <w:r>
              <w:rPr>
                <w:noProof/>
                <w:sz w:val="16"/>
              </w:rPr>
              <w:br/>
            </w:r>
            <w:r>
              <w:rPr>
                <w:noProof/>
                <w:sz w:val="2"/>
              </w:rPr>
              <w:t>9d070e4c-d884-4d97-9ecd-09df205ca5ae</w:t>
            </w:r>
          </w:p>
        </w:tc>
        <w:tc>
          <w:tcPr>
            <w:tcW w:w="7407" w:type="dxa"/>
            <w:shd w:val="clear" w:color="auto" w:fill="F2F2F2" w:themeFill="background1" w:themeFillShade="F2"/>
          </w:tcPr>
          <w:p w14:paraId="1CDCE5EA" w14:textId="77777777" w:rsidR="00000000" w:rsidRDefault="00142A15">
            <w:pPr>
              <w:rPr>
                <w:noProof/>
              </w:rPr>
            </w:pPr>
            <w:r>
              <w:rPr>
                <w:noProof/>
              </w:rPr>
              <w:t>This error, caused by a known bug, can occur when switching between different formats, for instance MP4 and HLS, in a player.</w:t>
            </w:r>
          </w:p>
        </w:tc>
        <w:tc>
          <w:tcPr>
            <w:tcW w:w="7407" w:type="dxa"/>
          </w:tcPr>
          <w:p w14:paraId="616CF2EF" w14:textId="77777777" w:rsidR="00000000" w:rsidRDefault="00142A15">
            <w:pPr>
              <w:rPr>
                <w:lang w:val="ja-JP"/>
              </w:rPr>
            </w:pPr>
            <w:r>
              <w:rPr>
                <w:rFonts w:ascii="MS Gothic" w:eastAsia="MS Gothic" w:hint="eastAsia"/>
                <w:lang w:val="ja-JP"/>
              </w:rPr>
              <w:t>既知のバグによって引き起こされるこのエラーは</w:t>
            </w:r>
            <w:r>
              <w:rPr>
                <w:rFonts w:ascii="Meiryo UI" w:eastAsia="Meiryo UI" w:hAnsi="Meiryo UI" w:cs="Meiryo UI" w:hint="eastAsia"/>
                <w:lang w:val="ja-JP"/>
              </w:rPr>
              <w:t>、</w:t>
            </w:r>
            <w:r>
              <w:rPr>
                <w:rFonts w:ascii="MS Gothic" w:eastAsia="MS Gothic" w:hint="eastAsia"/>
                <w:lang w:val="ja-JP"/>
              </w:rPr>
              <w:t>プレーヤーで</w:t>
            </w:r>
            <w:r>
              <w:rPr>
                <w:lang w:val="ja-JP"/>
              </w:rPr>
              <w:t>MP4</w:t>
            </w:r>
            <w:r>
              <w:rPr>
                <w:rFonts w:ascii="MS Gothic" w:eastAsia="MS Gothic" w:hint="eastAsia"/>
                <w:lang w:val="ja-JP"/>
              </w:rPr>
              <w:t>と</w:t>
            </w:r>
            <w:r>
              <w:rPr>
                <w:lang w:val="ja-JP"/>
              </w:rPr>
              <w:t>HLS</w:t>
            </w:r>
            <w:r>
              <w:rPr>
                <w:rFonts w:ascii="MS Gothic" w:eastAsia="MS Gothic" w:hint="eastAsia"/>
                <w:lang w:val="ja-JP"/>
              </w:rPr>
              <w:t>などの異なるフォーマットを切り替えるときに発生する可能性があります</w:t>
            </w:r>
            <w:r>
              <w:rPr>
                <w:rFonts w:ascii="Meiryo UI" w:eastAsia="Meiryo UI" w:hAnsi="Meiryo UI" w:cs="Meiryo UI" w:hint="eastAsia"/>
                <w:lang w:val="ja-JP"/>
              </w:rPr>
              <w:t>。</w:t>
            </w:r>
          </w:p>
        </w:tc>
      </w:tr>
      <w:tr w:rsidR="00000000" w14:paraId="4C3565FB" w14:textId="77777777">
        <w:tc>
          <w:tcPr>
            <w:tcW w:w="660" w:type="dxa"/>
            <w:shd w:val="clear" w:color="auto" w:fill="F2F2F2" w:themeFill="background1" w:themeFillShade="F2"/>
          </w:tcPr>
          <w:p w14:paraId="33C7C6F4" w14:textId="77777777" w:rsidR="00000000" w:rsidRDefault="00142A15">
            <w:pPr>
              <w:rPr>
                <w:noProof/>
                <w:sz w:val="2"/>
              </w:rPr>
            </w:pPr>
            <w:r>
              <w:rPr>
                <w:noProof/>
                <w:sz w:val="16"/>
              </w:rPr>
              <w:t xml:space="preserve">2442 </w:t>
            </w:r>
            <w:r>
              <w:rPr>
                <w:noProof/>
                <w:sz w:val="16"/>
              </w:rPr>
              <w:br/>
            </w:r>
            <w:r>
              <w:rPr>
                <w:noProof/>
                <w:sz w:val="2"/>
              </w:rPr>
              <w:t>63858cf8-3def-4fbf-8408-cfd2c6df01be</w:t>
            </w:r>
          </w:p>
        </w:tc>
        <w:tc>
          <w:tcPr>
            <w:tcW w:w="7407" w:type="dxa"/>
            <w:shd w:val="clear" w:color="auto" w:fill="F2F2F2" w:themeFill="background1" w:themeFillShade="F2"/>
          </w:tcPr>
          <w:p w14:paraId="12284022" w14:textId="77777777" w:rsidR="00000000" w:rsidRDefault="00142A15">
            <w:pPr>
              <w:rPr>
                <w:noProof/>
              </w:rPr>
            </w:pPr>
            <w:r>
              <w:rPr>
                <w:noProof/>
              </w:rPr>
              <w:t>Until the bug is fixed, you can simply retry the code that is causing the issue.</w:t>
            </w:r>
          </w:p>
        </w:tc>
        <w:tc>
          <w:tcPr>
            <w:tcW w:w="7407" w:type="dxa"/>
          </w:tcPr>
          <w:p w14:paraId="2D310263" w14:textId="77777777" w:rsidR="00000000" w:rsidRDefault="00142A15">
            <w:pPr>
              <w:rPr>
                <w:lang w:val="ja-JP"/>
              </w:rPr>
            </w:pPr>
            <w:r>
              <w:rPr>
                <w:rFonts w:ascii="MS Gothic" w:eastAsia="MS Gothic" w:hint="eastAsia"/>
                <w:lang w:val="ja-JP"/>
              </w:rPr>
              <w:t>バグが修正されるまで</w:t>
            </w:r>
            <w:r>
              <w:rPr>
                <w:rFonts w:ascii="Meiryo UI" w:eastAsia="Meiryo UI" w:hAnsi="Meiryo UI" w:cs="Meiryo UI" w:hint="eastAsia"/>
                <w:lang w:val="ja-JP"/>
              </w:rPr>
              <w:t>、</w:t>
            </w:r>
            <w:r>
              <w:rPr>
                <w:rFonts w:ascii="MS Gothic" w:eastAsia="MS Gothic" w:hint="eastAsia"/>
                <w:lang w:val="ja-JP"/>
              </w:rPr>
              <w:t>問題の原因となっているコードを再試行するだけです</w:t>
            </w:r>
            <w:r>
              <w:rPr>
                <w:rFonts w:ascii="Meiryo UI" w:eastAsia="Meiryo UI" w:hAnsi="Meiryo UI" w:cs="Meiryo UI" w:hint="eastAsia"/>
                <w:lang w:val="ja-JP"/>
              </w:rPr>
              <w:t>。</w:t>
            </w:r>
          </w:p>
        </w:tc>
      </w:tr>
      <w:tr w:rsidR="00000000" w14:paraId="7436AA0E" w14:textId="77777777">
        <w:tc>
          <w:tcPr>
            <w:tcW w:w="660" w:type="dxa"/>
            <w:shd w:val="clear" w:color="auto" w:fill="F2F2F2" w:themeFill="background1" w:themeFillShade="F2"/>
          </w:tcPr>
          <w:p w14:paraId="37963C1B" w14:textId="77777777" w:rsidR="00000000" w:rsidRDefault="00142A15">
            <w:pPr>
              <w:rPr>
                <w:noProof/>
                <w:sz w:val="2"/>
              </w:rPr>
            </w:pPr>
            <w:r>
              <w:rPr>
                <w:noProof/>
                <w:sz w:val="16"/>
              </w:rPr>
              <w:t xml:space="preserve">2443 </w:t>
            </w:r>
            <w:r>
              <w:rPr>
                <w:noProof/>
                <w:sz w:val="16"/>
              </w:rPr>
              <w:br/>
            </w:r>
            <w:r>
              <w:rPr>
                <w:noProof/>
                <w:sz w:val="2"/>
              </w:rPr>
              <w:t>3cdd0af4-f2e1-4861-99b0-5b1f3556726d</w:t>
            </w:r>
          </w:p>
        </w:tc>
        <w:tc>
          <w:tcPr>
            <w:tcW w:w="7407" w:type="dxa"/>
            <w:shd w:val="clear" w:color="auto" w:fill="F2F2F2" w:themeFill="background1" w:themeFillShade="F2"/>
          </w:tcPr>
          <w:p w14:paraId="198C9D32" w14:textId="77777777" w:rsidR="00000000" w:rsidRDefault="00142A15">
            <w:pPr>
              <w:rPr>
                <w:noProof/>
              </w:rPr>
            </w:pPr>
            <w:r>
              <w:rPr>
                <w:noProof/>
              </w:rPr>
              <w:t>The following code is an example that corrected the error</w:t>
            </w:r>
            <w:r>
              <w:rPr>
                <w:noProof/>
              </w:rPr>
              <w:t xml:space="preserve"> in an app:</w:t>
            </w:r>
          </w:p>
        </w:tc>
        <w:tc>
          <w:tcPr>
            <w:tcW w:w="7407" w:type="dxa"/>
          </w:tcPr>
          <w:p w14:paraId="42774248" w14:textId="77777777" w:rsidR="00000000" w:rsidRDefault="00142A15">
            <w:pPr>
              <w:rPr>
                <w:lang w:val="ja-JP"/>
              </w:rPr>
            </w:pPr>
            <w:r>
              <w:rPr>
                <w:rFonts w:ascii="MS Gothic" w:eastAsia="MS Gothic" w:hint="eastAsia"/>
                <w:lang w:val="ja-JP"/>
              </w:rPr>
              <w:t>次のコードは</w:t>
            </w:r>
            <w:r>
              <w:rPr>
                <w:rFonts w:ascii="Meiryo UI" w:eastAsia="Meiryo UI" w:hAnsi="Meiryo UI" w:cs="Meiryo UI" w:hint="eastAsia"/>
                <w:lang w:val="ja-JP"/>
              </w:rPr>
              <w:t>、</w:t>
            </w:r>
            <w:r>
              <w:rPr>
                <w:rFonts w:ascii="MS Gothic" w:eastAsia="MS Gothic" w:hint="eastAsia"/>
                <w:lang w:val="ja-JP"/>
              </w:rPr>
              <w:t>アプリのエラーを修正した例です</w:t>
            </w:r>
            <w:r>
              <w:rPr>
                <w:rFonts w:ascii="Meiryo UI" w:eastAsia="Meiryo UI" w:hAnsi="Meiryo UI" w:cs="Meiryo UI" w:hint="eastAsia"/>
                <w:lang w:val="ja-JP"/>
              </w:rPr>
              <w:t>。</w:t>
            </w:r>
          </w:p>
        </w:tc>
      </w:tr>
      <w:tr w:rsidR="00000000" w14:paraId="3B4DA10D" w14:textId="77777777">
        <w:tc>
          <w:tcPr>
            <w:tcW w:w="660" w:type="dxa"/>
            <w:shd w:val="clear" w:color="auto" w:fill="F2F2F2" w:themeFill="background1" w:themeFillShade="F2"/>
          </w:tcPr>
          <w:p w14:paraId="7026DC7C" w14:textId="77777777" w:rsidR="00000000" w:rsidRDefault="00142A15">
            <w:pPr>
              <w:rPr>
                <w:noProof/>
                <w:sz w:val="2"/>
              </w:rPr>
            </w:pPr>
            <w:r>
              <w:rPr>
                <w:noProof/>
                <w:sz w:val="16"/>
              </w:rPr>
              <w:t xml:space="preserve">2444 </w:t>
            </w:r>
            <w:r>
              <w:rPr>
                <w:noProof/>
                <w:sz w:val="16"/>
              </w:rPr>
              <w:br/>
            </w:r>
            <w:r>
              <w:rPr>
                <w:noProof/>
                <w:sz w:val="2"/>
              </w:rPr>
              <w:t>0f0ce391-4047-4083-8513-f2add554e978</w:t>
            </w:r>
          </w:p>
        </w:tc>
        <w:tc>
          <w:tcPr>
            <w:tcW w:w="7407" w:type="dxa"/>
            <w:shd w:val="clear" w:color="auto" w:fill="F2F2F2" w:themeFill="background1" w:themeFillShade="F2"/>
          </w:tcPr>
          <w:p w14:paraId="1DE57590" w14:textId="77777777" w:rsidR="00000000" w:rsidRDefault="00142A15">
            <w:pPr>
              <w:rPr>
                <w:noProof/>
              </w:rPr>
            </w:pPr>
            <w:r>
              <w:rPr>
                <w:rStyle w:val="mqInternal"/>
                <w:noProof/>
              </w:rPr>
              <w:t>[1}[2]{3]</w:t>
            </w:r>
          </w:p>
        </w:tc>
        <w:tc>
          <w:tcPr>
            <w:tcW w:w="7407" w:type="dxa"/>
          </w:tcPr>
          <w:p w14:paraId="06DBDA2D" w14:textId="77777777" w:rsidR="00000000" w:rsidRDefault="00142A15">
            <w:pPr>
              <w:rPr>
                <w:lang w:val="ja-JP"/>
              </w:rPr>
            </w:pPr>
            <w:r>
              <w:rPr>
                <w:rStyle w:val="mqInternal"/>
                <w:noProof/>
                <w:lang w:val="ja-JP"/>
              </w:rPr>
              <w:t>[1}[2]{3]</w:t>
            </w:r>
          </w:p>
        </w:tc>
      </w:tr>
      <w:tr w:rsidR="00000000" w14:paraId="7E41D24E" w14:textId="77777777">
        <w:tc>
          <w:tcPr>
            <w:tcW w:w="660" w:type="dxa"/>
            <w:shd w:val="clear" w:color="auto" w:fill="F2F2F2" w:themeFill="background1" w:themeFillShade="F2"/>
          </w:tcPr>
          <w:p w14:paraId="2C284C1C" w14:textId="77777777" w:rsidR="00000000" w:rsidRDefault="00142A15">
            <w:pPr>
              <w:rPr>
                <w:noProof/>
                <w:sz w:val="2"/>
              </w:rPr>
            </w:pPr>
            <w:r>
              <w:rPr>
                <w:noProof/>
                <w:sz w:val="16"/>
              </w:rPr>
              <w:t xml:space="preserve">2445 </w:t>
            </w:r>
            <w:r>
              <w:rPr>
                <w:noProof/>
                <w:sz w:val="16"/>
              </w:rPr>
              <w:br/>
            </w:r>
            <w:r>
              <w:rPr>
                <w:noProof/>
                <w:sz w:val="2"/>
              </w:rPr>
              <w:t>02d20cda-be10-4a23-b2b9-4c92a0459e2c</w:t>
            </w:r>
          </w:p>
        </w:tc>
        <w:tc>
          <w:tcPr>
            <w:tcW w:w="7407" w:type="dxa"/>
            <w:shd w:val="clear" w:color="auto" w:fill="F2F2F2" w:themeFill="background1" w:themeFillShade="F2"/>
          </w:tcPr>
          <w:p w14:paraId="20FCA697" w14:textId="77777777" w:rsidR="00000000" w:rsidRDefault="00142A15">
            <w:pPr>
              <w:rPr>
                <w:noProof/>
              </w:rPr>
            </w:pPr>
            <w:r>
              <w:rPr>
                <w:noProof/>
              </w:rPr>
              <w:t>HLS Video Durations</w:t>
            </w:r>
          </w:p>
        </w:tc>
        <w:tc>
          <w:tcPr>
            <w:tcW w:w="7407" w:type="dxa"/>
          </w:tcPr>
          <w:p w14:paraId="178FAF39" w14:textId="77777777" w:rsidR="00000000" w:rsidRDefault="00142A15">
            <w:pPr>
              <w:rPr>
                <w:lang w:val="ja-JP"/>
              </w:rPr>
            </w:pPr>
            <w:r>
              <w:rPr>
                <w:lang w:val="ja-JP"/>
              </w:rPr>
              <w:t xml:space="preserve">HLS </w:t>
            </w:r>
            <w:r>
              <w:rPr>
                <w:rFonts w:ascii="MS Gothic" w:eastAsia="MS Gothic" w:hint="eastAsia"/>
                <w:lang w:val="ja-JP"/>
              </w:rPr>
              <w:t>ビデオデュレーション</w:t>
            </w:r>
          </w:p>
        </w:tc>
      </w:tr>
      <w:tr w:rsidR="00000000" w14:paraId="264D0780" w14:textId="77777777">
        <w:tc>
          <w:tcPr>
            <w:tcW w:w="660" w:type="dxa"/>
            <w:shd w:val="clear" w:color="auto" w:fill="F2F2F2" w:themeFill="background1" w:themeFillShade="F2"/>
          </w:tcPr>
          <w:p w14:paraId="3E2DE7CE" w14:textId="77777777" w:rsidR="00000000" w:rsidRDefault="00142A15">
            <w:pPr>
              <w:rPr>
                <w:noProof/>
                <w:sz w:val="2"/>
              </w:rPr>
            </w:pPr>
            <w:r>
              <w:rPr>
                <w:noProof/>
                <w:sz w:val="16"/>
              </w:rPr>
              <w:t xml:space="preserve">2446 </w:t>
            </w:r>
            <w:r>
              <w:rPr>
                <w:noProof/>
                <w:sz w:val="16"/>
              </w:rPr>
              <w:br/>
            </w:r>
            <w:r>
              <w:rPr>
                <w:noProof/>
                <w:sz w:val="2"/>
              </w:rPr>
              <w:t>3d0bced6-ef2e-4901-9b0a-4129dfd344c4</w:t>
            </w:r>
          </w:p>
        </w:tc>
        <w:tc>
          <w:tcPr>
            <w:tcW w:w="7407" w:type="dxa"/>
            <w:shd w:val="clear" w:color="auto" w:fill="F2F2F2" w:themeFill="background1" w:themeFillShade="F2"/>
          </w:tcPr>
          <w:p w14:paraId="0222B237" w14:textId="77777777" w:rsidR="00000000" w:rsidRDefault="00142A15">
            <w:pPr>
              <w:rPr>
                <w:noProof/>
              </w:rPr>
            </w:pPr>
            <w:r>
              <w:rPr>
                <w:noProof/>
              </w:rPr>
              <w:t xml:space="preserve">It is possible that the duration </w:t>
            </w:r>
            <w:r>
              <w:rPr>
                <w:noProof/>
              </w:rPr>
              <w:t>shown in the controlbar may change from initial display.</w:t>
            </w:r>
          </w:p>
        </w:tc>
        <w:tc>
          <w:tcPr>
            <w:tcW w:w="7407" w:type="dxa"/>
          </w:tcPr>
          <w:p w14:paraId="081B9C6F" w14:textId="77777777" w:rsidR="00000000" w:rsidRDefault="00142A15">
            <w:pPr>
              <w:rPr>
                <w:lang w:val="ja-JP"/>
              </w:rPr>
            </w:pPr>
            <w:r>
              <w:rPr>
                <w:rFonts w:ascii="MS Gothic" w:eastAsia="MS Gothic" w:hint="eastAsia"/>
                <w:lang w:val="ja-JP"/>
              </w:rPr>
              <w:t>コントロールバーに表示されるデュレーションは</w:t>
            </w:r>
            <w:r>
              <w:rPr>
                <w:rFonts w:ascii="Meiryo UI" w:eastAsia="Meiryo UI" w:hAnsi="Meiryo UI" w:cs="Meiryo UI" w:hint="eastAsia"/>
                <w:lang w:val="ja-JP"/>
              </w:rPr>
              <w:t>、</w:t>
            </w:r>
            <w:r>
              <w:rPr>
                <w:rFonts w:ascii="MS Gothic" w:eastAsia="MS Gothic" w:hint="eastAsia"/>
                <w:lang w:val="ja-JP"/>
              </w:rPr>
              <w:t>初期表示から変更される可能性があります</w:t>
            </w:r>
            <w:r>
              <w:rPr>
                <w:rFonts w:ascii="Meiryo UI" w:eastAsia="Meiryo UI" w:hAnsi="Meiryo UI" w:cs="Meiryo UI" w:hint="eastAsia"/>
                <w:lang w:val="ja-JP"/>
              </w:rPr>
              <w:t>。</w:t>
            </w:r>
          </w:p>
        </w:tc>
      </w:tr>
      <w:tr w:rsidR="00000000" w14:paraId="62B3F35F" w14:textId="77777777">
        <w:tc>
          <w:tcPr>
            <w:tcW w:w="660" w:type="dxa"/>
            <w:shd w:val="clear" w:color="auto" w:fill="F2F2F2" w:themeFill="background1" w:themeFillShade="F2"/>
          </w:tcPr>
          <w:p w14:paraId="7425744E" w14:textId="77777777" w:rsidR="00000000" w:rsidRDefault="00142A15">
            <w:pPr>
              <w:rPr>
                <w:noProof/>
                <w:sz w:val="2"/>
              </w:rPr>
            </w:pPr>
            <w:r>
              <w:rPr>
                <w:noProof/>
                <w:sz w:val="16"/>
              </w:rPr>
              <w:t xml:space="preserve">2447 </w:t>
            </w:r>
            <w:r>
              <w:rPr>
                <w:noProof/>
                <w:sz w:val="16"/>
              </w:rPr>
              <w:br/>
            </w:r>
            <w:r>
              <w:rPr>
                <w:noProof/>
                <w:sz w:val="2"/>
              </w:rPr>
              <w:t>bc1bd579-e4e3-40b1-9090-1a0df6c5cf7c</w:t>
            </w:r>
          </w:p>
        </w:tc>
        <w:tc>
          <w:tcPr>
            <w:tcW w:w="7407" w:type="dxa"/>
            <w:shd w:val="clear" w:color="auto" w:fill="F2F2F2" w:themeFill="background1" w:themeFillShade="F2"/>
          </w:tcPr>
          <w:p w14:paraId="5BEBDBD8" w14:textId="77777777" w:rsidR="00000000" w:rsidRDefault="00142A15">
            <w:pPr>
              <w:rPr>
                <w:noProof/>
              </w:rPr>
            </w:pPr>
            <w:r>
              <w:rPr>
                <w:noProof/>
              </w:rPr>
              <w:t>Once all HLS segments are loaded the duration may update.</w:t>
            </w:r>
          </w:p>
        </w:tc>
        <w:tc>
          <w:tcPr>
            <w:tcW w:w="7407" w:type="dxa"/>
          </w:tcPr>
          <w:p w14:paraId="025DC750" w14:textId="77777777" w:rsidR="00000000" w:rsidRDefault="00142A15">
            <w:pPr>
              <w:rPr>
                <w:lang w:val="ja-JP"/>
              </w:rPr>
            </w:pPr>
            <w:r>
              <w:rPr>
                <w:rFonts w:ascii="MS Gothic" w:eastAsia="MS Gothic" w:hint="eastAsia"/>
                <w:lang w:val="ja-JP"/>
              </w:rPr>
              <w:t>すべての</w:t>
            </w:r>
            <w:r>
              <w:rPr>
                <w:lang w:val="ja-JP"/>
              </w:rPr>
              <w:t xml:space="preserve"> HLS </w:t>
            </w:r>
            <w:r>
              <w:rPr>
                <w:rFonts w:ascii="MS Gothic" w:eastAsia="MS Gothic" w:hint="eastAsia"/>
                <w:lang w:val="ja-JP"/>
              </w:rPr>
              <w:t>セグメントがロードされると</w:t>
            </w:r>
            <w:r>
              <w:rPr>
                <w:rFonts w:ascii="Meiryo UI" w:eastAsia="Meiryo UI" w:hAnsi="Meiryo UI" w:cs="Meiryo UI" w:hint="eastAsia"/>
                <w:lang w:val="ja-JP"/>
              </w:rPr>
              <w:t>、</w:t>
            </w:r>
            <w:r>
              <w:rPr>
                <w:rFonts w:ascii="MS Gothic" w:eastAsia="MS Gothic" w:hint="eastAsia"/>
                <w:lang w:val="ja-JP"/>
              </w:rPr>
              <w:t>デュレーションが更新されます</w:t>
            </w:r>
            <w:r>
              <w:rPr>
                <w:rFonts w:ascii="Meiryo UI" w:eastAsia="Meiryo UI" w:hAnsi="Meiryo UI" w:cs="Meiryo UI" w:hint="eastAsia"/>
                <w:lang w:val="ja-JP"/>
              </w:rPr>
              <w:t>。</w:t>
            </w:r>
          </w:p>
        </w:tc>
      </w:tr>
      <w:tr w:rsidR="00000000" w14:paraId="31AE7993" w14:textId="77777777">
        <w:tc>
          <w:tcPr>
            <w:tcW w:w="660" w:type="dxa"/>
            <w:shd w:val="clear" w:color="auto" w:fill="F2F2F2" w:themeFill="background1" w:themeFillShade="F2"/>
          </w:tcPr>
          <w:p w14:paraId="2C8C5CE8" w14:textId="77777777" w:rsidR="00000000" w:rsidRDefault="00142A15">
            <w:pPr>
              <w:rPr>
                <w:noProof/>
                <w:sz w:val="2"/>
              </w:rPr>
            </w:pPr>
            <w:r>
              <w:rPr>
                <w:noProof/>
                <w:sz w:val="16"/>
              </w:rPr>
              <w:t xml:space="preserve">2448 </w:t>
            </w:r>
            <w:r>
              <w:rPr>
                <w:noProof/>
                <w:sz w:val="16"/>
              </w:rPr>
              <w:br/>
            </w:r>
            <w:r>
              <w:rPr>
                <w:noProof/>
                <w:sz w:val="2"/>
              </w:rPr>
              <w:t>3dd3a395-f32e-4d80-a028-94943cfd6c61</w:t>
            </w:r>
          </w:p>
        </w:tc>
        <w:tc>
          <w:tcPr>
            <w:tcW w:w="7407" w:type="dxa"/>
            <w:shd w:val="clear" w:color="auto" w:fill="F2F2F2" w:themeFill="background1" w:themeFillShade="F2"/>
          </w:tcPr>
          <w:p w14:paraId="1FD4EF26" w14:textId="77777777" w:rsidR="00000000" w:rsidRDefault="00142A15">
            <w:pPr>
              <w:rPr>
                <w:noProof/>
              </w:rPr>
            </w:pPr>
            <w:r>
              <w:rPr>
                <w:noProof/>
              </w:rPr>
              <w:t>RequireJS</w:t>
            </w:r>
          </w:p>
        </w:tc>
        <w:tc>
          <w:tcPr>
            <w:tcW w:w="7407" w:type="dxa"/>
          </w:tcPr>
          <w:p w14:paraId="46E7477E" w14:textId="77777777" w:rsidR="00000000" w:rsidRDefault="00142A15">
            <w:pPr>
              <w:rPr>
                <w:lang w:val="ja-JP"/>
              </w:rPr>
            </w:pPr>
            <w:r>
              <w:rPr>
                <w:lang w:val="ja-JP"/>
              </w:rPr>
              <w:t>RequireJS</w:t>
            </w:r>
          </w:p>
        </w:tc>
      </w:tr>
      <w:tr w:rsidR="00000000" w14:paraId="40C6FDAB" w14:textId="77777777">
        <w:tc>
          <w:tcPr>
            <w:tcW w:w="660" w:type="dxa"/>
            <w:shd w:val="clear" w:color="auto" w:fill="F2F2F2" w:themeFill="background1" w:themeFillShade="F2"/>
          </w:tcPr>
          <w:p w14:paraId="0D7ADD37" w14:textId="77777777" w:rsidR="00000000" w:rsidRDefault="00142A15">
            <w:pPr>
              <w:rPr>
                <w:noProof/>
                <w:sz w:val="2"/>
              </w:rPr>
            </w:pPr>
            <w:r>
              <w:rPr>
                <w:noProof/>
                <w:sz w:val="16"/>
              </w:rPr>
              <w:t xml:space="preserve">2449 </w:t>
            </w:r>
            <w:r>
              <w:rPr>
                <w:noProof/>
                <w:sz w:val="16"/>
              </w:rPr>
              <w:br/>
            </w:r>
            <w:r>
              <w:rPr>
                <w:noProof/>
                <w:sz w:val="2"/>
              </w:rPr>
              <w:t>7daa65c8-e6d5-410b-b966-0c9489dc9b32</w:t>
            </w:r>
          </w:p>
        </w:tc>
        <w:tc>
          <w:tcPr>
            <w:tcW w:w="7407" w:type="dxa"/>
            <w:shd w:val="clear" w:color="auto" w:fill="F2F2F2" w:themeFill="background1" w:themeFillShade="F2"/>
          </w:tcPr>
          <w:p w14:paraId="3D852E2B" w14:textId="77777777" w:rsidR="00000000" w:rsidRDefault="00142A15">
            <w:pPr>
              <w:rPr>
                <w:noProof/>
              </w:rPr>
            </w:pPr>
            <w:r>
              <w:rPr>
                <w:noProof/>
              </w:rPr>
              <w:t xml:space="preserve">If you are using RequireJS you MAY have to use the </w:t>
            </w:r>
            <w:r>
              <w:rPr>
                <w:rStyle w:val="mqInternal"/>
                <w:noProof/>
              </w:rPr>
              <w:t>[1}[2]{3]</w:t>
            </w:r>
            <w:r>
              <w:rPr>
                <w:noProof/>
              </w:rPr>
              <w:t xml:space="preserve"> method to instantiate the player.</w:t>
            </w:r>
          </w:p>
        </w:tc>
        <w:tc>
          <w:tcPr>
            <w:tcW w:w="7407" w:type="dxa"/>
          </w:tcPr>
          <w:p w14:paraId="39490163" w14:textId="77777777" w:rsidR="00000000" w:rsidRDefault="00142A15">
            <w:pPr>
              <w:rPr>
                <w:lang w:val="ja-JP"/>
              </w:rPr>
            </w:pPr>
            <w:r>
              <w:rPr>
                <w:lang w:val="ja-JP"/>
              </w:rPr>
              <w:t xml:space="preserve">RequireJS </w:t>
            </w:r>
            <w:r>
              <w:rPr>
                <w:rFonts w:ascii="MS Gothic" w:eastAsia="MS Gothic" w:hint="eastAsia"/>
                <w:lang w:val="ja-JP"/>
              </w:rPr>
              <w:t>を使用している場合は</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メソッドを使用してプレーヤーをインスタンス化する必要があるか</w:t>
            </w:r>
            <w:r>
              <w:rPr>
                <w:rFonts w:ascii="MS Gothic" w:eastAsia="MS Gothic" w:hint="eastAsia"/>
                <w:lang w:val="ja-JP"/>
              </w:rPr>
              <w:t>もしれません</w:t>
            </w:r>
            <w:r>
              <w:rPr>
                <w:rFonts w:ascii="Meiryo UI" w:eastAsia="Meiryo UI" w:hAnsi="Meiryo UI" w:cs="Meiryo UI" w:hint="eastAsia"/>
                <w:lang w:val="ja-JP"/>
              </w:rPr>
              <w:t>。</w:t>
            </w:r>
          </w:p>
        </w:tc>
      </w:tr>
      <w:tr w:rsidR="00000000" w14:paraId="2ED2B457" w14:textId="77777777">
        <w:tc>
          <w:tcPr>
            <w:tcW w:w="660" w:type="dxa"/>
            <w:shd w:val="clear" w:color="auto" w:fill="F2F2F2" w:themeFill="background1" w:themeFillShade="F2"/>
          </w:tcPr>
          <w:p w14:paraId="2CFE66A2" w14:textId="77777777" w:rsidR="00000000" w:rsidRDefault="00142A15">
            <w:pPr>
              <w:rPr>
                <w:noProof/>
                <w:sz w:val="2"/>
              </w:rPr>
            </w:pPr>
            <w:r>
              <w:rPr>
                <w:noProof/>
                <w:sz w:val="16"/>
              </w:rPr>
              <w:t xml:space="preserve">2450 </w:t>
            </w:r>
            <w:r>
              <w:rPr>
                <w:noProof/>
                <w:sz w:val="16"/>
              </w:rPr>
              <w:br/>
            </w:r>
            <w:r>
              <w:rPr>
                <w:noProof/>
                <w:sz w:val="2"/>
              </w:rPr>
              <w:t>f5fe03b9-c4c4-4bca-a399-28c3206895f4</w:t>
            </w:r>
          </w:p>
        </w:tc>
        <w:tc>
          <w:tcPr>
            <w:tcW w:w="7407" w:type="dxa"/>
            <w:shd w:val="clear" w:color="auto" w:fill="F2F2F2" w:themeFill="background1" w:themeFillShade="F2"/>
          </w:tcPr>
          <w:p w14:paraId="36B422B4" w14:textId="77777777" w:rsidR="00000000" w:rsidRDefault="00142A15">
            <w:pPr>
              <w:rPr>
                <w:noProof/>
              </w:rPr>
            </w:pPr>
            <w:r>
              <w:rPr>
                <w:noProof/>
              </w:rPr>
              <w:t>The need to use the method will be determined by how/when the player assets are loaded.</w:t>
            </w:r>
          </w:p>
        </w:tc>
        <w:tc>
          <w:tcPr>
            <w:tcW w:w="7407" w:type="dxa"/>
          </w:tcPr>
          <w:p w14:paraId="37A422AA" w14:textId="77777777" w:rsidR="00000000" w:rsidRDefault="00142A15">
            <w:pPr>
              <w:rPr>
                <w:lang w:val="ja-JP"/>
              </w:rPr>
            </w:pPr>
            <w:r>
              <w:rPr>
                <w:rFonts w:ascii="MS Gothic" w:eastAsia="MS Gothic" w:hint="eastAsia"/>
                <w:lang w:val="ja-JP"/>
              </w:rPr>
              <w:t>メソッドを使用する必要性は</w:t>
            </w:r>
            <w:r>
              <w:rPr>
                <w:rFonts w:ascii="Meiryo UI" w:eastAsia="Meiryo UI" w:hAnsi="Meiryo UI" w:cs="Meiryo UI" w:hint="eastAsia"/>
                <w:lang w:val="ja-JP"/>
              </w:rPr>
              <w:t>、</w:t>
            </w:r>
            <w:r>
              <w:rPr>
                <w:rFonts w:ascii="MS Gothic" w:eastAsia="MS Gothic" w:hint="eastAsia"/>
                <w:lang w:val="ja-JP"/>
              </w:rPr>
              <w:t>プレイヤーのアセットがロードされる方法</w:t>
            </w:r>
            <w:r>
              <w:rPr>
                <w:lang w:val="ja-JP"/>
              </w:rPr>
              <w:t>/</w:t>
            </w:r>
            <w:r>
              <w:rPr>
                <w:rFonts w:ascii="MS Gothic" w:eastAsia="MS Gothic" w:hint="eastAsia"/>
                <w:lang w:val="ja-JP"/>
              </w:rPr>
              <w:t>タイミングによって決まります</w:t>
            </w:r>
            <w:r>
              <w:rPr>
                <w:rFonts w:ascii="Meiryo UI" w:eastAsia="Meiryo UI" w:hAnsi="Meiryo UI" w:cs="Meiryo UI" w:hint="eastAsia"/>
                <w:lang w:val="ja-JP"/>
              </w:rPr>
              <w:t>。</w:t>
            </w:r>
          </w:p>
        </w:tc>
      </w:tr>
      <w:tr w:rsidR="00000000" w14:paraId="4A584ED1" w14:textId="77777777">
        <w:tc>
          <w:tcPr>
            <w:tcW w:w="660" w:type="dxa"/>
            <w:shd w:val="clear" w:color="auto" w:fill="F2F2F2" w:themeFill="background1" w:themeFillShade="F2"/>
          </w:tcPr>
          <w:p w14:paraId="645D4C9D" w14:textId="77777777" w:rsidR="00000000" w:rsidRDefault="00142A15">
            <w:pPr>
              <w:rPr>
                <w:noProof/>
                <w:sz w:val="2"/>
              </w:rPr>
            </w:pPr>
            <w:r>
              <w:rPr>
                <w:noProof/>
                <w:sz w:val="16"/>
              </w:rPr>
              <w:t xml:space="preserve">2451 </w:t>
            </w:r>
            <w:r>
              <w:rPr>
                <w:noProof/>
                <w:sz w:val="16"/>
              </w:rPr>
              <w:br/>
            </w:r>
            <w:r>
              <w:rPr>
                <w:noProof/>
                <w:sz w:val="2"/>
              </w:rPr>
              <w:t>07d5cb18-a6bd-4aed-9c0f-e295f911e3c7</w:t>
            </w:r>
          </w:p>
        </w:tc>
        <w:tc>
          <w:tcPr>
            <w:tcW w:w="7407" w:type="dxa"/>
            <w:shd w:val="clear" w:color="auto" w:fill="F2F2F2" w:themeFill="background1" w:themeFillShade="F2"/>
          </w:tcPr>
          <w:p w14:paraId="6A510929" w14:textId="77777777" w:rsidR="00000000" w:rsidRDefault="00142A15">
            <w:pPr>
              <w:rPr>
                <w:noProof/>
              </w:rPr>
            </w:pPr>
            <w:r>
              <w:rPr>
                <w:noProof/>
              </w:rPr>
              <w:t xml:space="preserve">See the </w:t>
            </w:r>
            <w:r>
              <w:rPr>
                <w:rStyle w:val="mqInternal"/>
                <w:noProof/>
              </w:rPr>
              <w:t>[1}</w:t>
            </w:r>
            <w:r>
              <w:rPr>
                <w:noProof/>
              </w:rPr>
              <w:t>RequireJS a</w:t>
            </w:r>
            <w:r>
              <w:rPr>
                <w:noProof/>
              </w:rPr>
              <w:t>nd Brightcove Player</w:t>
            </w:r>
            <w:r>
              <w:rPr>
                <w:rStyle w:val="mqInternal"/>
                <w:noProof/>
              </w:rPr>
              <w:t>{2]</w:t>
            </w:r>
            <w:r>
              <w:rPr>
                <w:noProof/>
              </w:rPr>
              <w:t xml:space="preserve"> document for more information.</w:t>
            </w:r>
          </w:p>
        </w:tc>
        <w:tc>
          <w:tcPr>
            <w:tcW w:w="7407" w:type="dxa"/>
          </w:tcPr>
          <w:p w14:paraId="41D959D6"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lang w:val="ja-JP"/>
              </w:rPr>
              <w:t xml:space="preserve"> RequireJS </w:t>
            </w:r>
            <w:r>
              <w:rPr>
                <w:rFonts w:ascii="MS Gothic" w:eastAsia="MS Gothic" w:hint="eastAsia"/>
                <w:lang w:val="ja-JP"/>
              </w:rPr>
              <w:t>および</w:t>
            </w:r>
            <w:r>
              <w:rPr>
                <w:lang w:val="ja-JP"/>
              </w:rPr>
              <w:t xml:space="preserve"> Brightcove Player</w:t>
            </w:r>
            <w:r>
              <w:rPr>
                <w:rStyle w:val="mqInternal"/>
                <w:noProof/>
                <w:lang w:val="ja-JP"/>
              </w:rPr>
              <w:t>{2]</w:t>
            </w:r>
            <w:r>
              <w:rPr>
                <w:rFonts w:ascii="MS Gothic" w:eastAsia="MS Gothic" w:hint="eastAsia"/>
                <w:lang w:val="ja-JP"/>
              </w:rPr>
              <w:t>のドキュメントを参照してください</w:t>
            </w:r>
            <w:r>
              <w:rPr>
                <w:rFonts w:ascii="Meiryo UI" w:eastAsia="Meiryo UI" w:hAnsi="Meiryo UI" w:cs="Meiryo UI" w:hint="eastAsia"/>
                <w:lang w:val="ja-JP"/>
              </w:rPr>
              <w:t>。</w:t>
            </w:r>
          </w:p>
        </w:tc>
      </w:tr>
      <w:tr w:rsidR="00000000" w14:paraId="14DCD374" w14:textId="77777777">
        <w:tc>
          <w:tcPr>
            <w:tcW w:w="660" w:type="dxa"/>
            <w:shd w:val="clear" w:color="auto" w:fill="F2F2F2" w:themeFill="background1" w:themeFillShade="F2"/>
          </w:tcPr>
          <w:p w14:paraId="38D48D3B" w14:textId="77777777" w:rsidR="00000000" w:rsidRDefault="00142A15">
            <w:pPr>
              <w:rPr>
                <w:noProof/>
                <w:sz w:val="2"/>
              </w:rPr>
            </w:pPr>
            <w:r>
              <w:rPr>
                <w:noProof/>
                <w:sz w:val="16"/>
              </w:rPr>
              <w:t xml:space="preserve">2452 </w:t>
            </w:r>
            <w:r>
              <w:rPr>
                <w:noProof/>
                <w:sz w:val="16"/>
              </w:rPr>
              <w:br/>
            </w:r>
            <w:r>
              <w:rPr>
                <w:noProof/>
                <w:sz w:val="2"/>
              </w:rPr>
              <w:t>67fa8d1a-2aa3-4d66-af23-0cb7eab32e50</w:t>
            </w:r>
          </w:p>
        </w:tc>
        <w:tc>
          <w:tcPr>
            <w:tcW w:w="7407" w:type="dxa"/>
            <w:shd w:val="clear" w:color="auto" w:fill="F2F2F2" w:themeFill="background1" w:themeFillShade="F2"/>
          </w:tcPr>
          <w:p w14:paraId="4D3ADA16" w14:textId="77777777" w:rsidR="00000000" w:rsidRDefault="00142A15">
            <w:pPr>
              <w:rPr>
                <w:noProof/>
              </w:rPr>
            </w:pPr>
            <w:r>
              <w:rPr>
                <w:noProof/>
              </w:rPr>
              <w:t>referrer_url vs. description_url</w:t>
            </w:r>
          </w:p>
        </w:tc>
        <w:tc>
          <w:tcPr>
            <w:tcW w:w="7407" w:type="dxa"/>
          </w:tcPr>
          <w:p w14:paraId="65CD6D09" w14:textId="77777777" w:rsidR="00000000" w:rsidRDefault="00142A15">
            <w:pPr>
              <w:rPr>
                <w:lang w:val="ja-JP"/>
              </w:rPr>
            </w:pPr>
            <w:r>
              <w:rPr>
                <w:lang w:val="ja-JP"/>
              </w:rPr>
              <w:t xml:space="preserve">referrer_url </w:t>
            </w:r>
            <w:r>
              <w:rPr>
                <w:rFonts w:ascii="MS Gothic" w:eastAsia="MS Gothic" w:hint="eastAsia"/>
                <w:lang w:val="ja-JP"/>
              </w:rPr>
              <w:t>と記述</w:t>
            </w:r>
            <w:r>
              <w:rPr>
                <w:lang w:val="ja-JP"/>
              </w:rPr>
              <w:t>_URL</w:t>
            </w:r>
          </w:p>
        </w:tc>
      </w:tr>
      <w:tr w:rsidR="00000000" w14:paraId="39CB8797" w14:textId="77777777">
        <w:tc>
          <w:tcPr>
            <w:tcW w:w="660" w:type="dxa"/>
            <w:shd w:val="clear" w:color="auto" w:fill="F2F2F2" w:themeFill="background1" w:themeFillShade="F2"/>
          </w:tcPr>
          <w:p w14:paraId="76A8D32B" w14:textId="77777777" w:rsidR="00000000" w:rsidRDefault="00142A15">
            <w:pPr>
              <w:rPr>
                <w:noProof/>
                <w:sz w:val="2"/>
              </w:rPr>
            </w:pPr>
            <w:r>
              <w:rPr>
                <w:noProof/>
                <w:sz w:val="16"/>
              </w:rPr>
              <w:t xml:space="preserve">2453 </w:t>
            </w:r>
            <w:r>
              <w:rPr>
                <w:noProof/>
                <w:sz w:val="16"/>
              </w:rPr>
              <w:br/>
            </w:r>
            <w:r>
              <w:rPr>
                <w:noProof/>
                <w:sz w:val="2"/>
              </w:rPr>
              <w:t>b4afd80a-51fe-4420-98d3-cb06f3980381</w:t>
            </w:r>
          </w:p>
        </w:tc>
        <w:tc>
          <w:tcPr>
            <w:tcW w:w="7407" w:type="dxa"/>
            <w:shd w:val="clear" w:color="auto" w:fill="F2F2F2" w:themeFill="background1" w:themeFillShade="F2"/>
          </w:tcPr>
          <w:p w14:paraId="45BA0425" w14:textId="77777777" w:rsidR="00000000" w:rsidRDefault="00142A15">
            <w:pPr>
              <w:rPr>
                <w:noProof/>
              </w:rPr>
            </w:pPr>
            <w:r>
              <w:rPr>
                <w:noProof/>
              </w:rPr>
              <w:t xml:space="preserve">The </w:t>
            </w:r>
            <w:r>
              <w:rPr>
                <w:rStyle w:val="mqInternal"/>
                <w:noProof/>
              </w:rPr>
              <w:t>[1}[2]{3]</w:t>
            </w:r>
            <w:r>
              <w:rPr>
                <w:noProof/>
              </w:rPr>
              <w:t xml:space="preserve"> value may have different values between iOS and Android devices.</w:t>
            </w:r>
          </w:p>
        </w:tc>
        <w:tc>
          <w:tcPr>
            <w:tcW w:w="7407" w:type="dxa"/>
          </w:tcPr>
          <w:p w14:paraId="0C3DCC19" w14:textId="77777777" w:rsidR="00000000" w:rsidRDefault="00142A15">
            <w:pPr>
              <w:rPr>
                <w:lang w:val="ja-JP"/>
              </w:rPr>
            </w:pPr>
            <w:r>
              <w:rPr>
                <w:lang w:val="ja-JP"/>
              </w:rPr>
              <w:t xml:space="preserve">iOS </w:t>
            </w:r>
            <w:r>
              <w:rPr>
                <w:rFonts w:ascii="MS Gothic" w:eastAsia="MS Gothic" w:hint="eastAsia"/>
                <w:lang w:val="ja-JP"/>
              </w:rPr>
              <w:t>デバイスと</w:t>
            </w:r>
            <w:r>
              <w:rPr>
                <w:lang w:val="ja-JP"/>
              </w:rPr>
              <w:t xml:space="preserve"> Android </w:t>
            </w:r>
            <w:r>
              <w:rPr>
                <w:rFonts w:ascii="MS Gothic" w:eastAsia="MS Gothic" w:hint="eastAsia"/>
                <w:lang w:val="ja-JP"/>
              </w:rPr>
              <w:t>デバイスでは</w:t>
            </w:r>
            <w:r>
              <w:rPr>
                <w:rFonts w:ascii="Meiryo UI" w:eastAsia="Meiryo UI" w:hAnsi="Meiryo UI" w:cs="Meiryo UI" w:hint="eastAsia"/>
                <w:lang w:val="ja-JP"/>
              </w:rPr>
              <w:t>、</w:t>
            </w:r>
            <w:r>
              <w:rPr>
                <w:rFonts w:ascii="MS Gothic" w:eastAsia="MS Gothic" w:hint="eastAsia"/>
                <w:lang w:val="ja-JP"/>
              </w:rPr>
              <w:t>値が異なる場合があります</w:t>
            </w:r>
            <w:r>
              <w:rPr>
                <w:rFonts w:ascii="Meiryo UI" w:eastAsia="Meiryo UI" w:hAnsi="Meiryo UI" w:cs="Meiryo UI" w:hint="eastAsia"/>
                <w:lang w:val="ja-JP"/>
              </w:rPr>
              <w:t>。</w:t>
            </w:r>
            <w:r>
              <w:rPr>
                <w:rStyle w:val="mqInternal"/>
                <w:noProof/>
                <w:lang w:val="ja-JP"/>
              </w:rPr>
              <w:t>[1}[2]{3]</w:t>
            </w:r>
          </w:p>
        </w:tc>
      </w:tr>
      <w:tr w:rsidR="00000000" w14:paraId="4ED0FD20" w14:textId="77777777">
        <w:tc>
          <w:tcPr>
            <w:tcW w:w="660" w:type="dxa"/>
            <w:shd w:val="clear" w:color="auto" w:fill="F2F2F2" w:themeFill="background1" w:themeFillShade="F2"/>
          </w:tcPr>
          <w:p w14:paraId="501D81A6" w14:textId="77777777" w:rsidR="00000000" w:rsidRDefault="00142A15">
            <w:pPr>
              <w:rPr>
                <w:noProof/>
                <w:sz w:val="2"/>
              </w:rPr>
            </w:pPr>
            <w:r>
              <w:rPr>
                <w:noProof/>
                <w:sz w:val="16"/>
              </w:rPr>
              <w:t xml:space="preserve">2454 </w:t>
            </w:r>
            <w:r>
              <w:rPr>
                <w:noProof/>
                <w:sz w:val="16"/>
              </w:rPr>
              <w:br/>
            </w:r>
            <w:r>
              <w:rPr>
                <w:noProof/>
                <w:sz w:val="2"/>
              </w:rPr>
              <w:t>29ab53e7-9d3e-4582-91c9-33776b1eb62a</w:t>
            </w:r>
          </w:p>
        </w:tc>
        <w:tc>
          <w:tcPr>
            <w:tcW w:w="7407" w:type="dxa"/>
            <w:shd w:val="clear" w:color="auto" w:fill="F2F2F2" w:themeFill="background1" w:themeFillShade="F2"/>
          </w:tcPr>
          <w:p w14:paraId="17039653" w14:textId="77777777" w:rsidR="00000000" w:rsidRDefault="00142A15">
            <w:pPr>
              <w:rPr>
                <w:noProof/>
              </w:rPr>
            </w:pPr>
            <w:r>
              <w:rPr>
                <w:noProof/>
              </w:rPr>
              <w:t xml:space="preserve">Because of this, it is recommended to use the </w:t>
            </w:r>
            <w:r>
              <w:rPr>
                <w:rStyle w:val="mqInternal"/>
                <w:noProof/>
              </w:rPr>
              <w:t>[1}[2]{3]</w:t>
            </w:r>
            <w:r>
              <w:rPr>
                <w:noProof/>
              </w:rPr>
              <w:t xml:space="preserve"> value instead.</w:t>
            </w:r>
          </w:p>
        </w:tc>
        <w:tc>
          <w:tcPr>
            <w:tcW w:w="7407" w:type="dxa"/>
          </w:tcPr>
          <w:p w14:paraId="7FAA9988" w14:textId="77777777" w:rsidR="00000000" w:rsidRDefault="00142A15">
            <w:pPr>
              <w:rPr>
                <w:lang w:val="ja-JP"/>
              </w:rPr>
            </w:pPr>
            <w:r>
              <w:rPr>
                <w:rFonts w:ascii="MS Gothic" w:eastAsia="MS Gothic" w:hint="eastAsia"/>
                <w:lang w:val="ja-JP"/>
              </w:rPr>
              <w:t>このため</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代わりに値を使用することをお勧めします</w:t>
            </w:r>
            <w:r>
              <w:rPr>
                <w:rFonts w:ascii="Meiryo UI" w:eastAsia="Meiryo UI" w:hAnsi="Meiryo UI" w:cs="Meiryo UI" w:hint="eastAsia"/>
                <w:lang w:val="ja-JP"/>
              </w:rPr>
              <w:t>。</w:t>
            </w:r>
          </w:p>
        </w:tc>
      </w:tr>
      <w:tr w:rsidR="00000000" w14:paraId="14E83992" w14:textId="77777777">
        <w:tc>
          <w:tcPr>
            <w:tcW w:w="660" w:type="dxa"/>
            <w:shd w:val="clear" w:color="auto" w:fill="F2F2F2" w:themeFill="background1" w:themeFillShade="F2"/>
          </w:tcPr>
          <w:p w14:paraId="428BA53E" w14:textId="77777777" w:rsidR="00000000" w:rsidRDefault="00142A15">
            <w:pPr>
              <w:rPr>
                <w:noProof/>
                <w:sz w:val="2"/>
              </w:rPr>
            </w:pPr>
            <w:r>
              <w:rPr>
                <w:noProof/>
                <w:sz w:val="16"/>
              </w:rPr>
              <w:t xml:space="preserve">2455 </w:t>
            </w:r>
            <w:r>
              <w:rPr>
                <w:noProof/>
                <w:sz w:val="16"/>
              </w:rPr>
              <w:br/>
            </w:r>
            <w:r>
              <w:rPr>
                <w:noProof/>
                <w:sz w:val="2"/>
              </w:rPr>
              <w:t>d0e01570-0842-4a16-9b53-2d0c2cea9fbf</w:t>
            </w:r>
          </w:p>
        </w:tc>
        <w:tc>
          <w:tcPr>
            <w:tcW w:w="7407" w:type="dxa"/>
            <w:shd w:val="clear" w:color="auto" w:fill="F2F2F2" w:themeFill="background1" w:themeFillShade="F2"/>
          </w:tcPr>
          <w:p w14:paraId="024F1597" w14:textId="77777777" w:rsidR="00000000" w:rsidRDefault="00142A15">
            <w:pPr>
              <w:rPr>
                <w:noProof/>
              </w:rPr>
            </w:pPr>
            <w:r>
              <w:rPr>
                <w:noProof/>
              </w:rPr>
              <w:t>This value is consistent across all platforms and devices.</w:t>
            </w:r>
          </w:p>
        </w:tc>
        <w:tc>
          <w:tcPr>
            <w:tcW w:w="7407" w:type="dxa"/>
          </w:tcPr>
          <w:p w14:paraId="2EFC0212" w14:textId="77777777" w:rsidR="00000000" w:rsidRDefault="00142A15">
            <w:pPr>
              <w:rPr>
                <w:lang w:val="ja-JP"/>
              </w:rPr>
            </w:pPr>
            <w:r>
              <w:rPr>
                <w:rFonts w:ascii="MS Gothic" w:eastAsia="MS Gothic" w:hint="eastAsia"/>
                <w:lang w:val="ja-JP"/>
              </w:rPr>
              <w:t>この値は</w:t>
            </w:r>
            <w:r>
              <w:rPr>
                <w:rFonts w:ascii="Meiryo UI" w:eastAsia="Meiryo UI" w:hAnsi="Meiryo UI" w:cs="Meiryo UI" w:hint="eastAsia"/>
                <w:lang w:val="ja-JP"/>
              </w:rPr>
              <w:t>、</w:t>
            </w:r>
            <w:r>
              <w:rPr>
                <w:rFonts w:ascii="MS Gothic" w:eastAsia="MS Gothic" w:hint="eastAsia"/>
                <w:lang w:val="ja-JP"/>
              </w:rPr>
              <w:t>すべてのプラットフォームおよびデバイスで一貫しています</w:t>
            </w:r>
            <w:r>
              <w:rPr>
                <w:rFonts w:ascii="Meiryo UI" w:eastAsia="Meiryo UI" w:hAnsi="Meiryo UI" w:cs="Meiryo UI" w:hint="eastAsia"/>
                <w:lang w:val="ja-JP"/>
              </w:rPr>
              <w:t>。</w:t>
            </w:r>
          </w:p>
        </w:tc>
      </w:tr>
      <w:tr w:rsidR="00000000" w14:paraId="41FB1D0A" w14:textId="77777777">
        <w:tc>
          <w:tcPr>
            <w:tcW w:w="660" w:type="dxa"/>
            <w:shd w:val="clear" w:color="auto" w:fill="F2F2F2" w:themeFill="background1" w:themeFillShade="F2"/>
          </w:tcPr>
          <w:p w14:paraId="2BF55608" w14:textId="77777777" w:rsidR="00000000" w:rsidRDefault="00142A15">
            <w:pPr>
              <w:rPr>
                <w:noProof/>
                <w:sz w:val="2"/>
              </w:rPr>
            </w:pPr>
            <w:r>
              <w:rPr>
                <w:noProof/>
                <w:sz w:val="16"/>
              </w:rPr>
              <w:t xml:space="preserve">2456 </w:t>
            </w:r>
            <w:r>
              <w:rPr>
                <w:noProof/>
                <w:sz w:val="16"/>
              </w:rPr>
              <w:br/>
            </w:r>
            <w:r>
              <w:rPr>
                <w:noProof/>
                <w:sz w:val="2"/>
              </w:rPr>
              <w:t>965697</w:t>
            </w:r>
            <w:r>
              <w:rPr>
                <w:noProof/>
                <w:sz w:val="2"/>
              </w:rPr>
              <w:t>f8-c9a1-46bb-8d9c-90c2301f63a6</w:t>
            </w:r>
          </w:p>
        </w:tc>
        <w:tc>
          <w:tcPr>
            <w:tcW w:w="7407" w:type="dxa"/>
            <w:shd w:val="clear" w:color="auto" w:fill="F2F2F2" w:themeFill="background1" w:themeFillShade="F2"/>
          </w:tcPr>
          <w:p w14:paraId="7DF22906" w14:textId="77777777" w:rsidR="00000000" w:rsidRDefault="00142A15">
            <w:pPr>
              <w:rPr>
                <w:noProof/>
              </w:rPr>
            </w:pPr>
            <w:r>
              <w:rPr>
                <w:noProof/>
              </w:rPr>
              <w:t>loop attribute on Safari</w:t>
            </w:r>
          </w:p>
        </w:tc>
        <w:tc>
          <w:tcPr>
            <w:tcW w:w="7407" w:type="dxa"/>
          </w:tcPr>
          <w:p w14:paraId="4E1CCD41" w14:textId="77777777" w:rsidR="00000000" w:rsidRDefault="00142A15">
            <w:pPr>
              <w:rPr>
                <w:lang w:val="ja-JP"/>
              </w:rPr>
            </w:pPr>
            <w:r>
              <w:rPr>
                <w:lang w:val="ja-JP"/>
              </w:rPr>
              <w:t xml:space="preserve">Safari </w:t>
            </w:r>
            <w:r>
              <w:rPr>
                <w:rFonts w:ascii="MS Gothic" w:eastAsia="MS Gothic" w:hint="eastAsia"/>
                <w:lang w:val="ja-JP"/>
              </w:rPr>
              <w:t>のループ属性</w:t>
            </w:r>
          </w:p>
        </w:tc>
      </w:tr>
      <w:tr w:rsidR="00000000" w14:paraId="03F8BF65" w14:textId="77777777">
        <w:tc>
          <w:tcPr>
            <w:tcW w:w="660" w:type="dxa"/>
            <w:shd w:val="clear" w:color="auto" w:fill="F2F2F2" w:themeFill="background1" w:themeFillShade="F2"/>
          </w:tcPr>
          <w:p w14:paraId="5995EE16" w14:textId="77777777" w:rsidR="00000000" w:rsidRDefault="00142A15">
            <w:pPr>
              <w:rPr>
                <w:noProof/>
                <w:sz w:val="2"/>
              </w:rPr>
            </w:pPr>
            <w:r>
              <w:rPr>
                <w:noProof/>
                <w:sz w:val="16"/>
              </w:rPr>
              <w:t xml:space="preserve">2457 </w:t>
            </w:r>
            <w:r>
              <w:rPr>
                <w:noProof/>
                <w:sz w:val="16"/>
              </w:rPr>
              <w:br/>
            </w:r>
            <w:r>
              <w:rPr>
                <w:noProof/>
                <w:sz w:val="2"/>
              </w:rPr>
              <w:t>54ca6ca0-3420-4629-9ccb-075614621d00</w:t>
            </w:r>
          </w:p>
        </w:tc>
        <w:tc>
          <w:tcPr>
            <w:tcW w:w="7407" w:type="dxa"/>
            <w:shd w:val="clear" w:color="auto" w:fill="F2F2F2" w:themeFill="background1" w:themeFillShade="F2"/>
          </w:tcPr>
          <w:p w14:paraId="67DB9995" w14:textId="77777777" w:rsidR="00000000" w:rsidRDefault="00142A15">
            <w:pPr>
              <w:rPr>
                <w:noProof/>
              </w:rPr>
            </w:pPr>
            <w:r>
              <w:rPr>
                <w:noProof/>
              </w:rPr>
              <w:t xml:space="preserve">The </w:t>
            </w:r>
            <w:r>
              <w:rPr>
                <w:rStyle w:val="mqInternal"/>
                <w:noProof/>
              </w:rPr>
              <w:t>[1}</w:t>
            </w:r>
            <w:r>
              <w:rPr>
                <w:noProof/>
              </w:rPr>
              <w:t>loop</w:t>
            </w:r>
            <w:r>
              <w:rPr>
                <w:rStyle w:val="mqInternal"/>
                <w:noProof/>
              </w:rPr>
              <w:t>{2]</w:t>
            </w:r>
            <w:r>
              <w:rPr>
                <w:noProof/>
              </w:rPr>
              <w:t xml:space="preserve"> attribute does not work correctly on Safari.</w:t>
            </w:r>
          </w:p>
        </w:tc>
        <w:tc>
          <w:tcPr>
            <w:tcW w:w="7407" w:type="dxa"/>
          </w:tcPr>
          <w:p w14:paraId="6E9FCFEE" w14:textId="77777777" w:rsidR="00000000" w:rsidRDefault="00142A15">
            <w:pPr>
              <w:rPr>
                <w:lang w:val="ja-JP"/>
              </w:rPr>
            </w:pPr>
            <w:r>
              <w:rPr>
                <w:rStyle w:val="mqInternal"/>
                <w:noProof/>
                <w:lang w:val="ja-JP"/>
              </w:rPr>
              <w:t>[1}{2]</w:t>
            </w:r>
            <w:r>
              <w:rPr>
                <w:rFonts w:ascii="MS Gothic" w:eastAsia="MS Gothic" w:hint="eastAsia"/>
                <w:lang w:val="ja-JP"/>
              </w:rPr>
              <w:t>ループ属性は</w:t>
            </w:r>
            <w:r>
              <w:rPr>
                <w:lang w:val="ja-JP"/>
              </w:rPr>
              <w:t xml:space="preserve"> Safari </w:t>
            </w:r>
            <w:r>
              <w:rPr>
                <w:rFonts w:ascii="MS Gothic" w:eastAsia="MS Gothic" w:hint="eastAsia"/>
                <w:lang w:val="ja-JP"/>
              </w:rPr>
              <w:t>で正しく動作しません</w:t>
            </w:r>
            <w:r>
              <w:rPr>
                <w:rFonts w:ascii="Meiryo UI" w:eastAsia="Meiryo UI" w:hAnsi="Meiryo UI" w:cs="Meiryo UI" w:hint="eastAsia"/>
                <w:lang w:val="ja-JP"/>
              </w:rPr>
              <w:t>。</w:t>
            </w:r>
          </w:p>
        </w:tc>
      </w:tr>
      <w:tr w:rsidR="00000000" w14:paraId="076EDB5C" w14:textId="77777777">
        <w:tc>
          <w:tcPr>
            <w:tcW w:w="660" w:type="dxa"/>
            <w:shd w:val="clear" w:color="auto" w:fill="F2F2F2" w:themeFill="background1" w:themeFillShade="F2"/>
          </w:tcPr>
          <w:p w14:paraId="78D348C0" w14:textId="77777777" w:rsidR="00000000" w:rsidRDefault="00142A15">
            <w:pPr>
              <w:rPr>
                <w:noProof/>
                <w:sz w:val="2"/>
              </w:rPr>
            </w:pPr>
            <w:r>
              <w:rPr>
                <w:noProof/>
                <w:sz w:val="16"/>
              </w:rPr>
              <w:t xml:space="preserve">2458 </w:t>
            </w:r>
            <w:r>
              <w:rPr>
                <w:noProof/>
                <w:sz w:val="16"/>
              </w:rPr>
              <w:br/>
            </w:r>
            <w:r>
              <w:rPr>
                <w:noProof/>
                <w:sz w:val="2"/>
              </w:rPr>
              <w:t>39796459-a808-422f-a629-9447d2ef631e</w:t>
            </w:r>
          </w:p>
        </w:tc>
        <w:tc>
          <w:tcPr>
            <w:tcW w:w="7407" w:type="dxa"/>
            <w:shd w:val="clear" w:color="auto" w:fill="F2F2F2" w:themeFill="background1" w:themeFillShade="F2"/>
          </w:tcPr>
          <w:p w14:paraId="5C9ADD64" w14:textId="77777777" w:rsidR="00000000" w:rsidRDefault="00142A15">
            <w:pPr>
              <w:rPr>
                <w:noProof/>
              </w:rPr>
            </w:pPr>
            <w:r>
              <w:rPr>
                <w:noProof/>
              </w:rPr>
              <w:t>You can use the solution detailed in the</w:t>
            </w:r>
            <w:r>
              <w:rPr>
                <w:rStyle w:val="mqInternal"/>
                <w:noProof/>
              </w:rPr>
              <w:t>[1][2}</w:t>
            </w:r>
            <w:r>
              <w:rPr>
                <w:noProof/>
              </w:rPr>
              <w:t>Brightcove Player Sample:</w:t>
            </w:r>
          </w:p>
        </w:tc>
        <w:tc>
          <w:tcPr>
            <w:tcW w:w="7407" w:type="dxa"/>
          </w:tcPr>
          <w:p w14:paraId="3C2C380B" w14:textId="77777777" w:rsidR="00000000" w:rsidRDefault="00142A15">
            <w:pPr>
              <w:rPr>
                <w:lang w:val="ja-JP"/>
              </w:rPr>
            </w:pPr>
            <w:r>
              <w:rPr>
                <w:rStyle w:val="mqInternal"/>
                <w:noProof/>
                <w:lang w:val="ja-JP"/>
              </w:rPr>
              <w:t>[1][2}</w:t>
            </w:r>
            <w:r>
              <w:rPr>
                <w:rFonts w:ascii="MS Gothic" w:eastAsia="MS Gothic" w:hint="eastAsia"/>
                <w:lang w:val="ja-JP"/>
              </w:rPr>
              <w:t>ブライトコーブプレーヤーサンプルに詳述されているソリューションを使用できます</w:t>
            </w:r>
            <w:r>
              <w:rPr>
                <w:rFonts w:ascii="Meiryo UI" w:eastAsia="Meiryo UI" w:hAnsi="Meiryo UI" w:cs="Meiryo UI" w:hint="eastAsia"/>
                <w:lang w:val="ja-JP"/>
              </w:rPr>
              <w:t>。</w:t>
            </w:r>
          </w:p>
        </w:tc>
      </w:tr>
      <w:tr w:rsidR="00000000" w14:paraId="77F128D3" w14:textId="77777777">
        <w:tc>
          <w:tcPr>
            <w:tcW w:w="660" w:type="dxa"/>
            <w:shd w:val="clear" w:color="auto" w:fill="F2F2F2" w:themeFill="background1" w:themeFillShade="F2"/>
          </w:tcPr>
          <w:p w14:paraId="42E21856" w14:textId="77777777" w:rsidR="00000000" w:rsidRDefault="00142A15">
            <w:pPr>
              <w:rPr>
                <w:noProof/>
                <w:sz w:val="2"/>
              </w:rPr>
            </w:pPr>
            <w:r>
              <w:rPr>
                <w:noProof/>
                <w:sz w:val="16"/>
              </w:rPr>
              <w:t xml:space="preserve">2459 </w:t>
            </w:r>
            <w:r>
              <w:rPr>
                <w:noProof/>
                <w:sz w:val="16"/>
              </w:rPr>
              <w:br/>
            </w:r>
            <w:r>
              <w:rPr>
                <w:noProof/>
                <w:sz w:val="2"/>
              </w:rPr>
              <w:t>1bed113c-2582-472d-9bab-698156bef3c6</w:t>
            </w:r>
          </w:p>
        </w:tc>
        <w:tc>
          <w:tcPr>
            <w:tcW w:w="7407" w:type="dxa"/>
            <w:shd w:val="clear" w:color="auto" w:fill="F2F2F2" w:themeFill="background1" w:themeFillShade="F2"/>
          </w:tcPr>
          <w:p w14:paraId="76CC72C1" w14:textId="77777777" w:rsidR="00000000" w:rsidRDefault="00142A15">
            <w:pPr>
              <w:rPr>
                <w:noProof/>
              </w:rPr>
            </w:pPr>
            <w:r>
              <w:rPr>
                <w:noProof/>
              </w:rPr>
              <w:t>Creating a Video Loop</w:t>
            </w:r>
            <w:r>
              <w:rPr>
                <w:rStyle w:val="mqInternal"/>
                <w:noProof/>
              </w:rPr>
              <w:t>{1]</w:t>
            </w:r>
            <w:r>
              <w:rPr>
                <w:noProof/>
              </w:rPr>
              <w:t xml:space="preserve"> document.</w:t>
            </w:r>
          </w:p>
        </w:tc>
        <w:tc>
          <w:tcPr>
            <w:tcW w:w="7407" w:type="dxa"/>
          </w:tcPr>
          <w:p w14:paraId="1C5B5C50" w14:textId="77777777" w:rsidR="00000000" w:rsidRDefault="00142A15">
            <w:pPr>
              <w:rPr>
                <w:lang w:val="ja-JP"/>
              </w:rPr>
            </w:pPr>
            <w:r>
              <w:rPr>
                <w:rStyle w:val="mqInternal"/>
                <w:noProof/>
                <w:lang w:val="ja-JP"/>
              </w:rPr>
              <w:t>{1]</w:t>
            </w:r>
            <w:r>
              <w:rPr>
                <w:rFonts w:ascii="MS Gothic" w:eastAsia="MS Gothic" w:hint="eastAsia"/>
                <w:lang w:val="ja-JP"/>
              </w:rPr>
              <w:t>ビデオループドキュメントを作成する</w:t>
            </w:r>
            <w:r>
              <w:rPr>
                <w:rFonts w:ascii="Meiryo UI" w:eastAsia="Meiryo UI" w:hAnsi="Meiryo UI" w:cs="Meiryo UI" w:hint="eastAsia"/>
                <w:lang w:val="ja-JP"/>
              </w:rPr>
              <w:t>。</w:t>
            </w:r>
          </w:p>
        </w:tc>
      </w:tr>
      <w:tr w:rsidR="00000000" w14:paraId="7081CD87" w14:textId="77777777">
        <w:tc>
          <w:tcPr>
            <w:tcW w:w="660" w:type="dxa"/>
            <w:shd w:val="clear" w:color="auto" w:fill="F2F2F2" w:themeFill="background1" w:themeFillShade="F2"/>
          </w:tcPr>
          <w:p w14:paraId="79B81698" w14:textId="77777777" w:rsidR="00000000" w:rsidRDefault="00142A15">
            <w:pPr>
              <w:rPr>
                <w:noProof/>
                <w:sz w:val="2"/>
              </w:rPr>
            </w:pPr>
            <w:r>
              <w:rPr>
                <w:noProof/>
                <w:sz w:val="16"/>
              </w:rPr>
              <w:t xml:space="preserve">2460 </w:t>
            </w:r>
            <w:r>
              <w:rPr>
                <w:noProof/>
                <w:sz w:val="16"/>
              </w:rPr>
              <w:br/>
            </w:r>
            <w:r>
              <w:rPr>
                <w:noProof/>
                <w:sz w:val="2"/>
              </w:rPr>
              <w:t>cebb948b-6831-4da4-93b9-a97856160d94</w:t>
            </w:r>
          </w:p>
        </w:tc>
        <w:tc>
          <w:tcPr>
            <w:tcW w:w="7407" w:type="dxa"/>
            <w:shd w:val="clear" w:color="auto" w:fill="F2F2F2" w:themeFill="background1" w:themeFillShade="F2"/>
          </w:tcPr>
          <w:p w14:paraId="2647AD72" w14:textId="77777777" w:rsidR="00000000" w:rsidRDefault="00142A15">
            <w:pPr>
              <w:rPr>
                <w:noProof/>
              </w:rPr>
            </w:pPr>
            <w:r>
              <w:rPr>
                <w:noProof/>
              </w:rPr>
              <w:t>Captions on Safari</w:t>
            </w:r>
          </w:p>
        </w:tc>
        <w:tc>
          <w:tcPr>
            <w:tcW w:w="7407" w:type="dxa"/>
          </w:tcPr>
          <w:p w14:paraId="26D5BB5E" w14:textId="77777777" w:rsidR="00000000" w:rsidRDefault="00142A15">
            <w:pPr>
              <w:rPr>
                <w:lang w:val="ja-JP"/>
              </w:rPr>
            </w:pPr>
            <w:r>
              <w:rPr>
                <w:rFonts w:ascii="MS Gothic" w:eastAsia="MS Gothic" w:hint="eastAsia"/>
                <w:lang w:val="ja-JP"/>
              </w:rPr>
              <w:t>サファリのキャプション</w:t>
            </w:r>
          </w:p>
        </w:tc>
      </w:tr>
      <w:tr w:rsidR="00000000" w14:paraId="37158B2A" w14:textId="77777777">
        <w:tc>
          <w:tcPr>
            <w:tcW w:w="660" w:type="dxa"/>
            <w:shd w:val="clear" w:color="auto" w:fill="F2F2F2" w:themeFill="background1" w:themeFillShade="F2"/>
          </w:tcPr>
          <w:p w14:paraId="3EB69FB7" w14:textId="77777777" w:rsidR="00000000" w:rsidRDefault="00142A15">
            <w:pPr>
              <w:rPr>
                <w:noProof/>
                <w:sz w:val="2"/>
              </w:rPr>
            </w:pPr>
            <w:r>
              <w:rPr>
                <w:noProof/>
                <w:sz w:val="16"/>
              </w:rPr>
              <w:t xml:space="preserve">2461 </w:t>
            </w:r>
            <w:r>
              <w:rPr>
                <w:noProof/>
                <w:sz w:val="16"/>
              </w:rPr>
              <w:br/>
            </w:r>
            <w:r>
              <w:rPr>
                <w:noProof/>
                <w:sz w:val="2"/>
              </w:rPr>
              <w:t>d6def2d3-5c03-4604-b336-0415d3235104</w:t>
            </w:r>
          </w:p>
        </w:tc>
        <w:tc>
          <w:tcPr>
            <w:tcW w:w="7407" w:type="dxa"/>
            <w:shd w:val="clear" w:color="auto" w:fill="F2F2F2" w:themeFill="background1" w:themeFillShade="F2"/>
          </w:tcPr>
          <w:p w14:paraId="7F1A0A11" w14:textId="77777777" w:rsidR="00000000" w:rsidRDefault="00142A15">
            <w:pPr>
              <w:rPr>
                <w:noProof/>
              </w:rPr>
            </w:pPr>
            <w:r>
              <w:rPr>
                <w:noProof/>
              </w:rPr>
              <w:t xml:space="preserve">Because Safari uses the native capabilities for styling captions, the </w:t>
            </w:r>
            <w:r>
              <w:rPr>
                <w:rStyle w:val="mqInternal"/>
                <w:noProof/>
              </w:rPr>
              <w:t>[1}</w:t>
            </w:r>
            <w:r>
              <w:rPr>
                <w:noProof/>
              </w:rPr>
              <w:t>Captions Settings</w:t>
            </w:r>
            <w:r>
              <w:rPr>
                <w:rStyle w:val="mqInternal"/>
                <w:noProof/>
              </w:rPr>
              <w:t>{2]</w:t>
            </w:r>
            <w:r>
              <w:rPr>
                <w:noProof/>
              </w:rPr>
              <w:t xml:space="preserve"> menu option is not available in the the </w:t>
            </w:r>
            <w:r>
              <w:rPr>
                <w:rStyle w:val="mqInternal"/>
                <w:noProof/>
              </w:rPr>
              <w:t>[1}</w:t>
            </w:r>
            <w:r>
              <w:rPr>
                <w:noProof/>
              </w:rPr>
              <w:t>CC</w:t>
            </w:r>
            <w:r>
              <w:rPr>
                <w:rStyle w:val="mqInternal"/>
                <w:noProof/>
              </w:rPr>
              <w:t>{2]</w:t>
            </w:r>
            <w:r>
              <w:rPr>
                <w:noProof/>
              </w:rPr>
              <w:t xml:space="preserve"> menu on Safari browsers (both iOS and macOS).</w:t>
            </w:r>
          </w:p>
        </w:tc>
        <w:tc>
          <w:tcPr>
            <w:tcW w:w="7407" w:type="dxa"/>
          </w:tcPr>
          <w:p w14:paraId="25011F2B" w14:textId="77777777" w:rsidR="00000000" w:rsidRDefault="00142A15">
            <w:pPr>
              <w:rPr>
                <w:lang w:val="ja-JP"/>
              </w:rPr>
            </w:pPr>
            <w:r>
              <w:rPr>
                <w:lang w:val="ja-JP"/>
              </w:rPr>
              <w:t>Safari</w:t>
            </w:r>
            <w:r>
              <w:rPr>
                <w:rFonts w:ascii="MS Gothic" w:eastAsia="MS Gothic" w:hint="eastAsia"/>
                <w:lang w:val="ja-JP"/>
              </w:rPr>
              <w:t>はキャプションのスタイル設定にネイティブ機能を使用しているため</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キャプション設定</w:t>
            </w:r>
            <w:r>
              <w:rPr>
                <w:rStyle w:val="mqInternal"/>
                <w:noProof/>
                <w:lang w:val="ja-JP"/>
              </w:rPr>
              <w:t>{2]</w:t>
            </w:r>
            <w:r>
              <w:rPr>
                <w:rFonts w:ascii="MS Gothic" w:eastAsia="MS Gothic" w:hint="eastAsia"/>
                <w:lang w:val="ja-JP"/>
              </w:rPr>
              <w:t>メニューオプションはで利用でき</w:t>
            </w:r>
            <w:r>
              <w:rPr>
                <w:rFonts w:ascii="MS Gothic" w:eastAsia="MS Gothic" w:hint="eastAsia"/>
                <w:lang w:val="ja-JP"/>
              </w:rPr>
              <w:t>ません</w:t>
            </w:r>
            <w:r>
              <w:rPr>
                <w:rStyle w:val="mqInternal"/>
                <w:noProof/>
                <w:lang w:val="ja-JP"/>
              </w:rPr>
              <w:t>[1}</w:t>
            </w:r>
            <w:r>
              <w:rPr>
                <w:lang w:val="ja-JP"/>
              </w:rPr>
              <w:t>CC</w:t>
            </w:r>
            <w:r>
              <w:rPr>
                <w:rStyle w:val="mqInternal"/>
                <w:noProof/>
                <w:lang w:val="ja-JP"/>
              </w:rPr>
              <w:t>{2]</w:t>
            </w:r>
            <w:r>
              <w:rPr>
                <w:lang w:val="ja-JP"/>
              </w:rPr>
              <w:t xml:space="preserve"> Safari</w:t>
            </w:r>
            <w:r>
              <w:rPr>
                <w:rFonts w:ascii="MS Gothic" w:eastAsia="MS Gothic" w:hint="eastAsia"/>
                <w:lang w:val="ja-JP"/>
              </w:rPr>
              <w:t>ブラウザ</w:t>
            </w:r>
            <w:r>
              <w:rPr>
                <w:rFonts w:ascii="Arial Unicode MS" w:eastAsia="Arial Unicode MS" w:hint="eastAsia"/>
                <w:lang w:val="ja-JP"/>
              </w:rPr>
              <w:t>（</w:t>
            </w:r>
            <w:r>
              <w:rPr>
                <w:lang w:val="ja-JP"/>
              </w:rPr>
              <w:t>iOS</w:t>
            </w:r>
            <w:r>
              <w:rPr>
                <w:rFonts w:ascii="MS Gothic" w:eastAsia="MS Gothic" w:hint="eastAsia"/>
                <w:lang w:val="ja-JP"/>
              </w:rPr>
              <w:t>と</w:t>
            </w:r>
            <w:r>
              <w:rPr>
                <w:lang w:val="ja-JP"/>
              </w:rPr>
              <w:t>macOS</w:t>
            </w:r>
            <w:r>
              <w:rPr>
                <w:rFonts w:ascii="MS Gothic" w:eastAsia="MS Gothic" w:hint="eastAsia"/>
                <w:lang w:val="ja-JP"/>
              </w:rPr>
              <w:t>の両方</w:t>
            </w:r>
            <w:r>
              <w:rPr>
                <w:rFonts w:ascii="Arial Unicode MS" w:eastAsia="Arial Unicode MS" w:hint="eastAsia"/>
                <w:lang w:val="ja-JP"/>
              </w:rPr>
              <w:t>）</w:t>
            </w:r>
            <w:r>
              <w:rPr>
                <w:rFonts w:ascii="MS Gothic" w:eastAsia="MS Gothic" w:hint="eastAsia"/>
                <w:lang w:val="ja-JP"/>
              </w:rPr>
              <w:t>のメニュー</w:t>
            </w:r>
            <w:r>
              <w:rPr>
                <w:rFonts w:ascii="Meiryo UI" w:eastAsia="Meiryo UI" w:hAnsi="Meiryo UI" w:cs="Meiryo UI" w:hint="eastAsia"/>
                <w:lang w:val="ja-JP"/>
              </w:rPr>
              <w:t>。</w:t>
            </w:r>
          </w:p>
        </w:tc>
      </w:tr>
      <w:tr w:rsidR="00000000" w14:paraId="3B5A12CC" w14:textId="77777777">
        <w:tc>
          <w:tcPr>
            <w:tcW w:w="660" w:type="dxa"/>
            <w:shd w:val="clear" w:color="auto" w:fill="F2F2F2" w:themeFill="background1" w:themeFillShade="F2"/>
          </w:tcPr>
          <w:p w14:paraId="50889C3B" w14:textId="77777777" w:rsidR="00000000" w:rsidRDefault="00142A15">
            <w:pPr>
              <w:rPr>
                <w:noProof/>
                <w:sz w:val="2"/>
              </w:rPr>
            </w:pPr>
            <w:r>
              <w:rPr>
                <w:noProof/>
                <w:sz w:val="16"/>
              </w:rPr>
              <w:t xml:space="preserve">2462 </w:t>
            </w:r>
            <w:r>
              <w:rPr>
                <w:noProof/>
                <w:sz w:val="16"/>
              </w:rPr>
              <w:br/>
            </w:r>
            <w:r>
              <w:rPr>
                <w:noProof/>
                <w:sz w:val="2"/>
              </w:rPr>
              <w:t>feba0431-93e4-4775-8816-026235134a0c</w:t>
            </w:r>
          </w:p>
        </w:tc>
        <w:tc>
          <w:tcPr>
            <w:tcW w:w="7407" w:type="dxa"/>
            <w:shd w:val="clear" w:color="auto" w:fill="F2F2F2" w:themeFill="background1" w:themeFillShade="F2"/>
          </w:tcPr>
          <w:p w14:paraId="23DE5256" w14:textId="77777777" w:rsidR="00000000" w:rsidRDefault="00142A15">
            <w:pPr>
              <w:rPr>
                <w:noProof/>
              </w:rPr>
            </w:pPr>
            <w:r>
              <w:rPr>
                <w:noProof/>
              </w:rPr>
              <w:t>Using an HTML element id named global</w:t>
            </w:r>
          </w:p>
        </w:tc>
        <w:tc>
          <w:tcPr>
            <w:tcW w:w="7407" w:type="dxa"/>
          </w:tcPr>
          <w:p w14:paraId="23096AFC" w14:textId="77777777" w:rsidR="00000000" w:rsidRDefault="00142A15">
            <w:pPr>
              <w:rPr>
                <w:lang w:val="ja-JP"/>
              </w:rPr>
            </w:pPr>
            <w:r>
              <w:rPr>
                <w:rFonts w:ascii="MS Gothic" w:eastAsia="MS Gothic" w:hint="eastAsia"/>
                <w:lang w:val="ja-JP"/>
              </w:rPr>
              <w:t>グローバルという名前の</w:t>
            </w:r>
            <w:r>
              <w:rPr>
                <w:lang w:val="ja-JP"/>
              </w:rPr>
              <w:t>HTML</w:t>
            </w:r>
            <w:r>
              <w:rPr>
                <w:rFonts w:ascii="MS Gothic" w:eastAsia="MS Gothic" w:hint="eastAsia"/>
                <w:lang w:val="ja-JP"/>
              </w:rPr>
              <w:t>要素</w:t>
            </w:r>
            <w:r>
              <w:rPr>
                <w:lang w:val="ja-JP"/>
              </w:rPr>
              <w:t>ID</w:t>
            </w:r>
            <w:r>
              <w:rPr>
                <w:rFonts w:ascii="MS Gothic" w:eastAsia="MS Gothic" w:hint="eastAsia"/>
                <w:lang w:val="ja-JP"/>
              </w:rPr>
              <w:t>を使用して</w:t>
            </w:r>
          </w:p>
        </w:tc>
      </w:tr>
      <w:tr w:rsidR="00000000" w14:paraId="63DB6D87" w14:textId="77777777">
        <w:tc>
          <w:tcPr>
            <w:tcW w:w="660" w:type="dxa"/>
            <w:shd w:val="clear" w:color="auto" w:fill="F2F2F2" w:themeFill="background1" w:themeFillShade="F2"/>
          </w:tcPr>
          <w:p w14:paraId="0990005E" w14:textId="77777777" w:rsidR="00000000" w:rsidRDefault="00142A15">
            <w:pPr>
              <w:rPr>
                <w:noProof/>
                <w:sz w:val="2"/>
              </w:rPr>
            </w:pPr>
            <w:r>
              <w:rPr>
                <w:noProof/>
                <w:sz w:val="16"/>
              </w:rPr>
              <w:t xml:space="preserve">2463 </w:t>
            </w:r>
            <w:r>
              <w:rPr>
                <w:noProof/>
                <w:sz w:val="16"/>
              </w:rPr>
              <w:br/>
            </w:r>
            <w:r>
              <w:rPr>
                <w:noProof/>
                <w:sz w:val="2"/>
              </w:rPr>
              <w:t>afe176c6-d8b1-45a9-adf7-7b4d33bcb24a</w:t>
            </w:r>
          </w:p>
        </w:tc>
        <w:tc>
          <w:tcPr>
            <w:tcW w:w="7407" w:type="dxa"/>
            <w:shd w:val="clear" w:color="auto" w:fill="F2F2F2" w:themeFill="background1" w:themeFillShade="F2"/>
          </w:tcPr>
          <w:p w14:paraId="746ACAF8" w14:textId="77777777" w:rsidR="00000000" w:rsidRDefault="00142A15">
            <w:pPr>
              <w:rPr>
                <w:noProof/>
              </w:rPr>
            </w:pPr>
            <w:r>
              <w:rPr>
                <w:noProof/>
              </w:rPr>
              <w:t xml:space="preserve">You should not nest your advanced (in-page embed) player implementation code in a parent </w:t>
            </w:r>
            <w:r>
              <w:rPr>
                <w:rStyle w:val="mqInternal"/>
                <w:noProof/>
              </w:rPr>
              <w:t>[1}[2]{3]</w:t>
            </w:r>
            <w:r>
              <w:rPr>
                <w:noProof/>
              </w:rPr>
              <w:t xml:space="preserve"> tag with an </w:t>
            </w:r>
            <w:r>
              <w:rPr>
                <w:rStyle w:val="mqInternal"/>
                <w:noProof/>
              </w:rPr>
              <w:t>[1}[5]{3]</w:t>
            </w:r>
            <w:r>
              <w:rPr>
                <w:noProof/>
              </w:rPr>
              <w:t xml:space="preserve"> assigned the value </w:t>
            </w:r>
            <w:r>
              <w:rPr>
                <w:rStyle w:val="mqInternal"/>
                <w:noProof/>
              </w:rPr>
              <w:t>[1}[8]{3]</w:t>
            </w:r>
            <w:r>
              <w:rPr>
                <w:noProof/>
              </w:rPr>
              <w:t>.</w:t>
            </w:r>
          </w:p>
        </w:tc>
        <w:tc>
          <w:tcPr>
            <w:tcW w:w="7407" w:type="dxa"/>
          </w:tcPr>
          <w:p w14:paraId="3FF98E78" w14:textId="77777777" w:rsidR="00000000" w:rsidRDefault="00142A15">
            <w:pPr>
              <w:rPr>
                <w:lang w:val="ja-JP"/>
              </w:rPr>
            </w:pPr>
            <w:r>
              <w:rPr>
                <w:rFonts w:ascii="MS Gothic" w:eastAsia="MS Gothic" w:hint="eastAsia"/>
                <w:lang w:val="ja-JP"/>
              </w:rPr>
              <w:t>高度な</w:t>
            </w:r>
            <w:r>
              <w:rPr>
                <w:rFonts w:ascii="Arial Unicode MS" w:eastAsia="Arial Unicode MS" w:hint="eastAsia"/>
                <w:lang w:val="ja-JP"/>
              </w:rPr>
              <w:t>（</w:t>
            </w:r>
            <w:r>
              <w:rPr>
                <w:rFonts w:ascii="MS Gothic" w:eastAsia="MS Gothic" w:hint="eastAsia"/>
                <w:lang w:val="ja-JP"/>
              </w:rPr>
              <w:t>ページ内埋め込み</w:t>
            </w:r>
            <w:r>
              <w:rPr>
                <w:rFonts w:ascii="Arial Unicode MS" w:eastAsia="Arial Unicode MS" w:hint="eastAsia"/>
                <w:lang w:val="ja-JP"/>
              </w:rPr>
              <w:t>）</w:t>
            </w:r>
            <w:r>
              <w:rPr>
                <w:rFonts w:ascii="MS Gothic" w:eastAsia="MS Gothic" w:hint="eastAsia"/>
                <w:lang w:val="ja-JP"/>
              </w:rPr>
              <w:t>プレーヤー実装コードを</w:t>
            </w:r>
            <w:r>
              <w:rPr>
                <w:rFonts w:ascii="Meiryo UI" w:eastAsia="Meiryo UI" w:hAnsi="Meiryo UI" w:cs="Meiryo UI" w:hint="eastAsia"/>
                <w:lang w:val="ja-JP"/>
              </w:rPr>
              <w:t>、</w:t>
            </w:r>
            <w:r>
              <w:rPr>
                <w:rStyle w:val="mqInternal"/>
                <w:noProof/>
                <w:lang w:val="ja-JP"/>
              </w:rPr>
              <w:t>[1}[2]{3][1}[5]{3]</w:t>
            </w:r>
            <w:r>
              <w:rPr>
                <w:rFonts w:ascii="MS Gothic" w:eastAsia="MS Gothic" w:hint="eastAsia"/>
                <w:lang w:val="ja-JP"/>
              </w:rPr>
              <w:t>値が割り当てられた親タグにネストしないでください</w:t>
            </w:r>
            <w:r>
              <w:rPr>
                <w:rFonts w:ascii="Meiryo UI" w:eastAsia="Meiryo UI" w:hAnsi="Meiryo UI" w:cs="Meiryo UI" w:hint="eastAsia"/>
                <w:lang w:val="ja-JP"/>
              </w:rPr>
              <w:t>。</w:t>
            </w:r>
            <w:r>
              <w:rPr>
                <w:rStyle w:val="mqInternal"/>
                <w:noProof/>
                <w:lang w:val="ja-JP"/>
              </w:rPr>
              <w:t>[1}[8]{3]</w:t>
            </w:r>
            <w:r>
              <w:rPr>
                <w:rFonts w:ascii="Meiryo UI" w:eastAsia="Meiryo UI" w:hAnsi="Meiryo UI" w:cs="Meiryo UI" w:hint="eastAsia"/>
                <w:lang w:val="ja-JP"/>
              </w:rPr>
              <w:t>。</w:t>
            </w:r>
          </w:p>
        </w:tc>
      </w:tr>
      <w:tr w:rsidR="00000000" w14:paraId="35AB1B86" w14:textId="77777777">
        <w:tc>
          <w:tcPr>
            <w:tcW w:w="660" w:type="dxa"/>
            <w:shd w:val="clear" w:color="auto" w:fill="F2F2F2" w:themeFill="background1" w:themeFillShade="F2"/>
          </w:tcPr>
          <w:p w14:paraId="7405CF5F" w14:textId="77777777" w:rsidR="00000000" w:rsidRDefault="00142A15">
            <w:pPr>
              <w:rPr>
                <w:noProof/>
                <w:sz w:val="2"/>
              </w:rPr>
            </w:pPr>
            <w:r>
              <w:rPr>
                <w:noProof/>
                <w:sz w:val="16"/>
              </w:rPr>
              <w:t xml:space="preserve">2464 </w:t>
            </w:r>
            <w:r>
              <w:rPr>
                <w:noProof/>
                <w:sz w:val="16"/>
              </w:rPr>
              <w:br/>
            </w:r>
            <w:r>
              <w:rPr>
                <w:noProof/>
                <w:sz w:val="2"/>
              </w:rPr>
              <w:t>ee9edbd4-35fa-4c51-8409-cfe376b003e4</w:t>
            </w:r>
          </w:p>
        </w:tc>
        <w:tc>
          <w:tcPr>
            <w:tcW w:w="7407" w:type="dxa"/>
            <w:shd w:val="clear" w:color="auto" w:fill="F2F2F2" w:themeFill="background1" w:themeFillShade="F2"/>
          </w:tcPr>
          <w:p w14:paraId="1DF16EF8" w14:textId="77777777" w:rsidR="00000000" w:rsidRDefault="00142A15">
            <w:pPr>
              <w:rPr>
                <w:noProof/>
              </w:rPr>
            </w:pPr>
            <w:r>
              <w:rPr>
                <w:noProof/>
              </w:rPr>
              <w:t>This causes issues with Brightcove Player.</w:t>
            </w:r>
          </w:p>
        </w:tc>
        <w:tc>
          <w:tcPr>
            <w:tcW w:w="7407" w:type="dxa"/>
          </w:tcPr>
          <w:p w14:paraId="523AD285" w14:textId="77777777" w:rsidR="00000000" w:rsidRDefault="00142A15">
            <w:pPr>
              <w:rPr>
                <w:lang w:val="ja-JP"/>
              </w:rPr>
            </w:pPr>
            <w:r>
              <w:rPr>
                <w:rFonts w:ascii="MS Gothic" w:eastAsia="MS Gothic" w:hint="eastAsia"/>
                <w:lang w:val="ja-JP"/>
              </w:rPr>
              <w:t>これにより</w:t>
            </w:r>
            <w:r>
              <w:rPr>
                <w:rFonts w:ascii="Meiryo UI" w:eastAsia="Meiryo UI" w:hAnsi="Meiryo UI" w:cs="Meiryo UI" w:hint="eastAsia"/>
                <w:lang w:val="ja-JP"/>
              </w:rPr>
              <w:t>、</w:t>
            </w:r>
            <w:r>
              <w:rPr>
                <w:lang w:val="ja-JP"/>
              </w:rPr>
              <w:t xml:space="preserve">Brightcove Player </w:t>
            </w:r>
            <w:r>
              <w:rPr>
                <w:rFonts w:ascii="MS Gothic" w:eastAsia="MS Gothic" w:hint="eastAsia"/>
                <w:lang w:val="ja-JP"/>
              </w:rPr>
              <w:t>で問題が発生します</w:t>
            </w:r>
            <w:r>
              <w:rPr>
                <w:rFonts w:ascii="Meiryo UI" w:eastAsia="Meiryo UI" w:hAnsi="Meiryo UI" w:cs="Meiryo UI" w:hint="eastAsia"/>
                <w:lang w:val="ja-JP"/>
              </w:rPr>
              <w:t>。</w:t>
            </w:r>
          </w:p>
        </w:tc>
      </w:tr>
      <w:tr w:rsidR="00000000" w14:paraId="1AD570F1" w14:textId="77777777">
        <w:tc>
          <w:tcPr>
            <w:tcW w:w="660" w:type="dxa"/>
            <w:shd w:val="clear" w:color="auto" w:fill="F2F2F2" w:themeFill="background1" w:themeFillShade="F2"/>
          </w:tcPr>
          <w:p w14:paraId="004BAA0B" w14:textId="77777777" w:rsidR="00000000" w:rsidRDefault="00142A15">
            <w:pPr>
              <w:rPr>
                <w:noProof/>
                <w:sz w:val="2"/>
              </w:rPr>
            </w:pPr>
            <w:r>
              <w:rPr>
                <w:noProof/>
                <w:sz w:val="16"/>
              </w:rPr>
              <w:t xml:space="preserve">2465 </w:t>
            </w:r>
            <w:r>
              <w:rPr>
                <w:noProof/>
                <w:sz w:val="16"/>
              </w:rPr>
              <w:br/>
            </w:r>
            <w:r>
              <w:rPr>
                <w:noProof/>
                <w:sz w:val="2"/>
              </w:rPr>
              <w:t>6750725a-87e4-4332-95c2-88e4bb2372fc</w:t>
            </w:r>
          </w:p>
        </w:tc>
        <w:tc>
          <w:tcPr>
            <w:tcW w:w="7407" w:type="dxa"/>
            <w:shd w:val="clear" w:color="auto" w:fill="F2F2F2" w:themeFill="background1" w:themeFillShade="F2"/>
          </w:tcPr>
          <w:p w14:paraId="71C70A9C" w14:textId="77777777" w:rsidR="00000000" w:rsidRDefault="00142A15">
            <w:pPr>
              <w:rPr>
                <w:noProof/>
              </w:rPr>
            </w:pPr>
            <w:r>
              <w:rPr>
                <w:noProof/>
              </w:rPr>
              <w:t>Player version 5 icon issue</w:t>
            </w:r>
          </w:p>
        </w:tc>
        <w:tc>
          <w:tcPr>
            <w:tcW w:w="7407" w:type="dxa"/>
          </w:tcPr>
          <w:p w14:paraId="7BEEFFBA" w14:textId="77777777" w:rsidR="00000000" w:rsidRDefault="00142A15">
            <w:pPr>
              <w:rPr>
                <w:lang w:val="ja-JP"/>
              </w:rPr>
            </w:pPr>
            <w:r>
              <w:rPr>
                <w:rFonts w:ascii="MS Gothic" w:eastAsia="MS Gothic" w:hint="eastAsia"/>
                <w:lang w:val="ja-JP"/>
              </w:rPr>
              <w:t>プレーヤーバージョン</w:t>
            </w:r>
            <w:r>
              <w:rPr>
                <w:lang w:val="ja-JP"/>
              </w:rPr>
              <w:t xml:space="preserve"> 5 </w:t>
            </w:r>
            <w:r>
              <w:rPr>
                <w:rFonts w:ascii="MS Gothic" w:eastAsia="MS Gothic" w:hint="eastAsia"/>
                <w:lang w:val="ja-JP"/>
              </w:rPr>
              <w:t>アイコンの問題</w:t>
            </w:r>
          </w:p>
        </w:tc>
      </w:tr>
      <w:tr w:rsidR="00000000" w14:paraId="15C5D2CE" w14:textId="77777777">
        <w:tc>
          <w:tcPr>
            <w:tcW w:w="660" w:type="dxa"/>
            <w:shd w:val="clear" w:color="auto" w:fill="F2F2F2" w:themeFill="background1" w:themeFillShade="F2"/>
          </w:tcPr>
          <w:p w14:paraId="095A9676" w14:textId="77777777" w:rsidR="00000000" w:rsidRDefault="00142A15">
            <w:pPr>
              <w:rPr>
                <w:noProof/>
                <w:sz w:val="2"/>
              </w:rPr>
            </w:pPr>
            <w:r>
              <w:rPr>
                <w:noProof/>
                <w:sz w:val="16"/>
              </w:rPr>
              <w:t xml:space="preserve">2466 </w:t>
            </w:r>
            <w:r>
              <w:rPr>
                <w:noProof/>
                <w:sz w:val="16"/>
              </w:rPr>
              <w:br/>
            </w:r>
            <w:r>
              <w:rPr>
                <w:noProof/>
                <w:sz w:val="2"/>
              </w:rPr>
              <w:t>ec34becc-eca1-49c7-9870-ce231444d6bf</w:t>
            </w:r>
          </w:p>
        </w:tc>
        <w:tc>
          <w:tcPr>
            <w:tcW w:w="7407" w:type="dxa"/>
            <w:shd w:val="clear" w:color="auto" w:fill="F2F2F2" w:themeFill="background1" w:themeFillShade="F2"/>
          </w:tcPr>
          <w:p w14:paraId="734AD63A" w14:textId="77777777" w:rsidR="00000000" w:rsidRDefault="00142A15">
            <w:pPr>
              <w:rPr>
                <w:noProof/>
              </w:rPr>
            </w:pPr>
            <w:r>
              <w:rPr>
                <w:noProof/>
              </w:rPr>
              <w:t>Brig</w:t>
            </w:r>
            <w:r>
              <w:rPr>
                <w:noProof/>
              </w:rPr>
              <w:t>htcove Player version 5 uses the same icon for both chapters and subtitles.</w:t>
            </w:r>
          </w:p>
        </w:tc>
        <w:tc>
          <w:tcPr>
            <w:tcW w:w="7407" w:type="dxa"/>
          </w:tcPr>
          <w:p w14:paraId="1909531A" w14:textId="77777777" w:rsidR="00000000" w:rsidRDefault="00142A15">
            <w:pPr>
              <w:rPr>
                <w:lang w:val="ja-JP"/>
              </w:rPr>
            </w:pPr>
            <w:r>
              <w:rPr>
                <w:lang w:val="ja-JP"/>
              </w:rPr>
              <w:t xml:space="preserve">Brightcove Player </w:t>
            </w:r>
            <w:r>
              <w:rPr>
                <w:rFonts w:ascii="MS Gothic" w:eastAsia="MS Gothic" w:hint="eastAsia"/>
                <w:lang w:val="ja-JP"/>
              </w:rPr>
              <w:t>バージョン</w:t>
            </w:r>
            <w:r>
              <w:rPr>
                <w:lang w:val="ja-JP"/>
              </w:rPr>
              <w:t xml:space="preserve"> 5 </w:t>
            </w:r>
            <w:r>
              <w:rPr>
                <w:rFonts w:ascii="MS Gothic" w:eastAsia="MS Gothic" w:hint="eastAsia"/>
                <w:lang w:val="ja-JP"/>
              </w:rPr>
              <w:t>では</w:t>
            </w:r>
            <w:r>
              <w:rPr>
                <w:rFonts w:ascii="Meiryo UI" w:eastAsia="Meiryo UI" w:hAnsi="Meiryo UI" w:cs="Meiryo UI" w:hint="eastAsia"/>
                <w:lang w:val="ja-JP"/>
              </w:rPr>
              <w:t>、</w:t>
            </w:r>
            <w:r>
              <w:rPr>
                <w:rFonts w:ascii="MS Gothic" w:eastAsia="MS Gothic" w:hint="eastAsia"/>
                <w:lang w:val="ja-JP"/>
              </w:rPr>
              <w:t>チャプターと字幕の両方で同じアイコンが使用されます</w:t>
            </w:r>
            <w:r>
              <w:rPr>
                <w:rFonts w:ascii="Meiryo UI" w:eastAsia="Meiryo UI" w:hAnsi="Meiryo UI" w:cs="Meiryo UI" w:hint="eastAsia"/>
                <w:lang w:val="ja-JP"/>
              </w:rPr>
              <w:t>。</w:t>
            </w:r>
          </w:p>
        </w:tc>
      </w:tr>
      <w:tr w:rsidR="00000000" w14:paraId="10D1F35C" w14:textId="77777777">
        <w:tc>
          <w:tcPr>
            <w:tcW w:w="660" w:type="dxa"/>
            <w:shd w:val="clear" w:color="auto" w:fill="F2F2F2" w:themeFill="background1" w:themeFillShade="F2"/>
          </w:tcPr>
          <w:p w14:paraId="6134F1D0" w14:textId="77777777" w:rsidR="00000000" w:rsidRDefault="00142A15">
            <w:pPr>
              <w:rPr>
                <w:noProof/>
                <w:sz w:val="2"/>
              </w:rPr>
            </w:pPr>
            <w:r>
              <w:rPr>
                <w:noProof/>
                <w:sz w:val="16"/>
              </w:rPr>
              <w:t xml:space="preserve">2467 </w:t>
            </w:r>
            <w:r>
              <w:rPr>
                <w:noProof/>
                <w:sz w:val="16"/>
              </w:rPr>
              <w:br/>
            </w:r>
            <w:r>
              <w:rPr>
                <w:noProof/>
                <w:sz w:val="2"/>
              </w:rPr>
              <w:t>71239643-6bc9-4e9a-b71a-a42f72320fc6</w:t>
            </w:r>
          </w:p>
        </w:tc>
        <w:tc>
          <w:tcPr>
            <w:tcW w:w="7407" w:type="dxa"/>
            <w:shd w:val="clear" w:color="auto" w:fill="F2F2F2" w:themeFill="background1" w:themeFillShade="F2"/>
          </w:tcPr>
          <w:p w14:paraId="472DB59E" w14:textId="77777777" w:rsidR="00000000" w:rsidRDefault="00142A15">
            <w:pPr>
              <w:rPr>
                <w:noProof/>
              </w:rPr>
            </w:pPr>
            <w:r>
              <w:rPr>
                <w:noProof/>
              </w:rPr>
              <w:t>Since version 5 is in maintenance mode, and this being a cosmetic issue, it is doubtful the issue will be addressed.</w:t>
            </w:r>
          </w:p>
        </w:tc>
        <w:tc>
          <w:tcPr>
            <w:tcW w:w="7407" w:type="dxa"/>
          </w:tcPr>
          <w:p w14:paraId="3F9D4E4F" w14:textId="77777777" w:rsidR="00000000" w:rsidRDefault="00142A15">
            <w:pPr>
              <w:rPr>
                <w:lang w:val="ja-JP"/>
              </w:rPr>
            </w:pPr>
            <w:r>
              <w:rPr>
                <w:rFonts w:ascii="MS Gothic" w:eastAsia="MS Gothic" w:hint="eastAsia"/>
                <w:lang w:val="ja-JP"/>
              </w:rPr>
              <w:t>バージョン</w:t>
            </w:r>
            <w:r>
              <w:rPr>
                <w:lang w:val="ja-JP"/>
              </w:rPr>
              <w:t xml:space="preserve"> 5 </w:t>
            </w:r>
            <w:r>
              <w:rPr>
                <w:rFonts w:ascii="MS Gothic" w:eastAsia="MS Gothic" w:hint="eastAsia"/>
                <w:lang w:val="ja-JP"/>
              </w:rPr>
              <w:t>はメンテナンスモードであり</w:t>
            </w:r>
            <w:r>
              <w:rPr>
                <w:rFonts w:ascii="Meiryo UI" w:eastAsia="Meiryo UI" w:hAnsi="Meiryo UI" w:cs="Meiryo UI" w:hint="eastAsia"/>
                <w:lang w:val="ja-JP"/>
              </w:rPr>
              <w:t>、</w:t>
            </w:r>
            <w:r>
              <w:rPr>
                <w:rFonts w:ascii="MS Gothic" w:eastAsia="MS Gothic" w:hint="eastAsia"/>
                <w:lang w:val="ja-JP"/>
              </w:rPr>
              <w:t>これは表面的な問題であるため</w:t>
            </w:r>
            <w:r>
              <w:rPr>
                <w:rFonts w:ascii="Meiryo UI" w:eastAsia="Meiryo UI" w:hAnsi="Meiryo UI" w:cs="Meiryo UI" w:hint="eastAsia"/>
                <w:lang w:val="ja-JP"/>
              </w:rPr>
              <w:t>、</w:t>
            </w:r>
            <w:r>
              <w:rPr>
                <w:rFonts w:ascii="MS Gothic" w:eastAsia="MS Gothic" w:hint="eastAsia"/>
                <w:lang w:val="ja-JP"/>
              </w:rPr>
              <w:t>問題は解決される可能性は疑わしい</w:t>
            </w:r>
            <w:r>
              <w:rPr>
                <w:rFonts w:ascii="Meiryo UI" w:eastAsia="Meiryo UI" w:hAnsi="Meiryo UI" w:cs="Meiryo UI" w:hint="eastAsia"/>
                <w:lang w:val="ja-JP"/>
              </w:rPr>
              <w:t>。</w:t>
            </w:r>
          </w:p>
        </w:tc>
      </w:tr>
      <w:tr w:rsidR="00000000" w14:paraId="41D5CCE6" w14:textId="77777777">
        <w:tc>
          <w:tcPr>
            <w:tcW w:w="660" w:type="dxa"/>
            <w:shd w:val="clear" w:color="auto" w:fill="F2F2F2" w:themeFill="background1" w:themeFillShade="F2"/>
          </w:tcPr>
          <w:p w14:paraId="6171CEE9" w14:textId="77777777" w:rsidR="00000000" w:rsidRDefault="00142A15">
            <w:pPr>
              <w:rPr>
                <w:noProof/>
                <w:sz w:val="2"/>
              </w:rPr>
            </w:pPr>
            <w:r>
              <w:rPr>
                <w:noProof/>
                <w:sz w:val="16"/>
              </w:rPr>
              <w:t xml:space="preserve">2468 </w:t>
            </w:r>
            <w:r>
              <w:rPr>
                <w:noProof/>
                <w:sz w:val="16"/>
              </w:rPr>
              <w:br/>
            </w:r>
            <w:r>
              <w:rPr>
                <w:noProof/>
                <w:sz w:val="2"/>
              </w:rPr>
              <w:t>d47434ae-0fc5-4f5f-be17-882fd7e301b7</w:t>
            </w:r>
          </w:p>
        </w:tc>
        <w:tc>
          <w:tcPr>
            <w:tcW w:w="7407" w:type="dxa"/>
            <w:shd w:val="clear" w:color="auto" w:fill="F2F2F2" w:themeFill="background1" w:themeFillShade="F2"/>
          </w:tcPr>
          <w:p w14:paraId="661BAD37" w14:textId="77777777" w:rsidR="00000000" w:rsidRDefault="00142A15">
            <w:pPr>
              <w:rPr>
                <w:noProof/>
              </w:rPr>
            </w:pPr>
            <w:r>
              <w:rPr>
                <w:noProof/>
              </w:rPr>
              <w:t>Brightcove Player Plugins</w:t>
            </w:r>
          </w:p>
        </w:tc>
        <w:tc>
          <w:tcPr>
            <w:tcW w:w="7407" w:type="dxa"/>
          </w:tcPr>
          <w:p w14:paraId="4ED0F863" w14:textId="77777777" w:rsidR="00000000" w:rsidRDefault="00142A15">
            <w:pPr>
              <w:rPr>
                <w:lang w:val="ja-JP"/>
              </w:rPr>
            </w:pPr>
            <w:r>
              <w:rPr>
                <w:rFonts w:ascii="MS Gothic" w:eastAsia="MS Gothic" w:hint="eastAsia"/>
                <w:lang w:val="ja-JP"/>
              </w:rPr>
              <w:t>ブライトコーブプレーヤープラ</w:t>
            </w:r>
            <w:r>
              <w:rPr>
                <w:rFonts w:ascii="MS Gothic" w:eastAsia="MS Gothic" w:hint="eastAsia"/>
                <w:lang w:val="ja-JP"/>
              </w:rPr>
              <w:t>グイン</w:t>
            </w:r>
          </w:p>
        </w:tc>
      </w:tr>
      <w:tr w:rsidR="00000000" w14:paraId="56B984F8" w14:textId="77777777">
        <w:tc>
          <w:tcPr>
            <w:tcW w:w="660" w:type="dxa"/>
            <w:shd w:val="clear" w:color="auto" w:fill="F2F2F2" w:themeFill="background1" w:themeFillShade="F2"/>
          </w:tcPr>
          <w:p w14:paraId="422272B7" w14:textId="77777777" w:rsidR="00000000" w:rsidRDefault="00142A15">
            <w:pPr>
              <w:rPr>
                <w:noProof/>
                <w:sz w:val="2"/>
              </w:rPr>
            </w:pPr>
            <w:r>
              <w:rPr>
                <w:noProof/>
                <w:sz w:val="16"/>
              </w:rPr>
              <w:t xml:space="preserve">2469 </w:t>
            </w:r>
            <w:r>
              <w:rPr>
                <w:noProof/>
                <w:sz w:val="16"/>
              </w:rPr>
              <w:br/>
            </w:r>
            <w:r>
              <w:rPr>
                <w:noProof/>
                <w:sz w:val="2"/>
              </w:rPr>
              <w:t>74d032b8-c45d-4fb3-a1aa-79595432ccd2</w:t>
            </w:r>
          </w:p>
        </w:tc>
        <w:tc>
          <w:tcPr>
            <w:tcW w:w="7407" w:type="dxa"/>
            <w:shd w:val="clear" w:color="auto" w:fill="F2F2F2" w:themeFill="background1" w:themeFillShade="F2"/>
          </w:tcPr>
          <w:p w14:paraId="3E97A42E" w14:textId="77777777" w:rsidR="00000000" w:rsidRDefault="00142A15">
            <w:pPr>
              <w:rPr>
                <w:noProof/>
              </w:rPr>
            </w:pPr>
            <w:r>
              <w:rPr>
                <w:noProof/>
              </w:rPr>
              <w:t>You will be linked to the particular plugin document so see the known issues for a plugin.</w:t>
            </w:r>
          </w:p>
        </w:tc>
        <w:tc>
          <w:tcPr>
            <w:tcW w:w="7407" w:type="dxa"/>
          </w:tcPr>
          <w:p w14:paraId="5A826069" w14:textId="77777777" w:rsidR="00000000" w:rsidRDefault="00142A15">
            <w:pPr>
              <w:rPr>
                <w:lang w:val="ja-JP"/>
              </w:rPr>
            </w:pPr>
            <w:r>
              <w:rPr>
                <w:rFonts w:ascii="MS Gothic" w:eastAsia="MS Gothic" w:hint="eastAsia"/>
                <w:lang w:val="ja-JP"/>
              </w:rPr>
              <w:t>特定のプラグインドキュメントにリンクされるので</w:t>
            </w:r>
            <w:r>
              <w:rPr>
                <w:rFonts w:ascii="Meiryo UI" w:eastAsia="Meiryo UI" w:hAnsi="Meiryo UI" w:cs="Meiryo UI" w:hint="eastAsia"/>
                <w:lang w:val="ja-JP"/>
              </w:rPr>
              <w:t>、</w:t>
            </w:r>
            <w:r>
              <w:rPr>
                <w:rFonts w:ascii="MS Gothic" w:eastAsia="MS Gothic" w:hint="eastAsia"/>
                <w:lang w:val="ja-JP"/>
              </w:rPr>
              <w:t>プラグインの既知の問題を参照してください</w:t>
            </w:r>
            <w:r>
              <w:rPr>
                <w:rFonts w:ascii="Meiryo UI" w:eastAsia="Meiryo UI" w:hAnsi="Meiryo UI" w:cs="Meiryo UI" w:hint="eastAsia"/>
                <w:lang w:val="ja-JP"/>
              </w:rPr>
              <w:t>。</w:t>
            </w:r>
          </w:p>
        </w:tc>
      </w:tr>
      <w:tr w:rsidR="00000000" w14:paraId="175E473C" w14:textId="77777777">
        <w:tc>
          <w:tcPr>
            <w:tcW w:w="660" w:type="dxa"/>
            <w:shd w:val="clear" w:color="auto" w:fill="F2F2F2" w:themeFill="background1" w:themeFillShade="F2"/>
          </w:tcPr>
          <w:p w14:paraId="262EFC5B" w14:textId="77777777" w:rsidR="00000000" w:rsidRDefault="00142A15">
            <w:pPr>
              <w:rPr>
                <w:noProof/>
                <w:sz w:val="2"/>
              </w:rPr>
            </w:pPr>
            <w:r>
              <w:rPr>
                <w:noProof/>
                <w:sz w:val="16"/>
              </w:rPr>
              <w:t xml:space="preserve">2470 </w:t>
            </w:r>
            <w:r>
              <w:rPr>
                <w:noProof/>
                <w:sz w:val="16"/>
              </w:rPr>
              <w:br/>
            </w:r>
            <w:r>
              <w:rPr>
                <w:noProof/>
                <w:sz w:val="2"/>
              </w:rPr>
              <w:t>0047dc63-996e-4180-a51c-664c5103baba</w:t>
            </w:r>
          </w:p>
        </w:tc>
        <w:tc>
          <w:tcPr>
            <w:tcW w:w="7407" w:type="dxa"/>
            <w:shd w:val="clear" w:color="auto" w:fill="F2F2F2" w:themeFill="background1" w:themeFillShade="F2"/>
          </w:tcPr>
          <w:p w14:paraId="7393F5DD" w14:textId="77777777" w:rsidR="00000000" w:rsidRDefault="00142A15">
            <w:pPr>
              <w:rPr>
                <w:noProof/>
              </w:rPr>
            </w:pPr>
            <w:r>
              <w:rPr>
                <w:noProof/>
              </w:rPr>
              <w:t>Since version 5 is in maintenance mode, and this is a cosmetic issue, it will not be fixed.</w:t>
            </w:r>
          </w:p>
        </w:tc>
        <w:tc>
          <w:tcPr>
            <w:tcW w:w="7407" w:type="dxa"/>
          </w:tcPr>
          <w:p w14:paraId="0E4C1214" w14:textId="77777777" w:rsidR="00000000" w:rsidRDefault="00142A15">
            <w:pPr>
              <w:rPr>
                <w:lang w:val="ja-JP"/>
              </w:rPr>
            </w:pPr>
            <w:r>
              <w:rPr>
                <w:rFonts w:ascii="MS Gothic" w:eastAsia="MS Gothic" w:hint="eastAsia"/>
                <w:lang w:val="ja-JP"/>
              </w:rPr>
              <w:t>バージョン</w:t>
            </w:r>
            <w:r>
              <w:rPr>
                <w:lang w:val="ja-JP"/>
              </w:rPr>
              <w:t xml:space="preserve"> 5 </w:t>
            </w:r>
            <w:r>
              <w:rPr>
                <w:rFonts w:ascii="MS Gothic" w:eastAsia="MS Gothic" w:hint="eastAsia"/>
                <w:lang w:val="ja-JP"/>
              </w:rPr>
              <w:t>はメンテナンスモードであり</w:t>
            </w:r>
            <w:r>
              <w:rPr>
                <w:rFonts w:ascii="Meiryo UI" w:eastAsia="Meiryo UI" w:hAnsi="Meiryo UI" w:cs="Meiryo UI" w:hint="eastAsia"/>
                <w:lang w:val="ja-JP"/>
              </w:rPr>
              <w:t>、</w:t>
            </w:r>
            <w:r>
              <w:rPr>
                <w:rFonts w:ascii="MS Gothic" w:eastAsia="MS Gothic" w:hint="eastAsia"/>
                <w:lang w:val="ja-JP"/>
              </w:rPr>
              <w:t>これは外観上の問題であるため</w:t>
            </w:r>
            <w:r>
              <w:rPr>
                <w:rFonts w:ascii="Meiryo UI" w:eastAsia="Meiryo UI" w:hAnsi="Meiryo UI" w:cs="Meiryo UI" w:hint="eastAsia"/>
                <w:lang w:val="ja-JP"/>
              </w:rPr>
              <w:t>、</w:t>
            </w:r>
            <w:r>
              <w:rPr>
                <w:rFonts w:ascii="MS Gothic" w:eastAsia="MS Gothic" w:hint="eastAsia"/>
                <w:lang w:val="ja-JP"/>
              </w:rPr>
              <w:t>修正されません</w:t>
            </w:r>
            <w:r>
              <w:rPr>
                <w:rFonts w:ascii="Meiryo UI" w:eastAsia="Meiryo UI" w:hAnsi="Meiryo UI" w:cs="Meiryo UI" w:hint="eastAsia"/>
                <w:lang w:val="ja-JP"/>
              </w:rPr>
              <w:t>。</w:t>
            </w:r>
          </w:p>
        </w:tc>
      </w:tr>
      <w:tr w:rsidR="00000000" w14:paraId="056A1F7A" w14:textId="77777777">
        <w:tc>
          <w:tcPr>
            <w:tcW w:w="660" w:type="dxa"/>
            <w:shd w:val="clear" w:color="auto" w:fill="F2F2F2" w:themeFill="background1" w:themeFillShade="F2"/>
          </w:tcPr>
          <w:p w14:paraId="16DF8498" w14:textId="77777777" w:rsidR="00000000" w:rsidRDefault="00142A15">
            <w:pPr>
              <w:rPr>
                <w:noProof/>
                <w:sz w:val="2"/>
              </w:rPr>
            </w:pPr>
            <w:r>
              <w:rPr>
                <w:noProof/>
                <w:sz w:val="16"/>
              </w:rPr>
              <w:t xml:space="preserve">2471 </w:t>
            </w:r>
            <w:r>
              <w:rPr>
                <w:noProof/>
                <w:sz w:val="16"/>
              </w:rPr>
              <w:br/>
            </w:r>
            <w:r>
              <w:rPr>
                <w:noProof/>
                <w:sz w:val="2"/>
              </w:rPr>
              <w:t>043abbef-83fd-4894-84fa-86063431f304</w:t>
            </w:r>
          </w:p>
        </w:tc>
        <w:tc>
          <w:tcPr>
            <w:tcW w:w="7407" w:type="dxa"/>
            <w:shd w:val="clear" w:color="auto" w:fill="F2F2F2" w:themeFill="background1" w:themeFillShade="F2"/>
          </w:tcPr>
          <w:p w14:paraId="17EE6CC0" w14:textId="77777777" w:rsidR="00000000" w:rsidRDefault="00142A15">
            <w:pPr>
              <w:rPr>
                <w:noProof/>
              </w:rPr>
            </w:pPr>
            <w:r>
              <w:rPr>
                <w:rStyle w:val="mqInternal"/>
                <w:noProof/>
              </w:rPr>
              <w:t>[1}</w:t>
            </w:r>
            <w:r>
              <w:rPr>
                <w:noProof/>
              </w:rPr>
              <w:t>Advertising with the FreeWheel Plugin</w:t>
            </w:r>
            <w:r>
              <w:rPr>
                <w:rStyle w:val="mqInternal"/>
                <w:noProof/>
              </w:rPr>
              <w:t>{2]</w:t>
            </w:r>
          </w:p>
        </w:tc>
        <w:tc>
          <w:tcPr>
            <w:tcW w:w="7407" w:type="dxa"/>
          </w:tcPr>
          <w:p w14:paraId="30CEB7B3" w14:textId="77777777" w:rsidR="00000000" w:rsidRDefault="00142A15">
            <w:pPr>
              <w:rPr>
                <w:lang w:val="ja-JP"/>
              </w:rPr>
            </w:pPr>
            <w:r>
              <w:rPr>
                <w:rStyle w:val="mqInternal"/>
                <w:noProof/>
                <w:lang w:val="ja-JP"/>
              </w:rPr>
              <w:t>[1}</w:t>
            </w:r>
            <w:r>
              <w:rPr>
                <w:lang w:val="ja-JP"/>
              </w:rPr>
              <w:t xml:space="preserve">FreeWheel </w:t>
            </w:r>
            <w:r>
              <w:rPr>
                <w:rFonts w:ascii="MS Gothic" w:eastAsia="MS Gothic" w:hint="eastAsia"/>
                <w:lang w:val="ja-JP"/>
              </w:rPr>
              <w:t>プラグインでの広告</w:t>
            </w:r>
            <w:r>
              <w:rPr>
                <w:rStyle w:val="mqInternal"/>
                <w:noProof/>
                <w:lang w:val="ja-JP"/>
              </w:rPr>
              <w:t>{2]</w:t>
            </w:r>
          </w:p>
        </w:tc>
      </w:tr>
      <w:tr w:rsidR="00000000" w14:paraId="166AF39E" w14:textId="77777777">
        <w:tc>
          <w:tcPr>
            <w:tcW w:w="660" w:type="dxa"/>
            <w:shd w:val="clear" w:color="auto" w:fill="F2F2F2" w:themeFill="background1" w:themeFillShade="F2"/>
          </w:tcPr>
          <w:p w14:paraId="53464FCE" w14:textId="77777777" w:rsidR="00000000" w:rsidRDefault="00142A15">
            <w:pPr>
              <w:rPr>
                <w:noProof/>
                <w:sz w:val="2"/>
              </w:rPr>
            </w:pPr>
            <w:r>
              <w:rPr>
                <w:noProof/>
                <w:sz w:val="16"/>
              </w:rPr>
              <w:t xml:space="preserve">2472 </w:t>
            </w:r>
            <w:r>
              <w:rPr>
                <w:noProof/>
                <w:sz w:val="16"/>
              </w:rPr>
              <w:br/>
            </w:r>
            <w:r>
              <w:rPr>
                <w:noProof/>
                <w:sz w:val="2"/>
              </w:rPr>
              <w:t>c4306f69-6c03-49d6-b446-f892c5d5d0cc</w:t>
            </w:r>
          </w:p>
        </w:tc>
        <w:tc>
          <w:tcPr>
            <w:tcW w:w="7407" w:type="dxa"/>
            <w:shd w:val="clear" w:color="auto" w:fill="F2F2F2" w:themeFill="background1" w:themeFillShade="F2"/>
          </w:tcPr>
          <w:p w14:paraId="4B706C6D" w14:textId="77777777" w:rsidR="00000000" w:rsidRDefault="00142A15">
            <w:pPr>
              <w:rPr>
                <w:noProof/>
              </w:rPr>
            </w:pPr>
            <w:r>
              <w:rPr>
                <w:rStyle w:val="mqInternal"/>
                <w:noProof/>
              </w:rPr>
              <w:t>[1}</w:t>
            </w:r>
            <w:r>
              <w:rPr>
                <w:noProof/>
              </w:rPr>
              <w:t>Advertising with the IMA3 Plugin</w:t>
            </w:r>
            <w:r>
              <w:rPr>
                <w:rStyle w:val="mqInternal"/>
                <w:noProof/>
              </w:rPr>
              <w:t>{2]</w:t>
            </w:r>
          </w:p>
        </w:tc>
        <w:tc>
          <w:tcPr>
            <w:tcW w:w="7407" w:type="dxa"/>
          </w:tcPr>
          <w:p w14:paraId="32FC5C3A" w14:textId="77777777" w:rsidR="00000000" w:rsidRDefault="00142A15">
            <w:pPr>
              <w:rPr>
                <w:lang w:val="ja-JP"/>
              </w:rPr>
            </w:pPr>
            <w:r>
              <w:rPr>
                <w:rStyle w:val="mqInternal"/>
                <w:noProof/>
                <w:lang w:val="ja-JP"/>
              </w:rPr>
              <w:t>[1}</w:t>
            </w:r>
            <w:r>
              <w:rPr>
                <w:lang w:val="ja-JP"/>
              </w:rPr>
              <w:t xml:space="preserve">IMA3 </w:t>
            </w:r>
            <w:r>
              <w:rPr>
                <w:rFonts w:ascii="MS Gothic" w:eastAsia="MS Gothic" w:hint="eastAsia"/>
                <w:lang w:val="ja-JP"/>
              </w:rPr>
              <w:t>プラグインでの広告</w:t>
            </w:r>
            <w:r>
              <w:rPr>
                <w:rStyle w:val="mqInternal"/>
                <w:noProof/>
                <w:lang w:val="ja-JP"/>
              </w:rPr>
              <w:t>{2]</w:t>
            </w:r>
          </w:p>
        </w:tc>
      </w:tr>
      <w:tr w:rsidR="00000000" w14:paraId="7CFA9DAE" w14:textId="77777777">
        <w:tc>
          <w:tcPr>
            <w:tcW w:w="660" w:type="dxa"/>
            <w:shd w:val="clear" w:color="auto" w:fill="F2F2F2" w:themeFill="background1" w:themeFillShade="F2"/>
          </w:tcPr>
          <w:p w14:paraId="2010A002" w14:textId="77777777" w:rsidR="00000000" w:rsidRDefault="00142A15">
            <w:pPr>
              <w:rPr>
                <w:noProof/>
                <w:sz w:val="2"/>
              </w:rPr>
            </w:pPr>
            <w:r>
              <w:rPr>
                <w:noProof/>
                <w:sz w:val="16"/>
              </w:rPr>
              <w:t xml:space="preserve">2473 </w:t>
            </w:r>
            <w:r>
              <w:rPr>
                <w:noProof/>
                <w:sz w:val="16"/>
              </w:rPr>
              <w:br/>
            </w:r>
            <w:r>
              <w:rPr>
                <w:noProof/>
                <w:sz w:val="2"/>
              </w:rPr>
              <w:t>14c4ccec-32cb-4dec-a2a3-4b795f31d243</w:t>
            </w:r>
          </w:p>
        </w:tc>
        <w:tc>
          <w:tcPr>
            <w:tcW w:w="7407" w:type="dxa"/>
            <w:shd w:val="clear" w:color="auto" w:fill="F2F2F2" w:themeFill="background1" w:themeFillShade="F2"/>
          </w:tcPr>
          <w:p w14:paraId="38D73BA0" w14:textId="77777777" w:rsidR="00000000" w:rsidRDefault="00142A15">
            <w:pPr>
              <w:rPr>
                <w:noProof/>
              </w:rPr>
            </w:pPr>
            <w:r>
              <w:rPr>
                <w:rStyle w:val="mqInternal"/>
                <w:noProof/>
              </w:rPr>
              <w:t>[1}</w:t>
            </w:r>
            <w:r>
              <w:rPr>
                <w:noProof/>
              </w:rPr>
              <w:t>Display Error Messages Plugin</w:t>
            </w:r>
            <w:r>
              <w:rPr>
                <w:rStyle w:val="mqInternal"/>
                <w:noProof/>
              </w:rPr>
              <w:t>{2]</w:t>
            </w:r>
          </w:p>
        </w:tc>
        <w:tc>
          <w:tcPr>
            <w:tcW w:w="7407" w:type="dxa"/>
          </w:tcPr>
          <w:p w14:paraId="34174D3B" w14:textId="77777777" w:rsidR="00000000" w:rsidRDefault="00142A15">
            <w:pPr>
              <w:rPr>
                <w:lang w:val="ja-JP"/>
              </w:rPr>
            </w:pPr>
            <w:r>
              <w:rPr>
                <w:rStyle w:val="mqInternal"/>
                <w:noProof/>
                <w:lang w:val="ja-JP"/>
              </w:rPr>
              <w:t>[1}</w:t>
            </w:r>
            <w:r>
              <w:rPr>
                <w:rFonts w:ascii="MS Gothic" w:eastAsia="MS Gothic" w:hint="eastAsia"/>
                <w:lang w:val="ja-JP"/>
              </w:rPr>
              <w:t>エラーメッセージプラグインの表示</w:t>
            </w:r>
            <w:r>
              <w:rPr>
                <w:rStyle w:val="mqInternal"/>
                <w:noProof/>
                <w:lang w:val="ja-JP"/>
              </w:rPr>
              <w:t>{2]</w:t>
            </w:r>
          </w:p>
        </w:tc>
      </w:tr>
      <w:tr w:rsidR="00000000" w14:paraId="023AF9A4" w14:textId="77777777">
        <w:tc>
          <w:tcPr>
            <w:tcW w:w="660" w:type="dxa"/>
            <w:shd w:val="clear" w:color="auto" w:fill="F2F2F2" w:themeFill="background1" w:themeFillShade="F2"/>
          </w:tcPr>
          <w:p w14:paraId="358026D4" w14:textId="77777777" w:rsidR="00000000" w:rsidRDefault="00142A15">
            <w:pPr>
              <w:rPr>
                <w:noProof/>
                <w:sz w:val="2"/>
              </w:rPr>
            </w:pPr>
            <w:r>
              <w:rPr>
                <w:noProof/>
                <w:sz w:val="16"/>
              </w:rPr>
              <w:t xml:space="preserve">2474 </w:t>
            </w:r>
            <w:r>
              <w:rPr>
                <w:noProof/>
                <w:sz w:val="16"/>
              </w:rPr>
              <w:br/>
            </w:r>
            <w:r>
              <w:rPr>
                <w:noProof/>
                <w:sz w:val="2"/>
              </w:rPr>
              <w:t>e873b28a-679d-430f-b6cc-e6d17c44fe1d</w:t>
            </w:r>
          </w:p>
        </w:tc>
        <w:tc>
          <w:tcPr>
            <w:tcW w:w="7407" w:type="dxa"/>
            <w:shd w:val="clear" w:color="auto" w:fill="F2F2F2" w:themeFill="background1" w:themeFillShade="F2"/>
          </w:tcPr>
          <w:p w14:paraId="105E6E5B" w14:textId="77777777" w:rsidR="00000000" w:rsidRDefault="00142A15">
            <w:pPr>
              <w:rPr>
                <w:noProof/>
              </w:rPr>
            </w:pPr>
            <w:r>
              <w:rPr>
                <w:rStyle w:val="mqInternal"/>
                <w:noProof/>
              </w:rPr>
              <w:t>[1}</w:t>
            </w:r>
            <w:r>
              <w:rPr>
                <w:noProof/>
              </w:rPr>
              <w:t>Qua</w:t>
            </w:r>
            <w:r>
              <w:rPr>
                <w:noProof/>
              </w:rPr>
              <w:t>lity Selection Plugin</w:t>
            </w:r>
            <w:r>
              <w:rPr>
                <w:rStyle w:val="mqInternal"/>
                <w:noProof/>
              </w:rPr>
              <w:t>{2]</w:t>
            </w:r>
          </w:p>
        </w:tc>
        <w:tc>
          <w:tcPr>
            <w:tcW w:w="7407" w:type="dxa"/>
          </w:tcPr>
          <w:p w14:paraId="11BC5CA6" w14:textId="77777777" w:rsidR="00000000" w:rsidRDefault="00142A15">
            <w:pPr>
              <w:rPr>
                <w:lang w:val="ja-JP"/>
              </w:rPr>
            </w:pPr>
            <w:r>
              <w:rPr>
                <w:rStyle w:val="mqInternal"/>
                <w:noProof/>
                <w:lang w:val="ja-JP"/>
              </w:rPr>
              <w:t>[1}</w:t>
            </w:r>
            <w:r>
              <w:rPr>
                <w:rFonts w:ascii="MS Gothic" w:eastAsia="MS Gothic" w:hint="eastAsia"/>
                <w:lang w:val="ja-JP"/>
              </w:rPr>
              <w:t>品質選択プラグイン</w:t>
            </w:r>
            <w:r>
              <w:rPr>
                <w:rStyle w:val="mqInternal"/>
                <w:noProof/>
                <w:lang w:val="ja-JP"/>
              </w:rPr>
              <w:t>{2]</w:t>
            </w:r>
          </w:p>
        </w:tc>
      </w:tr>
      <w:tr w:rsidR="00000000" w14:paraId="30561505" w14:textId="77777777">
        <w:tc>
          <w:tcPr>
            <w:tcW w:w="660" w:type="dxa"/>
            <w:shd w:val="clear" w:color="auto" w:fill="F2F2F2" w:themeFill="background1" w:themeFillShade="F2"/>
          </w:tcPr>
          <w:p w14:paraId="2B87B7EF" w14:textId="77777777" w:rsidR="00000000" w:rsidRDefault="00142A15">
            <w:pPr>
              <w:rPr>
                <w:noProof/>
                <w:sz w:val="2"/>
              </w:rPr>
            </w:pPr>
            <w:r>
              <w:rPr>
                <w:noProof/>
                <w:sz w:val="16"/>
              </w:rPr>
              <w:t xml:space="preserve">2475 </w:t>
            </w:r>
            <w:r>
              <w:rPr>
                <w:noProof/>
                <w:sz w:val="16"/>
              </w:rPr>
              <w:br/>
            </w:r>
            <w:r>
              <w:rPr>
                <w:noProof/>
                <w:sz w:val="2"/>
              </w:rPr>
              <w:t>63c04bef-50b0-4664-8c65-7be3f514afa7</w:t>
            </w:r>
          </w:p>
        </w:tc>
        <w:tc>
          <w:tcPr>
            <w:tcW w:w="7407" w:type="dxa"/>
            <w:shd w:val="clear" w:color="auto" w:fill="F2F2F2" w:themeFill="background1" w:themeFillShade="F2"/>
          </w:tcPr>
          <w:p w14:paraId="10A81DE0" w14:textId="77777777" w:rsidR="00000000" w:rsidRDefault="00142A15">
            <w:pPr>
              <w:rPr>
                <w:noProof/>
              </w:rPr>
            </w:pPr>
            <w:r>
              <w:rPr>
                <w:noProof/>
              </w:rPr>
              <w:t>Android</w:t>
            </w:r>
          </w:p>
        </w:tc>
        <w:tc>
          <w:tcPr>
            <w:tcW w:w="7407" w:type="dxa"/>
          </w:tcPr>
          <w:p w14:paraId="1C8EE0E3" w14:textId="77777777" w:rsidR="00000000" w:rsidRDefault="00142A15">
            <w:pPr>
              <w:rPr>
                <w:lang w:val="ja-JP"/>
              </w:rPr>
            </w:pPr>
            <w:r>
              <w:rPr>
                <w:rFonts w:ascii="MS Gothic" w:eastAsia="MS Gothic" w:hint="eastAsia"/>
                <w:lang w:val="ja-JP"/>
              </w:rPr>
              <w:t>アンドロイド</w:t>
            </w:r>
          </w:p>
        </w:tc>
      </w:tr>
      <w:tr w:rsidR="00000000" w14:paraId="4664C1CD" w14:textId="77777777">
        <w:tc>
          <w:tcPr>
            <w:tcW w:w="660" w:type="dxa"/>
            <w:shd w:val="clear" w:color="auto" w:fill="F2F2F2" w:themeFill="background1" w:themeFillShade="F2"/>
          </w:tcPr>
          <w:p w14:paraId="71712F43" w14:textId="77777777" w:rsidR="00000000" w:rsidRDefault="00142A15">
            <w:pPr>
              <w:rPr>
                <w:noProof/>
                <w:sz w:val="2"/>
              </w:rPr>
            </w:pPr>
            <w:r>
              <w:rPr>
                <w:noProof/>
                <w:sz w:val="16"/>
              </w:rPr>
              <w:t xml:space="preserve">2476 </w:t>
            </w:r>
            <w:r>
              <w:rPr>
                <w:noProof/>
                <w:sz w:val="16"/>
              </w:rPr>
              <w:br/>
            </w:r>
            <w:r>
              <w:rPr>
                <w:noProof/>
                <w:sz w:val="2"/>
              </w:rPr>
              <w:t>f68908ef-6500-46d6-8b18-86a42115635e</w:t>
            </w:r>
          </w:p>
        </w:tc>
        <w:tc>
          <w:tcPr>
            <w:tcW w:w="7407" w:type="dxa"/>
            <w:shd w:val="clear" w:color="auto" w:fill="F2F2F2" w:themeFill="background1" w:themeFillShade="F2"/>
          </w:tcPr>
          <w:p w14:paraId="1E2F245D" w14:textId="77777777" w:rsidR="00000000" w:rsidRDefault="00142A15">
            <w:pPr>
              <w:rPr>
                <w:noProof/>
              </w:rPr>
            </w:pPr>
            <w:r>
              <w:rPr>
                <w:noProof/>
              </w:rPr>
              <w:t>The Brightcove Player progress control and volume slider cannot be adjusted by the native gestures of TalkBack on Android.</w:t>
            </w:r>
          </w:p>
        </w:tc>
        <w:tc>
          <w:tcPr>
            <w:tcW w:w="7407" w:type="dxa"/>
          </w:tcPr>
          <w:p w14:paraId="1192C38D" w14:textId="77777777" w:rsidR="00000000" w:rsidRDefault="00142A15">
            <w:pPr>
              <w:rPr>
                <w:lang w:val="ja-JP"/>
              </w:rPr>
            </w:pPr>
            <w:r>
              <w:rPr>
                <w:lang w:val="ja-JP"/>
              </w:rPr>
              <w:t xml:space="preserve">Android </w:t>
            </w:r>
            <w:r>
              <w:rPr>
                <w:rFonts w:ascii="MS Gothic" w:eastAsia="MS Gothic" w:hint="eastAsia"/>
                <w:lang w:val="ja-JP"/>
              </w:rPr>
              <w:t>の</w:t>
            </w:r>
            <w:r>
              <w:rPr>
                <w:lang w:val="ja-JP"/>
              </w:rPr>
              <w:t xml:space="preserve"> TalkBack </w:t>
            </w:r>
            <w:r>
              <w:rPr>
                <w:rFonts w:ascii="MS Gothic" w:eastAsia="MS Gothic" w:hint="eastAsia"/>
                <w:lang w:val="ja-JP"/>
              </w:rPr>
              <w:t>のネイティブジェスチャでは</w:t>
            </w:r>
            <w:r>
              <w:rPr>
                <w:rFonts w:ascii="Meiryo UI" w:eastAsia="Meiryo UI" w:hAnsi="Meiryo UI" w:cs="Meiryo UI" w:hint="eastAsia"/>
                <w:lang w:val="ja-JP"/>
              </w:rPr>
              <w:t>、</w:t>
            </w:r>
            <w:r>
              <w:rPr>
                <w:lang w:val="ja-JP"/>
              </w:rPr>
              <w:t xml:space="preserve">Brightcove Player </w:t>
            </w:r>
            <w:r>
              <w:rPr>
                <w:rFonts w:ascii="MS Gothic" w:eastAsia="MS Gothic" w:hint="eastAsia"/>
                <w:lang w:val="ja-JP"/>
              </w:rPr>
              <w:t>の進行状況コントロールとボリュームスライダーを調整できません</w:t>
            </w:r>
            <w:r>
              <w:rPr>
                <w:rFonts w:ascii="Meiryo UI" w:eastAsia="Meiryo UI" w:hAnsi="Meiryo UI" w:cs="Meiryo UI" w:hint="eastAsia"/>
                <w:lang w:val="ja-JP"/>
              </w:rPr>
              <w:t>。</w:t>
            </w:r>
          </w:p>
        </w:tc>
      </w:tr>
      <w:tr w:rsidR="00000000" w14:paraId="54D1AEB0" w14:textId="77777777">
        <w:tc>
          <w:tcPr>
            <w:tcW w:w="660" w:type="dxa"/>
            <w:shd w:val="clear" w:color="auto" w:fill="F2F2F2" w:themeFill="background1" w:themeFillShade="F2"/>
          </w:tcPr>
          <w:p w14:paraId="226BBD8D" w14:textId="77777777" w:rsidR="00000000" w:rsidRDefault="00142A15">
            <w:pPr>
              <w:rPr>
                <w:noProof/>
                <w:sz w:val="2"/>
              </w:rPr>
            </w:pPr>
            <w:r>
              <w:rPr>
                <w:noProof/>
                <w:sz w:val="16"/>
              </w:rPr>
              <w:t xml:space="preserve">2477 </w:t>
            </w:r>
            <w:r>
              <w:rPr>
                <w:noProof/>
                <w:sz w:val="16"/>
              </w:rPr>
              <w:br/>
            </w:r>
            <w:r>
              <w:rPr>
                <w:noProof/>
                <w:sz w:val="2"/>
              </w:rPr>
              <w:t>98b11438-f2e6-488f-bbdc-1b2d51661067</w:t>
            </w:r>
          </w:p>
        </w:tc>
        <w:tc>
          <w:tcPr>
            <w:tcW w:w="7407" w:type="dxa"/>
            <w:shd w:val="clear" w:color="auto" w:fill="F2F2F2" w:themeFill="background1" w:themeFillShade="F2"/>
          </w:tcPr>
          <w:p w14:paraId="1A53892A" w14:textId="77777777" w:rsidR="00000000" w:rsidRDefault="00142A15">
            <w:pPr>
              <w:rPr>
                <w:noProof/>
              </w:rPr>
            </w:pPr>
            <w:r>
              <w:rPr>
                <w:noProof/>
              </w:rPr>
              <w:t>This is due to platform limitations.</w:t>
            </w:r>
          </w:p>
        </w:tc>
        <w:tc>
          <w:tcPr>
            <w:tcW w:w="7407" w:type="dxa"/>
          </w:tcPr>
          <w:p w14:paraId="11C1D9EA" w14:textId="77777777" w:rsidR="00000000" w:rsidRDefault="00142A15">
            <w:pPr>
              <w:rPr>
                <w:lang w:val="ja-JP"/>
              </w:rPr>
            </w:pPr>
            <w:r>
              <w:rPr>
                <w:rFonts w:ascii="MS Gothic" w:eastAsia="MS Gothic" w:hint="eastAsia"/>
                <w:lang w:val="ja-JP"/>
              </w:rPr>
              <w:t>これはプラットフォームの制限によるものです</w:t>
            </w:r>
            <w:r>
              <w:rPr>
                <w:rFonts w:ascii="Meiryo UI" w:eastAsia="Meiryo UI" w:hAnsi="Meiryo UI" w:cs="Meiryo UI" w:hint="eastAsia"/>
                <w:lang w:val="ja-JP"/>
              </w:rPr>
              <w:t>。</w:t>
            </w:r>
          </w:p>
        </w:tc>
      </w:tr>
      <w:tr w:rsidR="00000000" w14:paraId="1581965C" w14:textId="77777777">
        <w:tc>
          <w:tcPr>
            <w:tcW w:w="660" w:type="dxa"/>
            <w:shd w:val="clear" w:color="auto" w:fill="F2F2F2" w:themeFill="background1" w:themeFillShade="F2"/>
          </w:tcPr>
          <w:p w14:paraId="0B27771F" w14:textId="77777777" w:rsidR="00000000" w:rsidRDefault="00142A15">
            <w:pPr>
              <w:rPr>
                <w:noProof/>
                <w:sz w:val="2"/>
              </w:rPr>
            </w:pPr>
            <w:r>
              <w:rPr>
                <w:noProof/>
                <w:sz w:val="16"/>
              </w:rPr>
              <w:t xml:space="preserve">2478 </w:t>
            </w:r>
            <w:r>
              <w:rPr>
                <w:noProof/>
                <w:sz w:val="16"/>
              </w:rPr>
              <w:br/>
            </w:r>
            <w:r>
              <w:rPr>
                <w:noProof/>
                <w:sz w:val="2"/>
              </w:rPr>
              <w:t>63d0e04f-d83e-472a-abaf-5f86a25ef80e</w:t>
            </w:r>
          </w:p>
        </w:tc>
        <w:tc>
          <w:tcPr>
            <w:tcW w:w="7407" w:type="dxa"/>
            <w:shd w:val="clear" w:color="auto" w:fill="F2F2F2" w:themeFill="background1" w:themeFillShade="F2"/>
          </w:tcPr>
          <w:p w14:paraId="0411AA4B" w14:textId="77777777" w:rsidR="00000000" w:rsidRDefault="00142A15">
            <w:pPr>
              <w:rPr>
                <w:noProof/>
              </w:rPr>
            </w:pPr>
            <w:r>
              <w:rPr>
                <w:noProof/>
              </w:rPr>
              <w:t>Instead, a user must interact with the element directly.</w:t>
            </w:r>
          </w:p>
        </w:tc>
        <w:tc>
          <w:tcPr>
            <w:tcW w:w="7407" w:type="dxa"/>
          </w:tcPr>
          <w:p w14:paraId="34BEC468" w14:textId="77777777" w:rsidR="00000000" w:rsidRDefault="00142A15">
            <w:pPr>
              <w:rPr>
                <w:lang w:val="ja-JP"/>
              </w:rPr>
            </w:pPr>
            <w:r>
              <w:rPr>
                <w:rFonts w:ascii="MS Gothic" w:eastAsia="MS Gothic" w:hint="eastAsia"/>
                <w:lang w:val="ja-JP"/>
              </w:rPr>
              <w:t>代わりに</w:t>
            </w:r>
            <w:r>
              <w:rPr>
                <w:rFonts w:ascii="Meiryo UI" w:eastAsia="Meiryo UI" w:hAnsi="Meiryo UI" w:cs="Meiryo UI" w:hint="eastAsia"/>
                <w:lang w:val="ja-JP"/>
              </w:rPr>
              <w:t>、</w:t>
            </w:r>
            <w:r>
              <w:rPr>
                <w:rFonts w:ascii="MS Gothic" w:eastAsia="MS Gothic" w:hint="eastAsia"/>
                <w:lang w:val="ja-JP"/>
              </w:rPr>
              <w:t>ユーザーは要素と直接対話する必要があります</w:t>
            </w:r>
            <w:r>
              <w:rPr>
                <w:rFonts w:ascii="Meiryo UI" w:eastAsia="Meiryo UI" w:hAnsi="Meiryo UI" w:cs="Meiryo UI" w:hint="eastAsia"/>
                <w:lang w:val="ja-JP"/>
              </w:rPr>
              <w:t>。</w:t>
            </w:r>
          </w:p>
        </w:tc>
      </w:tr>
      <w:tr w:rsidR="00000000" w14:paraId="6E2AF431" w14:textId="77777777">
        <w:tc>
          <w:tcPr>
            <w:tcW w:w="660" w:type="dxa"/>
            <w:shd w:val="clear" w:color="auto" w:fill="F2F2F2" w:themeFill="background1" w:themeFillShade="F2"/>
          </w:tcPr>
          <w:p w14:paraId="27721353" w14:textId="77777777" w:rsidR="00000000" w:rsidRDefault="00142A15">
            <w:pPr>
              <w:rPr>
                <w:noProof/>
                <w:sz w:val="2"/>
              </w:rPr>
            </w:pPr>
            <w:r>
              <w:rPr>
                <w:noProof/>
                <w:sz w:val="16"/>
              </w:rPr>
              <w:t xml:space="preserve">2479 </w:t>
            </w:r>
            <w:r>
              <w:rPr>
                <w:noProof/>
                <w:sz w:val="16"/>
              </w:rPr>
              <w:br/>
            </w:r>
            <w:r>
              <w:rPr>
                <w:noProof/>
                <w:sz w:val="2"/>
              </w:rPr>
              <w:t>a2d98993-c25d-42a3-ad6a</w:t>
            </w:r>
            <w:r>
              <w:rPr>
                <w:noProof/>
                <w:sz w:val="2"/>
              </w:rPr>
              <w:t>-437b2a543ff7</w:t>
            </w:r>
          </w:p>
        </w:tc>
        <w:tc>
          <w:tcPr>
            <w:tcW w:w="7407" w:type="dxa"/>
            <w:shd w:val="clear" w:color="auto" w:fill="F2F2F2" w:themeFill="background1" w:themeFillShade="F2"/>
          </w:tcPr>
          <w:p w14:paraId="5E5C3111" w14:textId="77777777" w:rsidR="00000000" w:rsidRDefault="00142A15">
            <w:pPr>
              <w:rPr>
                <w:noProof/>
              </w:rPr>
            </w:pPr>
            <w:r>
              <w:rPr>
                <w:noProof/>
              </w:rPr>
              <w:t>On Android, a double tap with two fingers will allow the user to adjust the progress or volume to the position of the two finger double tap.</w:t>
            </w:r>
          </w:p>
        </w:tc>
        <w:tc>
          <w:tcPr>
            <w:tcW w:w="7407" w:type="dxa"/>
          </w:tcPr>
          <w:p w14:paraId="11D331D2" w14:textId="77777777" w:rsidR="00000000" w:rsidRDefault="00142A15">
            <w:pPr>
              <w:rPr>
                <w:lang w:val="ja-JP"/>
              </w:rPr>
            </w:pPr>
            <w:r>
              <w:rPr>
                <w:lang w:val="ja-JP"/>
              </w:rPr>
              <w:t xml:space="preserve">Android </w:t>
            </w:r>
            <w:r>
              <w:rPr>
                <w:rFonts w:ascii="MS Gothic" w:eastAsia="MS Gothic" w:hint="eastAsia"/>
                <w:lang w:val="ja-JP"/>
              </w:rPr>
              <w:t>では</w:t>
            </w:r>
            <w:r>
              <w:rPr>
                <w:rFonts w:ascii="Meiryo UI" w:eastAsia="Meiryo UI" w:hAnsi="Meiryo UI" w:cs="Meiryo UI" w:hint="eastAsia"/>
                <w:lang w:val="ja-JP"/>
              </w:rPr>
              <w:t>、</w:t>
            </w:r>
            <w:r>
              <w:rPr>
                <w:lang w:val="ja-JP"/>
              </w:rPr>
              <w:t xml:space="preserve">2 </w:t>
            </w:r>
            <w:r>
              <w:rPr>
                <w:rFonts w:ascii="MS Gothic" w:eastAsia="MS Gothic" w:hint="eastAsia"/>
                <w:lang w:val="ja-JP"/>
              </w:rPr>
              <w:t>本の指でダブルタップすると</w:t>
            </w:r>
            <w:r>
              <w:rPr>
                <w:rFonts w:ascii="Meiryo UI" w:eastAsia="Meiryo UI" w:hAnsi="Meiryo UI" w:cs="Meiryo UI" w:hint="eastAsia"/>
                <w:lang w:val="ja-JP"/>
              </w:rPr>
              <w:t>、</w:t>
            </w:r>
            <w:r>
              <w:rPr>
                <w:rFonts w:ascii="MS Gothic" w:eastAsia="MS Gothic" w:hint="eastAsia"/>
                <w:lang w:val="ja-JP"/>
              </w:rPr>
              <w:t>進行状況や音量を二本指のダブルタップの位置に調整できます</w:t>
            </w:r>
            <w:r>
              <w:rPr>
                <w:rFonts w:ascii="Meiryo UI" w:eastAsia="Meiryo UI" w:hAnsi="Meiryo UI" w:cs="Meiryo UI" w:hint="eastAsia"/>
                <w:lang w:val="ja-JP"/>
              </w:rPr>
              <w:t>。</w:t>
            </w:r>
          </w:p>
        </w:tc>
      </w:tr>
      <w:tr w:rsidR="00000000" w14:paraId="0FF36690" w14:textId="77777777">
        <w:tc>
          <w:tcPr>
            <w:tcW w:w="660" w:type="dxa"/>
            <w:shd w:val="clear" w:color="auto" w:fill="F2F2F2" w:themeFill="background1" w:themeFillShade="F2"/>
          </w:tcPr>
          <w:p w14:paraId="00E6F0C5" w14:textId="77777777" w:rsidR="00000000" w:rsidRDefault="00142A15">
            <w:pPr>
              <w:rPr>
                <w:noProof/>
                <w:sz w:val="2"/>
              </w:rPr>
            </w:pPr>
            <w:r>
              <w:rPr>
                <w:noProof/>
                <w:sz w:val="16"/>
              </w:rPr>
              <w:t xml:space="preserve">2480 </w:t>
            </w:r>
            <w:r>
              <w:rPr>
                <w:noProof/>
                <w:sz w:val="16"/>
              </w:rPr>
              <w:br/>
            </w:r>
            <w:r>
              <w:rPr>
                <w:noProof/>
                <w:sz w:val="2"/>
              </w:rPr>
              <w:t>1d37569f-b89e-4ba5-937d-f2f876a37f7a</w:t>
            </w:r>
          </w:p>
        </w:tc>
        <w:tc>
          <w:tcPr>
            <w:tcW w:w="7407" w:type="dxa"/>
            <w:shd w:val="clear" w:color="auto" w:fill="F2F2F2" w:themeFill="background1" w:themeFillShade="F2"/>
          </w:tcPr>
          <w:p w14:paraId="36AF5783" w14:textId="77777777" w:rsidR="00000000" w:rsidRDefault="00142A15">
            <w:pPr>
              <w:rPr>
                <w:noProof/>
              </w:rPr>
            </w:pPr>
            <w:r>
              <w:rPr>
                <w:noProof/>
              </w:rPr>
              <w:t>On devices, the progress bar may not be in sync for HLS videos, since HLS does not work very well on Android.</w:t>
            </w:r>
          </w:p>
        </w:tc>
        <w:tc>
          <w:tcPr>
            <w:tcW w:w="7407" w:type="dxa"/>
          </w:tcPr>
          <w:p w14:paraId="7FBCFAEE" w14:textId="77777777" w:rsidR="00000000" w:rsidRDefault="00142A15">
            <w:pPr>
              <w:rPr>
                <w:lang w:val="ja-JP"/>
              </w:rPr>
            </w:pPr>
            <w:r>
              <w:rPr>
                <w:rFonts w:ascii="MS Gothic" w:eastAsia="MS Gothic" w:hint="eastAsia"/>
                <w:lang w:val="ja-JP"/>
              </w:rPr>
              <w:t>デバイスでは</w:t>
            </w:r>
            <w:r>
              <w:rPr>
                <w:rFonts w:ascii="Meiryo UI" w:eastAsia="Meiryo UI" w:hAnsi="Meiryo UI" w:cs="Meiryo UI" w:hint="eastAsia"/>
                <w:lang w:val="ja-JP"/>
              </w:rPr>
              <w:t>、</w:t>
            </w:r>
            <w:r>
              <w:rPr>
                <w:lang w:val="ja-JP"/>
              </w:rPr>
              <w:t>HLS</w:t>
            </w:r>
            <w:r>
              <w:rPr>
                <w:rFonts w:ascii="MS Gothic" w:eastAsia="MS Gothic" w:hint="eastAsia"/>
                <w:lang w:val="ja-JP"/>
              </w:rPr>
              <w:t>は</w:t>
            </w:r>
            <w:r>
              <w:rPr>
                <w:lang w:val="ja-JP"/>
              </w:rPr>
              <w:t>Android</w:t>
            </w:r>
            <w:r>
              <w:rPr>
                <w:rFonts w:ascii="MS Gothic" w:eastAsia="MS Gothic" w:hint="eastAsia"/>
                <w:lang w:val="ja-JP"/>
              </w:rPr>
              <w:t>ではあまりうまく動作しないため</w:t>
            </w:r>
            <w:r>
              <w:rPr>
                <w:rFonts w:ascii="Meiryo UI" w:eastAsia="Meiryo UI" w:hAnsi="Meiryo UI" w:cs="Meiryo UI" w:hint="eastAsia"/>
                <w:lang w:val="ja-JP"/>
              </w:rPr>
              <w:t>、</w:t>
            </w:r>
            <w:r>
              <w:rPr>
                <w:lang w:val="ja-JP"/>
              </w:rPr>
              <w:t>HLS</w:t>
            </w:r>
            <w:r>
              <w:rPr>
                <w:rFonts w:ascii="MS Gothic" w:eastAsia="MS Gothic" w:hint="eastAsia"/>
                <w:lang w:val="ja-JP"/>
              </w:rPr>
              <w:t>ビデオではプログレスバーが同期されないことがあります</w:t>
            </w:r>
            <w:r>
              <w:rPr>
                <w:rFonts w:ascii="Meiryo UI" w:eastAsia="Meiryo UI" w:hAnsi="Meiryo UI" w:cs="Meiryo UI" w:hint="eastAsia"/>
                <w:lang w:val="ja-JP"/>
              </w:rPr>
              <w:t>。</w:t>
            </w:r>
          </w:p>
        </w:tc>
      </w:tr>
      <w:tr w:rsidR="00000000" w14:paraId="542D4DA2" w14:textId="77777777">
        <w:tc>
          <w:tcPr>
            <w:tcW w:w="660" w:type="dxa"/>
            <w:shd w:val="clear" w:color="auto" w:fill="F2F2F2" w:themeFill="background1" w:themeFillShade="F2"/>
          </w:tcPr>
          <w:p w14:paraId="07B25D96" w14:textId="77777777" w:rsidR="00000000" w:rsidRDefault="00142A15">
            <w:pPr>
              <w:rPr>
                <w:noProof/>
                <w:sz w:val="2"/>
              </w:rPr>
            </w:pPr>
            <w:r>
              <w:rPr>
                <w:noProof/>
                <w:sz w:val="16"/>
              </w:rPr>
              <w:t xml:space="preserve">2481 </w:t>
            </w:r>
            <w:r>
              <w:rPr>
                <w:noProof/>
                <w:sz w:val="16"/>
              </w:rPr>
              <w:br/>
            </w:r>
            <w:r>
              <w:rPr>
                <w:noProof/>
                <w:sz w:val="2"/>
              </w:rPr>
              <w:t>dffed134-7e78-4916-a107-9efa68efab8a</w:t>
            </w:r>
          </w:p>
        </w:tc>
        <w:tc>
          <w:tcPr>
            <w:tcW w:w="7407" w:type="dxa"/>
            <w:shd w:val="clear" w:color="auto" w:fill="F2F2F2" w:themeFill="background1" w:themeFillShade="F2"/>
          </w:tcPr>
          <w:p w14:paraId="60BCEA9A" w14:textId="77777777" w:rsidR="00000000" w:rsidRDefault="00142A15">
            <w:pPr>
              <w:rPr>
                <w:noProof/>
              </w:rPr>
            </w:pPr>
            <w:r>
              <w:rPr>
                <w:noProof/>
              </w:rPr>
              <w:t>The total duration of the video may a</w:t>
            </w:r>
            <w:r>
              <w:rPr>
                <w:noProof/>
              </w:rPr>
              <w:t>lso incorrectly show up as 0:01.</w:t>
            </w:r>
          </w:p>
        </w:tc>
        <w:tc>
          <w:tcPr>
            <w:tcW w:w="7407" w:type="dxa"/>
          </w:tcPr>
          <w:p w14:paraId="4A810F1B" w14:textId="77777777" w:rsidR="00000000" w:rsidRDefault="00142A15">
            <w:pPr>
              <w:rPr>
                <w:lang w:val="ja-JP"/>
              </w:rPr>
            </w:pPr>
            <w:r>
              <w:rPr>
                <w:rFonts w:ascii="MS Gothic" w:eastAsia="MS Gothic" w:hint="eastAsia"/>
                <w:lang w:val="ja-JP"/>
              </w:rPr>
              <w:t>動画の合計再生時間も</w:t>
            </w:r>
            <w:r>
              <w:rPr>
                <w:rFonts w:ascii="Meiryo UI" w:eastAsia="Meiryo UI" w:hAnsi="Meiryo UI" w:cs="Meiryo UI" w:hint="eastAsia"/>
                <w:lang w:val="ja-JP"/>
              </w:rPr>
              <w:t>、</w:t>
            </w:r>
            <w:r>
              <w:rPr>
                <w:lang w:val="ja-JP"/>
              </w:rPr>
              <w:t xml:space="preserve">0:01 </w:t>
            </w:r>
            <w:r>
              <w:rPr>
                <w:rFonts w:ascii="MS Gothic" w:eastAsia="MS Gothic" w:hint="eastAsia"/>
                <w:lang w:val="ja-JP"/>
              </w:rPr>
              <w:t>と誤って表示されることがあります</w:t>
            </w:r>
            <w:r>
              <w:rPr>
                <w:rFonts w:ascii="Meiryo UI" w:eastAsia="Meiryo UI" w:hAnsi="Meiryo UI" w:cs="Meiryo UI" w:hint="eastAsia"/>
                <w:lang w:val="ja-JP"/>
              </w:rPr>
              <w:t>。</w:t>
            </w:r>
          </w:p>
        </w:tc>
      </w:tr>
      <w:tr w:rsidR="00000000" w14:paraId="4168CD0E" w14:textId="77777777">
        <w:tc>
          <w:tcPr>
            <w:tcW w:w="660" w:type="dxa"/>
            <w:shd w:val="clear" w:color="auto" w:fill="F2F2F2" w:themeFill="background1" w:themeFillShade="F2"/>
          </w:tcPr>
          <w:p w14:paraId="69081CFC" w14:textId="77777777" w:rsidR="00000000" w:rsidRDefault="00142A15">
            <w:pPr>
              <w:rPr>
                <w:noProof/>
                <w:sz w:val="2"/>
              </w:rPr>
            </w:pPr>
            <w:r>
              <w:rPr>
                <w:noProof/>
                <w:sz w:val="16"/>
              </w:rPr>
              <w:t xml:space="preserve">2482 </w:t>
            </w:r>
            <w:r>
              <w:rPr>
                <w:noProof/>
                <w:sz w:val="16"/>
              </w:rPr>
              <w:br/>
            </w:r>
            <w:r>
              <w:rPr>
                <w:noProof/>
                <w:sz w:val="2"/>
              </w:rPr>
              <w:t>9c6ec2cc-02c5-42ed-aaba-d46d21923ec8</w:t>
            </w:r>
          </w:p>
        </w:tc>
        <w:tc>
          <w:tcPr>
            <w:tcW w:w="7407" w:type="dxa"/>
            <w:shd w:val="clear" w:color="auto" w:fill="F2F2F2" w:themeFill="background1" w:themeFillShade="F2"/>
          </w:tcPr>
          <w:p w14:paraId="774CE747" w14:textId="77777777" w:rsidR="00000000" w:rsidRDefault="00142A15">
            <w:pPr>
              <w:rPr>
                <w:noProof/>
              </w:rPr>
            </w:pPr>
            <w:r>
              <w:rPr>
                <w:noProof/>
              </w:rPr>
              <w:t xml:space="preserve">There are multiple accessibility issues with the </w:t>
            </w:r>
            <w:r>
              <w:rPr>
                <w:rStyle w:val="mqInternal"/>
                <w:noProof/>
              </w:rPr>
              <w:t>[1}</w:t>
            </w:r>
            <w:r>
              <w:rPr>
                <w:noProof/>
              </w:rPr>
              <w:t>native</w:t>
            </w:r>
            <w:r>
              <w:rPr>
                <w:rStyle w:val="mqInternal"/>
                <w:noProof/>
              </w:rPr>
              <w:t>{2]</w:t>
            </w:r>
            <w:r>
              <w:rPr>
                <w:noProof/>
              </w:rPr>
              <w:t xml:space="preserve"> browser on both phones and tablets for all versions of Android.</w:t>
            </w:r>
          </w:p>
        </w:tc>
        <w:tc>
          <w:tcPr>
            <w:tcW w:w="7407" w:type="dxa"/>
          </w:tcPr>
          <w:p w14:paraId="5C519909" w14:textId="77777777" w:rsidR="00000000" w:rsidRDefault="00142A15">
            <w:pPr>
              <w:rPr>
                <w:lang w:val="ja-JP"/>
              </w:rPr>
            </w:pPr>
            <w:r>
              <w:rPr>
                <w:rStyle w:val="mqInternal"/>
                <w:noProof/>
                <w:lang w:val="ja-JP"/>
              </w:rPr>
              <w:t>[1}{2]</w:t>
            </w:r>
            <w:r>
              <w:rPr>
                <w:lang w:val="ja-JP"/>
              </w:rPr>
              <w:t xml:space="preserve">  Android</w:t>
            </w:r>
            <w:r>
              <w:rPr>
                <w:rFonts w:ascii="MS Gothic" w:eastAsia="MS Gothic" w:hint="eastAsia"/>
                <w:lang w:val="ja-JP"/>
              </w:rPr>
              <w:t>のすべてのバージョンの携帯電話とタブレットの両方のネイティブブラウザには</w:t>
            </w:r>
            <w:r>
              <w:rPr>
                <w:rFonts w:ascii="Meiryo UI" w:eastAsia="Meiryo UI" w:hAnsi="Meiryo UI" w:cs="Meiryo UI" w:hint="eastAsia"/>
                <w:lang w:val="ja-JP"/>
              </w:rPr>
              <w:t>、</w:t>
            </w:r>
            <w:r>
              <w:rPr>
                <w:rFonts w:ascii="MS Gothic" w:eastAsia="MS Gothic" w:hint="eastAsia"/>
                <w:lang w:val="ja-JP"/>
              </w:rPr>
              <w:t>複数のアクセシビリティの問題があります</w:t>
            </w:r>
            <w:r>
              <w:rPr>
                <w:rFonts w:ascii="Meiryo UI" w:eastAsia="Meiryo UI" w:hAnsi="Meiryo UI" w:cs="Meiryo UI" w:hint="eastAsia"/>
                <w:lang w:val="ja-JP"/>
              </w:rPr>
              <w:t>。</w:t>
            </w:r>
          </w:p>
        </w:tc>
      </w:tr>
      <w:tr w:rsidR="00000000" w14:paraId="165D57C9" w14:textId="77777777">
        <w:tc>
          <w:tcPr>
            <w:tcW w:w="660" w:type="dxa"/>
            <w:shd w:val="clear" w:color="auto" w:fill="F2F2F2" w:themeFill="background1" w:themeFillShade="F2"/>
          </w:tcPr>
          <w:p w14:paraId="6C8F634E" w14:textId="77777777" w:rsidR="00000000" w:rsidRDefault="00142A15">
            <w:pPr>
              <w:rPr>
                <w:noProof/>
                <w:sz w:val="2"/>
              </w:rPr>
            </w:pPr>
            <w:r>
              <w:rPr>
                <w:noProof/>
                <w:sz w:val="16"/>
              </w:rPr>
              <w:t xml:space="preserve">2483 </w:t>
            </w:r>
            <w:r>
              <w:rPr>
                <w:noProof/>
                <w:sz w:val="16"/>
              </w:rPr>
              <w:br/>
            </w:r>
            <w:r>
              <w:rPr>
                <w:noProof/>
                <w:sz w:val="2"/>
              </w:rPr>
              <w:t>068b6cda-e9f2-4c01-b7ae-ba2984d833a1</w:t>
            </w:r>
          </w:p>
        </w:tc>
        <w:tc>
          <w:tcPr>
            <w:tcW w:w="7407" w:type="dxa"/>
            <w:shd w:val="clear" w:color="auto" w:fill="F2F2F2" w:themeFill="background1" w:themeFillShade="F2"/>
          </w:tcPr>
          <w:p w14:paraId="53E1A3A4" w14:textId="77777777" w:rsidR="00000000" w:rsidRDefault="00142A15">
            <w:pPr>
              <w:rPr>
                <w:noProof/>
              </w:rPr>
            </w:pPr>
            <w:r>
              <w:rPr>
                <w:noProof/>
              </w:rPr>
              <w:t>Talkback does not provide audio and vibration feedback for any of the player controls.</w:t>
            </w:r>
          </w:p>
        </w:tc>
        <w:tc>
          <w:tcPr>
            <w:tcW w:w="7407" w:type="dxa"/>
          </w:tcPr>
          <w:p w14:paraId="124FB19C" w14:textId="77777777" w:rsidR="00000000" w:rsidRDefault="00142A15">
            <w:pPr>
              <w:rPr>
                <w:lang w:val="ja-JP"/>
              </w:rPr>
            </w:pPr>
            <w:r>
              <w:rPr>
                <w:lang w:val="ja-JP"/>
              </w:rPr>
              <w:t xml:space="preserve">Talkback </w:t>
            </w:r>
            <w:r>
              <w:rPr>
                <w:rFonts w:ascii="MS Gothic" w:eastAsia="MS Gothic" w:hint="eastAsia"/>
                <w:lang w:val="ja-JP"/>
              </w:rPr>
              <w:t>では</w:t>
            </w:r>
            <w:r>
              <w:rPr>
                <w:rFonts w:ascii="Meiryo UI" w:eastAsia="Meiryo UI" w:hAnsi="Meiryo UI" w:cs="Meiryo UI" w:hint="eastAsia"/>
                <w:lang w:val="ja-JP"/>
              </w:rPr>
              <w:t>、</w:t>
            </w:r>
            <w:r>
              <w:rPr>
                <w:rFonts w:ascii="MS Gothic" w:eastAsia="MS Gothic" w:hint="eastAsia"/>
                <w:lang w:val="ja-JP"/>
              </w:rPr>
              <w:t>どのプレーヤーコントロールにもオーディオとバイブレーションフィードバックは提供されません</w:t>
            </w:r>
            <w:r>
              <w:rPr>
                <w:rFonts w:ascii="Meiryo UI" w:eastAsia="Meiryo UI" w:hAnsi="Meiryo UI" w:cs="Meiryo UI" w:hint="eastAsia"/>
                <w:lang w:val="ja-JP"/>
              </w:rPr>
              <w:t>。</w:t>
            </w:r>
          </w:p>
        </w:tc>
      </w:tr>
      <w:tr w:rsidR="00000000" w14:paraId="7FDDBF98" w14:textId="77777777">
        <w:tc>
          <w:tcPr>
            <w:tcW w:w="660" w:type="dxa"/>
            <w:shd w:val="clear" w:color="auto" w:fill="F2F2F2" w:themeFill="background1" w:themeFillShade="F2"/>
          </w:tcPr>
          <w:p w14:paraId="15FD70A5" w14:textId="77777777" w:rsidR="00000000" w:rsidRDefault="00142A15">
            <w:pPr>
              <w:rPr>
                <w:noProof/>
                <w:sz w:val="2"/>
              </w:rPr>
            </w:pPr>
            <w:r>
              <w:rPr>
                <w:noProof/>
                <w:sz w:val="16"/>
              </w:rPr>
              <w:t xml:space="preserve">2484 </w:t>
            </w:r>
            <w:r>
              <w:rPr>
                <w:noProof/>
                <w:sz w:val="16"/>
              </w:rPr>
              <w:br/>
            </w:r>
            <w:r>
              <w:rPr>
                <w:noProof/>
                <w:sz w:val="2"/>
              </w:rPr>
              <w:t>f609c11e-a120-4e24-b6c9-43ea7e7ca525</w:t>
            </w:r>
          </w:p>
        </w:tc>
        <w:tc>
          <w:tcPr>
            <w:tcW w:w="7407" w:type="dxa"/>
            <w:shd w:val="clear" w:color="auto" w:fill="F2F2F2" w:themeFill="background1" w:themeFillShade="F2"/>
          </w:tcPr>
          <w:p w14:paraId="36D72D61" w14:textId="77777777" w:rsidR="00000000" w:rsidRDefault="00142A15">
            <w:pPr>
              <w:rPr>
                <w:noProof/>
              </w:rPr>
            </w:pPr>
            <w:r>
              <w:rPr>
                <w:noProof/>
              </w:rPr>
              <w:t xml:space="preserve">(This issue does </w:t>
            </w:r>
            <w:r>
              <w:rPr>
                <w:rStyle w:val="mqInternal"/>
                <w:noProof/>
              </w:rPr>
              <w:t>[1}</w:t>
            </w:r>
            <w:r>
              <w:rPr>
                <w:noProof/>
              </w:rPr>
              <w:t>not</w:t>
            </w:r>
            <w:r>
              <w:rPr>
                <w:rStyle w:val="mqInternal"/>
                <w:noProof/>
              </w:rPr>
              <w:t>{2]</w:t>
            </w:r>
            <w:r>
              <w:rPr>
                <w:noProof/>
              </w:rPr>
              <w:t xml:space="preserve"> apply to the add-on Chrome browser on An</w:t>
            </w:r>
            <w:r>
              <w:rPr>
                <w:noProof/>
              </w:rPr>
              <w:t>droid devices, only to the native browser.</w:t>
            </w:r>
          </w:p>
        </w:tc>
        <w:tc>
          <w:tcPr>
            <w:tcW w:w="7407" w:type="dxa"/>
          </w:tcPr>
          <w:p w14:paraId="77F4A7FE" w14:textId="77777777" w:rsidR="00000000" w:rsidRDefault="00142A15">
            <w:pPr>
              <w:rPr>
                <w:lang w:val="ja-JP"/>
              </w:rPr>
            </w:pPr>
            <w:r>
              <w:rPr>
                <w:rFonts w:ascii="Arial Unicode MS" w:eastAsia="Arial Unicode MS" w:hint="eastAsia"/>
                <w:lang w:val="ja-JP"/>
              </w:rPr>
              <w:t>（</w:t>
            </w:r>
            <w:r>
              <w:rPr>
                <w:rFonts w:ascii="MS Gothic" w:eastAsia="MS Gothic" w:hint="eastAsia"/>
                <w:lang w:val="ja-JP"/>
              </w:rPr>
              <w:t>この問題は</w:t>
            </w:r>
            <w:r>
              <w:rPr>
                <w:rFonts w:ascii="Meiryo UI" w:eastAsia="Meiryo UI" w:hAnsi="Meiryo UI" w:cs="Meiryo UI" w:hint="eastAsia"/>
                <w:lang w:val="ja-JP"/>
              </w:rPr>
              <w:t>、</w:t>
            </w:r>
            <w:r>
              <w:rPr>
                <w:rStyle w:val="mqInternal"/>
                <w:noProof/>
                <w:lang w:val="ja-JP"/>
              </w:rPr>
              <w:t>[1}{2]</w:t>
            </w:r>
            <w:r>
              <w:rPr>
                <w:lang w:val="ja-JP"/>
              </w:rPr>
              <w:t xml:space="preserve">   Android</w:t>
            </w:r>
            <w:r>
              <w:rPr>
                <w:rFonts w:ascii="MS Gothic" w:eastAsia="MS Gothic" w:hint="eastAsia"/>
                <w:lang w:val="ja-JP"/>
              </w:rPr>
              <w:t>デバイスのアドオン</w:t>
            </w:r>
            <w:r>
              <w:rPr>
                <w:lang w:val="ja-JP"/>
              </w:rPr>
              <w:t>Chrome</w:t>
            </w:r>
            <w:r>
              <w:rPr>
                <w:rFonts w:ascii="MS Gothic" w:eastAsia="MS Gothic" w:hint="eastAsia"/>
                <w:lang w:val="ja-JP"/>
              </w:rPr>
              <w:t>ブラウザには適用されません</w:t>
            </w:r>
            <w:r>
              <w:rPr>
                <w:rFonts w:ascii="Meiryo UI" w:eastAsia="Meiryo UI" w:hAnsi="Meiryo UI" w:cs="Meiryo UI" w:hint="eastAsia"/>
                <w:lang w:val="ja-JP"/>
              </w:rPr>
              <w:t>。</w:t>
            </w:r>
            <w:r>
              <w:rPr>
                <w:rFonts w:ascii="MS Gothic" w:eastAsia="MS Gothic" w:hint="eastAsia"/>
                <w:lang w:val="ja-JP"/>
              </w:rPr>
              <w:t>ネイティブブラウザにのみ適用されます</w:t>
            </w:r>
            <w:r>
              <w:rPr>
                <w:rFonts w:ascii="Meiryo UI" w:eastAsia="Meiryo UI" w:hAnsi="Meiryo UI" w:cs="Meiryo UI" w:hint="eastAsia"/>
                <w:lang w:val="ja-JP"/>
              </w:rPr>
              <w:t>。</w:t>
            </w:r>
          </w:p>
        </w:tc>
      </w:tr>
      <w:tr w:rsidR="00000000" w14:paraId="3878A2C3" w14:textId="77777777">
        <w:tc>
          <w:tcPr>
            <w:tcW w:w="660" w:type="dxa"/>
            <w:shd w:val="clear" w:color="auto" w:fill="F2F2F2" w:themeFill="background1" w:themeFillShade="F2"/>
          </w:tcPr>
          <w:p w14:paraId="790C2207" w14:textId="77777777" w:rsidR="00000000" w:rsidRDefault="00142A15">
            <w:pPr>
              <w:rPr>
                <w:noProof/>
                <w:sz w:val="2"/>
              </w:rPr>
            </w:pPr>
            <w:r>
              <w:rPr>
                <w:noProof/>
                <w:sz w:val="16"/>
              </w:rPr>
              <w:t xml:space="preserve">2485 </w:t>
            </w:r>
            <w:r>
              <w:rPr>
                <w:noProof/>
                <w:sz w:val="16"/>
              </w:rPr>
              <w:br/>
            </w:r>
            <w:r>
              <w:rPr>
                <w:noProof/>
                <w:sz w:val="2"/>
              </w:rPr>
              <w:t>8fdb0475-1505-4054-83f6-9569ca743322</w:t>
            </w:r>
          </w:p>
        </w:tc>
        <w:tc>
          <w:tcPr>
            <w:tcW w:w="7407" w:type="dxa"/>
            <w:shd w:val="clear" w:color="auto" w:fill="F2F2F2" w:themeFill="background1" w:themeFillShade="F2"/>
          </w:tcPr>
          <w:p w14:paraId="61825177" w14:textId="77777777" w:rsidR="00000000" w:rsidRDefault="00142A15">
            <w:pPr>
              <w:rPr>
                <w:noProof/>
              </w:rPr>
            </w:pPr>
            <w:r>
              <w:rPr>
                <w:noProof/>
              </w:rPr>
              <w:t>On devices, the tap events for error messages do not bubble up to the parent video element.</w:t>
            </w:r>
          </w:p>
        </w:tc>
        <w:tc>
          <w:tcPr>
            <w:tcW w:w="7407" w:type="dxa"/>
          </w:tcPr>
          <w:p w14:paraId="5F7C23DC" w14:textId="77777777" w:rsidR="00000000" w:rsidRDefault="00142A15">
            <w:pPr>
              <w:rPr>
                <w:lang w:val="ja-JP"/>
              </w:rPr>
            </w:pPr>
            <w:r>
              <w:rPr>
                <w:rFonts w:ascii="MS Gothic" w:eastAsia="MS Gothic" w:hint="eastAsia"/>
                <w:lang w:val="ja-JP"/>
              </w:rPr>
              <w:t>デバイスで</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エラーメッセージのタップイベントは</w:t>
            </w:r>
            <w:r>
              <w:rPr>
                <w:rFonts w:ascii="Meiryo UI" w:eastAsia="Meiryo UI" w:hAnsi="Meiryo UI" w:cs="Meiryo UI" w:hint="eastAsia"/>
                <w:lang w:val="ja-JP"/>
              </w:rPr>
              <w:t>、</w:t>
            </w:r>
            <w:r>
              <w:rPr>
                <w:rFonts w:ascii="MS Gothic" w:eastAsia="MS Gothic" w:hint="eastAsia"/>
                <w:lang w:val="ja-JP"/>
              </w:rPr>
              <w:t>親ビデオ要素までバブルされません</w:t>
            </w:r>
            <w:r>
              <w:rPr>
                <w:rFonts w:ascii="Meiryo UI" w:eastAsia="Meiryo UI" w:hAnsi="Meiryo UI" w:cs="Meiryo UI" w:hint="eastAsia"/>
                <w:lang w:val="ja-JP"/>
              </w:rPr>
              <w:t>。</w:t>
            </w:r>
          </w:p>
        </w:tc>
      </w:tr>
      <w:tr w:rsidR="00000000" w14:paraId="77A65803" w14:textId="77777777">
        <w:tc>
          <w:tcPr>
            <w:tcW w:w="660" w:type="dxa"/>
            <w:shd w:val="clear" w:color="auto" w:fill="F2F2F2" w:themeFill="background1" w:themeFillShade="F2"/>
          </w:tcPr>
          <w:p w14:paraId="0708E5A4" w14:textId="77777777" w:rsidR="00000000" w:rsidRDefault="00142A15">
            <w:pPr>
              <w:rPr>
                <w:noProof/>
                <w:sz w:val="2"/>
              </w:rPr>
            </w:pPr>
            <w:r>
              <w:rPr>
                <w:noProof/>
                <w:sz w:val="16"/>
              </w:rPr>
              <w:t xml:space="preserve">2486 </w:t>
            </w:r>
            <w:r>
              <w:rPr>
                <w:noProof/>
                <w:sz w:val="16"/>
              </w:rPr>
              <w:br/>
            </w:r>
            <w:r>
              <w:rPr>
                <w:noProof/>
                <w:sz w:val="2"/>
              </w:rPr>
              <w:t>4d988f3e-d129-43ed-9e92-46cfd1a09079</w:t>
            </w:r>
          </w:p>
        </w:tc>
        <w:tc>
          <w:tcPr>
            <w:tcW w:w="7407" w:type="dxa"/>
            <w:shd w:val="clear" w:color="auto" w:fill="F2F2F2" w:themeFill="background1" w:themeFillShade="F2"/>
          </w:tcPr>
          <w:p w14:paraId="7B5E6D09" w14:textId="77777777" w:rsidR="00000000" w:rsidRDefault="00142A15">
            <w:pPr>
              <w:rPr>
                <w:noProof/>
              </w:rPr>
            </w:pPr>
            <w:r>
              <w:rPr>
                <w:noProof/>
              </w:rPr>
              <w:t>This means that you can not close an error message once it appears.</w:t>
            </w:r>
          </w:p>
        </w:tc>
        <w:tc>
          <w:tcPr>
            <w:tcW w:w="7407" w:type="dxa"/>
          </w:tcPr>
          <w:p w14:paraId="7089F5C4"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エラーメッセージが表示されたら閉じることができないことを意味します</w:t>
            </w:r>
            <w:r>
              <w:rPr>
                <w:rFonts w:ascii="Meiryo UI" w:eastAsia="Meiryo UI" w:hAnsi="Meiryo UI" w:cs="Meiryo UI" w:hint="eastAsia"/>
                <w:lang w:val="ja-JP"/>
              </w:rPr>
              <w:t>。</w:t>
            </w:r>
          </w:p>
        </w:tc>
      </w:tr>
      <w:tr w:rsidR="00000000" w14:paraId="4C275C5F" w14:textId="77777777">
        <w:tc>
          <w:tcPr>
            <w:tcW w:w="660" w:type="dxa"/>
            <w:shd w:val="clear" w:color="auto" w:fill="F2F2F2" w:themeFill="background1" w:themeFillShade="F2"/>
          </w:tcPr>
          <w:p w14:paraId="438B5603" w14:textId="77777777" w:rsidR="00000000" w:rsidRDefault="00142A15">
            <w:pPr>
              <w:rPr>
                <w:noProof/>
                <w:sz w:val="2"/>
              </w:rPr>
            </w:pPr>
            <w:r>
              <w:rPr>
                <w:noProof/>
                <w:sz w:val="16"/>
              </w:rPr>
              <w:t xml:space="preserve">2487 </w:t>
            </w:r>
            <w:r>
              <w:rPr>
                <w:noProof/>
                <w:sz w:val="16"/>
              </w:rPr>
              <w:br/>
            </w:r>
            <w:r>
              <w:rPr>
                <w:noProof/>
                <w:sz w:val="2"/>
              </w:rPr>
              <w:t>fd5fd2a4-1e6a-4805-9ebf-b641c064e14a</w:t>
            </w:r>
          </w:p>
        </w:tc>
        <w:tc>
          <w:tcPr>
            <w:tcW w:w="7407" w:type="dxa"/>
            <w:shd w:val="clear" w:color="auto" w:fill="F2F2F2" w:themeFill="background1" w:themeFillShade="F2"/>
          </w:tcPr>
          <w:p w14:paraId="536F92B8" w14:textId="77777777" w:rsidR="00000000" w:rsidRDefault="00142A15">
            <w:pPr>
              <w:rPr>
                <w:noProof/>
              </w:rPr>
            </w:pPr>
            <w:r>
              <w:rPr>
                <w:noProof/>
              </w:rPr>
              <w:t>On Android devices, when navigating the player menus in the controlbar, such as captions or quality selection, the menu can get "stuck" in the open state following a long press on an item in the menu.</w:t>
            </w:r>
          </w:p>
        </w:tc>
        <w:tc>
          <w:tcPr>
            <w:tcW w:w="7407" w:type="dxa"/>
          </w:tcPr>
          <w:p w14:paraId="7A5C90AE" w14:textId="77777777" w:rsidR="00000000" w:rsidRDefault="00142A15">
            <w:pPr>
              <w:rPr>
                <w:lang w:val="ja-JP"/>
              </w:rPr>
            </w:pPr>
            <w:r>
              <w:rPr>
                <w:lang w:val="ja-JP"/>
              </w:rPr>
              <w:t xml:space="preserve">Android </w:t>
            </w:r>
            <w:r>
              <w:rPr>
                <w:rFonts w:ascii="MS Gothic" w:eastAsia="MS Gothic" w:hint="eastAsia"/>
                <w:lang w:val="ja-JP"/>
              </w:rPr>
              <w:t>デバイスでは</w:t>
            </w:r>
            <w:r>
              <w:rPr>
                <w:rFonts w:ascii="Meiryo UI" w:eastAsia="Meiryo UI" w:hAnsi="Meiryo UI" w:cs="Meiryo UI" w:hint="eastAsia"/>
                <w:lang w:val="ja-JP"/>
              </w:rPr>
              <w:t>、</w:t>
            </w:r>
            <w:r>
              <w:rPr>
                <w:rFonts w:ascii="MS Gothic" w:eastAsia="MS Gothic" w:hint="eastAsia"/>
                <w:lang w:val="ja-JP"/>
              </w:rPr>
              <w:t>キャプ</w:t>
            </w:r>
            <w:r>
              <w:rPr>
                <w:rFonts w:ascii="MS Gothic" w:eastAsia="MS Gothic" w:hint="eastAsia"/>
                <w:lang w:val="ja-JP"/>
              </w:rPr>
              <w:t>ションや品質の選択など</w:t>
            </w:r>
            <w:r>
              <w:rPr>
                <w:rFonts w:ascii="Meiryo UI" w:eastAsia="Meiryo UI" w:hAnsi="Meiryo UI" w:cs="Meiryo UI" w:hint="eastAsia"/>
                <w:lang w:val="ja-JP"/>
              </w:rPr>
              <w:t>、</w:t>
            </w:r>
            <w:r>
              <w:rPr>
                <w:rFonts w:ascii="MS Gothic" w:eastAsia="MS Gothic" w:hint="eastAsia"/>
                <w:lang w:val="ja-JP"/>
              </w:rPr>
              <w:t>コントロールバーのプレーヤーメニューをナビゲートすると</w:t>
            </w:r>
            <w:r>
              <w:rPr>
                <w:rFonts w:ascii="Meiryo UI" w:eastAsia="Meiryo UI" w:hAnsi="Meiryo UI" w:cs="Meiryo UI" w:hint="eastAsia"/>
                <w:lang w:val="ja-JP"/>
              </w:rPr>
              <w:t>、</w:t>
            </w:r>
            <w:r>
              <w:rPr>
                <w:rFonts w:ascii="MS Gothic" w:eastAsia="MS Gothic" w:hint="eastAsia"/>
                <w:lang w:val="ja-JP"/>
              </w:rPr>
              <w:t>メニュー内の項目を長押しすると</w:t>
            </w:r>
            <w:r>
              <w:rPr>
                <w:rFonts w:ascii="Meiryo UI" w:eastAsia="Meiryo UI" w:hAnsi="Meiryo UI" w:cs="Meiryo UI" w:hint="eastAsia"/>
                <w:lang w:val="ja-JP"/>
              </w:rPr>
              <w:t>、</w:t>
            </w:r>
            <w:r>
              <w:rPr>
                <w:rFonts w:ascii="MS Gothic" w:eastAsia="MS Gothic" w:hint="eastAsia"/>
                <w:lang w:val="ja-JP"/>
              </w:rPr>
              <w:t>メニューが開いた状態で</w:t>
            </w:r>
            <w:r>
              <w:rPr>
                <w:rFonts w:ascii="Meiryo UI" w:eastAsia="Meiryo UI" w:hAnsi="Meiryo UI" w:cs="Meiryo UI" w:hint="eastAsia"/>
                <w:lang w:val="ja-JP"/>
              </w:rPr>
              <w:t>「</w:t>
            </w:r>
            <w:r>
              <w:rPr>
                <w:rFonts w:ascii="MS Gothic" w:eastAsia="MS Gothic" w:hint="eastAsia"/>
                <w:lang w:val="ja-JP"/>
              </w:rPr>
              <w:t>立ち往生</w:t>
            </w:r>
            <w:r>
              <w:rPr>
                <w:rFonts w:ascii="Meiryo UI" w:eastAsia="Meiryo UI" w:hAnsi="Meiryo UI" w:cs="Meiryo UI" w:hint="eastAsia"/>
                <w:lang w:val="ja-JP"/>
              </w:rPr>
              <w:t>」</w:t>
            </w:r>
            <w:r>
              <w:rPr>
                <w:rFonts w:ascii="MS Gothic" w:eastAsia="MS Gothic" w:hint="eastAsia"/>
                <w:lang w:val="ja-JP"/>
              </w:rPr>
              <w:t>することがあります</w:t>
            </w:r>
            <w:r>
              <w:rPr>
                <w:rFonts w:ascii="Meiryo UI" w:eastAsia="Meiryo UI" w:hAnsi="Meiryo UI" w:cs="Meiryo UI" w:hint="eastAsia"/>
                <w:lang w:val="ja-JP"/>
              </w:rPr>
              <w:t>。</w:t>
            </w:r>
          </w:p>
        </w:tc>
      </w:tr>
      <w:tr w:rsidR="00000000" w14:paraId="4BF959D4" w14:textId="77777777">
        <w:tc>
          <w:tcPr>
            <w:tcW w:w="660" w:type="dxa"/>
            <w:shd w:val="clear" w:color="auto" w:fill="F2F2F2" w:themeFill="background1" w:themeFillShade="F2"/>
          </w:tcPr>
          <w:p w14:paraId="1D0F776A" w14:textId="77777777" w:rsidR="00000000" w:rsidRDefault="00142A15">
            <w:pPr>
              <w:rPr>
                <w:noProof/>
                <w:sz w:val="2"/>
              </w:rPr>
            </w:pPr>
            <w:r>
              <w:rPr>
                <w:noProof/>
                <w:sz w:val="16"/>
              </w:rPr>
              <w:t xml:space="preserve">2488 </w:t>
            </w:r>
            <w:r>
              <w:rPr>
                <w:noProof/>
                <w:sz w:val="16"/>
              </w:rPr>
              <w:br/>
            </w:r>
            <w:r>
              <w:rPr>
                <w:noProof/>
                <w:sz w:val="2"/>
              </w:rPr>
              <w:t>41d498f4-5eb8-4f36-be5f-714592bf44d1</w:t>
            </w:r>
          </w:p>
        </w:tc>
        <w:tc>
          <w:tcPr>
            <w:tcW w:w="7407" w:type="dxa"/>
            <w:shd w:val="clear" w:color="auto" w:fill="F2F2F2" w:themeFill="background1" w:themeFillShade="F2"/>
          </w:tcPr>
          <w:p w14:paraId="7564DB3F" w14:textId="77777777" w:rsidR="00000000" w:rsidRDefault="00142A15">
            <w:pPr>
              <w:rPr>
                <w:noProof/>
              </w:rPr>
            </w:pPr>
            <w:r>
              <w:rPr>
                <w:noProof/>
              </w:rPr>
              <w:t xml:space="preserve">This is because Chrome adds the </w:t>
            </w:r>
            <w:r>
              <w:rPr>
                <w:rStyle w:val="mqInternal"/>
                <w:noProof/>
              </w:rPr>
              <w:t>[1}[2]{3]</w:t>
            </w:r>
            <w:r>
              <w:rPr>
                <w:noProof/>
              </w:rPr>
              <w:t xml:space="preserve"> pseudo-class.</w:t>
            </w:r>
          </w:p>
        </w:tc>
        <w:tc>
          <w:tcPr>
            <w:tcW w:w="7407" w:type="dxa"/>
          </w:tcPr>
          <w:p w14:paraId="393BF380" w14:textId="77777777" w:rsidR="00000000" w:rsidRDefault="00142A15">
            <w:pPr>
              <w:rPr>
                <w:lang w:val="ja-JP"/>
              </w:rPr>
            </w:pPr>
            <w:r>
              <w:rPr>
                <w:rFonts w:ascii="MS Gothic" w:eastAsia="MS Gothic" w:hint="eastAsia"/>
                <w:lang w:val="ja-JP"/>
              </w:rPr>
              <w:t>これは</w:t>
            </w:r>
            <w:r>
              <w:rPr>
                <w:lang w:val="ja-JP"/>
              </w:rPr>
              <w:t xml:space="preserve"> Chrome </w:t>
            </w:r>
            <w:r>
              <w:rPr>
                <w:rStyle w:val="mqInternal"/>
                <w:noProof/>
                <w:lang w:val="ja-JP"/>
              </w:rPr>
              <w:t>[1}[2]{3]</w:t>
            </w:r>
            <w:r>
              <w:rPr>
                <w:rFonts w:ascii="MS Gothic" w:eastAsia="MS Gothic" w:hint="eastAsia"/>
                <w:lang w:val="ja-JP"/>
              </w:rPr>
              <w:t>が疑似クラスを追加するためです</w:t>
            </w:r>
            <w:r>
              <w:rPr>
                <w:rFonts w:ascii="Meiryo UI" w:eastAsia="Meiryo UI" w:hAnsi="Meiryo UI" w:cs="Meiryo UI" w:hint="eastAsia"/>
                <w:lang w:val="ja-JP"/>
              </w:rPr>
              <w:t>。</w:t>
            </w:r>
          </w:p>
        </w:tc>
      </w:tr>
      <w:tr w:rsidR="00000000" w14:paraId="541FDD62" w14:textId="77777777">
        <w:tc>
          <w:tcPr>
            <w:tcW w:w="660" w:type="dxa"/>
            <w:shd w:val="clear" w:color="auto" w:fill="F2F2F2" w:themeFill="background1" w:themeFillShade="F2"/>
          </w:tcPr>
          <w:p w14:paraId="37F7FC2C" w14:textId="77777777" w:rsidR="00000000" w:rsidRDefault="00142A15">
            <w:pPr>
              <w:rPr>
                <w:noProof/>
                <w:sz w:val="2"/>
              </w:rPr>
            </w:pPr>
            <w:r>
              <w:rPr>
                <w:noProof/>
                <w:sz w:val="16"/>
              </w:rPr>
              <w:t xml:space="preserve">2489 </w:t>
            </w:r>
            <w:r>
              <w:rPr>
                <w:noProof/>
                <w:sz w:val="16"/>
              </w:rPr>
              <w:br/>
            </w:r>
            <w:r>
              <w:rPr>
                <w:noProof/>
                <w:sz w:val="2"/>
              </w:rPr>
              <w:t>e29fd626-7151-46cb-98b5-c4cf956d06ed</w:t>
            </w:r>
          </w:p>
        </w:tc>
        <w:tc>
          <w:tcPr>
            <w:tcW w:w="7407" w:type="dxa"/>
            <w:shd w:val="clear" w:color="auto" w:fill="F2F2F2" w:themeFill="background1" w:themeFillShade="F2"/>
          </w:tcPr>
          <w:p w14:paraId="3F91FBE0" w14:textId="77777777" w:rsidR="00000000" w:rsidRDefault="00142A15">
            <w:pPr>
              <w:rPr>
                <w:noProof/>
              </w:rPr>
            </w:pPr>
            <w:r>
              <w:rPr>
                <w:noProof/>
              </w:rPr>
              <w:t>Another long press elsewhere on the player will typically close the menu.</w:t>
            </w:r>
          </w:p>
        </w:tc>
        <w:tc>
          <w:tcPr>
            <w:tcW w:w="7407" w:type="dxa"/>
          </w:tcPr>
          <w:p w14:paraId="5E789CAF" w14:textId="77777777" w:rsidR="00000000" w:rsidRDefault="00142A15">
            <w:pPr>
              <w:rPr>
                <w:lang w:val="ja-JP"/>
              </w:rPr>
            </w:pPr>
            <w:r>
              <w:rPr>
                <w:rFonts w:ascii="MS Gothic" w:eastAsia="MS Gothic" w:hint="eastAsia"/>
                <w:lang w:val="ja-JP"/>
              </w:rPr>
              <w:t>プレーヤーの他の場所で別の長押しすると</w:t>
            </w:r>
            <w:r>
              <w:rPr>
                <w:rFonts w:ascii="Meiryo UI" w:eastAsia="Meiryo UI" w:hAnsi="Meiryo UI" w:cs="Meiryo UI" w:hint="eastAsia"/>
                <w:lang w:val="ja-JP"/>
              </w:rPr>
              <w:t>、</w:t>
            </w:r>
            <w:r>
              <w:rPr>
                <w:rFonts w:ascii="MS Gothic" w:eastAsia="MS Gothic" w:hint="eastAsia"/>
                <w:lang w:val="ja-JP"/>
              </w:rPr>
              <w:t>通常</w:t>
            </w:r>
            <w:r>
              <w:rPr>
                <w:rFonts w:ascii="Meiryo UI" w:eastAsia="Meiryo UI" w:hAnsi="Meiryo UI" w:cs="Meiryo UI" w:hint="eastAsia"/>
                <w:lang w:val="ja-JP"/>
              </w:rPr>
              <w:t>、</w:t>
            </w:r>
            <w:r>
              <w:rPr>
                <w:rFonts w:ascii="MS Gothic" w:eastAsia="MS Gothic" w:hint="eastAsia"/>
                <w:lang w:val="ja-JP"/>
              </w:rPr>
              <w:t>メニューが閉じます</w:t>
            </w:r>
            <w:r>
              <w:rPr>
                <w:rFonts w:ascii="Meiryo UI" w:eastAsia="Meiryo UI" w:hAnsi="Meiryo UI" w:cs="Meiryo UI" w:hint="eastAsia"/>
                <w:lang w:val="ja-JP"/>
              </w:rPr>
              <w:t>。</w:t>
            </w:r>
          </w:p>
        </w:tc>
      </w:tr>
      <w:tr w:rsidR="00000000" w14:paraId="01D3BDD7" w14:textId="77777777">
        <w:tc>
          <w:tcPr>
            <w:tcW w:w="660" w:type="dxa"/>
            <w:shd w:val="clear" w:color="auto" w:fill="F2F2F2" w:themeFill="background1" w:themeFillShade="F2"/>
          </w:tcPr>
          <w:p w14:paraId="657CE373" w14:textId="77777777" w:rsidR="00000000" w:rsidRDefault="00142A15">
            <w:pPr>
              <w:rPr>
                <w:noProof/>
                <w:sz w:val="2"/>
              </w:rPr>
            </w:pPr>
            <w:r>
              <w:rPr>
                <w:noProof/>
                <w:sz w:val="16"/>
              </w:rPr>
              <w:t xml:space="preserve">2490 </w:t>
            </w:r>
            <w:r>
              <w:rPr>
                <w:noProof/>
                <w:sz w:val="16"/>
              </w:rPr>
              <w:br/>
            </w:r>
            <w:r>
              <w:rPr>
                <w:noProof/>
                <w:sz w:val="2"/>
              </w:rPr>
              <w:t>0f885fed-2044-4c5f-ab49-31cdcb31c17c</w:t>
            </w:r>
          </w:p>
        </w:tc>
        <w:tc>
          <w:tcPr>
            <w:tcW w:w="7407" w:type="dxa"/>
            <w:shd w:val="clear" w:color="auto" w:fill="F2F2F2" w:themeFill="background1" w:themeFillShade="F2"/>
          </w:tcPr>
          <w:p w14:paraId="032E8D5F" w14:textId="77777777" w:rsidR="00000000" w:rsidRDefault="00142A15">
            <w:pPr>
              <w:rPr>
                <w:noProof/>
              </w:rPr>
            </w:pPr>
            <w:r>
              <w:rPr>
                <w:noProof/>
              </w:rPr>
              <w:t xml:space="preserve">Learn how to create Android apps that utilize the </w:t>
            </w:r>
            <w:r>
              <w:rPr>
                <w:rStyle w:val="mqInternal"/>
                <w:noProof/>
              </w:rPr>
              <w:t>[1}</w:t>
            </w:r>
            <w:r>
              <w:rPr>
                <w:noProof/>
              </w:rPr>
              <w:t>Brightcove Pla</w:t>
            </w:r>
            <w:r>
              <w:rPr>
                <w:noProof/>
              </w:rPr>
              <w:t>yer SDK for Android</w:t>
            </w:r>
            <w:r>
              <w:rPr>
                <w:rStyle w:val="mqInternal"/>
                <w:noProof/>
              </w:rPr>
              <w:t>{2]</w:t>
            </w:r>
            <w:r>
              <w:rPr>
                <w:noProof/>
              </w:rPr>
              <w:t>.</w:t>
            </w:r>
          </w:p>
        </w:tc>
        <w:tc>
          <w:tcPr>
            <w:tcW w:w="7407" w:type="dxa"/>
          </w:tcPr>
          <w:p w14:paraId="2BF219C7" w14:textId="77777777" w:rsidR="00000000" w:rsidRDefault="00142A15">
            <w:pPr>
              <w:rPr>
                <w:lang w:val="ja-JP"/>
              </w:rPr>
            </w:pPr>
            <w:r>
              <w:rPr>
                <w:lang w:val="ja-JP"/>
              </w:rPr>
              <w:t xml:space="preserve">Android </w:t>
            </w:r>
            <w:r>
              <w:rPr>
                <w:rFonts w:ascii="MS Gothic" w:eastAsia="MS Gothic" w:hint="eastAsia"/>
                <w:lang w:val="ja-JP"/>
              </w:rPr>
              <w:t>用</w:t>
            </w:r>
            <w:r>
              <w:rPr>
                <w:rStyle w:val="mqInternal"/>
                <w:noProof/>
                <w:lang w:val="ja-JP"/>
              </w:rPr>
              <w:t>[1}</w:t>
            </w:r>
            <w:r>
              <w:rPr>
                <w:lang w:val="ja-JP"/>
              </w:rPr>
              <w:t xml:space="preserve"> Brightcove Player SDK </w:t>
            </w:r>
            <w:r>
              <w:rPr>
                <w:rFonts w:ascii="MS Gothic" w:eastAsia="MS Gothic" w:hint="eastAsia"/>
                <w:lang w:val="ja-JP"/>
              </w:rPr>
              <w:t>を使用する</w:t>
            </w:r>
            <w:r>
              <w:rPr>
                <w:lang w:val="ja-JP"/>
              </w:rPr>
              <w:t xml:space="preserve"> Android </w:t>
            </w:r>
            <w:r>
              <w:rPr>
                <w:rFonts w:ascii="MS Gothic" w:eastAsia="MS Gothic" w:hint="eastAsia"/>
                <w:lang w:val="ja-JP"/>
              </w:rPr>
              <w:t>アプリを作成する方法について説明します</w:t>
            </w:r>
            <w:r>
              <w:rPr>
                <w:rStyle w:val="mqInternal"/>
                <w:noProof/>
                <w:lang w:val="ja-JP"/>
              </w:rPr>
              <w:t>{2]</w:t>
            </w:r>
            <w:r>
              <w:rPr>
                <w:rFonts w:ascii="Meiryo UI" w:eastAsia="Meiryo UI" w:hAnsi="Meiryo UI" w:cs="Meiryo UI" w:hint="eastAsia"/>
                <w:lang w:val="ja-JP"/>
              </w:rPr>
              <w:t>。</w:t>
            </w:r>
          </w:p>
        </w:tc>
      </w:tr>
      <w:tr w:rsidR="00000000" w14:paraId="0A7B4BEB" w14:textId="77777777">
        <w:tc>
          <w:tcPr>
            <w:tcW w:w="660" w:type="dxa"/>
            <w:shd w:val="clear" w:color="auto" w:fill="F2F2F2" w:themeFill="background1" w:themeFillShade="F2"/>
          </w:tcPr>
          <w:p w14:paraId="3326A3B8" w14:textId="77777777" w:rsidR="00000000" w:rsidRDefault="00142A15">
            <w:pPr>
              <w:rPr>
                <w:noProof/>
                <w:sz w:val="2"/>
              </w:rPr>
            </w:pPr>
            <w:r>
              <w:rPr>
                <w:noProof/>
                <w:sz w:val="16"/>
              </w:rPr>
              <w:t xml:space="preserve">2491 </w:t>
            </w:r>
            <w:r>
              <w:rPr>
                <w:noProof/>
                <w:sz w:val="16"/>
              </w:rPr>
              <w:br/>
            </w:r>
            <w:r>
              <w:rPr>
                <w:noProof/>
                <w:sz w:val="2"/>
              </w:rPr>
              <w:t>e3ccb62b-bad0-4f02-b901-dccf981825df</w:t>
            </w:r>
          </w:p>
        </w:tc>
        <w:tc>
          <w:tcPr>
            <w:tcW w:w="7407" w:type="dxa"/>
            <w:shd w:val="clear" w:color="auto" w:fill="F2F2F2" w:themeFill="background1" w:themeFillShade="F2"/>
          </w:tcPr>
          <w:p w14:paraId="6C638FAD" w14:textId="77777777" w:rsidR="00000000" w:rsidRDefault="00142A15">
            <w:pPr>
              <w:rPr>
                <w:noProof/>
              </w:rPr>
            </w:pPr>
            <w:r>
              <w:rPr>
                <w:noProof/>
              </w:rPr>
              <w:t>iOS</w:t>
            </w:r>
          </w:p>
        </w:tc>
        <w:tc>
          <w:tcPr>
            <w:tcW w:w="7407" w:type="dxa"/>
          </w:tcPr>
          <w:p w14:paraId="428BDBC7" w14:textId="77777777" w:rsidR="00000000" w:rsidRDefault="00142A15">
            <w:pPr>
              <w:rPr>
                <w:lang w:val="ja-JP"/>
              </w:rPr>
            </w:pPr>
            <w:r>
              <w:rPr>
                <w:lang w:val="ja-JP"/>
              </w:rPr>
              <w:t>iOS</w:t>
            </w:r>
          </w:p>
        </w:tc>
      </w:tr>
      <w:tr w:rsidR="00000000" w14:paraId="35B6B61D" w14:textId="77777777">
        <w:tc>
          <w:tcPr>
            <w:tcW w:w="660" w:type="dxa"/>
            <w:shd w:val="clear" w:color="auto" w:fill="F2F2F2" w:themeFill="background1" w:themeFillShade="F2"/>
          </w:tcPr>
          <w:p w14:paraId="371C3C0E" w14:textId="77777777" w:rsidR="00000000" w:rsidRDefault="00142A15">
            <w:pPr>
              <w:rPr>
                <w:noProof/>
                <w:sz w:val="2"/>
              </w:rPr>
            </w:pPr>
            <w:r>
              <w:rPr>
                <w:noProof/>
                <w:sz w:val="16"/>
              </w:rPr>
              <w:t xml:space="preserve">2492 </w:t>
            </w:r>
            <w:r>
              <w:rPr>
                <w:noProof/>
                <w:sz w:val="16"/>
              </w:rPr>
              <w:br/>
            </w:r>
            <w:r>
              <w:rPr>
                <w:noProof/>
                <w:sz w:val="2"/>
              </w:rPr>
              <w:t>d4595002-92de-482a-8f2c-85663a38a08b</w:t>
            </w:r>
          </w:p>
        </w:tc>
        <w:tc>
          <w:tcPr>
            <w:tcW w:w="7407" w:type="dxa"/>
            <w:shd w:val="clear" w:color="auto" w:fill="F2F2F2" w:themeFill="background1" w:themeFillShade="F2"/>
          </w:tcPr>
          <w:p w14:paraId="5138BC14" w14:textId="77777777" w:rsidR="00000000" w:rsidRDefault="00142A15">
            <w:pPr>
              <w:rPr>
                <w:noProof/>
              </w:rPr>
            </w:pPr>
            <w:r>
              <w:rPr>
                <w:noProof/>
              </w:rPr>
              <w:t>The Brightcove Player progress control and volume slider cannot be adjusted by the native gestures of VoiceOver on iOS.</w:t>
            </w:r>
          </w:p>
        </w:tc>
        <w:tc>
          <w:tcPr>
            <w:tcW w:w="7407" w:type="dxa"/>
          </w:tcPr>
          <w:p w14:paraId="089420B0" w14:textId="77777777" w:rsidR="00000000" w:rsidRDefault="00142A15">
            <w:pPr>
              <w:rPr>
                <w:lang w:val="ja-JP"/>
              </w:rPr>
            </w:pPr>
            <w:r>
              <w:rPr>
                <w:lang w:val="ja-JP"/>
              </w:rPr>
              <w:t xml:space="preserve">iOS </w:t>
            </w:r>
            <w:r>
              <w:rPr>
                <w:rFonts w:ascii="MS Gothic" w:eastAsia="MS Gothic" w:hint="eastAsia"/>
                <w:lang w:val="ja-JP"/>
              </w:rPr>
              <w:t>の</w:t>
            </w:r>
            <w:r>
              <w:rPr>
                <w:lang w:val="ja-JP"/>
              </w:rPr>
              <w:t xml:space="preserve"> VoiceOver </w:t>
            </w:r>
            <w:r>
              <w:rPr>
                <w:rFonts w:ascii="MS Gothic" w:eastAsia="MS Gothic" w:hint="eastAsia"/>
                <w:lang w:val="ja-JP"/>
              </w:rPr>
              <w:t>のネイティブジェスチャーでは</w:t>
            </w:r>
            <w:r>
              <w:rPr>
                <w:rFonts w:ascii="Meiryo UI" w:eastAsia="Meiryo UI" w:hAnsi="Meiryo UI" w:cs="Meiryo UI" w:hint="eastAsia"/>
                <w:lang w:val="ja-JP"/>
              </w:rPr>
              <w:t>、</w:t>
            </w:r>
            <w:r>
              <w:rPr>
                <w:rFonts w:ascii="MS Gothic" w:eastAsia="MS Gothic" w:hint="eastAsia"/>
                <w:lang w:val="ja-JP"/>
              </w:rPr>
              <w:t>ブライトコーブプレーヤーの進行状況コントロールと音量スライダーを調整することはできません</w:t>
            </w:r>
            <w:r>
              <w:rPr>
                <w:rFonts w:ascii="Meiryo UI" w:eastAsia="Meiryo UI" w:hAnsi="Meiryo UI" w:cs="Meiryo UI" w:hint="eastAsia"/>
                <w:lang w:val="ja-JP"/>
              </w:rPr>
              <w:t>。</w:t>
            </w:r>
          </w:p>
        </w:tc>
      </w:tr>
      <w:tr w:rsidR="00000000" w14:paraId="7D8AB784" w14:textId="77777777">
        <w:tc>
          <w:tcPr>
            <w:tcW w:w="660" w:type="dxa"/>
            <w:shd w:val="clear" w:color="auto" w:fill="F2F2F2" w:themeFill="background1" w:themeFillShade="F2"/>
          </w:tcPr>
          <w:p w14:paraId="3D753686" w14:textId="77777777" w:rsidR="00000000" w:rsidRDefault="00142A15">
            <w:pPr>
              <w:rPr>
                <w:noProof/>
                <w:sz w:val="2"/>
              </w:rPr>
            </w:pPr>
            <w:r>
              <w:rPr>
                <w:noProof/>
                <w:sz w:val="16"/>
              </w:rPr>
              <w:t xml:space="preserve">2493 </w:t>
            </w:r>
            <w:r>
              <w:rPr>
                <w:noProof/>
                <w:sz w:val="16"/>
              </w:rPr>
              <w:br/>
            </w:r>
            <w:r>
              <w:rPr>
                <w:noProof/>
                <w:sz w:val="2"/>
              </w:rPr>
              <w:t>bad968a6-b03d-4853-9529-db0c8d100a26</w:t>
            </w:r>
          </w:p>
        </w:tc>
        <w:tc>
          <w:tcPr>
            <w:tcW w:w="7407" w:type="dxa"/>
            <w:shd w:val="clear" w:color="auto" w:fill="F2F2F2" w:themeFill="background1" w:themeFillShade="F2"/>
          </w:tcPr>
          <w:p w14:paraId="54B9912A" w14:textId="77777777" w:rsidR="00000000" w:rsidRDefault="00142A15">
            <w:pPr>
              <w:rPr>
                <w:noProof/>
              </w:rPr>
            </w:pPr>
            <w:r>
              <w:rPr>
                <w:noProof/>
              </w:rPr>
              <w:t>This is due to platform limitations.</w:t>
            </w:r>
          </w:p>
        </w:tc>
        <w:tc>
          <w:tcPr>
            <w:tcW w:w="7407" w:type="dxa"/>
          </w:tcPr>
          <w:p w14:paraId="6E02D3F8" w14:textId="77777777" w:rsidR="00000000" w:rsidRDefault="00142A15">
            <w:pPr>
              <w:rPr>
                <w:lang w:val="ja-JP"/>
              </w:rPr>
            </w:pPr>
            <w:r>
              <w:rPr>
                <w:rFonts w:ascii="MS Gothic" w:eastAsia="MS Gothic" w:hint="eastAsia"/>
                <w:lang w:val="ja-JP"/>
              </w:rPr>
              <w:t>これはプラットフォームの制限によるものです</w:t>
            </w:r>
            <w:r>
              <w:rPr>
                <w:rFonts w:ascii="Meiryo UI" w:eastAsia="Meiryo UI" w:hAnsi="Meiryo UI" w:cs="Meiryo UI" w:hint="eastAsia"/>
                <w:lang w:val="ja-JP"/>
              </w:rPr>
              <w:t>。</w:t>
            </w:r>
          </w:p>
        </w:tc>
      </w:tr>
      <w:tr w:rsidR="00000000" w14:paraId="71D014E7" w14:textId="77777777">
        <w:tc>
          <w:tcPr>
            <w:tcW w:w="660" w:type="dxa"/>
            <w:shd w:val="clear" w:color="auto" w:fill="F2F2F2" w:themeFill="background1" w:themeFillShade="F2"/>
          </w:tcPr>
          <w:p w14:paraId="4DAF4ED8" w14:textId="77777777" w:rsidR="00000000" w:rsidRDefault="00142A15">
            <w:pPr>
              <w:rPr>
                <w:noProof/>
                <w:sz w:val="2"/>
              </w:rPr>
            </w:pPr>
            <w:r>
              <w:rPr>
                <w:noProof/>
                <w:sz w:val="16"/>
              </w:rPr>
              <w:t xml:space="preserve">2494 </w:t>
            </w:r>
            <w:r>
              <w:rPr>
                <w:noProof/>
                <w:sz w:val="16"/>
              </w:rPr>
              <w:br/>
            </w:r>
            <w:r>
              <w:rPr>
                <w:noProof/>
                <w:sz w:val="2"/>
              </w:rPr>
              <w:t>bb334fac-ac47-4133-b91e-a340c08f046f</w:t>
            </w:r>
          </w:p>
        </w:tc>
        <w:tc>
          <w:tcPr>
            <w:tcW w:w="7407" w:type="dxa"/>
            <w:shd w:val="clear" w:color="auto" w:fill="F2F2F2" w:themeFill="background1" w:themeFillShade="F2"/>
          </w:tcPr>
          <w:p w14:paraId="5970931A" w14:textId="77777777" w:rsidR="00000000" w:rsidRDefault="00142A15">
            <w:pPr>
              <w:rPr>
                <w:noProof/>
              </w:rPr>
            </w:pPr>
            <w:r>
              <w:rPr>
                <w:noProof/>
              </w:rPr>
              <w:t>Instead, a user must interact with the element directly.</w:t>
            </w:r>
          </w:p>
        </w:tc>
        <w:tc>
          <w:tcPr>
            <w:tcW w:w="7407" w:type="dxa"/>
          </w:tcPr>
          <w:p w14:paraId="4EC83618" w14:textId="77777777" w:rsidR="00000000" w:rsidRDefault="00142A15">
            <w:pPr>
              <w:rPr>
                <w:lang w:val="ja-JP"/>
              </w:rPr>
            </w:pPr>
            <w:r>
              <w:rPr>
                <w:rFonts w:ascii="MS Gothic" w:eastAsia="MS Gothic" w:hint="eastAsia"/>
                <w:lang w:val="ja-JP"/>
              </w:rPr>
              <w:t>代わりに</w:t>
            </w:r>
            <w:r>
              <w:rPr>
                <w:rFonts w:ascii="Meiryo UI" w:eastAsia="Meiryo UI" w:hAnsi="Meiryo UI" w:cs="Meiryo UI" w:hint="eastAsia"/>
                <w:lang w:val="ja-JP"/>
              </w:rPr>
              <w:t>、</w:t>
            </w:r>
            <w:r>
              <w:rPr>
                <w:rFonts w:ascii="MS Gothic" w:eastAsia="MS Gothic" w:hint="eastAsia"/>
                <w:lang w:val="ja-JP"/>
              </w:rPr>
              <w:t>ユーザーは要素と直接対話する必要があります</w:t>
            </w:r>
            <w:r>
              <w:rPr>
                <w:rFonts w:ascii="Meiryo UI" w:eastAsia="Meiryo UI" w:hAnsi="Meiryo UI" w:cs="Meiryo UI" w:hint="eastAsia"/>
                <w:lang w:val="ja-JP"/>
              </w:rPr>
              <w:t>。</w:t>
            </w:r>
          </w:p>
        </w:tc>
      </w:tr>
      <w:tr w:rsidR="00000000" w14:paraId="03AC2800" w14:textId="77777777">
        <w:tc>
          <w:tcPr>
            <w:tcW w:w="660" w:type="dxa"/>
            <w:shd w:val="clear" w:color="auto" w:fill="F2F2F2" w:themeFill="background1" w:themeFillShade="F2"/>
          </w:tcPr>
          <w:p w14:paraId="56BEC81E" w14:textId="77777777" w:rsidR="00000000" w:rsidRDefault="00142A15">
            <w:pPr>
              <w:rPr>
                <w:noProof/>
                <w:sz w:val="2"/>
              </w:rPr>
            </w:pPr>
            <w:r>
              <w:rPr>
                <w:noProof/>
                <w:sz w:val="16"/>
              </w:rPr>
              <w:t xml:space="preserve">2495 </w:t>
            </w:r>
            <w:r>
              <w:rPr>
                <w:noProof/>
                <w:sz w:val="16"/>
              </w:rPr>
              <w:br/>
            </w:r>
            <w:r>
              <w:rPr>
                <w:noProof/>
                <w:sz w:val="2"/>
              </w:rPr>
              <w:t>991133be-c661-4e06-a10a</w:t>
            </w:r>
            <w:r>
              <w:rPr>
                <w:noProof/>
                <w:sz w:val="2"/>
              </w:rPr>
              <w:t>-150a198f02bf</w:t>
            </w:r>
          </w:p>
        </w:tc>
        <w:tc>
          <w:tcPr>
            <w:tcW w:w="7407" w:type="dxa"/>
            <w:shd w:val="clear" w:color="auto" w:fill="F2F2F2" w:themeFill="background1" w:themeFillShade="F2"/>
          </w:tcPr>
          <w:p w14:paraId="70101DCF" w14:textId="77777777" w:rsidR="00000000" w:rsidRDefault="00142A15">
            <w:pPr>
              <w:rPr>
                <w:noProof/>
              </w:rPr>
            </w:pPr>
            <w:r>
              <w:rPr>
                <w:noProof/>
              </w:rPr>
              <w:t>On iOS, the user must double tap to select the progress bar or the volume slider and then a double tap and hold will allow the user to adjust the time or volume.</w:t>
            </w:r>
          </w:p>
        </w:tc>
        <w:tc>
          <w:tcPr>
            <w:tcW w:w="7407" w:type="dxa"/>
          </w:tcPr>
          <w:p w14:paraId="35547228" w14:textId="77777777" w:rsidR="00000000" w:rsidRDefault="00142A15">
            <w:pPr>
              <w:rPr>
                <w:lang w:val="ja-JP"/>
              </w:rPr>
            </w:pPr>
            <w:r>
              <w:rPr>
                <w:lang w:val="ja-JP"/>
              </w:rPr>
              <w:t>iOS</w:t>
            </w:r>
            <w:r>
              <w:rPr>
                <w:rFonts w:ascii="MS Gothic" w:eastAsia="MS Gothic" w:hint="eastAsia"/>
                <w:lang w:val="ja-JP"/>
              </w:rPr>
              <w:t>では</w:t>
            </w:r>
            <w:r>
              <w:rPr>
                <w:rFonts w:ascii="Meiryo UI" w:eastAsia="Meiryo UI" w:hAnsi="Meiryo UI" w:cs="Meiryo UI" w:hint="eastAsia"/>
                <w:lang w:val="ja-JP"/>
              </w:rPr>
              <w:t>、</w:t>
            </w:r>
            <w:r>
              <w:rPr>
                <w:rFonts w:ascii="MS Gothic" w:eastAsia="MS Gothic" w:hint="eastAsia"/>
                <w:lang w:val="ja-JP"/>
              </w:rPr>
              <w:t>ユーザーはダブルタップしてプログレスバーまたは音量スライダーを選択し</w:t>
            </w:r>
            <w:r>
              <w:rPr>
                <w:rFonts w:ascii="Meiryo UI" w:eastAsia="Meiryo UI" w:hAnsi="Meiryo UI" w:cs="Meiryo UI" w:hint="eastAsia"/>
                <w:lang w:val="ja-JP"/>
              </w:rPr>
              <w:t>、</w:t>
            </w:r>
            <w:r>
              <w:rPr>
                <w:rFonts w:ascii="MS Gothic" w:eastAsia="MS Gothic" w:hint="eastAsia"/>
                <w:lang w:val="ja-JP"/>
              </w:rPr>
              <w:t>ダブルタップして長押しすると</w:t>
            </w:r>
            <w:r>
              <w:rPr>
                <w:rFonts w:ascii="Meiryo UI" w:eastAsia="Meiryo UI" w:hAnsi="Meiryo UI" w:cs="Meiryo UI" w:hint="eastAsia"/>
                <w:lang w:val="ja-JP"/>
              </w:rPr>
              <w:t>、</w:t>
            </w:r>
            <w:r>
              <w:rPr>
                <w:rFonts w:ascii="MS Gothic" w:eastAsia="MS Gothic" w:hint="eastAsia"/>
                <w:lang w:val="ja-JP"/>
              </w:rPr>
              <w:t>時間や音量を調整できます</w:t>
            </w:r>
            <w:r>
              <w:rPr>
                <w:rFonts w:ascii="Meiryo UI" w:eastAsia="Meiryo UI" w:hAnsi="Meiryo UI" w:cs="Meiryo UI" w:hint="eastAsia"/>
                <w:lang w:val="ja-JP"/>
              </w:rPr>
              <w:t>。</w:t>
            </w:r>
          </w:p>
        </w:tc>
      </w:tr>
      <w:tr w:rsidR="00000000" w14:paraId="34E5753E" w14:textId="77777777">
        <w:tc>
          <w:tcPr>
            <w:tcW w:w="660" w:type="dxa"/>
            <w:shd w:val="clear" w:color="auto" w:fill="F2F2F2" w:themeFill="background1" w:themeFillShade="F2"/>
          </w:tcPr>
          <w:p w14:paraId="7E8735B4" w14:textId="77777777" w:rsidR="00000000" w:rsidRDefault="00142A15">
            <w:pPr>
              <w:rPr>
                <w:noProof/>
                <w:sz w:val="2"/>
              </w:rPr>
            </w:pPr>
            <w:r>
              <w:rPr>
                <w:noProof/>
                <w:sz w:val="16"/>
              </w:rPr>
              <w:t xml:space="preserve">2496 </w:t>
            </w:r>
            <w:r>
              <w:rPr>
                <w:noProof/>
                <w:sz w:val="16"/>
              </w:rPr>
              <w:br/>
            </w:r>
            <w:r>
              <w:rPr>
                <w:noProof/>
                <w:sz w:val="2"/>
              </w:rPr>
              <w:t>b03</w:t>
            </w:r>
            <w:r>
              <w:rPr>
                <w:noProof/>
                <w:sz w:val="2"/>
              </w:rPr>
              <w:t>9935d-3a85-46ca-a846-55b3af38c963</w:t>
            </w:r>
          </w:p>
        </w:tc>
        <w:tc>
          <w:tcPr>
            <w:tcW w:w="7407" w:type="dxa"/>
            <w:shd w:val="clear" w:color="auto" w:fill="F2F2F2" w:themeFill="background1" w:themeFillShade="F2"/>
          </w:tcPr>
          <w:p w14:paraId="242432F4" w14:textId="77777777" w:rsidR="00000000" w:rsidRDefault="00142A15">
            <w:pPr>
              <w:rPr>
                <w:noProof/>
              </w:rPr>
            </w:pPr>
            <w:r>
              <w:rPr>
                <w:noProof/>
              </w:rPr>
              <w:t>Safari on iOS never preloads.</w:t>
            </w:r>
          </w:p>
        </w:tc>
        <w:tc>
          <w:tcPr>
            <w:tcW w:w="7407" w:type="dxa"/>
          </w:tcPr>
          <w:p w14:paraId="1BC37829" w14:textId="77777777" w:rsidR="00000000" w:rsidRDefault="00142A15">
            <w:pPr>
              <w:rPr>
                <w:lang w:val="ja-JP"/>
              </w:rPr>
            </w:pPr>
            <w:r>
              <w:rPr>
                <w:lang w:val="ja-JP"/>
              </w:rPr>
              <w:t>iOS</w:t>
            </w:r>
            <w:r>
              <w:rPr>
                <w:rFonts w:ascii="MS Gothic" w:eastAsia="MS Gothic" w:hint="eastAsia"/>
                <w:lang w:val="ja-JP"/>
              </w:rPr>
              <w:t>の</w:t>
            </w:r>
            <w:r>
              <w:rPr>
                <w:lang w:val="ja-JP"/>
              </w:rPr>
              <w:t>Safari</w:t>
            </w:r>
            <w:r>
              <w:rPr>
                <w:rFonts w:ascii="MS Gothic" w:eastAsia="MS Gothic" w:hint="eastAsia"/>
                <w:lang w:val="ja-JP"/>
              </w:rPr>
              <w:t>は決してプリロードしません</w:t>
            </w:r>
            <w:r>
              <w:rPr>
                <w:rFonts w:ascii="Meiryo UI" w:eastAsia="Meiryo UI" w:hAnsi="Meiryo UI" w:cs="Meiryo UI" w:hint="eastAsia"/>
                <w:lang w:val="ja-JP"/>
              </w:rPr>
              <w:t>。</w:t>
            </w:r>
          </w:p>
        </w:tc>
      </w:tr>
      <w:tr w:rsidR="00000000" w14:paraId="7211F450" w14:textId="77777777">
        <w:tc>
          <w:tcPr>
            <w:tcW w:w="660" w:type="dxa"/>
            <w:shd w:val="clear" w:color="auto" w:fill="F2F2F2" w:themeFill="background1" w:themeFillShade="F2"/>
          </w:tcPr>
          <w:p w14:paraId="61CF95C7" w14:textId="77777777" w:rsidR="00000000" w:rsidRDefault="00142A15">
            <w:pPr>
              <w:rPr>
                <w:noProof/>
                <w:sz w:val="2"/>
              </w:rPr>
            </w:pPr>
            <w:r>
              <w:rPr>
                <w:noProof/>
                <w:sz w:val="16"/>
              </w:rPr>
              <w:t xml:space="preserve">2497 </w:t>
            </w:r>
            <w:r>
              <w:rPr>
                <w:noProof/>
                <w:sz w:val="16"/>
              </w:rPr>
              <w:br/>
            </w:r>
            <w:r>
              <w:rPr>
                <w:noProof/>
                <w:sz w:val="2"/>
              </w:rPr>
              <w:t>fcd27e7c-4193-43db-b930-9bb912b53247</w:t>
            </w:r>
          </w:p>
        </w:tc>
        <w:tc>
          <w:tcPr>
            <w:tcW w:w="7407" w:type="dxa"/>
            <w:shd w:val="clear" w:color="auto" w:fill="F2F2F2" w:themeFill="background1" w:themeFillShade="F2"/>
          </w:tcPr>
          <w:p w14:paraId="73B1CD5B" w14:textId="77777777" w:rsidR="00000000" w:rsidRDefault="00142A15">
            <w:pPr>
              <w:rPr>
                <w:noProof/>
              </w:rPr>
            </w:pPr>
            <w:r>
              <w:rPr>
                <w:noProof/>
              </w:rPr>
              <w:t xml:space="preserve">For details, see the </w:t>
            </w:r>
            <w:r>
              <w:rPr>
                <w:rStyle w:val="mqInternal"/>
                <w:noProof/>
              </w:rPr>
              <w:t>[1}</w:t>
            </w:r>
            <w:r>
              <w:rPr>
                <w:noProof/>
              </w:rPr>
              <w:t>Safari HTML5 Audio and Video Guide</w:t>
            </w:r>
            <w:r>
              <w:rPr>
                <w:rStyle w:val="mqInternal"/>
                <w:noProof/>
              </w:rPr>
              <w:t>{2]</w:t>
            </w:r>
            <w:r>
              <w:rPr>
                <w:noProof/>
              </w:rPr>
              <w:t>.</w:t>
            </w:r>
          </w:p>
        </w:tc>
        <w:tc>
          <w:tcPr>
            <w:tcW w:w="7407" w:type="dxa"/>
          </w:tcPr>
          <w:p w14:paraId="072002A4"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lang w:val="ja-JP"/>
              </w:rPr>
              <w:t xml:space="preserve"> Safari HTML5 </w:t>
            </w:r>
            <w:r>
              <w:rPr>
                <w:rFonts w:ascii="MS Gothic" w:eastAsia="MS Gothic" w:hint="eastAsia"/>
                <w:lang w:val="ja-JP"/>
              </w:rPr>
              <w:t>オーディオとビデオガイドを参照してください</w:t>
            </w:r>
            <w:r>
              <w:rPr>
                <w:rStyle w:val="mqInternal"/>
                <w:noProof/>
                <w:lang w:val="ja-JP"/>
              </w:rPr>
              <w:t>{2]</w:t>
            </w:r>
            <w:r>
              <w:rPr>
                <w:rFonts w:ascii="Meiryo UI" w:eastAsia="Meiryo UI" w:hAnsi="Meiryo UI" w:cs="Meiryo UI" w:hint="eastAsia"/>
                <w:lang w:val="ja-JP"/>
              </w:rPr>
              <w:t>。</w:t>
            </w:r>
          </w:p>
        </w:tc>
      </w:tr>
      <w:tr w:rsidR="00000000" w14:paraId="1164C867" w14:textId="77777777">
        <w:tc>
          <w:tcPr>
            <w:tcW w:w="660" w:type="dxa"/>
            <w:shd w:val="clear" w:color="auto" w:fill="F2F2F2" w:themeFill="background1" w:themeFillShade="F2"/>
          </w:tcPr>
          <w:p w14:paraId="35D69DBE" w14:textId="77777777" w:rsidR="00000000" w:rsidRDefault="00142A15">
            <w:pPr>
              <w:rPr>
                <w:noProof/>
                <w:sz w:val="2"/>
              </w:rPr>
            </w:pPr>
            <w:r>
              <w:rPr>
                <w:noProof/>
                <w:sz w:val="16"/>
              </w:rPr>
              <w:t xml:space="preserve">2498 </w:t>
            </w:r>
            <w:r>
              <w:rPr>
                <w:noProof/>
                <w:sz w:val="16"/>
              </w:rPr>
              <w:br/>
            </w:r>
            <w:r>
              <w:rPr>
                <w:noProof/>
                <w:sz w:val="2"/>
              </w:rPr>
              <w:t>8d5aa0c9-3817-44a8-84a3-a8e682fca38f</w:t>
            </w:r>
          </w:p>
        </w:tc>
        <w:tc>
          <w:tcPr>
            <w:tcW w:w="7407" w:type="dxa"/>
            <w:shd w:val="clear" w:color="auto" w:fill="F2F2F2" w:themeFill="background1" w:themeFillShade="F2"/>
          </w:tcPr>
          <w:p w14:paraId="056E6575" w14:textId="77777777" w:rsidR="00000000" w:rsidRDefault="00142A15">
            <w:pPr>
              <w:rPr>
                <w:noProof/>
              </w:rPr>
            </w:pPr>
            <w:r>
              <w:rPr>
                <w:noProof/>
              </w:rPr>
              <w:t>Player error occurs in iOS when switching to another app.</w:t>
            </w:r>
          </w:p>
        </w:tc>
        <w:tc>
          <w:tcPr>
            <w:tcW w:w="7407" w:type="dxa"/>
          </w:tcPr>
          <w:p w14:paraId="7736EE66" w14:textId="77777777" w:rsidR="00000000" w:rsidRDefault="00142A15">
            <w:pPr>
              <w:rPr>
                <w:lang w:val="ja-JP"/>
              </w:rPr>
            </w:pPr>
            <w:r>
              <w:rPr>
                <w:rFonts w:ascii="MS Gothic" w:eastAsia="MS Gothic" w:hint="eastAsia"/>
                <w:lang w:val="ja-JP"/>
              </w:rPr>
              <w:t>別のアプリに切り替えると</w:t>
            </w:r>
            <w:r>
              <w:rPr>
                <w:rFonts w:ascii="Meiryo UI" w:eastAsia="Meiryo UI" w:hAnsi="Meiryo UI" w:cs="Meiryo UI" w:hint="eastAsia"/>
                <w:lang w:val="ja-JP"/>
              </w:rPr>
              <w:t>、</w:t>
            </w:r>
            <w:r>
              <w:rPr>
                <w:lang w:val="ja-JP"/>
              </w:rPr>
              <w:t>iOS</w:t>
            </w:r>
            <w:r>
              <w:rPr>
                <w:rFonts w:ascii="MS Gothic" w:eastAsia="MS Gothic" w:hint="eastAsia"/>
                <w:lang w:val="ja-JP"/>
              </w:rPr>
              <w:t>でプレーヤーエラーが発生します</w:t>
            </w:r>
            <w:r>
              <w:rPr>
                <w:rFonts w:ascii="Meiryo UI" w:eastAsia="Meiryo UI" w:hAnsi="Meiryo UI" w:cs="Meiryo UI" w:hint="eastAsia"/>
                <w:lang w:val="ja-JP"/>
              </w:rPr>
              <w:t>。</w:t>
            </w:r>
          </w:p>
        </w:tc>
      </w:tr>
      <w:tr w:rsidR="00000000" w14:paraId="41BAF4CD" w14:textId="77777777">
        <w:tc>
          <w:tcPr>
            <w:tcW w:w="660" w:type="dxa"/>
            <w:shd w:val="clear" w:color="auto" w:fill="F2F2F2" w:themeFill="background1" w:themeFillShade="F2"/>
          </w:tcPr>
          <w:p w14:paraId="6268C8F2" w14:textId="77777777" w:rsidR="00000000" w:rsidRDefault="00142A15">
            <w:pPr>
              <w:rPr>
                <w:noProof/>
                <w:sz w:val="2"/>
              </w:rPr>
            </w:pPr>
            <w:r>
              <w:rPr>
                <w:noProof/>
                <w:sz w:val="16"/>
              </w:rPr>
              <w:t xml:space="preserve">2499 </w:t>
            </w:r>
            <w:r>
              <w:rPr>
                <w:noProof/>
                <w:sz w:val="16"/>
              </w:rPr>
              <w:br/>
            </w:r>
            <w:r>
              <w:rPr>
                <w:noProof/>
                <w:sz w:val="2"/>
              </w:rPr>
              <w:t>1dc593f0-aeb7-4be0-a9b2-3f781d6b4c5e</w:t>
            </w:r>
          </w:p>
        </w:tc>
        <w:tc>
          <w:tcPr>
            <w:tcW w:w="7407" w:type="dxa"/>
            <w:shd w:val="clear" w:color="auto" w:fill="F2F2F2" w:themeFill="background1" w:themeFillShade="F2"/>
          </w:tcPr>
          <w:p w14:paraId="68F1C839" w14:textId="77777777" w:rsidR="00000000" w:rsidRDefault="00142A15">
            <w:pPr>
              <w:rPr>
                <w:noProof/>
              </w:rPr>
            </w:pPr>
            <w:r>
              <w:rPr>
                <w:noProof/>
              </w:rPr>
              <w:t>When a video in Brightcove Player is played on an iOS device in Safari/Chrome, the player will error out after switching to another app, then switching back to Safari/Chrome after a minute or more.</w:t>
            </w:r>
          </w:p>
        </w:tc>
        <w:tc>
          <w:tcPr>
            <w:tcW w:w="7407" w:type="dxa"/>
          </w:tcPr>
          <w:p w14:paraId="1E9B2A85" w14:textId="77777777" w:rsidR="00000000" w:rsidRDefault="00142A15">
            <w:pPr>
              <w:rPr>
                <w:lang w:val="ja-JP"/>
              </w:rPr>
            </w:pPr>
            <w:r>
              <w:rPr>
                <w:lang w:val="ja-JP"/>
              </w:rPr>
              <w:t xml:space="preserve">Safari/Chrome </w:t>
            </w:r>
            <w:r>
              <w:rPr>
                <w:rFonts w:ascii="MS Gothic" w:eastAsia="MS Gothic" w:hint="eastAsia"/>
                <w:lang w:val="ja-JP"/>
              </w:rPr>
              <w:t>の</w:t>
            </w:r>
            <w:r>
              <w:rPr>
                <w:lang w:val="ja-JP"/>
              </w:rPr>
              <w:t xml:space="preserve"> iOS </w:t>
            </w:r>
            <w:r>
              <w:rPr>
                <w:rFonts w:ascii="MS Gothic" w:eastAsia="MS Gothic" w:hint="eastAsia"/>
                <w:lang w:val="ja-JP"/>
              </w:rPr>
              <w:t>デバイスで</w:t>
            </w:r>
            <w:r>
              <w:rPr>
                <w:lang w:val="ja-JP"/>
              </w:rPr>
              <w:t xml:space="preserve"> Brightcove Player </w:t>
            </w:r>
            <w:r>
              <w:rPr>
                <w:rFonts w:ascii="MS Gothic" w:eastAsia="MS Gothic" w:hint="eastAsia"/>
                <w:lang w:val="ja-JP"/>
              </w:rPr>
              <w:t>の動画を再生すると</w:t>
            </w:r>
            <w:r>
              <w:rPr>
                <w:rFonts w:ascii="Meiryo UI" w:eastAsia="Meiryo UI" w:hAnsi="Meiryo UI" w:cs="Meiryo UI" w:hint="eastAsia"/>
                <w:lang w:val="ja-JP"/>
              </w:rPr>
              <w:t>、</w:t>
            </w:r>
            <w:r>
              <w:rPr>
                <w:rFonts w:ascii="MS Gothic" w:eastAsia="MS Gothic" w:hint="eastAsia"/>
                <w:lang w:val="ja-JP"/>
              </w:rPr>
              <w:t>別のアプ</w:t>
            </w:r>
            <w:r>
              <w:rPr>
                <w:rFonts w:ascii="MS Gothic" w:eastAsia="MS Gothic" w:hint="eastAsia"/>
                <w:lang w:val="ja-JP"/>
              </w:rPr>
              <w:t>リに切り替えた後</w:t>
            </w:r>
            <w:r>
              <w:rPr>
                <w:rFonts w:ascii="Meiryo UI" w:eastAsia="Meiryo UI" w:hAnsi="Meiryo UI" w:cs="Meiryo UI" w:hint="eastAsia"/>
                <w:lang w:val="ja-JP"/>
              </w:rPr>
              <w:t>、</w:t>
            </w:r>
            <w:r>
              <w:rPr>
                <w:lang w:val="ja-JP"/>
              </w:rPr>
              <w:t xml:space="preserve">1 </w:t>
            </w:r>
            <w:r>
              <w:rPr>
                <w:rFonts w:ascii="MS Gothic" w:eastAsia="MS Gothic" w:hint="eastAsia"/>
                <w:lang w:val="ja-JP"/>
              </w:rPr>
              <w:t>分以上経過すると</w:t>
            </w:r>
            <w:r>
              <w:rPr>
                <w:lang w:val="ja-JP"/>
              </w:rPr>
              <w:t xml:space="preserve"> Safari/Chrome </w:t>
            </w:r>
            <w:r>
              <w:rPr>
                <w:rFonts w:ascii="MS Gothic" w:eastAsia="MS Gothic" w:hint="eastAsia"/>
                <w:lang w:val="ja-JP"/>
              </w:rPr>
              <w:t>に切り替えるとエラーが発生します</w:t>
            </w:r>
            <w:r>
              <w:rPr>
                <w:rFonts w:ascii="Meiryo UI" w:eastAsia="Meiryo UI" w:hAnsi="Meiryo UI" w:cs="Meiryo UI" w:hint="eastAsia"/>
                <w:lang w:val="ja-JP"/>
              </w:rPr>
              <w:t>。</w:t>
            </w:r>
          </w:p>
        </w:tc>
      </w:tr>
      <w:tr w:rsidR="00000000" w14:paraId="430DED31" w14:textId="77777777">
        <w:tc>
          <w:tcPr>
            <w:tcW w:w="660" w:type="dxa"/>
            <w:shd w:val="clear" w:color="auto" w:fill="F2F2F2" w:themeFill="background1" w:themeFillShade="F2"/>
          </w:tcPr>
          <w:p w14:paraId="3C4E3710" w14:textId="77777777" w:rsidR="00000000" w:rsidRDefault="00142A15">
            <w:pPr>
              <w:rPr>
                <w:noProof/>
                <w:sz w:val="2"/>
              </w:rPr>
            </w:pPr>
            <w:r>
              <w:rPr>
                <w:noProof/>
                <w:sz w:val="16"/>
              </w:rPr>
              <w:t xml:space="preserve">2500 </w:t>
            </w:r>
            <w:r>
              <w:rPr>
                <w:noProof/>
                <w:sz w:val="16"/>
              </w:rPr>
              <w:br/>
            </w:r>
            <w:r>
              <w:rPr>
                <w:noProof/>
                <w:sz w:val="2"/>
              </w:rPr>
              <w:t>8f408359-d268-448e-8e79-17cfcfa36a6b</w:t>
            </w:r>
          </w:p>
        </w:tc>
        <w:tc>
          <w:tcPr>
            <w:tcW w:w="7407" w:type="dxa"/>
            <w:shd w:val="clear" w:color="auto" w:fill="F2F2F2" w:themeFill="background1" w:themeFillShade="F2"/>
          </w:tcPr>
          <w:p w14:paraId="1FA32B72" w14:textId="77777777" w:rsidR="00000000" w:rsidRDefault="00142A15">
            <w:pPr>
              <w:rPr>
                <w:noProof/>
              </w:rPr>
            </w:pPr>
            <w:r>
              <w:rPr>
                <w:noProof/>
              </w:rPr>
              <w:t>iPhone</w:t>
            </w:r>
          </w:p>
        </w:tc>
        <w:tc>
          <w:tcPr>
            <w:tcW w:w="7407" w:type="dxa"/>
          </w:tcPr>
          <w:p w14:paraId="51C66498" w14:textId="77777777" w:rsidR="00000000" w:rsidRDefault="00142A15">
            <w:pPr>
              <w:rPr>
                <w:lang w:val="ja-JP"/>
              </w:rPr>
            </w:pPr>
            <w:r>
              <w:rPr>
                <w:lang w:val="ja-JP"/>
              </w:rPr>
              <w:t>iPhone</w:t>
            </w:r>
          </w:p>
        </w:tc>
      </w:tr>
      <w:tr w:rsidR="00000000" w14:paraId="55BA1333" w14:textId="77777777">
        <w:tc>
          <w:tcPr>
            <w:tcW w:w="660" w:type="dxa"/>
            <w:shd w:val="clear" w:color="auto" w:fill="F2F2F2" w:themeFill="background1" w:themeFillShade="F2"/>
          </w:tcPr>
          <w:p w14:paraId="08513FB4" w14:textId="77777777" w:rsidR="00000000" w:rsidRDefault="00142A15">
            <w:pPr>
              <w:rPr>
                <w:noProof/>
                <w:sz w:val="2"/>
              </w:rPr>
            </w:pPr>
            <w:r>
              <w:rPr>
                <w:noProof/>
                <w:sz w:val="16"/>
              </w:rPr>
              <w:t xml:space="preserve">2501 </w:t>
            </w:r>
            <w:r>
              <w:rPr>
                <w:noProof/>
                <w:sz w:val="16"/>
              </w:rPr>
              <w:br/>
            </w:r>
            <w:r>
              <w:rPr>
                <w:noProof/>
                <w:sz w:val="2"/>
              </w:rPr>
              <w:t>079d9b20-e402-4d5f-a1b2-7fa69ce85f16</w:t>
            </w:r>
          </w:p>
        </w:tc>
        <w:tc>
          <w:tcPr>
            <w:tcW w:w="7407" w:type="dxa"/>
            <w:shd w:val="clear" w:color="auto" w:fill="F2F2F2" w:themeFill="background1" w:themeFillShade="F2"/>
          </w:tcPr>
          <w:p w14:paraId="30059A22" w14:textId="77777777" w:rsidR="00000000" w:rsidRDefault="00142A15">
            <w:pPr>
              <w:rPr>
                <w:noProof/>
              </w:rPr>
            </w:pPr>
            <w:r>
              <w:rPr>
                <w:noProof/>
              </w:rPr>
              <w:t>Social sharing will not work on iPhones.</w:t>
            </w:r>
          </w:p>
        </w:tc>
        <w:tc>
          <w:tcPr>
            <w:tcW w:w="7407" w:type="dxa"/>
          </w:tcPr>
          <w:p w14:paraId="61F6D79A" w14:textId="77777777" w:rsidR="00000000" w:rsidRDefault="00142A15">
            <w:pPr>
              <w:rPr>
                <w:lang w:val="ja-JP"/>
              </w:rPr>
            </w:pPr>
            <w:r>
              <w:rPr>
                <w:rFonts w:ascii="MS Gothic" w:eastAsia="MS Gothic" w:hint="eastAsia"/>
                <w:lang w:val="ja-JP"/>
              </w:rPr>
              <w:t>ソーシャルシェアは</w:t>
            </w:r>
            <w:r>
              <w:rPr>
                <w:lang w:val="ja-JP"/>
              </w:rPr>
              <w:t>iPhone</w:t>
            </w:r>
            <w:r>
              <w:rPr>
                <w:rFonts w:ascii="MS Gothic" w:eastAsia="MS Gothic" w:hint="eastAsia"/>
                <w:lang w:val="ja-JP"/>
              </w:rPr>
              <w:t>では機能しません</w:t>
            </w:r>
            <w:r>
              <w:rPr>
                <w:rFonts w:ascii="Meiryo UI" w:eastAsia="Meiryo UI" w:hAnsi="Meiryo UI" w:cs="Meiryo UI" w:hint="eastAsia"/>
                <w:lang w:val="ja-JP"/>
              </w:rPr>
              <w:t>。</w:t>
            </w:r>
          </w:p>
        </w:tc>
      </w:tr>
      <w:tr w:rsidR="00000000" w14:paraId="65B34A15" w14:textId="77777777">
        <w:tc>
          <w:tcPr>
            <w:tcW w:w="660" w:type="dxa"/>
            <w:shd w:val="clear" w:color="auto" w:fill="F2F2F2" w:themeFill="background1" w:themeFillShade="F2"/>
          </w:tcPr>
          <w:p w14:paraId="5E7F66B7" w14:textId="77777777" w:rsidR="00000000" w:rsidRDefault="00142A15">
            <w:pPr>
              <w:rPr>
                <w:noProof/>
                <w:sz w:val="2"/>
              </w:rPr>
            </w:pPr>
            <w:r>
              <w:rPr>
                <w:noProof/>
                <w:sz w:val="16"/>
              </w:rPr>
              <w:t xml:space="preserve">2502 </w:t>
            </w:r>
            <w:r>
              <w:rPr>
                <w:noProof/>
                <w:sz w:val="16"/>
              </w:rPr>
              <w:br/>
            </w:r>
            <w:r>
              <w:rPr>
                <w:noProof/>
                <w:sz w:val="2"/>
              </w:rPr>
              <w:t>ccb4cae2-c42d-4261-a9f7-be67da061c36</w:t>
            </w:r>
          </w:p>
        </w:tc>
        <w:tc>
          <w:tcPr>
            <w:tcW w:w="7407" w:type="dxa"/>
            <w:shd w:val="clear" w:color="auto" w:fill="F2F2F2" w:themeFill="background1" w:themeFillShade="F2"/>
          </w:tcPr>
          <w:p w14:paraId="5894567E" w14:textId="77777777" w:rsidR="00000000" w:rsidRDefault="00142A15">
            <w:pPr>
              <w:rPr>
                <w:noProof/>
              </w:rPr>
            </w:pPr>
            <w:r>
              <w:rPr>
                <w:noProof/>
              </w:rPr>
              <w:t>Since iOS phones switch to fullscreen native, you can't share a video from an iPhone.</w:t>
            </w:r>
          </w:p>
        </w:tc>
        <w:tc>
          <w:tcPr>
            <w:tcW w:w="7407" w:type="dxa"/>
          </w:tcPr>
          <w:p w14:paraId="4DC6FBB6" w14:textId="77777777" w:rsidR="00000000" w:rsidRDefault="00142A15">
            <w:pPr>
              <w:rPr>
                <w:lang w:val="ja-JP"/>
              </w:rPr>
            </w:pPr>
            <w:r>
              <w:rPr>
                <w:lang w:val="ja-JP"/>
              </w:rPr>
              <w:t xml:space="preserve">iOS </w:t>
            </w:r>
            <w:r>
              <w:rPr>
                <w:rFonts w:ascii="MS Gothic" w:eastAsia="MS Gothic" w:hint="eastAsia"/>
                <w:lang w:val="ja-JP"/>
              </w:rPr>
              <w:t>電話はフルスクリーンネイティブに切り替わるため</w:t>
            </w:r>
            <w:r>
              <w:rPr>
                <w:rFonts w:ascii="Meiryo UI" w:eastAsia="Meiryo UI" w:hAnsi="Meiryo UI" w:cs="Meiryo UI" w:hint="eastAsia"/>
                <w:lang w:val="ja-JP"/>
              </w:rPr>
              <w:t>、</w:t>
            </w:r>
            <w:r>
              <w:rPr>
                <w:lang w:val="ja-JP"/>
              </w:rPr>
              <w:t xml:space="preserve">iPhone </w:t>
            </w:r>
            <w:r>
              <w:rPr>
                <w:rFonts w:ascii="MS Gothic" w:eastAsia="MS Gothic" w:hint="eastAsia"/>
                <w:lang w:val="ja-JP"/>
              </w:rPr>
              <w:t>から動画を共有することはできません</w:t>
            </w:r>
            <w:r>
              <w:rPr>
                <w:rFonts w:ascii="Meiryo UI" w:eastAsia="Meiryo UI" w:hAnsi="Meiryo UI" w:cs="Meiryo UI" w:hint="eastAsia"/>
                <w:lang w:val="ja-JP"/>
              </w:rPr>
              <w:t>。</w:t>
            </w:r>
          </w:p>
        </w:tc>
      </w:tr>
      <w:tr w:rsidR="00000000" w14:paraId="6EC5A8BB" w14:textId="77777777">
        <w:tc>
          <w:tcPr>
            <w:tcW w:w="660" w:type="dxa"/>
            <w:shd w:val="clear" w:color="auto" w:fill="F2F2F2" w:themeFill="background1" w:themeFillShade="F2"/>
          </w:tcPr>
          <w:p w14:paraId="2A2E0715" w14:textId="77777777" w:rsidR="00000000" w:rsidRDefault="00142A15">
            <w:pPr>
              <w:rPr>
                <w:noProof/>
                <w:sz w:val="2"/>
              </w:rPr>
            </w:pPr>
            <w:r>
              <w:rPr>
                <w:noProof/>
                <w:sz w:val="16"/>
              </w:rPr>
              <w:t xml:space="preserve">2503 </w:t>
            </w:r>
            <w:r>
              <w:rPr>
                <w:noProof/>
                <w:sz w:val="16"/>
              </w:rPr>
              <w:br/>
            </w:r>
            <w:r>
              <w:rPr>
                <w:noProof/>
                <w:sz w:val="2"/>
              </w:rPr>
              <w:t>b13a8ee2-5cad-4343-9d48-b7290b70c45c</w:t>
            </w:r>
          </w:p>
        </w:tc>
        <w:tc>
          <w:tcPr>
            <w:tcW w:w="7407" w:type="dxa"/>
            <w:shd w:val="clear" w:color="auto" w:fill="F2F2F2" w:themeFill="background1" w:themeFillShade="F2"/>
          </w:tcPr>
          <w:p w14:paraId="42D28958" w14:textId="77777777" w:rsidR="00000000" w:rsidRDefault="00142A15">
            <w:pPr>
              <w:rPr>
                <w:noProof/>
              </w:rPr>
            </w:pPr>
            <w:r>
              <w:rPr>
                <w:noProof/>
              </w:rPr>
              <w:t>On iPhones, the tap events for erro</w:t>
            </w:r>
            <w:r>
              <w:rPr>
                <w:noProof/>
              </w:rPr>
              <w:t>r messages do not bubble up to the parent video element.</w:t>
            </w:r>
          </w:p>
        </w:tc>
        <w:tc>
          <w:tcPr>
            <w:tcW w:w="7407" w:type="dxa"/>
          </w:tcPr>
          <w:p w14:paraId="21EBD135" w14:textId="77777777" w:rsidR="00000000" w:rsidRDefault="00142A15">
            <w:pPr>
              <w:rPr>
                <w:lang w:val="ja-JP"/>
              </w:rPr>
            </w:pPr>
            <w:r>
              <w:rPr>
                <w:lang w:val="ja-JP"/>
              </w:rPr>
              <w:t>iPhone</w:t>
            </w:r>
            <w:r>
              <w:rPr>
                <w:rFonts w:ascii="MS Gothic" w:eastAsia="MS Gothic" w:hint="eastAsia"/>
                <w:lang w:val="ja-JP"/>
              </w:rPr>
              <w:t>では</w:t>
            </w:r>
            <w:r>
              <w:rPr>
                <w:rFonts w:ascii="Meiryo UI" w:eastAsia="Meiryo UI" w:hAnsi="Meiryo UI" w:cs="Meiryo UI" w:hint="eastAsia"/>
                <w:lang w:val="ja-JP"/>
              </w:rPr>
              <w:t>、</w:t>
            </w:r>
            <w:r>
              <w:rPr>
                <w:rFonts w:ascii="MS Gothic" w:eastAsia="MS Gothic" w:hint="eastAsia"/>
                <w:lang w:val="ja-JP"/>
              </w:rPr>
              <w:t>エラーメッセージのタップイベントは親ビデオ要素にバブルアップしません</w:t>
            </w:r>
            <w:r>
              <w:rPr>
                <w:rFonts w:ascii="Meiryo UI" w:eastAsia="Meiryo UI" w:hAnsi="Meiryo UI" w:cs="Meiryo UI" w:hint="eastAsia"/>
                <w:lang w:val="ja-JP"/>
              </w:rPr>
              <w:t>。</w:t>
            </w:r>
          </w:p>
        </w:tc>
      </w:tr>
      <w:tr w:rsidR="00000000" w14:paraId="0B4B358B" w14:textId="77777777">
        <w:tc>
          <w:tcPr>
            <w:tcW w:w="660" w:type="dxa"/>
            <w:shd w:val="clear" w:color="auto" w:fill="F2F2F2" w:themeFill="background1" w:themeFillShade="F2"/>
          </w:tcPr>
          <w:p w14:paraId="2FE6FCE7" w14:textId="77777777" w:rsidR="00000000" w:rsidRDefault="00142A15">
            <w:pPr>
              <w:rPr>
                <w:noProof/>
                <w:sz w:val="2"/>
              </w:rPr>
            </w:pPr>
            <w:r>
              <w:rPr>
                <w:noProof/>
                <w:sz w:val="16"/>
              </w:rPr>
              <w:t xml:space="preserve">2504 </w:t>
            </w:r>
            <w:r>
              <w:rPr>
                <w:noProof/>
                <w:sz w:val="16"/>
              </w:rPr>
              <w:br/>
            </w:r>
            <w:r>
              <w:rPr>
                <w:noProof/>
                <w:sz w:val="2"/>
              </w:rPr>
              <w:t>1fe12a36-c7bd-4439-9919-8157d59c89d6</w:t>
            </w:r>
          </w:p>
        </w:tc>
        <w:tc>
          <w:tcPr>
            <w:tcW w:w="7407" w:type="dxa"/>
            <w:shd w:val="clear" w:color="auto" w:fill="F2F2F2" w:themeFill="background1" w:themeFillShade="F2"/>
          </w:tcPr>
          <w:p w14:paraId="4B810435" w14:textId="77777777" w:rsidR="00000000" w:rsidRDefault="00142A15">
            <w:pPr>
              <w:rPr>
                <w:noProof/>
              </w:rPr>
            </w:pPr>
            <w:r>
              <w:rPr>
                <w:noProof/>
              </w:rPr>
              <w:t>This means that you can not close an error message once it appears.</w:t>
            </w:r>
          </w:p>
        </w:tc>
        <w:tc>
          <w:tcPr>
            <w:tcW w:w="7407" w:type="dxa"/>
          </w:tcPr>
          <w:p w14:paraId="2F8B3A60"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エラーメッセージが表示されたら閉じることができないことを意味します</w:t>
            </w:r>
            <w:r>
              <w:rPr>
                <w:rFonts w:ascii="Meiryo UI" w:eastAsia="Meiryo UI" w:hAnsi="Meiryo UI" w:cs="Meiryo UI" w:hint="eastAsia"/>
                <w:lang w:val="ja-JP"/>
              </w:rPr>
              <w:t>。</w:t>
            </w:r>
          </w:p>
        </w:tc>
      </w:tr>
      <w:tr w:rsidR="00000000" w14:paraId="4CC0871E" w14:textId="77777777">
        <w:tc>
          <w:tcPr>
            <w:tcW w:w="660" w:type="dxa"/>
            <w:shd w:val="clear" w:color="auto" w:fill="F2F2F2" w:themeFill="background1" w:themeFillShade="F2"/>
          </w:tcPr>
          <w:p w14:paraId="5F51BF9B" w14:textId="77777777" w:rsidR="00000000" w:rsidRDefault="00142A15">
            <w:pPr>
              <w:rPr>
                <w:noProof/>
                <w:sz w:val="2"/>
              </w:rPr>
            </w:pPr>
            <w:r>
              <w:rPr>
                <w:noProof/>
                <w:sz w:val="16"/>
              </w:rPr>
              <w:t>25</w:t>
            </w:r>
            <w:r>
              <w:rPr>
                <w:noProof/>
                <w:sz w:val="16"/>
              </w:rPr>
              <w:t xml:space="preserve">05 </w:t>
            </w:r>
            <w:r>
              <w:rPr>
                <w:noProof/>
                <w:sz w:val="16"/>
              </w:rPr>
              <w:br/>
            </w:r>
            <w:r>
              <w:rPr>
                <w:noProof/>
                <w:sz w:val="2"/>
              </w:rPr>
              <w:t>a702db26-234e-4cdb-881d-922fb4114f76</w:t>
            </w:r>
          </w:p>
        </w:tc>
        <w:tc>
          <w:tcPr>
            <w:tcW w:w="7407" w:type="dxa"/>
            <w:shd w:val="clear" w:color="auto" w:fill="F2F2F2" w:themeFill="background1" w:themeFillShade="F2"/>
          </w:tcPr>
          <w:p w14:paraId="5E307A4B" w14:textId="77777777" w:rsidR="00000000" w:rsidRDefault="00142A15">
            <w:pPr>
              <w:rPr>
                <w:noProof/>
              </w:rPr>
            </w:pPr>
            <w:r>
              <w:rPr>
                <w:noProof/>
              </w:rPr>
              <w:t xml:space="preserve">Learn how to create iOS apps that utilize the </w:t>
            </w:r>
            <w:r>
              <w:rPr>
                <w:rStyle w:val="mqInternal"/>
                <w:noProof/>
              </w:rPr>
              <w:t>[1}</w:t>
            </w:r>
            <w:r>
              <w:rPr>
                <w:noProof/>
              </w:rPr>
              <w:t>Brightcove Player SDK for iOS</w:t>
            </w:r>
            <w:r>
              <w:rPr>
                <w:rStyle w:val="mqInternal"/>
                <w:noProof/>
              </w:rPr>
              <w:t>{2]</w:t>
            </w:r>
            <w:r>
              <w:rPr>
                <w:noProof/>
              </w:rPr>
              <w:t>.</w:t>
            </w:r>
          </w:p>
        </w:tc>
        <w:tc>
          <w:tcPr>
            <w:tcW w:w="7407" w:type="dxa"/>
          </w:tcPr>
          <w:p w14:paraId="04D0790C" w14:textId="77777777" w:rsidR="00000000" w:rsidRDefault="00142A15">
            <w:pPr>
              <w:rPr>
                <w:lang w:val="ja-JP"/>
              </w:rPr>
            </w:pPr>
            <w:r>
              <w:rPr>
                <w:lang w:val="ja-JP"/>
              </w:rPr>
              <w:t xml:space="preserve">iOS </w:t>
            </w:r>
            <w:r>
              <w:rPr>
                <w:rFonts w:ascii="MS Gothic" w:eastAsia="MS Gothic" w:hint="eastAsia"/>
                <w:lang w:val="ja-JP"/>
              </w:rPr>
              <w:t>版</w:t>
            </w:r>
            <w:r>
              <w:rPr>
                <w:rStyle w:val="mqInternal"/>
                <w:noProof/>
                <w:lang w:val="ja-JP"/>
              </w:rPr>
              <w:t>[1}</w:t>
            </w:r>
            <w:r>
              <w:rPr>
                <w:lang w:val="ja-JP"/>
              </w:rPr>
              <w:t xml:space="preserve"> Brightcove Player SDK </w:t>
            </w:r>
            <w:r>
              <w:rPr>
                <w:rFonts w:ascii="MS Gothic" w:eastAsia="MS Gothic" w:hint="eastAsia"/>
                <w:lang w:val="ja-JP"/>
              </w:rPr>
              <w:t>を使用する</w:t>
            </w:r>
            <w:r>
              <w:rPr>
                <w:lang w:val="ja-JP"/>
              </w:rPr>
              <w:t xml:space="preserve"> iOS </w:t>
            </w:r>
            <w:r>
              <w:rPr>
                <w:rFonts w:ascii="MS Gothic" w:eastAsia="MS Gothic" w:hint="eastAsia"/>
                <w:lang w:val="ja-JP"/>
              </w:rPr>
              <w:t>アプリを作成する方法について説明します</w:t>
            </w:r>
            <w:r>
              <w:rPr>
                <w:rStyle w:val="mqInternal"/>
                <w:noProof/>
                <w:lang w:val="ja-JP"/>
              </w:rPr>
              <w:t>{2]</w:t>
            </w:r>
            <w:r>
              <w:rPr>
                <w:rFonts w:ascii="Meiryo UI" w:eastAsia="Meiryo UI" w:hAnsi="Meiryo UI" w:cs="Meiryo UI" w:hint="eastAsia"/>
                <w:lang w:val="ja-JP"/>
              </w:rPr>
              <w:t>。</w:t>
            </w:r>
          </w:p>
        </w:tc>
      </w:tr>
      <w:tr w:rsidR="00000000" w14:paraId="1F831172" w14:textId="77777777">
        <w:tc>
          <w:tcPr>
            <w:tcW w:w="660" w:type="dxa"/>
            <w:shd w:val="clear" w:color="auto" w:fill="F2F2F2" w:themeFill="background1" w:themeFillShade="F2"/>
          </w:tcPr>
          <w:p w14:paraId="110C67DD" w14:textId="77777777" w:rsidR="00000000" w:rsidRDefault="00142A15">
            <w:pPr>
              <w:rPr>
                <w:noProof/>
                <w:sz w:val="2"/>
              </w:rPr>
            </w:pPr>
            <w:r>
              <w:rPr>
                <w:noProof/>
                <w:sz w:val="16"/>
              </w:rPr>
              <w:t xml:space="preserve">2506 </w:t>
            </w:r>
            <w:r>
              <w:rPr>
                <w:noProof/>
                <w:sz w:val="16"/>
              </w:rPr>
              <w:br/>
            </w:r>
            <w:r>
              <w:rPr>
                <w:noProof/>
                <w:sz w:val="2"/>
              </w:rPr>
              <w:t>d417693e-b4fa-4e56-b9dd-6583619eee17</w:t>
            </w:r>
          </w:p>
        </w:tc>
        <w:tc>
          <w:tcPr>
            <w:tcW w:w="7407" w:type="dxa"/>
            <w:shd w:val="clear" w:color="auto" w:fill="F2F2F2" w:themeFill="background1" w:themeFillShade="F2"/>
          </w:tcPr>
          <w:p w14:paraId="23F93439" w14:textId="77777777" w:rsidR="00000000" w:rsidRDefault="00142A15">
            <w:pPr>
              <w:rPr>
                <w:noProof/>
              </w:rPr>
            </w:pPr>
            <w:r>
              <w:rPr>
                <w:noProof/>
              </w:rPr>
              <w:t>Windows 8</w:t>
            </w:r>
          </w:p>
        </w:tc>
        <w:tc>
          <w:tcPr>
            <w:tcW w:w="7407" w:type="dxa"/>
          </w:tcPr>
          <w:p w14:paraId="2A552542" w14:textId="77777777" w:rsidR="00000000" w:rsidRDefault="00142A15">
            <w:pPr>
              <w:rPr>
                <w:lang w:val="ja-JP"/>
              </w:rPr>
            </w:pPr>
            <w:r>
              <w:rPr>
                <w:rFonts w:ascii="MS Gothic" w:eastAsia="MS Gothic" w:hint="eastAsia"/>
                <w:lang w:val="ja-JP"/>
              </w:rPr>
              <w:t>ウィンドウズ</w:t>
            </w:r>
            <w:r>
              <w:rPr>
                <w:lang w:val="ja-JP"/>
              </w:rPr>
              <w:t>8</w:t>
            </w:r>
          </w:p>
        </w:tc>
      </w:tr>
      <w:tr w:rsidR="00000000" w14:paraId="5699ECAF" w14:textId="77777777">
        <w:tc>
          <w:tcPr>
            <w:tcW w:w="660" w:type="dxa"/>
            <w:shd w:val="clear" w:color="auto" w:fill="F2F2F2" w:themeFill="background1" w:themeFillShade="F2"/>
          </w:tcPr>
          <w:p w14:paraId="02410C4C" w14:textId="77777777" w:rsidR="00000000" w:rsidRDefault="00142A15">
            <w:pPr>
              <w:rPr>
                <w:noProof/>
                <w:sz w:val="2"/>
              </w:rPr>
            </w:pPr>
            <w:r>
              <w:rPr>
                <w:noProof/>
                <w:sz w:val="16"/>
              </w:rPr>
              <w:t xml:space="preserve">2507 </w:t>
            </w:r>
            <w:r>
              <w:rPr>
                <w:noProof/>
                <w:sz w:val="16"/>
              </w:rPr>
              <w:br/>
            </w:r>
            <w:r>
              <w:rPr>
                <w:noProof/>
                <w:sz w:val="2"/>
              </w:rPr>
              <w:t>56f27394-f4e2-4215-b5c9-87ec89b67f51</w:t>
            </w:r>
          </w:p>
        </w:tc>
        <w:tc>
          <w:tcPr>
            <w:tcW w:w="7407" w:type="dxa"/>
            <w:shd w:val="clear" w:color="auto" w:fill="F2F2F2" w:themeFill="background1" w:themeFillShade="F2"/>
          </w:tcPr>
          <w:p w14:paraId="148176D6" w14:textId="77777777" w:rsidR="00000000" w:rsidRDefault="00142A15">
            <w:pPr>
              <w:rPr>
                <w:noProof/>
              </w:rPr>
            </w:pPr>
            <w:r>
              <w:rPr>
                <w:noProof/>
              </w:rPr>
              <w:t>Companion ads are not supported.</w:t>
            </w:r>
          </w:p>
        </w:tc>
        <w:tc>
          <w:tcPr>
            <w:tcW w:w="7407" w:type="dxa"/>
          </w:tcPr>
          <w:p w14:paraId="45B89E33" w14:textId="77777777" w:rsidR="00000000" w:rsidRDefault="00142A15">
            <w:pPr>
              <w:rPr>
                <w:lang w:val="ja-JP"/>
              </w:rPr>
            </w:pPr>
            <w:r>
              <w:rPr>
                <w:rFonts w:ascii="MS Gothic" w:eastAsia="MS Gothic" w:hint="eastAsia"/>
                <w:lang w:val="ja-JP"/>
              </w:rPr>
              <w:t>コンパニオン広告はサポートされていません</w:t>
            </w:r>
            <w:r>
              <w:rPr>
                <w:rFonts w:ascii="Meiryo UI" w:eastAsia="Meiryo UI" w:hAnsi="Meiryo UI" w:cs="Meiryo UI" w:hint="eastAsia"/>
                <w:lang w:val="ja-JP"/>
              </w:rPr>
              <w:t>。</w:t>
            </w:r>
          </w:p>
        </w:tc>
      </w:tr>
      <w:tr w:rsidR="00000000" w14:paraId="2956F37A" w14:textId="77777777">
        <w:tc>
          <w:tcPr>
            <w:tcW w:w="660" w:type="dxa"/>
            <w:shd w:val="clear" w:color="auto" w:fill="F2F2F2" w:themeFill="background1" w:themeFillShade="F2"/>
          </w:tcPr>
          <w:p w14:paraId="6A19CD76" w14:textId="77777777" w:rsidR="00000000" w:rsidRDefault="00142A15">
            <w:pPr>
              <w:rPr>
                <w:noProof/>
                <w:sz w:val="2"/>
              </w:rPr>
            </w:pPr>
            <w:r>
              <w:rPr>
                <w:noProof/>
                <w:sz w:val="16"/>
              </w:rPr>
              <w:t xml:space="preserve">2508 </w:t>
            </w:r>
            <w:r>
              <w:rPr>
                <w:noProof/>
                <w:sz w:val="16"/>
              </w:rPr>
              <w:br/>
            </w:r>
            <w:r>
              <w:rPr>
                <w:noProof/>
                <w:sz w:val="2"/>
              </w:rPr>
              <w:t>b1728e29-40c6-4891-93cb-aaf1b6c81d87</w:t>
            </w:r>
          </w:p>
        </w:tc>
        <w:tc>
          <w:tcPr>
            <w:tcW w:w="7407" w:type="dxa"/>
            <w:shd w:val="clear" w:color="auto" w:fill="F2F2F2" w:themeFill="background1" w:themeFillShade="F2"/>
          </w:tcPr>
          <w:p w14:paraId="7AEC2A8A" w14:textId="77777777" w:rsidR="00000000" w:rsidRDefault="00142A15">
            <w:pPr>
              <w:rPr>
                <w:noProof/>
              </w:rPr>
            </w:pPr>
            <w:r>
              <w:rPr>
                <w:noProof/>
              </w:rPr>
              <w:t>On Windows 8 tablets, seeking does not work for standard HTML/MP4 playback.</w:t>
            </w:r>
          </w:p>
        </w:tc>
        <w:tc>
          <w:tcPr>
            <w:tcW w:w="7407" w:type="dxa"/>
          </w:tcPr>
          <w:p w14:paraId="5128E7F1" w14:textId="77777777" w:rsidR="00000000" w:rsidRDefault="00142A15">
            <w:pPr>
              <w:rPr>
                <w:lang w:val="ja-JP"/>
              </w:rPr>
            </w:pPr>
            <w:r>
              <w:rPr>
                <w:lang w:val="ja-JP"/>
              </w:rPr>
              <w:t xml:space="preserve">Windows 8 </w:t>
            </w:r>
            <w:r>
              <w:rPr>
                <w:rFonts w:ascii="MS Gothic" w:eastAsia="MS Gothic" w:hint="eastAsia"/>
                <w:lang w:val="ja-JP"/>
              </w:rPr>
              <w:t>タブレットでは</w:t>
            </w:r>
            <w:r>
              <w:rPr>
                <w:rFonts w:ascii="Meiryo UI" w:eastAsia="Meiryo UI" w:hAnsi="Meiryo UI" w:cs="Meiryo UI" w:hint="eastAsia"/>
                <w:lang w:val="ja-JP"/>
              </w:rPr>
              <w:t>、</w:t>
            </w:r>
            <w:r>
              <w:rPr>
                <w:rFonts w:ascii="MS Gothic" w:eastAsia="MS Gothic" w:hint="eastAsia"/>
                <w:lang w:val="ja-JP"/>
              </w:rPr>
              <w:t>標準の</w:t>
            </w:r>
            <w:r>
              <w:rPr>
                <w:lang w:val="ja-JP"/>
              </w:rPr>
              <w:t xml:space="preserve"> HTML/MP4 </w:t>
            </w:r>
            <w:r>
              <w:rPr>
                <w:rFonts w:ascii="MS Gothic" w:eastAsia="MS Gothic" w:hint="eastAsia"/>
                <w:lang w:val="ja-JP"/>
              </w:rPr>
              <w:t>再生ではシーク機能しません</w:t>
            </w:r>
            <w:r>
              <w:rPr>
                <w:rFonts w:ascii="Meiryo UI" w:eastAsia="Meiryo UI" w:hAnsi="Meiryo UI" w:cs="Meiryo UI" w:hint="eastAsia"/>
                <w:lang w:val="ja-JP"/>
              </w:rPr>
              <w:t>。</w:t>
            </w:r>
          </w:p>
        </w:tc>
      </w:tr>
      <w:tr w:rsidR="00000000" w14:paraId="1B192E79" w14:textId="77777777">
        <w:tc>
          <w:tcPr>
            <w:tcW w:w="660" w:type="dxa"/>
            <w:shd w:val="clear" w:color="auto" w:fill="F2F2F2" w:themeFill="background1" w:themeFillShade="F2"/>
          </w:tcPr>
          <w:p w14:paraId="07C74A84" w14:textId="77777777" w:rsidR="00000000" w:rsidRDefault="00142A15">
            <w:pPr>
              <w:rPr>
                <w:noProof/>
                <w:sz w:val="2"/>
              </w:rPr>
            </w:pPr>
            <w:r>
              <w:rPr>
                <w:noProof/>
                <w:sz w:val="16"/>
              </w:rPr>
              <w:t xml:space="preserve">2509 </w:t>
            </w:r>
            <w:r>
              <w:rPr>
                <w:noProof/>
                <w:sz w:val="16"/>
              </w:rPr>
              <w:br/>
            </w:r>
            <w:r>
              <w:rPr>
                <w:noProof/>
                <w:sz w:val="2"/>
              </w:rPr>
              <w:t>110c591c-1592-466c-b7d1-aa798e9f6184</w:t>
            </w:r>
          </w:p>
        </w:tc>
        <w:tc>
          <w:tcPr>
            <w:tcW w:w="7407" w:type="dxa"/>
            <w:shd w:val="clear" w:color="auto" w:fill="F2F2F2" w:themeFill="background1" w:themeFillShade="F2"/>
          </w:tcPr>
          <w:p w14:paraId="03827077" w14:textId="77777777" w:rsidR="00000000" w:rsidRDefault="00142A15">
            <w:pPr>
              <w:rPr>
                <w:noProof/>
              </w:rPr>
            </w:pPr>
            <w:r>
              <w:rPr>
                <w:noProof/>
              </w:rPr>
              <w:t>It works correctly for HLS tech.</w:t>
            </w:r>
          </w:p>
        </w:tc>
        <w:tc>
          <w:tcPr>
            <w:tcW w:w="7407" w:type="dxa"/>
          </w:tcPr>
          <w:p w14:paraId="3E2135C9" w14:textId="77777777" w:rsidR="00000000" w:rsidRDefault="00142A15">
            <w:pPr>
              <w:rPr>
                <w:lang w:val="ja-JP"/>
              </w:rPr>
            </w:pPr>
            <w:r>
              <w:rPr>
                <w:lang w:val="ja-JP"/>
              </w:rPr>
              <w:t>HLS</w:t>
            </w:r>
            <w:r>
              <w:rPr>
                <w:rFonts w:ascii="MS Gothic" w:eastAsia="MS Gothic" w:hint="eastAsia"/>
                <w:lang w:val="ja-JP"/>
              </w:rPr>
              <w:t>技術では正しく動作します</w:t>
            </w:r>
            <w:r>
              <w:rPr>
                <w:rFonts w:ascii="Meiryo UI" w:eastAsia="Meiryo UI" w:hAnsi="Meiryo UI" w:cs="Meiryo UI" w:hint="eastAsia"/>
                <w:lang w:val="ja-JP"/>
              </w:rPr>
              <w:t>。</w:t>
            </w:r>
          </w:p>
        </w:tc>
      </w:tr>
      <w:tr w:rsidR="00000000" w14:paraId="40342F38" w14:textId="77777777">
        <w:tc>
          <w:tcPr>
            <w:tcW w:w="660" w:type="dxa"/>
            <w:shd w:val="clear" w:color="auto" w:fill="F2F2F2" w:themeFill="background1" w:themeFillShade="F2"/>
          </w:tcPr>
          <w:p w14:paraId="30189241" w14:textId="77777777" w:rsidR="00000000" w:rsidRDefault="00142A15">
            <w:pPr>
              <w:rPr>
                <w:noProof/>
                <w:sz w:val="2"/>
              </w:rPr>
            </w:pPr>
            <w:r>
              <w:rPr>
                <w:noProof/>
                <w:sz w:val="16"/>
              </w:rPr>
              <w:t xml:space="preserve">2510 </w:t>
            </w:r>
            <w:r>
              <w:rPr>
                <w:noProof/>
                <w:sz w:val="16"/>
              </w:rPr>
              <w:br/>
            </w:r>
            <w:r>
              <w:rPr>
                <w:noProof/>
                <w:sz w:val="2"/>
              </w:rPr>
              <w:t>0f485bc8-4d3e-44d9-ab7c-6dbe05800</w:t>
            </w:r>
            <w:r>
              <w:rPr>
                <w:noProof/>
                <w:sz w:val="2"/>
              </w:rPr>
              <w:t>326</w:t>
            </w:r>
          </w:p>
        </w:tc>
        <w:tc>
          <w:tcPr>
            <w:tcW w:w="7407" w:type="dxa"/>
            <w:shd w:val="clear" w:color="auto" w:fill="F2F2F2" w:themeFill="background1" w:themeFillShade="F2"/>
          </w:tcPr>
          <w:p w14:paraId="39AF873A" w14:textId="77777777" w:rsidR="00000000" w:rsidRDefault="00142A15">
            <w:pPr>
              <w:rPr>
                <w:noProof/>
              </w:rPr>
            </w:pPr>
            <w:r>
              <w:rPr>
                <w:noProof/>
              </w:rPr>
              <w:t>On Windows 8 tablets, ads work but companions causes browser to crash.</w:t>
            </w:r>
          </w:p>
        </w:tc>
        <w:tc>
          <w:tcPr>
            <w:tcW w:w="7407" w:type="dxa"/>
          </w:tcPr>
          <w:p w14:paraId="1DE39E14" w14:textId="77777777" w:rsidR="00000000" w:rsidRDefault="00142A15">
            <w:pPr>
              <w:rPr>
                <w:lang w:val="ja-JP"/>
              </w:rPr>
            </w:pPr>
            <w:r>
              <w:rPr>
                <w:lang w:val="ja-JP"/>
              </w:rPr>
              <w:t>Windows 8</w:t>
            </w:r>
            <w:r>
              <w:rPr>
                <w:rFonts w:ascii="MS Gothic" w:eastAsia="MS Gothic" w:hint="eastAsia"/>
                <w:lang w:val="ja-JP"/>
              </w:rPr>
              <w:t>タブレットでは</w:t>
            </w:r>
            <w:r>
              <w:rPr>
                <w:rFonts w:ascii="Meiryo UI" w:eastAsia="Meiryo UI" w:hAnsi="Meiryo UI" w:cs="Meiryo UI" w:hint="eastAsia"/>
                <w:lang w:val="ja-JP"/>
              </w:rPr>
              <w:t>、</w:t>
            </w:r>
            <w:r>
              <w:rPr>
                <w:rFonts w:ascii="MS Gothic" w:eastAsia="MS Gothic" w:hint="eastAsia"/>
                <w:lang w:val="ja-JP"/>
              </w:rPr>
              <w:t>広告は機能しますが</w:t>
            </w:r>
            <w:r>
              <w:rPr>
                <w:rFonts w:ascii="Meiryo UI" w:eastAsia="Meiryo UI" w:hAnsi="Meiryo UI" w:cs="Meiryo UI" w:hint="eastAsia"/>
                <w:lang w:val="ja-JP"/>
              </w:rPr>
              <w:t>、</w:t>
            </w:r>
            <w:r>
              <w:rPr>
                <w:rFonts w:ascii="MS Gothic" w:eastAsia="MS Gothic" w:hint="eastAsia"/>
                <w:lang w:val="ja-JP"/>
              </w:rPr>
              <w:t>コンパニオンによってブラウザがクラッシュします</w:t>
            </w:r>
            <w:r>
              <w:rPr>
                <w:rFonts w:ascii="Meiryo UI" w:eastAsia="Meiryo UI" w:hAnsi="Meiryo UI" w:cs="Meiryo UI" w:hint="eastAsia"/>
                <w:lang w:val="ja-JP"/>
              </w:rPr>
              <w:t>。</w:t>
            </w:r>
          </w:p>
        </w:tc>
      </w:tr>
      <w:tr w:rsidR="00000000" w14:paraId="0C0D5684" w14:textId="77777777">
        <w:tc>
          <w:tcPr>
            <w:tcW w:w="660" w:type="dxa"/>
            <w:shd w:val="clear" w:color="auto" w:fill="F2F2F2" w:themeFill="background1" w:themeFillShade="F2"/>
          </w:tcPr>
          <w:p w14:paraId="2D045BE6" w14:textId="77777777" w:rsidR="00000000" w:rsidRDefault="00142A15">
            <w:pPr>
              <w:rPr>
                <w:noProof/>
                <w:sz w:val="2"/>
              </w:rPr>
            </w:pPr>
            <w:r>
              <w:rPr>
                <w:noProof/>
                <w:sz w:val="16"/>
              </w:rPr>
              <w:t xml:space="preserve">2511 </w:t>
            </w:r>
            <w:r>
              <w:rPr>
                <w:noProof/>
                <w:sz w:val="16"/>
              </w:rPr>
              <w:br/>
            </w:r>
            <w:r>
              <w:rPr>
                <w:noProof/>
                <w:sz w:val="2"/>
              </w:rPr>
              <w:t>29808535-b123-4875-afdc-7e1f9027e6e0</w:t>
            </w:r>
          </w:p>
        </w:tc>
        <w:tc>
          <w:tcPr>
            <w:tcW w:w="7407" w:type="dxa"/>
            <w:shd w:val="clear" w:color="auto" w:fill="F2F2F2" w:themeFill="background1" w:themeFillShade="F2"/>
          </w:tcPr>
          <w:p w14:paraId="1B465741" w14:textId="77777777" w:rsidR="00000000" w:rsidRDefault="00142A15">
            <w:pPr>
              <w:rPr>
                <w:noProof/>
              </w:rPr>
            </w:pPr>
            <w:r>
              <w:rPr>
                <w:noProof/>
              </w:rPr>
              <w:t>On Windows 8 tablets, HLS, Flash, Live and embed types all supported.</w:t>
            </w:r>
          </w:p>
        </w:tc>
        <w:tc>
          <w:tcPr>
            <w:tcW w:w="7407" w:type="dxa"/>
          </w:tcPr>
          <w:p w14:paraId="748E2423" w14:textId="77777777" w:rsidR="00000000" w:rsidRDefault="00142A15">
            <w:pPr>
              <w:rPr>
                <w:lang w:val="ja-JP"/>
              </w:rPr>
            </w:pPr>
            <w:r>
              <w:rPr>
                <w:lang w:val="ja-JP"/>
              </w:rPr>
              <w:t>Windows 8</w:t>
            </w:r>
            <w:r>
              <w:rPr>
                <w:rFonts w:ascii="MS Gothic" w:eastAsia="MS Gothic" w:hint="eastAsia"/>
                <w:lang w:val="ja-JP"/>
              </w:rPr>
              <w:t>タブレット</w:t>
            </w:r>
            <w:r>
              <w:rPr>
                <w:rFonts w:ascii="Meiryo UI" w:eastAsia="Meiryo UI" w:hAnsi="Meiryo UI" w:cs="Meiryo UI" w:hint="eastAsia"/>
                <w:lang w:val="ja-JP"/>
              </w:rPr>
              <w:t>、</w:t>
            </w:r>
            <w:r>
              <w:rPr>
                <w:lang w:val="ja-JP"/>
              </w:rPr>
              <w:t>HLS</w:t>
            </w:r>
            <w:r>
              <w:rPr>
                <w:rFonts w:ascii="Meiryo UI" w:eastAsia="Meiryo UI" w:hAnsi="Meiryo UI" w:cs="Meiryo UI" w:hint="eastAsia"/>
                <w:lang w:val="ja-JP"/>
              </w:rPr>
              <w:t>、</w:t>
            </w:r>
            <w:r>
              <w:rPr>
                <w:rFonts w:ascii="MS Gothic" w:eastAsia="MS Gothic" w:hint="eastAsia"/>
                <w:lang w:val="ja-JP"/>
              </w:rPr>
              <w:t>フラッシュ</w:t>
            </w:r>
            <w:r>
              <w:rPr>
                <w:rFonts w:ascii="Meiryo UI" w:eastAsia="Meiryo UI" w:hAnsi="Meiryo UI" w:cs="Meiryo UI" w:hint="eastAsia"/>
                <w:lang w:val="ja-JP"/>
              </w:rPr>
              <w:t>、</w:t>
            </w:r>
            <w:r>
              <w:rPr>
                <w:rFonts w:ascii="MS Gothic" w:eastAsia="MS Gothic" w:hint="eastAsia"/>
                <w:lang w:val="ja-JP"/>
              </w:rPr>
              <w:t>ライブ</w:t>
            </w:r>
            <w:r>
              <w:rPr>
                <w:rFonts w:ascii="Meiryo UI" w:eastAsia="Meiryo UI" w:hAnsi="Meiryo UI" w:cs="Meiryo UI" w:hint="eastAsia"/>
                <w:lang w:val="ja-JP"/>
              </w:rPr>
              <w:t>、</w:t>
            </w:r>
            <w:r>
              <w:rPr>
                <w:rFonts w:ascii="MS Gothic" w:eastAsia="MS Gothic" w:hint="eastAsia"/>
                <w:lang w:val="ja-JP"/>
              </w:rPr>
              <w:t>埋め込みタイプはすべてサポートされています</w:t>
            </w:r>
            <w:r>
              <w:rPr>
                <w:rFonts w:ascii="Meiryo UI" w:eastAsia="Meiryo UI" w:hAnsi="Meiryo UI" w:cs="Meiryo UI" w:hint="eastAsia"/>
                <w:lang w:val="ja-JP"/>
              </w:rPr>
              <w:t>。</w:t>
            </w:r>
          </w:p>
        </w:tc>
      </w:tr>
      <w:tr w:rsidR="00000000" w14:paraId="6FEBFF35" w14:textId="77777777">
        <w:tc>
          <w:tcPr>
            <w:tcW w:w="660" w:type="dxa"/>
            <w:shd w:val="clear" w:color="auto" w:fill="F2F2F2" w:themeFill="background1" w:themeFillShade="F2"/>
          </w:tcPr>
          <w:p w14:paraId="76BCCCE8" w14:textId="77777777" w:rsidR="00000000" w:rsidRDefault="00142A15">
            <w:pPr>
              <w:rPr>
                <w:noProof/>
                <w:sz w:val="2"/>
              </w:rPr>
            </w:pPr>
            <w:r>
              <w:rPr>
                <w:noProof/>
                <w:sz w:val="16"/>
              </w:rPr>
              <w:t xml:space="preserve">2512 </w:t>
            </w:r>
            <w:r>
              <w:rPr>
                <w:noProof/>
                <w:sz w:val="16"/>
              </w:rPr>
              <w:br/>
            </w:r>
            <w:r>
              <w:rPr>
                <w:noProof/>
                <w:sz w:val="2"/>
              </w:rPr>
              <w:t>1b72d927-4d4b-4185-bc7e-19da4d2680e4</w:t>
            </w:r>
          </w:p>
        </w:tc>
        <w:tc>
          <w:tcPr>
            <w:tcW w:w="7407" w:type="dxa"/>
            <w:shd w:val="clear" w:color="auto" w:fill="F2F2F2" w:themeFill="background1" w:themeFillShade="F2"/>
          </w:tcPr>
          <w:p w14:paraId="440DE102" w14:textId="77777777" w:rsidR="00000000" w:rsidRDefault="00142A15">
            <w:pPr>
              <w:rPr>
                <w:noProof/>
              </w:rPr>
            </w:pPr>
            <w:r>
              <w:rPr>
                <w:noProof/>
              </w:rPr>
              <w:t>On Windows 8 phone, plays MP4, but no Flash or HLS support.</w:t>
            </w:r>
          </w:p>
        </w:tc>
        <w:tc>
          <w:tcPr>
            <w:tcW w:w="7407" w:type="dxa"/>
          </w:tcPr>
          <w:p w14:paraId="637DE5F6" w14:textId="77777777" w:rsidR="00000000" w:rsidRDefault="00142A15">
            <w:pPr>
              <w:rPr>
                <w:lang w:val="ja-JP"/>
              </w:rPr>
            </w:pPr>
            <w:r>
              <w:rPr>
                <w:lang w:val="ja-JP"/>
              </w:rPr>
              <w:t>Windows 8</w:t>
            </w:r>
            <w:r>
              <w:rPr>
                <w:rFonts w:ascii="MS Gothic" w:eastAsia="MS Gothic" w:hint="eastAsia"/>
                <w:lang w:val="ja-JP"/>
              </w:rPr>
              <w:t>の携帯電話では</w:t>
            </w:r>
            <w:r>
              <w:rPr>
                <w:rFonts w:ascii="Meiryo UI" w:eastAsia="Meiryo UI" w:hAnsi="Meiryo UI" w:cs="Meiryo UI" w:hint="eastAsia"/>
                <w:lang w:val="ja-JP"/>
              </w:rPr>
              <w:t>、</w:t>
            </w:r>
            <w:r>
              <w:rPr>
                <w:lang w:val="ja-JP"/>
              </w:rPr>
              <w:t>MP4</w:t>
            </w:r>
            <w:r>
              <w:rPr>
                <w:rFonts w:ascii="MS Gothic" w:eastAsia="MS Gothic" w:hint="eastAsia"/>
                <w:lang w:val="ja-JP"/>
              </w:rPr>
              <w:t>を再生しますが</w:t>
            </w:r>
            <w:r>
              <w:rPr>
                <w:rFonts w:ascii="Meiryo UI" w:eastAsia="Meiryo UI" w:hAnsi="Meiryo UI" w:cs="Meiryo UI" w:hint="eastAsia"/>
                <w:lang w:val="ja-JP"/>
              </w:rPr>
              <w:t>、</w:t>
            </w:r>
            <w:r>
              <w:rPr>
                <w:rFonts w:ascii="MS Gothic" w:eastAsia="MS Gothic" w:hint="eastAsia"/>
                <w:lang w:val="ja-JP"/>
              </w:rPr>
              <w:t>フラッシュまたは</w:t>
            </w:r>
            <w:r>
              <w:rPr>
                <w:lang w:val="ja-JP"/>
              </w:rPr>
              <w:t>HLS</w:t>
            </w:r>
            <w:r>
              <w:rPr>
                <w:rFonts w:ascii="MS Gothic" w:eastAsia="MS Gothic" w:hint="eastAsia"/>
                <w:lang w:val="ja-JP"/>
              </w:rPr>
              <w:t>はサポートされていません</w:t>
            </w:r>
            <w:r>
              <w:rPr>
                <w:rFonts w:ascii="Meiryo UI" w:eastAsia="Meiryo UI" w:hAnsi="Meiryo UI" w:cs="Meiryo UI" w:hint="eastAsia"/>
                <w:lang w:val="ja-JP"/>
              </w:rPr>
              <w:t>。</w:t>
            </w:r>
          </w:p>
        </w:tc>
      </w:tr>
      <w:tr w:rsidR="00000000" w14:paraId="64A2E523" w14:textId="77777777">
        <w:tc>
          <w:tcPr>
            <w:tcW w:w="660" w:type="dxa"/>
            <w:shd w:val="clear" w:color="auto" w:fill="F2F2F2" w:themeFill="background1" w:themeFillShade="F2"/>
          </w:tcPr>
          <w:p w14:paraId="4BAA8339" w14:textId="77777777" w:rsidR="00000000" w:rsidRDefault="00142A15">
            <w:pPr>
              <w:rPr>
                <w:noProof/>
                <w:sz w:val="2"/>
              </w:rPr>
            </w:pPr>
            <w:r>
              <w:rPr>
                <w:noProof/>
                <w:sz w:val="16"/>
              </w:rPr>
              <w:t xml:space="preserve">2513 </w:t>
            </w:r>
            <w:r>
              <w:rPr>
                <w:noProof/>
                <w:sz w:val="16"/>
              </w:rPr>
              <w:br/>
            </w:r>
            <w:r>
              <w:rPr>
                <w:noProof/>
                <w:sz w:val="2"/>
              </w:rPr>
              <w:t>883fecd5-e56a-4a53-a050-a3482b690756</w:t>
            </w:r>
          </w:p>
        </w:tc>
        <w:tc>
          <w:tcPr>
            <w:tcW w:w="7407" w:type="dxa"/>
            <w:shd w:val="clear" w:color="auto" w:fill="F2F2F2" w:themeFill="background1" w:themeFillShade="F2"/>
          </w:tcPr>
          <w:p w14:paraId="6778FBFE" w14:textId="77777777" w:rsidR="00000000" w:rsidRDefault="00142A15">
            <w:pPr>
              <w:rPr>
                <w:noProof/>
              </w:rPr>
            </w:pPr>
            <w:r>
              <w:rPr>
                <w:noProof/>
              </w:rPr>
              <w:t>On Windows 8 phone, regardless of whether the embed type is iframe or inline, once you hit play, playback will always occur in fullscreen.</w:t>
            </w:r>
          </w:p>
        </w:tc>
        <w:tc>
          <w:tcPr>
            <w:tcW w:w="7407" w:type="dxa"/>
          </w:tcPr>
          <w:p w14:paraId="27683AC2" w14:textId="77777777" w:rsidR="00000000" w:rsidRDefault="00142A15">
            <w:pPr>
              <w:rPr>
                <w:lang w:val="ja-JP"/>
              </w:rPr>
            </w:pPr>
            <w:r>
              <w:rPr>
                <w:lang w:val="ja-JP"/>
              </w:rPr>
              <w:t xml:space="preserve">Windows 8 Phone </w:t>
            </w:r>
            <w:r>
              <w:rPr>
                <w:rFonts w:ascii="MS Gothic" w:eastAsia="MS Gothic" w:hint="eastAsia"/>
                <w:lang w:val="ja-JP"/>
              </w:rPr>
              <w:t>では</w:t>
            </w:r>
            <w:r>
              <w:rPr>
                <w:rFonts w:ascii="Meiryo UI" w:eastAsia="Meiryo UI" w:hAnsi="Meiryo UI" w:cs="Meiryo UI" w:hint="eastAsia"/>
                <w:lang w:val="ja-JP"/>
              </w:rPr>
              <w:t>、</w:t>
            </w:r>
            <w:r>
              <w:rPr>
                <w:rFonts w:ascii="MS Gothic" w:eastAsia="MS Gothic" w:hint="eastAsia"/>
                <w:lang w:val="ja-JP"/>
              </w:rPr>
              <w:t>埋め込みの種類が</w:t>
            </w:r>
            <w:r>
              <w:rPr>
                <w:lang w:val="ja-JP"/>
              </w:rPr>
              <w:t xml:space="preserve"> iframe </w:t>
            </w:r>
            <w:r>
              <w:rPr>
                <w:rFonts w:ascii="MS Gothic" w:eastAsia="MS Gothic" w:hint="eastAsia"/>
                <w:lang w:val="ja-JP"/>
              </w:rPr>
              <w:t>かインラインかにかかわらず</w:t>
            </w:r>
            <w:r>
              <w:rPr>
                <w:rFonts w:ascii="Meiryo UI" w:eastAsia="Meiryo UI" w:hAnsi="Meiryo UI" w:cs="Meiryo UI" w:hint="eastAsia"/>
                <w:lang w:val="ja-JP"/>
              </w:rPr>
              <w:t>、</w:t>
            </w:r>
            <w:r>
              <w:rPr>
                <w:rFonts w:ascii="MS Gothic" w:eastAsia="MS Gothic" w:hint="eastAsia"/>
                <w:lang w:val="ja-JP"/>
              </w:rPr>
              <w:t>再生ボタンを押すと</w:t>
            </w:r>
            <w:r>
              <w:rPr>
                <w:rFonts w:ascii="Meiryo UI" w:eastAsia="Meiryo UI" w:hAnsi="Meiryo UI" w:cs="Meiryo UI" w:hint="eastAsia"/>
                <w:lang w:val="ja-JP"/>
              </w:rPr>
              <w:t>、</w:t>
            </w:r>
            <w:r>
              <w:rPr>
                <w:rFonts w:ascii="MS Gothic" w:eastAsia="MS Gothic" w:hint="eastAsia"/>
                <w:lang w:val="ja-JP"/>
              </w:rPr>
              <w:t>常にフルスクリーンで再生が行われます</w:t>
            </w:r>
            <w:r>
              <w:rPr>
                <w:rFonts w:ascii="Meiryo UI" w:eastAsia="Meiryo UI" w:hAnsi="Meiryo UI" w:cs="Meiryo UI" w:hint="eastAsia"/>
                <w:lang w:val="ja-JP"/>
              </w:rPr>
              <w:t>。</w:t>
            </w:r>
          </w:p>
        </w:tc>
      </w:tr>
      <w:tr w:rsidR="00000000" w14:paraId="353DD9D8" w14:textId="77777777">
        <w:tc>
          <w:tcPr>
            <w:tcW w:w="660" w:type="dxa"/>
            <w:shd w:val="clear" w:color="auto" w:fill="F2F2F2" w:themeFill="background1" w:themeFillShade="F2"/>
          </w:tcPr>
          <w:p w14:paraId="583D668D" w14:textId="77777777" w:rsidR="00000000" w:rsidRDefault="00142A15">
            <w:pPr>
              <w:rPr>
                <w:noProof/>
                <w:sz w:val="2"/>
              </w:rPr>
            </w:pPr>
            <w:r>
              <w:rPr>
                <w:noProof/>
                <w:sz w:val="16"/>
              </w:rPr>
              <w:t xml:space="preserve">2514 </w:t>
            </w:r>
            <w:r>
              <w:rPr>
                <w:noProof/>
                <w:sz w:val="16"/>
              </w:rPr>
              <w:br/>
            </w:r>
            <w:r>
              <w:rPr>
                <w:noProof/>
                <w:sz w:val="2"/>
              </w:rPr>
              <w:t>3367bbcf-89c8-47ad-8b17-22a7c0fe6853</w:t>
            </w:r>
          </w:p>
        </w:tc>
        <w:tc>
          <w:tcPr>
            <w:tcW w:w="7407" w:type="dxa"/>
            <w:shd w:val="clear" w:color="auto" w:fill="F2F2F2" w:themeFill="background1" w:themeFillShade="F2"/>
          </w:tcPr>
          <w:p w14:paraId="46940C35" w14:textId="77777777" w:rsidR="00000000" w:rsidRDefault="00142A15">
            <w:pPr>
              <w:rPr>
                <w:noProof/>
              </w:rPr>
            </w:pPr>
            <w:r>
              <w:rPr>
                <w:noProof/>
              </w:rPr>
              <w:t>This means that the overlays do not show up once playback begins.</w:t>
            </w:r>
          </w:p>
        </w:tc>
        <w:tc>
          <w:tcPr>
            <w:tcW w:w="7407" w:type="dxa"/>
          </w:tcPr>
          <w:p w14:paraId="38A5370E" w14:textId="77777777" w:rsidR="00000000" w:rsidRDefault="00142A15">
            <w:pPr>
              <w:rPr>
                <w:lang w:val="ja-JP"/>
              </w:rPr>
            </w:pPr>
            <w:r>
              <w:rPr>
                <w:rFonts w:ascii="MS Gothic" w:eastAsia="MS Gothic" w:hint="eastAsia"/>
                <w:lang w:val="ja-JP"/>
              </w:rPr>
              <w:t>つまり</w:t>
            </w:r>
            <w:r>
              <w:rPr>
                <w:rFonts w:ascii="Meiryo UI" w:eastAsia="Meiryo UI" w:hAnsi="Meiryo UI" w:cs="Meiryo UI" w:hint="eastAsia"/>
                <w:lang w:val="ja-JP"/>
              </w:rPr>
              <w:t>、</w:t>
            </w:r>
            <w:r>
              <w:rPr>
                <w:rFonts w:ascii="MS Gothic" w:eastAsia="MS Gothic" w:hint="eastAsia"/>
                <w:lang w:val="ja-JP"/>
              </w:rPr>
              <w:t>再生が開始されると</w:t>
            </w:r>
            <w:r>
              <w:rPr>
                <w:rFonts w:ascii="Meiryo UI" w:eastAsia="Meiryo UI" w:hAnsi="Meiryo UI" w:cs="Meiryo UI" w:hint="eastAsia"/>
                <w:lang w:val="ja-JP"/>
              </w:rPr>
              <w:t>、</w:t>
            </w:r>
            <w:r>
              <w:rPr>
                <w:rFonts w:ascii="MS Gothic" w:eastAsia="MS Gothic" w:hint="eastAsia"/>
                <w:lang w:val="ja-JP"/>
              </w:rPr>
              <w:t>オーバーレイは表示されません</w:t>
            </w:r>
            <w:r>
              <w:rPr>
                <w:rFonts w:ascii="Meiryo UI" w:eastAsia="Meiryo UI" w:hAnsi="Meiryo UI" w:cs="Meiryo UI" w:hint="eastAsia"/>
                <w:lang w:val="ja-JP"/>
              </w:rPr>
              <w:t>。</w:t>
            </w:r>
          </w:p>
        </w:tc>
      </w:tr>
      <w:tr w:rsidR="00000000" w14:paraId="7E5C714B" w14:textId="77777777">
        <w:tc>
          <w:tcPr>
            <w:tcW w:w="660" w:type="dxa"/>
            <w:shd w:val="clear" w:color="auto" w:fill="F2F2F2" w:themeFill="background1" w:themeFillShade="F2"/>
          </w:tcPr>
          <w:p w14:paraId="20DB116E" w14:textId="77777777" w:rsidR="00000000" w:rsidRDefault="00142A15">
            <w:pPr>
              <w:rPr>
                <w:noProof/>
                <w:sz w:val="2"/>
              </w:rPr>
            </w:pPr>
            <w:r>
              <w:rPr>
                <w:noProof/>
                <w:sz w:val="16"/>
              </w:rPr>
              <w:t xml:space="preserve">2515 </w:t>
            </w:r>
            <w:r>
              <w:rPr>
                <w:noProof/>
                <w:sz w:val="16"/>
              </w:rPr>
              <w:br/>
            </w:r>
            <w:r>
              <w:rPr>
                <w:noProof/>
                <w:sz w:val="2"/>
              </w:rPr>
              <w:t>3ed13dfd-c915-4aa1-9c4a-6ea66bf826a9</w:t>
            </w:r>
          </w:p>
        </w:tc>
        <w:tc>
          <w:tcPr>
            <w:tcW w:w="7407" w:type="dxa"/>
            <w:shd w:val="clear" w:color="auto" w:fill="F2F2F2" w:themeFill="background1" w:themeFillShade="F2"/>
          </w:tcPr>
          <w:p w14:paraId="0F387A43" w14:textId="77777777" w:rsidR="00000000" w:rsidRDefault="00142A15">
            <w:pPr>
              <w:rPr>
                <w:noProof/>
              </w:rPr>
            </w:pPr>
            <w:r>
              <w:rPr>
                <w:noProof/>
              </w:rPr>
              <w:t>Captions cannot be enabled.</w:t>
            </w:r>
          </w:p>
        </w:tc>
        <w:tc>
          <w:tcPr>
            <w:tcW w:w="7407" w:type="dxa"/>
          </w:tcPr>
          <w:p w14:paraId="04B712E4" w14:textId="77777777" w:rsidR="00000000" w:rsidRDefault="00142A15">
            <w:pPr>
              <w:rPr>
                <w:lang w:val="ja-JP"/>
              </w:rPr>
            </w:pPr>
            <w:r>
              <w:rPr>
                <w:rFonts w:ascii="MS Gothic" w:eastAsia="MS Gothic" w:hint="eastAsia"/>
                <w:lang w:val="ja-JP"/>
              </w:rPr>
              <w:t>キャプションを有効にすることはできません</w:t>
            </w:r>
            <w:r>
              <w:rPr>
                <w:rFonts w:ascii="Meiryo UI" w:eastAsia="Meiryo UI" w:hAnsi="Meiryo UI" w:cs="Meiryo UI" w:hint="eastAsia"/>
                <w:lang w:val="ja-JP"/>
              </w:rPr>
              <w:t>。</w:t>
            </w:r>
          </w:p>
        </w:tc>
      </w:tr>
      <w:tr w:rsidR="00000000" w14:paraId="706EA070" w14:textId="77777777">
        <w:tc>
          <w:tcPr>
            <w:tcW w:w="660" w:type="dxa"/>
            <w:shd w:val="clear" w:color="auto" w:fill="F2F2F2" w:themeFill="background1" w:themeFillShade="F2"/>
          </w:tcPr>
          <w:p w14:paraId="3B733A7D" w14:textId="77777777" w:rsidR="00000000" w:rsidRDefault="00142A15">
            <w:pPr>
              <w:rPr>
                <w:noProof/>
                <w:sz w:val="2"/>
              </w:rPr>
            </w:pPr>
            <w:r>
              <w:rPr>
                <w:noProof/>
                <w:sz w:val="16"/>
              </w:rPr>
              <w:t xml:space="preserve">2516 </w:t>
            </w:r>
            <w:r>
              <w:rPr>
                <w:noProof/>
                <w:sz w:val="16"/>
              </w:rPr>
              <w:br/>
            </w:r>
            <w:r>
              <w:rPr>
                <w:noProof/>
                <w:sz w:val="2"/>
              </w:rPr>
              <w:t>83381377-6b8f-4e</w:t>
            </w:r>
            <w:r>
              <w:rPr>
                <w:noProof/>
                <w:sz w:val="2"/>
              </w:rPr>
              <w:t>4e-b159-ca3aefc524ae</w:t>
            </w:r>
          </w:p>
        </w:tc>
        <w:tc>
          <w:tcPr>
            <w:tcW w:w="7407" w:type="dxa"/>
            <w:shd w:val="clear" w:color="auto" w:fill="F2F2F2" w:themeFill="background1" w:themeFillShade="F2"/>
          </w:tcPr>
          <w:p w14:paraId="4E97AB25" w14:textId="77777777" w:rsidR="00000000" w:rsidRDefault="00142A15">
            <w:pPr>
              <w:rPr>
                <w:noProof/>
              </w:rPr>
            </w:pPr>
            <w:r>
              <w:rPr>
                <w:noProof/>
              </w:rPr>
              <w:t>Chrome</w:t>
            </w:r>
          </w:p>
        </w:tc>
        <w:tc>
          <w:tcPr>
            <w:tcW w:w="7407" w:type="dxa"/>
          </w:tcPr>
          <w:p w14:paraId="2B8D8D33" w14:textId="77777777" w:rsidR="00000000" w:rsidRDefault="00142A15">
            <w:pPr>
              <w:rPr>
                <w:lang w:val="ja-JP"/>
              </w:rPr>
            </w:pPr>
            <w:r>
              <w:rPr>
                <w:rFonts w:ascii="MS Gothic" w:eastAsia="MS Gothic" w:hint="eastAsia"/>
                <w:lang w:val="ja-JP"/>
              </w:rPr>
              <w:t>クロム</w:t>
            </w:r>
          </w:p>
        </w:tc>
      </w:tr>
      <w:tr w:rsidR="00000000" w14:paraId="74FD6586" w14:textId="77777777">
        <w:tc>
          <w:tcPr>
            <w:tcW w:w="660" w:type="dxa"/>
            <w:shd w:val="clear" w:color="auto" w:fill="F2F2F2" w:themeFill="background1" w:themeFillShade="F2"/>
          </w:tcPr>
          <w:p w14:paraId="5F0DCA64" w14:textId="77777777" w:rsidR="00000000" w:rsidRDefault="00142A15">
            <w:pPr>
              <w:rPr>
                <w:noProof/>
                <w:sz w:val="2"/>
              </w:rPr>
            </w:pPr>
            <w:r>
              <w:rPr>
                <w:noProof/>
                <w:sz w:val="16"/>
              </w:rPr>
              <w:t xml:space="preserve">2517 </w:t>
            </w:r>
            <w:r>
              <w:rPr>
                <w:noProof/>
                <w:sz w:val="16"/>
              </w:rPr>
              <w:br/>
            </w:r>
            <w:r>
              <w:rPr>
                <w:noProof/>
                <w:sz w:val="2"/>
              </w:rPr>
              <w:t>1acebf3c-1bab-4e89-9088-0dffe99a093b</w:t>
            </w:r>
          </w:p>
        </w:tc>
        <w:tc>
          <w:tcPr>
            <w:tcW w:w="7407" w:type="dxa"/>
            <w:shd w:val="clear" w:color="auto" w:fill="F2F2F2" w:themeFill="background1" w:themeFillShade="F2"/>
          </w:tcPr>
          <w:p w14:paraId="2F1A5923" w14:textId="77777777" w:rsidR="00000000" w:rsidRDefault="00142A15">
            <w:pPr>
              <w:rPr>
                <w:noProof/>
              </w:rPr>
            </w:pPr>
            <w:r>
              <w:rPr>
                <w:rStyle w:val="mqInternal"/>
                <w:noProof/>
              </w:rPr>
              <w:t>[1}</w:t>
            </w:r>
            <w:r>
              <w:rPr>
                <w:noProof/>
              </w:rPr>
              <w:t>Issue with renditions that have a low audio bitrate</w:t>
            </w:r>
            <w:r>
              <w:rPr>
                <w:rStyle w:val="mqInternal"/>
                <w:noProof/>
              </w:rPr>
              <w:t>{2]</w:t>
            </w:r>
          </w:p>
        </w:tc>
        <w:tc>
          <w:tcPr>
            <w:tcW w:w="7407" w:type="dxa"/>
          </w:tcPr>
          <w:p w14:paraId="20DA6264" w14:textId="77777777" w:rsidR="00000000" w:rsidRDefault="00142A15">
            <w:pPr>
              <w:rPr>
                <w:lang w:val="ja-JP"/>
              </w:rPr>
            </w:pPr>
            <w:r>
              <w:rPr>
                <w:rStyle w:val="mqInternal"/>
                <w:noProof/>
                <w:lang w:val="ja-JP"/>
              </w:rPr>
              <w:t>[1}</w:t>
            </w:r>
            <w:r>
              <w:rPr>
                <w:rFonts w:ascii="MS Gothic" w:eastAsia="MS Gothic" w:hint="eastAsia"/>
                <w:lang w:val="ja-JP"/>
              </w:rPr>
              <w:t>オーディオビットレートが低いレンディションに関する問題</w:t>
            </w:r>
            <w:r>
              <w:rPr>
                <w:rStyle w:val="mqInternal"/>
                <w:noProof/>
                <w:lang w:val="ja-JP"/>
              </w:rPr>
              <w:t>{2]</w:t>
            </w:r>
          </w:p>
        </w:tc>
      </w:tr>
      <w:tr w:rsidR="00000000" w14:paraId="1106B869" w14:textId="77777777">
        <w:tc>
          <w:tcPr>
            <w:tcW w:w="660" w:type="dxa"/>
            <w:shd w:val="clear" w:color="auto" w:fill="F2F2F2" w:themeFill="background1" w:themeFillShade="F2"/>
          </w:tcPr>
          <w:p w14:paraId="382CC5A8" w14:textId="77777777" w:rsidR="00000000" w:rsidRDefault="00142A15">
            <w:pPr>
              <w:rPr>
                <w:noProof/>
                <w:sz w:val="2"/>
              </w:rPr>
            </w:pPr>
            <w:r>
              <w:rPr>
                <w:noProof/>
                <w:sz w:val="16"/>
              </w:rPr>
              <w:t xml:space="preserve">2518 </w:t>
            </w:r>
            <w:r>
              <w:rPr>
                <w:noProof/>
                <w:sz w:val="16"/>
              </w:rPr>
              <w:br/>
            </w:r>
            <w:r>
              <w:rPr>
                <w:noProof/>
                <w:sz w:val="2"/>
              </w:rPr>
              <w:t>5633f92d-4e3a-472a-a768-201e71170537</w:t>
            </w:r>
          </w:p>
        </w:tc>
        <w:tc>
          <w:tcPr>
            <w:tcW w:w="7407" w:type="dxa"/>
            <w:shd w:val="clear" w:color="auto" w:fill="F2F2F2" w:themeFill="background1" w:themeFillShade="F2"/>
          </w:tcPr>
          <w:p w14:paraId="28A7A12A" w14:textId="77777777" w:rsidR="00000000" w:rsidRDefault="00142A15">
            <w:pPr>
              <w:rPr>
                <w:noProof/>
              </w:rPr>
            </w:pPr>
            <w:r>
              <w:rPr>
                <w:noProof/>
              </w:rPr>
              <w:t>Due to a bug on MSE on Chrome browser implementation documented here:</w:t>
            </w:r>
          </w:p>
        </w:tc>
        <w:tc>
          <w:tcPr>
            <w:tcW w:w="7407" w:type="dxa"/>
          </w:tcPr>
          <w:p w14:paraId="41DE87A6" w14:textId="77777777" w:rsidR="00000000" w:rsidRDefault="00142A15">
            <w:pPr>
              <w:rPr>
                <w:lang w:val="ja-JP"/>
              </w:rPr>
            </w:pPr>
            <w:r>
              <w:rPr>
                <w:lang w:val="ja-JP"/>
              </w:rPr>
              <w:t>Chrome</w:t>
            </w:r>
            <w:r>
              <w:rPr>
                <w:rFonts w:ascii="MS Gothic" w:eastAsia="MS Gothic" w:hint="eastAsia"/>
                <w:lang w:val="ja-JP"/>
              </w:rPr>
              <w:t>ブラウザの実装上の</w:t>
            </w:r>
            <w:r>
              <w:rPr>
                <w:lang w:val="ja-JP"/>
              </w:rPr>
              <w:t>MSE</w:t>
            </w:r>
            <w:r>
              <w:rPr>
                <w:rFonts w:ascii="MS Gothic" w:eastAsia="MS Gothic" w:hint="eastAsia"/>
                <w:lang w:val="ja-JP"/>
              </w:rPr>
              <w:t>のバグのために</w:t>
            </w:r>
            <w:r>
              <w:rPr>
                <w:rFonts w:ascii="Meiryo UI" w:eastAsia="Meiryo UI" w:hAnsi="Meiryo UI" w:cs="Meiryo UI" w:hint="eastAsia"/>
                <w:lang w:val="ja-JP"/>
              </w:rPr>
              <w:t>、</w:t>
            </w:r>
            <w:r>
              <w:rPr>
                <w:rFonts w:ascii="MS Gothic" w:eastAsia="MS Gothic" w:hint="eastAsia"/>
                <w:lang w:val="ja-JP"/>
              </w:rPr>
              <w:t>ここに文書化されています</w:t>
            </w:r>
            <w:r>
              <w:rPr>
                <w:rFonts w:ascii="Arial Unicode MS" w:eastAsia="Arial Unicode MS" w:hint="eastAsia"/>
                <w:lang w:val="ja-JP"/>
              </w:rPr>
              <w:t>：</w:t>
            </w:r>
          </w:p>
        </w:tc>
      </w:tr>
      <w:tr w:rsidR="00000000" w14:paraId="087E202E" w14:textId="77777777">
        <w:tc>
          <w:tcPr>
            <w:tcW w:w="660" w:type="dxa"/>
            <w:shd w:val="clear" w:color="auto" w:fill="F2F2F2" w:themeFill="background1" w:themeFillShade="F2"/>
          </w:tcPr>
          <w:p w14:paraId="49DD4419" w14:textId="77777777" w:rsidR="00000000" w:rsidRDefault="00142A15">
            <w:pPr>
              <w:rPr>
                <w:noProof/>
                <w:sz w:val="2"/>
              </w:rPr>
            </w:pPr>
            <w:r>
              <w:rPr>
                <w:noProof/>
                <w:sz w:val="16"/>
              </w:rPr>
              <w:t xml:space="preserve">2519 </w:t>
            </w:r>
            <w:r>
              <w:rPr>
                <w:noProof/>
                <w:sz w:val="16"/>
              </w:rPr>
              <w:br/>
            </w:r>
            <w:r>
              <w:rPr>
                <w:noProof/>
                <w:sz w:val="2"/>
              </w:rPr>
              <w:t>74e79e3e-8c31-4227-8e9d-9ddad361d32f</w:t>
            </w:r>
          </w:p>
        </w:tc>
        <w:tc>
          <w:tcPr>
            <w:tcW w:w="7407" w:type="dxa"/>
            <w:shd w:val="clear" w:color="auto" w:fill="F2F2F2" w:themeFill="background1" w:themeFillShade="F2"/>
          </w:tcPr>
          <w:p w14:paraId="488A5683" w14:textId="77777777" w:rsidR="00000000" w:rsidRDefault="00142A15">
            <w:pPr>
              <w:rPr>
                <w:noProof/>
              </w:rPr>
            </w:pPr>
            <w:r>
              <w:rPr>
                <w:rStyle w:val="mqInternal"/>
                <w:noProof/>
              </w:rPr>
              <w:t>[1}</w:t>
            </w:r>
            <w:r>
              <w:rPr>
                <w:noProof/>
              </w:rPr>
              <w:t>https://bugs.chromium.org/p/chromium/issues/detail?id=534301</w:t>
            </w:r>
            <w:r>
              <w:rPr>
                <w:rStyle w:val="mqInternal"/>
                <w:noProof/>
              </w:rPr>
              <w:t>{2]</w:t>
            </w:r>
          </w:p>
        </w:tc>
        <w:tc>
          <w:tcPr>
            <w:tcW w:w="7407" w:type="dxa"/>
          </w:tcPr>
          <w:p w14:paraId="7E25BAD9" w14:textId="77777777" w:rsidR="00000000" w:rsidRDefault="00142A15">
            <w:pPr>
              <w:rPr>
                <w:lang w:val="ja-JP"/>
              </w:rPr>
            </w:pPr>
            <w:r>
              <w:rPr>
                <w:rStyle w:val="mqInternal"/>
                <w:noProof/>
                <w:lang w:val="ja-JP"/>
              </w:rPr>
              <w:t>[1}</w:t>
            </w:r>
            <w:r>
              <w:rPr>
                <w:lang w:val="ja-JP"/>
              </w:rPr>
              <w:t>https://bugs.chromium.org/p/chromium/issues/detail?id=534301</w:t>
            </w:r>
            <w:r>
              <w:rPr>
                <w:rStyle w:val="mqInternal"/>
                <w:noProof/>
                <w:lang w:val="ja-JP"/>
              </w:rPr>
              <w:t>{2]</w:t>
            </w:r>
          </w:p>
        </w:tc>
      </w:tr>
      <w:tr w:rsidR="00000000" w14:paraId="341CAF45" w14:textId="77777777">
        <w:tc>
          <w:tcPr>
            <w:tcW w:w="660" w:type="dxa"/>
            <w:shd w:val="clear" w:color="auto" w:fill="F2F2F2" w:themeFill="background1" w:themeFillShade="F2"/>
          </w:tcPr>
          <w:p w14:paraId="69A5363C" w14:textId="77777777" w:rsidR="00000000" w:rsidRDefault="00142A15">
            <w:pPr>
              <w:rPr>
                <w:noProof/>
                <w:sz w:val="2"/>
              </w:rPr>
            </w:pPr>
            <w:r>
              <w:rPr>
                <w:noProof/>
                <w:sz w:val="16"/>
              </w:rPr>
              <w:t xml:space="preserve">2520 </w:t>
            </w:r>
            <w:r>
              <w:rPr>
                <w:noProof/>
                <w:sz w:val="16"/>
              </w:rPr>
              <w:br/>
            </w:r>
            <w:r>
              <w:rPr>
                <w:noProof/>
                <w:sz w:val="2"/>
              </w:rPr>
              <w:t>9979502d-392f-4d7b-8606-0ea45d3fd652</w:t>
            </w:r>
          </w:p>
        </w:tc>
        <w:tc>
          <w:tcPr>
            <w:tcW w:w="7407" w:type="dxa"/>
            <w:shd w:val="clear" w:color="auto" w:fill="F2F2F2" w:themeFill="background1" w:themeFillShade="F2"/>
          </w:tcPr>
          <w:p w14:paraId="021E9E7A" w14:textId="77777777" w:rsidR="00000000" w:rsidRDefault="00142A15">
            <w:pPr>
              <w:rPr>
                <w:noProof/>
              </w:rPr>
            </w:pPr>
            <w:r>
              <w:rPr>
                <w:noProof/>
              </w:rPr>
              <w:t xml:space="preserve">Playback on that browser for version 5 and above of BC player will fail (showing </w:t>
            </w:r>
            <w:r>
              <w:rPr>
                <w:noProof/>
              </w:rPr>
              <w:t>MEDIA_ERR_DECODE) if the audio profile of the rendition being attempted is different from AAC-LC.</w:t>
            </w:r>
          </w:p>
        </w:tc>
        <w:tc>
          <w:tcPr>
            <w:tcW w:w="7407" w:type="dxa"/>
          </w:tcPr>
          <w:p w14:paraId="6BB25967" w14:textId="77777777" w:rsidR="00000000" w:rsidRDefault="00142A15">
            <w:pPr>
              <w:rPr>
                <w:lang w:val="ja-JP"/>
              </w:rPr>
            </w:pPr>
            <w:r>
              <w:rPr>
                <w:lang w:val="ja-JP"/>
              </w:rPr>
              <w:t xml:space="preserve">BC </w:t>
            </w:r>
            <w:r>
              <w:rPr>
                <w:rFonts w:ascii="MS Gothic" w:eastAsia="MS Gothic" w:hint="eastAsia"/>
                <w:lang w:val="ja-JP"/>
              </w:rPr>
              <w:t>プレーヤーのバージョン</w:t>
            </w:r>
            <w:r>
              <w:rPr>
                <w:lang w:val="ja-JP"/>
              </w:rPr>
              <w:t xml:space="preserve"> 5 </w:t>
            </w:r>
            <w:r>
              <w:rPr>
                <w:rFonts w:ascii="MS Gothic" w:eastAsia="MS Gothic" w:hint="eastAsia"/>
                <w:lang w:val="ja-JP"/>
              </w:rPr>
              <w:t>以降のブラウザでの再生は</w:t>
            </w:r>
            <w:r>
              <w:rPr>
                <w:rFonts w:ascii="Meiryo UI" w:eastAsia="Meiryo UI" w:hAnsi="Meiryo UI" w:cs="Meiryo UI" w:hint="eastAsia"/>
                <w:lang w:val="ja-JP"/>
              </w:rPr>
              <w:t>、</w:t>
            </w:r>
            <w:r>
              <w:rPr>
                <w:rFonts w:ascii="MS Gothic" w:eastAsia="MS Gothic" w:hint="eastAsia"/>
                <w:lang w:val="ja-JP"/>
              </w:rPr>
              <w:t>試行中のレンディションのオーディオプロファイルが</w:t>
            </w:r>
            <w:r>
              <w:rPr>
                <w:lang w:val="ja-JP"/>
              </w:rPr>
              <w:t xml:space="preserve"> AAC-LC </w:t>
            </w:r>
            <w:r>
              <w:rPr>
                <w:rFonts w:ascii="MS Gothic" w:eastAsia="MS Gothic" w:hint="eastAsia"/>
                <w:lang w:val="ja-JP"/>
              </w:rPr>
              <w:t>と異なる場合</w:t>
            </w:r>
            <w:r>
              <w:rPr>
                <w:rFonts w:ascii="Meiryo UI" w:eastAsia="Meiryo UI" w:hAnsi="Meiryo UI" w:cs="Meiryo UI" w:hint="eastAsia"/>
                <w:lang w:val="ja-JP"/>
              </w:rPr>
              <w:t>、</w:t>
            </w:r>
            <w:r>
              <w:rPr>
                <w:rFonts w:ascii="MS Gothic" w:eastAsia="MS Gothic" w:hint="eastAsia"/>
                <w:lang w:val="ja-JP"/>
              </w:rPr>
              <w:t>失敗します</w:t>
            </w:r>
            <w:r>
              <w:rPr>
                <w:lang w:val="ja-JP"/>
              </w:rPr>
              <w:t xml:space="preserve"> (MEDIA_ERR_DECODE </w:t>
            </w:r>
            <w:r>
              <w:rPr>
                <w:rFonts w:ascii="MS Gothic" w:eastAsia="MS Gothic" w:hint="eastAsia"/>
                <w:lang w:val="ja-JP"/>
              </w:rPr>
              <w:t>と表示されます</w:t>
            </w:r>
            <w:r>
              <w:rPr>
                <w:lang w:val="ja-JP"/>
              </w:rPr>
              <w:t>)</w:t>
            </w:r>
            <w:r>
              <w:rPr>
                <w:rFonts w:ascii="Meiryo UI" w:eastAsia="Meiryo UI" w:hAnsi="Meiryo UI" w:cs="Meiryo UI" w:hint="eastAsia"/>
                <w:lang w:val="ja-JP"/>
              </w:rPr>
              <w:t>。</w:t>
            </w:r>
          </w:p>
        </w:tc>
      </w:tr>
      <w:tr w:rsidR="00000000" w14:paraId="210D87CC" w14:textId="77777777">
        <w:tc>
          <w:tcPr>
            <w:tcW w:w="660" w:type="dxa"/>
            <w:shd w:val="clear" w:color="auto" w:fill="F2F2F2" w:themeFill="background1" w:themeFillShade="F2"/>
          </w:tcPr>
          <w:p w14:paraId="4B7CB55E" w14:textId="77777777" w:rsidR="00000000" w:rsidRDefault="00142A15">
            <w:pPr>
              <w:rPr>
                <w:noProof/>
                <w:sz w:val="2"/>
              </w:rPr>
            </w:pPr>
            <w:r>
              <w:rPr>
                <w:noProof/>
                <w:sz w:val="16"/>
              </w:rPr>
              <w:t xml:space="preserve">2521 </w:t>
            </w:r>
            <w:r>
              <w:rPr>
                <w:noProof/>
                <w:sz w:val="16"/>
              </w:rPr>
              <w:br/>
            </w:r>
            <w:r>
              <w:rPr>
                <w:noProof/>
                <w:sz w:val="2"/>
              </w:rPr>
              <w:t>781925a1-fbf6-47ba-8cc7-d74ada41b386</w:t>
            </w:r>
          </w:p>
        </w:tc>
        <w:tc>
          <w:tcPr>
            <w:tcW w:w="7407" w:type="dxa"/>
            <w:shd w:val="clear" w:color="auto" w:fill="F2F2F2" w:themeFill="background1" w:themeFillShade="F2"/>
          </w:tcPr>
          <w:p w14:paraId="0A46C60C" w14:textId="77777777" w:rsidR="00000000" w:rsidRDefault="00142A15">
            <w:pPr>
              <w:rPr>
                <w:noProof/>
              </w:rPr>
            </w:pPr>
            <w:r>
              <w:rPr>
                <w:noProof/>
              </w:rPr>
              <w:t>To avoid th</w:t>
            </w:r>
            <w:r>
              <w:rPr>
                <w:noProof/>
              </w:rPr>
              <w:t>is happening on new ingested content, customers need to make sure they either</w:t>
            </w:r>
          </w:p>
        </w:tc>
        <w:tc>
          <w:tcPr>
            <w:tcW w:w="7407" w:type="dxa"/>
          </w:tcPr>
          <w:p w14:paraId="5828673E" w14:textId="77777777" w:rsidR="00000000" w:rsidRDefault="00142A15">
            <w:pPr>
              <w:rPr>
                <w:lang w:val="ja-JP"/>
              </w:rPr>
            </w:pPr>
            <w:r>
              <w:rPr>
                <w:rFonts w:ascii="MS Gothic" w:eastAsia="MS Gothic" w:hint="eastAsia"/>
                <w:lang w:val="ja-JP"/>
              </w:rPr>
              <w:t>新しい取り込んだコンテンツでこのような事態を回避するには</w:t>
            </w:r>
            <w:r>
              <w:rPr>
                <w:rFonts w:ascii="Meiryo UI" w:eastAsia="Meiryo UI" w:hAnsi="Meiryo UI" w:cs="Meiryo UI" w:hint="eastAsia"/>
                <w:lang w:val="ja-JP"/>
              </w:rPr>
              <w:t>、</w:t>
            </w:r>
            <w:r>
              <w:rPr>
                <w:rFonts w:ascii="MS Gothic" w:eastAsia="MS Gothic" w:hint="eastAsia"/>
                <w:lang w:val="ja-JP"/>
              </w:rPr>
              <w:t>お客様は</w:t>
            </w:r>
            <w:r>
              <w:rPr>
                <w:rFonts w:ascii="Meiryo UI" w:eastAsia="Meiryo UI" w:hAnsi="Meiryo UI" w:cs="Meiryo UI" w:hint="eastAsia"/>
                <w:lang w:val="ja-JP"/>
              </w:rPr>
              <w:t>、</w:t>
            </w:r>
          </w:p>
        </w:tc>
      </w:tr>
      <w:tr w:rsidR="00000000" w14:paraId="45BFCC5B" w14:textId="77777777">
        <w:tc>
          <w:tcPr>
            <w:tcW w:w="660" w:type="dxa"/>
            <w:shd w:val="clear" w:color="auto" w:fill="F2F2F2" w:themeFill="background1" w:themeFillShade="F2"/>
          </w:tcPr>
          <w:p w14:paraId="1F1F6185" w14:textId="77777777" w:rsidR="00000000" w:rsidRDefault="00142A15">
            <w:pPr>
              <w:rPr>
                <w:noProof/>
                <w:sz w:val="2"/>
              </w:rPr>
            </w:pPr>
            <w:r>
              <w:rPr>
                <w:noProof/>
                <w:sz w:val="16"/>
              </w:rPr>
              <w:t xml:space="preserve">2522 </w:t>
            </w:r>
            <w:r>
              <w:rPr>
                <w:noProof/>
                <w:sz w:val="16"/>
              </w:rPr>
              <w:br/>
            </w:r>
            <w:r>
              <w:rPr>
                <w:noProof/>
                <w:sz w:val="2"/>
              </w:rPr>
              <w:t>e1e4cd0a-5b9d-46c7-9ce1-9aebbba32e1c</w:t>
            </w:r>
          </w:p>
        </w:tc>
        <w:tc>
          <w:tcPr>
            <w:tcW w:w="7407" w:type="dxa"/>
            <w:shd w:val="clear" w:color="auto" w:fill="F2F2F2" w:themeFill="background1" w:themeFillShade="F2"/>
          </w:tcPr>
          <w:p w14:paraId="11ECFEF1" w14:textId="77777777" w:rsidR="00000000" w:rsidRDefault="00142A15">
            <w:pPr>
              <w:rPr>
                <w:noProof/>
              </w:rPr>
            </w:pPr>
            <w:r>
              <w:rPr>
                <w:noProof/>
              </w:rPr>
              <w:t>use an audio bitrate equals or greater than 48kbps</w:t>
            </w:r>
          </w:p>
        </w:tc>
        <w:tc>
          <w:tcPr>
            <w:tcW w:w="7407" w:type="dxa"/>
          </w:tcPr>
          <w:p w14:paraId="4BFD0BF0" w14:textId="77777777" w:rsidR="00000000" w:rsidRDefault="00142A15">
            <w:pPr>
              <w:rPr>
                <w:lang w:val="ja-JP"/>
              </w:rPr>
            </w:pPr>
            <w:r>
              <w:rPr>
                <w:lang w:val="ja-JP"/>
              </w:rPr>
              <w:t xml:space="preserve">48kbps </w:t>
            </w:r>
            <w:r>
              <w:rPr>
                <w:rFonts w:ascii="MS Gothic" w:eastAsia="MS Gothic" w:hint="eastAsia"/>
                <w:lang w:val="ja-JP"/>
              </w:rPr>
              <w:t>以上のオーディオビットレートを使用する</w:t>
            </w:r>
          </w:p>
        </w:tc>
      </w:tr>
      <w:tr w:rsidR="00000000" w14:paraId="2636BC69" w14:textId="77777777">
        <w:tc>
          <w:tcPr>
            <w:tcW w:w="660" w:type="dxa"/>
            <w:shd w:val="clear" w:color="auto" w:fill="F2F2F2" w:themeFill="background1" w:themeFillShade="F2"/>
          </w:tcPr>
          <w:p w14:paraId="6A0F948D" w14:textId="77777777" w:rsidR="00000000" w:rsidRDefault="00142A15">
            <w:pPr>
              <w:rPr>
                <w:noProof/>
                <w:sz w:val="2"/>
              </w:rPr>
            </w:pPr>
            <w:r>
              <w:rPr>
                <w:noProof/>
                <w:sz w:val="16"/>
              </w:rPr>
              <w:t xml:space="preserve">2523 </w:t>
            </w:r>
            <w:r>
              <w:rPr>
                <w:noProof/>
                <w:sz w:val="16"/>
              </w:rPr>
              <w:br/>
            </w:r>
            <w:r>
              <w:rPr>
                <w:noProof/>
                <w:sz w:val="2"/>
              </w:rPr>
              <w:t>7d30e2e8-8ac0-4bd5-af6d-60e036f64b04</w:t>
            </w:r>
          </w:p>
        </w:tc>
        <w:tc>
          <w:tcPr>
            <w:tcW w:w="7407" w:type="dxa"/>
            <w:shd w:val="clear" w:color="auto" w:fill="F2F2F2" w:themeFill="background1" w:themeFillShade="F2"/>
          </w:tcPr>
          <w:p w14:paraId="72C2C8BA" w14:textId="77777777" w:rsidR="00000000" w:rsidRDefault="00142A15">
            <w:pPr>
              <w:rPr>
                <w:noProof/>
              </w:rPr>
            </w:pPr>
            <w:r>
              <w:rPr>
                <w:noProof/>
              </w:rPr>
              <w:t xml:space="preserve">include the following setting on their DI profile: </w:t>
            </w:r>
            <w:r>
              <w:rPr>
                <w:rStyle w:val="mqInternal"/>
                <w:noProof/>
              </w:rPr>
              <w:t>[1}[2]{3]</w:t>
            </w:r>
          </w:p>
        </w:tc>
        <w:tc>
          <w:tcPr>
            <w:tcW w:w="7407" w:type="dxa"/>
          </w:tcPr>
          <w:p w14:paraId="359B69CD" w14:textId="77777777" w:rsidR="00000000" w:rsidRDefault="00142A15">
            <w:pPr>
              <w:rPr>
                <w:lang w:val="ja-JP"/>
              </w:rPr>
            </w:pPr>
            <w:r>
              <w:rPr>
                <w:lang w:val="ja-JP"/>
              </w:rPr>
              <w:t xml:space="preserve">DI </w:t>
            </w:r>
            <w:r>
              <w:rPr>
                <w:rFonts w:ascii="MS Gothic" w:eastAsia="MS Gothic" w:hint="eastAsia"/>
                <w:lang w:val="ja-JP"/>
              </w:rPr>
              <w:t>プロファイルに次の設定を含めます</w:t>
            </w:r>
            <w:r>
              <w:rPr>
                <w:rFonts w:ascii="Meiryo UI" w:eastAsia="Meiryo UI" w:hAnsi="Meiryo UI" w:cs="Meiryo UI" w:hint="eastAsia"/>
                <w:lang w:val="ja-JP"/>
              </w:rPr>
              <w:t>。</w:t>
            </w:r>
            <w:r>
              <w:rPr>
                <w:rStyle w:val="mqInternal"/>
                <w:noProof/>
                <w:lang w:val="ja-JP"/>
              </w:rPr>
              <w:t>[1}[2]{3]</w:t>
            </w:r>
          </w:p>
        </w:tc>
      </w:tr>
      <w:tr w:rsidR="00000000" w14:paraId="2B7A5C1B" w14:textId="77777777">
        <w:tc>
          <w:tcPr>
            <w:tcW w:w="660" w:type="dxa"/>
            <w:shd w:val="clear" w:color="auto" w:fill="F2F2F2" w:themeFill="background1" w:themeFillShade="F2"/>
          </w:tcPr>
          <w:p w14:paraId="1CE6C0F1" w14:textId="77777777" w:rsidR="00000000" w:rsidRDefault="00142A15">
            <w:pPr>
              <w:rPr>
                <w:noProof/>
                <w:sz w:val="2"/>
              </w:rPr>
            </w:pPr>
            <w:r>
              <w:rPr>
                <w:noProof/>
                <w:sz w:val="16"/>
              </w:rPr>
              <w:t xml:space="preserve">2524 </w:t>
            </w:r>
            <w:r>
              <w:rPr>
                <w:noProof/>
                <w:sz w:val="16"/>
              </w:rPr>
              <w:br/>
            </w:r>
            <w:r>
              <w:rPr>
                <w:noProof/>
                <w:sz w:val="2"/>
              </w:rPr>
              <w:t>5d1b51e8-c736-4fe6-9e8e-189efb9aeba5</w:t>
            </w:r>
          </w:p>
        </w:tc>
        <w:tc>
          <w:tcPr>
            <w:tcW w:w="7407" w:type="dxa"/>
            <w:shd w:val="clear" w:color="auto" w:fill="F2F2F2" w:themeFill="background1" w:themeFillShade="F2"/>
          </w:tcPr>
          <w:p w14:paraId="5B84AB40" w14:textId="77777777" w:rsidR="00000000" w:rsidRDefault="00142A15">
            <w:pPr>
              <w:rPr>
                <w:noProof/>
              </w:rPr>
            </w:pPr>
            <w:r>
              <w:rPr>
                <w:noProof/>
              </w:rPr>
              <w:t>To avoid this happening on existing content, options are:</w:t>
            </w:r>
          </w:p>
        </w:tc>
        <w:tc>
          <w:tcPr>
            <w:tcW w:w="7407" w:type="dxa"/>
          </w:tcPr>
          <w:p w14:paraId="0BAA9DF4" w14:textId="77777777" w:rsidR="00000000" w:rsidRDefault="00142A15">
            <w:pPr>
              <w:rPr>
                <w:lang w:val="ja-JP"/>
              </w:rPr>
            </w:pPr>
            <w:r>
              <w:rPr>
                <w:rFonts w:ascii="MS Gothic" w:eastAsia="MS Gothic" w:hint="eastAsia"/>
                <w:lang w:val="ja-JP"/>
              </w:rPr>
              <w:t>既存のコンテンツでこのような事態を回避するには</w:t>
            </w:r>
            <w:r>
              <w:rPr>
                <w:rFonts w:ascii="Meiryo UI" w:eastAsia="Meiryo UI" w:hAnsi="Meiryo UI" w:cs="Meiryo UI" w:hint="eastAsia"/>
                <w:lang w:val="ja-JP"/>
              </w:rPr>
              <w:t>、</w:t>
            </w:r>
            <w:r>
              <w:rPr>
                <w:rFonts w:ascii="MS Gothic" w:eastAsia="MS Gothic" w:hint="eastAsia"/>
                <w:lang w:val="ja-JP"/>
              </w:rPr>
              <w:t>以下のオプションがあります</w:t>
            </w:r>
            <w:r>
              <w:rPr>
                <w:rFonts w:ascii="Meiryo UI" w:eastAsia="Meiryo UI" w:hAnsi="Meiryo UI" w:cs="Meiryo UI" w:hint="eastAsia"/>
                <w:lang w:val="ja-JP"/>
              </w:rPr>
              <w:t>。</w:t>
            </w:r>
          </w:p>
        </w:tc>
      </w:tr>
      <w:tr w:rsidR="00000000" w14:paraId="049C97FE" w14:textId="77777777">
        <w:tc>
          <w:tcPr>
            <w:tcW w:w="660" w:type="dxa"/>
            <w:shd w:val="clear" w:color="auto" w:fill="F2F2F2" w:themeFill="background1" w:themeFillShade="F2"/>
          </w:tcPr>
          <w:p w14:paraId="102C2FB5" w14:textId="77777777" w:rsidR="00000000" w:rsidRDefault="00142A15">
            <w:pPr>
              <w:rPr>
                <w:noProof/>
                <w:sz w:val="2"/>
              </w:rPr>
            </w:pPr>
            <w:r>
              <w:rPr>
                <w:noProof/>
                <w:sz w:val="16"/>
              </w:rPr>
              <w:t xml:space="preserve">2525 </w:t>
            </w:r>
            <w:r>
              <w:rPr>
                <w:noProof/>
                <w:sz w:val="16"/>
              </w:rPr>
              <w:br/>
            </w:r>
            <w:r>
              <w:rPr>
                <w:noProof/>
                <w:sz w:val="2"/>
              </w:rPr>
              <w:t>b80fc75a-df0e-4a63-9f08-f7a1cd802501</w:t>
            </w:r>
          </w:p>
        </w:tc>
        <w:tc>
          <w:tcPr>
            <w:tcW w:w="7407" w:type="dxa"/>
            <w:shd w:val="clear" w:color="auto" w:fill="F2F2F2" w:themeFill="background1" w:themeFillShade="F2"/>
          </w:tcPr>
          <w:p w14:paraId="0A2EF991" w14:textId="77777777" w:rsidR="00000000" w:rsidRDefault="00142A15">
            <w:pPr>
              <w:rPr>
                <w:noProof/>
              </w:rPr>
            </w:pPr>
            <w:r>
              <w:rPr>
                <w:noProof/>
              </w:rPr>
              <w:t>retranscoding following the above recommendations</w:t>
            </w:r>
          </w:p>
        </w:tc>
        <w:tc>
          <w:tcPr>
            <w:tcW w:w="7407" w:type="dxa"/>
          </w:tcPr>
          <w:p w14:paraId="4728D5BD" w14:textId="77777777" w:rsidR="00000000" w:rsidRDefault="00142A15">
            <w:pPr>
              <w:rPr>
                <w:lang w:val="ja-JP"/>
              </w:rPr>
            </w:pPr>
            <w:r>
              <w:rPr>
                <w:rFonts w:ascii="MS Gothic" w:eastAsia="MS Gothic" w:hint="eastAsia"/>
                <w:lang w:val="ja-JP"/>
              </w:rPr>
              <w:t>上記の推奨事項に従って再トランスコーディング</w:t>
            </w:r>
          </w:p>
        </w:tc>
      </w:tr>
      <w:tr w:rsidR="00000000" w14:paraId="71081BDB" w14:textId="77777777">
        <w:tc>
          <w:tcPr>
            <w:tcW w:w="660" w:type="dxa"/>
            <w:shd w:val="clear" w:color="auto" w:fill="F2F2F2" w:themeFill="background1" w:themeFillShade="F2"/>
          </w:tcPr>
          <w:p w14:paraId="067FA712" w14:textId="77777777" w:rsidR="00000000" w:rsidRDefault="00142A15">
            <w:pPr>
              <w:rPr>
                <w:noProof/>
                <w:sz w:val="2"/>
              </w:rPr>
            </w:pPr>
            <w:r>
              <w:rPr>
                <w:noProof/>
                <w:sz w:val="16"/>
              </w:rPr>
              <w:t>2526</w:t>
            </w:r>
            <w:r>
              <w:rPr>
                <w:noProof/>
                <w:sz w:val="16"/>
              </w:rPr>
              <w:t xml:space="preserve"> </w:t>
            </w:r>
            <w:r>
              <w:rPr>
                <w:noProof/>
                <w:sz w:val="16"/>
              </w:rPr>
              <w:br/>
            </w:r>
            <w:r>
              <w:rPr>
                <w:noProof/>
                <w:sz w:val="2"/>
              </w:rPr>
              <w:t>97a96d11-324d-45d0-8686-6f6333583eeb</w:t>
            </w:r>
          </w:p>
        </w:tc>
        <w:tc>
          <w:tcPr>
            <w:tcW w:w="7407" w:type="dxa"/>
            <w:shd w:val="clear" w:color="auto" w:fill="F2F2F2" w:themeFill="background1" w:themeFillShade="F2"/>
          </w:tcPr>
          <w:p w14:paraId="6A390F10" w14:textId="77777777" w:rsidR="00000000" w:rsidRDefault="00142A15">
            <w:pPr>
              <w:rPr>
                <w:noProof/>
              </w:rPr>
            </w:pPr>
            <w:r>
              <w:rPr>
                <w:noProof/>
              </w:rPr>
              <w:t>A request for an HTMl5 video may stay pending and the video never loads.</w:t>
            </w:r>
          </w:p>
        </w:tc>
        <w:tc>
          <w:tcPr>
            <w:tcW w:w="7407" w:type="dxa"/>
          </w:tcPr>
          <w:p w14:paraId="2A03DB7D" w14:textId="77777777" w:rsidR="00000000" w:rsidRDefault="00142A15">
            <w:pPr>
              <w:rPr>
                <w:lang w:val="ja-JP"/>
              </w:rPr>
            </w:pPr>
            <w:r>
              <w:rPr>
                <w:lang w:val="ja-JP"/>
              </w:rPr>
              <w:t xml:space="preserve">HTML5 </w:t>
            </w:r>
            <w:r>
              <w:rPr>
                <w:rFonts w:ascii="MS Gothic" w:eastAsia="MS Gothic" w:hint="eastAsia"/>
                <w:lang w:val="ja-JP"/>
              </w:rPr>
              <w:t>動画のリクエストは保留中のままになり</w:t>
            </w:r>
            <w:r>
              <w:rPr>
                <w:rFonts w:ascii="Meiryo UI" w:eastAsia="Meiryo UI" w:hAnsi="Meiryo UI" w:cs="Meiryo UI" w:hint="eastAsia"/>
                <w:lang w:val="ja-JP"/>
              </w:rPr>
              <w:t>、</w:t>
            </w:r>
            <w:r>
              <w:rPr>
                <w:rFonts w:ascii="MS Gothic" w:eastAsia="MS Gothic" w:hint="eastAsia"/>
                <w:lang w:val="ja-JP"/>
              </w:rPr>
              <w:t>ビデオは読み込まれません</w:t>
            </w:r>
            <w:r>
              <w:rPr>
                <w:rFonts w:ascii="Meiryo UI" w:eastAsia="Meiryo UI" w:hAnsi="Meiryo UI" w:cs="Meiryo UI" w:hint="eastAsia"/>
                <w:lang w:val="ja-JP"/>
              </w:rPr>
              <w:t>。</w:t>
            </w:r>
          </w:p>
        </w:tc>
      </w:tr>
      <w:tr w:rsidR="00000000" w14:paraId="4CBE4167" w14:textId="77777777">
        <w:tc>
          <w:tcPr>
            <w:tcW w:w="660" w:type="dxa"/>
            <w:shd w:val="clear" w:color="auto" w:fill="F2F2F2" w:themeFill="background1" w:themeFillShade="F2"/>
          </w:tcPr>
          <w:p w14:paraId="5F218B68" w14:textId="77777777" w:rsidR="00000000" w:rsidRDefault="00142A15">
            <w:pPr>
              <w:rPr>
                <w:noProof/>
                <w:sz w:val="2"/>
              </w:rPr>
            </w:pPr>
            <w:r>
              <w:rPr>
                <w:noProof/>
                <w:sz w:val="16"/>
              </w:rPr>
              <w:t xml:space="preserve">2527 </w:t>
            </w:r>
            <w:r>
              <w:rPr>
                <w:noProof/>
                <w:sz w:val="16"/>
              </w:rPr>
              <w:br/>
            </w:r>
            <w:r>
              <w:rPr>
                <w:noProof/>
                <w:sz w:val="2"/>
              </w:rPr>
              <w:t>c6ea759a-15b6-4ab0-9f99-92c6b2ffb788</w:t>
            </w:r>
          </w:p>
        </w:tc>
        <w:tc>
          <w:tcPr>
            <w:tcW w:w="7407" w:type="dxa"/>
            <w:shd w:val="clear" w:color="auto" w:fill="F2F2F2" w:themeFill="background1" w:themeFillShade="F2"/>
          </w:tcPr>
          <w:p w14:paraId="24EDEF85" w14:textId="77777777" w:rsidR="00000000" w:rsidRDefault="00142A15">
            <w:pPr>
              <w:rPr>
                <w:noProof/>
              </w:rPr>
            </w:pPr>
            <w:r>
              <w:rPr>
                <w:noProof/>
              </w:rPr>
              <w:t xml:space="preserve">See Google's </w:t>
            </w:r>
            <w:r>
              <w:rPr>
                <w:rStyle w:val="mqInternal"/>
                <w:noProof/>
              </w:rPr>
              <w:t>[1}</w:t>
            </w:r>
            <w:r>
              <w:rPr>
                <w:noProof/>
              </w:rPr>
              <w:t>document</w:t>
            </w:r>
            <w:r>
              <w:rPr>
                <w:rStyle w:val="mqInternal"/>
                <w:noProof/>
              </w:rPr>
              <w:t>{2]</w:t>
            </w:r>
            <w:r>
              <w:rPr>
                <w:noProof/>
              </w:rPr>
              <w:t xml:space="preserve"> on the issue.</w:t>
            </w:r>
          </w:p>
        </w:tc>
        <w:tc>
          <w:tcPr>
            <w:tcW w:w="7407" w:type="dxa"/>
          </w:tcPr>
          <w:p w14:paraId="570A99E1" w14:textId="77777777" w:rsidR="00000000" w:rsidRDefault="00142A15">
            <w:pPr>
              <w:rPr>
                <w:lang w:val="ja-JP"/>
              </w:rPr>
            </w:pPr>
            <w:r>
              <w:rPr>
                <w:rStyle w:val="mqInternal"/>
                <w:noProof/>
                <w:lang w:val="ja-JP"/>
              </w:rPr>
              <w:t>[1}{2]</w:t>
            </w:r>
            <w:r>
              <w:rPr>
                <w:rFonts w:ascii="MS Gothic" w:eastAsia="MS Gothic" w:hint="eastAsia"/>
                <w:lang w:val="ja-JP"/>
              </w:rPr>
              <w:t>問題に関する</w:t>
            </w:r>
            <w:r>
              <w:rPr>
                <w:lang w:val="ja-JP"/>
              </w:rPr>
              <w:t>Google</w:t>
            </w:r>
            <w:r>
              <w:rPr>
                <w:rFonts w:ascii="MS Gothic" w:eastAsia="MS Gothic" w:hint="eastAsia"/>
                <w:lang w:val="ja-JP"/>
              </w:rPr>
              <w:t>のドキュメントを参照してください</w:t>
            </w:r>
            <w:r>
              <w:rPr>
                <w:rFonts w:ascii="Meiryo UI" w:eastAsia="Meiryo UI" w:hAnsi="Meiryo UI" w:cs="Meiryo UI" w:hint="eastAsia"/>
                <w:lang w:val="ja-JP"/>
              </w:rPr>
              <w:t>。</w:t>
            </w:r>
          </w:p>
        </w:tc>
      </w:tr>
      <w:tr w:rsidR="00000000" w14:paraId="0A8487A1" w14:textId="77777777">
        <w:tc>
          <w:tcPr>
            <w:tcW w:w="660" w:type="dxa"/>
            <w:shd w:val="clear" w:color="auto" w:fill="F2F2F2" w:themeFill="background1" w:themeFillShade="F2"/>
          </w:tcPr>
          <w:p w14:paraId="39DFDF24" w14:textId="77777777" w:rsidR="00000000" w:rsidRDefault="00142A15">
            <w:pPr>
              <w:rPr>
                <w:noProof/>
                <w:sz w:val="2"/>
              </w:rPr>
            </w:pPr>
            <w:r>
              <w:rPr>
                <w:noProof/>
                <w:sz w:val="16"/>
              </w:rPr>
              <w:t xml:space="preserve">2528 </w:t>
            </w:r>
            <w:r>
              <w:rPr>
                <w:noProof/>
                <w:sz w:val="16"/>
              </w:rPr>
              <w:br/>
            </w:r>
            <w:r>
              <w:rPr>
                <w:noProof/>
                <w:sz w:val="2"/>
              </w:rPr>
              <w:t>c95322f7-f7d6-42bf-82d0-406db215d4d1</w:t>
            </w:r>
          </w:p>
        </w:tc>
        <w:tc>
          <w:tcPr>
            <w:tcW w:w="7407" w:type="dxa"/>
            <w:shd w:val="clear" w:color="auto" w:fill="F2F2F2" w:themeFill="background1" w:themeFillShade="F2"/>
          </w:tcPr>
          <w:p w14:paraId="5C802FEF" w14:textId="77777777" w:rsidR="00000000" w:rsidRDefault="00142A15">
            <w:pPr>
              <w:rPr>
                <w:noProof/>
              </w:rPr>
            </w:pPr>
            <w:r>
              <w:rPr>
                <w:noProof/>
              </w:rPr>
              <w:t>Firefox</w:t>
            </w:r>
          </w:p>
        </w:tc>
        <w:tc>
          <w:tcPr>
            <w:tcW w:w="7407" w:type="dxa"/>
          </w:tcPr>
          <w:p w14:paraId="3CBBC515" w14:textId="77777777" w:rsidR="00000000" w:rsidRDefault="00142A15">
            <w:pPr>
              <w:rPr>
                <w:lang w:val="ja-JP"/>
              </w:rPr>
            </w:pPr>
            <w:r>
              <w:rPr>
                <w:lang w:val="ja-JP"/>
              </w:rPr>
              <w:t>Firefox</w:t>
            </w:r>
            <w:r>
              <w:rPr>
                <w:rFonts w:ascii="MS Gothic" w:eastAsia="MS Gothic" w:hint="eastAsia"/>
                <w:lang w:val="ja-JP"/>
              </w:rPr>
              <w:t>の</w:t>
            </w:r>
          </w:p>
        </w:tc>
      </w:tr>
      <w:tr w:rsidR="00000000" w14:paraId="098B4321" w14:textId="77777777">
        <w:tc>
          <w:tcPr>
            <w:tcW w:w="660" w:type="dxa"/>
            <w:shd w:val="clear" w:color="auto" w:fill="F2F2F2" w:themeFill="background1" w:themeFillShade="F2"/>
          </w:tcPr>
          <w:p w14:paraId="1953EC87" w14:textId="77777777" w:rsidR="00000000" w:rsidRDefault="00142A15">
            <w:pPr>
              <w:rPr>
                <w:noProof/>
                <w:sz w:val="2"/>
              </w:rPr>
            </w:pPr>
            <w:r>
              <w:rPr>
                <w:noProof/>
                <w:sz w:val="16"/>
              </w:rPr>
              <w:t xml:space="preserve">2529 </w:t>
            </w:r>
            <w:r>
              <w:rPr>
                <w:noProof/>
                <w:sz w:val="16"/>
              </w:rPr>
              <w:br/>
            </w:r>
            <w:r>
              <w:rPr>
                <w:noProof/>
                <w:sz w:val="2"/>
              </w:rPr>
              <w:t>b2d206ff-7f94-4b3b-968f-f9b38e875824</w:t>
            </w:r>
          </w:p>
        </w:tc>
        <w:tc>
          <w:tcPr>
            <w:tcW w:w="7407" w:type="dxa"/>
            <w:shd w:val="clear" w:color="auto" w:fill="F2F2F2" w:themeFill="background1" w:themeFillShade="F2"/>
          </w:tcPr>
          <w:p w14:paraId="43A5C3FF" w14:textId="77777777" w:rsidR="00000000" w:rsidRDefault="00142A15">
            <w:pPr>
              <w:rPr>
                <w:noProof/>
              </w:rPr>
            </w:pPr>
            <w:r>
              <w:rPr>
                <w:noProof/>
              </w:rPr>
              <w:t>Firefox Browser for Android:</w:t>
            </w:r>
          </w:p>
        </w:tc>
        <w:tc>
          <w:tcPr>
            <w:tcW w:w="7407" w:type="dxa"/>
          </w:tcPr>
          <w:p w14:paraId="495CD604" w14:textId="77777777" w:rsidR="00000000" w:rsidRDefault="00142A15">
            <w:pPr>
              <w:rPr>
                <w:lang w:val="ja-JP"/>
              </w:rPr>
            </w:pPr>
            <w:r>
              <w:rPr>
                <w:lang w:val="ja-JP"/>
              </w:rPr>
              <w:t>Android</w:t>
            </w:r>
            <w:r>
              <w:rPr>
                <w:rFonts w:ascii="MS Gothic" w:eastAsia="MS Gothic" w:hint="eastAsia"/>
                <w:lang w:val="ja-JP"/>
              </w:rPr>
              <w:t>用</w:t>
            </w:r>
            <w:r>
              <w:rPr>
                <w:lang w:val="ja-JP"/>
              </w:rPr>
              <w:t>Firefox</w:t>
            </w:r>
            <w:r>
              <w:rPr>
                <w:rFonts w:ascii="MS Gothic" w:eastAsia="MS Gothic" w:hint="eastAsia"/>
                <w:lang w:val="ja-JP"/>
              </w:rPr>
              <w:t>ブラウザ</w:t>
            </w:r>
            <w:r>
              <w:rPr>
                <w:lang w:val="ja-JP"/>
              </w:rPr>
              <w:t>:</w:t>
            </w:r>
          </w:p>
        </w:tc>
      </w:tr>
      <w:tr w:rsidR="00000000" w14:paraId="6C34F3BF" w14:textId="77777777">
        <w:tc>
          <w:tcPr>
            <w:tcW w:w="660" w:type="dxa"/>
            <w:shd w:val="clear" w:color="auto" w:fill="F2F2F2" w:themeFill="background1" w:themeFillShade="F2"/>
          </w:tcPr>
          <w:p w14:paraId="3E9AFD24" w14:textId="77777777" w:rsidR="00000000" w:rsidRDefault="00142A15">
            <w:pPr>
              <w:rPr>
                <w:noProof/>
                <w:sz w:val="2"/>
              </w:rPr>
            </w:pPr>
            <w:r>
              <w:rPr>
                <w:noProof/>
                <w:sz w:val="16"/>
              </w:rPr>
              <w:t xml:space="preserve">2530 </w:t>
            </w:r>
            <w:r>
              <w:rPr>
                <w:noProof/>
                <w:sz w:val="16"/>
              </w:rPr>
              <w:br/>
            </w:r>
            <w:r>
              <w:rPr>
                <w:noProof/>
                <w:sz w:val="2"/>
              </w:rPr>
              <w:t>482c8269-2d9f-4297-b8be-11b9b85622c6</w:t>
            </w:r>
          </w:p>
        </w:tc>
        <w:tc>
          <w:tcPr>
            <w:tcW w:w="7407" w:type="dxa"/>
            <w:shd w:val="clear" w:color="auto" w:fill="F2F2F2" w:themeFill="background1" w:themeFillShade="F2"/>
          </w:tcPr>
          <w:p w14:paraId="5AEE11BD" w14:textId="77777777" w:rsidR="00000000" w:rsidRDefault="00142A15">
            <w:pPr>
              <w:rPr>
                <w:noProof/>
              </w:rPr>
            </w:pPr>
            <w:r>
              <w:rPr>
                <w:noProof/>
              </w:rPr>
              <w:t>Not officially supported, but wil</w:t>
            </w:r>
            <w:r>
              <w:rPr>
                <w:noProof/>
              </w:rPr>
              <w:t>l try to address bugs if possible.</w:t>
            </w:r>
          </w:p>
        </w:tc>
        <w:tc>
          <w:tcPr>
            <w:tcW w:w="7407" w:type="dxa"/>
          </w:tcPr>
          <w:p w14:paraId="7A2B5A52" w14:textId="77777777" w:rsidR="00000000" w:rsidRDefault="00142A15">
            <w:pPr>
              <w:rPr>
                <w:lang w:val="ja-JP"/>
              </w:rPr>
            </w:pPr>
            <w:r>
              <w:rPr>
                <w:rFonts w:ascii="MS Gothic" w:eastAsia="MS Gothic" w:hint="eastAsia"/>
                <w:lang w:val="ja-JP"/>
              </w:rPr>
              <w:t>公式にはサポートされていませんが</w:t>
            </w:r>
            <w:r>
              <w:rPr>
                <w:rFonts w:ascii="Meiryo UI" w:eastAsia="Meiryo UI" w:hAnsi="Meiryo UI" w:cs="Meiryo UI" w:hint="eastAsia"/>
                <w:lang w:val="ja-JP"/>
              </w:rPr>
              <w:t>、</w:t>
            </w:r>
            <w:r>
              <w:rPr>
                <w:rFonts w:ascii="MS Gothic" w:eastAsia="MS Gothic" w:hint="eastAsia"/>
                <w:lang w:val="ja-JP"/>
              </w:rPr>
              <w:t>可能であればバグに対処しようとします</w:t>
            </w:r>
            <w:r>
              <w:rPr>
                <w:rFonts w:ascii="Meiryo UI" w:eastAsia="Meiryo UI" w:hAnsi="Meiryo UI" w:cs="Meiryo UI" w:hint="eastAsia"/>
                <w:lang w:val="ja-JP"/>
              </w:rPr>
              <w:t>。</w:t>
            </w:r>
          </w:p>
        </w:tc>
      </w:tr>
      <w:tr w:rsidR="00000000" w14:paraId="302F6A92" w14:textId="77777777">
        <w:tc>
          <w:tcPr>
            <w:tcW w:w="660" w:type="dxa"/>
            <w:shd w:val="clear" w:color="auto" w:fill="F2F2F2" w:themeFill="background1" w:themeFillShade="F2"/>
          </w:tcPr>
          <w:p w14:paraId="4677DF3F" w14:textId="77777777" w:rsidR="00000000" w:rsidRDefault="00142A15">
            <w:pPr>
              <w:rPr>
                <w:noProof/>
                <w:sz w:val="2"/>
              </w:rPr>
            </w:pPr>
            <w:r>
              <w:rPr>
                <w:noProof/>
                <w:sz w:val="16"/>
              </w:rPr>
              <w:t xml:space="preserve">2531 </w:t>
            </w:r>
            <w:r>
              <w:rPr>
                <w:noProof/>
                <w:sz w:val="16"/>
              </w:rPr>
              <w:br/>
            </w:r>
            <w:r>
              <w:rPr>
                <w:noProof/>
                <w:sz w:val="2"/>
              </w:rPr>
              <w:t>6afcf704-e638-4d41-b661-f6d7b9b00257</w:t>
            </w:r>
          </w:p>
        </w:tc>
        <w:tc>
          <w:tcPr>
            <w:tcW w:w="7407" w:type="dxa"/>
            <w:shd w:val="clear" w:color="auto" w:fill="F2F2F2" w:themeFill="background1" w:themeFillShade="F2"/>
          </w:tcPr>
          <w:p w14:paraId="7FBC4D46" w14:textId="77777777" w:rsidR="00000000" w:rsidRDefault="00142A15">
            <w:pPr>
              <w:rPr>
                <w:noProof/>
              </w:rPr>
            </w:pPr>
            <w:r>
              <w:rPr>
                <w:noProof/>
              </w:rPr>
              <w:t>It has been reported Firefox version 42 may have playback issues with Brightcove Player.</w:t>
            </w:r>
          </w:p>
        </w:tc>
        <w:tc>
          <w:tcPr>
            <w:tcW w:w="7407" w:type="dxa"/>
          </w:tcPr>
          <w:p w14:paraId="75ED6B04" w14:textId="77777777" w:rsidR="00000000" w:rsidRDefault="00142A15">
            <w:pPr>
              <w:rPr>
                <w:lang w:val="ja-JP"/>
              </w:rPr>
            </w:pPr>
            <w:r>
              <w:rPr>
                <w:lang w:val="ja-JP"/>
              </w:rPr>
              <w:t xml:space="preserve">Firefox </w:t>
            </w:r>
            <w:r>
              <w:rPr>
                <w:rFonts w:ascii="MS Gothic" w:eastAsia="MS Gothic" w:hint="eastAsia"/>
                <w:lang w:val="ja-JP"/>
              </w:rPr>
              <w:t>バージョン</w:t>
            </w:r>
            <w:r>
              <w:rPr>
                <w:lang w:val="ja-JP"/>
              </w:rPr>
              <w:t xml:space="preserve"> 42 </w:t>
            </w:r>
            <w:r>
              <w:rPr>
                <w:rFonts w:ascii="MS Gothic" w:eastAsia="MS Gothic" w:hint="eastAsia"/>
                <w:lang w:val="ja-JP"/>
              </w:rPr>
              <w:t>では</w:t>
            </w:r>
            <w:r>
              <w:rPr>
                <w:rFonts w:ascii="Meiryo UI" w:eastAsia="Meiryo UI" w:hAnsi="Meiryo UI" w:cs="Meiryo UI" w:hint="eastAsia"/>
                <w:lang w:val="ja-JP"/>
              </w:rPr>
              <w:t>、</w:t>
            </w:r>
            <w:r>
              <w:rPr>
                <w:lang w:val="ja-JP"/>
              </w:rPr>
              <w:t xml:space="preserve">Brightcove Player </w:t>
            </w:r>
            <w:r>
              <w:rPr>
                <w:rFonts w:ascii="MS Gothic" w:eastAsia="MS Gothic" w:hint="eastAsia"/>
                <w:lang w:val="ja-JP"/>
              </w:rPr>
              <w:t>で再生に問題がある可能性があることが報告されています</w:t>
            </w:r>
            <w:r>
              <w:rPr>
                <w:rFonts w:ascii="Meiryo UI" w:eastAsia="Meiryo UI" w:hAnsi="Meiryo UI" w:cs="Meiryo UI" w:hint="eastAsia"/>
                <w:lang w:val="ja-JP"/>
              </w:rPr>
              <w:t>。</w:t>
            </w:r>
          </w:p>
        </w:tc>
      </w:tr>
      <w:tr w:rsidR="00000000" w14:paraId="5ECF8EAF" w14:textId="77777777">
        <w:tc>
          <w:tcPr>
            <w:tcW w:w="660" w:type="dxa"/>
            <w:shd w:val="clear" w:color="auto" w:fill="F2F2F2" w:themeFill="background1" w:themeFillShade="F2"/>
          </w:tcPr>
          <w:p w14:paraId="26182F18" w14:textId="77777777" w:rsidR="00000000" w:rsidRDefault="00142A15">
            <w:pPr>
              <w:rPr>
                <w:noProof/>
                <w:sz w:val="2"/>
              </w:rPr>
            </w:pPr>
            <w:r>
              <w:rPr>
                <w:noProof/>
                <w:sz w:val="16"/>
              </w:rPr>
              <w:t xml:space="preserve">2532 </w:t>
            </w:r>
            <w:r>
              <w:rPr>
                <w:noProof/>
                <w:sz w:val="16"/>
              </w:rPr>
              <w:br/>
            </w:r>
            <w:r>
              <w:rPr>
                <w:noProof/>
                <w:sz w:val="2"/>
              </w:rPr>
              <w:t>0994c05f-85b3-4ea1-aead-9ca807c7a599</w:t>
            </w:r>
          </w:p>
        </w:tc>
        <w:tc>
          <w:tcPr>
            <w:tcW w:w="7407" w:type="dxa"/>
            <w:shd w:val="clear" w:color="auto" w:fill="F2F2F2" w:themeFill="background1" w:themeFillShade="F2"/>
          </w:tcPr>
          <w:p w14:paraId="08D36D36" w14:textId="77777777" w:rsidR="00000000" w:rsidRDefault="00142A15">
            <w:pPr>
              <w:rPr>
                <w:noProof/>
              </w:rPr>
            </w:pPr>
            <w:r>
              <w:rPr>
                <w:noProof/>
              </w:rPr>
              <w:t xml:space="preserve">The issue seems related to the settings of the Firefox </w:t>
            </w:r>
            <w:r>
              <w:rPr>
                <w:rStyle w:val="mqInternal"/>
                <w:noProof/>
              </w:rPr>
              <w:t>[1}</w:t>
            </w:r>
            <w:r>
              <w:rPr>
                <w:noProof/>
              </w:rPr>
              <w:t>Use Hardware Acceleration</w:t>
            </w:r>
            <w:r>
              <w:rPr>
                <w:rStyle w:val="mqInternal"/>
                <w:noProof/>
              </w:rPr>
              <w:t>{2]</w:t>
            </w:r>
            <w:r>
              <w:rPr>
                <w:noProof/>
              </w:rPr>
              <w:t xml:space="preserve"> settings.</w:t>
            </w:r>
          </w:p>
        </w:tc>
        <w:tc>
          <w:tcPr>
            <w:tcW w:w="7407" w:type="dxa"/>
          </w:tcPr>
          <w:p w14:paraId="32115AA7" w14:textId="77777777" w:rsidR="00000000" w:rsidRDefault="00142A15">
            <w:pPr>
              <w:rPr>
                <w:lang w:val="ja-JP"/>
              </w:rPr>
            </w:pPr>
            <w:r>
              <w:rPr>
                <w:rFonts w:ascii="MS Gothic" w:eastAsia="MS Gothic" w:hint="eastAsia"/>
                <w:lang w:val="ja-JP"/>
              </w:rPr>
              <w:t>この問題は</w:t>
            </w:r>
            <w:r>
              <w:rPr>
                <w:rFonts w:ascii="Meiryo UI" w:eastAsia="Meiryo UI" w:hAnsi="Meiryo UI" w:cs="Meiryo UI" w:hint="eastAsia"/>
                <w:lang w:val="ja-JP"/>
              </w:rPr>
              <w:t>、</w:t>
            </w:r>
            <w:r>
              <w:rPr>
                <w:lang w:val="ja-JP"/>
              </w:rPr>
              <w:t xml:space="preserve">Firefox </w:t>
            </w:r>
            <w:r>
              <w:rPr>
                <w:rStyle w:val="mqInternal"/>
                <w:noProof/>
                <w:lang w:val="ja-JP"/>
              </w:rPr>
              <w:t>[1}{2]</w:t>
            </w:r>
            <w:r>
              <w:rPr>
                <w:rFonts w:ascii="MS Gothic" w:eastAsia="MS Gothic" w:hint="eastAsia"/>
                <w:lang w:val="ja-JP"/>
              </w:rPr>
              <w:t>ハードウェアアクセラレーションの使用設定に関連しているようです</w:t>
            </w:r>
            <w:r>
              <w:rPr>
                <w:rFonts w:ascii="Meiryo UI" w:eastAsia="Meiryo UI" w:hAnsi="Meiryo UI" w:cs="Meiryo UI" w:hint="eastAsia"/>
                <w:lang w:val="ja-JP"/>
              </w:rPr>
              <w:t>。</w:t>
            </w:r>
          </w:p>
        </w:tc>
      </w:tr>
      <w:tr w:rsidR="00000000" w14:paraId="7AF25102" w14:textId="77777777">
        <w:tc>
          <w:tcPr>
            <w:tcW w:w="660" w:type="dxa"/>
            <w:shd w:val="clear" w:color="auto" w:fill="F2F2F2" w:themeFill="background1" w:themeFillShade="F2"/>
          </w:tcPr>
          <w:p w14:paraId="5BA1BD7E" w14:textId="77777777" w:rsidR="00000000" w:rsidRDefault="00142A15">
            <w:pPr>
              <w:rPr>
                <w:noProof/>
                <w:sz w:val="2"/>
              </w:rPr>
            </w:pPr>
            <w:r>
              <w:rPr>
                <w:noProof/>
                <w:sz w:val="16"/>
              </w:rPr>
              <w:t xml:space="preserve">2533 </w:t>
            </w:r>
            <w:r>
              <w:rPr>
                <w:noProof/>
                <w:sz w:val="16"/>
              </w:rPr>
              <w:br/>
            </w:r>
            <w:r>
              <w:rPr>
                <w:noProof/>
                <w:sz w:val="2"/>
              </w:rPr>
              <w:t>6921757d-5abf-479c-8370-cf0b50ab1187</w:t>
            </w:r>
          </w:p>
        </w:tc>
        <w:tc>
          <w:tcPr>
            <w:tcW w:w="7407" w:type="dxa"/>
            <w:shd w:val="clear" w:color="auto" w:fill="F2F2F2" w:themeFill="background1" w:themeFillShade="F2"/>
          </w:tcPr>
          <w:p w14:paraId="66EF7685" w14:textId="77777777" w:rsidR="00000000" w:rsidRDefault="00142A15">
            <w:pPr>
              <w:rPr>
                <w:noProof/>
              </w:rPr>
            </w:pPr>
            <w:r>
              <w:rPr>
                <w:noProof/>
              </w:rPr>
              <w:t>When this is checked (enabled), the video player will playback</w:t>
            </w:r>
            <w:r>
              <w:rPr>
                <w:noProof/>
              </w:rPr>
              <w:t xml:space="preserve"> the audio only, and will show a still image only.</w:t>
            </w:r>
          </w:p>
        </w:tc>
        <w:tc>
          <w:tcPr>
            <w:tcW w:w="7407" w:type="dxa"/>
          </w:tcPr>
          <w:p w14:paraId="0BA2ADCD" w14:textId="77777777" w:rsidR="00000000" w:rsidRDefault="00142A15">
            <w:pPr>
              <w:rPr>
                <w:lang w:val="ja-JP"/>
              </w:rPr>
            </w:pPr>
            <w:r>
              <w:rPr>
                <w:rFonts w:ascii="MS Gothic" w:eastAsia="MS Gothic" w:hint="eastAsia"/>
                <w:lang w:val="ja-JP"/>
              </w:rPr>
              <w:t>これをチェックすると</w:t>
            </w:r>
            <w:r>
              <w:rPr>
                <w:rFonts w:ascii="Arial Unicode MS" w:eastAsia="Arial Unicode MS" w:hint="eastAsia"/>
                <w:lang w:val="ja-JP"/>
              </w:rPr>
              <w:t>（</w:t>
            </w:r>
            <w:r>
              <w:rPr>
                <w:rFonts w:ascii="MS Gothic" w:eastAsia="MS Gothic" w:hint="eastAsia"/>
                <w:lang w:val="ja-JP"/>
              </w:rPr>
              <w:t>有効</w:t>
            </w:r>
            <w:r>
              <w:rPr>
                <w:rFonts w:ascii="Arial Unicode MS" w:eastAsia="Arial Unicode MS" w:hint="eastAsia"/>
                <w:lang w:val="ja-JP"/>
              </w:rPr>
              <w:t>）</w:t>
            </w:r>
            <w:r>
              <w:rPr>
                <w:rFonts w:ascii="Meiryo UI" w:eastAsia="Meiryo UI" w:hAnsi="Meiryo UI" w:cs="Meiryo UI" w:hint="eastAsia"/>
                <w:lang w:val="ja-JP"/>
              </w:rPr>
              <w:t>、</w:t>
            </w:r>
            <w:r>
              <w:rPr>
                <w:rFonts w:ascii="MS Gothic" w:eastAsia="MS Gothic" w:hint="eastAsia"/>
                <w:lang w:val="ja-JP"/>
              </w:rPr>
              <w:t>ビデオプレーヤーはオーディオのみを再生し</w:t>
            </w:r>
            <w:r>
              <w:rPr>
                <w:rFonts w:ascii="Meiryo UI" w:eastAsia="Meiryo UI" w:hAnsi="Meiryo UI" w:cs="Meiryo UI" w:hint="eastAsia"/>
                <w:lang w:val="ja-JP"/>
              </w:rPr>
              <w:t>、</w:t>
            </w:r>
            <w:r>
              <w:rPr>
                <w:rFonts w:ascii="MS Gothic" w:eastAsia="MS Gothic" w:hint="eastAsia"/>
                <w:lang w:val="ja-JP"/>
              </w:rPr>
              <w:t>静止画像のみを表示します</w:t>
            </w:r>
            <w:r>
              <w:rPr>
                <w:rFonts w:ascii="Meiryo UI" w:eastAsia="Meiryo UI" w:hAnsi="Meiryo UI" w:cs="Meiryo UI" w:hint="eastAsia"/>
                <w:lang w:val="ja-JP"/>
              </w:rPr>
              <w:t>。</w:t>
            </w:r>
          </w:p>
        </w:tc>
      </w:tr>
      <w:tr w:rsidR="00000000" w14:paraId="732A3A61" w14:textId="77777777">
        <w:tc>
          <w:tcPr>
            <w:tcW w:w="660" w:type="dxa"/>
            <w:shd w:val="clear" w:color="auto" w:fill="F2F2F2" w:themeFill="background1" w:themeFillShade="F2"/>
          </w:tcPr>
          <w:p w14:paraId="3D1ABB21" w14:textId="77777777" w:rsidR="00000000" w:rsidRDefault="00142A15">
            <w:pPr>
              <w:rPr>
                <w:noProof/>
                <w:sz w:val="2"/>
              </w:rPr>
            </w:pPr>
            <w:r>
              <w:rPr>
                <w:noProof/>
                <w:sz w:val="16"/>
              </w:rPr>
              <w:t xml:space="preserve">2534 </w:t>
            </w:r>
            <w:r>
              <w:rPr>
                <w:noProof/>
                <w:sz w:val="16"/>
              </w:rPr>
              <w:br/>
            </w:r>
            <w:r>
              <w:rPr>
                <w:noProof/>
                <w:sz w:val="2"/>
              </w:rPr>
              <w:t>e1ed034d-cf18-452b-8d33-8eb1f017198a</w:t>
            </w:r>
          </w:p>
        </w:tc>
        <w:tc>
          <w:tcPr>
            <w:tcW w:w="7407" w:type="dxa"/>
            <w:shd w:val="clear" w:color="auto" w:fill="F2F2F2" w:themeFill="background1" w:themeFillShade="F2"/>
          </w:tcPr>
          <w:p w14:paraId="4589AF23" w14:textId="77777777" w:rsidR="00000000" w:rsidRDefault="00142A15">
            <w:pPr>
              <w:rPr>
                <w:noProof/>
              </w:rPr>
            </w:pPr>
            <w:r>
              <w:rPr>
                <w:noProof/>
              </w:rPr>
              <w:t>The solution to this problem is to disable this option as follows:</w:t>
            </w:r>
          </w:p>
        </w:tc>
        <w:tc>
          <w:tcPr>
            <w:tcW w:w="7407" w:type="dxa"/>
          </w:tcPr>
          <w:p w14:paraId="4E10BCDD" w14:textId="77777777" w:rsidR="00000000" w:rsidRDefault="00142A15">
            <w:pPr>
              <w:rPr>
                <w:lang w:val="ja-JP"/>
              </w:rPr>
            </w:pPr>
            <w:r>
              <w:rPr>
                <w:rFonts w:ascii="MS Gothic" w:eastAsia="MS Gothic" w:hint="eastAsia"/>
                <w:lang w:val="ja-JP"/>
              </w:rPr>
              <w:t>この問題の解決策は</w:t>
            </w:r>
            <w:r>
              <w:rPr>
                <w:rFonts w:ascii="Meiryo UI" w:eastAsia="Meiryo UI" w:hAnsi="Meiryo UI" w:cs="Meiryo UI" w:hint="eastAsia"/>
                <w:lang w:val="ja-JP"/>
              </w:rPr>
              <w:t>、</w:t>
            </w:r>
            <w:r>
              <w:rPr>
                <w:rFonts w:ascii="MS Gothic" w:eastAsia="MS Gothic" w:hint="eastAsia"/>
                <w:lang w:val="ja-JP"/>
              </w:rPr>
              <w:t>次のようにこのオプションを無効にすることです</w:t>
            </w:r>
            <w:r>
              <w:rPr>
                <w:rFonts w:ascii="Meiryo UI" w:eastAsia="Meiryo UI" w:hAnsi="Meiryo UI" w:cs="Meiryo UI" w:hint="eastAsia"/>
                <w:lang w:val="ja-JP"/>
              </w:rPr>
              <w:t>。</w:t>
            </w:r>
          </w:p>
        </w:tc>
      </w:tr>
      <w:tr w:rsidR="00000000" w14:paraId="5D916EDA" w14:textId="77777777">
        <w:tc>
          <w:tcPr>
            <w:tcW w:w="660" w:type="dxa"/>
            <w:shd w:val="clear" w:color="auto" w:fill="F2F2F2" w:themeFill="background1" w:themeFillShade="F2"/>
          </w:tcPr>
          <w:p w14:paraId="360EA21C" w14:textId="77777777" w:rsidR="00000000" w:rsidRDefault="00142A15">
            <w:pPr>
              <w:rPr>
                <w:noProof/>
                <w:sz w:val="2"/>
              </w:rPr>
            </w:pPr>
            <w:r>
              <w:rPr>
                <w:noProof/>
                <w:sz w:val="16"/>
              </w:rPr>
              <w:t xml:space="preserve">2535 </w:t>
            </w:r>
            <w:r>
              <w:rPr>
                <w:noProof/>
                <w:sz w:val="16"/>
              </w:rPr>
              <w:br/>
            </w:r>
            <w:r>
              <w:rPr>
                <w:noProof/>
                <w:sz w:val="2"/>
              </w:rPr>
              <w:t>ce3</w:t>
            </w:r>
            <w:r>
              <w:rPr>
                <w:noProof/>
                <w:sz w:val="2"/>
              </w:rPr>
              <w:t>34deb-9bae-4670-b22a-92d533d17c4a</w:t>
            </w:r>
          </w:p>
        </w:tc>
        <w:tc>
          <w:tcPr>
            <w:tcW w:w="7407" w:type="dxa"/>
            <w:shd w:val="clear" w:color="auto" w:fill="F2F2F2" w:themeFill="background1" w:themeFillShade="F2"/>
          </w:tcPr>
          <w:p w14:paraId="6A6DE436" w14:textId="77777777" w:rsidR="00000000" w:rsidRDefault="00142A15">
            <w:pPr>
              <w:rPr>
                <w:noProof/>
              </w:rPr>
            </w:pPr>
            <w:r>
              <w:rPr>
                <w:rStyle w:val="mqInternal"/>
                <w:noProof/>
              </w:rPr>
              <w:t>[1}</w:t>
            </w:r>
            <w:r>
              <w:rPr>
                <w:noProof/>
              </w:rPr>
              <w:t>Options -&gt; Advanced -&gt; General -&gt; (UNCHECK) Use Hardware Acceleration When Available</w:t>
            </w:r>
            <w:r>
              <w:rPr>
                <w:rStyle w:val="mqInternal"/>
                <w:noProof/>
              </w:rPr>
              <w:t>{2]</w:t>
            </w:r>
          </w:p>
        </w:tc>
        <w:tc>
          <w:tcPr>
            <w:tcW w:w="7407" w:type="dxa"/>
          </w:tcPr>
          <w:p w14:paraId="14D8D5DE" w14:textId="77777777" w:rsidR="00000000" w:rsidRDefault="00142A15">
            <w:pPr>
              <w:rPr>
                <w:lang w:val="ja-JP"/>
              </w:rPr>
            </w:pPr>
            <w:r>
              <w:rPr>
                <w:rStyle w:val="mqInternal"/>
                <w:noProof/>
                <w:lang w:val="ja-JP"/>
              </w:rPr>
              <w:t>[1}</w:t>
            </w:r>
            <w:r>
              <w:rPr>
                <w:lang w:val="ja-JP"/>
              </w:rPr>
              <w:t>\[</w:t>
            </w:r>
            <w:r>
              <w:rPr>
                <w:rFonts w:ascii="MS Gothic" w:eastAsia="MS Gothic" w:hint="eastAsia"/>
                <w:lang w:val="ja-JP"/>
              </w:rPr>
              <w:t>オプション</w:t>
            </w:r>
            <w:r>
              <w:rPr>
                <w:lang w:val="ja-JP"/>
              </w:rPr>
              <w:t>]-&gt; \[</w:t>
            </w:r>
            <w:r>
              <w:rPr>
                <w:rFonts w:ascii="MS Gothic" w:eastAsia="MS Gothic" w:hint="eastAsia"/>
                <w:lang w:val="ja-JP"/>
              </w:rPr>
              <w:t>詳細設定</w:t>
            </w:r>
            <w:r>
              <w:rPr>
                <w:lang w:val="ja-JP"/>
              </w:rPr>
              <w:t>]-&gt; \[</w:t>
            </w:r>
            <w:r>
              <w:rPr>
                <w:rFonts w:ascii="MS Gothic" w:eastAsia="MS Gothic" w:hint="eastAsia"/>
                <w:lang w:val="ja-JP"/>
              </w:rPr>
              <w:t>一般</w:t>
            </w:r>
            <w:r>
              <w:rPr>
                <w:lang w:val="ja-JP"/>
              </w:rPr>
              <w:t>]-&gt; (</w:t>
            </w:r>
            <w:r>
              <w:rPr>
                <w:rFonts w:ascii="MS Gothic" w:eastAsia="MS Gothic" w:hint="eastAsia"/>
                <w:lang w:val="ja-JP"/>
              </w:rPr>
              <w:t>チェックを外す</w:t>
            </w:r>
            <w:r>
              <w:rPr>
                <w:lang w:val="ja-JP"/>
              </w:rPr>
              <w:t xml:space="preserve">) </w:t>
            </w:r>
            <w:r>
              <w:rPr>
                <w:rFonts w:ascii="MS Gothic" w:eastAsia="MS Gothic" w:hint="eastAsia"/>
                <w:lang w:val="ja-JP"/>
              </w:rPr>
              <w:t>使用可能な場合はハードウェアアクセラレーションを使用する</w:t>
            </w:r>
            <w:r>
              <w:rPr>
                <w:rStyle w:val="mqInternal"/>
                <w:noProof/>
                <w:lang w:val="ja-JP"/>
              </w:rPr>
              <w:t>{2]</w:t>
            </w:r>
          </w:p>
        </w:tc>
      </w:tr>
      <w:tr w:rsidR="00000000" w14:paraId="350DEAD5" w14:textId="77777777">
        <w:tc>
          <w:tcPr>
            <w:tcW w:w="660" w:type="dxa"/>
            <w:shd w:val="clear" w:color="auto" w:fill="F2F2F2" w:themeFill="background1" w:themeFillShade="F2"/>
          </w:tcPr>
          <w:p w14:paraId="2F568CCB" w14:textId="77777777" w:rsidR="00000000" w:rsidRDefault="00142A15">
            <w:pPr>
              <w:rPr>
                <w:noProof/>
                <w:sz w:val="2"/>
              </w:rPr>
            </w:pPr>
            <w:r>
              <w:rPr>
                <w:noProof/>
                <w:sz w:val="16"/>
              </w:rPr>
              <w:t xml:space="preserve">2536 </w:t>
            </w:r>
            <w:r>
              <w:rPr>
                <w:noProof/>
                <w:sz w:val="16"/>
              </w:rPr>
              <w:br/>
            </w:r>
            <w:r>
              <w:rPr>
                <w:noProof/>
                <w:sz w:val="2"/>
              </w:rPr>
              <w:t>87c3a546-60f6-42f4-8d26-d9455fcf6843</w:t>
            </w:r>
          </w:p>
        </w:tc>
        <w:tc>
          <w:tcPr>
            <w:tcW w:w="7407" w:type="dxa"/>
            <w:shd w:val="clear" w:color="auto" w:fill="F2F2F2" w:themeFill="background1" w:themeFillShade="F2"/>
          </w:tcPr>
          <w:p w14:paraId="26641B4B" w14:textId="77777777" w:rsidR="00000000" w:rsidRDefault="00142A15">
            <w:pPr>
              <w:rPr>
                <w:noProof/>
              </w:rPr>
            </w:pPr>
            <w:r>
              <w:rPr>
                <w:noProof/>
              </w:rPr>
              <w:t>The Brightcove Player may timeout on Firefox if the first frame of your video content has a starting presentation timestamp (pts) greater than 0.</w:t>
            </w:r>
          </w:p>
        </w:tc>
        <w:tc>
          <w:tcPr>
            <w:tcW w:w="7407" w:type="dxa"/>
          </w:tcPr>
          <w:p w14:paraId="6977D406" w14:textId="77777777" w:rsidR="00000000" w:rsidRDefault="00142A15">
            <w:pPr>
              <w:rPr>
                <w:lang w:val="ja-JP"/>
              </w:rPr>
            </w:pPr>
            <w:r>
              <w:rPr>
                <w:rFonts w:ascii="MS Gothic" w:eastAsia="MS Gothic" w:hint="eastAsia"/>
                <w:lang w:val="ja-JP"/>
              </w:rPr>
              <w:t>動画コンテンツの最初のフレームの開始プレゼンテーションタイムスタンプ</w:t>
            </w:r>
            <w:r>
              <w:rPr>
                <w:lang w:val="ja-JP"/>
              </w:rPr>
              <w:t xml:space="preserve"> (pts) </w:t>
            </w:r>
            <w:r>
              <w:rPr>
                <w:rFonts w:ascii="MS Gothic" w:eastAsia="MS Gothic" w:hint="eastAsia"/>
                <w:lang w:val="ja-JP"/>
              </w:rPr>
              <w:t>が</w:t>
            </w:r>
            <w:r>
              <w:rPr>
                <w:lang w:val="ja-JP"/>
              </w:rPr>
              <w:t xml:space="preserve"> 0 </w:t>
            </w:r>
            <w:r>
              <w:rPr>
                <w:rFonts w:ascii="MS Gothic" w:eastAsia="MS Gothic" w:hint="eastAsia"/>
                <w:lang w:val="ja-JP"/>
              </w:rPr>
              <w:t>より大きい場合</w:t>
            </w:r>
            <w:r>
              <w:rPr>
                <w:rFonts w:ascii="Meiryo UI" w:eastAsia="Meiryo UI" w:hAnsi="Meiryo UI" w:cs="Meiryo UI" w:hint="eastAsia"/>
                <w:lang w:val="ja-JP"/>
              </w:rPr>
              <w:t>、</w:t>
            </w:r>
            <w:r>
              <w:rPr>
                <w:lang w:val="ja-JP"/>
              </w:rPr>
              <w:t xml:space="preserve">Firefox </w:t>
            </w:r>
            <w:r>
              <w:rPr>
                <w:rFonts w:ascii="MS Gothic" w:eastAsia="MS Gothic" w:hint="eastAsia"/>
                <w:lang w:val="ja-JP"/>
              </w:rPr>
              <w:t>で</w:t>
            </w:r>
            <w:r>
              <w:rPr>
                <w:lang w:val="ja-JP"/>
              </w:rPr>
              <w:t xml:space="preserve"> Brightcove</w:t>
            </w:r>
            <w:r>
              <w:rPr>
                <w:lang w:val="ja-JP"/>
              </w:rPr>
              <w:t xml:space="preserve"> Player </w:t>
            </w:r>
            <w:r>
              <w:rPr>
                <w:rFonts w:ascii="MS Gothic" w:eastAsia="MS Gothic" w:hint="eastAsia"/>
                <w:lang w:val="ja-JP"/>
              </w:rPr>
              <w:t>がタイムアウトすることがあります</w:t>
            </w:r>
            <w:r>
              <w:rPr>
                <w:rFonts w:ascii="Meiryo UI" w:eastAsia="Meiryo UI" w:hAnsi="Meiryo UI" w:cs="Meiryo UI" w:hint="eastAsia"/>
                <w:lang w:val="ja-JP"/>
              </w:rPr>
              <w:t>。</w:t>
            </w:r>
          </w:p>
        </w:tc>
      </w:tr>
      <w:tr w:rsidR="00000000" w14:paraId="5F0602CA" w14:textId="77777777">
        <w:tc>
          <w:tcPr>
            <w:tcW w:w="660" w:type="dxa"/>
            <w:shd w:val="clear" w:color="auto" w:fill="F2F2F2" w:themeFill="background1" w:themeFillShade="F2"/>
          </w:tcPr>
          <w:p w14:paraId="71F6C27F" w14:textId="77777777" w:rsidR="00000000" w:rsidRDefault="00142A15">
            <w:pPr>
              <w:rPr>
                <w:noProof/>
                <w:sz w:val="2"/>
              </w:rPr>
            </w:pPr>
            <w:r>
              <w:rPr>
                <w:noProof/>
                <w:sz w:val="16"/>
              </w:rPr>
              <w:t xml:space="preserve">2537 </w:t>
            </w:r>
            <w:r>
              <w:rPr>
                <w:noProof/>
                <w:sz w:val="16"/>
              </w:rPr>
              <w:br/>
            </w:r>
            <w:r>
              <w:rPr>
                <w:noProof/>
                <w:sz w:val="2"/>
              </w:rPr>
              <w:t>740480d7-a95f-496b-8815-056a52d4baec</w:t>
            </w:r>
          </w:p>
        </w:tc>
        <w:tc>
          <w:tcPr>
            <w:tcW w:w="7407" w:type="dxa"/>
            <w:shd w:val="clear" w:color="auto" w:fill="F2F2F2" w:themeFill="background1" w:themeFillShade="F2"/>
          </w:tcPr>
          <w:p w14:paraId="2290692A" w14:textId="77777777" w:rsidR="00000000" w:rsidRDefault="00142A15">
            <w:pPr>
              <w:rPr>
                <w:noProof/>
              </w:rPr>
            </w:pPr>
            <w:r>
              <w:rPr>
                <w:noProof/>
              </w:rPr>
              <w:t>The current recommended solution is to re-encode your content.</w:t>
            </w:r>
          </w:p>
        </w:tc>
        <w:tc>
          <w:tcPr>
            <w:tcW w:w="7407" w:type="dxa"/>
          </w:tcPr>
          <w:p w14:paraId="191F40CF" w14:textId="77777777" w:rsidR="00000000" w:rsidRDefault="00142A15">
            <w:pPr>
              <w:rPr>
                <w:lang w:val="ja-JP"/>
              </w:rPr>
            </w:pPr>
            <w:r>
              <w:rPr>
                <w:rFonts w:ascii="MS Gothic" w:eastAsia="MS Gothic" w:hint="eastAsia"/>
                <w:lang w:val="ja-JP"/>
              </w:rPr>
              <w:t>現在の推奨ソリューションは</w:t>
            </w:r>
            <w:r>
              <w:rPr>
                <w:rFonts w:ascii="Meiryo UI" w:eastAsia="Meiryo UI" w:hAnsi="Meiryo UI" w:cs="Meiryo UI" w:hint="eastAsia"/>
                <w:lang w:val="ja-JP"/>
              </w:rPr>
              <w:t>、</w:t>
            </w:r>
            <w:r>
              <w:rPr>
                <w:rFonts w:ascii="MS Gothic" w:eastAsia="MS Gothic" w:hint="eastAsia"/>
                <w:lang w:val="ja-JP"/>
              </w:rPr>
              <w:t>コンテンツを再エンコードすることです</w:t>
            </w:r>
            <w:r>
              <w:rPr>
                <w:rFonts w:ascii="Meiryo UI" w:eastAsia="Meiryo UI" w:hAnsi="Meiryo UI" w:cs="Meiryo UI" w:hint="eastAsia"/>
                <w:lang w:val="ja-JP"/>
              </w:rPr>
              <w:t>。</w:t>
            </w:r>
          </w:p>
        </w:tc>
      </w:tr>
      <w:tr w:rsidR="00000000" w14:paraId="3E3381D3" w14:textId="77777777">
        <w:tc>
          <w:tcPr>
            <w:tcW w:w="660" w:type="dxa"/>
            <w:shd w:val="clear" w:color="auto" w:fill="F2F2F2" w:themeFill="background1" w:themeFillShade="F2"/>
          </w:tcPr>
          <w:p w14:paraId="04A5E510" w14:textId="77777777" w:rsidR="00000000" w:rsidRDefault="00142A15">
            <w:pPr>
              <w:rPr>
                <w:noProof/>
                <w:sz w:val="2"/>
              </w:rPr>
            </w:pPr>
            <w:r>
              <w:rPr>
                <w:noProof/>
                <w:sz w:val="16"/>
              </w:rPr>
              <w:t xml:space="preserve">2538 </w:t>
            </w:r>
            <w:r>
              <w:rPr>
                <w:noProof/>
                <w:sz w:val="16"/>
              </w:rPr>
              <w:br/>
            </w:r>
            <w:r>
              <w:rPr>
                <w:noProof/>
                <w:sz w:val="2"/>
              </w:rPr>
              <w:t>b9400793-6682-412f-b97d-87412128d86a</w:t>
            </w:r>
          </w:p>
        </w:tc>
        <w:tc>
          <w:tcPr>
            <w:tcW w:w="7407" w:type="dxa"/>
            <w:shd w:val="clear" w:color="auto" w:fill="F2F2F2" w:themeFill="background1" w:themeFillShade="F2"/>
          </w:tcPr>
          <w:p w14:paraId="6B515CF1" w14:textId="77777777" w:rsidR="00000000" w:rsidRDefault="00142A15">
            <w:pPr>
              <w:rPr>
                <w:noProof/>
              </w:rPr>
            </w:pPr>
            <w:r>
              <w:rPr>
                <w:noProof/>
              </w:rPr>
              <w:t>Note that re-encode does NOT mean re-transcode.</w:t>
            </w:r>
          </w:p>
        </w:tc>
        <w:tc>
          <w:tcPr>
            <w:tcW w:w="7407" w:type="dxa"/>
          </w:tcPr>
          <w:p w14:paraId="2B678A5B" w14:textId="77777777" w:rsidR="00000000" w:rsidRDefault="00142A15">
            <w:pPr>
              <w:rPr>
                <w:lang w:val="ja-JP"/>
              </w:rPr>
            </w:pPr>
            <w:r>
              <w:rPr>
                <w:rFonts w:ascii="MS Gothic" w:eastAsia="MS Gothic" w:hint="eastAsia"/>
                <w:lang w:val="ja-JP"/>
              </w:rPr>
              <w:t>再エンコードは再トランスコードを意味しないことに注意してください</w:t>
            </w:r>
            <w:r>
              <w:rPr>
                <w:rFonts w:ascii="Meiryo UI" w:eastAsia="Meiryo UI" w:hAnsi="Meiryo UI" w:cs="Meiryo UI" w:hint="eastAsia"/>
                <w:lang w:val="ja-JP"/>
              </w:rPr>
              <w:t>。</w:t>
            </w:r>
          </w:p>
        </w:tc>
      </w:tr>
      <w:tr w:rsidR="00000000" w14:paraId="0161274E" w14:textId="77777777">
        <w:tc>
          <w:tcPr>
            <w:tcW w:w="660" w:type="dxa"/>
            <w:shd w:val="clear" w:color="auto" w:fill="F2F2F2" w:themeFill="background1" w:themeFillShade="F2"/>
          </w:tcPr>
          <w:p w14:paraId="59086167" w14:textId="77777777" w:rsidR="00000000" w:rsidRDefault="00142A15">
            <w:pPr>
              <w:rPr>
                <w:noProof/>
                <w:sz w:val="2"/>
              </w:rPr>
            </w:pPr>
            <w:r>
              <w:rPr>
                <w:noProof/>
                <w:sz w:val="16"/>
              </w:rPr>
              <w:t xml:space="preserve">2539 </w:t>
            </w:r>
            <w:r>
              <w:rPr>
                <w:noProof/>
                <w:sz w:val="16"/>
              </w:rPr>
              <w:br/>
            </w:r>
            <w:r>
              <w:rPr>
                <w:noProof/>
                <w:sz w:val="2"/>
              </w:rPr>
              <w:t>11ba244f-8fba-4174-a0c9-321b38f51bf3</w:t>
            </w:r>
          </w:p>
        </w:tc>
        <w:tc>
          <w:tcPr>
            <w:tcW w:w="7407" w:type="dxa"/>
            <w:shd w:val="clear" w:color="auto" w:fill="F2F2F2" w:themeFill="background1" w:themeFillShade="F2"/>
          </w:tcPr>
          <w:p w14:paraId="318D9FE2" w14:textId="77777777" w:rsidR="00000000" w:rsidRDefault="00142A15">
            <w:pPr>
              <w:rPr>
                <w:noProof/>
              </w:rPr>
            </w:pPr>
            <w:r>
              <w:rPr>
                <w:noProof/>
              </w:rPr>
              <w:t>The original master will need to be re-uploaded.</w:t>
            </w:r>
          </w:p>
        </w:tc>
        <w:tc>
          <w:tcPr>
            <w:tcW w:w="7407" w:type="dxa"/>
          </w:tcPr>
          <w:p w14:paraId="213B776C" w14:textId="77777777" w:rsidR="00000000" w:rsidRDefault="00142A15">
            <w:pPr>
              <w:rPr>
                <w:lang w:val="ja-JP"/>
              </w:rPr>
            </w:pPr>
            <w:r>
              <w:rPr>
                <w:rFonts w:ascii="MS Gothic" w:eastAsia="MS Gothic" w:hint="eastAsia"/>
                <w:lang w:val="ja-JP"/>
              </w:rPr>
              <w:t>元のマスターを再アップロードする必要があります</w:t>
            </w:r>
            <w:r>
              <w:rPr>
                <w:rFonts w:ascii="Meiryo UI" w:eastAsia="Meiryo UI" w:hAnsi="Meiryo UI" w:cs="Meiryo UI" w:hint="eastAsia"/>
                <w:lang w:val="ja-JP"/>
              </w:rPr>
              <w:t>。</w:t>
            </w:r>
          </w:p>
        </w:tc>
      </w:tr>
      <w:tr w:rsidR="00000000" w14:paraId="4776B5B3" w14:textId="77777777">
        <w:tc>
          <w:tcPr>
            <w:tcW w:w="660" w:type="dxa"/>
            <w:shd w:val="clear" w:color="auto" w:fill="F2F2F2" w:themeFill="background1" w:themeFillShade="F2"/>
          </w:tcPr>
          <w:p w14:paraId="072D903D" w14:textId="77777777" w:rsidR="00000000" w:rsidRDefault="00142A15">
            <w:pPr>
              <w:rPr>
                <w:noProof/>
                <w:sz w:val="2"/>
              </w:rPr>
            </w:pPr>
            <w:r>
              <w:rPr>
                <w:noProof/>
                <w:sz w:val="16"/>
              </w:rPr>
              <w:t xml:space="preserve">2540 </w:t>
            </w:r>
            <w:r>
              <w:rPr>
                <w:noProof/>
                <w:sz w:val="16"/>
              </w:rPr>
              <w:br/>
            </w:r>
            <w:r>
              <w:rPr>
                <w:noProof/>
                <w:sz w:val="2"/>
              </w:rPr>
              <w:t>94cc3b2a-473c-47f9-bd2e-ff9448455ebc</w:t>
            </w:r>
          </w:p>
        </w:tc>
        <w:tc>
          <w:tcPr>
            <w:tcW w:w="7407" w:type="dxa"/>
            <w:shd w:val="clear" w:color="auto" w:fill="F2F2F2" w:themeFill="background1" w:themeFillShade="F2"/>
          </w:tcPr>
          <w:p w14:paraId="7A0330C6" w14:textId="77777777" w:rsidR="00000000" w:rsidRDefault="00142A15">
            <w:pPr>
              <w:rPr>
                <w:noProof/>
              </w:rPr>
            </w:pPr>
            <w:r>
              <w:rPr>
                <w:noProof/>
              </w:rPr>
              <w:t>If this does</w:t>
            </w:r>
            <w:r>
              <w:rPr>
                <w:noProof/>
              </w:rPr>
              <w:t xml:space="preserve"> not fix the problem, contact </w:t>
            </w:r>
            <w:r>
              <w:rPr>
                <w:rStyle w:val="mqInternal"/>
                <w:noProof/>
              </w:rPr>
              <w:t>[1}</w:t>
            </w:r>
            <w:r>
              <w:rPr>
                <w:noProof/>
              </w:rPr>
              <w:t>customer support</w:t>
            </w:r>
            <w:r>
              <w:rPr>
                <w:rStyle w:val="mqInternal"/>
                <w:noProof/>
              </w:rPr>
              <w:t>{2]</w:t>
            </w:r>
            <w:r>
              <w:rPr>
                <w:noProof/>
              </w:rPr>
              <w:t xml:space="preserve"> for further assistance.</w:t>
            </w:r>
          </w:p>
        </w:tc>
        <w:tc>
          <w:tcPr>
            <w:tcW w:w="7407" w:type="dxa"/>
          </w:tcPr>
          <w:p w14:paraId="6773259C" w14:textId="77777777" w:rsidR="00000000" w:rsidRDefault="00142A15">
            <w:pPr>
              <w:rPr>
                <w:lang w:val="ja-JP"/>
              </w:rPr>
            </w:pPr>
            <w:r>
              <w:rPr>
                <w:rFonts w:ascii="MS Gothic" w:eastAsia="MS Gothic" w:hint="eastAsia"/>
                <w:lang w:val="ja-JP"/>
              </w:rPr>
              <w:t>それでも問題が解決しない場合は</w:t>
            </w:r>
            <w:r>
              <w:rPr>
                <w:rFonts w:ascii="Meiryo UI" w:eastAsia="Meiryo UI" w:hAnsi="Meiryo UI" w:cs="Meiryo UI" w:hint="eastAsia"/>
                <w:lang w:val="ja-JP"/>
              </w:rPr>
              <w:t>、</w:t>
            </w:r>
            <w:r>
              <w:rPr>
                <w:rStyle w:val="mqInternal"/>
                <w:noProof/>
                <w:lang w:val="ja-JP"/>
              </w:rPr>
              <w:t>[1}{2]</w:t>
            </w:r>
            <w:r>
              <w:rPr>
                <w:rFonts w:ascii="MS Gothic" w:eastAsia="MS Gothic" w:hint="eastAsia"/>
                <w:lang w:val="ja-JP"/>
              </w:rPr>
              <w:t>カスタマーサポートに連絡してさらにサポートを受けてください</w:t>
            </w:r>
            <w:r>
              <w:rPr>
                <w:rFonts w:ascii="Meiryo UI" w:eastAsia="Meiryo UI" w:hAnsi="Meiryo UI" w:cs="Meiryo UI" w:hint="eastAsia"/>
                <w:lang w:val="ja-JP"/>
              </w:rPr>
              <w:t>。</w:t>
            </w:r>
          </w:p>
        </w:tc>
      </w:tr>
      <w:tr w:rsidR="00000000" w14:paraId="368A73D5" w14:textId="77777777">
        <w:tc>
          <w:tcPr>
            <w:tcW w:w="660" w:type="dxa"/>
            <w:shd w:val="clear" w:color="auto" w:fill="F2F2F2" w:themeFill="background1" w:themeFillShade="F2"/>
          </w:tcPr>
          <w:p w14:paraId="302580AD" w14:textId="77777777" w:rsidR="00000000" w:rsidRDefault="00142A15">
            <w:pPr>
              <w:rPr>
                <w:noProof/>
                <w:sz w:val="2"/>
              </w:rPr>
            </w:pPr>
            <w:r>
              <w:rPr>
                <w:noProof/>
                <w:sz w:val="16"/>
              </w:rPr>
              <w:t xml:space="preserve">2541 </w:t>
            </w:r>
            <w:r>
              <w:rPr>
                <w:noProof/>
                <w:sz w:val="16"/>
              </w:rPr>
              <w:br/>
            </w:r>
            <w:r>
              <w:rPr>
                <w:noProof/>
                <w:sz w:val="2"/>
              </w:rPr>
              <w:t>34df2bd8-a758-4e97-a8b7-6d540aec9f0a</w:t>
            </w:r>
          </w:p>
        </w:tc>
        <w:tc>
          <w:tcPr>
            <w:tcW w:w="7407" w:type="dxa"/>
            <w:shd w:val="clear" w:color="auto" w:fill="F2F2F2" w:themeFill="background1" w:themeFillShade="F2"/>
          </w:tcPr>
          <w:p w14:paraId="29C62EDC" w14:textId="77777777" w:rsidR="00000000" w:rsidRDefault="00142A15">
            <w:pPr>
              <w:rPr>
                <w:noProof/>
              </w:rPr>
            </w:pPr>
            <w:r>
              <w:rPr>
                <w:noProof/>
              </w:rPr>
              <w:t>Internet Explorer</w:t>
            </w:r>
          </w:p>
        </w:tc>
        <w:tc>
          <w:tcPr>
            <w:tcW w:w="7407" w:type="dxa"/>
          </w:tcPr>
          <w:p w14:paraId="330088BC" w14:textId="77777777" w:rsidR="00000000" w:rsidRDefault="00142A15">
            <w:pPr>
              <w:rPr>
                <w:lang w:val="ja-JP"/>
              </w:rPr>
            </w:pPr>
            <w:r>
              <w:rPr>
                <w:lang w:val="ja-JP"/>
              </w:rPr>
              <w:t>Internet Explorer</w:t>
            </w:r>
          </w:p>
        </w:tc>
      </w:tr>
      <w:tr w:rsidR="00000000" w14:paraId="6F4B1E42" w14:textId="77777777">
        <w:tc>
          <w:tcPr>
            <w:tcW w:w="660" w:type="dxa"/>
            <w:shd w:val="clear" w:color="auto" w:fill="F2F2F2" w:themeFill="background1" w:themeFillShade="F2"/>
          </w:tcPr>
          <w:p w14:paraId="788A7C8E" w14:textId="77777777" w:rsidR="00000000" w:rsidRDefault="00142A15">
            <w:pPr>
              <w:rPr>
                <w:noProof/>
                <w:sz w:val="2"/>
              </w:rPr>
            </w:pPr>
            <w:r>
              <w:rPr>
                <w:noProof/>
                <w:sz w:val="16"/>
              </w:rPr>
              <w:t xml:space="preserve">2542 </w:t>
            </w:r>
            <w:r>
              <w:rPr>
                <w:noProof/>
                <w:sz w:val="16"/>
              </w:rPr>
              <w:br/>
            </w:r>
            <w:r>
              <w:rPr>
                <w:noProof/>
                <w:sz w:val="2"/>
              </w:rPr>
              <w:t>7891c760-6a4c-4690-86f6-0f2159360410</w:t>
            </w:r>
          </w:p>
        </w:tc>
        <w:tc>
          <w:tcPr>
            <w:tcW w:w="7407" w:type="dxa"/>
            <w:shd w:val="clear" w:color="auto" w:fill="F2F2F2" w:themeFill="background1" w:themeFillShade="F2"/>
          </w:tcPr>
          <w:p w14:paraId="73D94D0B" w14:textId="77777777" w:rsidR="00000000" w:rsidRDefault="00142A15">
            <w:pPr>
              <w:rPr>
                <w:noProof/>
              </w:rPr>
            </w:pPr>
            <w:r>
              <w:rPr>
                <w:noProof/>
              </w:rPr>
              <w:t>Captions set to automatically display on the video (checking the "default" setting for a caption in the Media Module) do not work with IE11</w:t>
            </w:r>
          </w:p>
        </w:tc>
        <w:tc>
          <w:tcPr>
            <w:tcW w:w="7407" w:type="dxa"/>
          </w:tcPr>
          <w:p w14:paraId="726D89C4" w14:textId="77777777" w:rsidR="00000000" w:rsidRDefault="00142A15">
            <w:pPr>
              <w:rPr>
                <w:lang w:val="ja-JP"/>
              </w:rPr>
            </w:pPr>
            <w:r>
              <w:rPr>
                <w:rFonts w:ascii="MS Gothic" w:eastAsia="MS Gothic" w:hint="eastAsia"/>
                <w:lang w:val="ja-JP"/>
              </w:rPr>
              <w:t>ビデオに自動的に表示されるように設定されたキャプション</w:t>
            </w:r>
            <w:r>
              <w:rPr>
                <w:rFonts w:ascii="Arial Unicode MS" w:eastAsia="Arial Unicode MS" w:hint="eastAsia"/>
                <w:lang w:val="ja-JP"/>
              </w:rPr>
              <w:t>（</w:t>
            </w:r>
            <w:r>
              <w:rPr>
                <w:rFonts w:ascii="MS Gothic" w:eastAsia="MS Gothic" w:hint="eastAsia"/>
                <w:lang w:val="ja-JP"/>
              </w:rPr>
              <w:t>メディアモジュールのキャプションの</w:t>
            </w:r>
            <w:r>
              <w:rPr>
                <w:rFonts w:ascii="Meiryo UI" w:eastAsia="Meiryo UI" w:hAnsi="Meiryo UI" w:cs="Meiryo UI" w:hint="eastAsia"/>
                <w:lang w:val="ja-JP"/>
              </w:rPr>
              <w:t>「</w:t>
            </w:r>
            <w:r>
              <w:rPr>
                <w:rFonts w:ascii="MS Gothic" w:eastAsia="MS Gothic" w:hint="eastAsia"/>
                <w:lang w:val="ja-JP"/>
              </w:rPr>
              <w:t>デフォルト</w:t>
            </w:r>
            <w:r>
              <w:rPr>
                <w:rFonts w:ascii="Meiryo UI" w:eastAsia="Meiryo UI" w:hAnsi="Meiryo UI" w:cs="Meiryo UI" w:hint="eastAsia"/>
                <w:lang w:val="ja-JP"/>
              </w:rPr>
              <w:t>」</w:t>
            </w:r>
            <w:r>
              <w:rPr>
                <w:rFonts w:ascii="MS Gothic" w:eastAsia="MS Gothic" w:hint="eastAsia"/>
                <w:lang w:val="ja-JP"/>
              </w:rPr>
              <w:t>設定をチェックする</w:t>
            </w:r>
            <w:r>
              <w:rPr>
                <w:rFonts w:ascii="Arial Unicode MS" w:eastAsia="Arial Unicode MS" w:hint="eastAsia"/>
                <w:lang w:val="ja-JP"/>
              </w:rPr>
              <w:t>）</w:t>
            </w:r>
            <w:r>
              <w:rPr>
                <w:rFonts w:ascii="MS Gothic" w:eastAsia="MS Gothic" w:hint="eastAsia"/>
                <w:lang w:val="ja-JP"/>
              </w:rPr>
              <w:t>が</w:t>
            </w:r>
            <w:r>
              <w:rPr>
                <w:lang w:val="ja-JP"/>
              </w:rPr>
              <w:t xml:space="preserve"> IE11 </w:t>
            </w:r>
            <w:r>
              <w:rPr>
                <w:rFonts w:ascii="MS Gothic" w:eastAsia="MS Gothic" w:hint="eastAsia"/>
                <w:lang w:val="ja-JP"/>
              </w:rPr>
              <w:t>では機能しない</w:t>
            </w:r>
          </w:p>
        </w:tc>
      </w:tr>
      <w:tr w:rsidR="00000000" w14:paraId="0B609D72" w14:textId="77777777">
        <w:tc>
          <w:tcPr>
            <w:tcW w:w="660" w:type="dxa"/>
            <w:shd w:val="clear" w:color="auto" w:fill="F2F2F2" w:themeFill="background1" w:themeFillShade="F2"/>
          </w:tcPr>
          <w:p w14:paraId="2FD4C622" w14:textId="77777777" w:rsidR="00000000" w:rsidRDefault="00142A15">
            <w:pPr>
              <w:rPr>
                <w:noProof/>
                <w:sz w:val="2"/>
              </w:rPr>
            </w:pPr>
            <w:r>
              <w:rPr>
                <w:noProof/>
                <w:sz w:val="16"/>
              </w:rPr>
              <w:t xml:space="preserve">2543 </w:t>
            </w:r>
            <w:r>
              <w:rPr>
                <w:noProof/>
                <w:sz w:val="16"/>
              </w:rPr>
              <w:br/>
            </w:r>
            <w:r>
              <w:rPr>
                <w:noProof/>
                <w:sz w:val="2"/>
              </w:rPr>
              <w:t>89a79356-d9ba-44d1-bb6d-3076c2463f8e</w:t>
            </w:r>
          </w:p>
        </w:tc>
        <w:tc>
          <w:tcPr>
            <w:tcW w:w="7407" w:type="dxa"/>
            <w:shd w:val="clear" w:color="auto" w:fill="F2F2F2" w:themeFill="background1" w:themeFillShade="F2"/>
          </w:tcPr>
          <w:p w14:paraId="10C1DF72" w14:textId="77777777" w:rsidR="00000000" w:rsidRDefault="00142A15">
            <w:pPr>
              <w:rPr>
                <w:noProof/>
              </w:rPr>
            </w:pPr>
            <w:r>
              <w:rPr>
                <w:noProof/>
              </w:rPr>
              <w:t>Videos with audio above 48khz will fail during playback on Edge and IE11 on Windows 8 and Windows 10.</w:t>
            </w:r>
          </w:p>
        </w:tc>
        <w:tc>
          <w:tcPr>
            <w:tcW w:w="7407" w:type="dxa"/>
          </w:tcPr>
          <w:p w14:paraId="78A5CAC3" w14:textId="77777777" w:rsidR="00000000" w:rsidRDefault="00142A15">
            <w:pPr>
              <w:rPr>
                <w:lang w:val="ja-JP"/>
              </w:rPr>
            </w:pPr>
            <w:r>
              <w:rPr>
                <w:lang w:val="ja-JP"/>
              </w:rPr>
              <w:t xml:space="preserve">48 khz </w:t>
            </w:r>
            <w:r>
              <w:rPr>
                <w:rFonts w:ascii="MS Gothic" w:eastAsia="MS Gothic" w:hint="eastAsia"/>
                <w:lang w:val="ja-JP"/>
              </w:rPr>
              <w:t>を超えるオーディオのビデオは</w:t>
            </w:r>
            <w:r>
              <w:rPr>
                <w:rFonts w:ascii="Meiryo UI" w:eastAsia="Meiryo UI" w:hAnsi="Meiryo UI" w:cs="Meiryo UI" w:hint="eastAsia"/>
                <w:lang w:val="ja-JP"/>
              </w:rPr>
              <w:t>、</w:t>
            </w:r>
            <w:r>
              <w:rPr>
                <w:lang w:val="ja-JP"/>
              </w:rPr>
              <w:t xml:space="preserve">Windows 8 </w:t>
            </w:r>
            <w:r>
              <w:rPr>
                <w:rFonts w:ascii="MS Gothic" w:eastAsia="MS Gothic" w:hint="eastAsia"/>
                <w:lang w:val="ja-JP"/>
              </w:rPr>
              <w:t>および</w:t>
            </w:r>
            <w:r>
              <w:rPr>
                <w:lang w:val="ja-JP"/>
              </w:rPr>
              <w:t xml:space="preserve"> Windows 10 </w:t>
            </w:r>
            <w:r>
              <w:rPr>
                <w:rFonts w:ascii="MS Gothic" w:eastAsia="MS Gothic" w:hint="eastAsia"/>
                <w:lang w:val="ja-JP"/>
              </w:rPr>
              <w:t>の</w:t>
            </w:r>
            <w:r>
              <w:rPr>
                <w:lang w:val="ja-JP"/>
              </w:rPr>
              <w:t xml:space="preserve"> Edge </w:t>
            </w:r>
            <w:r>
              <w:rPr>
                <w:rFonts w:ascii="MS Gothic" w:eastAsia="MS Gothic" w:hint="eastAsia"/>
                <w:lang w:val="ja-JP"/>
              </w:rPr>
              <w:t>および</w:t>
            </w:r>
            <w:r>
              <w:rPr>
                <w:lang w:val="ja-JP"/>
              </w:rPr>
              <w:t xml:space="preserve"> IE11 </w:t>
            </w:r>
            <w:r>
              <w:rPr>
                <w:rFonts w:ascii="MS Gothic" w:eastAsia="MS Gothic" w:hint="eastAsia"/>
                <w:lang w:val="ja-JP"/>
              </w:rPr>
              <w:t>での再生中に失敗します</w:t>
            </w:r>
            <w:r>
              <w:rPr>
                <w:rFonts w:ascii="Meiryo UI" w:eastAsia="Meiryo UI" w:hAnsi="Meiryo UI" w:cs="Meiryo UI" w:hint="eastAsia"/>
                <w:lang w:val="ja-JP"/>
              </w:rPr>
              <w:t>。</w:t>
            </w:r>
          </w:p>
        </w:tc>
      </w:tr>
      <w:tr w:rsidR="00000000" w14:paraId="0EDB8BB1" w14:textId="77777777">
        <w:tc>
          <w:tcPr>
            <w:tcW w:w="660" w:type="dxa"/>
            <w:shd w:val="clear" w:color="auto" w:fill="F2F2F2" w:themeFill="background1" w:themeFillShade="F2"/>
          </w:tcPr>
          <w:p w14:paraId="1484C29B" w14:textId="77777777" w:rsidR="00000000" w:rsidRDefault="00142A15">
            <w:pPr>
              <w:rPr>
                <w:noProof/>
                <w:sz w:val="2"/>
              </w:rPr>
            </w:pPr>
            <w:r>
              <w:rPr>
                <w:noProof/>
                <w:sz w:val="16"/>
              </w:rPr>
              <w:t xml:space="preserve">2544 </w:t>
            </w:r>
            <w:r>
              <w:rPr>
                <w:noProof/>
                <w:sz w:val="16"/>
              </w:rPr>
              <w:br/>
            </w:r>
            <w:r>
              <w:rPr>
                <w:noProof/>
                <w:sz w:val="2"/>
              </w:rPr>
              <w:t>919ff51b-f631-42cc-be2f-b599</w:t>
            </w:r>
            <w:r>
              <w:rPr>
                <w:noProof/>
                <w:sz w:val="2"/>
              </w:rPr>
              <w:t>3f04113d</w:t>
            </w:r>
          </w:p>
        </w:tc>
        <w:tc>
          <w:tcPr>
            <w:tcW w:w="7407" w:type="dxa"/>
            <w:shd w:val="clear" w:color="auto" w:fill="F2F2F2" w:themeFill="background1" w:themeFillShade="F2"/>
          </w:tcPr>
          <w:p w14:paraId="442A83E2" w14:textId="77777777" w:rsidR="00000000" w:rsidRDefault="00142A15">
            <w:pPr>
              <w:rPr>
                <w:noProof/>
              </w:rPr>
            </w:pPr>
            <w:r>
              <w:rPr>
                <w:noProof/>
              </w:rPr>
              <w:t>This is a Microsoft limitation.</w:t>
            </w:r>
          </w:p>
        </w:tc>
        <w:tc>
          <w:tcPr>
            <w:tcW w:w="7407" w:type="dxa"/>
          </w:tcPr>
          <w:p w14:paraId="2E124B32" w14:textId="77777777" w:rsidR="00000000" w:rsidRDefault="00142A15">
            <w:pPr>
              <w:rPr>
                <w:lang w:val="ja-JP"/>
              </w:rPr>
            </w:pPr>
            <w:r>
              <w:rPr>
                <w:rFonts w:ascii="MS Gothic" w:eastAsia="MS Gothic" w:hint="eastAsia"/>
                <w:lang w:val="ja-JP"/>
              </w:rPr>
              <w:t>これはマイクロソフトの制限です</w:t>
            </w:r>
            <w:r>
              <w:rPr>
                <w:rFonts w:ascii="Meiryo UI" w:eastAsia="Meiryo UI" w:hAnsi="Meiryo UI" w:cs="Meiryo UI" w:hint="eastAsia"/>
                <w:lang w:val="ja-JP"/>
              </w:rPr>
              <w:t>。</w:t>
            </w:r>
          </w:p>
        </w:tc>
      </w:tr>
      <w:tr w:rsidR="00000000" w14:paraId="2B1CF4CC" w14:textId="77777777">
        <w:tc>
          <w:tcPr>
            <w:tcW w:w="660" w:type="dxa"/>
            <w:shd w:val="clear" w:color="auto" w:fill="F2F2F2" w:themeFill="background1" w:themeFillShade="F2"/>
          </w:tcPr>
          <w:p w14:paraId="178AC691" w14:textId="77777777" w:rsidR="00000000" w:rsidRDefault="00142A15">
            <w:pPr>
              <w:rPr>
                <w:noProof/>
                <w:sz w:val="2"/>
              </w:rPr>
            </w:pPr>
            <w:r>
              <w:rPr>
                <w:noProof/>
                <w:sz w:val="16"/>
              </w:rPr>
              <w:t xml:space="preserve">2545 </w:t>
            </w:r>
            <w:r>
              <w:rPr>
                <w:noProof/>
                <w:sz w:val="16"/>
              </w:rPr>
              <w:br/>
            </w:r>
            <w:r>
              <w:rPr>
                <w:noProof/>
                <w:sz w:val="2"/>
              </w:rPr>
              <w:t>df2bc3ee-e939-428b-af0d-6b947d656696</w:t>
            </w:r>
          </w:p>
        </w:tc>
        <w:tc>
          <w:tcPr>
            <w:tcW w:w="7407" w:type="dxa"/>
            <w:shd w:val="clear" w:color="auto" w:fill="F2F2F2" w:themeFill="background1" w:themeFillShade="F2"/>
          </w:tcPr>
          <w:p w14:paraId="41F0642B" w14:textId="77777777" w:rsidR="00000000" w:rsidRDefault="00142A15">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details.</w:t>
            </w:r>
          </w:p>
        </w:tc>
        <w:tc>
          <w:tcPr>
            <w:tcW w:w="7407" w:type="dxa"/>
          </w:tcPr>
          <w:p w14:paraId="3E3FA801" w14:textId="77777777" w:rsidR="00000000" w:rsidRDefault="00142A15">
            <w:pPr>
              <w:rPr>
                <w:lang w:val="ja-JP"/>
              </w:rPr>
            </w:pPr>
            <w:r>
              <w:rPr>
                <w:rFonts w:ascii="MS Gothic" w:eastAsia="MS Gothic" w:hint="eastAsia"/>
                <w:lang w:val="ja-JP"/>
              </w:rPr>
              <w:t>詳細については</w:t>
            </w:r>
            <w:r>
              <w:rPr>
                <w:rStyle w:val="mqInternal"/>
                <w:noProof/>
                <w:lang w:val="ja-JP"/>
              </w:rPr>
              <w:t>[1}</w:t>
            </w:r>
            <w:r>
              <w:rPr>
                <w:rFonts w:ascii="Meiryo UI" w:eastAsia="Meiryo UI" w:hAnsi="Meiryo UI" w:cs="Meiryo UI" w:hint="eastAsia"/>
                <w:lang w:val="ja-JP"/>
              </w:rPr>
              <w:t>、</w:t>
            </w:r>
            <w:r>
              <w:rPr>
                <w:rFonts w:ascii="MS Gothic" w:eastAsia="MS Gothic" w:hint="eastAsia"/>
                <w:lang w:val="ja-JP"/>
              </w:rPr>
              <w:t>この</w:t>
            </w:r>
            <w:r>
              <w:rPr>
                <w:lang w:val="ja-JP"/>
              </w:rPr>
              <w:t xml:space="preserve"> Microsoft</w:t>
            </w:r>
            <w:r>
              <w:rPr>
                <w:rStyle w:val="mqInternal"/>
                <w:noProof/>
                <w:lang w:val="ja-JP"/>
              </w:rPr>
              <w:t>{2]</w:t>
            </w:r>
            <w:r>
              <w:rPr>
                <w:rFonts w:ascii="MS Gothic" w:eastAsia="MS Gothic" w:hint="eastAsia"/>
                <w:lang w:val="ja-JP"/>
              </w:rPr>
              <w:t>ドキュメントを参照してください</w:t>
            </w:r>
            <w:r>
              <w:rPr>
                <w:rFonts w:ascii="Meiryo UI" w:eastAsia="Meiryo UI" w:hAnsi="Meiryo UI" w:cs="Meiryo UI" w:hint="eastAsia"/>
                <w:lang w:val="ja-JP"/>
              </w:rPr>
              <w:t>。</w:t>
            </w:r>
          </w:p>
        </w:tc>
      </w:tr>
      <w:tr w:rsidR="00000000" w14:paraId="4D1B0895" w14:textId="77777777">
        <w:tc>
          <w:tcPr>
            <w:tcW w:w="660" w:type="dxa"/>
            <w:shd w:val="clear" w:color="auto" w:fill="F2F2F2" w:themeFill="background1" w:themeFillShade="F2"/>
          </w:tcPr>
          <w:p w14:paraId="10E80610" w14:textId="77777777" w:rsidR="00000000" w:rsidRDefault="00142A15">
            <w:pPr>
              <w:rPr>
                <w:noProof/>
                <w:sz w:val="2"/>
              </w:rPr>
            </w:pPr>
            <w:r>
              <w:rPr>
                <w:noProof/>
                <w:sz w:val="16"/>
              </w:rPr>
              <w:t xml:space="preserve">2546 </w:t>
            </w:r>
            <w:r>
              <w:rPr>
                <w:noProof/>
                <w:sz w:val="16"/>
              </w:rPr>
              <w:br/>
            </w:r>
            <w:r>
              <w:rPr>
                <w:noProof/>
                <w:sz w:val="2"/>
              </w:rPr>
              <w:t>57cab0d8-078a-45fc-9bd0-7689faa2efb1</w:t>
            </w:r>
          </w:p>
        </w:tc>
        <w:tc>
          <w:tcPr>
            <w:tcW w:w="7407" w:type="dxa"/>
            <w:shd w:val="clear" w:color="auto" w:fill="F2F2F2" w:themeFill="background1" w:themeFillShade="F2"/>
          </w:tcPr>
          <w:p w14:paraId="303D4006" w14:textId="77777777" w:rsidR="00000000" w:rsidRDefault="00142A15">
            <w:pPr>
              <w:rPr>
                <w:noProof/>
              </w:rPr>
            </w:pPr>
            <w:r>
              <w:rPr>
                <w:noProof/>
              </w:rPr>
              <w:t xml:space="preserve">IMA3 Flash ads </w:t>
            </w:r>
            <w:r>
              <w:rPr>
                <w:noProof/>
              </w:rPr>
              <w:t>work better on IE.</w:t>
            </w:r>
          </w:p>
        </w:tc>
        <w:tc>
          <w:tcPr>
            <w:tcW w:w="7407" w:type="dxa"/>
          </w:tcPr>
          <w:p w14:paraId="38CDE01A" w14:textId="77777777" w:rsidR="00000000" w:rsidRDefault="00142A15">
            <w:pPr>
              <w:rPr>
                <w:lang w:val="ja-JP"/>
              </w:rPr>
            </w:pPr>
            <w:r>
              <w:rPr>
                <w:lang w:val="ja-JP"/>
              </w:rPr>
              <w:t>IMA3</w:t>
            </w:r>
            <w:r>
              <w:rPr>
                <w:rFonts w:ascii="MS Gothic" w:eastAsia="MS Gothic" w:hint="eastAsia"/>
                <w:lang w:val="ja-JP"/>
              </w:rPr>
              <w:t>のフラッシュ広告は</w:t>
            </w:r>
            <w:r>
              <w:rPr>
                <w:lang w:val="ja-JP"/>
              </w:rPr>
              <w:t>IE</w:t>
            </w:r>
            <w:r>
              <w:rPr>
                <w:rFonts w:ascii="MS Gothic" w:eastAsia="MS Gothic" w:hint="eastAsia"/>
                <w:lang w:val="ja-JP"/>
              </w:rPr>
              <w:t>でうまく動作します</w:t>
            </w:r>
            <w:r>
              <w:rPr>
                <w:rFonts w:ascii="Meiryo UI" w:eastAsia="Meiryo UI" w:hAnsi="Meiryo UI" w:cs="Meiryo UI" w:hint="eastAsia"/>
                <w:lang w:val="ja-JP"/>
              </w:rPr>
              <w:t>。</w:t>
            </w:r>
          </w:p>
        </w:tc>
      </w:tr>
      <w:tr w:rsidR="00000000" w14:paraId="0A504F7E" w14:textId="77777777">
        <w:tc>
          <w:tcPr>
            <w:tcW w:w="660" w:type="dxa"/>
            <w:shd w:val="clear" w:color="auto" w:fill="F2F2F2" w:themeFill="background1" w:themeFillShade="F2"/>
          </w:tcPr>
          <w:p w14:paraId="21250C61" w14:textId="77777777" w:rsidR="00000000" w:rsidRDefault="00142A15">
            <w:pPr>
              <w:rPr>
                <w:noProof/>
                <w:sz w:val="2"/>
              </w:rPr>
            </w:pPr>
            <w:r>
              <w:rPr>
                <w:noProof/>
                <w:sz w:val="16"/>
              </w:rPr>
              <w:t xml:space="preserve">2547 </w:t>
            </w:r>
            <w:r>
              <w:rPr>
                <w:noProof/>
                <w:sz w:val="16"/>
              </w:rPr>
              <w:br/>
            </w:r>
            <w:r>
              <w:rPr>
                <w:noProof/>
                <w:sz w:val="2"/>
              </w:rPr>
              <w:t>055542f1-d9db-4851-979b-08039195df29</w:t>
            </w:r>
          </w:p>
        </w:tc>
        <w:tc>
          <w:tcPr>
            <w:tcW w:w="7407" w:type="dxa"/>
            <w:shd w:val="clear" w:color="auto" w:fill="F2F2F2" w:themeFill="background1" w:themeFillShade="F2"/>
          </w:tcPr>
          <w:p w14:paraId="2558AD52" w14:textId="77777777" w:rsidR="00000000" w:rsidRDefault="00142A15">
            <w:pPr>
              <w:rPr>
                <w:noProof/>
              </w:rPr>
            </w:pPr>
            <w:r>
              <w:rPr>
                <w:noProof/>
              </w:rPr>
              <w:t>Google IMA3 does not supports Flash and HTML ads on IE, but in our testing, we have found that the Flash SDK is much more robust at this time.</w:t>
            </w:r>
          </w:p>
        </w:tc>
        <w:tc>
          <w:tcPr>
            <w:tcW w:w="7407" w:type="dxa"/>
          </w:tcPr>
          <w:p w14:paraId="55FDF296" w14:textId="77777777" w:rsidR="00000000" w:rsidRDefault="00142A15">
            <w:pPr>
              <w:rPr>
                <w:lang w:val="ja-JP"/>
              </w:rPr>
            </w:pPr>
            <w:r>
              <w:rPr>
                <w:lang w:val="ja-JP"/>
              </w:rPr>
              <w:t>Google IMA3</w:t>
            </w:r>
            <w:r>
              <w:rPr>
                <w:rFonts w:ascii="MS Gothic" w:eastAsia="MS Gothic" w:hint="eastAsia"/>
                <w:lang w:val="ja-JP"/>
              </w:rPr>
              <w:t>は</w:t>
            </w:r>
            <w:r>
              <w:rPr>
                <w:lang w:val="ja-JP"/>
              </w:rPr>
              <w:t>IE</w:t>
            </w:r>
            <w:r>
              <w:rPr>
                <w:rFonts w:ascii="MS Gothic" w:eastAsia="MS Gothic" w:hint="eastAsia"/>
                <w:lang w:val="ja-JP"/>
              </w:rPr>
              <w:t>で</w:t>
            </w:r>
            <w:r>
              <w:rPr>
                <w:lang w:val="ja-JP"/>
              </w:rPr>
              <w:t>Flash</w:t>
            </w:r>
            <w:r>
              <w:rPr>
                <w:rFonts w:ascii="MS Gothic" w:eastAsia="MS Gothic" w:hint="eastAsia"/>
                <w:lang w:val="ja-JP"/>
              </w:rPr>
              <w:t>と</w:t>
            </w:r>
            <w:r>
              <w:rPr>
                <w:lang w:val="ja-JP"/>
              </w:rPr>
              <w:t>HTML</w:t>
            </w:r>
            <w:r>
              <w:rPr>
                <w:rFonts w:ascii="MS Gothic" w:eastAsia="MS Gothic" w:hint="eastAsia"/>
                <w:lang w:val="ja-JP"/>
              </w:rPr>
              <w:t>広告をサポートしていませんが</w:t>
            </w:r>
            <w:r>
              <w:rPr>
                <w:rFonts w:ascii="Meiryo UI" w:eastAsia="Meiryo UI" w:hAnsi="Meiryo UI" w:cs="Meiryo UI" w:hint="eastAsia"/>
                <w:lang w:val="ja-JP"/>
              </w:rPr>
              <w:t>、</w:t>
            </w:r>
            <w:r>
              <w:rPr>
                <w:rFonts w:ascii="MS Gothic" w:eastAsia="MS Gothic" w:hint="eastAsia"/>
                <w:lang w:val="ja-JP"/>
              </w:rPr>
              <w:t>テストでは</w:t>
            </w:r>
            <w:r>
              <w:rPr>
                <w:rFonts w:ascii="Meiryo UI" w:eastAsia="Meiryo UI" w:hAnsi="Meiryo UI" w:cs="Meiryo UI" w:hint="eastAsia"/>
                <w:lang w:val="ja-JP"/>
              </w:rPr>
              <w:t>、</w:t>
            </w:r>
            <w:r>
              <w:rPr>
                <w:rFonts w:ascii="MS Gothic" w:eastAsia="MS Gothic" w:hint="eastAsia"/>
                <w:lang w:val="ja-JP"/>
              </w:rPr>
              <w:t>現時点では</w:t>
            </w:r>
            <w:r>
              <w:rPr>
                <w:lang w:val="ja-JP"/>
              </w:rPr>
              <w:t>Flash SDK</w:t>
            </w:r>
            <w:r>
              <w:rPr>
                <w:rFonts w:ascii="MS Gothic" w:eastAsia="MS Gothic" w:hint="eastAsia"/>
                <w:lang w:val="ja-JP"/>
              </w:rPr>
              <w:t>がはるかに堅牢であることがわかりました</w:t>
            </w:r>
            <w:r>
              <w:rPr>
                <w:rFonts w:ascii="Meiryo UI" w:eastAsia="Meiryo UI" w:hAnsi="Meiryo UI" w:cs="Meiryo UI" w:hint="eastAsia"/>
                <w:lang w:val="ja-JP"/>
              </w:rPr>
              <w:t>。</w:t>
            </w:r>
          </w:p>
        </w:tc>
      </w:tr>
      <w:tr w:rsidR="00000000" w14:paraId="2FEC0CAB" w14:textId="77777777">
        <w:tc>
          <w:tcPr>
            <w:tcW w:w="660" w:type="dxa"/>
            <w:shd w:val="clear" w:color="auto" w:fill="F2F2F2" w:themeFill="background1" w:themeFillShade="F2"/>
          </w:tcPr>
          <w:p w14:paraId="460656EF" w14:textId="77777777" w:rsidR="00000000" w:rsidRDefault="00142A15">
            <w:pPr>
              <w:rPr>
                <w:noProof/>
                <w:sz w:val="2"/>
              </w:rPr>
            </w:pPr>
            <w:r>
              <w:rPr>
                <w:noProof/>
                <w:sz w:val="16"/>
              </w:rPr>
              <w:t xml:space="preserve">2548 </w:t>
            </w:r>
            <w:r>
              <w:rPr>
                <w:noProof/>
                <w:sz w:val="16"/>
              </w:rPr>
              <w:br/>
            </w:r>
            <w:r>
              <w:rPr>
                <w:noProof/>
                <w:sz w:val="2"/>
              </w:rPr>
              <w:t>ad3e8b3b-bbe5-4cad-b5e7-9</w:t>
            </w:r>
            <w:r>
              <w:rPr>
                <w:noProof/>
                <w:sz w:val="2"/>
              </w:rPr>
              <w:t>e7bd71ac275</w:t>
            </w:r>
          </w:p>
        </w:tc>
        <w:tc>
          <w:tcPr>
            <w:tcW w:w="7407" w:type="dxa"/>
            <w:shd w:val="clear" w:color="auto" w:fill="F2F2F2" w:themeFill="background1" w:themeFillShade="F2"/>
          </w:tcPr>
          <w:p w14:paraId="7C41F792" w14:textId="77777777" w:rsidR="00000000" w:rsidRDefault="00142A15">
            <w:pPr>
              <w:rPr>
                <w:noProof/>
              </w:rPr>
            </w:pPr>
            <w:r>
              <w:rPr>
                <w:noProof/>
              </w:rPr>
              <w:t>Safari</w:t>
            </w:r>
          </w:p>
        </w:tc>
        <w:tc>
          <w:tcPr>
            <w:tcW w:w="7407" w:type="dxa"/>
          </w:tcPr>
          <w:p w14:paraId="09C399B3" w14:textId="77777777" w:rsidR="00000000" w:rsidRDefault="00142A15">
            <w:pPr>
              <w:rPr>
                <w:lang w:val="ja-JP"/>
              </w:rPr>
            </w:pPr>
            <w:r>
              <w:rPr>
                <w:rFonts w:ascii="MS Gothic" w:eastAsia="MS Gothic" w:hint="eastAsia"/>
                <w:lang w:val="ja-JP"/>
              </w:rPr>
              <w:t>サファリ</w:t>
            </w:r>
          </w:p>
        </w:tc>
      </w:tr>
      <w:tr w:rsidR="00000000" w14:paraId="676116F3" w14:textId="77777777">
        <w:tc>
          <w:tcPr>
            <w:tcW w:w="660" w:type="dxa"/>
            <w:shd w:val="clear" w:color="auto" w:fill="F2F2F2" w:themeFill="background1" w:themeFillShade="F2"/>
          </w:tcPr>
          <w:p w14:paraId="0DAECF25" w14:textId="77777777" w:rsidR="00000000" w:rsidRDefault="00142A15">
            <w:pPr>
              <w:rPr>
                <w:noProof/>
                <w:sz w:val="2"/>
              </w:rPr>
            </w:pPr>
            <w:r>
              <w:rPr>
                <w:noProof/>
                <w:sz w:val="16"/>
              </w:rPr>
              <w:t xml:space="preserve">2549 </w:t>
            </w:r>
            <w:r>
              <w:rPr>
                <w:noProof/>
                <w:sz w:val="16"/>
              </w:rPr>
              <w:br/>
            </w:r>
            <w:r>
              <w:rPr>
                <w:noProof/>
                <w:sz w:val="2"/>
              </w:rPr>
              <w:t>86ef4aaa-87d6-43e3-b9c6-f663575f8fca</w:t>
            </w:r>
          </w:p>
        </w:tc>
        <w:tc>
          <w:tcPr>
            <w:tcW w:w="7407" w:type="dxa"/>
            <w:shd w:val="clear" w:color="auto" w:fill="F2F2F2" w:themeFill="background1" w:themeFillShade="F2"/>
          </w:tcPr>
          <w:p w14:paraId="064D7BD0" w14:textId="77777777" w:rsidR="00000000" w:rsidRDefault="00142A15">
            <w:pPr>
              <w:rPr>
                <w:noProof/>
              </w:rPr>
            </w:pPr>
            <w:r>
              <w:rPr>
                <w:noProof/>
              </w:rPr>
              <w:t>No known issues</w:t>
            </w:r>
          </w:p>
        </w:tc>
        <w:tc>
          <w:tcPr>
            <w:tcW w:w="7407" w:type="dxa"/>
          </w:tcPr>
          <w:p w14:paraId="659384F8" w14:textId="77777777" w:rsidR="00000000" w:rsidRDefault="00142A15">
            <w:pPr>
              <w:rPr>
                <w:lang w:val="ja-JP"/>
              </w:rPr>
            </w:pPr>
            <w:r>
              <w:rPr>
                <w:rFonts w:ascii="MS Gothic" w:eastAsia="MS Gothic" w:hint="eastAsia"/>
                <w:lang w:val="ja-JP"/>
              </w:rPr>
              <w:t>既知の問題はありません</w:t>
            </w:r>
          </w:p>
        </w:tc>
      </w:tr>
      <w:tr w:rsidR="00000000" w14:paraId="1FBC2C96" w14:textId="77777777">
        <w:tc>
          <w:tcPr>
            <w:tcW w:w="660" w:type="dxa"/>
            <w:shd w:val="clear" w:color="auto" w:fill="F2F2F2" w:themeFill="background1" w:themeFillShade="F2"/>
          </w:tcPr>
          <w:p w14:paraId="12BA67F5" w14:textId="77777777" w:rsidR="00000000" w:rsidRDefault="00142A15">
            <w:pPr>
              <w:rPr>
                <w:noProof/>
                <w:sz w:val="2"/>
              </w:rPr>
            </w:pPr>
            <w:r>
              <w:rPr>
                <w:noProof/>
                <w:sz w:val="16"/>
              </w:rPr>
              <w:t xml:space="preserve">2550 </w:t>
            </w:r>
            <w:r>
              <w:rPr>
                <w:noProof/>
                <w:sz w:val="16"/>
              </w:rPr>
              <w:br/>
            </w:r>
            <w:r>
              <w:rPr>
                <w:noProof/>
                <w:sz w:val="2"/>
              </w:rPr>
              <w:t>0789beb3-a291-4731-bf09-f03af0179673</w:t>
            </w:r>
          </w:p>
        </w:tc>
        <w:tc>
          <w:tcPr>
            <w:tcW w:w="7407" w:type="dxa"/>
            <w:shd w:val="clear" w:color="auto" w:fill="F2F2F2" w:themeFill="background1" w:themeFillShade="F2"/>
          </w:tcPr>
          <w:p w14:paraId="1432E944" w14:textId="77777777" w:rsidR="00000000" w:rsidRDefault="00142A15">
            <w:pPr>
              <w:rPr>
                <w:noProof/>
              </w:rPr>
            </w:pPr>
            <w:r>
              <w:rPr>
                <w:noProof/>
              </w:rPr>
              <w:t>IMA3</w:t>
            </w:r>
          </w:p>
        </w:tc>
        <w:tc>
          <w:tcPr>
            <w:tcW w:w="7407" w:type="dxa"/>
          </w:tcPr>
          <w:p w14:paraId="002B7F38" w14:textId="77777777" w:rsidR="00000000" w:rsidRDefault="00142A15">
            <w:pPr>
              <w:rPr>
                <w:lang w:val="ja-JP"/>
              </w:rPr>
            </w:pPr>
            <w:r>
              <w:rPr>
                <w:lang w:val="ja-JP"/>
              </w:rPr>
              <w:t>IMA3</w:t>
            </w:r>
          </w:p>
        </w:tc>
      </w:tr>
      <w:tr w:rsidR="00000000" w14:paraId="015A650C" w14:textId="77777777">
        <w:tc>
          <w:tcPr>
            <w:tcW w:w="660" w:type="dxa"/>
            <w:shd w:val="clear" w:color="auto" w:fill="F2F2F2" w:themeFill="background1" w:themeFillShade="F2"/>
          </w:tcPr>
          <w:p w14:paraId="1107348A" w14:textId="77777777" w:rsidR="00000000" w:rsidRDefault="00142A15">
            <w:pPr>
              <w:rPr>
                <w:noProof/>
                <w:sz w:val="2"/>
              </w:rPr>
            </w:pPr>
            <w:r>
              <w:rPr>
                <w:noProof/>
                <w:sz w:val="16"/>
              </w:rPr>
              <w:t xml:space="preserve">2551 </w:t>
            </w:r>
            <w:r>
              <w:rPr>
                <w:noProof/>
                <w:sz w:val="16"/>
              </w:rPr>
              <w:br/>
            </w:r>
            <w:r>
              <w:rPr>
                <w:noProof/>
                <w:sz w:val="2"/>
              </w:rPr>
              <w:t>d3b5f7a9-0ea5-4917-8bfd-1f48faee42a5</w:t>
            </w:r>
          </w:p>
        </w:tc>
        <w:tc>
          <w:tcPr>
            <w:tcW w:w="7407" w:type="dxa"/>
            <w:shd w:val="clear" w:color="auto" w:fill="F2F2F2" w:themeFill="background1" w:themeFillShade="F2"/>
          </w:tcPr>
          <w:p w14:paraId="5C773CEA" w14:textId="77777777" w:rsidR="00000000" w:rsidRDefault="00142A15">
            <w:pPr>
              <w:rPr>
                <w:noProof/>
              </w:rPr>
            </w:pPr>
            <w:r>
              <w:rPr>
                <w:noProof/>
              </w:rPr>
              <w:t>When using Google IMA3 skippable ads the Skip ad buttons do no</w:t>
            </w:r>
            <w:r>
              <w:rPr>
                <w:noProof/>
              </w:rPr>
              <w:t>t have tab indices, so keyboard navigation to those buttons is not possible.</w:t>
            </w:r>
          </w:p>
        </w:tc>
        <w:tc>
          <w:tcPr>
            <w:tcW w:w="7407" w:type="dxa"/>
          </w:tcPr>
          <w:p w14:paraId="6568D258" w14:textId="77777777" w:rsidR="00000000" w:rsidRDefault="00142A15">
            <w:pPr>
              <w:rPr>
                <w:lang w:val="ja-JP"/>
              </w:rPr>
            </w:pPr>
            <w:r>
              <w:rPr>
                <w:lang w:val="ja-JP"/>
              </w:rPr>
              <w:t xml:space="preserve">Google IMA3 </w:t>
            </w:r>
            <w:r>
              <w:rPr>
                <w:rFonts w:ascii="MS Gothic" w:eastAsia="MS Gothic" w:hint="eastAsia"/>
                <w:lang w:val="ja-JP"/>
              </w:rPr>
              <w:t>スキップ可能な広告を使用する場合</w:t>
            </w:r>
            <w:r>
              <w:rPr>
                <w:rFonts w:ascii="Meiryo UI" w:eastAsia="Meiryo UI" w:hAnsi="Meiryo UI" w:cs="Meiryo UI" w:hint="eastAsia"/>
                <w:lang w:val="ja-JP"/>
              </w:rPr>
              <w:t>、</w:t>
            </w:r>
            <w:r>
              <w:rPr>
                <w:rFonts w:ascii="MS Gothic" w:eastAsia="MS Gothic" w:hint="eastAsia"/>
                <w:lang w:val="ja-JP"/>
              </w:rPr>
              <w:t>スキップ広告ボタンにはタブインデックスがないので</w:t>
            </w:r>
            <w:r>
              <w:rPr>
                <w:rFonts w:ascii="Meiryo UI" w:eastAsia="Meiryo UI" w:hAnsi="Meiryo UI" w:cs="Meiryo UI" w:hint="eastAsia"/>
                <w:lang w:val="ja-JP"/>
              </w:rPr>
              <w:t>、</w:t>
            </w:r>
            <w:r>
              <w:rPr>
                <w:rFonts w:ascii="MS Gothic" w:eastAsia="MS Gothic" w:hint="eastAsia"/>
                <w:lang w:val="ja-JP"/>
              </w:rPr>
              <w:t>これらのボタンへのキーボードナビゲーションはできません</w:t>
            </w:r>
            <w:r>
              <w:rPr>
                <w:rFonts w:ascii="Meiryo UI" w:eastAsia="Meiryo UI" w:hAnsi="Meiryo UI" w:cs="Meiryo UI" w:hint="eastAsia"/>
                <w:lang w:val="ja-JP"/>
              </w:rPr>
              <w:t>。</w:t>
            </w:r>
          </w:p>
        </w:tc>
      </w:tr>
      <w:tr w:rsidR="00000000" w14:paraId="526590BE" w14:textId="77777777">
        <w:tc>
          <w:tcPr>
            <w:tcW w:w="660" w:type="dxa"/>
            <w:shd w:val="clear" w:color="auto" w:fill="F2F2F2" w:themeFill="background1" w:themeFillShade="F2"/>
          </w:tcPr>
          <w:p w14:paraId="03E32021" w14:textId="77777777" w:rsidR="00000000" w:rsidRDefault="00142A15">
            <w:pPr>
              <w:rPr>
                <w:noProof/>
                <w:sz w:val="2"/>
              </w:rPr>
            </w:pPr>
            <w:r>
              <w:rPr>
                <w:noProof/>
                <w:sz w:val="16"/>
              </w:rPr>
              <w:t xml:space="preserve">2552 </w:t>
            </w:r>
            <w:r>
              <w:rPr>
                <w:noProof/>
                <w:sz w:val="16"/>
              </w:rPr>
              <w:br/>
            </w:r>
            <w:r>
              <w:rPr>
                <w:noProof/>
                <w:sz w:val="2"/>
              </w:rPr>
              <w:t>68263d45-eb08-4b5e-9fff-2958253c0232</w:t>
            </w:r>
          </w:p>
        </w:tc>
        <w:tc>
          <w:tcPr>
            <w:tcW w:w="7407" w:type="dxa"/>
            <w:shd w:val="clear" w:color="auto" w:fill="F2F2F2" w:themeFill="background1" w:themeFillShade="F2"/>
          </w:tcPr>
          <w:p w14:paraId="3B545041" w14:textId="77777777" w:rsidR="00000000" w:rsidRDefault="00142A15">
            <w:pPr>
              <w:rPr>
                <w:noProof/>
              </w:rPr>
            </w:pPr>
            <w:r>
              <w:rPr>
                <w:noProof/>
              </w:rPr>
              <w:t>Hence, viewers who depend on keyboard navigation will not be able to skip the ad.</w:t>
            </w:r>
          </w:p>
        </w:tc>
        <w:tc>
          <w:tcPr>
            <w:tcW w:w="7407" w:type="dxa"/>
          </w:tcPr>
          <w:p w14:paraId="2C97B0C7" w14:textId="77777777" w:rsidR="00000000" w:rsidRDefault="00142A15">
            <w:pPr>
              <w:rPr>
                <w:lang w:val="ja-JP"/>
              </w:rPr>
            </w:pPr>
            <w:r>
              <w:rPr>
                <w:rFonts w:ascii="MS Gothic" w:eastAsia="MS Gothic" w:hint="eastAsia"/>
                <w:lang w:val="ja-JP"/>
              </w:rPr>
              <w:t>したがって</w:t>
            </w:r>
            <w:r>
              <w:rPr>
                <w:rFonts w:ascii="Meiryo UI" w:eastAsia="Meiryo UI" w:hAnsi="Meiryo UI" w:cs="Meiryo UI" w:hint="eastAsia"/>
                <w:lang w:val="ja-JP"/>
              </w:rPr>
              <w:t>、</w:t>
            </w:r>
            <w:r>
              <w:rPr>
                <w:rFonts w:ascii="MS Gothic" w:eastAsia="MS Gothic" w:hint="eastAsia"/>
                <w:lang w:val="ja-JP"/>
              </w:rPr>
              <w:t>キーボードナビゲーションに依存している視聴者は</w:t>
            </w:r>
            <w:r>
              <w:rPr>
                <w:rFonts w:ascii="Meiryo UI" w:eastAsia="Meiryo UI" w:hAnsi="Meiryo UI" w:cs="Meiryo UI" w:hint="eastAsia"/>
                <w:lang w:val="ja-JP"/>
              </w:rPr>
              <w:t>、</w:t>
            </w:r>
            <w:r>
              <w:rPr>
                <w:rFonts w:ascii="MS Gothic" w:eastAsia="MS Gothic" w:hint="eastAsia"/>
                <w:lang w:val="ja-JP"/>
              </w:rPr>
              <w:t>広告をスキップすることはできません</w:t>
            </w:r>
            <w:r>
              <w:rPr>
                <w:rFonts w:ascii="Meiryo UI" w:eastAsia="Meiryo UI" w:hAnsi="Meiryo UI" w:cs="Meiryo UI" w:hint="eastAsia"/>
                <w:lang w:val="ja-JP"/>
              </w:rPr>
              <w:t>。</w:t>
            </w:r>
          </w:p>
        </w:tc>
      </w:tr>
      <w:tr w:rsidR="00000000" w14:paraId="1CDA945F" w14:textId="77777777">
        <w:tc>
          <w:tcPr>
            <w:tcW w:w="660" w:type="dxa"/>
            <w:shd w:val="clear" w:color="auto" w:fill="F2F2F2" w:themeFill="background1" w:themeFillShade="F2"/>
          </w:tcPr>
          <w:p w14:paraId="1D6EA9AF" w14:textId="77777777" w:rsidR="00000000" w:rsidRDefault="00142A15">
            <w:pPr>
              <w:rPr>
                <w:noProof/>
                <w:sz w:val="2"/>
              </w:rPr>
            </w:pPr>
            <w:r>
              <w:rPr>
                <w:noProof/>
                <w:sz w:val="16"/>
              </w:rPr>
              <w:t xml:space="preserve">2553 </w:t>
            </w:r>
            <w:r>
              <w:rPr>
                <w:noProof/>
                <w:sz w:val="16"/>
              </w:rPr>
              <w:br/>
            </w:r>
            <w:r>
              <w:rPr>
                <w:noProof/>
                <w:sz w:val="2"/>
              </w:rPr>
              <w:t>580d8f2a-1b44-4bb7-9b4b-f10277b289da</w:t>
            </w:r>
          </w:p>
        </w:tc>
        <w:tc>
          <w:tcPr>
            <w:tcW w:w="7407" w:type="dxa"/>
            <w:shd w:val="clear" w:color="auto" w:fill="F2F2F2" w:themeFill="background1" w:themeFillShade="F2"/>
          </w:tcPr>
          <w:p w14:paraId="39705E30" w14:textId="77777777" w:rsidR="00000000" w:rsidRDefault="00142A15">
            <w:pPr>
              <w:rPr>
                <w:noProof/>
              </w:rPr>
            </w:pPr>
            <w:r>
              <w:rPr>
                <w:noProof/>
              </w:rPr>
              <w:t>Brightcove Live</w:t>
            </w:r>
          </w:p>
        </w:tc>
        <w:tc>
          <w:tcPr>
            <w:tcW w:w="7407" w:type="dxa"/>
          </w:tcPr>
          <w:p w14:paraId="26DA3972" w14:textId="77777777" w:rsidR="00000000" w:rsidRDefault="00142A15">
            <w:pPr>
              <w:rPr>
                <w:lang w:val="ja-JP"/>
              </w:rPr>
            </w:pPr>
            <w:r>
              <w:rPr>
                <w:rFonts w:ascii="MS Gothic" w:eastAsia="MS Gothic" w:hint="eastAsia"/>
                <w:lang w:val="ja-JP"/>
              </w:rPr>
              <w:t>ブライトコーブ・ライブ</w:t>
            </w:r>
          </w:p>
        </w:tc>
      </w:tr>
      <w:tr w:rsidR="00000000" w14:paraId="6A583489" w14:textId="77777777">
        <w:tc>
          <w:tcPr>
            <w:tcW w:w="660" w:type="dxa"/>
            <w:shd w:val="clear" w:color="auto" w:fill="F2F2F2" w:themeFill="background1" w:themeFillShade="F2"/>
          </w:tcPr>
          <w:p w14:paraId="087ABEB5" w14:textId="77777777" w:rsidR="00000000" w:rsidRDefault="00142A15">
            <w:pPr>
              <w:rPr>
                <w:noProof/>
                <w:sz w:val="2"/>
              </w:rPr>
            </w:pPr>
            <w:r>
              <w:rPr>
                <w:noProof/>
                <w:sz w:val="16"/>
              </w:rPr>
              <w:t xml:space="preserve">2554 </w:t>
            </w:r>
            <w:r>
              <w:rPr>
                <w:noProof/>
                <w:sz w:val="16"/>
              </w:rPr>
              <w:br/>
            </w:r>
            <w:r>
              <w:rPr>
                <w:noProof/>
                <w:sz w:val="2"/>
              </w:rPr>
              <w:t>0c7a18e4-a64f-4224-adf4-ae900d28d5af</w:t>
            </w:r>
          </w:p>
        </w:tc>
        <w:tc>
          <w:tcPr>
            <w:tcW w:w="7407" w:type="dxa"/>
            <w:shd w:val="clear" w:color="auto" w:fill="F2F2F2" w:themeFill="background1" w:themeFillShade="F2"/>
          </w:tcPr>
          <w:p w14:paraId="67F2D016" w14:textId="77777777" w:rsidR="00000000" w:rsidRDefault="00142A15">
            <w:pPr>
              <w:rPr>
                <w:noProof/>
              </w:rPr>
            </w:pPr>
            <w:r>
              <w:rPr>
                <w:noProof/>
              </w:rPr>
              <w:t xml:space="preserve">When the </w:t>
            </w:r>
            <w:r>
              <w:rPr>
                <w:rStyle w:val="mqInternal"/>
                <w:noProof/>
              </w:rPr>
              <w:t>[1}[2]{3]</w:t>
            </w:r>
            <w:r>
              <w:rPr>
                <w:noProof/>
              </w:rPr>
              <w:t xml:space="preserve"> is set to </w:t>
            </w:r>
            <w:r>
              <w:rPr>
                <w:rStyle w:val="mqInternal"/>
                <w:noProof/>
              </w:rPr>
              <w:t>[1}[5]{3]</w:t>
            </w:r>
            <w:r>
              <w:rPr>
                <w:noProof/>
              </w:rPr>
              <w:t xml:space="preserve"> or the </w:t>
            </w:r>
            <w:r>
              <w:rPr>
                <w:rStyle w:val="mqInternal"/>
                <w:noProof/>
              </w:rPr>
              <w:t>[1}[2]{3]</w:t>
            </w:r>
            <w:r>
              <w:rPr>
                <w:noProof/>
              </w:rPr>
              <w:t xml:space="preserve"> is not added to the Job request, it causes an issue on Windows 10 using Firefox v57.</w:t>
            </w:r>
          </w:p>
        </w:tc>
        <w:tc>
          <w:tcPr>
            <w:tcW w:w="7407" w:type="dxa"/>
          </w:tcPr>
          <w:p w14:paraId="6925CDE2" w14:textId="77777777" w:rsidR="00000000" w:rsidRDefault="00142A15">
            <w:pPr>
              <w:rPr>
                <w:lang w:val="ja-JP"/>
              </w:rPr>
            </w:pPr>
            <w:r>
              <w:rPr>
                <w:rStyle w:val="mqInternal"/>
                <w:noProof/>
                <w:lang w:val="ja-JP"/>
              </w:rPr>
              <w:t>[1}[2]{3]</w:t>
            </w:r>
            <w:r>
              <w:rPr>
                <w:rFonts w:ascii="MS Gothic" w:eastAsia="MS Gothic" w:hint="eastAsia"/>
                <w:lang w:val="ja-JP"/>
              </w:rPr>
              <w:t>がに設定されている場合</w:t>
            </w:r>
            <w:r>
              <w:rPr>
                <w:rFonts w:ascii="Meiryo UI" w:eastAsia="Meiryo UI" w:hAnsi="Meiryo UI" w:cs="Meiryo UI" w:hint="eastAsia"/>
                <w:lang w:val="ja-JP"/>
              </w:rPr>
              <w:t>、</w:t>
            </w:r>
            <w:r>
              <w:rPr>
                <w:rStyle w:val="mqInternal"/>
                <w:noProof/>
                <w:lang w:val="ja-JP"/>
              </w:rPr>
              <w:t>[1}[5]{3][1}[2]{3]</w:t>
            </w:r>
            <w:r>
              <w:rPr>
                <w:rFonts w:ascii="MS Gothic" w:eastAsia="MS Gothic" w:hint="eastAsia"/>
                <w:lang w:val="ja-JP"/>
              </w:rPr>
              <w:t>またはがジョブに追加されない場合リクエストすると</w:t>
            </w:r>
            <w:r>
              <w:rPr>
                <w:rFonts w:ascii="Meiryo UI" w:eastAsia="Meiryo UI" w:hAnsi="Meiryo UI" w:cs="Meiryo UI" w:hint="eastAsia"/>
                <w:lang w:val="ja-JP"/>
              </w:rPr>
              <w:t>、</w:t>
            </w:r>
            <w:r>
              <w:rPr>
                <w:lang w:val="ja-JP"/>
              </w:rPr>
              <w:t xml:space="preserve">Firefox v57 </w:t>
            </w:r>
            <w:r>
              <w:rPr>
                <w:rFonts w:ascii="MS Gothic" w:eastAsia="MS Gothic" w:hint="eastAsia"/>
                <w:lang w:val="ja-JP"/>
              </w:rPr>
              <w:t>を使用して</w:t>
            </w:r>
            <w:r>
              <w:rPr>
                <w:lang w:val="ja-JP"/>
              </w:rPr>
              <w:t xml:space="preserve"> Windows 10 </w:t>
            </w:r>
            <w:r>
              <w:rPr>
                <w:rFonts w:ascii="MS Gothic" w:eastAsia="MS Gothic" w:hint="eastAsia"/>
                <w:lang w:val="ja-JP"/>
              </w:rPr>
              <w:t>で問題が発生します</w:t>
            </w:r>
            <w:r>
              <w:rPr>
                <w:rFonts w:ascii="Meiryo UI" w:eastAsia="Meiryo UI" w:hAnsi="Meiryo UI" w:cs="Meiryo UI" w:hint="eastAsia"/>
                <w:lang w:val="ja-JP"/>
              </w:rPr>
              <w:t>。</w:t>
            </w:r>
          </w:p>
        </w:tc>
      </w:tr>
      <w:tr w:rsidR="00000000" w14:paraId="5ACD9C2A" w14:textId="77777777">
        <w:tc>
          <w:tcPr>
            <w:tcW w:w="660" w:type="dxa"/>
            <w:shd w:val="clear" w:color="auto" w:fill="F2F2F2" w:themeFill="background1" w:themeFillShade="F2"/>
          </w:tcPr>
          <w:p w14:paraId="54E45904" w14:textId="77777777" w:rsidR="00000000" w:rsidRDefault="00142A15">
            <w:pPr>
              <w:rPr>
                <w:noProof/>
                <w:sz w:val="2"/>
              </w:rPr>
            </w:pPr>
            <w:r>
              <w:rPr>
                <w:noProof/>
                <w:sz w:val="16"/>
              </w:rPr>
              <w:t xml:space="preserve">2555 </w:t>
            </w:r>
            <w:r>
              <w:rPr>
                <w:noProof/>
                <w:sz w:val="16"/>
              </w:rPr>
              <w:br/>
            </w:r>
            <w:r>
              <w:rPr>
                <w:noProof/>
                <w:sz w:val="2"/>
              </w:rPr>
              <w:t>78f3f51b-2a4d-45e2-acfa-85822d8ad95c</w:t>
            </w:r>
          </w:p>
        </w:tc>
        <w:tc>
          <w:tcPr>
            <w:tcW w:w="7407" w:type="dxa"/>
            <w:shd w:val="clear" w:color="auto" w:fill="F2F2F2" w:themeFill="background1" w:themeFillShade="F2"/>
          </w:tcPr>
          <w:p w14:paraId="5737C1D9" w14:textId="77777777" w:rsidR="00000000" w:rsidRDefault="00142A15">
            <w:pPr>
              <w:rPr>
                <w:noProof/>
              </w:rPr>
            </w:pPr>
            <w:r>
              <w:rPr>
                <w:noProof/>
              </w:rPr>
              <w:t xml:space="preserve">When the end of a live stream is reached, the player may display a </w:t>
            </w:r>
            <w:r>
              <w:rPr>
                <w:rStyle w:val="mqInternal"/>
                <w:noProof/>
              </w:rPr>
              <w:t>[1}[2]{3]</w:t>
            </w:r>
            <w:r>
              <w:rPr>
                <w:noProof/>
              </w:rPr>
              <w:t xml:space="preserve"> error.</w:t>
            </w:r>
          </w:p>
        </w:tc>
        <w:tc>
          <w:tcPr>
            <w:tcW w:w="7407" w:type="dxa"/>
          </w:tcPr>
          <w:p w14:paraId="1114820B" w14:textId="77777777" w:rsidR="00000000" w:rsidRDefault="00142A15">
            <w:pPr>
              <w:rPr>
                <w:lang w:val="ja-JP"/>
              </w:rPr>
            </w:pPr>
            <w:r>
              <w:rPr>
                <w:rFonts w:ascii="MS Gothic" w:eastAsia="MS Gothic" w:hint="eastAsia"/>
                <w:lang w:val="ja-JP"/>
              </w:rPr>
              <w:t>ライブストリームの終わりに達すると</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プレイヤーにエラーが表示されることがあります</w:t>
            </w:r>
            <w:r>
              <w:rPr>
                <w:rFonts w:ascii="Meiryo UI" w:eastAsia="Meiryo UI" w:hAnsi="Meiryo UI" w:cs="Meiryo UI" w:hint="eastAsia"/>
                <w:lang w:val="ja-JP"/>
              </w:rPr>
              <w:t>。</w:t>
            </w:r>
          </w:p>
        </w:tc>
      </w:tr>
      <w:tr w:rsidR="00000000" w14:paraId="7D00FA48" w14:textId="77777777">
        <w:tc>
          <w:tcPr>
            <w:tcW w:w="660" w:type="dxa"/>
            <w:shd w:val="clear" w:color="auto" w:fill="F2F2F2" w:themeFill="background1" w:themeFillShade="F2"/>
          </w:tcPr>
          <w:p w14:paraId="1CECCBA1" w14:textId="77777777" w:rsidR="00000000" w:rsidRDefault="00142A15">
            <w:pPr>
              <w:rPr>
                <w:noProof/>
                <w:sz w:val="2"/>
              </w:rPr>
            </w:pPr>
            <w:r>
              <w:rPr>
                <w:noProof/>
                <w:sz w:val="16"/>
              </w:rPr>
              <w:t xml:space="preserve">2556 </w:t>
            </w:r>
            <w:r>
              <w:rPr>
                <w:noProof/>
                <w:sz w:val="16"/>
              </w:rPr>
              <w:br/>
            </w:r>
            <w:r>
              <w:rPr>
                <w:noProof/>
                <w:sz w:val="2"/>
              </w:rPr>
              <w:t>2439ff2b-2667-47d5-bf1b-b1df9754aea2</w:t>
            </w:r>
          </w:p>
        </w:tc>
        <w:tc>
          <w:tcPr>
            <w:tcW w:w="7407" w:type="dxa"/>
            <w:shd w:val="clear" w:color="auto" w:fill="F2F2F2" w:themeFill="background1" w:themeFillShade="F2"/>
          </w:tcPr>
          <w:p w14:paraId="434CA732" w14:textId="77777777" w:rsidR="00000000" w:rsidRDefault="00142A15">
            <w:pPr>
              <w:rPr>
                <w:noProof/>
              </w:rPr>
            </w:pPr>
            <w:r>
              <w:rPr>
                <w:noProof/>
              </w:rPr>
              <w:t>Page Contents</w:t>
            </w:r>
          </w:p>
        </w:tc>
        <w:tc>
          <w:tcPr>
            <w:tcW w:w="7407" w:type="dxa"/>
          </w:tcPr>
          <w:p w14:paraId="6EB6FC7B" w14:textId="77777777" w:rsidR="00000000" w:rsidRDefault="00142A15">
            <w:pPr>
              <w:rPr>
                <w:lang w:val="ja-JP"/>
              </w:rPr>
            </w:pPr>
            <w:r>
              <w:rPr>
                <w:rFonts w:ascii="MS Gothic" w:eastAsia="MS Gothic" w:hint="eastAsia"/>
                <w:lang w:val="ja-JP"/>
              </w:rPr>
              <w:t>ページコンテンツ</w:t>
            </w:r>
          </w:p>
        </w:tc>
      </w:tr>
      <w:tr w:rsidR="00000000" w14:paraId="657E7629" w14:textId="77777777">
        <w:tc>
          <w:tcPr>
            <w:tcW w:w="660" w:type="dxa"/>
            <w:shd w:val="clear" w:color="auto" w:fill="F2F2F2" w:themeFill="background1" w:themeFillShade="F2"/>
          </w:tcPr>
          <w:p w14:paraId="298EA93F" w14:textId="77777777" w:rsidR="00000000" w:rsidRDefault="00142A15">
            <w:pPr>
              <w:rPr>
                <w:noProof/>
                <w:sz w:val="2"/>
              </w:rPr>
            </w:pPr>
            <w:r>
              <w:rPr>
                <w:noProof/>
                <w:sz w:val="16"/>
              </w:rPr>
              <w:t xml:space="preserve">2557 </w:t>
            </w:r>
            <w:r>
              <w:rPr>
                <w:noProof/>
                <w:sz w:val="16"/>
              </w:rPr>
              <w:br/>
            </w:r>
            <w:r>
              <w:rPr>
                <w:noProof/>
                <w:sz w:val="2"/>
              </w:rPr>
              <w:t>8f307462-80ae-43e4-9c96-a273b1a2cebc</w:t>
            </w:r>
          </w:p>
        </w:tc>
        <w:tc>
          <w:tcPr>
            <w:tcW w:w="7407" w:type="dxa"/>
            <w:shd w:val="clear" w:color="auto" w:fill="F2F2F2" w:themeFill="background1" w:themeFillShade="F2"/>
          </w:tcPr>
          <w:p w14:paraId="60FFB0EC" w14:textId="77777777" w:rsidR="00000000" w:rsidRDefault="00142A15">
            <w:pPr>
              <w:rPr>
                <w:noProof/>
              </w:rPr>
            </w:pPr>
            <w:r>
              <w:rPr>
                <w:noProof/>
              </w:rPr>
              <w:t>Brightcove Support</w:t>
            </w:r>
          </w:p>
        </w:tc>
        <w:tc>
          <w:tcPr>
            <w:tcW w:w="7407" w:type="dxa"/>
          </w:tcPr>
          <w:p w14:paraId="4C33422C" w14:textId="77777777" w:rsidR="00000000" w:rsidRDefault="00142A15">
            <w:pPr>
              <w:rPr>
                <w:lang w:val="ja-JP"/>
              </w:rPr>
            </w:pPr>
            <w:r>
              <w:rPr>
                <w:rFonts w:ascii="MS Gothic" w:eastAsia="MS Gothic" w:hint="eastAsia"/>
                <w:lang w:val="ja-JP"/>
              </w:rPr>
              <w:t>ブライトコーブのサポート</w:t>
            </w:r>
          </w:p>
        </w:tc>
      </w:tr>
      <w:tr w:rsidR="00000000" w14:paraId="188053E2" w14:textId="77777777">
        <w:tc>
          <w:tcPr>
            <w:tcW w:w="660" w:type="dxa"/>
            <w:shd w:val="clear" w:color="auto" w:fill="F2F2F2" w:themeFill="background1" w:themeFillShade="F2"/>
          </w:tcPr>
          <w:p w14:paraId="3F87FD7A" w14:textId="77777777" w:rsidR="00000000" w:rsidRDefault="00142A15">
            <w:pPr>
              <w:rPr>
                <w:noProof/>
                <w:sz w:val="2"/>
              </w:rPr>
            </w:pPr>
            <w:r>
              <w:rPr>
                <w:noProof/>
                <w:sz w:val="16"/>
              </w:rPr>
              <w:t xml:space="preserve">2558 </w:t>
            </w:r>
            <w:r>
              <w:rPr>
                <w:noProof/>
                <w:sz w:val="16"/>
              </w:rPr>
              <w:br/>
            </w:r>
            <w:r>
              <w:rPr>
                <w:noProof/>
                <w:sz w:val="2"/>
              </w:rPr>
              <w:t>cf9cceda-1d09-49dc-8424-ab2d43db5aa4</w:t>
            </w:r>
          </w:p>
        </w:tc>
        <w:tc>
          <w:tcPr>
            <w:tcW w:w="7407" w:type="dxa"/>
            <w:shd w:val="clear" w:color="auto" w:fill="F2F2F2" w:themeFill="background1" w:themeFillShade="F2"/>
          </w:tcPr>
          <w:p w14:paraId="5F141174"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1FEE6AB5"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18F57C3A" w14:textId="77777777">
        <w:tc>
          <w:tcPr>
            <w:tcW w:w="660" w:type="dxa"/>
            <w:shd w:val="clear" w:color="auto" w:fill="F2F2F2" w:themeFill="background1" w:themeFillShade="F2"/>
          </w:tcPr>
          <w:p w14:paraId="0E1ECC70" w14:textId="77777777" w:rsidR="00000000" w:rsidRDefault="00142A15">
            <w:pPr>
              <w:rPr>
                <w:noProof/>
                <w:sz w:val="2"/>
              </w:rPr>
            </w:pPr>
            <w:r>
              <w:rPr>
                <w:noProof/>
                <w:sz w:val="16"/>
              </w:rPr>
              <w:t xml:space="preserve">2559 </w:t>
            </w:r>
            <w:r>
              <w:rPr>
                <w:noProof/>
                <w:sz w:val="16"/>
              </w:rPr>
              <w:br/>
            </w:r>
            <w:r>
              <w:rPr>
                <w:noProof/>
                <w:sz w:val="2"/>
              </w:rPr>
              <w:t>9e295bef-b04d-4369-8f86-3d07ba3ed23d</w:t>
            </w:r>
          </w:p>
        </w:tc>
        <w:tc>
          <w:tcPr>
            <w:tcW w:w="7407" w:type="dxa"/>
            <w:shd w:val="clear" w:color="auto" w:fill="F2F2F2" w:themeFill="background1" w:themeFillShade="F2"/>
          </w:tcPr>
          <w:p w14:paraId="4E95952A"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5B885A1A"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2EA4FE52" w14:textId="77777777">
        <w:tc>
          <w:tcPr>
            <w:tcW w:w="660" w:type="dxa"/>
            <w:shd w:val="clear" w:color="auto" w:fill="F2F2F2" w:themeFill="background1" w:themeFillShade="F2"/>
          </w:tcPr>
          <w:p w14:paraId="1CAB7C50" w14:textId="77777777" w:rsidR="00000000" w:rsidRDefault="00142A15">
            <w:pPr>
              <w:rPr>
                <w:noProof/>
                <w:sz w:val="2"/>
              </w:rPr>
            </w:pPr>
            <w:r>
              <w:rPr>
                <w:noProof/>
                <w:sz w:val="16"/>
              </w:rPr>
              <w:t xml:space="preserve">2560 </w:t>
            </w:r>
            <w:r>
              <w:rPr>
                <w:noProof/>
                <w:sz w:val="16"/>
              </w:rPr>
              <w:br/>
            </w:r>
            <w:r>
              <w:rPr>
                <w:noProof/>
                <w:sz w:val="2"/>
              </w:rPr>
              <w:t>3fb50a5b-d112-4</w:t>
            </w:r>
            <w:r>
              <w:rPr>
                <w:noProof/>
                <w:sz w:val="2"/>
              </w:rPr>
              <w:t>741-b19d-0b43a372aeb9</w:t>
            </w:r>
          </w:p>
        </w:tc>
        <w:tc>
          <w:tcPr>
            <w:tcW w:w="7407" w:type="dxa"/>
            <w:shd w:val="clear" w:color="auto" w:fill="F2F2F2" w:themeFill="background1" w:themeFillShade="F2"/>
          </w:tcPr>
          <w:p w14:paraId="79CCC839"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402A37A1"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639A588E" w14:textId="77777777">
        <w:tc>
          <w:tcPr>
            <w:tcW w:w="660" w:type="dxa"/>
            <w:shd w:val="clear" w:color="auto" w:fill="F2F2F2" w:themeFill="background1" w:themeFillShade="F2"/>
          </w:tcPr>
          <w:p w14:paraId="0ABD59AC" w14:textId="77777777" w:rsidR="00000000" w:rsidRDefault="00142A15">
            <w:pPr>
              <w:rPr>
                <w:noProof/>
                <w:sz w:val="2"/>
              </w:rPr>
            </w:pPr>
            <w:r>
              <w:rPr>
                <w:noProof/>
                <w:sz w:val="16"/>
              </w:rPr>
              <w:t xml:space="preserve">2561 </w:t>
            </w:r>
            <w:r>
              <w:rPr>
                <w:noProof/>
                <w:sz w:val="16"/>
              </w:rPr>
              <w:br/>
            </w:r>
            <w:r>
              <w:rPr>
                <w:noProof/>
                <w:sz w:val="2"/>
              </w:rPr>
              <w:t>6605979d-4df3-4de1-bbe6-64820001d64d</w:t>
            </w:r>
          </w:p>
        </w:tc>
        <w:tc>
          <w:tcPr>
            <w:tcW w:w="7407" w:type="dxa"/>
            <w:shd w:val="clear" w:color="auto" w:fill="F2F2F2" w:themeFill="background1" w:themeFillShade="F2"/>
          </w:tcPr>
          <w:p w14:paraId="1D25D2B5" w14:textId="77777777" w:rsidR="00000000" w:rsidRDefault="00142A15">
            <w:pPr>
              <w:rPr>
                <w:noProof/>
              </w:rPr>
            </w:pPr>
            <w:r>
              <w:rPr>
                <w:noProof/>
              </w:rPr>
              <w:t>Training</w:t>
            </w:r>
          </w:p>
        </w:tc>
        <w:tc>
          <w:tcPr>
            <w:tcW w:w="7407" w:type="dxa"/>
          </w:tcPr>
          <w:p w14:paraId="4F113E92" w14:textId="77777777" w:rsidR="00000000" w:rsidRDefault="00142A15">
            <w:pPr>
              <w:rPr>
                <w:lang w:val="ja-JP"/>
              </w:rPr>
            </w:pPr>
            <w:r>
              <w:rPr>
                <w:rFonts w:ascii="MS Gothic" w:eastAsia="MS Gothic" w:hint="eastAsia"/>
                <w:lang w:val="ja-JP"/>
              </w:rPr>
              <w:t>トレーニング</w:t>
            </w:r>
          </w:p>
        </w:tc>
      </w:tr>
      <w:tr w:rsidR="00000000" w14:paraId="5487A5FE" w14:textId="77777777">
        <w:tc>
          <w:tcPr>
            <w:tcW w:w="660" w:type="dxa"/>
            <w:shd w:val="clear" w:color="auto" w:fill="F2F2F2" w:themeFill="background1" w:themeFillShade="F2"/>
          </w:tcPr>
          <w:p w14:paraId="3344208B" w14:textId="77777777" w:rsidR="00000000" w:rsidRDefault="00142A15">
            <w:pPr>
              <w:rPr>
                <w:noProof/>
                <w:sz w:val="2"/>
              </w:rPr>
            </w:pPr>
            <w:r>
              <w:rPr>
                <w:noProof/>
                <w:sz w:val="16"/>
              </w:rPr>
              <w:t xml:space="preserve">2562 </w:t>
            </w:r>
            <w:r>
              <w:rPr>
                <w:noProof/>
                <w:sz w:val="16"/>
              </w:rPr>
              <w:br/>
            </w:r>
            <w:r>
              <w:rPr>
                <w:noProof/>
                <w:sz w:val="2"/>
              </w:rPr>
              <w:t>290b0783-d7ca-44f8-9adb-75ba1a8cf1c4</w:t>
            </w:r>
          </w:p>
        </w:tc>
        <w:tc>
          <w:tcPr>
            <w:tcW w:w="7407" w:type="dxa"/>
            <w:shd w:val="clear" w:color="auto" w:fill="F2F2F2" w:themeFill="background1" w:themeFillShade="F2"/>
          </w:tcPr>
          <w:p w14:paraId="57A14FFB"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62864811"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18B2F1EA" w14:textId="77777777">
        <w:tc>
          <w:tcPr>
            <w:tcW w:w="660" w:type="dxa"/>
            <w:shd w:val="clear" w:color="auto" w:fill="F2F2F2" w:themeFill="background1" w:themeFillShade="F2"/>
          </w:tcPr>
          <w:p w14:paraId="72F7D7BD" w14:textId="77777777" w:rsidR="00000000" w:rsidRDefault="00142A15">
            <w:pPr>
              <w:rPr>
                <w:noProof/>
                <w:sz w:val="2"/>
              </w:rPr>
            </w:pPr>
            <w:r>
              <w:rPr>
                <w:noProof/>
                <w:sz w:val="16"/>
              </w:rPr>
              <w:t xml:space="preserve">2563 </w:t>
            </w:r>
            <w:r>
              <w:rPr>
                <w:noProof/>
                <w:sz w:val="16"/>
              </w:rPr>
              <w:br/>
            </w:r>
            <w:r>
              <w:rPr>
                <w:noProof/>
                <w:sz w:val="2"/>
              </w:rPr>
              <w:t>2c88b7f1-e899-4e8a-9038-b401ef87f0f2</w:t>
            </w:r>
          </w:p>
        </w:tc>
        <w:tc>
          <w:tcPr>
            <w:tcW w:w="7407" w:type="dxa"/>
            <w:shd w:val="clear" w:color="auto" w:fill="F2F2F2" w:themeFill="background1" w:themeFillShade="F2"/>
          </w:tcPr>
          <w:p w14:paraId="291C5F07"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407662A4"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0F07F728" w14:textId="77777777">
        <w:tc>
          <w:tcPr>
            <w:tcW w:w="660" w:type="dxa"/>
            <w:shd w:val="clear" w:color="auto" w:fill="F2F2F2" w:themeFill="background1" w:themeFillShade="F2"/>
          </w:tcPr>
          <w:p w14:paraId="23F76AA9" w14:textId="77777777" w:rsidR="00000000" w:rsidRDefault="00142A15">
            <w:pPr>
              <w:rPr>
                <w:noProof/>
                <w:sz w:val="2"/>
              </w:rPr>
            </w:pPr>
            <w:r>
              <w:rPr>
                <w:noProof/>
                <w:sz w:val="16"/>
              </w:rPr>
              <w:t xml:space="preserve">2564 </w:t>
            </w:r>
            <w:r>
              <w:rPr>
                <w:noProof/>
                <w:sz w:val="16"/>
              </w:rPr>
              <w:br/>
            </w:r>
            <w:r>
              <w:rPr>
                <w:noProof/>
                <w:sz w:val="2"/>
              </w:rPr>
              <w:t>7e0d0396-eb0e-4bc6-9e6b-1f920160837d</w:t>
            </w:r>
          </w:p>
        </w:tc>
        <w:tc>
          <w:tcPr>
            <w:tcW w:w="7407" w:type="dxa"/>
            <w:shd w:val="clear" w:color="auto" w:fill="F2F2F2" w:themeFill="background1" w:themeFillShade="F2"/>
          </w:tcPr>
          <w:p w14:paraId="65C3A843"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1E1B0E80"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3DF216BE" w14:textId="77777777">
        <w:tc>
          <w:tcPr>
            <w:tcW w:w="660" w:type="dxa"/>
            <w:shd w:val="clear" w:color="auto" w:fill="F2F2F2" w:themeFill="background1" w:themeFillShade="F2"/>
          </w:tcPr>
          <w:p w14:paraId="3FA164EA" w14:textId="77777777" w:rsidR="00000000" w:rsidRDefault="00142A15">
            <w:pPr>
              <w:rPr>
                <w:noProof/>
                <w:sz w:val="2"/>
              </w:rPr>
            </w:pPr>
            <w:r>
              <w:rPr>
                <w:noProof/>
                <w:sz w:val="16"/>
              </w:rPr>
              <w:t xml:space="preserve">2565 </w:t>
            </w:r>
            <w:r>
              <w:rPr>
                <w:noProof/>
                <w:sz w:val="16"/>
              </w:rPr>
              <w:br/>
            </w:r>
            <w:r>
              <w:rPr>
                <w:noProof/>
                <w:sz w:val="2"/>
              </w:rPr>
              <w:t>7044d52e-a5f2-4fed-bb6a-7bd393d56e0f</w:t>
            </w:r>
          </w:p>
        </w:tc>
        <w:tc>
          <w:tcPr>
            <w:tcW w:w="7407" w:type="dxa"/>
            <w:shd w:val="clear" w:color="auto" w:fill="F2F2F2" w:themeFill="background1" w:themeFillShade="F2"/>
          </w:tcPr>
          <w:p w14:paraId="2DA9455E" w14:textId="77777777" w:rsidR="00000000" w:rsidRDefault="00142A15">
            <w:pPr>
              <w:rPr>
                <w:noProof/>
              </w:rPr>
            </w:pPr>
            <w:r>
              <w:rPr>
                <w:noProof/>
              </w:rPr>
              <w:t>Brightcove</w:t>
            </w:r>
          </w:p>
        </w:tc>
        <w:tc>
          <w:tcPr>
            <w:tcW w:w="7407" w:type="dxa"/>
          </w:tcPr>
          <w:p w14:paraId="51D6F140" w14:textId="77777777" w:rsidR="00000000" w:rsidRDefault="00142A15">
            <w:pPr>
              <w:rPr>
                <w:lang w:val="ja-JP"/>
              </w:rPr>
            </w:pPr>
            <w:r>
              <w:rPr>
                <w:rFonts w:ascii="MS Gothic" w:eastAsia="MS Gothic" w:hint="eastAsia"/>
                <w:lang w:val="ja-JP"/>
              </w:rPr>
              <w:t>ブライトコーブ</w:t>
            </w:r>
          </w:p>
        </w:tc>
      </w:tr>
      <w:tr w:rsidR="00000000" w14:paraId="0B34C8E1" w14:textId="77777777">
        <w:tc>
          <w:tcPr>
            <w:tcW w:w="660" w:type="dxa"/>
            <w:shd w:val="clear" w:color="auto" w:fill="F2F2F2" w:themeFill="background1" w:themeFillShade="F2"/>
          </w:tcPr>
          <w:p w14:paraId="0B5F3F7C" w14:textId="77777777" w:rsidR="00000000" w:rsidRDefault="00142A15">
            <w:pPr>
              <w:rPr>
                <w:noProof/>
                <w:sz w:val="2"/>
              </w:rPr>
            </w:pPr>
            <w:r>
              <w:rPr>
                <w:noProof/>
                <w:sz w:val="16"/>
              </w:rPr>
              <w:t xml:space="preserve">2566 </w:t>
            </w:r>
            <w:r>
              <w:rPr>
                <w:noProof/>
                <w:sz w:val="16"/>
              </w:rPr>
              <w:br/>
            </w:r>
            <w:r>
              <w:rPr>
                <w:noProof/>
                <w:sz w:val="2"/>
              </w:rPr>
              <w:t>c2b38d4b-077c-43de</w:t>
            </w:r>
            <w:r>
              <w:rPr>
                <w:noProof/>
                <w:sz w:val="2"/>
              </w:rPr>
              <w:t>-b417-139e963ecf41</w:t>
            </w:r>
          </w:p>
        </w:tc>
        <w:tc>
          <w:tcPr>
            <w:tcW w:w="7407" w:type="dxa"/>
            <w:shd w:val="clear" w:color="auto" w:fill="F2F2F2" w:themeFill="background1" w:themeFillShade="F2"/>
          </w:tcPr>
          <w:p w14:paraId="60131DF5"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58713CC2"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00016362" w14:textId="77777777">
        <w:tc>
          <w:tcPr>
            <w:tcW w:w="660" w:type="dxa"/>
            <w:shd w:val="clear" w:color="auto" w:fill="F2F2F2" w:themeFill="background1" w:themeFillShade="F2"/>
          </w:tcPr>
          <w:p w14:paraId="030B1085" w14:textId="77777777" w:rsidR="00000000" w:rsidRDefault="00142A15">
            <w:pPr>
              <w:rPr>
                <w:noProof/>
                <w:sz w:val="2"/>
              </w:rPr>
            </w:pPr>
            <w:r>
              <w:rPr>
                <w:noProof/>
                <w:sz w:val="16"/>
              </w:rPr>
              <w:t xml:space="preserve">2567 </w:t>
            </w:r>
            <w:r>
              <w:rPr>
                <w:noProof/>
                <w:sz w:val="16"/>
              </w:rPr>
              <w:br/>
            </w:r>
            <w:r>
              <w:rPr>
                <w:noProof/>
                <w:sz w:val="2"/>
              </w:rPr>
              <w:t>900128e7-667b-4eb6-aec9-7dc2166aa8a6</w:t>
            </w:r>
          </w:p>
        </w:tc>
        <w:tc>
          <w:tcPr>
            <w:tcW w:w="7407" w:type="dxa"/>
            <w:shd w:val="clear" w:color="auto" w:fill="F2F2F2" w:themeFill="background1" w:themeFillShade="F2"/>
          </w:tcPr>
          <w:p w14:paraId="5A857B4F"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4DD859FF"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5608770B" w14:textId="77777777">
        <w:tc>
          <w:tcPr>
            <w:tcW w:w="660" w:type="dxa"/>
            <w:shd w:val="clear" w:color="auto" w:fill="F2F2F2" w:themeFill="background1" w:themeFillShade="F2"/>
          </w:tcPr>
          <w:p w14:paraId="504E4E9D" w14:textId="77777777" w:rsidR="00000000" w:rsidRDefault="00142A15">
            <w:pPr>
              <w:rPr>
                <w:noProof/>
                <w:sz w:val="2"/>
              </w:rPr>
            </w:pPr>
            <w:r>
              <w:rPr>
                <w:noProof/>
                <w:sz w:val="16"/>
              </w:rPr>
              <w:t xml:space="preserve">2568 </w:t>
            </w:r>
            <w:r>
              <w:rPr>
                <w:noProof/>
                <w:sz w:val="16"/>
              </w:rPr>
              <w:br/>
            </w:r>
            <w:r>
              <w:rPr>
                <w:noProof/>
                <w:sz w:val="2"/>
              </w:rPr>
              <w:t>048dedd2-a4d9-4e11-9dba-7c136760c1d9</w:t>
            </w:r>
          </w:p>
        </w:tc>
        <w:tc>
          <w:tcPr>
            <w:tcW w:w="7407" w:type="dxa"/>
            <w:shd w:val="clear" w:color="auto" w:fill="F2F2F2" w:themeFill="background1" w:themeFillShade="F2"/>
          </w:tcPr>
          <w:p w14:paraId="672AB6B9"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6CB0CF2A"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51B1BD81" w14:textId="77777777">
        <w:tc>
          <w:tcPr>
            <w:tcW w:w="660" w:type="dxa"/>
            <w:shd w:val="clear" w:color="auto" w:fill="F2F2F2" w:themeFill="background1" w:themeFillShade="F2"/>
          </w:tcPr>
          <w:p w14:paraId="1DCBB358" w14:textId="77777777" w:rsidR="00000000" w:rsidRDefault="00142A15">
            <w:pPr>
              <w:rPr>
                <w:noProof/>
                <w:sz w:val="2"/>
              </w:rPr>
            </w:pPr>
            <w:r>
              <w:rPr>
                <w:noProof/>
                <w:sz w:val="16"/>
              </w:rPr>
              <w:t xml:space="preserve">2569 </w:t>
            </w:r>
            <w:r>
              <w:rPr>
                <w:noProof/>
                <w:sz w:val="16"/>
              </w:rPr>
              <w:br/>
            </w:r>
            <w:r>
              <w:rPr>
                <w:noProof/>
                <w:sz w:val="2"/>
              </w:rPr>
              <w:t>ec9ef522-556f-4a7a-99ac-72a3c38b0a5e</w:t>
            </w:r>
          </w:p>
        </w:tc>
        <w:tc>
          <w:tcPr>
            <w:tcW w:w="7407" w:type="dxa"/>
            <w:shd w:val="clear" w:color="auto" w:fill="F2F2F2" w:themeFill="background1" w:themeFillShade="F2"/>
          </w:tcPr>
          <w:p w14:paraId="2AAC0259"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23E2DFD5"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092EFEA7" w14:textId="77777777">
        <w:tc>
          <w:tcPr>
            <w:tcW w:w="660" w:type="dxa"/>
            <w:shd w:val="clear" w:color="auto" w:fill="F2F2F2" w:themeFill="background1" w:themeFillShade="F2"/>
          </w:tcPr>
          <w:p w14:paraId="2ABFD083" w14:textId="77777777" w:rsidR="00000000" w:rsidRDefault="00142A15">
            <w:pPr>
              <w:rPr>
                <w:noProof/>
                <w:sz w:val="2"/>
              </w:rPr>
            </w:pPr>
            <w:r>
              <w:rPr>
                <w:noProof/>
                <w:sz w:val="16"/>
              </w:rPr>
              <w:t xml:space="preserve">2570 </w:t>
            </w:r>
            <w:r>
              <w:rPr>
                <w:noProof/>
                <w:sz w:val="16"/>
              </w:rPr>
              <w:br/>
            </w:r>
            <w:r>
              <w:rPr>
                <w:noProof/>
                <w:sz w:val="2"/>
              </w:rPr>
              <w:t>124792b7-b805-4478-a054-76c164a0241e</w:t>
            </w:r>
          </w:p>
        </w:tc>
        <w:tc>
          <w:tcPr>
            <w:tcW w:w="7407" w:type="dxa"/>
            <w:shd w:val="clear" w:color="auto" w:fill="F2F2F2" w:themeFill="background1" w:themeFillShade="F2"/>
          </w:tcPr>
          <w:p w14:paraId="1BAEF27B" w14:textId="77777777" w:rsidR="00000000" w:rsidRDefault="00142A15">
            <w:pPr>
              <w:rPr>
                <w:noProof/>
              </w:rPr>
            </w:pPr>
            <w:r>
              <w:rPr>
                <w:noProof/>
              </w:rPr>
              <w:t>©</w:t>
            </w:r>
            <w:r>
              <w:rPr>
                <w:noProof/>
              </w:rPr>
              <w:t xml:space="preserve"> Brightcove Inc. All rights reserved.</w:t>
            </w:r>
          </w:p>
        </w:tc>
        <w:tc>
          <w:tcPr>
            <w:tcW w:w="7407" w:type="dxa"/>
          </w:tcPr>
          <w:p w14:paraId="219917B3"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1762525F" w14:textId="77777777">
        <w:tc>
          <w:tcPr>
            <w:tcW w:w="660" w:type="dxa"/>
            <w:shd w:val="clear" w:color="auto" w:fill="F2F2F2" w:themeFill="background1" w:themeFillShade="F2"/>
          </w:tcPr>
          <w:p w14:paraId="6AEC113A" w14:textId="77777777" w:rsidR="00000000" w:rsidRDefault="00142A15">
            <w:pPr>
              <w:rPr>
                <w:noProof/>
                <w:sz w:val="2"/>
              </w:rPr>
            </w:pPr>
            <w:r>
              <w:rPr>
                <w:noProof/>
                <w:sz w:val="16"/>
              </w:rPr>
              <w:t xml:space="preserve">2571 </w:t>
            </w:r>
            <w:r>
              <w:rPr>
                <w:noProof/>
                <w:sz w:val="16"/>
              </w:rPr>
              <w:br/>
            </w:r>
            <w:r>
              <w:rPr>
                <w:noProof/>
                <w:sz w:val="2"/>
              </w:rPr>
              <w:t>38231f1d-ae19-46a5-a96b-3a686b25cf05</w:t>
            </w:r>
          </w:p>
        </w:tc>
        <w:tc>
          <w:tcPr>
            <w:tcW w:w="7407" w:type="dxa"/>
            <w:shd w:val="clear" w:color="auto" w:fill="F2F2F2" w:themeFill="background1" w:themeFillShade="F2"/>
          </w:tcPr>
          <w:p w14:paraId="7D5DBFA0" w14:textId="77777777" w:rsidR="00000000" w:rsidRDefault="00142A15">
            <w:pPr>
              <w:rPr>
                <w:noProof/>
              </w:rPr>
            </w:pPr>
            <w:r>
              <w:rPr>
                <w:rStyle w:val="mqInternal"/>
                <w:noProof/>
              </w:rPr>
              <w:t>[1}</w:t>
            </w:r>
            <w:r>
              <w:rPr>
                <w:noProof/>
              </w:rPr>
              <w:t>Privacy</w:t>
            </w:r>
            <w:r>
              <w:rPr>
                <w:rStyle w:val="mqInternal"/>
                <w:noProof/>
              </w:rPr>
              <w:t>{</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108D4A26"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643AFB17" w14:textId="77777777">
        <w:tc>
          <w:tcPr>
            <w:tcW w:w="660" w:type="dxa"/>
            <w:shd w:val="clear" w:color="auto" w:fill="F2F2F2" w:themeFill="background1" w:themeFillShade="F2"/>
          </w:tcPr>
          <w:p w14:paraId="31FED3B0" w14:textId="77777777" w:rsidR="00000000" w:rsidRDefault="00142A15">
            <w:pPr>
              <w:rPr>
                <w:noProof/>
                <w:sz w:val="2"/>
              </w:rPr>
            </w:pPr>
            <w:r>
              <w:rPr>
                <w:noProof/>
                <w:sz w:val="16"/>
              </w:rPr>
              <w:t xml:space="preserve">2572 </w:t>
            </w:r>
            <w:r>
              <w:rPr>
                <w:noProof/>
                <w:sz w:val="16"/>
              </w:rPr>
              <w:br/>
            </w:r>
            <w:r>
              <w:rPr>
                <w:noProof/>
                <w:sz w:val="2"/>
              </w:rPr>
              <w:t>c4b4929d-e730-43b9-a2ea-f19a7a907054</w:t>
            </w:r>
          </w:p>
        </w:tc>
        <w:tc>
          <w:tcPr>
            <w:tcW w:w="7407" w:type="dxa"/>
            <w:shd w:val="clear" w:color="auto" w:fill="F2F2F2" w:themeFill="background1" w:themeFillShade="F2"/>
          </w:tcPr>
          <w:p w14:paraId="180BE43A" w14:textId="77777777" w:rsidR="00000000" w:rsidRDefault="00142A15">
            <w:pPr>
              <w:rPr>
                <w:noProof/>
              </w:rPr>
            </w:pPr>
            <w:r>
              <w:rPr>
                <w:rStyle w:val="mqInternal"/>
                <w:noProof/>
              </w:rPr>
              <w:t>[1}[2}{3]{4]</w:t>
            </w:r>
          </w:p>
        </w:tc>
        <w:tc>
          <w:tcPr>
            <w:tcW w:w="7407" w:type="dxa"/>
          </w:tcPr>
          <w:p w14:paraId="1B3F3E05" w14:textId="77777777" w:rsidR="00000000" w:rsidRDefault="00142A15">
            <w:pPr>
              <w:rPr>
                <w:lang w:val="ja-JP"/>
              </w:rPr>
            </w:pPr>
            <w:r>
              <w:rPr>
                <w:rStyle w:val="mqInternal"/>
                <w:noProof/>
                <w:lang w:val="ja-JP"/>
              </w:rPr>
              <w:t>[1}[2}{3]{4]</w:t>
            </w:r>
          </w:p>
        </w:tc>
      </w:tr>
      <w:tr w:rsidR="00000000" w14:paraId="24BB32C9" w14:textId="77777777">
        <w:tc>
          <w:tcPr>
            <w:tcW w:w="660" w:type="dxa"/>
            <w:shd w:val="clear" w:color="auto" w:fill="F2F2F2" w:themeFill="background1" w:themeFillShade="F2"/>
          </w:tcPr>
          <w:p w14:paraId="45BF80D0" w14:textId="77777777" w:rsidR="00000000" w:rsidRDefault="00142A15">
            <w:pPr>
              <w:rPr>
                <w:noProof/>
                <w:sz w:val="2"/>
              </w:rPr>
            </w:pPr>
            <w:r>
              <w:rPr>
                <w:noProof/>
                <w:sz w:val="16"/>
              </w:rPr>
              <w:t xml:space="preserve">2573 </w:t>
            </w:r>
            <w:r>
              <w:rPr>
                <w:noProof/>
                <w:sz w:val="16"/>
              </w:rPr>
              <w:br/>
            </w:r>
            <w:r>
              <w:rPr>
                <w:noProof/>
                <w:sz w:val="2"/>
              </w:rPr>
              <w:t>6b0a3bea-e0d6-4580-8ede-5d3a46a129e6</w:t>
            </w:r>
          </w:p>
        </w:tc>
        <w:tc>
          <w:tcPr>
            <w:tcW w:w="7407" w:type="dxa"/>
            <w:shd w:val="clear" w:color="auto" w:fill="F2F2F2" w:themeFill="background1" w:themeFillShade="F2"/>
          </w:tcPr>
          <w:p w14:paraId="5EBD9523" w14:textId="77777777" w:rsidR="00000000" w:rsidRDefault="00142A15">
            <w:pPr>
              <w:rPr>
                <w:noProof/>
              </w:rPr>
            </w:pPr>
            <w:r>
              <w:rPr>
                <w:noProof/>
              </w:rPr>
              <w:t>LinkedIn</w:t>
            </w:r>
          </w:p>
        </w:tc>
        <w:tc>
          <w:tcPr>
            <w:tcW w:w="7407" w:type="dxa"/>
          </w:tcPr>
          <w:p w14:paraId="2A0F36EF" w14:textId="77777777" w:rsidR="00000000" w:rsidRDefault="00142A15">
            <w:pPr>
              <w:rPr>
                <w:lang w:val="ja-JP"/>
              </w:rPr>
            </w:pPr>
            <w:r>
              <w:rPr>
                <w:lang w:val="ja-JP"/>
              </w:rPr>
              <w:t>LinkedIn</w:t>
            </w:r>
          </w:p>
        </w:tc>
      </w:tr>
      <w:tr w:rsidR="00000000" w14:paraId="42415FBE" w14:textId="77777777">
        <w:tc>
          <w:tcPr>
            <w:tcW w:w="660" w:type="dxa"/>
            <w:shd w:val="clear" w:color="auto" w:fill="F2F2F2" w:themeFill="background1" w:themeFillShade="F2"/>
          </w:tcPr>
          <w:p w14:paraId="3C981931" w14:textId="77777777" w:rsidR="00000000" w:rsidRDefault="00142A15">
            <w:pPr>
              <w:rPr>
                <w:noProof/>
                <w:sz w:val="2"/>
              </w:rPr>
            </w:pPr>
            <w:r>
              <w:rPr>
                <w:noProof/>
                <w:sz w:val="16"/>
              </w:rPr>
              <w:t xml:space="preserve">2574 </w:t>
            </w:r>
            <w:r>
              <w:rPr>
                <w:noProof/>
                <w:sz w:val="16"/>
              </w:rPr>
              <w:br/>
            </w:r>
            <w:r>
              <w:rPr>
                <w:noProof/>
                <w:sz w:val="2"/>
              </w:rPr>
              <w:t>7447ed65-2662-4665-8570-eaa1d4b64bc9</w:t>
            </w:r>
          </w:p>
        </w:tc>
        <w:tc>
          <w:tcPr>
            <w:tcW w:w="7407" w:type="dxa"/>
            <w:shd w:val="clear" w:color="auto" w:fill="F2F2F2" w:themeFill="background1" w:themeFillShade="F2"/>
          </w:tcPr>
          <w:p w14:paraId="320B5447" w14:textId="77777777" w:rsidR="00000000" w:rsidRDefault="00142A15">
            <w:pPr>
              <w:rPr>
                <w:noProof/>
              </w:rPr>
            </w:pPr>
            <w:r>
              <w:rPr>
                <w:rStyle w:val="mqInternal"/>
                <w:noProof/>
              </w:rPr>
              <w:t>[1}[2}{3]{4]</w:t>
            </w:r>
          </w:p>
        </w:tc>
        <w:tc>
          <w:tcPr>
            <w:tcW w:w="7407" w:type="dxa"/>
          </w:tcPr>
          <w:p w14:paraId="77ACFBB6" w14:textId="77777777" w:rsidR="00000000" w:rsidRDefault="00142A15">
            <w:pPr>
              <w:rPr>
                <w:lang w:val="ja-JP"/>
              </w:rPr>
            </w:pPr>
            <w:r>
              <w:rPr>
                <w:rStyle w:val="mqInternal"/>
                <w:noProof/>
                <w:lang w:val="ja-JP"/>
              </w:rPr>
              <w:t>[1}[2}{3]{4]</w:t>
            </w:r>
          </w:p>
        </w:tc>
      </w:tr>
      <w:tr w:rsidR="00000000" w14:paraId="1F931A94" w14:textId="77777777">
        <w:tc>
          <w:tcPr>
            <w:tcW w:w="660" w:type="dxa"/>
            <w:shd w:val="clear" w:color="auto" w:fill="F2F2F2" w:themeFill="background1" w:themeFillShade="F2"/>
          </w:tcPr>
          <w:p w14:paraId="6102C1C8" w14:textId="77777777" w:rsidR="00000000" w:rsidRDefault="00142A15">
            <w:pPr>
              <w:rPr>
                <w:noProof/>
                <w:sz w:val="2"/>
              </w:rPr>
            </w:pPr>
            <w:r>
              <w:rPr>
                <w:noProof/>
                <w:sz w:val="16"/>
              </w:rPr>
              <w:t xml:space="preserve">2575 </w:t>
            </w:r>
            <w:r>
              <w:rPr>
                <w:noProof/>
                <w:sz w:val="16"/>
              </w:rPr>
              <w:br/>
            </w:r>
            <w:r>
              <w:rPr>
                <w:noProof/>
                <w:sz w:val="2"/>
              </w:rPr>
              <w:t>941708ed-2de0-4d50-863b-d861ec1aa522</w:t>
            </w:r>
          </w:p>
        </w:tc>
        <w:tc>
          <w:tcPr>
            <w:tcW w:w="7407" w:type="dxa"/>
            <w:shd w:val="clear" w:color="auto" w:fill="F2F2F2" w:themeFill="background1" w:themeFillShade="F2"/>
          </w:tcPr>
          <w:p w14:paraId="41D0F39E" w14:textId="77777777" w:rsidR="00000000" w:rsidRDefault="00142A15">
            <w:pPr>
              <w:rPr>
                <w:noProof/>
              </w:rPr>
            </w:pPr>
            <w:r>
              <w:rPr>
                <w:noProof/>
              </w:rPr>
              <w:t>Twitter</w:t>
            </w:r>
          </w:p>
        </w:tc>
        <w:tc>
          <w:tcPr>
            <w:tcW w:w="7407" w:type="dxa"/>
          </w:tcPr>
          <w:p w14:paraId="081EC5B3" w14:textId="77777777" w:rsidR="00000000" w:rsidRDefault="00142A15">
            <w:pPr>
              <w:rPr>
                <w:lang w:val="ja-JP"/>
              </w:rPr>
            </w:pPr>
            <w:r>
              <w:rPr>
                <w:rFonts w:ascii="MS Gothic" w:eastAsia="MS Gothic" w:hint="eastAsia"/>
                <w:lang w:val="ja-JP"/>
              </w:rPr>
              <w:t>ツイッター</w:t>
            </w:r>
          </w:p>
        </w:tc>
      </w:tr>
      <w:tr w:rsidR="00000000" w14:paraId="6E41E437" w14:textId="77777777">
        <w:tc>
          <w:tcPr>
            <w:tcW w:w="660" w:type="dxa"/>
            <w:shd w:val="clear" w:color="auto" w:fill="F2F2F2" w:themeFill="background1" w:themeFillShade="F2"/>
          </w:tcPr>
          <w:p w14:paraId="696F5C3B" w14:textId="77777777" w:rsidR="00000000" w:rsidRDefault="00142A15">
            <w:pPr>
              <w:rPr>
                <w:noProof/>
                <w:sz w:val="2"/>
              </w:rPr>
            </w:pPr>
            <w:r>
              <w:rPr>
                <w:noProof/>
                <w:sz w:val="16"/>
              </w:rPr>
              <w:t xml:space="preserve">2576 </w:t>
            </w:r>
            <w:r>
              <w:rPr>
                <w:noProof/>
                <w:sz w:val="16"/>
              </w:rPr>
              <w:br/>
            </w:r>
            <w:r>
              <w:rPr>
                <w:noProof/>
                <w:sz w:val="2"/>
              </w:rPr>
              <w:t>ab9cf8b8-6348-4f41-af68-c6686c369e28</w:t>
            </w:r>
          </w:p>
        </w:tc>
        <w:tc>
          <w:tcPr>
            <w:tcW w:w="7407" w:type="dxa"/>
            <w:shd w:val="clear" w:color="auto" w:fill="F2F2F2" w:themeFill="background1" w:themeFillShade="F2"/>
          </w:tcPr>
          <w:p w14:paraId="703233AC" w14:textId="77777777" w:rsidR="00000000" w:rsidRDefault="00142A15">
            <w:pPr>
              <w:rPr>
                <w:noProof/>
              </w:rPr>
            </w:pPr>
            <w:r>
              <w:rPr>
                <w:rStyle w:val="mqInternal"/>
                <w:noProof/>
              </w:rPr>
              <w:t>[1}[2}{3]{4]</w:t>
            </w:r>
          </w:p>
        </w:tc>
        <w:tc>
          <w:tcPr>
            <w:tcW w:w="7407" w:type="dxa"/>
          </w:tcPr>
          <w:p w14:paraId="50F5516F" w14:textId="77777777" w:rsidR="00000000" w:rsidRDefault="00142A15">
            <w:pPr>
              <w:rPr>
                <w:lang w:val="ja-JP"/>
              </w:rPr>
            </w:pPr>
            <w:r>
              <w:rPr>
                <w:rStyle w:val="mqInternal"/>
                <w:noProof/>
                <w:lang w:val="ja-JP"/>
              </w:rPr>
              <w:t>[1}[2}{3]{4]</w:t>
            </w:r>
          </w:p>
        </w:tc>
      </w:tr>
      <w:tr w:rsidR="00000000" w14:paraId="1DBEE995" w14:textId="77777777">
        <w:tc>
          <w:tcPr>
            <w:tcW w:w="660" w:type="dxa"/>
            <w:shd w:val="clear" w:color="auto" w:fill="F2F2F2" w:themeFill="background1" w:themeFillShade="F2"/>
          </w:tcPr>
          <w:p w14:paraId="70DD0A76" w14:textId="77777777" w:rsidR="00000000" w:rsidRDefault="00142A15">
            <w:pPr>
              <w:rPr>
                <w:noProof/>
                <w:sz w:val="2"/>
              </w:rPr>
            </w:pPr>
            <w:r>
              <w:rPr>
                <w:noProof/>
                <w:sz w:val="16"/>
              </w:rPr>
              <w:t xml:space="preserve">2577 </w:t>
            </w:r>
            <w:r>
              <w:rPr>
                <w:noProof/>
                <w:sz w:val="16"/>
              </w:rPr>
              <w:br/>
            </w:r>
            <w:r>
              <w:rPr>
                <w:noProof/>
                <w:sz w:val="2"/>
              </w:rPr>
              <w:t>e687</w:t>
            </w:r>
            <w:r>
              <w:rPr>
                <w:noProof/>
                <w:sz w:val="2"/>
              </w:rPr>
              <w:t>dd05-21bd-4b76-8bdd-e8095e2be8de</w:t>
            </w:r>
          </w:p>
        </w:tc>
        <w:tc>
          <w:tcPr>
            <w:tcW w:w="7407" w:type="dxa"/>
            <w:shd w:val="clear" w:color="auto" w:fill="F2F2F2" w:themeFill="background1" w:themeFillShade="F2"/>
          </w:tcPr>
          <w:p w14:paraId="6AE75410" w14:textId="77777777" w:rsidR="00000000" w:rsidRDefault="00142A15">
            <w:pPr>
              <w:rPr>
                <w:noProof/>
              </w:rPr>
            </w:pPr>
            <w:r>
              <w:rPr>
                <w:noProof/>
              </w:rPr>
              <w:t>Facebook</w:t>
            </w:r>
          </w:p>
        </w:tc>
        <w:tc>
          <w:tcPr>
            <w:tcW w:w="7407" w:type="dxa"/>
          </w:tcPr>
          <w:p w14:paraId="4790EC1D" w14:textId="77777777" w:rsidR="00000000" w:rsidRDefault="00142A15">
            <w:pPr>
              <w:rPr>
                <w:lang w:val="ja-JP"/>
              </w:rPr>
            </w:pPr>
            <w:r>
              <w:rPr>
                <w:rFonts w:ascii="MS Gothic" w:eastAsia="MS Gothic" w:hint="eastAsia"/>
                <w:lang w:val="ja-JP"/>
              </w:rPr>
              <w:t>フェイスブック</w:t>
            </w:r>
          </w:p>
        </w:tc>
      </w:tr>
      <w:tr w:rsidR="00000000" w14:paraId="0EE7B376" w14:textId="77777777">
        <w:tc>
          <w:tcPr>
            <w:tcW w:w="660" w:type="dxa"/>
            <w:shd w:val="clear" w:color="auto" w:fill="F2F2F2" w:themeFill="background1" w:themeFillShade="F2"/>
          </w:tcPr>
          <w:p w14:paraId="4013B2D3" w14:textId="77777777" w:rsidR="00000000" w:rsidRDefault="00142A15">
            <w:pPr>
              <w:rPr>
                <w:noProof/>
                <w:sz w:val="2"/>
              </w:rPr>
            </w:pPr>
            <w:r>
              <w:rPr>
                <w:noProof/>
                <w:sz w:val="16"/>
              </w:rPr>
              <w:t xml:space="preserve">2578 </w:t>
            </w:r>
            <w:r>
              <w:rPr>
                <w:noProof/>
                <w:sz w:val="16"/>
              </w:rPr>
              <w:br/>
            </w:r>
            <w:r>
              <w:rPr>
                <w:noProof/>
                <w:sz w:val="2"/>
              </w:rPr>
              <w:t>a0120dac-c2e5-432f-981b-e0c636047774</w:t>
            </w:r>
          </w:p>
        </w:tc>
        <w:tc>
          <w:tcPr>
            <w:tcW w:w="7407" w:type="dxa"/>
            <w:shd w:val="clear" w:color="auto" w:fill="F2F2F2" w:themeFill="background1" w:themeFillShade="F2"/>
          </w:tcPr>
          <w:p w14:paraId="4EC01D3F" w14:textId="77777777" w:rsidR="00000000" w:rsidRDefault="00142A15">
            <w:pPr>
              <w:rPr>
                <w:noProof/>
              </w:rPr>
            </w:pPr>
            <w:r>
              <w:rPr>
                <w:noProof/>
              </w:rPr>
              <w:t>Online Training Courses</w:t>
            </w:r>
          </w:p>
        </w:tc>
        <w:tc>
          <w:tcPr>
            <w:tcW w:w="7407" w:type="dxa"/>
          </w:tcPr>
          <w:p w14:paraId="3B2ED680" w14:textId="77777777" w:rsidR="00000000" w:rsidRDefault="00142A15">
            <w:pPr>
              <w:rPr>
                <w:lang w:val="ja-JP"/>
              </w:rPr>
            </w:pPr>
            <w:r>
              <w:rPr>
                <w:rFonts w:ascii="MS Gothic" w:eastAsia="MS Gothic" w:hint="eastAsia"/>
                <w:lang w:val="ja-JP"/>
              </w:rPr>
              <w:t>オンライントレーニングコース</w:t>
            </w:r>
          </w:p>
        </w:tc>
      </w:tr>
      <w:tr w:rsidR="00000000" w14:paraId="24663BBE" w14:textId="77777777">
        <w:tc>
          <w:tcPr>
            <w:tcW w:w="660" w:type="dxa"/>
            <w:shd w:val="clear" w:color="auto" w:fill="F2F2F2" w:themeFill="background1" w:themeFillShade="F2"/>
          </w:tcPr>
          <w:p w14:paraId="69DC69DD" w14:textId="77777777" w:rsidR="00000000" w:rsidRDefault="00142A15">
            <w:pPr>
              <w:rPr>
                <w:noProof/>
                <w:sz w:val="2"/>
              </w:rPr>
            </w:pPr>
            <w:r>
              <w:rPr>
                <w:noProof/>
                <w:sz w:val="16"/>
              </w:rPr>
              <w:t xml:space="preserve">2579 </w:t>
            </w:r>
            <w:r>
              <w:rPr>
                <w:noProof/>
                <w:sz w:val="16"/>
              </w:rPr>
              <w:br/>
            </w:r>
            <w:r>
              <w:rPr>
                <w:noProof/>
                <w:sz w:val="2"/>
              </w:rPr>
              <w:t>a7390faf-c48b-491d-8a2e-5870d2c44355</w:t>
            </w:r>
          </w:p>
        </w:tc>
        <w:tc>
          <w:tcPr>
            <w:tcW w:w="7407" w:type="dxa"/>
            <w:shd w:val="clear" w:color="auto" w:fill="F2F2F2" w:themeFill="background1" w:themeFillShade="F2"/>
          </w:tcPr>
          <w:p w14:paraId="47D645BC" w14:textId="77777777" w:rsidR="00000000" w:rsidRDefault="00142A15">
            <w:pPr>
              <w:rPr>
                <w:noProof/>
              </w:rPr>
            </w:pPr>
            <w:r>
              <w:rPr>
                <w:noProof/>
              </w:rPr>
              <w:t>This topic lists all of the on-demand training courses that are available.</w:t>
            </w:r>
          </w:p>
        </w:tc>
        <w:tc>
          <w:tcPr>
            <w:tcW w:w="7407" w:type="dxa"/>
          </w:tcPr>
          <w:p w14:paraId="023E2035" w14:textId="77777777" w:rsidR="00000000" w:rsidRDefault="00142A15">
            <w:pPr>
              <w:rPr>
                <w:lang w:val="ja-JP"/>
              </w:rPr>
            </w:pPr>
            <w:r>
              <w:rPr>
                <w:rFonts w:ascii="MS Gothic" w:eastAsia="MS Gothic" w:hint="eastAsia"/>
                <w:lang w:val="ja-JP"/>
              </w:rPr>
              <w:t>このトピ</w:t>
            </w:r>
            <w:r>
              <w:rPr>
                <w:rFonts w:ascii="MS Gothic" w:eastAsia="MS Gothic" w:hint="eastAsia"/>
                <w:lang w:val="ja-JP"/>
              </w:rPr>
              <w:t>ックには</w:t>
            </w:r>
            <w:r>
              <w:rPr>
                <w:rFonts w:ascii="Meiryo UI" w:eastAsia="Meiryo UI" w:hAnsi="Meiryo UI" w:cs="Meiryo UI" w:hint="eastAsia"/>
                <w:lang w:val="ja-JP"/>
              </w:rPr>
              <w:t>、</w:t>
            </w:r>
            <w:r>
              <w:rPr>
                <w:rFonts w:ascii="MS Gothic" w:eastAsia="MS Gothic" w:hint="eastAsia"/>
                <w:lang w:val="ja-JP"/>
              </w:rPr>
              <w:t>利用可能なすべてのオンデマンドトレーニングコースが一覧表示されます</w:t>
            </w:r>
            <w:r>
              <w:rPr>
                <w:rFonts w:ascii="Meiryo UI" w:eastAsia="Meiryo UI" w:hAnsi="Meiryo UI" w:cs="Meiryo UI" w:hint="eastAsia"/>
                <w:lang w:val="ja-JP"/>
              </w:rPr>
              <w:t>。</w:t>
            </w:r>
          </w:p>
        </w:tc>
      </w:tr>
      <w:tr w:rsidR="00000000" w14:paraId="1D65BC06" w14:textId="77777777">
        <w:tc>
          <w:tcPr>
            <w:tcW w:w="660" w:type="dxa"/>
            <w:shd w:val="clear" w:color="auto" w:fill="F2F2F2" w:themeFill="background1" w:themeFillShade="F2"/>
          </w:tcPr>
          <w:p w14:paraId="010E9B22" w14:textId="77777777" w:rsidR="00000000" w:rsidRDefault="00142A15">
            <w:pPr>
              <w:rPr>
                <w:noProof/>
                <w:sz w:val="2"/>
              </w:rPr>
            </w:pPr>
            <w:r>
              <w:rPr>
                <w:noProof/>
                <w:sz w:val="16"/>
              </w:rPr>
              <w:t xml:space="preserve">2580 </w:t>
            </w:r>
            <w:r>
              <w:rPr>
                <w:noProof/>
                <w:sz w:val="16"/>
              </w:rPr>
              <w:br/>
            </w:r>
            <w:r>
              <w:rPr>
                <w:noProof/>
                <w:sz w:val="2"/>
              </w:rPr>
              <w:t>4caa1453-8232-4e33-959d-6e873722c728</w:t>
            </w:r>
          </w:p>
        </w:tc>
        <w:tc>
          <w:tcPr>
            <w:tcW w:w="7407" w:type="dxa"/>
            <w:shd w:val="clear" w:color="auto" w:fill="F2F2F2" w:themeFill="background1" w:themeFillShade="F2"/>
          </w:tcPr>
          <w:p w14:paraId="286206D3"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53AC8B38" w14:textId="77777777" w:rsidR="00000000" w:rsidRDefault="00142A15">
            <w:pPr>
              <w:rPr>
                <w:lang w:val="ja-JP"/>
              </w:rPr>
            </w:pPr>
            <w:r>
              <w:rPr>
                <w:rStyle w:val="mqInternal"/>
                <w:noProof/>
                <w:lang w:val="ja-JP"/>
              </w:rPr>
              <w:t>[1}{2][1}{2][1}{2]</w:t>
            </w:r>
          </w:p>
        </w:tc>
      </w:tr>
      <w:tr w:rsidR="00000000" w14:paraId="0C7E78E7" w14:textId="77777777">
        <w:tc>
          <w:tcPr>
            <w:tcW w:w="660" w:type="dxa"/>
            <w:shd w:val="clear" w:color="auto" w:fill="F2F2F2" w:themeFill="background1" w:themeFillShade="F2"/>
          </w:tcPr>
          <w:p w14:paraId="62EAF7B6" w14:textId="77777777" w:rsidR="00000000" w:rsidRDefault="00142A15">
            <w:pPr>
              <w:rPr>
                <w:noProof/>
                <w:sz w:val="2"/>
              </w:rPr>
            </w:pPr>
            <w:r>
              <w:rPr>
                <w:noProof/>
                <w:sz w:val="16"/>
              </w:rPr>
              <w:t xml:space="preserve">2581 </w:t>
            </w:r>
            <w:r>
              <w:rPr>
                <w:noProof/>
                <w:sz w:val="16"/>
              </w:rPr>
              <w:br/>
            </w:r>
            <w:r>
              <w:rPr>
                <w:noProof/>
                <w:sz w:val="2"/>
              </w:rPr>
              <w:t>79e84b85-f656-428e-97da-2de6704279d7</w:t>
            </w:r>
          </w:p>
        </w:tc>
        <w:tc>
          <w:tcPr>
            <w:tcW w:w="7407" w:type="dxa"/>
            <w:shd w:val="clear" w:color="auto" w:fill="F2F2F2" w:themeFill="background1" w:themeFillShade="F2"/>
          </w:tcPr>
          <w:p w14:paraId="6B2DF089"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5C71956E" w14:textId="77777777" w:rsidR="00000000" w:rsidRDefault="00142A15">
            <w:pPr>
              <w:rPr>
                <w:lang w:val="ja-JP"/>
              </w:rPr>
            </w:pPr>
            <w:r>
              <w:rPr>
                <w:rStyle w:val="mqInternal"/>
                <w:noProof/>
                <w:lang w:val="ja-JP"/>
              </w:rPr>
              <w:t>[1}[2]</w:t>
            </w:r>
          </w:p>
        </w:tc>
      </w:tr>
      <w:tr w:rsidR="00000000" w14:paraId="671A3543" w14:textId="77777777">
        <w:tc>
          <w:tcPr>
            <w:tcW w:w="660" w:type="dxa"/>
            <w:shd w:val="clear" w:color="auto" w:fill="F2F2F2" w:themeFill="background1" w:themeFillShade="F2"/>
          </w:tcPr>
          <w:p w14:paraId="6AF0E485" w14:textId="77777777" w:rsidR="00000000" w:rsidRDefault="00142A15">
            <w:pPr>
              <w:rPr>
                <w:noProof/>
                <w:sz w:val="2"/>
              </w:rPr>
            </w:pPr>
            <w:r>
              <w:rPr>
                <w:noProof/>
                <w:sz w:val="16"/>
              </w:rPr>
              <w:t xml:space="preserve">2582 </w:t>
            </w:r>
            <w:r>
              <w:rPr>
                <w:noProof/>
                <w:sz w:val="16"/>
              </w:rPr>
              <w:br/>
            </w:r>
            <w:r>
              <w:rPr>
                <w:noProof/>
                <w:sz w:val="2"/>
              </w:rPr>
              <w:t>354fc4d5-b246-4b5e-8e28-8935629823f2</w:t>
            </w:r>
          </w:p>
        </w:tc>
        <w:tc>
          <w:tcPr>
            <w:tcW w:w="7407" w:type="dxa"/>
            <w:shd w:val="clear" w:color="auto" w:fill="F2F2F2" w:themeFill="background1" w:themeFillShade="F2"/>
          </w:tcPr>
          <w:p w14:paraId="367BC1C5" w14:textId="77777777" w:rsidR="00000000" w:rsidRDefault="00142A15">
            <w:pPr>
              <w:rPr>
                <w:noProof/>
              </w:rPr>
            </w:pPr>
            <w:r>
              <w:rPr>
                <w:noProof/>
              </w:rPr>
              <w:t>logo</w:t>
            </w:r>
          </w:p>
        </w:tc>
        <w:tc>
          <w:tcPr>
            <w:tcW w:w="7407" w:type="dxa"/>
          </w:tcPr>
          <w:p w14:paraId="44C57B5B" w14:textId="77777777" w:rsidR="00000000" w:rsidRDefault="00142A15">
            <w:pPr>
              <w:rPr>
                <w:lang w:val="ja-JP"/>
              </w:rPr>
            </w:pPr>
            <w:r>
              <w:rPr>
                <w:rFonts w:ascii="MS Gothic" w:eastAsia="MS Gothic" w:hint="eastAsia"/>
                <w:lang w:val="ja-JP"/>
              </w:rPr>
              <w:t>ロゴ</w:t>
            </w:r>
          </w:p>
        </w:tc>
      </w:tr>
      <w:tr w:rsidR="00000000" w14:paraId="10AA9857" w14:textId="77777777">
        <w:tc>
          <w:tcPr>
            <w:tcW w:w="660" w:type="dxa"/>
            <w:shd w:val="clear" w:color="auto" w:fill="F2F2F2" w:themeFill="background1" w:themeFillShade="F2"/>
          </w:tcPr>
          <w:p w14:paraId="737A380F" w14:textId="77777777" w:rsidR="00000000" w:rsidRDefault="00142A15">
            <w:pPr>
              <w:rPr>
                <w:noProof/>
                <w:sz w:val="2"/>
              </w:rPr>
            </w:pPr>
            <w:r>
              <w:rPr>
                <w:noProof/>
                <w:sz w:val="16"/>
              </w:rPr>
              <w:t xml:space="preserve">2583 </w:t>
            </w:r>
            <w:r>
              <w:rPr>
                <w:noProof/>
                <w:sz w:val="16"/>
              </w:rPr>
              <w:br/>
            </w:r>
            <w:r>
              <w:rPr>
                <w:noProof/>
                <w:sz w:val="2"/>
              </w:rPr>
              <w:t>8040a79f-dcbe-447a-82b4-ad9a0f2ee102</w:t>
            </w:r>
          </w:p>
        </w:tc>
        <w:tc>
          <w:tcPr>
            <w:tcW w:w="7407" w:type="dxa"/>
            <w:shd w:val="clear" w:color="auto" w:fill="F2F2F2" w:themeFill="background1" w:themeFillShade="F2"/>
          </w:tcPr>
          <w:p w14:paraId="32C586CB" w14:textId="77777777" w:rsidR="00000000" w:rsidRDefault="00142A15">
            <w:pPr>
              <w:rPr>
                <w:noProof/>
              </w:rPr>
            </w:pPr>
            <w:r>
              <w:rPr>
                <w:rStyle w:val="mqInternal"/>
                <w:noProof/>
              </w:rPr>
              <w:t>{1]</w:t>
            </w:r>
          </w:p>
        </w:tc>
        <w:tc>
          <w:tcPr>
            <w:tcW w:w="7407" w:type="dxa"/>
          </w:tcPr>
          <w:p w14:paraId="5ED0F096" w14:textId="77777777" w:rsidR="00000000" w:rsidRDefault="00142A15">
            <w:pPr>
              <w:rPr>
                <w:lang w:val="ja-JP"/>
              </w:rPr>
            </w:pPr>
            <w:r>
              <w:rPr>
                <w:rStyle w:val="mqInternal"/>
                <w:noProof/>
                <w:lang w:val="ja-JP"/>
              </w:rPr>
              <w:t>{1]</w:t>
            </w:r>
            <w:r>
              <w:rPr>
                <w:lang w:val="ja-JP"/>
              </w:rPr>
              <w:t xml:space="preserve"> </w:t>
            </w:r>
          </w:p>
        </w:tc>
      </w:tr>
      <w:tr w:rsidR="00000000" w14:paraId="6DA92A9D" w14:textId="77777777">
        <w:tc>
          <w:tcPr>
            <w:tcW w:w="660" w:type="dxa"/>
            <w:shd w:val="clear" w:color="auto" w:fill="F2F2F2" w:themeFill="background1" w:themeFillShade="F2"/>
          </w:tcPr>
          <w:p w14:paraId="7BA30004" w14:textId="77777777" w:rsidR="00000000" w:rsidRDefault="00142A15">
            <w:pPr>
              <w:rPr>
                <w:noProof/>
                <w:sz w:val="2"/>
              </w:rPr>
            </w:pPr>
            <w:r>
              <w:rPr>
                <w:noProof/>
                <w:sz w:val="16"/>
              </w:rPr>
              <w:t xml:space="preserve">2584 </w:t>
            </w:r>
            <w:r>
              <w:rPr>
                <w:noProof/>
                <w:sz w:val="16"/>
              </w:rPr>
              <w:br/>
            </w:r>
            <w:r>
              <w:rPr>
                <w:noProof/>
                <w:sz w:val="2"/>
              </w:rPr>
              <w:t>14c3bfe6-7c6f-4411-8874-1b52137ff030</w:t>
            </w:r>
          </w:p>
        </w:tc>
        <w:tc>
          <w:tcPr>
            <w:tcW w:w="7407" w:type="dxa"/>
            <w:shd w:val="clear" w:color="auto" w:fill="F2F2F2" w:themeFill="background1" w:themeFillShade="F2"/>
          </w:tcPr>
          <w:p w14:paraId="3744A56C"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5F8ADF66"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6CA6CBCA" w14:textId="77777777">
        <w:tc>
          <w:tcPr>
            <w:tcW w:w="660" w:type="dxa"/>
            <w:shd w:val="clear" w:color="auto" w:fill="F2F2F2" w:themeFill="background1" w:themeFillShade="F2"/>
          </w:tcPr>
          <w:p w14:paraId="0DD4ABB8" w14:textId="77777777" w:rsidR="00000000" w:rsidRDefault="00142A15">
            <w:pPr>
              <w:rPr>
                <w:noProof/>
                <w:sz w:val="2"/>
              </w:rPr>
            </w:pPr>
            <w:r>
              <w:rPr>
                <w:noProof/>
                <w:sz w:val="16"/>
              </w:rPr>
              <w:t xml:space="preserve">2585 </w:t>
            </w:r>
            <w:r>
              <w:rPr>
                <w:noProof/>
                <w:sz w:val="16"/>
              </w:rPr>
              <w:br/>
            </w:r>
            <w:r>
              <w:rPr>
                <w:noProof/>
                <w:sz w:val="2"/>
              </w:rPr>
              <w:t>ffe043fc-0ba2-44fa-8710-f0af14f79a6f</w:t>
            </w:r>
          </w:p>
        </w:tc>
        <w:tc>
          <w:tcPr>
            <w:tcW w:w="7407" w:type="dxa"/>
            <w:shd w:val="clear" w:color="auto" w:fill="F2F2F2" w:themeFill="background1" w:themeFillShade="F2"/>
          </w:tcPr>
          <w:p w14:paraId="32CC6DDD"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679F7DB7" w14:textId="77777777" w:rsidR="00000000" w:rsidRDefault="00142A15">
            <w:pPr>
              <w:rPr>
                <w:lang w:val="ja-JP"/>
              </w:rPr>
            </w:pPr>
            <w:r>
              <w:rPr>
                <w:rStyle w:val="mqInternal"/>
                <w:noProof/>
                <w:lang w:val="ja-JP"/>
              </w:rPr>
              <w:t>[1}[2}[3}{4</w:t>
            </w:r>
            <w:r>
              <w:rPr>
                <w:rStyle w:val="mqInternal"/>
                <w:noProof/>
                <w:lang w:val="ja-JP"/>
              </w:rPr>
              <w:t>]{5][6]</w:t>
            </w:r>
            <w:r>
              <w:rPr>
                <w:rFonts w:ascii="MS Gothic" w:eastAsia="MS Gothic" w:hint="eastAsia"/>
                <w:lang w:val="ja-JP"/>
              </w:rPr>
              <w:t>はじめに</w:t>
            </w:r>
            <w:r>
              <w:rPr>
                <w:rStyle w:val="mqInternal"/>
                <w:noProof/>
                <w:lang w:val="ja-JP"/>
              </w:rPr>
              <w:t>{7]</w:t>
            </w:r>
          </w:p>
        </w:tc>
      </w:tr>
      <w:tr w:rsidR="00000000" w14:paraId="5B7FF2A4" w14:textId="77777777">
        <w:tc>
          <w:tcPr>
            <w:tcW w:w="660" w:type="dxa"/>
            <w:shd w:val="clear" w:color="auto" w:fill="F2F2F2" w:themeFill="background1" w:themeFillShade="F2"/>
          </w:tcPr>
          <w:p w14:paraId="55E4FD51" w14:textId="77777777" w:rsidR="00000000" w:rsidRDefault="00142A15">
            <w:pPr>
              <w:rPr>
                <w:noProof/>
                <w:sz w:val="2"/>
              </w:rPr>
            </w:pPr>
            <w:r>
              <w:rPr>
                <w:noProof/>
                <w:sz w:val="16"/>
              </w:rPr>
              <w:t xml:space="preserve">2586 </w:t>
            </w:r>
            <w:r>
              <w:rPr>
                <w:noProof/>
                <w:sz w:val="16"/>
              </w:rPr>
              <w:br/>
            </w:r>
            <w:r>
              <w:rPr>
                <w:noProof/>
                <w:sz w:val="2"/>
              </w:rPr>
              <w:t>f61e6fbc-4523-4d85-a17f-c7f69ed8e8f5</w:t>
            </w:r>
          </w:p>
        </w:tc>
        <w:tc>
          <w:tcPr>
            <w:tcW w:w="7407" w:type="dxa"/>
            <w:shd w:val="clear" w:color="auto" w:fill="F2F2F2" w:themeFill="background1" w:themeFillShade="F2"/>
          </w:tcPr>
          <w:p w14:paraId="4CD6ECDC"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6C4984FE"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6BA922AE" w14:textId="77777777">
        <w:tc>
          <w:tcPr>
            <w:tcW w:w="660" w:type="dxa"/>
            <w:shd w:val="clear" w:color="auto" w:fill="F2F2F2" w:themeFill="background1" w:themeFillShade="F2"/>
          </w:tcPr>
          <w:p w14:paraId="568C6CD8" w14:textId="77777777" w:rsidR="00000000" w:rsidRDefault="00142A15">
            <w:pPr>
              <w:rPr>
                <w:noProof/>
                <w:sz w:val="2"/>
              </w:rPr>
            </w:pPr>
            <w:r>
              <w:rPr>
                <w:noProof/>
                <w:sz w:val="16"/>
              </w:rPr>
              <w:t xml:space="preserve">2587 </w:t>
            </w:r>
            <w:r>
              <w:rPr>
                <w:noProof/>
                <w:sz w:val="16"/>
              </w:rPr>
              <w:br/>
            </w:r>
            <w:r>
              <w:rPr>
                <w:noProof/>
                <w:sz w:val="2"/>
              </w:rPr>
              <w:t>d4860381-7001-4960-9345-5cbcaf44655d</w:t>
            </w:r>
          </w:p>
        </w:tc>
        <w:tc>
          <w:tcPr>
            <w:tcW w:w="7407" w:type="dxa"/>
            <w:shd w:val="clear" w:color="auto" w:fill="F2F2F2" w:themeFill="background1" w:themeFillShade="F2"/>
          </w:tcPr>
          <w:p w14:paraId="6438908E"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690E7B9D"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64B6F814" w14:textId="77777777">
        <w:tc>
          <w:tcPr>
            <w:tcW w:w="660" w:type="dxa"/>
            <w:shd w:val="clear" w:color="auto" w:fill="F2F2F2" w:themeFill="background1" w:themeFillShade="F2"/>
          </w:tcPr>
          <w:p w14:paraId="52A45596" w14:textId="77777777" w:rsidR="00000000" w:rsidRDefault="00142A15">
            <w:pPr>
              <w:rPr>
                <w:noProof/>
                <w:sz w:val="2"/>
              </w:rPr>
            </w:pPr>
            <w:r>
              <w:rPr>
                <w:noProof/>
                <w:sz w:val="16"/>
              </w:rPr>
              <w:t xml:space="preserve">2588 </w:t>
            </w:r>
            <w:r>
              <w:rPr>
                <w:noProof/>
                <w:sz w:val="16"/>
              </w:rPr>
              <w:br/>
            </w:r>
            <w:r>
              <w:rPr>
                <w:noProof/>
                <w:sz w:val="2"/>
              </w:rPr>
              <w:t>5753dc16-4b8d-4ffd-a685-369155ec422d</w:t>
            </w:r>
          </w:p>
        </w:tc>
        <w:tc>
          <w:tcPr>
            <w:tcW w:w="7407" w:type="dxa"/>
            <w:shd w:val="clear" w:color="auto" w:fill="F2F2F2" w:themeFill="background1" w:themeFillShade="F2"/>
          </w:tcPr>
          <w:p w14:paraId="05743662"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56570DBD"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4BCCCFB5" w14:textId="77777777">
        <w:tc>
          <w:tcPr>
            <w:tcW w:w="660" w:type="dxa"/>
            <w:shd w:val="clear" w:color="auto" w:fill="F2F2F2" w:themeFill="background1" w:themeFillShade="F2"/>
          </w:tcPr>
          <w:p w14:paraId="5A581119" w14:textId="77777777" w:rsidR="00000000" w:rsidRDefault="00142A15">
            <w:pPr>
              <w:rPr>
                <w:noProof/>
                <w:sz w:val="2"/>
              </w:rPr>
            </w:pPr>
            <w:r>
              <w:rPr>
                <w:noProof/>
                <w:sz w:val="16"/>
              </w:rPr>
              <w:t xml:space="preserve">2589 </w:t>
            </w:r>
            <w:r>
              <w:rPr>
                <w:noProof/>
                <w:sz w:val="16"/>
              </w:rPr>
              <w:br/>
            </w:r>
            <w:r>
              <w:rPr>
                <w:noProof/>
                <w:sz w:val="2"/>
              </w:rPr>
              <w:t>47a43baf-09d0-48ac-8e4f-4789b2bf7716</w:t>
            </w:r>
          </w:p>
        </w:tc>
        <w:tc>
          <w:tcPr>
            <w:tcW w:w="7407" w:type="dxa"/>
            <w:shd w:val="clear" w:color="auto" w:fill="F2F2F2" w:themeFill="background1" w:themeFillShade="F2"/>
          </w:tcPr>
          <w:p w14:paraId="7F94D341"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0B796964"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7A33B7C8" w14:textId="77777777">
        <w:tc>
          <w:tcPr>
            <w:tcW w:w="660" w:type="dxa"/>
            <w:shd w:val="clear" w:color="auto" w:fill="F2F2F2" w:themeFill="background1" w:themeFillShade="F2"/>
          </w:tcPr>
          <w:p w14:paraId="0B493D4E" w14:textId="77777777" w:rsidR="00000000" w:rsidRDefault="00142A15">
            <w:pPr>
              <w:rPr>
                <w:noProof/>
                <w:sz w:val="2"/>
              </w:rPr>
            </w:pPr>
            <w:r>
              <w:rPr>
                <w:noProof/>
                <w:sz w:val="16"/>
              </w:rPr>
              <w:t xml:space="preserve">2590 </w:t>
            </w:r>
            <w:r>
              <w:rPr>
                <w:noProof/>
                <w:sz w:val="16"/>
              </w:rPr>
              <w:br/>
            </w:r>
            <w:r>
              <w:rPr>
                <w:noProof/>
                <w:sz w:val="2"/>
              </w:rPr>
              <w:t>9a61067c-2b42-4da7-88be-7ff854ebf76e</w:t>
            </w:r>
          </w:p>
        </w:tc>
        <w:tc>
          <w:tcPr>
            <w:tcW w:w="7407" w:type="dxa"/>
            <w:shd w:val="clear" w:color="auto" w:fill="F2F2F2" w:themeFill="background1" w:themeFillShade="F2"/>
          </w:tcPr>
          <w:p w14:paraId="13C1980E" w14:textId="77777777" w:rsidR="00000000" w:rsidRDefault="00142A15">
            <w:pPr>
              <w:rPr>
                <w:noProof/>
              </w:rPr>
            </w:pPr>
            <w:r>
              <w:rPr>
                <w:rStyle w:val="mqInternal"/>
                <w:noProof/>
              </w:rPr>
              <w:t>[1}</w:t>
            </w:r>
            <w:r>
              <w:rPr>
                <w:noProof/>
              </w:rPr>
              <w:t>Imple</w:t>
            </w:r>
            <w:r>
              <w:rPr>
                <w:noProof/>
              </w:rPr>
              <w:t>menting SSAI with Brightcove Player</w:t>
            </w:r>
            <w:r>
              <w:rPr>
                <w:rStyle w:val="mqInternal"/>
                <w:noProof/>
              </w:rPr>
              <w:t>{2]</w:t>
            </w:r>
          </w:p>
        </w:tc>
        <w:tc>
          <w:tcPr>
            <w:tcW w:w="7407" w:type="dxa"/>
          </w:tcPr>
          <w:p w14:paraId="04F305D7"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3EE83382" w14:textId="77777777">
        <w:tc>
          <w:tcPr>
            <w:tcW w:w="660" w:type="dxa"/>
            <w:shd w:val="clear" w:color="auto" w:fill="F2F2F2" w:themeFill="background1" w:themeFillShade="F2"/>
          </w:tcPr>
          <w:p w14:paraId="2D1E7A14" w14:textId="77777777" w:rsidR="00000000" w:rsidRDefault="00142A15">
            <w:pPr>
              <w:rPr>
                <w:noProof/>
                <w:sz w:val="2"/>
              </w:rPr>
            </w:pPr>
            <w:r>
              <w:rPr>
                <w:noProof/>
                <w:sz w:val="16"/>
              </w:rPr>
              <w:t xml:space="preserve">2591 </w:t>
            </w:r>
            <w:r>
              <w:rPr>
                <w:noProof/>
                <w:sz w:val="16"/>
              </w:rPr>
              <w:br/>
            </w:r>
            <w:r>
              <w:rPr>
                <w:noProof/>
                <w:sz w:val="2"/>
              </w:rPr>
              <w:t>9353eee5-03f7-4e76-96a0-5cab3204781e</w:t>
            </w:r>
          </w:p>
        </w:tc>
        <w:tc>
          <w:tcPr>
            <w:tcW w:w="7407" w:type="dxa"/>
            <w:shd w:val="clear" w:color="auto" w:fill="F2F2F2" w:themeFill="background1" w:themeFillShade="F2"/>
          </w:tcPr>
          <w:p w14:paraId="053E2603"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3C450546"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972033F" w14:textId="77777777">
        <w:tc>
          <w:tcPr>
            <w:tcW w:w="660" w:type="dxa"/>
            <w:shd w:val="clear" w:color="auto" w:fill="F2F2F2" w:themeFill="background1" w:themeFillShade="F2"/>
          </w:tcPr>
          <w:p w14:paraId="6D0CDD56" w14:textId="77777777" w:rsidR="00000000" w:rsidRDefault="00142A15">
            <w:pPr>
              <w:rPr>
                <w:noProof/>
                <w:sz w:val="2"/>
              </w:rPr>
            </w:pPr>
            <w:r>
              <w:rPr>
                <w:noProof/>
                <w:sz w:val="16"/>
              </w:rPr>
              <w:t xml:space="preserve">2592 </w:t>
            </w:r>
            <w:r>
              <w:rPr>
                <w:noProof/>
                <w:sz w:val="16"/>
              </w:rPr>
              <w:br/>
            </w:r>
            <w:r>
              <w:rPr>
                <w:noProof/>
                <w:sz w:val="2"/>
              </w:rPr>
              <w:t>aacb0b2e-3063-45e1-8037-d961f9fa168b</w:t>
            </w:r>
          </w:p>
        </w:tc>
        <w:tc>
          <w:tcPr>
            <w:tcW w:w="7407" w:type="dxa"/>
            <w:shd w:val="clear" w:color="auto" w:fill="F2F2F2" w:themeFill="background1" w:themeFillShade="F2"/>
          </w:tcPr>
          <w:p w14:paraId="219427A7"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4BC1EB70"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49D83879" w14:textId="77777777">
        <w:tc>
          <w:tcPr>
            <w:tcW w:w="660" w:type="dxa"/>
            <w:shd w:val="clear" w:color="auto" w:fill="F2F2F2" w:themeFill="background1" w:themeFillShade="F2"/>
          </w:tcPr>
          <w:p w14:paraId="55F386BD" w14:textId="77777777" w:rsidR="00000000" w:rsidRDefault="00142A15">
            <w:pPr>
              <w:rPr>
                <w:noProof/>
                <w:sz w:val="2"/>
              </w:rPr>
            </w:pPr>
            <w:r>
              <w:rPr>
                <w:noProof/>
                <w:sz w:val="16"/>
              </w:rPr>
              <w:t xml:space="preserve">2593 </w:t>
            </w:r>
            <w:r>
              <w:rPr>
                <w:noProof/>
                <w:sz w:val="16"/>
              </w:rPr>
              <w:br/>
            </w:r>
            <w:r>
              <w:rPr>
                <w:noProof/>
                <w:sz w:val="2"/>
              </w:rPr>
              <w:t>6943a232-155d-4746-94e7-6e4b555ef8b4</w:t>
            </w:r>
          </w:p>
        </w:tc>
        <w:tc>
          <w:tcPr>
            <w:tcW w:w="7407" w:type="dxa"/>
            <w:shd w:val="clear" w:color="auto" w:fill="F2F2F2" w:themeFill="background1" w:themeFillShade="F2"/>
          </w:tcPr>
          <w:p w14:paraId="7A84EE5A" w14:textId="77777777" w:rsidR="00000000" w:rsidRDefault="00142A15">
            <w:pPr>
              <w:rPr>
                <w:noProof/>
              </w:rPr>
            </w:pPr>
            <w:r>
              <w:rPr>
                <w:rStyle w:val="mqInternal"/>
                <w:noProof/>
              </w:rPr>
              <w:t>[1}</w:t>
            </w:r>
            <w:r>
              <w:rPr>
                <w:noProof/>
              </w:rPr>
              <w:t>SSAI:</w:t>
            </w:r>
          </w:p>
        </w:tc>
        <w:tc>
          <w:tcPr>
            <w:tcW w:w="7407" w:type="dxa"/>
          </w:tcPr>
          <w:p w14:paraId="58B8EFE6"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07F01F0D" w14:textId="77777777">
        <w:tc>
          <w:tcPr>
            <w:tcW w:w="660" w:type="dxa"/>
            <w:shd w:val="clear" w:color="auto" w:fill="F2F2F2" w:themeFill="background1" w:themeFillShade="F2"/>
          </w:tcPr>
          <w:p w14:paraId="06FB65B5" w14:textId="77777777" w:rsidR="00000000" w:rsidRDefault="00142A15">
            <w:pPr>
              <w:rPr>
                <w:noProof/>
                <w:sz w:val="2"/>
              </w:rPr>
            </w:pPr>
            <w:r>
              <w:rPr>
                <w:noProof/>
                <w:sz w:val="16"/>
              </w:rPr>
              <w:t xml:space="preserve">2594 </w:t>
            </w:r>
            <w:r>
              <w:rPr>
                <w:noProof/>
                <w:sz w:val="16"/>
              </w:rPr>
              <w:br/>
            </w:r>
            <w:r>
              <w:rPr>
                <w:noProof/>
                <w:sz w:val="2"/>
              </w:rPr>
              <w:t>62c1ba32-e45e-4a37-96d0-a693b04dc173</w:t>
            </w:r>
          </w:p>
        </w:tc>
        <w:tc>
          <w:tcPr>
            <w:tcW w:w="7407" w:type="dxa"/>
            <w:shd w:val="clear" w:color="auto" w:fill="F2F2F2" w:themeFill="background1" w:themeFillShade="F2"/>
          </w:tcPr>
          <w:p w14:paraId="75798BDF" w14:textId="77777777" w:rsidR="00000000" w:rsidRDefault="00142A15">
            <w:pPr>
              <w:rPr>
                <w:noProof/>
              </w:rPr>
            </w:pPr>
            <w:r>
              <w:rPr>
                <w:noProof/>
              </w:rPr>
              <w:t>Ad Block Detection and Auto-Failover</w:t>
            </w:r>
            <w:r>
              <w:rPr>
                <w:rStyle w:val="mqInternal"/>
                <w:noProof/>
              </w:rPr>
              <w:t>{1]</w:t>
            </w:r>
          </w:p>
        </w:tc>
        <w:tc>
          <w:tcPr>
            <w:tcW w:w="7407" w:type="dxa"/>
          </w:tcPr>
          <w:p w14:paraId="52F7CFEA"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210C71C4" w14:textId="77777777">
        <w:tc>
          <w:tcPr>
            <w:tcW w:w="660" w:type="dxa"/>
            <w:shd w:val="clear" w:color="auto" w:fill="F2F2F2" w:themeFill="background1" w:themeFillShade="F2"/>
          </w:tcPr>
          <w:p w14:paraId="21E3DD70" w14:textId="77777777" w:rsidR="00000000" w:rsidRDefault="00142A15">
            <w:pPr>
              <w:rPr>
                <w:noProof/>
                <w:sz w:val="2"/>
              </w:rPr>
            </w:pPr>
            <w:r>
              <w:rPr>
                <w:noProof/>
                <w:sz w:val="16"/>
              </w:rPr>
              <w:t xml:space="preserve">2595 </w:t>
            </w:r>
            <w:r>
              <w:rPr>
                <w:noProof/>
                <w:sz w:val="16"/>
              </w:rPr>
              <w:br/>
            </w:r>
            <w:r>
              <w:rPr>
                <w:noProof/>
                <w:sz w:val="2"/>
              </w:rPr>
              <w:t>bc620721-a490-4f6b-b61c-819c91671358</w:t>
            </w:r>
          </w:p>
        </w:tc>
        <w:tc>
          <w:tcPr>
            <w:tcW w:w="7407" w:type="dxa"/>
            <w:shd w:val="clear" w:color="auto" w:fill="F2F2F2" w:themeFill="background1" w:themeFillShade="F2"/>
          </w:tcPr>
          <w:p w14:paraId="3DB2CF81"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0FCF5C16"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327EDE89" w14:textId="77777777">
        <w:tc>
          <w:tcPr>
            <w:tcW w:w="660" w:type="dxa"/>
            <w:shd w:val="clear" w:color="auto" w:fill="F2F2F2" w:themeFill="background1" w:themeFillShade="F2"/>
          </w:tcPr>
          <w:p w14:paraId="75752166" w14:textId="77777777" w:rsidR="00000000" w:rsidRDefault="00142A15">
            <w:pPr>
              <w:rPr>
                <w:noProof/>
                <w:sz w:val="2"/>
              </w:rPr>
            </w:pPr>
            <w:r>
              <w:rPr>
                <w:noProof/>
                <w:sz w:val="16"/>
              </w:rPr>
              <w:t xml:space="preserve">2596 </w:t>
            </w:r>
            <w:r>
              <w:rPr>
                <w:noProof/>
                <w:sz w:val="16"/>
              </w:rPr>
              <w:br/>
            </w:r>
            <w:r>
              <w:rPr>
                <w:noProof/>
                <w:sz w:val="2"/>
              </w:rPr>
              <w:t>c5543a7c-c186-475b-b0da-94256a10a2aa</w:t>
            </w:r>
          </w:p>
        </w:tc>
        <w:tc>
          <w:tcPr>
            <w:tcW w:w="7407" w:type="dxa"/>
            <w:shd w:val="clear" w:color="auto" w:fill="F2F2F2" w:themeFill="background1" w:themeFillShade="F2"/>
          </w:tcPr>
          <w:p w14:paraId="298F44E9"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7853660C"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5D2144D1" w14:textId="77777777">
        <w:tc>
          <w:tcPr>
            <w:tcW w:w="660" w:type="dxa"/>
            <w:shd w:val="clear" w:color="auto" w:fill="F2F2F2" w:themeFill="background1" w:themeFillShade="F2"/>
          </w:tcPr>
          <w:p w14:paraId="482BF121" w14:textId="77777777" w:rsidR="00000000" w:rsidRDefault="00142A15">
            <w:pPr>
              <w:rPr>
                <w:noProof/>
                <w:sz w:val="2"/>
              </w:rPr>
            </w:pPr>
            <w:r>
              <w:rPr>
                <w:noProof/>
                <w:sz w:val="16"/>
              </w:rPr>
              <w:t xml:space="preserve">2597 </w:t>
            </w:r>
            <w:r>
              <w:rPr>
                <w:noProof/>
                <w:sz w:val="16"/>
              </w:rPr>
              <w:br/>
            </w:r>
            <w:r>
              <w:rPr>
                <w:noProof/>
                <w:sz w:val="2"/>
              </w:rPr>
              <w:t>ceae13b6-d492-4645-995c-d282de4499cf</w:t>
            </w:r>
          </w:p>
        </w:tc>
        <w:tc>
          <w:tcPr>
            <w:tcW w:w="7407" w:type="dxa"/>
            <w:shd w:val="clear" w:color="auto" w:fill="F2F2F2" w:themeFill="background1" w:themeFillShade="F2"/>
          </w:tcPr>
          <w:p w14:paraId="58CE6424"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00E49B2A"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179C95B2" w14:textId="77777777">
        <w:tc>
          <w:tcPr>
            <w:tcW w:w="660" w:type="dxa"/>
            <w:shd w:val="clear" w:color="auto" w:fill="F2F2F2" w:themeFill="background1" w:themeFillShade="F2"/>
          </w:tcPr>
          <w:p w14:paraId="6059E65C" w14:textId="77777777" w:rsidR="00000000" w:rsidRDefault="00142A15">
            <w:pPr>
              <w:rPr>
                <w:noProof/>
                <w:sz w:val="2"/>
              </w:rPr>
            </w:pPr>
            <w:r>
              <w:rPr>
                <w:noProof/>
                <w:sz w:val="16"/>
              </w:rPr>
              <w:t xml:space="preserve">2598 </w:t>
            </w:r>
            <w:r>
              <w:rPr>
                <w:noProof/>
                <w:sz w:val="16"/>
              </w:rPr>
              <w:br/>
            </w:r>
            <w:r>
              <w:rPr>
                <w:noProof/>
                <w:sz w:val="2"/>
              </w:rPr>
              <w:t>d32e3f91-6f65-4672-8d09-fa9b793d499d</w:t>
            </w:r>
          </w:p>
        </w:tc>
        <w:tc>
          <w:tcPr>
            <w:tcW w:w="7407" w:type="dxa"/>
            <w:shd w:val="clear" w:color="auto" w:fill="F2F2F2" w:themeFill="background1" w:themeFillShade="F2"/>
          </w:tcPr>
          <w:p w14:paraId="73E733F5"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07C1245C"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2D6BDBF6" w14:textId="77777777">
        <w:tc>
          <w:tcPr>
            <w:tcW w:w="660" w:type="dxa"/>
            <w:shd w:val="clear" w:color="auto" w:fill="F2F2F2" w:themeFill="background1" w:themeFillShade="F2"/>
          </w:tcPr>
          <w:p w14:paraId="6D2790F2" w14:textId="77777777" w:rsidR="00000000" w:rsidRDefault="00142A15">
            <w:pPr>
              <w:rPr>
                <w:noProof/>
                <w:sz w:val="2"/>
              </w:rPr>
            </w:pPr>
            <w:r>
              <w:rPr>
                <w:noProof/>
                <w:sz w:val="16"/>
              </w:rPr>
              <w:t xml:space="preserve">2599 </w:t>
            </w:r>
            <w:r>
              <w:rPr>
                <w:noProof/>
                <w:sz w:val="16"/>
              </w:rPr>
              <w:br/>
            </w:r>
            <w:r>
              <w:rPr>
                <w:noProof/>
                <w:sz w:val="2"/>
              </w:rPr>
              <w:t>e669a70a-75f3-4363-b0a5-98e0a4228fa9</w:t>
            </w:r>
          </w:p>
        </w:tc>
        <w:tc>
          <w:tcPr>
            <w:tcW w:w="7407" w:type="dxa"/>
            <w:shd w:val="clear" w:color="auto" w:fill="F2F2F2" w:themeFill="background1" w:themeFillShade="F2"/>
          </w:tcPr>
          <w:p w14:paraId="21F09877"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2615CD25"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7B59AB09" w14:textId="77777777">
        <w:tc>
          <w:tcPr>
            <w:tcW w:w="660" w:type="dxa"/>
            <w:shd w:val="clear" w:color="auto" w:fill="F2F2F2" w:themeFill="background1" w:themeFillShade="F2"/>
          </w:tcPr>
          <w:p w14:paraId="1DE225D7" w14:textId="77777777" w:rsidR="00000000" w:rsidRDefault="00142A15">
            <w:pPr>
              <w:rPr>
                <w:noProof/>
                <w:sz w:val="2"/>
              </w:rPr>
            </w:pPr>
            <w:r>
              <w:rPr>
                <w:noProof/>
                <w:sz w:val="16"/>
              </w:rPr>
              <w:t xml:space="preserve">2600 </w:t>
            </w:r>
            <w:r>
              <w:rPr>
                <w:noProof/>
                <w:sz w:val="16"/>
              </w:rPr>
              <w:br/>
            </w:r>
            <w:r>
              <w:rPr>
                <w:noProof/>
                <w:sz w:val="2"/>
              </w:rPr>
              <w:t>3a5a9c90-7c4b-4b8e-a2a4-9cd4bcfef4f2</w:t>
            </w:r>
          </w:p>
        </w:tc>
        <w:tc>
          <w:tcPr>
            <w:tcW w:w="7407" w:type="dxa"/>
            <w:shd w:val="clear" w:color="auto" w:fill="F2F2F2" w:themeFill="background1" w:themeFillShade="F2"/>
          </w:tcPr>
          <w:p w14:paraId="07D268CC"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2E0B1CB9"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7C7CE5DC" w14:textId="77777777">
        <w:tc>
          <w:tcPr>
            <w:tcW w:w="660" w:type="dxa"/>
            <w:shd w:val="clear" w:color="auto" w:fill="F2F2F2" w:themeFill="background1" w:themeFillShade="F2"/>
          </w:tcPr>
          <w:p w14:paraId="3A038390" w14:textId="77777777" w:rsidR="00000000" w:rsidRDefault="00142A15">
            <w:pPr>
              <w:rPr>
                <w:noProof/>
                <w:sz w:val="2"/>
              </w:rPr>
            </w:pPr>
            <w:r>
              <w:rPr>
                <w:noProof/>
                <w:sz w:val="16"/>
              </w:rPr>
              <w:t xml:space="preserve">2601 </w:t>
            </w:r>
            <w:r>
              <w:rPr>
                <w:noProof/>
                <w:sz w:val="16"/>
              </w:rPr>
              <w:br/>
            </w:r>
            <w:r>
              <w:rPr>
                <w:noProof/>
                <w:sz w:val="2"/>
              </w:rPr>
              <w:t>f2d64287-d51d-4eff-9bfe-0fb5df96d628</w:t>
            </w:r>
          </w:p>
        </w:tc>
        <w:tc>
          <w:tcPr>
            <w:tcW w:w="7407" w:type="dxa"/>
            <w:shd w:val="clear" w:color="auto" w:fill="F2F2F2" w:themeFill="background1" w:themeFillShade="F2"/>
          </w:tcPr>
          <w:p w14:paraId="33DAF891"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727E9090"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1D9DD934" w14:textId="77777777">
        <w:tc>
          <w:tcPr>
            <w:tcW w:w="660" w:type="dxa"/>
            <w:shd w:val="clear" w:color="auto" w:fill="F2F2F2" w:themeFill="background1" w:themeFillShade="F2"/>
          </w:tcPr>
          <w:p w14:paraId="5E8B2B5F" w14:textId="77777777" w:rsidR="00000000" w:rsidRDefault="00142A15">
            <w:pPr>
              <w:rPr>
                <w:noProof/>
                <w:sz w:val="2"/>
              </w:rPr>
            </w:pPr>
            <w:r>
              <w:rPr>
                <w:noProof/>
                <w:sz w:val="16"/>
              </w:rPr>
              <w:t xml:space="preserve">2602 </w:t>
            </w:r>
            <w:r>
              <w:rPr>
                <w:noProof/>
                <w:sz w:val="16"/>
              </w:rPr>
              <w:br/>
            </w:r>
            <w:r>
              <w:rPr>
                <w:noProof/>
                <w:sz w:val="2"/>
              </w:rPr>
              <w:t>af09bf04-d79c-4988-82ab-b703ca54e02b</w:t>
            </w:r>
          </w:p>
        </w:tc>
        <w:tc>
          <w:tcPr>
            <w:tcW w:w="7407" w:type="dxa"/>
            <w:shd w:val="clear" w:color="auto" w:fill="F2F2F2" w:themeFill="background1" w:themeFillShade="F2"/>
          </w:tcPr>
          <w:p w14:paraId="1C0BBE7F"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0997BF98"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03F670E2" w14:textId="77777777">
        <w:tc>
          <w:tcPr>
            <w:tcW w:w="660" w:type="dxa"/>
            <w:shd w:val="clear" w:color="auto" w:fill="F2F2F2" w:themeFill="background1" w:themeFillShade="F2"/>
          </w:tcPr>
          <w:p w14:paraId="4BA24F18" w14:textId="77777777" w:rsidR="00000000" w:rsidRDefault="00142A15">
            <w:pPr>
              <w:rPr>
                <w:noProof/>
                <w:sz w:val="2"/>
              </w:rPr>
            </w:pPr>
            <w:r>
              <w:rPr>
                <w:noProof/>
                <w:sz w:val="16"/>
              </w:rPr>
              <w:t xml:space="preserve">2603 </w:t>
            </w:r>
            <w:r>
              <w:rPr>
                <w:noProof/>
                <w:sz w:val="16"/>
              </w:rPr>
              <w:br/>
            </w:r>
            <w:r>
              <w:rPr>
                <w:noProof/>
                <w:sz w:val="2"/>
              </w:rPr>
              <w:t>9eba3e8b-141b-4f91-b9f0-de2ee967da63</w:t>
            </w:r>
          </w:p>
        </w:tc>
        <w:tc>
          <w:tcPr>
            <w:tcW w:w="7407" w:type="dxa"/>
            <w:shd w:val="clear" w:color="auto" w:fill="F2F2F2" w:themeFill="background1" w:themeFillShade="F2"/>
          </w:tcPr>
          <w:p w14:paraId="2CC13631"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0B48D3EA"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2C7D8581" w14:textId="77777777">
        <w:tc>
          <w:tcPr>
            <w:tcW w:w="660" w:type="dxa"/>
            <w:shd w:val="clear" w:color="auto" w:fill="F2F2F2" w:themeFill="background1" w:themeFillShade="F2"/>
          </w:tcPr>
          <w:p w14:paraId="20553C69" w14:textId="77777777" w:rsidR="00000000" w:rsidRDefault="00142A15">
            <w:pPr>
              <w:rPr>
                <w:noProof/>
                <w:sz w:val="2"/>
              </w:rPr>
            </w:pPr>
            <w:r>
              <w:rPr>
                <w:noProof/>
                <w:sz w:val="16"/>
              </w:rPr>
              <w:t xml:space="preserve">2604 </w:t>
            </w:r>
            <w:r>
              <w:rPr>
                <w:noProof/>
                <w:sz w:val="16"/>
              </w:rPr>
              <w:br/>
            </w:r>
            <w:r>
              <w:rPr>
                <w:noProof/>
                <w:sz w:val="2"/>
              </w:rPr>
              <w:t>8f7a400f-bbb8-42cc-a2bf-7c7bdcb6f4a4</w:t>
            </w:r>
          </w:p>
        </w:tc>
        <w:tc>
          <w:tcPr>
            <w:tcW w:w="7407" w:type="dxa"/>
            <w:shd w:val="clear" w:color="auto" w:fill="F2F2F2" w:themeFill="background1" w:themeFillShade="F2"/>
          </w:tcPr>
          <w:p w14:paraId="00FB455D" w14:textId="77777777" w:rsidR="00000000" w:rsidRDefault="00142A15">
            <w:pPr>
              <w:rPr>
                <w:noProof/>
              </w:rPr>
            </w:pPr>
            <w:r>
              <w:rPr>
                <w:rStyle w:val="mqInternal"/>
                <w:noProof/>
              </w:rPr>
              <w:t>[1}</w:t>
            </w:r>
            <w:r>
              <w:rPr>
                <w:noProof/>
              </w:rPr>
              <w:t>Brightcove Live API:</w:t>
            </w:r>
          </w:p>
        </w:tc>
        <w:tc>
          <w:tcPr>
            <w:tcW w:w="7407" w:type="dxa"/>
          </w:tcPr>
          <w:p w14:paraId="42A0C39F"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0B8D8DE1" w14:textId="77777777">
        <w:tc>
          <w:tcPr>
            <w:tcW w:w="660" w:type="dxa"/>
            <w:shd w:val="clear" w:color="auto" w:fill="F2F2F2" w:themeFill="background1" w:themeFillShade="F2"/>
          </w:tcPr>
          <w:p w14:paraId="66776387" w14:textId="77777777" w:rsidR="00000000" w:rsidRDefault="00142A15">
            <w:pPr>
              <w:rPr>
                <w:noProof/>
                <w:sz w:val="2"/>
              </w:rPr>
            </w:pPr>
            <w:r>
              <w:rPr>
                <w:noProof/>
                <w:sz w:val="16"/>
              </w:rPr>
              <w:t xml:space="preserve">2605 </w:t>
            </w:r>
            <w:r>
              <w:rPr>
                <w:noProof/>
                <w:sz w:val="16"/>
              </w:rPr>
              <w:br/>
            </w:r>
            <w:r>
              <w:rPr>
                <w:noProof/>
                <w:sz w:val="2"/>
              </w:rPr>
              <w:t>e99aff14-2cf5-4bc8-ba04-8372d9f86949</w:t>
            </w:r>
          </w:p>
        </w:tc>
        <w:tc>
          <w:tcPr>
            <w:tcW w:w="7407" w:type="dxa"/>
            <w:shd w:val="clear" w:color="auto" w:fill="F2F2F2" w:themeFill="background1" w:themeFillShade="F2"/>
          </w:tcPr>
          <w:p w14:paraId="0D321EB1" w14:textId="77777777" w:rsidR="00000000" w:rsidRDefault="00142A15">
            <w:pPr>
              <w:rPr>
                <w:noProof/>
              </w:rPr>
            </w:pPr>
            <w:r>
              <w:rPr>
                <w:noProof/>
              </w:rPr>
              <w:t>Server-Side Ad I</w:t>
            </w:r>
            <w:r>
              <w:rPr>
                <w:noProof/>
              </w:rPr>
              <w:t>nsertion (SSAI)</w:t>
            </w:r>
            <w:r>
              <w:rPr>
                <w:rStyle w:val="mqInternal"/>
                <w:noProof/>
              </w:rPr>
              <w:t>{1]</w:t>
            </w:r>
          </w:p>
        </w:tc>
        <w:tc>
          <w:tcPr>
            <w:tcW w:w="7407" w:type="dxa"/>
          </w:tcPr>
          <w:p w14:paraId="56D02E50"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11203816" w14:textId="77777777">
        <w:tc>
          <w:tcPr>
            <w:tcW w:w="660" w:type="dxa"/>
            <w:shd w:val="clear" w:color="auto" w:fill="F2F2F2" w:themeFill="background1" w:themeFillShade="F2"/>
          </w:tcPr>
          <w:p w14:paraId="5088A9E8" w14:textId="77777777" w:rsidR="00000000" w:rsidRDefault="00142A15">
            <w:pPr>
              <w:rPr>
                <w:noProof/>
                <w:sz w:val="2"/>
              </w:rPr>
            </w:pPr>
            <w:r>
              <w:rPr>
                <w:noProof/>
                <w:sz w:val="16"/>
              </w:rPr>
              <w:t xml:space="preserve">2606 </w:t>
            </w:r>
            <w:r>
              <w:rPr>
                <w:noProof/>
                <w:sz w:val="16"/>
              </w:rPr>
              <w:br/>
            </w:r>
            <w:r>
              <w:rPr>
                <w:noProof/>
                <w:sz w:val="2"/>
              </w:rPr>
              <w:t>bde6db4a-2e7a-48d3-8bae-67114d05f588</w:t>
            </w:r>
          </w:p>
        </w:tc>
        <w:tc>
          <w:tcPr>
            <w:tcW w:w="7407" w:type="dxa"/>
            <w:shd w:val="clear" w:color="auto" w:fill="F2F2F2" w:themeFill="background1" w:themeFillShade="F2"/>
          </w:tcPr>
          <w:p w14:paraId="25EB19D3" w14:textId="77777777" w:rsidR="00000000" w:rsidRDefault="00142A15">
            <w:pPr>
              <w:rPr>
                <w:noProof/>
              </w:rPr>
            </w:pPr>
            <w:r>
              <w:rPr>
                <w:rStyle w:val="mqInternal"/>
                <w:noProof/>
              </w:rPr>
              <w:t>[1}</w:t>
            </w:r>
            <w:r>
              <w:rPr>
                <w:noProof/>
              </w:rPr>
              <w:t>Live API:</w:t>
            </w:r>
          </w:p>
        </w:tc>
        <w:tc>
          <w:tcPr>
            <w:tcW w:w="7407" w:type="dxa"/>
          </w:tcPr>
          <w:p w14:paraId="474A86B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52F9F513" w14:textId="77777777">
        <w:tc>
          <w:tcPr>
            <w:tcW w:w="660" w:type="dxa"/>
            <w:shd w:val="clear" w:color="auto" w:fill="F2F2F2" w:themeFill="background1" w:themeFillShade="F2"/>
          </w:tcPr>
          <w:p w14:paraId="1C1470A5" w14:textId="77777777" w:rsidR="00000000" w:rsidRDefault="00142A15">
            <w:pPr>
              <w:rPr>
                <w:noProof/>
                <w:sz w:val="2"/>
              </w:rPr>
            </w:pPr>
            <w:r>
              <w:rPr>
                <w:noProof/>
                <w:sz w:val="16"/>
              </w:rPr>
              <w:t xml:space="preserve">2607 </w:t>
            </w:r>
            <w:r>
              <w:rPr>
                <w:noProof/>
                <w:sz w:val="16"/>
              </w:rPr>
              <w:br/>
            </w:r>
            <w:r>
              <w:rPr>
                <w:noProof/>
                <w:sz w:val="2"/>
              </w:rPr>
              <w:t>673d347c-e7f3-453d-9dd6-b0af65a8a3b6</w:t>
            </w:r>
          </w:p>
        </w:tc>
        <w:tc>
          <w:tcPr>
            <w:tcW w:w="7407" w:type="dxa"/>
            <w:shd w:val="clear" w:color="auto" w:fill="F2F2F2" w:themeFill="background1" w:themeFillShade="F2"/>
          </w:tcPr>
          <w:p w14:paraId="57323CD0" w14:textId="77777777" w:rsidR="00000000" w:rsidRDefault="00142A15">
            <w:pPr>
              <w:rPr>
                <w:noProof/>
              </w:rPr>
            </w:pPr>
            <w:r>
              <w:rPr>
                <w:noProof/>
              </w:rPr>
              <w:t>Cue Points and Ad Beacons with SSAI</w:t>
            </w:r>
            <w:r>
              <w:rPr>
                <w:rStyle w:val="mqInternal"/>
                <w:noProof/>
              </w:rPr>
              <w:t>{1]</w:t>
            </w:r>
          </w:p>
        </w:tc>
        <w:tc>
          <w:tcPr>
            <w:tcW w:w="7407" w:type="dxa"/>
          </w:tcPr>
          <w:p w14:paraId="3D53CD5B"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672C5869" w14:textId="77777777">
        <w:tc>
          <w:tcPr>
            <w:tcW w:w="660" w:type="dxa"/>
            <w:shd w:val="clear" w:color="auto" w:fill="F2F2F2" w:themeFill="background1" w:themeFillShade="F2"/>
          </w:tcPr>
          <w:p w14:paraId="5A3BABA6" w14:textId="77777777" w:rsidR="00000000" w:rsidRDefault="00142A15">
            <w:pPr>
              <w:rPr>
                <w:noProof/>
                <w:sz w:val="2"/>
              </w:rPr>
            </w:pPr>
            <w:r>
              <w:rPr>
                <w:noProof/>
                <w:sz w:val="16"/>
              </w:rPr>
              <w:t xml:space="preserve">2608 </w:t>
            </w:r>
            <w:r>
              <w:rPr>
                <w:noProof/>
                <w:sz w:val="16"/>
              </w:rPr>
              <w:br/>
            </w:r>
            <w:r>
              <w:rPr>
                <w:noProof/>
                <w:sz w:val="2"/>
              </w:rPr>
              <w:t>4e3838a9-a7dd-4c3a-940c-3d83bfbd42a0</w:t>
            </w:r>
          </w:p>
        </w:tc>
        <w:tc>
          <w:tcPr>
            <w:tcW w:w="7407" w:type="dxa"/>
            <w:shd w:val="clear" w:color="auto" w:fill="F2F2F2" w:themeFill="background1" w:themeFillShade="F2"/>
          </w:tcPr>
          <w:p w14:paraId="3E34DFAA"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0D7546D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4FB09A4C" w14:textId="77777777">
        <w:tc>
          <w:tcPr>
            <w:tcW w:w="660" w:type="dxa"/>
            <w:shd w:val="clear" w:color="auto" w:fill="F2F2F2" w:themeFill="background1" w:themeFillShade="F2"/>
          </w:tcPr>
          <w:p w14:paraId="2B48A2F7" w14:textId="77777777" w:rsidR="00000000" w:rsidRDefault="00142A15">
            <w:pPr>
              <w:rPr>
                <w:noProof/>
                <w:sz w:val="2"/>
              </w:rPr>
            </w:pPr>
            <w:r>
              <w:rPr>
                <w:noProof/>
                <w:sz w:val="16"/>
              </w:rPr>
              <w:t xml:space="preserve">2609 </w:t>
            </w:r>
            <w:r>
              <w:rPr>
                <w:noProof/>
                <w:sz w:val="16"/>
              </w:rPr>
              <w:br/>
            </w:r>
            <w:r>
              <w:rPr>
                <w:noProof/>
                <w:sz w:val="2"/>
              </w:rPr>
              <w:t>babcabc1-0240-439a-8c8b-a163aba937d5</w:t>
            </w:r>
          </w:p>
        </w:tc>
        <w:tc>
          <w:tcPr>
            <w:tcW w:w="7407" w:type="dxa"/>
            <w:shd w:val="clear" w:color="auto" w:fill="F2F2F2" w:themeFill="background1" w:themeFillShade="F2"/>
          </w:tcPr>
          <w:p w14:paraId="1CA0AA03" w14:textId="77777777" w:rsidR="00000000" w:rsidRDefault="00142A15">
            <w:pPr>
              <w:rPr>
                <w:noProof/>
              </w:rPr>
            </w:pPr>
            <w:r>
              <w:rPr>
                <w:rStyle w:val="mqInternal"/>
                <w:noProof/>
              </w:rPr>
              <w:t>[1}</w:t>
            </w:r>
            <w:r>
              <w:rPr>
                <w:noProof/>
              </w:rPr>
              <w:t>Overview:</w:t>
            </w:r>
          </w:p>
        </w:tc>
        <w:tc>
          <w:tcPr>
            <w:tcW w:w="7407" w:type="dxa"/>
          </w:tcPr>
          <w:p w14:paraId="5AA6E51E"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3DD9B98C" w14:textId="77777777">
        <w:tc>
          <w:tcPr>
            <w:tcW w:w="660" w:type="dxa"/>
            <w:shd w:val="clear" w:color="auto" w:fill="F2F2F2" w:themeFill="background1" w:themeFillShade="F2"/>
          </w:tcPr>
          <w:p w14:paraId="451C2CC0" w14:textId="77777777" w:rsidR="00000000" w:rsidRDefault="00142A15">
            <w:pPr>
              <w:rPr>
                <w:noProof/>
                <w:sz w:val="2"/>
              </w:rPr>
            </w:pPr>
            <w:r>
              <w:rPr>
                <w:noProof/>
                <w:sz w:val="16"/>
              </w:rPr>
              <w:t xml:space="preserve">2610 </w:t>
            </w:r>
            <w:r>
              <w:rPr>
                <w:noProof/>
                <w:sz w:val="16"/>
              </w:rPr>
              <w:br/>
            </w:r>
            <w:r>
              <w:rPr>
                <w:noProof/>
                <w:sz w:val="2"/>
              </w:rPr>
              <w:t>fc517c26-6dbf-4a3b-aba0-32630eb5860a</w:t>
            </w:r>
          </w:p>
        </w:tc>
        <w:tc>
          <w:tcPr>
            <w:tcW w:w="7407" w:type="dxa"/>
            <w:shd w:val="clear" w:color="auto" w:fill="F2F2F2" w:themeFill="background1" w:themeFillShade="F2"/>
          </w:tcPr>
          <w:p w14:paraId="64EDA51A" w14:textId="77777777" w:rsidR="00000000" w:rsidRDefault="00142A15">
            <w:pPr>
              <w:rPr>
                <w:noProof/>
              </w:rPr>
            </w:pPr>
            <w:r>
              <w:rPr>
                <w:noProof/>
              </w:rPr>
              <w:t>Player Enhancements for Live SSAI</w:t>
            </w:r>
            <w:r>
              <w:rPr>
                <w:rStyle w:val="mqInternal"/>
                <w:noProof/>
              </w:rPr>
              <w:t>{1]</w:t>
            </w:r>
          </w:p>
        </w:tc>
        <w:tc>
          <w:tcPr>
            <w:tcW w:w="7407" w:type="dxa"/>
          </w:tcPr>
          <w:p w14:paraId="0BE3D11B"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4E303D9B" w14:textId="77777777">
        <w:tc>
          <w:tcPr>
            <w:tcW w:w="660" w:type="dxa"/>
            <w:shd w:val="clear" w:color="auto" w:fill="F2F2F2" w:themeFill="background1" w:themeFillShade="F2"/>
          </w:tcPr>
          <w:p w14:paraId="64B0074C" w14:textId="77777777" w:rsidR="00000000" w:rsidRDefault="00142A15">
            <w:pPr>
              <w:rPr>
                <w:noProof/>
                <w:sz w:val="2"/>
              </w:rPr>
            </w:pPr>
            <w:r>
              <w:rPr>
                <w:noProof/>
                <w:sz w:val="16"/>
              </w:rPr>
              <w:t xml:space="preserve">2611 </w:t>
            </w:r>
            <w:r>
              <w:rPr>
                <w:noProof/>
                <w:sz w:val="16"/>
              </w:rPr>
              <w:br/>
            </w:r>
            <w:r>
              <w:rPr>
                <w:noProof/>
                <w:sz w:val="2"/>
              </w:rPr>
              <w:t>add68854-0bf3-40ac-a741-47186f8ff0cd</w:t>
            </w:r>
          </w:p>
        </w:tc>
        <w:tc>
          <w:tcPr>
            <w:tcW w:w="7407" w:type="dxa"/>
            <w:shd w:val="clear" w:color="auto" w:fill="F2F2F2" w:themeFill="background1" w:themeFillShade="F2"/>
          </w:tcPr>
          <w:p w14:paraId="5014EDD6"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4DF514EA"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11E9988E" w14:textId="77777777">
        <w:tc>
          <w:tcPr>
            <w:tcW w:w="660" w:type="dxa"/>
            <w:shd w:val="clear" w:color="auto" w:fill="F2F2F2" w:themeFill="background1" w:themeFillShade="F2"/>
          </w:tcPr>
          <w:p w14:paraId="2BB85307" w14:textId="77777777" w:rsidR="00000000" w:rsidRDefault="00142A15">
            <w:pPr>
              <w:rPr>
                <w:noProof/>
                <w:sz w:val="2"/>
              </w:rPr>
            </w:pPr>
            <w:r>
              <w:rPr>
                <w:noProof/>
                <w:sz w:val="16"/>
              </w:rPr>
              <w:t xml:space="preserve">2612 </w:t>
            </w:r>
            <w:r>
              <w:rPr>
                <w:noProof/>
                <w:sz w:val="16"/>
              </w:rPr>
              <w:br/>
            </w:r>
            <w:r>
              <w:rPr>
                <w:noProof/>
                <w:sz w:val="2"/>
              </w:rPr>
              <w:t>b13b2316-43a7-45af-a360-9794fd81a2b5</w:t>
            </w:r>
          </w:p>
        </w:tc>
        <w:tc>
          <w:tcPr>
            <w:tcW w:w="7407" w:type="dxa"/>
            <w:shd w:val="clear" w:color="auto" w:fill="F2F2F2" w:themeFill="background1" w:themeFillShade="F2"/>
          </w:tcPr>
          <w:p w14:paraId="595606B6"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544C65C8"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11CD2926" w14:textId="77777777">
        <w:tc>
          <w:tcPr>
            <w:tcW w:w="660" w:type="dxa"/>
            <w:shd w:val="clear" w:color="auto" w:fill="F2F2F2" w:themeFill="background1" w:themeFillShade="F2"/>
          </w:tcPr>
          <w:p w14:paraId="498E2C78" w14:textId="77777777" w:rsidR="00000000" w:rsidRDefault="00142A15">
            <w:pPr>
              <w:rPr>
                <w:noProof/>
                <w:sz w:val="2"/>
              </w:rPr>
            </w:pPr>
            <w:r>
              <w:rPr>
                <w:noProof/>
                <w:sz w:val="16"/>
              </w:rPr>
              <w:t xml:space="preserve">2613 </w:t>
            </w:r>
            <w:r>
              <w:rPr>
                <w:noProof/>
                <w:sz w:val="16"/>
              </w:rPr>
              <w:br/>
            </w:r>
            <w:r>
              <w:rPr>
                <w:noProof/>
                <w:sz w:val="2"/>
              </w:rPr>
              <w:t>6e981804-b38c-45df-9954-668ec6993c69</w:t>
            </w:r>
          </w:p>
        </w:tc>
        <w:tc>
          <w:tcPr>
            <w:tcW w:w="7407" w:type="dxa"/>
            <w:shd w:val="clear" w:color="auto" w:fill="F2F2F2" w:themeFill="background1" w:themeFillShade="F2"/>
          </w:tcPr>
          <w:p w14:paraId="6E4CC9DD"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12E90E1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1599B3DB" w14:textId="77777777">
        <w:tc>
          <w:tcPr>
            <w:tcW w:w="660" w:type="dxa"/>
            <w:shd w:val="clear" w:color="auto" w:fill="F2F2F2" w:themeFill="background1" w:themeFillShade="F2"/>
          </w:tcPr>
          <w:p w14:paraId="06B0462A" w14:textId="77777777" w:rsidR="00000000" w:rsidRDefault="00142A15">
            <w:pPr>
              <w:rPr>
                <w:noProof/>
                <w:sz w:val="2"/>
              </w:rPr>
            </w:pPr>
            <w:r>
              <w:rPr>
                <w:noProof/>
                <w:sz w:val="16"/>
              </w:rPr>
              <w:t xml:space="preserve">2614 </w:t>
            </w:r>
            <w:r>
              <w:rPr>
                <w:noProof/>
                <w:sz w:val="16"/>
              </w:rPr>
              <w:br/>
            </w:r>
            <w:r>
              <w:rPr>
                <w:noProof/>
                <w:sz w:val="2"/>
              </w:rPr>
              <w:t>f28fad19-b984-4f61-b427-e1d0511d168c</w:t>
            </w:r>
          </w:p>
        </w:tc>
        <w:tc>
          <w:tcPr>
            <w:tcW w:w="7407" w:type="dxa"/>
            <w:shd w:val="clear" w:color="auto" w:fill="F2F2F2" w:themeFill="background1" w:themeFillShade="F2"/>
          </w:tcPr>
          <w:p w14:paraId="338064F1" w14:textId="77777777" w:rsidR="00000000" w:rsidRDefault="00142A15">
            <w:pPr>
              <w:rPr>
                <w:noProof/>
              </w:rPr>
            </w:pPr>
            <w:r>
              <w:rPr>
                <w:rStyle w:val="mqInternal"/>
                <w:noProof/>
              </w:rPr>
              <w:t>[1}</w:t>
            </w:r>
            <w:r>
              <w:rPr>
                <w:noProof/>
              </w:rPr>
              <w:t>Live API:</w:t>
            </w:r>
          </w:p>
        </w:tc>
        <w:tc>
          <w:tcPr>
            <w:tcW w:w="7407" w:type="dxa"/>
          </w:tcPr>
          <w:p w14:paraId="5FAD476B"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58F4568A" w14:textId="77777777">
        <w:tc>
          <w:tcPr>
            <w:tcW w:w="660" w:type="dxa"/>
            <w:shd w:val="clear" w:color="auto" w:fill="F2F2F2" w:themeFill="background1" w:themeFillShade="F2"/>
          </w:tcPr>
          <w:p w14:paraId="4495A62F" w14:textId="77777777" w:rsidR="00000000" w:rsidRDefault="00142A15">
            <w:pPr>
              <w:rPr>
                <w:noProof/>
                <w:sz w:val="2"/>
              </w:rPr>
            </w:pPr>
            <w:r>
              <w:rPr>
                <w:noProof/>
                <w:sz w:val="16"/>
              </w:rPr>
              <w:t xml:space="preserve">2615 </w:t>
            </w:r>
            <w:r>
              <w:rPr>
                <w:noProof/>
                <w:sz w:val="16"/>
              </w:rPr>
              <w:br/>
            </w:r>
            <w:r>
              <w:rPr>
                <w:noProof/>
                <w:sz w:val="2"/>
              </w:rPr>
              <w:t>242009d0-2a68-4341-94d1-74af4403ed6b</w:t>
            </w:r>
          </w:p>
        </w:tc>
        <w:tc>
          <w:tcPr>
            <w:tcW w:w="7407" w:type="dxa"/>
            <w:shd w:val="clear" w:color="auto" w:fill="F2F2F2" w:themeFill="background1" w:themeFillShade="F2"/>
          </w:tcPr>
          <w:p w14:paraId="3C1539CF" w14:textId="77777777" w:rsidR="00000000" w:rsidRDefault="00142A15">
            <w:pPr>
              <w:rPr>
                <w:noProof/>
              </w:rPr>
            </w:pPr>
            <w:r>
              <w:rPr>
                <w:noProof/>
              </w:rPr>
              <w:t>Error Messages</w:t>
            </w:r>
            <w:r>
              <w:rPr>
                <w:rStyle w:val="mqInternal"/>
                <w:noProof/>
              </w:rPr>
              <w:t>{1]</w:t>
            </w:r>
          </w:p>
        </w:tc>
        <w:tc>
          <w:tcPr>
            <w:tcW w:w="7407" w:type="dxa"/>
          </w:tcPr>
          <w:p w14:paraId="155780C9"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6A4A2F4E" w14:textId="77777777">
        <w:tc>
          <w:tcPr>
            <w:tcW w:w="660" w:type="dxa"/>
            <w:shd w:val="clear" w:color="auto" w:fill="F2F2F2" w:themeFill="background1" w:themeFillShade="F2"/>
          </w:tcPr>
          <w:p w14:paraId="30A8DCD4" w14:textId="77777777" w:rsidR="00000000" w:rsidRDefault="00142A15">
            <w:pPr>
              <w:rPr>
                <w:noProof/>
                <w:sz w:val="2"/>
              </w:rPr>
            </w:pPr>
            <w:r>
              <w:rPr>
                <w:noProof/>
                <w:sz w:val="16"/>
              </w:rPr>
              <w:t xml:space="preserve">2616 </w:t>
            </w:r>
            <w:r>
              <w:rPr>
                <w:noProof/>
                <w:sz w:val="16"/>
              </w:rPr>
              <w:br/>
            </w:r>
            <w:r>
              <w:rPr>
                <w:noProof/>
                <w:sz w:val="2"/>
              </w:rPr>
              <w:t>faf9ca47-f0fc-4fab-b920-bb8ba61cd40c</w:t>
            </w:r>
          </w:p>
        </w:tc>
        <w:tc>
          <w:tcPr>
            <w:tcW w:w="7407" w:type="dxa"/>
            <w:shd w:val="clear" w:color="auto" w:fill="F2F2F2" w:themeFill="background1" w:themeFillShade="F2"/>
          </w:tcPr>
          <w:p w14:paraId="592C6BAF"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182BFB0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380D4761" w14:textId="77777777">
        <w:tc>
          <w:tcPr>
            <w:tcW w:w="660" w:type="dxa"/>
            <w:shd w:val="clear" w:color="auto" w:fill="F2F2F2" w:themeFill="background1" w:themeFillShade="F2"/>
          </w:tcPr>
          <w:p w14:paraId="3B05B587" w14:textId="77777777" w:rsidR="00000000" w:rsidRDefault="00142A15">
            <w:pPr>
              <w:rPr>
                <w:noProof/>
                <w:sz w:val="2"/>
              </w:rPr>
            </w:pPr>
            <w:r>
              <w:rPr>
                <w:noProof/>
                <w:sz w:val="16"/>
              </w:rPr>
              <w:t xml:space="preserve">2617 </w:t>
            </w:r>
            <w:r>
              <w:rPr>
                <w:noProof/>
                <w:sz w:val="16"/>
              </w:rPr>
              <w:br/>
            </w:r>
            <w:r>
              <w:rPr>
                <w:noProof/>
                <w:sz w:val="2"/>
              </w:rPr>
              <w:t>860eddf6-d7e4-4c8e-9d10-47b08b5bfdf6</w:t>
            </w:r>
          </w:p>
        </w:tc>
        <w:tc>
          <w:tcPr>
            <w:tcW w:w="7407" w:type="dxa"/>
            <w:shd w:val="clear" w:color="auto" w:fill="F2F2F2" w:themeFill="background1" w:themeFillShade="F2"/>
          </w:tcPr>
          <w:p w14:paraId="6511CEFD"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773E9CAB"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0699CD50" w14:textId="77777777">
        <w:tc>
          <w:tcPr>
            <w:tcW w:w="660" w:type="dxa"/>
            <w:shd w:val="clear" w:color="auto" w:fill="F2F2F2" w:themeFill="background1" w:themeFillShade="F2"/>
          </w:tcPr>
          <w:p w14:paraId="7078266F" w14:textId="77777777" w:rsidR="00000000" w:rsidRDefault="00142A15">
            <w:pPr>
              <w:rPr>
                <w:noProof/>
                <w:sz w:val="2"/>
              </w:rPr>
            </w:pPr>
            <w:r>
              <w:rPr>
                <w:noProof/>
                <w:sz w:val="16"/>
              </w:rPr>
              <w:t xml:space="preserve">2618 </w:t>
            </w:r>
            <w:r>
              <w:rPr>
                <w:noProof/>
                <w:sz w:val="16"/>
              </w:rPr>
              <w:br/>
            </w:r>
            <w:r>
              <w:rPr>
                <w:noProof/>
                <w:sz w:val="2"/>
              </w:rPr>
              <w:t>41e44193-297d-48a4-a566-781b83868e18</w:t>
            </w:r>
          </w:p>
        </w:tc>
        <w:tc>
          <w:tcPr>
            <w:tcW w:w="7407" w:type="dxa"/>
            <w:shd w:val="clear" w:color="auto" w:fill="F2F2F2" w:themeFill="background1" w:themeFillShade="F2"/>
          </w:tcPr>
          <w:p w14:paraId="4C675421"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33134DBB"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7FC53AE3" w14:textId="77777777">
        <w:tc>
          <w:tcPr>
            <w:tcW w:w="660" w:type="dxa"/>
            <w:shd w:val="clear" w:color="auto" w:fill="F2F2F2" w:themeFill="background1" w:themeFillShade="F2"/>
          </w:tcPr>
          <w:p w14:paraId="55662963" w14:textId="77777777" w:rsidR="00000000" w:rsidRDefault="00142A15">
            <w:pPr>
              <w:rPr>
                <w:noProof/>
                <w:sz w:val="2"/>
              </w:rPr>
            </w:pPr>
            <w:r>
              <w:rPr>
                <w:noProof/>
                <w:sz w:val="16"/>
              </w:rPr>
              <w:t xml:space="preserve">2619 </w:t>
            </w:r>
            <w:r>
              <w:rPr>
                <w:noProof/>
                <w:sz w:val="16"/>
              </w:rPr>
              <w:br/>
            </w:r>
            <w:r>
              <w:rPr>
                <w:noProof/>
                <w:sz w:val="2"/>
              </w:rPr>
              <w:t>ee35e088-4fe1-41c8</w:t>
            </w:r>
            <w:r>
              <w:rPr>
                <w:noProof/>
                <w:sz w:val="2"/>
              </w:rPr>
              <w:t>-8b21-569a50d8fd02</w:t>
            </w:r>
          </w:p>
        </w:tc>
        <w:tc>
          <w:tcPr>
            <w:tcW w:w="7407" w:type="dxa"/>
            <w:shd w:val="clear" w:color="auto" w:fill="F2F2F2" w:themeFill="background1" w:themeFillShade="F2"/>
          </w:tcPr>
          <w:p w14:paraId="4B4EA510"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231F3872"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194A3BC6" w14:textId="77777777">
        <w:tc>
          <w:tcPr>
            <w:tcW w:w="660" w:type="dxa"/>
            <w:shd w:val="clear" w:color="auto" w:fill="F2F2F2" w:themeFill="background1" w:themeFillShade="F2"/>
          </w:tcPr>
          <w:p w14:paraId="4C710FA0" w14:textId="77777777" w:rsidR="00000000" w:rsidRDefault="00142A15">
            <w:pPr>
              <w:rPr>
                <w:noProof/>
                <w:sz w:val="2"/>
              </w:rPr>
            </w:pPr>
            <w:r>
              <w:rPr>
                <w:noProof/>
                <w:sz w:val="16"/>
              </w:rPr>
              <w:t xml:space="preserve">2620 </w:t>
            </w:r>
            <w:r>
              <w:rPr>
                <w:noProof/>
                <w:sz w:val="16"/>
              </w:rPr>
              <w:br/>
            </w:r>
            <w:r>
              <w:rPr>
                <w:noProof/>
                <w:sz w:val="2"/>
              </w:rPr>
              <w:t>de033dc6-60ef-4f38-9324-438d27bb4f87</w:t>
            </w:r>
          </w:p>
        </w:tc>
        <w:tc>
          <w:tcPr>
            <w:tcW w:w="7407" w:type="dxa"/>
            <w:shd w:val="clear" w:color="auto" w:fill="F2F2F2" w:themeFill="background1" w:themeFillShade="F2"/>
          </w:tcPr>
          <w:p w14:paraId="28713C07"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1B189649"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29090FD1" w14:textId="77777777">
        <w:tc>
          <w:tcPr>
            <w:tcW w:w="660" w:type="dxa"/>
            <w:shd w:val="clear" w:color="auto" w:fill="F2F2F2" w:themeFill="background1" w:themeFillShade="F2"/>
          </w:tcPr>
          <w:p w14:paraId="4FE3D8D2" w14:textId="77777777" w:rsidR="00000000" w:rsidRDefault="00142A15">
            <w:pPr>
              <w:rPr>
                <w:noProof/>
                <w:sz w:val="2"/>
              </w:rPr>
            </w:pPr>
            <w:r>
              <w:rPr>
                <w:noProof/>
                <w:sz w:val="16"/>
              </w:rPr>
              <w:t xml:space="preserve">2621 </w:t>
            </w:r>
            <w:r>
              <w:rPr>
                <w:noProof/>
                <w:sz w:val="16"/>
              </w:rPr>
              <w:br/>
            </w:r>
            <w:r>
              <w:rPr>
                <w:noProof/>
                <w:sz w:val="2"/>
              </w:rPr>
              <w:t>8f3fac6d-b787-4268-bb75-2beff152866e</w:t>
            </w:r>
          </w:p>
        </w:tc>
        <w:tc>
          <w:tcPr>
            <w:tcW w:w="7407" w:type="dxa"/>
            <w:shd w:val="clear" w:color="auto" w:fill="F2F2F2" w:themeFill="background1" w:themeFillShade="F2"/>
          </w:tcPr>
          <w:p w14:paraId="7301CB79"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26E7E356"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51D5183F" w14:textId="77777777">
        <w:tc>
          <w:tcPr>
            <w:tcW w:w="660" w:type="dxa"/>
            <w:shd w:val="clear" w:color="auto" w:fill="F2F2F2" w:themeFill="background1" w:themeFillShade="F2"/>
          </w:tcPr>
          <w:p w14:paraId="5BB099E5" w14:textId="77777777" w:rsidR="00000000" w:rsidRDefault="00142A15">
            <w:pPr>
              <w:rPr>
                <w:noProof/>
                <w:sz w:val="2"/>
              </w:rPr>
            </w:pPr>
            <w:r>
              <w:rPr>
                <w:noProof/>
                <w:sz w:val="16"/>
              </w:rPr>
              <w:t xml:space="preserve">2622 </w:t>
            </w:r>
            <w:r>
              <w:rPr>
                <w:noProof/>
                <w:sz w:val="16"/>
              </w:rPr>
              <w:br/>
            </w:r>
            <w:r>
              <w:rPr>
                <w:noProof/>
                <w:sz w:val="2"/>
              </w:rPr>
              <w:t>5dd6fd42-c783-4403-9edc-abb6c6eb194c</w:t>
            </w:r>
          </w:p>
        </w:tc>
        <w:tc>
          <w:tcPr>
            <w:tcW w:w="7407" w:type="dxa"/>
            <w:shd w:val="clear" w:color="auto" w:fill="F2F2F2" w:themeFill="background1" w:themeFillShade="F2"/>
          </w:tcPr>
          <w:p w14:paraId="210CBF49"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011305E0"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7F8BD07E" w14:textId="77777777">
        <w:tc>
          <w:tcPr>
            <w:tcW w:w="660" w:type="dxa"/>
            <w:shd w:val="clear" w:color="auto" w:fill="F2F2F2" w:themeFill="background1" w:themeFillShade="F2"/>
          </w:tcPr>
          <w:p w14:paraId="771019BA" w14:textId="77777777" w:rsidR="00000000" w:rsidRDefault="00142A15">
            <w:pPr>
              <w:rPr>
                <w:noProof/>
                <w:sz w:val="2"/>
              </w:rPr>
            </w:pPr>
            <w:r>
              <w:rPr>
                <w:noProof/>
                <w:sz w:val="16"/>
              </w:rPr>
              <w:t xml:space="preserve">2623 </w:t>
            </w:r>
            <w:r>
              <w:rPr>
                <w:noProof/>
                <w:sz w:val="16"/>
              </w:rPr>
              <w:br/>
            </w:r>
            <w:r>
              <w:rPr>
                <w:noProof/>
                <w:sz w:val="2"/>
              </w:rPr>
              <w:t>067bb1b1-e2d6-4ef9-b1fc-42d81407b3e3</w:t>
            </w:r>
          </w:p>
        </w:tc>
        <w:tc>
          <w:tcPr>
            <w:tcW w:w="7407" w:type="dxa"/>
            <w:shd w:val="clear" w:color="auto" w:fill="F2F2F2" w:themeFill="background1" w:themeFillShade="F2"/>
          </w:tcPr>
          <w:p w14:paraId="3FB7EF01" w14:textId="77777777" w:rsidR="00000000" w:rsidRDefault="00142A15">
            <w:pPr>
              <w:rPr>
                <w:noProof/>
              </w:rPr>
            </w:pPr>
            <w:r>
              <w:rPr>
                <w:rStyle w:val="mqInternal"/>
                <w:noProof/>
              </w:rPr>
              <w:t>[1}</w:t>
            </w:r>
            <w:r>
              <w:rPr>
                <w:noProof/>
              </w:rPr>
              <w:t>Support</w:t>
            </w:r>
            <w:r>
              <w:rPr>
                <w:rStyle w:val="mqInternal"/>
                <w:noProof/>
              </w:rPr>
              <w:t>{2]</w:t>
            </w:r>
          </w:p>
        </w:tc>
        <w:tc>
          <w:tcPr>
            <w:tcW w:w="7407" w:type="dxa"/>
          </w:tcPr>
          <w:p w14:paraId="0E58CBB6" w14:textId="77777777" w:rsidR="00000000" w:rsidRDefault="00142A15">
            <w:pPr>
              <w:rPr>
                <w:lang w:val="ja-JP"/>
              </w:rPr>
            </w:pPr>
            <w:r>
              <w:rPr>
                <w:rStyle w:val="mqInternal"/>
                <w:noProof/>
                <w:lang w:val="ja-JP"/>
              </w:rPr>
              <w:t>[1}</w:t>
            </w:r>
            <w:r>
              <w:rPr>
                <w:rFonts w:ascii="MS Gothic" w:eastAsia="MS Gothic" w:hint="eastAsia"/>
                <w:lang w:val="ja-JP"/>
              </w:rPr>
              <w:t>サポート</w:t>
            </w:r>
            <w:r>
              <w:rPr>
                <w:rStyle w:val="mqInternal"/>
                <w:noProof/>
                <w:lang w:val="ja-JP"/>
              </w:rPr>
              <w:t>{2]</w:t>
            </w:r>
          </w:p>
        </w:tc>
      </w:tr>
      <w:tr w:rsidR="00000000" w14:paraId="485DF364" w14:textId="77777777">
        <w:tc>
          <w:tcPr>
            <w:tcW w:w="660" w:type="dxa"/>
            <w:shd w:val="clear" w:color="auto" w:fill="F2F2F2" w:themeFill="background1" w:themeFillShade="F2"/>
          </w:tcPr>
          <w:p w14:paraId="31CA67A3" w14:textId="77777777" w:rsidR="00000000" w:rsidRDefault="00142A15">
            <w:pPr>
              <w:rPr>
                <w:noProof/>
                <w:sz w:val="2"/>
              </w:rPr>
            </w:pPr>
            <w:r>
              <w:rPr>
                <w:noProof/>
                <w:sz w:val="16"/>
              </w:rPr>
              <w:t xml:space="preserve">2624 </w:t>
            </w:r>
            <w:r>
              <w:rPr>
                <w:noProof/>
                <w:sz w:val="16"/>
              </w:rPr>
              <w:br/>
            </w:r>
            <w:r>
              <w:rPr>
                <w:noProof/>
                <w:sz w:val="2"/>
              </w:rPr>
              <w:t>fecc1aff-fa2f-4e0a-bddf-34c3c145bd57</w:t>
            </w:r>
          </w:p>
        </w:tc>
        <w:tc>
          <w:tcPr>
            <w:tcW w:w="7407" w:type="dxa"/>
            <w:shd w:val="clear" w:color="auto" w:fill="F2F2F2" w:themeFill="background1" w:themeFillShade="F2"/>
          </w:tcPr>
          <w:p w14:paraId="3CF6A76A" w14:textId="77777777" w:rsidR="00000000" w:rsidRDefault="00142A15">
            <w:pPr>
              <w:rPr>
                <w:noProof/>
              </w:rPr>
            </w:pPr>
            <w:r>
              <w:rPr>
                <w:noProof/>
              </w:rPr>
              <w:t>Online Training Courses</w:t>
            </w:r>
          </w:p>
        </w:tc>
        <w:tc>
          <w:tcPr>
            <w:tcW w:w="7407" w:type="dxa"/>
          </w:tcPr>
          <w:p w14:paraId="5D81671F" w14:textId="77777777" w:rsidR="00000000" w:rsidRDefault="00142A15">
            <w:pPr>
              <w:rPr>
                <w:lang w:val="ja-JP"/>
              </w:rPr>
            </w:pPr>
            <w:r>
              <w:rPr>
                <w:rFonts w:ascii="MS Gothic" w:eastAsia="MS Gothic" w:hint="eastAsia"/>
                <w:lang w:val="ja-JP"/>
              </w:rPr>
              <w:t>オンライントレーニングコース</w:t>
            </w:r>
          </w:p>
        </w:tc>
      </w:tr>
      <w:tr w:rsidR="00000000" w14:paraId="745935AD" w14:textId="77777777">
        <w:tc>
          <w:tcPr>
            <w:tcW w:w="660" w:type="dxa"/>
            <w:shd w:val="clear" w:color="auto" w:fill="F2F2F2" w:themeFill="background1" w:themeFillShade="F2"/>
          </w:tcPr>
          <w:p w14:paraId="574F2914" w14:textId="77777777" w:rsidR="00000000" w:rsidRDefault="00142A15">
            <w:pPr>
              <w:rPr>
                <w:noProof/>
                <w:sz w:val="2"/>
              </w:rPr>
            </w:pPr>
            <w:r>
              <w:rPr>
                <w:noProof/>
                <w:sz w:val="16"/>
              </w:rPr>
              <w:t xml:space="preserve">2625 </w:t>
            </w:r>
            <w:r>
              <w:rPr>
                <w:noProof/>
                <w:sz w:val="16"/>
              </w:rPr>
              <w:br/>
            </w:r>
            <w:r>
              <w:rPr>
                <w:noProof/>
                <w:sz w:val="2"/>
              </w:rPr>
              <w:t>2c64715e-779a-4124-aeb9-916d966a6d80</w:t>
            </w:r>
          </w:p>
        </w:tc>
        <w:tc>
          <w:tcPr>
            <w:tcW w:w="7407" w:type="dxa"/>
            <w:shd w:val="clear" w:color="auto" w:fill="F2F2F2" w:themeFill="background1" w:themeFillShade="F2"/>
          </w:tcPr>
          <w:p w14:paraId="12E7D7BC" w14:textId="77777777" w:rsidR="00000000" w:rsidRDefault="00142A15">
            <w:pPr>
              <w:rPr>
                <w:noProof/>
              </w:rPr>
            </w:pPr>
            <w:r>
              <w:rPr>
                <w:rStyle w:val="mqInternal"/>
                <w:noProof/>
              </w:rPr>
              <w:t>[1]</w:t>
            </w:r>
          </w:p>
        </w:tc>
        <w:tc>
          <w:tcPr>
            <w:tcW w:w="7407" w:type="dxa"/>
          </w:tcPr>
          <w:p w14:paraId="634BF740" w14:textId="77777777" w:rsidR="00000000" w:rsidRDefault="00142A15">
            <w:pPr>
              <w:rPr>
                <w:lang w:val="ja-JP"/>
              </w:rPr>
            </w:pPr>
            <w:r>
              <w:rPr>
                <w:rStyle w:val="mqInternal"/>
                <w:noProof/>
                <w:lang w:val="ja-JP"/>
              </w:rPr>
              <w:t>[1]</w:t>
            </w:r>
          </w:p>
        </w:tc>
      </w:tr>
      <w:tr w:rsidR="00000000" w14:paraId="6137117D" w14:textId="77777777">
        <w:tc>
          <w:tcPr>
            <w:tcW w:w="660" w:type="dxa"/>
            <w:shd w:val="clear" w:color="auto" w:fill="F2F2F2" w:themeFill="background1" w:themeFillShade="F2"/>
          </w:tcPr>
          <w:p w14:paraId="1D6D2F7A" w14:textId="77777777" w:rsidR="00000000" w:rsidRDefault="00142A15">
            <w:pPr>
              <w:rPr>
                <w:noProof/>
                <w:sz w:val="2"/>
              </w:rPr>
            </w:pPr>
            <w:r>
              <w:rPr>
                <w:noProof/>
                <w:sz w:val="16"/>
              </w:rPr>
              <w:t xml:space="preserve">2626 </w:t>
            </w:r>
            <w:r>
              <w:rPr>
                <w:noProof/>
                <w:sz w:val="16"/>
              </w:rPr>
              <w:br/>
            </w:r>
            <w:r>
              <w:rPr>
                <w:noProof/>
                <w:sz w:val="2"/>
              </w:rPr>
              <w:t>d7149412-2304-48dc-b8ff-b97425544e85</w:t>
            </w:r>
          </w:p>
        </w:tc>
        <w:tc>
          <w:tcPr>
            <w:tcW w:w="7407" w:type="dxa"/>
            <w:shd w:val="clear" w:color="auto" w:fill="F2F2F2" w:themeFill="background1" w:themeFillShade="F2"/>
          </w:tcPr>
          <w:p w14:paraId="00C31817" w14:textId="77777777" w:rsidR="00000000" w:rsidRDefault="00142A15">
            <w:pPr>
              <w:rPr>
                <w:noProof/>
              </w:rPr>
            </w:pPr>
            <w:r>
              <w:rPr>
                <w:noProof/>
              </w:rPr>
              <w:t>Online Training Courses</w:t>
            </w:r>
          </w:p>
        </w:tc>
        <w:tc>
          <w:tcPr>
            <w:tcW w:w="7407" w:type="dxa"/>
          </w:tcPr>
          <w:p w14:paraId="577FE9BE" w14:textId="77777777" w:rsidR="00000000" w:rsidRDefault="00142A15">
            <w:pPr>
              <w:rPr>
                <w:lang w:val="ja-JP"/>
              </w:rPr>
            </w:pPr>
            <w:r>
              <w:rPr>
                <w:rFonts w:ascii="MS Gothic" w:eastAsia="MS Gothic" w:hint="eastAsia"/>
                <w:lang w:val="ja-JP"/>
              </w:rPr>
              <w:t>オンライントレーニングコース</w:t>
            </w:r>
          </w:p>
        </w:tc>
      </w:tr>
      <w:tr w:rsidR="00000000" w14:paraId="118A3C59" w14:textId="77777777">
        <w:tc>
          <w:tcPr>
            <w:tcW w:w="660" w:type="dxa"/>
            <w:shd w:val="clear" w:color="auto" w:fill="F2F2F2" w:themeFill="background1" w:themeFillShade="F2"/>
          </w:tcPr>
          <w:p w14:paraId="18A6CA32" w14:textId="77777777" w:rsidR="00000000" w:rsidRDefault="00142A15">
            <w:pPr>
              <w:rPr>
                <w:noProof/>
                <w:sz w:val="2"/>
              </w:rPr>
            </w:pPr>
            <w:r>
              <w:rPr>
                <w:noProof/>
                <w:sz w:val="16"/>
              </w:rPr>
              <w:t xml:space="preserve">2627 </w:t>
            </w:r>
            <w:r>
              <w:rPr>
                <w:noProof/>
                <w:sz w:val="16"/>
              </w:rPr>
              <w:br/>
            </w:r>
            <w:r>
              <w:rPr>
                <w:noProof/>
                <w:sz w:val="2"/>
              </w:rPr>
              <w:t>de70fec5-bca3-4ea5-9345-f6d751c2623e</w:t>
            </w:r>
          </w:p>
        </w:tc>
        <w:tc>
          <w:tcPr>
            <w:tcW w:w="7407" w:type="dxa"/>
            <w:shd w:val="clear" w:color="auto" w:fill="F2F2F2" w:themeFill="background1" w:themeFillShade="F2"/>
          </w:tcPr>
          <w:p w14:paraId="51A79536" w14:textId="77777777" w:rsidR="00000000" w:rsidRDefault="00142A15">
            <w:pPr>
              <w:rPr>
                <w:noProof/>
              </w:rPr>
            </w:pPr>
            <w:r>
              <w:rPr>
                <w:noProof/>
              </w:rPr>
              <w:t>This topic lists all of the on-demand training courses that are available.</w:t>
            </w:r>
          </w:p>
        </w:tc>
        <w:tc>
          <w:tcPr>
            <w:tcW w:w="7407" w:type="dxa"/>
          </w:tcPr>
          <w:p w14:paraId="25142989" w14:textId="77777777" w:rsidR="00000000" w:rsidRDefault="00142A15">
            <w:pPr>
              <w:rPr>
                <w:lang w:val="ja-JP"/>
              </w:rPr>
            </w:pPr>
            <w:r>
              <w:rPr>
                <w:rFonts w:ascii="MS Gothic" w:eastAsia="MS Gothic" w:hint="eastAsia"/>
                <w:lang w:val="ja-JP"/>
              </w:rPr>
              <w:t>このトピックには</w:t>
            </w:r>
            <w:r>
              <w:rPr>
                <w:rFonts w:ascii="Meiryo UI" w:eastAsia="Meiryo UI" w:hAnsi="Meiryo UI" w:cs="Meiryo UI" w:hint="eastAsia"/>
                <w:lang w:val="ja-JP"/>
              </w:rPr>
              <w:t>、</w:t>
            </w:r>
            <w:r>
              <w:rPr>
                <w:rFonts w:ascii="MS Gothic" w:eastAsia="MS Gothic" w:hint="eastAsia"/>
                <w:lang w:val="ja-JP"/>
              </w:rPr>
              <w:t>利用可能なすべてのオンデマンドトレーニングコースが一覧表示されます</w:t>
            </w:r>
            <w:r>
              <w:rPr>
                <w:rFonts w:ascii="Meiryo UI" w:eastAsia="Meiryo UI" w:hAnsi="Meiryo UI" w:cs="Meiryo UI" w:hint="eastAsia"/>
                <w:lang w:val="ja-JP"/>
              </w:rPr>
              <w:t>。</w:t>
            </w:r>
          </w:p>
        </w:tc>
      </w:tr>
      <w:tr w:rsidR="00000000" w14:paraId="4A0D7681" w14:textId="77777777">
        <w:tc>
          <w:tcPr>
            <w:tcW w:w="660" w:type="dxa"/>
            <w:shd w:val="clear" w:color="auto" w:fill="F2F2F2" w:themeFill="background1" w:themeFillShade="F2"/>
          </w:tcPr>
          <w:p w14:paraId="7F39D20F" w14:textId="77777777" w:rsidR="00000000" w:rsidRDefault="00142A15">
            <w:pPr>
              <w:rPr>
                <w:noProof/>
                <w:sz w:val="2"/>
              </w:rPr>
            </w:pPr>
            <w:r>
              <w:rPr>
                <w:noProof/>
                <w:sz w:val="16"/>
              </w:rPr>
              <w:t xml:space="preserve">2628 </w:t>
            </w:r>
            <w:r>
              <w:rPr>
                <w:noProof/>
                <w:sz w:val="16"/>
              </w:rPr>
              <w:br/>
            </w:r>
            <w:r>
              <w:rPr>
                <w:noProof/>
                <w:sz w:val="2"/>
              </w:rPr>
              <w:t>9c9e55af-4ec6-4e48-84cb-a101d6578131</w:t>
            </w:r>
          </w:p>
        </w:tc>
        <w:tc>
          <w:tcPr>
            <w:tcW w:w="7407" w:type="dxa"/>
            <w:shd w:val="clear" w:color="auto" w:fill="F2F2F2" w:themeFill="background1" w:themeFillShade="F2"/>
          </w:tcPr>
          <w:p w14:paraId="683C7E56" w14:textId="77777777" w:rsidR="00000000" w:rsidRDefault="00142A15">
            <w:pPr>
              <w:rPr>
                <w:noProof/>
              </w:rPr>
            </w:pPr>
            <w:r>
              <w:rPr>
                <w:noProof/>
              </w:rPr>
              <w:t>Name</w:t>
            </w:r>
          </w:p>
        </w:tc>
        <w:tc>
          <w:tcPr>
            <w:tcW w:w="7407" w:type="dxa"/>
          </w:tcPr>
          <w:p w14:paraId="73C790DD" w14:textId="77777777" w:rsidR="00000000" w:rsidRDefault="00142A15">
            <w:pPr>
              <w:rPr>
                <w:lang w:val="ja-JP"/>
              </w:rPr>
            </w:pPr>
            <w:r>
              <w:rPr>
                <w:rFonts w:ascii="MS Gothic" w:eastAsia="MS Gothic" w:hint="eastAsia"/>
                <w:lang w:val="ja-JP"/>
              </w:rPr>
              <w:t>名前</w:t>
            </w:r>
          </w:p>
        </w:tc>
      </w:tr>
      <w:tr w:rsidR="00000000" w14:paraId="0EB27E1B" w14:textId="77777777">
        <w:tc>
          <w:tcPr>
            <w:tcW w:w="660" w:type="dxa"/>
            <w:shd w:val="clear" w:color="auto" w:fill="F2F2F2" w:themeFill="background1" w:themeFillShade="F2"/>
          </w:tcPr>
          <w:p w14:paraId="01881566" w14:textId="77777777" w:rsidR="00000000" w:rsidRDefault="00142A15">
            <w:pPr>
              <w:rPr>
                <w:noProof/>
                <w:sz w:val="2"/>
              </w:rPr>
            </w:pPr>
            <w:r>
              <w:rPr>
                <w:noProof/>
                <w:sz w:val="16"/>
              </w:rPr>
              <w:t xml:space="preserve">2629 </w:t>
            </w:r>
            <w:r>
              <w:rPr>
                <w:noProof/>
                <w:sz w:val="16"/>
              </w:rPr>
              <w:br/>
            </w:r>
            <w:r>
              <w:rPr>
                <w:noProof/>
                <w:sz w:val="2"/>
              </w:rPr>
              <w:t>25ff6b5d-0c66-4cc4-86e5-f9316486dd7d</w:t>
            </w:r>
          </w:p>
        </w:tc>
        <w:tc>
          <w:tcPr>
            <w:tcW w:w="7407" w:type="dxa"/>
            <w:shd w:val="clear" w:color="auto" w:fill="F2F2F2" w:themeFill="background1" w:themeFillShade="F2"/>
          </w:tcPr>
          <w:p w14:paraId="5CA9980F" w14:textId="77777777" w:rsidR="00000000" w:rsidRDefault="00142A15">
            <w:pPr>
              <w:rPr>
                <w:noProof/>
              </w:rPr>
            </w:pPr>
            <w:r>
              <w:rPr>
                <w:noProof/>
              </w:rPr>
              <w:t>Prod</w:t>
            </w:r>
            <w:r>
              <w:rPr>
                <w:noProof/>
              </w:rPr>
              <w:t>uct Focus</w:t>
            </w:r>
          </w:p>
        </w:tc>
        <w:tc>
          <w:tcPr>
            <w:tcW w:w="7407" w:type="dxa"/>
          </w:tcPr>
          <w:p w14:paraId="713B6584" w14:textId="77777777" w:rsidR="00000000" w:rsidRDefault="00142A15">
            <w:pPr>
              <w:rPr>
                <w:lang w:val="ja-JP"/>
              </w:rPr>
            </w:pPr>
            <w:r>
              <w:rPr>
                <w:rFonts w:ascii="MS Gothic" w:eastAsia="MS Gothic" w:hint="eastAsia"/>
                <w:lang w:val="ja-JP"/>
              </w:rPr>
              <w:t>製品フォーカス</w:t>
            </w:r>
          </w:p>
        </w:tc>
      </w:tr>
      <w:tr w:rsidR="00000000" w14:paraId="208C26EA" w14:textId="77777777">
        <w:tc>
          <w:tcPr>
            <w:tcW w:w="660" w:type="dxa"/>
            <w:shd w:val="clear" w:color="auto" w:fill="F2F2F2" w:themeFill="background1" w:themeFillShade="F2"/>
          </w:tcPr>
          <w:p w14:paraId="709C7CBD" w14:textId="77777777" w:rsidR="00000000" w:rsidRDefault="00142A15">
            <w:pPr>
              <w:rPr>
                <w:noProof/>
                <w:sz w:val="2"/>
              </w:rPr>
            </w:pPr>
            <w:r>
              <w:rPr>
                <w:noProof/>
                <w:sz w:val="16"/>
              </w:rPr>
              <w:t xml:space="preserve">2630 </w:t>
            </w:r>
            <w:r>
              <w:rPr>
                <w:noProof/>
                <w:sz w:val="16"/>
              </w:rPr>
              <w:br/>
            </w:r>
            <w:r>
              <w:rPr>
                <w:noProof/>
                <w:sz w:val="2"/>
              </w:rPr>
              <w:t>2da85c8a-020b-4f74-9b37-f8db1f1a32b2</w:t>
            </w:r>
          </w:p>
        </w:tc>
        <w:tc>
          <w:tcPr>
            <w:tcW w:w="7407" w:type="dxa"/>
            <w:shd w:val="clear" w:color="auto" w:fill="F2F2F2" w:themeFill="background1" w:themeFillShade="F2"/>
          </w:tcPr>
          <w:p w14:paraId="3E6A61EF" w14:textId="77777777" w:rsidR="00000000" w:rsidRDefault="00142A15">
            <w:pPr>
              <w:rPr>
                <w:noProof/>
              </w:rPr>
            </w:pPr>
            <w:r>
              <w:rPr>
                <w:noProof/>
              </w:rPr>
              <w:t>Role</w:t>
            </w:r>
          </w:p>
        </w:tc>
        <w:tc>
          <w:tcPr>
            <w:tcW w:w="7407" w:type="dxa"/>
          </w:tcPr>
          <w:p w14:paraId="123BF0A8" w14:textId="77777777" w:rsidR="00000000" w:rsidRDefault="00142A15">
            <w:pPr>
              <w:rPr>
                <w:lang w:val="ja-JP"/>
              </w:rPr>
            </w:pPr>
            <w:r>
              <w:rPr>
                <w:rFonts w:ascii="MS Gothic" w:eastAsia="MS Gothic" w:hint="eastAsia"/>
                <w:lang w:val="ja-JP"/>
              </w:rPr>
              <w:t>役割</w:t>
            </w:r>
          </w:p>
        </w:tc>
      </w:tr>
      <w:tr w:rsidR="00000000" w14:paraId="4C6DA23C" w14:textId="77777777">
        <w:tc>
          <w:tcPr>
            <w:tcW w:w="660" w:type="dxa"/>
            <w:shd w:val="clear" w:color="auto" w:fill="F2F2F2" w:themeFill="background1" w:themeFillShade="F2"/>
          </w:tcPr>
          <w:p w14:paraId="3BBD963B" w14:textId="77777777" w:rsidR="00000000" w:rsidRDefault="00142A15">
            <w:pPr>
              <w:rPr>
                <w:noProof/>
                <w:sz w:val="2"/>
              </w:rPr>
            </w:pPr>
            <w:r>
              <w:rPr>
                <w:noProof/>
                <w:sz w:val="16"/>
              </w:rPr>
              <w:t xml:space="preserve">2631 </w:t>
            </w:r>
            <w:r>
              <w:rPr>
                <w:noProof/>
                <w:sz w:val="16"/>
              </w:rPr>
              <w:br/>
            </w:r>
            <w:r>
              <w:rPr>
                <w:noProof/>
                <w:sz w:val="2"/>
              </w:rPr>
              <w:t>db90e3e6-d891-45c4-b593-c800087f2b0f</w:t>
            </w:r>
          </w:p>
        </w:tc>
        <w:tc>
          <w:tcPr>
            <w:tcW w:w="7407" w:type="dxa"/>
            <w:shd w:val="clear" w:color="auto" w:fill="F2F2F2" w:themeFill="background1" w:themeFillShade="F2"/>
          </w:tcPr>
          <w:p w14:paraId="73392A40" w14:textId="77777777" w:rsidR="00000000" w:rsidRDefault="00142A15">
            <w:pPr>
              <w:rPr>
                <w:noProof/>
              </w:rPr>
            </w:pPr>
            <w:r>
              <w:rPr>
                <w:noProof/>
              </w:rPr>
              <w:t>Duration</w:t>
            </w:r>
          </w:p>
        </w:tc>
        <w:tc>
          <w:tcPr>
            <w:tcW w:w="7407" w:type="dxa"/>
          </w:tcPr>
          <w:p w14:paraId="7316CAC3" w14:textId="77777777" w:rsidR="00000000" w:rsidRDefault="00142A15">
            <w:pPr>
              <w:rPr>
                <w:lang w:val="ja-JP"/>
              </w:rPr>
            </w:pPr>
            <w:r>
              <w:rPr>
                <w:lang w:val="ja-JP"/>
              </w:rPr>
              <w:t>\[</w:t>
            </w:r>
            <w:r>
              <w:rPr>
                <w:rFonts w:ascii="MS Gothic" w:eastAsia="MS Gothic" w:hint="eastAsia"/>
                <w:lang w:val="ja-JP"/>
              </w:rPr>
              <w:t>期間</w:t>
            </w:r>
            <w:r>
              <w:rPr>
                <w:lang w:val="ja-JP"/>
              </w:rPr>
              <w:t>]</w:t>
            </w:r>
          </w:p>
        </w:tc>
      </w:tr>
      <w:tr w:rsidR="00000000" w14:paraId="0DAE634F" w14:textId="77777777">
        <w:tc>
          <w:tcPr>
            <w:tcW w:w="660" w:type="dxa"/>
            <w:shd w:val="clear" w:color="auto" w:fill="F2F2F2" w:themeFill="background1" w:themeFillShade="F2"/>
          </w:tcPr>
          <w:p w14:paraId="24F5BA54" w14:textId="77777777" w:rsidR="00000000" w:rsidRDefault="00142A15">
            <w:pPr>
              <w:rPr>
                <w:noProof/>
                <w:sz w:val="2"/>
              </w:rPr>
            </w:pPr>
            <w:r>
              <w:rPr>
                <w:noProof/>
                <w:sz w:val="16"/>
              </w:rPr>
              <w:t xml:space="preserve">2632 </w:t>
            </w:r>
            <w:r>
              <w:rPr>
                <w:noProof/>
                <w:sz w:val="16"/>
              </w:rPr>
              <w:br/>
            </w:r>
            <w:r>
              <w:rPr>
                <w:noProof/>
                <w:sz w:val="2"/>
              </w:rPr>
              <w:t>526b23e1-ad45-4991-b2b4-6642f9c9aa04</w:t>
            </w:r>
          </w:p>
        </w:tc>
        <w:tc>
          <w:tcPr>
            <w:tcW w:w="7407" w:type="dxa"/>
            <w:shd w:val="clear" w:color="auto" w:fill="F2F2F2" w:themeFill="background1" w:themeFillShade="F2"/>
          </w:tcPr>
          <w:p w14:paraId="01F9FCE4" w14:textId="77777777" w:rsidR="00000000" w:rsidRDefault="00142A15">
            <w:pPr>
              <w:rPr>
                <w:noProof/>
              </w:rPr>
            </w:pPr>
            <w:r>
              <w:rPr>
                <w:noProof/>
              </w:rPr>
              <w:t>Description</w:t>
            </w:r>
          </w:p>
        </w:tc>
        <w:tc>
          <w:tcPr>
            <w:tcW w:w="7407" w:type="dxa"/>
          </w:tcPr>
          <w:p w14:paraId="6E67582B" w14:textId="77777777" w:rsidR="00000000" w:rsidRDefault="00142A15">
            <w:pPr>
              <w:rPr>
                <w:lang w:val="ja-JP"/>
              </w:rPr>
            </w:pPr>
            <w:r>
              <w:rPr>
                <w:rFonts w:ascii="MS Gothic" w:eastAsia="MS Gothic" w:hint="eastAsia"/>
                <w:lang w:val="ja-JP"/>
              </w:rPr>
              <w:t>説明</w:t>
            </w:r>
          </w:p>
        </w:tc>
      </w:tr>
      <w:tr w:rsidR="00000000" w14:paraId="1B59A621" w14:textId="77777777">
        <w:tc>
          <w:tcPr>
            <w:tcW w:w="660" w:type="dxa"/>
            <w:shd w:val="clear" w:color="auto" w:fill="F2F2F2" w:themeFill="background1" w:themeFillShade="F2"/>
          </w:tcPr>
          <w:p w14:paraId="762497A7" w14:textId="77777777" w:rsidR="00000000" w:rsidRDefault="00142A15">
            <w:pPr>
              <w:rPr>
                <w:noProof/>
                <w:sz w:val="2"/>
              </w:rPr>
            </w:pPr>
            <w:r>
              <w:rPr>
                <w:noProof/>
                <w:sz w:val="16"/>
              </w:rPr>
              <w:t xml:space="preserve">2633 </w:t>
            </w:r>
            <w:r>
              <w:rPr>
                <w:noProof/>
                <w:sz w:val="16"/>
              </w:rPr>
              <w:br/>
            </w:r>
            <w:r>
              <w:rPr>
                <w:noProof/>
                <w:sz w:val="2"/>
              </w:rPr>
              <w:t>b100c088-3979-4b99-bac1-180ac009a3dc</w:t>
            </w:r>
          </w:p>
        </w:tc>
        <w:tc>
          <w:tcPr>
            <w:tcW w:w="7407" w:type="dxa"/>
            <w:shd w:val="clear" w:color="auto" w:fill="F2F2F2" w:themeFill="background1" w:themeFillShade="F2"/>
          </w:tcPr>
          <w:p w14:paraId="74DAC638" w14:textId="77777777" w:rsidR="00000000" w:rsidRDefault="00142A15">
            <w:pPr>
              <w:rPr>
                <w:noProof/>
              </w:rPr>
            </w:pPr>
            <w:r>
              <w:rPr>
                <w:rStyle w:val="mqInternal"/>
                <w:noProof/>
              </w:rPr>
              <w:t>[1}</w:t>
            </w:r>
            <w:r>
              <w:rPr>
                <w:noProof/>
              </w:rPr>
              <w:t>Video Cloud Basics</w:t>
            </w:r>
            <w:r>
              <w:rPr>
                <w:rStyle w:val="mqInternal"/>
                <w:noProof/>
              </w:rPr>
              <w:t>{2]</w:t>
            </w:r>
          </w:p>
        </w:tc>
        <w:tc>
          <w:tcPr>
            <w:tcW w:w="7407" w:type="dxa"/>
          </w:tcPr>
          <w:p w14:paraId="07F3498F" w14:textId="77777777" w:rsidR="00000000" w:rsidRDefault="00142A15">
            <w:pPr>
              <w:rPr>
                <w:lang w:val="ja-JP"/>
              </w:rPr>
            </w:pPr>
            <w:r>
              <w:rPr>
                <w:rStyle w:val="mqInternal"/>
                <w:noProof/>
                <w:lang w:val="ja-JP"/>
              </w:rPr>
              <w:t>[1}</w:t>
            </w:r>
            <w:r>
              <w:rPr>
                <w:rFonts w:ascii="MS Gothic" w:eastAsia="MS Gothic" w:hint="eastAsia"/>
                <w:lang w:val="ja-JP"/>
              </w:rPr>
              <w:t>ビデオクラウドの基本</w:t>
            </w:r>
            <w:r>
              <w:rPr>
                <w:rStyle w:val="mqInternal"/>
                <w:noProof/>
                <w:lang w:val="ja-JP"/>
              </w:rPr>
              <w:t>{2]</w:t>
            </w:r>
          </w:p>
        </w:tc>
      </w:tr>
      <w:tr w:rsidR="00000000" w14:paraId="2817AB36" w14:textId="77777777">
        <w:tc>
          <w:tcPr>
            <w:tcW w:w="660" w:type="dxa"/>
            <w:shd w:val="clear" w:color="auto" w:fill="F2F2F2" w:themeFill="background1" w:themeFillShade="F2"/>
          </w:tcPr>
          <w:p w14:paraId="5946F5C9" w14:textId="77777777" w:rsidR="00000000" w:rsidRDefault="00142A15">
            <w:pPr>
              <w:rPr>
                <w:noProof/>
                <w:sz w:val="2"/>
              </w:rPr>
            </w:pPr>
            <w:r>
              <w:rPr>
                <w:noProof/>
                <w:sz w:val="16"/>
              </w:rPr>
              <w:t xml:space="preserve">2634 </w:t>
            </w:r>
            <w:r>
              <w:rPr>
                <w:noProof/>
                <w:sz w:val="16"/>
              </w:rPr>
              <w:br/>
            </w:r>
            <w:r>
              <w:rPr>
                <w:noProof/>
                <w:sz w:val="2"/>
              </w:rPr>
              <w:t>2f69348a-05e0-4dcf-84f9-13ebfcfb62a1</w:t>
            </w:r>
          </w:p>
        </w:tc>
        <w:tc>
          <w:tcPr>
            <w:tcW w:w="7407" w:type="dxa"/>
            <w:shd w:val="clear" w:color="auto" w:fill="F2F2F2" w:themeFill="background1" w:themeFillShade="F2"/>
          </w:tcPr>
          <w:p w14:paraId="125009E5" w14:textId="77777777" w:rsidR="00000000" w:rsidRDefault="00142A15">
            <w:pPr>
              <w:rPr>
                <w:noProof/>
              </w:rPr>
            </w:pPr>
            <w:r>
              <w:rPr>
                <w:noProof/>
              </w:rPr>
              <w:t>Video Cloud</w:t>
            </w:r>
          </w:p>
        </w:tc>
        <w:tc>
          <w:tcPr>
            <w:tcW w:w="7407" w:type="dxa"/>
          </w:tcPr>
          <w:p w14:paraId="239862EC" w14:textId="77777777" w:rsidR="00000000" w:rsidRDefault="00142A15">
            <w:pPr>
              <w:rPr>
                <w:lang w:val="ja-JP"/>
              </w:rPr>
            </w:pPr>
            <w:r>
              <w:rPr>
                <w:rFonts w:ascii="MS Gothic" w:eastAsia="MS Gothic" w:hint="eastAsia"/>
                <w:lang w:val="ja-JP"/>
              </w:rPr>
              <w:t>ビデオクラウド</w:t>
            </w:r>
          </w:p>
        </w:tc>
      </w:tr>
      <w:tr w:rsidR="00000000" w14:paraId="7349CFC8" w14:textId="77777777">
        <w:tc>
          <w:tcPr>
            <w:tcW w:w="660" w:type="dxa"/>
            <w:shd w:val="clear" w:color="auto" w:fill="F2F2F2" w:themeFill="background1" w:themeFillShade="F2"/>
          </w:tcPr>
          <w:p w14:paraId="2F10084A" w14:textId="77777777" w:rsidR="00000000" w:rsidRDefault="00142A15">
            <w:pPr>
              <w:rPr>
                <w:noProof/>
                <w:sz w:val="2"/>
              </w:rPr>
            </w:pPr>
            <w:r>
              <w:rPr>
                <w:noProof/>
                <w:sz w:val="16"/>
              </w:rPr>
              <w:t xml:space="preserve">2635 </w:t>
            </w:r>
            <w:r>
              <w:rPr>
                <w:noProof/>
                <w:sz w:val="16"/>
              </w:rPr>
              <w:br/>
            </w:r>
            <w:r>
              <w:rPr>
                <w:noProof/>
                <w:sz w:val="2"/>
              </w:rPr>
              <w:t>b4f1eb87-58e4-45a8-8b15-cb44ef13da35</w:t>
            </w:r>
          </w:p>
        </w:tc>
        <w:tc>
          <w:tcPr>
            <w:tcW w:w="7407" w:type="dxa"/>
            <w:shd w:val="clear" w:color="auto" w:fill="F2F2F2" w:themeFill="background1" w:themeFillShade="F2"/>
          </w:tcPr>
          <w:p w14:paraId="151AD846" w14:textId="77777777" w:rsidR="00000000" w:rsidRDefault="00142A15">
            <w:pPr>
              <w:rPr>
                <w:noProof/>
              </w:rPr>
            </w:pPr>
            <w:r>
              <w:rPr>
                <w:noProof/>
              </w:rPr>
              <w:t>Studio User</w:t>
            </w:r>
          </w:p>
        </w:tc>
        <w:tc>
          <w:tcPr>
            <w:tcW w:w="7407" w:type="dxa"/>
          </w:tcPr>
          <w:p w14:paraId="41E7C3A8" w14:textId="77777777" w:rsidR="00000000" w:rsidRDefault="00142A15">
            <w:pPr>
              <w:rPr>
                <w:lang w:val="ja-JP"/>
              </w:rPr>
            </w:pPr>
            <w:r>
              <w:rPr>
                <w:rFonts w:ascii="MS Gothic" w:eastAsia="MS Gothic" w:hint="eastAsia"/>
                <w:lang w:val="ja-JP"/>
              </w:rPr>
              <w:t>スタジオユーザー</w:t>
            </w:r>
          </w:p>
        </w:tc>
      </w:tr>
      <w:tr w:rsidR="00000000" w14:paraId="09B8B50A" w14:textId="77777777">
        <w:tc>
          <w:tcPr>
            <w:tcW w:w="660" w:type="dxa"/>
            <w:shd w:val="clear" w:color="auto" w:fill="F2F2F2" w:themeFill="background1" w:themeFillShade="F2"/>
          </w:tcPr>
          <w:p w14:paraId="71B51DFE" w14:textId="77777777" w:rsidR="00000000" w:rsidRDefault="00142A15">
            <w:pPr>
              <w:rPr>
                <w:noProof/>
                <w:sz w:val="2"/>
              </w:rPr>
            </w:pPr>
            <w:r>
              <w:rPr>
                <w:noProof/>
                <w:sz w:val="16"/>
              </w:rPr>
              <w:t xml:space="preserve">2636 </w:t>
            </w:r>
            <w:r>
              <w:rPr>
                <w:noProof/>
                <w:sz w:val="16"/>
              </w:rPr>
              <w:br/>
            </w:r>
            <w:r>
              <w:rPr>
                <w:noProof/>
                <w:sz w:val="2"/>
              </w:rPr>
              <w:t>39f45810-cbf7-415d-a506-2ee953f38996</w:t>
            </w:r>
          </w:p>
        </w:tc>
        <w:tc>
          <w:tcPr>
            <w:tcW w:w="7407" w:type="dxa"/>
            <w:shd w:val="clear" w:color="auto" w:fill="F2F2F2" w:themeFill="background1" w:themeFillShade="F2"/>
          </w:tcPr>
          <w:p w14:paraId="4C4CA0AB" w14:textId="77777777" w:rsidR="00000000" w:rsidRDefault="00142A15">
            <w:pPr>
              <w:rPr>
                <w:noProof/>
              </w:rPr>
            </w:pPr>
            <w:r>
              <w:rPr>
                <w:noProof/>
              </w:rPr>
              <w:t>16:38</w:t>
            </w:r>
          </w:p>
        </w:tc>
        <w:tc>
          <w:tcPr>
            <w:tcW w:w="7407" w:type="dxa"/>
          </w:tcPr>
          <w:p w14:paraId="32BCA2A7" w14:textId="77777777" w:rsidR="00000000" w:rsidRDefault="00142A15">
            <w:pPr>
              <w:rPr>
                <w:lang w:val="ja-JP"/>
              </w:rPr>
            </w:pPr>
            <w:r>
              <w:rPr>
                <w:lang w:val="ja-JP"/>
              </w:rPr>
              <w:t>16:38</w:t>
            </w:r>
          </w:p>
        </w:tc>
      </w:tr>
      <w:tr w:rsidR="00000000" w14:paraId="409176E5" w14:textId="77777777">
        <w:tc>
          <w:tcPr>
            <w:tcW w:w="660" w:type="dxa"/>
            <w:shd w:val="clear" w:color="auto" w:fill="F2F2F2" w:themeFill="background1" w:themeFillShade="F2"/>
          </w:tcPr>
          <w:p w14:paraId="0E060858" w14:textId="77777777" w:rsidR="00000000" w:rsidRDefault="00142A15">
            <w:pPr>
              <w:rPr>
                <w:noProof/>
                <w:sz w:val="2"/>
              </w:rPr>
            </w:pPr>
            <w:r>
              <w:rPr>
                <w:noProof/>
                <w:sz w:val="16"/>
              </w:rPr>
              <w:t xml:space="preserve">2637 </w:t>
            </w:r>
            <w:r>
              <w:rPr>
                <w:noProof/>
                <w:sz w:val="16"/>
              </w:rPr>
              <w:br/>
            </w:r>
            <w:r>
              <w:rPr>
                <w:noProof/>
                <w:sz w:val="2"/>
              </w:rPr>
              <w:t>cc8705f5-3693-44e1-966f-6eda36c1dbd5</w:t>
            </w:r>
          </w:p>
        </w:tc>
        <w:tc>
          <w:tcPr>
            <w:tcW w:w="7407" w:type="dxa"/>
            <w:shd w:val="clear" w:color="auto" w:fill="F2F2F2" w:themeFill="background1" w:themeFillShade="F2"/>
          </w:tcPr>
          <w:p w14:paraId="187AC4EE" w14:textId="77777777" w:rsidR="00000000" w:rsidRDefault="00142A15">
            <w:pPr>
              <w:rPr>
                <w:noProof/>
              </w:rPr>
            </w:pPr>
            <w:r>
              <w:rPr>
                <w:noProof/>
              </w:rPr>
              <w:t>Learn the basics on how to upload and publish videos using Video Cloud Studio</w:t>
            </w:r>
          </w:p>
        </w:tc>
        <w:tc>
          <w:tcPr>
            <w:tcW w:w="7407" w:type="dxa"/>
          </w:tcPr>
          <w:p w14:paraId="38E19157" w14:textId="77777777" w:rsidR="00000000" w:rsidRDefault="00142A15">
            <w:pPr>
              <w:rPr>
                <w:lang w:val="ja-JP"/>
              </w:rPr>
            </w:pPr>
            <w:r>
              <w:rPr>
                <w:lang w:val="ja-JP"/>
              </w:rPr>
              <w:t xml:space="preserve">Video Cloud Studio </w:t>
            </w:r>
            <w:r>
              <w:rPr>
                <w:rFonts w:ascii="MS Gothic" w:eastAsia="MS Gothic" w:hint="eastAsia"/>
                <w:lang w:val="ja-JP"/>
              </w:rPr>
              <w:t>を使用してビデオをアップロードおよび公開する方法の基本を学ぶ</w:t>
            </w:r>
          </w:p>
        </w:tc>
      </w:tr>
      <w:tr w:rsidR="00000000" w14:paraId="0B4A38F2" w14:textId="77777777">
        <w:tc>
          <w:tcPr>
            <w:tcW w:w="660" w:type="dxa"/>
            <w:shd w:val="clear" w:color="auto" w:fill="F2F2F2" w:themeFill="background1" w:themeFillShade="F2"/>
          </w:tcPr>
          <w:p w14:paraId="278B0330" w14:textId="77777777" w:rsidR="00000000" w:rsidRDefault="00142A15">
            <w:pPr>
              <w:rPr>
                <w:noProof/>
                <w:sz w:val="2"/>
              </w:rPr>
            </w:pPr>
            <w:r>
              <w:rPr>
                <w:noProof/>
                <w:sz w:val="16"/>
              </w:rPr>
              <w:t xml:space="preserve">2638 </w:t>
            </w:r>
            <w:r>
              <w:rPr>
                <w:noProof/>
                <w:sz w:val="16"/>
              </w:rPr>
              <w:br/>
            </w:r>
            <w:r>
              <w:rPr>
                <w:noProof/>
                <w:sz w:val="2"/>
              </w:rPr>
              <w:t>a82c280a-c42c-4b05-848b-278a79790737</w:t>
            </w:r>
          </w:p>
        </w:tc>
        <w:tc>
          <w:tcPr>
            <w:tcW w:w="7407" w:type="dxa"/>
            <w:shd w:val="clear" w:color="auto" w:fill="F2F2F2" w:themeFill="background1" w:themeFillShade="F2"/>
          </w:tcPr>
          <w:p w14:paraId="1B0613AB" w14:textId="77777777" w:rsidR="00000000" w:rsidRDefault="00142A15">
            <w:pPr>
              <w:rPr>
                <w:noProof/>
              </w:rPr>
            </w:pPr>
            <w:r>
              <w:rPr>
                <w:rStyle w:val="mqInternal"/>
                <w:noProof/>
              </w:rPr>
              <w:t>[1}</w:t>
            </w:r>
            <w:r>
              <w:rPr>
                <w:noProof/>
              </w:rPr>
              <w:t>Introduction to Video Cloud</w:t>
            </w:r>
            <w:r>
              <w:rPr>
                <w:rStyle w:val="mqInternal"/>
                <w:noProof/>
              </w:rPr>
              <w:t>{2]</w:t>
            </w:r>
          </w:p>
        </w:tc>
        <w:tc>
          <w:tcPr>
            <w:tcW w:w="7407" w:type="dxa"/>
          </w:tcPr>
          <w:p w14:paraId="532D48AF" w14:textId="77777777" w:rsidR="00000000" w:rsidRDefault="00142A15">
            <w:pPr>
              <w:rPr>
                <w:lang w:val="ja-JP"/>
              </w:rPr>
            </w:pPr>
            <w:r>
              <w:rPr>
                <w:rStyle w:val="mqInternal"/>
                <w:noProof/>
                <w:lang w:val="ja-JP"/>
              </w:rPr>
              <w:t>[1}</w:t>
            </w:r>
            <w:r>
              <w:rPr>
                <w:rFonts w:ascii="MS Gothic" w:eastAsia="MS Gothic" w:hint="eastAsia"/>
                <w:lang w:val="ja-JP"/>
              </w:rPr>
              <w:t>ビデオクラウドの概要</w:t>
            </w:r>
            <w:r>
              <w:rPr>
                <w:rStyle w:val="mqInternal"/>
                <w:noProof/>
                <w:lang w:val="ja-JP"/>
              </w:rPr>
              <w:t>{2]</w:t>
            </w:r>
          </w:p>
        </w:tc>
      </w:tr>
      <w:tr w:rsidR="00000000" w14:paraId="6D5AB30F" w14:textId="77777777">
        <w:tc>
          <w:tcPr>
            <w:tcW w:w="660" w:type="dxa"/>
            <w:shd w:val="clear" w:color="auto" w:fill="F2F2F2" w:themeFill="background1" w:themeFillShade="F2"/>
          </w:tcPr>
          <w:p w14:paraId="39774773" w14:textId="77777777" w:rsidR="00000000" w:rsidRDefault="00142A15">
            <w:pPr>
              <w:rPr>
                <w:noProof/>
                <w:sz w:val="2"/>
              </w:rPr>
            </w:pPr>
            <w:r>
              <w:rPr>
                <w:noProof/>
                <w:sz w:val="16"/>
              </w:rPr>
              <w:t xml:space="preserve">2639 </w:t>
            </w:r>
            <w:r>
              <w:rPr>
                <w:noProof/>
                <w:sz w:val="16"/>
              </w:rPr>
              <w:br/>
            </w:r>
            <w:r>
              <w:rPr>
                <w:noProof/>
                <w:sz w:val="2"/>
              </w:rPr>
              <w:t>672ed39f-386b-4ebc-b2c4-6e31a9e467c7</w:t>
            </w:r>
          </w:p>
        </w:tc>
        <w:tc>
          <w:tcPr>
            <w:tcW w:w="7407" w:type="dxa"/>
            <w:shd w:val="clear" w:color="auto" w:fill="F2F2F2" w:themeFill="background1" w:themeFillShade="F2"/>
          </w:tcPr>
          <w:p w14:paraId="2FFCCEB6" w14:textId="77777777" w:rsidR="00000000" w:rsidRDefault="00142A15">
            <w:pPr>
              <w:rPr>
                <w:noProof/>
              </w:rPr>
            </w:pPr>
            <w:r>
              <w:rPr>
                <w:noProof/>
              </w:rPr>
              <w:t>Video Cloud</w:t>
            </w:r>
          </w:p>
        </w:tc>
        <w:tc>
          <w:tcPr>
            <w:tcW w:w="7407" w:type="dxa"/>
          </w:tcPr>
          <w:p w14:paraId="1092DDFB" w14:textId="77777777" w:rsidR="00000000" w:rsidRDefault="00142A15">
            <w:pPr>
              <w:rPr>
                <w:lang w:val="ja-JP"/>
              </w:rPr>
            </w:pPr>
            <w:r>
              <w:rPr>
                <w:lang w:val="ja-JP"/>
              </w:rPr>
              <w:t>Video Cloud</w:t>
            </w:r>
          </w:p>
        </w:tc>
      </w:tr>
      <w:tr w:rsidR="00000000" w14:paraId="72025CA6" w14:textId="77777777">
        <w:tc>
          <w:tcPr>
            <w:tcW w:w="660" w:type="dxa"/>
            <w:shd w:val="clear" w:color="auto" w:fill="F2F2F2" w:themeFill="background1" w:themeFillShade="F2"/>
          </w:tcPr>
          <w:p w14:paraId="4B942E39" w14:textId="77777777" w:rsidR="00000000" w:rsidRDefault="00142A15">
            <w:pPr>
              <w:rPr>
                <w:noProof/>
                <w:sz w:val="2"/>
              </w:rPr>
            </w:pPr>
            <w:r>
              <w:rPr>
                <w:noProof/>
                <w:sz w:val="16"/>
              </w:rPr>
              <w:t xml:space="preserve">2640 </w:t>
            </w:r>
            <w:r>
              <w:rPr>
                <w:noProof/>
                <w:sz w:val="16"/>
              </w:rPr>
              <w:br/>
            </w:r>
            <w:r>
              <w:rPr>
                <w:noProof/>
                <w:sz w:val="2"/>
              </w:rPr>
              <w:t>6a76cf93-4b93-4d8c-9507-8ff149997c9a</w:t>
            </w:r>
          </w:p>
        </w:tc>
        <w:tc>
          <w:tcPr>
            <w:tcW w:w="7407" w:type="dxa"/>
            <w:shd w:val="clear" w:color="auto" w:fill="F2F2F2" w:themeFill="background1" w:themeFillShade="F2"/>
          </w:tcPr>
          <w:p w14:paraId="0EBE3094" w14:textId="77777777" w:rsidR="00000000" w:rsidRDefault="00142A15">
            <w:pPr>
              <w:rPr>
                <w:noProof/>
              </w:rPr>
            </w:pPr>
            <w:r>
              <w:rPr>
                <w:noProof/>
              </w:rPr>
              <w:t>Studio User</w:t>
            </w:r>
          </w:p>
        </w:tc>
        <w:tc>
          <w:tcPr>
            <w:tcW w:w="7407" w:type="dxa"/>
          </w:tcPr>
          <w:p w14:paraId="315A5883" w14:textId="77777777" w:rsidR="00000000" w:rsidRDefault="00142A15">
            <w:pPr>
              <w:rPr>
                <w:lang w:val="ja-JP"/>
              </w:rPr>
            </w:pPr>
            <w:r>
              <w:rPr>
                <w:rFonts w:ascii="MS Gothic" w:eastAsia="MS Gothic" w:hint="eastAsia"/>
                <w:lang w:val="ja-JP"/>
              </w:rPr>
              <w:t>スタジオユーザー</w:t>
            </w:r>
          </w:p>
        </w:tc>
      </w:tr>
      <w:tr w:rsidR="00000000" w14:paraId="2312E143" w14:textId="77777777">
        <w:tc>
          <w:tcPr>
            <w:tcW w:w="660" w:type="dxa"/>
            <w:shd w:val="clear" w:color="auto" w:fill="F2F2F2" w:themeFill="background1" w:themeFillShade="F2"/>
          </w:tcPr>
          <w:p w14:paraId="5FA93BF2" w14:textId="77777777" w:rsidR="00000000" w:rsidRDefault="00142A15">
            <w:pPr>
              <w:rPr>
                <w:noProof/>
                <w:sz w:val="2"/>
              </w:rPr>
            </w:pPr>
            <w:r>
              <w:rPr>
                <w:noProof/>
                <w:sz w:val="16"/>
              </w:rPr>
              <w:t xml:space="preserve">2641 </w:t>
            </w:r>
            <w:r>
              <w:rPr>
                <w:noProof/>
                <w:sz w:val="16"/>
              </w:rPr>
              <w:br/>
            </w:r>
            <w:r>
              <w:rPr>
                <w:noProof/>
                <w:sz w:val="2"/>
              </w:rPr>
              <w:t>27bfa498-ab61-4211-a86c-1736</w:t>
            </w:r>
            <w:r>
              <w:rPr>
                <w:noProof/>
                <w:sz w:val="2"/>
              </w:rPr>
              <w:t>7d0d017d</w:t>
            </w:r>
          </w:p>
        </w:tc>
        <w:tc>
          <w:tcPr>
            <w:tcW w:w="7407" w:type="dxa"/>
            <w:shd w:val="clear" w:color="auto" w:fill="F2F2F2" w:themeFill="background1" w:themeFillShade="F2"/>
          </w:tcPr>
          <w:p w14:paraId="7A6DA5A0" w14:textId="77777777" w:rsidR="00000000" w:rsidRDefault="00142A15">
            <w:pPr>
              <w:rPr>
                <w:noProof/>
              </w:rPr>
            </w:pPr>
            <w:r>
              <w:rPr>
                <w:noProof/>
              </w:rPr>
              <w:t>35:37</w:t>
            </w:r>
          </w:p>
        </w:tc>
        <w:tc>
          <w:tcPr>
            <w:tcW w:w="7407" w:type="dxa"/>
          </w:tcPr>
          <w:p w14:paraId="5B77EED9" w14:textId="77777777" w:rsidR="00000000" w:rsidRDefault="00142A15">
            <w:pPr>
              <w:rPr>
                <w:lang w:val="ja-JP"/>
              </w:rPr>
            </w:pPr>
            <w:r>
              <w:rPr>
                <w:lang w:val="ja-JP"/>
              </w:rPr>
              <w:t>35:37</w:t>
            </w:r>
          </w:p>
        </w:tc>
      </w:tr>
      <w:tr w:rsidR="00000000" w14:paraId="3B52791D" w14:textId="77777777">
        <w:tc>
          <w:tcPr>
            <w:tcW w:w="660" w:type="dxa"/>
            <w:shd w:val="clear" w:color="auto" w:fill="F2F2F2" w:themeFill="background1" w:themeFillShade="F2"/>
          </w:tcPr>
          <w:p w14:paraId="2658866E" w14:textId="77777777" w:rsidR="00000000" w:rsidRDefault="00142A15">
            <w:pPr>
              <w:rPr>
                <w:noProof/>
                <w:sz w:val="2"/>
              </w:rPr>
            </w:pPr>
            <w:r>
              <w:rPr>
                <w:noProof/>
                <w:sz w:val="16"/>
              </w:rPr>
              <w:t xml:space="preserve">2642 </w:t>
            </w:r>
            <w:r>
              <w:rPr>
                <w:noProof/>
                <w:sz w:val="16"/>
              </w:rPr>
              <w:br/>
            </w:r>
            <w:r>
              <w:rPr>
                <w:noProof/>
                <w:sz w:val="2"/>
              </w:rPr>
              <w:t>120a3455-f397-4592-9ee8-c0b13fd4a4fa</w:t>
            </w:r>
          </w:p>
        </w:tc>
        <w:tc>
          <w:tcPr>
            <w:tcW w:w="7407" w:type="dxa"/>
            <w:shd w:val="clear" w:color="auto" w:fill="F2F2F2" w:themeFill="background1" w:themeFillShade="F2"/>
          </w:tcPr>
          <w:p w14:paraId="2D2A018E" w14:textId="77777777" w:rsidR="00000000" w:rsidRDefault="00142A15">
            <w:pPr>
              <w:rPr>
                <w:noProof/>
              </w:rPr>
            </w:pPr>
            <w:r>
              <w:rPr>
                <w:noProof/>
              </w:rPr>
              <w:t>Learn how to upload, manage and publish videos using Video Cloud Studio</w:t>
            </w:r>
          </w:p>
        </w:tc>
        <w:tc>
          <w:tcPr>
            <w:tcW w:w="7407" w:type="dxa"/>
          </w:tcPr>
          <w:p w14:paraId="3F8A6506" w14:textId="77777777" w:rsidR="00000000" w:rsidRDefault="00142A15">
            <w:pPr>
              <w:rPr>
                <w:lang w:val="ja-JP"/>
              </w:rPr>
            </w:pPr>
            <w:r>
              <w:rPr>
                <w:lang w:val="ja-JP"/>
              </w:rPr>
              <w:t xml:space="preserve">Video Cloud Studio </w:t>
            </w:r>
            <w:r>
              <w:rPr>
                <w:rFonts w:ascii="MS Gothic" w:eastAsia="MS Gothic" w:hint="eastAsia"/>
                <w:lang w:val="ja-JP"/>
              </w:rPr>
              <w:t>を使用して動画をアップロード</w:t>
            </w:r>
            <w:r>
              <w:rPr>
                <w:rFonts w:ascii="Meiryo UI" w:eastAsia="Meiryo UI" w:hAnsi="Meiryo UI" w:cs="Meiryo UI" w:hint="eastAsia"/>
                <w:lang w:val="ja-JP"/>
              </w:rPr>
              <w:t>、</w:t>
            </w:r>
            <w:r>
              <w:rPr>
                <w:rFonts w:ascii="MS Gothic" w:eastAsia="MS Gothic" w:hint="eastAsia"/>
                <w:lang w:val="ja-JP"/>
              </w:rPr>
              <w:t>管理</w:t>
            </w:r>
            <w:r>
              <w:rPr>
                <w:rFonts w:ascii="Meiryo UI" w:eastAsia="Meiryo UI" w:hAnsi="Meiryo UI" w:cs="Meiryo UI" w:hint="eastAsia"/>
                <w:lang w:val="ja-JP"/>
              </w:rPr>
              <w:t>、</w:t>
            </w:r>
            <w:r>
              <w:rPr>
                <w:rFonts w:ascii="MS Gothic" w:eastAsia="MS Gothic" w:hint="eastAsia"/>
                <w:lang w:val="ja-JP"/>
              </w:rPr>
              <w:t>公開する方法について説明します</w:t>
            </w:r>
            <w:r>
              <w:rPr>
                <w:rFonts w:ascii="Meiryo UI" w:eastAsia="Meiryo UI" w:hAnsi="Meiryo UI" w:cs="Meiryo UI" w:hint="eastAsia"/>
                <w:lang w:val="ja-JP"/>
              </w:rPr>
              <w:t>。</w:t>
            </w:r>
          </w:p>
        </w:tc>
      </w:tr>
      <w:tr w:rsidR="00000000" w14:paraId="211672A2" w14:textId="77777777">
        <w:tc>
          <w:tcPr>
            <w:tcW w:w="660" w:type="dxa"/>
            <w:shd w:val="clear" w:color="auto" w:fill="F2F2F2" w:themeFill="background1" w:themeFillShade="F2"/>
          </w:tcPr>
          <w:p w14:paraId="65FD1085" w14:textId="77777777" w:rsidR="00000000" w:rsidRDefault="00142A15">
            <w:pPr>
              <w:rPr>
                <w:noProof/>
                <w:sz w:val="2"/>
              </w:rPr>
            </w:pPr>
            <w:r>
              <w:rPr>
                <w:noProof/>
                <w:sz w:val="16"/>
              </w:rPr>
              <w:t xml:space="preserve">2643 </w:t>
            </w:r>
            <w:r>
              <w:rPr>
                <w:noProof/>
                <w:sz w:val="16"/>
              </w:rPr>
              <w:br/>
            </w:r>
            <w:r>
              <w:rPr>
                <w:noProof/>
                <w:sz w:val="2"/>
              </w:rPr>
              <w:t>2ae4b1c1-2c50-4882-833c-895e170b6c8e</w:t>
            </w:r>
          </w:p>
        </w:tc>
        <w:tc>
          <w:tcPr>
            <w:tcW w:w="7407" w:type="dxa"/>
            <w:shd w:val="clear" w:color="auto" w:fill="F2F2F2" w:themeFill="background1" w:themeFillShade="F2"/>
          </w:tcPr>
          <w:p w14:paraId="386FA6FE" w14:textId="77777777" w:rsidR="00000000" w:rsidRDefault="00142A15">
            <w:pPr>
              <w:rPr>
                <w:noProof/>
              </w:rPr>
            </w:pPr>
            <w:r>
              <w:rPr>
                <w:rStyle w:val="mqInternal"/>
                <w:noProof/>
              </w:rPr>
              <w:t>[1}</w:t>
            </w:r>
            <w:r>
              <w:rPr>
                <w:noProof/>
              </w:rPr>
              <w:t>Introduction to Video Cloud Analytics</w:t>
            </w:r>
            <w:r>
              <w:rPr>
                <w:rStyle w:val="mqInternal"/>
                <w:noProof/>
              </w:rPr>
              <w:t>{2]</w:t>
            </w:r>
          </w:p>
        </w:tc>
        <w:tc>
          <w:tcPr>
            <w:tcW w:w="7407" w:type="dxa"/>
          </w:tcPr>
          <w:p w14:paraId="2E662E99" w14:textId="77777777" w:rsidR="00000000" w:rsidRDefault="00142A15">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p>
        </w:tc>
      </w:tr>
      <w:tr w:rsidR="00000000" w14:paraId="7930E29A" w14:textId="77777777">
        <w:tc>
          <w:tcPr>
            <w:tcW w:w="660" w:type="dxa"/>
            <w:shd w:val="clear" w:color="auto" w:fill="F2F2F2" w:themeFill="background1" w:themeFillShade="F2"/>
          </w:tcPr>
          <w:p w14:paraId="75387C87" w14:textId="77777777" w:rsidR="00000000" w:rsidRDefault="00142A15">
            <w:pPr>
              <w:rPr>
                <w:noProof/>
                <w:sz w:val="2"/>
              </w:rPr>
            </w:pPr>
            <w:r>
              <w:rPr>
                <w:noProof/>
                <w:sz w:val="16"/>
              </w:rPr>
              <w:t xml:space="preserve">2644 </w:t>
            </w:r>
            <w:r>
              <w:rPr>
                <w:noProof/>
                <w:sz w:val="16"/>
              </w:rPr>
              <w:br/>
            </w:r>
            <w:r>
              <w:rPr>
                <w:noProof/>
                <w:sz w:val="2"/>
              </w:rPr>
              <w:t>8b3ad9a0-daff-4bd4-8d54-d5ac1f51a05d</w:t>
            </w:r>
          </w:p>
        </w:tc>
        <w:tc>
          <w:tcPr>
            <w:tcW w:w="7407" w:type="dxa"/>
            <w:shd w:val="clear" w:color="auto" w:fill="F2F2F2" w:themeFill="background1" w:themeFillShade="F2"/>
          </w:tcPr>
          <w:p w14:paraId="130E326B" w14:textId="77777777" w:rsidR="00000000" w:rsidRDefault="00142A15">
            <w:pPr>
              <w:rPr>
                <w:noProof/>
              </w:rPr>
            </w:pPr>
            <w:r>
              <w:rPr>
                <w:noProof/>
              </w:rPr>
              <w:t>Video Cloud</w:t>
            </w:r>
          </w:p>
        </w:tc>
        <w:tc>
          <w:tcPr>
            <w:tcW w:w="7407" w:type="dxa"/>
          </w:tcPr>
          <w:p w14:paraId="22B0F197" w14:textId="77777777" w:rsidR="00000000" w:rsidRDefault="00142A15">
            <w:pPr>
              <w:rPr>
                <w:lang w:val="ja-JP"/>
              </w:rPr>
            </w:pPr>
            <w:r>
              <w:rPr>
                <w:lang w:val="ja-JP"/>
              </w:rPr>
              <w:t>Video Cloud</w:t>
            </w:r>
          </w:p>
        </w:tc>
      </w:tr>
      <w:tr w:rsidR="00000000" w14:paraId="67FA2F41" w14:textId="77777777">
        <w:tc>
          <w:tcPr>
            <w:tcW w:w="660" w:type="dxa"/>
            <w:shd w:val="clear" w:color="auto" w:fill="F2F2F2" w:themeFill="background1" w:themeFillShade="F2"/>
          </w:tcPr>
          <w:p w14:paraId="6372295A" w14:textId="77777777" w:rsidR="00000000" w:rsidRDefault="00142A15">
            <w:pPr>
              <w:rPr>
                <w:noProof/>
                <w:sz w:val="2"/>
              </w:rPr>
            </w:pPr>
            <w:r>
              <w:rPr>
                <w:noProof/>
                <w:sz w:val="16"/>
              </w:rPr>
              <w:t xml:space="preserve">2645 </w:t>
            </w:r>
            <w:r>
              <w:rPr>
                <w:noProof/>
                <w:sz w:val="16"/>
              </w:rPr>
              <w:br/>
            </w:r>
            <w:r>
              <w:rPr>
                <w:noProof/>
                <w:sz w:val="2"/>
              </w:rPr>
              <w:t>e24a5191-b4b4-4858-a594-7695b5939e09</w:t>
            </w:r>
          </w:p>
        </w:tc>
        <w:tc>
          <w:tcPr>
            <w:tcW w:w="7407" w:type="dxa"/>
            <w:shd w:val="clear" w:color="auto" w:fill="F2F2F2" w:themeFill="background1" w:themeFillShade="F2"/>
          </w:tcPr>
          <w:p w14:paraId="2DA941D4" w14:textId="77777777" w:rsidR="00000000" w:rsidRDefault="00142A15">
            <w:pPr>
              <w:rPr>
                <w:noProof/>
              </w:rPr>
            </w:pPr>
            <w:r>
              <w:rPr>
                <w:noProof/>
              </w:rPr>
              <w:t>Studio User</w:t>
            </w:r>
          </w:p>
        </w:tc>
        <w:tc>
          <w:tcPr>
            <w:tcW w:w="7407" w:type="dxa"/>
          </w:tcPr>
          <w:p w14:paraId="514F3D94" w14:textId="77777777" w:rsidR="00000000" w:rsidRDefault="00142A15">
            <w:pPr>
              <w:rPr>
                <w:lang w:val="ja-JP"/>
              </w:rPr>
            </w:pPr>
            <w:r>
              <w:rPr>
                <w:rFonts w:ascii="MS Gothic" w:eastAsia="MS Gothic" w:hint="eastAsia"/>
                <w:lang w:val="ja-JP"/>
              </w:rPr>
              <w:t>スタジオユーザー</w:t>
            </w:r>
          </w:p>
        </w:tc>
      </w:tr>
      <w:tr w:rsidR="00000000" w14:paraId="1EB5359A" w14:textId="77777777">
        <w:tc>
          <w:tcPr>
            <w:tcW w:w="660" w:type="dxa"/>
            <w:shd w:val="clear" w:color="auto" w:fill="F2F2F2" w:themeFill="background1" w:themeFillShade="F2"/>
          </w:tcPr>
          <w:p w14:paraId="03F3BE50" w14:textId="77777777" w:rsidR="00000000" w:rsidRDefault="00142A15">
            <w:pPr>
              <w:rPr>
                <w:noProof/>
                <w:sz w:val="2"/>
              </w:rPr>
            </w:pPr>
            <w:r>
              <w:rPr>
                <w:noProof/>
                <w:sz w:val="16"/>
              </w:rPr>
              <w:t xml:space="preserve">2646 </w:t>
            </w:r>
            <w:r>
              <w:rPr>
                <w:noProof/>
                <w:sz w:val="16"/>
              </w:rPr>
              <w:br/>
            </w:r>
            <w:r>
              <w:rPr>
                <w:noProof/>
                <w:sz w:val="2"/>
              </w:rPr>
              <w:t>5e1d218b-5427-44</w:t>
            </w:r>
            <w:r>
              <w:rPr>
                <w:noProof/>
                <w:sz w:val="2"/>
              </w:rPr>
              <w:t>3b-8fac-b2ad38d2df69</w:t>
            </w:r>
          </w:p>
        </w:tc>
        <w:tc>
          <w:tcPr>
            <w:tcW w:w="7407" w:type="dxa"/>
            <w:shd w:val="clear" w:color="auto" w:fill="F2F2F2" w:themeFill="background1" w:themeFillShade="F2"/>
          </w:tcPr>
          <w:p w14:paraId="38D8B38B" w14:textId="77777777" w:rsidR="00000000" w:rsidRDefault="00142A15">
            <w:pPr>
              <w:rPr>
                <w:noProof/>
              </w:rPr>
            </w:pPr>
            <w:r>
              <w:rPr>
                <w:noProof/>
              </w:rPr>
              <w:t>24:06</w:t>
            </w:r>
          </w:p>
        </w:tc>
        <w:tc>
          <w:tcPr>
            <w:tcW w:w="7407" w:type="dxa"/>
          </w:tcPr>
          <w:p w14:paraId="6C6CA2FA" w14:textId="77777777" w:rsidR="00000000" w:rsidRDefault="00142A15">
            <w:pPr>
              <w:rPr>
                <w:lang w:val="ja-JP"/>
              </w:rPr>
            </w:pPr>
            <w:r>
              <w:rPr>
                <w:lang w:val="ja-JP"/>
              </w:rPr>
              <w:t>24:06</w:t>
            </w:r>
          </w:p>
        </w:tc>
      </w:tr>
      <w:tr w:rsidR="00000000" w14:paraId="630D45BF" w14:textId="77777777">
        <w:tc>
          <w:tcPr>
            <w:tcW w:w="660" w:type="dxa"/>
            <w:shd w:val="clear" w:color="auto" w:fill="F2F2F2" w:themeFill="background1" w:themeFillShade="F2"/>
          </w:tcPr>
          <w:p w14:paraId="28D61443" w14:textId="77777777" w:rsidR="00000000" w:rsidRDefault="00142A15">
            <w:pPr>
              <w:rPr>
                <w:noProof/>
                <w:sz w:val="2"/>
              </w:rPr>
            </w:pPr>
            <w:r>
              <w:rPr>
                <w:noProof/>
                <w:sz w:val="16"/>
              </w:rPr>
              <w:t xml:space="preserve">2647 </w:t>
            </w:r>
            <w:r>
              <w:rPr>
                <w:noProof/>
                <w:sz w:val="16"/>
              </w:rPr>
              <w:br/>
            </w:r>
            <w:r>
              <w:rPr>
                <w:noProof/>
                <w:sz w:val="2"/>
              </w:rPr>
              <w:t>8cd12f90-ed5e-4e51-8fee-d2c566cd2fe8</w:t>
            </w:r>
          </w:p>
        </w:tc>
        <w:tc>
          <w:tcPr>
            <w:tcW w:w="7407" w:type="dxa"/>
            <w:shd w:val="clear" w:color="auto" w:fill="F2F2F2" w:themeFill="background1" w:themeFillShade="F2"/>
          </w:tcPr>
          <w:p w14:paraId="37D41479" w14:textId="77777777" w:rsidR="00000000" w:rsidRDefault="00142A15">
            <w:pPr>
              <w:rPr>
                <w:noProof/>
              </w:rPr>
            </w:pPr>
            <w:r>
              <w:rPr>
                <w:noProof/>
              </w:rPr>
              <w:t>Learn about the types of analytics that are available inside Video Cloud Studio</w:t>
            </w:r>
          </w:p>
        </w:tc>
        <w:tc>
          <w:tcPr>
            <w:tcW w:w="7407" w:type="dxa"/>
          </w:tcPr>
          <w:p w14:paraId="5E224065" w14:textId="77777777" w:rsidR="00000000" w:rsidRDefault="00142A15">
            <w:pPr>
              <w:rPr>
                <w:lang w:val="ja-JP"/>
              </w:rPr>
            </w:pPr>
            <w:r>
              <w:rPr>
                <w:lang w:val="ja-JP"/>
              </w:rPr>
              <w:t xml:space="preserve">Video Cloud Studio </w:t>
            </w:r>
            <w:r>
              <w:rPr>
                <w:rFonts w:ascii="MS Gothic" w:eastAsia="MS Gothic" w:hint="eastAsia"/>
                <w:lang w:val="ja-JP"/>
              </w:rPr>
              <w:t>内で利用できるアナリティクスのタイプについて詳しく知る</w:t>
            </w:r>
          </w:p>
        </w:tc>
      </w:tr>
      <w:tr w:rsidR="00000000" w14:paraId="15C4EC1E" w14:textId="77777777">
        <w:tc>
          <w:tcPr>
            <w:tcW w:w="660" w:type="dxa"/>
            <w:shd w:val="clear" w:color="auto" w:fill="F2F2F2" w:themeFill="background1" w:themeFillShade="F2"/>
          </w:tcPr>
          <w:p w14:paraId="0F398F2D" w14:textId="77777777" w:rsidR="00000000" w:rsidRDefault="00142A15">
            <w:pPr>
              <w:rPr>
                <w:noProof/>
                <w:sz w:val="2"/>
              </w:rPr>
            </w:pPr>
            <w:r>
              <w:rPr>
                <w:noProof/>
                <w:sz w:val="16"/>
              </w:rPr>
              <w:t xml:space="preserve">2648 </w:t>
            </w:r>
            <w:r>
              <w:rPr>
                <w:noProof/>
                <w:sz w:val="16"/>
              </w:rPr>
              <w:br/>
            </w:r>
            <w:r>
              <w:rPr>
                <w:noProof/>
                <w:sz w:val="2"/>
              </w:rPr>
              <w:t>1a827fc2-0b8f-4b1c-a5fd-1cf3cdbbe7d2</w:t>
            </w:r>
          </w:p>
        </w:tc>
        <w:tc>
          <w:tcPr>
            <w:tcW w:w="7407" w:type="dxa"/>
            <w:shd w:val="clear" w:color="auto" w:fill="F2F2F2" w:themeFill="background1" w:themeFillShade="F2"/>
          </w:tcPr>
          <w:p w14:paraId="2E365C35" w14:textId="77777777" w:rsidR="00000000" w:rsidRDefault="00142A15">
            <w:pPr>
              <w:rPr>
                <w:noProof/>
              </w:rPr>
            </w:pPr>
            <w:r>
              <w:rPr>
                <w:rStyle w:val="mqInternal"/>
                <w:noProof/>
              </w:rPr>
              <w:t>[1}</w:t>
            </w:r>
            <w:r>
              <w:rPr>
                <w:noProof/>
              </w:rPr>
              <w:t>Introduction to Brightcove Gallery</w:t>
            </w:r>
            <w:r>
              <w:rPr>
                <w:rStyle w:val="mqInternal"/>
                <w:noProof/>
              </w:rPr>
              <w:t>{2]</w:t>
            </w:r>
          </w:p>
        </w:tc>
        <w:tc>
          <w:tcPr>
            <w:tcW w:w="7407" w:type="dxa"/>
          </w:tcPr>
          <w:p w14:paraId="767C3332" w14:textId="77777777" w:rsidR="00000000" w:rsidRDefault="00142A15">
            <w:pPr>
              <w:rPr>
                <w:lang w:val="ja-JP"/>
              </w:rPr>
            </w:pPr>
            <w:r>
              <w:rPr>
                <w:rStyle w:val="mqInternal"/>
                <w:noProof/>
                <w:lang w:val="ja-JP"/>
              </w:rPr>
              <w:t>[1}</w:t>
            </w:r>
            <w:r>
              <w:rPr>
                <w:rFonts w:ascii="MS Gothic" w:eastAsia="MS Gothic" w:hint="eastAsia"/>
                <w:lang w:val="ja-JP"/>
              </w:rPr>
              <w:t>ブライトコーブ・ギャラリーの紹介</w:t>
            </w:r>
            <w:r>
              <w:rPr>
                <w:rStyle w:val="mqInternal"/>
                <w:noProof/>
                <w:lang w:val="ja-JP"/>
              </w:rPr>
              <w:t>{2]</w:t>
            </w:r>
          </w:p>
        </w:tc>
      </w:tr>
      <w:tr w:rsidR="00000000" w14:paraId="22F39F7F" w14:textId="77777777">
        <w:tc>
          <w:tcPr>
            <w:tcW w:w="660" w:type="dxa"/>
            <w:shd w:val="clear" w:color="auto" w:fill="F2F2F2" w:themeFill="background1" w:themeFillShade="F2"/>
          </w:tcPr>
          <w:p w14:paraId="3EA3048E" w14:textId="77777777" w:rsidR="00000000" w:rsidRDefault="00142A15">
            <w:pPr>
              <w:rPr>
                <w:noProof/>
                <w:sz w:val="2"/>
              </w:rPr>
            </w:pPr>
            <w:r>
              <w:rPr>
                <w:noProof/>
                <w:sz w:val="16"/>
              </w:rPr>
              <w:t xml:space="preserve">2649 </w:t>
            </w:r>
            <w:r>
              <w:rPr>
                <w:noProof/>
                <w:sz w:val="16"/>
              </w:rPr>
              <w:br/>
            </w:r>
            <w:r>
              <w:rPr>
                <w:noProof/>
                <w:sz w:val="2"/>
              </w:rPr>
              <w:t>94abb16c-0592-43b6-8c08-4a18b49690a2</w:t>
            </w:r>
          </w:p>
        </w:tc>
        <w:tc>
          <w:tcPr>
            <w:tcW w:w="7407" w:type="dxa"/>
            <w:shd w:val="clear" w:color="auto" w:fill="F2F2F2" w:themeFill="background1" w:themeFillShade="F2"/>
          </w:tcPr>
          <w:p w14:paraId="0EF28445" w14:textId="77777777" w:rsidR="00000000" w:rsidRDefault="00142A15">
            <w:pPr>
              <w:rPr>
                <w:noProof/>
              </w:rPr>
            </w:pPr>
            <w:r>
              <w:rPr>
                <w:noProof/>
              </w:rPr>
              <w:t>Gallery</w:t>
            </w:r>
          </w:p>
        </w:tc>
        <w:tc>
          <w:tcPr>
            <w:tcW w:w="7407" w:type="dxa"/>
          </w:tcPr>
          <w:p w14:paraId="08C905E4" w14:textId="77777777" w:rsidR="00000000" w:rsidRDefault="00142A15">
            <w:pPr>
              <w:rPr>
                <w:lang w:val="ja-JP"/>
              </w:rPr>
            </w:pPr>
            <w:r>
              <w:rPr>
                <w:rFonts w:ascii="MS Gothic" w:eastAsia="MS Gothic" w:hint="eastAsia"/>
                <w:lang w:val="ja-JP"/>
              </w:rPr>
              <w:t>ギャラリー</w:t>
            </w:r>
          </w:p>
        </w:tc>
      </w:tr>
      <w:tr w:rsidR="00000000" w14:paraId="1F030C43" w14:textId="77777777">
        <w:tc>
          <w:tcPr>
            <w:tcW w:w="660" w:type="dxa"/>
            <w:shd w:val="clear" w:color="auto" w:fill="F2F2F2" w:themeFill="background1" w:themeFillShade="F2"/>
          </w:tcPr>
          <w:p w14:paraId="773A904B" w14:textId="77777777" w:rsidR="00000000" w:rsidRDefault="00142A15">
            <w:pPr>
              <w:rPr>
                <w:noProof/>
                <w:sz w:val="2"/>
              </w:rPr>
            </w:pPr>
            <w:r>
              <w:rPr>
                <w:noProof/>
                <w:sz w:val="16"/>
              </w:rPr>
              <w:t xml:space="preserve">2650 </w:t>
            </w:r>
            <w:r>
              <w:rPr>
                <w:noProof/>
                <w:sz w:val="16"/>
              </w:rPr>
              <w:br/>
            </w:r>
            <w:r>
              <w:rPr>
                <w:noProof/>
                <w:sz w:val="2"/>
              </w:rPr>
              <w:t>7172c226-4399-45fa-a600-bd4ffa309939</w:t>
            </w:r>
          </w:p>
        </w:tc>
        <w:tc>
          <w:tcPr>
            <w:tcW w:w="7407" w:type="dxa"/>
            <w:shd w:val="clear" w:color="auto" w:fill="F2F2F2" w:themeFill="background1" w:themeFillShade="F2"/>
          </w:tcPr>
          <w:p w14:paraId="1CBE8030" w14:textId="77777777" w:rsidR="00000000" w:rsidRDefault="00142A15">
            <w:pPr>
              <w:rPr>
                <w:noProof/>
              </w:rPr>
            </w:pPr>
            <w:r>
              <w:rPr>
                <w:noProof/>
              </w:rPr>
              <w:t>Studio User</w:t>
            </w:r>
          </w:p>
        </w:tc>
        <w:tc>
          <w:tcPr>
            <w:tcW w:w="7407" w:type="dxa"/>
          </w:tcPr>
          <w:p w14:paraId="53487D7D" w14:textId="77777777" w:rsidR="00000000" w:rsidRDefault="00142A15">
            <w:pPr>
              <w:rPr>
                <w:lang w:val="ja-JP"/>
              </w:rPr>
            </w:pPr>
            <w:r>
              <w:rPr>
                <w:rFonts w:ascii="MS Gothic" w:eastAsia="MS Gothic" w:hint="eastAsia"/>
                <w:lang w:val="ja-JP"/>
              </w:rPr>
              <w:t>スタジオユーザー</w:t>
            </w:r>
          </w:p>
        </w:tc>
      </w:tr>
      <w:tr w:rsidR="00000000" w14:paraId="658EF2F3" w14:textId="77777777">
        <w:tc>
          <w:tcPr>
            <w:tcW w:w="660" w:type="dxa"/>
            <w:shd w:val="clear" w:color="auto" w:fill="F2F2F2" w:themeFill="background1" w:themeFillShade="F2"/>
          </w:tcPr>
          <w:p w14:paraId="52FA36BD" w14:textId="77777777" w:rsidR="00000000" w:rsidRDefault="00142A15">
            <w:pPr>
              <w:rPr>
                <w:noProof/>
                <w:sz w:val="2"/>
              </w:rPr>
            </w:pPr>
            <w:r>
              <w:rPr>
                <w:noProof/>
                <w:sz w:val="16"/>
              </w:rPr>
              <w:t xml:space="preserve">2651 </w:t>
            </w:r>
            <w:r>
              <w:rPr>
                <w:noProof/>
                <w:sz w:val="16"/>
              </w:rPr>
              <w:br/>
            </w:r>
            <w:r>
              <w:rPr>
                <w:noProof/>
                <w:sz w:val="2"/>
              </w:rPr>
              <w:t>57a1717f-5921-4cc3-9da7-a</w:t>
            </w:r>
            <w:r>
              <w:rPr>
                <w:noProof/>
                <w:sz w:val="2"/>
              </w:rPr>
              <w:t>5ff670d3da9</w:t>
            </w:r>
          </w:p>
        </w:tc>
        <w:tc>
          <w:tcPr>
            <w:tcW w:w="7407" w:type="dxa"/>
            <w:shd w:val="clear" w:color="auto" w:fill="F2F2F2" w:themeFill="background1" w:themeFillShade="F2"/>
          </w:tcPr>
          <w:p w14:paraId="6412C6AD" w14:textId="77777777" w:rsidR="00000000" w:rsidRDefault="00142A15">
            <w:pPr>
              <w:rPr>
                <w:noProof/>
              </w:rPr>
            </w:pPr>
            <w:r>
              <w:rPr>
                <w:noProof/>
              </w:rPr>
              <w:t>17:39</w:t>
            </w:r>
          </w:p>
        </w:tc>
        <w:tc>
          <w:tcPr>
            <w:tcW w:w="7407" w:type="dxa"/>
          </w:tcPr>
          <w:p w14:paraId="3F5CC8C5" w14:textId="77777777" w:rsidR="00000000" w:rsidRDefault="00142A15">
            <w:pPr>
              <w:rPr>
                <w:lang w:val="ja-JP"/>
              </w:rPr>
            </w:pPr>
            <w:r>
              <w:rPr>
                <w:lang w:val="ja-JP"/>
              </w:rPr>
              <w:t>17:39</w:t>
            </w:r>
          </w:p>
        </w:tc>
      </w:tr>
      <w:tr w:rsidR="00000000" w14:paraId="658E86DE" w14:textId="77777777">
        <w:tc>
          <w:tcPr>
            <w:tcW w:w="660" w:type="dxa"/>
            <w:shd w:val="clear" w:color="auto" w:fill="F2F2F2" w:themeFill="background1" w:themeFillShade="F2"/>
          </w:tcPr>
          <w:p w14:paraId="380B35C3" w14:textId="77777777" w:rsidR="00000000" w:rsidRDefault="00142A15">
            <w:pPr>
              <w:rPr>
                <w:noProof/>
                <w:sz w:val="2"/>
              </w:rPr>
            </w:pPr>
            <w:r>
              <w:rPr>
                <w:noProof/>
                <w:sz w:val="16"/>
              </w:rPr>
              <w:t xml:space="preserve">2652 </w:t>
            </w:r>
            <w:r>
              <w:rPr>
                <w:noProof/>
                <w:sz w:val="16"/>
              </w:rPr>
              <w:br/>
            </w:r>
            <w:r>
              <w:rPr>
                <w:noProof/>
                <w:sz w:val="2"/>
              </w:rPr>
              <w:t>6c892b74-9047-42e8-b8fe-9d3bd5b0e9eb</w:t>
            </w:r>
          </w:p>
        </w:tc>
        <w:tc>
          <w:tcPr>
            <w:tcW w:w="7407" w:type="dxa"/>
            <w:shd w:val="clear" w:color="auto" w:fill="F2F2F2" w:themeFill="background1" w:themeFillShade="F2"/>
          </w:tcPr>
          <w:p w14:paraId="211A3962" w14:textId="77777777" w:rsidR="00000000" w:rsidRDefault="00142A15">
            <w:pPr>
              <w:rPr>
                <w:noProof/>
              </w:rPr>
            </w:pPr>
            <w:r>
              <w:rPr>
                <w:noProof/>
              </w:rPr>
              <w:t>Learn about Gallery and the types of experiences that can be created.</w:t>
            </w:r>
          </w:p>
        </w:tc>
        <w:tc>
          <w:tcPr>
            <w:tcW w:w="7407" w:type="dxa"/>
          </w:tcPr>
          <w:p w14:paraId="06181948" w14:textId="77777777" w:rsidR="00000000" w:rsidRDefault="00142A15">
            <w:pPr>
              <w:rPr>
                <w:lang w:val="ja-JP"/>
              </w:rPr>
            </w:pPr>
            <w:r>
              <w:rPr>
                <w:rFonts w:ascii="MS Gothic" w:eastAsia="MS Gothic" w:hint="eastAsia"/>
                <w:lang w:val="ja-JP"/>
              </w:rPr>
              <w:t>ギャラリーと作成できるエクスペリエンスの種類について学びます</w:t>
            </w:r>
            <w:r>
              <w:rPr>
                <w:rFonts w:ascii="Meiryo UI" w:eastAsia="Meiryo UI" w:hAnsi="Meiryo UI" w:cs="Meiryo UI" w:hint="eastAsia"/>
                <w:lang w:val="ja-JP"/>
              </w:rPr>
              <w:t>。</w:t>
            </w:r>
          </w:p>
        </w:tc>
      </w:tr>
      <w:tr w:rsidR="00000000" w14:paraId="2B551E06" w14:textId="77777777">
        <w:tc>
          <w:tcPr>
            <w:tcW w:w="660" w:type="dxa"/>
            <w:shd w:val="clear" w:color="auto" w:fill="F2F2F2" w:themeFill="background1" w:themeFillShade="F2"/>
          </w:tcPr>
          <w:p w14:paraId="27D8D6D4" w14:textId="77777777" w:rsidR="00000000" w:rsidRDefault="00142A15">
            <w:pPr>
              <w:rPr>
                <w:noProof/>
                <w:sz w:val="2"/>
              </w:rPr>
            </w:pPr>
            <w:r>
              <w:rPr>
                <w:noProof/>
                <w:sz w:val="16"/>
              </w:rPr>
              <w:t xml:space="preserve">2653 </w:t>
            </w:r>
            <w:r>
              <w:rPr>
                <w:noProof/>
                <w:sz w:val="16"/>
              </w:rPr>
              <w:br/>
            </w:r>
            <w:r>
              <w:rPr>
                <w:noProof/>
                <w:sz w:val="2"/>
              </w:rPr>
              <w:t>085b8507-db46-483a-93d4-57e0108f1de3</w:t>
            </w:r>
          </w:p>
        </w:tc>
        <w:tc>
          <w:tcPr>
            <w:tcW w:w="7407" w:type="dxa"/>
            <w:shd w:val="clear" w:color="auto" w:fill="F2F2F2" w:themeFill="background1" w:themeFillShade="F2"/>
          </w:tcPr>
          <w:p w14:paraId="44B6573C" w14:textId="77777777" w:rsidR="00000000" w:rsidRDefault="00142A15">
            <w:pPr>
              <w:rPr>
                <w:noProof/>
              </w:rPr>
            </w:pPr>
            <w:r>
              <w:rPr>
                <w:rStyle w:val="mqInternal"/>
                <w:noProof/>
              </w:rPr>
              <w:t>[1}</w:t>
            </w:r>
            <w:r>
              <w:rPr>
                <w:noProof/>
              </w:rPr>
              <w:t>Building In-Page Experiences using Gallery</w:t>
            </w:r>
            <w:r>
              <w:rPr>
                <w:rStyle w:val="mqInternal"/>
                <w:noProof/>
              </w:rPr>
              <w:t>{2]</w:t>
            </w:r>
          </w:p>
        </w:tc>
        <w:tc>
          <w:tcPr>
            <w:tcW w:w="7407" w:type="dxa"/>
          </w:tcPr>
          <w:p w14:paraId="223D78EF" w14:textId="77777777" w:rsidR="00000000" w:rsidRDefault="00142A15">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p>
        </w:tc>
      </w:tr>
      <w:tr w:rsidR="00000000" w14:paraId="3FC6BE0C" w14:textId="77777777">
        <w:tc>
          <w:tcPr>
            <w:tcW w:w="660" w:type="dxa"/>
            <w:shd w:val="clear" w:color="auto" w:fill="F2F2F2" w:themeFill="background1" w:themeFillShade="F2"/>
          </w:tcPr>
          <w:p w14:paraId="7B6DA4AB" w14:textId="77777777" w:rsidR="00000000" w:rsidRDefault="00142A15">
            <w:pPr>
              <w:rPr>
                <w:noProof/>
                <w:sz w:val="2"/>
              </w:rPr>
            </w:pPr>
            <w:r>
              <w:rPr>
                <w:noProof/>
                <w:sz w:val="16"/>
              </w:rPr>
              <w:t xml:space="preserve">2654 </w:t>
            </w:r>
            <w:r>
              <w:rPr>
                <w:noProof/>
                <w:sz w:val="16"/>
              </w:rPr>
              <w:br/>
            </w:r>
            <w:r>
              <w:rPr>
                <w:noProof/>
                <w:sz w:val="2"/>
              </w:rPr>
              <w:t>d8d981d9-a353-4dbb-87a4-b5bca45e68da</w:t>
            </w:r>
          </w:p>
        </w:tc>
        <w:tc>
          <w:tcPr>
            <w:tcW w:w="7407" w:type="dxa"/>
            <w:shd w:val="clear" w:color="auto" w:fill="F2F2F2" w:themeFill="background1" w:themeFillShade="F2"/>
          </w:tcPr>
          <w:p w14:paraId="385321D1" w14:textId="77777777" w:rsidR="00000000" w:rsidRDefault="00142A15">
            <w:pPr>
              <w:rPr>
                <w:noProof/>
              </w:rPr>
            </w:pPr>
            <w:r>
              <w:rPr>
                <w:noProof/>
              </w:rPr>
              <w:t>Gallery</w:t>
            </w:r>
          </w:p>
        </w:tc>
        <w:tc>
          <w:tcPr>
            <w:tcW w:w="7407" w:type="dxa"/>
          </w:tcPr>
          <w:p w14:paraId="684525C4" w14:textId="77777777" w:rsidR="00000000" w:rsidRDefault="00142A15">
            <w:pPr>
              <w:rPr>
                <w:lang w:val="ja-JP"/>
              </w:rPr>
            </w:pPr>
            <w:r>
              <w:rPr>
                <w:lang w:val="ja-JP"/>
              </w:rPr>
              <w:t>Gallery</w:t>
            </w:r>
          </w:p>
        </w:tc>
      </w:tr>
      <w:tr w:rsidR="00000000" w14:paraId="58902E33" w14:textId="77777777">
        <w:tc>
          <w:tcPr>
            <w:tcW w:w="660" w:type="dxa"/>
            <w:shd w:val="clear" w:color="auto" w:fill="F2F2F2" w:themeFill="background1" w:themeFillShade="F2"/>
          </w:tcPr>
          <w:p w14:paraId="4675B723" w14:textId="77777777" w:rsidR="00000000" w:rsidRDefault="00142A15">
            <w:pPr>
              <w:rPr>
                <w:noProof/>
                <w:sz w:val="2"/>
              </w:rPr>
            </w:pPr>
            <w:r>
              <w:rPr>
                <w:noProof/>
                <w:sz w:val="16"/>
              </w:rPr>
              <w:t xml:space="preserve">2655 </w:t>
            </w:r>
            <w:r>
              <w:rPr>
                <w:noProof/>
                <w:sz w:val="16"/>
              </w:rPr>
              <w:br/>
            </w:r>
            <w:r>
              <w:rPr>
                <w:noProof/>
                <w:sz w:val="2"/>
              </w:rPr>
              <w:t>2ca7bbb2-ecb6-41bb-b41f-4747dd038dd8</w:t>
            </w:r>
          </w:p>
        </w:tc>
        <w:tc>
          <w:tcPr>
            <w:tcW w:w="7407" w:type="dxa"/>
            <w:shd w:val="clear" w:color="auto" w:fill="F2F2F2" w:themeFill="background1" w:themeFillShade="F2"/>
          </w:tcPr>
          <w:p w14:paraId="2CFF9F52" w14:textId="77777777" w:rsidR="00000000" w:rsidRDefault="00142A15">
            <w:pPr>
              <w:rPr>
                <w:noProof/>
              </w:rPr>
            </w:pPr>
            <w:r>
              <w:rPr>
                <w:noProof/>
              </w:rPr>
              <w:t>Studio User</w:t>
            </w:r>
          </w:p>
        </w:tc>
        <w:tc>
          <w:tcPr>
            <w:tcW w:w="7407" w:type="dxa"/>
          </w:tcPr>
          <w:p w14:paraId="658FCBF4" w14:textId="77777777" w:rsidR="00000000" w:rsidRDefault="00142A15">
            <w:pPr>
              <w:rPr>
                <w:lang w:val="ja-JP"/>
              </w:rPr>
            </w:pPr>
            <w:r>
              <w:rPr>
                <w:rFonts w:ascii="MS Gothic" w:eastAsia="MS Gothic" w:hint="eastAsia"/>
                <w:lang w:val="ja-JP"/>
              </w:rPr>
              <w:t>スタジオユーザー</w:t>
            </w:r>
          </w:p>
        </w:tc>
      </w:tr>
      <w:tr w:rsidR="00000000" w14:paraId="052BA95E" w14:textId="77777777">
        <w:tc>
          <w:tcPr>
            <w:tcW w:w="660" w:type="dxa"/>
            <w:shd w:val="clear" w:color="auto" w:fill="F2F2F2" w:themeFill="background1" w:themeFillShade="F2"/>
          </w:tcPr>
          <w:p w14:paraId="2E493D36" w14:textId="77777777" w:rsidR="00000000" w:rsidRDefault="00142A15">
            <w:pPr>
              <w:rPr>
                <w:noProof/>
                <w:sz w:val="2"/>
              </w:rPr>
            </w:pPr>
            <w:r>
              <w:rPr>
                <w:noProof/>
                <w:sz w:val="16"/>
              </w:rPr>
              <w:t xml:space="preserve">2656 </w:t>
            </w:r>
            <w:r>
              <w:rPr>
                <w:noProof/>
                <w:sz w:val="16"/>
              </w:rPr>
              <w:br/>
            </w:r>
            <w:r>
              <w:rPr>
                <w:noProof/>
                <w:sz w:val="2"/>
              </w:rPr>
              <w:t>b7056dda-2448-46d4-b9a2-33a2c4abdcf0</w:t>
            </w:r>
          </w:p>
        </w:tc>
        <w:tc>
          <w:tcPr>
            <w:tcW w:w="7407" w:type="dxa"/>
            <w:shd w:val="clear" w:color="auto" w:fill="F2F2F2" w:themeFill="background1" w:themeFillShade="F2"/>
          </w:tcPr>
          <w:p w14:paraId="4ABDFC8F" w14:textId="77777777" w:rsidR="00000000" w:rsidRDefault="00142A15">
            <w:pPr>
              <w:rPr>
                <w:noProof/>
              </w:rPr>
            </w:pPr>
            <w:r>
              <w:rPr>
                <w:noProof/>
              </w:rPr>
              <w:t>32:17</w:t>
            </w:r>
          </w:p>
        </w:tc>
        <w:tc>
          <w:tcPr>
            <w:tcW w:w="7407" w:type="dxa"/>
          </w:tcPr>
          <w:p w14:paraId="758EDFC6" w14:textId="77777777" w:rsidR="00000000" w:rsidRDefault="00142A15">
            <w:pPr>
              <w:rPr>
                <w:lang w:val="ja-JP"/>
              </w:rPr>
            </w:pPr>
            <w:r>
              <w:rPr>
                <w:lang w:val="ja-JP"/>
              </w:rPr>
              <w:t>32:</w:t>
            </w:r>
            <w:r>
              <w:rPr>
                <w:lang w:val="ja-JP"/>
              </w:rPr>
              <w:t>17</w:t>
            </w:r>
          </w:p>
        </w:tc>
      </w:tr>
      <w:tr w:rsidR="00000000" w14:paraId="19F29031" w14:textId="77777777">
        <w:tc>
          <w:tcPr>
            <w:tcW w:w="660" w:type="dxa"/>
            <w:shd w:val="clear" w:color="auto" w:fill="F2F2F2" w:themeFill="background1" w:themeFillShade="F2"/>
          </w:tcPr>
          <w:p w14:paraId="770D2721" w14:textId="77777777" w:rsidR="00000000" w:rsidRDefault="00142A15">
            <w:pPr>
              <w:rPr>
                <w:noProof/>
                <w:sz w:val="2"/>
              </w:rPr>
            </w:pPr>
            <w:r>
              <w:rPr>
                <w:noProof/>
                <w:sz w:val="16"/>
              </w:rPr>
              <w:t xml:space="preserve">2657 </w:t>
            </w:r>
            <w:r>
              <w:rPr>
                <w:noProof/>
                <w:sz w:val="16"/>
              </w:rPr>
              <w:br/>
            </w:r>
            <w:r>
              <w:rPr>
                <w:noProof/>
                <w:sz w:val="2"/>
              </w:rPr>
              <w:t>657795c4-9ac5-411d-8379-1d13b5df72f6</w:t>
            </w:r>
          </w:p>
        </w:tc>
        <w:tc>
          <w:tcPr>
            <w:tcW w:w="7407" w:type="dxa"/>
            <w:shd w:val="clear" w:color="auto" w:fill="F2F2F2" w:themeFill="background1" w:themeFillShade="F2"/>
          </w:tcPr>
          <w:p w14:paraId="4EA30EBB" w14:textId="77777777" w:rsidR="00000000" w:rsidRDefault="00142A15">
            <w:pPr>
              <w:rPr>
                <w:noProof/>
              </w:rPr>
            </w:pPr>
            <w:r>
              <w:rPr>
                <w:noProof/>
              </w:rPr>
              <w:t>Learn how to create and publish an in-page experience using Brightcove Gallery.</w:t>
            </w:r>
          </w:p>
        </w:tc>
        <w:tc>
          <w:tcPr>
            <w:tcW w:w="7407" w:type="dxa"/>
          </w:tcPr>
          <w:p w14:paraId="6078EB95" w14:textId="77777777" w:rsidR="00000000" w:rsidRDefault="00142A15">
            <w:pPr>
              <w:rPr>
                <w:lang w:val="ja-JP"/>
              </w:rPr>
            </w:pPr>
            <w:r>
              <w:rPr>
                <w:rFonts w:ascii="MS Gothic" w:eastAsia="MS Gothic" w:hint="eastAsia"/>
                <w:lang w:val="ja-JP"/>
              </w:rPr>
              <w:t>ブライトコーブギャラリーを使用してページ内エクスペリエンスを作成して公開する方法について説明します</w:t>
            </w:r>
            <w:r>
              <w:rPr>
                <w:rFonts w:ascii="Meiryo UI" w:eastAsia="Meiryo UI" w:hAnsi="Meiryo UI" w:cs="Meiryo UI" w:hint="eastAsia"/>
                <w:lang w:val="ja-JP"/>
              </w:rPr>
              <w:t>。</w:t>
            </w:r>
          </w:p>
        </w:tc>
      </w:tr>
      <w:tr w:rsidR="00000000" w14:paraId="5E155A08" w14:textId="77777777">
        <w:tc>
          <w:tcPr>
            <w:tcW w:w="660" w:type="dxa"/>
            <w:shd w:val="clear" w:color="auto" w:fill="F2F2F2" w:themeFill="background1" w:themeFillShade="F2"/>
          </w:tcPr>
          <w:p w14:paraId="09927235" w14:textId="77777777" w:rsidR="00000000" w:rsidRDefault="00142A15">
            <w:pPr>
              <w:rPr>
                <w:noProof/>
                <w:sz w:val="2"/>
              </w:rPr>
            </w:pPr>
            <w:r>
              <w:rPr>
                <w:noProof/>
                <w:sz w:val="16"/>
              </w:rPr>
              <w:t xml:space="preserve">2658 </w:t>
            </w:r>
            <w:r>
              <w:rPr>
                <w:noProof/>
                <w:sz w:val="16"/>
              </w:rPr>
              <w:br/>
            </w:r>
            <w:r>
              <w:rPr>
                <w:noProof/>
                <w:sz w:val="2"/>
              </w:rPr>
              <w:t>10431243-21b0-43bd-8409-12f617de4444</w:t>
            </w:r>
          </w:p>
        </w:tc>
        <w:tc>
          <w:tcPr>
            <w:tcW w:w="7407" w:type="dxa"/>
            <w:shd w:val="clear" w:color="auto" w:fill="F2F2F2" w:themeFill="background1" w:themeFillShade="F2"/>
          </w:tcPr>
          <w:p w14:paraId="52341CE4" w14:textId="77777777" w:rsidR="00000000" w:rsidRDefault="00142A15">
            <w:pPr>
              <w:rPr>
                <w:noProof/>
              </w:rPr>
            </w:pPr>
            <w:r>
              <w:rPr>
                <w:rStyle w:val="mqInternal"/>
                <w:noProof/>
              </w:rPr>
              <w:t>[1}</w:t>
            </w:r>
            <w:r>
              <w:rPr>
                <w:noProof/>
              </w:rPr>
              <w:t>Building Portal Experiences using Gallery</w:t>
            </w:r>
            <w:r>
              <w:rPr>
                <w:rStyle w:val="mqInternal"/>
                <w:noProof/>
              </w:rPr>
              <w:t>{2]</w:t>
            </w:r>
          </w:p>
        </w:tc>
        <w:tc>
          <w:tcPr>
            <w:tcW w:w="7407" w:type="dxa"/>
          </w:tcPr>
          <w:p w14:paraId="3445352A" w14:textId="77777777" w:rsidR="00000000" w:rsidRDefault="00142A15">
            <w:pPr>
              <w:rPr>
                <w:lang w:val="ja-JP"/>
              </w:rPr>
            </w:pPr>
            <w:r>
              <w:rPr>
                <w:rStyle w:val="mqInternal"/>
                <w:noProof/>
                <w:lang w:val="ja-JP"/>
              </w:rPr>
              <w:t>[1}</w:t>
            </w:r>
            <w:r>
              <w:rPr>
                <w:lang w:val="ja-JP"/>
              </w:rPr>
              <w:t xml:space="preserve">Gallery </w:t>
            </w:r>
            <w:r>
              <w:rPr>
                <w:rFonts w:ascii="MS Gothic" w:eastAsia="MS Gothic" w:hint="eastAsia"/>
                <w:lang w:val="ja-JP"/>
              </w:rPr>
              <w:t>を使用したポータルエクスペリエンスの構築</w:t>
            </w:r>
            <w:r>
              <w:rPr>
                <w:rStyle w:val="mqInternal"/>
                <w:noProof/>
                <w:lang w:val="ja-JP"/>
              </w:rPr>
              <w:t>{2]</w:t>
            </w:r>
          </w:p>
        </w:tc>
      </w:tr>
      <w:tr w:rsidR="00000000" w14:paraId="085945B4" w14:textId="77777777">
        <w:tc>
          <w:tcPr>
            <w:tcW w:w="660" w:type="dxa"/>
            <w:shd w:val="clear" w:color="auto" w:fill="F2F2F2" w:themeFill="background1" w:themeFillShade="F2"/>
          </w:tcPr>
          <w:p w14:paraId="742BD393" w14:textId="77777777" w:rsidR="00000000" w:rsidRDefault="00142A15">
            <w:pPr>
              <w:rPr>
                <w:noProof/>
                <w:sz w:val="2"/>
              </w:rPr>
            </w:pPr>
            <w:r>
              <w:rPr>
                <w:noProof/>
                <w:sz w:val="16"/>
              </w:rPr>
              <w:t xml:space="preserve">2659 </w:t>
            </w:r>
            <w:r>
              <w:rPr>
                <w:noProof/>
                <w:sz w:val="16"/>
              </w:rPr>
              <w:br/>
            </w:r>
            <w:r>
              <w:rPr>
                <w:noProof/>
                <w:sz w:val="2"/>
              </w:rPr>
              <w:t>07ec6131-206b-464e-8230-d5236e5141bf</w:t>
            </w:r>
          </w:p>
        </w:tc>
        <w:tc>
          <w:tcPr>
            <w:tcW w:w="7407" w:type="dxa"/>
            <w:shd w:val="clear" w:color="auto" w:fill="F2F2F2" w:themeFill="background1" w:themeFillShade="F2"/>
          </w:tcPr>
          <w:p w14:paraId="5060931B" w14:textId="77777777" w:rsidR="00000000" w:rsidRDefault="00142A15">
            <w:pPr>
              <w:rPr>
                <w:noProof/>
              </w:rPr>
            </w:pPr>
            <w:r>
              <w:rPr>
                <w:noProof/>
              </w:rPr>
              <w:t>Gallery</w:t>
            </w:r>
          </w:p>
        </w:tc>
        <w:tc>
          <w:tcPr>
            <w:tcW w:w="7407" w:type="dxa"/>
          </w:tcPr>
          <w:p w14:paraId="23F85172" w14:textId="77777777" w:rsidR="00000000" w:rsidRDefault="00142A15">
            <w:pPr>
              <w:rPr>
                <w:lang w:val="ja-JP"/>
              </w:rPr>
            </w:pPr>
            <w:r>
              <w:rPr>
                <w:lang w:val="ja-JP"/>
              </w:rPr>
              <w:t>Gallery</w:t>
            </w:r>
          </w:p>
        </w:tc>
      </w:tr>
      <w:tr w:rsidR="00000000" w14:paraId="5AE98CB2" w14:textId="77777777">
        <w:tc>
          <w:tcPr>
            <w:tcW w:w="660" w:type="dxa"/>
            <w:shd w:val="clear" w:color="auto" w:fill="F2F2F2" w:themeFill="background1" w:themeFillShade="F2"/>
          </w:tcPr>
          <w:p w14:paraId="63D3C236" w14:textId="77777777" w:rsidR="00000000" w:rsidRDefault="00142A15">
            <w:pPr>
              <w:rPr>
                <w:noProof/>
                <w:sz w:val="2"/>
              </w:rPr>
            </w:pPr>
            <w:r>
              <w:rPr>
                <w:noProof/>
                <w:sz w:val="16"/>
              </w:rPr>
              <w:t xml:space="preserve">2660 </w:t>
            </w:r>
            <w:r>
              <w:rPr>
                <w:noProof/>
                <w:sz w:val="16"/>
              </w:rPr>
              <w:br/>
            </w:r>
            <w:r>
              <w:rPr>
                <w:noProof/>
                <w:sz w:val="2"/>
              </w:rPr>
              <w:t>b727c527-601b-4e82-9290-32b811673d7c</w:t>
            </w:r>
          </w:p>
        </w:tc>
        <w:tc>
          <w:tcPr>
            <w:tcW w:w="7407" w:type="dxa"/>
            <w:shd w:val="clear" w:color="auto" w:fill="F2F2F2" w:themeFill="background1" w:themeFillShade="F2"/>
          </w:tcPr>
          <w:p w14:paraId="4DCE77D2" w14:textId="77777777" w:rsidR="00000000" w:rsidRDefault="00142A15">
            <w:pPr>
              <w:rPr>
                <w:noProof/>
              </w:rPr>
            </w:pPr>
            <w:r>
              <w:rPr>
                <w:noProof/>
              </w:rPr>
              <w:t>Studio User</w:t>
            </w:r>
          </w:p>
        </w:tc>
        <w:tc>
          <w:tcPr>
            <w:tcW w:w="7407" w:type="dxa"/>
          </w:tcPr>
          <w:p w14:paraId="04D783D7" w14:textId="77777777" w:rsidR="00000000" w:rsidRDefault="00142A15">
            <w:pPr>
              <w:rPr>
                <w:lang w:val="ja-JP"/>
              </w:rPr>
            </w:pPr>
            <w:r>
              <w:rPr>
                <w:rFonts w:ascii="MS Gothic" w:eastAsia="MS Gothic" w:hint="eastAsia"/>
                <w:lang w:val="ja-JP"/>
              </w:rPr>
              <w:t>スタジオユーザー</w:t>
            </w:r>
          </w:p>
        </w:tc>
      </w:tr>
      <w:tr w:rsidR="00000000" w14:paraId="60737028" w14:textId="77777777">
        <w:tc>
          <w:tcPr>
            <w:tcW w:w="660" w:type="dxa"/>
            <w:shd w:val="clear" w:color="auto" w:fill="F2F2F2" w:themeFill="background1" w:themeFillShade="F2"/>
          </w:tcPr>
          <w:p w14:paraId="4CC76E57" w14:textId="77777777" w:rsidR="00000000" w:rsidRDefault="00142A15">
            <w:pPr>
              <w:rPr>
                <w:noProof/>
                <w:sz w:val="2"/>
              </w:rPr>
            </w:pPr>
            <w:r>
              <w:rPr>
                <w:noProof/>
                <w:sz w:val="16"/>
              </w:rPr>
              <w:t xml:space="preserve">2661 </w:t>
            </w:r>
            <w:r>
              <w:rPr>
                <w:noProof/>
                <w:sz w:val="16"/>
              </w:rPr>
              <w:br/>
            </w:r>
            <w:r>
              <w:rPr>
                <w:noProof/>
                <w:sz w:val="2"/>
              </w:rPr>
              <w:t>39c5838d-7679-409a-b70d-4a7826047ffc</w:t>
            </w:r>
          </w:p>
        </w:tc>
        <w:tc>
          <w:tcPr>
            <w:tcW w:w="7407" w:type="dxa"/>
            <w:shd w:val="clear" w:color="auto" w:fill="F2F2F2" w:themeFill="background1" w:themeFillShade="F2"/>
          </w:tcPr>
          <w:p w14:paraId="19E0EC1B" w14:textId="77777777" w:rsidR="00000000" w:rsidRDefault="00142A15">
            <w:pPr>
              <w:rPr>
                <w:noProof/>
              </w:rPr>
            </w:pPr>
            <w:r>
              <w:rPr>
                <w:noProof/>
              </w:rPr>
              <w:t>33:46</w:t>
            </w:r>
          </w:p>
        </w:tc>
        <w:tc>
          <w:tcPr>
            <w:tcW w:w="7407" w:type="dxa"/>
          </w:tcPr>
          <w:p w14:paraId="64CE7BE2" w14:textId="77777777" w:rsidR="00000000" w:rsidRDefault="00142A15">
            <w:pPr>
              <w:rPr>
                <w:lang w:val="ja-JP"/>
              </w:rPr>
            </w:pPr>
            <w:r>
              <w:rPr>
                <w:lang w:val="ja-JP"/>
              </w:rPr>
              <w:t>33:46</w:t>
            </w:r>
          </w:p>
        </w:tc>
      </w:tr>
      <w:tr w:rsidR="00000000" w14:paraId="6ADDCAD6" w14:textId="77777777">
        <w:tc>
          <w:tcPr>
            <w:tcW w:w="660" w:type="dxa"/>
            <w:shd w:val="clear" w:color="auto" w:fill="F2F2F2" w:themeFill="background1" w:themeFillShade="F2"/>
          </w:tcPr>
          <w:p w14:paraId="47A28D51" w14:textId="77777777" w:rsidR="00000000" w:rsidRDefault="00142A15">
            <w:pPr>
              <w:rPr>
                <w:noProof/>
                <w:sz w:val="2"/>
              </w:rPr>
            </w:pPr>
            <w:r>
              <w:rPr>
                <w:noProof/>
                <w:sz w:val="16"/>
              </w:rPr>
              <w:t xml:space="preserve">2662 </w:t>
            </w:r>
            <w:r>
              <w:rPr>
                <w:noProof/>
                <w:sz w:val="16"/>
              </w:rPr>
              <w:br/>
            </w:r>
            <w:r>
              <w:rPr>
                <w:noProof/>
                <w:sz w:val="2"/>
              </w:rPr>
              <w:t>4943f834-5969-4aff-8fc2-768a6892312c</w:t>
            </w:r>
          </w:p>
        </w:tc>
        <w:tc>
          <w:tcPr>
            <w:tcW w:w="7407" w:type="dxa"/>
            <w:shd w:val="clear" w:color="auto" w:fill="F2F2F2" w:themeFill="background1" w:themeFillShade="F2"/>
          </w:tcPr>
          <w:p w14:paraId="42142DA6" w14:textId="77777777" w:rsidR="00000000" w:rsidRDefault="00142A15">
            <w:pPr>
              <w:rPr>
                <w:noProof/>
              </w:rPr>
            </w:pPr>
            <w:r>
              <w:rPr>
                <w:noProof/>
              </w:rPr>
              <w:t>Learn how to create and publish a portal experience using Brightcove Gallery.</w:t>
            </w:r>
          </w:p>
        </w:tc>
        <w:tc>
          <w:tcPr>
            <w:tcW w:w="7407" w:type="dxa"/>
          </w:tcPr>
          <w:p w14:paraId="1B280F40" w14:textId="77777777" w:rsidR="00000000" w:rsidRDefault="00142A15">
            <w:pPr>
              <w:rPr>
                <w:lang w:val="ja-JP"/>
              </w:rPr>
            </w:pPr>
            <w:r>
              <w:rPr>
                <w:rFonts w:ascii="MS Gothic" w:eastAsia="MS Gothic" w:hint="eastAsia"/>
                <w:lang w:val="ja-JP"/>
              </w:rPr>
              <w:t>ブライトコーブギャラリーを使用してポータルエクスペリエンスを作成および公開する方法について説明します</w:t>
            </w:r>
            <w:r>
              <w:rPr>
                <w:rFonts w:ascii="Meiryo UI" w:eastAsia="Meiryo UI" w:hAnsi="Meiryo UI" w:cs="Meiryo UI" w:hint="eastAsia"/>
                <w:lang w:val="ja-JP"/>
              </w:rPr>
              <w:t>。</w:t>
            </w:r>
          </w:p>
        </w:tc>
      </w:tr>
      <w:tr w:rsidR="00000000" w14:paraId="112BAD04" w14:textId="77777777">
        <w:tc>
          <w:tcPr>
            <w:tcW w:w="660" w:type="dxa"/>
            <w:shd w:val="clear" w:color="auto" w:fill="F2F2F2" w:themeFill="background1" w:themeFillShade="F2"/>
          </w:tcPr>
          <w:p w14:paraId="59BB639C" w14:textId="77777777" w:rsidR="00000000" w:rsidRDefault="00142A15">
            <w:pPr>
              <w:rPr>
                <w:noProof/>
                <w:sz w:val="2"/>
              </w:rPr>
            </w:pPr>
            <w:r>
              <w:rPr>
                <w:noProof/>
                <w:sz w:val="16"/>
              </w:rPr>
              <w:t xml:space="preserve">2663 </w:t>
            </w:r>
            <w:r>
              <w:rPr>
                <w:noProof/>
                <w:sz w:val="16"/>
              </w:rPr>
              <w:br/>
            </w:r>
            <w:r>
              <w:rPr>
                <w:noProof/>
                <w:sz w:val="2"/>
              </w:rPr>
              <w:t>68ef79ae-9c3b-4416-bcee-c2abb88dd975</w:t>
            </w:r>
          </w:p>
        </w:tc>
        <w:tc>
          <w:tcPr>
            <w:tcW w:w="7407" w:type="dxa"/>
            <w:shd w:val="clear" w:color="auto" w:fill="F2F2F2" w:themeFill="background1" w:themeFillShade="F2"/>
          </w:tcPr>
          <w:p w14:paraId="04E938DC" w14:textId="77777777" w:rsidR="00000000" w:rsidRDefault="00142A15">
            <w:pPr>
              <w:rPr>
                <w:noProof/>
              </w:rPr>
            </w:pPr>
            <w:r>
              <w:rPr>
                <w:rStyle w:val="mqInternal"/>
                <w:noProof/>
              </w:rPr>
              <w:t>[1}</w:t>
            </w:r>
            <w:r>
              <w:rPr>
                <w:noProof/>
              </w:rPr>
              <w:t>Developing with the Brightcove Player</w:t>
            </w:r>
            <w:r>
              <w:rPr>
                <w:rStyle w:val="mqInternal"/>
                <w:noProof/>
              </w:rPr>
              <w:t>{2]</w:t>
            </w:r>
          </w:p>
        </w:tc>
        <w:tc>
          <w:tcPr>
            <w:tcW w:w="7407" w:type="dxa"/>
          </w:tcPr>
          <w:p w14:paraId="0236F398" w14:textId="77777777" w:rsidR="00000000" w:rsidRDefault="00142A15">
            <w:pPr>
              <w:rPr>
                <w:lang w:val="ja-JP"/>
              </w:rPr>
            </w:pPr>
            <w:r>
              <w:rPr>
                <w:rStyle w:val="mqInternal"/>
                <w:noProof/>
                <w:lang w:val="ja-JP"/>
              </w:rPr>
              <w:t>[1}</w:t>
            </w:r>
            <w:r>
              <w:rPr>
                <w:rFonts w:ascii="MS Gothic" w:eastAsia="MS Gothic" w:hint="eastAsia"/>
                <w:lang w:val="ja-JP"/>
              </w:rPr>
              <w:t>ブライトコーブプレーヤーで開発する</w:t>
            </w:r>
            <w:r>
              <w:rPr>
                <w:rStyle w:val="mqInternal"/>
                <w:noProof/>
                <w:lang w:val="ja-JP"/>
              </w:rPr>
              <w:t>{2]</w:t>
            </w:r>
            <w:r>
              <w:rPr>
                <w:lang w:val="ja-JP"/>
              </w:rPr>
              <w:t xml:space="preserve"> </w:t>
            </w:r>
          </w:p>
        </w:tc>
      </w:tr>
      <w:tr w:rsidR="00000000" w14:paraId="1844D99D" w14:textId="77777777">
        <w:tc>
          <w:tcPr>
            <w:tcW w:w="660" w:type="dxa"/>
            <w:shd w:val="clear" w:color="auto" w:fill="F2F2F2" w:themeFill="background1" w:themeFillShade="F2"/>
          </w:tcPr>
          <w:p w14:paraId="53993F08" w14:textId="77777777" w:rsidR="00000000" w:rsidRDefault="00142A15">
            <w:pPr>
              <w:rPr>
                <w:noProof/>
                <w:sz w:val="2"/>
              </w:rPr>
            </w:pPr>
            <w:r>
              <w:rPr>
                <w:noProof/>
                <w:sz w:val="16"/>
              </w:rPr>
              <w:t xml:space="preserve">2664 </w:t>
            </w:r>
            <w:r>
              <w:rPr>
                <w:noProof/>
                <w:sz w:val="16"/>
              </w:rPr>
              <w:br/>
            </w:r>
            <w:r>
              <w:rPr>
                <w:noProof/>
                <w:sz w:val="2"/>
              </w:rPr>
              <w:t>5e5ef2d3-4ede-4f58-8d32-d8066f17a373</w:t>
            </w:r>
          </w:p>
        </w:tc>
        <w:tc>
          <w:tcPr>
            <w:tcW w:w="7407" w:type="dxa"/>
            <w:shd w:val="clear" w:color="auto" w:fill="F2F2F2" w:themeFill="background1" w:themeFillShade="F2"/>
          </w:tcPr>
          <w:p w14:paraId="3913F8D0" w14:textId="77777777" w:rsidR="00000000" w:rsidRDefault="00142A15">
            <w:pPr>
              <w:rPr>
                <w:noProof/>
              </w:rPr>
            </w:pPr>
            <w:r>
              <w:rPr>
                <w:noProof/>
              </w:rPr>
              <w:t>Video Cloud</w:t>
            </w:r>
            <w:r>
              <w:rPr>
                <w:rStyle w:val="mqInternal"/>
                <w:noProof/>
              </w:rPr>
              <w:t>[1]</w:t>
            </w:r>
            <w:r>
              <w:rPr>
                <w:noProof/>
              </w:rPr>
              <w:t xml:space="preserve"> Brightcove Player</w:t>
            </w:r>
          </w:p>
        </w:tc>
        <w:tc>
          <w:tcPr>
            <w:tcW w:w="7407" w:type="dxa"/>
          </w:tcPr>
          <w:p w14:paraId="4E3D1469" w14:textId="77777777" w:rsidR="00000000" w:rsidRDefault="00142A15">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14:paraId="609A7496" w14:textId="77777777">
        <w:tc>
          <w:tcPr>
            <w:tcW w:w="660" w:type="dxa"/>
            <w:shd w:val="clear" w:color="auto" w:fill="F2F2F2" w:themeFill="background1" w:themeFillShade="F2"/>
          </w:tcPr>
          <w:p w14:paraId="245D0ADE" w14:textId="77777777" w:rsidR="00000000" w:rsidRDefault="00142A15">
            <w:pPr>
              <w:rPr>
                <w:noProof/>
                <w:sz w:val="2"/>
              </w:rPr>
            </w:pPr>
            <w:r>
              <w:rPr>
                <w:noProof/>
                <w:sz w:val="16"/>
              </w:rPr>
              <w:t xml:space="preserve">2665 </w:t>
            </w:r>
            <w:r>
              <w:rPr>
                <w:noProof/>
                <w:sz w:val="16"/>
              </w:rPr>
              <w:br/>
            </w:r>
            <w:r>
              <w:rPr>
                <w:noProof/>
                <w:sz w:val="2"/>
              </w:rPr>
              <w:t>f987b5c9-c04b-4ee4-b22d-9710ca1ab183</w:t>
            </w:r>
          </w:p>
        </w:tc>
        <w:tc>
          <w:tcPr>
            <w:tcW w:w="7407" w:type="dxa"/>
            <w:shd w:val="clear" w:color="auto" w:fill="F2F2F2" w:themeFill="background1" w:themeFillShade="F2"/>
          </w:tcPr>
          <w:p w14:paraId="2076AE48" w14:textId="77777777" w:rsidR="00000000" w:rsidRDefault="00142A15">
            <w:pPr>
              <w:rPr>
                <w:noProof/>
              </w:rPr>
            </w:pPr>
            <w:r>
              <w:rPr>
                <w:noProof/>
              </w:rPr>
              <w:t xml:space="preserve">Player </w:t>
            </w:r>
            <w:r>
              <w:rPr>
                <w:noProof/>
              </w:rPr>
              <w:t>Developer</w:t>
            </w:r>
          </w:p>
        </w:tc>
        <w:tc>
          <w:tcPr>
            <w:tcW w:w="7407" w:type="dxa"/>
          </w:tcPr>
          <w:p w14:paraId="0408CC83" w14:textId="77777777" w:rsidR="00000000" w:rsidRDefault="00142A15">
            <w:pPr>
              <w:rPr>
                <w:lang w:val="ja-JP"/>
              </w:rPr>
            </w:pPr>
            <w:r>
              <w:rPr>
                <w:rFonts w:ascii="MS Gothic" w:eastAsia="MS Gothic" w:hint="eastAsia"/>
                <w:lang w:val="ja-JP"/>
              </w:rPr>
              <w:t>プレイヤー開発者</w:t>
            </w:r>
          </w:p>
        </w:tc>
      </w:tr>
      <w:tr w:rsidR="00000000" w14:paraId="1C0FFEEC" w14:textId="77777777">
        <w:tc>
          <w:tcPr>
            <w:tcW w:w="660" w:type="dxa"/>
            <w:shd w:val="clear" w:color="auto" w:fill="F2F2F2" w:themeFill="background1" w:themeFillShade="F2"/>
          </w:tcPr>
          <w:p w14:paraId="207784C6" w14:textId="77777777" w:rsidR="00000000" w:rsidRDefault="00142A15">
            <w:pPr>
              <w:rPr>
                <w:noProof/>
                <w:sz w:val="2"/>
              </w:rPr>
            </w:pPr>
            <w:r>
              <w:rPr>
                <w:noProof/>
                <w:sz w:val="16"/>
              </w:rPr>
              <w:t xml:space="preserve">2666 </w:t>
            </w:r>
            <w:r>
              <w:rPr>
                <w:noProof/>
                <w:sz w:val="16"/>
              </w:rPr>
              <w:br/>
            </w:r>
            <w:r>
              <w:rPr>
                <w:noProof/>
                <w:sz w:val="2"/>
              </w:rPr>
              <w:t>5cbf569a-5d98-4c1a-ab2f-af03fa094058</w:t>
            </w:r>
          </w:p>
        </w:tc>
        <w:tc>
          <w:tcPr>
            <w:tcW w:w="7407" w:type="dxa"/>
            <w:shd w:val="clear" w:color="auto" w:fill="F2F2F2" w:themeFill="background1" w:themeFillShade="F2"/>
          </w:tcPr>
          <w:p w14:paraId="242D5116" w14:textId="77777777" w:rsidR="00000000" w:rsidRDefault="00142A15">
            <w:pPr>
              <w:rPr>
                <w:noProof/>
              </w:rPr>
            </w:pPr>
            <w:r>
              <w:rPr>
                <w:noProof/>
              </w:rPr>
              <w:t>1:12:14</w:t>
            </w:r>
          </w:p>
        </w:tc>
        <w:tc>
          <w:tcPr>
            <w:tcW w:w="7407" w:type="dxa"/>
          </w:tcPr>
          <w:p w14:paraId="798C7276" w14:textId="77777777" w:rsidR="00000000" w:rsidRDefault="00142A15">
            <w:pPr>
              <w:rPr>
                <w:lang w:val="ja-JP"/>
              </w:rPr>
            </w:pPr>
            <w:r>
              <w:rPr>
                <w:lang w:val="ja-JP"/>
              </w:rPr>
              <w:t>1:12:14</w:t>
            </w:r>
          </w:p>
        </w:tc>
      </w:tr>
      <w:tr w:rsidR="00000000" w14:paraId="5C220918" w14:textId="77777777">
        <w:tc>
          <w:tcPr>
            <w:tcW w:w="660" w:type="dxa"/>
            <w:shd w:val="clear" w:color="auto" w:fill="F2F2F2" w:themeFill="background1" w:themeFillShade="F2"/>
          </w:tcPr>
          <w:p w14:paraId="2CB3667F" w14:textId="77777777" w:rsidR="00000000" w:rsidRDefault="00142A15">
            <w:pPr>
              <w:rPr>
                <w:noProof/>
                <w:sz w:val="2"/>
              </w:rPr>
            </w:pPr>
            <w:r>
              <w:rPr>
                <w:noProof/>
                <w:sz w:val="16"/>
              </w:rPr>
              <w:t xml:space="preserve">2667 </w:t>
            </w:r>
            <w:r>
              <w:rPr>
                <w:noProof/>
                <w:sz w:val="16"/>
              </w:rPr>
              <w:br/>
            </w:r>
            <w:r>
              <w:rPr>
                <w:noProof/>
                <w:sz w:val="2"/>
              </w:rPr>
              <w:t>990dd876-3ed0-4f43-9a56-a490bc39665c</w:t>
            </w:r>
          </w:p>
        </w:tc>
        <w:tc>
          <w:tcPr>
            <w:tcW w:w="7407" w:type="dxa"/>
            <w:shd w:val="clear" w:color="auto" w:fill="F2F2F2" w:themeFill="background1" w:themeFillShade="F2"/>
          </w:tcPr>
          <w:p w14:paraId="796FE9E7" w14:textId="77777777" w:rsidR="00000000" w:rsidRDefault="00142A15">
            <w:pPr>
              <w:rPr>
                <w:noProof/>
              </w:rPr>
            </w:pPr>
            <w:r>
              <w:rPr>
                <w:noProof/>
              </w:rPr>
              <w:t>Learn to use JavaScript, CSS and HTML to customize the behavior and appearance of the Brightcove Player.</w:t>
            </w:r>
          </w:p>
        </w:tc>
        <w:tc>
          <w:tcPr>
            <w:tcW w:w="7407" w:type="dxa"/>
          </w:tcPr>
          <w:p w14:paraId="556D45F7" w14:textId="77777777" w:rsidR="00000000" w:rsidRDefault="00142A15">
            <w:pPr>
              <w:rPr>
                <w:lang w:val="ja-JP"/>
              </w:rPr>
            </w:pPr>
            <w:r>
              <w:rPr>
                <w:lang w:val="ja-JP"/>
              </w:rPr>
              <w:t>JavaScript</w:t>
            </w:r>
            <w:r>
              <w:rPr>
                <w:rFonts w:ascii="Meiryo UI" w:eastAsia="Meiryo UI" w:hAnsi="Meiryo UI" w:cs="Meiryo UI" w:hint="eastAsia"/>
                <w:lang w:val="ja-JP"/>
              </w:rPr>
              <w:t>、</w:t>
            </w:r>
            <w:r>
              <w:rPr>
                <w:lang w:val="ja-JP"/>
              </w:rPr>
              <w:t>CSS</w:t>
            </w:r>
            <w:r>
              <w:rPr>
                <w:rFonts w:ascii="Meiryo UI" w:eastAsia="Meiryo UI" w:hAnsi="Meiryo UI" w:cs="Meiryo UI" w:hint="eastAsia"/>
                <w:lang w:val="ja-JP"/>
              </w:rPr>
              <w:t>、</w:t>
            </w:r>
            <w:r>
              <w:rPr>
                <w:rFonts w:ascii="MS Gothic" w:eastAsia="MS Gothic" w:hint="eastAsia"/>
                <w:lang w:val="ja-JP"/>
              </w:rPr>
              <w:t>および</w:t>
            </w:r>
            <w:r>
              <w:rPr>
                <w:lang w:val="ja-JP"/>
              </w:rPr>
              <w:t xml:space="preserve"> HTML </w:t>
            </w:r>
            <w:r>
              <w:rPr>
                <w:rFonts w:ascii="MS Gothic" w:eastAsia="MS Gothic" w:hint="eastAsia"/>
                <w:lang w:val="ja-JP"/>
              </w:rPr>
              <w:t>を使用して</w:t>
            </w:r>
            <w:r>
              <w:rPr>
                <w:rFonts w:ascii="Meiryo UI" w:eastAsia="Meiryo UI" w:hAnsi="Meiryo UI" w:cs="Meiryo UI" w:hint="eastAsia"/>
                <w:lang w:val="ja-JP"/>
              </w:rPr>
              <w:t>、</w:t>
            </w:r>
            <w:r>
              <w:rPr>
                <w:rFonts w:ascii="MS Gothic" w:eastAsia="MS Gothic" w:hint="eastAsia"/>
                <w:lang w:val="ja-JP"/>
              </w:rPr>
              <w:t>ブライトコーブプレーヤーの動作と外観をカスタマイズする方法を学習します</w:t>
            </w:r>
            <w:r>
              <w:rPr>
                <w:rFonts w:ascii="Meiryo UI" w:eastAsia="Meiryo UI" w:hAnsi="Meiryo UI" w:cs="Meiryo UI" w:hint="eastAsia"/>
                <w:lang w:val="ja-JP"/>
              </w:rPr>
              <w:t>。</w:t>
            </w:r>
          </w:p>
        </w:tc>
      </w:tr>
      <w:tr w:rsidR="00000000" w14:paraId="74AEA284" w14:textId="77777777">
        <w:tc>
          <w:tcPr>
            <w:tcW w:w="660" w:type="dxa"/>
            <w:shd w:val="clear" w:color="auto" w:fill="F2F2F2" w:themeFill="background1" w:themeFillShade="F2"/>
          </w:tcPr>
          <w:p w14:paraId="20C3BAEF" w14:textId="77777777" w:rsidR="00000000" w:rsidRDefault="00142A15">
            <w:pPr>
              <w:rPr>
                <w:noProof/>
                <w:sz w:val="2"/>
              </w:rPr>
            </w:pPr>
            <w:r>
              <w:rPr>
                <w:noProof/>
                <w:sz w:val="16"/>
              </w:rPr>
              <w:t xml:space="preserve">2668 </w:t>
            </w:r>
            <w:r>
              <w:rPr>
                <w:noProof/>
                <w:sz w:val="16"/>
              </w:rPr>
              <w:br/>
            </w:r>
            <w:r>
              <w:rPr>
                <w:noProof/>
                <w:sz w:val="2"/>
              </w:rPr>
              <w:t>e260f4d3-9b09-44b6-9fc4-d24d7bba5755</w:t>
            </w:r>
          </w:p>
        </w:tc>
        <w:tc>
          <w:tcPr>
            <w:tcW w:w="7407" w:type="dxa"/>
            <w:shd w:val="clear" w:color="auto" w:fill="F2F2F2" w:themeFill="background1" w:themeFillShade="F2"/>
          </w:tcPr>
          <w:p w14:paraId="0FE714CE" w14:textId="77777777" w:rsidR="00000000" w:rsidRDefault="00142A15">
            <w:pPr>
              <w:rPr>
                <w:noProof/>
              </w:rPr>
            </w:pPr>
            <w:r>
              <w:rPr>
                <w:rStyle w:val="mqInternal"/>
                <w:noProof/>
              </w:rPr>
              <w:t>[1}</w:t>
            </w:r>
            <w:r>
              <w:rPr>
                <w:noProof/>
              </w:rPr>
              <w:t>Quick Start to Player Management</w:t>
            </w:r>
            <w:r>
              <w:rPr>
                <w:rStyle w:val="mqInternal"/>
                <w:noProof/>
              </w:rPr>
              <w:t>{2]</w:t>
            </w:r>
          </w:p>
        </w:tc>
        <w:tc>
          <w:tcPr>
            <w:tcW w:w="7407" w:type="dxa"/>
          </w:tcPr>
          <w:p w14:paraId="2F15DC3B" w14:textId="77777777" w:rsidR="00000000" w:rsidRDefault="00142A15">
            <w:pPr>
              <w:rPr>
                <w:lang w:val="ja-JP"/>
              </w:rPr>
            </w:pPr>
            <w:r>
              <w:rPr>
                <w:rStyle w:val="mqInternal"/>
                <w:noProof/>
                <w:lang w:val="ja-JP"/>
              </w:rPr>
              <w:t>[1}</w:t>
            </w:r>
            <w:r>
              <w:rPr>
                <w:rFonts w:ascii="MS Gothic" w:eastAsia="MS Gothic" w:hint="eastAsia"/>
                <w:lang w:val="ja-JP"/>
              </w:rPr>
              <w:t>プレーヤー管理へのクイックスタート</w:t>
            </w:r>
            <w:r>
              <w:rPr>
                <w:rStyle w:val="mqInternal"/>
                <w:noProof/>
                <w:lang w:val="ja-JP"/>
              </w:rPr>
              <w:t>{2]</w:t>
            </w:r>
            <w:r>
              <w:rPr>
                <w:lang w:val="ja-JP"/>
              </w:rPr>
              <w:t xml:space="preserve"> </w:t>
            </w:r>
          </w:p>
        </w:tc>
      </w:tr>
      <w:tr w:rsidR="00000000" w14:paraId="4FE4C2AD" w14:textId="77777777">
        <w:tc>
          <w:tcPr>
            <w:tcW w:w="660" w:type="dxa"/>
            <w:shd w:val="clear" w:color="auto" w:fill="F2F2F2" w:themeFill="background1" w:themeFillShade="F2"/>
          </w:tcPr>
          <w:p w14:paraId="6A9D8F0C" w14:textId="77777777" w:rsidR="00000000" w:rsidRDefault="00142A15">
            <w:pPr>
              <w:rPr>
                <w:noProof/>
                <w:sz w:val="2"/>
              </w:rPr>
            </w:pPr>
            <w:r>
              <w:rPr>
                <w:noProof/>
                <w:sz w:val="16"/>
              </w:rPr>
              <w:t xml:space="preserve">2669 </w:t>
            </w:r>
            <w:r>
              <w:rPr>
                <w:noProof/>
                <w:sz w:val="16"/>
              </w:rPr>
              <w:br/>
            </w:r>
            <w:r>
              <w:rPr>
                <w:noProof/>
                <w:sz w:val="2"/>
              </w:rPr>
              <w:t>ac31edbb-035d-4770-846a-d4da8ef1c839</w:t>
            </w:r>
          </w:p>
        </w:tc>
        <w:tc>
          <w:tcPr>
            <w:tcW w:w="7407" w:type="dxa"/>
            <w:shd w:val="clear" w:color="auto" w:fill="F2F2F2" w:themeFill="background1" w:themeFillShade="F2"/>
          </w:tcPr>
          <w:p w14:paraId="3985AB2F" w14:textId="77777777" w:rsidR="00000000" w:rsidRDefault="00142A15">
            <w:pPr>
              <w:rPr>
                <w:noProof/>
              </w:rPr>
            </w:pPr>
            <w:r>
              <w:rPr>
                <w:noProof/>
              </w:rPr>
              <w:t>Video Cloud</w:t>
            </w:r>
            <w:r>
              <w:rPr>
                <w:rStyle w:val="mqInternal"/>
                <w:noProof/>
              </w:rPr>
              <w:t>[1]</w:t>
            </w:r>
            <w:r>
              <w:rPr>
                <w:noProof/>
              </w:rPr>
              <w:t xml:space="preserve"> Brightcove Player</w:t>
            </w:r>
          </w:p>
        </w:tc>
        <w:tc>
          <w:tcPr>
            <w:tcW w:w="7407" w:type="dxa"/>
          </w:tcPr>
          <w:p w14:paraId="5804EC29" w14:textId="77777777" w:rsidR="00000000" w:rsidRDefault="00142A15">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14:paraId="754B934B" w14:textId="77777777">
        <w:tc>
          <w:tcPr>
            <w:tcW w:w="660" w:type="dxa"/>
            <w:shd w:val="clear" w:color="auto" w:fill="F2F2F2" w:themeFill="background1" w:themeFillShade="F2"/>
          </w:tcPr>
          <w:p w14:paraId="160D4243" w14:textId="77777777" w:rsidR="00000000" w:rsidRDefault="00142A15">
            <w:pPr>
              <w:rPr>
                <w:noProof/>
                <w:sz w:val="2"/>
              </w:rPr>
            </w:pPr>
            <w:r>
              <w:rPr>
                <w:noProof/>
                <w:sz w:val="16"/>
              </w:rPr>
              <w:t xml:space="preserve">2670 </w:t>
            </w:r>
            <w:r>
              <w:rPr>
                <w:noProof/>
                <w:sz w:val="16"/>
              </w:rPr>
              <w:br/>
            </w:r>
            <w:r>
              <w:rPr>
                <w:noProof/>
                <w:sz w:val="2"/>
              </w:rPr>
              <w:t>e63f8591-66f2-4f84-b8ff-8e4731c2db25</w:t>
            </w:r>
          </w:p>
        </w:tc>
        <w:tc>
          <w:tcPr>
            <w:tcW w:w="7407" w:type="dxa"/>
            <w:shd w:val="clear" w:color="auto" w:fill="F2F2F2" w:themeFill="background1" w:themeFillShade="F2"/>
          </w:tcPr>
          <w:p w14:paraId="15B3CEE5" w14:textId="77777777" w:rsidR="00000000" w:rsidRDefault="00142A15">
            <w:pPr>
              <w:rPr>
                <w:noProof/>
              </w:rPr>
            </w:pPr>
            <w:r>
              <w:rPr>
                <w:noProof/>
              </w:rPr>
              <w:t>Player Developer</w:t>
            </w:r>
          </w:p>
        </w:tc>
        <w:tc>
          <w:tcPr>
            <w:tcW w:w="7407" w:type="dxa"/>
          </w:tcPr>
          <w:p w14:paraId="2E14F6C4" w14:textId="77777777" w:rsidR="00000000" w:rsidRDefault="00142A15">
            <w:pPr>
              <w:rPr>
                <w:lang w:val="ja-JP"/>
              </w:rPr>
            </w:pPr>
            <w:r>
              <w:rPr>
                <w:rFonts w:ascii="MS Gothic" w:eastAsia="MS Gothic" w:hint="eastAsia"/>
                <w:lang w:val="ja-JP"/>
              </w:rPr>
              <w:t>プレイヤー開発者</w:t>
            </w:r>
          </w:p>
        </w:tc>
      </w:tr>
      <w:tr w:rsidR="00000000" w14:paraId="7048DB19" w14:textId="77777777">
        <w:tc>
          <w:tcPr>
            <w:tcW w:w="660" w:type="dxa"/>
            <w:shd w:val="clear" w:color="auto" w:fill="F2F2F2" w:themeFill="background1" w:themeFillShade="F2"/>
          </w:tcPr>
          <w:p w14:paraId="6F5E9922" w14:textId="77777777" w:rsidR="00000000" w:rsidRDefault="00142A15">
            <w:pPr>
              <w:rPr>
                <w:noProof/>
                <w:sz w:val="2"/>
              </w:rPr>
            </w:pPr>
            <w:r>
              <w:rPr>
                <w:noProof/>
                <w:sz w:val="16"/>
              </w:rPr>
              <w:t xml:space="preserve">2671 </w:t>
            </w:r>
            <w:r>
              <w:rPr>
                <w:noProof/>
                <w:sz w:val="16"/>
              </w:rPr>
              <w:br/>
            </w:r>
            <w:r>
              <w:rPr>
                <w:noProof/>
                <w:sz w:val="2"/>
              </w:rPr>
              <w:t>693ed796-930d-4306-a603-fd1e94a6ce2b</w:t>
            </w:r>
          </w:p>
        </w:tc>
        <w:tc>
          <w:tcPr>
            <w:tcW w:w="7407" w:type="dxa"/>
            <w:shd w:val="clear" w:color="auto" w:fill="F2F2F2" w:themeFill="background1" w:themeFillShade="F2"/>
          </w:tcPr>
          <w:p w14:paraId="1B2594FB" w14:textId="77777777" w:rsidR="00000000" w:rsidRDefault="00142A15">
            <w:pPr>
              <w:rPr>
                <w:noProof/>
              </w:rPr>
            </w:pPr>
            <w:r>
              <w:rPr>
                <w:noProof/>
              </w:rPr>
              <w:t>32:45</w:t>
            </w:r>
          </w:p>
        </w:tc>
        <w:tc>
          <w:tcPr>
            <w:tcW w:w="7407" w:type="dxa"/>
          </w:tcPr>
          <w:p w14:paraId="0BD11CC1" w14:textId="77777777" w:rsidR="00000000" w:rsidRDefault="00142A15">
            <w:pPr>
              <w:rPr>
                <w:lang w:val="ja-JP"/>
              </w:rPr>
            </w:pPr>
            <w:r>
              <w:rPr>
                <w:lang w:val="ja-JP"/>
              </w:rPr>
              <w:t>32:45</w:t>
            </w:r>
          </w:p>
        </w:tc>
      </w:tr>
      <w:tr w:rsidR="00000000" w14:paraId="4660D53F" w14:textId="77777777">
        <w:tc>
          <w:tcPr>
            <w:tcW w:w="660" w:type="dxa"/>
            <w:shd w:val="clear" w:color="auto" w:fill="F2F2F2" w:themeFill="background1" w:themeFillShade="F2"/>
          </w:tcPr>
          <w:p w14:paraId="360A36C2" w14:textId="77777777" w:rsidR="00000000" w:rsidRDefault="00142A15">
            <w:pPr>
              <w:rPr>
                <w:noProof/>
                <w:sz w:val="2"/>
              </w:rPr>
            </w:pPr>
            <w:r>
              <w:rPr>
                <w:noProof/>
                <w:sz w:val="16"/>
              </w:rPr>
              <w:t xml:space="preserve">2672 </w:t>
            </w:r>
            <w:r>
              <w:rPr>
                <w:noProof/>
                <w:sz w:val="16"/>
              </w:rPr>
              <w:br/>
            </w:r>
            <w:r>
              <w:rPr>
                <w:noProof/>
                <w:sz w:val="2"/>
              </w:rPr>
              <w:t>fc000c39-55a4-4096-9a5c-30392180ebf1</w:t>
            </w:r>
          </w:p>
        </w:tc>
        <w:tc>
          <w:tcPr>
            <w:tcW w:w="7407" w:type="dxa"/>
            <w:shd w:val="clear" w:color="auto" w:fill="F2F2F2" w:themeFill="background1" w:themeFillShade="F2"/>
          </w:tcPr>
          <w:p w14:paraId="40E380E0" w14:textId="77777777" w:rsidR="00000000" w:rsidRDefault="00142A15">
            <w:pPr>
              <w:rPr>
                <w:noProof/>
              </w:rPr>
            </w:pPr>
            <w:r>
              <w:rPr>
                <w:noProof/>
              </w:rPr>
              <w:t>Learn to create, update and publish a player using Terminal and the curl tool.</w:t>
            </w:r>
          </w:p>
        </w:tc>
        <w:tc>
          <w:tcPr>
            <w:tcW w:w="7407" w:type="dxa"/>
          </w:tcPr>
          <w:p w14:paraId="72D3E764" w14:textId="77777777" w:rsidR="00000000" w:rsidRDefault="00142A15">
            <w:pPr>
              <w:rPr>
                <w:lang w:val="ja-JP"/>
              </w:rPr>
            </w:pPr>
            <w:r>
              <w:rPr>
                <w:rFonts w:ascii="MS Gothic" w:eastAsia="MS Gothic" w:hint="eastAsia"/>
                <w:lang w:val="ja-JP"/>
              </w:rPr>
              <w:t>ターミナルとカールツールを使用して</w:t>
            </w:r>
            <w:r>
              <w:rPr>
                <w:rFonts w:ascii="Meiryo UI" w:eastAsia="Meiryo UI" w:hAnsi="Meiryo UI" w:cs="Meiryo UI" w:hint="eastAsia"/>
                <w:lang w:val="ja-JP"/>
              </w:rPr>
              <w:t>、</w:t>
            </w:r>
            <w:r>
              <w:rPr>
                <w:rFonts w:ascii="MS Gothic" w:eastAsia="MS Gothic" w:hint="eastAsia"/>
                <w:lang w:val="ja-JP"/>
              </w:rPr>
              <w:t>プレーヤーを作成</w:t>
            </w:r>
            <w:r>
              <w:rPr>
                <w:rFonts w:ascii="Meiryo UI" w:eastAsia="Meiryo UI" w:hAnsi="Meiryo UI" w:cs="Meiryo UI" w:hint="eastAsia"/>
                <w:lang w:val="ja-JP"/>
              </w:rPr>
              <w:t>、</w:t>
            </w:r>
            <w:r>
              <w:rPr>
                <w:rFonts w:ascii="MS Gothic" w:eastAsia="MS Gothic" w:hint="eastAsia"/>
                <w:lang w:val="ja-JP"/>
              </w:rPr>
              <w:t>更新</w:t>
            </w:r>
            <w:r>
              <w:rPr>
                <w:rFonts w:ascii="Meiryo UI" w:eastAsia="Meiryo UI" w:hAnsi="Meiryo UI" w:cs="Meiryo UI" w:hint="eastAsia"/>
                <w:lang w:val="ja-JP"/>
              </w:rPr>
              <w:t>、</w:t>
            </w:r>
            <w:r>
              <w:rPr>
                <w:rFonts w:ascii="MS Gothic" w:eastAsia="MS Gothic" w:hint="eastAsia"/>
                <w:lang w:val="ja-JP"/>
              </w:rPr>
              <w:t>公開する方法を学習します</w:t>
            </w:r>
            <w:r>
              <w:rPr>
                <w:rFonts w:ascii="Meiryo UI" w:eastAsia="Meiryo UI" w:hAnsi="Meiryo UI" w:cs="Meiryo UI" w:hint="eastAsia"/>
                <w:lang w:val="ja-JP"/>
              </w:rPr>
              <w:t>。</w:t>
            </w:r>
          </w:p>
        </w:tc>
      </w:tr>
      <w:tr w:rsidR="00000000" w14:paraId="399816F9" w14:textId="77777777">
        <w:tc>
          <w:tcPr>
            <w:tcW w:w="660" w:type="dxa"/>
            <w:shd w:val="clear" w:color="auto" w:fill="F2F2F2" w:themeFill="background1" w:themeFillShade="F2"/>
          </w:tcPr>
          <w:p w14:paraId="0BE1BDB6" w14:textId="77777777" w:rsidR="00000000" w:rsidRDefault="00142A15">
            <w:pPr>
              <w:rPr>
                <w:noProof/>
                <w:sz w:val="2"/>
              </w:rPr>
            </w:pPr>
            <w:r>
              <w:rPr>
                <w:noProof/>
                <w:sz w:val="16"/>
              </w:rPr>
              <w:t xml:space="preserve">2673 </w:t>
            </w:r>
            <w:r>
              <w:rPr>
                <w:noProof/>
                <w:sz w:val="16"/>
              </w:rPr>
              <w:br/>
            </w:r>
            <w:r>
              <w:rPr>
                <w:noProof/>
                <w:sz w:val="2"/>
              </w:rPr>
              <w:t>28708293-4fdf-48d4-b346-58ee4ca0c6c8</w:t>
            </w:r>
          </w:p>
        </w:tc>
        <w:tc>
          <w:tcPr>
            <w:tcW w:w="7407" w:type="dxa"/>
            <w:shd w:val="clear" w:color="auto" w:fill="F2F2F2" w:themeFill="background1" w:themeFillShade="F2"/>
          </w:tcPr>
          <w:p w14:paraId="6E37B134" w14:textId="77777777" w:rsidR="00000000" w:rsidRDefault="00142A15">
            <w:pPr>
              <w:rPr>
                <w:noProof/>
              </w:rPr>
            </w:pPr>
            <w:r>
              <w:rPr>
                <w:rStyle w:val="mqInternal"/>
                <w:noProof/>
              </w:rPr>
              <w:t>[1}</w:t>
            </w:r>
            <w:r>
              <w:rPr>
                <w:noProof/>
              </w:rPr>
              <w:t>Developing with the Brightcove Native Playe</w:t>
            </w:r>
            <w:r>
              <w:rPr>
                <w:noProof/>
              </w:rPr>
              <w:t>r SDK for Android</w:t>
            </w:r>
            <w:r>
              <w:rPr>
                <w:rStyle w:val="mqInternal"/>
                <w:noProof/>
              </w:rPr>
              <w:t>{2]</w:t>
            </w:r>
          </w:p>
        </w:tc>
        <w:tc>
          <w:tcPr>
            <w:tcW w:w="7407" w:type="dxa"/>
          </w:tcPr>
          <w:p w14:paraId="6995F9AB" w14:textId="77777777" w:rsidR="00000000" w:rsidRDefault="00142A15">
            <w:pPr>
              <w:rPr>
                <w:lang w:val="ja-JP"/>
              </w:rPr>
            </w:pPr>
            <w:r>
              <w:rPr>
                <w:rStyle w:val="mqInternal"/>
                <w:noProof/>
                <w:lang w:val="ja-JP"/>
              </w:rPr>
              <w:t>[1}</w:t>
            </w:r>
            <w:r>
              <w:rPr>
                <w:lang w:val="ja-JP"/>
              </w:rPr>
              <w:t xml:space="preserve"> Android </w:t>
            </w:r>
            <w:r>
              <w:rPr>
                <w:rFonts w:ascii="MS Gothic" w:eastAsia="MS Gothic" w:hint="eastAsia"/>
                <w:lang w:val="ja-JP"/>
              </w:rPr>
              <w:t>用ブライトコーブのネイティブプレーヤー</w:t>
            </w:r>
            <w:r>
              <w:rPr>
                <w:lang w:val="ja-JP"/>
              </w:rPr>
              <w:t xml:space="preserve"> SDK </w:t>
            </w:r>
            <w:r>
              <w:rPr>
                <w:rFonts w:ascii="MS Gothic" w:eastAsia="MS Gothic" w:hint="eastAsia"/>
                <w:lang w:val="ja-JP"/>
              </w:rPr>
              <w:t>を使用した開発</w:t>
            </w:r>
            <w:r>
              <w:rPr>
                <w:rStyle w:val="mqInternal"/>
                <w:noProof/>
                <w:lang w:val="ja-JP"/>
              </w:rPr>
              <w:t>{2]</w:t>
            </w:r>
            <w:r>
              <w:rPr>
                <w:lang w:val="ja-JP"/>
              </w:rPr>
              <w:t xml:space="preserve"> </w:t>
            </w:r>
          </w:p>
        </w:tc>
      </w:tr>
      <w:tr w:rsidR="00000000" w14:paraId="03C49E95" w14:textId="77777777">
        <w:tc>
          <w:tcPr>
            <w:tcW w:w="660" w:type="dxa"/>
            <w:shd w:val="clear" w:color="auto" w:fill="F2F2F2" w:themeFill="background1" w:themeFillShade="F2"/>
          </w:tcPr>
          <w:p w14:paraId="1AB61FFB" w14:textId="77777777" w:rsidR="00000000" w:rsidRDefault="00142A15">
            <w:pPr>
              <w:rPr>
                <w:noProof/>
                <w:sz w:val="2"/>
              </w:rPr>
            </w:pPr>
            <w:r>
              <w:rPr>
                <w:noProof/>
                <w:sz w:val="16"/>
              </w:rPr>
              <w:t xml:space="preserve">2674 </w:t>
            </w:r>
            <w:r>
              <w:rPr>
                <w:noProof/>
                <w:sz w:val="16"/>
              </w:rPr>
              <w:br/>
            </w:r>
            <w:r>
              <w:rPr>
                <w:noProof/>
                <w:sz w:val="2"/>
              </w:rPr>
              <w:t>c1f89931-d89e-40bc-a630-cda35ca7ab9c</w:t>
            </w:r>
          </w:p>
        </w:tc>
        <w:tc>
          <w:tcPr>
            <w:tcW w:w="7407" w:type="dxa"/>
            <w:shd w:val="clear" w:color="auto" w:fill="F2F2F2" w:themeFill="background1" w:themeFillShade="F2"/>
          </w:tcPr>
          <w:p w14:paraId="57F5ABA3" w14:textId="77777777" w:rsidR="00000000" w:rsidRDefault="00142A15">
            <w:pPr>
              <w:rPr>
                <w:noProof/>
              </w:rPr>
            </w:pPr>
            <w:r>
              <w:rPr>
                <w:noProof/>
              </w:rPr>
              <w:t>Video Cloud</w:t>
            </w:r>
            <w:r>
              <w:rPr>
                <w:rStyle w:val="mqInternal"/>
                <w:noProof/>
              </w:rPr>
              <w:t>[1]</w:t>
            </w:r>
            <w:r>
              <w:rPr>
                <w:noProof/>
              </w:rPr>
              <w:t xml:space="preserve"> Brightcove Player</w:t>
            </w:r>
          </w:p>
        </w:tc>
        <w:tc>
          <w:tcPr>
            <w:tcW w:w="7407" w:type="dxa"/>
          </w:tcPr>
          <w:p w14:paraId="06C662B0" w14:textId="77777777" w:rsidR="00000000" w:rsidRDefault="00142A15">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14:paraId="0784F52E" w14:textId="77777777">
        <w:tc>
          <w:tcPr>
            <w:tcW w:w="660" w:type="dxa"/>
            <w:shd w:val="clear" w:color="auto" w:fill="F2F2F2" w:themeFill="background1" w:themeFillShade="F2"/>
          </w:tcPr>
          <w:p w14:paraId="290466CA" w14:textId="77777777" w:rsidR="00000000" w:rsidRDefault="00142A15">
            <w:pPr>
              <w:rPr>
                <w:noProof/>
                <w:sz w:val="2"/>
              </w:rPr>
            </w:pPr>
            <w:r>
              <w:rPr>
                <w:noProof/>
                <w:sz w:val="16"/>
              </w:rPr>
              <w:t xml:space="preserve">2675 </w:t>
            </w:r>
            <w:r>
              <w:rPr>
                <w:noProof/>
                <w:sz w:val="16"/>
              </w:rPr>
              <w:br/>
            </w:r>
            <w:r>
              <w:rPr>
                <w:noProof/>
                <w:sz w:val="2"/>
              </w:rPr>
              <w:t>a9134325-dbee-4b67-862c-9f4aa0404929</w:t>
            </w:r>
          </w:p>
        </w:tc>
        <w:tc>
          <w:tcPr>
            <w:tcW w:w="7407" w:type="dxa"/>
            <w:shd w:val="clear" w:color="auto" w:fill="F2F2F2" w:themeFill="background1" w:themeFillShade="F2"/>
          </w:tcPr>
          <w:p w14:paraId="28E810C0" w14:textId="77777777" w:rsidR="00000000" w:rsidRDefault="00142A15">
            <w:pPr>
              <w:rPr>
                <w:noProof/>
              </w:rPr>
            </w:pPr>
            <w:r>
              <w:rPr>
                <w:noProof/>
              </w:rPr>
              <w:t>Device SDK Developer</w:t>
            </w:r>
          </w:p>
        </w:tc>
        <w:tc>
          <w:tcPr>
            <w:tcW w:w="7407" w:type="dxa"/>
          </w:tcPr>
          <w:p w14:paraId="69D76685" w14:textId="77777777" w:rsidR="00000000" w:rsidRDefault="00142A15">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14:paraId="070D881F" w14:textId="77777777">
        <w:tc>
          <w:tcPr>
            <w:tcW w:w="660" w:type="dxa"/>
            <w:shd w:val="clear" w:color="auto" w:fill="F2F2F2" w:themeFill="background1" w:themeFillShade="F2"/>
          </w:tcPr>
          <w:p w14:paraId="12BE98AA" w14:textId="77777777" w:rsidR="00000000" w:rsidRDefault="00142A15">
            <w:pPr>
              <w:rPr>
                <w:noProof/>
                <w:sz w:val="2"/>
              </w:rPr>
            </w:pPr>
            <w:r>
              <w:rPr>
                <w:noProof/>
                <w:sz w:val="16"/>
              </w:rPr>
              <w:t xml:space="preserve">2676 </w:t>
            </w:r>
            <w:r>
              <w:rPr>
                <w:noProof/>
                <w:sz w:val="16"/>
              </w:rPr>
              <w:br/>
            </w:r>
            <w:r>
              <w:rPr>
                <w:noProof/>
                <w:sz w:val="2"/>
              </w:rPr>
              <w:t>8f0a3474-db63-4a99-ac4b-ce75569b243c</w:t>
            </w:r>
          </w:p>
        </w:tc>
        <w:tc>
          <w:tcPr>
            <w:tcW w:w="7407" w:type="dxa"/>
            <w:shd w:val="clear" w:color="auto" w:fill="F2F2F2" w:themeFill="background1" w:themeFillShade="F2"/>
          </w:tcPr>
          <w:p w14:paraId="34F37904" w14:textId="77777777" w:rsidR="00000000" w:rsidRDefault="00142A15">
            <w:pPr>
              <w:rPr>
                <w:noProof/>
              </w:rPr>
            </w:pPr>
            <w:r>
              <w:rPr>
                <w:noProof/>
              </w:rPr>
              <w:t>29:27</w:t>
            </w:r>
          </w:p>
        </w:tc>
        <w:tc>
          <w:tcPr>
            <w:tcW w:w="7407" w:type="dxa"/>
          </w:tcPr>
          <w:p w14:paraId="7B765E53" w14:textId="77777777" w:rsidR="00000000" w:rsidRDefault="00142A15">
            <w:pPr>
              <w:rPr>
                <w:lang w:val="ja-JP"/>
              </w:rPr>
            </w:pPr>
            <w:r>
              <w:rPr>
                <w:lang w:val="ja-JP"/>
              </w:rPr>
              <w:t>29:27</w:t>
            </w:r>
          </w:p>
        </w:tc>
      </w:tr>
      <w:tr w:rsidR="00000000" w14:paraId="72B72415" w14:textId="77777777">
        <w:tc>
          <w:tcPr>
            <w:tcW w:w="660" w:type="dxa"/>
            <w:shd w:val="clear" w:color="auto" w:fill="F2F2F2" w:themeFill="background1" w:themeFillShade="F2"/>
          </w:tcPr>
          <w:p w14:paraId="2D2BCB61" w14:textId="77777777" w:rsidR="00000000" w:rsidRDefault="00142A15">
            <w:pPr>
              <w:rPr>
                <w:noProof/>
                <w:sz w:val="2"/>
              </w:rPr>
            </w:pPr>
            <w:r>
              <w:rPr>
                <w:noProof/>
                <w:sz w:val="16"/>
              </w:rPr>
              <w:t xml:space="preserve">2677 </w:t>
            </w:r>
            <w:r>
              <w:rPr>
                <w:noProof/>
                <w:sz w:val="16"/>
              </w:rPr>
              <w:br/>
            </w:r>
            <w:r>
              <w:rPr>
                <w:noProof/>
                <w:sz w:val="2"/>
              </w:rPr>
              <w:t>e64bde54-034d-4fd7-a220-9e93eb3a8acd</w:t>
            </w:r>
          </w:p>
        </w:tc>
        <w:tc>
          <w:tcPr>
            <w:tcW w:w="7407" w:type="dxa"/>
            <w:shd w:val="clear" w:color="auto" w:fill="F2F2F2" w:themeFill="background1" w:themeFillShade="F2"/>
          </w:tcPr>
          <w:p w14:paraId="042611F9" w14:textId="77777777" w:rsidR="00000000" w:rsidRDefault="00142A15">
            <w:pPr>
              <w:rPr>
                <w:noProof/>
              </w:rPr>
            </w:pPr>
            <w:r>
              <w:rPr>
                <w:noProof/>
              </w:rPr>
              <w:t>Learn to create a native video app for Android devices.</w:t>
            </w:r>
          </w:p>
        </w:tc>
        <w:tc>
          <w:tcPr>
            <w:tcW w:w="7407" w:type="dxa"/>
          </w:tcPr>
          <w:p w14:paraId="438C26BE" w14:textId="77777777" w:rsidR="00000000" w:rsidRDefault="00142A15">
            <w:pPr>
              <w:rPr>
                <w:lang w:val="ja-JP"/>
              </w:rPr>
            </w:pPr>
            <w:r>
              <w:rPr>
                <w:lang w:val="ja-JP"/>
              </w:rPr>
              <w:t xml:space="preserve">Android </w:t>
            </w:r>
            <w:r>
              <w:rPr>
                <w:rFonts w:ascii="MS Gothic" w:eastAsia="MS Gothic" w:hint="eastAsia"/>
                <w:lang w:val="ja-JP"/>
              </w:rPr>
              <w:t>デバイス用のネイティブ動画アプリを作成する方法を学びます</w:t>
            </w:r>
            <w:r>
              <w:rPr>
                <w:rFonts w:ascii="Meiryo UI" w:eastAsia="Meiryo UI" w:hAnsi="Meiryo UI" w:cs="Meiryo UI" w:hint="eastAsia"/>
                <w:lang w:val="ja-JP"/>
              </w:rPr>
              <w:t>。</w:t>
            </w:r>
          </w:p>
        </w:tc>
      </w:tr>
      <w:tr w:rsidR="00000000" w14:paraId="437C84D4" w14:textId="77777777">
        <w:tc>
          <w:tcPr>
            <w:tcW w:w="660" w:type="dxa"/>
            <w:shd w:val="clear" w:color="auto" w:fill="F2F2F2" w:themeFill="background1" w:themeFillShade="F2"/>
          </w:tcPr>
          <w:p w14:paraId="76F02A65" w14:textId="77777777" w:rsidR="00000000" w:rsidRDefault="00142A15">
            <w:pPr>
              <w:rPr>
                <w:noProof/>
                <w:sz w:val="2"/>
              </w:rPr>
            </w:pPr>
            <w:r>
              <w:rPr>
                <w:noProof/>
                <w:sz w:val="16"/>
              </w:rPr>
              <w:t xml:space="preserve">2678 </w:t>
            </w:r>
            <w:r>
              <w:rPr>
                <w:noProof/>
                <w:sz w:val="16"/>
              </w:rPr>
              <w:br/>
            </w:r>
            <w:r>
              <w:rPr>
                <w:noProof/>
                <w:sz w:val="2"/>
              </w:rPr>
              <w:t>33884695-8267-4127-a11f-da0bdd39a6ee</w:t>
            </w:r>
          </w:p>
        </w:tc>
        <w:tc>
          <w:tcPr>
            <w:tcW w:w="7407" w:type="dxa"/>
            <w:shd w:val="clear" w:color="auto" w:fill="F2F2F2" w:themeFill="background1" w:themeFillShade="F2"/>
          </w:tcPr>
          <w:p w14:paraId="76974CC4" w14:textId="77777777" w:rsidR="00000000" w:rsidRDefault="00142A15">
            <w:pPr>
              <w:rPr>
                <w:noProof/>
              </w:rPr>
            </w:pPr>
            <w:r>
              <w:rPr>
                <w:noProof/>
              </w:rPr>
              <w:t>&lt;a href="https://sdks.support.brightcove.com/ios/basics/training-demand-developing-brightcove-native-player-sdk-ios.html&gt;Developing with the Brightcove Native Player SDK for iOS&lt;/a&gt;&lt;/td&gt; &lt;td&gt;Video Cloud&lt;br /&gt; Brightcove</w:t>
            </w:r>
            <w:r>
              <w:rPr>
                <w:noProof/>
              </w:rPr>
              <w:t xml:space="preserve"> Player&lt;/td&gt; &lt;td&gt;Device SDK Developer&lt;/td&gt; &lt;td align="center"&gt;25:31</w:t>
            </w:r>
          </w:p>
        </w:tc>
        <w:tc>
          <w:tcPr>
            <w:tcW w:w="7407" w:type="dxa"/>
          </w:tcPr>
          <w:p w14:paraId="2568E095" w14:textId="77777777" w:rsidR="00000000" w:rsidRDefault="00142A15">
            <w:pPr>
              <w:rPr>
                <w:lang w:val="ja-JP"/>
              </w:rPr>
            </w:pPr>
            <w:r>
              <w:rPr>
                <w:lang w:val="ja-JP"/>
              </w:rPr>
              <w:t xml:space="preserve"> &lt;  a href=</w:t>
            </w:r>
            <w:r>
              <w:rPr>
                <w:rFonts w:ascii="Meiryo UI" w:eastAsia="Meiryo UI" w:hAnsi="Meiryo UI" w:cs="Meiryo UI" w:hint="eastAsia"/>
                <w:lang w:val="ja-JP"/>
              </w:rPr>
              <w:t>」</w:t>
            </w:r>
            <w:r>
              <w:rPr>
                <w:lang w:val="ja-JP"/>
              </w:rPr>
              <w:t>https://sdks.support.brightcove.com/ios/basics/training-demand-developing-brightcove-native-player-sdk-ios.html&gt;Developing Brightcove Native Player SDK for iOS  &lt;  /a &gt;  &lt;  /td</w:t>
            </w:r>
            <w:r>
              <w:rPr>
                <w:lang w:val="ja-JP"/>
              </w:rPr>
              <w:t xml:space="preserve"> &gt;  &lt;  TD&gt;Video Cloud  &lt;  br /&gt; </w:t>
            </w:r>
            <w:r>
              <w:rPr>
                <w:rFonts w:ascii="MS Gothic" w:eastAsia="MS Gothic" w:hint="eastAsia"/>
                <w:lang w:val="ja-JP"/>
              </w:rPr>
              <w:t>ブライトコーブ</w:t>
            </w:r>
            <w:r>
              <w:rPr>
                <w:lang w:val="ja-JP"/>
              </w:rPr>
              <w:t xml:space="preserve"> Player  &lt;  /td &gt;  &lt;  TD&gt;Device SDK</w:t>
            </w:r>
            <w:r>
              <w:rPr>
                <w:rFonts w:ascii="MS Gothic" w:eastAsia="MS Gothic" w:hint="eastAsia"/>
                <w:lang w:val="ja-JP"/>
              </w:rPr>
              <w:t>開発者</w:t>
            </w:r>
            <w:r>
              <w:rPr>
                <w:lang w:val="ja-JP"/>
              </w:rPr>
              <w:t xml:space="preserve"> &lt;  /td &gt;  &lt;  td align= "center" &gt; 25:31</w:t>
            </w:r>
          </w:p>
        </w:tc>
      </w:tr>
      <w:tr w:rsidR="00000000" w14:paraId="287C5B4D" w14:textId="77777777">
        <w:tc>
          <w:tcPr>
            <w:tcW w:w="660" w:type="dxa"/>
            <w:shd w:val="clear" w:color="auto" w:fill="F2F2F2" w:themeFill="background1" w:themeFillShade="F2"/>
          </w:tcPr>
          <w:p w14:paraId="1B00848C" w14:textId="77777777" w:rsidR="00000000" w:rsidRDefault="00142A15">
            <w:pPr>
              <w:rPr>
                <w:noProof/>
                <w:sz w:val="2"/>
              </w:rPr>
            </w:pPr>
            <w:r>
              <w:rPr>
                <w:noProof/>
                <w:sz w:val="16"/>
              </w:rPr>
              <w:t xml:space="preserve">2679 </w:t>
            </w:r>
            <w:r>
              <w:rPr>
                <w:noProof/>
                <w:sz w:val="16"/>
              </w:rPr>
              <w:br/>
            </w:r>
            <w:r>
              <w:rPr>
                <w:noProof/>
                <w:sz w:val="2"/>
              </w:rPr>
              <w:t>582a7318-d0c4-4143-a985-460db90da0a1</w:t>
            </w:r>
          </w:p>
        </w:tc>
        <w:tc>
          <w:tcPr>
            <w:tcW w:w="7407" w:type="dxa"/>
            <w:shd w:val="clear" w:color="auto" w:fill="F2F2F2" w:themeFill="background1" w:themeFillShade="F2"/>
          </w:tcPr>
          <w:p w14:paraId="7DE9A5EE" w14:textId="77777777" w:rsidR="00000000" w:rsidRDefault="00142A15">
            <w:pPr>
              <w:rPr>
                <w:noProof/>
              </w:rPr>
            </w:pPr>
            <w:r>
              <w:rPr>
                <w:noProof/>
              </w:rPr>
              <w:t>Learn to create a native video app for iOS devices.</w:t>
            </w:r>
          </w:p>
        </w:tc>
        <w:tc>
          <w:tcPr>
            <w:tcW w:w="7407" w:type="dxa"/>
          </w:tcPr>
          <w:p w14:paraId="078F88B6" w14:textId="77777777" w:rsidR="00000000" w:rsidRDefault="00142A15">
            <w:pPr>
              <w:rPr>
                <w:lang w:val="ja-JP"/>
              </w:rPr>
            </w:pPr>
            <w:r>
              <w:rPr>
                <w:lang w:val="ja-JP"/>
              </w:rPr>
              <w:t xml:space="preserve">iOS </w:t>
            </w:r>
            <w:r>
              <w:rPr>
                <w:rFonts w:ascii="MS Gothic" w:eastAsia="MS Gothic" w:hint="eastAsia"/>
                <w:lang w:val="ja-JP"/>
              </w:rPr>
              <w:t>デバイス用のネイティブビデオアプリを作成する方法を学びます</w:t>
            </w:r>
            <w:r>
              <w:rPr>
                <w:rFonts w:ascii="Meiryo UI" w:eastAsia="Meiryo UI" w:hAnsi="Meiryo UI" w:cs="Meiryo UI" w:hint="eastAsia"/>
                <w:lang w:val="ja-JP"/>
              </w:rPr>
              <w:t>。</w:t>
            </w:r>
          </w:p>
        </w:tc>
      </w:tr>
      <w:tr w:rsidR="00000000" w14:paraId="4B5D78CC" w14:textId="77777777">
        <w:tc>
          <w:tcPr>
            <w:tcW w:w="660" w:type="dxa"/>
            <w:shd w:val="clear" w:color="auto" w:fill="F2F2F2" w:themeFill="background1" w:themeFillShade="F2"/>
          </w:tcPr>
          <w:p w14:paraId="45C760C1" w14:textId="77777777" w:rsidR="00000000" w:rsidRDefault="00142A15">
            <w:pPr>
              <w:rPr>
                <w:noProof/>
                <w:sz w:val="2"/>
              </w:rPr>
            </w:pPr>
            <w:r>
              <w:rPr>
                <w:noProof/>
                <w:sz w:val="16"/>
              </w:rPr>
              <w:t xml:space="preserve">2680 </w:t>
            </w:r>
            <w:r>
              <w:rPr>
                <w:noProof/>
                <w:sz w:val="16"/>
              </w:rPr>
              <w:br/>
            </w:r>
            <w:r>
              <w:rPr>
                <w:noProof/>
                <w:sz w:val="2"/>
              </w:rPr>
              <w:t>3a7f73ef-867f-4fe6-a19c-49dde2e1288c</w:t>
            </w:r>
          </w:p>
        </w:tc>
        <w:tc>
          <w:tcPr>
            <w:tcW w:w="7407" w:type="dxa"/>
            <w:shd w:val="clear" w:color="auto" w:fill="F2F2F2" w:themeFill="background1" w:themeFillShade="F2"/>
          </w:tcPr>
          <w:p w14:paraId="0CD7A668" w14:textId="77777777" w:rsidR="00000000" w:rsidRDefault="00142A15">
            <w:pPr>
              <w:rPr>
                <w:noProof/>
              </w:rPr>
            </w:pPr>
            <w:r>
              <w:rPr>
                <w:noProof/>
              </w:rPr>
              <w:t>Page Contents</w:t>
            </w:r>
          </w:p>
        </w:tc>
        <w:tc>
          <w:tcPr>
            <w:tcW w:w="7407" w:type="dxa"/>
          </w:tcPr>
          <w:p w14:paraId="48179289" w14:textId="77777777" w:rsidR="00000000" w:rsidRDefault="00142A15">
            <w:pPr>
              <w:rPr>
                <w:lang w:val="ja-JP"/>
              </w:rPr>
            </w:pPr>
            <w:r>
              <w:rPr>
                <w:rFonts w:ascii="MS Gothic" w:eastAsia="MS Gothic" w:hint="eastAsia"/>
                <w:lang w:val="ja-JP"/>
              </w:rPr>
              <w:t>ページコンテンツ</w:t>
            </w:r>
          </w:p>
        </w:tc>
      </w:tr>
      <w:tr w:rsidR="00000000" w14:paraId="2DF8FE00" w14:textId="77777777">
        <w:tc>
          <w:tcPr>
            <w:tcW w:w="660" w:type="dxa"/>
            <w:shd w:val="clear" w:color="auto" w:fill="F2F2F2" w:themeFill="background1" w:themeFillShade="F2"/>
          </w:tcPr>
          <w:p w14:paraId="5BEFFA95" w14:textId="77777777" w:rsidR="00000000" w:rsidRDefault="00142A15">
            <w:pPr>
              <w:rPr>
                <w:noProof/>
                <w:sz w:val="2"/>
              </w:rPr>
            </w:pPr>
            <w:r>
              <w:rPr>
                <w:noProof/>
                <w:sz w:val="16"/>
              </w:rPr>
              <w:t xml:space="preserve">2681 </w:t>
            </w:r>
            <w:r>
              <w:rPr>
                <w:noProof/>
                <w:sz w:val="16"/>
              </w:rPr>
              <w:br/>
            </w:r>
            <w:r>
              <w:rPr>
                <w:noProof/>
                <w:sz w:val="2"/>
              </w:rPr>
              <w:t>91508ecf-2d08-4158-a665-6314d4940f6d</w:t>
            </w:r>
          </w:p>
        </w:tc>
        <w:tc>
          <w:tcPr>
            <w:tcW w:w="7407" w:type="dxa"/>
            <w:shd w:val="clear" w:color="auto" w:fill="F2F2F2" w:themeFill="background1" w:themeFillShade="F2"/>
          </w:tcPr>
          <w:p w14:paraId="206D031E" w14:textId="77777777" w:rsidR="00000000" w:rsidRDefault="00142A15">
            <w:pPr>
              <w:rPr>
                <w:noProof/>
              </w:rPr>
            </w:pPr>
            <w:r>
              <w:rPr>
                <w:noProof/>
              </w:rPr>
              <w:t>Brightcove Support</w:t>
            </w:r>
          </w:p>
        </w:tc>
        <w:tc>
          <w:tcPr>
            <w:tcW w:w="7407" w:type="dxa"/>
          </w:tcPr>
          <w:p w14:paraId="111D5956" w14:textId="77777777" w:rsidR="00000000" w:rsidRDefault="00142A15">
            <w:pPr>
              <w:rPr>
                <w:lang w:val="ja-JP"/>
              </w:rPr>
            </w:pPr>
            <w:r>
              <w:rPr>
                <w:rFonts w:ascii="MS Gothic" w:eastAsia="MS Gothic" w:hint="eastAsia"/>
                <w:lang w:val="ja-JP"/>
              </w:rPr>
              <w:t>ブライトコーブのサポート</w:t>
            </w:r>
          </w:p>
        </w:tc>
      </w:tr>
      <w:tr w:rsidR="00000000" w14:paraId="33B10DF4" w14:textId="77777777">
        <w:tc>
          <w:tcPr>
            <w:tcW w:w="660" w:type="dxa"/>
            <w:shd w:val="clear" w:color="auto" w:fill="F2F2F2" w:themeFill="background1" w:themeFillShade="F2"/>
          </w:tcPr>
          <w:p w14:paraId="443523F6" w14:textId="77777777" w:rsidR="00000000" w:rsidRDefault="00142A15">
            <w:pPr>
              <w:rPr>
                <w:noProof/>
                <w:sz w:val="2"/>
              </w:rPr>
            </w:pPr>
            <w:r>
              <w:rPr>
                <w:noProof/>
                <w:sz w:val="16"/>
              </w:rPr>
              <w:t xml:space="preserve">2682 </w:t>
            </w:r>
            <w:r>
              <w:rPr>
                <w:noProof/>
                <w:sz w:val="16"/>
              </w:rPr>
              <w:br/>
            </w:r>
            <w:r>
              <w:rPr>
                <w:noProof/>
                <w:sz w:val="2"/>
              </w:rPr>
              <w:t>b9f533d3-a1c5-4af8-9e45-1ae5f0db2ab3</w:t>
            </w:r>
          </w:p>
        </w:tc>
        <w:tc>
          <w:tcPr>
            <w:tcW w:w="7407" w:type="dxa"/>
            <w:shd w:val="clear" w:color="auto" w:fill="F2F2F2" w:themeFill="background1" w:themeFillShade="F2"/>
          </w:tcPr>
          <w:p w14:paraId="45B165AA"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419607AB"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51FD49D0" w14:textId="77777777">
        <w:tc>
          <w:tcPr>
            <w:tcW w:w="660" w:type="dxa"/>
            <w:shd w:val="clear" w:color="auto" w:fill="F2F2F2" w:themeFill="background1" w:themeFillShade="F2"/>
          </w:tcPr>
          <w:p w14:paraId="2A711386" w14:textId="77777777" w:rsidR="00000000" w:rsidRDefault="00142A15">
            <w:pPr>
              <w:rPr>
                <w:noProof/>
                <w:sz w:val="2"/>
              </w:rPr>
            </w:pPr>
            <w:r>
              <w:rPr>
                <w:noProof/>
                <w:sz w:val="16"/>
              </w:rPr>
              <w:t xml:space="preserve">2683 </w:t>
            </w:r>
            <w:r>
              <w:rPr>
                <w:noProof/>
                <w:sz w:val="16"/>
              </w:rPr>
              <w:br/>
            </w:r>
            <w:r>
              <w:rPr>
                <w:noProof/>
                <w:sz w:val="2"/>
              </w:rPr>
              <w:t>2c04567a-0bff-4a39-bae3-bd2a081e36e8</w:t>
            </w:r>
          </w:p>
        </w:tc>
        <w:tc>
          <w:tcPr>
            <w:tcW w:w="7407" w:type="dxa"/>
            <w:shd w:val="clear" w:color="auto" w:fill="F2F2F2" w:themeFill="background1" w:themeFillShade="F2"/>
          </w:tcPr>
          <w:p w14:paraId="4F06B2E7"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4F0A1CBC"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3BA30ABF" w14:textId="77777777">
        <w:tc>
          <w:tcPr>
            <w:tcW w:w="660" w:type="dxa"/>
            <w:shd w:val="clear" w:color="auto" w:fill="F2F2F2" w:themeFill="background1" w:themeFillShade="F2"/>
          </w:tcPr>
          <w:p w14:paraId="7D059184" w14:textId="77777777" w:rsidR="00000000" w:rsidRDefault="00142A15">
            <w:pPr>
              <w:rPr>
                <w:noProof/>
                <w:sz w:val="2"/>
              </w:rPr>
            </w:pPr>
            <w:r>
              <w:rPr>
                <w:noProof/>
                <w:sz w:val="16"/>
              </w:rPr>
              <w:t xml:space="preserve">2684 </w:t>
            </w:r>
            <w:r>
              <w:rPr>
                <w:noProof/>
                <w:sz w:val="16"/>
              </w:rPr>
              <w:br/>
            </w:r>
            <w:r>
              <w:rPr>
                <w:noProof/>
                <w:sz w:val="2"/>
              </w:rPr>
              <w:t>488b23e6-4119-4f4e-8c58-db204c6f872e</w:t>
            </w:r>
          </w:p>
        </w:tc>
        <w:tc>
          <w:tcPr>
            <w:tcW w:w="7407" w:type="dxa"/>
            <w:shd w:val="clear" w:color="auto" w:fill="F2F2F2" w:themeFill="background1" w:themeFillShade="F2"/>
          </w:tcPr>
          <w:p w14:paraId="59AC76CD"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48568E6F"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26D77F33" w14:textId="77777777">
        <w:tc>
          <w:tcPr>
            <w:tcW w:w="660" w:type="dxa"/>
            <w:shd w:val="clear" w:color="auto" w:fill="F2F2F2" w:themeFill="background1" w:themeFillShade="F2"/>
          </w:tcPr>
          <w:p w14:paraId="78E013BB" w14:textId="77777777" w:rsidR="00000000" w:rsidRDefault="00142A15">
            <w:pPr>
              <w:rPr>
                <w:noProof/>
                <w:sz w:val="2"/>
              </w:rPr>
            </w:pPr>
            <w:r>
              <w:rPr>
                <w:noProof/>
                <w:sz w:val="16"/>
              </w:rPr>
              <w:t xml:space="preserve">2685 </w:t>
            </w:r>
            <w:r>
              <w:rPr>
                <w:noProof/>
                <w:sz w:val="16"/>
              </w:rPr>
              <w:br/>
            </w:r>
            <w:r>
              <w:rPr>
                <w:noProof/>
                <w:sz w:val="2"/>
              </w:rPr>
              <w:t>8a4f203c-a789-4b35-aad2-1de5409c9442</w:t>
            </w:r>
          </w:p>
        </w:tc>
        <w:tc>
          <w:tcPr>
            <w:tcW w:w="7407" w:type="dxa"/>
            <w:shd w:val="clear" w:color="auto" w:fill="F2F2F2" w:themeFill="background1" w:themeFillShade="F2"/>
          </w:tcPr>
          <w:p w14:paraId="4761DEAD" w14:textId="77777777" w:rsidR="00000000" w:rsidRDefault="00142A15">
            <w:pPr>
              <w:rPr>
                <w:noProof/>
              </w:rPr>
            </w:pPr>
            <w:r>
              <w:rPr>
                <w:noProof/>
              </w:rPr>
              <w:t>Training</w:t>
            </w:r>
          </w:p>
        </w:tc>
        <w:tc>
          <w:tcPr>
            <w:tcW w:w="7407" w:type="dxa"/>
          </w:tcPr>
          <w:p w14:paraId="10A86280" w14:textId="77777777" w:rsidR="00000000" w:rsidRDefault="00142A15">
            <w:pPr>
              <w:rPr>
                <w:lang w:val="ja-JP"/>
              </w:rPr>
            </w:pPr>
            <w:r>
              <w:rPr>
                <w:rFonts w:ascii="MS Gothic" w:eastAsia="MS Gothic" w:hint="eastAsia"/>
                <w:lang w:val="ja-JP"/>
              </w:rPr>
              <w:t>トレーニング</w:t>
            </w:r>
          </w:p>
        </w:tc>
      </w:tr>
      <w:tr w:rsidR="00000000" w14:paraId="126648AB" w14:textId="77777777">
        <w:tc>
          <w:tcPr>
            <w:tcW w:w="660" w:type="dxa"/>
            <w:shd w:val="clear" w:color="auto" w:fill="F2F2F2" w:themeFill="background1" w:themeFillShade="F2"/>
          </w:tcPr>
          <w:p w14:paraId="343791EF" w14:textId="77777777" w:rsidR="00000000" w:rsidRDefault="00142A15">
            <w:pPr>
              <w:rPr>
                <w:noProof/>
                <w:sz w:val="2"/>
              </w:rPr>
            </w:pPr>
            <w:r>
              <w:rPr>
                <w:noProof/>
                <w:sz w:val="16"/>
              </w:rPr>
              <w:t xml:space="preserve">2686 </w:t>
            </w:r>
            <w:r>
              <w:rPr>
                <w:noProof/>
                <w:sz w:val="16"/>
              </w:rPr>
              <w:br/>
            </w:r>
            <w:r>
              <w:rPr>
                <w:noProof/>
                <w:sz w:val="2"/>
              </w:rPr>
              <w:t>fc858906-13de-490e-aabe-11726d39a704</w:t>
            </w:r>
          </w:p>
        </w:tc>
        <w:tc>
          <w:tcPr>
            <w:tcW w:w="7407" w:type="dxa"/>
            <w:shd w:val="clear" w:color="auto" w:fill="F2F2F2" w:themeFill="background1" w:themeFillShade="F2"/>
          </w:tcPr>
          <w:p w14:paraId="52E63F76"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661D7033"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23AF45F6" w14:textId="77777777">
        <w:tc>
          <w:tcPr>
            <w:tcW w:w="660" w:type="dxa"/>
            <w:shd w:val="clear" w:color="auto" w:fill="F2F2F2" w:themeFill="background1" w:themeFillShade="F2"/>
          </w:tcPr>
          <w:p w14:paraId="78FE906C" w14:textId="77777777" w:rsidR="00000000" w:rsidRDefault="00142A15">
            <w:pPr>
              <w:rPr>
                <w:noProof/>
                <w:sz w:val="2"/>
              </w:rPr>
            </w:pPr>
            <w:r>
              <w:rPr>
                <w:noProof/>
                <w:sz w:val="16"/>
              </w:rPr>
              <w:t xml:space="preserve">2687 </w:t>
            </w:r>
            <w:r>
              <w:rPr>
                <w:noProof/>
                <w:sz w:val="16"/>
              </w:rPr>
              <w:br/>
            </w:r>
            <w:r>
              <w:rPr>
                <w:noProof/>
                <w:sz w:val="2"/>
              </w:rPr>
              <w:t>489920d1-a9d2-444a-93c3-60e34fe9d22a</w:t>
            </w:r>
          </w:p>
        </w:tc>
        <w:tc>
          <w:tcPr>
            <w:tcW w:w="7407" w:type="dxa"/>
            <w:shd w:val="clear" w:color="auto" w:fill="F2F2F2" w:themeFill="background1" w:themeFillShade="F2"/>
          </w:tcPr>
          <w:p w14:paraId="58F78A4D"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2B818A9C"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1F7A5095" w14:textId="77777777">
        <w:tc>
          <w:tcPr>
            <w:tcW w:w="660" w:type="dxa"/>
            <w:shd w:val="clear" w:color="auto" w:fill="F2F2F2" w:themeFill="background1" w:themeFillShade="F2"/>
          </w:tcPr>
          <w:p w14:paraId="161BA631" w14:textId="77777777" w:rsidR="00000000" w:rsidRDefault="00142A15">
            <w:pPr>
              <w:rPr>
                <w:noProof/>
                <w:sz w:val="2"/>
              </w:rPr>
            </w:pPr>
            <w:r>
              <w:rPr>
                <w:noProof/>
                <w:sz w:val="16"/>
              </w:rPr>
              <w:t xml:space="preserve">2688 </w:t>
            </w:r>
            <w:r>
              <w:rPr>
                <w:noProof/>
                <w:sz w:val="16"/>
              </w:rPr>
              <w:br/>
            </w:r>
            <w:r>
              <w:rPr>
                <w:noProof/>
                <w:sz w:val="2"/>
              </w:rPr>
              <w:t>76c752d1-f9a7-448c-83c5-2eae786e94d9</w:t>
            </w:r>
          </w:p>
        </w:tc>
        <w:tc>
          <w:tcPr>
            <w:tcW w:w="7407" w:type="dxa"/>
            <w:shd w:val="clear" w:color="auto" w:fill="F2F2F2" w:themeFill="background1" w:themeFillShade="F2"/>
          </w:tcPr>
          <w:p w14:paraId="3DC365A4"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0C1F1521"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36B349AA" w14:textId="77777777">
        <w:tc>
          <w:tcPr>
            <w:tcW w:w="660" w:type="dxa"/>
            <w:shd w:val="clear" w:color="auto" w:fill="F2F2F2" w:themeFill="background1" w:themeFillShade="F2"/>
          </w:tcPr>
          <w:p w14:paraId="32722372" w14:textId="77777777" w:rsidR="00000000" w:rsidRDefault="00142A15">
            <w:pPr>
              <w:rPr>
                <w:noProof/>
                <w:sz w:val="2"/>
              </w:rPr>
            </w:pPr>
            <w:r>
              <w:rPr>
                <w:noProof/>
                <w:sz w:val="16"/>
              </w:rPr>
              <w:t xml:space="preserve">2689 </w:t>
            </w:r>
            <w:r>
              <w:rPr>
                <w:noProof/>
                <w:sz w:val="16"/>
              </w:rPr>
              <w:br/>
            </w:r>
            <w:r>
              <w:rPr>
                <w:noProof/>
                <w:sz w:val="2"/>
              </w:rPr>
              <w:t>a9077e79-aeee-4b0c-9344-8ad3848e743e</w:t>
            </w:r>
          </w:p>
        </w:tc>
        <w:tc>
          <w:tcPr>
            <w:tcW w:w="7407" w:type="dxa"/>
            <w:shd w:val="clear" w:color="auto" w:fill="F2F2F2" w:themeFill="background1" w:themeFillShade="F2"/>
          </w:tcPr>
          <w:p w14:paraId="5FC6928C" w14:textId="77777777" w:rsidR="00000000" w:rsidRDefault="00142A15">
            <w:pPr>
              <w:rPr>
                <w:noProof/>
              </w:rPr>
            </w:pPr>
            <w:r>
              <w:rPr>
                <w:noProof/>
              </w:rPr>
              <w:t>Brightcove</w:t>
            </w:r>
          </w:p>
        </w:tc>
        <w:tc>
          <w:tcPr>
            <w:tcW w:w="7407" w:type="dxa"/>
          </w:tcPr>
          <w:p w14:paraId="5FF0DF4C" w14:textId="77777777" w:rsidR="00000000" w:rsidRDefault="00142A15">
            <w:pPr>
              <w:rPr>
                <w:lang w:val="ja-JP"/>
              </w:rPr>
            </w:pPr>
            <w:r>
              <w:rPr>
                <w:rFonts w:ascii="MS Gothic" w:eastAsia="MS Gothic" w:hint="eastAsia"/>
                <w:lang w:val="ja-JP"/>
              </w:rPr>
              <w:t>ブライトコーブ</w:t>
            </w:r>
          </w:p>
        </w:tc>
      </w:tr>
      <w:tr w:rsidR="00000000" w14:paraId="26C1AC0C" w14:textId="77777777">
        <w:tc>
          <w:tcPr>
            <w:tcW w:w="660" w:type="dxa"/>
            <w:shd w:val="clear" w:color="auto" w:fill="F2F2F2" w:themeFill="background1" w:themeFillShade="F2"/>
          </w:tcPr>
          <w:p w14:paraId="171DDD8C" w14:textId="77777777" w:rsidR="00000000" w:rsidRDefault="00142A15">
            <w:pPr>
              <w:rPr>
                <w:noProof/>
                <w:sz w:val="2"/>
              </w:rPr>
            </w:pPr>
            <w:r>
              <w:rPr>
                <w:noProof/>
                <w:sz w:val="16"/>
              </w:rPr>
              <w:t xml:space="preserve">2690 </w:t>
            </w:r>
            <w:r>
              <w:rPr>
                <w:noProof/>
                <w:sz w:val="16"/>
              </w:rPr>
              <w:br/>
            </w:r>
            <w:r>
              <w:rPr>
                <w:noProof/>
                <w:sz w:val="2"/>
              </w:rPr>
              <w:t>d1f40902-263e-461c-9e3f-2977d9c3f08f</w:t>
            </w:r>
          </w:p>
        </w:tc>
        <w:tc>
          <w:tcPr>
            <w:tcW w:w="7407" w:type="dxa"/>
            <w:shd w:val="clear" w:color="auto" w:fill="F2F2F2" w:themeFill="background1" w:themeFillShade="F2"/>
          </w:tcPr>
          <w:p w14:paraId="6FC8EEB7"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0A7ADECA"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23687520" w14:textId="77777777">
        <w:tc>
          <w:tcPr>
            <w:tcW w:w="660" w:type="dxa"/>
            <w:shd w:val="clear" w:color="auto" w:fill="F2F2F2" w:themeFill="background1" w:themeFillShade="F2"/>
          </w:tcPr>
          <w:p w14:paraId="6EF218D4" w14:textId="77777777" w:rsidR="00000000" w:rsidRDefault="00142A15">
            <w:pPr>
              <w:rPr>
                <w:noProof/>
                <w:sz w:val="2"/>
              </w:rPr>
            </w:pPr>
            <w:r>
              <w:rPr>
                <w:noProof/>
                <w:sz w:val="16"/>
              </w:rPr>
              <w:t xml:space="preserve">2691 </w:t>
            </w:r>
            <w:r>
              <w:rPr>
                <w:noProof/>
                <w:sz w:val="16"/>
              </w:rPr>
              <w:br/>
            </w:r>
            <w:r>
              <w:rPr>
                <w:noProof/>
                <w:sz w:val="2"/>
              </w:rPr>
              <w:t>f6b38e12-5931-4bfa-905a-94f21a1702a5</w:t>
            </w:r>
          </w:p>
        </w:tc>
        <w:tc>
          <w:tcPr>
            <w:tcW w:w="7407" w:type="dxa"/>
            <w:shd w:val="clear" w:color="auto" w:fill="F2F2F2" w:themeFill="background1" w:themeFillShade="F2"/>
          </w:tcPr>
          <w:p w14:paraId="58AF805D"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5FDC59A8"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129F4BDA" w14:textId="77777777">
        <w:tc>
          <w:tcPr>
            <w:tcW w:w="660" w:type="dxa"/>
            <w:shd w:val="clear" w:color="auto" w:fill="F2F2F2" w:themeFill="background1" w:themeFillShade="F2"/>
          </w:tcPr>
          <w:p w14:paraId="79620019" w14:textId="77777777" w:rsidR="00000000" w:rsidRDefault="00142A15">
            <w:pPr>
              <w:rPr>
                <w:noProof/>
                <w:sz w:val="2"/>
              </w:rPr>
            </w:pPr>
            <w:r>
              <w:rPr>
                <w:noProof/>
                <w:sz w:val="16"/>
              </w:rPr>
              <w:t xml:space="preserve">2692 </w:t>
            </w:r>
            <w:r>
              <w:rPr>
                <w:noProof/>
                <w:sz w:val="16"/>
              </w:rPr>
              <w:br/>
            </w:r>
            <w:r>
              <w:rPr>
                <w:noProof/>
                <w:sz w:val="2"/>
              </w:rPr>
              <w:t>a8bcced8-fa49-46c3-9534-2bcf82f292fc</w:t>
            </w:r>
          </w:p>
        </w:tc>
        <w:tc>
          <w:tcPr>
            <w:tcW w:w="7407" w:type="dxa"/>
            <w:shd w:val="clear" w:color="auto" w:fill="F2F2F2" w:themeFill="background1" w:themeFillShade="F2"/>
          </w:tcPr>
          <w:p w14:paraId="3FAAB71E"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133FD371"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54CEBB5A" w14:textId="77777777">
        <w:tc>
          <w:tcPr>
            <w:tcW w:w="660" w:type="dxa"/>
            <w:shd w:val="clear" w:color="auto" w:fill="F2F2F2" w:themeFill="background1" w:themeFillShade="F2"/>
          </w:tcPr>
          <w:p w14:paraId="042DADB6" w14:textId="77777777" w:rsidR="00000000" w:rsidRDefault="00142A15">
            <w:pPr>
              <w:rPr>
                <w:noProof/>
                <w:sz w:val="2"/>
              </w:rPr>
            </w:pPr>
            <w:r>
              <w:rPr>
                <w:noProof/>
                <w:sz w:val="16"/>
              </w:rPr>
              <w:t xml:space="preserve">2693 </w:t>
            </w:r>
            <w:r>
              <w:rPr>
                <w:noProof/>
                <w:sz w:val="16"/>
              </w:rPr>
              <w:br/>
            </w:r>
            <w:r>
              <w:rPr>
                <w:noProof/>
                <w:sz w:val="2"/>
              </w:rPr>
              <w:t>9e943324-f694-41ba-87d2-05452c067a59</w:t>
            </w:r>
          </w:p>
        </w:tc>
        <w:tc>
          <w:tcPr>
            <w:tcW w:w="7407" w:type="dxa"/>
            <w:shd w:val="clear" w:color="auto" w:fill="F2F2F2" w:themeFill="background1" w:themeFillShade="F2"/>
          </w:tcPr>
          <w:p w14:paraId="676DC57A"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793DD985"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6D095E76" w14:textId="77777777">
        <w:tc>
          <w:tcPr>
            <w:tcW w:w="660" w:type="dxa"/>
            <w:shd w:val="clear" w:color="auto" w:fill="F2F2F2" w:themeFill="background1" w:themeFillShade="F2"/>
          </w:tcPr>
          <w:p w14:paraId="19F6453D" w14:textId="77777777" w:rsidR="00000000" w:rsidRDefault="00142A15">
            <w:pPr>
              <w:rPr>
                <w:noProof/>
                <w:sz w:val="2"/>
              </w:rPr>
            </w:pPr>
            <w:r>
              <w:rPr>
                <w:noProof/>
                <w:sz w:val="16"/>
              </w:rPr>
              <w:t xml:space="preserve">2694 </w:t>
            </w:r>
            <w:r>
              <w:rPr>
                <w:noProof/>
                <w:sz w:val="16"/>
              </w:rPr>
              <w:br/>
            </w:r>
            <w:r>
              <w:rPr>
                <w:noProof/>
                <w:sz w:val="2"/>
              </w:rPr>
              <w:t>4f93171b-2cd5-45b8-b124-864c4864ea9c</w:t>
            </w:r>
          </w:p>
        </w:tc>
        <w:tc>
          <w:tcPr>
            <w:tcW w:w="7407" w:type="dxa"/>
            <w:shd w:val="clear" w:color="auto" w:fill="F2F2F2" w:themeFill="background1" w:themeFillShade="F2"/>
          </w:tcPr>
          <w:p w14:paraId="17CAEAF6" w14:textId="77777777" w:rsidR="00000000" w:rsidRDefault="00142A15">
            <w:pPr>
              <w:rPr>
                <w:noProof/>
              </w:rPr>
            </w:pPr>
            <w:r>
              <w:rPr>
                <w:noProof/>
              </w:rPr>
              <w:t>©</w:t>
            </w:r>
            <w:r>
              <w:rPr>
                <w:noProof/>
              </w:rPr>
              <w:t xml:space="preserve"> Brightcove Inc. All rights rese</w:t>
            </w:r>
            <w:r>
              <w:rPr>
                <w:noProof/>
              </w:rPr>
              <w:t>rved.</w:t>
            </w:r>
          </w:p>
        </w:tc>
        <w:tc>
          <w:tcPr>
            <w:tcW w:w="7407" w:type="dxa"/>
          </w:tcPr>
          <w:p w14:paraId="5EA4A2E0"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7220DED7" w14:textId="77777777">
        <w:tc>
          <w:tcPr>
            <w:tcW w:w="660" w:type="dxa"/>
            <w:shd w:val="clear" w:color="auto" w:fill="F2F2F2" w:themeFill="background1" w:themeFillShade="F2"/>
          </w:tcPr>
          <w:p w14:paraId="1B79D512" w14:textId="77777777" w:rsidR="00000000" w:rsidRDefault="00142A15">
            <w:pPr>
              <w:rPr>
                <w:noProof/>
                <w:sz w:val="2"/>
              </w:rPr>
            </w:pPr>
            <w:r>
              <w:rPr>
                <w:noProof/>
                <w:sz w:val="16"/>
              </w:rPr>
              <w:t xml:space="preserve">2695 </w:t>
            </w:r>
            <w:r>
              <w:rPr>
                <w:noProof/>
                <w:sz w:val="16"/>
              </w:rPr>
              <w:br/>
            </w:r>
            <w:r>
              <w:rPr>
                <w:noProof/>
                <w:sz w:val="2"/>
              </w:rPr>
              <w:t>95947290-1c97-4fac-8887-a935d300a7d1</w:t>
            </w:r>
          </w:p>
        </w:tc>
        <w:tc>
          <w:tcPr>
            <w:tcW w:w="7407" w:type="dxa"/>
            <w:shd w:val="clear" w:color="auto" w:fill="F2F2F2" w:themeFill="background1" w:themeFillShade="F2"/>
          </w:tcPr>
          <w:p w14:paraId="2BEFE54A"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2D3C01E1"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19C6D5E9" w14:textId="77777777">
        <w:tc>
          <w:tcPr>
            <w:tcW w:w="660" w:type="dxa"/>
            <w:shd w:val="clear" w:color="auto" w:fill="F2F2F2" w:themeFill="background1" w:themeFillShade="F2"/>
          </w:tcPr>
          <w:p w14:paraId="7211D098" w14:textId="77777777" w:rsidR="00000000" w:rsidRDefault="00142A15">
            <w:pPr>
              <w:rPr>
                <w:noProof/>
                <w:sz w:val="2"/>
              </w:rPr>
            </w:pPr>
            <w:r>
              <w:rPr>
                <w:noProof/>
                <w:sz w:val="16"/>
              </w:rPr>
              <w:t xml:space="preserve">2696 </w:t>
            </w:r>
            <w:r>
              <w:rPr>
                <w:noProof/>
                <w:sz w:val="16"/>
              </w:rPr>
              <w:br/>
            </w:r>
            <w:r>
              <w:rPr>
                <w:noProof/>
                <w:sz w:val="2"/>
              </w:rPr>
              <w:t>49b49a80-6f2a-47f2-b99e-3c5a5f32ef0f</w:t>
            </w:r>
          </w:p>
        </w:tc>
        <w:tc>
          <w:tcPr>
            <w:tcW w:w="7407" w:type="dxa"/>
            <w:shd w:val="clear" w:color="auto" w:fill="F2F2F2" w:themeFill="background1" w:themeFillShade="F2"/>
          </w:tcPr>
          <w:p w14:paraId="307C460A" w14:textId="77777777" w:rsidR="00000000" w:rsidRDefault="00142A15">
            <w:pPr>
              <w:rPr>
                <w:noProof/>
              </w:rPr>
            </w:pPr>
            <w:r>
              <w:rPr>
                <w:rStyle w:val="mqInternal"/>
                <w:noProof/>
              </w:rPr>
              <w:t>[1}[2}{3]{4]</w:t>
            </w:r>
          </w:p>
        </w:tc>
        <w:tc>
          <w:tcPr>
            <w:tcW w:w="7407" w:type="dxa"/>
          </w:tcPr>
          <w:p w14:paraId="2A97B9FD" w14:textId="77777777" w:rsidR="00000000" w:rsidRDefault="00142A15">
            <w:pPr>
              <w:rPr>
                <w:lang w:val="ja-JP"/>
              </w:rPr>
            </w:pPr>
            <w:r>
              <w:rPr>
                <w:rStyle w:val="mqInternal"/>
                <w:noProof/>
                <w:lang w:val="ja-JP"/>
              </w:rPr>
              <w:t>[1}[2}{3]{4]</w:t>
            </w:r>
          </w:p>
        </w:tc>
      </w:tr>
      <w:tr w:rsidR="00000000" w14:paraId="27B370DE" w14:textId="77777777">
        <w:tc>
          <w:tcPr>
            <w:tcW w:w="660" w:type="dxa"/>
            <w:shd w:val="clear" w:color="auto" w:fill="F2F2F2" w:themeFill="background1" w:themeFillShade="F2"/>
          </w:tcPr>
          <w:p w14:paraId="7C090B8E" w14:textId="77777777" w:rsidR="00000000" w:rsidRDefault="00142A15">
            <w:pPr>
              <w:rPr>
                <w:noProof/>
                <w:sz w:val="2"/>
              </w:rPr>
            </w:pPr>
            <w:r>
              <w:rPr>
                <w:noProof/>
                <w:sz w:val="16"/>
              </w:rPr>
              <w:t xml:space="preserve">2697 </w:t>
            </w:r>
            <w:r>
              <w:rPr>
                <w:noProof/>
                <w:sz w:val="16"/>
              </w:rPr>
              <w:br/>
            </w:r>
            <w:r>
              <w:rPr>
                <w:noProof/>
                <w:sz w:val="2"/>
              </w:rPr>
              <w:t>e30d1ae2-095c-4ce2-af9c-54d9355e47cb</w:t>
            </w:r>
          </w:p>
        </w:tc>
        <w:tc>
          <w:tcPr>
            <w:tcW w:w="7407" w:type="dxa"/>
            <w:shd w:val="clear" w:color="auto" w:fill="F2F2F2" w:themeFill="background1" w:themeFillShade="F2"/>
          </w:tcPr>
          <w:p w14:paraId="020D4478" w14:textId="77777777" w:rsidR="00000000" w:rsidRDefault="00142A15">
            <w:pPr>
              <w:rPr>
                <w:noProof/>
              </w:rPr>
            </w:pPr>
            <w:r>
              <w:rPr>
                <w:noProof/>
              </w:rPr>
              <w:t>LinkedIn</w:t>
            </w:r>
          </w:p>
        </w:tc>
        <w:tc>
          <w:tcPr>
            <w:tcW w:w="7407" w:type="dxa"/>
          </w:tcPr>
          <w:p w14:paraId="52086910" w14:textId="77777777" w:rsidR="00000000" w:rsidRDefault="00142A15">
            <w:pPr>
              <w:rPr>
                <w:lang w:val="ja-JP"/>
              </w:rPr>
            </w:pPr>
            <w:r>
              <w:rPr>
                <w:lang w:val="ja-JP"/>
              </w:rPr>
              <w:t>LinkedIn</w:t>
            </w:r>
          </w:p>
        </w:tc>
      </w:tr>
      <w:tr w:rsidR="00000000" w14:paraId="7495FB6E" w14:textId="77777777">
        <w:tc>
          <w:tcPr>
            <w:tcW w:w="660" w:type="dxa"/>
            <w:shd w:val="clear" w:color="auto" w:fill="F2F2F2" w:themeFill="background1" w:themeFillShade="F2"/>
          </w:tcPr>
          <w:p w14:paraId="29FDCE44" w14:textId="77777777" w:rsidR="00000000" w:rsidRDefault="00142A15">
            <w:pPr>
              <w:rPr>
                <w:noProof/>
                <w:sz w:val="2"/>
              </w:rPr>
            </w:pPr>
            <w:r>
              <w:rPr>
                <w:noProof/>
                <w:sz w:val="16"/>
              </w:rPr>
              <w:t xml:space="preserve">2698 </w:t>
            </w:r>
            <w:r>
              <w:rPr>
                <w:noProof/>
                <w:sz w:val="16"/>
              </w:rPr>
              <w:br/>
            </w:r>
            <w:r>
              <w:rPr>
                <w:noProof/>
                <w:sz w:val="2"/>
              </w:rPr>
              <w:t>715eb131-8f98-4727-9d81-9f9910364acc</w:t>
            </w:r>
          </w:p>
        </w:tc>
        <w:tc>
          <w:tcPr>
            <w:tcW w:w="7407" w:type="dxa"/>
            <w:shd w:val="clear" w:color="auto" w:fill="F2F2F2" w:themeFill="background1" w:themeFillShade="F2"/>
          </w:tcPr>
          <w:p w14:paraId="08DEC379" w14:textId="77777777" w:rsidR="00000000" w:rsidRDefault="00142A15">
            <w:pPr>
              <w:rPr>
                <w:noProof/>
              </w:rPr>
            </w:pPr>
            <w:r>
              <w:rPr>
                <w:rStyle w:val="mqInternal"/>
                <w:noProof/>
              </w:rPr>
              <w:t>[1}[2}{3]{4]</w:t>
            </w:r>
          </w:p>
        </w:tc>
        <w:tc>
          <w:tcPr>
            <w:tcW w:w="7407" w:type="dxa"/>
          </w:tcPr>
          <w:p w14:paraId="64FDB858" w14:textId="77777777" w:rsidR="00000000" w:rsidRDefault="00142A15">
            <w:pPr>
              <w:rPr>
                <w:lang w:val="ja-JP"/>
              </w:rPr>
            </w:pPr>
            <w:r>
              <w:rPr>
                <w:rStyle w:val="mqInternal"/>
                <w:noProof/>
                <w:lang w:val="ja-JP"/>
              </w:rPr>
              <w:t>[1}[2}{3]{4]</w:t>
            </w:r>
          </w:p>
        </w:tc>
      </w:tr>
      <w:tr w:rsidR="00000000" w14:paraId="00CBA9E5" w14:textId="77777777">
        <w:tc>
          <w:tcPr>
            <w:tcW w:w="660" w:type="dxa"/>
            <w:shd w:val="clear" w:color="auto" w:fill="F2F2F2" w:themeFill="background1" w:themeFillShade="F2"/>
          </w:tcPr>
          <w:p w14:paraId="38DBA7A4" w14:textId="77777777" w:rsidR="00000000" w:rsidRDefault="00142A15">
            <w:pPr>
              <w:rPr>
                <w:noProof/>
                <w:sz w:val="2"/>
              </w:rPr>
            </w:pPr>
            <w:r>
              <w:rPr>
                <w:noProof/>
                <w:sz w:val="16"/>
              </w:rPr>
              <w:t xml:space="preserve">2699 </w:t>
            </w:r>
            <w:r>
              <w:rPr>
                <w:noProof/>
                <w:sz w:val="16"/>
              </w:rPr>
              <w:br/>
            </w:r>
            <w:r>
              <w:rPr>
                <w:noProof/>
                <w:sz w:val="2"/>
              </w:rPr>
              <w:t>ea163b61-715a-44cb-ad85-6bcb9ca896d1</w:t>
            </w:r>
          </w:p>
        </w:tc>
        <w:tc>
          <w:tcPr>
            <w:tcW w:w="7407" w:type="dxa"/>
            <w:shd w:val="clear" w:color="auto" w:fill="F2F2F2" w:themeFill="background1" w:themeFillShade="F2"/>
          </w:tcPr>
          <w:p w14:paraId="5DBB2202" w14:textId="77777777" w:rsidR="00000000" w:rsidRDefault="00142A15">
            <w:pPr>
              <w:rPr>
                <w:noProof/>
              </w:rPr>
            </w:pPr>
            <w:r>
              <w:rPr>
                <w:noProof/>
              </w:rPr>
              <w:t>Twitter</w:t>
            </w:r>
          </w:p>
        </w:tc>
        <w:tc>
          <w:tcPr>
            <w:tcW w:w="7407" w:type="dxa"/>
          </w:tcPr>
          <w:p w14:paraId="6F1481FD" w14:textId="77777777" w:rsidR="00000000" w:rsidRDefault="00142A15">
            <w:pPr>
              <w:rPr>
                <w:lang w:val="ja-JP"/>
              </w:rPr>
            </w:pPr>
            <w:r>
              <w:rPr>
                <w:rFonts w:ascii="MS Gothic" w:eastAsia="MS Gothic" w:hint="eastAsia"/>
                <w:lang w:val="ja-JP"/>
              </w:rPr>
              <w:t>ツイッター</w:t>
            </w:r>
          </w:p>
        </w:tc>
      </w:tr>
      <w:tr w:rsidR="00000000" w14:paraId="59EBFAD1" w14:textId="77777777">
        <w:tc>
          <w:tcPr>
            <w:tcW w:w="660" w:type="dxa"/>
            <w:shd w:val="clear" w:color="auto" w:fill="F2F2F2" w:themeFill="background1" w:themeFillShade="F2"/>
          </w:tcPr>
          <w:p w14:paraId="204167B9" w14:textId="77777777" w:rsidR="00000000" w:rsidRDefault="00142A15">
            <w:pPr>
              <w:rPr>
                <w:noProof/>
                <w:sz w:val="2"/>
              </w:rPr>
            </w:pPr>
            <w:r>
              <w:rPr>
                <w:noProof/>
                <w:sz w:val="16"/>
              </w:rPr>
              <w:t xml:space="preserve">2700 </w:t>
            </w:r>
            <w:r>
              <w:rPr>
                <w:noProof/>
                <w:sz w:val="16"/>
              </w:rPr>
              <w:br/>
            </w:r>
            <w:r>
              <w:rPr>
                <w:noProof/>
                <w:sz w:val="2"/>
              </w:rPr>
              <w:t>0f266bb3-949d-46d8-9687-cbde7db49cdd</w:t>
            </w:r>
          </w:p>
        </w:tc>
        <w:tc>
          <w:tcPr>
            <w:tcW w:w="7407" w:type="dxa"/>
            <w:shd w:val="clear" w:color="auto" w:fill="F2F2F2" w:themeFill="background1" w:themeFillShade="F2"/>
          </w:tcPr>
          <w:p w14:paraId="0834DA29" w14:textId="77777777" w:rsidR="00000000" w:rsidRDefault="00142A15">
            <w:pPr>
              <w:rPr>
                <w:noProof/>
              </w:rPr>
            </w:pPr>
            <w:r>
              <w:rPr>
                <w:rStyle w:val="mqInternal"/>
                <w:noProof/>
              </w:rPr>
              <w:t>[1}[2}{3]{4]</w:t>
            </w:r>
          </w:p>
        </w:tc>
        <w:tc>
          <w:tcPr>
            <w:tcW w:w="7407" w:type="dxa"/>
          </w:tcPr>
          <w:p w14:paraId="6EA20D7A" w14:textId="77777777" w:rsidR="00000000" w:rsidRDefault="00142A15">
            <w:pPr>
              <w:rPr>
                <w:lang w:val="ja-JP"/>
              </w:rPr>
            </w:pPr>
            <w:r>
              <w:rPr>
                <w:rStyle w:val="mqInternal"/>
                <w:noProof/>
                <w:lang w:val="ja-JP"/>
              </w:rPr>
              <w:t>[1}[2}{3]{4]</w:t>
            </w:r>
          </w:p>
        </w:tc>
      </w:tr>
      <w:tr w:rsidR="00000000" w14:paraId="72C953AB" w14:textId="77777777">
        <w:tc>
          <w:tcPr>
            <w:tcW w:w="660" w:type="dxa"/>
            <w:shd w:val="clear" w:color="auto" w:fill="F2F2F2" w:themeFill="background1" w:themeFillShade="F2"/>
          </w:tcPr>
          <w:p w14:paraId="4D01FEF7" w14:textId="77777777" w:rsidR="00000000" w:rsidRDefault="00142A15">
            <w:pPr>
              <w:rPr>
                <w:noProof/>
                <w:sz w:val="2"/>
              </w:rPr>
            </w:pPr>
            <w:r>
              <w:rPr>
                <w:noProof/>
                <w:sz w:val="16"/>
              </w:rPr>
              <w:t>27</w:t>
            </w:r>
            <w:r>
              <w:rPr>
                <w:noProof/>
                <w:sz w:val="16"/>
              </w:rPr>
              <w:t xml:space="preserve">01 </w:t>
            </w:r>
            <w:r>
              <w:rPr>
                <w:noProof/>
                <w:sz w:val="16"/>
              </w:rPr>
              <w:br/>
            </w:r>
            <w:r>
              <w:rPr>
                <w:noProof/>
                <w:sz w:val="2"/>
              </w:rPr>
              <w:t>9c245032-0028-47aa-938f-b2179e03d364</w:t>
            </w:r>
          </w:p>
        </w:tc>
        <w:tc>
          <w:tcPr>
            <w:tcW w:w="7407" w:type="dxa"/>
            <w:shd w:val="clear" w:color="auto" w:fill="F2F2F2" w:themeFill="background1" w:themeFillShade="F2"/>
          </w:tcPr>
          <w:p w14:paraId="609F17CE" w14:textId="77777777" w:rsidR="00000000" w:rsidRDefault="00142A15">
            <w:pPr>
              <w:rPr>
                <w:noProof/>
              </w:rPr>
            </w:pPr>
            <w:r>
              <w:rPr>
                <w:noProof/>
              </w:rPr>
              <w:t>Facebook</w:t>
            </w:r>
          </w:p>
        </w:tc>
        <w:tc>
          <w:tcPr>
            <w:tcW w:w="7407" w:type="dxa"/>
          </w:tcPr>
          <w:p w14:paraId="52611E04" w14:textId="77777777" w:rsidR="00000000" w:rsidRDefault="00142A15">
            <w:pPr>
              <w:rPr>
                <w:lang w:val="ja-JP"/>
              </w:rPr>
            </w:pPr>
            <w:r>
              <w:rPr>
                <w:rFonts w:ascii="MS Gothic" w:eastAsia="MS Gothic" w:hint="eastAsia"/>
                <w:lang w:val="ja-JP"/>
              </w:rPr>
              <w:t>フェイスブック</w:t>
            </w:r>
          </w:p>
        </w:tc>
      </w:tr>
      <w:tr w:rsidR="00000000" w14:paraId="2DAAB325" w14:textId="77777777">
        <w:tc>
          <w:tcPr>
            <w:tcW w:w="660" w:type="dxa"/>
            <w:shd w:val="clear" w:color="auto" w:fill="F2F2F2" w:themeFill="background1" w:themeFillShade="F2"/>
          </w:tcPr>
          <w:p w14:paraId="309BCD9E" w14:textId="77777777" w:rsidR="00000000" w:rsidRDefault="00142A15">
            <w:pPr>
              <w:rPr>
                <w:noProof/>
                <w:sz w:val="2"/>
              </w:rPr>
            </w:pPr>
            <w:r>
              <w:rPr>
                <w:noProof/>
                <w:sz w:val="16"/>
              </w:rPr>
              <w:t xml:space="preserve">2702 </w:t>
            </w:r>
            <w:r>
              <w:rPr>
                <w:noProof/>
                <w:sz w:val="16"/>
              </w:rPr>
              <w:br/>
            </w:r>
            <w:r>
              <w:rPr>
                <w:noProof/>
                <w:sz w:val="2"/>
              </w:rPr>
              <w:t>e9db7fc5-71f7-4597-823f-86ba12454158</w:t>
            </w:r>
          </w:p>
        </w:tc>
        <w:tc>
          <w:tcPr>
            <w:tcW w:w="7407" w:type="dxa"/>
            <w:shd w:val="clear" w:color="auto" w:fill="F2F2F2" w:themeFill="background1" w:themeFillShade="F2"/>
          </w:tcPr>
          <w:p w14:paraId="642C0209" w14:textId="77777777" w:rsidR="00000000" w:rsidRDefault="00142A15">
            <w:pPr>
              <w:rPr>
                <w:noProof/>
              </w:rPr>
            </w:pPr>
            <w:r>
              <w:rPr>
                <w:noProof/>
              </w:rPr>
              <w:t>Opening a Case with Brightcove Support</w:t>
            </w:r>
          </w:p>
        </w:tc>
        <w:tc>
          <w:tcPr>
            <w:tcW w:w="7407" w:type="dxa"/>
          </w:tcPr>
          <w:p w14:paraId="0756F2BB" w14:textId="77777777" w:rsidR="00000000" w:rsidRDefault="00142A15">
            <w:pPr>
              <w:rPr>
                <w:lang w:val="ja-JP"/>
              </w:rPr>
            </w:pPr>
            <w:r>
              <w:rPr>
                <w:rFonts w:ascii="MS Gothic" w:eastAsia="MS Gothic" w:hint="eastAsia"/>
                <w:lang w:val="ja-JP"/>
              </w:rPr>
              <w:t>ブライトコーブのサポートでケースを開く</w:t>
            </w:r>
          </w:p>
        </w:tc>
      </w:tr>
      <w:tr w:rsidR="00000000" w14:paraId="79F3A1E8" w14:textId="77777777">
        <w:tc>
          <w:tcPr>
            <w:tcW w:w="660" w:type="dxa"/>
            <w:shd w:val="clear" w:color="auto" w:fill="F2F2F2" w:themeFill="background1" w:themeFillShade="F2"/>
          </w:tcPr>
          <w:p w14:paraId="08A769A9" w14:textId="77777777" w:rsidR="00000000" w:rsidRDefault="00142A15">
            <w:pPr>
              <w:rPr>
                <w:noProof/>
                <w:sz w:val="2"/>
              </w:rPr>
            </w:pPr>
            <w:r>
              <w:rPr>
                <w:noProof/>
                <w:sz w:val="16"/>
              </w:rPr>
              <w:t xml:space="preserve">2703 </w:t>
            </w:r>
            <w:r>
              <w:rPr>
                <w:noProof/>
                <w:sz w:val="16"/>
              </w:rPr>
              <w:br/>
            </w:r>
            <w:r>
              <w:rPr>
                <w:noProof/>
                <w:sz w:val="2"/>
              </w:rPr>
              <w:t>59ca48a6-990d-4d33-acdb-a675e5b8db92</w:t>
            </w:r>
          </w:p>
        </w:tc>
        <w:tc>
          <w:tcPr>
            <w:tcW w:w="7407" w:type="dxa"/>
            <w:shd w:val="clear" w:color="auto" w:fill="F2F2F2" w:themeFill="background1" w:themeFillShade="F2"/>
          </w:tcPr>
          <w:p w14:paraId="198D3C5B" w14:textId="77777777" w:rsidR="00000000" w:rsidRDefault="00142A15">
            <w:pPr>
              <w:rPr>
                <w:noProof/>
              </w:rPr>
            </w:pPr>
            <w:r>
              <w:rPr>
                <w:noProof/>
              </w:rPr>
              <w:t>In this topic you will learn how to use the Brightcove Support Portal to open a case with Brightcove Support.</w:t>
            </w:r>
          </w:p>
        </w:tc>
        <w:tc>
          <w:tcPr>
            <w:tcW w:w="7407" w:type="dxa"/>
          </w:tcPr>
          <w:p w14:paraId="5A513F3B"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 xml:space="preserve">Brightcove </w:t>
            </w: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サポートにケースをオープンする方法について説明します</w:t>
            </w:r>
            <w:r>
              <w:rPr>
                <w:rFonts w:ascii="Meiryo UI" w:eastAsia="Meiryo UI" w:hAnsi="Meiryo UI" w:cs="Meiryo UI" w:hint="eastAsia"/>
                <w:lang w:val="ja-JP"/>
              </w:rPr>
              <w:t>。</w:t>
            </w:r>
          </w:p>
        </w:tc>
      </w:tr>
      <w:tr w:rsidR="00000000" w14:paraId="22F1A301" w14:textId="77777777">
        <w:tc>
          <w:tcPr>
            <w:tcW w:w="660" w:type="dxa"/>
            <w:shd w:val="clear" w:color="auto" w:fill="F2F2F2" w:themeFill="background1" w:themeFillShade="F2"/>
          </w:tcPr>
          <w:p w14:paraId="12973B91" w14:textId="77777777" w:rsidR="00000000" w:rsidRDefault="00142A15">
            <w:pPr>
              <w:rPr>
                <w:noProof/>
                <w:sz w:val="2"/>
              </w:rPr>
            </w:pPr>
            <w:r>
              <w:rPr>
                <w:noProof/>
                <w:sz w:val="16"/>
              </w:rPr>
              <w:t xml:space="preserve">2704 </w:t>
            </w:r>
            <w:r>
              <w:rPr>
                <w:noProof/>
                <w:sz w:val="16"/>
              </w:rPr>
              <w:br/>
            </w:r>
            <w:r>
              <w:rPr>
                <w:noProof/>
                <w:sz w:val="2"/>
              </w:rPr>
              <w:t>8ade8b9a-5abe-47a1-9b89-c84c31ea7d3d</w:t>
            </w:r>
          </w:p>
        </w:tc>
        <w:tc>
          <w:tcPr>
            <w:tcW w:w="7407" w:type="dxa"/>
            <w:shd w:val="clear" w:color="auto" w:fill="F2F2F2" w:themeFill="background1" w:themeFillShade="F2"/>
          </w:tcPr>
          <w:p w14:paraId="4ED4EDEF"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59B8D5DF" w14:textId="77777777" w:rsidR="00000000" w:rsidRDefault="00142A15">
            <w:pPr>
              <w:rPr>
                <w:lang w:val="ja-JP"/>
              </w:rPr>
            </w:pPr>
            <w:r>
              <w:rPr>
                <w:rStyle w:val="mqInternal"/>
                <w:noProof/>
                <w:lang w:val="ja-JP"/>
              </w:rPr>
              <w:t>[1}{2]</w:t>
            </w:r>
            <w:r>
              <w:rPr>
                <w:rStyle w:val="mqInternal"/>
                <w:noProof/>
                <w:lang w:val="ja-JP"/>
              </w:rPr>
              <w:t>[1}{2][1}{2]</w:t>
            </w:r>
          </w:p>
        </w:tc>
      </w:tr>
      <w:tr w:rsidR="00000000" w14:paraId="7DB773A6" w14:textId="77777777">
        <w:tc>
          <w:tcPr>
            <w:tcW w:w="660" w:type="dxa"/>
            <w:shd w:val="clear" w:color="auto" w:fill="F2F2F2" w:themeFill="background1" w:themeFillShade="F2"/>
          </w:tcPr>
          <w:p w14:paraId="2B0732C8" w14:textId="77777777" w:rsidR="00000000" w:rsidRDefault="00142A15">
            <w:pPr>
              <w:rPr>
                <w:noProof/>
                <w:sz w:val="2"/>
              </w:rPr>
            </w:pPr>
            <w:r>
              <w:rPr>
                <w:noProof/>
                <w:sz w:val="16"/>
              </w:rPr>
              <w:t xml:space="preserve">2705 </w:t>
            </w:r>
            <w:r>
              <w:rPr>
                <w:noProof/>
                <w:sz w:val="16"/>
              </w:rPr>
              <w:br/>
            </w:r>
            <w:r>
              <w:rPr>
                <w:noProof/>
                <w:sz w:val="2"/>
              </w:rPr>
              <w:t>b7d53b9a-6d43-41c2-bc06-7c546347400d</w:t>
            </w:r>
          </w:p>
        </w:tc>
        <w:tc>
          <w:tcPr>
            <w:tcW w:w="7407" w:type="dxa"/>
            <w:shd w:val="clear" w:color="auto" w:fill="F2F2F2" w:themeFill="background1" w:themeFillShade="F2"/>
          </w:tcPr>
          <w:p w14:paraId="4E33FF31"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3BD1E127" w14:textId="77777777" w:rsidR="00000000" w:rsidRDefault="00142A15">
            <w:pPr>
              <w:rPr>
                <w:lang w:val="ja-JP"/>
              </w:rPr>
            </w:pPr>
            <w:r>
              <w:rPr>
                <w:rStyle w:val="mqInternal"/>
                <w:noProof/>
                <w:lang w:val="ja-JP"/>
              </w:rPr>
              <w:t>[1}[2]</w:t>
            </w:r>
          </w:p>
        </w:tc>
      </w:tr>
      <w:tr w:rsidR="00000000" w14:paraId="3CF3FD34" w14:textId="77777777">
        <w:tc>
          <w:tcPr>
            <w:tcW w:w="660" w:type="dxa"/>
            <w:shd w:val="clear" w:color="auto" w:fill="F2F2F2" w:themeFill="background1" w:themeFillShade="F2"/>
          </w:tcPr>
          <w:p w14:paraId="01DCA962" w14:textId="77777777" w:rsidR="00000000" w:rsidRDefault="00142A15">
            <w:pPr>
              <w:rPr>
                <w:noProof/>
                <w:sz w:val="2"/>
              </w:rPr>
            </w:pPr>
            <w:r>
              <w:rPr>
                <w:noProof/>
                <w:sz w:val="16"/>
              </w:rPr>
              <w:t xml:space="preserve">2706 </w:t>
            </w:r>
            <w:r>
              <w:rPr>
                <w:noProof/>
                <w:sz w:val="16"/>
              </w:rPr>
              <w:br/>
            </w:r>
            <w:r>
              <w:rPr>
                <w:noProof/>
                <w:sz w:val="2"/>
              </w:rPr>
              <w:t>4c213cc6-def8-4ad3-8fcb-e347fdd03dde</w:t>
            </w:r>
          </w:p>
        </w:tc>
        <w:tc>
          <w:tcPr>
            <w:tcW w:w="7407" w:type="dxa"/>
            <w:shd w:val="clear" w:color="auto" w:fill="F2F2F2" w:themeFill="background1" w:themeFillShade="F2"/>
          </w:tcPr>
          <w:p w14:paraId="095AD4AB" w14:textId="77777777" w:rsidR="00000000" w:rsidRDefault="00142A15">
            <w:pPr>
              <w:rPr>
                <w:noProof/>
              </w:rPr>
            </w:pPr>
            <w:r>
              <w:rPr>
                <w:noProof/>
              </w:rPr>
              <w:t>logo</w:t>
            </w:r>
          </w:p>
        </w:tc>
        <w:tc>
          <w:tcPr>
            <w:tcW w:w="7407" w:type="dxa"/>
          </w:tcPr>
          <w:p w14:paraId="7C9D6336" w14:textId="77777777" w:rsidR="00000000" w:rsidRDefault="00142A15">
            <w:pPr>
              <w:rPr>
                <w:lang w:val="ja-JP"/>
              </w:rPr>
            </w:pPr>
            <w:r>
              <w:rPr>
                <w:rFonts w:ascii="MS Gothic" w:eastAsia="MS Gothic" w:hint="eastAsia"/>
                <w:lang w:val="ja-JP"/>
              </w:rPr>
              <w:t>ロゴ</w:t>
            </w:r>
          </w:p>
        </w:tc>
      </w:tr>
      <w:tr w:rsidR="00000000" w14:paraId="27AD19D7" w14:textId="77777777">
        <w:tc>
          <w:tcPr>
            <w:tcW w:w="660" w:type="dxa"/>
            <w:shd w:val="clear" w:color="auto" w:fill="F2F2F2" w:themeFill="background1" w:themeFillShade="F2"/>
          </w:tcPr>
          <w:p w14:paraId="7745827D" w14:textId="77777777" w:rsidR="00000000" w:rsidRDefault="00142A15">
            <w:pPr>
              <w:rPr>
                <w:noProof/>
                <w:sz w:val="2"/>
              </w:rPr>
            </w:pPr>
            <w:r>
              <w:rPr>
                <w:noProof/>
                <w:sz w:val="16"/>
              </w:rPr>
              <w:t xml:space="preserve">2707 </w:t>
            </w:r>
            <w:r>
              <w:rPr>
                <w:noProof/>
                <w:sz w:val="16"/>
              </w:rPr>
              <w:br/>
            </w:r>
            <w:r>
              <w:rPr>
                <w:noProof/>
                <w:sz w:val="2"/>
              </w:rPr>
              <w:t>f92a5dc0-b439-4088-9abc-0568b88cd86a</w:t>
            </w:r>
          </w:p>
        </w:tc>
        <w:tc>
          <w:tcPr>
            <w:tcW w:w="7407" w:type="dxa"/>
            <w:shd w:val="clear" w:color="auto" w:fill="F2F2F2" w:themeFill="background1" w:themeFillShade="F2"/>
          </w:tcPr>
          <w:p w14:paraId="40ABE401" w14:textId="77777777" w:rsidR="00000000" w:rsidRDefault="00142A15">
            <w:pPr>
              <w:rPr>
                <w:noProof/>
              </w:rPr>
            </w:pPr>
            <w:r>
              <w:rPr>
                <w:rStyle w:val="mqInternal"/>
                <w:noProof/>
              </w:rPr>
              <w:t>{1]</w:t>
            </w:r>
          </w:p>
        </w:tc>
        <w:tc>
          <w:tcPr>
            <w:tcW w:w="7407" w:type="dxa"/>
          </w:tcPr>
          <w:p w14:paraId="1D56D81A" w14:textId="77777777" w:rsidR="00000000" w:rsidRDefault="00142A15">
            <w:pPr>
              <w:rPr>
                <w:lang w:val="ja-JP"/>
              </w:rPr>
            </w:pPr>
            <w:r>
              <w:rPr>
                <w:rStyle w:val="mqInternal"/>
                <w:noProof/>
                <w:lang w:val="ja-JP"/>
              </w:rPr>
              <w:t>{1]</w:t>
            </w:r>
            <w:r>
              <w:rPr>
                <w:lang w:val="ja-JP"/>
              </w:rPr>
              <w:t xml:space="preserve"> </w:t>
            </w:r>
          </w:p>
        </w:tc>
      </w:tr>
      <w:tr w:rsidR="00000000" w14:paraId="6EB23047" w14:textId="77777777">
        <w:tc>
          <w:tcPr>
            <w:tcW w:w="660" w:type="dxa"/>
            <w:shd w:val="clear" w:color="auto" w:fill="F2F2F2" w:themeFill="background1" w:themeFillShade="F2"/>
          </w:tcPr>
          <w:p w14:paraId="36C51004" w14:textId="77777777" w:rsidR="00000000" w:rsidRDefault="00142A15">
            <w:pPr>
              <w:rPr>
                <w:noProof/>
                <w:sz w:val="2"/>
              </w:rPr>
            </w:pPr>
            <w:r>
              <w:rPr>
                <w:noProof/>
                <w:sz w:val="16"/>
              </w:rPr>
              <w:t xml:space="preserve">2708 </w:t>
            </w:r>
            <w:r>
              <w:rPr>
                <w:noProof/>
                <w:sz w:val="16"/>
              </w:rPr>
              <w:br/>
            </w:r>
            <w:r>
              <w:rPr>
                <w:noProof/>
                <w:sz w:val="2"/>
              </w:rPr>
              <w:t>1b1aecd9-7b5b-429a-aad2-d614cff50e26</w:t>
            </w:r>
          </w:p>
        </w:tc>
        <w:tc>
          <w:tcPr>
            <w:tcW w:w="7407" w:type="dxa"/>
            <w:shd w:val="clear" w:color="auto" w:fill="F2F2F2" w:themeFill="background1" w:themeFillShade="F2"/>
          </w:tcPr>
          <w:p w14:paraId="41044B29"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5CC43856"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1FAAC4AE" w14:textId="77777777">
        <w:tc>
          <w:tcPr>
            <w:tcW w:w="660" w:type="dxa"/>
            <w:shd w:val="clear" w:color="auto" w:fill="F2F2F2" w:themeFill="background1" w:themeFillShade="F2"/>
          </w:tcPr>
          <w:p w14:paraId="44F3095B" w14:textId="77777777" w:rsidR="00000000" w:rsidRDefault="00142A15">
            <w:pPr>
              <w:rPr>
                <w:noProof/>
                <w:sz w:val="2"/>
              </w:rPr>
            </w:pPr>
            <w:r>
              <w:rPr>
                <w:noProof/>
                <w:sz w:val="16"/>
              </w:rPr>
              <w:t xml:space="preserve">2709 </w:t>
            </w:r>
            <w:r>
              <w:rPr>
                <w:noProof/>
                <w:sz w:val="16"/>
              </w:rPr>
              <w:br/>
            </w:r>
            <w:r>
              <w:rPr>
                <w:noProof/>
                <w:sz w:val="2"/>
              </w:rPr>
              <w:t>7a1aefb4-e724-4f25-aa45-00a8adf025de</w:t>
            </w:r>
          </w:p>
        </w:tc>
        <w:tc>
          <w:tcPr>
            <w:tcW w:w="7407" w:type="dxa"/>
            <w:shd w:val="clear" w:color="auto" w:fill="F2F2F2" w:themeFill="background1" w:themeFillShade="F2"/>
          </w:tcPr>
          <w:p w14:paraId="3ABAC1C0"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29A7A67D"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33F23745" w14:textId="77777777">
        <w:tc>
          <w:tcPr>
            <w:tcW w:w="660" w:type="dxa"/>
            <w:shd w:val="clear" w:color="auto" w:fill="F2F2F2" w:themeFill="background1" w:themeFillShade="F2"/>
          </w:tcPr>
          <w:p w14:paraId="754814AF" w14:textId="77777777" w:rsidR="00000000" w:rsidRDefault="00142A15">
            <w:pPr>
              <w:rPr>
                <w:noProof/>
                <w:sz w:val="2"/>
              </w:rPr>
            </w:pPr>
            <w:r>
              <w:rPr>
                <w:noProof/>
                <w:sz w:val="16"/>
              </w:rPr>
              <w:t xml:space="preserve">2710 </w:t>
            </w:r>
            <w:r>
              <w:rPr>
                <w:noProof/>
                <w:sz w:val="16"/>
              </w:rPr>
              <w:br/>
            </w:r>
            <w:r>
              <w:rPr>
                <w:noProof/>
                <w:sz w:val="2"/>
              </w:rPr>
              <w:t>e27bc084-6f83-4d08-90bc-a2e11ea63244</w:t>
            </w:r>
          </w:p>
        </w:tc>
        <w:tc>
          <w:tcPr>
            <w:tcW w:w="7407" w:type="dxa"/>
            <w:shd w:val="clear" w:color="auto" w:fill="F2F2F2" w:themeFill="background1" w:themeFillShade="F2"/>
          </w:tcPr>
          <w:p w14:paraId="694E76BB"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022DD933"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7C4D915E" w14:textId="77777777">
        <w:tc>
          <w:tcPr>
            <w:tcW w:w="660" w:type="dxa"/>
            <w:shd w:val="clear" w:color="auto" w:fill="F2F2F2" w:themeFill="background1" w:themeFillShade="F2"/>
          </w:tcPr>
          <w:p w14:paraId="6E3F1F51" w14:textId="77777777" w:rsidR="00000000" w:rsidRDefault="00142A15">
            <w:pPr>
              <w:rPr>
                <w:noProof/>
                <w:sz w:val="2"/>
              </w:rPr>
            </w:pPr>
            <w:r>
              <w:rPr>
                <w:noProof/>
                <w:sz w:val="16"/>
              </w:rPr>
              <w:t xml:space="preserve">2711 </w:t>
            </w:r>
            <w:r>
              <w:rPr>
                <w:noProof/>
                <w:sz w:val="16"/>
              </w:rPr>
              <w:br/>
            </w:r>
            <w:r>
              <w:rPr>
                <w:noProof/>
                <w:sz w:val="2"/>
              </w:rPr>
              <w:t>0dff0945-07f8-4e68-a980-47195106c024</w:t>
            </w:r>
          </w:p>
        </w:tc>
        <w:tc>
          <w:tcPr>
            <w:tcW w:w="7407" w:type="dxa"/>
            <w:shd w:val="clear" w:color="auto" w:fill="F2F2F2" w:themeFill="background1" w:themeFillShade="F2"/>
          </w:tcPr>
          <w:p w14:paraId="06A161B0"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782D48C4"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0DF10093" w14:textId="77777777">
        <w:tc>
          <w:tcPr>
            <w:tcW w:w="660" w:type="dxa"/>
            <w:shd w:val="clear" w:color="auto" w:fill="F2F2F2" w:themeFill="background1" w:themeFillShade="F2"/>
          </w:tcPr>
          <w:p w14:paraId="46CEC141" w14:textId="77777777" w:rsidR="00000000" w:rsidRDefault="00142A15">
            <w:pPr>
              <w:rPr>
                <w:noProof/>
                <w:sz w:val="2"/>
              </w:rPr>
            </w:pPr>
            <w:r>
              <w:rPr>
                <w:noProof/>
                <w:sz w:val="16"/>
              </w:rPr>
              <w:t xml:space="preserve">2712 </w:t>
            </w:r>
            <w:r>
              <w:rPr>
                <w:noProof/>
                <w:sz w:val="16"/>
              </w:rPr>
              <w:br/>
            </w:r>
            <w:r>
              <w:rPr>
                <w:noProof/>
                <w:sz w:val="2"/>
              </w:rPr>
              <w:t>47ac3636-aa45-4ddd-81cb-1244b72d74e6</w:t>
            </w:r>
          </w:p>
        </w:tc>
        <w:tc>
          <w:tcPr>
            <w:tcW w:w="7407" w:type="dxa"/>
            <w:shd w:val="clear" w:color="auto" w:fill="F2F2F2" w:themeFill="background1" w:themeFillShade="F2"/>
          </w:tcPr>
          <w:p w14:paraId="04D8A911"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06DAAB79"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538FB00A" w14:textId="77777777">
        <w:tc>
          <w:tcPr>
            <w:tcW w:w="660" w:type="dxa"/>
            <w:shd w:val="clear" w:color="auto" w:fill="F2F2F2" w:themeFill="background1" w:themeFillShade="F2"/>
          </w:tcPr>
          <w:p w14:paraId="71AFC30B" w14:textId="77777777" w:rsidR="00000000" w:rsidRDefault="00142A15">
            <w:pPr>
              <w:rPr>
                <w:noProof/>
                <w:sz w:val="2"/>
              </w:rPr>
            </w:pPr>
            <w:r>
              <w:rPr>
                <w:noProof/>
                <w:sz w:val="16"/>
              </w:rPr>
              <w:t xml:space="preserve">2713 </w:t>
            </w:r>
            <w:r>
              <w:rPr>
                <w:noProof/>
                <w:sz w:val="16"/>
              </w:rPr>
              <w:br/>
            </w:r>
            <w:r>
              <w:rPr>
                <w:noProof/>
                <w:sz w:val="2"/>
              </w:rPr>
              <w:t>5648460f-bfdc-4b42-b2fc-24bb4b023f0e</w:t>
            </w:r>
          </w:p>
        </w:tc>
        <w:tc>
          <w:tcPr>
            <w:tcW w:w="7407" w:type="dxa"/>
            <w:shd w:val="clear" w:color="auto" w:fill="F2F2F2" w:themeFill="background1" w:themeFillShade="F2"/>
          </w:tcPr>
          <w:p w14:paraId="7EDA6D4F"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1CA07AB2"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2639ABC2" w14:textId="77777777">
        <w:tc>
          <w:tcPr>
            <w:tcW w:w="660" w:type="dxa"/>
            <w:shd w:val="clear" w:color="auto" w:fill="F2F2F2" w:themeFill="background1" w:themeFillShade="F2"/>
          </w:tcPr>
          <w:p w14:paraId="4A61645F" w14:textId="77777777" w:rsidR="00000000" w:rsidRDefault="00142A15">
            <w:pPr>
              <w:rPr>
                <w:noProof/>
                <w:sz w:val="2"/>
              </w:rPr>
            </w:pPr>
            <w:r>
              <w:rPr>
                <w:noProof/>
                <w:sz w:val="16"/>
              </w:rPr>
              <w:t xml:space="preserve">2714 </w:t>
            </w:r>
            <w:r>
              <w:rPr>
                <w:noProof/>
                <w:sz w:val="16"/>
              </w:rPr>
              <w:br/>
            </w:r>
            <w:r>
              <w:rPr>
                <w:noProof/>
                <w:sz w:val="2"/>
              </w:rPr>
              <w:t>336a598c-7cc6-49b3-a5e4-1119903330e9</w:t>
            </w:r>
          </w:p>
        </w:tc>
        <w:tc>
          <w:tcPr>
            <w:tcW w:w="7407" w:type="dxa"/>
            <w:shd w:val="clear" w:color="auto" w:fill="F2F2F2" w:themeFill="background1" w:themeFillShade="F2"/>
          </w:tcPr>
          <w:p w14:paraId="15546A34"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627B10A0"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5A130AB9" w14:textId="77777777">
        <w:tc>
          <w:tcPr>
            <w:tcW w:w="660" w:type="dxa"/>
            <w:shd w:val="clear" w:color="auto" w:fill="F2F2F2" w:themeFill="background1" w:themeFillShade="F2"/>
          </w:tcPr>
          <w:p w14:paraId="0D7EFEF5" w14:textId="77777777" w:rsidR="00000000" w:rsidRDefault="00142A15">
            <w:pPr>
              <w:rPr>
                <w:noProof/>
                <w:sz w:val="2"/>
              </w:rPr>
            </w:pPr>
            <w:r>
              <w:rPr>
                <w:noProof/>
                <w:sz w:val="16"/>
              </w:rPr>
              <w:t xml:space="preserve">2715 </w:t>
            </w:r>
            <w:r>
              <w:rPr>
                <w:noProof/>
                <w:sz w:val="16"/>
              </w:rPr>
              <w:br/>
            </w:r>
            <w:r>
              <w:rPr>
                <w:noProof/>
                <w:sz w:val="2"/>
              </w:rPr>
              <w:t>0bd35a7</w:t>
            </w:r>
            <w:r>
              <w:rPr>
                <w:noProof/>
                <w:sz w:val="2"/>
              </w:rPr>
              <w:t>a-1227-4ea0-b652-6be0ba809fce</w:t>
            </w:r>
          </w:p>
        </w:tc>
        <w:tc>
          <w:tcPr>
            <w:tcW w:w="7407" w:type="dxa"/>
            <w:shd w:val="clear" w:color="auto" w:fill="F2F2F2" w:themeFill="background1" w:themeFillShade="F2"/>
          </w:tcPr>
          <w:p w14:paraId="5C07A96F"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2CFBFC83"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A3FA5BC" w14:textId="77777777">
        <w:tc>
          <w:tcPr>
            <w:tcW w:w="660" w:type="dxa"/>
            <w:shd w:val="clear" w:color="auto" w:fill="F2F2F2" w:themeFill="background1" w:themeFillShade="F2"/>
          </w:tcPr>
          <w:p w14:paraId="278F52F2" w14:textId="77777777" w:rsidR="00000000" w:rsidRDefault="00142A15">
            <w:pPr>
              <w:rPr>
                <w:noProof/>
                <w:sz w:val="2"/>
              </w:rPr>
            </w:pPr>
            <w:r>
              <w:rPr>
                <w:noProof/>
                <w:sz w:val="16"/>
              </w:rPr>
              <w:t xml:space="preserve">2716 </w:t>
            </w:r>
            <w:r>
              <w:rPr>
                <w:noProof/>
                <w:sz w:val="16"/>
              </w:rPr>
              <w:br/>
            </w:r>
            <w:r>
              <w:rPr>
                <w:noProof/>
                <w:sz w:val="2"/>
              </w:rPr>
              <w:t>5c5f4926-3eaa-4b20-9abf-124884c676cf</w:t>
            </w:r>
          </w:p>
        </w:tc>
        <w:tc>
          <w:tcPr>
            <w:tcW w:w="7407" w:type="dxa"/>
            <w:shd w:val="clear" w:color="auto" w:fill="F2F2F2" w:themeFill="background1" w:themeFillShade="F2"/>
          </w:tcPr>
          <w:p w14:paraId="406DCB6E"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4F2219AB"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397CBFB6" w14:textId="77777777">
        <w:tc>
          <w:tcPr>
            <w:tcW w:w="660" w:type="dxa"/>
            <w:shd w:val="clear" w:color="auto" w:fill="F2F2F2" w:themeFill="background1" w:themeFillShade="F2"/>
          </w:tcPr>
          <w:p w14:paraId="26C61DBA" w14:textId="77777777" w:rsidR="00000000" w:rsidRDefault="00142A15">
            <w:pPr>
              <w:rPr>
                <w:noProof/>
                <w:sz w:val="2"/>
              </w:rPr>
            </w:pPr>
            <w:r>
              <w:rPr>
                <w:noProof/>
                <w:sz w:val="16"/>
              </w:rPr>
              <w:t xml:space="preserve">2717 </w:t>
            </w:r>
            <w:r>
              <w:rPr>
                <w:noProof/>
                <w:sz w:val="16"/>
              </w:rPr>
              <w:br/>
            </w:r>
            <w:r>
              <w:rPr>
                <w:noProof/>
                <w:sz w:val="2"/>
              </w:rPr>
              <w:t>8ed3f8fa-f65d-432b-9f61-15c6e9bfd42b</w:t>
            </w:r>
          </w:p>
        </w:tc>
        <w:tc>
          <w:tcPr>
            <w:tcW w:w="7407" w:type="dxa"/>
            <w:shd w:val="clear" w:color="auto" w:fill="F2F2F2" w:themeFill="background1" w:themeFillShade="F2"/>
          </w:tcPr>
          <w:p w14:paraId="196F28C9" w14:textId="77777777" w:rsidR="00000000" w:rsidRDefault="00142A15">
            <w:pPr>
              <w:rPr>
                <w:noProof/>
              </w:rPr>
            </w:pPr>
            <w:r>
              <w:rPr>
                <w:rStyle w:val="mqInternal"/>
                <w:noProof/>
              </w:rPr>
              <w:t>[1}</w:t>
            </w:r>
            <w:r>
              <w:rPr>
                <w:noProof/>
              </w:rPr>
              <w:t>SSAI:</w:t>
            </w:r>
          </w:p>
        </w:tc>
        <w:tc>
          <w:tcPr>
            <w:tcW w:w="7407" w:type="dxa"/>
          </w:tcPr>
          <w:p w14:paraId="587C740B"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4C7A36AD" w14:textId="77777777">
        <w:tc>
          <w:tcPr>
            <w:tcW w:w="660" w:type="dxa"/>
            <w:shd w:val="clear" w:color="auto" w:fill="F2F2F2" w:themeFill="background1" w:themeFillShade="F2"/>
          </w:tcPr>
          <w:p w14:paraId="01D36A4F" w14:textId="77777777" w:rsidR="00000000" w:rsidRDefault="00142A15">
            <w:pPr>
              <w:rPr>
                <w:noProof/>
                <w:sz w:val="2"/>
              </w:rPr>
            </w:pPr>
            <w:r>
              <w:rPr>
                <w:noProof/>
                <w:sz w:val="16"/>
              </w:rPr>
              <w:t xml:space="preserve">2718 </w:t>
            </w:r>
            <w:r>
              <w:rPr>
                <w:noProof/>
                <w:sz w:val="16"/>
              </w:rPr>
              <w:br/>
            </w:r>
            <w:r>
              <w:rPr>
                <w:noProof/>
                <w:sz w:val="2"/>
              </w:rPr>
              <w:t>e19fa381-b8eb-4d4b-a95b-993554c60c70</w:t>
            </w:r>
          </w:p>
        </w:tc>
        <w:tc>
          <w:tcPr>
            <w:tcW w:w="7407" w:type="dxa"/>
            <w:shd w:val="clear" w:color="auto" w:fill="F2F2F2" w:themeFill="background1" w:themeFillShade="F2"/>
          </w:tcPr>
          <w:p w14:paraId="26A20D3A" w14:textId="77777777" w:rsidR="00000000" w:rsidRDefault="00142A15">
            <w:pPr>
              <w:rPr>
                <w:noProof/>
              </w:rPr>
            </w:pPr>
            <w:r>
              <w:rPr>
                <w:noProof/>
              </w:rPr>
              <w:t>Ad Block Detection and Auto-Failover</w:t>
            </w:r>
            <w:r>
              <w:rPr>
                <w:rStyle w:val="mqInternal"/>
                <w:noProof/>
              </w:rPr>
              <w:t>{1]</w:t>
            </w:r>
          </w:p>
        </w:tc>
        <w:tc>
          <w:tcPr>
            <w:tcW w:w="7407" w:type="dxa"/>
          </w:tcPr>
          <w:p w14:paraId="31E22A36"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78F09115" w14:textId="77777777">
        <w:tc>
          <w:tcPr>
            <w:tcW w:w="660" w:type="dxa"/>
            <w:shd w:val="clear" w:color="auto" w:fill="F2F2F2" w:themeFill="background1" w:themeFillShade="F2"/>
          </w:tcPr>
          <w:p w14:paraId="07907B9E" w14:textId="77777777" w:rsidR="00000000" w:rsidRDefault="00142A15">
            <w:pPr>
              <w:rPr>
                <w:noProof/>
                <w:sz w:val="2"/>
              </w:rPr>
            </w:pPr>
            <w:r>
              <w:rPr>
                <w:noProof/>
                <w:sz w:val="16"/>
              </w:rPr>
              <w:t xml:space="preserve">2719 </w:t>
            </w:r>
            <w:r>
              <w:rPr>
                <w:noProof/>
                <w:sz w:val="16"/>
              </w:rPr>
              <w:br/>
            </w:r>
            <w:r>
              <w:rPr>
                <w:noProof/>
                <w:sz w:val="2"/>
              </w:rPr>
              <w:t>3a1d3c07-dac2-4f20-8a49-2cc7bce1d5b1</w:t>
            </w:r>
          </w:p>
        </w:tc>
        <w:tc>
          <w:tcPr>
            <w:tcW w:w="7407" w:type="dxa"/>
            <w:shd w:val="clear" w:color="auto" w:fill="F2F2F2" w:themeFill="background1" w:themeFillShade="F2"/>
          </w:tcPr>
          <w:p w14:paraId="4CE31E09"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40041D9B"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w:t>
            </w:r>
            <w:r>
              <w:rPr>
                <w:lang w:val="ja-JP"/>
              </w:rPr>
              <w:t xml:space="preserve">AI </w:t>
            </w:r>
            <w:r>
              <w:rPr>
                <w:rFonts w:ascii="MS Gothic" w:eastAsia="MS Gothic" w:hint="eastAsia"/>
                <w:lang w:val="ja-JP"/>
              </w:rPr>
              <w:t>広告設定</w:t>
            </w:r>
            <w:r>
              <w:rPr>
                <w:lang w:val="ja-JP"/>
              </w:rPr>
              <w:t xml:space="preserve"> API</w:t>
            </w:r>
            <w:r>
              <w:rPr>
                <w:rStyle w:val="mqInternal"/>
                <w:noProof/>
                <w:lang w:val="ja-JP"/>
              </w:rPr>
              <w:t>{2]</w:t>
            </w:r>
          </w:p>
        </w:tc>
      </w:tr>
      <w:tr w:rsidR="00000000" w14:paraId="36DDDC34" w14:textId="77777777">
        <w:tc>
          <w:tcPr>
            <w:tcW w:w="660" w:type="dxa"/>
            <w:shd w:val="clear" w:color="auto" w:fill="F2F2F2" w:themeFill="background1" w:themeFillShade="F2"/>
          </w:tcPr>
          <w:p w14:paraId="3FFAC14C" w14:textId="77777777" w:rsidR="00000000" w:rsidRDefault="00142A15">
            <w:pPr>
              <w:rPr>
                <w:noProof/>
                <w:sz w:val="2"/>
              </w:rPr>
            </w:pPr>
            <w:r>
              <w:rPr>
                <w:noProof/>
                <w:sz w:val="16"/>
              </w:rPr>
              <w:t xml:space="preserve">2720 </w:t>
            </w:r>
            <w:r>
              <w:rPr>
                <w:noProof/>
                <w:sz w:val="16"/>
              </w:rPr>
              <w:br/>
            </w:r>
            <w:r>
              <w:rPr>
                <w:noProof/>
                <w:sz w:val="2"/>
              </w:rPr>
              <w:t>7e5673b3-1fa8-4c3e-99ef-02f989580326</w:t>
            </w:r>
          </w:p>
        </w:tc>
        <w:tc>
          <w:tcPr>
            <w:tcW w:w="7407" w:type="dxa"/>
            <w:shd w:val="clear" w:color="auto" w:fill="F2F2F2" w:themeFill="background1" w:themeFillShade="F2"/>
          </w:tcPr>
          <w:p w14:paraId="11D66564"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68FC6C91"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66D6C3E5" w14:textId="77777777">
        <w:tc>
          <w:tcPr>
            <w:tcW w:w="660" w:type="dxa"/>
            <w:shd w:val="clear" w:color="auto" w:fill="F2F2F2" w:themeFill="background1" w:themeFillShade="F2"/>
          </w:tcPr>
          <w:p w14:paraId="78559572" w14:textId="77777777" w:rsidR="00000000" w:rsidRDefault="00142A15">
            <w:pPr>
              <w:rPr>
                <w:noProof/>
                <w:sz w:val="2"/>
              </w:rPr>
            </w:pPr>
            <w:r>
              <w:rPr>
                <w:noProof/>
                <w:sz w:val="16"/>
              </w:rPr>
              <w:t xml:space="preserve">2721 </w:t>
            </w:r>
            <w:r>
              <w:rPr>
                <w:noProof/>
                <w:sz w:val="16"/>
              </w:rPr>
              <w:br/>
            </w:r>
            <w:r>
              <w:rPr>
                <w:noProof/>
                <w:sz w:val="2"/>
              </w:rPr>
              <w:t>6c6ff41a-b45e-4fa3-9f45-8495b81b7440</w:t>
            </w:r>
          </w:p>
        </w:tc>
        <w:tc>
          <w:tcPr>
            <w:tcW w:w="7407" w:type="dxa"/>
            <w:shd w:val="clear" w:color="auto" w:fill="F2F2F2" w:themeFill="background1" w:themeFillShade="F2"/>
          </w:tcPr>
          <w:p w14:paraId="06533F76"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42B64DE3"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326092CF" w14:textId="77777777">
        <w:tc>
          <w:tcPr>
            <w:tcW w:w="660" w:type="dxa"/>
            <w:shd w:val="clear" w:color="auto" w:fill="F2F2F2" w:themeFill="background1" w:themeFillShade="F2"/>
          </w:tcPr>
          <w:p w14:paraId="58261E81" w14:textId="77777777" w:rsidR="00000000" w:rsidRDefault="00142A15">
            <w:pPr>
              <w:rPr>
                <w:noProof/>
                <w:sz w:val="2"/>
              </w:rPr>
            </w:pPr>
            <w:r>
              <w:rPr>
                <w:noProof/>
                <w:sz w:val="16"/>
              </w:rPr>
              <w:t xml:space="preserve">2722 </w:t>
            </w:r>
            <w:r>
              <w:rPr>
                <w:noProof/>
                <w:sz w:val="16"/>
              </w:rPr>
              <w:br/>
            </w:r>
            <w:r>
              <w:rPr>
                <w:noProof/>
                <w:sz w:val="2"/>
              </w:rPr>
              <w:t>cb8ec3ad-62bc-4c98-ac5f-e25fbe736b6b</w:t>
            </w:r>
          </w:p>
        </w:tc>
        <w:tc>
          <w:tcPr>
            <w:tcW w:w="7407" w:type="dxa"/>
            <w:shd w:val="clear" w:color="auto" w:fill="F2F2F2" w:themeFill="background1" w:themeFillShade="F2"/>
          </w:tcPr>
          <w:p w14:paraId="496D0D6F"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77A93B9B"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06F37ED8" w14:textId="77777777">
        <w:tc>
          <w:tcPr>
            <w:tcW w:w="660" w:type="dxa"/>
            <w:shd w:val="clear" w:color="auto" w:fill="F2F2F2" w:themeFill="background1" w:themeFillShade="F2"/>
          </w:tcPr>
          <w:p w14:paraId="3DECDF73" w14:textId="77777777" w:rsidR="00000000" w:rsidRDefault="00142A15">
            <w:pPr>
              <w:rPr>
                <w:noProof/>
                <w:sz w:val="2"/>
              </w:rPr>
            </w:pPr>
            <w:r>
              <w:rPr>
                <w:noProof/>
                <w:sz w:val="16"/>
              </w:rPr>
              <w:t xml:space="preserve">2723 </w:t>
            </w:r>
            <w:r>
              <w:rPr>
                <w:noProof/>
                <w:sz w:val="16"/>
              </w:rPr>
              <w:br/>
            </w:r>
            <w:r>
              <w:rPr>
                <w:noProof/>
                <w:sz w:val="2"/>
              </w:rPr>
              <w:t>d7a08485-5a13-405a-8990-fd58239c074e</w:t>
            </w:r>
          </w:p>
        </w:tc>
        <w:tc>
          <w:tcPr>
            <w:tcW w:w="7407" w:type="dxa"/>
            <w:shd w:val="clear" w:color="auto" w:fill="F2F2F2" w:themeFill="background1" w:themeFillShade="F2"/>
          </w:tcPr>
          <w:p w14:paraId="434506DC"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4A24F5B8"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2172EB12" w14:textId="77777777">
        <w:tc>
          <w:tcPr>
            <w:tcW w:w="660" w:type="dxa"/>
            <w:shd w:val="clear" w:color="auto" w:fill="F2F2F2" w:themeFill="background1" w:themeFillShade="F2"/>
          </w:tcPr>
          <w:p w14:paraId="4655E6A1" w14:textId="77777777" w:rsidR="00000000" w:rsidRDefault="00142A15">
            <w:pPr>
              <w:rPr>
                <w:noProof/>
                <w:sz w:val="2"/>
              </w:rPr>
            </w:pPr>
            <w:r>
              <w:rPr>
                <w:noProof/>
                <w:sz w:val="16"/>
              </w:rPr>
              <w:t xml:space="preserve">2724 </w:t>
            </w:r>
            <w:r>
              <w:rPr>
                <w:noProof/>
                <w:sz w:val="16"/>
              </w:rPr>
              <w:br/>
            </w:r>
            <w:r>
              <w:rPr>
                <w:noProof/>
                <w:sz w:val="2"/>
              </w:rPr>
              <w:t>2e01d416-a6f2-4faa-a976-fbd2fbef0d</w:t>
            </w:r>
            <w:r>
              <w:rPr>
                <w:noProof/>
                <w:sz w:val="2"/>
              </w:rPr>
              <w:t>ba</w:t>
            </w:r>
          </w:p>
        </w:tc>
        <w:tc>
          <w:tcPr>
            <w:tcW w:w="7407" w:type="dxa"/>
            <w:shd w:val="clear" w:color="auto" w:fill="F2F2F2" w:themeFill="background1" w:themeFillShade="F2"/>
          </w:tcPr>
          <w:p w14:paraId="687D973C"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351FD674"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4F9EF72F" w14:textId="77777777">
        <w:tc>
          <w:tcPr>
            <w:tcW w:w="660" w:type="dxa"/>
            <w:shd w:val="clear" w:color="auto" w:fill="F2F2F2" w:themeFill="background1" w:themeFillShade="F2"/>
          </w:tcPr>
          <w:p w14:paraId="50B0DD97" w14:textId="77777777" w:rsidR="00000000" w:rsidRDefault="00142A15">
            <w:pPr>
              <w:rPr>
                <w:noProof/>
                <w:sz w:val="2"/>
              </w:rPr>
            </w:pPr>
            <w:r>
              <w:rPr>
                <w:noProof/>
                <w:sz w:val="16"/>
              </w:rPr>
              <w:t xml:space="preserve">2725 </w:t>
            </w:r>
            <w:r>
              <w:rPr>
                <w:noProof/>
                <w:sz w:val="16"/>
              </w:rPr>
              <w:br/>
            </w:r>
            <w:r>
              <w:rPr>
                <w:noProof/>
                <w:sz w:val="2"/>
              </w:rPr>
              <w:t>ce0561ed-080b-4a28-8a7f-27d94a88ba46</w:t>
            </w:r>
          </w:p>
        </w:tc>
        <w:tc>
          <w:tcPr>
            <w:tcW w:w="7407" w:type="dxa"/>
            <w:shd w:val="clear" w:color="auto" w:fill="F2F2F2" w:themeFill="background1" w:themeFillShade="F2"/>
          </w:tcPr>
          <w:p w14:paraId="2C31D1B5"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0E46DD28"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57522183" w14:textId="77777777">
        <w:tc>
          <w:tcPr>
            <w:tcW w:w="660" w:type="dxa"/>
            <w:shd w:val="clear" w:color="auto" w:fill="F2F2F2" w:themeFill="background1" w:themeFillShade="F2"/>
          </w:tcPr>
          <w:p w14:paraId="207DB3FF" w14:textId="77777777" w:rsidR="00000000" w:rsidRDefault="00142A15">
            <w:pPr>
              <w:rPr>
                <w:noProof/>
                <w:sz w:val="2"/>
              </w:rPr>
            </w:pPr>
            <w:r>
              <w:rPr>
                <w:noProof/>
                <w:sz w:val="16"/>
              </w:rPr>
              <w:t xml:space="preserve">2726 </w:t>
            </w:r>
            <w:r>
              <w:rPr>
                <w:noProof/>
                <w:sz w:val="16"/>
              </w:rPr>
              <w:br/>
            </w:r>
            <w:r>
              <w:rPr>
                <w:noProof/>
                <w:sz w:val="2"/>
              </w:rPr>
              <w:t>a9789cb0-150d-4d90-adf3-d05c02bdfbef</w:t>
            </w:r>
          </w:p>
        </w:tc>
        <w:tc>
          <w:tcPr>
            <w:tcW w:w="7407" w:type="dxa"/>
            <w:shd w:val="clear" w:color="auto" w:fill="F2F2F2" w:themeFill="background1" w:themeFillShade="F2"/>
          </w:tcPr>
          <w:p w14:paraId="116F0306"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6AD3B84C" w14:textId="77777777" w:rsidR="00000000" w:rsidRDefault="00142A15">
            <w:pPr>
              <w:rPr>
                <w:lang w:val="ja-JP"/>
              </w:rPr>
            </w:pPr>
            <w:r>
              <w:rPr>
                <w:rStyle w:val="mqInternal"/>
                <w:noProof/>
                <w:lang w:val="ja-JP"/>
              </w:rPr>
              <w:t>[1}[2}[3}{</w:t>
            </w:r>
            <w:r>
              <w:rPr>
                <w:rStyle w:val="mqInternal"/>
                <w:noProof/>
                <w:lang w:val="ja-JP"/>
              </w:rPr>
              <w:t>4]{5][6]</w:t>
            </w:r>
            <w:r>
              <w:rPr>
                <w:rFonts w:ascii="MS Gothic" w:eastAsia="MS Gothic" w:hint="eastAsia"/>
                <w:lang w:val="ja-JP"/>
              </w:rPr>
              <w:t>ライブガイド</w:t>
            </w:r>
            <w:r>
              <w:rPr>
                <w:rStyle w:val="mqInternal"/>
                <w:noProof/>
                <w:lang w:val="ja-JP"/>
              </w:rPr>
              <w:t>{7]</w:t>
            </w:r>
          </w:p>
        </w:tc>
      </w:tr>
      <w:tr w:rsidR="00000000" w14:paraId="4C0088FE" w14:textId="77777777">
        <w:tc>
          <w:tcPr>
            <w:tcW w:w="660" w:type="dxa"/>
            <w:shd w:val="clear" w:color="auto" w:fill="F2F2F2" w:themeFill="background1" w:themeFillShade="F2"/>
          </w:tcPr>
          <w:p w14:paraId="04DC79A2" w14:textId="77777777" w:rsidR="00000000" w:rsidRDefault="00142A15">
            <w:pPr>
              <w:rPr>
                <w:noProof/>
                <w:sz w:val="2"/>
              </w:rPr>
            </w:pPr>
            <w:r>
              <w:rPr>
                <w:noProof/>
                <w:sz w:val="16"/>
              </w:rPr>
              <w:t xml:space="preserve">2727 </w:t>
            </w:r>
            <w:r>
              <w:rPr>
                <w:noProof/>
                <w:sz w:val="16"/>
              </w:rPr>
              <w:br/>
            </w:r>
            <w:r>
              <w:rPr>
                <w:noProof/>
                <w:sz w:val="2"/>
              </w:rPr>
              <w:t>952a6f36-4543-457b-9811-0bc58bca8dff</w:t>
            </w:r>
          </w:p>
        </w:tc>
        <w:tc>
          <w:tcPr>
            <w:tcW w:w="7407" w:type="dxa"/>
            <w:shd w:val="clear" w:color="auto" w:fill="F2F2F2" w:themeFill="background1" w:themeFillShade="F2"/>
          </w:tcPr>
          <w:p w14:paraId="1932E391"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5050EF7E"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4F2ACF33" w14:textId="77777777">
        <w:tc>
          <w:tcPr>
            <w:tcW w:w="660" w:type="dxa"/>
            <w:shd w:val="clear" w:color="auto" w:fill="F2F2F2" w:themeFill="background1" w:themeFillShade="F2"/>
          </w:tcPr>
          <w:p w14:paraId="4B945868" w14:textId="77777777" w:rsidR="00000000" w:rsidRDefault="00142A15">
            <w:pPr>
              <w:rPr>
                <w:noProof/>
                <w:sz w:val="2"/>
              </w:rPr>
            </w:pPr>
            <w:r>
              <w:rPr>
                <w:noProof/>
                <w:sz w:val="16"/>
              </w:rPr>
              <w:t xml:space="preserve">2728 </w:t>
            </w:r>
            <w:r>
              <w:rPr>
                <w:noProof/>
                <w:sz w:val="16"/>
              </w:rPr>
              <w:br/>
            </w:r>
            <w:r>
              <w:rPr>
                <w:noProof/>
                <w:sz w:val="2"/>
              </w:rPr>
              <w:t>bdb237df-9c56-49b1-b2e4-b4bcacf0d873</w:t>
            </w:r>
          </w:p>
        </w:tc>
        <w:tc>
          <w:tcPr>
            <w:tcW w:w="7407" w:type="dxa"/>
            <w:shd w:val="clear" w:color="auto" w:fill="F2F2F2" w:themeFill="background1" w:themeFillShade="F2"/>
          </w:tcPr>
          <w:p w14:paraId="15106959" w14:textId="77777777" w:rsidR="00000000" w:rsidRDefault="00142A15">
            <w:pPr>
              <w:rPr>
                <w:noProof/>
              </w:rPr>
            </w:pPr>
            <w:r>
              <w:rPr>
                <w:rStyle w:val="mqInternal"/>
                <w:noProof/>
              </w:rPr>
              <w:t>[1}</w:t>
            </w:r>
            <w:r>
              <w:rPr>
                <w:noProof/>
              </w:rPr>
              <w:t>Brightcove Live API:</w:t>
            </w:r>
          </w:p>
        </w:tc>
        <w:tc>
          <w:tcPr>
            <w:tcW w:w="7407" w:type="dxa"/>
          </w:tcPr>
          <w:p w14:paraId="31A62D76"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27169A54" w14:textId="77777777">
        <w:tc>
          <w:tcPr>
            <w:tcW w:w="660" w:type="dxa"/>
            <w:shd w:val="clear" w:color="auto" w:fill="F2F2F2" w:themeFill="background1" w:themeFillShade="F2"/>
          </w:tcPr>
          <w:p w14:paraId="385BAE5F" w14:textId="77777777" w:rsidR="00000000" w:rsidRDefault="00142A15">
            <w:pPr>
              <w:rPr>
                <w:noProof/>
                <w:sz w:val="2"/>
              </w:rPr>
            </w:pPr>
            <w:r>
              <w:rPr>
                <w:noProof/>
                <w:sz w:val="16"/>
              </w:rPr>
              <w:t xml:space="preserve">2729 </w:t>
            </w:r>
            <w:r>
              <w:rPr>
                <w:noProof/>
                <w:sz w:val="16"/>
              </w:rPr>
              <w:br/>
            </w:r>
            <w:r>
              <w:rPr>
                <w:noProof/>
                <w:sz w:val="2"/>
              </w:rPr>
              <w:t>d372e8ed-5521-4f8d-bb77-89995c4dc698</w:t>
            </w:r>
          </w:p>
        </w:tc>
        <w:tc>
          <w:tcPr>
            <w:tcW w:w="7407" w:type="dxa"/>
            <w:shd w:val="clear" w:color="auto" w:fill="F2F2F2" w:themeFill="background1" w:themeFillShade="F2"/>
          </w:tcPr>
          <w:p w14:paraId="303D39FF" w14:textId="77777777" w:rsidR="00000000" w:rsidRDefault="00142A15">
            <w:pPr>
              <w:rPr>
                <w:noProof/>
              </w:rPr>
            </w:pPr>
            <w:r>
              <w:rPr>
                <w:noProof/>
              </w:rPr>
              <w:t>Server-Side Ad Insertion (SSAI)</w:t>
            </w:r>
            <w:r>
              <w:rPr>
                <w:rStyle w:val="mqInternal"/>
                <w:noProof/>
              </w:rPr>
              <w:t>{1]</w:t>
            </w:r>
          </w:p>
        </w:tc>
        <w:tc>
          <w:tcPr>
            <w:tcW w:w="7407" w:type="dxa"/>
          </w:tcPr>
          <w:p w14:paraId="37E6AA0E"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47BEB744" w14:textId="77777777">
        <w:tc>
          <w:tcPr>
            <w:tcW w:w="660" w:type="dxa"/>
            <w:shd w:val="clear" w:color="auto" w:fill="F2F2F2" w:themeFill="background1" w:themeFillShade="F2"/>
          </w:tcPr>
          <w:p w14:paraId="292B47AF" w14:textId="77777777" w:rsidR="00000000" w:rsidRDefault="00142A15">
            <w:pPr>
              <w:rPr>
                <w:noProof/>
                <w:sz w:val="2"/>
              </w:rPr>
            </w:pPr>
            <w:r>
              <w:rPr>
                <w:noProof/>
                <w:sz w:val="16"/>
              </w:rPr>
              <w:t xml:space="preserve">2730 </w:t>
            </w:r>
            <w:r>
              <w:rPr>
                <w:noProof/>
                <w:sz w:val="16"/>
              </w:rPr>
              <w:br/>
            </w:r>
            <w:r>
              <w:rPr>
                <w:noProof/>
                <w:sz w:val="2"/>
              </w:rPr>
              <w:t>d7a860bd-cd3e-4ad6-9d0c-37c670bffe9b</w:t>
            </w:r>
          </w:p>
        </w:tc>
        <w:tc>
          <w:tcPr>
            <w:tcW w:w="7407" w:type="dxa"/>
            <w:shd w:val="clear" w:color="auto" w:fill="F2F2F2" w:themeFill="background1" w:themeFillShade="F2"/>
          </w:tcPr>
          <w:p w14:paraId="7C69BCC4" w14:textId="77777777" w:rsidR="00000000" w:rsidRDefault="00142A15">
            <w:pPr>
              <w:rPr>
                <w:noProof/>
              </w:rPr>
            </w:pPr>
            <w:r>
              <w:rPr>
                <w:rStyle w:val="mqInternal"/>
                <w:noProof/>
              </w:rPr>
              <w:t>[1}</w:t>
            </w:r>
            <w:r>
              <w:rPr>
                <w:noProof/>
              </w:rPr>
              <w:t>Live API:</w:t>
            </w:r>
          </w:p>
        </w:tc>
        <w:tc>
          <w:tcPr>
            <w:tcW w:w="7407" w:type="dxa"/>
          </w:tcPr>
          <w:p w14:paraId="7F7BB43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67A02D2" w14:textId="77777777">
        <w:tc>
          <w:tcPr>
            <w:tcW w:w="660" w:type="dxa"/>
            <w:shd w:val="clear" w:color="auto" w:fill="F2F2F2" w:themeFill="background1" w:themeFillShade="F2"/>
          </w:tcPr>
          <w:p w14:paraId="7A899892" w14:textId="77777777" w:rsidR="00000000" w:rsidRDefault="00142A15">
            <w:pPr>
              <w:rPr>
                <w:noProof/>
                <w:sz w:val="2"/>
              </w:rPr>
            </w:pPr>
            <w:r>
              <w:rPr>
                <w:noProof/>
                <w:sz w:val="16"/>
              </w:rPr>
              <w:t xml:space="preserve">2731 </w:t>
            </w:r>
            <w:r>
              <w:rPr>
                <w:noProof/>
                <w:sz w:val="16"/>
              </w:rPr>
              <w:br/>
            </w:r>
            <w:r>
              <w:rPr>
                <w:noProof/>
                <w:sz w:val="2"/>
              </w:rPr>
              <w:t>86a96ce3-b20b-477d-a949-61f006fb18b6</w:t>
            </w:r>
          </w:p>
        </w:tc>
        <w:tc>
          <w:tcPr>
            <w:tcW w:w="7407" w:type="dxa"/>
            <w:shd w:val="clear" w:color="auto" w:fill="F2F2F2" w:themeFill="background1" w:themeFillShade="F2"/>
          </w:tcPr>
          <w:p w14:paraId="0BAF1653" w14:textId="77777777" w:rsidR="00000000" w:rsidRDefault="00142A15">
            <w:pPr>
              <w:rPr>
                <w:noProof/>
              </w:rPr>
            </w:pPr>
            <w:r>
              <w:rPr>
                <w:noProof/>
              </w:rPr>
              <w:t>Cue Points and Ad Beacons with SSAI</w:t>
            </w:r>
            <w:r>
              <w:rPr>
                <w:rStyle w:val="mqInternal"/>
                <w:noProof/>
              </w:rPr>
              <w:t>{1]</w:t>
            </w:r>
          </w:p>
        </w:tc>
        <w:tc>
          <w:tcPr>
            <w:tcW w:w="7407" w:type="dxa"/>
          </w:tcPr>
          <w:p w14:paraId="56F8163D" w14:textId="77777777" w:rsidR="00000000" w:rsidRDefault="00142A15">
            <w:pPr>
              <w:rPr>
                <w:lang w:val="ja-JP"/>
              </w:rPr>
            </w:pPr>
            <w:r>
              <w:rPr>
                <w:lang w:val="ja-JP"/>
              </w:rPr>
              <w:t xml:space="preserve">SSAI </w:t>
            </w:r>
            <w:r>
              <w:rPr>
                <w:rFonts w:ascii="MS Gothic" w:eastAsia="MS Gothic" w:hint="eastAsia"/>
                <w:lang w:val="ja-JP"/>
              </w:rPr>
              <w:t>でキューポイ</w:t>
            </w:r>
            <w:r>
              <w:rPr>
                <w:rFonts w:ascii="MS Gothic" w:eastAsia="MS Gothic" w:hint="eastAsia"/>
                <w:lang w:val="ja-JP"/>
              </w:rPr>
              <w:t>ントと広告ビーコン</w:t>
            </w:r>
            <w:r>
              <w:rPr>
                <w:rStyle w:val="mqInternal"/>
                <w:noProof/>
                <w:lang w:val="ja-JP"/>
              </w:rPr>
              <w:t>{1]</w:t>
            </w:r>
          </w:p>
        </w:tc>
      </w:tr>
      <w:tr w:rsidR="00000000" w14:paraId="597B9946" w14:textId="77777777">
        <w:tc>
          <w:tcPr>
            <w:tcW w:w="660" w:type="dxa"/>
            <w:shd w:val="clear" w:color="auto" w:fill="F2F2F2" w:themeFill="background1" w:themeFillShade="F2"/>
          </w:tcPr>
          <w:p w14:paraId="11CAF1E8" w14:textId="77777777" w:rsidR="00000000" w:rsidRDefault="00142A15">
            <w:pPr>
              <w:rPr>
                <w:noProof/>
                <w:sz w:val="2"/>
              </w:rPr>
            </w:pPr>
            <w:r>
              <w:rPr>
                <w:noProof/>
                <w:sz w:val="16"/>
              </w:rPr>
              <w:t xml:space="preserve">2732 </w:t>
            </w:r>
            <w:r>
              <w:rPr>
                <w:noProof/>
                <w:sz w:val="16"/>
              </w:rPr>
              <w:br/>
            </w:r>
            <w:r>
              <w:rPr>
                <w:noProof/>
                <w:sz w:val="2"/>
              </w:rPr>
              <w:t>197059b0-0a63-449a-bff9-acfffd69b84a</w:t>
            </w:r>
          </w:p>
        </w:tc>
        <w:tc>
          <w:tcPr>
            <w:tcW w:w="7407" w:type="dxa"/>
            <w:shd w:val="clear" w:color="auto" w:fill="F2F2F2" w:themeFill="background1" w:themeFillShade="F2"/>
          </w:tcPr>
          <w:p w14:paraId="31AF0CED"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238FAA0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3267F007" w14:textId="77777777">
        <w:tc>
          <w:tcPr>
            <w:tcW w:w="660" w:type="dxa"/>
            <w:shd w:val="clear" w:color="auto" w:fill="F2F2F2" w:themeFill="background1" w:themeFillShade="F2"/>
          </w:tcPr>
          <w:p w14:paraId="75B4097D" w14:textId="77777777" w:rsidR="00000000" w:rsidRDefault="00142A15">
            <w:pPr>
              <w:rPr>
                <w:noProof/>
                <w:sz w:val="2"/>
              </w:rPr>
            </w:pPr>
            <w:r>
              <w:rPr>
                <w:noProof/>
                <w:sz w:val="16"/>
              </w:rPr>
              <w:t xml:space="preserve">2733 </w:t>
            </w:r>
            <w:r>
              <w:rPr>
                <w:noProof/>
                <w:sz w:val="16"/>
              </w:rPr>
              <w:br/>
            </w:r>
            <w:r>
              <w:rPr>
                <w:noProof/>
                <w:sz w:val="2"/>
              </w:rPr>
              <w:t>1c230cca-522d-4391-9077-050f398dfc78</w:t>
            </w:r>
          </w:p>
        </w:tc>
        <w:tc>
          <w:tcPr>
            <w:tcW w:w="7407" w:type="dxa"/>
            <w:shd w:val="clear" w:color="auto" w:fill="F2F2F2" w:themeFill="background1" w:themeFillShade="F2"/>
          </w:tcPr>
          <w:p w14:paraId="16DCF24E" w14:textId="77777777" w:rsidR="00000000" w:rsidRDefault="00142A15">
            <w:pPr>
              <w:rPr>
                <w:noProof/>
              </w:rPr>
            </w:pPr>
            <w:r>
              <w:rPr>
                <w:rStyle w:val="mqInternal"/>
                <w:noProof/>
              </w:rPr>
              <w:t>[1}</w:t>
            </w:r>
            <w:r>
              <w:rPr>
                <w:noProof/>
              </w:rPr>
              <w:t>Overview:</w:t>
            </w:r>
          </w:p>
        </w:tc>
        <w:tc>
          <w:tcPr>
            <w:tcW w:w="7407" w:type="dxa"/>
          </w:tcPr>
          <w:p w14:paraId="35485169"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10FD4A14" w14:textId="77777777">
        <w:tc>
          <w:tcPr>
            <w:tcW w:w="660" w:type="dxa"/>
            <w:shd w:val="clear" w:color="auto" w:fill="F2F2F2" w:themeFill="background1" w:themeFillShade="F2"/>
          </w:tcPr>
          <w:p w14:paraId="58700FF0" w14:textId="77777777" w:rsidR="00000000" w:rsidRDefault="00142A15">
            <w:pPr>
              <w:rPr>
                <w:noProof/>
                <w:sz w:val="2"/>
              </w:rPr>
            </w:pPr>
            <w:r>
              <w:rPr>
                <w:noProof/>
                <w:sz w:val="16"/>
              </w:rPr>
              <w:t xml:space="preserve">2734 </w:t>
            </w:r>
            <w:r>
              <w:rPr>
                <w:noProof/>
                <w:sz w:val="16"/>
              </w:rPr>
              <w:br/>
            </w:r>
            <w:r>
              <w:rPr>
                <w:noProof/>
                <w:sz w:val="2"/>
              </w:rPr>
              <w:t>16dec0da-1c8f-4da5-b844-e4275204892a</w:t>
            </w:r>
          </w:p>
        </w:tc>
        <w:tc>
          <w:tcPr>
            <w:tcW w:w="7407" w:type="dxa"/>
            <w:shd w:val="clear" w:color="auto" w:fill="F2F2F2" w:themeFill="background1" w:themeFillShade="F2"/>
          </w:tcPr>
          <w:p w14:paraId="5E204A65" w14:textId="77777777" w:rsidR="00000000" w:rsidRDefault="00142A15">
            <w:pPr>
              <w:rPr>
                <w:noProof/>
              </w:rPr>
            </w:pPr>
            <w:r>
              <w:rPr>
                <w:noProof/>
              </w:rPr>
              <w:t>Player Enhancements for Live SSAI</w:t>
            </w:r>
            <w:r>
              <w:rPr>
                <w:rStyle w:val="mqInternal"/>
                <w:noProof/>
              </w:rPr>
              <w:t>{1]</w:t>
            </w:r>
          </w:p>
        </w:tc>
        <w:tc>
          <w:tcPr>
            <w:tcW w:w="7407" w:type="dxa"/>
          </w:tcPr>
          <w:p w14:paraId="17D2E73A"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5DC62A0E" w14:textId="77777777">
        <w:tc>
          <w:tcPr>
            <w:tcW w:w="660" w:type="dxa"/>
            <w:shd w:val="clear" w:color="auto" w:fill="F2F2F2" w:themeFill="background1" w:themeFillShade="F2"/>
          </w:tcPr>
          <w:p w14:paraId="600FA8F8" w14:textId="77777777" w:rsidR="00000000" w:rsidRDefault="00142A15">
            <w:pPr>
              <w:rPr>
                <w:noProof/>
                <w:sz w:val="2"/>
              </w:rPr>
            </w:pPr>
            <w:r>
              <w:rPr>
                <w:noProof/>
                <w:sz w:val="16"/>
              </w:rPr>
              <w:t xml:space="preserve">2735 </w:t>
            </w:r>
            <w:r>
              <w:rPr>
                <w:noProof/>
                <w:sz w:val="16"/>
              </w:rPr>
              <w:br/>
            </w:r>
            <w:r>
              <w:rPr>
                <w:noProof/>
                <w:sz w:val="2"/>
              </w:rPr>
              <w:t>6acfa0f9-6b4e-4e23-8450-f0b0516a8473</w:t>
            </w:r>
          </w:p>
        </w:tc>
        <w:tc>
          <w:tcPr>
            <w:tcW w:w="7407" w:type="dxa"/>
            <w:shd w:val="clear" w:color="auto" w:fill="F2F2F2" w:themeFill="background1" w:themeFillShade="F2"/>
          </w:tcPr>
          <w:p w14:paraId="53D22BC7"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40E64A8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01A6644F" w14:textId="77777777">
        <w:tc>
          <w:tcPr>
            <w:tcW w:w="660" w:type="dxa"/>
            <w:shd w:val="clear" w:color="auto" w:fill="F2F2F2" w:themeFill="background1" w:themeFillShade="F2"/>
          </w:tcPr>
          <w:p w14:paraId="16485572" w14:textId="77777777" w:rsidR="00000000" w:rsidRDefault="00142A15">
            <w:pPr>
              <w:rPr>
                <w:noProof/>
                <w:sz w:val="2"/>
              </w:rPr>
            </w:pPr>
            <w:r>
              <w:rPr>
                <w:noProof/>
                <w:sz w:val="16"/>
              </w:rPr>
              <w:t xml:space="preserve">2736 </w:t>
            </w:r>
            <w:r>
              <w:rPr>
                <w:noProof/>
                <w:sz w:val="16"/>
              </w:rPr>
              <w:br/>
            </w:r>
            <w:r>
              <w:rPr>
                <w:noProof/>
                <w:sz w:val="2"/>
              </w:rPr>
              <w:t>b2ad6ef2-128d-4e7b-b2d3-8</w:t>
            </w:r>
            <w:r>
              <w:rPr>
                <w:noProof/>
                <w:sz w:val="2"/>
              </w:rPr>
              <w:t>149ff6bc82d</w:t>
            </w:r>
          </w:p>
        </w:tc>
        <w:tc>
          <w:tcPr>
            <w:tcW w:w="7407" w:type="dxa"/>
            <w:shd w:val="clear" w:color="auto" w:fill="F2F2F2" w:themeFill="background1" w:themeFillShade="F2"/>
          </w:tcPr>
          <w:p w14:paraId="7002C1A4"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34CB9881"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2A9D740F" w14:textId="77777777">
        <w:tc>
          <w:tcPr>
            <w:tcW w:w="660" w:type="dxa"/>
            <w:shd w:val="clear" w:color="auto" w:fill="F2F2F2" w:themeFill="background1" w:themeFillShade="F2"/>
          </w:tcPr>
          <w:p w14:paraId="6762DD33" w14:textId="77777777" w:rsidR="00000000" w:rsidRDefault="00142A15">
            <w:pPr>
              <w:rPr>
                <w:noProof/>
                <w:sz w:val="2"/>
              </w:rPr>
            </w:pPr>
            <w:r>
              <w:rPr>
                <w:noProof/>
                <w:sz w:val="16"/>
              </w:rPr>
              <w:t xml:space="preserve">2737 </w:t>
            </w:r>
            <w:r>
              <w:rPr>
                <w:noProof/>
                <w:sz w:val="16"/>
              </w:rPr>
              <w:br/>
            </w:r>
            <w:r>
              <w:rPr>
                <w:noProof/>
                <w:sz w:val="2"/>
              </w:rPr>
              <w:t>ee392d1a-cadb-434b-9f00-05beb3ca75d1</w:t>
            </w:r>
          </w:p>
        </w:tc>
        <w:tc>
          <w:tcPr>
            <w:tcW w:w="7407" w:type="dxa"/>
            <w:shd w:val="clear" w:color="auto" w:fill="F2F2F2" w:themeFill="background1" w:themeFillShade="F2"/>
          </w:tcPr>
          <w:p w14:paraId="56CCD7B3"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0B7BE21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18743E87" w14:textId="77777777">
        <w:tc>
          <w:tcPr>
            <w:tcW w:w="660" w:type="dxa"/>
            <w:shd w:val="clear" w:color="auto" w:fill="F2F2F2" w:themeFill="background1" w:themeFillShade="F2"/>
          </w:tcPr>
          <w:p w14:paraId="757A25E8" w14:textId="77777777" w:rsidR="00000000" w:rsidRDefault="00142A15">
            <w:pPr>
              <w:rPr>
                <w:noProof/>
                <w:sz w:val="2"/>
              </w:rPr>
            </w:pPr>
            <w:r>
              <w:rPr>
                <w:noProof/>
                <w:sz w:val="16"/>
              </w:rPr>
              <w:t xml:space="preserve">2738 </w:t>
            </w:r>
            <w:r>
              <w:rPr>
                <w:noProof/>
                <w:sz w:val="16"/>
              </w:rPr>
              <w:br/>
            </w:r>
            <w:r>
              <w:rPr>
                <w:noProof/>
                <w:sz w:val="2"/>
              </w:rPr>
              <w:t>e68c7d35-1639-45c7-afee-afcd45b3a1b7</w:t>
            </w:r>
          </w:p>
        </w:tc>
        <w:tc>
          <w:tcPr>
            <w:tcW w:w="7407" w:type="dxa"/>
            <w:shd w:val="clear" w:color="auto" w:fill="F2F2F2" w:themeFill="background1" w:themeFillShade="F2"/>
          </w:tcPr>
          <w:p w14:paraId="6A0D39E7" w14:textId="77777777" w:rsidR="00000000" w:rsidRDefault="00142A15">
            <w:pPr>
              <w:rPr>
                <w:noProof/>
              </w:rPr>
            </w:pPr>
            <w:r>
              <w:rPr>
                <w:rStyle w:val="mqInternal"/>
                <w:noProof/>
              </w:rPr>
              <w:t>[1}</w:t>
            </w:r>
            <w:r>
              <w:rPr>
                <w:noProof/>
              </w:rPr>
              <w:t>Live API:</w:t>
            </w:r>
          </w:p>
        </w:tc>
        <w:tc>
          <w:tcPr>
            <w:tcW w:w="7407" w:type="dxa"/>
          </w:tcPr>
          <w:p w14:paraId="1873403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4A92D048" w14:textId="77777777">
        <w:tc>
          <w:tcPr>
            <w:tcW w:w="660" w:type="dxa"/>
            <w:shd w:val="clear" w:color="auto" w:fill="F2F2F2" w:themeFill="background1" w:themeFillShade="F2"/>
          </w:tcPr>
          <w:p w14:paraId="3E8F76C4" w14:textId="77777777" w:rsidR="00000000" w:rsidRDefault="00142A15">
            <w:pPr>
              <w:rPr>
                <w:noProof/>
                <w:sz w:val="2"/>
              </w:rPr>
            </w:pPr>
            <w:r>
              <w:rPr>
                <w:noProof/>
                <w:sz w:val="16"/>
              </w:rPr>
              <w:t xml:space="preserve">2739 </w:t>
            </w:r>
            <w:r>
              <w:rPr>
                <w:noProof/>
                <w:sz w:val="16"/>
              </w:rPr>
              <w:br/>
            </w:r>
            <w:r>
              <w:rPr>
                <w:noProof/>
                <w:sz w:val="2"/>
              </w:rPr>
              <w:t>f23623ca-c6a3-4605-834e-198d8231ef04</w:t>
            </w:r>
          </w:p>
        </w:tc>
        <w:tc>
          <w:tcPr>
            <w:tcW w:w="7407" w:type="dxa"/>
            <w:shd w:val="clear" w:color="auto" w:fill="F2F2F2" w:themeFill="background1" w:themeFillShade="F2"/>
          </w:tcPr>
          <w:p w14:paraId="20CC201C" w14:textId="77777777" w:rsidR="00000000" w:rsidRDefault="00142A15">
            <w:pPr>
              <w:rPr>
                <w:noProof/>
              </w:rPr>
            </w:pPr>
            <w:r>
              <w:rPr>
                <w:noProof/>
              </w:rPr>
              <w:t>Error Messages</w:t>
            </w:r>
            <w:r>
              <w:rPr>
                <w:rStyle w:val="mqInternal"/>
                <w:noProof/>
              </w:rPr>
              <w:t>{1]</w:t>
            </w:r>
          </w:p>
        </w:tc>
        <w:tc>
          <w:tcPr>
            <w:tcW w:w="7407" w:type="dxa"/>
          </w:tcPr>
          <w:p w14:paraId="51F8A305"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1C000B03" w14:textId="77777777">
        <w:tc>
          <w:tcPr>
            <w:tcW w:w="660" w:type="dxa"/>
            <w:shd w:val="clear" w:color="auto" w:fill="F2F2F2" w:themeFill="background1" w:themeFillShade="F2"/>
          </w:tcPr>
          <w:p w14:paraId="7D4D2F59" w14:textId="77777777" w:rsidR="00000000" w:rsidRDefault="00142A15">
            <w:pPr>
              <w:rPr>
                <w:noProof/>
                <w:sz w:val="2"/>
              </w:rPr>
            </w:pPr>
            <w:r>
              <w:rPr>
                <w:noProof/>
                <w:sz w:val="16"/>
              </w:rPr>
              <w:t xml:space="preserve">2740 </w:t>
            </w:r>
            <w:r>
              <w:rPr>
                <w:noProof/>
                <w:sz w:val="16"/>
              </w:rPr>
              <w:br/>
            </w:r>
            <w:r>
              <w:rPr>
                <w:noProof/>
                <w:sz w:val="2"/>
              </w:rPr>
              <w:t>0d922069-93f6-4653-baf0-63b48d923465</w:t>
            </w:r>
          </w:p>
        </w:tc>
        <w:tc>
          <w:tcPr>
            <w:tcW w:w="7407" w:type="dxa"/>
            <w:shd w:val="clear" w:color="auto" w:fill="F2F2F2" w:themeFill="background1" w:themeFillShade="F2"/>
          </w:tcPr>
          <w:p w14:paraId="151E5754"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4808FDD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1D054118" w14:textId="77777777">
        <w:tc>
          <w:tcPr>
            <w:tcW w:w="660" w:type="dxa"/>
            <w:shd w:val="clear" w:color="auto" w:fill="F2F2F2" w:themeFill="background1" w:themeFillShade="F2"/>
          </w:tcPr>
          <w:p w14:paraId="48B33201" w14:textId="77777777" w:rsidR="00000000" w:rsidRDefault="00142A15">
            <w:pPr>
              <w:rPr>
                <w:noProof/>
                <w:sz w:val="2"/>
              </w:rPr>
            </w:pPr>
            <w:r>
              <w:rPr>
                <w:noProof/>
                <w:sz w:val="16"/>
              </w:rPr>
              <w:t xml:space="preserve">2741 </w:t>
            </w:r>
            <w:r>
              <w:rPr>
                <w:noProof/>
                <w:sz w:val="16"/>
              </w:rPr>
              <w:br/>
            </w:r>
            <w:r>
              <w:rPr>
                <w:noProof/>
                <w:sz w:val="2"/>
              </w:rPr>
              <w:t>0dd4a212-2afc-46f4-9b89-394f83cfb67e</w:t>
            </w:r>
          </w:p>
        </w:tc>
        <w:tc>
          <w:tcPr>
            <w:tcW w:w="7407" w:type="dxa"/>
            <w:shd w:val="clear" w:color="auto" w:fill="F2F2F2" w:themeFill="background1" w:themeFillShade="F2"/>
          </w:tcPr>
          <w:p w14:paraId="1D9227E2"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0B10C293" w14:textId="77777777" w:rsidR="00000000" w:rsidRDefault="00142A15">
            <w:pPr>
              <w:rPr>
                <w:lang w:val="ja-JP"/>
              </w:rPr>
            </w:pPr>
            <w:r>
              <w:rPr>
                <w:rStyle w:val="mqInternal"/>
                <w:noProof/>
                <w:lang w:val="ja-JP"/>
              </w:rPr>
              <w:t>[1}[2}[3}{4]</w:t>
            </w:r>
            <w:r>
              <w:rPr>
                <w:rStyle w:val="mqInternal"/>
                <w:noProof/>
                <w:lang w:val="ja-JP"/>
              </w:rPr>
              <w:t>{5][6]</w:t>
            </w:r>
            <w:r>
              <w:rPr>
                <w:rFonts w:ascii="MS Gothic" w:eastAsia="MS Gothic" w:hint="eastAsia"/>
                <w:lang w:val="ja-JP"/>
              </w:rPr>
              <w:t>デベロッパーサポート</w:t>
            </w:r>
            <w:r>
              <w:rPr>
                <w:rStyle w:val="mqInternal"/>
                <w:noProof/>
                <w:lang w:val="ja-JP"/>
              </w:rPr>
              <w:t>{7]</w:t>
            </w:r>
          </w:p>
        </w:tc>
      </w:tr>
      <w:tr w:rsidR="00000000" w14:paraId="46E42289" w14:textId="77777777">
        <w:tc>
          <w:tcPr>
            <w:tcW w:w="660" w:type="dxa"/>
            <w:shd w:val="clear" w:color="auto" w:fill="F2F2F2" w:themeFill="background1" w:themeFillShade="F2"/>
          </w:tcPr>
          <w:p w14:paraId="6D9EF854" w14:textId="77777777" w:rsidR="00000000" w:rsidRDefault="00142A15">
            <w:pPr>
              <w:rPr>
                <w:noProof/>
                <w:sz w:val="2"/>
              </w:rPr>
            </w:pPr>
            <w:r>
              <w:rPr>
                <w:noProof/>
                <w:sz w:val="16"/>
              </w:rPr>
              <w:t xml:space="preserve">2742 </w:t>
            </w:r>
            <w:r>
              <w:rPr>
                <w:noProof/>
                <w:sz w:val="16"/>
              </w:rPr>
              <w:br/>
            </w:r>
            <w:r>
              <w:rPr>
                <w:noProof/>
                <w:sz w:val="2"/>
              </w:rPr>
              <w:t>3c92a551-2242-4271-a1d2-8d9daa159b48</w:t>
            </w:r>
          </w:p>
        </w:tc>
        <w:tc>
          <w:tcPr>
            <w:tcW w:w="7407" w:type="dxa"/>
            <w:shd w:val="clear" w:color="auto" w:fill="F2F2F2" w:themeFill="background1" w:themeFillShade="F2"/>
          </w:tcPr>
          <w:p w14:paraId="06A99AB7"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33A11D0C"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374E2EFA" w14:textId="77777777">
        <w:tc>
          <w:tcPr>
            <w:tcW w:w="660" w:type="dxa"/>
            <w:shd w:val="clear" w:color="auto" w:fill="F2F2F2" w:themeFill="background1" w:themeFillShade="F2"/>
          </w:tcPr>
          <w:p w14:paraId="390DBF0E" w14:textId="77777777" w:rsidR="00000000" w:rsidRDefault="00142A15">
            <w:pPr>
              <w:rPr>
                <w:noProof/>
                <w:sz w:val="2"/>
              </w:rPr>
            </w:pPr>
            <w:r>
              <w:rPr>
                <w:noProof/>
                <w:sz w:val="16"/>
              </w:rPr>
              <w:t xml:space="preserve">2743 </w:t>
            </w:r>
            <w:r>
              <w:rPr>
                <w:noProof/>
                <w:sz w:val="16"/>
              </w:rPr>
              <w:br/>
            </w:r>
            <w:r>
              <w:rPr>
                <w:noProof/>
                <w:sz w:val="2"/>
              </w:rPr>
              <w:t>b23a4b2c-fa3c-40d7-8cea-9e3ff6234426</w:t>
            </w:r>
          </w:p>
        </w:tc>
        <w:tc>
          <w:tcPr>
            <w:tcW w:w="7407" w:type="dxa"/>
            <w:shd w:val="clear" w:color="auto" w:fill="F2F2F2" w:themeFill="background1" w:themeFillShade="F2"/>
          </w:tcPr>
          <w:p w14:paraId="5F675B65"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1B2A0D55"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0BC6C7AB" w14:textId="77777777">
        <w:tc>
          <w:tcPr>
            <w:tcW w:w="660" w:type="dxa"/>
            <w:shd w:val="clear" w:color="auto" w:fill="F2F2F2" w:themeFill="background1" w:themeFillShade="F2"/>
          </w:tcPr>
          <w:p w14:paraId="4D6CF008" w14:textId="77777777" w:rsidR="00000000" w:rsidRDefault="00142A15">
            <w:pPr>
              <w:rPr>
                <w:noProof/>
                <w:sz w:val="2"/>
              </w:rPr>
            </w:pPr>
            <w:r>
              <w:rPr>
                <w:noProof/>
                <w:sz w:val="16"/>
              </w:rPr>
              <w:t xml:space="preserve">2744 </w:t>
            </w:r>
            <w:r>
              <w:rPr>
                <w:noProof/>
                <w:sz w:val="16"/>
              </w:rPr>
              <w:br/>
            </w:r>
            <w:r>
              <w:rPr>
                <w:noProof/>
                <w:sz w:val="2"/>
              </w:rPr>
              <w:t>03c0ac93-12a8-4848-b1f5-b7effa1139b4</w:t>
            </w:r>
          </w:p>
        </w:tc>
        <w:tc>
          <w:tcPr>
            <w:tcW w:w="7407" w:type="dxa"/>
            <w:shd w:val="clear" w:color="auto" w:fill="F2F2F2" w:themeFill="background1" w:themeFillShade="F2"/>
          </w:tcPr>
          <w:p w14:paraId="67413A1F"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4C5FA196"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31F1E17E" w14:textId="77777777">
        <w:tc>
          <w:tcPr>
            <w:tcW w:w="660" w:type="dxa"/>
            <w:shd w:val="clear" w:color="auto" w:fill="F2F2F2" w:themeFill="background1" w:themeFillShade="F2"/>
          </w:tcPr>
          <w:p w14:paraId="63E6AC3B" w14:textId="77777777" w:rsidR="00000000" w:rsidRDefault="00142A15">
            <w:pPr>
              <w:rPr>
                <w:noProof/>
                <w:sz w:val="2"/>
              </w:rPr>
            </w:pPr>
            <w:r>
              <w:rPr>
                <w:noProof/>
                <w:sz w:val="16"/>
              </w:rPr>
              <w:t xml:space="preserve">2745 </w:t>
            </w:r>
            <w:r>
              <w:rPr>
                <w:noProof/>
                <w:sz w:val="16"/>
              </w:rPr>
              <w:br/>
            </w:r>
            <w:r>
              <w:rPr>
                <w:noProof/>
                <w:sz w:val="2"/>
              </w:rPr>
              <w:t>73842324-24f1-4f3e-9515-86fd724deb10</w:t>
            </w:r>
          </w:p>
        </w:tc>
        <w:tc>
          <w:tcPr>
            <w:tcW w:w="7407" w:type="dxa"/>
            <w:shd w:val="clear" w:color="auto" w:fill="F2F2F2" w:themeFill="background1" w:themeFillShade="F2"/>
          </w:tcPr>
          <w:p w14:paraId="236A4DB8"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4034501B"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617156F6" w14:textId="77777777">
        <w:tc>
          <w:tcPr>
            <w:tcW w:w="660" w:type="dxa"/>
            <w:shd w:val="clear" w:color="auto" w:fill="F2F2F2" w:themeFill="background1" w:themeFillShade="F2"/>
          </w:tcPr>
          <w:p w14:paraId="276475C4" w14:textId="77777777" w:rsidR="00000000" w:rsidRDefault="00142A15">
            <w:pPr>
              <w:rPr>
                <w:noProof/>
                <w:sz w:val="2"/>
              </w:rPr>
            </w:pPr>
            <w:r>
              <w:rPr>
                <w:noProof/>
                <w:sz w:val="16"/>
              </w:rPr>
              <w:t xml:space="preserve">2746 </w:t>
            </w:r>
            <w:r>
              <w:rPr>
                <w:noProof/>
                <w:sz w:val="16"/>
              </w:rPr>
              <w:br/>
            </w:r>
            <w:r>
              <w:rPr>
                <w:noProof/>
                <w:sz w:val="2"/>
              </w:rPr>
              <w:t>f037c1c5-946b-4549-9afd-b871c2758082</w:t>
            </w:r>
          </w:p>
        </w:tc>
        <w:tc>
          <w:tcPr>
            <w:tcW w:w="7407" w:type="dxa"/>
            <w:shd w:val="clear" w:color="auto" w:fill="F2F2F2" w:themeFill="background1" w:themeFillShade="F2"/>
          </w:tcPr>
          <w:p w14:paraId="5406B59F"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2072714D" w14:textId="77777777" w:rsidR="00000000" w:rsidRDefault="00142A15">
            <w:pPr>
              <w:rPr>
                <w:lang w:val="ja-JP"/>
              </w:rPr>
            </w:pPr>
            <w:r>
              <w:rPr>
                <w:rStyle w:val="mqInternal"/>
                <w:noProof/>
                <w:lang w:val="ja-JP"/>
              </w:rPr>
              <w:t>[1}</w:t>
            </w:r>
            <w:r>
              <w:rPr>
                <w:rFonts w:ascii="MS Gothic" w:eastAsia="MS Gothic" w:hint="eastAsia"/>
                <w:lang w:val="ja-JP"/>
              </w:rPr>
              <w:t>ホー</w:t>
            </w:r>
            <w:r>
              <w:rPr>
                <w:rFonts w:ascii="MS Gothic" w:eastAsia="MS Gothic" w:hint="eastAsia"/>
                <w:lang w:val="ja-JP"/>
              </w:rPr>
              <w:t>ム</w:t>
            </w:r>
            <w:r>
              <w:rPr>
                <w:rStyle w:val="mqInternal"/>
                <w:noProof/>
                <w:lang w:val="ja-JP"/>
              </w:rPr>
              <w:t>{2]</w:t>
            </w:r>
          </w:p>
        </w:tc>
      </w:tr>
      <w:tr w:rsidR="00000000" w14:paraId="6592DA34" w14:textId="77777777">
        <w:tc>
          <w:tcPr>
            <w:tcW w:w="660" w:type="dxa"/>
            <w:shd w:val="clear" w:color="auto" w:fill="F2F2F2" w:themeFill="background1" w:themeFillShade="F2"/>
          </w:tcPr>
          <w:p w14:paraId="5421F9DA" w14:textId="77777777" w:rsidR="00000000" w:rsidRDefault="00142A15">
            <w:pPr>
              <w:rPr>
                <w:noProof/>
                <w:sz w:val="2"/>
              </w:rPr>
            </w:pPr>
            <w:r>
              <w:rPr>
                <w:noProof/>
                <w:sz w:val="16"/>
              </w:rPr>
              <w:t xml:space="preserve">2747 </w:t>
            </w:r>
            <w:r>
              <w:rPr>
                <w:noProof/>
                <w:sz w:val="16"/>
              </w:rPr>
              <w:br/>
            </w:r>
            <w:r>
              <w:rPr>
                <w:noProof/>
                <w:sz w:val="2"/>
              </w:rPr>
              <w:t>a6860384-dcbc-4f2e-93bd-7fc3d3e224f8</w:t>
            </w:r>
          </w:p>
        </w:tc>
        <w:tc>
          <w:tcPr>
            <w:tcW w:w="7407" w:type="dxa"/>
            <w:shd w:val="clear" w:color="auto" w:fill="F2F2F2" w:themeFill="background1" w:themeFillShade="F2"/>
          </w:tcPr>
          <w:p w14:paraId="367AFBE9" w14:textId="77777777" w:rsidR="00000000" w:rsidRDefault="00142A15">
            <w:pPr>
              <w:rPr>
                <w:noProof/>
              </w:rPr>
            </w:pPr>
            <w:r>
              <w:rPr>
                <w:rStyle w:val="mqInternal"/>
                <w:noProof/>
              </w:rPr>
              <w:t>[1}</w:t>
            </w:r>
            <w:r>
              <w:rPr>
                <w:noProof/>
              </w:rPr>
              <w:t>Support</w:t>
            </w:r>
            <w:r>
              <w:rPr>
                <w:rStyle w:val="mqInternal"/>
                <w:noProof/>
              </w:rPr>
              <w:t>{2]</w:t>
            </w:r>
          </w:p>
        </w:tc>
        <w:tc>
          <w:tcPr>
            <w:tcW w:w="7407" w:type="dxa"/>
          </w:tcPr>
          <w:p w14:paraId="271ED9B6" w14:textId="77777777" w:rsidR="00000000" w:rsidRDefault="00142A15">
            <w:pPr>
              <w:rPr>
                <w:lang w:val="ja-JP"/>
              </w:rPr>
            </w:pPr>
            <w:r>
              <w:rPr>
                <w:rStyle w:val="mqInternal"/>
                <w:noProof/>
                <w:lang w:val="ja-JP"/>
              </w:rPr>
              <w:t>[1}</w:t>
            </w:r>
            <w:r>
              <w:rPr>
                <w:rFonts w:ascii="MS Gothic" w:eastAsia="MS Gothic" w:hint="eastAsia"/>
                <w:lang w:val="ja-JP"/>
              </w:rPr>
              <w:t>サポート</w:t>
            </w:r>
            <w:r>
              <w:rPr>
                <w:rStyle w:val="mqInternal"/>
                <w:noProof/>
                <w:lang w:val="ja-JP"/>
              </w:rPr>
              <w:t>{2]</w:t>
            </w:r>
          </w:p>
        </w:tc>
      </w:tr>
      <w:tr w:rsidR="00000000" w14:paraId="00B086FD" w14:textId="77777777">
        <w:tc>
          <w:tcPr>
            <w:tcW w:w="660" w:type="dxa"/>
            <w:shd w:val="clear" w:color="auto" w:fill="F2F2F2" w:themeFill="background1" w:themeFillShade="F2"/>
          </w:tcPr>
          <w:p w14:paraId="4DC9FAD8" w14:textId="77777777" w:rsidR="00000000" w:rsidRDefault="00142A15">
            <w:pPr>
              <w:rPr>
                <w:noProof/>
                <w:sz w:val="2"/>
              </w:rPr>
            </w:pPr>
            <w:r>
              <w:rPr>
                <w:noProof/>
                <w:sz w:val="16"/>
              </w:rPr>
              <w:t xml:space="preserve">2748 </w:t>
            </w:r>
            <w:r>
              <w:rPr>
                <w:noProof/>
                <w:sz w:val="16"/>
              </w:rPr>
              <w:br/>
            </w:r>
            <w:r>
              <w:rPr>
                <w:noProof/>
                <w:sz w:val="2"/>
              </w:rPr>
              <w:t>340da262-ad38-4925-8b3d-85d2a73186d6</w:t>
            </w:r>
          </w:p>
        </w:tc>
        <w:tc>
          <w:tcPr>
            <w:tcW w:w="7407" w:type="dxa"/>
            <w:shd w:val="clear" w:color="auto" w:fill="F2F2F2" w:themeFill="background1" w:themeFillShade="F2"/>
          </w:tcPr>
          <w:p w14:paraId="58A91745" w14:textId="77777777" w:rsidR="00000000" w:rsidRDefault="00142A15">
            <w:pPr>
              <w:rPr>
                <w:noProof/>
              </w:rPr>
            </w:pPr>
            <w:r>
              <w:rPr>
                <w:noProof/>
              </w:rPr>
              <w:t>Opening a Case with Brightcove Support</w:t>
            </w:r>
          </w:p>
        </w:tc>
        <w:tc>
          <w:tcPr>
            <w:tcW w:w="7407" w:type="dxa"/>
          </w:tcPr>
          <w:p w14:paraId="69EE93FF" w14:textId="77777777" w:rsidR="00000000" w:rsidRDefault="00142A15">
            <w:pPr>
              <w:rPr>
                <w:lang w:val="ja-JP"/>
              </w:rPr>
            </w:pPr>
            <w:r>
              <w:rPr>
                <w:rFonts w:ascii="MS Gothic" w:eastAsia="MS Gothic" w:hint="eastAsia"/>
                <w:lang w:val="ja-JP"/>
              </w:rPr>
              <w:t>ブライトコーブのサポートでケースを開く</w:t>
            </w:r>
          </w:p>
        </w:tc>
      </w:tr>
      <w:tr w:rsidR="00000000" w14:paraId="2A7F50DE" w14:textId="77777777">
        <w:tc>
          <w:tcPr>
            <w:tcW w:w="660" w:type="dxa"/>
            <w:shd w:val="clear" w:color="auto" w:fill="F2F2F2" w:themeFill="background1" w:themeFillShade="F2"/>
          </w:tcPr>
          <w:p w14:paraId="0F375A3A" w14:textId="77777777" w:rsidR="00000000" w:rsidRDefault="00142A15">
            <w:pPr>
              <w:rPr>
                <w:noProof/>
                <w:sz w:val="2"/>
              </w:rPr>
            </w:pPr>
            <w:r>
              <w:rPr>
                <w:noProof/>
                <w:sz w:val="16"/>
              </w:rPr>
              <w:t xml:space="preserve">2749 </w:t>
            </w:r>
            <w:r>
              <w:rPr>
                <w:noProof/>
                <w:sz w:val="16"/>
              </w:rPr>
              <w:br/>
            </w:r>
            <w:r>
              <w:rPr>
                <w:noProof/>
                <w:sz w:val="2"/>
              </w:rPr>
              <w:t>a9f0a259-66b1-48fc-bd33-091bc79952ab</w:t>
            </w:r>
          </w:p>
        </w:tc>
        <w:tc>
          <w:tcPr>
            <w:tcW w:w="7407" w:type="dxa"/>
            <w:shd w:val="clear" w:color="auto" w:fill="F2F2F2" w:themeFill="background1" w:themeFillShade="F2"/>
          </w:tcPr>
          <w:p w14:paraId="598D0D08" w14:textId="77777777" w:rsidR="00000000" w:rsidRDefault="00142A15">
            <w:pPr>
              <w:rPr>
                <w:noProof/>
              </w:rPr>
            </w:pPr>
            <w:r>
              <w:rPr>
                <w:rStyle w:val="mqInternal"/>
                <w:noProof/>
              </w:rPr>
              <w:t>[1]</w:t>
            </w:r>
          </w:p>
        </w:tc>
        <w:tc>
          <w:tcPr>
            <w:tcW w:w="7407" w:type="dxa"/>
          </w:tcPr>
          <w:p w14:paraId="1339C676" w14:textId="77777777" w:rsidR="00000000" w:rsidRDefault="00142A15">
            <w:pPr>
              <w:rPr>
                <w:lang w:val="ja-JP"/>
              </w:rPr>
            </w:pPr>
            <w:r>
              <w:rPr>
                <w:rStyle w:val="mqInternal"/>
                <w:noProof/>
                <w:lang w:val="ja-JP"/>
              </w:rPr>
              <w:t>[1]</w:t>
            </w:r>
          </w:p>
        </w:tc>
      </w:tr>
      <w:tr w:rsidR="00000000" w14:paraId="30FE3220" w14:textId="77777777">
        <w:tc>
          <w:tcPr>
            <w:tcW w:w="660" w:type="dxa"/>
            <w:shd w:val="clear" w:color="auto" w:fill="F2F2F2" w:themeFill="background1" w:themeFillShade="F2"/>
          </w:tcPr>
          <w:p w14:paraId="714E30BC" w14:textId="77777777" w:rsidR="00000000" w:rsidRDefault="00142A15">
            <w:pPr>
              <w:rPr>
                <w:noProof/>
                <w:sz w:val="2"/>
              </w:rPr>
            </w:pPr>
            <w:r>
              <w:rPr>
                <w:noProof/>
                <w:sz w:val="16"/>
              </w:rPr>
              <w:t xml:space="preserve">2750 </w:t>
            </w:r>
            <w:r>
              <w:rPr>
                <w:noProof/>
                <w:sz w:val="16"/>
              </w:rPr>
              <w:br/>
            </w:r>
            <w:r>
              <w:rPr>
                <w:noProof/>
                <w:sz w:val="2"/>
              </w:rPr>
              <w:t>f3374ef8-434f-4556-a193-3f47186547ed</w:t>
            </w:r>
          </w:p>
        </w:tc>
        <w:tc>
          <w:tcPr>
            <w:tcW w:w="7407" w:type="dxa"/>
            <w:shd w:val="clear" w:color="auto" w:fill="F2F2F2" w:themeFill="background1" w:themeFillShade="F2"/>
          </w:tcPr>
          <w:p w14:paraId="5FB07F33" w14:textId="77777777" w:rsidR="00000000" w:rsidRDefault="00142A15">
            <w:pPr>
              <w:rPr>
                <w:noProof/>
              </w:rPr>
            </w:pPr>
            <w:r>
              <w:rPr>
                <w:noProof/>
              </w:rPr>
              <w:t>Opening a Case with Brightcove Support</w:t>
            </w:r>
          </w:p>
        </w:tc>
        <w:tc>
          <w:tcPr>
            <w:tcW w:w="7407" w:type="dxa"/>
          </w:tcPr>
          <w:p w14:paraId="110CBEBE" w14:textId="77777777" w:rsidR="00000000" w:rsidRDefault="00142A15">
            <w:pPr>
              <w:rPr>
                <w:lang w:val="ja-JP"/>
              </w:rPr>
            </w:pPr>
            <w:r>
              <w:rPr>
                <w:rFonts w:ascii="MS Gothic" w:eastAsia="MS Gothic" w:hint="eastAsia"/>
                <w:lang w:val="ja-JP"/>
              </w:rPr>
              <w:t>ブライトコーブのサポートでケースを開く</w:t>
            </w:r>
          </w:p>
        </w:tc>
      </w:tr>
      <w:tr w:rsidR="00000000" w14:paraId="5508D46D" w14:textId="77777777">
        <w:tc>
          <w:tcPr>
            <w:tcW w:w="660" w:type="dxa"/>
            <w:shd w:val="clear" w:color="auto" w:fill="F2F2F2" w:themeFill="background1" w:themeFillShade="F2"/>
          </w:tcPr>
          <w:p w14:paraId="22D5CAD2" w14:textId="77777777" w:rsidR="00000000" w:rsidRDefault="00142A15">
            <w:pPr>
              <w:rPr>
                <w:noProof/>
                <w:sz w:val="2"/>
              </w:rPr>
            </w:pPr>
            <w:r>
              <w:rPr>
                <w:noProof/>
                <w:sz w:val="16"/>
              </w:rPr>
              <w:t xml:space="preserve">2751 </w:t>
            </w:r>
            <w:r>
              <w:rPr>
                <w:noProof/>
                <w:sz w:val="16"/>
              </w:rPr>
              <w:br/>
            </w:r>
            <w:r>
              <w:rPr>
                <w:noProof/>
                <w:sz w:val="2"/>
              </w:rPr>
              <w:t>4e0e5751-e7b5-45e1-90a1-c8b8e2379f20</w:t>
            </w:r>
          </w:p>
        </w:tc>
        <w:tc>
          <w:tcPr>
            <w:tcW w:w="7407" w:type="dxa"/>
            <w:shd w:val="clear" w:color="auto" w:fill="F2F2F2" w:themeFill="background1" w:themeFillShade="F2"/>
          </w:tcPr>
          <w:p w14:paraId="7ED2A1EB" w14:textId="77777777" w:rsidR="00000000" w:rsidRDefault="00142A15">
            <w:pPr>
              <w:rPr>
                <w:noProof/>
              </w:rPr>
            </w:pPr>
            <w:r>
              <w:rPr>
                <w:noProof/>
              </w:rPr>
              <w:t>In this topic you will learn how to use the Brightcove Support Portal to open a case with Brightcove Support.</w:t>
            </w:r>
          </w:p>
        </w:tc>
        <w:tc>
          <w:tcPr>
            <w:tcW w:w="7407" w:type="dxa"/>
          </w:tcPr>
          <w:p w14:paraId="719AA715" w14:textId="77777777" w:rsidR="00000000" w:rsidRDefault="00142A15">
            <w:pPr>
              <w:rPr>
                <w:lang w:val="ja-JP"/>
              </w:rPr>
            </w:pPr>
            <w:r>
              <w:rPr>
                <w:rFonts w:ascii="MS Gothic" w:eastAsia="MS Gothic" w:hint="eastAsia"/>
                <w:lang w:val="ja-JP"/>
              </w:rPr>
              <w:t>このトピック</w:t>
            </w:r>
            <w:r>
              <w:rPr>
                <w:rFonts w:ascii="MS Gothic" w:eastAsia="MS Gothic" w:hint="eastAsia"/>
                <w:lang w:val="ja-JP"/>
              </w:rPr>
              <w:t>では</w:t>
            </w:r>
            <w:r>
              <w:rPr>
                <w:rFonts w:ascii="Meiryo UI" w:eastAsia="Meiryo UI" w:hAnsi="Meiryo UI" w:cs="Meiryo UI" w:hint="eastAsia"/>
                <w:lang w:val="ja-JP"/>
              </w:rPr>
              <w:t>、</w:t>
            </w:r>
            <w:r>
              <w:rPr>
                <w:lang w:val="ja-JP"/>
              </w:rPr>
              <w:t xml:space="preserve">Brightcove </w:t>
            </w: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サポートにケースをオープンする方法について説明します</w:t>
            </w:r>
            <w:r>
              <w:rPr>
                <w:rFonts w:ascii="Meiryo UI" w:eastAsia="Meiryo UI" w:hAnsi="Meiryo UI" w:cs="Meiryo UI" w:hint="eastAsia"/>
                <w:lang w:val="ja-JP"/>
              </w:rPr>
              <w:t>。</w:t>
            </w:r>
          </w:p>
        </w:tc>
      </w:tr>
      <w:tr w:rsidR="00000000" w14:paraId="57213181" w14:textId="77777777">
        <w:tc>
          <w:tcPr>
            <w:tcW w:w="660" w:type="dxa"/>
            <w:shd w:val="clear" w:color="auto" w:fill="F2F2F2" w:themeFill="background1" w:themeFillShade="F2"/>
          </w:tcPr>
          <w:p w14:paraId="4ECA46EB" w14:textId="77777777" w:rsidR="00000000" w:rsidRDefault="00142A15">
            <w:pPr>
              <w:rPr>
                <w:noProof/>
                <w:sz w:val="2"/>
              </w:rPr>
            </w:pPr>
            <w:r>
              <w:rPr>
                <w:noProof/>
                <w:sz w:val="16"/>
              </w:rPr>
              <w:t xml:space="preserve">2752 </w:t>
            </w:r>
            <w:r>
              <w:rPr>
                <w:noProof/>
                <w:sz w:val="16"/>
              </w:rPr>
              <w:br/>
            </w:r>
            <w:r>
              <w:rPr>
                <w:noProof/>
                <w:sz w:val="2"/>
              </w:rPr>
              <w:t>d845e337-83ba-4c91-a5d4-01447f07bdc0</w:t>
            </w:r>
          </w:p>
        </w:tc>
        <w:tc>
          <w:tcPr>
            <w:tcW w:w="7407" w:type="dxa"/>
            <w:shd w:val="clear" w:color="auto" w:fill="F2F2F2" w:themeFill="background1" w:themeFillShade="F2"/>
          </w:tcPr>
          <w:p w14:paraId="410F7FBC" w14:textId="77777777" w:rsidR="00000000" w:rsidRDefault="00142A15">
            <w:pPr>
              <w:rPr>
                <w:noProof/>
              </w:rPr>
            </w:pPr>
            <w:r>
              <w:rPr>
                <w:noProof/>
              </w:rPr>
              <w:t>Brightcove offers a variety of support programs to meet the needs of our customers.</w:t>
            </w:r>
          </w:p>
        </w:tc>
        <w:tc>
          <w:tcPr>
            <w:tcW w:w="7407" w:type="dxa"/>
          </w:tcPr>
          <w:p w14:paraId="0AA42B63" w14:textId="77777777" w:rsidR="00000000" w:rsidRDefault="00142A15">
            <w:pPr>
              <w:rPr>
                <w:lang w:val="ja-JP"/>
              </w:rPr>
            </w:pPr>
            <w:r>
              <w:rPr>
                <w:rFonts w:ascii="MS Gothic" w:eastAsia="MS Gothic" w:hint="eastAsia"/>
                <w:lang w:val="ja-JP"/>
              </w:rPr>
              <w:t>ブライトコーブは</w:t>
            </w:r>
            <w:r>
              <w:rPr>
                <w:rFonts w:ascii="Meiryo UI" w:eastAsia="Meiryo UI" w:hAnsi="Meiryo UI" w:cs="Meiryo UI" w:hint="eastAsia"/>
                <w:lang w:val="ja-JP"/>
              </w:rPr>
              <w:t>、</w:t>
            </w:r>
            <w:r>
              <w:rPr>
                <w:rFonts w:ascii="MS Gothic" w:eastAsia="MS Gothic" w:hint="eastAsia"/>
                <w:lang w:val="ja-JP"/>
              </w:rPr>
              <w:t>お客様のニーズを満たすさまざまなサポートプログラムを提供しています</w:t>
            </w:r>
            <w:r>
              <w:rPr>
                <w:rFonts w:ascii="Meiryo UI" w:eastAsia="Meiryo UI" w:hAnsi="Meiryo UI" w:cs="Meiryo UI" w:hint="eastAsia"/>
                <w:lang w:val="ja-JP"/>
              </w:rPr>
              <w:t>。</w:t>
            </w:r>
          </w:p>
        </w:tc>
      </w:tr>
      <w:tr w:rsidR="00000000" w14:paraId="1A51959A" w14:textId="77777777">
        <w:tc>
          <w:tcPr>
            <w:tcW w:w="660" w:type="dxa"/>
            <w:shd w:val="clear" w:color="auto" w:fill="F2F2F2" w:themeFill="background1" w:themeFillShade="F2"/>
          </w:tcPr>
          <w:p w14:paraId="2F751913" w14:textId="77777777" w:rsidR="00000000" w:rsidRDefault="00142A15">
            <w:pPr>
              <w:rPr>
                <w:noProof/>
                <w:sz w:val="2"/>
              </w:rPr>
            </w:pPr>
            <w:r>
              <w:rPr>
                <w:noProof/>
                <w:sz w:val="16"/>
              </w:rPr>
              <w:t xml:space="preserve">2753 </w:t>
            </w:r>
            <w:r>
              <w:rPr>
                <w:noProof/>
                <w:sz w:val="16"/>
              </w:rPr>
              <w:br/>
            </w:r>
            <w:r>
              <w:rPr>
                <w:noProof/>
                <w:sz w:val="2"/>
              </w:rPr>
              <w:t>5cff57d1-0e4e-47f4-8b8e-e607235d3299</w:t>
            </w:r>
          </w:p>
        </w:tc>
        <w:tc>
          <w:tcPr>
            <w:tcW w:w="7407" w:type="dxa"/>
            <w:shd w:val="clear" w:color="auto" w:fill="F2F2F2" w:themeFill="background1" w:themeFillShade="F2"/>
          </w:tcPr>
          <w:p w14:paraId="3A4FC75E" w14:textId="77777777" w:rsidR="00000000" w:rsidRDefault="00142A15">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w:t>
            </w:r>
            <w:r>
              <w:rPr>
                <w:noProof/>
              </w:rPr>
              <w:t xml:space="preserve"> website.</w:t>
            </w:r>
          </w:p>
        </w:tc>
        <w:tc>
          <w:tcPr>
            <w:tcW w:w="7407" w:type="dxa"/>
          </w:tcPr>
          <w:p w14:paraId="21A03658" w14:textId="77777777" w:rsidR="00000000" w:rsidRDefault="00142A15">
            <w:pPr>
              <w:rPr>
                <w:lang w:val="ja-JP"/>
              </w:rPr>
            </w:pPr>
            <w:r>
              <w:rPr>
                <w:rFonts w:ascii="MS Gothic" w:eastAsia="MS Gothic" w:hint="eastAsia"/>
                <w:lang w:val="ja-JP"/>
              </w:rPr>
              <w:t>これらのプログラムの詳細については</w:t>
            </w:r>
            <w:r>
              <w:rPr>
                <w:rFonts w:ascii="Meiryo UI" w:eastAsia="Meiryo UI" w:hAnsi="Meiryo UI" w:cs="Meiryo UI" w:hint="eastAsia"/>
                <w:lang w:val="ja-JP"/>
              </w:rPr>
              <w:t>、</w:t>
            </w:r>
            <w:r>
              <w:rPr>
                <w:rFonts w:ascii="MS Gothic" w:eastAsia="MS Gothic" w:hint="eastAsia"/>
                <w:lang w:val="ja-JP"/>
              </w:rPr>
              <w:t>ウェブサイトの</w:t>
            </w:r>
            <w:r>
              <w:rPr>
                <w:rStyle w:val="mqInternal"/>
                <w:noProof/>
                <w:lang w:val="ja-JP"/>
              </w:rPr>
              <w:t>[1}</w:t>
            </w:r>
            <w:r>
              <w:rPr>
                <w:lang w:val="ja-JP"/>
              </w:rPr>
              <w:t xml:space="preserve"> Brightcove</w:t>
            </w:r>
            <w:r>
              <w:rPr>
                <w:rStyle w:val="mqInternal"/>
                <w:noProof/>
                <w:lang w:val="ja-JP"/>
              </w:rPr>
              <w:t>{2]</w:t>
            </w:r>
            <w:r>
              <w:rPr>
                <w:rFonts w:ascii="MS Gothic" w:eastAsia="MS Gothic" w:hint="eastAsia"/>
                <w:lang w:val="ja-JP"/>
              </w:rPr>
              <w:t>サポートセクションをご覧ください</w:t>
            </w:r>
            <w:r>
              <w:rPr>
                <w:rFonts w:ascii="Meiryo UI" w:eastAsia="Meiryo UI" w:hAnsi="Meiryo UI" w:cs="Meiryo UI" w:hint="eastAsia"/>
                <w:lang w:val="ja-JP"/>
              </w:rPr>
              <w:t>。</w:t>
            </w:r>
          </w:p>
        </w:tc>
      </w:tr>
      <w:tr w:rsidR="00000000" w14:paraId="76362906" w14:textId="77777777">
        <w:tc>
          <w:tcPr>
            <w:tcW w:w="660" w:type="dxa"/>
            <w:shd w:val="clear" w:color="auto" w:fill="F2F2F2" w:themeFill="background1" w:themeFillShade="F2"/>
          </w:tcPr>
          <w:p w14:paraId="46E5014C" w14:textId="77777777" w:rsidR="00000000" w:rsidRDefault="00142A15">
            <w:pPr>
              <w:rPr>
                <w:noProof/>
                <w:sz w:val="2"/>
              </w:rPr>
            </w:pPr>
            <w:r>
              <w:rPr>
                <w:noProof/>
                <w:sz w:val="16"/>
              </w:rPr>
              <w:t xml:space="preserve">2754 </w:t>
            </w:r>
            <w:r>
              <w:rPr>
                <w:noProof/>
                <w:sz w:val="16"/>
              </w:rPr>
              <w:br/>
            </w:r>
            <w:r>
              <w:rPr>
                <w:noProof/>
                <w:sz w:val="2"/>
              </w:rPr>
              <w:t>617b4f60-b9f0-425c-83bc-9a98e07136db</w:t>
            </w:r>
          </w:p>
        </w:tc>
        <w:tc>
          <w:tcPr>
            <w:tcW w:w="7407" w:type="dxa"/>
            <w:shd w:val="clear" w:color="auto" w:fill="F2F2F2" w:themeFill="background1" w:themeFillShade="F2"/>
          </w:tcPr>
          <w:p w14:paraId="5A6F9DF8" w14:textId="77777777" w:rsidR="00000000" w:rsidRDefault="00142A15">
            <w:pPr>
              <w:rPr>
                <w:noProof/>
              </w:rPr>
            </w:pPr>
            <w:r>
              <w:rPr>
                <w:noProof/>
              </w:rPr>
              <w:t>One support option is the Support Portal that can be used to open a case with Brightcove Support</w:t>
            </w:r>
          </w:p>
        </w:tc>
        <w:tc>
          <w:tcPr>
            <w:tcW w:w="7407" w:type="dxa"/>
          </w:tcPr>
          <w:p w14:paraId="070C1960" w14:textId="77777777" w:rsidR="00000000" w:rsidRDefault="00142A15">
            <w:pPr>
              <w:rPr>
                <w:lang w:val="ja-JP"/>
              </w:rPr>
            </w:pPr>
            <w:r>
              <w:rPr>
                <w:rFonts w:ascii="MS Gothic" w:eastAsia="MS Gothic" w:hint="eastAsia"/>
                <w:lang w:val="ja-JP"/>
              </w:rPr>
              <w:t>サポートオプションの</w:t>
            </w:r>
            <w:r>
              <w:rPr>
                <w:lang w:val="ja-JP"/>
              </w:rPr>
              <w:t xml:space="preserve"> 1 </w:t>
            </w:r>
            <w:r>
              <w:rPr>
                <w:rFonts w:ascii="MS Gothic" w:eastAsia="MS Gothic" w:hint="eastAsia"/>
                <w:lang w:val="ja-JP"/>
              </w:rPr>
              <w:t>つとして</w:t>
            </w:r>
            <w:r>
              <w:rPr>
                <w:rFonts w:ascii="Meiryo UI" w:eastAsia="Meiryo UI" w:hAnsi="Meiryo UI" w:cs="Meiryo UI" w:hint="eastAsia"/>
                <w:lang w:val="ja-JP"/>
              </w:rPr>
              <w:t>、</w:t>
            </w:r>
            <w:r>
              <w:rPr>
                <w:rFonts w:ascii="MS Gothic" w:eastAsia="MS Gothic" w:hint="eastAsia"/>
                <w:lang w:val="ja-JP"/>
              </w:rPr>
              <w:t>ブライトコーブサポートでケースを開くために使用できる</w:t>
            </w:r>
            <w:r>
              <w:rPr>
                <w:rFonts w:ascii="MS Gothic" w:eastAsia="MS Gothic" w:hint="eastAsia"/>
                <w:lang w:val="ja-JP"/>
              </w:rPr>
              <w:t>サポートポータルがあります</w:t>
            </w:r>
            <w:r>
              <w:rPr>
                <w:rFonts w:ascii="Meiryo UI" w:eastAsia="Meiryo UI" w:hAnsi="Meiryo UI" w:cs="Meiryo UI" w:hint="eastAsia"/>
                <w:lang w:val="ja-JP"/>
              </w:rPr>
              <w:t>。</w:t>
            </w:r>
          </w:p>
        </w:tc>
      </w:tr>
      <w:tr w:rsidR="00000000" w14:paraId="170B3EA1" w14:textId="77777777">
        <w:tc>
          <w:tcPr>
            <w:tcW w:w="660" w:type="dxa"/>
            <w:shd w:val="clear" w:color="auto" w:fill="F2F2F2" w:themeFill="background1" w:themeFillShade="F2"/>
          </w:tcPr>
          <w:p w14:paraId="16D0D161" w14:textId="77777777" w:rsidR="00000000" w:rsidRDefault="00142A15">
            <w:pPr>
              <w:rPr>
                <w:noProof/>
                <w:sz w:val="2"/>
              </w:rPr>
            </w:pPr>
            <w:r>
              <w:rPr>
                <w:noProof/>
                <w:sz w:val="16"/>
              </w:rPr>
              <w:t xml:space="preserve">2755 </w:t>
            </w:r>
            <w:r>
              <w:rPr>
                <w:noProof/>
                <w:sz w:val="16"/>
              </w:rPr>
              <w:br/>
            </w:r>
            <w:r>
              <w:rPr>
                <w:noProof/>
                <w:sz w:val="2"/>
              </w:rPr>
              <w:t>db800976-14e6-49f4-b1ff-ffe6a640299e</w:t>
            </w:r>
          </w:p>
        </w:tc>
        <w:tc>
          <w:tcPr>
            <w:tcW w:w="7407" w:type="dxa"/>
            <w:shd w:val="clear" w:color="auto" w:fill="F2F2F2" w:themeFill="background1" w:themeFillShade="F2"/>
          </w:tcPr>
          <w:p w14:paraId="63FD3600" w14:textId="77777777" w:rsidR="00000000" w:rsidRDefault="00142A15">
            <w:pPr>
              <w:rPr>
                <w:noProof/>
              </w:rPr>
            </w:pPr>
            <w:r>
              <w:rPr>
                <w:noProof/>
              </w:rPr>
              <w:t>Creating a new support account</w:t>
            </w:r>
          </w:p>
        </w:tc>
        <w:tc>
          <w:tcPr>
            <w:tcW w:w="7407" w:type="dxa"/>
          </w:tcPr>
          <w:p w14:paraId="040D8DF2" w14:textId="77777777" w:rsidR="00000000" w:rsidRDefault="00142A15">
            <w:pPr>
              <w:rPr>
                <w:lang w:val="ja-JP"/>
              </w:rPr>
            </w:pPr>
            <w:r>
              <w:rPr>
                <w:rFonts w:ascii="MS Gothic" w:eastAsia="MS Gothic" w:hint="eastAsia"/>
                <w:lang w:val="ja-JP"/>
              </w:rPr>
              <w:t>新しいサポートアカウントを作成する</w:t>
            </w:r>
          </w:p>
        </w:tc>
      </w:tr>
      <w:tr w:rsidR="00000000" w14:paraId="7ACEE472" w14:textId="77777777">
        <w:tc>
          <w:tcPr>
            <w:tcW w:w="660" w:type="dxa"/>
            <w:shd w:val="clear" w:color="auto" w:fill="F2F2F2" w:themeFill="background1" w:themeFillShade="F2"/>
          </w:tcPr>
          <w:p w14:paraId="256E656E" w14:textId="77777777" w:rsidR="00000000" w:rsidRDefault="00142A15">
            <w:pPr>
              <w:rPr>
                <w:noProof/>
                <w:sz w:val="2"/>
              </w:rPr>
            </w:pPr>
            <w:r>
              <w:rPr>
                <w:noProof/>
                <w:sz w:val="16"/>
              </w:rPr>
              <w:t xml:space="preserve">2756 </w:t>
            </w:r>
            <w:r>
              <w:rPr>
                <w:noProof/>
                <w:sz w:val="16"/>
              </w:rPr>
              <w:br/>
            </w:r>
            <w:r>
              <w:rPr>
                <w:noProof/>
                <w:sz w:val="2"/>
              </w:rPr>
              <w:t>3760ea48-8c59-49bd-ac03-53723431e7f7</w:t>
            </w:r>
          </w:p>
        </w:tc>
        <w:tc>
          <w:tcPr>
            <w:tcW w:w="7407" w:type="dxa"/>
            <w:shd w:val="clear" w:color="auto" w:fill="F2F2F2" w:themeFill="background1" w:themeFillShade="F2"/>
          </w:tcPr>
          <w:p w14:paraId="1735F69E" w14:textId="77777777" w:rsidR="00000000" w:rsidRDefault="00142A15">
            <w:pPr>
              <w:rPr>
                <w:noProof/>
              </w:rPr>
            </w:pPr>
            <w:r>
              <w:rPr>
                <w:noProof/>
              </w:rPr>
              <w:t>Before you can create cases using the Support Portal you have to create an account.</w:t>
            </w:r>
          </w:p>
        </w:tc>
        <w:tc>
          <w:tcPr>
            <w:tcW w:w="7407" w:type="dxa"/>
          </w:tcPr>
          <w:p w14:paraId="0C42D415" w14:textId="77777777" w:rsidR="00000000" w:rsidRDefault="00142A15">
            <w:pPr>
              <w:rPr>
                <w:lang w:val="ja-JP"/>
              </w:rPr>
            </w:pPr>
            <w:r>
              <w:rPr>
                <w:rFonts w:ascii="MS Gothic" w:eastAsia="MS Gothic" w:hint="eastAsia"/>
                <w:lang w:val="ja-JP"/>
              </w:rPr>
              <w:t>サポートポータルを使用してケースを作成す</w:t>
            </w:r>
            <w:r>
              <w:rPr>
                <w:rFonts w:ascii="MS Gothic" w:eastAsia="MS Gothic" w:hint="eastAsia"/>
                <w:lang w:val="ja-JP"/>
              </w:rPr>
              <w:t>る前に</w:t>
            </w:r>
            <w:r>
              <w:rPr>
                <w:rFonts w:ascii="Meiryo UI" w:eastAsia="Meiryo UI" w:hAnsi="Meiryo UI" w:cs="Meiryo UI" w:hint="eastAsia"/>
                <w:lang w:val="ja-JP"/>
              </w:rPr>
              <w:t>、</w:t>
            </w:r>
            <w:r>
              <w:rPr>
                <w:rFonts w:ascii="MS Gothic" w:eastAsia="MS Gothic" w:hint="eastAsia"/>
                <w:lang w:val="ja-JP"/>
              </w:rPr>
              <w:t>アカウントを作成する必要があります</w:t>
            </w:r>
            <w:r>
              <w:rPr>
                <w:rFonts w:ascii="Meiryo UI" w:eastAsia="Meiryo UI" w:hAnsi="Meiryo UI" w:cs="Meiryo UI" w:hint="eastAsia"/>
                <w:lang w:val="ja-JP"/>
              </w:rPr>
              <w:t>。</w:t>
            </w:r>
          </w:p>
        </w:tc>
      </w:tr>
      <w:tr w:rsidR="00000000" w14:paraId="60A200C5" w14:textId="77777777">
        <w:tc>
          <w:tcPr>
            <w:tcW w:w="660" w:type="dxa"/>
            <w:shd w:val="clear" w:color="auto" w:fill="F2F2F2" w:themeFill="background1" w:themeFillShade="F2"/>
          </w:tcPr>
          <w:p w14:paraId="6E1ED9CE" w14:textId="77777777" w:rsidR="00000000" w:rsidRDefault="00142A15">
            <w:pPr>
              <w:rPr>
                <w:noProof/>
                <w:sz w:val="2"/>
              </w:rPr>
            </w:pPr>
            <w:r>
              <w:rPr>
                <w:noProof/>
                <w:sz w:val="16"/>
              </w:rPr>
              <w:t xml:space="preserve">2757 </w:t>
            </w:r>
            <w:r>
              <w:rPr>
                <w:noProof/>
                <w:sz w:val="16"/>
              </w:rPr>
              <w:br/>
            </w:r>
            <w:r>
              <w:rPr>
                <w:noProof/>
                <w:sz w:val="2"/>
              </w:rPr>
              <w:t>1bc8ddea-9d5a-468e-bca9-6508ba64f2cf</w:t>
            </w:r>
          </w:p>
        </w:tc>
        <w:tc>
          <w:tcPr>
            <w:tcW w:w="7407" w:type="dxa"/>
            <w:shd w:val="clear" w:color="auto" w:fill="F2F2F2" w:themeFill="background1" w:themeFillShade="F2"/>
          </w:tcPr>
          <w:p w14:paraId="30969F5C" w14:textId="77777777" w:rsidR="00000000" w:rsidRDefault="00142A15">
            <w:pPr>
              <w:rPr>
                <w:noProof/>
              </w:rPr>
            </w:pPr>
            <w:r>
              <w:rPr>
                <w:noProof/>
              </w:rPr>
              <w:t>To create a new account, follow these steps:</w:t>
            </w:r>
          </w:p>
        </w:tc>
        <w:tc>
          <w:tcPr>
            <w:tcW w:w="7407" w:type="dxa"/>
          </w:tcPr>
          <w:p w14:paraId="1D6C5913" w14:textId="77777777" w:rsidR="00000000" w:rsidRDefault="00142A15">
            <w:pPr>
              <w:rPr>
                <w:lang w:val="ja-JP"/>
              </w:rPr>
            </w:pPr>
            <w:r>
              <w:rPr>
                <w:rFonts w:ascii="MS Gothic" w:eastAsia="MS Gothic" w:hint="eastAsia"/>
                <w:lang w:val="ja-JP"/>
              </w:rPr>
              <w:t>新しいアカウントを作成するには</w:t>
            </w:r>
            <w:r>
              <w:rPr>
                <w:rFonts w:ascii="Meiryo UI" w:eastAsia="Meiryo UI" w:hAnsi="Meiryo UI" w:cs="Meiryo UI" w:hint="eastAsia"/>
                <w:lang w:val="ja-JP"/>
              </w:rPr>
              <w:t>、</w:t>
            </w:r>
            <w:r>
              <w:rPr>
                <w:rFonts w:ascii="MS Gothic" w:eastAsia="MS Gothic" w:hint="eastAsia"/>
                <w:lang w:val="ja-JP"/>
              </w:rPr>
              <w:t>次の手順に従います</w:t>
            </w:r>
            <w:r>
              <w:rPr>
                <w:rFonts w:ascii="Meiryo UI" w:eastAsia="Meiryo UI" w:hAnsi="Meiryo UI" w:cs="Meiryo UI" w:hint="eastAsia"/>
                <w:lang w:val="ja-JP"/>
              </w:rPr>
              <w:t>。</w:t>
            </w:r>
          </w:p>
        </w:tc>
      </w:tr>
      <w:tr w:rsidR="00000000" w14:paraId="740BD57F" w14:textId="77777777">
        <w:tc>
          <w:tcPr>
            <w:tcW w:w="660" w:type="dxa"/>
            <w:shd w:val="clear" w:color="auto" w:fill="F2F2F2" w:themeFill="background1" w:themeFillShade="F2"/>
          </w:tcPr>
          <w:p w14:paraId="420481B9" w14:textId="77777777" w:rsidR="00000000" w:rsidRDefault="00142A15">
            <w:pPr>
              <w:rPr>
                <w:noProof/>
                <w:sz w:val="2"/>
              </w:rPr>
            </w:pPr>
            <w:r>
              <w:rPr>
                <w:noProof/>
                <w:sz w:val="16"/>
              </w:rPr>
              <w:t xml:space="preserve">2758 </w:t>
            </w:r>
            <w:r>
              <w:rPr>
                <w:noProof/>
                <w:sz w:val="16"/>
              </w:rPr>
              <w:br/>
            </w:r>
            <w:r>
              <w:rPr>
                <w:noProof/>
                <w:sz w:val="2"/>
              </w:rPr>
              <w:t>806877eb-da64-47e3-a43d-60097c73c8a2</w:t>
            </w:r>
          </w:p>
        </w:tc>
        <w:tc>
          <w:tcPr>
            <w:tcW w:w="7407" w:type="dxa"/>
            <w:shd w:val="clear" w:color="auto" w:fill="F2F2F2" w:themeFill="background1" w:themeFillShade="F2"/>
          </w:tcPr>
          <w:p w14:paraId="41F16F39" w14:textId="77777777" w:rsidR="00000000" w:rsidRDefault="00142A15">
            <w:pPr>
              <w:rPr>
                <w:noProof/>
              </w:rPr>
            </w:pPr>
            <w:r>
              <w:rPr>
                <w:noProof/>
              </w:rPr>
              <w:t>Access the Support Portal using one of these methods:</w:t>
            </w:r>
          </w:p>
        </w:tc>
        <w:tc>
          <w:tcPr>
            <w:tcW w:w="7407" w:type="dxa"/>
          </w:tcPr>
          <w:p w14:paraId="6644AF74" w14:textId="77777777" w:rsidR="00000000" w:rsidRDefault="00142A15">
            <w:pPr>
              <w:rPr>
                <w:lang w:val="ja-JP"/>
              </w:rPr>
            </w:pPr>
            <w:r>
              <w:rPr>
                <w:rFonts w:ascii="MS Gothic" w:eastAsia="MS Gothic" w:hint="eastAsia"/>
                <w:lang w:val="ja-JP"/>
              </w:rPr>
              <w:t>次のいずれかの方法を使用して</w:t>
            </w:r>
            <w:r>
              <w:rPr>
                <w:rFonts w:ascii="Meiryo UI" w:eastAsia="Meiryo UI" w:hAnsi="Meiryo UI" w:cs="Meiryo UI" w:hint="eastAsia"/>
                <w:lang w:val="ja-JP"/>
              </w:rPr>
              <w:t>、</w:t>
            </w:r>
            <w:r>
              <w:rPr>
                <w:rFonts w:ascii="MS Gothic" w:eastAsia="MS Gothic" w:hint="eastAsia"/>
                <w:lang w:val="ja-JP"/>
              </w:rPr>
              <w:t>サポートポータルにアクセスします</w:t>
            </w:r>
            <w:r>
              <w:rPr>
                <w:rFonts w:ascii="Meiryo UI" w:eastAsia="Meiryo UI" w:hAnsi="Meiryo UI" w:cs="Meiryo UI" w:hint="eastAsia"/>
                <w:lang w:val="ja-JP"/>
              </w:rPr>
              <w:t>。</w:t>
            </w:r>
          </w:p>
        </w:tc>
      </w:tr>
      <w:tr w:rsidR="00000000" w14:paraId="320EE19C" w14:textId="77777777">
        <w:tc>
          <w:tcPr>
            <w:tcW w:w="660" w:type="dxa"/>
            <w:shd w:val="clear" w:color="auto" w:fill="F2F2F2" w:themeFill="background1" w:themeFillShade="F2"/>
          </w:tcPr>
          <w:p w14:paraId="050A599C" w14:textId="77777777" w:rsidR="00000000" w:rsidRDefault="00142A15">
            <w:pPr>
              <w:rPr>
                <w:noProof/>
                <w:sz w:val="2"/>
              </w:rPr>
            </w:pPr>
            <w:r>
              <w:rPr>
                <w:noProof/>
                <w:sz w:val="16"/>
              </w:rPr>
              <w:t xml:space="preserve">2759 </w:t>
            </w:r>
            <w:r>
              <w:rPr>
                <w:noProof/>
                <w:sz w:val="16"/>
              </w:rPr>
              <w:br/>
            </w:r>
            <w:r>
              <w:rPr>
                <w:noProof/>
                <w:sz w:val="2"/>
              </w:rPr>
              <w:t>c23108b9-e6b8-4e04-98b9-6ebae5a93729</w:t>
            </w:r>
          </w:p>
        </w:tc>
        <w:tc>
          <w:tcPr>
            <w:tcW w:w="7407" w:type="dxa"/>
            <w:shd w:val="clear" w:color="auto" w:fill="F2F2F2" w:themeFill="background1" w:themeFillShade="F2"/>
          </w:tcPr>
          <w:p w14:paraId="791C5B82" w14:textId="77777777" w:rsidR="00000000" w:rsidRDefault="00142A15">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14:paraId="4FEF8003" w14:textId="77777777" w:rsidR="00000000" w:rsidRDefault="00142A15">
            <w:pPr>
              <w:rPr>
                <w:lang w:val="ja-JP"/>
              </w:rPr>
            </w:pPr>
            <w:r>
              <w:rPr>
                <w:rFonts w:ascii="MS Gothic" w:eastAsia="MS Gothic" w:hint="eastAsia"/>
                <w:lang w:val="ja-JP"/>
              </w:rPr>
              <w:t>アプリケーションヘッダーで</w:t>
            </w:r>
            <w:r>
              <w:rPr>
                <w:rFonts w:ascii="Meiryo UI" w:eastAsia="Meiryo UI" w:hAnsi="Meiryo UI" w:cs="Meiryo UI" w:hint="eastAsia"/>
                <w:lang w:val="ja-JP"/>
              </w:rPr>
              <w:t>、</w:t>
            </w:r>
            <w:r>
              <w:rPr>
                <w:lang w:val="ja-JP"/>
              </w:rPr>
              <w:t xml:space="preserve">\[ </w:t>
            </w:r>
            <w:r>
              <w:rPr>
                <w:rStyle w:val="mqInternal"/>
                <w:noProof/>
                <w:lang w:val="ja-JP"/>
              </w:rPr>
              <w:t>[1}</w:t>
            </w:r>
            <w:r>
              <w:rPr>
                <w:rFonts w:ascii="MS Gothic" w:eastAsia="MS Gothic" w:hint="eastAsia"/>
                <w:lang w:val="ja-JP"/>
              </w:rPr>
              <w:t>サポート</w:t>
            </w:r>
            <w:r>
              <w:rPr>
                <w:lang w:val="ja-JP"/>
              </w:rPr>
              <w:t>] &gt; \[</w:t>
            </w:r>
            <w:r>
              <w:rPr>
                <w:rFonts w:ascii="MS Gothic" w:eastAsia="MS Gothic" w:hint="eastAsia"/>
                <w:lang w:val="ja-JP"/>
              </w:rPr>
              <w:t>サポートへのお問い合わせ</w:t>
            </w:r>
            <w:r>
              <w:rPr>
                <w:lang w:val="ja-JP"/>
              </w:rPr>
              <w:t xml:space="preserve">] </w:t>
            </w:r>
            <w:r>
              <w:rPr>
                <w:rFonts w:ascii="MS Gothic" w:eastAsia="MS Gothic" w:hint="eastAsia"/>
                <w:lang w:val="ja-JP"/>
              </w:rPr>
              <w:t>の順にクリックします</w:t>
            </w:r>
            <w:r>
              <w:rPr>
                <w:rFonts w:ascii="Meiryo UI" w:eastAsia="Meiryo UI" w:hAnsi="Meiryo UI" w:cs="Meiryo UI" w:hint="eastAsia"/>
                <w:lang w:val="ja-JP"/>
              </w:rPr>
              <w:t>。</w:t>
            </w:r>
            <w:r>
              <w:rPr>
                <w:rStyle w:val="mqInternal"/>
                <w:noProof/>
                <w:lang w:val="ja-JP"/>
              </w:rPr>
              <w:t>{2]</w:t>
            </w:r>
          </w:p>
        </w:tc>
      </w:tr>
      <w:tr w:rsidR="00000000" w14:paraId="7D0870B7" w14:textId="77777777">
        <w:tc>
          <w:tcPr>
            <w:tcW w:w="660" w:type="dxa"/>
            <w:shd w:val="clear" w:color="auto" w:fill="F2F2F2" w:themeFill="background1" w:themeFillShade="F2"/>
          </w:tcPr>
          <w:p w14:paraId="7FF1F46F" w14:textId="77777777" w:rsidR="00000000" w:rsidRDefault="00142A15">
            <w:pPr>
              <w:rPr>
                <w:noProof/>
                <w:sz w:val="2"/>
              </w:rPr>
            </w:pPr>
            <w:r>
              <w:rPr>
                <w:noProof/>
                <w:sz w:val="16"/>
              </w:rPr>
              <w:t xml:space="preserve">2760 </w:t>
            </w:r>
            <w:r>
              <w:rPr>
                <w:noProof/>
                <w:sz w:val="16"/>
              </w:rPr>
              <w:br/>
            </w:r>
            <w:r>
              <w:rPr>
                <w:noProof/>
                <w:sz w:val="2"/>
              </w:rPr>
              <w:t>93682621-42ac-43b7-ae1f-11b40063efc7</w:t>
            </w:r>
          </w:p>
        </w:tc>
        <w:tc>
          <w:tcPr>
            <w:tcW w:w="7407" w:type="dxa"/>
            <w:shd w:val="clear" w:color="auto" w:fill="F2F2F2" w:themeFill="background1" w:themeFillShade="F2"/>
          </w:tcPr>
          <w:p w14:paraId="003B5391" w14:textId="77777777" w:rsidR="00000000" w:rsidRDefault="00142A15">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14:paraId="7F01A449" w14:textId="77777777" w:rsidR="00000000" w:rsidRDefault="00142A15">
            <w:pPr>
              <w:rPr>
                <w:lang w:val="ja-JP"/>
              </w:rPr>
            </w:pPr>
            <w:r>
              <w:rPr>
                <w:rStyle w:val="mqInternal"/>
                <w:noProof/>
                <w:lang w:val="ja-JP"/>
              </w:rPr>
              <w:t>[1}</w:t>
            </w:r>
            <w:r>
              <w:rPr>
                <w:lang w:val="ja-JP"/>
              </w:rPr>
              <w:t xml:space="preserve">https://supportportal.brightcove.com </w:t>
            </w:r>
            <w:r>
              <w:rPr>
                <w:rFonts w:ascii="MS Gothic" w:eastAsia="MS Gothic" w:hint="eastAsia"/>
                <w:lang w:val="ja-JP"/>
              </w:rPr>
              <w:t>に行く</w:t>
            </w:r>
            <w:r>
              <w:rPr>
                <w:rStyle w:val="mqInternal"/>
                <w:noProof/>
                <w:lang w:val="ja-JP"/>
              </w:rPr>
              <w:t>{2]</w:t>
            </w:r>
          </w:p>
        </w:tc>
      </w:tr>
      <w:tr w:rsidR="00000000" w14:paraId="6B110A2E" w14:textId="77777777">
        <w:tc>
          <w:tcPr>
            <w:tcW w:w="660" w:type="dxa"/>
            <w:shd w:val="clear" w:color="auto" w:fill="F2F2F2" w:themeFill="background1" w:themeFillShade="F2"/>
          </w:tcPr>
          <w:p w14:paraId="47D90FCC" w14:textId="77777777" w:rsidR="00000000" w:rsidRDefault="00142A15">
            <w:pPr>
              <w:rPr>
                <w:noProof/>
                <w:sz w:val="2"/>
              </w:rPr>
            </w:pPr>
            <w:r>
              <w:rPr>
                <w:noProof/>
                <w:sz w:val="16"/>
              </w:rPr>
              <w:t xml:space="preserve">2761 </w:t>
            </w:r>
            <w:r>
              <w:rPr>
                <w:noProof/>
                <w:sz w:val="16"/>
              </w:rPr>
              <w:br/>
            </w:r>
            <w:r>
              <w:rPr>
                <w:noProof/>
                <w:sz w:val="2"/>
              </w:rPr>
              <w:t>2a4c47ed-df95-42ec-a3b7-cc50095ff303</w:t>
            </w:r>
          </w:p>
        </w:tc>
        <w:tc>
          <w:tcPr>
            <w:tcW w:w="7407" w:type="dxa"/>
            <w:shd w:val="clear" w:color="auto" w:fill="F2F2F2" w:themeFill="background1" w:themeFillShade="F2"/>
          </w:tcPr>
          <w:p w14:paraId="6D3FCD90" w14:textId="77777777" w:rsidR="00000000" w:rsidRDefault="00142A15">
            <w:pPr>
              <w:rPr>
                <w:noProof/>
              </w:rPr>
            </w:pPr>
            <w:r>
              <w:rPr>
                <w:rStyle w:val="mqInternal"/>
                <w:noProof/>
              </w:rPr>
              <w:t>[1]</w:t>
            </w:r>
          </w:p>
        </w:tc>
        <w:tc>
          <w:tcPr>
            <w:tcW w:w="7407" w:type="dxa"/>
          </w:tcPr>
          <w:p w14:paraId="43BDFFF4" w14:textId="77777777" w:rsidR="00000000" w:rsidRDefault="00142A15">
            <w:pPr>
              <w:rPr>
                <w:lang w:val="ja-JP"/>
              </w:rPr>
            </w:pPr>
            <w:r>
              <w:rPr>
                <w:rStyle w:val="mqInternal"/>
                <w:noProof/>
                <w:lang w:val="ja-JP"/>
              </w:rPr>
              <w:t>[1]</w:t>
            </w:r>
          </w:p>
        </w:tc>
      </w:tr>
      <w:tr w:rsidR="00000000" w14:paraId="13749CD0" w14:textId="77777777">
        <w:tc>
          <w:tcPr>
            <w:tcW w:w="660" w:type="dxa"/>
            <w:shd w:val="clear" w:color="auto" w:fill="F2F2F2" w:themeFill="background1" w:themeFillShade="F2"/>
          </w:tcPr>
          <w:p w14:paraId="07C07F0D" w14:textId="77777777" w:rsidR="00000000" w:rsidRDefault="00142A15">
            <w:pPr>
              <w:rPr>
                <w:noProof/>
                <w:sz w:val="2"/>
              </w:rPr>
            </w:pPr>
            <w:r>
              <w:rPr>
                <w:noProof/>
                <w:sz w:val="16"/>
              </w:rPr>
              <w:t xml:space="preserve">2762 </w:t>
            </w:r>
            <w:r>
              <w:rPr>
                <w:noProof/>
                <w:sz w:val="16"/>
              </w:rPr>
              <w:br/>
            </w:r>
            <w:r>
              <w:rPr>
                <w:noProof/>
                <w:sz w:val="2"/>
              </w:rPr>
              <w:t>0d955225-d111-47ce-b9a5-eeb71664f964</w:t>
            </w:r>
          </w:p>
        </w:tc>
        <w:tc>
          <w:tcPr>
            <w:tcW w:w="7407" w:type="dxa"/>
            <w:shd w:val="clear" w:color="auto" w:fill="F2F2F2" w:themeFill="background1" w:themeFillShade="F2"/>
          </w:tcPr>
          <w:p w14:paraId="7ED6BE68" w14:textId="77777777" w:rsidR="00000000" w:rsidRDefault="00142A15">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14:paraId="0F538DD3" w14:textId="77777777" w:rsidR="00000000" w:rsidRDefault="00142A15">
            <w:pPr>
              <w:rPr>
                <w:lang w:val="ja-JP"/>
              </w:rPr>
            </w:pPr>
            <w:r>
              <w:rPr>
                <w:lang w:val="ja-JP"/>
              </w:rPr>
              <w:t xml:space="preserve">\[ </w:t>
            </w:r>
            <w:r>
              <w:rPr>
                <w:rStyle w:val="mqInternal"/>
                <w:noProof/>
                <w:lang w:val="ja-JP"/>
              </w:rPr>
              <w:t>[1}</w:t>
            </w:r>
            <w:r>
              <w:rPr>
                <w:rFonts w:ascii="MS Gothic" w:eastAsia="MS Gothic" w:hint="eastAsia"/>
                <w:lang w:val="ja-JP"/>
              </w:rPr>
              <w:t>サインアップ</w:t>
            </w:r>
            <w:r>
              <w:rPr>
                <w:lang w:val="ja-JP"/>
              </w:rPr>
              <w:t xml:space="preserve">] </w:t>
            </w:r>
            <w:r>
              <w:rPr>
                <w:rFonts w:ascii="MS Gothic" w:eastAsia="MS Gothic" w:hint="eastAsia"/>
                <w:lang w:val="ja-JP"/>
              </w:rPr>
              <w:t>をクリックします</w:t>
            </w:r>
            <w:r>
              <w:rPr>
                <w:rStyle w:val="mqInternal"/>
                <w:noProof/>
                <w:lang w:val="ja-JP"/>
              </w:rPr>
              <w:t>{2]</w:t>
            </w:r>
            <w:r>
              <w:rPr>
                <w:rFonts w:ascii="Meiryo UI" w:eastAsia="Meiryo UI" w:hAnsi="Meiryo UI" w:cs="Meiryo UI" w:hint="eastAsia"/>
                <w:lang w:val="ja-JP"/>
              </w:rPr>
              <w:t>。</w:t>
            </w:r>
          </w:p>
        </w:tc>
      </w:tr>
      <w:tr w:rsidR="00000000" w14:paraId="0F5D9699" w14:textId="77777777">
        <w:tc>
          <w:tcPr>
            <w:tcW w:w="660" w:type="dxa"/>
            <w:shd w:val="clear" w:color="auto" w:fill="F2F2F2" w:themeFill="background1" w:themeFillShade="F2"/>
          </w:tcPr>
          <w:p w14:paraId="7BB0A423" w14:textId="77777777" w:rsidR="00000000" w:rsidRDefault="00142A15">
            <w:pPr>
              <w:rPr>
                <w:noProof/>
                <w:sz w:val="2"/>
              </w:rPr>
            </w:pPr>
            <w:r>
              <w:rPr>
                <w:noProof/>
                <w:sz w:val="16"/>
              </w:rPr>
              <w:t xml:space="preserve">2763 </w:t>
            </w:r>
            <w:r>
              <w:rPr>
                <w:noProof/>
                <w:sz w:val="16"/>
              </w:rPr>
              <w:br/>
            </w:r>
            <w:r>
              <w:rPr>
                <w:noProof/>
                <w:sz w:val="2"/>
              </w:rPr>
              <w:t>a3715d50-8de4-480c-8d73-9523a2d20a6c</w:t>
            </w:r>
          </w:p>
        </w:tc>
        <w:tc>
          <w:tcPr>
            <w:tcW w:w="7407" w:type="dxa"/>
            <w:shd w:val="clear" w:color="auto" w:fill="F2F2F2" w:themeFill="background1" w:themeFillShade="F2"/>
          </w:tcPr>
          <w:p w14:paraId="4295C4FB" w14:textId="77777777" w:rsidR="00000000" w:rsidRDefault="00142A15">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14:paraId="06B2AB2D" w14:textId="77777777" w:rsidR="00000000" w:rsidRDefault="00142A15">
            <w:pPr>
              <w:rPr>
                <w:lang w:val="ja-JP"/>
              </w:rPr>
            </w:pPr>
            <w:r>
              <w:rPr>
                <w:rFonts w:ascii="MS Gothic" w:eastAsia="MS Gothic" w:hint="eastAsia"/>
                <w:lang w:val="ja-JP"/>
              </w:rPr>
              <w:t>あなたの</w:t>
            </w:r>
            <w:r>
              <w:rPr>
                <w:rFonts w:ascii="MS Gothic" w:eastAsia="MS Gothic" w:hAnsi="MS Gothic" w:cs="MS Gothic" w:hint="eastAsia"/>
                <w:lang w:val="ja-JP"/>
              </w:rPr>
              <w:t>〜</w:t>
            </w:r>
            <w:r>
              <w:rPr>
                <w:rFonts w:ascii="MS Gothic" w:eastAsia="MS Gothic" w:hint="eastAsia"/>
                <w:lang w:val="ja-JP"/>
              </w:rPr>
              <w:t>を入力してください</w:t>
            </w:r>
            <w:r>
              <w:rPr>
                <w:rStyle w:val="mqInternal"/>
                <w:noProof/>
                <w:lang w:val="ja-JP"/>
              </w:rPr>
              <w:t>[1}</w:t>
            </w:r>
            <w:r>
              <w:rPr>
                <w:rFonts w:ascii="MS Gothic" w:eastAsia="MS Gothic" w:hint="eastAsia"/>
                <w:lang w:val="ja-JP"/>
              </w:rPr>
              <w:t>ファーストネーム</w:t>
            </w:r>
            <w:r>
              <w:rPr>
                <w:rStyle w:val="mqInternal"/>
                <w:noProof/>
                <w:lang w:val="ja-JP"/>
              </w:rPr>
              <w:t>{2]</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苗字</w:t>
            </w:r>
            <w:r>
              <w:rPr>
                <w:rStyle w:val="mqInternal"/>
                <w:noProof/>
                <w:lang w:val="ja-JP"/>
              </w:rPr>
              <w:t>{2]</w:t>
            </w:r>
            <w:r>
              <w:rPr>
                <w:rFonts w:ascii="Meiryo UI" w:eastAsia="Meiryo UI" w:hAnsi="Meiryo UI" w:cs="Meiryo UI" w:hint="eastAsia"/>
                <w:lang w:val="ja-JP"/>
              </w:rPr>
              <w:t>、</w:t>
            </w:r>
            <w:r>
              <w:rPr>
                <w:rStyle w:val="mqInternal"/>
                <w:noProof/>
                <w:lang w:val="ja-JP"/>
              </w:rPr>
              <w:t>[1}</w:t>
            </w:r>
            <w:r>
              <w:rPr>
                <w:lang w:val="ja-JP"/>
              </w:rPr>
              <w:t xml:space="preserve"> E</w:t>
            </w:r>
            <w:r>
              <w:rPr>
                <w:rFonts w:ascii="MS Gothic" w:eastAsia="MS Gothic" w:hint="eastAsia"/>
                <w:lang w:val="ja-JP"/>
              </w:rPr>
              <w:t>メール</w:t>
            </w:r>
            <w:r>
              <w:rPr>
                <w:rStyle w:val="mqInternal"/>
                <w:noProof/>
                <w:lang w:val="ja-JP"/>
              </w:rPr>
              <w:t>{2]</w:t>
            </w:r>
            <w:r>
              <w:rPr>
                <w:rFonts w:ascii="MS Gothic" w:eastAsia="MS Gothic" w:hint="eastAsia"/>
                <w:lang w:val="ja-JP"/>
              </w:rPr>
              <w:t>と</w:t>
            </w:r>
            <w:r>
              <w:rPr>
                <w:rStyle w:val="mqInternal"/>
                <w:noProof/>
                <w:lang w:val="ja-JP"/>
              </w:rPr>
              <w:t>[1}</w:t>
            </w:r>
            <w:r>
              <w:rPr>
                <w:rFonts w:ascii="MS Gothic" w:eastAsia="MS Gothic" w:hint="eastAsia"/>
                <w:lang w:val="ja-JP"/>
              </w:rPr>
              <w:t>パスワード</w:t>
            </w:r>
            <w:r>
              <w:rPr>
                <w:rStyle w:val="mqInternal"/>
                <w:noProof/>
                <w:lang w:val="ja-JP"/>
              </w:rPr>
              <w:t>{2]</w:t>
            </w:r>
            <w:r>
              <w:rPr>
                <w:rFonts w:ascii="Meiryo UI" w:eastAsia="Meiryo UI" w:hAnsi="Meiryo UI" w:cs="Meiryo UI" w:hint="eastAsia"/>
                <w:lang w:val="ja-JP"/>
              </w:rPr>
              <w:t>。</w:t>
            </w:r>
          </w:p>
        </w:tc>
      </w:tr>
      <w:tr w:rsidR="00000000" w14:paraId="1B3D3760" w14:textId="77777777">
        <w:tc>
          <w:tcPr>
            <w:tcW w:w="660" w:type="dxa"/>
            <w:shd w:val="clear" w:color="auto" w:fill="F2F2F2" w:themeFill="background1" w:themeFillShade="F2"/>
          </w:tcPr>
          <w:p w14:paraId="1467165E" w14:textId="77777777" w:rsidR="00000000" w:rsidRDefault="00142A15">
            <w:pPr>
              <w:rPr>
                <w:noProof/>
                <w:sz w:val="2"/>
              </w:rPr>
            </w:pPr>
            <w:r>
              <w:rPr>
                <w:noProof/>
                <w:sz w:val="16"/>
              </w:rPr>
              <w:t xml:space="preserve">2764 </w:t>
            </w:r>
            <w:r>
              <w:rPr>
                <w:noProof/>
                <w:sz w:val="16"/>
              </w:rPr>
              <w:br/>
            </w:r>
            <w:r>
              <w:rPr>
                <w:noProof/>
                <w:sz w:val="2"/>
              </w:rPr>
              <w:t>f4f840fb-46de-474b-9d3f-f97c3cad6efb</w:t>
            </w:r>
          </w:p>
        </w:tc>
        <w:tc>
          <w:tcPr>
            <w:tcW w:w="7407" w:type="dxa"/>
            <w:shd w:val="clear" w:color="auto" w:fill="F2F2F2" w:themeFill="background1" w:themeFillShade="F2"/>
          </w:tcPr>
          <w:p w14:paraId="51D1E31F" w14:textId="77777777" w:rsidR="00000000" w:rsidRDefault="00142A1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14:paraId="7C030755" w14:textId="77777777" w:rsidR="00000000" w:rsidRDefault="00142A15">
            <w:pPr>
              <w:rPr>
                <w:lang w:val="ja-JP"/>
              </w:rPr>
            </w:pPr>
            <w:r>
              <w:rPr>
                <w:lang w:val="ja-JP"/>
              </w:rPr>
              <w:t>\[</w:t>
            </w:r>
            <w:r>
              <w:rPr>
                <w:rStyle w:val="mqInternal"/>
                <w:noProof/>
                <w:lang w:val="ja-JP"/>
              </w:rPr>
              <w:t>[1}</w:t>
            </w:r>
            <w:r>
              <w:rPr>
                <w:lang w:val="ja-JP"/>
              </w:rPr>
              <w:t>Submit</w:t>
            </w:r>
            <w:r>
              <w:rPr>
                <w:rStyle w:val="mqInternal"/>
                <w:noProof/>
                <w:lang w:val="ja-JP"/>
              </w:rPr>
              <w:t>{2]</w:t>
            </w:r>
            <w:r>
              <w:rPr>
                <w:lang w:val="ja-JP"/>
              </w:rPr>
              <w:t>]</w:t>
            </w:r>
            <w:r>
              <w:rPr>
                <w:rFonts w:ascii="MS Gothic" w:eastAsia="MS Gothic" w:hint="eastAsia"/>
                <w:lang w:val="ja-JP"/>
              </w:rPr>
              <w:t>をクリックします</w:t>
            </w:r>
            <w:r>
              <w:rPr>
                <w:rFonts w:ascii="Meiryo UI" w:eastAsia="Meiryo UI" w:hAnsi="Meiryo UI" w:cs="Meiryo UI" w:hint="eastAsia"/>
                <w:lang w:val="ja-JP"/>
              </w:rPr>
              <w:t>。</w:t>
            </w:r>
          </w:p>
        </w:tc>
      </w:tr>
      <w:tr w:rsidR="00000000" w14:paraId="4460FF8E" w14:textId="77777777">
        <w:tc>
          <w:tcPr>
            <w:tcW w:w="660" w:type="dxa"/>
            <w:shd w:val="clear" w:color="auto" w:fill="F2F2F2" w:themeFill="background1" w:themeFillShade="F2"/>
          </w:tcPr>
          <w:p w14:paraId="16821C25" w14:textId="77777777" w:rsidR="00000000" w:rsidRDefault="00142A15">
            <w:pPr>
              <w:rPr>
                <w:noProof/>
                <w:sz w:val="2"/>
              </w:rPr>
            </w:pPr>
            <w:r>
              <w:rPr>
                <w:noProof/>
                <w:sz w:val="16"/>
              </w:rPr>
              <w:t xml:space="preserve">2765 </w:t>
            </w:r>
            <w:r>
              <w:rPr>
                <w:noProof/>
                <w:sz w:val="16"/>
              </w:rPr>
              <w:br/>
            </w:r>
            <w:r>
              <w:rPr>
                <w:noProof/>
                <w:sz w:val="2"/>
              </w:rPr>
              <w:t>6c620639-2b17-42dd-b3b4-54812eae588f</w:t>
            </w:r>
          </w:p>
        </w:tc>
        <w:tc>
          <w:tcPr>
            <w:tcW w:w="7407" w:type="dxa"/>
            <w:shd w:val="clear" w:color="auto" w:fill="F2F2F2" w:themeFill="background1" w:themeFillShade="F2"/>
          </w:tcPr>
          <w:p w14:paraId="187E68BF" w14:textId="77777777" w:rsidR="00000000" w:rsidRDefault="00142A15">
            <w:pPr>
              <w:rPr>
                <w:noProof/>
              </w:rPr>
            </w:pPr>
            <w:r>
              <w:rPr>
                <w:rStyle w:val="mqInternal"/>
                <w:noProof/>
              </w:rPr>
              <w:t>[1]</w:t>
            </w:r>
          </w:p>
        </w:tc>
        <w:tc>
          <w:tcPr>
            <w:tcW w:w="7407" w:type="dxa"/>
          </w:tcPr>
          <w:p w14:paraId="44852ECB" w14:textId="77777777" w:rsidR="00000000" w:rsidRDefault="00142A15">
            <w:pPr>
              <w:rPr>
                <w:lang w:val="ja-JP"/>
              </w:rPr>
            </w:pPr>
            <w:r>
              <w:rPr>
                <w:rStyle w:val="mqInternal"/>
                <w:noProof/>
                <w:lang w:val="ja-JP"/>
              </w:rPr>
              <w:t>[1]</w:t>
            </w:r>
          </w:p>
        </w:tc>
      </w:tr>
      <w:tr w:rsidR="00000000" w14:paraId="25C7A4B8" w14:textId="77777777">
        <w:tc>
          <w:tcPr>
            <w:tcW w:w="660" w:type="dxa"/>
            <w:shd w:val="clear" w:color="auto" w:fill="F2F2F2" w:themeFill="background1" w:themeFillShade="F2"/>
          </w:tcPr>
          <w:p w14:paraId="5838D44F" w14:textId="77777777" w:rsidR="00000000" w:rsidRDefault="00142A15">
            <w:pPr>
              <w:rPr>
                <w:noProof/>
                <w:sz w:val="2"/>
              </w:rPr>
            </w:pPr>
            <w:r>
              <w:rPr>
                <w:noProof/>
                <w:sz w:val="16"/>
              </w:rPr>
              <w:t xml:space="preserve">2766 </w:t>
            </w:r>
            <w:r>
              <w:rPr>
                <w:noProof/>
                <w:sz w:val="16"/>
              </w:rPr>
              <w:br/>
            </w:r>
            <w:r>
              <w:rPr>
                <w:noProof/>
                <w:sz w:val="2"/>
              </w:rPr>
              <w:t>4cb4fd49-e868-41fa-8c45-894c6f1fef7c</w:t>
            </w:r>
          </w:p>
        </w:tc>
        <w:tc>
          <w:tcPr>
            <w:tcW w:w="7407" w:type="dxa"/>
            <w:shd w:val="clear" w:color="auto" w:fill="F2F2F2" w:themeFill="background1" w:themeFillShade="F2"/>
          </w:tcPr>
          <w:p w14:paraId="1735BFDB" w14:textId="77777777" w:rsidR="00000000" w:rsidRDefault="00142A15">
            <w:pPr>
              <w:rPr>
                <w:noProof/>
              </w:rPr>
            </w:pPr>
            <w:r>
              <w:rPr>
                <w:noProof/>
              </w:rPr>
              <w:t>Confirm that you are redirected to the Brightcove Support Portal home page.</w:t>
            </w:r>
          </w:p>
        </w:tc>
        <w:tc>
          <w:tcPr>
            <w:tcW w:w="7407" w:type="dxa"/>
          </w:tcPr>
          <w:p w14:paraId="040DF048" w14:textId="77777777" w:rsidR="00000000" w:rsidRDefault="00142A15">
            <w:pPr>
              <w:rPr>
                <w:lang w:val="ja-JP"/>
              </w:rPr>
            </w:pPr>
            <w:r>
              <w:rPr>
                <w:rFonts w:ascii="MS Gothic" w:eastAsia="MS Gothic" w:hint="eastAsia"/>
                <w:lang w:val="ja-JP"/>
              </w:rPr>
              <w:t>ブライトコーブサポートポータルのホームページへリダイレクトされることを確認します</w:t>
            </w:r>
            <w:r>
              <w:rPr>
                <w:rFonts w:ascii="Meiryo UI" w:eastAsia="Meiryo UI" w:hAnsi="Meiryo UI" w:cs="Meiryo UI" w:hint="eastAsia"/>
                <w:lang w:val="ja-JP"/>
              </w:rPr>
              <w:t>。</w:t>
            </w:r>
          </w:p>
        </w:tc>
      </w:tr>
      <w:tr w:rsidR="00000000" w14:paraId="6FB6E0C9" w14:textId="77777777">
        <w:tc>
          <w:tcPr>
            <w:tcW w:w="660" w:type="dxa"/>
            <w:shd w:val="clear" w:color="auto" w:fill="F2F2F2" w:themeFill="background1" w:themeFillShade="F2"/>
          </w:tcPr>
          <w:p w14:paraId="7706E0E9" w14:textId="77777777" w:rsidR="00000000" w:rsidRDefault="00142A15">
            <w:pPr>
              <w:rPr>
                <w:noProof/>
                <w:sz w:val="2"/>
              </w:rPr>
            </w:pPr>
            <w:r>
              <w:rPr>
                <w:noProof/>
                <w:sz w:val="16"/>
              </w:rPr>
              <w:t xml:space="preserve">2767 </w:t>
            </w:r>
            <w:r>
              <w:rPr>
                <w:noProof/>
                <w:sz w:val="16"/>
              </w:rPr>
              <w:br/>
            </w:r>
            <w:r>
              <w:rPr>
                <w:noProof/>
                <w:sz w:val="2"/>
              </w:rPr>
              <w:t>b4f83d20-607c-4fdb-b344-361bd207312f</w:t>
            </w:r>
          </w:p>
        </w:tc>
        <w:tc>
          <w:tcPr>
            <w:tcW w:w="7407" w:type="dxa"/>
            <w:shd w:val="clear" w:color="auto" w:fill="F2F2F2" w:themeFill="background1" w:themeFillShade="F2"/>
          </w:tcPr>
          <w:p w14:paraId="5DEF4214" w14:textId="77777777" w:rsidR="00000000" w:rsidRDefault="00142A15">
            <w:pPr>
              <w:rPr>
                <w:noProof/>
              </w:rPr>
            </w:pPr>
            <w:r>
              <w:rPr>
                <w:rStyle w:val="mqInternal"/>
                <w:noProof/>
              </w:rPr>
              <w:t>[1]</w:t>
            </w:r>
          </w:p>
        </w:tc>
        <w:tc>
          <w:tcPr>
            <w:tcW w:w="7407" w:type="dxa"/>
          </w:tcPr>
          <w:p w14:paraId="3EC6E7C9" w14:textId="77777777" w:rsidR="00000000" w:rsidRDefault="00142A15">
            <w:pPr>
              <w:rPr>
                <w:lang w:val="ja-JP"/>
              </w:rPr>
            </w:pPr>
            <w:r>
              <w:rPr>
                <w:rStyle w:val="mqInternal"/>
                <w:noProof/>
                <w:lang w:val="ja-JP"/>
              </w:rPr>
              <w:t>[1]</w:t>
            </w:r>
          </w:p>
        </w:tc>
      </w:tr>
      <w:tr w:rsidR="00000000" w14:paraId="5255C511" w14:textId="77777777">
        <w:tc>
          <w:tcPr>
            <w:tcW w:w="660" w:type="dxa"/>
            <w:shd w:val="clear" w:color="auto" w:fill="F2F2F2" w:themeFill="background1" w:themeFillShade="F2"/>
          </w:tcPr>
          <w:p w14:paraId="55DA65E5" w14:textId="77777777" w:rsidR="00000000" w:rsidRDefault="00142A15">
            <w:pPr>
              <w:rPr>
                <w:noProof/>
                <w:sz w:val="2"/>
              </w:rPr>
            </w:pPr>
            <w:r>
              <w:rPr>
                <w:noProof/>
                <w:sz w:val="16"/>
              </w:rPr>
              <w:t xml:space="preserve">2768 </w:t>
            </w:r>
            <w:r>
              <w:rPr>
                <w:noProof/>
                <w:sz w:val="16"/>
              </w:rPr>
              <w:br/>
            </w:r>
            <w:r>
              <w:rPr>
                <w:noProof/>
                <w:sz w:val="2"/>
              </w:rPr>
              <w:t>e0254354-85d3-45a0-bd3c-7d7e35139432</w:t>
            </w:r>
          </w:p>
        </w:tc>
        <w:tc>
          <w:tcPr>
            <w:tcW w:w="7407" w:type="dxa"/>
            <w:shd w:val="clear" w:color="auto" w:fill="F2F2F2" w:themeFill="background1" w:themeFillShade="F2"/>
          </w:tcPr>
          <w:p w14:paraId="3683EB2B" w14:textId="77777777" w:rsidR="00000000" w:rsidRDefault="00142A15">
            <w:pPr>
              <w:rPr>
                <w:noProof/>
              </w:rPr>
            </w:pPr>
            <w:r>
              <w:rPr>
                <w:noProof/>
              </w:rPr>
              <w:t>Opening a support case</w:t>
            </w:r>
          </w:p>
        </w:tc>
        <w:tc>
          <w:tcPr>
            <w:tcW w:w="7407" w:type="dxa"/>
          </w:tcPr>
          <w:p w14:paraId="7DE19673" w14:textId="77777777" w:rsidR="00000000" w:rsidRDefault="00142A15">
            <w:pPr>
              <w:rPr>
                <w:lang w:val="ja-JP"/>
              </w:rPr>
            </w:pPr>
            <w:r>
              <w:rPr>
                <w:rFonts w:ascii="MS Gothic" w:eastAsia="MS Gothic" w:hint="eastAsia"/>
                <w:lang w:val="ja-JP"/>
              </w:rPr>
              <w:t>サポートケースを開く</w:t>
            </w:r>
          </w:p>
        </w:tc>
      </w:tr>
      <w:tr w:rsidR="00000000" w14:paraId="734DF46D" w14:textId="77777777">
        <w:tc>
          <w:tcPr>
            <w:tcW w:w="660" w:type="dxa"/>
            <w:shd w:val="clear" w:color="auto" w:fill="F2F2F2" w:themeFill="background1" w:themeFillShade="F2"/>
          </w:tcPr>
          <w:p w14:paraId="3F7610CA" w14:textId="77777777" w:rsidR="00000000" w:rsidRDefault="00142A15">
            <w:pPr>
              <w:rPr>
                <w:noProof/>
                <w:sz w:val="2"/>
              </w:rPr>
            </w:pPr>
            <w:r>
              <w:rPr>
                <w:noProof/>
                <w:sz w:val="16"/>
              </w:rPr>
              <w:t xml:space="preserve">2769 </w:t>
            </w:r>
            <w:r>
              <w:rPr>
                <w:noProof/>
                <w:sz w:val="16"/>
              </w:rPr>
              <w:br/>
            </w:r>
            <w:r>
              <w:rPr>
                <w:noProof/>
                <w:sz w:val="2"/>
              </w:rPr>
              <w:t>f66d76f4-7b29-4b40-bbba-d392ad3b51b8</w:t>
            </w:r>
          </w:p>
        </w:tc>
        <w:tc>
          <w:tcPr>
            <w:tcW w:w="7407" w:type="dxa"/>
            <w:shd w:val="clear" w:color="auto" w:fill="F2F2F2" w:themeFill="background1" w:themeFillShade="F2"/>
          </w:tcPr>
          <w:p w14:paraId="2F6EF9A3" w14:textId="77777777" w:rsidR="00000000" w:rsidRDefault="00142A15">
            <w:pPr>
              <w:rPr>
                <w:noProof/>
              </w:rPr>
            </w:pPr>
            <w:r>
              <w:rPr>
                <w:noProof/>
              </w:rPr>
              <w:t>To open a case with Brightcove Support using the Support Portal, follow these steps:</w:t>
            </w:r>
          </w:p>
        </w:tc>
        <w:tc>
          <w:tcPr>
            <w:tcW w:w="7407" w:type="dxa"/>
          </w:tcPr>
          <w:p w14:paraId="4F6BBD67" w14:textId="77777777" w:rsidR="00000000" w:rsidRDefault="00142A15">
            <w:pPr>
              <w:rPr>
                <w:lang w:val="ja-JP"/>
              </w:rPr>
            </w:pPr>
            <w:r>
              <w:rPr>
                <w:rFonts w:ascii="MS Gothic" w:eastAsia="MS Gothic" w:hint="eastAsia"/>
                <w:lang w:val="ja-JP"/>
              </w:rPr>
              <w:t>サポートポータルを使用して</w:t>
            </w:r>
            <w:r>
              <w:rPr>
                <w:lang w:val="ja-JP"/>
              </w:rPr>
              <w:t xml:space="preserve"> Brightcove Support </w:t>
            </w:r>
            <w:r>
              <w:rPr>
                <w:rFonts w:ascii="MS Gothic" w:eastAsia="MS Gothic" w:hint="eastAsia"/>
                <w:lang w:val="ja-JP"/>
              </w:rPr>
              <w:t>でケースを開くには</w:t>
            </w:r>
            <w:r>
              <w:rPr>
                <w:rFonts w:ascii="Meiryo UI" w:eastAsia="Meiryo UI" w:hAnsi="Meiryo UI" w:cs="Meiryo UI" w:hint="eastAsia"/>
                <w:lang w:val="ja-JP"/>
              </w:rPr>
              <w:t>、</w:t>
            </w:r>
            <w:r>
              <w:rPr>
                <w:rFonts w:ascii="MS Gothic" w:eastAsia="MS Gothic" w:hint="eastAsia"/>
                <w:lang w:val="ja-JP"/>
              </w:rPr>
              <w:t>次の手順に従います</w:t>
            </w:r>
            <w:r>
              <w:rPr>
                <w:rFonts w:ascii="Meiryo UI" w:eastAsia="Meiryo UI" w:hAnsi="Meiryo UI" w:cs="Meiryo UI" w:hint="eastAsia"/>
                <w:lang w:val="ja-JP"/>
              </w:rPr>
              <w:t>。</w:t>
            </w:r>
          </w:p>
        </w:tc>
      </w:tr>
      <w:tr w:rsidR="00000000" w14:paraId="672E7452" w14:textId="77777777">
        <w:tc>
          <w:tcPr>
            <w:tcW w:w="660" w:type="dxa"/>
            <w:shd w:val="clear" w:color="auto" w:fill="F2F2F2" w:themeFill="background1" w:themeFillShade="F2"/>
          </w:tcPr>
          <w:p w14:paraId="10A6FBE7" w14:textId="77777777" w:rsidR="00000000" w:rsidRDefault="00142A15">
            <w:pPr>
              <w:rPr>
                <w:noProof/>
                <w:sz w:val="2"/>
              </w:rPr>
            </w:pPr>
            <w:r>
              <w:rPr>
                <w:noProof/>
                <w:sz w:val="16"/>
              </w:rPr>
              <w:t xml:space="preserve">2770 </w:t>
            </w:r>
            <w:r>
              <w:rPr>
                <w:noProof/>
                <w:sz w:val="16"/>
              </w:rPr>
              <w:br/>
            </w:r>
            <w:r>
              <w:rPr>
                <w:noProof/>
                <w:sz w:val="2"/>
              </w:rPr>
              <w:t>9f31481f-c623-4ec1-a3bd-abf67a96</w:t>
            </w:r>
            <w:r>
              <w:rPr>
                <w:noProof/>
                <w:sz w:val="2"/>
              </w:rPr>
              <w:t>b06d</w:t>
            </w:r>
          </w:p>
        </w:tc>
        <w:tc>
          <w:tcPr>
            <w:tcW w:w="7407" w:type="dxa"/>
            <w:shd w:val="clear" w:color="auto" w:fill="F2F2F2" w:themeFill="background1" w:themeFillShade="F2"/>
          </w:tcPr>
          <w:p w14:paraId="711A7B98" w14:textId="77777777" w:rsidR="00000000" w:rsidRDefault="00142A15">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14:paraId="20047CA4" w14:textId="77777777" w:rsidR="00000000" w:rsidRDefault="00142A15">
            <w:pPr>
              <w:rPr>
                <w:lang w:val="ja-JP"/>
              </w:rPr>
            </w:pPr>
            <w:r>
              <w:rPr>
                <w:rStyle w:val="mqInternal"/>
                <w:noProof/>
                <w:lang w:val="ja-JP"/>
              </w:rPr>
              <w:t>[1}</w:t>
            </w:r>
            <w:r>
              <w:rPr>
                <w:lang w:val="ja-JP"/>
              </w:rPr>
              <w:t>https://supportportal.brightcove.com</w:t>
            </w:r>
            <w:r>
              <w:rPr>
                <w:rStyle w:val="mqInternal"/>
                <w:noProof/>
                <w:lang w:val="ja-JP"/>
              </w:rPr>
              <w:t>{2]</w:t>
            </w:r>
            <w:r>
              <w:rPr>
                <w:rFonts w:ascii="MS Gothic" w:eastAsia="MS Gothic" w:hint="eastAsia"/>
                <w:lang w:val="ja-JP"/>
              </w:rPr>
              <w:t>でブライトコーブサポートポータルにログインします</w:t>
            </w:r>
            <w:r>
              <w:rPr>
                <w:rFonts w:ascii="Meiryo UI" w:eastAsia="Meiryo UI" w:hAnsi="Meiryo UI" w:cs="Meiryo UI" w:hint="eastAsia"/>
                <w:lang w:val="ja-JP"/>
              </w:rPr>
              <w:t>。</w:t>
            </w:r>
          </w:p>
        </w:tc>
      </w:tr>
      <w:tr w:rsidR="00000000" w14:paraId="384926D5" w14:textId="77777777">
        <w:tc>
          <w:tcPr>
            <w:tcW w:w="660" w:type="dxa"/>
            <w:shd w:val="clear" w:color="auto" w:fill="F2F2F2" w:themeFill="background1" w:themeFillShade="F2"/>
          </w:tcPr>
          <w:p w14:paraId="7C315855" w14:textId="77777777" w:rsidR="00000000" w:rsidRDefault="00142A15">
            <w:pPr>
              <w:rPr>
                <w:noProof/>
                <w:sz w:val="2"/>
              </w:rPr>
            </w:pPr>
            <w:r>
              <w:rPr>
                <w:noProof/>
                <w:sz w:val="16"/>
              </w:rPr>
              <w:t xml:space="preserve">2771 </w:t>
            </w:r>
            <w:r>
              <w:rPr>
                <w:noProof/>
                <w:sz w:val="16"/>
              </w:rPr>
              <w:br/>
            </w:r>
            <w:r>
              <w:rPr>
                <w:noProof/>
                <w:sz w:val="2"/>
              </w:rPr>
              <w:t>8bdefa1f-36f0-4cd7-93fd-3885eb30270d</w:t>
            </w:r>
          </w:p>
        </w:tc>
        <w:tc>
          <w:tcPr>
            <w:tcW w:w="7407" w:type="dxa"/>
            <w:shd w:val="clear" w:color="auto" w:fill="F2F2F2" w:themeFill="background1" w:themeFillShade="F2"/>
          </w:tcPr>
          <w:p w14:paraId="0C16C053" w14:textId="77777777" w:rsidR="00000000" w:rsidRDefault="00142A15">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14:paraId="5FDCE4FA" w14:textId="77777777" w:rsidR="00000000" w:rsidRDefault="00142A15">
            <w:pPr>
              <w:rPr>
                <w:lang w:val="ja-JP"/>
              </w:rPr>
            </w:pPr>
            <w:r>
              <w:rPr>
                <w:rFonts w:ascii="MS Gothic" w:eastAsia="MS Gothic" w:hint="eastAsia"/>
                <w:lang w:val="ja-JP"/>
              </w:rPr>
              <w:t>クリック</w:t>
            </w:r>
            <w:r>
              <w:rPr>
                <w:rStyle w:val="mqInternal"/>
                <w:noProof/>
                <w:lang w:val="ja-JP"/>
              </w:rPr>
              <w:t>[1}</w:t>
            </w:r>
            <w:r>
              <w:rPr>
                <w:rFonts w:ascii="MS Gothic" w:eastAsia="MS Gothic" w:hint="eastAsia"/>
                <w:lang w:val="ja-JP"/>
              </w:rPr>
              <w:t>ケースを送信する</w:t>
            </w:r>
            <w:r>
              <w:rPr>
                <w:rStyle w:val="mqInternal"/>
                <w:noProof/>
                <w:lang w:val="ja-JP"/>
              </w:rPr>
              <w:t>{2]</w:t>
            </w:r>
            <w:r>
              <w:rPr>
                <w:rFonts w:ascii="MS Gothic" w:eastAsia="MS Gothic" w:hint="eastAsia"/>
                <w:lang w:val="ja-JP"/>
              </w:rPr>
              <w:t>ページヘッダー内</w:t>
            </w:r>
            <w:r>
              <w:rPr>
                <w:rFonts w:ascii="Meiryo UI" w:eastAsia="Meiryo UI" w:hAnsi="Meiryo UI" w:cs="Meiryo UI" w:hint="eastAsia"/>
                <w:lang w:val="ja-JP"/>
              </w:rPr>
              <w:t>。</w:t>
            </w:r>
          </w:p>
        </w:tc>
      </w:tr>
      <w:tr w:rsidR="00000000" w14:paraId="03A3A160" w14:textId="77777777">
        <w:tc>
          <w:tcPr>
            <w:tcW w:w="660" w:type="dxa"/>
            <w:shd w:val="clear" w:color="auto" w:fill="F2F2F2" w:themeFill="background1" w:themeFillShade="F2"/>
          </w:tcPr>
          <w:p w14:paraId="69639550" w14:textId="77777777" w:rsidR="00000000" w:rsidRDefault="00142A15">
            <w:pPr>
              <w:rPr>
                <w:noProof/>
                <w:sz w:val="2"/>
              </w:rPr>
            </w:pPr>
            <w:r>
              <w:rPr>
                <w:noProof/>
                <w:sz w:val="16"/>
              </w:rPr>
              <w:t xml:space="preserve">2772 </w:t>
            </w:r>
            <w:r>
              <w:rPr>
                <w:noProof/>
                <w:sz w:val="16"/>
              </w:rPr>
              <w:br/>
            </w:r>
            <w:r>
              <w:rPr>
                <w:noProof/>
                <w:sz w:val="2"/>
              </w:rPr>
              <w:t>4b7da0f2-703c-46f4-bc75-68615d19211b</w:t>
            </w:r>
          </w:p>
        </w:tc>
        <w:tc>
          <w:tcPr>
            <w:tcW w:w="7407" w:type="dxa"/>
            <w:shd w:val="clear" w:color="auto" w:fill="F2F2F2" w:themeFill="background1" w:themeFillShade="F2"/>
          </w:tcPr>
          <w:p w14:paraId="2C641965" w14:textId="77777777" w:rsidR="00000000" w:rsidRDefault="00142A15">
            <w:pPr>
              <w:rPr>
                <w:noProof/>
              </w:rPr>
            </w:pPr>
            <w:r>
              <w:rPr>
                <w:noProof/>
              </w:rPr>
              <w:t>Enter case information:</w:t>
            </w:r>
          </w:p>
        </w:tc>
        <w:tc>
          <w:tcPr>
            <w:tcW w:w="7407" w:type="dxa"/>
          </w:tcPr>
          <w:p w14:paraId="172F10C9" w14:textId="77777777" w:rsidR="00000000" w:rsidRDefault="00142A15">
            <w:pPr>
              <w:rPr>
                <w:lang w:val="ja-JP"/>
              </w:rPr>
            </w:pPr>
            <w:r>
              <w:rPr>
                <w:rFonts w:ascii="MS Gothic" w:eastAsia="MS Gothic" w:hint="eastAsia"/>
                <w:lang w:val="ja-JP"/>
              </w:rPr>
              <w:t>ケース情報を入力</w:t>
            </w:r>
            <w:r>
              <w:rPr>
                <w:lang w:val="ja-JP"/>
              </w:rPr>
              <w:t>:</w:t>
            </w:r>
          </w:p>
        </w:tc>
      </w:tr>
      <w:tr w:rsidR="00000000" w14:paraId="034072DA" w14:textId="77777777">
        <w:tc>
          <w:tcPr>
            <w:tcW w:w="660" w:type="dxa"/>
            <w:shd w:val="clear" w:color="auto" w:fill="F2F2F2" w:themeFill="background1" w:themeFillShade="F2"/>
          </w:tcPr>
          <w:p w14:paraId="377295C0" w14:textId="77777777" w:rsidR="00000000" w:rsidRDefault="00142A15">
            <w:pPr>
              <w:rPr>
                <w:noProof/>
                <w:sz w:val="2"/>
              </w:rPr>
            </w:pPr>
            <w:r>
              <w:rPr>
                <w:noProof/>
                <w:sz w:val="16"/>
              </w:rPr>
              <w:t xml:space="preserve">2773 </w:t>
            </w:r>
            <w:r>
              <w:rPr>
                <w:noProof/>
                <w:sz w:val="16"/>
              </w:rPr>
              <w:br/>
            </w:r>
            <w:r>
              <w:rPr>
                <w:noProof/>
                <w:sz w:val="2"/>
              </w:rPr>
              <w:t>b7019149-3afb-4e5d-a0d3-76d931cb3fab</w:t>
            </w:r>
          </w:p>
        </w:tc>
        <w:tc>
          <w:tcPr>
            <w:tcW w:w="7407" w:type="dxa"/>
            <w:shd w:val="clear" w:color="auto" w:fill="F2F2F2" w:themeFill="background1" w:themeFillShade="F2"/>
          </w:tcPr>
          <w:p w14:paraId="41E7B13B" w14:textId="77777777" w:rsidR="00000000" w:rsidRDefault="00142A15">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14:paraId="7086ED09" w14:textId="77777777" w:rsidR="00000000" w:rsidRDefault="00142A15">
            <w:pPr>
              <w:rPr>
                <w:lang w:val="ja-JP"/>
              </w:rPr>
            </w:pPr>
            <w:r>
              <w:rPr>
                <w:rStyle w:val="mqInternal"/>
                <w:noProof/>
                <w:lang w:val="ja-JP"/>
              </w:rPr>
              <w:t>[1}</w:t>
            </w:r>
            <w:r>
              <w:rPr>
                <w:rFonts w:ascii="MS Gothic" w:eastAsia="MS Gothic" w:hint="eastAsia"/>
                <w:lang w:val="ja-JP"/>
              </w:rPr>
              <w:t>件名</w:t>
            </w:r>
            <w:r>
              <w:rPr>
                <w:rStyle w:val="mqInternal"/>
                <w:noProof/>
                <w:lang w:val="ja-JP"/>
              </w:rPr>
              <w:t>{2]</w:t>
            </w:r>
            <w:r>
              <w:rPr>
                <w:lang w:val="ja-JP"/>
              </w:rPr>
              <w:t xml:space="preserve"> -</w:t>
            </w:r>
            <w:r>
              <w:rPr>
                <w:rFonts w:ascii="MS Gothic" w:eastAsia="MS Gothic" w:hint="eastAsia"/>
                <w:lang w:val="ja-JP"/>
              </w:rPr>
              <w:t>ケースのタイトル</w:t>
            </w:r>
          </w:p>
        </w:tc>
      </w:tr>
      <w:tr w:rsidR="00000000" w14:paraId="3E371FA0" w14:textId="77777777">
        <w:tc>
          <w:tcPr>
            <w:tcW w:w="660" w:type="dxa"/>
            <w:shd w:val="clear" w:color="auto" w:fill="F2F2F2" w:themeFill="background1" w:themeFillShade="F2"/>
          </w:tcPr>
          <w:p w14:paraId="5A82BCFB" w14:textId="77777777" w:rsidR="00000000" w:rsidRDefault="00142A15">
            <w:pPr>
              <w:rPr>
                <w:noProof/>
                <w:sz w:val="2"/>
              </w:rPr>
            </w:pPr>
            <w:r>
              <w:rPr>
                <w:noProof/>
                <w:sz w:val="16"/>
              </w:rPr>
              <w:t xml:space="preserve">2774 </w:t>
            </w:r>
            <w:r>
              <w:rPr>
                <w:noProof/>
                <w:sz w:val="16"/>
              </w:rPr>
              <w:br/>
            </w:r>
            <w:r>
              <w:rPr>
                <w:noProof/>
                <w:sz w:val="2"/>
              </w:rPr>
              <w:t>dbcc1ebd-69cd-437e-a504-13ec7541dcc2</w:t>
            </w:r>
          </w:p>
        </w:tc>
        <w:tc>
          <w:tcPr>
            <w:tcW w:w="7407" w:type="dxa"/>
            <w:shd w:val="clear" w:color="auto" w:fill="F2F2F2" w:themeFill="background1" w:themeFillShade="F2"/>
          </w:tcPr>
          <w:p w14:paraId="6498D455" w14:textId="77777777" w:rsidR="00000000" w:rsidRDefault="00142A15">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14:paraId="5616A7FB" w14:textId="77777777" w:rsidR="00000000" w:rsidRDefault="00142A15">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問題</w:t>
            </w:r>
            <w:r>
              <w:rPr>
                <w:rFonts w:ascii="Meiryo UI" w:eastAsia="Meiryo UI" w:hAnsi="Meiryo UI" w:cs="Meiryo UI" w:hint="eastAsia"/>
                <w:lang w:val="ja-JP"/>
              </w:rPr>
              <w:t>、</w:t>
            </w:r>
            <w:r>
              <w:rPr>
                <w:rFonts w:ascii="MS Gothic" w:eastAsia="MS Gothic" w:hint="eastAsia"/>
                <w:lang w:val="ja-JP"/>
              </w:rPr>
              <w:t>質問</w:t>
            </w:r>
            <w:r>
              <w:rPr>
                <w:rFonts w:ascii="Meiryo UI" w:eastAsia="Meiryo UI" w:hAnsi="Meiryo UI" w:cs="Meiryo UI" w:hint="eastAsia"/>
                <w:lang w:val="ja-JP"/>
              </w:rPr>
              <w:t>、</w:t>
            </w:r>
            <w:r>
              <w:rPr>
                <w:rFonts w:ascii="MS Gothic" w:eastAsia="MS Gothic" w:hint="eastAsia"/>
                <w:lang w:val="ja-JP"/>
              </w:rPr>
              <w:t>問題の説明</w:t>
            </w:r>
          </w:p>
        </w:tc>
      </w:tr>
      <w:tr w:rsidR="00000000" w14:paraId="19AC93CB" w14:textId="77777777">
        <w:tc>
          <w:tcPr>
            <w:tcW w:w="660" w:type="dxa"/>
            <w:shd w:val="clear" w:color="auto" w:fill="F2F2F2" w:themeFill="background1" w:themeFillShade="F2"/>
          </w:tcPr>
          <w:p w14:paraId="63C515FD" w14:textId="77777777" w:rsidR="00000000" w:rsidRDefault="00142A15">
            <w:pPr>
              <w:rPr>
                <w:noProof/>
                <w:sz w:val="2"/>
              </w:rPr>
            </w:pPr>
            <w:r>
              <w:rPr>
                <w:noProof/>
                <w:sz w:val="16"/>
              </w:rPr>
              <w:t xml:space="preserve">2775 </w:t>
            </w:r>
            <w:r>
              <w:rPr>
                <w:noProof/>
                <w:sz w:val="16"/>
              </w:rPr>
              <w:br/>
            </w:r>
            <w:r>
              <w:rPr>
                <w:noProof/>
                <w:sz w:val="2"/>
              </w:rPr>
              <w:t>d34d3344-8cca-48e5-9f6f-7a53594871c6</w:t>
            </w:r>
          </w:p>
        </w:tc>
        <w:tc>
          <w:tcPr>
            <w:tcW w:w="7407" w:type="dxa"/>
            <w:shd w:val="clear" w:color="auto" w:fill="F2F2F2" w:themeFill="background1" w:themeFillShade="F2"/>
          </w:tcPr>
          <w:p w14:paraId="1AE97516" w14:textId="77777777" w:rsidR="00000000" w:rsidRDefault="00142A15">
            <w:pPr>
              <w:rPr>
                <w:noProof/>
              </w:rPr>
            </w:pPr>
            <w:r>
              <w:rPr>
                <w:rStyle w:val="mqInternal"/>
                <w:noProof/>
              </w:rPr>
              <w:t>[1}</w:t>
            </w:r>
            <w:r>
              <w:rPr>
                <w:noProof/>
              </w:rPr>
              <w:t>Priority</w:t>
            </w:r>
            <w:r>
              <w:rPr>
                <w:rStyle w:val="mqInternal"/>
                <w:noProof/>
              </w:rPr>
              <w:t>{2]</w:t>
            </w:r>
          </w:p>
        </w:tc>
        <w:tc>
          <w:tcPr>
            <w:tcW w:w="7407" w:type="dxa"/>
          </w:tcPr>
          <w:p w14:paraId="093D8F3C" w14:textId="77777777" w:rsidR="00000000" w:rsidRDefault="00142A15">
            <w:pPr>
              <w:rPr>
                <w:lang w:val="ja-JP"/>
              </w:rPr>
            </w:pPr>
            <w:r>
              <w:rPr>
                <w:rStyle w:val="mqInternal"/>
                <w:noProof/>
                <w:lang w:val="ja-JP"/>
              </w:rPr>
              <w:t>[1}</w:t>
            </w:r>
            <w:r>
              <w:rPr>
                <w:rFonts w:ascii="MS Gothic" w:eastAsia="MS Gothic" w:hint="eastAsia"/>
                <w:lang w:val="ja-JP"/>
              </w:rPr>
              <w:t>優先順位</w:t>
            </w:r>
            <w:r>
              <w:rPr>
                <w:rStyle w:val="mqInternal"/>
                <w:noProof/>
                <w:lang w:val="ja-JP"/>
              </w:rPr>
              <w:t>{2]</w:t>
            </w:r>
          </w:p>
        </w:tc>
      </w:tr>
      <w:tr w:rsidR="00000000" w14:paraId="15E580AC" w14:textId="77777777">
        <w:tc>
          <w:tcPr>
            <w:tcW w:w="660" w:type="dxa"/>
            <w:shd w:val="clear" w:color="auto" w:fill="F2F2F2" w:themeFill="background1" w:themeFillShade="F2"/>
          </w:tcPr>
          <w:p w14:paraId="0CAE7F8F" w14:textId="77777777" w:rsidR="00000000" w:rsidRDefault="00142A15">
            <w:pPr>
              <w:rPr>
                <w:noProof/>
                <w:sz w:val="2"/>
              </w:rPr>
            </w:pPr>
            <w:r>
              <w:rPr>
                <w:noProof/>
                <w:sz w:val="16"/>
              </w:rPr>
              <w:t xml:space="preserve">2776 </w:t>
            </w:r>
            <w:r>
              <w:rPr>
                <w:noProof/>
                <w:sz w:val="16"/>
              </w:rPr>
              <w:br/>
            </w:r>
            <w:r>
              <w:rPr>
                <w:noProof/>
                <w:sz w:val="2"/>
              </w:rPr>
              <w:t>6986b14a-d96f-4533-ab0d-38fdccce17d7</w:t>
            </w:r>
          </w:p>
        </w:tc>
        <w:tc>
          <w:tcPr>
            <w:tcW w:w="7407" w:type="dxa"/>
            <w:shd w:val="clear" w:color="auto" w:fill="F2F2F2" w:themeFill="background1" w:themeFillShade="F2"/>
          </w:tcPr>
          <w:p w14:paraId="1D6035E4" w14:textId="77777777" w:rsidR="00000000" w:rsidRDefault="00142A15">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14:paraId="0F00345D" w14:textId="77777777" w:rsidR="00000000" w:rsidRDefault="00142A15">
            <w:pPr>
              <w:rPr>
                <w:lang w:val="ja-JP"/>
              </w:rPr>
            </w:pPr>
            <w:r>
              <w:rPr>
                <w:rStyle w:val="mqInternal"/>
                <w:noProof/>
                <w:lang w:val="ja-JP"/>
              </w:rPr>
              <w:t>[1}</w:t>
            </w:r>
            <w:r>
              <w:rPr>
                <w:lang w:val="ja-JP"/>
              </w:rPr>
              <w:t>P1</w:t>
            </w:r>
            <w:r>
              <w:rPr>
                <w:rStyle w:val="mqInternal"/>
                <w:noProof/>
                <w:lang w:val="ja-JP"/>
              </w:rPr>
              <w:t>{2]</w:t>
            </w:r>
            <w:r>
              <w:rPr>
                <w:lang w:val="ja-JP"/>
              </w:rPr>
              <w:t xml:space="preserve"> -Critical-</w:t>
            </w:r>
            <w:r>
              <w:rPr>
                <w:rFonts w:ascii="MS Gothic" w:eastAsia="MS Gothic" w:hint="eastAsia"/>
                <w:lang w:val="ja-JP"/>
              </w:rPr>
              <w:t>ブライトコーブサービスの喪失</w:t>
            </w:r>
            <w:r>
              <w:rPr>
                <w:rFonts w:ascii="Meiryo UI" w:eastAsia="Meiryo UI" w:hAnsi="Meiryo UI" w:cs="Meiryo UI" w:hint="eastAsia"/>
                <w:lang w:val="ja-JP"/>
              </w:rPr>
              <w:t>、</w:t>
            </w:r>
            <w:r>
              <w:rPr>
                <w:rFonts w:ascii="MS Gothic" w:eastAsia="MS Gothic" w:hint="eastAsia"/>
                <w:lang w:val="ja-JP"/>
              </w:rPr>
              <w:t>またはライブプロダクションプレーヤーへの重要なパブリッシングの可用性の重大な喪失</w:t>
            </w:r>
          </w:p>
        </w:tc>
      </w:tr>
      <w:tr w:rsidR="00000000" w14:paraId="64B9A8EC" w14:textId="77777777">
        <w:tc>
          <w:tcPr>
            <w:tcW w:w="660" w:type="dxa"/>
            <w:shd w:val="clear" w:color="auto" w:fill="F2F2F2" w:themeFill="background1" w:themeFillShade="F2"/>
          </w:tcPr>
          <w:p w14:paraId="2085F265" w14:textId="77777777" w:rsidR="00000000" w:rsidRDefault="00142A15">
            <w:pPr>
              <w:rPr>
                <w:noProof/>
                <w:sz w:val="2"/>
              </w:rPr>
            </w:pPr>
            <w:r>
              <w:rPr>
                <w:noProof/>
                <w:sz w:val="16"/>
              </w:rPr>
              <w:t xml:space="preserve">2777 </w:t>
            </w:r>
            <w:r>
              <w:rPr>
                <w:noProof/>
                <w:sz w:val="16"/>
              </w:rPr>
              <w:br/>
            </w:r>
            <w:r>
              <w:rPr>
                <w:noProof/>
                <w:sz w:val="2"/>
              </w:rPr>
              <w:t>47c99026-f7cb-4844-946c-a42fe3ef8f4b</w:t>
            </w:r>
          </w:p>
        </w:tc>
        <w:tc>
          <w:tcPr>
            <w:tcW w:w="7407" w:type="dxa"/>
            <w:shd w:val="clear" w:color="auto" w:fill="F2F2F2" w:themeFill="background1" w:themeFillShade="F2"/>
          </w:tcPr>
          <w:p w14:paraId="4DB0D11A" w14:textId="77777777" w:rsidR="00000000" w:rsidRDefault="00142A15">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w:t>
            </w:r>
            <w:r>
              <w:rPr>
                <w:noProof/>
              </w:rPr>
              <w:t>specific players).</w:t>
            </w:r>
          </w:p>
        </w:tc>
        <w:tc>
          <w:tcPr>
            <w:tcW w:w="7407" w:type="dxa"/>
          </w:tcPr>
          <w:p w14:paraId="1352A611" w14:textId="77777777" w:rsidR="00000000" w:rsidRDefault="00142A15">
            <w:pPr>
              <w:rPr>
                <w:lang w:val="ja-JP"/>
              </w:rPr>
            </w:pPr>
            <w:r>
              <w:rPr>
                <w:rStyle w:val="mqInternal"/>
                <w:noProof/>
                <w:lang w:val="ja-JP"/>
              </w:rPr>
              <w:t>[1}</w:t>
            </w:r>
            <w:r>
              <w:rPr>
                <w:lang w:val="ja-JP"/>
              </w:rPr>
              <w:t>P2</w:t>
            </w:r>
            <w:r>
              <w:rPr>
                <w:rStyle w:val="mqInternal"/>
                <w:noProof/>
                <w:lang w:val="ja-JP"/>
              </w:rPr>
              <w:t>{2]</w:t>
            </w:r>
            <w:r>
              <w:rPr>
                <w:lang w:val="ja-JP"/>
              </w:rPr>
              <w:t xml:space="preserve"> -</w:t>
            </w:r>
            <w:r>
              <w:rPr>
                <w:rFonts w:ascii="MS Gothic" w:eastAsia="MS Gothic" w:hint="eastAsia"/>
                <w:lang w:val="ja-JP"/>
              </w:rPr>
              <w:t>重要</w:t>
            </w:r>
            <w:r>
              <w:rPr>
                <w:lang w:val="ja-JP"/>
              </w:rPr>
              <w:t>-</w:t>
            </w:r>
            <w:r>
              <w:rPr>
                <w:rFonts w:ascii="MS Gothic" w:eastAsia="MS Gothic" w:hint="eastAsia"/>
                <w:lang w:val="ja-JP"/>
              </w:rPr>
              <w:t>ブライトコーブサービスは動作していますが</w:t>
            </w:r>
            <w:r>
              <w:rPr>
                <w:rFonts w:ascii="Meiryo UI" w:eastAsia="Meiryo UI" w:hAnsi="Meiryo UI" w:cs="Meiryo UI" w:hint="eastAsia"/>
                <w:lang w:val="ja-JP"/>
              </w:rPr>
              <w:t>、</w:t>
            </w:r>
            <w:r>
              <w:rPr>
                <w:rFonts w:ascii="MS Gothic" w:eastAsia="MS Gothic" w:hint="eastAsia"/>
                <w:lang w:val="ja-JP"/>
              </w:rPr>
              <w:t>ライブプロダクションプレーヤーに固有の予想されるパブリッシング機能</w:t>
            </w:r>
            <w:r>
              <w:rPr>
                <w:rFonts w:ascii="Arial Unicode MS" w:eastAsia="Arial Unicode MS" w:hint="eastAsia"/>
                <w:lang w:val="ja-JP"/>
              </w:rPr>
              <w:t>（</w:t>
            </w:r>
            <w:r>
              <w:rPr>
                <w:rFonts w:ascii="MS Gothic" w:eastAsia="MS Gothic" w:hint="eastAsia"/>
                <w:lang w:val="ja-JP"/>
              </w:rPr>
              <w:t>アップロード</w:t>
            </w:r>
            <w:r>
              <w:rPr>
                <w:rFonts w:ascii="Meiryo UI" w:eastAsia="Meiryo UI" w:hAnsi="Meiryo UI" w:cs="Meiryo UI" w:hint="eastAsia"/>
                <w:lang w:val="ja-JP"/>
              </w:rPr>
              <w:t>、</w:t>
            </w:r>
            <w:r>
              <w:rPr>
                <w:rFonts w:ascii="MS Gothic" w:eastAsia="MS Gothic" w:hint="eastAsia"/>
                <w:lang w:val="ja-JP"/>
              </w:rPr>
              <w:t>コンソールアクティビティ</w:t>
            </w:r>
            <w:r>
              <w:rPr>
                <w:rFonts w:ascii="Meiryo UI" w:eastAsia="Meiryo UI" w:hAnsi="Meiryo UI" w:cs="Meiryo UI" w:hint="eastAsia"/>
                <w:lang w:val="ja-JP"/>
              </w:rPr>
              <w:t>、</w:t>
            </w:r>
            <w:r>
              <w:rPr>
                <w:rFonts w:ascii="MS Gothic" w:eastAsia="MS Gothic" w:hint="eastAsia"/>
                <w:lang w:val="ja-JP"/>
              </w:rPr>
              <w:t>特定のプレイヤーなど</w:t>
            </w:r>
            <w:r>
              <w:rPr>
                <w:rFonts w:ascii="Arial Unicode MS" w:eastAsia="Arial Unicode MS" w:hint="eastAsia"/>
                <w:lang w:val="ja-JP"/>
              </w:rPr>
              <w:t>）</w:t>
            </w:r>
            <w:r>
              <w:rPr>
                <w:rFonts w:ascii="MS Gothic" w:eastAsia="MS Gothic" w:hint="eastAsia"/>
                <w:lang w:val="ja-JP"/>
              </w:rPr>
              <w:t>に関するブロックの問題があります</w:t>
            </w:r>
            <w:r>
              <w:rPr>
                <w:rFonts w:ascii="Meiryo UI" w:eastAsia="Meiryo UI" w:hAnsi="Meiryo UI" w:cs="Meiryo UI" w:hint="eastAsia"/>
                <w:lang w:val="ja-JP"/>
              </w:rPr>
              <w:t>。</w:t>
            </w:r>
          </w:p>
        </w:tc>
      </w:tr>
      <w:tr w:rsidR="00000000" w14:paraId="20E15F5B" w14:textId="77777777">
        <w:tc>
          <w:tcPr>
            <w:tcW w:w="660" w:type="dxa"/>
            <w:shd w:val="clear" w:color="auto" w:fill="F2F2F2" w:themeFill="background1" w:themeFillShade="F2"/>
          </w:tcPr>
          <w:p w14:paraId="41926244" w14:textId="77777777" w:rsidR="00000000" w:rsidRDefault="00142A15">
            <w:pPr>
              <w:rPr>
                <w:noProof/>
                <w:sz w:val="2"/>
              </w:rPr>
            </w:pPr>
            <w:r>
              <w:rPr>
                <w:noProof/>
                <w:sz w:val="16"/>
              </w:rPr>
              <w:t xml:space="preserve">2778 </w:t>
            </w:r>
            <w:r>
              <w:rPr>
                <w:noProof/>
                <w:sz w:val="16"/>
              </w:rPr>
              <w:br/>
            </w:r>
            <w:r>
              <w:rPr>
                <w:noProof/>
                <w:sz w:val="2"/>
              </w:rPr>
              <w:t>2065cbfa-1dca-4bb0-b492-7d930a5c193d</w:t>
            </w:r>
          </w:p>
        </w:tc>
        <w:tc>
          <w:tcPr>
            <w:tcW w:w="7407" w:type="dxa"/>
            <w:shd w:val="clear" w:color="auto" w:fill="F2F2F2" w:themeFill="background1" w:themeFillShade="F2"/>
          </w:tcPr>
          <w:p w14:paraId="27D0A033" w14:textId="77777777" w:rsidR="00000000" w:rsidRDefault="00142A15">
            <w:pPr>
              <w:rPr>
                <w:noProof/>
              </w:rPr>
            </w:pPr>
            <w:r>
              <w:rPr>
                <w:rStyle w:val="mqInternal"/>
                <w:noProof/>
              </w:rPr>
              <w:t>[1}</w:t>
            </w:r>
            <w:r>
              <w:rPr>
                <w:noProof/>
              </w:rPr>
              <w:t>P3</w:t>
            </w:r>
            <w:r>
              <w:rPr>
                <w:rStyle w:val="mqInternal"/>
                <w:noProof/>
              </w:rPr>
              <w:t>{2]</w:t>
            </w:r>
            <w:r>
              <w:rPr>
                <w:noProof/>
              </w:rPr>
              <w:t xml:space="preserve"> - Normal - Requests which are not defined as Critical or Important </w:t>
            </w:r>
            <w:r>
              <w:rPr>
                <w:noProof/>
              </w:rPr>
              <w:t>(including requests for account/user modifications)</w:t>
            </w:r>
          </w:p>
        </w:tc>
        <w:tc>
          <w:tcPr>
            <w:tcW w:w="7407" w:type="dxa"/>
          </w:tcPr>
          <w:p w14:paraId="099E81AC" w14:textId="77777777" w:rsidR="00000000" w:rsidRDefault="00142A15">
            <w:pPr>
              <w:rPr>
                <w:lang w:val="ja-JP"/>
              </w:rPr>
            </w:pPr>
            <w:r>
              <w:rPr>
                <w:rStyle w:val="mqInternal"/>
                <w:noProof/>
                <w:lang w:val="ja-JP"/>
              </w:rPr>
              <w:t>[1}</w:t>
            </w:r>
            <w:r>
              <w:rPr>
                <w:lang w:val="ja-JP"/>
              </w:rPr>
              <w:t>P3</w:t>
            </w:r>
            <w:r>
              <w:rPr>
                <w:rStyle w:val="mqInternal"/>
                <w:noProof/>
                <w:lang w:val="ja-JP"/>
              </w:rPr>
              <w:t>{2]</w:t>
            </w:r>
            <w:r>
              <w:rPr>
                <w:lang w:val="ja-JP"/>
              </w:rPr>
              <w:t xml:space="preserve"> -</w:t>
            </w:r>
            <w:r>
              <w:rPr>
                <w:rFonts w:ascii="MS Gothic" w:eastAsia="MS Gothic" w:hint="eastAsia"/>
                <w:lang w:val="ja-JP"/>
              </w:rPr>
              <w:t>標準</w:t>
            </w:r>
            <w:r>
              <w:rPr>
                <w:lang w:val="ja-JP"/>
              </w:rPr>
              <w:t>-</w:t>
            </w:r>
            <w:r>
              <w:rPr>
                <w:rFonts w:ascii="MS Gothic" w:eastAsia="MS Gothic" w:hint="eastAsia"/>
                <w:lang w:val="ja-JP"/>
              </w:rPr>
              <w:t>クリティカルまたは重要として定義されていないリクエスト</w:t>
            </w:r>
            <w:r>
              <w:rPr>
                <w:rFonts w:ascii="Arial Unicode MS" w:eastAsia="Arial Unicode MS" w:hint="eastAsia"/>
                <w:lang w:val="ja-JP"/>
              </w:rPr>
              <w:t>（</w:t>
            </w:r>
            <w:r>
              <w:rPr>
                <w:rFonts w:ascii="MS Gothic" w:eastAsia="MS Gothic" w:hint="eastAsia"/>
                <w:lang w:val="ja-JP"/>
              </w:rPr>
              <w:t>アカウント</w:t>
            </w:r>
            <w:r>
              <w:rPr>
                <w:lang w:val="ja-JP"/>
              </w:rPr>
              <w:t>/</w:t>
            </w:r>
            <w:r>
              <w:rPr>
                <w:rFonts w:ascii="MS Gothic" w:eastAsia="MS Gothic" w:hint="eastAsia"/>
                <w:lang w:val="ja-JP"/>
              </w:rPr>
              <w:t>ユーザーの変更リクエストを含む</w:t>
            </w:r>
            <w:r>
              <w:rPr>
                <w:rFonts w:ascii="Arial Unicode MS" w:eastAsia="Arial Unicode MS" w:hint="eastAsia"/>
                <w:lang w:val="ja-JP"/>
              </w:rPr>
              <w:t>）</w:t>
            </w:r>
          </w:p>
        </w:tc>
      </w:tr>
      <w:tr w:rsidR="00000000" w14:paraId="72678C66" w14:textId="77777777">
        <w:tc>
          <w:tcPr>
            <w:tcW w:w="660" w:type="dxa"/>
            <w:shd w:val="clear" w:color="auto" w:fill="F2F2F2" w:themeFill="background1" w:themeFillShade="F2"/>
          </w:tcPr>
          <w:p w14:paraId="0113DE8F" w14:textId="77777777" w:rsidR="00000000" w:rsidRDefault="00142A15">
            <w:pPr>
              <w:rPr>
                <w:noProof/>
                <w:sz w:val="2"/>
              </w:rPr>
            </w:pPr>
            <w:r>
              <w:rPr>
                <w:noProof/>
                <w:sz w:val="16"/>
              </w:rPr>
              <w:t xml:space="preserve">2779 </w:t>
            </w:r>
            <w:r>
              <w:rPr>
                <w:noProof/>
                <w:sz w:val="16"/>
              </w:rPr>
              <w:br/>
            </w:r>
            <w:r>
              <w:rPr>
                <w:noProof/>
                <w:sz w:val="2"/>
              </w:rPr>
              <w:t>c2547489-71b5-4205-a4b4-fcd48704c5f9</w:t>
            </w:r>
          </w:p>
        </w:tc>
        <w:tc>
          <w:tcPr>
            <w:tcW w:w="7407" w:type="dxa"/>
            <w:shd w:val="clear" w:color="auto" w:fill="F2F2F2" w:themeFill="background1" w:themeFillShade="F2"/>
          </w:tcPr>
          <w:p w14:paraId="724DC5C6" w14:textId="77777777" w:rsidR="00000000" w:rsidRDefault="00142A15">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14:paraId="2CA9351E" w14:textId="77777777" w:rsidR="00000000" w:rsidRDefault="00142A15">
            <w:pPr>
              <w:rPr>
                <w:lang w:val="ja-JP"/>
              </w:rPr>
            </w:pPr>
            <w:r>
              <w:rPr>
                <w:rStyle w:val="mqInternal"/>
                <w:noProof/>
                <w:lang w:val="ja-JP"/>
              </w:rPr>
              <w:t>[1}</w:t>
            </w:r>
            <w:r>
              <w:rPr>
                <w:rFonts w:ascii="MS Gothic" w:eastAsia="MS Gothic" w:hint="eastAsia"/>
                <w:lang w:val="ja-JP"/>
              </w:rPr>
              <w:t>製品</w:t>
            </w:r>
            <w:r>
              <w:rPr>
                <w:rStyle w:val="mqInternal"/>
                <w:noProof/>
                <w:lang w:val="ja-JP"/>
              </w:rPr>
              <w:t>{2]</w:t>
            </w:r>
            <w:r>
              <w:rPr>
                <w:lang w:val="ja-JP"/>
              </w:rPr>
              <w:t xml:space="preserve"> -</w:t>
            </w:r>
            <w:r>
              <w:rPr>
                <w:rFonts w:ascii="MS Gothic" w:eastAsia="MS Gothic" w:hint="eastAsia"/>
                <w:lang w:val="ja-JP"/>
              </w:rPr>
              <w:t>サポートリクエストが関連する</w:t>
            </w:r>
            <w:r>
              <w:rPr>
                <w:lang w:val="ja-JP"/>
              </w:rPr>
              <w:t xml:space="preserve"> Brightcove </w:t>
            </w:r>
            <w:r>
              <w:rPr>
                <w:rFonts w:ascii="MS Gothic" w:eastAsia="MS Gothic" w:hint="eastAsia"/>
                <w:lang w:val="ja-JP"/>
              </w:rPr>
              <w:t>アプリケーション</w:t>
            </w:r>
          </w:p>
        </w:tc>
      </w:tr>
      <w:tr w:rsidR="00000000" w14:paraId="680E1D51" w14:textId="77777777">
        <w:tc>
          <w:tcPr>
            <w:tcW w:w="660" w:type="dxa"/>
            <w:shd w:val="clear" w:color="auto" w:fill="F2F2F2" w:themeFill="background1" w:themeFillShade="F2"/>
          </w:tcPr>
          <w:p w14:paraId="0982105B" w14:textId="77777777" w:rsidR="00000000" w:rsidRDefault="00142A15">
            <w:pPr>
              <w:rPr>
                <w:noProof/>
                <w:sz w:val="2"/>
              </w:rPr>
            </w:pPr>
            <w:r>
              <w:rPr>
                <w:noProof/>
                <w:sz w:val="16"/>
              </w:rPr>
              <w:t xml:space="preserve">2780 </w:t>
            </w:r>
            <w:r>
              <w:rPr>
                <w:noProof/>
                <w:sz w:val="16"/>
              </w:rPr>
              <w:br/>
            </w:r>
            <w:r>
              <w:rPr>
                <w:noProof/>
                <w:sz w:val="2"/>
              </w:rPr>
              <w:t>f689afac-8148-4c08-9195-4ddba1f38c7b</w:t>
            </w:r>
          </w:p>
        </w:tc>
        <w:tc>
          <w:tcPr>
            <w:tcW w:w="7407" w:type="dxa"/>
            <w:shd w:val="clear" w:color="auto" w:fill="F2F2F2" w:themeFill="background1" w:themeFillShade="F2"/>
          </w:tcPr>
          <w:p w14:paraId="5DBA2ABB" w14:textId="77777777" w:rsidR="00000000" w:rsidRDefault="00142A15">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14:paraId="4A062033" w14:textId="77777777" w:rsidR="00000000" w:rsidRDefault="00142A15">
            <w:pPr>
              <w:rPr>
                <w:lang w:val="ja-JP"/>
              </w:rPr>
            </w:pPr>
            <w:r>
              <w:rPr>
                <w:rStyle w:val="mqInternal"/>
                <w:noProof/>
                <w:lang w:val="ja-JP"/>
              </w:rPr>
              <w:t>[1}</w:t>
            </w:r>
            <w:r>
              <w:rPr>
                <w:rFonts w:ascii="MS Gothic" w:eastAsia="MS Gothic" w:hint="eastAsia"/>
                <w:lang w:val="ja-JP"/>
              </w:rPr>
              <w:t>ブライトコーブアカウント</w:t>
            </w:r>
            <w:r>
              <w:rPr>
                <w:rStyle w:val="mqInternal"/>
                <w:noProof/>
                <w:lang w:val="ja-JP"/>
              </w:rPr>
              <w:t>{2]</w:t>
            </w:r>
            <w:r>
              <w:rPr>
                <w:lang w:val="ja-JP"/>
              </w:rPr>
              <w:t xml:space="preserve"> -</w:t>
            </w:r>
            <w:r>
              <w:rPr>
                <w:rFonts w:ascii="MS Gothic" w:eastAsia="MS Gothic" w:hint="eastAsia"/>
                <w:lang w:val="ja-JP"/>
              </w:rPr>
              <w:t>サポートリクエストが関連するアカウント名</w:t>
            </w:r>
          </w:p>
        </w:tc>
      </w:tr>
      <w:tr w:rsidR="00000000" w14:paraId="30072FD0" w14:textId="77777777">
        <w:tc>
          <w:tcPr>
            <w:tcW w:w="660" w:type="dxa"/>
            <w:shd w:val="clear" w:color="auto" w:fill="F2F2F2" w:themeFill="background1" w:themeFillShade="F2"/>
          </w:tcPr>
          <w:p w14:paraId="00878FA3" w14:textId="77777777" w:rsidR="00000000" w:rsidRDefault="00142A15">
            <w:pPr>
              <w:rPr>
                <w:noProof/>
                <w:sz w:val="2"/>
              </w:rPr>
            </w:pPr>
            <w:r>
              <w:rPr>
                <w:noProof/>
                <w:sz w:val="16"/>
              </w:rPr>
              <w:t xml:space="preserve">2781 </w:t>
            </w:r>
            <w:r>
              <w:rPr>
                <w:noProof/>
                <w:sz w:val="16"/>
              </w:rPr>
              <w:br/>
            </w:r>
            <w:r>
              <w:rPr>
                <w:noProof/>
                <w:sz w:val="2"/>
              </w:rPr>
              <w:t>91088c3f-beb8-438f-b416-1e1520f9c2b4</w:t>
            </w:r>
          </w:p>
        </w:tc>
        <w:tc>
          <w:tcPr>
            <w:tcW w:w="7407" w:type="dxa"/>
            <w:shd w:val="clear" w:color="auto" w:fill="F2F2F2" w:themeFill="background1" w:themeFillShade="F2"/>
          </w:tcPr>
          <w:p w14:paraId="6B9E0035" w14:textId="77777777" w:rsidR="00000000" w:rsidRDefault="00142A15">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14:paraId="277AE09A" w14:textId="77777777" w:rsidR="00000000" w:rsidRDefault="00142A15">
            <w:pPr>
              <w:rPr>
                <w:lang w:val="ja-JP"/>
              </w:rPr>
            </w:pPr>
            <w:r>
              <w:rPr>
                <w:rStyle w:val="mqInternal"/>
                <w:noProof/>
                <w:lang w:val="ja-JP"/>
              </w:rPr>
              <w:t>[1}</w:t>
            </w:r>
            <w:r>
              <w:rPr>
                <w:lang w:val="ja-JP"/>
              </w:rPr>
              <w:t>URL</w:t>
            </w:r>
            <w:r>
              <w:rPr>
                <w:rStyle w:val="mqInternal"/>
                <w:noProof/>
                <w:lang w:val="ja-JP"/>
              </w:rPr>
              <w:t>{2]</w:t>
            </w:r>
            <w:r>
              <w:rPr>
                <w:lang w:val="ja-JP"/>
              </w:rPr>
              <w:t xml:space="preserve"> -</w:t>
            </w:r>
            <w:r>
              <w:rPr>
                <w:rFonts w:ascii="MS Gothic" w:eastAsia="MS Gothic" w:hint="eastAsia"/>
                <w:lang w:val="ja-JP"/>
              </w:rPr>
              <w:t>問題を観察できるページ</w:t>
            </w:r>
            <w:r>
              <w:rPr>
                <w:lang w:val="ja-JP"/>
              </w:rPr>
              <w:t xml:space="preserve"> URL</w:t>
            </w:r>
            <w:r>
              <w:rPr>
                <w:rFonts w:ascii="Arial Unicode MS" w:eastAsia="Arial Unicode MS" w:hint="eastAsia"/>
                <w:lang w:val="ja-JP"/>
              </w:rPr>
              <w:t>（</w:t>
            </w:r>
            <w:r>
              <w:rPr>
                <w:rFonts w:ascii="MS Gothic" w:eastAsia="MS Gothic" w:hint="eastAsia"/>
                <w:lang w:val="ja-JP"/>
              </w:rPr>
              <w:t>利用可能な場合</w:t>
            </w:r>
            <w:r>
              <w:rPr>
                <w:rFonts w:ascii="Arial Unicode MS" w:eastAsia="Arial Unicode MS" w:hint="eastAsia"/>
                <w:lang w:val="ja-JP"/>
              </w:rPr>
              <w:t>）</w:t>
            </w:r>
          </w:p>
        </w:tc>
      </w:tr>
      <w:tr w:rsidR="00000000" w14:paraId="60E62B32" w14:textId="77777777">
        <w:tc>
          <w:tcPr>
            <w:tcW w:w="660" w:type="dxa"/>
            <w:shd w:val="clear" w:color="auto" w:fill="F2F2F2" w:themeFill="background1" w:themeFillShade="F2"/>
          </w:tcPr>
          <w:p w14:paraId="1EC21D6D" w14:textId="77777777" w:rsidR="00000000" w:rsidRDefault="00142A15">
            <w:pPr>
              <w:rPr>
                <w:noProof/>
                <w:sz w:val="2"/>
              </w:rPr>
            </w:pPr>
            <w:r>
              <w:rPr>
                <w:noProof/>
                <w:sz w:val="16"/>
              </w:rPr>
              <w:t xml:space="preserve">2782 </w:t>
            </w:r>
            <w:r>
              <w:rPr>
                <w:noProof/>
                <w:sz w:val="16"/>
              </w:rPr>
              <w:br/>
            </w:r>
            <w:r>
              <w:rPr>
                <w:noProof/>
                <w:sz w:val="2"/>
              </w:rPr>
              <w:t>fd0c9d74-b35a-4e93-bccf-5aba2602d4e3</w:t>
            </w:r>
          </w:p>
        </w:tc>
        <w:tc>
          <w:tcPr>
            <w:tcW w:w="7407" w:type="dxa"/>
            <w:shd w:val="clear" w:color="auto" w:fill="F2F2F2" w:themeFill="background1" w:themeFillShade="F2"/>
          </w:tcPr>
          <w:p w14:paraId="17EF906E" w14:textId="77777777" w:rsidR="00000000" w:rsidRDefault="00142A15">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14:paraId="5C84776B" w14:textId="77777777" w:rsidR="00000000" w:rsidRDefault="00142A15">
            <w:pPr>
              <w:rPr>
                <w:lang w:val="ja-JP"/>
              </w:rPr>
            </w:pPr>
            <w:r>
              <w:rPr>
                <w:rStyle w:val="mqInternal"/>
                <w:noProof/>
                <w:lang w:val="ja-JP"/>
              </w:rPr>
              <w:t>[1}</w:t>
            </w:r>
            <w:r>
              <w:rPr>
                <w:rFonts w:ascii="MS Gothic" w:eastAsia="MS Gothic" w:hint="eastAsia"/>
                <w:lang w:val="ja-JP"/>
              </w:rPr>
              <w:t>追加の</w:t>
            </w:r>
            <w:r>
              <w:rPr>
                <w:lang w:val="ja-JP"/>
              </w:rPr>
              <w:t xml:space="preserve"> CC</w:t>
            </w:r>
            <w:r>
              <w:rPr>
                <w:rStyle w:val="mqInternal"/>
                <w:noProof/>
                <w:lang w:val="ja-JP"/>
              </w:rPr>
              <w:t>{2]</w:t>
            </w:r>
            <w:r>
              <w:rPr>
                <w:lang w:val="ja-JP"/>
              </w:rPr>
              <w:t xml:space="preserve"> -</w:t>
            </w:r>
            <w:r>
              <w:rPr>
                <w:rFonts w:ascii="MS Gothic" w:eastAsia="MS Gothic" w:hint="eastAsia"/>
                <w:lang w:val="ja-JP"/>
              </w:rPr>
              <w:t>デフォルトの</w:t>
            </w:r>
            <w:r>
              <w:rPr>
                <w:lang w:val="ja-JP"/>
              </w:rPr>
              <w:t xml:space="preserve"> CC </w:t>
            </w:r>
            <w:r>
              <w:rPr>
                <w:rFonts w:ascii="MS Gothic" w:eastAsia="MS Gothic" w:hint="eastAsia"/>
                <w:lang w:val="ja-JP"/>
              </w:rPr>
              <w:t>リストの上に</w:t>
            </w:r>
            <w:r>
              <w:rPr>
                <w:rFonts w:ascii="Meiryo UI" w:eastAsia="Meiryo UI" w:hAnsi="Meiryo UI" w:cs="Meiryo UI" w:hint="eastAsia"/>
                <w:lang w:val="ja-JP"/>
              </w:rPr>
              <w:t>、</w:t>
            </w:r>
            <w:r>
              <w:rPr>
                <w:rFonts w:ascii="MS Gothic" w:eastAsia="MS Gothic" w:hint="eastAsia"/>
                <w:lang w:val="ja-JP"/>
              </w:rPr>
              <w:t>ケースの進捗状況を知らせるコラボレーターのメールアドレスを追加できます</w:t>
            </w:r>
            <w:r>
              <w:rPr>
                <w:rFonts w:ascii="Meiryo UI" w:eastAsia="Meiryo UI" w:hAnsi="Meiryo UI" w:cs="Meiryo UI" w:hint="eastAsia"/>
                <w:lang w:val="ja-JP"/>
              </w:rPr>
              <w:t>。</w:t>
            </w:r>
          </w:p>
        </w:tc>
      </w:tr>
      <w:tr w:rsidR="00000000" w14:paraId="1D011893" w14:textId="77777777">
        <w:tc>
          <w:tcPr>
            <w:tcW w:w="660" w:type="dxa"/>
            <w:shd w:val="clear" w:color="auto" w:fill="F2F2F2" w:themeFill="background1" w:themeFillShade="F2"/>
          </w:tcPr>
          <w:p w14:paraId="79140982" w14:textId="77777777" w:rsidR="00000000" w:rsidRDefault="00142A15">
            <w:pPr>
              <w:rPr>
                <w:noProof/>
                <w:sz w:val="2"/>
              </w:rPr>
            </w:pPr>
            <w:r>
              <w:rPr>
                <w:noProof/>
                <w:sz w:val="16"/>
              </w:rPr>
              <w:t xml:space="preserve">2783 </w:t>
            </w:r>
            <w:r>
              <w:rPr>
                <w:noProof/>
                <w:sz w:val="16"/>
              </w:rPr>
              <w:br/>
            </w:r>
            <w:r>
              <w:rPr>
                <w:noProof/>
                <w:sz w:val="2"/>
              </w:rPr>
              <w:t>07c748f7-96fc-4cd4-9291-4e2443fdadc6</w:t>
            </w:r>
          </w:p>
        </w:tc>
        <w:tc>
          <w:tcPr>
            <w:tcW w:w="7407" w:type="dxa"/>
            <w:shd w:val="clear" w:color="auto" w:fill="F2F2F2" w:themeFill="background1" w:themeFillShade="F2"/>
          </w:tcPr>
          <w:p w14:paraId="10BDB318" w14:textId="77777777" w:rsidR="00000000" w:rsidRDefault="00142A15">
            <w:pPr>
              <w:rPr>
                <w:noProof/>
              </w:rPr>
            </w:pPr>
            <w:r>
              <w:rPr>
                <w:rStyle w:val="mqInternal"/>
                <w:noProof/>
              </w:rPr>
              <w:t>[1]</w:t>
            </w:r>
          </w:p>
        </w:tc>
        <w:tc>
          <w:tcPr>
            <w:tcW w:w="7407" w:type="dxa"/>
          </w:tcPr>
          <w:p w14:paraId="588C64BA" w14:textId="77777777" w:rsidR="00000000" w:rsidRDefault="00142A15">
            <w:pPr>
              <w:rPr>
                <w:lang w:val="ja-JP"/>
              </w:rPr>
            </w:pPr>
            <w:r>
              <w:rPr>
                <w:rStyle w:val="mqInternal"/>
                <w:noProof/>
                <w:lang w:val="ja-JP"/>
              </w:rPr>
              <w:t>[1]</w:t>
            </w:r>
          </w:p>
        </w:tc>
      </w:tr>
      <w:tr w:rsidR="00000000" w14:paraId="4FD2DA66" w14:textId="77777777">
        <w:tc>
          <w:tcPr>
            <w:tcW w:w="660" w:type="dxa"/>
            <w:shd w:val="clear" w:color="auto" w:fill="F2F2F2" w:themeFill="background1" w:themeFillShade="F2"/>
          </w:tcPr>
          <w:p w14:paraId="4E18938C" w14:textId="77777777" w:rsidR="00000000" w:rsidRDefault="00142A15">
            <w:pPr>
              <w:rPr>
                <w:noProof/>
                <w:sz w:val="2"/>
              </w:rPr>
            </w:pPr>
            <w:r>
              <w:rPr>
                <w:noProof/>
                <w:sz w:val="16"/>
              </w:rPr>
              <w:t xml:space="preserve">2784 </w:t>
            </w:r>
            <w:r>
              <w:rPr>
                <w:noProof/>
                <w:sz w:val="16"/>
              </w:rPr>
              <w:br/>
            </w:r>
            <w:r>
              <w:rPr>
                <w:noProof/>
                <w:sz w:val="2"/>
              </w:rPr>
              <w:t>40ab3d8f-8a97-4e1b-b397-e965b4dda820</w:t>
            </w:r>
          </w:p>
        </w:tc>
        <w:tc>
          <w:tcPr>
            <w:tcW w:w="7407" w:type="dxa"/>
            <w:shd w:val="clear" w:color="auto" w:fill="F2F2F2" w:themeFill="background1" w:themeFillShade="F2"/>
          </w:tcPr>
          <w:p w14:paraId="1FE13B07" w14:textId="77777777" w:rsidR="00000000" w:rsidRDefault="00142A1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14:paraId="1EA234DE" w14:textId="77777777" w:rsidR="00000000" w:rsidRDefault="00142A15">
            <w:pPr>
              <w:rPr>
                <w:lang w:val="ja-JP"/>
              </w:rPr>
            </w:pPr>
            <w:r>
              <w:rPr>
                <w:lang w:val="ja-JP"/>
              </w:rPr>
              <w:t>\[</w:t>
            </w:r>
            <w:r>
              <w:rPr>
                <w:rStyle w:val="mqInternal"/>
                <w:noProof/>
                <w:lang w:val="ja-JP"/>
              </w:rPr>
              <w:t>[1}</w:t>
            </w:r>
            <w:r>
              <w:rPr>
                <w:lang w:val="ja-JP"/>
              </w:rPr>
              <w:t>Submit</w:t>
            </w:r>
            <w:r>
              <w:rPr>
                <w:rStyle w:val="mqInternal"/>
                <w:noProof/>
                <w:lang w:val="ja-JP"/>
              </w:rPr>
              <w:t>{2]</w:t>
            </w:r>
            <w:r>
              <w:rPr>
                <w:lang w:val="ja-JP"/>
              </w:rPr>
              <w:t>]</w:t>
            </w:r>
            <w:r>
              <w:rPr>
                <w:rFonts w:ascii="MS Gothic" w:eastAsia="MS Gothic" w:hint="eastAsia"/>
                <w:lang w:val="ja-JP"/>
              </w:rPr>
              <w:t>をクリックします</w:t>
            </w:r>
            <w:r>
              <w:rPr>
                <w:rFonts w:ascii="Meiryo UI" w:eastAsia="Meiryo UI" w:hAnsi="Meiryo UI" w:cs="Meiryo UI" w:hint="eastAsia"/>
                <w:lang w:val="ja-JP"/>
              </w:rPr>
              <w:t>。</w:t>
            </w:r>
          </w:p>
        </w:tc>
      </w:tr>
      <w:tr w:rsidR="00000000" w14:paraId="1D978B57" w14:textId="77777777">
        <w:tc>
          <w:tcPr>
            <w:tcW w:w="660" w:type="dxa"/>
            <w:shd w:val="clear" w:color="auto" w:fill="F2F2F2" w:themeFill="background1" w:themeFillShade="F2"/>
          </w:tcPr>
          <w:p w14:paraId="67116C45" w14:textId="77777777" w:rsidR="00000000" w:rsidRDefault="00142A15">
            <w:pPr>
              <w:rPr>
                <w:noProof/>
                <w:sz w:val="2"/>
              </w:rPr>
            </w:pPr>
            <w:r>
              <w:rPr>
                <w:noProof/>
                <w:sz w:val="16"/>
              </w:rPr>
              <w:t xml:space="preserve">2785 </w:t>
            </w:r>
            <w:r>
              <w:rPr>
                <w:noProof/>
                <w:sz w:val="16"/>
              </w:rPr>
              <w:br/>
            </w:r>
            <w:r>
              <w:rPr>
                <w:noProof/>
                <w:sz w:val="2"/>
              </w:rPr>
              <w:t>a016c1bf-e46a-45c5-b8b3-909b47a555b8</w:t>
            </w:r>
          </w:p>
        </w:tc>
        <w:tc>
          <w:tcPr>
            <w:tcW w:w="7407" w:type="dxa"/>
            <w:shd w:val="clear" w:color="auto" w:fill="F2F2F2" w:themeFill="background1" w:themeFillShade="F2"/>
          </w:tcPr>
          <w:p w14:paraId="22737E84" w14:textId="77777777" w:rsidR="00000000" w:rsidRDefault="00142A15">
            <w:pPr>
              <w:rPr>
                <w:noProof/>
              </w:rPr>
            </w:pPr>
            <w:r>
              <w:rPr>
                <w:noProof/>
              </w:rPr>
              <w:t>The case details will be displayed.</w:t>
            </w:r>
          </w:p>
        </w:tc>
        <w:tc>
          <w:tcPr>
            <w:tcW w:w="7407" w:type="dxa"/>
          </w:tcPr>
          <w:p w14:paraId="43C95390" w14:textId="77777777" w:rsidR="00000000" w:rsidRDefault="00142A15">
            <w:pPr>
              <w:rPr>
                <w:lang w:val="ja-JP"/>
              </w:rPr>
            </w:pPr>
            <w:r>
              <w:rPr>
                <w:rFonts w:ascii="MS Gothic" w:eastAsia="MS Gothic" w:hint="eastAsia"/>
                <w:lang w:val="ja-JP"/>
              </w:rPr>
              <w:t>ケースの詳細が表示されます</w:t>
            </w:r>
            <w:r>
              <w:rPr>
                <w:rFonts w:ascii="Meiryo UI" w:eastAsia="Meiryo UI" w:hAnsi="Meiryo UI" w:cs="Meiryo UI" w:hint="eastAsia"/>
                <w:lang w:val="ja-JP"/>
              </w:rPr>
              <w:t>。</w:t>
            </w:r>
          </w:p>
        </w:tc>
      </w:tr>
      <w:tr w:rsidR="00000000" w14:paraId="42298F33" w14:textId="77777777">
        <w:tc>
          <w:tcPr>
            <w:tcW w:w="660" w:type="dxa"/>
            <w:shd w:val="clear" w:color="auto" w:fill="F2F2F2" w:themeFill="background1" w:themeFillShade="F2"/>
          </w:tcPr>
          <w:p w14:paraId="59C93BC8" w14:textId="77777777" w:rsidR="00000000" w:rsidRDefault="00142A15">
            <w:pPr>
              <w:rPr>
                <w:noProof/>
                <w:sz w:val="2"/>
              </w:rPr>
            </w:pPr>
            <w:r>
              <w:rPr>
                <w:noProof/>
                <w:sz w:val="16"/>
              </w:rPr>
              <w:t xml:space="preserve">2786 </w:t>
            </w:r>
            <w:r>
              <w:rPr>
                <w:noProof/>
                <w:sz w:val="16"/>
              </w:rPr>
              <w:br/>
            </w:r>
            <w:r>
              <w:rPr>
                <w:noProof/>
                <w:sz w:val="2"/>
              </w:rPr>
              <w:t>1e227371-80cf-49c0-b</w:t>
            </w:r>
            <w:r>
              <w:rPr>
                <w:noProof/>
                <w:sz w:val="2"/>
              </w:rPr>
              <w:t>5b9-180cc9c97fc9</w:t>
            </w:r>
          </w:p>
        </w:tc>
        <w:tc>
          <w:tcPr>
            <w:tcW w:w="7407" w:type="dxa"/>
            <w:shd w:val="clear" w:color="auto" w:fill="F2F2F2" w:themeFill="background1" w:themeFillShade="F2"/>
          </w:tcPr>
          <w:p w14:paraId="180743D2" w14:textId="77777777" w:rsidR="00000000" w:rsidRDefault="00142A15">
            <w:pPr>
              <w:rPr>
                <w:noProof/>
              </w:rPr>
            </w:pPr>
            <w:r>
              <w:rPr>
                <w:rStyle w:val="mqInternal"/>
                <w:noProof/>
              </w:rPr>
              <w:t>[1]</w:t>
            </w:r>
          </w:p>
        </w:tc>
        <w:tc>
          <w:tcPr>
            <w:tcW w:w="7407" w:type="dxa"/>
          </w:tcPr>
          <w:p w14:paraId="69C192CC" w14:textId="77777777" w:rsidR="00000000" w:rsidRDefault="00142A15">
            <w:pPr>
              <w:rPr>
                <w:lang w:val="ja-JP"/>
              </w:rPr>
            </w:pPr>
            <w:r>
              <w:rPr>
                <w:rStyle w:val="mqInternal"/>
                <w:noProof/>
                <w:lang w:val="ja-JP"/>
              </w:rPr>
              <w:t>[1]</w:t>
            </w:r>
          </w:p>
        </w:tc>
      </w:tr>
      <w:tr w:rsidR="00000000" w14:paraId="0C3DE271" w14:textId="77777777">
        <w:tc>
          <w:tcPr>
            <w:tcW w:w="660" w:type="dxa"/>
            <w:shd w:val="clear" w:color="auto" w:fill="F2F2F2" w:themeFill="background1" w:themeFillShade="F2"/>
          </w:tcPr>
          <w:p w14:paraId="4F67715E" w14:textId="77777777" w:rsidR="00000000" w:rsidRDefault="00142A15">
            <w:pPr>
              <w:rPr>
                <w:noProof/>
                <w:sz w:val="2"/>
              </w:rPr>
            </w:pPr>
            <w:r>
              <w:rPr>
                <w:noProof/>
                <w:sz w:val="16"/>
              </w:rPr>
              <w:t xml:space="preserve">2787 </w:t>
            </w:r>
            <w:r>
              <w:rPr>
                <w:noProof/>
                <w:sz w:val="16"/>
              </w:rPr>
              <w:br/>
            </w:r>
            <w:r>
              <w:rPr>
                <w:noProof/>
                <w:sz w:val="2"/>
              </w:rPr>
              <w:t>48e7c8a5-a07c-4d52-9d7c-4b8a070b8730</w:t>
            </w:r>
          </w:p>
        </w:tc>
        <w:tc>
          <w:tcPr>
            <w:tcW w:w="7407" w:type="dxa"/>
            <w:shd w:val="clear" w:color="auto" w:fill="F2F2F2" w:themeFill="background1" w:themeFillShade="F2"/>
          </w:tcPr>
          <w:p w14:paraId="4E74F4D2" w14:textId="77777777" w:rsidR="00000000" w:rsidRDefault="00142A15">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14:paraId="77E0F5AD" w14:textId="77777777" w:rsidR="00000000" w:rsidRDefault="00142A15">
            <w:pPr>
              <w:rPr>
                <w:lang w:val="ja-JP"/>
              </w:rPr>
            </w:pPr>
            <w:r>
              <w:rPr>
                <w:lang w:val="ja-JP"/>
              </w:rPr>
              <w:t xml:space="preserve">\[ </w:t>
            </w:r>
            <w:r>
              <w:rPr>
                <w:rStyle w:val="mqInternal"/>
                <w:noProof/>
                <w:lang w:val="ja-JP"/>
              </w:rPr>
              <w:t>[1}</w:t>
            </w:r>
            <w:r>
              <w:rPr>
                <w:rFonts w:ascii="MS Gothic" w:eastAsia="MS Gothic" w:hint="eastAsia"/>
                <w:lang w:val="ja-JP"/>
              </w:rPr>
              <w:t>新しいコメントを書く</w:t>
            </w:r>
            <w:r>
              <w:rPr>
                <w:lang w:val="ja-JP"/>
              </w:rPr>
              <w:t xml:space="preserve">...] </w:t>
            </w:r>
            <w:r>
              <w:rPr>
                <w:rFonts w:ascii="MS Gothic" w:eastAsia="MS Gothic" w:hint="eastAsia"/>
                <w:lang w:val="ja-JP"/>
              </w:rPr>
              <w:t>をクリックします</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コメントを追加したり</w:t>
            </w:r>
            <w:r>
              <w:rPr>
                <w:rFonts w:ascii="Meiryo UI" w:eastAsia="Meiryo UI" w:hAnsi="Meiryo UI" w:cs="Meiryo UI" w:hint="eastAsia"/>
                <w:lang w:val="ja-JP"/>
              </w:rPr>
              <w:t>、</w:t>
            </w:r>
            <w:r>
              <w:rPr>
                <w:rFonts w:ascii="MS Gothic" w:eastAsia="MS Gothic" w:hint="eastAsia"/>
                <w:lang w:val="ja-JP"/>
              </w:rPr>
              <w:t>スクリーンショットをアップロードしたりするためのリンク</w:t>
            </w:r>
            <w:r>
              <w:rPr>
                <w:rFonts w:ascii="Meiryo UI" w:eastAsia="Meiryo UI" w:hAnsi="Meiryo UI" w:cs="Meiryo UI" w:hint="eastAsia"/>
                <w:lang w:val="ja-JP"/>
              </w:rPr>
              <w:t>。</w:t>
            </w:r>
          </w:p>
        </w:tc>
      </w:tr>
      <w:tr w:rsidR="00000000" w14:paraId="06687C1F" w14:textId="77777777">
        <w:tc>
          <w:tcPr>
            <w:tcW w:w="660" w:type="dxa"/>
            <w:shd w:val="clear" w:color="auto" w:fill="F2F2F2" w:themeFill="background1" w:themeFillShade="F2"/>
          </w:tcPr>
          <w:p w14:paraId="3D24AE71" w14:textId="77777777" w:rsidR="00000000" w:rsidRDefault="00142A15">
            <w:pPr>
              <w:rPr>
                <w:noProof/>
                <w:sz w:val="2"/>
              </w:rPr>
            </w:pPr>
            <w:r>
              <w:rPr>
                <w:noProof/>
                <w:sz w:val="16"/>
              </w:rPr>
              <w:t xml:space="preserve">2788 </w:t>
            </w:r>
            <w:r>
              <w:rPr>
                <w:noProof/>
                <w:sz w:val="16"/>
              </w:rPr>
              <w:br/>
            </w:r>
            <w:r>
              <w:rPr>
                <w:noProof/>
                <w:sz w:val="2"/>
              </w:rPr>
              <w:t>29f90a24-e71e-4dbe-b3bd-22bfa3242713</w:t>
            </w:r>
          </w:p>
        </w:tc>
        <w:tc>
          <w:tcPr>
            <w:tcW w:w="7407" w:type="dxa"/>
            <w:shd w:val="clear" w:color="auto" w:fill="F2F2F2" w:themeFill="background1" w:themeFillShade="F2"/>
          </w:tcPr>
          <w:p w14:paraId="4344F107" w14:textId="77777777" w:rsidR="00000000" w:rsidRDefault="00142A15">
            <w:pPr>
              <w:rPr>
                <w:noProof/>
              </w:rPr>
            </w:pPr>
            <w:r>
              <w:rPr>
                <w:noProof/>
              </w:rPr>
              <w:t>Detailed steps to reproduce the issue and screen shots of the behavior/issue are always helpful to Brightcove Support and can speed up the time needed to resolve your case.</w:t>
            </w:r>
          </w:p>
        </w:tc>
        <w:tc>
          <w:tcPr>
            <w:tcW w:w="7407" w:type="dxa"/>
          </w:tcPr>
          <w:p w14:paraId="46DF7A6D" w14:textId="77777777" w:rsidR="00000000" w:rsidRDefault="00142A15">
            <w:pPr>
              <w:rPr>
                <w:lang w:val="ja-JP"/>
              </w:rPr>
            </w:pPr>
            <w:r>
              <w:rPr>
                <w:lang w:val="ja-JP"/>
              </w:rPr>
              <w:t>Brightcove Support</w:t>
            </w:r>
            <w:r>
              <w:rPr>
                <w:rFonts w:ascii="MS Gothic" w:eastAsia="MS Gothic" w:hint="eastAsia"/>
                <w:lang w:val="ja-JP"/>
              </w:rPr>
              <w:t>では常に問題や問題のスクリーンショットを再現するための詳</w:t>
            </w:r>
            <w:r>
              <w:rPr>
                <w:rFonts w:ascii="MS Gothic" w:eastAsia="MS Gothic" w:hint="eastAsia"/>
                <w:lang w:val="ja-JP"/>
              </w:rPr>
              <w:t>細な手順が役立ち</w:t>
            </w:r>
            <w:r>
              <w:rPr>
                <w:rFonts w:ascii="Meiryo UI" w:eastAsia="Meiryo UI" w:hAnsi="Meiryo UI" w:cs="Meiryo UI" w:hint="eastAsia"/>
                <w:lang w:val="ja-JP"/>
              </w:rPr>
              <w:t>、</w:t>
            </w:r>
            <w:r>
              <w:rPr>
                <w:rFonts w:ascii="MS Gothic" w:eastAsia="MS Gothic" w:hint="eastAsia"/>
                <w:lang w:val="ja-JP"/>
              </w:rPr>
              <w:t>ケースの解決に要する時間を短縮できます</w:t>
            </w:r>
            <w:r>
              <w:rPr>
                <w:rFonts w:ascii="Meiryo UI" w:eastAsia="Meiryo UI" w:hAnsi="Meiryo UI" w:cs="Meiryo UI" w:hint="eastAsia"/>
                <w:lang w:val="ja-JP"/>
              </w:rPr>
              <w:t>。</w:t>
            </w:r>
          </w:p>
        </w:tc>
      </w:tr>
      <w:tr w:rsidR="00000000" w14:paraId="77240FAD" w14:textId="77777777">
        <w:tc>
          <w:tcPr>
            <w:tcW w:w="660" w:type="dxa"/>
            <w:shd w:val="clear" w:color="auto" w:fill="F2F2F2" w:themeFill="background1" w:themeFillShade="F2"/>
          </w:tcPr>
          <w:p w14:paraId="716E608A" w14:textId="77777777" w:rsidR="00000000" w:rsidRDefault="00142A15">
            <w:pPr>
              <w:rPr>
                <w:noProof/>
                <w:sz w:val="2"/>
              </w:rPr>
            </w:pPr>
            <w:r>
              <w:rPr>
                <w:noProof/>
                <w:sz w:val="16"/>
              </w:rPr>
              <w:t xml:space="preserve">2789 </w:t>
            </w:r>
            <w:r>
              <w:rPr>
                <w:noProof/>
                <w:sz w:val="16"/>
              </w:rPr>
              <w:br/>
            </w:r>
            <w:r>
              <w:rPr>
                <w:noProof/>
                <w:sz w:val="2"/>
              </w:rPr>
              <w:t>882c3911-c08c-4a3f-b48b-e40580e880c8</w:t>
            </w:r>
          </w:p>
        </w:tc>
        <w:tc>
          <w:tcPr>
            <w:tcW w:w="7407" w:type="dxa"/>
            <w:shd w:val="clear" w:color="auto" w:fill="F2F2F2" w:themeFill="background1" w:themeFillShade="F2"/>
          </w:tcPr>
          <w:p w14:paraId="327A7F93" w14:textId="77777777" w:rsidR="00000000" w:rsidRDefault="00142A15">
            <w:pPr>
              <w:rPr>
                <w:noProof/>
              </w:rPr>
            </w:pPr>
            <w:r>
              <w:rPr>
                <w:noProof/>
              </w:rPr>
              <w:t>Viewing your support cases</w:t>
            </w:r>
          </w:p>
        </w:tc>
        <w:tc>
          <w:tcPr>
            <w:tcW w:w="7407" w:type="dxa"/>
          </w:tcPr>
          <w:p w14:paraId="207D048B" w14:textId="77777777" w:rsidR="00000000" w:rsidRDefault="00142A15">
            <w:pPr>
              <w:rPr>
                <w:lang w:val="ja-JP"/>
              </w:rPr>
            </w:pPr>
            <w:r>
              <w:rPr>
                <w:rFonts w:ascii="MS Gothic" w:eastAsia="MS Gothic" w:hint="eastAsia"/>
                <w:lang w:val="ja-JP"/>
              </w:rPr>
              <w:t>サポートケースの表示</w:t>
            </w:r>
          </w:p>
        </w:tc>
      </w:tr>
      <w:tr w:rsidR="00000000" w14:paraId="7039DFEB" w14:textId="77777777">
        <w:tc>
          <w:tcPr>
            <w:tcW w:w="660" w:type="dxa"/>
            <w:shd w:val="clear" w:color="auto" w:fill="F2F2F2" w:themeFill="background1" w:themeFillShade="F2"/>
          </w:tcPr>
          <w:p w14:paraId="3D7A4F1E" w14:textId="77777777" w:rsidR="00000000" w:rsidRDefault="00142A15">
            <w:pPr>
              <w:rPr>
                <w:noProof/>
                <w:sz w:val="2"/>
              </w:rPr>
            </w:pPr>
            <w:r>
              <w:rPr>
                <w:noProof/>
                <w:sz w:val="16"/>
              </w:rPr>
              <w:t xml:space="preserve">2790 </w:t>
            </w:r>
            <w:r>
              <w:rPr>
                <w:noProof/>
                <w:sz w:val="16"/>
              </w:rPr>
              <w:br/>
            </w:r>
            <w:r>
              <w:rPr>
                <w:noProof/>
                <w:sz w:val="2"/>
              </w:rPr>
              <w:t>04dc76ea-6de6-4312-97e3-af7faa840135</w:t>
            </w:r>
          </w:p>
        </w:tc>
        <w:tc>
          <w:tcPr>
            <w:tcW w:w="7407" w:type="dxa"/>
            <w:shd w:val="clear" w:color="auto" w:fill="F2F2F2" w:themeFill="background1" w:themeFillShade="F2"/>
          </w:tcPr>
          <w:p w14:paraId="183A01B3" w14:textId="77777777" w:rsidR="00000000" w:rsidRDefault="00142A15">
            <w:pPr>
              <w:rPr>
                <w:noProof/>
              </w:rPr>
            </w:pPr>
            <w:r>
              <w:rPr>
                <w:noProof/>
              </w:rPr>
              <w:t xml:space="preserve">Note: if your Support Portal profile is </w:t>
            </w:r>
            <w:r>
              <w:rPr>
                <w:rStyle w:val="mqInternal"/>
                <w:noProof/>
              </w:rPr>
              <w:t>[1}</w:t>
            </w:r>
            <w:r>
              <w:rPr>
                <w:noProof/>
              </w:rPr>
              <w:t>admin</w:t>
            </w:r>
            <w:r>
              <w:rPr>
                <w:rStyle w:val="mqInternal"/>
                <w:noProof/>
              </w:rPr>
              <w:t>{2]</w:t>
            </w:r>
            <w:r>
              <w:rPr>
                <w:noProof/>
              </w:rPr>
              <w:t>, you will see all cases for the account (you will not get notifications when other account users create cases).</w:t>
            </w:r>
          </w:p>
        </w:tc>
        <w:tc>
          <w:tcPr>
            <w:tcW w:w="7407" w:type="dxa"/>
          </w:tcPr>
          <w:p w14:paraId="045FF4AA" w14:textId="77777777" w:rsidR="00000000" w:rsidRDefault="00142A15">
            <w:pPr>
              <w:rPr>
                <w:lang w:val="ja-JP"/>
              </w:rPr>
            </w:pPr>
            <w:r>
              <w:rPr>
                <w:rFonts w:ascii="MS Gothic" w:eastAsia="MS Gothic" w:hint="eastAsia"/>
                <w:lang w:val="ja-JP"/>
              </w:rPr>
              <w:t>注</w:t>
            </w:r>
            <w:r>
              <w:rPr>
                <w:lang w:val="ja-JP"/>
              </w:rPr>
              <w:t>:</w:t>
            </w:r>
            <w:r>
              <w:rPr>
                <w:rFonts w:ascii="MS Gothic" w:eastAsia="MS Gothic" w:hint="eastAsia"/>
                <w:lang w:val="ja-JP"/>
              </w:rPr>
              <w:t>サポートポータルのプロファイルが</w:t>
            </w:r>
            <w:r>
              <w:rPr>
                <w:rStyle w:val="mqInternal"/>
                <w:noProof/>
                <w:lang w:val="ja-JP"/>
              </w:rPr>
              <w:t>[1}</w:t>
            </w:r>
            <w:r>
              <w:rPr>
                <w:lang w:val="ja-JP"/>
              </w:rPr>
              <w:t xml:space="preserve"> admin </w:t>
            </w:r>
            <w:r>
              <w:rPr>
                <w:rFonts w:ascii="MS Gothic" w:eastAsia="MS Gothic" w:hint="eastAsia"/>
                <w:lang w:val="ja-JP"/>
              </w:rPr>
              <w:t>の場合</w:t>
            </w:r>
            <w:r>
              <w:rPr>
                <w:rStyle w:val="mqInternal"/>
                <w:noProof/>
                <w:lang w:val="ja-JP"/>
              </w:rPr>
              <w:t>{2]</w:t>
            </w:r>
            <w:r>
              <w:rPr>
                <w:rFonts w:ascii="Meiryo UI" w:eastAsia="Meiryo UI" w:hAnsi="Meiryo UI" w:cs="Meiryo UI" w:hint="eastAsia"/>
                <w:lang w:val="ja-JP"/>
              </w:rPr>
              <w:t>、</w:t>
            </w:r>
            <w:r>
              <w:rPr>
                <w:rFonts w:ascii="MS Gothic" w:eastAsia="MS Gothic" w:hint="eastAsia"/>
                <w:lang w:val="ja-JP"/>
              </w:rPr>
              <w:t>アカウントのすべてのケースが表示されます</w:t>
            </w:r>
            <w:r>
              <w:rPr>
                <w:lang w:val="ja-JP"/>
              </w:rPr>
              <w:t xml:space="preserve"> (</w:t>
            </w:r>
            <w:r>
              <w:rPr>
                <w:rFonts w:ascii="MS Gothic" w:eastAsia="MS Gothic" w:hint="eastAsia"/>
                <w:lang w:val="ja-JP"/>
              </w:rPr>
              <w:t>他のアカウントユーザーがケースを作成したときに通知は送信されません</w:t>
            </w:r>
            <w:r>
              <w:rPr>
                <w:lang w:val="ja-JP"/>
              </w:rPr>
              <w:t>)</w:t>
            </w:r>
            <w:r>
              <w:rPr>
                <w:rFonts w:ascii="Meiryo UI" w:eastAsia="Meiryo UI" w:hAnsi="Meiryo UI" w:cs="Meiryo UI" w:hint="eastAsia"/>
                <w:lang w:val="ja-JP"/>
              </w:rPr>
              <w:t>。</w:t>
            </w:r>
          </w:p>
        </w:tc>
      </w:tr>
      <w:tr w:rsidR="00000000" w14:paraId="57EBDCA8" w14:textId="77777777">
        <w:tc>
          <w:tcPr>
            <w:tcW w:w="660" w:type="dxa"/>
            <w:shd w:val="clear" w:color="auto" w:fill="F2F2F2" w:themeFill="background1" w:themeFillShade="F2"/>
          </w:tcPr>
          <w:p w14:paraId="7750231E" w14:textId="77777777" w:rsidR="00000000" w:rsidRDefault="00142A15">
            <w:pPr>
              <w:rPr>
                <w:noProof/>
                <w:sz w:val="2"/>
              </w:rPr>
            </w:pPr>
            <w:r>
              <w:rPr>
                <w:noProof/>
                <w:sz w:val="16"/>
              </w:rPr>
              <w:t xml:space="preserve">2791 </w:t>
            </w:r>
            <w:r>
              <w:rPr>
                <w:noProof/>
                <w:sz w:val="16"/>
              </w:rPr>
              <w:br/>
            </w:r>
            <w:r>
              <w:rPr>
                <w:noProof/>
                <w:sz w:val="2"/>
              </w:rPr>
              <w:t>9412e6b3-cb3a-4df1-bff8-a0743be1e563</w:t>
            </w:r>
          </w:p>
        </w:tc>
        <w:tc>
          <w:tcPr>
            <w:tcW w:w="7407" w:type="dxa"/>
            <w:shd w:val="clear" w:color="auto" w:fill="F2F2F2" w:themeFill="background1" w:themeFillShade="F2"/>
          </w:tcPr>
          <w:p w14:paraId="586033B4" w14:textId="77777777" w:rsidR="00000000" w:rsidRDefault="00142A15">
            <w:pPr>
              <w:rPr>
                <w:noProof/>
              </w:rPr>
            </w:pPr>
            <w:r>
              <w:rPr>
                <w:noProof/>
              </w:rPr>
              <w:t>If you</w:t>
            </w:r>
            <w:r>
              <w:rPr>
                <w:noProof/>
              </w:rPr>
              <w:t xml:space="preserve"> are a </w:t>
            </w:r>
            <w:r>
              <w:rPr>
                <w:rStyle w:val="mqInternal"/>
                <w:noProof/>
              </w:rPr>
              <w:t>[1}</w:t>
            </w:r>
            <w:r>
              <w:rPr>
                <w:noProof/>
              </w:rPr>
              <w:t>standard</w:t>
            </w:r>
            <w:r>
              <w:rPr>
                <w:rStyle w:val="mqInternal"/>
                <w:noProof/>
              </w:rPr>
              <w:t>{2]</w:t>
            </w:r>
            <w:r>
              <w:rPr>
                <w:noProof/>
              </w:rPr>
              <w:t xml:space="preserve"> or self-registered user, you will only see the cases you have opened.</w:t>
            </w:r>
          </w:p>
        </w:tc>
        <w:tc>
          <w:tcPr>
            <w:tcW w:w="7407" w:type="dxa"/>
          </w:tcPr>
          <w:p w14:paraId="7DAC5954" w14:textId="77777777" w:rsidR="00000000" w:rsidRDefault="00142A15">
            <w:pPr>
              <w:rPr>
                <w:lang w:val="ja-JP"/>
              </w:rPr>
            </w:pPr>
            <w:r>
              <w:rPr>
                <w:rStyle w:val="mqInternal"/>
                <w:noProof/>
                <w:lang w:val="ja-JP"/>
              </w:rPr>
              <w:t>[1}{2]</w:t>
            </w:r>
            <w:r>
              <w:rPr>
                <w:rFonts w:ascii="MS Gothic" w:eastAsia="MS Gothic" w:hint="eastAsia"/>
                <w:lang w:val="ja-JP"/>
              </w:rPr>
              <w:t>標準ユーザーまたは自己登録ユーザーの場合</w:t>
            </w:r>
            <w:r>
              <w:rPr>
                <w:rFonts w:ascii="Meiryo UI" w:eastAsia="Meiryo UI" w:hAnsi="Meiryo UI" w:cs="Meiryo UI" w:hint="eastAsia"/>
                <w:lang w:val="ja-JP"/>
              </w:rPr>
              <w:t>、</w:t>
            </w:r>
            <w:r>
              <w:rPr>
                <w:rFonts w:ascii="MS Gothic" w:eastAsia="MS Gothic" w:hint="eastAsia"/>
                <w:lang w:val="ja-JP"/>
              </w:rPr>
              <w:t>開封したケースのみが表示されます</w:t>
            </w:r>
            <w:r>
              <w:rPr>
                <w:rFonts w:ascii="Meiryo UI" w:eastAsia="Meiryo UI" w:hAnsi="Meiryo UI" w:cs="Meiryo UI" w:hint="eastAsia"/>
                <w:lang w:val="ja-JP"/>
              </w:rPr>
              <w:t>。</w:t>
            </w:r>
          </w:p>
        </w:tc>
      </w:tr>
      <w:tr w:rsidR="00000000" w14:paraId="39164F3B" w14:textId="77777777">
        <w:tc>
          <w:tcPr>
            <w:tcW w:w="660" w:type="dxa"/>
            <w:shd w:val="clear" w:color="auto" w:fill="F2F2F2" w:themeFill="background1" w:themeFillShade="F2"/>
          </w:tcPr>
          <w:p w14:paraId="0E7CFDAA" w14:textId="77777777" w:rsidR="00000000" w:rsidRDefault="00142A15">
            <w:pPr>
              <w:rPr>
                <w:noProof/>
                <w:sz w:val="2"/>
              </w:rPr>
            </w:pPr>
            <w:r>
              <w:rPr>
                <w:noProof/>
                <w:sz w:val="16"/>
              </w:rPr>
              <w:t xml:space="preserve">2792 </w:t>
            </w:r>
            <w:r>
              <w:rPr>
                <w:noProof/>
                <w:sz w:val="16"/>
              </w:rPr>
              <w:br/>
            </w:r>
            <w:r>
              <w:rPr>
                <w:noProof/>
                <w:sz w:val="2"/>
              </w:rPr>
              <w:t>7ba3b4c1-cf01-460c-88c8-83039062d3eb</w:t>
            </w:r>
          </w:p>
        </w:tc>
        <w:tc>
          <w:tcPr>
            <w:tcW w:w="7407" w:type="dxa"/>
            <w:shd w:val="clear" w:color="auto" w:fill="F2F2F2" w:themeFill="background1" w:themeFillShade="F2"/>
          </w:tcPr>
          <w:p w14:paraId="6C1C140F" w14:textId="77777777" w:rsidR="00000000" w:rsidRDefault="00142A15">
            <w:pPr>
              <w:rPr>
                <w:noProof/>
              </w:rPr>
            </w:pPr>
            <w:r>
              <w:rPr>
                <w:noProof/>
              </w:rPr>
              <w:t>All support cases can easily be viewed in the Support Portal.</w:t>
            </w:r>
          </w:p>
        </w:tc>
        <w:tc>
          <w:tcPr>
            <w:tcW w:w="7407" w:type="dxa"/>
          </w:tcPr>
          <w:p w14:paraId="0C3A7139" w14:textId="77777777" w:rsidR="00000000" w:rsidRDefault="00142A15">
            <w:pPr>
              <w:rPr>
                <w:lang w:val="ja-JP"/>
              </w:rPr>
            </w:pPr>
            <w:r>
              <w:rPr>
                <w:rFonts w:ascii="MS Gothic" w:eastAsia="MS Gothic" w:hint="eastAsia"/>
                <w:lang w:val="ja-JP"/>
              </w:rPr>
              <w:t>すべてのサポートケースは</w:t>
            </w:r>
            <w:r>
              <w:rPr>
                <w:rFonts w:ascii="Meiryo UI" w:eastAsia="Meiryo UI" w:hAnsi="Meiryo UI" w:cs="Meiryo UI" w:hint="eastAsia"/>
                <w:lang w:val="ja-JP"/>
              </w:rPr>
              <w:t>、</w:t>
            </w:r>
            <w:r>
              <w:rPr>
                <w:rFonts w:ascii="MS Gothic" w:eastAsia="MS Gothic" w:hint="eastAsia"/>
                <w:lang w:val="ja-JP"/>
              </w:rPr>
              <w:t>サポートポータルで簡単に表示できます</w:t>
            </w:r>
            <w:r>
              <w:rPr>
                <w:rFonts w:ascii="Meiryo UI" w:eastAsia="Meiryo UI" w:hAnsi="Meiryo UI" w:cs="Meiryo UI" w:hint="eastAsia"/>
                <w:lang w:val="ja-JP"/>
              </w:rPr>
              <w:t>。</w:t>
            </w:r>
          </w:p>
        </w:tc>
      </w:tr>
      <w:tr w:rsidR="00000000" w14:paraId="7F1506FE" w14:textId="77777777">
        <w:tc>
          <w:tcPr>
            <w:tcW w:w="660" w:type="dxa"/>
            <w:shd w:val="clear" w:color="auto" w:fill="F2F2F2" w:themeFill="background1" w:themeFillShade="F2"/>
          </w:tcPr>
          <w:p w14:paraId="27EA54C4" w14:textId="77777777" w:rsidR="00000000" w:rsidRDefault="00142A15">
            <w:pPr>
              <w:rPr>
                <w:noProof/>
                <w:sz w:val="2"/>
              </w:rPr>
            </w:pPr>
            <w:r>
              <w:rPr>
                <w:noProof/>
                <w:sz w:val="16"/>
              </w:rPr>
              <w:t xml:space="preserve">2793 </w:t>
            </w:r>
            <w:r>
              <w:rPr>
                <w:noProof/>
                <w:sz w:val="16"/>
              </w:rPr>
              <w:br/>
            </w:r>
            <w:r>
              <w:rPr>
                <w:noProof/>
                <w:sz w:val="2"/>
              </w:rPr>
              <w:t>57dc7721-9e21-4b02-b302-8ac982959db4</w:t>
            </w:r>
          </w:p>
        </w:tc>
        <w:tc>
          <w:tcPr>
            <w:tcW w:w="7407" w:type="dxa"/>
            <w:shd w:val="clear" w:color="auto" w:fill="F2F2F2" w:themeFill="background1" w:themeFillShade="F2"/>
          </w:tcPr>
          <w:p w14:paraId="63C29DDF" w14:textId="77777777" w:rsidR="00000000" w:rsidRDefault="00142A15">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14:paraId="3C2F5678" w14:textId="77777777" w:rsidR="00000000" w:rsidRDefault="00142A15">
            <w:pPr>
              <w:rPr>
                <w:lang w:val="ja-JP"/>
              </w:rPr>
            </w:pPr>
            <w:r>
              <w:rPr>
                <w:rStyle w:val="mqInternal"/>
                <w:noProof/>
                <w:lang w:val="ja-JP"/>
              </w:rPr>
              <w:t>[1}</w:t>
            </w:r>
            <w:r>
              <w:rPr>
                <w:rFonts w:ascii="MS Gothic" w:eastAsia="MS Gothic" w:hint="eastAsia"/>
                <w:lang w:val="ja-JP"/>
              </w:rPr>
              <w:t>ケースステータスは</w:t>
            </w:r>
            <w:r>
              <w:rPr>
                <w:rStyle w:val="mqInternal"/>
                <w:noProof/>
                <w:lang w:val="ja-JP"/>
              </w:rPr>
              <w:t>{2]</w:t>
            </w:r>
            <w:r>
              <w:rPr>
                <w:rFonts w:ascii="Meiryo UI" w:eastAsia="Meiryo UI" w:hAnsi="Meiryo UI" w:cs="Meiryo UI" w:hint="eastAsia"/>
                <w:lang w:val="ja-JP"/>
              </w:rPr>
              <w:t>、</w:t>
            </w:r>
            <w:r>
              <w:rPr>
                <w:rFonts w:ascii="MS Gothic" w:eastAsia="MS Gothic" w:hint="eastAsia"/>
                <w:lang w:val="ja-JP"/>
              </w:rPr>
              <w:t>次のいずれかになります</w:t>
            </w:r>
            <w:r>
              <w:rPr>
                <w:rFonts w:ascii="Meiryo UI" w:eastAsia="Meiryo UI" w:hAnsi="Meiryo UI" w:cs="Meiryo UI" w:hint="eastAsia"/>
                <w:lang w:val="ja-JP"/>
              </w:rPr>
              <w:t>。</w:t>
            </w:r>
          </w:p>
        </w:tc>
      </w:tr>
      <w:tr w:rsidR="00000000" w14:paraId="1C6F2E11" w14:textId="77777777">
        <w:tc>
          <w:tcPr>
            <w:tcW w:w="660" w:type="dxa"/>
            <w:shd w:val="clear" w:color="auto" w:fill="F2F2F2" w:themeFill="background1" w:themeFillShade="F2"/>
          </w:tcPr>
          <w:p w14:paraId="64BA3076" w14:textId="77777777" w:rsidR="00000000" w:rsidRDefault="00142A15">
            <w:pPr>
              <w:rPr>
                <w:noProof/>
                <w:sz w:val="2"/>
              </w:rPr>
            </w:pPr>
            <w:r>
              <w:rPr>
                <w:noProof/>
                <w:sz w:val="16"/>
              </w:rPr>
              <w:t xml:space="preserve">2794 </w:t>
            </w:r>
            <w:r>
              <w:rPr>
                <w:noProof/>
                <w:sz w:val="16"/>
              </w:rPr>
              <w:br/>
            </w:r>
            <w:r>
              <w:rPr>
                <w:noProof/>
                <w:sz w:val="2"/>
              </w:rPr>
              <w:t>66d4c68d-4b4a-4d3b-8115-5aec72c33fe6</w:t>
            </w:r>
          </w:p>
        </w:tc>
        <w:tc>
          <w:tcPr>
            <w:tcW w:w="7407" w:type="dxa"/>
            <w:shd w:val="clear" w:color="auto" w:fill="F2F2F2" w:themeFill="background1" w:themeFillShade="F2"/>
          </w:tcPr>
          <w:p w14:paraId="55E2182D" w14:textId="77777777" w:rsidR="00000000" w:rsidRDefault="00142A15">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14:paraId="5DC6531B" w14:textId="77777777" w:rsidR="00000000" w:rsidRDefault="00142A15">
            <w:pPr>
              <w:rPr>
                <w:lang w:val="ja-JP"/>
              </w:rPr>
            </w:pPr>
            <w:r>
              <w:rPr>
                <w:rStyle w:val="mqInternal"/>
                <w:noProof/>
                <w:lang w:val="ja-JP"/>
              </w:rPr>
              <w:t>[1}</w:t>
            </w:r>
            <w:r>
              <w:rPr>
                <w:rFonts w:ascii="MS Gothic" w:eastAsia="MS Gothic" w:hint="eastAsia"/>
                <w:lang w:val="ja-JP"/>
              </w:rPr>
              <w:t>新規</w:t>
            </w:r>
            <w:r>
              <w:rPr>
                <w:rStyle w:val="mqInternal"/>
                <w:noProof/>
                <w:lang w:val="ja-JP"/>
              </w:rPr>
              <w:t>{2]</w:t>
            </w:r>
            <w:r>
              <w:rPr>
                <w:lang w:val="ja-JP"/>
              </w:rPr>
              <w:t xml:space="preserve"> -</w:t>
            </w:r>
            <w:r>
              <w:rPr>
                <w:rFonts w:ascii="MS Gothic" w:eastAsia="MS Gothic" w:hint="eastAsia"/>
                <w:lang w:val="ja-JP"/>
              </w:rPr>
              <w:t>ケースが作成されたばかりで</w:t>
            </w:r>
            <w:r>
              <w:rPr>
                <w:rFonts w:ascii="Meiryo UI" w:eastAsia="Meiryo UI" w:hAnsi="Meiryo UI" w:cs="Meiryo UI" w:hint="eastAsia"/>
                <w:lang w:val="ja-JP"/>
              </w:rPr>
              <w:t>、</w:t>
            </w:r>
            <w:r>
              <w:rPr>
                <w:rFonts w:ascii="MS Gothic" w:eastAsia="MS Gothic" w:hint="eastAsia"/>
                <w:lang w:val="ja-JP"/>
              </w:rPr>
              <w:t>ブライトコーブのレビューを待っています</w:t>
            </w:r>
          </w:p>
        </w:tc>
      </w:tr>
      <w:tr w:rsidR="00000000" w14:paraId="090E82BE" w14:textId="77777777">
        <w:tc>
          <w:tcPr>
            <w:tcW w:w="660" w:type="dxa"/>
            <w:shd w:val="clear" w:color="auto" w:fill="F2F2F2" w:themeFill="background1" w:themeFillShade="F2"/>
          </w:tcPr>
          <w:p w14:paraId="7047144B" w14:textId="77777777" w:rsidR="00000000" w:rsidRDefault="00142A15">
            <w:pPr>
              <w:rPr>
                <w:noProof/>
                <w:sz w:val="2"/>
              </w:rPr>
            </w:pPr>
            <w:r>
              <w:rPr>
                <w:noProof/>
                <w:sz w:val="16"/>
              </w:rPr>
              <w:t xml:space="preserve">2795 </w:t>
            </w:r>
            <w:r>
              <w:rPr>
                <w:noProof/>
                <w:sz w:val="16"/>
              </w:rPr>
              <w:br/>
            </w:r>
            <w:r>
              <w:rPr>
                <w:noProof/>
                <w:sz w:val="2"/>
              </w:rPr>
              <w:t>adcc551c-8b99-4827-a4b5-d3befd680366</w:t>
            </w:r>
          </w:p>
        </w:tc>
        <w:tc>
          <w:tcPr>
            <w:tcW w:w="7407" w:type="dxa"/>
            <w:shd w:val="clear" w:color="auto" w:fill="F2F2F2" w:themeFill="background1" w:themeFillShade="F2"/>
          </w:tcPr>
          <w:p w14:paraId="71E28471" w14:textId="77777777" w:rsidR="00000000" w:rsidRDefault="00142A15">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14:paraId="19FFE55B" w14:textId="77777777" w:rsidR="00000000" w:rsidRDefault="00142A15">
            <w:pPr>
              <w:rPr>
                <w:lang w:val="ja-JP"/>
              </w:rPr>
            </w:pPr>
            <w:r>
              <w:rPr>
                <w:rStyle w:val="mqInternal"/>
                <w:noProof/>
                <w:lang w:val="ja-JP"/>
              </w:rPr>
              <w:t>[1}</w:t>
            </w:r>
            <w:r>
              <w:rPr>
                <w:rFonts w:ascii="MS Gothic" w:eastAsia="MS Gothic" w:hint="eastAsia"/>
                <w:lang w:val="ja-JP"/>
              </w:rPr>
              <w:t>オープン</w:t>
            </w:r>
            <w:r>
              <w:rPr>
                <w:rStyle w:val="mqInternal"/>
                <w:noProof/>
                <w:lang w:val="ja-JP"/>
              </w:rPr>
              <w:t>{2]</w:t>
            </w:r>
            <w:r>
              <w:rPr>
                <w:lang w:val="ja-JP"/>
              </w:rPr>
              <w:t xml:space="preserve"> -</w:t>
            </w:r>
            <w:r>
              <w:rPr>
                <w:rFonts w:ascii="MS Gothic" w:eastAsia="MS Gothic" w:hint="eastAsia"/>
                <w:lang w:val="ja-JP"/>
              </w:rPr>
              <w:t>ケースが進行中です</w:t>
            </w:r>
          </w:p>
        </w:tc>
      </w:tr>
      <w:tr w:rsidR="00000000" w14:paraId="43233CEE" w14:textId="77777777">
        <w:tc>
          <w:tcPr>
            <w:tcW w:w="660" w:type="dxa"/>
            <w:shd w:val="clear" w:color="auto" w:fill="F2F2F2" w:themeFill="background1" w:themeFillShade="F2"/>
          </w:tcPr>
          <w:p w14:paraId="0CBA6CB9" w14:textId="77777777" w:rsidR="00000000" w:rsidRDefault="00142A15">
            <w:pPr>
              <w:rPr>
                <w:noProof/>
                <w:sz w:val="2"/>
              </w:rPr>
            </w:pPr>
            <w:r>
              <w:rPr>
                <w:noProof/>
                <w:sz w:val="16"/>
              </w:rPr>
              <w:t xml:space="preserve">2796 </w:t>
            </w:r>
            <w:r>
              <w:rPr>
                <w:noProof/>
                <w:sz w:val="16"/>
              </w:rPr>
              <w:br/>
            </w:r>
            <w:r>
              <w:rPr>
                <w:noProof/>
                <w:sz w:val="2"/>
              </w:rPr>
              <w:t>8602cfe4-7716-441a-aad3-3e8deca4fc83</w:t>
            </w:r>
          </w:p>
        </w:tc>
        <w:tc>
          <w:tcPr>
            <w:tcW w:w="7407" w:type="dxa"/>
            <w:shd w:val="clear" w:color="auto" w:fill="F2F2F2" w:themeFill="background1" w:themeFillShade="F2"/>
          </w:tcPr>
          <w:p w14:paraId="66E9A370" w14:textId="77777777" w:rsidR="00000000" w:rsidRDefault="00142A15">
            <w:pPr>
              <w:rPr>
                <w:noProof/>
              </w:rPr>
            </w:pPr>
            <w:r>
              <w:rPr>
                <w:rStyle w:val="mqInternal"/>
                <w:noProof/>
              </w:rPr>
              <w:t>[1}</w:t>
            </w:r>
            <w:r>
              <w:rPr>
                <w:noProof/>
              </w:rPr>
              <w:t>A</w:t>
            </w:r>
            <w:r>
              <w:rPr>
                <w:noProof/>
              </w:rPr>
              <w:t>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14:paraId="2C2FDC4D" w14:textId="77777777" w:rsidR="00000000" w:rsidRDefault="00142A15">
            <w:pPr>
              <w:rPr>
                <w:lang w:val="ja-JP"/>
              </w:rPr>
            </w:pPr>
            <w:r>
              <w:rPr>
                <w:rStyle w:val="mqInternal"/>
                <w:noProof/>
                <w:lang w:val="ja-JP"/>
              </w:rPr>
              <w:t>[1}</w:t>
            </w:r>
            <w:r>
              <w:rPr>
                <w:rFonts w:ascii="MS Gothic" w:eastAsia="MS Gothic" w:hint="eastAsia"/>
                <w:lang w:val="ja-JP"/>
              </w:rPr>
              <w:t>返信待ち</w:t>
            </w:r>
            <w:r>
              <w:rPr>
                <w:rStyle w:val="mqInternal"/>
                <w:noProof/>
                <w:lang w:val="ja-JP"/>
              </w:rPr>
              <w:t>{2]</w:t>
            </w:r>
            <w:r>
              <w:rPr>
                <w:lang w:val="ja-JP"/>
              </w:rPr>
              <w:t xml:space="preserve"> -</w:t>
            </w:r>
            <w:r>
              <w:rPr>
                <w:rFonts w:ascii="MS Gothic" w:eastAsia="MS Gothic" w:hint="eastAsia"/>
                <w:lang w:val="ja-JP"/>
              </w:rPr>
              <w:t>ブライトコーブサポートに追加情報が必要なか</w:t>
            </w:r>
            <w:r>
              <w:rPr>
                <w:rFonts w:ascii="Meiryo UI" w:eastAsia="Meiryo UI" w:hAnsi="Meiryo UI" w:cs="Meiryo UI" w:hint="eastAsia"/>
                <w:lang w:val="ja-JP"/>
              </w:rPr>
              <w:t>、</w:t>
            </w:r>
            <w:r>
              <w:rPr>
                <w:rFonts w:ascii="MS Gothic" w:eastAsia="MS Gothic" w:hint="eastAsia"/>
                <w:lang w:val="ja-JP"/>
              </w:rPr>
              <w:t>解決策が提供され</w:t>
            </w:r>
            <w:r>
              <w:rPr>
                <w:rFonts w:ascii="Meiryo UI" w:eastAsia="Meiryo UI" w:hAnsi="Meiryo UI" w:cs="Meiryo UI" w:hint="eastAsia"/>
                <w:lang w:val="ja-JP"/>
              </w:rPr>
              <w:t>、</w:t>
            </w:r>
            <w:r>
              <w:rPr>
                <w:rFonts w:ascii="MS Gothic" w:eastAsia="MS Gothic" w:hint="eastAsia"/>
                <w:lang w:val="ja-JP"/>
              </w:rPr>
              <w:t>ブライトコーブが応答を待っている</w:t>
            </w:r>
          </w:p>
        </w:tc>
      </w:tr>
      <w:tr w:rsidR="00000000" w14:paraId="00F12687" w14:textId="77777777">
        <w:tc>
          <w:tcPr>
            <w:tcW w:w="660" w:type="dxa"/>
            <w:shd w:val="clear" w:color="auto" w:fill="F2F2F2" w:themeFill="background1" w:themeFillShade="F2"/>
          </w:tcPr>
          <w:p w14:paraId="39E550D3" w14:textId="77777777" w:rsidR="00000000" w:rsidRDefault="00142A15">
            <w:pPr>
              <w:rPr>
                <w:noProof/>
                <w:sz w:val="2"/>
              </w:rPr>
            </w:pPr>
            <w:r>
              <w:rPr>
                <w:noProof/>
                <w:sz w:val="16"/>
              </w:rPr>
              <w:t xml:space="preserve">2797 </w:t>
            </w:r>
            <w:r>
              <w:rPr>
                <w:noProof/>
                <w:sz w:val="16"/>
              </w:rPr>
              <w:br/>
            </w:r>
            <w:r>
              <w:rPr>
                <w:noProof/>
                <w:sz w:val="2"/>
              </w:rPr>
              <w:t>00820d07-7492-4f18-9b87-808af10fd7c9</w:t>
            </w:r>
          </w:p>
        </w:tc>
        <w:tc>
          <w:tcPr>
            <w:tcW w:w="7407" w:type="dxa"/>
            <w:shd w:val="clear" w:color="auto" w:fill="F2F2F2" w:themeFill="background1" w:themeFillShade="F2"/>
          </w:tcPr>
          <w:p w14:paraId="2D5A8ABE" w14:textId="77777777" w:rsidR="00000000" w:rsidRDefault="00142A15">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14:paraId="05895792" w14:textId="77777777" w:rsidR="00000000" w:rsidRDefault="00142A15">
            <w:pPr>
              <w:rPr>
                <w:lang w:val="ja-JP"/>
              </w:rPr>
            </w:pPr>
            <w:r>
              <w:rPr>
                <w:rStyle w:val="mqInternal"/>
                <w:noProof/>
                <w:lang w:val="ja-JP"/>
              </w:rPr>
              <w:t>[1}</w:t>
            </w:r>
            <w:r>
              <w:rPr>
                <w:lang w:val="ja-JP"/>
              </w:rPr>
              <w:t>Closed</w:t>
            </w:r>
            <w:r>
              <w:rPr>
                <w:rStyle w:val="mqInternal"/>
                <w:noProof/>
                <w:lang w:val="ja-JP"/>
              </w:rPr>
              <w:t>{2]</w:t>
            </w:r>
            <w:r>
              <w:rPr>
                <w:lang w:val="ja-JP"/>
              </w:rPr>
              <w:t xml:space="preserve"> -</w:t>
            </w:r>
            <w:r>
              <w:rPr>
                <w:rFonts w:ascii="MS Gothic" w:eastAsia="MS Gothic" w:hint="eastAsia"/>
                <w:lang w:val="ja-JP"/>
              </w:rPr>
              <w:t>ケースは解決されました</w:t>
            </w:r>
          </w:p>
        </w:tc>
      </w:tr>
      <w:tr w:rsidR="00000000" w14:paraId="682D0D78" w14:textId="77777777">
        <w:tc>
          <w:tcPr>
            <w:tcW w:w="660" w:type="dxa"/>
            <w:shd w:val="clear" w:color="auto" w:fill="F2F2F2" w:themeFill="background1" w:themeFillShade="F2"/>
          </w:tcPr>
          <w:p w14:paraId="3E5FBC25" w14:textId="77777777" w:rsidR="00000000" w:rsidRDefault="00142A15">
            <w:pPr>
              <w:rPr>
                <w:noProof/>
                <w:sz w:val="2"/>
              </w:rPr>
            </w:pPr>
            <w:r>
              <w:rPr>
                <w:noProof/>
                <w:sz w:val="16"/>
              </w:rPr>
              <w:t xml:space="preserve">2798 </w:t>
            </w:r>
            <w:r>
              <w:rPr>
                <w:noProof/>
                <w:sz w:val="16"/>
              </w:rPr>
              <w:br/>
            </w:r>
            <w:r>
              <w:rPr>
                <w:noProof/>
                <w:sz w:val="2"/>
              </w:rPr>
              <w:t>855a9c26-e033-4516-9b8b-7622eb2719a6</w:t>
            </w:r>
          </w:p>
        </w:tc>
        <w:tc>
          <w:tcPr>
            <w:tcW w:w="7407" w:type="dxa"/>
            <w:shd w:val="clear" w:color="auto" w:fill="F2F2F2" w:themeFill="background1" w:themeFillShade="F2"/>
          </w:tcPr>
          <w:p w14:paraId="79C1ACA2" w14:textId="77777777" w:rsidR="00000000" w:rsidRDefault="00142A15">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w:t>
            </w:r>
            <w:r>
              <w:rPr>
                <w:noProof/>
              </w:rPr>
              <w:t>ontacts Brightcove</w:t>
            </w:r>
          </w:p>
        </w:tc>
        <w:tc>
          <w:tcPr>
            <w:tcW w:w="7407" w:type="dxa"/>
          </w:tcPr>
          <w:p w14:paraId="1608BC50" w14:textId="77777777" w:rsidR="00000000" w:rsidRDefault="00142A15">
            <w:pPr>
              <w:rPr>
                <w:lang w:val="ja-JP"/>
              </w:rPr>
            </w:pPr>
            <w:r>
              <w:rPr>
                <w:rStyle w:val="mqInternal"/>
                <w:noProof/>
                <w:lang w:val="ja-JP"/>
              </w:rPr>
              <w:t>[1}</w:t>
            </w:r>
            <w:r>
              <w:rPr>
                <w:rFonts w:ascii="MS Gothic" w:eastAsia="MS Gothic" w:hint="eastAsia"/>
                <w:lang w:val="ja-JP"/>
              </w:rPr>
              <w:t>クローズ待ち</w:t>
            </w:r>
            <w:r>
              <w:rPr>
                <w:rStyle w:val="mqInternal"/>
                <w:noProof/>
                <w:lang w:val="ja-JP"/>
              </w:rPr>
              <w:t>{2]</w:t>
            </w:r>
            <w:r>
              <w:rPr>
                <w:lang w:val="ja-JP"/>
              </w:rPr>
              <w:t xml:space="preserve"> -</w:t>
            </w:r>
            <w:r>
              <w:rPr>
                <w:rFonts w:ascii="MS Gothic" w:eastAsia="MS Gothic" w:hint="eastAsia"/>
                <w:lang w:val="ja-JP"/>
              </w:rPr>
              <w:t>パブリッシャーからの応答がないためにケースが閉じられました</w:t>
            </w:r>
            <w:r>
              <w:rPr>
                <w:rFonts w:ascii="Meiryo UI" w:eastAsia="Meiryo UI" w:hAnsi="Meiryo UI" w:cs="Meiryo UI" w:hint="eastAsia"/>
                <w:lang w:val="ja-JP"/>
              </w:rPr>
              <w:t>。</w:t>
            </w:r>
            <w:r>
              <w:rPr>
                <w:rFonts w:ascii="MS Gothic" w:eastAsia="MS Gothic" w:hint="eastAsia"/>
                <w:lang w:val="ja-JP"/>
              </w:rPr>
              <w:t>パブリッシャーがブライトコーブに連絡した場合</w:t>
            </w:r>
            <w:r>
              <w:rPr>
                <w:rFonts w:ascii="Meiryo UI" w:eastAsia="Meiryo UI" w:hAnsi="Meiryo UI" w:cs="Meiryo UI" w:hint="eastAsia"/>
                <w:lang w:val="ja-JP"/>
              </w:rPr>
              <w:t>、</w:t>
            </w:r>
            <w:r>
              <w:rPr>
                <w:rFonts w:ascii="MS Gothic" w:eastAsia="MS Gothic" w:hint="eastAsia"/>
                <w:lang w:val="ja-JP"/>
              </w:rPr>
              <w:t>ケースは再度オープンされます</w:t>
            </w:r>
          </w:p>
        </w:tc>
      </w:tr>
      <w:tr w:rsidR="00000000" w14:paraId="66E822C1" w14:textId="77777777">
        <w:tc>
          <w:tcPr>
            <w:tcW w:w="660" w:type="dxa"/>
            <w:shd w:val="clear" w:color="auto" w:fill="F2F2F2" w:themeFill="background1" w:themeFillShade="F2"/>
          </w:tcPr>
          <w:p w14:paraId="236AAE94" w14:textId="77777777" w:rsidR="00000000" w:rsidRDefault="00142A15">
            <w:pPr>
              <w:rPr>
                <w:noProof/>
                <w:sz w:val="2"/>
              </w:rPr>
            </w:pPr>
            <w:r>
              <w:rPr>
                <w:noProof/>
                <w:sz w:val="16"/>
              </w:rPr>
              <w:t xml:space="preserve">2799 </w:t>
            </w:r>
            <w:r>
              <w:rPr>
                <w:noProof/>
                <w:sz w:val="16"/>
              </w:rPr>
              <w:br/>
            </w:r>
            <w:r>
              <w:rPr>
                <w:noProof/>
                <w:sz w:val="2"/>
              </w:rPr>
              <w:t>74fb62a3-f964-462f-bba7-17c5c3adf58d</w:t>
            </w:r>
          </w:p>
        </w:tc>
        <w:tc>
          <w:tcPr>
            <w:tcW w:w="7407" w:type="dxa"/>
            <w:shd w:val="clear" w:color="auto" w:fill="F2F2F2" w:themeFill="background1" w:themeFillShade="F2"/>
          </w:tcPr>
          <w:p w14:paraId="4EB83284" w14:textId="77777777" w:rsidR="00000000" w:rsidRDefault="00142A15">
            <w:pPr>
              <w:rPr>
                <w:noProof/>
              </w:rPr>
            </w:pPr>
            <w:r>
              <w:rPr>
                <w:noProof/>
              </w:rPr>
              <w:t>Note that cases that have been deleted by Support as duplicates will not appear in the Support Portal.</w:t>
            </w:r>
          </w:p>
        </w:tc>
        <w:tc>
          <w:tcPr>
            <w:tcW w:w="7407" w:type="dxa"/>
          </w:tcPr>
          <w:p w14:paraId="0B76C820" w14:textId="77777777" w:rsidR="00000000" w:rsidRDefault="00142A15">
            <w:pPr>
              <w:rPr>
                <w:lang w:val="ja-JP"/>
              </w:rPr>
            </w:pPr>
            <w:r>
              <w:rPr>
                <w:rFonts w:ascii="MS Gothic" w:eastAsia="MS Gothic" w:hint="eastAsia"/>
                <w:lang w:val="ja-JP"/>
              </w:rPr>
              <w:t>サポートによって重複として削除されたケースは</w:t>
            </w:r>
            <w:r>
              <w:rPr>
                <w:rFonts w:ascii="Meiryo UI" w:eastAsia="Meiryo UI" w:hAnsi="Meiryo UI" w:cs="Meiryo UI" w:hint="eastAsia"/>
                <w:lang w:val="ja-JP"/>
              </w:rPr>
              <w:t>、</w:t>
            </w:r>
            <w:r>
              <w:rPr>
                <w:rFonts w:ascii="MS Gothic" w:eastAsia="MS Gothic" w:hint="eastAsia"/>
                <w:lang w:val="ja-JP"/>
              </w:rPr>
              <w:t>サポートポータルに表示されないことに注意してください</w:t>
            </w:r>
            <w:r>
              <w:rPr>
                <w:rFonts w:ascii="Meiryo UI" w:eastAsia="Meiryo UI" w:hAnsi="Meiryo UI" w:cs="Meiryo UI" w:hint="eastAsia"/>
                <w:lang w:val="ja-JP"/>
              </w:rPr>
              <w:t>。</w:t>
            </w:r>
          </w:p>
        </w:tc>
      </w:tr>
      <w:tr w:rsidR="00000000" w14:paraId="6B69C564" w14:textId="77777777">
        <w:tc>
          <w:tcPr>
            <w:tcW w:w="660" w:type="dxa"/>
            <w:shd w:val="clear" w:color="auto" w:fill="F2F2F2" w:themeFill="background1" w:themeFillShade="F2"/>
          </w:tcPr>
          <w:p w14:paraId="728A299E" w14:textId="77777777" w:rsidR="00000000" w:rsidRDefault="00142A15">
            <w:pPr>
              <w:rPr>
                <w:noProof/>
                <w:sz w:val="2"/>
              </w:rPr>
            </w:pPr>
            <w:r>
              <w:rPr>
                <w:noProof/>
                <w:sz w:val="16"/>
              </w:rPr>
              <w:t xml:space="preserve">2800 </w:t>
            </w:r>
            <w:r>
              <w:rPr>
                <w:noProof/>
                <w:sz w:val="16"/>
              </w:rPr>
              <w:br/>
            </w:r>
            <w:r>
              <w:rPr>
                <w:noProof/>
                <w:sz w:val="2"/>
              </w:rPr>
              <w:t>e5e6c24d-24a5-4a2b-9532-0a43224ad479</w:t>
            </w:r>
          </w:p>
        </w:tc>
        <w:tc>
          <w:tcPr>
            <w:tcW w:w="7407" w:type="dxa"/>
            <w:shd w:val="clear" w:color="auto" w:fill="F2F2F2" w:themeFill="background1" w:themeFillShade="F2"/>
          </w:tcPr>
          <w:p w14:paraId="396B74A1" w14:textId="77777777" w:rsidR="00000000" w:rsidRDefault="00142A15">
            <w:pPr>
              <w:rPr>
                <w:noProof/>
              </w:rPr>
            </w:pPr>
            <w:r>
              <w:rPr>
                <w:noProof/>
              </w:rPr>
              <w:t>To view your cases with Brightcove Support, follow these s</w:t>
            </w:r>
            <w:r>
              <w:rPr>
                <w:noProof/>
              </w:rPr>
              <w:t>teps:</w:t>
            </w:r>
          </w:p>
        </w:tc>
        <w:tc>
          <w:tcPr>
            <w:tcW w:w="7407" w:type="dxa"/>
          </w:tcPr>
          <w:p w14:paraId="6A66236C" w14:textId="77777777" w:rsidR="00000000" w:rsidRDefault="00142A15">
            <w:pPr>
              <w:rPr>
                <w:lang w:val="ja-JP"/>
              </w:rPr>
            </w:pPr>
            <w:r>
              <w:rPr>
                <w:rFonts w:ascii="MS Gothic" w:eastAsia="MS Gothic" w:hint="eastAsia"/>
                <w:lang w:val="ja-JP"/>
              </w:rPr>
              <w:t>ブライトコーブサポートでケースを表示するには</w:t>
            </w:r>
            <w:r>
              <w:rPr>
                <w:rFonts w:ascii="Meiryo UI" w:eastAsia="Meiryo UI" w:hAnsi="Meiryo UI" w:cs="Meiryo UI" w:hint="eastAsia"/>
                <w:lang w:val="ja-JP"/>
              </w:rPr>
              <w:t>、</w:t>
            </w:r>
            <w:r>
              <w:rPr>
                <w:rFonts w:ascii="MS Gothic" w:eastAsia="MS Gothic" w:hint="eastAsia"/>
                <w:lang w:val="ja-JP"/>
              </w:rPr>
              <w:t>次の手順に従います</w:t>
            </w:r>
            <w:r>
              <w:rPr>
                <w:rFonts w:ascii="Meiryo UI" w:eastAsia="Meiryo UI" w:hAnsi="Meiryo UI" w:cs="Meiryo UI" w:hint="eastAsia"/>
                <w:lang w:val="ja-JP"/>
              </w:rPr>
              <w:t>。</w:t>
            </w:r>
          </w:p>
        </w:tc>
      </w:tr>
      <w:tr w:rsidR="00000000" w14:paraId="76B3E84C" w14:textId="77777777">
        <w:tc>
          <w:tcPr>
            <w:tcW w:w="660" w:type="dxa"/>
            <w:shd w:val="clear" w:color="auto" w:fill="F2F2F2" w:themeFill="background1" w:themeFillShade="F2"/>
          </w:tcPr>
          <w:p w14:paraId="53C68164" w14:textId="77777777" w:rsidR="00000000" w:rsidRDefault="00142A15">
            <w:pPr>
              <w:rPr>
                <w:noProof/>
                <w:sz w:val="2"/>
              </w:rPr>
            </w:pPr>
            <w:r>
              <w:rPr>
                <w:noProof/>
                <w:sz w:val="16"/>
              </w:rPr>
              <w:t xml:space="preserve">2801 </w:t>
            </w:r>
            <w:r>
              <w:rPr>
                <w:noProof/>
                <w:sz w:val="16"/>
              </w:rPr>
              <w:br/>
            </w:r>
            <w:r>
              <w:rPr>
                <w:noProof/>
                <w:sz w:val="2"/>
              </w:rPr>
              <w:t>299e6d49-3630-4873-b08b-1192d7373109</w:t>
            </w:r>
          </w:p>
        </w:tc>
        <w:tc>
          <w:tcPr>
            <w:tcW w:w="7407" w:type="dxa"/>
            <w:shd w:val="clear" w:color="auto" w:fill="F2F2F2" w:themeFill="background1" w:themeFillShade="F2"/>
          </w:tcPr>
          <w:p w14:paraId="015EC11C" w14:textId="77777777" w:rsidR="00000000" w:rsidRDefault="00142A15">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14:paraId="2B22F23D" w14:textId="77777777" w:rsidR="00000000" w:rsidRDefault="00142A15">
            <w:pPr>
              <w:rPr>
                <w:lang w:val="ja-JP"/>
              </w:rPr>
            </w:pPr>
            <w:r>
              <w:rPr>
                <w:rStyle w:val="mqInternal"/>
                <w:noProof/>
                <w:lang w:val="ja-JP"/>
              </w:rPr>
              <w:t>[1}</w:t>
            </w:r>
            <w:r>
              <w:rPr>
                <w:lang w:val="ja-JP"/>
              </w:rPr>
              <w:t xml:space="preserve">https://supportportal.brightcove.com </w:t>
            </w:r>
            <w:r>
              <w:rPr>
                <w:rStyle w:val="mqInternal"/>
                <w:noProof/>
                <w:lang w:val="ja-JP"/>
              </w:rPr>
              <w:t>{2]</w:t>
            </w:r>
            <w:r>
              <w:rPr>
                <w:rFonts w:ascii="MS Gothic" w:eastAsia="MS Gothic" w:hint="eastAsia"/>
                <w:lang w:val="ja-JP"/>
              </w:rPr>
              <w:t>で</w:t>
            </w:r>
            <w:r>
              <w:rPr>
                <w:lang w:val="ja-JP"/>
              </w:rPr>
              <w:t>Brightcove</w:t>
            </w:r>
            <w:r>
              <w:rPr>
                <w:rFonts w:ascii="MS Gothic" w:eastAsia="MS Gothic" w:hint="eastAsia"/>
                <w:lang w:val="ja-JP"/>
              </w:rPr>
              <w:t>サポートポータルにログインします</w:t>
            </w:r>
            <w:r>
              <w:rPr>
                <w:rFonts w:ascii="Meiryo UI" w:eastAsia="Meiryo UI" w:hAnsi="Meiryo UI" w:cs="Meiryo UI" w:hint="eastAsia"/>
                <w:lang w:val="ja-JP"/>
              </w:rPr>
              <w:t>。</w:t>
            </w:r>
          </w:p>
        </w:tc>
      </w:tr>
      <w:tr w:rsidR="00000000" w14:paraId="7778401D" w14:textId="77777777">
        <w:tc>
          <w:tcPr>
            <w:tcW w:w="660" w:type="dxa"/>
            <w:shd w:val="clear" w:color="auto" w:fill="F2F2F2" w:themeFill="background1" w:themeFillShade="F2"/>
          </w:tcPr>
          <w:p w14:paraId="6EE3A4A7" w14:textId="77777777" w:rsidR="00000000" w:rsidRDefault="00142A15">
            <w:pPr>
              <w:rPr>
                <w:noProof/>
                <w:sz w:val="2"/>
              </w:rPr>
            </w:pPr>
            <w:r>
              <w:rPr>
                <w:noProof/>
                <w:sz w:val="16"/>
              </w:rPr>
              <w:t xml:space="preserve">2802 </w:t>
            </w:r>
            <w:r>
              <w:rPr>
                <w:noProof/>
                <w:sz w:val="16"/>
              </w:rPr>
              <w:br/>
            </w:r>
            <w:r>
              <w:rPr>
                <w:noProof/>
                <w:sz w:val="2"/>
              </w:rPr>
              <w:t>442c08b9-d327-4c96-a9c5-a5de9e581551</w:t>
            </w:r>
          </w:p>
        </w:tc>
        <w:tc>
          <w:tcPr>
            <w:tcW w:w="7407" w:type="dxa"/>
            <w:shd w:val="clear" w:color="auto" w:fill="F2F2F2" w:themeFill="background1" w:themeFillShade="F2"/>
          </w:tcPr>
          <w:p w14:paraId="2E3098A0" w14:textId="77777777" w:rsidR="00000000" w:rsidRDefault="00142A15">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14:paraId="195BF2A4" w14:textId="77777777" w:rsidR="00000000" w:rsidRDefault="00142A15">
            <w:pPr>
              <w:rPr>
                <w:lang w:val="ja-JP"/>
              </w:rPr>
            </w:pPr>
            <w:r>
              <w:rPr>
                <w:rFonts w:ascii="MS Gothic" w:eastAsia="MS Gothic" w:hint="eastAsia"/>
                <w:lang w:val="ja-JP"/>
              </w:rPr>
              <w:t>クリック</w:t>
            </w:r>
            <w:r>
              <w:rPr>
                <w:rStyle w:val="mqInternal"/>
                <w:noProof/>
                <w:lang w:val="ja-JP"/>
              </w:rPr>
              <w:t>[1}</w:t>
            </w:r>
            <w:r>
              <w:rPr>
                <w:rFonts w:ascii="MS Gothic" w:eastAsia="MS Gothic" w:hint="eastAsia"/>
                <w:lang w:val="ja-JP"/>
              </w:rPr>
              <w:t>サポートケース</w:t>
            </w:r>
            <w:r>
              <w:rPr>
                <w:rStyle w:val="mqInternal"/>
                <w:noProof/>
                <w:lang w:val="ja-JP"/>
              </w:rPr>
              <w:t>{2]</w:t>
            </w:r>
            <w:r>
              <w:rPr>
                <w:rFonts w:ascii="MS Gothic" w:eastAsia="MS Gothic" w:hint="eastAsia"/>
                <w:lang w:val="ja-JP"/>
              </w:rPr>
              <w:t>ページヘッダー内</w:t>
            </w:r>
            <w:r>
              <w:rPr>
                <w:rFonts w:ascii="Meiryo UI" w:eastAsia="Meiryo UI" w:hAnsi="Meiryo UI" w:cs="Meiryo UI" w:hint="eastAsia"/>
                <w:lang w:val="ja-JP"/>
              </w:rPr>
              <w:t>。</w:t>
            </w:r>
          </w:p>
        </w:tc>
      </w:tr>
      <w:tr w:rsidR="00000000" w14:paraId="20808030" w14:textId="77777777">
        <w:tc>
          <w:tcPr>
            <w:tcW w:w="660" w:type="dxa"/>
            <w:shd w:val="clear" w:color="auto" w:fill="F2F2F2" w:themeFill="background1" w:themeFillShade="F2"/>
          </w:tcPr>
          <w:p w14:paraId="5B407DC3" w14:textId="77777777" w:rsidR="00000000" w:rsidRDefault="00142A15">
            <w:pPr>
              <w:rPr>
                <w:noProof/>
                <w:sz w:val="2"/>
              </w:rPr>
            </w:pPr>
            <w:r>
              <w:rPr>
                <w:noProof/>
                <w:sz w:val="16"/>
              </w:rPr>
              <w:t xml:space="preserve">2803 </w:t>
            </w:r>
            <w:r>
              <w:rPr>
                <w:noProof/>
                <w:sz w:val="16"/>
              </w:rPr>
              <w:br/>
            </w:r>
            <w:r>
              <w:rPr>
                <w:noProof/>
                <w:sz w:val="2"/>
              </w:rPr>
              <w:t>d9479d12-1ffb-44ad-b35e-0404c0ebf7f1</w:t>
            </w:r>
          </w:p>
        </w:tc>
        <w:tc>
          <w:tcPr>
            <w:tcW w:w="7407" w:type="dxa"/>
            <w:shd w:val="clear" w:color="auto" w:fill="F2F2F2" w:themeFill="background1" w:themeFillShade="F2"/>
          </w:tcPr>
          <w:p w14:paraId="54258AF7" w14:textId="77777777" w:rsidR="00000000" w:rsidRDefault="00142A15">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14:paraId="3F50F980" w14:textId="77777777" w:rsidR="00000000" w:rsidRDefault="00142A15">
            <w:pPr>
              <w:rPr>
                <w:lang w:val="ja-JP"/>
              </w:rPr>
            </w:pPr>
            <w:r>
              <w:rPr>
                <w:rStyle w:val="mqInternal"/>
                <w:noProof/>
                <w:lang w:val="ja-JP"/>
              </w:rPr>
              <w:t>[1}</w:t>
            </w:r>
            <w:r>
              <w:rPr>
                <w:rFonts w:ascii="MS Gothic" w:eastAsia="MS Gothic" w:hint="eastAsia"/>
                <w:lang w:val="ja-JP"/>
              </w:rPr>
              <w:t>未使用ケースのリストが表示されます</w:t>
            </w:r>
            <w:r>
              <w:rPr>
                <w:rStyle w:val="mqInternal"/>
                <w:noProof/>
                <w:lang w:val="ja-JP"/>
              </w:rPr>
              <w:t>{2]</w:t>
            </w:r>
            <w:r>
              <w:rPr>
                <w:rFonts w:ascii="Meiryo UI" w:eastAsia="Meiryo UI" w:hAnsi="Meiryo UI" w:cs="Meiryo UI" w:hint="eastAsia"/>
                <w:lang w:val="ja-JP"/>
              </w:rPr>
              <w:t>。</w:t>
            </w:r>
          </w:p>
        </w:tc>
      </w:tr>
      <w:tr w:rsidR="00000000" w14:paraId="55EB7B9E" w14:textId="77777777">
        <w:tc>
          <w:tcPr>
            <w:tcW w:w="660" w:type="dxa"/>
            <w:shd w:val="clear" w:color="auto" w:fill="F2F2F2" w:themeFill="background1" w:themeFillShade="F2"/>
          </w:tcPr>
          <w:p w14:paraId="7CC27F5C" w14:textId="77777777" w:rsidR="00000000" w:rsidRDefault="00142A15">
            <w:pPr>
              <w:rPr>
                <w:noProof/>
                <w:sz w:val="2"/>
              </w:rPr>
            </w:pPr>
            <w:r>
              <w:rPr>
                <w:noProof/>
                <w:sz w:val="16"/>
              </w:rPr>
              <w:t xml:space="preserve">2804 </w:t>
            </w:r>
            <w:r>
              <w:rPr>
                <w:noProof/>
                <w:sz w:val="16"/>
              </w:rPr>
              <w:br/>
            </w:r>
            <w:r>
              <w:rPr>
                <w:noProof/>
                <w:sz w:val="2"/>
              </w:rPr>
              <w:t>2038279c-e0aa-4126-a558-bdf407ceb48d</w:t>
            </w:r>
          </w:p>
        </w:tc>
        <w:tc>
          <w:tcPr>
            <w:tcW w:w="7407" w:type="dxa"/>
            <w:shd w:val="clear" w:color="auto" w:fill="F2F2F2" w:themeFill="background1" w:themeFillShade="F2"/>
          </w:tcPr>
          <w:p w14:paraId="4C9CE907" w14:textId="77777777" w:rsidR="00000000" w:rsidRDefault="00142A15">
            <w:pPr>
              <w:rPr>
                <w:noProof/>
              </w:rPr>
            </w:pPr>
            <w:r>
              <w:rPr>
                <w:rStyle w:val="mqInternal"/>
                <w:noProof/>
              </w:rPr>
              <w:t>[1]</w:t>
            </w:r>
          </w:p>
        </w:tc>
        <w:tc>
          <w:tcPr>
            <w:tcW w:w="7407" w:type="dxa"/>
          </w:tcPr>
          <w:p w14:paraId="3AA48E14" w14:textId="77777777" w:rsidR="00000000" w:rsidRDefault="00142A15">
            <w:pPr>
              <w:rPr>
                <w:lang w:val="ja-JP"/>
              </w:rPr>
            </w:pPr>
            <w:r>
              <w:rPr>
                <w:rStyle w:val="mqInternal"/>
                <w:noProof/>
                <w:lang w:val="ja-JP"/>
              </w:rPr>
              <w:t>[1]</w:t>
            </w:r>
          </w:p>
        </w:tc>
      </w:tr>
      <w:tr w:rsidR="00000000" w14:paraId="4B0A5F70" w14:textId="77777777">
        <w:tc>
          <w:tcPr>
            <w:tcW w:w="660" w:type="dxa"/>
            <w:shd w:val="clear" w:color="auto" w:fill="F2F2F2" w:themeFill="background1" w:themeFillShade="F2"/>
          </w:tcPr>
          <w:p w14:paraId="45F23AE2" w14:textId="77777777" w:rsidR="00000000" w:rsidRDefault="00142A15">
            <w:pPr>
              <w:rPr>
                <w:noProof/>
                <w:sz w:val="2"/>
              </w:rPr>
            </w:pPr>
            <w:r>
              <w:rPr>
                <w:noProof/>
                <w:sz w:val="16"/>
              </w:rPr>
              <w:t xml:space="preserve">2805 </w:t>
            </w:r>
            <w:r>
              <w:rPr>
                <w:noProof/>
                <w:sz w:val="16"/>
              </w:rPr>
              <w:br/>
            </w:r>
            <w:r>
              <w:rPr>
                <w:noProof/>
                <w:sz w:val="2"/>
              </w:rPr>
              <w:t>9b194b0b-4968-4fad-8abb-80490dc0b5da</w:t>
            </w:r>
          </w:p>
        </w:tc>
        <w:tc>
          <w:tcPr>
            <w:tcW w:w="7407" w:type="dxa"/>
            <w:shd w:val="clear" w:color="auto" w:fill="F2F2F2" w:themeFill="background1" w:themeFillShade="F2"/>
          </w:tcPr>
          <w:p w14:paraId="78C9CBD0" w14:textId="77777777" w:rsidR="00000000" w:rsidRDefault="00142A15">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14:paraId="709CD0FD" w14:textId="77777777" w:rsidR="00000000" w:rsidRDefault="00142A15">
            <w:pPr>
              <w:rPr>
                <w:lang w:val="ja-JP"/>
              </w:rPr>
            </w:pPr>
            <w:r>
              <w:rPr>
                <w:lang w:val="ja-JP"/>
              </w:rPr>
              <w:t xml:space="preserve">\[ </w:t>
            </w:r>
            <w:r>
              <w:rPr>
                <w:rStyle w:val="mqInternal"/>
                <w:noProof/>
                <w:lang w:val="ja-JP"/>
              </w:rPr>
              <w:t>[1}</w:t>
            </w:r>
            <w:r>
              <w:rPr>
                <w:rFonts w:ascii="MS Gothic" w:eastAsia="MS Gothic" w:hint="eastAsia"/>
                <w:lang w:val="ja-JP"/>
              </w:rPr>
              <w:t>ケース履歴</w:t>
            </w:r>
            <w:r>
              <w:rPr>
                <w:lang w:val="ja-JP"/>
              </w:rPr>
              <w:t>]</w:t>
            </w:r>
            <w:r>
              <w:rPr>
                <w:rStyle w:val="mqInternal"/>
                <w:noProof/>
                <w:lang w:val="ja-JP"/>
              </w:rPr>
              <w:t>{2]</w:t>
            </w:r>
            <w:r>
              <w:rPr>
                <w:rFonts w:ascii="MS Gothic" w:eastAsia="MS Gothic" w:hint="eastAsia"/>
                <w:lang w:val="ja-JP"/>
              </w:rPr>
              <w:t>リンクをクリックして</w:t>
            </w:r>
            <w:r>
              <w:rPr>
                <w:rFonts w:ascii="Meiryo UI" w:eastAsia="Meiryo UI" w:hAnsi="Meiryo UI" w:cs="Meiryo UI" w:hint="eastAsia"/>
                <w:lang w:val="ja-JP"/>
              </w:rPr>
              <w:t>、</w:t>
            </w:r>
            <w:r>
              <w:rPr>
                <w:rFonts w:ascii="MS Gothic" w:eastAsia="MS Gothic" w:hint="eastAsia"/>
                <w:lang w:val="ja-JP"/>
              </w:rPr>
              <w:t>クローズしたケースのリストを表示します</w:t>
            </w:r>
            <w:r>
              <w:rPr>
                <w:rFonts w:ascii="Meiryo UI" w:eastAsia="Meiryo UI" w:hAnsi="Meiryo UI" w:cs="Meiryo UI" w:hint="eastAsia"/>
                <w:lang w:val="ja-JP"/>
              </w:rPr>
              <w:t>。</w:t>
            </w:r>
          </w:p>
        </w:tc>
      </w:tr>
      <w:tr w:rsidR="00000000" w14:paraId="70C47C36" w14:textId="77777777">
        <w:tc>
          <w:tcPr>
            <w:tcW w:w="660" w:type="dxa"/>
            <w:shd w:val="clear" w:color="auto" w:fill="F2F2F2" w:themeFill="background1" w:themeFillShade="F2"/>
          </w:tcPr>
          <w:p w14:paraId="67FC2A52" w14:textId="77777777" w:rsidR="00000000" w:rsidRDefault="00142A15">
            <w:pPr>
              <w:rPr>
                <w:noProof/>
                <w:sz w:val="2"/>
              </w:rPr>
            </w:pPr>
            <w:r>
              <w:rPr>
                <w:noProof/>
                <w:sz w:val="16"/>
              </w:rPr>
              <w:t xml:space="preserve">2806 </w:t>
            </w:r>
            <w:r>
              <w:rPr>
                <w:noProof/>
                <w:sz w:val="16"/>
              </w:rPr>
              <w:br/>
            </w:r>
            <w:r>
              <w:rPr>
                <w:noProof/>
                <w:sz w:val="2"/>
              </w:rPr>
              <w:t>851d9b94-c5d5-47c7-af25-efae943a2911</w:t>
            </w:r>
          </w:p>
        </w:tc>
        <w:tc>
          <w:tcPr>
            <w:tcW w:w="7407" w:type="dxa"/>
            <w:shd w:val="clear" w:color="auto" w:fill="F2F2F2" w:themeFill="background1" w:themeFillShade="F2"/>
          </w:tcPr>
          <w:p w14:paraId="4FF07570" w14:textId="77777777" w:rsidR="00000000" w:rsidRDefault="00142A15">
            <w:pPr>
              <w:rPr>
                <w:noProof/>
              </w:rPr>
            </w:pPr>
            <w:r>
              <w:rPr>
                <w:noProof/>
              </w:rPr>
              <w:t>Click on a</w:t>
            </w:r>
            <w:r>
              <w:rPr>
                <w:noProof/>
              </w:rPr>
              <w:t xml:space="preserve">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14:paraId="56D627DF" w14:textId="77777777" w:rsidR="00000000" w:rsidRDefault="00142A15">
            <w:pPr>
              <w:rPr>
                <w:lang w:val="ja-JP"/>
              </w:rPr>
            </w:pPr>
            <w:r>
              <w:rPr>
                <w:rStyle w:val="mqInternal"/>
                <w:noProof/>
                <w:lang w:val="ja-JP"/>
              </w:rPr>
              <w:t>[1}{2]</w:t>
            </w:r>
            <w:r>
              <w:rPr>
                <w:rFonts w:ascii="MS Gothic" w:eastAsia="MS Gothic" w:hint="eastAsia"/>
                <w:lang w:val="ja-JP"/>
              </w:rPr>
              <w:t>ケース番号をクリックすると</w:t>
            </w:r>
            <w:r>
              <w:rPr>
                <w:rFonts w:ascii="Meiryo UI" w:eastAsia="Meiryo UI" w:hAnsi="Meiryo UI" w:cs="Meiryo UI" w:hint="eastAsia"/>
                <w:lang w:val="ja-JP"/>
              </w:rPr>
              <w:t>、</w:t>
            </w:r>
            <w:r>
              <w:rPr>
                <w:rFonts w:ascii="MS Gothic" w:eastAsia="MS Gothic" w:hint="eastAsia"/>
                <w:lang w:val="ja-JP"/>
              </w:rPr>
              <w:t>ブライトコーブサポートからのコメントを含むケースの詳細が表示されます</w:t>
            </w:r>
            <w:r>
              <w:rPr>
                <w:rFonts w:ascii="Meiryo UI" w:eastAsia="Meiryo UI" w:hAnsi="Meiryo UI" w:cs="Meiryo UI" w:hint="eastAsia"/>
                <w:lang w:val="ja-JP"/>
              </w:rPr>
              <w:t>。</w:t>
            </w:r>
          </w:p>
        </w:tc>
      </w:tr>
      <w:tr w:rsidR="00000000" w14:paraId="45E58F73" w14:textId="77777777">
        <w:tc>
          <w:tcPr>
            <w:tcW w:w="660" w:type="dxa"/>
            <w:shd w:val="clear" w:color="auto" w:fill="F2F2F2" w:themeFill="background1" w:themeFillShade="F2"/>
          </w:tcPr>
          <w:p w14:paraId="3CDE1A87" w14:textId="77777777" w:rsidR="00000000" w:rsidRDefault="00142A15">
            <w:pPr>
              <w:rPr>
                <w:noProof/>
                <w:sz w:val="2"/>
              </w:rPr>
            </w:pPr>
            <w:r>
              <w:rPr>
                <w:noProof/>
                <w:sz w:val="16"/>
              </w:rPr>
              <w:t xml:space="preserve">2807 </w:t>
            </w:r>
            <w:r>
              <w:rPr>
                <w:noProof/>
                <w:sz w:val="16"/>
              </w:rPr>
              <w:br/>
            </w:r>
            <w:r>
              <w:rPr>
                <w:noProof/>
                <w:sz w:val="2"/>
              </w:rPr>
              <w:t>3c194346-0bfb-4652-adaa-f94790a1f5f4</w:t>
            </w:r>
          </w:p>
        </w:tc>
        <w:tc>
          <w:tcPr>
            <w:tcW w:w="7407" w:type="dxa"/>
            <w:shd w:val="clear" w:color="auto" w:fill="F2F2F2" w:themeFill="background1" w:themeFillShade="F2"/>
          </w:tcPr>
          <w:p w14:paraId="2FAC9113" w14:textId="77777777" w:rsidR="00000000" w:rsidRDefault="00142A15">
            <w:pPr>
              <w:rPr>
                <w:noProof/>
              </w:rPr>
            </w:pPr>
            <w:r>
              <w:rPr>
                <w:noProof/>
              </w:rPr>
              <w:t>Clicking on a column header will sort the list by that column.</w:t>
            </w:r>
          </w:p>
        </w:tc>
        <w:tc>
          <w:tcPr>
            <w:tcW w:w="7407" w:type="dxa"/>
          </w:tcPr>
          <w:p w14:paraId="0A464C30" w14:textId="77777777" w:rsidR="00000000" w:rsidRDefault="00142A15">
            <w:pPr>
              <w:rPr>
                <w:lang w:val="ja-JP"/>
              </w:rPr>
            </w:pPr>
            <w:r>
              <w:rPr>
                <w:rFonts w:ascii="MS Gothic" w:eastAsia="MS Gothic" w:hint="eastAsia"/>
                <w:lang w:val="ja-JP"/>
              </w:rPr>
              <w:t>列ヘッダーをクリックすると</w:t>
            </w:r>
            <w:r>
              <w:rPr>
                <w:rFonts w:ascii="Meiryo UI" w:eastAsia="Meiryo UI" w:hAnsi="Meiryo UI" w:cs="Meiryo UI" w:hint="eastAsia"/>
                <w:lang w:val="ja-JP"/>
              </w:rPr>
              <w:t>、</w:t>
            </w:r>
            <w:r>
              <w:rPr>
                <w:rFonts w:ascii="MS Gothic" w:eastAsia="MS Gothic" w:hint="eastAsia"/>
                <w:lang w:val="ja-JP"/>
              </w:rPr>
              <w:t>その列でリストがソートされます</w:t>
            </w:r>
            <w:r>
              <w:rPr>
                <w:rFonts w:ascii="Meiryo UI" w:eastAsia="Meiryo UI" w:hAnsi="Meiryo UI" w:cs="Meiryo UI" w:hint="eastAsia"/>
                <w:lang w:val="ja-JP"/>
              </w:rPr>
              <w:t>。</w:t>
            </w:r>
          </w:p>
        </w:tc>
      </w:tr>
      <w:tr w:rsidR="00000000" w14:paraId="0FB3E97A" w14:textId="77777777">
        <w:tc>
          <w:tcPr>
            <w:tcW w:w="660" w:type="dxa"/>
            <w:shd w:val="clear" w:color="auto" w:fill="F2F2F2" w:themeFill="background1" w:themeFillShade="F2"/>
          </w:tcPr>
          <w:p w14:paraId="12BD0998" w14:textId="77777777" w:rsidR="00000000" w:rsidRDefault="00142A15">
            <w:pPr>
              <w:rPr>
                <w:noProof/>
                <w:sz w:val="2"/>
              </w:rPr>
            </w:pPr>
            <w:r>
              <w:rPr>
                <w:noProof/>
                <w:sz w:val="16"/>
              </w:rPr>
              <w:t xml:space="preserve">2808 </w:t>
            </w:r>
            <w:r>
              <w:rPr>
                <w:noProof/>
                <w:sz w:val="16"/>
              </w:rPr>
              <w:br/>
            </w:r>
            <w:r>
              <w:rPr>
                <w:noProof/>
                <w:sz w:val="2"/>
              </w:rPr>
              <w:t>7d9f5cad-b8df-4123-9a4a-f0d2e407b3e8</w:t>
            </w:r>
          </w:p>
        </w:tc>
        <w:tc>
          <w:tcPr>
            <w:tcW w:w="7407" w:type="dxa"/>
            <w:shd w:val="clear" w:color="auto" w:fill="F2F2F2" w:themeFill="background1" w:themeFillShade="F2"/>
          </w:tcPr>
          <w:p w14:paraId="7925C563" w14:textId="77777777" w:rsidR="00000000" w:rsidRDefault="00142A15">
            <w:pPr>
              <w:rPr>
                <w:noProof/>
              </w:rPr>
            </w:pPr>
            <w:r>
              <w:rPr>
                <w:noProof/>
              </w:rPr>
              <w:t>Updating a support case</w:t>
            </w:r>
          </w:p>
        </w:tc>
        <w:tc>
          <w:tcPr>
            <w:tcW w:w="7407" w:type="dxa"/>
          </w:tcPr>
          <w:p w14:paraId="39125782" w14:textId="77777777" w:rsidR="00000000" w:rsidRDefault="00142A15">
            <w:pPr>
              <w:rPr>
                <w:lang w:val="ja-JP"/>
              </w:rPr>
            </w:pPr>
            <w:r>
              <w:rPr>
                <w:rFonts w:ascii="MS Gothic" w:eastAsia="MS Gothic" w:hint="eastAsia"/>
                <w:lang w:val="ja-JP"/>
              </w:rPr>
              <w:t>サポートケースの更新</w:t>
            </w:r>
          </w:p>
        </w:tc>
      </w:tr>
      <w:tr w:rsidR="00000000" w14:paraId="33281B1B" w14:textId="77777777">
        <w:tc>
          <w:tcPr>
            <w:tcW w:w="660" w:type="dxa"/>
            <w:shd w:val="clear" w:color="auto" w:fill="F2F2F2" w:themeFill="background1" w:themeFillShade="F2"/>
          </w:tcPr>
          <w:p w14:paraId="0410993B" w14:textId="77777777" w:rsidR="00000000" w:rsidRDefault="00142A15">
            <w:pPr>
              <w:rPr>
                <w:noProof/>
                <w:sz w:val="2"/>
              </w:rPr>
            </w:pPr>
            <w:r>
              <w:rPr>
                <w:noProof/>
                <w:sz w:val="16"/>
              </w:rPr>
              <w:t xml:space="preserve">2809 </w:t>
            </w:r>
            <w:r>
              <w:rPr>
                <w:noProof/>
                <w:sz w:val="16"/>
              </w:rPr>
              <w:br/>
            </w:r>
            <w:r>
              <w:rPr>
                <w:noProof/>
                <w:sz w:val="2"/>
              </w:rPr>
              <w:t>872d0e3b-c92a-4a6b-b840-0aa22e39eb10</w:t>
            </w:r>
          </w:p>
        </w:tc>
        <w:tc>
          <w:tcPr>
            <w:tcW w:w="7407" w:type="dxa"/>
            <w:shd w:val="clear" w:color="auto" w:fill="F2F2F2" w:themeFill="background1" w:themeFillShade="F2"/>
          </w:tcPr>
          <w:p w14:paraId="0BD330D9" w14:textId="77777777" w:rsidR="00000000" w:rsidRDefault="00142A15">
            <w:pPr>
              <w:rPr>
                <w:noProof/>
              </w:rPr>
            </w:pPr>
            <w:r>
              <w:rPr>
                <w:noProof/>
              </w:rPr>
              <w:t>Once the case has been created three ar</w:t>
            </w:r>
            <w:r>
              <w:rPr>
                <w:noProof/>
              </w:rPr>
              <w:t>e a few actions you can take to keep your cases up to date:</w:t>
            </w:r>
          </w:p>
        </w:tc>
        <w:tc>
          <w:tcPr>
            <w:tcW w:w="7407" w:type="dxa"/>
          </w:tcPr>
          <w:p w14:paraId="4005A217" w14:textId="77777777" w:rsidR="00000000" w:rsidRDefault="00142A15">
            <w:pPr>
              <w:rPr>
                <w:lang w:val="ja-JP"/>
              </w:rPr>
            </w:pPr>
            <w:r>
              <w:rPr>
                <w:rFonts w:ascii="MS Gothic" w:eastAsia="MS Gothic" w:hint="eastAsia"/>
                <w:lang w:val="ja-JP"/>
              </w:rPr>
              <w:t>ケースが作成されたら</w:t>
            </w:r>
            <w:r>
              <w:rPr>
                <w:rFonts w:ascii="Meiryo UI" w:eastAsia="Meiryo UI" w:hAnsi="Meiryo UI" w:cs="Meiryo UI" w:hint="eastAsia"/>
                <w:lang w:val="ja-JP"/>
              </w:rPr>
              <w:t>、</w:t>
            </w:r>
            <w:r>
              <w:rPr>
                <w:rFonts w:ascii="MS Gothic" w:eastAsia="MS Gothic" w:hint="eastAsia"/>
                <w:lang w:val="ja-JP"/>
              </w:rPr>
              <w:t>ケースを最新の状態に保つために実行できるアクションがいくつかあります</w:t>
            </w:r>
            <w:r>
              <w:rPr>
                <w:rFonts w:ascii="Meiryo UI" w:eastAsia="Meiryo UI" w:hAnsi="Meiryo UI" w:cs="Meiryo UI" w:hint="eastAsia"/>
                <w:lang w:val="ja-JP"/>
              </w:rPr>
              <w:t>。</w:t>
            </w:r>
          </w:p>
        </w:tc>
      </w:tr>
      <w:tr w:rsidR="00000000" w14:paraId="45BD18E8" w14:textId="77777777">
        <w:tc>
          <w:tcPr>
            <w:tcW w:w="660" w:type="dxa"/>
            <w:shd w:val="clear" w:color="auto" w:fill="F2F2F2" w:themeFill="background1" w:themeFillShade="F2"/>
          </w:tcPr>
          <w:p w14:paraId="24A4B0FA" w14:textId="77777777" w:rsidR="00000000" w:rsidRDefault="00142A15">
            <w:pPr>
              <w:rPr>
                <w:noProof/>
                <w:sz w:val="2"/>
              </w:rPr>
            </w:pPr>
            <w:r>
              <w:rPr>
                <w:noProof/>
                <w:sz w:val="16"/>
              </w:rPr>
              <w:t xml:space="preserve">2810 </w:t>
            </w:r>
            <w:r>
              <w:rPr>
                <w:noProof/>
                <w:sz w:val="16"/>
              </w:rPr>
              <w:br/>
            </w:r>
            <w:r>
              <w:rPr>
                <w:noProof/>
                <w:sz w:val="2"/>
              </w:rPr>
              <w:t>4d2051ac-3b55-4ee3-bc31-108b4b472ca5</w:t>
            </w:r>
          </w:p>
        </w:tc>
        <w:tc>
          <w:tcPr>
            <w:tcW w:w="7407" w:type="dxa"/>
            <w:shd w:val="clear" w:color="auto" w:fill="F2F2F2" w:themeFill="background1" w:themeFillShade="F2"/>
          </w:tcPr>
          <w:p w14:paraId="5D263C50" w14:textId="77777777" w:rsidR="00000000" w:rsidRDefault="00142A15">
            <w:pPr>
              <w:rPr>
                <w:noProof/>
              </w:rPr>
            </w:pPr>
            <w:r>
              <w:rPr>
                <w:noProof/>
              </w:rPr>
              <w:t>Add new comments to communicate with our support team</w:t>
            </w:r>
          </w:p>
        </w:tc>
        <w:tc>
          <w:tcPr>
            <w:tcW w:w="7407" w:type="dxa"/>
          </w:tcPr>
          <w:p w14:paraId="1EE4AC92" w14:textId="77777777" w:rsidR="00000000" w:rsidRDefault="00142A15">
            <w:pPr>
              <w:rPr>
                <w:lang w:val="ja-JP"/>
              </w:rPr>
            </w:pPr>
            <w:r>
              <w:rPr>
                <w:rFonts w:ascii="MS Gothic" w:eastAsia="MS Gothic" w:hint="eastAsia"/>
                <w:lang w:val="ja-JP"/>
              </w:rPr>
              <w:t>新しいコメントを追加してサポートチームとコミュニケーションをとる</w:t>
            </w:r>
          </w:p>
        </w:tc>
      </w:tr>
      <w:tr w:rsidR="00000000" w14:paraId="3A3236CB" w14:textId="77777777">
        <w:tc>
          <w:tcPr>
            <w:tcW w:w="660" w:type="dxa"/>
            <w:shd w:val="clear" w:color="auto" w:fill="F2F2F2" w:themeFill="background1" w:themeFillShade="F2"/>
          </w:tcPr>
          <w:p w14:paraId="02715B25" w14:textId="77777777" w:rsidR="00000000" w:rsidRDefault="00142A15">
            <w:pPr>
              <w:rPr>
                <w:noProof/>
                <w:sz w:val="2"/>
              </w:rPr>
            </w:pPr>
            <w:r>
              <w:rPr>
                <w:noProof/>
                <w:sz w:val="16"/>
              </w:rPr>
              <w:t xml:space="preserve">2811 </w:t>
            </w:r>
            <w:r>
              <w:rPr>
                <w:noProof/>
                <w:sz w:val="16"/>
              </w:rPr>
              <w:br/>
            </w:r>
            <w:r>
              <w:rPr>
                <w:noProof/>
                <w:sz w:val="2"/>
              </w:rPr>
              <w:t>3eae9fb1-67e0-4f69-8330-5b67dfa14d28</w:t>
            </w:r>
          </w:p>
        </w:tc>
        <w:tc>
          <w:tcPr>
            <w:tcW w:w="7407" w:type="dxa"/>
            <w:shd w:val="clear" w:color="auto" w:fill="F2F2F2" w:themeFill="background1" w:themeFillShade="F2"/>
          </w:tcPr>
          <w:p w14:paraId="51C24C45" w14:textId="77777777" w:rsidR="00000000" w:rsidRDefault="00142A15">
            <w:pPr>
              <w:rPr>
                <w:noProof/>
              </w:rPr>
            </w:pPr>
            <w:r>
              <w:rPr>
                <w:noProof/>
              </w:rPr>
              <w:t>Upload or delete attachments with more information to help us identify the issue as fast as possible</w:t>
            </w:r>
          </w:p>
        </w:tc>
        <w:tc>
          <w:tcPr>
            <w:tcW w:w="7407" w:type="dxa"/>
          </w:tcPr>
          <w:p w14:paraId="25F4C4E4" w14:textId="77777777" w:rsidR="00000000" w:rsidRDefault="00142A15">
            <w:pPr>
              <w:rPr>
                <w:lang w:val="ja-JP"/>
              </w:rPr>
            </w:pPr>
            <w:r>
              <w:rPr>
                <w:rFonts w:ascii="MS Gothic" w:eastAsia="MS Gothic" w:hint="eastAsia"/>
                <w:lang w:val="ja-JP"/>
              </w:rPr>
              <w:t>できるだけ迅速に問題を特定できるように</w:t>
            </w:r>
            <w:r>
              <w:rPr>
                <w:rFonts w:ascii="Meiryo UI" w:eastAsia="Meiryo UI" w:hAnsi="Meiryo UI" w:cs="Meiryo UI" w:hint="eastAsia"/>
                <w:lang w:val="ja-JP"/>
              </w:rPr>
              <w:t>、</w:t>
            </w:r>
            <w:r>
              <w:rPr>
                <w:rFonts w:ascii="MS Gothic" w:eastAsia="MS Gothic" w:hint="eastAsia"/>
                <w:lang w:val="ja-JP"/>
              </w:rPr>
              <w:t>詳細情報</w:t>
            </w:r>
            <w:r>
              <w:rPr>
                <w:rFonts w:ascii="MS Gothic" w:eastAsia="MS Gothic" w:hint="eastAsia"/>
                <w:lang w:val="ja-JP"/>
              </w:rPr>
              <w:t>を含む添付ファイルをアップロードまたは削除する</w:t>
            </w:r>
          </w:p>
        </w:tc>
      </w:tr>
      <w:tr w:rsidR="00000000" w14:paraId="254C5728" w14:textId="77777777">
        <w:tc>
          <w:tcPr>
            <w:tcW w:w="660" w:type="dxa"/>
            <w:shd w:val="clear" w:color="auto" w:fill="F2F2F2" w:themeFill="background1" w:themeFillShade="F2"/>
          </w:tcPr>
          <w:p w14:paraId="336CED07" w14:textId="77777777" w:rsidR="00000000" w:rsidRDefault="00142A15">
            <w:pPr>
              <w:rPr>
                <w:noProof/>
                <w:sz w:val="2"/>
              </w:rPr>
            </w:pPr>
            <w:r>
              <w:rPr>
                <w:noProof/>
                <w:sz w:val="16"/>
              </w:rPr>
              <w:t xml:space="preserve">2812 </w:t>
            </w:r>
            <w:r>
              <w:rPr>
                <w:noProof/>
                <w:sz w:val="16"/>
              </w:rPr>
              <w:br/>
            </w:r>
            <w:r>
              <w:rPr>
                <w:noProof/>
                <w:sz w:val="2"/>
              </w:rPr>
              <w:t>e26a87a9-2b6d-4ad1-9406-29b58dcbf54d</w:t>
            </w:r>
          </w:p>
        </w:tc>
        <w:tc>
          <w:tcPr>
            <w:tcW w:w="7407" w:type="dxa"/>
            <w:shd w:val="clear" w:color="auto" w:fill="F2F2F2" w:themeFill="background1" w:themeFillShade="F2"/>
          </w:tcPr>
          <w:p w14:paraId="74CDF2DE" w14:textId="77777777" w:rsidR="00000000" w:rsidRDefault="00142A15">
            <w:pPr>
              <w:rPr>
                <w:noProof/>
              </w:rPr>
            </w:pPr>
            <w:r>
              <w:rPr>
                <w:noProof/>
              </w:rPr>
              <w:t>Update the case priority in the event that you need more attention on a case or it becomes more urgent than initially expected</w:t>
            </w:r>
          </w:p>
        </w:tc>
        <w:tc>
          <w:tcPr>
            <w:tcW w:w="7407" w:type="dxa"/>
          </w:tcPr>
          <w:p w14:paraId="1BEB19E0" w14:textId="77777777" w:rsidR="00000000" w:rsidRDefault="00142A15">
            <w:pPr>
              <w:rPr>
                <w:lang w:val="ja-JP"/>
              </w:rPr>
            </w:pPr>
            <w:r>
              <w:rPr>
                <w:rFonts w:ascii="MS Gothic" w:eastAsia="MS Gothic" w:hint="eastAsia"/>
                <w:lang w:val="ja-JP"/>
              </w:rPr>
              <w:t>ケースに対する注意が必要な場合</w:t>
            </w:r>
            <w:r>
              <w:rPr>
                <w:rFonts w:ascii="Meiryo UI" w:eastAsia="Meiryo UI" w:hAnsi="Meiryo UI" w:cs="Meiryo UI" w:hint="eastAsia"/>
                <w:lang w:val="ja-JP"/>
              </w:rPr>
              <w:t>、</w:t>
            </w:r>
            <w:r>
              <w:rPr>
                <w:rFonts w:ascii="MS Gothic" w:eastAsia="MS Gothic" w:hint="eastAsia"/>
                <w:lang w:val="ja-JP"/>
              </w:rPr>
              <w:t>または当初予想よりも緊急になる場合は</w:t>
            </w:r>
            <w:r>
              <w:rPr>
                <w:rFonts w:ascii="Meiryo UI" w:eastAsia="Meiryo UI" w:hAnsi="Meiryo UI" w:cs="Meiryo UI" w:hint="eastAsia"/>
                <w:lang w:val="ja-JP"/>
              </w:rPr>
              <w:t>、</w:t>
            </w:r>
            <w:r>
              <w:rPr>
                <w:rFonts w:ascii="MS Gothic" w:eastAsia="MS Gothic" w:hint="eastAsia"/>
                <w:lang w:val="ja-JP"/>
              </w:rPr>
              <w:t>ケースの優先度を更新します</w:t>
            </w:r>
            <w:r>
              <w:rPr>
                <w:rFonts w:ascii="Meiryo UI" w:eastAsia="Meiryo UI" w:hAnsi="Meiryo UI" w:cs="Meiryo UI" w:hint="eastAsia"/>
                <w:lang w:val="ja-JP"/>
              </w:rPr>
              <w:t>。</w:t>
            </w:r>
          </w:p>
        </w:tc>
      </w:tr>
      <w:tr w:rsidR="00000000" w14:paraId="7574F642" w14:textId="77777777">
        <w:tc>
          <w:tcPr>
            <w:tcW w:w="660" w:type="dxa"/>
            <w:shd w:val="clear" w:color="auto" w:fill="F2F2F2" w:themeFill="background1" w:themeFillShade="F2"/>
          </w:tcPr>
          <w:p w14:paraId="7CB85685" w14:textId="77777777" w:rsidR="00000000" w:rsidRDefault="00142A15">
            <w:pPr>
              <w:rPr>
                <w:noProof/>
                <w:sz w:val="2"/>
              </w:rPr>
            </w:pPr>
            <w:r>
              <w:rPr>
                <w:noProof/>
                <w:sz w:val="16"/>
              </w:rPr>
              <w:t xml:space="preserve">2813 </w:t>
            </w:r>
            <w:r>
              <w:rPr>
                <w:noProof/>
                <w:sz w:val="16"/>
              </w:rPr>
              <w:br/>
            </w:r>
            <w:r>
              <w:rPr>
                <w:noProof/>
                <w:sz w:val="2"/>
              </w:rPr>
              <w:t>3361378c-ab97-49a3-888c-eaecf1f3e15c</w:t>
            </w:r>
          </w:p>
        </w:tc>
        <w:tc>
          <w:tcPr>
            <w:tcW w:w="7407" w:type="dxa"/>
            <w:shd w:val="clear" w:color="auto" w:fill="F2F2F2" w:themeFill="background1" w:themeFillShade="F2"/>
          </w:tcPr>
          <w:p w14:paraId="46DC26F9" w14:textId="77777777" w:rsidR="00000000" w:rsidRDefault="00142A15">
            <w:pPr>
              <w:rPr>
                <w:noProof/>
              </w:rPr>
            </w:pPr>
            <w:r>
              <w:rPr>
                <w:noProof/>
              </w:rPr>
              <w:t>Update the CC list to add more watc</w:t>
            </w:r>
            <w:r>
              <w:rPr>
                <w:noProof/>
              </w:rPr>
              <w:t>hers to the case</w:t>
            </w:r>
          </w:p>
        </w:tc>
        <w:tc>
          <w:tcPr>
            <w:tcW w:w="7407" w:type="dxa"/>
          </w:tcPr>
          <w:p w14:paraId="06D005A3" w14:textId="77777777" w:rsidR="00000000" w:rsidRDefault="00142A15">
            <w:pPr>
              <w:rPr>
                <w:lang w:val="ja-JP"/>
              </w:rPr>
            </w:pPr>
            <w:r>
              <w:rPr>
                <w:lang w:val="ja-JP"/>
              </w:rPr>
              <w:t xml:space="preserve">CC </w:t>
            </w:r>
            <w:r>
              <w:rPr>
                <w:rFonts w:ascii="MS Gothic" w:eastAsia="MS Gothic" w:hint="eastAsia"/>
                <w:lang w:val="ja-JP"/>
              </w:rPr>
              <w:t>リストを更新して</w:t>
            </w:r>
            <w:r>
              <w:rPr>
                <w:rFonts w:ascii="Meiryo UI" w:eastAsia="Meiryo UI" w:hAnsi="Meiryo UI" w:cs="Meiryo UI" w:hint="eastAsia"/>
                <w:lang w:val="ja-JP"/>
              </w:rPr>
              <w:t>、</w:t>
            </w:r>
            <w:r>
              <w:rPr>
                <w:rFonts w:ascii="MS Gothic" w:eastAsia="MS Gothic" w:hint="eastAsia"/>
                <w:lang w:val="ja-JP"/>
              </w:rPr>
              <w:t>ケースにウォッチャーを追加します</w:t>
            </w:r>
          </w:p>
        </w:tc>
      </w:tr>
      <w:tr w:rsidR="00000000" w14:paraId="3B4592C0" w14:textId="77777777">
        <w:tc>
          <w:tcPr>
            <w:tcW w:w="660" w:type="dxa"/>
            <w:shd w:val="clear" w:color="auto" w:fill="F2F2F2" w:themeFill="background1" w:themeFillShade="F2"/>
          </w:tcPr>
          <w:p w14:paraId="23183D16" w14:textId="77777777" w:rsidR="00000000" w:rsidRDefault="00142A15">
            <w:pPr>
              <w:rPr>
                <w:noProof/>
                <w:sz w:val="2"/>
              </w:rPr>
            </w:pPr>
            <w:r>
              <w:rPr>
                <w:noProof/>
                <w:sz w:val="16"/>
              </w:rPr>
              <w:t xml:space="preserve">2814 </w:t>
            </w:r>
            <w:r>
              <w:rPr>
                <w:noProof/>
                <w:sz w:val="16"/>
              </w:rPr>
              <w:br/>
            </w:r>
            <w:r>
              <w:rPr>
                <w:noProof/>
                <w:sz w:val="2"/>
              </w:rPr>
              <w:t>b826c90b-2670-47af-8817-0b78d2ecaf8f</w:t>
            </w:r>
          </w:p>
        </w:tc>
        <w:tc>
          <w:tcPr>
            <w:tcW w:w="7407" w:type="dxa"/>
            <w:shd w:val="clear" w:color="auto" w:fill="F2F2F2" w:themeFill="background1" w:themeFillShade="F2"/>
          </w:tcPr>
          <w:p w14:paraId="73EC3940" w14:textId="77777777" w:rsidR="00000000" w:rsidRDefault="00142A15">
            <w:pPr>
              <w:rPr>
                <w:noProof/>
              </w:rPr>
            </w:pPr>
            <w:r>
              <w:rPr>
                <w:noProof/>
              </w:rPr>
              <w:t>Request case closure after your issue has been resolved</w:t>
            </w:r>
          </w:p>
        </w:tc>
        <w:tc>
          <w:tcPr>
            <w:tcW w:w="7407" w:type="dxa"/>
          </w:tcPr>
          <w:p w14:paraId="485D384C" w14:textId="77777777" w:rsidR="00000000" w:rsidRDefault="00142A15">
            <w:pPr>
              <w:rPr>
                <w:lang w:val="ja-JP"/>
              </w:rPr>
            </w:pPr>
            <w:r>
              <w:rPr>
                <w:rFonts w:ascii="MS Gothic" w:eastAsia="MS Gothic" w:hint="eastAsia"/>
                <w:lang w:val="ja-JP"/>
              </w:rPr>
              <w:t>問題が解決された後にケースの閉鎖をリクエストする</w:t>
            </w:r>
          </w:p>
        </w:tc>
      </w:tr>
      <w:tr w:rsidR="00000000" w14:paraId="44892D3F" w14:textId="77777777">
        <w:tc>
          <w:tcPr>
            <w:tcW w:w="660" w:type="dxa"/>
            <w:shd w:val="clear" w:color="auto" w:fill="F2F2F2" w:themeFill="background1" w:themeFillShade="F2"/>
          </w:tcPr>
          <w:p w14:paraId="771BB31A" w14:textId="77777777" w:rsidR="00000000" w:rsidRDefault="00142A15">
            <w:pPr>
              <w:rPr>
                <w:noProof/>
                <w:sz w:val="2"/>
              </w:rPr>
            </w:pPr>
            <w:r>
              <w:rPr>
                <w:noProof/>
                <w:sz w:val="16"/>
              </w:rPr>
              <w:t xml:space="preserve">2815 </w:t>
            </w:r>
            <w:r>
              <w:rPr>
                <w:noProof/>
                <w:sz w:val="16"/>
              </w:rPr>
              <w:br/>
            </w:r>
            <w:r>
              <w:rPr>
                <w:noProof/>
                <w:sz w:val="2"/>
              </w:rPr>
              <w:t>8e9d25f9-9528-433c-b7ec-a0a4db279835</w:t>
            </w:r>
          </w:p>
        </w:tc>
        <w:tc>
          <w:tcPr>
            <w:tcW w:w="7407" w:type="dxa"/>
            <w:shd w:val="clear" w:color="auto" w:fill="F2F2F2" w:themeFill="background1" w:themeFillShade="F2"/>
          </w:tcPr>
          <w:p w14:paraId="7CB2E719" w14:textId="77777777" w:rsidR="00000000" w:rsidRDefault="00142A15">
            <w:pPr>
              <w:rPr>
                <w:noProof/>
              </w:rPr>
            </w:pPr>
            <w:r>
              <w:rPr>
                <w:noProof/>
              </w:rPr>
              <w:t>Updating your default CC list</w:t>
            </w:r>
          </w:p>
        </w:tc>
        <w:tc>
          <w:tcPr>
            <w:tcW w:w="7407" w:type="dxa"/>
          </w:tcPr>
          <w:p w14:paraId="7658B79E" w14:textId="77777777" w:rsidR="00000000" w:rsidRDefault="00142A15">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w:t>
            </w:r>
            <w:r>
              <w:rPr>
                <w:rFonts w:ascii="MS Gothic" w:eastAsia="MS Gothic" w:hint="eastAsia"/>
                <w:lang w:val="ja-JP"/>
              </w:rPr>
              <w:t>ストの更新</w:t>
            </w:r>
          </w:p>
        </w:tc>
      </w:tr>
      <w:tr w:rsidR="00000000" w14:paraId="3224E382" w14:textId="77777777">
        <w:tc>
          <w:tcPr>
            <w:tcW w:w="660" w:type="dxa"/>
            <w:shd w:val="clear" w:color="auto" w:fill="F2F2F2" w:themeFill="background1" w:themeFillShade="F2"/>
          </w:tcPr>
          <w:p w14:paraId="5D99A5AC" w14:textId="77777777" w:rsidR="00000000" w:rsidRDefault="00142A15">
            <w:pPr>
              <w:rPr>
                <w:noProof/>
                <w:sz w:val="2"/>
              </w:rPr>
            </w:pPr>
            <w:r>
              <w:rPr>
                <w:noProof/>
                <w:sz w:val="16"/>
              </w:rPr>
              <w:t xml:space="preserve">2816 </w:t>
            </w:r>
            <w:r>
              <w:rPr>
                <w:noProof/>
                <w:sz w:val="16"/>
              </w:rPr>
              <w:br/>
            </w:r>
            <w:r>
              <w:rPr>
                <w:noProof/>
                <w:sz w:val="2"/>
              </w:rPr>
              <w:t>8e02d0c4-14af-4b33-ab10-cd33031b82ea</w:t>
            </w:r>
          </w:p>
        </w:tc>
        <w:tc>
          <w:tcPr>
            <w:tcW w:w="7407" w:type="dxa"/>
            <w:shd w:val="clear" w:color="auto" w:fill="F2F2F2" w:themeFill="background1" w:themeFillShade="F2"/>
          </w:tcPr>
          <w:p w14:paraId="6A75A4E1" w14:textId="77777777" w:rsidR="00000000" w:rsidRDefault="00142A15">
            <w:pPr>
              <w:rPr>
                <w:noProof/>
              </w:rPr>
            </w:pPr>
            <w:r>
              <w:rPr>
                <w:noProof/>
              </w:rPr>
              <w:t>The default CC list is a per account email list that is notified of all of the account</w:t>
            </w:r>
            <w:r>
              <w:rPr>
                <w:noProof/>
              </w:rPr>
              <w:t>’</w:t>
            </w:r>
            <w:r>
              <w:rPr>
                <w:noProof/>
              </w:rPr>
              <w:t>s case activity.</w:t>
            </w:r>
          </w:p>
        </w:tc>
        <w:tc>
          <w:tcPr>
            <w:tcW w:w="7407" w:type="dxa"/>
          </w:tcPr>
          <w:p w14:paraId="3E432D12" w14:textId="77777777" w:rsidR="00000000" w:rsidRDefault="00142A15">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リストは</w:t>
            </w:r>
            <w:r>
              <w:rPr>
                <w:rFonts w:ascii="Meiryo UI" w:eastAsia="Meiryo UI" w:hAnsi="Meiryo UI" w:cs="Meiryo UI" w:hint="eastAsia"/>
                <w:lang w:val="ja-JP"/>
              </w:rPr>
              <w:t>、</w:t>
            </w:r>
            <w:r>
              <w:rPr>
                <w:rFonts w:ascii="MS Gothic" w:eastAsia="MS Gothic" w:hint="eastAsia"/>
                <w:lang w:val="ja-JP"/>
              </w:rPr>
              <w:t>アカウントのすべてのケースアクティビティを通知するアカウントごとのメールリストです</w:t>
            </w:r>
            <w:r>
              <w:rPr>
                <w:rFonts w:ascii="Meiryo UI" w:eastAsia="Meiryo UI" w:hAnsi="Meiryo UI" w:cs="Meiryo UI" w:hint="eastAsia"/>
                <w:lang w:val="ja-JP"/>
              </w:rPr>
              <w:t>。</w:t>
            </w:r>
          </w:p>
        </w:tc>
      </w:tr>
      <w:tr w:rsidR="00000000" w14:paraId="37A891AA" w14:textId="77777777">
        <w:tc>
          <w:tcPr>
            <w:tcW w:w="660" w:type="dxa"/>
            <w:shd w:val="clear" w:color="auto" w:fill="F2F2F2" w:themeFill="background1" w:themeFillShade="F2"/>
          </w:tcPr>
          <w:p w14:paraId="4C38AF25" w14:textId="77777777" w:rsidR="00000000" w:rsidRDefault="00142A15">
            <w:pPr>
              <w:rPr>
                <w:noProof/>
                <w:sz w:val="2"/>
              </w:rPr>
            </w:pPr>
            <w:r>
              <w:rPr>
                <w:noProof/>
                <w:sz w:val="16"/>
              </w:rPr>
              <w:t xml:space="preserve">2817 </w:t>
            </w:r>
            <w:r>
              <w:rPr>
                <w:noProof/>
                <w:sz w:val="16"/>
              </w:rPr>
              <w:br/>
            </w:r>
            <w:r>
              <w:rPr>
                <w:noProof/>
                <w:sz w:val="2"/>
              </w:rPr>
              <w:t>51f26716-51c7-4bc8-b546-38a5f10eb3e2</w:t>
            </w:r>
          </w:p>
        </w:tc>
        <w:tc>
          <w:tcPr>
            <w:tcW w:w="7407" w:type="dxa"/>
            <w:shd w:val="clear" w:color="auto" w:fill="F2F2F2" w:themeFill="background1" w:themeFillShade="F2"/>
          </w:tcPr>
          <w:p w14:paraId="35A3EBC5" w14:textId="77777777" w:rsidR="00000000" w:rsidRDefault="00142A15">
            <w:pPr>
              <w:rPr>
                <w:noProof/>
              </w:rPr>
            </w:pPr>
            <w:r>
              <w:rPr>
                <w:noProof/>
              </w:rPr>
              <w:t>To update the list, follow these steps:</w:t>
            </w:r>
          </w:p>
        </w:tc>
        <w:tc>
          <w:tcPr>
            <w:tcW w:w="7407" w:type="dxa"/>
          </w:tcPr>
          <w:p w14:paraId="6C98A96C" w14:textId="77777777" w:rsidR="00000000" w:rsidRDefault="00142A15">
            <w:pPr>
              <w:rPr>
                <w:lang w:val="ja-JP"/>
              </w:rPr>
            </w:pPr>
            <w:r>
              <w:rPr>
                <w:rFonts w:ascii="MS Gothic" w:eastAsia="MS Gothic" w:hint="eastAsia"/>
                <w:lang w:val="ja-JP"/>
              </w:rPr>
              <w:t>リストを更新するには</w:t>
            </w:r>
            <w:r>
              <w:rPr>
                <w:rFonts w:ascii="Meiryo UI" w:eastAsia="Meiryo UI" w:hAnsi="Meiryo UI" w:cs="Meiryo UI" w:hint="eastAsia"/>
                <w:lang w:val="ja-JP"/>
              </w:rPr>
              <w:t>、</w:t>
            </w:r>
            <w:r>
              <w:rPr>
                <w:rFonts w:ascii="MS Gothic" w:eastAsia="MS Gothic" w:hint="eastAsia"/>
                <w:lang w:val="ja-JP"/>
              </w:rPr>
              <w:t>次の手順に従います</w:t>
            </w:r>
            <w:r>
              <w:rPr>
                <w:rFonts w:ascii="Meiryo UI" w:eastAsia="Meiryo UI" w:hAnsi="Meiryo UI" w:cs="Meiryo UI" w:hint="eastAsia"/>
                <w:lang w:val="ja-JP"/>
              </w:rPr>
              <w:t>。</w:t>
            </w:r>
          </w:p>
        </w:tc>
      </w:tr>
      <w:tr w:rsidR="00000000" w14:paraId="3C080DF7" w14:textId="77777777">
        <w:tc>
          <w:tcPr>
            <w:tcW w:w="660" w:type="dxa"/>
            <w:shd w:val="clear" w:color="auto" w:fill="F2F2F2" w:themeFill="background1" w:themeFillShade="F2"/>
          </w:tcPr>
          <w:p w14:paraId="58E9034B" w14:textId="77777777" w:rsidR="00000000" w:rsidRDefault="00142A15">
            <w:pPr>
              <w:rPr>
                <w:noProof/>
                <w:sz w:val="2"/>
              </w:rPr>
            </w:pPr>
            <w:r>
              <w:rPr>
                <w:noProof/>
                <w:sz w:val="16"/>
              </w:rPr>
              <w:t xml:space="preserve">2818 </w:t>
            </w:r>
            <w:r>
              <w:rPr>
                <w:noProof/>
                <w:sz w:val="16"/>
              </w:rPr>
              <w:br/>
            </w:r>
            <w:r>
              <w:rPr>
                <w:noProof/>
                <w:sz w:val="2"/>
              </w:rPr>
              <w:t>a595ae9a-f86d-47df-8d01-25a865bc6219</w:t>
            </w:r>
          </w:p>
        </w:tc>
        <w:tc>
          <w:tcPr>
            <w:tcW w:w="7407" w:type="dxa"/>
            <w:shd w:val="clear" w:color="auto" w:fill="F2F2F2" w:themeFill="background1" w:themeFillShade="F2"/>
          </w:tcPr>
          <w:p w14:paraId="7E303A98" w14:textId="77777777" w:rsidR="00000000" w:rsidRDefault="00142A15">
            <w:pPr>
              <w:rPr>
                <w:noProof/>
              </w:rPr>
            </w:pPr>
            <w:r>
              <w:rPr>
                <w:noProof/>
              </w:rPr>
              <w:t>Go to the top right corner and click on the user icon.</w:t>
            </w:r>
          </w:p>
        </w:tc>
        <w:tc>
          <w:tcPr>
            <w:tcW w:w="7407" w:type="dxa"/>
          </w:tcPr>
          <w:p w14:paraId="1B44DE12" w14:textId="77777777" w:rsidR="00000000" w:rsidRDefault="00142A15">
            <w:pPr>
              <w:rPr>
                <w:lang w:val="ja-JP"/>
              </w:rPr>
            </w:pPr>
            <w:r>
              <w:rPr>
                <w:rFonts w:ascii="MS Gothic" w:eastAsia="MS Gothic" w:hint="eastAsia"/>
                <w:lang w:val="ja-JP"/>
              </w:rPr>
              <w:t>右上隅に移動し</w:t>
            </w:r>
            <w:r>
              <w:rPr>
                <w:rFonts w:ascii="Meiryo UI" w:eastAsia="Meiryo UI" w:hAnsi="Meiryo UI" w:cs="Meiryo UI" w:hint="eastAsia"/>
                <w:lang w:val="ja-JP"/>
              </w:rPr>
              <w:t>、</w:t>
            </w:r>
            <w:r>
              <w:rPr>
                <w:rFonts w:ascii="MS Gothic" w:eastAsia="MS Gothic" w:hint="eastAsia"/>
                <w:lang w:val="ja-JP"/>
              </w:rPr>
              <w:t>ユーザーアイコンをクリックします</w:t>
            </w:r>
            <w:r>
              <w:rPr>
                <w:rFonts w:ascii="Meiryo UI" w:eastAsia="Meiryo UI" w:hAnsi="Meiryo UI" w:cs="Meiryo UI" w:hint="eastAsia"/>
                <w:lang w:val="ja-JP"/>
              </w:rPr>
              <w:t>。</w:t>
            </w:r>
          </w:p>
        </w:tc>
      </w:tr>
      <w:tr w:rsidR="00000000" w14:paraId="6E91998E" w14:textId="77777777">
        <w:tc>
          <w:tcPr>
            <w:tcW w:w="660" w:type="dxa"/>
            <w:shd w:val="clear" w:color="auto" w:fill="F2F2F2" w:themeFill="background1" w:themeFillShade="F2"/>
          </w:tcPr>
          <w:p w14:paraId="1C0C83C4" w14:textId="77777777" w:rsidR="00000000" w:rsidRDefault="00142A15">
            <w:pPr>
              <w:rPr>
                <w:noProof/>
                <w:sz w:val="2"/>
              </w:rPr>
            </w:pPr>
            <w:r>
              <w:rPr>
                <w:noProof/>
                <w:sz w:val="16"/>
              </w:rPr>
              <w:t xml:space="preserve">2819 </w:t>
            </w:r>
            <w:r>
              <w:rPr>
                <w:noProof/>
                <w:sz w:val="16"/>
              </w:rPr>
              <w:br/>
            </w:r>
            <w:r>
              <w:rPr>
                <w:noProof/>
                <w:sz w:val="2"/>
              </w:rPr>
              <w:t>cbd6a459-c577-48e5-b922-f0ca0abcd40d</w:t>
            </w:r>
          </w:p>
        </w:tc>
        <w:tc>
          <w:tcPr>
            <w:tcW w:w="7407" w:type="dxa"/>
            <w:shd w:val="clear" w:color="auto" w:fill="F2F2F2" w:themeFill="background1" w:themeFillShade="F2"/>
          </w:tcPr>
          <w:p w14:paraId="2727B12C" w14:textId="77777777" w:rsidR="00000000" w:rsidRDefault="00142A15">
            <w:pPr>
              <w:rPr>
                <w:noProof/>
              </w:rPr>
            </w:pPr>
            <w:r>
              <w:rPr>
                <w:rStyle w:val="mqInternal"/>
                <w:noProof/>
              </w:rPr>
              <w:t>[1]</w:t>
            </w:r>
          </w:p>
        </w:tc>
        <w:tc>
          <w:tcPr>
            <w:tcW w:w="7407" w:type="dxa"/>
          </w:tcPr>
          <w:p w14:paraId="38C4BCF3" w14:textId="77777777" w:rsidR="00000000" w:rsidRDefault="00142A15">
            <w:pPr>
              <w:rPr>
                <w:lang w:val="ja-JP"/>
              </w:rPr>
            </w:pPr>
            <w:r>
              <w:rPr>
                <w:rStyle w:val="mqInternal"/>
                <w:noProof/>
                <w:lang w:val="ja-JP"/>
              </w:rPr>
              <w:t>[1]</w:t>
            </w:r>
          </w:p>
        </w:tc>
      </w:tr>
      <w:tr w:rsidR="00000000" w14:paraId="1C1109B0" w14:textId="77777777">
        <w:tc>
          <w:tcPr>
            <w:tcW w:w="660" w:type="dxa"/>
            <w:shd w:val="clear" w:color="auto" w:fill="F2F2F2" w:themeFill="background1" w:themeFillShade="F2"/>
          </w:tcPr>
          <w:p w14:paraId="62BCD046" w14:textId="77777777" w:rsidR="00000000" w:rsidRDefault="00142A15">
            <w:pPr>
              <w:rPr>
                <w:noProof/>
                <w:sz w:val="2"/>
              </w:rPr>
            </w:pPr>
            <w:r>
              <w:rPr>
                <w:noProof/>
                <w:sz w:val="16"/>
              </w:rPr>
              <w:t xml:space="preserve">2820 </w:t>
            </w:r>
            <w:r>
              <w:rPr>
                <w:noProof/>
                <w:sz w:val="16"/>
              </w:rPr>
              <w:br/>
            </w:r>
            <w:r>
              <w:rPr>
                <w:noProof/>
                <w:sz w:val="2"/>
              </w:rPr>
              <w:t>468dab54-540e-467e-8617-e18cd5bfc378</w:t>
            </w:r>
          </w:p>
        </w:tc>
        <w:tc>
          <w:tcPr>
            <w:tcW w:w="7407" w:type="dxa"/>
            <w:shd w:val="clear" w:color="auto" w:fill="F2F2F2" w:themeFill="background1" w:themeFillShade="F2"/>
          </w:tcPr>
          <w:p w14:paraId="008EF8A8" w14:textId="77777777" w:rsidR="00000000" w:rsidRDefault="00142A15">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14:paraId="07E5F5BD" w14:textId="77777777" w:rsidR="00000000" w:rsidRDefault="00142A15">
            <w:pPr>
              <w:rPr>
                <w:lang w:val="ja-JP"/>
              </w:rPr>
            </w:pPr>
            <w:r>
              <w:rPr>
                <w:lang w:val="ja-JP"/>
              </w:rPr>
              <w:t xml:space="preserve">\[ </w:t>
            </w:r>
            <w:r>
              <w:rPr>
                <w:rStyle w:val="mqInternal"/>
                <w:noProof/>
                <w:lang w:val="ja-JP"/>
              </w:rPr>
              <w:t>[1}</w:t>
            </w:r>
            <w:r>
              <w:rPr>
                <w:rFonts w:ascii="MS Gothic" w:eastAsia="MS Gothic" w:hint="eastAsia"/>
                <w:lang w:val="ja-JP"/>
              </w:rPr>
              <w:t>マイアカウント</w:t>
            </w:r>
            <w:r>
              <w:rPr>
                <w:lang w:val="ja-JP"/>
              </w:rPr>
              <w:t xml:space="preserve">] </w:t>
            </w:r>
            <w:r>
              <w:rPr>
                <w:rFonts w:ascii="MS Gothic" w:eastAsia="MS Gothic" w:hint="eastAsia"/>
                <w:lang w:val="ja-JP"/>
              </w:rPr>
              <w:t>をクリックします</w:t>
            </w:r>
            <w:r>
              <w:rPr>
                <w:rStyle w:val="mqInternal"/>
                <w:noProof/>
                <w:lang w:val="ja-JP"/>
              </w:rPr>
              <w:t>{2]</w:t>
            </w:r>
            <w:r>
              <w:rPr>
                <w:rFonts w:ascii="Meiryo UI" w:eastAsia="Meiryo UI" w:hAnsi="Meiryo UI" w:cs="Meiryo UI" w:hint="eastAsia"/>
                <w:lang w:val="ja-JP"/>
              </w:rPr>
              <w:t>。</w:t>
            </w:r>
          </w:p>
        </w:tc>
      </w:tr>
      <w:tr w:rsidR="00000000" w14:paraId="3D9A58E1" w14:textId="77777777">
        <w:tc>
          <w:tcPr>
            <w:tcW w:w="660" w:type="dxa"/>
            <w:shd w:val="clear" w:color="auto" w:fill="F2F2F2" w:themeFill="background1" w:themeFillShade="F2"/>
          </w:tcPr>
          <w:p w14:paraId="54AD627D" w14:textId="77777777" w:rsidR="00000000" w:rsidRDefault="00142A15">
            <w:pPr>
              <w:rPr>
                <w:noProof/>
                <w:sz w:val="2"/>
              </w:rPr>
            </w:pPr>
            <w:r>
              <w:rPr>
                <w:noProof/>
                <w:sz w:val="16"/>
              </w:rPr>
              <w:t xml:space="preserve">2821 </w:t>
            </w:r>
            <w:r>
              <w:rPr>
                <w:noProof/>
                <w:sz w:val="16"/>
              </w:rPr>
              <w:br/>
            </w:r>
            <w:r>
              <w:rPr>
                <w:noProof/>
                <w:sz w:val="2"/>
              </w:rPr>
              <w:t>7de5e9d2-d2cc-4841-b060-fa3399b03a7a</w:t>
            </w:r>
          </w:p>
        </w:tc>
        <w:tc>
          <w:tcPr>
            <w:tcW w:w="7407" w:type="dxa"/>
            <w:shd w:val="clear" w:color="auto" w:fill="F2F2F2" w:themeFill="background1" w:themeFillShade="F2"/>
          </w:tcPr>
          <w:p w14:paraId="1AA84ACA" w14:textId="77777777" w:rsidR="00000000" w:rsidRDefault="00142A15">
            <w:pPr>
              <w:rPr>
                <w:noProof/>
              </w:rPr>
            </w:pPr>
            <w:r>
              <w:rPr>
                <w:noProof/>
              </w:rPr>
              <w:t xml:space="preserve">Enter the new email addresses or remove existing addresses in the </w:t>
            </w:r>
            <w:r>
              <w:rPr>
                <w:rStyle w:val="mqInternal"/>
                <w:noProof/>
              </w:rPr>
              <w:t>[1}</w:t>
            </w:r>
            <w:r>
              <w:rPr>
                <w:noProof/>
              </w:rPr>
              <w:t>Ac</w:t>
            </w:r>
            <w:r>
              <w:rPr>
                <w:noProof/>
              </w:rPr>
              <w:t>count default CC list</w:t>
            </w:r>
            <w:r>
              <w:rPr>
                <w:rStyle w:val="mqInternal"/>
                <w:noProof/>
              </w:rPr>
              <w:t>{2]</w:t>
            </w:r>
            <w:r>
              <w:rPr>
                <w:noProof/>
              </w:rPr>
              <w:t>.</w:t>
            </w:r>
          </w:p>
        </w:tc>
        <w:tc>
          <w:tcPr>
            <w:tcW w:w="7407" w:type="dxa"/>
          </w:tcPr>
          <w:p w14:paraId="4549DC6F" w14:textId="77777777" w:rsidR="00000000" w:rsidRDefault="00142A15">
            <w:pPr>
              <w:rPr>
                <w:lang w:val="ja-JP"/>
              </w:rPr>
            </w:pPr>
            <w:r>
              <w:rPr>
                <w:rStyle w:val="mqInternal"/>
                <w:noProof/>
                <w:lang w:val="ja-JP"/>
              </w:rPr>
              <w:t>[1}</w:t>
            </w:r>
            <w:r>
              <w:rPr>
                <w:rFonts w:ascii="MS Gothic" w:eastAsia="MS Gothic" w:hint="eastAsia"/>
                <w:lang w:val="ja-JP"/>
              </w:rPr>
              <w:t>アカウントのデフォルトの</w:t>
            </w:r>
            <w:r>
              <w:rPr>
                <w:lang w:val="ja-JP"/>
              </w:rPr>
              <w:t xml:space="preserve"> CC </w:t>
            </w:r>
            <w:r>
              <w:rPr>
                <w:rFonts w:ascii="MS Gothic" w:eastAsia="MS Gothic" w:hint="eastAsia"/>
                <w:lang w:val="ja-JP"/>
              </w:rPr>
              <w:t>リストで</w:t>
            </w:r>
            <w:r>
              <w:rPr>
                <w:rFonts w:ascii="Meiryo UI" w:eastAsia="Meiryo UI" w:hAnsi="Meiryo UI" w:cs="Meiryo UI" w:hint="eastAsia"/>
                <w:lang w:val="ja-JP"/>
              </w:rPr>
              <w:t>、</w:t>
            </w:r>
            <w:r>
              <w:rPr>
                <w:rFonts w:ascii="MS Gothic" w:eastAsia="MS Gothic" w:hint="eastAsia"/>
                <w:lang w:val="ja-JP"/>
              </w:rPr>
              <w:t>新しいメールアドレスを入力するか</w:t>
            </w:r>
            <w:r>
              <w:rPr>
                <w:rFonts w:ascii="Meiryo UI" w:eastAsia="Meiryo UI" w:hAnsi="Meiryo UI" w:cs="Meiryo UI" w:hint="eastAsia"/>
                <w:lang w:val="ja-JP"/>
              </w:rPr>
              <w:t>、</w:t>
            </w:r>
            <w:r>
              <w:rPr>
                <w:rFonts w:ascii="MS Gothic" w:eastAsia="MS Gothic" w:hint="eastAsia"/>
                <w:lang w:val="ja-JP"/>
              </w:rPr>
              <w:t>既存のアドレスを削除します</w:t>
            </w:r>
            <w:r>
              <w:rPr>
                <w:rStyle w:val="mqInternal"/>
                <w:noProof/>
                <w:lang w:val="ja-JP"/>
              </w:rPr>
              <w:t>{2]</w:t>
            </w:r>
            <w:r>
              <w:rPr>
                <w:rFonts w:ascii="Meiryo UI" w:eastAsia="Meiryo UI" w:hAnsi="Meiryo UI" w:cs="Meiryo UI" w:hint="eastAsia"/>
                <w:lang w:val="ja-JP"/>
              </w:rPr>
              <w:t>。</w:t>
            </w:r>
          </w:p>
        </w:tc>
      </w:tr>
      <w:tr w:rsidR="00000000" w14:paraId="4D609FB6" w14:textId="77777777">
        <w:tc>
          <w:tcPr>
            <w:tcW w:w="660" w:type="dxa"/>
            <w:shd w:val="clear" w:color="auto" w:fill="F2F2F2" w:themeFill="background1" w:themeFillShade="F2"/>
          </w:tcPr>
          <w:p w14:paraId="65507F4F" w14:textId="77777777" w:rsidR="00000000" w:rsidRDefault="00142A15">
            <w:pPr>
              <w:rPr>
                <w:noProof/>
                <w:sz w:val="2"/>
              </w:rPr>
            </w:pPr>
            <w:r>
              <w:rPr>
                <w:noProof/>
                <w:sz w:val="16"/>
              </w:rPr>
              <w:t xml:space="preserve">2822 </w:t>
            </w:r>
            <w:r>
              <w:rPr>
                <w:noProof/>
                <w:sz w:val="16"/>
              </w:rPr>
              <w:br/>
            </w:r>
            <w:r>
              <w:rPr>
                <w:noProof/>
                <w:sz w:val="2"/>
              </w:rPr>
              <w:t>f187f566-be58-4e4d-a8d0-547e26f241f4</w:t>
            </w:r>
          </w:p>
        </w:tc>
        <w:tc>
          <w:tcPr>
            <w:tcW w:w="7407" w:type="dxa"/>
            <w:shd w:val="clear" w:color="auto" w:fill="F2F2F2" w:themeFill="background1" w:themeFillShade="F2"/>
          </w:tcPr>
          <w:p w14:paraId="5C30F627" w14:textId="77777777" w:rsidR="00000000" w:rsidRDefault="00142A15">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14:paraId="5D602B0E" w14:textId="77777777" w:rsidR="00000000" w:rsidRDefault="00142A15">
            <w:pPr>
              <w:rPr>
                <w:lang w:val="ja-JP"/>
              </w:rPr>
            </w:pPr>
            <w:r>
              <w:rPr>
                <w:lang w:val="ja-JP"/>
              </w:rPr>
              <w:t>\[</w:t>
            </w:r>
            <w:r>
              <w:rPr>
                <w:rFonts w:ascii="MS Gothic" w:eastAsia="MS Gothic" w:hint="eastAsia"/>
                <w:lang w:val="ja-JP"/>
              </w:rPr>
              <w:t>デフォルトの</w:t>
            </w:r>
            <w:r>
              <w:rPr>
                <w:lang w:val="ja-JP"/>
              </w:rPr>
              <w:t xml:space="preserve"> CC </w:t>
            </w:r>
            <w:r>
              <w:rPr>
                <w:rStyle w:val="mqInternal"/>
                <w:noProof/>
                <w:lang w:val="ja-JP"/>
              </w:rPr>
              <w:t>[1}{2]</w:t>
            </w:r>
            <w:r>
              <w:rPr>
                <w:rFonts w:ascii="MS Gothic" w:eastAsia="MS Gothic" w:hint="eastAsia"/>
                <w:lang w:val="ja-JP"/>
              </w:rPr>
              <w:t>リストの更新</w:t>
            </w:r>
            <w:r>
              <w:rPr>
                <w:lang w:val="ja-JP"/>
              </w:rPr>
              <w:t xml:space="preserve">] </w:t>
            </w:r>
            <w:r>
              <w:rPr>
                <w:rFonts w:ascii="MS Gothic" w:eastAsia="MS Gothic" w:hint="eastAsia"/>
                <w:lang w:val="ja-JP"/>
              </w:rPr>
              <w:t>をクリックして</w:t>
            </w:r>
            <w:r>
              <w:rPr>
                <w:rFonts w:ascii="Meiryo UI" w:eastAsia="Meiryo UI" w:hAnsi="Meiryo UI" w:cs="Meiryo UI" w:hint="eastAsia"/>
                <w:lang w:val="ja-JP"/>
              </w:rPr>
              <w:t>、</w:t>
            </w:r>
            <w:r>
              <w:rPr>
                <w:rFonts w:ascii="MS Gothic" w:eastAsia="MS Gothic" w:hint="eastAsia"/>
                <w:lang w:val="ja-JP"/>
              </w:rPr>
              <w:t>変更を保存します</w:t>
            </w:r>
            <w:r>
              <w:rPr>
                <w:rFonts w:ascii="Meiryo UI" w:eastAsia="Meiryo UI" w:hAnsi="Meiryo UI" w:cs="Meiryo UI" w:hint="eastAsia"/>
                <w:lang w:val="ja-JP"/>
              </w:rPr>
              <w:t>。</w:t>
            </w:r>
          </w:p>
        </w:tc>
      </w:tr>
      <w:tr w:rsidR="00000000" w14:paraId="569C9815" w14:textId="77777777">
        <w:tc>
          <w:tcPr>
            <w:tcW w:w="660" w:type="dxa"/>
            <w:shd w:val="clear" w:color="auto" w:fill="F2F2F2" w:themeFill="background1" w:themeFillShade="F2"/>
          </w:tcPr>
          <w:p w14:paraId="0EDBEAFA" w14:textId="77777777" w:rsidR="00000000" w:rsidRDefault="00142A15">
            <w:pPr>
              <w:rPr>
                <w:noProof/>
                <w:sz w:val="2"/>
              </w:rPr>
            </w:pPr>
            <w:r>
              <w:rPr>
                <w:noProof/>
                <w:sz w:val="16"/>
              </w:rPr>
              <w:t xml:space="preserve">2823 </w:t>
            </w:r>
            <w:r>
              <w:rPr>
                <w:noProof/>
                <w:sz w:val="16"/>
              </w:rPr>
              <w:br/>
            </w:r>
            <w:r>
              <w:rPr>
                <w:noProof/>
                <w:sz w:val="2"/>
              </w:rPr>
              <w:t>0e484900-b62e-489a-9333-57d49de4f2c7</w:t>
            </w:r>
          </w:p>
        </w:tc>
        <w:tc>
          <w:tcPr>
            <w:tcW w:w="7407" w:type="dxa"/>
            <w:shd w:val="clear" w:color="auto" w:fill="F2F2F2" w:themeFill="background1" w:themeFillShade="F2"/>
          </w:tcPr>
          <w:p w14:paraId="25D234D7" w14:textId="77777777" w:rsidR="00000000" w:rsidRDefault="00142A15">
            <w:pPr>
              <w:rPr>
                <w:noProof/>
              </w:rPr>
            </w:pPr>
            <w:r>
              <w:rPr>
                <w:noProof/>
              </w:rPr>
              <w:t>Viewing the Brightcove System Status page</w:t>
            </w:r>
          </w:p>
        </w:tc>
        <w:tc>
          <w:tcPr>
            <w:tcW w:w="7407" w:type="dxa"/>
          </w:tcPr>
          <w:p w14:paraId="0C41E28B" w14:textId="77777777" w:rsidR="00000000" w:rsidRDefault="00142A15">
            <w:pPr>
              <w:rPr>
                <w:lang w:val="ja-JP"/>
              </w:rPr>
            </w:pPr>
            <w:r>
              <w:rPr>
                <w:rFonts w:ascii="MS Gothic" w:eastAsia="MS Gothic" w:hint="eastAsia"/>
                <w:lang w:val="ja-JP"/>
              </w:rPr>
              <w:t>ブライトコーブのシステムステータスページの表示</w:t>
            </w:r>
          </w:p>
        </w:tc>
      </w:tr>
      <w:tr w:rsidR="00000000" w14:paraId="0410AD48" w14:textId="77777777">
        <w:tc>
          <w:tcPr>
            <w:tcW w:w="660" w:type="dxa"/>
            <w:shd w:val="clear" w:color="auto" w:fill="F2F2F2" w:themeFill="background1" w:themeFillShade="F2"/>
          </w:tcPr>
          <w:p w14:paraId="50833033" w14:textId="77777777" w:rsidR="00000000" w:rsidRDefault="00142A15">
            <w:pPr>
              <w:rPr>
                <w:noProof/>
                <w:sz w:val="2"/>
              </w:rPr>
            </w:pPr>
            <w:r>
              <w:rPr>
                <w:noProof/>
                <w:sz w:val="16"/>
              </w:rPr>
              <w:t xml:space="preserve">2824 </w:t>
            </w:r>
            <w:r>
              <w:rPr>
                <w:noProof/>
                <w:sz w:val="16"/>
              </w:rPr>
              <w:br/>
            </w:r>
            <w:r>
              <w:rPr>
                <w:noProof/>
                <w:sz w:val="2"/>
              </w:rPr>
              <w:t>5bcc2d00-ab0d-441d-8578-eb383a5834f8</w:t>
            </w:r>
          </w:p>
        </w:tc>
        <w:tc>
          <w:tcPr>
            <w:tcW w:w="7407" w:type="dxa"/>
            <w:shd w:val="clear" w:color="auto" w:fill="F2F2F2" w:themeFill="background1" w:themeFillShade="F2"/>
          </w:tcPr>
          <w:p w14:paraId="53DCF4CF" w14:textId="77777777" w:rsidR="00000000" w:rsidRDefault="00142A15">
            <w:pPr>
              <w:rPr>
                <w:noProof/>
              </w:rPr>
            </w:pPr>
            <w:r>
              <w:rPr>
                <w:noProof/>
              </w:rPr>
              <w:t>Brightcove continuously monitors the status of all Brightcove Services.</w:t>
            </w:r>
          </w:p>
        </w:tc>
        <w:tc>
          <w:tcPr>
            <w:tcW w:w="7407" w:type="dxa"/>
          </w:tcPr>
          <w:p w14:paraId="5EA892B2" w14:textId="77777777" w:rsidR="00000000" w:rsidRDefault="00142A15">
            <w:pPr>
              <w:rPr>
                <w:lang w:val="ja-JP"/>
              </w:rPr>
            </w:pPr>
            <w:r>
              <w:rPr>
                <w:rFonts w:ascii="MS Gothic" w:eastAsia="MS Gothic" w:hint="eastAsia"/>
                <w:lang w:val="ja-JP"/>
              </w:rPr>
              <w:t>ブライトコーブは</w:t>
            </w:r>
            <w:r>
              <w:rPr>
                <w:rFonts w:ascii="Meiryo UI" w:eastAsia="Meiryo UI" w:hAnsi="Meiryo UI" w:cs="Meiryo UI" w:hint="eastAsia"/>
                <w:lang w:val="ja-JP"/>
              </w:rPr>
              <w:t>、</w:t>
            </w:r>
            <w:r>
              <w:rPr>
                <w:rFonts w:ascii="MS Gothic" w:eastAsia="MS Gothic" w:hint="eastAsia"/>
                <w:lang w:val="ja-JP"/>
              </w:rPr>
              <w:t>すべてのブライトコーブサービスのステータスを継続的に監</w:t>
            </w:r>
            <w:r>
              <w:rPr>
                <w:rFonts w:ascii="MS Gothic" w:eastAsia="MS Gothic" w:hint="eastAsia"/>
                <w:lang w:val="ja-JP"/>
              </w:rPr>
              <w:t>視します</w:t>
            </w:r>
            <w:r>
              <w:rPr>
                <w:rFonts w:ascii="Meiryo UI" w:eastAsia="Meiryo UI" w:hAnsi="Meiryo UI" w:cs="Meiryo UI" w:hint="eastAsia"/>
                <w:lang w:val="ja-JP"/>
              </w:rPr>
              <w:t>。</w:t>
            </w:r>
          </w:p>
        </w:tc>
      </w:tr>
      <w:tr w:rsidR="00000000" w14:paraId="75E13CB5" w14:textId="77777777">
        <w:tc>
          <w:tcPr>
            <w:tcW w:w="660" w:type="dxa"/>
            <w:shd w:val="clear" w:color="auto" w:fill="F2F2F2" w:themeFill="background1" w:themeFillShade="F2"/>
          </w:tcPr>
          <w:p w14:paraId="0ED444E1" w14:textId="77777777" w:rsidR="00000000" w:rsidRDefault="00142A15">
            <w:pPr>
              <w:rPr>
                <w:noProof/>
                <w:sz w:val="2"/>
              </w:rPr>
            </w:pPr>
            <w:r>
              <w:rPr>
                <w:noProof/>
                <w:sz w:val="16"/>
              </w:rPr>
              <w:t xml:space="preserve">2825 </w:t>
            </w:r>
            <w:r>
              <w:rPr>
                <w:noProof/>
                <w:sz w:val="16"/>
              </w:rPr>
              <w:br/>
            </w:r>
            <w:r>
              <w:rPr>
                <w:noProof/>
                <w:sz w:val="2"/>
              </w:rPr>
              <w:t>2aa053d8-23be-4170-b59b-143f40880a6b</w:t>
            </w:r>
          </w:p>
        </w:tc>
        <w:tc>
          <w:tcPr>
            <w:tcW w:w="7407" w:type="dxa"/>
            <w:shd w:val="clear" w:color="auto" w:fill="F2F2F2" w:themeFill="background1" w:themeFillShade="F2"/>
          </w:tcPr>
          <w:p w14:paraId="0063152E" w14:textId="77777777" w:rsidR="00000000" w:rsidRDefault="00142A15">
            <w:pPr>
              <w:rPr>
                <w:noProof/>
              </w:rPr>
            </w:pPr>
            <w:r>
              <w:rPr>
                <w:noProof/>
              </w:rPr>
              <w:t>If there are any interruptions in service, a note will be posted on the System Status Page.</w:t>
            </w:r>
          </w:p>
        </w:tc>
        <w:tc>
          <w:tcPr>
            <w:tcW w:w="7407" w:type="dxa"/>
          </w:tcPr>
          <w:p w14:paraId="743023FB" w14:textId="77777777" w:rsidR="00000000" w:rsidRDefault="00142A15">
            <w:pPr>
              <w:rPr>
                <w:lang w:val="ja-JP"/>
              </w:rPr>
            </w:pPr>
            <w:r>
              <w:rPr>
                <w:rFonts w:ascii="MS Gothic" w:eastAsia="MS Gothic" w:hint="eastAsia"/>
                <w:lang w:val="ja-JP"/>
              </w:rPr>
              <w:t>サービスが中断された場合は</w:t>
            </w:r>
            <w:r>
              <w:rPr>
                <w:rFonts w:ascii="Meiryo UI" w:eastAsia="Meiryo UI" w:hAnsi="Meiryo UI" w:cs="Meiryo UI" w:hint="eastAsia"/>
                <w:lang w:val="ja-JP"/>
              </w:rPr>
              <w:t>、</w:t>
            </w:r>
            <w:r>
              <w:rPr>
                <w:rFonts w:ascii="MS Gothic" w:eastAsia="MS Gothic" w:hint="eastAsia"/>
                <w:lang w:val="ja-JP"/>
              </w:rPr>
              <w:t>システムステータスページにメモが掲載されます</w:t>
            </w:r>
            <w:r>
              <w:rPr>
                <w:rFonts w:ascii="Meiryo UI" w:eastAsia="Meiryo UI" w:hAnsi="Meiryo UI" w:cs="Meiryo UI" w:hint="eastAsia"/>
                <w:lang w:val="ja-JP"/>
              </w:rPr>
              <w:t>。</w:t>
            </w:r>
          </w:p>
        </w:tc>
      </w:tr>
      <w:tr w:rsidR="00000000" w14:paraId="486310F2" w14:textId="77777777">
        <w:tc>
          <w:tcPr>
            <w:tcW w:w="660" w:type="dxa"/>
            <w:shd w:val="clear" w:color="auto" w:fill="F2F2F2" w:themeFill="background1" w:themeFillShade="F2"/>
          </w:tcPr>
          <w:p w14:paraId="5CE2E2F7" w14:textId="77777777" w:rsidR="00000000" w:rsidRDefault="00142A15">
            <w:pPr>
              <w:rPr>
                <w:noProof/>
                <w:sz w:val="2"/>
              </w:rPr>
            </w:pPr>
            <w:r>
              <w:rPr>
                <w:noProof/>
                <w:sz w:val="16"/>
              </w:rPr>
              <w:t xml:space="preserve">2826 </w:t>
            </w:r>
            <w:r>
              <w:rPr>
                <w:noProof/>
                <w:sz w:val="16"/>
              </w:rPr>
              <w:br/>
            </w:r>
            <w:r>
              <w:rPr>
                <w:noProof/>
                <w:sz w:val="2"/>
              </w:rPr>
              <w:t>b6eb5dae-aea1-4e61-9be7-71bdec8b6047</w:t>
            </w:r>
          </w:p>
        </w:tc>
        <w:tc>
          <w:tcPr>
            <w:tcW w:w="7407" w:type="dxa"/>
            <w:shd w:val="clear" w:color="auto" w:fill="F2F2F2" w:themeFill="background1" w:themeFillShade="F2"/>
          </w:tcPr>
          <w:p w14:paraId="0729F746" w14:textId="77777777" w:rsidR="00000000" w:rsidRDefault="00142A15">
            <w:pPr>
              <w:rPr>
                <w:noProof/>
              </w:rPr>
            </w:pPr>
            <w:r>
              <w:rPr>
                <w:noProof/>
              </w:rPr>
              <w:t>All scheduled maintenance notice</w:t>
            </w:r>
            <w:r>
              <w:rPr>
                <w:noProof/>
              </w:rPr>
              <w:t>s will also be posted.</w:t>
            </w:r>
          </w:p>
        </w:tc>
        <w:tc>
          <w:tcPr>
            <w:tcW w:w="7407" w:type="dxa"/>
          </w:tcPr>
          <w:p w14:paraId="6FFFEE3A" w14:textId="77777777" w:rsidR="00000000" w:rsidRDefault="00142A15">
            <w:pPr>
              <w:rPr>
                <w:lang w:val="ja-JP"/>
              </w:rPr>
            </w:pPr>
            <w:r>
              <w:rPr>
                <w:rFonts w:ascii="MS Gothic" w:eastAsia="MS Gothic" w:hint="eastAsia"/>
                <w:lang w:val="ja-JP"/>
              </w:rPr>
              <w:t>スケジュールされたメンテナンス通知もすべて掲載されます</w:t>
            </w:r>
            <w:r>
              <w:rPr>
                <w:rFonts w:ascii="Meiryo UI" w:eastAsia="Meiryo UI" w:hAnsi="Meiryo UI" w:cs="Meiryo UI" w:hint="eastAsia"/>
                <w:lang w:val="ja-JP"/>
              </w:rPr>
              <w:t>。</w:t>
            </w:r>
          </w:p>
        </w:tc>
      </w:tr>
      <w:tr w:rsidR="00000000" w14:paraId="05E62518" w14:textId="77777777">
        <w:tc>
          <w:tcPr>
            <w:tcW w:w="660" w:type="dxa"/>
            <w:shd w:val="clear" w:color="auto" w:fill="F2F2F2" w:themeFill="background1" w:themeFillShade="F2"/>
          </w:tcPr>
          <w:p w14:paraId="1B8DE0B8" w14:textId="77777777" w:rsidR="00000000" w:rsidRDefault="00142A15">
            <w:pPr>
              <w:rPr>
                <w:noProof/>
                <w:sz w:val="2"/>
              </w:rPr>
            </w:pPr>
            <w:r>
              <w:rPr>
                <w:noProof/>
                <w:sz w:val="16"/>
              </w:rPr>
              <w:t xml:space="preserve">2827 </w:t>
            </w:r>
            <w:r>
              <w:rPr>
                <w:noProof/>
                <w:sz w:val="16"/>
              </w:rPr>
              <w:br/>
            </w:r>
            <w:r>
              <w:rPr>
                <w:noProof/>
                <w:sz w:val="2"/>
              </w:rPr>
              <w:t>b824f182-67bf-42f7-ab12-928b63205387</w:t>
            </w:r>
          </w:p>
        </w:tc>
        <w:tc>
          <w:tcPr>
            <w:tcW w:w="7407" w:type="dxa"/>
            <w:shd w:val="clear" w:color="auto" w:fill="F2F2F2" w:themeFill="background1" w:themeFillShade="F2"/>
          </w:tcPr>
          <w:p w14:paraId="2CF2AD4A" w14:textId="77777777" w:rsidR="00000000" w:rsidRDefault="00142A15">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14:paraId="74EEBD6E" w14:textId="77777777" w:rsidR="00000000" w:rsidRDefault="00142A15">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eiryo UI" w:eastAsia="Meiryo UI" w:hAnsi="Meiryo UI" w:cs="Meiryo UI" w:hint="eastAsia"/>
                <w:lang w:val="ja-JP"/>
              </w:rPr>
              <w:t>、</w:t>
            </w:r>
            <w:r>
              <w:rPr>
                <w:rFonts w:ascii="MS Gothic" w:eastAsia="MS Gothic" w:hint="eastAsia"/>
                <w:lang w:val="ja-JP"/>
              </w:rPr>
              <w:t>サポートポータルにログインし</w:t>
            </w:r>
            <w:r>
              <w:rPr>
                <w:rFonts w:ascii="Meiryo UI" w:eastAsia="Meiryo UI" w:hAnsi="Meiryo UI" w:cs="Meiryo UI" w:hint="eastAsia"/>
                <w:lang w:val="ja-JP"/>
              </w:rPr>
              <w:t>、</w:t>
            </w:r>
            <w:r>
              <w:rPr>
                <w:rFonts w:ascii="MS Gothic" w:eastAsia="MS Gothic" w:hint="eastAsia"/>
                <w:lang w:val="ja-JP"/>
              </w:rPr>
              <w:t>ページヘッダーの</w:t>
            </w:r>
            <w:r>
              <w:rPr>
                <w:lang w:val="ja-JP"/>
              </w:rPr>
              <w:t xml:space="preserve"> \[</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をクリックするか</w:t>
            </w:r>
            <w:r>
              <w:rPr>
                <w:rFonts w:ascii="Meiryo UI" w:eastAsia="Meiryo UI" w:hAnsi="Meiryo UI" w:cs="Meiryo UI" w:hint="eastAsia"/>
                <w:lang w:val="ja-JP"/>
              </w:rPr>
              <w:t>、</w:t>
            </w:r>
            <w:r>
              <w:rPr>
                <w:rStyle w:val="mqInternal"/>
                <w:noProof/>
                <w:lang w:val="ja-JP"/>
              </w:rPr>
              <w:t>[1}</w:t>
            </w:r>
            <w:r>
              <w:rPr>
                <w:lang w:val="ja-JP"/>
              </w:rPr>
              <w:t xml:space="preserve"> status.brightcove.com </w:t>
            </w:r>
            <w:r>
              <w:rPr>
                <w:rFonts w:ascii="MS Gothic" w:eastAsia="MS Gothic" w:hint="eastAsia"/>
                <w:lang w:val="ja-JP"/>
              </w:rPr>
              <w:t>にアクセスしてください</w:t>
            </w:r>
            <w:r>
              <w:rPr>
                <w:rStyle w:val="mqInternal"/>
                <w:noProof/>
                <w:lang w:val="ja-JP"/>
              </w:rPr>
              <w:t>{2]</w:t>
            </w:r>
            <w:r>
              <w:rPr>
                <w:rFonts w:ascii="Meiryo UI" w:eastAsia="Meiryo UI" w:hAnsi="Meiryo UI" w:cs="Meiryo UI" w:hint="eastAsia"/>
                <w:lang w:val="ja-JP"/>
              </w:rPr>
              <w:t>。</w:t>
            </w:r>
          </w:p>
        </w:tc>
      </w:tr>
      <w:tr w:rsidR="00000000" w14:paraId="34645519" w14:textId="77777777">
        <w:tc>
          <w:tcPr>
            <w:tcW w:w="660" w:type="dxa"/>
            <w:shd w:val="clear" w:color="auto" w:fill="F2F2F2" w:themeFill="background1" w:themeFillShade="F2"/>
          </w:tcPr>
          <w:p w14:paraId="6929AE35" w14:textId="77777777" w:rsidR="00000000" w:rsidRDefault="00142A15">
            <w:pPr>
              <w:rPr>
                <w:noProof/>
                <w:sz w:val="2"/>
              </w:rPr>
            </w:pPr>
            <w:r>
              <w:rPr>
                <w:noProof/>
                <w:sz w:val="16"/>
              </w:rPr>
              <w:t xml:space="preserve">2828 </w:t>
            </w:r>
            <w:r>
              <w:rPr>
                <w:noProof/>
                <w:sz w:val="16"/>
              </w:rPr>
              <w:br/>
            </w:r>
            <w:r>
              <w:rPr>
                <w:noProof/>
                <w:sz w:val="2"/>
              </w:rPr>
              <w:t>cac8242d-4d3f-4231-972b-71b6675f3b0e</w:t>
            </w:r>
          </w:p>
        </w:tc>
        <w:tc>
          <w:tcPr>
            <w:tcW w:w="7407" w:type="dxa"/>
            <w:shd w:val="clear" w:color="auto" w:fill="F2F2F2" w:themeFill="background1" w:themeFillShade="F2"/>
          </w:tcPr>
          <w:p w14:paraId="7F0D12B3" w14:textId="77777777" w:rsidR="00000000" w:rsidRDefault="00142A15">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14:paraId="33934900" w14:textId="77777777" w:rsidR="00000000" w:rsidRDefault="00142A15">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ページの詳細については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ブライトコーブのシステムステータスページの表示</w:t>
            </w:r>
            <w:r>
              <w:rPr>
                <w:rFonts w:ascii="Meiryo UI" w:eastAsia="Meiryo UI" w:hAnsi="Meiryo UI" w:cs="Meiryo UI" w:hint="eastAsia"/>
                <w:lang w:val="ja-JP"/>
              </w:rPr>
              <w:t>」</w:t>
            </w:r>
            <w:r>
              <w:rPr>
                <w:rFonts w:ascii="MS Gothic" w:eastAsia="MS Gothic" w:hint="eastAsia"/>
                <w:lang w:val="ja-JP"/>
              </w:rPr>
              <w:t>を参照してください</w:t>
            </w:r>
            <w:r>
              <w:rPr>
                <w:rStyle w:val="mqInternal"/>
                <w:noProof/>
                <w:lang w:val="ja-JP"/>
              </w:rPr>
              <w:t>{2]</w:t>
            </w:r>
            <w:r>
              <w:rPr>
                <w:rFonts w:ascii="Meiryo UI" w:eastAsia="Meiryo UI" w:hAnsi="Meiryo UI" w:cs="Meiryo UI" w:hint="eastAsia"/>
                <w:lang w:val="ja-JP"/>
              </w:rPr>
              <w:t>。</w:t>
            </w:r>
          </w:p>
        </w:tc>
      </w:tr>
      <w:tr w:rsidR="00000000" w14:paraId="5920DF41" w14:textId="77777777">
        <w:tc>
          <w:tcPr>
            <w:tcW w:w="660" w:type="dxa"/>
            <w:shd w:val="clear" w:color="auto" w:fill="F2F2F2" w:themeFill="background1" w:themeFillShade="F2"/>
          </w:tcPr>
          <w:p w14:paraId="08218098" w14:textId="77777777" w:rsidR="00000000" w:rsidRDefault="00142A15">
            <w:pPr>
              <w:rPr>
                <w:noProof/>
                <w:sz w:val="2"/>
              </w:rPr>
            </w:pPr>
            <w:r>
              <w:rPr>
                <w:noProof/>
                <w:sz w:val="16"/>
              </w:rPr>
              <w:t xml:space="preserve">2829 </w:t>
            </w:r>
            <w:r>
              <w:rPr>
                <w:noProof/>
                <w:sz w:val="16"/>
              </w:rPr>
              <w:br/>
            </w:r>
            <w:r>
              <w:rPr>
                <w:noProof/>
                <w:sz w:val="2"/>
              </w:rPr>
              <w:t>8294da5e-16fa-4fd6-ba4a-4f07c2e031bc</w:t>
            </w:r>
          </w:p>
        </w:tc>
        <w:tc>
          <w:tcPr>
            <w:tcW w:w="7407" w:type="dxa"/>
            <w:shd w:val="clear" w:color="auto" w:fill="F2F2F2" w:themeFill="background1" w:themeFillShade="F2"/>
          </w:tcPr>
          <w:p w14:paraId="084EF8E6" w14:textId="77777777" w:rsidR="00000000" w:rsidRDefault="00142A15">
            <w:pPr>
              <w:rPr>
                <w:noProof/>
              </w:rPr>
            </w:pPr>
            <w:r>
              <w:rPr>
                <w:noProof/>
              </w:rPr>
              <w:t>Page Contents</w:t>
            </w:r>
          </w:p>
        </w:tc>
        <w:tc>
          <w:tcPr>
            <w:tcW w:w="7407" w:type="dxa"/>
          </w:tcPr>
          <w:p w14:paraId="58AF5370" w14:textId="77777777" w:rsidR="00000000" w:rsidRDefault="00142A15">
            <w:pPr>
              <w:rPr>
                <w:lang w:val="ja-JP"/>
              </w:rPr>
            </w:pPr>
            <w:r>
              <w:rPr>
                <w:rFonts w:ascii="MS Gothic" w:eastAsia="MS Gothic" w:hint="eastAsia"/>
                <w:lang w:val="ja-JP"/>
              </w:rPr>
              <w:t>ページコンテンツ</w:t>
            </w:r>
          </w:p>
        </w:tc>
      </w:tr>
      <w:tr w:rsidR="00000000" w14:paraId="33C22013" w14:textId="77777777">
        <w:tc>
          <w:tcPr>
            <w:tcW w:w="660" w:type="dxa"/>
            <w:shd w:val="clear" w:color="auto" w:fill="F2F2F2" w:themeFill="background1" w:themeFillShade="F2"/>
          </w:tcPr>
          <w:p w14:paraId="5D21AC35" w14:textId="77777777" w:rsidR="00000000" w:rsidRDefault="00142A15">
            <w:pPr>
              <w:rPr>
                <w:noProof/>
                <w:sz w:val="2"/>
              </w:rPr>
            </w:pPr>
            <w:r>
              <w:rPr>
                <w:noProof/>
                <w:sz w:val="16"/>
              </w:rPr>
              <w:t xml:space="preserve">2830 </w:t>
            </w:r>
            <w:r>
              <w:rPr>
                <w:noProof/>
                <w:sz w:val="16"/>
              </w:rPr>
              <w:br/>
            </w:r>
            <w:r>
              <w:rPr>
                <w:noProof/>
                <w:sz w:val="2"/>
              </w:rPr>
              <w:t>f71e239b-e808-4c2a-a352-a295f613476e</w:t>
            </w:r>
          </w:p>
        </w:tc>
        <w:tc>
          <w:tcPr>
            <w:tcW w:w="7407" w:type="dxa"/>
            <w:shd w:val="clear" w:color="auto" w:fill="F2F2F2" w:themeFill="background1" w:themeFillShade="F2"/>
          </w:tcPr>
          <w:p w14:paraId="6FD86729" w14:textId="77777777" w:rsidR="00000000" w:rsidRDefault="00142A15">
            <w:pPr>
              <w:rPr>
                <w:noProof/>
              </w:rPr>
            </w:pPr>
            <w:r>
              <w:rPr>
                <w:noProof/>
              </w:rPr>
              <w:t>Brightcove Support</w:t>
            </w:r>
          </w:p>
        </w:tc>
        <w:tc>
          <w:tcPr>
            <w:tcW w:w="7407" w:type="dxa"/>
          </w:tcPr>
          <w:p w14:paraId="5BFA7E0A" w14:textId="77777777" w:rsidR="00000000" w:rsidRDefault="00142A15">
            <w:pPr>
              <w:rPr>
                <w:lang w:val="ja-JP"/>
              </w:rPr>
            </w:pPr>
            <w:r>
              <w:rPr>
                <w:rFonts w:ascii="MS Gothic" w:eastAsia="MS Gothic" w:hint="eastAsia"/>
                <w:lang w:val="ja-JP"/>
              </w:rPr>
              <w:t>ブライトコーブのサポート</w:t>
            </w:r>
          </w:p>
        </w:tc>
      </w:tr>
      <w:tr w:rsidR="00000000" w14:paraId="35206A70" w14:textId="77777777">
        <w:tc>
          <w:tcPr>
            <w:tcW w:w="660" w:type="dxa"/>
            <w:shd w:val="clear" w:color="auto" w:fill="F2F2F2" w:themeFill="background1" w:themeFillShade="F2"/>
          </w:tcPr>
          <w:p w14:paraId="39553598" w14:textId="77777777" w:rsidR="00000000" w:rsidRDefault="00142A15">
            <w:pPr>
              <w:rPr>
                <w:noProof/>
                <w:sz w:val="2"/>
              </w:rPr>
            </w:pPr>
            <w:r>
              <w:rPr>
                <w:noProof/>
                <w:sz w:val="16"/>
              </w:rPr>
              <w:t xml:space="preserve">2831 </w:t>
            </w:r>
            <w:r>
              <w:rPr>
                <w:noProof/>
                <w:sz w:val="16"/>
              </w:rPr>
              <w:br/>
            </w:r>
            <w:r>
              <w:rPr>
                <w:noProof/>
                <w:sz w:val="2"/>
              </w:rPr>
              <w:t>b3c9fe69-dee0-4494-83ab-ba0f4ed0154b</w:t>
            </w:r>
          </w:p>
        </w:tc>
        <w:tc>
          <w:tcPr>
            <w:tcW w:w="7407" w:type="dxa"/>
            <w:shd w:val="clear" w:color="auto" w:fill="F2F2F2" w:themeFill="background1" w:themeFillShade="F2"/>
          </w:tcPr>
          <w:p w14:paraId="14F5E702"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38ABE296"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20A6D5E8" w14:textId="77777777">
        <w:tc>
          <w:tcPr>
            <w:tcW w:w="660" w:type="dxa"/>
            <w:shd w:val="clear" w:color="auto" w:fill="F2F2F2" w:themeFill="background1" w:themeFillShade="F2"/>
          </w:tcPr>
          <w:p w14:paraId="37A00B47" w14:textId="77777777" w:rsidR="00000000" w:rsidRDefault="00142A15">
            <w:pPr>
              <w:rPr>
                <w:noProof/>
                <w:sz w:val="2"/>
              </w:rPr>
            </w:pPr>
            <w:r>
              <w:rPr>
                <w:noProof/>
                <w:sz w:val="16"/>
              </w:rPr>
              <w:t xml:space="preserve">2832 </w:t>
            </w:r>
            <w:r>
              <w:rPr>
                <w:noProof/>
                <w:sz w:val="16"/>
              </w:rPr>
              <w:br/>
            </w:r>
            <w:r>
              <w:rPr>
                <w:noProof/>
                <w:sz w:val="2"/>
              </w:rPr>
              <w:t>848e3b6d-6b34-47cf-aec2-6368fc2f305c</w:t>
            </w:r>
          </w:p>
        </w:tc>
        <w:tc>
          <w:tcPr>
            <w:tcW w:w="7407" w:type="dxa"/>
            <w:shd w:val="clear" w:color="auto" w:fill="F2F2F2" w:themeFill="background1" w:themeFillShade="F2"/>
          </w:tcPr>
          <w:p w14:paraId="11DD6C4D"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769080B7"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6B828298" w14:textId="77777777">
        <w:tc>
          <w:tcPr>
            <w:tcW w:w="660" w:type="dxa"/>
            <w:shd w:val="clear" w:color="auto" w:fill="F2F2F2" w:themeFill="background1" w:themeFillShade="F2"/>
          </w:tcPr>
          <w:p w14:paraId="3B68EEA3" w14:textId="77777777" w:rsidR="00000000" w:rsidRDefault="00142A15">
            <w:pPr>
              <w:rPr>
                <w:noProof/>
                <w:sz w:val="2"/>
              </w:rPr>
            </w:pPr>
            <w:r>
              <w:rPr>
                <w:noProof/>
                <w:sz w:val="16"/>
              </w:rPr>
              <w:t xml:space="preserve">2833 </w:t>
            </w:r>
            <w:r>
              <w:rPr>
                <w:noProof/>
                <w:sz w:val="16"/>
              </w:rPr>
              <w:br/>
            </w:r>
            <w:r>
              <w:rPr>
                <w:noProof/>
                <w:sz w:val="2"/>
              </w:rPr>
              <w:t>45c2c059-c7a6-4c72-8a9f-d9bf5fe5a411</w:t>
            </w:r>
          </w:p>
        </w:tc>
        <w:tc>
          <w:tcPr>
            <w:tcW w:w="7407" w:type="dxa"/>
            <w:shd w:val="clear" w:color="auto" w:fill="F2F2F2" w:themeFill="background1" w:themeFillShade="F2"/>
          </w:tcPr>
          <w:p w14:paraId="4397B663"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2E3CBF45"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13957AC3" w14:textId="77777777">
        <w:tc>
          <w:tcPr>
            <w:tcW w:w="660" w:type="dxa"/>
            <w:shd w:val="clear" w:color="auto" w:fill="F2F2F2" w:themeFill="background1" w:themeFillShade="F2"/>
          </w:tcPr>
          <w:p w14:paraId="08D8FAD5" w14:textId="77777777" w:rsidR="00000000" w:rsidRDefault="00142A15">
            <w:pPr>
              <w:rPr>
                <w:noProof/>
                <w:sz w:val="2"/>
              </w:rPr>
            </w:pPr>
            <w:r>
              <w:rPr>
                <w:noProof/>
                <w:sz w:val="16"/>
              </w:rPr>
              <w:t xml:space="preserve">2834 </w:t>
            </w:r>
            <w:r>
              <w:rPr>
                <w:noProof/>
                <w:sz w:val="16"/>
              </w:rPr>
              <w:br/>
            </w:r>
            <w:r>
              <w:rPr>
                <w:noProof/>
                <w:sz w:val="2"/>
              </w:rPr>
              <w:t>9ddfbc33-c14a-4f15-aff2-665acf32c65a</w:t>
            </w:r>
          </w:p>
        </w:tc>
        <w:tc>
          <w:tcPr>
            <w:tcW w:w="7407" w:type="dxa"/>
            <w:shd w:val="clear" w:color="auto" w:fill="F2F2F2" w:themeFill="background1" w:themeFillShade="F2"/>
          </w:tcPr>
          <w:p w14:paraId="071B695E" w14:textId="77777777" w:rsidR="00000000" w:rsidRDefault="00142A15">
            <w:pPr>
              <w:rPr>
                <w:noProof/>
              </w:rPr>
            </w:pPr>
            <w:r>
              <w:rPr>
                <w:noProof/>
              </w:rPr>
              <w:t>Training</w:t>
            </w:r>
          </w:p>
        </w:tc>
        <w:tc>
          <w:tcPr>
            <w:tcW w:w="7407" w:type="dxa"/>
          </w:tcPr>
          <w:p w14:paraId="41A5E02A" w14:textId="77777777" w:rsidR="00000000" w:rsidRDefault="00142A15">
            <w:pPr>
              <w:rPr>
                <w:lang w:val="ja-JP"/>
              </w:rPr>
            </w:pPr>
            <w:r>
              <w:rPr>
                <w:rFonts w:ascii="MS Gothic" w:eastAsia="MS Gothic" w:hint="eastAsia"/>
                <w:lang w:val="ja-JP"/>
              </w:rPr>
              <w:t>トレーニング</w:t>
            </w:r>
          </w:p>
        </w:tc>
      </w:tr>
      <w:tr w:rsidR="00000000" w14:paraId="3ADEEE56" w14:textId="77777777">
        <w:tc>
          <w:tcPr>
            <w:tcW w:w="660" w:type="dxa"/>
            <w:shd w:val="clear" w:color="auto" w:fill="F2F2F2" w:themeFill="background1" w:themeFillShade="F2"/>
          </w:tcPr>
          <w:p w14:paraId="68933399" w14:textId="77777777" w:rsidR="00000000" w:rsidRDefault="00142A15">
            <w:pPr>
              <w:rPr>
                <w:noProof/>
                <w:sz w:val="2"/>
              </w:rPr>
            </w:pPr>
            <w:r>
              <w:rPr>
                <w:noProof/>
                <w:sz w:val="16"/>
              </w:rPr>
              <w:t xml:space="preserve">2835 </w:t>
            </w:r>
            <w:r>
              <w:rPr>
                <w:noProof/>
                <w:sz w:val="16"/>
              </w:rPr>
              <w:br/>
            </w:r>
            <w:r>
              <w:rPr>
                <w:noProof/>
                <w:sz w:val="2"/>
              </w:rPr>
              <w:t>53ae2dc5-580c-</w:t>
            </w:r>
            <w:r>
              <w:rPr>
                <w:noProof/>
                <w:sz w:val="2"/>
              </w:rPr>
              <w:t>45d1-b09e-932f44762092</w:t>
            </w:r>
          </w:p>
        </w:tc>
        <w:tc>
          <w:tcPr>
            <w:tcW w:w="7407" w:type="dxa"/>
            <w:shd w:val="clear" w:color="auto" w:fill="F2F2F2" w:themeFill="background1" w:themeFillShade="F2"/>
          </w:tcPr>
          <w:p w14:paraId="722F6D97"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208C211C"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1F3F5FC9" w14:textId="77777777">
        <w:tc>
          <w:tcPr>
            <w:tcW w:w="660" w:type="dxa"/>
            <w:shd w:val="clear" w:color="auto" w:fill="F2F2F2" w:themeFill="background1" w:themeFillShade="F2"/>
          </w:tcPr>
          <w:p w14:paraId="156A37CE" w14:textId="77777777" w:rsidR="00000000" w:rsidRDefault="00142A15">
            <w:pPr>
              <w:rPr>
                <w:noProof/>
                <w:sz w:val="2"/>
              </w:rPr>
            </w:pPr>
            <w:r>
              <w:rPr>
                <w:noProof/>
                <w:sz w:val="16"/>
              </w:rPr>
              <w:t xml:space="preserve">2836 </w:t>
            </w:r>
            <w:r>
              <w:rPr>
                <w:noProof/>
                <w:sz w:val="16"/>
              </w:rPr>
              <w:br/>
            </w:r>
            <w:r>
              <w:rPr>
                <w:noProof/>
                <w:sz w:val="2"/>
              </w:rPr>
              <w:t>ad51474b-97ff-4ccf-9357-2445071947e2</w:t>
            </w:r>
          </w:p>
        </w:tc>
        <w:tc>
          <w:tcPr>
            <w:tcW w:w="7407" w:type="dxa"/>
            <w:shd w:val="clear" w:color="auto" w:fill="F2F2F2" w:themeFill="background1" w:themeFillShade="F2"/>
          </w:tcPr>
          <w:p w14:paraId="26EB9628"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36EC387A"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41C56749" w14:textId="77777777">
        <w:tc>
          <w:tcPr>
            <w:tcW w:w="660" w:type="dxa"/>
            <w:shd w:val="clear" w:color="auto" w:fill="F2F2F2" w:themeFill="background1" w:themeFillShade="F2"/>
          </w:tcPr>
          <w:p w14:paraId="5D4A7616" w14:textId="77777777" w:rsidR="00000000" w:rsidRDefault="00142A15">
            <w:pPr>
              <w:rPr>
                <w:noProof/>
                <w:sz w:val="2"/>
              </w:rPr>
            </w:pPr>
            <w:r>
              <w:rPr>
                <w:noProof/>
                <w:sz w:val="16"/>
              </w:rPr>
              <w:t xml:space="preserve">2837 </w:t>
            </w:r>
            <w:r>
              <w:rPr>
                <w:noProof/>
                <w:sz w:val="16"/>
              </w:rPr>
              <w:br/>
            </w:r>
            <w:r>
              <w:rPr>
                <w:noProof/>
                <w:sz w:val="2"/>
              </w:rPr>
              <w:t>479b6320-c5d5-47b8-9afd-5d0850476524</w:t>
            </w:r>
          </w:p>
        </w:tc>
        <w:tc>
          <w:tcPr>
            <w:tcW w:w="7407" w:type="dxa"/>
            <w:shd w:val="clear" w:color="auto" w:fill="F2F2F2" w:themeFill="background1" w:themeFillShade="F2"/>
          </w:tcPr>
          <w:p w14:paraId="0CA1228E"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1CB75F08"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138E3760" w14:textId="77777777">
        <w:tc>
          <w:tcPr>
            <w:tcW w:w="660" w:type="dxa"/>
            <w:shd w:val="clear" w:color="auto" w:fill="F2F2F2" w:themeFill="background1" w:themeFillShade="F2"/>
          </w:tcPr>
          <w:p w14:paraId="4D1829E5" w14:textId="77777777" w:rsidR="00000000" w:rsidRDefault="00142A15">
            <w:pPr>
              <w:rPr>
                <w:noProof/>
                <w:sz w:val="2"/>
              </w:rPr>
            </w:pPr>
            <w:r>
              <w:rPr>
                <w:noProof/>
                <w:sz w:val="16"/>
              </w:rPr>
              <w:t xml:space="preserve">2838 </w:t>
            </w:r>
            <w:r>
              <w:rPr>
                <w:noProof/>
                <w:sz w:val="16"/>
              </w:rPr>
              <w:br/>
            </w:r>
            <w:r>
              <w:rPr>
                <w:noProof/>
                <w:sz w:val="2"/>
              </w:rPr>
              <w:t>9494f637-95db-4127-8ebd-19f9cbcd490b</w:t>
            </w:r>
          </w:p>
        </w:tc>
        <w:tc>
          <w:tcPr>
            <w:tcW w:w="7407" w:type="dxa"/>
            <w:shd w:val="clear" w:color="auto" w:fill="F2F2F2" w:themeFill="background1" w:themeFillShade="F2"/>
          </w:tcPr>
          <w:p w14:paraId="330C0FE2" w14:textId="77777777" w:rsidR="00000000" w:rsidRDefault="00142A15">
            <w:pPr>
              <w:rPr>
                <w:noProof/>
              </w:rPr>
            </w:pPr>
            <w:r>
              <w:rPr>
                <w:noProof/>
              </w:rPr>
              <w:t>Brightcove</w:t>
            </w:r>
          </w:p>
        </w:tc>
        <w:tc>
          <w:tcPr>
            <w:tcW w:w="7407" w:type="dxa"/>
          </w:tcPr>
          <w:p w14:paraId="70CA14D6" w14:textId="77777777" w:rsidR="00000000" w:rsidRDefault="00142A15">
            <w:pPr>
              <w:rPr>
                <w:lang w:val="ja-JP"/>
              </w:rPr>
            </w:pPr>
            <w:r>
              <w:rPr>
                <w:rFonts w:ascii="MS Gothic" w:eastAsia="MS Gothic" w:hint="eastAsia"/>
                <w:lang w:val="ja-JP"/>
              </w:rPr>
              <w:t>ブライトコーブ</w:t>
            </w:r>
          </w:p>
        </w:tc>
      </w:tr>
      <w:tr w:rsidR="00000000" w14:paraId="3651E8EC" w14:textId="77777777">
        <w:tc>
          <w:tcPr>
            <w:tcW w:w="660" w:type="dxa"/>
            <w:shd w:val="clear" w:color="auto" w:fill="F2F2F2" w:themeFill="background1" w:themeFillShade="F2"/>
          </w:tcPr>
          <w:p w14:paraId="51EF2B6D" w14:textId="77777777" w:rsidR="00000000" w:rsidRDefault="00142A15">
            <w:pPr>
              <w:rPr>
                <w:noProof/>
                <w:sz w:val="2"/>
              </w:rPr>
            </w:pPr>
            <w:r>
              <w:rPr>
                <w:noProof/>
                <w:sz w:val="16"/>
              </w:rPr>
              <w:t xml:space="preserve">2839 </w:t>
            </w:r>
            <w:r>
              <w:rPr>
                <w:noProof/>
                <w:sz w:val="16"/>
              </w:rPr>
              <w:br/>
            </w:r>
            <w:r>
              <w:rPr>
                <w:noProof/>
                <w:sz w:val="2"/>
              </w:rPr>
              <w:t>915d15e2-45bb-4579-b60d-f759babedd3d</w:t>
            </w:r>
          </w:p>
        </w:tc>
        <w:tc>
          <w:tcPr>
            <w:tcW w:w="7407" w:type="dxa"/>
            <w:shd w:val="clear" w:color="auto" w:fill="F2F2F2" w:themeFill="background1" w:themeFillShade="F2"/>
          </w:tcPr>
          <w:p w14:paraId="5F61CE5C"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4636907D"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793C30C4" w14:textId="77777777">
        <w:tc>
          <w:tcPr>
            <w:tcW w:w="660" w:type="dxa"/>
            <w:shd w:val="clear" w:color="auto" w:fill="F2F2F2" w:themeFill="background1" w:themeFillShade="F2"/>
          </w:tcPr>
          <w:p w14:paraId="7F617395" w14:textId="77777777" w:rsidR="00000000" w:rsidRDefault="00142A15">
            <w:pPr>
              <w:rPr>
                <w:noProof/>
                <w:sz w:val="2"/>
              </w:rPr>
            </w:pPr>
            <w:r>
              <w:rPr>
                <w:noProof/>
                <w:sz w:val="16"/>
              </w:rPr>
              <w:t xml:space="preserve">2840 </w:t>
            </w:r>
            <w:r>
              <w:rPr>
                <w:noProof/>
                <w:sz w:val="16"/>
              </w:rPr>
              <w:br/>
            </w:r>
            <w:r>
              <w:rPr>
                <w:noProof/>
                <w:sz w:val="2"/>
              </w:rPr>
              <w:t>d9cec406-de6b-4850-9715-2d8fe1288a52</w:t>
            </w:r>
          </w:p>
        </w:tc>
        <w:tc>
          <w:tcPr>
            <w:tcW w:w="7407" w:type="dxa"/>
            <w:shd w:val="clear" w:color="auto" w:fill="F2F2F2" w:themeFill="background1" w:themeFillShade="F2"/>
          </w:tcPr>
          <w:p w14:paraId="589C10C4"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763C0FEF"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53AD7DE0" w14:textId="77777777">
        <w:tc>
          <w:tcPr>
            <w:tcW w:w="660" w:type="dxa"/>
            <w:shd w:val="clear" w:color="auto" w:fill="F2F2F2" w:themeFill="background1" w:themeFillShade="F2"/>
          </w:tcPr>
          <w:p w14:paraId="1527D39B" w14:textId="77777777" w:rsidR="00000000" w:rsidRDefault="00142A15">
            <w:pPr>
              <w:rPr>
                <w:noProof/>
                <w:sz w:val="2"/>
              </w:rPr>
            </w:pPr>
            <w:r>
              <w:rPr>
                <w:noProof/>
                <w:sz w:val="16"/>
              </w:rPr>
              <w:t xml:space="preserve">2841 </w:t>
            </w:r>
            <w:r>
              <w:rPr>
                <w:noProof/>
                <w:sz w:val="16"/>
              </w:rPr>
              <w:br/>
            </w:r>
            <w:r>
              <w:rPr>
                <w:noProof/>
                <w:sz w:val="2"/>
              </w:rPr>
              <w:t>437</w:t>
            </w:r>
            <w:r>
              <w:rPr>
                <w:noProof/>
                <w:sz w:val="2"/>
              </w:rPr>
              <w:t>4ee05-6b6a-4ade-beae-7c51023f143f</w:t>
            </w:r>
          </w:p>
        </w:tc>
        <w:tc>
          <w:tcPr>
            <w:tcW w:w="7407" w:type="dxa"/>
            <w:shd w:val="clear" w:color="auto" w:fill="F2F2F2" w:themeFill="background1" w:themeFillShade="F2"/>
          </w:tcPr>
          <w:p w14:paraId="33ED9349"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3C383747"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21B7DCF0" w14:textId="77777777">
        <w:tc>
          <w:tcPr>
            <w:tcW w:w="660" w:type="dxa"/>
            <w:shd w:val="clear" w:color="auto" w:fill="F2F2F2" w:themeFill="background1" w:themeFillShade="F2"/>
          </w:tcPr>
          <w:p w14:paraId="41C2E779" w14:textId="77777777" w:rsidR="00000000" w:rsidRDefault="00142A15">
            <w:pPr>
              <w:rPr>
                <w:noProof/>
                <w:sz w:val="2"/>
              </w:rPr>
            </w:pPr>
            <w:r>
              <w:rPr>
                <w:noProof/>
                <w:sz w:val="16"/>
              </w:rPr>
              <w:t xml:space="preserve">2842 </w:t>
            </w:r>
            <w:r>
              <w:rPr>
                <w:noProof/>
                <w:sz w:val="16"/>
              </w:rPr>
              <w:br/>
            </w:r>
            <w:r>
              <w:rPr>
                <w:noProof/>
                <w:sz w:val="2"/>
              </w:rPr>
              <w:t>4aab5dc4-b7dd-4114-ba42-64f02f682535</w:t>
            </w:r>
          </w:p>
        </w:tc>
        <w:tc>
          <w:tcPr>
            <w:tcW w:w="7407" w:type="dxa"/>
            <w:shd w:val="clear" w:color="auto" w:fill="F2F2F2" w:themeFill="background1" w:themeFillShade="F2"/>
          </w:tcPr>
          <w:p w14:paraId="6D36D26A"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6B3314F5"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34332719" w14:textId="77777777">
        <w:tc>
          <w:tcPr>
            <w:tcW w:w="660" w:type="dxa"/>
            <w:shd w:val="clear" w:color="auto" w:fill="F2F2F2" w:themeFill="background1" w:themeFillShade="F2"/>
          </w:tcPr>
          <w:p w14:paraId="25A3A640" w14:textId="77777777" w:rsidR="00000000" w:rsidRDefault="00142A15">
            <w:pPr>
              <w:rPr>
                <w:noProof/>
                <w:sz w:val="2"/>
              </w:rPr>
            </w:pPr>
            <w:r>
              <w:rPr>
                <w:noProof/>
                <w:sz w:val="16"/>
              </w:rPr>
              <w:t xml:space="preserve">2843 </w:t>
            </w:r>
            <w:r>
              <w:rPr>
                <w:noProof/>
                <w:sz w:val="16"/>
              </w:rPr>
              <w:br/>
            </w:r>
            <w:r>
              <w:rPr>
                <w:noProof/>
                <w:sz w:val="2"/>
              </w:rPr>
              <w:t>cb2cba09-1162-48a9-a9cf-501b8da58dca</w:t>
            </w:r>
          </w:p>
        </w:tc>
        <w:tc>
          <w:tcPr>
            <w:tcW w:w="7407" w:type="dxa"/>
            <w:shd w:val="clear" w:color="auto" w:fill="F2F2F2" w:themeFill="background1" w:themeFillShade="F2"/>
          </w:tcPr>
          <w:p w14:paraId="122DAE88" w14:textId="77777777" w:rsidR="00000000" w:rsidRDefault="00142A15">
            <w:pPr>
              <w:rPr>
                <w:noProof/>
              </w:rPr>
            </w:pPr>
            <w:r>
              <w:rPr>
                <w:noProof/>
              </w:rPr>
              <w:t>©</w:t>
            </w:r>
            <w:r>
              <w:rPr>
                <w:noProof/>
              </w:rPr>
              <w:t xml:space="preserve"> Brightcove Inc. All rights reserved.</w:t>
            </w:r>
          </w:p>
        </w:tc>
        <w:tc>
          <w:tcPr>
            <w:tcW w:w="7407" w:type="dxa"/>
          </w:tcPr>
          <w:p w14:paraId="7D8D639B"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77967F5B" w14:textId="77777777">
        <w:tc>
          <w:tcPr>
            <w:tcW w:w="660" w:type="dxa"/>
            <w:shd w:val="clear" w:color="auto" w:fill="F2F2F2" w:themeFill="background1" w:themeFillShade="F2"/>
          </w:tcPr>
          <w:p w14:paraId="296FB23D" w14:textId="77777777" w:rsidR="00000000" w:rsidRDefault="00142A15">
            <w:pPr>
              <w:rPr>
                <w:noProof/>
                <w:sz w:val="2"/>
              </w:rPr>
            </w:pPr>
            <w:r>
              <w:rPr>
                <w:noProof/>
                <w:sz w:val="16"/>
              </w:rPr>
              <w:t xml:space="preserve">2844 </w:t>
            </w:r>
            <w:r>
              <w:rPr>
                <w:noProof/>
                <w:sz w:val="16"/>
              </w:rPr>
              <w:br/>
            </w:r>
            <w:r>
              <w:rPr>
                <w:noProof/>
                <w:sz w:val="2"/>
              </w:rPr>
              <w:t>a0296fe2-7e9d-41c0-904f-649fc35f3b0e</w:t>
            </w:r>
          </w:p>
        </w:tc>
        <w:tc>
          <w:tcPr>
            <w:tcW w:w="7407" w:type="dxa"/>
            <w:shd w:val="clear" w:color="auto" w:fill="F2F2F2" w:themeFill="background1" w:themeFillShade="F2"/>
          </w:tcPr>
          <w:p w14:paraId="3D15A4ED"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0264FEFA"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0B8EA65A" w14:textId="77777777">
        <w:tc>
          <w:tcPr>
            <w:tcW w:w="660" w:type="dxa"/>
            <w:shd w:val="clear" w:color="auto" w:fill="F2F2F2" w:themeFill="background1" w:themeFillShade="F2"/>
          </w:tcPr>
          <w:p w14:paraId="63A0AB4A" w14:textId="77777777" w:rsidR="00000000" w:rsidRDefault="00142A15">
            <w:pPr>
              <w:rPr>
                <w:noProof/>
                <w:sz w:val="2"/>
              </w:rPr>
            </w:pPr>
            <w:r>
              <w:rPr>
                <w:noProof/>
                <w:sz w:val="16"/>
              </w:rPr>
              <w:t xml:space="preserve">2845 </w:t>
            </w:r>
            <w:r>
              <w:rPr>
                <w:noProof/>
                <w:sz w:val="16"/>
              </w:rPr>
              <w:br/>
            </w:r>
            <w:r>
              <w:rPr>
                <w:noProof/>
                <w:sz w:val="2"/>
              </w:rPr>
              <w:t>d0150399-4f9b-495b-a164-51a59e70179e</w:t>
            </w:r>
          </w:p>
        </w:tc>
        <w:tc>
          <w:tcPr>
            <w:tcW w:w="7407" w:type="dxa"/>
            <w:shd w:val="clear" w:color="auto" w:fill="F2F2F2" w:themeFill="background1" w:themeFillShade="F2"/>
          </w:tcPr>
          <w:p w14:paraId="25D80F93" w14:textId="77777777" w:rsidR="00000000" w:rsidRDefault="00142A15">
            <w:pPr>
              <w:rPr>
                <w:noProof/>
              </w:rPr>
            </w:pPr>
            <w:r>
              <w:rPr>
                <w:rStyle w:val="mqInternal"/>
                <w:noProof/>
              </w:rPr>
              <w:t>[1}[2}{3]{4]</w:t>
            </w:r>
          </w:p>
        </w:tc>
        <w:tc>
          <w:tcPr>
            <w:tcW w:w="7407" w:type="dxa"/>
          </w:tcPr>
          <w:p w14:paraId="6CDA3E23" w14:textId="77777777" w:rsidR="00000000" w:rsidRDefault="00142A15">
            <w:pPr>
              <w:rPr>
                <w:lang w:val="ja-JP"/>
              </w:rPr>
            </w:pPr>
            <w:r>
              <w:rPr>
                <w:rStyle w:val="mqInternal"/>
                <w:noProof/>
                <w:lang w:val="ja-JP"/>
              </w:rPr>
              <w:t>[1}[2}{3]{4]</w:t>
            </w:r>
          </w:p>
        </w:tc>
      </w:tr>
      <w:tr w:rsidR="00000000" w14:paraId="0EF870F3" w14:textId="77777777">
        <w:tc>
          <w:tcPr>
            <w:tcW w:w="660" w:type="dxa"/>
            <w:shd w:val="clear" w:color="auto" w:fill="F2F2F2" w:themeFill="background1" w:themeFillShade="F2"/>
          </w:tcPr>
          <w:p w14:paraId="7A9071E1" w14:textId="77777777" w:rsidR="00000000" w:rsidRDefault="00142A15">
            <w:pPr>
              <w:rPr>
                <w:noProof/>
                <w:sz w:val="2"/>
              </w:rPr>
            </w:pPr>
            <w:r>
              <w:rPr>
                <w:noProof/>
                <w:sz w:val="16"/>
              </w:rPr>
              <w:t xml:space="preserve">2846 </w:t>
            </w:r>
            <w:r>
              <w:rPr>
                <w:noProof/>
                <w:sz w:val="16"/>
              </w:rPr>
              <w:br/>
            </w:r>
            <w:r>
              <w:rPr>
                <w:noProof/>
                <w:sz w:val="2"/>
              </w:rPr>
              <w:t>1c69f5e1</w:t>
            </w:r>
            <w:r>
              <w:rPr>
                <w:noProof/>
                <w:sz w:val="2"/>
              </w:rPr>
              <w:t>-f3e2-4db8-9a91-8eda30fb22a0</w:t>
            </w:r>
          </w:p>
        </w:tc>
        <w:tc>
          <w:tcPr>
            <w:tcW w:w="7407" w:type="dxa"/>
            <w:shd w:val="clear" w:color="auto" w:fill="F2F2F2" w:themeFill="background1" w:themeFillShade="F2"/>
          </w:tcPr>
          <w:p w14:paraId="126DC4DE" w14:textId="77777777" w:rsidR="00000000" w:rsidRDefault="00142A15">
            <w:pPr>
              <w:rPr>
                <w:noProof/>
              </w:rPr>
            </w:pPr>
            <w:r>
              <w:rPr>
                <w:noProof/>
              </w:rPr>
              <w:t>LinkedIn</w:t>
            </w:r>
          </w:p>
        </w:tc>
        <w:tc>
          <w:tcPr>
            <w:tcW w:w="7407" w:type="dxa"/>
          </w:tcPr>
          <w:p w14:paraId="18264381" w14:textId="77777777" w:rsidR="00000000" w:rsidRDefault="00142A15">
            <w:pPr>
              <w:rPr>
                <w:lang w:val="ja-JP"/>
              </w:rPr>
            </w:pPr>
            <w:r>
              <w:rPr>
                <w:lang w:val="ja-JP"/>
              </w:rPr>
              <w:t>LinkedIn</w:t>
            </w:r>
          </w:p>
        </w:tc>
      </w:tr>
      <w:tr w:rsidR="00000000" w14:paraId="1B7BD971" w14:textId="77777777">
        <w:tc>
          <w:tcPr>
            <w:tcW w:w="660" w:type="dxa"/>
            <w:shd w:val="clear" w:color="auto" w:fill="F2F2F2" w:themeFill="background1" w:themeFillShade="F2"/>
          </w:tcPr>
          <w:p w14:paraId="6C11DFE2" w14:textId="77777777" w:rsidR="00000000" w:rsidRDefault="00142A15">
            <w:pPr>
              <w:rPr>
                <w:noProof/>
                <w:sz w:val="2"/>
              </w:rPr>
            </w:pPr>
            <w:r>
              <w:rPr>
                <w:noProof/>
                <w:sz w:val="16"/>
              </w:rPr>
              <w:t xml:space="preserve">2847 </w:t>
            </w:r>
            <w:r>
              <w:rPr>
                <w:noProof/>
                <w:sz w:val="16"/>
              </w:rPr>
              <w:br/>
            </w:r>
            <w:r>
              <w:rPr>
                <w:noProof/>
                <w:sz w:val="2"/>
              </w:rPr>
              <w:t>be56f56b-53f6-42f9-b1ea-d11096f482a0</w:t>
            </w:r>
          </w:p>
        </w:tc>
        <w:tc>
          <w:tcPr>
            <w:tcW w:w="7407" w:type="dxa"/>
            <w:shd w:val="clear" w:color="auto" w:fill="F2F2F2" w:themeFill="background1" w:themeFillShade="F2"/>
          </w:tcPr>
          <w:p w14:paraId="04C6D77E" w14:textId="77777777" w:rsidR="00000000" w:rsidRDefault="00142A15">
            <w:pPr>
              <w:rPr>
                <w:noProof/>
              </w:rPr>
            </w:pPr>
            <w:r>
              <w:rPr>
                <w:rStyle w:val="mqInternal"/>
                <w:noProof/>
              </w:rPr>
              <w:t>[1}[2}{3]{4]</w:t>
            </w:r>
          </w:p>
        </w:tc>
        <w:tc>
          <w:tcPr>
            <w:tcW w:w="7407" w:type="dxa"/>
          </w:tcPr>
          <w:p w14:paraId="5B45AFF3" w14:textId="77777777" w:rsidR="00000000" w:rsidRDefault="00142A15">
            <w:pPr>
              <w:rPr>
                <w:lang w:val="ja-JP"/>
              </w:rPr>
            </w:pPr>
            <w:r>
              <w:rPr>
                <w:rStyle w:val="mqInternal"/>
                <w:noProof/>
                <w:lang w:val="ja-JP"/>
              </w:rPr>
              <w:t>[1}[2}{3]{4]</w:t>
            </w:r>
          </w:p>
        </w:tc>
      </w:tr>
      <w:tr w:rsidR="00000000" w14:paraId="743614A0" w14:textId="77777777">
        <w:tc>
          <w:tcPr>
            <w:tcW w:w="660" w:type="dxa"/>
            <w:shd w:val="clear" w:color="auto" w:fill="F2F2F2" w:themeFill="background1" w:themeFillShade="F2"/>
          </w:tcPr>
          <w:p w14:paraId="7951878F" w14:textId="77777777" w:rsidR="00000000" w:rsidRDefault="00142A15">
            <w:pPr>
              <w:rPr>
                <w:noProof/>
                <w:sz w:val="2"/>
              </w:rPr>
            </w:pPr>
            <w:r>
              <w:rPr>
                <w:noProof/>
                <w:sz w:val="16"/>
              </w:rPr>
              <w:t xml:space="preserve">2848 </w:t>
            </w:r>
            <w:r>
              <w:rPr>
                <w:noProof/>
                <w:sz w:val="16"/>
              </w:rPr>
              <w:br/>
            </w:r>
            <w:r>
              <w:rPr>
                <w:noProof/>
                <w:sz w:val="2"/>
              </w:rPr>
              <w:t>ef7a7858-401a-43ab-bb6f-24bc6b73af82</w:t>
            </w:r>
          </w:p>
        </w:tc>
        <w:tc>
          <w:tcPr>
            <w:tcW w:w="7407" w:type="dxa"/>
            <w:shd w:val="clear" w:color="auto" w:fill="F2F2F2" w:themeFill="background1" w:themeFillShade="F2"/>
          </w:tcPr>
          <w:p w14:paraId="47CA6C0A" w14:textId="77777777" w:rsidR="00000000" w:rsidRDefault="00142A15">
            <w:pPr>
              <w:rPr>
                <w:noProof/>
              </w:rPr>
            </w:pPr>
            <w:r>
              <w:rPr>
                <w:noProof/>
              </w:rPr>
              <w:t>Twitter</w:t>
            </w:r>
          </w:p>
        </w:tc>
        <w:tc>
          <w:tcPr>
            <w:tcW w:w="7407" w:type="dxa"/>
          </w:tcPr>
          <w:p w14:paraId="3B9F9579" w14:textId="77777777" w:rsidR="00000000" w:rsidRDefault="00142A15">
            <w:pPr>
              <w:rPr>
                <w:lang w:val="ja-JP"/>
              </w:rPr>
            </w:pPr>
            <w:r>
              <w:rPr>
                <w:rFonts w:ascii="MS Gothic" w:eastAsia="MS Gothic" w:hint="eastAsia"/>
                <w:lang w:val="ja-JP"/>
              </w:rPr>
              <w:t>ツイッター</w:t>
            </w:r>
          </w:p>
        </w:tc>
      </w:tr>
      <w:tr w:rsidR="00000000" w14:paraId="01629BEB" w14:textId="77777777">
        <w:tc>
          <w:tcPr>
            <w:tcW w:w="660" w:type="dxa"/>
            <w:shd w:val="clear" w:color="auto" w:fill="F2F2F2" w:themeFill="background1" w:themeFillShade="F2"/>
          </w:tcPr>
          <w:p w14:paraId="59C23DE0" w14:textId="77777777" w:rsidR="00000000" w:rsidRDefault="00142A15">
            <w:pPr>
              <w:rPr>
                <w:noProof/>
                <w:sz w:val="2"/>
              </w:rPr>
            </w:pPr>
            <w:r>
              <w:rPr>
                <w:noProof/>
                <w:sz w:val="16"/>
              </w:rPr>
              <w:t xml:space="preserve">2849 </w:t>
            </w:r>
            <w:r>
              <w:rPr>
                <w:noProof/>
                <w:sz w:val="16"/>
              </w:rPr>
              <w:br/>
            </w:r>
            <w:r>
              <w:rPr>
                <w:noProof/>
                <w:sz w:val="2"/>
              </w:rPr>
              <w:t>17eb8db4-109d-483f-8b18-b835d5dcdeff</w:t>
            </w:r>
          </w:p>
        </w:tc>
        <w:tc>
          <w:tcPr>
            <w:tcW w:w="7407" w:type="dxa"/>
            <w:shd w:val="clear" w:color="auto" w:fill="F2F2F2" w:themeFill="background1" w:themeFillShade="F2"/>
          </w:tcPr>
          <w:p w14:paraId="0BCCAF0B" w14:textId="77777777" w:rsidR="00000000" w:rsidRDefault="00142A15">
            <w:pPr>
              <w:rPr>
                <w:noProof/>
              </w:rPr>
            </w:pPr>
            <w:r>
              <w:rPr>
                <w:rStyle w:val="mqInternal"/>
                <w:noProof/>
              </w:rPr>
              <w:t>[1}[2}{3]{4]</w:t>
            </w:r>
          </w:p>
        </w:tc>
        <w:tc>
          <w:tcPr>
            <w:tcW w:w="7407" w:type="dxa"/>
          </w:tcPr>
          <w:p w14:paraId="4663E55B" w14:textId="77777777" w:rsidR="00000000" w:rsidRDefault="00142A15">
            <w:pPr>
              <w:rPr>
                <w:lang w:val="ja-JP"/>
              </w:rPr>
            </w:pPr>
            <w:r>
              <w:rPr>
                <w:rStyle w:val="mqInternal"/>
                <w:noProof/>
                <w:lang w:val="ja-JP"/>
              </w:rPr>
              <w:t>[1}[2}{3]{4]</w:t>
            </w:r>
          </w:p>
        </w:tc>
      </w:tr>
      <w:tr w:rsidR="00000000" w14:paraId="0089B521" w14:textId="77777777">
        <w:tc>
          <w:tcPr>
            <w:tcW w:w="660" w:type="dxa"/>
            <w:shd w:val="clear" w:color="auto" w:fill="F2F2F2" w:themeFill="background1" w:themeFillShade="F2"/>
          </w:tcPr>
          <w:p w14:paraId="3F044144" w14:textId="77777777" w:rsidR="00000000" w:rsidRDefault="00142A15">
            <w:pPr>
              <w:rPr>
                <w:noProof/>
                <w:sz w:val="2"/>
              </w:rPr>
            </w:pPr>
            <w:r>
              <w:rPr>
                <w:noProof/>
                <w:sz w:val="16"/>
              </w:rPr>
              <w:t xml:space="preserve">2850 </w:t>
            </w:r>
            <w:r>
              <w:rPr>
                <w:noProof/>
                <w:sz w:val="16"/>
              </w:rPr>
              <w:br/>
            </w:r>
            <w:r>
              <w:rPr>
                <w:noProof/>
                <w:sz w:val="2"/>
              </w:rPr>
              <w:t>62cbbd39-05fb-4725-85fa-2b248146b673</w:t>
            </w:r>
          </w:p>
        </w:tc>
        <w:tc>
          <w:tcPr>
            <w:tcW w:w="7407" w:type="dxa"/>
            <w:shd w:val="clear" w:color="auto" w:fill="F2F2F2" w:themeFill="background1" w:themeFillShade="F2"/>
          </w:tcPr>
          <w:p w14:paraId="21489EB4" w14:textId="77777777" w:rsidR="00000000" w:rsidRDefault="00142A15">
            <w:pPr>
              <w:rPr>
                <w:noProof/>
              </w:rPr>
            </w:pPr>
            <w:r>
              <w:rPr>
                <w:noProof/>
              </w:rPr>
              <w:t>Facebook</w:t>
            </w:r>
          </w:p>
        </w:tc>
        <w:tc>
          <w:tcPr>
            <w:tcW w:w="7407" w:type="dxa"/>
          </w:tcPr>
          <w:p w14:paraId="79FD2BE4" w14:textId="77777777" w:rsidR="00000000" w:rsidRDefault="00142A15">
            <w:pPr>
              <w:rPr>
                <w:lang w:val="ja-JP"/>
              </w:rPr>
            </w:pPr>
            <w:r>
              <w:rPr>
                <w:rFonts w:ascii="MS Gothic" w:eastAsia="MS Gothic" w:hint="eastAsia"/>
                <w:lang w:val="ja-JP"/>
              </w:rPr>
              <w:t>フェイスブック</w:t>
            </w:r>
          </w:p>
        </w:tc>
      </w:tr>
      <w:tr w:rsidR="00000000" w14:paraId="4E888B7E" w14:textId="77777777">
        <w:tc>
          <w:tcPr>
            <w:tcW w:w="660" w:type="dxa"/>
            <w:shd w:val="clear" w:color="auto" w:fill="F2F2F2" w:themeFill="background1" w:themeFillShade="F2"/>
          </w:tcPr>
          <w:p w14:paraId="3DF66AA9" w14:textId="77777777" w:rsidR="00000000" w:rsidRDefault="00142A15">
            <w:pPr>
              <w:rPr>
                <w:noProof/>
                <w:sz w:val="2"/>
              </w:rPr>
            </w:pPr>
            <w:r>
              <w:rPr>
                <w:noProof/>
                <w:sz w:val="16"/>
              </w:rPr>
              <w:t xml:space="preserve">2851 </w:t>
            </w:r>
            <w:r>
              <w:rPr>
                <w:noProof/>
                <w:sz w:val="16"/>
              </w:rPr>
              <w:br/>
            </w:r>
            <w:r>
              <w:rPr>
                <w:noProof/>
                <w:sz w:val="2"/>
              </w:rPr>
              <w:t>05551658-b306-460e-9c37-0ab08b27550d</w:t>
            </w:r>
          </w:p>
        </w:tc>
        <w:tc>
          <w:tcPr>
            <w:tcW w:w="7407" w:type="dxa"/>
            <w:shd w:val="clear" w:color="auto" w:fill="F2F2F2" w:themeFill="background1" w:themeFillShade="F2"/>
          </w:tcPr>
          <w:p w14:paraId="3166ADAA" w14:textId="77777777" w:rsidR="00000000" w:rsidRDefault="00142A15">
            <w:pPr>
              <w:rPr>
                <w:noProof/>
              </w:rPr>
            </w:pPr>
            <w:r>
              <w:rPr>
                <w:noProof/>
              </w:rPr>
              <w:t>Register for Training</w:t>
            </w:r>
          </w:p>
        </w:tc>
        <w:tc>
          <w:tcPr>
            <w:tcW w:w="7407" w:type="dxa"/>
          </w:tcPr>
          <w:p w14:paraId="4B2110A6" w14:textId="77777777" w:rsidR="00000000" w:rsidRDefault="00142A15">
            <w:pPr>
              <w:rPr>
                <w:lang w:val="ja-JP"/>
              </w:rPr>
            </w:pPr>
            <w:r>
              <w:rPr>
                <w:rFonts w:ascii="MS Gothic" w:eastAsia="MS Gothic" w:hint="eastAsia"/>
                <w:lang w:val="ja-JP"/>
              </w:rPr>
              <w:t>トレーニングに登録</w:t>
            </w:r>
          </w:p>
        </w:tc>
      </w:tr>
      <w:tr w:rsidR="00000000" w14:paraId="73D11E8B" w14:textId="77777777">
        <w:tc>
          <w:tcPr>
            <w:tcW w:w="660" w:type="dxa"/>
            <w:shd w:val="clear" w:color="auto" w:fill="F2F2F2" w:themeFill="background1" w:themeFillShade="F2"/>
          </w:tcPr>
          <w:p w14:paraId="675C3CC9" w14:textId="77777777" w:rsidR="00000000" w:rsidRDefault="00142A15">
            <w:pPr>
              <w:rPr>
                <w:noProof/>
                <w:sz w:val="2"/>
              </w:rPr>
            </w:pPr>
            <w:r>
              <w:rPr>
                <w:noProof/>
                <w:sz w:val="16"/>
              </w:rPr>
              <w:t xml:space="preserve">2852 </w:t>
            </w:r>
            <w:r>
              <w:rPr>
                <w:noProof/>
                <w:sz w:val="16"/>
              </w:rPr>
              <w:br/>
            </w:r>
            <w:r>
              <w:rPr>
                <w:noProof/>
                <w:sz w:val="2"/>
              </w:rPr>
              <w:t>46d99a76-aa66-4feb-a0a0-aa8a94e4a3b4</w:t>
            </w:r>
          </w:p>
        </w:tc>
        <w:tc>
          <w:tcPr>
            <w:tcW w:w="7407" w:type="dxa"/>
            <w:shd w:val="clear" w:color="auto" w:fill="F2F2F2" w:themeFill="background1" w:themeFillShade="F2"/>
          </w:tcPr>
          <w:p w14:paraId="5894C6F5" w14:textId="77777777" w:rsidR="00000000" w:rsidRDefault="00142A15">
            <w:pPr>
              <w:rPr>
                <w:noProof/>
              </w:rPr>
            </w:pPr>
            <w:r>
              <w:rPr>
                <w:noProof/>
              </w:rPr>
              <w:t>Register for online training classes on several topics.</w:t>
            </w:r>
          </w:p>
        </w:tc>
        <w:tc>
          <w:tcPr>
            <w:tcW w:w="7407" w:type="dxa"/>
          </w:tcPr>
          <w:p w14:paraId="5EA179F9" w14:textId="77777777" w:rsidR="00000000" w:rsidRDefault="00142A15">
            <w:pPr>
              <w:rPr>
                <w:lang w:val="ja-JP"/>
              </w:rPr>
            </w:pPr>
            <w:r>
              <w:rPr>
                <w:rFonts w:ascii="MS Gothic" w:eastAsia="MS Gothic" w:hint="eastAsia"/>
                <w:lang w:val="ja-JP"/>
              </w:rPr>
              <w:t>いくつかのトピックに関するオンライントレーニングクラスに登録してください</w:t>
            </w:r>
            <w:r>
              <w:rPr>
                <w:rFonts w:ascii="Meiryo UI" w:eastAsia="Meiryo UI" w:hAnsi="Meiryo UI" w:cs="Meiryo UI" w:hint="eastAsia"/>
                <w:lang w:val="ja-JP"/>
              </w:rPr>
              <w:t>。</w:t>
            </w:r>
          </w:p>
        </w:tc>
      </w:tr>
      <w:tr w:rsidR="00000000" w14:paraId="3EDE060E" w14:textId="77777777">
        <w:tc>
          <w:tcPr>
            <w:tcW w:w="660" w:type="dxa"/>
            <w:shd w:val="clear" w:color="auto" w:fill="F2F2F2" w:themeFill="background1" w:themeFillShade="F2"/>
          </w:tcPr>
          <w:p w14:paraId="388DB993" w14:textId="77777777" w:rsidR="00000000" w:rsidRDefault="00142A15">
            <w:pPr>
              <w:rPr>
                <w:noProof/>
                <w:sz w:val="2"/>
              </w:rPr>
            </w:pPr>
            <w:r>
              <w:rPr>
                <w:noProof/>
                <w:sz w:val="16"/>
              </w:rPr>
              <w:t xml:space="preserve">2853 </w:t>
            </w:r>
            <w:r>
              <w:rPr>
                <w:noProof/>
                <w:sz w:val="16"/>
              </w:rPr>
              <w:br/>
            </w:r>
            <w:r>
              <w:rPr>
                <w:noProof/>
                <w:sz w:val="2"/>
              </w:rPr>
              <w:t>3eeab9a7-610d-42d2-b3db-71ec622a0b9d</w:t>
            </w:r>
          </w:p>
        </w:tc>
        <w:tc>
          <w:tcPr>
            <w:tcW w:w="7407" w:type="dxa"/>
            <w:shd w:val="clear" w:color="auto" w:fill="F2F2F2" w:themeFill="background1" w:themeFillShade="F2"/>
          </w:tcPr>
          <w:p w14:paraId="301518A4"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345F160F" w14:textId="77777777" w:rsidR="00000000" w:rsidRDefault="00142A15">
            <w:pPr>
              <w:rPr>
                <w:lang w:val="ja-JP"/>
              </w:rPr>
            </w:pPr>
            <w:r>
              <w:rPr>
                <w:rStyle w:val="mqInternal"/>
                <w:noProof/>
                <w:lang w:val="ja-JP"/>
              </w:rPr>
              <w:t>[1}{2][1}{2][1}{2]</w:t>
            </w:r>
          </w:p>
        </w:tc>
      </w:tr>
      <w:tr w:rsidR="00000000" w14:paraId="58C2993E" w14:textId="77777777">
        <w:tc>
          <w:tcPr>
            <w:tcW w:w="660" w:type="dxa"/>
            <w:shd w:val="clear" w:color="auto" w:fill="F2F2F2" w:themeFill="background1" w:themeFillShade="F2"/>
          </w:tcPr>
          <w:p w14:paraId="669B214C" w14:textId="77777777" w:rsidR="00000000" w:rsidRDefault="00142A15">
            <w:pPr>
              <w:rPr>
                <w:noProof/>
                <w:sz w:val="2"/>
              </w:rPr>
            </w:pPr>
            <w:r>
              <w:rPr>
                <w:noProof/>
                <w:sz w:val="16"/>
              </w:rPr>
              <w:t xml:space="preserve">2854 </w:t>
            </w:r>
            <w:r>
              <w:rPr>
                <w:noProof/>
                <w:sz w:val="16"/>
              </w:rPr>
              <w:br/>
            </w:r>
            <w:r>
              <w:rPr>
                <w:noProof/>
                <w:sz w:val="2"/>
              </w:rPr>
              <w:t>841e5449-533c-4cff-9216-640b97867271</w:t>
            </w:r>
          </w:p>
        </w:tc>
        <w:tc>
          <w:tcPr>
            <w:tcW w:w="7407" w:type="dxa"/>
            <w:shd w:val="clear" w:color="auto" w:fill="F2F2F2" w:themeFill="background1" w:themeFillShade="F2"/>
          </w:tcPr>
          <w:p w14:paraId="6859551F"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46237169" w14:textId="77777777" w:rsidR="00000000" w:rsidRDefault="00142A15">
            <w:pPr>
              <w:rPr>
                <w:lang w:val="ja-JP"/>
              </w:rPr>
            </w:pPr>
            <w:r>
              <w:rPr>
                <w:rStyle w:val="mqInternal"/>
                <w:noProof/>
                <w:lang w:val="ja-JP"/>
              </w:rPr>
              <w:t>[1}[2]</w:t>
            </w:r>
          </w:p>
        </w:tc>
      </w:tr>
      <w:tr w:rsidR="00000000" w14:paraId="06A16477" w14:textId="77777777">
        <w:tc>
          <w:tcPr>
            <w:tcW w:w="660" w:type="dxa"/>
            <w:shd w:val="clear" w:color="auto" w:fill="F2F2F2" w:themeFill="background1" w:themeFillShade="F2"/>
          </w:tcPr>
          <w:p w14:paraId="3C7DC008" w14:textId="77777777" w:rsidR="00000000" w:rsidRDefault="00142A15">
            <w:pPr>
              <w:rPr>
                <w:noProof/>
                <w:sz w:val="2"/>
              </w:rPr>
            </w:pPr>
            <w:r>
              <w:rPr>
                <w:noProof/>
                <w:sz w:val="16"/>
              </w:rPr>
              <w:t xml:space="preserve">2855 </w:t>
            </w:r>
            <w:r>
              <w:rPr>
                <w:noProof/>
                <w:sz w:val="16"/>
              </w:rPr>
              <w:br/>
            </w:r>
            <w:r>
              <w:rPr>
                <w:noProof/>
                <w:sz w:val="2"/>
              </w:rPr>
              <w:t>0bcd33ad-f4a</w:t>
            </w:r>
            <w:r>
              <w:rPr>
                <w:noProof/>
                <w:sz w:val="2"/>
              </w:rPr>
              <w:t>8-40e8-8909-3848c76ce9b6</w:t>
            </w:r>
          </w:p>
        </w:tc>
        <w:tc>
          <w:tcPr>
            <w:tcW w:w="7407" w:type="dxa"/>
            <w:shd w:val="clear" w:color="auto" w:fill="F2F2F2" w:themeFill="background1" w:themeFillShade="F2"/>
          </w:tcPr>
          <w:p w14:paraId="3F3CCAF3" w14:textId="77777777" w:rsidR="00000000" w:rsidRDefault="00142A15">
            <w:pPr>
              <w:rPr>
                <w:noProof/>
              </w:rPr>
            </w:pPr>
            <w:r>
              <w:rPr>
                <w:noProof/>
              </w:rPr>
              <w:t>logo</w:t>
            </w:r>
          </w:p>
        </w:tc>
        <w:tc>
          <w:tcPr>
            <w:tcW w:w="7407" w:type="dxa"/>
          </w:tcPr>
          <w:p w14:paraId="1A42902A" w14:textId="77777777" w:rsidR="00000000" w:rsidRDefault="00142A15">
            <w:pPr>
              <w:rPr>
                <w:lang w:val="ja-JP"/>
              </w:rPr>
            </w:pPr>
            <w:r>
              <w:rPr>
                <w:rFonts w:ascii="MS Gothic" w:eastAsia="MS Gothic" w:hint="eastAsia"/>
                <w:lang w:val="ja-JP"/>
              </w:rPr>
              <w:t>ロゴ</w:t>
            </w:r>
          </w:p>
        </w:tc>
      </w:tr>
      <w:tr w:rsidR="00000000" w14:paraId="486A1323" w14:textId="77777777">
        <w:tc>
          <w:tcPr>
            <w:tcW w:w="660" w:type="dxa"/>
            <w:shd w:val="clear" w:color="auto" w:fill="F2F2F2" w:themeFill="background1" w:themeFillShade="F2"/>
          </w:tcPr>
          <w:p w14:paraId="7897EE76" w14:textId="77777777" w:rsidR="00000000" w:rsidRDefault="00142A15">
            <w:pPr>
              <w:rPr>
                <w:noProof/>
                <w:sz w:val="2"/>
              </w:rPr>
            </w:pPr>
            <w:r>
              <w:rPr>
                <w:noProof/>
                <w:sz w:val="16"/>
              </w:rPr>
              <w:t xml:space="preserve">2856 </w:t>
            </w:r>
            <w:r>
              <w:rPr>
                <w:noProof/>
                <w:sz w:val="16"/>
              </w:rPr>
              <w:br/>
            </w:r>
            <w:r>
              <w:rPr>
                <w:noProof/>
                <w:sz w:val="2"/>
              </w:rPr>
              <w:t>52df7253-4ada-4f12-a08e-a991aa62c29d</w:t>
            </w:r>
          </w:p>
        </w:tc>
        <w:tc>
          <w:tcPr>
            <w:tcW w:w="7407" w:type="dxa"/>
            <w:shd w:val="clear" w:color="auto" w:fill="F2F2F2" w:themeFill="background1" w:themeFillShade="F2"/>
          </w:tcPr>
          <w:p w14:paraId="77A41EC6" w14:textId="77777777" w:rsidR="00000000" w:rsidRDefault="00142A15">
            <w:pPr>
              <w:rPr>
                <w:noProof/>
              </w:rPr>
            </w:pPr>
            <w:r>
              <w:rPr>
                <w:rStyle w:val="mqInternal"/>
                <w:noProof/>
              </w:rPr>
              <w:t>{1]</w:t>
            </w:r>
          </w:p>
        </w:tc>
        <w:tc>
          <w:tcPr>
            <w:tcW w:w="7407" w:type="dxa"/>
          </w:tcPr>
          <w:p w14:paraId="6E3D8026" w14:textId="77777777" w:rsidR="00000000" w:rsidRDefault="00142A15">
            <w:pPr>
              <w:rPr>
                <w:lang w:val="ja-JP"/>
              </w:rPr>
            </w:pPr>
            <w:r>
              <w:rPr>
                <w:rStyle w:val="mqInternal"/>
                <w:noProof/>
                <w:lang w:val="ja-JP"/>
              </w:rPr>
              <w:t>{1]</w:t>
            </w:r>
            <w:r>
              <w:rPr>
                <w:lang w:val="ja-JP"/>
              </w:rPr>
              <w:t xml:space="preserve"> </w:t>
            </w:r>
          </w:p>
        </w:tc>
      </w:tr>
      <w:tr w:rsidR="00000000" w14:paraId="42D7A495" w14:textId="77777777">
        <w:tc>
          <w:tcPr>
            <w:tcW w:w="660" w:type="dxa"/>
            <w:shd w:val="clear" w:color="auto" w:fill="F2F2F2" w:themeFill="background1" w:themeFillShade="F2"/>
          </w:tcPr>
          <w:p w14:paraId="286CFDC2" w14:textId="77777777" w:rsidR="00000000" w:rsidRDefault="00142A15">
            <w:pPr>
              <w:rPr>
                <w:noProof/>
                <w:sz w:val="2"/>
              </w:rPr>
            </w:pPr>
            <w:r>
              <w:rPr>
                <w:noProof/>
                <w:sz w:val="16"/>
              </w:rPr>
              <w:t xml:space="preserve">2857 </w:t>
            </w:r>
            <w:r>
              <w:rPr>
                <w:noProof/>
                <w:sz w:val="16"/>
              </w:rPr>
              <w:br/>
            </w:r>
            <w:r>
              <w:rPr>
                <w:noProof/>
                <w:sz w:val="2"/>
              </w:rPr>
              <w:t>2b67a6ae-24af-4eea-8986-0c53c0c60754</w:t>
            </w:r>
          </w:p>
        </w:tc>
        <w:tc>
          <w:tcPr>
            <w:tcW w:w="7407" w:type="dxa"/>
            <w:shd w:val="clear" w:color="auto" w:fill="F2F2F2" w:themeFill="background1" w:themeFillShade="F2"/>
          </w:tcPr>
          <w:p w14:paraId="784FBF5C"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266D1BFE"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4FE69745" w14:textId="77777777">
        <w:tc>
          <w:tcPr>
            <w:tcW w:w="660" w:type="dxa"/>
            <w:shd w:val="clear" w:color="auto" w:fill="F2F2F2" w:themeFill="background1" w:themeFillShade="F2"/>
          </w:tcPr>
          <w:p w14:paraId="65D1C2A4" w14:textId="77777777" w:rsidR="00000000" w:rsidRDefault="00142A15">
            <w:pPr>
              <w:rPr>
                <w:noProof/>
                <w:sz w:val="2"/>
              </w:rPr>
            </w:pPr>
            <w:r>
              <w:rPr>
                <w:noProof/>
                <w:sz w:val="16"/>
              </w:rPr>
              <w:t xml:space="preserve">2858 </w:t>
            </w:r>
            <w:r>
              <w:rPr>
                <w:noProof/>
                <w:sz w:val="16"/>
              </w:rPr>
              <w:br/>
            </w:r>
            <w:r>
              <w:rPr>
                <w:noProof/>
                <w:sz w:val="2"/>
              </w:rPr>
              <w:t>83d800a7-cde4-4ca0-b482-d84f0e967d3f</w:t>
            </w:r>
          </w:p>
        </w:tc>
        <w:tc>
          <w:tcPr>
            <w:tcW w:w="7407" w:type="dxa"/>
            <w:shd w:val="clear" w:color="auto" w:fill="F2F2F2" w:themeFill="background1" w:themeFillShade="F2"/>
          </w:tcPr>
          <w:p w14:paraId="3B24F79A"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143BA99D"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468DB30F" w14:textId="77777777">
        <w:tc>
          <w:tcPr>
            <w:tcW w:w="660" w:type="dxa"/>
            <w:shd w:val="clear" w:color="auto" w:fill="F2F2F2" w:themeFill="background1" w:themeFillShade="F2"/>
          </w:tcPr>
          <w:p w14:paraId="5C46047C" w14:textId="77777777" w:rsidR="00000000" w:rsidRDefault="00142A15">
            <w:pPr>
              <w:rPr>
                <w:noProof/>
                <w:sz w:val="2"/>
              </w:rPr>
            </w:pPr>
            <w:r>
              <w:rPr>
                <w:noProof/>
                <w:sz w:val="16"/>
              </w:rPr>
              <w:t xml:space="preserve">2859 </w:t>
            </w:r>
            <w:r>
              <w:rPr>
                <w:noProof/>
                <w:sz w:val="16"/>
              </w:rPr>
              <w:br/>
            </w:r>
            <w:r>
              <w:rPr>
                <w:noProof/>
                <w:sz w:val="2"/>
              </w:rPr>
              <w:t>826a8e1b-5e69-4917-9b54-43af291fe71b</w:t>
            </w:r>
          </w:p>
        </w:tc>
        <w:tc>
          <w:tcPr>
            <w:tcW w:w="7407" w:type="dxa"/>
            <w:shd w:val="clear" w:color="auto" w:fill="F2F2F2" w:themeFill="background1" w:themeFillShade="F2"/>
          </w:tcPr>
          <w:p w14:paraId="052701C3"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447B3ADB"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1E4BE00D" w14:textId="77777777">
        <w:tc>
          <w:tcPr>
            <w:tcW w:w="660" w:type="dxa"/>
            <w:shd w:val="clear" w:color="auto" w:fill="F2F2F2" w:themeFill="background1" w:themeFillShade="F2"/>
          </w:tcPr>
          <w:p w14:paraId="451B1593" w14:textId="77777777" w:rsidR="00000000" w:rsidRDefault="00142A15">
            <w:pPr>
              <w:rPr>
                <w:noProof/>
                <w:sz w:val="2"/>
              </w:rPr>
            </w:pPr>
            <w:r>
              <w:rPr>
                <w:noProof/>
                <w:sz w:val="16"/>
              </w:rPr>
              <w:t xml:space="preserve">2860 </w:t>
            </w:r>
            <w:r>
              <w:rPr>
                <w:noProof/>
                <w:sz w:val="16"/>
              </w:rPr>
              <w:br/>
            </w:r>
            <w:r>
              <w:rPr>
                <w:noProof/>
                <w:sz w:val="2"/>
              </w:rPr>
              <w:t>148cf889-872d-4ba7-b6cc-09fa2fb92176</w:t>
            </w:r>
          </w:p>
        </w:tc>
        <w:tc>
          <w:tcPr>
            <w:tcW w:w="7407" w:type="dxa"/>
            <w:shd w:val="clear" w:color="auto" w:fill="F2F2F2" w:themeFill="background1" w:themeFillShade="F2"/>
          </w:tcPr>
          <w:p w14:paraId="3B177B0D"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0ED8629D"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755F1178" w14:textId="77777777">
        <w:tc>
          <w:tcPr>
            <w:tcW w:w="660" w:type="dxa"/>
            <w:shd w:val="clear" w:color="auto" w:fill="F2F2F2" w:themeFill="background1" w:themeFillShade="F2"/>
          </w:tcPr>
          <w:p w14:paraId="5FDF2358" w14:textId="77777777" w:rsidR="00000000" w:rsidRDefault="00142A15">
            <w:pPr>
              <w:rPr>
                <w:noProof/>
                <w:sz w:val="2"/>
              </w:rPr>
            </w:pPr>
            <w:r>
              <w:rPr>
                <w:noProof/>
                <w:sz w:val="16"/>
              </w:rPr>
              <w:t xml:space="preserve">2861 </w:t>
            </w:r>
            <w:r>
              <w:rPr>
                <w:noProof/>
                <w:sz w:val="16"/>
              </w:rPr>
              <w:br/>
            </w:r>
            <w:r>
              <w:rPr>
                <w:noProof/>
                <w:sz w:val="2"/>
              </w:rPr>
              <w:t>5a35a980-5752-48ef-9ac8-5a74bd403258</w:t>
            </w:r>
          </w:p>
        </w:tc>
        <w:tc>
          <w:tcPr>
            <w:tcW w:w="7407" w:type="dxa"/>
            <w:shd w:val="clear" w:color="auto" w:fill="F2F2F2" w:themeFill="background1" w:themeFillShade="F2"/>
          </w:tcPr>
          <w:p w14:paraId="0E5BD1E5"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738FF962"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4F09E9C5" w14:textId="77777777">
        <w:tc>
          <w:tcPr>
            <w:tcW w:w="660" w:type="dxa"/>
            <w:shd w:val="clear" w:color="auto" w:fill="F2F2F2" w:themeFill="background1" w:themeFillShade="F2"/>
          </w:tcPr>
          <w:p w14:paraId="5B2E25F3" w14:textId="77777777" w:rsidR="00000000" w:rsidRDefault="00142A15">
            <w:pPr>
              <w:rPr>
                <w:noProof/>
                <w:sz w:val="2"/>
              </w:rPr>
            </w:pPr>
            <w:r>
              <w:rPr>
                <w:noProof/>
                <w:sz w:val="16"/>
              </w:rPr>
              <w:t xml:space="preserve">2862 </w:t>
            </w:r>
            <w:r>
              <w:rPr>
                <w:noProof/>
                <w:sz w:val="16"/>
              </w:rPr>
              <w:br/>
            </w:r>
            <w:r>
              <w:rPr>
                <w:noProof/>
                <w:sz w:val="2"/>
              </w:rPr>
              <w:t>386f837a-5efb-40a6-8ccf-5aa70c44f508</w:t>
            </w:r>
          </w:p>
        </w:tc>
        <w:tc>
          <w:tcPr>
            <w:tcW w:w="7407" w:type="dxa"/>
            <w:shd w:val="clear" w:color="auto" w:fill="F2F2F2" w:themeFill="background1" w:themeFillShade="F2"/>
          </w:tcPr>
          <w:p w14:paraId="1472B0C6"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0EF45913"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7C118F37" w14:textId="77777777">
        <w:tc>
          <w:tcPr>
            <w:tcW w:w="660" w:type="dxa"/>
            <w:shd w:val="clear" w:color="auto" w:fill="F2F2F2" w:themeFill="background1" w:themeFillShade="F2"/>
          </w:tcPr>
          <w:p w14:paraId="4A5A096D" w14:textId="77777777" w:rsidR="00000000" w:rsidRDefault="00142A15">
            <w:pPr>
              <w:rPr>
                <w:noProof/>
                <w:sz w:val="2"/>
              </w:rPr>
            </w:pPr>
            <w:r>
              <w:rPr>
                <w:noProof/>
                <w:sz w:val="16"/>
              </w:rPr>
              <w:t xml:space="preserve">2863 </w:t>
            </w:r>
            <w:r>
              <w:rPr>
                <w:noProof/>
                <w:sz w:val="16"/>
              </w:rPr>
              <w:br/>
            </w:r>
            <w:r>
              <w:rPr>
                <w:noProof/>
                <w:sz w:val="2"/>
              </w:rPr>
              <w:t>0760273c-ad23-4338-a8e3-1a4e0eab0af3</w:t>
            </w:r>
          </w:p>
        </w:tc>
        <w:tc>
          <w:tcPr>
            <w:tcW w:w="7407" w:type="dxa"/>
            <w:shd w:val="clear" w:color="auto" w:fill="F2F2F2" w:themeFill="background1" w:themeFillShade="F2"/>
          </w:tcPr>
          <w:p w14:paraId="7B2872C9"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59C88134"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1855B792" w14:textId="77777777">
        <w:tc>
          <w:tcPr>
            <w:tcW w:w="660" w:type="dxa"/>
            <w:shd w:val="clear" w:color="auto" w:fill="F2F2F2" w:themeFill="background1" w:themeFillShade="F2"/>
          </w:tcPr>
          <w:p w14:paraId="48B01D54" w14:textId="77777777" w:rsidR="00000000" w:rsidRDefault="00142A15">
            <w:pPr>
              <w:rPr>
                <w:noProof/>
                <w:sz w:val="2"/>
              </w:rPr>
            </w:pPr>
            <w:r>
              <w:rPr>
                <w:noProof/>
                <w:sz w:val="16"/>
              </w:rPr>
              <w:t xml:space="preserve">2864 </w:t>
            </w:r>
            <w:r>
              <w:rPr>
                <w:noProof/>
                <w:sz w:val="16"/>
              </w:rPr>
              <w:br/>
            </w:r>
            <w:r>
              <w:rPr>
                <w:noProof/>
                <w:sz w:val="2"/>
              </w:rPr>
              <w:t>9efe4660-69e2-4978-8648-44fe4245b795</w:t>
            </w:r>
          </w:p>
        </w:tc>
        <w:tc>
          <w:tcPr>
            <w:tcW w:w="7407" w:type="dxa"/>
            <w:shd w:val="clear" w:color="auto" w:fill="F2F2F2" w:themeFill="background1" w:themeFillShade="F2"/>
          </w:tcPr>
          <w:p w14:paraId="2761EC2B"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72AE007D"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144D8727" w14:textId="77777777">
        <w:tc>
          <w:tcPr>
            <w:tcW w:w="660" w:type="dxa"/>
            <w:shd w:val="clear" w:color="auto" w:fill="F2F2F2" w:themeFill="background1" w:themeFillShade="F2"/>
          </w:tcPr>
          <w:p w14:paraId="2B700EC4" w14:textId="77777777" w:rsidR="00000000" w:rsidRDefault="00142A15">
            <w:pPr>
              <w:rPr>
                <w:noProof/>
                <w:sz w:val="2"/>
              </w:rPr>
            </w:pPr>
            <w:r>
              <w:rPr>
                <w:noProof/>
                <w:sz w:val="16"/>
              </w:rPr>
              <w:t xml:space="preserve">2865 </w:t>
            </w:r>
            <w:r>
              <w:rPr>
                <w:noProof/>
                <w:sz w:val="16"/>
              </w:rPr>
              <w:br/>
            </w:r>
            <w:r>
              <w:rPr>
                <w:noProof/>
                <w:sz w:val="2"/>
              </w:rPr>
              <w:t>d3b6063d-0a64-4281-8fd0-7da9a4278021</w:t>
            </w:r>
          </w:p>
        </w:tc>
        <w:tc>
          <w:tcPr>
            <w:tcW w:w="7407" w:type="dxa"/>
            <w:shd w:val="clear" w:color="auto" w:fill="F2F2F2" w:themeFill="background1" w:themeFillShade="F2"/>
          </w:tcPr>
          <w:p w14:paraId="04F34DEC" w14:textId="77777777" w:rsidR="00000000" w:rsidRDefault="00142A15">
            <w:pPr>
              <w:rPr>
                <w:noProof/>
              </w:rPr>
            </w:pPr>
            <w:r>
              <w:rPr>
                <w:rStyle w:val="mqInternal"/>
                <w:noProof/>
              </w:rPr>
              <w:t>[1}</w:t>
            </w:r>
            <w:r>
              <w:rPr>
                <w:noProof/>
              </w:rPr>
              <w:t>Implementing S</w:t>
            </w:r>
            <w:r>
              <w:rPr>
                <w:noProof/>
              </w:rPr>
              <w:t>SAI with Non-Brightcove Players</w:t>
            </w:r>
            <w:r>
              <w:rPr>
                <w:rStyle w:val="mqInternal"/>
                <w:noProof/>
              </w:rPr>
              <w:t>{2]</w:t>
            </w:r>
          </w:p>
        </w:tc>
        <w:tc>
          <w:tcPr>
            <w:tcW w:w="7407" w:type="dxa"/>
          </w:tcPr>
          <w:p w14:paraId="05010C9D"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764E6E00" w14:textId="77777777">
        <w:tc>
          <w:tcPr>
            <w:tcW w:w="660" w:type="dxa"/>
            <w:shd w:val="clear" w:color="auto" w:fill="F2F2F2" w:themeFill="background1" w:themeFillShade="F2"/>
          </w:tcPr>
          <w:p w14:paraId="7D46ABC5" w14:textId="77777777" w:rsidR="00000000" w:rsidRDefault="00142A15">
            <w:pPr>
              <w:rPr>
                <w:noProof/>
                <w:sz w:val="2"/>
              </w:rPr>
            </w:pPr>
            <w:r>
              <w:rPr>
                <w:noProof/>
                <w:sz w:val="16"/>
              </w:rPr>
              <w:t xml:space="preserve">2866 </w:t>
            </w:r>
            <w:r>
              <w:rPr>
                <w:noProof/>
                <w:sz w:val="16"/>
              </w:rPr>
              <w:br/>
            </w:r>
            <w:r>
              <w:rPr>
                <w:noProof/>
                <w:sz w:val="2"/>
              </w:rPr>
              <w:t>9456cc1c-800b-4fdb-a1bd-1583de8d933b</w:t>
            </w:r>
          </w:p>
        </w:tc>
        <w:tc>
          <w:tcPr>
            <w:tcW w:w="7407" w:type="dxa"/>
            <w:shd w:val="clear" w:color="auto" w:fill="F2F2F2" w:themeFill="background1" w:themeFillShade="F2"/>
          </w:tcPr>
          <w:p w14:paraId="1B38A525" w14:textId="77777777" w:rsidR="00000000" w:rsidRDefault="00142A15">
            <w:pPr>
              <w:rPr>
                <w:noProof/>
              </w:rPr>
            </w:pPr>
            <w:r>
              <w:rPr>
                <w:rStyle w:val="mqInternal"/>
                <w:noProof/>
              </w:rPr>
              <w:t>[1}</w:t>
            </w:r>
            <w:r>
              <w:rPr>
                <w:noProof/>
              </w:rPr>
              <w:t>SSAI:</w:t>
            </w:r>
          </w:p>
        </w:tc>
        <w:tc>
          <w:tcPr>
            <w:tcW w:w="7407" w:type="dxa"/>
          </w:tcPr>
          <w:p w14:paraId="67244A97"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46425A26" w14:textId="77777777">
        <w:tc>
          <w:tcPr>
            <w:tcW w:w="660" w:type="dxa"/>
            <w:shd w:val="clear" w:color="auto" w:fill="F2F2F2" w:themeFill="background1" w:themeFillShade="F2"/>
          </w:tcPr>
          <w:p w14:paraId="39DEEC76" w14:textId="77777777" w:rsidR="00000000" w:rsidRDefault="00142A15">
            <w:pPr>
              <w:rPr>
                <w:noProof/>
                <w:sz w:val="2"/>
              </w:rPr>
            </w:pPr>
            <w:r>
              <w:rPr>
                <w:noProof/>
                <w:sz w:val="16"/>
              </w:rPr>
              <w:t xml:space="preserve">2867 </w:t>
            </w:r>
            <w:r>
              <w:rPr>
                <w:noProof/>
                <w:sz w:val="16"/>
              </w:rPr>
              <w:br/>
            </w:r>
            <w:r>
              <w:rPr>
                <w:noProof/>
                <w:sz w:val="2"/>
              </w:rPr>
              <w:t>afc522de-7eda-4eeb-9fa6-c59d279309a8</w:t>
            </w:r>
          </w:p>
        </w:tc>
        <w:tc>
          <w:tcPr>
            <w:tcW w:w="7407" w:type="dxa"/>
            <w:shd w:val="clear" w:color="auto" w:fill="F2F2F2" w:themeFill="background1" w:themeFillShade="F2"/>
          </w:tcPr>
          <w:p w14:paraId="38224B73" w14:textId="77777777" w:rsidR="00000000" w:rsidRDefault="00142A15">
            <w:pPr>
              <w:rPr>
                <w:noProof/>
              </w:rPr>
            </w:pPr>
            <w:r>
              <w:rPr>
                <w:noProof/>
              </w:rPr>
              <w:t>Ad Block Detection and Auto-Failover</w:t>
            </w:r>
            <w:r>
              <w:rPr>
                <w:rStyle w:val="mqInternal"/>
                <w:noProof/>
              </w:rPr>
              <w:t>{1]</w:t>
            </w:r>
          </w:p>
        </w:tc>
        <w:tc>
          <w:tcPr>
            <w:tcW w:w="7407" w:type="dxa"/>
          </w:tcPr>
          <w:p w14:paraId="16B559CA"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32563BC5" w14:textId="77777777">
        <w:tc>
          <w:tcPr>
            <w:tcW w:w="660" w:type="dxa"/>
            <w:shd w:val="clear" w:color="auto" w:fill="F2F2F2" w:themeFill="background1" w:themeFillShade="F2"/>
          </w:tcPr>
          <w:p w14:paraId="7A892D62" w14:textId="77777777" w:rsidR="00000000" w:rsidRDefault="00142A15">
            <w:pPr>
              <w:rPr>
                <w:noProof/>
                <w:sz w:val="2"/>
              </w:rPr>
            </w:pPr>
            <w:r>
              <w:rPr>
                <w:noProof/>
                <w:sz w:val="16"/>
              </w:rPr>
              <w:t xml:space="preserve">2868 </w:t>
            </w:r>
            <w:r>
              <w:rPr>
                <w:noProof/>
                <w:sz w:val="16"/>
              </w:rPr>
              <w:br/>
            </w:r>
            <w:r>
              <w:rPr>
                <w:noProof/>
                <w:sz w:val="2"/>
              </w:rPr>
              <w:t>68b2f830-ae00-438e-94f0-e4ccdee7cd8f</w:t>
            </w:r>
          </w:p>
        </w:tc>
        <w:tc>
          <w:tcPr>
            <w:tcW w:w="7407" w:type="dxa"/>
            <w:shd w:val="clear" w:color="auto" w:fill="F2F2F2" w:themeFill="background1" w:themeFillShade="F2"/>
          </w:tcPr>
          <w:p w14:paraId="7B9EF0AC"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1B84023A"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2F75AD0E" w14:textId="77777777">
        <w:tc>
          <w:tcPr>
            <w:tcW w:w="660" w:type="dxa"/>
            <w:shd w:val="clear" w:color="auto" w:fill="F2F2F2" w:themeFill="background1" w:themeFillShade="F2"/>
          </w:tcPr>
          <w:p w14:paraId="313FC018" w14:textId="77777777" w:rsidR="00000000" w:rsidRDefault="00142A15">
            <w:pPr>
              <w:rPr>
                <w:noProof/>
                <w:sz w:val="2"/>
              </w:rPr>
            </w:pPr>
            <w:r>
              <w:rPr>
                <w:noProof/>
                <w:sz w:val="16"/>
              </w:rPr>
              <w:t xml:space="preserve">2869 </w:t>
            </w:r>
            <w:r>
              <w:rPr>
                <w:noProof/>
                <w:sz w:val="16"/>
              </w:rPr>
              <w:br/>
            </w:r>
            <w:r>
              <w:rPr>
                <w:noProof/>
                <w:sz w:val="2"/>
              </w:rPr>
              <w:t>1fe3df95-4bbd-428f-8905-9f379b2dc7af</w:t>
            </w:r>
          </w:p>
        </w:tc>
        <w:tc>
          <w:tcPr>
            <w:tcW w:w="7407" w:type="dxa"/>
            <w:shd w:val="clear" w:color="auto" w:fill="F2F2F2" w:themeFill="background1" w:themeFillShade="F2"/>
          </w:tcPr>
          <w:p w14:paraId="75B93627"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5D5F6369"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7D6DDE5C" w14:textId="77777777">
        <w:tc>
          <w:tcPr>
            <w:tcW w:w="660" w:type="dxa"/>
            <w:shd w:val="clear" w:color="auto" w:fill="F2F2F2" w:themeFill="background1" w:themeFillShade="F2"/>
          </w:tcPr>
          <w:p w14:paraId="507CB9DE" w14:textId="77777777" w:rsidR="00000000" w:rsidRDefault="00142A15">
            <w:pPr>
              <w:rPr>
                <w:noProof/>
                <w:sz w:val="2"/>
              </w:rPr>
            </w:pPr>
            <w:r>
              <w:rPr>
                <w:noProof/>
                <w:sz w:val="16"/>
              </w:rPr>
              <w:t xml:space="preserve">2870 </w:t>
            </w:r>
            <w:r>
              <w:rPr>
                <w:noProof/>
                <w:sz w:val="16"/>
              </w:rPr>
              <w:br/>
            </w:r>
            <w:r>
              <w:rPr>
                <w:noProof/>
                <w:sz w:val="2"/>
              </w:rPr>
              <w:t>605b46c9-433a-4f1b-84d9-e1f5791905b</w:t>
            </w:r>
            <w:r>
              <w:rPr>
                <w:noProof/>
                <w:sz w:val="2"/>
              </w:rPr>
              <w:t>0</w:t>
            </w:r>
          </w:p>
        </w:tc>
        <w:tc>
          <w:tcPr>
            <w:tcW w:w="7407" w:type="dxa"/>
            <w:shd w:val="clear" w:color="auto" w:fill="F2F2F2" w:themeFill="background1" w:themeFillShade="F2"/>
          </w:tcPr>
          <w:p w14:paraId="5BF353F0"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20E7F34F"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1568F409" w14:textId="77777777">
        <w:tc>
          <w:tcPr>
            <w:tcW w:w="660" w:type="dxa"/>
            <w:shd w:val="clear" w:color="auto" w:fill="F2F2F2" w:themeFill="background1" w:themeFillShade="F2"/>
          </w:tcPr>
          <w:p w14:paraId="7AF86641" w14:textId="77777777" w:rsidR="00000000" w:rsidRDefault="00142A15">
            <w:pPr>
              <w:rPr>
                <w:noProof/>
                <w:sz w:val="2"/>
              </w:rPr>
            </w:pPr>
            <w:r>
              <w:rPr>
                <w:noProof/>
                <w:sz w:val="16"/>
              </w:rPr>
              <w:t xml:space="preserve">2871 </w:t>
            </w:r>
            <w:r>
              <w:rPr>
                <w:noProof/>
                <w:sz w:val="16"/>
              </w:rPr>
              <w:br/>
            </w:r>
            <w:r>
              <w:rPr>
                <w:noProof/>
                <w:sz w:val="2"/>
              </w:rPr>
              <w:t>003288e2-d5f8-480f-b6cd-c26897f5d241</w:t>
            </w:r>
          </w:p>
        </w:tc>
        <w:tc>
          <w:tcPr>
            <w:tcW w:w="7407" w:type="dxa"/>
            <w:shd w:val="clear" w:color="auto" w:fill="F2F2F2" w:themeFill="background1" w:themeFillShade="F2"/>
          </w:tcPr>
          <w:p w14:paraId="2677CF1D"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5D515CFB"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22AC095C" w14:textId="77777777">
        <w:tc>
          <w:tcPr>
            <w:tcW w:w="660" w:type="dxa"/>
            <w:shd w:val="clear" w:color="auto" w:fill="F2F2F2" w:themeFill="background1" w:themeFillShade="F2"/>
          </w:tcPr>
          <w:p w14:paraId="7666B17E" w14:textId="77777777" w:rsidR="00000000" w:rsidRDefault="00142A15">
            <w:pPr>
              <w:rPr>
                <w:noProof/>
                <w:sz w:val="2"/>
              </w:rPr>
            </w:pPr>
            <w:r>
              <w:rPr>
                <w:noProof/>
                <w:sz w:val="16"/>
              </w:rPr>
              <w:t xml:space="preserve">2872 </w:t>
            </w:r>
            <w:r>
              <w:rPr>
                <w:noProof/>
                <w:sz w:val="16"/>
              </w:rPr>
              <w:br/>
            </w:r>
            <w:r>
              <w:rPr>
                <w:noProof/>
                <w:sz w:val="2"/>
              </w:rPr>
              <w:t>358c82c0-ce38-43c2-ac51-ba9bea5b59c0</w:t>
            </w:r>
          </w:p>
        </w:tc>
        <w:tc>
          <w:tcPr>
            <w:tcW w:w="7407" w:type="dxa"/>
            <w:shd w:val="clear" w:color="auto" w:fill="F2F2F2" w:themeFill="background1" w:themeFillShade="F2"/>
          </w:tcPr>
          <w:p w14:paraId="5CB41FC4"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053378C0"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26045F4F" w14:textId="77777777">
        <w:tc>
          <w:tcPr>
            <w:tcW w:w="660" w:type="dxa"/>
            <w:shd w:val="clear" w:color="auto" w:fill="F2F2F2" w:themeFill="background1" w:themeFillShade="F2"/>
          </w:tcPr>
          <w:p w14:paraId="3CEFDD52" w14:textId="77777777" w:rsidR="00000000" w:rsidRDefault="00142A15">
            <w:pPr>
              <w:rPr>
                <w:noProof/>
                <w:sz w:val="2"/>
              </w:rPr>
            </w:pPr>
            <w:r>
              <w:rPr>
                <w:noProof/>
                <w:sz w:val="16"/>
              </w:rPr>
              <w:t xml:space="preserve">2873 </w:t>
            </w:r>
            <w:r>
              <w:rPr>
                <w:noProof/>
                <w:sz w:val="16"/>
              </w:rPr>
              <w:br/>
            </w:r>
            <w:r>
              <w:rPr>
                <w:noProof/>
                <w:sz w:val="2"/>
              </w:rPr>
              <w:t>0e027828-c8e0-4fd2-97ea-ac5524c36e54</w:t>
            </w:r>
          </w:p>
        </w:tc>
        <w:tc>
          <w:tcPr>
            <w:tcW w:w="7407" w:type="dxa"/>
            <w:shd w:val="clear" w:color="auto" w:fill="F2F2F2" w:themeFill="background1" w:themeFillShade="F2"/>
          </w:tcPr>
          <w:p w14:paraId="590A76E4"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017FFC72"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0F12C759" w14:textId="77777777">
        <w:tc>
          <w:tcPr>
            <w:tcW w:w="660" w:type="dxa"/>
            <w:shd w:val="clear" w:color="auto" w:fill="F2F2F2" w:themeFill="background1" w:themeFillShade="F2"/>
          </w:tcPr>
          <w:p w14:paraId="10C90E87" w14:textId="77777777" w:rsidR="00000000" w:rsidRDefault="00142A15">
            <w:pPr>
              <w:rPr>
                <w:noProof/>
                <w:sz w:val="2"/>
              </w:rPr>
            </w:pPr>
            <w:r>
              <w:rPr>
                <w:noProof/>
                <w:sz w:val="16"/>
              </w:rPr>
              <w:t xml:space="preserve">2874 </w:t>
            </w:r>
            <w:r>
              <w:rPr>
                <w:noProof/>
                <w:sz w:val="16"/>
              </w:rPr>
              <w:br/>
            </w:r>
            <w:r>
              <w:rPr>
                <w:noProof/>
                <w:sz w:val="2"/>
              </w:rPr>
              <w:t>d3a03450-97ef-421d-9214-48f0add585f1</w:t>
            </w:r>
          </w:p>
        </w:tc>
        <w:tc>
          <w:tcPr>
            <w:tcW w:w="7407" w:type="dxa"/>
            <w:shd w:val="clear" w:color="auto" w:fill="F2F2F2" w:themeFill="background1" w:themeFillShade="F2"/>
          </w:tcPr>
          <w:p w14:paraId="0C3F1232"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6AA9CC62"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63645D78" w14:textId="77777777">
        <w:tc>
          <w:tcPr>
            <w:tcW w:w="660" w:type="dxa"/>
            <w:shd w:val="clear" w:color="auto" w:fill="F2F2F2" w:themeFill="background1" w:themeFillShade="F2"/>
          </w:tcPr>
          <w:p w14:paraId="5E76672A" w14:textId="77777777" w:rsidR="00000000" w:rsidRDefault="00142A15">
            <w:pPr>
              <w:rPr>
                <w:noProof/>
                <w:sz w:val="2"/>
              </w:rPr>
            </w:pPr>
            <w:r>
              <w:rPr>
                <w:noProof/>
                <w:sz w:val="16"/>
              </w:rPr>
              <w:t xml:space="preserve">2875 </w:t>
            </w:r>
            <w:r>
              <w:rPr>
                <w:noProof/>
                <w:sz w:val="16"/>
              </w:rPr>
              <w:br/>
            </w:r>
            <w:r>
              <w:rPr>
                <w:noProof/>
                <w:sz w:val="2"/>
              </w:rPr>
              <w:t>53329719-0b84-43c7-8a7a-7456960acce9</w:t>
            </w:r>
          </w:p>
        </w:tc>
        <w:tc>
          <w:tcPr>
            <w:tcW w:w="7407" w:type="dxa"/>
            <w:shd w:val="clear" w:color="auto" w:fill="F2F2F2" w:themeFill="background1" w:themeFillShade="F2"/>
          </w:tcPr>
          <w:p w14:paraId="7F609B2F"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382E4D9D"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0F93304A" w14:textId="77777777">
        <w:tc>
          <w:tcPr>
            <w:tcW w:w="660" w:type="dxa"/>
            <w:shd w:val="clear" w:color="auto" w:fill="F2F2F2" w:themeFill="background1" w:themeFillShade="F2"/>
          </w:tcPr>
          <w:p w14:paraId="1C62B1D7" w14:textId="77777777" w:rsidR="00000000" w:rsidRDefault="00142A15">
            <w:pPr>
              <w:rPr>
                <w:noProof/>
                <w:sz w:val="2"/>
              </w:rPr>
            </w:pPr>
            <w:r>
              <w:rPr>
                <w:noProof/>
                <w:sz w:val="16"/>
              </w:rPr>
              <w:t xml:space="preserve">2876 </w:t>
            </w:r>
            <w:r>
              <w:rPr>
                <w:noProof/>
                <w:sz w:val="16"/>
              </w:rPr>
              <w:br/>
            </w:r>
            <w:r>
              <w:rPr>
                <w:noProof/>
                <w:sz w:val="2"/>
              </w:rPr>
              <w:t>5b645839-ae95-444a-a88e-e1d89cf8a463</w:t>
            </w:r>
          </w:p>
        </w:tc>
        <w:tc>
          <w:tcPr>
            <w:tcW w:w="7407" w:type="dxa"/>
            <w:shd w:val="clear" w:color="auto" w:fill="F2F2F2" w:themeFill="background1" w:themeFillShade="F2"/>
          </w:tcPr>
          <w:p w14:paraId="114D5881" w14:textId="77777777" w:rsidR="00000000" w:rsidRDefault="00142A15">
            <w:pPr>
              <w:rPr>
                <w:noProof/>
              </w:rPr>
            </w:pPr>
            <w:r>
              <w:rPr>
                <w:rStyle w:val="mqInternal"/>
                <w:noProof/>
              </w:rPr>
              <w:t>[1}</w:t>
            </w:r>
            <w:r>
              <w:rPr>
                <w:noProof/>
              </w:rPr>
              <w:t>I</w:t>
            </w:r>
            <w:r>
              <w:rPr>
                <w:noProof/>
              </w:rPr>
              <w:t>mplementing SSAI in the Live Module</w:t>
            </w:r>
            <w:r>
              <w:rPr>
                <w:rStyle w:val="mqInternal"/>
                <w:noProof/>
              </w:rPr>
              <w:t>{2]</w:t>
            </w:r>
          </w:p>
        </w:tc>
        <w:tc>
          <w:tcPr>
            <w:tcW w:w="7407" w:type="dxa"/>
          </w:tcPr>
          <w:p w14:paraId="5F4906B5"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0C476099" w14:textId="77777777">
        <w:tc>
          <w:tcPr>
            <w:tcW w:w="660" w:type="dxa"/>
            <w:shd w:val="clear" w:color="auto" w:fill="F2F2F2" w:themeFill="background1" w:themeFillShade="F2"/>
          </w:tcPr>
          <w:p w14:paraId="1CB034E4" w14:textId="77777777" w:rsidR="00000000" w:rsidRDefault="00142A15">
            <w:pPr>
              <w:rPr>
                <w:noProof/>
                <w:sz w:val="2"/>
              </w:rPr>
            </w:pPr>
            <w:r>
              <w:rPr>
                <w:noProof/>
                <w:sz w:val="16"/>
              </w:rPr>
              <w:t xml:space="preserve">2877 </w:t>
            </w:r>
            <w:r>
              <w:rPr>
                <w:noProof/>
                <w:sz w:val="16"/>
              </w:rPr>
              <w:br/>
            </w:r>
            <w:r>
              <w:rPr>
                <w:noProof/>
                <w:sz w:val="2"/>
              </w:rPr>
              <w:t>2bdc5c63-f3ce-4972-9c2b-b371b0f6ec6e</w:t>
            </w:r>
          </w:p>
        </w:tc>
        <w:tc>
          <w:tcPr>
            <w:tcW w:w="7407" w:type="dxa"/>
            <w:shd w:val="clear" w:color="auto" w:fill="F2F2F2" w:themeFill="background1" w:themeFillShade="F2"/>
          </w:tcPr>
          <w:p w14:paraId="2EE9D689" w14:textId="77777777" w:rsidR="00000000" w:rsidRDefault="00142A15">
            <w:pPr>
              <w:rPr>
                <w:noProof/>
              </w:rPr>
            </w:pPr>
            <w:r>
              <w:rPr>
                <w:rStyle w:val="mqInternal"/>
                <w:noProof/>
              </w:rPr>
              <w:t>[1}</w:t>
            </w:r>
            <w:r>
              <w:rPr>
                <w:noProof/>
              </w:rPr>
              <w:t>Brightcove Live API:</w:t>
            </w:r>
          </w:p>
        </w:tc>
        <w:tc>
          <w:tcPr>
            <w:tcW w:w="7407" w:type="dxa"/>
          </w:tcPr>
          <w:p w14:paraId="5BD81917"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18EF0B92" w14:textId="77777777">
        <w:tc>
          <w:tcPr>
            <w:tcW w:w="660" w:type="dxa"/>
            <w:shd w:val="clear" w:color="auto" w:fill="F2F2F2" w:themeFill="background1" w:themeFillShade="F2"/>
          </w:tcPr>
          <w:p w14:paraId="29518DDF" w14:textId="77777777" w:rsidR="00000000" w:rsidRDefault="00142A15">
            <w:pPr>
              <w:rPr>
                <w:noProof/>
                <w:sz w:val="2"/>
              </w:rPr>
            </w:pPr>
            <w:r>
              <w:rPr>
                <w:noProof/>
                <w:sz w:val="16"/>
              </w:rPr>
              <w:t xml:space="preserve">2878 </w:t>
            </w:r>
            <w:r>
              <w:rPr>
                <w:noProof/>
                <w:sz w:val="16"/>
              </w:rPr>
              <w:br/>
            </w:r>
            <w:r>
              <w:rPr>
                <w:noProof/>
                <w:sz w:val="2"/>
              </w:rPr>
              <w:t>d68e9040-fc23-4f10-b60d-47cddd237fbf</w:t>
            </w:r>
          </w:p>
        </w:tc>
        <w:tc>
          <w:tcPr>
            <w:tcW w:w="7407" w:type="dxa"/>
            <w:shd w:val="clear" w:color="auto" w:fill="F2F2F2" w:themeFill="background1" w:themeFillShade="F2"/>
          </w:tcPr>
          <w:p w14:paraId="38BC7802" w14:textId="77777777" w:rsidR="00000000" w:rsidRDefault="00142A15">
            <w:pPr>
              <w:rPr>
                <w:noProof/>
              </w:rPr>
            </w:pPr>
            <w:r>
              <w:rPr>
                <w:noProof/>
              </w:rPr>
              <w:t>Server-Side Ad Insertion (SSAI)</w:t>
            </w:r>
            <w:r>
              <w:rPr>
                <w:rStyle w:val="mqInternal"/>
                <w:noProof/>
              </w:rPr>
              <w:t>{1]</w:t>
            </w:r>
          </w:p>
        </w:tc>
        <w:tc>
          <w:tcPr>
            <w:tcW w:w="7407" w:type="dxa"/>
          </w:tcPr>
          <w:p w14:paraId="3154AFF5"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766BE67C" w14:textId="77777777">
        <w:tc>
          <w:tcPr>
            <w:tcW w:w="660" w:type="dxa"/>
            <w:shd w:val="clear" w:color="auto" w:fill="F2F2F2" w:themeFill="background1" w:themeFillShade="F2"/>
          </w:tcPr>
          <w:p w14:paraId="259B910B" w14:textId="77777777" w:rsidR="00000000" w:rsidRDefault="00142A15">
            <w:pPr>
              <w:rPr>
                <w:noProof/>
                <w:sz w:val="2"/>
              </w:rPr>
            </w:pPr>
            <w:r>
              <w:rPr>
                <w:noProof/>
                <w:sz w:val="16"/>
              </w:rPr>
              <w:t xml:space="preserve">2879 </w:t>
            </w:r>
            <w:r>
              <w:rPr>
                <w:noProof/>
                <w:sz w:val="16"/>
              </w:rPr>
              <w:br/>
            </w:r>
            <w:r>
              <w:rPr>
                <w:noProof/>
                <w:sz w:val="2"/>
              </w:rPr>
              <w:t>e1bd035b-2f02-4215-b492-8ca02d9ad80b</w:t>
            </w:r>
          </w:p>
        </w:tc>
        <w:tc>
          <w:tcPr>
            <w:tcW w:w="7407" w:type="dxa"/>
            <w:shd w:val="clear" w:color="auto" w:fill="F2F2F2" w:themeFill="background1" w:themeFillShade="F2"/>
          </w:tcPr>
          <w:p w14:paraId="5C1824E4" w14:textId="77777777" w:rsidR="00000000" w:rsidRDefault="00142A15">
            <w:pPr>
              <w:rPr>
                <w:noProof/>
              </w:rPr>
            </w:pPr>
            <w:r>
              <w:rPr>
                <w:rStyle w:val="mqInternal"/>
                <w:noProof/>
              </w:rPr>
              <w:t>[1}</w:t>
            </w:r>
            <w:r>
              <w:rPr>
                <w:noProof/>
              </w:rPr>
              <w:t>Live API:</w:t>
            </w:r>
          </w:p>
        </w:tc>
        <w:tc>
          <w:tcPr>
            <w:tcW w:w="7407" w:type="dxa"/>
          </w:tcPr>
          <w:p w14:paraId="254C2D2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7C08C8E" w14:textId="77777777">
        <w:tc>
          <w:tcPr>
            <w:tcW w:w="660" w:type="dxa"/>
            <w:shd w:val="clear" w:color="auto" w:fill="F2F2F2" w:themeFill="background1" w:themeFillShade="F2"/>
          </w:tcPr>
          <w:p w14:paraId="2476164A" w14:textId="77777777" w:rsidR="00000000" w:rsidRDefault="00142A15">
            <w:pPr>
              <w:rPr>
                <w:noProof/>
                <w:sz w:val="2"/>
              </w:rPr>
            </w:pPr>
            <w:r>
              <w:rPr>
                <w:noProof/>
                <w:sz w:val="16"/>
              </w:rPr>
              <w:t xml:space="preserve">2880 </w:t>
            </w:r>
            <w:r>
              <w:rPr>
                <w:noProof/>
                <w:sz w:val="16"/>
              </w:rPr>
              <w:br/>
            </w:r>
            <w:r>
              <w:rPr>
                <w:noProof/>
                <w:sz w:val="2"/>
              </w:rPr>
              <w:t>04a70247-a5e2-4fae-8964-269583130264</w:t>
            </w:r>
          </w:p>
        </w:tc>
        <w:tc>
          <w:tcPr>
            <w:tcW w:w="7407" w:type="dxa"/>
            <w:shd w:val="clear" w:color="auto" w:fill="F2F2F2" w:themeFill="background1" w:themeFillShade="F2"/>
          </w:tcPr>
          <w:p w14:paraId="6141D672" w14:textId="77777777" w:rsidR="00000000" w:rsidRDefault="00142A15">
            <w:pPr>
              <w:rPr>
                <w:noProof/>
              </w:rPr>
            </w:pPr>
            <w:r>
              <w:rPr>
                <w:noProof/>
              </w:rPr>
              <w:t>Cue Points and Ad Beacons with SSAI</w:t>
            </w:r>
            <w:r>
              <w:rPr>
                <w:rStyle w:val="mqInternal"/>
                <w:noProof/>
              </w:rPr>
              <w:t>{1]</w:t>
            </w:r>
          </w:p>
        </w:tc>
        <w:tc>
          <w:tcPr>
            <w:tcW w:w="7407" w:type="dxa"/>
          </w:tcPr>
          <w:p w14:paraId="35CCAAC8"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691381BB" w14:textId="77777777">
        <w:tc>
          <w:tcPr>
            <w:tcW w:w="660" w:type="dxa"/>
            <w:shd w:val="clear" w:color="auto" w:fill="F2F2F2" w:themeFill="background1" w:themeFillShade="F2"/>
          </w:tcPr>
          <w:p w14:paraId="00DCEB85" w14:textId="77777777" w:rsidR="00000000" w:rsidRDefault="00142A15">
            <w:pPr>
              <w:rPr>
                <w:noProof/>
                <w:sz w:val="2"/>
              </w:rPr>
            </w:pPr>
            <w:r>
              <w:rPr>
                <w:noProof/>
                <w:sz w:val="16"/>
              </w:rPr>
              <w:t xml:space="preserve">2881 </w:t>
            </w:r>
            <w:r>
              <w:rPr>
                <w:noProof/>
                <w:sz w:val="16"/>
              </w:rPr>
              <w:br/>
            </w:r>
            <w:r>
              <w:rPr>
                <w:noProof/>
                <w:sz w:val="2"/>
              </w:rPr>
              <w:t>8b51049c-6d26-4d74</w:t>
            </w:r>
            <w:r>
              <w:rPr>
                <w:noProof/>
                <w:sz w:val="2"/>
              </w:rPr>
              <w:t>-a1f0-f6e18e22c4ed</w:t>
            </w:r>
          </w:p>
        </w:tc>
        <w:tc>
          <w:tcPr>
            <w:tcW w:w="7407" w:type="dxa"/>
            <w:shd w:val="clear" w:color="auto" w:fill="F2F2F2" w:themeFill="background1" w:themeFillShade="F2"/>
          </w:tcPr>
          <w:p w14:paraId="36440F2E"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6C072496"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32DC8197" w14:textId="77777777">
        <w:tc>
          <w:tcPr>
            <w:tcW w:w="660" w:type="dxa"/>
            <w:shd w:val="clear" w:color="auto" w:fill="F2F2F2" w:themeFill="background1" w:themeFillShade="F2"/>
          </w:tcPr>
          <w:p w14:paraId="2C64CADC" w14:textId="77777777" w:rsidR="00000000" w:rsidRDefault="00142A15">
            <w:pPr>
              <w:rPr>
                <w:noProof/>
                <w:sz w:val="2"/>
              </w:rPr>
            </w:pPr>
            <w:r>
              <w:rPr>
                <w:noProof/>
                <w:sz w:val="16"/>
              </w:rPr>
              <w:t xml:space="preserve">2882 </w:t>
            </w:r>
            <w:r>
              <w:rPr>
                <w:noProof/>
                <w:sz w:val="16"/>
              </w:rPr>
              <w:br/>
            </w:r>
            <w:r>
              <w:rPr>
                <w:noProof/>
                <w:sz w:val="2"/>
              </w:rPr>
              <w:t>933803b1-56bf-40a4-9848-c561400e50c9</w:t>
            </w:r>
          </w:p>
        </w:tc>
        <w:tc>
          <w:tcPr>
            <w:tcW w:w="7407" w:type="dxa"/>
            <w:shd w:val="clear" w:color="auto" w:fill="F2F2F2" w:themeFill="background1" w:themeFillShade="F2"/>
          </w:tcPr>
          <w:p w14:paraId="31C7314A" w14:textId="77777777" w:rsidR="00000000" w:rsidRDefault="00142A15">
            <w:pPr>
              <w:rPr>
                <w:noProof/>
              </w:rPr>
            </w:pPr>
            <w:r>
              <w:rPr>
                <w:rStyle w:val="mqInternal"/>
                <w:noProof/>
              </w:rPr>
              <w:t>[1}</w:t>
            </w:r>
            <w:r>
              <w:rPr>
                <w:noProof/>
              </w:rPr>
              <w:t>Overview:</w:t>
            </w:r>
          </w:p>
        </w:tc>
        <w:tc>
          <w:tcPr>
            <w:tcW w:w="7407" w:type="dxa"/>
          </w:tcPr>
          <w:p w14:paraId="41BAB5C8"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4CF7C131" w14:textId="77777777">
        <w:tc>
          <w:tcPr>
            <w:tcW w:w="660" w:type="dxa"/>
            <w:shd w:val="clear" w:color="auto" w:fill="F2F2F2" w:themeFill="background1" w:themeFillShade="F2"/>
          </w:tcPr>
          <w:p w14:paraId="50643FB7" w14:textId="77777777" w:rsidR="00000000" w:rsidRDefault="00142A15">
            <w:pPr>
              <w:rPr>
                <w:noProof/>
                <w:sz w:val="2"/>
              </w:rPr>
            </w:pPr>
            <w:r>
              <w:rPr>
                <w:noProof/>
                <w:sz w:val="16"/>
              </w:rPr>
              <w:t xml:space="preserve">2883 </w:t>
            </w:r>
            <w:r>
              <w:rPr>
                <w:noProof/>
                <w:sz w:val="16"/>
              </w:rPr>
              <w:br/>
            </w:r>
            <w:r>
              <w:rPr>
                <w:noProof/>
                <w:sz w:val="2"/>
              </w:rPr>
              <w:t>a8f67e8e-e480-4d1a-93c6-666a1477c113</w:t>
            </w:r>
          </w:p>
        </w:tc>
        <w:tc>
          <w:tcPr>
            <w:tcW w:w="7407" w:type="dxa"/>
            <w:shd w:val="clear" w:color="auto" w:fill="F2F2F2" w:themeFill="background1" w:themeFillShade="F2"/>
          </w:tcPr>
          <w:p w14:paraId="30ED42B9" w14:textId="77777777" w:rsidR="00000000" w:rsidRDefault="00142A15">
            <w:pPr>
              <w:rPr>
                <w:noProof/>
              </w:rPr>
            </w:pPr>
            <w:r>
              <w:rPr>
                <w:noProof/>
              </w:rPr>
              <w:t>Player Enhancements for Live SSAI</w:t>
            </w:r>
            <w:r>
              <w:rPr>
                <w:rStyle w:val="mqInternal"/>
                <w:noProof/>
              </w:rPr>
              <w:t>{1]</w:t>
            </w:r>
          </w:p>
        </w:tc>
        <w:tc>
          <w:tcPr>
            <w:tcW w:w="7407" w:type="dxa"/>
          </w:tcPr>
          <w:p w14:paraId="1925749F"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70A3259D" w14:textId="77777777">
        <w:tc>
          <w:tcPr>
            <w:tcW w:w="660" w:type="dxa"/>
            <w:shd w:val="clear" w:color="auto" w:fill="F2F2F2" w:themeFill="background1" w:themeFillShade="F2"/>
          </w:tcPr>
          <w:p w14:paraId="57BB4EF0" w14:textId="77777777" w:rsidR="00000000" w:rsidRDefault="00142A15">
            <w:pPr>
              <w:rPr>
                <w:noProof/>
                <w:sz w:val="2"/>
              </w:rPr>
            </w:pPr>
            <w:r>
              <w:rPr>
                <w:noProof/>
                <w:sz w:val="16"/>
              </w:rPr>
              <w:t xml:space="preserve">2884 </w:t>
            </w:r>
            <w:r>
              <w:rPr>
                <w:noProof/>
                <w:sz w:val="16"/>
              </w:rPr>
              <w:br/>
            </w:r>
            <w:r>
              <w:rPr>
                <w:noProof/>
                <w:sz w:val="2"/>
              </w:rPr>
              <w:t>e9f5f593-16b2-4b52-a56d-a3eddc651564</w:t>
            </w:r>
          </w:p>
        </w:tc>
        <w:tc>
          <w:tcPr>
            <w:tcW w:w="7407" w:type="dxa"/>
            <w:shd w:val="clear" w:color="auto" w:fill="F2F2F2" w:themeFill="background1" w:themeFillShade="F2"/>
          </w:tcPr>
          <w:p w14:paraId="47D03ABC"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1A6A0734"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0A175A72" w14:textId="77777777">
        <w:tc>
          <w:tcPr>
            <w:tcW w:w="660" w:type="dxa"/>
            <w:shd w:val="clear" w:color="auto" w:fill="F2F2F2" w:themeFill="background1" w:themeFillShade="F2"/>
          </w:tcPr>
          <w:p w14:paraId="3DE6DC11" w14:textId="77777777" w:rsidR="00000000" w:rsidRDefault="00142A15">
            <w:pPr>
              <w:rPr>
                <w:noProof/>
                <w:sz w:val="2"/>
              </w:rPr>
            </w:pPr>
            <w:r>
              <w:rPr>
                <w:noProof/>
                <w:sz w:val="16"/>
              </w:rPr>
              <w:t xml:space="preserve">2885 </w:t>
            </w:r>
            <w:r>
              <w:rPr>
                <w:noProof/>
                <w:sz w:val="16"/>
              </w:rPr>
              <w:br/>
            </w:r>
            <w:r>
              <w:rPr>
                <w:noProof/>
                <w:sz w:val="2"/>
              </w:rPr>
              <w:t>385f2618-f9aa-444e-b205-c397eb808a91</w:t>
            </w:r>
          </w:p>
        </w:tc>
        <w:tc>
          <w:tcPr>
            <w:tcW w:w="7407" w:type="dxa"/>
            <w:shd w:val="clear" w:color="auto" w:fill="F2F2F2" w:themeFill="background1" w:themeFillShade="F2"/>
          </w:tcPr>
          <w:p w14:paraId="5C953E88"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648CD6BF"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540C227A" w14:textId="77777777">
        <w:tc>
          <w:tcPr>
            <w:tcW w:w="660" w:type="dxa"/>
            <w:shd w:val="clear" w:color="auto" w:fill="F2F2F2" w:themeFill="background1" w:themeFillShade="F2"/>
          </w:tcPr>
          <w:p w14:paraId="3CF580F6" w14:textId="77777777" w:rsidR="00000000" w:rsidRDefault="00142A15">
            <w:pPr>
              <w:rPr>
                <w:noProof/>
                <w:sz w:val="2"/>
              </w:rPr>
            </w:pPr>
            <w:r>
              <w:rPr>
                <w:noProof/>
                <w:sz w:val="16"/>
              </w:rPr>
              <w:t xml:space="preserve">2886 </w:t>
            </w:r>
            <w:r>
              <w:rPr>
                <w:noProof/>
                <w:sz w:val="16"/>
              </w:rPr>
              <w:br/>
            </w:r>
            <w:r>
              <w:rPr>
                <w:noProof/>
                <w:sz w:val="2"/>
              </w:rPr>
              <w:t>7bc42d8f-5219-497c-90b1-1665f6da6f4e</w:t>
            </w:r>
          </w:p>
        </w:tc>
        <w:tc>
          <w:tcPr>
            <w:tcW w:w="7407" w:type="dxa"/>
            <w:shd w:val="clear" w:color="auto" w:fill="F2F2F2" w:themeFill="background1" w:themeFillShade="F2"/>
          </w:tcPr>
          <w:p w14:paraId="31612407"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76AFDF0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5441A515" w14:textId="77777777">
        <w:tc>
          <w:tcPr>
            <w:tcW w:w="660" w:type="dxa"/>
            <w:shd w:val="clear" w:color="auto" w:fill="F2F2F2" w:themeFill="background1" w:themeFillShade="F2"/>
          </w:tcPr>
          <w:p w14:paraId="709383CD" w14:textId="77777777" w:rsidR="00000000" w:rsidRDefault="00142A15">
            <w:pPr>
              <w:rPr>
                <w:noProof/>
                <w:sz w:val="2"/>
              </w:rPr>
            </w:pPr>
            <w:r>
              <w:rPr>
                <w:noProof/>
                <w:sz w:val="16"/>
              </w:rPr>
              <w:t xml:space="preserve">2887 </w:t>
            </w:r>
            <w:r>
              <w:rPr>
                <w:noProof/>
                <w:sz w:val="16"/>
              </w:rPr>
              <w:br/>
            </w:r>
            <w:r>
              <w:rPr>
                <w:noProof/>
                <w:sz w:val="2"/>
              </w:rPr>
              <w:t>b6c5b591-070c-437e-badc-fe11cf86ba62</w:t>
            </w:r>
          </w:p>
        </w:tc>
        <w:tc>
          <w:tcPr>
            <w:tcW w:w="7407" w:type="dxa"/>
            <w:shd w:val="clear" w:color="auto" w:fill="F2F2F2" w:themeFill="background1" w:themeFillShade="F2"/>
          </w:tcPr>
          <w:p w14:paraId="66343560" w14:textId="77777777" w:rsidR="00000000" w:rsidRDefault="00142A15">
            <w:pPr>
              <w:rPr>
                <w:noProof/>
              </w:rPr>
            </w:pPr>
            <w:r>
              <w:rPr>
                <w:rStyle w:val="mqInternal"/>
                <w:noProof/>
              </w:rPr>
              <w:t>[1}</w:t>
            </w:r>
            <w:r>
              <w:rPr>
                <w:noProof/>
              </w:rPr>
              <w:t>Live API:</w:t>
            </w:r>
          </w:p>
        </w:tc>
        <w:tc>
          <w:tcPr>
            <w:tcW w:w="7407" w:type="dxa"/>
          </w:tcPr>
          <w:p w14:paraId="7BF07EE9"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2DB74A13" w14:textId="77777777">
        <w:tc>
          <w:tcPr>
            <w:tcW w:w="660" w:type="dxa"/>
            <w:shd w:val="clear" w:color="auto" w:fill="F2F2F2" w:themeFill="background1" w:themeFillShade="F2"/>
          </w:tcPr>
          <w:p w14:paraId="7566FAF4" w14:textId="77777777" w:rsidR="00000000" w:rsidRDefault="00142A15">
            <w:pPr>
              <w:rPr>
                <w:noProof/>
                <w:sz w:val="2"/>
              </w:rPr>
            </w:pPr>
            <w:r>
              <w:rPr>
                <w:noProof/>
                <w:sz w:val="16"/>
              </w:rPr>
              <w:t xml:space="preserve">2888 </w:t>
            </w:r>
            <w:r>
              <w:rPr>
                <w:noProof/>
                <w:sz w:val="16"/>
              </w:rPr>
              <w:br/>
            </w:r>
            <w:r>
              <w:rPr>
                <w:noProof/>
                <w:sz w:val="2"/>
              </w:rPr>
              <w:t>cb423b65-12a7-4cff-b273-2557f2ddd9ca</w:t>
            </w:r>
          </w:p>
        </w:tc>
        <w:tc>
          <w:tcPr>
            <w:tcW w:w="7407" w:type="dxa"/>
            <w:shd w:val="clear" w:color="auto" w:fill="F2F2F2" w:themeFill="background1" w:themeFillShade="F2"/>
          </w:tcPr>
          <w:p w14:paraId="0AB66B2A" w14:textId="77777777" w:rsidR="00000000" w:rsidRDefault="00142A15">
            <w:pPr>
              <w:rPr>
                <w:noProof/>
              </w:rPr>
            </w:pPr>
            <w:r>
              <w:rPr>
                <w:noProof/>
              </w:rPr>
              <w:t>Error Messages</w:t>
            </w:r>
            <w:r>
              <w:rPr>
                <w:rStyle w:val="mqInternal"/>
                <w:noProof/>
              </w:rPr>
              <w:t>{1]</w:t>
            </w:r>
          </w:p>
        </w:tc>
        <w:tc>
          <w:tcPr>
            <w:tcW w:w="7407" w:type="dxa"/>
          </w:tcPr>
          <w:p w14:paraId="1339DBF0"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50F6064C" w14:textId="77777777">
        <w:tc>
          <w:tcPr>
            <w:tcW w:w="660" w:type="dxa"/>
            <w:shd w:val="clear" w:color="auto" w:fill="F2F2F2" w:themeFill="background1" w:themeFillShade="F2"/>
          </w:tcPr>
          <w:p w14:paraId="6BA1841B" w14:textId="77777777" w:rsidR="00000000" w:rsidRDefault="00142A15">
            <w:pPr>
              <w:rPr>
                <w:noProof/>
                <w:sz w:val="2"/>
              </w:rPr>
            </w:pPr>
            <w:r>
              <w:rPr>
                <w:noProof/>
                <w:sz w:val="16"/>
              </w:rPr>
              <w:t xml:space="preserve">2889 </w:t>
            </w:r>
            <w:r>
              <w:rPr>
                <w:noProof/>
                <w:sz w:val="16"/>
              </w:rPr>
              <w:br/>
            </w:r>
            <w:r>
              <w:rPr>
                <w:noProof/>
                <w:sz w:val="2"/>
              </w:rPr>
              <w:t>845fca9f-83ca-48eb-b06a-9b647c849f7f</w:t>
            </w:r>
          </w:p>
        </w:tc>
        <w:tc>
          <w:tcPr>
            <w:tcW w:w="7407" w:type="dxa"/>
            <w:shd w:val="clear" w:color="auto" w:fill="F2F2F2" w:themeFill="background1" w:themeFillShade="F2"/>
          </w:tcPr>
          <w:p w14:paraId="2E55EB68"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3134C854"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40800E10" w14:textId="77777777">
        <w:tc>
          <w:tcPr>
            <w:tcW w:w="660" w:type="dxa"/>
            <w:shd w:val="clear" w:color="auto" w:fill="F2F2F2" w:themeFill="background1" w:themeFillShade="F2"/>
          </w:tcPr>
          <w:p w14:paraId="095C6BE7" w14:textId="77777777" w:rsidR="00000000" w:rsidRDefault="00142A15">
            <w:pPr>
              <w:rPr>
                <w:noProof/>
                <w:sz w:val="2"/>
              </w:rPr>
            </w:pPr>
            <w:r>
              <w:rPr>
                <w:noProof/>
                <w:sz w:val="16"/>
              </w:rPr>
              <w:t xml:space="preserve">2890 </w:t>
            </w:r>
            <w:r>
              <w:rPr>
                <w:noProof/>
                <w:sz w:val="16"/>
              </w:rPr>
              <w:br/>
            </w:r>
            <w:r>
              <w:rPr>
                <w:noProof/>
                <w:sz w:val="2"/>
              </w:rPr>
              <w:t>eef5450d-</w:t>
            </w:r>
            <w:r>
              <w:rPr>
                <w:noProof/>
                <w:sz w:val="2"/>
              </w:rPr>
              <w:t>83c5-41c2-a08c-48cca7549121</w:t>
            </w:r>
          </w:p>
        </w:tc>
        <w:tc>
          <w:tcPr>
            <w:tcW w:w="7407" w:type="dxa"/>
            <w:shd w:val="clear" w:color="auto" w:fill="F2F2F2" w:themeFill="background1" w:themeFillShade="F2"/>
          </w:tcPr>
          <w:p w14:paraId="39A42BAD"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6A2C4C82"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0A8B8862" w14:textId="77777777">
        <w:tc>
          <w:tcPr>
            <w:tcW w:w="660" w:type="dxa"/>
            <w:shd w:val="clear" w:color="auto" w:fill="F2F2F2" w:themeFill="background1" w:themeFillShade="F2"/>
          </w:tcPr>
          <w:p w14:paraId="0BA858CD" w14:textId="77777777" w:rsidR="00000000" w:rsidRDefault="00142A15">
            <w:pPr>
              <w:rPr>
                <w:noProof/>
                <w:sz w:val="2"/>
              </w:rPr>
            </w:pPr>
            <w:r>
              <w:rPr>
                <w:noProof/>
                <w:sz w:val="16"/>
              </w:rPr>
              <w:t xml:space="preserve">2891 </w:t>
            </w:r>
            <w:r>
              <w:rPr>
                <w:noProof/>
                <w:sz w:val="16"/>
              </w:rPr>
              <w:br/>
            </w:r>
            <w:r>
              <w:rPr>
                <w:noProof/>
                <w:sz w:val="2"/>
              </w:rPr>
              <w:t>87bd692c-9c2c-4879-8f34-275cfc6560ff</w:t>
            </w:r>
          </w:p>
        </w:tc>
        <w:tc>
          <w:tcPr>
            <w:tcW w:w="7407" w:type="dxa"/>
            <w:shd w:val="clear" w:color="auto" w:fill="F2F2F2" w:themeFill="background1" w:themeFillShade="F2"/>
          </w:tcPr>
          <w:p w14:paraId="546373E8"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06627768"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24401BE1" w14:textId="77777777">
        <w:tc>
          <w:tcPr>
            <w:tcW w:w="660" w:type="dxa"/>
            <w:shd w:val="clear" w:color="auto" w:fill="F2F2F2" w:themeFill="background1" w:themeFillShade="F2"/>
          </w:tcPr>
          <w:p w14:paraId="25FBC28A" w14:textId="77777777" w:rsidR="00000000" w:rsidRDefault="00142A15">
            <w:pPr>
              <w:rPr>
                <w:noProof/>
                <w:sz w:val="2"/>
              </w:rPr>
            </w:pPr>
            <w:r>
              <w:rPr>
                <w:noProof/>
                <w:sz w:val="16"/>
              </w:rPr>
              <w:t xml:space="preserve">2892 </w:t>
            </w:r>
            <w:r>
              <w:rPr>
                <w:noProof/>
                <w:sz w:val="16"/>
              </w:rPr>
              <w:br/>
            </w:r>
            <w:r>
              <w:rPr>
                <w:noProof/>
                <w:sz w:val="2"/>
              </w:rPr>
              <w:t>b28ac40a-0551-4751-bfff-38942a348cb1</w:t>
            </w:r>
          </w:p>
        </w:tc>
        <w:tc>
          <w:tcPr>
            <w:tcW w:w="7407" w:type="dxa"/>
            <w:shd w:val="clear" w:color="auto" w:fill="F2F2F2" w:themeFill="background1" w:themeFillShade="F2"/>
          </w:tcPr>
          <w:p w14:paraId="4662DEAE"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5A059C0A"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7C4800CF" w14:textId="77777777">
        <w:tc>
          <w:tcPr>
            <w:tcW w:w="660" w:type="dxa"/>
            <w:shd w:val="clear" w:color="auto" w:fill="F2F2F2" w:themeFill="background1" w:themeFillShade="F2"/>
          </w:tcPr>
          <w:p w14:paraId="4A7A3DF6" w14:textId="77777777" w:rsidR="00000000" w:rsidRDefault="00142A15">
            <w:pPr>
              <w:rPr>
                <w:noProof/>
                <w:sz w:val="2"/>
              </w:rPr>
            </w:pPr>
            <w:r>
              <w:rPr>
                <w:noProof/>
                <w:sz w:val="16"/>
              </w:rPr>
              <w:t xml:space="preserve">2893 </w:t>
            </w:r>
            <w:r>
              <w:rPr>
                <w:noProof/>
                <w:sz w:val="16"/>
              </w:rPr>
              <w:br/>
            </w:r>
            <w:r>
              <w:rPr>
                <w:noProof/>
                <w:sz w:val="2"/>
              </w:rPr>
              <w:t>655ce788-4213-40e0-8cb1-e7cc4f624d90</w:t>
            </w:r>
          </w:p>
        </w:tc>
        <w:tc>
          <w:tcPr>
            <w:tcW w:w="7407" w:type="dxa"/>
            <w:shd w:val="clear" w:color="auto" w:fill="F2F2F2" w:themeFill="background1" w:themeFillShade="F2"/>
          </w:tcPr>
          <w:p w14:paraId="4EA7DB2F"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18908B98"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2FC6FCD6" w14:textId="77777777">
        <w:tc>
          <w:tcPr>
            <w:tcW w:w="660" w:type="dxa"/>
            <w:shd w:val="clear" w:color="auto" w:fill="F2F2F2" w:themeFill="background1" w:themeFillShade="F2"/>
          </w:tcPr>
          <w:p w14:paraId="7154070C" w14:textId="77777777" w:rsidR="00000000" w:rsidRDefault="00142A15">
            <w:pPr>
              <w:rPr>
                <w:noProof/>
                <w:sz w:val="2"/>
              </w:rPr>
            </w:pPr>
            <w:r>
              <w:rPr>
                <w:noProof/>
                <w:sz w:val="16"/>
              </w:rPr>
              <w:t xml:space="preserve">2894 </w:t>
            </w:r>
            <w:r>
              <w:rPr>
                <w:noProof/>
                <w:sz w:val="16"/>
              </w:rPr>
              <w:br/>
            </w:r>
            <w:r>
              <w:rPr>
                <w:noProof/>
                <w:sz w:val="2"/>
              </w:rPr>
              <w:t>602ab482-48a3-4700-95a3-a9513749f930</w:t>
            </w:r>
          </w:p>
        </w:tc>
        <w:tc>
          <w:tcPr>
            <w:tcW w:w="7407" w:type="dxa"/>
            <w:shd w:val="clear" w:color="auto" w:fill="F2F2F2" w:themeFill="background1" w:themeFillShade="F2"/>
          </w:tcPr>
          <w:p w14:paraId="3F9F4F52"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5DB2CF49"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7CD906F6" w14:textId="77777777">
        <w:tc>
          <w:tcPr>
            <w:tcW w:w="660" w:type="dxa"/>
            <w:shd w:val="clear" w:color="auto" w:fill="F2F2F2" w:themeFill="background1" w:themeFillShade="F2"/>
          </w:tcPr>
          <w:p w14:paraId="7FDE64FF" w14:textId="77777777" w:rsidR="00000000" w:rsidRDefault="00142A15">
            <w:pPr>
              <w:rPr>
                <w:noProof/>
                <w:sz w:val="2"/>
              </w:rPr>
            </w:pPr>
            <w:r>
              <w:rPr>
                <w:noProof/>
                <w:sz w:val="16"/>
              </w:rPr>
              <w:t xml:space="preserve">2895 </w:t>
            </w:r>
            <w:r>
              <w:rPr>
                <w:noProof/>
                <w:sz w:val="16"/>
              </w:rPr>
              <w:br/>
            </w:r>
            <w:r>
              <w:rPr>
                <w:noProof/>
                <w:sz w:val="2"/>
              </w:rPr>
              <w:t>b8f857bd-3650-4d6d-b43f-0359fdb100a1</w:t>
            </w:r>
          </w:p>
        </w:tc>
        <w:tc>
          <w:tcPr>
            <w:tcW w:w="7407" w:type="dxa"/>
            <w:shd w:val="clear" w:color="auto" w:fill="F2F2F2" w:themeFill="background1" w:themeFillShade="F2"/>
          </w:tcPr>
          <w:p w14:paraId="11D580E0"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46BDDD21"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6D7A6266" w14:textId="77777777">
        <w:tc>
          <w:tcPr>
            <w:tcW w:w="660" w:type="dxa"/>
            <w:shd w:val="clear" w:color="auto" w:fill="F2F2F2" w:themeFill="background1" w:themeFillShade="F2"/>
          </w:tcPr>
          <w:p w14:paraId="2CED129D" w14:textId="77777777" w:rsidR="00000000" w:rsidRDefault="00142A15">
            <w:pPr>
              <w:rPr>
                <w:noProof/>
                <w:sz w:val="2"/>
              </w:rPr>
            </w:pPr>
            <w:r>
              <w:rPr>
                <w:noProof/>
                <w:sz w:val="16"/>
              </w:rPr>
              <w:t xml:space="preserve">2896 </w:t>
            </w:r>
            <w:r>
              <w:rPr>
                <w:noProof/>
                <w:sz w:val="16"/>
              </w:rPr>
              <w:br/>
            </w:r>
            <w:r>
              <w:rPr>
                <w:noProof/>
                <w:sz w:val="2"/>
              </w:rPr>
              <w:t>afeea00b-c45e-49b6-809a-bad8c722e7c0</w:t>
            </w:r>
          </w:p>
        </w:tc>
        <w:tc>
          <w:tcPr>
            <w:tcW w:w="7407" w:type="dxa"/>
            <w:shd w:val="clear" w:color="auto" w:fill="F2F2F2" w:themeFill="background1" w:themeFillShade="F2"/>
          </w:tcPr>
          <w:p w14:paraId="1DEFE5A2" w14:textId="77777777" w:rsidR="00000000" w:rsidRDefault="00142A15">
            <w:pPr>
              <w:rPr>
                <w:noProof/>
              </w:rPr>
            </w:pPr>
            <w:r>
              <w:rPr>
                <w:rStyle w:val="mqInternal"/>
                <w:noProof/>
              </w:rPr>
              <w:t>[1}</w:t>
            </w:r>
            <w:r>
              <w:rPr>
                <w:noProof/>
              </w:rPr>
              <w:t>Support</w:t>
            </w:r>
            <w:r>
              <w:rPr>
                <w:rStyle w:val="mqInternal"/>
                <w:noProof/>
              </w:rPr>
              <w:t>{2]</w:t>
            </w:r>
          </w:p>
        </w:tc>
        <w:tc>
          <w:tcPr>
            <w:tcW w:w="7407" w:type="dxa"/>
          </w:tcPr>
          <w:p w14:paraId="17492E1A" w14:textId="77777777" w:rsidR="00000000" w:rsidRDefault="00142A15">
            <w:pPr>
              <w:rPr>
                <w:lang w:val="ja-JP"/>
              </w:rPr>
            </w:pPr>
            <w:r>
              <w:rPr>
                <w:rStyle w:val="mqInternal"/>
                <w:noProof/>
                <w:lang w:val="ja-JP"/>
              </w:rPr>
              <w:t>[1}</w:t>
            </w:r>
            <w:r>
              <w:rPr>
                <w:rFonts w:ascii="MS Gothic" w:eastAsia="MS Gothic" w:hint="eastAsia"/>
                <w:lang w:val="ja-JP"/>
              </w:rPr>
              <w:t>サポート</w:t>
            </w:r>
            <w:r>
              <w:rPr>
                <w:rStyle w:val="mqInternal"/>
                <w:noProof/>
                <w:lang w:val="ja-JP"/>
              </w:rPr>
              <w:t>{2]</w:t>
            </w:r>
          </w:p>
        </w:tc>
      </w:tr>
      <w:tr w:rsidR="00000000" w14:paraId="42574117" w14:textId="77777777">
        <w:tc>
          <w:tcPr>
            <w:tcW w:w="660" w:type="dxa"/>
            <w:shd w:val="clear" w:color="auto" w:fill="F2F2F2" w:themeFill="background1" w:themeFillShade="F2"/>
          </w:tcPr>
          <w:p w14:paraId="0B1DE3C9" w14:textId="77777777" w:rsidR="00000000" w:rsidRDefault="00142A15">
            <w:pPr>
              <w:rPr>
                <w:noProof/>
                <w:sz w:val="2"/>
              </w:rPr>
            </w:pPr>
            <w:r>
              <w:rPr>
                <w:noProof/>
                <w:sz w:val="16"/>
              </w:rPr>
              <w:t xml:space="preserve">2897 </w:t>
            </w:r>
            <w:r>
              <w:rPr>
                <w:noProof/>
                <w:sz w:val="16"/>
              </w:rPr>
              <w:br/>
            </w:r>
            <w:r>
              <w:rPr>
                <w:noProof/>
                <w:sz w:val="2"/>
              </w:rPr>
              <w:t>6996cee0-36b7-4551-acd8-53d6ae2d57eb</w:t>
            </w:r>
          </w:p>
        </w:tc>
        <w:tc>
          <w:tcPr>
            <w:tcW w:w="7407" w:type="dxa"/>
            <w:shd w:val="clear" w:color="auto" w:fill="F2F2F2" w:themeFill="background1" w:themeFillShade="F2"/>
          </w:tcPr>
          <w:p w14:paraId="14B84BE5" w14:textId="77777777" w:rsidR="00000000" w:rsidRDefault="00142A15">
            <w:pPr>
              <w:rPr>
                <w:noProof/>
              </w:rPr>
            </w:pPr>
            <w:r>
              <w:rPr>
                <w:noProof/>
              </w:rPr>
              <w:t>Register for Training</w:t>
            </w:r>
          </w:p>
        </w:tc>
        <w:tc>
          <w:tcPr>
            <w:tcW w:w="7407" w:type="dxa"/>
          </w:tcPr>
          <w:p w14:paraId="7D445AAB" w14:textId="77777777" w:rsidR="00000000" w:rsidRDefault="00142A15">
            <w:pPr>
              <w:rPr>
                <w:lang w:val="ja-JP"/>
              </w:rPr>
            </w:pPr>
            <w:r>
              <w:rPr>
                <w:rFonts w:ascii="MS Gothic" w:eastAsia="MS Gothic" w:hint="eastAsia"/>
                <w:lang w:val="ja-JP"/>
              </w:rPr>
              <w:t>トレーニングに登録</w:t>
            </w:r>
          </w:p>
        </w:tc>
      </w:tr>
      <w:tr w:rsidR="00000000" w14:paraId="3668BACB" w14:textId="77777777">
        <w:tc>
          <w:tcPr>
            <w:tcW w:w="660" w:type="dxa"/>
            <w:shd w:val="clear" w:color="auto" w:fill="F2F2F2" w:themeFill="background1" w:themeFillShade="F2"/>
          </w:tcPr>
          <w:p w14:paraId="2868E9A5" w14:textId="77777777" w:rsidR="00000000" w:rsidRDefault="00142A15">
            <w:pPr>
              <w:rPr>
                <w:noProof/>
                <w:sz w:val="2"/>
              </w:rPr>
            </w:pPr>
            <w:r>
              <w:rPr>
                <w:noProof/>
                <w:sz w:val="16"/>
              </w:rPr>
              <w:t xml:space="preserve">2898 </w:t>
            </w:r>
            <w:r>
              <w:rPr>
                <w:noProof/>
                <w:sz w:val="16"/>
              </w:rPr>
              <w:br/>
            </w:r>
            <w:r>
              <w:rPr>
                <w:noProof/>
                <w:sz w:val="2"/>
              </w:rPr>
              <w:t>2fd070c8-cf2a-4f79-a4ed-c37d46f2c533</w:t>
            </w:r>
          </w:p>
        </w:tc>
        <w:tc>
          <w:tcPr>
            <w:tcW w:w="7407" w:type="dxa"/>
            <w:shd w:val="clear" w:color="auto" w:fill="F2F2F2" w:themeFill="background1" w:themeFillShade="F2"/>
          </w:tcPr>
          <w:p w14:paraId="5BD8340F" w14:textId="77777777" w:rsidR="00000000" w:rsidRDefault="00142A15">
            <w:pPr>
              <w:rPr>
                <w:noProof/>
              </w:rPr>
            </w:pPr>
            <w:r>
              <w:rPr>
                <w:rStyle w:val="mqInternal"/>
                <w:noProof/>
              </w:rPr>
              <w:t>[1]</w:t>
            </w:r>
          </w:p>
        </w:tc>
        <w:tc>
          <w:tcPr>
            <w:tcW w:w="7407" w:type="dxa"/>
          </w:tcPr>
          <w:p w14:paraId="10520A7B" w14:textId="77777777" w:rsidR="00000000" w:rsidRDefault="00142A15">
            <w:pPr>
              <w:rPr>
                <w:lang w:val="ja-JP"/>
              </w:rPr>
            </w:pPr>
            <w:r>
              <w:rPr>
                <w:rStyle w:val="mqInternal"/>
                <w:noProof/>
                <w:lang w:val="ja-JP"/>
              </w:rPr>
              <w:t>[1]</w:t>
            </w:r>
          </w:p>
        </w:tc>
      </w:tr>
      <w:tr w:rsidR="00000000" w14:paraId="67DFCA0B" w14:textId="77777777">
        <w:tc>
          <w:tcPr>
            <w:tcW w:w="660" w:type="dxa"/>
            <w:shd w:val="clear" w:color="auto" w:fill="F2F2F2" w:themeFill="background1" w:themeFillShade="F2"/>
          </w:tcPr>
          <w:p w14:paraId="6AD2DABB" w14:textId="77777777" w:rsidR="00000000" w:rsidRDefault="00142A15">
            <w:pPr>
              <w:rPr>
                <w:noProof/>
                <w:sz w:val="2"/>
              </w:rPr>
            </w:pPr>
            <w:r>
              <w:rPr>
                <w:noProof/>
                <w:sz w:val="16"/>
              </w:rPr>
              <w:t xml:space="preserve">2899 </w:t>
            </w:r>
            <w:r>
              <w:rPr>
                <w:noProof/>
                <w:sz w:val="16"/>
              </w:rPr>
              <w:br/>
            </w:r>
            <w:r>
              <w:rPr>
                <w:noProof/>
                <w:sz w:val="2"/>
              </w:rPr>
              <w:t>caf66c9d-2465-4d4c-90c6-85b63dfe6cd5</w:t>
            </w:r>
          </w:p>
        </w:tc>
        <w:tc>
          <w:tcPr>
            <w:tcW w:w="7407" w:type="dxa"/>
            <w:shd w:val="clear" w:color="auto" w:fill="F2F2F2" w:themeFill="background1" w:themeFillShade="F2"/>
          </w:tcPr>
          <w:p w14:paraId="361E21BC" w14:textId="77777777" w:rsidR="00000000" w:rsidRDefault="00142A15">
            <w:pPr>
              <w:rPr>
                <w:noProof/>
              </w:rPr>
            </w:pPr>
            <w:r>
              <w:rPr>
                <w:noProof/>
              </w:rPr>
              <w:t>Register for Training</w:t>
            </w:r>
          </w:p>
        </w:tc>
        <w:tc>
          <w:tcPr>
            <w:tcW w:w="7407" w:type="dxa"/>
          </w:tcPr>
          <w:p w14:paraId="3D00EF0E" w14:textId="77777777" w:rsidR="00000000" w:rsidRDefault="00142A15">
            <w:pPr>
              <w:rPr>
                <w:lang w:val="ja-JP"/>
              </w:rPr>
            </w:pPr>
            <w:r>
              <w:rPr>
                <w:rFonts w:ascii="MS Gothic" w:eastAsia="MS Gothic" w:hint="eastAsia"/>
                <w:lang w:val="ja-JP"/>
              </w:rPr>
              <w:t>トレーニングに登録</w:t>
            </w:r>
          </w:p>
        </w:tc>
      </w:tr>
      <w:tr w:rsidR="00000000" w14:paraId="4F55857B" w14:textId="77777777">
        <w:tc>
          <w:tcPr>
            <w:tcW w:w="660" w:type="dxa"/>
            <w:shd w:val="clear" w:color="auto" w:fill="F2F2F2" w:themeFill="background1" w:themeFillShade="F2"/>
          </w:tcPr>
          <w:p w14:paraId="0F56FFA9" w14:textId="77777777" w:rsidR="00000000" w:rsidRDefault="00142A15">
            <w:pPr>
              <w:rPr>
                <w:noProof/>
                <w:sz w:val="2"/>
              </w:rPr>
            </w:pPr>
            <w:r>
              <w:rPr>
                <w:noProof/>
                <w:sz w:val="16"/>
              </w:rPr>
              <w:t xml:space="preserve">2900 </w:t>
            </w:r>
            <w:r>
              <w:rPr>
                <w:noProof/>
                <w:sz w:val="16"/>
              </w:rPr>
              <w:br/>
            </w:r>
            <w:r>
              <w:rPr>
                <w:noProof/>
                <w:sz w:val="2"/>
              </w:rPr>
              <w:t>fb68d8fe-5a6a-4d0a-b22f-2efc6080591d</w:t>
            </w:r>
          </w:p>
        </w:tc>
        <w:tc>
          <w:tcPr>
            <w:tcW w:w="7407" w:type="dxa"/>
            <w:shd w:val="clear" w:color="auto" w:fill="F2F2F2" w:themeFill="background1" w:themeFillShade="F2"/>
          </w:tcPr>
          <w:p w14:paraId="179AACF2" w14:textId="77777777" w:rsidR="00000000" w:rsidRDefault="00142A15">
            <w:pPr>
              <w:rPr>
                <w:noProof/>
              </w:rPr>
            </w:pPr>
            <w:r>
              <w:rPr>
                <w:noProof/>
              </w:rPr>
              <w:t>Register for on</w:t>
            </w:r>
            <w:r>
              <w:rPr>
                <w:noProof/>
              </w:rPr>
              <w:t>line training classes on several topics.</w:t>
            </w:r>
          </w:p>
        </w:tc>
        <w:tc>
          <w:tcPr>
            <w:tcW w:w="7407" w:type="dxa"/>
          </w:tcPr>
          <w:p w14:paraId="23E97C62" w14:textId="77777777" w:rsidR="00000000" w:rsidRDefault="00142A15">
            <w:pPr>
              <w:rPr>
                <w:lang w:val="ja-JP"/>
              </w:rPr>
            </w:pPr>
            <w:r>
              <w:rPr>
                <w:rFonts w:ascii="MS Gothic" w:eastAsia="MS Gothic" w:hint="eastAsia"/>
                <w:lang w:val="ja-JP"/>
              </w:rPr>
              <w:t>いくつかのトピックに関するオンライントレーニングクラスに登録してください</w:t>
            </w:r>
            <w:r>
              <w:rPr>
                <w:rFonts w:ascii="Meiryo UI" w:eastAsia="Meiryo UI" w:hAnsi="Meiryo UI" w:cs="Meiryo UI" w:hint="eastAsia"/>
                <w:lang w:val="ja-JP"/>
              </w:rPr>
              <w:t>。</w:t>
            </w:r>
          </w:p>
        </w:tc>
      </w:tr>
      <w:tr w:rsidR="00000000" w14:paraId="4F20955B" w14:textId="77777777">
        <w:tc>
          <w:tcPr>
            <w:tcW w:w="660" w:type="dxa"/>
            <w:shd w:val="clear" w:color="auto" w:fill="F2F2F2" w:themeFill="background1" w:themeFillShade="F2"/>
          </w:tcPr>
          <w:p w14:paraId="1EEE9D45" w14:textId="77777777" w:rsidR="00000000" w:rsidRDefault="00142A15">
            <w:pPr>
              <w:rPr>
                <w:noProof/>
                <w:sz w:val="2"/>
              </w:rPr>
            </w:pPr>
            <w:r>
              <w:rPr>
                <w:noProof/>
                <w:sz w:val="16"/>
              </w:rPr>
              <w:t xml:space="preserve">2901 </w:t>
            </w:r>
            <w:r>
              <w:rPr>
                <w:noProof/>
                <w:sz w:val="16"/>
              </w:rPr>
              <w:br/>
            </w:r>
            <w:r>
              <w:rPr>
                <w:noProof/>
                <w:sz w:val="2"/>
              </w:rPr>
              <w:t>4d085852-7647-405d-95ac-87b3aa0652b4</w:t>
            </w:r>
          </w:p>
        </w:tc>
        <w:tc>
          <w:tcPr>
            <w:tcW w:w="7407" w:type="dxa"/>
            <w:shd w:val="clear" w:color="auto" w:fill="F2F2F2" w:themeFill="background1" w:themeFillShade="F2"/>
          </w:tcPr>
          <w:p w14:paraId="431434E3" w14:textId="77777777" w:rsidR="00000000" w:rsidRDefault="00142A15">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14:paraId="793DB39D" w14:textId="77777777" w:rsidR="00000000" w:rsidRDefault="00142A15">
            <w:pPr>
              <w:rPr>
                <w:lang w:val="ja-JP"/>
              </w:rPr>
            </w:pPr>
            <w:r>
              <w:rPr>
                <w:rFonts w:ascii="MS Gothic" w:eastAsia="MS Gothic" w:hint="eastAsia"/>
                <w:lang w:val="ja-JP"/>
              </w:rPr>
              <w:t>オン</w:t>
            </w:r>
            <w:r>
              <w:rPr>
                <w:rFonts w:ascii="MS Gothic" w:eastAsia="MS Gothic" w:hint="eastAsia"/>
                <w:lang w:val="ja-JP"/>
              </w:rPr>
              <w:t>ラインビデオでの成功を支援するブライトコーブの取り組みの一環として</w:t>
            </w:r>
            <w:r>
              <w:rPr>
                <w:rFonts w:ascii="Meiryo UI" w:eastAsia="Meiryo UI" w:hAnsi="Meiryo UI" w:cs="Meiryo UI" w:hint="eastAsia"/>
                <w:lang w:val="ja-JP"/>
              </w:rPr>
              <w:t>、</w:t>
            </w:r>
            <w:r>
              <w:rPr>
                <w:rFonts w:ascii="MS Gothic" w:eastAsia="MS Gothic" w:hint="eastAsia"/>
                <w:lang w:val="ja-JP"/>
              </w:rPr>
              <w:t>インストラクター主導のオンライントレーニングを無償で提供しています</w:t>
            </w:r>
            <w:r>
              <w:rPr>
                <w:rFonts w:ascii="Meiryo UI" w:eastAsia="Meiryo UI" w:hAnsi="Meiryo UI" w:cs="Meiryo UI" w:hint="eastAsia"/>
                <w:lang w:val="ja-JP"/>
              </w:rPr>
              <w:t>。</w:t>
            </w:r>
          </w:p>
        </w:tc>
      </w:tr>
      <w:tr w:rsidR="00000000" w14:paraId="6D8B85F5" w14:textId="77777777">
        <w:tc>
          <w:tcPr>
            <w:tcW w:w="660" w:type="dxa"/>
            <w:shd w:val="clear" w:color="auto" w:fill="F2F2F2" w:themeFill="background1" w:themeFillShade="F2"/>
          </w:tcPr>
          <w:p w14:paraId="300E9FB2" w14:textId="77777777" w:rsidR="00000000" w:rsidRDefault="00142A15">
            <w:pPr>
              <w:rPr>
                <w:noProof/>
                <w:sz w:val="2"/>
              </w:rPr>
            </w:pPr>
            <w:r>
              <w:rPr>
                <w:noProof/>
                <w:sz w:val="16"/>
              </w:rPr>
              <w:t xml:space="preserve">2902 </w:t>
            </w:r>
            <w:r>
              <w:rPr>
                <w:noProof/>
                <w:sz w:val="16"/>
              </w:rPr>
              <w:br/>
            </w:r>
            <w:r>
              <w:rPr>
                <w:noProof/>
                <w:sz w:val="2"/>
              </w:rPr>
              <w:t>b8db9390-ac2b-4ddd-848b-330adbd3754c</w:t>
            </w:r>
          </w:p>
        </w:tc>
        <w:tc>
          <w:tcPr>
            <w:tcW w:w="7407" w:type="dxa"/>
            <w:shd w:val="clear" w:color="auto" w:fill="F2F2F2" w:themeFill="background1" w:themeFillShade="F2"/>
          </w:tcPr>
          <w:p w14:paraId="3C114F20" w14:textId="77777777" w:rsidR="00000000" w:rsidRDefault="00142A15">
            <w:pPr>
              <w:rPr>
                <w:noProof/>
              </w:rPr>
            </w:pPr>
            <w:r>
              <w:rPr>
                <w:rStyle w:val="mqInternal"/>
                <w:noProof/>
              </w:rPr>
              <w:t>[1]</w:t>
            </w:r>
          </w:p>
        </w:tc>
        <w:tc>
          <w:tcPr>
            <w:tcW w:w="7407" w:type="dxa"/>
          </w:tcPr>
          <w:p w14:paraId="7F1541D5" w14:textId="77777777" w:rsidR="00000000" w:rsidRDefault="00142A15">
            <w:pPr>
              <w:rPr>
                <w:lang w:val="ja-JP"/>
              </w:rPr>
            </w:pPr>
            <w:r>
              <w:rPr>
                <w:rStyle w:val="mqInternal"/>
                <w:noProof/>
                <w:lang w:val="ja-JP"/>
              </w:rPr>
              <w:t>[1]</w:t>
            </w:r>
          </w:p>
        </w:tc>
      </w:tr>
      <w:tr w:rsidR="00000000" w14:paraId="0E9BBB52" w14:textId="77777777">
        <w:tc>
          <w:tcPr>
            <w:tcW w:w="660" w:type="dxa"/>
            <w:shd w:val="clear" w:color="auto" w:fill="F2F2F2" w:themeFill="background1" w:themeFillShade="F2"/>
          </w:tcPr>
          <w:p w14:paraId="1C9EF254" w14:textId="77777777" w:rsidR="00000000" w:rsidRDefault="00142A15">
            <w:pPr>
              <w:rPr>
                <w:noProof/>
                <w:sz w:val="2"/>
              </w:rPr>
            </w:pPr>
            <w:r>
              <w:rPr>
                <w:noProof/>
                <w:sz w:val="16"/>
              </w:rPr>
              <w:t xml:space="preserve">2903 </w:t>
            </w:r>
            <w:r>
              <w:rPr>
                <w:noProof/>
                <w:sz w:val="16"/>
              </w:rPr>
              <w:br/>
            </w:r>
            <w:r>
              <w:rPr>
                <w:noProof/>
                <w:sz w:val="2"/>
              </w:rPr>
              <w:t>a76bf923-b335-4705-b6af-8e0ae7129872</w:t>
            </w:r>
          </w:p>
        </w:tc>
        <w:tc>
          <w:tcPr>
            <w:tcW w:w="7407" w:type="dxa"/>
            <w:shd w:val="clear" w:color="auto" w:fill="F2F2F2" w:themeFill="background1" w:themeFillShade="F2"/>
          </w:tcPr>
          <w:p w14:paraId="18C350C4" w14:textId="77777777" w:rsidR="00000000" w:rsidRDefault="00142A15">
            <w:pPr>
              <w:rPr>
                <w:noProof/>
              </w:rPr>
            </w:pPr>
            <w:r>
              <w:rPr>
                <w:noProof/>
              </w:rPr>
              <w:t>Page Contents</w:t>
            </w:r>
          </w:p>
        </w:tc>
        <w:tc>
          <w:tcPr>
            <w:tcW w:w="7407" w:type="dxa"/>
          </w:tcPr>
          <w:p w14:paraId="17FE3749" w14:textId="77777777" w:rsidR="00000000" w:rsidRDefault="00142A15">
            <w:pPr>
              <w:rPr>
                <w:lang w:val="ja-JP"/>
              </w:rPr>
            </w:pPr>
            <w:r>
              <w:rPr>
                <w:rFonts w:ascii="MS Gothic" w:eastAsia="MS Gothic" w:hint="eastAsia"/>
                <w:lang w:val="ja-JP"/>
              </w:rPr>
              <w:t>ページコンテンツ</w:t>
            </w:r>
          </w:p>
        </w:tc>
      </w:tr>
      <w:tr w:rsidR="00000000" w14:paraId="3B37B75D" w14:textId="77777777">
        <w:tc>
          <w:tcPr>
            <w:tcW w:w="660" w:type="dxa"/>
            <w:shd w:val="clear" w:color="auto" w:fill="F2F2F2" w:themeFill="background1" w:themeFillShade="F2"/>
          </w:tcPr>
          <w:p w14:paraId="076DFD6D" w14:textId="77777777" w:rsidR="00000000" w:rsidRDefault="00142A15">
            <w:pPr>
              <w:rPr>
                <w:noProof/>
                <w:sz w:val="2"/>
              </w:rPr>
            </w:pPr>
            <w:r>
              <w:rPr>
                <w:noProof/>
                <w:sz w:val="16"/>
              </w:rPr>
              <w:t xml:space="preserve">2904 </w:t>
            </w:r>
            <w:r>
              <w:rPr>
                <w:noProof/>
                <w:sz w:val="16"/>
              </w:rPr>
              <w:br/>
            </w:r>
            <w:r>
              <w:rPr>
                <w:noProof/>
                <w:sz w:val="2"/>
              </w:rPr>
              <w:t>371a61b3-3c82-4aac-b9f0-7249d2f70b6e</w:t>
            </w:r>
          </w:p>
        </w:tc>
        <w:tc>
          <w:tcPr>
            <w:tcW w:w="7407" w:type="dxa"/>
            <w:shd w:val="clear" w:color="auto" w:fill="F2F2F2" w:themeFill="background1" w:themeFillShade="F2"/>
          </w:tcPr>
          <w:p w14:paraId="21A000C3" w14:textId="77777777" w:rsidR="00000000" w:rsidRDefault="00142A15">
            <w:pPr>
              <w:rPr>
                <w:noProof/>
              </w:rPr>
            </w:pPr>
            <w:r>
              <w:rPr>
                <w:noProof/>
              </w:rPr>
              <w:t>Brightcove Support</w:t>
            </w:r>
          </w:p>
        </w:tc>
        <w:tc>
          <w:tcPr>
            <w:tcW w:w="7407" w:type="dxa"/>
          </w:tcPr>
          <w:p w14:paraId="1249FB3B" w14:textId="77777777" w:rsidR="00000000" w:rsidRDefault="00142A15">
            <w:pPr>
              <w:rPr>
                <w:lang w:val="ja-JP"/>
              </w:rPr>
            </w:pPr>
            <w:r>
              <w:rPr>
                <w:rFonts w:ascii="MS Gothic" w:eastAsia="MS Gothic" w:hint="eastAsia"/>
                <w:lang w:val="ja-JP"/>
              </w:rPr>
              <w:t>ブライトコーブのサポート</w:t>
            </w:r>
          </w:p>
        </w:tc>
      </w:tr>
      <w:tr w:rsidR="00000000" w14:paraId="0CE33A61" w14:textId="77777777">
        <w:tc>
          <w:tcPr>
            <w:tcW w:w="660" w:type="dxa"/>
            <w:shd w:val="clear" w:color="auto" w:fill="F2F2F2" w:themeFill="background1" w:themeFillShade="F2"/>
          </w:tcPr>
          <w:p w14:paraId="638235B6" w14:textId="77777777" w:rsidR="00000000" w:rsidRDefault="00142A15">
            <w:pPr>
              <w:rPr>
                <w:noProof/>
                <w:sz w:val="2"/>
              </w:rPr>
            </w:pPr>
            <w:r>
              <w:rPr>
                <w:noProof/>
                <w:sz w:val="16"/>
              </w:rPr>
              <w:t xml:space="preserve">2905 </w:t>
            </w:r>
            <w:r>
              <w:rPr>
                <w:noProof/>
                <w:sz w:val="16"/>
              </w:rPr>
              <w:br/>
            </w:r>
            <w:r>
              <w:rPr>
                <w:noProof/>
                <w:sz w:val="2"/>
              </w:rPr>
              <w:t>04fe1b49-10b2-4931-b90f-6e74bd12c996</w:t>
            </w:r>
          </w:p>
        </w:tc>
        <w:tc>
          <w:tcPr>
            <w:tcW w:w="7407" w:type="dxa"/>
            <w:shd w:val="clear" w:color="auto" w:fill="F2F2F2" w:themeFill="background1" w:themeFillShade="F2"/>
          </w:tcPr>
          <w:p w14:paraId="15537989"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3E6A3E42"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4D9DC2D5" w14:textId="77777777">
        <w:tc>
          <w:tcPr>
            <w:tcW w:w="660" w:type="dxa"/>
            <w:shd w:val="clear" w:color="auto" w:fill="F2F2F2" w:themeFill="background1" w:themeFillShade="F2"/>
          </w:tcPr>
          <w:p w14:paraId="04434AE6" w14:textId="77777777" w:rsidR="00000000" w:rsidRDefault="00142A15">
            <w:pPr>
              <w:rPr>
                <w:noProof/>
                <w:sz w:val="2"/>
              </w:rPr>
            </w:pPr>
            <w:r>
              <w:rPr>
                <w:noProof/>
                <w:sz w:val="16"/>
              </w:rPr>
              <w:t xml:space="preserve">2906 </w:t>
            </w:r>
            <w:r>
              <w:rPr>
                <w:noProof/>
                <w:sz w:val="16"/>
              </w:rPr>
              <w:br/>
            </w:r>
            <w:r>
              <w:rPr>
                <w:noProof/>
                <w:sz w:val="2"/>
              </w:rPr>
              <w:t>079e5163-9234-4c45-ab5e-45eae66fada1</w:t>
            </w:r>
          </w:p>
        </w:tc>
        <w:tc>
          <w:tcPr>
            <w:tcW w:w="7407" w:type="dxa"/>
            <w:shd w:val="clear" w:color="auto" w:fill="F2F2F2" w:themeFill="background1" w:themeFillShade="F2"/>
          </w:tcPr>
          <w:p w14:paraId="249CFAC0"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354C5D22"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2F20A857" w14:textId="77777777">
        <w:tc>
          <w:tcPr>
            <w:tcW w:w="660" w:type="dxa"/>
            <w:shd w:val="clear" w:color="auto" w:fill="F2F2F2" w:themeFill="background1" w:themeFillShade="F2"/>
          </w:tcPr>
          <w:p w14:paraId="38484B48" w14:textId="77777777" w:rsidR="00000000" w:rsidRDefault="00142A15">
            <w:pPr>
              <w:rPr>
                <w:noProof/>
                <w:sz w:val="2"/>
              </w:rPr>
            </w:pPr>
            <w:r>
              <w:rPr>
                <w:noProof/>
                <w:sz w:val="16"/>
              </w:rPr>
              <w:t xml:space="preserve">2907 </w:t>
            </w:r>
            <w:r>
              <w:rPr>
                <w:noProof/>
                <w:sz w:val="16"/>
              </w:rPr>
              <w:br/>
            </w:r>
            <w:r>
              <w:rPr>
                <w:noProof/>
                <w:sz w:val="2"/>
              </w:rPr>
              <w:t>7ce4cb86-e108-4529-b147-df12ff3153bf</w:t>
            </w:r>
          </w:p>
        </w:tc>
        <w:tc>
          <w:tcPr>
            <w:tcW w:w="7407" w:type="dxa"/>
            <w:shd w:val="clear" w:color="auto" w:fill="F2F2F2" w:themeFill="background1" w:themeFillShade="F2"/>
          </w:tcPr>
          <w:p w14:paraId="487CE432"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7A4B203C"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0F87B5D3" w14:textId="77777777">
        <w:tc>
          <w:tcPr>
            <w:tcW w:w="660" w:type="dxa"/>
            <w:shd w:val="clear" w:color="auto" w:fill="F2F2F2" w:themeFill="background1" w:themeFillShade="F2"/>
          </w:tcPr>
          <w:p w14:paraId="12E6E5E7" w14:textId="77777777" w:rsidR="00000000" w:rsidRDefault="00142A15">
            <w:pPr>
              <w:rPr>
                <w:noProof/>
                <w:sz w:val="2"/>
              </w:rPr>
            </w:pPr>
            <w:r>
              <w:rPr>
                <w:noProof/>
                <w:sz w:val="16"/>
              </w:rPr>
              <w:t xml:space="preserve">2908 </w:t>
            </w:r>
            <w:r>
              <w:rPr>
                <w:noProof/>
                <w:sz w:val="16"/>
              </w:rPr>
              <w:br/>
            </w:r>
            <w:r>
              <w:rPr>
                <w:noProof/>
                <w:sz w:val="2"/>
              </w:rPr>
              <w:t>3da52d59-37eb-4778-80d9-fc7ecef942cc</w:t>
            </w:r>
          </w:p>
        </w:tc>
        <w:tc>
          <w:tcPr>
            <w:tcW w:w="7407" w:type="dxa"/>
            <w:shd w:val="clear" w:color="auto" w:fill="F2F2F2" w:themeFill="background1" w:themeFillShade="F2"/>
          </w:tcPr>
          <w:p w14:paraId="3F0E8FA8" w14:textId="77777777" w:rsidR="00000000" w:rsidRDefault="00142A15">
            <w:pPr>
              <w:rPr>
                <w:noProof/>
              </w:rPr>
            </w:pPr>
            <w:r>
              <w:rPr>
                <w:noProof/>
              </w:rPr>
              <w:t>Training</w:t>
            </w:r>
          </w:p>
        </w:tc>
        <w:tc>
          <w:tcPr>
            <w:tcW w:w="7407" w:type="dxa"/>
          </w:tcPr>
          <w:p w14:paraId="2CA9F779" w14:textId="77777777" w:rsidR="00000000" w:rsidRDefault="00142A15">
            <w:pPr>
              <w:rPr>
                <w:lang w:val="ja-JP"/>
              </w:rPr>
            </w:pPr>
            <w:r>
              <w:rPr>
                <w:rFonts w:ascii="MS Gothic" w:eastAsia="MS Gothic" w:hint="eastAsia"/>
                <w:lang w:val="ja-JP"/>
              </w:rPr>
              <w:t>トレーニング</w:t>
            </w:r>
          </w:p>
        </w:tc>
      </w:tr>
      <w:tr w:rsidR="00000000" w14:paraId="7201AF85" w14:textId="77777777">
        <w:tc>
          <w:tcPr>
            <w:tcW w:w="660" w:type="dxa"/>
            <w:shd w:val="clear" w:color="auto" w:fill="F2F2F2" w:themeFill="background1" w:themeFillShade="F2"/>
          </w:tcPr>
          <w:p w14:paraId="64572376" w14:textId="77777777" w:rsidR="00000000" w:rsidRDefault="00142A15">
            <w:pPr>
              <w:rPr>
                <w:noProof/>
                <w:sz w:val="2"/>
              </w:rPr>
            </w:pPr>
            <w:r>
              <w:rPr>
                <w:noProof/>
                <w:sz w:val="16"/>
              </w:rPr>
              <w:t xml:space="preserve">2909 </w:t>
            </w:r>
            <w:r>
              <w:rPr>
                <w:noProof/>
                <w:sz w:val="16"/>
              </w:rPr>
              <w:br/>
            </w:r>
            <w:r>
              <w:rPr>
                <w:noProof/>
                <w:sz w:val="2"/>
              </w:rPr>
              <w:t>07ac8d20-5ca3-45b3-bc8c-5ccae525e11d</w:t>
            </w:r>
          </w:p>
        </w:tc>
        <w:tc>
          <w:tcPr>
            <w:tcW w:w="7407" w:type="dxa"/>
            <w:shd w:val="clear" w:color="auto" w:fill="F2F2F2" w:themeFill="background1" w:themeFillShade="F2"/>
          </w:tcPr>
          <w:p w14:paraId="7DF84E77"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39E71AF3"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1C02DA81" w14:textId="77777777">
        <w:tc>
          <w:tcPr>
            <w:tcW w:w="660" w:type="dxa"/>
            <w:shd w:val="clear" w:color="auto" w:fill="F2F2F2" w:themeFill="background1" w:themeFillShade="F2"/>
          </w:tcPr>
          <w:p w14:paraId="45B779F3" w14:textId="77777777" w:rsidR="00000000" w:rsidRDefault="00142A15">
            <w:pPr>
              <w:rPr>
                <w:noProof/>
                <w:sz w:val="2"/>
              </w:rPr>
            </w:pPr>
            <w:r>
              <w:rPr>
                <w:noProof/>
                <w:sz w:val="16"/>
              </w:rPr>
              <w:t xml:space="preserve">2910 </w:t>
            </w:r>
            <w:r>
              <w:rPr>
                <w:noProof/>
                <w:sz w:val="16"/>
              </w:rPr>
              <w:br/>
            </w:r>
            <w:r>
              <w:rPr>
                <w:noProof/>
                <w:sz w:val="2"/>
              </w:rPr>
              <w:t>b145796e-a8a9-4f09-8b43-6d4fb07a9336</w:t>
            </w:r>
          </w:p>
        </w:tc>
        <w:tc>
          <w:tcPr>
            <w:tcW w:w="7407" w:type="dxa"/>
            <w:shd w:val="clear" w:color="auto" w:fill="F2F2F2" w:themeFill="background1" w:themeFillShade="F2"/>
          </w:tcPr>
          <w:p w14:paraId="2ACE4A34"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47016815"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1B701F8B" w14:textId="77777777">
        <w:tc>
          <w:tcPr>
            <w:tcW w:w="660" w:type="dxa"/>
            <w:shd w:val="clear" w:color="auto" w:fill="F2F2F2" w:themeFill="background1" w:themeFillShade="F2"/>
          </w:tcPr>
          <w:p w14:paraId="3485376B" w14:textId="77777777" w:rsidR="00000000" w:rsidRDefault="00142A15">
            <w:pPr>
              <w:rPr>
                <w:noProof/>
                <w:sz w:val="2"/>
              </w:rPr>
            </w:pPr>
            <w:r>
              <w:rPr>
                <w:noProof/>
                <w:sz w:val="16"/>
              </w:rPr>
              <w:t xml:space="preserve">2911 </w:t>
            </w:r>
            <w:r>
              <w:rPr>
                <w:noProof/>
                <w:sz w:val="16"/>
              </w:rPr>
              <w:br/>
            </w:r>
            <w:r>
              <w:rPr>
                <w:noProof/>
                <w:sz w:val="2"/>
              </w:rPr>
              <w:t>fc69d20e-47f5-4288-b136-e1e47d898236</w:t>
            </w:r>
          </w:p>
        </w:tc>
        <w:tc>
          <w:tcPr>
            <w:tcW w:w="7407" w:type="dxa"/>
            <w:shd w:val="clear" w:color="auto" w:fill="F2F2F2" w:themeFill="background1" w:themeFillShade="F2"/>
          </w:tcPr>
          <w:p w14:paraId="75ABD251"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5BB07472"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7E3D2647" w14:textId="77777777">
        <w:tc>
          <w:tcPr>
            <w:tcW w:w="660" w:type="dxa"/>
            <w:shd w:val="clear" w:color="auto" w:fill="F2F2F2" w:themeFill="background1" w:themeFillShade="F2"/>
          </w:tcPr>
          <w:p w14:paraId="3776E114" w14:textId="77777777" w:rsidR="00000000" w:rsidRDefault="00142A15">
            <w:pPr>
              <w:rPr>
                <w:noProof/>
                <w:sz w:val="2"/>
              </w:rPr>
            </w:pPr>
            <w:r>
              <w:rPr>
                <w:noProof/>
                <w:sz w:val="16"/>
              </w:rPr>
              <w:t xml:space="preserve">2912 </w:t>
            </w:r>
            <w:r>
              <w:rPr>
                <w:noProof/>
                <w:sz w:val="16"/>
              </w:rPr>
              <w:br/>
            </w:r>
            <w:r>
              <w:rPr>
                <w:noProof/>
                <w:sz w:val="2"/>
              </w:rPr>
              <w:t>c52007a6-7513-477c-895a-2afab298297c</w:t>
            </w:r>
          </w:p>
        </w:tc>
        <w:tc>
          <w:tcPr>
            <w:tcW w:w="7407" w:type="dxa"/>
            <w:shd w:val="clear" w:color="auto" w:fill="F2F2F2" w:themeFill="background1" w:themeFillShade="F2"/>
          </w:tcPr>
          <w:p w14:paraId="66A57DFA" w14:textId="77777777" w:rsidR="00000000" w:rsidRDefault="00142A15">
            <w:pPr>
              <w:rPr>
                <w:noProof/>
              </w:rPr>
            </w:pPr>
            <w:r>
              <w:rPr>
                <w:noProof/>
              </w:rPr>
              <w:t>Brightcove</w:t>
            </w:r>
          </w:p>
        </w:tc>
        <w:tc>
          <w:tcPr>
            <w:tcW w:w="7407" w:type="dxa"/>
          </w:tcPr>
          <w:p w14:paraId="75DEC51F" w14:textId="77777777" w:rsidR="00000000" w:rsidRDefault="00142A15">
            <w:pPr>
              <w:rPr>
                <w:lang w:val="ja-JP"/>
              </w:rPr>
            </w:pPr>
            <w:r>
              <w:rPr>
                <w:rFonts w:ascii="MS Gothic" w:eastAsia="MS Gothic" w:hint="eastAsia"/>
                <w:lang w:val="ja-JP"/>
              </w:rPr>
              <w:t>ブライトコーブ</w:t>
            </w:r>
          </w:p>
        </w:tc>
      </w:tr>
      <w:tr w:rsidR="00000000" w14:paraId="5D74A93D" w14:textId="77777777">
        <w:tc>
          <w:tcPr>
            <w:tcW w:w="660" w:type="dxa"/>
            <w:shd w:val="clear" w:color="auto" w:fill="F2F2F2" w:themeFill="background1" w:themeFillShade="F2"/>
          </w:tcPr>
          <w:p w14:paraId="0AF260EA" w14:textId="77777777" w:rsidR="00000000" w:rsidRDefault="00142A15">
            <w:pPr>
              <w:rPr>
                <w:noProof/>
                <w:sz w:val="2"/>
              </w:rPr>
            </w:pPr>
            <w:r>
              <w:rPr>
                <w:noProof/>
                <w:sz w:val="16"/>
              </w:rPr>
              <w:t xml:space="preserve">2913 </w:t>
            </w:r>
            <w:r>
              <w:rPr>
                <w:noProof/>
                <w:sz w:val="16"/>
              </w:rPr>
              <w:br/>
            </w:r>
            <w:r>
              <w:rPr>
                <w:noProof/>
                <w:sz w:val="2"/>
              </w:rPr>
              <w:t>f95fc5ab-1650-409d-8e5d-e574271368a2</w:t>
            </w:r>
          </w:p>
        </w:tc>
        <w:tc>
          <w:tcPr>
            <w:tcW w:w="7407" w:type="dxa"/>
            <w:shd w:val="clear" w:color="auto" w:fill="F2F2F2" w:themeFill="background1" w:themeFillShade="F2"/>
          </w:tcPr>
          <w:p w14:paraId="0F7CB2E0"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3DE6E1E3"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089FF604" w14:textId="77777777">
        <w:tc>
          <w:tcPr>
            <w:tcW w:w="660" w:type="dxa"/>
            <w:shd w:val="clear" w:color="auto" w:fill="F2F2F2" w:themeFill="background1" w:themeFillShade="F2"/>
          </w:tcPr>
          <w:p w14:paraId="5F8D78F4" w14:textId="77777777" w:rsidR="00000000" w:rsidRDefault="00142A15">
            <w:pPr>
              <w:rPr>
                <w:noProof/>
                <w:sz w:val="2"/>
              </w:rPr>
            </w:pPr>
            <w:r>
              <w:rPr>
                <w:noProof/>
                <w:sz w:val="16"/>
              </w:rPr>
              <w:t xml:space="preserve">2914 </w:t>
            </w:r>
            <w:r>
              <w:rPr>
                <w:noProof/>
                <w:sz w:val="16"/>
              </w:rPr>
              <w:br/>
            </w:r>
            <w:r>
              <w:rPr>
                <w:noProof/>
                <w:sz w:val="2"/>
              </w:rPr>
              <w:t>dc5c041c-e8a5-45b8-8d3c-b2eb0bb2de21</w:t>
            </w:r>
          </w:p>
        </w:tc>
        <w:tc>
          <w:tcPr>
            <w:tcW w:w="7407" w:type="dxa"/>
            <w:shd w:val="clear" w:color="auto" w:fill="F2F2F2" w:themeFill="background1" w:themeFillShade="F2"/>
          </w:tcPr>
          <w:p w14:paraId="516602C7"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518579D6"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3B0A16BF" w14:textId="77777777">
        <w:tc>
          <w:tcPr>
            <w:tcW w:w="660" w:type="dxa"/>
            <w:shd w:val="clear" w:color="auto" w:fill="F2F2F2" w:themeFill="background1" w:themeFillShade="F2"/>
          </w:tcPr>
          <w:p w14:paraId="7BADA0CF" w14:textId="77777777" w:rsidR="00000000" w:rsidRDefault="00142A15">
            <w:pPr>
              <w:rPr>
                <w:noProof/>
                <w:sz w:val="2"/>
              </w:rPr>
            </w:pPr>
            <w:r>
              <w:rPr>
                <w:noProof/>
                <w:sz w:val="16"/>
              </w:rPr>
              <w:t xml:space="preserve">2915 </w:t>
            </w:r>
            <w:r>
              <w:rPr>
                <w:noProof/>
                <w:sz w:val="16"/>
              </w:rPr>
              <w:br/>
            </w:r>
            <w:r>
              <w:rPr>
                <w:noProof/>
                <w:sz w:val="2"/>
              </w:rPr>
              <w:t>22249c1c-e569-4934-92d3-fa5c831607e7</w:t>
            </w:r>
          </w:p>
        </w:tc>
        <w:tc>
          <w:tcPr>
            <w:tcW w:w="7407" w:type="dxa"/>
            <w:shd w:val="clear" w:color="auto" w:fill="F2F2F2" w:themeFill="background1" w:themeFillShade="F2"/>
          </w:tcPr>
          <w:p w14:paraId="4EFF2F97"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2ED1A094"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5F10B737" w14:textId="77777777">
        <w:tc>
          <w:tcPr>
            <w:tcW w:w="660" w:type="dxa"/>
            <w:shd w:val="clear" w:color="auto" w:fill="F2F2F2" w:themeFill="background1" w:themeFillShade="F2"/>
          </w:tcPr>
          <w:p w14:paraId="0D177415" w14:textId="77777777" w:rsidR="00000000" w:rsidRDefault="00142A15">
            <w:pPr>
              <w:rPr>
                <w:noProof/>
                <w:sz w:val="2"/>
              </w:rPr>
            </w:pPr>
            <w:r>
              <w:rPr>
                <w:noProof/>
                <w:sz w:val="16"/>
              </w:rPr>
              <w:t xml:space="preserve">2916 </w:t>
            </w:r>
            <w:r>
              <w:rPr>
                <w:noProof/>
                <w:sz w:val="16"/>
              </w:rPr>
              <w:br/>
            </w:r>
            <w:r>
              <w:rPr>
                <w:noProof/>
                <w:sz w:val="2"/>
              </w:rPr>
              <w:t>9f003173-17ad-4ee3-8330-24166d4e395d</w:t>
            </w:r>
          </w:p>
        </w:tc>
        <w:tc>
          <w:tcPr>
            <w:tcW w:w="7407" w:type="dxa"/>
            <w:shd w:val="clear" w:color="auto" w:fill="F2F2F2" w:themeFill="background1" w:themeFillShade="F2"/>
          </w:tcPr>
          <w:p w14:paraId="57CD032C"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6EFF9C01"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47AE1CCC" w14:textId="77777777">
        <w:tc>
          <w:tcPr>
            <w:tcW w:w="660" w:type="dxa"/>
            <w:shd w:val="clear" w:color="auto" w:fill="F2F2F2" w:themeFill="background1" w:themeFillShade="F2"/>
          </w:tcPr>
          <w:p w14:paraId="1F51A5B4" w14:textId="77777777" w:rsidR="00000000" w:rsidRDefault="00142A15">
            <w:pPr>
              <w:rPr>
                <w:noProof/>
                <w:sz w:val="2"/>
              </w:rPr>
            </w:pPr>
            <w:r>
              <w:rPr>
                <w:noProof/>
                <w:sz w:val="16"/>
              </w:rPr>
              <w:t xml:space="preserve">2917 </w:t>
            </w:r>
            <w:r>
              <w:rPr>
                <w:noProof/>
                <w:sz w:val="16"/>
              </w:rPr>
              <w:br/>
            </w:r>
            <w:r>
              <w:rPr>
                <w:noProof/>
                <w:sz w:val="2"/>
              </w:rPr>
              <w:t>9d414db9-16d9-4666-9a0e-9aef4375e4fe</w:t>
            </w:r>
          </w:p>
        </w:tc>
        <w:tc>
          <w:tcPr>
            <w:tcW w:w="7407" w:type="dxa"/>
            <w:shd w:val="clear" w:color="auto" w:fill="F2F2F2" w:themeFill="background1" w:themeFillShade="F2"/>
          </w:tcPr>
          <w:p w14:paraId="1A4EB360" w14:textId="77777777" w:rsidR="00000000" w:rsidRDefault="00142A15">
            <w:pPr>
              <w:rPr>
                <w:noProof/>
              </w:rPr>
            </w:pPr>
            <w:r>
              <w:rPr>
                <w:noProof/>
              </w:rPr>
              <w:t>©</w:t>
            </w:r>
            <w:r>
              <w:rPr>
                <w:noProof/>
              </w:rPr>
              <w:t xml:space="preserve"> Brightcove Inc</w:t>
            </w:r>
            <w:r>
              <w:rPr>
                <w:noProof/>
              </w:rPr>
              <w:t>. All rights reserved.</w:t>
            </w:r>
          </w:p>
        </w:tc>
        <w:tc>
          <w:tcPr>
            <w:tcW w:w="7407" w:type="dxa"/>
          </w:tcPr>
          <w:p w14:paraId="58441A34"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0663FF00" w14:textId="77777777">
        <w:tc>
          <w:tcPr>
            <w:tcW w:w="660" w:type="dxa"/>
            <w:shd w:val="clear" w:color="auto" w:fill="F2F2F2" w:themeFill="background1" w:themeFillShade="F2"/>
          </w:tcPr>
          <w:p w14:paraId="7D93AB20" w14:textId="77777777" w:rsidR="00000000" w:rsidRDefault="00142A15">
            <w:pPr>
              <w:rPr>
                <w:noProof/>
                <w:sz w:val="2"/>
              </w:rPr>
            </w:pPr>
            <w:r>
              <w:rPr>
                <w:noProof/>
                <w:sz w:val="16"/>
              </w:rPr>
              <w:t xml:space="preserve">2918 </w:t>
            </w:r>
            <w:r>
              <w:rPr>
                <w:noProof/>
                <w:sz w:val="16"/>
              </w:rPr>
              <w:br/>
            </w:r>
            <w:r>
              <w:rPr>
                <w:noProof/>
                <w:sz w:val="2"/>
              </w:rPr>
              <w:t>3e14ed98-71b6-4de5-9e2b-7884af15a3ae</w:t>
            </w:r>
          </w:p>
        </w:tc>
        <w:tc>
          <w:tcPr>
            <w:tcW w:w="7407" w:type="dxa"/>
            <w:shd w:val="clear" w:color="auto" w:fill="F2F2F2" w:themeFill="background1" w:themeFillShade="F2"/>
          </w:tcPr>
          <w:p w14:paraId="2518F5D8"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499C25D3"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37E91378" w14:textId="77777777">
        <w:tc>
          <w:tcPr>
            <w:tcW w:w="660" w:type="dxa"/>
            <w:shd w:val="clear" w:color="auto" w:fill="F2F2F2" w:themeFill="background1" w:themeFillShade="F2"/>
          </w:tcPr>
          <w:p w14:paraId="453A5354" w14:textId="77777777" w:rsidR="00000000" w:rsidRDefault="00142A15">
            <w:pPr>
              <w:rPr>
                <w:noProof/>
                <w:sz w:val="2"/>
              </w:rPr>
            </w:pPr>
            <w:r>
              <w:rPr>
                <w:noProof/>
                <w:sz w:val="16"/>
              </w:rPr>
              <w:t xml:space="preserve">2919 </w:t>
            </w:r>
            <w:r>
              <w:rPr>
                <w:noProof/>
                <w:sz w:val="16"/>
              </w:rPr>
              <w:br/>
            </w:r>
            <w:r>
              <w:rPr>
                <w:noProof/>
                <w:sz w:val="2"/>
              </w:rPr>
              <w:t>ec859059-cf7f-4d01-95b2-0a20d2b90d9c</w:t>
            </w:r>
          </w:p>
        </w:tc>
        <w:tc>
          <w:tcPr>
            <w:tcW w:w="7407" w:type="dxa"/>
            <w:shd w:val="clear" w:color="auto" w:fill="F2F2F2" w:themeFill="background1" w:themeFillShade="F2"/>
          </w:tcPr>
          <w:p w14:paraId="699B9D6C" w14:textId="77777777" w:rsidR="00000000" w:rsidRDefault="00142A15">
            <w:pPr>
              <w:rPr>
                <w:noProof/>
              </w:rPr>
            </w:pPr>
            <w:r>
              <w:rPr>
                <w:rStyle w:val="mqInternal"/>
                <w:noProof/>
              </w:rPr>
              <w:t>[1}[2}{3]{4]</w:t>
            </w:r>
          </w:p>
        </w:tc>
        <w:tc>
          <w:tcPr>
            <w:tcW w:w="7407" w:type="dxa"/>
          </w:tcPr>
          <w:p w14:paraId="11F32542" w14:textId="77777777" w:rsidR="00000000" w:rsidRDefault="00142A15">
            <w:pPr>
              <w:rPr>
                <w:lang w:val="ja-JP"/>
              </w:rPr>
            </w:pPr>
            <w:r>
              <w:rPr>
                <w:rStyle w:val="mqInternal"/>
                <w:noProof/>
                <w:lang w:val="ja-JP"/>
              </w:rPr>
              <w:t>[1}[2}{3]{4]</w:t>
            </w:r>
          </w:p>
        </w:tc>
      </w:tr>
      <w:tr w:rsidR="00000000" w14:paraId="7ED68CA4" w14:textId="77777777">
        <w:tc>
          <w:tcPr>
            <w:tcW w:w="660" w:type="dxa"/>
            <w:shd w:val="clear" w:color="auto" w:fill="F2F2F2" w:themeFill="background1" w:themeFillShade="F2"/>
          </w:tcPr>
          <w:p w14:paraId="039CA8CE" w14:textId="77777777" w:rsidR="00000000" w:rsidRDefault="00142A15">
            <w:pPr>
              <w:rPr>
                <w:noProof/>
                <w:sz w:val="2"/>
              </w:rPr>
            </w:pPr>
            <w:r>
              <w:rPr>
                <w:noProof/>
                <w:sz w:val="16"/>
              </w:rPr>
              <w:t xml:space="preserve">2920 </w:t>
            </w:r>
            <w:r>
              <w:rPr>
                <w:noProof/>
                <w:sz w:val="16"/>
              </w:rPr>
              <w:br/>
            </w:r>
            <w:r>
              <w:rPr>
                <w:noProof/>
                <w:sz w:val="2"/>
              </w:rPr>
              <w:t>1a269098-a17c-4134-81d3</w:t>
            </w:r>
            <w:r>
              <w:rPr>
                <w:noProof/>
                <w:sz w:val="2"/>
              </w:rPr>
              <w:t>-4b4eea8075b6</w:t>
            </w:r>
          </w:p>
        </w:tc>
        <w:tc>
          <w:tcPr>
            <w:tcW w:w="7407" w:type="dxa"/>
            <w:shd w:val="clear" w:color="auto" w:fill="F2F2F2" w:themeFill="background1" w:themeFillShade="F2"/>
          </w:tcPr>
          <w:p w14:paraId="2C04A1E2" w14:textId="77777777" w:rsidR="00000000" w:rsidRDefault="00142A15">
            <w:pPr>
              <w:rPr>
                <w:noProof/>
              </w:rPr>
            </w:pPr>
            <w:r>
              <w:rPr>
                <w:noProof/>
              </w:rPr>
              <w:t>LinkedIn</w:t>
            </w:r>
          </w:p>
        </w:tc>
        <w:tc>
          <w:tcPr>
            <w:tcW w:w="7407" w:type="dxa"/>
          </w:tcPr>
          <w:p w14:paraId="48C313AC" w14:textId="77777777" w:rsidR="00000000" w:rsidRDefault="00142A15">
            <w:pPr>
              <w:rPr>
                <w:lang w:val="ja-JP"/>
              </w:rPr>
            </w:pPr>
            <w:r>
              <w:rPr>
                <w:lang w:val="ja-JP"/>
              </w:rPr>
              <w:t>LinkedIn</w:t>
            </w:r>
          </w:p>
        </w:tc>
      </w:tr>
      <w:tr w:rsidR="00000000" w14:paraId="1EAD538D" w14:textId="77777777">
        <w:tc>
          <w:tcPr>
            <w:tcW w:w="660" w:type="dxa"/>
            <w:shd w:val="clear" w:color="auto" w:fill="F2F2F2" w:themeFill="background1" w:themeFillShade="F2"/>
          </w:tcPr>
          <w:p w14:paraId="07DE63A5" w14:textId="77777777" w:rsidR="00000000" w:rsidRDefault="00142A15">
            <w:pPr>
              <w:rPr>
                <w:noProof/>
                <w:sz w:val="2"/>
              </w:rPr>
            </w:pPr>
            <w:r>
              <w:rPr>
                <w:noProof/>
                <w:sz w:val="16"/>
              </w:rPr>
              <w:t xml:space="preserve">2921 </w:t>
            </w:r>
            <w:r>
              <w:rPr>
                <w:noProof/>
                <w:sz w:val="16"/>
              </w:rPr>
              <w:br/>
            </w:r>
            <w:r>
              <w:rPr>
                <w:noProof/>
                <w:sz w:val="2"/>
              </w:rPr>
              <w:t>a4529eb3-5b71-4396-95c3-75bbe4122558</w:t>
            </w:r>
          </w:p>
        </w:tc>
        <w:tc>
          <w:tcPr>
            <w:tcW w:w="7407" w:type="dxa"/>
            <w:shd w:val="clear" w:color="auto" w:fill="F2F2F2" w:themeFill="background1" w:themeFillShade="F2"/>
          </w:tcPr>
          <w:p w14:paraId="79A1725A" w14:textId="77777777" w:rsidR="00000000" w:rsidRDefault="00142A15">
            <w:pPr>
              <w:rPr>
                <w:noProof/>
              </w:rPr>
            </w:pPr>
            <w:r>
              <w:rPr>
                <w:rStyle w:val="mqInternal"/>
                <w:noProof/>
              </w:rPr>
              <w:t>[1}[2}{3]{4]</w:t>
            </w:r>
          </w:p>
        </w:tc>
        <w:tc>
          <w:tcPr>
            <w:tcW w:w="7407" w:type="dxa"/>
          </w:tcPr>
          <w:p w14:paraId="41ACD67D" w14:textId="77777777" w:rsidR="00000000" w:rsidRDefault="00142A15">
            <w:pPr>
              <w:rPr>
                <w:lang w:val="ja-JP"/>
              </w:rPr>
            </w:pPr>
            <w:r>
              <w:rPr>
                <w:rStyle w:val="mqInternal"/>
                <w:noProof/>
                <w:lang w:val="ja-JP"/>
              </w:rPr>
              <w:t>[1}[2}{3]{4]</w:t>
            </w:r>
          </w:p>
        </w:tc>
      </w:tr>
      <w:tr w:rsidR="00000000" w14:paraId="0ADA435F" w14:textId="77777777">
        <w:tc>
          <w:tcPr>
            <w:tcW w:w="660" w:type="dxa"/>
            <w:shd w:val="clear" w:color="auto" w:fill="F2F2F2" w:themeFill="background1" w:themeFillShade="F2"/>
          </w:tcPr>
          <w:p w14:paraId="7A6B0F67" w14:textId="77777777" w:rsidR="00000000" w:rsidRDefault="00142A15">
            <w:pPr>
              <w:rPr>
                <w:noProof/>
                <w:sz w:val="2"/>
              </w:rPr>
            </w:pPr>
            <w:r>
              <w:rPr>
                <w:noProof/>
                <w:sz w:val="16"/>
              </w:rPr>
              <w:t xml:space="preserve">2922 </w:t>
            </w:r>
            <w:r>
              <w:rPr>
                <w:noProof/>
                <w:sz w:val="16"/>
              </w:rPr>
              <w:br/>
            </w:r>
            <w:r>
              <w:rPr>
                <w:noProof/>
                <w:sz w:val="2"/>
              </w:rPr>
              <w:t>736e0d19-0c1e-47fb-a76e-1d5aa92fbc16</w:t>
            </w:r>
          </w:p>
        </w:tc>
        <w:tc>
          <w:tcPr>
            <w:tcW w:w="7407" w:type="dxa"/>
            <w:shd w:val="clear" w:color="auto" w:fill="F2F2F2" w:themeFill="background1" w:themeFillShade="F2"/>
          </w:tcPr>
          <w:p w14:paraId="783AD1AF" w14:textId="77777777" w:rsidR="00000000" w:rsidRDefault="00142A15">
            <w:pPr>
              <w:rPr>
                <w:noProof/>
              </w:rPr>
            </w:pPr>
            <w:r>
              <w:rPr>
                <w:noProof/>
              </w:rPr>
              <w:t>Twitter</w:t>
            </w:r>
          </w:p>
        </w:tc>
        <w:tc>
          <w:tcPr>
            <w:tcW w:w="7407" w:type="dxa"/>
          </w:tcPr>
          <w:p w14:paraId="038B1CBD" w14:textId="77777777" w:rsidR="00000000" w:rsidRDefault="00142A15">
            <w:pPr>
              <w:rPr>
                <w:lang w:val="ja-JP"/>
              </w:rPr>
            </w:pPr>
            <w:r>
              <w:rPr>
                <w:rFonts w:ascii="MS Gothic" w:eastAsia="MS Gothic" w:hint="eastAsia"/>
                <w:lang w:val="ja-JP"/>
              </w:rPr>
              <w:t>ツイッター</w:t>
            </w:r>
          </w:p>
        </w:tc>
      </w:tr>
      <w:tr w:rsidR="00000000" w14:paraId="5907B103" w14:textId="77777777">
        <w:tc>
          <w:tcPr>
            <w:tcW w:w="660" w:type="dxa"/>
            <w:shd w:val="clear" w:color="auto" w:fill="F2F2F2" w:themeFill="background1" w:themeFillShade="F2"/>
          </w:tcPr>
          <w:p w14:paraId="72575CA4" w14:textId="77777777" w:rsidR="00000000" w:rsidRDefault="00142A15">
            <w:pPr>
              <w:rPr>
                <w:noProof/>
                <w:sz w:val="2"/>
              </w:rPr>
            </w:pPr>
            <w:r>
              <w:rPr>
                <w:noProof/>
                <w:sz w:val="16"/>
              </w:rPr>
              <w:t xml:space="preserve">2923 </w:t>
            </w:r>
            <w:r>
              <w:rPr>
                <w:noProof/>
                <w:sz w:val="16"/>
              </w:rPr>
              <w:br/>
            </w:r>
            <w:r>
              <w:rPr>
                <w:noProof/>
                <w:sz w:val="2"/>
              </w:rPr>
              <w:t>eb321ace-f84b-48e0-a664-5a03c2e36f9b</w:t>
            </w:r>
          </w:p>
        </w:tc>
        <w:tc>
          <w:tcPr>
            <w:tcW w:w="7407" w:type="dxa"/>
            <w:shd w:val="clear" w:color="auto" w:fill="F2F2F2" w:themeFill="background1" w:themeFillShade="F2"/>
          </w:tcPr>
          <w:p w14:paraId="1C89E436" w14:textId="77777777" w:rsidR="00000000" w:rsidRDefault="00142A15">
            <w:pPr>
              <w:rPr>
                <w:noProof/>
              </w:rPr>
            </w:pPr>
            <w:r>
              <w:rPr>
                <w:rStyle w:val="mqInternal"/>
                <w:noProof/>
              </w:rPr>
              <w:t>[1}[2}{3]{4]</w:t>
            </w:r>
          </w:p>
        </w:tc>
        <w:tc>
          <w:tcPr>
            <w:tcW w:w="7407" w:type="dxa"/>
          </w:tcPr>
          <w:p w14:paraId="71049CFE" w14:textId="77777777" w:rsidR="00000000" w:rsidRDefault="00142A15">
            <w:pPr>
              <w:rPr>
                <w:lang w:val="ja-JP"/>
              </w:rPr>
            </w:pPr>
            <w:r>
              <w:rPr>
                <w:rStyle w:val="mqInternal"/>
                <w:noProof/>
                <w:lang w:val="ja-JP"/>
              </w:rPr>
              <w:t>[1}[2}{3]{4]</w:t>
            </w:r>
          </w:p>
        </w:tc>
      </w:tr>
      <w:tr w:rsidR="00000000" w14:paraId="39322D40" w14:textId="77777777">
        <w:tc>
          <w:tcPr>
            <w:tcW w:w="660" w:type="dxa"/>
            <w:shd w:val="clear" w:color="auto" w:fill="F2F2F2" w:themeFill="background1" w:themeFillShade="F2"/>
          </w:tcPr>
          <w:p w14:paraId="171E99EF" w14:textId="77777777" w:rsidR="00000000" w:rsidRDefault="00142A15">
            <w:pPr>
              <w:rPr>
                <w:noProof/>
                <w:sz w:val="2"/>
              </w:rPr>
            </w:pPr>
            <w:r>
              <w:rPr>
                <w:noProof/>
                <w:sz w:val="16"/>
              </w:rPr>
              <w:t xml:space="preserve">2924 </w:t>
            </w:r>
            <w:r>
              <w:rPr>
                <w:noProof/>
                <w:sz w:val="16"/>
              </w:rPr>
              <w:br/>
            </w:r>
            <w:r>
              <w:rPr>
                <w:noProof/>
                <w:sz w:val="2"/>
              </w:rPr>
              <w:t>7e731ade-4baf-432a-b826-651cbe82348f</w:t>
            </w:r>
          </w:p>
        </w:tc>
        <w:tc>
          <w:tcPr>
            <w:tcW w:w="7407" w:type="dxa"/>
            <w:shd w:val="clear" w:color="auto" w:fill="F2F2F2" w:themeFill="background1" w:themeFillShade="F2"/>
          </w:tcPr>
          <w:p w14:paraId="0C041123" w14:textId="77777777" w:rsidR="00000000" w:rsidRDefault="00142A15">
            <w:pPr>
              <w:rPr>
                <w:noProof/>
              </w:rPr>
            </w:pPr>
            <w:r>
              <w:rPr>
                <w:noProof/>
              </w:rPr>
              <w:t>Facebook</w:t>
            </w:r>
          </w:p>
        </w:tc>
        <w:tc>
          <w:tcPr>
            <w:tcW w:w="7407" w:type="dxa"/>
          </w:tcPr>
          <w:p w14:paraId="13121EBE" w14:textId="77777777" w:rsidR="00000000" w:rsidRDefault="00142A15">
            <w:pPr>
              <w:rPr>
                <w:lang w:val="ja-JP"/>
              </w:rPr>
            </w:pPr>
            <w:r>
              <w:rPr>
                <w:rFonts w:ascii="MS Gothic" w:eastAsia="MS Gothic" w:hint="eastAsia"/>
                <w:lang w:val="ja-JP"/>
              </w:rPr>
              <w:t>フェイスブック</w:t>
            </w:r>
          </w:p>
        </w:tc>
      </w:tr>
      <w:tr w:rsidR="00000000" w14:paraId="45F33FEE" w14:textId="77777777">
        <w:tc>
          <w:tcPr>
            <w:tcW w:w="660" w:type="dxa"/>
            <w:shd w:val="clear" w:color="auto" w:fill="F2F2F2" w:themeFill="background1" w:themeFillShade="F2"/>
          </w:tcPr>
          <w:p w14:paraId="54FEBC00" w14:textId="77777777" w:rsidR="00000000" w:rsidRDefault="00142A15">
            <w:pPr>
              <w:rPr>
                <w:noProof/>
                <w:sz w:val="2"/>
              </w:rPr>
            </w:pPr>
            <w:r>
              <w:rPr>
                <w:noProof/>
                <w:sz w:val="16"/>
              </w:rPr>
              <w:t xml:space="preserve">2925 </w:t>
            </w:r>
            <w:r>
              <w:rPr>
                <w:noProof/>
                <w:sz w:val="16"/>
              </w:rPr>
              <w:br/>
            </w:r>
            <w:r>
              <w:rPr>
                <w:noProof/>
                <w:sz w:val="2"/>
              </w:rPr>
              <w:t>0295aad2-f36d-4655-a958-63bd48ce5d7a</w:t>
            </w:r>
          </w:p>
        </w:tc>
        <w:tc>
          <w:tcPr>
            <w:tcW w:w="7407" w:type="dxa"/>
            <w:shd w:val="clear" w:color="auto" w:fill="F2F2F2" w:themeFill="background1" w:themeFillShade="F2"/>
          </w:tcPr>
          <w:p w14:paraId="4B7F3E57" w14:textId="77777777" w:rsidR="00000000" w:rsidRDefault="00142A15">
            <w:pPr>
              <w:rPr>
                <w:noProof/>
              </w:rPr>
            </w:pPr>
            <w:r>
              <w:rPr>
                <w:noProof/>
              </w:rPr>
              <w:t>Reset Your Support Portal Password</w:t>
            </w:r>
          </w:p>
        </w:tc>
        <w:tc>
          <w:tcPr>
            <w:tcW w:w="7407" w:type="dxa"/>
          </w:tcPr>
          <w:p w14:paraId="6B87707C" w14:textId="77777777" w:rsidR="00000000" w:rsidRDefault="00142A15">
            <w:pPr>
              <w:rPr>
                <w:lang w:val="ja-JP"/>
              </w:rPr>
            </w:pPr>
            <w:r>
              <w:rPr>
                <w:rFonts w:ascii="MS Gothic" w:eastAsia="MS Gothic" w:hint="eastAsia"/>
                <w:lang w:val="ja-JP"/>
              </w:rPr>
              <w:t>サポートポータルのパスワードをリセットする</w:t>
            </w:r>
          </w:p>
        </w:tc>
      </w:tr>
      <w:tr w:rsidR="00000000" w14:paraId="0E30DCC1" w14:textId="77777777">
        <w:tc>
          <w:tcPr>
            <w:tcW w:w="660" w:type="dxa"/>
            <w:shd w:val="clear" w:color="auto" w:fill="F2F2F2" w:themeFill="background1" w:themeFillShade="F2"/>
          </w:tcPr>
          <w:p w14:paraId="1FE8631B" w14:textId="77777777" w:rsidR="00000000" w:rsidRDefault="00142A15">
            <w:pPr>
              <w:rPr>
                <w:noProof/>
                <w:sz w:val="2"/>
              </w:rPr>
            </w:pPr>
            <w:r>
              <w:rPr>
                <w:noProof/>
                <w:sz w:val="16"/>
              </w:rPr>
              <w:t xml:space="preserve">2926 </w:t>
            </w:r>
            <w:r>
              <w:rPr>
                <w:noProof/>
                <w:sz w:val="16"/>
              </w:rPr>
              <w:br/>
            </w:r>
            <w:r>
              <w:rPr>
                <w:noProof/>
                <w:sz w:val="2"/>
              </w:rPr>
              <w:t>4134b0ab-61f6-46fc-978a-454ec75c29a4</w:t>
            </w:r>
          </w:p>
        </w:tc>
        <w:tc>
          <w:tcPr>
            <w:tcW w:w="7407" w:type="dxa"/>
            <w:shd w:val="clear" w:color="auto" w:fill="F2F2F2" w:themeFill="background1" w:themeFillShade="F2"/>
          </w:tcPr>
          <w:p w14:paraId="312ECDE3" w14:textId="77777777" w:rsidR="00000000" w:rsidRDefault="00142A15">
            <w:pPr>
              <w:rPr>
                <w:noProof/>
              </w:rPr>
            </w:pPr>
            <w:r>
              <w:rPr>
                <w:noProof/>
              </w:rPr>
              <w:t>In this topic you will learn how to reset your Support Po</w:t>
            </w:r>
            <w:r>
              <w:rPr>
                <w:noProof/>
              </w:rPr>
              <w:t>rtal password.</w:t>
            </w:r>
          </w:p>
        </w:tc>
        <w:tc>
          <w:tcPr>
            <w:tcW w:w="7407" w:type="dxa"/>
          </w:tcPr>
          <w:p w14:paraId="6B9D5774"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サポートポータルのパスワードをリセットする方法について説明します</w:t>
            </w:r>
            <w:r>
              <w:rPr>
                <w:rFonts w:ascii="Meiryo UI" w:eastAsia="Meiryo UI" w:hAnsi="Meiryo UI" w:cs="Meiryo UI" w:hint="eastAsia"/>
                <w:lang w:val="ja-JP"/>
              </w:rPr>
              <w:t>。</w:t>
            </w:r>
          </w:p>
        </w:tc>
      </w:tr>
      <w:tr w:rsidR="00000000" w14:paraId="3FF39608" w14:textId="77777777">
        <w:tc>
          <w:tcPr>
            <w:tcW w:w="660" w:type="dxa"/>
            <w:shd w:val="clear" w:color="auto" w:fill="F2F2F2" w:themeFill="background1" w:themeFillShade="F2"/>
          </w:tcPr>
          <w:p w14:paraId="039182E7" w14:textId="77777777" w:rsidR="00000000" w:rsidRDefault="00142A15">
            <w:pPr>
              <w:rPr>
                <w:noProof/>
                <w:sz w:val="2"/>
              </w:rPr>
            </w:pPr>
            <w:r>
              <w:rPr>
                <w:noProof/>
                <w:sz w:val="16"/>
              </w:rPr>
              <w:t xml:space="preserve">2927 </w:t>
            </w:r>
            <w:r>
              <w:rPr>
                <w:noProof/>
                <w:sz w:val="16"/>
              </w:rPr>
              <w:br/>
            </w:r>
            <w:r>
              <w:rPr>
                <w:noProof/>
                <w:sz w:val="2"/>
              </w:rPr>
              <w:t>5f04e76f-7ae8-456a-a798-5aab9a248d95</w:t>
            </w:r>
          </w:p>
        </w:tc>
        <w:tc>
          <w:tcPr>
            <w:tcW w:w="7407" w:type="dxa"/>
            <w:shd w:val="clear" w:color="auto" w:fill="F2F2F2" w:themeFill="background1" w:themeFillShade="F2"/>
          </w:tcPr>
          <w:p w14:paraId="00578089"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37EAA61E" w14:textId="77777777" w:rsidR="00000000" w:rsidRDefault="00142A15">
            <w:pPr>
              <w:rPr>
                <w:lang w:val="ja-JP"/>
              </w:rPr>
            </w:pPr>
            <w:r>
              <w:rPr>
                <w:rStyle w:val="mqInternal"/>
                <w:noProof/>
                <w:lang w:val="ja-JP"/>
              </w:rPr>
              <w:t>[1}{2][1}{2][1}{2]</w:t>
            </w:r>
          </w:p>
        </w:tc>
      </w:tr>
      <w:tr w:rsidR="00000000" w14:paraId="7F9BC575" w14:textId="77777777">
        <w:tc>
          <w:tcPr>
            <w:tcW w:w="660" w:type="dxa"/>
            <w:shd w:val="clear" w:color="auto" w:fill="F2F2F2" w:themeFill="background1" w:themeFillShade="F2"/>
          </w:tcPr>
          <w:p w14:paraId="7ECF7D8E" w14:textId="77777777" w:rsidR="00000000" w:rsidRDefault="00142A15">
            <w:pPr>
              <w:rPr>
                <w:noProof/>
                <w:sz w:val="2"/>
              </w:rPr>
            </w:pPr>
            <w:r>
              <w:rPr>
                <w:noProof/>
                <w:sz w:val="16"/>
              </w:rPr>
              <w:t xml:space="preserve">2928 </w:t>
            </w:r>
            <w:r>
              <w:rPr>
                <w:noProof/>
                <w:sz w:val="16"/>
              </w:rPr>
              <w:br/>
            </w:r>
            <w:r>
              <w:rPr>
                <w:noProof/>
                <w:sz w:val="2"/>
              </w:rPr>
              <w:t>384b5e8d-7ec9-4811-b485-2bd3a2ef7a15</w:t>
            </w:r>
          </w:p>
        </w:tc>
        <w:tc>
          <w:tcPr>
            <w:tcW w:w="7407" w:type="dxa"/>
            <w:shd w:val="clear" w:color="auto" w:fill="F2F2F2" w:themeFill="background1" w:themeFillShade="F2"/>
          </w:tcPr>
          <w:p w14:paraId="7910A9D1"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0F4FB33C" w14:textId="77777777" w:rsidR="00000000" w:rsidRDefault="00142A15">
            <w:pPr>
              <w:rPr>
                <w:lang w:val="ja-JP"/>
              </w:rPr>
            </w:pPr>
            <w:r>
              <w:rPr>
                <w:rStyle w:val="mqInternal"/>
                <w:noProof/>
                <w:lang w:val="ja-JP"/>
              </w:rPr>
              <w:t>[1}[2]</w:t>
            </w:r>
          </w:p>
        </w:tc>
      </w:tr>
      <w:tr w:rsidR="00000000" w14:paraId="1C7ACE93" w14:textId="77777777">
        <w:tc>
          <w:tcPr>
            <w:tcW w:w="660" w:type="dxa"/>
            <w:shd w:val="clear" w:color="auto" w:fill="F2F2F2" w:themeFill="background1" w:themeFillShade="F2"/>
          </w:tcPr>
          <w:p w14:paraId="15F31058" w14:textId="77777777" w:rsidR="00000000" w:rsidRDefault="00142A15">
            <w:pPr>
              <w:rPr>
                <w:noProof/>
                <w:sz w:val="2"/>
              </w:rPr>
            </w:pPr>
            <w:r>
              <w:rPr>
                <w:noProof/>
                <w:sz w:val="16"/>
              </w:rPr>
              <w:t xml:space="preserve">2929 </w:t>
            </w:r>
            <w:r>
              <w:rPr>
                <w:noProof/>
                <w:sz w:val="16"/>
              </w:rPr>
              <w:br/>
            </w:r>
            <w:r>
              <w:rPr>
                <w:noProof/>
                <w:sz w:val="2"/>
              </w:rPr>
              <w:t>48e1c401-8286-4546-bf06-5ae610777146</w:t>
            </w:r>
          </w:p>
        </w:tc>
        <w:tc>
          <w:tcPr>
            <w:tcW w:w="7407" w:type="dxa"/>
            <w:shd w:val="clear" w:color="auto" w:fill="F2F2F2" w:themeFill="background1" w:themeFillShade="F2"/>
          </w:tcPr>
          <w:p w14:paraId="28C6B6BE" w14:textId="77777777" w:rsidR="00000000" w:rsidRDefault="00142A15">
            <w:pPr>
              <w:rPr>
                <w:noProof/>
              </w:rPr>
            </w:pPr>
            <w:r>
              <w:rPr>
                <w:noProof/>
              </w:rPr>
              <w:t>logo</w:t>
            </w:r>
          </w:p>
        </w:tc>
        <w:tc>
          <w:tcPr>
            <w:tcW w:w="7407" w:type="dxa"/>
          </w:tcPr>
          <w:p w14:paraId="6A5D6865" w14:textId="77777777" w:rsidR="00000000" w:rsidRDefault="00142A15">
            <w:pPr>
              <w:rPr>
                <w:lang w:val="ja-JP"/>
              </w:rPr>
            </w:pPr>
            <w:r>
              <w:rPr>
                <w:rFonts w:ascii="MS Gothic" w:eastAsia="MS Gothic" w:hint="eastAsia"/>
                <w:lang w:val="ja-JP"/>
              </w:rPr>
              <w:t>ロゴ</w:t>
            </w:r>
          </w:p>
        </w:tc>
      </w:tr>
      <w:tr w:rsidR="00000000" w14:paraId="52D2352C" w14:textId="77777777">
        <w:tc>
          <w:tcPr>
            <w:tcW w:w="660" w:type="dxa"/>
            <w:shd w:val="clear" w:color="auto" w:fill="F2F2F2" w:themeFill="background1" w:themeFillShade="F2"/>
          </w:tcPr>
          <w:p w14:paraId="2E5395C0" w14:textId="77777777" w:rsidR="00000000" w:rsidRDefault="00142A15">
            <w:pPr>
              <w:rPr>
                <w:noProof/>
                <w:sz w:val="2"/>
              </w:rPr>
            </w:pPr>
            <w:r>
              <w:rPr>
                <w:noProof/>
                <w:sz w:val="16"/>
              </w:rPr>
              <w:t xml:space="preserve">2930 </w:t>
            </w:r>
            <w:r>
              <w:rPr>
                <w:noProof/>
                <w:sz w:val="16"/>
              </w:rPr>
              <w:br/>
            </w:r>
            <w:r>
              <w:rPr>
                <w:noProof/>
                <w:sz w:val="2"/>
              </w:rPr>
              <w:t>f361fabd-6fc8-497f-9b4f-d1117b2917ca</w:t>
            </w:r>
          </w:p>
        </w:tc>
        <w:tc>
          <w:tcPr>
            <w:tcW w:w="7407" w:type="dxa"/>
            <w:shd w:val="clear" w:color="auto" w:fill="F2F2F2" w:themeFill="background1" w:themeFillShade="F2"/>
          </w:tcPr>
          <w:p w14:paraId="57A4B101" w14:textId="77777777" w:rsidR="00000000" w:rsidRDefault="00142A15">
            <w:pPr>
              <w:rPr>
                <w:noProof/>
              </w:rPr>
            </w:pPr>
            <w:r>
              <w:rPr>
                <w:rStyle w:val="mqInternal"/>
                <w:noProof/>
              </w:rPr>
              <w:t>{1]</w:t>
            </w:r>
          </w:p>
        </w:tc>
        <w:tc>
          <w:tcPr>
            <w:tcW w:w="7407" w:type="dxa"/>
          </w:tcPr>
          <w:p w14:paraId="64274D6D" w14:textId="77777777" w:rsidR="00000000" w:rsidRDefault="00142A15">
            <w:pPr>
              <w:rPr>
                <w:lang w:val="ja-JP"/>
              </w:rPr>
            </w:pPr>
            <w:r>
              <w:rPr>
                <w:rStyle w:val="mqInternal"/>
                <w:noProof/>
                <w:lang w:val="ja-JP"/>
              </w:rPr>
              <w:t>{1]</w:t>
            </w:r>
            <w:r>
              <w:rPr>
                <w:lang w:val="ja-JP"/>
              </w:rPr>
              <w:t xml:space="preserve"> </w:t>
            </w:r>
          </w:p>
        </w:tc>
      </w:tr>
      <w:tr w:rsidR="00000000" w14:paraId="78FB66DD" w14:textId="77777777">
        <w:tc>
          <w:tcPr>
            <w:tcW w:w="660" w:type="dxa"/>
            <w:shd w:val="clear" w:color="auto" w:fill="F2F2F2" w:themeFill="background1" w:themeFillShade="F2"/>
          </w:tcPr>
          <w:p w14:paraId="654ECC5F" w14:textId="77777777" w:rsidR="00000000" w:rsidRDefault="00142A15">
            <w:pPr>
              <w:rPr>
                <w:noProof/>
                <w:sz w:val="2"/>
              </w:rPr>
            </w:pPr>
            <w:r>
              <w:rPr>
                <w:noProof/>
                <w:sz w:val="16"/>
              </w:rPr>
              <w:t xml:space="preserve">2931 </w:t>
            </w:r>
            <w:r>
              <w:rPr>
                <w:noProof/>
                <w:sz w:val="16"/>
              </w:rPr>
              <w:br/>
            </w:r>
            <w:r>
              <w:rPr>
                <w:noProof/>
                <w:sz w:val="2"/>
              </w:rPr>
              <w:t>9f6c9e45-f7fb-40e6-b943-36f98ce7764d</w:t>
            </w:r>
          </w:p>
        </w:tc>
        <w:tc>
          <w:tcPr>
            <w:tcW w:w="7407" w:type="dxa"/>
            <w:shd w:val="clear" w:color="auto" w:fill="F2F2F2" w:themeFill="background1" w:themeFillShade="F2"/>
          </w:tcPr>
          <w:p w14:paraId="1B034E3A"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68DCC841"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22F54C7F" w14:textId="77777777">
        <w:tc>
          <w:tcPr>
            <w:tcW w:w="660" w:type="dxa"/>
            <w:shd w:val="clear" w:color="auto" w:fill="F2F2F2" w:themeFill="background1" w:themeFillShade="F2"/>
          </w:tcPr>
          <w:p w14:paraId="5FA612C9" w14:textId="77777777" w:rsidR="00000000" w:rsidRDefault="00142A15">
            <w:pPr>
              <w:rPr>
                <w:noProof/>
                <w:sz w:val="2"/>
              </w:rPr>
            </w:pPr>
            <w:r>
              <w:rPr>
                <w:noProof/>
                <w:sz w:val="16"/>
              </w:rPr>
              <w:t xml:space="preserve">2932 </w:t>
            </w:r>
            <w:r>
              <w:rPr>
                <w:noProof/>
                <w:sz w:val="16"/>
              </w:rPr>
              <w:br/>
            </w:r>
            <w:r>
              <w:rPr>
                <w:noProof/>
                <w:sz w:val="2"/>
              </w:rPr>
              <w:t>4cc1ee0b-89a2-4c33-ac26-d46fb3fea1f8</w:t>
            </w:r>
          </w:p>
        </w:tc>
        <w:tc>
          <w:tcPr>
            <w:tcW w:w="7407" w:type="dxa"/>
            <w:shd w:val="clear" w:color="auto" w:fill="F2F2F2" w:themeFill="background1" w:themeFillShade="F2"/>
          </w:tcPr>
          <w:p w14:paraId="012B9572"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0010E386" w14:textId="77777777" w:rsidR="00000000" w:rsidRDefault="00142A15">
            <w:pPr>
              <w:rPr>
                <w:lang w:val="ja-JP"/>
              </w:rPr>
            </w:pPr>
            <w:r>
              <w:rPr>
                <w:rStyle w:val="mqInternal"/>
                <w:noProof/>
                <w:lang w:val="ja-JP"/>
              </w:rPr>
              <w:t>[1}[2}[3}{</w:t>
            </w:r>
            <w:r>
              <w:rPr>
                <w:rStyle w:val="mqInternal"/>
                <w:noProof/>
                <w:lang w:val="ja-JP"/>
              </w:rPr>
              <w:t>4]{5][6]</w:t>
            </w:r>
            <w:r>
              <w:rPr>
                <w:rFonts w:ascii="MS Gothic" w:eastAsia="MS Gothic" w:hint="eastAsia"/>
                <w:lang w:val="ja-JP"/>
              </w:rPr>
              <w:t>はじめに</w:t>
            </w:r>
            <w:r>
              <w:rPr>
                <w:rStyle w:val="mqInternal"/>
                <w:noProof/>
                <w:lang w:val="ja-JP"/>
              </w:rPr>
              <w:t>{7]</w:t>
            </w:r>
          </w:p>
        </w:tc>
      </w:tr>
      <w:tr w:rsidR="00000000" w14:paraId="25983FA5" w14:textId="77777777">
        <w:tc>
          <w:tcPr>
            <w:tcW w:w="660" w:type="dxa"/>
            <w:shd w:val="clear" w:color="auto" w:fill="F2F2F2" w:themeFill="background1" w:themeFillShade="F2"/>
          </w:tcPr>
          <w:p w14:paraId="378467AF" w14:textId="77777777" w:rsidR="00000000" w:rsidRDefault="00142A15">
            <w:pPr>
              <w:rPr>
                <w:noProof/>
                <w:sz w:val="2"/>
              </w:rPr>
            </w:pPr>
            <w:r>
              <w:rPr>
                <w:noProof/>
                <w:sz w:val="16"/>
              </w:rPr>
              <w:t xml:space="preserve">2933 </w:t>
            </w:r>
            <w:r>
              <w:rPr>
                <w:noProof/>
                <w:sz w:val="16"/>
              </w:rPr>
              <w:br/>
            </w:r>
            <w:r>
              <w:rPr>
                <w:noProof/>
                <w:sz w:val="2"/>
              </w:rPr>
              <w:t>76d58533-cf56-455a-9f00-76e21520c06c</w:t>
            </w:r>
          </w:p>
        </w:tc>
        <w:tc>
          <w:tcPr>
            <w:tcW w:w="7407" w:type="dxa"/>
            <w:shd w:val="clear" w:color="auto" w:fill="F2F2F2" w:themeFill="background1" w:themeFillShade="F2"/>
          </w:tcPr>
          <w:p w14:paraId="6D8A7322"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736FDDAE"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632FA9D2" w14:textId="77777777">
        <w:tc>
          <w:tcPr>
            <w:tcW w:w="660" w:type="dxa"/>
            <w:shd w:val="clear" w:color="auto" w:fill="F2F2F2" w:themeFill="background1" w:themeFillShade="F2"/>
          </w:tcPr>
          <w:p w14:paraId="5CCE51EA" w14:textId="77777777" w:rsidR="00000000" w:rsidRDefault="00142A15">
            <w:pPr>
              <w:rPr>
                <w:noProof/>
                <w:sz w:val="2"/>
              </w:rPr>
            </w:pPr>
            <w:r>
              <w:rPr>
                <w:noProof/>
                <w:sz w:val="16"/>
              </w:rPr>
              <w:t xml:space="preserve">2934 </w:t>
            </w:r>
            <w:r>
              <w:rPr>
                <w:noProof/>
                <w:sz w:val="16"/>
              </w:rPr>
              <w:br/>
            </w:r>
            <w:r>
              <w:rPr>
                <w:noProof/>
                <w:sz w:val="2"/>
              </w:rPr>
              <w:t>5ac311e1-81c4-47b3-8298-85c6a7d7c108</w:t>
            </w:r>
          </w:p>
        </w:tc>
        <w:tc>
          <w:tcPr>
            <w:tcW w:w="7407" w:type="dxa"/>
            <w:shd w:val="clear" w:color="auto" w:fill="F2F2F2" w:themeFill="background1" w:themeFillShade="F2"/>
          </w:tcPr>
          <w:p w14:paraId="722967F4"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3985F5B3"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5E082503" w14:textId="77777777">
        <w:tc>
          <w:tcPr>
            <w:tcW w:w="660" w:type="dxa"/>
            <w:shd w:val="clear" w:color="auto" w:fill="F2F2F2" w:themeFill="background1" w:themeFillShade="F2"/>
          </w:tcPr>
          <w:p w14:paraId="3692B64E" w14:textId="77777777" w:rsidR="00000000" w:rsidRDefault="00142A15">
            <w:pPr>
              <w:rPr>
                <w:noProof/>
                <w:sz w:val="2"/>
              </w:rPr>
            </w:pPr>
            <w:r>
              <w:rPr>
                <w:noProof/>
                <w:sz w:val="16"/>
              </w:rPr>
              <w:t xml:space="preserve">2935 </w:t>
            </w:r>
            <w:r>
              <w:rPr>
                <w:noProof/>
                <w:sz w:val="16"/>
              </w:rPr>
              <w:br/>
            </w:r>
            <w:r>
              <w:rPr>
                <w:noProof/>
                <w:sz w:val="2"/>
              </w:rPr>
              <w:t>62d54277-beed-442b-a2de-daead3c640e7</w:t>
            </w:r>
          </w:p>
        </w:tc>
        <w:tc>
          <w:tcPr>
            <w:tcW w:w="7407" w:type="dxa"/>
            <w:shd w:val="clear" w:color="auto" w:fill="F2F2F2" w:themeFill="background1" w:themeFillShade="F2"/>
          </w:tcPr>
          <w:p w14:paraId="3568A015" w14:textId="77777777" w:rsidR="00000000" w:rsidRDefault="00142A15">
            <w:pPr>
              <w:rPr>
                <w:noProof/>
              </w:rPr>
            </w:pPr>
            <w:r>
              <w:rPr>
                <w:rStyle w:val="mqInternal"/>
                <w:noProof/>
              </w:rPr>
              <w:t>[1}</w:t>
            </w:r>
            <w:r>
              <w:rPr>
                <w:noProof/>
              </w:rPr>
              <w:t xml:space="preserve">SSAI Ad </w:t>
            </w:r>
            <w:r>
              <w:rPr>
                <w:noProof/>
              </w:rPr>
              <w:t>tracking log</w:t>
            </w:r>
            <w:r>
              <w:rPr>
                <w:rStyle w:val="mqInternal"/>
                <w:noProof/>
              </w:rPr>
              <w:t>{2]</w:t>
            </w:r>
          </w:p>
        </w:tc>
        <w:tc>
          <w:tcPr>
            <w:tcW w:w="7407" w:type="dxa"/>
          </w:tcPr>
          <w:p w14:paraId="09D225FE"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3A52D3D4" w14:textId="77777777">
        <w:tc>
          <w:tcPr>
            <w:tcW w:w="660" w:type="dxa"/>
            <w:shd w:val="clear" w:color="auto" w:fill="F2F2F2" w:themeFill="background1" w:themeFillShade="F2"/>
          </w:tcPr>
          <w:p w14:paraId="7980D694" w14:textId="77777777" w:rsidR="00000000" w:rsidRDefault="00142A15">
            <w:pPr>
              <w:rPr>
                <w:noProof/>
                <w:sz w:val="2"/>
              </w:rPr>
            </w:pPr>
            <w:r>
              <w:rPr>
                <w:noProof/>
                <w:sz w:val="16"/>
              </w:rPr>
              <w:t xml:space="preserve">2936 </w:t>
            </w:r>
            <w:r>
              <w:rPr>
                <w:noProof/>
                <w:sz w:val="16"/>
              </w:rPr>
              <w:br/>
            </w:r>
            <w:r>
              <w:rPr>
                <w:noProof/>
                <w:sz w:val="2"/>
              </w:rPr>
              <w:t>bf29b882-f20a-402f-8b21-d711e74b1ee7</w:t>
            </w:r>
          </w:p>
        </w:tc>
        <w:tc>
          <w:tcPr>
            <w:tcW w:w="7407" w:type="dxa"/>
            <w:shd w:val="clear" w:color="auto" w:fill="F2F2F2" w:themeFill="background1" w:themeFillShade="F2"/>
          </w:tcPr>
          <w:p w14:paraId="5EB4DA95"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5B3278D8"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60A7B29C" w14:textId="77777777">
        <w:tc>
          <w:tcPr>
            <w:tcW w:w="660" w:type="dxa"/>
            <w:shd w:val="clear" w:color="auto" w:fill="F2F2F2" w:themeFill="background1" w:themeFillShade="F2"/>
          </w:tcPr>
          <w:p w14:paraId="1695524C" w14:textId="77777777" w:rsidR="00000000" w:rsidRDefault="00142A15">
            <w:pPr>
              <w:rPr>
                <w:noProof/>
                <w:sz w:val="2"/>
              </w:rPr>
            </w:pPr>
            <w:r>
              <w:rPr>
                <w:noProof/>
                <w:sz w:val="16"/>
              </w:rPr>
              <w:t xml:space="preserve">2937 </w:t>
            </w:r>
            <w:r>
              <w:rPr>
                <w:noProof/>
                <w:sz w:val="16"/>
              </w:rPr>
              <w:br/>
            </w:r>
            <w:r>
              <w:rPr>
                <w:noProof/>
                <w:sz w:val="2"/>
              </w:rPr>
              <w:t>834b95bf-9f73-423c-ae33-07a8dcdbcd36</w:t>
            </w:r>
          </w:p>
        </w:tc>
        <w:tc>
          <w:tcPr>
            <w:tcW w:w="7407" w:type="dxa"/>
            <w:shd w:val="clear" w:color="auto" w:fill="F2F2F2" w:themeFill="background1" w:themeFillShade="F2"/>
          </w:tcPr>
          <w:p w14:paraId="7982DEC2"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2CA8BEAD"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780875F9" w14:textId="77777777">
        <w:tc>
          <w:tcPr>
            <w:tcW w:w="660" w:type="dxa"/>
            <w:shd w:val="clear" w:color="auto" w:fill="F2F2F2" w:themeFill="background1" w:themeFillShade="F2"/>
          </w:tcPr>
          <w:p w14:paraId="1C7BFA9E" w14:textId="77777777" w:rsidR="00000000" w:rsidRDefault="00142A15">
            <w:pPr>
              <w:rPr>
                <w:noProof/>
                <w:sz w:val="2"/>
              </w:rPr>
            </w:pPr>
            <w:r>
              <w:rPr>
                <w:noProof/>
                <w:sz w:val="16"/>
              </w:rPr>
              <w:t xml:space="preserve">2938 </w:t>
            </w:r>
            <w:r>
              <w:rPr>
                <w:noProof/>
                <w:sz w:val="16"/>
              </w:rPr>
              <w:br/>
            </w:r>
            <w:r>
              <w:rPr>
                <w:noProof/>
                <w:sz w:val="2"/>
              </w:rPr>
              <w:t>f436b015-e9b5-43fd-bf91-e93bc2330b9c</w:t>
            </w:r>
          </w:p>
        </w:tc>
        <w:tc>
          <w:tcPr>
            <w:tcW w:w="7407" w:type="dxa"/>
            <w:shd w:val="clear" w:color="auto" w:fill="F2F2F2" w:themeFill="background1" w:themeFillShade="F2"/>
          </w:tcPr>
          <w:p w14:paraId="5B4A411C"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4AB0B479"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03BE5120" w14:textId="77777777">
        <w:tc>
          <w:tcPr>
            <w:tcW w:w="660" w:type="dxa"/>
            <w:shd w:val="clear" w:color="auto" w:fill="F2F2F2" w:themeFill="background1" w:themeFillShade="F2"/>
          </w:tcPr>
          <w:p w14:paraId="77A2C07F" w14:textId="77777777" w:rsidR="00000000" w:rsidRDefault="00142A15">
            <w:pPr>
              <w:rPr>
                <w:noProof/>
                <w:sz w:val="2"/>
              </w:rPr>
            </w:pPr>
            <w:r>
              <w:rPr>
                <w:noProof/>
                <w:sz w:val="16"/>
              </w:rPr>
              <w:t xml:space="preserve">2939 </w:t>
            </w:r>
            <w:r>
              <w:rPr>
                <w:noProof/>
                <w:sz w:val="16"/>
              </w:rPr>
              <w:br/>
            </w:r>
            <w:r>
              <w:rPr>
                <w:noProof/>
                <w:sz w:val="2"/>
              </w:rPr>
              <w:t>638e186c-fe43-4083-b2e2-9825505cadf7</w:t>
            </w:r>
          </w:p>
        </w:tc>
        <w:tc>
          <w:tcPr>
            <w:tcW w:w="7407" w:type="dxa"/>
            <w:shd w:val="clear" w:color="auto" w:fill="F2F2F2" w:themeFill="background1" w:themeFillShade="F2"/>
          </w:tcPr>
          <w:p w14:paraId="39BFCFD5" w14:textId="77777777" w:rsidR="00000000" w:rsidRDefault="00142A15">
            <w:pPr>
              <w:rPr>
                <w:noProof/>
              </w:rPr>
            </w:pPr>
            <w:r>
              <w:rPr>
                <w:rStyle w:val="mqInternal"/>
                <w:noProof/>
              </w:rPr>
              <w:t>[1}</w:t>
            </w:r>
            <w:r>
              <w:rPr>
                <w:noProof/>
              </w:rPr>
              <w:t>Implementing S</w:t>
            </w:r>
            <w:r>
              <w:rPr>
                <w:noProof/>
              </w:rPr>
              <w:t>SAI with Non-Brightcove Players</w:t>
            </w:r>
            <w:r>
              <w:rPr>
                <w:rStyle w:val="mqInternal"/>
                <w:noProof/>
              </w:rPr>
              <w:t>{2]</w:t>
            </w:r>
          </w:p>
        </w:tc>
        <w:tc>
          <w:tcPr>
            <w:tcW w:w="7407" w:type="dxa"/>
          </w:tcPr>
          <w:p w14:paraId="0E94F66C"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68089B17" w14:textId="77777777">
        <w:tc>
          <w:tcPr>
            <w:tcW w:w="660" w:type="dxa"/>
            <w:shd w:val="clear" w:color="auto" w:fill="F2F2F2" w:themeFill="background1" w:themeFillShade="F2"/>
          </w:tcPr>
          <w:p w14:paraId="373ADB78" w14:textId="77777777" w:rsidR="00000000" w:rsidRDefault="00142A15">
            <w:pPr>
              <w:rPr>
                <w:noProof/>
                <w:sz w:val="2"/>
              </w:rPr>
            </w:pPr>
            <w:r>
              <w:rPr>
                <w:noProof/>
                <w:sz w:val="16"/>
              </w:rPr>
              <w:t xml:space="preserve">2940 </w:t>
            </w:r>
            <w:r>
              <w:rPr>
                <w:noProof/>
                <w:sz w:val="16"/>
              </w:rPr>
              <w:br/>
            </w:r>
            <w:r>
              <w:rPr>
                <w:noProof/>
                <w:sz w:val="2"/>
              </w:rPr>
              <w:t>54595de6-e5a8-4781-9722-197431f337e1</w:t>
            </w:r>
          </w:p>
        </w:tc>
        <w:tc>
          <w:tcPr>
            <w:tcW w:w="7407" w:type="dxa"/>
            <w:shd w:val="clear" w:color="auto" w:fill="F2F2F2" w:themeFill="background1" w:themeFillShade="F2"/>
          </w:tcPr>
          <w:p w14:paraId="68024FD3" w14:textId="77777777" w:rsidR="00000000" w:rsidRDefault="00142A15">
            <w:pPr>
              <w:rPr>
                <w:noProof/>
              </w:rPr>
            </w:pPr>
            <w:r>
              <w:rPr>
                <w:rStyle w:val="mqInternal"/>
                <w:noProof/>
              </w:rPr>
              <w:t>[1}</w:t>
            </w:r>
            <w:r>
              <w:rPr>
                <w:noProof/>
              </w:rPr>
              <w:t>SSAI:</w:t>
            </w:r>
          </w:p>
        </w:tc>
        <w:tc>
          <w:tcPr>
            <w:tcW w:w="7407" w:type="dxa"/>
          </w:tcPr>
          <w:p w14:paraId="3BBD4B90"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30099C9C" w14:textId="77777777">
        <w:tc>
          <w:tcPr>
            <w:tcW w:w="660" w:type="dxa"/>
            <w:shd w:val="clear" w:color="auto" w:fill="F2F2F2" w:themeFill="background1" w:themeFillShade="F2"/>
          </w:tcPr>
          <w:p w14:paraId="2D32C202" w14:textId="77777777" w:rsidR="00000000" w:rsidRDefault="00142A15">
            <w:pPr>
              <w:rPr>
                <w:noProof/>
                <w:sz w:val="2"/>
              </w:rPr>
            </w:pPr>
            <w:r>
              <w:rPr>
                <w:noProof/>
                <w:sz w:val="16"/>
              </w:rPr>
              <w:t xml:space="preserve">2941 </w:t>
            </w:r>
            <w:r>
              <w:rPr>
                <w:noProof/>
                <w:sz w:val="16"/>
              </w:rPr>
              <w:br/>
            </w:r>
            <w:r>
              <w:rPr>
                <w:noProof/>
                <w:sz w:val="2"/>
              </w:rPr>
              <w:t>cb5c619c-66b7-4802-aaef-752e72a255d0</w:t>
            </w:r>
          </w:p>
        </w:tc>
        <w:tc>
          <w:tcPr>
            <w:tcW w:w="7407" w:type="dxa"/>
            <w:shd w:val="clear" w:color="auto" w:fill="F2F2F2" w:themeFill="background1" w:themeFillShade="F2"/>
          </w:tcPr>
          <w:p w14:paraId="0F499BD9" w14:textId="77777777" w:rsidR="00000000" w:rsidRDefault="00142A15">
            <w:pPr>
              <w:rPr>
                <w:noProof/>
              </w:rPr>
            </w:pPr>
            <w:r>
              <w:rPr>
                <w:noProof/>
              </w:rPr>
              <w:t>Ad Block Detection and Auto-Failover</w:t>
            </w:r>
            <w:r>
              <w:rPr>
                <w:rStyle w:val="mqInternal"/>
                <w:noProof/>
              </w:rPr>
              <w:t>{1]</w:t>
            </w:r>
          </w:p>
        </w:tc>
        <w:tc>
          <w:tcPr>
            <w:tcW w:w="7407" w:type="dxa"/>
          </w:tcPr>
          <w:p w14:paraId="15EC947F"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29B33CAD" w14:textId="77777777">
        <w:tc>
          <w:tcPr>
            <w:tcW w:w="660" w:type="dxa"/>
            <w:shd w:val="clear" w:color="auto" w:fill="F2F2F2" w:themeFill="background1" w:themeFillShade="F2"/>
          </w:tcPr>
          <w:p w14:paraId="7BC9E9A8" w14:textId="77777777" w:rsidR="00000000" w:rsidRDefault="00142A15">
            <w:pPr>
              <w:rPr>
                <w:noProof/>
                <w:sz w:val="2"/>
              </w:rPr>
            </w:pPr>
            <w:r>
              <w:rPr>
                <w:noProof/>
                <w:sz w:val="16"/>
              </w:rPr>
              <w:t xml:space="preserve">2942 </w:t>
            </w:r>
            <w:r>
              <w:rPr>
                <w:noProof/>
                <w:sz w:val="16"/>
              </w:rPr>
              <w:br/>
            </w:r>
            <w:r>
              <w:rPr>
                <w:noProof/>
                <w:sz w:val="2"/>
              </w:rPr>
              <w:t>81880cdc-cb26-46e1-94b3-422311317d4a</w:t>
            </w:r>
          </w:p>
        </w:tc>
        <w:tc>
          <w:tcPr>
            <w:tcW w:w="7407" w:type="dxa"/>
            <w:shd w:val="clear" w:color="auto" w:fill="F2F2F2" w:themeFill="background1" w:themeFillShade="F2"/>
          </w:tcPr>
          <w:p w14:paraId="0C15BBD5"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38D3A023"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5CB4E1EC" w14:textId="77777777">
        <w:tc>
          <w:tcPr>
            <w:tcW w:w="660" w:type="dxa"/>
            <w:shd w:val="clear" w:color="auto" w:fill="F2F2F2" w:themeFill="background1" w:themeFillShade="F2"/>
          </w:tcPr>
          <w:p w14:paraId="5C2B8A25" w14:textId="77777777" w:rsidR="00000000" w:rsidRDefault="00142A15">
            <w:pPr>
              <w:rPr>
                <w:noProof/>
                <w:sz w:val="2"/>
              </w:rPr>
            </w:pPr>
            <w:r>
              <w:rPr>
                <w:noProof/>
                <w:sz w:val="16"/>
              </w:rPr>
              <w:t xml:space="preserve">2943 </w:t>
            </w:r>
            <w:r>
              <w:rPr>
                <w:noProof/>
                <w:sz w:val="16"/>
              </w:rPr>
              <w:br/>
            </w:r>
            <w:r>
              <w:rPr>
                <w:noProof/>
                <w:sz w:val="2"/>
              </w:rPr>
              <w:t>def9cc09-24ae-4d76-a604-189d72486019</w:t>
            </w:r>
          </w:p>
        </w:tc>
        <w:tc>
          <w:tcPr>
            <w:tcW w:w="7407" w:type="dxa"/>
            <w:shd w:val="clear" w:color="auto" w:fill="F2F2F2" w:themeFill="background1" w:themeFillShade="F2"/>
          </w:tcPr>
          <w:p w14:paraId="0D5F8A5B"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254B8187"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76CC849B" w14:textId="77777777">
        <w:tc>
          <w:tcPr>
            <w:tcW w:w="660" w:type="dxa"/>
            <w:shd w:val="clear" w:color="auto" w:fill="F2F2F2" w:themeFill="background1" w:themeFillShade="F2"/>
          </w:tcPr>
          <w:p w14:paraId="224BF852" w14:textId="77777777" w:rsidR="00000000" w:rsidRDefault="00142A15">
            <w:pPr>
              <w:rPr>
                <w:noProof/>
                <w:sz w:val="2"/>
              </w:rPr>
            </w:pPr>
            <w:r>
              <w:rPr>
                <w:noProof/>
                <w:sz w:val="16"/>
              </w:rPr>
              <w:t xml:space="preserve">2944 </w:t>
            </w:r>
            <w:r>
              <w:rPr>
                <w:noProof/>
                <w:sz w:val="16"/>
              </w:rPr>
              <w:br/>
            </w:r>
            <w:r>
              <w:rPr>
                <w:noProof/>
                <w:sz w:val="2"/>
              </w:rPr>
              <w:t>7f979444-2e08-4cb9-bc28-a1c97522d62</w:t>
            </w:r>
            <w:r>
              <w:rPr>
                <w:noProof/>
                <w:sz w:val="2"/>
              </w:rPr>
              <w:t>f</w:t>
            </w:r>
          </w:p>
        </w:tc>
        <w:tc>
          <w:tcPr>
            <w:tcW w:w="7407" w:type="dxa"/>
            <w:shd w:val="clear" w:color="auto" w:fill="F2F2F2" w:themeFill="background1" w:themeFillShade="F2"/>
          </w:tcPr>
          <w:p w14:paraId="5782369B"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3975C9D3"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067ACA84" w14:textId="77777777">
        <w:tc>
          <w:tcPr>
            <w:tcW w:w="660" w:type="dxa"/>
            <w:shd w:val="clear" w:color="auto" w:fill="F2F2F2" w:themeFill="background1" w:themeFillShade="F2"/>
          </w:tcPr>
          <w:p w14:paraId="1F083029" w14:textId="77777777" w:rsidR="00000000" w:rsidRDefault="00142A15">
            <w:pPr>
              <w:rPr>
                <w:noProof/>
                <w:sz w:val="2"/>
              </w:rPr>
            </w:pPr>
            <w:r>
              <w:rPr>
                <w:noProof/>
                <w:sz w:val="16"/>
              </w:rPr>
              <w:t xml:space="preserve">2945 </w:t>
            </w:r>
            <w:r>
              <w:rPr>
                <w:noProof/>
                <w:sz w:val="16"/>
              </w:rPr>
              <w:br/>
            </w:r>
            <w:r>
              <w:rPr>
                <w:noProof/>
                <w:sz w:val="2"/>
              </w:rPr>
              <w:t>e3cbf90e-cb90-4d90-9327-b43427f5daef</w:t>
            </w:r>
          </w:p>
        </w:tc>
        <w:tc>
          <w:tcPr>
            <w:tcW w:w="7407" w:type="dxa"/>
            <w:shd w:val="clear" w:color="auto" w:fill="F2F2F2" w:themeFill="background1" w:themeFillShade="F2"/>
          </w:tcPr>
          <w:p w14:paraId="182C667F"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7A64C231"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1A3057D2" w14:textId="77777777">
        <w:tc>
          <w:tcPr>
            <w:tcW w:w="660" w:type="dxa"/>
            <w:shd w:val="clear" w:color="auto" w:fill="F2F2F2" w:themeFill="background1" w:themeFillShade="F2"/>
          </w:tcPr>
          <w:p w14:paraId="2FB7CF0B" w14:textId="77777777" w:rsidR="00000000" w:rsidRDefault="00142A15">
            <w:pPr>
              <w:rPr>
                <w:noProof/>
                <w:sz w:val="2"/>
              </w:rPr>
            </w:pPr>
            <w:r>
              <w:rPr>
                <w:noProof/>
                <w:sz w:val="16"/>
              </w:rPr>
              <w:t xml:space="preserve">2946 </w:t>
            </w:r>
            <w:r>
              <w:rPr>
                <w:noProof/>
                <w:sz w:val="16"/>
              </w:rPr>
              <w:br/>
            </w:r>
            <w:r>
              <w:rPr>
                <w:noProof/>
                <w:sz w:val="2"/>
              </w:rPr>
              <w:t>6116151f-af83-4334-8f84-a7330edbff91</w:t>
            </w:r>
          </w:p>
        </w:tc>
        <w:tc>
          <w:tcPr>
            <w:tcW w:w="7407" w:type="dxa"/>
            <w:shd w:val="clear" w:color="auto" w:fill="F2F2F2" w:themeFill="background1" w:themeFillShade="F2"/>
          </w:tcPr>
          <w:p w14:paraId="398EAF77"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31EE333C"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0A989832" w14:textId="77777777">
        <w:tc>
          <w:tcPr>
            <w:tcW w:w="660" w:type="dxa"/>
            <w:shd w:val="clear" w:color="auto" w:fill="F2F2F2" w:themeFill="background1" w:themeFillShade="F2"/>
          </w:tcPr>
          <w:p w14:paraId="4BA5D0A8" w14:textId="77777777" w:rsidR="00000000" w:rsidRDefault="00142A15">
            <w:pPr>
              <w:rPr>
                <w:noProof/>
                <w:sz w:val="2"/>
              </w:rPr>
            </w:pPr>
            <w:r>
              <w:rPr>
                <w:noProof/>
                <w:sz w:val="16"/>
              </w:rPr>
              <w:t xml:space="preserve">2947 </w:t>
            </w:r>
            <w:r>
              <w:rPr>
                <w:noProof/>
                <w:sz w:val="16"/>
              </w:rPr>
              <w:br/>
            </w:r>
            <w:r>
              <w:rPr>
                <w:noProof/>
                <w:sz w:val="2"/>
              </w:rPr>
              <w:t>e4586931-51ee-4856-8be7-0043a41155eb</w:t>
            </w:r>
          </w:p>
        </w:tc>
        <w:tc>
          <w:tcPr>
            <w:tcW w:w="7407" w:type="dxa"/>
            <w:shd w:val="clear" w:color="auto" w:fill="F2F2F2" w:themeFill="background1" w:themeFillShade="F2"/>
          </w:tcPr>
          <w:p w14:paraId="33428DCE"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1B46EA56"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30F52156" w14:textId="77777777">
        <w:tc>
          <w:tcPr>
            <w:tcW w:w="660" w:type="dxa"/>
            <w:shd w:val="clear" w:color="auto" w:fill="F2F2F2" w:themeFill="background1" w:themeFillShade="F2"/>
          </w:tcPr>
          <w:p w14:paraId="1B137D6C" w14:textId="77777777" w:rsidR="00000000" w:rsidRDefault="00142A15">
            <w:pPr>
              <w:rPr>
                <w:noProof/>
                <w:sz w:val="2"/>
              </w:rPr>
            </w:pPr>
            <w:r>
              <w:rPr>
                <w:noProof/>
                <w:sz w:val="16"/>
              </w:rPr>
              <w:t xml:space="preserve">2948 </w:t>
            </w:r>
            <w:r>
              <w:rPr>
                <w:noProof/>
                <w:sz w:val="16"/>
              </w:rPr>
              <w:br/>
            </w:r>
            <w:r>
              <w:rPr>
                <w:noProof/>
                <w:sz w:val="2"/>
              </w:rPr>
              <w:t>f110d3ca-9cdd-4237-88c9-68ff01fbd7ee</w:t>
            </w:r>
          </w:p>
        </w:tc>
        <w:tc>
          <w:tcPr>
            <w:tcW w:w="7407" w:type="dxa"/>
            <w:shd w:val="clear" w:color="auto" w:fill="F2F2F2" w:themeFill="background1" w:themeFillShade="F2"/>
          </w:tcPr>
          <w:p w14:paraId="55BF681B"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2B09C5C7"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0E4BC790" w14:textId="77777777">
        <w:tc>
          <w:tcPr>
            <w:tcW w:w="660" w:type="dxa"/>
            <w:shd w:val="clear" w:color="auto" w:fill="F2F2F2" w:themeFill="background1" w:themeFillShade="F2"/>
          </w:tcPr>
          <w:p w14:paraId="470CA301" w14:textId="77777777" w:rsidR="00000000" w:rsidRDefault="00142A15">
            <w:pPr>
              <w:rPr>
                <w:noProof/>
                <w:sz w:val="2"/>
              </w:rPr>
            </w:pPr>
            <w:r>
              <w:rPr>
                <w:noProof/>
                <w:sz w:val="16"/>
              </w:rPr>
              <w:t xml:space="preserve">2949 </w:t>
            </w:r>
            <w:r>
              <w:rPr>
                <w:noProof/>
                <w:sz w:val="16"/>
              </w:rPr>
              <w:br/>
            </w:r>
            <w:r>
              <w:rPr>
                <w:noProof/>
                <w:sz w:val="2"/>
              </w:rPr>
              <w:t>c1d92e7a-fbf0-4a75-9a27-d124deba620b</w:t>
            </w:r>
          </w:p>
        </w:tc>
        <w:tc>
          <w:tcPr>
            <w:tcW w:w="7407" w:type="dxa"/>
            <w:shd w:val="clear" w:color="auto" w:fill="F2F2F2" w:themeFill="background1" w:themeFillShade="F2"/>
          </w:tcPr>
          <w:p w14:paraId="4AD63122"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1627C20A"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340BDFD0" w14:textId="77777777">
        <w:tc>
          <w:tcPr>
            <w:tcW w:w="660" w:type="dxa"/>
            <w:shd w:val="clear" w:color="auto" w:fill="F2F2F2" w:themeFill="background1" w:themeFillShade="F2"/>
          </w:tcPr>
          <w:p w14:paraId="0C338F32" w14:textId="77777777" w:rsidR="00000000" w:rsidRDefault="00142A15">
            <w:pPr>
              <w:rPr>
                <w:noProof/>
                <w:sz w:val="2"/>
              </w:rPr>
            </w:pPr>
            <w:r>
              <w:rPr>
                <w:noProof/>
                <w:sz w:val="16"/>
              </w:rPr>
              <w:t xml:space="preserve">2950 </w:t>
            </w:r>
            <w:r>
              <w:rPr>
                <w:noProof/>
                <w:sz w:val="16"/>
              </w:rPr>
              <w:br/>
            </w:r>
            <w:r>
              <w:rPr>
                <w:noProof/>
                <w:sz w:val="2"/>
              </w:rPr>
              <w:t>a61438ce-3dac-4296-a3dc-be1dc5c7fc71</w:t>
            </w:r>
          </w:p>
        </w:tc>
        <w:tc>
          <w:tcPr>
            <w:tcW w:w="7407" w:type="dxa"/>
            <w:shd w:val="clear" w:color="auto" w:fill="F2F2F2" w:themeFill="background1" w:themeFillShade="F2"/>
          </w:tcPr>
          <w:p w14:paraId="31092743" w14:textId="77777777" w:rsidR="00000000" w:rsidRDefault="00142A15">
            <w:pPr>
              <w:rPr>
                <w:noProof/>
              </w:rPr>
            </w:pPr>
            <w:r>
              <w:rPr>
                <w:rStyle w:val="mqInternal"/>
                <w:noProof/>
              </w:rPr>
              <w:t>[1}</w:t>
            </w:r>
            <w:r>
              <w:rPr>
                <w:noProof/>
              </w:rPr>
              <w:t>I</w:t>
            </w:r>
            <w:r>
              <w:rPr>
                <w:noProof/>
              </w:rPr>
              <w:t>mplementing SSAI in the Live Module</w:t>
            </w:r>
            <w:r>
              <w:rPr>
                <w:rStyle w:val="mqInternal"/>
                <w:noProof/>
              </w:rPr>
              <w:t>{2]</w:t>
            </w:r>
          </w:p>
        </w:tc>
        <w:tc>
          <w:tcPr>
            <w:tcW w:w="7407" w:type="dxa"/>
          </w:tcPr>
          <w:p w14:paraId="473414B9"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708721AA" w14:textId="77777777">
        <w:tc>
          <w:tcPr>
            <w:tcW w:w="660" w:type="dxa"/>
            <w:shd w:val="clear" w:color="auto" w:fill="F2F2F2" w:themeFill="background1" w:themeFillShade="F2"/>
          </w:tcPr>
          <w:p w14:paraId="469609E6" w14:textId="77777777" w:rsidR="00000000" w:rsidRDefault="00142A15">
            <w:pPr>
              <w:rPr>
                <w:noProof/>
                <w:sz w:val="2"/>
              </w:rPr>
            </w:pPr>
            <w:r>
              <w:rPr>
                <w:noProof/>
                <w:sz w:val="16"/>
              </w:rPr>
              <w:t xml:space="preserve">2951 </w:t>
            </w:r>
            <w:r>
              <w:rPr>
                <w:noProof/>
                <w:sz w:val="16"/>
              </w:rPr>
              <w:br/>
            </w:r>
            <w:r>
              <w:rPr>
                <w:noProof/>
                <w:sz w:val="2"/>
              </w:rPr>
              <w:t>9f689a80-c42e-4643-baaf-748456faf822</w:t>
            </w:r>
          </w:p>
        </w:tc>
        <w:tc>
          <w:tcPr>
            <w:tcW w:w="7407" w:type="dxa"/>
            <w:shd w:val="clear" w:color="auto" w:fill="F2F2F2" w:themeFill="background1" w:themeFillShade="F2"/>
          </w:tcPr>
          <w:p w14:paraId="0506A682" w14:textId="77777777" w:rsidR="00000000" w:rsidRDefault="00142A15">
            <w:pPr>
              <w:rPr>
                <w:noProof/>
              </w:rPr>
            </w:pPr>
            <w:r>
              <w:rPr>
                <w:rStyle w:val="mqInternal"/>
                <w:noProof/>
              </w:rPr>
              <w:t>[1}</w:t>
            </w:r>
            <w:r>
              <w:rPr>
                <w:noProof/>
              </w:rPr>
              <w:t>Brightcove Live API:</w:t>
            </w:r>
          </w:p>
        </w:tc>
        <w:tc>
          <w:tcPr>
            <w:tcW w:w="7407" w:type="dxa"/>
          </w:tcPr>
          <w:p w14:paraId="6B2E768E"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6ED69335" w14:textId="77777777">
        <w:tc>
          <w:tcPr>
            <w:tcW w:w="660" w:type="dxa"/>
            <w:shd w:val="clear" w:color="auto" w:fill="F2F2F2" w:themeFill="background1" w:themeFillShade="F2"/>
          </w:tcPr>
          <w:p w14:paraId="0B236F2C" w14:textId="77777777" w:rsidR="00000000" w:rsidRDefault="00142A15">
            <w:pPr>
              <w:rPr>
                <w:noProof/>
                <w:sz w:val="2"/>
              </w:rPr>
            </w:pPr>
            <w:r>
              <w:rPr>
                <w:noProof/>
                <w:sz w:val="16"/>
              </w:rPr>
              <w:t xml:space="preserve">2952 </w:t>
            </w:r>
            <w:r>
              <w:rPr>
                <w:noProof/>
                <w:sz w:val="16"/>
              </w:rPr>
              <w:br/>
            </w:r>
            <w:r>
              <w:rPr>
                <w:noProof/>
                <w:sz w:val="2"/>
              </w:rPr>
              <w:t>f6423cc8-e9f0-462a-a25a-50c3048e03ea</w:t>
            </w:r>
          </w:p>
        </w:tc>
        <w:tc>
          <w:tcPr>
            <w:tcW w:w="7407" w:type="dxa"/>
            <w:shd w:val="clear" w:color="auto" w:fill="F2F2F2" w:themeFill="background1" w:themeFillShade="F2"/>
          </w:tcPr>
          <w:p w14:paraId="696C9A90" w14:textId="77777777" w:rsidR="00000000" w:rsidRDefault="00142A15">
            <w:pPr>
              <w:rPr>
                <w:noProof/>
              </w:rPr>
            </w:pPr>
            <w:r>
              <w:rPr>
                <w:noProof/>
              </w:rPr>
              <w:t>Server-Side Ad Insertion (SSAI)</w:t>
            </w:r>
            <w:r>
              <w:rPr>
                <w:rStyle w:val="mqInternal"/>
                <w:noProof/>
              </w:rPr>
              <w:t>{1]</w:t>
            </w:r>
          </w:p>
        </w:tc>
        <w:tc>
          <w:tcPr>
            <w:tcW w:w="7407" w:type="dxa"/>
          </w:tcPr>
          <w:p w14:paraId="06726D45"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134559BE" w14:textId="77777777">
        <w:tc>
          <w:tcPr>
            <w:tcW w:w="660" w:type="dxa"/>
            <w:shd w:val="clear" w:color="auto" w:fill="F2F2F2" w:themeFill="background1" w:themeFillShade="F2"/>
          </w:tcPr>
          <w:p w14:paraId="38DA395D" w14:textId="77777777" w:rsidR="00000000" w:rsidRDefault="00142A15">
            <w:pPr>
              <w:rPr>
                <w:noProof/>
                <w:sz w:val="2"/>
              </w:rPr>
            </w:pPr>
            <w:r>
              <w:rPr>
                <w:noProof/>
                <w:sz w:val="16"/>
              </w:rPr>
              <w:t xml:space="preserve">2953 </w:t>
            </w:r>
            <w:r>
              <w:rPr>
                <w:noProof/>
                <w:sz w:val="16"/>
              </w:rPr>
              <w:br/>
            </w:r>
            <w:r>
              <w:rPr>
                <w:noProof/>
                <w:sz w:val="2"/>
              </w:rPr>
              <w:t>1a3d2cfd-fcd3-4163-b344-534ed65a651e</w:t>
            </w:r>
          </w:p>
        </w:tc>
        <w:tc>
          <w:tcPr>
            <w:tcW w:w="7407" w:type="dxa"/>
            <w:shd w:val="clear" w:color="auto" w:fill="F2F2F2" w:themeFill="background1" w:themeFillShade="F2"/>
          </w:tcPr>
          <w:p w14:paraId="26D767D9" w14:textId="77777777" w:rsidR="00000000" w:rsidRDefault="00142A15">
            <w:pPr>
              <w:rPr>
                <w:noProof/>
              </w:rPr>
            </w:pPr>
            <w:r>
              <w:rPr>
                <w:rStyle w:val="mqInternal"/>
                <w:noProof/>
              </w:rPr>
              <w:t>[1}</w:t>
            </w:r>
            <w:r>
              <w:rPr>
                <w:noProof/>
              </w:rPr>
              <w:t>Live API:</w:t>
            </w:r>
          </w:p>
        </w:tc>
        <w:tc>
          <w:tcPr>
            <w:tcW w:w="7407" w:type="dxa"/>
          </w:tcPr>
          <w:p w14:paraId="30B7B91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2E3C36EB" w14:textId="77777777">
        <w:tc>
          <w:tcPr>
            <w:tcW w:w="660" w:type="dxa"/>
            <w:shd w:val="clear" w:color="auto" w:fill="F2F2F2" w:themeFill="background1" w:themeFillShade="F2"/>
          </w:tcPr>
          <w:p w14:paraId="66907715" w14:textId="77777777" w:rsidR="00000000" w:rsidRDefault="00142A15">
            <w:pPr>
              <w:rPr>
                <w:noProof/>
                <w:sz w:val="2"/>
              </w:rPr>
            </w:pPr>
            <w:r>
              <w:rPr>
                <w:noProof/>
                <w:sz w:val="16"/>
              </w:rPr>
              <w:t xml:space="preserve">2954 </w:t>
            </w:r>
            <w:r>
              <w:rPr>
                <w:noProof/>
                <w:sz w:val="16"/>
              </w:rPr>
              <w:br/>
            </w:r>
            <w:r>
              <w:rPr>
                <w:noProof/>
                <w:sz w:val="2"/>
              </w:rPr>
              <w:t>fc225101-42c3-4f99-b23d-cc8567c8805a</w:t>
            </w:r>
          </w:p>
        </w:tc>
        <w:tc>
          <w:tcPr>
            <w:tcW w:w="7407" w:type="dxa"/>
            <w:shd w:val="clear" w:color="auto" w:fill="F2F2F2" w:themeFill="background1" w:themeFillShade="F2"/>
          </w:tcPr>
          <w:p w14:paraId="4F354F26" w14:textId="77777777" w:rsidR="00000000" w:rsidRDefault="00142A15">
            <w:pPr>
              <w:rPr>
                <w:noProof/>
              </w:rPr>
            </w:pPr>
            <w:r>
              <w:rPr>
                <w:noProof/>
              </w:rPr>
              <w:t>Cue Points and Ad Beacons with SSAI</w:t>
            </w:r>
            <w:r>
              <w:rPr>
                <w:rStyle w:val="mqInternal"/>
                <w:noProof/>
              </w:rPr>
              <w:t>{1]</w:t>
            </w:r>
          </w:p>
        </w:tc>
        <w:tc>
          <w:tcPr>
            <w:tcW w:w="7407" w:type="dxa"/>
          </w:tcPr>
          <w:p w14:paraId="4B2A3B92"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5A3E6898" w14:textId="77777777">
        <w:tc>
          <w:tcPr>
            <w:tcW w:w="660" w:type="dxa"/>
            <w:shd w:val="clear" w:color="auto" w:fill="F2F2F2" w:themeFill="background1" w:themeFillShade="F2"/>
          </w:tcPr>
          <w:p w14:paraId="571397E8" w14:textId="77777777" w:rsidR="00000000" w:rsidRDefault="00142A15">
            <w:pPr>
              <w:rPr>
                <w:noProof/>
                <w:sz w:val="2"/>
              </w:rPr>
            </w:pPr>
            <w:r>
              <w:rPr>
                <w:noProof/>
                <w:sz w:val="16"/>
              </w:rPr>
              <w:t xml:space="preserve">2955 </w:t>
            </w:r>
            <w:r>
              <w:rPr>
                <w:noProof/>
                <w:sz w:val="16"/>
              </w:rPr>
              <w:br/>
            </w:r>
            <w:r>
              <w:rPr>
                <w:noProof/>
                <w:sz w:val="2"/>
              </w:rPr>
              <w:t>8a641457-0c4d-4692</w:t>
            </w:r>
            <w:r>
              <w:rPr>
                <w:noProof/>
                <w:sz w:val="2"/>
              </w:rPr>
              <w:t>-8983-64e522af6b42</w:t>
            </w:r>
          </w:p>
        </w:tc>
        <w:tc>
          <w:tcPr>
            <w:tcW w:w="7407" w:type="dxa"/>
            <w:shd w:val="clear" w:color="auto" w:fill="F2F2F2" w:themeFill="background1" w:themeFillShade="F2"/>
          </w:tcPr>
          <w:p w14:paraId="25B78483"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0C63584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229423C1" w14:textId="77777777">
        <w:tc>
          <w:tcPr>
            <w:tcW w:w="660" w:type="dxa"/>
            <w:shd w:val="clear" w:color="auto" w:fill="F2F2F2" w:themeFill="background1" w:themeFillShade="F2"/>
          </w:tcPr>
          <w:p w14:paraId="273F7007" w14:textId="77777777" w:rsidR="00000000" w:rsidRDefault="00142A15">
            <w:pPr>
              <w:rPr>
                <w:noProof/>
                <w:sz w:val="2"/>
              </w:rPr>
            </w:pPr>
            <w:r>
              <w:rPr>
                <w:noProof/>
                <w:sz w:val="16"/>
              </w:rPr>
              <w:t xml:space="preserve">2956 </w:t>
            </w:r>
            <w:r>
              <w:rPr>
                <w:noProof/>
                <w:sz w:val="16"/>
              </w:rPr>
              <w:br/>
            </w:r>
            <w:r>
              <w:rPr>
                <w:noProof/>
                <w:sz w:val="2"/>
              </w:rPr>
              <w:t>2d41956a-43f5-432a-81f6-1337abbdd089</w:t>
            </w:r>
          </w:p>
        </w:tc>
        <w:tc>
          <w:tcPr>
            <w:tcW w:w="7407" w:type="dxa"/>
            <w:shd w:val="clear" w:color="auto" w:fill="F2F2F2" w:themeFill="background1" w:themeFillShade="F2"/>
          </w:tcPr>
          <w:p w14:paraId="47B98A18" w14:textId="77777777" w:rsidR="00000000" w:rsidRDefault="00142A15">
            <w:pPr>
              <w:rPr>
                <w:noProof/>
              </w:rPr>
            </w:pPr>
            <w:r>
              <w:rPr>
                <w:rStyle w:val="mqInternal"/>
                <w:noProof/>
              </w:rPr>
              <w:t>[1}</w:t>
            </w:r>
            <w:r>
              <w:rPr>
                <w:noProof/>
              </w:rPr>
              <w:t>Overview:</w:t>
            </w:r>
          </w:p>
        </w:tc>
        <w:tc>
          <w:tcPr>
            <w:tcW w:w="7407" w:type="dxa"/>
          </w:tcPr>
          <w:p w14:paraId="33F3947C"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56C13E7C" w14:textId="77777777">
        <w:tc>
          <w:tcPr>
            <w:tcW w:w="660" w:type="dxa"/>
            <w:shd w:val="clear" w:color="auto" w:fill="F2F2F2" w:themeFill="background1" w:themeFillShade="F2"/>
          </w:tcPr>
          <w:p w14:paraId="282C5A43" w14:textId="77777777" w:rsidR="00000000" w:rsidRDefault="00142A15">
            <w:pPr>
              <w:rPr>
                <w:noProof/>
                <w:sz w:val="2"/>
              </w:rPr>
            </w:pPr>
            <w:r>
              <w:rPr>
                <w:noProof/>
                <w:sz w:val="16"/>
              </w:rPr>
              <w:t xml:space="preserve">2957 </w:t>
            </w:r>
            <w:r>
              <w:rPr>
                <w:noProof/>
                <w:sz w:val="16"/>
              </w:rPr>
              <w:br/>
            </w:r>
            <w:r>
              <w:rPr>
                <w:noProof/>
                <w:sz w:val="2"/>
              </w:rPr>
              <w:t>1b3e2ff2-c3c1-4c41-a498-aaaab0c6feb2</w:t>
            </w:r>
          </w:p>
        </w:tc>
        <w:tc>
          <w:tcPr>
            <w:tcW w:w="7407" w:type="dxa"/>
            <w:shd w:val="clear" w:color="auto" w:fill="F2F2F2" w:themeFill="background1" w:themeFillShade="F2"/>
          </w:tcPr>
          <w:p w14:paraId="488F8A31" w14:textId="77777777" w:rsidR="00000000" w:rsidRDefault="00142A15">
            <w:pPr>
              <w:rPr>
                <w:noProof/>
              </w:rPr>
            </w:pPr>
            <w:r>
              <w:rPr>
                <w:noProof/>
              </w:rPr>
              <w:t>Player Enhancements for Live SSAI</w:t>
            </w:r>
            <w:r>
              <w:rPr>
                <w:rStyle w:val="mqInternal"/>
                <w:noProof/>
              </w:rPr>
              <w:t>{1]</w:t>
            </w:r>
          </w:p>
        </w:tc>
        <w:tc>
          <w:tcPr>
            <w:tcW w:w="7407" w:type="dxa"/>
          </w:tcPr>
          <w:p w14:paraId="45B54913"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2CCBFA07" w14:textId="77777777">
        <w:tc>
          <w:tcPr>
            <w:tcW w:w="660" w:type="dxa"/>
            <w:shd w:val="clear" w:color="auto" w:fill="F2F2F2" w:themeFill="background1" w:themeFillShade="F2"/>
          </w:tcPr>
          <w:p w14:paraId="4E86FA0E" w14:textId="77777777" w:rsidR="00000000" w:rsidRDefault="00142A15">
            <w:pPr>
              <w:rPr>
                <w:noProof/>
                <w:sz w:val="2"/>
              </w:rPr>
            </w:pPr>
            <w:r>
              <w:rPr>
                <w:noProof/>
                <w:sz w:val="16"/>
              </w:rPr>
              <w:t xml:space="preserve">2958 </w:t>
            </w:r>
            <w:r>
              <w:rPr>
                <w:noProof/>
                <w:sz w:val="16"/>
              </w:rPr>
              <w:br/>
            </w:r>
            <w:r>
              <w:rPr>
                <w:noProof/>
                <w:sz w:val="2"/>
              </w:rPr>
              <w:t>e925f7a0-d795-4a83-b830-660920e81d56</w:t>
            </w:r>
          </w:p>
        </w:tc>
        <w:tc>
          <w:tcPr>
            <w:tcW w:w="7407" w:type="dxa"/>
            <w:shd w:val="clear" w:color="auto" w:fill="F2F2F2" w:themeFill="background1" w:themeFillShade="F2"/>
          </w:tcPr>
          <w:p w14:paraId="2B33D137"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7DEDF48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7B9A3CEC" w14:textId="77777777">
        <w:tc>
          <w:tcPr>
            <w:tcW w:w="660" w:type="dxa"/>
            <w:shd w:val="clear" w:color="auto" w:fill="F2F2F2" w:themeFill="background1" w:themeFillShade="F2"/>
          </w:tcPr>
          <w:p w14:paraId="28439D8F" w14:textId="77777777" w:rsidR="00000000" w:rsidRDefault="00142A15">
            <w:pPr>
              <w:rPr>
                <w:noProof/>
                <w:sz w:val="2"/>
              </w:rPr>
            </w:pPr>
            <w:r>
              <w:rPr>
                <w:noProof/>
                <w:sz w:val="16"/>
              </w:rPr>
              <w:t xml:space="preserve">2959 </w:t>
            </w:r>
            <w:r>
              <w:rPr>
                <w:noProof/>
                <w:sz w:val="16"/>
              </w:rPr>
              <w:br/>
            </w:r>
            <w:r>
              <w:rPr>
                <w:noProof/>
                <w:sz w:val="2"/>
              </w:rPr>
              <w:t>4a8c2046-2531-4d15-b867-a7ee7cdcc116</w:t>
            </w:r>
          </w:p>
        </w:tc>
        <w:tc>
          <w:tcPr>
            <w:tcW w:w="7407" w:type="dxa"/>
            <w:shd w:val="clear" w:color="auto" w:fill="F2F2F2" w:themeFill="background1" w:themeFillShade="F2"/>
          </w:tcPr>
          <w:p w14:paraId="45004792" w14:textId="77777777" w:rsidR="00000000" w:rsidRDefault="00142A15">
            <w:pPr>
              <w:rPr>
                <w:noProof/>
              </w:rPr>
            </w:pPr>
            <w:r>
              <w:rPr>
                <w:rStyle w:val="mqInternal"/>
                <w:noProof/>
              </w:rPr>
              <w:t>[1}[2}</w:t>
            </w:r>
            <w:r>
              <w:rPr>
                <w:noProof/>
              </w:rPr>
              <w:t xml:space="preserve"> </w:t>
            </w:r>
            <w:r>
              <w:rPr>
                <w:rStyle w:val="mqInternal"/>
                <w:noProof/>
              </w:rPr>
              <w:t>[3}{4]{5][6]</w:t>
            </w:r>
            <w:r>
              <w:rPr>
                <w:noProof/>
              </w:rPr>
              <w:t>Live R</w:t>
            </w:r>
            <w:r>
              <w:rPr>
                <w:noProof/>
              </w:rPr>
              <w:t>eferences</w:t>
            </w:r>
            <w:r>
              <w:rPr>
                <w:rStyle w:val="mqInternal"/>
                <w:noProof/>
              </w:rPr>
              <w:t>{7]</w:t>
            </w:r>
          </w:p>
        </w:tc>
        <w:tc>
          <w:tcPr>
            <w:tcW w:w="7407" w:type="dxa"/>
          </w:tcPr>
          <w:p w14:paraId="36C696F6"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66BF22DD" w14:textId="77777777">
        <w:tc>
          <w:tcPr>
            <w:tcW w:w="660" w:type="dxa"/>
            <w:shd w:val="clear" w:color="auto" w:fill="F2F2F2" w:themeFill="background1" w:themeFillShade="F2"/>
          </w:tcPr>
          <w:p w14:paraId="6720169A" w14:textId="77777777" w:rsidR="00000000" w:rsidRDefault="00142A15">
            <w:pPr>
              <w:rPr>
                <w:noProof/>
                <w:sz w:val="2"/>
              </w:rPr>
            </w:pPr>
            <w:r>
              <w:rPr>
                <w:noProof/>
                <w:sz w:val="16"/>
              </w:rPr>
              <w:t xml:space="preserve">2960 </w:t>
            </w:r>
            <w:r>
              <w:rPr>
                <w:noProof/>
                <w:sz w:val="16"/>
              </w:rPr>
              <w:br/>
            </w:r>
            <w:r>
              <w:rPr>
                <w:noProof/>
                <w:sz w:val="2"/>
              </w:rPr>
              <w:t>1df283d9-c8ed-4c09-b34f-790a364d013c</w:t>
            </w:r>
          </w:p>
        </w:tc>
        <w:tc>
          <w:tcPr>
            <w:tcW w:w="7407" w:type="dxa"/>
            <w:shd w:val="clear" w:color="auto" w:fill="F2F2F2" w:themeFill="background1" w:themeFillShade="F2"/>
          </w:tcPr>
          <w:p w14:paraId="55100F4D"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6427D264"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79CD2815" w14:textId="77777777">
        <w:tc>
          <w:tcPr>
            <w:tcW w:w="660" w:type="dxa"/>
            <w:shd w:val="clear" w:color="auto" w:fill="F2F2F2" w:themeFill="background1" w:themeFillShade="F2"/>
          </w:tcPr>
          <w:p w14:paraId="4DA95EA3" w14:textId="77777777" w:rsidR="00000000" w:rsidRDefault="00142A15">
            <w:pPr>
              <w:rPr>
                <w:noProof/>
                <w:sz w:val="2"/>
              </w:rPr>
            </w:pPr>
            <w:r>
              <w:rPr>
                <w:noProof/>
                <w:sz w:val="16"/>
              </w:rPr>
              <w:t xml:space="preserve">2961 </w:t>
            </w:r>
            <w:r>
              <w:rPr>
                <w:noProof/>
                <w:sz w:val="16"/>
              </w:rPr>
              <w:br/>
            </w:r>
            <w:r>
              <w:rPr>
                <w:noProof/>
                <w:sz w:val="2"/>
              </w:rPr>
              <w:t>ca445af1-3bc8-4b1b-880c-e188c83c2da1</w:t>
            </w:r>
          </w:p>
        </w:tc>
        <w:tc>
          <w:tcPr>
            <w:tcW w:w="7407" w:type="dxa"/>
            <w:shd w:val="clear" w:color="auto" w:fill="F2F2F2" w:themeFill="background1" w:themeFillShade="F2"/>
          </w:tcPr>
          <w:p w14:paraId="75A071B2" w14:textId="77777777" w:rsidR="00000000" w:rsidRDefault="00142A15">
            <w:pPr>
              <w:rPr>
                <w:noProof/>
              </w:rPr>
            </w:pPr>
            <w:r>
              <w:rPr>
                <w:rStyle w:val="mqInternal"/>
                <w:noProof/>
              </w:rPr>
              <w:t>[1}</w:t>
            </w:r>
            <w:r>
              <w:rPr>
                <w:noProof/>
              </w:rPr>
              <w:t>Live API:</w:t>
            </w:r>
          </w:p>
        </w:tc>
        <w:tc>
          <w:tcPr>
            <w:tcW w:w="7407" w:type="dxa"/>
          </w:tcPr>
          <w:p w14:paraId="2736BBB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7CF26BF8" w14:textId="77777777">
        <w:tc>
          <w:tcPr>
            <w:tcW w:w="660" w:type="dxa"/>
            <w:shd w:val="clear" w:color="auto" w:fill="F2F2F2" w:themeFill="background1" w:themeFillShade="F2"/>
          </w:tcPr>
          <w:p w14:paraId="4E87B972" w14:textId="77777777" w:rsidR="00000000" w:rsidRDefault="00142A15">
            <w:pPr>
              <w:rPr>
                <w:noProof/>
                <w:sz w:val="2"/>
              </w:rPr>
            </w:pPr>
            <w:r>
              <w:rPr>
                <w:noProof/>
                <w:sz w:val="16"/>
              </w:rPr>
              <w:t xml:space="preserve">2962 </w:t>
            </w:r>
            <w:r>
              <w:rPr>
                <w:noProof/>
                <w:sz w:val="16"/>
              </w:rPr>
              <w:br/>
            </w:r>
            <w:r>
              <w:rPr>
                <w:noProof/>
                <w:sz w:val="2"/>
              </w:rPr>
              <w:t>a6a1bf41-0f4e-4c91-a943-3d1196081b44</w:t>
            </w:r>
          </w:p>
        </w:tc>
        <w:tc>
          <w:tcPr>
            <w:tcW w:w="7407" w:type="dxa"/>
            <w:shd w:val="clear" w:color="auto" w:fill="F2F2F2" w:themeFill="background1" w:themeFillShade="F2"/>
          </w:tcPr>
          <w:p w14:paraId="47E22228" w14:textId="77777777" w:rsidR="00000000" w:rsidRDefault="00142A15">
            <w:pPr>
              <w:rPr>
                <w:noProof/>
              </w:rPr>
            </w:pPr>
            <w:r>
              <w:rPr>
                <w:noProof/>
              </w:rPr>
              <w:t>Error Messages</w:t>
            </w:r>
            <w:r>
              <w:rPr>
                <w:rStyle w:val="mqInternal"/>
                <w:noProof/>
              </w:rPr>
              <w:t>{1]</w:t>
            </w:r>
          </w:p>
        </w:tc>
        <w:tc>
          <w:tcPr>
            <w:tcW w:w="7407" w:type="dxa"/>
          </w:tcPr>
          <w:p w14:paraId="494526E8"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19E03E24" w14:textId="77777777">
        <w:tc>
          <w:tcPr>
            <w:tcW w:w="660" w:type="dxa"/>
            <w:shd w:val="clear" w:color="auto" w:fill="F2F2F2" w:themeFill="background1" w:themeFillShade="F2"/>
          </w:tcPr>
          <w:p w14:paraId="7B24F330" w14:textId="77777777" w:rsidR="00000000" w:rsidRDefault="00142A15">
            <w:pPr>
              <w:rPr>
                <w:noProof/>
                <w:sz w:val="2"/>
              </w:rPr>
            </w:pPr>
            <w:r>
              <w:rPr>
                <w:noProof/>
                <w:sz w:val="16"/>
              </w:rPr>
              <w:t xml:space="preserve">2963 </w:t>
            </w:r>
            <w:r>
              <w:rPr>
                <w:noProof/>
                <w:sz w:val="16"/>
              </w:rPr>
              <w:br/>
            </w:r>
            <w:r>
              <w:rPr>
                <w:noProof/>
                <w:sz w:val="2"/>
              </w:rPr>
              <w:t>fc5b28df-514d-4cc7-8380-398989b0d5b4</w:t>
            </w:r>
          </w:p>
        </w:tc>
        <w:tc>
          <w:tcPr>
            <w:tcW w:w="7407" w:type="dxa"/>
            <w:shd w:val="clear" w:color="auto" w:fill="F2F2F2" w:themeFill="background1" w:themeFillShade="F2"/>
          </w:tcPr>
          <w:p w14:paraId="5392806E"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3655EFE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7D2E633A" w14:textId="77777777">
        <w:tc>
          <w:tcPr>
            <w:tcW w:w="660" w:type="dxa"/>
            <w:shd w:val="clear" w:color="auto" w:fill="F2F2F2" w:themeFill="background1" w:themeFillShade="F2"/>
          </w:tcPr>
          <w:p w14:paraId="4ABCB5C8" w14:textId="77777777" w:rsidR="00000000" w:rsidRDefault="00142A15">
            <w:pPr>
              <w:rPr>
                <w:noProof/>
                <w:sz w:val="2"/>
              </w:rPr>
            </w:pPr>
            <w:r>
              <w:rPr>
                <w:noProof/>
                <w:sz w:val="16"/>
              </w:rPr>
              <w:t xml:space="preserve">2964 </w:t>
            </w:r>
            <w:r>
              <w:rPr>
                <w:noProof/>
                <w:sz w:val="16"/>
              </w:rPr>
              <w:br/>
            </w:r>
            <w:r>
              <w:rPr>
                <w:noProof/>
                <w:sz w:val="2"/>
              </w:rPr>
              <w:t>2af4e957-278a-4137-9c93-814ecbbc1a9c</w:t>
            </w:r>
          </w:p>
        </w:tc>
        <w:tc>
          <w:tcPr>
            <w:tcW w:w="7407" w:type="dxa"/>
            <w:shd w:val="clear" w:color="auto" w:fill="F2F2F2" w:themeFill="background1" w:themeFillShade="F2"/>
          </w:tcPr>
          <w:p w14:paraId="4496972B"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60321A78" w14:textId="77777777" w:rsidR="00000000" w:rsidRDefault="00142A15">
            <w:pPr>
              <w:rPr>
                <w:lang w:val="ja-JP"/>
              </w:rPr>
            </w:pPr>
            <w:r>
              <w:rPr>
                <w:rStyle w:val="mqInternal"/>
                <w:noProof/>
                <w:lang w:val="ja-JP"/>
              </w:rPr>
              <w:t>[1}[2}[3}{4]</w:t>
            </w:r>
            <w:r>
              <w:rPr>
                <w:rStyle w:val="mqInternal"/>
                <w:noProof/>
                <w:lang w:val="ja-JP"/>
              </w:rPr>
              <w:t>{5][6]</w:t>
            </w:r>
            <w:r>
              <w:rPr>
                <w:rFonts w:ascii="MS Gothic" w:eastAsia="MS Gothic" w:hint="eastAsia"/>
                <w:lang w:val="ja-JP"/>
              </w:rPr>
              <w:t>デベロッパーサポート</w:t>
            </w:r>
            <w:r>
              <w:rPr>
                <w:rStyle w:val="mqInternal"/>
                <w:noProof/>
                <w:lang w:val="ja-JP"/>
              </w:rPr>
              <w:t>{7]</w:t>
            </w:r>
          </w:p>
        </w:tc>
      </w:tr>
      <w:tr w:rsidR="00000000" w14:paraId="089BB0FB" w14:textId="77777777">
        <w:tc>
          <w:tcPr>
            <w:tcW w:w="660" w:type="dxa"/>
            <w:shd w:val="clear" w:color="auto" w:fill="F2F2F2" w:themeFill="background1" w:themeFillShade="F2"/>
          </w:tcPr>
          <w:p w14:paraId="77A1AF03" w14:textId="77777777" w:rsidR="00000000" w:rsidRDefault="00142A15">
            <w:pPr>
              <w:rPr>
                <w:noProof/>
                <w:sz w:val="2"/>
              </w:rPr>
            </w:pPr>
            <w:r>
              <w:rPr>
                <w:noProof/>
                <w:sz w:val="16"/>
              </w:rPr>
              <w:t xml:space="preserve">2965 </w:t>
            </w:r>
            <w:r>
              <w:rPr>
                <w:noProof/>
                <w:sz w:val="16"/>
              </w:rPr>
              <w:br/>
            </w:r>
            <w:r>
              <w:rPr>
                <w:noProof/>
                <w:sz w:val="2"/>
              </w:rPr>
              <w:t>087ef60d-c03e-4901-8265-a7c63b52788a</w:t>
            </w:r>
          </w:p>
        </w:tc>
        <w:tc>
          <w:tcPr>
            <w:tcW w:w="7407" w:type="dxa"/>
            <w:shd w:val="clear" w:color="auto" w:fill="F2F2F2" w:themeFill="background1" w:themeFillShade="F2"/>
          </w:tcPr>
          <w:p w14:paraId="10C40B8A"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4BFB73F1"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0D1E635E" w14:textId="77777777">
        <w:tc>
          <w:tcPr>
            <w:tcW w:w="660" w:type="dxa"/>
            <w:shd w:val="clear" w:color="auto" w:fill="F2F2F2" w:themeFill="background1" w:themeFillShade="F2"/>
          </w:tcPr>
          <w:p w14:paraId="57E14B26" w14:textId="77777777" w:rsidR="00000000" w:rsidRDefault="00142A15">
            <w:pPr>
              <w:rPr>
                <w:noProof/>
                <w:sz w:val="2"/>
              </w:rPr>
            </w:pPr>
            <w:r>
              <w:rPr>
                <w:noProof/>
                <w:sz w:val="16"/>
              </w:rPr>
              <w:t xml:space="preserve">2966 </w:t>
            </w:r>
            <w:r>
              <w:rPr>
                <w:noProof/>
                <w:sz w:val="16"/>
              </w:rPr>
              <w:br/>
            </w:r>
            <w:r>
              <w:rPr>
                <w:noProof/>
                <w:sz w:val="2"/>
              </w:rPr>
              <w:t>f9d73945-fe1e-4619-bbaf-b47e5cd871fc</w:t>
            </w:r>
          </w:p>
        </w:tc>
        <w:tc>
          <w:tcPr>
            <w:tcW w:w="7407" w:type="dxa"/>
            <w:shd w:val="clear" w:color="auto" w:fill="F2F2F2" w:themeFill="background1" w:themeFillShade="F2"/>
          </w:tcPr>
          <w:p w14:paraId="790CD2F5"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7C05FF41"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0E5E5B14" w14:textId="77777777">
        <w:tc>
          <w:tcPr>
            <w:tcW w:w="660" w:type="dxa"/>
            <w:shd w:val="clear" w:color="auto" w:fill="F2F2F2" w:themeFill="background1" w:themeFillShade="F2"/>
          </w:tcPr>
          <w:p w14:paraId="61D6BF46" w14:textId="77777777" w:rsidR="00000000" w:rsidRDefault="00142A15">
            <w:pPr>
              <w:rPr>
                <w:noProof/>
                <w:sz w:val="2"/>
              </w:rPr>
            </w:pPr>
            <w:r>
              <w:rPr>
                <w:noProof/>
                <w:sz w:val="16"/>
              </w:rPr>
              <w:t xml:space="preserve">2967 </w:t>
            </w:r>
            <w:r>
              <w:rPr>
                <w:noProof/>
                <w:sz w:val="16"/>
              </w:rPr>
              <w:br/>
            </w:r>
            <w:r>
              <w:rPr>
                <w:noProof/>
                <w:sz w:val="2"/>
              </w:rPr>
              <w:t>168751bf-c958-4b3d-bfad-2ea339a65b07</w:t>
            </w:r>
          </w:p>
        </w:tc>
        <w:tc>
          <w:tcPr>
            <w:tcW w:w="7407" w:type="dxa"/>
            <w:shd w:val="clear" w:color="auto" w:fill="F2F2F2" w:themeFill="background1" w:themeFillShade="F2"/>
          </w:tcPr>
          <w:p w14:paraId="0674CE21"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4A147877"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4EE531EA" w14:textId="77777777">
        <w:tc>
          <w:tcPr>
            <w:tcW w:w="660" w:type="dxa"/>
            <w:shd w:val="clear" w:color="auto" w:fill="F2F2F2" w:themeFill="background1" w:themeFillShade="F2"/>
          </w:tcPr>
          <w:p w14:paraId="54D8CCAE" w14:textId="77777777" w:rsidR="00000000" w:rsidRDefault="00142A15">
            <w:pPr>
              <w:rPr>
                <w:noProof/>
                <w:sz w:val="2"/>
              </w:rPr>
            </w:pPr>
            <w:r>
              <w:rPr>
                <w:noProof/>
                <w:sz w:val="16"/>
              </w:rPr>
              <w:t xml:space="preserve">2968 </w:t>
            </w:r>
            <w:r>
              <w:rPr>
                <w:noProof/>
                <w:sz w:val="16"/>
              </w:rPr>
              <w:br/>
            </w:r>
            <w:r>
              <w:rPr>
                <w:noProof/>
                <w:sz w:val="2"/>
              </w:rPr>
              <w:t>9ea1cc54-8fc4-482e-958b-8c627ef668e0</w:t>
            </w:r>
          </w:p>
        </w:tc>
        <w:tc>
          <w:tcPr>
            <w:tcW w:w="7407" w:type="dxa"/>
            <w:shd w:val="clear" w:color="auto" w:fill="F2F2F2" w:themeFill="background1" w:themeFillShade="F2"/>
          </w:tcPr>
          <w:p w14:paraId="1C3114D1"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21F85518"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4F7252C4" w14:textId="77777777">
        <w:tc>
          <w:tcPr>
            <w:tcW w:w="660" w:type="dxa"/>
            <w:shd w:val="clear" w:color="auto" w:fill="F2F2F2" w:themeFill="background1" w:themeFillShade="F2"/>
          </w:tcPr>
          <w:p w14:paraId="49B8C0B0" w14:textId="77777777" w:rsidR="00000000" w:rsidRDefault="00142A15">
            <w:pPr>
              <w:rPr>
                <w:noProof/>
                <w:sz w:val="2"/>
              </w:rPr>
            </w:pPr>
            <w:r>
              <w:rPr>
                <w:noProof/>
                <w:sz w:val="16"/>
              </w:rPr>
              <w:t xml:space="preserve">2969 </w:t>
            </w:r>
            <w:r>
              <w:rPr>
                <w:noProof/>
                <w:sz w:val="16"/>
              </w:rPr>
              <w:br/>
            </w:r>
            <w:r>
              <w:rPr>
                <w:noProof/>
                <w:sz w:val="2"/>
              </w:rPr>
              <w:t>107fa054-3797-40f2-8479-d70d9cdcd4d7</w:t>
            </w:r>
          </w:p>
        </w:tc>
        <w:tc>
          <w:tcPr>
            <w:tcW w:w="7407" w:type="dxa"/>
            <w:shd w:val="clear" w:color="auto" w:fill="F2F2F2" w:themeFill="background1" w:themeFillShade="F2"/>
          </w:tcPr>
          <w:p w14:paraId="4FC5023E"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53F3EA5A" w14:textId="77777777" w:rsidR="00000000" w:rsidRDefault="00142A15">
            <w:pPr>
              <w:rPr>
                <w:lang w:val="ja-JP"/>
              </w:rPr>
            </w:pPr>
            <w:r>
              <w:rPr>
                <w:rStyle w:val="mqInternal"/>
                <w:noProof/>
                <w:lang w:val="ja-JP"/>
              </w:rPr>
              <w:t>[1}</w:t>
            </w:r>
            <w:r>
              <w:rPr>
                <w:rFonts w:ascii="MS Gothic" w:eastAsia="MS Gothic" w:hint="eastAsia"/>
                <w:lang w:val="ja-JP"/>
              </w:rPr>
              <w:t>ホー</w:t>
            </w:r>
            <w:r>
              <w:rPr>
                <w:rFonts w:ascii="MS Gothic" w:eastAsia="MS Gothic" w:hint="eastAsia"/>
                <w:lang w:val="ja-JP"/>
              </w:rPr>
              <w:t>ム</w:t>
            </w:r>
            <w:r>
              <w:rPr>
                <w:rStyle w:val="mqInternal"/>
                <w:noProof/>
                <w:lang w:val="ja-JP"/>
              </w:rPr>
              <w:t>{2]</w:t>
            </w:r>
          </w:p>
        </w:tc>
      </w:tr>
      <w:tr w:rsidR="00000000" w14:paraId="2D8CEE22" w14:textId="77777777">
        <w:tc>
          <w:tcPr>
            <w:tcW w:w="660" w:type="dxa"/>
            <w:shd w:val="clear" w:color="auto" w:fill="F2F2F2" w:themeFill="background1" w:themeFillShade="F2"/>
          </w:tcPr>
          <w:p w14:paraId="6FDDFB66" w14:textId="77777777" w:rsidR="00000000" w:rsidRDefault="00142A15">
            <w:pPr>
              <w:rPr>
                <w:noProof/>
                <w:sz w:val="2"/>
              </w:rPr>
            </w:pPr>
            <w:r>
              <w:rPr>
                <w:noProof/>
                <w:sz w:val="16"/>
              </w:rPr>
              <w:t xml:space="preserve">2970 </w:t>
            </w:r>
            <w:r>
              <w:rPr>
                <w:noProof/>
                <w:sz w:val="16"/>
              </w:rPr>
              <w:br/>
            </w:r>
            <w:r>
              <w:rPr>
                <w:noProof/>
                <w:sz w:val="2"/>
              </w:rPr>
              <w:t>7652b6a6-1eec-4839-99ff-caa4a317f568</w:t>
            </w:r>
          </w:p>
        </w:tc>
        <w:tc>
          <w:tcPr>
            <w:tcW w:w="7407" w:type="dxa"/>
            <w:shd w:val="clear" w:color="auto" w:fill="F2F2F2" w:themeFill="background1" w:themeFillShade="F2"/>
          </w:tcPr>
          <w:p w14:paraId="32025BDC" w14:textId="77777777" w:rsidR="00000000" w:rsidRDefault="00142A15">
            <w:pPr>
              <w:rPr>
                <w:noProof/>
              </w:rPr>
            </w:pPr>
            <w:r>
              <w:rPr>
                <w:rStyle w:val="mqInternal"/>
                <w:noProof/>
              </w:rPr>
              <w:t>[1}</w:t>
            </w:r>
            <w:r>
              <w:rPr>
                <w:noProof/>
              </w:rPr>
              <w:t>Support</w:t>
            </w:r>
            <w:r>
              <w:rPr>
                <w:rStyle w:val="mqInternal"/>
                <w:noProof/>
              </w:rPr>
              <w:t>{2]</w:t>
            </w:r>
          </w:p>
        </w:tc>
        <w:tc>
          <w:tcPr>
            <w:tcW w:w="7407" w:type="dxa"/>
          </w:tcPr>
          <w:p w14:paraId="1F8ADEAA" w14:textId="77777777" w:rsidR="00000000" w:rsidRDefault="00142A15">
            <w:pPr>
              <w:rPr>
                <w:lang w:val="ja-JP"/>
              </w:rPr>
            </w:pPr>
            <w:r>
              <w:rPr>
                <w:rStyle w:val="mqInternal"/>
                <w:noProof/>
                <w:lang w:val="ja-JP"/>
              </w:rPr>
              <w:t>[1}</w:t>
            </w:r>
            <w:r>
              <w:rPr>
                <w:rFonts w:ascii="MS Gothic" w:eastAsia="MS Gothic" w:hint="eastAsia"/>
                <w:lang w:val="ja-JP"/>
              </w:rPr>
              <w:t>サポート</w:t>
            </w:r>
            <w:r>
              <w:rPr>
                <w:rStyle w:val="mqInternal"/>
                <w:noProof/>
                <w:lang w:val="ja-JP"/>
              </w:rPr>
              <w:t>{2]</w:t>
            </w:r>
          </w:p>
        </w:tc>
      </w:tr>
      <w:tr w:rsidR="00000000" w14:paraId="6A57EC39" w14:textId="77777777">
        <w:tc>
          <w:tcPr>
            <w:tcW w:w="660" w:type="dxa"/>
            <w:shd w:val="clear" w:color="auto" w:fill="F2F2F2" w:themeFill="background1" w:themeFillShade="F2"/>
          </w:tcPr>
          <w:p w14:paraId="1298680B" w14:textId="77777777" w:rsidR="00000000" w:rsidRDefault="00142A15">
            <w:pPr>
              <w:rPr>
                <w:noProof/>
                <w:sz w:val="2"/>
              </w:rPr>
            </w:pPr>
            <w:r>
              <w:rPr>
                <w:noProof/>
                <w:sz w:val="16"/>
              </w:rPr>
              <w:t xml:space="preserve">2971 </w:t>
            </w:r>
            <w:r>
              <w:rPr>
                <w:noProof/>
                <w:sz w:val="16"/>
              </w:rPr>
              <w:br/>
            </w:r>
            <w:r>
              <w:rPr>
                <w:noProof/>
                <w:sz w:val="2"/>
              </w:rPr>
              <w:t>20962ff0-fa7d-4508-aee9-52f6bf8d9801</w:t>
            </w:r>
          </w:p>
        </w:tc>
        <w:tc>
          <w:tcPr>
            <w:tcW w:w="7407" w:type="dxa"/>
            <w:shd w:val="clear" w:color="auto" w:fill="F2F2F2" w:themeFill="background1" w:themeFillShade="F2"/>
          </w:tcPr>
          <w:p w14:paraId="7BDC31BA" w14:textId="77777777" w:rsidR="00000000" w:rsidRDefault="00142A15">
            <w:pPr>
              <w:rPr>
                <w:noProof/>
              </w:rPr>
            </w:pPr>
            <w:r>
              <w:rPr>
                <w:noProof/>
              </w:rPr>
              <w:t>Reset Your Support Portal Password</w:t>
            </w:r>
          </w:p>
        </w:tc>
        <w:tc>
          <w:tcPr>
            <w:tcW w:w="7407" w:type="dxa"/>
          </w:tcPr>
          <w:p w14:paraId="496CB491" w14:textId="77777777" w:rsidR="00000000" w:rsidRDefault="00142A15">
            <w:pPr>
              <w:rPr>
                <w:lang w:val="ja-JP"/>
              </w:rPr>
            </w:pPr>
            <w:r>
              <w:rPr>
                <w:rFonts w:ascii="MS Gothic" w:eastAsia="MS Gothic" w:hint="eastAsia"/>
                <w:lang w:val="ja-JP"/>
              </w:rPr>
              <w:t>サポートポータルのパスワードをリセットする</w:t>
            </w:r>
          </w:p>
        </w:tc>
      </w:tr>
      <w:tr w:rsidR="00000000" w14:paraId="4A9955F3" w14:textId="77777777">
        <w:tc>
          <w:tcPr>
            <w:tcW w:w="660" w:type="dxa"/>
            <w:shd w:val="clear" w:color="auto" w:fill="F2F2F2" w:themeFill="background1" w:themeFillShade="F2"/>
          </w:tcPr>
          <w:p w14:paraId="4A0E46D6" w14:textId="77777777" w:rsidR="00000000" w:rsidRDefault="00142A15">
            <w:pPr>
              <w:rPr>
                <w:noProof/>
                <w:sz w:val="2"/>
              </w:rPr>
            </w:pPr>
            <w:r>
              <w:rPr>
                <w:noProof/>
                <w:sz w:val="16"/>
              </w:rPr>
              <w:t xml:space="preserve">2972 </w:t>
            </w:r>
            <w:r>
              <w:rPr>
                <w:noProof/>
                <w:sz w:val="16"/>
              </w:rPr>
              <w:br/>
            </w:r>
            <w:r>
              <w:rPr>
                <w:noProof/>
                <w:sz w:val="2"/>
              </w:rPr>
              <w:t>0aa9afc6-c7b9-4611-aff6-33cc98219341</w:t>
            </w:r>
          </w:p>
        </w:tc>
        <w:tc>
          <w:tcPr>
            <w:tcW w:w="7407" w:type="dxa"/>
            <w:shd w:val="clear" w:color="auto" w:fill="F2F2F2" w:themeFill="background1" w:themeFillShade="F2"/>
          </w:tcPr>
          <w:p w14:paraId="20C04A73" w14:textId="77777777" w:rsidR="00000000" w:rsidRDefault="00142A15">
            <w:pPr>
              <w:rPr>
                <w:noProof/>
              </w:rPr>
            </w:pPr>
            <w:r>
              <w:rPr>
                <w:rStyle w:val="mqInternal"/>
                <w:noProof/>
              </w:rPr>
              <w:t>[1]</w:t>
            </w:r>
          </w:p>
        </w:tc>
        <w:tc>
          <w:tcPr>
            <w:tcW w:w="7407" w:type="dxa"/>
          </w:tcPr>
          <w:p w14:paraId="0BF4D4EE" w14:textId="77777777" w:rsidR="00000000" w:rsidRDefault="00142A15">
            <w:pPr>
              <w:rPr>
                <w:lang w:val="ja-JP"/>
              </w:rPr>
            </w:pPr>
            <w:r>
              <w:rPr>
                <w:rStyle w:val="mqInternal"/>
                <w:noProof/>
                <w:lang w:val="ja-JP"/>
              </w:rPr>
              <w:t>[1]</w:t>
            </w:r>
          </w:p>
        </w:tc>
      </w:tr>
      <w:tr w:rsidR="00000000" w14:paraId="4F71188A" w14:textId="77777777">
        <w:tc>
          <w:tcPr>
            <w:tcW w:w="660" w:type="dxa"/>
            <w:shd w:val="clear" w:color="auto" w:fill="F2F2F2" w:themeFill="background1" w:themeFillShade="F2"/>
          </w:tcPr>
          <w:p w14:paraId="77831A8C" w14:textId="77777777" w:rsidR="00000000" w:rsidRDefault="00142A15">
            <w:pPr>
              <w:rPr>
                <w:noProof/>
                <w:sz w:val="2"/>
              </w:rPr>
            </w:pPr>
            <w:r>
              <w:rPr>
                <w:noProof/>
                <w:sz w:val="16"/>
              </w:rPr>
              <w:t xml:space="preserve">2973 </w:t>
            </w:r>
            <w:r>
              <w:rPr>
                <w:noProof/>
                <w:sz w:val="16"/>
              </w:rPr>
              <w:br/>
            </w:r>
            <w:r>
              <w:rPr>
                <w:noProof/>
                <w:sz w:val="2"/>
              </w:rPr>
              <w:t>41336f1a-697c-4baf-9695-0931aeb5fc55</w:t>
            </w:r>
          </w:p>
        </w:tc>
        <w:tc>
          <w:tcPr>
            <w:tcW w:w="7407" w:type="dxa"/>
            <w:shd w:val="clear" w:color="auto" w:fill="F2F2F2" w:themeFill="background1" w:themeFillShade="F2"/>
          </w:tcPr>
          <w:p w14:paraId="7B9E73CD" w14:textId="77777777" w:rsidR="00000000" w:rsidRDefault="00142A15">
            <w:pPr>
              <w:rPr>
                <w:noProof/>
              </w:rPr>
            </w:pPr>
            <w:r>
              <w:rPr>
                <w:noProof/>
              </w:rPr>
              <w:t>Reset Your Support Portal Password</w:t>
            </w:r>
          </w:p>
        </w:tc>
        <w:tc>
          <w:tcPr>
            <w:tcW w:w="7407" w:type="dxa"/>
          </w:tcPr>
          <w:p w14:paraId="08CD84EC" w14:textId="77777777" w:rsidR="00000000" w:rsidRDefault="00142A15">
            <w:pPr>
              <w:rPr>
                <w:lang w:val="ja-JP"/>
              </w:rPr>
            </w:pPr>
            <w:r>
              <w:rPr>
                <w:rFonts w:ascii="MS Gothic" w:eastAsia="MS Gothic" w:hint="eastAsia"/>
                <w:lang w:val="ja-JP"/>
              </w:rPr>
              <w:t>サポートポータルのパスワードをリセットする</w:t>
            </w:r>
          </w:p>
        </w:tc>
      </w:tr>
      <w:tr w:rsidR="00000000" w14:paraId="748B56FB" w14:textId="77777777">
        <w:tc>
          <w:tcPr>
            <w:tcW w:w="660" w:type="dxa"/>
            <w:shd w:val="clear" w:color="auto" w:fill="F2F2F2" w:themeFill="background1" w:themeFillShade="F2"/>
          </w:tcPr>
          <w:p w14:paraId="40C758EC" w14:textId="77777777" w:rsidR="00000000" w:rsidRDefault="00142A15">
            <w:pPr>
              <w:rPr>
                <w:noProof/>
                <w:sz w:val="2"/>
              </w:rPr>
            </w:pPr>
            <w:r>
              <w:rPr>
                <w:noProof/>
                <w:sz w:val="16"/>
              </w:rPr>
              <w:t xml:space="preserve">2974 </w:t>
            </w:r>
            <w:r>
              <w:rPr>
                <w:noProof/>
                <w:sz w:val="16"/>
              </w:rPr>
              <w:br/>
            </w:r>
            <w:r>
              <w:rPr>
                <w:noProof/>
                <w:sz w:val="2"/>
              </w:rPr>
              <w:t>df620c52-54fc-4d93-9f72-2b6683810eed</w:t>
            </w:r>
          </w:p>
        </w:tc>
        <w:tc>
          <w:tcPr>
            <w:tcW w:w="7407" w:type="dxa"/>
            <w:shd w:val="clear" w:color="auto" w:fill="F2F2F2" w:themeFill="background1" w:themeFillShade="F2"/>
          </w:tcPr>
          <w:p w14:paraId="3AAB3A10" w14:textId="77777777" w:rsidR="00000000" w:rsidRDefault="00142A15">
            <w:pPr>
              <w:rPr>
                <w:noProof/>
              </w:rPr>
            </w:pPr>
            <w:r>
              <w:rPr>
                <w:noProof/>
              </w:rPr>
              <w:t>In this topic you will learn how to reset your Support Portal password.</w:t>
            </w:r>
          </w:p>
        </w:tc>
        <w:tc>
          <w:tcPr>
            <w:tcW w:w="7407" w:type="dxa"/>
          </w:tcPr>
          <w:p w14:paraId="55DF59F8"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サポートポータルのパスワードをリセットする方法について説明します</w:t>
            </w:r>
            <w:r>
              <w:rPr>
                <w:rFonts w:ascii="Meiryo UI" w:eastAsia="Meiryo UI" w:hAnsi="Meiryo UI" w:cs="Meiryo UI" w:hint="eastAsia"/>
                <w:lang w:val="ja-JP"/>
              </w:rPr>
              <w:t>。</w:t>
            </w:r>
          </w:p>
        </w:tc>
      </w:tr>
      <w:tr w:rsidR="00000000" w14:paraId="27EA333A" w14:textId="77777777">
        <w:tc>
          <w:tcPr>
            <w:tcW w:w="660" w:type="dxa"/>
            <w:shd w:val="clear" w:color="auto" w:fill="F2F2F2" w:themeFill="background1" w:themeFillShade="F2"/>
          </w:tcPr>
          <w:p w14:paraId="2094DDDC" w14:textId="77777777" w:rsidR="00000000" w:rsidRDefault="00142A15">
            <w:pPr>
              <w:rPr>
                <w:noProof/>
                <w:sz w:val="2"/>
              </w:rPr>
            </w:pPr>
            <w:r>
              <w:rPr>
                <w:noProof/>
                <w:sz w:val="16"/>
              </w:rPr>
              <w:t xml:space="preserve">2975 </w:t>
            </w:r>
            <w:r>
              <w:rPr>
                <w:noProof/>
                <w:sz w:val="16"/>
              </w:rPr>
              <w:br/>
            </w:r>
            <w:r>
              <w:rPr>
                <w:noProof/>
                <w:sz w:val="2"/>
              </w:rPr>
              <w:t>186e0b16-0e78-4a29-964f-0d042203266b</w:t>
            </w:r>
          </w:p>
        </w:tc>
        <w:tc>
          <w:tcPr>
            <w:tcW w:w="7407" w:type="dxa"/>
            <w:shd w:val="clear" w:color="auto" w:fill="F2F2F2" w:themeFill="background1" w:themeFillShade="F2"/>
          </w:tcPr>
          <w:p w14:paraId="0A10125F" w14:textId="77777777" w:rsidR="00000000" w:rsidRDefault="00142A15">
            <w:pPr>
              <w:rPr>
                <w:noProof/>
              </w:rPr>
            </w:pPr>
            <w:r>
              <w:rPr>
                <w:noProof/>
              </w:rPr>
              <w:t>Introduction</w:t>
            </w:r>
          </w:p>
        </w:tc>
        <w:tc>
          <w:tcPr>
            <w:tcW w:w="7407" w:type="dxa"/>
          </w:tcPr>
          <w:p w14:paraId="259D8B00" w14:textId="77777777" w:rsidR="00000000" w:rsidRDefault="00142A15">
            <w:pPr>
              <w:rPr>
                <w:lang w:val="ja-JP"/>
              </w:rPr>
            </w:pPr>
            <w:r>
              <w:rPr>
                <w:rFonts w:ascii="MS Gothic" w:eastAsia="MS Gothic" w:hint="eastAsia"/>
                <w:lang w:val="ja-JP"/>
              </w:rPr>
              <w:t>はじめに</w:t>
            </w:r>
          </w:p>
        </w:tc>
      </w:tr>
      <w:tr w:rsidR="00000000" w14:paraId="2F5F0424" w14:textId="77777777">
        <w:tc>
          <w:tcPr>
            <w:tcW w:w="660" w:type="dxa"/>
            <w:shd w:val="clear" w:color="auto" w:fill="F2F2F2" w:themeFill="background1" w:themeFillShade="F2"/>
          </w:tcPr>
          <w:p w14:paraId="5EBC02B3" w14:textId="77777777" w:rsidR="00000000" w:rsidRDefault="00142A15">
            <w:pPr>
              <w:rPr>
                <w:noProof/>
                <w:sz w:val="2"/>
              </w:rPr>
            </w:pPr>
            <w:r>
              <w:rPr>
                <w:noProof/>
                <w:sz w:val="16"/>
              </w:rPr>
              <w:t xml:space="preserve">2976 </w:t>
            </w:r>
            <w:r>
              <w:rPr>
                <w:noProof/>
                <w:sz w:val="16"/>
              </w:rPr>
              <w:br/>
            </w:r>
            <w:r>
              <w:rPr>
                <w:noProof/>
                <w:sz w:val="2"/>
              </w:rPr>
              <w:t>4cf5e655-2c95-46e0-8686-a276af04bec0</w:t>
            </w:r>
          </w:p>
        </w:tc>
        <w:tc>
          <w:tcPr>
            <w:tcW w:w="7407" w:type="dxa"/>
            <w:shd w:val="clear" w:color="auto" w:fill="F2F2F2" w:themeFill="background1" w:themeFillShade="F2"/>
          </w:tcPr>
          <w:p w14:paraId="6DC06391" w14:textId="77777777" w:rsidR="00000000" w:rsidRDefault="00142A15">
            <w:pPr>
              <w:rPr>
                <w:noProof/>
              </w:rPr>
            </w:pPr>
            <w:r>
              <w:rPr>
                <w:noProof/>
              </w:rPr>
              <w:t>If you forget your password for the</w:t>
            </w:r>
            <w:r>
              <w:rPr>
                <w:noProof/>
              </w:rPr>
              <w:t xml:space="preserve"> Brightcove Support Portal, or you just want to change it, it is very easy to do.</w:t>
            </w:r>
          </w:p>
        </w:tc>
        <w:tc>
          <w:tcPr>
            <w:tcW w:w="7407" w:type="dxa"/>
          </w:tcPr>
          <w:p w14:paraId="08B8AA04" w14:textId="77777777" w:rsidR="00000000" w:rsidRDefault="00142A15">
            <w:pPr>
              <w:rPr>
                <w:lang w:val="ja-JP"/>
              </w:rPr>
            </w:pPr>
            <w:r>
              <w:rPr>
                <w:rFonts w:ascii="MS Gothic" w:eastAsia="MS Gothic" w:hint="eastAsia"/>
                <w:lang w:val="ja-JP"/>
              </w:rPr>
              <w:t>ブライトコーブサポートポータルのパスワードを忘れた場合</w:t>
            </w:r>
            <w:r>
              <w:rPr>
                <w:rFonts w:ascii="Meiryo UI" w:eastAsia="Meiryo UI" w:hAnsi="Meiryo UI" w:cs="Meiryo UI" w:hint="eastAsia"/>
                <w:lang w:val="ja-JP"/>
              </w:rPr>
              <w:t>、</w:t>
            </w:r>
            <w:r>
              <w:rPr>
                <w:rFonts w:ascii="MS Gothic" w:eastAsia="MS Gothic" w:hint="eastAsia"/>
                <w:lang w:val="ja-JP"/>
              </w:rPr>
              <w:t>またはパスワードを変更したい場合は</w:t>
            </w:r>
            <w:r>
              <w:rPr>
                <w:rFonts w:ascii="Meiryo UI" w:eastAsia="Meiryo UI" w:hAnsi="Meiryo UI" w:cs="Meiryo UI" w:hint="eastAsia"/>
                <w:lang w:val="ja-JP"/>
              </w:rPr>
              <w:t>、</w:t>
            </w:r>
            <w:r>
              <w:rPr>
                <w:rFonts w:ascii="MS Gothic" w:eastAsia="MS Gothic" w:hint="eastAsia"/>
                <w:lang w:val="ja-JP"/>
              </w:rPr>
              <w:t>非常に簡単です</w:t>
            </w:r>
            <w:r>
              <w:rPr>
                <w:rFonts w:ascii="Meiryo UI" w:eastAsia="Meiryo UI" w:hAnsi="Meiryo UI" w:cs="Meiryo UI" w:hint="eastAsia"/>
                <w:lang w:val="ja-JP"/>
              </w:rPr>
              <w:t>。</w:t>
            </w:r>
          </w:p>
        </w:tc>
      </w:tr>
      <w:tr w:rsidR="00000000" w14:paraId="763AFBCF" w14:textId="77777777">
        <w:tc>
          <w:tcPr>
            <w:tcW w:w="660" w:type="dxa"/>
            <w:shd w:val="clear" w:color="auto" w:fill="F2F2F2" w:themeFill="background1" w:themeFillShade="F2"/>
          </w:tcPr>
          <w:p w14:paraId="6B2EA4C1" w14:textId="77777777" w:rsidR="00000000" w:rsidRDefault="00142A15">
            <w:pPr>
              <w:rPr>
                <w:noProof/>
                <w:sz w:val="2"/>
              </w:rPr>
            </w:pPr>
            <w:r>
              <w:rPr>
                <w:noProof/>
                <w:sz w:val="16"/>
              </w:rPr>
              <w:t xml:space="preserve">2977 </w:t>
            </w:r>
            <w:r>
              <w:rPr>
                <w:noProof/>
                <w:sz w:val="16"/>
              </w:rPr>
              <w:br/>
            </w:r>
            <w:r>
              <w:rPr>
                <w:noProof/>
                <w:sz w:val="2"/>
              </w:rPr>
              <w:t>61b16511-84a7-4db6-884b-d923b70c1eda</w:t>
            </w:r>
          </w:p>
        </w:tc>
        <w:tc>
          <w:tcPr>
            <w:tcW w:w="7407" w:type="dxa"/>
            <w:shd w:val="clear" w:color="auto" w:fill="F2F2F2" w:themeFill="background1" w:themeFillShade="F2"/>
          </w:tcPr>
          <w:p w14:paraId="77736B7C" w14:textId="77777777" w:rsidR="00000000" w:rsidRDefault="00142A15">
            <w:pPr>
              <w:rPr>
                <w:noProof/>
              </w:rPr>
            </w:pPr>
            <w:r>
              <w:rPr>
                <w:noProof/>
              </w:rPr>
              <w:t>The steps below will walk you through the process.</w:t>
            </w:r>
          </w:p>
        </w:tc>
        <w:tc>
          <w:tcPr>
            <w:tcW w:w="7407" w:type="dxa"/>
          </w:tcPr>
          <w:p w14:paraId="21EF5921" w14:textId="77777777" w:rsidR="00000000" w:rsidRDefault="00142A15">
            <w:pPr>
              <w:rPr>
                <w:lang w:val="ja-JP"/>
              </w:rPr>
            </w:pPr>
            <w:r>
              <w:rPr>
                <w:rFonts w:ascii="MS Gothic" w:eastAsia="MS Gothic" w:hint="eastAsia"/>
                <w:lang w:val="ja-JP"/>
              </w:rPr>
              <w:t>以下の手順では</w:t>
            </w:r>
            <w:r>
              <w:rPr>
                <w:rFonts w:ascii="Meiryo UI" w:eastAsia="Meiryo UI" w:hAnsi="Meiryo UI" w:cs="Meiryo UI" w:hint="eastAsia"/>
                <w:lang w:val="ja-JP"/>
              </w:rPr>
              <w:t>、</w:t>
            </w:r>
            <w:r>
              <w:rPr>
                <w:rFonts w:ascii="MS Gothic" w:eastAsia="MS Gothic" w:hint="eastAsia"/>
                <w:lang w:val="ja-JP"/>
              </w:rPr>
              <w:t>このプロセスを順を追って説明します</w:t>
            </w:r>
            <w:r>
              <w:rPr>
                <w:rFonts w:ascii="Meiryo UI" w:eastAsia="Meiryo UI" w:hAnsi="Meiryo UI" w:cs="Meiryo UI" w:hint="eastAsia"/>
                <w:lang w:val="ja-JP"/>
              </w:rPr>
              <w:t>。</w:t>
            </w:r>
          </w:p>
        </w:tc>
      </w:tr>
      <w:tr w:rsidR="00000000" w14:paraId="0AEFCF7F" w14:textId="77777777">
        <w:tc>
          <w:tcPr>
            <w:tcW w:w="660" w:type="dxa"/>
            <w:shd w:val="clear" w:color="auto" w:fill="F2F2F2" w:themeFill="background1" w:themeFillShade="F2"/>
          </w:tcPr>
          <w:p w14:paraId="4FDB3693" w14:textId="77777777" w:rsidR="00000000" w:rsidRDefault="00142A15">
            <w:pPr>
              <w:rPr>
                <w:noProof/>
                <w:sz w:val="2"/>
              </w:rPr>
            </w:pPr>
            <w:r>
              <w:rPr>
                <w:noProof/>
                <w:sz w:val="16"/>
              </w:rPr>
              <w:t xml:space="preserve">2978 </w:t>
            </w:r>
            <w:r>
              <w:rPr>
                <w:noProof/>
                <w:sz w:val="16"/>
              </w:rPr>
              <w:br/>
            </w:r>
            <w:r>
              <w:rPr>
                <w:noProof/>
                <w:sz w:val="2"/>
              </w:rPr>
              <w:t>d9a1bfe7-4385-4841-921c-f7a6591b61fe</w:t>
            </w:r>
          </w:p>
        </w:tc>
        <w:tc>
          <w:tcPr>
            <w:tcW w:w="7407" w:type="dxa"/>
            <w:shd w:val="clear" w:color="auto" w:fill="F2F2F2" w:themeFill="background1" w:themeFillShade="F2"/>
          </w:tcPr>
          <w:p w14:paraId="27C98157" w14:textId="77777777" w:rsidR="00000000" w:rsidRDefault="00142A15">
            <w:pPr>
              <w:rPr>
                <w:noProof/>
              </w:rPr>
            </w:pPr>
            <w:r>
              <w:rPr>
                <w:noProof/>
              </w:rPr>
              <w:t xml:space="preserve">Note that Support Portal credentials are </w:t>
            </w:r>
            <w:r>
              <w:rPr>
                <w:rStyle w:val="mqInternal"/>
                <w:noProof/>
              </w:rPr>
              <w:t>[1}</w:t>
            </w:r>
            <w:r>
              <w:rPr>
                <w:noProof/>
              </w:rPr>
              <w:t>not</w:t>
            </w:r>
            <w:r>
              <w:rPr>
                <w:rStyle w:val="mqInternal"/>
                <w:noProof/>
              </w:rPr>
              <w:t>{2]</w:t>
            </w:r>
            <w:r>
              <w:rPr>
                <w:noProof/>
              </w:rPr>
              <w:t xml:space="preserve"> associated with Studio credentials.</w:t>
            </w:r>
          </w:p>
        </w:tc>
        <w:tc>
          <w:tcPr>
            <w:tcW w:w="7407" w:type="dxa"/>
          </w:tcPr>
          <w:p w14:paraId="7873BB92" w14:textId="77777777" w:rsidR="00000000" w:rsidRDefault="00142A15">
            <w:pPr>
              <w:rPr>
                <w:lang w:val="ja-JP"/>
              </w:rPr>
            </w:pPr>
            <w:r>
              <w:rPr>
                <w:rFonts w:ascii="MS Gothic" w:eastAsia="MS Gothic" w:hint="eastAsia"/>
                <w:lang w:val="ja-JP"/>
              </w:rPr>
              <w:t>サポートポータルの認証情報は</w:t>
            </w:r>
            <w:r>
              <w:rPr>
                <w:rFonts w:ascii="Meiryo UI" w:eastAsia="Meiryo UI" w:hAnsi="Meiryo UI" w:cs="Meiryo UI" w:hint="eastAsia"/>
                <w:lang w:val="ja-JP"/>
              </w:rPr>
              <w:t>、</w:t>
            </w:r>
            <w:r>
              <w:rPr>
                <w:lang w:val="ja-JP"/>
              </w:rPr>
              <w:t xml:space="preserve">Studio </w:t>
            </w:r>
            <w:r>
              <w:rPr>
                <w:rStyle w:val="mqInternal"/>
                <w:noProof/>
                <w:lang w:val="ja-JP"/>
              </w:rPr>
              <w:t>[1}{2]</w:t>
            </w:r>
            <w:r>
              <w:rPr>
                <w:rFonts w:ascii="MS Gothic" w:eastAsia="MS Gothic" w:hint="eastAsia"/>
                <w:lang w:val="ja-JP"/>
              </w:rPr>
              <w:t>の資格情報に関連付けられていないことに</w:t>
            </w:r>
            <w:r>
              <w:rPr>
                <w:rFonts w:ascii="MS Gothic" w:eastAsia="MS Gothic" w:hint="eastAsia"/>
                <w:lang w:val="ja-JP"/>
              </w:rPr>
              <w:t>注意してください</w:t>
            </w:r>
            <w:r>
              <w:rPr>
                <w:rFonts w:ascii="Meiryo UI" w:eastAsia="Meiryo UI" w:hAnsi="Meiryo UI" w:cs="Meiryo UI" w:hint="eastAsia"/>
                <w:lang w:val="ja-JP"/>
              </w:rPr>
              <w:t>。</w:t>
            </w:r>
          </w:p>
        </w:tc>
      </w:tr>
      <w:tr w:rsidR="00000000" w14:paraId="42AA29D4" w14:textId="77777777">
        <w:tc>
          <w:tcPr>
            <w:tcW w:w="660" w:type="dxa"/>
            <w:shd w:val="clear" w:color="auto" w:fill="F2F2F2" w:themeFill="background1" w:themeFillShade="F2"/>
          </w:tcPr>
          <w:p w14:paraId="2CF7ED91" w14:textId="77777777" w:rsidR="00000000" w:rsidRDefault="00142A15">
            <w:pPr>
              <w:rPr>
                <w:noProof/>
                <w:sz w:val="2"/>
              </w:rPr>
            </w:pPr>
            <w:r>
              <w:rPr>
                <w:noProof/>
                <w:sz w:val="16"/>
              </w:rPr>
              <w:t xml:space="preserve">2979 </w:t>
            </w:r>
            <w:r>
              <w:rPr>
                <w:noProof/>
                <w:sz w:val="16"/>
              </w:rPr>
              <w:br/>
            </w:r>
            <w:r>
              <w:rPr>
                <w:noProof/>
                <w:sz w:val="2"/>
              </w:rPr>
              <w:t>717f7a78-3a0f-4e35-ab68-3d8ee7bcf801</w:t>
            </w:r>
          </w:p>
        </w:tc>
        <w:tc>
          <w:tcPr>
            <w:tcW w:w="7407" w:type="dxa"/>
            <w:shd w:val="clear" w:color="auto" w:fill="F2F2F2" w:themeFill="background1" w:themeFillShade="F2"/>
          </w:tcPr>
          <w:p w14:paraId="3E619085" w14:textId="77777777" w:rsidR="00000000" w:rsidRDefault="00142A15">
            <w:pPr>
              <w:rPr>
                <w:noProof/>
              </w:rPr>
            </w:pPr>
            <w:r>
              <w:rPr>
                <w:noProof/>
              </w:rPr>
              <w:t>Steps</w:t>
            </w:r>
          </w:p>
        </w:tc>
        <w:tc>
          <w:tcPr>
            <w:tcW w:w="7407" w:type="dxa"/>
          </w:tcPr>
          <w:p w14:paraId="3FF204AD" w14:textId="77777777" w:rsidR="00000000" w:rsidRDefault="00142A15">
            <w:pPr>
              <w:rPr>
                <w:lang w:val="ja-JP"/>
              </w:rPr>
            </w:pPr>
            <w:r>
              <w:rPr>
                <w:rFonts w:ascii="MS Gothic" w:eastAsia="MS Gothic" w:hint="eastAsia"/>
                <w:lang w:val="ja-JP"/>
              </w:rPr>
              <w:t>ステップ</w:t>
            </w:r>
          </w:p>
        </w:tc>
      </w:tr>
      <w:tr w:rsidR="00000000" w14:paraId="658DBE5C" w14:textId="77777777">
        <w:tc>
          <w:tcPr>
            <w:tcW w:w="660" w:type="dxa"/>
            <w:shd w:val="clear" w:color="auto" w:fill="F2F2F2" w:themeFill="background1" w:themeFillShade="F2"/>
          </w:tcPr>
          <w:p w14:paraId="151380B6" w14:textId="77777777" w:rsidR="00000000" w:rsidRDefault="00142A15">
            <w:pPr>
              <w:rPr>
                <w:noProof/>
                <w:sz w:val="2"/>
              </w:rPr>
            </w:pPr>
            <w:r>
              <w:rPr>
                <w:noProof/>
                <w:sz w:val="16"/>
              </w:rPr>
              <w:t xml:space="preserve">2980 </w:t>
            </w:r>
            <w:r>
              <w:rPr>
                <w:noProof/>
                <w:sz w:val="16"/>
              </w:rPr>
              <w:br/>
            </w:r>
            <w:r>
              <w:rPr>
                <w:noProof/>
                <w:sz w:val="2"/>
              </w:rPr>
              <w:t>6590ff62-379e-4405-9a0e-cc7976a5c69b</w:t>
            </w:r>
          </w:p>
        </w:tc>
        <w:tc>
          <w:tcPr>
            <w:tcW w:w="7407" w:type="dxa"/>
            <w:shd w:val="clear" w:color="auto" w:fill="F2F2F2" w:themeFill="background1" w:themeFillShade="F2"/>
          </w:tcPr>
          <w:p w14:paraId="283D7FAA" w14:textId="77777777" w:rsidR="00000000" w:rsidRDefault="00142A15">
            <w:pPr>
              <w:rPr>
                <w:noProof/>
              </w:rPr>
            </w:pPr>
            <w:r>
              <w:rPr>
                <w:noProof/>
              </w:rPr>
              <w:t xml:space="preserve">Go to the </w:t>
            </w:r>
            <w:r>
              <w:rPr>
                <w:rStyle w:val="mqInternal"/>
                <w:noProof/>
              </w:rPr>
              <w:t>[1}</w:t>
            </w:r>
            <w:r>
              <w:rPr>
                <w:noProof/>
              </w:rPr>
              <w:t>Support Portal</w:t>
            </w:r>
            <w:r>
              <w:rPr>
                <w:rStyle w:val="mqInternal"/>
                <w:noProof/>
              </w:rPr>
              <w:t>{2]</w:t>
            </w:r>
            <w:r>
              <w:rPr>
                <w:noProof/>
              </w:rPr>
              <w:t>.</w:t>
            </w:r>
          </w:p>
        </w:tc>
        <w:tc>
          <w:tcPr>
            <w:tcW w:w="7407" w:type="dxa"/>
          </w:tcPr>
          <w:p w14:paraId="5A57636A" w14:textId="77777777" w:rsidR="00000000" w:rsidRDefault="00142A15">
            <w:pPr>
              <w:rPr>
                <w:lang w:val="ja-JP"/>
              </w:rPr>
            </w:pPr>
            <w:r>
              <w:rPr>
                <w:rStyle w:val="mqInternal"/>
                <w:noProof/>
                <w:lang w:val="ja-JP"/>
              </w:rPr>
              <w:t>[1}</w:t>
            </w:r>
            <w:r>
              <w:rPr>
                <w:rFonts w:ascii="MS Gothic" w:eastAsia="MS Gothic" w:hint="eastAsia"/>
                <w:lang w:val="ja-JP"/>
              </w:rPr>
              <w:t>サポートポータルに移動します</w:t>
            </w:r>
            <w:r>
              <w:rPr>
                <w:rStyle w:val="mqInternal"/>
                <w:noProof/>
                <w:lang w:val="ja-JP"/>
              </w:rPr>
              <w:t>{2]</w:t>
            </w:r>
            <w:r>
              <w:rPr>
                <w:rFonts w:ascii="Meiryo UI" w:eastAsia="Meiryo UI" w:hAnsi="Meiryo UI" w:cs="Meiryo UI" w:hint="eastAsia"/>
                <w:lang w:val="ja-JP"/>
              </w:rPr>
              <w:t>。</w:t>
            </w:r>
          </w:p>
        </w:tc>
      </w:tr>
      <w:tr w:rsidR="00000000" w14:paraId="4A28349A" w14:textId="77777777">
        <w:tc>
          <w:tcPr>
            <w:tcW w:w="660" w:type="dxa"/>
            <w:shd w:val="clear" w:color="auto" w:fill="F2F2F2" w:themeFill="background1" w:themeFillShade="F2"/>
          </w:tcPr>
          <w:p w14:paraId="09CCBBFF" w14:textId="77777777" w:rsidR="00000000" w:rsidRDefault="00142A15">
            <w:pPr>
              <w:rPr>
                <w:noProof/>
                <w:sz w:val="2"/>
              </w:rPr>
            </w:pPr>
            <w:r>
              <w:rPr>
                <w:noProof/>
                <w:sz w:val="16"/>
              </w:rPr>
              <w:t xml:space="preserve">2981 </w:t>
            </w:r>
            <w:r>
              <w:rPr>
                <w:noProof/>
                <w:sz w:val="16"/>
              </w:rPr>
              <w:br/>
            </w:r>
            <w:r>
              <w:rPr>
                <w:noProof/>
                <w:sz w:val="2"/>
              </w:rPr>
              <w:t>7de86e15-3077-4449-90f1-931780ec18d4</w:t>
            </w:r>
          </w:p>
        </w:tc>
        <w:tc>
          <w:tcPr>
            <w:tcW w:w="7407" w:type="dxa"/>
            <w:shd w:val="clear" w:color="auto" w:fill="F2F2F2" w:themeFill="background1" w:themeFillShade="F2"/>
          </w:tcPr>
          <w:p w14:paraId="0E54E0AF" w14:textId="77777777" w:rsidR="00000000" w:rsidRDefault="00142A15">
            <w:pPr>
              <w:rPr>
                <w:noProof/>
              </w:rPr>
            </w:pPr>
            <w:r>
              <w:rPr>
                <w:noProof/>
              </w:rPr>
              <w:t>Click the "Forgot your password?" link:</w:t>
            </w:r>
          </w:p>
        </w:tc>
        <w:tc>
          <w:tcPr>
            <w:tcW w:w="7407" w:type="dxa"/>
          </w:tcPr>
          <w:p w14:paraId="693C5225" w14:textId="77777777" w:rsidR="00000000" w:rsidRDefault="00142A15">
            <w:pPr>
              <w:rPr>
                <w:lang w:val="ja-JP"/>
              </w:rPr>
            </w:pPr>
            <w:r>
              <w:rPr>
                <w:rFonts w:ascii="Meiryo UI" w:eastAsia="Meiryo UI" w:hAnsi="Meiryo UI" w:cs="Meiryo UI" w:hint="eastAsia"/>
                <w:lang w:val="ja-JP"/>
              </w:rPr>
              <w:t>「</w:t>
            </w:r>
            <w:r>
              <w:rPr>
                <w:rFonts w:ascii="MS Gothic" w:eastAsia="MS Gothic" w:hint="eastAsia"/>
                <w:lang w:val="ja-JP"/>
              </w:rPr>
              <w:t>パスワードをお忘れですか</w:t>
            </w:r>
            <w:r>
              <w:rPr>
                <w:rFonts w:ascii="Arial Unicode MS" w:eastAsia="Arial Unicode MS" w:hint="eastAsia"/>
                <w:lang w:val="ja-JP"/>
              </w:rPr>
              <w:t>？</w:t>
            </w:r>
            <w:r>
              <w:rPr>
                <w:rFonts w:ascii="Meiryo UI" w:eastAsia="Meiryo UI" w:hAnsi="Meiryo UI" w:cs="Meiryo UI" w:hint="eastAsia"/>
                <w:lang w:val="ja-JP"/>
              </w:rPr>
              <w:t>「</w:t>
            </w:r>
            <w:r>
              <w:rPr>
                <w:rFonts w:ascii="MS Gothic" w:eastAsia="MS Gothic" w:hint="eastAsia"/>
                <w:lang w:val="ja-JP"/>
              </w:rPr>
              <w:t>リンク</w:t>
            </w:r>
            <w:r>
              <w:rPr>
                <w:lang w:val="ja-JP"/>
              </w:rPr>
              <w:t>:</w:t>
            </w:r>
          </w:p>
        </w:tc>
      </w:tr>
      <w:tr w:rsidR="00000000" w14:paraId="79C49BC0" w14:textId="77777777">
        <w:tc>
          <w:tcPr>
            <w:tcW w:w="660" w:type="dxa"/>
            <w:shd w:val="clear" w:color="auto" w:fill="F2F2F2" w:themeFill="background1" w:themeFillShade="F2"/>
          </w:tcPr>
          <w:p w14:paraId="0376C5A6" w14:textId="77777777" w:rsidR="00000000" w:rsidRDefault="00142A15">
            <w:pPr>
              <w:rPr>
                <w:noProof/>
                <w:sz w:val="2"/>
              </w:rPr>
            </w:pPr>
            <w:r>
              <w:rPr>
                <w:noProof/>
                <w:sz w:val="16"/>
              </w:rPr>
              <w:t xml:space="preserve">2982 </w:t>
            </w:r>
            <w:r>
              <w:rPr>
                <w:noProof/>
                <w:sz w:val="16"/>
              </w:rPr>
              <w:br/>
            </w:r>
            <w:r>
              <w:rPr>
                <w:noProof/>
                <w:sz w:val="2"/>
              </w:rPr>
              <w:t>844db6bd-96f2-4c38-b484-6804652da372</w:t>
            </w:r>
          </w:p>
        </w:tc>
        <w:tc>
          <w:tcPr>
            <w:tcW w:w="7407" w:type="dxa"/>
            <w:shd w:val="clear" w:color="auto" w:fill="F2F2F2" w:themeFill="background1" w:themeFillShade="F2"/>
          </w:tcPr>
          <w:p w14:paraId="7E8932A3" w14:textId="77777777" w:rsidR="00000000" w:rsidRDefault="00142A15">
            <w:pPr>
              <w:rPr>
                <w:noProof/>
              </w:rPr>
            </w:pPr>
            <w:r>
              <w:rPr>
                <w:rStyle w:val="mqInternal"/>
                <w:noProof/>
              </w:rPr>
              <w:t>[1]</w:t>
            </w:r>
          </w:p>
        </w:tc>
        <w:tc>
          <w:tcPr>
            <w:tcW w:w="7407" w:type="dxa"/>
          </w:tcPr>
          <w:p w14:paraId="7068A666" w14:textId="77777777" w:rsidR="00000000" w:rsidRDefault="00142A15">
            <w:pPr>
              <w:rPr>
                <w:lang w:val="ja-JP"/>
              </w:rPr>
            </w:pPr>
            <w:r>
              <w:rPr>
                <w:rStyle w:val="mqInternal"/>
                <w:noProof/>
                <w:lang w:val="ja-JP"/>
              </w:rPr>
              <w:t>[1]</w:t>
            </w:r>
          </w:p>
        </w:tc>
      </w:tr>
      <w:tr w:rsidR="00000000" w14:paraId="5B348DD0" w14:textId="77777777">
        <w:tc>
          <w:tcPr>
            <w:tcW w:w="660" w:type="dxa"/>
            <w:shd w:val="clear" w:color="auto" w:fill="F2F2F2" w:themeFill="background1" w:themeFillShade="F2"/>
          </w:tcPr>
          <w:p w14:paraId="069808F8" w14:textId="77777777" w:rsidR="00000000" w:rsidRDefault="00142A15">
            <w:pPr>
              <w:rPr>
                <w:noProof/>
                <w:sz w:val="2"/>
              </w:rPr>
            </w:pPr>
            <w:r>
              <w:rPr>
                <w:noProof/>
                <w:sz w:val="16"/>
              </w:rPr>
              <w:t xml:space="preserve">2983 </w:t>
            </w:r>
            <w:r>
              <w:rPr>
                <w:noProof/>
                <w:sz w:val="16"/>
              </w:rPr>
              <w:br/>
            </w:r>
            <w:r>
              <w:rPr>
                <w:noProof/>
                <w:sz w:val="2"/>
              </w:rPr>
              <w:t>0e5e0964-3eef-4e3e-9610-54caf6c24c4d</w:t>
            </w:r>
          </w:p>
        </w:tc>
        <w:tc>
          <w:tcPr>
            <w:tcW w:w="7407" w:type="dxa"/>
            <w:shd w:val="clear" w:color="auto" w:fill="F2F2F2" w:themeFill="background1" w:themeFillShade="F2"/>
          </w:tcPr>
          <w:p w14:paraId="119CBB15" w14:textId="77777777" w:rsidR="00000000" w:rsidRDefault="00142A15">
            <w:pPr>
              <w:rPr>
                <w:noProof/>
              </w:rPr>
            </w:pPr>
            <w:r>
              <w:rPr>
                <w:noProof/>
              </w:rPr>
              <w:t>Forgot Password Link</w:t>
            </w:r>
          </w:p>
        </w:tc>
        <w:tc>
          <w:tcPr>
            <w:tcW w:w="7407" w:type="dxa"/>
          </w:tcPr>
          <w:p w14:paraId="44C1D5D1" w14:textId="77777777" w:rsidR="00000000" w:rsidRDefault="00142A15">
            <w:pPr>
              <w:rPr>
                <w:lang w:val="ja-JP"/>
              </w:rPr>
            </w:pPr>
            <w:r>
              <w:rPr>
                <w:rFonts w:ascii="MS Gothic" w:eastAsia="MS Gothic" w:hint="eastAsia"/>
                <w:lang w:val="ja-JP"/>
              </w:rPr>
              <w:t>パスワードをお忘れになったリンク</w:t>
            </w:r>
          </w:p>
        </w:tc>
      </w:tr>
      <w:tr w:rsidR="00000000" w14:paraId="7229DDE0" w14:textId="77777777">
        <w:tc>
          <w:tcPr>
            <w:tcW w:w="660" w:type="dxa"/>
            <w:shd w:val="clear" w:color="auto" w:fill="F2F2F2" w:themeFill="background1" w:themeFillShade="F2"/>
          </w:tcPr>
          <w:p w14:paraId="0A314B11" w14:textId="77777777" w:rsidR="00000000" w:rsidRDefault="00142A15">
            <w:pPr>
              <w:rPr>
                <w:noProof/>
                <w:sz w:val="2"/>
              </w:rPr>
            </w:pPr>
            <w:r>
              <w:rPr>
                <w:noProof/>
                <w:sz w:val="16"/>
              </w:rPr>
              <w:t xml:space="preserve">2984 </w:t>
            </w:r>
            <w:r>
              <w:rPr>
                <w:noProof/>
                <w:sz w:val="16"/>
              </w:rPr>
              <w:br/>
            </w:r>
            <w:r>
              <w:rPr>
                <w:noProof/>
                <w:sz w:val="2"/>
              </w:rPr>
              <w:t>2699741d-bb00-44ee-8406-f1712df778e2</w:t>
            </w:r>
          </w:p>
        </w:tc>
        <w:tc>
          <w:tcPr>
            <w:tcW w:w="7407" w:type="dxa"/>
            <w:shd w:val="clear" w:color="auto" w:fill="F2F2F2" w:themeFill="background1" w:themeFillShade="F2"/>
          </w:tcPr>
          <w:p w14:paraId="2019913C" w14:textId="77777777" w:rsidR="00000000" w:rsidRDefault="00142A15">
            <w:pPr>
              <w:rPr>
                <w:noProof/>
              </w:rPr>
            </w:pPr>
            <w:r>
              <w:rPr>
                <w:noProof/>
              </w:rPr>
              <w:t>Forgot Password Link</w:t>
            </w:r>
          </w:p>
        </w:tc>
        <w:tc>
          <w:tcPr>
            <w:tcW w:w="7407" w:type="dxa"/>
          </w:tcPr>
          <w:p w14:paraId="0FE57E45" w14:textId="77777777" w:rsidR="00000000" w:rsidRDefault="00142A15">
            <w:pPr>
              <w:rPr>
                <w:lang w:val="ja-JP"/>
              </w:rPr>
            </w:pPr>
            <w:r>
              <w:rPr>
                <w:rFonts w:ascii="MS Gothic" w:eastAsia="MS Gothic" w:hint="eastAsia"/>
                <w:lang w:val="ja-JP"/>
              </w:rPr>
              <w:t>パスワードをお忘れになったリンク</w:t>
            </w:r>
          </w:p>
        </w:tc>
      </w:tr>
      <w:tr w:rsidR="00000000" w14:paraId="22153CDD" w14:textId="77777777">
        <w:tc>
          <w:tcPr>
            <w:tcW w:w="660" w:type="dxa"/>
            <w:shd w:val="clear" w:color="auto" w:fill="F2F2F2" w:themeFill="background1" w:themeFillShade="F2"/>
          </w:tcPr>
          <w:p w14:paraId="4B31DF26" w14:textId="77777777" w:rsidR="00000000" w:rsidRDefault="00142A15">
            <w:pPr>
              <w:rPr>
                <w:noProof/>
                <w:sz w:val="2"/>
              </w:rPr>
            </w:pPr>
            <w:r>
              <w:rPr>
                <w:noProof/>
                <w:sz w:val="16"/>
              </w:rPr>
              <w:t xml:space="preserve">2985 </w:t>
            </w:r>
            <w:r>
              <w:rPr>
                <w:noProof/>
                <w:sz w:val="16"/>
              </w:rPr>
              <w:br/>
            </w:r>
            <w:r>
              <w:rPr>
                <w:noProof/>
                <w:sz w:val="2"/>
              </w:rPr>
              <w:t>19491732-defa-4f6f-ad25-f31b68a187d7</w:t>
            </w:r>
          </w:p>
        </w:tc>
        <w:tc>
          <w:tcPr>
            <w:tcW w:w="7407" w:type="dxa"/>
            <w:shd w:val="clear" w:color="auto" w:fill="F2F2F2" w:themeFill="background1" w:themeFillShade="F2"/>
          </w:tcPr>
          <w:p w14:paraId="534A898C" w14:textId="77777777" w:rsidR="00000000" w:rsidRDefault="00142A15">
            <w:pPr>
              <w:rPr>
                <w:noProof/>
              </w:rPr>
            </w:pPr>
            <w:r>
              <w:rPr>
                <w:noProof/>
              </w:rPr>
              <w:t xml:space="preserve">In the </w:t>
            </w:r>
            <w:r>
              <w:rPr>
                <w:rStyle w:val="mqInternal"/>
                <w:noProof/>
              </w:rPr>
              <w:t>[1}</w:t>
            </w:r>
            <w:r>
              <w:rPr>
                <w:noProof/>
              </w:rPr>
              <w:t>Forgot Your Password</w:t>
            </w:r>
            <w:r>
              <w:rPr>
                <w:rStyle w:val="mqInternal"/>
                <w:noProof/>
              </w:rPr>
              <w:t>{2]</w:t>
            </w:r>
            <w:r>
              <w:rPr>
                <w:noProof/>
              </w:rPr>
              <w:t xml:space="preserve"> dialog, enter your username and click </w:t>
            </w:r>
            <w:r>
              <w:rPr>
                <w:rStyle w:val="mqInternal"/>
                <w:noProof/>
              </w:rPr>
              <w:t>[1}</w:t>
            </w:r>
            <w:r>
              <w:rPr>
                <w:noProof/>
              </w:rPr>
              <w:t>Continue</w:t>
            </w:r>
            <w:r>
              <w:rPr>
                <w:rStyle w:val="mqInternal"/>
                <w:noProof/>
              </w:rPr>
              <w:t>{2]</w:t>
            </w:r>
            <w:r>
              <w:rPr>
                <w:noProof/>
              </w:rPr>
              <w:t>:</w:t>
            </w:r>
          </w:p>
        </w:tc>
        <w:tc>
          <w:tcPr>
            <w:tcW w:w="7407" w:type="dxa"/>
          </w:tcPr>
          <w:p w14:paraId="6D8BAA68" w14:textId="77777777" w:rsidR="00000000" w:rsidRDefault="00142A15">
            <w:pPr>
              <w:rPr>
                <w:lang w:val="ja-JP"/>
              </w:rPr>
            </w:pPr>
            <w:r>
              <w:rPr>
                <w:rFonts w:ascii="MS Gothic" w:eastAsia="MS Gothic" w:hint="eastAsia"/>
                <w:lang w:val="ja-JP"/>
              </w:rPr>
              <w:t>の中に</w:t>
            </w:r>
            <w:r>
              <w:rPr>
                <w:rStyle w:val="mqInternal"/>
                <w:noProof/>
                <w:lang w:val="ja-JP"/>
              </w:rPr>
              <w:t>[1}</w:t>
            </w:r>
            <w:r>
              <w:rPr>
                <w:rFonts w:ascii="MS Gothic" w:eastAsia="MS Gothic" w:hint="eastAsia"/>
                <w:lang w:val="ja-JP"/>
              </w:rPr>
              <w:t>パスワードをお忘れですか</w:t>
            </w:r>
            <w:r>
              <w:rPr>
                <w:rStyle w:val="mqInternal"/>
                <w:noProof/>
                <w:lang w:val="ja-JP"/>
              </w:rPr>
              <w:t>{2]</w:t>
            </w:r>
            <w:r>
              <w:rPr>
                <w:rFonts w:ascii="MS Gothic" w:eastAsia="MS Gothic" w:hint="eastAsia"/>
                <w:lang w:val="ja-JP"/>
              </w:rPr>
              <w:t>ダイアログで</w:t>
            </w:r>
            <w:r>
              <w:rPr>
                <w:rFonts w:ascii="Meiryo UI" w:eastAsia="Meiryo UI" w:hAnsi="Meiryo UI" w:cs="Meiryo UI" w:hint="eastAsia"/>
                <w:lang w:val="ja-JP"/>
              </w:rPr>
              <w:t>、</w:t>
            </w:r>
            <w:r>
              <w:rPr>
                <w:rFonts w:ascii="MS Gothic" w:eastAsia="MS Gothic" w:hint="eastAsia"/>
                <w:lang w:val="ja-JP"/>
              </w:rPr>
              <w:t>ユーザー名を入力してクリックします</w:t>
            </w:r>
            <w:r>
              <w:rPr>
                <w:rStyle w:val="mqInternal"/>
                <w:noProof/>
                <w:lang w:val="ja-JP"/>
              </w:rPr>
              <w:t>[1}</w:t>
            </w:r>
            <w:r>
              <w:rPr>
                <w:rFonts w:ascii="MS Gothic" w:eastAsia="MS Gothic" w:hint="eastAsia"/>
                <w:lang w:val="ja-JP"/>
              </w:rPr>
              <w:t>継</w:t>
            </w:r>
            <w:r>
              <w:rPr>
                <w:rFonts w:ascii="MS Gothic" w:eastAsia="MS Gothic" w:hint="eastAsia"/>
                <w:lang w:val="ja-JP"/>
              </w:rPr>
              <w:t>続する</w:t>
            </w:r>
            <w:r>
              <w:rPr>
                <w:rStyle w:val="mqInternal"/>
                <w:noProof/>
                <w:lang w:val="ja-JP"/>
              </w:rPr>
              <w:t>{2]</w:t>
            </w:r>
            <w:r>
              <w:rPr>
                <w:rFonts w:ascii="Arial Unicode MS" w:eastAsia="Arial Unicode MS" w:hint="eastAsia"/>
                <w:lang w:val="ja-JP"/>
              </w:rPr>
              <w:t>：</w:t>
            </w:r>
          </w:p>
        </w:tc>
      </w:tr>
      <w:tr w:rsidR="00000000" w14:paraId="4B834C22" w14:textId="77777777">
        <w:tc>
          <w:tcPr>
            <w:tcW w:w="660" w:type="dxa"/>
            <w:shd w:val="clear" w:color="auto" w:fill="F2F2F2" w:themeFill="background1" w:themeFillShade="F2"/>
          </w:tcPr>
          <w:p w14:paraId="23CC9F1D" w14:textId="77777777" w:rsidR="00000000" w:rsidRDefault="00142A15">
            <w:pPr>
              <w:rPr>
                <w:noProof/>
                <w:sz w:val="2"/>
              </w:rPr>
            </w:pPr>
            <w:r>
              <w:rPr>
                <w:noProof/>
                <w:sz w:val="16"/>
              </w:rPr>
              <w:t xml:space="preserve">2986 </w:t>
            </w:r>
            <w:r>
              <w:rPr>
                <w:noProof/>
                <w:sz w:val="16"/>
              </w:rPr>
              <w:br/>
            </w:r>
            <w:r>
              <w:rPr>
                <w:noProof/>
                <w:sz w:val="2"/>
              </w:rPr>
              <w:t>3fea865e-d7a3-4430-9986-70e867538ec9</w:t>
            </w:r>
          </w:p>
        </w:tc>
        <w:tc>
          <w:tcPr>
            <w:tcW w:w="7407" w:type="dxa"/>
            <w:shd w:val="clear" w:color="auto" w:fill="F2F2F2" w:themeFill="background1" w:themeFillShade="F2"/>
          </w:tcPr>
          <w:p w14:paraId="7C00D12E" w14:textId="77777777" w:rsidR="00000000" w:rsidRDefault="00142A15">
            <w:pPr>
              <w:rPr>
                <w:noProof/>
              </w:rPr>
            </w:pPr>
            <w:r>
              <w:rPr>
                <w:rStyle w:val="mqInternal"/>
                <w:noProof/>
              </w:rPr>
              <w:t>[1]</w:t>
            </w:r>
          </w:p>
        </w:tc>
        <w:tc>
          <w:tcPr>
            <w:tcW w:w="7407" w:type="dxa"/>
          </w:tcPr>
          <w:p w14:paraId="4665D403" w14:textId="77777777" w:rsidR="00000000" w:rsidRDefault="00142A15">
            <w:pPr>
              <w:rPr>
                <w:lang w:val="ja-JP"/>
              </w:rPr>
            </w:pPr>
            <w:r>
              <w:rPr>
                <w:rStyle w:val="mqInternal"/>
                <w:noProof/>
                <w:lang w:val="ja-JP"/>
              </w:rPr>
              <w:t>[1]</w:t>
            </w:r>
          </w:p>
        </w:tc>
      </w:tr>
      <w:tr w:rsidR="00000000" w14:paraId="58A34B63" w14:textId="77777777">
        <w:tc>
          <w:tcPr>
            <w:tcW w:w="660" w:type="dxa"/>
            <w:shd w:val="clear" w:color="auto" w:fill="F2F2F2" w:themeFill="background1" w:themeFillShade="F2"/>
          </w:tcPr>
          <w:p w14:paraId="070C946A" w14:textId="77777777" w:rsidR="00000000" w:rsidRDefault="00142A15">
            <w:pPr>
              <w:rPr>
                <w:noProof/>
                <w:sz w:val="2"/>
              </w:rPr>
            </w:pPr>
            <w:r>
              <w:rPr>
                <w:noProof/>
                <w:sz w:val="16"/>
              </w:rPr>
              <w:t xml:space="preserve">2987 </w:t>
            </w:r>
            <w:r>
              <w:rPr>
                <w:noProof/>
                <w:sz w:val="16"/>
              </w:rPr>
              <w:br/>
            </w:r>
            <w:r>
              <w:rPr>
                <w:noProof/>
                <w:sz w:val="2"/>
              </w:rPr>
              <w:t>bc5861b7-29aa-4840-9284-5addff099504</w:t>
            </w:r>
          </w:p>
        </w:tc>
        <w:tc>
          <w:tcPr>
            <w:tcW w:w="7407" w:type="dxa"/>
            <w:shd w:val="clear" w:color="auto" w:fill="F2F2F2" w:themeFill="background1" w:themeFillShade="F2"/>
          </w:tcPr>
          <w:p w14:paraId="08A654BE" w14:textId="77777777" w:rsidR="00000000" w:rsidRDefault="00142A15">
            <w:pPr>
              <w:rPr>
                <w:noProof/>
              </w:rPr>
            </w:pPr>
            <w:r>
              <w:rPr>
                <w:noProof/>
              </w:rPr>
              <w:t>Forgot Your Password Dialog</w:t>
            </w:r>
          </w:p>
        </w:tc>
        <w:tc>
          <w:tcPr>
            <w:tcW w:w="7407" w:type="dxa"/>
          </w:tcPr>
          <w:p w14:paraId="700DB345" w14:textId="77777777" w:rsidR="00000000" w:rsidRDefault="00142A15">
            <w:pPr>
              <w:rPr>
                <w:lang w:val="ja-JP"/>
              </w:rPr>
            </w:pPr>
            <w:r>
              <w:rPr>
                <w:lang w:val="ja-JP"/>
              </w:rPr>
              <w:t>\[</w:t>
            </w:r>
            <w:r>
              <w:rPr>
                <w:rFonts w:ascii="MS Gothic" w:eastAsia="MS Gothic" w:hint="eastAsia"/>
                <w:lang w:val="ja-JP"/>
              </w:rPr>
              <w:t>パスワードを忘れた場合</w:t>
            </w:r>
            <w:r>
              <w:rPr>
                <w:lang w:val="ja-JP"/>
              </w:rPr>
              <w:t xml:space="preserve">] </w:t>
            </w:r>
            <w:r>
              <w:rPr>
                <w:rFonts w:ascii="MS Gothic" w:eastAsia="MS Gothic" w:hint="eastAsia"/>
                <w:lang w:val="ja-JP"/>
              </w:rPr>
              <w:t>ダイアログ</w:t>
            </w:r>
          </w:p>
        </w:tc>
      </w:tr>
      <w:tr w:rsidR="00000000" w14:paraId="18BA5740" w14:textId="77777777">
        <w:tc>
          <w:tcPr>
            <w:tcW w:w="660" w:type="dxa"/>
            <w:shd w:val="clear" w:color="auto" w:fill="F2F2F2" w:themeFill="background1" w:themeFillShade="F2"/>
          </w:tcPr>
          <w:p w14:paraId="0B8FEF68" w14:textId="77777777" w:rsidR="00000000" w:rsidRDefault="00142A15">
            <w:pPr>
              <w:rPr>
                <w:noProof/>
                <w:sz w:val="2"/>
              </w:rPr>
            </w:pPr>
            <w:r>
              <w:rPr>
                <w:noProof/>
                <w:sz w:val="16"/>
              </w:rPr>
              <w:t xml:space="preserve">2988 </w:t>
            </w:r>
            <w:r>
              <w:rPr>
                <w:noProof/>
                <w:sz w:val="16"/>
              </w:rPr>
              <w:br/>
            </w:r>
            <w:r>
              <w:rPr>
                <w:noProof/>
                <w:sz w:val="2"/>
              </w:rPr>
              <w:t>4ace1ab3-69dd-4355-ac97-e2109456f56c</w:t>
            </w:r>
          </w:p>
        </w:tc>
        <w:tc>
          <w:tcPr>
            <w:tcW w:w="7407" w:type="dxa"/>
            <w:shd w:val="clear" w:color="auto" w:fill="F2F2F2" w:themeFill="background1" w:themeFillShade="F2"/>
          </w:tcPr>
          <w:p w14:paraId="2BE0257A" w14:textId="77777777" w:rsidR="00000000" w:rsidRDefault="00142A15">
            <w:pPr>
              <w:rPr>
                <w:noProof/>
              </w:rPr>
            </w:pPr>
            <w:r>
              <w:rPr>
                <w:noProof/>
              </w:rPr>
              <w:t>Forgot Your Password Dialog</w:t>
            </w:r>
          </w:p>
        </w:tc>
        <w:tc>
          <w:tcPr>
            <w:tcW w:w="7407" w:type="dxa"/>
          </w:tcPr>
          <w:p w14:paraId="510A71BE" w14:textId="77777777" w:rsidR="00000000" w:rsidRDefault="00142A15">
            <w:pPr>
              <w:rPr>
                <w:lang w:val="ja-JP"/>
              </w:rPr>
            </w:pPr>
            <w:r>
              <w:rPr>
                <w:lang w:val="ja-JP"/>
              </w:rPr>
              <w:t>\[</w:t>
            </w:r>
            <w:r>
              <w:rPr>
                <w:rFonts w:ascii="MS Gothic" w:eastAsia="MS Gothic" w:hint="eastAsia"/>
                <w:lang w:val="ja-JP"/>
              </w:rPr>
              <w:t>パスワードを忘れた場合</w:t>
            </w:r>
            <w:r>
              <w:rPr>
                <w:lang w:val="ja-JP"/>
              </w:rPr>
              <w:t xml:space="preserve">] </w:t>
            </w:r>
            <w:r>
              <w:rPr>
                <w:rFonts w:ascii="MS Gothic" w:eastAsia="MS Gothic" w:hint="eastAsia"/>
                <w:lang w:val="ja-JP"/>
              </w:rPr>
              <w:t>ダイアログ</w:t>
            </w:r>
          </w:p>
        </w:tc>
      </w:tr>
      <w:tr w:rsidR="00000000" w14:paraId="74EDBDB0" w14:textId="77777777">
        <w:tc>
          <w:tcPr>
            <w:tcW w:w="660" w:type="dxa"/>
            <w:shd w:val="clear" w:color="auto" w:fill="F2F2F2" w:themeFill="background1" w:themeFillShade="F2"/>
          </w:tcPr>
          <w:p w14:paraId="3FB1E1D4" w14:textId="77777777" w:rsidR="00000000" w:rsidRDefault="00142A15">
            <w:pPr>
              <w:rPr>
                <w:noProof/>
                <w:sz w:val="2"/>
              </w:rPr>
            </w:pPr>
            <w:r>
              <w:rPr>
                <w:noProof/>
                <w:sz w:val="16"/>
              </w:rPr>
              <w:t xml:space="preserve">2989 </w:t>
            </w:r>
            <w:r>
              <w:rPr>
                <w:noProof/>
                <w:sz w:val="16"/>
              </w:rPr>
              <w:br/>
            </w:r>
            <w:r>
              <w:rPr>
                <w:noProof/>
                <w:sz w:val="2"/>
              </w:rPr>
              <w:t>a510f22a-2e45-4d1a-803e-69c3902d992e</w:t>
            </w:r>
          </w:p>
        </w:tc>
        <w:tc>
          <w:tcPr>
            <w:tcW w:w="7407" w:type="dxa"/>
            <w:shd w:val="clear" w:color="auto" w:fill="F2F2F2" w:themeFill="background1" w:themeFillShade="F2"/>
          </w:tcPr>
          <w:p w14:paraId="263168F8" w14:textId="77777777" w:rsidR="00000000" w:rsidRDefault="00142A15">
            <w:pPr>
              <w:rPr>
                <w:noProof/>
              </w:rPr>
            </w:pPr>
            <w:r>
              <w:rPr>
                <w:noProof/>
              </w:rPr>
              <w:t>Within a few minutes, you should receive an email with a link to the password reset page:</w:t>
            </w:r>
          </w:p>
        </w:tc>
        <w:tc>
          <w:tcPr>
            <w:tcW w:w="7407" w:type="dxa"/>
          </w:tcPr>
          <w:p w14:paraId="5094BB99" w14:textId="77777777" w:rsidR="00000000" w:rsidRDefault="00142A15">
            <w:pPr>
              <w:rPr>
                <w:lang w:val="ja-JP"/>
              </w:rPr>
            </w:pPr>
            <w:r>
              <w:rPr>
                <w:rFonts w:ascii="MS Gothic" w:eastAsia="MS Gothic" w:hint="eastAsia"/>
                <w:lang w:val="ja-JP"/>
              </w:rPr>
              <w:t>数分以内に</w:t>
            </w:r>
            <w:r>
              <w:rPr>
                <w:rFonts w:ascii="Meiryo UI" w:eastAsia="Meiryo UI" w:hAnsi="Meiryo UI" w:cs="Meiryo UI" w:hint="eastAsia"/>
                <w:lang w:val="ja-JP"/>
              </w:rPr>
              <w:t>、</w:t>
            </w:r>
            <w:r>
              <w:rPr>
                <w:rFonts w:ascii="MS Gothic" w:eastAsia="MS Gothic" w:hint="eastAsia"/>
                <w:lang w:val="ja-JP"/>
              </w:rPr>
              <w:t>パスワードリセットページへのリンクが記載されたメールが届きます</w:t>
            </w:r>
            <w:r>
              <w:rPr>
                <w:rFonts w:ascii="Meiryo UI" w:eastAsia="Meiryo UI" w:hAnsi="Meiryo UI" w:cs="Meiryo UI" w:hint="eastAsia"/>
                <w:lang w:val="ja-JP"/>
              </w:rPr>
              <w:t>。</w:t>
            </w:r>
          </w:p>
        </w:tc>
      </w:tr>
      <w:tr w:rsidR="00000000" w14:paraId="4F83B58D" w14:textId="77777777">
        <w:tc>
          <w:tcPr>
            <w:tcW w:w="660" w:type="dxa"/>
            <w:shd w:val="clear" w:color="auto" w:fill="F2F2F2" w:themeFill="background1" w:themeFillShade="F2"/>
          </w:tcPr>
          <w:p w14:paraId="5F92F25C" w14:textId="77777777" w:rsidR="00000000" w:rsidRDefault="00142A15">
            <w:pPr>
              <w:rPr>
                <w:noProof/>
                <w:sz w:val="2"/>
              </w:rPr>
            </w:pPr>
            <w:r>
              <w:rPr>
                <w:noProof/>
                <w:sz w:val="16"/>
              </w:rPr>
              <w:t xml:space="preserve">2990 </w:t>
            </w:r>
            <w:r>
              <w:rPr>
                <w:noProof/>
                <w:sz w:val="16"/>
              </w:rPr>
              <w:br/>
            </w:r>
            <w:r>
              <w:rPr>
                <w:noProof/>
                <w:sz w:val="2"/>
              </w:rPr>
              <w:t>5eb4128d-7813-47b6-ad9f-e9cb0009d203</w:t>
            </w:r>
          </w:p>
        </w:tc>
        <w:tc>
          <w:tcPr>
            <w:tcW w:w="7407" w:type="dxa"/>
            <w:shd w:val="clear" w:color="auto" w:fill="F2F2F2" w:themeFill="background1" w:themeFillShade="F2"/>
          </w:tcPr>
          <w:p w14:paraId="2368A324" w14:textId="77777777" w:rsidR="00000000" w:rsidRDefault="00142A15">
            <w:pPr>
              <w:rPr>
                <w:noProof/>
              </w:rPr>
            </w:pPr>
            <w:r>
              <w:rPr>
                <w:rStyle w:val="mqInternal"/>
                <w:noProof/>
              </w:rPr>
              <w:t>[1]</w:t>
            </w:r>
          </w:p>
        </w:tc>
        <w:tc>
          <w:tcPr>
            <w:tcW w:w="7407" w:type="dxa"/>
          </w:tcPr>
          <w:p w14:paraId="00476F41" w14:textId="77777777" w:rsidR="00000000" w:rsidRDefault="00142A15">
            <w:pPr>
              <w:rPr>
                <w:lang w:val="ja-JP"/>
              </w:rPr>
            </w:pPr>
            <w:r>
              <w:rPr>
                <w:rStyle w:val="mqInternal"/>
                <w:noProof/>
                <w:lang w:val="ja-JP"/>
              </w:rPr>
              <w:t>[1]</w:t>
            </w:r>
          </w:p>
        </w:tc>
      </w:tr>
      <w:tr w:rsidR="00000000" w14:paraId="7418DBE5" w14:textId="77777777">
        <w:tc>
          <w:tcPr>
            <w:tcW w:w="660" w:type="dxa"/>
            <w:shd w:val="clear" w:color="auto" w:fill="F2F2F2" w:themeFill="background1" w:themeFillShade="F2"/>
          </w:tcPr>
          <w:p w14:paraId="0AD8D11F" w14:textId="77777777" w:rsidR="00000000" w:rsidRDefault="00142A15">
            <w:pPr>
              <w:rPr>
                <w:noProof/>
                <w:sz w:val="2"/>
              </w:rPr>
            </w:pPr>
            <w:r>
              <w:rPr>
                <w:noProof/>
                <w:sz w:val="16"/>
              </w:rPr>
              <w:t xml:space="preserve">2991 </w:t>
            </w:r>
            <w:r>
              <w:rPr>
                <w:noProof/>
                <w:sz w:val="16"/>
              </w:rPr>
              <w:br/>
            </w:r>
            <w:r>
              <w:rPr>
                <w:noProof/>
                <w:sz w:val="2"/>
              </w:rPr>
              <w:t>ece6f11e-5610-4056-98bd-0</w:t>
            </w:r>
            <w:r>
              <w:rPr>
                <w:noProof/>
                <w:sz w:val="2"/>
              </w:rPr>
              <w:t>20b53fd5a0e</w:t>
            </w:r>
          </w:p>
        </w:tc>
        <w:tc>
          <w:tcPr>
            <w:tcW w:w="7407" w:type="dxa"/>
            <w:shd w:val="clear" w:color="auto" w:fill="F2F2F2" w:themeFill="background1" w:themeFillShade="F2"/>
          </w:tcPr>
          <w:p w14:paraId="3ADB4D88" w14:textId="77777777" w:rsidR="00000000" w:rsidRDefault="00142A15">
            <w:pPr>
              <w:rPr>
                <w:noProof/>
              </w:rPr>
            </w:pPr>
            <w:r>
              <w:rPr>
                <w:noProof/>
              </w:rPr>
              <w:t>Password Reset Email</w:t>
            </w:r>
          </w:p>
        </w:tc>
        <w:tc>
          <w:tcPr>
            <w:tcW w:w="7407" w:type="dxa"/>
          </w:tcPr>
          <w:p w14:paraId="0A3A27E3" w14:textId="77777777" w:rsidR="00000000" w:rsidRDefault="00142A15">
            <w:pPr>
              <w:rPr>
                <w:lang w:val="ja-JP"/>
              </w:rPr>
            </w:pPr>
            <w:r>
              <w:rPr>
                <w:rFonts w:ascii="MS Gothic" w:eastAsia="MS Gothic" w:hint="eastAsia"/>
                <w:lang w:val="ja-JP"/>
              </w:rPr>
              <w:t>パスワードリセットメール</w:t>
            </w:r>
          </w:p>
        </w:tc>
      </w:tr>
      <w:tr w:rsidR="00000000" w14:paraId="6B8857A2" w14:textId="77777777">
        <w:tc>
          <w:tcPr>
            <w:tcW w:w="660" w:type="dxa"/>
            <w:shd w:val="clear" w:color="auto" w:fill="F2F2F2" w:themeFill="background1" w:themeFillShade="F2"/>
          </w:tcPr>
          <w:p w14:paraId="78B8D560" w14:textId="77777777" w:rsidR="00000000" w:rsidRDefault="00142A15">
            <w:pPr>
              <w:rPr>
                <w:noProof/>
                <w:sz w:val="2"/>
              </w:rPr>
            </w:pPr>
            <w:r>
              <w:rPr>
                <w:noProof/>
                <w:sz w:val="16"/>
              </w:rPr>
              <w:t xml:space="preserve">2992 </w:t>
            </w:r>
            <w:r>
              <w:rPr>
                <w:noProof/>
                <w:sz w:val="16"/>
              </w:rPr>
              <w:br/>
            </w:r>
            <w:r>
              <w:rPr>
                <w:noProof/>
                <w:sz w:val="2"/>
              </w:rPr>
              <w:t>5e1855e5-04ad-4011-a511-c0f233e12bb0</w:t>
            </w:r>
          </w:p>
        </w:tc>
        <w:tc>
          <w:tcPr>
            <w:tcW w:w="7407" w:type="dxa"/>
            <w:shd w:val="clear" w:color="auto" w:fill="F2F2F2" w:themeFill="background1" w:themeFillShade="F2"/>
          </w:tcPr>
          <w:p w14:paraId="65DEC75F" w14:textId="77777777" w:rsidR="00000000" w:rsidRDefault="00142A15">
            <w:pPr>
              <w:rPr>
                <w:noProof/>
              </w:rPr>
            </w:pPr>
            <w:r>
              <w:rPr>
                <w:noProof/>
              </w:rPr>
              <w:t>Password Reset Email</w:t>
            </w:r>
          </w:p>
        </w:tc>
        <w:tc>
          <w:tcPr>
            <w:tcW w:w="7407" w:type="dxa"/>
          </w:tcPr>
          <w:p w14:paraId="2E937F53" w14:textId="77777777" w:rsidR="00000000" w:rsidRDefault="00142A15">
            <w:pPr>
              <w:rPr>
                <w:lang w:val="ja-JP"/>
              </w:rPr>
            </w:pPr>
            <w:r>
              <w:rPr>
                <w:rFonts w:ascii="MS Gothic" w:eastAsia="MS Gothic" w:hint="eastAsia"/>
                <w:lang w:val="ja-JP"/>
              </w:rPr>
              <w:t>パスワードリセットメール</w:t>
            </w:r>
          </w:p>
        </w:tc>
      </w:tr>
      <w:tr w:rsidR="00000000" w14:paraId="4A8621CB" w14:textId="77777777">
        <w:tc>
          <w:tcPr>
            <w:tcW w:w="660" w:type="dxa"/>
            <w:shd w:val="clear" w:color="auto" w:fill="F2F2F2" w:themeFill="background1" w:themeFillShade="F2"/>
          </w:tcPr>
          <w:p w14:paraId="6896E2CD" w14:textId="77777777" w:rsidR="00000000" w:rsidRDefault="00142A15">
            <w:pPr>
              <w:rPr>
                <w:noProof/>
                <w:sz w:val="2"/>
              </w:rPr>
            </w:pPr>
            <w:r>
              <w:rPr>
                <w:noProof/>
                <w:sz w:val="16"/>
              </w:rPr>
              <w:t xml:space="preserve">2993 </w:t>
            </w:r>
            <w:r>
              <w:rPr>
                <w:noProof/>
                <w:sz w:val="16"/>
              </w:rPr>
              <w:br/>
            </w:r>
            <w:r>
              <w:rPr>
                <w:noProof/>
                <w:sz w:val="2"/>
              </w:rPr>
              <w:t>31dcc5e6-7928-43de-9528-1fa924430136</w:t>
            </w:r>
          </w:p>
        </w:tc>
        <w:tc>
          <w:tcPr>
            <w:tcW w:w="7407" w:type="dxa"/>
            <w:shd w:val="clear" w:color="auto" w:fill="F2F2F2" w:themeFill="background1" w:themeFillShade="F2"/>
          </w:tcPr>
          <w:p w14:paraId="7F87C389" w14:textId="77777777" w:rsidR="00000000" w:rsidRDefault="00142A15">
            <w:pPr>
              <w:rPr>
                <w:noProof/>
              </w:rPr>
            </w:pPr>
            <w:r>
              <w:rPr>
                <w:noProof/>
              </w:rPr>
              <w:t xml:space="preserve">Click the link, and in the page that opens, enter and confirm your new password, and then click </w:t>
            </w:r>
            <w:r>
              <w:rPr>
                <w:rStyle w:val="mqInternal"/>
                <w:noProof/>
              </w:rPr>
              <w:t>[1}</w:t>
            </w:r>
            <w:r>
              <w:rPr>
                <w:noProof/>
              </w:rPr>
              <w:t>Change Password</w:t>
            </w:r>
            <w:r>
              <w:rPr>
                <w:rStyle w:val="mqInternal"/>
                <w:noProof/>
              </w:rPr>
              <w:t>{2]</w:t>
            </w:r>
            <w:r>
              <w:rPr>
                <w:noProof/>
              </w:rPr>
              <w:t>:</w:t>
            </w:r>
          </w:p>
        </w:tc>
        <w:tc>
          <w:tcPr>
            <w:tcW w:w="7407" w:type="dxa"/>
          </w:tcPr>
          <w:p w14:paraId="166562A5" w14:textId="77777777" w:rsidR="00000000" w:rsidRDefault="00142A15">
            <w:pPr>
              <w:rPr>
                <w:lang w:val="ja-JP"/>
              </w:rPr>
            </w:pPr>
            <w:r>
              <w:rPr>
                <w:rFonts w:ascii="MS Gothic" w:eastAsia="MS Gothic" w:hint="eastAsia"/>
                <w:lang w:val="ja-JP"/>
              </w:rPr>
              <w:t>リンクをクリックし</w:t>
            </w:r>
            <w:r>
              <w:rPr>
                <w:rFonts w:ascii="Meiryo UI" w:eastAsia="Meiryo UI" w:hAnsi="Meiryo UI" w:cs="Meiryo UI" w:hint="eastAsia"/>
                <w:lang w:val="ja-JP"/>
              </w:rPr>
              <w:t>、</w:t>
            </w:r>
            <w:r>
              <w:rPr>
                <w:rFonts w:ascii="MS Gothic" w:eastAsia="MS Gothic" w:hint="eastAsia"/>
                <w:lang w:val="ja-JP"/>
              </w:rPr>
              <w:t>表示されたページで</w:t>
            </w:r>
            <w:r>
              <w:rPr>
                <w:rFonts w:ascii="Meiryo UI" w:eastAsia="Meiryo UI" w:hAnsi="Meiryo UI" w:cs="Meiryo UI" w:hint="eastAsia"/>
                <w:lang w:val="ja-JP"/>
              </w:rPr>
              <w:t>、</w:t>
            </w:r>
            <w:r>
              <w:rPr>
                <w:rFonts w:ascii="MS Gothic" w:eastAsia="MS Gothic" w:hint="eastAsia"/>
                <w:lang w:val="ja-JP"/>
              </w:rPr>
              <w:t>新しいパスワードを入力して確認し</w:t>
            </w:r>
            <w:r>
              <w:rPr>
                <w:rFonts w:ascii="Meiryo UI" w:eastAsia="Meiryo UI" w:hAnsi="Meiryo UI" w:cs="Meiryo UI" w:hint="eastAsia"/>
                <w:lang w:val="ja-JP"/>
              </w:rPr>
              <w:t>、</w:t>
            </w:r>
            <w:r>
              <w:rPr>
                <w:lang w:val="ja-JP"/>
              </w:rPr>
              <w:t xml:space="preserve">\[ </w:t>
            </w:r>
            <w:r>
              <w:rPr>
                <w:rStyle w:val="mqInternal"/>
                <w:noProof/>
                <w:lang w:val="ja-JP"/>
              </w:rPr>
              <w:t>[1}</w:t>
            </w:r>
            <w:r>
              <w:rPr>
                <w:lang w:val="ja-JP"/>
              </w:rPr>
              <w:t xml:space="preserve">Change Password] </w:t>
            </w:r>
            <w:r>
              <w:rPr>
                <w:rFonts w:ascii="MS Gothic" w:eastAsia="MS Gothic" w:hint="eastAsia"/>
                <w:lang w:val="ja-JP"/>
              </w:rPr>
              <w:t>をクリックします</w:t>
            </w:r>
            <w:r>
              <w:rPr>
                <w:rStyle w:val="mqInternal"/>
                <w:noProof/>
                <w:lang w:val="ja-JP"/>
              </w:rPr>
              <w:t>{2]</w:t>
            </w:r>
            <w:r>
              <w:rPr>
                <w:rFonts w:ascii="Meiryo UI" w:eastAsia="Meiryo UI" w:hAnsi="Meiryo UI" w:cs="Meiryo UI" w:hint="eastAsia"/>
                <w:lang w:val="ja-JP"/>
              </w:rPr>
              <w:t>。</w:t>
            </w:r>
          </w:p>
        </w:tc>
      </w:tr>
      <w:tr w:rsidR="00000000" w14:paraId="2CC48BF1" w14:textId="77777777">
        <w:tc>
          <w:tcPr>
            <w:tcW w:w="660" w:type="dxa"/>
            <w:shd w:val="clear" w:color="auto" w:fill="F2F2F2" w:themeFill="background1" w:themeFillShade="F2"/>
          </w:tcPr>
          <w:p w14:paraId="16CB3806" w14:textId="77777777" w:rsidR="00000000" w:rsidRDefault="00142A15">
            <w:pPr>
              <w:rPr>
                <w:noProof/>
                <w:sz w:val="2"/>
              </w:rPr>
            </w:pPr>
            <w:r>
              <w:rPr>
                <w:noProof/>
                <w:sz w:val="16"/>
              </w:rPr>
              <w:t xml:space="preserve">2994 </w:t>
            </w:r>
            <w:r>
              <w:rPr>
                <w:noProof/>
                <w:sz w:val="16"/>
              </w:rPr>
              <w:br/>
            </w:r>
            <w:r>
              <w:rPr>
                <w:noProof/>
                <w:sz w:val="2"/>
              </w:rPr>
              <w:t>fe908982-0f8f-4d3f-a285-269a64311c9c</w:t>
            </w:r>
          </w:p>
        </w:tc>
        <w:tc>
          <w:tcPr>
            <w:tcW w:w="7407" w:type="dxa"/>
            <w:shd w:val="clear" w:color="auto" w:fill="F2F2F2" w:themeFill="background1" w:themeFillShade="F2"/>
          </w:tcPr>
          <w:p w14:paraId="0D30F867" w14:textId="77777777" w:rsidR="00000000" w:rsidRDefault="00142A15">
            <w:pPr>
              <w:rPr>
                <w:noProof/>
              </w:rPr>
            </w:pPr>
            <w:r>
              <w:rPr>
                <w:rStyle w:val="mqInternal"/>
                <w:noProof/>
              </w:rPr>
              <w:t>[1]</w:t>
            </w:r>
          </w:p>
        </w:tc>
        <w:tc>
          <w:tcPr>
            <w:tcW w:w="7407" w:type="dxa"/>
          </w:tcPr>
          <w:p w14:paraId="2AB64011" w14:textId="77777777" w:rsidR="00000000" w:rsidRDefault="00142A15">
            <w:pPr>
              <w:rPr>
                <w:lang w:val="ja-JP"/>
              </w:rPr>
            </w:pPr>
            <w:r>
              <w:rPr>
                <w:rStyle w:val="mqInternal"/>
                <w:noProof/>
                <w:lang w:val="ja-JP"/>
              </w:rPr>
              <w:t>[1]</w:t>
            </w:r>
          </w:p>
        </w:tc>
      </w:tr>
      <w:tr w:rsidR="00000000" w14:paraId="6B86AF8D" w14:textId="77777777">
        <w:tc>
          <w:tcPr>
            <w:tcW w:w="660" w:type="dxa"/>
            <w:shd w:val="clear" w:color="auto" w:fill="F2F2F2" w:themeFill="background1" w:themeFillShade="F2"/>
          </w:tcPr>
          <w:p w14:paraId="0B396622" w14:textId="77777777" w:rsidR="00000000" w:rsidRDefault="00142A15">
            <w:pPr>
              <w:rPr>
                <w:noProof/>
                <w:sz w:val="2"/>
              </w:rPr>
            </w:pPr>
            <w:r>
              <w:rPr>
                <w:noProof/>
                <w:sz w:val="16"/>
              </w:rPr>
              <w:t xml:space="preserve">2995 </w:t>
            </w:r>
            <w:r>
              <w:rPr>
                <w:noProof/>
                <w:sz w:val="16"/>
              </w:rPr>
              <w:br/>
            </w:r>
            <w:r>
              <w:rPr>
                <w:noProof/>
                <w:sz w:val="2"/>
              </w:rPr>
              <w:t>01564d68-dd9b-421b-a38a-570a733c7df1</w:t>
            </w:r>
          </w:p>
        </w:tc>
        <w:tc>
          <w:tcPr>
            <w:tcW w:w="7407" w:type="dxa"/>
            <w:shd w:val="clear" w:color="auto" w:fill="F2F2F2" w:themeFill="background1" w:themeFillShade="F2"/>
          </w:tcPr>
          <w:p w14:paraId="340FE811" w14:textId="77777777" w:rsidR="00000000" w:rsidRDefault="00142A15">
            <w:pPr>
              <w:rPr>
                <w:noProof/>
              </w:rPr>
            </w:pPr>
            <w:r>
              <w:rPr>
                <w:noProof/>
              </w:rPr>
              <w:t>Change Password</w:t>
            </w:r>
          </w:p>
        </w:tc>
        <w:tc>
          <w:tcPr>
            <w:tcW w:w="7407" w:type="dxa"/>
          </w:tcPr>
          <w:p w14:paraId="6146931D" w14:textId="77777777" w:rsidR="00000000" w:rsidRDefault="00142A15">
            <w:pPr>
              <w:rPr>
                <w:lang w:val="ja-JP"/>
              </w:rPr>
            </w:pPr>
            <w:r>
              <w:rPr>
                <w:rFonts w:ascii="MS Gothic" w:eastAsia="MS Gothic" w:hint="eastAsia"/>
                <w:lang w:val="ja-JP"/>
              </w:rPr>
              <w:t>パスワードの変更</w:t>
            </w:r>
          </w:p>
        </w:tc>
      </w:tr>
      <w:tr w:rsidR="00000000" w14:paraId="7372FF39" w14:textId="77777777">
        <w:tc>
          <w:tcPr>
            <w:tcW w:w="660" w:type="dxa"/>
            <w:shd w:val="clear" w:color="auto" w:fill="F2F2F2" w:themeFill="background1" w:themeFillShade="F2"/>
          </w:tcPr>
          <w:p w14:paraId="2909A345" w14:textId="77777777" w:rsidR="00000000" w:rsidRDefault="00142A15">
            <w:pPr>
              <w:rPr>
                <w:noProof/>
                <w:sz w:val="2"/>
              </w:rPr>
            </w:pPr>
            <w:r>
              <w:rPr>
                <w:noProof/>
                <w:sz w:val="16"/>
              </w:rPr>
              <w:t xml:space="preserve">2996 </w:t>
            </w:r>
            <w:r>
              <w:rPr>
                <w:noProof/>
                <w:sz w:val="16"/>
              </w:rPr>
              <w:br/>
            </w:r>
            <w:r>
              <w:rPr>
                <w:noProof/>
                <w:sz w:val="2"/>
              </w:rPr>
              <w:t>0a59b0ff-c628-45d6-a9e9-48987ab73351</w:t>
            </w:r>
          </w:p>
        </w:tc>
        <w:tc>
          <w:tcPr>
            <w:tcW w:w="7407" w:type="dxa"/>
            <w:shd w:val="clear" w:color="auto" w:fill="F2F2F2" w:themeFill="background1" w:themeFillShade="F2"/>
          </w:tcPr>
          <w:p w14:paraId="71C94908" w14:textId="77777777" w:rsidR="00000000" w:rsidRDefault="00142A15">
            <w:pPr>
              <w:rPr>
                <w:noProof/>
              </w:rPr>
            </w:pPr>
            <w:r>
              <w:rPr>
                <w:noProof/>
              </w:rPr>
              <w:t>Change Password</w:t>
            </w:r>
          </w:p>
        </w:tc>
        <w:tc>
          <w:tcPr>
            <w:tcW w:w="7407" w:type="dxa"/>
          </w:tcPr>
          <w:p w14:paraId="5203B63C" w14:textId="77777777" w:rsidR="00000000" w:rsidRDefault="00142A15">
            <w:pPr>
              <w:rPr>
                <w:lang w:val="ja-JP"/>
              </w:rPr>
            </w:pPr>
            <w:r>
              <w:rPr>
                <w:rFonts w:ascii="MS Gothic" w:eastAsia="MS Gothic" w:hint="eastAsia"/>
                <w:lang w:val="ja-JP"/>
              </w:rPr>
              <w:t>パスワードの変更</w:t>
            </w:r>
          </w:p>
        </w:tc>
      </w:tr>
      <w:tr w:rsidR="00000000" w14:paraId="1CDBF0F0" w14:textId="77777777">
        <w:tc>
          <w:tcPr>
            <w:tcW w:w="660" w:type="dxa"/>
            <w:shd w:val="clear" w:color="auto" w:fill="F2F2F2" w:themeFill="background1" w:themeFillShade="F2"/>
          </w:tcPr>
          <w:p w14:paraId="1DB62F56" w14:textId="77777777" w:rsidR="00000000" w:rsidRDefault="00142A15">
            <w:pPr>
              <w:rPr>
                <w:noProof/>
                <w:sz w:val="2"/>
              </w:rPr>
            </w:pPr>
            <w:r>
              <w:rPr>
                <w:noProof/>
                <w:sz w:val="16"/>
              </w:rPr>
              <w:t xml:space="preserve">2997 </w:t>
            </w:r>
            <w:r>
              <w:rPr>
                <w:noProof/>
                <w:sz w:val="16"/>
              </w:rPr>
              <w:br/>
            </w:r>
            <w:r>
              <w:rPr>
                <w:noProof/>
                <w:sz w:val="2"/>
              </w:rPr>
              <w:t>9802cbca-a23a-4ca0-b6ff-2f7097ad03cb</w:t>
            </w:r>
          </w:p>
        </w:tc>
        <w:tc>
          <w:tcPr>
            <w:tcW w:w="7407" w:type="dxa"/>
            <w:shd w:val="clear" w:color="auto" w:fill="F2F2F2" w:themeFill="background1" w:themeFillShade="F2"/>
          </w:tcPr>
          <w:p w14:paraId="7142B302" w14:textId="77777777" w:rsidR="00000000" w:rsidRDefault="00142A15">
            <w:pPr>
              <w:rPr>
                <w:noProof/>
              </w:rPr>
            </w:pPr>
            <w:r>
              <w:rPr>
                <w:noProof/>
              </w:rPr>
              <w:t>Your password will be updated immediately, and you will be forwarded to the Support Portal.</w:t>
            </w:r>
          </w:p>
        </w:tc>
        <w:tc>
          <w:tcPr>
            <w:tcW w:w="7407" w:type="dxa"/>
          </w:tcPr>
          <w:p w14:paraId="26DA397B" w14:textId="77777777" w:rsidR="00000000" w:rsidRDefault="00142A15">
            <w:pPr>
              <w:rPr>
                <w:lang w:val="ja-JP"/>
              </w:rPr>
            </w:pPr>
            <w:r>
              <w:rPr>
                <w:rFonts w:ascii="MS Gothic" w:eastAsia="MS Gothic" w:hint="eastAsia"/>
                <w:lang w:val="ja-JP"/>
              </w:rPr>
              <w:t>パスワードはすぐに更新され</w:t>
            </w:r>
            <w:r>
              <w:rPr>
                <w:rFonts w:ascii="Meiryo UI" w:eastAsia="Meiryo UI" w:hAnsi="Meiryo UI" w:cs="Meiryo UI" w:hint="eastAsia"/>
                <w:lang w:val="ja-JP"/>
              </w:rPr>
              <w:t>、</w:t>
            </w:r>
            <w:r>
              <w:rPr>
                <w:rFonts w:ascii="MS Gothic" w:eastAsia="MS Gothic" w:hint="eastAsia"/>
                <w:lang w:val="ja-JP"/>
              </w:rPr>
              <w:t>サポートポータルに転送されます</w:t>
            </w:r>
            <w:r>
              <w:rPr>
                <w:rFonts w:ascii="Meiryo UI" w:eastAsia="Meiryo UI" w:hAnsi="Meiryo UI" w:cs="Meiryo UI" w:hint="eastAsia"/>
                <w:lang w:val="ja-JP"/>
              </w:rPr>
              <w:t>。</w:t>
            </w:r>
          </w:p>
        </w:tc>
      </w:tr>
      <w:tr w:rsidR="00000000" w14:paraId="5D21DD1B" w14:textId="77777777">
        <w:tc>
          <w:tcPr>
            <w:tcW w:w="660" w:type="dxa"/>
            <w:shd w:val="clear" w:color="auto" w:fill="F2F2F2" w:themeFill="background1" w:themeFillShade="F2"/>
          </w:tcPr>
          <w:p w14:paraId="3CB6E514" w14:textId="77777777" w:rsidR="00000000" w:rsidRDefault="00142A15">
            <w:pPr>
              <w:rPr>
                <w:noProof/>
                <w:sz w:val="2"/>
              </w:rPr>
            </w:pPr>
            <w:r>
              <w:rPr>
                <w:noProof/>
                <w:sz w:val="16"/>
              </w:rPr>
              <w:t xml:space="preserve">2998 </w:t>
            </w:r>
            <w:r>
              <w:rPr>
                <w:noProof/>
                <w:sz w:val="16"/>
              </w:rPr>
              <w:br/>
            </w:r>
            <w:r>
              <w:rPr>
                <w:noProof/>
                <w:sz w:val="2"/>
              </w:rPr>
              <w:t>5abe6802-9888-4220-b1e8-eaa9701c79ac</w:t>
            </w:r>
          </w:p>
        </w:tc>
        <w:tc>
          <w:tcPr>
            <w:tcW w:w="7407" w:type="dxa"/>
            <w:shd w:val="clear" w:color="auto" w:fill="F2F2F2" w:themeFill="background1" w:themeFillShade="F2"/>
          </w:tcPr>
          <w:p w14:paraId="4F7F0B74" w14:textId="77777777" w:rsidR="00000000" w:rsidRDefault="00142A15">
            <w:pPr>
              <w:rPr>
                <w:noProof/>
              </w:rPr>
            </w:pPr>
            <w:r>
              <w:rPr>
                <w:noProof/>
              </w:rPr>
              <w:t>Page Contents</w:t>
            </w:r>
          </w:p>
        </w:tc>
        <w:tc>
          <w:tcPr>
            <w:tcW w:w="7407" w:type="dxa"/>
          </w:tcPr>
          <w:p w14:paraId="57E73D27" w14:textId="77777777" w:rsidR="00000000" w:rsidRDefault="00142A15">
            <w:pPr>
              <w:rPr>
                <w:lang w:val="ja-JP"/>
              </w:rPr>
            </w:pPr>
            <w:r>
              <w:rPr>
                <w:rFonts w:ascii="MS Gothic" w:eastAsia="MS Gothic" w:hint="eastAsia"/>
                <w:lang w:val="ja-JP"/>
              </w:rPr>
              <w:t>ページコンテンツ</w:t>
            </w:r>
          </w:p>
        </w:tc>
      </w:tr>
      <w:tr w:rsidR="00000000" w14:paraId="12F0579C" w14:textId="77777777">
        <w:tc>
          <w:tcPr>
            <w:tcW w:w="660" w:type="dxa"/>
            <w:shd w:val="clear" w:color="auto" w:fill="F2F2F2" w:themeFill="background1" w:themeFillShade="F2"/>
          </w:tcPr>
          <w:p w14:paraId="772C29C6" w14:textId="77777777" w:rsidR="00000000" w:rsidRDefault="00142A15">
            <w:pPr>
              <w:rPr>
                <w:noProof/>
                <w:sz w:val="2"/>
              </w:rPr>
            </w:pPr>
            <w:r>
              <w:rPr>
                <w:noProof/>
                <w:sz w:val="16"/>
              </w:rPr>
              <w:t xml:space="preserve">2999 </w:t>
            </w:r>
            <w:r>
              <w:rPr>
                <w:noProof/>
                <w:sz w:val="16"/>
              </w:rPr>
              <w:br/>
            </w:r>
            <w:r>
              <w:rPr>
                <w:noProof/>
                <w:sz w:val="2"/>
              </w:rPr>
              <w:t>bea81eaa-17c0-433d-b1e</w:t>
            </w:r>
            <w:r>
              <w:rPr>
                <w:noProof/>
                <w:sz w:val="2"/>
              </w:rPr>
              <w:t>2-48986688c1d3</w:t>
            </w:r>
          </w:p>
        </w:tc>
        <w:tc>
          <w:tcPr>
            <w:tcW w:w="7407" w:type="dxa"/>
            <w:shd w:val="clear" w:color="auto" w:fill="F2F2F2" w:themeFill="background1" w:themeFillShade="F2"/>
          </w:tcPr>
          <w:p w14:paraId="744B9061" w14:textId="77777777" w:rsidR="00000000" w:rsidRDefault="00142A15">
            <w:pPr>
              <w:rPr>
                <w:noProof/>
              </w:rPr>
            </w:pPr>
            <w:r>
              <w:rPr>
                <w:noProof/>
              </w:rPr>
              <w:t>Brightcove Support</w:t>
            </w:r>
          </w:p>
        </w:tc>
        <w:tc>
          <w:tcPr>
            <w:tcW w:w="7407" w:type="dxa"/>
          </w:tcPr>
          <w:p w14:paraId="11EED865" w14:textId="77777777" w:rsidR="00000000" w:rsidRDefault="00142A15">
            <w:pPr>
              <w:rPr>
                <w:lang w:val="ja-JP"/>
              </w:rPr>
            </w:pPr>
            <w:r>
              <w:rPr>
                <w:rFonts w:ascii="MS Gothic" w:eastAsia="MS Gothic" w:hint="eastAsia"/>
                <w:lang w:val="ja-JP"/>
              </w:rPr>
              <w:t>ブライトコーブのサポート</w:t>
            </w:r>
          </w:p>
        </w:tc>
      </w:tr>
      <w:tr w:rsidR="00000000" w14:paraId="6C016D4B" w14:textId="77777777">
        <w:tc>
          <w:tcPr>
            <w:tcW w:w="660" w:type="dxa"/>
            <w:shd w:val="clear" w:color="auto" w:fill="F2F2F2" w:themeFill="background1" w:themeFillShade="F2"/>
          </w:tcPr>
          <w:p w14:paraId="295DC900" w14:textId="77777777" w:rsidR="00000000" w:rsidRDefault="00142A15">
            <w:pPr>
              <w:rPr>
                <w:noProof/>
                <w:sz w:val="2"/>
              </w:rPr>
            </w:pPr>
            <w:r>
              <w:rPr>
                <w:noProof/>
                <w:sz w:val="16"/>
              </w:rPr>
              <w:t xml:space="preserve">3000 </w:t>
            </w:r>
            <w:r>
              <w:rPr>
                <w:noProof/>
                <w:sz w:val="16"/>
              </w:rPr>
              <w:br/>
            </w:r>
            <w:r>
              <w:rPr>
                <w:noProof/>
                <w:sz w:val="2"/>
              </w:rPr>
              <w:t>2ab8c428-b7a8-4d03-b094-296cbed9428d</w:t>
            </w:r>
          </w:p>
        </w:tc>
        <w:tc>
          <w:tcPr>
            <w:tcW w:w="7407" w:type="dxa"/>
            <w:shd w:val="clear" w:color="auto" w:fill="F2F2F2" w:themeFill="background1" w:themeFillShade="F2"/>
          </w:tcPr>
          <w:p w14:paraId="0DF4C9DD"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02F0D3FE"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2583B652" w14:textId="77777777">
        <w:tc>
          <w:tcPr>
            <w:tcW w:w="660" w:type="dxa"/>
            <w:shd w:val="clear" w:color="auto" w:fill="F2F2F2" w:themeFill="background1" w:themeFillShade="F2"/>
          </w:tcPr>
          <w:p w14:paraId="0DCAD508" w14:textId="77777777" w:rsidR="00000000" w:rsidRDefault="00142A15">
            <w:pPr>
              <w:rPr>
                <w:noProof/>
                <w:sz w:val="2"/>
              </w:rPr>
            </w:pPr>
            <w:r>
              <w:rPr>
                <w:noProof/>
                <w:sz w:val="16"/>
              </w:rPr>
              <w:t xml:space="preserve">3001 </w:t>
            </w:r>
            <w:r>
              <w:rPr>
                <w:noProof/>
                <w:sz w:val="16"/>
              </w:rPr>
              <w:br/>
            </w:r>
            <w:r>
              <w:rPr>
                <w:noProof/>
                <w:sz w:val="2"/>
              </w:rPr>
              <w:t>38fc68c1-8b9c-4caa-b5df-ea2c55f3ad27</w:t>
            </w:r>
          </w:p>
        </w:tc>
        <w:tc>
          <w:tcPr>
            <w:tcW w:w="7407" w:type="dxa"/>
            <w:shd w:val="clear" w:color="auto" w:fill="F2F2F2" w:themeFill="background1" w:themeFillShade="F2"/>
          </w:tcPr>
          <w:p w14:paraId="395B44FC"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7D725069"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3E5AEC14" w14:textId="77777777">
        <w:tc>
          <w:tcPr>
            <w:tcW w:w="660" w:type="dxa"/>
            <w:shd w:val="clear" w:color="auto" w:fill="F2F2F2" w:themeFill="background1" w:themeFillShade="F2"/>
          </w:tcPr>
          <w:p w14:paraId="48F62A1A" w14:textId="77777777" w:rsidR="00000000" w:rsidRDefault="00142A15">
            <w:pPr>
              <w:rPr>
                <w:noProof/>
                <w:sz w:val="2"/>
              </w:rPr>
            </w:pPr>
            <w:r>
              <w:rPr>
                <w:noProof/>
                <w:sz w:val="16"/>
              </w:rPr>
              <w:t xml:space="preserve">3002 </w:t>
            </w:r>
            <w:r>
              <w:rPr>
                <w:noProof/>
                <w:sz w:val="16"/>
              </w:rPr>
              <w:br/>
            </w:r>
            <w:r>
              <w:rPr>
                <w:noProof/>
                <w:sz w:val="2"/>
              </w:rPr>
              <w:t>ecca4a1a-ace0-461e-b4c1-2a3f934e137a</w:t>
            </w:r>
          </w:p>
        </w:tc>
        <w:tc>
          <w:tcPr>
            <w:tcW w:w="7407" w:type="dxa"/>
            <w:shd w:val="clear" w:color="auto" w:fill="F2F2F2" w:themeFill="background1" w:themeFillShade="F2"/>
          </w:tcPr>
          <w:p w14:paraId="26B9F7C5"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47630F9E"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5CAA24D5" w14:textId="77777777">
        <w:tc>
          <w:tcPr>
            <w:tcW w:w="660" w:type="dxa"/>
            <w:shd w:val="clear" w:color="auto" w:fill="F2F2F2" w:themeFill="background1" w:themeFillShade="F2"/>
          </w:tcPr>
          <w:p w14:paraId="411F8046" w14:textId="77777777" w:rsidR="00000000" w:rsidRDefault="00142A15">
            <w:pPr>
              <w:rPr>
                <w:noProof/>
                <w:sz w:val="2"/>
              </w:rPr>
            </w:pPr>
            <w:r>
              <w:rPr>
                <w:noProof/>
                <w:sz w:val="16"/>
              </w:rPr>
              <w:t xml:space="preserve">3003 </w:t>
            </w:r>
            <w:r>
              <w:rPr>
                <w:noProof/>
                <w:sz w:val="16"/>
              </w:rPr>
              <w:br/>
            </w:r>
            <w:r>
              <w:rPr>
                <w:noProof/>
                <w:sz w:val="2"/>
              </w:rPr>
              <w:t>88c710da-1a62-4daf-9d93-77fb0fc0c54c</w:t>
            </w:r>
          </w:p>
        </w:tc>
        <w:tc>
          <w:tcPr>
            <w:tcW w:w="7407" w:type="dxa"/>
            <w:shd w:val="clear" w:color="auto" w:fill="F2F2F2" w:themeFill="background1" w:themeFillShade="F2"/>
          </w:tcPr>
          <w:p w14:paraId="7088E26E" w14:textId="77777777" w:rsidR="00000000" w:rsidRDefault="00142A15">
            <w:pPr>
              <w:rPr>
                <w:noProof/>
              </w:rPr>
            </w:pPr>
            <w:r>
              <w:rPr>
                <w:noProof/>
              </w:rPr>
              <w:t>Training</w:t>
            </w:r>
          </w:p>
        </w:tc>
        <w:tc>
          <w:tcPr>
            <w:tcW w:w="7407" w:type="dxa"/>
          </w:tcPr>
          <w:p w14:paraId="4E639078" w14:textId="77777777" w:rsidR="00000000" w:rsidRDefault="00142A15">
            <w:pPr>
              <w:rPr>
                <w:lang w:val="ja-JP"/>
              </w:rPr>
            </w:pPr>
            <w:r>
              <w:rPr>
                <w:rFonts w:ascii="MS Gothic" w:eastAsia="MS Gothic" w:hint="eastAsia"/>
                <w:lang w:val="ja-JP"/>
              </w:rPr>
              <w:t>トレーニング</w:t>
            </w:r>
          </w:p>
        </w:tc>
      </w:tr>
      <w:tr w:rsidR="00000000" w14:paraId="54A5CC5E" w14:textId="77777777">
        <w:tc>
          <w:tcPr>
            <w:tcW w:w="660" w:type="dxa"/>
            <w:shd w:val="clear" w:color="auto" w:fill="F2F2F2" w:themeFill="background1" w:themeFillShade="F2"/>
          </w:tcPr>
          <w:p w14:paraId="0653E609" w14:textId="77777777" w:rsidR="00000000" w:rsidRDefault="00142A15">
            <w:pPr>
              <w:rPr>
                <w:noProof/>
                <w:sz w:val="2"/>
              </w:rPr>
            </w:pPr>
            <w:r>
              <w:rPr>
                <w:noProof/>
                <w:sz w:val="16"/>
              </w:rPr>
              <w:t xml:space="preserve">3004 </w:t>
            </w:r>
            <w:r>
              <w:rPr>
                <w:noProof/>
                <w:sz w:val="16"/>
              </w:rPr>
              <w:br/>
            </w:r>
            <w:r>
              <w:rPr>
                <w:noProof/>
                <w:sz w:val="2"/>
              </w:rPr>
              <w:t>e50890d7-f257-4fc6-b6e6-38202ab00dc0</w:t>
            </w:r>
          </w:p>
        </w:tc>
        <w:tc>
          <w:tcPr>
            <w:tcW w:w="7407" w:type="dxa"/>
            <w:shd w:val="clear" w:color="auto" w:fill="F2F2F2" w:themeFill="background1" w:themeFillShade="F2"/>
          </w:tcPr>
          <w:p w14:paraId="5BAC94E6"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06D92D26"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7654A8B8" w14:textId="77777777">
        <w:tc>
          <w:tcPr>
            <w:tcW w:w="660" w:type="dxa"/>
            <w:shd w:val="clear" w:color="auto" w:fill="F2F2F2" w:themeFill="background1" w:themeFillShade="F2"/>
          </w:tcPr>
          <w:p w14:paraId="779E0983" w14:textId="77777777" w:rsidR="00000000" w:rsidRDefault="00142A15">
            <w:pPr>
              <w:rPr>
                <w:noProof/>
                <w:sz w:val="2"/>
              </w:rPr>
            </w:pPr>
            <w:r>
              <w:rPr>
                <w:noProof/>
                <w:sz w:val="16"/>
              </w:rPr>
              <w:t xml:space="preserve">3005 </w:t>
            </w:r>
            <w:r>
              <w:rPr>
                <w:noProof/>
                <w:sz w:val="16"/>
              </w:rPr>
              <w:br/>
            </w:r>
            <w:r>
              <w:rPr>
                <w:noProof/>
                <w:sz w:val="2"/>
              </w:rPr>
              <w:t>56d2f9cf-5b4d-45fc-</w:t>
            </w:r>
            <w:r>
              <w:rPr>
                <w:noProof/>
                <w:sz w:val="2"/>
              </w:rPr>
              <w:t>8930-b93ca2fb3e8a</w:t>
            </w:r>
          </w:p>
        </w:tc>
        <w:tc>
          <w:tcPr>
            <w:tcW w:w="7407" w:type="dxa"/>
            <w:shd w:val="clear" w:color="auto" w:fill="F2F2F2" w:themeFill="background1" w:themeFillShade="F2"/>
          </w:tcPr>
          <w:p w14:paraId="04DFDEDB"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1B751934"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7CC19E7E" w14:textId="77777777">
        <w:tc>
          <w:tcPr>
            <w:tcW w:w="660" w:type="dxa"/>
            <w:shd w:val="clear" w:color="auto" w:fill="F2F2F2" w:themeFill="background1" w:themeFillShade="F2"/>
          </w:tcPr>
          <w:p w14:paraId="28D989F7" w14:textId="77777777" w:rsidR="00000000" w:rsidRDefault="00142A15">
            <w:pPr>
              <w:rPr>
                <w:noProof/>
                <w:sz w:val="2"/>
              </w:rPr>
            </w:pPr>
            <w:r>
              <w:rPr>
                <w:noProof/>
                <w:sz w:val="16"/>
              </w:rPr>
              <w:t xml:space="preserve">3006 </w:t>
            </w:r>
            <w:r>
              <w:rPr>
                <w:noProof/>
                <w:sz w:val="16"/>
              </w:rPr>
              <w:br/>
            </w:r>
            <w:r>
              <w:rPr>
                <w:noProof/>
                <w:sz w:val="2"/>
              </w:rPr>
              <w:t>27b4a266-3913-45e5-aa09-662be80f4281</w:t>
            </w:r>
          </w:p>
        </w:tc>
        <w:tc>
          <w:tcPr>
            <w:tcW w:w="7407" w:type="dxa"/>
            <w:shd w:val="clear" w:color="auto" w:fill="F2F2F2" w:themeFill="background1" w:themeFillShade="F2"/>
          </w:tcPr>
          <w:p w14:paraId="3C8E8A98"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4367B618"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6DC15739" w14:textId="77777777">
        <w:tc>
          <w:tcPr>
            <w:tcW w:w="660" w:type="dxa"/>
            <w:shd w:val="clear" w:color="auto" w:fill="F2F2F2" w:themeFill="background1" w:themeFillShade="F2"/>
          </w:tcPr>
          <w:p w14:paraId="2AEA3791" w14:textId="77777777" w:rsidR="00000000" w:rsidRDefault="00142A15">
            <w:pPr>
              <w:rPr>
                <w:noProof/>
                <w:sz w:val="2"/>
              </w:rPr>
            </w:pPr>
            <w:r>
              <w:rPr>
                <w:noProof/>
                <w:sz w:val="16"/>
              </w:rPr>
              <w:t xml:space="preserve">3007 </w:t>
            </w:r>
            <w:r>
              <w:rPr>
                <w:noProof/>
                <w:sz w:val="16"/>
              </w:rPr>
              <w:br/>
            </w:r>
            <w:r>
              <w:rPr>
                <w:noProof/>
                <w:sz w:val="2"/>
              </w:rPr>
              <w:t>efef4b7c-2fa8-46b0-b203-0b63acd132ae</w:t>
            </w:r>
          </w:p>
        </w:tc>
        <w:tc>
          <w:tcPr>
            <w:tcW w:w="7407" w:type="dxa"/>
            <w:shd w:val="clear" w:color="auto" w:fill="F2F2F2" w:themeFill="background1" w:themeFillShade="F2"/>
          </w:tcPr>
          <w:p w14:paraId="76628FD0" w14:textId="77777777" w:rsidR="00000000" w:rsidRDefault="00142A15">
            <w:pPr>
              <w:rPr>
                <w:noProof/>
              </w:rPr>
            </w:pPr>
            <w:r>
              <w:rPr>
                <w:noProof/>
              </w:rPr>
              <w:t>Brightcove</w:t>
            </w:r>
          </w:p>
        </w:tc>
        <w:tc>
          <w:tcPr>
            <w:tcW w:w="7407" w:type="dxa"/>
          </w:tcPr>
          <w:p w14:paraId="3E340C1C" w14:textId="77777777" w:rsidR="00000000" w:rsidRDefault="00142A15">
            <w:pPr>
              <w:rPr>
                <w:lang w:val="ja-JP"/>
              </w:rPr>
            </w:pPr>
            <w:r>
              <w:rPr>
                <w:rFonts w:ascii="MS Gothic" w:eastAsia="MS Gothic" w:hint="eastAsia"/>
                <w:lang w:val="ja-JP"/>
              </w:rPr>
              <w:t>ブライトコーブ</w:t>
            </w:r>
          </w:p>
        </w:tc>
      </w:tr>
      <w:tr w:rsidR="00000000" w14:paraId="65C3CF6C" w14:textId="77777777">
        <w:tc>
          <w:tcPr>
            <w:tcW w:w="660" w:type="dxa"/>
            <w:shd w:val="clear" w:color="auto" w:fill="F2F2F2" w:themeFill="background1" w:themeFillShade="F2"/>
          </w:tcPr>
          <w:p w14:paraId="2D3C29BB" w14:textId="77777777" w:rsidR="00000000" w:rsidRDefault="00142A15">
            <w:pPr>
              <w:rPr>
                <w:noProof/>
                <w:sz w:val="2"/>
              </w:rPr>
            </w:pPr>
            <w:r>
              <w:rPr>
                <w:noProof/>
                <w:sz w:val="16"/>
              </w:rPr>
              <w:t xml:space="preserve">3008 </w:t>
            </w:r>
            <w:r>
              <w:rPr>
                <w:noProof/>
                <w:sz w:val="16"/>
              </w:rPr>
              <w:br/>
            </w:r>
            <w:r>
              <w:rPr>
                <w:noProof/>
                <w:sz w:val="2"/>
              </w:rPr>
              <w:t>db44cca1-d5d6-44b3-aef2-6a9c5723ced1</w:t>
            </w:r>
          </w:p>
        </w:tc>
        <w:tc>
          <w:tcPr>
            <w:tcW w:w="7407" w:type="dxa"/>
            <w:shd w:val="clear" w:color="auto" w:fill="F2F2F2" w:themeFill="background1" w:themeFillShade="F2"/>
          </w:tcPr>
          <w:p w14:paraId="7819C6DE"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0FEF2DFC"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5C9CD2A5" w14:textId="77777777">
        <w:tc>
          <w:tcPr>
            <w:tcW w:w="660" w:type="dxa"/>
            <w:shd w:val="clear" w:color="auto" w:fill="F2F2F2" w:themeFill="background1" w:themeFillShade="F2"/>
          </w:tcPr>
          <w:p w14:paraId="23F948E3" w14:textId="77777777" w:rsidR="00000000" w:rsidRDefault="00142A15">
            <w:pPr>
              <w:rPr>
                <w:noProof/>
                <w:sz w:val="2"/>
              </w:rPr>
            </w:pPr>
            <w:r>
              <w:rPr>
                <w:noProof/>
                <w:sz w:val="16"/>
              </w:rPr>
              <w:t xml:space="preserve">3009 </w:t>
            </w:r>
            <w:r>
              <w:rPr>
                <w:noProof/>
                <w:sz w:val="16"/>
              </w:rPr>
              <w:br/>
            </w:r>
            <w:r>
              <w:rPr>
                <w:noProof/>
                <w:sz w:val="2"/>
              </w:rPr>
              <w:t>743a8197-2705-4dfc-8ff7-6023b6251abf</w:t>
            </w:r>
          </w:p>
        </w:tc>
        <w:tc>
          <w:tcPr>
            <w:tcW w:w="7407" w:type="dxa"/>
            <w:shd w:val="clear" w:color="auto" w:fill="F2F2F2" w:themeFill="background1" w:themeFillShade="F2"/>
          </w:tcPr>
          <w:p w14:paraId="2D6E0076"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70147A18"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7230CA04" w14:textId="77777777">
        <w:tc>
          <w:tcPr>
            <w:tcW w:w="660" w:type="dxa"/>
            <w:shd w:val="clear" w:color="auto" w:fill="F2F2F2" w:themeFill="background1" w:themeFillShade="F2"/>
          </w:tcPr>
          <w:p w14:paraId="0749DB63" w14:textId="77777777" w:rsidR="00000000" w:rsidRDefault="00142A15">
            <w:pPr>
              <w:rPr>
                <w:noProof/>
                <w:sz w:val="2"/>
              </w:rPr>
            </w:pPr>
            <w:r>
              <w:rPr>
                <w:noProof/>
                <w:sz w:val="16"/>
              </w:rPr>
              <w:t xml:space="preserve">3010 </w:t>
            </w:r>
            <w:r>
              <w:rPr>
                <w:noProof/>
                <w:sz w:val="16"/>
              </w:rPr>
              <w:br/>
            </w:r>
            <w:r>
              <w:rPr>
                <w:noProof/>
                <w:sz w:val="2"/>
              </w:rPr>
              <w:t>f002058c-159f-401a-ac0d-e41ebfe5df05</w:t>
            </w:r>
          </w:p>
        </w:tc>
        <w:tc>
          <w:tcPr>
            <w:tcW w:w="7407" w:type="dxa"/>
            <w:shd w:val="clear" w:color="auto" w:fill="F2F2F2" w:themeFill="background1" w:themeFillShade="F2"/>
          </w:tcPr>
          <w:p w14:paraId="37721778"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2EFB1A68" w14:textId="77777777" w:rsidR="00000000" w:rsidRDefault="00142A15">
            <w:pPr>
              <w:rPr>
                <w:lang w:val="ja-JP"/>
              </w:rPr>
            </w:pPr>
            <w:r>
              <w:rPr>
                <w:rStyle w:val="mqInternal"/>
                <w:noProof/>
                <w:lang w:val="ja-JP"/>
              </w:rPr>
              <w:t>[</w:t>
            </w: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36C0E32A" w14:textId="77777777">
        <w:tc>
          <w:tcPr>
            <w:tcW w:w="660" w:type="dxa"/>
            <w:shd w:val="clear" w:color="auto" w:fill="F2F2F2" w:themeFill="background1" w:themeFillShade="F2"/>
          </w:tcPr>
          <w:p w14:paraId="54C2EB2C" w14:textId="77777777" w:rsidR="00000000" w:rsidRDefault="00142A15">
            <w:pPr>
              <w:rPr>
                <w:noProof/>
                <w:sz w:val="2"/>
              </w:rPr>
            </w:pPr>
            <w:r>
              <w:rPr>
                <w:noProof/>
                <w:sz w:val="16"/>
              </w:rPr>
              <w:t xml:space="preserve">3011 </w:t>
            </w:r>
            <w:r>
              <w:rPr>
                <w:noProof/>
                <w:sz w:val="16"/>
              </w:rPr>
              <w:br/>
            </w:r>
            <w:r>
              <w:rPr>
                <w:noProof/>
                <w:sz w:val="2"/>
              </w:rPr>
              <w:t>5b84682d-a7d6-4bc6-acd9-d4bfb31a5e16</w:t>
            </w:r>
          </w:p>
        </w:tc>
        <w:tc>
          <w:tcPr>
            <w:tcW w:w="7407" w:type="dxa"/>
            <w:shd w:val="clear" w:color="auto" w:fill="F2F2F2" w:themeFill="background1" w:themeFillShade="F2"/>
          </w:tcPr>
          <w:p w14:paraId="54C4CA3B"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1C8F0BB5"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2F33CF43" w14:textId="77777777">
        <w:tc>
          <w:tcPr>
            <w:tcW w:w="660" w:type="dxa"/>
            <w:shd w:val="clear" w:color="auto" w:fill="F2F2F2" w:themeFill="background1" w:themeFillShade="F2"/>
          </w:tcPr>
          <w:p w14:paraId="20D795E1" w14:textId="77777777" w:rsidR="00000000" w:rsidRDefault="00142A15">
            <w:pPr>
              <w:rPr>
                <w:noProof/>
                <w:sz w:val="2"/>
              </w:rPr>
            </w:pPr>
            <w:r>
              <w:rPr>
                <w:noProof/>
                <w:sz w:val="16"/>
              </w:rPr>
              <w:t xml:space="preserve">3012 </w:t>
            </w:r>
            <w:r>
              <w:rPr>
                <w:noProof/>
                <w:sz w:val="16"/>
              </w:rPr>
              <w:br/>
            </w:r>
            <w:r>
              <w:rPr>
                <w:noProof/>
                <w:sz w:val="2"/>
              </w:rPr>
              <w:t>94bac2c7-aeb9-4aa4-adf6-f4ebfafc103d</w:t>
            </w:r>
          </w:p>
        </w:tc>
        <w:tc>
          <w:tcPr>
            <w:tcW w:w="7407" w:type="dxa"/>
            <w:shd w:val="clear" w:color="auto" w:fill="F2F2F2" w:themeFill="background1" w:themeFillShade="F2"/>
          </w:tcPr>
          <w:p w14:paraId="099DA77E" w14:textId="77777777" w:rsidR="00000000" w:rsidRDefault="00142A15">
            <w:pPr>
              <w:rPr>
                <w:noProof/>
              </w:rPr>
            </w:pPr>
            <w:r>
              <w:rPr>
                <w:noProof/>
              </w:rPr>
              <w:t>©</w:t>
            </w:r>
            <w:r>
              <w:rPr>
                <w:noProof/>
              </w:rPr>
              <w:t xml:space="preserve"> Brightcove Inc. All rights reserved.</w:t>
            </w:r>
          </w:p>
        </w:tc>
        <w:tc>
          <w:tcPr>
            <w:tcW w:w="7407" w:type="dxa"/>
          </w:tcPr>
          <w:p w14:paraId="002F3C95"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0108ECB9" w14:textId="77777777">
        <w:tc>
          <w:tcPr>
            <w:tcW w:w="660" w:type="dxa"/>
            <w:shd w:val="clear" w:color="auto" w:fill="F2F2F2" w:themeFill="background1" w:themeFillShade="F2"/>
          </w:tcPr>
          <w:p w14:paraId="71A2FA7B" w14:textId="77777777" w:rsidR="00000000" w:rsidRDefault="00142A15">
            <w:pPr>
              <w:rPr>
                <w:noProof/>
                <w:sz w:val="2"/>
              </w:rPr>
            </w:pPr>
            <w:r>
              <w:rPr>
                <w:noProof/>
                <w:sz w:val="16"/>
              </w:rPr>
              <w:t xml:space="preserve">3013 </w:t>
            </w:r>
            <w:r>
              <w:rPr>
                <w:noProof/>
                <w:sz w:val="16"/>
              </w:rPr>
              <w:br/>
            </w:r>
            <w:r>
              <w:rPr>
                <w:noProof/>
                <w:sz w:val="2"/>
              </w:rPr>
              <w:t>683d8093-385b-483c-82cf-bf2ad5dd82d4</w:t>
            </w:r>
          </w:p>
        </w:tc>
        <w:tc>
          <w:tcPr>
            <w:tcW w:w="7407" w:type="dxa"/>
            <w:shd w:val="clear" w:color="auto" w:fill="F2F2F2" w:themeFill="background1" w:themeFillShade="F2"/>
          </w:tcPr>
          <w:p w14:paraId="1470314E"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2F20311D"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42B2BD68" w14:textId="77777777">
        <w:tc>
          <w:tcPr>
            <w:tcW w:w="660" w:type="dxa"/>
            <w:shd w:val="clear" w:color="auto" w:fill="F2F2F2" w:themeFill="background1" w:themeFillShade="F2"/>
          </w:tcPr>
          <w:p w14:paraId="4E6E17C0" w14:textId="77777777" w:rsidR="00000000" w:rsidRDefault="00142A15">
            <w:pPr>
              <w:rPr>
                <w:noProof/>
                <w:sz w:val="2"/>
              </w:rPr>
            </w:pPr>
            <w:r>
              <w:rPr>
                <w:noProof/>
                <w:sz w:val="16"/>
              </w:rPr>
              <w:t xml:space="preserve">3014 </w:t>
            </w:r>
            <w:r>
              <w:rPr>
                <w:noProof/>
                <w:sz w:val="16"/>
              </w:rPr>
              <w:br/>
            </w:r>
            <w:r>
              <w:rPr>
                <w:noProof/>
                <w:sz w:val="2"/>
              </w:rPr>
              <w:t>37969650-d1f7-433a-8fcc-ffcb39e0619f</w:t>
            </w:r>
          </w:p>
        </w:tc>
        <w:tc>
          <w:tcPr>
            <w:tcW w:w="7407" w:type="dxa"/>
            <w:shd w:val="clear" w:color="auto" w:fill="F2F2F2" w:themeFill="background1" w:themeFillShade="F2"/>
          </w:tcPr>
          <w:p w14:paraId="7091F079" w14:textId="77777777" w:rsidR="00000000" w:rsidRDefault="00142A15">
            <w:pPr>
              <w:rPr>
                <w:noProof/>
              </w:rPr>
            </w:pPr>
            <w:r>
              <w:rPr>
                <w:rStyle w:val="mqInternal"/>
                <w:noProof/>
              </w:rPr>
              <w:t>[1}[2}{3]{4]</w:t>
            </w:r>
          </w:p>
        </w:tc>
        <w:tc>
          <w:tcPr>
            <w:tcW w:w="7407" w:type="dxa"/>
          </w:tcPr>
          <w:p w14:paraId="29C34174" w14:textId="77777777" w:rsidR="00000000" w:rsidRDefault="00142A15">
            <w:pPr>
              <w:rPr>
                <w:lang w:val="ja-JP"/>
              </w:rPr>
            </w:pPr>
            <w:r>
              <w:rPr>
                <w:rStyle w:val="mqInternal"/>
                <w:noProof/>
                <w:lang w:val="ja-JP"/>
              </w:rPr>
              <w:t>[1}[2}{3]{4]</w:t>
            </w:r>
          </w:p>
        </w:tc>
      </w:tr>
      <w:tr w:rsidR="00000000" w14:paraId="274ED8D4" w14:textId="77777777">
        <w:tc>
          <w:tcPr>
            <w:tcW w:w="660" w:type="dxa"/>
            <w:shd w:val="clear" w:color="auto" w:fill="F2F2F2" w:themeFill="background1" w:themeFillShade="F2"/>
          </w:tcPr>
          <w:p w14:paraId="5E191672" w14:textId="77777777" w:rsidR="00000000" w:rsidRDefault="00142A15">
            <w:pPr>
              <w:rPr>
                <w:noProof/>
                <w:sz w:val="2"/>
              </w:rPr>
            </w:pPr>
            <w:r>
              <w:rPr>
                <w:noProof/>
                <w:sz w:val="16"/>
              </w:rPr>
              <w:t xml:space="preserve">3015 </w:t>
            </w:r>
            <w:r>
              <w:rPr>
                <w:noProof/>
                <w:sz w:val="16"/>
              </w:rPr>
              <w:br/>
            </w:r>
            <w:r>
              <w:rPr>
                <w:noProof/>
                <w:sz w:val="2"/>
              </w:rPr>
              <w:t>e0b5b5d3-aea7-4943-afb4-e7c4688d15a6</w:t>
            </w:r>
          </w:p>
        </w:tc>
        <w:tc>
          <w:tcPr>
            <w:tcW w:w="7407" w:type="dxa"/>
            <w:shd w:val="clear" w:color="auto" w:fill="F2F2F2" w:themeFill="background1" w:themeFillShade="F2"/>
          </w:tcPr>
          <w:p w14:paraId="037F0130" w14:textId="77777777" w:rsidR="00000000" w:rsidRDefault="00142A15">
            <w:pPr>
              <w:rPr>
                <w:noProof/>
              </w:rPr>
            </w:pPr>
            <w:r>
              <w:rPr>
                <w:noProof/>
              </w:rPr>
              <w:t>LinkedIn</w:t>
            </w:r>
          </w:p>
        </w:tc>
        <w:tc>
          <w:tcPr>
            <w:tcW w:w="7407" w:type="dxa"/>
          </w:tcPr>
          <w:p w14:paraId="3A5D45E3" w14:textId="77777777" w:rsidR="00000000" w:rsidRDefault="00142A15">
            <w:pPr>
              <w:rPr>
                <w:lang w:val="ja-JP"/>
              </w:rPr>
            </w:pPr>
            <w:r>
              <w:rPr>
                <w:lang w:val="ja-JP"/>
              </w:rPr>
              <w:t>LinkedIn</w:t>
            </w:r>
          </w:p>
        </w:tc>
      </w:tr>
      <w:tr w:rsidR="00000000" w14:paraId="1651ACAF" w14:textId="77777777">
        <w:tc>
          <w:tcPr>
            <w:tcW w:w="660" w:type="dxa"/>
            <w:shd w:val="clear" w:color="auto" w:fill="F2F2F2" w:themeFill="background1" w:themeFillShade="F2"/>
          </w:tcPr>
          <w:p w14:paraId="16E0FBCF" w14:textId="77777777" w:rsidR="00000000" w:rsidRDefault="00142A15">
            <w:pPr>
              <w:rPr>
                <w:noProof/>
                <w:sz w:val="2"/>
              </w:rPr>
            </w:pPr>
            <w:r>
              <w:rPr>
                <w:noProof/>
                <w:sz w:val="16"/>
              </w:rPr>
              <w:t xml:space="preserve">3016 </w:t>
            </w:r>
            <w:r>
              <w:rPr>
                <w:noProof/>
                <w:sz w:val="16"/>
              </w:rPr>
              <w:br/>
            </w:r>
            <w:r>
              <w:rPr>
                <w:noProof/>
                <w:sz w:val="2"/>
              </w:rPr>
              <w:t>35a48c3d-34ac-405e-b10d-515bb390b723</w:t>
            </w:r>
          </w:p>
        </w:tc>
        <w:tc>
          <w:tcPr>
            <w:tcW w:w="7407" w:type="dxa"/>
            <w:shd w:val="clear" w:color="auto" w:fill="F2F2F2" w:themeFill="background1" w:themeFillShade="F2"/>
          </w:tcPr>
          <w:p w14:paraId="5028EFEB" w14:textId="77777777" w:rsidR="00000000" w:rsidRDefault="00142A15">
            <w:pPr>
              <w:rPr>
                <w:noProof/>
              </w:rPr>
            </w:pPr>
            <w:r>
              <w:rPr>
                <w:rStyle w:val="mqInternal"/>
                <w:noProof/>
              </w:rPr>
              <w:t>[1}[2}{3]{4]</w:t>
            </w:r>
          </w:p>
        </w:tc>
        <w:tc>
          <w:tcPr>
            <w:tcW w:w="7407" w:type="dxa"/>
          </w:tcPr>
          <w:p w14:paraId="4D88DB4B" w14:textId="77777777" w:rsidR="00000000" w:rsidRDefault="00142A15">
            <w:pPr>
              <w:rPr>
                <w:lang w:val="ja-JP"/>
              </w:rPr>
            </w:pPr>
            <w:r>
              <w:rPr>
                <w:rStyle w:val="mqInternal"/>
                <w:noProof/>
                <w:lang w:val="ja-JP"/>
              </w:rPr>
              <w:t>[1}[2}{3]{4]</w:t>
            </w:r>
          </w:p>
        </w:tc>
      </w:tr>
      <w:tr w:rsidR="00000000" w14:paraId="57D9C921" w14:textId="77777777">
        <w:tc>
          <w:tcPr>
            <w:tcW w:w="660" w:type="dxa"/>
            <w:shd w:val="clear" w:color="auto" w:fill="F2F2F2" w:themeFill="background1" w:themeFillShade="F2"/>
          </w:tcPr>
          <w:p w14:paraId="565A6048" w14:textId="77777777" w:rsidR="00000000" w:rsidRDefault="00142A15">
            <w:pPr>
              <w:rPr>
                <w:noProof/>
                <w:sz w:val="2"/>
              </w:rPr>
            </w:pPr>
            <w:r>
              <w:rPr>
                <w:noProof/>
                <w:sz w:val="16"/>
              </w:rPr>
              <w:t xml:space="preserve">3017 </w:t>
            </w:r>
            <w:r>
              <w:rPr>
                <w:noProof/>
                <w:sz w:val="16"/>
              </w:rPr>
              <w:br/>
            </w:r>
            <w:r>
              <w:rPr>
                <w:noProof/>
                <w:sz w:val="2"/>
              </w:rPr>
              <w:t>240e4e7c-0712-40e5-a06b-bb662e955f05</w:t>
            </w:r>
          </w:p>
        </w:tc>
        <w:tc>
          <w:tcPr>
            <w:tcW w:w="7407" w:type="dxa"/>
            <w:shd w:val="clear" w:color="auto" w:fill="F2F2F2" w:themeFill="background1" w:themeFillShade="F2"/>
          </w:tcPr>
          <w:p w14:paraId="642C9886" w14:textId="77777777" w:rsidR="00000000" w:rsidRDefault="00142A15">
            <w:pPr>
              <w:rPr>
                <w:noProof/>
              </w:rPr>
            </w:pPr>
            <w:r>
              <w:rPr>
                <w:noProof/>
              </w:rPr>
              <w:t>Twitter</w:t>
            </w:r>
          </w:p>
        </w:tc>
        <w:tc>
          <w:tcPr>
            <w:tcW w:w="7407" w:type="dxa"/>
          </w:tcPr>
          <w:p w14:paraId="1DE43BE0" w14:textId="77777777" w:rsidR="00000000" w:rsidRDefault="00142A15">
            <w:pPr>
              <w:rPr>
                <w:lang w:val="ja-JP"/>
              </w:rPr>
            </w:pPr>
            <w:r>
              <w:rPr>
                <w:rFonts w:ascii="MS Gothic" w:eastAsia="MS Gothic" w:hint="eastAsia"/>
                <w:lang w:val="ja-JP"/>
              </w:rPr>
              <w:t>ツイッター</w:t>
            </w:r>
          </w:p>
        </w:tc>
      </w:tr>
      <w:tr w:rsidR="00000000" w14:paraId="231BC679" w14:textId="77777777">
        <w:tc>
          <w:tcPr>
            <w:tcW w:w="660" w:type="dxa"/>
            <w:shd w:val="clear" w:color="auto" w:fill="F2F2F2" w:themeFill="background1" w:themeFillShade="F2"/>
          </w:tcPr>
          <w:p w14:paraId="5905DF23" w14:textId="77777777" w:rsidR="00000000" w:rsidRDefault="00142A15">
            <w:pPr>
              <w:rPr>
                <w:noProof/>
                <w:sz w:val="2"/>
              </w:rPr>
            </w:pPr>
            <w:r>
              <w:rPr>
                <w:noProof/>
                <w:sz w:val="16"/>
              </w:rPr>
              <w:t xml:space="preserve">3018 </w:t>
            </w:r>
            <w:r>
              <w:rPr>
                <w:noProof/>
                <w:sz w:val="16"/>
              </w:rPr>
              <w:br/>
            </w:r>
            <w:r>
              <w:rPr>
                <w:noProof/>
                <w:sz w:val="2"/>
              </w:rPr>
              <w:t>8e982b2d-0110-4948-875f-fde637bb3f16</w:t>
            </w:r>
          </w:p>
        </w:tc>
        <w:tc>
          <w:tcPr>
            <w:tcW w:w="7407" w:type="dxa"/>
            <w:shd w:val="clear" w:color="auto" w:fill="F2F2F2" w:themeFill="background1" w:themeFillShade="F2"/>
          </w:tcPr>
          <w:p w14:paraId="514E2DFC" w14:textId="77777777" w:rsidR="00000000" w:rsidRDefault="00142A15">
            <w:pPr>
              <w:rPr>
                <w:noProof/>
              </w:rPr>
            </w:pPr>
            <w:r>
              <w:rPr>
                <w:rStyle w:val="mqInternal"/>
                <w:noProof/>
              </w:rPr>
              <w:t>[1}[2}{3]{4]</w:t>
            </w:r>
          </w:p>
        </w:tc>
        <w:tc>
          <w:tcPr>
            <w:tcW w:w="7407" w:type="dxa"/>
          </w:tcPr>
          <w:p w14:paraId="3F470872" w14:textId="77777777" w:rsidR="00000000" w:rsidRDefault="00142A15">
            <w:pPr>
              <w:rPr>
                <w:lang w:val="ja-JP"/>
              </w:rPr>
            </w:pPr>
            <w:r>
              <w:rPr>
                <w:rStyle w:val="mqInternal"/>
                <w:noProof/>
                <w:lang w:val="ja-JP"/>
              </w:rPr>
              <w:t>[1}[2}{3]{4]</w:t>
            </w:r>
          </w:p>
        </w:tc>
      </w:tr>
      <w:tr w:rsidR="00000000" w14:paraId="51909EFB" w14:textId="77777777">
        <w:tc>
          <w:tcPr>
            <w:tcW w:w="660" w:type="dxa"/>
            <w:shd w:val="clear" w:color="auto" w:fill="F2F2F2" w:themeFill="background1" w:themeFillShade="F2"/>
          </w:tcPr>
          <w:p w14:paraId="7B99C740" w14:textId="77777777" w:rsidR="00000000" w:rsidRDefault="00142A15">
            <w:pPr>
              <w:rPr>
                <w:noProof/>
                <w:sz w:val="2"/>
              </w:rPr>
            </w:pPr>
            <w:r>
              <w:rPr>
                <w:noProof/>
                <w:sz w:val="16"/>
              </w:rPr>
              <w:t xml:space="preserve">3019 </w:t>
            </w:r>
            <w:r>
              <w:rPr>
                <w:noProof/>
                <w:sz w:val="16"/>
              </w:rPr>
              <w:br/>
            </w:r>
            <w:r>
              <w:rPr>
                <w:noProof/>
                <w:sz w:val="2"/>
              </w:rPr>
              <w:t>bf409869-3c44-42bd-adec-ca1846520302</w:t>
            </w:r>
          </w:p>
        </w:tc>
        <w:tc>
          <w:tcPr>
            <w:tcW w:w="7407" w:type="dxa"/>
            <w:shd w:val="clear" w:color="auto" w:fill="F2F2F2" w:themeFill="background1" w:themeFillShade="F2"/>
          </w:tcPr>
          <w:p w14:paraId="557DE466" w14:textId="77777777" w:rsidR="00000000" w:rsidRDefault="00142A15">
            <w:pPr>
              <w:rPr>
                <w:noProof/>
              </w:rPr>
            </w:pPr>
            <w:r>
              <w:rPr>
                <w:noProof/>
              </w:rPr>
              <w:t>Facebook</w:t>
            </w:r>
          </w:p>
        </w:tc>
        <w:tc>
          <w:tcPr>
            <w:tcW w:w="7407" w:type="dxa"/>
          </w:tcPr>
          <w:p w14:paraId="59B00A86" w14:textId="77777777" w:rsidR="00000000" w:rsidRDefault="00142A15">
            <w:pPr>
              <w:rPr>
                <w:lang w:val="ja-JP"/>
              </w:rPr>
            </w:pPr>
            <w:r>
              <w:rPr>
                <w:rFonts w:ascii="MS Gothic" w:eastAsia="MS Gothic" w:hint="eastAsia"/>
                <w:lang w:val="ja-JP"/>
              </w:rPr>
              <w:t>フェイスブック</w:t>
            </w:r>
          </w:p>
        </w:tc>
      </w:tr>
      <w:tr w:rsidR="00000000" w14:paraId="2BE22C7F" w14:textId="77777777">
        <w:tc>
          <w:tcPr>
            <w:tcW w:w="660" w:type="dxa"/>
            <w:shd w:val="clear" w:color="auto" w:fill="F2F2F2" w:themeFill="background1" w:themeFillShade="F2"/>
          </w:tcPr>
          <w:p w14:paraId="342FD708" w14:textId="77777777" w:rsidR="00000000" w:rsidRDefault="00142A15">
            <w:pPr>
              <w:rPr>
                <w:noProof/>
                <w:sz w:val="2"/>
              </w:rPr>
            </w:pPr>
            <w:r>
              <w:rPr>
                <w:noProof/>
                <w:sz w:val="16"/>
              </w:rPr>
              <w:t xml:space="preserve">3020 </w:t>
            </w:r>
            <w:r>
              <w:rPr>
                <w:noProof/>
                <w:sz w:val="16"/>
              </w:rPr>
              <w:br/>
            </w:r>
            <w:r>
              <w:rPr>
                <w:noProof/>
                <w:sz w:val="2"/>
              </w:rPr>
              <w:t>71800873-d032-4634-9f90-96e60f960c82</w:t>
            </w:r>
          </w:p>
        </w:tc>
        <w:tc>
          <w:tcPr>
            <w:tcW w:w="7407" w:type="dxa"/>
            <w:shd w:val="clear" w:color="auto" w:fill="F2F2F2" w:themeFill="background1" w:themeFillShade="F2"/>
          </w:tcPr>
          <w:p w14:paraId="2A590B33" w14:textId="77777777" w:rsidR="00000000" w:rsidRDefault="00142A15">
            <w:pPr>
              <w:rPr>
                <w:noProof/>
              </w:rPr>
            </w:pPr>
            <w:r>
              <w:rPr>
                <w:noProof/>
              </w:rPr>
              <w:t>Viewing the Brightcove System Status Page</w:t>
            </w:r>
          </w:p>
        </w:tc>
        <w:tc>
          <w:tcPr>
            <w:tcW w:w="7407" w:type="dxa"/>
          </w:tcPr>
          <w:p w14:paraId="350F6D55" w14:textId="77777777" w:rsidR="00000000" w:rsidRDefault="00142A15">
            <w:pPr>
              <w:rPr>
                <w:lang w:val="ja-JP"/>
              </w:rPr>
            </w:pPr>
            <w:r>
              <w:rPr>
                <w:rFonts w:ascii="MS Gothic" w:eastAsia="MS Gothic" w:hint="eastAsia"/>
                <w:lang w:val="ja-JP"/>
              </w:rPr>
              <w:t>ブライトコーブのシステムステータスページの表示</w:t>
            </w:r>
          </w:p>
        </w:tc>
      </w:tr>
      <w:tr w:rsidR="00000000" w14:paraId="6B2C1F1F" w14:textId="77777777">
        <w:tc>
          <w:tcPr>
            <w:tcW w:w="660" w:type="dxa"/>
            <w:shd w:val="clear" w:color="auto" w:fill="F2F2F2" w:themeFill="background1" w:themeFillShade="F2"/>
          </w:tcPr>
          <w:p w14:paraId="1ED1DD14" w14:textId="77777777" w:rsidR="00000000" w:rsidRDefault="00142A15">
            <w:pPr>
              <w:rPr>
                <w:noProof/>
                <w:sz w:val="2"/>
              </w:rPr>
            </w:pPr>
            <w:r>
              <w:rPr>
                <w:noProof/>
                <w:sz w:val="16"/>
              </w:rPr>
              <w:t xml:space="preserve">3021 </w:t>
            </w:r>
            <w:r>
              <w:rPr>
                <w:noProof/>
                <w:sz w:val="16"/>
              </w:rPr>
              <w:br/>
            </w:r>
            <w:r>
              <w:rPr>
                <w:noProof/>
                <w:sz w:val="2"/>
              </w:rPr>
              <w:t>2f5bb863-9d3d-47fa-a22a-cff4dcfe9371</w:t>
            </w:r>
          </w:p>
        </w:tc>
        <w:tc>
          <w:tcPr>
            <w:tcW w:w="7407" w:type="dxa"/>
            <w:shd w:val="clear" w:color="auto" w:fill="F2F2F2" w:themeFill="background1" w:themeFillShade="F2"/>
          </w:tcPr>
          <w:p w14:paraId="741B130B" w14:textId="77777777" w:rsidR="00000000" w:rsidRDefault="00142A15">
            <w:pPr>
              <w:rPr>
                <w:noProof/>
              </w:rPr>
            </w:pPr>
            <w:r>
              <w:rPr>
                <w:noProof/>
              </w:rPr>
              <w:t>In this topic you will view the Brightcove Syste</w:t>
            </w:r>
            <w:r>
              <w:rPr>
                <w:noProof/>
              </w:rPr>
              <w:t>m Status page for updates on Brightcove services and applications.</w:t>
            </w:r>
          </w:p>
        </w:tc>
        <w:tc>
          <w:tcPr>
            <w:tcW w:w="7407" w:type="dxa"/>
          </w:tcPr>
          <w:p w14:paraId="4DB67179"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 xml:space="preserve">Brightcove </w:t>
            </w:r>
            <w:r>
              <w:rPr>
                <w:rFonts w:ascii="MS Gothic" w:eastAsia="MS Gothic" w:hint="eastAsia"/>
                <w:lang w:val="ja-JP"/>
              </w:rPr>
              <w:t>のサービスとアプリケーションの最新情報を確認できる</w:t>
            </w:r>
            <w:r>
              <w:rPr>
                <w:lang w:val="ja-JP"/>
              </w:rPr>
              <w:t xml:space="preserve"> Brightcove </w:t>
            </w:r>
            <w:r>
              <w:rPr>
                <w:rFonts w:ascii="MS Gothic" w:eastAsia="MS Gothic" w:hint="eastAsia"/>
                <w:lang w:val="ja-JP"/>
              </w:rPr>
              <w:t>システムステータスページをご覧いただけます</w:t>
            </w:r>
            <w:r>
              <w:rPr>
                <w:rFonts w:ascii="Meiryo UI" w:eastAsia="Meiryo UI" w:hAnsi="Meiryo UI" w:cs="Meiryo UI" w:hint="eastAsia"/>
                <w:lang w:val="ja-JP"/>
              </w:rPr>
              <w:t>。</w:t>
            </w:r>
          </w:p>
        </w:tc>
      </w:tr>
      <w:tr w:rsidR="00000000" w14:paraId="2D8C4535" w14:textId="77777777">
        <w:tc>
          <w:tcPr>
            <w:tcW w:w="660" w:type="dxa"/>
            <w:shd w:val="clear" w:color="auto" w:fill="F2F2F2" w:themeFill="background1" w:themeFillShade="F2"/>
          </w:tcPr>
          <w:p w14:paraId="16B2E53F" w14:textId="77777777" w:rsidR="00000000" w:rsidRDefault="00142A15">
            <w:pPr>
              <w:rPr>
                <w:noProof/>
                <w:sz w:val="2"/>
              </w:rPr>
            </w:pPr>
            <w:r>
              <w:rPr>
                <w:noProof/>
                <w:sz w:val="16"/>
              </w:rPr>
              <w:t xml:space="preserve">3022 </w:t>
            </w:r>
            <w:r>
              <w:rPr>
                <w:noProof/>
                <w:sz w:val="16"/>
              </w:rPr>
              <w:br/>
            </w:r>
            <w:r>
              <w:rPr>
                <w:noProof/>
                <w:sz w:val="2"/>
              </w:rPr>
              <w:t>ef5f51f9-6567-48ab-8c39-1f9f4d3a38c0</w:t>
            </w:r>
          </w:p>
        </w:tc>
        <w:tc>
          <w:tcPr>
            <w:tcW w:w="7407" w:type="dxa"/>
            <w:shd w:val="clear" w:color="auto" w:fill="F2F2F2" w:themeFill="background1" w:themeFillShade="F2"/>
          </w:tcPr>
          <w:p w14:paraId="68115476"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7BE22401" w14:textId="77777777" w:rsidR="00000000" w:rsidRDefault="00142A15">
            <w:pPr>
              <w:rPr>
                <w:lang w:val="ja-JP"/>
              </w:rPr>
            </w:pPr>
            <w:r>
              <w:rPr>
                <w:rStyle w:val="mqInternal"/>
                <w:noProof/>
                <w:lang w:val="ja-JP"/>
              </w:rPr>
              <w:t>[1}{2][1}{2][1}{2]</w:t>
            </w:r>
          </w:p>
        </w:tc>
      </w:tr>
      <w:tr w:rsidR="00000000" w14:paraId="1E843CAE" w14:textId="77777777">
        <w:tc>
          <w:tcPr>
            <w:tcW w:w="660" w:type="dxa"/>
            <w:shd w:val="clear" w:color="auto" w:fill="F2F2F2" w:themeFill="background1" w:themeFillShade="F2"/>
          </w:tcPr>
          <w:p w14:paraId="7947CC0E" w14:textId="77777777" w:rsidR="00000000" w:rsidRDefault="00142A15">
            <w:pPr>
              <w:rPr>
                <w:noProof/>
                <w:sz w:val="2"/>
              </w:rPr>
            </w:pPr>
            <w:r>
              <w:rPr>
                <w:noProof/>
                <w:sz w:val="16"/>
              </w:rPr>
              <w:t xml:space="preserve">3023 </w:t>
            </w:r>
            <w:r>
              <w:rPr>
                <w:noProof/>
                <w:sz w:val="16"/>
              </w:rPr>
              <w:br/>
            </w:r>
            <w:r>
              <w:rPr>
                <w:noProof/>
                <w:sz w:val="2"/>
              </w:rPr>
              <w:t>3eca47f8-f334-4344-85da-569d341db3d0</w:t>
            </w:r>
          </w:p>
        </w:tc>
        <w:tc>
          <w:tcPr>
            <w:tcW w:w="7407" w:type="dxa"/>
            <w:shd w:val="clear" w:color="auto" w:fill="F2F2F2" w:themeFill="background1" w:themeFillShade="F2"/>
          </w:tcPr>
          <w:p w14:paraId="526C3211"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1BC98F1E" w14:textId="77777777" w:rsidR="00000000" w:rsidRDefault="00142A15">
            <w:pPr>
              <w:rPr>
                <w:lang w:val="ja-JP"/>
              </w:rPr>
            </w:pPr>
            <w:r>
              <w:rPr>
                <w:rStyle w:val="mqInternal"/>
                <w:noProof/>
                <w:lang w:val="ja-JP"/>
              </w:rPr>
              <w:t>[1}[2]</w:t>
            </w:r>
          </w:p>
        </w:tc>
      </w:tr>
      <w:tr w:rsidR="00000000" w14:paraId="1EA615D5" w14:textId="77777777">
        <w:tc>
          <w:tcPr>
            <w:tcW w:w="660" w:type="dxa"/>
            <w:shd w:val="clear" w:color="auto" w:fill="F2F2F2" w:themeFill="background1" w:themeFillShade="F2"/>
          </w:tcPr>
          <w:p w14:paraId="52189D53" w14:textId="77777777" w:rsidR="00000000" w:rsidRDefault="00142A15">
            <w:pPr>
              <w:rPr>
                <w:noProof/>
                <w:sz w:val="2"/>
              </w:rPr>
            </w:pPr>
            <w:r>
              <w:rPr>
                <w:noProof/>
                <w:sz w:val="16"/>
              </w:rPr>
              <w:t xml:space="preserve">3024 </w:t>
            </w:r>
            <w:r>
              <w:rPr>
                <w:noProof/>
                <w:sz w:val="16"/>
              </w:rPr>
              <w:br/>
            </w:r>
            <w:r>
              <w:rPr>
                <w:noProof/>
                <w:sz w:val="2"/>
              </w:rPr>
              <w:t>1752fcdc-506d-40a1-a424-fbed47753025</w:t>
            </w:r>
          </w:p>
        </w:tc>
        <w:tc>
          <w:tcPr>
            <w:tcW w:w="7407" w:type="dxa"/>
            <w:shd w:val="clear" w:color="auto" w:fill="F2F2F2" w:themeFill="background1" w:themeFillShade="F2"/>
          </w:tcPr>
          <w:p w14:paraId="1558693F" w14:textId="77777777" w:rsidR="00000000" w:rsidRDefault="00142A15">
            <w:pPr>
              <w:rPr>
                <w:noProof/>
              </w:rPr>
            </w:pPr>
            <w:r>
              <w:rPr>
                <w:noProof/>
              </w:rPr>
              <w:t>logo</w:t>
            </w:r>
          </w:p>
        </w:tc>
        <w:tc>
          <w:tcPr>
            <w:tcW w:w="7407" w:type="dxa"/>
          </w:tcPr>
          <w:p w14:paraId="7BCA6588" w14:textId="77777777" w:rsidR="00000000" w:rsidRDefault="00142A15">
            <w:pPr>
              <w:rPr>
                <w:lang w:val="ja-JP"/>
              </w:rPr>
            </w:pPr>
            <w:r>
              <w:rPr>
                <w:rFonts w:ascii="MS Gothic" w:eastAsia="MS Gothic" w:hint="eastAsia"/>
                <w:lang w:val="ja-JP"/>
              </w:rPr>
              <w:t>ロゴ</w:t>
            </w:r>
          </w:p>
        </w:tc>
      </w:tr>
      <w:tr w:rsidR="00000000" w14:paraId="5C831167" w14:textId="77777777">
        <w:tc>
          <w:tcPr>
            <w:tcW w:w="660" w:type="dxa"/>
            <w:shd w:val="clear" w:color="auto" w:fill="F2F2F2" w:themeFill="background1" w:themeFillShade="F2"/>
          </w:tcPr>
          <w:p w14:paraId="64A056EE" w14:textId="77777777" w:rsidR="00000000" w:rsidRDefault="00142A15">
            <w:pPr>
              <w:rPr>
                <w:noProof/>
                <w:sz w:val="2"/>
              </w:rPr>
            </w:pPr>
            <w:r>
              <w:rPr>
                <w:noProof/>
                <w:sz w:val="16"/>
              </w:rPr>
              <w:t xml:space="preserve">3025 </w:t>
            </w:r>
            <w:r>
              <w:rPr>
                <w:noProof/>
                <w:sz w:val="16"/>
              </w:rPr>
              <w:br/>
            </w:r>
            <w:r>
              <w:rPr>
                <w:noProof/>
                <w:sz w:val="2"/>
              </w:rPr>
              <w:t>428f97ce-c8a3-4e8f-b87a-e345ff7d1224</w:t>
            </w:r>
          </w:p>
        </w:tc>
        <w:tc>
          <w:tcPr>
            <w:tcW w:w="7407" w:type="dxa"/>
            <w:shd w:val="clear" w:color="auto" w:fill="F2F2F2" w:themeFill="background1" w:themeFillShade="F2"/>
          </w:tcPr>
          <w:p w14:paraId="7633DE65" w14:textId="77777777" w:rsidR="00000000" w:rsidRDefault="00142A15">
            <w:pPr>
              <w:rPr>
                <w:noProof/>
              </w:rPr>
            </w:pPr>
            <w:r>
              <w:rPr>
                <w:rStyle w:val="mqInternal"/>
                <w:noProof/>
              </w:rPr>
              <w:t>{1]</w:t>
            </w:r>
          </w:p>
        </w:tc>
        <w:tc>
          <w:tcPr>
            <w:tcW w:w="7407" w:type="dxa"/>
          </w:tcPr>
          <w:p w14:paraId="3EE7C526" w14:textId="77777777" w:rsidR="00000000" w:rsidRDefault="00142A15">
            <w:pPr>
              <w:rPr>
                <w:lang w:val="ja-JP"/>
              </w:rPr>
            </w:pPr>
            <w:r>
              <w:rPr>
                <w:rStyle w:val="mqInternal"/>
                <w:noProof/>
                <w:lang w:val="ja-JP"/>
              </w:rPr>
              <w:t>{1]</w:t>
            </w:r>
            <w:r>
              <w:rPr>
                <w:lang w:val="ja-JP"/>
              </w:rPr>
              <w:t xml:space="preserve"> </w:t>
            </w:r>
          </w:p>
        </w:tc>
      </w:tr>
      <w:tr w:rsidR="00000000" w14:paraId="64C6E30E" w14:textId="77777777">
        <w:tc>
          <w:tcPr>
            <w:tcW w:w="660" w:type="dxa"/>
            <w:shd w:val="clear" w:color="auto" w:fill="F2F2F2" w:themeFill="background1" w:themeFillShade="F2"/>
          </w:tcPr>
          <w:p w14:paraId="2B3F8B04" w14:textId="77777777" w:rsidR="00000000" w:rsidRDefault="00142A15">
            <w:pPr>
              <w:rPr>
                <w:noProof/>
                <w:sz w:val="2"/>
              </w:rPr>
            </w:pPr>
            <w:r>
              <w:rPr>
                <w:noProof/>
                <w:sz w:val="16"/>
              </w:rPr>
              <w:t xml:space="preserve">3026 </w:t>
            </w:r>
            <w:r>
              <w:rPr>
                <w:noProof/>
                <w:sz w:val="16"/>
              </w:rPr>
              <w:br/>
            </w:r>
            <w:r>
              <w:rPr>
                <w:noProof/>
                <w:sz w:val="2"/>
              </w:rPr>
              <w:t>41b67345-86ef-439a-8ca8-0d9a4b16fe59</w:t>
            </w:r>
          </w:p>
        </w:tc>
        <w:tc>
          <w:tcPr>
            <w:tcW w:w="7407" w:type="dxa"/>
            <w:shd w:val="clear" w:color="auto" w:fill="F2F2F2" w:themeFill="background1" w:themeFillShade="F2"/>
          </w:tcPr>
          <w:p w14:paraId="3FC4CFD3"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7C65B468"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69E5AACC" w14:textId="77777777">
        <w:tc>
          <w:tcPr>
            <w:tcW w:w="660" w:type="dxa"/>
            <w:shd w:val="clear" w:color="auto" w:fill="F2F2F2" w:themeFill="background1" w:themeFillShade="F2"/>
          </w:tcPr>
          <w:p w14:paraId="3D0171DE" w14:textId="77777777" w:rsidR="00000000" w:rsidRDefault="00142A15">
            <w:pPr>
              <w:rPr>
                <w:noProof/>
                <w:sz w:val="2"/>
              </w:rPr>
            </w:pPr>
            <w:r>
              <w:rPr>
                <w:noProof/>
                <w:sz w:val="16"/>
              </w:rPr>
              <w:t xml:space="preserve">3027 </w:t>
            </w:r>
            <w:r>
              <w:rPr>
                <w:noProof/>
                <w:sz w:val="16"/>
              </w:rPr>
              <w:br/>
            </w:r>
            <w:r>
              <w:rPr>
                <w:noProof/>
                <w:sz w:val="2"/>
              </w:rPr>
              <w:t>c643f480-14df-4ecd-b217-a501a681eaf0</w:t>
            </w:r>
          </w:p>
        </w:tc>
        <w:tc>
          <w:tcPr>
            <w:tcW w:w="7407" w:type="dxa"/>
            <w:shd w:val="clear" w:color="auto" w:fill="F2F2F2" w:themeFill="background1" w:themeFillShade="F2"/>
          </w:tcPr>
          <w:p w14:paraId="7B7A2D0F"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191F895E"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515C7211" w14:textId="77777777">
        <w:tc>
          <w:tcPr>
            <w:tcW w:w="660" w:type="dxa"/>
            <w:shd w:val="clear" w:color="auto" w:fill="F2F2F2" w:themeFill="background1" w:themeFillShade="F2"/>
          </w:tcPr>
          <w:p w14:paraId="2AD6312C" w14:textId="77777777" w:rsidR="00000000" w:rsidRDefault="00142A15">
            <w:pPr>
              <w:rPr>
                <w:noProof/>
                <w:sz w:val="2"/>
              </w:rPr>
            </w:pPr>
            <w:r>
              <w:rPr>
                <w:noProof/>
                <w:sz w:val="16"/>
              </w:rPr>
              <w:t xml:space="preserve">3028 </w:t>
            </w:r>
            <w:r>
              <w:rPr>
                <w:noProof/>
                <w:sz w:val="16"/>
              </w:rPr>
              <w:br/>
            </w:r>
            <w:r>
              <w:rPr>
                <w:noProof/>
                <w:sz w:val="2"/>
              </w:rPr>
              <w:t>cd959bb0-13e4-466e-bd4b-e71bbd4b15ec</w:t>
            </w:r>
          </w:p>
        </w:tc>
        <w:tc>
          <w:tcPr>
            <w:tcW w:w="7407" w:type="dxa"/>
            <w:shd w:val="clear" w:color="auto" w:fill="F2F2F2" w:themeFill="background1" w:themeFillShade="F2"/>
          </w:tcPr>
          <w:p w14:paraId="76292F63"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250BD0F8"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75D1FB08" w14:textId="77777777">
        <w:tc>
          <w:tcPr>
            <w:tcW w:w="660" w:type="dxa"/>
            <w:shd w:val="clear" w:color="auto" w:fill="F2F2F2" w:themeFill="background1" w:themeFillShade="F2"/>
          </w:tcPr>
          <w:p w14:paraId="6290C3F3" w14:textId="77777777" w:rsidR="00000000" w:rsidRDefault="00142A15">
            <w:pPr>
              <w:rPr>
                <w:noProof/>
                <w:sz w:val="2"/>
              </w:rPr>
            </w:pPr>
            <w:r>
              <w:rPr>
                <w:noProof/>
                <w:sz w:val="16"/>
              </w:rPr>
              <w:t xml:space="preserve">3029 </w:t>
            </w:r>
            <w:r>
              <w:rPr>
                <w:noProof/>
                <w:sz w:val="16"/>
              </w:rPr>
              <w:br/>
            </w:r>
            <w:r>
              <w:rPr>
                <w:noProof/>
                <w:sz w:val="2"/>
              </w:rPr>
              <w:t>bc51bc2e-2fdb-4e20-b39b-84357e7919cd</w:t>
            </w:r>
          </w:p>
        </w:tc>
        <w:tc>
          <w:tcPr>
            <w:tcW w:w="7407" w:type="dxa"/>
            <w:shd w:val="clear" w:color="auto" w:fill="F2F2F2" w:themeFill="background1" w:themeFillShade="F2"/>
          </w:tcPr>
          <w:p w14:paraId="66BA2FF2"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0FCE3B9F"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6DB38CE5" w14:textId="77777777">
        <w:tc>
          <w:tcPr>
            <w:tcW w:w="660" w:type="dxa"/>
            <w:shd w:val="clear" w:color="auto" w:fill="F2F2F2" w:themeFill="background1" w:themeFillShade="F2"/>
          </w:tcPr>
          <w:p w14:paraId="13984B8F" w14:textId="77777777" w:rsidR="00000000" w:rsidRDefault="00142A15">
            <w:pPr>
              <w:rPr>
                <w:noProof/>
                <w:sz w:val="2"/>
              </w:rPr>
            </w:pPr>
            <w:r>
              <w:rPr>
                <w:noProof/>
                <w:sz w:val="16"/>
              </w:rPr>
              <w:t xml:space="preserve">3030 </w:t>
            </w:r>
            <w:r>
              <w:rPr>
                <w:noProof/>
                <w:sz w:val="16"/>
              </w:rPr>
              <w:br/>
            </w:r>
            <w:r>
              <w:rPr>
                <w:noProof/>
                <w:sz w:val="2"/>
              </w:rPr>
              <w:t>dc6bc8b7-161a-41ed-9143-84e96eb5b33e</w:t>
            </w:r>
          </w:p>
        </w:tc>
        <w:tc>
          <w:tcPr>
            <w:tcW w:w="7407" w:type="dxa"/>
            <w:shd w:val="clear" w:color="auto" w:fill="F2F2F2" w:themeFill="background1" w:themeFillShade="F2"/>
          </w:tcPr>
          <w:p w14:paraId="549764EB"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4F077F82"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3A720C28" w14:textId="77777777">
        <w:tc>
          <w:tcPr>
            <w:tcW w:w="660" w:type="dxa"/>
            <w:shd w:val="clear" w:color="auto" w:fill="F2F2F2" w:themeFill="background1" w:themeFillShade="F2"/>
          </w:tcPr>
          <w:p w14:paraId="1C3111E6" w14:textId="77777777" w:rsidR="00000000" w:rsidRDefault="00142A15">
            <w:pPr>
              <w:rPr>
                <w:noProof/>
                <w:sz w:val="2"/>
              </w:rPr>
            </w:pPr>
            <w:r>
              <w:rPr>
                <w:noProof/>
                <w:sz w:val="16"/>
              </w:rPr>
              <w:t xml:space="preserve">3031 </w:t>
            </w:r>
            <w:r>
              <w:rPr>
                <w:noProof/>
                <w:sz w:val="16"/>
              </w:rPr>
              <w:br/>
            </w:r>
            <w:r>
              <w:rPr>
                <w:noProof/>
                <w:sz w:val="2"/>
              </w:rPr>
              <w:t>afd1eaa2-71b5-403b-9982-6ce6bb7d497e</w:t>
            </w:r>
          </w:p>
        </w:tc>
        <w:tc>
          <w:tcPr>
            <w:tcW w:w="7407" w:type="dxa"/>
            <w:shd w:val="clear" w:color="auto" w:fill="F2F2F2" w:themeFill="background1" w:themeFillShade="F2"/>
          </w:tcPr>
          <w:p w14:paraId="21885CD4" w14:textId="77777777" w:rsidR="00000000" w:rsidRDefault="00142A15">
            <w:pPr>
              <w:rPr>
                <w:noProof/>
              </w:rPr>
            </w:pPr>
            <w:r>
              <w:rPr>
                <w:rStyle w:val="mqInternal"/>
                <w:noProof/>
              </w:rPr>
              <w:t>[1}[2}</w:t>
            </w:r>
            <w:r>
              <w:rPr>
                <w:noProof/>
              </w:rPr>
              <w:t xml:space="preserve"> </w:t>
            </w:r>
            <w:r>
              <w:rPr>
                <w:rStyle w:val="mqInternal"/>
                <w:noProof/>
              </w:rPr>
              <w:t>[3}{4]{5][6]</w:t>
            </w:r>
            <w:r>
              <w:rPr>
                <w:noProof/>
              </w:rPr>
              <w:t>Video</w:t>
            </w:r>
            <w:r>
              <w:rPr>
                <w:noProof/>
              </w:rPr>
              <w:t>-On-Demand Guides</w:t>
            </w:r>
            <w:r>
              <w:rPr>
                <w:rStyle w:val="mqInternal"/>
                <w:noProof/>
              </w:rPr>
              <w:t>{7]</w:t>
            </w:r>
          </w:p>
        </w:tc>
        <w:tc>
          <w:tcPr>
            <w:tcW w:w="7407" w:type="dxa"/>
          </w:tcPr>
          <w:p w14:paraId="075DF44E"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1B022AEA" w14:textId="77777777">
        <w:tc>
          <w:tcPr>
            <w:tcW w:w="660" w:type="dxa"/>
            <w:shd w:val="clear" w:color="auto" w:fill="F2F2F2" w:themeFill="background1" w:themeFillShade="F2"/>
          </w:tcPr>
          <w:p w14:paraId="444940BC" w14:textId="77777777" w:rsidR="00000000" w:rsidRDefault="00142A15">
            <w:pPr>
              <w:rPr>
                <w:noProof/>
                <w:sz w:val="2"/>
              </w:rPr>
            </w:pPr>
            <w:r>
              <w:rPr>
                <w:noProof/>
                <w:sz w:val="16"/>
              </w:rPr>
              <w:t xml:space="preserve">3032 </w:t>
            </w:r>
            <w:r>
              <w:rPr>
                <w:noProof/>
                <w:sz w:val="16"/>
              </w:rPr>
              <w:br/>
            </w:r>
            <w:r>
              <w:rPr>
                <w:noProof/>
                <w:sz w:val="2"/>
              </w:rPr>
              <w:t>e3523a01-e020-43d8-b5b4-0c7eab72e679</w:t>
            </w:r>
          </w:p>
        </w:tc>
        <w:tc>
          <w:tcPr>
            <w:tcW w:w="7407" w:type="dxa"/>
            <w:shd w:val="clear" w:color="auto" w:fill="F2F2F2" w:themeFill="background1" w:themeFillShade="F2"/>
          </w:tcPr>
          <w:p w14:paraId="49453CD8"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003C0E6D"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0784A986" w14:textId="77777777">
        <w:tc>
          <w:tcPr>
            <w:tcW w:w="660" w:type="dxa"/>
            <w:shd w:val="clear" w:color="auto" w:fill="F2F2F2" w:themeFill="background1" w:themeFillShade="F2"/>
          </w:tcPr>
          <w:p w14:paraId="3D351925" w14:textId="77777777" w:rsidR="00000000" w:rsidRDefault="00142A15">
            <w:pPr>
              <w:rPr>
                <w:noProof/>
                <w:sz w:val="2"/>
              </w:rPr>
            </w:pPr>
            <w:r>
              <w:rPr>
                <w:noProof/>
                <w:sz w:val="16"/>
              </w:rPr>
              <w:t xml:space="preserve">3033 </w:t>
            </w:r>
            <w:r>
              <w:rPr>
                <w:noProof/>
                <w:sz w:val="16"/>
              </w:rPr>
              <w:br/>
            </w:r>
            <w:r>
              <w:rPr>
                <w:noProof/>
                <w:sz w:val="2"/>
              </w:rPr>
              <w:t>bd8a4535-8315-44bb-ac90-1cb42cade1bb</w:t>
            </w:r>
          </w:p>
        </w:tc>
        <w:tc>
          <w:tcPr>
            <w:tcW w:w="7407" w:type="dxa"/>
            <w:shd w:val="clear" w:color="auto" w:fill="F2F2F2" w:themeFill="background1" w:themeFillShade="F2"/>
          </w:tcPr>
          <w:p w14:paraId="391262E7"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1169162E"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28194917" w14:textId="77777777">
        <w:tc>
          <w:tcPr>
            <w:tcW w:w="660" w:type="dxa"/>
            <w:shd w:val="clear" w:color="auto" w:fill="F2F2F2" w:themeFill="background1" w:themeFillShade="F2"/>
          </w:tcPr>
          <w:p w14:paraId="07681FBF" w14:textId="77777777" w:rsidR="00000000" w:rsidRDefault="00142A15">
            <w:pPr>
              <w:rPr>
                <w:noProof/>
                <w:sz w:val="2"/>
              </w:rPr>
            </w:pPr>
            <w:r>
              <w:rPr>
                <w:noProof/>
                <w:sz w:val="16"/>
              </w:rPr>
              <w:t xml:space="preserve">3034 </w:t>
            </w:r>
            <w:r>
              <w:rPr>
                <w:noProof/>
                <w:sz w:val="16"/>
              </w:rPr>
              <w:br/>
            </w:r>
            <w:r>
              <w:rPr>
                <w:noProof/>
                <w:sz w:val="2"/>
              </w:rPr>
              <w:t>59541971-b684-4d84-91b3-24ab0f49801a</w:t>
            </w:r>
          </w:p>
        </w:tc>
        <w:tc>
          <w:tcPr>
            <w:tcW w:w="7407" w:type="dxa"/>
            <w:shd w:val="clear" w:color="auto" w:fill="F2F2F2" w:themeFill="background1" w:themeFillShade="F2"/>
          </w:tcPr>
          <w:p w14:paraId="4096A05A"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6D927ED9"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1EC1A0BB" w14:textId="77777777">
        <w:tc>
          <w:tcPr>
            <w:tcW w:w="660" w:type="dxa"/>
            <w:shd w:val="clear" w:color="auto" w:fill="F2F2F2" w:themeFill="background1" w:themeFillShade="F2"/>
          </w:tcPr>
          <w:p w14:paraId="6D15AD60" w14:textId="77777777" w:rsidR="00000000" w:rsidRDefault="00142A15">
            <w:pPr>
              <w:rPr>
                <w:noProof/>
                <w:sz w:val="2"/>
              </w:rPr>
            </w:pPr>
            <w:r>
              <w:rPr>
                <w:noProof/>
                <w:sz w:val="16"/>
              </w:rPr>
              <w:t xml:space="preserve">3035 </w:t>
            </w:r>
            <w:r>
              <w:rPr>
                <w:noProof/>
                <w:sz w:val="16"/>
              </w:rPr>
              <w:br/>
            </w:r>
            <w:r>
              <w:rPr>
                <w:noProof/>
                <w:sz w:val="2"/>
              </w:rPr>
              <w:t>001b6cf1-c300-400d-bb60-51caa34bfc1b</w:t>
            </w:r>
          </w:p>
        </w:tc>
        <w:tc>
          <w:tcPr>
            <w:tcW w:w="7407" w:type="dxa"/>
            <w:shd w:val="clear" w:color="auto" w:fill="F2F2F2" w:themeFill="background1" w:themeFillShade="F2"/>
          </w:tcPr>
          <w:p w14:paraId="73A93AA7" w14:textId="77777777" w:rsidR="00000000" w:rsidRDefault="00142A15">
            <w:pPr>
              <w:rPr>
                <w:noProof/>
              </w:rPr>
            </w:pPr>
            <w:r>
              <w:rPr>
                <w:rStyle w:val="mqInternal"/>
                <w:noProof/>
              </w:rPr>
              <w:t>[1}</w:t>
            </w:r>
            <w:r>
              <w:rPr>
                <w:noProof/>
              </w:rPr>
              <w:t>SSAI:</w:t>
            </w:r>
          </w:p>
        </w:tc>
        <w:tc>
          <w:tcPr>
            <w:tcW w:w="7407" w:type="dxa"/>
          </w:tcPr>
          <w:p w14:paraId="3E3BFF65"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02A4BAA3" w14:textId="77777777">
        <w:tc>
          <w:tcPr>
            <w:tcW w:w="660" w:type="dxa"/>
            <w:shd w:val="clear" w:color="auto" w:fill="F2F2F2" w:themeFill="background1" w:themeFillShade="F2"/>
          </w:tcPr>
          <w:p w14:paraId="053FF403" w14:textId="77777777" w:rsidR="00000000" w:rsidRDefault="00142A15">
            <w:pPr>
              <w:rPr>
                <w:noProof/>
                <w:sz w:val="2"/>
              </w:rPr>
            </w:pPr>
            <w:r>
              <w:rPr>
                <w:noProof/>
                <w:sz w:val="16"/>
              </w:rPr>
              <w:t xml:space="preserve">3036 </w:t>
            </w:r>
            <w:r>
              <w:rPr>
                <w:noProof/>
                <w:sz w:val="16"/>
              </w:rPr>
              <w:br/>
            </w:r>
            <w:r>
              <w:rPr>
                <w:noProof/>
                <w:sz w:val="2"/>
              </w:rPr>
              <w:t>e349a7b2-93f5-4bd7-aeed-99f7c12862c9</w:t>
            </w:r>
          </w:p>
        </w:tc>
        <w:tc>
          <w:tcPr>
            <w:tcW w:w="7407" w:type="dxa"/>
            <w:shd w:val="clear" w:color="auto" w:fill="F2F2F2" w:themeFill="background1" w:themeFillShade="F2"/>
          </w:tcPr>
          <w:p w14:paraId="0180D4E9" w14:textId="77777777" w:rsidR="00000000" w:rsidRDefault="00142A15">
            <w:pPr>
              <w:rPr>
                <w:noProof/>
              </w:rPr>
            </w:pPr>
            <w:r>
              <w:rPr>
                <w:noProof/>
              </w:rPr>
              <w:t>Ad Block Detection and Auto-Failover</w:t>
            </w:r>
            <w:r>
              <w:rPr>
                <w:rStyle w:val="mqInternal"/>
                <w:noProof/>
              </w:rPr>
              <w:t>{1]</w:t>
            </w:r>
          </w:p>
        </w:tc>
        <w:tc>
          <w:tcPr>
            <w:tcW w:w="7407" w:type="dxa"/>
          </w:tcPr>
          <w:p w14:paraId="46749C80"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148F412F" w14:textId="77777777">
        <w:tc>
          <w:tcPr>
            <w:tcW w:w="660" w:type="dxa"/>
            <w:shd w:val="clear" w:color="auto" w:fill="F2F2F2" w:themeFill="background1" w:themeFillShade="F2"/>
          </w:tcPr>
          <w:p w14:paraId="0498BFE2" w14:textId="77777777" w:rsidR="00000000" w:rsidRDefault="00142A15">
            <w:pPr>
              <w:rPr>
                <w:noProof/>
                <w:sz w:val="2"/>
              </w:rPr>
            </w:pPr>
            <w:r>
              <w:rPr>
                <w:noProof/>
                <w:sz w:val="16"/>
              </w:rPr>
              <w:t xml:space="preserve">3037 </w:t>
            </w:r>
            <w:r>
              <w:rPr>
                <w:noProof/>
                <w:sz w:val="16"/>
              </w:rPr>
              <w:br/>
            </w:r>
            <w:r>
              <w:rPr>
                <w:noProof/>
                <w:sz w:val="2"/>
              </w:rPr>
              <w:t>3d9b6e9b-de24-4026-b513-a8a7c9bba897</w:t>
            </w:r>
          </w:p>
        </w:tc>
        <w:tc>
          <w:tcPr>
            <w:tcW w:w="7407" w:type="dxa"/>
            <w:shd w:val="clear" w:color="auto" w:fill="F2F2F2" w:themeFill="background1" w:themeFillShade="F2"/>
          </w:tcPr>
          <w:p w14:paraId="7305EB36"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451D6A99"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3A3D2948" w14:textId="77777777">
        <w:tc>
          <w:tcPr>
            <w:tcW w:w="660" w:type="dxa"/>
            <w:shd w:val="clear" w:color="auto" w:fill="F2F2F2" w:themeFill="background1" w:themeFillShade="F2"/>
          </w:tcPr>
          <w:p w14:paraId="56C45422" w14:textId="77777777" w:rsidR="00000000" w:rsidRDefault="00142A15">
            <w:pPr>
              <w:rPr>
                <w:noProof/>
                <w:sz w:val="2"/>
              </w:rPr>
            </w:pPr>
            <w:r>
              <w:rPr>
                <w:noProof/>
                <w:sz w:val="16"/>
              </w:rPr>
              <w:t xml:space="preserve">3038 </w:t>
            </w:r>
            <w:r>
              <w:rPr>
                <w:noProof/>
                <w:sz w:val="16"/>
              </w:rPr>
              <w:br/>
            </w:r>
            <w:r>
              <w:rPr>
                <w:noProof/>
                <w:sz w:val="2"/>
              </w:rPr>
              <w:t>c35c85df-ec49-4c81-b634-3002cbf5a5c9</w:t>
            </w:r>
          </w:p>
        </w:tc>
        <w:tc>
          <w:tcPr>
            <w:tcW w:w="7407" w:type="dxa"/>
            <w:shd w:val="clear" w:color="auto" w:fill="F2F2F2" w:themeFill="background1" w:themeFillShade="F2"/>
          </w:tcPr>
          <w:p w14:paraId="44DC6EB3"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578F9467"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64BC53BC" w14:textId="77777777">
        <w:tc>
          <w:tcPr>
            <w:tcW w:w="660" w:type="dxa"/>
            <w:shd w:val="clear" w:color="auto" w:fill="F2F2F2" w:themeFill="background1" w:themeFillShade="F2"/>
          </w:tcPr>
          <w:p w14:paraId="57657E48" w14:textId="77777777" w:rsidR="00000000" w:rsidRDefault="00142A15">
            <w:pPr>
              <w:rPr>
                <w:noProof/>
                <w:sz w:val="2"/>
              </w:rPr>
            </w:pPr>
            <w:r>
              <w:rPr>
                <w:noProof/>
                <w:sz w:val="16"/>
              </w:rPr>
              <w:t xml:space="preserve">3039 </w:t>
            </w:r>
            <w:r>
              <w:rPr>
                <w:noProof/>
                <w:sz w:val="16"/>
              </w:rPr>
              <w:br/>
            </w:r>
            <w:r>
              <w:rPr>
                <w:noProof/>
                <w:sz w:val="2"/>
              </w:rPr>
              <w:t>e780419e-0a61-4097-b282-059ea4bee677</w:t>
            </w:r>
          </w:p>
        </w:tc>
        <w:tc>
          <w:tcPr>
            <w:tcW w:w="7407" w:type="dxa"/>
            <w:shd w:val="clear" w:color="auto" w:fill="F2F2F2" w:themeFill="background1" w:themeFillShade="F2"/>
          </w:tcPr>
          <w:p w14:paraId="6BAA62CD"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029D39BA"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0EFC2E7F" w14:textId="77777777">
        <w:tc>
          <w:tcPr>
            <w:tcW w:w="660" w:type="dxa"/>
            <w:shd w:val="clear" w:color="auto" w:fill="F2F2F2" w:themeFill="background1" w:themeFillShade="F2"/>
          </w:tcPr>
          <w:p w14:paraId="27E531DC" w14:textId="77777777" w:rsidR="00000000" w:rsidRDefault="00142A15">
            <w:pPr>
              <w:rPr>
                <w:noProof/>
                <w:sz w:val="2"/>
              </w:rPr>
            </w:pPr>
            <w:r>
              <w:rPr>
                <w:noProof/>
                <w:sz w:val="16"/>
              </w:rPr>
              <w:t xml:space="preserve">3040 </w:t>
            </w:r>
            <w:r>
              <w:rPr>
                <w:noProof/>
                <w:sz w:val="16"/>
              </w:rPr>
              <w:br/>
            </w:r>
            <w:r>
              <w:rPr>
                <w:noProof/>
                <w:sz w:val="2"/>
              </w:rPr>
              <w:t>4ec3aa20-16de-4c56-9532-df7222bb0dc3</w:t>
            </w:r>
          </w:p>
        </w:tc>
        <w:tc>
          <w:tcPr>
            <w:tcW w:w="7407" w:type="dxa"/>
            <w:shd w:val="clear" w:color="auto" w:fill="F2F2F2" w:themeFill="background1" w:themeFillShade="F2"/>
          </w:tcPr>
          <w:p w14:paraId="1EB6983F"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5DFB5BC3"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17E8ABEE" w14:textId="77777777">
        <w:tc>
          <w:tcPr>
            <w:tcW w:w="660" w:type="dxa"/>
            <w:shd w:val="clear" w:color="auto" w:fill="F2F2F2" w:themeFill="background1" w:themeFillShade="F2"/>
          </w:tcPr>
          <w:p w14:paraId="7B906BC4" w14:textId="77777777" w:rsidR="00000000" w:rsidRDefault="00142A15">
            <w:pPr>
              <w:rPr>
                <w:noProof/>
                <w:sz w:val="2"/>
              </w:rPr>
            </w:pPr>
            <w:r>
              <w:rPr>
                <w:noProof/>
                <w:sz w:val="16"/>
              </w:rPr>
              <w:t xml:space="preserve">3041 </w:t>
            </w:r>
            <w:r>
              <w:rPr>
                <w:noProof/>
                <w:sz w:val="16"/>
              </w:rPr>
              <w:br/>
            </w:r>
            <w:r>
              <w:rPr>
                <w:noProof/>
                <w:sz w:val="2"/>
              </w:rPr>
              <w:t>825f656e-33ca-4c03-8cad-027c51f8df2c</w:t>
            </w:r>
          </w:p>
        </w:tc>
        <w:tc>
          <w:tcPr>
            <w:tcW w:w="7407" w:type="dxa"/>
            <w:shd w:val="clear" w:color="auto" w:fill="F2F2F2" w:themeFill="background1" w:themeFillShade="F2"/>
          </w:tcPr>
          <w:p w14:paraId="6E832FCB"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39CD66AC"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2B3319A7" w14:textId="77777777">
        <w:tc>
          <w:tcPr>
            <w:tcW w:w="660" w:type="dxa"/>
            <w:shd w:val="clear" w:color="auto" w:fill="F2F2F2" w:themeFill="background1" w:themeFillShade="F2"/>
          </w:tcPr>
          <w:p w14:paraId="54187BF6" w14:textId="77777777" w:rsidR="00000000" w:rsidRDefault="00142A15">
            <w:pPr>
              <w:rPr>
                <w:noProof/>
                <w:sz w:val="2"/>
              </w:rPr>
            </w:pPr>
            <w:r>
              <w:rPr>
                <w:noProof/>
                <w:sz w:val="16"/>
              </w:rPr>
              <w:t xml:space="preserve">3042 </w:t>
            </w:r>
            <w:r>
              <w:rPr>
                <w:noProof/>
                <w:sz w:val="16"/>
              </w:rPr>
              <w:br/>
            </w:r>
            <w:r>
              <w:rPr>
                <w:noProof/>
                <w:sz w:val="2"/>
              </w:rPr>
              <w:t>14bf10bd-48f2-4f7f-9435-e87cf18c7b2a</w:t>
            </w:r>
          </w:p>
        </w:tc>
        <w:tc>
          <w:tcPr>
            <w:tcW w:w="7407" w:type="dxa"/>
            <w:shd w:val="clear" w:color="auto" w:fill="F2F2F2" w:themeFill="background1" w:themeFillShade="F2"/>
          </w:tcPr>
          <w:p w14:paraId="4A58768A"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3EC874BC"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66B4B517" w14:textId="77777777">
        <w:tc>
          <w:tcPr>
            <w:tcW w:w="660" w:type="dxa"/>
            <w:shd w:val="clear" w:color="auto" w:fill="F2F2F2" w:themeFill="background1" w:themeFillShade="F2"/>
          </w:tcPr>
          <w:p w14:paraId="626BEED6" w14:textId="77777777" w:rsidR="00000000" w:rsidRDefault="00142A15">
            <w:pPr>
              <w:rPr>
                <w:noProof/>
                <w:sz w:val="2"/>
              </w:rPr>
            </w:pPr>
            <w:r>
              <w:rPr>
                <w:noProof/>
                <w:sz w:val="16"/>
              </w:rPr>
              <w:t xml:space="preserve">3043 </w:t>
            </w:r>
            <w:r>
              <w:rPr>
                <w:noProof/>
                <w:sz w:val="16"/>
              </w:rPr>
              <w:br/>
            </w:r>
            <w:r>
              <w:rPr>
                <w:noProof/>
                <w:sz w:val="2"/>
              </w:rPr>
              <w:t>fc4f250e-339b-4ca6-8a57-08f9dd16bb5d</w:t>
            </w:r>
          </w:p>
        </w:tc>
        <w:tc>
          <w:tcPr>
            <w:tcW w:w="7407" w:type="dxa"/>
            <w:shd w:val="clear" w:color="auto" w:fill="F2F2F2" w:themeFill="background1" w:themeFillShade="F2"/>
          </w:tcPr>
          <w:p w14:paraId="61B67968"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305C79AD"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381B50EA" w14:textId="77777777">
        <w:tc>
          <w:tcPr>
            <w:tcW w:w="660" w:type="dxa"/>
            <w:shd w:val="clear" w:color="auto" w:fill="F2F2F2" w:themeFill="background1" w:themeFillShade="F2"/>
          </w:tcPr>
          <w:p w14:paraId="3D942BFE" w14:textId="77777777" w:rsidR="00000000" w:rsidRDefault="00142A15">
            <w:pPr>
              <w:rPr>
                <w:noProof/>
                <w:sz w:val="2"/>
              </w:rPr>
            </w:pPr>
            <w:r>
              <w:rPr>
                <w:noProof/>
                <w:sz w:val="16"/>
              </w:rPr>
              <w:t xml:space="preserve">3044 </w:t>
            </w:r>
            <w:r>
              <w:rPr>
                <w:noProof/>
                <w:sz w:val="16"/>
              </w:rPr>
              <w:br/>
            </w:r>
            <w:r>
              <w:rPr>
                <w:noProof/>
                <w:sz w:val="2"/>
              </w:rPr>
              <w:t>614fb8ff-8ad6-4bc8-81ce-77174c55f9c0</w:t>
            </w:r>
          </w:p>
        </w:tc>
        <w:tc>
          <w:tcPr>
            <w:tcW w:w="7407" w:type="dxa"/>
            <w:shd w:val="clear" w:color="auto" w:fill="F2F2F2" w:themeFill="background1" w:themeFillShade="F2"/>
          </w:tcPr>
          <w:p w14:paraId="786873AE"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5A2AD431"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34524FE7" w14:textId="77777777">
        <w:tc>
          <w:tcPr>
            <w:tcW w:w="660" w:type="dxa"/>
            <w:shd w:val="clear" w:color="auto" w:fill="F2F2F2" w:themeFill="background1" w:themeFillShade="F2"/>
          </w:tcPr>
          <w:p w14:paraId="0AFBF72E" w14:textId="77777777" w:rsidR="00000000" w:rsidRDefault="00142A15">
            <w:pPr>
              <w:rPr>
                <w:noProof/>
                <w:sz w:val="2"/>
              </w:rPr>
            </w:pPr>
            <w:r>
              <w:rPr>
                <w:noProof/>
                <w:sz w:val="16"/>
              </w:rPr>
              <w:t xml:space="preserve">3045 </w:t>
            </w:r>
            <w:r>
              <w:rPr>
                <w:noProof/>
                <w:sz w:val="16"/>
              </w:rPr>
              <w:br/>
            </w:r>
            <w:r>
              <w:rPr>
                <w:noProof/>
                <w:sz w:val="2"/>
              </w:rPr>
              <w:t>08bb3763-4304-4fd1-a3f5-cdbf14594749</w:t>
            </w:r>
          </w:p>
        </w:tc>
        <w:tc>
          <w:tcPr>
            <w:tcW w:w="7407" w:type="dxa"/>
            <w:shd w:val="clear" w:color="auto" w:fill="F2F2F2" w:themeFill="background1" w:themeFillShade="F2"/>
          </w:tcPr>
          <w:p w14:paraId="7F464ED6"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474B719C"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52849EF9" w14:textId="77777777">
        <w:tc>
          <w:tcPr>
            <w:tcW w:w="660" w:type="dxa"/>
            <w:shd w:val="clear" w:color="auto" w:fill="F2F2F2" w:themeFill="background1" w:themeFillShade="F2"/>
          </w:tcPr>
          <w:p w14:paraId="54D02FC7" w14:textId="77777777" w:rsidR="00000000" w:rsidRDefault="00142A15">
            <w:pPr>
              <w:rPr>
                <w:noProof/>
                <w:sz w:val="2"/>
              </w:rPr>
            </w:pPr>
            <w:r>
              <w:rPr>
                <w:noProof/>
                <w:sz w:val="16"/>
              </w:rPr>
              <w:t xml:space="preserve">3046 </w:t>
            </w:r>
            <w:r>
              <w:rPr>
                <w:noProof/>
                <w:sz w:val="16"/>
              </w:rPr>
              <w:br/>
            </w:r>
            <w:r>
              <w:rPr>
                <w:noProof/>
                <w:sz w:val="2"/>
              </w:rPr>
              <w:t>b62b8bf8-ea64-491a-b947-f81b9594a11a</w:t>
            </w:r>
          </w:p>
        </w:tc>
        <w:tc>
          <w:tcPr>
            <w:tcW w:w="7407" w:type="dxa"/>
            <w:shd w:val="clear" w:color="auto" w:fill="F2F2F2" w:themeFill="background1" w:themeFillShade="F2"/>
          </w:tcPr>
          <w:p w14:paraId="51C5BD7C" w14:textId="77777777" w:rsidR="00000000" w:rsidRDefault="00142A15">
            <w:pPr>
              <w:rPr>
                <w:noProof/>
              </w:rPr>
            </w:pPr>
            <w:r>
              <w:rPr>
                <w:rStyle w:val="mqInternal"/>
                <w:noProof/>
              </w:rPr>
              <w:t>[1</w:t>
            </w:r>
            <w:r>
              <w:rPr>
                <w:rStyle w:val="mqInternal"/>
                <w:noProof/>
              </w:rPr>
              <w:t>}</w:t>
            </w:r>
            <w:r>
              <w:rPr>
                <w:noProof/>
              </w:rPr>
              <w:t>Brightcove Live API:</w:t>
            </w:r>
          </w:p>
        </w:tc>
        <w:tc>
          <w:tcPr>
            <w:tcW w:w="7407" w:type="dxa"/>
          </w:tcPr>
          <w:p w14:paraId="2A030FDF"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244FCF2B" w14:textId="77777777">
        <w:tc>
          <w:tcPr>
            <w:tcW w:w="660" w:type="dxa"/>
            <w:shd w:val="clear" w:color="auto" w:fill="F2F2F2" w:themeFill="background1" w:themeFillShade="F2"/>
          </w:tcPr>
          <w:p w14:paraId="44D3A2CE" w14:textId="77777777" w:rsidR="00000000" w:rsidRDefault="00142A15">
            <w:pPr>
              <w:rPr>
                <w:noProof/>
                <w:sz w:val="2"/>
              </w:rPr>
            </w:pPr>
            <w:r>
              <w:rPr>
                <w:noProof/>
                <w:sz w:val="16"/>
              </w:rPr>
              <w:t xml:space="preserve">3047 </w:t>
            </w:r>
            <w:r>
              <w:rPr>
                <w:noProof/>
                <w:sz w:val="16"/>
              </w:rPr>
              <w:br/>
            </w:r>
            <w:r>
              <w:rPr>
                <w:noProof/>
                <w:sz w:val="2"/>
              </w:rPr>
              <w:t>0dce2e99-8a8c-4372-baf4-f2d81d277f37</w:t>
            </w:r>
          </w:p>
        </w:tc>
        <w:tc>
          <w:tcPr>
            <w:tcW w:w="7407" w:type="dxa"/>
            <w:shd w:val="clear" w:color="auto" w:fill="F2F2F2" w:themeFill="background1" w:themeFillShade="F2"/>
          </w:tcPr>
          <w:p w14:paraId="06198557" w14:textId="77777777" w:rsidR="00000000" w:rsidRDefault="00142A15">
            <w:pPr>
              <w:rPr>
                <w:noProof/>
              </w:rPr>
            </w:pPr>
            <w:r>
              <w:rPr>
                <w:noProof/>
              </w:rPr>
              <w:t>Server-Side Ad Insertion (SSAI)</w:t>
            </w:r>
            <w:r>
              <w:rPr>
                <w:rStyle w:val="mqInternal"/>
                <w:noProof/>
              </w:rPr>
              <w:t>{1]</w:t>
            </w:r>
          </w:p>
        </w:tc>
        <w:tc>
          <w:tcPr>
            <w:tcW w:w="7407" w:type="dxa"/>
          </w:tcPr>
          <w:p w14:paraId="1C1D1F8B"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06F24FA7" w14:textId="77777777">
        <w:tc>
          <w:tcPr>
            <w:tcW w:w="660" w:type="dxa"/>
            <w:shd w:val="clear" w:color="auto" w:fill="F2F2F2" w:themeFill="background1" w:themeFillShade="F2"/>
          </w:tcPr>
          <w:p w14:paraId="24CB7CE3" w14:textId="77777777" w:rsidR="00000000" w:rsidRDefault="00142A15">
            <w:pPr>
              <w:rPr>
                <w:noProof/>
                <w:sz w:val="2"/>
              </w:rPr>
            </w:pPr>
            <w:r>
              <w:rPr>
                <w:noProof/>
                <w:sz w:val="16"/>
              </w:rPr>
              <w:t xml:space="preserve">3048 </w:t>
            </w:r>
            <w:r>
              <w:rPr>
                <w:noProof/>
                <w:sz w:val="16"/>
              </w:rPr>
              <w:br/>
            </w:r>
            <w:r>
              <w:rPr>
                <w:noProof/>
                <w:sz w:val="2"/>
              </w:rPr>
              <w:t>819763b5-5212-49d4-8d4b-13cc13ca5676</w:t>
            </w:r>
          </w:p>
        </w:tc>
        <w:tc>
          <w:tcPr>
            <w:tcW w:w="7407" w:type="dxa"/>
            <w:shd w:val="clear" w:color="auto" w:fill="F2F2F2" w:themeFill="background1" w:themeFillShade="F2"/>
          </w:tcPr>
          <w:p w14:paraId="2D82E942" w14:textId="77777777" w:rsidR="00000000" w:rsidRDefault="00142A15">
            <w:pPr>
              <w:rPr>
                <w:noProof/>
              </w:rPr>
            </w:pPr>
            <w:r>
              <w:rPr>
                <w:rStyle w:val="mqInternal"/>
                <w:noProof/>
              </w:rPr>
              <w:t>[1}</w:t>
            </w:r>
            <w:r>
              <w:rPr>
                <w:noProof/>
              </w:rPr>
              <w:t>Live API:</w:t>
            </w:r>
          </w:p>
        </w:tc>
        <w:tc>
          <w:tcPr>
            <w:tcW w:w="7407" w:type="dxa"/>
          </w:tcPr>
          <w:p w14:paraId="123B45D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235EC7B4" w14:textId="77777777">
        <w:tc>
          <w:tcPr>
            <w:tcW w:w="660" w:type="dxa"/>
            <w:shd w:val="clear" w:color="auto" w:fill="F2F2F2" w:themeFill="background1" w:themeFillShade="F2"/>
          </w:tcPr>
          <w:p w14:paraId="18E65C4A" w14:textId="77777777" w:rsidR="00000000" w:rsidRDefault="00142A15">
            <w:pPr>
              <w:rPr>
                <w:noProof/>
                <w:sz w:val="2"/>
              </w:rPr>
            </w:pPr>
            <w:r>
              <w:rPr>
                <w:noProof/>
                <w:sz w:val="16"/>
              </w:rPr>
              <w:t xml:space="preserve">3049 </w:t>
            </w:r>
            <w:r>
              <w:rPr>
                <w:noProof/>
                <w:sz w:val="16"/>
              </w:rPr>
              <w:br/>
            </w:r>
            <w:r>
              <w:rPr>
                <w:noProof/>
                <w:sz w:val="2"/>
              </w:rPr>
              <w:t>bad2eeeb-dc21-42a8-af37-92f67cd5a642</w:t>
            </w:r>
          </w:p>
        </w:tc>
        <w:tc>
          <w:tcPr>
            <w:tcW w:w="7407" w:type="dxa"/>
            <w:shd w:val="clear" w:color="auto" w:fill="F2F2F2" w:themeFill="background1" w:themeFillShade="F2"/>
          </w:tcPr>
          <w:p w14:paraId="586F3336" w14:textId="77777777" w:rsidR="00000000" w:rsidRDefault="00142A15">
            <w:pPr>
              <w:rPr>
                <w:noProof/>
              </w:rPr>
            </w:pPr>
            <w:r>
              <w:rPr>
                <w:noProof/>
              </w:rPr>
              <w:t>Cue Points and Ad Beacons with SSAI</w:t>
            </w:r>
            <w:r>
              <w:rPr>
                <w:rStyle w:val="mqInternal"/>
                <w:noProof/>
              </w:rPr>
              <w:t>{1]</w:t>
            </w:r>
          </w:p>
        </w:tc>
        <w:tc>
          <w:tcPr>
            <w:tcW w:w="7407" w:type="dxa"/>
          </w:tcPr>
          <w:p w14:paraId="3D0C7E87"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073E90BF" w14:textId="77777777">
        <w:tc>
          <w:tcPr>
            <w:tcW w:w="660" w:type="dxa"/>
            <w:shd w:val="clear" w:color="auto" w:fill="F2F2F2" w:themeFill="background1" w:themeFillShade="F2"/>
          </w:tcPr>
          <w:p w14:paraId="062002E2" w14:textId="77777777" w:rsidR="00000000" w:rsidRDefault="00142A15">
            <w:pPr>
              <w:rPr>
                <w:noProof/>
                <w:sz w:val="2"/>
              </w:rPr>
            </w:pPr>
            <w:r>
              <w:rPr>
                <w:noProof/>
                <w:sz w:val="16"/>
              </w:rPr>
              <w:t xml:space="preserve">3050 </w:t>
            </w:r>
            <w:r>
              <w:rPr>
                <w:noProof/>
                <w:sz w:val="16"/>
              </w:rPr>
              <w:br/>
            </w:r>
            <w:r>
              <w:rPr>
                <w:noProof/>
                <w:sz w:val="2"/>
              </w:rPr>
              <w:t>ae0c6b8d-787b-4dc9-a107-643de5236196</w:t>
            </w:r>
          </w:p>
        </w:tc>
        <w:tc>
          <w:tcPr>
            <w:tcW w:w="7407" w:type="dxa"/>
            <w:shd w:val="clear" w:color="auto" w:fill="F2F2F2" w:themeFill="background1" w:themeFillShade="F2"/>
          </w:tcPr>
          <w:p w14:paraId="151B5E50"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55FDDE1B"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4F0D5050" w14:textId="77777777">
        <w:tc>
          <w:tcPr>
            <w:tcW w:w="660" w:type="dxa"/>
            <w:shd w:val="clear" w:color="auto" w:fill="F2F2F2" w:themeFill="background1" w:themeFillShade="F2"/>
          </w:tcPr>
          <w:p w14:paraId="0643A830" w14:textId="77777777" w:rsidR="00000000" w:rsidRDefault="00142A15">
            <w:pPr>
              <w:rPr>
                <w:noProof/>
                <w:sz w:val="2"/>
              </w:rPr>
            </w:pPr>
            <w:r>
              <w:rPr>
                <w:noProof/>
                <w:sz w:val="16"/>
              </w:rPr>
              <w:t xml:space="preserve">3051 </w:t>
            </w:r>
            <w:r>
              <w:rPr>
                <w:noProof/>
                <w:sz w:val="16"/>
              </w:rPr>
              <w:br/>
            </w:r>
            <w:r>
              <w:rPr>
                <w:noProof/>
                <w:sz w:val="2"/>
              </w:rPr>
              <w:t>7c98624f-752d-4dc0-a5c2-958a7182d5f0</w:t>
            </w:r>
          </w:p>
        </w:tc>
        <w:tc>
          <w:tcPr>
            <w:tcW w:w="7407" w:type="dxa"/>
            <w:shd w:val="clear" w:color="auto" w:fill="F2F2F2" w:themeFill="background1" w:themeFillShade="F2"/>
          </w:tcPr>
          <w:p w14:paraId="6C97E0C6" w14:textId="77777777" w:rsidR="00000000" w:rsidRDefault="00142A15">
            <w:pPr>
              <w:rPr>
                <w:noProof/>
              </w:rPr>
            </w:pPr>
            <w:r>
              <w:rPr>
                <w:rStyle w:val="mqInternal"/>
                <w:noProof/>
              </w:rPr>
              <w:t>[1}</w:t>
            </w:r>
            <w:r>
              <w:rPr>
                <w:noProof/>
              </w:rPr>
              <w:t>Overview:</w:t>
            </w:r>
          </w:p>
        </w:tc>
        <w:tc>
          <w:tcPr>
            <w:tcW w:w="7407" w:type="dxa"/>
          </w:tcPr>
          <w:p w14:paraId="1996F3A2"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6197B213" w14:textId="77777777">
        <w:tc>
          <w:tcPr>
            <w:tcW w:w="660" w:type="dxa"/>
            <w:shd w:val="clear" w:color="auto" w:fill="F2F2F2" w:themeFill="background1" w:themeFillShade="F2"/>
          </w:tcPr>
          <w:p w14:paraId="4CCEEB52" w14:textId="77777777" w:rsidR="00000000" w:rsidRDefault="00142A15">
            <w:pPr>
              <w:rPr>
                <w:noProof/>
                <w:sz w:val="2"/>
              </w:rPr>
            </w:pPr>
            <w:r>
              <w:rPr>
                <w:noProof/>
                <w:sz w:val="16"/>
              </w:rPr>
              <w:t xml:space="preserve">3052 </w:t>
            </w:r>
            <w:r>
              <w:rPr>
                <w:noProof/>
                <w:sz w:val="16"/>
              </w:rPr>
              <w:br/>
            </w:r>
            <w:r>
              <w:rPr>
                <w:noProof/>
                <w:sz w:val="2"/>
              </w:rPr>
              <w:t>6e4da2f7-cfa0-499a-abbd-997e95e5ca3b</w:t>
            </w:r>
          </w:p>
        </w:tc>
        <w:tc>
          <w:tcPr>
            <w:tcW w:w="7407" w:type="dxa"/>
            <w:shd w:val="clear" w:color="auto" w:fill="F2F2F2" w:themeFill="background1" w:themeFillShade="F2"/>
          </w:tcPr>
          <w:p w14:paraId="392695F6" w14:textId="77777777" w:rsidR="00000000" w:rsidRDefault="00142A15">
            <w:pPr>
              <w:rPr>
                <w:noProof/>
              </w:rPr>
            </w:pPr>
            <w:r>
              <w:rPr>
                <w:noProof/>
              </w:rPr>
              <w:t>Player Enhancements for Live SSAI</w:t>
            </w:r>
            <w:r>
              <w:rPr>
                <w:rStyle w:val="mqInternal"/>
                <w:noProof/>
              </w:rPr>
              <w:t>{1]</w:t>
            </w:r>
          </w:p>
        </w:tc>
        <w:tc>
          <w:tcPr>
            <w:tcW w:w="7407" w:type="dxa"/>
          </w:tcPr>
          <w:p w14:paraId="1853CACC"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3F4741D2" w14:textId="77777777">
        <w:tc>
          <w:tcPr>
            <w:tcW w:w="660" w:type="dxa"/>
            <w:shd w:val="clear" w:color="auto" w:fill="F2F2F2" w:themeFill="background1" w:themeFillShade="F2"/>
          </w:tcPr>
          <w:p w14:paraId="13976510" w14:textId="77777777" w:rsidR="00000000" w:rsidRDefault="00142A15">
            <w:pPr>
              <w:rPr>
                <w:noProof/>
                <w:sz w:val="2"/>
              </w:rPr>
            </w:pPr>
            <w:r>
              <w:rPr>
                <w:noProof/>
                <w:sz w:val="16"/>
              </w:rPr>
              <w:t xml:space="preserve">3053 </w:t>
            </w:r>
            <w:r>
              <w:rPr>
                <w:noProof/>
                <w:sz w:val="16"/>
              </w:rPr>
              <w:br/>
            </w:r>
            <w:r>
              <w:rPr>
                <w:noProof/>
                <w:sz w:val="2"/>
              </w:rPr>
              <w:t>bb7cdfbf-7f66-400b-8db4-71bf44f477f2</w:t>
            </w:r>
          </w:p>
        </w:tc>
        <w:tc>
          <w:tcPr>
            <w:tcW w:w="7407" w:type="dxa"/>
            <w:shd w:val="clear" w:color="auto" w:fill="F2F2F2" w:themeFill="background1" w:themeFillShade="F2"/>
          </w:tcPr>
          <w:p w14:paraId="320CC857"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2F6E8DEB"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03C56576" w14:textId="77777777">
        <w:tc>
          <w:tcPr>
            <w:tcW w:w="660" w:type="dxa"/>
            <w:shd w:val="clear" w:color="auto" w:fill="F2F2F2" w:themeFill="background1" w:themeFillShade="F2"/>
          </w:tcPr>
          <w:p w14:paraId="2BB4D9C6" w14:textId="77777777" w:rsidR="00000000" w:rsidRDefault="00142A15">
            <w:pPr>
              <w:rPr>
                <w:noProof/>
                <w:sz w:val="2"/>
              </w:rPr>
            </w:pPr>
            <w:r>
              <w:rPr>
                <w:noProof/>
                <w:sz w:val="16"/>
              </w:rPr>
              <w:t xml:space="preserve">3054 </w:t>
            </w:r>
            <w:r>
              <w:rPr>
                <w:noProof/>
                <w:sz w:val="16"/>
              </w:rPr>
              <w:br/>
            </w:r>
            <w:r>
              <w:rPr>
                <w:noProof/>
                <w:sz w:val="2"/>
              </w:rPr>
              <w:t>1ca55849-7af5-4f07-8087-7b681a44b61b</w:t>
            </w:r>
          </w:p>
        </w:tc>
        <w:tc>
          <w:tcPr>
            <w:tcW w:w="7407" w:type="dxa"/>
            <w:shd w:val="clear" w:color="auto" w:fill="F2F2F2" w:themeFill="background1" w:themeFillShade="F2"/>
          </w:tcPr>
          <w:p w14:paraId="54135B84"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05AAC7F3"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0E9F7709" w14:textId="77777777">
        <w:tc>
          <w:tcPr>
            <w:tcW w:w="660" w:type="dxa"/>
            <w:shd w:val="clear" w:color="auto" w:fill="F2F2F2" w:themeFill="background1" w:themeFillShade="F2"/>
          </w:tcPr>
          <w:p w14:paraId="46D20B7A" w14:textId="77777777" w:rsidR="00000000" w:rsidRDefault="00142A15">
            <w:pPr>
              <w:rPr>
                <w:noProof/>
                <w:sz w:val="2"/>
              </w:rPr>
            </w:pPr>
            <w:r>
              <w:rPr>
                <w:noProof/>
                <w:sz w:val="16"/>
              </w:rPr>
              <w:t xml:space="preserve">3055 </w:t>
            </w:r>
            <w:r>
              <w:rPr>
                <w:noProof/>
                <w:sz w:val="16"/>
              </w:rPr>
              <w:br/>
            </w:r>
            <w:r>
              <w:rPr>
                <w:noProof/>
                <w:sz w:val="2"/>
              </w:rPr>
              <w:t>fa28d5a6-320c-4bf1-a1c4-3bc1d629e566</w:t>
            </w:r>
          </w:p>
        </w:tc>
        <w:tc>
          <w:tcPr>
            <w:tcW w:w="7407" w:type="dxa"/>
            <w:shd w:val="clear" w:color="auto" w:fill="F2F2F2" w:themeFill="background1" w:themeFillShade="F2"/>
          </w:tcPr>
          <w:p w14:paraId="030F1639"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74D4467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6C3A2CF2" w14:textId="77777777">
        <w:tc>
          <w:tcPr>
            <w:tcW w:w="660" w:type="dxa"/>
            <w:shd w:val="clear" w:color="auto" w:fill="F2F2F2" w:themeFill="background1" w:themeFillShade="F2"/>
          </w:tcPr>
          <w:p w14:paraId="16A642CE" w14:textId="77777777" w:rsidR="00000000" w:rsidRDefault="00142A15">
            <w:pPr>
              <w:rPr>
                <w:noProof/>
                <w:sz w:val="2"/>
              </w:rPr>
            </w:pPr>
            <w:r>
              <w:rPr>
                <w:noProof/>
                <w:sz w:val="16"/>
              </w:rPr>
              <w:t xml:space="preserve">3056 </w:t>
            </w:r>
            <w:r>
              <w:rPr>
                <w:noProof/>
                <w:sz w:val="16"/>
              </w:rPr>
              <w:br/>
            </w:r>
            <w:r>
              <w:rPr>
                <w:noProof/>
                <w:sz w:val="2"/>
              </w:rPr>
              <w:t>cbf5f14b-a2a3-4ddb-8493-a213ece0be4b</w:t>
            </w:r>
          </w:p>
        </w:tc>
        <w:tc>
          <w:tcPr>
            <w:tcW w:w="7407" w:type="dxa"/>
            <w:shd w:val="clear" w:color="auto" w:fill="F2F2F2" w:themeFill="background1" w:themeFillShade="F2"/>
          </w:tcPr>
          <w:p w14:paraId="035D8499" w14:textId="77777777" w:rsidR="00000000" w:rsidRDefault="00142A15">
            <w:pPr>
              <w:rPr>
                <w:noProof/>
              </w:rPr>
            </w:pPr>
            <w:r>
              <w:rPr>
                <w:rStyle w:val="mqInternal"/>
                <w:noProof/>
              </w:rPr>
              <w:t>[1}</w:t>
            </w:r>
            <w:r>
              <w:rPr>
                <w:noProof/>
              </w:rPr>
              <w:t>Live API:</w:t>
            </w:r>
          </w:p>
        </w:tc>
        <w:tc>
          <w:tcPr>
            <w:tcW w:w="7407" w:type="dxa"/>
          </w:tcPr>
          <w:p w14:paraId="35B4980E"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1073D60B" w14:textId="77777777">
        <w:tc>
          <w:tcPr>
            <w:tcW w:w="660" w:type="dxa"/>
            <w:shd w:val="clear" w:color="auto" w:fill="F2F2F2" w:themeFill="background1" w:themeFillShade="F2"/>
          </w:tcPr>
          <w:p w14:paraId="0EDB3448" w14:textId="77777777" w:rsidR="00000000" w:rsidRDefault="00142A15">
            <w:pPr>
              <w:rPr>
                <w:noProof/>
                <w:sz w:val="2"/>
              </w:rPr>
            </w:pPr>
            <w:r>
              <w:rPr>
                <w:noProof/>
                <w:sz w:val="16"/>
              </w:rPr>
              <w:t xml:space="preserve">3057 </w:t>
            </w:r>
            <w:r>
              <w:rPr>
                <w:noProof/>
                <w:sz w:val="16"/>
              </w:rPr>
              <w:br/>
            </w:r>
            <w:r>
              <w:rPr>
                <w:noProof/>
                <w:sz w:val="2"/>
              </w:rPr>
              <w:t>305c9c1b-3a13-4a84-b778-b7e0edd73086</w:t>
            </w:r>
          </w:p>
        </w:tc>
        <w:tc>
          <w:tcPr>
            <w:tcW w:w="7407" w:type="dxa"/>
            <w:shd w:val="clear" w:color="auto" w:fill="F2F2F2" w:themeFill="background1" w:themeFillShade="F2"/>
          </w:tcPr>
          <w:p w14:paraId="0A716515" w14:textId="77777777" w:rsidR="00000000" w:rsidRDefault="00142A15">
            <w:pPr>
              <w:rPr>
                <w:noProof/>
              </w:rPr>
            </w:pPr>
            <w:r>
              <w:rPr>
                <w:noProof/>
              </w:rPr>
              <w:t>Error Messages</w:t>
            </w:r>
            <w:r>
              <w:rPr>
                <w:rStyle w:val="mqInternal"/>
                <w:noProof/>
              </w:rPr>
              <w:t>{1]</w:t>
            </w:r>
          </w:p>
        </w:tc>
        <w:tc>
          <w:tcPr>
            <w:tcW w:w="7407" w:type="dxa"/>
          </w:tcPr>
          <w:p w14:paraId="3B3F8F93"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3F1DB82C" w14:textId="77777777">
        <w:tc>
          <w:tcPr>
            <w:tcW w:w="660" w:type="dxa"/>
            <w:shd w:val="clear" w:color="auto" w:fill="F2F2F2" w:themeFill="background1" w:themeFillShade="F2"/>
          </w:tcPr>
          <w:p w14:paraId="46E71D17" w14:textId="77777777" w:rsidR="00000000" w:rsidRDefault="00142A15">
            <w:pPr>
              <w:rPr>
                <w:noProof/>
                <w:sz w:val="2"/>
              </w:rPr>
            </w:pPr>
            <w:r>
              <w:rPr>
                <w:noProof/>
                <w:sz w:val="16"/>
              </w:rPr>
              <w:t xml:space="preserve">3058 </w:t>
            </w:r>
            <w:r>
              <w:rPr>
                <w:noProof/>
                <w:sz w:val="16"/>
              </w:rPr>
              <w:br/>
            </w:r>
            <w:r>
              <w:rPr>
                <w:noProof/>
                <w:sz w:val="2"/>
              </w:rPr>
              <w:t>099c991d-4bc5-4663-8830-8680a26aef7e</w:t>
            </w:r>
          </w:p>
        </w:tc>
        <w:tc>
          <w:tcPr>
            <w:tcW w:w="7407" w:type="dxa"/>
            <w:shd w:val="clear" w:color="auto" w:fill="F2F2F2" w:themeFill="background1" w:themeFillShade="F2"/>
          </w:tcPr>
          <w:p w14:paraId="2B53E4EE"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4C8255A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163DFA70" w14:textId="77777777">
        <w:tc>
          <w:tcPr>
            <w:tcW w:w="660" w:type="dxa"/>
            <w:shd w:val="clear" w:color="auto" w:fill="F2F2F2" w:themeFill="background1" w:themeFillShade="F2"/>
          </w:tcPr>
          <w:p w14:paraId="722F4028" w14:textId="77777777" w:rsidR="00000000" w:rsidRDefault="00142A15">
            <w:pPr>
              <w:rPr>
                <w:noProof/>
                <w:sz w:val="2"/>
              </w:rPr>
            </w:pPr>
            <w:r>
              <w:rPr>
                <w:noProof/>
                <w:sz w:val="16"/>
              </w:rPr>
              <w:t xml:space="preserve">3059 </w:t>
            </w:r>
            <w:r>
              <w:rPr>
                <w:noProof/>
                <w:sz w:val="16"/>
              </w:rPr>
              <w:br/>
            </w:r>
            <w:r>
              <w:rPr>
                <w:noProof/>
                <w:sz w:val="2"/>
              </w:rPr>
              <w:t>6de2a0ab-139e-4680-be85-fc0d59939f3e</w:t>
            </w:r>
          </w:p>
        </w:tc>
        <w:tc>
          <w:tcPr>
            <w:tcW w:w="7407" w:type="dxa"/>
            <w:shd w:val="clear" w:color="auto" w:fill="F2F2F2" w:themeFill="background1" w:themeFillShade="F2"/>
          </w:tcPr>
          <w:p w14:paraId="19BD2603"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0867EEBA"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7999788A" w14:textId="77777777">
        <w:tc>
          <w:tcPr>
            <w:tcW w:w="660" w:type="dxa"/>
            <w:shd w:val="clear" w:color="auto" w:fill="F2F2F2" w:themeFill="background1" w:themeFillShade="F2"/>
          </w:tcPr>
          <w:p w14:paraId="62BD5C3F" w14:textId="77777777" w:rsidR="00000000" w:rsidRDefault="00142A15">
            <w:pPr>
              <w:rPr>
                <w:noProof/>
                <w:sz w:val="2"/>
              </w:rPr>
            </w:pPr>
            <w:r>
              <w:rPr>
                <w:noProof/>
                <w:sz w:val="16"/>
              </w:rPr>
              <w:t xml:space="preserve">3060 </w:t>
            </w:r>
            <w:r>
              <w:rPr>
                <w:noProof/>
                <w:sz w:val="16"/>
              </w:rPr>
              <w:br/>
            </w:r>
            <w:r>
              <w:rPr>
                <w:noProof/>
                <w:sz w:val="2"/>
              </w:rPr>
              <w:t>fe7f3a8e-7e</w:t>
            </w:r>
            <w:r>
              <w:rPr>
                <w:noProof/>
                <w:sz w:val="2"/>
              </w:rPr>
              <w:t>4e-40bb-93a6-b2c4679fe949</w:t>
            </w:r>
          </w:p>
        </w:tc>
        <w:tc>
          <w:tcPr>
            <w:tcW w:w="7407" w:type="dxa"/>
            <w:shd w:val="clear" w:color="auto" w:fill="F2F2F2" w:themeFill="background1" w:themeFillShade="F2"/>
          </w:tcPr>
          <w:p w14:paraId="1588DA9F"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3E37B14C"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3B5FF449" w14:textId="77777777">
        <w:tc>
          <w:tcPr>
            <w:tcW w:w="660" w:type="dxa"/>
            <w:shd w:val="clear" w:color="auto" w:fill="F2F2F2" w:themeFill="background1" w:themeFillShade="F2"/>
          </w:tcPr>
          <w:p w14:paraId="0FB22E5D" w14:textId="77777777" w:rsidR="00000000" w:rsidRDefault="00142A15">
            <w:pPr>
              <w:rPr>
                <w:noProof/>
                <w:sz w:val="2"/>
              </w:rPr>
            </w:pPr>
            <w:r>
              <w:rPr>
                <w:noProof/>
                <w:sz w:val="16"/>
              </w:rPr>
              <w:t xml:space="preserve">3061 </w:t>
            </w:r>
            <w:r>
              <w:rPr>
                <w:noProof/>
                <w:sz w:val="16"/>
              </w:rPr>
              <w:br/>
            </w:r>
            <w:r>
              <w:rPr>
                <w:noProof/>
                <w:sz w:val="2"/>
              </w:rPr>
              <w:t>66768bc3-5cb7-46fe-bbe3-0a89b361c6ab</w:t>
            </w:r>
          </w:p>
        </w:tc>
        <w:tc>
          <w:tcPr>
            <w:tcW w:w="7407" w:type="dxa"/>
            <w:shd w:val="clear" w:color="auto" w:fill="F2F2F2" w:themeFill="background1" w:themeFillShade="F2"/>
          </w:tcPr>
          <w:p w14:paraId="41A94C60"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16E3C742"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3FC3F52B" w14:textId="77777777">
        <w:tc>
          <w:tcPr>
            <w:tcW w:w="660" w:type="dxa"/>
            <w:shd w:val="clear" w:color="auto" w:fill="F2F2F2" w:themeFill="background1" w:themeFillShade="F2"/>
          </w:tcPr>
          <w:p w14:paraId="6B2B6F08" w14:textId="77777777" w:rsidR="00000000" w:rsidRDefault="00142A15">
            <w:pPr>
              <w:rPr>
                <w:noProof/>
                <w:sz w:val="2"/>
              </w:rPr>
            </w:pPr>
            <w:r>
              <w:rPr>
                <w:noProof/>
                <w:sz w:val="16"/>
              </w:rPr>
              <w:t xml:space="preserve">3062 </w:t>
            </w:r>
            <w:r>
              <w:rPr>
                <w:noProof/>
                <w:sz w:val="16"/>
              </w:rPr>
              <w:br/>
            </w:r>
            <w:r>
              <w:rPr>
                <w:noProof/>
                <w:sz w:val="2"/>
              </w:rPr>
              <w:t>1224f07c-b2e6-4221-9852-7dadde665df8</w:t>
            </w:r>
          </w:p>
        </w:tc>
        <w:tc>
          <w:tcPr>
            <w:tcW w:w="7407" w:type="dxa"/>
            <w:shd w:val="clear" w:color="auto" w:fill="F2F2F2" w:themeFill="background1" w:themeFillShade="F2"/>
          </w:tcPr>
          <w:p w14:paraId="7C4F6FED"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0E85D834"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6822CD89" w14:textId="77777777">
        <w:tc>
          <w:tcPr>
            <w:tcW w:w="660" w:type="dxa"/>
            <w:shd w:val="clear" w:color="auto" w:fill="F2F2F2" w:themeFill="background1" w:themeFillShade="F2"/>
          </w:tcPr>
          <w:p w14:paraId="5BA147E3" w14:textId="77777777" w:rsidR="00000000" w:rsidRDefault="00142A15">
            <w:pPr>
              <w:rPr>
                <w:noProof/>
                <w:sz w:val="2"/>
              </w:rPr>
            </w:pPr>
            <w:r>
              <w:rPr>
                <w:noProof/>
                <w:sz w:val="16"/>
              </w:rPr>
              <w:t xml:space="preserve">3063 </w:t>
            </w:r>
            <w:r>
              <w:rPr>
                <w:noProof/>
                <w:sz w:val="16"/>
              </w:rPr>
              <w:br/>
            </w:r>
            <w:r>
              <w:rPr>
                <w:noProof/>
                <w:sz w:val="2"/>
              </w:rPr>
              <w:t>f884c66a-e5b9-4d43-9c48-b46bcd08736c</w:t>
            </w:r>
          </w:p>
        </w:tc>
        <w:tc>
          <w:tcPr>
            <w:tcW w:w="7407" w:type="dxa"/>
            <w:shd w:val="clear" w:color="auto" w:fill="F2F2F2" w:themeFill="background1" w:themeFillShade="F2"/>
          </w:tcPr>
          <w:p w14:paraId="554FC46D"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702F7830"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6653F8FA" w14:textId="77777777">
        <w:tc>
          <w:tcPr>
            <w:tcW w:w="660" w:type="dxa"/>
            <w:shd w:val="clear" w:color="auto" w:fill="F2F2F2" w:themeFill="background1" w:themeFillShade="F2"/>
          </w:tcPr>
          <w:p w14:paraId="1A33E39A" w14:textId="77777777" w:rsidR="00000000" w:rsidRDefault="00142A15">
            <w:pPr>
              <w:rPr>
                <w:noProof/>
                <w:sz w:val="2"/>
              </w:rPr>
            </w:pPr>
            <w:r>
              <w:rPr>
                <w:noProof/>
                <w:sz w:val="16"/>
              </w:rPr>
              <w:t xml:space="preserve">3064 </w:t>
            </w:r>
            <w:r>
              <w:rPr>
                <w:noProof/>
                <w:sz w:val="16"/>
              </w:rPr>
              <w:br/>
            </w:r>
            <w:r>
              <w:rPr>
                <w:noProof/>
                <w:sz w:val="2"/>
              </w:rPr>
              <w:t>bf9415d1-2aa1-4b71-b7cd-d906cfef34fe</w:t>
            </w:r>
          </w:p>
        </w:tc>
        <w:tc>
          <w:tcPr>
            <w:tcW w:w="7407" w:type="dxa"/>
            <w:shd w:val="clear" w:color="auto" w:fill="F2F2F2" w:themeFill="background1" w:themeFillShade="F2"/>
          </w:tcPr>
          <w:p w14:paraId="53AF54D3"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0856003E" w14:textId="77777777" w:rsidR="00000000" w:rsidRDefault="00142A15">
            <w:pPr>
              <w:rPr>
                <w:lang w:val="ja-JP"/>
              </w:rPr>
            </w:pPr>
            <w:r>
              <w:rPr>
                <w:rStyle w:val="mqInternal"/>
                <w:noProof/>
                <w:lang w:val="ja-JP"/>
              </w:rPr>
              <w:t>[1}</w:t>
            </w:r>
            <w:r>
              <w:rPr>
                <w:rFonts w:ascii="MS Gothic" w:eastAsia="MS Gothic" w:hint="eastAsia"/>
                <w:lang w:val="ja-JP"/>
              </w:rPr>
              <w:t>ホー</w:t>
            </w:r>
            <w:r>
              <w:rPr>
                <w:rFonts w:ascii="MS Gothic" w:eastAsia="MS Gothic" w:hint="eastAsia"/>
                <w:lang w:val="ja-JP"/>
              </w:rPr>
              <w:t>ム</w:t>
            </w:r>
            <w:r>
              <w:rPr>
                <w:rStyle w:val="mqInternal"/>
                <w:noProof/>
                <w:lang w:val="ja-JP"/>
              </w:rPr>
              <w:t>{2]</w:t>
            </w:r>
          </w:p>
        </w:tc>
      </w:tr>
      <w:tr w:rsidR="00000000" w14:paraId="7A004EF9" w14:textId="77777777">
        <w:tc>
          <w:tcPr>
            <w:tcW w:w="660" w:type="dxa"/>
            <w:shd w:val="clear" w:color="auto" w:fill="F2F2F2" w:themeFill="background1" w:themeFillShade="F2"/>
          </w:tcPr>
          <w:p w14:paraId="3E838056" w14:textId="77777777" w:rsidR="00000000" w:rsidRDefault="00142A15">
            <w:pPr>
              <w:rPr>
                <w:noProof/>
                <w:sz w:val="2"/>
              </w:rPr>
            </w:pPr>
            <w:r>
              <w:rPr>
                <w:noProof/>
                <w:sz w:val="16"/>
              </w:rPr>
              <w:t xml:space="preserve">3065 </w:t>
            </w:r>
            <w:r>
              <w:rPr>
                <w:noProof/>
                <w:sz w:val="16"/>
              </w:rPr>
              <w:br/>
            </w:r>
            <w:r>
              <w:rPr>
                <w:noProof/>
                <w:sz w:val="2"/>
              </w:rPr>
              <w:t>6ceb267e-cc0b-405b-93d0-5025085bc93e</w:t>
            </w:r>
          </w:p>
        </w:tc>
        <w:tc>
          <w:tcPr>
            <w:tcW w:w="7407" w:type="dxa"/>
            <w:shd w:val="clear" w:color="auto" w:fill="F2F2F2" w:themeFill="background1" w:themeFillShade="F2"/>
          </w:tcPr>
          <w:p w14:paraId="55DF4433" w14:textId="77777777" w:rsidR="00000000" w:rsidRDefault="00142A15">
            <w:pPr>
              <w:rPr>
                <w:noProof/>
              </w:rPr>
            </w:pPr>
            <w:r>
              <w:rPr>
                <w:rStyle w:val="mqInternal"/>
                <w:noProof/>
              </w:rPr>
              <w:t>[1}</w:t>
            </w:r>
            <w:r>
              <w:rPr>
                <w:noProof/>
              </w:rPr>
              <w:t>Support</w:t>
            </w:r>
            <w:r>
              <w:rPr>
                <w:rStyle w:val="mqInternal"/>
                <w:noProof/>
              </w:rPr>
              <w:t>{2]</w:t>
            </w:r>
          </w:p>
        </w:tc>
        <w:tc>
          <w:tcPr>
            <w:tcW w:w="7407" w:type="dxa"/>
          </w:tcPr>
          <w:p w14:paraId="71483403" w14:textId="77777777" w:rsidR="00000000" w:rsidRDefault="00142A15">
            <w:pPr>
              <w:rPr>
                <w:lang w:val="ja-JP"/>
              </w:rPr>
            </w:pPr>
            <w:r>
              <w:rPr>
                <w:rStyle w:val="mqInternal"/>
                <w:noProof/>
                <w:lang w:val="ja-JP"/>
              </w:rPr>
              <w:t>[1}</w:t>
            </w:r>
            <w:r>
              <w:rPr>
                <w:rFonts w:ascii="MS Gothic" w:eastAsia="MS Gothic" w:hint="eastAsia"/>
                <w:lang w:val="ja-JP"/>
              </w:rPr>
              <w:t>サポート</w:t>
            </w:r>
            <w:r>
              <w:rPr>
                <w:rStyle w:val="mqInternal"/>
                <w:noProof/>
                <w:lang w:val="ja-JP"/>
              </w:rPr>
              <w:t>{2]</w:t>
            </w:r>
          </w:p>
        </w:tc>
      </w:tr>
      <w:tr w:rsidR="00000000" w14:paraId="0326A7BC" w14:textId="77777777">
        <w:tc>
          <w:tcPr>
            <w:tcW w:w="660" w:type="dxa"/>
            <w:shd w:val="clear" w:color="auto" w:fill="F2F2F2" w:themeFill="background1" w:themeFillShade="F2"/>
          </w:tcPr>
          <w:p w14:paraId="78E29845" w14:textId="77777777" w:rsidR="00000000" w:rsidRDefault="00142A15">
            <w:pPr>
              <w:rPr>
                <w:noProof/>
                <w:sz w:val="2"/>
              </w:rPr>
            </w:pPr>
            <w:r>
              <w:rPr>
                <w:noProof/>
                <w:sz w:val="16"/>
              </w:rPr>
              <w:t xml:space="preserve">3066 </w:t>
            </w:r>
            <w:r>
              <w:rPr>
                <w:noProof/>
                <w:sz w:val="16"/>
              </w:rPr>
              <w:br/>
            </w:r>
            <w:r>
              <w:rPr>
                <w:noProof/>
                <w:sz w:val="2"/>
              </w:rPr>
              <w:t>0320af06-5f35-46ff-bda7-bee4f3933b6d</w:t>
            </w:r>
          </w:p>
        </w:tc>
        <w:tc>
          <w:tcPr>
            <w:tcW w:w="7407" w:type="dxa"/>
            <w:shd w:val="clear" w:color="auto" w:fill="F2F2F2" w:themeFill="background1" w:themeFillShade="F2"/>
          </w:tcPr>
          <w:p w14:paraId="27F88BF9" w14:textId="77777777" w:rsidR="00000000" w:rsidRDefault="00142A15">
            <w:pPr>
              <w:rPr>
                <w:noProof/>
              </w:rPr>
            </w:pPr>
            <w:r>
              <w:rPr>
                <w:noProof/>
              </w:rPr>
              <w:t>Viewing the Brightcove System Status Page</w:t>
            </w:r>
          </w:p>
        </w:tc>
        <w:tc>
          <w:tcPr>
            <w:tcW w:w="7407" w:type="dxa"/>
          </w:tcPr>
          <w:p w14:paraId="051EA182" w14:textId="77777777" w:rsidR="00000000" w:rsidRDefault="00142A15">
            <w:pPr>
              <w:rPr>
                <w:lang w:val="ja-JP"/>
              </w:rPr>
            </w:pPr>
            <w:r>
              <w:rPr>
                <w:rFonts w:ascii="MS Gothic" w:eastAsia="MS Gothic" w:hint="eastAsia"/>
                <w:lang w:val="ja-JP"/>
              </w:rPr>
              <w:t>ブライトコーブのシステムステータスページの表示</w:t>
            </w:r>
          </w:p>
        </w:tc>
      </w:tr>
      <w:tr w:rsidR="00000000" w14:paraId="16A4AA44" w14:textId="77777777">
        <w:tc>
          <w:tcPr>
            <w:tcW w:w="660" w:type="dxa"/>
            <w:shd w:val="clear" w:color="auto" w:fill="F2F2F2" w:themeFill="background1" w:themeFillShade="F2"/>
          </w:tcPr>
          <w:p w14:paraId="7CFD90EA" w14:textId="77777777" w:rsidR="00000000" w:rsidRDefault="00142A15">
            <w:pPr>
              <w:rPr>
                <w:noProof/>
                <w:sz w:val="2"/>
              </w:rPr>
            </w:pPr>
            <w:r>
              <w:rPr>
                <w:noProof/>
                <w:sz w:val="16"/>
              </w:rPr>
              <w:t xml:space="preserve">3067 </w:t>
            </w:r>
            <w:r>
              <w:rPr>
                <w:noProof/>
                <w:sz w:val="16"/>
              </w:rPr>
              <w:br/>
            </w:r>
            <w:r>
              <w:rPr>
                <w:noProof/>
                <w:sz w:val="2"/>
              </w:rPr>
              <w:t>51267a2e-ed0d-46c1-9c5b-a9dab816c4b6</w:t>
            </w:r>
          </w:p>
        </w:tc>
        <w:tc>
          <w:tcPr>
            <w:tcW w:w="7407" w:type="dxa"/>
            <w:shd w:val="clear" w:color="auto" w:fill="F2F2F2" w:themeFill="background1" w:themeFillShade="F2"/>
          </w:tcPr>
          <w:p w14:paraId="26AD5500" w14:textId="77777777" w:rsidR="00000000" w:rsidRDefault="00142A15">
            <w:pPr>
              <w:rPr>
                <w:noProof/>
              </w:rPr>
            </w:pPr>
            <w:r>
              <w:rPr>
                <w:rStyle w:val="mqInternal"/>
                <w:noProof/>
              </w:rPr>
              <w:t>[1]</w:t>
            </w:r>
          </w:p>
        </w:tc>
        <w:tc>
          <w:tcPr>
            <w:tcW w:w="7407" w:type="dxa"/>
          </w:tcPr>
          <w:p w14:paraId="62A2B272" w14:textId="77777777" w:rsidR="00000000" w:rsidRDefault="00142A15">
            <w:pPr>
              <w:rPr>
                <w:lang w:val="ja-JP"/>
              </w:rPr>
            </w:pPr>
            <w:r>
              <w:rPr>
                <w:rStyle w:val="mqInternal"/>
                <w:noProof/>
                <w:lang w:val="ja-JP"/>
              </w:rPr>
              <w:t>[1]</w:t>
            </w:r>
          </w:p>
        </w:tc>
      </w:tr>
      <w:tr w:rsidR="00000000" w14:paraId="179D8C87" w14:textId="77777777">
        <w:tc>
          <w:tcPr>
            <w:tcW w:w="660" w:type="dxa"/>
            <w:shd w:val="clear" w:color="auto" w:fill="F2F2F2" w:themeFill="background1" w:themeFillShade="F2"/>
          </w:tcPr>
          <w:p w14:paraId="4624A6EE" w14:textId="77777777" w:rsidR="00000000" w:rsidRDefault="00142A15">
            <w:pPr>
              <w:rPr>
                <w:noProof/>
                <w:sz w:val="2"/>
              </w:rPr>
            </w:pPr>
            <w:r>
              <w:rPr>
                <w:noProof/>
                <w:sz w:val="16"/>
              </w:rPr>
              <w:t xml:space="preserve">3068 </w:t>
            </w:r>
            <w:r>
              <w:rPr>
                <w:noProof/>
                <w:sz w:val="16"/>
              </w:rPr>
              <w:br/>
            </w:r>
            <w:r>
              <w:rPr>
                <w:noProof/>
                <w:sz w:val="2"/>
              </w:rPr>
              <w:t>76b5272b-5847-47db-943b-118213ee7f50</w:t>
            </w:r>
          </w:p>
        </w:tc>
        <w:tc>
          <w:tcPr>
            <w:tcW w:w="7407" w:type="dxa"/>
            <w:shd w:val="clear" w:color="auto" w:fill="F2F2F2" w:themeFill="background1" w:themeFillShade="F2"/>
          </w:tcPr>
          <w:p w14:paraId="0724C318" w14:textId="77777777" w:rsidR="00000000" w:rsidRDefault="00142A15">
            <w:pPr>
              <w:rPr>
                <w:noProof/>
              </w:rPr>
            </w:pPr>
            <w:r>
              <w:rPr>
                <w:noProof/>
              </w:rPr>
              <w:t>Viewing the Brightcove System Status Page</w:t>
            </w:r>
          </w:p>
        </w:tc>
        <w:tc>
          <w:tcPr>
            <w:tcW w:w="7407" w:type="dxa"/>
          </w:tcPr>
          <w:p w14:paraId="285D1FE6" w14:textId="77777777" w:rsidR="00000000" w:rsidRDefault="00142A15">
            <w:pPr>
              <w:rPr>
                <w:lang w:val="ja-JP"/>
              </w:rPr>
            </w:pPr>
            <w:r>
              <w:rPr>
                <w:rFonts w:ascii="MS Gothic" w:eastAsia="MS Gothic" w:hint="eastAsia"/>
                <w:lang w:val="ja-JP"/>
              </w:rPr>
              <w:t>ブライトコーブのシステムステータスページの表示</w:t>
            </w:r>
          </w:p>
        </w:tc>
      </w:tr>
      <w:tr w:rsidR="00000000" w14:paraId="4DD6C269" w14:textId="77777777">
        <w:tc>
          <w:tcPr>
            <w:tcW w:w="660" w:type="dxa"/>
            <w:shd w:val="clear" w:color="auto" w:fill="F2F2F2" w:themeFill="background1" w:themeFillShade="F2"/>
          </w:tcPr>
          <w:p w14:paraId="1224E5F2" w14:textId="77777777" w:rsidR="00000000" w:rsidRDefault="00142A15">
            <w:pPr>
              <w:rPr>
                <w:noProof/>
                <w:sz w:val="2"/>
              </w:rPr>
            </w:pPr>
            <w:r>
              <w:rPr>
                <w:noProof/>
                <w:sz w:val="16"/>
              </w:rPr>
              <w:t xml:space="preserve">3069 </w:t>
            </w:r>
            <w:r>
              <w:rPr>
                <w:noProof/>
                <w:sz w:val="16"/>
              </w:rPr>
              <w:br/>
            </w:r>
            <w:r>
              <w:rPr>
                <w:noProof/>
                <w:sz w:val="2"/>
              </w:rPr>
              <w:t>0a3d091a-4593-4bf2-84ad-5abb2f34fd97</w:t>
            </w:r>
          </w:p>
        </w:tc>
        <w:tc>
          <w:tcPr>
            <w:tcW w:w="7407" w:type="dxa"/>
            <w:shd w:val="clear" w:color="auto" w:fill="F2F2F2" w:themeFill="background1" w:themeFillShade="F2"/>
          </w:tcPr>
          <w:p w14:paraId="2C9632A8" w14:textId="77777777" w:rsidR="00000000" w:rsidRDefault="00142A15">
            <w:pPr>
              <w:rPr>
                <w:noProof/>
              </w:rPr>
            </w:pPr>
            <w:r>
              <w:rPr>
                <w:noProof/>
              </w:rPr>
              <w:t xml:space="preserve">In this topic you will view the Brightcove System Status </w:t>
            </w:r>
            <w:r>
              <w:rPr>
                <w:noProof/>
              </w:rPr>
              <w:t>page for updates on Brightcove services and applications.</w:t>
            </w:r>
          </w:p>
        </w:tc>
        <w:tc>
          <w:tcPr>
            <w:tcW w:w="7407" w:type="dxa"/>
          </w:tcPr>
          <w:p w14:paraId="19222449"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 xml:space="preserve">Brightcove </w:t>
            </w:r>
            <w:r>
              <w:rPr>
                <w:rFonts w:ascii="MS Gothic" w:eastAsia="MS Gothic" w:hint="eastAsia"/>
                <w:lang w:val="ja-JP"/>
              </w:rPr>
              <w:t>のサービスとアプリケーションの最新情報を確認できる</w:t>
            </w:r>
            <w:r>
              <w:rPr>
                <w:lang w:val="ja-JP"/>
              </w:rPr>
              <w:t xml:space="preserve"> Brightcove </w:t>
            </w:r>
            <w:r>
              <w:rPr>
                <w:rFonts w:ascii="MS Gothic" w:eastAsia="MS Gothic" w:hint="eastAsia"/>
                <w:lang w:val="ja-JP"/>
              </w:rPr>
              <w:t>システムステータスページをご覧いただけます</w:t>
            </w:r>
            <w:r>
              <w:rPr>
                <w:rFonts w:ascii="Meiryo UI" w:eastAsia="Meiryo UI" w:hAnsi="Meiryo UI" w:cs="Meiryo UI" w:hint="eastAsia"/>
                <w:lang w:val="ja-JP"/>
              </w:rPr>
              <w:t>。</w:t>
            </w:r>
          </w:p>
        </w:tc>
      </w:tr>
      <w:tr w:rsidR="00000000" w14:paraId="115D0F2D" w14:textId="77777777">
        <w:tc>
          <w:tcPr>
            <w:tcW w:w="660" w:type="dxa"/>
            <w:shd w:val="clear" w:color="auto" w:fill="F2F2F2" w:themeFill="background1" w:themeFillShade="F2"/>
          </w:tcPr>
          <w:p w14:paraId="42ED1155" w14:textId="77777777" w:rsidR="00000000" w:rsidRDefault="00142A15">
            <w:pPr>
              <w:rPr>
                <w:noProof/>
                <w:sz w:val="2"/>
              </w:rPr>
            </w:pPr>
            <w:r>
              <w:rPr>
                <w:noProof/>
                <w:sz w:val="16"/>
              </w:rPr>
              <w:t xml:space="preserve">3070 </w:t>
            </w:r>
            <w:r>
              <w:rPr>
                <w:noProof/>
                <w:sz w:val="16"/>
              </w:rPr>
              <w:br/>
            </w:r>
            <w:r>
              <w:rPr>
                <w:noProof/>
                <w:sz w:val="2"/>
              </w:rPr>
              <w:t>d19ad2e1-6636-43f3-b690-ff641cbb97f1</w:t>
            </w:r>
          </w:p>
        </w:tc>
        <w:tc>
          <w:tcPr>
            <w:tcW w:w="7407" w:type="dxa"/>
            <w:shd w:val="clear" w:color="auto" w:fill="F2F2F2" w:themeFill="background1" w:themeFillShade="F2"/>
          </w:tcPr>
          <w:p w14:paraId="1BBEC5E5" w14:textId="77777777" w:rsidR="00000000" w:rsidRDefault="00142A15">
            <w:pPr>
              <w:rPr>
                <w:noProof/>
              </w:rPr>
            </w:pPr>
            <w:r>
              <w:rPr>
                <w:rStyle w:val="mqInternal"/>
                <w:noProof/>
              </w:rPr>
              <w:t>[1]</w:t>
            </w:r>
          </w:p>
        </w:tc>
        <w:tc>
          <w:tcPr>
            <w:tcW w:w="7407" w:type="dxa"/>
          </w:tcPr>
          <w:p w14:paraId="00BA97C5" w14:textId="77777777" w:rsidR="00000000" w:rsidRDefault="00142A15">
            <w:pPr>
              <w:rPr>
                <w:lang w:val="ja-JP"/>
              </w:rPr>
            </w:pPr>
            <w:r>
              <w:rPr>
                <w:rStyle w:val="mqInternal"/>
                <w:noProof/>
                <w:lang w:val="ja-JP"/>
              </w:rPr>
              <w:t>[1]</w:t>
            </w:r>
          </w:p>
        </w:tc>
      </w:tr>
      <w:tr w:rsidR="00000000" w14:paraId="3FA277FA" w14:textId="77777777">
        <w:tc>
          <w:tcPr>
            <w:tcW w:w="660" w:type="dxa"/>
            <w:shd w:val="clear" w:color="auto" w:fill="F2F2F2" w:themeFill="background1" w:themeFillShade="F2"/>
          </w:tcPr>
          <w:p w14:paraId="3A1BE413" w14:textId="77777777" w:rsidR="00000000" w:rsidRDefault="00142A15">
            <w:pPr>
              <w:rPr>
                <w:noProof/>
                <w:sz w:val="2"/>
              </w:rPr>
            </w:pPr>
            <w:r>
              <w:rPr>
                <w:noProof/>
                <w:sz w:val="16"/>
              </w:rPr>
              <w:t xml:space="preserve">3071 </w:t>
            </w:r>
            <w:r>
              <w:rPr>
                <w:noProof/>
                <w:sz w:val="16"/>
              </w:rPr>
              <w:br/>
            </w:r>
            <w:r>
              <w:rPr>
                <w:noProof/>
                <w:sz w:val="2"/>
              </w:rPr>
              <w:t>746fce3b-df22-45c7-ad84-e37b6ee7effe</w:t>
            </w:r>
          </w:p>
        </w:tc>
        <w:tc>
          <w:tcPr>
            <w:tcW w:w="7407" w:type="dxa"/>
            <w:shd w:val="clear" w:color="auto" w:fill="F2F2F2" w:themeFill="background1" w:themeFillShade="F2"/>
          </w:tcPr>
          <w:p w14:paraId="5B09911E" w14:textId="77777777" w:rsidR="00000000" w:rsidRDefault="00142A15">
            <w:pPr>
              <w:rPr>
                <w:noProof/>
              </w:rPr>
            </w:pPr>
            <w:r>
              <w:rPr>
                <w:noProof/>
              </w:rPr>
              <w:t>Brightcove continuousl</w:t>
            </w:r>
            <w:r>
              <w:rPr>
                <w:noProof/>
              </w:rPr>
              <w:t>y monitors the status of all Brightcove Services and applications.</w:t>
            </w:r>
          </w:p>
        </w:tc>
        <w:tc>
          <w:tcPr>
            <w:tcW w:w="7407" w:type="dxa"/>
          </w:tcPr>
          <w:p w14:paraId="191116C0" w14:textId="77777777" w:rsidR="00000000" w:rsidRDefault="00142A15">
            <w:pPr>
              <w:rPr>
                <w:lang w:val="ja-JP"/>
              </w:rPr>
            </w:pPr>
            <w:r>
              <w:rPr>
                <w:rFonts w:ascii="MS Gothic" w:eastAsia="MS Gothic" w:hint="eastAsia"/>
                <w:lang w:val="ja-JP"/>
              </w:rPr>
              <w:t>ブライトコーブは</w:t>
            </w:r>
            <w:r>
              <w:rPr>
                <w:rFonts w:ascii="Meiryo UI" w:eastAsia="Meiryo UI" w:hAnsi="Meiryo UI" w:cs="Meiryo UI" w:hint="eastAsia"/>
                <w:lang w:val="ja-JP"/>
              </w:rPr>
              <w:t>、</w:t>
            </w:r>
            <w:r>
              <w:rPr>
                <w:rFonts w:ascii="MS Gothic" w:eastAsia="MS Gothic" w:hint="eastAsia"/>
                <w:lang w:val="ja-JP"/>
              </w:rPr>
              <w:t>すべてのブライトコーブのサービスとアプリケーションのステータスを継続的に監視します</w:t>
            </w:r>
            <w:r>
              <w:rPr>
                <w:rFonts w:ascii="Meiryo UI" w:eastAsia="Meiryo UI" w:hAnsi="Meiryo UI" w:cs="Meiryo UI" w:hint="eastAsia"/>
                <w:lang w:val="ja-JP"/>
              </w:rPr>
              <w:t>。</w:t>
            </w:r>
          </w:p>
        </w:tc>
      </w:tr>
      <w:tr w:rsidR="00000000" w14:paraId="287864BE" w14:textId="77777777">
        <w:tc>
          <w:tcPr>
            <w:tcW w:w="660" w:type="dxa"/>
            <w:shd w:val="clear" w:color="auto" w:fill="F2F2F2" w:themeFill="background1" w:themeFillShade="F2"/>
          </w:tcPr>
          <w:p w14:paraId="56E17C73" w14:textId="77777777" w:rsidR="00000000" w:rsidRDefault="00142A15">
            <w:pPr>
              <w:rPr>
                <w:noProof/>
                <w:sz w:val="2"/>
              </w:rPr>
            </w:pPr>
            <w:r>
              <w:rPr>
                <w:noProof/>
                <w:sz w:val="16"/>
              </w:rPr>
              <w:t xml:space="preserve">3072 </w:t>
            </w:r>
            <w:r>
              <w:rPr>
                <w:noProof/>
                <w:sz w:val="16"/>
              </w:rPr>
              <w:br/>
            </w:r>
            <w:r>
              <w:rPr>
                <w:noProof/>
                <w:sz w:val="2"/>
              </w:rPr>
              <w:t>bfddeca0-f16e-43d6-a482-2d4d9c8a145d</w:t>
            </w:r>
          </w:p>
        </w:tc>
        <w:tc>
          <w:tcPr>
            <w:tcW w:w="7407" w:type="dxa"/>
            <w:shd w:val="clear" w:color="auto" w:fill="F2F2F2" w:themeFill="background1" w:themeFillShade="F2"/>
          </w:tcPr>
          <w:p w14:paraId="23701E52" w14:textId="77777777" w:rsidR="00000000" w:rsidRDefault="00142A15">
            <w:pPr>
              <w:rPr>
                <w:noProof/>
              </w:rPr>
            </w:pPr>
            <w:r>
              <w:rPr>
                <w:noProof/>
              </w:rPr>
              <w:t>If there are any interruptions in service, a note will be posted on the System Status Page.</w:t>
            </w:r>
          </w:p>
        </w:tc>
        <w:tc>
          <w:tcPr>
            <w:tcW w:w="7407" w:type="dxa"/>
          </w:tcPr>
          <w:p w14:paraId="1F4801C3" w14:textId="77777777" w:rsidR="00000000" w:rsidRDefault="00142A15">
            <w:pPr>
              <w:rPr>
                <w:lang w:val="ja-JP"/>
              </w:rPr>
            </w:pPr>
            <w:r>
              <w:rPr>
                <w:rFonts w:ascii="MS Gothic" w:eastAsia="MS Gothic" w:hint="eastAsia"/>
                <w:lang w:val="ja-JP"/>
              </w:rPr>
              <w:t>サービスに何らかの中断があると</w:t>
            </w:r>
            <w:r>
              <w:rPr>
                <w:rFonts w:ascii="Meiryo UI" w:eastAsia="Meiryo UI" w:hAnsi="Meiryo UI" w:cs="Meiryo UI" w:hint="eastAsia"/>
                <w:lang w:val="ja-JP"/>
              </w:rPr>
              <w:t>、</w:t>
            </w:r>
            <w:r>
              <w:rPr>
                <w:rFonts w:ascii="MS Gothic" w:eastAsia="MS Gothic" w:hint="eastAsia"/>
                <w:lang w:val="ja-JP"/>
              </w:rPr>
              <w:t>システムステータスページに表示されます</w:t>
            </w:r>
            <w:r>
              <w:rPr>
                <w:rFonts w:ascii="Meiryo UI" w:eastAsia="Meiryo UI" w:hAnsi="Meiryo UI" w:cs="Meiryo UI" w:hint="eastAsia"/>
                <w:lang w:val="ja-JP"/>
              </w:rPr>
              <w:t>。</w:t>
            </w:r>
          </w:p>
        </w:tc>
      </w:tr>
      <w:tr w:rsidR="00000000" w14:paraId="749BA9E0" w14:textId="77777777">
        <w:tc>
          <w:tcPr>
            <w:tcW w:w="660" w:type="dxa"/>
            <w:shd w:val="clear" w:color="auto" w:fill="F2F2F2" w:themeFill="background1" w:themeFillShade="F2"/>
          </w:tcPr>
          <w:p w14:paraId="2DBD8AC4" w14:textId="77777777" w:rsidR="00000000" w:rsidRDefault="00142A15">
            <w:pPr>
              <w:rPr>
                <w:noProof/>
                <w:sz w:val="2"/>
              </w:rPr>
            </w:pPr>
            <w:r>
              <w:rPr>
                <w:noProof/>
                <w:sz w:val="16"/>
              </w:rPr>
              <w:t xml:space="preserve">3073 </w:t>
            </w:r>
            <w:r>
              <w:rPr>
                <w:noProof/>
                <w:sz w:val="16"/>
              </w:rPr>
              <w:br/>
            </w:r>
            <w:r>
              <w:rPr>
                <w:noProof/>
                <w:sz w:val="2"/>
              </w:rPr>
              <w:t>b5399ae8-e716-4487-a4f0-0db4cb2d5bc8</w:t>
            </w:r>
          </w:p>
        </w:tc>
        <w:tc>
          <w:tcPr>
            <w:tcW w:w="7407" w:type="dxa"/>
            <w:shd w:val="clear" w:color="auto" w:fill="F2F2F2" w:themeFill="background1" w:themeFillShade="F2"/>
          </w:tcPr>
          <w:p w14:paraId="5B814E74" w14:textId="77777777" w:rsidR="00000000" w:rsidRDefault="00142A15">
            <w:pPr>
              <w:rPr>
                <w:noProof/>
              </w:rPr>
            </w:pPr>
            <w:r>
              <w:rPr>
                <w:noProof/>
              </w:rPr>
              <w:t>All scheduled maintenance notices will also be posted on this page.</w:t>
            </w:r>
          </w:p>
        </w:tc>
        <w:tc>
          <w:tcPr>
            <w:tcW w:w="7407" w:type="dxa"/>
          </w:tcPr>
          <w:p w14:paraId="0AAB9C66" w14:textId="77777777" w:rsidR="00000000" w:rsidRDefault="00142A15">
            <w:pPr>
              <w:rPr>
                <w:lang w:val="ja-JP"/>
              </w:rPr>
            </w:pPr>
            <w:r>
              <w:rPr>
                <w:rFonts w:ascii="MS Gothic" w:eastAsia="MS Gothic" w:hint="eastAsia"/>
                <w:lang w:val="ja-JP"/>
              </w:rPr>
              <w:t>スケジュールされたメンテナンス</w:t>
            </w:r>
            <w:r>
              <w:rPr>
                <w:rFonts w:ascii="MS Gothic" w:eastAsia="MS Gothic" w:hint="eastAsia"/>
                <w:lang w:val="ja-JP"/>
              </w:rPr>
              <w:t>の通知もすべてこのページに掲載されます</w:t>
            </w:r>
            <w:r>
              <w:rPr>
                <w:rFonts w:ascii="Meiryo UI" w:eastAsia="Meiryo UI" w:hAnsi="Meiryo UI" w:cs="Meiryo UI" w:hint="eastAsia"/>
                <w:lang w:val="ja-JP"/>
              </w:rPr>
              <w:t>。</w:t>
            </w:r>
          </w:p>
        </w:tc>
      </w:tr>
      <w:tr w:rsidR="00000000" w14:paraId="0086C286" w14:textId="77777777">
        <w:tc>
          <w:tcPr>
            <w:tcW w:w="660" w:type="dxa"/>
            <w:shd w:val="clear" w:color="auto" w:fill="F2F2F2" w:themeFill="background1" w:themeFillShade="F2"/>
          </w:tcPr>
          <w:p w14:paraId="12D0F8C1" w14:textId="77777777" w:rsidR="00000000" w:rsidRDefault="00142A15">
            <w:pPr>
              <w:rPr>
                <w:noProof/>
                <w:sz w:val="2"/>
              </w:rPr>
            </w:pPr>
            <w:r>
              <w:rPr>
                <w:noProof/>
                <w:sz w:val="16"/>
              </w:rPr>
              <w:t xml:space="preserve">3074 </w:t>
            </w:r>
            <w:r>
              <w:rPr>
                <w:noProof/>
                <w:sz w:val="16"/>
              </w:rPr>
              <w:br/>
            </w:r>
            <w:r>
              <w:rPr>
                <w:noProof/>
                <w:sz w:val="2"/>
              </w:rPr>
              <w:t>ff6ae8dd-e222-40da-a562-b7909946017f</w:t>
            </w:r>
          </w:p>
        </w:tc>
        <w:tc>
          <w:tcPr>
            <w:tcW w:w="7407" w:type="dxa"/>
            <w:shd w:val="clear" w:color="auto" w:fill="F2F2F2" w:themeFill="background1" w:themeFillShade="F2"/>
          </w:tcPr>
          <w:p w14:paraId="75E3B9AF" w14:textId="77777777" w:rsidR="00000000" w:rsidRDefault="00142A15">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w:t>
            </w:r>
          </w:p>
        </w:tc>
        <w:tc>
          <w:tcPr>
            <w:tcW w:w="7407" w:type="dxa"/>
          </w:tcPr>
          <w:p w14:paraId="3C5769E8" w14:textId="77777777" w:rsidR="00000000" w:rsidRDefault="00142A15">
            <w:pPr>
              <w:rPr>
                <w:lang w:val="ja-JP"/>
              </w:rPr>
            </w:pPr>
            <w:r>
              <w:rPr>
                <w:rFonts w:ascii="MS Gothic" w:eastAsia="MS Gothic" w:hint="eastAsia"/>
                <w:lang w:val="ja-JP"/>
              </w:rPr>
              <w:t>システムステータスページにアクセスするには</w:t>
            </w:r>
            <w:r>
              <w:rPr>
                <w:rFonts w:ascii="Meiryo UI" w:eastAsia="Meiryo UI" w:hAnsi="Meiryo UI" w:cs="Meiryo UI" w:hint="eastAsia"/>
                <w:lang w:val="ja-JP"/>
              </w:rPr>
              <w:t>、</w:t>
            </w:r>
            <w:r>
              <w:rPr>
                <w:rStyle w:val="mqInternal"/>
                <w:noProof/>
                <w:lang w:val="ja-JP"/>
              </w:rPr>
              <w:t>[1}</w:t>
            </w:r>
            <w:r>
              <w:rPr>
                <w:lang w:val="ja-JP"/>
              </w:rPr>
              <w:t xml:space="preserve"> https://status.brightcove.com </w:t>
            </w:r>
            <w:r>
              <w:rPr>
                <w:rFonts w:ascii="MS Gothic" w:eastAsia="MS Gothic" w:hint="eastAsia"/>
                <w:lang w:val="ja-JP"/>
              </w:rPr>
              <w:t>をご覧ください</w:t>
            </w:r>
            <w:r>
              <w:rPr>
                <w:rStyle w:val="mqInternal"/>
                <w:noProof/>
                <w:lang w:val="ja-JP"/>
              </w:rPr>
              <w:t>{2]</w:t>
            </w:r>
            <w:r>
              <w:rPr>
                <w:rFonts w:ascii="Meiryo UI" w:eastAsia="Meiryo UI" w:hAnsi="Meiryo UI" w:cs="Meiryo UI" w:hint="eastAsia"/>
                <w:lang w:val="ja-JP"/>
              </w:rPr>
              <w:t>。</w:t>
            </w:r>
          </w:p>
        </w:tc>
      </w:tr>
      <w:tr w:rsidR="00000000" w14:paraId="6EEC2557" w14:textId="77777777">
        <w:tc>
          <w:tcPr>
            <w:tcW w:w="660" w:type="dxa"/>
            <w:shd w:val="clear" w:color="auto" w:fill="F2F2F2" w:themeFill="background1" w:themeFillShade="F2"/>
          </w:tcPr>
          <w:p w14:paraId="4CE14EF8" w14:textId="77777777" w:rsidR="00000000" w:rsidRDefault="00142A15">
            <w:pPr>
              <w:rPr>
                <w:noProof/>
                <w:sz w:val="2"/>
              </w:rPr>
            </w:pPr>
            <w:r>
              <w:rPr>
                <w:noProof/>
                <w:sz w:val="16"/>
              </w:rPr>
              <w:t xml:space="preserve">3075 </w:t>
            </w:r>
            <w:r>
              <w:rPr>
                <w:noProof/>
                <w:sz w:val="16"/>
              </w:rPr>
              <w:br/>
            </w:r>
            <w:r>
              <w:rPr>
                <w:noProof/>
                <w:sz w:val="2"/>
              </w:rPr>
              <w:t>bab515e6-993a-4552-b02d-330400fcc74b</w:t>
            </w:r>
          </w:p>
        </w:tc>
        <w:tc>
          <w:tcPr>
            <w:tcW w:w="7407" w:type="dxa"/>
            <w:shd w:val="clear" w:color="auto" w:fill="F2F2F2" w:themeFill="background1" w:themeFillShade="F2"/>
          </w:tcPr>
          <w:p w14:paraId="7A9F5416" w14:textId="77777777" w:rsidR="00000000" w:rsidRDefault="00142A15">
            <w:pPr>
              <w:rPr>
                <w:noProof/>
              </w:rPr>
            </w:pPr>
            <w:r>
              <w:rPr>
                <w:rStyle w:val="mqInternal"/>
                <w:noProof/>
              </w:rPr>
              <w:t>[1]</w:t>
            </w:r>
          </w:p>
        </w:tc>
        <w:tc>
          <w:tcPr>
            <w:tcW w:w="7407" w:type="dxa"/>
          </w:tcPr>
          <w:p w14:paraId="4D69CD0C" w14:textId="77777777" w:rsidR="00000000" w:rsidRDefault="00142A15">
            <w:pPr>
              <w:rPr>
                <w:lang w:val="ja-JP"/>
              </w:rPr>
            </w:pPr>
            <w:r>
              <w:rPr>
                <w:rStyle w:val="mqInternal"/>
                <w:noProof/>
                <w:lang w:val="ja-JP"/>
              </w:rPr>
              <w:t>[1]</w:t>
            </w:r>
          </w:p>
        </w:tc>
      </w:tr>
      <w:tr w:rsidR="00000000" w14:paraId="170F2877" w14:textId="77777777">
        <w:tc>
          <w:tcPr>
            <w:tcW w:w="660" w:type="dxa"/>
            <w:shd w:val="clear" w:color="auto" w:fill="F2F2F2" w:themeFill="background1" w:themeFillShade="F2"/>
          </w:tcPr>
          <w:p w14:paraId="74616E97" w14:textId="77777777" w:rsidR="00000000" w:rsidRDefault="00142A15">
            <w:pPr>
              <w:rPr>
                <w:noProof/>
                <w:sz w:val="2"/>
              </w:rPr>
            </w:pPr>
            <w:r>
              <w:rPr>
                <w:noProof/>
                <w:sz w:val="16"/>
              </w:rPr>
              <w:t xml:space="preserve">3076 </w:t>
            </w:r>
            <w:r>
              <w:rPr>
                <w:noProof/>
                <w:sz w:val="16"/>
              </w:rPr>
              <w:br/>
            </w:r>
            <w:r>
              <w:rPr>
                <w:noProof/>
                <w:sz w:val="2"/>
              </w:rPr>
              <w:t>744bee3c-bb1b-49b3-9c3e-72178c2da681</w:t>
            </w:r>
          </w:p>
        </w:tc>
        <w:tc>
          <w:tcPr>
            <w:tcW w:w="7407" w:type="dxa"/>
            <w:shd w:val="clear" w:color="auto" w:fill="F2F2F2" w:themeFill="background1" w:themeFillShade="F2"/>
          </w:tcPr>
          <w:p w14:paraId="58DC9DF3" w14:textId="77777777" w:rsidR="00000000" w:rsidRDefault="00142A15">
            <w:pPr>
              <w:rPr>
                <w:noProof/>
              </w:rPr>
            </w:pPr>
            <w:r>
              <w:rPr>
                <w:noProof/>
              </w:rPr>
              <w:t>All posted notifications will include the following information:</w:t>
            </w:r>
          </w:p>
        </w:tc>
        <w:tc>
          <w:tcPr>
            <w:tcW w:w="7407" w:type="dxa"/>
          </w:tcPr>
          <w:p w14:paraId="22A4604D" w14:textId="77777777" w:rsidR="00000000" w:rsidRDefault="00142A15">
            <w:pPr>
              <w:rPr>
                <w:lang w:val="ja-JP"/>
              </w:rPr>
            </w:pPr>
            <w:r>
              <w:rPr>
                <w:rFonts w:ascii="MS Gothic" w:eastAsia="MS Gothic" w:hint="eastAsia"/>
                <w:lang w:val="ja-JP"/>
              </w:rPr>
              <w:t>投稿されたすべての通知には</w:t>
            </w:r>
            <w:r>
              <w:rPr>
                <w:rFonts w:ascii="Meiryo UI" w:eastAsia="Meiryo UI" w:hAnsi="Meiryo UI" w:cs="Meiryo UI" w:hint="eastAsia"/>
                <w:lang w:val="ja-JP"/>
              </w:rPr>
              <w:t>、</w:t>
            </w:r>
            <w:r>
              <w:rPr>
                <w:rFonts w:ascii="MS Gothic" w:eastAsia="MS Gothic" w:hint="eastAsia"/>
                <w:lang w:val="ja-JP"/>
              </w:rPr>
              <w:t>次の情報が含まれます</w:t>
            </w:r>
            <w:r>
              <w:rPr>
                <w:rFonts w:ascii="Meiryo UI" w:eastAsia="Meiryo UI" w:hAnsi="Meiryo UI" w:cs="Meiryo UI" w:hint="eastAsia"/>
                <w:lang w:val="ja-JP"/>
              </w:rPr>
              <w:t>。</w:t>
            </w:r>
          </w:p>
        </w:tc>
      </w:tr>
      <w:tr w:rsidR="00000000" w14:paraId="06C049D5" w14:textId="77777777">
        <w:tc>
          <w:tcPr>
            <w:tcW w:w="660" w:type="dxa"/>
            <w:shd w:val="clear" w:color="auto" w:fill="F2F2F2" w:themeFill="background1" w:themeFillShade="F2"/>
          </w:tcPr>
          <w:p w14:paraId="3B902370" w14:textId="77777777" w:rsidR="00000000" w:rsidRDefault="00142A15">
            <w:pPr>
              <w:rPr>
                <w:noProof/>
                <w:sz w:val="2"/>
              </w:rPr>
            </w:pPr>
            <w:r>
              <w:rPr>
                <w:noProof/>
                <w:sz w:val="16"/>
              </w:rPr>
              <w:t xml:space="preserve">3077 </w:t>
            </w:r>
            <w:r>
              <w:rPr>
                <w:noProof/>
                <w:sz w:val="16"/>
              </w:rPr>
              <w:br/>
            </w:r>
            <w:r>
              <w:rPr>
                <w:noProof/>
                <w:sz w:val="2"/>
              </w:rPr>
              <w:t>bd9d2db8-a67a-4dfe-afb9-f0cd4e1266f1</w:t>
            </w:r>
          </w:p>
        </w:tc>
        <w:tc>
          <w:tcPr>
            <w:tcW w:w="7407" w:type="dxa"/>
            <w:shd w:val="clear" w:color="auto" w:fill="F2F2F2" w:themeFill="background1" w:themeFillShade="F2"/>
          </w:tcPr>
          <w:p w14:paraId="23AC6119" w14:textId="77777777" w:rsidR="00000000" w:rsidRDefault="00142A15">
            <w:pPr>
              <w:rPr>
                <w:noProof/>
              </w:rPr>
            </w:pPr>
            <w:r>
              <w:rPr>
                <w:noProof/>
              </w:rPr>
              <w:t>Incident Status</w:t>
            </w:r>
          </w:p>
        </w:tc>
        <w:tc>
          <w:tcPr>
            <w:tcW w:w="7407" w:type="dxa"/>
          </w:tcPr>
          <w:p w14:paraId="2715B4A8" w14:textId="77777777" w:rsidR="00000000" w:rsidRDefault="00142A15">
            <w:pPr>
              <w:rPr>
                <w:lang w:val="ja-JP"/>
              </w:rPr>
            </w:pPr>
            <w:r>
              <w:rPr>
                <w:rFonts w:ascii="MS Gothic" w:eastAsia="MS Gothic" w:hint="eastAsia"/>
                <w:lang w:val="ja-JP"/>
              </w:rPr>
              <w:t>インシデントステータス</w:t>
            </w:r>
          </w:p>
        </w:tc>
      </w:tr>
      <w:tr w:rsidR="00000000" w14:paraId="56B84607" w14:textId="77777777">
        <w:tc>
          <w:tcPr>
            <w:tcW w:w="660" w:type="dxa"/>
            <w:shd w:val="clear" w:color="auto" w:fill="F2F2F2" w:themeFill="background1" w:themeFillShade="F2"/>
          </w:tcPr>
          <w:p w14:paraId="19DD17B8" w14:textId="77777777" w:rsidR="00000000" w:rsidRDefault="00142A15">
            <w:pPr>
              <w:rPr>
                <w:noProof/>
                <w:sz w:val="2"/>
              </w:rPr>
            </w:pPr>
            <w:r>
              <w:rPr>
                <w:noProof/>
                <w:sz w:val="16"/>
              </w:rPr>
              <w:t xml:space="preserve">3078 </w:t>
            </w:r>
            <w:r>
              <w:rPr>
                <w:noProof/>
                <w:sz w:val="16"/>
              </w:rPr>
              <w:br/>
            </w:r>
            <w:r>
              <w:rPr>
                <w:noProof/>
                <w:sz w:val="2"/>
              </w:rPr>
              <w:t>50f33f5c-e9c4-4f45-82fe-a95a6a688791</w:t>
            </w:r>
          </w:p>
        </w:tc>
        <w:tc>
          <w:tcPr>
            <w:tcW w:w="7407" w:type="dxa"/>
            <w:shd w:val="clear" w:color="auto" w:fill="F2F2F2" w:themeFill="background1" w:themeFillShade="F2"/>
          </w:tcPr>
          <w:p w14:paraId="51E3AF2E" w14:textId="77777777" w:rsidR="00000000" w:rsidRDefault="00142A15">
            <w:pPr>
              <w:rPr>
                <w:noProof/>
              </w:rPr>
            </w:pPr>
            <w:r>
              <w:rPr>
                <w:noProof/>
              </w:rPr>
              <w:t>Operational (Green)</w:t>
            </w:r>
          </w:p>
        </w:tc>
        <w:tc>
          <w:tcPr>
            <w:tcW w:w="7407" w:type="dxa"/>
          </w:tcPr>
          <w:p w14:paraId="26C4608A" w14:textId="77777777" w:rsidR="00000000" w:rsidRDefault="00142A15">
            <w:pPr>
              <w:rPr>
                <w:lang w:val="ja-JP"/>
              </w:rPr>
            </w:pPr>
            <w:r>
              <w:rPr>
                <w:rFonts w:ascii="MS Gothic" w:eastAsia="MS Gothic" w:hint="eastAsia"/>
                <w:lang w:val="ja-JP"/>
              </w:rPr>
              <w:t>オペレーション</w:t>
            </w:r>
            <w:r>
              <w:rPr>
                <w:lang w:val="ja-JP"/>
              </w:rPr>
              <w:t xml:space="preserve"> (</w:t>
            </w:r>
            <w:r>
              <w:rPr>
                <w:rFonts w:ascii="MS Gothic" w:eastAsia="MS Gothic" w:hint="eastAsia"/>
                <w:lang w:val="ja-JP"/>
              </w:rPr>
              <w:t>緑</w:t>
            </w:r>
            <w:r>
              <w:rPr>
                <w:lang w:val="ja-JP"/>
              </w:rPr>
              <w:t>)</w:t>
            </w:r>
          </w:p>
        </w:tc>
      </w:tr>
      <w:tr w:rsidR="00000000" w14:paraId="37B945D4" w14:textId="77777777">
        <w:tc>
          <w:tcPr>
            <w:tcW w:w="660" w:type="dxa"/>
            <w:shd w:val="clear" w:color="auto" w:fill="F2F2F2" w:themeFill="background1" w:themeFillShade="F2"/>
          </w:tcPr>
          <w:p w14:paraId="766367B6" w14:textId="77777777" w:rsidR="00000000" w:rsidRDefault="00142A15">
            <w:pPr>
              <w:rPr>
                <w:noProof/>
                <w:sz w:val="2"/>
              </w:rPr>
            </w:pPr>
            <w:r>
              <w:rPr>
                <w:noProof/>
                <w:sz w:val="16"/>
              </w:rPr>
              <w:t xml:space="preserve">3079 </w:t>
            </w:r>
            <w:r>
              <w:rPr>
                <w:noProof/>
                <w:sz w:val="16"/>
              </w:rPr>
              <w:br/>
            </w:r>
            <w:r>
              <w:rPr>
                <w:noProof/>
                <w:sz w:val="2"/>
              </w:rPr>
              <w:t>0e4695b0-e12a-4030-8df0-8010bd0664aa</w:t>
            </w:r>
          </w:p>
        </w:tc>
        <w:tc>
          <w:tcPr>
            <w:tcW w:w="7407" w:type="dxa"/>
            <w:shd w:val="clear" w:color="auto" w:fill="F2F2F2" w:themeFill="background1" w:themeFillShade="F2"/>
          </w:tcPr>
          <w:p w14:paraId="5E8EA3E8" w14:textId="77777777" w:rsidR="00000000" w:rsidRDefault="00142A15">
            <w:pPr>
              <w:rPr>
                <w:noProof/>
              </w:rPr>
            </w:pPr>
            <w:r>
              <w:rPr>
                <w:noProof/>
              </w:rPr>
              <w:t>Notification (Blue - systems are currently in operation but affected by</w:t>
            </w:r>
            <w:r>
              <w:rPr>
                <w:noProof/>
              </w:rPr>
              <w:t xml:space="preserve"> delays or intermittent outages)</w:t>
            </w:r>
          </w:p>
        </w:tc>
        <w:tc>
          <w:tcPr>
            <w:tcW w:w="7407" w:type="dxa"/>
          </w:tcPr>
          <w:p w14:paraId="2132DF9D" w14:textId="77777777" w:rsidR="00000000" w:rsidRDefault="00142A15">
            <w:pPr>
              <w:rPr>
                <w:lang w:val="ja-JP"/>
              </w:rPr>
            </w:pPr>
            <w:r>
              <w:rPr>
                <w:rFonts w:ascii="MS Gothic" w:eastAsia="MS Gothic" w:hint="eastAsia"/>
                <w:lang w:val="ja-JP"/>
              </w:rPr>
              <w:t>通知</w:t>
            </w:r>
            <w:r>
              <w:rPr>
                <w:rFonts w:ascii="Arial Unicode MS" w:eastAsia="Arial Unicode MS" w:hint="eastAsia"/>
                <w:lang w:val="ja-JP"/>
              </w:rPr>
              <w:t>（</w:t>
            </w:r>
            <w:r>
              <w:rPr>
                <w:rFonts w:ascii="MS Gothic" w:eastAsia="MS Gothic" w:hint="eastAsia"/>
                <w:lang w:val="ja-JP"/>
              </w:rPr>
              <w:t>青</w:t>
            </w:r>
            <w:r>
              <w:rPr>
                <w:lang w:val="ja-JP"/>
              </w:rPr>
              <w:t>-</w:t>
            </w:r>
            <w:r>
              <w:rPr>
                <w:rFonts w:ascii="MS Gothic" w:eastAsia="MS Gothic" w:hint="eastAsia"/>
                <w:lang w:val="ja-JP"/>
              </w:rPr>
              <w:t>システムは現在動作中ですが</w:t>
            </w:r>
            <w:r>
              <w:rPr>
                <w:rFonts w:ascii="Meiryo UI" w:eastAsia="Meiryo UI" w:hAnsi="Meiryo UI" w:cs="Meiryo UI" w:hint="eastAsia"/>
                <w:lang w:val="ja-JP"/>
              </w:rPr>
              <w:t>、</w:t>
            </w:r>
            <w:r>
              <w:rPr>
                <w:rFonts w:ascii="MS Gothic" w:eastAsia="MS Gothic" w:hint="eastAsia"/>
                <w:lang w:val="ja-JP"/>
              </w:rPr>
              <w:t>遅延または断続的な停止の影響を受ける</w:t>
            </w:r>
            <w:r>
              <w:rPr>
                <w:rFonts w:ascii="Arial Unicode MS" w:eastAsia="Arial Unicode MS" w:hint="eastAsia"/>
                <w:lang w:val="ja-JP"/>
              </w:rPr>
              <w:t>）</w:t>
            </w:r>
          </w:p>
        </w:tc>
      </w:tr>
      <w:tr w:rsidR="00000000" w14:paraId="3FEC9D9B" w14:textId="77777777">
        <w:tc>
          <w:tcPr>
            <w:tcW w:w="660" w:type="dxa"/>
            <w:shd w:val="clear" w:color="auto" w:fill="F2F2F2" w:themeFill="background1" w:themeFillShade="F2"/>
          </w:tcPr>
          <w:p w14:paraId="59B8ADE8" w14:textId="77777777" w:rsidR="00000000" w:rsidRDefault="00142A15">
            <w:pPr>
              <w:rPr>
                <w:noProof/>
                <w:sz w:val="2"/>
              </w:rPr>
            </w:pPr>
            <w:r>
              <w:rPr>
                <w:noProof/>
                <w:sz w:val="16"/>
              </w:rPr>
              <w:t xml:space="preserve">3080 </w:t>
            </w:r>
            <w:r>
              <w:rPr>
                <w:noProof/>
                <w:sz w:val="16"/>
              </w:rPr>
              <w:br/>
            </w:r>
            <w:r>
              <w:rPr>
                <w:noProof/>
                <w:sz w:val="2"/>
              </w:rPr>
              <w:t>61c96c70-ed10-4f77-bad1-1cd0f962f08c</w:t>
            </w:r>
          </w:p>
        </w:tc>
        <w:tc>
          <w:tcPr>
            <w:tcW w:w="7407" w:type="dxa"/>
            <w:shd w:val="clear" w:color="auto" w:fill="F2F2F2" w:themeFill="background1" w:themeFillShade="F2"/>
          </w:tcPr>
          <w:p w14:paraId="1CF47998" w14:textId="77777777" w:rsidR="00000000" w:rsidRDefault="00142A15">
            <w:pPr>
              <w:rPr>
                <w:noProof/>
              </w:rPr>
            </w:pPr>
            <w:r>
              <w:rPr>
                <w:noProof/>
              </w:rPr>
              <w:t>Partial Service Disruption (Yellow)</w:t>
            </w:r>
          </w:p>
        </w:tc>
        <w:tc>
          <w:tcPr>
            <w:tcW w:w="7407" w:type="dxa"/>
          </w:tcPr>
          <w:p w14:paraId="69E98DAA" w14:textId="77777777" w:rsidR="00000000" w:rsidRDefault="00142A15">
            <w:pPr>
              <w:rPr>
                <w:lang w:val="ja-JP"/>
              </w:rPr>
            </w:pPr>
            <w:r>
              <w:rPr>
                <w:rFonts w:ascii="MS Gothic" w:eastAsia="MS Gothic" w:hint="eastAsia"/>
                <w:lang w:val="ja-JP"/>
              </w:rPr>
              <w:t>部分的なサービス中断</w:t>
            </w:r>
            <w:r>
              <w:rPr>
                <w:lang w:val="ja-JP"/>
              </w:rPr>
              <w:t xml:space="preserve"> (</w:t>
            </w:r>
            <w:r>
              <w:rPr>
                <w:rFonts w:ascii="MS Gothic" w:eastAsia="MS Gothic" w:hint="eastAsia"/>
                <w:lang w:val="ja-JP"/>
              </w:rPr>
              <w:t>黄色</w:t>
            </w:r>
            <w:r>
              <w:rPr>
                <w:lang w:val="ja-JP"/>
              </w:rPr>
              <w:t>)</w:t>
            </w:r>
          </w:p>
        </w:tc>
      </w:tr>
      <w:tr w:rsidR="00000000" w14:paraId="15439F5F" w14:textId="77777777">
        <w:tc>
          <w:tcPr>
            <w:tcW w:w="660" w:type="dxa"/>
            <w:shd w:val="clear" w:color="auto" w:fill="F2F2F2" w:themeFill="background1" w:themeFillShade="F2"/>
          </w:tcPr>
          <w:p w14:paraId="73671DE5" w14:textId="77777777" w:rsidR="00000000" w:rsidRDefault="00142A15">
            <w:pPr>
              <w:rPr>
                <w:noProof/>
                <w:sz w:val="2"/>
              </w:rPr>
            </w:pPr>
            <w:r>
              <w:rPr>
                <w:noProof/>
                <w:sz w:val="16"/>
              </w:rPr>
              <w:t xml:space="preserve">3081 </w:t>
            </w:r>
            <w:r>
              <w:rPr>
                <w:noProof/>
                <w:sz w:val="16"/>
              </w:rPr>
              <w:br/>
            </w:r>
            <w:r>
              <w:rPr>
                <w:noProof/>
                <w:sz w:val="2"/>
              </w:rPr>
              <w:t>a083a5f7-367f-46e5-bfa6-628e78ae1f47</w:t>
            </w:r>
          </w:p>
        </w:tc>
        <w:tc>
          <w:tcPr>
            <w:tcW w:w="7407" w:type="dxa"/>
            <w:shd w:val="clear" w:color="auto" w:fill="F2F2F2" w:themeFill="background1" w:themeFillShade="F2"/>
          </w:tcPr>
          <w:p w14:paraId="55F2CB2F" w14:textId="77777777" w:rsidR="00000000" w:rsidRDefault="00142A15">
            <w:pPr>
              <w:rPr>
                <w:noProof/>
              </w:rPr>
            </w:pPr>
            <w:r>
              <w:rPr>
                <w:noProof/>
              </w:rPr>
              <w:t>Full Service Disruption (Red)</w:t>
            </w:r>
          </w:p>
        </w:tc>
        <w:tc>
          <w:tcPr>
            <w:tcW w:w="7407" w:type="dxa"/>
          </w:tcPr>
          <w:p w14:paraId="5E69A09D" w14:textId="77777777" w:rsidR="00000000" w:rsidRDefault="00142A15">
            <w:pPr>
              <w:rPr>
                <w:lang w:val="ja-JP"/>
              </w:rPr>
            </w:pPr>
            <w:r>
              <w:rPr>
                <w:rFonts w:ascii="MS Gothic" w:eastAsia="MS Gothic" w:hint="eastAsia"/>
                <w:lang w:val="ja-JP"/>
              </w:rPr>
              <w:t>フルサービスの中断</w:t>
            </w:r>
            <w:r>
              <w:rPr>
                <w:lang w:val="ja-JP"/>
              </w:rPr>
              <w:t xml:space="preserve"> (</w:t>
            </w:r>
            <w:r>
              <w:rPr>
                <w:rFonts w:ascii="MS Gothic" w:eastAsia="MS Gothic" w:hint="eastAsia"/>
                <w:lang w:val="ja-JP"/>
              </w:rPr>
              <w:t>赤</w:t>
            </w:r>
            <w:r>
              <w:rPr>
                <w:lang w:val="ja-JP"/>
              </w:rPr>
              <w:t>)</w:t>
            </w:r>
          </w:p>
        </w:tc>
      </w:tr>
      <w:tr w:rsidR="00000000" w14:paraId="3B010CC1" w14:textId="77777777">
        <w:tc>
          <w:tcPr>
            <w:tcW w:w="660" w:type="dxa"/>
            <w:shd w:val="clear" w:color="auto" w:fill="F2F2F2" w:themeFill="background1" w:themeFillShade="F2"/>
          </w:tcPr>
          <w:p w14:paraId="5E45CE69" w14:textId="77777777" w:rsidR="00000000" w:rsidRDefault="00142A15">
            <w:pPr>
              <w:rPr>
                <w:noProof/>
                <w:sz w:val="2"/>
              </w:rPr>
            </w:pPr>
            <w:r>
              <w:rPr>
                <w:noProof/>
                <w:sz w:val="16"/>
              </w:rPr>
              <w:t xml:space="preserve">3082 </w:t>
            </w:r>
            <w:r>
              <w:rPr>
                <w:noProof/>
                <w:sz w:val="16"/>
              </w:rPr>
              <w:br/>
            </w:r>
            <w:r>
              <w:rPr>
                <w:noProof/>
                <w:sz w:val="2"/>
              </w:rPr>
              <w:t>916633c5-ec0d-4c3b-807a-5028563072d5</w:t>
            </w:r>
          </w:p>
        </w:tc>
        <w:tc>
          <w:tcPr>
            <w:tcW w:w="7407" w:type="dxa"/>
            <w:shd w:val="clear" w:color="auto" w:fill="F2F2F2" w:themeFill="background1" w:themeFillShade="F2"/>
          </w:tcPr>
          <w:p w14:paraId="370C7640" w14:textId="77777777" w:rsidR="00000000" w:rsidRDefault="00142A15">
            <w:pPr>
              <w:rPr>
                <w:noProof/>
              </w:rPr>
            </w:pPr>
            <w:r>
              <w:rPr>
                <w:noProof/>
              </w:rPr>
              <w:t>Note:</w:t>
            </w:r>
          </w:p>
        </w:tc>
        <w:tc>
          <w:tcPr>
            <w:tcW w:w="7407" w:type="dxa"/>
          </w:tcPr>
          <w:p w14:paraId="74214280" w14:textId="77777777" w:rsidR="00000000" w:rsidRDefault="00142A15">
            <w:pPr>
              <w:rPr>
                <w:lang w:val="ja-JP"/>
              </w:rPr>
            </w:pPr>
            <w:r>
              <w:rPr>
                <w:rFonts w:ascii="MS Gothic" w:eastAsia="MS Gothic" w:hint="eastAsia"/>
                <w:lang w:val="ja-JP"/>
              </w:rPr>
              <w:t>注</w:t>
            </w:r>
            <w:r>
              <w:rPr>
                <w:lang w:val="ja-JP"/>
              </w:rPr>
              <w:t>:</w:t>
            </w:r>
          </w:p>
        </w:tc>
      </w:tr>
      <w:tr w:rsidR="00000000" w14:paraId="7265C96B" w14:textId="77777777">
        <w:tc>
          <w:tcPr>
            <w:tcW w:w="660" w:type="dxa"/>
            <w:shd w:val="clear" w:color="auto" w:fill="F2F2F2" w:themeFill="background1" w:themeFillShade="F2"/>
          </w:tcPr>
          <w:p w14:paraId="32532374" w14:textId="77777777" w:rsidR="00000000" w:rsidRDefault="00142A15">
            <w:pPr>
              <w:rPr>
                <w:noProof/>
                <w:sz w:val="2"/>
              </w:rPr>
            </w:pPr>
            <w:r>
              <w:rPr>
                <w:noProof/>
                <w:sz w:val="16"/>
              </w:rPr>
              <w:t xml:space="preserve">3083 </w:t>
            </w:r>
            <w:r>
              <w:rPr>
                <w:noProof/>
                <w:sz w:val="16"/>
              </w:rPr>
              <w:br/>
            </w:r>
            <w:r>
              <w:rPr>
                <w:noProof/>
                <w:sz w:val="2"/>
              </w:rPr>
              <w:t>d69df374-c330-4f35-936d-7b0145240215</w:t>
            </w:r>
          </w:p>
        </w:tc>
        <w:tc>
          <w:tcPr>
            <w:tcW w:w="7407" w:type="dxa"/>
            <w:shd w:val="clear" w:color="auto" w:fill="F2F2F2" w:themeFill="background1" w:themeFillShade="F2"/>
          </w:tcPr>
          <w:p w14:paraId="3A83DCBA" w14:textId="77777777" w:rsidR="00000000" w:rsidRDefault="00142A15">
            <w:pPr>
              <w:rPr>
                <w:noProof/>
              </w:rPr>
            </w:pPr>
            <w:r>
              <w:rPr>
                <w:noProof/>
              </w:rPr>
              <w:t>Brightcove does not send notifications to the subscribers when the System Status is changed to Blue.</w:t>
            </w:r>
          </w:p>
        </w:tc>
        <w:tc>
          <w:tcPr>
            <w:tcW w:w="7407" w:type="dxa"/>
          </w:tcPr>
          <w:p w14:paraId="6FB79F43" w14:textId="77777777" w:rsidR="00000000" w:rsidRDefault="00142A15">
            <w:pPr>
              <w:rPr>
                <w:lang w:val="ja-JP"/>
              </w:rPr>
            </w:pPr>
            <w:r>
              <w:rPr>
                <w:rFonts w:ascii="MS Gothic" w:eastAsia="MS Gothic" w:hint="eastAsia"/>
                <w:lang w:val="ja-JP"/>
              </w:rPr>
              <w:t>システムステータスが青に変更されても</w:t>
            </w:r>
            <w:r>
              <w:rPr>
                <w:rFonts w:ascii="Meiryo UI" w:eastAsia="Meiryo UI" w:hAnsi="Meiryo UI" w:cs="Meiryo UI" w:hint="eastAsia"/>
                <w:lang w:val="ja-JP"/>
              </w:rPr>
              <w:t>、</w:t>
            </w:r>
            <w:r>
              <w:rPr>
                <w:rFonts w:ascii="MS Gothic" w:eastAsia="MS Gothic" w:hint="eastAsia"/>
                <w:lang w:val="ja-JP"/>
              </w:rPr>
              <w:t>ブライトコーブは購読者に通知を送信しません</w:t>
            </w:r>
            <w:r>
              <w:rPr>
                <w:rFonts w:ascii="Meiryo UI" w:eastAsia="Meiryo UI" w:hAnsi="Meiryo UI" w:cs="Meiryo UI" w:hint="eastAsia"/>
                <w:lang w:val="ja-JP"/>
              </w:rPr>
              <w:t>。</w:t>
            </w:r>
          </w:p>
        </w:tc>
      </w:tr>
      <w:tr w:rsidR="00000000" w14:paraId="7BBC2EC5" w14:textId="77777777">
        <w:tc>
          <w:tcPr>
            <w:tcW w:w="660" w:type="dxa"/>
            <w:shd w:val="clear" w:color="auto" w:fill="F2F2F2" w:themeFill="background1" w:themeFillShade="F2"/>
          </w:tcPr>
          <w:p w14:paraId="45ED0648" w14:textId="77777777" w:rsidR="00000000" w:rsidRDefault="00142A15">
            <w:pPr>
              <w:rPr>
                <w:noProof/>
                <w:sz w:val="2"/>
              </w:rPr>
            </w:pPr>
            <w:r>
              <w:rPr>
                <w:noProof/>
                <w:sz w:val="16"/>
              </w:rPr>
              <w:t xml:space="preserve">3084 </w:t>
            </w:r>
            <w:r>
              <w:rPr>
                <w:noProof/>
                <w:sz w:val="16"/>
              </w:rPr>
              <w:br/>
            </w:r>
            <w:r>
              <w:rPr>
                <w:noProof/>
                <w:sz w:val="2"/>
              </w:rPr>
              <w:t>72dd114d-d527-44d8-9d10-91ab2d018538</w:t>
            </w:r>
          </w:p>
        </w:tc>
        <w:tc>
          <w:tcPr>
            <w:tcW w:w="7407" w:type="dxa"/>
            <w:shd w:val="clear" w:color="auto" w:fill="F2F2F2" w:themeFill="background1" w:themeFillShade="F2"/>
          </w:tcPr>
          <w:p w14:paraId="3116CE1A" w14:textId="77777777" w:rsidR="00000000" w:rsidRDefault="00142A15">
            <w:pPr>
              <w:rPr>
                <w:noProof/>
              </w:rPr>
            </w:pPr>
            <w:r>
              <w:rPr>
                <w:noProof/>
              </w:rPr>
              <w:t>Notifications are sent when the status is in Yellow or Red.</w:t>
            </w:r>
          </w:p>
        </w:tc>
        <w:tc>
          <w:tcPr>
            <w:tcW w:w="7407" w:type="dxa"/>
          </w:tcPr>
          <w:p w14:paraId="52ED7C08" w14:textId="77777777" w:rsidR="00000000" w:rsidRDefault="00142A15">
            <w:pPr>
              <w:rPr>
                <w:lang w:val="ja-JP"/>
              </w:rPr>
            </w:pPr>
            <w:r>
              <w:rPr>
                <w:rFonts w:ascii="MS Gothic" w:eastAsia="MS Gothic" w:hint="eastAsia"/>
                <w:lang w:val="ja-JP"/>
              </w:rPr>
              <w:t>ステータスが黄色ま</w:t>
            </w:r>
            <w:r>
              <w:rPr>
                <w:rFonts w:ascii="MS Gothic" w:eastAsia="MS Gothic" w:hint="eastAsia"/>
                <w:lang w:val="ja-JP"/>
              </w:rPr>
              <w:t>たは赤になると</w:t>
            </w:r>
            <w:r>
              <w:rPr>
                <w:rFonts w:ascii="Meiryo UI" w:eastAsia="Meiryo UI" w:hAnsi="Meiryo UI" w:cs="Meiryo UI" w:hint="eastAsia"/>
                <w:lang w:val="ja-JP"/>
              </w:rPr>
              <w:t>、</w:t>
            </w:r>
            <w:r>
              <w:rPr>
                <w:rFonts w:ascii="MS Gothic" w:eastAsia="MS Gothic" w:hint="eastAsia"/>
                <w:lang w:val="ja-JP"/>
              </w:rPr>
              <w:t>通知が送信されます</w:t>
            </w:r>
            <w:r>
              <w:rPr>
                <w:rFonts w:ascii="Meiryo UI" w:eastAsia="Meiryo UI" w:hAnsi="Meiryo UI" w:cs="Meiryo UI" w:hint="eastAsia"/>
                <w:lang w:val="ja-JP"/>
              </w:rPr>
              <w:t>。</w:t>
            </w:r>
          </w:p>
        </w:tc>
      </w:tr>
      <w:tr w:rsidR="00000000" w14:paraId="4EF391FC" w14:textId="77777777">
        <w:tc>
          <w:tcPr>
            <w:tcW w:w="660" w:type="dxa"/>
            <w:shd w:val="clear" w:color="auto" w:fill="F2F2F2" w:themeFill="background1" w:themeFillShade="F2"/>
          </w:tcPr>
          <w:p w14:paraId="7D5B4309" w14:textId="77777777" w:rsidR="00000000" w:rsidRDefault="00142A15">
            <w:pPr>
              <w:rPr>
                <w:noProof/>
                <w:sz w:val="2"/>
              </w:rPr>
            </w:pPr>
            <w:r>
              <w:rPr>
                <w:noProof/>
                <w:sz w:val="16"/>
              </w:rPr>
              <w:t xml:space="preserve">3085 </w:t>
            </w:r>
            <w:r>
              <w:rPr>
                <w:noProof/>
                <w:sz w:val="16"/>
              </w:rPr>
              <w:br/>
            </w:r>
            <w:r>
              <w:rPr>
                <w:noProof/>
                <w:sz w:val="2"/>
              </w:rPr>
              <w:t>b14dff67-a91b-4780-8b99-9780acc6ad97</w:t>
            </w:r>
          </w:p>
        </w:tc>
        <w:tc>
          <w:tcPr>
            <w:tcW w:w="7407" w:type="dxa"/>
            <w:shd w:val="clear" w:color="auto" w:fill="F2F2F2" w:themeFill="background1" w:themeFillShade="F2"/>
          </w:tcPr>
          <w:p w14:paraId="312799B2" w14:textId="77777777" w:rsidR="00000000" w:rsidRDefault="00142A15">
            <w:pPr>
              <w:rPr>
                <w:noProof/>
              </w:rPr>
            </w:pPr>
            <w:r>
              <w:rPr>
                <w:noProof/>
              </w:rPr>
              <w:t>Components - Service or area affected</w:t>
            </w:r>
          </w:p>
        </w:tc>
        <w:tc>
          <w:tcPr>
            <w:tcW w:w="7407" w:type="dxa"/>
          </w:tcPr>
          <w:p w14:paraId="57400B05" w14:textId="77777777" w:rsidR="00000000" w:rsidRDefault="00142A15">
            <w:pPr>
              <w:rPr>
                <w:lang w:val="ja-JP"/>
              </w:rPr>
            </w:pPr>
            <w:r>
              <w:rPr>
                <w:rFonts w:ascii="MS Gothic" w:eastAsia="MS Gothic" w:hint="eastAsia"/>
                <w:lang w:val="ja-JP"/>
              </w:rPr>
              <w:t>コンポーネント</w:t>
            </w:r>
            <w:r>
              <w:rPr>
                <w:lang w:val="ja-JP"/>
              </w:rPr>
              <w:t>-</w:t>
            </w:r>
            <w:r>
              <w:rPr>
                <w:rFonts w:ascii="MS Gothic" w:eastAsia="MS Gothic" w:hint="eastAsia"/>
                <w:lang w:val="ja-JP"/>
              </w:rPr>
              <w:t>サービスまたは影響を受ける領域</w:t>
            </w:r>
          </w:p>
        </w:tc>
      </w:tr>
      <w:tr w:rsidR="00000000" w14:paraId="72B4A803" w14:textId="77777777">
        <w:tc>
          <w:tcPr>
            <w:tcW w:w="660" w:type="dxa"/>
            <w:shd w:val="clear" w:color="auto" w:fill="F2F2F2" w:themeFill="background1" w:themeFillShade="F2"/>
          </w:tcPr>
          <w:p w14:paraId="71346236" w14:textId="77777777" w:rsidR="00000000" w:rsidRDefault="00142A15">
            <w:pPr>
              <w:rPr>
                <w:noProof/>
                <w:sz w:val="2"/>
              </w:rPr>
            </w:pPr>
            <w:r>
              <w:rPr>
                <w:noProof/>
                <w:sz w:val="16"/>
              </w:rPr>
              <w:t xml:space="preserve">3086 </w:t>
            </w:r>
            <w:r>
              <w:rPr>
                <w:noProof/>
                <w:sz w:val="16"/>
              </w:rPr>
              <w:br/>
            </w:r>
            <w:r>
              <w:rPr>
                <w:noProof/>
                <w:sz w:val="2"/>
              </w:rPr>
              <w:t>5809c787-ff78-4475-9d4a-d9dd4c85a80f</w:t>
            </w:r>
          </w:p>
        </w:tc>
        <w:tc>
          <w:tcPr>
            <w:tcW w:w="7407" w:type="dxa"/>
            <w:shd w:val="clear" w:color="auto" w:fill="F2F2F2" w:themeFill="background1" w:themeFillShade="F2"/>
          </w:tcPr>
          <w:p w14:paraId="01A8A084" w14:textId="77777777" w:rsidR="00000000" w:rsidRDefault="00142A15">
            <w:pPr>
              <w:rPr>
                <w:noProof/>
              </w:rPr>
            </w:pPr>
            <w:r>
              <w:rPr>
                <w:noProof/>
              </w:rPr>
              <w:t>Locations</w:t>
            </w:r>
          </w:p>
        </w:tc>
        <w:tc>
          <w:tcPr>
            <w:tcW w:w="7407" w:type="dxa"/>
          </w:tcPr>
          <w:p w14:paraId="3D2294D6" w14:textId="77777777" w:rsidR="00000000" w:rsidRDefault="00142A15">
            <w:pPr>
              <w:rPr>
                <w:lang w:val="ja-JP"/>
              </w:rPr>
            </w:pPr>
            <w:r>
              <w:rPr>
                <w:rFonts w:ascii="MS Gothic" w:eastAsia="MS Gothic" w:hint="eastAsia"/>
                <w:lang w:val="ja-JP"/>
              </w:rPr>
              <w:t>所在地</w:t>
            </w:r>
          </w:p>
        </w:tc>
      </w:tr>
      <w:tr w:rsidR="00000000" w14:paraId="655064E0" w14:textId="77777777">
        <w:tc>
          <w:tcPr>
            <w:tcW w:w="660" w:type="dxa"/>
            <w:shd w:val="clear" w:color="auto" w:fill="F2F2F2" w:themeFill="background1" w:themeFillShade="F2"/>
          </w:tcPr>
          <w:p w14:paraId="179E7154" w14:textId="77777777" w:rsidR="00000000" w:rsidRDefault="00142A15">
            <w:pPr>
              <w:rPr>
                <w:noProof/>
                <w:sz w:val="2"/>
              </w:rPr>
            </w:pPr>
            <w:r>
              <w:rPr>
                <w:noProof/>
                <w:sz w:val="16"/>
              </w:rPr>
              <w:t xml:space="preserve">3087 </w:t>
            </w:r>
            <w:r>
              <w:rPr>
                <w:noProof/>
                <w:sz w:val="16"/>
              </w:rPr>
              <w:br/>
            </w:r>
            <w:r>
              <w:rPr>
                <w:noProof/>
                <w:sz w:val="2"/>
              </w:rPr>
              <w:t>f6b9a7f3-048a-4da4-8991-3d9302f4c091</w:t>
            </w:r>
          </w:p>
        </w:tc>
        <w:tc>
          <w:tcPr>
            <w:tcW w:w="7407" w:type="dxa"/>
            <w:shd w:val="clear" w:color="auto" w:fill="F2F2F2" w:themeFill="background1" w:themeFillShade="F2"/>
          </w:tcPr>
          <w:p w14:paraId="346E6F45" w14:textId="77777777" w:rsidR="00000000" w:rsidRDefault="00142A15">
            <w:pPr>
              <w:rPr>
                <w:noProof/>
              </w:rPr>
            </w:pPr>
            <w:r>
              <w:rPr>
                <w:noProof/>
              </w:rPr>
              <w:t>APAC</w:t>
            </w:r>
          </w:p>
        </w:tc>
        <w:tc>
          <w:tcPr>
            <w:tcW w:w="7407" w:type="dxa"/>
          </w:tcPr>
          <w:p w14:paraId="0BAF760C" w14:textId="77777777" w:rsidR="00000000" w:rsidRDefault="00142A15">
            <w:pPr>
              <w:rPr>
                <w:lang w:val="ja-JP"/>
              </w:rPr>
            </w:pPr>
            <w:r>
              <w:rPr>
                <w:lang w:val="ja-JP"/>
              </w:rPr>
              <w:t>APAC</w:t>
            </w:r>
          </w:p>
        </w:tc>
      </w:tr>
      <w:tr w:rsidR="00000000" w14:paraId="51811918" w14:textId="77777777">
        <w:tc>
          <w:tcPr>
            <w:tcW w:w="660" w:type="dxa"/>
            <w:shd w:val="clear" w:color="auto" w:fill="F2F2F2" w:themeFill="background1" w:themeFillShade="F2"/>
          </w:tcPr>
          <w:p w14:paraId="583AE042" w14:textId="77777777" w:rsidR="00000000" w:rsidRDefault="00142A15">
            <w:pPr>
              <w:rPr>
                <w:noProof/>
                <w:sz w:val="2"/>
              </w:rPr>
            </w:pPr>
            <w:r>
              <w:rPr>
                <w:noProof/>
                <w:sz w:val="16"/>
              </w:rPr>
              <w:t xml:space="preserve">3088 </w:t>
            </w:r>
            <w:r>
              <w:rPr>
                <w:noProof/>
                <w:sz w:val="16"/>
              </w:rPr>
              <w:br/>
            </w:r>
            <w:r>
              <w:rPr>
                <w:noProof/>
                <w:sz w:val="2"/>
              </w:rPr>
              <w:t>6ba288fd-1468-49aa-bcc9-51d8d1e6114d</w:t>
            </w:r>
          </w:p>
        </w:tc>
        <w:tc>
          <w:tcPr>
            <w:tcW w:w="7407" w:type="dxa"/>
            <w:shd w:val="clear" w:color="auto" w:fill="F2F2F2" w:themeFill="background1" w:themeFillShade="F2"/>
          </w:tcPr>
          <w:p w14:paraId="65BA199E" w14:textId="77777777" w:rsidR="00000000" w:rsidRDefault="00142A15">
            <w:pPr>
              <w:rPr>
                <w:noProof/>
              </w:rPr>
            </w:pPr>
            <w:r>
              <w:rPr>
                <w:noProof/>
              </w:rPr>
              <w:t>Americas</w:t>
            </w:r>
          </w:p>
        </w:tc>
        <w:tc>
          <w:tcPr>
            <w:tcW w:w="7407" w:type="dxa"/>
          </w:tcPr>
          <w:p w14:paraId="2F75B3D7" w14:textId="77777777" w:rsidR="00000000" w:rsidRDefault="00142A15">
            <w:pPr>
              <w:rPr>
                <w:lang w:val="ja-JP"/>
              </w:rPr>
            </w:pPr>
            <w:r>
              <w:rPr>
                <w:rFonts w:ascii="MS Gothic" w:eastAsia="MS Gothic" w:hint="eastAsia"/>
                <w:lang w:val="ja-JP"/>
              </w:rPr>
              <w:t>南北アメリカ</w:t>
            </w:r>
          </w:p>
        </w:tc>
      </w:tr>
      <w:tr w:rsidR="00000000" w14:paraId="7044B901" w14:textId="77777777">
        <w:tc>
          <w:tcPr>
            <w:tcW w:w="660" w:type="dxa"/>
            <w:shd w:val="clear" w:color="auto" w:fill="F2F2F2" w:themeFill="background1" w:themeFillShade="F2"/>
          </w:tcPr>
          <w:p w14:paraId="60AC8D53" w14:textId="77777777" w:rsidR="00000000" w:rsidRDefault="00142A15">
            <w:pPr>
              <w:rPr>
                <w:noProof/>
                <w:sz w:val="2"/>
              </w:rPr>
            </w:pPr>
            <w:r>
              <w:rPr>
                <w:noProof/>
                <w:sz w:val="16"/>
              </w:rPr>
              <w:t xml:space="preserve">3089 </w:t>
            </w:r>
            <w:r>
              <w:rPr>
                <w:noProof/>
                <w:sz w:val="16"/>
              </w:rPr>
              <w:br/>
            </w:r>
            <w:r>
              <w:rPr>
                <w:noProof/>
                <w:sz w:val="2"/>
              </w:rPr>
              <w:t>c5e2729e-e3f0-409f-ae16-8e62be1a8ce3</w:t>
            </w:r>
          </w:p>
        </w:tc>
        <w:tc>
          <w:tcPr>
            <w:tcW w:w="7407" w:type="dxa"/>
            <w:shd w:val="clear" w:color="auto" w:fill="F2F2F2" w:themeFill="background1" w:themeFillShade="F2"/>
          </w:tcPr>
          <w:p w14:paraId="56B6A0A9" w14:textId="77777777" w:rsidR="00000000" w:rsidRDefault="00142A15">
            <w:pPr>
              <w:rPr>
                <w:noProof/>
              </w:rPr>
            </w:pPr>
            <w:r>
              <w:rPr>
                <w:noProof/>
              </w:rPr>
              <w:t>EMEA</w:t>
            </w:r>
          </w:p>
        </w:tc>
        <w:tc>
          <w:tcPr>
            <w:tcW w:w="7407" w:type="dxa"/>
          </w:tcPr>
          <w:p w14:paraId="373E68BC" w14:textId="77777777" w:rsidR="00000000" w:rsidRDefault="00142A15">
            <w:pPr>
              <w:rPr>
                <w:lang w:val="ja-JP"/>
              </w:rPr>
            </w:pPr>
            <w:r>
              <w:rPr>
                <w:lang w:val="ja-JP"/>
              </w:rPr>
              <w:t>EMEA</w:t>
            </w:r>
          </w:p>
        </w:tc>
      </w:tr>
      <w:tr w:rsidR="00000000" w14:paraId="48237037" w14:textId="77777777">
        <w:tc>
          <w:tcPr>
            <w:tcW w:w="660" w:type="dxa"/>
            <w:shd w:val="clear" w:color="auto" w:fill="F2F2F2" w:themeFill="background1" w:themeFillShade="F2"/>
          </w:tcPr>
          <w:p w14:paraId="177A4ADC" w14:textId="77777777" w:rsidR="00000000" w:rsidRDefault="00142A15">
            <w:pPr>
              <w:rPr>
                <w:noProof/>
                <w:sz w:val="2"/>
              </w:rPr>
            </w:pPr>
            <w:r>
              <w:rPr>
                <w:noProof/>
                <w:sz w:val="16"/>
              </w:rPr>
              <w:t xml:space="preserve">3090 </w:t>
            </w:r>
            <w:r>
              <w:rPr>
                <w:noProof/>
                <w:sz w:val="16"/>
              </w:rPr>
              <w:br/>
            </w:r>
            <w:r>
              <w:rPr>
                <w:noProof/>
                <w:sz w:val="2"/>
              </w:rPr>
              <w:t>f585d41f-0dd9-44dd-97f3-8cc5bfd2645b</w:t>
            </w:r>
          </w:p>
        </w:tc>
        <w:tc>
          <w:tcPr>
            <w:tcW w:w="7407" w:type="dxa"/>
            <w:shd w:val="clear" w:color="auto" w:fill="F2F2F2" w:themeFill="background1" w:themeFillShade="F2"/>
          </w:tcPr>
          <w:p w14:paraId="49969830" w14:textId="77777777" w:rsidR="00000000" w:rsidRDefault="00142A15">
            <w:pPr>
              <w:rPr>
                <w:noProof/>
              </w:rPr>
            </w:pPr>
            <w:r>
              <w:rPr>
                <w:noProof/>
              </w:rPr>
              <w:t>Japan</w:t>
            </w:r>
          </w:p>
        </w:tc>
        <w:tc>
          <w:tcPr>
            <w:tcW w:w="7407" w:type="dxa"/>
          </w:tcPr>
          <w:p w14:paraId="3159411B" w14:textId="77777777" w:rsidR="00000000" w:rsidRDefault="00142A15">
            <w:pPr>
              <w:rPr>
                <w:lang w:val="ja-JP"/>
              </w:rPr>
            </w:pPr>
            <w:r>
              <w:rPr>
                <w:rFonts w:ascii="MS Gothic" w:eastAsia="MS Gothic" w:hint="eastAsia"/>
                <w:lang w:val="ja-JP"/>
              </w:rPr>
              <w:t>日本</w:t>
            </w:r>
          </w:p>
        </w:tc>
      </w:tr>
      <w:tr w:rsidR="00000000" w14:paraId="2813CD9A" w14:textId="77777777">
        <w:tc>
          <w:tcPr>
            <w:tcW w:w="660" w:type="dxa"/>
            <w:shd w:val="clear" w:color="auto" w:fill="F2F2F2" w:themeFill="background1" w:themeFillShade="F2"/>
          </w:tcPr>
          <w:p w14:paraId="1294CBCB" w14:textId="77777777" w:rsidR="00000000" w:rsidRDefault="00142A15">
            <w:pPr>
              <w:rPr>
                <w:noProof/>
                <w:sz w:val="2"/>
              </w:rPr>
            </w:pPr>
            <w:r>
              <w:rPr>
                <w:noProof/>
                <w:sz w:val="16"/>
              </w:rPr>
              <w:t xml:space="preserve">3091 </w:t>
            </w:r>
            <w:r>
              <w:rPr>
                <w:noProof/>
                <w:sz w:val="16"/>
              </w:rPr>
              <w:br/>
            </w:r>
            <w:r>
              <w:rPr>
                <w:noProof/>
                <w:sz w:val="2"/>
              </w:rPr>
              <w:t>6a545574-4708-4643-af0c-e27c627fb2f4</w:t>
            </w:r>
          </w:p>
        </w:tc>
        <w:tc>
          <w:tcPr>
            <w:tcW w:w="7407" w:type="dxa"/>
            <w:shd w:val="clear" w:color="auto" w:fill="F2F2F2" w:themeFill="background1" w:themeFillShade="F2"/>
          </w:tcPr>
          <w:p w14:paraId="715AEE1B" w14:textId="77777777" w:rsidR="00000000" w:rsidRDefault="00142A15">
            <w:pPr>
              <w:rPr>
                <w:noProof/>
              </w:rPr>
            </w:pPr>
            <w:r>
              <w:rPr>
                <w:noProof/>
              </w:rPr>
              <w:t>Current State and status.</w:t>
            </w:r>
          </w:p>
        </w:tc>
        <w:tc>
          <w:tcPr>
            <w:tcW w:w="7407" w:type="dxa"/>
          </w:tcPr>
          <w:p w14:paraId="486D66F6" w14:textId="77777777" w:rsidR="00000000" w:rsidRDefault="00142A15">
            <w:pPr>
              <w:rPr>
                <w:lang w:val="ja-JP"/>
              </w:rPr>
            </w:pPr>
            <w:r>
              <w:rPr>
                <w:rFonts w:ascii="MS Gothic" w:eastAsia="MS Gothic" w:hint="eastAsia"/>
                <w:lang w:val="ja-JP"/>
              </w:rPr>
              <w:t>現在の状態とステータス</w:t>
            </w:r>
            <w:r>
              <w:rPr>
                <w:rFonts w:ascii="Meiryo UI" w:eastAsia="Meiryo UI" w:hAnsi="Meiryo UI" w:cs="Meiryo UI" w:hint="eastAsia"/>
                <w:lang w:val="ja-JP"/>
              </w:rPr>
              <w:t>。</w:t>
            </w:r>
          </w:p>
        </w:tc>
      </w:tr>
      <w:tr w:rsidR="00000000" w14:paraId="6C4EDB4B" w14:textId="77777777">
        <w:tc>
          <w:tcPr>
            <w:tcW w:w="660" w:type="dxa"/>
            <w:shd w:val="clear" w:color="auto" w:fill="F2F2F2" w:themeFill="background1" w:themeFillShade="F2"/>
          </w:tcPr>
          <w:p w14:paraId="1AC34572" w14:textId="77777777" w:rsidR="00000000" w:rsidRDefault="00142A15">
            <w:pPr>
              <w:rPr>
                <w:noProof/>
                <w:sz w:val="2"/>
              </w:rPr>
            </w:pPr>
            <w:r>
              <w:rPr>
                <w:noProof/>
                <w:sz w:val="16"/>
              </w:rPr>
              <w:t xml:space="preserve">3092 </w:t>
            </w:r>
            <w:r>
              <w:rPr>
                <w:noProof/>
                <w:sz w:val="16"/>
              </w:rPr>
              <w:br/>
            </w:r>
            <w:r>
              <w:rPr>
                <w:noProof/>
                <w:sz w:val="2"/>
              </w:rPr>
              <w:t>6d13a0b9-e344-468a-8931-548d9e01e7c0</w:t>
            </w:r>
          </w:p>
        </w:tc>
        <w:tc>
          <w:tcPr>
            <w:tcW w:w="7407" w:type="dxa"/>
            <w:shd w:val="clear" w:color="auto" w:fill="F2F2F2" w:themeFill="background1" w:themeFillShade="F2"/>
          </w:tcPr>
          <w:p w14:paraId="504BD83E" w14:textId="77777777" w:rsidR="00000000" w:rsidRDefault="00142A15">
            <w:pPr>
              <w:rPr>
                <w:noProof/>
              </w:rPr>
            </w:pPr>
            <w:r>
              <w:rPr>
                <w:noProof/>
              </w:rPr>
              <w:t>States include:</w:t>
            </w:r>
          </w:p>
        </w:tc>
        <w:tc>
          <w:tcPr>
            <w:tcW w:w="7407" w:type="dxa"/>
          </w:tcPr>
          <w:p w14:paraId="08B39459" w14:textId="77777777" w:rsidR="00000000" w:rsidRDefault="00142A15">
            <w:pPr>
              <w:rPr>
                <w:lang w:val="ja-JP"/>
              </w:rPr>
            </w:pPr>
            <w:r>
              <w:rPr>
                <w:rFonts w:ascii="MS Gothic" w:eastAsia="MS Gothic" w:hint="eastAsia"/>
                <w:lang w:val="ja-JP"/>
              </w:rPr>
              <w:t>州には以下が含まれます</w:t>
            </w:r>
            <w:r>
              <w:rPr>
                <w:rFonts w:ascii="Meiryo UI" w:eastAsia="Meiryo UI" w:hAnsi="Meiryo UI" w:cs="Meiryo UI" w:hint="eastAsia"/>
                <w:lang w:val="ja-JP"/>
              </w:rPr>
              <w:t>。</w:t>
            </w:r>
          </w:p>
        </w:tc>
      </w:tr>
      <w:tr w:rsidR="00000000" w14:paraId="507CDFE5" w14:textId="77777777">
        <w:tc>
          <w:tcPr>
            <w:tcW w:w="660" w:type="dxa"/>
            <w:shd w:val="clear" w:color="auto" w:fill="F2F2F2" w:themeFill="background1" w:themeFillShade="F2"/>
          </w:tcPr>
          <w:p w14:paraId="283FB898" w14:textId="77777777" w:rsidR="00000000" w:rsidRDefault="00142A15">
            <w:pPr>
              <w:rPr>
                <w:noProof/>
                <w:sz w:val="2"/>
              </w:rPr>
            </w:pPr>
            <w:r>
              <w:rPr>
                <w:noProof/>
                <w:sz w:val="16"/>
              </w:rPr>
              <w:t xml:space="preserve">3093 </w:t>
            </w:r>
            <w:r>
              <w:rPr>
                <w:noProof/>
                <w:sz w:val="16"/>
              </w:rPr>
              <w:br/>
            </w:r>
            <w:r>
              <w:rPr>
                <w:noProof/>
                <w:sz w:val="2"/>
              </w:rPr>
              <w:t>50502d8f-2e17-4b6f-ac90-b4ea6c5497b5</w:t>
            </w:r>
          </w:p>
        </w:tc>
        <w:tc>
          <w:tcPr>
            <w:tcW w:w="7407" w:type="dxa"/>
            <w:shd w:val="clear" w:color="auto" w:fill="F2F2F2" w:themeFill="background1" w:themeFillShade="F2"/>
          </w:tcPr>
          <w:p w14:paraId="2F996BDF" w14:textId="77777777" w:rsidR="00000000" w:rsidRDefault="00142A15">
            <w:pPr>
              <w:rPr>
                <w:noProof/>
              </w:rPr>
            </w:pPr>
            <w:r>
              <w:rPr>
                <w:noProof/>
              </w:rPr>
              <w:t>Investigating - Engineers are looking into the issue</w:t>
            </w:r>
          </w:p>
        </w:tc>
        <w:tc>
          <w:tcPr>
            <w:tcW w:w="7407" w:type="dxa"/>
          </w:tcPr>
          <w:p w14:paraId="2BCC1CE2" w14:textId="77777777" w:rsidR="00000000" w:rsidRDefault="00142A15">
            <w:pPr>
              <w:rPr>
                <w:lang w:val="ja-JP"/>
              </w:rPr>
            </w:pPr>
            <w:r>
              <w:rPr>
                <w:rFonts w:ascii="MS Gothic" w:eastAsia="MS Gothic" w:hint="eastAsia"/>
                <w:lang w:val="ja-JP"/>
              </w:rPr>
              <w:t>調査中</w:t>
            </w:r>
            <w:r>
              <w:rPr>
                <w:lang w:val="ja-JP"/>
              </w:rPr>
              <w:t>-</w:t>
            </w:r>
            <w:r>
              <w:rPr>
                <w:rFonts w:ascii="MS Gothic" w:eastAsia="MS Gothic" w:hint="eastAsia"/>
                <w:lang w:val="ja-JP"/>
              </w:rPr>
              <w:t>エンジニアが問題を調査している</w:t>
            </w:r>
          </w:p>
        </w:tc>
      </w:tr>
      <w:tr w:rsidR="00000000" w14:paraId="3EB2EF87" w14:textId="77777777">
        <w:tc>
          <w:tcPr>
            <w:tcW w:w="660" w:type="dxa"/>
            <w:shd w:val="clear" w:color="auto" w:fill="F2F2F2" w:themeFill="background1" w:themeFillShade="F2"/>
          </w:tcPr>
          <w:p w14:paraId="61A62D34" w14:textId="77777777" w:rsidR="00000000" w:rsidRDefault="00142A15">
            <w:pPr>
              <w:rPr>
                <w:noProof/>
                <w:sz w:val="2"/>
              </w:rPr>
            </w:pPr>
            <w:r>
              <w:rPr>
                <w:noProof/>
                <w:sz w:val="16"/>
              </w:rPr>
              <w:t xml:space="preserve">3094 </w:t>
            </w:r>
            <w:r>
              <w:rPr>
                <w:noProof/>
                <w:sz w:val="16"/>
              </w:rPr>
              <w:br/>
            </w:r>
            <w:r>
              <w:rPr>
                <w:noProof/>
                <w:sz w:val="2"/>
              </w:rPr>
              <w:t>78d44074-b9dd-4ab8-840b-dd8a193c1deb</w:t>
            </w:r>
          </w:p>
        </w:tc>
        <w:tc>
          <w:tcPr>
            <w:tcW w:w="7407" w:type="dxa"/>
            <w:shd w:val="clear" w:color="auto" w:fill="F2F2F2" w:themeFill="background1" w:themeFillShade="F2"/>
          </w:tcPr>
          <w:p w14:paraId="3F211C00" w14:textId="77777777" w:rsidR="00000000" w:rsidRDefault="00142A15">
            <w:pPr>
              <w:rPr>
                <w:noProof/>
              </w:rPr>
            </w:pPr>
            <w:r>
              <w:rPr>
                <w:noProof/>
              </w:rPr>
              <w:t>Identified - Engineers have identified the issue and are looking to correct</w:t>
            </w:r>
          </w:p>
        </w:tc>
        <w:tc>
          <w:tcPr>
            <w:tcW w:w="7407" w:type="dxa"/>
          </w:tcPr>
          <w:p w14:paraId="743C0C5B" w14:textId="77777777" w:rsidR="00000000" w:rsidRDefault="00142A15">
            <w:pPr>
              <w:rPr>
                <w:lang w:val="ja-JP"/>
              </w:rPr>
            </w:pPr>
            <w:r>
              <w:rPr>
                <w:rFonts w:ascii="MS Gothic" w:eastAsia="MS Gothic" w:hint="eastAsia"/>
                <w:lang w:val="ja-JP"/>
              </w:rPr>
              <w:t>特定</w:t>
            </w:r>
            <w:r>
              <w:rPr>
                <w:lang w:val="ja-JP"/>
              </w:rPr>
              <w:t>-</w:t>
            </w:r>
            <w:r>
              <w:rPr>
                <w:rFonts w:ascii="MS Gothic" w:eastAsia="MS Gothic" w:hint="eastAsia"/>
                <w:lang w:val="ja-JP"/>
              </w:rPr>
              <w:t>エンジニアが問題を特定し</w:t>
            </w:r>
            <w:r>
              <w:rPr>
                <w:rFonts w:ascii="Meiryo UI" w:eastAsia="Meiryo UI" w:hAnsi="Meiryo UI" w:cs="Meiryo UI" w:hint="eastAsia"/>
                <w:lang w:val="ja-JP"/>
              </w:rPr>
              <w:t>、</w:t>
            </w:r>
            <w:r>
              <w:rPr>
                <w:rFonts w:ascii="MS Gothic" w:eastAsia="MS Gothic" w:hint="eastAsia"/>
                <w:lang w:val="ja-JP"/>
              </w:rPr>
              <w:t>修正を検討している</w:t>
            </w:r>
          </w:p>
        </w:tc>
      </w:tr>
      <w:tr w:rsidR="00000000" w14:paraId="3A664E1D" w14:textId="77777777">
        <w:tc>
          <w:tcPr>
            <w:tcW w:w="660" w:type="dxa"/>
            <w:shd w:val="clear" w:color="auto" w:fill="F2F2F2" w:themeFill="background1" w:themeFillShade="F2"/>
          </w:tcPr>
          <w:p w14:paraId="719BDA3E" w14:textId="77777777" w:rsidR="00000000" w:rsidRDefault="00142A15">
            <w:pPr>
              <w:rPr>
                <w:noProof/>
                <w:sz w:val="2"/>
              </w:rPr>
            </w:pPr>
            <w:r>
              <w:rPr>
                <w:noProof/>
                <w:sz w:val="16"/>
              </w:rPr>
              <w:t xml:space="preserve">3095 </w:t>
            </w:r>
            <w:r>
              <w:rPr>
                <w:noProof/>
                <w:sz w:val="16"/>
              </w:rPr>
              <w:br/>
            </w:r>
            <w:r>
              <w:rPr>
                <w:noProof/>
                <w:sz w:val="2"/>
              </w:rPr>
              <w:t>614f2d9e-a8b1-4c88-bd4f-a15881</w:t>
            </w:r>
            <w:r>
              <w:rPr>
                <w:noProof/>
                <w:sz w:val="2"/>
              </w:rPr>
              <w:t>d2a5c9</w:t>
            </w:r>
          </w:p>
        </w:tc>
        <w:tc>
          <w:tcPr>
            <w:tcW w:w="7407" w:type="dxa"/>
            <w:shd w:val="clear" w:color="auto" w:fill="F2F2F2" w:themeFill="background1" w:themeFillShade="F2"/>
          </w:tcPr>
          <w:p w14:paraId="03107251" w14:textId="77777777" w:rsidR="00000000" w:rsidRDefault="00142A15">
            <w:pPr>
              <w:rPr>
                <w:noProof/>
              </w:rPr>
            </w:pPr>
            <w:r>
              <w:rPr>
                <w:noProof/>
              </w:rPr>
              <w:t>Monitoring - Issue resolved and Engineering monitoring to ensure all is healthy</w:t>
            </w:r>
          </w:p>
        </w:tc>
        <w:tc>
          <w:tcPr>
            <w:tcW w:w="7407" w:type="dxa"/>
          </w:tcPr>
          <w:p w14:paraId="28FE2F38" w14:textId="77777777" w:rsidR="00000000" w:rsidRDefault="00142A15">
            <w:pPr>
              <w:rPr>
                <w:lang w:val="ja-JP"/>
              </w:rPr>
            </w:pPr>
            <w:r>
              <w:rPr>
                <w:rFonts w:ascii="MS Gothic" w:eastAsia="MS Gothic" w:hint="eastAsia"/>
                <w:lang w:val="ja-JP"/>
              </w:rPr>
              <w:t>監視</w:t>
            </w:r>
            <w:r>
              <w:rPr>
                <w:lang w:val="ja-JP"/>
              </w:rPr>
              <w:t>-</w:t>
            </w:r>
            <w:r>
              <w:rPr>
                <w:rFonts w:ascii="MS Gothic" w:eastAsia="MS Gothic" w:hint="eastAsia"/>
                <w:lang w:val="ja-JP"/>
              </w:rPr>
              <w:t>問題が解決され</w:t>
            </w:r>
            <w:r>
              <w:rPr>
                <w:rFonts w:ascii="Meiryo UI" w:eastAsia="Meiryo UI" w:hAnsi="Meiryo UI" w:cs="Meiryo UI" w:hint="eastAsia"/>
                <w:lang w:val="ja-JP"/>
              </w:rPr>
              <w:t>、</w:t>
            </w:r>
            <w:r>
              <w:rPr>
                <w:rFonts w:ascii="MS Gothic" w:eastAsia="MS Gothic" w:hint="eastAsia"/>
                <w:lang w:val="ja-JP"/>
              </w:rPr>
              <w:t>すべてが正常であることを確認するためのエンジニアリングモニタリング</w:t>
            </w:r>
          </w:p>
        </w:tc>
      </w:tr>
      <w:tr w:rsidR="00000000" w14:paraId="02A84632" w14:textId="77777777">
        <w:tc>
          <w:tcPr>
            <w:tcW w:w="660" w:type="dxa"/>
            <w:shd w:val="clear" w:color="auto" w:fill="F2F2F2" w:themeFill="background1" w:themeFillShade="F2"/>
          </w:tcPr>
          <w:p w14:paraId="01CF860E" w14:textId="77777777" w:rsidR="00000000" w:rsidRDefault="00142A15">
            <w:pPr>
              <w:rPr>
                <w:noProof/>
                <w:sz w:val="2"/>
              </w:rPr>
            </w:pPr>
            <w:r>
              <w:rPr>
                <w:noProof/>
                <w:sz w:val="16"/>
              </w:rPr>
              <w:t xml:space="preserve">3096 </w:t>
            </w:r>
            <w:r>
              <w:rPr>
                <w:noProof/>
                <w:sz w:val="16"/>
              </w:rPr>
              <w:br/>
            </w:r>
            <w:r>
              <w:rPr>
                <w:noProof/>
                <w:sz w:val="2"/>
              </w:rPr>
              <w:t>6e5d7720-9189-419f-a0c6-d1507e280ebd</w:t>
            </w:r>
          </w:p>
        </w:tc>
        <w:tc>
          <w:tcPr>
            <w:tcW w:w="7407" w:type="dxa"/>
            <w:shd w:val="clear" w:color="auto" w:fill="F2F2F2" w:themeFill="background1" w:themeFillShade="F2"/>
          </w:tcPr>
          <w:p w14:paraId="1156808F" w14:textId="77777777" w:rsidR="00000000" w:rsidRDefault="00142A15">
            <w:pPr>
              <w:rPr>
                <w:noProof/>
              </w:rPr>
            </w:pPr>
            <w:r>
              <w:rPr>
                <w:noProof/>
              </w:rPr>
              <w:t>Resolved - Issue resolved</w:t>
            </w:r>
          </w:p>
        </w:tc>
        <w:tc>
          <w:tcPr>
            <w:tcW w:w="7407" w:type="dxa"/>
          </w:tcPr>
          <w:p w14:paraId="3E8EADA4" w14:textId="77777777" w:rsidR="00000000" w:rsidRDefault="00142A15">
            <w:pPr>
              <w:rPr>
                <w:lang w:val="ja-JP"/>
              </w:rPr>
            </w:pPr>
            <w:r>
              <w:rPr>
                <w:rFonts w:ascii="MS Gothic" w:eastAsia="MS Gothic" w:hint="eastAsia"/>
                <w:lang w:val="ja-JP"/>
              </w:rPr>
              <w:t>解決済み</w:t>
            </w:r>
            <w:r>
              <w:rPr>
                <w:lang w:val="ja-JP"/>
              </w:rPr>
              <w:t>-</w:t>
            </w:r>
            <w:r>
              <w:rPr>
                <w:rFonts w:ascii="MS Gothic" w:eastAsia="MS Gothic" w:hint="eastAsia"/>
                <w:lang w:val="ja-JP"/>
              </w:rPr>
              <w:t>問題が解決されました</w:t>
            </w:r>
          </w:p>
        </w:tc>
      </w:tr>
      <w:tr w:rsidR="00000000" w14:paraId="7A7A6F61" w14:textId="77777777">
        <w:tc>
          <w:tcPr>
            <w:tcW w:w="660" w:type="dxa"/>
            <w:shd w:val="clear" w:color="auto" w:fill="F2F2F2" w:themeFill="background1" w:themeFillShade="F2"/>
          </w:tcPr>
          <w:p w14:paraId="0C99A8EF" w14:textId="77777777" w:rsidR="00000000" w:rsidRDefault="00142A15">
            <w:pPr>
              <w:rPr>
                <w:noProof/>
                <w:sz w:val="2"/>
              </w:rPr>
            </w:pPr>
            <w:r>
              <w:rPr>
                <w:noProof/>
                <w:sz w:val="16"/>
              </w:rPr>
              <w:t xml:space="preserve">3097 </w:t>
            </w:r>
            <w:r>
              <w:rPr>
                <w:noProof/>
                <w:sz w:val="16"/>
              </w:rPr>
              <w:br/>
            </w:r>
            <w:r>
              <w:rPr>
                <w:noProof/>
                <w:sz w:val="2"/>
              </w:rPr>
              <w:t>7252fdb9-8773-4d76-849b-51126fcf2801</w:t>
            </w:r>
          </w:p>
        </w:tc>
        <w:tc>
          <w:tcPr>
            <w:tcW w:w="7407" w:type="dxa"/>
            <w:shd w:val="clear" w:color="auto" w:fill="F2F2F2" w:themeFill="background1" w:themeFillShade="F2"/>
          </w:tcPr>
          <w:p w14:paraId="7DF29836" w14:textId="77777777" w:rsidR="00000000" w:rsidRDefault="00142A15">
            <w:pPr>
              <w:rPr>
                <w:noProof/>
              </w:rPr>
            </w:pPr>
            <w:r>
              <w:rPr>
                <w:noProof/>
              </w:rPr>
              <w:t>All posted messages will be in English and the time used is Eastern Standard Time (GMT-5).</w:t>
            </w:r>
          </w:p>
        </w:tc>
        <w:tc>
          <w:tcPr>
            <w:tcW w:w="7407" w:type="dxa"/>
          </w:tcPr>
          <w:p w14:paraId="5EC65A13" w14:textId="77777777" w:rsidR="00000000" w:rsidRDefault="00142A15">
            <w:pPr>
              <w:rPr>
                <w:lang w:val="ja-JP"/>
              </w:rPr>
            </w:pPr>
            <w:r>
              <w:rPr>
                <w:rFonts w:ascii="MS Gothic" w:eastAsia="MS Gothic" w:hint="eastAsia"/>
                <w:lang w:val="ja-JP"/>
              </w:rPr>
              <w:t>投稿されたメッセージはすべて英語で</w:t>
            </w:r>
            <w:r>
              <w:rPr>
                <w:rFonts w:ascii="Meiryo UI" w:eastAsia="Meiryo UI" w:hAnsi="Meiryo UI" w:cs="Meiryo UI" w:hint="eastAsia"/>
                <w:lang w:val="ja-JP"/>
              </w:rPr>
              <w:t>、</w:t>
            </w:r>
            <w:r>
              <w:rPr>
                <w:rFonts w:ascii="MS Gothic" w:eastAsia="MS Gothic" w:hint="eastAsia"/>
                <w:lang w:val="ja-JP"/>
              </w:rPr>
              <w:t>使用時間は東部標準時</w:t>
            </w:r>
            <w:r>
              <w:rPr>
                <w:rFonts w:ascii="Arial Unicode MS" w:eastAsia="Arial Unicode MS" w:hint="eastAsia"/>
                <w:lang w:val="ja-JP"/>
              </w:rPr>
              <w:t>（</w:t>
            </w:r>
            <w:r>
              <w:rPr>
                <w:lang w:val="ja-JP"/>
              </w:rPr>
              <w:t>GMT-5</w:t>
            </w:r>
            <w:r>
              <w:rPr>
                <w:rFonts w:ascii="Arial Unicode MS" w:eastAsia="Arial Unicode MS" w:hint="eastAsia"/>
                <w:lang w:val="ja-JP"/>
              </w:rPr>
              <w:t>）</w:t>
            </w:r>
            <w:r>
              <w:rPr>
                <w:rFonts w:ascii="MS Gothic" w:eastAsia="MS Gothic" w:hint="eastAsia"/>
                <w:lang w:val="ja-JP"/>
              </w:rPr>
              <w:t>です</w:t>
            </w:r>
            <w:r>
              <w:rPr>
                <w:rFonts w:ascii="Meiryo UI" w:eastAsia="Meiryo UI" w:hAnsi="Meiryo UI" w:cs="Meiryo UI" w:hint="eastAsia"/>
                <w:lang w:val="ja-JP"/>
              </w:rPr>
              <w:t>。</w:t>
            </w:r>
          </w:p>
        </w:tc>
      </w:tr>
      <w:tr w:rsidR="00000000" w14:paraId="50C07636" w14:textId="77777777">
        <w:tc>
          <w:tcPr>
            <w:tcW w:w="660" w:type="dxa"/>
            <w:shd w:val="clear" w:color="auto" w:fill="F2F2F2" w:themeFill="background1" w:themeFillShade="F2"/>
          </w:tcPr>
          <w:p w14:paraId="460FCC55" w14:textId="77777777" w:rsidR="00000000" w:rsidRDefault="00142A15">
            <w:pPr>
              <w:rPr>
                <w:noProof/>
                <w:sz w:val="2"/>
              </w:rPr>
            </w:pPr>
            <w:r>
              <w:rPr>
                <w:noProof/>
                <w:sz w:val="16"/>
              </w:rPr>
              <w:t xml:space="preserve">3098 </w:t>
            </w:r>
            <w:r>
              <w:rPr>
                <w:noProof/>
                <w:sz w:val="16"/>
              </w:rPr>
              <w:br/>
            </w:r>
            <w:r>
              <w:rPr>
                <w:noProof/>
                <w:sz w:val="2"/>
              </w:rPr>
              <w:t>eb5c61ee-c5c1-4d0d-a570-f22a0dc315e1</w:t>
            </w:r>
          </w:p>
        </w:tc>
        <w:tc>
          <w:tcPr>
            <w:tcW w:w="7407" w:type="dxa"/>
            <w:shd w:val="clear" w:color="auto" w:fill="F2F2F2" w:themeFill="background1" w:themeFillShade="F2"/>
          </w:tcPr>
          <w:p w14:paraId="671EA887" w14:textId="77777777" w:rsidR="00000000" w:rsidRDefault="00142A15">
            <w:pPr>
              <w:rPr>
                <w:noProof/>
              </w:rPr>
            </w:pPr>
            <w:r>
              <w:rPr>
                <w:noProof/>
              </w:rPr>
              <w:t>Viewing the system status history</w:t>
            </w:r>
          </w:p>
        </w:tc>
        <w:tc>
          <w:tcPr>
            <w:tcW w:w="7407" w:type="dxa"/>
          </w:tcPr>
          <w:p w14:paraId="1E34201B" w14:textId="77777777" w:rsidR="00000000" w:rsidRDefault="00142A15">
            <w:pPr>
              <w:rPr>
                <w:lang w:val="ja-JP"/>
              </w:rPr>
            </w:pPr>
            <w:r>
              <w:rPr>
                <w:rFonts w:ascii="MS Gothic" w:eastAsia="MS Gothic" w:hint="eastAsia"/>
                <w:lang w:val="ja-JP"/>
              </w:rPr>
              <w:t>システムステータス履歴の表示</w:t>
            </w:r>
          </w:p>
        </w:tc>
      </w:tr>
      <w:tr w:rsidR="00000000" w14:paraId="4599FE36" w14:textId="77777777">
        <w:tc>
          <w:tcPr>
            <w:tcW w:w="660" w:type="dxa"/>
            <w:shd w:val="clear" w:color="auto" w:fill="F2F2F2" w:themeFill="background1" w:themeFillShade="F2"/>
          </w:tcPr>
          <w:p w14:paraId="0283DD9F" w14:textId="77777777" w:rsidR="00000000" w:rsidRDefault="00142A15">
            <w:pPr>
              <w:rPr>
                <w:noProof/>
                <w:sz w:val="2"/>
              </w:rPr>
            </w:pPr>
            <w:r>
              <w:rPr>
                <w:noProof/>
                <w:sz w:val="16"/>
              </w:rPr>
              <w:t xml:space="preserve">3099 </w:t>
            </w:r>
            <w:r>
              <w:rPr>
                <w:noProof/>
                <w:sz w:val="16"/>
              </w:rPr>
              <w:br/>
            </w:r>
            <w:r>
              <w:rPr>
                <w:noProof/>
                <w:sz w:val="2"/>
              </w:rPr>
              <w:t>655e8ec1-9be6-402c-bc10-4e6b0360084a</w:t>
            </w:r>
          </w:p>
        </w:tc>
        <w:tc>
          <w:tcPr>
            <w:tcW w:w="7407" w:type="dxa"/>
            <w:shd w:val="clear" w:color="auto" w:fill="F2F2F2" w:themeFill="background1" w:themeFillShade="F2"/>
          </w:tcPr>
          <w:p w14:paraId="17D9D4BC" w14:textId="77777777" w:rsidR="00000000" w:rsidRDefault="00142A15">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14:paraId="1AC2FE14" w14:textId="77777777" w:rsidR="00000000" w:rsidRDefault="00142A15">
            <w:pPr>
              <w:rPr>
                <w:lang w:val="ja-JP"/>
              </w:rPr>
            </w:pPr>
            <w:r>
              <w:rPr>
                <w:rFonts w:ascii="MS Gothic" w:eastAsia="MS Gothic" w:hint="eastAsia"/>
                <w:lang w:val="ja-JP"/>
              </w:rPr>
              <w:t>システムステータスの履歴を表示するには</w:t>
            </w:r>
            <w:r>
              <w:rPr>
                <w:rFonts w:ascii="Meiryo UI" w:eastAsia="Meiryo UI" w:hAnsi="Meiryo UI" w:cs="Meiryo UI" w:hint="eastAsia"/>
                <w:lang w:val="ja-JP"/>
              </w:rPr>
              <w:t>、</w:t>
            </w:r>
            <w:r>
              <w:rPr>
                <w:rFonts w:ascii="MS Gothic" w:eastAsia="MS Gothic" w:hint="eastAsia"/>
                <w:lang w:val="ja-JP"/>
              </w:rPr>
              <w:t>ページ上部の</w:t>
            </w:r>
            <w:r>
              <w:rPr>
                <w:lang w:val="ja-JP"/>
              </w:rPr>
              <w:t>\[</w:t>
            </w:r>
            <w:r>
              <w:rPr>
                <w:rStyle w:val="mqInternal"/>
                <w:noProof/>
                <w:lang w:val="ja-JP"/>
              </w:rPr>
              <w:t>[1}</w:t>
            </w:r>
            <w:r>
              <w:rPr>
                <w:rFonts w:ascii="MS Gothic" w:eastAsia="MS Gothic" w:hint="eastAsia"/>
                <w:lang w:val="ja-JP"/>
              </w:rPr>
              <w:t>履歴</w:t>
            </w:r>
            <w:r>
              <w:rPr>
                <w:rStyle w:val="mqInternal"/>
                <w:noProof/>
                <w:lang w:val="ja-JP"/>
              </w:rPr>
              <w:t>{2]</w:t>
            </w:r>
            <w:r>
              <w:rPr>
                <w:lang w:val="ja-JP"/>
              </w:rPr>
              <w:t>]</w:t>
            </w:r>
            <w:r>
              <w:rPr>
                <w:rFonts w:ascii="MS Gothic" w:eastAsia="MS Gothic" w:hint="eastAsia"/>
                <w:lang w:val="ja-JP"/>
              </w:rPr>
              <w:t>リンクをクリックします</w:t>
            </w:r>
            <w:r>
              <w:rPr>
                <w:rFonts w:ascii="Meiryo UI" w:eastAsia="Meiryo UI" w:hAnsi="Meiryo UI" w:cs="Meiryo UI" w:hint="eastAsia"/>
                <w:lang w:val="ja-JP"/>
              </w:rPr>
              <w:t>。</w:t>
            </w:r>
          </w:p>
        </w:tc>
      </w:tr>
      <w:tr w:rsidR="00000000" w14:paraId="10BA3DC1" w14:textId="77777777">
        <w:tc>
          <w:tcPr>
            <w:tcW w:w="660" w:type="dxa"/>
            <w:shd w:val="clear" w:color="auto" w:fill="F2F2F2" w:themeFill="background1" w:themeFillShade="F2"/>
          </w:tcPr>
          <w:p w14:paraId="3FBA3941" w14:textId="77777777" w:rsidR="00000000" w:rsidRDefault="00142A15">
            <w:pPr>
              <w:rPr>
                <w:noProof/>
                <w:sz w:val="2"/>
              </w:rPr>
            </w:pPr>
            <w:r>
              <w:rPr>
                <w:noProof/>
                <w:sz w:val="16"/>
              </w:rPr>
              <w:t xml:space="preserve">3100 </w:t>
            </w:r>
            <w:r>
              <w:rPr>
                <w:noProof/>
                <w:sz w:val="16"/>
              </w:rPr>
              <w:br/>
            </w:r>
            <w:r>
              <w:rPr>
                <w:noProof/>
                <w:sz w:val="2"/>
              </w:rPr>
              <w:t>05b2718c-f7d7-4</w:t>
            </w:r>
            <w:r>
              <w:rPr>
                <w:noProof/>
                <w:sz w:val="2"/>
              </w:rPr>
              <w:t>451-aeb3-9e4a29e987d8</w:t>
            </w:r>
          </w:p>
        </w:tc>
        <w:tc>
          <w:tcPr>
            <w:tcW w:w="7407" w:type="dxa"/>
            <w:shd w:val="clear" w:color="auto" w:fill="F2F2F2" w:themeFill="background1" w:themeFillShade="F2"/>
          </w:tcPr>
          <w:p w14:paraId="66335212" w14:textId="77777777" w:rsidR="00000000" w:rsidRDefault="00142A15">
            <w:pPr>
              <w:rPr>
                <w:noProof/>
              </w:rPr>
            </w:pPr>
            <w:r>
              <w:rPr>
                <w:rStyle w:val="mqInternal"/>
                <w:noProof/>
              </w:rPr>
              <w:t>[1]</w:t>
            </w:r>
          </w:p>
        </w:tc>
        <w:tc>
          <w:tcPr>
            <w:tcW w:w="7407" w:type="dxa"/>
          </w:tcPr>
          <w:p w14:paraId="59E0661D" w14:textId="77777777" w:rsidR="00000000" w:rsidRDefault="00142A15">
            <w:pPr>
              <w:rPr>
                <w:lang w:val="ja-JP"/>
              </w:rPr>
            </w:pPr>
            <w:r>
              <w:rPr>
                <w:rStyle w:val="mqInternal"/>
                <w:noProof/>
                <w:lang w:val="ja-JP"/>
              </w:rPr>
              <w:t>[1]</w:t>
            </w:r>
          </w:p>
        </w:tc>
      </w:tr>
      <w:tr w:rsidR="00000000" w14:paraId="0C4C0B29" w14:textId="77777777">
        <w:tc>
          <w:tcPr>
            <w:tcW w:w="660" w:type="dxa"/>
            <w:shd w:val="clear" w:color="auto" w:fill="F2F2F2" w:themeFill="background1" w:themeFillShade="F2"/>
          </w:tcPr>
          <w:p w14:paraId="53DFD913" w14:textId="77777777" w:rsidR="00000000" w:rsidRDefault="00142A15">
            <w:pPr>
              <w:rPr>
                <w:noProof/>
                <w:sz w:val="2"/>
              </w:rPr>
            </w:pPr>
            <w:r>
              <w:rPr>
                <w:noProof/>
                <w:sz w:val="16"/>
              </w:rPr>
              <w:t xml:space="preserve">3101 </w:t>
            </w:r>
            <w:r>
              <w:rPr>
                <w:noProof/>
                <w:sz w:val="16"/>
              </w:rPr>
              <w:br/>
            </w:r>
            <w:r>
              <w:rPr>
                <w:noProof/>
                <w:sz w:val="2"/>
              </w:rPr>
              <w:t>c82b05b2-59f9-4b3f-8169-8473c545d8ec</w:t>
            </w:r>
          </w:p>
        </w:tc>
        <w:tc>
          <w:tcPr>
            <w:tcW w:w="7407" w:type="dxa"/>
            <w:shd w:val="clear" w:color="auto" w:fill="F2F2F2" w:themeFill="background1" w:themeFillShade="F2"/>
          </w:tcPr>
          <w:p w14:paraId="4D977E13" w14:textId="77777777" w:rsidR="00000000" w:rsidRDefault="00142A15">
            <w:pPr>
              <w:rPr>
                <w:noProof/>
              </w:rPr>
            </w:pPr>
            <w:r>
              <w:rPr>
                <w:noProof/>
              </w:rPr>
              <w:t>System Status Page components</w:t>
            </w:r>
          </w:p>
        </w:tc>
        <w:tc>
          <w:tcPr>
            <w:tcW w:w="7407" w:type="dxa"/>
          </w:tcPr>
          <w:p w14:paraId="47CC8661" w14:textId="77777777" w:rsidR="00000000" w:rsidRDefault="00142A15">
            <w:pPr>
              <w:rPr>
                <w:lang w:val="ja-JP"/>
              </w:rPr>
            </w:pPr>
            <w:r>
              <w:rPr>
                <w:rFonts w:ascii="MS Gothic" w:eastAsia="MS Gothic" w:hint="eastAsia"/>
                <w:lang w:val="ja-JP"/>
              </w:rPr>
              <w:t>システムステータスページのコンポーネント</w:t>
            </w:r>
          </w:p>
        </w:tc>
      </w:tr>
      <w:tr w:rsidR="00000000" w14:paraId="462AD5E0" w14:textId="77777777">
        <w:tc>
          <w:tcPr>
            <w:tcW w:w="660" w:type="dxa"/>
            <w:shd w:val="clear" w:color="auto" w:fill="F2F2F2" w:themeFill="background1" w:themeFillShade="F2"/>
          </w:tcPr>
          <w:p w14:paraId="5C54E827" w14:textId="77777777" w:rsidR="00000000" w:rsidRDefault="00142A15">
            <w:pPr>
              <w:rPr>
                <w:noProof/>
                <w:sz w:val="2"/>
              </w:rPr>
            </w:pPr>
            <w:r>
              <w:rPr>
                <w:noProof/>
                <w:sz w:val="16"/>
              </w:rPr>
              <w:t xml:space="preserve">3102 </w:t>
            </w:r>
            <w:r>
              <w:rPr>
                <w:noProof/>
                <w:sz w:val="16"/>
              </w:rPr>
              <w:br/>
            </w:r>
            <w:r>
              <w:rPr>
                <w:noProof/>
                <w:sz w:val="2"/>
              </w:rPr>
              <w:t>1b9ff3ea-f2cd-4902-b8c9-f89c724c9256</w:t>
            </w:r>
          </w:p>
        </w:tc>
        <w:tc>
          <w:tcPr>
            <w:tcW w:w="7407" w:type="dxa"/>
            <w:shd w:val="clear" w:color="auto" w:fill="F2F2F2" w:themeFill="background1" w:themeFillShade="F2"/>
          </w:tcPr>
          <w:p w14:paraId="405B0C37" w14:textId="77777777" w:rsidR="00000000" w:rsidRDefault="00142A15">
            <w:pPr>
              <w:rPr>
                <w:noProof/>
              </w:rPr>
            </w:pPr>
            <w:r>
              <w:rPr>
                <w:noProof/>
              </w:rPr>
              <w:t>Here is the li</w:t>
            </w:r>
            <w:r>
              <w:rPr>
                <w:noProof/>
              </w:rPr>
              <w:t>st of components displayed on the System Status Page.</w:t>
            </w:r>
          </w:p>
        </w:tc>
        <w:tc>
          <w:tcPr>
            <w:tcW w:w="7407" w:type="dxa"/>
          </w:tcPr>
          <w:p w14:paraId="7FF070F8" w14:textId="77777777" w:rsidR="00000000" w:rsidRDefault="00142A15">
            <w:pPr>
              <w:rPr>
                <w:lang w:val="ja-JP"/>
              </w:rPr>
            </w:pPr>
            <w:r>
              <w:rPr>
                <w:rFonts w:ascii="MS Gothic" w:eastAsia="MS Gothic" w:hint="eastAsia"/>
                <w:lang w:val="ja-JP"/>
              </w:rPr>
              <w:t>システムステータスページに表示されるコンポーネントのリストは次のとおりです</w:t>
            </w:r>
            <w:r>
              <w:rPr>
                <w:rFonts w:ascii="Meiryo UI" w:eastAsia="Meiryo UI" w:hAnsi="Meiryo UI" w:cs="Meiryo UI" w:hint="eastAsia"/>
                <w:lang w:val="ja-JP"/>
              </w:rPr>
              <w:t>。</w:t>
            </w:r>
          </w:p>
        </w:tc>
      </w:tr>
      <w:tr w:rsidR="00000000" w14:paraId="2F9937B8" w14:textId="77777777">
        <w:tc>
          <w:tcPr>
            <w:tcW w:w="660" w:type="dxa"/>
            <w:shd w:val="clear" w:color="auto" w:fill="F2F2F2" w:themeFill="background1" w:themeFillShade="F2"/>
          </w:tcPr>
          <w:p w14:paraId="745BCEE9" w14:textId="77777777" w:rsidR="00000000" w:rsidRDefault="00142A15">
            <w:pPr>
              <w:rPr>
                <w:noProof/>
                <w:sz w:val="2"/>
              </w:rPr>
            </w:pPr>
            <w:r>
              <w:rPr>
                <w:noProof/>
                <w:sz w:val="16"/>
              </w:rPr>
              <w:t xml:space="preserve">3103 </w:t>
            </w:r>
            <w:r>
              <w:rPr>
                <w:noProof/>
                <w:sz w:val="16"/>
              </w:rPr>
              <w:br/>
            </w:r>
            <w:r>
              <w:rPr>
                <w:noProof/>
                <w:sz w:val="2"/>
              </w:rPr>
              <w:t>1e200c46-8d31-47fa-9fb4-e5e97bc0c2bd</w:t>
            </w:r>
          </w:p>
        </w:tc>
        <w:tc>
          <w:tcPr>
            <w:tcW w:w="7407" w:type="dxa"/>
            <w:shd w:val="clear" w:color="auto" w:fill="F2F2F2" w:themeFill="background1" w:themeFillShade="F2"/>
          </w:tcPr>
          <w:p w14:paraId="011DA700" w14:textId="77777777" w:rsidR="00000000" w:rsidRDefault="00142A15">
            <w:pPr>
              <w:rPr>
                <w:noProof/>
              </w:rPr>
            </w:pPr>
            <w:r>
              <w:rPr>
                <w:noProof/>
              </w:rPr>
              <w:t>System Status Page Components</w:t>
            </w:r>
          </w:p>
        </w:tc>
        <w:tc>
          <w:tcPr>
            <w:tcW w:w="7407" w:type="dxa"/>
          </w:tcPr>
          <w:p w14:paraId="699C6345" w14:textId="77777777" w:rsidR="00000000" w:rsidRDefault="00142A15">
            <w:pPr>
              <w:rPr>
                <w:lang w:val="ja-JP"/>
              </w:rPr>
            </w:pPr>
            <w:r>
              <w:rPr>
                <w:rFonts w:ascii="MS Gothic" w:eastAsia="MS Gothic" w:hint="eastAsia"/>
                <w:lang w:val="ja-JP"/>
              </w:rPr>
              <w:t>システムステータスページのコンポーネント</w:t>
            </w:r>
          </w:p>
        </w:tc>
      </w:tr>
      <w:tr w:rsidR="00000000" w14:paraId="3B99ACFC" w14:textId="77777777">
        <w:tc>
          <w:tcPr>
            <w:tcW w:w="660" w:type="dxa"/>
            <w:shd w:val="clear" w:color="auto" w:fill="F2F2F2" w:themeFill="background1" w:themeFillShade="F2"/>
          </w:tcPr>
          <w:p w14:paraId="23FB5122" w14:textId="77777777" w:rsidR="00000000" w:rsidRDefault="00142A15">
            <w:pPr>
              <w:rPr>
                <w:noProof/>
                <w:sz w:val="2"/>
              </w:rPr>
            </w:pPr>
            <w:r>
              <w:rPr>
                <w:noProof/>
                <w:sz w:val="16"/>
              </w:rPr>
              <w:t xml:space="preserve">3104 </w:t>
            </w:r>
            <w:r>
              <w:rPr>
                <w:noProof/>
                <w:sz w:val="16"/>
              </w:rPr>
              <w:br/>
            </w:r>
            <w:r>
              <w:rPr>
                <w:noProof/>
                <w:sz w:val="2"/>
              </w:rPr>
              <w:t>f1df0504-7434-4b14-8b21-caf295bebed0</w:t>
            </w:r>
          </w:p>
        </w:tc>
        <w:tc>
          <w:tcPr>
            <w:tcW w:w="7407" w:type="dxa"/>
            <w:shd w:val="clear" w:color="auto" w:fill="F2F2F2" w:themeFill="background1" w:themeFillShade="F2"/>
          </w:tcPr>
          <w:p w14:paraId="7B643D2B" w14:textId="77777777" w:rsidR="00000000" w:rsidRDefault="00142A15">
            <w:pPr>
              <w:rPr>
                <w:noProof/>
              </w:rPr>
            </w:pPr>
            <w:r>
              <w:rPr>
                <w:noProof/>
              </w:rPr>
              <w:t>Component</w:t>
            </w:r>
          </w:p>
        </w:tc>
        <w:tc>
          <w:tcPr>
            <w:tcW w:w="7407" w:type="dxa"/>
          </w:tcPr>
          <w:p w14:paraId="4F8BA730" w14:textId="77777777" w:rsidR="00000000" w:rsidRDefault="00142A15">
            <w:pPr>
              <w:rPr>
                <w:lang w:val="ja-JP"/>
              </w:rPr>
            </w:pPr>
            <w:r>
              <w:rPr>
                <w:rFonts w:ascii="MS Gothic" w:eastAsia="MS Gothic" w:hint="eastAsia"/>
                <w:lang w:val="ja-JP"/>
              </w:rPr>
              <w:t>成分</w:t>
            </w:r>
          </w:p>
        </w:tc>
      </w:tr>
      <w:tr w:rsidR="00000000" w14:paraId="7FA05DE7" w14:textId="77777777">
        <w:tc>
          <w:tcPr>
            <w:tcW w:w="660" w:type="dxa"/>
            <w:shd w:val="clear" w:color="auto" w:fill="F2F2F2" w:themeFill="background1" w:themeFillShade="F2"/>
          </w:tcPr>
          <w:p w14:paraId="118E2381" w14:textId="77777777" w:rsidR="00000000" w:rsidRDefault="00142A15">
            <w:pPr>
              <w:rPr>
                <w:noProof/>
                <w:sz w:val="2"/>
              </w:rPr>
            </w:pPr>
            <w:r>
              <w:rPr>
                <w:noProof/>
                <w:sz w:val="16"/>
              </w:rPr>
              <w:t xml:space="preserve">3105 </w:t>
            </w:r>
            <w:r>
              <w:rPr>
                <w:noProof/>
                <w:sz w:val="16"/>
              </w:rPr>
              <w:br/>
            </w:r>
            <w:r>
              <w:rPr>
                <w:noProof/>
                <w:sz w:val="2"/>
              </w:rPr>
              <w:t>c26e</w:t>
            </w:r>
            <w:r>
              <w:rPr>
                <w:noProof/>
                <w:sz w:val="2"/>
              </w:rPr>
              <w:t>d95e-8883-4f76-a836-a96cb231312e</w:t>
            </w:r>
          </w:p>
        </w:tc>
        <w:tc>
          <w:tcPr>
            <w:tcW w:w="7407" w:type="dxa"/>
            <w:shd w:val="clear" w:color="auto" w:fill="F2F2F2" w:themeFill="background1" w:themeFillShade="F2"/>
          </w:tcPr>
          <w:p w14:paraId="14F4CB2E" w14:textId="77777777" w:rsidR="00000000" w:rsidRDefault="00142A15">
            <w:pPr>
              <w:rPr>
                <w:noProof/>
              </w:rPr>
            </w:pPr>
            <w:r>
              <w:rPr>
                <w:noProof/>
              </w:rPr>
              <w:t>Description</w:t>
            </w:r>
          </w:p>
        </w:tc>
        <w:tc>
          <w:tcPr>
            <w:tcW w:w="7407" w:type="dxa"/>
          </w:tcPr>
          <w:p w14:paraId="0E2369D9" w14:textId="77777777" w:rsidR="00000000" w:rsidRDefault="00142A15">
            <w:pPr>
              <w:rPr>
                <w:lang w:val="ja-JP"/>
              </w:rPr>
            </w:pPr>
            <w:r>
              <w:rPr>
                <w:rFonts w:ascii="MS Gothic" w:eastAsia="MS Gothic" w:hint="eastAsia"/>
                <w:lang w:val="ja-JP"/>
              </w:rPr>
              <w:t>説明</w:t>
            </w:r>
          </w:p>
        </w:tc>
      </w:tr>
      <w:tr w:rsidR="00000000" w14:paraId="22BED3EE" w14:textId="77777777">
        <w:tc>
          <w:tcPr>
            <w:tcW w:w="660" w:type="dxa"/>
            <w:shd w:val="clear" w:color="auto" w:fill="F2F2F2" w:themeFill="background1" w:themeFillShade="F2"/>
          </w:tcPr>
          <w:p w14:paraId="463F7056" w14:textId="77777777" w:rsidR="00000000" w:rsidRDefault="00142A15">
            <w:pPr>
              <w:rPr>
                <w:noProof/>
                <w:sz w:val="2"/>
              </w:rPr>
            </w:pPr>
            <w:r>
              <w:rPr>
                <w:noProof/>
                <w:sz w:val="16"/>
              </w:rPr>
              <w:t xml:space="preserve">3106 </w:t>
            </w:r>
            <w:r>
              <w:rPr>
                <w:noProof/>
                <w:sz w:val="16"/>
              </w:rPr>
              <w:br/>
            </w:r>
            <w:r>
              <w:rPr>
                <w:noProof/>
                <w:sz w:val="2"/>
              </w:rPr>
              <w:t>4c650ae5-9d78-419f-9cf0-ff1580b69ffc</w:t>
            </w:r>
          </w:p>
        </w:tc>
        <w:tc>
          <w:tcPr>
            <w:tcW w:w="7407" w:type="dxa"/>
            <w:shd w:val="clear" w:color="auto" w:fill="F2F2F2" w:themeFill="background1" w:themeFillShade="F2"/>
          </w:tcPr>
          <w:p w14:paraId="0AC5722E" w14:textId="77777777" w:rsidR="00000000" w:rsidRDefault="00142A15">
            <w:pPr>
              <w:rPr>
                <w:noProof/>
              </w:rPr>
            </w:pPr>
            <w:r>
              <w:rPr>
                <w:rStyle w:val="mqInternal"/>
                <w:noProof/>
              </w:rPr>
              <w:t>[1}</w:t>
            </w:r>
            <w:r>
              <w:rPr>
                <w:noProof/>
              </w:rPr>
              <w:t>Playback</w:t>
            </w:r>
            <w:r>
              <w:rPr>
                <w:rStyle w:val="mqInternal"/>
                <w:noProof/>
              </w:rPr>
              <w:t>{2]</w:t>
            </w:r>
          </w:p>
        </w:tc>
        <w:tc>
          <w:tcPr>
            <w:tcW w:w="7407" w:type="dxa"/>
          </w:tcPr>
          <w:p w14:paraId="53BA0781" w14:textId="77777777" w:rsidR="00000000" w:rsidRDefault="00142A15">
            <w:pPr>
              <w:rPr>
                <w:lang w:val="ja-JP"/>
              </w:rPr>
            </w:pPr>
            <w:r>
              <w:rPr>
                <w:rStyle w:val="mqInternal"/>
                <w:noProof/>
                <w:lang w:val="ja-JP"/>
              </w:rPr>
              <w:t>[1}</w:t>
            </w:r>
            <w:r>
              <w:rPr>
                <w:rFonts w:ascii="MS Gothic" w:eastAsia="MS Gothic" w:hint="eastAsia"/>
                <w:lang w:val="ja-JP"/>
              </w:rPr>
              <w:t>再生する</w:t>
            </w:r>
            <w:r>
              <w:rPr>
                <w:rStyle w:val="mqInternal"/>
                <w:noProof/>
                <w:lang w:val="ja-JP"/>
              </w:rPr>
              <w:t>{2]</w:t>
            </w:r>
          </w:p>
        </w:tc>
      </w:tr>
      <w:tr w:rsidR="00000000" w14:paraId="3B27C9CD" w14:textId="77777777">
        <w:tc>
          <w:tcPr>
            <w:tcW w:w="660" w:type="dxa"/>
            <w:shd w:val="clear" w:color="auto" w:fill="F2F2F2" w:themeFill="background1" w:themeFillShade="F2"/>
          </w:tcPr>
          <w:p w14:paraId="0DD512CD" w14:textId="77777777" w:rsidR="00000000" w:rsidRDefault="00142A15">
            <w:pPr>
              <w:rPr>
                <w:noProof/>
                <w:sz w:val="2"/>
              </w:rPr>
            </w:pPr>
            <w:r>
              <w:rPr>
                <w:noProof/>
                <w:sz w:val="16"/>
              </w:rPr>
              <w:t xml:space="preserve">3107 </w:t>
            </w:r>
            <w:r>
              <w:rPr>
                <w:noProof/>
                <w:sz w:val="16"/>
              </w:rPr>
              <w:br/>
            </w:r>
            <w:r>
              <w:rPr>
                <w:noProof/>
                <w:sz w:val="2"/>
              </w:rPr>
              <w:t>0bfb9ce5-ec5b-4192-b944-73ba63ba45b9</w:t>
            </w:r>
          </w:p>
        </w:tc>
        <w:tc>
          <w:tcPr>
            <w:tcW w:w="7407" w:type="dxa"/>
            <w:shd w:val="clear" w:color="auto" w:fill="F2F2F2" w:themeFill="background1" w:themeFillShade="F2"/>
          </w:tcPr>
          <w:p w14:paraId="423F04EF" w14:textId="77777777" w:rsidR="00000000" w:rsidRDefault="00142A15">
            <w:pPr>
              <w:rPr>
                <w:noProof/>
              </w:rPr>
            </w:pPr>
            <w:r>
              <w:rPr>
                <w:noProof/>
              </w:rPr>
              <w:t>Brightcove Players and the Playback API</w:t>
            </w:r>
          </w:p>
        </w:tc>
        <w:tc>
          <w:tcPr>
            <w:tcW w:w="7407" w:type="dxa"/>
          </w:tcPr>
          <w:p w14:paraId="06AD2316" w14:textId="77777777" w:rsidR="00000000" w:rsidRDefault="00142A15">
            <w:pPr>
              <w:rPr>
                <w:lang w:val="ja-JP"/>
              </w:rPr>
            </w:pPr>
            <w:r>
              <w:rPr>
                <w:rFonts w:ascii="MS Gothic" w:eastAsia="MS Gothic" w:hint="eastAsia"/>
                <w:lang w:val="ja-JP"/>
              </w:rPr>
              <w:t>ブライトコーブのプレイヤーとプレイバック</w:t>
            </w:r>
            <w:r>
              <w:rPr>
                <w:lang w:val="ja-JP"/>
              </w:rPr>
              <w:t xml:space="preserve"> API</w:t>
            </w:r>
          </w:p>
        </w:tc>
      </w:tr>
      <w:tr w:rsidR="00000000" w14:paraId="5F43A754" w14:textId="77777777">
        <w:tc>
          <w:tcPr>
            <w:tcW w:w="660" w:type="dxa"/>
            <w:shd w:val="clear" w:color="auto" w:fill="F2F2F2" w:themeFill="background1" w:themeFillShade="F2"/>
          </w:tcPr>
          <w:p w14:paraId="007589E7" w14:textId="77777777" w:rsidR="00000000" w:rsidRDefault="00142A15">
            <w:pPr>
              <w:rPr>
                <w:noProof/>
                <w:sz w:val="2"/>
              </w:rPr>
            </w:pPr>
            <w:r>
              <w:rPr>
                <w:noProof/>
                <w:sz w:val="16"/>
              </w:rPr>
              <w:t xml:space="preserve">3108 </w:t>
            </w:r>
            <w:r>
              <w:rPr>
                <w:noProof/>
                <w:sz w:val="16"/>
              </w:rPr>
              <w:br/>
            </w:r>
            <w:r>
              <w:rPr>
                <w:noProof/>
                <w:sz w:val="2"/>
              </w:rPr>
              <w:t>7b0fdfb0-3a67-404a-9385-17f336209326</w:t>
            </w:r>
          </w:p>
        </w:tc>
        <w:tc>
          <w:tcPr>
            <w:tcW w:w="7407" w:type="dxa"/>
            <w:shd w:val="clear" w:color="auto" w:fill="F2F2F2" w:themeFill="background1" w:themeFillShade="F2"/>
          </w:tcPr>
          <w:p w14:paraId="383820E2" w14:textId="77777777" w:rsidR="00000000" w:rsidRDefault="00142A15">
            <w:pPr>
              <w:rPr>
                <w:noProof/>
              </w:rPr>
            </w:pPr>
            <w:r>
              <w:rPr>
                <w:rStyle w:val="mqInternal"/>
                <w:noProof/>
              </w:rPr>
              <w:t>[1}</w:t>
            </w:r>
            <w:r>
              <w:rPr>
                <w:noProof/>
              </w:rPr>
              <w:t>Dynamic Delivery - Playback</w:t>
            </w:r>
            <w:r>
              <w:rPr>
                <w:rStyle w:val="mqInternal"/>
                <w:noProof/>
              </w:rPr>
              <w:t>{2]</w:t>
            </w:r>
          </w:p>
        </w:tc>
        <w:tc>
          <w:tcPr>
            <w:tcW w:w="7407" w:type="dxa"/>
          </w:tcPr>
          <w:p w14:paraId="5C526042" w14:textId="77777777" w:rsidR="00000000" w:rsidRDefault="00142A15">
            <w:pPr>
              <w:rPr>
                <w:lang w:val="ja-JP"/>
              </w:rPr>
            </w:pPr>
            <w:r>
              <w:rPr>
                <w:rStyle w:val="mqInternal"/>
                <w:noProof/>
                <w:lang w:val="ja-JP"/>
              </w:rPr>
              <w:t>[1}</w:t>
            </w:r>
            <w:r>
              <w:rPr>
                <w:rFonts w:ascii="MS Gothic" w:eastAsia="MS Gothic" w:hint="eastAsia"/>
                <w:lang w:val="ja-JP"/>
              </w:rPr>
              <w:t>ダイナミック配信</w:t>
            </w:r>
            <w:r>
              <w:rPr>
                <w:lang w:val="ja-JP"/>
              </w:rPr>
              <w:t>-</w:t>
            </w:r>
            <w:r>
              <w:rPr>
                <w:rFonts w:ascii="MS Gothic" w:eastAsia="MS Gothic" w:hint="eastAsia"/>
                <w:lang w:val="ja-JP"/>
              </w:rPr>
              <w:t>再生</w:t>
            </w:r>
            <w:r>
              <w:rPr>
                <w:rStyle w:val="mqInternal"/>
                <w:noProof/>
                <w:lang w:val="ja-JP"/>
              </w:rPr>
              <w:t>{2]</w:t>
            </w:r>
          </w:p>
        </w:tc>
      </w:tr>
      <w:tr w:rsidR="00000000" w14:paraId="1F721531" w14:textId="77777777">
        <w:tc>
          <w:tcPr>
            <w:tcW w:w="660" w:type="dxa"/>
            <w:shd w:val="clear" w:color="auto" w:fill="F2F2F2" w:themeFill="background1" w:themeFillShade="F2"/>
          </w:tcPr>
          <w:p w14:paraId="41773C2C" w14:textId="77777777" w:rsidR="00000000" w:rsidRDefault="00142A15">
            <w:pPr>
              <w:rPr>
                <w:noProof/>
                <w:sz w:val="2"/>
              </w:rPr>
            </w:pPr>
            <w:r>
              <w:rPr>
                <w:noProof/>
                <w:sz w:val="16"/>
              </w:rPr>
              <w:t xml:space="preserve">3109 </w:t>
            </w:r>
            <w:r>
              <w:rPr>
                <w:noProof/>
                <w:sz w:val="16"/>
              </w:rPr>
              <w:br/>
            </w:r>
            <w:r>
              <w:rPr>
                <w:noProof/>
                <w:sz w:val="2"/>
              </w:rPr>
              <w:t>42ce32e3-30cf-43c9-aaaa-65f95dec6912</w:t>
            </w:r>
          </w:p>
        </w:tc>
        <w:tc>
          <w:tcPr>
            <w:tcW w:w="7407" w:type="dxa"/>
            <w:shd w:val="clear" w:color="auto" w:fill="F2F2F2" w:themeFill="background1" w:themeFillShade="F2"/>
          </w:tcPr>
          <w:p w14:paraId="164C4B17" w14:textId="77777777" w:rsidR="00000000" w:rsidRDefault="00142A15">
            <w:pPr>
              <w:rPr>
                <w:noProof/>
              </w:rPr>
            </w:pPr>
            <w:r>
              <w:rPr>
                <w:noProof/>
              </w:rPr>
              <w:t>Playback using our Dynamic Delivery service</w:t>
            </w:r>
          </w:p>
        </w:tc>
        <w:tc>
          <w:tcPr>
            <w:tcW w:w="7407" w:type="dxa"/>
          </w:tcPr>
          <w:p w14:paraId="07E96270" w14:textId="77777777" w:rsidR="00000000" w:rsidRDefault="00142A15">
            <w:pPr>
              <w:rPr>
                <w:lang w:val="ja-JP"/>
              </w:rPr>
            </w:pPr>
            <w:r>
              <w:rPr>
                <w:rFonts w:ascii="MS Gothic" w:eastAsia="MS Gothic" w:hint="eastAsia"/>
                <w:lang w:val="ja-JP"/>
              </w:rPr>
              <w:t>ダイナミックデリバリーサービスを使用した再生</w:t>
            </w:r>
          </w:p>
        </w:tc>
      </w:tr>
      <w:tr w:rsidR="00000000" w14:paraId="27785D32" w14:textId="77777777">
        <w:tc>
          <w:tcPr>
            <w:tcW w:w="660" w:type="dxa"/>
            <w:shd w:val="clear" w:color="auto" w:fill="F2F2F2" w:themeFill="background1" w:themeFillShade="F2"/>
          </w:tcPr>
          <w:p w14:paraId="76A3BC9C" w14:textId="77777777" w:rsidR="00000000" w:rsidRDefault="00142A15">
            <w:pPr>
              <w:rPr>
                <w:noProof/>
                <w:sz w:val="2"/>
              </w:rPr>
            </w:pPr>
            <w:r>
              <w:rPr>
                <w:noProof/>
                <w:sz w:val="16"/>
              </w:rPr>
              <w:t xml:space="preserve">3110 </w:t>
            </w:r>
            <w:r>
              <w:rPr>
                <w:noProof/>
                <w:sz w:val="16"/>
              </w:rPr>
              <w:br/>
            </w:r>
            <w:r>
              <w:rPr>
                <w:noProof/>
                <w:sz w:val="2"/>
              </w:rPr>
              <w:t>ffceeeb5-850d-4145-9b56-916206f9197d</w:t>
            </w:r>
          </w:p>
        </w:tc>
        <w:tc>
          <w:tcPr>
            <w:tcW w:w="7407" w:type="dxa"/>
            <w:shd w:val="clear" w:color="auto" w:fill="F2F2F2" w:themeFill="background1" w:themeFillShade="F2"/>
          </w:tcPr>
          <w:p w14:paraId="02879547" w14:textId="77777777" w:rsidR="00000000" w:rsidRDefault="00142A15">
            <w:pPr>
              <w:rPr>
                <w:noProof/>
              </w:rPr>
            </w:pPr>
            <w:r>
              <w:rPr>
                <w:rStyle w:val="mqInternal"/>
                <w:noProof/>
              </w:rPr>
              <w:t>[1}</w:t>
            </w:r>
            <w:r>
              <w:rPr>
                <w:noProof/>
              </w:rPr>
              <w:t>Dynamic D</w:t>
            </w:r>
            <w:r>
              <w:rPr>
                <w:noProof/>
              </w:rPr>
              <w:t>elivery - Ingestion</w:t>
            </w:r>
            <w:r>
              <w:rPr>
                <w:rStyle w:val="mqInternal"/>
                <w:noProof/>
              </w:rPr>
              <w:t>{2]</w:t>
            </w:r>
          </w:p>
        </w:tc>
        <w:tc>
          <w:tcPr>
            <w:tcW w:w="7407" w:type="dxa"/>
          </w:tcPr>
          <w:p w14:paraId="267667C9" w14:textId="77777777" w:rsidR="00000000" w:rsidRDefault="00142A15">
            <w:pPr>
              <w:rPr>
                <w:lang w:val="ja-JP"/>
              </w:rPr>
            </w:pPr>
            <w:r>
              <w:rPr>
                <w:rStyle w:val="mqInternal"/>
                <w:noProof/>
                <w:lang w:val="ja-JP"/>
              </w:rPr>
              <w:t>[1}</w:t>
            </w:r>
            <w:r>
              <w:rPr>
                <w:rFonts w:ascii="MS Gothic" w:eastAsia="MS Gothic" w:hint="eastAsia"/>
                <w:lang w:val="ja-JP"/>
              </w:rPr>
              <w:t>ダイナミックデリバリー</w:t>
            </w:r>
            <w:r>
              <w:rPr>
                <w:lang w:val="ja-JP"/>
              </w:rPr>
              <w:t>-</w:t>
            </w:r>
            <w:r>
              <w:rPr>
                <w:rFonts w:ascii="MS Gothic" w:eastAsia="MS Gothic" w:hint="eastAsia"/>
                <w:lang w:val="ja-JP"/>
              </w:rPr>
              <w:t>インジェスト</w:t>
            </w:r>
            <w:r>
              <w:rPr>
                <w:rStyle w:val="mqInternal"/>
                <w:noProof/>
                <w:lang w:val="ja-JP"/>
              </w:rPr>
              <w:t>{2]</w:t>
            </w:r>
          </w:p>
        </w:tc>
      </w:tr>
      <w:tr w:rsidR="00000000" w14:paraId="79E4A7B6" w14:textId="77777777">
        <w:tc>
          <w:tcPr>
            <w:tcW w:w="660" w:type="dxa"/>
            <w:shd w:val="clear" w:color="auto" w:fill="F2F2F2" w:themeFill="background1" w:themeFillShade="F2"/>
          </w:tcPr>
          <w:p w14:paraId="4F9C031B" w14:textId="77777777" w:rsidR="00000000" w:rsidRDefault="00142A15">
            <w:pPr>
              <w:rPr>
                <w:noProof/>
                <w:sz w:val="2"/>
              </w:rPr>
            </w:pPr>
            <w:r>
              <w:rPr>
                <w:noProof/>
                <w:sz w:val="16"/>
              </w:rPr>
              <w:t xml:space="preserve">3111 </w:t>
            </w:r>
            <w:r>
              <w:rPr>
                <w:noProof/>
                <w:sz w:val="16"/>
              </w:rPr>
              <w:br/>
            </w:r>
            <w:r>
              <w:rPr>
                <w:noProof/>
                <w:sz w:val="2"/>
              </w:rPr>
              <w:t>d37fbbb7-7db6-434a-889c-230957c62595</w:t>
            </w:r>
          </w:p>
        </w:tc>
        <w:tc>
          <w:tcPr>
            <w:tcW w:w="7407" w:type="dxa"/>
            <w:shd w:val="clear" w:color="auto" w:fill="F2F2F2" w:themeFill="background1" w:themeFillShade="F2"/>
          </w:tcPr>
          <w:p w14:paraId="2F3008A3" w14:textId="77777777" w:rsidR="00000000" w:rsidRDefault="00142A15">
            <w:pPr>
              <w:rPr>
                <w:noProof/>
              </w:rPr>
            </w:pPr>
            <w:r>
              <w:rPr>
                <w:noProof/>
              </w:rPr>
              <w:t>Ingestion using our Dynamic Delivery ingest service</w:t>
            </w:r>
          </w:p>
        </w:tc>
        <w:tc>
          <w:tcPr>
            <w:tcW w:w="7407" w:type="dxa"/>
          </w:tcPr>
          <w:p w14:paraId="60C82948" w14:textId="77777777" w:rsidR="00000000" w:rsidRDefault="00142A15">
            <w:pPr>
              <w:rPr>
                <w:lang w:val="ja-JP"/>
              </w:rPr>
            </w:pPr>
            <w:r>
              <w:rPr>
                <w:rFonts w:ascii="MS Gothic" w:eastAsia="MS Gothic" w:hint="eastAsia"/>
                <w:lang w:val="ja-JP"/>
              </w:rPr>
              <w:t>ダイナミックデリバリーの取り込みサービスを使用した取り込み</w:t>
            </w:r>
          </w:p>
        </w:tc>
      </w:tr>
      <w:tr w:rsidR="00000000" w14:paraId="3BFFAD2C" w14:textId="77777777">
        <w:tc>
          <w:tcPr>
            <w:tcW w:w="660" w:type="dxa"/>
            <w:shd w:val="clear" w:color="auto" w:fill="F2F2F2" w:themeFill="background1" w:themeFillShade="F2"/>
          </w:tcPr>
          <w:p w14:paraId="5402FB49" w14:textId="77777777" w:rsidR="00000000" w:rsidRDefault="00142A15">
            <w:pPr>
              <w:rPr>
                <w:noProof/>
                <w:sz w:val="2"/>
              </w:rPr>
            </w:pPr>
            <w:r>
              <w:rPr>
                <w:noProof/>
                <w:sz w:val="16"/>
              </w:rPr>
              <w:t xml:space="preserve">3112 </w:t>
            </w:r>
            <w:r>
              <w:rPr>
                <w:noProof/>
                <w:sz w:val="16"/>
              </w:rPr>
              <w:br/>
            </w:r>
            <w:r>
              <w:rPr>
                <w:noProof/>
                <w:sz w:val="2"/>
              </w:rPr>
              <w:t>ce0e780b-1406-4b58-90e3-49d8202f1f08</w:t>
            </w:r>
          </w:p>
        </w:tc>
        <w:tc>
          <w:tcPr>
            <w:tcW w:w="7407" w:type="dxa"/>
            <w:shd w:val="clear" w:color="auto" w:fill="F2F2F2" w:themeFill="background1" w:themeFillShade="F2"/>
          </w:tcPr>
          <w:p w14:paraId="116EF744" w14:textId="77777777" w:rsidR="00000000" w:rsidRDefault="00142A15">
            <w:pPr>
              <w:rPr>
                <w:noProof/>
              </w:rPr>
            </w:pPr>
            <w:r>
              <w:rPr>
                <w:rStyle w:val="mqInternal"/>
                <w:noProof/>
              </w:rPr>
              <w:t>[1}</w:t>
            </w:r>
            <w:r>
              <w:rPr>
                <w:noProof/>
              </w:rPr>
              <w:t>Dynamic Delivery - SSAI</w:t>
            </w:r>
            <w:r>
              <w:rPr>
                <w:rStyle w:val="mqInternal"/>
                <w:noProof/>
              </w:rPr>
              <w:t>{2]</w:t>
            </w:r>
          </w:p>
        </w:tc>
        <w:tc>
          <w:tcPr>
            <w:tcW w:w="7407" w:type="dxa"/>
          </w:tcPr>
          <w:p w14:paraId="691093B6" w14:textId="77777777" w:rsidR="00000000" w:rsidRDefault="00142A15">
            <w:pPr>
              <w:rPr>
                <w:lang w:val="ja-JP"/>
              </w:rPr>
            </w:pPr>
            <w:r>
              <w:rPr>
                <w:rStyle w:val="mqInternal"/>
                <w:noProof/>
                <w:lang w:val="ja-JP"/>
              </w:rPr>
              <w:t>[1}</w:t>
            </w:r>
            <w:r>
              <w:rPr>
                <w:rFonts w:ascii="MS Gothic" w:eastAsia="MS Gothic" w:hint="eastAsia"/>
                <w:lang w:val="ja-JP"/>
              </w:rPr>
              <w:t>ダイナミックデリバリー</w:t>
            </w:r>
            <w:r>
              <w:rPr>
                <w:lang w:val="ja-JP"/>
              </w:rPr>
              <w:t>-SSAI</w:t>
            </w:r>
            <w:r>
              <w:rPr>
                <w:rStyle w:val="mqInternal"/>
                <w:noProof/>
                <w:lang w:val="ja-JP"/>
              </w:rPr>
              <w:t>{2]</w:t>
            </w:r>
          </w:p>
        </w:tc>
      </w:tr>
      <w:tr w:rsidR="00000000" w14:paraId="70CB1DE7" w14:textId="77777777">
        <w:tc>
          <w:tcPr>
            <w:tcW w:w="660" w:type="dxa"/>
            <w:shd w:val="clear" w:color="auto" w:fill="F2F2F2" w:themeFill="background1" w:themeFillShade="F2"/>
          </w:tcPr>
          <w:p w14:paraId="5AA334B8" w14:textId="77777777" w:rsidR="00000000" w:rsidRDefault="00142A15">
            <w:pPr>
              <w:rPr>
                <w:noProof/>
                <w:sz w:val="2"/>
              </w:rPr>
            </w:pPr>
            <w:r>
              <w:rPr>
                <w:noProof/>
                <w:sz w:val="16"/>
              </w:rPr>
              <w:t xml:space="preserve">3113 </w:t>
            </w:r>
            <w:r>
              <w:rPr>
                <w:noProof/>
                <w:sz w:val="16"/>
              </w:rPr>
              <w:br/>
            </w:r>
            <w:r>
              <w:rPr>
                <w:noProof/>
                <w:sz w:val="2"/>
              </w:rPr>
              <w:t>9606d53e-79ac-4f22-8d2d-2045e04a8f44</w:t>
            </w:r>
          </w:p>
        </w:tc>
        <w:tc>
          <w:tcPr>
            <w:tcW w:w="7407" w:type="dxa"/>
            <w:shd w:val="clear" w:color="auto" w:fill="F2F2F2" w:themeFill="background1" w:themeFillShade="F2"/>
          </w:tcPr>
          <w:p w14:paraId="422A587A" w14:textId="77777777" w:rsidR="00000000" w:rsidRDefault="00142A15">
            <w:pPr>
              <w:rPr>
                <w:noProof/>
              </w:rPr>
            </w:pPr>
            <w:r>
              <w:rPr>
                <w:noProof/>
              </w:rPr>
              <w:t>Server-Side Ad Insertion for VOD content</w:t>
            </w:r>
          </w:p>
        </w:tc>
        <w:tc>
          <w:tcPr>
            <w:tcW w:w="7407" w:type="dxa"/>
          </w:tcPr>
          <w:p w14:paraId="6D910DCB" w14:textId="77777777" w:rsidR="00000000" w:rsidRDefault="00142A15">
            <w:pPr>
              <w:rPr>
                <w:lang w:val="ja-JP"/>
              </w:rPr>
            </w:pPr>
            <w:r>
              <w:rPr>
                <w:lang w:val="ja-JP"/>
              </w:rPr>
              <w:t xml:space="preserve">VOD </w:t>
            </w:r>
            <w:r>
              <w:rPr>
                <w:rFonts w:ascii="MS Gothic" w:eastAsia="MS Gothic" w:hint="eastAsia"/>
                <w:lang w:val="ja-JP"/>
              </w:rPr>
              <w:t>コンテンツのサーバー側広告挿入</w:t>
            </w:r>
          </w:p>
        </w:tc>
      </w:tr>
      <w:tr w:rsidR="00000000" w14:paraId="546EE37E" w14:textId="77777777">
        <w:tc>
          <w:tcPr>
            <w:tcW w:w="660" w:type="dxa"/>
            <w:shd w:val="clear" w:color="auto" w:fill="F2F2F2" w:themeFill="background1" w:themeFillShade="F2"/>
          </w:tcPr>
          <w:p w14:paraId="3B471C2E" w14:textId="77777777" w:rsidR="00000000" w:rsidRDefault="00142A15">
            <w:pPr>
              <w:rPr>
                <w:noProof/>
                <w:sz w:val="2"/>
              </w:rPr>
            </w:pPr>
            <w:r>
              <w:rPr>
                <w:noProof/>
                <w:sz w:val="16"/>
              </w:rPr>
              <w:t xml:space="preserve">3114 </w:t>
            </w:r>
            <w:r>
              <w:rPr>
                <w:noProof/>
                <w:sz w:val="16"/>
              </w:rPr>
              <w:br/>
            </w:r>
            <w:r>
              <w:rPr>
                <w:noProof/>
                <w:sz w:val="2"/>
              </w:rPr>
              <w:t>4cc71a89-290a-4e34-a9b5-6f3ebba5e505</w:t>
            </w:r>
          </w:p>
        </w:tc>
        <w:tc>
          <w:tcPr>
            <w:tcW w:w="7407" w:type="dxa"/>
            <w:shd w:val="clear" w:color="auto" w:fill="F2F2F2" w:themeFill="background1" w:themeFillShade="F2"/>
          </w:tcPr>
          <w:p w14:paraId="3210F4E4" w14:textId="77777777" w:rsidR="00000000" w:rsidRDefault="00142A15">
            <w:pPr>
              <w:rPr>
                <w:noProof/>
              </w:rPr>
            </w:pPr>
            <w:r>
              <w:rPr>
                <w:rStyle w:val="mqInternal"/>
                <w:noProof/>
              </w:rPr>
              <w:t>[1}</w:t>
            </w:r>
            <w:r>
              <w:rPr>
                <w:noProof/>
              </w:rPr>
              <w:t>Studio</w:t>
            </w:r>
            <w:r>
              <w:rPr>
                <w:rStyle w:val="mqInternal"/>
                <w:noProof/>
              </w:rPr>
              <w:t>{2]</w:t>
            </w:r>
          </w:p>
        </w:tc>
        <w:tc>
          <w:tcPr>
            <w:tcW w:w="7407" w:type="dxa"/>
          </w:tcPr>
          <w:p w14:paraId="4F8FA30C" w14:textId="77777777" w:rsidR="00000000" w:rsidRDefault="00142A15">
            <w:pPr>
              <w:rPr>
                <w:lang w:val="ja-JP"/>
              </w:rPr>
            </w:pPr>
            <w:r>
              <w:rPr>
                <w:rStyle w:val="mqInternal"/>
                <w:noProof/>
                <w:lang w:val="ja-JP"/>
              </w:rPr>
              <w:t>[1}</w:t>
            </w:r>
            <w:r>
              <w:rPr>
                <w:rFonts w:ascii="MS Gothic" w:eastAsia="MS Gothic" w:hint="eastAsia"/>
                <w:lang w:val="ja-JP"/>
              </w:rPr>
              <w:t>スタジオ</w:t>
            </w:r>
            <w:r>
              <w:rPr>
                <w:rStyle w:val="mqInternal"/>
                <w:noProof/>
                <w:lang w:val="ja-JP"/>
              </w:rPr>
              <w:t>{2]</w:t>
            </w:r>
          </w:p>
        </w:tc>
      </w:tr>
      <w:tr w:rsidR="00000000" w14:paraId="5E7D1554" w14:textId="77777777">
        <w:tc>
          <w:tcPr>
            <w:tcW w:w="660" w:type="dxa"/>
            <w:shd w:val="clear" w:color="auto" w:fill="F2F2F2" w:themeFill="background1" w:themeFillShade="F2"/>
          </w:tcPr>
          <w:p w14:paraId="3D1A3456" w14:textId="77777777" w:rsidR="00000000" w:rsidRDefault="00142A15">
            <w:pPr>
              <w:rPr>
                <w:noProof/>
                <w:sz w:val="2"/>
              </w:rPr>
            </w:pPr>
            <w:r>
              <w:rPr>
                <w:noProof/>
                <w:sz w:val="16"/>
              </w:rPr>
              <w:t xml:space="preserve">3115 </w:t>
            </w:r>
            <w:r>
              <w:rPr>
                <w:noProof/>
                <w:sz w:val="16"/>
              </w:rPr>
              <w:br/>
            </w:r>
            <w:r>
              <w:rPr>
                <w:noProof/>
                <w:sz w:val="2"/>
              </w:rPr>
              <w:t>4de6a01b-f300-4c5f-af4c-63714cb3411b</w:t>
            </w:r>
          </w:p>
        </w:tc>
        <w:tc>
          <w:tcPr>
            <w:tcW w:w="7407" w:type="dxa"/>
            <w:shd w:val="clear" w:color="auto" w:fill="F2F2F2" w:themeFill="background1" w:themeFillShade="F2"/>
          </w:tcPr>
          <w:p w14:paraId="31569FBC" w14:textId="77777777" w:rsidR="00000000" w:rsidRDefault="00142A15">
            <w:pPr>
              <w:rPr>
                <w:noProof/>
              </w:rPr>
            </w:pPr>
            <w:r>
              <w:rPr>
                <w:noProof/>
              </w:rPr>
              <w:t>Including the Player Managment and Delivery System APIs</w:t>
            </w:r>
          </w:p>
        </w:tc>
        <w:tc>
          <w:tcPr>
            <w:tcW w:w="7407" w:type="dxa"/>
          </w:tcPr>
          <w:p w14:paraId="633AB6A0" w14:textId="77777777" w:rsidR="00000000" w:rsidRDefault="00142A15">
            <w:pPr>
              <w:rPr>
                <w:lang w:val="ja-JP"/>
              </w:rPr>
            </w:pPr>
            <w:r>
              <w:rPr>
                <w:rFonts w:ascii="MS Gothic" w:eastAsia="MS Gothic" w:hint="eastAsia"/>
                <w:lang w:val="ja-JP"/>
              </w:rPr>
              <w:t>プレイヤー管理および配信システム</w:t>
            </w:r>
            <w:r>
              <w:rPr>
                <w:lang w:val="ja-JP"/>
              </w:rPr>
              <w:t xml:space="preserve"> API </w:t>
            </w:r>
            <w:r>
              <w:rPr>
                <w:rFonts w:ascii="MS Gothic" w:eastAsia="MS Gothic" w:hint="eastAsia"/>
                <w:lang w:val="ja-JP"/>
              </w:rPr>
              <w:t>を含む</w:t>
            </w:r>
          </w:p>
        </w:tc>
      </w:tr>
      <w:tr w:rsidR="00000000" w14:paraId="24A03077" w14:textId="77777777">
        <w:tc>
          <w:tcPr>
            <w:tcW w:w="660" w:type="dxa"/>
            <w:shd w:val="clear" w:color="auto" w:fill="F2F2F2" w:themeFill="background1" w:themeFillShade="F2"/>
          </w:tcPr>
          <w:p w14:paraId="7FA8255B" w14:textId="77777777" w:rsidR="00000000" w:rsidRDefault="00142A15">
            <w:pPr>
              <w:rPr>
                <w:noProof/>
                <w:sz w:val="2"/>
              </w:rPr>
            </w:pPr>
            <w:r>
              <w:rPr>
                <w:noProof/>
                <w:sz w:val="16"/>
              </w:rPr>
              <w:t xml:space="preserve">3116 </w:t>
            </w:r>
            <w:r>
              <w:rPr>
                <w:noProof/>
                <w:sz w:val="16"/>
              </w:rPr>
              <w:br/>
            </w:r>
            <w:r>
              <w:rPr>
                <w:noProof/>
                <w:sz w:val="2"/>
              </w:rPr>
              <w:t>d0c02b2c-c5e4-4cc5-ab28-659865ebe73e</w:t>
            </w:r>
          </w:p>
        </w:tc>
        <w:tc>
          <w:tcPr>
            <w:tcW w:w="7407" w:type="dxa"/>
            <w:shd w:val="clear" w:color="auto" w:fill="F2F2F2" w:themeFill="background1" w:themeFillShade="F2"/>
          </w:tcPr>
          <w:p w14:paraId="70AE1F33" w14:textId="77777777" w:rsidR="00000000" w:rsidRDefault="00142A15">
            <w:pPr>
              <w:rPr>
                <w:noProof/>
              </w:rPr>
            </w:pPr>
            <w:r>
              <w:rPr>
                <w:rStyle w:val="mqInternal"/>
                <w:noProof/>
              </w:rPr>
              <w:t>[1}</w:t>
            </w:r>
            <w:r>
              <w:rPr>
                <w:noProof/>
              </w:rPr>
              <w:t>CMS API</w:t>
            </w:r>
            <w:r>
              <w:rPr>
                <w:rStyle w:val="mqInternal"/>
                <w:noProof/>
              </w:rPr>
              <w:t>{2]</w:t>
            </w:r>
          </w:p>
        </w:tc>
        <w:tc>
          <w:tcPr>
            <w:tcW w:w="7407" w:type="dxa"/>
          </w:tcPr>
          <w:p w14:paraId="62EFCD34" w14:textId="77777777" w:rsidR="00000000" w:rsidRDefault="00142A15">
            <w:pPr>
              <w:rPr>
                <w:lang w:val="ja-JP"/>
              </w:rPr>
            </w:pPr>
            <w:r>
              <w:rPr>
                <w:rStyle w:val="mqInternal"/>
                <w:noProof/>
                <w:lang w:val="ja-JP"/>
              </w:rPr>
              <w:t>[1}</w:t>
            </w:r>
            <w:r>
              <w:rPr>
                <w:lang w:val="ja-JP"/>
              </w:rPr>
              <w:t>CMS API</w:t>
            </w:r>
            <w:r>
              <w:rPr>
                <w:rStyle w:val="mqInternal"/>
                <w:noProof/>
                <w:lang w:val="ja-JP"/>
              </w:rPr>
              <w:t>{2]</w:t>
            </w:r>
          </w:p>
        </w:tc>
      </w:tr>
      <w:tr w:rsidR="00000000" w14:paraId="08F5239E" w14:textId="77777777">
        <w:tc>
          <w:tcPr>
            <w:tcW w:w="660" w:type="dxa"/>
            <w:shd w:val="clear" w:color="auto" w:fill="F2F2F2" w:themeFill="background1" w:themeFillShade="F2"/>
          </w:tcPr>
          <w:p w14:paraId="30700046" w14:textId="77777777" w:rsidR="00000000" w:rsidRDefault="00142A15">
            <w:pPr>
              <w:rPr>
                <w:noProof/>
                <w:sz w:val="2"/>
              </w:rPr>
            </w:pPr>
            <w:r>
              <w:rPr>
                <w:noProof/>
                <w:sz w:val="16"/>
              </w:rPr>
              <w:t xml:space="preserve">3117 </w:t>
            </w:r>
            <w:r>
              <w:rPr>
                <w:noProof/>
                <w:sz w:val="16"/>
              </w:rPr>
              <w:br/>
            </w:r>
            <w:r>
              <w:rPr>
                <w:noProof/>
                <w:sz w:val="2"/>
              </w:rPr>
              <w:t>0c13b84f-a792-4c0a-ab7e-9f5241e13a17</w:t>
            </w:r>
          </w:p>
        </w:tc>
        <w:tc>
          <w:tcPr>
            <w:tcW w:w="7407" w:type="dxa"/>
            <w:shd w:val="clear" w:color="auto" w:fill="F2F2F2" w:themeFill="background1" w:themeFillShade="F2"/>
          </w:tcPr>
          <w:p w14:paraId="53C75C5D" w14:textId="77777777" w:rsidR="00000000" w:rsidRDefault="00142A15">
            <w:pPr>
              <w:rPr>
                <w:noProof/>
              </w:rPr>
            </w:pPr>
            <w:r>
              <w:rPr>
                <w:noProof/>
              </w:rPr>
              <w:t>API to manage videos and playlists</w:t>
            </w:r>
          </w:p>
        </w:tc>
        <w:tc>
          <w:tcPr>
            <w:tcW w:w="7407" w:type="dxa"/>
          </w:tcPr>
          <w:p w14:paraId="222F3AF2" w14:textId="77777777" w:rsidR="00000000" w:rsidRDefault="00142A15">
            <w:pPr>
              <w:rPr>
                <w:lang w:val="ja-JP"/>
              </w:rPr>
            </w:pPr>
            <w:r>
              <w:rPr>
                <w:rFonts w:ascii="MS Gothic" w:eastAsia="MS Gothic" w:hint="eastAsia"/>
                <w:lang w:val="ja-JP"/>
              </w:rPr>
              <w:t>動画とプレイリストを管理するための</w:t>
            </w:r>
            <w:r>
              <w:rPr>
                <w:lang w:val="ja-JP"/>
              </w:rPr>
              <w:t xml:space="preserve"> API</w:t>
            </w:r>
          </w:p>
        </w:tc>
      </w:tr>
      <w:tr w:rsidR="00000000" w14:paraId="558EA87D" w14:textId="77777777">
        <w:tc>
          <w:tcPr>
            <w:tcW w:w="660" w:type="dxa"/>
            <w:shd w:val="clear" w:color="auto" w:fill="F2F2F2" w:themeFill="background1" w:themeFillShade="F2"/>
          </w:tcPr>
          <w:p w14:paraId="3F6425BC" w14:textId="77777777" w:rsidR="00000000" w:rsidRDefault="00142A15">
            <w:pPr>
              <w:rPr>
                <w:noProof/>
                <w:sz w:val="2"/>
              </w:rPr>
            </w:pPr>
            <w:r>
              <w:rPr>
                <w:noProof/>
                <w:sz w:val="16"/>
              </w:rPr>
              <w:t xml:space="preserve">3118 </w:t>
            </w:r>
            <w:r>
              <w:rPr>
                <w:noProof/>
                <w:sz w:val="16"/>
              </w:rPr>
              <w:br/>
            </w:r>
            <w:r>
              <w:rPr>
                <w:noProof/>
                <w:sz w:val="2"/>
              </w:rPr>
              <w:t>b1d8f9a1-e374-4ed5-b43b-d9aa43665804</w:t>
            </w:r>
          </w:p>
        </w:tc>
        <w:tc>
          <w:tcPr>
            <w:tcW w:w="7407" w:type="dxa"/>
            <w:shd w:val="clear" w:color="auto" w:fill="F2F2F2" w:themeFill="background1" w:themeFillShade="F2"/>
          </w:tcPr>
          <w:p w14:paraId="00088620" w14:textId="77777777" w:rsidR="00000000" w:rsidRDefault="00142A15">
            <w:pPr>
              <w:rPr>
                <w:noProof/>
              </w:rPr>
            </w:pPr>
            <w:r>
              <w:rPr>
                <w:rStyle w:val="mqInternal"/>
                <w:noProof/>
              </w:rPr>
              <w:t>[1}</w:t>
            </w:r>
            <w:r>
              <w:rPr>
                <w:noProof/>
              </w:rPr>
              <w:t>Brightcove Live</w:t>
            </w:r>
            <w:r>
              <w:rPr>
                <w:rStyle w:val="mqInternal"/>
                <w:noProof/>
              </w:rPr>
              <w:t>{2]</w:t>
            </w:r>
          </w:p>
        </w:tc>
        <w:tc>
          <w:tcPr>
            <w:tcW w:w="7407" w:type="dxa"/>
          </w:tcPr>
          <w:p w14:paraId="620E3185" w14:textId="77777777" w:rsidR="00000000" w:rsidRDefault="00142A15">
            <w:pPr>
              <w:rPr>
                <w:lang w:val="ja-JP"/>
              </w:rPr>
            </w:pPr>
            <w:r>
              <w:rPr>
                <w:rStyle w:val="mqInternal"/>
                <w:noProof/>
                <w:lang w:val="ja-JP"/>
              </w:rPr>
              <w:t>[1}</w:t>
            </w:r>
            <w:r>
              <w:rPr>
                <w:rFonts w:ascii="MS Gothic" w:eastAsia="MS Gothic" w:hint="eastAsia"/>
                <w:lang w:val="ja-JP"/>
              </w:rPr>
              <w:t>ブライトコーブライブ</w:t>
            </w:r>
            <w:r>
              <w:rPr>
                <w:rStyle w:val="mqInternal"/>
                <w:noProof/>
                <w:lang w:val="ja-JP"/>
              </w:rPr>
              <w:t>{2]</w:t>
            </w:r>
          </w:p>
        </w:tc>
      </w:tr>
      <w:tr w:rsidR="00000000" w14:paraId="57193E75" w14:textId="77777777">
        <w:tc>
          <w:tcPr>
            <w:tcW w:w="660" w:type="dxa"/>
            <w:shd w:val="clear" w:color="auto" w:fill="F2F2F2" w:themeFill="background1" w:themeFillShade="F2"/>
          </w:tcPr>
          <w:p w14:paraId="5CE29D79" w14:textId="77777777" w:rsidR="00000000" w:rsidRDefault="00142A15">
            <w:pPr>
              <w:rPr>
                <w:noProof/>
                <w:sz w:val="2"/>
              </w:rPr>
            </w:pPr>
            <w:r>
              <w:rPr>
                <w:noProof/>
                <w:sz w:val="16"/>
              </w:rPr>
              <w:t xml:space="preserve">3119 </w:t>
            </w:r>
            <w:r>
              <w:rPr>
                <w:noProof/>
                <w:sz w:val="16"/>
              </w:rPr>
              <w:br/>
            </w:r>
            <w:r>
              <w:rPr>
                <w:noProof/>
                <w:sz w:val="2"/>
              </w:rPr>
              <w:t>8464ee57-1988-4922-9c80-51650de2f126</w:t>
            </w:r>
          </w:p>
        </w:tc>
        <w:tc>
          <w:tcPr>
            <w:tcW w:w="7407" w:type="dxa"/>
            <w:shd w:val="clear" w:color="auto" w:fill="F2F2F2" w:themeFill="background1" w:themeFillShade="F2"/>
          </w:tcPr>
          <w:p w14:paraId="7CC01188" w14:textId="77777777" w:rsidR="00000000" w:rsidRDefault="00142A15">
            <w:pPr>
              <w:rPr>
                <w:noProof/>
              </w:rPr>
            </w:pPr>
            <w:r>
              <w:rPr>
                <w:noProof/>
              </w:rPr>
              <w:t>Brightcove Live Module, Live API an</w:t>
            </w:r>
            <w:r>
              <w:rPr>
                <w:noProof/>
              </w:rPr>
              <w:t>d Live with SSAI</w:t>
            </w:r>
          </w:p>
        </w:tc>
        <w:tc>
          <w:tcPr>
            <w:tcW w:w="7407" w:type="dxa"/>
          </w:tcPr>
          <w:p w14:paraId="6F6D81CB" w14:textId="77777777" w:rsidR="00000000" w:rsidRDefault="00142A15">
            <w:pPr>
              <w:rPr>
                <w:lang w:val="ja-JP"/>
              </w:rPr>
            </w:pPr>
            <w:r>
              <w:rPr>
                <w:rFonts w:ascii="MS Gothic" w:eastAsia="MS Gothic" w:hint="eastAsia"/>
                <w:lang w:val="ja-JP"/>
              </w:rPr>
              <w:t>ブライトコーブライブモジュール</w:t>
            </w:r>
            <w:r>
              <w:rPr>
                <w:rFonts w:ascii="Meiryo UI" w:eastAsia="Meiryo UI" w:hAnsi="Meiryo UI" w:cs="Meiryo UI" w:hint="eastAsia"/>
                <w:lang w:val="ja-JP"/>
              </w:rPr>
              <w:t>、</w:t>
            </w:r>
            <w:r>
              <w:rPr>
                <w:rFonts w:ascii="MS Gothic" w:eastAsia="MS Gothic" w:hint="eastAsia"/>
                <w:lang w:val="ja-JP"/>
              </w:rPr>
              <w:t>ライブ</w:t>
            </w:r>
            <w:r>
              <w:rPr>
                <w:lang w:val="ja-JP"/>
              </w:rPr>
              <w:t xml:space="preserve"> API</w:t>
            </w:r>
            <w:r>
              <w:rPr>
                <w:rFonts w:ascii="Meiryo UI" w:eastAsia="Meiryo UI" w:hAnsi="Meiryo UI" w:cs="Meiryo UI" w:hint="eastAsia"/>
                <w:lang w:val="ja-JP"/>
              </w:rPr>
              <w:t>、</w:t>
            </w:r>
            <w:r>
              <w:rPr>
                <w:rFonts w:ascii="MS Gothic" w:eastAsia="MS Gothic" w:hint="eastAsia"/>
                <w:lang w:val="ja-JP"/>
              </w:rPr>
              <w:t>ライブ</w:t>
            </w:r>
            <w:r>
              <w:rPr>
                <w:lang w:val="ja-JP"/>
              </w:rPr>
              <w:t xml:space="preserve"> with SSAI</w:t>
            </w:r>
          </w:p>
        </w:tc>
      </w:tr>
      <w:tr w:rsidR="00000000" w14:paraId="2B8EEA5F" w14:textId="77777777">
        <w:tc>
          <w:tcPr>
            <w:tcW w:w="660" w:type="dxa"/>
            <w:shd w:val="clear" w:color="auto" w:fill="F2F2F2" w:themeFill="background1" w:themeFillShade="F2"/>
          </w:tcPr>
          <w:p w14:paraId="7E7DF620" w14:textId="77777777" w:rsidR="00000000" w:rsidRDefault="00142A15">
            <w:pPr>
              <w:rPr>
                <w:noProof/>
                <w:sz w:val="2"/>
              </w:rPr>
            </w:pPr>
            <w:r>
              <w:rPr>
                <w:noProof/>
                <w:sz w:val="16"/>
              </w:rPr>
              <w:t xml:space="preserve">3120 </w:t>
            </w:r>
            <w:r>
              <w:rPr>
                <w:noProof/>
                <w:sz w:val="16"/>
              </w:rPr>
              <w:br/>
            </w:r>
            <w:r>
              <w:rPr>
                <w:noProof/>
                <w:sz w:val="2"/>
              </w:rPr>
              <w:t>9cfdd3d9-1970-489d-b8a0-3c13d26370f8</w:t>
            </w:r>
          </w:p>
        </w:tc>
        <w:tc>
          <w:tcPr>
            <w:tcW w:w="7407" w:type="dxa"/>
            <w:shd w:val="clear" w:color="auto" w:fill="F2F2F2" w:themeFill="background1" w:themeFillShade="F2"/>
          </w:tcPr>
          <w:p w14:paraId="415831D8" w14:textId="77777777" w:rsidR="00000000" w:rsidRDefault="00142A15">
            <w:pPr>
              <w:rPr>
                <w:noProof/>
              </w:rPr>
            </w:pPr>
            <w:r>
              <w:rPr>
                <w:rStyle w:val="mqInternal"/>
                <w:noProof/>
              </w:rPr>
              <w:t>[1}</w:t>
            </w:r>
            <w:r>
              <w:rPr>
                <w:noProof/>
              </w:rPr>
              <w:t>Cloud Playout</w:t>
            </w:r>
            <w:r>
              <w:rPr>
                <w:rStyle w:val="mqInternal"/>
                <w:noProof/>
              </w:rPr>
              <w:t>{2]</w:t>
            </w:r>
          </w:p>
        </w:tc>
        <w:tc>
          <w:tcPr>
            <w:tcW w:w="7407" w:type="dxa"/>
          </w:tcPr>
          <w:p w14:paraId="6F7D0DFF" w14:textId="77777777" w:rsidR="00000000" w:rsidRDefault="00142A15">
            <w:pPr>
              <w:rPr>
                <w:lang w:val="ja-JP"/>
              </w:rPr>
            </w:pPr>
            <w:r>
              <w:rPr>
                <w:rStyle w:val="mqInternal"/>
                <w:noProof/>
                <w:lang w:val="ja-JP"/>
              </w:rPr>
              <w:t>[1}</w:t>
            </w:r>
            <w:r>
              <w:rPr>
                <w:rFonts w:ascii="MS Gothic" w:eastAsia="MS Gothic" w:hint="eastAsia"/>
                <w:lang w:val="ja-JP"/>
              </w:rPr>
              <w:t>クラウドプレイアウト</w:t>
            </w:r>
            <w:r>
              <w:rPr>
                <w:rStyle w:val="mqInternal"/>
                <w:noProof/>
                <w:lang w:val="ja-JP"/>
              </w:rPr>
              <w:t>{2]</w:t>
            </w:r>
          </w:p>
        </w:tc>
      </w:tr>
      <w:tr w:rsidR="00000000" w14:paraId="63A0D4B1" w14:textId="77777777">
        <w:tc>
          <w:tcPr>
            <w:tcW w:w="660" w:type="dxa"/>
            <w:shd w:val="clear" w:color="auto" w:fill="F2F2F2" w:themeFill="background1" w:themeFillShade="F2"/>
          </w:tcPr>
          <w:p w14:paraId="24C2065F" w14:textId="77777777" w:rsidR="00000000" w:rsidRDefault="00142A15">
            <w:pPr>
              <w:rPr>
                <w:noProof/>
                <w:sz w:val="2"/>
              </w:rPr>
            </w:pPr>
            <w:r>
              <w:rPr>
                <w:noProof/>
                <w:sz w:val="16"/>
              </w:rPr>
              <w:t xml:space="preserve">3121 </w:t>
            </w:r>
            <w:r>
              <w:rPr>
                <w:noProof/>
                <w:sz w:val="16"/>
              </w:rPr>
              <w:br/>
            </w:r>
            <w:r>
              <w:rPr>
                <w:noProof/>
                <w:sz w:val="2"/>
              </w:rPr>
              <w:t>741363dd-051f-4e43-975d-e5a1975ec5e1</w:t>
            </w:r>
          </w:p>
        </w:tc>
        <w:tc>
          <w:tcPr>
            <w:tcW w:w="7407" w:type="dxa"/>
            <w:shd w:val="clear" w:color="auto" w:fill="F2F2F2" w:themeFill="background1" w:themeFillShade="F2"/>
          </w:tcPr>
          <w:p w14:paraId="427B2568" w14:textId="77777777" w:rsidR="00000000" w:rsidRDefault="00142A15">
            <w:pPr>
              <w:rPr>
                <w:noProof/>
              </w:rPr>
            </w:pPr>
            <w:r>
              <w:rPr>
                <w:noProof/>
              </w:rPr>
              <w:t>Cloud Playout streaming, Studio module, and APIs</w:t>
            </w:r>
          </w:p>
        </w:tc>
        <w:tc>
          <w:tcPr>
            <w:tcW w:w="7407" w:type="dxa"/>
          </w:tcPr>
          <w:p w14:paraId="0956D7C8" w14:textId="77777777" w:rsidR="00000000" w:rsidRDefault="00142A15">
            <w:pPr>
              <w:rPr>
                <w:lang w:val="ja-JP"/>
              </w:rPr>
            </w:pPr>
            <w:r>
              <w:rPr>
                <w:rFonts w:ascii="MS Gothic" w:eastAsia="MS Gothic" w:hint="eastAsia"/>
                <w:lang w:val="ja-JP"/>
              </w:rPr>
              <w:t>クラウドプレイアウトストリーミング</w:t>
            </w:r>
            <w:r>
              <w:rPr>
                <w:rFonts w:ascii="Meiryo UI" w:eastAsia="Meiryo UI" w:hAnsi="Meiryo UI" w:cs="Meiryo UI" w:hint="eastAsia"/>
                <w:lang w:val="ja-JP"/>
              </w:rPr>
              <w:t>、</w:t>
            </w:r>
            <w:r>
              <w:rPr>
                <w:lang w:val="ja-JP"/>
              </w:rPr>
              <w:t xml:space="preserve">Studio </w:t>
            </w:r>
            <w:r>
              <w:rPr>
                <w:rFonts w:ascii="MS Gothic" w:eastAsia="MS Gothic" w:hint="eastAsia"/>
                <w:lang w:val="ja-JP"/>
              </w:rPr>
              <w:t>モジュール</w:t>
            </w:r>
            <w:r>
              <w:rPr>
                <w:rFonts w:ascii="Meiryo UI" w:eastAsia="Meiryo UI" w:hAnsi="Meiryo UI" w:cs="Meiryo UI" w:hint="eastAsia"/>
                <w:lang w:val="ja-JP"/>
              </w:rPr>
              <w:t>、</w:t>
            </w:r>
            <w:r>
              <w:rPr>
                <w:lang w:val="ja-JP"/>
              </w:rPr>
              <w:t>API</w:t>
            </w:r>
          </w:p>
        </w:tc>
      </w:tr>
      <w:tr w:rsidR="00000000" w14:paraId="7BADD551" w14:textId="77777777">
        <w:tc>
          <w:tcPr>
            <w:tcW w:w="660" w:type="dxa"/>
            <w:shd w:val="clear" w:color="auto" w:fill="F2F2F2" w:themeFill="background1" w:themeFillShade="F2"/>
          </w:tcPr>
          <w:p w14:paraId="2C0C7D9E" w14:textId="77777777" w:rsidR="00000000" w:rsidRDefault="00142A15">
            <w:pPr>
              <w:rPr>
                <w:noProof/>
                <w:sz w:val="2"/>
              </w:rPr>
            </w:pPr>
            <w:r>
              <w:rPr>
                <w:noProof/>
                <w:sz w:val="16"/>
              </w:rPr>
              <w:t xml:space="preserve">3122 </w:t>
            </w:r>
            <w:r>
              <w:rPr>
                <w:noProof/>
                <w:sz w:val="16"/>
              </w:rPr>
              <w:br/>
            </w:r>
            <w:r>
              <w:rPr>
                <w:noProof/>
                <w:sz w:val="2"/>
              </w:rPr>
              <w:t>2a1cd13e-a99a-494d-9fb0-86d5c8fb5ddd</w:t>
            </w:r>
          </w:p>
        </w:tc>
        <w:tc>
          <w:tcPr>
            <w:tcW w:w="7407" w:type="dxa"/>
            <w:shd w:val="clear" w:color="auto" w:fill="F2F2F2" w:themeFill="background1" w:themeFillShade="F2"/>
          </w:tcPr>
          <w:p w14:paraId="763BDEC7" w14:textId="77777777" w:rsidR="00000000" w:rsidRDefault="00142A15">
            <w:pPr>
              <w:rPr>
                <w:noProof/>
              </w:rPr>
            </w:pPr>
            <w:r>
              <w:rPr>
                <w:rStyle w:val="mqInternal"/>
                <w:noProof/>
              </w:rPr>
              <w:t>[1}</w:t>
            </w:r>
            <w:r>
              <w:rPr>
                <w:noProof/>
              </w:rPr>
              <w:t>Analytics</w:t>
            </w:r>
            <w:r>
              <w:rPr>
                <w:rStyle w:val="mqInternal"/>
                <w:noProof/>
              </w:rPr>
              <w:t>{2]</w:t>
            </w:r>
          </w:p>
        </w:tc>
        <w:tc>
          <w:tcPr>
            <w:tcW w:w="7407" w:type="dxa"/>
          </w:tcPr>
          <w:p w14:paraId="71DE63F6" w14:textId="77777777" w:rsidR="00000000" w:rsidRDefault="00142A15">
            <w:pPr>
              <w:rPr>
                <w:lang w:val="ja-JP"/>
              </w:rPr>
            </w:pPr>
            <w:r>
              <w:rPr>
                <w:rStyle w:val="mqInternal"/>
                <w:noProof/>
                <w:lang w:val="ja-JP"/>
              </w:rPr>
              <w:t>[1}</w:t>
            </w:r>
            <w:r>
              <w:rPr>
                <w:rFonts w:ascii="MS Gothic" w:eastAsia="MS Gothic" w:hint="eastAsia"/>
                <w:lang w:val="ja-JP"/>
              </w:rPr>
              <w:t>アナリティクス</w:t>
            </w:r>
            <w:r>
              <w:rPr>
                <w:rStyle w:val="mqInternal"/>
                <w:noProof/>
                <w:lang w:val="ja-JP"/>
              </w:rPr>
              <w:t>{2]</w:t>
            </w:r>
          </w:p>
        </w:tc>
      </w:tr>
      <w:tr w:rsidR="00000000" w14:paraId="48E0BBAD" w14:textId="77777777">
        <w:tc>
          <w:tcPr>
            <w:tcW w:w="660" w:type="dxa"/>
            <w:shd w:val="clear" w:color="auto" w:fill="F2F2F2" w:themeFill="background1" w:themeFillShade="F2"/>
          </w:tcPr>
          <w:p w14:paraId="56DD757E" w14:textId="77777777" w:rsidR="00000000" w:rsidRDefault="00142A15">
            <w:pPr>
              <w:rPr>
                <w:noProof/>
                <w:sz w:val="2"/>
              </w:rPr>
            </w:pPr>
            <w:r>
              <w:rPr>
                <w:noProof/>
                <w:sz w:val="16"/>
              </w:rPr>
              <w:t xml:space="preserve">3123 </w:t>
            </w:r>
            <w:r>
              <w:rPr>
                <w:noProof/>
                <w:sz w:val="16"/>
              </w:rPr>
              <w:br/>
            </w:r>
            <w:r>
              <w:rPr>
                <w:noProof/>
                <w:sz w:val="2"/>
              </w:rPr>
              <w:t>30186c07-82a3-44b0-b1de-c1361fcf9ca8</w:t>
            </w:r>
          </w:p>
        </w:tc>
        <w:tc>
          <w:tcPr>
            <w:tcW w:w="7407" w:type="dxa"/>
            <w:shd w:val="clear" w:color="auto" w:fill="F2F2F2" w:themeFill="background1" w:themeFillShade="F2"/>
          </w:tcPr>
          <w:p w14:paraId="08F1405D" w14:textId="77777777" w:rsidR="00000000" w:rsidRDefault="00142A15">
            <w:pPr>
              <w:rPr>
                <w:noProof/>
              </w:rPr>
            </w:pPr>
            <w:r>
              <w:rPr>
                <w:noProof/>
              </w:rPr>
              <w:t>Analytics Studio module and the Analytics API</w:t>
            </w:r>
          </w:p>
        </w:tc>
        <w:tc>
          <w:tcPr>
            <w:tcW w:w="7407" w:type="dxa"/>
          </w:tcPr>
          <w:p w14:paraId="2A3EDE3E" w14:textId="77777777" w:rsidR="00000000" w:rsidRDefault="00142A15">
            <w:pPr>
              <w:rPr>
                <w:lang w:val="ja-JP"/>
              </w:rPr>
            </w:pPr>
            <w:r>
              <w:rPr>
                <w:rFonts w:ascii="MS Gothic" w:eastAsia="MS Gothic" w:hint="eastAsia"/>
                <w:lang w:val="ja-JP"/>
              </w:rPr>
              <w:t>アナリティクススタジオモジュールとアナリティクス</w:t>
            </w:r>
            <w:r>
              <w:rPr>
                <w:lang w:val="ja-JP"/>
              </w:rPr>
              <w:t xml:space="preserve"> API</w:t>
            </w:r>
          </w:p>
        </w:tc>
      </w:tr>
      <w:tr w:rsidR="00000000" w14:paraId="3042EB2C" w14:textId="77777777">
        <w:tc>
          <w:tcPr>
            <w:tcW w:w="660" w:type="dxa"/>
            <w:shd w:val="clear" w:color="auto" w:fill="F2F2F2" w:themeFill="background1" w:themeFillShade="F2"/>
          </w:tcPr>
          <w:p w14:paraId="708CBCCD" w14:textId="77777777" w:rsidR="00000000" w:rsidRDefault="00142A15">
            <w:pPr>
              <w:rPr>
                <w:noProof/>
                <w:sz w:val="2"/>
              </w:rPr>
            </w:pPr>
            <w:r>
              <w:rPr>
                <w:noProof/>
                <w:sz w:val="16"/>
              </w:rPr>
              <w:t xml:space="preserve">3124 </w:t>
            </w:r>
            <w:r>
              <w:rPr>
                <w:noProof/>
                <w:sz w:val="16"/>
              </w:rPr>
              <w:br/>
            </w:r>
            <w:r>
              <w:rPr>
                <w:noProof/>
                <w:sz w:val="2"/>
              </w:rPr>
              <w:t>1208ac7c-33f1-418d-a296-c364684aad50</w:t>
            </w:r>
          </w:p>
        </w:tc>
        <w:tc>
          <w:tcPr>
            <w:tcW w:w="7407" w:type="dxa"/>
            <w:shd w:val="clear" w:color="auto" w:fill="F2F2F2" w:themeFill="background1" w:themeFillShade="F2"/>
          </w:tcPr>
          <w:p w14:paraId="62340652" w14:textId="77777777" w:rsidR="00000000" w:rsidRDefault="00142A15">
            <w:pPr>
              <w:rPr>
                <w:noProof/>
              </w:rPr>
            </w:pPr>
            <w:r>
              <w:rPr>
                <w:rStyle w:val="mqInternal"/>
                <w:noProof/>
              </w:rPr>
              <w:t>[1}</w:t>
            </w:r>
            <w:r>
              <w:rPr>
                <w:noProof/>
              </w:rPr>
              <w:t>Distribution</w:t>
            </w:r>
            <w:r>
              <w:rPr>
                <w:rStyle w:val="mqInternal"/>
                <w:noProof/>
              </w:rPr>
              <w:t>{2]</w:t>
            </w:r>
          </w:p>
        </w:tc>
        <w:tc>
          <w:tcPr>
            <w:tcW w:w="7407" w:type="dxa"/>
          </w:tcPr>
          <w:p w14:paraId="00E36FC1" w14:textId="77777777" w:rsidR="00000000" w:rsidRDefault="00142A15">
            <w:pPr>
              <w:rPr>
                <w:lang w:val="ja-JP"/>
              </w:rPr>
            </w:pPr>
            <w:r>
              <w:rPr>
                <w:rStyle w:val="mqInternal"/>
                <w:noProof/>
                <w:lang w:val="ja-JP"/>
              </w:rPr>
              <w:t>[1}</w:t>
            </w:r>
            <w:r>
              <w:rPr>
                <w:rFonts w:ascii="MS Gothic" w:eastAsia="MS Gothic" w:hint="eastAsia"/>
                <w:lang w:val="ja-JP"/>
              </w:rPr>
              <w:t>配布</w:t>
            </w:r>
            <w:r>
              <w:rPr>
                <w:rStyle w:val="mqInternal"/>
                <w:noProof/>
                <w:lang w:val="ja-JP"/>
              </w:rPr>
              <w:t>{2]</w:t>
            </w:r>
          </w:p>
        </w:tc>
      </w:tr>
      <w:tr w:rsidR="00000000" w14:paraId="4BFC51C6" w14:textId="77777777">
        <w:tc>
          <w:tcPr>
            <w:tcW w:w="660" w:type="dxa"/>
            <w:shd w:val="clear" w:color="auto" w:fill="F2F2F2" w:themeFill="background1" w:themeFillShade="F2"/>
          </w:tcPr>
          <w:p w14:paraId="1244C956" w14:textId="77777777" w:rsidR="00000000" w:rsidRDefault="00142A15">
            <w:pPr>
              <w:rPr>
                <w:noProof/>
                <w:sz w:val="2"/>
              </w:rPr>
            </w:pPr>
            <w:r>
              <w:rPr>
                <w:noProof/>
                <w:sz w:val="16"/>
              </w:rPr>
              <w:t xml:space="preserve">3125 </w:t>
            </w:r>
            <w:r>
              <w:rPr>
                <w:noProof/>
                <w:sz w:val="16"/>
              </w:rPr>
              <w:br/>
            </w:r>
            <w:r>
              <w:rPr>
                <w:noProof/>
                <w:sz w:val="2"/>
              </w:rPr>
              <w:t>882f2d4e-b989-4c51-ad53-0d3eab6fa221</w:t>
            </w:r>
          </w:p>
        </w:tc>
        <w:tc>
          <w:tcPr>
            <w:tcW w:w="7407" w:type="dxa"/>
            <w:shd w:val="clear" w:color="auto" w:fill="F2F2F2" w:themeFill="background1" w:themeFillShade="F2"/>
          </w:tcPr>
          <w:p w14:paraId="73EC98C1" w14:textId="77777777" w:rsidR="00000000" w:rsidRDefault="00142A15">
            <w:pPr>
              <w:rPr>
                <w:noProof/>
              </w:rPr>
            </w:pPr>
            <w:r>
              <w:rPr>
                <w:noProof/>
              </w:rPr>
              <w:t xml:space="preserve">Including Brightcove Social Module with distribution to Youtube, </w:t>
            </w:r>
            <w:r>
              <w:rPr>
                <w:noProof/>
              </w:rPr>
              <w:t>Facebook, and Twitter</w:t>
            </w:r>
          </w:p>
        </w:tc>
        <w:tc>
          <w:tcPr>
            <w:tcW w:w="7407" w:type="dxa"/>
          </w:tcPr>
          <w:p w14:paraId="56AD289F" w14:textId="77777777" w:rsidR="00000000" w:rsidRDefault="00142A15">
            <w:pPr>
              <w:rPr>
                <w:lang w:val="ja-JP"/>
              </w:rPr>
            </w:pPr>
            <w:r>
              <w:rPr>
                <w:lang w:val="ja-JP"/>
              </w:rPr>
              <w:t>YouTube</w:t>
            </w:r>
            <w:r>
              <w:rPr>
                <w:rFonts w:ascii="Meiryo UI" w:eastAsia="Meiryo UI" w:hAnsi="Meiryo UI" w:cs="Meiryo UI" w:hint="eastAsia"/>
                <w:lang w:val="ja-JP"/>
              </w:rPr>
              <w:t>、</w:t>
            </w:r>
            <w:r>
              <w:rPr>
                <w:lang w:val="ja-JP"/>
              </w:rPr>
              <w:t>Facebook</w:t>
            </w:r>
            <w:r>
              <w:rPr>
                <w:rFonts w:ascii="Meiryo UI" w:eastAsia="Meiryo UI" w:hAnsi="Meiryo UI" w:cs="Meiryo UI" w:hint="eastAsia"/>
                <w:lang w:val="ja-JP"/>
              </w:rPr>
              <w:t>、</w:t>
            </w:r>
            <w:r>
              <w:rPr>
                <w:lang w:val="ja-JP"/>
              </w:rPr>
              <w:t>Twitter</w:t>
            </w:r>
            <w:r>
              <w:rPr>
                <w:rFonts w:ascii="MS Gothic" w:eastAsia="MS Gothic" w:hint="eastAsia"/>
                <w:lang w:val="ja-JP"/>
              </w:rPr>
              <w:t>への配信を含むブライトコーブのソーシャルモジュールを含む</w:t>
            </w:r>
          </w:p>
        </w:tc>
      </w:tr>
      <w:tr w:rsidR="00000000" w14:paraId="4F495A2B" w14:textId="77777777">
        <w:tc>
          <w:tcPr>
            <w:tcW w:w="660" w:type="dxa"/>
            <w:shd w:val="clear" w:color="auto" w:fill="F2F2F2" w:themeFill="background1" w:themeFillShade="F2"/>
          </w:tcPr>
          <w:p w14:paraId="29D9F5FE" w14:textId="77777777" w:rsidR="00000000" w:rsidRDefault="00142A15">
            <w:pPr>
              <w:rPr>
                <w:noProof/>
                <w:sz w:val="2"/>
              </w:rPr>
            </w:pPr>
            <w:r>
              <w:rPr>
                <w:noProof/>
                <w:sz w:val="16"/>
              </w:rPr>
              <w:t xml:space="preserve">3126 </w:t>
            </w:r>
            <w:r>
              <w:rPr>
                <w:noProof/>
                <w:sz w:val="16"/>
              </w:rPr>
              <w:br/>
            </w:r>
            <w:r>
              <w:rPr>
                <w:noProof/>
                <w:sz w:val="2"/>
              </w:rPr>
              <w:t>7f83722c-6b0e-48ca-b015-87fee9162fad</w:t>
            </w:r>
          </w:p>
        </w:tc>
        <w:tc>
          <w:tcPr>
            <w:tcW w:w="7407" w:type="dxa"/>
            <w:shd w:val="clear" w:color="auto" w:fill="F2F2F2" w:themeFill="background1" w:themeFillShade="F2"/>
          </w:tcPr>
          <w:p w14:paraId="29BEDBAE" w14:textId="77777777" w:rsidR="00000000" w:rsidRDefault="00142A15">
            <w:pPr>
              <w:rPr>
                <w:noProof/>
              </w:rPr>
            </w:pPr>
            <w:r>
              <w:rPr>
                <w:rStyle w:val="mqInternal"/>
                <w:noProof/>
              </w:rPr>
              <w:t>[1}</w:t>
            </w:r>
            <w:r>
              <w:rPr>
                <w:noProof/>
              </w:rPr>
              <w:t>Gallery</w:t>
            </w:r>
            <w:r>
              <w:rPr>
                <w:rStyle w:val="mqInternal"/>
                <w:noProof/>
              </w:rPr>
              <w:t>{2]</w:t>
            </w:r>
          </w:p>
        </w:tc>
        <w:tc>
          <w:tcPr>
            <w:tcW w:w="7407" w:type="dxa"/>
          </w:tcPr>
          <w:p w14:paraId="19FE63DA" w14:textId="77777777" w:rsidR="00000000" w:rsidRDefault="00142A15">
            <w:pPr>
              <w:rPr>
                <w:lang w:val="ja-JP"/>
              </w:rPr>
            </w:pPr>
            <w:r>
              <w:rPr>
                <w:rStyle w:val="mqInternal"/>
                <w:noProof/>
                <w:lang w:val="ja-JP"/>
              </w:rPr>
              <w:t>[1}</w:t>
            </w:r>
            <w:r>
              <w:rPr>
                <w:rFonts w:ascii="MS Gothic" w:eastAsia="MS Gothic" w:hint="eastAsia"/>
                <w:lang w:val="ja-JP"/>
              </w:rPr>
              <w:t>ギャラリー</w:t>
            </w:r>
            <w:r>
              <w:rPr>
                <w:rStyle w:val="mqInternal"/>
                <w:noProof/>
                <w:lang w:val="ja-JP"/>
              </w:rPr>
              <w:t>{2]</w:t>
            </w:r>
          </w:p>
        </w:tc>
      </w:tr>
      <w:tr w:rsidR="00000000" w14:paraId="15DDEE43" w14:textId="77777777">
        <w:tc>
          <w:tcPr>
            <w:tcW w:w="660" w:type="dxa"/>
            <w:shd w:val="clear" w:color="auto" w:fill="F2F2F2" w:themeFill="background1" w:themeFillShade="F2"/>
          </w:tcPr>
          <w:p w14:paraId="4C14F165" w14:textId="77777777" w:rsidR="00000000" w:rsidRDefault="00142A15">
            <w:pPr>
              <w:rPr>
                <w:noProof/>
                <w:sz w:val="2"/>
              </w:rPr>
            </w:pPr>
            <w:r>
              <w:rPr>
                <w:noProof/>
                <w:sz w:val="16"/>
              </w:rPr>
              <w:t xml:space="preserve">3127 </w:t>
            </w:r>
            <w:r>
              <w:rPr>
                <w:noProof/>
                <w:sz w:val="16"/>
              </w:rPr>
              <w:br/>
            </w:r>
            <w:r>
              <w:rPr>
                <w:noProof/>
                <w:sz w:val="2"/>
              </w:rPr>
              <w:t>34ee2269-6aab-4c76-bf1c-21eb495ba74b</w:t>
            </w:r>
          </w:p>
        </w:tc>
        <w:tc>
          <w:tcPr>
            <w:tcW w:w="7407" w:type="dxa"/>
            <w:shd w:val="clear" w:color="auto" w:fill="F2F2F2" w:themeFill="background1" w:themeFillShade="F2"/>
          </w:tcPr>
          <w:p w14:paraId="5A7D9E5C" w14:textId="77777777" w:rsidR="00000000" w:rsidRDefault="00142A15">
            <w:pPr>
              <w:rPr>
                <w:noProof/>
              </w:rPr>
            </w:pPr>
            <w:r>
              <w:rPr>
                <w:noProof/>
              </w:rPr>
              <w:t>Gallery sites and the Gallery Studio module</w:t>
            </w:r>
          </w:p>
        </w:tc>
        <w:tc>
          <w:tcPr>
            <w:tcW w:w="7407" w:type="dxa"/>
          </w:tcPr>
          <w:p w14:paraId="20311421" w14:textId="77777777" w:rsidR="00000000" w:rsidRDefault="00142A15">
            <w:pPr>
              <w:rPr>
                <w:lang w:val="ja-JP"/>
              </w:rPr>
            </w:pPr>
            <w:r>
              <w:rPr>
                <w:rFonts w:ascii="MS Gothic" w:eastAsia="MS Gothic" w:hint="eastAsia"/>
                <w:lang w:val="ja-JP"/>
              </w:rPr>
              <w:t>ギャラリーサイトとギャラリースタジオモジュール</w:t>
            </w:r>
          </w:p>
        </w:tc>
      </w:tr>
      <w:tr w:rsidR="00000000" w14:paraId="7E078168" w14:textId="77777777">
        <w:tc>
          <w:tcPr>
            <w:tcW w:w="660" w:type="dxa"/>
            <w:shd w:val="clear" w:color="auto" w:fill="F2F2F2" w:themeFill="background1" w:themeFillShade="F2"/>
          </w:tcPr>
          <w:p w14:paraId="7E0A439F" w14:textId="77777777" w:rsidR="00000000" w:rsidRDefault="00142A15">
            <w:pPr>
              <w:rPr>
                <w:noProof/>
                <w:sz w:val="2"/>
              </w:rPr>
            </w:pPr>
            <w:r>
              <w:rPr>
                <w:noProof/>
                <w:sz w:val="16"/>
              </w:rPr>
              <w:t xml:space="preserve">3128 </w:t>
            </w:r>
            <w:r>
              <w:rPr>
                <w:noProof/>
                <w:sz w:val="16"/>
              </w:rPr>
              <w:br/>
            </w:r>
            <w:r>
              <w:rPr>
                <w:noProof/>
                <w:sz w:val="2"/>
              </w:rPr>
              <w:t>dc913759-407a-44ba-8b5b-9bdd017680cf</w:t>
            </w:r>
          </w:p>
        </w:tc>
        <w:tc>
          <w:tcPr>
            <w:tcW w:w="7407" w:type="dxa"/>
            <w:shd w:val="clear" w:color="auto" w:fill="F2F2F2" w:themeFill="background1" w:themeFillShade="F2"/>
          </w:tcPr>
          <w:p w14:paraId="6AD12F4F" w14:textId="77777777" w:rsidR="00000000" w:rsidRDefault="00142A15">
            <w:pPr>
              <w:rPr>
                <w:noProof/>
              </w:rPr>
            </w:pPr>
            <w:r>
              <w:rPr>
                <w:rStyle w:val="mqInternal"/>
                <w:noProof/>
              </w:rPr>
              <w:t>[1}</w:t>
            </w:r>
            <w:r>
              <w:rPr>
                <w:noProof/>
              </w:rPr>
              <w:t>Campaign</w:t>
            </w:r>
            <w:r>
              <w:rPr>
                <w:rStyle w:val="mqInternal"/>
                <w:noProof/>
              </w:rPr>
              <w:t>{2]</w:t>
            </w:r>
          </w:p>
        </w:tc>
        <w:tc>
          <w:tcPr>
            <w:tcW w:w="7407" w:type="dxa"/>
          </w:tcPr>
          <w:p w14:paraId="7610CFF9" w14:textId="77777777" w:rsidR="00000000" w:rsidRDefault="00142A15">
            <w:pPr>
              <w:rPr>
                <w:lang w:val="ja-JP"/>
              </w:rPr>
            </w:pPr>
            <w:r>
              <w:rPr>
                <w:rStyle w:val="mqInternal"/>
                <w:noProof/>
                <w:lang w:val="ja-JP"/>
              </w:rPr>
              <w:t>[1}</w:t>
            </w:r>
            <w:r>
              <w:rPr>
                <w:rFonts w:ascii="MS Gothic" w:eastAsia="MS Gothic" w:hint="eastAsia"/>
                <w:lang w:val="ja-JP"/>
              </w:rPr>
              <w:t>運動</w:t>
            </w:r>
            <w:r>
              <w:rPr>
                <w:rStyle w:val="mqInternal"/>
                <w:noProof/>
                <w:lang w:val="ja-JP"/>
              </w:rPr>
              <w:t>{2]</w:t>
            </w:r>
          </w:p>
        </w:tc>
      </w:tr>
      <w:tr w:rsidR="00000000" w14:paraId="56C9533B" w14:textId="77777777">
        <w:tc>
          <w:tcPr>
            <w:tcW w:w="660" w:type="dxa"/>
            <w:shd w:val="clear" w:color="auto" w:fill="F2F2F2" w:themeFill="background1" w:themeFillShade="F2"/>
          </w:tcPr>
          <w:p w14:paraId="00FC8006" w14:textId="77777777" w:rsidR="00000000" w:rsidRDefault="00142A15">
            <w:pPr>
              <w:rPr>
                <w:noProof/>
                <w:sz w:val="2"/>
              </w:rPr>
            </w:pPr>
            <w:r>
              <w:rPr>
                <w:noProof/>
                <w:sz w:val="16"/>
              </w:rPr>
              <w:t xml:space="preserve">3129 </w:t>
            </w:r>
            <w:r>
              <w:rPr>
                <w:noProof/>
                <w:sz w:val="16"/>
              </w:rPr>
              <w:br/>
            </w:r>
            <w:r>
              <w:rPr>
                <w:noProof/>
                <w:sz w:val="2"/>
              </w:rPr>
              <w:t>80ce8ccc-8184-4c78-b2f8-d12e03c62e45</w:t>
            </w:r>
          </w:p>
        </w:tc>
        <w:tc>
          <w:tcPr>
            <w:tcW w:w="7407" w:type="dxa"/>
            <w:shd w:val="clear" w:color="auto" w:fill="F2F2F2" w:themeFill="background1" w:themeFillShade="F2"/>
          </w:tcPr>
          <w:p w14:paraId="71C828CA" w14:textId="77777777" w:rsidR="00000000" w:rsidRDefault="00142A15">
            <w:pPr>
              <w:rPr>
                <w:noProof/>
              </w:rPr>
            </w:pPr>
            <w:r>
              <w:rPr>
                <w:noProof/>
              </w:rPr>
              <w:t>Campaign Studio module</w:t>
            </w:r>
          </w:p>
        </w:tc>
        <w:tc>
          <w:tcPr>
            <w:tcW w:w="7407" w:type="dxa"/>
          </w:tcPr>
          <w:p w14:paraId="26D1B995" w14:textId="77777777" w:rsidR="00000000" w:rsidRDefault="00142A15">
            <w:pPr>
              <w:rPr>
                <w:lang w:val="ja-JP"/>
              </w:rPr>
            </w:pPr>
            <w:r>
              <w:rPr>
                <w:rFonts w:ascii="MS Gothic" w:eastAsia="MS Gothic" w:hint="eastAsia"/>
                <w:lang w:val="ja-JP"/>
              </w:rPr>
              <w:t>キャンペーンスタジオモジュール</w:t>
            </w:r>
          </w:p>
        </w:tc>
      </w:tr>
      <w:tr w:rsidR="00000000" w14:paraId="2C9F37AE" w14:textId="77777777">
        <w:tc>
          <w:tcPr>
            <w:tcW w:w="660" w:type="dxa"/>
            <w:shd w:val="clear" w:color="auto" w:fill="F2F2F2" w:themeFill="background1" w:themeFillShade="F2"/>
          </w:tcPr>
          <w:p w14:paraId="048AF0EE" w14:textId="77777777" w:rsidR="00000000" w:rsidRDefault="00142A15">
            <w:pPr>
              <w:rPr>
                <w:noProof/>
                <w:sz w:val="2"/>
              </w:rPr>
            </w:pPr>
            <w:r>
              <w:rPr>
                <w:noProof/>
                <w:sz w:val="16"/>
              </w:rPr>
              <w:t xml:space="preserve">3130 </w:t>
            </w:r>
            <w:r>
              <w:rPr>
                <w:noProof/>
                <w:sz w:val="16"/>
              </w:rPr>
              <w:br/>
            </w:r>
            <w:r>
              <w:rPr>
                <w:noProof/>
                <w:sz w:val="2"/>
              </w:rPr>
              <w:t>efe075fd-06e6-4f9b-82fe-6da0ec</w:t>
            </w:r>
            <w:r>
              <w:rPr>
                <w:noProof/>
                <w:sz w:val="2"/>
              </w:rPr>
              <w:t>ce5d13</w:t>
            </w:r>
          </w:p>
        </w:tc>
        <w:tc>
          <w:tcPr>
            <w:tcW w:w="7407" w:type="dxa"/>
            <w:shd w:val="clear" w:color="auto" w:fill="F2F2F2" w:themeFill="background1" w:themeFillShade="F2"/>
          </w:tcPr>
          <w:p w14:paraId="61497C8D" w14:textId="77777777" w:rsidR="00000000" w:rsidRDefault="00142A15">
            <w:pPr>
              <w:rPr>
                <w:noProof/>
              </w:rPr>
            </w:pPr>
            <w:r>
              <w:rPr>
                <w:rStyle w:val="mqInternal"/>
                <w:noProof/>
              </w:rPr>
              <w:t>[1}</w:t>
            </w:r>
            <w:r>
              <w:rPr>
                <w:noProof/>
              </w:rPr>
              <w:t>Brightcove Beacon</w:t>
            </w:r>
            <w:r>
              <w:rPr>
                <w:rStyle w:val="mqInternal"/>
                <w:noProof/>
              </w:rPr>
              <w:t>{2]</w:t>
            </w:r>
          </w:p>
        </w:tc>
        <w:tc>
          <w:tcPr>
            <w:tcW w:w="7407" w:type="dxa"/>
          </w:tcPr>
          <w:p w14:paraId="5B3C1FDD" w14:textId="77777777" w:rsidR="00000000" w:rsidRDefault="00142A15">
            <w:pPr>
              <w:rPr>
                <w:lang w:val="ja-JP"/>
              </w:rPr>
            </w:pPr>
            <w:r>
              <w:rPr>
                <w:rStyle w:val="mqInternal"/>
                <w:noProof/>
                <w:lang w:val="ja-JP"/>
              </w:rPr>
              <w:t>[1}</w:t>
            </w:r>
            <w:r>
              <w:rPr>
                <w:rFonts w:ascii="MS Gothic" w:eastAsia="MS Gothic" w:hint="eastAsia"/>
                <w:lang w:val="ja-JP"/>
              </w:rPr>
              <w:t>ブライトコーブビーコン</w:t>
            </w:r>
            <w:r>
              <w:rPr>
                <w:rStyle w:val="mqInternal"/>
                <w:noProof/>
                <w:lang w:val="ja-JP"/>
              </w:rPr>
              <w:t>{2]</w:t>
            </w:r>
          </w:p>
        </w:tc>
      </w:tr>
      <w:tr w:rsidR="00000000" w14:paraId="6239A0B8" w14:textId="77777777">
        <w:tc>
          <w:tcPr>
            <w:tcW w:w="660" w:type="dxa"/>
            <w:shd w:val="clear" w:color="auto" w:fill="F2F2F2" w:themeFill="background1" w:themeFillShade="F2"/>
          </w:tcPr>
          <w:p w14:paraId="7327D23E" w14:textId="77777777" w:rsidR="00000000" w:rsidRDefault="00142A15">
            <w:pPr>
              <w:rPr>
                <w:noProof/>
                <w:sz w:val="2"/>
              </w:rPr>
            </w:pPr>
            <w:r>
              <w:rPr>
                <w:noProof/>
                <w:sz w:val="16"/>
              </w:rPr>
              <w:t xml:space="preserve">3131 </w:t>
            </w:r>
            <w:r>
              <w:rPr>
                <w:noProof/>
                <w:sz w:val="16"/>
              </w:rPr>
              <w:br/>
            </w:r>
            <w:r>
              <w:rPr>
                <w:noProof/>
                <w:sz w:val="2"/>
              </w:rPr>
              <w:t>6e8775ac-71b1-44ba-bfaf-802b3e45dc81</w:t>
            </w:r>
          </w:p>
        </w:tc>
        <w:tc>
          <w:tcPr>
            <w:tcW w:w="7407" w:type="dxa"/>
            <w:shd w:val="clear" w:color="auto" w:fill="F2F2F2" w:themeFill="background1" w:themeFillShade="F2"/>
          </w:tcPr>
          <w:p w14:paraId="59B99207" w14:textId="77777777" w:rsidR="00000000" w:rsidRDefault="00142A15">
            <w:pPr>
              <w:rPr>
                <w:noProof/>
              </w:rPr>
            </w:pPr>
            <w:r>
              <w:rPr>
                <w:noProof/>
              </w:rPr>
              <w:t>Brightcove Beacon Studio and Beacon apps</w:t>
            </w:r>
          </w:p>
        </w:tc>
        <w:tc>
          <w:tcPr>
            <w:tcW w:w="7407" w:type="dxa"/>
          </w:tcPr>
          <w:p w14:paraId="3F23F9F9" w14:textId="77777777" w:rsidR="00000000" w:rsidRDefault="00142A15">
            <w:pPr>
              <w:rPr>
                <w:lang w:val="ja-JP"/>
              </w:rPr>
            </w:pPr>
            <w:r>
              <w:rPr>
                <w:rFonts w:ascii="MS Gothic" w:eastAsia="MS Gothic" w:hint="eastAsia"/>
                <w:lang w:val="ja-JP"/>
              </w:rPr>
              <w:t>ブライトコーブビーコンスタジオとビーコンアプリ</w:t>
            </w:r>
          </w:p>
        </w:tc>
      </w:tr>
      <w:tr w:rsidR="00000000" w14:paraId="2DE6EBC2" w14:textId="77777777">
        <w:tc>
          <w:tcPr>
            <w:tcW w:w="660" w:type="dxa"/>
            <w:shd w:val="clear" w:color="auto" w:fill="F2F2F2" w:themeFill="background1" w:themeFillShade="F2"/>
          </w:tcPr>
          <w:p w14:paraId="57D795D3" w14:textId="77777777" w:rsidR="00000000" w:rsidRDefault="00142A15">
            <w:pPr>
              <w:rPr>
                <w:noProof/>
                <w:sz w:val="2"/>
              </w:rPr>
            </w:pPr>
            <w:r>
              <w:rPr>
                <w:noProof/>
                <w:sz w:val="16"/>
              </w:rPr>
              <w:t xml:space="preserve">3132 </w:t>
            </w:r>
            <w:r>
              <w:rPr>
                <w:noProof/>
                <w:sz w:val="16"/>
              </w:rPr>
              <w:br/>
            </w:r>
            <w:r>
              <w:rPr>
                <w:noProof/>
                <w:sz w:val="2"/>
              </w:rPr>
              <w:t>304114e6-bdf3-4c46-ad5f-7c3ab25f2fe7</w:t>
            </w:r>
          </w:p>
        </w:tc>
        <w:tc>
          <w:tcPr>
            <w:tcW w:w="7407" w:type="dxa"/>
            <w:shd w:val="clear" w:color="auto" w:fill="F2F2F2" w:themeFill="background1" w:themeFillShade="F2"/>
          </w:tcPr>
          <w:p w14:paraId="049B9779" w14:textId="77777777" w:rsidR="00000000" w:rsidRDefault="00142A15">
            <w:pPr>
              <w:rPr>
                <w:noProof/>
              </w:rPr>
            </w:pPr>
            <w:r>
              <w:rPr>
                <w:rStyle w:val="mqInternal"/>
                <w:noProof/>
              </w:rPr>
              <w:t>[1}</w:t>
            </w:r>
            <w:r>
              <w:rPr>
                <w:noProof/>
              </w:rPr>
              <w:t>OTT Flow</w:t>
            </w:r>
            <w:r>
              <w:rPr>
                <w:rStyle w:val="mqInternal"/>
                <w:noProof/>
              </w:rPr>
              <w:t>{2]</w:t>
            </w:r>
          </w:p>
        </w:tc>
        <w:tc>
          <w:tcPr>
            <w:tcW w:w="7407" w:type="dxa"/>
          </w:tcPr>
          <w:p w14:paraId="600EABEF" w14:textId="77777777" w:rsidR="00000000" w:rsidRDefault="00142A15">
            <w:pPr>
              <w:rPr>
                <w:lang w:val="ja-JP"/>
              </w:rPr>
            </w:pPr>
            <w:r>
              <w:rPr>
                <w:rStyle w:val="mqInternal"/>
                <w:noProof/>
                <w:lang w:val="ja-JP"/>
              </w:rPr>
              <w:t>[1}</w:t>
            </w:r>
            <w:r>
              <w:rPr>
                <w:lang w:val="ja-JP"/>
              </w:rPr>
              <w:t xml:space="preserve">OTT </w:t>
            </w:r>
            <w:r>
              <w:rPr>
                <w:rFonts w:ascii="MS Gothic" w:eastAsia="MS Gothic" w:hint="eastAsia"/>
                <w:lang w:val="ja-JP"/>
              </w:rPr>
              <w:t>フロー</w:t>
            </w:r>
            <w:r>
              <w:rPr>
                <w:rStyle w:val="mqInternal"/>
                <w:noProof/>
                <w:lang w:val="ja-JP"/>
              </w:rPr>
              <w:t>{2]</w:t>
            </w:r>
          </w:p>
        </w:tc>
      </w:tr>
      <w:tr w:rsidR="00000000" w14:paraId="37012161" w14:textId="77777777">
        <w:tc>
          <w:tcPr>
            <w:tcW w:w="660" w:type="dxa"/>
            <w:shd w:val="clear" w:color="auto" w:fill="F2F2F2" w:themeFill="background1" w:themeFillShade="F2"/>
          </w:tcPr>
          <w:p w14:paraId="0EEF3597" w14:textId="77777777" w:rsidR="00000000" w:rsidRDefault="00142A15">
            <w:pPr>
              <w:rPr>
                <w:noProof/>
                <w:sz w:val="2"/>
              </w:rPr>
            </w:pPr>
            <w:r>
              <w:rPr>
                <w:noProof/>
                <w:sz w:val="16"/>
              </w:rPr>
              <w:t xml:space="preserve">3133 </w:t>
            </w:r>
            <w:r>
              <w:rPr>
                <w:noProof/>
                <w:sz w:val="16"/>
              </w:rPr>
              <w:br/>
            </w:r>
            <w:r>
              <w:rPr>
                <w:noProof/>
                <w:sz w:val="2"/>
              </w:rPr>
              <w:t>dd27dad1-97b1-4111-8422-a901ca69c9d9</w:t>
            </w:r>
          </w:p>
        </w:tc>
        <w:tc>
          <w:tcPr>
            <w:tcW w:w="7407" w:type="dxa"/>
            <w:shd w:val="clear" w:color="auto" w:fill="F2F2F2" w:themeFill="background1" w:themeFillShade="F2"/>
          </w:tcPr>
          <w:p w14:paraId="09E7999B" w14:textId="77777777" w:rsidR="00000000" w:rsidRDefault="00142A15">
            <w:pPr>
              <w:rPr>
                <w:noProof/>
              </w:rPr>
            </w:pPr>
            <w:r>
              <w:rPr>
                <w:noProof/>
              </w:rPr>
              <w:t>OTT Flow apps</w:t>
            </w:r>
          </w:p>
        </w:tc>
        <w:tc>
          <w:tcPr>
            <w:tcW w:w="7407" w:type="dxa"/>
          </w:tcPr>
          <w:p w14:paraId="14FC882F" w14:textId="77777777" w:rsidR="00000000" w:rsidRDefault="00142A15">
            <w:pPr>
              <w:rPr>
                <w:lang w:val="ja-JP"/>
              </w:rPr>
            </w:pPr>
            <w:r>
              <w:rPr>
                <w:lang w:val="ja-JP"/>
              </w:rPr>
              <w:t xml:space="preserve">OTT </w:t>
            </w:r>
            <w:r>
              <w:rPr>
                <w:rFonts w:ascii="MS Gothic" w:eastAsia="MS Gothic" w:hint="eastAsia"/>
                <w:lang w:val="ja-JP"/>
              </w:rPr>
              <w:t>フローアプリ</w:t>
            </w:r>
          </w:p>
        </w:tc>
      </w:tr>
      <w:tr w:rsidR="00000000" w14:paraId="058D765B" w14:textId="77777777">
        <w:tc>
          <w:tcPr>
            <w:tcW w:w="660" w:type="dxa"/>
            <w:shd w:val="clear" w:color="auto" w:fill="F2F2F2" w:themeFill="background1" w:themeFillShade="F2"/>
          </w:tcPr>
          <w:p w14:paraId="416A69D1" w14:textId="77777777" w:rsidR="00000000" w:rsidRDefault="00142A15">
            <w:pPr>
              <w:rPr>
                <w:noProof/>
                <w:sz w:val="2"/>
              </w:rPr>
            </w:pPr>
            <w:r>
              <w:rPr>
                <w:noProof/>
                <w:sz w:val="16"/>
              </w:rPr>
              <w:t xml:space="preserve">3134 </w:t>
            </w:r>
            <w:r>
              <w:rPr>
                <w:noProof/>
                <w:sz w:val="16"/>
              </w:rPr>
              <w:br/>
            </w:r>
            <w:r>
              <w:rPr>
                <w:noProof/>
                <w:sz w:val="2"/>
              </w:rPr>
              <w:t>b8f91905-eaf1-4188-8f80-8b496d315ebc</w:t>
            </w:r>
          </w:p>
        </w:tc>
        <w:tc>
          <w:tcPr>
            <w:tcW w:w="7407" w:type="dxa"/>
            <w:shd w:val="clear" w:color="auto" w:fill="F2F2F2" w:themeFill="background1" w:themeFillShade="F2"/>
          </w:tcPr>
          <w:p w14:paraId="2A6A6020" w14:textId="77777777" w:rsidR="00000000" w:rsidRDefault="00142A15">
            <w:pPr>
              <w:rPr>
                <w:noProof/>
              </w:rPr>
            </w:pPr>
            <w:r>
              <w:rPr>
                <w:rStyle w:val="mqInternal"/>
                <w:noProof/>
              </w:rPr>
              <w:t>[1}</w:t>
            </w:r>
            <w:r>
              <w:rPr>
                <w:noProof/>
              </w:rPr>
              <w:t>Zencoder</w:t>
            </w:r>
            <w:r>
              <w:rPr>
                <w:rStyle w:val="mqInternal"/>
                <w:noProof/>
              </w:rPr>
              <w:t>{2]</w:t>
            </w:r>
          </w:p>
        </w:tc>
        <w:tc>
          <w:tcPr>
            <w:tcW w:w="7407" w:type="dxa"/>
          </w:tcPr>
          <w:p w14:paraId="4DF6865D" w14:textId="77777777" w:rsidR="00000000" w:rsidRDefault="00142A15">
            <w:pPr>
              <w:rPr>
                <w:lang w:val="ja-JP"/>
              </w:rPr>
            </w:pPr>
            <w:r>
              <w:rPr>
                <w:rStyle w:val="mqInternal"/>
                <w:noProof/>
                <w:lang w:val="ja-JP"/>
              </w:rPr>
              <w:t>[1}</w:t>
            </w:r>
            <w:r>
              <w:rPr>
                <w:lang w:val="ja-JP"/>
              </w:rPr>
              <w:t xml:space="preserve"> Zencoder</w:t>
            </w:r>
            <w:r>
              <w:rPr>
                <w:rStyle w:val="mqInternal"/>
                <w:noProof/>
                <w:lang w:val="ja-JP"/>
              </w:rPr>
              <w:t>{2]</w:t>
            </w:r>
          </w:p>
        </w:tc>
      </w:tr>
      <w:tr w:rsidR="00000000" w14:paraId="67460B0C" w14:textId="77777777">
        <w:tc>
          <w:tcPr>
            <w:tcW w:w="660" w:type="dxa"/>
            <w:shd w:val="clear" w:color="auto" w:fill="F2F2F2" w:themeFill="background1" w:themeFillShade="F2"/>
          </w:tcPr>
          <w:p w14:paraId="1F0228FF" w14:textId="77777777" w:rsidR="00000000" w:rsidRDefault="00142A15">
            <w:pPr>
              <w:rPr>
                <w:noProof/>
                <w:sz w:val="2"/>
              </w:rPr>
            </w:pPr>
            <w:r>
              <w:rPr>
                <w:noProof/>
                <w:sz w:val="16"/>
              </w:rPr>
              <w:t xml:space="preserve">3135 </w:t>
            </w:r>
            <w:r>
              <w:rPr>
                <w:noProof/>
                <w:sz w:val="16"/>
              </w:rPr>
              <w:br/>
            </w:r>
            <w:r>
              <w:rPr>
                <w:noProof/>
                <w:sz w:val="2"/>
              </w:rPr>
              <w:t>f936ac9a-24f8-407e-b489-357ed8d7e230</w:t>
            </w:r>
          </w:p>
        </w:tc>
        <w:tc>
          <w:tcPr>
            <w:tcW w:w="7407" w:type="dxa"/>
            <w:shd w:val="clear" w:color="auto" w:fill="F2F2F2" w:themeFill="background1" w:themeFillShade="F2"/>
          </w:tcPr>
          <w:p w14:paraId="30EB915C" w14:textId="77777777" w:rsidR="00000000" w:rsidRDefault="00142A15">
            <w:pPr>
              <w:rPr>
                <w:noProof/>
              </w:rPr>
            </w:pPr>
            <w:r>
              <w:rPr>
                <w:noProof/>
              </w:rPr>
              <w:t>Zencoder ingest service and APIs</w:t>
            </w:r>
          </w:p>
        </w:tc>
        <w:tc>
          <w:tcPr>
            <w:tcW w:w="7407" w:type="dxa"/>
          </w:tcPr>
          <w:p w14:paraId="58343E47" w14:textId="77777777" w:rsidR="00000000" w:rsidRDefault="00142A15">
            <w:pPr>
              <w:rPr>
                <w:lang w:val="ja-JP"/>
              </w:rPr>
            </w:pPr>
            <w:r>
              <w:rPr>
                <w:lang w:val="ja-JP"/>
              </w:rPr>
              <w:t xml:space="preserve">Zencoder </w:t>
            </w:r>
            <w:r>
              <w:rPr>
                <w:rFonts w:ascii="MS Gothic" w:eastAsia="MS Gothic" w:hint="eastAsia"/>
                <w:lang w:val="ja-JP"/>
              </w:rPr>
              <w:t>インジェストサービスと</w:t>
            </w:r>
            <w:r>
              <w:rPr>
                <w:lang w:val="ja-JP"/>
              </w:rPr>
              <w:t xml:space="preserve"> API</w:t>
            </w:r>
          </w:p>
        </w:tc>
      </w:tr>
      <w:tr w:rsidR="00000000" w14:paraId="2166BD7D" w14:textId="77777777">
        <w:tc>
          <w:tcPr>
            <w:tcW w:w="660" w:type="dxa"/>
            <w:shd w:val="clear" w:color="auto" w:fill="F2F2F2" w:themeFill="background1" w:themeFillShade="F2"/>
          </w:tcPr>
          <w:p w14:paraId="0522C2B9" w14:textId="77777777" w:rsidR="00000000" w:rsidRDefault="00142A15">
            <w:pPr>
              <w:rPr>
                <w:noProof/>
                <w:sz w:val="2"/>
              </w:rPr>
            </w:pPr>
            <w:r>
              <w:rPr>
                <w:noProof/>
                <w:sz w:val="16"/>
              </w:rPr>
              <w:t xml:space="preserve">3136 </w:t>
            </w:r>
            <w:r>
              <w:rPr>
                <w:noProof/>
                <w:sz w:val="16"/>
              </w:rPr>
              <w:br/>
            </w:r>
            <w:r>
              <w:rPr>
                <w:noProof/>
                <w:sz w:val="2"/>
              </w:rPr>
              <w:t>87cbc9f2-7c77-4ef0-a5f9-4aa9cc62c35d</w:t>
            </w:r>
          </w:p>
        </w:tc>
        <w:tc>
          <w:tcPr>
            <w:tcW w:w="7407" w:type="dxa"/>
            <w:shd w:val="clear" w:color="auto" w:fill="F2F2F2" w:themeFill="background1" w:themeFillShade="F2"/>
          </w:tcPr>
          <w:p w14:paraId="2194F43F" w14:textId="77777777" w:rsidR="00000000" w:rsidRDefault="00142A15">
            <w:pPr>
              <w:rPr>
                <w:noProof/>
              </w:rPr>
            </w:pPr>
            <w:r>
              <w:rPr>
                <w:rStyle w:val="mqInternal"/>
                <w:noProof/>
              </w:rPr>
              <w:t>[1}</w:t>
            </w:r>
            <w:r>
              <w:rPr>
                <w:noProof/>
              </w:rPr>
              <w:t>Third Party</w:t>
            </w:r>
            <w:r>
              <w:rPr>
                <w:rStyle w:val="mqInternal"/>
                <w:noProof/>
              </w:rPr>
              <w:t>{2]</w:t>
            </w:r>
          </w:p>
        </w:tc>
        <w:tc>
          <w:tcPr>
            <w:tcW w:w="7407" w:type="dxa"/>
          </w:tcPr>
          <w:p w14:paraId="6A6AE1D6" w14:textId="77777777" w:rsidR="00000000" w:rsidRDefault="00142A15">
            <w:pPr>
              <w:rPr>
                <w:lang w:val="ja-JP"/>
              </w:rPr>
            </w:pPr>
            <w:r>
              <w:rPr>
                <w:rStyle w:val="mqInternal"/>
                <w:noProof/>
                <w:lang w:val="ja-JP"/>
              </w:rPr>
              <w:t>[1}</w:t>
            </w:r>
            <w:r>
              <w:rPr>
                <w:rFonts w:ascii="MS Gothic" w:eastAsia="MS Gothic" w:hint="eastAsia"/>
                <w:lang w:val="ja-JP"/>
              </w:rPr>
              <w:t>サードパーティ</w:t>
            </w:r>
            <w:r>
              <w:rPr>
                <w:rStyle w:val="mqInternal"/>
                <w:noProof/>
                <w:lang w:val="ja-JP"/>
              </w:rPr>
              <w:t>{2]</w:t>
            </w:r>
          </w:p>
        </w:tc>
      </w:tr>
      <w:tr w:rsidR="00000000" w14:paraId="41629B4B" w14:textId="77777777">
        <w:tc>
          <w:tcPr>
            <w:tcW w:w="660" w:type="dxa"/>
            <w:shd w:val="clear" w:color="auto" w:fill="F2F2F2" w:themeFill="background1" w:themeFillShade="F2"/>
          </w:tcPr>
          <w:p w14:paraId="7D8029B7" w14:textId="77777777" w:rsidR="00000000" w:rsidRDefault="00142A15">
            <w:pPr>
              <w:rPr>
                <w:noProof/>
                <w:sz w:val="2"/>
              </w:rPr>
            </w:pPr>
            <w:r>
              <w:rPr>
                <w:noProof/>
                <w:sz w:val="16"/>
              </w:rPr>
              <w:t xml:space="preserve">3137 </w:t>
            </w:r>
            <w:r>
              <w:rPr>
                <w:noProof/>
                <w:sz w:val="16"/>
              </w:rPr>
              <w:br/>
            </w:r>
            <w:r>
              <w:rPr>
                <w:noProof/>
                <w:sz w:val="2"/>
              </w:rPr>
              <w:t>8d5a8e21-27ac-4746-bb0b-bf5bef7b9905</w:t>
            </w:r>
          </w:p>
        </w:tc>
        <w:tc>
          <w:tcPr>
            <w:tcW w:w="7407" w:type="dxa"/>
            <w:shd w:val="clear" w:color="auto" w:fill="F2F2F2" w:themeFill="background1" w:themeFillShade="F2"/>
          </w:tcPr>
          <w:p w14:paraId="38CD525C" w14:textId="77777777" w:rsidR="00000000" w:rsidRDefault="00142A15">
            <w:pPr>
              <w:rPr>
                <w:noProof/>
              </w:rPr>
            </w:pPr>
            <w:r>
              <w:rPr>
                <w:noProof/>
              </w:rPr>
              <w:t>Third party integrations such as Drupal, SharePoint, or WordPress</w:t>
            </w:r>
          </w:p>
        </w:tc>
        <w:tc>
          <w:tcPr>
            <w:tcW w:w="7407" w:type="dxa"/>
          </w:tcPr>
          <w:p w14:paraId="37DD5715" w14:textId="77777777" w:rsidR="00000000" w:rsidRDefault="00142A15">
            <w:pPr>
              <w:rPr>
                <w:lang w:val="ja-JP"/>
              </w:rPr>
            </w:pPr>
            <w:r>
              <w:rPr>
                <w:lang w:val="ja-JP"/>
              </w:rPr>
              <w:t>Drupal</w:t>
            </w:r>
            <w:r>
              <w:rPr>
                <w:rFonts w:ascii="Meiryo UI" w:eastAsia="Meiryo UI" w:hAnsi="Meiryo UI" w:cs="Meiryo UI" w:hint="eastAsia"/>
                <w:lang w:val="ja-JP"/>
              </w:rPr>
              <w:t>、</w:t>
            </w:r>
            <w:r>
              <w:rPr>
                <w:lang w:val="ja-JP"/>
              </w:rPr>
              <w:t>SharePoint</w:t>
            </w:r>
            <w:r>
              <w:rPr>
                <w:rFonts w:ascii="Meiryo UI" w:eastAsia="Meiryo UI" w:hAnsi="Meiryo UI" w:cs="Meiryo UI" w:hint="eastAsia"/>
                <w:lang w:val="ja-JP"/>
              </w:rPr>
              <w:t>、</w:t>
            </w:r>
            <w:r>
              <w:rPr>
                <w:lang w:val="ja-JP"/>
              </w:rPr>
              <w:t>WordPress</w:t>
            </w:r>
            <w:r>
              <w:rPr>
                <w:rFonts w:ascii="MS Gothic" w:eastAsia="MS Gothic" w:hint="eastAsia"/>
                <w:lang w:val="ja-JP"/>
              </w:rPr>
              <w:t>などのサードパーティインテグレーション</w:t>
            </w:r>
          </w:p>
        </w:tc>
      </w:tr>
      <w:tr w:rsidR="00000000" w14:paraId="41E3F3BA" w14:textId="77777777">
        <w:tc>
          <w:tcPr>
            <w:tcW w:w="660" w:type="dxa"/>
            <w:shd w:val="clear" w:color="auto" w:fill="F2F2F2" w:themeFill="background1" w:themeFillShade="F2"/>
          </w:tcPr>
          <w:p w14:paraId="7EEC5DD7" w14:textId="77777777" w:rsidR="00000000" w:rsidRDefault="00142A15">
            <w:pPr>
              <w:rPr>
                <w:noProof/>
                <w:sz w:val="2"/>
              </w:rPr>
            </w:pPr>
            <w:r>
              <w:rPr>
                <w:noProof/>
                <w:sz w:val="16"/>
              </w:rPr>
              <w:t xml:space="preserve">3138 </w:t>
            </w:r>
            <w:r>
              <w:rPr>
                <w:noProof/>
                <w:sz w:val="16"/>
              </w:rPr>
              <w:br/>
            </w:r>
            <w:r>
              <w:rPr>
                <w:noProof/>
                <w:sz w:val="2"/>
              </w:rPr>
              <w:t>d41afcc5-49fd-4fa3-8e33-4809ee96ab34</w:t>
            </w:r>
          </w:p>
        </w:tc>
        <w:tc>
          <w:tcPr>
            <w:tcW w:w="7407" w:type="dxa"/>
            <w:shd w:val="clear" w:color="auto" w:fill="F2F2F2" w:themeFill="background1" w:themeFillShade="F2"/>
          </w:tcPr>
          <w:p w14:paraId="4CD8F9E4" w14:textId="77777777" w:rsidR="00000000" w:rsidRDefault="00142A15">
            <w:pPr>
              <w:rPr>
                <w:noProof/>
              </w:rPr>
            </w:pPr>
            <w:r>
              <w:rPr>
                <w:rStyle w:val="mqInternal"/>
                <w:noProof/>
              </w:rPr>
              <w:t>[1}</w:t>
            </w:r>
            <w:r>
              <w:rPr>
                <w:noProof/>
              </w:rPr>
              <w:t>Playback Restrictions</w:t>
            </w:r>
            <w:r>
              <w:rPr>
                <w:rStyle w:val="mqInternal"/>
                <w:noProof/>
              </w:rPr>
              <w:t>{2]</w:t>
            </w:r>
          </w:p>
        </w:tc>
        <w:tc>
          <w:tcPr>
            <w:tcW w:w="7407" w:type="dxa"/>
          </w:tcPr>
          <w:p w14:paraId="3AF7722D" w14:textId="77777777" w:rsidR="00000000" w:rsidRDefault="00142A15">
            <w:pPr>
              <w:rPr>
                <w:lang w:val="ja-JP"/>
              </w:rPr>
            </w:pPr>
            <w:r>
              <w:rPr>
                <w:rStyle w:val="mqInternal"/>
                <w:noProof/>
                <w:lang w:val="ja-JP"/>
              </w:rPr>
              <w:t>[1}</w:t>
            </w:r>
            <w:r>
              <w:rPr>
                <w:rFonts w:ascii="MS Gothic" w:eastAsia="MS Gothic" w:hint="eastAsia"/>
                <w:lang w:val="ja-JP"/>
              </w:rPr>
              <w:t>再生の制限</w:t>
            </w:r>
            <w:r>
              <w:rPr>
                <w:rStyle w:val="mqInternal"/>
                <w:noProof/>
                <w:lang w:val="ja-JP"/>
              </w:rPr>
              <w:t>{2]</w:t>
            </w:r>
          </w:p>
        </w:tc>
      </w:tr>
      <w:tr w:rsidR="00000000" w14:paraId="071909AC" w14:textId="77777777">
        <w:tc>
          <w:tcPr>
            <w:tcW w:w="660" w:type="dxa"/>
            <w:shd w:val="clear" w:color="auto" w:fill="F2F2F2" w:themeFill="background1" w:themeFillShade="F2"/>
          </w:tcPr>
          <w:p w14:paraId="6109F611" w14:textId="77777777" w:rsidR="00000000" w:rsidRDefault="00142A15">
            <w:pPr>
              <w:rPr>
                <w:noProof/>
                <w:sz w:val="2"/>
              </w:rPr>
            </w:pPr>
            <w:r>
              <w:rPr>
                <w:noProof/>
                <w:sz w:val="16"/>
              </w:rPr>
              <w:t xml:space="preserve">3139 </w:t>
            </w:r>
            <w:r>
              <w:rPr>
                <w:noProof/>
                <w:sz w:val="16"/>
              </w:rPr>
              <w:br/>
            </w:r>
            <w:r>
              <w:rPr>
                <w:noProof/>
                <w:sz w:val="2"/>
              </w:rPr>
              <w:t>e301c70e-db23-4e7b-a289-313c7ad99937</w:t>
            </w:r>
          </w:p>
        </w:tc>
        <w:tc>
          <w:tcPr>
            <w:tcW w:w="7407" w:type="dxa"/>
            <w:shd w:val="clear" w:color="auto" w:fill="F2F2F2" w:themeFill="background1" w:themeFillShade="F2"/>
          </w:tcPr>
          <w:p w14:paraId="5631DFAA" w14:textId="77777777" w:rsidR="00000000" w:rsidRDefault="00142A15">
            <w:pPr>
              <w:rPr>
                <w:noProof/>
              </w:rPr>
            </w:pPr>
            <w:r>
              <w:rPr>
                <w:noProof/>
              </w:rPr>
              <w:t>Playback Rights Managment Services</w:t>
            </w:r>
          </w:p>
        </w:tc>
        <w:tc>
          <w:tcPr>
            <w:tcW w:w="7407" w:type="dxa"/>
          </w:tcPr>
          <w:p w14:paraId="525E4F67" w14:textId="77777777" w:rsidR="00000000" w:rsidRDefault="00142A15">
            <w:pPr>
              <w:rPr>
                <w:lang w:val="ja-JP"/>
              </w:rPr>
            </w:pPr>
            <w:r>
              <w:rPr>
                <w:rFonts w:ascii="MS Gothic" w:eastAsia="MS Gothic" w:hint="eastAsia"/>
                <w:lang w:val="ja-JP"/>
              </w:rPr>
              <w:t>再生権限管理サービス</w:t>
            </w:r>
          </w:p>
        </w:tc>
      </w:tr>
      <w:tr w:rsidR="00000000" w14:paraId="74EF65B4" w14:textId="77777777">
        <w:tc>
          <w:tcPr>
            <w:tcW w:w="660" w:type="dxa"/>
            <w:shd w:val="clear" w:color="auto" w:fill="F2F2F2" w:themeFill="background1" w:themeFillShade="F2"/>
          </w:tcPr>
          <w:p w14:paraId="6694CA7F" w14:textId="77777777" w:rsidR="00000000" w:rsidRDefault="00142A15">
            <w:pPr>
              <w:rPr>
                <w:noProof/>
                <w:sz w:val="2"/>
              </w:rPr>
            </w:pPr>
            <w:r>
              <w:rPr>
                <w:noProof/>
                <w:sz w:val="16"/>
              </w:rPr>
              <w:t xml:space="preserve">3140 </w:t>
            </w:r>
            <w:r>
              <w:rPr>
                <w:noProof/>
                <w:sz w:val="16"/>
              </w:rPr>
              <w:br/>
            </w:r>
            <w:r>
              <w:rPr>
                <w:noProof/>
                <w:sz w:val="2"/>
              </w:rPr>
              <w:t>e26424af-7dbd-4dc3-8bc6-1384beef4c2f</w:t>
            </w:r>
          </w:p>
        </w:tc>
        <w:tc>
          <w:tcPr>
            <w:tcW w:w="7407" w:type="dxa"/>
            <w:shd w:val="clear" w:color="auto" w:fill="F2F2F2" w:themeFill="background1" w:themeFillShade="F2"/>
          </w:tcPr>
          <w:p w14:paraId="7529611F" w14:textId="77777777" w:rsidR="00000000" w:rsidRDefault="00142A15">
            <w:pPr>
              <w:rPr>
                <w:noProof/>
              </w:rPr>
            </w:pPr>
            <w:r>
              <w:rPr>
                <w:rStyle w:val="mqInternal"/>
                <w:noProof/>
              </w:rPr>
              <w:t>[1}</w:t>
            </w:r>
            <w:r>
              <w:rPr>
                <w:noProof/>
              </w:rPr>
              <w:t>Brightcove Support Portal</w:t>
            </w:r>
            <w:r>
              <w:rPr>
                <w:rStyle w:val="mqInternal"/>
                <w:noProof/>
              </w:rPr>
              <w:t>{2]</w:t>
            </w:r>
          </w:p>
        </w:tc>
        <w:tc>
          <w:tcPr>
            <w:tcW w:w="7407" w:type="dxa"/>
          </w:tcPr>
          <w:p w14:paraId="4F7FCD2F" w14:textId="77777777" w:rsidR="00000000" w:rsidRDefault="00142A15">
            <w:pPr>
              <w:rPr>
                <w:lang w:val="ja-JP"/>
              </w:rPr>
            </w:pPr>
            <w:r>
              <w:rPr>
                <w:rStyle w:val="mqInternal"/>
                <w:noProof/>
                <w:lang w:val="ja-JP"/>
              </w:rPr>
              <w:t>[1}</w:t>
            </w:r>
            <w:r>
              <w:rPr>
                <w:rFonts w:ascii="MS Gothic" w:eastAsia="MS Gothic" w:hint="eastAsia"/>
                <w:lang w:val="ja-JP"/>
              </w:rPr>
              <w:t>ブライトコーブサポ</w:t>
            </w:r>
            <w:r>
              <w:rPr>
                <w:rFonts w:ascii="MS Gothic" w:eastAsia="MS Gothic" w:hint="eastAsia"/>
                <w:lang w:val="ja-JP"/>
              </w:rPr>
              <w:t>ートポータル</w:t>
            </w:r>
            <w:r>
              <w:rPr>
                <w:rStyle w:val="mqInternal"/>
                <w:noProof/>
                <w:lang w:val="ja-JP"/>
              </w:rPr>
              <w:t>{2]</w:t>
            </w:r>
          </w:p>
        </w:tc>
      </w:tr>
      <w:tr w:rsidR="00000000" w14:paraId="16AD72E6" w14:textId="77777777">
        <w:tc>
          <w:tcPr>
            <w:tcW w:w="660" w:type="dxa"/>
            <w:shd w:val="clear" w:color="auto" w:fill="F2F2F2" w:themeFill="background1" w:themeFillShade="F2"/>
          </w:tcPr>
          <w:p w14:paraId="1F1D9E3B" w14:textId="77777777" w:rsidR="00000000" w:rsidRDefault="00142A15">
            <w:pPr>
              <w:rPr>
                <w:noProof/>
                <w:sz w:val="2"/>
              </w:rPr>
            </w:pPr>
            <w:r>
              <w:rPr>
                <w:noProof/>
                <w:sz w:val="16"/>
              </w:rPr>
              <w:t xml:space="preserve">3141 </w:t>
            </w:r>
            <w:r>
              <w:rPr>
                <w:noProof/>
                <w:sz w:val="16"/>
              </w:rPr>
              <w:br/>
            </w:r>
            <w:r>
              <w:rPr>
                <w:noProof/>
                <w:sz w:val="2"/>
              </w:rPr>
              <w:t>dfaaff10-754e-42a4-9df1-a9fccb0dff07</w:t>
            </w:r>
          </w:p>
        </w:tc>
        <w:tc>
          <w:tcPr>
            <w:tcW w:w="7407" w:type="dxa"/>
            <w:shd w:val="clear" w:color="auto" w:fill="F2F2F2" w:themeFill="background1" w:themeFillShade="F2"/>
          </w:tcPr>
          <w:p w14:paraId="4E4C1061" w14:textId="77777777" w:rsidR="00000000" w:rsidRDefault="00142A15">
            <w:pPr>
              <w:rPr>
                <w:noProof/>
              </w:rPr>
            </w:pPr>
            <w:r>
              <w:rPr>
                <w:noProof/>
              </w:rPr>
              <w:t>Accessing or using the Brightcove Support Portal</w:t>
            </w:r>
          </w:p>
        </w:tc>
        <w:tc>
          <w:tcPr>
            <w:tcW w:w="7407" w:type="dxa"/>
          </w:tcPr>
          <w:p w14:paraId="571D3600" w14:textId="77777777" w:rsidR="00000000" w:rsidRDefault="00142A15">
            <w:pPr>
              <w:rPr>
                <w:lang w:val="ja-JP"/>
              </w:rPr>
            </w:pPr>
            <w:r>
              <w:rPr>
                <w:lang w:val="ja-JP"/>
              </w:rPr>
              <w:t xml:space="preserve">Brightcove </w:t>
            </w:r>
            <w:r>
              <w:rPr>
                <w:rFonts w:ascii="MS Gothic" w:eastAsia="MS Gothic" w:hint="eastAsia"/>
                <w:lang w:val="ja-JP"/>
              </w:rPr>
              <w:t>サポートポータルへのアクセスまたは使用</w:t>
            </w:r>
          </w:p>
        </w:tc>
      </w:tr>
      <w:tr w:rsidR="00000000" w14:paraId="48131FDF" w14:textId="77777777">
        <w:tc>
          <w:tcPr>
            <w:tcW w:w="660" w:type="dxa"/>
            <w:shd w:val="clear" w:color="auto" w:fill="F2F2F2" w:themeFill="background1" w:themeFillShade="F2"/>
          </w:tcPr>
          <w:p w14:paraId="171D8D51" w14:textId="77777777" w:rsidR="00000000" w:rsidRDefault="00142A15">
            <w:pPr>
              <w:rPr>
                <w:noProof/>
                <w:sz w:val="2"/>
              </w:rPr>
            </w:pPr>
            <w:r>
              <w:rPr>
                <w:noProof/>
                <w:sz w:val="16"/>
              </w:rPr>
              <w:t xml:space="preserve">3142 </w:t>
            </w:r>
            <w:r>
              <w:rPr>
                <w:noProof/>
                <w:sz w:val="16"/>
              </w:rPr>
              <w:br/>
            </w:r>
            <w:r>
              <w:rPr>
                <w:noProof/>
                <w:sz w:val="2"/>
              </w:rPr>
              <w:t>3e668d02-7efc-4b75-84d6-98d5a655cac3</w:t>
            </w:r>
          </w:p>
        </w:tc>
        <w:tc>
          <w:tcPr>
            <w:tcW w:w="7407" w:type="dxa"/>
            <w:shd w:val="clear" w:color="auto" w:fill="F2F2F2" w:themeFill="background1" w:themeFillShade="F2"/>
          </w:tcPr>
          <w:p w14:paraId="63C312E6" w14:textId="77777777" w:rsidR="00000000" w:rsidRDefault="00142A15">
            <w:pPr>
              <w:rPr>
                <w:noProof/>
              </w:rPr>
            </w:pPr>
            <w:r>
              <w:rPr>
                <w:rStyle w:val="mqInternal"/>
                <w:noProof/>
              </w:rPr>
              <w:t>[1}</w:t>
            </w:r>
            <w:r>
              <w:rPr>
                <w:noProof/>
              </w:rPr>
              <w:t>TVA AppAgregator</w:t>
            </w:r>
            <w:r>
              <w:rPr>
                <w:rStyle w:val="mqInternal"/>
                <w:noProof/>
              </w:rPr>
              <w:t>{2]</w:t>
            </w:r>
          </w:p>
        </w:tc>
        <w:tc>
          <w:tcPr>
            <w:tcW w:w="7407" w:type="dxa"/>
          </w:tcPr>
          <w:p w14:paraId="4DB8DD6B" w14:textId="77777777" w:rsidR="00000000" w:rsidRDefault="00142A15">
            <w:pPr>
              <w:rPr>
                <w:lang w:val="ja-JP"/>
              </w:rPr>
            </w:pPr>
            <w:r>
              <w:rPr>
                <w:rStyle w:val="mqInternal"/>
                <w:noProof/>
                <w:lang w:val="ja-JP"/>
              </w:rPr>
              <w:t>[1}</w:t>
            </w:r>
            <w:r>
              <w:rPr>
                <w:lang w:val="ja-JP"/>
              </w:rPr>
              <w:t xml:space="preserve">TVA </w:t>
            </w:r>
            <w:r>
              <w:rPr>
                <w:rFonts w:ascii="MS Gothic" w:eastAsia="MS Gothic" w:hint="eastAsia"/>
                <w:lang w:val="ja-JP"/>
              </w:rPr>
              <w:t>アプリアグリゲーター</w:t>
            </w:r>
            <w:r>
              <w:rPr>
                <w:rStyle w:val="mqInternal"/>
                <w:noProof/>
                <w:lang w:val="ja-JP"/>
              </w:rPr>
              <w:t>{2]</w:t>
            </w:r>
          </w:p>
        </w:tc>
      </w:tr>
      <w:tr w:rsidR="00000000" w14:paraId="790C4BFB" w14:textId="77777777">
        <w:tc>
          <w:tcPr>
            <w:tcW w:w="660" w:type="dxa"/>
            <w:shd w:val="clear" w:color="auto" w:fill="F2F2F2" w:themeFill="background1" w:themeFillShade="F2"/>
          </w:tcPr>
          <w:p w14:paraId="20BA8B3A" w14:textId="77777777" w:rsidR="00000000" w:rsidRDefault="00142A15">
            <w:pPr>
              <w:rPr>
                <w:noProof/>
                <w:sz w:val="2"/>
              </w:rPr>
            </w:pPr>
            <w:r>
              <w:rPr>
                <w:noProof/>
                <w:sz w:val="16"/>
              </w:rPr>
              <w:t xml:space="preserve">3143 </w:t>
            </w:r>
            <w:r>
              <w:rPr>
                <w:noProof/>
                <w:sz w:val="16"/>
              </w:rPr>
              <w:br/>
            </w:r>
            <w:r>
              <w:rPr>
                <w:noProof/>
                <w:sz w:val="2"/>
              </w:rPr>
              <w:t>23cd3c5e-969f-4a6c-9a3a-10c4ab969a00</w:t>
            </w:r>
          </w:p>
        </w:tc>
        <w:tc>
          <w:tcPr>
            <w:tcW w:w="7407" w:type="dxa"/>
            <w:shd w:val="clear" w:color="auto" w:fill="F2F2F2" w:themeFill="background1" w:themeFillShade="F2"/>
          </w:tcPr>
          <w:p w14:paraId="2F7BE20C" w14:textId="77777777" w:rsidR="00000000" w:rsidRDefault="00142A15">
            <w:pPr>
              <w:rPr>
                <w:noProof/>
              </w:rPr>
            </w:pPr>
            <w:r>
              <w:rPr>
                <w:noProof/>
              </w:rPr>
              <w:t>TVApp Agency OTT apps</w:t>
            </w:r>
          </w:p>
        </w:tc>
        <w:tc>
          <w:tcPr>
            <w:tcW w:w="7407" w:type="dxa"/>
          </w:tcPr>
          <w:p w14:paraId="3E9BC61E" w14:textId="77777777" w:rsidR="00000000" w:rsidRDefault="00142A15">
            <w:pPr>
              <w:rPr>
                <w:lang w:val="ja-JP"/>
              </w:rPr>
            </w:pPr>
            <w:r>
              <w:rPr>
                <w:rFonts w:ascii="MS Gothic" w:eastAsia="MS Gothic" w:hint="eastAsia"/>
                <w:lang w:val="ja-JP"/>
              </w:rPr>
              <w:t>テレビアプリエージェンシー</w:t>
            </w:r>
            <w:r>
              <w:rPr>
                <w:lang w:val="ja-JP"/>
              </w:rPr>
              <w:t xml:space="preserve"> OTT </w:t>
            </w:r>
            <w:r>
              <w:rPr>
                <w:rFonts w:ascii="MS Gothic" w:eastAsia="MS Gothic" w:hint="eastAsia"/>
                <w:lang w:val="ja-JP"/>
              </w:rPr>
              <w:t>アプリ</w:t>
            </w:r>
          </w:p>
        </w:tc>
      </w:tr>
      <w:tr w:rsidR="00000000" w14:paraId="21EAFDD5" w14:textId="77777777">
        <w:tc>
          <w:tcPr>
            <w:tcW w:w="660" w:type="dxa"/>
            <w:shd w:val="clear" w:color="auto" w:fill="F2F2F2" w:themeFill="background1" w:themeFillShade="F2"/>
          </w:tcPr>
          <w:p w14:paraId="67CBC947" w14:textId="77777777" w:rsidR="00000000" w:rsidRDefault="00142A15">
            <w:pPr>
              <w:rPr>
                <w:noProof/>
                <w:sz w:val="2"/>
              </w:rPr>
            </w:pPr>
            <w:r>
              <w:rPr>
                <w:noProof/>
                <w:sz w:val="16"/>
              </w:rPr>
              <w:t xml:space="preserve">3144 </w:t>
            </w:r>
            <w:r>
              <w:rPr>
                <w:noProof/>
                <w:sz w:val="16"/>
              </w:rPr>
              <w:br/>
            </w:r>
            <w:r>
              <w:rPr>
                <w:noProof/>
                <w:sz w:val="2"/>
              </w:rPr>
              <w:t>48582272-1533-4509-b08e-89a2fb91f1f3</w:t>
            </w:r>
          </w:p>
        </w:tc>
        <w:tc>
          <w:tcPr>
            <w:tcW w:w="7407" w:type="dxa"/>
            <w:shd w:val="clear" w:color="auto" w:fill="F2F2F2" w:themeFill="background1" w:themeFillShade="F2"/>
          </w:tcPr>
          <w:p w14:paraId="0FF5949E" w14:textId="77777777" w:rsidR="00000000" w:rsidRDefault="00142A15">
            <w:pPr>
              <w:rPr>
                <w:noProof/>
              </w:rPr>
            </w:pPr>
            <w:r>
              <w:rPr>
                <w:rStyle w:val="mqInternal"/>
                <w:noProof/>
              </w:rPr>
              <w:t>[1}</w:t>
            </w:r>
            <w:r>
              <w:rPr>
                <w:noProof/>
              </w:rPr>
              <w:t>Brightcove Interactivity</w:t>
            </w:r>
            <w:r>
              <w:rPr>
                <w:rStyle w:val="mqInternal"/>
                <w:noProof/>
              </w:rPr>
              <w:t>{2]</w:t>
            </w:r>
          </w:p>
        </w:tc>
        <w:tc>
          <w:tcPr>
            <w:tcW w:w="7407" w:type="dxa"/>
          </w:tcPr>
          <w:p w14:paraId="5B53337C" w14:textId="77777777" w:rsidR="00000000" w:rsidRDefault="00142A15">
            <w:pPr>
              <w:rPr>
                <w:lang w:val="ja-JP"/>
              </w:rPr>
            </w:pPr>
            <w:r>
              <w:rPr>
                <w:rStyle w:val="mqInternal"/>
                <w:noProof/>
                <w:lang w:val="ja-JP"/>
              </w:rPr>
              <w:t>[1}</w:t>
            </w:r>
            <w:r>
              <w:rPr>
                <w:rFonts w:ascii="MS Gothic" w:eastAsia="MS Gothic" w:hint="eastAsia"/>
                <w:lang w:val="ja-JP"/>
              </w:rPr>
              <w:t>ブライトコーブインタラクティビティ</w:t>
            </w:r>
            <w:r>
              <w:rPr>
                <w:rStyle w:val="mqInternal"/>
                <w:noProof/>
                <w:lang w:val="ja-JP"/>
              </w:rPr>
              <w:t>{2]</w:t>
            </w:r>
          </w:p>
        </w:tc>
      </w:tr>
      <w:tr w:rsidR="00000000" w14:paraId="0E8E8F4A" w14:textId="77777777">
        <w:tc>
          <w:tcPr>
            <w:tcW w:w="660" w:type="dxa"/>
            <w:shd w:val="clear" w:color="auto" w:fill="F2F2F2" w:themeFill="background1" w:themeFillShade="F2"/>
          </w:tcPr>
          <w:p w14:paraId="4F18896D" w14:textId="77777777" w:rsidR="00000000" w:rsidRDefault="00142A15">
            <w:pPr>
              <w:rPr>
                <w:noProof/>
                <w:sz w:val="2"/>
              </w:rPr>
            </w:pPr>
            <w:r>
              <w:rPr>
                <w:noProof/>
                <w:sz w:val="16"/>
              </w:rPr>
              <w:t xml:space="preserve">3145 </w:t>
            </w:r>
            <w:r>
              <w:rPr>
                <w:noProof/>
                <w:sz w:val="16"/>
              </w:rPr>
              <w:br/>
            </w:r>
            <w:r>
              <w:rPr>
                <w:noProof/>
                <w:sz w:val="2"/>
              </w:rPr>
              <w:t>d73ab7c0-447d-40db-83b6-3bea543b9d83</w:t>
            </w:r>
          </w:p>
        </w:tc>
        <w:tc>
          <w:tcPr>
            <w:tcW w:w="7407" w:type="dxa"/>
            <w:shd w:val="clear" w:color="auto" w:fill="F2F2F2" w:themeFill="background1" w:themeFillShade="F2"/>
          </w:tcPr>
          <w:p w14:paraId="7B5D0B83" w14:textId="77777777" w:rsidR="00000000" w:rsidRDefault="00142A15">
            <w:pPr>
              <w:rPr>
                <w:noProof/>
              </w:rPr>
            </w:pPr>
            <w:r>
              <w:rPr>
                <w:noProof/>
              </w:rPr>
              <w:t>Previously Hapyak</w:t>
            </w:r>
          </w:p>
        </w:tc>
        <w:tc>
          <w:tcPr>
            <w:tcW w:w="7407" w:type="dxa"/>
          </w:tcPr>
          <w:p w14:paraId="3B8F9687" w14:textId="77777777" w:rsidR="00000000" w:rsidRDefault="00142A15">
            <w:pPr>
              <w:rPr>
                <w:lang w:val="ja-JP"/>
              </w:rPr>
            </w:pPr>
            <w:r>
              <w:rPr>
                <w:rFonts w:ascii="MS Gothic" w:eastAsia="MS Gothic" w:hint="eastAsia"/>
                <w:lang w:val="ja-JP"/>
              </w:rPr>
              <w:t>以前はハピャク</w:t>
            </w:r>
          </w:p>
        </w:tc>
      </w:tr>
      <w:tr w:rsidR="00000000" w14:paraId="1EEAC57F" w14:textId="77777777">
        <w:tc>
          <w:tcPr>
            <w:tcW w:w="660" w:type="dxa"/>
            <w:shd w:val="clear" w:color="auto" w:fill="F2F2F2" w:themeFill="background1" w:themeFillShade="F2"/>
          </w:tcPr>
          <w:p w14:paraId="0E1BBFFC" w14:textId="77777777" w:rsidR="00000000" w:rsidRDefault="00142A15">
            <w:pPr>
              <w:rPr>
                <w:noProof/>
                <w:sz w:val="2"/>
              </w:rPr>
            </w:pPr>
            <w:r>
              <w:rPr>
                <w:noProof/>
                <w:sz w:val="16"/>
              </w:rPr>
              <w:t xml:space="preserve">3146 </w:t>
            </w:r>
            <w:r>
              <w:rPr>
                <w:noProof/>
                <w:sz w:val="16"/>
              </w:rPr>
              <w:br/>
            </w:r>
            <w:r>
              <w:rPr>
                <w:noProof/>
                <w:sz w:val="2"/>
              </w:rPr>
              <w:t>ed9fee31-1a0d-47a9-9c31-4e431d3f35d3</w:t>
            </w:r>
          </w:p>
        </w:tc>
        <w:tc>
          <w:tcPr>
            <w:tcW w:w="7407" w:type="dxa"/>
            <w:shd w:val="clear" w:color="auto" w:fill="F2F2F2" w:themeFill="background1" w:themeFillShade="F2"/>
          </w:tcPr>
          <w:p w14:paraId="59A0DF91" w14:textId="77777777" w:rsidR="00000000" w:rsidRDefault="00142A15">
            <w:pPr>
              <w:rPr>
                <w:noProof/>
              </w:rPr>
            </w:pPr>
            <w:r>
              <w:rPr>
                <w:rStyle w:val="mqInternal"/>
                <w:noProof/>
              </w:rPr>
              <w:t>[1}</w:t>
            </w:r>
            <w:r>
              <w:rPr>
                <w:noProof/>
              </w:rPr>
              <w:t>Audience Insights</w:t>
            </w:r>
            <w:r>
              <w:rPr>
                <w:rStyle w:val="mqInternal"/>
                <w:noProof/>
              </w:rPr>
              <w:t>{2]</w:t>
            </w:r>
          </w:p>
        </w:tc>
        <w:tc>
          <w:tcPr>
            <w:tcW w:w="7407" w:type="dxa"/>
          </w:tcPr>
          <w:p w14:paraId="0BADA049" w14:textId="77777777" w:rsidR="00000000" w:rsidRDefault="00142A15">
            <w:pPr>
              <w:rPr>
                <w:lang w:val="ja-JP"/>
              </w:rPr>
            </w:pPr>
            <w:r>
              <w:rPr>
                <w:rStyle w:val="mqInternal"/>
                <w:noProof/>
                <w:lang w:val="ja-JP"/>
              </w:rPr>
              <w:t>[1}</w:t>
            </w:r>
            <w:r>
              <w:rPr>
                <w:rFonts w:ascii="MS Gothic" w:eastAsia="MS Gothic" w:hint="eastAsia"/>
                <w:lang w:val="ja-JP"/>
              </w:rPr>
              <w:t>オーディエンスインサイト</w:t>
            </w:r>
            <w:r>
              <w:rPr>
                <w:rStyle w:val="mqInternal"/>
                <w:noProof/>
                <w:lang w:val="ja-JP"/>
              </w:rPr>
              <w:t>{2]</w:t>
            </w:r>
          </w:p>
        </w:tc>
      </w:tr>
      <w:tr w:rsidR="00000000" w14:paraId="3ECABE43" w14:textId="77777777">
        <w:tc>
          <w:tcPr>
            <w:tcW w:w="660" w:type="dxa"/>
            <w:shd w:val="clear" w:color="auto" w:fill="F2F2F2" w:themeFill="background1" w:themeFillShade="F2"/>
          </w:tcPr>
          <w:p w14:paraId="2FA75CB9" w14:textId="77777777" w:rsidR="00000000" w:rsidRDefault="00142A15">
            <w:pPr>
              <w:rPr>
                <w:noProof/>
                <w:sz w:val="2"/>
              </w:rPr>
            </w:pPr>
            <w:r>
              <w:rPr>
                <w:noProof/>
                <w:sz w:val="16"/>
              </w:rPr>
              <w:t xml:space="preserve">3147 </w:t>
            </w:r>
            <w:r>
              <w:rPr>
                <w:noProof/>
                <w:sz w:val="16"/>
              </w:rPr>
              <w:br/>
            </w:r>
            <w:r>
              <w:rPr>
                <w:noProof/>
                <w:sz w:val="2"/>
              </w:rPr>
              <w:t>8d53ebe1-961d-4f5d-8de6-043adb002908</w:t>
            </w:r>
          </w:p>
        </w:tc>
        <w:tc>
          <w:tcPr>
            <w:tcW w:w="7407" w:type="dxa"/>
            <w:shd w:val="clear" w:color="auto" w:fill="F2F2F2" w:themeFill="background1" w:themeFillShade="F2"/>
          </w:tcPr>
          <w:p w14:paraId="429CF8E7" w14:textId="77777777" w:rsidR="00000000" w:rsidRDefault="00142A15">
            <w:pPr>
              <w:rPr>
                <w:noProof/>
              </w:rPr>
            </w:pPr>
            <w:r>
              <w:rPr>
                <w:noProof/>
              </w:rPr>
              <w:t>Previously Wicket Labs</w:t>
            </w:r>
          </w:p>
        </w:tc>
        <w:tc>
          <w:tcPr>
            <w:tcW w:w="7407" w:type="dxa"/>
          </w:tcPr>
          <w:p w14:paraId="1B058BA3" w14:textId="77777777" w:rsidR="00000000" w:rsidRDefault="00142A15">
            <w:pPr>
              <w:rPr>
                <w:lang w:val="ja-JP"/>
              </w:rPr>
            </w:pPr>
            <w:r>
              <w:rPr>
                <w:rFonts w:ascii="MS Gothic" w:eastAsia="MS Gothic" w:hint="eastAsia"/>
                <w:lang w:val="ja-JP"/>
              </w:rPr>
              <w:t>以前はウィケット・ラボ</w:t>
            </w:r>
          </w:p>
        </w:tc>
      </w:tr>
      <w:tr w:rsidR="00000000" w14:paraId="60F83AC1" w14:textId="77777777">
        <w:tc>
          <w:tcPr>
            <w:tcW w:w="660" w:type="dxa"/>
            <w:shd w:val="clear" w:color="auto" w:fill="F2F2F2" w:themeFill="background1" w:themeFillShade="F2"/>
          </w:tcPr>
          <w:p w14:paraId="02F1E636" w14:textId="77777777" w:rsidR="00000000" w:rsidRDefault="00142A15">
            <w:pPr>
              <w:rPr>
                <w:noProof/>
                <w:sz w:val="2"/>
              </w:rPr>
            </w:pPr>
            <w:r>
              <w:rPr>
                <w:noProof/>
                <w:sz w:val="16"/>
              </w:rPr>
              <w:t xml:space="preserve">3148 </w:t>
            </w:r>
            <w:r>
              <w:rPr>
                <w:noProof/>
                <w:sz w:val="16"/>
              </w:rPr>
              <w:br/>
            </w:r>
            <w:r>
              <w:rPr>
                <w:noProof/>
                <w:sz w:val="2"/>
              </w:rPr>
              <w:t>268eee4c-e640-4c47-9c46-fd34b7e6c913</w:t>
            </w:r>
          </w:p>
        </w:tc>
        <w:tc>
          <w:tcPr>
            <w:tcW w:w="7407" w:type="dxa"/>
            <w:shd w:val="clear" w:color="auto" w:fill="F2F2F2" w:themeFill="background1" w:themeFillShade="F2"/>
          </w:tcPr>
          <w:p w14:paraId="15195F3D" w14:textId="77777777" w:rsidR="00000000" w:rsidRDefault="00142A15">
            <w:pPr>
              <w:rPr>
                <w:noProof/>
              </w:rPr>
            </w:pPr>
            <w:r>
              <w:rPr>
                <w:noProof/>
              </w:rPr>
              <w:t>Subscribing to system status changes</w:t>
            </w:r>
          </w:p>
        </w:tc>
        <w:tc>
          <w:tcPr>
            <w:tcW w:w="7407" w:type="dxa"/>
          </w:tcPr>
          <w:p w14:paraId="096774CB" w14:textId="77777777" w:rsidR="00000000" w:rsidRDefault="00142A15">
            <w:pPr>
              <w:rPr>
                <w:lang w:val="ja-JP"/>
              </w:rPr>
            </w:pPr>
            <w:r>
              <w:rPr>
                <w:rFonts w:ascii="MS Gothic" w:eastAsia="MS Gothic" w:hint="eastAsia"/>
                <w:lang w:val="ja-JP"/>
              </w:rPr>
              <w:t>システムステータスの変更の購読</w:t>
            </w:r>
          </w:p>
        </w:tc>
      </w:tr>
      <w:tr w:rsidR="00000000" w14:paraId="1CB00E8A" w14:textId="77777777">
        <w:tc>
          <w:tcPr>
            <w:tcW w:w="660" w:type="dxa"/>
            <w:shd w:val="clear" w:color="auto" w:fill="F2F2F2" w:themeFill="background1" w:themeFillShade="F2"/>
          </w:tcPr>
          <w:p w14:paraId="2DF2E1FE" w14:textId="77777777" w:rsidR="00000000" w:rsidRDefault="00142A15">
            <w:pPr>
              <w:rPr>
                <w:noProof/>
                <w:sz w:val="2"/>
              </w:rPr>
            </w:pPr>
            <w:r>
              <w:rPr>
                <w:noProof/>
                <w:sz w:val="16"/>
              </w:rPr>
              <w:t xml:space="preserve">3149 </w:t>
            </w:r>
            <w:r>
              <w:rPr>
                <w:noProof/>
                <w:sz w:val="16"/>
              </w:rPr>
              <w:br/>
            </w:r>
            <w:r>
              <w:rPr>
                <w:noProof/>
                <w:sz w:val="2"/>
              </w:rPr>
              <w:t>8164d025-c402-4884-9d89-950ed8d89d4a</w:t>
            </w:r>
          </w:p>
        </w:tc>
        <w:tc>
          <w:tcPr>
            <w:tcW w:w="7407" w:type="dxa"/>
            <w:shd w:val="clear" w:color="auto" w:fill="F2F2F2" w:themeFill="background1" w:themeFillShade="F2"/>
          </w:tcPr>
          <w:p w14:paraId="59D4ABFB" w14:textId="77777777" w:rsidR="00000000" w:rsidRDefault="00142A15">
            <w:pPr>
              <w:rPr>
                <w:noProof/>
              </w:rPr>
            </w:pPr>
            <w:r>
              <w:rPr>
                <w:noProof/>
              </w:rPr>
              <w:t>You can sign up to be notified when the system status changes.</w:t>
            </w:r>
          </w:p>
        </w:tc>
        <w:tc>
          <w:tcPr>
            <w:tcW w:w="7407" w:type="dxa"/>
          </w:tcPr>
          <w:p w14:paraId="4ED6ACCD" w14:textId="77777777" w:rsidR="00000000" w:rsidRDefault="00142A15">
            <w:pPr>
              <w:rPr>
                <w:lang w:val="ja-JP"/>
              </w:rPr>
            </w:pPr>
            <w:r>
              <w:rPr>
                <w:rFonts w:ascii="MS Gothic" w:eastAsia="MS Gothic" w:hint="eastAsia"/>
                <w:lang w:val="ja-JP"/>
              </w:rPr>
              <w:t>サインアップして</w:t>
            </w:r>
            <w:r>
              <w:rPr>
                <w:rFonts w:ascii="Meiryo UI" w:eastAsia="Meiryo UI" w:hAnsi="Meiryo UI" w:cs="Meiryo UI" w:hint="eastAsia"/>
                <w:lang w:val="ja-JP"/>
              </w:rPr>
              <w:t>、</w:t>
            </w:r>
            <w:r>
              <w:rPr>
                <w:rFonts w:ascii="MS Gothic" w:eastAsia="MS Gothic" w:hint="eastAsia"/>
                <w:lang w:val="ja-JP"/>
              </w:rPr>
              <w:t>システムステータスが変更されたときに通知を受け取ることができます</w:t>
            </w:r>
            <w:r>
              <w:rPr>
                <w:rFonts w:ascii="Meiryo UI" w:eastAsia="Meiryo UI" w:hAnsi="Meiryo UI" w:cs="Meiryo UI" w:hint="eastAsia"/>
                <w:lang w:val="ja-JP"/>
              </w:rPr>
              <w:t>。</w:t>
            </w:r>
          </w:p>
        </w:tc>
      </w:tr>
      <w:tr w:rsidR="00000000" w14:paraId="67B4B41D" w14:textId="77777777">
        <w:tc>
          <w:tcPr>
            <w:tcW w:w="660" w:type="dxa"/>
            <w:shd w:val="clear" w:color="auto" w:fill="F2F2F2" w:themeFill="background1" w:themeFillShade="F2"/>
          </w:tcPr>
          <w:p w14:paraId="292A8459" w14:textId="77777777" w:rsidR="00000000" w:rsidRDefault="00142A15">
            <w:pPr>
              <w:rPr>
                <w:noProof/>
                <w:sz w:val="2"/>
              </w:rPr>
            </w:pPr>
            <w:r>
              <w:rPr>
                <w:noProof/>
                <w:sz w:val="16"/>
              </w:rPr>
              <w:t xml:space="preserve">3150 </w:t>
            </w:r>
            <w:r>
              <w:rPr>
                <w:noProof/>
                <w:sz w:val="16"/>
              </w:rPr>
              <w:br/>
            </w:r>
            <w:r>
              <w:rPr>
                <w:noProof/>
                <w:sz w:val="2"/>
              </w:rPr>
              <w:t>46c1e94d-6166-4506-aa26-3f8df7503d01</w:t>
            </w:r>
          </w:p>
        </w:tc>
        <w:tc>
          <w:tcPr>
            <w:tcW w:w="7407" w:type="dxa"/>
            <w:shd w:val="clear" w:color="auto" w:fill="F2F2F2" w:themeFill="background1" w:themeFillShade="F2"/>
          </w:tcPr>
          <w:p w14:paraId="5F24175B" w14:textId="77777777" w:rsidR="00000000" w:rsidRDefault="00142A15">
            <w:pPr>
              <w:rPr>
                <w:noProof/>
              </w:rPr>
            </w:pPr>
            <w:r>
              <w:rPr>
                <w:noProof/>
              </w:rPr>
              <w:t>This sect</w:t>
            </w:r>
            <w:r>
              <w:rPr>
                <w:noProof/>
              </w:rPr>
              <w:t>ion is organized as follows:</w:t>
            </w:r>
          </w:p>
        </w:tc>
        <w:tc>
          <w:tcPr>
            <w:tcW w:w="7407" w:type="dxa"/>
          </w:tcPr>
          <w:p w14:paraId="06A0F3C6" w14:textId="77777777" w:rsidR="00000000" w:rsidRDefault="00142A15">
            <w:pPr>
              <w:rPr>
                <w:lang w:val="ja-JP"/>
              </w:rPr>
            </w:pPr>
            <w:r>
              <w:rPr>
                <w:rFonts w:ascii="MS Gothic" w:eastAsia="MS Gothic" w:hint="eastAsia"/>
                <w:lang w:val="ja-JP"/>
              </w:rPr>
              <w:t>このセクションは</w:t>
            </w:r>
            <w:r>
              <w:rPr>
                <w:rFonts w:ascii="Meiryo UI" w:eastAsia="Meiryo UI" w:hAnsi="Meiryo UI" w:cs="Meiryo UI" w:hint="eastAsia"/>
                <w:lang w:val="ja-JP"/>
              </w:rPr>
              <w:t>、</w:t>
            </w:r>
            <w:r>
              <w:rPr>
                <w:rFonts w:ascii="MS Gothic" w:eastAsia="MS Gothic" w:hint="eastAsia"/>
                <w:lang w:val="ja-JP"/>
              </w:rPr>
              <w:t>次のように構成されています</w:t>
            </w:r>
            <w:r>
              <w:rPr>
                <w:rFonts w:ascii="Meiryo UI" w:eastAsia="Meiryo UI" w:hAnsi="Meiryo UI" w:cs="Meiryo UI" w:hint="eastAsia"/>
                <w:lang w:val="ja-JP"/>
              </w:rPr>
              <w:t>。</w:t>
            </w:r>
          </w:p>
        </w:tc>
      </w:tr>
      <w:tr w:rsidR="00000000" w14:paraId="77BDF621" w14:textId="77777777">
        <w:tc>
          <w:tcPr>
            <w:tcW w:w="660" w:type="dxa"/>
            <w:shd w:val="clear" w:color="auto" w:fill="F2F2F2" w:themeFill="background1" w:themeFillShade="F2"/>
          </w:tcPr>
          <w:p w14:paraId="1A6EBDCA" w14:textId="77777777" w:rsidR="00000000" w:rsidRDefault="00142A15">
            <w:pPr>
              <w:rPr>
                <w:noProof/>
                <w:sz w:val="2"/>
              </w:rPr>
            </w:pPr>
            <w:r>
              <w:rPr>
                <w:noProof/>
                <w:sz w:val="16"/>
              </w:rPr>
              <w:t xml:space="preserve">3151 </w:t>
            </w:r>
            <w:r>
              <w:rPr>
                <w:noProof/>
                <w:sz w:val="16"/>
              </w:rPr>
              <w:br/>
            </w:r>
            <w:r>
              <w:rPr>
                <w:noProof/>
                <w:sz w:val="2"/>
              </w:rPr>
              <w:t>c4b2cd57-de4a-4972-aa4e-f208c3b07fd7</w:t>
            </w:r>
          </w:p>
        </w:tc>
        <w:tc>
          <w:tcPr>
            <w:tcW w:w="7407" w:type="dxa"/>
            <w:shd w:val="clear" w:color="auto" w:fill="F2F2F2" w:themeFill="background1" w:themeFillShade="F2"/>
          </w:tcPr>
          <w:p w14:paraId="2573AE86" w14:textId="77777777" w:rsidR="00000000" w:rsidRDefault="00142A15">
            <w:pPr>
              <w:rPr>
                <w:noProof/>
              </w:rPr>
            </w:pPr>
            <w:r>
              <w:rPr>
                <w:rStyle w:val="mqInternal"/>
                <w:noProof/>
              </w:rPr>
              <w:t>[1}</w:t>
            </w:r>
            <w:r>
              <w:rPr>
                <w:noProof/>
              </w:rPr>
              <w:t>Subscribing to email</w:t>
            </w:r>
            <w:r>
              <w:rPr>
                <w:rStyle w:val="mqInternal"/>
                <w:noProof/>
              </w:rPr>
              <w:t>{2]</w:t>
            </w:r>
          </w:p>
        </w:tc>
        <w:tc>
          <w:tcPr>
            <w:tcW w:w="7407" w:type="dxa"/>
          </w:tcPr>
          <w:p w14:paraId="61FB10BC" w14:textId="77777777" w:rsidR="00000000" w:rsidRDefault="00142A15">
            <w:pPr>
              <w:rPr>
                <w:lang w:val="ja-JP"/>
              </w:rPr>
            </w:pPr>
            <w:r>
              <w:rPr>
                <w:rStyle w:val="mqInternal"/>
                <w:noProof/>
                <w:lang w:val="ja-JP"/>
              </w:rPr>
              <w:t>[1}</w:t>
            </w:r>
            <w:r>
              <w:rPr>
                <w:rFonts w:ascii="MS Gothic" w:eastAsia="MS Gothic" w:hint="eastAsia"/>
                <w:lang w:val="ja-JP"/>
              </w:rPr>
              <w:t>メールを購読する</w:t>
            </w:r>
            <w:r>
              <w:rPr>
                <w:rStyle w:val="mqInternal"/>
                <w:noProof/>
                <w:lang w:val="ja-JP"/>
              </w:rPr>
              <w:t>{2]</w:t>
            </w:r>
          </w:p>
        </w:tc>
      </w:tr>
      <w:tr w:rsidR="00000000" w14:paraId="5DE5DAB9" w14:textId="77777777">
        <w:tc>
          <w:tcPr>
            <w:tcW w:w="660" w:type="dxa"/>
            <w:shd w:val="clear" w:color="auto" w:fill="F2F2F2" w:themeFill="background1" w:themeFillShade="F2"/>
          </w:tcPr>
          <w:p w14:paraId="4D98372A" w14:textId="77777777" w:rsidR="00000000" w:rsidRDefault="00142A15">
            <w:pPr>
              <w:rPr>
                <w:noProof/>
                <w:sz w:val="2"/>
              </w:rPr>
            </w:pPr>
            <w:r>
              <w:rPr>
                <w:noProof/>
                <w:sz w:val="16"/>
              </w:rPr>
              <w:t xml:space="preserve">3152 </w:t>
            </w:r>
            <w:r>
              <w:rPr>
                <w:noProof/>
                <w:sz w:val="16"/>
              </w:rPr>
              <w:br/>
            </w:r>
            <w:r>
              <w:rPr>
                <w:noProof/>
                <w:sz w:val="2"/>
              </w:rPr>
              <w:t>121d8692-731d-4391-bcda-9f96be88c08b</w:t>
            </w:r>
          </w:p>
        </w:tc>
        <w:tc>
          <w:tcPr>
            <w:tcW w:w="7407" w:type="dxa"/>
            <w:shd w:val="clear" w:color="auto" w:fill="F2F2F2" w:themeFill="background1" w:themeFillShade="F2"/>
          </w:tcPr>
          <w:p w14:paraId="638924BE" w14:textId="77777777" w:rsidR="00000000" w:rsidRDefault="00142A15">
            <w:pPr>
              <w:rPr>
                <w:noProof/>
              </w:rPr>
            </w:pPr>
            <w:r>
              <w:rPr>
                <w:rStyle w:val="mqInternal"/>
                <w:noProof/>
              </w:rPr>
              <w:t>[1}</w:t>
            </w:r>
            <w:r>
              <w:rPr>
                <w:noProof/>
              </w:rPr>
              <w:t>Subscribing to webhook</w:t>
            </w:r>
            <w:r>
              <w:rPr>
                <w:rStyle w:val="mqInternal"/>
                <w:noProof/>
              </w:rPr>
              <w:t>{2]</w:t>
            </w:r>
          </w:p>
        </w:tc>
        <w:tc>
          <w:tcPr>
            <w:tcW w:w="7407" w:type="dxa"/>
          </w:tcPr>
          <w:p w14:paraId="1F5368BD" w14:textId="77777777" w:rsidR="00000000" w:rsidRDefault="00142A15">
            <w:pPr>
              <w:rPr>
                <w:lang w:val="ja-JP"/>
              </w:rPr>
            </w:pPr>
            <w:r>
              <w:rPr>
                <w:rStyle w:val="mqInternal"/>
                <w:noProof/>
                <w:lang w:val="ja-JP"/>
              </w:rPr>
              <w:t>[1}</w:t>
            </w:r>
            <w:r>
              <w:rPr>
                <w:lang w:val="ja-JP"/>
              </w:rPr>
              <w:t xml:space="preserve">Webhook </w:t>
            </w:r>
            <w:r>
              <w:rPr>
                <w:rFonts w:ascii="MS Gothic" w:eastAsia="MS Gothic" w:hint="eastAsia"/>
                <w:lang w:val="ja-JP"/>
              </w:rPr>
              <w:t>を購読する</w:t>
            </w:r>
            <w:r>
              <w:rPr>
                <w:rStyle w:val="mqInternal"/>
                <w:noProof/>
                <w:lang w:val="ja-JP"/>
              </w:rPr>
              <w:t>{2]</w:t>
            </w:r>
          </w:p>
        </w:tc>
      </w:tr>
      <w:tr w:rsidR="00000000" w14:paraId="364F0444" w14:textId="77777777">
        <w:tc>
          <w:tcPr>
            <w:tcW w:w="660" w:type="dxa"/>
            <w:shd w:val="clear" w:color="auto" w:fill="F2F2F2" w:themeFill="background1" w:themeFillShade="F2"/>
          </w:tcPr>
          <w:p w14:paraId="5604D0A9" w14:textId="77777777" w:rsidR="00000000" w:rsidRDefault="00142A15">
            <w:pPr>
              <w:rPr>
                <w:noProof/>
                <w:sz w:val="2"/>
              </w:rPr>
            </w:pPr>
            <w:r>
              <w:rPr>
                <w:noProof/>
                <w:sz w:val="16"/>
              </w:rPr>
              <w:t xml:space="preserve">3153 </w:t>
            </w:r>
            <w:r>
              <w:rPr>
                <w:noProof/>
                <w:sz w:val="16"/>
              </w:rPr>
              <w:br/>
            </w:r>
            <w:r>
              <w:rPr>
                <w:noProof/>
                <w:sz w:val="2"/>
              </w:rPr>
              <w:t>3641f69b-a5e2-481c-a30a-66abcc6e83f0</w:t>
            </w:r>
          </w:p>
        </w:tc>
        <w:tc>
          <w:tcPr>
            <w:tcW w:w="7407" w:type="dxa"/>
            <w:shd w:val="clear" w:color="auto" w:fill="F2F2F2" w:themeFill="background1" w:themeFillShade="F2"/>
          </w:tcPr>
          <w:p w14:paraId="11C5BAFD" w14:textId="77777777" w:rsidR="00000000" w:rsidRDefault="00142A15">
            <w:pPr>
              <w:rPr>
                <w:noProof/>
              </w:rPr>
            </w:pPr>
            <w:r>
              <w:rPr>
                <w:rStyle w:val="mqInternal"/>
                <w:noProof/>
              </w:rPr>
              <w:t>[1}</w:t>
            </w:r>
            <w:r>
              <w:rPr>
                <w:noProof/>
              </w:rPr>
              <w:t>Managing your subscription</w:t>
            </w:r>
            <w:r>
              <w:rPr>
                <w:rStyle w:val="mqInternal"/>
                <w:noProof/>
              </w:rPr>
              <w:t>{2]</w:t>
            </w:r>
          </w:p>
        </w:tc>
        <w:tc>
          <w:tcPr>
            <w:tcW w:w="7407" w:type="dxa"/>
          </w:tcPr>
          <w:p w14:paraId="69A33C59" w14:textId="77777777" w:rsidR="00000000" w:rsidRDefault="00142A15">
            <w:pPr>
              <w:rPr>
                <w:lang w:val="ja-JP"/>
              </w:rPr>
            </w:pPr>
            <w:r>
              <w:rPr>
                <w:rStyle w:val="mqInternal"/>
                <w:noProof/>
                <w:lang w:val="ja-JP"/>
              </w:rPr>
              <w:t>[1}</w:t>
            </w:r>
            <w:r>
              <w:rPr>
                <w:rFonts w:ascii="MS Gothic" w:eastAsia="MS Gothic" w:hint="eastAsia"/>
                <w:lang w:val="ja-JP"/>
              </w:rPr>
              <w:t>サブスクリプションを管理する</w:t>
            </w:r>
            <w:r>
              <w:rPr>
                <w:rStyle w:val="mqInternal"/>
                <w:noProof/>
                <w:lang w:val="ja-JP"/>
              </w:rPr>
              <w:t>{2]</w:t>
            </w:r>
          </w:p>
        </w:tc>
      </w:tr>
      <w:tr w:rsidR="00000000" w14:paraId="45A0BE79" w14:textId="77777777">
        <w:tc>
          <w:tcPr>
            <w:tcW w:w="660" w:type="dxa"/>
            <w:shd w:val="clear" w:color="auto" w:fill="F2F2F2" w:themeFill="background1" w:themeFillShade="F2"/>
          </w:tcPr>
          <w:p w14:paraId="106367B1" w14:textId="77777777" w:rsidR="00000000" w:rsidRDefault="00142A15">
            <w:pPr>
              <w:rPr>
                <w:noProof/>
                <w:sz w:val="2"/>
              </w:rPr>
            </w:pPr>
            <w:r>
              <w:rPr>
                <w:noProof/>
                <w:sz w:val="16"/>
              </w:rPr>
              <w:t xml:space="preserve">3154 </w:t>
            </w:r>
            <w:r>
              <w:rPr>
                <w:noProof/>
                <w:sz w:val="16"/>
              </w:rPr>
              <w:br/>
            </w:r>
            <w:r>
              <w:rPr>
                <w:noProof/>
                <w:sz w:val="2"/>
              </w:rPr>
              <w:t>163bfbca-acef-409e-b8c2-f5311c7c1f19</w:t>
            </w:r>
          </w:p>
        </w:tc>
        <w:tc>
          <w:tcPr>
            <w:tcW w:w="7407" w:type="dxa"/>
            <w:shd w:val="clear" w:color="auto" w:fill="F2F2F2" w:themeFill="background1" w:themeFillShade="F2"/>
          </w:tcPr>
          <w:p w14:paraId="508DB39D" w14:textId="77777777" w:rsidR="00000000" w:rsidRDefault="00142A15">
            <w:pPr>
              <w:rPr>
                <w:noProof/>
              </w:rPr>
            </w:pPr>
            <w:r>
              <w:rPr>
                <w:noProof/>
              </w:rPr>
              <w:t>Subscribing to email</w:t>
            </w:r>
          </w:p>
        </w:tc>
        <w:tc>
          <w:tcPr>
            <w:tcW w:w="7407" w:type="dxa"/>
          </w:tcPr>
          <w:p w14:paraId="67305E5B" w14:textId="77777777" w:rsidR="00000000" w:rsidRDefault="00142A15">
            <w:pPr>
              <w:rPr>
                <w:lang w:val="ja-JP"/>
              </w:rPr>
            </w:pPr>
            <w:r>
              <w:rPr>
                <w:rFonts w:ascii="MS Gothic" w:eastAsia="MS Gothic" w:hint="eastAsia"/>
                <w:lang w:val="ja-JP"/>
              </w:rPr>
              <w:t>メールを購読する</w:t>
            </w:r>
          </w:p>
        </w:tc>
      </w:tr>
      <w:tr w:rsidR="00000000" w14:paraId="00F96E44" w14:textId="77777777">
        <w:tc>
          <w:tcPr>
            <w:tcW w:w="660" w:type="dxa"/>
            <w:shd w:val="clear" w:color="auto" w:fill="F2F2F2" w:themeFill="background1" w:themeFillShade="F2"/>
          </w:tcPr>
          <w:p w14:paraId="42B7F3A3" w14:textId="77777777" w:rsidR="00000000" w:rsidRDefault="00142A15">
            <w:pPr>
              <w:rPr>
                <w:noProof/>
                <w:sz w:val="2"/>
              </w:rPr>
            </w:pPr>
            <w:r>
              <w:rPr>
                <w:noProof/>
                <w:sz w:val="16"/>
              </w:rPr>
              <w:t xml:space="preserve">3155 </w:t>
            </w:r>
            <w:r>
              <w:rPr>
                <w:noProof/>
                <w:sz w:val="16"/>
              </w:rPr>
              <w:br/>
            </w:r>
            <w:r>
              <w:rPr>
                <w:noProof/>
                <w:sz w:val="2"/>
              </w:rPr>
              <w:t>83027cb8-3c1f-4c25-9803-f2f4955ebb5f</w:t>
            </w:r>
          </w:p>
        </w:tc>
        <w:tc>
          <w:tcPr>
            <w:tcW w:w="7407" w:type="dxa"/>
            <w:shd w:val="clear" w:color="auto" w:fill="F2F2F2" w:themeFill="background1" w:themeFillShade="F2"/>
          </w:tcPr>
          <w:p w14:paraId="260A793A" w14:textId="77777777" w:rsidR="00000000" w:rsidRDefault="00142A15">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14:paraId="7AD964B5" w14:textId="77777777" w:rsidR="00000000" w:rsidRDefault="00142A15">
            <w:pPr>
              <w:rPr>
                <w:lang w:val="ja-JP"/>
              </w:rPr>
            </w:pPr>
            <w:r>
              <w:rPr>
                <w:rFonts w:ascii="MS Gothic" w:eastAsia="MS Gothic" w:hint="eastAsia"/>
                <w:lang w:val="ja-JP"/>
              </w:rPr>
              <w:t>電子メールで通知を受信するには</w:t>
            </w:r>
            <w:r>
              <w:rPr>
                <w:rFonts w:ascii="Meiryo UI" w:eastAsia="Meiryo UI" w:hAnsi="Meiryo UI" w:cs="Meiryo UI"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w:t>
            </w:r>
            <w:r>
              <w:rPr>
                <w:rStyle w:val="mqInternal"/>
                <w:noProof/>
                <w:lang w:val="ja-JP"/>
              </w:rPr>
              <w:t>{2]</w:t>
            </w:r>
            <w:r>
              <w:rPr>
                <w:rFonts w:ascii="MS Gothic" w:eastAsia="MS Gothic" w:hint="eastAsia"/>
                <w:lang w:val="ja-JP"/>
              </w:rPr>
              <w:t>ボタンをクリックし</w:t>
            </w:r>
            <w:r>
              <w:rPr>
                <w:rFonts w:ascii="Meiryo UI" w:eastAsia="Meiryo UI" w:hAnsi="Meiryo UI" w:cs="Meiryo UI" w:hint="eastAsia"/>
                <w:lang w:val="ja-JP"/>
              </w:rPr>
              <w:t>、</w:t>
            </w:r>
            <w:r>
              <w:rPr>
                <w:rFonts w:ascii="MS Gothic" w:eastAsia="MS Gothic" w:hint="eastAsia"/>
                <w:lang w:val="ja-JP"/>
              </w:rPr>
              <w:t>メールアドレスを入力し</w:t>
            </w:r>
            <w:r>
              <w:rPr>
                <w:rFonts w:ascii="Meiryo UI" w:eastAsia="Meiryo UI" w:hAnsi="Meiryo UI" w:cs="Meiryo UI"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Fonts w:ascii="MS Gothic" w:eastAsia="MS Gothic" w:hint="eastAsia"/>
                <w:lang w:val="ja-JP"/>
              </w:rPr>
              <w:t>をクリックします</w:t>
            </w:r>
            <w:r>
              <w:rPr>
                <w:rStyle w:val="mqInternal"/>
                <w:noProof/>
                <w:lang w:val="ja-JP"/>
              </w:rPr>
              <w:t>{2]</w:t>
            </w:r>
            <w:r>
              <w:rPr>
                <w:rFonts w:ascii="Meiryo UI" w:eastAsia="Meiryo UI" w:hAnsi="Meiryo UI" w:cs="Meiryo UI" w:hint="eastAsia"/>
                <w:lang w:val="ja-JP"/>
              </w:rPr>
              <w:t>。</w:t>
            </w:r>
          </w:p>
        </w:tc>
      </w:tr>
      <w:tr w:rsidR="00000000" w14:paraId="480A98F6" w14:textId="77777777">
        <w:tc>
          <w:tcPr>
            <w:tcW w:w="660" w:type="dxa"/>
            <w:shd w:val="clear" w:color="auto" w:fill="F2F2F2" w:themeFill="background1" w:themeFillShade="F2"/>
          </w:tcPr>
          <w:p w14:paraId="7C07D993" w14:textId="77777777" w:rsidR="00000000" w:rsidRDefault="00142A15">
            <w:pPr>
              <w:rPr>
                <w:noProof/>
                <w:sz w:val="2"/>
              </w:rPr>
            </w:pPr>
            <w:r>
              <w:rPr>
                <w:noProof/>
                <w:sz w:val="16"/>
              </w:rPr>
              <w:t xml:space="preserve">3156 </w:t>
            </w:r>
            <w:r>
              <w:rPr>
                <w:noProof/>
                <w:sz w:val="16"/>
              </w:rPr>
              <w:br/>
            </w:r>
            <w:r>
              <w:rPr>
                <w:noProof/>
                <w:sz w:val="2"/>
              </w:rPr>
              <w:t>43c6d841-bc62-4945-9829-bff4e4e01e1f</w:t>
            </w:r>
          </w:p>
        </w:tc>
        <w:tc>
          <w:tcPr>
            <w:tcW w:w="7407" w:type="dxa"/>
            <w:shd w:val="clear" w:color="auto" w:fill="F2F2F2" w:themeFill="background1" w:themeFillShade="F2"/>
          </w:tcPr>
          <w:p w14:paraId="5432E96B" w14:textId="77777777" w:rsidR="00000000" w:rsidRDefault="00142A15">
            <w:pPr>
              <w:rPr>
                <w:noProof/>
              </w:rPr>
            </w:pPr>
            <w:r>
              <w:rPr>
                <w:rStyle w:val="mqInternal"/>
                <w:noProof/>
              </w:rPr>
              <w:t>[1]</w:t>
            </w:r>
          </w:p>
        </w:tc>
        <w:tc>
          <w:tcPr>
            <w:tcW w:w="7407" w:type="dxa"/>
          </w:tcPr>
          <w:p w14:paraId="40318D68" w14:textId="77777777" w:rsidR="00000000" w:rsidRDefault="00142A15">
            <w:pPr>
              <w:rPr>
                <w:lang w:val="ja-JP"/>
              </w:rPr>
            </w:pPr>
            <w:r>
              <w:rPr>
                <w:rStyle w:val="mqInternal"/>
                <w:noProof/>
                <w:lang w:val="ja-JP"/>
              </w:rPr>
              <w:t>[1]</w:t>
            </w:r>
          </w:p>
        </w:tc>
      </w:tr>
      <w:tr w:rsidR="00000000" w14:paraId="1CF01D64" w14:textId="77777777">
        <w:tc>
          <w:tcPr>
            <w:tcW w:w="660" w:type="dxa"/>
            <w:shd w:val="clear" w:color="auto" w:fill="F2F2F2" w:themeFill="background1" w:themeFillShade="F2"/>
          </w:tcPr>
          <w:p w14:paraId="599AE876" w14:textId="77777777" w:rsidR="00000000" w:rsidRDefault="00142A15">
            <w:pPr>
              <w:rPr>
                <w:noProof/>
                <w:sz w:val="2"/>
              </w:rPr>
            </w:pPr>
            <w:r>
              <w:rPr>
                <w:noProof/>
                <w:sz w:val="16"/>
              </w:rPr>
              <w:t xml:space="preserve">3157 </w:t>
            </w:r>
            <w:r>
              <w:rPr>
                <w:noProof/>
                <w:sz w:val="16"/>
              </w:rPr>
              <w:br/>
            </w:r>
            <w:r>
              <w:rPr>
                <w:noProof/>
                <w:sz w:val="2"/>
              </w:rPr>
              <w:t>e093c4a6-55d9-4864-9a79-c68726591285</w:t>
            </w:r>
          </w:p>
        </w:tc>
        <w:tc>
          <w:tcPr>
            <w:tcW w:w="7407" w:type="dxa"/>
            <w:shd w:val="clear" w:color="auto" w:fill="F2F2F2" w:themeFill="background1" w:themeFillShade="F2"/>
          </w:tcPr>
          <w:p w14:paraId="26D4E191" w14:textId="77777777" w:rsidR="00000000" w:rsidRDefault="00142A15">
            <w:pPr>
              <w:rPr>
                <w:noProof/>
              </w:rPr>
            </w:pPr>
            <w:r>
              <w:rPr>
                <w:noProof/>
              </w:rPr>
              <w:t xml:space="preserve">After clicking </w:t>
            </w:r>
            <w:r>
              <w:rPr>
                <w:rStyle w:val="mqInternal"/>
                <w:noProof/>
              </w:rPr>
              <w:t>[1}</w:t>
            </w:r>
            <w:r>
              <w:rPr>
                <w:noProof/>
              </w:rPr>
              <w:t>Subscript</w:t>
            </w:r>
            <w:r>
              <w:rPr>
                <w:rStyle w:val="mqInternal"/>
                <w:noProof/>
              </w:rPr>
              <w:t>{2]</w:t>
            </w:r>
            <w:r>
              <w:rPr>
                <w:noProof/>
              </w:rPr>
              <w:t>, you will get the below message prompting them to check your email:</w:t>
            </w:r>
          </w:p>
        </w:tc>
        <w:tc>
          <w:tcPr>
            <w:tcW w:w="7407" w:type="dxa"/>
          </w:tcPr>
          <w:p w14:paraId="4FDE4454" w14:textId="77777777" w:rsidR="00000000" w:rsidRDefault="00142A15">
            <w:pPr>
              <w:rPr>
                <w:lang w:val="ja-JP"/>
              </w:rPr>
            </w:pPr>
            <w:r>
              <w:rPr>
                <w:lang w:val="ja-JP"/>
              </w:rPr>
              <w:t xml:space="preserve">\[ </w:t>
            </w:r>
            <w:r>
              <w:rPr>
                <w:rStyle w:val="mqInternal"/>
                <w:noProof/>
                <w:lang w:val="ja-JP"/>
              </w:rPr>
              <w:t>[1}</w:t>
            </w:r>
            <w:r>
              <w:rPr>
                <w:lang w:val="ja-JP"/>
              </w:rPr>
              <w:t>Subscript</w:t>
            </w:r>
            <w:r>
              <w:rPr>
                <w:rStyle w:val="mqInternal"/>
                <w:noProof/>
                <w:lang w:val="ja-JP"/>
              </w:rPr>
              <w:t>{2]</w:t>
            </w:r>
            <w:r>
              <w:rPr>
                <w:lang w:val="ja-JP"/>
              </w:rPr>
              <w:t xml:space="preserve"> ] </w:t>
            </w:r>
            <w:r>
              <w:rPr>
                <w:rFonts w:ascii="MS Gothic" w:eastAsia="MS Gothic" w:hint="eastAsia"/>
                <w:lang w:val="ja-JP"/>
              </w:rPr>
              <w:t>をクリックすると</w:t>
            </w:r>
            <w:r>
              <w:rPr>
                <w:rFonts w:ascii="Meiryo UI" w:eastAsia="Meiryo UI" w:hAnsi="Meiryo UI" w:cs="Meiryo UI" w:hint="eastAsia"/>
                <w:lang w:val="ja-JP"/>
              </w:rPr>
              <w:t>、</w:t>
            </w:r>
            <w:r>
              <w:rPr>
                <w:rFonts w:ascii="MS Gothic" w:eastAsia="MS Gothic" w:hint="eastAsia"/>
                <w:lang w:val="ja-JP"/>
              </w:rPr>
              <w:t>メールを確認するように求める次のメッセージが表示されます</w:t>
            </w:r>
            <w:r>
              <w:rPr>
                <w:rFonts w:ascii="Meiryo UI" w:eastAsia="Meiryo UI" w:hAnsi="Meiryo UI" w:cs="Meiryo UI" w:hint="eastAsia"/>
                <w:lang w:val="ja-JP"/>
              </w:rPr>
              <w:t>。</w:t>
            </w:r>
          </w:p>
        </w:tc>
      </w:tr>
      <w:tr w:rsidR="00000000" w14:paraId="37745CAD" w14:textId="77777777">
        <w:tc>
          <w:tcPr>
            <w:tcW w:w="660" w:type="dxa"/>
            <w:shd w:val="clear" w:color="auto" w:fill="F2F2F2" w:themeFill="background1" w:themeFillShade="F2"/>
          </w:tcPr>
          <w:p w14:paraId="42A434C2" w14:textId="77777777" w:rsidR="00000000" w:rsidRDefault="00142A15">
            <w:pPr>
              <w:rPr>
                <w:noProof/>
                <w:sz w:val="2"/>
              </w:rPr>
            </w:pPr>
            <w:r>
              <w:rPr>
                <w:noProof/>
                <w:sz w:val="16"/>
              </w:rPr>
              <w:t xml:space="preserve">3158 </w:t>
            </w:r>
            <w:r>
              <w:rPr>
                <w:noProof/>
                <w:sz w:val="16"/>
              </w:rPr>
              <w:br/>
            </w:r>
            <w:r>
              <w:rPr>
                <w:noProof/>
                <w:sz w:val="2"/>
              </w:rPr>
              <w:t>dcff63a0-4e8e-494d-bf0a-92de34c9392e</w:t>
            </w:r>
          </w:p>
        </w:tc>
        <w:tc>
          <w:tcPr>
            <w:tcW w:w="7407" w:type="dxa"/>
            <w:shd w:val="clear" w:color="auto" w:fill="F2F2F2" w:themeFill="background1" w:themeFillShade="F2"/>
          </w:tcPr>
          <w:p w14:paraId="3088CF7E" w14:textId="77777777" w:rsidR="00000000" w:rsidRDefault="00142A15">
            <w:pPr>
              <w:rPr>
                <w:noProof/>
              </w:rPr>
            </w:pPr>
            <w:r>
              <w:rPr>
                <w:rStyle w:val="mqInternal"/>
                <w:noProof/>
              </w:rPr>
              <w:t>[1]</w:t>
            </w:r>
          </w:p>
        </w:tc>
        <w:tc>
          <w:tcPr>
            <w:tcW w:w="7407" w:type="dxa"/>
          </w:tcPr>
          <w:p w14:paraId="0B8CE686" w14:textId="77777777" w:rsidR="00000000" w:rsidRDefault="00142A15">
            <w:pPr>
              <w:rPr>
                <w:lang w:val="ja-JP"/>
              </w:rPr>
            </w:pPr>
            <w:r>
              <w:rPr>
                <w:rStyle w:val="mqInternal"/>
                <w:noProof/>
                <w:lang w:val="ja-JP"/>
              </w:rPr>
              <w:t>[1]</w:t>
            </w:r>
          </w:p>
        </w:tc>
      </w:tr>
      <w:tr w:rsidR="00000000" w14:paraId="0EA1EE76" w14:textId="77777777">
        <w:tc>
          <w:tcPr>
            <w:tcW w:w="660" w:type="dxa"/>
            <w:shd w:val="clear" w:color="auto" w:fill="F2F2F2" w:themeFill="background1" w:themeFillShade="F2"/>
          </w:tcPr>
          <w:p w14:paraId="061422F5" w14:textId="77777777" w:rsidR="00000000" w:rsidRDefault="00142A15">
            <w:pPr>
              <w:rPr>
                <w:noProof/>
                <w:sz w:val="2"/>
              </w:rPr>
            </w:pPr>
            <w:r>
              <w:rPr>
                <w:noProof/>
                <w:sz w:val="16"/>
              </w:rPr>
              <w:t xml:space="preserve">3159 </w:t>
            </w:r>
            <w:r>
              <w:rPr>
                <w:noProof/>
                <w:sz w:val="16"/>
              </w:rPr>
              <w:br/>
            </w:r>
            <w:r>
              <w:rPr>
                <w:noProof/>
                <w:sz w:val="2"/>
              </w:rPr>
              <w:t>a0954515-b33c-4c4a-8c3b-9582a78138fd</w:t>
            </w:r>
          </w:p>
        </w:tc>
        <w:tc>
          <w:tcPr>
            <w:tcW w:w="7407" w:type="dxa"/>
            <w:shd w:val="clear" w:color="auto" w:fill="F2F2F2" w:themeFill="background1" w:themeFillShade="F2"/>
          </w:tcPr>
          <w:p w14:paraId="4D8DB6C4" w14:textId="77777777" w:rsidR="00000000" w:rsidRDefault="00142A15">
            <w:pPr>
              <w:rPr>
                <w:noProof/>
              </w:rPr>
            </w:pPr>
            <w:r>
              <w:rPr>
                <w:noProof/>
              </w:rPr>
              <w:t>Check Your Email</w:t>
            </w:r>
          </w:p>
        </w:tc>
        <w:tc>
          <w:tcPr>
            <w:tcW w:w="7407" w:type="dxa"/>
          </w:tcPr>
          <w:p w14:paraId="50A96C05" w14:textId="77777777" w:rsidR="00000000" w:rsidRDefault="00142A15">
            <w:pPr>
              <w:rPr>
                <w:lang w:val="ja-JP"/>
              </w:rPr>
            </w:pPr>
            <w:r>
              <w:rPr>
                <w:rFonts w:ascii="MS Gothic" w:eastAsia="MS Gothic" w:hint="eastAsia"/>
                <w:lang w:val="ja-JP"/>
              </w:rPr>
              <w:t>メールを確認</w:t>
            </w:r>
          </w:p>
        </w:tc>
      </w:tr>
      <w:tr w:rsidR="00000000" w14:paraId="0A60CBFF" w14:textId="77777777">
        <w:tc>
          <w:tcPr>
            <w:tcW w:w="660" w:type="dxa"/>
            <w:shd w:val="clear" w:color="auto" w:fill="F2F2F2" w:themeFill="background1" w:themeFillShade="F2"/>
          </w:tcPr>
          <w:p w14:paraId="7545D4E5" w14:textId="77777777" w:rsidR="00000000" w:rsidRDefault="00142A15">
            <w:pPr>
              <w:rPr>
                <w:noProof/>
                <w:sz w:val="2"/>
              </w:rPr>
            </w:pPr>
            <w:r>
              <w:rPr>
                <w:noProof/>
                <w:sz w:val="16"/>
              </w:rPr>
              <w:t xml:space="preserve">3160 </w:t>
            </w:r>
            <w:r>
              <w:rPr>
                <w:noProof/>
                <w:sz w:val="16"/>
              </w:rPr>
              <w:br/>
            </w:r>
            <w:r>
              <w:rPr>
                <w:noProof/>
                <w:sz w:val="2"/>
              </w:rPr>
              <w:t>1cffd088-3757-4870-acdc-3328cd634c2d</w:t>
            </w:r>
          </w:p>
        </w:tc>
        <w:tc>
          <w:tcPr>
            <w:tcW w:w="7407" w:type="dxa"/>
            <w:shd w:val="clear" w:color="auto" w:fill="F2F2F2" w:themeFill="background1" w:themeFillShade="F2"/>
          </w:tcPr>
          <w:p w14:paraId="13053F98" w14:textId="77777777" w:rsidR="00000000" w:rsidRDefault="00142A15">
            <w:pPr>
              <w:rPr>
                <w:noProof/>
              </w:rPr>
            </w:pPr>
            <w:r>
              <w:rPr>
                <w:noProof/>
              </w:rPr>
              <w:t>Check Your Email</w:t>
            </w:r>
          </w:p>
        </w:tc>
        <w:tc>
          <w:tcPr>
            <w:tcW w:w="7407" w:type="dxa"/>
          </w:tcPr>
          <w:p w14:paraId="4B655AFF" w14:textId="77777777" w:rsidR="00000000" w:rsidRDefault="00142A15">
            <w:pPr>
              <w:rPr>
                <w:lang w:val="ja-JP"/>
              </w:rPr>
            </w:pPr>
            <w:r>
              <w:rPr>
                <w:rFonts w:ascii="MS Gothic" w:eastAsia="MS Gothic" w:hint="eastAsia"/>
                <w:lang w:val="ja-JP"/>
              </w:rPr>
              <w:t>メールを確認</w:t>
            </w:r>
          </w:p>
        </w:tc>
      </w:tr>
      <w:tr w:rsidR="00000000" w14:paraId="4D9D0229" w14:textId="77777777">
        <w:tc>
          <w:tcPr>
            <w:tcW w:w="660" w:type="dxa"/>
            <w:shd w:val="clear" w:color="auto" w:fill="F2F2F2" w:themeFill="background1" w:themeFillShade="F2"/>
          </w:tcPr>
          <w:p w14:paraId="3E7EA391" w14:textId="77777777" w:rsidR="00000000" w:rsidRDefault="00142A15">
            <w:pPr>
              <w:rPr>
                <w:noProof/>
                <w:sz w:val="2"/>
              </w:rPr>
            </w:pPr>
            <w:r>
              <w:rPr>
                <w:noProof/>
                <w:sz w:val="16"/>
              </w:rPr>
              <w:t xml:space="preserve">3161 </w:t>
            </w:r>
            <w:r>
              <w:rPr>
                <w:noProof/>
                <w:sz w:val="16"/>
              </w:rPr>
              <w:br/>
            </w:r>
            <w:r>
              <w:rPr>
                <w:noProof/>
                <w:sz w:val="2"/>
              </w:rPr>
              <w:t>2105181c-c2fe-4186-9968-ac246eaa72a1</w:t>
            </w:r>
          </w:p>
        </w:tc>
        <w:tc>
          <w:tcPr>
            <w:tcW w:w="7407" w:type="dxa"/>
            <w:shd w:val="clear" w:color="auto" w:fill="F2F2F2" w:themeFill="background1" w:themeFillShade="F2"/>
          </w:tcPr>
          <w:p w14:paraId="1B55D8C8" w14:textId="77777777" w:rsidR="00000000" w:rsidRDefault="00142A15">
            <w:pPr>
              <w:rPr>
                <w:noProof/>
              </w:rPr>
            </w:pPr>
            <w:r>
              <w:rPr>
                <w:noProof/>
              </w:rPr>
              <w:t xml:space="preserve">The email comes from </w:t>
            </w:r>
            <w:r>
              <w:rPr>
                <w:rStyle w:val="mqInternal"/>
                <w:noProof/>
              </w:rPr>
              <w:t>[1}</w:t>
            </w:r>
            <w:r>
              <w:rPr>
                <w:noProof/>
              </w:rPr>
              <w:t>no-reply@brightcove.com</w:t>
            </w:r>
            <w:r>
              <w:rPr>
                <w:rStyle w:val="mqInternal"/>
                <w:noProof/>
              </w:rPr>
              <w:t>{2]</w:t>
            </w:r>
            <w:r>
              <w:rPr>
                <w:noProof/>
              </w:rPr>
              <w:t xml:space="preserve"> and has </w:t>
            </w:r>
            <w:r>
              <w:rPr>
                <w:noProof/>
              </w:rPr>
              <w:t>“</w:t>
            </w:r>
            <w:r>
              <w:rPr>
                <w:noProof/>
              </w:rPr>
              <w:t>Status Subscripti</w:t>
            </w:r>
            <w:r>
              <w:rPr>
                <w:noProof/>
              </w:rPr>
              <w:t>on</w:t>
            </w:r>
            <w:r>
              <w:rPr>
                <w:noProof/>
              </w:rPr>
              <w:t>”</w:t>
            </w:r>
            <w:r>
              <w:rPr>
                <w:noProof/>
              </w:rPr>
              <w:t xml:space="preserve"> for subject.</w:t>
            </w:r>
          </w:p>
        </w:tc>
        <w:tc>
          <w:tcPr>
            <w:tcW w:w="7407" w:type="dxa"/>
          </w:tcPr>
          <w:p w14:paraId="476A21BC" w14:textId="77777777" w:rsidR="00000000" w:rsidRDefault="00142A15">
            <w:pPr>
              <w:rPr>
                <w:lang w:val="ja-JP"/>
              </w:rPr>
            </w:pPr>
            <w:r>
              <w:rPr>
                <w:rFonts w:ascii="MS Gothic" w:eastAsia="MS Gothic" w:hint="eastAsia"/>
                <w:lang w:val="ja-JP"/>
              </w:rPr>
              <w:t>メールは</w:t>
            </w:r>
            <w:r>
              <w:rPr>
                <w:rStyle w:val="mqInternal"/>
                <w:noProof/>
                <w:lang w:val="ja-JP"/>
              </w:rPr>
              <w:t>[1}</w:t>
            </w:r>
            <w:r>
              <w:rPr>
                <w:lang w:val="ja-JP"/>
              </w:rPr>
              <w:t xml:space="preserve"> no-reply@brightcove.com</w:t>
            </w:r>
            <w:r>
              <w:rPr>
                <w:rStyle w:val="mqInternal"/>
                <w:noProof/>
                <w:lang w:val="ja-JP"/>
              </w:rPr>
              <w:t>{2]</w:t>
            </w:r>
            <w:r>
              <w:rPr>
                <w:rFonts w:ascii="MS Gothic" w:eastAsia="MS Gothic" w:hint="eastAsia"/>
                <w:lang w:val="ja-JP"/>
              </w:rPr>
              <w:t>から送信され</w:t>
            </w:r>
            <w:r>
              <w:rPr>
                <w:rFonts w:ascii="Meiryo UI" w:eastAsia="Meiryo UI" w:hAnsi="Meiryo UI" w:cs="Meiryo UI" w:hint="eastAsia"/>
                <w:lang w:val="ja-JP"/>
              </w:rPr>
              <w:t>、</w:t>
            </w:r>
            <w:r>
              <w:rPr>
                <w:rFonts w:ascii="MS Gothic" w:eastAsia="MS Gothic" w:hint="eastAsia"/>
                <w:lang w:val="ja-JP"/>
              </w:rPr>
              <w:t>件名に</w:t>
            </w:r>
            <w:r>
              <w:rPr>
                <w:rFonts w:ascii="Meiryo UI" w:eastAsia="Meiryo UI" w:hAnsi="Meiryo UI" w:cs="Meiryo UI" w:hint="eastAsia"/>
                <w:lang w:val="ja-JP"/>
              </w:rPr>
              <w:t>「</w:t>
            </w:r>
            <w:r>
              <w:rPr>
                <w:rFonts w:ascii="MS Gothic" w:eastAsia="MS Gothic" w:hint="eastAsia"/>
                <w:lang w:val="ja-JP"/>
              </w:rPr>
              <w:t>ステータス購読</w:t>
            </w:r>
            <w:r>
              <w:rPr>
                <w:rFonts w:ascii="Meiryo UI" w:eastAsia="Meiryo UI" w:hAnsi="Meiryo UI" w:cs="Meiryo UI" w:hint="eastAsia"/>
                <w:lang w:val="ja-JP"/>
              </w:rPr>
              <w:t>」</w:t>
            </w:r>
            <w:r>
              <w:rPr>
                <w:rFonts w:ascii="MS Gothic" w:eastAsia="MS Gothic" w:hint="eastAsia"/>
                <w:lang w:val="ja-JP"/>
              </w:rPr>
              <w:t>と記載されています</w:t>
            </w:r>
            <w:r>
              <w:rPr>
                <w:rFonts w:ascii="Meiryo UI" w:eastAsia="Meiryo UI" w:hAnsi="Meiryo UI" w:cs="Meiryo UI" w:hint="eastAsia"/>
                <w:lang w:val="ja-JP"/>
              </w:rPr>
              <w:t>。</w:t>
            </w:r>
          </w:p>
        </w:tc>
      </w:tr>
      <w:tr w:rsidR="00000000" w14:paraId="117C037A" w14:textId="77777777">
        <w:tc>
          <w:tcPr>
            <w:tcW w:w="660" w:type="dxa"/>
            <w:shd w:val="clear" w:color="auto" w:fill="F2F2F2" w:themeFill="background1" w:themeFillShade="F2"/>
          </w:tcPr>
          <w:p w14:paraId="1B68C912" w14:textId="77777777" w:rsidR="00000000" w:rsidRDefault="00142A15">
            <w:pPr>
              <w:rPr>
                <w:noProof/>
                <w:sz w:val="2"/>
              </w:rPr>
            </w:pPr>
            <w:r>
              <w:rPr>
                <w:noProof/>
                <w:sz w:val="16"/>
              </w:rPr>
              <w:t xml:space="preserve">3162 </w:t>
            </w:r>
            <w:r>
              <w:rPr>
                <w:noProof/>
                <w:sz w:val="16"/>
              </w:rPr>
              <w:br/>
            </w:r>
            <w:r>
              <w:rPr>
                <w:noProof/>
                <w:sz w:val="2"/>
              </w:rPr>
              <w:t>1ce610eb-530a-4005-abd9-5f3e265d81ad</w:t>
            </w:r>
          </w:p>
        </w:tc>
        <w:tc>
          <w:tcPr>
            <w:tcW w:w="7407" w:type="dxa"/>
            <w:shd w:val="clear" w:color="auto" w:fill="F2F2F2" w:themeFill="background1" w:themeFillShade="F2"/>
          </w:tcPr>
          <w:p w14:paraId="1DF679C7" w14:textId="77777777" w:rsidR="00000000" w:rsidRDefault="00142A15">
            <w:pPr>
              <w:rPr>
                <w:noProof/>
              </w:rPr>
            </w:pPr>
            <w:r>
              <w:rPr>
                <w:noProof/>
              </w:rPr>
              <w:t>If you don</w:t>
            </w:r>
            <w:r>
              <w:rPr>
                <w:noProof/>
              </w:rPr>
              <w:t>’</w:t>
            </w:r>
            <w:r>
              <w:rPr>
                <w:noProof/>
              </w:rPr>
              <w:t>t see it, please check your spam folder and/or review with your IT team in case it is being filtered.</w:t>
            </w:r>
          </w:p>
        </w:tc>
        <w:tc>
          <w:tcPr>
            <w:tcW w:w="7407" w:type="dxa"/>
          </w:tcPr>
          <w:p w14:paraId="13AA90A7" w14:textId="77777777" w:rsidR="00000000" w:rsidRDefault="00142A15">
            <w:pPr>
              <w:rPr>
                <w:lang w:val="ja-JP"/>
              </w:rPr>
            </w:pPr>
            <w:r>
              <w:rPr>
                <w:rFonts w:ascii="MS Gothic" w:eastAsia="MS Gothic" w:hint="eastAsia"/>
                <w:lang w:val="ja-JP"/>
              </w:rPr>
              <w:t>見つからない場合は</w:t>
            </w:r>
            <w:r>
              <w:rPr>
                <w:rFonts w:ascii="Meiryo UI" w:eastAsia="Meiryo UI" w:hAnsi="Meiryo UI" w:cs="Meiryo UI" w:hint="eastAsia"/>
                <w:lang w:val="ja-JP"/>
              </w:rPr>
              <w:t>、</w:t>
            </w:r>
            <w:r>
              <w:rPr>
                <w:rFonts w:ascii="MS Gothic" w:eastAsia="MS Gothic" w:hint="eastAsia"/>
                <w:lang w:val="ja-JP"/>
              </w:rPr>
              <w:t>迷惑メールフォルダを確認するか</w:t>
            </w:r>
            <w:r>
              <w:rPr>
                <w:rFonts w:ascii="Meiryo UI" w:eastAsia="Meiryo UI" w:hAnsi="Meiryo UI" w:cs="Meiryo UI" w:hint="eastAsia"/>
                <w:lang w:val="ja-JP"/>
              </w:rPr>
              <w:t>、</w:t>
            </w:r>
            <w:r>
              <w:rPr>
                <w:lang w:val="ja-JP"/>
              </w:rPr>
              <w:t xml:space="preserve">IT </w:t>
            </w:r>
            <w:r>
              <w:rPr>
                <w:rFonts w:ascii="MS Gothic" w:eastAsia="MS Gothic" w:hint="eastAsia"/>
                <w:lang w:val="ja-JP"/>
              </w:rPr>
              <w:t>チームに確認して</w:t>
            </w:r>
            <w:r>
              <w:rPr>
                <w:rFonts w:ascii="Meiryo UI" w:eastAsia="Meiryo UI" w:hAnsi="Meiryo UI" w:cs="Meiryo UI" w:hint="eastAsia"/>
                <w:lang w:val="ja-JP"/>
              </w:rPr>
              <w:t>、</w:t>
            </w:r>
            <w:r>
              <w:rPr>
                <w:rFonts w:ascii="MS Gothic" w:eastAsia="MS Gothic" w:hint="eastAsia"/>
                <w:lang w:val="ja-JP"/>
              </w:rPr>
              <w:t>フィルタリングされていないかどうかを確認してください</w:t>
            </w:r>
            <w:r>
              <w:rPr>
                <w:rFonts w:ascii="Meiryo UI" w:eastAsia="Meiryo UI" w:hAnsi="Meiryo UI" w:cs="Meiryo UI" w:hint="eastAsia"/>
                <w:lang w:val="ja-JP"/>
              </w:rPr>
              <w:t>。</w:t>
            </w:r>
          </w:p>
        </w:tc>
      </w:tr>
      <w:tr w:rsidR="00000000" w14:paraId="4FE29A10" w14:textId="77777777">
        <w:tc>
          <w:tcPr>
            <w:tcW w:w="660" w:type="dxa"/>
            <w:shd w:val="clear" w:color="auto" w:fill="F2F2F2" w:themeFill="background1" w:themeFillShade="F2"/>
          </w:tcPr>
          <w:p w14:paraId="5D9E2A9F" w14:textId="77777777" w:rsidR="00000000" w:rsidRDefault="00142A15">
            <w:pPr>
              <w:rPr>
                <w:noProof/>
                <w:sz w:val="2"/>
              </w:rPr>
            </w:pPr>
            <w:r>
              <w:rPr>
                <w:noProof/>
                <w:sz w:val="16"/>
              </w:rPr>
              <w:t xml:space="preserve">3163 </w:t>
            </w:r>
            <w:r>
              <w:rPr>
                <w:noProof/>
                <w:sz w:val="16"/>
              </w:rPr>
              <w:br/>
            </w:r>
            <w:r>
              <w:rPr>
                <w:noProof/>
                <w:sz w:val="2"/>
              </w:rPr>
              <w:t>c670ea20-3822-4f5d-a899-d0091ec80785</w:t>
            </w:r>
          </w:p>
        </w:tc>
        <w:tc>
          <w:tcPr>
            <w:tcW w:w="7407" w:type="dxa"/>
            <w:shd w:val="clear" w:color="auto" w:fill="F2F2F2" w:themeFill="background1" w:themeFillShade="F2"/>
          </w:tcPr>
          <w:p w14:paraId="17D604A9" w14:textId="77777777" w:rsidR="00000000" w:rsidRDefault="00142A15">
            <w:pPr>
              <w:rPr>
                <w:noProof/>
              </w:rPr>
            </w:pPr>
            <w:r>
              <w:rPr>
                <w:noProof/>
              </w:rPr>
              <w:t>Subscribing to webhook</w:t>
            </w:r>
          </w:p>
        </w:tc>
        <w:tc>
          <w:tcPr>
            <w:tcW w:w="7407" w:type="dxa"/>
          </w:tcPr>
          <w:p w14:paraId="087D7448" w14:textId="77777777" w:rsidR="00000000" w:rsidRDefault="00142A15">
            <w:pPr>
              <w:rPr>
                <w:lang w:val="ja-JP"/>
              </w:rPr>
            </w:pPr>
            <w:r>
              <w:rPr>
                <w:lang w:val="ja-JP"/>
              </w:rPr>
              <w:t xml:space="preserve">Webhook </w:t>
            </w:r>
            <w:r>
              <w:rPr>
                <w:rFonts w:ascii="MS Gothic" w:eastAsia="MS Gothic" w:hint="eastAsia"/>
                <w:lang w:val="ja-JP"/>
              </w:rPr>
              <w:t>を購読する</w:t>
            </w:r>
          </w:p>
        </w:tc>
      </w:tr>
      <w:tr w:rsidR="00000000" w14:paraId="1F2D79B0" w14:textId="77777777">
        <w:tc>
          <w:tcPr>
            <w:tcW w:w="660" w:type="dxa"/>
            <w:shd w:val="clear" w:color="auto" w:fill="F2F2F2" w:themeFill="background1" w:themeFillShade="F2"/>
          </w:tcPr>
          <w:p w14:paraId="433D4296" w14:textId="77777777" w:rsidR="00000000" w:rsidRDefault="00142A15">
            <w:pPr>
              <w:rPr>
                <w:noProof/>
                <w:sz w:val="2"/>
              </w:rPr>
            </w:pPr>
            <w:r>
              <w:rPr>
                <w:noProof/>
                <w:sz w:val="16"/>
              </w:rPr>
              <w:t xml:space="preserve">3164 </w:t>
            </w:r>
            <w:r>
              <w:rPr>
                <w:noProof/>
                <w:sz w:val="16"/>
              </w:rPr>
              <w:br/>
            </w:r>
            <w:r>
              <w:rPr>
                <w:noProof/>
                <w:sz w:val="2"/>
              </w:rPr>
              <w:t>eaf5454b-6340-461c-ad91-528401ec1115</w:t>
            </w:r>
          </w:p>
        </w:tc>
        <w:tc>
          <w:tcPr>
            <w:tcW w:w="7407" w:type="dxa"/>
            <w:shd w:val="clear" w:color="auto" w:fill="F2F2F2" w:themeFill="background1" w:themeFillShade="F2"/>
          </w:tcPr>
          <w:p w14:paraId="2030481D" w14:textId="77777777" w:rsidR="00000000" w:rsidRDefault="00142A15">
            <w:pPr>
              <w:rPr>
                <w:noProof/>
              </w:rPr>
            </w:pPr>
            <w:r>
              <w:rPr>
                <w:noProof/>
              </w:rPr>
              <w:t>A webhook is a defined callback made with HTTP POST.</w:t>
            </w:r>
          </w:p>
        </w:tc>
        <w:tc>
          <w:tcPr>
            <w:tcW w:w="7407" w:type="dxa"/>
          </w:tcPr>
          <w:p w14:paraId="774B4F48" w14:textId="77777777" w:rsidR="00000000" w:rsidRDefault="00142A15">
            <w:pPr>
              <w:rPr>
                <w:lang w:val="ja-JP"/>
              </w:rPr>
            </w:pPr>
            <w:r>
              <w:rPr>
                <w:lang w:val="ja-JP"/>
              </w:rPr>
              <w:t xml:space="preserve">Webhook </w:t>
            </w:r>
            <w:r>
              <w:rPr>
                <w:rFonts w:ascii="MS Gothic" w:eastAsia="MS Gothic" w:hint="eastAsia"/>
                <w:lang w:val="ja-JP"/>
              </w:rPr>
              <w:t>は</w:t>
            </w:r>
            <w:r>
              <w:rPr>
                <w:rFonts w:ascii="Meiryo UI" w:eastAsia="Meiryo UI" w:hAnsi="Meiryo UI" w:cs="Meiryo UI" w:hint="eastAsia"/>
                <w:lang w:val="ja-JP"/>
              </w:rPr>
              <w:t>、</w:t>
            </w:r>
            <w:r>
              <w:rPr>
                <w:lang w:val="ja-JP"/>
              </w:rPr>
              <w:t xml:space="preserve">HTTP POST </w:t>
            </w:r>
            <w:r>
              <w:rPr>
                <w:rFonts w:ascii="MS Gothic" w:eastAsia="MS Gothic" w:hint="eastAsia"/>
                <w:lang w:val="ja-JP"/>
              </w:rPr>
              <w:t>で作成された定義されたコールバックです</w:t>
            </w:r>
            <w:r>
              <w:rPr>
                <w:rFonts w:ascii="Meiryo UI" w:eastAsia="Meiryo UI" w:hAnsi="Meiryo UI" w:cs="Meiryo UI" w:hint="eastAsia"/>
                <w:lang w:val="ja-JP"/>
              </w:rPr>
              <w:t>。</w:t>
            </w:r>
          </w:p>
        </w:tc>
      </w:tr>
      <w:tr w:rsidR="00000000" w14:paraId="1D371222" w14:textId="77777777">
        <w:tc>
          <w:tcPr>
            <w:tcW w:w="660" w:type="dxa"/>
            <w:shd w:val="clear" w:color="auto" w:fill="F2F2F2" w:themeFill="background1" w:themeFillShade="F2"/>
          </w:tcPr>
          <w:p w14:paraId="2EA22A95" w14:textId="77777777" w:rsidR="00000000" w:rsidRDefault="00142A15">
            <w:pPr>
              <w:rPr>
                <w:noProof/>
                <w:sz w:val="2"/>
              </w:rPr>
            </w:pPr>
            <w:r>
              <w:rPr>
                <w:noProof/>
                <w:sz w:val="16"/>
              </w:rPr>
              <w:t xml:space="preserve">3165 </w:t>
            </w:r>
            <w:r>
              <w:rPr>
                <w:noProof/>
                <w:sz w:val="16"/>
              </w:rPr>
              <w:br/>
            </w:r>
            <w:r>
              <w:rPr>
                <w:noProof/>
                <w:sz w:val="2"/>
              </w:rPr>
              <w:t>d3f4b47c-fba7-4d91-bdef-e3220c7fc71a</w:t>
            </w:r>
          </w:p>
        </w:tc>
        <w:tc>
          <w:tcPr>
            <w:tcW w:w="7407" w:type="dxa"/>
            <w:shd w:val="clear" w:color="auto" w:fill="F2F2F2" w:themeFill="background1" w:themeFillShade="F2"/>
          </w:tcPr>
          <w:p w14:paraId="1E486136" w14:textId="77777777" w:rsidR="00000000" w:rsidRDefault="00142A15">
            <w:pPr>
              <w:rPr>
                <w:noProof/>
              </w:rPr>
            </w:pPr>
            <w:r>
              <w:rPr>
                <w:noProof/>
              </w:rPr>
              <w:t>You specify a URL where the callback will post a JSON object when there is a status update.</w:t>
            </w:r>
          </w:p>
        </w:tc>
        <w:tc>
          <w:tcPr>
            <w:tcW w:w="7407" w:type="dxa"/>
          </w:tcPr>
          <w:p w14:paraId="59C6083E" w14:textId="77777777" w:rsidR="00000000" w:rsidRDefault="00142A15">
            <w:pPr>
              <w:rPr>
                <w:lang w:val="ja-JP"/>
              </w:rPr>
            </w:pPr>
            <w:r>
              <w:rPr>
                <w:rFonts w:ascii="MS Gothic" w:eastAsia="MS Gothic" w:hint="eastAsia"/>
                <w:lang w:val="ja-JP"/>
              </w:rPr>
              <w:t>ステータスが更新されたときにコールバックが</w:t>
            </w:r>
            <w:r>
              <w:rPr>
                <w:lang w:val="ja-JP"/>
              </w:rPr>
              <w:t xml:space="preserve"> JSON </w:t>
            </w:r>
            <w:r>
              <w:rPr>
                <w:rFonts w:ascii="MS Gothic" w:eastAsia="MS Gothic" w:hint="eastAsia"/>
                <w:lang w:val="ja-JP"/>
              </w:rPr>
              <w:t>オブジェクトを投稿する</w:t>
            </w:r>
            <w:r>
              <w:rPr>
                <w:lang w:val="ja-JP"/>
              </w:rPr>
              <w:t xml:space="preserve"> URL </w:t>
            </w:r>
            <w:r>
              <w:rPr>
                <w:rFonts w:ascii="MS Gothic" w:eastAsia="MS Gothic" w:hint="eastAsia"/>
                <w:lang w:val="ja-JP"/>
              </w:rPr>
              <w:t>を指定します</w:t>
            </w:r>
            <w:r>
              <w:rPr>
                <w:rFonts w:ascii="Meiryo UI" w:eastAsia="Meiryo UI" w:hAnsi="Meiryo UI" w:cs="Meiryo UI" w:hint="eastAsia"/>
                <w:lang w:val="ja-JP"/>
              </w:rPr>
              <w:t>。</w:t>
            </w:r>
          </w:p>
        </w:tc>
      </w:tr>
      <w:tr w:rsidR="00000000" w14:paraId="10BF990A" w14:textId="77777777">
        <w:tc>
          <w:tcPr>
            <w:tcW w:w="660" w:type="dxa"/>
            <w:shd w:val="clear" w:color="auto" w:fill="F2F2F2" w:themeFill="background1" w:themeFillShade="F2"/>
          </w:tcPr>
          <w:p w14:paraId="64BF737F" w14:textId="77777777" w:rsidR="00000000" w:rsidRDefault="00142A15">
            <w:pPr>
              <w:rPr>
                <w:noProof/>
                <w:sz w:val="2"/>
              </w:rPr>
            </w:pPr>
            <w:r>
              <w:rPr>
                <w:noProof/>
                <w:sz w:val="16"/>
              </w:rPr>
              <w:t xml:space="preserve">3166 </w:t>
            </w:r>
            <w:r>
              <w:rPr>
                <w:noProof/>
                <w:sz w:val="16"/>
              </w:rPr>
              <w:br/>
            </w:r>
            <w:r>
              <w:rPr>
                <w:noProof/>
                <w:sz w:val="2"/>
              </w:rPr>
              <w:t>62ff5bae-bb4a-41c8-a2c0-789064badd30</w:t>
            </w:r>
          </w:p>
        </w:tc>
        <w:tc>
          <w:tcPr>
            <w:tcW w:w="7407" w:type="dxa"/>
            <w:shd w:val="clear" w:color="auto" w:fill="F2F2F2" w:themeFill="background1" w:themeFillShade="F2"/>
          </w:tcPr>
          <w:p w14:paraId="1FBEC47A" w14:textId="77777777" w:rsidR="00000000" w:rsidRDefault="00142A15">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14:paraId="74844107" w14:textId="77777777" w:rsidR="00000000" w:rsidRDefault="00142A15">
            <w:pPr>
              <w:rPr>
                <w:lang w:val="ja-JP"/>
              </w:rPr>
            </w:pPr>
            <w:r>
              <w:rPr>
                <w:rFonts w:ascii="MS Gothic" w:eastAsia="MS Gothic" w:hint="eastAsia"/>
                <w:lang w:val="ja-JP"/>
              </w:rPr>
              <w:t>システムステータスが変更されたときに通知を受け取るようにサインアップするには</w:t>
            </w:r>
            <w:r>
              <w:rPr>
                <w:rFonts w:ascii="Meiryo UI" w:eastAsia="Meiryo UI" w:hAnsi="Meiryo UI" w:cs="Meiryo UI" w:hint="eastAsia"/>
                <w:lang w:val="ja-JP"/>
              </w:rPr>
              <w:t>、</w:t>
            </w:r>
            <w:r>
              <w:rPr>
                <w:lang w:val="ja-JP"/>
              </w:rPr>
              <w:t xml:space="preserve">\[ </w:t>
            </w:r>
            <w:r>
              <w:rPr>
                <w:rStyle w:val="mqInternal"/>
                <w:noProof/>
                <w:lang w:val="ja-JP"/>
              </w:rPr>
              <w:t>[1}</w:t>
            </w:r>
            <w:r>
              <w:rPr>
                <w:lang w:val="ja-JP"/>
              </w:rPr>
              <w:t>SUBSCRIBE]</w:t>
            </w:r>
            <w:r>
              <w:rPr>
                <w:rStyle w:val="mqInternal"/>
                <w:noProof/>
                <w:lang w:val="ja-JP"/>
              </w:rPr>
              <w:t>{2]</w:t>
            </w:r>
            <w:r>
              <w:rPr>
                <w:rFonts w:ascii="MS Gothic" w:eastAsia="MS Gothic" w:hint="eastAsia"/>
                <w:lang w:val="ja-JP"/>
              </w:rPr>
              <w:t>ボタンを選択します</w:t>
            </w:r>
            <w:r>
              <w:rPr>
                <w:rFonts w:ascii="Meiryo UI" w:eastAsia="Meiryo UI" w:hAnsi="Meiryo UI" w:cs="Meiryo UI" w:hint="eastAsia"/>
                <w:lang w:val="ja-JP"/>
              </w:rPr>
              <w:t>。</w:t>
            </w:r>
          </w:p>
        </w:tc>
      </w:tr>
      <w:tr w:rsidR="00000000" w14:paraId="235E2159" w14:textId="77777777">
        <w:tc>
          <w:tcPr>
            <w:tcW w:w="660" w:type="dxa"/>
            <w:shd w:val="clear" w:color="auto" w:fill="F2F2F2" w:themeFill="background1" w:themeFillShade="F2"/>
          </w:tcPr>
          <w:p w14:paraId="215ED2E7" w14:textId="77777777" w:rsidR="00000000" w:rsidRDefault="00142A15">
            <w:pPr>
              <w:rPr>
                <w:noProof/>
                <w:sz w:val="2"/>
              </w:rPr>
            </w:pPr>
            <w:r>
              <w:rPr>
                <w:noProof/>
                <w:sz w:val="16"/>
              </w:rPr>
              <w:t xml:space="preserve">3167 </w:t>
            </w:r>
            <w:r>
              <w:rPr>
                <w:noProof/>
                <w:sz w:val="16"/>
              </w:rPr>
              <w:br/>
            </w:r>
            <w:r>
              <w:rPr>
                <w:noProof/>
                <w:sz w:val="2"/>
              </w:rPr>
              <w:t>477cae5d-c0dc-43d5-b0c9-d6c87257b501</w:t>
            </w:r>
          </w:p>
        </w:tc>
        <w:tc>
          <w:tcPr>
            <w:tcW w:w="7407" w:type="dxa"/>
            <w:shd w:val="clear" w:color="auto" w:fill="F2F2F2" w:themeFill="background1" w:themeFillShade="F2"/>
          </w:tcPr>
          <w:p w14:paraId="4DCD9938" w14:textId="77777777" w:rsidR="00000000" w:rsidRDefault="00142A15">
            <w:pPr>
              <w:rPr>
                <w:noProof/>
              </w:rPr>
            </w:pPr>
            <w:r>
              <w:rPr>
                <w:noProof/>
              </w:rPr>
              <w:t>Then enter a URL to receive the JSON payload along with your email address.</w:t>
            </w:r>
          </w:p>
        </w:tc>
        <w:tc>
          <w:tcPr>
            <w:tcW w:w="7407" w:type="dxa"/>
          </w:tcPr>
          <w:p w14:paraId="637BE71D" w14:textId="77777777" w:rsidR="00000000" w:rsidRDefault="00142A15">
            <w:pPr>
              <w:rPr>
                <w:lang w:val="ja-JP"/>
              </w:rPr>
            </w:pPr>
            <w:r>
              <w:rPr>
                <w:rFonts w:ascii="MS Gothic" w:eastAsia="MS Gothic" w:hint="eastAsia"/>
                <w:lang w:val="ja-JP"/>
              </w:rPr>
              <w:t>次に</w:t>
            </w:r>
            <w:r>
              <w:rPr>
                <w:rFonts w:ascii="Meiryo UI" w:eastAsia="Meiryo UI" w:hAnsi="Meiryo UI" w:cs="Meiryo UI" w:hint="eastAsia"/>
                <w:lang w:val="ja-JP"/>
              </w:rPr>
              <w:t>、</w:t>
            </w:r>
            <w:r>
              <w:rPr>
                <w:rFonts w:ascii="MS Gothic" w:eastAsia="MS Gothic" w:hint="eastAsia"/>
                <w:lang w:val="ja-JP"/>
              </w:rPr>
              <w:t>メールアドレスとともに</w:t>
            </w:r>
            <w:r>
              <w:rPr>
                <w:lang w:val="ja-JP"/>
              </w:rPr>
              <w:t xml:space="preserve"> JSON </w:t>
            </w:r>
            <w:r>
              <w:rPr>
                <w:rFonts w:ascii="MS Gothic" w:eastAsia="MS Gothic" w:hint="eastAsia"/>
                <w:lang w:val="ja-JP"/>
              </w:rPr>
              <w:t>ペイロードを受信する</w:t>
            </w:r>
            <w:r>
              <w:rPr>
                <w:lang w:val="ja-JP"/>
              </w:rPr>
              <w:t xml:space="preserve"> URL </w:t>
            </w:r>
            <w:r>
              <w:rPr>
                <w:rFonts w:ascii="MS Gothic" w:eastAsia="MS Gothic" w:hint="eastAsia"/>
                <w:lang w:val="ja-JP"/>
              </w:rPr>
              <w:t>を入力します</w:t>
            </w:r>
            <w:r>
              <w:rPr>
                <w:rFonts w:ascii="Meiryo UI" w:eastAsia="Meiryo UI" w:hAnsi="Meiryo UI" w:cs="Meiryo UI" w:hint="eastAsia"/>
                <w:lang w:val="ja-JP"/>
              </w:rPr>
              <w:t>。</w:t>
            </w:r>
          </w:p>
        </w:tc>
      </w:tr>
      <w:tr w:rsidR="00000000" w14:paraId="194E4060" w14:textId="77777777">
        <w:tc>
          <w:tcPr>
            <w:tcW w:w="660" w:type="dxa"/>
            <w:shd w:val="clear" w:color="auto" w:fill="F2F2F2" w:themeFill="background1" w:themeFillShade="F2"/>
          </w:tcPr>
          <w:p w14:paraId="6D3216B1" w14:textId="77777777" w:rsidR="00000000" w:rsidRDefault="00142A15">
            <w:pPr>
              <w:rPr>
                <w:noProof/>
                <w:sz w:val="2"/>
              </w:rPr>
            </w:pPr>
            <w:r>
              <w:rPr>
                <w:noProof/>
                <w:sz w:val="16"/>
              </w:rPr>
              <w:t xml:space="preserve">3168 </w:t>
            </w:r>
            <w:r>
              <w:rPr>
                <w:noProof/>
                <w:sz w:val="16"/>
              </w:rPr>
              <w:br/>
            </w:r>
            <w:r>
              <w:rPr>
                <w:noProof/>
                <w:sz w:val="2"/>
              </w:rPr>
              <w:t>abcfca65-06d3-49f7-8bda-ec4fd99d2bb5</w:t>
            </w:r>
          </w:p>
        </w:tc>
        <w:tc>
          <w:tcPr>
            <w:tcW w:w="7407" w:type="dxa"/>
            <w:shd w:val="clear" w:color="auto" w:fill="F2F2F2" w:themeFill="background1" w:themeFillShade="F2"/>
          </w:tcPr>
          <w:p w14:paraId="359D6974" w14:textId="77777777" w:rsidR="00000000" w:rsidRDefault="00142A15">
            <w:pPr>
              <w:rPr>
                <w:noProof/>
              </w:rPr>
            </w:pPr>
            <w:r>
              <w:rPr>
                <w:rStyle w:val="mqInternal"/>
                <w:noProof/>
              </w:rPr>
              <w:t>[1]</w:t>
            </w:r>
          </w:p>
        </w:tc>
        <w:tc>
          <w:tcPr>
            <w:tcW w:w="7407" w:type="dxa"/>
          </w:tcPr>
          <w:p w14:paraId="72E3695E" w14:textId="77777777" w:rsidR="00000000" w:rsidRDefault="00142A15">
            <w:pPr>
              <w:rPr>
                <w:lang w:val="ja-JP"/>
              </w:rPr>
            </w:pPr>
            <w:r>
              <w:rPr>
                <w:rStyle w:val="mqInternal"/>
                <w:noProof/>
                <w:lang w:val="ja-JP"/>
              </w:rPr>
              <w:t>[1]</w:t>
            </w:r>
          </w:p>
        </w:tc>
      </w:tr>
      <w:tr w:rsidR="00000000" w14:paraId="0E04F74E" w14:textId="77777777">
        <w:tc>
          <w:tcPr>
            <w:tcW w:w="660" w:type="dxa"/>
            <w:shd w:val="clear" w:color="auto" w:fill="F2F2F2" w:themeFill="background1" w:themeFillShade="F2"/>
          </w:tcPr>
          <w:p w14:paraId="6A0854DA" w14:textId="77777777" w:rsidR="00000000" w:rsidRDefault="00142A15">
            <w:pPr>
              <w:rPr>
                <w:noProof/>
                <w:sz w:val="2"/>
              </w:rPr>
            </w:pPr>
            <w:r>
              <w:rPr>
                <w:noProof/>
                <w:sz w:val="16"/>
              </w:rPr>
              <w:t xml:space="preserve">3169 </w:t>
            </w:r>
            <w:r>
              <w:rPr>
                <w:noProof/>
                <w:sz w:val="16"/>
              </w:rPr>
              <w:br/>
            </w:r>
            <w:r>
              <w:rPr>
                <w:noProof/>
                <w:sz w:val="2"/>
              </w:rPr>
              <w:t>69f79395-0e08-4130-8809-2ea8c6612da5</w:t>
            </w:r>
          </w:p>
        </w:tc>
        <w:tc>
          <w:tcPr>
            <w:tcW w:w="7407" w:type="dxa"/>
            <w:shd w:val="clear" w:color="auto" w:fill="F2F2F2" w:themeFill="background1" w:themeFillShade="F2"/>
          </w:tcPr>
          <w:p w14:paraId="5CAC0EF4" w14:textId="77777777" w:rsidR="00000000" w:rsidRDefault="00142A15">
            <w:pPr>
              <w:rPr>
                <w:noProof/>
              </w:rPr>
            </w:pPr>
            <w:r>
              <w:rPr>
                <w:noProof/>
              </w:rPr>
              <w:t>webhook subscribe</w:t>
            </w:r>
          </w:p>
        </w:tc>
        <w:tc>
          <w:tcPr>
            <w:tcW w:w="7407" w:type="dxa"/>
          </w:tcPr>
          <w:p w14:paraId="4FC685B9" w14:textId="77777777" w:rsidR="00000000" w:rsidRDefault="00142A15">
            <w:pPr>
              <w:rPr>
                <w:lang w:val="ja-JP"/>
              </w:rPr>
            </w:pPr>
            <w:r>
              <w:rPr>
                <w:lang w:val="ja-JP"/>
              </w:rPr>
              <w:t xml:space="preserve">webhook </w:t>
            </w:r>
            <w:r>
              <w:rPr>
                <w:rFonts w:ascii="MS Gothic" w:eastAsia="MS Gothic" w:hint="eastAsia"/>
                <w:lang w:val="ja-JP"/>
              </w:rPr>
              <w:t>購読する</w:t>
            </w:r>
          </w:p>
        </w:tc>
      </w:tr>
      <w:tr w:rsidR="00000000" w14:paraId="59114611" w14:textId="77777777">
        <w:tc>
          <w:tcPr>
            <w:tcW w:w="660" w:type="dxa"/>
            <w:shd w:val="clear" w:color="auto" w:fill="F2F2F2" w:themeFill="background1" w:themeFillShade="F2"/>
          </w:tcPr>
          <w:p w14:paraId="6F9030CB" w14:textId="77777777" w:rsidR="00000000" w:rsidRDefault="00142A15">
            <w:pPr>
              <w:rPr>
                <w:noProof/>
                <w:sz w:val="2"/>
              </w:rPr>
            </w:pPr>
            <w:r>
              <w:rPr>
                <w:noProof/>
                <w:sz w:val="16"/>
              </w:rPr>
              <w:t xml:space="preserve">3170 </w:t>
            </w:r>
            <w:r>
              <w:rPr>
                <w:noProof/>
                <w:sz w:val="16"/>
              </w:rPr>
              <w:br/>
            </w:r>
            <w:r>
              <w:rPr>
                <w:noProof/>
                <w:sz w:val="2"/>
              </w:rPr>
              <w:t>9a0</w:t>
            </w:r>
            <w:r>
              <w:rPr>
                <w:noProof/>
                <w:sz w:val="2"/>
              </w:rPr>
              <w:t>c23e0-8b8f-44ac-9d4f-cb012d065231</w:t>
            </w:r>
          </w:p>
        </w:tc>
        <w:tc>
          <w:tcPr>
            <w:tcW w:w="7407" w:type="dxa"/>
            <w:shd w:val="clear" w:color="auto" w:fill="F2F2F2" w:themeFill="background1" w:themeFillShade="F2"/>
          </w:tcPr>
          <w:p w14:paraId="09ACC433" w14:textId="77777777" w:rsidR="00000000" w:rsidRDefault="00142A15">
            <w:pPr>
              <w:rPr>
                <w:noProof/>
              </w:rPr>
            </w:pPr>
            <w:r>
              <w:rPr>
                <w:noProof/>
              </w:rPr>
              <w:t>When system status changes are sent, your webhook address should receive a JSON object similar to this:</w:t>
            </w:r>
          </w:p>
        </w:tc>
        <w:tc>
          <w:tcPr>
            <w:tcW w:w="7407" w:type="dxa"/>
          </w:tcPr>
          <w:p w14:paraId="43EF9418" w14:textId="77777777" w:rsidR="00000000" w:rsidRDefault="00142A15">
            <w:pPr>
              <w:rPr>
                <w:lang w:val="ja-JP"/>
              </w:rPr>
            </w:pPr>
            <w:r>
              <w:rPr>
                <w:rFonts w:ascii="MS Gothic" w:eastAsia="MS Gothic" w:hint="eastAsia"/>
                <w:lang w:val="ja-JP"/>
              </w:rPr>
              <w:t>システムステータスの変更が送信されると</w:t>
            </w:r>
            <w:r>
              <w:rPr>
                <w:rFonts w:ascii="Meiryo UI" w:eastAsia="Meiryo UI" w:hAnsi="Meiryo UI" w:cs="Meiryo UI" w:hint="eastAsia"/>
                <w:lang w:val="ja-JP"/>
              </w:rPr>
              <w:t>、</w:t>
            </w:r>
            <w:r>
              <w:rPr>
                <w:lang w:val="ja-JP"/>
              </w:rPr>
              <w:t xml:space="preserve">Webhook </w:t>
            </w:r>
            <w:r>
              <w:rPr>
                <w:rFonts w:ascii="MS Gothic" w:eastAsia="MS Gothic" w:hint="eastAsia"/>
                <w:lang w:val="ja-JP"/>
              </w:rPr>
              <w:t>アドレスは次のような</w:t>
            </w:r>
            <w:r>
              <w:rPr>
                <w:lang w:val="ja-JP"/>
              </w:rPr>
              <w:t xml:space="preserve"> JSON </w:t>
            </w:r>
            <w:r>
              <w:rPr>
                <w:rFonts w:ascii="MS Gothic" w:eastAsia="MS Gothic" w:hint="eastAsia"/>
                <w:lang w:val="ja-JP"/>
              </w:rPr>
              <w:t>オブジェクトを受け取る必要があります</w:t>
            </w:r>
            <w:r>
              <w:rPr>
                <w:rFonts w:ascii="Meiryo UI" w:eastAsia="Meiryo UI" w:hAnsi="Meiryo UI" w:cs="Meiryo UI" w:hint="eastAsia"/>
                <w:lang w:val="ja-JP"/>
              </w:rPr>
              <w:t>。</w:t>
            </w:r>
          </w:p>
        </w:tc>
      </w:tr>
      <w:tr w:rsidR="00000000" w14:paraId="21C387D4" w14:textId="77777777">
        <w:tc>
          <w:tcPr>
            <w:tcW w:w="660" w:type="dxa"/>
            <w:shd w:val="clear" w:color="auto" w:fill="F2F2F2" w:themeFill="background1" w:themeFillShade="F2"/>
          </w:tcPr>
          <w:p w14:paraId="06B9E2DB" w14:textId="77777777" w:rsidR="00000000" w:rsidRDefault="00142A15">
            <w:pPr>
              <w:rPr>
                <w:noProof/>
                <w:sz w:val="2"/>
              </w:rPr>
            </w:pPr>
            <w:r>
              <w:rPr>
                <w:noProof/>
                <w:sz w:val="16"/>
              </w:rPr>
              <w:t xml:space="preserve">3171 </w:t>
            </w:r>
            <w:r>
              <w:rPr>
                <w:noProof/>
                <w:sz w:val="16"/>
              </w:rPr>
              <w:br/>
            </w:r>
            <w:r>
              <w:rPr>
                <w:noProof/>
                <w:sz w:val="2"/>
              </w:rPr>
              <w:t>5ce7f5a4-e2e7-42e2-beae-43810ec34bb0</w:t>
            </w:r>
          </w:p>
        </w:tc>
        <w:tc>
          <w:tcPr>
            <w:tcW w:w="7407" w:type="dxa"/>
            <w:shd w:val="clear" w:color="auto" w:fill="F2F2F2" w:themeFill="background1" w:themeFillShade="F2"/>
          </w:tcPr>
          <w:p w14:paraId="24409585" w14:textId="77777777" w:rsidR="00000000" w:rsidRDefault="00142A15">
            <w:pPr>
              <w:rPr>
                <w:noProof/>
              </w:rPr>
            </w:pPr>
            <w:r>
              <w:rPr>
                <w:rStyle w:val="mqInternal"/>
                <w:noProof/>
              </w:rPr>
              <w:t>[1]</w:t>
            </w:r>
          </w:p>
        </w:tc>
        <w:tc>
          <w:tcPr>
            <w:tcW w:w="7407" w:type="dxa"/>
          </w:tcPr>
          <w:p w14:paraId="5CB4DE5D" w14:textId="77777777" w:rsidR="00000000" w:rsidRDefault="00142A15">
            <w:pPr>
              <w:rPr>
                <w:lang w:val="ja-JP"/>
              </w:rPr>
            </w:pPr>
            <w:r>
              <w:rPr>
                <w:rStyle w:val="mqInternal"/>
                <w:noProof/>
                <w:lang w:val="ja-JP"/>
              </w:rPr>
              <w:t>[1]</w:t>
            </w:r>
          </w:p>
        </w:tc>
      </w:tr>
      <w:tr w:rsidR="00000000" w14:paraId="73BB8C81" w14:textId="77777777">
        <w:tc>
          <w:tcPr>
            <w:tcW w:w="660" w:type="dxa"/>
            <w:shd w:val="clear" w:color="auto" w:fill="F2F2F2" w:themeFill="background1" w:themeFillShade="F2"/>
          </w:tcPr>
          <w:p w14:paraId="653E9506" w14:textId="77777777" w:rsidR="00000000" w:rsidRDefault="00142A15">
            <w:pPr>
              <w:rPr>
                <w:noProof/>
                <w:sz w:val="2"/>
              </w:rPr>
            </w:pPr>
            <w:r>
              <w:rPr>
                <w:noProof/>
                <w:sz w:val="16"/>
              </w:rPr>
              <w:t xml:space="preserve">3172 </w:t>
            </w:r>
            <w:r>
              <w:rPr>
                <w:noProof/>
                <w:sz w:val="16"/>
              </w:rPr>
              <w:br/>
            </w:r>
            <w:r>
              <w:rPr>
                <w:noProof/>
                <w:sz w:val="2"/>
              </w:rPr>
              <w:t>654ce8e4-59e1-434a-a3a3-8a860efbd73d</w:t>
            </w:r>
          </w:p>
        </w:tc>
        <w:tc>
          <w:tcPr>
            <w:tcW w:w="7407" w:type="dxa"/>
            <w:shd w:val="clear" w:color="auto" w:fill="F2F2F2" w:themeFill="background1" w:themeFillShade="F2"/>
          </w:tcPr>
          <w:p w14:paraId="2CE7EC2F" w14:textId="77777777" w:rsidR="00000000" w:rsidRDefault="00142A15">
            <w:pPr>
              <w:rPr>
                <w:noProof/>
              </w:rPr>
            </w:pPr>
            <w:r>
              <w:rPr>
                <w:noProof/>
              </w:rPr>
              <w:t>webhook json</w:t>
            </w:r>
          </w:p>
        </w:tc>
        <w:tc>
          <w:tcPr>
            <w:tcW w:w="7407" w:type="dxa"/>
          </w:tcPr>
          <w:p w14:paraId="585C9B38" w14:textId="77777777" w:rsidR="00000000" w:rsidRDefault="00142A15">
            <w:pPr>
              <w:rPr>
                <w:lang w:val="ja-JP"/>
              </w:rPr>
            </w:pPr>
            <w:r>
              <w:rPr>
                <w:lang w:val="ja-JP"/>
              </w:rPr>
              <w:t>webhook json</w:t>
            </w:r>
          </w:p>
        </w:tc>
      </w:tr>
      <w:tr w:rsidR="00000000" w14:paraId="6A423282" w14:textId="77777777">
        <w:tc>
          <w:tcPr>
            <w:tcW w:w="660" w:type="dxa"/>
            <w:shd w:val="clear" w:color="auto" w:fill="F2F2F2" w:themeFill="background1" w:themeFillShade="F2"/>
          </w:tcPr>
          <w:p w14:paraId="7D0A36E8" w14:textId="77777777" w:rsidR="00000000" w:rsidRDefault="00142A15">
            <w:pPr>
              <w:rPr>
                <w:noProof/>
                <w:sz w:val="2"/>
              </w:rPr>
            </w:pPr>
            <w:r>
              <w:rPr>
                <w:noProof/>
                <w:sz w:val="16"/>
              </w:rPr>
              <w:t xml:space="preserve">3173 </w:t>
            </w:r>
            <w:r>
              <w:rPr>
                <w:noProof/>
                <w:sz w:val="16"/>
              </w:rPr>
              <w:br/>
            </w:r>
            <w:r>
              <w:rPr>
                <w:noProof/>
                <w:sz w:val="2"/>
              </w:rPr>
              <w:t>a6421401-3e29-4b82-88e1-3261c92d27e9</w:t>
            </w:r>
          </w:p>
        </w:tc>
        <w:tc>
          <w:tcPr>
            <w:tcW w:w="7407" w:type="dxa"/>
            <w:shd w:val="clear" w:color="auto" w:fill="F2F2F2" w:themeFill="background1" w:themeFillShade="F2"/>
          </w:tcPr>
          <w:p w14:paraId="0BE960D7" w14:textId="77777777" w:rsidR="00000000" w:rsidRDefault="00142A15">
            <w:pPr>
              <w:rPr>
                <w:noProof/>
              </w:rPr>
            </w:pPr>
            <w:r>
              <w:rPr>
                <w:noProof/>
              </w:rPr>
              <w:t>Managing your subscription</w:t>
            </w:r>
          </w:p>
        </w:tc>
        <w:tc>
          <w:tcPr>
            <w:tcW w:w="7407" w:type="dxa"/>
          </w:tcPr>
          <w:p w14:paraId="1334C3A4" w14:textId="77777777" w:rsidR="00000000" w:rsidRDefault="00142A15">
            <w:pPr>
              <w:rPr>
                <w:lang w:val="ja-JP"/>
              </w:rPr>
            </w:pPr>
            <w:r>
              <w:rPr>
                <w:rFonts w:ascii="MS Gothic" w:eastAsia="MS Gothic" w:hint="eastAsia"/>
                <w:lang w:val="ja-JP"/>
              </w:rPr>
              <w:t>サブスクリプションの管理</w:t>
            </w:r>
          </w:p>
        </w:tc>
      </w:tr>
      <w:tr w:rsidR="00000000" w14:paraId="24AC25DE" w14:textId="77777777">
        <w:tc>
          <w:tcPr>
            <w:tcW w:w="660" w:type="dxa"/>
            <w:shd w:val="clear" w:color="auto" w:fill="F2F2F2" w:themeFill="background1" w:themeFillShade="F2"/>
          </w:tcPr>
          <w:p w14:paraId="08988D75" w14:textId="77777777" w:rsidR="00000000" w:rsidRDefault="00142A15">
            <w:pPr>
              <w:rPr>
                <w:noProof/>
                <w:sz w:val="2"/>
              </w:rPr>
            </w:pPr>
            <w:r>
              <w:rPr>
                <w:noProof/>
                <w:sz w:val="16"/>
              </w:rPr>
              <w:t xml:space="preserve">3174 </w:t>
            </w:r>
            <w:r>
              <w:rPr>
                <w:noProof/>
                <w:sz w:val="16"/>
              </w:rPr>
              <w:br/>
            </w:r>
            <w:r>
              <w:rPr>
                <w:noProof/>
                <w:sz w:val="2"/>
              </w:rPr>
              <w:t>8d209459-edda-40c7-9137-17f7a129b173</w:t>
            </w:r>
          </w:p>
        </w:tc>
        <w:tc>
          <w:tcPr>
            <w:tcW w:w="7407" w:type="dxa"/>
            <w:shd w:val="clear" w:color="auto" w:fill="F2F2F2" w:themeFill="background1" w:themeFillShade="F2"/>
          </w:tcPr>
          <w:p w14:paraId="5F776804" w14:textId="77777777" w:rsidR="00000000" w:rsidRDefault="00142A15">
            <w:pPr>
              <w:rPr>
                <w:noProof/>
              </w:rPr>
            </w:pPr>
            <w:r>
              <w:rPr>
                <w:noProof/>
              </w:rPr>
              <w:t>After you have subscribed, you will receive an email with a</w:t>
            </w:r>
            <w:r>
              <w:rPr>
                <w:noProof/>
              </w:rPr>
              <w:t xml:space="preserve"> link to a Manage Subscription page that allows you to manage your subscription.</w:t>
            </w:r>
          </w:p>
        </w:tc>
        <w:tc>
          <w:tcPr>
            <w:tcW w:w="7407" w:type="dxa"/>
          </w:tcPr>
          <w:p w14:paraId="02DE493C" w14:textId="77777777" w:rsidR="00000000" w:rsidRDefault="00142A15">
            <w:pPr>
              <w:rPr>
                <w:lang w:val="ja-JP"/>
              </w:rPr>
            </w:pPr>
            <w:r>
              <w:rPr>
                <w:rFonts w:ascii="MS Gothic" w:eastAsia="MS Gothic" w:hint="eastAsia"/>
                <w:lang w:val="ja-JP"/>
              </w:rPr>
              <w:t>購読すると</w:t>
            </w:r>
            <w:r>
              <w:rPr>
                <w:rFonts w:ascii="Meiryo UI" w:eastAsia="Meiryo UI" w:hAnsi="Meiryo UI" w:cs="Meiryo UI" w:hint="eastAsia"/>
                <w:lang w:val="ja-JP"/>
              </w:rPr>
              <w:t>、</w:t>
            </w:r>
            <w:r>
              <w:rPr>
                <w:rFonts w:ascii="MS Gothic" w:eastAsia="MS Gothic" w:hint="eastAsia"/>
                <w:lang w:val="ja-JP"/>
              </w:rPr>
              <w:t>サブスクリプションを管理できる</w:t>
            </w:r>
            <w:r>
              <w:rPr>
                <w:lang w:val="ja-JP"/>
              </w:rPr>
              <w:t xml:space="preserve"> \[</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ページへのリンクが記載されたメールが届きます</w:t>
            </w:r>
            <w:r>
              <w:rPr>
                <w:rFonts w:ascii="Meiryo UI" w:eastAsia="Meiryo UI" w:hAnsi="Meiryo UI" w:cs="Meiryo UI" w:hint="eastAsia"/>
                <w:lang w:val="ja-JP"/>
              </w:rPr>
              <w:t>。</w:t>
            </w:r>
          </w:p>
        </w:tc>
      </w:tr>
      <w:tr w:rsidR="00000000" w14:paraId="695E6657" w14:textId="77777777">
        <w:tc>
          <w:tcPr>
            <w:tcW w:w="660" w:type="dxa"/>
            <w:shd w:val="clear" w:color="auto" w:fill="F2F2F2" w:themeFill="background1" w:themeFillShade="F2"/>
          </w:tcPr>
          <w:p w14:paraId="7B35696C" w14:textId="77777777" w:rsidR="00000000" w:rsidRDefault="00142A15">
            <w:pPr>
              <w:rPr>
                <w:noProof/>
                <w:sz w:val="2"/>
              </w:rPr>
            </w:pPr>
            <w:r>
              <w:rPr>
                <w:noProof/>
                <w:sz w:val="16"/>
              </w:rPr>
              <w:t xml:space="preserve">3175 </w:t>
            </w:r>
            <w:r>
              <w:rPr>
                <w:noProof/>
                <w:sz w:val="16"/>
              </w:rPr>
              <w:br/>
            </w:r>
            <w:r>
              <w:rPr>
                <w:noProof/>
                <w:sz w:val="2"/>
              </w:rPr>
              <w:t>af3c11ef-7c7e-4ec3-bdbf-d0a0e64dc7a9</w:t>
            </w:r>
          </w:p>
        </w:tc>
        <w:tc>
          <w:tcPr>
            <w:tcW w:w="7407" w:type="dxa"/>
            <w:shd w:val="clear" w:color="auto" w:fill="F2F2F2" w:themeFill="background1" w:themeFillShade="F2"/>
          </w:tcPr>
          <w:p w14:paraId="4B1A58C8" w14:textId="77777777" w:rsidR="00000000" w:rsidRDefault="00142A15">
            <w:pPr>
              <w:rPr>
                <w:noProof/>
              </w:rPr>
            </w:pPr>
            <w:r>
              <w:rPr>
                <w:noProof/>
              </w:rPr>
              <w:t xml:space="preserve">You can choose the components/products/regions you are interested in </w:t>
            </w:r>
            <w:r>
              <w:rPr>
                <w:noProof/>
              </w:rPr>
              <w:t>receiving notifications for.</w:t>
            </w:r>
          </w:p>
        </w:tc>
        <w:tc>
          <w:tcPr>
            <w:tcW w:w="7407" w:type="dxa"/>
          </w:tcPr>
          <w:p w14:paraId="4CCCD6EF" w14:textId="77777777" w:rsidR="00000000" w:rsidRDefault="00142A15">
            <w:pPr>
              <w:rPr>
                <w:lang w:val="ja-JP"/>
              </w:rPr>
            </w:pPr>
            <w:r>
              <w:rPr>
                <w:rFonts w:ascii="MS Gothic" w:eastAsia="MS Gothic" w:hint="eastAsia"/>
                <w:lang w:val="ja-JP"/>
              </w:rPr>
              <w:t>通知の受信を希望するコンポーネント</w:t>
            </w:r>
            <w:r>
              <w:rPr>
                <w:lang w:val="ja-JP"/>
              </w:rPr>
              <w:t>/</w:t>
            </w:r>
            <w:r>
              <w:rPr>
                <w:rFonts w:ascii="MS Gothic" w:eastAsia="MS Gothic" w:hint="eastAsia"/>
                <w:lang w:val="ja-JP"/>
              </w:rPr>
              <w:t>製品</w:t>
            </w:r>
            <w:r>
              <w:rPr>
                <w:lang w:val="ja-JP"/>
              </w:rPr>
              <w:t>/</w:t>
            </w:r>
            <w:r>
              <w:rPr>
                <w:rFonts w:ascii="MS Gothic" w:eastAsia="MS Gothic" w:hint="eastAsia"/>
                <w:lang w:val="ja-JP"/>
              </w:rPr>
              <w:t>リージョンを選択できます</w:t>
            </w:r>
            <w:r>
              <w:rPr>
                <w:rFonts w:ascii="Meiryo UI" w:eastAsia="Meiryo UI" w:hAnsi="Meiryo UI" w:cs="Meiryo UI" w:hint="eastAsia"/>
                <w:lang w:val="ja-JP"/>
              </w:rPr>
              <w:t>。</w:t>
            </w:r>
          </w:p>
        </w:tc>
      </w:tr>
      <w:tr w:rsidR="00000000" w14:paraId="2F4A130D" w14:textId="77777777">
        <w:tc>
          <w:tcPr>
            <w:tcW w:w="660" w:type="dxa"/>
            <w:shd w:val="clear" w:color="auto" w:fill="F2F2F2" w:themeFill="background1" w:themeFillShade="F2"/>
          </w:tcPr>
          <w:p w14:paraId="6588F770" w14:textId="77777777" w:rsidR="00000000" w:rsidRDefault="00142A15">
            <w:pPr>
              <w:rPr>
                <w:noProof/>
                <w:sz w:val="2"/>
              </w:rPr>
            </w:pPr>
            <w:r>
              <w:rPr>
                <w:noProof/>
                <w:sz w:val="16"/>
              </w:rPr>
              <w:t xml:space="preserve">3176 </w:t>
            </w:r>
            <w:r>
              <w:rPr>
                <w:noProof/>
                <w:sz w:val="16"/>
              </w:rPr>
              <w:br/>
            </w:r>
            <w:r>
              <w:rPr>
                <w:noProof/>
                <w:sz w:val="2"/>
              </w:rPr>
              <w:t>7dac5796-2534-4cd5-99f1-a8dee4d8dfcf</w:t>
            </w:r>
          </w:p>
        </w:tc>
        <w:tc>
          <w:tcPr>
            <w:tcW w:w="7407" w:type="dxa"/>
            <w:shd w:val="clear" w:color="auto" w:fill="F2F2F2" w:themeFill="background1" w:themeFillShade="F2"/>
          </w:tcPr>
          <w:p w14:paraId="528969BD" w14:textId="77777777" w:rsidR="00000000" w:rsidRDefault="00142A15">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14:paraId="7CAA60A2" w14:textId="77777777" w:rsidR="00000000" w:rsidRDefault="00142A15">
            <w:pPr>
              <w:rPr>
                <w:lang w:val="ja-JP"/>
              </w:rPr>
            </w:pPr>
            <w:r>
              <w:rPr>
                <w:rFonts w:ascii="MS Gothic" w:eastAsia="MS Gothic" w:hint="eastAsia"/>
                <w:lang w:val="ja-JP"/>
              </w:rPr>
              <w:t>項目を選択し</w:t>
            </w:r>
            <w:r>
              <w:rPr>
                <w:rFonts w:ascii="Meiryo UI" w:eastAsia="Meiryo UI" w:hAnsi="Meiryo UI" w:cs="Meiryo UI" w:hint="eastAsia"/>
                <w:lang w:val="ja-JP"/>
              </w:rPr>
              <w:t>、</w:t>
            </w:r>
            <w:r>
              <w:rPr>
                <w:lang w:val="ja-JP"/>
              </w:rPr>
              <w:t>\[</w:t>
            </w:r>
            <w:r>
              <w:rPr>
                <w:rStyle w:val="mqInternal"/>
                <w:noProof/>
                <w:lang w:val="ja-JP"/>
              </w:rPr>
              <w:t>[1}</w:t>
            </w:r>
            <w:r>
              <w:rPr>
                <w:rFonts w:ascii="MS Gothic" w:eastAsia="MS Gothic" w:hint="eastAsia"/>
                <w:lang w:val="ja-JP"/>
              </w:rPr>
              <w:t>購読の保存</w:t>
            </w:r>
            <w:r>
              <w:rPr>
                <w:rStyle w:val="mqInternal"/>
                <w:noProof/>
                <w:lang w:val="ja-JP"/>
              </w:rPr>
              <w:t>{2]</w:t>
            </w:r>
            <w:r>
              <w:rPr>
                <w:lang w:val="ja-JP"/>
              </w:rPr>
              <w:t>]</w:t>
            </w:r>
            <w:r>
              <w:rPr>
                <w:rFonts w:ascii="MS Gothic" w:eastAsia="MS Gothic" w:hint="eastAsia"/>
                <w:lang w:val="ja-JP"/>
              </w:rPr>
              <w:t>をクリックします</w:t>
            </w:r>
            <w:r>
              <w:rPr>
                <w:rFonts w:ascii="Meiryo UI" w:eastAsia="Meiryo UI" w:hAnsi="Meiryo UI" w:cs="Meiryo UI" w:hint="eastAsia"/>
                <w:lang w:val="ja-JP"/>
              </w:rPr>
              <w:t>。</w:t>
            </w:r>
          </w:p>
        </w:tc>
      </w:tr>
      <w:tr w:rsidR="00000000" w14:paraId="6094339B" w14:textId="77777777">
        <w:tc>
          <w:tcPr>
            <w:tcW w:w="660" w:type="dxa"/>
            <w:shd w:val="clear" w:color="auto" w:fill="F2F2F2" w:themeFill="background1" w:themeFillShade="F2"/>
          </w:tcPr>
          <w:p w14:paraId="47C9984A" w14:textId="77777777" w:rsidR="00000000" w:rsidRDefault="00142A15">
            <w:pPr>
              <w:rPr>
                <w:noProof/>
                <w:sz w:val="2"/>
              </w:rPr>
            </w:pPr>
            <w:r>
              <w:rPr>
                <w:noProof/>
                <w:sz w:val="16"/>
              </w:rPr>
              <w:t xml:space="preserve">3177 </w:t>
            </w:r>
            <w:r>
              <w:rPr>
                <w:noProof/>
                <w:sz w:val="16"/>
              </w:rPr>
              <w:br/>
            </w:r>
            <w:r>
              <w:rPr>
                <w:noProof/>
                <w:sz w:val="2"/>
              </w:rPr>
              <w:t>d515fadb-ec91-4928-b774-2ed12a5d38c9</w:t>
            </w:r>
          </w:p>
        </w:tc>
        <w:tc>
          <w:tcPr>
            <w:tcW w:w="7407" w:type="dxa"/>
            <w:shd w:val="clear" w:color="auto" w:fill="F2F2F2" w:themeFill="background1" w:themeFillShade="F2"/>
          </w:tcPr>
          <w:p w14:paraId="1BE41C10" w14:textId="77777777" w:rsidR="00000000" w:rsidRDefault="00142A15">
            <w:pPr>
              <w:rPr>
                <w:noProof/>
              </w:rPr>
            </w:pPr>
            <w:r>
              <w:rPr>
                <w:rStyle w:val="mqInternal"/>
                <w:noProof/>
              </w:rPr>
              <w:t>[1]</w:t>
            </w:r>
          </w:p>
        </w:tc>
        <w:tc>
          <w:tcPr>
            <w:tcW w:w="7407" w:type="dxa"/>
          </w:tcPr>
          <w:p w14:paraId="191548BD" w14:textId="77777777" w:rsidR="00000000" w:rsidRDefault="00142A15">
            <w:pPr>
              <w:rPr>
                <w:lang w:val="ja-JP"/>
              </w:rPr>
            </w:pPr>
            <w:r>
              <w:rPr>
                <w:rStyle w:val="mqInternal"/>
                <w:noProof/>
                <w:lang w:val="ja-JP"/>
              </w:rPr>
              <w:t>[1]</w:t>
            </w:r>
          </w:p>
        </w:tc>
      </w:tr>
      <w:tr w:rsidR="00000000" w14:paraId="199B7836" w14:textId="77777777">
        <w:tc>
          <w:tcPr>
            <w:tcW w:w="660" w:type="dxa"/>
            <w:shd w:val="clear" w:color="auto" w:fill="F2F2F2" w:themeFill="background1" w:themeFillShade="F2"/>
          </w:tcPr>
          <w:p w14:paraId="308C9CF2" w14:textId="77777777" w:rsidR="00000000" w:rsidRDefault="00142A15">
            <w:pPr>
              <w:rPr>
                <w:noProof/>
                <w:sz w:val="2"/>
              </w:rPr>
            </w:pPr>
            <w:r>
              <w:rPr>
                <w:noProof/>
                <w:sz w:val="16"/>
              </w:rPr>
              <w:t xml:space="preserve">3178 </w:t>
            </w:r>
            <w:r>
              <w:rPr>
                <w:noProof/>
                <w:sz w:val="16"/>
              </w:rPr>
              <w:br/>
            </w:r>
            <w:r>
              <w:rPr>
                <w:noProof/>
                <w:sz w:val="2"/>
              </w:rPr>
              <w:t>8a1b4c4a-5dda-4896-a99d-9e596c6bb43c</w:t>
            </w:r>
          </w:p>
        </w:tc>
        <w:tc>
          <w:tcPr>
            <w:tcW w:w="7407" w:type="dxa"/>
            <w:shd w:val="clear" w:color="auto" w:fill="F2F2F2" w:themeFill="background1" w:themeFillShade="F2"/>
          </w:tcPr>
          <w:p w14:paraId="1D6DCF60" w14:textId="77777777" w:rsidR="00000000" w:rsidRDefault="00142A15">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14:paraId="18B95917" w14:textId="77777777" w:rsidR="00000000" w:rsidRDefault="00142A15">
            <w:pPr>
              <w:rPr>
                <w:lang w:val="ja-JP"/>
              </w:rPr>
            </w:pPr>
            <w:r>
              <w:rPr>
                <w:rFonts w:ascii="MS Gothic" w:eastAsia="MS Gothic" w:hint="eastAsia"/>
                <w:lang w:val="ja-JP"/>
              </w:rPr>
              <w:t>購読を解除するには</w:t>
            </w:r>
            <w:r>
              <w:rPr>
                <w:rFonts w:ascii="Meiryo UI" w:eastAsia="Meiryo UI" w:hAnsi="Meiryo UI" w:cs="Meiryo UI" w:hint="eastAsia"/>
                <w:lang w:val="ja-JP"/>
              </w:rPr>
              <w:t>、</w:t>
            </w:r>
            <w:r>
              <w:rPr>
                <w:lang w:val="ja-JP"/>
              </w:rPr>
              <w:t>\[</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登録解除</w:t>
            </w:r>
            <w:r>
              <w:rPr>
                <w:lang w:val="ja-JP"/>
              </w:rPr>
              <w:t>]</w:t>
            </w:r>
            <w:r>
              <w:rPr>
                <w:rStyle w:val="mqInternal"/>
                <w:noProof/>
                <w:lang w:val="ja-JP"/>
              </w:rPr>
              <w:t>{2]</w:t>
            </w:r>
            <w:r>
              <w:rPr>
                <w:rFonts w:ascii="MS Gothic" w:eastAsia="MS Gothic" w:hint="eastAsia"/>
                <w:lang w:val="ja-JP"/>
              </w:rPr>
              <w:t>リンクをクリックします</w:t>
            </w:r>
            <w:r>
              <w:rPr>
                <w:rFonts w:ascii="Meiryo UI" w:eastAsia="Meiryo UI" w:hAnsi="Meiryo UI" w:cs="Meiryo UI" w:hint="eastAsia"/>
                <w:lang w:val="ja-JP"/>
              </w:rPr>
              <w:t>。</w:t>
            </w:r>
          </w:p>
        </w:tc>
      </w:tr>
      <w:tr w:rsidR="00000000" w14:paraId="6BD7977E" w14:textId="77777777">
        <w:tc>
          <w:tcPr>
            <w:tcW w:w="660" w:type="dxa"/>
            <w:shd w:val="clear" w:color="auto" w:fill="F2F2F2" w:themeFill="background1" w:themeFillShade="F2"/>
          </w:tcPr>
          <w:p w14:paraId="7C5F7393" w14:textId="77777777" w:rsidR="00000000" w:rsidRDefault="00142A15">
            <w:pPr>
              <w:rPr>
                <w:noProof/>
                <w:sz w:val="2"/>
              </w:rPr>
            </w:pPr>
            <w:r>
              <w:rPr>
                <w:noProof/>
                <w:sz w:val="16"/>
              </w:rPr>
              <w:t xml:space="preserve">3179 </w:t>
            </w:r>
            <w:r>
              <w:rPr>
                <w:noProof/>
                <w:sz w:val="16"/>
              </w:rPr>
              <w:br/>
            </w:r>
            <w:r>
              <w:rPr>
                <w:noProof/>
                <w:sz w:val="2"/>
              </w:rPr>
              <w:t>d881c582-add5-4f81-8ab3-a58d6787133a</w:t>
            </w:r>
          </w:p>
        </w:tc>
        <w:tc>
          <w:tcPr>
            <w:tcW w:w="7407" w:type="dxa"/>
            <w:shd w:val="clear" w:color="auto" w:fill="F2F2F2" w:themeFill="background1" w:themeFillShade="F2"/>
          </w:tcPr>
          <w:p w14:paraId="74E1C4F0" w14:textId="77777777" w:rsidR="00000000" w:rsidRDefault="00142A15">
            <w:pPr>
              <w:rPr>
                <w:noProof/>
              </w:rPr>
            </w:pPr>
            <w:r>
              <w:rPr>
                <w:noProof/>
              </w:rPr>
              <w:t>Getting notifications in Slack</w:t>
            </w:r>
          </w:p>
        </w:tc>
        <w:tc>
          <w:tcPr>
            <w:tcW w:w="7407" w:type="dxa"/>
          </w:tcPr>
          <w:p w14:paraId="144D12D1" w14:textId="77777777" w:rsidR="00000000" w:rsidRDefault="00142A15">
            <w:pPr>
              <w:rPr>
                <w:lang w:val="ja-JP"/>
              </w:rPr>
            </w:pPr>
            <w:r>
              <w:rPr>
                <w:lang w:val="ja-JP"/>
              </w:rPr>
              <w:t xml:space="preserve">Slack </w:t>
            </w:r>
            <w:r>
              <w:rPr>
                <w:rFonts w:ascii="MS Gothic" w:eastAsia="MS Gothic" w:hint="eastAsia"/>
                <w:lang w:val="ja-JP"/>
              </w:rPr>
              <w:t>で通知を受け取る</w:t>
            </w:r>
          </w:p>
        </w:tc>
      </w:tr>
      <w:tr w:rsidR="00000000" w14:paraId="56CA826B" w14:textId="77777777">
        <w:tc>
          <w:tcPr>
            <w:tcW w:w="660" w:type="dxa"/>
            <w:shd w:val="clear" w:color="auto" w:fill="F2F2F2" w:themeFill="background1" w:themeFillShade="F2"/>
          </w:tcPr>
          <w:p w14:paraId="48DBA61F" w14:textId="77777777" w:rsidR="00000000" w:rsidRDefault="00142A15">
            <w:pPr>
              <w:rPr>
                <w:noProof/>
                <w:sz w:val="2"/>
              </w:rPr>
            </w:pPr>
            <w:r>
              <w:rPr>
                <w:noProof/>
                <w:sz w:val="16"/>
              </w:rPr>
              <w:t xml:space="preserve">3180 </w:t>
            </w:r>
            <w:r>
              <w:rPr>
                <w:noProof/>
                <w:sz w:val="16"/>
              </w:rPr>
              <w:br/>
            </w:r>
            <w:r>
              <w:rPr>
                <w:noProof/>
                <w:sz w:val="2"/>
              </w:rPr>
              <w:t>a460e6a3-8efd-428e-b21c-cd6f6c1040c2</w:t>
            </w:r>
          </w:p>
        </w:tc>
        <w:tc>
          <w:tcPr>
            <w:tcW w:w="7407" w:type="dxa"/>
            <w:shd w:val="clear" w:color="auto" w:fill="F2F2F2" w:themeFill="background1" w:themeFillShade="F2"/>
          </w:tcPr>
          <w:p w14:paraId="2D80DC16" w14:textId="77777777" w:rsidR="00000000" w:rsidRDefault="00142A15">
            <w:pPr>
              <w:rPr>
                <w:noProof/>
              </w:rPr>
            </w:pPr>
            <w:r>
              <w:rPr>
                <w:noProof/>
              </w:rPr>
              <w:t>Slack has its own webhook system that can be used to connect status updates.</w:t>
            </w:r>
          </w:p>
        </w:tc>
        <w:tc>
          <w:tcPr>
            <w:tcW w:w="7407" w:type="dxa"/>
          </w:tcPr>
          <w:p w14:paraId="43881641" w14:textId="77777777" w:rsidR="00000000" w:rsidRDefault="00142A15">
            <w:pPr>
              <w:rPr>
                <w:lang w:val="ja-JP"/>
              </w:rPr>
            </w:pPr>
            <w:r>
              <w:rPr>
                <w:lang w:val="ja-JP"/>
              </w:rPr>
              <w:t xml:space="preserve">Slack </w:t>
            </w:r>
            <w:r>
              <w:rPr>
                <w:rFonts w:ascii="MS Gothic" w:eastAsia="MS Gothic" w:hint="eastAsia"/>
                <w:lang w:val="ja-JP"/>
              </w:rPr>
              <w:t>には</w:t>
            </w:r>
            <w:r>
              <w:rPr>
                <w:rFonts w:ascii="Meiryo UI" w:eastAsia="Meiryo UI" w:hAnsi="Meiryo UI" w:cs="Meiryo UI" w:hint="eastAsia"/>
                <w:lang w:val="ja-JP"/>
              </w:rPr>
              <w:t>、</w:t>
            </w:r>
            <w:r>
              <w:rPr>
                <w:rFonts w:ascii="MS Gothic" w:eastAsia="MS Gothic" w:hint="eastAsia"/>
                <w:lang w:val="ja-JP"/>
              </w:rPr>
              <w:t>ステータス更新の接続に使用できる独自の</w:t>
            </w:r>
            <w:r>
              <w:rPr>
                <w:lang w:val="ja-JP"/>
              </w:rPr>
              <w:t xml:space="preserve"> Webhook </w:t>
            </w:r>
            <w:r>
              <w:rPr>
                <w:rFonts w:ascii="MS Gothic" w:eastAsia="MS Gothic" w:hint="eastAsia"/>
                <w:lang w:val="ja-JP"/>
              </w:rPr>
              <w:t>システムがあります</w:t>
            </w:r>
            <w:r>
              <w:rPr>
                <w:rFonts w:ascii="Meiryo UI" w:eastAsia="Meiryo UI" w:hAnsi="Meiryo UI" w:cs="Meiryo UI" w:hint="eastAsia"/>
                <w:lang w:val="ja-JP"/>
              </w:rPr>
              <w:t>。</w:t>
            </w:r>
          </w:p>
        </w:tc>
      </w:tr>
      <w:tr w:rsidR="00000000" w14:paraId="32C44EAD" w14:textId="77777777">
        <w:tc>
          <w:tcPr>
            <w:tcW w:w="660" w:type="dxa"/>
            <w:shd w:val="clear" w:color="auto" w:fill="F2F2F2" w:themeFill="background1" w:themeFillShade="F2"/>
          </w:tcPr>
          <w:p w14:paraId="31FA35AA" w14:textId="77777777" w:rsidR="00000000" w:rsidRDefault="00142A15">
            <w:pPr>
              <w:rPr>
                <w:noProof/>
                <w:sz w:val="2"/>
              </w:rPr>
            </w:pPr>
            <w:r>
              <w:rPr>
                <w:noProof/>
                <w:sz w:val="16"/>
              </w:rPr>
              <w:t xml:space="preserve">3181 </w:t>
            </w:r>
            <w:r>
              <w:rPr>
                <w:noProof/>
                <w:sz w:val="16"/>
              </w:rPr>
              <w:br/>
            </w:r>
            <w:r>
              <w:rPr>
                <w:noProof/>
                <w:sz w:val="2"/>
              </w:rPr>
              <w:t>5f2b8c78-02ce-4dde-a339-2ec1476cddd2</w:t>
            </w:r>
          </w:p>
        </w:tc>
        <w:tc>
          <w:tcPr>
            <w:tcW w:w="7407" w:type="dxa"/>
            <w:shd w:val="clear" w:color="auto" w:fill="F2F2F2" w:themeFill="background1" w:themeFillShade="F2"/>
          </w:tcPr>
          <w:p w14:paraId="66E978B9" w14:textId="77777777" w:rsidR="00000000" w:rsidRDefault="00142A15">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14:paraId="25C9335D"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lang w:val="ja-JP"/>
              </w:rPr>
              <w:t xml:space="preserve"> Slack </w:t>
            </w:r>
            <w:r>
              <w:rPr>
                <w:rFonts w:ascii="MS Gothic" w:eastAsia="MS Gothic" w:hint="eastAsia"/>
                <w:lang w:val="ja-JP"/>
              </w:rPr>
              <w:t>のドキュメントを参照してください</w:t>
            </w:r>
            <w:r>
              <w:rPr>
                <w:rFonts w:ascii="Meiryo UI" w:eastAsia="Meiryo UI" w:hAnsi="Meiryo UI" w:cs="Meiryo UI" w:hint="eastAsia"/>
                <w:lang w:val="ja-JP"/>
              </w:rPr>
              <w:t>。</w:t>
            </w:r>
            <w:r>
              <w:rPr>
                <w:rStyle w:val="mqInternal"/>
                <w:noProof/>
                <w:lang w:val="ja-JP"/>
              </w:rPr>
              <w:t>{2]</w:t>
            </w:r>
          </w:p>
        </w:tc>
      </w:tr>
      <w:tr w:rsidR="00000000" w14:paraId="46B4A1BB" w14:textId="77777777">
        <w:tc>
          <w:tcPr>
            <w:tcW w:w="660" w:type="dxa"/>
            <w:shd w:val="clear" w:color="auto" w:fill="F2F2F2" w:themeFill="background1" w:themeFillShade="F2"/>
          </w:tcPr>
          <w:p w14:paraId="300B1F29" w14:textId="77777777" w:rsidR="00000000" w:rsidRDefault="00142A15">
            <w:pPr>
              <w:rPr>
                <w:noProof/>
                <w:sz w:val="2"/>
              </w:rPr>
            </w:pPr>
            <w:r>
              <w:rPr>
                <w:noProof/>
                <w:sz w:val="16"/>
              </w:rPr>
              <w:t xml:space="preserve">3182 </w:t>
            </w:r>
            <w:r>
              <w:rPr>
                <w:noProof/>
                <w:sz w:val="16"/>
              </w:rPr>
              <w:br/>
            </w:r>
            <w:r>
              <w:rPr>
                <w:noProof/>
                <w:sz w:val="2"/>
              </w:rPr>
              <w:t>f9202b21-586b-4f85-a3b1-37c70b6af090</w:t>
            </w:r>
          </w:p>
        </w:tc>
        <w:tc>
          <w:tcPr>
            <w:tcW w:w="7407" w:type="dxa"/>
            <w:shd w:val="clear" w:color="auto" w:fill="F2F2F2" w:themeFill="background1" w:themeFillShade="F2"/>
          </w:tcPr>
          <w:p w14:paraId="35B73958" w14:textId="77777777" w:rsidR="00000000" w:rsidRDefault="00142A15">
            <w:pPr>
              <w:rPr>
                <w:noProof/>
              </w:rPr>
            </w:pPr>
            <w:r>
              <w:rPr>
                <w:noProof/>
              </w:rPr>
              <w:t>Page Contents</w:t>
            </w:r>
          </w:p>
        </w:tc>
        <w:tc>
          <w:tcPr>
            <w:tcW w:w="7407" w:type="dxa"/>
          </w:tcPr>
          <w:p w14:paraId="511FA974" w14:textId="77777777" w:rsidR="00000000" w:rsidRDefault="00142A15">
            <w:pPr>
              <w:rPr>
                <w:lang w:val="ja-JP"/>
              </w:rPr>
            </w:pPr>
            <w:r>
              <w:rPr>
                <w:rFonts w:ascii="MS Gothic" w:eastAsia="MS Gothic" w:hint="eastAsia"/>
                <w:lang w:val="ja-JP"/>
              </w:rPr>
              <w:t>ページコンテンツ</w:t>
            </w:r>
          </w:p>
        </w:tc>
      </w:tr>
      <w:tr w:rsidR="00000000" w14:paraId="6DB9224E" w14:textId="77777777">
        <w:tc>
          <w:tcPr>
            <w:tcW w:w="660" w:type="dxa"/>
            <w:shd w:val="clear" w:color="auto" w:fill="F2F2F2" w:themeFill="background1" w:themeFillShade="F2"/>
          </w:tcPr>
          <w:p w14:paraId="1AAD4D91" w14:textId="77777777" w:rsidR="00000000" w:rsidRDefault="00142A15">
            <w:pPr>
              <w:rPr>
                <w:noProof/>
                <w:sz w:val="2"/>
              </w:rPr>
            </w:pPr>
            <w:r>
              <w:rPr>
                <w:noProof/>
                <w:sz w:val="16"/>
              </w:rPr>
              <w:t xml:space="preserve">3183 </w:t>
            </w:r>
            <w:r>
              <w:rPr>
                <w:noProof/>
                <w:sz w:val="16"/>
              </w:rPr>
              <w:br/>
            </w:r>
            <w:r>
              <w:rPr>
                <w:noProof/>
                <w:sz w:val="2"/>
              </w:rPr>
              <w:t>db13f30d-35e7-4e43-bcc4-9c0919628f4a</w:t>
            </w:r>
          </w:p>
        </w:tc>
        <w:tc>
          <w:tcPr>
            <w:tcW w:w="7407" w:type="dxa"/>
            <w:shd w:val="clear" w:color="auto" w:fill="F2F2F2" w:themeFill="background1" w:themeFillShade="F2"/>
          </w:tcPr>
          <w:p w14:paraId="058563DC" w14:textId="77777777" w:rsidR="00000000" w:rsidRDefault="00142A15">
            <w:pPr>
              <w:rPr>
                <w:noProof/>
              </w:rPr>
            </w:pPr>
            <w:r>
              <w:rPr>
                <w:noProof/>
              </w:rPr>
              <w:t>Brightcove Support</w:t>
            </w:r>
          </w:p>
        </w:tc>
        <w:tc>
          <w:tcPr>
            <w:tcW w:w="7407" w:type="dxa"/>
          </w:tcPr>
          <w:p w14:paraId="69549A87" w14:textId="77777777" w:rsidR="00000000" w:rsidRDefault="00142A15">
            <w:pPr>
              <w:rPr>
                <w:lang w:val="ja-JP"/>
              </w:rPr>
            </w:pPr>
            <w:r>
              <w:rPr>
                <w:rFonts w:ascii="MS Gothic" w:eastAsia="MS Gothic" w:hint="eastAsia"/>
                <w:lang w:val="ja-JP"/>
              </w:rPr>
              <w:t>ブライトコーブのサポート</w:t>
            </w:r>
          </w:p>
        </w:tc>
      </w:tr>
      <w:tr w:rsidR="00000000" w14:paraId="1D5EA422" w14:textId="77777777">
        <w:tc>
          <w:tcPr>
            <w:tcW w:w="660" w:type="dxa"/>
            <w:shd w:val="clear" w:color="auto" w:fill="F2F2F2" w:themeFill="background1" w:themeFillShade="F2"/>
          </w:tcPr>
          <w:p w14:paraId="7265EE70" w14:textId="77777777" w:rsidR="00000000" w:rsidRDefault="00142A15">
            <w:pPr>
              <w:rPr>
                <w:noProof/>
                <w:sz w:val="2"/>
              </w:rPr>
            </w:pPr>
            <w:r>
              <w:rPr>
                <w:noProof/>
                <w:sz w:val="16"/>
              </w:rPr>
              <w:t xml:space="preserve">3184 </w:t>
            </w:r>
            <w:r>
              <w:rPr>
                <w:noProof/>
                <w:sz w:val="16"/>
              </w:rPr>
              <w:br/>
            </w:r>
            <w:r>
              <w:rPr>
                <w:noProof/>
                <w:sz w:val="2"/>
              </w:rPr>
              <w:t>90300fbc-e124-4344-987a-7b0362cad2c8</w:t>
            </w:r>
          </w:p>
        </w:tc>
        <w:tc>
          <w:tcPr>
            <w:tcW w:w="7407" w:type="dxa"/>
            <w:shd w:val="clear" w:color="auto" w:fill="F2F2F2" w:themeFill="background1" w:themeFillShade="F2"/>
          </w:tcPr>
          <w:p w14:paraId="4B79324D"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038B984E"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6CFF9577" w14:textId="77777777">
        <w:tc>
          <w:tcPr>
            <w:tcW w:w="660" w:type="dxa"/>
            <w:shd w:val="clear" w:color="auto" w:fill="F2F2F2" w:themeFill="background1" w:themeFillShade="F2"/>
          </w:tcPr>
          <w:p w14:paraId="52CB5DE1" w14:textId="77777777" w:rsidR="00000000" w:rsidRDefault="00142A15">
            <w:pPr>
              <w:rPr>
                <w:noProof/>
                <w:sz w:val="2"/>
              </w:rPr>
            </w:pPr>
            <w:r>
              <w:rPr>
                <w:noProof/>
                <w:sz w:val="16"/>
              </w:rPr>
              <w:t xml:space="preserve">3185 </w:t>
            </w:r>
            <w:r>
              <w:rPr>
                <w:noProof/>
                <w:sz w:val="16"/>
              </w:rPr>
              <w:br/>
            </w:r>
            <w:r>
              <w:rPr>
                <w:noProof/>
                <w:sz w:val="2"/>
              </w:rPr>
              <w:t>1af87ad3-83e8-4e1b-ad70-3fcf2b83c07d</w:t>
            </w:r>
          </w:p>
        </w:tc>
        <w:tc>
          <w:tcPr>
            <w:tcW w:w="7407" w:type="dxa"/>
            <w:shd w:val="clear" w:color="auto" w:fill="F2F2F2" w:themeFill="background1" w:themeFillShade="F2"/>
          </w:tcPr>
          <w:p w14:paraId="5EDD5D0C"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6D478D2B"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1A78F03F" w14:textId="77777777">
        <w:tc>
          <w:tcPr>
            <w:tcW w:w="660" w:type="dxa"/>
            <w:shd w:val="clear" w:color="auto" w:fill="F2F2F2" w:themeFill="background1" w:themeFillShade="F2"/>
          </w:tcPr>
          <w:p w14:paraId="2415F755" w14:textId="77777777" w:rsidR="00000000" w:rsidRDefault="00142A15">
            <w:pPr>
              <w:rPr>
                <w:noProof/>
                <w:sz w:val="2"/>
              </w:rPr>
            </w:pPr>
            <w:r>
              <w:rPr>
                <w:noProof/>
                <w:sz w:val="16"/>
              </w:rPr>
              <w:t xml:space="preserve">3186 </w:t>
            </w:r>
            <w:r>
              <w:rPr>
                <w:noProof/>
                <w:sz w:val="16"/>
              </w:rPr>
              <w:br/>
            </w:r>
            <w:r>
              <w:rPr>
                <w:noProof/>
                <w:sz w:val="2"/>
              </w:rPr>
              <w:t>d4b89fc5-4668-4756-bc33-bac770639941</w:t>
            </w:r>
          </w:p>
        </w:tc>
        <w:tc>
          <w:tcPr>
            <w:tcW w:w="7407" w:type="dxa"/>
            <w:shd w:val="clear" w:color="auto" w:fill="F2F2F2" w:themeFill="background1" w:themeFillShade="F2"/>
          </w:tcPr>
          <w:p w14:paraId="79BE5084"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1523D396"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225C2F7C" w14:textId="77777777">
        <w:tc>
          <w:tcPr>
            <w:tcW w:w="660" w:type="dxa"/>
            <w:shd w:val="clear" w:color="auto" w:fill="F2F2F2" w:themeFill="background1" w:themeFillShade="F2"/>
          </w:tcPr>
          <w:p w14:paraId="2CA550B1" w14:textId="77777777" w:rsidR="00000000" w:rsidRDefault="00142A15">
            <w:pPr>
              <w:rPr>
                <w:noProof/>
                <w:sz w:val="2"/>
              </w:rPr>
            </w:pPr>
            <w:r>
              <w:rPr>
                <w:noProof/>
                <w:sz w:val="16"/>
              </w:rPr>
              <w:t xml:space="preserve">3187 </w:t>
            </w:r>
            <w:r>
              <w:rPr>
                <w:noProof/>
                <w:sz w:val="16"/>
              </w:rPr>
              <w:br/>
            </w:r>
            <w:r>
              <w:rPr>
                <w:noProof/>
                <w:sz w:val="2"/>
              </w:rPr>
              <w:t>6bff72cc-a4ce-437d-9e2a-2c2bc7cb6579</w:t>
            </w:r>
          </w:p>
        </w:tc>
        <w:tc>
          <w:tcPr>
            <w:tcW w:w="7407" w:type="dxa"/>
            <w:shd w:val="clear" w:color="auto" w:fill="F2F2F2" w:themeFill="background1" w:themeFillShade="F2"/>
          </w:tcPr>
          <w:p w14:paraId="5D156BCB" w14:textId="77777777" w:rsidR="00000000" w:rsidRDefault="00142A15">
            <w:pPr>
              <w:rPr>
                <w:noProof/>
              </w:rPr>
            </w:pPr>
            <w:r>
              <w:rPr>
                <w:noProof/>
              </w:rPr>
              <w:t>Training</w:t>
            </w:r>
          </w:p>
        </w:tc>
        <w:tc>
          <w:tcPr>
            <w:tcW w:w="7407" w:type="dxa"/>
          </w:tcPr>
          <w:p w14:paraId="19D52E41" w14:textId="77777777" w:rsidR="00000000" w:rsidRDefault="00142A15">
            <w:pPr>
              <w:rPr>
                <w:lang w:val="ja-JP"/>
              </w:rPr>
            </w:pPr>
            <w:r>
              <w:rPr>
                <w:rFonts w:ascii="MS Gothic" w:eastAsia="MS Gothic" w:hint="eastAsia"/>
                <w:lang w:val="ja-JP"/>
              </w:rPr>
              <w:t>トレーニング</w:t>
            </w:r>
          </w:p>
        </w:tc>
      </w:tr>
      <w:tr w:rsidR="00000000" w14:paraId="3E08B2CE" w14:textId="77777777">
        <w:tc>
          <w:tcPr>
            <w:tcW w:w="660" w:type="dxa"/>
            <w:shd w:val="clear" w:color="auto" w:fill="F2F2F2" w:themeFill="background1" w:themeFillShade="F2"/>
          </w:tcPr>
          <w:p w14:paraId="4596608B" w14:textId="77777777" w:rsidR="00000000" w:rsidRDefault="00142A15">
            <w:pPr>
              <w:rPr>
                <w:noProof/>
                <w:sz w:val="2"/>
              </w:rPr>
            </w:pPr>
            <w:r>
              <w:rPr>
                <w:noProof/>
                <w:sz w:val="16"/>
              </w:rPr>
              <w:t xml:space="preserve">3188 </w:t>
            </w:r>
            <w:r>
              <w:rPr>
                <w:noProof/>
                <w:sz w:val="16"/>
              </w:rPr>
              <w:br/>
            </w:r>
            <w:r>
              <w:rPr>
                <w:noProof/>
                <w:sz w:val="2"/>
              </w:rPr>
              <w:t>056ecc8f-7e1c-4bbc-b75e-09e9b1abb80c</w:t>
            </w:r>
          </w:p>
        </w:tc>
        <w:tc>
          <w:tcPr>
            <w:tcW w:w="7407" w:type="dxa"/>
            <w:shd w:val="clear" w:color="auto" w:fill="F2F2F2" w:themeFill="background1" w:themeFillShade="F2"/>
          </w:tcPr>
          <w:p w14:paraId="35028CB0"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3DDC0DC2"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53A12B1E" w14:textId="77777777">
        <w:tc>
          <w:tcPr>
            <w:tcW w:w="660" w:type="dxa"/>
            <w:shd w:val="clear" w:color="auto" w:fill="F2F2F2" w:themeFill="background1" w:themeFillShade="F2"/>
          </w:tcPr>
          <w:p w14:paraId="6EC04ED1" w14:textId="77777777" w:rsidR="00000000" w:rsidRDefault="00142A15">
            <w:pPr>
              <w:rPr>
                <w:noProof/>
                <w:sz w:val="2"/>
              </w:rPr>
            </w:pPr>
            <w:r>
              <w:rPr>
                <w:noProof/>
                <w:sz w:val="16"/>
              </w:rPr>
              <w:t xml:space="preserve">3189 </w:t>
            </w:r>
            <w:r>
              <w:rPr>
                <w:noProof/>
                <w:sz w:val="16"/>
              </w:rPr>
              <w:br/>
            </w:r>
            <w:r>
              <w:rPr>
                <w:noProof/>
                <w:sz w:val="2"/>
              </w:rPr>
              <w:t>ea3e5ee1-15e0-4b4c-b6f0-33a874581c6a</w:t>
            </w:r>
          </w:p>
        </w:tc>
        <w:tc>
          <w:tcPr>
            <w:tcW w:w="7407" w:type="dxa"/>
            <w:shd w:val="clear" w:color="auto" w:fill="F2F2F2" w:themeFill="background1" w:themeFillShade="F2"/>
          </w:tcPr>
          <w:p w14:paraId="629C9ACA"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2CEB22C2"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6ED7EAE1" w14:textId="77777777">
        <w:tc>
          <w:tcPr>
            <w:tcW w:w="660" w:type="dxa"/>
            <w:shd w:val="clear" w:color="auto" w:fill="F2F2F2" w:themeFill="background1" w:themeFillShade="F2"/>
          </w:tcPr>
          <w:p w14:paraId="68FFF20A" w14:textId="77777777" w:rsidR="00000000" w:rsidRDefault="00142A15">
            <w:pPr>
              <w:rPr>
                <w:noProof/>
                <w:sz w:val="2"/>
              </w:rPr>
            </w:pPr>
            <w:r>
              <w:rPr>
                <w:noProof/>
                <w:sz w:val="16"/>
              </w:rPr>
              <w:t xml:space="preserve">3190 </w:t>
            </w:r>
            <w:r>
              <w:rPr>
                <w:noProof/>
                <w:sz w:val="16"/>
              </w:rPr>
              <w:br/>
            </w:r>
            <w:r>
              <w:rPr>
                <w:noProof/>
                <w:sz w:val="2"/>
              </w:rPr>
              <w:t>b801afc3-6222-4e56-8175-494585afe848</w:t>
            </w:r>
          </w:p>
        </w:tc>
        <w:tc>
          <w:tcPr>
            <w:tcW w:w="7407" w:type="dxa"/>
            <w:shd w:val="clear" w:color="auto" w:fill="F2F2F2" w:themeFill="background1" w:themeFillShade="F2"/>
          </w:tcPr>
          <w:p w14:paraId="3DF56929"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0AD02995"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3D84C697" w14:textId="77777777">
        <w:tc>
          <w:tcPr>
            <w:tcW w:w="660" w:type="dxa"/>
            <w:shd w:val="clear" w:color="auto" w:fill="F2F2F2" w:themeFill="background1" w:themeFillShade="F2"/>
          </w:tcPr>
          <w:p w14:paraId="6C5AAAF4" w14:textId="77777777" w:rsidR="00000000" w:rsidRDefault="00142A15">
            <w:pPr>
              <w:rPr>
                <w:noProof/>
                <w:sz w:val="2"/>
              </w:rPr>
            </w:pPr>
            <w:r>
              <w:rPr>
                <w:noProof/>
                <w:sz w:val="16"/>
              </w:rPr>
              <w:t xml:space="preserve">3191 </w:t>
            </w:r>
            <w:r>
              <w:rPr>
                <w:noProof/>
                <w:sz w:val="16"/>
              </w:rPr>
              <w:br/>
            </w:r>
            <w:r>
              <w:rPr>
                <w:noProof/>
                <w:sz w:val="2"/>
              </w:rPr>
              <w:t>3600a43d-9b9b-4ea3-8653-da909c51a0f2</w:t>
            </w:r>
          </w:p>
        </w:tc>
        <w:tc>
          <w:tcPr>
            <w:tcW w:w="7407" w:type="dxa"/>
            <w:shd w:val="clear" w:color="auto" w:fill="F2F2F2" w:themeFill="background1" w:themeFillShade="F2"/>
          </w:tcPr>
          <w:p w14:paraId="6D5D3E29" w14:textId="77777777" w:rsidR="00000000" w:rsidRDefault="00142A15">
            <w:pPr>
              <w:rPr>
                <w:noProof/>
              </w:rPr>
            </w:pPr>
            <w:r>
              <w:rPr>
                <w:noProof/>
              </w:rPr>
              <w:t>Brightcove</w:t>
            </w:r>
          </w:p>
        </w:tc>
        <w:tc>
          <w:tcPr>
            <w:tcW w:w="7407" w:type="dxa"/>
          </w:tcPr>
          <w:p w14:paraId="2D269DE9" w14:textId="77777777" w:rsidR="00000000" w:rsidRDefault="00142A15">
            <w:pPr>
              <w:rPr>
                <w:lang w:val="ja-JP"/>
              </w:rPr>
            </w:pPr>
            <w:r>
              <w:rPr>
                <w:rFonts w:ascii="MS Gothic" w:eastAsia="MS Gothic" w:hint="eastAsia"/>
                <w:lang w:val="ja-JP"/>
              </w:rPr>
              <w:t>ブライトコーブ</w:t>
            </w:r>
          </w:p>
        </w:tc>
      </w:tr>
      <w:tr w:rsidR="00000000" w14:paraId="741F8EFB" w14:textId="77777777">
        <w:tc>
          <w:tcPr>
            <w:tcW w:w="660" w:type="dxa"/>
            <w:shd w:val="clear" w:color="auto" w:fill="F2F2F2" w:themeFill="background1" w:themeFillShade="F2"/>
          </w:tcPr>
          <w:p w14:paraId="29C36B9E" w14:textId="77777777" w:rsidR="00000000" w:rsidRDefault="00142A15">
            <w:pPr>
              <w:rPr>
                <w:noProof/>
                <w:sz w:val="2"/>
              </w:rPr>
            </w:pPr>
            <w:r>
              <w:rPr>
                <w:noProof/>
                <w:sz w:val="16"/>
              </w:rPr>
              <w:t xml:space="preserve">3192 </w:t>
            </w:r>
            <w:r>
              <w:rPr>
                <w:noProof/>
                <w:sz w:val="16"/>
              </w:rPr>
              <w:br/>
            </w:r>
            <w:r>
              <w:rPr>
                <w:noProof/>
                <w:sz w:val="2"/>
              </w:rPr>
              <w:t>62b2b8f0-0913-4a20-a6bc-0a9d4c315189</w:t>
            </w:r>
          </w:p>
        </w:tc>
        <w:tc>
          <w:tcPr>
            <w:tcW w:w="7407" w:type="dxa"/>
            <w:shd w:val="clear" w:color="auto" w:fill="F2F2F2" w:themeFill="background1" w:themeFillShade="F2"/>
          </w:tcPr>
          <w:p w14:paraId="4904614B"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48154C5E"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3B39BDA9" w14:textId="77777777">
        <w:tc>
          <w:tcPr>
            <w:tcW w:w="660" w:type="dxa"/>
            <w:shd w:val="clear" w:color="auto" w:fill="F2F2F2" w:themeFill="background1" w:themeFillShade="F2"/>
          </w:tcPr>
          <w:p w14:paraId="79BD3568" w14:textId="77777777" w:rsidR="00000000" w:rsidRDefault="00142A15">
            <w:pPr>
              <w:rPr>
                <w:noProof/>
                <w:sz w:val="2"/>
              </w:rPr>
            </w:pPr>
            <w:r>
              <w:rPr>
                <w:noProof/>
                <w:sz w:val="16"/>
              </w:rPr>
              <w:t xml:space="preserve">3193 </w:t>
            </w:r>
            <w:r>
              <w:rPr>
                <w:noProof/>
                <w:sz w:val="16"/>
              </w:rPr>
              <w:br/>
            </w:r>
            <w:r>
              <w:rPr>
                <w:noProof/>
                <w:sz w:val="2"/>
              </w:rPr>
              <w:t>46ef6c13-13b6-410a-b850-d9bcc4ce5195</w:t>
            </w:r>
          </w:p>
        </w:tc>
        <w:tc>
          <w:tcPr>
            <w:tcW w:w="7407" w:type="dxa"/>
            <w:shd w:val="clear" w:color="auto" w:fill="F2F2F2" w:themeFill="background1" w:themeFillShade="F2"/>
          </w:tcPr>
          <w:p w14:paraId="6AB6CB4B"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01A1E779"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571D3AF0" w14:textId="77777777">
        <w:tc>
          <w:tcPr>
            <w:tcW w:w="660" w:type="dxa"/>
            <w:shd w:val="clear" w:color="auto" w:fill="F2F2F2" w:themeFill="background1" w:themeFillShade="F2"/>
          </w:tcPr>
          <w:p w14:paraId="312DD8C9" w14:textId="77777777" w:rsidR="00000000" w:rsidRDefault="00142A15">
            <w:pPr>
              <w:rPr>
                <w:noProof/>
                <w:sz w:val="2"/>
              </w:rPr>
            </w:pPr>
            <w:r>
              <w:rPr>
                <w:noProof/>
                <w:sz w:val="16"/>
              </w:rPr>
              <w:t xml:space="preserve">3194 </w:t>
            </w:r>
            <w:r>
              <w:rPr>
                <w:noProof/>
                <w:sz w:val="16"/>
              </w:rPr>
              <w:br/>
            </w:r>
            <w:r>
              <w:rPr>
                <w:noProof/>
                <w:sz w:val="2"/>
              </w:rPr>
              <w:t>bff1a3c5-a284-4c5e-ac95-bf91f4e7a927</w:t>
            </w:r>
          </w:p>
        </w:tc>
        <w:tc>
          <w:tcPr>
            <w:tcW w:w="7407" w:type="dxa"/>
            <w:shd w:val="clear" w:color="auto" w:fill="F2F2F2" w:themeFill="background1" w:themeFillShade="F2"/>
          </w:tcPr>
          <w:p w14:paraId="46E25489"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73D1EA7A" w14:textId="77777777" w:rsidR="00000000" w:rsidRDefault="00142A15">
            <w:pPr>
              <w:rPr>
                <w:lang w:val="ja-JP"/>
              </w:rPr>
            </w:pPr>
            <w:r>
              <w:rPr>
                <w:rStyle w:val="mqInternal"/>
                <w:noProof/>
                <w:lang w:val="ja-JP"/>
              </w:rPr>
              <w:t>[</w:t>
            </w: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4C97639F" w14:textId="77777777">
        <w:tc>
          <w:tcPr>
            <w:tcW w:w="660" w:type="dxa"/>
            <w:shd w:val="clear" w:color="auto" w:fill="F2F2F2" w:themeFill="background1" w:themeFillShade="F2"/>
          </w:tcPr>
          <w:p w14:paraId="176AE354" w14:textId="77777777" w:rsidR="00000000" w:rsidRDefault="00142A15">
            <w:pPr>
              <w:rPr>
                <w:noProof/>
                <w:sz w:val="2"/>
              </w:rPr>
            </w:pPr>
            <w:r>
              <w:rPr>
                <w:noProof/>
                <w:sz w:val="16"/>
              </w:rPr>
              <w:t xml:space="preserve">3195 </w:t>
            </w:r>
            <w:r>
              <w:rPr>
                <w:noProof/>
                <w:sz w:val="16"/>
              </w:rPr>
              <w:br/>
            </w:r>
            <w:r>
              <w:rPr>
                <w:noProof/>
                <w:sz w:val="2"/>
              </w:rPr>
              <w:t>9780a211-ed7a-4021-8ed2-dfc081a5160a</w:t>
            </w:r>
          </w:p>
        </w:tc>
        <w:tc>
          <w:tcPr>
            <w:tcW w:w="7407" w:type="dxa"/>
            <w:shd w:val="clear" w:color="auto" w:fill="F2F2F2" w:themeFill="background1" w:themeFillShade="F2"/>
          </w:tcPr>
          <w:p w14:paraId="7A9FD4B2"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60AF9FEE"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1723810B" w14:textId="77777777">
        <w:tc>
          <w:tcPr>
            <w:tcW w:w="660" w:type="dxa"/>
            <w:shd w:val="clear" w:color="auto" w:fill="F2F2F2" w:themeFill="background1" w:themeFillShade="F2"/>
          </w:tcPr>
          <w:p w14:paraId="66D5B5C2" w14:textId="77777777" w:rsidR="00000000" w:rsidRDefault="00142A15">
            <w:pPr>
              <w:rPr>
                <w:noProof/>
                <w:sz w:val="2"/>
              </w:rPr>
            </w:pPr>
            <w:r>
              <w:rPr>
                <w:noProof/>
                <w:sz w:val="16"/>
              </w:rPr>
              <w:t xml:space="preserve">3196 </w:t>
            </w:r>
            <w:r>
              <w:rPr>
                <w:noProof/>
                <w:sz w:val="16"/>
              </w:rPr>
              <w:br/>
            </w:r>
            <w:r>
              <w:rPr>
                <w:noProof/>
                <w:sz w:val="2"/>
              </w:rPr>
              <w:t>f0b7dcfc-7502-4bdd-a507-a5474c9cf484</w:t>
            </w:r>
          </w:p>
        </w:tc>
        <w:tc>
          <w:tcPr>
            <w:tcW w:w="7407" w:type="dxa"/>
            <w:shd w:val="clear" w:color="auto" w:fill="F2F2F2" w:themeFill="background1" w:themeFillShade="F2"/>
          </w:tcPr>
          <w:p w14:paraId="2FAABC01" w14:textId="77777777" w:rsidR="00000000" w:rsidRDefault="00142A15">
            <w:pPr>
              <w:rPr>
                <w:noProof/>
              </w:rPr>
            </w:pPr>
            <w:r>
              <w:rPr>
                <w:noProof/>
              </w:rPr>
              <w:t>©</w:t>
            </w:r>
            <w:r>
              <w:rPr>
                <w:noProof/>
              </w:rPr>
              <w:t xml:space="preserve"> Brightcove Inc. All rights reserved.</w:t>
            </w:r>
          </w:p>
        </w:tc>
        <w:tc>
          <w:tcPr>
            <w:tcW w:w="7407" w:type="dxa"/>
          </w:tcPr>
          <w:p w14:paraId="43FB34C0"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5347E36E" w14:textId="77777777">
        <w:tc>
          <w:tcPr>
            <w:tcW w:w="660" w:type="dxa"/>
            <w:shd w:val="clear" w:color="auto" w:fill="F2F2F2" w:themeFill="background1" w:themeFillShade="F2"/>
          </w:tcPr>
          <w:p w14:paraId="481A4DED" w14:textId="77777777" w:rsidR="00000000" w:rsidRDefault="00142A15">
            <w:pPr>
              <w:rPr>
                <w:noProof/>
                <w:sz w:val="2"/>
              </w:rPr>
            </w:pPr>
            <w:r>
              <w:rPr>
                <w:noProof/>
                <w:sz w:val="16"/>
              </w:rPr>
              <w:t xml:space="preserve">3197 </w:t>
            </w:r>
            <w:r>
              <w:rPr>
                <w:noProof/>
                <w:sz w:val="16"/>
              </w:rPr>
              <w:br/>
            </w:r>
            <w:r>
              <w:rPr>
                <w:noProof/>
                <w:sz w:val="2"/>
              </w:rPr>
              <w:t>19c36b5b-6d45-42e6-96f7-23719b9d6206</w:t>
            </w:r>
          </w:p>
        </w:tc>
        <w:tc>
          <w:tcPr>
            <w:tcW w:w="7407" w:type="dxa"/>
            <w:shd w:val="clear" w:color="auto" w:fill="F2F2F2" w:themeFill="background1" w:themeFillShade="F2"/>
          </w:tcPr>
          <w:p w14:paraId="342C4927"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21FF1EA8"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3E906943" w14:textId="77777777">
        <w:tc>
          <w:tcPr>
            <w:tcW w:w="660" w:type="dxa"/>
            <w:shd w:val="clear" w:color="auto" w:fill="F2F2F2" w:themeFill="background1" w:themeFillShade="F2"/>
          </w:tcPr>
          <w:p w14:paraId="07ECC8FB" w14:textId="77777777" w:rsidR="00000000" w:rsidRDefault="00142A15">
            <w:pPr>
              <w:rPr>
                <w:noProof/>
                <w:sz w:val="2"/>
              </w:rPr>
            </w:pPr>
            <w:r>
              <w:rPr>
                <w:noProof/>
                <w:sz w:val="16"/>
              </w:rPr>
              <w:t xml:space="preserve">3198 </w:t>
            </w:r>
            <w:r>
              <w:rPr>
                <w:noProof/>
                <w:sz w:val="16"/>
              </w:rPr>
              <w:br/>
            </w:r>
            <w:r>
              <w:rPr>
                <w:noProof/>
                <w:sz w:val="2"/>
              </w:rPr>
              <w:t>72947440-379f-4480-9b6e-75e6d7a1c571</w:t>
            </w:r>
          </w:p>
        </w:tc>
        <w:tc>
          <w:tcPr>
            <w:tcW w:w="7407" w:type="dxa"/>
            <w:shd w:val="clear" w:color="auto" w:fill="F2F2F2" w:themeFill="background1" w:themeFillShade="F2"/>
          </w:tcPr>
          <w:p w14:paraId="21E70CBE" w14:textId="77777777" w:rsidR="00000000" w:rsidRDefault="00142A15">
            <w:pPr>
              <w:rPr>
                <w:noProof/>
              </w:rPr>
            </w:pPr>
            <w:r>
              <w:rPr>
                <w:rStyle w:val="mqInternal"/>
                <w:noProof/>
              </w:rPr>
              <w:t>[1}[2}{3]{4]</w:t>
            </w:r>
          </w:p>
        </w:tc>
        <w:tc>
          <w:tcPr>
            <w:tcW w:w="7407" w:type="dxa"/>
          </w:tcPr>
          <w:p w14:paraId="37E09A68" w14:textId="77777777" w:rsidR="00000000" w:rsidRDefault="00142A15">
            <w:pPr>
              <w:rPr>
                <w:lang w:val="ja-JP"/>
              </w:rPr>
            </w:pPr>
            <w:r>
              <w:rPr>
                <w:rStyle w:val="mqInternal"/>
                <w:noProof/>
                <w:lang w:val="ja-JP"/>
              </w:rPr>
              <w:t>[1}[2}{3]{4]</w:t>
            </w:r>
          </w:p>
        </w:tc>
      </w:tr>
      <w:tr w:rsidR="00000000" w14:paraId="5AF0CA4B" w14:textId="77777777">
        <w:tc>
          <w:tcPr>
            <w:tcW w:w="660" w:type="dxa"/>
            <w:shd w:val="clear" w:color="auto" w:fill="F2F2F2" w:themeFill="background1" w:themeFillShade="F2"/>
          </w:tcPr>
          <w:p w14:paraId="4523153E" w14:textId="77777777" w:rsidR="00000000" w:rsidRDefault="00142A15">
            <w:pPr>
              <w:rPr>
                <w:noProof/>
                <w:sz w:val="2"/>
              </w:rPr>
            </w:pPr>
            <w:r>
              <w:rPr>
                <w:noProof/>
                <w:sz w:val="16"/>
              </w:rPr>
              <w:t xml:space="preserve">3199 </w:t>
            </w:r>
            <w:r>
              <w:rPr>
                <w:noProof/>
                <w:sz w:val="16"/>
              </w:rPr>
              <w:br/>
            </w:r>
            <w:r>
              <w:rPr>
                <w:noProof/>
                <w:sz w:val="2"/>
              </w:rPr>
              <w:t>a2e4fd77-497c-4e25-9edb-b56856eff896</w:t>
            </w:r>
          </w:p>
        </w:tc>
        <w:tc>
          <w:tcPr>
            <w:tcW w:w="7407" w:type="dxa"/>
            <w:shd w:val="clear" w:color="auto" w:fill="F2F2F2" w:themeFill="background1" w:themeFillShade="F2"/>
          </w:tcPr>
          <w:p w14:paraId="6DF2C68F" w14:textId="77777777" w:rsidR="00000000" w:rsidRDefault="00142A15">
            <w:pPr>
              <w:rPr>
                <w:noProof/>
              </w:rPr>
            </w:pPr>
            <w:r>
              <w:rPr>
                <w:noProof/>
              </w:rPr>
              <w:t>LinkedIn</w:t>
            </w:r>
          </w:p>
        </w:tc>
        <w:tc>
          <w:tcPr>
            <w:tcW w:w="7407" w:type="dxa"/>
          </w:tcPr>
          <w:p w14:paraId="15B85064" w14:textId="77777777" w:rsidR="00000000" w:rsidRDefault="00142A15">
            <w:pPr>
              <w:rPr>
                <w:lang w:val="ja-JP"/>
              </w:rPr>
            </w:pPr>
            <w:r>
              <w:rPr>
                <w:lang w:val="ja-JP"/>
              </w:rPr>
              <w:t>LinkedIn</w:t>
            </w:r>
          </w:p>
        </w:tc>
      </w:tr>
      <w:tr w:rsidR="00000000" w14:paraId="0CC28F8A" w14:textId="77777777">
        <w:tc>
          <w:tcPr>
            <w:tcW w:w="660" w:type="dxa"/>
            <w:shd w:val="clear" w:color="auto" w:fill="F2F2F2" w:themeFill="background1" w:themeFillShade="F2"/>
          </w:tcPr>
          <w:p w14:paraId="628D8166" w14:textId="77777777" w:rsidR="00000000" w:rsidRDefault="00142A15">
            <w:pPr>
              <w:rPr>
                <w:noProof/>
                <w:sz w:val="2"/>
              </w:rPr>
            </w:pPr>
            <w:r>
              <w:rPr>
                <w:noProof/>
                <w:sz w:val="16"/>
              </w:rPr>
              <w:t xml:space="preserve">3200 </w:t>
            </w:r>
            <w:r>
              <w:rPr>
                <w:noProof/>
                <w:sz w:val="16"/>
              </w:rPr>
              <w:br/>
            </w:r>
            <w:r>
              <w:rPr>
                <w:noProof/>
                <w:sz w:val="2"/>
              </w:rPr>
              <w:t>e1bab2a0-72a6-4ceb</w:t>
            </w:r>
            <w:r>
              <w:rPr>
                <w:noProof/>
                <w:sz w:val="2"/>
              </w:rPr>
              <w:t>-85b5-b01f99d30f01</w:t>
            </w:r>
          </w:p>
        </w:tc>
        <w:tc>
          <w:tcPr>
            <w:tcW w:w="7407" w:type="dxa"/>
            <w:shd w:val="clear" w:color="auto" w:fill="F2F2F2" w:themeFill="background1" w:themeFillShade="F2"/>
          </w:tcPr>
          <w:p w14:paraId="69AA244E" w14:textId="77777777" w:rsidR="00000000" w:rsidRDefault="00142A15">
            <w:pPr>
              <w:rPr>
                <w:noProof/>
              </w:rPr>
            </w:pPr>
            <w:r>
              <w:rPr>
                <w:rStyle w:val="mqInternal"/>
                <w:noProof/>
              </w:rPr>
              <w:t>[1}[2}{3]{4]</w:t>
            </w:r>
          </w:p>
        </w:tc>
        <w:tc>
          <w:tcPr>
            <w:tcW w:w="7407" w:type="dxa"/>
          </w:tcPr>
          <w:p w14:paraId="3F3FC703" w14:textId="77777777" w:rsidR="00000000" w:rsidRDefault="00142A15">
            <w:pPr>
              <w:rPr>
                <w:lang w:val="ja-JP"/>
              </w:rPr>
            </w:pPr>
            <w:r>
              <w:rPr>
                <w:rStyle w:val="mqInternal"/>
                <w:noProof/>
                <w:lang w:val="ja-JP"/>
              </w:rPr>
              <w:t>[1}[2}{3]{4]</w:t>
            </w:r>
          </w:p>
        </w:tc>
      </w:tr>
      <w:tr w:rsidR="00000000" w14:paraId="34B4E0AD" w14:textId="77777777">
        <w:tc>
          <w:tcPr>
            <w:tcW w:w="660" w:type="dxa"/>
            <w:shd w:val="clear" w:color="auto" w:fill="F2F2F2" w:themeFill="background1" w:themeFillShade="F2"/>
          </w:tcPr>
          <w:p w14:paraId="1F09659F" w14:textId="77777777" w:rsidR="00000000" w:rsidRDefault="00142A15">
            <w:pPr>
              <w:rPr>
                <w:noProof/>
                <w:sz w:val="2"/>
              </w:rPr>
            </w:pPr>
            <w:r>
              <w:rPr>
                <w:noProof/>
                <w:sz w:val="16"/>
              </w:rPr>
              <w:t xml:space="preserve">3201 </w:t>
            </w:r>
            <w:r>
              <w:rPr>
                <w:noProof/>
                <w:sz w:val="16"/>
              </w:rPr>
              <w:br/>
            </w:r>
            <w:r>
              <w:rPr>
                <w:noProof/>
                <w:sz w:val="2"/>
              </w:rPr>
              <w:t>ecc5a62c-8cba-4f72-a751-9a792b232d70</w:t>
            </w:r>
          </w:p>
        </w:tc>
        <w:tc>
          <w:tcPr>
            <w:tcW w:w="7407" w:type="dxa"/>
            <w:shd w:val="clear" w:color="auto" w:fill="F2F2F2" w:themeFill="background1" w:themeFillShade="F2"/>
          </w:tcPr>
          <w:p w14:paraId="468C38FD" w14:textId="77777777" w:rsidR="00000000" w:rsidRDefault="00142A15">
            <w:pPr>
              <w:rPr>
                <w:noProof/>
              </w:rPr>
            </w:pPr>
            <w:r>
              <w:rPr>
                <w:noProof/>
              </w:rPr>
              <w:t>Twitter</w:t>
            </w:r>
          </w:p>
        </w:tc>
        <w:tc>
          <w:tcPr>
            <w:tcW w:w="7407" w:type="dxa"/>
          </w:tcPr>
          <w:p w14:paraId="0C730C8B" w14:textId="77777777" w:rsidR="00000000" w:rsidRDefault="00142A15">
            <w:pPr>
              <w:rPr>
                <w:lang w:val="ja-JP"/>
              </w:rPr>
            </w:pPr>
            <w:r>
              <w:rPr>
                <w:rFonts w:ascii="MS Gothic" w:eastAsia="MS Gothic" w:hint="eastAsia"/>
                <w:lang w:val="ja-JP"/>
              </w:rPr>
              <w:t>ツイッター</w:t>
            </w:r>
          </w:p>
        </w:tc>
      </w:tr>
      <w:tr w:rsidR="00000000" w14:paraId="1FB697C0" w14:textId="77777777">
        <w:tc>
          <w:tcPr>
            <w:tcW w:w="660" w:type="dxa"/>
            <w:shd w:val="clear" w:color="auto" w:fill="F2F2F2" w:themeFill="background1" w:themeFillShade="F2"/>
          </w:tcPr>
          <w:p w14:paraId="1A1C1ED2" w14:textId="77777777" w:rsidR="00000000" w:rsidRDefault="00142A15">
            <w:pPr>
              <w:rPr>
                <w:noProof/>
                <w:sz w:val="2"/>
              </w:rPr>
            </w:pPr>
            <w:r>
              <w:rPr>
                <w:noProof/>
                <w:sz w:val="16"/>
              </w:rPr>
              <w:t xml:space="preserve">3202 </w:t>
            </w:r>
            <w:r>
              <w:rPr>
                <w:noProof/>
                <w:sz w:val="16"/>
              </w:rPr>
              <w:br/>
            </w:r>
            <w:r>
              <w:rPr>
                <w:noProof/>
                <w:sz w:val="2"/>
              </w:rPr>
              <w:t>d5709ba9-0c35-46b2-aefb-2f5ff6bcd623</w:t>
            </w:r>
          </w:p>
        </w:tc>
        <w:tc>
          <w:tcPr>
            <w:tcW w:w="7407" w:type="dxa"/>
            <w:shd w:val="clear" w:color="auto" w:fill="F2F2F2" w:themeFill="background1" w:themeFillShade="F2"/>
          </w:tcPr>
          <w:p w14:paraId="43D72D30" w14:textId="77777777" w:rsidR="00000000" w:rsidRDefault="00142A15">
            <w:pPr>
              <w:rPr>
                <w:noProof/>
              </w:rPr>
            </w:pPr>
            <w:r>
              <w:rPr>
                <w:rStyle w:val="mqInternal"/>
                <w:noProof/>
              </w:rPr>
              <w:t>[1}[2}{3]{4]</w:t>
            </w:r>
          </w:p>
        </w:tc>
        <w:tc>
          <w:tcPr>
            <w:tcW w:w="7407" w:type="dxa"/>
          </w:tcPr>
          <w:p w14:paraId="30ED6E8B" w14:textId="77777777" w:rsidR="00000000" w:rsidRDefault="00142A15">
            <w:pPr>
              <w:rPr>
                <w:lang w:val="ja-JP"/>
              </w:rPr>
            </w:pPr>
            <w:r>
              <w:rPr>
                <w:rStyle w:val="mqInternal"/>
                <w:noProof/>
                <w:lang w:val="ja-JP"/>
              </w:rPr>
              <w:t>[1}[2}{3]{4]</w:t>
            </w:r>
          </w:p>
        </w:tc>
      </w:tr>
      <w:tr w:rsidR="00000000" w14:paraId="6CC1BCEA" w14:textId="77777777">
        <w:tc>
          <w:tcPr>
            <w:tcW w:w="660" w:type="dxa"/>
            <w:shd w:val="clear" w:color="auto" w:fill="F2F2F2" w:themeFill="background1" w:themeFillShade="F2"/>
          </w:tcPr>
          <w:p w14:paraId="3AE85EA4" w14:textId="77777777" w:rsidR="00000000" w:rsidRDefault="00142A15">
            <w:pPr>
              <w:rPr>
                <w:noProof/>
                <w:sz w:val="2"/>
              </w:rPr>
            </w:pPr>
            <w:r>
              <w:rPr>
                <w:noProof/>
                <w:sz w:val="16"/>
              </w:rPr>
              <w:t xml:space="preserve">3203 </w:t>
            </w:r>
            <w:r>
              <w:rPr>
                <w:noProof/>
                <w:sz w:val="16"/>
              </w:rPr>
              <w:br/>
            </w:r>
            <w:r>
              <w:rPr>
                <w:noProof/>
                <w:sz w:val="2"/>
              </w:rPr>
              <w:t>057eee9c-cca7-413e-a380-1a0a16e3d6e7</w:t>
            </w:r>
          </w:p>
        </w:tc>
        <w:tc>
          <w:tcPr>
            <w:tcW w:w="7407" w:type="dxa"/>
            <w:shd w:val="clear" w:color="auto" w:fill="F2F2F2" w:themeFill="background1" w:themeFillShade="F2"/>
          </w:tcPr>
          <w:p w14:paraId="7F8394C3" w14:textId="77777777" w:rsidR="00000000" w:rsidRDefault="00142A15">
            <w:pPr>
              <w:rPr>
                <w:noProof/>
              </w:rPr>
            </w:pPr>
            <w:r>
              <w:rPr>
                <w:noProof/>
              </w:rPr>
              <w:t>Facebook</w:t>
            </w:r>
          </w:p>
        </w:tc>
        <w:tc>
          <w:tcPr>
            <w:tcW w:w="7407" w:type="dxa"/>
          </w:tcPr>
          <w:p w14:paraId="75EEFF36" w14:textId="77777777" w:rsidR="00000000" w:rsidRDefault="00142A15">
            <w:pPr>
              <w:rPr>
                <w:lang w:val="ja-JP"/>
              </w:rPr>
            </w:pPr>
            <w:r>
              <w:rPr>
                <w:rFonts w:ascii="MS Gothic" w:eastAsia="MS Gothic" w:hint="eastAsia"/>
                <w:lang w:val="ja-JP"/>
              </w:rPr>
              <w:t>フェイスブック</w:t>
            </w:r>
          </w:p>
        </w:tc>
      </w:tr>
      <w:tr w:rsidR="00000000" w14:paraId="7B129A91" w14:textId="77777777">
        <w:tc>
          <w:tcPr>
            <w:tcW w:w="660" w:type="dxa"/>
            <w:shd w:val="clear" w:color="auto" w:fill="F2F2F2" w:themeFill="background1" w:themeFillShade="F2"/>
          </w:tcPr>
          <w:p w14:paraId="5F79586A" w14:textId="77777777" w:rsidR="00000000" w:rsidRDefault="00142A15">
            <w:pPr>
              <w:rPr>
                <w:noProof/>
                <w:sz w:val="2"/>
              </w:rPr>
            </w:pPr>
            <w:r>
              <w:rPr>
                <w:noProof/>
                <w:sz w:val="16"/>
              </w:rPr>
              <w:t xml:space="preserve">3204 </w:t>
            </w:r>
            <w:r>
              <w:rPr>
                <w:noProof/>
                <w:sz w:val="16"/>
              </w:rPr>
              <w:br/>
            </w:r>
            <w:r>
              <w:rPr>
                <w:noProof/>
                <w:sz w:val="2"/>
              </w:rPr>
              <w:t>97dd5b27-b064-4b6e-8ddf-6f751a8f3778</w:t>
            </w:r>
          </w:p>
        </w:tc>
        <w:tc>
          <w:tcPr>
            <w:tcW w:w="7407" w:type="dxa"/>
            <w:shd w:val="clear" w:color="auto" w:fill="F2F2F2" w:themeFill="background1" w:themeFillShade="F2"/>
          </w:tcPr>
          <w:p w14:paraId="4D41BAA4" w14:textId="77777777" w:rsidR="00000000" w:rsidRDefault="00142A15">
            <w:pPr>
              <w:rPr>
                <w:noProof/>
              </w:rPr>
            </w:pPr>
            <w:r>
              <w:rPr>
                <w:noProof/>
              </w:rPr>
              <w:t>Ad Error Beacons with SSAI</w:t>
            </w:r>
          </w:p>
        </w:tc>
        <w:tc>
          <w:tcPr>
            <w:tcW w:w="7407" w:type="dxa"/>
          </w:tcPr>
          <w:p w14:paraId="6DA20123" w14:textId="77777777" w:rsidR="00000000" w:rsidRDefault="00142A15">
            <w:pPr>
              <w:rPr>
                <w:lang w:val="ja-JP"/>
              </w:rPr>
            </w:pPr>
            <w:r>
              <w:rPr>
                <w:lang w:val="ja-JP"/>
              </w:rPr>
              <w:t>SSAI</w:t>
            </w:r>
            <w:r>
              <w:rPr>
                <w:rFonts w:ascii="MS Gothic" w:eastAsia="MS Gothic" w:hint="eastAsia"/>
                <w:lang w:val="ja-JP"/>
              </w:rPr>
              <w:t>を使用した広告エラービーコン</w:t>
            </w:r>
          </w:p>
        </w:tc>
      </w:tr>
      <w:tr w:rsidR="00000000" w14:paraId="0C64BC02" w14:textId="77777777">
        <w:tc>
          <w:tcPr>
            <w:tcW w:w="660" w:type="dxa"/>
            <w:shd w:val="clear" w:color="auto" w:fill="F2F2F2" w:themeFill="background1" w:themeFillShade="F2"/>
          </w:tcPr>
          <w:p w14:paraId="13C09A73" w14:textId="77777777" w:rsidR="00000000" w:rsidRDefault="00142A15">
            <w:pPr>
              <w:rPr>
                <w:noProof/>
                <w:sz w:val="2"/>
              </w:rPr>
            </w:pPr>
            <w:r>
              <w:rPr>
                <w:noProof/>
                <w:sz w:val="16"/>
              </w:rPr>
              <w:t xml:space="preserve">3205 </w:t>
            </w:r>
            <w:r>
              <w:rPr>
                <w:noProof/>
                <w:sz w:val="16"/>
              </w:rPr>
              <w:br/>
            </w:r>
            <w:r>
              <w:rPr>
                <w:noProof/>
                <w:sz w:val="2"/>
              </w:rPr>
              <w:t>e907b79a-d22f-4b90-9520-85bd1dca331b</w:t>
            </w:r>
          </w:p>
        </w:tc>
        <w:tc>
          <w:tcPr>
            <w:tcW w:w="7407" w:type="dxa"/>
            <w:shd w:val="clear" w:color="auto" w:fill="F2F2F2" w:themeFill="background1" w:themeFillShade="F2"/>
          </w:tcPr>
          <w:p w14:paraId="5EF1E54C" w14:textId="77777777" w:rsidR="00000000" w:rsidRDefault="00142A15">
            <w:pPr>
              <w:rPr>
                <w:noProof/>
              </w:rPr>
            </w:pPr>
            <w:r>
              <w:rPr>
                <w:noProof/>
              </w:rPr>
              <w:t>In this topic, you will learn about the VAST ad error events that are beaconed when using Server-Side Ad Insertion (SSAI).</w:t>
            </w:r>
          </w:p>
        </w:tc>
        <w:tc>
          <w:tcPr>
            <w:tcW w:w="7407" w:type="dxa"/>
          </w:tcPr>
          <w:p w14:paraId="00F6854E"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サーバー側広告挿入</w:t>
            </w:r>
            <w:r>
              <w:rPr>
                <w:lang w:val="ja-JP"/>
              </w:rPr>
              <w:t xml:space="preserve"> (SSAI) </w:t>
            </w:r>
            <w:r>
              <w:rPr>
                <w:rFonts w:ascii="MS Gothic" w:eastAsia="MS Gothic" w:hint="eastAsia"/>
                <w:lang w:val="ja-JP"/>
              </w:rPr>
              <w:t>を使用するときにビーコンされる</w:t>
            </w:r>
            <w:r>
              <w:rPr>
                <w:lang w:val="ja-JP"/>
              </w:rPr>
              <w:t xml:space="preserve"> VAST </w:t>
            </w:r>
            <w:r>
              <w:rPr>
                <w:rFonts w:ascii="MS Gothic" w:eastAsia="MS Gothic" w:hint="eastAsia"/>
                <w:lang w:val="ja-JP"/>
              </w:rPr>
              <w:t>広告エラーイベントについて説明します</w:t>
            </w:r>
            <w:r>
              <w:rPr>
                <w:rFonts w:ascii="Meiryo UI" w:eastAsia="Meiryo UI" w:hAnsi="Meiryo UI" w:cs="Meiryo UI" w:hint="eastAsia"/>
                <w:lang w:val="ja-JP"/>
              </w:rPr>
              <w:t>。</w:t>
            </w:r>
          </w:p>
        </w:tc>
      </w:tr>
      <w:tr w:rsidR="00000000" w14:paraId="60D4DE1D" w14:textId="77777777">
        <w:tc>
          <w:tcPr>
            <w:tcW w:w="660" w:type="dxa"/>
            <w:shd w:val="clear" w:color="auto" w:fill="F2F2F2" w:themeFill="background1" w:themeFillShade="F2"/>
          </w:tcPr>
          <w:p w14:paraId="0F8D54D3" w14:textId="77777777" w:rsidR="00000000" w:rsidRDefault="00142A15">
            <w:pPr>
              <w:rPr>
                <w:noProof/>
                <w:sz w:val="2"/>
              </w:rPr>
            </w:pPr>
            <w:r>
              <w:rPr>
                <w:noProof/>
                <w:sz w:val="16"/>
              </w:rPr>
              <w:t xml:space="preserve">3206 </w:t>
            </w:r>
            <w:r>
              <w:rPr>
                <w:noProof/>
                <w:sz w:val="16"/>
              </w:rPr>
              <w:br/>
            </w:r>
            <w:r>
              <w:rPr>
                <w:noProof/>
                <w:sz w:val="2"/>
              </w:rPr>
              <w:t>55b7d184-c4ff-4dbe-a467-03abfc7d8b26</w:t>
            </w:r>
          </w:p>
        </w:tc>
        <w:tc>
          <w:tcPr>
            <w:tcW w:w="7407" w:type="dxa"/>
            <w:shd w:val="clear" w:color="auto" w:fill="F2F2F2" w:themeFill="background1" w:themeFillShade="F2"/>
          </w:tcPr>
          <w:p w14:paraId="3BFBD531"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472E9347" w14:textId="77777777" w:rsidR="00000000" w:rsidRDefault="00142A15">
            <w:pPr>
              <w:rPr>
                <w:lang w:val="ja-JP"/>
              </w:rPr>
            </w:pPr>
            <w:r>
              <w:rPr>
                <w:rStyle w:val="mqInternal"/>
                <w:noProof/>
                <w:lang w:val="ja-JP"/>
              </w:rPr>
              <w:t>[</w:t>
            </w:r>
            <w:r>
              <w:rPr>
                <w:rStyle w:val="mqInternal"/>
                <w:noProof/>
                <w:lang w:val="ja-JP"/>
              </w:rPr>
              <w:t>1}{2][1}{2][1}{2]</w:t>
            </w:r>
          </w:p>
        </w:tc>
      </w:tr>
      <w:tr w:rsidR="00000000" w14:paraId="2AB6F3DB" w14:textId="77777777">
        <w:tc>
          <w:tcPr>
            <w:tcW w:w="660" w:type="dxa"/>
            <w:shd w:val="clear" w:color="auto" w:fill="F2F2F2" w:themeFill="background1" w:themeFillShade="F2"/>
          </w:tcPr>
          <w:p w14:paraId="6159D7C6" w14:textId="77777777" w:rsidR="00000000" w:rsidRDefault="00142A15">
            <w:pPr>
              <w:rPr>
                <w:noProof/>
                <w:sz w:val="2"/>
              </w:rPr>
            </w:pPr>
            <w:r>
              <w:rPr>
                <w:noProof/>
                <w:sz w:val="16"/>
              </w:rPr>
              <w:t xml:space="preserve">3207 </w:t>
            </w:r>
            <w:r>
              <w:rPr>
                <w:noProof/>
                <w:sz w:val="16"/>
              </w:rPr>
              <w:br/>
            </w:r>
            <w:r>
              <w:rPr>
                <w:noProof/>
                <w:sz w:val="2"/>
              </w:rPr>
              <w:t>584378fb-2656-48b7-809f-4a4c492eed13</w:t>
            </w:r>
          </w:p>
        </w:tc>
        <w:tc>
          <w:tcPr>
            <w:tcW w:w="7407" w:type="dxa"/>
            <w:shd w:val="clear" w:color="auto" w:fill="F2F2F2" w:themeFill="background1" w:themeFillShade="F2"/>
          </w:tcPr>
          <w:p w14:paraId="4EB7AD95"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778B011F" w14:textId="77777777" w:rsidR="00000000" w:rsidRDefault="00142A15">
            <w:pPr>
              <w:rPr>
                <w:lang w:val="ja-JP"/>
              </w:rPr>
            </w:pPr>
            <w:r>
              <w:rPr>
                <w:rStyle w:val="mqInternal"/>
                <w:noProof/>
                <w:lang w:val="ja-JP"/>
              </w:rPr>
              <w:t>[1}[2]</w:t>
            </w:r>
          </w:p>
        </w:tc>
      </w:tr>
      <w:tr w:rsidR="00000000" w14:paraId="479725E5" w14:textId="77777777">
        <w:tc>
          <w:tcPr>
            <w:tcW w:w="660" w:type="dxa"/>
            <w:shd w:val="clear" w:color="auto" w:fill="F2F2F2" w:themeFill="background1" w:themeFillShade="F2"/>
          </w:tcPr>
          <w:p w14:paraId="47B5DA1F" w14:textId="77777777" w:rsidR="00000000" w:rsidRDefault="00142A15">
            <w:pPr>
              <w:rPr>
                <w:noProof/>
                <w:sz w:val="2"/>
              </w:rPr>
            </w:pPr>
            <w:r>
              <w:rPr>
                <w:noProof/>
                <w:sz w:val="16"/>
              </w:rPr>
              <w:t xml:space="preserve">3208 </w:t>
            </w:r>
            <w:r>
              <w:rPr>
                <w:noProof/>
                <w:sz w:val="16"/>
              </w:rPr>
              <w:br/>
            </w:r>
            <w:r>
              <w:rPr>
                <w:noProof/>
                <w:sz w:val="2"/>
              </w:rPr>
              <w:t>95dfe3b1-c2da-40af-ad35-986353c5d7e0</w:t>
            </w:r>
          </w:p>
        </w:tc>
        <w:tc>
          <w:tcPr>
            <w:tcW w:w="7407" w:type="dxa"/>
            <w:shd w:val="clear" w:color="auto" w:fill="F2F2F2" w:themeFill="background1" w:themeFillShade="F2"/>
          </w:tcPr>
          <w:p w14:paraId="267DAEA1" w14:textId="77777777" w:rsidR="00000000" w:rsidRDefault="00142A15">
            <w:pPr>
              <w:rPr>
                <w:noProof/>
              </w:rPr>
            </w:pPr>
            <w:r>
              <w:rPr>
                <w:noProof/>
              </w:rPr>
              <w:t>logo</w:t>
            </w:r>
          </w:p>
        </w:tc>
        <w:tc>
          <w:tcPr>
            <w:tcW w:w="7407" w:type="dxa"/>
          </w:tcPr>
          <w:p w14:paraId="3EA12863" w14:textId="77777777" w:rsidR="00000000" w:rsidRDefault="00142A15">
            <w:pPr>
              <w:rPr>
                <w:lang w:val="ja-JP"/>
              </w:rPr>
            </w:pPr>
            <w:r>
              <w:rPr>
                <w:rFonts w:ascii="MS Gothic" w:eastAsia="MS Gothic" w:hint="eastAsia"/>
                <w:lang w:val="ja-JP"/>
              </w:rPr>
              <w:t>ロゴ</w:t>
            </w:r>
          </w:p>
        </w:tc>
      </w:tr>
      <w:tr w:rsidR="00000000" w14:paraId="6AD3AEAF" w14:textId="77777777">
        <w:tc>
          <w:tcPr>
            <w:tcW w:w="660" w:type="dxa"/>
            <w:shd w:val="clear" w:color="auto" w:fill="F2F2F2" w:themeFill="background1" w:themeFillShade="F2"/>
          </w:tcPr>
          <w:p w14:paraId="0C95AA6C" w14:textId="77777777" w:rsidR="00000000" w:rsidRDefault="00142A15">
            <w:pPr>
              <w:rPr>
                <w:noProof/>
                <w:sz w:val="2"/>
              </w:rPr>
            </w:pPr>
            <w:r>
              <w:rPr>
                <w:noProof/>
                <w:sz w:val="16"/>
              </w:rPr>
              <w:t xml:space="preserve">3209 </w:t>
            </w:r>
            <w:r>
              <w:rPr>
                <w:noProof/>
                <w:sz w:val="16"/>
              </w:rPr>
              <w:br/>
            </w:r>
            <w:r>
              <w:rPr>
                <w:noProof/>
                <w:sz w:val="2"/>
              </w:rPr>
              <w:t>f53225df-7457-42b1-a1de-fb9dd87143b3</w:t>
            </w:r>
          </w:p>
        </w:tc>
        <w:tc>
          <w:tcPr>
            <w:tcW w:w="7407" w:type="dxa"/>
            <w:shd w:val="clear" w:color="auto" w:fill="F2F2F2" w:themeFill="background1" w:themeFillShade="F2"/>
          </w:tcPr>
          <w:p w14:paraId="64B797BF" w14:textId="77777777" w:rsidR="00000000" w:rsidRDefault="00142A15">
            <w:pPr>
              <w:rPr>
                <w:noProof/>
              </w:rPr>
            </w:pPr>
            <w:r>
              <w:rPr>
                <w:rStyle w:val="mqInternal"/>
                <w:noProof/>
              </w:rPr>
              <w:t>{1]</w:t>
            </w:r>
          </w:p>
        </w:tc>
        <w:tc>
          <w:tcPr>
            <w:tcW w:w="7407" w:type="dxa"/>
          </w:tcPr>
          <w:p w14:paraId="72456229" w14:textId="77777777" w:rsidR="00000000" w:rsidRDefault="00142A15">
            <w:pPr>
              <w:rPr>
                <w:lang w:val="ja-JP"/>
              </w:rPr>
            </w:pPr>
            <w:r>
              <w:rPr>
                <w:rStyle w:val="mqInternal"/>
                <w:noProof/>
                <w:lang w:val="ja-JP"/>
              </w:rPr>
              <w:t>{1]</w:t>
            </w:r>
            <w:r>
              <w:rPr>
                <w:lang w:val="ja-JP"/>
              </w:rPr>
              <w:t xml:space="preserve"> </w:t>
            </w:r>
          </w:p>
        </w:tc>
      </w:tr>
      <w:tr w:rsidR="00000000" w14:paraId="13648D31" w14:textId="77777777">
        <w:tc>
          <w:tcPr>
            <w:tcW w:w="660" w:type="dxa"/>
            <w:shd w:val="clear" w:color="auto" w:fill="F2F2F2" w:themeFill="background1" w:themeFillShade="F2"/>
          </w:tcPr>
          <w:p w14:paraId="55E17013" w14:textId="77777777" w:rsidR="00000000" w:rsidRDefault="00142A15">
            <w:pPr>
              <w:rPr>
                <w:noProof/>
                <w:sz w:val="2"/>
              </w:rPr>
            </w:pPr>
            <w:r>
              <w:rPr>
                <w:noProof/>
                <w:sz w:val="16"/>
              </w:rPr>
              <w:t xml:space="preserve">3210 </w:t>
            </w:r>
            <w:r>
              <w:rPr>
                <w:noProof/>
                <w:sz w:val="16"/>
              </w:rPr>
              <w:br/>
            </w:r>
            <w:r>
              <w:rPr>
                <w:noProof/>
                <w:sz w:val="2"/>
              </w:rPr>
              <w:t>dca7a0e2-e5d7-4231-8aff-7f18d92f0198</w:t>
            </w:r>
          </w:p>
        </w:tc>
        <w:tc>
          <w:tcPr>
            <w:tcW w:w="7407" w:type="dxa"/>
            <w:shd w:val="clear" w:color="auto" w:fill="F2F2F2" w:themeFill="background1" w:themeFillShade="F2"/>
          </w:tcPr>
          <w:p w14:paraId="44957686"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34F0C28E"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60C03593" w14:textId="77777777">
        <w:tc>
          <w:tcPr>
            <w:tcW w:w="660" w:type="dxa"/>
            <w:shd w:val="clear" w:color="auto" w:fill="F2F2F2" w:themeFill="background1" w:themeFillShade="F2"/>
          </w:tcPr>
          <w:p w14:paraId="13894ED8" w14:textId="77777777" w:rsidR="00000000" w:rsidRDefault="00142A15">
            <w:pPr>
              <w:rPr>
                <w:noProof/>
                <w:sz w:val="2"/>
              </w:rPr>
            </w:pPr>
            <w:r>
              <w:rPr>
                <w:noProof/>
                <w:sz w:val="16"/>
              </w:rPr>
              <w:t xml:space="preserve">3211 </w:t>
            </w:r>
            <w:r>
              <w:rPr>
                <w:noProof/>
                <w:sz w:val="16"/>
              </w:rPr>
              <w:br/>
            </w:r>
            <w:r>
              <w:rPr>
                <w:noProof/>
                <w:sz w:val="2"/>
              </w:rPr>
              <w:t>db28f3f0-042e-4b2c-982e-df5cd7ba9a87</w:t>
            </w:r>
          </w:p>
        </w:tc>
        <w:tc>
          <w:tcPr>
            <w:tcW w:w="7407" w:type="dxa"/>
            <w:shd w:val="clear" w:color="auto" w:fill="F2F2F2" w:themeFill="background1" w:themeFillShade="F2"/>
          </w:tcPr>
          <w:p w14:paraId="15A2773C"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14C4E635"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2A66EE64" w14:textId="77777777">
        <w:tc>
          <w:tcPr>
            <w:tcW w:w="660" w:type="dxa"/>
            <w:shd w:val="clear" w:color="auto" w:fill="F2F2F2" w:themeFill="background1" w:themeFillShade="F2"/>
          </w:tcPr>
          <w:p w14:paraId="48D43CB1" w14:textId="77777777" w:rsidR="00000000" w:rsidRDefault="00142A15">
            <w:pPr>
              <w:rPr>
                <w:noProof/>
                <w:sz w:val="2"/>
              </w:rPr>
            </w:pPr>
            <w:r>
              <w:rPr>
                <w:noProof/>
                <w:sz w:val="16"/>
              </w:rPr>
              <w:t xml:space="preserve">3212 </w:t>
            </w:r>
            <w:r>
              <w:rPr>
                <w:noProof/>
                <w:sz w:val="16"/>
              </w:rPr>
              <w:br/>
            </w:r>
            <w:r>
              <w:rPr>
                <w:noProof/>
                <w:sz w:val="2"/>
              </w:rPr>
              <w:t>0a25a382-1f04-4dd6-83fa-c8db491ddf91</w:t>
            </w:r>
          </w:p>
        </w:tc>
        <w:tc>
          <w:tcPr>
            <w:tcW w:w="7407" w:type="dxa"/>
            <w:shd w:val="clear" w:color="auto" w:fill="F2F2F2" w:themeFill="background1" w:themeFillShade="F2"/>
          </w:tcPr>
          <w:p w14:paraId="1129288C"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730538F4"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5AD1E0A0" w14:textId="77777777">
        <w:tc>
          <w:tcPr>
            <w:tcW w:w="660" w:type="dxa"/>
            <w:shd w:val="clear" w:color="auto" w:fill="F2F2F2" w:themeFill="background1" w:themeFillShade="F2"/>
          </w:tcPr>
          <w:p w14:paraId="49D42EA5" w14:textId="77777777" w:rsidR="00000000" w:rsidRDefault="00142A15">
            <w:pPr>
              <w:rPr>
                <w:noProof/>
                <w:sz w:val="2"/>
              </w:rPr>
            </w:pPr>
            <w:r>
              <w:rPr>
                <w:noProof/>
                <w:sz w:val="16"/>
              </w:rPr>
              <w:t xml:space="preserve">3213 </w:t>
            </w:r>
            <w:r>
              <w:rPr>
                <w:noProof/>
                <w:sz w:val="16"/>
              </w:rPr>
              <w:br/>
            </w:r>
            <w:r>
              <w:rPr>
                <w:noProof/>
                <w:sz w:val="2"/>
              </w:rPr>
              <w:t>f66fee2d-4567-4ce1-90e9-402000448763</w:t>
            </w:r>
          </w:p>
        </w:tc>
        <w:tc>
          <w:tcPr>
            <w:tcW w:w="7407" w:type="dxa"/>
            <w:shd w:val="clear" w:color="auto" w:fill="F2F2F2" w:themeFill="background1" w:themeFillShade="F2"/>
          </w:tcPr>
          <w:p w14:paraId="6C0E523F"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7C7620B6"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6828B5CD" w14:textId="77777777">
        <w:tc>
          <w:tcPr>
            <w:tcW w:w="660" w:type="dxa"/>
            <w:shd w:val="clear" w:color="auto" w:fill="F2F2F2" w:themeFill="background1" w:themeFillShade="F2"/>
          </w:tcPr>
          <w:p w14:paraId="40A3335D" w14:textId="77777777" w:rsidR="00000000" w:rsidRDefault="00142A15">
            <w:pPr>
              <w:rPr>
                <w:noProof/>
                <w:sz w:val="2"/>
              </w:rPr>
            </w:pPr>
            <w:r>
              <w:rPr>
                <w:noProof/>
                <w:sz w:val="16"/>
              </w:rPr>
              <w:t xml:space="preserve">3214 </w:t>
            </w:r>
            <w:r>
              <w:rPr>
                <w:noProof/>
                <w:sz w:val="16"/>
              </w:rPr>
              <w:br/>
            </w:r>
            <w:r>
              <w:rPr>
                <w:noProof/>
                <w:sz w:val="2"/>
              </w:rPr>
              <w:t>b06a4bfe-1872-4c26-a5a0-7c6cb745c845</w:t>
            </w:r>
          </w:p>
        </w:tc>
        <w:tc>
          <w:tcPr>
            <w:tcW w:w="7407" w:type="dxa"/>
            <w:shd w:val="clear" w:color="auto" w:fill="F2F2F2" w:themeFill="background1" w:themeFillShade="F2"/>
          </w:tcPr>
          <w:p w14:paraId="4FF65D70"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396B65AF"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36650206" w14:textId="77777777">
        <w:tc>
          <w:tcPr>
            <w:tcW w:w="660" w:type="dxa"/>
            <w:shd w:val="clear" w:color="auto" w:fill="F2F2F2" w:themeFill="background1" w:themeFillShade="F2"/>
          </w:tcPr>
          <w:p w14:paraId="7CD36165" w14:textId="77777777" w:rsidR="00000000" w:rsidRDefault="00142A15">
            <w:pPr>
              <w:rPr>
                <w:noProof/>
                <w:sz w:val="2"/>
              </w:rPr>
            </w:pPr>
            <w:r>
              <w:rPr>
                <w:noProof/>
                <w:sz w:val="16"/>
              </w:rPr>
              <w:t xml:space="preserve">3215 </w:t>
            </w:r>
            <w:r>
              <w:rPr>
                <w:noProof/>
                <w:sz w:val="16"/>
              </w:rPr>
              <w:br/>
            </w:r>
            <w:r>
              <w:rPr>
                <w:noProof/>
                <w:sz w:val="2"/>
              </w:rPr>
              <w:t>6b92f063-71c3-430a-8b2d-4157ba79b9f8</w:t>
            </w:r>
          </w:p>
        </w:tc>
        <w:tc>
          <w:tcPr>
            <w:tcW w:w="7407" w:type="dxa"/>
            <w:shd w:val="clear" w:color="auto" w:fill="F2F2F2" w:themeFill="background1" w:themeFillShade="F2"/>
          </w:tcPr>
          <w:p w14:paraId="544C5D6C" w14:textId="77777777" w:rsidR="00000000" w:rsidRDefault="00142A15">
            <w:pPr>
              <w:rPr>
                <w:noProof/>
              </w:rPr>
            </w:pPr>
            <w:r>
              <w:rPr>
                <w:rStyle w:val="mqInternal"/>
                <w:noProof/>
              </w:rPr>
              <w:t>[1}[2}</w:t>
            </w:r>
            <w:r>
              <w:rPr>
                <w:noProof/>
              </w:rPr>
              <w:t xml:space="preserve"> </w:t>
            </w:r>
            <w:r>
              <w:rPr>
                <w:rStyle w:val="mqInternal"/>
                <w:noProof/>
              </w:rPr>
              <w:t>[3}{4]{5][6]</w:t>
            </w:r>
            <w:r>
              <w:rPr>
                <w:noProof/>
              </w:rPr>
              <w:t>Video</w:t>
            </w:r>
            <w:r>
              <w:rPr>
                <w:noProof/>
              </w:rPr>
              <w:t>-On-Demand Guides</w:t>
            </w:r>
            <w:r>
              <w:rPr>
                <w:rStyle w:val="mqInternal"/>
                <w:noProof/>
              </w:rPr>
              <w:t>{7]</w:t>
            </w:r>
          </w:p>
        </w:tc>
        <w:tc>
          <w:tcPr>
            <w:tcW w:w="7407" w:type="dxa"/>
          </w:tcPr>
          <w:p w14:paraId="10A8CA49"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764B3652" w14:textId="77777777">
        <w:tc>
          <w:tcPr>
            <w:tcW w:w="660" w:type="dxa"/>
            <w:shd w:val="clear" w:color="auto" w:fill="F2F2F2" w:themeFill="background1" w:themeFillShade="F2"/>
          </w:tcPr>
          <w:p w14:paraId="5C0B8029" w14:textId="77777777" w:rsidR="00000000" w:rsidRDefault="00142A15">
            <w:pPr>
              <w:rPr>
                <w:noProof/>
                <w:sz w:val="2"/>
              </w:rPr>
            </w:pPr>
            <w:r>
              <w:rPr>
                <w:noProof/>
                <w:sz w:val="16"/>
              </w:rPr>
              <w:t xml:space="preserve">3216 </w:t>
            </w:r>
            <w:r>
              <w:rPr>
                <w:noProof/>
                <w:sz w:val="16"/>
              </w:rPr>
              <w:br/>
            </w:r>
            <w:r>
              <w:rPr>
                <w:noProof/>
                <w:sz w:val="2"/>
              </w:rPr>
              <w:t>1fe20071-a3b2-489c-843a-b3c76150e3cb</w:t>
            </w:r>
          </w:p>
        </w:tc>
        <w:tc>
          <w:tcPr>
            <w:tcW w:w="7407" w:type="dxa"/>
            <w:shd w:val="clear" w:color="auto" w:fill="F2F2F2" w:themeFill="background1" w:themeFillShade="F2"/>
          </w:tcPr>
          <w:p w14:paraId="404098E2"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0935F6D6"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3A548867" w14:textId="77777777">
        <w:tc>
          <w:tcPr>
            <w:tcW w:w="660" w:type="dxa"/>
            <w:shd w:val="clear" w:color="auto" w:fill="F2F2F2" w:themeFill="background1" w:themeFillShade="F2"/>
          </w:tcPr>
          <w:p w14:paraId="3E6FEC0A" w14:textId="77777777" w:rsidR="00000000" w:rsidRDefault="00142A15">
            <w:pPr>
              <w:rPr>
                <w:noProof/>
                <w:sz w:val="2"/>
              </w:rPr>
            </w:pPr>
            <w:r>
              <w:rPr>
                <w:noProof/>
                <w:sz w:val="16"/>
              </w:rPr>
              <w:t xml:space="preserve">3217 </w:t>
            </w:r>
            <w:r>
              <w:rPr>
                <w:noProof/>
                <w:sz w:val="16"/>
              </w:rPr>
              <w:br/>
            </w:r>
            <w:r>
              <w:rPr>
                <w:noProof/>
                <w:sz w:val="2"/>
              </w:rPr>
              <w:t>3fe5c002-65dc-4faf-9496-eb2653519d2e</w:t>
            </w:r>
          </w:p>
        </w:tc>
        <w:tc>
          <w:tcPr>
            <w:tcW w:w="7407" w:type="dxa"/>
            <w:shd w:val="clear" w:color="auto" w:fill="F2F2F2" w:themeFill="background1" w:themeFillShade="F2"/>
          </w:tcPr>
          <w:p w14:paraId="66BF0609"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49576F45"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7F18D13E" w14:textId="77777777">
        <w:tc>
          <w:tcPr>
            <w:tcW w:w="660" w:type="dxa"/>
            <w:shd w:val="clear" w:color="auto" w:fill="F2F2F2" w:themeFill="background1" w:themeFillShade="F2"/>
          </w:tcPr>
          <w:p w14:paraId="5801A531" w14:textId="77777777" w:rsidR="00000000" w:rsidRDefault="00142A15">
            <w:pPr>
              <w:rPr>
                <w:noProof/>
                <w:sz w:val="2"/>
              </w:rPr>
            </w:pPr>
            <w:r>
              <w:rPr>
                <w:noProof/>
                <w:sz w:val="16"/>
              </w:rPr>
              <w:t xml:space="preserve">3218 </w:t>
            </w:r>
            <w:r>
              <w:rPr>
                <w:noProof/>
                <w:sz w:val="16"/>
              </w:rPr>
              <w:br/>
            </w:r>
            <w:r>
              <w:rPr>
                <w:noProof/>
                <w:sz w:val="2"/>
              </w:rPr>
              <w:t>10ea39ea-4c4a-4940-b9e9-180956b55d39</w:t>
            </w:r>
          </w:p>
        </w:tc>
        <w:tc>
          <w:tcPr>
            <w:tcW w:w="7407" w:type="dxa"/>
            <w:shd w:val="clear" w:color="auto" w:fill="F2F2F2" w:themeFill="background1" w:themeFillShade="F2"/>
          </w:tcPr>
          <w:p w14:paraId="522B3778"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5EFBDB4C"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727B08D9" w14:textId="77777777">
        <w:tc>
          <w:tcPr>
            <w:tcW w:w="660" w:type="dxa"/>
            <w:shd w:val="clear" w:color="auto" w:fill="F2F2F2" w:themeFill="background1" w:themeFillShade="F2"/>
          </w:tcPr>
          <w:p w14:paraId="7620212B" w14:textId="77777777" w:rsidR="00000000" w:rsidRDefault="00142A15">
            <w:pPr>
              <w:rPr>
                <w:noProof/>
                <w:sz w:val="2"/>
              </w:rPr>
            </w:pPr>
            <w:r>
              <w:rPr>
                <w:noProof/>
                <w:sz w:val="16"/>
              </w:rPr>
              <w:t xml:space="preserve">3219 </w:t>
            </w:r>
            <w:r>
              <w:rPr>
                <w:noProof/>
                <w:sz w:val="16"/>
              </w:rPr>
              <w:br/>
            </w:r>
            <w:r>
              <w:rPr>
                <w:noProof/>
                <w:sz w:val="2"/>
              </w:rPr>
              <w:t>a664d6aa-c2ef-4002-ad3a-668537972fe8</w:t>
            </w:r>
          </w:p>
        </w:tc>
        <w:tc>
          <w:tcPr>
            <w:tcW w:w="7407" w:type="dxa"/>
            <w:shd w:val="clear" w:color="auto" w:fill="F2F2F2" w:themeFill="background1" w:themeFillShade="F2"/>
          </w:tcPr>
          <w:p w14:paraId="49A57352" w14:textId="77777777" w:rsidR="00000000" w:rsidRDefault="00142A15">
            <w:pPr>
              <w:rPr>
                <w:noProof/>
              </w:rPr>
            </w:pPr>
            <w:r>
              <w:rPr>
                <w:rStyle w:val="mqInternal"/>
                <w:noProof/>
              </w:rPr>
              <w:t>[1}</w:t>
            </w:r>
            <w:r>
              <w:rPr>
                <w:noProof/>
              </w:rPr>
              <w:t>SSAI:</w:t>
            </w:r>
          </w:p>
        </w:tc>
        <w:tc>
          <w:tcPr>
            <w:tcW w:w="7407" w:type="dxa"/>
          </w:tcPr>
          <w:p w14:paraId="6B45DEA3"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14CA8145" w14:textId="77777777">
        <w:tc>
          <w:tcPr>
            <w:tcW w:w="660" w:type="dxa"/>
            <w:shd w:val="clear" w:color="auto" w:fill="F2F2F2" w:themeFill="background1" w:themeFillShade="F2"/>
          </w:tcPr>
          <w:p w14:paraId="750F73ED" w14:textId="77777777" w:rsidR="00000000" w:rsidRDefault="00142A15">
            <w:pPr>
              <w:rPr>
                <w:noProof/>
                <w:sz w:val="2"/>
              </w:rPr>
            </w:pPr>
            <w:r>
              <w:rPr>
                <w:noProof/>
                <w:sz w:val="16"/>
              </w:rPr>
              <w:t xml:space="preserve">3220 </w:t>
            </w:r>
            <w:r>
              <w:rPr>
                <w:noProof/>
                <w:sz w:val="16"/>
              </w:rPr>
              <w:br/>
            </w:r>
            <w:r>
              <w:rPr>
                <w:noProof/>
                <w:sz w:val="2"/>
              </w:rPr>
              <w:t>4b6d9be2-d4f3-4a3e-9119-491d89e5fe76</w:t>
            </w:r>
          </w:p>
        </w:tc>
        <w:tc>
          <w:tcPr>
            <w:tcW w:w="7407" w:type="dxa"/>
            <w:shd w:val="clear" w:color="auto" w:fill="F2F2F2" w:themeFill="background1" w:themeFillShade="F2"/>
          </w:tcPr>
          <w:p w14:paraId="6CDF381E" w14:textId="77777777" w:rsidR="00000000" w:rsidRDefault="00142A15">
            <w:pPr>
              <w:rPr>
                <w:noProof/>
              </w:rPr>
            </w:pPr>
            <w:r>
              <w:rPr>
                <w:noProof/>
              </w:rPr>
              <w:t>Ad Block Detection and Auto-Failover</w:t>
            </w:r>
            <w:r>
              <w:rPr>
                <w:rStyle w:val="mqInternal"/>
                <w:noProof/>
              </w:rPr>
              <w:t>{1]</w:t>
            </w:r>
          </w:p>
        </w:tc>
        <w:tc>
          <w:tcPr>
            <w:tcW w:w="7407" w:type="dxa"/>
          </w:tcPr>
          <w:p w14:paraId="4A78BBD4"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7017E57F" w14:textId="77777777">
        <w:tc>
          <w:tcPr>
            <w:tcW w:w="660" w:type="dxa"/>
            <w:shd w:val="clear" w:color="auto" w:fill="F2F2F2" w:themeFill="background1" w:themeFillShade="F2"/>
          </w:tcPr>
          <w:p w14:paraId="37CDF1F5" w14:textId="77777777" w:rsidR="00000000" w:rsidRDefault="00142A15">
            <w:pPr>
              <w:rPr>
                <w:noProof/>
                <w:sz w:val="2"/>
              </w:rPr>
            </w:pPr>
            <w:r>
              <w:rPr>
                <w:noProof/>
                <w:sz w:val="16"/>
              </w:rPr>
              <w:t xml:space="preserve">3221 </w:t>
            </w:r>
            <w:r>
              <w:rPr>
                <w:noProof/>
                <w:sz w:val="16"/>
              </w:rPr>
              <w:br/>
            </w:r>
            <w:r>
              <w:rPr>
                <w:noProof/>
                <w:sz w:val="2"/>
              </w:rPr>
              <w:t>710502b1-3886-4c7c-9edf-140ca9de8d67</w:t>
            </w:r>
          </w:p>
        </w:tc>
        <w:tc>
          <w:tcPr>
            <w:tcW w:w="7407" w:type="dxa"/>
            <w:shd w:val="clear" w:color="auto" w:fill="F2F2F2" w:themeFill="background1" w:themeFillShade="F2"/>
          </w:tcPr>
          <w:p w14:paraId="72C81F30"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026176D1"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6F025B71" w14:textId="77777777">
        <w:tc>
          <w:tcPr>
            <w:tcW w:w="660" w:type="dxa"/>
            <w:shd w:val="clear" w:color="auto" w:fill="F2F2F2" w:themeFill="background1" w:themeFillShade="F2"/>
          </w:tcPr>
          <w:p w14:paraId="5FCC3478" w14:textId="77777777" w:rsidR="00000000" w:rsidRDefault="00142A15">
            <w:pPr>
              <w:rPr>
                <w:noProof/>
                <w:sz w:val="2"/>
              </w:rPr>
            </w:pPr>
            <w:r>
              <w:rPr>
                <w:noProof/>
                <w:sz w:val="16"/>
              </w:rPr>
              <w:t xml:space="preserve">3222 </w:t>
            </w:r>
            <w:r>
              <w:rPr>
                <w:noProof/>
                <w:sz w:val="16"/>
              </w:rPr>
              <w:br/>
            </w:r>
            <w:r>
              <w:rPr>
                <w:noProof/>
                <w:sz w:val="2"/>
              </w:rPr>
              <w:t>4f0fe58d-ffa0-48bc-ac25-ab526cb9f178</w:t>
            </w:r>
          </w:p>
        </w:tc>
        <w:tc>
          <w:tcPr>
            <w:tcW w:w="7407" w:type="dxa"/>
            <w:shd w:val="clear" w:color="auto" w:fill="F2F2F2" w:themeFill="background1" w:themeFillShade="F2"/>
          </w:tcPr>
          <w:p w14:paraId="3805CFC3"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52004275"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386BD5E5" w14:textId="77777777">
        <w:tc>
          <w:tcPr>
            <w:tcW w:w="660" w:type="dxa"/>
            <w:shd w:val="clear" w:color="auto" w:fill="F2F2F2" w:themeFill="background1" w:themeFillShade="F2"/>
          </w:tcPr>
          <w:p w14:paraId="487AEF31" w14:textId="77777777" w:rsidR="00000000" w:rsidRDefault="00142A15">
            <w:pPr>
              <w:rPr>
                <w:noProof/>
                <w:sz w:val="2"/>
              </w:rPr>
            </w:pPr>
            <w:r>
              <w:rPr>
                <w:noProof/>
                <w:sz w:val="16"/>
              </w:rPr>
              <w:t xml:space="preserve">3223 </w:t>
            </w:r>
            <w:r>
              <w:rPr>
                <w:noProof/>
                <w:sz w:val="16"/>
              </w:rPr>
              <w:br/>
            </w:r>
            <w:r>
              <w:rPr>
                <w:noProof/>
                <w:sz w:val="2"/>
              </w:rPr>
              <w:t>225a5329-1ba9-4958-998a-6baa1348c335</w:t>
            </w:r>
          </w:p>
        </w:tc>
        <w:tc>
          <w:tcPr>
            <w:tcW w:w="7407" w:type="dxa"/>
            <w:shd w:val="clear" w:color="auto" w:fill="F2F2F2" w:themeFill="background1" w:themeFillShade="F2"/>
          </w:tcPr>
          <w:p w14:paraId="2F370F6E"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6E57C6A0"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542422B4" w14:textId="77777777">
        <w:tc>
          <w:tcPr>
            <w:tcW w:w="660" w:type="dxa"/>
            <w:shd w:val="clear" w:color="auto" w:fill="F2F2F2" w:themeFill="background1" w:themeFillShade="F2"/>
          </w:tcPr>
          <w:p w14:paraId="1BF99014" w14:textId="77777777" w:rsidR="00000000" w:rsidRDefault="00142A15">
            <w:pPr>
              <w:rPr>
                <w:noProof/>
                <w:sz w:val="2"/>
              </w:rPr>
            </w:pPr>
            <w:r>
              <w:rPr>
                <w:noProof/>
                <w:sz w:val="16"/>
              </w:rPr>
              <w:t xml:space="preserve">3224 </w:t>
            </w:r>
            <w:r>
              <w:rPr>
                <w:noProof/>
                <w:sz w:val="16"/>
              </w:rPr>
              <w:br/>
            </w:r>
            <w:r>
              <w:rPr>
                <w:noProof/>
                <w:sz w:val="2"/>
              </w:rPr>
              <w:t>640d457f-39f7-468f-b8f7-011d148cebc8</w:t>
            </w:r>
          </w:p>
        </w:tc>
        <w:tc>
          <w:tcPr>
            <w:tcW w:w="7407" w:type="dxa"/>
            <w:shd w:val="clear" w:color="auto" w:fill="F2F2F2" w:themeFill="background1" w:themeFillShade="F2"/>
          </w:tcPr>
          <w:p w14:paraId="50191998" w14:textId="77777777" w:rsidR="00000000" w:rsidRDefault="00142A15">
            <w:pPr>
              <w:rPr>
                <w:noProof/>
              </w:rPr>
            </w:pPr>
            <w:r>
              <w:rPr>
                <w:rStyle w:val="mqInternal"/>
                <w:noProof/>
              </w:rPr>
              <w:t>[1}[2</w:t>
            </w:r>
            <w:r>
              <w:rPr>
                <w:rStyle w:val="mqInternal"/>
                <w:noProof/>
              </w:rPr>
              <w:t>}</w:t>
            </w:r>
            <w:r>
              <w:rPr>
                <w:noProof/>
              </w:rPr>
              <w:t xml:space="preserve"> </w:t>
            </w:r>
            <w:r>
              <w:rPr>
                <w:rStyle w:val="mqInternal"/>
                <w:noProof/>
              </w:rPr>
              <w:t>[3}{4]{5][6]</w:t>
            </w:r>
            <w:r>
              <w:rPr>
                <w:noProof/>
              </w:rPr>
              <w:t>Video-On-Demand References</w:t>
            </w:r>
            <w:r>
              <w:rPr>
                <w:rStyle w:val="mqInternal"/>
                <w:noProof/>
              </w:rPr>
              <w:t>{7]</w:t>
            </w:r>
          </w:p>
        </w:tc>
        <w:tc>
          <w:tcPr>
            <w:tcW w:w="7407" w:type="dxa"/>
          </w:tcPr>
          <w:p w14:paraId="6DF7BD40"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4F863C51" w14:textId="77777777">
        <w:tc>
          <w:tcPr>
            <w:tcW w:w="660" w:type="dxa"/>
            <w:shd w:val="clear" w:color="auto" w:fill="F2F2F2" w:themeFill="background1" w:themeFillShade="F2"/>
          </w:tcPr>
          <w:p w14:paraId="0954474F" w14:textId="77777777" w:rsidR="00000000" w:rsidRDefault="00142A15">
            <w:pPr>
              <w:rPr>
                <w:noProof/>
                <w:sz w:val="2"/>
              </w:rPr>
            </w:pPr>
            <w:r>
              <w:rPr>
                <w:noProof/>
                <w:sz w:val="16"/>
              </w:rPr>
              <w:t xml:space="preserve">3225 </w:t>
            </w:r>
            <w:r>
              <w:rPr>
                <w:noProof/>
                <w:sz w:val="16"/>
              </w:rPr>
              <w:br/>
            </w:r>
            <w:r>
              <w:rPr>
                <w:noProof/>
                <w:sz w:val="2"/>
              </w:rPr>
              <w:t>42ac068f-b3a6-49fd-bd53-aeec896b72c8</w:t>
            </w:r>
          </w:p>
        </w:tc>
        <w:tc>
          <w:tcPr>
            <w:tcW w:w="7407" w:type="dxa"/>
            <w:shd w:val="clear" w:color="auto" w:fill="F2F2F2" w:themeFill="background1" w:themeFillShade="F2"/>
          </w:tcPr>
          <w:p w14:paraId="0140551B"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1C0D9127"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23073560" w14:textId="77777777">
        <w:tc>
          <w:tcPr>
            <w:tcW w:w="660" w:type="dxa"/>
            <w:shd w:val="clear" w:color="auto" w:fill="F2F2F2" w:themeFill="background1" w:themeFillShade="F2"/>
          </w:tcPr>
          <w:p w14:paraId="6BC4C8C7" w14:textId="77777777" w:rsidR="00000000" w:rsidRDefault="00142A15">
            <w:pPr>
              <w:rPr>
                <w:noProof/>
                <w:sz w:val="2"/>
              </w:rPr>
            </w:pPr>
            <w:r>
              <w:rPr>
                <w:noProof/>
                <w:sz w:val="16"/>
              </w:rPr>
              <w:t xml:space="preserve">3226 </w:t>
            </w:r>
            <w:r>
              <w:rPr>
                <w:noProof/>
                <w:sz w:val="16"/>
              </w:rPr>
              <w:br/>
            </w:r>
            <w:r>
              <w:rPr>
                <w:noProof/>
                <w:sz w:val="2"/>
              </w:rPr>
              <w:t>3b15276a-f233-4794-990e-dcfea054398e</w:t>
            </w:r>
          </w:p>
        </w:tc>
        <w:tc>
          <w:tcPr>
            <w:tcW w:w="7407" w:type="dxa"/>
            <w:shd w:val="clear" w:color="auto" w:fill="F2F2F2" w:themeFill="background1" w:themeFillShade="F2"/>
          </w:tcPr>
          <w:p w14:paraId="77575840"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6CE1870F"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218ED573" w14:textId="77777777">
        <w:tc>
          <w:tcPr>
            <w:tcW w:w="660" w:type="dxa"/>
            <w:shd w:val="clear" w:color="auto" w:fill="F2F2F2" w:themeFill="background1" w:themeFillShade="F2"/>
          </w:tcPr>
          <w:p w14:paraId="66975F24" w14:textId="77777777" w:rsidR="00000000" w:rsidRDefault="00142A15">
            <w:pPr>
              <w:rPr>
                <w:noProof/>
                <w:sz w:val="2"/>
              </w:rPr>
            </w:pPr>
            <w:r>
              <w:rPr>
                <w:noProof/>
                <w:sz w:val="16"/>
              </w:rPr>
              <w:t xml:space="preserve">3227 </w:t>
            </w:r>
            <w:r>
              <w:rPr>
                <w:noProof/>
                <w:sz w:val="16"/>
              </w:rPr>
              <w:br/>
            </w:r>
            <w:r>
              <w:rPr>
                <w:noProof/>
                <w:sz w:val="2"/>
              </w:rPr>
              <w:t>589d60c3-aa17-4a4d-9fc3-150e01064e5a</w:t>
            </w:r>
          </w:p>
        </w:tc>
        <w:tc>
          <w:tcPr>
            <w:tcW w:w="7407" w:type="dxa"/>
            <w:shd w:val="clear" w:color="auto" w:fill="F2F2F2" w:themeFill="background1" w:themeFillShade="F2"/>
          </w:tcPr>
          <w:p w14:paraId="5829DBEB"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58E6992A"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0DB31D89" w14:textId="77777777">
        <w:tc>
          <w:tcPr>
            <w:tcW w:w="660" w:type="dxa"/>
            <w:shd w:val="clear" w:color="auto" w:fill="F2F2F2" w:themeFill="background1" w:themeFillShade="F2"/>
          </w:tcPr>
          <w:p w14:paraId="7F9F538C" w14:textId="77777777" w:rsidR="00000000" w:rsidRDefault="00142A15">
            <w:pPr>
              <w:rPr>
                <w:noProof/>
                <w:sz w:val="2"/>
              </w:rPr>
            </w:pPr>
            <w:r>
              <w:rPr>
                <w:noProof/>
                <w:sz w:val="16"/>
              </w:rPr>
              <w:t xml:space="preserve">3228 </w:t>
            </w:r>
            <w:r>
              <w:rPr>
                <w:noProof/>
                <w:sz w:val="16"/>
              </w:rPr>
              <w:br/>
            </w:r>
            <w:r>
              <w:rPr>
                <w:noProof/>
                <w:sz w:val="2"/>
              </w:rPr>
              <w:t>0dc8e76e-ae83-4153-aec1-19ef86007c30</w:t>
            </w:r>
          </w:p>
        </w:tc>
        <w:tc>
          <w:tcPr>
            <w:tcW w:w="7407" w:type="dxa"/>
            <w:shd w:val="clear" w:color="auto" w:fill="F2F2F2" w:themeFill="background1" w:themeFillShade="F2"/>
          </w:tcPr>
          <w:p w14:paraId="1E551999"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41C3C040"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7CC4102A" w14:textId="77777777">
        <w:tc>
          <w:tcPr>
            <w:tcW w:w="660" w:type="dxa"/>
            <w:shd w:val="clear" w:color="auto" w:fill="F2F2F2" w:themeFill="background1" w:themeFillShade="F2"/>
          </w:tcPr>
          <w:p w14:paraId="2B80D2C8" w14:textId="77777777" w:rsidR="00000000" w:rsidRDefault="00142A15">
            <w:pPr>
              <w:rPr>
                <w:noProof/>
                <w:sz w:val="2"/>
              </w:rPr>
            </w:pPr>
            <w:r>
              <w:rPr>
                <w:noProof/>
                <w:sz w:val="16"/>
              </w:rPr>
              <w:t xml:space="preserve">3229 </w:t>
            </w:r>
            <w:r>
              <w:rPr>
                <w:noProof/>
                <w:sz w:val="16"/>
              </w:rPr>
              <w:br/>
            </w:r>
            <w:r>
              <w:rPr>
                <w:noProof/>
                <w:sz w:val="2"/>
              </w:rPr>
              <w:t>a3ed082c-9196-450c-9fbe-8b513093d169</w:t>
            </w:r>
          </w:p>
        </w:tc>
        <w:tc>
          <w:tcPr>
            <w:tcW w:w="7407" w:type="dxa"/>
            <w:shd w:val="clear" w:color="auto" w:fill="F2F2F2" w:themeFill="background1" w:themeFillShade="F2"/>
          </w:tcPr>
          <w:p w14:paraId="08231D79"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462E6421"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2EB72C8C" w14:textId="77777777">
        <w:tc>
          <w:tcPr>
            <w:tcW w:w="660" w:type="dxa"/>
            <w:shd w:val="clear" w:color="auto" w:fill="F2F2F2" w:themeFill="background1" w:themeFillShade="F2"/>
          </w:tcPr>
          <w:p w14:paraId="08AD14B8" w14:textId="77777777" w:rsidR="00000000" w:rsidRDefault="00142A15">
            <w:pPr>
              <w:rPr>
                <w:noProof/>
                <w:sz w:val="2"/>
              </w:rPr>
            </w:pPr>
            <w:r>
              <w:rPr>
                <w:noProof/>
                <w:sz w:val="16"/>
              </w:rPr>
              <w:t xml:space="preserve">3230 </w:t>
            </w:r>
            <w:r>
              <w:rPr>
                <w:noProof/>
                <w:sz w:val="16"/>
              </w:rPr>
              <w:br/>
            </w:r>
            <w:r>
              <w:rPr>
                <w:noProof/>
                <w:sz w:val="2"/>
              </w:rPr>
              <w:t>8da53062-3319-4a9a-8bb3-aba7e421510c</w:t>
            </w:r>
          </w:p>
        </w:tc>
        <w:tc>
          <w:tcPr>
            <w:tcW w:w="7407" w:type="dxa"/>
            <w:shd w:val="clear" w:color="auto" w:fill="F2F2F2" w:themeFill="background1" w:themeFillShade="F2"/>
          </w:tcPr>
          <w:p w14:paraId="73009B40" w14:textId="77777777" w:rsidR="00000000" w:rsidRDefault="00142A15">
            <w:pPr>
              <w:rPr>
                <w:noProof/>
              </w:rPr>
            </w:pPr>
            <w:r>
              <w:rPr>
                <w:rStyle w:val="mqInternal"/>
                <w:noProof/>
              </w:rPr>
              <w:t>[1}</w:t>
            </w:r>
            <w:r>
              <w:rPr>
                <w:noProof/>
              </w:rPr>
              <w:t>Brightcove Live API:</w:t>
            </w:r>
          </w:p>
        </w:tc>
        <w:tc>
          <w:tcPr>
            <w:tcW w:w="7407" w:type="dxa"/>
          </w:tcPr>
          <w:p w14:paraId="7950E03B"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377B1D5D" w14:textId="77777777">
        <w:tc>
          <w:tcPr>
            <w:tcW w:w="660" w:type="dxa"/>
            <w:shd w:val="clear" w:color="auto" w:fill="F2F2F2" w:themeFill="background1" w:themeFillShade="F2"/>
          </w:tcPr>
          <w:p w14:paraId="4434CD1A" w14:textId="77777777" w:rsidR="00000000" w:rsidRDefault="00142A15">
            <w:pPr>
              <w:rPr>
                <w:noProof/>
                <w:sz w:val="2"/>
              </w:rPr>
            </w:pPr>
            <w:r>
              <w:rPr>
                <w:noProof/>
                <w:sz w:val="16"/>
              </w:rPr>
              <w:t xml:space="preserve">3231 </w:t>
            </w:r>
            <w:r>
              <w:rPr>
                <w:noProof/>
                <w:sz w:val="16"/>
              </w:rPr>
              <w:br/>
            </w:r>
            <w:r>
              <w:rPr>
                <w:noProof/>
                <w:sz w:val="2"/>
              </w:rPr>
              <w:t>408293fc-e307-4e2b-ad6b-8fe6e8d2bb81</w:t>
            </w:r>
          </w:p>
        </w:tc>
        <w:tc>
          <w:tcPr>
            <w:tcW w:w="7407" w:type="dxa"/>
            <w:shd w:val="clear" w:color="auto" w:fill="F2F2F2" w:themeFill="background1" w:themeFillShade="F2"/>
          </w:tcPr>
          <w:p w14:paraId="38AD3AE8" w14:textId="77777777" w:rsidR="00000000" w:rsidRDefault="00142A15">
            <w:pPr>
              <w:rPr>
                <w:noProof/>
              </w:rPr>
            </w:pPr>
            <w:r>
              <w:rPr>
                <w:noProof/>
              </w:rPr>
              <w:t>Server-Side Ad I</w:t>
            </w:r>
            <w:r>
              <w:rPr>
                <w:noProof/>
              </w:rPr>
              <w:t>nsertion (SSAI)</w:t>
            </w:r>
            <w:r>
              <w:rPr>
                <w:rStyle w:val="mqInternal"/>
                <w:noProof/>
              </w:rPr>
              <w:t>{1]</w:t>
            </w:r>
          </w:p>
        </w:tc>
        <w:tc>
          <w:tcPr>
            <w:tcW w:w="7407" w:type="dxa"/>
          </w:tcPr>
          <w:p w14:paraId="68B9B5AA"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303C1CC8" w14:textId="77777777">
        <w:tc>
          <w:tcPr>
            <w:tcW w:w="660" w:type="dxa"/>
            <w:shd w:val="clear" w:color="auto" w:fill="F2F2F2" w:themeFill="background1" w:themeFillShade="F2"/>
          </w:tcPr>
          <w:p w14:paraId="09225420" w14:textId="77777777" w:rsidR="00000000" w:rsidRDefault="00142A15">
            <w:pPr>
              <w:rPr>
                <w:noProof/>
                <w:sz w:val="2"/>
              </w:rPr>
            </w:pPr>
            <w:r>
              <w:rPr>
                <w:noProof/>
                <w:sz w:val="16"/>
              </w:rPr>
              <w:t xml:space="preserve">3232 </w:t>
            </w:r>
            <w:r>
              <w:rPr>
                <w:noProof/>
                <w:sz w:val="16"/>
              </w:rPr>
              <w:br/>
            </w:r>
            <w:r>
              <w:rPr>
                <w:noProof/>
                <w:sz w:val="2"/>
              </w:rPr>
              <w:t>b48fd22c-1ed0-471e-8f8a-0b8e430ed1cb</w:t>
            </w:r>
          </w:p>
        </w:tc>
        <w:tc>
          <w:tcPr>
            <w:tcW w:w="7407" w:type="dxa"/>
            <w:shd w:val="clear" w:color="auto" w:fill="F2F2F2" w:themeFill="background1" w:themeFillShade="F2"/>
          </w:tcPr>
          <w:p w14:paraId="05021337" w14:textId="77777777" w:rsidR="00000000" w:rsidRDefault="00142A15">
            <w:pPr>
              <w:rPr>
                <w:noProof/>
              </w:rPr>
            </w:pPr>
            <w:r>
              <w:rPr>
                <w:rStyle w:val="mqInternal"/>
                <w:noProof/>
              </w:rPr>
              <w:t>[1}</w:t>
            </w:r>
            <w:r>
              <w:rPr>
                <w:noProof/>
              </w:rPr>
              <w:t>Live API:</w:t>
            </w:r>
          </w:p>
        </w:tc>
        <w:tc>
          <w:tcPr>
            <w:tcW w:w="7407" w:type="dxa"/>
          </w:tcPr>
          <w:p w14:paraId="3BA7D25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7E79D710" w14:textId="77777777">
        <w:tc>
          <w:tcPr>
            <w:tcW w:w="660" w:type="dxa"/>
            <w:shd w:val="clear" w:color="auto" w:fill="F2F2F2" w:themeFill="background1" w:themeFillShade="F2"/>
          </w:tcPr>
          <w:p w14:paraId="0D28F6B5" w14:textId="77777777" w:rsidR="00000000" w:rsidRDefault="00142A15">
            <w:pPr>
              <w:rPr>
                <w:noProof/>
                <w:sz w:val="2"/>
              </w:rPr>
            </w:pPr>
            <w:r>
              <w:rPr>
                <w:noProof/>
                <w:sz w:val="16"/>
              </w:rPr>
              <w:t xml:space="preserve">3233 </w:t>
            </w:r>
            <w:r>
              <w:rPr>
                <w:noProof/>
                <w:sz w:val="16"/>
              </w:rPr>
              <w:br/>
            </w:r>
            <w:r>
              <w:rPr>
                <w:noProof/>
                <w:sz w:val="2"/>
              </w:rPr>
              <w:t>c880f77e-330d-4dbd-a6c7-efc155204109</w:t>
            </w:r>
          </w:p>
        </w:tc>
        <w:tc>
          <w:tcPr>
            <w:tcW w:w="7407" w:type="dxa"/>
            <w:shd w:val="clear" w:color="auto" w:fill="F2F2F2" w:themeFill="background1" w:themeFillShade="F2"/>
          </w:tcPr>
          <w:p w14:paraId="778D2D41" w14:textId="77777777" w:rsidR="00000000" w:rsidRDefault="00142A15">
            <w:pPr>
              <w:rPr>
                <w:noProof/>
              </w:rPr>
            </w:pPr>
            <w:r>
              <w:rPr>
                <w:noProof/>
              </w:rPr>
              <w:t>Cue Points and Ad Beacons with SSAI</w:t>
            </w:r>
            <w:r>
              <w:rPr>
                <w:rStyle w:val="mqInternal"/>
                <w:noProof/>
              </w:rPr>
              <w:t>{1]</w:t>
            </w:r>
          </w:p>
        </w:tc>
        <w:tc>
          <w:tcPr>
            <w:tcW w:w="7407" w:type="dxa"/>
          </w:tcPr>
          <w:p w14:paraId="7E0E1CF5"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252B9049" w14:textId="77777777">
        <w:tc>
          <w:tcPr>
            <w:tcW w:w="660" w:type="dxa"/>
            <w:shd w:val="clear" w:color="auto" w:fill="F2F2F2" w:themeFill="background1" w:themeFillShade="F2"/>
          </w:tcPr>
          <w:p w14:paraId="233C8EF4" w14:textId="77777777" w:rsidR="00000000" w:rsidRDefault="00142A15">
            <w:pPr>
              <w:rPr>
                <w:noProof/>
                <w:sz w:val="2"/>
              </w:rPr>
            </w:pPr>
            <w:r>
              <w:rPr>
                <w:noProof/>
                <w:sz w:val="16"/>
              </w:rPr>
              <w:t xml:space="preserve">3234 </w:t>
            </w:r>
            <w:r>
              <w:rPr>
                <w:noProof/>
                <w:sz w:val="16"/>
              </w:rPr>
              <w:br/>
            </w:r>
            <w:r>
              <w:rPr>
                <w:noProof/>
                <w:sz w:val="2"/>
              </w:rPr>
              <w:t>12e6c997-fd6f-4285-b5dd-ce77288124b6</w:t>
            </w:r>
          </w:p>
        </w:tc>
        <w:tc>
          <w:tcPr>
            <w:tcW w:w="7407" w:type="dxa"/>
            <w:shd w:val="clear" w:color="auto" w:fill="F2F2F2" w:themeFill="background1" w:themeFillShade="F2"/>
          </w:tcPr>
          <w:p w14:paraId="6544F025"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20BD9C8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142F6297" w14:textId="77777777">
        <w:tc>
          <w:tcPr>
            <w:tcW w:w="660" w:type="dxa"/>
            <w:shd w:val="clear" w:color="auto" w:fill="F2F2F2" w:themeFill="background1" w:themeFillShade="F2"/>
          </w:tcPr>
          <w:p w14:paraId="134B09CD" w14:textId="77777777" w:rsidR="00000000" w:rsidRDefault="00142A15">
            <w:pPr>
              <w:rPr>
                <w:noProof/>
                <w:sz w:val="2"/>
              </w:rPr>
            </w:pPr>
            <w:r>
              <w:rPr>
                <w:noProof/>
                <w:sz w:val="16"/>
              </w:rPr>
              <w:t xml:space="preserve">3235 </w:t>
            </w:r>
            <w:r>
              <w:rPr>
                <w:noProof/>
                <w:sz w:val="16"/>
              </w:rPr>
              <w:br/>
            </w:r>
            <w:r>
              <w:rPr>
                <w:noProof/>
                <w:sz w:val="2"/>
              </w:rPr>
              <w:t>ebfa0d4b-6921-4846-b178-245cabc04456</w:t>
            </w:r>
          </w:p>
        </w:tc>
        <w:tc>
          <w:tcPr>
            <w:tcW w:w="7407" w:type="dxa"/>
            <w:shd w:val="clear" w:color="auto" w:fill="F2F2F2" w:themeFill="background1" w:themeFillShade="F2"/>
          </w:tcPr>
          <w:p w14:paraId="40C3C9AD" w14:textId="77777777" w:rsidR="00000000" w:rsidRDefault="00142A15">
            <w:pPr>
              <w:rPr>
                <w:noProof/>
              </w:rPr>
            </w:pPr>
            <w:r>
              <w:rPr>
                <w:rStyle w:val="mqInternal"/>
                <w:noProof/>
              </w:rPr>
              <w:t>[1}</w:t>
            </w:r>
            <w:r>
              <w:rPr>
                <w:noProof/>
              </w:rPr>
              <w:t>Overview:</w:t>
            </w:r>
          </w:p>
        </w:tc>
        <w:tc>
          <w:tcPr>
            <w:tcW w:w="7407" w:type="dxa"/>
          </w:tcPr>
          <w:p w14:paraId="321CC146"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39B652D1" w14:textId="77777777">
        <w:tc>
          <w:tcPr>
            <w:tcW w:w="660" w:type="dxa"/>
            <w:shd w:val="clear" w:color="auto" w:fill="F2F2F2" w:themeFill="background1" w:themeFillShade="F2"/>
          </w:tcPr>
          <w:p w14:paraId="78E5EB42" w14:textId="77777777" w:rsidR="00000000" w:rsidRDefault="00142A15">
            <w:pPr>
              <w:rPr>
                <w:noProof/>
                <w:sz w:val="2"/>
              </w:rPr>
            </w:pPr>
            <w:r>
              <w:rPr>
                <w:noProof/>
                <w:sz w:val="16"/>
              </w:rPr>
              <w:t xml:space="preserve">3236 </w:t>
            </w:r>
            <w:r>
              <w:rPr>
                <w:noProof/>
                <w:sz w:val="16"/>
              </w:rPr>
              <w:br/>
            </w:r>
            <w:r>
              <w:rPr>
                <w:noProof/>
                <w:sz w:val="2"/>
              </w:rPr>
              <w:t>de977b25-acb9-4074-811a-e8dd34d5907a</w:t>
            </w:r>
          </w:p>
        </w:tc>
        <w:tc>
          <w:tcPr>
            <w:tcW w:w="7407" w:type="dxa"/>
            <w:shd w:val="clear" w:color="auto" w:fill="F2F2F2" w:themeFill="background1" w:themeFillShade="F2"/>
          </w:tcPr>
          <w:p w14:paraId="277F29DB" w14:textId="77777777" w:rsidR="00000000" w:rsidRDefault="00142A15">
            <w:pPr>
              <w:rPr>
                <w:noProof/>
              </w:rPr>
            </w:pPr>
            <w:r>
              <w:rPr>
                <w:noProof/>
              </w:rPr>
              <w:t>Player Enhancements for Live SSA</w:t>
            </w:r>
            <w:r>
              <w:rPr>
                <w:noProof/>
              </w:rPr>
              <w:t>I</w:t>
            </w:r>
            <w:r>
              <w:rPr>
                <w:rStyle w:val="mqInternal"/>
                <w:noProof/>
              </w:rPr>
              <w:t>{1]</w:t>
            </w:r>
          </w:p>
        </w:tc>
        <w:tc>
          <w:tcPr>
            <w:tcW w:w="7407" w:type="dxa"/>
          </w:tcPr>
          <w:p w14:paraId="5475792B"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43BC8670" w14:textId="77777777">
        <w:tc>
          <w:tcPr>
            <w:tcW w:w="660" w:type="dxa"/>
            <w:shd w:val="clear" w:color="auto" w:fill="F2F2F2" w:themeFill="background1" w:themeFillShade="F2"/>
          </w:tcPr>
          <w:p w14:paraId="229400DB" w14:textId="77777777" w:rsidR="00000000" w:rsidRDefault="00142A15">
            <w:pPr>
              <w:rPr>
                <w:noProof/>
                <w:sz w:val="2"/>
              </w:rPr>
            </w:pPr>
            <w:r>
              <w:rPr>
                <w:noProof/>
                <w:sz w:val="16"/>
              </w:rPr>
              <w:t xml:space="preserve">3237 </w:t>
            </w:r>
            <w:r>
              <w:rPr>
                <w:noProof/>
                <w:sz w:val="16"/>
              </w:rPr>
              <w:br/>
            </w:r>
            <w:r>
              <w:rPr>
                <w:noProof/>
                <w:sz w:val="2"/>
              </w:rPr>
              <w:t>e9e60f3c-942f-4566-a156-1c6f542d6695</w:t>
            </w:r>
          </w:p>
        </w:tc>
        <w:tc>
          <w:tcPr>
            <w:tcW w:w="7407" w:type="dxa"/>
            <w:shd w:val="clear" w:color="auto" w:fill="F2F2F2" w:themeFill="background1" w:themeFillShade="F2"/>
          </w:tcPr>
          <w:p w14:paraId="22F19EBD"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2A636F96"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03FACB1B" w14:textId="77777777">
        <w:tc>
          <w:tcPr>
            <w:tcW w:w="660" w:type="dxa"/>
            <w:shd w:val="clear" w:color="auto" w:fill="F2F2F2" w:themeFill="background1" w:themeFillShade="F2"/>
          </w:tcPr>
          <w:p w14:paraId="327E5253" w14:textId="77777777" w:rsidR="00000000" w:rsidRDefault="00142A15">
            <w:pPr>
              <w:rPr>
                <w:noProof/>
                <w:sz w:val="2"/>
              </w:rPr>
            </w:pPr>
            <w:r>
              <w:rPr>
                <w:noProof/>
                <w:sz w:val="16"/>
              </w:rPr>
              <w:t xml:space="preserve">3238 </w:t>
            </w:r>
            <w:r>
              <w:rPr>
                <w:noProof/>
                <w:sz w:val="16"/>
              </w:rPr>
              <w:br/>
            </w:r>
            <w:r>
              <w:rPr>
                <w:noProof/>
                <w:sz w:val="2"/>
              </w:rPr>
              <w:t>9d5781fc-5b60-4fde-b459-727a4d3bff07</w:t>
            </w:r>
          </w:p>
        </w:tc>
        <w:tc>
          <w:tcPr>
            <w:tcW w:w="7407" w:type="dxa"/>
            <w:shd w:val="clear" w:color="auto" w:fill="F2F2F2" w:themeFill="background1" w:themeFillShade="F2"/>
          </w:tcPr>
          <w:p w14:paraId="3329199D"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4AC85F3F" w14:textId="77777777" w:rsidR="00000000" w:rsidRDefault="00142A15">
            <w:pPr>
              <w:rPr>
                <w:lang w:val="ja-JP"/>
              </w:rPr>
            </w:pPr>
            <w:r>
              <w:rPr>
                <w:rStyle w:val="mqInternal"/>
                <w:noProof/>
                <w:lang w:val="ja-JP"/>
              </w:rPr>
              <w:t>[1}[2}[3}{4]{5]</w:t>
            </w:r>
            <w:r>
              <w:rPr>
                <w:rStyle w:val="mqInternal"/>
                <w:noProof/>
                <w:lang w:val="ja-JP"/>
              </w:rPr>
              <w:t>[6]</w:t>
            </w:r>
            <w:r>
              <w:rPr>
                <w:rFonts w:ascii="MS Gothic" w:eastAsia="MS Gothic" w:hint="eastAsia"/>
                <w:lang w:val="ja-JP"/>
              </w:rPr>
              <w:t>ライブリファレンス</w:t>
            </w:r>
            <w:r>
              <w:rPr>
                <w:rStyle w:val="mqInternal"/>
                <w:noProof/>
                <w:lang w:val="ja-JP"/>
              </w:rPr>
              <w:t>{7]</w:t>
            </w:r>
          </w:p>
        </w:tc>
      </w:tr>
      <w:tr w:rsidR="00000000" w14:paraId="651EA7A2" w14:textId="77777777">
        <w:tc>
          <w:tcPr>
            <w:tcW w:w="660" w:type="dxa"/>
            <w:shd w:val="clear" w:color="auto" w:fill="F2F2F2" w:themeFill="background1" w:themeFillShade="F2"/>
          </w:tcPr>
          <w:p w14:paraId="474E8EC5" w14:textId="77777777" w:rsidR="00000000" w:rsidRDefault="00142A15">
            <w:pPr>
              <w:rPr>
                <w:noProof/>
                <w:sz w:val="2"/>
              </w:rPr>
            </w:pPr>
            <w:r>
              <w:rPr>
                <w:noProof/>
                <w:sz w:val="16"/>
              </w:rPr>
              <w:t xml:space="preserve">3239 </w:t>
            </w:r>
            <w:r>
              <w:rPr>
                <w:noProof/>
                <w:sz w:val="16"/>
              </w:rPr>
              <w:br/>
            </w:r>
            <w:r>
              <w:rPr>
                <w:noProof/>
                <w:sz w:val="2"/>
              </w:rPr>
              <w:t>db368788-e8dc-43ba-9d42-dca977c66210</w:t>
            </w:r>
          </w:p>
        </w:tc>
        <w:tc>
          <w:tcPr>
            <w:tcW w:w="7407" w:type="dxa"/>
            <w:shd w:val="clear" w:color="auto" w:fill="F2F2F2" w:themeFill="background1" w:themeFillShade="F2"/>
          </w:tcPr>
          <w:p w14:paraId="2BC7EBBE"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2FAB9923"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4351AB7A" w14:textId="77777777">
        <w:tc>
          <w:tcPr>
            <w:tcW w:w="660" w:type="dxa"/>
            <w:shd w:val="clear" w:color="auto" w:fill="F2F2F2" w:themeFill="background1" w:themeFillShade="F2"/>
          </w:tcPr>
          <w:p w14:paraId="6411DC79" w14:textId="77777777" w:rsidR="00000000" w:rsidRDefault="00142A15">
            <w:pPr>
              <w:rPr>
                <w:noProof/>
                <w:sz w:val="2"/>
              </w:rPr>
            </w:pPr>
            <w:r>
              <w:rPr>
                <w:noProof/>
                <w:sz w:val="16"/>
              </w:rPr>
              <w:t xml:space="preserve">3240 </w:t>
            </w:r>
            <w:r>
              <w:rPr>
                <w:noProof/>
                <w:sz w:val="16"/>
              </w:rPr>
              <w:br/>
            </w:r>
            <w:r>
              <w:rPr>
                <w:noProof/>
                <w:sz w:val="2"/>
              </w:rPr>
              <w:t>5117061f-eebb-46d8-9633-966e92fc89c3</w:t>
            </w:r>
          </w:p>
        </w:tc>
        <w:tc>
          <w:tcPr>
            <w:tcW w:w="7407" w:type="dxa"/>
            <w:shd w:val="clear" w:color="auto" w:fill="F2F2F2" w:themeFill="background1" w:themeFillShade="F2"/>
          </w:tcPr>
          <w:p w14:paraId="1C43FA02" w14:textId="77777777" w:rsidR="00000000" w:rsidRDefault="00142A15">
            <w:pPr>
              <w:rPr>
                <w:noProof/>
              </w:rPr>
            </w:pPr>
            <w:r>
              <w:rPr>
                <w:rStyle w:val="mqInternal"/>
                <w:noProof/>
              </w:rPr>
              <w:t>[1}</w:t>
            </w:r>
            <w:r>
              <w:rPr>
                <w:noProof/>
              </w:rPr>
              <w:t>Live API:</w:t>
            </w:r>
          </w:p>
        </w:tc>
        <w:tc>
          <w:tcPr>
            <w:tcW w:w="7407" w:type="dxa"/>
          </w:tcPr>
          <w:p w14:paraId="76DACF5A"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6C78D0B3" w14:textId="77777777">
        <w:tc>
          <w:tcPr>
            <w:tcW w:w="660" w:type="dxa"/>
            <w:shd w:val="clear" w:color="auto" w:fill="F2F2F2" w:themeFill="background1" w:themeFillShade="F2"/>
          </w:tcPr>
          <w:p w14:paraId="2F2C43DC" w14:textId="77777777" w:rsidR="00000000" w:rsidRDefault="00142A15">
            <w:pPr>
              <w:rPr>
                <w:noProof/>
                <w:sz w:val="2"/>
              </w:rPr>
            </w:pPr>
            <w:r>
              <w:rPr>
                <w:noProof/>
                <w:sz w:val="16"/>
              </w:rPr>
              <w:t xml:space="preserve">3241 </w:t>
            </w:r>
            <w:r>
              <w:rPr>
                <w:noProof/>
                <w:sz w:val="16"/>
              </w:rPr>
              <w:br/>
            </w:r>
            <w:r>
              <w:rPr>
                <w:noProof/>
                <w:sz w:val="2"/>
              </w:rPr>
              <w:t>b9841101-dffc-48ee-98f6-bf5f6c261704</w:t>
            </w:r>
          </w:p>
        </w:tc>
        <w:tc>
          <w:tcPr>
            <w:tcW w:w="7407" w:type="dxa"/>
            <w:shd w:val="clear" w:color="auto" w:fill="F2F2F2" w:themeFill="background1" w:themeFillShade="F2"/>
          </w:tcPr>
          <w:p w14:paraId="50340EE9" w14:textId="77777777" w:rsidR="00000000" w:rsidRDefault="00142A15">
            <w:pPr>
              <w:rPr>
                <w:noProof/>
              </w:rPr>
            </w:pPr>
            <w:r>
              <w:rPr>
                <w:noProof/>
              </w:rPr>
              <w:t>Error Messages</w:t>
            </w:r>
            <w:r>
              <w:rPr>
                <w:rStyle w:val="mqInternal"/>
                <w:noProof/>
              </w:rPr>
              <w:t>{1]</w:t>
            </w:r>
          </w:p>
        </w:tc>
        <w:tc>
          <w:tcPr>
            <w:tcW w:w="7407" w:type="dxa"/>
          </w:tcPr>
          <w:p w14:paraId="782CDF20"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02AAC7C4" w14:textId="77777777">
        <w:tc>
          <w:tcPr>
            <w:tcW w:w="660" w:type="dxa"/>
            <w:shd w:val="clear" w:color="auto" w:fill="F2F2F2" w:themeFill="background1" w:themeFillShade="F2"/>
          </w:tcPr>
          <w:p w14:paraId="71EB4974" w14:textId="77777777" w:rsidR="00000000" w:rsidRDefault="00142A15">
            <w:pPr>
              <w:rPr>
                <w:noProof/>
                <w:sz w:val="2"/>
              </w:rPr>
            </w:pPr>
            <w:r>
              <w:rPr>
                <w:noProof/>
                <w:sz w:val="16"/>
              </w:rPr>
              <w:t xml:space="preserve">3242 </w:t>
            </w:r>
            <w:r>
              <w:rPr>
                <w:noProof/>
                <w:sz w:val="16"/>
              </w:rPr>
              <w:br/>
            </w:r>
            <w:r>
              <w:rPr>
                <w:noProof/>
                <w:sz w:val="2"/>
              </w:rPr>
              <w:t>519f3be5-a232-4ee1-8836-b0001bb976b5</w:t>
            </w:r>
          </w:p>
        </w:tc>
        <w:tc>
          <w:tcPr>
            <w:tcW w:w="7407" w:type="dxa"/>
            <w:shd w:val="clear" w:color="auto" w:fill="F2F2F2" w:themeFill="background1" w:themeFillShade="F2"/>
          </w:tcPr>
          <w:p w14:paraId="6A6DCCAB"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11519AC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503E83ED" w14:textId="77777777">
        <w:tc>
          <w:tcPr>
            <w:tcW w:w="660" w:type="dxa"/>
            <w:shd w:val="clear" w:color="auto" w:fill="F2F2F2" w:themeFill="background1" w:themeFillShade="F2"/>
          </w:tcPr>
          <w:p w14:paraId="6CBE6206" w14:textId="77777777" w:rsidR="00000000" w:rsidRDefault="00142A15">
            <w:pPr>
              <w:rPr>
                <w:noProof/>
                <w:sz w:val="2"/>
              </w:rPr>
            </w:pPr>
            <w:r>
              <w:rPr>
                <w:noProof/>
                <w:sz w:val="16"/>
              </w:rPr>
              <w:t xml:space="preserve">3243 </w:t>
            </w:r>
            <w:r>
              <w:rPr>
                <w:noProof/>
                <w:sz w:val="16"/>
              </w:rPr>
              <w:br/>
            </w:r>
            <w:r>
              <w:rPr>
                <w:noProof/>
                <w:sz w:val="2"/>
              </w:rPr>
              <w:t>9098304d-f031-45e3-90ed-f186c7f2ac28</w:t>
            </w:r>
          </w:p>
        </w:tc>
        <w:tc>
          <w:tcPr>
            <w:tcW w:w="7407" w:type="dxa"/>
            <w:shd w:val="clear" w:color="auto" w:fill="F2F2F2" w:themeFill="background1" w:themeFillShade="F2"/>
          </w:tcPr>
          <w:p w14:paraId="5EC36662"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093BA53B"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560C3B67" w14:textId="77777777">
        <w:tc>
          <w:tcPr>
            <w:tcW w:w="660" w:type="dxa"/>
            <w:shd w:val="clear" w:color="auto" w:fill="F2F2F2" w:themeFill="background1" w:themeFillShade="F2"/>
          </w:tcPr>
          <w:p w14:paraId="0957FD7B" w14:textId="77777777" w:rsidR="00000000" w:rsidRDefault="00142A15">
            <w:pPr>
              <w:rPr>
                <w:noProof/>
                <w:sz w:val="2"/>
              </w:rPr>
            </w:pPr>
            <w:r>
              <w:rPr>
                <w:noProof/>
                <w:sz w:val="16"/>
              </w:rPr>
              <w:t xml:space="preserve">3244 </w:t>
            </w:r>
            <w:r>
              <w:rPr>
                <w:noProof/>
                <w:sz w:val="16"/>
              </w:rPr>
              <w:br/>
            </w:r>
            <w:r>
              <w:rPr>
                <w:noProof/>
                <w:sz w:val="2"/>
              </w:rPr>
              <w:t>7838a528-7e3c-40c7-a542-d4fa3d461e81</w:t>
            </w:r>
          </w:p>
        </w:tc>
        <w:tc>
          <w:tcPr>
            <w:tcW w:w="7407" w:type="dxa"/>
            <w:shd w:val="clear" w:color="auto" w:fill="F2F2F2" w:themeFill="background1" w:themeFillShade="F2"/>
          </w:tcPr>
          <w:p w14:paraId="0FA41E1F"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262434D9"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17B85654" w14:textId="77777777">
        <w:tc>
          <w:tcPr>
            <w:tcW w:w="660" w:type="dxa"/>
            <w:shd w:val="clear" w:color="auto" w:fill="F2F2F2" w:themeFill="background1" w:themeFillShade="F2"/>
          </w:tcPr>
          <w:p w14:paraId="2E4FBEB4" w14:textId="77777777" w:rsidR="00000000" w:rsidRDefault="00142A15">
            <w:pPr>
              <w:rPr>
                <w:noProof/>
                <w:sz w:val="2"/>
              </w:rPr>
            </w:pPr>
            <w:r>
              <w:rPr>
                <w:noProof/>
                <w:sz w:val="16"/>
              </w:rPr>
              <w:t xml:space="preserve">3245 </w:t>
            </w:r>
            <w:r>
              <w:rPr>
                <w:noProof/>
                <w:sz w:val="16"/>
              </w:rPr>
              <w:br/>
            </w:r>
            <w:r>
              <w:rPr>
                <w:noProof/>
                <w:sz w:val="2"/>
              </w:rPr>
              <w:t>05857020-e921-4f48-96a5-8ce6473d5ee6</w:t>
            </w:r>
          </w:p>
        </w:tc>
        <w:tc>
          <w:tcPr>
            <w:tcW w:w="7407" w:type="dxa"/>
            <w:shd w:val="clear" w:color="auto" w:fill="F2F2F2" w:themeFill="background1" w:themeFillShade="F2"/>
          </w:tcPr>
          <w:p w14:paraId="4453C287"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5C5A854A"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2A9AC035" w14:textId="77777777">
        <w:tc>
          <w:tcPr>
            <w:tcW w:w="660" w:type="dxa"/>
            <w:shd w:val="clear" w:color="auto" w:fill="F2F2F2" w:themeFill="background1" w:themeFillShade="F2"/>
          </w:tcPr>
          <w:p w14:paraId="15D4A451" w14:textId="77777777" w:rsidR="00000000" w:rsidRDefault="00142A15">
            <w:pPr>
              <w:rPr>
                <w:noProof/>
                <w:sz w:val="2"/>
              </w:rPr>
            </w:pPr>
            <w:r>
              <w:rPr>
                <w:noProof/>
                <w:sz w:val="16"/>
              </w:rPr>
              <w:t xml:space="preserve">3246 </w:t>
            </w:r>
            <w:r>
              <w:rPr>
                <w:noProof/>
                <w:sz w:val="16"/>
              </w:rPr>
              <w:br/>
            </w:r>
            <w:r>
              <w:rPr>
                <w:noProof/>
                <w:sz w:val="2"/>
              </w:rPr>
              <w:t>9566baa3-e00b-4704-9b39-25dd1226143a</w:t>
            </w:r>
          </w:p>
        </w:tc>
        <w:tc>
          <w:tcPr>
            <w:tcW w:w="7407" w:type="dxa"/>
            <w:shd w:val="clear" w:color="auto" w:fill="F2F2F2" w:themeFill="background1" w:themeFillShade="F2"/>
          </w:tcPr>
          <w:p w14:paraId="19B07C10" w14:textId="77777777" w:rsidR="00000000" w:rsidRDefault="00142A15">
            <w:pPr>
              <w:rPr>
                <w:noProof/>
              </w:rPr>
            </w:pPr>
            <w:r>
              <w:rPr>
                <w:rStyle w:val="mqInternal"/>
                <w:noProof/>
              </w:rPr>
              <w:t>[1}</w:t>
            </w:r>
            <w:r>
              <w:rPr>
                <w:noProof/>
              </w:rPr>
              <w:t>Opening a Sup</w:t>
            </w:r>
            <w:r>
              <w:rPr>
                <w:noProof/>
              </w:rPr>
              <w:t>port Case</w:t>
            </w:r>
            <w:r>
              <w:rPr>
                <w:rStyle w:val="mqInternal"/>
                <w:noProof/>
              </w:rPr>
              <w:t>{2]</w:t>
            </w:r>
          </w:p>
        </w:tc>
        <w:tc>
          <w:tcPr>
            <w:tcW w:w="7407" w:type="dxa"/>
          </w:tcPr>
          <w:p w14:paraId="229433FA"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3C7C0C40" w14:textId="77777777">
        <w:tc>
          <w:tcPr>
            <w:tcW w:w="660" w:type="dxa"/>
            <w:shd w:val="clear" w:color="auto" w:fill="F2F2F2" w:themeFill="background1" w:themeFillShade="F2"/>
          </w:tcPr>
          <w:p w14:paraId="0DCC888C" w14:textId="77777777" w:rsidR="00000000" w:rsidRDefault="00142A15">
            <w:pPr>
              <w:rPr>
                <w:noProof/>
                <w:sz w:val="2"/>
              </w:rPr>
            </w:pPr>
            <w:r>
              <w:rPr>
                <w:noProof/>
                <w:sz w:val="16"/>
              </w:rPr>
              <w:t xml:space="preserve">3247 </w:t>
            </w:r>
            <w:r>
              <w:rPr>
                <w:noProof/>
                <w:sz w:val="16"/>
              </w:rPr>
              <w:br/>
            </w:r>
            <w:r>
              <w:rPr>
                <w:noProof/>
                <w:sz w:val="2"/>
              </w:rPr>
              <w:t>0f8a0731-08bc-4ca6-ba11-d47989d8f2a0</w:t>
            </w:r>
          </w:p>
        </w:tc>
        <w:tc>
          <w:tcPr>
            <w:tcW w:w="7407" w:type="dxa"/>
            <w:shd w:val="clear" w:color="auto" w:fill="F2F2F2" w:themeFill="background1" w:themeFillShade="F2"/>
          </w:tcPr>
          <w:p w14:paraId="7A9F2DC9"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47AC6A6F"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0D32BE3B" w14:textId="77777777">
        <w:tc>
          <w:tcPr>
            <w:tcW w:w="660" w:type="dxa"/>
            <w:shd w:val="clear" w:color="auto" w:fill="F2F2F2" w:themeFill="background1" w:themeFillShade="F2"/>
          </w:tcPr>
          <w:p w14:paraId="7DEECA9D" w14:textId="77777777" w:rsidR="00000000" w:rsidRDefault="00142A15">
            <w:pPr>
              <w:rPr>
                <w:noProof/>
                <w:sz w:val="2"/>
              </w:rPr>
            </w:pPr>
            <w:r>
              <w:rPr>
                <w:noProof/>
                <w:sz w:val="16"/>
              </w:rPr>
              <w:t xml:space="preserve">3248 </w:t>
            </w:r>
            <w:r>
              <w:rPr>
                <w:noProof/>
                <w:sz w:val="16"/>
              </w:rPr>
              <w:br/>
            </w:r>
            <w:r>
              <w:rPr>
                <w:noProof/>
                <w:sz w:val="2"/>
              </w:rPr>
              <w:t>425f4fd3-2579-4cc1-9905-d915f0fc65f9</w:t>
            </w:r>
          </w:p>
        </w:tc>
        <w:tc>
          <w:tcPr>
            <w:tcW w:w="7407" w:type="dxa"/>
            <w:shd w:val="clear" w:color="auto" w:fill="F2F2F2" w:themeFill="background1" w:themeFillShade="F2"/>
          </w:tcPr>
          <w:p w14:paraId="4CDFE14B"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43D2E89E"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35B7D17B" w14:textId="77777777">
        <w:tc>
          <w:tcPr>
            <w:tcW w:w="660" w:type="dxa"/>
            <w:shd w:val="clear" w:color="auto" w:fill="F2F2F2" w:themeFill="background1" w:themeFillShade="F2"/>
          </w:tcPr>
          <w:p w14:paraId="6EB8A630" w14:textId="77777777" w:rsidR="00000000" w:rsidRDefault="00142A15">
            <w:pPr>
              <w:rPr>
                <w:noProof/>
                <w:sz w:val="2"/>
              </w:rPr>
            </w:pPr>
            <w:r>
              <w:rPr>
                <w:noProof/>
                <w:sz w:val="16"/>
              </w:rPr>
              <w:t xml:space="preserve">3249 </w:t>
            </w:r>
            <w:r>
              <w:rPr>
                <w:noProof/>
                <w:sz w:val="16"/>
              </w:rPr>
              <w:br/>
            </w:r>
            <w:r>
              <w:rPr>
                <w:noProof/>
                <w:sz w:val="2"/>
              </w:rPr>
              <w:t>e82b52fd-b1a4-48f2-8e52-81e57ca69fa9</w:t>
            </w:r>
          </w:p>
        </w:tc>
        <w:tc>
          <w:tcPr>
            <w:tcW w:w="7407" w:type="dxa"/>
            <w:shd w:val="clear" w:color="auto" w:fill="F2F2F2" w:themeFill="background1" w:themeFillShade="F2"/>
          </w:tcPr>
          <w:p w14:paraId="3CCC6797" w14:textId="77777777" w:rsidR="00000000" w:rsidRDefault="00142A15">
            <w:pPr>
              <w:rPr>
                <w:noProof/>
              </w:rPr>
            </w:pPr>
            <w:r>
              <w:rPr>
                <w:rStyle w:val="mqInternal"/>
                <w:noProof/>
              </w:rPr>
              <w:t>[1}</w:t>
            </w:r>
            <w:r>
              <w:rPr>
                <w:noProof/>
              </w:rPr>
              <w:t>Vod</w:t>
            </w:r>
            <w:r>
              <w:rPr>
                <w:rStyle w:val="mqInternal"/>
                <w:noProof/>
              </w:rPr>
              <w:t>{2]</w:t>
            </w:r>
          </w:p>
        </w:tc>
        <w:tc>
          <w:tcPr>
            <w:tcW w:w="7407" w:type="dxa"/>
          </w:tcPr>
          <w:p w14:paraId="08AED1EB" w14:textId="77777777" w:rsidR="00000000" w:rsidRDefault="00142A15">
            <w:pPr>
              <w:rPr>
                <w:lang w:val="ja-JP"/>
              </w:rPr>
            </w:pPr>
            <w:r>
              <w:rPr>
                <w:rStyle w:val="mqInternal"/>
                <w:noProof/>
                <w:lang w:val="ja-JP"/>
              </w:rPr>
              <w:t>[1}</w:t>
            </w:r>
            <w:r>
              <w:rPr>
                <w:lang w:val="ja-JP"/>
              </w:rPr>
              <w:t>VOD</w:t>
            </w:r>
            <w:r>
              <w:rPr>
                <w:rStyle w:val="mqInternal"/>
                <w:noProof/>
                <w:lang w:val="ja-JP"/>
              </w:rPr>
              <w:t>{2]</w:t>
            </w:r>
          </w:p>
        </w:tc>
      </w:tr>
      <w:tr w:rsidR="00000000" w14:paraId="7F7C537D" w14:textId="77777777">
        <w:tc>
          <w:tcPr>
            <w:tcW w:w="660" w:type="dxa"/>
            <w:shd w:val="clear" w:color="auto" w:fill="F2F2F2" w:themeFill="background1" w:themeFillShade="F2"/>
          </w:tcPr>
          <w:p w14:paraId="67EC1C7F" w14:textId="77777777" w:rsidR="00000000" w:rsidRDefault="00142A15">
            <w:pPr>
              <w:rPr>
                <w:noProof/>
                <w:sz w:val="2"/>
              </w:rPr>
            </w:pPr>
            <w:r>
              <w:rPr>
                <w:noProof/>
                <w:sz w:val="16"/>
              </w:rPr>
              <w:t xml:space="preserve">3250 </w:t>
            </w:r>
            <w:r>
              <w:rPr>
                <w:noProof/>
                <w:sz w:val="16"/>
              </w:rPr>
              <w:br/>
            </w:r>
            <w:r>
              <w:rPr>
                <w:noProof/>
                <w:sz w:val="2"/>
              </w:rPr>
              <w:t>792c14ac-21fe-4730-83a6-844fb397b77a</w:t>
            </w:r>
          </w:p>
        </w:tc>
        <w:tc>
          <w:tcPr>
            <w:tcW w:w="7407" w:type="dxa"/>
            <w:shd w:val="clear" w:color="auto" w:fill="F2F2F2" w:themeFill="background1" w:themeFillShade="F2"/>
          </w:tcPr>
          <w:p w14:paraId="680E128B" w14:textId="77777777" w:rsidR="00000000" w:rsidRDefault="00142A15">
            <w:pPr>
              <w:rPr>
                <w:noProof/>
              </w:rPr>
            </w:pPr>
            <w:r>
              <w:rPr>
                <w:rStyle w:val="mqInternal"/>
                <w:noProof/>
              </w:rPr>
              <w:t>[1}</w:t>
            </w:r>
            <w:r>
              <w:rPr>
                <w:noProof/>
              </w:rPr>
              <w:t>Guides</w:t>
            </w:r>
            <w:r>
              <w:rPr>
                <w:rStyle w:val="mqInternal"/>
                <w:noProof/>
              </w:rPr>
              <w:t>{2]</w:t>
            </w:r>
          </w:p>
        </w:tc>
        <w:tc>
          <w:tcPr>
            <w:tcW w:w="7407" w:type="dxa"/>
          </w:tcPr>
          <w:p w14:paraId="7EEA599A" w14:textId="77777777" w:rsidR="00000000" w:rsidRDefault="00142A15">
            <w:pPr>
              <w:rPr>
                <w:lang w:val="ja-JP"/>
              </w:rPr>
            </w:pPr>
            <w:r>
              <w:rPr>
                <w:rStyle w:val="mqInternal"/>
                <w:noProof/>
                <w:lang w:val="ja-JP"/>
              </w:rPr>
              <w:t>[1}</w:t>
            </w:r>
            <w:r>
              <w:rPr>
                <w:rFonts w:ascii="MS Gothic" w:eastAsia="MS Gothic" w:hint="eastAsia"/>
                <w:lang w:val="ja-JP"/>
              </w:rPr>
              <w:t>ガイド</w:t>
            </w:r>
            <w:r>
              <w:rPr>
                <w:rStyle w:val="mqInternal"/>
                <w:noProof/>
                <w:lang w:val="ja-JP"/>
              </w:rPr>
              <w:t>{2]</w:t>
            </w:r>
          </w:p>
        </w:tc>
      </w:tr>
      <w:tr w:rsidR="00000000" w14:paraId="04405988" w14:textId="77777777">
        <w:tc>
          <w:tcPr>
            <w:tcW w:w="660" w:type="dxa"/>
            <w:shd w:val="clear" w:color="auto" w:fill="F2F2F2" w:themeFill="background1" w:themeFillShade="F2"/>
          </w:tcPr>
          <w:p w14:paraId="5F9BEE00" w14:textId="77777777" w:rsidR="00000000" w:rsidRDefault="00142A15">
            <w:pPr>
              <w:rPr>
                <w:noProof/>
                <w:sz w:val="2"/>
              </w:rPr>
            </w:pPr>
            <w:r>
              <w:rPr>
                <w:noProof/>
                <w:sz w:val="16"/>
              </w:rPr>
              <w:t xml:space="preserve">3251 </w:t>
            </w:r>
            <w:r>
              <w:rPr>
                <w:noProof/>
                <w:sz w:val="16"/>
              </w:rPr>
              <w:br/>
            </w:r>
            <w:r>
              <w:rPr>
                <w:noProof/>
                <w:sz w:val="2"/>
              </w:rPr>
              <w:t>ca26ea2b-396b-43da-ac1d-4bdec1df3fbe</w:t>
            </w:r>
          </w:p>
        </w:tc>
        <w:tc>
          <w:tcPr>
            <w:tcW w:w="7407" w:type="dxa"/>
            <w:shd w:val="clear" w:color="auto" w:fill="F2F2F2" w:themeFill="background1" w:themeFillShade="F2"/>
          </w:tcPr>
          <w:p w14:paraId="7C065F1F" w14:textId="77777777" w:rsidR="00000000" w:rsidRDefault="00142A15">
            <w:pPr>
              <w:rPr>
                <w:noProof/>
              </w:rPr>
            </w:pPr>
            <w:r>
              <w:rPr>
                <w:noProof/>
              </w:rPr>
              <w:t>Ad Error Beacons with SSAI</w:t>
            </w:r>
          </w:p>
        </w:tc>
        <w:tc>
          <w:tcPr>
            <w:tcW w:w="7407" w:type="dxa"/>
          </w:tcPr>
          <w:p w14:paraId="1B7C2266" w14:textId="77777777" w:rsidR="00000000" w:rsidRDefault="00142A15">
            <w:pPr>
              <w:rPr>
                <w:lang w:val="ja-JP"/>
              </w:rPr>
            </w:pPr>
            <w:r>
              <w:rPr>
                <w:lang w:val="ja-JP"/>
              </w:rPr>
              <w:t>SSAI</w:t>
            </w:r>
            <w:r>
              <w:rPr>
                <w:rFonts w:ascii="MS Gothic" w:eastAsia="MS Gothic" w:hint="eastAsia"/>
                <w:lang w:val="ja-JP"/>
              </w:rPr>
              <w:t>を使用した広告エラービーコン</w:t>
            </w:r>
          </w:p>
        </w:tc>
      </w:tr>
      <w:tr w:rsidR="00000000" w14:paraId="59CD527D" w14:textId="77777777">
        <w:tc>
          <w:tcPr>
            <w:tcW w:w="660" w:type="dxa"/>
            <w:shd w:val="clear" w:color="auto" w:fill="F2F2F2" w:themeFill="background1" w:themeFillShade="F2"/>
          </w:tcPr>
          <w:p w14:paraId="33B76BE8" w14:textId="77777777" w:rsidR="00000000" w:rsidRDefault="00142A15">
            <w:pPr>
              <w:rPr>
                <w:noProof/>
                <w:sz w:val="2"/>
              </w:rPr>
            </w:pPr>
            <w:r>
              <w:rPr>
                <w:noProof/>
                <w:sz w:val="16"/>
              </w:rPr>
              <w:t xml:space="preserve">3252 </w:t>
            </w:r>
            <w:r>
              <w:rPr>
                <w:noProof/>
                <w:sz w:val="16"/>
              </w:rPr>
              <w:br/>
            </w:r>
            <w:r>
              <w:rPr>
                <w:noProof/>
                <w:sz w:val="2"/>
              </w:rPr>
              <w:t>593a7439-5a0a-4176-a3ac-b8de654ece04</w:t>
            </w:r>
          </w:p>
        </w:tc>
        <w:tc>
          <w:tcPr>
            <w:tcW w:w="7407" w:type="dxa"/>
            <w:shd w:val="clear" w:color="auto" w:fill="F2F2F2" w:themeFill="background1" w:themeFillShade="F2"/>
          </w:tcPr>
          <w:p w14:paraId="1EB37149" w14:textId="77777777" w:rsidR="00000000" w:rsidRDefault="00142A15">
            <w:pPr>
              <w:rPr>
                <w:noProof/>
              </w:rPr>
            </w:pPr>
            <w:r>
              <w:rPr>
                <w:rStyle w:val="mqInternal"/>
                <w:noProof/>
              </w:rPr>
              <w:t>[1]</w:t>
            </w:r>
          </w:p>
        </w:tc>
        <w:tc>
          <w:tcPr>
            <w:tcW w:w="7407" w:type="dxa"/>
          </w:tcPr>
          <w:p w14:paraId="650DB45D" w14:textId="77777777" w:rsidR="00000000" w:rsidRDefault="00142A15">
            <w:pPr>
              <w:rPr>
                <w:lang w:val="ja-JP"/>
              </w:rPr>
            </w:pPr>
            <w:r>
              <w:rPr>
                <w:rStyle w:val="mqInternal"/>
                <w:noProof/>
                <w:lang w:val="ja-JP"/>
              </w:rPr>
              <w:t>[1]</w:t>
            </w:r>
          </w:p>
        </w:tc>
      </w:tr>
      <w:tr w:rsidR="00000000" w14:paraId="3F4FD7DE" w14:textId="77777777">
        <w:tc>
          <w:tcPr>
            <w:tcW w:w="660" w:type="dxa"/>
            <w:shd w:val="clear" w:color="auto" w:fill="F2F2F2" w:themeFill="background1" w:themeFillShade="F2"/>
          </w:tcPr>
          <w:p w14:paraId="34E2652B" w14:textId="77777777" w:rsidR="00000000" w:rsidRDefault="00142A15">
            <w:pPr>
              <w:rPr>
                <w:noProof/>
                <w:sz w:val="2"/>
              </w:rPr>
            </w:pPr>
            <w:r>
              <w:rPr>
                <w:noProof/>
                <w:sz w:val="16"/>
              </w:rPr>
              <w:t xml:space="preserve">3253 </w:t>
            </w:r>
            <w:r>
              <w:rPr>
                <w:noProof/>
                <w:sz w:val="16"/>
              </w:rPr>
              <w:br/>
            </w:r>
            <w:r>
              <w:rPr>
                <w:noProof/>
                <w:sz w:val="2"/>
              </w:rPr>
              <w:t>4e1925bb-1019-4fd7-afe3-ac4f609b7a30</w:t>
            </w:r>
          </w:p>
        </w:tc>
        <w:tc>
          <w:tcPr>
            <w:tcW w:w="7407" w:type="dxa"/>
            <w:shd w:val="clear" w:color="auto" w:fill="F2F2F2" w:themeFill="background1" w:themeFillShade="F2"/>
          </w:tcPr>
          <w:p w14:paraId="6C5001B4" w14:textId="77777777" w:rsidR="00000000" w:rsidRDefault="00142A15">
            <w:pPr>
              <w:rPr>
                <w:noProof/>
              </w:rPr>
            </w:pPr>
            <w:r>
              <w:rPr>
                <w:noProof/>
              </w:rPr>
              <w:t>Ad Error Beacons with SSAI</w:t>
            </w:r>
          </w:p>
        </w:tc>
        <w:tc>
          <w:tcPr>
            <w:tcW w:w="7407" w:type="dxa"/>
          </w:tcPr>
          <w:p w14:paraId="545E437C" w14:textId="77777777" w:rsidR="00000000" w:rsidRDefault="00142A15">
            <w:pPr>
              <w:rPr>
                <w:lang w:val="ja-JP"/>
              </w:rPr>
            </w:pPr>
            <w:r>
              <w:rPr>
                <w:lang w:val="ja-JP"/>
              </w:rPr>
              <w:t>SSAI</w:t>
            </w:r>
            <w:r>
              <w:rPr>
                <w:rFonts w:ascii="MS Gothic" w:eastAsia="MS Gothic" w:hint="eastAsia"/>
                <w:lang w:val="ja-JP"/>
              </w:rPr>
              <w:t>を使用した広告エラービーコン</w:t>
            </w:r>
          </w:p>
        </w:tc>
      </w:tr>
      <w:tr w:rsidR="00000000" w14:paraId="15BFFA74" w14:textId="77777777">
        <w:tc>
          <w:tcPr>
            <w:tcW w:w="660" w:type="dxa"/>
            <w:shd w:val="clear" w:color="auto" w:fill="F2F2F2" w:themeFill="background1" w:themeFillShade="F2"/>
          </w:tcPr>
          <w:p w14:paraId="75194818" w14:textId="77777777" w:rsidR="00000000" w:rsidRDefault="00142A15">
            <w:pPr>
              <w:rPr>
                <w:noProof/>
                <w:sz w:val="2"/>
              </w:rPr>
            </w:pPr>
            <w:r>
              <w:rPr>
                <w:noProof/>
                <w:sz w:val="16"/>
              </w:rPr>
              <w:t xml:space="preserve">3254 </w:t>
            </w:r>
            <w:r>
              <w:rPr>
                <w:noProof/>
                <w:sz w:val="16"/>
              </w:rPr>
              <w:br/>
            </w:r>
            <w:r>
              <w:rPr>
                <w:noProof/>
                <w:sz w:val="2"/>
              </w:rPr>
              <w:t>8600a605-4f89-416d-861e-79bab1ed9613</w:t>
            </w:r>
          </w:p>
        </w:tc>
        <w:tc>
          <w:tcPr>
            <w:tcW w:w="7407" w:type="dxa"/>
            <w:shd w:val="clear" w:color="auto" w:fill="F2F2F2" w:themeFill="background1" w:themeFillShade="F2"/>
          </w:tcPr>
          <w:p w14:paraId="65EFC8DD" w14:textId="77777777" w:rsidR="00000000" w:rsidRDefault="00142A15">
            <w:pPr>
              <w:rPr>
                <w:noProof/>
              </w:rPr>
            </w:pPr>
            <w:r>
              <w:rPr>
                <w:noProof/>
              </w:rPr>
              <w:t>In this topic, you will learn about the VAST ad error events that are beacone</w:t>
            </w:r>
            <w:r>
              <w:rPr>
                <w:noProof/>
              </w:rPr>
              <w:t>d when using Server-Side Ad Insertion (SSAI).</w:t>
            </w:r>
          </w:p>
        </w:tc>
        <w:tc>
          <w:tcPr>
            <w:tcW w:w="7407" w:type="dxa"/>
          </w:tcPr>
          <w:p w14:paraId="3AF9A1C6"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サーバー側広告挿入</w:t>
            </w:r>
            <w:r>
              <w:rPr>
                <w:lang w:val="ja-JP"/>
              </w:rPr>
              <w:t xml:space="preserve"> (SSAI) </w:t>
            </w:r>
            <w:r>
              <w:rPr>
                <w:rFonts w:ascii="MS Gothic" w:eastAsia="MS Gothic" w:hint="eastAsia"/>
                <w:lang w:val="ja-JP"/>
              </w:rPr>
              <w:t>を使用するときにビーコンされる</w:t>
            </w:r>
            <w:r>
              <w:rPr>
                <w:lang w:val="ja-JP"/>
              </w:rPr>
              <w:t xml:space="preserve"> VAST </w:t>
            </w:r>
            <w:r>
              <w:rPr>
                <w:rFonts w:ascii="MS Gothic" w:eastAsia="MS Gothic" w:hint="eastAsia"/>
                <w:lang w:val="ja-JP"/>
              </w:rPr>
              <w:t>広告エラーイベントについて説明します</w:t>
            </w:r>
            <w:r>
              <w:rPr>
                <w:rFonts w:ascii="Meiryo UI" w:eastAsia="Meiryo UI" w:hAnsi="Meiryo UI" w:cs="Meiryo UI" w:hint="eastAsia"/>
                <w:lang w:val="ja-JP"/>
              </w:rPr>
              <w:t>。</w:t>
            </w:r>
          </w:p>
        </w:tc>
      </w:tr>
      <w:tr w:rsidR="00000000" w14:paraId="76967E08" w14:textId="77777777">
        <w:tc>
          <w:tcPr>
            <w:tcW w:w="660" w:type="dxa"/>
            <w:shd w:val="clear" w:color="auto" w:fill="F2F2F2" w:themeFill="background1" w:themeFillShade="F2"/>
          </w:tcPr>
          <w:p w14:paraId="00F7FF99" w14:textId="77777777" w:rsidR="00000000" w:rsidRDefault="00142A15">
            <w:pPr>
              <w:rPr>
                <w:noProof/>
                <w:sz w:val="2"/>
              </w:rPr>
            </w:pPr>
            <w:r>
              <w:rPr>
                <w:noProof/>
                <w:sz w:val="16"/>
              </w:rPr>
              <w:t xml:space="preserve">3255 </w:t>
            </w:r>
            <w:r>
              <w:rPr>
                <w:noProof/>
                <w:sz w:val="16"/>
              </w:rPr>
              <w:br/>
            </w:r>
            <w:r>
              <w:rPr>
                <w:noProof/>
                <w:sz w:val="2"/>
              </w:rPr>
              <w:t>62c251e1-e3e9-4bea-894b-b1c15bee697a</w:t>
            </w:r>
          </w:p>
        </w:tc>
        <w:tc>
          <w:tcPr>
            <w:tcW w:w="7407" w:type="dxa"/>
            <w:shd w:val="clear" w:color="auto" w:fill="F2F2F2" w:themeFill="background1" w:themeFillShade="F2"/>
          </w:tcPr>
          <w:p w14:paraId="451540B0" w14:textId="77777777" w:rsidR="00000000" w:rsidRDefault="00142A15">
            <w:pPr>
              <w:rPr>
                <w:noProof/>
              </w:rPr>
            </w:pPr>
            <w:r>
              <w:rPr>
                <w:noProof/>
              </w:rPr>
              <w:t>Overview</w:t>
            </w:r>
          </w:p>
        </w:tc>
        <w:tc>
          <w:tcPr>
            <w:tcW w:w="7407" w:type="dxa"/>
          </w:tcPr>
          <w:p w14:paraId="5B5F6AF1" w14:textId="77777777" w:rsidR="00000000" w:rsidRDefault="00142A15">
            <w:pPr>
              <w:rPr>
                <w:lang w:val="ja-JP"/>
              </w:rPr>
            </w:pPr>
            <w:r>
              <w:rPr>
                <w:rFonts w:ascii="MS Gothic" w:eastAsia="MS Gothic" w:hint="eastAsia"/>
                <w:lang w:val="ja-JP"/>
              </w:rPr>
              <w:t>概要</w:t>
            </w:r>
          </w:p>
        </w:tc>
      </w:tr>
      <w:tr w:rsidR="00000000" w14:paraId="5578CE37" w14:textId="77777777">
        <w:tc>
          <w:tcPr>
            <w:tcW w:w="660" w:type="dxa"/>
            <w:shd w:val="clear" w:color="auto" w:fill="F2F2F2" w:themeFill="background1" w:themeFillShade="F2"/>
          </w:tcPr>
          <w:p w14:paraId="066DFAFC" w14:textId="77777777" w:rsidR="00000000" w:rsidRDefault="00142A15">
            <w:pPr>
              <w:rPr>
                <w:noProof/>
                <w:sz w:val="2"/>
              </w:rPr>
            </w:pPr>
            <w:r>
              <w:rPr>
                <w:noProof/>
                <w:sz w:val="16"/>
              </w:rPr>
              <w:t xml:space="preserve">3256 </w:t>
            </w:r>
            <w:r>
              <w:rPr>
                <w:noProof/>
                <w:sz w:val="16"/>
              </w:rPr>
              <w:br/>
            </w:r>
            <w:r>
              <w:rPr>
                <w:noProof/>
                <w:sz w:val="2"/>
              </w:rPr>
              <w:t>bfdad900-9ab8-4617-8699-7998ca9e03c6</w:t>
            </w:r>
          </w:p>
        </w:tc>
        <w:tc>
          <w:tcPr>
            <w:tcW w:w="7407" w:type="dxa"/>
            <w:shd w:val="clear" w:color="auto" w:fill="F2F2F2" w:themeFill="background1" w:themeFillShade="F2"/>
          </w:tcPr>
          <w:p w14:paraId="4442559C" w14:textId="77777777" w:rsidR="00000000" w:rsidRDefault="00142A15">
            <w:pPr>
              <w:rPr>
                <w:noProof/>
              </w:rPr>
            </w:pPr>
            <w:r>
              <w:rPr>
                <w:noProof/>
              </w:rPr>
              <w:t>With SSAI, ads are stitched into your content stream on the server side.</w:t>
            </w:r>
          </w:p>
        </w:tc>
        <w:tc>
          <w:tcPr>
            <w:tcW w:w="7407" w:type="dxa"/>
          </w:tcPr>
          <w:p w14:paraId="3FDB2720" w14:textId="77777777" w:rsidR="00000000" w:rsidRDefault="00142A15">
            <w:pPr>
              <w:rPr>
                <w:lang w:val="ja-JP"/>
              </w:rPr>
            </w:pPr>
            <w:r>
              <w:rPr>
                <w:lang w:val="ja-JP"/>
              </w:rPr>
              <w:t xml:space="preserve">SSAI </w:t>
            </w:r>
            <w:r>
              <w:rPr>
                <w:rFonts w:ascii="MS Gothic" w:eastAsia="MS Gothic" w:hint="eastAsia"/>
                <w:lang w:val="ja-JP"/>
              </w:rPr>
              <w:t>では</w:t>
            </w:r>
            <w:r>
              <w:rPr>
                <w:rFonts w:ascii="Meiryo UI" w:eastAsia="Meiryo UI" w:hAnsi="Meiryo UI" w:cs="Meiryo UI" w:hint="eastAsia"/>
                <w:lang w:val="ja-JP"/>
              </w:rPr>
              <w:t>、</w:t>
            </w:r>
            <w:r>
              <w:rPr>
                <w:rFonts w:ascii="MS Gothic" w:eastAsia="MS Gothic" w:hint="eastAsia"/>
                <w:lang w:val="ja-JP"/>
              </w:rPr>
              <w:t>サーバー側のコンテンツストリームに広告が縫い付けられます</w:t>
            </w:r>
            <w:r>
              <w:rPr>
                <w:rFonts w:ascii="Meiryo UI" w:eastAsia="Meiryo UI" w:hAnsi="Meiryo UI" w:cs="Meiryo UI" w:hint="eastAsia"/>
                <w:lang w:val="ja-JP"/>
              </w:rPr>
              <w:t>。</w:t>
            </w:r>
          </w:p>
        </w:tc>
      </w:tr>
      <w:tr w:rsidR="00000000" w14:paraId="2F5D23C8" w14:textId="77777777">
        <w:tc>
          <w:tcPr>
            <w:tcW w:w="660" w:type="dxa"/>
            <w:shd w:val="clear" w:color="auto" w:fill="F2F2F2" w:themeFill="background1" w:themeFillShade="F2"/>
          </w:tcPr>
          <w:p w14:paraId="168BFAC9" w14:textId="77777777" w:rsidR="00000000" w:rsidRDefault="00142A15">
            <w:pPr>
              <w:rPr>
                <w:noProof/>
                <w:sz w:val="2"/>
              </w:rPr>
            </w:pPr>
            <w:r>
              <w:rPr>
                <w:noProof/>
                <w:sz w:val="16"/>
              </w:rPr>
              <w:t xml:space="preserve">3257 </w:t>
            </w:r>
            <w:r>
              <w:rPr>
                <w:noProof/>
                <w:sz w:val="16"/>
              </w:rPr>
              <w:br/>
            </w:r>
            <w:r>
              <w:rPr>
                <w:noProof/>
                <w:sz w:val="2"/>
              </w:rPr>
              <w:t>e850e4ea-1587-4e01-8f30-9327b5b2c281</w:t>
            </w:r>
          </w:p>
        </w:tc>
        <w:tc>
          <w:tcPr>
            <w:tcW w:w="7407" w:type="dxa"/>
            <w:shd w:val="clear" w:color="auto" w:fill="F2F2F2" w:themeFill="background1" w:themeFillShade="F2"/>
          </w:tcPr>
          <w:p w14:paraId="1320AC97" w14:textId="77777777" w:rsidR="00000000" w:rsidRDefault="00142A15">
            <w:pPr>
              <w:rPr>
                <w:noProof/>
              </w:rPr>
            </w:pPr>
            <w:r>
              <w:rPr>
                <w:noProof/>
              </w:rPr>
              <w:t>Beaconing of VAST ad error events is provided when using VOD + SSAI.</w:t>
            </w:r>
          </w:p>
        </w:tc>
        <w:tc>
          <w:tcPr>
            <w:tcW w:w="7407" w:type="dxa"/>
          </w:tcPr>
          <w:p w14:paraId="6789DFD7" w14:textId="77777777" w:rsidR="00000000" w:rsidRDefault="00142A15">
            <w:pPr>
              <w:rPr>
                <w:lang w:val="ja-JP"/>
              </w:rPr>
            </w:pPr>
            <w:r>
              <w:rPr>
                <w:lang w:val="ja-JP"/>
              </w:rPr>
              <w:t xml:space="preserve">VOD + SSAI </w:t>
            </w:r>
            <w:r>
              <w:rPr>
                <w:rFonts w:ascii="MS Gothic" w:eastAsia="MS Gothic" w:hint="eastAsia"/>
                <w:lang w:val="ja-JP"/>
              </w:rPr>
              <w:t>の使用時に</w:t>
            </w:r>
            <w:r>
              <w:rPr>
                <w:rFonts w:ascii="Meiryo UI" w:eastAsia="Meiryo UI" w:hAnsi="Meiryo UI" w:cs="Meiryo UI" w:hint="eastAsia"/>
                <w:lang w:val="ja-JP"/>
              </w:rPr>
              <w:t>、</w:t>
            </w:r>
            <w:r>
              <w:rPr>
                <w:lang w:val="ja-JP"/>
              </w:rPr>
              <w:t xml:space="preserve">VAST </w:t>
            </w:r>
            <w:r>
              <w:rPr>
                <w:rFonts w:ascii="MS Gothic" w:eastAsia="MS Gothic" w:hint="eastAsia"/>
                <w:lang w:val="ja-JP"/>
              </w:rPr>
              <w:t>広告エラーイベントのビーコンが提供されます</w:t>
            </w:r>
            <w:r>
              <w:rPr>
                <w:rFonts w:ascii="Meiryo UI" w:eastAsia="Meiryo UI" w:hAnsi="Meiryo UI" w:cs="Meiryo UI" w:hint="eastAsia"/>
                <w:lang w:val="ja-JP"/>
              </w:rPr>
              <w:t>。</w:t>
            </w:r>
          </w:p>
        </w:tc>
      </w:tr>
      <w:tr w:rsidR="00000000" w14:paraId="26665955" w14:textId="77777777">
        <w:tc>
          <w:tcPr>
            <w:tcW w:w="660" w:type="dxa"/>
            <w:shd w:val="clear" w:color="auto" w:fill="F2F2F2" w:themeFill="background1" w:themeFillShade="F2"/>
          </w:tcPr>
          <w:p w14:paraId="23327FFB" w14:textId="77777777" w:rsidR="00000000" w:rsidRDefault="00142A15">
            <w:pPr>
              <w:rPr>
                <w:noProof/>
                <w:sz w:val="2"/>
              </w:rPr>
            </w:pPr>
            <w:r>
              <w:rPr>
                <w:noProof/>
                <w:sz w:val="16"/>
              </w:rPr>
              <w:t xml:space="preserve">3258 </w:t>
            </w:r>
            <w:r>
              <w:rPr>
                <w:noProof/>
                <w:sz w:val="16"/>
              </w:rPr>
              <w:br/>
            </w:r>
            <w:r>
              <w:rPr>
                <w:noProof/>
                <w:sz w:val="2"/>
              </w:rPr>
              <w:t>ff176294-827b-4b2f-b944-30f617a28a0f</w:t>
            </w:r>
          </w:p>
        </w:tc>
        <w:tc>
          <w:tcPr>
            <w:tcW w:w="7407" w:type="dxa"/>
            <w:shd w:val="clear" w:color="auto" w:fill="F2F2F2" w:themeFill="background1" w:themeFillShade="F2"/>
          </w:tcPr>
          <w:p w14:paraId="63648F3B" w14:textId="77777777" w:rsidR="00000000" w:rsidRDefault="00142A15">
            <w:pPr>
              <w:rPr>
                <w:noProof/>
              </w:rPr>
            </w:pPr>
            <w:r>
              <w:rPr>
                <w:noProof/>
              </w:rPr>
              <w:t>Ad error events provide insight to your ad workflows, allowing you to proactively resolve issues.</w:t>
            </w:r>
          </w:p>
        </w:tc>
        <w:tc>
          <w:tcPr>
            <w:tcW w:w="7407" w:type="dxa"/>
          </w:tcPr>
          <w:p w14:paraId="23D7BC7A" w14:textId="77777777" w:rsidR="00000000" w:rsidRDefault="00142A15">
            <w:pPr>
              <w:rPr>
                <w:lang w:val="ja-JP"/>
              </w:rPr>
            </w:pPr>
            <w:r>
              <w:rPr>
                <w:rFonts w:ascii="MS Gothic" w:eastAsia="MS Gothic" w:hint="eastAsia"/>
                <w:lang w:val="ja-JP"/>
              </w:rPr>
              <w:t>広告エラーイベントにより</w:t>
            </w:r>
            <w:r>
              <w:rPr>
                <w:rFonts w:ascii="Meiryo UI" w:eastAsia="Meiryo UI" w:hAnsi="Meiryo UI" w:cs="Meiryo UI" w:hint="eastAsia"/>
                <w:lang w:val="ja-JP"/>
              </w:rPr>
              <w:t>、</w:t>
            </w:r>
            <w:r>
              <w:rPr>
                <w:rFonts w:ascii="MS Gothic" w:eastAsia="MS Gothic" w:hint="eastAsia"/>
                <w:lang w:val="ja-JP"/>
              </w:rPr>
              <w:t>広告ワークフローに関する洞察が得られ</w:t>
            </w:r>
            <w:r>
              <w:rPr>
                <w:rFonts w:ascii="Meiryo UI" w:eastAsia="Meiryo UI" w:hAnsi="Meiryo UI" w:cs="Meiryo UI" w:hint="eastAsia"/>
                <w:lang w:val="ja-JP"/>
              </w:rPr>
              <w:t>、</w:t>
            </w:r>
            <w:r>
              <w:rPr>
                <w:rFonts w:ascii="MS Gothic" w:eastAsia="MS Gothic" w:hint="eastAsia"/>
                <w:lang w:val="ja-JP"/>
              </w:rPr>
              <w:t>問題をプロアクティブに解決できます</w:t>
            </w:r>
            <w:r>
              <w:rPr>
                <w:rFonts w:ascii="Meiryo UI" w:eastAsia="Meiryo UI" w:hAnsi="Meiryo UI" w:cs="Meiryo UI" w:hint="eastAsia"/>
                <w:lang w:val="ja-JP"/>
              </w:rPr>
              <w:t>。</w:t>
            </w:r>
          </w:p>
        </w:tc>
      </w:tr>
      <w:tr w:rsidR="00000000" w14:paraId="2F3CDC97" w14:textId="77777777">
        <w:tc>
          <w:tcPr>
            <w:tcW w:w="660" w:type="dxa"/>
            <w:shd w:val="clear" w:color="auto" w:fill="F2F2F2" w:themeFill="background1" w:themeFillShade="F2"/>
          </w:tcPr>
          <w:p w14:paraId="3F7DD085" w14:textId="77777777" w:rsidR="00000000" w:rsidRDefault="00142A15">
            <w:pPr>
              <w:rPr>
                <w:noProof/>
                <w:sz w:val="2"/>
              </w:rPr>
            </w:pPr>
            <w:r>
              <w:rPr>
                <w:noProof/>
                <w:sz w:val="16"/>
              </w:rPr>
              <w:t xml:space="preserve">3259 </w:t>
            </w:r>
            <w:r>
              <w:rPr>
                <w:noProof/>
                <w:sz w:val="16"/>
              </w:rPr>
              <w:br/>
            </w:r>
            <w:r>
              <w:rPr>
                <w:noProof/>
                <w:sz w:val="2"/>
              </w:rPr>
              <w:t>77184435-5fb9-48e1-8cc0-f36f16870726</w:t>
            </w:r>
          </w:p>
        </w:tc>
        <w:tc>
          <w:tcPr>
            <w:tcW w:w="7407" w:type="dxa"/>
            <w:shd w:val="clear" w:color="auto" w:fill="F2F2F2" w:themeFill="background1" w:themeFillShade="F2"/>
          </w:tcPr>
          <w:p w14:paraId="58B55276" w14:textId="77777777" w:rsidR="00000000" w:rsidRDefault="00142A15">
            <w:pPr>
              <w:rPr>
                <w:noProof/>
              </w:rPr>
            </w:pPr>
            <w:r>
              <w:rPr>
                <w:noProof/>
              </w:rPr>
              <w:t>Ensuring that your ads are delivered will help to maximize ad revenue.</w:t>
            </w:r>
          </w:p>
        </w:tc>
        <w:tc>
          <w:tcPr>
            <w:tcW w:w="7407" w:type="dxa"/>
          </w:tcPr>
          <w:p w14:paraId="3F295208" w14:textId="77777777" w:rsidR="00000000" w:rsidRDefault="00142A15">
            <w:pPr>
              <w:rPr>
                <w:lang w:val="ja-JP"/>
              </w:rPr>
            </w:pPr>
            <w:r>
              <w:rPr>
                <w:rFonts w:ascii="MS Gothic" w:eastAsia="MS Gothic" w:hint="eastAsia"/>
                <w:lang w:val="ja-JP"/>
              </w:rPr>
              <w:t>広告を確実に配信することで</w:t>
            </w:r>
            <w:r>
              <w:rPr>
                <w:rFonts w:ascii="Meiryo UI" w:eastAsia="Meiryo UI" w:hAnsi="Meiryo UI" w:cs="Meiryo UI" w:hint="eastAsia"/>
                <w:lang w:val="ja-JP"/>
              </w:rPr>
              <w:t>、</w:t>
            </w:r>
            <w:r>
              <w:rPr>
                <w:rFonts w:ascii="MS Gothic" w:eastAsia="MS Gothic" w:hint="eastAsia"/>
                <w:lang w:val="ja-JP"/>
              </w:rPr>
              <w:t>広告収益を最大化できます</w:t>
            </w:r>
            <w:r>
              <w:rPr>
                <w:rFonts w:ascii="Meiryo UI" w:eastAsia="Meiryo UI" w:hAnsi="Meiryo UI" w:cs="Meiryo UI" w:hint="eastAsia"/>
                <w:lang w:val="ja-JP"/>
              </w:rPr>
              <w:t>。</w:t>
            </w:r>
          </w:p>
        </w:tc>
      </w:tr>
      <w:tr w:rsidR="00000000" w14:paraId="4FC8186A" w14:textId="77777777">
        <w:tc>
          <w:tcPr>
            <w:tcW w:w="660" w:type="dxa"/>
            <w:shd w:val="clear" w:color="auto" w:fill="F2F2F2" w:themeFill="background1" w:themeFillShade="F2"/>
          </w:tcPr>
          <w:p w14:paraId="4CE764F8" w14:textId="77777777" w:rsidR="00000000" w:rsidRDefault="00142A15">
            <w:pPr>
              <w:rPr>
                <w:noProof/>
                <w:sz w:val="2"/>
              </w:rPr>
            </w:pPr>
            <w:r>
              <w:rPr>
                <w:noProof/>
                <w:sz w:val="16"/>
              </w:rPr>
              <w:t xml:space="preserve">3260 </w:t>
            </w:r>
            <w:r>
              <w:rPr>
                <w:noProof/>
                <w:sz w:val="16"/>
              </w:rPr>
              <w:br/>
            </w:r>
            <w:r>
              <w:rPr>
                <w:noProof/>
                <w:sz w:val="2"/>
              </w:rPr>
              <w:t>a2aed211-77eb-4bbb-865a-d0737705fa1c</w:t>
            </w:r>
          </w:p>
        </w:tc>
        <w:tc>
          <w:tcPr>
            <w:tcW w:w="7407" w:type="dxa"/>
            <w:shd w:val="clear" w:color="auto" w:fill="F2F2F2" w:themeFill="background1" w:themeFillShade="F2"/>
          </w:tcPr>
          <w:p w14:paraId="64196F4F" w14:textId="77777777" w:rsidR="00000000" w:rsidRDefault="00142A15">
            <w:pPr>
              <w:rPr>
                <w:noProof/>
              </w:rPr>
            </w:pPr>
            <w:r>
              <w:rPr>
                <w:noProof/>
              </w:rPr>
              <w:t>Ad Error Beacons</w:t>
            </w:r>
          </w:p>
        </w:tc>
        <w:tc>
          <w:tcPr>
            <w:tcW w:w="7407" w:type="dxa"/>
          </w:tcPr>
          <w:p w14:paraId="3ED01526" w14:textId="77777777" w:rsidR="00000000" w:rsidRDefault="00142A15">
            <w:pPr>
              <w:rPr>
                <w:lang w:val="ja-JP"/>
              </w:rPr>
            </w:pPr>
            <w:r>
              <w:rPr>
                <w:rFonts w:ascii="MS Gothic" w:eastAsia="MS Gothic" w:hint="eastAsia"/>
                <w:lang w:val="ja-JP"/>
              </w:rPr>
              <w:t>広</w:t>
            </w:r>
            <w:r>
              <w:rPr>
                <w:rFonts w:ascii="MS Gothic" w:eastAsia="MS Gothic" w:hint="eastAsia"/>
                <w:lang w:val="ja-JP"/>
              </w:rPr>
              <w:t>告エラービーコン</w:t>
            </w:r>
          </w:p>
        </w:tc>
      </w:tr>
      <w:tr w:rsidR="00000000" w14:paraId="2E33FEED" w14:textId="77777777">
        <w:tc>
          <w:tcPr>
            <w:tcW w:w="660" w:type="dxa"/>
            <w:shd w:val="clear" w:color="auto" w:fill="F2F2F2" w:themeFill="background1" w:themeFillShade="F2"/>
          </w:tcPr>
          <w:p w14:paraId="4A5D6A88" w14:textId="77777777" w:rsidR="00000000" w:rsidRDefault="00142A15">
            <w:pPr>
              <w:rPr>
                <w:noProof/>
                <w:sz w:val="2"/>
              </w:rPr>
            </w:pPr>
            <w:r>
              <w:rPr>
                <w:noProof/>
                <w:sz w:val="16"/>
              </w:rPr>
              <w:t xml:space="preserve">3261 </w:t>
            </w:r>
            <w:r>
              <w:rPr>
                <w:noProof/>
                <w:sz w:val="16"/>
              </w:rPr>
              <w:br/>
            </w:r>
            <w:r>
              <w:rPr>
                <w:noProof/>
                <w:sz w:val="2"/>
              </w:rPr>
              <w:t>fed9452d-cbdc-4a3e-b1cc-a0e3e382d557</w:t>
            </w:r>
          </w:p>
        </w:tc>
        <w:tc>
          <w:tcPr>
            <w:tcW w:w="7407" w:type="dxa"/>
            <w:shd w:val="clear" w:color="auto" w:fill="F2F2F2" w:themeFill="background1" w:themeFillShade="F2"/>
          </w:tcPr>
          <w:p w14:paraId="7CCCBCF1" w14:textId="77777777" w:rsidR="00000000" w:rsidRDefault="00142A15">
            <w:pPr>
              <w:rPr>
                <w:noProof/>
              </w:rPr>
            </w:pPr>
            <w:r>
              <w:rPr>
                <w:noProof/>
              </w:rPr>
              <w:t>The following table defines ad error events beaconed through SSAI, as defined in VAST 3.0/4.0 specifications.</w:t>
            </w:r>
          </w:p>
        </w:tc>
        <w:tc>
          <w:tcPr>
            <w:tcW w:w="7407" w:type="dxa"/>
          </w:tcPr>
          <w:p w14:paraId="55796C13" w14:textId="77777777" w:rsidR="00000000" w:rsidRDefault="00142A15">
            <w:pPr>
              <w:rPr>
                <w:lang w:val="ja-JP"/>
              </w:rPr>
            </w:pPr>
            <w:r>
              <w:rPr>
                <w:rFonts w:ascii="MS Gothic" w:eastAsia="MS Gothic" w:hint="eastAsia"/>
                <w:lang w:val="ja-JP"/>
              </w:rPr>
              <w:t>次の表は</w:t>
            </w:r>
            <w:r>
              <w:rPr>
                <w:rFonts w:ascii="Meiryo UI" w:eastAsia="Meiryo UI" w:hAnsi="Meiryo UI" w:cs="Meiryo UI" w:hint="eastAsia"/>
                <w:lang w:val="ja-JP"/>
              </w:rPr>
              <w:t>、</w:t>
            </w:r>
            <w:r>
              <w:rPr>
                <w:lang w:val="ja-JP"/>
              </w:rPr>
              <w:t xml:space="preserve">VAST 3.0/4.0 </w:t>
            </w:r>
            <w:r>
              <w:rPr>
                <w:rFonts w:ascii="MS Gothic" w:eastAsia="MS Gothic" w:hint="eastAsia"/>
                <w:lang w:val="ja-JP"/>
              </w:rPr>
              <w:t>仕様で定義されているように</w:t>
            </w:r>
            <w:r>
              <w:rPr>
                <w:rFonts w:ascii="Meiryo UI" w:eastAsia="Meiryo UI" w:hAnsi="Meiryo UI" w:cs="Meiryo UI" w:hint="eastAsia"/>
                <w:lang w:val="ja-JP"/>
              </w:rPr>
              <w:t>、</w:t>
            </w:r>
            <w:r>
              <w:rPr>
                <w:lang w:val="ja-JP"/>
              </w:rPr>
              <w:t>SSAI</w:t>
            </w:r>
            <w:r>
              <w:rPr>
                <w:rFonts w:ascii="MS Gothic" w:eastAsia="MS Gothic" w:hint="eastAsia"/>
                <w:lang w:val="ja-JP"/>
              </w:rPr>
              <w:t>を通じてビーコンされた広告エラーイベントを定義します</w:t>
            </w:r>
            <w:r>
              <w:rPr>
                <w:rFonts w:ascii="Meiryo UI" w:eastAsia="Meiryo UI" w:hAnsi="Meiryo UI" w:cs="Meiryo UI" w:hint="eastAsia"/>
                <w:lang w:val="ja-JP"/>
              </w:rPr>
              <w:t>。</w:t>
            </w:r>
          </w:p>
        </w:tc>
      </w:tr>
      <w:tr w:rsidR="00000000" w14:paraId="5C3E6184" w14:textId="77777777">
        <w:tc>
          <w:tcPr>
            <w:tcW w:w="660" w:type="dxa"/>
            <w:shd w:val="clear" w:color="auto" w:fill="F2F2F2" w:themeFill="background1" w:themeFillShade="F2"/>
          </w:tcPr>
          <w:p w14:paraId="1BC7A4C3" w14:textId="77777777" w:rsidR="00000000" w:rsidRDefault="00142A15">
            <w:pPr>
              <w:rPr>
                <w:noProof/>
                <w:sz w:val="2"/>
              </w:rPr>
            </w:pPr>
            <w:r>
              <w:rPr>
                <w:noProof/>
                <w:sz w:val="16"/>
              </w:rPr>
              <w:t xml:space="preserve">3262 </w:t>
            </w:r>
            <w:r>
              <w:rPr>
                <w:noProof/>
                <w:sz w:val="16"/>
              </w:rPr>
              <w:br/>
            </w:r>
            <w:r>
              <w:rPr>
                <w:noProof/>
                <w:sz w:val="2"/>
              </w:rPr>
              <w:t>9fb233ca-f02f-44a9-8362-750c3d29050a</w:t>
            </w:r>
          </w:p>
        </w:tc>
        <w:tc>
          <w:tcPr>
            <w:tcW w:w="7407" w:type="dxa"/>
            <w:shd w:val="clear" w:color="auto" w:fill="F2F2F2" w:themeFill="background1" w:themeFillShade="F2"/>
          </w:tcPr>
          <w:p w14:paraId="55089E70" w14:textId="77777777" w:rsidR="00000000" w:rsidRDefault="00142A15">
            <w:pPr>
              <w:rPr>
                <w:noProof/>
              </w:rPr>
            </w:pPr>
            <w:r>
              <w:rPr>
                <w:noProof/>
              </w:rPr>
              <w:t>Error code</w:t>
            </w:r>
          </w:p>
        </w:tc>
        <w:tc>
          <w:tcPr>
            <w:tcW w:w="7407" w:type="dxa"/>
          </w:tcPr>
          <w:p w14:paraId="46B3011C" w14:textId="77777777" w:rsidR="00000000" w:rsidRDefault="00142A15">
            <w:pPr>
              <w:rPr>
                <w:lang w:val="ja-JP"/>
              </w:rPr>
            </w:pPr>
            <w:r>
              <w:rPr>
                <w:rFonts w:ascii="MS Gothic" w:eastAsia="MS Gothic" w:hint="eastAsia"/>
                <w:lang w:val="ja-JP"/>
              </w:rPr>
              <w:t>エラーコード</w:t>
            </w:r>
          </w:p>
        </w:tc>
      </w:tr>
      <w:tr w:rsidR="00000000" w14:paraId="5E941E3F" w14:textId="77777777">
        <w:tc>
          <w:tcPr>
            <w:tcW w:w="660" w:type="dxa"/>
            <w:shd w:val="clear" w:color="auto" w:fill="F2F2F2" w:themeFill="background1" w:themeFillShade="F2"/>
          </w:tcPr>
          <w:p w14:paraId="602FF6B1" w14:textId="77777777" w:rsidR="00000000" w:rsidRDefault="00142A15">
            <w:pPr>
              <w:rPr>
                <w:noProof/>
                <w:sz w:val="2"/>
              </w:rPr>
            </w:pPr>
            <w:r>
              <w:rPr>
                <w:noProof/>
                <w:sz w:val="16"/>
              </w:rPr>
              <w:t xml:space="preserve">3263 </w:t>
            </w:r>
            <w:r>
              <w:rPr>
                <w:noProof/>
                <w:sz w:val="16"/>
              </w:rPr>
              <w:br/>
            </w:r>
            <w:r>
              <w:rPr>
                <w:noProof/>
                <w:sz w:val="2"/>
              </w:rPr>
              <w:t>97906018-6efc-4055-b284-af5ccd30fe95</w:t>
            </w:r>
          </w:p>
        </w:tc>
        <w:tc>
          <w:tcPr>
            <w:tcW w:w="7407" w:type="dxa"/>
            <w:shd w:val="clear" w:color="auto" w:fill="F2F2F2" w:themeFill="background1" w:themeFillShade="F2"/>
          </w:tcPr>
          <w:p w14:paraId="2B17DA2A" w14:textId="77777777" w:rsidR="00000000" w:rsidRDefault="00142A15">
            <w:pPr>
              <w:rPr>
                <w:noProof/>
              </w:rPr>
            </w:pPr>
            <w:r>
              <w:rPr>
                <w:noProof/>
              </w:rPr>
              <w:t>Type</w:t>
            </w:r>
          </w:p>
        </w:tc>
        <w:tc>
          <w:tcPr>
            <w:tcW w:w="7407" w:type="dxa"/>
          </w:tcPr>
          <w:p w14:paraId="4D194C62" w14:textId="77777777" w:rsidR="00000000" w:rsidRDefault="00142A15">
            <w:pPr>
              <w:rPr>
                <w:lang w:val="ja-JP"/>
              </w:rPr>
            </w:pPr>
            <w:r>
              <w:rPr>
                <w:rFonts w:ascii="MS Gothic" w:eastAsia="MS Gothic" w:hint="eastAsia"/>
                <w:lang w:val="ja-JP"/>
              </w:rPr>
              <w:t>タイプ</w:t>
            </w:r>
          </w:p>
        </w:tc>
      </w:tr>
      <w:tr w:rsidR="00000000" w14:paraId="74A97365" w14:textId="77777777">
        <w:tc>
          <w:tcPr>
            <w:tcW w:w="660" w:type="dxa"/>
            <w:shd w:val="clear" w:color="auto" w:fill="F2F2F2" w:themeFill="background1" w:themeFillShade="F2"/>
          </w:tcPr>
          <w:p w14:paraId="73593E23" w14:textId="77777777" w:rsidR="00000000" w:rsidRDefault="00142A15">
            <w:pPr>
              <w:rPr>
                <w:noProof/>
                <w:sz w:val="2"/>
              </w:rPr>
            </w:pPr>
            <w:r>
              <w:rPr>
                <w:noProof/>
                <w:sz w:val="16"/>
              </w:rPr>
              <w:t xml:space="preserve">3264 </w:t>
            </w:r>
            <w:r>
              <w:rPr>
                <w:noProof/>
                <w:sz w:val="16"/>
              </w:rPr>
              <w:br/>
            </w:r>
            <w:r>
              <w:rPr>
                <w:noProof/>
                <w:sz w:val="2"/>
              </w:rPr>
              <w:t>75f3d530-4596-4516-ba82-3de5bce02bcb</w:t>
            </w:r>
          </w:p>
        </w:tc>
        <w:tc>
          <w:tcPr>
            <w:tcW w:w="7407" w:type="dxa"/>
            <w:shd w:val="clear" w:color="auto" w:fill="F2F2F2" w:themeFill="background1" w:themeFillShade="F2"/>
          </w:tcPr>
          <w:p w14:paraId="41B1AA18" w14:textId="77777777" w:rsidR="00000000" w:rsidRDefault="00142A15">
            <w:pPr>
              <w:rPr>
                <w:noProof/>
              </w:rPr>
            </w:pPr>
            <w:r>
              <w:rPr>
                <w:noProof/>
              </w:rPr>
              <w:t>Description</w:t>
            </w:r>
          </w:p>
        </w:tc>
        <w:tc>
          <w:tcPr>
            <w:tcW w:w="7407" w:type="dxa"/>
          </w:tcPr>
          <w:p w14:paraId="57D72B6A" w14:textId="77777777" w:rsidR="00000000" w:rsidRDefault="00142A15">
            <w:pPr>
              <w:rPr>
                <w:lang w:val="ja-JP"/>
              </w:rPr>
            </w:pPr>
            <w:r>
              <w:rPr>
                <w:rFonts w:ascii="MS Gothic" w:eastAsia="MS Gothic" w:hint="eastAsia"/>
                <w:lang w:val="ja-JP"/>
              </w:rPr>
              <w:t>説明</w:t>
            </w:r>
          </w:p>
        </w:tc>
      </w:tr>
      <w:tr w:rsidR="00000000" w14:paraId="2FED28B3" w14:textId="77777777">
        <w:tc>
          <w:tcPr>
            <w:tcW w:w="660" w:type="dxa"/>
            <w:shd w:val="clear" w:color="auto" w:fill="F2F2F2" w:themeFill="background1" w:themeFillShade="F2"/>
          </w:tcPr>
          <w:p w14:paraId="23BCED7E" w14:textId="77777777" w:rsidR="00000000" w:rsidRDefault="00142A15">
            <w:pPr>
              <w:rPr>
                <w:noProof/>
                <w:sz w:val="2"/>
              </w:rPr>
            </w:pPr>
            <w:r>
              <w:rPr>
                <w:noProof/>
                <w:sz w:val="16"/>
              </w:rPr>
              <w:t xml:space="preserve">3265 </w:t>
            </w:r>
            <w:r>
              <w:rPr>
                <w:noProof/>
                <w:sz w:val="16"/>
              </w:rPr>
              <w:br/>
            </w:r>
            <w:r>
              <w:rPr>
                <w:noProof/>
                <w:sz w:val="2"/>
              </w:rPr>
              <w:t>491dd478-6106-47f1-b3c5-547fd58b4586</w:t>
            </w:r>
          </w:p>
        </w:tc>
        <w:tc>
          <w:tcPr>
            <w:tcW w:w="7407" w:type="dxa"/>
            <w:shd w:val="clear" w:color="auto" w:fill="F2F2F2" w:themeFill="background1" w:themeFillShade="F2"/>
          </w:tcPr>
          <w:p w14:paraId="21EFC1BC" w14:textId="77777777" w:rsidR="00000000" w:rsidRDefault="00142A15">
            <w:pPr>
              <w:rPr>
                <w:noProof/>
              </w:rPr>
            </w:pPr>
            <w:r>
              <w:rPr>
                <w:rStyle w:val="mqInternal"/>
                <w:noProof/>
              </w:rPr>
              <w:t>[1}[2]{3]</w:t>
            </w:r>
          </w:p>
        </w:tc>
        <w:tc>
          <w:tcPr>
            <w:tcW w:w="7407" w:type="dxa"/>
          </w:tcPr>
          <w:p w14:paraId="05E7FD4D" w14:textId="77777777" w:rsidR="00000000" w:rsidRDefault="00142A15">
            <w:pPr>
              <w:rPr>
                <w:lang w:val="ja-JP"/>
              </w:rPr>
            </w:pPr>
            <w:r>
              <w:rPr>
                <w:rStyle w:val="mqInternal"/>
                <w:noProof/>
                <w:lang w:val="ja-JP"/>
              </w:rPr>
              <w:t>[1}[2]{3]</w:t>
            </w:r>
          </w:p>
        </w:tc>
      </w:tr>
      <w:tr w:rsidR="00000000" w14:paraId="422234A8" w14:textId="77777777">
        <w:tc>
          <w:tcPr>
            <w:tcW w:w="660" w:type="dxa"/>
            <w:shd w:val="clear" w:color="auto" w:fill="F2F2F2" w:themeFill="background1" w:themeFillShade="F2"/>
          </w:tcPr>
          <w:p w14:paraId="383F1792" w14:textId="77777777" w:rsidR="00000000" w:rsidRDefault="00142A15">
            <w:pPr>
              <w:rPr>
                <w:noProof/>
                <w:sz w:val="2"/>
              </w:rPr>
            </w:pPr>
            <w:r>
              <w:rPr>
                <w:noProof/>
                <w:sz w:val="16"/>
              </w:rPr>
              <w:t xml:space="preserve">3266 </w:t>
            </w:r>
            <w:r>
              <w:rPr>
                <w:noProof/>
                <w:sz w:val="16"/>
              </w:rPr>
              <w:br/>
            </w:r>
            <w:r>
              <w:rPr>
                <w:noProof/>
                <w:sz w:val="2"/>
              </w:rPr>
              <w:t>0e9315f1-c300-48bb-b531-332e2325e857</w:t>
            </w:r>
          </w:p>
        </w:tc>
        <w:tc>
          <w:tcPr>
            <w:tcW w:w="7407" w:type="dxa"/>
            <w:shd w:val="clear" w:color="auto" w:fill="F2F2F2" w:themeFill="background1" w:themeFillShade="F2"/>
          </w:tcPr>
          <w:p w14:paraId="67780CE2" w14:textId="77777777" w:rsidR="00000000" w:rsidRDefault="00142A15">
            <w:pPr>
              <w:rPr>
                <w:noProof/>
              </w:rPr>
            </w:pPr>
            <w:r>
              <w:rPr>
                <w:rStyle w:val="mqInternal"/>
                <w:noProof/>
              </w:rPr>
              <w:t>[1}[2]{3]</w:t>
            </w:r>
          </w:p>
        </w:tc>
        <w:tc>
          <w:tcPr>
            <w:tcW w:w="7407" w:type="dxa"/>
          </w:tcPr>
          <w:p w14:paraId="039339EF" w14:textId="77777777" w:rsidR="00000000" w:rsidRDefault="00142A15">
            <w:pPr>
              <w:rPr>
                <w:lang w:val="ja-JP"/>
              </w:rPr>
            </w:pPr>
            <w:r>
              <w:rPr>
                <w:rStyle w:val="mqInternal"/>
                <w:noProof/>
                <w:lang w:val="ja-JP"/>
              </w:rPr>
              <w:t>[1}[2]{3]</w:t>
            </w:r>
          </w:p>
        </w:tc>
      </w:tr>
      <w:tr w:rsidR="00000000" w14:paraId="507EE8AF" w14:textId="77777777">
        <w:tc>
          <w:tcPr>
            <w:tcW w:w="660" w:type="dxa"/>
            <w:shd w:val="clear" w:color="auto" w:fill="F2F2F2" w:themeFill="background1" w:themeFillShade="F2"/>
          </w:tcPr>
          <w:p w14:paraId="354AD8AA" w14:textId="77777777" w:rsidR="00000000" w:rsidRDefault="00142A15">
            <w:pPr>
              <w:rPr>
                <w:noProof/>
                <w:sz w:val="2"/>
              </w:rPr>
            </w:pPr>
            <w:r>
              <w:rPr>
                <w:noProof/>
                <w:sz w:val="16"/>
              </w:rPr>
              <w:t xml:space="preserve">3267 </w:t>
            </w:r>
            <w:r>
              <w:rPr>
                <w:noProof/>
                <w:sz w:val="16"/>
              </w:rPr>
              <w:br/>
            </w:r>
            <w:r>
              <w:rPr>
                <w:noProof/>
                <w:sz w:val="2"/>
              </w:rPr>
              <w:t>1623d7cc-918b-42b0-98f6-08f9cf79200e</w:t>
            </w:r>
          </w:p>
        </w:tc>
        <w:tc>
          <w:tcPr>
            <w:tcW w:w="7407" w:type="dxa"/>
            <w:shd w:val="clear" w:color="auto" w:fill="F2F2F2" w:themeFill="background1" w:themeFillShade="F2"/>
          </w:tcPr>
          <w:p w14:paraId="1366BE1D" w14:textId="77777777" w:rsidR="00000000" w:rsidRDefault="00142A15">
            <w:pPr>
              <w:rPr>
                <w:noProof/>
              </w:rPr>
            </w:pPr>
            <w:r>
              <w:rPr>
                <w:noProof/>
              </w:rPr>
              <w:t>XML parsing error</w:t>
            </w:r>
          </w:p>
        </w:tc>
        <w:tc>
          <w:tcPr>
            <w:tcW w:w="7407" w:type="dxa"/>
          </w:tcPr>
          <w:p w14:paraId="67981588" w14:textId="77777777" w:rsidR="00000000" w:rsidRDefault="00142A15">
            <w:pPr>
              <w:rPr>
                <w:lang w:val="ja-JP"/>
              </w:rPr>
            </w:pPr>
            <w:r>
              <w:rPr>
                <w:lang w:val="ja-JP"/>
              </w:rPr>
              <w:t xml:space="preserve">XML </w:t>
            </w:r>
            <w:r>
              <w:rPr>
                <w:rFonts w:ascii="MS Gothic" w:eastAsia="MS Gothic" w:hint="eastAsia"/>
                <w:lang w:val="ja-JP"/>
              </w:rPr>
              <w:t>解析エラー</w:t>
            </w:r>
          </w:p>
        </w:tc>
      </w:tr>
      <w:tr w:rsidR="00000000" w14:paraId="3E2F1E63" w14:textId="77777777">
        <w:tc>
          <w:tcPr>
            <w:tcW w:w="660" w:type="dxa"/>
            <w:shd w:val="clear" w:color="auto" w:fill="F2F2F2" w:themeFill="background1" w:themeFillShade="F2"/>
          </w:tcPr>
          <w:p w14:paraId="2FB15917" w14:textId="77777777" w:rsidR="00000000" w:rsidRDefault="00142A15">
            <w:pPr>
              <w:rPr>
                <w:noProof/>
                <w:sz w:val="2"/>
              </w:rPr>
            </w:pPr>
            <w:r>
              <w:rPr>
                <w:noProof/>
                <w:sz w:val="16"/>
              </w:rPr>
              <w:t xml:space="preserve">3268 </w:t>
            </w:r>
            <w:r>
              <w:rPr>
                <w:noProof/>
                <w:sz w:val="16"/>
              </w:rPr>
              <w:br/>
            </w:r>
            <w:r>
              <w:rPr>
                <w:noProof/>
                <w:sz w:val="2"/>
              </w:rPr>
              <w:t>f4d05cbe-6431-48cd-a590-86768f4f77e5</w:t>
            </w:r>
          </w:p>
        </w:tc>
        <w:tc>
          <w:tcPr>
            <w:tcW w:w="7407" w:type="dxa"/>
            <w:shd w:val="clear" w:color="auto" w:fill="F2F2F2" w:themeFill="background1" w:themeFillShade="F2"/>
          </w:tcPr>
          <w:p w14:paraId="41B3A730" w14:textId="77777777" w:rsidR="00000000" w:rsidRDefault="00142A15">
            <w:pPr>
              <w:rPr>
                <w:noProof/>
              </w:rPr>
            </w:pPr>
            <w:r>
              <w:rPr>
                <w:noProof/>
              </w:rPr>
              <w:t>Error on XSLT transform</w:t>
            </w:r>
          </w:p>
        </w:tc>
        <w:tc>
          <w:tcPr>
            <w:tcW w:w="7407" w:type="dxa"/>
          </w:tcPr>
          <w:p w14:paraId="2421C27E" w14:textId="77777777" w:rsidR="00000000" w:rsidRDefault="00142A15">
            <w:pPr>
              <w:rPr>
                <w:lang w:val="ja-JP"/>
              </w:rPr>
            </w:pPr>
            <w:r>
              <w:rPr>
                <w:lang w:val="ja-JP"/>
              </w:rPr>
              <w:t xml:space="preserve">XSLT </w:t>
            </w:r>
            <w:r>
              <w:rPr>
                <w:rFonts w:ascii="MS Gothic" w:eastAsia="MS Gothic" w:hint="eastAsia"/>
                <w:lang w:val="ja-JP"/>
              </w:rPr>
              <w:t>変換のエラー</w:t>
            </w:r>
          </w:p>
        </w:tc>
      </w:tr>
      <w:tr w:rsidR="00000000" w14:paraId="16CC727D" w14:textId="77777777">
        <w:tc>
          <w:tcPr>
            <w:tcW w:w="660" w:type="dxa"/>
            <w:shd w:val="clear" w:color="auto" w:fill="F2F2F2" w:themeFill="background1" w:themeFillShade="F2"/>
          </w:tcPr>
          <w:p w14:paraId="30AD81CD" w14:textId="77777777" w:rsidR="00000000" w:rsidRDefault="00142A15">
            <w:pPr>
              <w:rPr>
                <w:noProof/>
                <w:sz w:val="2"/>
              </w:rPr>
            </w:pPr>
            <w:r>
              <w:rPr>
                <w:noProof/>
                <w:sz w:val="16"/>
              </w:rPr>
              <w:t xml:space="preserve">3269 </w:t>
            </w:r>
            <w:r>
              <w:rPr>
                <w:noProof/>
                <w:sz w:val="16"/>
              </w:rPr>
              <w:br/>
            </w:r>
            <w:r>
              <w:rPr>
                <w:noProof/>
                <w:sz w:val="2"/>
              </w:rPr>
              <w:t>499d9834-316a-46b9-b955-fd571ab00bbc</w:t>
            </w:r>
          </w:p>
        </w:tc>
        <w:tc>
          <w:tcPr>
            <w:tcW w:w="7407" w:type="dxa"/>
            <w:shd w:val="clear" w:color="auto" w:fill="F2F2F2" w:themeFill="background1" w:themeFillShade="F2"/>
          </w:tcPr>
          <w:p w14:paraId="0B59540B" w14:textId="77777777" w:rsidR="00000000" w:rsidRDefault="00142A15">
            <w:pPr>
              <w:rPr>
                <w:noProof/>
              </w:rPr>
            </w:pPr>
            <w:r>
              <w:rPr>
                <w:noProof/>
              </w:rPr>
              <w:t>Response was empty</w:t>
            </w:r>
          </w:p>
        </w:tc>
        <w:tc>
          <w:tcPr>
            <w:tcW w:w="7407" w:type="dxa"/>
          </w:tcPr>
          <w:p w14:paraId="7CF9D0CE" w14:textId="77777777" w:rsidR="00000000" w:rsidRDefault="00142A15">
            <w:pPr>
              <w:rPr>
                <w:lang w:val="ja-JP"/>
              </w:rPr>
            </w:pPr>
            <w:r>
              <w:rPr>
                <w:rFonts w:ascii="MS Gothic" w:eastAsia="MS Gothic" w:hint="eastAsia"/>
                <w:lang w:val="ja-JP"/>
              </w:rPr>
              <w:t>応答が空でした</w:t>
            </w:r>
          </w:p>
        </w:tc>
      </w:tr>
      <w:tr w:rsidR="00000000" w14:paraId="085AFF0B" w14:textId="77777777">
        <w:tc>
          <w:tcPr>
            <w:tcW w:w="660" w:type="dxa"/>
            <w:shd w:val="clear" w:color="auto" w:fill="F2F2F2" w:themeFill="background1" w:themeFillShade="F2"/>
          </w:tcPr>
          <w:p w14:paraId="3C50DE6E" w14:textId="77777777" w:rsidR="00000000" w:rsidRDefault="00142A15">
            <w:pPr>
              <w:rPr>
                <w:noProof/>
                <w:sz w:val="2"/>
              </w:rPr>
            </w:pPr>
            <w:r>
              <w:rPr>
                <w:noProof/>
                <w:sz w:val="16"/>
              </w:rPr>
              <w:t xml:space="preserve">3270 </w:t>
            </w:r>
            <w:r>
              <w:rPr>
                <w:noProof/>
                <w:sz w:val="16"/>
              </w:rPr>
              <w:br/>
            </w:r>
            <w:r>
              <w:rPr>
                <w:noProof/>
                <w:sz w:val="2"/>
              </w:rPr>
              <w:t>8469e42b-c80e-4885-ac2d-63b152a860ea</w:t>
            </w:r>
          </w:p>
        </w:tc>
        <w:tc>
          <w:tcPr>
            <w:tcW w:w="7407" w:type="dxa"/>
            <w:shd w:val="clear" w:color="auto" w:fill="F2F2F2" w:themeFill="background1" w:themeFillShade="F2"/>
          </w:tcPr>
          <w:p w14:paraId="05720492" w14:textId="77777777" w:rsidR="00000000" w:rsidRDefault="00142A15">
            <w:pPr>
              <w:rPr>
                <w:noProof/>
              </w:rPr>
            </w:pPr>
            <w:r>
              <w:rPr>
                <w:rStyle w:val="mqInternal"/>
                <w:noProof/>
              </w:rPr>
              <w:t>[1}[2]{3]</w:t>
            </w:r>
          </w:p>
        </w:tc>
        <w:tc>
          <w:tcPr>
            <w:tcW w:w="7407" w:type="dxa"/>
          </w:tcPr>
          <w:p w14:paraId="02260A04" w14:textId="77777777" w:rsidR="00000000" w:rsidRDefault="00142A15">
            <w:pPr>
              <w:rPr>
                <w:lang w:val="ja-JP"/>
              </w:rPr>
            </w:pPr>
            <w:r>
              <w:rPr>
                <w:rStyle w:val="mqInternal"/>
                <w:noProof/>
                <w:lang w:val="ja-JP"/>
              </w:rPr>
              <w:t>[1}[2]{3]</w:t>
            </w:r>
          </w:p>
        </w:tc>
      </w:tr>
      <w:tr w:rsidR="00000000" w14:paraId="6F308C84" w14:textId="77777777">
        <w:tc>
          <w:tcPr>
            <w:tcW w:w="660" w:type="dxa"/>
            <w:shd w:val="clear" w:color="auto" w:fill="F2F2F2" w:themeFill="background1" w:themeFillShade="F2"/>
          </w:tcPr>
          <w:p w14:paraId="25F6F655" w14:textId="77777777" w:rsidR="00000000" w:rsidRDefault="00142A15">
            <w:pPr>
              <w:rPr>
                <w:noProof/>
                <w:sz w:val="2"/>
              </w:rPr>
            </w:pPr>
            <w:r>
              <w:rPr>
                <w:noProof/>
                <w:sz w:val="16"/>
              </w:rPr>
              <w:t xml:space="preserve">3271 </w:t>
            </w:r>
            <w:r>
              <w:rPr>
                <w:noProof/>
                <w:sz w:val="16"/>
              </w:rPr>
              <w:br/>
            </w:r>
            <w:r>
              <w:rPr>
                <w:noProof/>
                <w:sz w:val="2"/>
              </w:rPr>
              <w:t>f2f89501-836d-4fea-9a30-da5834c4c1b9</w:t>
            </w:r>
          </w:p>
        </w:tc>
        <w:tc>
          <w:tcPr>
            <w:tcW w:w="7407" w:type="dxa"/>
            <w:shd w:val="clear" w:color="auto" w:fill="F2F2F2" w:themeFill="background1" w:themeFillShade="F2"/>
          </w:tcPr>
          <w:p w14:paraId="0E54E13B" w14:textId="77777777" w:rsidR="00000000" w:rsidRDefault="00142A15">
            <w:pPr>
              <w:rPr>
                <w:noProof/>
              </w:rPr>
            </w:pPr>
            <w:r>
              <w:rPr>
                <w:rStyle w:val="mqInternal"/>
                <w:noProof/>
              </w:rPr>
              <w:t>[1}[2]{3]</w:t>
            </w:r>
          </w:p>
        </w:tc>
        <w:tc>
          <w:tcPr>
            <w:tcW w:w="7407" w:type="dxa"/>
          </w:tcPr>
          <w:p w14:paraId="69514E2A" w14:textId="77777777" w:rsidR="00000000" w:rsidRDefault="00142A15">
            <w:pPr>
              <w:rPr>
                <w:lang w:val="ja-JP"/>
              </w:rPr>
            </w:pPr>
            <w:r>
              <w:rPr>
                <w:rStyle w:val="mqInternal"/>
                <w:noProof/>
                <w:lang w:val="ja-JP"/>
              </w:rPr>
              <w:t>[1}[2]{3]</w:t>
            </w:r>
          </w:p>
        </w:tc>
      </w:tr>
      <w:tr w:rsidR="00000000" w14:paraId="737D4E4C" w14:textId="77777777">
        <w:tc>
          <w:tcPr>
            <w:tcW w:w="660" w:type="dxa"/>
            <w:shd w:val="clear" w:color="auto" w:fill="F2F2F2" w:themeFill="background1" w:themeFillShade="F2"/>
          </w:tcPr>
          <w:p w14:paraId="348B91A6" w14:textId="77777777" w:rsidR="00000000" w:rsidRDefault="00142A15">
            <w:pPr>
              <w:rPr>
                <w:noProof/>
                <w:sz w:val="2"/>
              </w:rPr>
            </w:pPr>
            <w:r>
              <w:rPr>
                <w:noProof/>
                <w:sz w:val="16"/>
              </w:rPr>
              <w:t xml:space="preserve">3272 </w:t>
            </w:r>
            <w:r>
              <w:rPr>
                <w:noProof/>
                <w:sz w:val="16"/>
              </w:rPr>
              <w:br/>
            </w:r>
            <w:r>
              <w:rPr>
                <w:noProof/>
                <w:sz w:val="2"/>
              </w:rPr>
              <w:t>ca982567-7d04-47c1-baf0-d4618531fc1f</w:t>
            </w:r>
          </w:p>
        </w:tc>
        <w:tc>
          <w:tcPr>
            <w:tcW w:w="7407" w:type="dxa"/>
            <w:shd w:val="clear" w:color="auto" w:fill="F2F2F2" w:themeFill="background1" w:themeFillShade="F2"/>
          </w:tcPr>
          <w:p w14:paraId="695F6425" w14:textId="77777777" w:rsidR="00000000" w:rsidRDefault="00142A15">
            <w:pPr>
              <w:rPr>
                <w:noProof/>
              </w:rPr>
            </w:pPr>
            <w:r>
              <w:rPr>
                <w:noProof/>
              </w:rPr>
              <w:t>Trafficking error.</w:t>
            </w:r>
          </w:p>
        </w:tc>
        <w:tc>
          <w:tcPr>
            <w:tcW w:w="7407" w:type="dxa"/>
          </w:tcPr>
          <w:p w14:paraId="0B91CD4A" w14:textId="77777777" w:rsidR="00000000" w:rsidRDefault="00142A15">
            <w:pPr>
              <w:rPr>
                <w:lang w:val="ja-JP"/>
              </w:rPr>
            </w:pPr>
            <w:r>
              <w:rPr>
                <w:rFonts w:ascii="MS Gothic" w:eastAsia="MS Gothic" w:hint="eastAsia"/>
                <w:lang w:val="ja-JP"/>
              </w:rPr>
              <w:t>人身売買エラー</w:t>
            </w:r>
            <w:r>
              <w:rPr>
                <w:rFonts w:ascii="Meiryo UI" w:eastAsia="Meiryo UI" w:hAnsi="Meiryo UI" w:cs="Meiryo UI" w:hint="eastAsia"/>
                <w:lang w:val="ja-JP"/>
              </w:rPr>
              <w:t>。</w:t>
            </w:r>
          </w:p>
        </w:tc>
      </w:tr>
      <w:tr w:rsidR="00000000" w14:paraId="50ED24D4" w14:textId="77777777">
        <w:tc>
          <w:tcPr>
            <w:tcW w:w="660" w:type="dxa"/>
            <w:shd w:val="clear" w:color="auto" w:fill="F2F2F2" w:themeFill="background1" w:themeFillShade="F2"/>
          </w:tcPr>
          <w:p w14:paraId="29319F37" w14:textId="77777777" w:rsidR="00000000" w:rsidRDefault="00142A15">
            <w:pPr>
              <w:rPr>
                <w:noProof/>
                <w:sz w:val="2"/>
              </w:rPr>
            </w:pPr>
            <w:r>
              <w:rPr>
                <w:noProof/>
                <w:sz w:val="16"/>
              </w:rPr>
              <w:t xml:space="preserve">3273 </w:t>
            </w:r>
            <w:r>
              <w:rPr>
                <w:noProof/>
                <w:sz w:val="16"/>
              </w:rPr>
              <w:br/>
            </w:r>
            <w:r>
              <w:rPr>
                <w:noProof/>
                <w:sz w:val="2"/>
              </w:rPr>
              <w:t>52480eff-fb7c-4b9b-ac95-e4c24f7ec4be</w:t>
            </w:r>
          </w:p>
        </w:tc>
        <w:tc>
          <w:tcPr>
            <w:tcW w:w="7407" w:type="dxa"/>
            <w:shd w:val="clear" w:color="auto" w:fill="F2F2F2" w:themeFill="background1" w:themeFillShade="F2"/>
          </w:tcPr>
          <w:p w14:paraId="6FB5C024" w14:textId="77777777" w:rsidR="00000000" w:rsidRDefault="00142A15">
            <w:pPr>
              <w:rPr>
                <w:noProof/>
              </w:rPr>
            </w:pPr>
            <w:r>
              <w:rPr>
                <w:noProof/>
              </w:rPr>
              <w:t>Video player received an ad type that it was not expecting and/or cannot display.</w:t>
            </w:r>
          </w:p>
        </w:tc>
        <w:tc>
          <w:tcPr>
            <w:tcW w:w="7407" w:type="dxa"/>
          </w:tcPr>
          <w:p w14:paraId="2A992A01" w14:textId="77777777" w:rsidR="00000000" w:rsidRDefault="00142A15">
            <w:pPr>
              <w:rPr>
                <w:lang w:val="ja-JP"/>
              </w:rPr>
            </w:pPr>
            <w:r>
              <w:rPr>
                <w:rFonts w:ascii="MS Gothic" w:eastAsia="MS Gothic" w:hint="eastAsia"/>
                <w:lang w:val="ja-JP"/>
              </w:rPr>
              <w:t>動画プレーヤーが</w:t>
            </w:r>
            <w:r>
              <w:rPr>
                <w:rFonts w:ascii="Meiryo UI" w:eastAsia="Meiryo UI" w:hAnsi="Meiryo UI" w:cs="Meiryo UI" w:hint="eastAsia"/>
                <w:lang w:val="ja-JP"/>
              </w:rPr>
              <w:t>、</w:t>
            </w:r>
            <w:r>
              <w:rPr>
                <w:rFonts w:ascii="MS Gothic" w:eastAsia="MS Gothic" w:hint="eastAsia"/>
                <w:lang w:val="ja-JP"/>
              </w:rPr>
              <w:t>期待していない広告タイプや表示できない広告を受信しました</w:t>
            </w:r>
            <w:r>
              <w:rPr>
                <w:rFonts w:ascii="Meiryo UI" w:eastAsia="Meiryo UI" w:hAnsi="Meiryo UI" w:cs="Meiryo UI" w:hint="eastAsia"/>
                <w:lang w:val="ja-JP"/>
              </w:rPr>
              <w:t>。</w:t>
            </w:r>
          </w:p>
        </w:tc>
      </w:tr>
      <w:tr w:rsidR="00000000" w14:paraId="41E07E81" w14:textId="77777777">
        <w:tc>
          <w:tcPr>
            <w:tcW w:w="660" w:type="dxa"/>
            <w:shd w:val="clear" w:color="auto" w:fill="F2F2F2" w:themeFill="background1" w:themeFillShade="F2"/>
          </w:tcPr>
          <w:p w14:paraId="34AAC942" w14:textId="77777777" w:rsidR="00000000" w:rsidRDefault="00142A15">
            <w:pPr>
              <w:rPr>
                <w:noProof/>
                <w:sz w:val="2"/>
              </w:rPr>
            </w:pPr>
            <w:r>
              <w:rPr>
                <w:noProof/>
                <w:sz w:val="16"/>
              </w:rPr>
              <w:t xml:space="preserve">3274 </w:t>
            </w:r>
            <w:r>
              <w:rPr>
                <w:noProof/>
                <w:sz w:val="16"/>
              </w:rPr>
              <w:br/>
            </w:r>
            <w:r>
              <w:rPr>
                <w:noProof/>
                <w:sz w:val="2"/>
              </w:rPr>
              <w:t>50045828-4a12-4e39-</w:t>
            </w:r>
            <w:r>
              <w:rPr>
                <w:noProof/>
                <w:sz w:val="2"/>
              </w:rPr>
              <w:t>a864-5f7976071a39</w:t>
            </w:r>
          </w:p>
        </w:tc>
        <w:tc>
          <w:tcPr>
            <w:tcW w:w="7407" w:type="dxa"/>
            <w:shd w:val="clear" w:color="auto" w:fill="F2F2F2" w:themeFill="background1" w:themeFillShade="F2"/>
          </w:tcPr>
          <w:p w14:paraId="16F7C691" w14:textId="77777777" w:rsidR="00000000" w:rsidRDefault="00142A15">
            <w:pPr>
              <w:rPr>
                <w:noProof/>
              </w:rPr>
            </w:pPr>
            <w:r>
              <w:rPr>
                <w:noProof/>
              </w:rPr>
              <w:t>Valid Ad response returned, but no linear ads were found</w:t>
            </w:r>
          </w:p>
        </w:tc>
        <w:tc>
          <w:tcPr>
            <w:tcW w:w="7407" w:type="dxa"/>
          </w:tcPr>
          <w:p w14:paraId="3A895722" w14:textId="77777777" w:rsidR="00000000" w:rsidRDefault="00142A15">
            <w:pPr>
              <w:rPr>
                <w:lang w:val="ja-JP"/>
              </w:rPr>
            </w:pPr>
            <w:r>
              <w:rPr>
                <w:rFonts w:ascii="MS Gothic" w:eastAsia="MS Gothic" w:hint="eastAsia"/>
                <w:lang w:val="ja-JP"/>
              </w:rPr>
              <w:t>有効な広告応答が返されましたが</w:t>
            </w:r>
            <w:r>
              <w:rPr>
                <w:rFonts w:ascii="Meiryo UI" w:eastAsia="Meiryo UI" w:hAnsi="Meiryo UI" w:cs="Meiryo UI" w:hint="eastAsia"/>
                <w:lang w:val="ja-JP"/>
              </w:rPr>
              <w:t>、</w:t>
            </w:r>
            <w:r>
              <w:rPr>
                <w:rFonts w:ascii="MS Gothic" w:eastAsia="MS Gothic" w:hint="eastAsia"/>
                <w:lang w:val="ja-JP"/>
              </w:rPr>
              <w:t>リニア広告が見つかりませんでした</w:t>
            </w:r>
          </w:p>
        </w:tc>
      </w:tr>
      <w:tr w:rsidR="00000000" w14:paraId="04F16662" w14:textId="77777777">
        <w:tc>
          <w:tcPr>
            <w:tcW w:w="660" w:type="dxa"/>
            <w:shd w:val="clear" w:color="auto" w:fill="F2F2F2" w:themeFill="background1" w:themeFillShade="F2"/>
          </w:tcPr>
          <w:p w14:paraId="5C61FBD2" w14:textId="77777777" w:rsidR="00000000" w:rsidRDefault="00142A15">
            <w:pPr>
              <w:rPr>
                <w:noProof/>
                <w:sz w:val="2"/>
              </w:rPr>
            </w:pPr>
            <w:r>
              <w:rPr>
                <w:noProof/>
                <w:sz w:val="16"/>
              </w:rPr>
              <w:t xml:space="preserve">3275 </w:t>
            </w:r>
            <w:r>
              <w:rPr>
                <w:noProof/>
                <w:sz w:val="16"/>
              </w:rPr>
              <w:br/>
            </w:r>
            <w:r>
              <w:rPr>
                <w:noProof/>
                <w:sz w:val="2"/>
              </w:rPr>
              <w:t>b05c4d8f-7656-416e-b214-d3d6dc1c4011</w:t>
            </w:r>
          </w:p>
        </w:tc>
        <w:tc>
          <w:tcPr>
            <w:tcW w:w="7407" w:type="dxa"/>
            <w:shd w:val="clear" w:color="auto" w:fill="F2F2F2" w:themeFill="background1" w:themeFillShade="F2"/>
          </w:tcPr>
          <w:p w14:paraId="360682C7" w14:textId="77777777" w:rsidR="00000000" w:rsidRDefault="00142A15">
            <w:pPr>
              <w:rPr>
                <w:noProof/>
              </w:rPr>
            </w:pPr>
            <w:r>
              <w:rPr>
                <w:noProof/>
              </w:rPr>
              <w:t>A non-progressive ad format was returned</w:t>
            </w:r>
          </w:p>
        </w:tc>
        <w:tc>
          <w:tcPr>
            <w:tcW w:w="7407" w:type="dxa"/>
          </w:tcPr>
          <w:p w14:paraId="32D3DDD1" w14:textId="77777777" w:rsidR="00000000" w:rsidRDefault="00142A15">
            <w:pPr>
              <w:rPr>
                <w:lang w:val="ja-JP"/>
              </w:rPr>
            </w:pPr>
            <w:r>
              <w:rPr>
                <w:rFonts w:ascii="MS Gothic" w:eastAsia="MS Gothic" w:hint="eastAsia"/>
                <w:lang w:val="ja-JP"/>
              </w:rPr>
              <w:t>非プログレッシブ広告フォーマットが返されました</w:t>
            </w:r>
          </w:p>
        </w:tc>
      </w:tr>
      <w:tr w:rsidR="00000000" w14:paraId="314DF7DE" w14:textId="77777777">
        <w:tc>
          <w:tcPr>
            <w:tcW w:w="660" w:type="dxa"/>
            <w:shd w:val="clear" w:color="auto" w:fill="F2F2F2" w:themeFill="background1" w:themeFillShade="F2"/>
          </w:tcPr>
          <w:p w14:paraId="3BF16DB5" w14:textId="77777777" w:rsidR="00000000" w:rsidRDefault="00142A15">
            <w:pPr>
              <w:rPr>
                <w:noProof/>
                <w:sz w:val="2"/>
              </w:rPr>
            </w:pPr>
            <w:r>
              <w:rPr>
                <w:noProof/>
                <w:sz w:val="16"/>
              </w:rPr>
              <w:t xml:space="preserve">3276 </w:t>
            </w:r>
            <w:r>
              <w:rPr>
                <w:noProof/>
                <w:sz w:val="16"/>
              </w:rPr>
              <w:br/>
            </w:r>
            <w:r>
              <w:rPr>
                <w:noProof/>
                <w:sz w:val="2"/>
              </w:rPr>
              <w:t>87c72322-6fde-426a-b03c-9f0009a4</w:t>
            </w:r>
            <w:r>
              <w:rPr>
                <w:noProof/>
                <w:sz w:val="2"/>
              </w:rPr>
              <w:t>e2d8</w:t>
            </w:r>
          </w:p>
        </w:tc>
        <w:tc>
          <w:tcPr>
            <w:tcW w:w="7407" w:type="dxa"/>
            <w:shd w:val="clear" w:color="auto" w:fill="F2F2F2" w:themeFill="background1" w:themeFillShade="F2"/>
          </w:tcPr>
          <w:p w14:paraId="380A83C2" w14:textId="77777777" w:rsidR="00000000" w:rsidRDefault="00142A15">
            <w:pPr>
              <w:rPr>
                <w:noProof/>
              </w:rPr>
            </w:pPr>
            <w:r>
              <w:rPr>
                <w:noProof/>
              </w:rPr>
              <w:t>VPAID swf (when not expected as a pass-through)</w:t>
            </w:r>
          </w:p>
        </w:tc>
        <w:tc>
          <w:tcPr>
            <w:tcW w:w="7407" w:type="dxa"/>
          </w:tcPr>
          <w:p w14:paraId="066D7C80" w14:textId="77777777" w:rsidR="00000000" w:rsidRDefault="00142A15">
            <w:pPr>
              <w:rPr>
                <w:lang w:val="ja-JP"/>
              </w:rPr>
            </w:pPr>
            <w:r>
              <w:rPr>
                <w:lang w:val="ja-JP"/>
              </w:rPr>
              <w:t>VPAID SWF</w:t>
            </w:r>
            <w:r>
              <w:rPr>
                <w:rFonts w:ascii="Arial Unicode MS" w:eastAsia="Arial Unicode MS" w:hint="eastAsia"/>
                <w:lang w:val="ja-JP"/>
              </w:rPr>
              <w:t>（</w:t>
            </w:r>
            <w:r>
              <w:rPr>
                <w:rFonts w:ascii="MS Gothic" w:eastAsia="MS Gothic" w:hint="eastAsia"/>
                <w:lang w:val="ja-JP"/>
              </w:rPr>
              <w:t>パススルーとして想定されていない場合</w:t>
            </w:r>
            <w:r>
              <w:rPr>
                <w:rFonts w:ascii="Arial Unicode MS" w:eastAsia="Arial Unicode MS" w:hint="eastAsia"/>
                <w:lang w:val="ja-JP"/>
              </w:rPr>
              <w:t>）</w:t>
            </w:r>
          </w:p>
        </w:tc>
      </w:tr>
      <w:tr w:rsidR="00000000" w14:paraId="52E23A82" w14:textId="77777777">
        <w:tc>
          <w:tcPr>
            <w:tcW w:w="660" w:type="dxa"/>
            <w:shd w:val="clear" w:color="auto" w:fill="F2F2F2" w:themeFill="background1" w:themeFillShade="F2"/>
          </w:tcPr>
          <w:p w14:paraId="172AD06D" w14:textId="77777777" w:rsidR="00000000" w:rsidRDefault="00142A15">
            <w:pPr>
              <w:rPr>
                <w:noProof/>
                <w:sz w:val="2"/>
              </w:rPr>
            </w:pPr>
            <w:r>
              <w:rPr>
                <w:noProof/>
                <w:sz w:val="16"/>
              </w:rPr>
              <w:t xml:space="preserve">3277 </w:t>
            </w:r>
            <w:r>
              <w:rPr>
                <w:noProof/>
                <w:sz w:val="16"/>
              </w:rPr>
              <w:br/>
            </w:r>
            <w:r>
              <w:rPr>
                <w:noProof/>
                <w:sz w:val="2"/>
              </w:rPr>
              <w:t>b60c5d3f-4419-46e7-ab9a-ee7103847d4c</w:t>
            </w:r>
          </w:p>
        </w:tc>
        <w:tc>
          <w:tcPr>
            <w:tcW w:w="7407" w:type="dxa"/>
            <w:shd w:val="clear" w:color="auto" w:fill="F2F2F2" w:themeFill="background1" w:themeFillShade="F2"/>
          </w:tcPr>
          <w:p w14:paraId="608A91BB" w14:textId="77777777" w:rsidR="00000000" w:rsidRDefault="00142A15">
            <w:pPr>
              <w:rPr>
                <w:noProof/>
              </w:rPr>
            </w:pPr>
            <w:r>
              <w:rPr>
                <w:noProof/>
              </w:rPr>
              <w:t>Invalid video Mime Type</w:t>
            </w:r>
          </w:p>
        </w:tc>
        <w:tc>
          <w:tcPr>
            <w:tcW w:w="7407" w:type="dxa"/>
          </w:tcPr>
          <w:p w14:paraId="3F058C40" w14:textId="77777777" w:rsidR="00000000" w:rsidRDefault="00142A15">
            <w:pPr>
              <w:rPr>
                <w:lang w:val="ja-JP"/>
              </w:rPr>
            </w:pPr>
            <w:r>
              <w:rPr>
                <w:rFonts w:ascii="MS Gothic" w:eastAsia="MS Gothic" w:hint="eastAsia"/>
                <w:lang w:val="ja-JP"/>
              </w:rPr>
              <w:t>ビデオの</w:t>
            </w:r>
            <w:r>
              <w:rPr>
                <w:lang w:val="ja-JP"/>
              </w:rPr>
              <w:t xml:space="preserve"> MIME </w:t>
            </w:r>
            <w:r>
              <w:rPr>
                <w:rFonts w:ascii="MS Gothic" w:eastAsia="MS Gothic" w:hint="eastAsia"/>
                <w:lang w:val="ja-JP"/>
              </w:rPr>
              <w:t>タイプが無効です</w:t>
            </w:r>
          </w:p>
        </w:tc>
      </w:tr>
      <w:tr w:rsidR="00000000" w14:paraId="42A8DBF7" w14:textId="77777777">
        <w:tc>
          <w:tcPr>
            <w:tcW w:w="660" w:type="dxa"/>
            <w:shd w:val="clear" w:color="auto" w:fill="F2F2F2" w:themeFill="background1" w:themeFillShade="F2"/>
          </w:tcPr>
          <w:p w14:paraId="4BEB5D1A" w14:textId="77777777" w:rsidR="00000000" w:rsidRDefault="00142A15">
            <w:pPr>
              <w:rPr>
                <w:noProof/>
                <w:sz w:val="2"/>
              </w:rPr>
            </w:pPr>
            <w:r>
              <w:rPr>
                <w:noProof/>
                <w:sz w:val="16"/>
              </w:rPr>
              <w:t xml:space="preserve">3278 </w:t>
            </w:r>
            <w:r>
              <w:rPr>
                <w:noProof/>
                <w:sz w:val="16"/>
              </w:rPr>
              <w:br/>
            </w:r>
            <w:r>
              <w:rPr>
                <w:noProof/>
                <w:sz w:val="2"/>
              </w:rPr>
              <w:t>69020c81-346f-4f7e-9984-167a96994254</w:t>
            </w:r>
          </w:p>
        </w:tc>
        <w:tc>
          <w:tcPr>
            <w:tcW w:w="7407" w:type="dxa"/>
            <w:shd w:val="clear" w:color="auto" w:fill="F2F2F2" w:themeFill="background1" w:themeFillShade="F2"/>
          </w:tcPr>
          <w:p w14:paraId="1F5F7A0D" w14:textId="77777777" w:rsidR="00000000" w:rsidRDefault="00142A15">
            <w:pPr>
              <w:rPr>
                <w:noProof/>
              </w:rPr>
            </w:pPr>
            <w:r>
              <w:rPr>
                <w:rStyle w:val="mqInternal"/>
                <w:noProof/>
              </w:rPr>
              <w:t>[1}[2]{3]</w:t>
            </w:r>
          </w:p>
        </w:tc>
        <w:tc>
          <w:tcPr>
            <w:tcW w:w="7407" w:type="dxa"/>
          </w:tcPr>
          <w:p w14:paraId="2CDA02C4" w14:textId="77777777" w:rsidR="00000000" w:rsidRDefault="00142A15">
            <w:pPr>
              <w:rPr>
                <w:lang w:val="ja-JP"/>
              </w:rPr>
            </w:pPr>
            <w:r>
              <w:rPr>
                <w:rStyle w:val="mqInternal"/>
                <w:noProof/>
                <w:lang w:val="ja-JP"/>
              </w:rPr>
              <w:t>[1}[2]{3]</w:t>
            </w:r>
          </w:p>
        </w:tc>
      </w:tr>
      <w:tr w:rsidR="00000000" w14:paraId="7B690A06" w14:textId="77777777">
        <w:tc>
          <w:tcPr>
            <w:tcW w:w="660" w:type="dxa"/>
            <w:shd w:val="clear" w:color="auto" w:fill="F2F2F2" w:themeFill="background1" w:themeFillShade="F2"/>
          </w:tcPr>
          <w:p w14:paraId="630B6680" w14:textId="77777777" w:rsidR="00000000" w:rsidRDefault="00142A15">
            <w:pPr>
              <w:rPr>
                <w:noProof/>
                <w:sz w:val="2"/>
              </w:rPr>
            </w:pPr>
            <w:r>
              <w:rPr>
                <w:noProof/>
                <w:sz w:val="16"/>
              </w:rPr>
              <w:t xml:space="preserve">3279 </w:t>
            </w:r>
            <w:r>
              <w:rPr>
                <w:noProof/>
                <w:sz w:val="16"/>
              </w:rPr>
              <w:br/>
            </w:r>
            <w:r>
              <w:rPr>
                <w:noProof/>
                <w:sz w:val="2"/>
              </w:rPr>
              <w:t>9a94af2d-9adc-45f7-966b-3c48cd66589c</w:t>
            </w:r>
          </w:p>
        </w:tc>
        <w:tc>
          <w:tcPr>
            <w:tcW w:w="7407" w:type="dxa"/>
            <w:shd w:val="clear" w:color="auto" w:fill="F2F2F2" w:themeFill="background1" w:themeFillShade="F2"/>
          </w:tcPr>
          <w:p w14:paraId="47681930" w14:textId="77777777" w:rsidR="00000000" w:rsidRDefault="00142A15">
            <w:pPr>
              <w:rPr>
                <w:noProof/>
              </w:rPr>
            </w:pPr>
            <w:r>
              <w:rPr>
                <w:rStyle w:val="mqInternal"/>
                <w:noProof/>
              </w:rPr>
              <w:t>[1}[2]{3]</w:t>
            </w:r>
          </w:p>
        </w:tc>
        <w:tc>
          <w:tcPr>
            <w:tcW w:w="7407" w:type="dxa"/>
          </w:tcPr>
          <w:p w14:paraId="7F9B145C" w14:textId="77777777" w:rsidR="00000000" w:rsidRDefault="00142A15">
            <w:pPr>
              <w:rPr>
                <w:lang w:val="ja-JP"/>
              </w:rPr>
            </w:pPr>
            <w:r>
              <w:rPr>
                <w:rStyle w:val="mqInternal"/>
                <w:noProof/>
                <w:lang w:val="ja-JP"/>
              </w:rPr>
              <w:t>[1}[2]{3]</w:t>
            </w:r>
          </w:p>
        </w:tc>
      </w:tr>
      <w:tr w:rsidR="00000000" w14:paraId="5CFE26B4" w14:textId="77777777">
        <w:tc>
          <w:tcPr>
            <w:tcW w:w="660" w:type="dxa"/>
            <w:shd w:val="clear" w:color="auto" w:fill="F2F2F2" w:themeFill="background1" w:themeFillShade="F2"/>
          </w:tcPr>
          <w:p w14:paraId="07B28B15" w14:textId="77777777" w:rsidR="00000000" w:rsidRDefault="00142A15">
            <w:pPr>
              <w:rPr>
                <w:noProof/>
                <w:sz w:val="2"/>
              </w:rPr>
            </w:pPr>
            <w:r>
              <w:rPr>
                <w:noProof/>
                <w:sz w:val="16"/>
              </w:rPr>
              <w:t xml:space="preserve">3280 </w:t>
            </w:r>
            <w:r>
              <w:rPr>
                <w:noProof/>
                <w:sz w:val="16"/>
              </w:rPr>
              <w:br/>
            </w:r>
            <w:r>
              <w:rPr>
                <w:noProof/>
                <w:sz w:val="2"/>
              </w:rPr>
              <w:t>c4434ef5-2794-4bf6-8938-8eb5c83ed508</w:t>
            </w:r>
          </w:p>
        </w:tc>
        <w:tc>
          <w:tcPr>
            <w:tcW w:w="7407" w:type="dxa"/>
            <w:shd w:val="clear" w:color="auto" w:fill="F2F2F2" w:themeFill="background1" w:themeFillShade="F2"/>
          </w:tcPr>
          <w:p w14:paraId="678E64B1" w14:textId="77777777" w:rsidR="00000000" w:rsidRDefault="00142A15">
            <w:pPr>
              <w:rPr>
                <w:noProof/>
              </w:rPr>
            </w:pPr>
            <w:r>
              <w:rPr>
                <w:noProof/>
              </w:rPr>
              <w:t>Timeout of VAST URI provided in Wrapper element, or of VAST URI provided in a subsequent Wrapper element.</w:t>
            </w:r>
          </w:p>
        </w:tc>
        <w:tc>
          <w:tcPr>
            <w:tcW w:w="7407" w:type="dxa"/>
          </w:tcPr>
          <w:p w14:paraId="5CB9BFC1" w14:textId="77777777" w:rsidR="00000000" w:rsidRDefault="00142A15">
            <w:pPr>
              <w:rPr>
                <w:lang w:val="ja-JP"/>
              </w:rPr>
            </w:pPr>
            <w:r>
              <w:rPr>
                <w:lang w:val="ja-JP"/>
              </w:rPr>
              <w:t xml:space="preserve">Wrapper </w:t>
            </w:r>
            <w:r>
              <w:rPr>
                <w:rFonts w:ascii="MS Gothic" w:eastAsia="MS Gothic" w:hint="eastAsia"/>
                <w:lang w:val="ja-JP"/>
              </w:rPr>
              <w:t>要素で提供される</w:t>
            </w:r>
            <w:r>
              <w:rPr>
                <w:lang w:val="ja-JP"/>
              </w:rPr>
              <w:t xml:space="preserve"> VAST URI</w:t>
            </w:r>
            <w:r>
              <w:rPr>
                <w:rFonts w:ascii="Meiryo UI" w:eastAsia="Meiryo UI" w:hAnsi="Meiryo UI" w:cs="Meiryo UI" w:hint="eastAsia"/>
                <w:lang w:val="ja-JP"/>
              </w:rPr>
              <w:t>、</w:t>
            </w:r>
            <w:r>
              <w:rPr>
                <w:rFonts w:ascii="MS Gothic" w:eastAsia="MS Gothic" w:hint="eastAsia"/>
                <w:lang w:val="ja-JP"/>
              </w:rPr>
              <w:t>または後続の</w:t>
            </w:r>
            <w:r>
              <w:rPr>
                <w:lang w:val="ja-JP"/>
              </w:rPr>
              <w:t xml:space="preserve"> Wrapper </w:t>
            </w:r>
            <w:r>
              <w:rPr>
                <w:rFonts w:ascii="MS Gothic" w:eastAsia="MS Gothic" w:hint="eastAsia"/>
                <w:lang w:val="ja-JP"/>
              </w:rPr>
              <w:t>要素で提供される</w:t>
            </w:r>
            <w:r>
              <w:rPr>
                <w:lang w:val="ja-JP"/>
              </w:rPr>
              <w:t xml:space="preserve"> VAST URI </w:t>
            </w:r>
            <w:r>
              <w:rPr>
                <w:rFonts w:ascii="MS Gothic" w:eastAsia="MS Gothic" w:hint="eastAsia"/>
                <w:lang w:val="ja-JP"/>
              </w:rPr>
              <w:t>のタイムアウト</w:t>
            </w:r>
            <w:r>
              <w:rPr>
                <w:rFonts w:ascii="Meiryo UI" w:eastAsia="Meiryo UI" w:hAnsi="Meiryo UI" w:cs="Meiryo UI" w:hint="eastAsia"/>
                <w:lang w:val="ja-JP"/>
              </w:rPr>
              <w:t>。</w:t>
            </w:r>
          </w:p>
        </w:tc>
      </w:tr>
      <w:tr w:rsidR="00000000" w14:paraId="7FF4ACD4" w14:textId="77777777">
        <w:tc>
          <w:tcPr>
            <w:tcW w:w="660" w:type="dxa"/>
            <w:shd w:val="clear" w:color="auto" w:fill="F2F2F2" w:themeFill="background1" w:themeFillShade="F2"/>
          </w:tcPr>
          <w:p w14:paraId="1D1FAE32" w14:textId="77777777" w:rsidR="00000000" w:rsidRDefault="00142A15">
            <w:pPr>
              <w:rPr>
                <w:noProof/>
                <w:sz w:val="2"/>
              </w:rPr>
            </w:pPr>
            <w:r>
              <w:rPr>
                <w:noProof/>
                <w:sz w:val="16"/>
              </w:rPr>
              <w:t xml:space="preserve">3281 </w:t>
            </w:r>
            <w:r>
              <w:rPr>
                <w:noProof/>
                <w:sz w:val="16"/>
              </w:rPr>
              <w:br/>
            </w:r>
            <w:r>
              <w:rPr>
                <w:noProof/>
                <w:sz w:val="2"/>
              </w:rPr>
              <w:t>f01cc05a-33b4-44b4-b392-7ab05247b4bb</w:t>
            </w:r>
          </w:p>
        </w:tc>
        <w:tc>
          <w:tcPr>
            <w:tcW w:w="7407" w:type="dxa"/>
            <w:shd w:val="clear" w:color="auto" w:fill="F2F2F2" w:themeFill="background1" w:themeFillShade="F2"/>
          </w:tcPr>
          <w:p w14:paraId="636A6FBB" w14:textId="77777777" w:rsidR="00000000" w:rsidRDefault="00142A15">
            <w:pPr>
              <w:rPr>
                <w:noProof/>
              </w:rPr>
            </w:pPr>
            <w:r>
              <w:rPr>
                <w:noProof/>
              </w:rPr>
              <w:t>Includes request errors such as invali</w:t>
            </w:r>
            <w:r>
              <w:rPr>
                <w:noProof/>
              </w:rPr>
              <w:t>d URI, unreachable or request timeout for URI, and security or other exceptions related to requesting a VAST URI.</w:t>
            </w:r>
          </w:p>
        </w:tc>
        <w:tc>
          <w:tcPr>
            <w:tcW w:w="7407" w:type="dxa"/>
          </w:tcPr>
          <w:p w14:paraId="054D4249" w14:textId="77777777" w:rsidR="00000000" w:rsidRDefault="00142A15">
            <w:pPr>
              <w:rPr>
                <w:lang w:val="ja-JP"/>
              </w:rPr>
            </w:pPr>
            <w:r>
              <w:rPr>
                <w:rFonts w:ascii="MS Gothic" w:eastAsia="MS Gothic" w:hint="eastAsia"/>
                <w:lang w:val="ja-JP"/>
              </w:rPr>
              <w:t>無効な</w:t>
            </w:r>
            <w:r>
              <w:rPr>
                <w:lang w:val="ja-JP"/>
              </w:rPr>
              <w:t xml:space="preserve"> URI</w:t>
            </w:r>
            <w:r>
              <w:rPr>
                <w:rFonts w:ascii="Meiryo UI" w:eastAsia="Meiryo UI" w:hAnsi="Meiryo UI" w:cs="Meiryo UI" w:hint="eastAsia"/>
                <w:lang w:val="ja-JP"/>
              </w:rPr>
              <w:t>、</w:t>
            </w:r>
            <w:r>
              <w:rPr>
                <w:lang w:val="ja-JP"/>
              </w:rPr>
              <w:t xml:space="preserve">URI </w:t>
            </w:r>
            <w:r>
              <w:rPr>
                <w:rFonts w:ascii="MS Gothic" w:eastAsia="MS Gothic" w:hint="eastAsia"/>
                <w:lang w:val="ja-JP"/>
              </w:rPr>
              <w:t>の到達不能または要求タイムアウト</w:t>
            </w:r>
            <w:r>
              <w:rPr>
                <w:rFonts w:ascii="Meiryo UI" w:eastAsia="Meiryo UI" w:hAnsi="Meiryo UI" w:cs="Meiryo UI" w:hint="eastAsia"/>
                <w:lang w:val="ja-JP"/>
              </w:rPr>
              <w:t>、</w:t>
            </w:r>
            <w:r>
              <w:rPr>
                <w:rFonts w:ascii="MS Gothic" w:eastAsia="MS Gothic" w:hint="eastAsia"/>
                <w:lang w:val="ja-JP"/>
              </w:rPr>
              <w:t>および</w:t>
            </w:r>
            <w:r>
              <w:rPr>
                <w:lang w:val="ja-JP"/>
              </w:rPr>
              <w:t xml:space="preserve"> VAST URI </w:t>
            </w:r>
            <w:r>
              <w:rPr>
                <w:rFonts w:ascii="MS Gothic" w:eastAsia="MS Gothic" w:hint="eastAsia"/>
                <w:lang w:val="ja-JP"/>
              </w:rPr>
              <w:t>の要求に関連するセキュリティまたはその他の例外などの要求エラーが含まれます</w:t>
            </w:r>
            <w:r>
              <w:rPr>
                <w:rFonts w:ascii="Meiryo UI" w:eastAsia="Meiryo UI" w:hAnsi="Meiryo UI" w:cs="Meiryo UI" w:hint="eastAsia"/>
                <w:lang w:val="ja-JP"/>
              </w:rPr>
              <w:t>。</w:t>
            </w:r>
          </w:p>
        </w:tc>
      </w:tr>
      <w:tr w:rsidR="00000000" w14:paraId="4A6177F1" w14:textId="77777777">
        <w:tc>
          <w:tcPr>
            <w:tcW w:w="660" w:type="dxa"/>
            <w:shd w:val="clear" w:color="auto" w:fill="F2F2F2" w:themeFill="background1" w:themeFillShade="F2"/>
          </w:tcPr>
          <w:p w14:paraId="689737B3" w14:textId="77777777" w:rsidR="00000000" w:rsidRDefault="00142A15">
            <w:pPr>
              <w:rPr>
                <w:noProof/>
                <w:sz w:val="2"/>
              </w:rPr>
            </w:pPr>
            <w:r>
              <w:rPr>
                <w:noProof/>
                <w:sz w:val="16"/>
              </w:rPr>
              <w:t xml:space="preserve">3282 </w:t>
            </w:r>
            <w:r>
              <w:rPr>
                <w:noProof/>
                <w:sz w:val="16"/>
              </w:rPr>
              <w:br/>
            </w:r>
            <w:r>
              <w:rPr>
                <w:noProof/>
                <w:sz w:val="2"/>
              </w:rPr>
              <w:t>d33acfe0-17a6-4894-97f4-5d42feeada31</w:t>
            </w:r>
          </w:p>
        </w:tc>
        <w:tc>
          <w:tcPr>
            <w:tcW w:w="7407" w:type="dxa"/>
            <w:shd w:val="clear" w:color="auto" w:fill="F2F2F2" w:themeFill="background1" w:themeFillShade="F2"/>
          </w:tcPr>
          <w:p w14:paraId="0C40C372" w14:textId="77777777" w:rsidR="00000000" w:rsidRDefault="00142A15">
            <w:pPr>
              <w:rPr>
                <w:noProof/>
              </w:rPr>
            </w:pPr>
            <w:r>
              <w:rPr>
                <w:noProof/>
              </w:rPr>
              <w:t>Wrapper URI unavailable - 4xx, 5xx</w:t>
            </w:r>
          </w:p>
        </w:tc>
        <w:tc>
          <w:tcPr>
            <w:tcW w:w="7407" w:type="dxa"/>
          </w:tcPr>
          <w:p w14:paraId="2B9691BB" w14:textId="77777777" w:rsidR="00000000" w:rsidRDefault="00142A15">
            <w:pPr>
              <w:rPr>
                <w:lang w:val="ja-JP"/>
              </w:rPr>
            </w:pPr>
            <w:r>
              <w:rPr>
                <w:rFonts w:ascii="MS Gothic" w:eastAsia="MS Gothic" w:hint="eastAsia"/>
                <w:lang w:val="ja-JP"/>
              </w:rPr>
              <w:t>ラッパー</w:t>
            </w:r>
            <w:r>
              <w:rPr>
                <w:lang w:val="ja-JP"/>
              </w:rPr>
              <w:t xml:space="preserve"> URI </w:t>
            </w:r>
            <w:r>
              <w:rPr>
                <w:rFonts w:ascii="MS Gothic" w:eastAsia="MS Gothic" w:hint="eastAsia"/>
                <w:lang w:val="ja-JP"/>
              </w:rPr>
              <w:t>を使用できません</w:t>
            </w:r>
            <w:r>
              <w:rPr>
                <w:lang w:val="ja-JP"/>
              </w:rPr>
              <w:t>-4xx</w:t>
            </w:r>
            <w:r>
              <w:rPr>
                <w:rFonts w:ascii="Meiryo UI" w:eastAsia="Meiryo UI" w:hAnsi="Meiryo UI" w:cs="Meiryo UI" w:hint="eastAsia"/>
                <w:lang w:val="ja-JP"/>
              </w:rPr>
              <w:t>、</w:t>
            </w:r>
            <w:r>
              <w:rPr>
                <w:lang w:val="ja-JP"/>
              </w:rPr>
              <w:t>5xx</w:t>
            </w:r>
          </w:p>
        </w:tc>
      </w:tr>
      <w:tr w:rsidR="00000000" w14:paraId="72B205C3" w14:textId="77777777">
        <w:tc>
          <w:tcPr>
            <w:tcW w:w="660" w:type="dxa"/>
            <w:shd w:val="clear" w:color="auto" w:fill="F2F2F2" w:themeFill="background1" w:themeFillShade="F2"/>
          </w:tcPr>
          <w:p w14:paraId="18433D8F" w14:textId="77777777" w:rsidR="00000000" w:rsidRDefault="00142A15">
            <w:pPr>
              <w:rPr>
                <w:noProof/>
                <w:sz w:val="2"/>
              </w:rPr>
            </w:pPr>
            <w:r>
              <w:rPr>
                <w:noProof/>
                <w:sz w:val="16"/>
              </w:rPr>
              <w:t xml:space="preserve">3283 </w:t>
            </w:r>
            <w:r>
              <w:rPr>
                <w:noProof/>
                <w:sz w:val="16"/>
              </w:rPr>
              <w:br/>
            </w:r>
            <w:r>
              <w:rPr>
                <w:noProof/>
                <w:sz w:val="2"/>
              </w:rPr>
              <w:t>1c6c69cf-32a5-4d7d-9aec-a34e6f79f6ca</w:t>
            </w:r>
          </w:p>
        </w:tc>
        <w:tc>
          <w:tcPr>
            <w:tcW w:w="7407" w:type="dxa"/>
            <w:shd w:val="clear" w:color="auto" w:fill="F2F2F2" w:themeFill="background1" w:themeFillShade="F2"/>
          </w:tcPr>
          <w:p w14:paraId="669D44BA" w14:textId="77777777" w:rsidR="00000000" w:rsidRDefault="00142A15">
            <w:pPr>
              <w:rPr>
                <w:noProof/>
              </w:rPr>
            </w:pPr>
            <w:r>
              <w:rPr>
                <w:noProof/>
              </w:rPr>
              <w:t>Wrapper did not respond within the set timeout threshold</w:t>
            </w:r>
          </w:p>
        </w:tc>
        <w:tc>
          <w:tcPr>
            <w:tcW w:w="7407" w:type="dxa"/>
          </w:tcPr>
          <w:p w14:paraId="3A629319" w14:textId="77777777" w:rsidR="00000000" w:rsidRDefault="00142A15">
            <w:pPr>
              <w:rPr>
                <w:lang w:val="ja-JP"/>
              </w:rPr>
            </w:pPr>
            <w:r>
              <w:rPr>
                <w:lang w:val="ja-JP"/>
              </w:rPr>
              <w:t xml:space="preserve">Wrapper </w:t>
            </w:r>
            <w:r>
              <w:rPr>
                <w:rFonts w:ascii="MS Gothic" w:eastAsia="MS Gothic" w:hint="eastAsia"/>
                <w:lang w:val="ja-JP"/>
              </w:rPr>
              <w:t>が設定されたタイムアウトしきい値内で応答しませんでした</w:t>
            </w:r>
          </w:p>
        </w:tc>
      </w:tr>
      <w:tr w:rsidR="00000000" w14:paraId="7A1FD14C" w14:textId="77777777">
        <w:tc>
          <w:tcPr>
            <w:tcW w:w="660" w:type="dxa"/>
            <w:shd w:val="clear" w:color="auto" w:fill="F2F2F2" w:themeFill="background1" w:themeFillShade="F2"/>
          </w:tcPr>
          <w:p w14:paraId="32940852" w14:textId="77777777" w:rsidR="00000000" w:rsidRDefault="00142A15">
            <w:pPr>
              <w:rPr>
                <w:noProof/>
                <w:sz w:val="2"/>
              </w:rPr>
            </w:pPr>
            <w:r>
              <w:rPr>
                <w:noProof/>
                <w:sz w:val="16"/>
              </w:rPr>
              <w:t xml:space="preserve">3284 </w:t>
            </w:r>
            <w:r>
              <w:rPr>
                <w:noProof/>
                <w:sz w:val="16"/>
              </w:rPr>
              <w:br/>
            </w:r>
            <w:r>
              <w:rPr>
                <w:noProof/>
                <w:sz w:val="2"/>
              </w:rPr>
              <w:t>87a96089-0546-</w:t>
            </w:r>
            <w:r>
              <w:rPr>
                <w:noProof/>
                <w:sz w:val="2"/>
              </w:rPr>
              <w:t>4f43-8078-471b12989774</w:t>
            </w:r>
          </w:p>
        </w:tc>
        <w:tc>
          <w:tcPr>
            <w:tcW w:w="7407" w:type="dxa"/>
            <w:shd w:val="clear" w:color="auto" w:fill="F2F2F2" w:themeFill="background1" w:themeFillShade="F2"/>
          </w:tcPr>
          <w:p w14:paraId="740FFCA4" w14:textId="77777777" w:rsidR="00000000" w:rsidRDefault="00142A15">
            <w:pPr>
              <w:rPr>
                <w:noProof/>
              </w:rPr>
            </w:pPr>
            <w:r>
              <w:rPr>
                <w:rStyle w:val="mqInternal"/>
                <w:noProof/>
              </w:rPr>
              <w:t>[1}[2]{3]</w:t>
            </w:r>
          </w:p>
        </w:tc>
        <w:tc>
          <w:tcPr>
            <w:tcW w:w="7407" w:type="dxa"/>
          </w:tcPr>
          <w:p w14:paraId="245C0B07" w14:textId="77777777" w:rsidR="00000000" w:rsidRDefault="00142A15">
            <w:pPr>
              <w:rPr>
                <w:lang w:val="ja-JP"/>
              </w:rPr>
            </w:pPr>
            <w:r>
              <w:rPr>
                <w:rStyle w:val="mqInternal"/>
                <w:noProof/>
                <w:lang w:val="ja-JP"/>
              </w:rPr>
              <w:t>[1}[2]{3]</w:t>
            </w:r>
          </w:p>
        </w:tc>
      </w:tr>
      <w:tr w:rsidR="00000000" w14:paraId="23145E99" w14:textId="77777777">
        <w:tc>
          <w:tcPr>
            <w:tcW w:w="660" w:type="dxa"/>
            <w:shd w:val="clear" w:color="auto" w:fill="F2F2F2" w:themeFill="background1" w:themeFillShade="F2"/>
          </w:tcPr>
          <w:p w14:paraId="31AD54EF" w14:textId="77777777" w:rsidR="00000000" w:rsidRDefault="00142A15">
            <w:pPr>
              <w:rPr>
                <w:noProof/>
                <w:sz w:val="2"/>
              </w:rPr>
            </w:pPr>
            <w:r>
              <w:rPr>
                <w:noProof/>
                <w:sz w:val="16"/>
              </w:rPr>
              <w:t xml:space="preserve">3285 </w:t>
            </w:r>
            <w:r>
              <w:rPr>
                <w:noProof/>
                <w:sz w:val="16"/>
              </w:rPr>
              <w:br/>
            </w:r>
            <w:r>
              <w:rPr>
                <w:noProof/>
                <w:sz w:val="2"/>
              </w:rPr>
              <w:t>1b306c02-d652-49e9-8df2-041b4a227841</w:t>
            </w:r>
          </w:p>
        </w:tc>
        <w:tc>
          <w:tcPr>
            <w:tcW w:w="7407" w:type="dxa"/>
            <w:shd w:val="clear" w:color="auto" w:fill="F2F2F2" w:themeFill="background1" w:themeFillShade="F2"/>
          </w:tcPr>
          <w:p w14:paraId="61A02645" w14:textId="77777777" w:rsidR="00000000" w:rsidRDefault="00142A15">
            <w:pPr>
              <w:rPr>
                <w:noProof/>
              </w:rPr>
            </w:pPr>
            <w:r>
              <w:rPr>
                <w:rStyle w:val="mqInternal"/>
                <w:noProof/>
              </w:rPr>
              <w:t>[1}[2]{3]</w:t>
            </w:r>
          </w:p>
        </w:tc>
        <w:tc>
          <w:tcPr>
            <w:tcW w:w="7407" w:type="dxa"/>
          </w:tcPr>
          <w:p w14:paraId="57E90FEA" w14:textId="77777777" w:rsidR="00000000" w:rsidRDefault="00142A15">
            <w:pPr>
              <w:rPr>
                <w:lang w:val="ja-JP"/>
              </w:rPr>
            </w:pPr>
            <w:r>
              <w:rPr>
                <w:rStyle w:val="mqInternal"/>
                <w:noProof/>
                <w:lang w:val="ja-JP"/>
              </w:rPr>
              <w:t>[1}[2]{3]</w:t>
            </w:r>
          </w:p>
        </w:tc>
      </w:tr>
      <w:tr w:rsidR="00000000" w14:paraId="379FA5B3" w14:textId="77777777">
        <w:tc>
          <w:tcPr>
            <w:tcW w:w="660" w:type="dxa"/>
            <w:shd w:val="clear" w:color="auto" w:fill="F2F2F2" w:themeFill="background1" w:themeFillShade="F2"/>
          </w:tcPr>
          <w:p w14:paraId="5F7DDE36" w14:textId="77777777" w:rsidR="00000000" w:rsidRDefault="00142A15">
            <w:pPr>
              <w:rPr>
                <w:noProof/>
                <w:sz w:val="2"/>
              </w:rPr>
            </w:pPr>
            <w:r>
              <w:rPr>
                <w:noProof/>
                <w:sz w:val="16"/>
              </w:rPr>
              <w:t xml:space="preserve">3286 </w:t>
            </w:r>
            <w:r>
              <w:rPr>
                <w:noProof/>
                <w:sz w:val="16"/>
              </w:rPr>
              <w:br/>
            </w:r>
            <w:r>
              <w:rPr>
                <w:noProof/>
                <w:sz w:val="2"/>
              </w:rPr>
              <w:t>d34796ac-7c20-4422-8731-5c0003274fda</w:t>
            </w:r>
          </w:p>
        </w:tc>
        <w:tc>
          <w:tcPr>
            <w:tcW w:w="7407" w:type="dxa"/>
            <w:shd w:val="clear" w:color="auto" w:fill="F2F2F2" w:themeFill="background1" w:themeFillShade="F2"/>
          </w:tcPr>
          <w:p w14:paraId="7AC29428" w14:textId="77777777" w:rsidR="00000000" w:rsidRDefault="00142A15">
            <w:pPr>
              <w:rPr>
                <w:noProof/>
              </w:rPr>
            </w:pPr>
            <w:r>
              <w:rPr>
                <w:noProof/>
              </w:rPr>
              <w:t>Wrapper limit reached, as defined by the video player.</w:t>
            </w:r>
          </w:p>
        </w:tc>
        <w:tc>
          <w:tcPr>
            <w:tcW w:w="7407" w:type="dxa"/>
          </w:tcPr>
          <w:p w14:paraId="15BABADE" w14:textId="77777777" w:rsidR="00000000" w:rsidRDefault="00142A15">
            <w:pPr>
              <w:rPr>
                <w:lang w:val="ja-JP"/>
              </w:rPr>
            </w:pPr>
            <w:r>
              <w:rPr>
                <w:rFonts w:ascii="MS Gothic" w:eastAsia="MS Gothic" w:hint="eastAsia"/>
                <w:lang w:val="ja-JP"/>
              </w:rPr>
              <w:t>ビデオプレーヤーの定義に従って</w:t>
            </w:r>
            <w:r>
              <w:rPr>
                <w:rFonts w:ascii="Meiryo UI" w:eastAsia="Meiryo UI" w:hAnsi="Meiryo UI" w:cs="Meiryo UI" w:hint="eastAsia"/>
                <w:lang w:val="ja-JP"/>
              </w:rPr>
              <w:t>、</w:t>
            </w:r>
            <w:r>
              <w:rPr>
                <w:rFonts w:ascii="MS Gothic" w:eastAsia="MS Gothic" w:hint="eastAsia"/>
                <w:lang w:val="ja-JP"/>
              </w:rPr>
              <w:t>ラッパーの制限に達しました</w:t>
            </w:r>
            <w:r>
              <w:rPr>
                <w:rFonts w:ascii="Meiryo UI" w:eastAsia="Meiryo UI" w:hAnsi="Meiryo UI" w:cs="Meiryo UI" w:hint="eastAsia"/>
                <w:lang w:val="ja-JP"/>
              </w:rPr>
              <w:t>。</w:t>
            </w:r>
          </w:p>
        </w:tc>
      </w:tr>
      <w:tr w:rsidR="00000000" w14:paraId="155CA1B2" w14:textId="77777777">
        <w:tc>
          <w:tcPr>
            <w:tcW w:w="660" w:type="dxa"/>
            <w:shd w:val="clear" w:color="auto" w:fill="F2F2F2" w:themeFill="background1" w:themeFillShade="F2"/>
          </w:tcPr>
          <w:p w14:paraId="02A48FB6" w14:textId="77777777" w:rsidR="00000000" w:rsidRDefault="00142A15">
            <w:pPr>
              <w:rPr>
                <w:noProof/>
                <w:sz w:val="2"/>
              </w:rPr>
            </w:pPr>
            <w:r>
              <w:rPr>
                <w:noProof/>
                <w:sz w:val="16"/>
              </w:rPr>
              <w:t xml:space="preserve">3287 </w:t>
            </w:r>
            <w:r>
              <w:rPr>
                <w:noProof/>
                <w:sz w:val="16"/>
              </w:rPr>
              <w:br/>
            </w:r>
            <w:r>
              <w:rPr>
                <w:noProof/>
                <w:sz w:val="2"/>
              </w:rPr>
              <w:t>8f495724-7d2e-4b4c-98c8-b33d58ae5992</w:t>
            </w:r>
          </w:p>
        </w:tc>
        <w:tc>
          <w:tcPr>
            <w:tcW w:w="7407" w:type="dxa"/>
            <w:shd w:val="clear" w:color="auto" w:fill="F2F2F2" w:themeFill="background1" w:themeFillShade="F2"/>
          </w:tcPr>
          <w:p w14:paraId="7E29D7C2" w14:textId="77777777" w:rsidR="00000000" w:rsidRDefault="00142A15">
            <w:pPr>
              <w:rPr>
                <w:noProof/>
              </w:rPr>
            </w:pPr>
            <w:r>
              <w:rPr>
                <w:noProof/>
              </w:rPr>
              <w:t>Too many Wrapper responses have been received with no InLine response.</w:t>
            </w:r>
          </w:p>
        </w:tc>
        <w:tc>
          <w:tcPr>
            <w:tcW w:w="7407" w:type="dxa"/>
          </w:tcPr>
          <w:p w14:paraId="264738D9" w14:textId="77777777" w:rsidR="00000000" w:rsidRDefault="00142A15">
            <w:pPr>
              <w:rPr>
                <w:lang w:val="ja-JP"/>
              </w:rPr>
            </w:pPr>
            <w:r>
              <w:rPr>
                <w:rFonts w:ascii="MS Gothic" w:eastAsia="MS Gothic" w:hint="eastAsia"/>
                <w:lang w:val="ja-JP"/>
              </w:rPr>
              <w:t>インライン応答なしで受信された</w:t>
            </w:r>
            <w:r>
              <w:rPr>
                <w:lang w:val="ja-JP"/>
              </w:rPr>
              <w:t xml:space="preserve"> Wrapper </w:t>
            </w:r>
            <w:r>
              <w:rPr>
                <w:rFonts w:ascii="MS Gothic" w:eastAsia="MS Gothic" w:hint="eastAsia"/>
                <w:lang w:val="ja-JP"/>
              </w:rPr>
              <w:t>応答が多すぎます</w:t>
            </w:r>
            <w:r>
              <w:rPr>
                <w:rFonts w:ascii="Meiryo UI" w:eastAsia="Meiryo UI" w:hAnsi="Meiryo UI" w:cs="Meiryo UI" w:hint="eastAsia"/>
                <w:lang w:val="ja-JP"/>
              </w:rPr>
              <w:t>。</w:t>
            </w:r>
          </w:p>
        </w:tc>
      </w:tr>
      <w:tr w:rsidR="00000000" w14:paraId="6A1915CC" w14:textId="77777777">
        <w:tc>
          <w:tcPr>
            <w:tcW w:w="660" w:type="dxa"/>
            <w:shd w:val="clear" w:color="auto" w:fill="F2F2F2" w:themeFill="background1" w:themeFillShade="F2"/>
          </w:tcPr>
          <w:p w14:paraId="1DB3DA5F" w14:textId="77777777" w:rsidR="00000000" w:rsidRDefault="00142A15">
            <w:pPr>
              <w:rPr>
                <w:noProof/>
                <w:sz w:val="2"/>
              </w:rPr>
            </w:pPr>
            <w:r>
              <w:rPr>
                <w:noProof/>
                <w:sz w:val="16"/>
              </w:rPr>
              <w:t xml:space="preserve">3288 </w:t>
            </w:r>
            <w:r>
              <w:rPr>
                <w:noProof/>
                <w:sz w:val="16"/>
              </w:rPr>
              <w:br/>
            </w:r>
            <w:r>
              <w:rPr>
                <w:noProof/>
                <w:sz w:val="2"/>
              </w:rPr>
              <w:t>5ac791d3-74b9-4907-991b-4f0e05b968cb</w:t>
            </w:r>
          </w:p>
        </w:tc>
        <w:tc>
          <w:tcPr>
            <w:tcW w:w="7407" w:type="dxa"/>
            <w:shd w:val="clear" w:color="auto" w:fill="F2F2F2" w:themeFill="background1" w:themeFillShade="F2"/>
          </w:tcPr>
          <w:p w14:paraId="17CD248A" w14:textId="77777777" w:rsidR="00000000" w:rsidRDefault="00142A15">
            <w:pPr>
              <w:rPr>
                <w:noProof/>
              </w:rPr>
            </w:pPr>
            <w:r>
              <w:rPr>
                <w:noProof/>
              </w:rPr>
              <w:t>Exceeded the wrapper follow-through limit</w:t>
            </w:r>
          </w:p>
        </w:tc>
        <w:tc>
          <w:tcPr>
            <w:tcW w:w="7407" w:type="dxa"/>
          </w:tcPr>
          <w:p w14:paraId="33FF7430" w14:textId="77777777" w:rsidR="00000000" w:rsidRDefault="00142A15">
            <w:pPr>
              <w:rPr>
                <w:lang w:val="ja-JP"/>
              </w:rPr>
            </w:pPr>
            <w:r>
              <w:rPr>
                <w:rFonts w:ascii="MS Gothic" w:eastAsia="MS Gothic" w:hint="eastAsia"/>
                <w:lang w:val="ja-JP"/>
              </w:rPr>
              <w:t>ラッパーのフォロースルー制限を超えました</w:t>
            </w:r>
          </w:p>
        </w:tc>
      </w:tr>
      <w:tr w:rsidR="00000000" w14:paraId="47AB6F34" w14:textId="77777777">
        <w:tc>
          <w:tcPr>
            <w:tcW w:w="660" w:type="dxa"/>
            <w:shd w:val="clear" w:color="auto" w:fill="F2F2F2" w:themeFill="background1" w:themeFillShade="F2"/>
          </w:tcPr>
          <w:p w14:paraId="5F66346F" w14:textId="77777777" w:rsidR="00000000" w:rsidRDefault="00142A15">
            <w:pPr>
              <w:rPr>
                <w:noProof/>
                <w:sz w:val="2"/>
              </w:rPr>
            </w:pPr>
            <w:r>
              <w:rPr>
                <w:noProof/>
                <w:sz w:val="16"/>
              </w:rPr>
              <w:t xml:space="preserve">3289 </w:t>
            </w:r>
            <w:r>
              <w:rPr>
                <w:noProof/>
                <w:sz w:val="16"/>
              </w:rPr>
              <w:br/>
            </w:r>
            <w:r>
              <w:rPr>
                <w:noProof/>
                <w:sz w:val="2"/>
              </w:rPr>
              <w:t>37b6e482-9893-4bb9-8a91-6e7e70cfc941</w:t>
            </w:r>
          </w:p>
        </w:tc>
        <w:tc>
          <w:tcPr>
            <w:tcW w:w="7407" w:type="dxa"/>
            <w:shd w:val="clear" w:color="auto" w:fill="F2F2F2" w:themeFill="background1" w:themeFillShade="F2"/>
          </w:tcPr>
          <w:p w14:paraId="6EF673CB" w14:textId="77777777" w:rsidR="00000000" w:rsidRDefault="00142A15">
            <w:pPr>
              <w:rPr>
                <w:noProof/>
              </w:rPr>
            </w:pPr>
            <w:r>
              <w:rPr>
                <w:rStyle w:val="mqInternal"/>
                <w:noProof/>
              </w:rPr>
              <w:t>[1}[2]{3]</w:t>
            </w:r>
          </w:p>
        </w:tc>
        <w:tc>
          <w:tcPr>
            <w:tcW w:w="7407" w:type="dxa"/>
          </w:tcPr>
          <w:p w14:paraId="7FC51B0B" w14:textId="77777777" w:rsidR="00000000" w:rsidRDefault="00142A15">
            <w:pPr>
              <w:rPr>
                <w:lang w:val="ja-JP"/>
              </w:rPr>
            </w:pPr>
            <w:r>
              <w:rPr>
                <w:rStyle w:val="mqInternal"/>
                <w:noProof/>
                <w:lang w:val="ja-JP"/>
              </w:rPr>
              <w:t>[1}[2]{3]</w:t>
            </w:r>
          </w:p>
        </w:tc>
      </w:tr>
      <w:tr w:rsidR="00000000" w14:paraId="185F8505" w14:textId="77777777">
        <w:tc>
          <w:tcPr>
            <w:tcW w:w="660" w:type="dxa"/>
            <w:shd w:val="clear" w:color="auto" w:fill="F2F2F2" w:themeFill="background1" w:themeFillShade="F2"/>
          </w:tcPr>
          <w:p w14:paraId="16D6019F" w14:textId="77777777" w:rsidR="00000000" w:rsidRDefault="00142A15">
            <w:pPr>
              <w:rPr>
                <w:noProof/>
                <w:sz w:val="2"/>
              </w:rPr>
            </w:pPr>
            <w:r>
              <w:rPr>
                <w:noProof/>
                <w:sz w:val="16"/>
              </w:rPr>
              <w:t xml:space="preserve">3290 </w:t>
            </w:r>
            <w:r>
              <w:rPr>
                <w:noProof/>
                <w:sz w:val="16"/>
              </w:rPr>
              <w:br/>
            </w:r>
            <w:r>
              <w:rPr>
                <w:noProof/>
                <w:sz w:val="2"/>
              </w:rPr>
              <w:t>aa31ac31-89ea-4239-ab57-cc88abe88b9d</w:t>
            </w:r>
          </w:p>
        </w:tc>
        <w:tc>
          <w:tcPr>
            <w:tcW w:w="7407" w:type="dxa"/>
            <w:shd w:val="clear" w:color="auto" w:fill="F2F2F2" w:themeFill="background1" w:themeFillShade="F2"/>
          </w:tcPr>
          <w:p w14:paraId="2B090189" w14:textId="77777777" w:rsidR="00000000" w:rsidRDefault="00142A15">
            <w:pPr>
              <w:rPr>
                <w:noProof/>
              </w:rPr>
            </w:pPr>
            <w:r>
              <w:rPr>
                <w:rStyle w:val="mqInternal"/>
                <w:noProof/>
              </w:rPr>
              <w:t>[1}[2]{3]</w:t>
            </w:r>
          </w:p>
        </w:tc>
        <w:tc>
          <w:tcPr>
            <w:tcW w:w="7407" w:type="dxa"/>
          </w:tcPr>
          <w:p w14:paraId="138CB745" w14:textId="77777777" w:rsidR="00000000" w:rsidRDefault="00142A15">
            <w:pPr>
              <w:rPr>
                <w:lang w:val="ja-JP"/>
              </w:rPr>
            </w:pPr>
            <w:r>
              <w:rPr>
                <w:rStyle w:val="mqInternal"/>
                <w:noProof/>
                <w:lang w:val="ja-JP"/>
              </w:rPr>
              <w:t>[1}[2]{3]</w:t>
            </w:r>
          </w:p>
        </w:tc>
      </w:tr>
      <w:tr w:rsidR="00000000" w14:paraId="45855E98" w14:textId="77777777">
        <w:tc>
          <w:tcPr>
            <w:tcW w:w="660" w:type="dxa"/>
            <w:shd w:val="clear" w:color="auto" w:fill="F2F2F2" w:themeFill="background1" w:themeFillShade="F2"/>
          </w:tcPr>
          <w:p w14:paraId="237ED813" w14:textId="77777777" w:rsidR="00000000" w:rsidRDefault="00142A15">
            <w:pPr>
              <w:rPr>
                <w:noProof/>
                <w:sz w:val="2"/>
              </w:rPr>
            </w:pPr>
            <w:r>
              <w:rPr>
                <w:noProof/>
                <w:sz w:val="16"/>
              </w:rPr>
              <w:t xml:space="preserve">3291 </w:t>
            </w:r>
            <w:r>
              <w:rPr>
                <w:noProof/>
                <w:sz w:val="16"/>
              </w:rPr>
              <w:br/>
            </w:r>
            <w:r>
              <w:rPr>
                <w:noProof/>
                <w:sz w:val="2"/>
              </w:rPr>
              <w:t>26d1b926-8bc3-43f3-9672-fa4fd4968325</w:t>
            </w:r>
          </w:p>
        </w:tc>
        <w:tc>
          <w:tcPr>
            <w:tcW w:w="7407" w:type="dxa"/>
            <w:shd w:val="clear" w:color="auto" w:fill="F2F2F2" w:themeFill="background1" w:themeFillShade="F2"/>
          </w:tcPr>
          <w:p w14:paraId="543420C6" w14:textId="77777777" w:rsidR="00000000" w:rsidRDefault="00142A15">
            <w:pPr>
              <w:rPr>
                <w:noProof/>
              </w:rPr>
            </w:pPr>
            <w:r>
              <w:rPr>
                <w:noProof/>
              </w:rPr>
              <w:t>No ads VAST response after one or more Wrappers.</w:t>
            </w:r>
          </w:p>
        </w:tc>
        <w:tc>
          <w:tcPr>
            <w:tcW w:w="7407" w:type="dxa"/>
          </w:tcPr>
          <w:p w14:paraId="6EDA3DE5" w14:textId="77777777" w:rsidR="00000000" w:rsidRDefault="00142A15">
            <w:pPr>
              <w:rPr>
                <w:lang w:val="ja-JP"/>
              </w:rPr>
            </w:pPr>
            <w:r>
              <w:rPr>
                <w:lang w:val="ja-JP"/>
              </w:rPr>
              <w:t>1</w:t>
            </w:r>
            <w:r>
              <w:rPr>
                <w:rFonts w:ascii="MS Gothic" w:eastAsia="MS Gothic" w:hint="eastAsia"/>
                <w:lang w:val="ja-JP"/>
              </w:rPr>
              <w:t>つまたは複数のラッパーの後に広告</w:t>
            </w:r>
            <w:r>
              <w:rPr>
                <w:lang w:val="ja-JP"/>
              </w:rPr>
              <w:t>VASST</w:t>
            </w:r>
            <w:r>
              <w:rPr>
                <w:rFonts w:ascii="MS Gothic" w:eastAsia="MS Gothic" w:hint="eastAsia"/>
                <w:lang w:val="ja-JP"/>
              </w:rPr>
              <w:t>レスポンスがない</w:t>
            </w:r>
            <w:r>
              <w:rPr>
                <w:rFonts w:ascii="Meiryo UI" w:eastAsia="Meiryo UI" w:hAnsi="Meiryo UI" w:cs="Meiryo UI" w:hint="eastAsia"/>
                <w:lang w:val="ja-JP"/>
              </w:rPr>
              <w:t>。</w:t>
            </w:r>
          </w:p>
        </w:tc>
      </w:tr>
      <w:tr w:rsidR="00000000" w14:paraId="7293C054" w14:textId="77777777">
        <w:tc>
          <w:tcPr>
            <w:tcW w:w="660" w:type="dxa"/>
            <w:shd w:val="clear" w:color="auto" w:fill="F2F2F2" w:themeFill="background1" w:themeFillShade="F2"/>
          </w:tcPr>
          <w:p w14:paraId="288AD658" w14:textId="77777777" w:rsidR="00000000" w:rsidRDefault="00142A15">
            <w:pPr>
              <w:rPr>
                <w:noProof/>
                <w:sz w:val="2"/>
              </w:rPr>
            </w:pPr>
            <w:r>
              <w:rPr>
                <w:noProof/>
                <w:sz w:val="16"/>
              </w:rPr>
              <w:t xml:space="preserve">3292 </w:t>
            </w:r>
            <w:r>
              <w:rPr>
                <w:noProof/>
                <w:sz w:val="16"/>
              </w:rPr>
              <w:br/>
            </w:r>
            <w:r>
              <w:rPr>
                <w:noProof/>
                <w:sz w:val="2"/>
              </w:rPr>
              <w:t>54b655af-3356-4e05-9baa-e9739bd7fbdc</w:t>
            </w:r>
          </w:p>
        </w:tc>
        <w:tc>
          <w:tcPr>
            <w:tcW w:w="7407" w:type="dxa"/>
            <w:shd w:val="clear" w:color="auto" w:fill="F2F2F2" w:themeFill="background1" w:themeFillShade="F2"/>
          </w:tcPr>
          <w:p w14:paraId="714DC1BC" w14:textId="77777777" w:rsidR="00000000" w:rsidRDefault="00142A15">
            <w:pPr>
              <w:rPr>
                <w:noProof/>
              </w:rPr>
            </w:pPr>
            <w:r>
              <w:rPr>
                <w:noProof/>
              </w:rPr>
              <w:t>Also includes number of empty VAST responses from fallback.</w:t>
            </w:r>
          </w:p>
        </w:tc>
        <w:tc>
          <w:tcPr>
            <w:tcW w:w="7407" w:type="dxa"/>
          </w:tcPr>
          <w:p w14:paraId="4F0E4C59" w14:textId="77777777" w:rsidR="00000000" w:rsidRDefault="00142A15">
            <w:pPr>
              <w:rPr>
                <w:lang w:val="ja-JP"/>
              </w:rPr>
            </w:pPr>
            <w:r>
              <w:rPr>
                <w:rFonts w:ascii="MS Gothic" w:eastAsia="MS Gothic" w:hint="eastAsia"/>
                <w:lang w:val="ja-JP"/>
              </w:rPr>
              <w:t>フォールバックからの空の</w:t>
            </w:r>
            <w:r>
              <w:rPr>
                <w:lang w:val="ja-JP"/>
              </w:rPr>
              <w:t xml:space="preserve"> VAST </w:t>
            </w:r>
            <w:r>
              <w:rPr>
                <w:rFonts w:ascii="MS Gothic" w:eastAsia="MS Gothic" w:hint="eastAsia"/>
                <w:lang w:val="ja-JP"/>
              </w:rPr>
              <w:t>応答の数も含まれています</w:t>
            </w:r>
            <w:r>
              <w:rPr>
                <w:rFonts w:ascii="Meiryo UI" w:eastAsia="Meiryo UI" w:hAnsi="Meiryo UI" w:cs="Meiryo UI" w:hint="eastAsia"/>
                <w:lang w:val="ja-JP"/>
              </w:rPr>
              <w:t>。</w:t>
            </w:r>
          </w:p>
        </w:tc>
      </w:tr>
      <w:tr w:rsidR="00000000" w14:paraId="465EC651" w14:textId="77777777">
        <w:tc>
          <w:tcPr>
            <w:tcW w:w="660" w:type="dxa"/>
            <w:shd w:val="clear" w:color="auto" w:fill="F2F2F2" w:themeFill="background1" w:themeFillShade="F2"/>
          </w:tcPr>
          <w:p w14:paraId="29465A17" w14:textId="77777777" w:rsidR="00000000" w:rsidRDefault="00142A15">
            <w:pPr>
              <w:rPr>
                <w:noProof/>
                <w:sz w:val="2"/>
              </w:rPr>
            </w:pPr>
            <w:r>
              <w:rPr>
                <w:noProof/>
                <w:sz w:val="16"/>
              </w:rPr>
              <w:t xml:space="preserve">3293 </w:t>
            </w:r>
            <w:r>
              <w:rPr>
                <w:noProof/>
                <w:sz w:val="16"/>
              </w:rPr>
              <w:br/>
            </w:r>
            <w:r>
              <w:rPr>
                <w:noProof/>
                <w:sz w:val="2"/>
              </w:rPr>
              <w:t>88bc02f4-d6c2-42a2-8178-1b0751ca2f12</w:t>
            </w:r>
          </w:p>
        </w:tc>
        <w:tc>
          <w:tcPr>
            <w:tcW w:w="7407" w:type="dxa"/>
            <w:shd w:val="clear" w:color="auto" w:fill="F2F2F2" w:themeFill="background1" w:themeFillShade="F2"/>
          </w:tcPr>
          <w:p w14:paraId="0AFAFCB3" w14:textId="77777777" w:rsidR="00000000" w:rsidRDefault="00142A15">
            <w:pPr>
              <w:rPr>
                <w:noProof/>
              </w:rPr>
            </w:pPr>
            <w:r>
              <w:rPr>
                <w:noProof/>
              </w:rPr>
              <w:t>No linear (progressive) ad response received through wrapper requests</w:t>
            </w:r>
          </w:p>
        </w:tc>
        <w:tc>
          <w:tcPr>
            <w:tcW w:w="7407" w:type="dxa"/>
          </w:tcPr>
          <w:p w14:paraId="59BD186C" w14:textId="77777777" w:rsidR="00000000" w:rsidRDefault="00142A15">
            <w:pPr>
              <w:rPr>
                <w:lang w:val="ja-JP"/>
              </w:rPr>
            </w:pPr>
            <w:r>
              <w:rPr>
                <w:rFonts w:ascii="MS Gothic" w:eastAsia="MS Gothic" w:hint="eastAsia"/>
                <w:lang w:val="ja-JP"/>
              </w:rPr>
              <w:t>ラッパーリクエ</w:t>
            </w:r>
            <w:r>
              <w:rPr>
                <w:rFonts w:ascii="MS Gothic" w:eastAsia="MS Gothic" w:hint="eastAsia"/>
                <w:lang w:val="ja-JP"/>
              </w:rPr>
              <w:t>ストを通じてリニア</w:t>
            </w:r>
            <w:r>
              <w:rPr>
                <w:rFonts w:ascii="Arial Unicode MS" w:eastAsia="Arial Unicode MS" w:hint="eastAsia"/>
                <w:lang w:val="ja-JP"/>
              </w:rPr>
              <w:t>（</w:t>
            </w:r>
            <w:r>
              <w:rPr>
                <w:rFonts w:ascii="MS Gothic" w:eastAsia="MS Gothic" w:hint="eastAsia"/>
                <w:lang w:val="ja-JP"/>
              </w:rPr>
              <w:t>プログレッシブ</w:t>
            </w:r>
            <w:r>
              <w:rPr>
                <w:rFonts w:ascii="Arial Unicode MS" w:eastAsia="Arial Unicode MS" w:hint="eastAsia"/>
                <w:lang w:val="ja-JP"/>
              </w:rPr>
              <w:t>）</w:t>
            </w:r>
            <w:r>
              <w:rPr>
                <w:rFonts w:ascii="MS Gothic" w:eastAsia="MS Gothic" w:hint="eastAsia"/>
                <w:lang w:val="ja-JP"/>
              </w:rPr>
              <w:t>広告レスポンスが受信されない</w:t>
            </w:r>
          </w:p>
        </w:tc>
      </w:tr>
      <w:tr w:rsidR="00000000" w14:paraId="77397809" w14:textId="77777777">
        <w:tc>
          <w:tcPr>
            <w:tcW w:w="660" w:type="dxa"/>
            <w:shd w:val="clear" w:color="auto" w:fill="F2F2F2" w:themeFill="background1" w:themeFillShade="F2"/>
          </w:tcPr>
          <w:p w14:paraId="3CEAFE86" w14:textId="77777777" w:rsidR="00000000" w:rsidRDefault="00142A15">
            <w:pPr>
              <w:rPr>
                <w:noProof/>
                <w:sz w:val="2"/>
              </w:rPr>
            </w:pPr>
            <w:r>
              <w:rPr>
                <w:noProof/>
                <w:sz w:val="16"/>
              </w:rPr>
              <w:t xml:space="preserve">3294 </w:t>
            </w:r>
            <w:r>
              <w:rPr>
                <w:noProof/>
                <w:sz w:val="16"/>
              </w:rPr>
              <w:br/>
            </w:r>
            <w:r>
              <w:rPr>
                <w:noProof/>
                <w:sz w:val="2"/>
              </w:rPr>
              <w:t>6a19e0eb-789d-4c36-8bb3-6fc3c93b780d</w:t>
            </w:r>
          </w:p>
        </w:tc>
        <w:tc>
          <w:tcPr>
            <w:tcW w:w="7407" w:type="dxa"/>
            <w:shd w:val="clear" w:color="auto" w:fill="F2F2F2" w:themeFill="background1" w:themeFillShade="F2"/>
          </w:tcPr>
          <w:p w14:paraId="1E332024" w14:textId="77777777" w:rsidR="00000000" w:rsidRDefault="00142A15">
            <w:pPr>
              <w:rPr>
                <w:noProof/>
              </w:rPr>
            </w:pPr>
            <w:r>
              <w:rPr>
                <w:noProof/>
              </w:rPr>
              <w:t>Wrapper response was empty</w:t>
            </w:r>
          </w:p>
        </w:tc>
        <w:tc>
          <w:tcPr>
            <w:tcW w:w="7407" w:type="dxa"/>
          </w:tcPr>
          <w:p w14:paraId="2A64C72B" w14:textId="77777777" w:rsidR="00000000" w:rsidRDefault="00142A15">
            <w:pPr>
              <w:rPr>
                <w:lang w:val="ja-JP"/>
              </w:rPr>
            </w:pPr>
            <w:r>
              <w:rPr>
                <w:rFonts w:ascii="MS Gothic" w:eastAsia="MS Gothic" w:hint="eastAsia"/>
                <w:lang w:val="ja-JP"/>
              </w:rPr>
              <w:t>ラッパーのレスポンスが空でした</w:t>
            </w:r>
          </w:p>
        </w:tc>
      </w:tr>
      <w:tr w:rsidR="00000000" w14:paraId="388EEF18" w14:textId="77777777">
        <w:tc>
          <w:tcPr>
            <w:tcW w:w="660" w:type="dxa"/>
            <w:shd w:val="clear" w:color="auto" w:fill="F2F2F2" w:themeFill="background1" w:themeFillShade="F2"/>
          </w:tcPr>
          <w:p w14:paraId="72BEF30B" w14:textId="77777777" w:rsidR="00000000" w:rsidRDefault="00142A15">
            <w:pPr>
              <w:rPr>
                <w:noProof/>
                <w:sz w:val="2"/>
              </w:rPr>
            </w:pPr>
            <w:r>
              <w:rPr>
                <w:noProof/>
                <w:sz w:val="16"/>
              </w:rPr>
              <w:t xml:space="preserve">3295 </w:t>
            </w:r>
            <w:r>
              <w:rPr>
                <w:noProof/>
                <w:sz w:val="16"/>
              </w:rPr>
              <w:br/>
            </w:r>
            <w:r>
              <w:rPr>
                <w:noProof/>
                <w:sz w:val="2"/>
              </w:rPr>
              <w:t>bf1dc070-0ae4-4c6b-a7d8-885ecf39a17c</w:t>
            </w:r>
          </w:p>
        </w:tc>
        <w:tc>
          <w:tcPr>
            <w:tcW w:w="7407" w:type="dxa"/>
            <w:shd w:val="clear" w:color="auto" w:fill="F2F2F2" w:themeFill="background1" w:themeFillShade="F2"/>
          </w:tcPr>
          <w:p w14:paraId="227EDDEA" w14:textId="77777777" w:rsidR="00000000" w:rsidRDefault="00142A15">
            <w:pPr>
              <w:rPr>
                <w:noProof/>
              </w:rPr>
            </w:pPr>
            <w:r>
              <w:rPr>
                <w:rStyle w:val="mqInternal"/>
                <w:noProof/>
              </w:rPr>
              <w:t>[1}[2]{3]</w:t>
            </w:r>
          </w:p>
        </w:tc>
        <w:tc>
          <w:tcPr>
            <w:tcW w:w="7407" w:type="dxa"/>
          </w:tcPr>
          <w:p w14:paraId="781429A7" w14:textId="77777777" w:rsidR="00000000" w:rsidRDefault="00142A15">
            <w:pPr>
              <w:rPr>
                <w:lang w:val="ja-JP"/>
              </w:rPr>
            </w:pPr>
            <w:r>
              <w:rPr>
                <w:rStyle w:val="mqInternal"/>
                <w:noProof/>
                <w:lang w:val="ja-JP"/>
              </w:rPr>
              <w:t>[1}[2]{3]</w:t>
            </w:r>
          </w:p>
        </w:tc>
      </w:tr>
      <w:tr w:rsidR="00000000" w14:paraId="44E66607" w14:textId="77777777">
        <w:tc>
          <w:tcPr>
            <w:tcW w:w="660" w:type="dxa"/>
            <w:shd w:val="clear" w:color="auto" w:fill="F2F2F2" w:themeFill="background1" w:themeFillShade="F2"/>
          </w:tcPr>
          <w:p w14:paraId="5E773645" w14:textId="77777777" w:rsidR="00000000" w:rsidRDefault="00142A15">
            <w:pPr>
              <w:rPr>
                <w:noProof/>
                <w:sz w:val="2"/>
              </w:rPr>
            </w:pPr>
            <w:r>
              <w:rPr>
                <w:noProof/>
                <w:sz w:val="16"/>
              </w:rPr>
              <w:t xml:space="preserve">3296 </w:t>
            </w:r>
            <w:r>
              <w:rPr>
                <w:noProof/>
                <w:sz w:val="16"/>
              </w:rPr>
              <w:br/>
            </w:r>
            <w:r>
              <w:rPr>
                <w:noProof/>
                <w:sz w:val="2"/>
              </w:rPr>
              <w:t>502fcb4f-51fb-4dc5-8e2f-f383035ef81b</w:t>
            </w:r>
          </w:p>
        </w:tc>
        <w:tc>
          <w:tcPr>
            <w:tcW w:w="7407" w:type="dxa"/>
            <w:shd w:val="clear" w:color="auto" w:fill="F2F2F2" w:themeFill="background1" w:themeFillShade="F2"/>
          </w:tcPr>
          <w:p w14:paraId="1E69EB02" w14:textId="77777777" w:rsidR="00000000" w:rsidRDefault="00142A15">
            <w:pPr>
              <w:rPr>
                <w:noProof/>
              </w:rPr>
            </w:pPr>
            <w:r>
              <w:rPr>
                <w:rStyle w:val="mqInternal"/>
                <w:noProof/>
              </w:rPr>
              <w:t>[1}[2]{3]</w:t>
            </w:r>
          </w:p>
        </w:tc>
        <w:tc>
          <w:tcPr>
            <w:tcW w:w="7407" w:type="dxa"/>
          </w:tcPr>
          <w:p w14:paraId="60695B74" w14:textId="77777777" w:rsidR="00000000" w:rsidRDefault="00142A15">
            <w:pPr>
              <w:rPr>
                <w:lang w:val="ja-JP"/>
              </w:rPr>
            </w:pPr>
            <w:r>
              <w:rPr>
                <w:rStyle w:val="mqInternal"/>
                <w:noProof/>
                <w:lang w:val="ja-JP"/>
              </w:rPr>
              <w:t>[1}[2]{3]</w:t>
            </w:r>
          </w:p>
        </w:tc>
      </w:tr>
      <w:tr w:rsidR="00000000" w14:paraId="463236D3" w14:textId="77777777">
        <w:tc>
          <w:tcPr>
            <w:tcW w:w="660" w:type="dxa"/>
            <w:shd w:val="clear" w:color="auto" w:fill="F2F2F2" w:themeFill="background1" w:themeFillShade="F2"/>
          </w:tcPr>
          <w:p w14:paraId="55E5022B" w14:textId="77777777" w:rsidR="00000000" w:rsidRDefault="00142A15">
            <w:pPr>
              <w:rPr>
                <w:noProof/>
                <w:sz w:val="2"/>
              </w:rPr>
            </w:pPr>
            <w:r>
              <w:rPr>
                <w:noProof/>
                <w:sz w:val="16"/>
              </w:rPr>
              <w:t xml:space="preserve">3297 </w:t>
            </w:r>
            <w:r>
              <w:rPr>
                <w:noProof/>
                <w:sz w:val="16"/>
              </w:rPr>
              <w:br/>
            </w:r>
            <w:r>
              <w:rPr>
                <w:noProof/>
                <w:sz w:val="2"/>
              </w:rPr>
              <w:t>14bdbc8b-1518-49e7-97c6-7778a088bf92</w:t>
            </w:r>
          </w:p>
        </w:tc>
        <w:tc>
          <w:tcPr>
            <w:tcW w:w="7407" w:type="dxa"/>
            <w:shd w:val="clear" w:color="auto" w:fill="F2F2F2" w:themeFill="background1" w:themeFillShade="F2"/>
          </w:tcPr>
          <w:p w14:paraId="4D910D7A" w14:textId="77777777" w:rsidR="00000000" w:rsidRDefault="00142A15">
            <w:pPr>
              <w:rPr>
                <w:noProof/>
              </w:rPr>
            </w:pPr>
            <w:r>
              <w:rPr>
                <w:noProof/>
              </w:rPr>
              <w:t>Mezzanine was required but not provided.</w:t>
            </w:r>
          </w:p>
        </w:tc>
        <w:tc>
          <w:tcPr>
            <w:tcW w:w="7407" w:type="dxa"/>
          </w:tcPr>
          <w:p w14:paraId="50BEE3B3" w14:textId="77777777" w:rsidR="00000000" w:rsidRDefault="00142A15">
            <w:pPr>
              <w:rPr>
                <w:lang w:val="ja-JP"/>
              </w:rPr>
            </w:pPr>
            <w:r>
              <w:rPr>
                <w:rFonts w:ascii="MS Gothic" w:eastAsia="MS Gothic" w:hint="eastAsia"/>
                <w:lang w:val="ja-JP"/>
              </w:rPr>
              <w:t>メザニンは必要だったが</w:t>
            </w:r>
            <w:r>
              <w:rPr>
                <w:rFonts w:ascii="Meiryo UI" w:eastAsia="Meiryo UI" w:hAnsi="Meiryo UI" w:cs="Meiryo UI" w:hint="eastAsia"/>
                <w:lang w:val="ja-JP"/>
              </w:rPr>
              <w:t>、</w:t>
            </w:r>
            <w:r>
              <w:rPr>
                <w:rFonts w:ascii="MS Gothic" w:eastAsia="MS Gothic" w:hint="eastAsia"/>
                <w:lang w:val="ja-JP"/>
              </w:rPr>
              <w:t>提供されなかった</w:t>
            </w:r>
            <w:r>
              <w:rPr>
                <w:rFonts w:ascii="Meiryo UI" w:eastAsia="Meiryo UI" w:hAnsi="Meiryo UI" w:cs="Meiryo UI" w:hint="eastAsia"/>
                <w:lang w:val="ja-JP"/>
              </w:rPr>
              <w:t>。</w:t>
            </w:r>
          </w:p>
        </w:tc>
      </w:tr>
      <w:tr w:rsidR="00000000" w14:paraId="6366C14B" w14:textId="77777777">
        <w:tc>
          <w:tcPr>
            <w:tcW w:w="660" w:type="dxa"/>
            <w:shd w:val="clear" w:color="auto" w:fill="F2F2F2" w:themeFill="background1" w:themeFillShade="F2"/>
          </w:tcPr>
          <w:p w14:paraId="0F6E0C9B" w14:textId="77777777" w:rsidR="00000000" w:rsidRDefault="00142A15">
            <w:pPr>
              <w:rPr>
                <w:noProof/>
                <w:sz w:val="2"/>
              </w:rPr>
            </w:pPr>
            <w:r>
              <w:rPr>
                <w:noProof/>
                <w:sz w:val="16"/>
              </w:rPr>
              <w:t xml:space="preserve">3298 </w:t>
            </w:r>
            <w:r>
              <w:rPr>
                <w:noProof/>
                <w:sz w:val="16"/>
              </w:rPr>
              <w:br/>
            </w:r>
            <w:r>
              <w:rPr>
                <w:noProof/>
                <w:sz w:val="2"/>
              </w:rPr>
              <w:t>b49dade7-6ef5-4eb1-81c0-259baf36e31a</w:t>
            </w:r>
          </w:p>
        </w:tc>
        <w:tc>
          <w:tcPr>
            <w:tcW w:w="7407" w:type="dxa"/>
            <w:shd w:val="clear" w:color="auto" w:fill="F2F2F2" w:themeFill="background1" w:themeFillShade="F2"/>
          </w:tcPr>
          <w:p w14:paraId="0BE64285" w14:textId="77777777" w:rsidR="00000000" w:rsidRDefault="00142A15">
            <w:pPr>
              <w:rPr>
                <w:noProof/>
              </w:rPr>
            </w:pPr>
            <w:r>
              <w:rPr>
                <w:noProof/>
              </w:rPr>
              <w:t>Ad not served.</w:t>
            </w:r>
          </w:p>
        </w:tc>
        <w:tc>
          <w:tcPr>
            <w:tcW w:w="7407" w:type="dxa"/>
          </w:tcPr>
          <w:p w14:paraId="1B92A23D" w14:textId="77777777" w:rsidR="00000000" w:rsidRDefault="00142A15">
            <w:pPr>
              <w:rPr>
                <w:lang w:val="ja-JP"/>
              </w:rPr>
            </w:pPr>
            <w:r>
              <w:rPr>
                <w:rFonts w:ascii="MS Gothic" w:eastAsia="MS Gothic" w:hint="eastAsia"/>
                <w:lang w:val="ja-JP"/>
              </w:rPr>
              <w:t>広告は提供されませんでした</w:t>
            </w:r>
            <w:r>
              <w:rPr>
                <w:rFonts w:ascii="Meiryo UI" w:eastAsia="Meiryo UI" w:hAnsi="Meiryo UI" w:cs="Meiryo UI" w:hint="eastAsia"/>
                <w:lang w:val="ja-JP"/>
              </w:rPr>
              <w:t>。</w:t>
            </w:r>
          </w:p>
        </w:tc>
      </w:tr>
      <w:tr w:rsidR="00000000" w14:paraId="4FD97DB5" w14:textId="77777777">
        <w:tc>
          <w:tcPr>
            <w:tcW w:w="660" w:type="dxa"/>
            <w:shd w:val="clear" w:color="auto" w:fill="F2F2F2" w:themeFill="background1" w:themeFillShade="F2"/>
          </w:tcPr>
          <w:p w14:paraId="781250DB" w14:textId="77777777" w:rsidR="00000000" w:rsidRDefault="00142A15">
            <w:pPr>
              <w:rPr>
                <w:noProof/>
                <w:sz w:val="2"/>
              </w:rPr>
            </w:pPr>
            <w:r>
              <w:rPr>
                <w:noProof/>
                <w:sz w:val="16"/>
              </w:rPr>
              <w:t xml:space="preserve">3299 </w:t>
            </w:r>
            <w:r>
              <w:rPr>
                <w:noProof/>
                <w:sz w:val="16"/>
              </w:rPr>
              <w:br/>
            </w:r>
            <w:r>
              <w:rPr>
                <w:noProof/>
                <w:sz w:val="2"/>
              </w:rPr>
              <w:t>51d6e710-a9b6-46ac-8b14-169baf3ee24f</w:t>
            </w:r>
          </w:p>
        </w:tc>
        <w:tc>
          <w:tcPr>
            <w:tcW w:w="7407" w:type="dxa"/>
            <w:shd w:val="clear" w:color="auto" w:fill="F2F2F2" w:themeFill="background1" w:themeFillShade="F2"/>
          </w:tcPr>
          <w:p w14:paraId="71B4D000" w14:textId="77777777" w:rsidR="00000000" w:rsidRDefault="00142A15">
            <w:pPr>
              <w:rPr>
                <w:noProof/>
              </w:rPr>
            </w:pPr>
            <w:r>
              <w:rPr>
                <w:noProof/>
              </w:rPr>
              <w:t>Strict implementations of VAST 4.0 and requiring Mezz ads to be returned.</w:t>
            </w:r>
          </w:p>
        </w:tc>
        <w:tc>
          <w:tcPr>
            <w:tcW w:w="7407" w:type="dxa"/>
          </w:tcPr>
          <w:p w14:paraId="409C8650" w14:textId="77777777" w:rsidR="00000000" w:rsidRDefault="00142A15">
            <w:pPr>
              <w:rPr>
                <w:lang w:val="ja-JP"/>
              </w:rPr>
            </w:pPr>
            <w:r>
              <w:rPr>
                <w:lang w:val="ja-JP"/>
              </w:rPr>
              <w:t xml:space="preserve">VAST 4.0 </w:t>
            </w:r>
            <w:r>
              <w:rPr>
                <w:rFonts w:ascii="MS Gothic" w:eastAsia="MS Gothic" w:hint="eastAsia"/>
                <w:lang w:val="ja-JP"/>
              </w:rPr>
              <w:t>を厳格に実装し</w:t>
            </w:r>
            <w:r>
              <w:rPr>
                <w:rFonts w:ascii="Meiryo UI" w:eastAsia="Meiryo UI" w:hAnsi="Meiryo UI" w:cs="Meiryo UI" w:hint="eastAsia"/>
                <w:lang w:val="ja-JP"/>
              </w:rPr>
              <w:t>、</w:t>
            </w:r>
            <w:r>
              <w:rPr>
                <w:lang w:val="ja-JP"/>
              </w:rPr>
              <w:t xml:space="preserve">Mezz </w:t>
            </w:r>
            <w:r>
              <w:rPr>
                <w:rFonts w:ascii="MS Gothic" w:eastAsia="MS Gothic" w:hint="eastAsia"/>
                <w:lang w:val="ja-JP"/>
              </w:rPr>
              <w:t>広告を返却する必要があります</w:t>
            </w:r>
            <w:r>
              <w:rPr>
                <w:rFonts w:ascii="Meiryo UI" w:eastAsia="Meiryo UI" w:hAnsi="Meiryo UI" w:cs="Meiryo UI" w:hint="eastAsia"/>
                <w:lang w:val="ja-JP"/>
              </w:rPr>
              <w:t>。</w:t>
            </w:r>
          </w:p>
        </w:tc>
      </w:tr>
      <w:tr w:rsidR="00000000" w14:paraId="1171FCDE" w14:textId="77777777">
        <w:tc>
          <w:tcPr>
            <w:tcW w:w="660" w:type="dxa"/>
            <w:shd w:val="clear" w:color="auto" w:fill="F2F2F2" w:themeFill="background1" w:themeFillShade="F2"/>
          </w:tcPr>
          <w:p w14:paraId="65B87001" w14:textId="77777777" w:rsidR="00000000" w:rsidRDefault="00142A15">
            <w:pPr>
              <w:rPr>
                <w:noProof/>
                <w:sz w:val="2"/>
              </w:rPr>
            </w:pPr>
            <w:r>
              <w:rPr>
                <w:noProof/>
                <w:sz w:val="16"/>
              </w:rPr>
              <w:t xml:space="preserve">3300 </w:t>
            </w:r>
            <w:r>
              <w:rPr>
                <w:noProof/>
                <w:sz w:val="16"/>
              </w:rPr>
              <w:br/>
            </w:r>
            <w:r>
              <w:rPr>
                <w:noProof/>
                <w:sz w:val="2"/>
              </w:rPr>
              <w:t>ea4deedf-79f0-42c1-b90c-2ee29a112285</w:t>
            </w:r>
          </w:p>
        </w:tc>
        <w:tc>
          <w:tcPr>
            <w:tcW w:w="7407" w:type="dxa"/>
            <w:shd w:val="clear" w:color="auto" w:fill="F2F2F2" w:themeFill="background1" w:themeFillShade="F2"/>
          </w:tcPr>
          <w:p w14:paraId="6FADBBBD" w14:textId="77777777" w:rsidR="00000000" w:rsidRDefault="00142A15">
            <w:pPr>
              <w:rPr>
                <w:noProof/>
              </w:rPr>
            </w:pPr>
            <w:r>
              <w:rPr>
                <w:noProof/>
              </w:rPr>
              <w:t>Could be viable for OTT devices to ensure quality.</w:t>
            </w:r>
          </w:p>
        </w:tc>
        <w:tc>
          <w:tcPr>
            <w:tcW w:w="7407" w:type="dxa"/>
          </w:tcPr>
          <w:p w14:paraId="770838A5" w14:textId="77777777" w:rsidR="00000000" w:rsidRDefault="00142A15">
            <w:pPr>
              <w:rPr>
                <w:lang w:val="ja-JP"/>
              </w:rPr>
            </w:pPr>
            <w:r>
              <w:rPr>
                <w:lang w:val="ja-JP"/>
              </w:rPr>
              <w:t>OTT</w:t>
            </w:r>
            <w:r>
              <w:rPr>
                <w:rFonts w:ascii="MS Gothic" w:eastAsia="MS Gothic" w:hint="eastAsia"/>
                <w:lang w:val="ja-JP"/>
              </w:rPr>
              <w:t>デバイスが品質を保</w:t>
            </w:r>
            <w:r>
              <w:rPr>
                <w:rFonts w:ascii="MS Gothic" w:eastAsia="MS Gothic" w:hint="eastAsia"/>
                <w:lang w:val="ja-JP"/>
              </w:rPr>
              <w:t>証するために実行可能な可能性があります</w:t>
            </w:r>
            <w:r>
              <w:rPr>
                <w:rFonts w:ascii="Meiryo UI" w:eastAsia="Meiryo UI" w:hAnsi="Meiryo UI" w:cs="Meiryo UI" w:hint="eastAsia"/>
                <w:lang w:val="ja-JP"/>
              </w:rPr>
              <w:t>。</w:t>
            </w:r>
          </w:p>
        </w:tc>
      </w:tr>
      <w:tr w:rsidR="00000000" w14:paraId="3BBF6550" w14:textId="77777777">
        <w:tc>
          <w:tcPr>
            <w:tcW w:w="660" w:type="dxa"/>
            <w:shd w:val="clear" w:color="auto" w:fill="F2F2F2" w:themeFill="background1" w:themeFillShade="F2"/>
          </w:tcPr>
          <w:p w14:paraId="5CFE8BEA" w14:textId="77777777" w:rsidR="00000000" w:rsidRDefault="00142A15">
            <w:pPr>
              <w:rPr>
                <w:noProof/>
                <w:sz w:val="2"/>
              </w:rPr>
            </w:pPr>
            <w:r>
              <w:rPr>
                <w:noProof/>
                <w:sz w:val="16"/>
              </w:rPr>
              <w:t xml:space="preserve">3301 </w:t>
            </w:r>
            <w:r>
              <w:rPr>
                <w:noProof/>
                <w:sz w:val="16"/>
              </w:rPr>
              <w:br/>
            </w:r>
            <w:r>
              <w:rPr>
                <w:noProof/>
                <w:sz w:val="2"/>
              </w:rPr>
              <w:t>a044089d-6329-4b4b-b8f3-fcbe677321f9</w:t>
            </w:r>
          </w:p>
        </w:tc>
        <w:tc>
          <w:tcPr>
            <w:tcW w:w="7407" w:type="dxa"/>
            <w:shd w:val="clear" w:color="auto" w:fill="F2F2F2" w:themeFill="background1" w:themeFillShade="F2"/>
          </w:tcPr>
          <w:p w14:paraId="2C4A83D9" w14:textId="77777777" w:rsidR="00000000" w:rsidRDefault="00142A15">
            <w:pPr>
              <w:rPr>
                <w:noProof/>
              </w:rPr>
            </w:pPr>
            <w:r>
              <w:rPr>
                <w:noProof/>
              </w:rPr>
              <w:t>VAST 4 specific</w:t>
            </w:r>
          </w:p>
        </w:tc>
        <w:tc>
          <w:tcPr>
            <w:tcW w:w="7407" w:type="dxa"/>
          </w:tcPr>
          <w:p w14:paraId="41B0EEA1" w14:textId="77777777" w:rsidR="00000000" w:rsidRDefault="00142A15">
            <w:pPr>
              <w:rPr>
                <w:lang w:val="ja-JP"/>
              </w:rPr>
            </w:pPr>
            <w:r>
              <w:rPr>
                <w:lang w:val="ja-JP"/>
              </w:rPr>
              <w:t xml:space="preserve">VAST 4 </w:t>
            </w:r>
            <w:r>
              <w:rPr>
                <w:rFonts w:ascii="MS Gothic" w:eastAsia="MS Gothic" w:hint="eastAsia"/>
                <w:lang w:val="ja-JP"/>
              </w:rPr>
              <w:t>特定</w:t>
            </w:r>
          </w:p>
        </w:tc>
      </w:tr>
      <w:tr w:rsidR="00000000" w14:paraId="33F52409" w14:textId="77777777">
        <w:tc>
          <w:tcPr>
            <w:tcW w:w="660" w:type="dxa"/>
            <w:shd w:val="clear" w:color="auto" w:fill="F2F2F2" w:themeFill="background1" w:themeFillShade="F2"/>
          </w:tcPr>
          <w:p w14:paraId="389E8B33" w14:textId="77777777" w:rsidR="00000000" w:rsidRDefault="00142A15">
            <w:pPr>
              <w:rPr>
                <w:noProof/>
                <w:sz w:val="2"/>
              </w:rPr>
            </w:pPr>
            <w:r>
              <w:rPr>
                <w:noProof/>
                <w:sz w:val="16"/>
              </w:rPr>
              <w:t xml:space="preserve">3302 </w:t>
            </w:r>
            <w:r>
              <w:rPr>
                <w:noProof/>
                <w:sz w:val="16"/>
              </w:rPr>
              <w:br/>
            </w:r>
            <w:r>
              <w:rPr>
                <w:noProof/>
                <w:sz w:val="2"/>
              </w:rPr>
              <w:t>3c66f32d-5242-484c-8892-d7b9164d7cf7</w:t>
            </w:r>
          </w:p>
        </w:tc>
        <w:tc>
          <w:tcPr>
            <w:tcW w:w="7407" w:type="dxa"/>
            <w:shd w:val="clear" w:color="auto" w:fill="F2F2F2" w:themeFill="background1" w:themeFillShade="F2"/>
          </w:tcPr>
          <w:p w14:paraId="354EF4E7" w14:textId="77777777" w:rsidR="00000000" w:rsidRDefault="00142A15">
            <w:pPr>
              <w:rPr>
                <w:noProof/>
              </w:rPr>
            </w:pPr>
            <w:r>
              <w:rPr>
                <w:rStyle w:val="mqInternal"/>
                <w:noProof/>
              </w:rPr>
              <w:t>[1}[2]{3]</w:t>
            </w:r>
          </w:p>
        </w:tc>
        <w:tc>
          <w:tcPr>
            <w:tcW w:w="7407" w:type="dxa"/>
          </w:tcPr>
          <w:p w14:paraId="3115FF6F" w14:textId="77777777" w:rsidR="00000000" w:rsidRDefault="00142A15">
            <w:pPr>
              <w:rPr>
                <w:lang w:val="ja-JP"/>
              </w:rPr>
            </w:pPr>
            <w:r>
              <w:rPr>
                <w:rStyle w:val="mqInternal"/>
                <w:noProof/>
                <w:lang w:val="ja-JP"/>
              </w:rPr>
              <w:t>[1}[2]{3]</w:t>
            </w:r>
          </w:p>
        </w:tc>
      </w:tr>
      <w:tr w:rsidR="00000000" w14:paraId="441354F9" w14:textId="77777777">
        <w:tc>
          <w:tcPr>
            <w:tcW w:w="660" w:type="dxa"/>
            <w:shd w:val="clear" w:color="auto" w:fill="F2F2F2" w:themeFill="background1" w:themeFillShade="F2"/>
          </w:tcPr>
          <w:p w14:paraId="5E743786" w14:textId="77777777" w:rsidR="00000000" w:rsidRDefault="00142A15">
            <w:pPr>
              <w:rPr>
                <w:noProof/>
                <w:sz w:val="2"/>
              </w:rPr>
            </w:pPr>
            <w:r>
              <w:rPr>
                <w:noProof/>
                <w:sz w:val="16"/>
              </w:rPr>
              <w:t xml:space="preserve">3303 </w:t>
            </w:r>
            <w:r>
              <w:rPr>
                <w:noProof/>
                <w:sz w:val="16"/>
              </w:rPr>
              <w:br/>
            </w:r>
            <w:r>
              <w:rPr>
                <w:noProof/>
                <w:sz w:val="2"/>
              </w:rPr>
              <w:t>cafc61d3-714a-4ac0-b68e-29afc354b55b</w:t>
            </w:r>
          </w:p>
        </w:tc>
        <w:tc>
          <w:tcPr>
            <w:tcW w:w="7407" w:type="dxa"/>
            <w:shd w:val="clear" w:color="auto" w:fill="F2F2F2" w:themeFill="background1" w:themeFillShade="F2"/>
          </w:tcPr>
          <w:p w14:paraId="2B82E9BF" w14:textId="77777777" w:rsidR="00000000" w:rsidRDefault="00142A15">
            <w:pPr>
              <w:rPr>
                <w:noProof/>
              </w:rPr>
            </w:pPr>
            <w:r>
              <w:rPr>
                <w:rStyle w:val="mqInternal"/>
                <w:noProof/>
              </w:rPr>
              <w:t>[1}[2]{3]</w:t>
            </w:r>
          </w:p>
        </w:tc>
        <w:tc>
          <w:tcPr>
            <w:tcW w:w="7407" w:type="dxa"/>
          </w:tcPr>
          <w:p w14:paraId="584E0499" w14:textId="77777777" w:rsidR="00000000" w:rsidRDefault="00142A15">
            <w:pPr>
              <w:rPr>
                <w:lang w:val="ja-JP"/>
              </w:rPr>
            </w:pPr>
            <w:r>
              <w:rPr>
                <w:rStyle w:val="mqInternal"/>
                <w:noProof/>
                <w:lang w:val="ja-JP"/>
              </w:rPr>
              <w:t>[1}[2]{3]</w:t>
            </w:r>
          </w:p>
        </w:tc>
      </w:tr>
      <w:tr w:rsidR="00000000" w14:paraId="08AF26B3" w14:textId="77777777">
        <w:tc>
          <w:tcPr>
            <w:tcW w:w="660" w:type="dxa"/>
            <w:shd w:val="clear" w:color="auto" w:fill="F2F2F2" w:themeFill="background1" w:themeFillShade="F2"/>
          </w:tcPr>
          <w:p w14:paraId="34AFA3CF" w14:textId="77777777" w:rsidR="00000000" w:rsidRDefault="00142A15">
            <w:pPr>
              <w:rPr>
                <w:noProof/>
                <w:sz w:val="2"/>
              </w:rPr>
            </w:pPr>
            <w:r>
              <w:rPr>
                <w:noProof/>
                <w:sz w:val="16"/>
              </w:rPr>
              <w:t xml:space="preserve">3304 </w:t>
            </w:r>
            <w:r>
              <w:rPr>
                <w:noProof/>
                <w:sz w:val="16"/>
              </w:rPr>
              <w:br/>
            </w:r>
            <w:r>
              <w:rPr>
                <w:noProof/>
                <w:sz w:val="2"/>
              </w:rPr>
              <w:t>e7db39c9-4a17-4a51-845d-9447421bb4c2</w:t>
            </w:r>
          </w:p>
        </w:tc>
        <w:tc>
          <w:tcPr>
            <w:tcW w:w="7407" w:type="dxa"/>
            <w:shd w:val="clear" w:color="auto" w:fill="F2F2F2" w:themeFill="background1" w:themeFillShade="F2"/>
          </w:tcPr>
          <w:p w14:paraId="512BFD63" w14:textId="77777777" w:rsidR="00000000" w:rsidRDefault="00142A15">
            <w:pPr>
              <w:rPr>
                <w:noProof/>
              </w:rPr>
            </w:pPr>
            <w:r>
              <w:rPr>
                <w:noProof/>
              </w:rPr>
              <w:t>Mezzanine was downloaded for the first time.</w:t>
            </w:r>
          </w:p>
        </w:tc>
        <w:tc>
          <w:tcPr>
            <w:tcW w:w="7407" w:type="dxa"/>
          </w:tcPr>
          <w:p w14:paraId="1FA499DB" w14:textId="77777777" w:rsidR="00000000" w:rsidRDefault="00142A15">
            <w:pPr>
              <w:rPr>
                <w:lang w:val="ja-JP"/>
              </w:rPr>
            </w:pPr>
            <w:r>
              <w:rPr>
                <w:rFonts w:ascii="MS Gothic" w:eastAsia="MS Gothic" w:hint="eastAsia"/>
                <w:lang w:val="ja-JP"/>
              </w:rPr>
              <w:t>メザニンが初めてダウンロードされました</w:t>
            </w:r>
            <w:r>
              <w:rPr>
                <w:rFonts w:ascii="Meiryo UI" w:eastAsia="Meiryo UI" w:hAnsi="Meiryo UI" w:cs="Meiryo UI" w:hint="eastAsia"/>
                <w:lang w:val="ja-JP"/>
              </w:rPr>
              <w:t>。</w:t>
            </w:r>
          </w:p>
        </w:tc>
      </w:tr>
      <w:tr w:rsidR="00000000" w14:paraId="28905C68" w14:textId="77777777">
        <w:tc>
          <w:tcPr>
            <w:tcW w:w="660" w:type="dxa"/>
            <w:shd w:val="clear" w:color="auto" w:fill="F2F2F2" w:themeFill="background1" w:themeFillShade="F2"/>
          </w:tcPr>
          <w:p w14:paraId="426C6716" w14:textId="77777777" w:rsidR="00000000" w:rsidRDefault="00142A15">
            <w:pPr>
              <w:rPr>
                <w:noProof/>
                <w:sz w:val="2"/>
              </w:rPr>
            </w:pPr>
            <w:r>
              <w:rPr>
                <w:noProof/>
                <w:sz w:val="16"/>
              </w:rPr>
              <w:t xml:space="preserve">3305 </w:t>
            </w:r>
            <w:r>
              <w:rPr>
                <w:noProof/>
                <w:sz w:val="16"/>
              </w:rPr>
              <w:br/>
            </w:r>
            <w:r>
              <w:rPr>
                <w:noProof/>
                <w:sz w:val="2"/>
              </w:rPr>
              <w:t>a72df64e-668f-457b-abbe-892cc7186879</w:t>
            </w:r>
          </w:p>
        </w:tc>
        <w:tc>
          <w:tcPr>
            <w:tcW w:w="7407" w:type="dxa"/>
            <w:shd w:val="clear" w:color="auto" w:fill="F2F2F2" w:themeFill="background1" w:themeFillShade="F2"/>
          </w:tcPr>
          <w:p w14:paraId="53BB8A76" w14:textId="77777777" w:rsidR="00000000" w:rsidRDefault="00142A15">
            <w:pPr>
              <w:rPr>
                <w:noProof/>
              </w:rPr>
            </w:pPr>
            <w:r>
              <w:rPr>
                <w:noProof/>
              </w:rPr>
              <w:t>Ad not served.</w:t>
            </w:r>
          </w:p>
        </w:tc>
        <w:tc>
          <w:tcPr>
            <w:tcW w:w="7407" w:type="dxa"/>
          </w:tcPr>
          <w:p w14:paraId="5CBBB80B" w14:textId="77777777" w:rsidR="00000000" w:rsidRDefault="00142A15">
            <w:pPr>
              <w:rPr>
                <w:lang w:val="ja-JP"/>
              </w:rPr>
            </w:pPr>
            <w:r>
              <w:rPr>
                <w:rFonts w:ascii="MS Gothic" w:eastAsia="MS Gothic" w:hint="eastAsia"/>
                <w:lang w:val="ja-JP"/>
              </w:rPr>
              <w:t>広告は提供されませんでした</w:t>
            </w:r>
            <w:r>
              <w:rPr>
                <w:rFonts w:ascii="Meiryo UI" w:eastAsia="Meiryo UI" w:hAnsi="Meiryo UI" w:cs="Meiryo UI" w:hint="eastAsia"/>
                <w:lang w:val="ja-JP"/>
              </w:rPr>
              <w:t>。</w:t>
            </w:r>
          </w:p>
        </w:tc>
      </w:tr>
      <w:tr w:rsidR="00000000" w14:paraId="5B966FEB" w14:textId="77777777">
        <w:tc>
          <w:tcPr>
            <w:tcW w:w="660" w:type="dxa"/>
            <w:shd w:val="clear" w:color="auto" w:fill="F2F2F2" w:themeFill="background1" w:themeFillShade="F2"/>
          </w:tcPr>
          <w:p w14:paraId="4535D686" w14:textId="77777777" w:rsidR="00000000" w:rsidRDefault="00142A15">
            <w:pPr>
              <w:rPr>
                <w:noProof/>
                <w:sz w:val="2"/>
              </w:rPr>
            </w:pPr>
            <w:r>
              <w:rPr>
                <w:noProof/>
                <w:sz w:val="16"/>
              </w:rPr>
              <w:t xml:space="preserve">3306 </w:t>
            </w:r>
            <w:r>
              <w:rPr>
                <w:noProof/>
                <w:sz w:val="16"/>
              </w:rPr>
              <w:br/>
            </w:r>
            <w:r>
              <w:rPr>
                <w:noProof/>
                <w:sz w:val="2"/>
              </w:rPr>
              <w:t>791f7871-0105-4f1c-8237-2a3615c30fe9</w:t>
            </w:r>
          </w:p>
        </w:tc>
        <w:tc>
          <w:tcPr>
            <w:tcW w:w="7407" w:type="dxa"/>
            <w:shd w:val="clear" w:color="auto" w:fill="F2F2F2" w:themeFill="background1" w:themeFillShade="F2"/>
          </w:tcPr>
          <w:p w14:paraId="3D73BD3A" w14:textId="77777777" w:rsidR="00000000" w:rsidRDefault="00142A15">
            <w:pPr>
              <w:rPr>
                <w:noProof/>
              </w:rPr>
            </w:pPr>
            <w:r>
              <w:rPr>
                <w:noProof/>
              </w:rPr>
              <w:t>Anytime a valid creative was receiv</w:t>
            </w:r>
            <w:r>
              <w:rPr>
                <w:noProof/>
              </w:rPr>
              <w:t>ed, but removed due to processing this event should be fired.</w:t>
            </w:r>
          </w:p>
        </w:tc>
        <w:tc>
          <w:tcPr>
            <w:tcW w:w="7407" w:type="dxa"/>
          </w:tcPr>
          <w:p w14:paraId="1C2F3F27" w14:textId="77777777" w:rsidR="00000000" w:rsidRDefault="00142A15">
            <w:pPr>
              <w:rPr>
                <w:lang w:val="ja-JP"/>
              </w:rPr>
            </w:pPr>
            <w:r>
              <w:rPr>
                <w:rFonts w:ascii="MS Gothic" w:eastAsia="MS Gothic" w:hint="eastAsia"/>
                <w:lang w:val="ja-JP"/>
              </w:rPr>
              <w:t>有効なクリエイティブを受信したが</w:t>
            </w:r>
            <w:r>
              <w:rPr>
                <w:rFonts w:ascii="Meiryo UI" w:eastAsia="Meiryo UI" w:hAnsi="Meiryo UI" w:cs="Meiryo UI" w:hint="eastAsia"/>
                <w:lang w:val="ja-JP"/>
              </w:rPr>
              <w:t>、</w:t>
            </w:r>
            <w:r>
              <w:rPr>
                <w:rFonts w:ascii="MS Gothic" w:eastAsia="MS Gothic" w:hint="eastAsia"/>
                <w:lang w:val="ja-JP"/>
              </w:rPr>
              <w:t>このイベントの処理のために削除された場合はいつでも起動する必要があります</w:t>
            </w:r>
            <w:r>
              <w:rPr>
                <w:rFonts w:ascii="Meiryo UI" w:eastAsia="Meiryo UI" w:hAnsi="Meiryo UI" w:cs="Meiryo UI" w:hint="eastAsia"/>
                <w:lang w:val="ja-JP"/>
              </w:rPr>
              <w:t>。</w:t>
            </w:r>
          </w:p>
        </w:tc>
      </w:tr>
      <w:tr w:rsidR="00000000" w14:paraId="7C7753AD" w14:textId="77777777">
        <w:tc>
          <w:tcPr>
            <w:tcW w:w="660" w:type="dxa"/>
            <w:shd w:val="clear" w:color="auto" w:fill="F2F2F2" w:themeFill="background1" w:themeFillShade="F2"/>
          </w:tcPr>
          <w:p w14:paraId="35505F6A" w14:textId="77777777" w:rsidR="00000000" w:rsidRDefault="00142A15">
            <w:pPr>
              <w:rPr>
                <w:noProof/>
                <w:sz w:val="2"/>
              </w:rPr>
            </w:pPr>
            <w:r>
              <w:rPr>
                <w:noProof/>
                <w:sz w:val="16"/>
              </w:rPr>
              <w:t xml:space="preserve">3307 </w:t>
            </w:r>
            <w:r>
              <w:rPr>
                <w:noProof/>
                <w:sz w:val="16"/>
              </w:rPr>
              <w:br/>
            </w:r>
            <w:r>
              <w:rPr>
                <w:noProof/>
                <w:sz w:val="2"/>
              </w:rPr>
              <w:t>ae99d7a4-10e4-440c-bb62-60e596db7607</w:t>
            </w:r>
          </w:p>
        </w:tc>
        <w:tc>
          <w:tcPr>
            <w:tcW w:w="7407" w:type="dxa"/>
            <w:shd w:val="clear" w:color="auto" w:fill="F2F2F2" w:themeFill="background1" w:themeFillShade="F2"/>
          </w:tcPr>
          <w:p w14:paraId="67694590" w14:textId="77777777" w:rsidR="00000000" w:rsidRDefault="00142A15">
            <w:pPr>
              <w:rPr>
                <w:noProof/>
              </w:rPr>
            </w:pPr>
            <w:r>
              <w:rPr>
                <w:noProof/>
              </w:rPr>
              <w:t>VAST 4 specific</w:t>
            </w:r>
          </w:p>
        </w:tc>
        <w:tc>
          <w:tcPr>
            <w:tcW w:w="7407" w:type="dxa"/>
          </w:tcPr>
          <w:p w14:paraId="4C9EA045" w14:textId="77777777" w:rsidR="00000000" w:rsidRDefault="00142A15">
            <w:pPr>
              <w:rPr>
                <w:lang w:val="ja-JP"/>
              </w:rPr>
            </w:pPr>
            <w:r>
              <w:rPr>
                <w:lang w:val="ja-JP"/>
              </w:rPr>
              <w:t xml:space="preserve">VAST 4 </w:t>
            </w:r>
            <w:r>
              <w:rPr>
                <w:rFonts w:ascii="MS Gothic" w:eastAsia="MS Gothic" w:hint="eastAsia"/>
                <w:lang w:val="ja-JP"/>
              </w:rPr>
              <w:t>特定</w:t>
            </w:r>
          </w:p>
        </w:tc>
      </w:tr>
      <w:tr w:rsidR="00000000" w14:paraId="73D03ECB" w14:textId="77777777">
        <w:tc>
          <w:tcPr>
            <w:tcW w:w="660" w:type="dxa"/>
            <w:shd w:val="clear" w:color="auto" w:fill="F2F2F2" w:themeFill="background1" w:themeFillShade="F2"/>
          </w:tcPr>
          <w:p w14:paraId="08D2012C" w14:textId="77777777" w:rsidR="00000000" w:rsidRDefault="00142A15">
            <w:pPr>
              <w:rPr>
                <w:noProof/>
                <w:sz w:val="2"/>
              </w:rPr>
            </w:pPr>
            <w:r>
              <w:rPr>
                <w:noProof/>
                <w:sz w:val="16"/>
              </w:rPr>
              <w:t xml:space="preserve">3308 </w:t>
            </w:r>
            <w:r>
              <w:rPr>
                <w:noProof/>
                <w:sz w:val="16"/>
              </w:rPr>
              <w:br/>
            </w:r>
            <w:r>
              <w:rPr>
                <w:noProof/>
                <w:sz w:val="2"/>
              </w:rPr>
              <w:t>35a59dbf-711c-488f-a89b-1a645c4da990</w:t>
            </w:r>
          </w:p>
        </w:tc>
        <w:tc>
          <w:tcPr>
            <w:tcW w:w="7407" w:type="dxa"/>
            <w:shd w:val="clear" w:color="auto" w:fill="F2F2F2" w:themeFill="background1" w:themeFillShade="F2"/>
          </w:tcPr>
          <w:p w14:paraId="7B83A90E" w14:textId="77777777" w:rsidR="00000000" w:rsidRDefault="00142A15">
            <w:pPr>
              <w:rPr>
                <w:noProof/>
              </w:rPr>
            </w:pPr>
            <w:r>
              <w:rPr>
                <w:rStyle w:val="mqInternal"/>
                <w:noProof/>
              </w:rPr>
              <w:t>[1}[2]{3]</w:t>
            </w:r>
          </w:p>
        </w:tc>
        <w:tc>
          <w:tcPr>
            <w:tcW w:w="7407" w:type="dxa"/>
          </w:tcPr>
          <w:p w14:paraId="04F98782" w14:textId="77777777" w:rsidR="00000000" w:rsidRDefault="00142A15">
            <w:pPr>
              <w:rPr>
                <w:lang w:val="ja-JP"/>
              </w:rPr>
            </w:pPr>
            <w:r>
              <w:rPr>
                <w:rStyle w:val="mqInternal"/>
                <w:noProof/>
                <w:lang w:val="ja-JP"/>
              </w:rPr>
              <w:t>[1}[2]{3]</w:t>
            </w:r>
          </w:p>
        </w:tc>
      </w:tr>
      <w:tr w:rsidR="00000000" w14:paraId="0450DF87" w14:textId="77777777">
        <w:tc>
          <w:tcPr>
            <w:tcW w:w="660" w:type="dxa"/>
            <w:shd w:val="clear" w:color="auto" w:fill="F2F2F2" w:themeFill="background1" w:themeFillShade="F2"/>
          </w:tcPr>
          <w:p w14:paraId="1705F745" w14:textId="77777777" w:rsidR="00000000" w:rsidRDefault="00142A15">
            <w:pPr>
              <w:rPr>
                <w:noProof/>
                <w:sz w:val="2"/>
              </w:rPr>
            </w:pPr>
            <w:r>
              <w:rPr>
                <w:noProof/>
                <w:sz w:val="16"/>
              </w:rPr>
              <w:t xml:space="preserve">3309 </w:t>
            </w:r>
            <w:r>
              <w:rPr>
                <w:noProof/>
                <w:sz w:val="16"/>
              </w:rPr>
              <w:br/>
            </w:r>
            <w:r>
              <w:rPr>
                <w:noProof/>
                <w:sz w:val="2"/>
              </w:rPr>
              <w:t>a68c48e3-1f4d-47ed-b62c-ebfdf0540360</w:t>
            </w:r>
          </w:p>
        </w:tc>
        <w:tc>
          <w:tcPr>
            <w:tcW w:w="7407" w:type="dxa"/>
            <w:shd w:val="clear" w:color="auto" w:fill="F2F2F2" w:themeFill="background1" w:themeFillShade="F2"/>
          </w:tcPr>
          <w:p w14:paraId="5AEBDFEA" w14:textId="77777777" w:rsidR="00000000" w:rsidRDefault="00142A15">
            <w:pPr>
              <w:rPr>
                <w:noProof/>
              </w:rPr>
            </w:pPr>
            <w:r>
              <w:rPr>
                <w:rStyle w:val="mqInternal"/>
                <w:noProof/>
              </w:rPr>
              <w:t>[1}[2]{3]</w:t>
            </w:r>
          </w:p>
        </w:tc>
        <w:tc>
          <w:tcPr>
            <w:tcW w:w="7407" w:type="dxa"/>
          </w:tcPr>
          <w:p w14:paraId="25FA09A6" w14:textId="77777777" w:rsidR="00000000" w:rsidRDefault="00142A15">
            <w:pPr>
              <w:rPr>
                <w:lang w:val="ja-JP"/>
              </w:rPr>
            </w:pPr>
            <w:r>
              <w:rPr>
                <w:rStyle w:val="mqInternal"/>
                <w:noProof/>
                <w:lang w:val="ja-JP"/>
              </w:rPr>
              <w:t>[1}[2]{3]</w:t>
            </w:r>
          </w:p>
        </w:tc>
      </w:tr>
      <w:tr w:rsidR="00000000" w14:paraId="3F197930" w14:textId="77777777">
        <w:tc>
          <w:tcPr>
            <w:tcW w:w="660" w:type="dxa"/>
            <w:shd w:val="clear" w:color="auto" w:fill="F2F2F2" w:themeFill="background1" w:themeFillShade="F2"/>
          </w:tcPr>
          <w:p w14:paraId="2D9BF6B1" w14:textId="77777777" w:rsidR="00000000" w:rsidRDefault="00142A15">
            <w:pPr>
              <w:rPr>
                <w:noProof/>
                <w:sz w:val="2"/>
              </w:rPr>
            </w:pPr>
            <w:r>
              <w:rPr>
                <w:noProof/>
                <w:sz w:val="16"/>
              </w:rPr>
              <w:t xml:space="preserve">3310 </w:t>
            </w:r>
            <w:r>
              <w:rPr>
                <w:noProof/>
                <w:sz w:val="16"/>
              </w:rPr>
              <w:br/>
            </w:r>
            <w:r>
              <w:rPr>
                <w:noProof/>
                <w:sz w:val="2"/>
              </w:rPr>
              <w:t>3d24c8cc-1140-4033-adcc-5d9b4045ea25</w:t>
            </w:r>
          </w:p>
        </w:tc>
        <w:tc>
          <w:tcPr>
            <w:tcW w:w="7407" w:type="dxa"/>
            <w:shd w:val="clear" w:color="auto" w:fill="F2F2F2" w:themeFill="background1" w:themeFillShade="F2"/>
          </w:tcPr>
          <w:p w14:paraId="5353A410" w14:textId="77777777" w:rsidR="00000000" w:rsidRDefault="00142A15">
            <w:pPr>
              <w:rPr>
                <w:noProof/>
              </w:rPr>
            </w:pPr>
            <w:r>
              <w:rPr>
                <w:noProof/>
              </w:rPr>
              <w:t>Undefined error</w:t>
            </w:r>
          </w:p>
        </w:tc>
        <w:tc>
          <w:tcPr>
            <w:tcW w:w="7407" w:type="dxa"/>
          </w:tcPr>
          <w:p w14:paraId="4AC9E9C1" w14:textId="77777777" w:rsidR="00000000" w:rsidRDefault="00142A15">
            <w:pPr>
              <w:rPr>
                <w:lang w:val="ja-JP"/>
              </w:rPr>
            </w:pPr>
            <w:r>
              <w:rPr>
                <w:rFonts w:ascii="MS Gothic" w:eastAsia="MS Gothic" w:hint="eastAsia"/>
                <w:lang w:val="ja-JP"/>
              </w:rPr>
              <w:t>未定義のエラー</w:t>
            </w:r>
          </w:p>
        </w:tc>
      </w:tr>
      <w:tr w:rsidR="00000000" w14:paraId="01FCA404" w14:textId="77777777">
        <w:tc>
          <w:tcPr>
            <w:tcW w:w="660" w:type="dxa"/>
            <w:shd w:val="clear" w:color="auto" w:fill="F2F2F2" w:themeFill="background1" w:themeFillShade="F2"/>
          </w:tcPr>
          <w:p w14:paraId="4F4B0BBD" w14:textId="77777777" w:rsidR="00000000" w:rsidRDefault="00142A15">
            <w:pPr>
              <w:rPr>
                <w:noProof/>
                <w:sz w:val="2"/>
              </w:rPr>
            </w:pPr>
            <w:r>
              <w:rPr>
                <w:noProof/>
                <w:sz w:val="16"/>
              </w:rPr>
              <w:t xml:space="preserve">3311 </w:t>
            </w:r>
            <w:r>
              <w:rPr>
                <w:noProof/>
                <w:sz w:val="16"/>
              </w:rPr>
              <w:br/>
            </w:r>
            <w:r>
              <w:rPr>
                <w:noProof/>
                <w:sz w:val="2"/>
              </w:rPr>
              <w:t>6a8fca38-5cf3-4907-924f-038e0c7b0274</w:t>
            </w:r>
          </w:p>
        </w:tc>
        <w:tc>
          <w:tcPr>
            <w:tcW w:w="7407" w:type="dxa"/>
            <w:shd w:val="clear" w:color="auto" w:fill="F2F2F2" w:themeFill="background1" w:themeFillShade="F2"/>
          </w:tcPr>
          <w:p w14:paraId="0D0E41AE" w14:textId="77777777" w:rsidR="00000000" w:rsidRDefault="00142A15">
            <w:pPr>
              <w:rPr>
                <w:noProof/>
              </w:rPr>
            </w:pPr>
            <w:r>
              <w:rPr>
                <w:noProof/>
              </w:rPr>
              <w:t>Generalized error occurred and not well defined by other errors</w:t>
            </w:r>
          </w:p>
        </w:tc>
        <w:tc>
          <w:tcPr>
            <w:tcW w:w="7407" w:type="dxa"/>
          </w:tcPr>
          <w:p w14:paraId="76FA78E3" w14:textId="77777777" w:rsidR="00000000" w:rsidRDefault="00142A15">
            <w:pPr>
              <w:rPr>
                <w:lang w:val="ja-JP"/>
              </w:rPr>
            </w:pPr>
            <w:r>
              <w:rPr>
                <w:rFonts w:ascii="MS Gothic" w:eastAsia="MS Gothic" w:hint="eastAsia"/>
                <w:lang w:val="ja-JP"/>
              </w:rPr>
              <w:t>一般化されたエラーが発生し</w:t>
            </w:r>
            <w:r>
              <w:rPr>
                <w:rFonts w:ascii="Meiryo UI" w:eastAsia="Meiryo UI" w:hAnsi="Meiryo UI" w:cs="Meiryo UI" w:hint="eastAsia"/>
                <w:lang w:val="ja-JP"/>
              </w:rPr>
              <w:t>、</w:t>
            </w:r>
            <w:r>
              <w:rPr>
                <w:rFonts w:ascii="MS Gothic" w:eastAsia="MS Gothic" w:hint="eastAsia"/>
                <w:lang w:val="ja-JP"/>
              </w:rPr>
              <w:t>他のエラーでは明確に定義されていません</w:t>
            </w:r>
          </w:p>
        </w:tc>
      </w:tr>
      <w:tr w:rsidR="00000000" w14:paraId="65CA3DF6" w14:textId="77777777">
        <w:tc>
          <w:tcPr>
            <w:tcW w:w="660" w:type="dxa"/>
            <w:shd w:val="clear" w:color="auto" w:fill="F2F2F2" w:themeFill="background1" w:themeFillShade="F2"/>
          </w:tcPr>
          <w:p w14:paraId="542CD131" w14:textId="77777777" w:rsidR="00000000" w:rsidRDefault="00142A15">
            <w:pPr>
              <w:rPr>
                <w:noProof/>
                <w:sz w:val="2"/>
              </w:rPr>
            </w:pPr>
            <w:r>
              <w:rPr>
                <w:noProof/>
                <w:sz w:val="16"/>
              </w:rPr>
              <w:t xml:space="preserve">3312 </w:t>
            </w:r>
            <w:r>
              <w:rPr>
                <w:noProof/>
                <w:sz w:val="16"/>
              </w:rPr>
              <w:br/>
            </w:r>
            <w:r>
              <w:rPr>
                <w:noProof/>
                <w:sz w:val="2"/>
              </w:rPr>
              <w:t>89c25535-c750-44ab-9a2f-66ced3770433</w:t>
            </w:r>
          </w:p>
        </w:tc>
        <w:tc>
          <w:tcPr>
            <w:tcW w:w="7407" w:type="dxa"/>
            <w:shd w:val="clear" w:color="auto" w:fill="F2F2F2" w:themeFill="background1" w:themeFillShade="F2"/>
          </w:tcPr>
          <w:p w14:paraId="5662374B" w14:textId="77777777" w:rsidR="00000000" w:rsidRDefault="00142A15">
            <w:pPr>
              <w:rPr>
                <w:noProof/>
              </w:rPr>
            </w:pPr>
            <w:r>
              <w:rPr>
                <w:noProof/>
              </w:rPr>
              <w:t>Page Contents</w:t>
            </w:r>
          </w:p>
        </w:tc>
        <w:tc>
          <w:tcPr>
            <w:tcW w:w="7407" w:type="dxa"/>
          </w:tcPr>
          <w:p w14:paraId="10F017B5" w14:textId="77777777" w:rsidR="00000000" w:rsidRDefault="00142A15">
            <w:pPr>
              <w:rPr>
                <w:lang w:val="ja-JP"/>
              </w:rPr>
            </w:pPr>
            <w:r>
              <w:rPr>
                <w:rFonts w:ascii="MS Gothic" w:eastAsia="MS Gothic" w:hint="eastAsia"/>
                <w:lang w:val="ja-JP"/>
              </w:rPr>
              <w:t>ページコンテンツ</w:t>
            </w:r>
          </w:p>
        </w:tc>
      </w:tr>
      <w:tr w:rsidR="00000000" w14:paraId="6FCE755A" w14:textId="77777777">
        <w:tc>
          <w:tcPr>
            <w:tcW w:w="660" w:type="dxa"/>
            <w:shd w:val="clear" w:color="auto" w:fill="F2F2F2" w:themeFill="background1" w:themeFillShade="F2"/>
          </w:tcPr>
          <w:p w14:paraId="1AB803F3" w14:textId="77777777" w:rsidR="00000000" w:rsidRDefault="00142A15">
            <w:pPr>
              <w:rPr>
                <w:noProof/>
                <w:sz w:val="2"/>
              </w:rPr>
            </w:pPr>
            <w:r>
              <w:rPr>
                <w:noProof/>
                <w:sz w:val="16"/>
              </w:rPr>
              <w:t xml:space="preserve">3313 </w:t>
            </w:r>
            <w:r>
              <w:rPr>
                <w:noProof/>
                <w:sz w:val="16"/>
              </w:rPr>
              <w:br/>
            </w:r>
            <w:r>
              <w:rPr>
                <w:noProof/>
                <w:sz w:val="2"/>
              </w:rPr>
              <w:t>03fa1fa9-fe7d-49ee-9433-29d22eaddc88</w:t>
            </w:r>
          </w:p>
        </w:tc>
        <w:tc>
          <w:tcPr>
            <w:tcW w:w="7407" w:type="dxa"/>
            <w:shd w:val="clear" w:color="auto" w:fill="F2F2F2" w:themeFill="background1" w:themeFillShade="F2"/>
          </w:tcPr>
          <w:p w14:paraId="207C453D" w14:textId="77777777" w:rsidR="00000000" w:rsidRDefault="00142A15">
            <w:pPr>
              <w:rPr>
                <w:noProof/>
              </w:rPr>
            </w:pPr>
            <w:r>
              <w:rPr>
                <w:noProof/>
              </w:rPr>
              <w:t>Brightcove Support</w:t>
            </w:r>
          </w:p>
        </w:tc>
        <w:tc>
          <w:tcPr>
            <w:tcW w:w="7407" w:type="dxa"/>
          </w:tcPr>
          <w:p w14:paraId="5A790555" w14:textId="77777777" w:rsidR="00000000" w:rsidRDefault="00142A15">
            <w:pPr>
              <w:rPr>
                <w:lang w:val="ja-JP"/>
              </w:rPr>
            </w:pPr>
            <w:r>
              <w:rPr>
                <w:rFonts w:ascii="MS Gothic" w:eastAsia="MS Gothic" w:hint="eastAsia"/>
                <w:lang w:val="ja-JP"/>
              </w:rPr>
              <w:t>ブライトコーブのサポート</w:t>
            </w:r>
          </w:p>
        </w:tc>
      </w:tr>
      <w:tr w:rsidR="00000000" w14:paraId="3CEB2113" w14:textId="77777777">
        <w:tc>
          <w:tcPr>
            <w:tcW w:w="660" w:type="dxa"/>
            <w:shd w:val="clear" w:color="auto" w:fill="F2F2F2" w:themeFill="background1" w:themeFillShade="F2"/>
          </w:tcPr>
          <w:p w14:paraId="5E78F7FA" w14:textId="77777777" w:rsidR="00000000" w:rsidRDefault="00142A15">
            <w:pPr>
              <w:rPr>
                <w:noProof/>
                <w:sz w:val="2"/>
              </w:rPr>
            </w:pPr>
            <w:r>
              <w:rPr>
                <w:noProof/>
                <w:sz w:val="16"/>
              </w:rPr>
              <w:t xml:space="preserve">3314 </w:t>
            </w:r>
            <w:r>
              <w:rPr>
                <w:noProof/>
                <w:sz w:val="16"/>
              </w:rPr>
              <w:br/>
            </w:r>
            <w:r>
              <w:rPr>
                <w:noProof/>
                <w:sz w:val="2"/>
              </w:rPr>
              <w:t>fcc64dfc-e27e-4dba-8dda-d1d6b37fdda6</w:t>
            </w:r>
          </w:p>
        </w:tc>
        <w:tc>
          <w:tcPr>
            <w:tcW w:w="7407" w:type="dxa"/>
            <w:shd w:val="clear" w:color="auto" w:fill="F2F2F2" w:themeFill="background1" w:themeFillShade="F2"/>
          </w:tcPr>
          <w:p w14:paraId="61CE1C71"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3B260719"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0F609E5A" w14:textId="77777777">
        <w:tc>
          <w:tcPr>
            <w:tcW w:w="660" w:type="dxa"/>
            <w:shd w:val="clear" w:color="auto" w:fill="F2F2F2" w:themeFill="background1" w:themeFillShade="F2"/>
          </w:tcPr>
          <w:p w14:paraId="2360AB53" w14:textId="77777777" w:rsidR="00000000" w:rsidRDefault="00142A15">
            <w:pPr>
              <w:rPr>
                <w:noProof/>
                <w:sz w:val="2"/>
              </w:rPr>
            </w:pPr>
            <w:r>
              <w:rPr>
                <w:noProof/>
                <w:sz w:val="16"/>
              </w:rPr>
              <w:t xml:space="preserve">3315 </w:t>
            </w:r>
            <w:r>
              <w:rPr>
                <w:noProof/>
                <w:sz w:val="16"/>
              </w:rPr>
              <w:br/>
            </w:r>
            <w:r>
              <w:rPr>
                <w:noProof/>
                <w:sz w:val="2"/>
              </w:rPr>
              <w:t>10e4e797-026d-47df-9b90-6b07fa2ce7a9</w:t>
            </w:r>
          </w:p>
        </w:tc>
        <w:tc>
          <w:tcPr>
            <w:tcW w:w="7407" w:type="dxa"/>
            <w:shd w:val="clear" w:color="auto" w:fill="F2F2F2" w:themeFill="background1" w:themeFillShade="F2"/>
          </w:tcPr>
          <w:p w14:paraId="4E994553"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69056781"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177D5F88" w14:textId="77777777">
        <w:tc>
          <w:tcPr>
            <w:tcW w:w="660" w:type="dxa"/>
            <w:shd w:val="clear" w:color="auto" w:fill="F2F2F2" w:themeFill="background1" w:themeFillShade="F2"/>
          </w:tcPr>
          <w:p w14:paraId="08A7980C" w14:textId="77777777" w:rsidR="00000000" w:rsidRDefault="00142A15">
            <w:pPr>
              <w:rPr>
                <w:noProof/>
                <w:sz w:val="2"/>
              </w:rPr>
            </w:pPr>
            <w:r>
              <w:rPr>
                <w:noProof/>
                <w:sz w:val="16"/>
              </w:rPr>
              <w:t xml:space="preserve">3316 </w:t>
            </w:r>
            <w:r>
              <w:rPr>
                <w:noProof/>
                <w:sz w:val="16"/>
              </w:rPr>
              <w:br/>
            </w:r>
            <w:r>
              <w:rPr>
                <w:noProof/>
                <w:sz w:val="2"/>
              </w:rPr>
              <w:t>438877e0-62da-4184-a1d3-83b0fe784a0e</w:t>
            </w:r>
          </w:p>
        </w:tc>
        <w:tc>
          <w:tcPr>
            <w:tcW w:w="7407" w:type="dxa"/>
            <w:shd w:val="clear" w:color="auto" w:fill="F2F2F2" w:themeFill="background1" w:themeFillShade="F2"/>
          </w:tcPr>
          <w:p w14:paraId="2080C46D"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06FC48B1"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3D8EF618" w14:textId="77777777">
        <w:tc>
          <w:tcPr>
            <w:tcW w:w="660" w:type="dxa"/>
            <w:shd w:val="clear" w:color="auto" w:fill="F2F2F2" w:themeFill="background1" w:themeFillShade="F2"/>
          </w:tcPr>
          <w:p w14:paraId="3FC6A4D8" w14:textId="77777777" w:rsidR="00000000" w:rsidRDefault="00142A15">
            <w:pPr>
              <w:rPr>
                <w:noProof/>
                <w:sz w:val="2"/>
              </w:rPr>
            </w:pPr>
            <w:r>
              <w:rPr>
                <w:noProof/>
                <w:sz w:val="16"/>
              </w:rPr>
              <w:t xml:space="preserve">3317 </w:t>
            </w:r>
            <w:r>
              <w:rPr>
                <w:noProof/>
                <w:sz w:val="16"/>
              </w:rPr>
              <w:br/>
            </w:r>
            <w:r>
              <w:rPr>
                <w:noProof/>
                <w:sz w:val="2"/>
              </w:rPr>
              <w:t>06e63ea4-3590-4dc0-b481-37325a6b0c68</w:t>
            </w:r>
          </w:p>
        </w:tc>
        <w:tc>
          <w:tcPr>
            <w:tcW w:w="7407" w:type="dxa"/>
            <w:shd w:val="clear" w:color="auto" w:fill="F2F2F2" w:themeFill="background1" w:themeFillShade="F2"/>
          </w:tcPr>
          <w:p w14:paraId="42AED466" w14:textId="77777777" w:rsidR="00000000" w:rsidRDefault="00142A15">
            <w:pPr>
              <w:rPr>
                <w:noProof/>
              </w:rPr>
            </w:pPr>
            <w:r>
              <w:rPr>
                <w:noProof/>
              </w:rPr>
              <w:t>Training</w:t>
            </w:r>
          </w:p>
        </w:tc>
        <w:tc>
          <w:tcPr>
            <w:tcW w:w="7407" w:type="dxa"/>
          </w:tcPr>
          <w:p w14:paraId="48173667" w14:textId="77777777" w:rsidR="00000000" w:rsidRDefault="00142A15">
            <w:pPr>
              <w:rPr>
                <w:lang w:val="ja-JP"/>
              </w:rPr>
            </w:pPr>
            <w:r>
              <w:rPr>
                <w:rFonts w:ascii="MS Gothic" w:eastAsia="MS Gothic" w:hint="eastAsia"/>
                <w:lang w:val="ja-JP"/>
              </w:rPr>
              <w:t>トレーニング</w:t>
            </w:r>
          </w:p>
        </w:tc>
      </w:tr>
      <w:tr w:rsidR="00000000" w14:paraId="3AB13CA4" w14:textId="77777777">
        <w:tc>
          <w:tcPr>
            <w:tcW w:w="660" w:type="dxa"/>
            <w:shd w:val="clear" w:color="auto" w:fill="F2F2F2" w:themeFill="background1" w:themeFillShade="F2"/>
          </w:tcPr>
          <w:p w14:paraId="3083C70B" w14:textId="77777777" w:rsidR="00000000" w:rsidRDefault="00142A15">
            <w:pPr>
              <w:rPr>
                <w:noProof/>
                <w:sz w:val="2"/>
              </w:rPr>
            </w:pPr>
            <w:r>
              <w:rPr>
                <w:noProof/>
                <w:sz w:val="16"/>
              </w:rPr>
              <w:t xml:space="preserve">3318 </w:t>
            </w:r>
            <w:r>
              <w:rPr>
                <w:noProof/>
                <w:sz w:val="16"/>
              </w:rPr>
              <w:br/>
            </w:r>
            <w:r>
              <w:rPr>
                <w:noProof/>
                <w:sz w:val="2"/>
              </w:rPr>
              <w:t>04688700-3ab6-437d-9216-8f1e2bc60184</w:t>
            </w:r>
          </w:p>
        </w:tc>
        <w:tc>
          <w:tcPr>
            <w:tcW w:w="7407" w:type="dxa"/>
            <w:shd w:val="clear" w:color="auto" w:fill="F2F2F2" w:themeFill="background1" w:themeFillShade="F2"/>
          </w:tcPr>
          <w:p w14:paraId="4A77C00C"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6F0F5809"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7721F11A" w14:textId="77777777">
        <w:tc>
          <w:tcPr>
            <w:tcW w:w="660" w:type="dxa"/>
            <w:shd w:val="clear" w:color="auto" w:fill="F2F2F2" w:themeFill="background1" w:themeFillShade="F2"/>
          </w:tcPr>
          <w:p w14:paraId="3C7044A8" w14:textId="77777777" w:rsidR="00000000" w:rsidRDefault="00142A15">
            <w:pPr>
              <w:rPr>
                <w:noProof/>
                <w:sz w:val="2"/>
              </w:rPr>
            </w:pPr>
            <w:r>
              <w:rPr>
                <w:noProof/>
                <w:sz w:val="16"/>
              </w:rPr>
              <w:t xml:space="preserve">3319 </w:t>
            </w:r>
            <w:r>
              <w:rPr>
                <w:noProof/>
                <w:sz w:val="16"/>
              </w:rPr>
              <w:br/>
            </w:r>
            <w:r>
              <w:rPr>
                <w:noProof/>
                <w:sz w:val="2"/>
              </w:rPr>
              <w:t>0710caa5-e212-4c7c-9d26-143b0c149999</w:t>
            </w:r>
          </w:p>
        </w:tc>
        <w:tc>
          <w:tcPr>
            <w:tcW w:w="7407" w:type="dxa"/>
            <w:shd w:val="clear" w:color="auto" w:fill="F2F2F2" w:themeFill="background1" w:themeFillShade="F2"/>
          </w:tcPr>
          <w:p w14:paraId="3A06BC25"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2F6CAC7D"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32D58469" w14:textId="77777777">
        <w:tc>
          <w:tcPr>
            <w:tcW w:w="660" w:type="dxa"/>
            <w:shd w:val="clear" w:color="auto" w:fill="F2F2F2" w:themeFill="background1" w:themeFillShade="F2"/>
          </w:tcPr>
          <w:p w14:paraId="6C2B6D66" w14:textId="77777777" w:rsidR="00000000" w:rsidRDefault="00142A15">
            <w:pPr>
              <w:rPr>
                <w:noProof/>
                <w:sz w:val="2"/>
              </w:rPr>
            </w:pPr>
            <w:r>
              <w:rPr>
                <w:noProof/>
                <w:sz w:val="16"/>
              </w:rPr>
              <w:t xml:space="preserve">3320 </w:t>
            </w:r>
            <w:r>
              <w:rPr>
                <w:noProof/>
                <w:sz w:val="16"/>
              </w:rPr>
              <w:br/>
            </w:r>
            <w:r>
              <w:rPr>
                <w:noProof/>
                <w:sz w:val="2"/>
              </w:rPr>
              <w:t>a64d6e8e-fec5-4d39-bdd4-9439b3e2bb04</w:t>
            </w:r>
          </w:p>
        </w:tc>
        <w:tc>
          <w:tcPr>
            <w:tcW w:w="7407" w:type="dxa"/>
            <w:shd w:val="clear" w:color="auto" w:fill="F2F2F2" w:themeFill="background1" w:themeFillShade="F2"/>
          </w:tcPr>
          <w:p w14:paraId="5910E51A"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78320ACE"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48138977" w14:textId="77777777">
        <w:tc>
          <w:tcPr>
            <w:tcW w:w="660" w:type="dxa"/>
            <w:shd w:val="clear" w:color="auto" w:fill="F2F2F2" w:themeFill="background1" w:themeFillShade="F2"/>
          </w:tcPr>
          <w:p w14:paraId="4445887C" w14:textId="77777777" w:rsidR="00000000" w:rsidRDefault="00142A15">
            <w:pPr>
              <w:rPr>
                <w:noProof/>
                <w:sz w:val="2"/>
              </w:rPr>
            </w:pPr>
            <w:r>
              <w:rPr>
                <w:noProof/>
                <w:sz w:val="16"/>
              </w:rPr>
              <w:t xml:space="preserve">3321 </w:t>
            </w:r>
            <w:r>
              <w:rPr>
                <w:noProof/>
                <w:sz w:val="16"/>
              </w:rPr>
              <w:br/>
            </w:r>
            <w:r>
              <w:rPr>
                <w:noProof/>
                <w:sz w:val="2"/>
              </w:rPr>
              <w:t>d9035686-3e4c-491f-850b-54e1166c1d81</w:t>
            </w:r>
          </w:p>
        </w:tc>
        <w:tc>
          <w:tcPr>
            <w:tcW w:w="7407" w:type="dxa"/>
            <w:shd w:val="clear" w:color="auto" w:fill="F2F2F2" w:themeFill="background1" w:themeFillShade="F2"/>
          </w:tcPr>
          <w:p w14:paraId="3A91DCCE" w14:textId="77777777" w:rsidR="00000000" w:rsidRDefault="00142A15">
            <w:pPr>
              <w:rPr>
                <w:noProof/>
              </w:rPr>
            </w:pPr>
            <w:r>
              <w:rPr>
                <w:noProof/>
              </w:rPr>
              <w:t>Brightcove</w:t>
            </w:r>
          </w:p>
        </w:tc>
        <w:tc>
          <w:tcPr>
            <w:tcW w:w="7407" w:type="dxa"/>
          </w:tcPr>
          <w:p w14:paraId="08D0A9EC" w14:textId="77777777" w:rsidR="00000000" w:rsidRDefault="00142A15">
            <w:pPr>
              <w:rPr>
                <w:lang w:val="ja-JP"/>
              </w:rPr>
            </w:pPr>
            <w:r>
              <w:rPr>
                <w:rFonts w:ascii="MS Gothic" w:eastAsia="MS Gothic" w:hint="eastAsia"/>
                <w:lang w:val="ja-JP"/>
              </w:rPr>
              <w:t>ブライトコーブ</w:t>
            </w:r>
          </w:p>
        </w:tc>
      </w:tr>
      <w:tr w:rsidR="00000000" w14:paraId="65FFC09D" w14:textId="77777777">
        <w:tc>
          <w:tcPr>
            <w:tcW w:w="660" w:type="dxa"/>
            <w:shd w:val="clear" w:color="auto" w:fill="F2F2F2" w:themeFill="background1" w:themeFillShade="F2"/>
          </w:tcPr>
          <w:p w14:paraId="308D860E" w14:textId="77777777" w:rsidR="00000000" w:rsidRDefault="00142A15">
            <w:pPr>
              <w:rPr>
                <w:noProof/>
                <w:sz w:val="2"/>
              </w:rPr>
            </w:pPr>
            <w:r>
              <w:rPr>
                <w:noProof/>
                <w:sz w:val="16"/>
              </w:rPr>
              <w:t xml:space="preserve">3322 </w:t>
            </w:r>
            <w:r>
              <w:rPr>
                <w:noProof/>
                <w:sz w:val="16"/>
              </w:rPr>
              <w:br/>
            </w:r>
            <w:r>
              <w:rPr>
                <w:noProof/>
                <w:sz w:val="2"/>
              </w:rPr>
              <w:t>13cc3070-f14b-44e8-b3ea-46571b1a3b5f</w:t>
            </w:r>
          </w:p>
        </w:tc>
        <w:tc>
          <w:tcPr>
            <w:tcW w:w="7407" w:type="dxa"/>
            <w:shd w:val="clear" w:color="auto" w:fill="F2F2F2" w:themeFill="background1" w:themeFillShade="F2"/>
          </w:tcPr>
          <w:p w14:paraId="405C892C"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39073EC4"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460E5E6D" w14:textId="77777777">
        <w:tc>
          <w:tcPr>
            <w:tcW w:w="660" w:type="dxa"/>
            <w:shd w:val="clear" w:color="auto" w:fill="F2F2F2" w:themeFill="background1" w:themeFillShade="F2"/>
          </w:tcPr>
          <w:p w14:paraId="1F8D37F4" w14:textId="77777777" w:rsidR="00000000" w:rsidRDefault="00142A15">
            <w:pPr>
              <w:rPr>
                <w:noProof/>
                <w:sz w:val="2"/>
              </w:rPr>
            </w:pPr>
            <w:r>
              <w:rPr>
                <w:noProof/>
                <w:sz w:val="16"/>
              </w:rPr>
              <w:t xml:space="preserve">3323 </w:t>
            </w:r>
            <w:r>
              <w:rPr>
                <w:noProof/>
                <w:sz w:val="16"/>
              </w:rPr>
              <w:br/>
            </w:r>
            <w:r>
              <w:rPr>
                <w:noProof/>
                <w:sz w:val="2"/>
              </w:rPr>
              <w:t>be3f8465-58d7-4818-a127-3020bec37d7a</w:t>
            </w:r>
          </w:p>
        </w:tc>
        <w:tc>
          <w:tcPr>
            <w:tcW w:w="7407" w:type="dxa"/>
            <w:shd w:val="clear" w:color="auto" w:fill="F2F2F2" w:themeFill="background1" w:themeFillShade="F2"/>
          </w:tcPr>
          <w:p w14:paraId="07A85B38"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60C02312"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1C850C19" w14:textId="77777777">
        <w:tc>
          <w:tcPr>
            <w:tcW w:w="660" w:type="dxa"/>
            <w:shd w:val="clear" w:color="auto" w:fill="F2F2F2" w:themeFill="background1" w:themeFillShade="F2"/>
          </w:tcPr>
          <w:p w14:paraId="3049633A" w14:textId="77777777" w:rsidR="00000000" w:rsidRDefault="00142A15">
            <w:pPr>
              <w:rPr>
                <w:noProof/>
                <w:sz w:val="2"/>
              </w:rPr>
            </w:pPr>
            <w:r>
              <w:rPr>
                <w:noProof/>
                <w:sz w:val="16"/>
              </w:rPr>
              <w:t xml:space="preserve">3324 </w:t>
            </w:r>
            <w:r>
              <w:rPr>
                <w:noProof/>
                <w:sz w:val="16"/>
              </w:rPr>
              <w:br/>
            </w:r>
            <w:r>
              <w:rPr>
                <w:noProof/>
                <w:sz w:val="2"/>
              </w:rPr>
              <w:t>1f9e27a7-66bc-4ed6-90fb-29b0116942eb</w:t>
            </w:r>
          </w:p>
        </w:tc>
        <w:tc>
          <w:tcPr>
            <w:tcW w:w="7407" w:type="dxa"/>
            <w:shd w:val="clear" w:color="auto" w:fill="F2F2F2" w:themeFill="background1" w:themeFillShade="F2"/>
          </w:tcPr>
          <w:p w14:paraId="0A706391"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14A86DB2"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0C960986" w14:textId="77777777">
        <w:tc>
          <w:tcPr>
            <w:tcW w:w="660" w:type="dxa"/>
            <w:shd w:val="clear" w:color="auto" w:fill="F2F2F2" w:themeFill="background1" w:themeFillShade="F2"/>
          </w:tcPr>
          <w:p w14:paraId="372DEB08" w14:textId="77777777" w:rsidR="00000000" w:rsidRDefault="00142A15">
            <w:pPr>
              <w:rPr>
                <w:noProof/>
                <w:sz w:val="2"/>
              </w:rPr>
            </w:pPr>
            <w:r>
              <w:rPr>
                <w:noProof/>
                <w:sz w:val="16"/>
              </w:rPr>
              <w:t xml:space="preserve">3325 </w:t>
            </w:r>
            <w:r>
              <w:rPr>
                <w:noProof/>
                <w:sz w:val="16"/>
              </w:rPr>
              <w:br/>
            </w:r>
            <w:r>
              <w:rPr>
                <w:noProof/>
                <w:sz w:val="2"/>
              </w:rPr>
              <w:t>fa65444a-bc3f-4457-9d52-4f00ddc4d071</w:t>
            </w:r>
          </w:p>
        </w:tc>
        <w:tc>
          <w:tcPr>
            <w:tcW w:w="7407" w:type="dxa"/>
            <w:shd w:val="clear" w:color="auto" w:fill="F2F2F2" w:themeFill="background1" w:themeFillShade="F2"/>
          </w:tcPr>
          <w:p w14:paraId="779E6479"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12817C9B"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23D8A628" w14:textId="77777777">
        <w:tc>
          <w:tcPr>
            <w:tcW w:w="660" w:type="dxa"/>
            <w:shd w:val="clear" w:color="auto" w:fill="F2F2F2" w:themeFill="background1" w:themeFillShade="F2"/>
          </w:tcPr>
          <w:p w14:paraId="72F80A88" w14:textId="77777777" w:rsidR="00000000" w:rsidRDefault="00142A15">
            <w:pPr>
              <w:rPr>
                <w:noProof/>
                <w:sz w:val="2"/>
              </w:rPr>
            </w:pPr>
            <w:r>
              <w:rPr>
                <w:noProof/>
                <w:sz w:val="16"/>
              </w:rPr>
              <w:t xml:space="preserve">3326 </w:t>
            </w:r>
            <w:r>
              <w:rPr>
                <w:noProof/>
                <w:sz w:val="16"/>
              </w:rPr>
              <w:br/>
            </w:r>
            <w:r>
              <w:rPr>
                <w:noProof/>
                <w:sz w:val="2"/>
              </w:rPr>
              <w:t>e7642825-277e-4e7b-a4aa-fe60330e68ec</w:t>
            </w:r>
          </w:p>
        </w:tc>
        <w:tc>
          <w:tcPr>
            <w:tcW w:w="7407" w:type="dxa"/>
            <w:shd w:val="clear" w:color="auto" w:fill="F2F2F2" w:themeFill="background1" w:themeFillShade="F2"/>
          </w:tcPr>
          <w:p w14:paraId="30B8EDBB" w14:textId="77777777" w:rsidR="00000000" w:rsidRDefault="00142A15">
            <w:pPr>
              <w:rPr>
                <w:noProof/>
              </w:rPr>
            </w:pPr>
            <w:r>
              <w:rPr>
                <w:noProof/>
              </w:rPr>
              <w:t>©</w:t>
            </w:r>
            <w:r>
              <w:rPr>
                <w:noProof/>
              </w:rPr>
              <w:t xml:space="preserve"> Brightcove Inc. All rights reserved.</w:t>
            </w:r>
          </w:p>
        </w:tc>
        <w:tc>
          <w:tcPr>
            <w:tcW w:w="7407" w:type="dxa"/>
          </w:tcPr>
          <w:p w14:paraId="4184EF2F"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559A3849" w14:textId="77777777">
        <w:tc>
          <w:tcPr>
            <w:tcW w:w="660" w:type="dxa"/>
            <w:shd w:val="clear" w:color="auto" w:fill="F2F2F2" w:themeFill="background1" w:themeFillShade="F2"/>
          </w:tcPr>
          <w:p w14:paraId="496B1C54" w14:textId="77777777" w:rsidR="00000000" w:rsidRDefault="00142A15">
            <w:pPr>
              <w:rPr>
                <w:noProof/>
                <w:sz w:val="2"/>
              </w:rPr>
            </w:pPr>
            <w:r>
              <w:rPr>
                <w:noProof/>
                <w:sz w:val="16"/>
              </w:rPr>
              <w:t xml:space="preserve">3327 </w:t>
            </w:r>
            <w:r>
              <w:rPr>
                <w:noProof/>
                <w:sz w:val="16"/>
              </w:rPr>
              <w:br/>
            </w:r>
            <w:r>
              <w:rPr>
                <w:noProof/>
                <w:sz w:val="2"/>
              </w:rPr>
              <w:t>f5618eda-7c78-459c-bf55-80a20f224aba</w:t>
            </w:r>
          </w:p>
        </w:tc>
        <w:tc>
          <w:tcPr>
            <w:tcW w:w="7407" w:type="dxa"/>
            <w:shd w:val="clear" w:color="auto" w:fill="F2F2F2" w:themeFill="background1" w:themeFillShade="F2"/>
          </w:tcPr>
          <w:p w14:paraId="2D2AAD84"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594F631D"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0CDD2082" w14:textId="77777777">
        <w:tc>
          <w:tcPr>
            <w:tcW w:w="660" w:type="dxa"/>
            <w:shd w:val="clear" w:color="auto" w:fill="F2F2F2" w:themeFill="background1" w:themeFillShade="F2"/>
          </w:tcPr>
          <w:p w14:paraId="186E1FD0" w14:textId="77777777" w:rsidR="00000000" w:rsidRDefault="00142A15">
            <w:pPr>
              <w:rPr>
                <w:noProof/>
                <w:sz w:val="2"/>
              </w:rPr>
            </w:pPr>
            <w:r>
              <w:rPr>
                <w:noProof/>
                <w:sz w:val="16"/>
              </w:rPr>
              <w:t xml:space="preserve">3328 </w:t>
            </w:r>
            <w:r>
              <w:rPr>
                <w:noProof/>
                <w:sz w:val="16"/>
              </w:rPr>
              <w:br/>
            </w:r>
            <w:r>
              <w:rPr>
                <w:noProof/>
                <w:sz w:val="2"/>
              </w:rPr>
              <w:t>b9e22a0e-9c3f-46e1-be92-f7cc24517ef4</w:t>
            </w:r>
          </w:p>
        </w:tc>
        <w:tc>
          <w:tcPr>
            <w:tcW w:w="7407" w:type="dxa"/>
            <w:shd w:val="clear" w:color="auto" w:fill="F2F2F2" w:themeFill="background1" w:themeFillShade="F2"/>
          </w:tcPr>
          <w:p w14:paraId="53C7397D" w14:textId="77777777" w:rsidR="00000000" w:rsidRDefault="00142A15">
            <w:pPr>
              <w:rPr>
                <w:noProof/>
              </w:rPr>
            </w:pPr>
            <w:r>
              <w:rPr>
                <w:rStyle w:val="mqInternal"/>
                <w:noProof/>
              </w:rPr>
              <w:t>[1}[2}{3]{4]</w:t>
            </w:r>
          </w:p>
        </w:tc>
        <w:tc>
          <w:tcPr>
            <w:tcW w:w="7407" w:type="dxa"/>
          </w:tcPr>
          <w:p w14:paraId="1CF562D4" w14:textId="77777777" w:rsidR="00000000" w:rsidRDefault="00142A15">
            <w:pPr>
              <w:rPr>
                <w:lang w:val="ja-JP"/>
              </w:rPr>
            </w:pPr>
            <w:r>
              <w:rPr>
                <w:rStyle w:val="mqInternal"/>
                <w:noProof/>
                <w:lang w:val="ja-JP"/>
              </w:rPr>
              <w:t>[1}[2}{3]{4]</w:t>
            </w:r>
          </w:p>
        </w:tc>
      </w:tr>
      <w:tr w:rsidR="00000000" w14:paraId="497E6BA4" w14:textId="77777777">
        <w:tc>
          <w:tcPr>
            <w:tcW w:w="660" w:type="dxa"/>
            <w:shd w:val="clear" w:color="auto" w:fill="F2F2F2" w:themeFill="background1" w:themeFillShade="F2"/>
          </w:tcPr>
          <w:p w14:paraId="1A34C544" w14:textId="77777777" w:rsidR="00000000" w:rsidRDefault="00142A15">
            <w:pPr>
              <w:rPr>
                <w:noProof/>
                <w:sz w:val="2"/>
              </w:rPr>
            </w:pPr>
            <w:r>
              <w:rPr>
                <w:noProof/>
                <w:sz w:val="16"/>
              </w:rPr>
              <w:t xml:space="preserve">3329 </w:t>
            </w:r>
            <w:r>
              <w:rPr>
                <w:noProof/>
                <w:sz w:val="16"/>
              </w:rPr>
              <w:br/>
            </w:r>
            <w:r>
              <w:rPr>
                <w:noProof/>
                <w:sz w:val="2"/>
              </w:rPr>
              <w:t>717bc0ba-618e-4c3e-8003-ab45d1df637c</w:t>
            </w:r>
          </w:p>
        </w:tc>
        <w:tc>
          <w:tcPr>
            <w:tcW w:w="7407" w:type="dxa"/>
            <w:shd w:val="clear" w:color="auto" w:fill="F2F2F2" w:themeFill="background1" w:themeFillShade="F2"/>
          </w:tcPr>
          <w:p w14:paraId="7580715B" w14:textId="77777777" w:rsidR="00000000" w:rsidRDefault="00142A15">
            <w:pPr>
              <w:rPr>
                <w:noProof/>
              </w:rPr>
            </w:pPr>
            <w:r>
              <w:rPr>
                <w:noProof/>
              </w:rPr>
              <w:t>LinkedIn</w:t>
            </w:r>
          </w:p>
        </w:tc>
        <w:tc>
          <w:tcPr>
            <w:tcW w:w="7407" w:type="dxa"/>
          </w:tcPr>
          <w:p w14:paraId="5B899DFA" w14:textId="77777777" w:rsidR="00000000" w:rsidRDefault="00142A15">
            <w:pPr>
              <w:rPr>
                <w:lang w:val="ja-JP"/>
              </w:rPr>
            </w:pPr>
            <w:r>
              <w:rPr>
                <w:lang w:val="ja-JP"/>
              </w:rPr>
              <w:t>LinkedIn</w:t>
            </w:r>
          </w:p>
        </w:tc>
      </w:tr>
      <w:tr w:rsidR="00000000" w14:paraId="0EF8693C" w14:textId="77777777">
        <w:tc>
          <w:tcPr>
            <w:tcW w:w="660" w:type="dxa"/>
            <w:shd w:val="clear" w:color="auto" w:fill="F2F2F2" w:themeFill="background1" w:themeFillShade="F2"/>
          </w:tcPr>
          <w:p w14:paraId="11F45B08" w14:textId="77777777" w:rsidR="00000000" w:rsidRDefault="00142A15">
            <w:pPr>
              <w:rPr>
                <w:noProof/>
                <w:sz w:val="2"/>
              </w:rPr>
            </w:pPr>
            <w:r>
              <w:rPr>
                <w:noProof/>
                <w:sz w:val="16"/>
              </w:rPr>
              <w:t xml:space="preserve">3330 </w:t>
            </w:r>
            <w:r>
              <w:rPr>
                <w:noProof/>
                <w:sz w:val="16"/>
              </w:rPr>
              <w:br/>
            </w:r>
            <w:r>
              <w:rPr>
                <w:noProof/>
                <w:sz w:val="2"/>
              </w:rPr>
              <w:t>86d3ccb9-ed53-4f7e</w:t>
            </w:r>
            <w:r>
              <w:rPr>
                <w:noProof/>
                <w:sz w:val="2"/>
              </w:rPr>
              <w:t>-b61e-b6685ab5d47c</w:t>
            </w:r>
          </w:p>
        </w:tc>
        <w:tc>
          <w:tcPr>
            <w:tcW w:w="7407" w:type="dxa"/>
            <w:shd w:val="clear" w:color="auto" w:fill="F2F2F2" w:themeFill="background1" w:themeFillShade="F2"/>
          </w:tcPr>
          <w:p w14:paraId="6654FD53" w14:textId="77777777" w:rsidR="00000000" w:rsidRDefault="00142A15">
            <w:pPr>
              <w:rPr>
                <w:noProof/>
              </w:rPr>
            </w:pPr>
            <w:r>
              <w:rPr>
                <w:rStyle w:val="mqInternal"/>
                <w:noProof/>
              </w:rPr>
              <w:t>[1}[2}{3]{4]</w:t>
            </w:r>
          </w:p>
        </w:tc>
        <w:tc>
          <w:tcPr>
            <w:tcW w:w="7407" w:type="dxa"/>
          </w:tcPr>
          <w:p w14:paraId="65873490" w14:textId="77777777" w:rsidR="00000000" w:rsidRDefault="00142A15">
            <w:pPr>
              <w:rPr>
                <w:lang w:val="ja-JP"/>
              </w:rPr>
            </w:pPr>
            <w:r>
              <w:rPr>
                <w:rStyle w:val="mqInternal"/>
                <w:noProof/>
                <w:lang w:val="ja-JP"/>
              </w:rPr>
              <w:t>[1}[2}{3]{4]</w:t>
            </w:r>
          </w:p>
        </w:tc>
      </w:tr>
      <w:tr w:rsidR="00000000" w14:paraId="3C030F0F" w14:textId="77777777">
        <w:tc>
          <w:tcPr>
            <w:tcW w:w="660" w:type="dxa"/>
            <w:shd w:val="clear" w:color="auto" w:fill="F2F2F2" w:themeFill="background1" w:themeFillShade="F2"/>
          </w:tcPr>
          <w:p w14:paraId="6AE9CC01" w14:textId="77777777" w:rsidR="00000000" w:rsidRDefault="00142A15">
            <w:pPr>
              <w:rPr>
                <w:noProof/>
                <w:sz w:val="2"/>
              </w:rPr>
            </w:pPr>
            <w:r>
              <w:rPr>
                <w:noProof/>
                <w:sz w:val="16"/>
              </w:rPr>
              <w:t xml:space="preserve">3331 </w:t>
            </w:r>
            <w:r>
              <w:rPr>
                <w:noProof/>
                <w:sz w:val="16"/>
              </w:rPr>
              <w:br/>
            </w:r>
            <w:r>
              <w:rPr>
                <w:noProof/>
                <w:sz w:val="2"/>
              </w:rPr>
              <w:t>7def9f06-a13b-420b-9dcc-d2547e7257ec</w:t>
            </w:r>
          </w:p>
        </w:tc>
        <w:tc>
          <w:tcPr>
            <w:tcW w:w="7407" w:type="dxa"/>
            <w:shd w:val="clear" w:color="auto" w:fill="F2F2F2" w:themeFill="background1" w:themeFillShade="F2"/>
          </w:tcPr>
          <w:p w14:paraId="26443ED2" w14:textId="77777777" w:rsidR="00000000" w:rsidRDefault="00142A15">
            <w:pPr>
              <w:rPr>
                <w:noProof/>
              </w:rPr>
            </w:pPr>
            <w:r>
              <w:rPr>
                <w:noProof/>
              </w:rPr>
              <w:t>Twitter</w:t>
            </w:r>
          </w:p>
        </w:tc>
        <w:tc>
          <w:tcPr>
            <w:tcW w:w="7407" w:type="dxa"/>
          </w:tcPr>
          <w:p w14:paraId="232ACCE4" w14:textId="77777777" w:rsidR="00000000" w:rsidRDefault="00142A15">
            <w:pPr>
              <w:rPr>
                <w:lang w:val="ja-JP"/>
              </w:rPr>
            </w:pPr>
            <w:r>
              <w:rPr>
                <w:rFonts w:ascii="MS Gothic" w:eastAsia="MS Gothic" w:hint="eastAsia"/>
                <w:lang w:val="ja-JP"/>
              </w:rPr>
              <w:t>ツイッター</w:t>
            </w:r>
          </w:p>
        </w:tc>
      </w:tr>
      <w:tr w:rsidR="00000000" w14:paraId="3E411397" w14:textId="77777777">
        <w:tc>
          <w:tcPr>
            <w:tcW w:w="660" w:type="dxa"/>
            <w:shd w:val="clear" w:color="auto" w:fill="F2F2F2" w:themeFill="background1" w:themeFillShade="F2"/>
          </w:tcPr>
          <w:p w14:paraId="5C65902F" w14:textId="77777777" w:rsidR="00000000" w:rsidRDefault="00142A15">
            <w:pPr>
              <w:rPr>
                <w:noProof/>
                <w:sz w:val="2"/>
              </w:rPr>
            </w:pPr>
            <w:r>
              <w:rPr>
                <w:noProof/>
                <w:sz w:val="16"/>
              </w:rPr>
              <w:t xml:space="preserve">3332 </w:t>
            </w:r>
            <w:r>
              <w:rPr>
                <w:noProof/>
                <w:sz w:val="16"/>
              </w:rPr>
              <w:br/>
            </w:r>
            <w:r>
              <w:rPr>
                <w:noProof/>
                <w:sz w:val="2"/>
              </w:rPr>
              <w:t>84acb569-583c-420a-9627-dbfacec5410a</w:t>
            </w:r>
          </w:p>
        </w:tc>
        <w:tc>
          <w:tcPr>
            <w:tcW w:w="7407" w:type="dxa"/>
            <w:shd w:val="clear" w:color="auto" w:fill="F2F2F2" w:themeFill="background1" w:themeFillShade="F2"/>
          </w:tcPr>
          <w:p w14:paraId="3F593DD4" w14:textId="77777777" w:rsidR="00000000" w:rsidRDefault="00142A15">
            <w:pPr>
              <w:rPr>
                <w:noProof/>
              </w:rPr>
            </w:pPr>
            <w:r>
              <w:rPr>
                <w:rStyle w:val="mqInternal"/>
                <w:noProof/>
              </w:rPr>
              <w:t>[1}[2}{3]{4]</w:t>
            </w:r>
          </w:p>
        </w:tc>
        <w:tc>
          <w:tcPr>
            <w:tcW w:w="7407" w:type="dxa"/>
          </w:tcPr>
          <w:p w14:paraId="5DA5D74A" w14:textId="77777777" w:rsidR="00000000" w:rsidRDefault="00142A15">
            <w:pPr>
              <w:rPr>
                <w:lang w:val="ja-JP"/>
              </w:rPr>
            </w:pPr>
            <w:r>
              <w:rPr>
                <w:rStyle w:val="mqInternal"/>
                <w:noProof/>
                <w:lang w:val="ja-JP"/>
              </w:rPr>
              <w:t>[1}[2}{3]{4]</w:t>
            </w:r>
          </w:p>
        </w:tc>
      </w:tr>
      <w:tr w:rsidR="00000000" w14:paraId="02BEA57B" w14:textId="77777777">
        <w:tc>
          <w:tcPr>
            <w:tcW w:w="660" w:type="dxa"/>
            <w:shd w:val="clear" w:color="auto" w:fill="F2F2F2" w:themeFill="background1" w:themeFillShade="F2"/>
          </w:tcPr>
          <w:p w14:paraId="61995C4C" w14:textId="77777777" w:rsidR="00000000" w:rsidRDefault="00142A15">
            <w:pPr>
              <w:rPr>
                <w:noProof/>
                <w:sz w:val="2"/>
              </w:rPr>
            </w:pPr>
            <w:r>
              <w:rPr>
                <w:noProof/>
                <w:sz w:val="16"/>
              </w:rPr>
              <w:t xml:space="preserve">3333 </w:t>
            </w:r>
            <w:r>
              <w:rPr>
                <w:noProof/>
                <w:sz w:val="16"/>
              </w:rPr>
              <w:br/>
            </w:r>
            <w:r>
              <w:rPr>
                <w:noProof/>
                <w:sz w:val="2"/>
              </w:rPr>
              <w:t>c56dc609-3763-4a51-9045-895dad5f33b8</w:t>
            </w:r>
          </w:p>
        </w:tc>
        <w:tc>
          <w:tcPr>
            <w:tcW w:w="7407" w:type="dxa"/>
            <w:shd w:val="clear" w:color="auto" w:fill="F2F2F2" w:themeFill="background1" w:themeFillShade="F2"/>
          </w:tcPr>
          <w:p w14:paraId="5376C4A6" w14:textId="77777777" w:rsidR="00000000" w:rsidRDefault="00142A15">
            <w:pPr>
              <w:rPr>
                <w:noProof/>
              </w:rPr>
            </w:pPr>
            <w:r>
              <w:rPr>
                <w:noProof/>
              </w:rPr>
              <w:t>Facebook</w:t>
            </w:r>
          </w:p>
        </w:tc>
        <w:tc>
          <w:tcPr>
            <w:tcW w:w="7407" w:type="dxa"/>
          </w:tcPr>
          <w:p w14:paraId="0E62E382" w14:textId="77777777" w:rsidR="00000000" w:rsidRDefault="00142A15">
            <w:pPr>
              <w:rPr>
                <w:lang w:val="ja-JP"/>
              </w:rPr>
            </w:pPr>
            <w:r>
              <w:rPr>
                <w:rFonts w:ascii="MS Gothic" w:eastAsia="MS Gothic" w:hint="eastAsia"/>
                <w:lang w:val="ja-JP"/>
              </w:rPr>
              <w:t>フェイスブック</w:t>
            </w:r>
          </w:p>
        </w:tc>
      </w:tr>
      <w:tr w:rsidR="00000000" w14:paraId="72B4F4D7" w14:textId="77777777">
        <w:tc>
          <w:tcPr>
            <w:tcW w:w="660" w:type="dxa"/>
            <w:shd w:val="clear" w:color="auto" w:fill="F2F2F2" w:themeFill="background1" w:themeFillShade="F2"/>
          </w:tcPr>
          <w:p w14:paraId="66DF1C73" w14:textId="77777777" w:rsidR="00000000" w:rsidRDefault="00142A15">
            <w:pPr>
              <w:rPr>
                <w:noProof/>
                <w:sz w:val="2"/>
              </w:rPr>
            </w:pPr>
            <w:r>
              <w:rPr>
                <w:noProof/>
                <w:sz w:val="16"/>
              </w:rPr>
              <w:t xml:space="preserve">3334 </w:t>
            </w:r>
            <w:r>
              <w:rPr>
                <w:noProof/>
                <w:sz w:val="16"/>
              </w:rPr>
              <w:br/>
            </w:r>
            <w:r>
              <w:rPr>
                <w:noProof/>
                <w:sz w:val="2"/>
              </w:rPr>
              <w:t>2d501e3d-36b2-47d9-8fe0-77d37108edd7</w:t>
            </w:r>
          </w:p>
        </w:tc>
        <w:tc>
          <w:tcPr>
            <w:tcW w:w="7407" w:type="dxa"/>
            <w:shd w:val="clear" w:color="auto" w:fill="F2F2F2" w:themeFill="background1" w:themeFillShade="F2"/>
          </w:tcPr>
          <w:p w14:paraId="18534D89" w14:textId="77777777" w:rsidR="00000000" w:rsidRDefault="00142A15">
            <w:pPr>
              <w:rPr>
                <w:noProof/>
              </w:rPr>
            </w:pPr>
            <w:r>
              <w:rPr>
                <w:noProof/>
              </w:rPr>
              <w:t>Video-On-Demand Guides</w:t>
            </w:r>
          </w:p>
        </w:tc>
        <w:tc>
          <w:tcPr>
            <w:tcW w:w="7407" w:type="dxa"/>
          </w:tcPr>
          <w:p w14:paraId="4ED23E83" w14:textId="77777777" w:rsidR="00000000" w:rsidRDefault="00142A15">
            <w:pPr>
              <w:rPr>
                <w:lang w:val="ja-JP"/>
              </w:rPr>
            </w:pPr>
            <w:r>
              <w:rPr>
                <w:rFonts w:ascii="MS Gothic" w:eastAsia="MS Gothic" w:hint="eastAsia"/>
                <w:lang w:val="ja-JP"/>
              </w:rPr>
              <w:t>ビデオオンデマンドガイド</w:t>
            </w:r>
          </w:p>
        </w:tc>
      </w:tr>
      <w:tr w:rsidR="00000000" w14:paraId="516D394B" w14:textId="77777777">
        <w:tc>
          <w:tcPr>
            <w:tcW w:w="660" w:type="dxa"/>
            <w:shd w:val="clear" w:color="auto" w:fill="F2F2F2" w:themeFill="background1" w:themeFillShade="F2"/>
          </w:tcPr>
          <w:p w14:paraId="2321C05D" w14:textId="77777777" w:rsidR="00000000" w:rsidRDefault="00142A15">
            <w:pPr>
              <w:rPr>
                <w:noProof/>
                <w:sz w:val="2"/>
              </w:rPr>
            </w:pPr>
            <w:r>
              <w:rPr>
                <w:noProof/>
                <w:sz w:val="16"/>
              </w:rPr>
              <w:t xml:space="preserve">3335 </w:t>
            </w:r>
            <w:r>
              <w:rPr>
                <w:noProof/>
                <w:sz w:val="16"/>
              </w:rPr>
              <w:br/>
            </w:r>
            <w:r>
              <w:rPr>
                <w:noProof/>
                <w:sz w:val="2"/>
              </w:rPr>
              <w:t>5241f9a1-8372-4c29-997e-16b0c6b5db63</w:t>
            </w:r>
          </w:p>
        </w:tc>
        <w:tc>
          <w:tcPr>
            <w:tcW w:w="7407" w:type="dxa"/>
            <w:shd w:val="clear" w:color="auto" w:fill="F2F2F2" w:themeFill="background1" w:themeFillShade="F2"/>
          </w:tcPr>
          <w:p w14:paraId="60DD64C2" w14:textId="77777777" w:rsidR="00000000" w:rsidRDefault="00142A15">
            <w:pPr>
              <w:rPr>
                <w:noProof/>
              </w:rPr>
            </w:pPr>
            <w:r>
              <w:rPr>
                <w:noProof/>
              </w:rPr>
              <w:t>Guides related to Video-On-Demand with Server-Side Ad Insertion (SSAI).</w:t>
            </w:r>
          </w:p>
        </w:tc>
        <w:tc>
          <w:tcPr>
            <w:tcW w:w="7407" w:type="dxa"/>
          </w:tcPr>
          <w:p w14:paraId="286F506D" w14:textId="77777777" w:rsidR="00000000" w:rsidRDefault="00142A15">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によるビデオオンデマンドに関連するガイド</w:t>
            </w:r>
            <w:r>
              <w:rPr>
                <w:rFonts w:ascii="Meiryo UI" w:eastAsia="Meiryo UI" w:hAnsi="Meiryo UI" w:cs="Meiryo UI" w:hint="eastAsia"/>
                <w:lang w:val="ja-JP"/>
              </w:rPr>
              <w:t>。</w:t>
            </w:r>
          </w:p>
        </w:tc>
      </w:tr>
      <w:tr w:rsidR="00000000" w14:paraId="15862CE1" w14:textId="77777777">
        <w:tc>
          <w:tcPr>
            <w:tcW w:w="660" w:type="dxa"/>
            <w:shd w:val="clear" w:color="auto" w:fill="F2F2F2" w:themeFill="background1" w:themeFillShade="F2"/>
          </w:tcPr>
          <w:p w14:paraId="663BC7F6" w14:textId="77777777" w:rsidR="00000000" w:rsidRDefault="00142A15">
            <w:pPr>
              <w:rPr>
                <w:noProof/>
                <w:sz w:val="2"/>
              </w:rPr>
            </w:pPr>
            <w:r>
              <w:rPr>
                <w:noProof/>
                <w:sz w:val="16"/>
              </w:rPr>
              <w:t xml:space="preserve">3336 </w:t>
            </w:r>
            <w:r>
              <w:rPr>
                <w:noProof/>
                <w:sz w:val="16"/>
              </w:rPr>
              <w:br/>
            </w:r>
            <w:r>
              <w:rPr>
                <w:noProof/>
                <w:sz w:val="2"/>
              </w:rPr>
              <w:t>b68c5e70-22b1-4a53-</w:t>
            </w:r>
            <w:r>
              <w:rPr>
                <w:noProof/>
                <w:sz w:val="2"/>
              </w:rPr>
              <w:t>a78b-1071191f3030</w:t>
            </w:r>
          </w:p>
        </w:tc>
        <w:tc>
          <w:tcPr>
            <w:tcW w:w="7407" w:type="dxa"/>
            <w:shd w:val="clear" w:color="auto" w:fill="F2F2F2" w:themeFill="background1" w:themeFillShade="F2"/>
          </w:tcPr>
          <w:p w14:paraId="1E7320C8"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41BD4829" w14:textId="77777777" w:rsidR="00000000" w:rsidRDefault="00142A15">
            <w:pPr>
              <w:rPr>
                <w:lang w:val="ja-JP"/>
              </w:rPr>
            </w:pPr>
            <w:r>
              <w:rPr>
                <w:rStyle w:val="mqInternal"/>
                <w:noProof/>
                <w:lang w:val="ja-JP"/>
              </w:rPr>
              <w:t>[1}{2][1}{2][1}{2]</w:t>
            </w:r>
          </w:p>
        </w:tc>
      </w:tr>
      <w:tr w:rsidR="00000000" w14:paraId="21748E71" w14:textId="77777777">
        <w:tc>
          <w:tcPr>
            <w:tcW w:w="660" w:type="dxa"/>
            <w:shd w:val="clear" w:color="auto" w:fill="F2F2F2" w:themeFill="background1" w:themeFillShade="F2"/>
          </w:tcPr>
          <w:p w14:paraId="5774815D" w14:textId="77777777" w:rsidR="00000000" w:rsidRDefault="00142A15">
            <w:pPr>
              <w:rPr>
                <w:noProof/>
                <w:sz w:val="2"/>
              </w:rPr>
            </w:pPr>
            <w:r>
              <w:rPr>
                <w:noProof/>
                <w:sz w:val="16"/>
              </w:rPr>
              <w:t xml:space="preserve">3337 </w:t>
            </w:r>
            <w:r>
              <w:rPr>
                <w:noProof/>
                <w:sz w:val="16"/>
              </w:rPr>
              <w:br/>
            </w:r>
            <w:r>
              <w:rPr>
                <w:noProof/>
                <w:sz w:val="2"/>
              </w:rPr>
              <w:t>dbd2832f-b6ae-4ceb-9940-3f04a682c505</w:t>
            </w:r>
          </w:p>
        </w:tc>
        <w:tc>
          <w:tcPr>
            <w:tcW w:w="7407" w:type="dxa"/>
            <w:shd w:val="clear" w:color="auto" w:fill="F2F2F2" w:themeFill="background1" w:themeFillShade="F2"/>
          </w:tcPr>
          <w:p w14:paraId="2B93AD85"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5B748DE6" w14:textId="77777777" w:rsidR="00000000" w:rsidRDefault="00142A15">
            <w:pPr>
              <w:rPr>
                <w:lang w:val="ja-JP"/>
              </w:rPr>
            </w:pPr>
            <w:r>
              <w:rPr>
                <w:rStyle w:val="mqInternal"/>
                <w:noProof/>
                <w:lang w:val="ja-JP"/>
              </w:rPr>
              <w:t>[1}[2]</w:t>
            </w:r>
          </w:p>
        </w:tc>
      </w:tr>
      <w:tr w:rsidR="00000000" w14:paraId="31355C15" w14:textId="77777777">
        <w:tc>
          <w:tcPr>
            <w:tcW w:w="660" w:type="dxa"/>
            <w:shd w:val="clear" w:color="auto" w:fill="F2F2F2" w:themeFill="background1" w:themeFillShade="F2"/>
          </w:tcPr>
          <w:p w14:paraId="0F894F62" w14:textId="77777777" w:rsidR="00000000" w:rsidRDefault="00142A15">
            <w:pPr>
              <w:rPr>
                <w:noProof/>
                <w:sz w:val="2"/>
              </w:rPr>
            </w:pPr>
            <w:r>
              <w:rPr>
                <w:noProof/>
                <w:sz w:val="16"/>
              </w:rPr>
              <w:t xml:space="preserve">3338 </w:t>
            </w:r>
            <w:r>
              <w:rPr>
                <w:noProof/>
                <w:sz w:val="16"/>
              </w:rPr>
              <w:br/>
            </w:r>
            <w:r>
              <w:rPr>
                <w:noProof/>
                <w:sz w:val="2"/>
              </w:rPr>
              <w:t>cc75cbf0-9092-463c-99bc-6de0283d9cd8</w:t>
            </w:r>
          </w:p>
        </w:tc>
        <w:tc>
          <w:tcPr>
            <w:tcW w:w="7407" w:type="dxa"/>
            <w:shd w:val="clear" w:color="auto" w:fill="F2F2F2" w:themeFill="background1" w:themeFillShade="F2"/>
          </w:tcPr>
          <w:p w14:paraId="21B71D46" w14:textId="77777777" w:rsidR="00000000" w:rsidRDefault="00142A15">
            <w:pPr>
              <w:rPr>
                <w:noProof/>
              </w:rPr>
            </w:pPr>
            <w:r>
              <w:rPr>
                <w:noProof/>
              </w:rPr>
              <w:t>logo</w:t>
            </w:r>
          </w:p>
        </w:tc>
        <w:tc>
          <w:tcPr>
            <w:tcW w:w="7407" w:type="dxa"/>
          </w:tcPr>
          <w:p w14:paraId="08EAC287" w14:textId="77777777" w:rsidR="00000000" w:rsidRDefault="00142A15">
            <w:pPr>
              <w:rPr>
                <w:lang w:val="ja-JP"/>
              </w:rPr>
            </w:pPr>
            <w:r>
              <w:rPr>
                <w:rFonts w:ascii="MS Gothic" w:eastAsia="MS Gothic" w:hint="eastAsia"/>
                <w:lang w:val="ja-JP"/>
              </w:rPr>
              <w:t>ロゴ</w:t>
            </w:r>
          </w:p>
        </w:tc>
      </w:tr>
      <w:tr w:rsidR="00000000" w14:paraId="48D07F2D" w14:textId="77777777">
        <w:tc>
          <w:tcPr>
            <w:tcW w:w="660" w:type="dxa"/>
            <w:shd w:val="clear" w:color="auto" w:fill="F2F2F2" w:themeFill="background1" w:themeFillShade="F2"/>
          </w:tcPr>
          <w:p w14:paraId="671A5D74" w14:textId="77777777" w:rsidR="00000000" w:rsidRDefault="00142A15">
            <w:pPr>
              <w:rPr>
                <w:noProof/>
                <w:sz w:val="2"/>
              </w:rPr>
            </w:pPr>
            <w:r>
              <w:rPr>
                <w:noProof/>
                <w:sz w:val="16"/>
              </w:rPr>
              <w:t xml:space="preserve">3339 </w:t>
            </w:r>
            <w:r>
              <w:rPr>
                <w:noProof/>
                <w:sz w:val="16"/>
              </w:rPr>
              <w:br/>
            </w:r>
            <w:r>
              <w:rPr>
                <w:noProof/>
                <w:sz w:val="2"/>
              </w:rPr>
              <w:t>47eebcfe-9963-428c-8d9a-e098467519dd</w:t>
            </w:r>
          </w:p>
        </w:tc>
        <w:tc>
          <w:tcPr>
            <w:tcW w:w="7407" w:type="dxa"/>
            <w:shd w:val="clear" w:color="auto" w:fill="F2F2F2" w:themeFill="background1" w:themeFillShade="F2"/>
          </w:tcPr>
          <w:p w14:paraId="79802472" w14:textId="77777777" w:rsidR="00000000" w:rsidRDefault="00142A15">
            <w:pPr>
              <w:rPr>
                <w:noProof/>
              </w:rPr>
            </w:pPr>
            <w:r>
              <w:rPr>
                <w:rStyle w:val="mqInternal"/>
                <w:noProof/>
              </w:rPr>
              <w:t>{1]</w:t>
            </w:r>
          </w:p>
        </w:tc>
        <w:tc>
          <w:tcPr>
            <w:tcW w:w="7407" w:type="dxa"/>
          </w:tcPr>
          <w:p w14:paraId="44032C8A" w14:textId="77777777" w:rsidR="00000000" w:rsidRDefault="00142A15">
            <w:pPr>
              <w:rPr>
                <w:lang w:val="ja-JP"/>
              </w:rPr>
            </w:pPr>
            <w:r>
              <w:rPr>
                <w:rStyle w:val="mqInternal"/>
                <w:noProof/>
                <w:lang w:val="ja-JP"/>
              </w:rPr>
              <w:t>{1]</w:t>
            </w:r>
            <w:r>
              <w:rPr>
                <w:lang w:val="ja-JP"/>
              </w:rPr>
              <w:t xml:space="preserve"> </w:t>
            </w:r>
          </w:p>
        </w:tc>
      </w:tr>
      <w:tr w:rsidR="00000000" w14:paraId="23137B5F" w14:textId="77777777">
        <w:tc>
          <w:tcPr>
            <w:tcW w:w="660" w:type="dxa"/>
            <w:shd w:val="clear" w:color="auto" w:fill="F2F2F2" w:themeFill="background1" w:themeFillShade="F2"/>
          </w:tcPr>
          <w:p w14:paraId="01ABC169" w14:textId="77777777" w:rsidR="00000000" w:rsidRDefault="00142A15">
            <w:pPr>
              <w:rPr>
                <w:noProof/>
                <w:sz w:val="2"/>
              </w:rPr>
            </w:pPr>
            <w:r>
              <w:rPr>
                <w:noProof/>
                <w:sz w:val="16"/>
              </w:rPr>
              <w:t xml:space="preserve">3340 </w:t>
            </w:r>
            <w:r>
              <w:rPr>
                <w:noProof/>
                <w:sz w:val="16"/>
              </w:rPr>
              <w:br/>
            </w:r>
            <w:r>
              <w:rPr>
                <w:noProof/>
                <w:sz w:val="2"/>
              </w:rPr>
              <w:t>3fb</w:t>
            </w:r>
            <w:r>
              <w:rPr>
                <w:noProof/>
                <w:sz w:val="2"/>
              </w:rPr>
              <w:t>b7e67-a019-43d7-b446-b0792e11e58b</w:t>
            </w:r>
          </w:p>
        </w:tc>
        <w:tc>
          <w:tcPr>
            <w:tcW w:w="7407" w:type="dxa"/>
            <w:shd w:val="clear" w:color="auto" w:fill="F2F2F2" w:themeFill="background1" w:themeFillShade="F2"/>
          </w:tcPr>
          <w:p w14:paraId="35278760"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48814A7D"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0CC1AF3F" w14:textId="77777777">
        <w:tc>
          <w:tcPr>
            <w:tcW w:w="660" w:type="dxa"/>
            <w:shd w:val="clear" w:color="auto" w:fill="F2F2F2" w:themeFill="background1" w:themeFillShade="F2"/>
          </w:tcPr>
          <w:p w14:paraId="3D70BCCF" w14:textId="77777777" w:rsidR="00000000" w:rsidRDefault="00142A15">
            <w:pPr>
              <w:rPr>
                <w:noProof/>
                <w:sz w:val="2"/>
              </w:rPr>
            </w:pPr>
            <w:r>
              <w:rPr>
                <w:noProof/>
                <w:sz w:val="16"/>
              </w:rPr>
              <w:t xml:space="preserve">3341 </w:t>
            </w:r>
            <w:r>
              <w:rPr>
                <w:noProof/>
                <w:sz w:val="16"/>
              </w:rPr>
              <w:br/>
            </w:r>
            <w:r>
              <w:rPr>
                <w:noProof/>
                <w:sz w:val="2"/>
              </w:rPr>
              <w:t>c4c5f352-664c-41ae-9efe-5b73dcd48b1f</w:t>
            </w:r>
          </w:p>
        </w:tc>
        <w:tc>
          <w:tcPr>
            <w:tcW w:w="7407" w:type="dxa"/>
            <w:shd w:val="clear" w:color="auto" w:fill="F2F2F2" w:themeFill="background1" w:themeFillShade="F2"/>
          </w:tcPr>
          <w:p w14:paraId="29082E1D"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39DDCB01"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5B1C228E" w14:textId="77777777">
        <w:tc>
          <w:tcPr>
            <w:tcW w:w="660" w:type="dxa"/>
            <w:shd w:val="clear" w:color="auto" w:fill="F2F2F2" w:themeFill="background1" w:themeFillShade="F2"/>
          </w:tcPr>
          <w:p w14:paraId="7D6CBB1B" w14:textId="77777777" w:rsidR="00000000" w:rsidRDefault="00142A15">
            <w:pPr>
              <w:rPr>
                <w:noProof/>
                <w:sz w:val="2"/>
              </w:rPr>
            </w:pPr>
            <w:r>
              <w:rPr>
                <w:noProof/>
                <w:sz w:val="16"/>
              </w:rPr>
              <w:t xml:space="preserve">3342 </w:t>
            </w:r>
            <w:r>
              <w:rPr>
                <w:noProof/>
                <w:sz w:val="16"/>
              </w:rPr>
              <w:br/>
            </w:r>
            <w:r>
              <w:rPr>
                <w:noProof/>
                <w:sz w:val="2"/>
              </w:rPr>
              <w:t>99f1fd68-04be-44f5-b47e-d84fddde9127</w:t>
            </w:r>
          </w:p>
        </w:tc>
        <w:tc>
          <w:tcPr>
            <w:tcW w:w="7407" w:type="dxa"/>
            <w:shd w:val="clear" w:color="auto" w:fill="F2F2F2" w:themeFill="background1" w:themeFillShade="F2"/>
          </w:tcPr>
          <w:p w14:paraId="4F52F5FD"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3CB3DC6D"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6D00B130" w14:textId="77777777">
        <w:tc>
          <w:tcPr>
            <w:tcW w:w="660" w:type="dxa"/>
            <w:shd w:val="clear" w:color="auto" w:fill="F2F2F2" w:themeFill="background1" w:themeFillShade="F2"/>
          </w:tcPr>
          <w:p w14:paraId="61667D12" w14:textId="77777777" w:rsidR="00000000" w:rsidRDefault="00142A15">
            <w:pPr>
              <w:rPr>
                <w:noProof/>
                <w:sz w:val="2"/>
              </w:rPr>
            </w:pPr>
            <w:r>
              <w:rPr>
                <w:noProof/>
                <w:sz w:val="16"/>
              </w:rPr>
              <w:t xml:space="preserve">3343 </w:t>
            </w:r>
            <w:r>
              <w:rPr>
                <w:noProof/>
                <w:sz w:val="16"/>
              </w:rPr>
              <w:br/>
            </w:r>
            <w:r>
              <w:rPr>
                <w:noProof/>
                <w:sz w:val="2"/>
              </w:rPr>
              <w:t>7481a710-df67-4718-b218-f7f4bf368bc5</w:t>
            </w:r>
          </w:p>
        </w:tc>
        <w:tc>
          <w:tcPr>
            <w:tcW w:w="7407" w:type="dxa"/>
            <w:shd w:val="clear" w:color="auto" w:fill="F2F2F2" w:themeFill="background1" w:themeFillShade="F2"/>
          </w:tcPr>
          <w:p w14:paraId="33D9136D"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29CB080D"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048E368D" w14:textId="77777777">
        <w:tc>
          <w:tcPr>
            <w:tcW w:w="660" w:type="dxa"/>
            <w:shd w:val="clear" w:color="auto" w:fill="F2F2F2" w:themeFill="background1" w:themeFillShade="F2"/>
          </w:tcPr>
          <w:p w14:paraId="4E9A6FCE" w14:textId="77777777" w:rsidR="00000000" w:rsidRDefault="00142A15">
            <w:pPr>
              <w:rPr>
                <w:noProof/>
                <w:sz w:val="2"/>
              </w:rPr>
            </w:pPr>
            <w:r>
              <w:rPr>
                <w:noProof/>
                <w:sz w:val="16"/>
              </w:rPr>
              <w:t xml:space="preserve">3344 </w:t>
            </w:r>
            <w:r>
              <w:rPr>
                <w:noProof/>
                <w:sz w:val="16"/>
              </w:rPr>
              <w:br/>
            </w:r>
            <w:r>
              <w:rPr>
                <w:noProof/>
                <w:sz w:val="2"/>
              </w:rPr>
              <w:t>25381b17-e209-42c0-b606-2740aed7e98d</w:t>
            </w:r>
          </w:p>
        </w:tc>
        <w:tc>
          <w:tcPr>
            <w:tcW w:w="7407" w:type="dxa"/>
            <w:shd w:val="clear" w:color="auto" w:fill="F2F2F2" w:themeFill="background1" w:themeFillShade="F2"/>
          </w:tcPr>
          <w:p w14:paraId="15C004EF"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028A092A"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2D4D497C" w14:textId="77777777">
        <w:tc>
          <w:tcPr>
            <w:tcW w:w="660" w:type="dxa"/>
            <w:shd w:val="clear" w:color="auto" w:fill="F2F2F2" w:themeFill="background1" w:themeFillShade="F2"/>
          </w:tcPr>
          <w:p w14:paraId="5ECF6BBB" w14:textId="77777777" w:rsidR="00000000" w:rsidRDefault="00142A15">
            <w:pPr>
              <w:rPr>
                <w:noProof/>
                <w:sz w:val="2"/>
              </w:rPr>
            </w:pPr>
            <w:r>
              <w:rPr>
                <w:noProof/>
                <w:sz w:val="16"/>
              </w:rPr>
              <w:t xml:space="preserve">3345 </w:t>
            </w:r>
            <w:r>
              <w:rPr>
                <w:noProof/>
                <w:sz w:val="16"/>
              </w:rPr>
              <w:br/>
            </w:r>
            <w:r>
              <w:rPr>
                <w:noProof/>
                <w:sz w:val="2"/>
              </w:rPr>
              <w:t>cbe79d85-33b0-4410-951c-ab72a21b0c31</w:t>
            </w:r>
          </w:p>
        </w:tc>
        <w:tc>
          <w:tcPr>
            <w:tcW w:w="7407" w:type="dxa"/>
            <w:shd w:val="clear" w:color="auto" w:fill="F2F2F2" w:themeFill="background1" w:themeFillShade="F2"/>
          </w:tcPr>
          <w:p w14:paraId="5664D1B8"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74CE66DE"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3B1A1FF5" w14:textId="77777777">
        <w:tc>
          <w:tcPr>
            <w:tcW w:w="660" w:type="dxa"/>
            <w:shd w:val="clear" w:color="auto" w:fill="F2F2F2" w:themeFill="background1" w:themeFillShade="F2"/>
          </w:tcPr>
          <w:p w14:paraId="0908F730" w14:textId="77777777" w:rsidR="00000000" w:rsidRDefault="00142A15">
            <w:pPr>
              <w:rPr>
                <w:noProof/>
                <w:sz w:val="2"/>
              </w:rPr>
            </w:pPr>
            <w:r>
              <w:rPr>
                <w:noProof/>
                <w:sz w:val="16"/>
              </w:rPr>
              <w:t xml:space="preserve">3346 </w:t>
            </w:r>
            <w:r>
              <w:rPr>
                <w:noProof/>
                <w:sz w:val="16"/>
              </w:rPr>
              <w:br/>
            </w:r>
            <w:r>
              <w:rPr>
                <w:noProof/>
                <w:sz w:val="2"/>
              </w:rPr>
              <w:t>93c03ee8-9325-4681-be2e-752de6813d10</w:t>
            </w:r>
          </w:p>
        </w:tc>
        <w:tc>
          <w:tcPr>
            <w:tcW w:w="7407" w:type="dxa"/>
            <w:shd w:val="clear" w:color="auto" w:fill="F2F2F2" w:themeFill="background1" w:themeFillShade="F2"/>
          </w:tcPr>
          <w:p w14:paraId="37FF9772"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6361D44B"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0E26B463" w14:textId="77777777">
        <w:tc>
          <w:tcPr>
            <w:tcW w:w="660" w:type="dxa"/>
            <w:shd w:val="clear" w:color="auto" w:fill="F2F2F2" w:themeFill="background1" w:themeFillShade="F2"/>
          </w:tcPr>
          <w:p w14:paraId="7448C441" w14:textId="77777777" w:rsidR="00000000" w:rsidRDefault="00142A15">
            <w:pPr>
              <w:rPr>
                <w:noProof/>
                <w:sz w:val="2"/>
              </w:rPr>
            </w:pPr>
            <w:r>
              <w:rPr>
                <w:noProof/>
                <w:sz w:val="16"/>
              </w:rPr>
              <w:t xml:space="preserve">3347 </w:t>
            </w:r>
            <w:r>
              <w:rPr>
                <w:noProof/>
                <w:sz w:val="16"/>
              </w:rPr>
              <w:br/>
            </w:r>
            <w:r>
              <w:rPr>
                <w:noProof/>
                <w:sz w:val="2"/>
              </w:rPr>
              <w:t>8b67d81b-d0fc-4eea-aa7a-6547b5f5e6d4</w:t>
            </w:r>
          </w:p>
        </w:tc>
        <w:tc>
          <w:tcPr>
            <w:tcW w:w="7407" w:type="dxa"/>
            <w:shd w:val="clear" w:color="auto" w:fill="F2F2F2" w:themeFill="background1" w:themeFillShade="F2"/>
          </w:tcPr>
          <w:p w14:paraId="269DF20B"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145B505D"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75593BEE" w14:textId="77777777">
        <w:tc>
          <w:tcPr>
            <w:tcW w:w="660" w:type="dxa"/>
            <w:shd w:val="clear" w:color="auto" w:fill="F2F2F2" w:themeFill="background1" w:themeFillShade="F2"/>
          </w:tcPr>
          <w:p w14:paraId="7DE30111" w14:textId="77777777" w:rsidR="00000000" w:rsidRDefault="00142A15">
            <w:pPr>
              <w:rPr>
                <w:noProof/>
                <w:sz w:val="2"/>
              </w:rPr>
            </w:pPr>
            <w:r>
              <w:rPr>
                <w:noProof/>
                <w:sz w:val="16"/>
              </w:rPr>
              <w:t xml:space="preserve">3348 </w:t>
            </w:r>
            <w:r>
              <w:rPr>
                <w:noProof/>
                <w:sz w:val="16"/>
              </w:rPr>
              <w:br/>
            </w:r>
            <w:r>
              <w:rPr>
                <w:noProof/>
                <w:sz w:val="2"/>
              </w:rPr>
              <w:t>98ebd7e5-7e9d-45d6-ada7-1d977669e2b7</w:t>
            </w:r>
          </w:p>
        </w:tc>
        <w:tc>
          <w:tcPr>
            <w:tcW w:w="7407" w:type="dxa"/>
            <w:shd w:val="clear" w:color="auto" w:fill="F2F2F2" w:themeFill="background1" w:themeFillShade="F2"/>
          </w:tcPr>
          <w:p w14:paraId="08ACF7D8"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6EACC6F3"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4D406AB2" w14:textId="77777777">
        <w:tc>
          <w:tcPr>
            <w:tcW w:w="660" w:type="dxa"/>
            <w:shd w:val="clear" w:color="auto" w:fill="F2F2F2" w:themeFill="background1" w:themeFillShade="F2"/>
          </w:tcPr>
          <w:p w14:paraId="7B5D09C6" w14:textId="77777777" w:rsidR="00000000" w:rsidRDefault="00142A15">
            <w:pPr>
              <w:rPr>
                <w:noProof/>
                <w:sz w:val="2"/>
              </w:rPr>
            </w:pPr>
            <w:r>
              <w:rPr>
                <w:noProof/>
                <w:sz w:val="16"/>
              </w:rPr>
              <w:t xml:space="preserve">3349 </w:t>
            </w:r>
            <w:r>
              <w:rPr>
                <w:noProof/>
                <w:sz w:val="16"/>
              </w:rPr>
              <w:br/>
            </w:r>
            <w:r>
              <w:rPr>
                <w:noProof/>
                <w:sz w:val="2"/>
              </w:rPr>
              <w:t>be5629b8-8820</w:t>
            </w:r>
            <w:r>
              <w:rPr>
                <w:noProof/>
                <w:sz w:val="2"/>
              </w:rPr>
              <w:t>-409d-bf96-c3d419aac649</w:t>
            </w:r>
          </w:p>
        </w:tc>
        <w:tc>
          <w:tcPr>
            <w:tcW w:w="7407" w:type="dxa"/>
            <w:shd w:val="clear" w:color="auto" w:fill="F2F2F2" w:themeFill="background1" w:themeFillShade="F2"/>
          </w:tcPr>
          <w:p w14:paraId="3B4CFBEC" w14:textId="77777777" w:rsidR="00000000" w:rsidRDefault="00142A15">
            <w:pPr>
              <w:rPr>
                <w:noProof/>
              </w:rPr>
            </w:pPr>
            <w:r>
              <w:rPr>
                <w:rStyle w:val="mqInternal"/>
                <w:noProof/>
              </w:rPr>
              <w:t>[1}</w:t>
            </w:r>
            <w:r>
              <w:rPr>
                <w:noProof/>
              </w:rPr>
              <w:t>SSAI:</w:t>
            </w:r>
          </w:p>
        </w:tc>
        <w:tc>
          <w:tcPr>
            <w:tcW w:w="7407" w:type="dxa"/>
          </w:tcPr>
          <w:p w14:paraId="1369647A"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5CFE8DB6" w14:textId="77777777">
        <w:tc>
          <w:tcPr>
            <w:tcW w:w="660" w:type="dxa"/>
            <w:shd w:val="clear" w:color="auto" w:fill="F2F2F2" w:themeFill="background1" w:themeFillShade="F2"/>
          </w:tcPr>
          <w:p w14:paraId="3B4A085B" w14:textId="77777777" w:rsidR="00000000" w:rsidRDefault="00142A15">
            <w:pPr>
              <w:rPr>
                <w:noProof/>
                <w:sz w:val="2"/>
              </w:rPr>
            </w:pPr>
            <w:r>
              <w:rPr>
                <w:noProof/>
                <w:sz w:val="16"/>
              </w:rPr>
              <w:t xml:space="preserve">3350 </w:t>
            </w:r>
            <w:r>
              <w:rPr>
                <w:noProof/>
                <w:sz w:val="16"/>
              </w:rPr>
              <w:br/>
            </w:r>
            <w:r>
              <w:rPr>
                <w:noProof/>
                <w:sz w:val="2"/>
              </w:rPr>
              <w:t>dac45337-2bb6-45f9-8b9e-1be3e3ad0879</w:t>
            </w:r>
          </w:p>
        </w:tc>
        <w:tc>
          <w:tcPr>
            <w:tcW w:w="7407" w:type="dxa"/>
            <w:shd w:val="clear" w:color="auto" w:fill="F2F2F2" w:themeFill="background1" w:themeFillShade="F2"/>
          </w:tcPr>
          <w:p w14:paraId="222F4ECC" w14:textId="77777777" w:rsidR="00000000" w:rsidRDefault="00142A15">
            <w:pPr>
              <w:rPr>
                <w:noProof/>
              </w:rPr>
            </w:pPr>
            <w:r>
              <w:rPr>
                <w:noProof/>
              </w:rPr>
              <w:t>Ad Block Detection and Auto-Failover</w:t>
            </w:r>
            <w:r>
              <w:rPr>
                <w:rStyle w:val="mqInternal"/>
                <w:noProof/>
              </w:rPr>
              <w:t>{1]</w:t>
            </w:r>
          </w:p>
        </w:tc>
        <w:tc>
          <w:tcPr>
            <w:tcW w:w="7407" w:type="dxa"/>
          </w:tcPr>
          <w:p w14:paraId="0BEEA362"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63035524" w14:textId="77777777">
        <w:tc>
          <w:tcPr>
            <w:tcW w:w="660" w:type="dxa"/>
            <w:shd w:val="clear" w:color="auto" w:fill="F2F2F2" w:themeFill="background1" w:themeFillShade="F2"/>
          </w:tcPr>
          <w:p w14:paraId="2C8F7847" w14:textId="77777777" w:rsidR="00000000" w:rsidRDefault="00142A15">
            <w:pPr>
              <w:rPr>
                <w:noProof/>
                <w:sz w:val="2"/>
              </w:rPr>
            </w:pPr>
            <w:r>
              <w:rPr>
                <w:noProof/>
                <w:sz w:val="16"/>
              </w:rPr>
              <w:t xml:space="preserve">3351 </w:t>
            </w:r>
            <w:r>
              <w:rPr>
                <w:noProof/>
                <w:sz w:val="16"/>
              </w:rPr>
              <w:br/>
            </w:r>
            <w:r>
              <w:rPr>
                <w:noProof/>
                <w:sz w:val="2"/>
              </w:rPr>
              <w:t>5b2bca9d-62de-44a9-80b8-40cd7633df02</w:t>
            </w:r>
          </w:p>
        </w:tc>
        <w:tc>
          <w:tcPr>
            <w:tcW w:w="7407" w:type="dxa"/>
            <w:shd w:val="clear" w:color="auto" w:fill="F2F2F2" w:themeFill="background1" w:themeFillShade="F2"/>
          </w:tcPr>
          <w:p w14:paraId="17060A9F"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5DD22C88"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053E6E5D" w14:textId="77777777">
        <w:tc>
          <w:tcPr>
            <w:tcW w:w="660" w:type="dxa"/>
            <w:shd w:val="clear" w:color="auto" w:fill="F2F2F2" w:themeFill="background1" w:themeFillShade="F2"/>
          </w:tcPr>
          <w:p w14:paraId="11E629F6" w14:textId="77777777" w:rsidR="00000000" w:rsidRDefault="00142A15">
            <w:pPr>
              <w:rPr>
                <w:noProof/>
                <w:sz w:val="2"/>
              </w:rPr>
            </w:pPr>
            <w:r>
              <w:rPr>
                <w:noProof/>
                <w:sz w:val="16"/>
              </w:rPr>
              <w:t xml:space="preserve">3352 </w:t>
            </w:r>
            <w:r>
              <w:rPr>
                <w:noProof/>
                <w:sz w:val="16"/>
              </w:rPr>
              <w:br/>
            </w:r>
            <w:r>
              <w:rPr>
                <w:noProof/>
                <w:sz w:val="2"/>
              </w:rPr>
              <w:t>459bc801-56eb-4fed-a611-b42bb657a26a</w:t>
            </w:r>
          </w:p>
        </w:tc>
        <w:tc>
          <w:tcPr>
            <w:tcW w:w="7407" w:type="dxa"/>
            <w:shd w:val="clear" w:color="auto" w:fill="F2F2F2" w:themeFill="background1" w:themeFillShade="F2"/>
          </w:tcPr>
          <w:p w14:paraId="45E47AB7"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694488BB"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385ED461" w14:textId="77777777">
        <w:tc>
          <w:tcPr>
            <w:tcW w:w="660" w:type="dxa"/>
            <w:shd w:val="clear" w:color="auto" w:fill="F2F2F2" w:themeFill="background1" w:themeFillShade="F2"/>
          </w:tcPr>
          <w:p w14:paraId="471CA600" w14:textId="77777777" w:rsidR="00000000" w:rsidRDefault="00142A15">
            <w:pPr>
              <w:rPr>
                <w:noProof/>
                <w:sz w:val="2"/>
              </w:rPr>
            </w:pPr>
            <w:r>
              <w:rPr>
                <w:noProof/>
                <w:sz w:val="16"/>
              </w:rPr>
              <w:t xml:space="preserve">3353 </w:t>
            </w:r>
            <w:r>
              <w:rPr>
                <w:noProof/>
                <w:sz w:val="16"/>
              </w:rPr>
              <w:br/>
            </w:r>
            <w:r>
              <w:rPr>
                <w:noProof/>
                <w:sz w:val="2"/>
              </w:rPr>
              <w:t>dce1cc7c-a3d2-466d-bfdc-c16ec94a8431</w:t>
            </w:r>
          </w:p>
        </w:tc>
        <w:tc>
          <w:tcPr>
            <w:tcW w:w="7407" w:type="dxa"/>
            <w:shd w:val="clear" w:color="auto" w:fill="F2F2F2" w:themeFill="background1" w:themeFillShade="F2"/>
          </w:tcPr>
          <w:p w14:paraId="31191B07"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2B2EAAE5"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377D41E8" w14:textId="77777777">
        <w:tc>
          <w:tcPr>
            <w:tcW w:w="660" w:type="dxa"/>
            <w:shd w:val="clear" w:color="auto" w:fill="F2F2F2" w:themeFill="background1" w:themeFillShade="F2"/>
          </w:tcPr>
          <w:p w14:paraId="29066821" w14:textId="77777777" w:rsidR="00000000" w:rsidRDefault="00142A15">
            <w:pPr>
              <w:rPr>
                <w:noProof/>
                <w:sz w:val="2"/>
              </w:rPr>
            </w:pPr>
            <w:r>
              <w:rPr>
                <w:noProof/>
                <w:sz w:val="16"/>
              </w:rPr>
              <w:t xml:space="preserve">3354 </w:t>
            </w:r>
            <w:r>
              <w:rPr>
                <w:noProof/>
                <w:sz w:val="16"/>
              </w:rPr>
              <w:br/>
            </w:r>
            <w:r>
              <w:rPr>
                <w:noProof/>
                <w:sz w:val="2"/>
              </w:rPr>
              <w:t>41027816-d76f-4e42-affb-9dcb926c729f</w:t>
            </w:r>
          </w:p>
        </w:tc>
        <w:tc>
          <w:tcPr>
            <w:tcW w:w="7407" w:type="dxa"/>
            <w:shd w:val="clear" w:color="auto" w:fill="F2F2F2" w:themeFill="background1" w:themeFillShade="F2"/>
          </w:tcPr>
          <w:p w14:paraId="75D57A20"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19BB0A0D"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10C21A58" w14:textId="77777777">
        <w:tc>
          <w:tcPr>
            <w:tcW w:w="660" w:type="dxa"/>
            <w:shd w:val="clear" w:color="auto" w:fill="F2F2F2" w:themeFill="background1" w:themeFillShade="F2"/>
          </w:tcPr>
          <w:p w14:paraId="5B562910" w14:textId="77777777" w:rsidR="00000000" w:rsidRDefault="00142A15">
            <w:pPr>
              <w:rPr>
                <w:noProof/>
                <w:sz w:val="2"/>
              </w:rPr>
            </w:pPr>
            <w:r>
              <w:rPr>
                <w:noProof/>
                <w:sz w:val="16"/>
              </w:rPr>
              <w:t xml:space="preserve">3355 </w:t>
            </w:r>
            <w:r>
              <w:rPr>
                <w:noProof/>
                <w:sz w:val="16"/>
              </w:rPr>
              <w:br/>
            </w:r>
            <w:r>
              <w:rPr>
                <w:noProof/>
                <w:sz w:val="2"/>
              </w:rPr>
              <w:t>99a7d9e7-d543-43d0-ae25-46706aba06d4</w:t>
            </w:r>
          </w:p>
        </w:tc>
        <w:tc>
          <w:tcPr>
            <w:tcW w:w="7407" w:type="dxa"/>
            <w:shd w:val="clear" w:color="auto" w:fill="F2F2F2" w:themeFill="background1" w:themeFillShade="F2"/>
          </w:tcPr>
          <w:p w14:paraId="1372251B"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1D062B91"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50FFD8FB" w14:textId="77777777">
        <w:tc>
          <w:tcPr>
            <w:tcW w:w="660" w:type="dxa"/>
            <w:shd w:val="clear" w:color="auto" w:fill="F2F2F2" w:themeFill="background1" w:themeFillShade="F2"/>
          </w:tcPr>
          <w:p w14:paraId="01794C15" w14:textId="77777777" w:rsidR="00000000" w:rsidRDefault="00142A15">
            <w:pPr>
              <w:rPr>
                <w:noProof/>
                <w:sz w:val="2"/>
              </w:rPr>
            </w:pPr>
            <w:r>
              <w:rPr>
                <w:noProof/>
                <w:sz w:val="16"/>
              </w:rPr>
              <w:t xml:space="preserve">3356 </w:t>
            </w:r>
            <w:r>
              <w:rPr>
                <w:noProof/>
                <w:sz w:val="16"/>
              </w:rPr>
              <w:br/>
            </w:r>
            <w:r>
              <w:rPr>
                <w:noProof/>
                <w:sz w:val="2"/>
              </w:rPr>
              <w:t>9643cb33-e7ff-441f-99e1-fb9beec95acf</w:t>
            </w:r>
          </w:p>
        </w:tc>
        <w:tc>
          <w:tcPr>
            <w:tcW w:w="7407" w:type="dxa"/>
            <w:shd w:val="clear" w:color="auto" w:fill="F2F2F2" w:themeFill="background1" w:themeFillShade="F2"/>
          </w:tcPr>
          <w:p w14:paraId="25687841"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33DA190D"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00E8F392" w14:textId="77777777">
        <w:tc>
          <w:tcPr>
            <w:tcW w:w="660" w:type="dxa"/>
            <w:shd w:val="clear" w:color="auto" w:fill="F2F2F2" w:themeFill="background1" w:themeFillShade="F2"/>
          </w:tcPr>
          <w:p w14:paraId="023401CC" w14:textId="77777777" w:rsidR="00000000" w:rsidRDefault="00142A15">
            <w:pPr>
              <w:rPr>
                <w:noProof/>
                <w:sz w:val="2"/>
              </w:rPr>
            </w:pPr>
            <w:r>
              <w:rPr>
                <w:noProof/>
                <w:sz w:val="16"/>
              </w:rPr>
              <w:t xml:space="preserve">3357 </w:t>
            </w:r>
            <w:r>
              <w:rPr>
                <w:noProof/>
                <w:sz w:val="16"/>
              </w:rPr>
              <w:br/>
            </w:r>
            <w:r>
              <w:rPr>
                <w:noProof/>
                <w:sz w:val="2"/>
              </w:rPr>
              <w:t>6ce6f5d2-50a7-4f25-ab8f-d5eb13e09f37</w:t>
            </w:r>
          </w:p>
        </w:tc>
        <w:tc>
          <w:tcPr>
            <w:tcW w:w="7407" w:type="dxa"/>
            <w:shd w:val="clear" w:color="auto" w:fill="F2F2F2" w:themeFill="background1" w:themeFillShade="F2"/>
          </w:tcPr>
          <w:p w14:paraId="20359A6C"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4371D443"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71DD4C80" w14:textId="77777777">
        <w:tc>
          <w:tcPr>
            <w:tcW w:w="660" w:type="dxa"/>
            <w:shd w:val="clear" w:color="auto" w:fill="F2F2F2" w:themeFill="background1" w:themeFillShade="F2"/>
          </w:tcPr>
          <w:p w14:paraId="03D4EABB" w14:textId="77777777" w:rsidR="00000000" w:rsidRDefault="00142A15">
            <w:pPr>
              <w:rPr>
                <w:noProof/>
                <w:sz w:val="2"/>
              </w:rPr>
            </w:pPr>
            <w:r>
              <w:rPr>
                <w:noProof/>
                <w:sz w:val="16"/>
              </w:rPr>
              <w:t xml:space="preserve">3358 </w:t>
            </w:r>
            <w:r>
              <w:rPr>
                <w:noProof/>
                <w:sz w:val="16"/>
              </w:rPr>
              <w:br/>
            </w:r>
            <w:r>
              <w:rPr>
                <w:noProof/>
                <w:sz w:val="2"/>
              </w:rPr>
              <w:t>60a84355-4f3f-4649-b5e6-59748bd973c5</w:t>
            </w:r>
          </w:p>
        </w:tc>
        <w:tc>
          <w:tcPr>
            <w:tcW w:w="7407" w:type="dxa"/>
            <w:shd w:val="clear" w:color="auto" w:fill="F2F2F2" w:themeFill="background1" w:themeFillShade="F2"/>
          </w:tcPr>
          <w:p w14:paraId="1A3DAE60"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4B575ED1"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19E04FFC" w14:textId="77777777">
        <w:tc>
          <w:tcPr>
            <w:tcW w:w="660" w:type="dxa"/>
            <w:shd w:val="clear" w:color="auto" w:fill="F2F2F2" w:themeFill="background1" w:themeFillShade="F2"/>
          </w:tcPr>
          <w:p w14:paraId="51CCAEFA" w14:textId="77777777" w:rsidR="00000000" w:rsidRDefault="00142A15">
            <w:pPr>
              <w:rPr>
                <w:noProof/>
                <w:sz w:val="2"/>
              </w:rPr>
            </w:pPr>
            <w:r>
              <w:rPr>
                <w:noProof/>
                <w:sz w:val="16"/>
              </w:rPr>
              <w:t xml:space="preserve">3359 </w:t>
            </w:r>
            <w:r>
              <w:rPr>
                <w:noProof/>
                <w:sz w:val="16"/>
              </w:rPr>
              <w:br/>
            </w:r>
            <w:r>
              <w:rPr>
                <w:noProof/>
                <w:sz w:val="2"/>
              </w:rPr>
              <w:t>13c9556b-6a00-4f13-8b6a-ff9e8aa5985d</w:t>
            </w:r>
          </w:p>
        </w:tc>
        <w:tc>
          <w:tcPr>
            <w:tcW w:w="7407" w:type="dxa"/>
            <w:shd w:val="clear" w:color="auto" w:fill="F2F2F2" w:themeFill="background1" w:themeFillShade="F2"/>
          </w:tcPr>
          <w:p w14:paraId="34619CFD"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1FD06C88"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6EB72CC6" w14:textId="77777777">
        <w:tc>
          <w:tcPr>
            <w:tcW w:w="660" w:type="dxa"/>
            <w:shd w:val="clear" w:color="auto" w:fill="F2F2F2" w:themeFill="background1" w:themeFillShade="F2"/>
          </w:tcPr>
          <w:p w14:paraId="4D694153" w14:textId="77777777" w:rsidR="00000000" w:rsidRDefault="00142A15">
            <w:pPr>
              <w:rPr>
                <w:noProof/>
                <w:sz w:val="2"/>
              </w:rPr>
            </w:pPr>
            <w:r>
              <w:rPr>
                <w:noProof/>
                <w:sz w:val="16"/>
              </w:rPr>
              <w:t xml:space="preserve">3360 </w:t>
            </w:r>
            <w:r>
              <w:rPr>
                <w:noProof/>
                <w:sz w:val="16"/>
              </w:rPr>
              <w:br/>
            </w:r>
            <w:r>
              <w:rPr>
                <w:noProof/>
                <w:sz w:val="2"/>
              </w:rPr>
              <w:t>9d52227f-2cc2-4687-a7cd-d72c689b80dc</w:t>
            </w:r>
          </w:p>
        </w:tc>
        <w:tc>
          <w:tcPr>
            <w:tcW w:w="7407" w:type="dxa"/>
            <w:shd w:val="clear" w:color="auto" w:fill="F2F2F2" w:themeFill="background1" w:themeFillShade="F2"/>
          </w:tcPr>
          <w:p w14:paraId="59FBF1A1" w14:textId="77777777" w:rsidR="00000000" w:rsidRDefault="00142A15">
            <w:pPr>
              <w:rPr>
                <w:noProof/>
              </w:rPr>
            </w:pPr>
            <w:r>
              <w:rPr>
                <w:rStyle w:val="mqInternal"/>
                <w:noProof/>
              </w:rPr>
              <w:t>[1</w:t>
            </w:r>
            <w:r>
              <w:rPr>
                <w:rStyle w:val="mqInternal"/>
                <w:noProof/>
              </w:rPr>
              <w:t>}</w:t>
            </w:r>
            <w:r>
              <w:rPr>
                <w:noProof/>
              </w:rPr>
              <w:t>Brightcove Live API:</w:t>
            </w:r>
          </w:p>
        </w:tc>
        <w:tc>
          <w:tcPr>
            <w:tcW w:w="7407" w:type="dxa"/>
          </w:tcPr>
          <w:p w14:paraId="31719D95"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2D2060C4" w14:textId="77777777">
        <w:tc>
          <w:tcPr>
            <w:tcW w:w="660" w:type="dxa"/>
            <w:shd w:val="clear" w:color="auto" w:fill="F2F2F2" w:themeFill="background1" w:themeFillShade="F2"/>
          </w:tcPr>
          <w:p w14:paraId="043DAB5C" w14:textId="77777777" w:rsidR="00000000" w:rsidRDefault="00142A15">
            <w:pPr>
              <w:rPr>
                <w:noProof/>
                <w:sz w:val="2"/>
              </w:rPr>
            </w:pPr>
            <w:r>
              <w:rPr>
                <w:noProof/>
                <w:sz w:val="16"/>
              </w:rPr>
              <w:t xml:space="preserve">3361 </w:t>
            </w:r>
            <w:r>
              <w:rPr>
                <w:noProof/>
                <w:sz w:val="16"/>
              </w:rPr>
              <w:br/>
            </w:r>
            <w:r>
              <w:rPr>
                <w:noProof/>
                <w:sz w:val="2"/>
              </w:rPr>
              <w:t>4fb1d19a-615d-4247-a2bf-e086c738c168</w:t>
            </w:r>
          </w:p>
        </w:tc>
        <w:tc>
          <w:tcPr>
            <w:tcW w:w="7407" w:type="dxa"/>
            <w:shd w:val="clear" w:color="auto" w:fill="F2F2F2" w:themeFill="background1" w:themeFillShade="F2"/>
          </w:tcPr>
          <w:p w14:paraId="4CE38C9D" w14:textId="77777777" w:rsidR="00000000" w:rsidRDefault="00142A15">
            <w:pPr>
              <w:rPr>
                <w:noProof/>
              </w:rPr>
            </w:pPr>
            <w:r>
              <w:rPr>
                <w:noProof/>
              </w:rPr>
              <w:t>Server-Side Ad Insertion (SSAI)</w:t>
            </w:r>
            <w:r>
              <w:rPr>
                <w:rStyle w:val="mqInternal"/>
                <w:noProof/>
              </w:rPr>
              <w:t>{1]</w:t>
            </w:r>
          </w:p>
        </w:tc>
        <w:tc>
          <w:tcPr>
            <w:tcW w:w="7407" w:type="dxa"/>
          </w:tcPr>
          <w:p w14:paraId="5096329C"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4EAD0232" w14:textId="77777777">
        <w:tc>
          <w:tcPr>
            <w:tcW w:w="660" w:type="dxa"/>
            <w:shd w:val="clear" w:color="auto" w:fill="F2F2F2" w:themeFill="background1" w:themeFillShade="F2"/>
          </w:tcPr>
          <w:p w14:paraId="4E2D0DBA" w14:textId="77777777" w:rsidR="00000000" w:rsidRDefault="00142A15">
            <w:pPr>
              <w:rPr>
                <w:noProof/>
                <w:sz w:val="2"/>
              </w:rPr>
            </w:pPr>
            <w:r>
              <w:rPr>
                <w:noProof/>
                <w:sz w:val="16"/>
              </w:rPr>
              <w:t xml:space="preserve">3362 </w:t>
            </w:r>
            <w:r>
              <w:rPr>
                <w:noProof/>
                <w:sz w:val="16"/>
              </w:rPr>
              <w:br/>
            </w:r>
            <w:r>
              <w:rPr>
                <w:noProof/>
                <w:sz w:val="2"/>
              </w:rPr>
              <w:t>44bd33a5-c774-4f46-ac63-363a7fe9d994</w:t>
            </w:r>
          </w:p>
        </w:tc>
        <w:tc>
          <w:tcPr>
            <w:tcW w:w="7407" w:type="dxa"/>
            <w:shd w:val="clear" w:color="auto" w:fill="F2F2F2" w:themeFill="background1" w:themeFillShade="F2"/>
          </w:tcPr>
          <w:p w14:paraId="31748033" w14:textId="77777777" w:rsidR="00000000" w:rsidRDefault="00142A15">
            <w:pPr>
              <w:rPr>
                <w:noProof/>
              </w:rPr>
            </w:pPr>
            <w:r>
              <w:rPr>
                <w:rStyle w:val="mqInternal"/>
                <w:noProof/>
              </w:rPr>
              <w:t>[1}</w:t>
            </w:r>
            <w:r>
              <w:rPr>
                <w:noProof/>
              </w:rPr>
              <w:t>Live API:</w:t>
            </w:r>
          </w:p>
        </w:tc>
        <w:tc>
          <w:tcPr>
            <w:tcW w:w="7407" w:type="dxa"/>
          </w:tcPr>
          <w:p w14:paraId="5D66E005"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309EA112" w14:textId="77777777">
        <w:tc>
          <w:tcPr>
            <w:tcW w:w="660" w:type="dxa"/>
            <w:shd w:val="clear" w:color="auto" w:fill="F2F2F2" w:themeFill="background1" w:themeFillShade="F2"/>
          </w:tcPr>
          <w:p w14:paraId="5E3A24F5" w14:textId="77777777" w:rsidR="00000000" w:rsidRDefault="00142A15">
            <w:pPr>
              <w:rPr>
                <w:noProof/>
                <w:sz w:val="2"/>
              </w:rPr>
            </w:pPr>
            <w:r>
              <w:rPr>
                <w:noProof/>
                <w:sz w:val="16"/>
              </w:rPr>
              <w:t xml:space="preserve">3363 </w:t>
            </w:r>
            <w:r>
              <w:rPr>
                <w:noProof/>
                <w:sz w:val="16"/>
              </w:rPr>
              <w:br/>
            </w:r>
            <w:r>
              <w:rPr>
                <w:noProof/>
                <w:sz w:val="2"/>
              </w:rPr>
              <w:t>ff03ad40-4ba7-413b-b7b4-40ed6d2cac92</w:t>
            </w:r>
          </w:p>
        </w:tc>
        <w:tc>
          <w:tcPr>
            <w:tcW w:w="7407" w:type="dxa"/>
            <w:shd w:val="clear" w:color="auto" w:fill="F2F2F2" w:themeFill="background1" w:themeFillShade="F2"/>
          </w:tcPr>
          <w:p w14:paraId="77A8C150" w14:textId="77777777" w:rsidR="00000000" w:rsidRDefault="00142A15">
            <w:pPr>
              <w:rPr>
                <w:noProof/>
              </w:rPr>
            </w:pPr>
            <w:r>
              <w:rPr>
                <w:noProof/>
              </w:rPr>
              <w:t>Cue Points and Ad Beacons with SSAI</w:t>
            </w:r>
            <w:r>
              <w:rPr>
                <w:rStyle w:val="mqInternal"/>
                <w:noProof/>
              </w:rPr>
              <w:t>{1]</w:t>
            </w:r>
          </w:p>
        </w:tc>
        <w:tc>
          <w:tcPr>
            <w:tcW w:w="7407" w:type="dxa"/>
          </w:tcPr>
          <w:p w14:paraId="200D1300"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65818AC5" w14:textId="77777777">
        <w:tc>
          <w:tcPr>
            <w:tcW w:w="660" w:type="dxa"/>
            <w:shd w:val="clear" w:color="auto" w:fill="F2F2F2" w:themeFill="background1" w:themeFillShade="F2"/>
          </w:tcPr>
          <w:p w14:paraId="5096009C" w14:textId="77777777" w:rsidR="00000000" w:rsidRDefault="00142A15">
            <w:pPr>
              <w:rPr>
                <w:noProof/>
                <w:sz w:val="2"/>
              </w:rPr>
            </w:pPr>
            <w:r>
              <w:rPr>
                <w:noProof/>
                <w:sz w:val="16"/>
              </w:rPr>
              <w:t xml:space="preserve">3364 </w:t>
            </w:r>
            <w:r>
              <w:rPr>
                <w:noProof/>
                <w:sz w:val="16"/>
              </w:rPr>
              <w:br/>
            </w:r>
            <w:r>
              <w:rPr>
                <w:noProof/>
                <w:sz w:val="2"/>
              </w:rPr>
              <w:t>4df27bd6-6cdc-4ebb-9f65-9f2dc92aa3fd</w:t>
            </w:r>
          </w:p>
        </w:tc>
        <w:tc>
          <w:tcPr>
            <w:tcW w:w="7407" w:type="dxa"/>
            <w:shd w:val="clear" w:color="auto" w:fill="F2F2F2" w:themeFill="background1" w:themeFillShade="F2"/>
          </w:tcPr>
          <w:p w14:paraId="25A24F0B"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5EBF21D3"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2E79D95C" w14:textId="77777777">
        <w:tc>
          <w:tcPr>
            <w:tcW w:w="660" w:type="dxa"/>
            <w:shd w:val="clear" w:color="auto" w:fill="F2F2F2" w:themeFill="background1" w:themeFillShade="F2"/>
          </w:tcPr>
          <w:p w14:paraId="35B58FB8" w14:textId="77777777" w:rsidR="00000000" w:rsidRDefault="00142A15">
            <w:pPr>
              <w:rPr>
                <w:noProof/>
                <w:sz w:val="2"/>
              </w:rPr>
            </w:pPr>
            <w:r>
              <w:rPr>
                <w:noProof/>
                <w:sz w:val="16"/>
              </w:rPr>
              <w:t xml:space="preserve">3365 </w:t>
            </w:r>
            <w:r>
              <w:rPr>
                <w:noProof/>
                <w:sz w:val="16"/>
              </w:rPr>
              <w:br/>
            </w:r>
            <w:r>
              <w:rPr>
                <w:noProof/>
                <w:sz w:val="2"/>
              </w:rPr>
              <w:t>145257d4-ee29-42e5-aa96-39</w:t>
            </w:r>
            <w:r>
              <w:rPr>
                <w:noProof/>
                <w:sz w:val="2"/>
              </w:rPr>
              <w:t>c73958ce05</w:t>
            </w:r>
          </w:p>
        </w:tc>
        <w:tc>
          <w:tcPr>
            <w:tcW w:w="7407" w:type="dxa"/>
            <w:shd w:val="clear" w:color="auto" w:fill="F2F2F2" w:themeFill="background1" w:themeFillShade="F2"/>
          </w:tcPr>
          <w:p w14:paraId="11574BC1" w14:textId="77777777" w:rsidR="00000000" w:rsidRDefault="00142A15">
            <w:pPr>
              <w:rPr>
                <w:noProof/>
              </w:rPr>
            </w:pPr>
            <w:r>
              <w:rPr>
                <w:rStyle w:val="mqInternal"/>
                <w:noProof/>
              </w:rPr>
              <w:t>[1}</w:t>
            </w:r>
            <w:r>
              <w:rPr>
                <w:noProof/>
              </w:rPr>
              <w:t>Overview:</w:t>
            </w:r>
          </w:p>
        </w:tc>
        <w:tc>
          <w:tcPr>
            <w:tcW w:w="7407" w:type="dxa"/>
          </w:tcPr>
          <w:p w14:paraId="5D01F0A5"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2174E741" w14:textId="77777777">
        <w:tc>
          <w:tcPr>
            <w:tcW w:w="660" w:type="dxa"/>
            <w:shd w:val="clear" w:color="auto" w:fill="F2F2F2" w:themeFill="background1" w:themeFillShade="F2"/>
          </w:tcPr>
          <w:p w14:paraId="13947C16" w14:textId="77777777" w:rsidR="00000000" w:rsidRDefault="00142A15">
            <w:pPr>
              <w:rPr>
                <w:noProof/>
                <w:sz w:val="2"/>
              </w:rPr>
            </w:pPr>
            <w:r>
              <w:rPr>
                <w:noProof/>
                <w:sz w:val="16"/>
              </w:rPr>
              <w:t xml:space="preserve">3366 </w:t>
            </w:r>
            <w:r>
              <w:rPr>
                <w:noProof/>
                <w:sz w:val="16"/>
              </w:rPr>
              <w:br/>
            </w:r>
            <w:r>
              <w:rPr>
                <w:noProof/>
                <w:sz w:val="2"/>
              </w:rPr>
              <w:t>a49b08c9-5e8c-4e59-9f5c-8f97e286a1b3</w:t>
            </w:r>
          </w:p>
        </w:tc>
        <w:tc>
          <w:tcPr>
            <w:tcW w:w="7407" w:type="dxa"/>
            <w:shd w:val="clear" w:color="auto" w:fill="F2F2F2" w:themeFill="background1" w:themeFillShade="F2"/>
          </w:tcPr>
          <w:p w14:paraId="42690D6B" w14:textId="77777777" w:rsidR="00000000" w:rsidRDefault="00142A15">
            <w:pPr>
              <w:rPr>
                <w:noProof/>
              </w:rPr>
            </w:pPr>
            <w:r>
              <w:rPr>
                <w:noProof/>
              </w:rPr>
              <w:t>Player Enhancements for Live SSAI</w:t>
            </w:r>
            <w:r>
              <w:rPr>
                <w:rStyle w:val="mqInternal"/>
                <w:noProof/>
              </w:rPr>
              <w:t>{1]</w:t>
            </w:r>
          </w:p>
        </w:tc>
        <w:tc>
          <w:tcPr>
            <w:tcW w:w="7407" w:type="dxa"/>
          </w:tcPr>
          <w:p w14:paraId="533488E7"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16DA2AFC" w14:textId="77777777">
        <w:tc>
          <w:tcPr>
            <w:tcW w:w="660" w:type="dxa"/>
            <w:shd w:val="clear" w:color="auto" w:fill="F2F2F2" w:themeFill="background1" w:themeFillShade="F2"/>
          </w:tcPr>
          <w:p w14:paraId="1CD85A38" w14:textId="77777777" w:rsidR="00000000" w:rsidRDefault="00142A15">
            <w:pPr>
              <w:rPr>
                <w:noProof/>
                <w:sz w:val="2"/>
              </w:rPr>
            </w:pPr>
            <w:r>
              <w:rPr>
                <w:noProof/>
                <w:sz w:val="16"/>
              </w:rPr>
              <w:t xml:space="preserve">3367 </w:t>
            </w:r>
            <w:r>
              <w:rPr>
                <w:noProof/>
                <w:sz w:val="16"/>
              </w:rPr>
              <w:br/>
            </w:r>
            <w:r>
              <w:rPr>
                <w:noProof/>
                <w:sz w:val="2"/>
              </w:rPr>
              <w:t>47449b32-7ebe-4ad6-994f-7d2b99671140</w:t>
            </w:r>
          </w:p>
        </w:tc>
        <w:tc>
          <w:tcPr>
            <w:tcW w:w="7407" w:type="dxa"/>
            <w:shd w:val="clear" w:color="auto" w:fill="F2F2F2" w:themeFill="background1" w:themeFillShade="F2"/>
          </w:tcPr>
          <w:p w14:paraId="3309D343"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1AFA7EAB"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6212F137" w14:textId="77777777">
        <w:tc>
          <w:tcPr>
            <w:tcW w:w="660" w:type="dxa"/>
            <w:shd w:val="clear" w:color="auto" w:fill="F2F2F2" w:themeFill="background1" w:themeFillShade="F2"/>
          </w:tcPr>
          <w:p w14:paraId="4AAFB640" w14:textId="77777777" w:rsidR="00000000" w:rsidRDefault="00142A15">
            <w:pPr>
              <w:rPr>
                <w:noProof/>
                <w:sz w:val="2"/>
              </w:rPr>
            </w:pPr>
            <w:r>
              <w:rPr>
                <w:noProof/>
                <w:sz w:val="16"/>
              </w:rPr>
              <w:t xml:space="preserve">3368 </w:t>
            </w:r>
            <w:r>
              <w:rPr>
                <w:noProof/>
                <w:sz w:val="16"/>
              </w:rPr>
              <w:br/>
            </w:r>
            <w:r>
              <w:rPr>
                <w:noProof/>
                <w:sz w:val="2"/>
              </w:rPr>
              <w:t>b72e95e3-2468-42de-bfa7-cf21148e3e50</w:t>
            </w:r>
          </w:p>
        </w:tc>
        <w:tc>
          <w:tcPr>
            <w:tcW w:w="7407" w:type="dxa"/>
            <w:shd w:val="clear" w:color="auto" w:fill="F2F2F2" w:themeFill="background1" w:themeFillShade="F2"/>
          </w:tcPr>
          <w:p w14:paraId="51EF91A3"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6EB2F2A1"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577B86F2" w14:textId="77777777">
        <w:tc>
          <w:tcPr>
            <w:tcW w:w="660" w:type="dxa"/>
            <w:shd w:val="clear" w:color="auto" w:fill="F2F2F2" w:themeFill="background1" w:themeFillShade="F2"/>
          </w:tcPr>
          <w:p w14:paraId="0BBCA606" w14:textId="77777777" w:rsidR="00000000" w:rsidRDefault="00142A15">
            <w:pPr>
              <w:rPr>
                <w:noProof/>
                <w:sz w:val="2"/>
              </w:rPr>
            </w:pPr>
            <w:r>
              <w:rPr>
                <w:noProof/>
                <w:sz w:val="16"/>
              </w:rPr>
              <w:t xml:space="preserve">3369 </w:t>
            </w:r>
            <w:r>
              <w:rPr>
                <w:noProof/>
                <w:sz w:val="16"/>
              </w:rPr>
              <w:br/>
            </w:r>
            <w:r>
              <w:rPr>
                <w:noProof/>
                <w:sz w:val="2"/>
              </w:rPr>
              <w:t>f6a970c0-960f-44ce-952c-64a6620435bb</w:t>
            </w:r>
          </w:p>
        </w:tc>
        <w:tc>
          <w:tcPr>
            <w:tcW w:w="7407" w:type="dxa"/>
            <w:shd w:val="clear" w:color="auto" w:fill="F2F2F2" w:themeFill="background1" w:themeFillShade="F2"/>
          </w:tcPr>
          <w:p w14:paraId="5F39DBE4" w14:textId="77777777" w:rsidR="00000000" w:rsidRDefault="00142A15">
            <w:pPr>
              <w:rPr>
                <w:noProof/>
              </w:rPr>
            </w:pPr>
            <w:r>
              <w:rPr>
                <w:rStyle w:val="mqInternal"/>
                <w:noProof/>
              </w:rPr>
              <w:t>[1}</w:t>
            </w:r>
            <w:r>
              <w:rPr>
                <w:noProof/>
              </w:rPr>
              <w:t>Live API Referenc</w:t>
            </w:r>
            <w:r>
              <w:rPr>
                <w:noProof/>
              </w:rPr>
              <w:t>e</w:t>
            </w:r>
            <w:r>
              <w:rPr>
                <w:rStyle w:val="mqInternal"/>
                <w:noProof/>
              </w:rPr>
              <w:t>{2]</w:t>
            </w:r>
          </w:p>
        </w:tc>
        <w:tc>
          <w:tcPr>
            <w:tcW w:w="7407" w:type="dxa"/>
          </w:tcPr>
          <w:p w14:paraId="49B59E0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43414F67" w14:textId="77777777">
        <w:tc>
          <w:tcPr>
            <w:tcW w:w="660" w:type="dxa"/>
            <w:shd w:val="clear" w:color="auto" w:fill="F2F2F2" w:themeFill="background1" w:themeFillShade="F2"/>
          </w:tcPr>
          <w:p w14:paraId="38F4D20C" w14:textId="77777777" w:rsidR="00000000" w:rsidRDefault="00142A15">
            <w:pPr>
              <w:rPr>
                <w:noProof/>
                <w:sz w:val="2"/>
              </w:rPr>
            </w:pPr>
            <w:r>
              <w:rPr>
                <w:noProof/>
                <w:sz w:val="16"/>
              </w:rPr>
              <w:t xml:space="preserve">3370 </w:t>
            </w:r>
            <w:r>
              <w:rPr>
                <w:noProof/>
                <w:sz w:val="16"/>
              </w:rPr>
              <w:br/>
            </w:r>
            <w:r>
              <w:rPr>
                <w:noProof/>
                <w:sz w:val="2"/>
              </w:rPr>
              <w:t>41db9c44-6e27-464a-b05e-95e4d041dd51</w:t>
            </w:r>
          </w:p>
        </w:tc>
        <w:tc>
          <w:tcPr>
            <w:tcW w:w="7407" w:type="dxa"/>
            <w:shd w:val="clear" w:color="auto" w:fill="F2F2F2" w:themeFill="background1" w:themeFillShade="F2"/>
          </w:tcPr>
          <w:p w14:paraId="232AF1ED" w14:textId="77777777" w:rsidR="00000000" w:rsidRDefault="00142A15">
            <w:pPr>
              <w:rPr>
                <w:noProof/>
              </w:rPr>
            </w:pPr>
            <w:r>
              <w:rPr>
                <w:rStyle w:val="mqInternal"/>
                <w:noProof/>
              </w:rPr>
              <w:t>[1}</w:t>
            </w:r>
            <w:r>
              <w:rPr>
                <w:noProof/>
              </w:rPr>
              <w:t>Live API:</w:t>
            </w:r>
          </w:p>
        </w:tc>
        <w:tc>
          <w:tcPr>
            <w:tcW w:w="7407" w:type="dxa"/>
          </w:tcPr>
          <w:p w14:paraId="418FC33A"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7B8A30C6" w14:textId="77777777">
        <w:tc>
          <w:tcPr>
            <w:tcW w:w="660" w:type="dxa"/>
            <w:shd w:val="clear" w:color="auto" w:fill="F2F2F2" w:themeFill="background1" w:themeFillShade="F2"/>
          </w:tcPr>
          <w:p w14:paraId="3B8FF943" w14:textId="77777777" w:rsidR="00000000" w:rsidRDefault="00142A15">
            <w:pPr>
              <w:rPr>
                <w:noProof/>
                <w:sz w:val="2"/>
              </w:rPr>
            </w:pPr>
            <w:r>
              <w:rPr>
                <w:noProof/>
                <w:sz w:val="16"/>
              </w:rPr>
              <w:t xml:space="preserve">3371 </w:t>
            </w:r>
            <w:r>
              <w:rPr>
                <w:noProof/>
                <w:sz w:val="16"/>
              </w:rPr>
              <w:br/>
            </w:r>
            <w:r>
              <w:rPr>
                <w:noProof/>
                <w:sz w:val="2"/>
              </w:rPr>
              <w:t>b61a62e5-89d1-4a00-bd91-1608c006e7e9</w:t>
            </w:r>
          </w:p>
        </w:tc>
        <w:tc>
          <w:tcPr>
            <w:tcW w:w="7407" w:type="dxa"/>
            <w:shd w:val="clear" w:color="auto" w:fill="F2F2F2" w:themeFill="background1" w:themeFillShade="F2"/>
          </w:tcPr>
          <w:p w14:paraId="1D5A46D3" w14:textId="77777777" w:rsidR="00000000" w:rsidRDefault="00142A15">
            <w:pPr>
              <w:rPr>
                <w:noProof/>
              </w:rPr>
            </w:pPr>
            <w:r>
              <w:rPr>
                <w:noProof/>
              </w:rPr>
              <w:t>Error Messages</w:t>
            </w:r>
            <w:r>
              <w:rPr>
                <w:rStyle w:val="mqInternal"/>
                <w:noProof/>
              </w:rPr>
              <w:t>{1]</w:t>
            </w:r>
          </w:p>
        </w:tc>
        <w:tc>
          <w:tcPr>
            <w:tcW w:w="7407" w:type="dxa"/>
          </w:tcPr>
          <w:p w14:paraId="2B5BCB12"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126E81A9" w14:textId="77777777">
        <w:tc>
          <w:tcPr>
            <w:tcW w:w="660" w:type="dxa"/>
            <w:shd w:val="clear" w:color="auto" w:fill="F2F2F2" w:themeFill="background1" w:themeFillShade="F2"/>
          </w:tcPr>
          <w:p w14:paraId="7F7E27D1" w14:textId="77777777" w:rsidR="00000000" w:rsidRDefault="00142A15">
            <w:pPr>
              <w:rPr>
                <w:noProof/>
                <w:sz w:val="2"/>
              </w:rPr>
            </w:pPr>
            <w:r>
              <w:rPr>
                <w:noProof/>
                <w:sz w:val="16"/>
              </w:rPr>
              <w:t xml:space="preserve">3372 </w:t>
            </w:r>
            <w:r>
              <w:rPr>
                <w:noProof/>
                <w:sz w:val="16"/>
              </w:rPr>
              <w:br/>
            </w:r>
            <w:r>
              <w:rPr>
                <w:noProof/>
                <w:sz w:val="2"/>
              </w:rPr>
              <w:t>12968df2-c061-4f89-a904-37d17cfd3028</w:t>
            </w:r>
          </w:p>
        </w:tc>
        <w:tc>
          <w:tcPr>
            <w:tcW w:w="7407" w:type="dxa"/>
            <w:shd w:val="clear" w:color="auto" w:fill="F2F2F2" w:themeFill="background1" w:themeFillShade="F2"/>
          </w:tcPr>
          <w:p w14:paraId="25CA81ED"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64E72475"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3DFF5D56" w14:textId="77777777">
        <w:tc>
          <w:tcPr>
            <w:tcW w:w="660" w:type="dxa"/>
            <w:shd w:val="clear" w:color="auto" w:fill="F2F2F2" w:themeFill="background1" w:themeFillShade="F2"/>
          </w:tcPr>
          <w:p w14:paraId="3470EC1D" w14:textId="77777777" w:rsidR="00000000" w:rsidRDefault="00142A15">
            <w:pPr>
              <w:rPr>
                <w:noProof/>
                <w:sz w:val="2"/>
              </w:rPr>
            </w:pPr>
            <w:r>
              <w:rPr>
                <w:noProof/>
                <w:sz w:val="16"/>
              </w:rPr>
              <w:t xml:space="preserve">3373 </w:t>
            </w:r>
            <w:r>
              <w:rPr>
                <w:noProof/>
                <w:sz w:val="16"/>
              </w:rPr>
              <w:br/>
            </w:r>
            <w:r>
              <w:rPr>
                <w:noProof/>
                <w:sz w:val="2"/>
              </w:rPr>
              <w:t>6e8bcc07-7fef-43bc-9657-dda885a475e1</w:t>
            </w:r>
          </w:p>
        </w:tc>
        <w:tc>
          <w:tcPr>
            <w:tcW w:w="7407" w:type="dxa"/>
            <w:shd w:val="clear" w:color="auto" w:fill="F2F2F2" w:themeFill="background1" w:themeFillShade="F2"/>
          </w:tcPr>
          <w:p w14:paraId="6B1EE575"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1B5599F0"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6B61D49B" w14:textId="77777777">
        <w:tc>
          <w:tcPr>
            <w:tcW w:w="660" w:type="dxa"/>
            <w:shd w:val="clear" w:color="auto" w:fill="F2F2F2" w:themeFill="background1" w:themeFillShade="F2"/>
          </w:tcPr>
          <w:p w14:paraId="08AC7B38" w14:textId="77777777" w:rsidR="00000000" w:rsidRDefault="00142A15">
            <w:pPr>
              <w:rPr>
                <w:noProof/>
                <w:sz w:val="2"/>
              </w:rPr>
            </w:pPr>
            <w:r>
              <w:rPr>
                <w:noProof/>
                <w:sz w:val="16"/>
              </w:rPr>
              <w:t xml:space="preserve">3374 </w:t>
            </w:r>
            <w:r>
              <w:rPr>
                <w:noProof/>
                <w:sz w:val="16"/>
              </w:rPr>
              <w:br/>
            </w:r>
            <w:r>
              <w:rPr>
                <w:noProof/>
                <w:sz w:val="2"/>
              </w:rPr>
              <w:t>935d60b0-d7cd-42bc-aea8-92bef0c5238b</w:t>
            </w:r>
          </w:p>
        </w:tc>
        <w:tc>
          <w:tcPr>
            <w:tcW w:w="7407" w:type="dxa"/>
            <w:shd w:val="clear" w:color="auto" w:fill="F2F2F2" w:themeFill="background1" w:themeFillShade="F2"/>
          </w:tcPr>
          <w:p w14:paraId="5BFFD80D"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01105A38" w14:textId="77777777" w:rsidR="00000000" w:rsidRDefault="00142A15">
            <w:pPr>
              <w:rPr>
                <w:lang w:val="ja-JP"/>
              </w:rPr>
            </w:pPr>
            <w:r>
              <w:rPr>
                <w:rStyle w:val="mqInternal"/>
                <w:noProof/>
                <w:lang w:val="ja-JP"/>
              </w:rPr>
              <w:t>[1</w:t>
            </w:r>
            <w:r>
              <w:rPr>
                <w:rStyle w:val="mqInternal"/>
                <w:noProof/>
                <w:lang w:val="ja-JP"/>
              </w:rPr>
              <w:t>}</w:t>
            </w:r>
            <w:r>
              <w:rPr>
                <w:rFonts w:ascii="MS Gothic" w:eastAsia="MS Gothic" w:hint="eastAsia"/>
                <w:lang w:val="ja-JP"/>
              </w:rPr>
              <w:t>ブライトコーブのシステムステータスページの表示</w:t>
            </w:r>
            <w:r>
              <w:rPr>
                <w:rStyle w:val="mqInternal"/>
                <w:noProof/>
                <w:lang w:val="ja-JP"/>
              </w:rPr>
              <w:t>{2]</w:t>
            </w:r>
          </w:p>
        </w:tc>
      </w:tr>
      <w:tr w:rsidR="00000000" w14:paraId="07726972" w14:textId="77777777">
        <w:tc>
          <w:tcPr>
            <w:tcW w:w="660" w:type="dxa"/>
            <w:shd w:val="clear" w:color="auto" w:fill="F2F2F2" w:themeFill="background1" w:themeFillShade="F2"/>
          </w:tcPr>
          <w:p w14:paraId="23263C57" w14:textId="77777777" w:rsidR="00000000" w:rsidRDefault="00142A15">
            <w:pPr>
              <w:rPr>
                <w:noProof/>
                <w:sz w:val="2"/>
              </w:rPr>
            </w:pPr>
            <w:r>
              <w:rPr>
                <w:noProof/>
                <w:sz w:val="16"/>
              </w:rPr>
              <w:t xml:space="preserve">3375 </w:t>
            </w:r>
            <w:r>
              <w:rPr>
                <w:noProof/>
                <w:sz w:val="16"/>
              </w:rPr>
              <w:br/>
            </w:r>
            <w:r>
              <w:rPr>
                <w:noProof/>
                <w:sz w:val="2"/>
              </w:rPr>
              <w:t>52680db9-6624-4256-bacc-16ce8957b805</w:t>
            </w:r>
          </w:p>
        </w:tc>
        <w:tc>
          <w:tcPr>
            <w:tcW w:w="7407" w:type="dxa"/>
            <w:shd w:val="clear" w:color="auto" w:fill="F2F2F2" w:themeFill="background1" w:themeFillShade="F2"/>
          </w:tcPr>
          <w:p w14:paraId="0CE5A88E"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618005FB"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4F92BC2B" w14:textId="77777777">
        <w:tc>
          <w:tcPr>
            <w:tcW w:w="660" w:type="dxa"/>
            <w:shd w:val="clear" w:color="auto" w:fill="F2F2F2" w:themeFill="background1" w:themeFillShade="F2"/>
          </w:tcPr>
          <w:p w14:paraId="4B43E62C" w14:textId="77777777" w:rsidR="00000000" w:rsidRDefault="00142A15">
            <w:pPr>
              <w:rPr>
                <w:noProof/>
                <w:sz w:val="2"/>
              </w:rPr>
            </w:pPr>
            <w:r>
              <w:rPr>
                <w:noProof/>
                <w:sz w:val="16"/>
              </w:rPr>
              <w:t xml:space="preserve">3376 </w:t>
            </w:r>
            <w:r>
              <w:rPr>
                <w:noProof/>
                <w:sz w:val="16"/>
              </w:rPr>
              <w:br/>
            </w:r>
            <w:r>
              <w:rPr>
                <w:noProof/>
                <w:sz w:val="2"/>
              </w:rPr>
              <w:t>b1536aa2-1167-49dd-9cbb-f6065224aa4a</w:t>
            </w:r>
          </w:p>
        </w:tc>
        <w:tc>
          <w:tcPr>
            <w:tcW w:w="7407" w:type="dxa"/>
            <w:shd w:val="clear" w:color="auto" w:fill="F2F2F2" w:themeFill="background1" w:themeFillShade="F2"/>
          </w:tcPr>
          <w:p w14:paraId="06E202D3"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27930E27"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3F9D7A08" w14:textId="77777777">
        <w:tc>
          <w:tcPr>
            <w:tcW w:w="660" w:type="dxa"/>
            <w:shd w:val="clear" w:color="auto" w:fill="F2F2F2" w:themeFill="background1" w:themeFillShade="F2"/>
          </w:tcPr>
          <w:p w14:paraId="4B499AD5" w14:textId="77777777" w:rsidR="00000000" w:rsidRDefault="00142A15">
            <w:pPr>
              <w:rPr>
                <w:noProof/>
                <w:sz w:val="2"/>
              </w:rPr>
            </w:pPr>
            <w:r>
              <w:rPr>
                <w:noProof/>
                <w:sz w:val="16"/>
              </w:rPr>
              <w:t xml:space="preserve">3377 </w:t>
            </w:r>
            <w:r>
              <w:rPr>
                <w:noProof/>
                <w:sz w:val="16"/>
              </w:rPr>
              <w:br/>
            </w:r>
            <w:r>
              <w:rPr>
                <w:noProof/>
                <w:sz w:val="2"/>
              </w:rPr>
              <w:t>14a196c7-7fc3-4a99-97d5-55f96ecc710e</w:t>
            </w:r>
          </w:p>
        </w:tc>
        <w:tc>
          <w:tcPr>
            <w:tcW w:w="7407" w:type="dxa"/>
            <w:shd w:val="clear" w:color="auto" w:fill="F2F2F2" w:themeFill="background1" w:themeFillShade="F2"/>
          </w:tcPr>
          <w:p w14:paraId="61C5B5B8"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78D93399"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12C4B9D5" w14:textId="77777777">
        <w:tc>
          <w:tcPr>
            <w:tcW w:w="660" w:type="dxa"/>
            <w:shd w:val="clear" w:color="auto" w:fill="F2F2F2" w:themeFill="background1" w:themeFillShade="F2"/>
          </w:tcPr>
          <w:p w14:paraId="175F4BB7" w14:textId="77777777" w:rsidR="00000000" w:rsidRDefault="00142A15">
            <w:pPr>
              <w:rPr>
                <w:noProof/>
                <w:sz w:val="2"/>
              </w:rPr>
            </w:pPr>
            <w:r>
              <w:rPr>
                <w:noProof/>
                <w:sz w:val="16"/>
              </w:rPr>
              <w:t xml:space="preserve">3378 </w:t>
            </w:r>
            <w:r>
              <w:rPr>
                <w:noProof/>
                <w:sz w:val="16"/>
              </w:rPr>
              <w:br/>
            </w:r>
            <w:r>
              <w:rPr>
                <w:noProof/>
                <w:sz w:val="2"/>
              </w:rPr>
              <w:t>e0719280-7b25-4b11-86ef-572a1b1237b4</w:t>
            </w:r>
          </w:p>
        </w:tc>
        <w:tc>
          <w:tcPr>
            <w:tcW w:w="7407" w:type="dxa"/>
            <w:shd w:val="clear" w:color="auto" w:fill="F2F2F2" w:themeFill="background1" w:themeFillShade="F2"/>
          </w:tcPr>
          <w:p w14:paraId="3DE877E8"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1A4CE39D"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2FF2519B" w14:textId="77777777">
        <w:tc>
          <w:tcPr>
            <w:tcW w:w="660" w:type="dxa"/>
            <w:shd w:val="clear" w:color="auto" w:fill="F2F2F2" w:themeFill="background1" w:themeFillShade="F2"/>
          </w:tcPr>
          <w:p w14:paraId="2019D1E9" w14:textId="77777777" w:rsidR="00000000" w:rsidRDefault="00142A15">
            <w:pPr>
              <w:rPr>
                <w:noProof/>
                <w:sz w:val="2"/>
              </w:rPr>
            </w:pPr>
            <w:r>
              <w:rPr>
                <w:noProof/>
                <w:sz w:val="16"/>
              </w:rPr>
              <w:t xml:space="preserve">3379 </w:t>
            </w:r>
            <w:r>
              <w:rPr>
                <w:noProof/>
                <w:sz w:val="16"/>
              </w:rPr>
              <w:br/>
            </w:r>
            <w:r>
              <w:rPr>
                <w:noProof/>
                <w:sz w:val="2"/>
              </w:rPr>
              <w:t>55db472c-b9f1-4ac2-a68f-71daf4946125</w:t>
            </w:r>
          </w:p>
        </w:tc>
        <w:tc>
          <w:tcPr>
            <w:tcW w:w="7407" w:type="dxa"/>
            <w:shd w:val="clear" w:color="auto" w:fill="F2F2F2" w:themeFill="background1" w:themeFillShade="F2"/>
          </w:tcPr>
          <w:p w14:paraId="19968D98" w14:textId="77777777" w:rsidR="00000000" w:rsidRDefault="00142A15">
            <w:pPr>
              <w:rPr>
                <w:noProof/>
              </w:rPr>
            </w:pPr>
            <w:r>
              <w:rPr>
                <w:rStyle w:val="mqInternal"/>
                <w:noProof/>
              </w:rPr>
              <w:t>[1}</w:t>
            </w:r>
            <w:r>
              <w:rPr>
                <w:noProof/>
              </w:rPr>
              <w:t>Vod</w:t>
            </w:r>
            <w:r>
              <w:rPr>
                <w:rStyle w:val="mqInternal"/>
                <w:noProof/>
              </w:rPr>
              <w:t>{2]</w:t>
            </w:r>
          </w:p>
        </w:tc>
        <w:tc>
          <w:tcPr>
            <w:tcW w:w="7407" w:type="dxa"/>
          </w:tcPr>
          <w:p w14:paraId="3FC2D1AB" w14:textId="77777777" w:rsidR="00000000" w:rsidRDefault="00142A15">
            <w:pPr>
              <w:rPr>
                <w:lang w:val="ja-JP"/>
              </w:rPr>
            </w:pPr>
            <w:r>
              <w:rPr>
                <w:rStyle w:val="mqInternal"/>
                <w:noProof/>
                <w:lang w:val="ja-JP"/>
              </w:rPr>
              <w:t>[1}</w:t>
            </w:r>
            <w:r>
              <w:rPr>
                <w:lang w:val="ja-JP"/>
              </w:rPr>
              <w:t>VOD</w:t>
            </w:r>
            <w:r>
              <w:rPr>
                <w:rStyle w:val="mqInternal"/>
                <w:noProof/>
                <w:lang w:val="ja-JP"/>
              </w:rPr>
              <w:t>{2]</w:t>
            </w:r>
          </w:p>
        </w:tc>
      </w:tr>
      <w:tr w:rsidR="00000000" w14:paraId="5557935E" w14:textId="77777777">
        <w:tc>
          <w:tcPr>
            <w:tcW w:w="660" w:type="dxa"/>
            <w:shd w:val="clear" w:color="auto" w:fill="F2F2F2" w:themeFill="background1" w:themeFillShade="F2"/>
          </w:tcPr>
          <w:p w14:paraId="7E3181E5" w14:textId="77777777" w:rsidR="00000000" w:rsidRDefault="00142A15">
            <w:pPr>
              <w:rPr>
                <w:noProof/>
                <w:sz w:val="2"/>
              </w:rPr>
            </w:pPr>
            <w:r>
              <w:rPr>
                <w:noProof/>
                <w:sz w:val="16"/>
              </w:rPr>
              <w:t xml:space="preserve">3380 </w:t>
            </w:r>
            <w:r>
              <w:rPr>
                <w:noProof/>
                <w:sz w:val="16"/>
              </w:rPr>
              <w:br/>
            </w:r>
            <w:r>
              <w:rPr>
                <w:noProof/>
                <w:sz w:val="2"/>
              </w:rPr>
              <w:t>6882bb98-8fc3-</w:t>
            </w:r>
            <w:r>
              <w:rPr>
                <w:noProof/>
                <w:sz w:val="2"/>
              </w:rPr>
              <w:t>4a18-bcff-115e21fc9edf</w:t>
            </w:r>
          </w:p>
        </w:tc>
        <w:tc>
          <w:tcPr>
            <w:tcW w:w="7407" w:type="dxa"/>
            <w:shd w:val="clear" w:color="auto" w:fill="F2F2F2" w:themeFill="background1" w:themeFillShade="F2"/>
          </w:tcPr>
          <w:p w14:paraId="4C511F2F" w14:textId="77777777" w:rsidR="00000000" w:rsidRDefault="00142A15">
            <w:pPr>
              <w:rPr>
                <w:noProof/>
              </w:rPr>
            </w:pPr>
            <w:r>
              <w:rPr>
                <w:noProof/>
              </w:rPr>
              <w:t>Video-On-Demand Guides</w:t>
            </w:r>
          </w:p>
        </w:tc>
        <w:tc>
          <w:tcPr>
            <w:tcW w:w="7407" w:type="dxa"/>
          </w:tcPr>
          <w:p w14:paraId="5F26249D" w14:textId="77777777" w:rsidR="00000000" w:rsidRDefault="00142A15">
            <w:pPr>
              <w:rPr>
                <w:lang w:val="ja-JP"/>
              </w:rPr>
            </w:pPr>
            <w:r>
              <w:rPr>
                <w:rFonts w:ascii="MS Gothic" w:eastAsia="MS Gothic" w:hint="eastAsia"/>
                <w:lang w:val="ja-JP"/>
              </w:rPr>
              <w:t>ビデオオンデマンドガイド</w:t>
            </w:r>
          </w:p>
        </w:tc>
      </w:tr>
      <w:tr w:rsidR="00000000" w14:paraId="127740C2" w14:textId="77777777">
        <w:tc>
          <w:tcPr>
            <w:tcW w:w="660" w:type="dxa"/>
            <w:shd w:val="clear" w:color="auto" w:fill="F2F2F2" w:themeFill="background1" w:themeFillShade="F2"/>
          </w:tcPr>
          <w:p w14:paraId="1BBD726A" w14:textId="77777777" w:rsidR="00000000" w:rsidRDefault="00142A15">
            <w:pPr>
              <w:rPr>
                <w:noProof/>
                <w:sz w:val="2"/>
              </w:rPr>
            </w:pPr>
            <w:r>
              <w:rPr>
                <w:noProof/>
                <w:sz w:val="16"/>
              </w:rPr>
              <w:t xml:space="preserve">3381 </w:t>
            </w:r>
            <w:r>
              <w:rPr>
                <w:noProof/>
                <w:sz w:val="16"/>
              </w:rPr>
              <w:br/>
            </w:r>
            <w:r>
              <w:rPr>
                <w:noProof/>
                <w:sz w:val="2"/>
              </w:rPr>
              <w:t>acccf0e4-a913-4c08-855f-39cebf08ecec</w:t>
            </w:r>
          </w:p>
        </w:tc>
        <w:tc>
          <w:tcPr>
            <w:tcW w:w="7407" w:type="dxa"/>
            <w:shd w:val="clear" w:color="auto" w:fill="F2F2F2" w:themeFill="background1" w:themeFillShade="F2"/>
          </w:tcPr>
          <w:p w14:paraId="4DDB0A40" w14:textId="77777777" w:rsidR="00000000" w:rsidRDefault="00142A15">
            <w:pPr>
              <w:rPr>
                <w:noProof/>
              </w:rPr>
            </w:pPr>
            <w:r>
              <w:rPr>
                <w:rStyle w:val="mqInternal"/>
                <w:noProof/>
              </w:rPr>
              <w:t>[1}{2]</w:t>
            </w:r>
            <w:r>
              <w:rPr>
                <w:noProof/>
              </w:rPr>
              <w:t xml:space="preserve"> Video-On-Demand Guides</w:t>
            </w:r>
          </w:p>
        </w:tc>
        <w:tc>
          <w:tcPr>
            <w:tcW w:w="7407" w:type="dxa"/>
          </w:tcPr>
          <w:p w14:paraId="67250680" w14:textId="77777777" w:rsidR="00000000" w:rsidRDefault="00142A15">
            <w:pPr>
              <w:rPr>
                <w:lang w:val="ja-JP"/>
              </w:rPr>
            </w:pPr>
            <w:r>
              <w:rPr>
                <w:rStyle w:val="mqInternal"/>
                <w:noProof/>
                <w:lang w:val="ja-JP"/>
              </w:rPr>
              <w:t>[1}{2]</w:t>
            </w:r>
            <w:r>
              <w:rPr>
                <w:rFonts w:ascii="MS Gothic" w:eastAsia="MS Gothic" w:hint="eastAsia"/>
                <w:lang w:val="ja-JP"/>
              </w:rPr>
              <w:t>ビデオオンデマンドガイド</w:t>
            </w:r>
          </w:p>
        </w:tc>
      </w:tr>
      <w:tr w:rsidR="00000000" w14:paraId="62399D17" w14:textId="77777777">
        <w:tc>
          <w:tcPr>
            <w:tcW w:w="660" w:type="dxa"/>
            <w:shd w:val="clear" w:color="auto" w:fill="F2F2F2" w:themeFill="background1" w:themeFillShade="F2"/>
          </w:tcPr>
          <w:p w14:paraId="03FC074E" w14:textId="77777777" w:rsidR="00000000" w:rsidRDefault="00142A15">
            <w:pPr>
              <w:rPr>
                <w:noProof/>
                <w:sz w:val="2"/>
              </w:rPr>
            </w:pPr>
            <w:r>
              <w:rPr>
                <w:noProof/>
                <w:sz w:val="16"/>
              </w:rPr>
              <w:t xml:space="preserve">3382 </w:t>
            </w:r>
            <w:r>
              <w:rPr>
                <w:noProof/>
                <w:sz w:val="16"/>
              </w:rPr>
              <w:br/>
            </w:r>
            <w:r>
              <w:rPr>
                <w:noProof/>
                <w:sz w:val="2"/>
              </w:rPr>
              <w:t>322caffd-1fb8-4e50-a3e9-6be150090966</w:t>
            </w:r>
          </w:p>
        </w:tc>
        <w:tc>
          <w:tcPr>
            <w:tcW w:w="7407" w:type="dxa"/>
            <w:shd w:val="clear" w:color="auto" w:fill="F2F2F2" w:themeFill="background1" w:themeFillShade="F2"/>
          </w:tcPr>
          <w:p w14:paraId="76B0F0FB" w14:textId="77777777" w:rsidR="00000000" w:rsidRDefault="00142A15">
            <w:pPr>
              <w:rPr>
                <w:noProof/>
              </w:rPr>
            </w:pPr>
            <w:r>
              <w:rPr>
                <w:noProof/>
              </w:rPr>
              <w:t>Guides related to Video-On-Demand with Server-Side Ad Insertion (SSAI).</w:t>
            </w:r>
          </w:p>
        </w:tc>
        <w:tc>
          <w:tcPr>
            <w:tcW w:w="7407" w:type="dxa"/>
          </w:tcPr>
          <w:p w14:paraId="7D19CF7B" w14:textId="77777777" w:rsidR="00000000" w:rsidRDefault="00142A15">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によるビデオオンデマンドに関連するガイド</w:t>
            </w:r>
            <w:r>
              <w:rPr>
                <w:rFonts w:ascii="Meiryo UI" w:eastAsia="Meiryo UI" w:hAnsi="Meiryo UI" w:cs="Meiryo UI" w:hint="eastAsia"/>
                <w:lang w:val="ja-JP"/>
              </w:rPr>
              <w:t>。</w:t>
            </w:r>
          </w:p>
        </w:tc>
      </w:tr>
      <w:tr w:rsidR="00000000" w14:paraId="527A469C" w14:textId="77777777">
        <w:tc>
          <w:tcPr>
            <w:tcW w:w="660" w:type="dxa"/>
            <w:shd w:val="clear" w:color="auto" w:fill="F2F2F2" w:themeFill="background1" w:themeFillShade="F2"/>
          </w:tcPr>
          <w:p w14:paraId="574C5B7D" w14:textId="77777777" w:rsidR="00000000" w:rsidRDefault="00142A15">
            <w:pPr>
              <w:rPr>
                <w:noProof/>
                <w:sz w:val="2"/>
              </w:rPr>
            </w:pPr>
            <w:r>
              <w:rPr>
                <w:noProof/>
                <w:sz w:val="16"/>
              </w:rPr>
              <w:t xml:space="preserve">3383 </w:t>
            </w:r>
            <w:r>
              <w:rPr>
                <w:noProof/>
                <w:sz w:val="16"/>
              </w:rPr>
              <w:br/>
            </w:r>
            <w:r>
              <w:rPr>
                <w:noProof/>
                <w:sz w:val="2"/>
              </w:rPr>
              <w:t>31922462-e795-4917-9eb1-e7dc9f0b0ae9</w:t>
            </w:r>
          </w:p>
        </w:tc>
        <w:tc>
          <w:tcPr>
            <w:tcW w:w="7407" w:type="dxa"/>
            <w:shd w:val="clear" w:color="auto" w:fill="F2F2F2" w:themeFill="background1" w:themeFillShade="F2"/>
          </w:tcPr>
          <w:p w14:paraId="275EA5F9"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751219F2"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4DA2560C" w14:textId="77777777">
        <w:tc>
          <w:tcPr>
            <w:tcW w:w="660" w:type="dxa"/>
            <w:shd w:val="clear" w:color="auto" w:fill="F2F2F2" w:themeFill="background1" w:themeFillShade="F2"/>
          </w:tcPr>
          <w:p w14:paraId="37F3A584" w14:textId="77777777" w:rsidR="00000000" w:rsidRDefault="00142A15">
            <w:pPr>
              <w:rPr>
                <w:noProof/>
                <w:sz w:val="2"/>
              </w:rPr>
            </w:pPr>
            <w:r>
              <w:rPr>
                <w:noProof/>
                <w:sz w:val="16"/>
              </w:rPr>
              <w:t xml:space="preserve">3384 </w:t>
            </w:r>
            <w:r>
              <w:rPr>
                <w:noProof/>
                <w:sz w:val="16"/>
              </w:rPr>
              <w:br/>
            </w:r>
            <w:r>
              <w:rPr>
                <w:noProof/>
                <w:sz w:val="2"/>
              </w:rPr>
              <w:t>6f9d2d8b-f4ab-4e58-ae3f-3b2927ee6c8a</w:t>
            </w:r>
          </w:p>
        </w:tc>
        <w:tc>
          <w:tcPr>
            <w:tcW w:w="7407" w:type="dxa"/>
            <w:shd w:val="clear" w:color="auto" w:fill="F2F2F2" w:themeFill="background1" w:themeFillShade="F2"/>
          </w:tcPr>
          <w:p w14:paraId="19218070"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3549071B"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23FA683B" w14:textId="77777777">
        <w:tc>
          <w:tcPr>
            <w:tcW w:w="660" w:type="dxa"/>
            <w:shd w:val="clear" w:color="auto" w:fill="F2F2F2" w:themeFill="background1" w:themeFillShade="F2"/>
          </w:tcPr>
          <w:p w14:paraId="67CBEFE3" w14:textId="77777777" w:rsidR="00000000" w:rsidRDefault="00142A15">
            <w:pPr>
              <w:rPr>
                <w:noProof/>
                <w:sz w:val="2"/>
              </w:rPr>
            </w:pPr>
            <w:r>
              <w:rPr>
                <w:noProof/>
                <w:sz w:val="16"/>
              </w:rPr>
              <w:t xml:space="preserve">3385 </w:t>
            </w:r>
            <w:r>
              <w:rPr>
                <w:noProof/>
                <w:sz w:val="16"/>
              </w:rPr>
              <w:br/>
            </w:r>
            <w:r>
              <w:rPr>
                <w:noProof/>
                <w:sz w:val="2"/>
              </w:rPr>
              <w:t>c92ee3ed-36e2-4fb3-a7d4-a9799a972499</w:t>
            </w:r>
          </w:p>
        </w:tc>
        <w:tc>
          <w:tcPr>
            <w:tcW w:w="7407" w:type="dxa"/>
            <w:shd w:val="clear" w:color="auto" w:fill="F2F2F2" w:themeFill="background1" w:themeFillShade="F2"/>
          </w:tcPr>
          <w:p w14:paraId="15BEB607"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5059E6DC"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4B230298" w14:textId="77777777">
        <w:tc>
          <w:tcPr>
            <w:tcW w:w="660" w:type="dxa"/>
            <w:shd w:val="clear" w:color="auto" w:fill="F2F2F2" w:themeFill="background1" w:themeFillShade="F2"/>
          </w:tcPr>
          <w:p w14:paraId="587D5EE6" w14:textId="77777777" w:rsidR="00000000" w:rsidRDefault="00142A15">
            <w:pPr>
              <w:rPr>
                <w:noProof/>
                <w:sz w:val="2"/>
              </w:rPr>
            </w:pPr>
            <w:r>
              <w:rPr>
                <w:noProof/>
                <w:sz w:val="16"/>
              </w:rPr>
              <w:t xml:space="preserve">3386 </w:t>
            </w:r>
            <w:r>
              <w:rPr>
                <w:noProof/>
                <w:sz w:val="16"/>
              </w:rPr>
              <w:br/>
            </w:r>
            <w:r>
              <w:rPr>
                <w:noProof/>
                <w:sz w:val="2"/>
              </w:rPr>
              <w:t>e16742db-a3c3</w:t>
            </w:r>
            <w:r>
              <w:rPr>
                <w:noProof/>
                <w:sz w:val="2"/>
              </w:rPr>
              <w:t>-4f17-aa4d-1bb70eb5f7bd</w:t>
            </w:r>
          </w:p>
        </w:tc>
        <w:tc>
          <w:tcPr>
            <w:tcW w:w="7407" w:type="dxa"/>
            <w:shd w:val="clear" w:color="auto" w:fill="F2F2F2" w:themeFill="background1" w:themeFillShade="F2"/>
          </w:tcPr>
          <w:p w14:paraId="5CAE719F" w14:textId="77777777" w:rsidR="00000000" w:rsidRDefault="00142A15">
            <w:pPr>
              <w:rPr>
                <w:noProof/>
              </w:rPr>
            </w:pPr>
            <w:r>
              <w:rPr>
                <w:rStyle w:val="mqInternal"/>
                <w:noProof/>
              </w:rPr>
              <w:t>[1}</w:t>
            </w:r>
            <w:r>
              <w:rPr>
                <w:noProof/>
              </w:rPr>
              <w:t>SSAI:</w:t>
            </w:r>
          </w:p>
        </w:tc>
        <w:tc>
          <w:tcPr>
            <w:tcW w:w="7407" w:type="dxa"/>
          </w:tcPr>
          <w:p w14:paraId="2B49D953"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7819F536" w14:textId="77777777">
        <w:tc>
          <w:tcPr>
            <w:tcW w:w="660" w:type="dxa"/>
            <w:shd w:val="clear" w:color="auto" w:fill="F2F2F2" w:themeFill="background1" w:themeFillShade="F2"/>
          </w:tcPr>
          <w:p w14:paraId="192758F6" w14:textId="77777777" w:rsidR="00000000" w:rsidRDefault="00142A15">
            <w:pPr>
              <w:rPr>
                <w:noProof/>
                <w:sz w:val="2"/>
              </w:rPr>
            </w:pPr>
            <w:r>
              <w:rPr>
                <w:noProof/>
                <w:sz w:val="16"/>
              </w:rPr>
              <w:t xml:space="preserve">3387 </w:t>
            </w:r>
            <w:r>
              <w:rPr>
                <w:noProof/>
                <w:sz w:val="16"/>
              </w:rPr>
              <w:br/>
            </w:r>
            <w:r>
              <w:rPr>
                <w:noProof/>
                <w:sz w:val="2"/>
              </w:rPr>
              <w:t>36fafeaf-ea35-4309-93aa-274db0f11c3d</w:t>
            </w:r>
          </w:p>
        </w:tc>
        <w:tc>
          <w:tcPr>
            <w:tcW w:w="7407" w:type="dxa"/>
            <w:shd w:val="clear" w:color="auto" w:fill="F2F2F2" w:themeFill="background1" w:themeFillShade="F2"/>
          </w:tcPr>
          <w:p w14:paraId="158CA3BF" w14:textId="77777777" w:rsidR="00000000" w:rsidRDefault="00142A15">
            <w:pPr>
              <w:rPr>
                <w:noProof/>
              </w:rPr>
            </w:pPr>
            <w:r>
              <w:rPr>
                <w:noProof/>
              </w:rPr>
              <w:t>Ad Block Detection and Auto-Failover</w:t>
            </w:r>
            <w:r>
              <w:rPr>
                <w:rStyle w:val="mqInternal"/>
                <w:noProof/>
              </w:rPr>
              <w:t>{1]</w:t>
            </w:r>
          </w:p>
        </w:tc>
        <w:tc>
          <w:tcPr>
            <w:tcW w:w="7407" w:type="dxa"/>
          </w:tcPr>
          <w:p w14:paraId="4F7289B6"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3653C6AE" w14:textId="77777777">
        <w:tc>
          <w:tcPr>
            <w:tcW w:w="660" w:type="dxa"/>
            <w:shd w:val="clear" w:color="auto" w:fill="F2F2F2" w:themeFill="background1" w:themeFillShade="F2"/>
          </w:tcPr>
          <w:p w14:paraId="16E1209D" w14:textId="77777777" w:rsidR="00000000" w:rsidRDefault="00142A15">
            <w:pPr>
              <w:rPr>
                <w:noProof/>
                <w:sz w:val="2"/>
              </w:rPr>
            </w:pPr>
            <w:r>
              <w:rPr>
                <w:noProof/>
                <w:sz w:val="16"/>
              </w:rPr>
              <w:t xml:space="preserve">3388 </w:t>
            </w:r>
            <w:r>
              <w:rPr>
                <w:noProof/>
                <w:sz w:val="16"/>
              </w:rPr>
              <w:br/>
            </w:r>
            <w:r>
              <w:rPr>
                <w:noProof/>
                <w:sz w:val="2"/>
              </w:rPr>
              <w:t>b9845a93-108c-41af-b001-7e7ae162521c</w:t>
            </w:r>
          </w:p>
        </w:tc>
        <w:tc>
          <w:tcPr>
            <w:tcW w:w="7407" w:type="dxa"/>
            <w:shd w:val="clear" w:color="auto" w:fill="F2F2F2" w:themeFill="background1" w:themeFillShade="F2"/>
          </w:tcPr>
          <w:p w14:paraId="55ACF496"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672FF841"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358304F1" w14:textId="77777777">
        <w:tc>
          <w:tcPr>
            <w:tcW w:w="660" w:type="dxa"/>
            <w:shd w:val="clear" w:color="auto" w:fill="F2F2F2" w:themeFill="background1" w:themeFillShade="F2"/>
          </w:tcPr>
          <w:p w14:paraId="46F9DEB9" w14:textId="77777777" w:rsidR="00000000" w:rsidRDefault="00142A15">
            <w:pPr>
              <w:rPr>
                <w:noProof/>
                <w:sz w:val="2"/>
              </w:rPr>
            </w:pPr>
            <w:r>
              <w:rPr>
                <w:noProof/>
                <w:sz w:val="16"/>
              </w:rPr>
              <w:t xml:space="preserve">3389 </w:t>
            </w:r>
            <w:r>
              <w:rPr>
                <w:noProof/>
                <w:sz w:val="16"/>
              </w:rPr>
              <w:br/>
            </w:r>
            <w:r>
              <w:rPr>
                <w:noProof/>
                <w:sz w:val="2"/>
              </w:rPr>
              <w:t>f4b9a074-ca4a-4bb6-807d-d9f65b44b0b0</w:t>
            </w:r>
          </w:p>
        </w:tc>
        <w:tc>
          <w:tcPr>
            <w:tcW w:w="7407" w:type="dxa"/>
            <w:shd w:val="clear" w:color="auto" w:fill="F2F2F2" w:themeFill="background1" w:themeFillShade="F2"/>
          </w:tcPr>
          <w:p w14:paraId="7AE22D0E"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51E767B9"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4DCCD063" w14:textId="77777777">
        <w:tc>
          <w:tcPr>
            <w:tcW w:w="660" w:type="dxa"/>
            <w:shd w:val="clear" w:color="auto" w:fill="F2F2F2" w:themeFill="background1" w:themeFillShade="F2"/>
          </w:tcPr>
          <w:p w14:paraId="7E615821" w14:textId="77777777" w:rsidR="00000000" w:rsidRDefault="00142A15">
            <w:pPr>
              <w:rPr>
                <w:noProof/>
                <w:sz w:val="2"/>
              </w:rPr>
            </w:pPr>
            <w:r>
              <w:rPr>
                <w:noProof/>
                <w:sz w:val="16"/>
              </w:rPr>
              <w:t xml:space="preserve">3390 </w:t>
            </w:r>
            <w:r>
              <w:rPr>
                <w:noProof/>
                <w:sz w:val="16"/>
              </w:rPr>
              <w:br/>
            </w:r>
            <w:r>
              <w:rPr>
                <w:noProof/>
                <w:sz w:val="2"/>
              </w:rPr>
              <w:t>44e003cd-c72f-445e-a0b8-8810ee8e56bd</w:t>
            </w:r>
          </w:p>
        </w:tc>
        <w:tc>
          <w:tcPr>
            <w:tcW w:w="7407" w:type="dxa"/>
            <w:shd w:val="clear" w:color="auto" w:fill="F2F2F2" w:themeFill="background1" w:themeFillShade="F2"/>
          </w:tcPr>
          <w:p w14:paraId="777EEE3C"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5B866490"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725C59A5" w14:textId="77777777">
        <w:tc>
          <w:tcPr>
            <w:tcW w:w="660" w:type="dxa"/>
            <w:shd w:val="clear" w:color="auto" w:fill="F2F2F2" w:themeFill="background1" w:themeFillShade="F2"/>
          </w:tcPr>
          <w:p w14:paraId="45634B45" w14:textId="77777777" w:rsidR="00000000" w:rsidRDefault="00142A15">
            <w:pPr>
              <w:rPr>
                <w:noProof/>
                <w:sz w:val="2"/>
              </w:rPr>
            </w:pPr>
            <w:r>
              <w:rPr>
                <w:noProof/>
                <w:sz w:val="16"/>
              </w:rPr>
              <w:t xml:space="preserve">3391 </w:t>
            </w:r>
            <w:r>
              <w:rPr>
                <w:noProof/>
                <w:sz w:val="16"/>
              </w:rPr>
              <w:br/>
            </w:r>
            <w:r>
              <w:rPr>
                <w:noProof/>
                <w:sz w:val="2"/>
              </w:rPr>
              <w:t>ea7ca194-771d-464b-a8f6-5e4</w:t>
            </w:r>
            <w:r>
              <w:rPr>
                <w:noProof/>
                <w:sz w:val="2"/>
              </w:rPr>
              <w:t>814dd7da8</w:t>
            </w:r>
          </w:p>
        </w:tc>
        <w:tc>
          <w:tcPr>
            <w:tcW w:w="7407" w:type="dxa"/>
            <w:shd w:val="clear" w:color="auto" w:fill="F2F2F2" w:themeFill="background1" w:themeFillShade="F2"/>
          </w:tcPr>
          <w:p w14:paraId="0D4B5FB9" w14:textId="77777777" w:rsidR="00000000" w:rsidRDefault="00142A15">
            <w:pPr>
              <w:rPr>
                <w:noProof/>
              </w:rPr>
            </w:pPr>
            <w:r>
              <w:rPr>
                <w:noProof/>
              </w:rPr>
              <w:t xml:space="preserve">Looking for something? go to our </w:t>
            </w:r>
            <w:r>
              <w:rPr>
                <w:rStyle w:val="mqInternal"/>
                <w:noProof/>
              </w:rPr>
              <w:t>[1}</w:t>
            </w:r>
            <w:r>
              <w:rPr>
                <w:noProof/>
              </w:rPr>
              <w:t>search page</w:t>
            </w:r>
            <w:r>
              <w:rPr>
                <w:rStyle w:val="mqInternal"/>
                <w:noProof/>
              </w:rPr>
              <w:t>{2]</w:t>
            </w:r>
          </w:p>
        </w:tc>
        <w:tc>
          <w:tcPr>
            <w:tcW w:w="7407" w:type="dxa"/>
          </w:tcPr>
          <w:p w14:paraId="1FA404E4" w14:textId="77777777" w:rsidR="00000000" w:rsidRDefault="00142A15">
            <w:pPr>
              <w:rPr>
                <w:lang w:val="ja-JP"/>
              </w:rPr>
            </w:pPr>
            <w:r>
              <w:rPr>
                <w:rFonts w:ascii="MS Gothic" w:eastAsia="MS Gothic" w:hint="eastAsia"/>
                <w:lang w:val="ja-JP"/>
              </w:rPr>
              <w:t>何かお探しですか</w:t>
            </w:r>
            <w:r>
              <w:rPr>
                <w:rFonts w:ascii="Arial Unicode MS" w:eastAsia="Arial Unicode MS" w:hint="eastAsia"/>
                <w:lang w:val="ja-JP"/>
              </w:rPr>
              <w:t>？</w:t>
            </w:r>
            <w:r>
              <w:rPr>
                <w:rStyle w:val="mqInternal"/>
                <w:noProof/>
                <w:lang w:val="ja-JP"/>
              </w:rPr>
              <w:t>[1}</w:t>
            </w:r>
            <w:r>
              <w:rPr>
                <w:rFonts w:ascii="MS Gothic" w:eastAsia="MS Gothic" w:hint="eastAsia"/>
                <w:lang w:val="ja-JP"/>
              </w:rPr>
              <w:t>検索ページに移動</w:t>
            </w:r>
            <w:r>
              <w:rPr>
                <w:rStyle w:val="mqInternal"/>
                <w:noProof/>
                <w:lang w:val="ja-JP"/>
              </w:rPr>
              <w:t>{2]</w:t>
            </w:r>
          </w:p>
        </w:tc>
      </w:tr>
      <w:tr w:rsidR="00000000" w14:paraId="6D2354B0" w14:textId="77777777">
        <w:tc>
          <w:tcPr>
            <w:tcW w:w="660" w:type="dxa"/>
            <w:shd w:val="clear" w:color="auto" w:fill="F2F2F2" w:themeFill="background1" w:themeFillShade="F2"/>
          </w:tcPr>
          <w:p w14:paraId="5BE7FF55" w14:textId="77777777" w:rsidR="00000000" w:rsidRDefault="00142A15">
            <w:pPr>
              <w:rPr>
                <w:noProof/>
                <w:sz w:val="2"/>
              </w:rPr>
            </w:pPr>
            <w:r>
              <w:rPr>
                <w:noProof/>
                <w:sz w:val="16"/>
              </w:rPr>
              <w:t xml:space="preserve">3392 </w:t>
            </w:r>
            <w:r>
              <w:rPr>
                <w:noProof/>
                <w:sz w:val="16"/>
              </w:rPr>
              <w:br/>
            </w:r>
            <w:r>
              <w:rPr>
                <w:noProof/>
                <w:sz w:val="2"/>
              </w:rPr>
              <w:t>7bf170b2-6ae1-41f5-8d6c-a08a26727331</w:t>
            </w:r>
          </w:p>
        </w:tc>
        <w:tc>
          <w:tcPr>
            <w:tcW w:w="7407" w:type="dxa"/>
            <w:shd w:val="clear" w:color="auto" w:fill="F2F2F2" w:themeFill="background1" w:themeFillShade="F2"/>
          </w:tcPr>
          <w:p w14:paraId="6E3B4B66" w14:textId="77777777" w:rsidR="00000000" w:rsidRDefault="00142A15">
            <w:pPr>
              <w:rPr>
                <w:noProof/>
              </w:rPr>
            </w:pPr>
            <w:r>
              <w:rPr>
                <w:noProof/>
              </w:rPr>
              <w:t>Brightcove Support</w:t>
            </w:r>
          </w:p>
        </w:tc>
        <w:tc>
          <w:tcPr>
            <w:tcW w:w="7407" w:type="dxa"/>
          </w:tcPr>
          <w:p w14:paraId="73C87AFE" w14:textId="77777777" w:rsidR="00000000" w:rsidRDefault="00142A15">
            <w:pPr>
              <w:rPr>
                <w:lang w:val="ja-JP"/>
              </w:rPr>
            </w:pPr>
            <w:r>
              <w:rPr>
                <w:rFonts w:ascii="MS Gothic" w:eastAsia="MS Gothic" w:hint="eastAsia"/>
                <w:lang w:val="ja-JP"/>
              </w:rPr>
              <w:t>ブライトコーブのサポート</w:t>
            </w:r>
          </w:p>
        </w:tc>
      </w:tr>
      <w:tr w:rsidR="00000000" w14:paraId="2111985F" w14:textId="77777777">
        <w:tc>
          <w:tcPr>
            <w:tcW w:w="660" w:type="dxa"/>
            <w:shd w:val="clear" w:color="auto" w:fill="F2F2F2" w:themeFill="background1" w:themeFillShade="F2"/>
          </w:tcPr>
          <w:p w14:paraId="7F74CBDC" w14:textId="77777777" w:rsidR="00000000" w:rsidRDefault="00142A15">
            <w:pPr>
              <w:rPr>
                <w:noProof/>
                <w:sz w:val="2"/>
              </w:rPr>
            </w:pPr>
            <w:r>
              <w:rPr>
                <w:noProof/>
                <w:sz w:val="16"/>
              </w:rPr>
              <w:t xml:space="preserve">3393 </w:t>
            </w:r>
            <w:r>
              <w:rPr>
                <w:noProof/>
                <w:sz w:val="16"/>
              </w:rPr>
              <w:br/>
            </w:r>
            <w:r>
              <w:rPr>
                <w:noProof/>
                <w:sz w:val="2"/>
              </w:rPr>
              <w:t>f762fda7-5f86-4d73-aa8a-083bd5835850</w:t>
            </w:r>
          </w:p>
        </w:tc>
        <w:tc>
          <w:tcPr>
            <w:tcW w:w="7407" w:type="dxa"/>
            <w:shd w:val="clear" w:color="auto" w:fill="F2F2F2" w:themeFill="background1" w:themeFillShade="F2"/>
          </w:tcPr>
          <w:p w14:paraId="3EBDB4BA"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0ECB1C83"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7A922855" w14:textId="77777777">
        <w:tc>
          <w:tcPr>
            <w:tcW w:w="660" w:type="dxa"/>
            <w:shd w:val="clear" w:color="auto" w:fill="F2F2F2" w:themeFill="background1" w:themeFillShade="F2"/>
          </w:tcPr>
          <w:p w14:paraId="3B0F32A1" w14:textId="77777777" w:rsidR="00000000" w:rsidRDefault="00142A15">
            <w:pPr>
              <w:rPr>
                <w:noProof/>
                <w:sz w:val="2"/>
              </w:rPr>
            </w:pPr>
            <w:r>
              <w:rPr>
                <w:noProof/>
                <w:sz w:val="16"/>
              </w:rPr>
              <w:t xml:space="preserve">3394 </w:t>
            </w:r>
            <w:r>
              <w:rPr>
                <w:noProof/>
                <w:sz w:val="16"/>
              </w:rPr>
              <w:br/>
            </w:r>
            <w:r>
              <w:rPr>
                <w:noProof/>
                <w:sz w:val="2"/>
              </w:rPr>
              <w:t>6e2a7046-16f6-4a23-9d8d-d3e012b1fb24</w:t>
            </w:r>
          </w:p>
        </w:tc>
        <w:tc>
          <w:tcPr>
            <w:tcW w:w="7407" w:type="dxa"/>
            <w:shd w:val="clear" w:color="auto" w:fill="F2F2F2" w:themeFill="background1" w:themeFillShade="F2"/>
          </w:tcPr>
          <w:p w14:paraId="51161438"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571277FE"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73FDDD21" w14:textId="77777777">
        <w:tc>
          <w:tcPr>
            <w:tcW w:w="660" w:type="dxa"/>
            <w:shd w:val="clear" w:color="auto" w:fill="F2F2F2" w:themeFill="background1" w:themeFillShade="F2"/>
          </w:tcPr>
          <w:p w14:paraId="542235A5" w14:textId="77777777" w:rsidR="00000000" w:rsidRDefault="00142A15">
            <w:pPr>
              <w:rPr>
                <w:noProof/>
                <w:sz w:val="2"/>
              </w:rPr>
            </w:pPr>
            <w:r>
              <w:rPr>
                <w:noProof/>
                <w:sz w:val="16"/>
              </w:rPr>
              <w:t xml:space="preserve">3395 </w:t>
            </w:r>
            <w:r>
              <w:rPr>
                <w:noProof/>
                <w:sz w:val="16"/>
              </w:rPr>
              <w:br/>
            </w:r>
            <w:r>
              <w:rPr>
                <w:noProof/>
                <w:sz w:val="2"/>
              </w:rPr>
              <w:t>33b2137b-5a13-4acf-a17d-b3dcb7df0e30</w:t>
            </w:r>
          </w:p>
        </w:tc>
        <w:tc>
          <w:tcPr>
            <w:tcW w:w="7407" w:type="dxa"/>
            <w:shd w:val="clear" w:color="auto" w:fill="F2F2F2" w:themeFill="background1" w:themeFillShade="F2"/>
          </w:tcPr>
          <w:p w14:paraId="3F70E304"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68C1F5C1"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2C98A0DA" w14:textId="77777777">
        <w:tc>
          <w:tcPr>
            <w:tcW w:w="660" w:type="dxa"/>
            <w:shd w:val="clear" w:color="auto" w:fill="F2F2F2" w:themeFill="background1" w:themeFillShade="F2"/>
          </w:tcPr>
          <w:p w14:paraId="6D192A08" w14:textId="77777777" w:rsidR="00000000" w:rsidRDefault="00142A15">
            <w:pPr>
              <w:rPr>
                <w:noProof/>
                <w:sz w:val="2"/>
              </w:rPr>
            </w:pPr>
            <w:r>
              <w:rPr>
                <w:noProof/>
                <w:sz w:val="16"/>
              </w:rPr>
              <w:t xml:space="preserve">3396 </w:t>
            </w:r>
            <w:r>
              <w:rPr>
                <w:noProof/>
                <w:sz w:val="16"/>
              </w:rPr>
              <w:br/>
            </w:r>
            <w:r>
              <w:rPr>
                <w:noProof/>
                <w:sz w:val="2"/>
              </w:rPr>
              <w:t>3c30c135-aaa0-4889-aaff-5354a9df2508</w:t>
            </w:r>
          </w:p>
        </w:tc>
        <w:tc>
          <w:tcPr>
            <w:tcW w:w="7407" w:type="dxa"/>
            <w:shd w:val="clear" w:color="auto" w:fill="F2F2F2" w:themeFill="background1" w:themeFillShade="F2"/>
          </w:tcPr>
          <w:p w14:paraId="796E563C" w14:textId="77777777" w:rsidR="00000000" w:rsidRDefault="00142A15">
            <w:pPr>
              <w:rPr>
                <w:noProof/>
              </w:rPr>
            </w:pPr>
            <w:r>
              <w:rPr>
                <w:noProof/>
              </w:rPr>
              <w:t>Training</w:t>
            </w:r>
          </w:p>
        </w:tc>
        <w:tc>
          <w:tcPr>
            <w:tcW w:w="7407" w:type="dxa"/>
          </w:tcPr>
          <w:p w14:paraId="18EF3A34" w14:textId="77777777" w:rsidR="00000000" w:rsidRDefault="00142A15">
            <w:pPr>
              <w:rPr>
                <w:lang w:val="ja-JP"/>
              </w:rPr>
            </w:pPr>
            <w:r>
              <w:rPr>
                <w:rFonts w:ascii="MS Gothic" w:eastAsia="MS Gothic" w:hint="eastAsia"/>
                <w:lang w:val="ja-JP"/>
              </w:rPr>
              <w:t>トレーニング</w:t>
            </w:r>
          </w:p>
        </w:tc>
      </w:tr>
      <w:tr w:rsidR="00000000" w14:paraId="27F3F27E" w14:textId="77777777">
        <w:tc>
          <w:tcPr>
            <w:tcW w:w="660" w:type="dxa"/>
            <w:shd w:val="clear" w:color="auto" w:fill="F2F2F2" w:themeFill="background1" w:themeFillShade="F2"/>
          </w:tcPr>
          <w:p w14:paraId="765F9B5E" w14:textId="77777777" w:rsidR="00000000" w:rsidRDefault="00142A15">
            <w:pPr>
              <w:rPr>
                <w:noProof/>
                <w:sz w:val="2"/>
              </w:rPr>
            </w:pPr>
            <w:r>
              <w:rPr>
                <w:noProof/>
                <w:sz w:val="16"/>
              </w:rPr>
              <w:t xml:space="preserve">3397 </w:t>
            </w:r>
            <w:r>
              <w:rPr>
                <w:noProof/>
                <w:sz w:val="16"/>
              </w:rPr>
              <w:br/>
            </w:r>
            <w:r>
              <w:rPr>
                <w:noProof/>
                <w:sz w:val="2"/>
              </w:rPr>
              <w:t>5cbb17c3-d32d-420e-a73e-8f1296f83109</w:t>
            </w:r>
          </w:p>
        </w:tc>
        <w:tc>
          <w:tcPr>
            <w:tcW w:w="7407" w:type="dxa"/>
            <w:shd w:val="clear" w:color="auto" w:fill="F2F2F2" w:themeFill="background1" w:themeFillShade="F2"/>
          </w:tcPr>
          <w:p w14:paraId="4CD84CA0"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21006A1F"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7EB69DF7" w14:textId="77777777">
        <w:tc>
          <w:tcPr>
            <w:tcW w:w="660" w:type="dxa"/>
            <w:shd w:val="clear" w:color="auto" w:fill="F2F2F2" w:themeFill="background1" w:themeFillShade="F2"/>
          </w:tcPr>
          <w:p w14:paraId="54AA8D56" w14:textId="77777777" w:rsidR="00000000" w:rsidRDefault="00142A15">
            <w:pPr>
              <w:rPr>
                <w:noProof/>
                <w:sz w:val="2"/>
              </w:rPr>
            </w:pPr>
            <w:r>
              <w:rPr>
                <w:noProof/>
                <w:sz w:val="16"/>
              </w:rPr>
              <w:t xml:space="preserve">3398 </w:t>
            </w:r>
            <w:r>
              <w:rPr>
                <w:noProof/>
                <w:sz w:val="16"/>
              </w:rPr>
              <w:br/>
            </w:r>
            <w:r>
              <w:rPr>
                <w:noProof/>
                <w:sz w:val="2"/>
              </w:rPr>
              <w:t>451453db-e935-4063-914c-a07dd1fb8650</w:t>
            </w:r>
          </w:p>
        </w:tc>
        <w:tc>
          <w:tcPr>
            <w:tcW w:w="7407" w:type="dxa"/>
            <w:shd w:val="clear" w:color="auto" w:fill="F2F2F2" w:themeFill="background1" w:themeFillShade="F2"/>
          </w:tcPr>
          <w:p w14:paraId="2DFCF39C"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5C1A7991"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56FAC517" w14:textId="77777777">
        <w:tc>
          <w:tcPr>
            <w:tcW w:w="660" w:type="dxa"/>
            <w:shd w:val="clear" w:color="auto" w:fill="F2F2F2" w:themeFill="background1" w:themeFillShade="F2"/>
          </w:tcPr>
          <w:p w14:paraId="3ED71B52" w14:textId="77777777" w:rsidR="00000000" w:rsidRDefault="00142A15">
            <w:pPr>
              <w:rPr>
                <w:noProof/>
                <w:sz w:val="2"/>
              </w:rPr>
            </w:pPr>
            <w:r>
              <w:rPr>
                <w:noProof/>
                <w:sz w:val="16"/>
              </w:rPr>
              <w:t xml:space="preserve">3399 </w:t>
            </w:r>
            <w:r>
              <w:rPr>
                <w:noProof/>
                <w:sz w:val="16"/>
              </w:rPr>
              <w:br/>
            </w:r>
            <w:r>
              <w:rPr>
                <w:noProof/>
                <w:sz w:val="2"/>
              </w:rPr>
              <w:t>4ce332bb-44b3-45b0-99c1-eeb9af39adb8</w:t>
            </w:r>
          </w:p>
        </w:tc>
        <w:tc>
          <w:tcPr>
            <w:tcW w:w="7407" w:type="dxa"/>
            <w:shd w:val="clear" w:color="auto" w:fill="F2F2F2" w:themeFill="background1" w:themeFillShade="F2"/>
          </w:tcPr>
          <w:p w14:paraId="5D3FE5BD"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775D7267"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6734BF9A" w14:textId="77777777">
        <w:tc>
          <w:tcPr>
            <w:tcW w:w="660" w:type="dxa"/>
            <w:shd w:val="clear" w:color="auto" w:fill="F2F2F2" w:themeFill="background1" w:themeFillShade="F2"/>
          </w:tcPr>
          <w:p w14:paraId="6D67DDF1" w14:textId="77777777" w:rsidR="00000000" w:rsidRDefault="00142A15">
            <w:pPr>
              <w:rPr>
                <w:noProof/>
                <w:sz w:val="2"/>
              </w:rPr>
            </w:pPr>
            <w:r>
              <w:rPr>
                <w:noProof/>
                <w:sz w:val="16"/>
              </w:rPr>
              <w:t xml:space="preserve">3400 </w:t>
            </w:r>
            <w:r>
              <w:rPr>
                <w:noProof/>
                <w:sz w:val="16"/>
              </w:rPr>
              <w:br/>
            </w:r>
            <w:r>
              <w:rPr>
                <w:noProof/>
                <w:sz w:val="2"/>
              </w:rPr>
              <w:t>77a4117d-eda8-4c37-a362-e1806da11949</w:t>
            </w:r>
          </w:p>
        </w:tc>
        <w:tc>
          <w:tcPr>
            <w:tcW w:w="7407" w:type="dxa"/>
            <w:shd w:val="clear" w:color="auto" w:fill="F2F2F2" w:themeFill="background1" w:themeFillShade="F2"/>
          </w:tcPr>
          <w:p w14:paraId="44BA578B" w14:textId="77777777" w:rsidR="00000000" w:rsidRDefault="00142A15">
            <w:pPr>
              <w:rPr>
                <w:noProof/>
              </w:rPr>
            </w:pPr>
            <w:r>
              <w:rPr>
                <w:noProof/>
              </w:rPr>
              <w:t>Brightcove</w:t>
            </w:r>
          </w:p>
        </w:tc>
        <w:tc>
          <w:tcPr>
            <w:tcW w:w="7407" w:type="dxa"/>
          </w:tcPr>
          <w:p w14:paraId="3BBD460A" w14:textId="77777777" w:rsidR="00000000" w:rsidRDefault="00142A15">
            <w:pPr>
              <w:rPr>
                <w:lang w:val="ja-JP"/>
              </w:rPr>
            </w:pPr>
            <w:r>
              <w:rPr>
                <w:rFonts w:ascii="MS Gothic" w:eastAsia="MS Gothic" w:hint="eastAsia"/>
                <w:lang w:val="ja-JP"/>
              </w:rPr>
              <w:t>ブライトコーブ</w:t>
            </w:r>
          </w:p>
        </w:tc>
      </w:tr>
      <w:tr w:rsidR="00000000" w14:paraId="6A5481BC" w14:textId="77777777">
        <w:tc>
          <w:tcPr>
            <w:tcW w:w="660" w:type="dxa"/>
            <w:shd w:val="clear" w:color="auto" w:fill="F2F2F2" w:themeFill="background1" w:themeFillShade="F2"/>
          </w:tcPr>
          <w:p w14:paraId="6DA76C35" w14:textId="77777777" w:rsidR="00000000" w:rsidRDefault="00142A15">
            <w:pPr>
              <w:rPr>
                <w:noProof/>
                <w:sz w:val="2"/>
              </w:rPr>
            </w:pPr>
            <w:r>
              <w:rPr>
                <w:noProof/>
                <w:sz w:val="16"/>
              </w:rPr>
              <w:t xml:space="preserve">3401 </w:t>
            </w:r>
            <w:r>
              <w:rPr>
                <w:noProof/>
                <w:sz w:val="16"/>
              </w:rPr>
              <w:br/>
            </w:r>
            <w:r>
              <w:rPr>
                <w:noProof/>
                <w:sz w:val="2"/>
              </w:rPr>
              <w:t>27cee573-4969-4a94-9d82-a9924fa07963</w:t>
            </w:r>
          </w:p>
        </w:tc>
        <w:tc>
          <w:tcPr>
            <w:tcW w:w="7407" w:type="dxa"/>
            <w:shd w:val="clear" w:color="auto" w:fill="F2F2F2" w:themeFill="background1" w:themeFillShade="F2"/>
          </w:tcPr>
          <w:p w14:paraId="4AEF115C"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5079C3AC"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60810EC0" w14:textId="77777777">
        <w:tc>
          <w:tcPr>
            <w:tcW w:w="660" w:type="dxa"/>
            <w:shd w:val="clear" w:color="auto" w:fill="F2F2F2" w:themeFill="background1" w:themeFillShade="F2"/>
          </w:tcPr>
          <w:p w14:paraId="47020AD9" w14:textId="77777777" w:rsidR="00000000" w:rsidRDefault="00142A15">
            <w:pPr>
              <w:rPr>
                <w:noProof/>
                <w:sz w:val="2"/>
              </w:rPr>
            </w:pPr>
            <w:r>
              <w:rPr>
                <w:noProof/>
                <w:sz w:val="16"/>
              </w:rPr>
              <w:t xml:space="preserve">3402 </w:t>
            </w:r>
            <w:r>
              <w:rPr>
                <w:noProof/>
                <w:sz w:val="16"/>
              </w:rPr>
              <w:br/>
            </w:r>
            <w:r>
              <w:rPr>
                <w:noProof/>
                <w:sz w:val="2"/>
              </w:rPr>
              <w:t>abf4fb01-e31f-47eb-9459-94f66bba9823</w:t>
            </w:r>
          </w:p>
        </w:tc>
        <w:tc>
          <w:tcPr>
            <w:tcW w:w="7407" w:type="dxa"/>
            <w:shd w:val="clear" w:color="auto" w:fill="F2F2F2" w:themeFill="background1" w:themeFillShade="F2"/>
          </w:tcPr>
          <w:p w14:paraId="346702D8"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6EE4F467"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5BBC3DED" w14:textId="77777777">
        <w:tc>
          <w:tcPr>
            <w:tcW w:w="660" w:type="dxa"/>
            <w:shd w:val="clear" w:color="auto" w:fill="F2F2F2" w:themeFill="background1" w:themeFillShade="F2"/>
          </w:tcPr>
          <w:p w14:paraId="521FB4FD" w14:textId="77777777" w:rsidR="00000000" w:rsidRDefault="00142A15">
            <w:pPr>
              <w:rPr>
                <w:noProof/>
                <w:sz w:val="2"/>
              </w:rPr>
            </w:pPr>
            <w:r>
              <w:rPr>
                <w:noProof/>
                <w:sz w:val="16"/>
              </w:rPr>
              <w:t xml:space="preserve">3403 </w:t>
            </w:r>
            <w:r>
              <w:rPr>
                <w:noProof/>
                <w:sz w:val="16"/>
              </w:rPr>
              <w:br/>
            </w:r>
            <w:r>
              <w:rPr>
                <w:noProof/>
                <w:sz w:val="2"/>
              </w:rPr>
              <w:t>43d34bd8-b474-47b6-b7a8-b71952b519bf</w:t>
            </w:r>
          </w:p>
        </w:tc>
        <w:tc>
          <w:tcPr>
            <w:tcW w:w="7407" w:type="dxa"/>
            <w:shd w:val="clear" w:color="auto" w:fill="F2F2F2" w:themeFill="background1" w:themeFillShade="F2"/>
          </w:tcPr>
          <w:p w14:paraId="256F3490"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36404C4F"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01964469" w14:textId="77777777">
        <w:tc>
          <w:tcPr>
            <w:tcW w:w="660" w:type="dxa"/>
            <w:shd w:val="clear" w:color="auto" w:fill="F2F2F2" w:themeFill="background1" w:themeFillShade="F2"/>
          </w:tcPr>
          <w:p w14:paraId="5FA09506" w14:textId="77777777" w:rsidR="00000000" w:rsidRDefault="00142A15">
            <w:pPr>
              <w:rPr>
                <w:noProof/>
                <w:sz w:val="2"/>
              </w:rPr>
            </w:pPr>
            <w:r>
              <w:rPr>
                <w:noProof/>
                <w:sz w:val="16"/>
              </w:rPr>
              <w:t xml:space="preserve">3404 </w:t>
            </w:r>
            <w:r>
              <w:rPr>
                <w:noProof/>
                <w:sz w:val="16"/>
              </w:rPr>
              <w:br/>
            </w:r>
            <w:r>
              <w:rPr>
                <w:noProof/>
                <w:sz w:val="2"/>
              </w:rPr>
              <w:t>ba1595d4-f0d7-44c6-a824-0868bd748e70</w:t>
            </w:r>
          </w:p>
        </w:tc>
        <w:tc>
          <w:tcPr>
            <w:tcW w:w="7407" w:type="dxa"/>
            <w:shd w:val="clear" w:color="auto" w:fill="F2F2F2" w:themeFill="background1" w:themeFillShade="F2"/>
          </w:tcPr>
          <w:p w14:paraId="2E81DE8C"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474372C2"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44FCF8B8" w14:textId="77777777">
        <w:tc>
          <w:tcPr>
            <w:tcW w:w="660" w:type="dxa"/>
            <w:shd w:val="clear" w:color="auto" w:fill="F2F2F2" w:themeFill="background1" w:themeFillShade="F2"/>
          </w:tcPr>
          <w:p w14:paraId="7CCB3201" w14:textId="77777777" w:rsidR="00000000" w:rsidRDefault="00142A15">
            <w:pPr>
              <w:rPr>
                <w:noProof/>
                <w:sz w:val="2"/>
              </w:rPr>
            </w:pPr>
            <w:r>
              <w:rPr>
                <w:noProof/>
                <w:sz w:val="16"/>
              </w:rPr>
              <w:t xml:space="preserve">3405 </w:t>
            </w:r>
            <w:r>
              <w:rPr>
                <w:noProof/>
                <w:sz w:val="16"/>
              </w:rPr>
              <w:br/>
            </w:r>
            <w:r>
              <w:rPr>
                <w:noProof/>
                <w:sz w:val="2"/>
              </w:rPr>
              <w:t>6241a520-8643-4b3f-b094-829c8ab0ecd2</w:t>
            </w:r>
          </w:p>
        </w:tc>
        <w:tc>
          <w:tcPr>
            <w:tcW w:w="7407" w:type="dxa"/>
            <w:shd w:val="clear" w:color="auto" w:fill="F2F2F2" w:themeFill="background1" w:themeFillShade="F2"/>
          </w:tcPr>
          <w:p w14:paraId="1A4A439B" w14:textId="77777777" w:rsidR="00000000" w:rsidRDefault="00142A15">
            <w:pPr>
              <w:rPr>
                <w:noProof/>
              </w:rPr>
            </w:pPr>
            <w:r>
              <w:rPr>
                <w:noProof/>
              </w:rPr>
              <w:t>©</w:t>
            </w:r>
            <w:r>
              <w:rPr>
                <w:noProof/>
              </w:rPr>
              <w:t xml:space="preserve"> Brightcove Inc. All rights rese</w:t>
            </w:r>
            <w:r>
              <w:rPr>
                <w:noProof/>
              </w:rPr>
              <w:t>rved.</w:t>
            </w:r>
          </w:p>
        </w:tc>
        <w:tc>
          <w:tcPr>
            <w:tcW w:w="7407" w:type="dxa"/>
          </w:tcPr>
          <w:p w14:paraId="2E105E43"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665E1B59" w14:textId="77777777">
        <w:tc>
          <w:tcPr>
            <w:tcW w:w="660" w:type="dxa"/>
            <w:shd w:val="clear" w:color="auto" w:fill="F2F2F2" w:themeFill="background1" w:themeFillShade="F2"/>
          </w:tcPr>
          <w:p w14:paraId="37DE9684" w14:textId="77777777" w:rsidR="00000000" w:rsidRDefault="00142A15">
            <w:pPr>
              <w:rPr>
                <w:noProof/>
                <w:sz w:val="2"/>
              </w:rPr>
            </w:pPr>
            <w:r>
              <w:rPr>
                <w:noProof/>
                <w:sz w:val="16"/>
              </w:rPr>
              <w:t xml:space="preserve">3406 </w:t>
            </w:r>
            <w:r>
              <w:rPr>
                <w:noProof/>
                <w:sz w:val="16"/>
              </w:rPr>
              <w:br/>
            </w:r>
            <w:r>
              <w:rPr>
                <w:noProof/>
                <w:sz w:val="2"/>
              </w:rPr>
              <w:t>8c4b4691-b083-4944-aa21-fd1d5de47191</w:t>
            </w:r>
          </w:p>
        </w:tc>
        <w:tc>
          <w:tcPr>
            <w:tcW w:w="7407" w:type="dxa"/>
            <w:shd w:val="clear" w:color="auto" w:fill="F2F2F2" w:themeFill="background1" w:themeFillShade="F2"/>
          </w:tcPr>
          <w:p w14:paraId="71412077"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6A875F40"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47D6ABD4" w14:textId="77777777">
        <w:tc>
          <w:tcPr>
            <w:tcW w:w="660" w:type="dxa"/>
            <w:shd w:val="clear" w:color="auto" w:fill="F2F2F2" w:themeFill="background1" w:themeFillShade="F2"/>
          </w:tcPr>
          <w:p w14:paraId="434C2443" w14:textId="77777777" w:rsidR="00000000" w:rsidRDefault="00142A15">
            <w:pPr>
              <w:rPr>
                <w:noProof/>
                <w:sz w:val="2"/>
              </w:rPr>
            </w:pPr>
            <w:r>
              <w:rPr>
                <w:noProof/>
                <w:sz w:val="16"/>
              </w:rPr>
              <w:t xml:space="preserve">3407 </w:t>
            </w:r>
            <w:r>
              <w:rPr>
                <w:noProof/>
                <w:sz w:val="16"/>
              </w:rPr>
              <w:br/>
            </w:r>
            <w:r>
              <w:rPr>
                <w:noProof/>
                <w:sz w:val="2"/>
              </w:rPr>
              <w:t>cb43a324-2d6d-4326-a0f6-a7de97ca9b02</w:t>
            </w:r>
          </w:p>
        </w:tc>
        <w:tc>
          <w:tcPr>
            <w:tcW w:w="7407" w:type="dxa"/>
            <w:shd w:val="clear" w:color="auto" w:fill="F2F2F2" w:themeFill="background1" w:themeFillShade="F2"/>
          </w:tcPr>
          <w:p w14:paraId="5B17ECA3" w14:textId="77777777" w:rsidR="00000000" w:rsidRDefault="00142A15">
            <w:pPr>
              <w:rPr>
                <w:noProof/>
              </w:rPr>
            </w:pPr>
            <w:r>
              <w:rPr>
                <w:rStyle w:val="mqInternal"/>
                <w:noProof/>
              </w:rPr>
              <w:t>[1}[2}{3]{4]</w:t>
            </w:r>
          </w:p>
        </w:tc>
        <w:tc>
          <w:tcPr>
            <w:tcW w:w="7407" w:type="dxa"/>
          </w:tcPr>
          <w:p w14:paraId="3FDE224D" w14:textId="77777777" w:rsidR="00000000" w:rsidRDefault="00142A15">
            <w:pPr>
              <w:rPr>
                <w:lang w:val="ja-JP"/>
              </w:rPr>
            </w:pPr>
            <w:r>
              <w:rPr>
                <w:rStyle w:val="mqInternal"/>
                <w:noProof/>
                <w:lang w:val="ja-JP"/>
              </w:rPr>
              <w:t>[1}[2}{3]{4]</w:t>
            </w:r>
          </w:p>
        </w:tc>
      </w:tr>
      <w:tr w:rsidR="00000000" w14:paraId="183A0CF4" w14:textId="77777777">
        <w:tc>
          <w:tcPr>
            <w:tcW w:w="660" w:type="dxa"/>
            <w:shd w:val="clear" w:color="auto" w:fill="F2F2F2" w:themeFill="background1" w:themeFillShade="F2"/>
          </w:tcPr>
          <w:p w14:paraId="118AC547" w14:textId="77777777" w:rsidR="00000000" w:rsidRDefault="00142A15">
            <w:pPr>
              <w:rPr>
                <w:noProof/>
                <w:sz w:val="2"/>
              </w:rPr>
            </w:pPr>
            <w:r>
              <w:rPr>
                <w:noProof/>
                <w:sz w:val="16"/>
              </w:rPr>
              <w:t xml:space="preserve">3408 </w:t>
            </w:r>
            <w:r>
              <w:rPr>
                <w:noProof/>
                <w:sz w:val="16"/>
              </w:rPr>
              <w:br/>
            </w:r>
            <w:r>
              <w:rPr>
                <w:noProof/>
                <w:sz w:val="2"/>
              </w:rPr>
              <w:t>7dc8a269-1d1c-4479-b6c4-bd548280e495</w:t>
            </w:r>
          </w:p>
        </w:tc>
        <w:tc>
          <w:tcPr>
            <w:tcW w:w="7407" w:type="dxa"/>
            <w:shd w:val="clear" w:color="auto" w:fill="F2F2F2" w:themeFill="background1" w:themeFillShade="F2"/>
          </w:tcPr>
          <w:p w14:paraId="13BEDF6E" w14:textId="77777777" w:rsidR="00000000" w:rsidRDefault="00142A15">
            <w:pPr>
              <w:rPr>
                <w:noProof/>
              </w:rPr>
            </w:pPr>
            <w:r>
              <w:rPr>
                <w:noProof/>
              </w:rPr>
              <w:t>LinkedIn</w:t>
            </w:r>
          </w:p>
        </w:tc>
        <w:tc>
          <w:tcPr>
            <w:tcW w:w="7407" w:type="dxa"/>
          </w:tcPr>
          <w:p w14:paraId="1C8E4000" w14:textId="77777777" w:rsidR="00000000" w:rsidRDefault="00142A15">
            <w:pPr>
              <w:rPr>
                <w:lang w:val="ja-JP"/>
              </w:rPr>
            </w:pPr>
            <w:r>
              <w:rPr>
                <w:lang w:val="ja-JP"/>
              </w:rPr>
              <w:t>LinkedIn</w:t>
            </w:r>
          </w:p>
        </w:tc>
      </w:tr>
      <w:tr w:rsidR="00000000" w14:paraId="227834C3" w14:textId="77777777">
        <w:tc>
          <w:tcPr>
            <w:tcW w:w="660" w:type="dxa"/>
            <w:shd w:val="clear" w:color="auto" w:fill="F2F2F2" w:themeFill="background1" w:themeFillShade="F2"/>
          </w:tcPr>
          <w:p w14:paraId="060FB506" w14:textId="77777777" w:rsidR="00000000" w:rsidRDefault="00142A15">
            <w:pPr>
              <w:rPr>
                <w:noProof/>
                <w:sz w:val="2"/>
              </w:rPr>
            </w:pPr>
            <w:r>
              <w:rPr>
                <w:noProof/>
                <w:sz w:val="16"/>
              </w:rPr>
              <w:t xml:space="preserve">3409 </w:t>
            </w:r>
            <w:r>
              <w:rPr>
                <w:noProof/>
                <w:sz w:val="16"/>
              </w:rPr>
              <w:br/>
            </w:r>
            <w:r>
              <w:rPr>
                <w:noProof/>
                <w:sz w:val="2"/>
              </w:rPr>
              <w:t>9f9824cb-8b8d-44ec-a296-bede2878404a</w:t>
            </w:r>
          </w:p>
        </w:tc>
        <w:tc>
          <w:tcPr>
            <w:tcW w:w="7407" w:type="dxa"/>
            <w:shd w:val="clear" w:color="auto" w:fill="F2F2F2" w:themeFill="background1" w:themeFillShade="F2"/>
          </w:tcPr>
          <w:p w14:paraId="23A06C7E" w14:textId="77777777" w:rsidR="00000000" w:rsidRDefault="00142A15">
            <w:pPr>
              <w:rPr>
                <w:noProof/>
              </w:rPr>
            </w:pPr>
            <w:r>
              <w:rPr>
                <w:rStyle w:val="mqInternal"/>
                <w:noProof/>
              </w:rPr>
              <w:t>[1}[2}{3]{4]</w:t>
            </w:r>
          </w:p>
        </w:tc>
        <w:tc>
          <w:tcPr>
            <w:tcW w:w="7407" w:type="dxa"/>
          </w:tcPr>
          <w:p w14:paraId="5C6ED1EC" w14:textId="77777777" w:rsidR="00000000" w:rsidRDefault="00142A15">
            <w:pPr>
              <w:rPr>
                <w:lang w:val="ja-JP"/>
              </w:rPr>
            </w:pPr>
            <w:r>
              <w:rPr>
                <w:rStyle w:val="mqInternal"/>
                <w:noProof/>
                <w:lang w:val="ja-JP"/>
              </w:rPr>
              <w:t>[1}[2}{3]{4]</w:t>
            </w:r>
          </w:p>
        </w:tc>
      </w:tr>
      <w:tr w:rsidR="00000000" w14:paraId="56B9E748" w14:textId="77777777">
        <w:tc>
          <w:tcPr>
            <w:tcW w:w="660" w:type="dxa"/>
            <w:shd w:val="clear" w:color="auto" w:fill="F2F2F2" w:themeFill="background1" w:themeFillShade="F2"/>
          </w:tcPr>
          <w:p w14:paraId="788CD123" w14:textId="77777777" w:rsidR="00000000" w:rsidRDefault="00142A15">
            <w:pPr>
              <w:rPr>
                <w:noProof/>
                <w:sz w:val="2"/>
              </w:rPr>
            </w:pPr>
            <w:r>
              <w:rPr>
                <w:noProof/>
                <w:sz w:val="16"/>
              </w:rPr>
              <w:t xml:space="preserve">3410 </w:t>
            </w:r>
            <w:r>
              <w:rPr>
                <w:noProof/>
                <w:sz w:val="16"/>
              </w:rPr>
              <w:br/>
            </w:r>
            <w:r>
              <w:rPr>
                <w:noProof/>
                <w:sz w:val="2"/>
              </w:rPr>
              <w:t>44f350d4-2678-4bd8-9bdf-5db6b5a3591f</w:t>
            </w:r>
          </w:p>
        </w:tc>
        <w:tc>
          <w:tcPr>
            <w:tcW w:w="7407" w:type="dxa"/>
            <w:shd w:val="clear" w:color="auto" w:fill="F2F2F2" w:themeFill="background1" w:themeFillShade="F2"/>
          </w:tcPr>
          <w:p w14:paraId="4D4023AD" w14:textId="77777777" w:rsidR="00000000" w:rsidRDefault="00142A15">
            <w:pPr>
              <w:rPr>
                <w:noProof/>
              </w:rPr>
            </w:pPr>
            <w:r>
              <w:rPr>
                <w:noProof/>
              </w:rPr>
              <w:t>Twitter</w:t>
            </w:r>
          </w:p>
        </w:tc>
        <w:tc>
          <w:tcPr>
            <w:tcW w:w="7407" w:type="dxa"/>
          </w:tcPr>
          <w:p w14:paraId="30A57658" w14:textId="77777777" w:rsidR="00000000" w:rsidRDefault="00142A15">
            <w:pPr>
              <w:rPr>
                <w:lang w:val="ja-JP"/>
              </w:rPr>
            </w:pPr>
            <w:r>
              <w:rPr>
                <w:rFonts w:ascii="MS Gothic" w:eastAsia="MS Gothic" w:hint="eastAsia"/>
                <w:lang w:val="ja-JP"/>
              </w:rPr>
              <w:t>ツイッター</w:t>
            </w:r>
          </w:p>
        </w:tc>
      </w:tr>
      <w:tr w:rsidR="00000000" w14:paraId="5558F41C" w14:textId="77777777">
        <w:tc>
          <w:tcPr>
            <w:tcW w:w="660" w:type="dxa"/>
            <w:shd w:val="clear" w:color="auto" w:fill="F2F2F2" w:themeFill="background1" w:themeFillShade="F2"/>
          </w:tcPr>
          <w:p w14:paraId="34EAA2C7" w14:textId="77777777" w:rsidR="00000000" w:rsidRDefault="00142A15">
            <w:pPr>
              <w:rPr>
                <w:noProof/>
                <w:sz w:val="2"/>
              </w:rPr>
            </w:pPr>
            <w:r>
              <w:rPr>
                <w:noProof/>
                <w:sz w:val="16"/>
              </w:rPr>
              <w:t xml:space="preserve">3411 </w:t>
            </w:r>
            <w:r>
              <w:rPr>
                <w:noProof/>
                <w:sz w:val="16"/>
              </w:rPr>
              <w:br/>
            </w:r>
            <w:r>
              <w:rPr>
                <w:noProof/>
                <w:sz w:val="2"/>
              </w:rPr>
              <w:t>3869a407-23e1-435a-b255-8bb65965dafc</w:t>
            </w:r>
          </w:p>
        </w:tc>
        <w:tc>
          <w:tcPr>
            <w:tcW w:w="7407" w:type="dxa"/>
            <w:shd w:val="clear" w:color="auto" w:fill="F2F2F2" w:themeFill="background1" w:themeFillShade="F2"/>
          </w:tcPr>
          <w:p w14:paraId="28737C2B" w14:textId="77777777" w:rsidR="00000000" w:rsidRDefault="00142A15">
            <w:pPr>
              <w:rPr>
                <w:noProof/>
              </w:rPr>
            </w:pPr>
            <w:r>
              <w:rPr>
                <w:rStyle w:val="mqInternal"/>
                <w:noProof/>
              </w:rPr>
              <w:t>[1}[2}{3]{4]</w:t>
            </w:r>
          </w:p>
        </w:tc>
        <w:tc>
          <w:tcPr>
            <w:tcW w:w="7407" w:type="dxa"/>
          </w:tcPr>
          <w:p w14:paraId="716F4939" w14:textId="77777777" w:rsidR="00000000" w:rsidRDefault="00142A15">
            <w:pPr>
              <w:rPr>
                <w:lang w:val="ja-JP"/>
              </w:rPr>
            </w:pPr>
            <w:r>
              <w:rPr>
                <w:rStyle w:val="mqInternal"/>
                <w:noProof/>
                <w:lang w:val="ja-JP"/>
              </w:rPr>
              <w:t>[1}[2}{3]{4]</w:t>
            </w:r>
          </w:p>
        </w:tc>
      </w:tr>
      <w:tr w:rsidR="00000000" w14:paraId="51F8ED06" w14:textId="77777777">
        <w:tc>
          <w:tcPr>
            <w:tcW w:w="660" w:type="dxa"/>
            <w:shd w:val="clear" w:color="auto" w:fill="F2F2F2" w:themeFill="background1" w:themeFillShade="F2"/>
          </w:tcPr>
          <w:p w14:paraId="5099BF4C" w14:textId="77777777" w:rsidR="00000000" w:rsidRDefault="00142A15">
            <w:pPr>
              <w:rPr>
                <w:noProof/>
                <w:sz w:val="2"/>
              </w:rPr>
            </w:pPr>
            <w:r>
              <w:rPr>
                <w:noProof/>
                <w:sz w:val="16"/>
              </w:rPr>
              <w:t xml:space="preserve">3412 </w:t>
            </w:r>
            <w:r>
              <w:rPr>
                <w:noProof/>
                <w:sz w:val="16"/>
              </w:rPr>
              <w:br/>
            </w:r>
            <w:r>
              <w:rPr>
                <w:noProof/>
                <w:sz w:val="2"/>
              </w:rPr>
              <w:t>9bf777b9-49ed-4461-a6af-cc65e8c9a854</w:t>
            </w:r>
          </w:p>
        </w:tc>
        <w:tc>
          <w:tcPr>
            <w:tcW w:w="7407" w:type="dxa"/>
            <w:shd w:val="clear" w:color="auto" w:fill="F2F2F2" w:themeFill="background1" w:themeFillShade="F2"/>
          </w:tcPr>
          <w:p w14:paraId="354C9A61" w14:textId="77777777" w:rsidR="00000000" w:rsidRDefault="00142A15">
            <w:pPr>
              <w:rPr>
                <w:noProof/>
              </w:rPr>
            </w:pPr>
            <w:r>
              <w:rPr>
                <w:noProof/>
              </w:rPr>
              <w:t>Facebook</w:t>
            </w:r>
          </w:p>
        </w:tc>
        <w:tc>
          <w:tcPr>
            <w:tcW w:w="7407" w:type="dxa"/>
          </w:tcPr>
          <w:p w14:paraId="56CB57EC" w14:textId="77777777" w:rsidR="00000000" w:rsidRDefault="00142A15">
            <w:pPr>
              <w:rPr>
                <w:lang w:val="ja-JP"/>
              </w:rPr>
            </w:pPr>
            <w:r>
              <w:rPr>
                <w:rFonts w:ascii="MS Gothic" w:eastAsia="MS Gothic" w:hint="eastAsia"/>
                <w:lang w:val="ja-JP"/>
              </w:rPr>
              <w:t>フェイスブック</w:t>
            </w:r>
          </w:p>
        </w:tc>
      </w:tr>
      <w:tr w:rsidR="00000000" w14:paraId="30DA570B" w14:textId="77777777">
        <w:tc>
          <w:tcPr>
            <w:tcW w:w="660" w:type="dxa"/>
            <w:shd w:val="clear" w:color="auto" w:fill="F2F2F2" w:themeFill="background1" w:themeFillShade="F2"/>
          </w:tcPr>
          <w:p w14:paraId="55A9D56C" w14:textId="77777777" w:rsidR="00000000" w:rsidRDefault="00142A15">
            <w:pPr>
              <w:rPr>
                <w:noProof/>
                <w:sz w:val="2"/>
              </w:rPr>
            </w:pPr>
            <w:r>
              <w:rPr>
                <w:noProof/>
                <w:sz w:val="16"/>
              </w:rPr>
              <w:t xml:space="preserve">3413 </w:t>
            </w:r>
            <w:r>
              <w:rPr>
                <w:noProof/>
                <w:sz w:val="16"/>
              </w:rPr>
              <w:br/>
            </w:r>
            <w:r>
              <w:rPr>
                <w:noProof/>
                <w:sz w:val="2"/>
              </w:rPr>
              <w:t>87248e77-3b84-4ecb-863f-ebf7edefe051</w:t>
            </w:r>
          </w:p>
        </w:tc>
        <w:tc>
          <w:tcPr>
            <w:tcW w:w="7407" w:type="dxa"/>
            <w:shd w:val="clear" w:color="auto" w:fill="F2F2F2" w:themeFill="background1" w:themeFillShade="F2"/>
          </w:tcPr>
          <w:p w14:paraId="6F6D6CB1" w14:textId="77777777" w:rsidR="00000000" w:rsidRDefault="00142A15">
            <w:pPr>
              <w:rPr>
                <w:noProof/>
              </w:rPr>
            </w:pPr>
            <w:r>
              <w:rPr>
                <w:noProof/>
              </w:rPr>
              <w:t>SSAI:</w:t>
            </w:r>
          </w:p>
        </w:tc>
        <w:tc>
          <w:tcPr>
            <w:tcW w:w="7407" w:type="dxa"/>
          </w:tcPr>
          <w:p w14:paraId="53EFC80C" w14:textId="77777777" w:rsidR="00000000" w:rsidRDefault="00142A15">
            <w:pPr>
              <w:rPr>
                <w:lang w:val="ja-JP"/>
              </w:rPr>
            </w:pPr>
            <w:r>
              <w:rPr>
                <w:lang w:val="ja-JP"/>
              </w:rPr>
              <w:t>SSAI</w:t>
            </w:r>
            <w:r>
              <w:rPr>
                <w:rFonts w:ascii="Arial Unicode MS" w:eastAsia="Arial Unicode MS" w:hint="eastAsia"/>
                <w:lang w:val="ja-JP"/>
              </w:rPr>
              <w:t>：</w:t>
            </w:r>
          </w:p>
        </w:tc>
      </w:tr>
      <w:tr w:rsidR="00000000" w14:paraId="0E07F0E1" w14:textId="77777777">
        <w:tc>
          <w:tcPr>
            <w:tcW w:w="660" w:type="dxa"/>
            <w:shd w:val="clear" w:color="auto" w:fill="F2F2F2" w:themeFill="background1" w:themeFillShade="F2"/>
          </w:tcPr>
          <w:p w14:paraId="4349FCF0" w14:textId="77777777" w:rsidR="00000000" w:rsidRDefault="00142A15">
            <w:pPr>
              <w:rPr>
                <w:noProof/>
                <w:sz w:val="2"/>
              </w:rPr>
            </w:pPr>
            <w:r>
              <w:rPr>
                <w:noProof/>
                <w:sz w:val="16"/>
              </w:rPr>
              <w:t xml:space="preserve">3414 </w:t>
            </w:r>
            <w:r>
              <w:rPr>
                <w:noProof/>
                <w:sz w:val="16"/>
              </w:rPr>
              <w:br/>
            </w:r>
            <w:r>
              <w:rPr>
                <w:noProof/>
                <w:sz w:val="2"/>
              </w:rPr>
              <w:t>e66ae9e0-fa56-4ed1-963a-6a89e6e29aa8</w:t>
            </w:r>
          </w:p>
        </w:tc>
        <w:tc>
          <w:tcPr>
            <w:tcW w:w="7407" w:type="dxa"/>
            <w:shd w:val="clear" w:color="auto" w:fill="F2F2F2" w:themeFill="background1" w:themeFillShade="F2"/>
          </w:tcPr>
          <w:p w14:paraId="08796905" w14:textId="77777777" w:rsidR="00000000" w:rsidRDefault="00142A15">
            <w:pPr>
              <w:rPr>
                <w:noProof/>
              </w:rPr>
            </w:pPr>
            <w:r>
              <w:rPr>
                <w:noProof/>
              </w:rPr>
              <w:t>Ad Block Detection and Auto-Failover</w:t>
            </w:r>
          </w:p>
        </w:tc>
        <w:tc>
          <w:tcPr>
            <w:tcW w:w="7407" w:type="dxa"/>
          </w:tcPr>
          <w:p w14:paraId="34BE9286" w14:textId="77777777" w:rsidR="00000000" w:rsidRDefault="00142A15">
            <w:pPr>
              <w:rPr>
                <w:lang w:val="ja-JP"/>
              </w:rPr>
            </w:pPr>
            <w:r>
              <w:rPr>
                <w:rFonts w:ascii="MS Gothic" w:eastAsia="MS Gothic" w:hint="eastAsia"/>
                <w:lang w:val="ja-JP"/>
              </w:rPr>
              <w:t>広告ブロック検出と自動フェイルオーバー</w:t>
            </w:r>
          </w:p>
        </w:tc>
      </w:tr>
      <w:tr w:rsidR="00000000" w14:paraId="70DDE6A4" w14:textId="77777777">
        <w:tc>
          <w:tcPr>
            <w:tcW w:w="660" w:type="dxa"/>
            <w:shd w:val="clear" w:color="auto" w:fill="F2F2F2" w:themeFill="background1" w:themeFillShade="F2"/>
          </w:tcPr>
          <w:p w14:paraId="61B0A52E" w14:textId="77777777" w:rsidR="00000000" w:rsidRDefault="00142A15">
            <w:pPr>
              <w:rPr>
                <w:noProof/>
                <w:sz w:val="2"/>
              </w:rPr>
            </w:pPr>
            <w:r>
              <w:rPr>
                <w:noProof/>
                <w:sz w:val="16"/>
              </w:rPr>
              <w:t xml:space="preserve">3415 </w:t>
            </w:r>
            <w:r>
              <w:rPr>
                <w:noProof/>
                <w:sz w:val="16"/>
              </w:rPr>
              <w:br/>
            </w:r>
            <w:r>
              <w:rPr>
                <w:noProof/>
                <w:sz w:val="2"/>
              </w:rPr>
              <w:t>c4aca0b7-22d7-4878-9c1f-c55f08dd4d2e</w:t>
            </w:r>
          </w:p>
        </w:tc>
        <w:tc>
          <w:tcPr>
            <w:tcW w:w="7407" w:type="dxa"/>
            <w:shd w:val="clear" w:color="auto" w:fill="F2F2F2" w:themeFill="background1" w:themeFillShade="F2"/>
          </w:tcPr>
          <w:p w14:paraId="50BDAD74" w14:textId="77777777" w:rsidR="00000000" w:rsidRDefault="00142A15">
            <w:pPr>
              <w:rPr>
                <w:noProof/>
              </w:rPr>
            </w:pPr>
            <w:r>
              <w:rPr>
                <w:noProof/>
              </w:rPr>
              <w:t>In this topic, you will learn how to turn on a Brightcove Player's auto-failover setting to request SSAi (Server Side Ads Insertion) ads when ad blockers are detected.</w:t>
            </w:r>
          </w:p>
        </w:tc>
        <w:tc>
          <w:tcPr>
            <w:tcW w:w="7407" w:type="dxa"/>
          </w:tcPr>
          <w:p w14:paraId="17B40985"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 xml:space="preserve">Brightcove Player </w:t>
            </w:r>
            <w:r>
              <w:rPr>
                <w:rFonts w:ascii="MS Gothic" w:eastAsia="MS Gothic" w:hint="eastAsia"/>
                <w:lang w:val="ja-JP"/>
              </w:rPr>
              <w:t>の自動フェイルオーバー設定を有効にして</w:t>
            </w:r>
            <w:r>
              <w:rPr>
                <w:rFonts w:ascii="Meiryo UI" w:eastAsia="Meiryo UI" w:hAnsi="Meiryo UI" w:cs="Meiryo UI" w:hint="eastAsia"/>
                <w:lang w:val="ja-JP"/>
              </w:rPr>
              <w:t>、</w:t>
            </w:r>
            <w:r>
              <w:rPr>
                <w:rFonts w:ascii="MS Gothic" w:eastAsia="MS Gothic" w:hint="eastAsia"/>
                <w:lang w:val="ja-JP"/>
              </w:rPr>
              <w:t>広告ブロ</w:t>
            </w:r>
            <w:r>
              <w:rPr>
                <w:rFonts w:ascii="MS Gothic" w:eastAsia="MS Gothic" w:hint="eastAsia"/>
                <w:lang w:val="ja-JP"/>
              </w:rPr>
              <w:t>ッカーが検出されたときに</w:t>
            </w:r>
            <w:r>
              <w:rPr>
                <w:lang w:val="ja-JP"/>
              </w:rPr>
              <w:t xml:space="preserve"> SSAI (</w:t>
            </w:r>
            <w:r>
              <w:rPr>
                <w:rFonts w:ascii="MS Gothic" w:eastAsia="MS Gothic" w:hint="eastAsia"/>
                <w:lang w:val="ja-JP"/>
              </w:rPr>
              <w:t>サーバー側広告挿入</w:t>
            </w:r>
            <w:r>
              <w:rPr>
                <w:lang w:val="ja-JP"/>
              </w:rPr>
              <w:t xml:space="preserve">) </w:t>
            </w:r>
            <w:r>
              <w:rPr>
                <w:rFonts w:ascii="MS Gothic" w:eastAsia="MS Gothic" w:hint="eastAsia"/>
                <w:lang w:val="ja-JP"/>
              </w:rPr>
              <w:t>広告をリクエストする方法について説明します</w:t>
            </w:r>
            <w:r>
              <w:rPr>
                <w:rFonts w:ascii="Meiryo UI" w:eastAsia="Meiryo UI" w:hAnsi="Meiryo UI" w:cs="Meiryo UI" w:hint="eastAsia"/>
                <w:lang w:val="ja-JP"/>
              </w:rPr>
              <w:t>。</w:t>
            </w:r>
          </w:p>
        </w:tc>
      </w:tr>
      <w:tr w:rsidR="00000000" w14:paraId="46F7B8B1" w14:textId="77777777">
        <w:tc>
          <w:tcPr>
            <w:tcW w:w="660" w:type="dxa"/>
            <w:shd w:val="clear" w:color="auto" w:fill="F2F2F2" w:themeFill="background1" w:themeFillShade="F2"/>
          </w:tcPr>
          <w:p w14:paraId="0BE60BAE" w14:textId="77777777" w:rsidR="00000000" w:rsidRDefault="00142A15">
            <w:pPr>
              <w:rPr>
                <w:noProof/>
                <w:sz w:val="2"/>
              </w:rPr>
            </w:pPr>
            <w:r>
              <w:rPr>
                <w:noProof/>
                <w:sz w:val="16"/>
              </w:rPr>
              <w:t xml:space="preserve">3416 </w:t>
            </w:r>
            <w:r>
              <w:rPr>
                <w:noProof/>
                <w:sz w:val="16"/>
              </w:rPr>
              <w:br/>
            </w:r>
            <w:r>
              <w:rPr>
                <w:noProof/>
                <w:sz w:val="2"/>
              </w:rPr>
              <w:t>4cb561d1-b6d4-49bc-808b-977989206d79</w:t>
            </w:r>
          </w:p>
        </w:tc>
        <w:tc>
          <w:tcPr>
            <w:tcW w:w="7407" w:type="dxa"/>
            <w:shd w:val="clear" w:color="auto" w:fill="F2F2F2" w:themeFill="background1" w:themeFillShade="F2"/>
          </w:tcPr>
          <w:p w14:paraId="135ACD7B"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1D89B529" w14:textId="77777777" w:rsidR="00000000" w:rsidRDefault="00142A15">
            <w:pPr>
              <w:rPr>
                <w:lang w:val="ja-JP"/>
              </w:rPr>
            </w:pPr>
            <w:r>
              <w:rPr>
                <w:rStyle w:val="mqInternal"/>
                <w:noProof/>
                <w:lang w:val="ja-JP"/>
              </w:rPr>
              <w:t>[1}{2][1}{2][1}{2]</w:t>
            </w:r>
          </w:p>
        </w:tc>
      </w:tr>
      <w:tr w:rsidR="00000000" w14:paraId="452D667F" w14:textId="77777777">
        <w:tc>
          <w:tcPr>
            <w:tcW w:w="660" w:type="dxa"/>
            <w:shd w:val="clear" w:color="auto" w:fill="F2F2F2" w:themeFill="background1" w:themeFillShade="F2"/>
          </w:tcPr>
          <w:p w14:paraId="28752D21" w14:textId="77777777" w:rsidR="00000000" w:rsidRDefault="00142A15">
            <w:pPr>
              <w:rPr>
                <w:noProof/>
                <w:sz w:val="2"/>
              </w:rPr>
            </w:pPr>
            <w:r>
              <w:rPr>
                <w:noProof/>
                <w:sz w:val="16"/>
              </w:rPr>
              <w:t xml:space="preserve">3417 </w:t>
            </w:r>
            <w:r>
              <w:rPr>
                <w:noProof/>
                <w:sz w:val="16"/>
              </w:rPr>
              <w:br/>
            </w:r>
            <w:r>
              <w:rPr>
                <w:noProof/>
                <w:sz w:val="2"/>
              </w:rPr>
              <w:t>e6884b8b-5383-4874-98ed-c5f5365a84a3</w:t>
            </w:r>
          </w:p>
        </w:tc>
        <w:tc>
          <w:tcPr>
            <w:tcW w:w="7407" w:type="dxa"/>
            <w:shd w:val="clear" w:color="auto" w:fill="F2F2F2" w:themeFill="background1" w:themeFillShade="F2"/>
          </w:tcPr>
          <w:p w14:paraId="325101C3"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68BD6736" w14:textId="77777777" w:rsidR="00000000" w:rsidRDefault="00142A15">
            <w:pPr>
              <w:rPr>
                <w:lang w:val="ja-JP"/>
              </w:rPr>
            </w:pPr>
            <w:r>
              <w:rPr>
                <w:rStyle w:val="mqInternal"/>
                <w:noProof/>
                <w:lang w:val="ja-JP"/>
              </w:rPr>
              <w:t>[1}[2]</w:t>
            </w:r>
          </w:p>
        </w:tc>
      </w:tr>
      <w:tr w:rsidR="00000000" w14:paraId="13E37889" w14:textId="77777777">
        <w:tc>
          <w:tcPr>
            <w:tcW w:w="660" w:type="dxa"/>
            <w:shd w:val="clear" w:color="auto" w:fill="F2F2F2" w:themeFill="background1" w:themeFillShade="F2"/>
          </w:tcPr>
          <w:p w14:paraId="79C1F4D8" w14:textId="77777777" w:rsidR="00000000" w:rsidRDefault="00142A15">
            <w:pPr>
              <w:rPr>
                <w:noProof/>
                <w:sz w:val="2"/>
              </w:rPr>
            </w:pPr>
            <w:r>
              <w:rPr>
                <w:noProof/>
                <w:sz w:val="16"/>
              </w:rPr>
              <w:t xml:space="preserve">3418 </w:t>
            </w:r>
            <w:r>
              <w:rPr>
                <w:noProof/>
                <w:sz w:val="16"/>
              </w:rPr>
              <w:br/>
            </w:r>
            <w:r>
              <w:rPr>
                <w:noProof/>
                <w:sz w:val="2"/>
              </w:rPr>
              <w:t>ca81a</w:t>
            </w:r>
            <w:r>
              <w:rPr>
                <w:noProof/>
                <w:sz w:val="2"/>
              </w:rPr>
              <w:t>51a-2c0d-4ac6-a4b5-b180fc28629d</w:t>
            </w:r>
          </w:p>
        </w:tc>
        <w:tc>
          <w:tcPr>
            <w:tcW w:w="7407" w:type="dxa"/>
            <w:shd w:val="clear" w:color="auto" w:fill="F2F2F2" w:themeFill="background1" w:themeFillShade="F2"/>
          </w:tcPr>
          <w:p w14:paraId="20DAF317" w14:textId="77777777" w:rsidR="00000000" w:rsidRDefault="00142A15">
            <w:pPr>
              <w:rPr>
                <w:noProof/>
              </w:rPr>
            </w:pPr>
            <w:r>
              <w:rPr>
                <w:noProof/>
              </w:rPr>
              <w:t>logo</w:t>
            </w:r>
          </w:p>
        </w:tc>
        <w:tc>
          <w:tcPr>
            <w:tcW w:w="7407" w:type="dxa"/>
          </w:tcPr>
          <w:p w14:paraId="0AAC6D22" w14:textId="77777777" w:rsidR="00000000" w:rsidRDefault="00142A15">
            <w:pPr>
              <w:rPr>
                <w:lang w:val="ja-JP"/>
              </w:rPr>
            </w:pPr>
            <w:r>
              <w:rPr>
                <w:rFonts w:ascii="MS Gothic" w:eastAsia="MS Gothic" w:hint="eastAsia"/>
                <w:lang w:val="ja-JP"/>
              </w:rPr>
              <w:t>ロゴ</w:t>
            </w:r>
          </w:p>
        </w:tc>
      </w:tr>
      <w:tr w:rsidR="00000000" w14:paraId="0E482DE6" w14:textId="77777777">
        <w:tc>
          <w:tcPr>
            <w:tcW w:w="660" w:type="dxa"/>
            <w:shd w:val="clear" w:color="auto" w:fill="F2F2F2" w:themeFill="background1" w:themeFillShade="F2"/>
          </w:tcPr>
          <w:p w14:paraId="1893E8AD" w14:textId="77777777" w:rsidR="00000000" w:rsidRDefault="00142A15">
            <w:pPr>
              <w:rPr>
                <w:noProof/>
                <w:sz w:val="2"/>
              </w:rPr>
            </w:pPr>
            <w:r>
              <w:rPr>
                <w:noProof/>
                <w:sz w:val="16"/>
              </w:rPr>
              <w:t xml:space="preserve">3419 </w:t>
            </w:r>
            <w:r>
              <w:rPr>
                <w:noProof/>
                <w:sz w:val="16"/>
              </w:rPr>
              <w:br/>
            </w:r>
            <w:r>
              <w:rPr>
                <w:noProof/>
                <w:sz w:val="2"/>
              </w:rPr>
              <w:t>d08a9e29-aca2-4248-94f6-a46a78f1b679</w:t>
            </w:r>
          </w:p>
        </w:tc>
        <w:tc>
          <w:tcPr>
            <w:tcW w:w="7407" w:type="dxa"/>
            <w:shd w:val="clear" w:color="auto" w:fill="F2F2F2" w:themeFill="background1" w:themeFillShade="F2"/>
          </w:tcPr>
          <w:p w14:paraId="7D520491" w14:textId="77777777" w:rsidR="00000000" w:rsidRDefault="00142A15">
            <w:pPr>
              <w:rPr>
                <w:noProof/>
              </w:rPr>
            </w:pPr>
            <w:r>
              <w:rPr>
                <w:rStyle w:val="mqInternal"/>
                <w:noProof/>
              </w:rPr>
              <w:t>{1]</w:t>
            </w:r>
          </w:p>
        </w:tc>
        <w:tc>
          <w:tcPr>
            <w:tcW w:w="7407" w:type="dxa"/>
          </w:tcPr>
          <w:p w14:paraId="4E863911" w14:textId="77777777" w:rsidR="00000000" w:rsidRDefault="00142A15">
            <w:pPr>
              <w:rPr>
                <w:lang w:val="ja-JP"/>
              </w:rPr>
            </w:pPr>
            <w:r>
              <w:rPr>
                <w:rStyle w:val="mqInternal"/>
                <w:noProof/>
                <w:lang w:val="ja-JP"/>
              </w:rPr>
              <w:t>{1]</w:t>
            </w:r>
            <w:r>
              <w:rPr>
                <w:lang w:val="ja-JP"/>
              </w:rPr>
              <w:t xml:space="preserve"> </w:t>
            </w:r>
          </w:p>
        </w:tc>
      </w:tr>
      <w:tr w:rsidR="00000000" w14:paraId="14E510F5" w14:textId="77777777">
        <w:tc>
          <w:tcPr>
            <w:tcW w:w="660" w:type="dxa"/>
            <w:shd w:val="clear" w:color="auto" w:fill="F2F2F2" w:themeFill="background1" w:themeFillShade="F2"/>
          </w:tcPr>
          <w:p w14:paraId="0215998A" w14:textId="77777777" w:rsidR="00000000" w:rsidRDefault="00142A15">
            <w:pPr>
              <w:rPr>
                <w:noProof/>
                <w:sz w:val="2"/>
              </w:rPr>
            </w:pPr>
            <w:r>
              <w:rPr>
                <w:noProof/>
                <w:sz w:val="16"/>
              </w:rPr>
              <w:t xml:space="preserve">3420 </w:t>
            </w:r>
            <w:r>
              <w:rPr>
                <w:noProof/>
                <w:sz w:val="16"/>
              </w:rPr>
              <w:br/>
            </w:r>
            <w:r>
              <w:rPr>
                <w:noProof/>
                <w:sz w:val="2"/>
              </w:rPr>
              <w:t>56ea1bf8-74aa-4364-897c-106ac6916828</w:t>
            </w:r>
          </w:p>
        </w:tc>
        <w:tc>
          <w:tcPr>
            <w:tcW w:w="7407" w:type="dxa"/>
            <w:shd w:val="clear" w:color="auto" w:fill="F2F2F2" w:themeFill="background1" w:themeFillShade="F2"/>
          </w:tcPr>
          <w:p w14:paraId="11AFF377"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261BD5C8"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0EE79D47" w14:textId="77777777">
        <w:tc>
          <w:tcPr>
            <w:tcW w:w="660" w:type="dxa"/>
            <w:shd w:val="clear" w:color="auto" w:fill="F2F2F2" w:themeFill="background1" w:themeFillShade="F2"/>
          </w:tcPr>
          <w:p w14:paraId="32C83C6E" w14:textId="77777777" w:rsidR="00000000" w:rsidRDefault="00142A15">
            <w:pPr>
              <w:rPr>
                <w:noProof/>
                <w:sz w:val="2"/>
              </w:rPr>
            </w:pPr>
            <w:r>
              <w:rPr>
                <w:noProof/>
                <w:sz w:val="16"/>
              </w:rPr>
              <w:t xml:space="preserve">3421 </w:t>
            </w:r>
            <w:r>
              <w:rPr>
                <w:noProof/>
                <w:sz w:val="16"/>
              </w:rPr>
              <w:br/>
            </w:r>
            <w:r>
              <w:rPr>
                <w:noProof/>
                <w:sz w:val="2"/>
              </w:rPr>
              <w:t>95dd42c3-046c-4e0d-b396-21c3efbcfb8f</w:t>
            </w:r>
          </w:p>
        </w:tc>
        <w:tc>
          <w:tcPr>
            <w:tcW w:w="7407" w:type="dxa"/>
            <w:shd w:val="clear" w:color="auto" w:fill="F2F2F2" w:themeFill="background1" w:themeFillShade="F2"/>
          </w:tcPr>
          <w:p w14:paraId="46C30EFE"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4423079B" w14:textId="77777777" w:rsidR="00000000" w:rsidRDefault="00142A15">
            <w:pPr>
              <w:rPr>
                <w:lang w:val="ja-JP"/>
              </w:rPr>
            </w:pPr>
            <w:r>
              <w:rPr>
                <w:rStyle w:val="mqInternal"/>
                <w:noProof/>
                <w:lang w:val="ja-JP"/>
              </w:rPr>
              <w:t>[1}[2}[3}{4]{</w:t>
            </w:r>
            <w:r>
              <w:rPr>
                <w:rStyle w:val="mqInternal"/>
                <w:noProof/>
                <w:lang w:val="ja-JP"/>
              </w:rPr>
              <w:t>5][6]</w:t>
            </w:r>
            <w:r>
              <w:rPr>
                <w:rFonts w:ascii="MS Gothic" w:eastAsia="MS Gothic" w:hint="eastAsia"/>
                <w:lang w:val="ja-JP"/>
              </w:rPr>
              <w:t>はじめに</w:t>
            </w:r>
            <w:r>
              <w:rPr>
                <w:rStyle w:val="mqInternal"/>
                <w:noProof/>
                <w:lang w:val="ja-JP"/>
              </w:rPr>
              <w:t>{7]</w:t>
            </w:r>
          </w:p>
        </w:tc>
      </w:tr>
      <w:tr w:rsidR="00000000" w14:paraId="5E807E7F" w14:textId="77777777">
        <w:tc>
          <w:tcPr>
            <w:tcW w:w="660" w:type="dxa"/>
            <w:shd w:val="clear" w:color="auto" w:fill="F2F2F2" w:themeFill="background1" w:themeFillShade="F2"/>
          </w:tcPr>
          <w:p w14:paraId="668969B5" w14:textId="77777777" w:rsidR="00000000" w:rsidRDefault="00142A15">
            <w:pPr>
              <w:rPr>
                <w:noProof/>
                <w:sz w:val="2"/>
              </w:rPr>
            </w:pPr>
            <w:r>
              <w:rPr>
                <w:noProof/>
                <w:sz w:val="16"/>
              </w:rPr>
              <w:t xml:space="preserve">3422 </w:t>
            </w:r>
            <w:r>
              <w:rPr>
                <w:noProof/>
                <w:sz w:val="16"/>
              </w:rPr>
              <w:br/>
            </w:r>
            <w:r>
              <w:rPr>
                <w:noProof/>
                <w:sz w:val="2"/>
              </w:rPr>
              <w:t>57f70ce9-439f-462a-a444-0b16192574c2</w:t>
            </w:r>
          </w:p>
        </w:tc>
        <w:tc>
          <w:tcPr>
            <w:tcW w:w="7407" w:type="dxa"/>
            <w:shd w:val="clear" w:color="auto" w:fill="F2F2F2" w:themeFill="background1" w:themeFillShade="F2"/>
          </w:tcPr>
          <w:p w14:paraId="40A93872"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36E73246"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49219161" w14:textId="77777777">
        <w:tc>
          <w:tcPr>
            <w:tcW w:w="660" w:type="dxa"/>
            <w:shd w:val="clear" w:color="auto" w:fill="F2F2F2" w:themeFill="background1" w:themeFillShade="F2"/>
          </w:tcPr>
          <w:p w14:paraId="0281AA87" w14:textId="77777777" w:rsidR="00000000" w:rsidRDefault="00142A15">
            <w:pPr>
              <w:rPr>
                <w:noProof/>
                <w:sz w:val="2"/>
              </w:rPr>
            </w:pPr>
            <w:r>
              <w:rPr>
                <w:noProof/>
                <w:sz w:val="16"/>
              </w:rPr>
              <w:t xml:space="preserve">3423 </w:t>
            </w:r>
            <w:r>
              <w:rPr>
                <w:noProof/>
                <w:sz w:val="16"/>
              </w:rPr>
              <w:br/>
            </w:r>
            <w:r>
              <w:rPr>
                <w:noProof/>
                <w:sz w:val="2"/>
              </w:rPr>
              <w:t>c64fad7e-3c43-4f60-9ade-7d6b4c51f013</w:t>
            </w:r>
          </w:p>
        </w:tc>
        <w:tc>
          <w:tcPr>
            <w:tcW w:w="7407" w:type="dxa"/>
            <w:shd w:val="clear" w:color="auto" w:fill="F2F2F2" w:themeFill="background1" w:themeFillShade="F2"/>
          </w:tcPr>
          <w:p w14:paraId="4377AF18"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61851272"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03605896" w14:textId="77777777">
        <w:tc>
          <w:tcPr>
            <w:tcW w:w="660" w:type="dxa"/>
            <w:shd w:val="clear" w:color="auto" w:fill="F2F2F2" w:themeFill="background1" w:themeFillShade="F2"/>
          </w:tcPr>
          <w:p w14:paraId="27D31AA5" w14:textId="77777777" w:rsidR="00000000" w:rsidRDefault="00142A15">
            <w:pPr>
              <w:rPr>
                <w:noProof/>
                <w:sz w:val="2"/>
              </w:rPr>
            </w:pPr>
            <w:r>
              <w:rPr>
                <w:noProof/>
                <w:sz w:val="16"/>
              </w:rPr>
              <w:t xml:space="preserve">3424 </w:t>
            </w:r>
            <w:r>
              <w:rPr>
                <w:noProof/>
                <w:sz w:val="16"/>
              </w:rPr>
              <w:br/>
            </w:r>
            <w:r>
              <w:rPr>
                <w:noProof/>
                <w:sz w:val="2"/>
              </w:rPr>
              <w:t>aafbf173-6143-4d2c-8fc8-bc1bce822f79</w:t>
            </w:r>
          </w:p>
        </w:tc>
        <w:tc>
          <w:tcPr>
            <w:tcW w:w="7407" w:type="dxa"/>
            <w:shd w:val="clear" w:color="auto" w:fill="F2F2F2" w:themeFill="background1" w:themeFillShade="F2"/>
          </w:tcPr>
          <w:p w14:paraId="68B1EEB3"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0D1F432A"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55D8E934" w14:textId="77777777">
        <w:tc>
          <w:tcPr>
            <w:tcW w:w="660" w:type="dxa"/>
            <w:shd w:val="clear" w:color="auto" w:fill="F2F2F2" w:themeFill="background1" w:themeFillShade="F2"/>
          </w:tcPr>
          <w:p w14:paraId="22331A0E" w14:textId="77777777" w:rsidR="00000000" w:rsidRDefault="00142A15">
            <w:pPr>
              <w:rPr>
                <w:noProof/>
                <w:sz w:val="2"/>
              </w:rPr>
            </w:pPr>
            <w:r>
              <w:rPr>
                <w:noProof/>
                <w:sz w:val="16"/>
              </w:rPr>
              <w:t xml:space="preserve">3425 </w:t>
            </w:r>
            <w:r>
              <w:rPr>
                <w:noProof/>
                <w:sz w:val="16"/>
              </w:rPr>
              <w:br/>
            </w:r>
            <w:r>
              <w:rPr>
                <w:noProof/>
                <w:sz w:val="2"/>
              </w:rPr>
              <w:t>d8587daf-1be4-4c1a-957e-6023dea34971</w:t>
            </w:r>
          </w:p>
        </w:tc>
        <w:tc>
          <w:tcPr>
            <w:tcW w:w="7407" w:type="dxa"/>
            <w:shd w:val="clear" w:color="auto" w:fill="F2F2F2" w:themeFill="background1" w:themeFillShade="F2"/>
          </w:tcPr>
          <w:p w14:paraId="1D7B6155"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2151AFFB"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06204BDA" w14:textId="77777777">
        <w:tc>
          <w:tcPr>
            <w:tcW w:w="660" w:type="dxa"/>
            <w:shd w:val="clear" w:color="auto" w:fill="F2F2F2" w:themeFill="background1" w:themeFillShade="F2"/>
          </w:tcPr>
          <w:p w14:paraId="7D77527E" w14:textId="77777777" w:rsidR="00000000" w:rsidRDefault="00142A15">
            <w:pPr>
              <w:rPr>
                <w:noProof/>
                <w:sz w:val="2"/>
              </w:rPr>
            </w:pPr>
            <w:r>
              <w:rPr>
                <w:noProof/>
                <w:sz w:val="16"/>
              </w:rPr>
              <w:t xml:space="preserve">3426 </w:t>
            </w:r>
            <w:r>
              <w:rPr>
                <w:noProof/>
                <w:sz w:val="16"/>
              </w:rPr>
              <w:br/>
            </w:r>
            <w:r>
              <w:rPr>
                <w:noProof/>
                <w:sz w:val="2"/>
              </w:rPr>
              <w:t>5b15e88d-42f0-4efe-aac6-dad7b81d91b7</w:t>
            </w:r>
          </w:p>
        </w:tc>
        <w:tc>
          <w:tcPr>
            <w:tcW w:w="7407" w:type="dxa"/>
            <w:shd w:val="clear" w:color="auto" w:fill="F2F2F2" w:themeFill="background1" w:themeFillShade="F2"/>
          </w:tcPr>
          <w:p w14:paraId="65A4AD79"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799FE4FA"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222DA0F" w14:textId="77777777">
        <w:tc>
          <w:tcPr>
            <w:tcW w:w="660" w:type="dxa"/>
            <w:shd w:val="clear" w:color="auto" w:fill="F2F2F2" w:themeFill="background1" w:themeFillShade="F2"/>
          </w:tcPr>
          <w:p w14:paraId="200A9595" w14:textId="77777777" w:rsidR="00000000" w:rsidRDefault="00142A15">
            <w:pPr>
              <w:rPr>
                <w:noProof/>
                <w:sz w:val="2"/>
              </w:rPr>
            </w:pPr>
            <w:r>
              <w:rPr>
                <w:noProof/>
                <w:sz w:val="16"/>
              </w:rPr>
              <w:t xml:space="preserve">3427 </w:t>
            </w:r>
            <w:r>
              <w:rPr>
                <w:noProof/>
                <w:sz w:val="16"/>
              </w:rPr>
              <w:br/>
            </w:r>
            <w:r>
              <w:rPr>
                <w:noProof/>
                <w:sz w:val="2"/>
              </w:rPr>
              <w:t>991a008c-01cf-4b42-9a1e-513c11330a7a</w:t>
            </w:r>
          </w:p>
        </w:tc>
        <w:tc>
          <w:tcPr>
            <w:tcW w:w="7407" w:type="dxa"/>
            <w:shd w:val="clear" w:color="auto" w:fill="F2F2F2" w:themeFill="background1" w:themeFillShade="F2"/>
          </w:tcPr>
          <w:p w14:paraId="51192F1F"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4E31A8BB"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78DFFC8F" w14:textId="77777777">
        <w:tc>
          <w:tcPr>
            <w:tcW w:w="660" w:type="dxa"/>
            <w:shd w:val="clear" w:color="auto" w:fill="F2F2F2" w:themeFill="background1" w:themeFillShade="F2"/>
          </w:tcPr>
          <w:p w14:paraId="6E146044" w14:textId="77777777" w:rsidR="00000000" w:rsidRDefault="00142A15">
            <w:pPr>
              <w:rPr>
                <w:noProof/>
                <w:sz w:val="2"/>
              </w:rPr>
            </w:pPr>
            <w:r>
              <w:rPr>
                <w:noProof/>
                <w:sz w:val="16"/>
              </w:rPr>
              <w:t xml:space="preserve">3428 </w:t>
            </w:r>
            <w:r>
              <w:rPr>
                <w:noProof/>
                <w:sz w:val="16"/>
              </w:rPr>
              <w:br/>
            </w:r>
            <w:r>
              <w:rPr>
                <w:noProof/>
                <w:sz w:val="2"/>
              </w:rPr>
              <w:t>cd74cba8-def6-40da-b24f-380e9e66153c</w:t>
            </w:r>
          </w:p>
        </w:tc>
        <w:tc>
          <w:tcPr>
            <w:tcW w:w="7407" w:type="dxa"/>
            <w:shd w:val="clear" w:color="auto" w:fill="F2F2F2" w:themeFill="background1" w:themeFillShade="F2"/>
          </w:tcPr>
          <w:p w14:paraId="1EBE0359"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7A931D82"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42A6E30E" w14:textId="77777777">
        <w:tc>
          <w:tcPr>
            <w:tcW w:w="660" w:type="dxa"/>
            <w:shd w:val="clear" w:color="auto" w:fill="F2F2F2" w:themeFill="background1" w:themeFillShade="F2"/>
          </w:tcPr>
          <w:p w14:paraId="43E8EF5D" w14:textId="77777777" w:rsidR="00000000" w:rsidRDefault="00142A15">
            <w:pPr>
              <w:rPr>
                <w:noProof/>
                <w:sz w:val="2"/>
              </w:rPr>
            </w:pPr>
            <w:r>
              <w:rPr>
                <w:noProof/>
                <w:sz w:val="16"/>
              </w:rPr>
              <w:t xml:space="preserve">3429 </w:t>
            </w:r>
            <w:r>
              <w:rPr>
                <w:noProof/>
                <w:sz w:val="16"/>
              </w:rPr>
              <w:br/>
            </w:r>
            <w:r>
              <w:rPr>
                <w:noProof/>
                <w:sz w:val="2"/>
              </w:rPr>
              <w:t>50d8fcae-3831-4984-936f-75224365a35c</w:t>
            </w:r>
          </w:p>
        </w:tc>
        <w:tc>
          <w:tcPr>
            <w:tcW w:w="7407" w:type="dxa"/>
            <w:shd w:val="clear" w:color="auto" w:fill="F2F2F2" w:themeFill="background1" w:themeFillShade="F2"/>
          </w:tcPr>
          <w:p w14:paraId="5A338E89" w14:textId="77777777" w:rsidR="00000000" w:rsidRDefault="00142A15">
            <w:pPr>
              <w:rPr>
                <w:noProof/>
              </w:rPr>
            </w:pPr>
            <w:r>
              <w:rPr>
                <w:rStyle w:val="mqInternal"/>
                <w:noProof/>
              </w:rPr>
              <w:t>[1}</w:t>
            </w:r>
            <w:r>
              <w:rPr>
                <w:noProof/>
              </w:rPr>
              <w:t>SSAI:</w:t>
            </w:r>
          </w:p>
        </w:tc>
        <w:tc>
          <w:tcPr>
            <w:tcW w:w="7407" w:type="dxa"/>
          </w:tcPr>
          <w:p w14:paraId="06F0101D"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660236D5" w14:textId="77777777">
        <w:tc>
          <w:tcPr>
            <w:tcW w:w="660" w:type="dxa"/>
            <w:shd w:val="clear" w:color="auto" w:fill="F2F2F2" w:themeFill="background1" w:themeFillShade="F2"/>
          </w:tcPr>
          <w:p w14:paraId="1761649C" w14:textId="77777777" w:rsidR="00000000" w:rsidRDefault="00142A15">
            <w:pPr>
              <w:rPr>
                <w:noProof/>
                <w:sz w:val="2"/>
              </w:rPr>
            </w:pPr>
            <w:r>
              <w:rPr>
                <w:noProof/>
                <w:sz w:val="16"/>
              </w:rPr>
              <w:t xml:space="preserve">3430 </w:t>
            </w:r>
            <w:r>
              <w:rPr>
                <w:noProof/>
                <w:sz w:val="16"/>
              </w:rPr>
              <w:br/>
            </w:r>
            <w:r>
              <w:rPr>
                <w:noProof/>
                <w:sz w:val="2"/>
              </w:rPr>
              <w:t>eb1d8f0f-d577-42d7-9438-964aedad2ea6</w:t>
            </w:r>
          </w:p>
        </w:tc>
        <w:tc>
          <w:tcPr>
            <w:tcW w:w="7407" w:type="dxa"/>
            <w:shd w:val="clear" w:color="auto" w:fill="F2F2F2" w:themeFill="background1" w:themeFillShade="F2"/>
          </w:tcPr>
          <w:p w14:paraId="0E5D63F4" w14:textId="77777777" w:rsidR="00000000" w:rsidRDefault="00142A15">
            <w:pPr>
              <w:rPr>
                <w:noProof/>
              </w:rPr>
            </w:pPr>
            <w:r>
              <w:rPr>
                <w:noProof/>
              </w:rPr>
              <w:t>Ad Block Detection and Auto-Failover</w:t>
            </w:r>
            <w:r>
              <w:rPr>
                <w:rStyle w:val="mqInternal"/>
                <w:noProof/>
              </w:rPr>
              <w:t>{1]</w:t>
            </w:r>
          </w:p>
        </w:tc>
        <w:tc>
          <w:tcPr>
            <w:tcW w:w="7407" w:type="dxa"/>
          </w:tcPr>
          <w:p w14:paraId="2FD052B8"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6EC7EB2D" w14:textId="77777777">
        <w:tc>
          <w:tcPr>
            <w:tcW w:w="660" w:type="dxa"/>
            <w:shd w:val="clear" w:color="auto" w:fill="F2F2F2" w:themeFill="background1" w:themeFillShade="F2"/>
          </w:tcPr>
          <w:p w14:paraId="7DFE68FC" w14:textId="77777777" w:rsidR="00000000" w:rsidRDefault="00142A15">
            <w:pPr>
              <w:rPr>
                <w:noProof/>
                <w:sz w:val="2"/>
              </w:rPr>
            </w:pPr>
            <w:r>
              <w:rPr>
                <w:noProof/>
                <w:sz w:val="16"/>
              </w:rPr>
              <w:t xml:space="preserve">3431 </w:t>
            </w:r>
            <w:r>
              <w:rPr>
                <w:noProof/>
                <w:sz w:val="16"/>
              </w:rPr>
              <w:br/>
            </w:r>
            <w:r>
              <w:rPr>
                <w:noProof/>
                <w:sz w:val="2"/>
              </w:rPr>
              <w:t>ecccd65f-da34-47f5-aa95-03d4161bedc5</w:t>
            </w:r>
          </w:p>
        </w:tc>
        <w:tc>
          <w:tcPr>
            <w:tcW w:w="7407" w:type="dxa"/>
            <w:shd w:val="clear" w:color="auto" w:fill="F2F2F2" w:themeFill="background1" w:themeFillShade="F2"/>
          </w:tcPr>
          <w:p w14:paraId="240E830F"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5BC6A57F"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0ED048E1" w14:textId="77777777">
        <w:tc>
          <w:tcPr>
            <w:tcW w:w="660" w:type="dxa"/>
            <w:shd w:val="clear" w:color="auto" w:fill="F2F2F2" w:themeFill="background1" w:themeFillShade="F2"/>
          </w:tcPr>
          <w:p w14:paraId="069608B9" w14:textId="77777777" w:rsidR="00000000" w:rsidRDefault="00142A15">
            <w:pPr>
              <w:rPr>
                <w:noProof/>
                <w:sz w:val="2"/>
              </w:rPr>
            </w:pPr>
            <w:r>
              <w:rPr>
                <w:noProof/>
                <w:sz w:val="16"/>
              </w:rPr>
              <w:t xml:space="preserve">3432 </w:t>
            </w:r>
            <w:r>
              <w:rPr>
                <w:noProof/>
                <w:sz w:val="16"/>
              </w:rPr>
              <w:br/>
            </w:r>
            <w:r>
              <w:rPr>
                <w:noProof/>
                <w:sz w:val="2"/>
              </w:rPr>
              <w:t>00376c05-a122-4350-b0de-fca112230fbb</w:t>
            </w:r>
          </w:p>
        </w:tc>
        <w:tc>
          <w:tcPr>
            <w:tcW w:w="7407" w:type="dxa"/>
            <w:shd w:val="clear" w:color="auto" w:fill="F2F2F2" w:themeFill="background1" w:themeFillShade="F2"/>
          </w:tcPr>
          <w:p w14:paraId="44D95FEC"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6241BBD8"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0AEE1482" w14:textId="77777777">
        <w:tc>
          <w:tcPr>
            <w:tcW w:w="660" w:type="dxa"/>
            <w:shd w:val="clear" w:color="auto" w:fill="F2F2F2" w:themeFill="background1" w:themeFillShade="F2"/>
          </w:tcPr>
          <w:p w14:paraId="6788996E" w14:textId="77777777" w:rsidR="00000000" w:rsidRDefault="00142A15">
            <w:pPr>
              <w:rPr>
                <w:noProof/>
                <w:sz w:val="2"/>
              </w:rPr>
            </w:pPr>
            <w:r>
              <w:rPr>
                <w:noProof/>
                <w:sz w:val="16"/>
              </w:rPr>
              <w:t xml:space="preserve">3433 </w:t>
            </w:r>
            <w:r>
              <w:rPr>
                <w:noProof/>
                <w:sz w:val="16"/>
              </w:rPr>
              <w:br/>
            </w:r>
            <w:r>
              <w:rPr>
                <w:noProof/>
                <w:sz w:val="2"/>
              </w:rPr>
              <w:t>0b104d0a-f983-4065-ab47-64563a4dbe0c</w:t>
            </w:r>
          </w:p>
        </w:tc>
        <w:tc>
          <w:tcPr>
            <w:tcW w:w="7407" w:type="dxa"/>
            <w:shd w:val="clear" w:color="auto" w:fill="F2F2F2" w:themeFill="background1" w:themeFillShade="F2"/>
          </w:tcPr>
          <w:p w14:paraId="7E730BEA"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1E9D12FC"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3E274A8A" w14:textId="77777777">
        <w:tc>
          <w:tcPr>
            <w:tcW w:w="660" w:type="dxa"/>
            <w:shd w:val="clear" w:color="auto" w:fill="F2F2F2" w:themeFill="background1" w:themeFillShade="F2"/>
          </w:tcPr>
          <w:p w14:paraId="6A957339" w14:textId="77777777" w:rsidR="00000000" w:rsidRDefault="00142A15">
            <w:pPr>
              <w:rPr>
                <w:noProof/>
                <w:sz w:val="2"/>
              </w:rPr>
            </w:pPr>
            <w:r>
              <w:rPr>
                <w:noProof/>
                <w:sz w:val="16"/>
              </w:rPr>
              <w:t xml:space="preserve">3434 </w:t>
            </w:r>
            <w:r>
              <w:rPr>
                <w:noProof/>
                <w:sz w:val="16"/>
              </w:rPr>
              <w:br/>
            </w:r>
            <w:r>
              <w:rPr>
                <w:noProof/>
                <w:sz w:val="2"/>
              </w:rPr>
              <w:t>c548a627-f6af-4ef2-a272-4381edbe1d66</w:t>
            </w:r>
          </w:p>
        </w:tc>
        <w:tc>
          <w:tcPr>
            <w:tcW w:w="7407" w:type="dxa"/>
            <w:shd w:val="clear" w:color="auto" w:fill="F2F2F2" w:themeFill="background1" w:themeFillShade="F2"/>
          </w:tcPr>
          <w:p w14:paraId="02725429"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7713656F"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668A0AF5" w14:textId="77777777">
        <w:tc>
          <w:tcPr>
            <w:tcW w:w="660" w:type="dxa"/>
            <w:shd w:val="clear" w:color="auto" w:fill="F2F2F2" w:themeFill="background1" w:themeFillShade="F2"/>
          </w:tcPr>
          <w:p w14:paraId="04635A3E" w14:textId="77777777" w:rsidR="00000000" w:rsidRDefault="00142A15">
            <w:pPr>
              <w:rPr>
                <w:noProof/>
                <w:sz w:val="2"/>
              </w:rPr>
            </w:pPr>
            <w:r>
              <w:rPr>
                <w:noProof/>
                <w:sz w:val="16"/>
              </w:rPr>
              <w:t xml:space="preserve">3435 </w:t>
            </w:r>
            <w:r>
              <w:rPr>
                <w:noProof/>
                <w:sz w:val="16"/>
              </w:rPr>
              <w:br/>
            </w:r>
            <w:r>
              <w:rPr>
                <w:noProof/>
                <w:sz w:val="2"/>
              </w:rPr>
              <w:t>e986c5e6-280b-4168-a0ba-90f57a9e81bc</w:t>
            </w:r>
          </w:p>
        </w:tc>
        <w:tc>
          <w:tcPr>
            <w:tcW w:w="7407" w:type="dxa"/>
            <w:shd w:val="clear" w:color="auto" w:fill="F2F2F2" w:themeFill="background1" w:themeFillShade="F2"/>
          </w:tcPr>
          <w:p w14:paraId="7289A249"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2523B957"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3510B35A" w14:textId="77777777">
        <w:tc>
          <w:tcPr>
            <w:tcW w:w="660" w:type="dxa"/>
            <w:shd w:val="clear" w:color="auto" w:fill="F2F2F2" w:themeFill="background1" w:themeFillShade="F2"/>
          </w:tcPr>
          <w:p w14:paraId="58D3365D" w14:textId="77777777" w:rsidR="00000000" w:rsidRDefault="00142A15">
            <w:pPr>
              <w:rPr>
                <w:noProof/>
                <w:sz w:val="2"/>
              </w:rPr>
            </w:pPr>
            <w:r>
              <w:rPr>
                <w:noProof/>
                <w:sz w:val="16"/>
              </w:rPr>
              <w:t xml:space="preserve">3436 </w:t>
            </w:r>
            <w:r>
              <w:rPr>
                <w:noProof/>
                <w:sz w:val="16"/>
              </w:rPr>
              <w:br/>
            </w:r>
            <w:r>
              <w:rPr>
                <w:noProof/>
                <w:sz w:val="2"/>
              </w:rPr>
              <w:t>1b932d33-63fa-4441-82b4-37e83796596d</w:t>
            </w:r>
          </w:p>
        </w:tc>
        <w:tc>
          <w:tcPr>
            <w:tcW w:w="7407" w:type="dxa"/>
            <w:shd w:val="clear" w:color="auto" w:fill="F2F2F2" w:themeFill="background1" w:themeFillShade="F2"/>
          </w:tcPr>
          <w:p w14:paraId="39D97410"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66466154"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1BD4C083" w14:textId="77777777">
        <w:tc>
          <w:tcPr>
            <w:tcW w:w="660" w:type="dxa"/>
            <w:shd w:val="clear" w:color="auto" w:fill="F2F2F2" w:themeFill="background1" w:themeFillShade="F2"/>
          </w:tcPr>
          <w:p w14:paraId="5CBD4362" w14:textId="77777777" w:rsidR="00000000" w:rsidRDefault="00142A15">
            <w:pPr>
              <w:rPr>
                <w:noProof/>
                <w:sz w:val="2"/>
              </w:rPr>
            </w:pPr>
            <w:r>
              <w:rPr>
                <w:noProof/>
                <w:sz w:val="16"/>
              </w:rPr>
              <w:t xml:space="preserve">3437 </w:t>
            </w:r>
            <w:r>
              <w:rPr>
                <w:noProof/>
                <w:sz w:val="16"/>
              </w:rPr>
              <w:br/>
            </w:r>
            <w:r>
              <w:rPr>
                <w:noProof/>
                <w:sz w:val="2"/>
              </w:rPr>
              <w:t>28501382-ef47-43b1-97d0-3b42b241550f</w:t>
            </w:r>
          </w:p>
        </w:tc>
        <w:tc>
          <w:tcPr>
            <w:tcW w:w="7407" w:type="dxa"/>
            <w:shd w:val="clear" w:color="auto" w:fill="F2F2F2" w:themeFill="background1" w:themeFillShade="F2"/>
          </w:tcPr>
          <w:p w14:paraId="63CEEF93"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14C9C69A"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4677627B" w14:textId="77777777">
        <w:tc>
          <w:tcPr>
            <w:tcW w:w="660" w:type="dxa"/>
            <w:shd w:val="clear" w:color="auto" w:fill="F2F2F2" w:themeFill="background1" w:themeFillShade="F2"/>
          </w:tcPr>
          <w:p w14:paraId="4BEA2EC4" w14:textId="77777777" w:rsidR="00000000" w:rsidRDefault="00142A15">
            <w:pPr>
              <w:rPr>
                <w:noProof/>
                <w:sz w:val="2"/>
              </w:rPr>
            </w:pPr>
            <w:r>
              <w:rPr>
                <w:noProof/>
                <w:sz w:val="16"/>
              </w:rPr>
              <w:t xml:space="preserve">3438 </w:t>
            </w:r>
            <w:r>
              <w:rPr>
                <w:noProof/>
                <w:sz w:val="16"/>
              </w:rPr>
              <w:br/>
            </w:r>
            <w:r>
              <w:rPr>
                <w:noProof/>
                <w:sz w:val="2"/>
              </w:rPr>
              <w:t>c94e490b-ca44-461e-80d9-558f1349953b</w:t>
            </w:r>
          </w:p>
        </w:tc>
        <w:tc>
          <w:tcPr>
            <w:tcW w:w="7407" w:type="dxa"/>
            <w:shd w:val="clear" w:color="auto" w:fill="F2F2F2" w:themeFill="background1" w:themeFillShade="F2"/>
          </w:tcPr>
          <w:p w14:paraId="7210F27C"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0F3384B9"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2427B74C" w14:textId="77777777">
        <w:tc>
          <w:tcPr>
            <w:tcW w:w="660" w:type="dxa"/>
            <w:shd w:val="clear" w:color="auto" w:fill="F2F2F2" w:themeFill="background1" w:themeFillShade="F2"/>
          </w:tcPr>
          <w:p w14:paraId="6D09E824" w14:textId="77777777" w:rsidR="00000000" w:rsidRDefault="00142A15">
            <w:pPr>
              <w:rPr>
                <w:noProof/>
                <w:sz w:val="2"/>
              </w:rPr>
            </w:pPr>
            <w:r>
              <w:rPr>
                <w:noProof/>
                <w:sz w:val="16"/>
              </w:rPr>
              <w:t xml:space="preserve">3439 </w:t>
            </w:r>
            <w:r>
              <w:rPr>
                <w:noProof/>
                <w:sz w:val="16"/>
              </w:rPr>
              <w:br/>
            </w:r>
            <w:r>
              <w:rPr>
                <w:noProof/>
                <w:sz w:val="2"/>
              </w:rPr>
              <w:t>3b8c4a13-c5e2-4977-b835-1f8d38959fc6</w:t>
            </w:r>
          </w:p>
        </w:tc>
        <w:tc>
          <w:tcPr>
            <w:tcW w:w="7407" w:type="dxa"/>
            <w:shd w:val="clear" w:color="auto" w:fill="F2F2F2" w:themeFill="background1" w:themeFillShade="F2"/>
          </w:tcPr>
          <w:p w14:paraId="301B96A7" w14:textId="77777777" w:rsidR="00000000" w:rsidRDefault="00142A15">
            <w:pPr>
              <w:rPr>
                <w:noProof/>
              </w:rPr>
            </w:pPr>
            <w:r>
              <w:rPr>
                <w:rStyle w:val="mqInternal"/>
                <w:noProof/>
              </w:rPr>
              <w:t>[1}</w:t>
            </w:r>
            <w:r>
              <w:rPr>
                <w:noProof/>
              </w:rPr>
              <w:t>I</w:t>
            </w:r>
            <w:r>
              <w:rPr>
                <w:noProof/>
              </w:rPr>
              <w:t>mplementing SSAI in the Live Module</w:t>
            </w:r>
            <w:r>
              <w:rPr>
                <w:rStyle w:val="mqInternal"/>
                <w:noProof/>
              </w:rPr>
              <w:t>{2]</w:t>
            </w:r>
          </w:p>
        </w:tc>
        <w:tc>
          <w:tcPr>
            <w:tcW w:w="7407" w:type="dxa"/>
          </w:tcPr>
          <w:p w14:paraId="2D6F5BF6"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57A50889" w14:textId="77777777">
        <w:tc>
          <w:tcPr>
            <w:tcW w:w="660" w:type="dxa"/>
            <w:shd w:val="clear" w:color="auto" w:fill="F2F2F2" w:themeFill="background1" w:themeFillShade="F2"/>
          </w:tcPr>
          <w:p w14:paraId="22AFAAAA" w14:textId="77777777" w:rsidR="00000000" w:rsidRDefault="00142A15">
            <w:pPr>
              <w:rPr>
                <w:noProof/>
                <w:sz w:val="2"/>
              </w:rPr>
            </w:pPr>
            <w:r>
              <w:rPr>
                <w:noProof/>
                <w:sz w:val="16"/>
              </w:rPr>
              <w:t xml:space="preserve">3440 </w:t>
            </w:r>
            <w:r>
              <w:rPr>
                <w:noProof/>
                <w:sz w:val="16"/>
              </w:rPr>
              <w:br/>
            </w:r>
            <w:r>
              <w:rPr>
                <w:noProof/>
                <w:sz w:val="2"/>
              </w:rPr>
              <w:t>a87b5f7b-81d7-4fc5-949f-2f0df4d51a0f</w:t>
            </w:r>
          </w:p>
        </w:tc>
        <w:tc>
          <w:tcPr>
            <w:tcW w:w="7407" w:type="dxa"/>
            <w:shd w:val="clear" w:color="auto" w:fill="F2F2F2" w:themeFill="background1" w:themeFillShade="F2"/>
          </w:tcPr>
          <w:p w14:paraId="4832FD3F" w14:textId="77777777" w:rsidR="00000000" w:rsidRDefault="00142A15">
            <w:pPr>
              <w:rPr>
                <w:noProof/>
              </w:rPr>
            </w:pPr>
            <w:r>
              <w:rPr>
                <w:rStyle w:val="mqInternal"/>
                <w:noProof/>
              </w:rPr>
              <w:t>[1}</w:t>
            </w:r>
            <w:r>
              <w:rPr>
                <w:noProof/>
              </w:rPr>
              <w:t>Brightcove Live API:</w:t>
            </w:r>
          </w:p>
        </w:tc>
        <w:tc>
          <w:tcPr>
            <w:tcW w:w="7407" w:type="dxa"/>
          </w:tcPr>
          <w:p w14:paraId="672A2A48"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1D8741BB" w14:textId="77777777">
        <w:tc>
          <w:tcPr>
            <w:tcW w:w="660" w:type="dxa"/>
            <w:shd w:val="clear" w:color="auto" w:fill="F2F2F2" w:themeFill="background1" w:themeFillShade="F2"/>
          </w:tcPr>
          <w:p w14:paraId="71455DB0" w14:textId="77777777" w:rsidR="00000000" w:rsidRDefault="00142A15">
            <w:pPr>
              <w:rPr>
                <w:noProof/>
                <w:sz w:val="2"/>
              </w:rPr>
            </w:pPr>
            <w:r>
              <w:rPr>
                <w:noProof/>
                <w:sz w:val="16"/>
              </w:rPr>
              <w:t xml:space="preserve">3441 </w:t>
            </w:r>
            <w:r>
              <w:rPr>
                <w:noProof/>
                <w:sz w:val="16"/>
              </w:rPr>
              <w:br/>
            </w:r>
            <w:r>
              <w:rPr>
                <w:noProof/>
                <w:sz w:val="2"/>
              </w:rPr>
              <w:t>8677841c-c9ca-44bb-ad52-5631b5fd67d5</w:t>
            </w:r>
          </w:p>
        </w:tc>
        <w:tc>
          <w:tcPr>
            <w:tcW w:w="7407" w:type="dxa"/>
            <w:shd w:val="clear" w:color="auto" w:fill="F2F2F2" w:themeFill="background1" w:themeFillShade="F2"/>
          </w:tcPr>
          <w:p w14:paraId="0D2814B0" w14:textId="77777777" w:rsidR="00000000" w:rsidRDefault="00142A15">
            <w:pPr>
              <w:rPr>
                <w:noProof/>
              </w:rPr>
            </w:pPr>
            <w:r>
              <w:rPr>
                <w:noProof/>
              </w:rPr>
              <w:t>Server-Side Ad Insertion (SSAI)</w:t>
            </w:r>
            <w:r>
              <w:rPr>
                <w:rStyle w:val="mqInternal"/>
                <w:noProof/>
              </w:rPr>
              <w:t>{1]</w:t>
            </w:r>
          </w:p>
        </w:tc>
        <w:tc>
          <w:tcPr>
            <w:tcW w:w="7407" w:type="dxa"/>
          </w:tcPr>
          <w:p w14:paraId="55AE5F34"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758BE868" w14:textId="77777777">
        <w:tc>
          <w:tcPr>
            <w:tcW w:w="660" w:type="dxa"/>
            <w:shd w:val="clear" w:color="auto" w:fill="F2F2F2" w:themeFill="background1" w:themeFillShade="F2"/>
          </w:tcPr>
          <w:p w14:paraId="68F175BA" w14:textId="77777777" w:rsidR="00000000" w:rsidRDefault="00142A15">
            <w:pPr>
              <w:rPr>
                <w:noProof/>
                <w:sz w:val="2"/>
              </w:rPr>
            </w:pPr>
            <w:r>
              <w:rPr>
                <w:noProof/>
                <w:sz w:val="16"/>
              </w:rPr>
              <w:t xml:space="preserve">3442 </w:t>
            </w:r>
            <w:r>
              <w:rPr>
                <w:noProof/>
                <w:sz w:val="16"/>
              </w:rPr>
              <w:br/>
            </w:r>
            <w:r>
              <w:rPr>
                <w:noProof/>
                <w:sz w:val="2"/>
              </w:rPr>
              <w:t>f482fcd1-2edb-48e8-a234-13cfb9375c11</w:t>
            </w:r>
          </w:p>
        </w:tc>
        <w:tc>
          <w:tcPr>
            <w:tcW w:w="7407" w:type="dxa"/>
            <w:shd w:val="clear" w:color="auto" w:fill="F2F2F2" w:themeFill="background1" w:themeFillShade="F2"/>
          </w:tcPr>
          <w:p w14:paraId="123E55C3" w14:textId="77777777" w:rsidR="00000000" w:rsidRDefault="00142A15">
            <w:pPr>
              <w:rPr>
                <w:noProof/>
              </w:rPr>
            </w:pPr>
            <w:r>
              <w:rPr>
                <w:rStyle w:val="mqInternal"/>
                <w:noProof/>
              </w:rPr>
              <w:t>[1}</w:t>
            </w:r>
            <w:r>
              <w:rPr>
                <w:noProof/>
              </w:rPr>
              <w:t>Live API:</w:t>
            </w:r>
          </w:p>
        </w:tc>
        <w:tc>
          <w:tcPr>
            <w:tcW w:w="7407" w:type="dxa"/>
          </w:tcPr>
          <w:p w14:paraId="7C6CD09C"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795E0F2B" w14:textId="77777777">
        <w:tc>
          <w:tcPr>
            <w:tcW w:w="660" w:type="dxa"/>
            <w:shd w:val="clear" w:color="auto" w:fill="F2F2F2" w:themeFill="background1" w:themeFillShade="F2"/>
          </w:tcPr>
          <w:p w14:paraId="135FC1D0" w14:textId="77777777" w:rsidR="00000000" w:rsidRDefault="00142A15">
            <w:pPr>
              <w:rPr>
                <w:noProof/>
                <w:sz w:val="2"/>
              </w:rPr>
            </w:pPr>
            <w:r>
              <w:rPr>
                <w:noProof/>
                <w:sz w:val="16"/>
              </w:rPr>
              <w:t xml:space="preserve">3443 </w:t>
            </w:r>
            <w:r>
              <w:rPr>
                <w:noProof/>
                <w:sz w:val="16"/>
              </w:rPr>
              <w:br/>
            </w:r>
            <w:r>
              <w:rPr>
                <w:noProof/>
                <w:sz w:val="2"/>
              </w:rPr>
              <w:t>9a47127f-c73c-4569-bba0-50f6eaabbef8</w:t>
            </w:r>
          </w:p>
        </w:tc>
        <w:tc>
          <w:tcPr>
            <w:tcW w:w="7407" w:type="dxa"/>
            <w:shd w:val="clear" w:color="auto" w:fill="F2F2F2" w:themeFill="background1" w:themeFillShade="F2"/>
          </w:tcPr>
          <w:p w14:paraId="5B9B0EEB" w14:textId="77777777" w:rsidR="00000000" w:rsidRDefault="00142A15">
            <w:pPr>
              <w:rPr>
                <w:noProof/>
              </w:rPr>
            </w:pPr>
            <w:r>
              <w:rPr>
                <w:noProof/>
              </w:rPr>
              <w:t>Cue Points and Ad Beacons with SSAI</w:t>
            </w:r>
            <w:r>
              <w:rPr>
                <w:rStyle w:val="mqInternal"/>
                <w:noProof/>
              </w:rPr>
              <w:t>{1]</w:t>
            </w:r>
          </w:p>
        </w:tc>
        <w:tc>
          <w:tcPr>
            <w:tcW w:w="7407" w:type="dxa"/>
          </w:tcPr>
          <w:p w14:paraId="66983CB6"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1C5CEC26" w14:textId="77777777">
        <w:tc>
          <w:tcPr>
            <w:tcW w:w="660" w:type="dxa"/>
            <w:shd w:val="clear" w:color="auto" w:fill="F2F2F2" w:themeFill="background1" w:themeFillShade="F2"/>
          </w:tcPr>
          <w:p w14:paraId="2878EAE5" w14:textId="77777777" w:rsidR="00000000" w:rsidRDefault="00142A15">
            <w:pPr>
              <w:rPr>
                <w:noProof/>
                <w:sz w:val="2"/>
              </w:rPr>
            </w:pPr>
            <w:r>
              <w:rPr>
                <w:noProof/>
                <w:sz w:val="16"/>
              </w:rPr>
              <w:t xml:space="preserve">3444 </w:t>
            </w:r>
            <w:r>
              <w:rPr>
                <w:noProof/>
                <w:sz w:val="16"/>
              </w:rPr>
              <w:br/>
            </w:r>
            <w:r>
              <w:rPr>
                <w:noProof/>
                <w:sz w:val="2"/>
              </w:rPr>
              <w:t>de854ec8-4815-4139-86ac-e296831d45f9</w:t>
            </w:r>
          </w:p>
        </w:tc>
        <w:tc>
          <w:tcPr>
            <w:tcW w:w="7407" w:type="dxa"/>
            <w:shd w:val="clear" w:color="auto" w:fill="F2F2F2" w:themeFill="background1" w:themeFillShade="F2"/>
          </w:tcPr>
          <w:p w14:paraId="41D819D9"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1A647EB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6EEDC67C" w14:textId="77777777">
        <w:tc>
          <w:tcPr>
            <w:tcW w:w="660" w:type="dxa"/>
            <w:shd w:val="clear" w:color="auto" w:fill="F2F2F2" w:themeFill="background1" w:themeFillShade="F2"/>
          </w:tcPr>
          <w:p w14:paraId="33DC28D9" w14:textId="77777777" w:rsidR="00000000" w:rsidRDefault="00142A15">
            <w:pPr>
              <w:rPr>
                <w:noProof/>
                <w:sz w:val="2"/>
              </w:rPr>
            </w:pPr>
            <w:r>
              <w:rPr>
                <w:noProof/>
                <w:sz w:val="16"/>
              </w:rPr>
              <w:t xml:space="preserve">3445 </w:t>
            </w:r>
            <w:r>
              <w:rPr>
                <w:noProof/>
                <w:sz w:val="16"/>
              </w:rPr>
              <w:br/>
            </w:r>
            <w:r>
              <w:rPr>
                <w:noProof/>
                <w:sz w:val="2"/>
              </w:rPr>
              <w:t>ce540d52-f32d-4a0c-860a-d3369f1d71b9</w:t>
            </w:r>
          </w:p>
        </w:tc>
        <w:tc>
          <w:tcPr>
            <w:tcW w:w="7407" w:type="dxa"/>
            <w:shd w:val="clear" w:color="auto" w:fill="F2F2F2" w:themeFill="background1" w:themeFillShade="F2"/>
          </w:tcPr>
          <w:p w14:paraId="2017EBC5" w14:textId="77777777" w:rsidR="00000000" w:rsidRDefault="00142A15">
            <w:pPr>
              <w:rPr>
                <w:noProof/>
              </w:rPr>
            </w:pPr>
            <w:r>
              <w:rPr>
                <w:rStyle w:val="mqInternal"/>
                <w:noProof/>
              </w:rPr>
              <w:t>[1}</w:t>
            </w:r>
            <w:r>
              <w:rPr>
                <w:noProof/>
              </w:rPr>
              <w:t>Overview:</w:t>
            </w:r>
          </w:p>
        </w:tc>
        <w:tc>
          <w:tcPr>
            <w:tcW w:w="7407" w:type="dxa"/>
          </w:tcPr>
          <w:p w14:paraId="50BC9D5D"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527359B2" w14:textId="77777777">
        <w:tc>
          <w:tcPr>
            <w:tcW w:w="660" w:type="dxa"/>
            <w:shd w:val="clear" w:color="auto" w:fill="F2F2F2" w:themeFill="background1" w:themeFillShade="F2"/>
          </w:tcPr>
          <w:p w14:paraId="32E46AC0" w14:textId="77777777" w:rsidR="00000000" w:rsidRDefault="00142A15">
            <w:pPr>
              <w:rPr>
                <w:noProof/>
                <w:sz w:val="2"/>
              </w:rPr>
            </w:pPr>
            <w:r>
              <w:rPr>
                <w:noProof/>
                <w:sz w:val="16"/>
              </w:rPr>
              <w:t xml:space="preserve">3446 </w:t>
            </w:r>
            <w:r>
              <w:rPr>
                <w:noProof/>
                <w:sz w:val="16"/>
              </w:rPr>
              <w:br/>
            </w:r>
            <w:r>
              <w:rPr>
                <w:noProof/>
                <w:sz w:val="2"/>
              </w:rPr>
              <w:t>f4781e42-3cbd-45b8-b878-88db21e528e4</w:t>
            </w:r>
          </w:p>
        </w:tc>
        <w:tc>
          <w:tcPr>
            <w:tcW w:w="7407" w:type="dxa"/>
            <w:shd w:val="clear" w:color="auto" w:fill="F2F2F2" w:themeFill="background1" w:themeFillShade="F2"/>
          </w:tcPr>
          <w:p w14:paraId="7FE00A35" w14:textId="77777777" w:rsidR="00000000" w:rsidRDefault="00142A15">
            <w:pPr>
              <w:rPr>
                <w:noProof/>
              </w:rPr>
            </w:pPr>
            <w:r>
              <w:rPr>
                <w:noProof/>
              </w:rPr>
              <w:t>Player Enhancements for Live SSA</w:t>
            </w:r>
            <w:r>
              <w:rPr>
                <w:noProof/>
              </w:rPr>
              <w:t>I</w:t>
            </w:r>
            <w:r>
              <w:rPr>
                <w:rStyle w:val="mqInternal"/>
                <w:noProof/>
              </w:rPr>
              <w:t>{1]</w:t>
            </w:r>
          </w:p>
        </w:tc>
        <w:tc>
          <w:tcPr>
            <w:tcW w:w="7407" w:type="dxa"/>
          </w:tcPr>
          <w:p w14:paraId="50F497E0"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176B7E8B" w14:textId="77777777">
        <w:tc>
          <w:tcPr>
            <w:tcW w:w="660" w:type="dxa"/>
            <w:shd w:val="clear" w:color="auto" w:fill="F2F2F2" w:themeFill="background1" w:themeFillShade="F2"/>
          </w:tcPr>
          <w:p w14:paraId="2E44DC07" w14:textId="77777777" w:rsidR="00000000" w:rsidRDefault="00142A15">
            <w:pPr>
              <w:rPr>
                <w:noProof/>
                <w:sz w:val="2"/>
              </w:rPr>
            </w:pPr>
            <w:r>
              <w:rPr>
                <w:noProof/>
                <w:sz w:val="16"/>
              </w:rPr>
              <w:t xml:space="preserve">3447 </w:t>
            </w:r>
            <w:r>
              <w:rPr>
                <w:noProof/>
                <w:sz w:val="16"/>
              </w:rPr>
              <w:br/>
            </w:r>
            <w:r>
              <w:rPr>
                <w:noProof/>
                <w:sz w:val="2"/>
              </w:rPr>
              <w:t>c0db70d2-e7e3-4a7c-9903-2fba340a07a5</w:t>
            </w:r>
          </w:p>
        </w:tc>
        <w:tc>
          <w:tcPr>
            <w:tcW w:w="7407" w:type="dxa"/>
            <w:shd w:val="clear" w:color="auto" w:fill="F2F2F2" w:themeFill="background1" w:themeFillShade="F2"/>
          </w:tcPr>
          <w:p w14:paraId="22B9D4A2"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4E1F0765"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5C40B873" w14:textId="77777777">
        <w:tc>
          <w:tcPr>
            <w:tcW w:w="660" w:type="dxa"/>
            <w:shd w:val="clear" w:color="auto" w:fill="F2F2F2" w:themeFill="background1" w:themeFillShade="F2"/>
          </w:tcPr>
          <w:p w14:paraId="11E24D9A" w14:textId="77777777" w:rsidR="00000000" w:rsidRDefault="00142A15">
            <w:pPr>
              <w:rPr>
                <w:noProof/>
                <w:sz w:val="2"/>
              </w:rPr>
            </w:pPr>
            <w:r>
              <w:rPr>
                <w:noProof/>
                <w:sz w:val="16"/>
              </w:rPr>
              <w:t xml:space="preserve">3448 </w:t>
            </w:r>
            <w:r>
              <w:rPr>
                <w:noProof/>
                <w:sz w:val="16"/>
              </w:rPr>
              <w:br/>
            </w:r>
            <w:r>
              <w:rPr>
                <w:noProof/>
                <w:sz w:val="2"/>
              </w:rPr>
              <w:t>51af7b95-d273-4aed-b597-fe504f04570a</w:t>
            </w:r>
          </w:p>
        </w:tc>
        <w:tc>
          <w:tcPr>
            <w:tcW w:w="7407" w:type="dxa"/>
            <w:shd w:val="clear" w:color="auto" w:fill="F2F2F2" w:themeFill="background1" w:themeFillShade="F2"/>
          </w:tcPr>
          <w:p w14:paraId="31C7BBC7"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567B88EC" w14:textId="77777777" w:rsidR="00000000" w:rsidRDefault="00142A15">
            <w:pPr>
              <w:rPr>
                <w:lang w:val="ja-JP"/>
              </w:rPr>
            </w:pPr>
            <w:r>
              <w:rPr>
                <w:rStyle w:val="mqInternal"/>
                <w:noProof/>
                <w:lang w:val="ja-JP"/>
              </w:rPr>
              <w:t>[1}[2}[3}{4]{5]</w:t>
            </w:r>
            <w:r>
              <w:rPr>
                <w:rStyle w:val="mqInternal"/>
                <w:noProof/>
                <w:lang w:val="ja-JP"/>
              </w:rPr>
              <w:t>[6]</w:t>
            </w:r>
            <w:r>
              <w:rPr>
                <w:rFonts w:ascii="MS Gothic" w:eastAsia="MS Gothic" w:hint="eastAsia"/>
                <w:lang w:val="ja-JP"/>
              </w:rPr>
              <w:t>ライブリファレンス</w:t>
            </w:r>
            <w:r>
              <w:rPr>
                <w:rStyle w:val="mqInternal"/>
                <w:noProof/>
                <w:lang w:val="ja-JP"/>
              </w:rPr>
              <w:t>{7]</w:t>
            </w:r>
          </w:p>
        </w:tc>
      </w:tr>
      <w:tr w:rsidR="00000000" w14:paraId="0DC20938" w14:textId="77777777">
        <w:tc>
          <w:tcPr>
            <w:tcW w:w="660" w:type="dxa"/>
            <w:shd w:val="clear" w:color="auto" w:fill="F2F2F2" w:themeFill="background1" w:themeFillShade="F2"/>
          </w:tcPr>
          <w:p w14:paraId="39F0F124" w14:textId="77777777" w:rsidR="00000000" w:rsidRDefault="00142A15">
            <w:pPr>
              <w:rPr>
                <w:noProof/>
                <w:sz w:val="2"/>
              </w:rPr>
            </w:pPr>
            <w:r>
              <w:rPr>
                <w:noProof/>
                <w:sz w:val="16"/>
              </w:rPr>
              <w:t xml:space="preserve">3449 </w:t>
            </w:r>
            <w:r>
              <w:rPr>
                <w:noProof/>
                <w:sz w:val="16"/>
              </w:rPr>
              <w:br/>
            </w:r>
            <w:r>
              <w:rPr>
                <w:noProof/>
                <w:sz w:val="2"/>
              </w:rPr>
              <w:t>e9cb6672-e8f0-4dc0-b2a9-2fcf4967fe4c</w:t>
            </w:r>
          </w:p>
        </w:tc>
        <w:tc>
          <w:tcPr>
            <w:tcW w:w="7407" w:type="dxa"/>
            <w:shd w:val="clear" w:color="auto" w:fill="F2F2F2" w:themeFill="background1" w:themeFillShade="F2"/>
          </w:tcPr>
          <w:p w14:paraId="6B5FB1FD"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513C34CA"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58E82CC0" w14:textId="77777777">
        <w:tc>
          <w:tcPr>
            <w:tcW w:w="660" w:type="dxa"/>
            <w:shd w:val="clear" w:color="auto" w:fill="F2F2F2" w:themeFill="background1" w:themeFillShade="F2"/>
          </w:tcPr>
          <w:p w14:paraId="67E86908" w14:textId="77777777" w:rsidR="00000000" w:rsidRDefault="00142A15">
            <w:pPr>
              <w:rPr>
                <w:noProof/>
                <w:sz w:val="2"/>
              </w:rPr>
            </w:pPr>
            <w:r>
              <w:rPr>
                <w:noProof/>
                <w:sz w:val="16"/>
              </w:rPr>
              <w:t xml:space="preserve">3450 </w:t>
            </w:r>
            <w:r>
              <w:rPr>
                <w:noProof/>
                <w:sz w:val="16"/>
              </w:rPr>
              <w:br/>
            </w:r>
            <w:r>
              <w:rPr>
                <w:noProof/>
                <w:sz w:val="2"/>
              </w:rPr>
              <w:t>9744cc15-5a27-4145-95bb-e13f06372bd8</w:t>
            </w:r>
          </w:p>
        </w:tc>
        <w:tc>
          <w:tcPr>
            <w:tcW w:w="7407" w:type="dxa"/>
            <w:shd w:val="clear" w:color="auto" w:fill="F2F2F2" w:themeFill="background1" w:themeFillShade="F2"/>
          </w:tcPr>
          <w:p w14:paraId="5A1240E1" w14:textId="77777777" w:rsidR="00000000" w:rsidRDefault="00142A15">
            <w:pPr>
              <w:rPr>
                <w:noProof/>
              </w:rPr>
            </w:pPr>
            <w:r>
              <w:rPr>
                <w:rStyle w:val="mqInternal"/>
                <w:noProof/>
              </w:rPr>
              <w:t>[1}</w:t>
            </w:r>
            <w:r>
              <w:rPr>
                <w:noProof/>
              </w:rPr>
              <w:t>Live API:</w:t>
            </w:r>
          </w:p>
        </w:tc>
        <w:tc>
          <w:tcPr>
            <w:tcW w:w="7407" w:type="dxa"/>
          </w:tcPr>
          <w:p w14:paraId="094FE3F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6A9FB319" w14:textId="77777777">
        <w:tc>
          <w:tcPr>
            <w:tcW w:w="660" w:type="dxa"/>
            <w:shd w:val="clear" w:color="auto" w:fill="F2F2F2" w:themeFill="background1" w:themeFillShade="F2"/>
          </w:tcPr>
          <w:p w14:paraId="5E09B54A" w14:textId="77777777" w:rsidR="00000000" w:rsidRDefault="00142A15">
            <w:pPr>
              <w:rPr>
                <w:noProof/>
                <w:sz w:val="2"/>
              </w:rPr>
            </w:pPr>
            <w:r>
              <w:rPr>
                <w:noProof/>
                <w:sz w:val="16"/>
              </w:rPr>
              <w:t xml:space="preserve">3451 </w:t>
            </w:r>
            <w:r>
              <w:rPr>
                <w:noProof/>
                <w:sz w:val="16"/>
              </w:rPr>
              <w:br/>
            </w:r>
            <w:r>
              <w:rPr>
                <w:noProof/>
                <w:sz w:val="2"/>
              </w:rPr>
              <w:t>10cf2419-fecc-4502-991a-80d83ea56d87</w:t>
            </w:r>
          </w:p>
        </w:tc>
        <w:tc>
          <w:tcPr>
            <w:tcW w:w="7407" w:type="dxa"/>
            <w:shd w:val="clear" w:color="auto" w:fill="F2F2F2" w:themeFill="background1" w:themeFillShade="F2"/>
          </w:tcPr>
          <w:p w14:paraId="357CB52B" w14:textId="77777777" w:rsidR="00000000" w:rsidRDefault="00142A15">
            <w:pPr>
              <w:rPr>
                <w:noProof/>
              </w:rPr>
            </w:pPr>
            <w:r>
              <w:rPr>
                <w:noProof/>
              </w:rPr>
              <w:t>Error Messages</w:t>
            </w:r>
            <w:r>
              <w:rPr>
                <w:rStyle w:val="mqInternal"/>
                <w:noProof/>
              </w:rPr>
              <w:t>{1]</w:t>
            </w:r>
          </w:p>
        </w:tc>
        <w:tc>
          <w:tcPr>
            <w:tcW w:w="7407" w:type="dxa"/>
          </w:tcPr>
          <w:p w14:paraId="0C3F11EF"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143E3A6C" w14:textId="77777777">
        <w:tc>
          <w:tcPr>
            <w:tcW w:w="660" w:type="dxa"/>
            <w:shd w:val="clear" w:color="auto" w:fill="F2F2F2" w:themeFill="background1" w:themeFillShade="F2"/>
          </w:tcPr>
          <w:p w14:paraId="0BA6A58B" w14:textId="77777777" w:rsidR="00000000" w:rsidRDefault="00142A15">
            <w:pPr>
              <w:rPr>
                <w:noProof/>
                <w:sz w:val="2"/>
              </w:rPr>
            </w:pPr>
            <w:r>
              <w:rPr>
                <w:noProof/>
                <w:sz w:val="16"/>
              </w:rPr>
              <w:t xml:space="preserve">3452 </w:t>
            </w:r>
            <w:r>
              <w:rPr>
                <w:noProof/>
                <w:sz w:val="16"/>
              </w:rPr>
              <w:br/>
            </w:r>
            <w:r>
              <w:rPr>
                <w:noProof/>
                <w:sz w:val="2"/>
              </w:rPr>
              <w:t>2d774e4e-4c1c-4e64-9a5c-25c57d8edd76</w:t>
            </w:r>
          </w:p>
        </w:tc>
        <w:tc>
          <w:tcPr>
            <w:tcW w:w="7407" w:type="dxa"/>
            <w:shd w:val="clear" w:color="auto" w:fill="F2F2F2" w:themeFill="background1" w:themeFillShade="F2"/>
          </w:tcPr>
          <w:p w14:paraId="132988B6"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3B6E5EF9"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798CC8FF" w14:textId="77777777">
        <w:tc>
          <w:tcPr>
            <w:tcW w:w="660" w:type="dxa"/>
            <w:shd w:val="clear" w:color="auto" w:fill="F2F2F2" w:themeFill="background1" w:themeFillShade="F2"/>
          </w:tcPr>
          <w:p w14:paraId="3253EB0C" w14:textId="77777777" w:rsidR="00000000" w:rsidRDefault="00142A15">
            <w:pPr>
              <w:rPr>
                <w:noProof/>
                <w:sz w:val="2"/>
              </w:rPr>
            </w:pPr>
            <w:r>
              <w:rPr>
                <w:noProof/>
                <w:sz w:val="16"/>
              </w:rPr>
              <w:t xml:space="preserve">3453 </w:t>
            </w:r>
            <w:r>
              <w:rPr>
                <w:noProof/>
                <w:sz w:val="16"/>
              </w:rPr>
              <w:br/>
            </w:r>
            <w:r>
              <w:rPr>
                <w:noProof/>
                <w:sz w:val="2"/>
              </w:rPr>
              <w:t>c8c76140-f395-414e-afd8-28d35170ac48</w:t>
            </w:r>
          </w:p>
        </w:tc>
        <w:tc>
          <w:tcPr>
            <w:tcW w:w="7407" w:type="dxa"/>
            <w:shd w:val="clear" w:color="auto" w:fill="F2F2F2" w:themeFill="background1" w:themeFillShade="F2"/>
          </w:tcPr>
          <w:p w14:paraId="586CEC79"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65B8B1E0"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6DFE1B09" w14:textId="77777777">
        <w:tc>
          <w:tcPr>
            <w:tcW w:w="660" w:type="dxa"/>
            <w:shd w:val="clear" w:color="auto" w:fill="F2F2F2" w:themeFill="background1" w:themeFillShade="F2"/>
          </w:tcPr>
          <w:p w14:paraId="2907CAAF" w14:textId="77777777" w:rsidR="00000000" w:rsidRDefault="00142A15">
            <w:pPr>
              <w:rPr>
                <w:noProof/>
                <w:sz w:val="2"/>
              </w:rPr>
            </w:pPr>
            <w:r>
              <w:rPr>
                <w:noProof/>
                <w:sz w:val="16"/>
              </w:rPr>
              <w:t xml:space="preserve">3454 </w:t>
            </w:r>
            <w:r>
              <w:rPr>
                <w:noProof/>
                <w:sz w:val="16"/>
              </w:rPr>
              <w:br/>
            </w:r>
            <w:r>
              <w:rPr>
                <w:noProof/>
                <w:sz w:val="2"/>
              </w:rPr>
              <w:t>c62ba653-5c77-494a-8e6a-d39af952659f</w:t>
            </w:r>
          </w:p>
        </w:tc>
        <w:tc>
          <w:tcPr>
            <w:tcW w:w="7407" w:type="dxa"/>
            <w:shd w:val="clear" w:color="auto" w:fill="F2F2F2" w:themeFill="background1" w:themeFillShade="F2"/>
          </w:tcPr>
          <w:p w14:paraId="2AF772B8" w14:textId="77777777" w:rsidR="00000000" w:rsidRDefault="00142A15">
            <w:pPr>
              <w:rPr>
                <w:noProof/>
              </w:rPr>
            </w:pPr>
            <w:r>
              <w:rPr>
                <w:rStyle w:val="mqInternal"/>
                <w:noProof/>
              </w:rPr>
              <w:t>[1}</w:t>
            </w:r>
            <w:r>
              <w:rPr>
                <w:noProof/>
              </w:rPr>
              <w:t>V</w:t>
            </w:r>
            <w:r>
              <w:rPr>
                <w:noProof/>
              </w:rPr>
              <w:t>iewing the Brightcove System Status Page</w:t>
            </w:r>
            <w:r>
              <w:rPr>
                <w:rStyle w:val="mqInternal"/>
                <w:noProof/>
              </w:rPr>
              <w:t>{2]</w:t>
            </w:r>
          </w:p>
        </w:tc>
        <w:tc>
          <w:tcPr>
            <w:tcW w:w="7407" w:type="dxa"/>
          </w:tcPr>
          <w:p w14:paraId="71F8B9D5"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081D5422" w14:textId="77777777">
        <w:tc>
          <w:tcPr>
            <w:tcW w:w="660" w:type="dxa"/>
            <w:shd w:val="clear" w:color="auto" w:fill="F2F2F2" w:themeFill="background1" w:themeFillShade="F2"/>
          </w:tcPr>
          <w:p w14:paraId="48600F72" w14:textId="77777777" w:rsidR="00000000" w:rsidRDefault="00142A15">
            <w:pPr>
              <w:rPr>
                <w:noProof/>
                <w:sz w:val="2"/>
              </w:rPr>
            </w:pPr>
            <w:r>
              <w:rPr>
                <w:noProof/>
                <w:sz w:val="16"/>
              </w:rPr>
              <w:t xml:space="preserve">3455 </w:t>
            </w:r>
            <w:r>
              <w:rPr>
                <w:noProof/>
                <w:sz w:val="16"/>
              </w:rPr>
              <w:br/>
            </w:r>
            <w:r>
              <w:rPr>
                <w:noProof/>
                <w:sz w:val="2"/>
              </w:rPr>
              <w:t>1bf172bb-1515-48b9-ab24-60b4b917a1e8</w:t>
            </w:r>
          </w:p>
        </w:tc>
        <w:tc>
          <w:tcPr>
            <w:tcW w:w="7407" w:type="dxa"/>
            <w:shd w:val="clear" w:color="auto" w:fill="F2F2F2" w:themeFill="background1" w:themeFillShade="F2"/>
          </w:tcPr>
          <w:p w14:paraId="283D66E7"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56A16144"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2071FA2C" w14:textId="77777777">
        <w:tc>
          <w:tcPr>
            <w:tcW w:w="660" w:type="dxa"/>
            <w:shd w:val="clear" w:color="auto" w:fill="F2F2F2" w:themeFill="background1" w:themeFillShade="F2"/>
          </w:tcPr>
          <w:p w14:paraId="68315B70" w14:textId="77777777" w:rsidR="00000000" w:rsidRDefault="00142A15">
            <w:pPr>
              <w:rPr>
                <w:noProof/>
                <w:sz w:val="2"/>
              </w:rPr>
            </w:pPr>
            <w:r>
              <w:rPr>
                <w:noProof/>
                <w:sz w:val="16"/>
              </w:rPr>
              <w:t xml:space="preserve">3456 </w:t>
            </w:r>
            <w:r>
              <w:rPr>
                <w:noProof/>
                <w:sz w:val="16"/>
              </w:rPr>
              <w:br/>
            </w:r>
            <w:r>
              <w:rPr>
                <w:noProof/>
                <w:sz w:val="2"/>
              </w:rPr>
              <w:t>852d8bee-4a72-4a49-af3a-47a73dc289fa</w:t>
            </w:r>
          </w:p>
        </w:tc>
        <w:tc>
          <w:tcPr>
            <w:tcW w:w="7407" w:type="dxa"/>
            <w:shd w:val="clear" w:color="auto" w:fill="F2F2F2" w:themeFill="background1" w:themeFillShade="F2"/>
          </w:tcPr>
          <w:p w14:paraId="488DD5A4"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0449DB62"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6E1BD8E0" w14:textId="77777777">
        <w:tc>
          <w:tcPr>
            <w:tcW w:w="660" w:type="dxa"/>
            <w:shd w:val="clear" w:color="auto" w:fill="F2F2F2" w:themeFill="background1" w:themeFillShade="F2"/>
          </w:tcPr>
          <w:p w14:paraId="4F972CF8" w14:textId="77777777" w:rsidR="00000000" w:rsidRDefault="00142A15">
            <w:pPr>
              <w:rPr>
                <w:noProof/>
                <w:sz w:val="2"/>
              </w:rPr>
            </w:pPr>
            <w:r>
              <w:rPr>
                <w:noProof/>
                <w:sz w:val="16"/>
              </w:rPr>
              <w:t xml:space="preserve">3457 </w:t>
            </w:r>
            <w:r>
              <w:rPr>
                <w:noProof/>
                <w:sz w:val="16"/>
              </w:rPr>
              <w:br/>
            </w:r>
            <w:r>
              <w:rPr>
                <w:noProof/>
                <w:sz w:val="2"/>
              </w:rPr>
              <w:t>8be1458e-3c6f-4a60-ab4d-fe761daaa94c</w:t>
            </w:r>
          </w:p>
        </w:tc>
        <w:tc>
          <w:tcPr>
            <w:tcW w:w="7407" w:type="dxa"/>
            <w:shd w:val="clear" w:color="auto" w:fill="F2F2F2" w:themeFill="background1" w:themeFillShade="F2"/>
          </w:tcPr>
          <w:p w14:paraId="75A50EC4"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58346BE3"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32A6A8F3" w14:textId="77777777">
        <w:tc>
          <w:tcPr>
            <w:tcW w:w="660" w:type="dxa"/>
            <w:shd w:val="clear" w:color="auto" w:fill="F2F2F2" w:themeFill="background1" w:themeFillShade="F2"/>
          </w:tcPr>
          <w:p w14:paraId="3D5BFB6B" w14:textId="77777777" w:rsidR="00000000" w:rsidRDefault="00142A15">
            <w:pPr>
              <w:rPr>
                <w:noProof/>
                <w:sz w:val="2"/>
              </w:rPr>
            </w:pPr>
            <w:r>
              <w:rPr>
                <w:noProof/>
                <w:sz w:val="16"/>
              </w:rPr>
              <w:t xml:space="preserve">3458 </w:t>
            </w:r>
            <w:r>
              <w:rPr>
                <w:noProof/>
                <w:sz w:val="16"/>
              </w:rPr>
              <w:br/>
            </w:r>
            <w:r>
              <w:rPr>
                <w:noProof/>
                <w:sz w:val="2"/>
              </w:rPr>
              <w:t>61c56db1-b152-4e2e-986b-6d34d327786c</w:t>
            </w:r>
          </w:p>
        </w:tc>
        <w:tc>
          <w:tcPr>
            <w:tcW w:w="7407" w:type="dxa"/>
            <w:shd w:val="clear" w:color="auto" w:fill="F2F2F2" w:themeFill="background1" w:themeFillShade="F2"/>
          </w:tcPr>
          <w:p w14:paraId="0CC8FD09"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159FE87C"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5308788A" w14:textId="77777777">
        <w:tc>
          <w:tcPr>
            <w:tcW w:w="660" w:type="dxa"/>
            <w:shd w:val="clear" w:color="auto" w:fill="F2F2F2" w:themeFill="background1" w:themeFillShade="F2"/>
          </w:tcPr>
          <w:p w14:paraId="3EAC4C31" w14:textId="77777777" w:rsidR="00000000" w:rsidRDefault="00142A15">
            <w:pPr>
              <w:rPr>
                <w:noProof/>
                <w:sz w:val="2"/>
              </w:rPr>
            </w:pPr>
            <w:r>
              <w:rPr>
                <w:noProof/>
                <w:sz w:val="16"/>
              </w:rPr>
              <w:t xml:space="preserve">3459 </w:t>
            </w:r>
            <w:r>
              <w:rPr>
                <w:noProof/>
                <w:sz w:val="16"/>
              </w:rPr>
              <w:br/>
            </w:r>
            <w:r>
              <w:rPr>
                <w:noProof/>
                <w:sz w:val="2"/>
              </w:rPr>
              <w:t>28a2eed6-6914-4055-a96a-cccdfe0716d7</w:t>
            </w:r>
          </w:p>
        </w:tc>
        <w:tc>
          <w:tcPr>
            <w:tcW w:w="7407" w:type="dxa"/>
            <w:shd w:val="clear" w:color="auto" w:fill="F2F2F2" w:themeFill="background1" w:themeFillShade="F2"/>
          </w:tcPr>
          <w:p w14:paraId="72F3CC70" w14:textId="77777777" w:rsidR="00000000" w:rsidRDefault="00142A15">
            <w:pPr>
              <w:rPr>
                <w:noProof/>
              </w:rPr>
            </w:pPr>
            <w:r>
              <w:rPr>
                <w:rStyle w:val="mqInternal"/>
                <w:noProof/>
              </w:rPr>
              <w:t>[1}</w:t>
            </w:r>
            <w:r>
              <w:rPr>
                <w:noProof/>
              </w:rPr>
              <w:t>Vod</w:t>
            </w:r>
            <w:r>
              <w:rPr>
                <w:rStyle w:val="mqInternal"/>
                <w:noProof/>
              </w:rPr>
              <w:t>{2]</w:t>
            </w:r>
          </w:p>
        </w:tc>
        <w:tc>
          <w:tcPr>
            <w:tcW w:w="7407" w:type="dxa"/>
          </w:tcPr>
          <w:p w14:paraId="0DF6E053" w14:textId="77777777" w:rsidR="00000000" w:rsidRDefault="00142A15">
            <w:pPr>
              <w:rPr>
                <w:lang w:val="ja-JP"/>
              </w:rPr>
            </w:pPr>
            <w:r>
              <w:rPr>
                <w:rStyle w:val="mqInternal"/>
                <w:noProof/>
                <w:lang w:val="ja-JP"/>
              </w:rPr>
              <w:t>[1}</w:t>
            </w:r>
            <w:r>
              <w:rPr>
                <w:lang w:val="ja-JP"/>
              </w:rPr>
              <w:t>VOD</w:t>
            </w:r>
            <w:r>
              <w:rPr>
                <w:rStyle w:val="mqInternal"/>
                <w:noProof/>
                <w:lang w:val="ja-JP"/>
              </w:rPr>
              <w:t>{2]</w:t>
            </w:r>
          </w:p>
        </w:tc>
      </w:tr>
      <w:tr w:rsidR="00000000" w14:paraId="5EE10987" w14:textId="77777777">
        <w:tc>
          <w:tcPr>
            <w:tcW w:w="660" w:type="dxa"/>
            <w:shd w:val="clear" w:color="auto" w:fill="F2F2F2" w:themeFill="background1" w:themeFillShade="F2"/>
          </w:tcPr>
          <w:p w14:paraId="07051C4E" w14:textId="77777777" w:rsidR="00000000" w:rsidRDefault="00142A15">
            <w:pPr>
              <w:rPr>
                <w:noProof/>
                <w:sz w:val="2"/>
              </w:rPr>
            </w:pPr>
            <w:r>
              <w:rPr>
                <w:noProof/>
                <w:sz w:val="16"/>
              </w:rPr>
              <w:t xml:space="preserve">3460 </w:t>
            </w:r>
            <w:r>
              <w:rPr>
                <w:noProof/>
                <w:sz w:val="16"/>
              </w:rPr>
              <w:br/>
            </w:r>
            <w:r>
              <w:rPr>
                <w:noProof/>
                <w:sz w:val="2"/>
              </w:rPr>
              <w:t>6bc60aa4-fd7a-</w:t>
            </w:r>
            <w:r>
              <w:rPr>
                <w:noProof/>
                <w:sz w:val="2"/>
              </w:rPr>
              <w:t>40c9-87ac-9e9bdb605e98</w:t>
            </w:r>
          </w:p>
        </w:tc>
        <w:tc>
          <w:tcPr>
            <w:tcW w:w="7407" w:type="dxa"/>
            <w:shd w:val="clear" w:color="auto" w:fill="F2F2F2" w:themeFill="background1" w:themeFillShade="F2"/>
          </w:tcPr>
          <w:p w14:paraId="6A1B8B77" w14:textId="77777777" w:rsidR="00000000" w:rsidRDefault="00142A15">
            <w:pPr>
              <w:rPr>
                <w:noProof/>
              </w:rPr>
            </w:pPr>
            <w:r>
              <w:rPr>
                <w:rStyle w:val="mqInternal"/>
                <w:noProof/>
              </w:rPr>
              <w:t>[1}</w:t>
            </w:r>
            <w:r>
              <w:rPr>
                <w:noProof/>
              </w:rPr>
              <w:t>Guides</w:t>
            </w:r>
            <w:r>
              <w:rPr>
                <w:rStyle w:val="mqInternal"/>
                <w:noProof/>
              </w:rPr>
              <w:t>{2]</w:t>
            </w:r>
          </w:p>
        </w:tc>
        <w:tc>
          <w:tcPr>
            <w:tcW w:w="7407" w:type="dxa"/>
          </w:tcPr>
          <w:p w14:paraId="3DC237BC" w14:textId="77777777" w:rsidR="00000000" w:rsidRDefault="00142A15">
            <w:pPr>
              <w:rPr>
                <w:lang w:val="ja-JP"/>
              </w:rPr>
            </w:pPr>
            <w:r>
              <w:rPr>
                <w:rStyle w:val="mqInternal"/>
                <w:noProof/>
                <w:lang w:val="ja-JP"/>
              </w:rPr>
              <w:t>[1}</w:t>
            </w:r>
            <w:r>
              <w:rPr>
                <w:rFonts w:ascii="MS Gothic" w:eastAsia="MS Gothic" w:hint="eastAsia"/>
                <w:lang w:val="ja-JP"/>
              </w:rPr>
              <w:t>ガイド</w:t>
            </w:r>
            <w:r>
              <w:rPr>
                <w:rStyle w:val="mqInternal"/>
                <w:noProof/>
                <w:lang w:val="ja-JP"/>
              </w:rPr>
              <w:t>{2]</w:t>
            </w:r>
          </w:p>
        </w:tc>
      </w:tr>
      <w:tr w:rsidR="00000000" w14:paraId="01BC6A79" w14:textId="77777777">
        <w:tc>
          <w:tcPr>
            <w:tcW w:w="660" w:type="dxa"/>
            <w:shd w:val="clear" w:color="auto" w:fill="F2F2F2" w:themeFill="background1" w:themeFillShade="F2"/>
          </w:tcPr>
          <w:p w14:paraId="7A375EE6" w14:textId="77777777" w:rsidR="00000000" w:rsidRDefault="00142A15">
            <w:pPr>
              <w:rPr>
                <w:noProof/>
                <w:sz w:val="2"/>
              </w:rPr>
            </w:pPr>
            <w:r>
              <w:rPr>
                <w:noProof/>
                <w:sz w:val="16"/>
              </w:rPr>
              <w:t xml:space="preserve">3461 </w:t>
            </w:r>
            <w:r>
              <w:rPr>
                <w:noProof/>
                <w:sz w:val="16"/>
              </w:rPr>
              <w:br/>
            </w:r>
            <w:r>
              <w:rPr>
                <w:noProof/>
                <w:sz w:val="2"/>
              </w:rPr>
              <w:t>5291d59b-595c-49c7-ae56-fa650fb97fd8</w:t>
            </w:r>
          </w:p>
        </w:tc>
        <w:tc>
          <w:tcPr>
            <w:tcW w:w="7407" w:type="dxa"/>
            <w:shd w:val="clear" w:color="auto" w:fill="F2F2F2" w:themeFill="background1" w:themeFillShade="F2"/>
          </w:tcPr>
          <w:p w14:paraId="39409C1C" w14:textId="77777777" w:rsidR="00000000" w:rsidRDefault="00142A15">
            <w:pPr>
              <w:rPr>
                <w:noProof/>
              </w:rPr>
            </w:pPr>
            <w:r>
              <w:rPr>
                <w:noProof/>
              </w:rPr>
              <w:t>SSAI:</w:t>
            </w:r>
          </w:p>
        </w:tc>
        <w:tc>
          <w:tcPr>
            <w:tcW w:w="7407" w:type="dxa"/>
          </w:tcPr>
          <w:p w14:paraId="7EB1B011" w14:textId="77777777" w:rsidR="00000000" w:rsidRDefault="00142A15">
            <w:pPr>
              <w:rPr>
                <w:lang w:val="ja-JP"/>
              </w:rPr>
            </w:pPr>
            <w:r>
              <w:rPr>
                <w:lang w:val="ja-JP"/>
              </w:rPr>
              <w:t>SSAI</w:t>
            </w:r>
            <w:r>
              <w:rPr>
                <w:rFonts w:ascii="Arial Unicode MS" w:eastAsia="Arial Unicode MS" w:hint="eastAsia"/>
                <w:lang w:val="ja-JP"/>
              </w:rPr>
              <w:t>：</w:t>
            </w:r>
          </w:p>
        </w:tc>
      </w:tr>
      <w:tr w:rsidR="00000000" w14:paraId="092A4800" w14:textId="77777777">
        <w:tc>
          <w:tcPr>
            <w:tcW w:w="660" w:type="dxa"/>
            <w:shd w:val="clear" w:color="auto" w:fill="F2F2F2" w:themeFill="background1" w:themeFillShade="F2"/>
          </w:tcPr>
          <w:p w14:paraId="344D65D2" w14:textId="77777777" w:rsidR="00000000" w:rsidRDefault="00142A15">
            <w:pPr>
              <w:rPr>
                <w:noProof/>
                <w:sz w:val="2"/>
              </w:rPr>
            </w:pPr>
            <w:r>
              <w:rPr>
                <w:noProof/>
                <w:sz w:val="16"/>
              </w:rPr>
              <w:t xml:space="preserve">3462 </w:t>
            </w:r>
            <w:r>
              <w:rPr>
                <w:noProof/>
                <w:sz w:val="16"/>
              </w:rPr>
              <w:br/>
            </w:r>
            <w:r>
              <w:rPr>
                <w:noProof/>
                <w:sz w:val="2"/>
              </w:rPr>
              <w:t>67538dec-6a6d-4fca-9b3d-25c5df70c494</w:t>
            </w:r>
          </w:p>
        </w:tc>
        <w:tc>
          <w:tcPr>
            <w:tcW w:w="7407" w:type="dxa"/>
            <w:shd w:val="clear" w:color="auto" w:fill="F2F2F2" w:themeFill="background1" w:themeFillShade="F2"/>
          </w:tcPr>
          <w:p w14:paraId="1847F62C" w14:textId="77777777" w:rsidR="00000000" w:rsidRDefault="00142A15">
            <w:pPr>
              <w:rPr>
                <w:noProof/>
              </w:rPr>
            </w:pPr>
            <w:r>
              <w:rPr>
                <w:noProof/>
              </w:rPr>
              <w:t>Ad Block Detection and Auto-Failover</w:t>
            </w:r>
          </w:p>
        </w:tc>
        <w:tc>
          <w:tcPr>
            <w:tcW w:w="7407" w:type="dxa"/>
          </w:tcPr>
          <w:p w14:paraId="1BBBA80A" w14:textId="77777777" w:rsidR="00000000" w:rsidRDefault="00142A15">
            <w:pPr>
              <w:rPr>
                <w:lang w:val="ja-JP"/>
              </w:rPr>
            </w:pPr>
            <w:r>
              <w:rPr>
                <w:rFonts w:ascii="MS Gothic" w:eastAsia="MS Gothic" w:hint="eastAsia"/>
                <w:lang w:val="ja-JP"/>
              </w:rPr>
              <w:t>広告ブロック検出と自動フェイルオーバー</w:t>
            </w:r>
          </w:p>
        </w:tc>
      </w:tr>
      <w:tr w:rsidR="00000000" w14:paraId="1F278807" w14:textId="77777777">
        <w:tc>
          <w:tcPr>
            <w:tcW w:w="660" w:type="dxa"/>
            <w:shd w:val="clear" w:color="auto" w:fill="F2F2F2" w:themeFill="background1" w:themeFillShade="F2"/>
          </w:tcPr>
          <w:p w14:paraId="3618DC9A" w14:textId="77777777" w:rsidR="00000000" w:rsidRDefault="00142A15">
            <w:pPr>
              <w:rPr>
                <w:noProof/>
                <w:sz w:val="2"/>
              </w:rPr>
            </w:pPr>
            <w:r>
              <w:rPr>
                <w:noProof/>
                <w:sz w:val="16"/>
              </w:rPr>
              <w:t xml:space="preserve">3463 </w:t>
            </w:r>
            <w:r>
              <w:rPr>
                <w:noProof/>
                <w:sz w:val="16"/>
              </w:rPr>
              <w:br/>
            </w:r>
            <w:r>
              <w:rPr>
                <w:noProof/>
                <w:sz w:val="2"/>
              </w:rPr>
              <w:t>c2b280ab-30ee-44dd-8390-4e0c7a910a51</w:t>
            </w:r>
          </w:p>
        </w:tc>
        <w:tc>
          <w:tcPr>
            <w:tcW w:w="7407" w:type="dxa"/>
            <w:shd w:val="clear" w:color="auto" w:fill="F2F2F2" w:themeFill="background1" w:themeFillShade="F2"/>
          </w:tcPr>
          <w:p w14:paraId="72D3C70D" w14:textId="77777777" w:rsidR="00000000" w:rsidRDefault="00142A15">
            <w:pPr>
              <w:rPr>
                <w:noProof/>
              </w:rPr>
            </w:pPr>
            <w:r>
              <w:rPr>
                <w:rStyle w:val="mqInternal"/>
                <w:noProof/>
              </w:rPr>
              <w:t>[1]</w:t>
            </w:r>
          </w:p>
        </w:tc>
        <w:tc>
          <w:tcPr>
            <w:tcW w:w="7407" w:type="dxa"/>
          </w:tcPr>
          <w:p w14:paraId="41882606" w14:textId="77777777" w:rsidR="00000000" w:rsidRDefault="00142A15">
            <w:pPr>
              <w:rPr>
                <w:lang w:val="ja-JP"/>
              </w:rPr>
            </w:pPr>
            <w:r>
              <w:rPr>
                <w:rStyle w:val="mqInternal"/>
                <w:noProof/>
                <w:lang w:val="ja-JP"/>
              </w:rPr>
              <w:t>[1]</w:t>
            </w:r>
          </w:p>
        </w:tc>
      </w:tr>
      <w:tr w:rsidR="00000000" w14:paraId="229FF643" w14:textId="77777777">
        <w:tc>
          <w:tcPr>
            <w:tcW w:w="660" w:type="dxa"/>
            <w:shd w:val="clear" w:color="auto" w:fill="F2F2F2" w:themeFill="background1" w:themeFillShade="F2"/>
          </w:tcPr>
          <w:p w14:paraId="4A9A31D6" w14:textId="77777777" w:rsidR="00000000" w:rsidRDefault="00142A15">
            <w:pPr>
              <w:rPr>
                <w:noProof/>
                <w:sz w:val="2"/>
              </w:rPr>
            </w:pPr>
            <w:r>
              <w:rPr>
                <w:noProof/>
                <w:sz w:val="16"/>
              </w:rPr>
              <w:t xml:space="preserve">3464 </w:t>
            </w:r>
            <w:r>
              <w:rPr>
                <w:noProof/>
                <w:sz w:val="16"/>
              </w:rPr>
              <w:br/>
            </w:r>
            <w:r>
              <w:rPr>
                <w:noProof/>
                <w:sz w:val="2"/>
              </w:rPr>
              <w:t>e4f20b99-8f26-484d-920d-256864c63bc3</w:t>
            </w:r>
          </w:p>
        </w:tc>
        <w:tc>
          <w:tcPr>
            <w:tcW w:w="7407" w:type="dxa"/>
            <w:shd w:val="clear" w:color="auto" w:fill="F2F2F2" w:themeFill="background1" w:themeFillShade="F2"/>
          </w:tcPr>
          <w:p w14:paraId="1876A88D" w14:textId="77777777" w:rsidR="00000000" w:rsidRDefault="00142A15">
            <w:pPr>
              <w:rPr>
                <w:noProof/>
              </w:rPr>
            </w:pPr>
            <w:r>
              <w:rPr>
                <w:noProof/>
              </w:rPr>
              <w:t>SSAI:</w:t>
            </w:r>
          </w:p>
        </w:tc>
        <w:tc>
          <w:tcPr>
            <w:tcW w:w="7407" w:type="dxa"/>
          </w:tcPr>
          <w:p w14:paraId="1B2CD97B" w14:textId="77777777" w:rsidR="00000000" w:rsidRDefault="00142A15">
            <w:pPr>
              <w:rPr>
                <w:lang w:val="ja-JP"/>
              </w:rPr>
            </w:pPr>
            <w:r>
              <w:rPr>
                <w:lang w:val="ja-JP"/>
              </w:rPr>
              <w:t>SSAI</w:t>
            </w:r>
            <w:r>
              <w:rPr>
                <w:rFonts w:ascii="Arial Unicode MS" w:eastAsia="Arial Unicode MS" w:hint="eastAsia"/>
                <w:lang w:val="ja-JP"/>
              </w:rPr>
              <w:t>：</w:t>
            </w:r>
          </w:p>
        </w:tc>
      </w:tr>
      <w:tr w:rsidR="00000000" w14:paraId="43775D9D" w14:textId="77777777">
        <w:tc>
          <w:tcPr>
            <w:tcW w:w="660" w:type="dxa"/>
            <w:shd w:val="clear" w:color="auto" w:fill="F2F2F2" w:themeFill="background1" w:themeFillShade="F2"/>
          </w:tcPr>
          <w:p w14:paraId="6DB7331E" w14:textId="77777777" w:rsidR="00000000" w:rsidRDefault="00142A15">
            <w:pPr>
              <w:rPr>
                <w:noProof/>
                <w:sz w:val="2"/>
              </w:rPr>
            </w:pPr>
            <w:r>
              <w:rPr>
                <w:noProof/>
                <w:sz w:val="16"/>
              </w:rPr>
              <w:t xml:space="preserve">3465 </w:t>
            </w:r>
            <w:r>
              <w:rPr>
                <w:noProof/>
                <w:sz w:val="16"/>
              </w:rPr>
              <w:br/>
            </w:r>
            <w:r>
              <w:rPr>
                <w:noProof/>
                <w:sz w:val="2"/>
              </w:rPr>
              <w:t>f80f513e-367e-4084-8b89-4bd9ea0dbdc5</w:t>
            </w:r>
          </w:p>
        </w:tc>
        <w:tc>
          <w:tcPr>
            <w:tcW w:w="7407" w:type="dxa"/>
            <w:shd w:val="clear" w:color="auto" w:fill="F2F2F2" w:themeFill="background1" w:themeFillShade="F2"/>
          </w:tcPr>
          <w:p w14:paraId="2830EA61" w14:textId="77777777" w:rsidR="00000000" w:rsidRDefault="00142A15">
            <w:pPr>
              <w:rPr>
                <w:noProof/>
              </w:rPr>
            </w:pPr>
            <w:r>
              <w:rPr>
                <w:noProof/>
              </w:rPr>
              <w:t>Ad Block Detection and Auto-Failover</w:t>
            </w:r>
          </w:p>
        </w:tc>
        <w:tc>
          <w:tcPr>
            <w:tcW w:w="7407" w:type="dxa"/>
          </w:tcPr>
          <w:p w14:paraId="779C550A" w14:textId="77777777" w:rsidR="00000000" w:rsidRDefault="00142A15">
            <w:pPr>
              <w:rPr>
                <w:lang w:val="ja-JP"/>
              </w:rPr>
            </w:pPr>
            <w:r>
              <w:rPr>
                <w:rFonts w:ascii="MS Gothic" w:eastAsia="MS Gothic" w:hint="eastAsia"/>
                <w:lang w:val="ja-JP"/>
              </w:rPr>
              <w:t>広告ブロック検出と自動フェイルオーバー</w:t>
            </w:r>
          </w:p>
        </w:tc>
      </w:tr>
      <w:tr w:rsidR="00000000" w14:paraId="357C4A8B" w14:textId="77777777">
        <w:tc>
          <w:tcPr>
            <w:tcW w:w="660" w:type="dxa"/>
            <w:shd w:val="clear" w:color="auto" w:fill="F2F2F2" w:themeFill="background1" w:themeFillShade="F2"/>
          </w:tcPr>
          <w:p w14:paraId="554F28F9" w14:textId="77777777" w:rsidR="00000000" w:rsidRDefault="00142A15">
            <w:pPr>
              <w:rPr>
                <w:noProof/>
                <w:sz w:val="2"/>
              </w:rPr>
            </w:pPr>
            <w:r>
              <w:rPr>
                <w:noProof/>
                <w:sz w:val="16"/>
              </w:rPr>
              <w:t xml:space="preserve">3466 </w:t>
            </w:r>
            <w:r>
              <w:rPr>
                <w:noProof/>
                <w:sz w:val="16"/>
              </w:rPr>
              <w:br/>
            </w:r>
            <w:r>
              <w:rPr>
                <w:noProof/>
                <w:sz w:val="2"/>
              </w:rPr>
              <w:t>23687869-2bdd-4097-b950-a8303bf48ddb</w:t>
            </w:r>
          </w:p>
        </w:tc>
        <w:tc>
          <w:tcPr>
            <w:tcW w:w="7407" w:type="dxa"/>
            <w:shd w:val="clear" w:color="auto" w:fill="F2F2F2" w:themeFill="background1" w:themeFillShade="F2"/>
          </w:tcPr>
          <w:p w14:paraId="58E3C999" w14:textId="77777777" w:rsidR="00000000" w:rsidRDefault="00142A15">
            <w:pPr>
              <w:rPr>
                <w:noProof/>
              </w:rPr>
            </w:pPr>
            <w:r>
              <w:rPr>
                <w:noProof/>
              </w:rPr>
              <w:t>In this to</w:t>
            </w:r>
            <w:r>
              <w:rPr>
                <w:noProof/>
              </w:rPr>
              <w:t>pic, you will learn how to turn on a Brightcove Player's auto-failover setting to request SSAi (Server Side Ads Insertion) ads when ad blockers are detected.</w:t>
            </w:r>
          </w:p>
        </w:tc>
        <w:tc>
          <w:tcPr>
            <w:tcW w:w="7407" w:type="dxa"/>
          </w:tcPr>
          <w:p w14:paraId="35B9D710"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 xml:space="preserve">Brightcove Player </w:t>
            </w:r>
            <w:r>
              <w:rPr>
                <w:rFonts w:ascii="MS Gothic" w:eastAsia="MS Gothic" w:hint="eastAsia"/>
                <w:lang w:val="ja-JP"/>
              </w:rPr>
              <w:t>の自動フェイルオーバー設定を有効にして</w:t>
            </w:r>
            <w:r>
              <w:rPr>
                <w:rFonts w:ascii="Meiryo UI" w:eastAsia="Meiryo UI" w:hAnsi="Meiryo UI" w:cs="Meiryo UI" w:hint="eastAsia"/>
                <w:lang w:val="ja-JP"/>
              </w:rPr>
              <w:t>、</w:t>
            </w:r>
            <w:r>
              <w:rPr>
                <w:rFonts w:ascii="MS Gothic" w:eastAsia="MS Gothic" w:hint="eastAsia"/>
                <w:lang w:val="ja-JP"/>
              </w:rPr>
              <w:t>広告ブロッカーが検出されたときに</w:t>
            </w:r>
            <w:r>
              <w:rPr>
                <w:lang w:val="ja-JP"/>
              </w:rPr>
              <w:t xml:space="preserve"> SSAI (</w:t>
            </w:r>
            <w:r>
              <w:rPr>
                <w:rFonts w:ascii="MS Gothic" w:eastAsia="MS Gothic" w:hint="eastAsia"/>
                <w:lang w:val="ja-JP"/>
              </w:rPr>
              <w:t>サーバー側広告挿入</w:t>
            </w:r>
            <w:r>
              <w:rPr>
                <w:lang w:val="ja-JP"/>
              </w:rPr>
              <w:t xml:space="preserve">) </w:t>
            </w:r>
            <w:r>
              <w:rPr>
                <w:rFonts w:ascii="MS Gothic" w:eastAsia="MS Gothic" w:hint="eastAsia"/>
                <w:lang w:val="ja-JP"/>
              </w:rPr>
              <w:t>広告をリクエストする方法について説</w:t>
            </w:r>
            <w:r>
              <w:rPr>
                <w:rFonts w:ascii="MS Gothic" w:eastAsia="MS Gothic" w:hint="eastAsia"/>
                <w:lang w:val="ja-JP"/>
              </w:rPr>
              <w:t>明します</w:t>
            </w:r>
            <w:r>
              <w:rPr>
                <w:rFonts w:ascii="Meiryo UI" w:eastAsia="Meiryo UI" w:hAnsi="Meiryo UI" w:cs="Meiryo UI" w:hint="eastAsia"/>
                <w:lang w:val="ja-JP"/>
              </w:rPr>
              <w:t>。</w:t>
            </w:r>
          </w:p>
        </w:tc>
      </w:tr>
      <w:tr w:rsidR="00000000" w14:paraId="12A46186" w14:textId="77777777">
        <w:tc>
          <w:tcPr>
            <w:tcW w:w="660" w:type="dxa"/>
            <w:shd w:val="clear" w:color="auto" w:fill="F2F2F2" w:themeFill="background1" w:themeFillShade="F2"/>
          </w:tcPr>
          <w:p w14:paraId="7C448624" w14:textId="77777777" w:rsidR="00000000" w:rsidRDefault="00142A15">
            <w:pPr>
              <w:rPr>
                <w:noProof/>
                <w:sz w:val="2"/>
              </w:rPr>
            </w:pPr>
            <w:r>
              <w:rPr>
                <w:noProof/>
                <w:sz w:val="16"/>
              </w:rPr>
              <w:t xml:space="preserve">3467 </w:t>
            </w:r>
            <w:r>
              <w:rPr>
                <w:noProof/>
                <w:sz w:val="16"/>
              </w:rPr>
              <w:br/>
            </w:r>
            <w:r>
              <w:rPr>
                <w:noProof/>
                <w:sz w:val="2"/>
              </w:rPr>
              <w:t>98690d73-38bd-4867-bede-cab713a1b240</w:t>
            </w:r>
          </w:p>
        </w:tc>
        <w:tc>
          <w:tcPr>
            <w:tcW w:w="7407" w:type="dxa"/>
            <w:shd w:val="clear" w:color="auto" w:fill="F2F2F2" w:themeFill="background1" w:themeFillShade="F2"/>
          </w:tcPr>
          <w:p w14:paraId="6BDB1680" w14:textId="77777777" w:rsidR="00000000" w:rsidRDefault="00142A15">
            <w:pPr>
              <w:rPr>
                <w:noProof/>
              </w:rPr>
            </w:pPr>
            <w:r>
              <w:rPr>
                <w:noProof/>
              </w:rPr>
              <w:t>Overview</w:t>
            </w:r>
          </w:p>
        </w:tc>
        <w:tc>
          <w:tcPr>
            <w:tcW w:w="7407" w:type="dxa"/>
          </w:tcPr>
          <w:p w14:paraId="4EFB1D6B" w14:textId="77777777" w:rsidR="00000000" w:rsidRDefault="00142A15">
            <w:pPr>
              <w:rPr>
                <w:lang w:val="ja-JP"/>
              </w:rPr>
            </w:pPr>
            <w:r>
              <w:rPr>
                <w:rFonts w:ascii="MS Gothic" w:eastAsia="MS Gothic" w:hint="eastAsia"/>
                <w:lang w:val="ja-JP"/>
              </w:rPr>
              <w:t>概要</w:t>
            </w:r>
          </w:p>
        </w:tc>
      </w:tr>
      <w:tr w:rsidR="00000000" w14:paraId="5C340E19" w14:textId="77777777">
        <w:tc>
          <w:tcPr>
            <w:tcW w:w="660" w:type="dxa"/>
            <w:shd w:val="clear" w:color="auto" w:fill="F2F2F2" w:themeFill="background1" w:themeFillShade="F2"/>
          </w:tcPr>
          <w:p w14:paraId="473E0861" w14:textId="77777777" w:rsidR="00000000" w:rsidRDefault="00142A15">
            <w:pPr>
              <w:rPr>
                <w:noProof/>
                <w:sz w:val="2"/>
              </w:rPr>
            </w:pPr>
            <w:r>
              <w:rPr>
                <w:noProof/>
                <w:sz w:val="16"/>
              </w:rPr>
              <w:t xml:space="preserve">3468 </w:t>
            </w:r>
            <w:r>
              <w:rPr>
                <w:noProof/>
                <w:sz w:val="16"/>
              </w:rPr>
              <w:br/>
            </w:r>
            <w:r>
              <w:rPr>
                <w:noProof/>
                <w:sz w:val="2"/>
              </w:rPr>
              <w:t>7ec03b3c-9886-4fca-8d7a-76a07ca276ad</w:t>
            </w:r>
          </w:p>
        </w:tc>
        <w:tc>
          <w:tcPr>
            <w:tcW w:w="7407" w:type="dxa"/>
            <w:shd w:val="clear" w:color="auto" w:fill="F2F2F2" w:themeFill="background1" w:themeFillShade="F2"/>
          </w:tcPr>
          <w:p w14:paraId="31D43BA5" w14:textId="77777777" w:rsidR="00000000" w:rsidRDefault="00142A15">
            <w:pPr>
              <w:rPr>
                <w:noProof/>
              </w:rPr>
            </w:pPr>
            <w:r>
              <w:rPr>
                <w:noProof/>
              </w:rPr>
              <w:t>With ad failover turned on, when Brightco</w:t>
            </w:r>
            <w:r>
              <w:rPr>
                <w:noProof/>
              </w:rPr>
              <w:t>ve Player detects an ad blocker present in the browser the player will automatically request an SSAI stream.</w:t>
            </w:r>
          </w:p>
        </w:tc>
        <w:tc>
          <w:tcPr>
            <w:tcW w:w="7407" w:type="dxa"/>
          </w:tcPr>
          <w:p w14:paraId="3600EA94" w14:textId="77777777" w:rsidR="00000000" w:rsidRDefault="00142A15">
            <w:pPr>
              <w:rPr>
                <w:lang w:val="ja-JP"/>
              </w:rPr>
            </w:pPr>
            <w:r>
              <w:rPr>
                <w:rFonts w:ascii="MS Gothic" w:eastAsia="MS Gothic" w:hint="eastAsia"/>
                <w:lang w:val="ja-JP"/>
              </w:rPr>
              <w:t>広告のフェイルオーバーを有効にすると</w:t>
            </w:r>
            <w:r>
              <w:rPr>
                <w:rFonts w:ascii="Meiryo UI" w:eastAsia="Meiryo UI" w:hAnsi="Meiryo UI" w:cs="Meiryo UI" w:hint="eastAsia"/>
                <w:lang w:val="ja-JP"/>
              </w:rPr>
              <w:t>、</w:t>
            </w:r>
            <w:r>
              <w:rPr>
                <w:lang w:val="ja-JP"/>
              </w:rPr>
              <w:t xml:space="preserve">Brightcove Player </w:t>
            </w:r>
            <w:r>
              <w:rPr>
                <w:rFonts w:ascii="MS Gothic" w:eastAsia="MS Gothic" w:hint="eastAsia"/>
                <w:lang w:val="ja-JP"/>
              </w:rPr>
              <w:t>がブラウザに広告ブロッカーが存在することを検出すると</w:t>
            </w:r>
            <w:r>
              <w:rPr>
                <w:rFonts w:ascii="Meiryo UI" w:eastAsia="Meiryo UI" w:hAnsi="Meiryo UI" w:cs="Meiryo UI" w:hint="eastAsia"/>
                <w:lang w:val="ja-JP"/>
              </w:rPr>
              <w:t>、</w:t>
            </w:r>
            <w:r>
              <w:rPr>
                <w:rFonts w:ascii="MS Gothic" w:eastAsia="MS Gothic" w:hint="eastAsia"/>
                <w:lang w:val="ja-JP"/>
              </w:rPr>
              <w:t>プレーヤーは自動的に</w:t>
            </w:r>
            <w:r>
              <w:rPr>
                <w:lang w:val="ja-JP"/>
              </w:rPr>
              <w:t xml:space="preserve">SSAI </w:t>
            </w:r>
            <w:r>
              <w:rPr>
                <w:rFonts w:ascii="MS Gothic" w:eastAsia="MS Gothic" w:hint="eastAsia"/>
                <w:lang w:val="ja-JP"/>
              </w:rPr>
              <w:t>ストリームを要求します</w:t>
            </w:r>
            <w:r>
              <w:rPr>
                <w:rFonts w:ascii="Meiryo UI" w:eastAsia="Meiryo UI" w:hAnsi="Meiryo UI" w:cs="Meiryo UI" w:hint="eastAsia"/>
                <w:lang w:val="ja-JP"/>
              </w:rPr>
              <w:t>。</w:t>
            </w:r>
          </w:p>
        </w:tc>
      </w:tr>
      <w:tr w:rsidR="00000000" w14:paraId="6D3FFD61" w14:textId="77777777">
        <w:tc>
          <w:tcPr>
            <w:tcW w:w="660" w:type="dxa"/>
            <w:shd w:val="clear" w:color="auto" w:fill="F2F2F2" w:themeFill="background1" w:themeFillShade="F2"/>
          </w:tcPr>
          <w:p w14:paraId="540DC938" w14:textId="77777777" w:rsidR="00000000" w:rsidRDefault="00142A15">
            <w:pPr>
              <w:rPr>
                <w:noProof/>
                <w:sz w:val="2"/>
              </w:rPr>
            </w:pPr>
            <w:r>
              <w:rPr>
                <w:noProof/>
                <w:sz w:val="16"/>
              </w:rPr>
              <w:t xml:space="preserve">3469 </w:t>
            </w:r>
            <w:r>
              <w:rPr>
                <w:noProof/>
                <w:sz w:val="16"/>
              </w:rPr>
              <w:br/>
            </w:r>
            <w:r>
              <w:rPr>
                <w:noProof/>
                <w:sz w:val="2"/>
              </w:rPr>
              <w:t>1d0e87af-b2e5-4dc3-980c-388658ae984e</w:t>
            </w:r>
          </w:p>
        </w:tc>
        <w:tc>
          <w:tcPr>
            <w:tcW w:w="7407" w:type="dxa"/>
            <w:shd w:val="clear" w:color="auto" w:fill="F2F2F2" w:themeFill="background1" w:themeFillShade="F2"/>
          </w:tcPr>
          <w:p w14:paraId="2FED5804" w14:textId="77777777" w:rsidR="00000000" w:rsidRDefault="00142A15">
            <w:pPr>
              <w:rPr>
                <w:noProof/>
              </w:rPr>
            </w:pPr>
            <w:r>
              <w:rPr>
                <w:noProof/>
              </w:rPr>
              <w:t xml:space="preserve">Otherwise, </w:t>
            </w:r>
            <w:r>
              <w:rPr>
                <w:noProof/>
              </w:rPr>
              <w:t>it will use IMA ads.</w:t>
            </w:r>
          </w:p>
        </w:tc>
        <w:tc>
          <w:tcPr>
            <w:tcW w:w="7407" w:type="dxa"/>
          </w:tcPr>
          <w:p w14:paraId="3F564FCB" w14:textId="77777777" w:rsidR="00000000" w:rsidRDefault="00142A15">
            <w:pPr>
              <w:rPr>
                <w:lang w:val="ja-JP"/>
              </w:rPr>
            </w:pPr>
            <w:r>
              <w:rPr>
                <w:rFonts w:ascii="MS Gothic" w:eastAsia="MS Gothic" w:hint="eastAsia"/>
                <w:lang w:val="ja-JP"/>
              </w:rPr>
              <w:t>それ以外の場合は</w:t>
            </w:r>
            <w:r>
              <w:rPr>
                <w:rFonts w:ascii="Meiryo UI" w:eastAsia="Meiryo UI" w:hAnsi="Meiryo UI" w:cs="Meiryo UI" w:hint="eastAsia"/>
                <w:lang w:val="ja-JP"/>
              </w:rPr>
              <w:t>、</w:t>
            </w:r>
            <w:r>
              <w:rPr>
                <w:lang w:val="ja-JP"/>
              </w:rPr>
              <w:t xml:space="preserve">IMA </w:t>
            </w:r>
            <w:r>
              <w:rPr>
                <w:rFonts w:ascii="MS Gothic" w:eastAsia="MS Gothic" w:hint="eastAsia"/>
                <w:lang w:val="ja-JP"/>
              </w:rPr>
              <w:t>広告が使用されます</w:t>
            </w:r>
            <w:r>
              <w:rPr>
                <w:rFonts w:ascii="Meiryo UI" w:eastAsia="Meiryo UI" w:hAnsi="Meiryo UI" w:cs="Meiryo UI" w:hint="eastAsia"/>
                <w:lang w:val="ja-JP"/>
              </w:rPr>
              <w:t>。</w:t>
            </w:r>
          </w:p>
        </w:tc>
      </w:tr>
      <w:tr w:rsidR="00000000" w14:paraId="0115468F" w14:textId="77777777">
        <w:tc>
          <w:tcPr>
            <w:tcW w:w="660" w:type="dxa"/>
            <w:shd w:val="clear" w:color="auto" w:fill="F2F2F2" w:themeFill="background1" w:themeFillShade="F2"/>
          </w:tcPr>
          <w:p w14:paraId="4AE85BE3" w14:textId="77777777" w:rsidR="00000000" w:rsidRDefault="00142A15">
            <w:pPr>
              <w:rPr>
                <w:noProof/>
                <w:sz w:val="2"/>
              </w:rPr>
            </w:pPr>
            <w:r>
              <w:rPr>
                <w:noProof/>
                <w:sz w:val="16"/>
              </w:rPr>
              <w:t xml:space="preserve">3470 </w:t>
            </w:r>
            <w:r>
              <w:rPr>
                <w:noProof/>
                <w:sz w:val="16"/>
              </w:rPr>
              <w:br/>
            </w:r>
            <w:r>
              <w:rPr>
                <w:noProof/>
                <w:sz w:val="2"/>
              </w:rPr>
              <w:t>5a4002d4-bf5a-4b27-8296-26129285470d</w:t>
            </w:r>
          </w:p>
        </w:tc>
        <w:tc>
          <w:tcPr>
            <w:tcW w:w="7407" w:type="dxa"/>
            <w:shd w:val="clear" w:color="auto" w:fill="F2F2F2" w:themeFill="background1" w:themeFillShade="F2"/>
          </w:tcPr>
          <w:p w14:paraId="4F19F1CD" w14:textId="77777777" w:rsidR="00000000" w:rsidRDefault="00142A15">
            <w:pPr>
              <w:rPr>
                <w:noProof/>
              </w:rPr>
            </w:pPr>
            <w:r>
              <w:rPr>
                <w:noProof/>
              </w:rPr>
              <w:t>SSAI ad failover requires the following:</w:t>
            </w:r>
          </w:p>
        </w:tc>
        <w:tc>
          <w:tcPr>
            <w:tcW w:w="7407" w:type="dxa"/>
          </w:tcPr>
          <w:p w14:paraId="315E1340" w14:textId="77777777" w:rsidR="00000000" w:rsidRDefault="00142A15">
            <w:pPr>
              <w:rPr>
                <w:lang w:val="ja-JP"/>
              </w:rPr>
            </w:pPr>
            <w:r>
              <w:rPr>
                <w:lang w:val="ja-JP"/>
              </w:rPr>
              <w:t xml:space="preserve">SSAI </w:t>
            </w:r>
            <w:r>
              <w:rPr>
                <w:rFonts w:ascii="MS Gothic" w:eastAsia="MS Gothic" w:hint="eastAsia"/>
                <w:lang w:val="ja-JP"/>
              </w:rPr>
              <w:t>広告のフェイルオーバーには</w:t>
            </w:r>
            <w:r>
              <w:rPr>
                <w:rFonts w:ascii="Meiryo UI" w:eastAsia="Meiryo UI" w:hAnsi="Meiryo UI" w:cs="Meiryo UI" w:hint="eastAsia"/>
                <w:lang w:val="ja-JP"/>
              </w:rPr>
              <w:t>、</w:t>
            </w:r>
            <w:r>
              <w:rPr>
                <w:rFonts w:ascii="MS Gothic" w:eastAsia="MS Gothic" w:hint="eastAsia"/>
                <w:lang w:val="ja-JP"/>
              </w:rPr>
              <w:t>次のものが必要です</w:t>
            </w:r>
            <w:r>
              <w:rPr>
                <w:rFonts w:ascii="Meiryo UI" w:eastAsia="Meiryo UI" w:hAnsi="Meiryo UI" w:cs="Meiryo UI" w:hint="eastAsia"/>
                <w:lang w:val="ja-JP"/>
              </w:rPr>
              <w:t>。</w:t>
            </w:r>
          </w:p>
        </w:tc>
      </w:tr>
      <w:tr w:rsidR="00000000" w14:paraId="4246DA3E" w14:textId="77777777">
        <w:tc>
          <w:tcPr>
            <w:tcW w:w="660" w:type="dxa"/>
            <w:shd w:val="clear" w:color="auto" w:fill="F2F2F2" w:themeFill="background1" w:themeFillShade="F2"/>
          </w:tcPr>
          <w:p w14:paraId="28409A4B" w14:textId="77777777" w:rsidR="00000000" w:rsidRDefault="00142A15">
            <w:pPr>
              <w:rPr>
                <w:noProof/>
                <w:sz w:val="2"/>
              </w:rPr>
            </w:pPr>
            <w:r>
              <w:rPr>
                <w:noProof/>
                <w:sz w:val="16"/>
              </w:rPr>
              <w:t xml:space="preserve">3471 </w:t>
            </w:r>
            <w:r>
              <w:rPr>
                <w:noProof/>
                <w:sz w:val="16"/>
              </w:rPr>
              <w:br/>
            </w:r>
            <w:r>
              <w:rPr>
                <w:noProof/>
                <w:sz w:val="2"/>
              </w:rPr>
              <w:t>350a60eb-5062-4746-854d-11ed8618bd7d</w:t>
            </w:r>
          </w:p>
        </w:tc>
        <w:tc>
          <w:tcPr>
            <w:tcW w:w="7407" w:type="dxa"/>
            <w:shd w:val="clear" w:color="auto" w:fill="F2F2F2" w:themeFill="background1" w:themeFillShade="F2"/>
          </w:tcPr>
          <w:p w14:paraId="516BE785" w14:textId="77777777" w:rsidR="00000000" w:rsidRDefault="00142A15">
            <w:pPr>
              <w:rPr>
                <w:noProof/>
              </w:rPr>
            </w:pPr>
            <w:r>
              <w:rPr>
                <w:noProof/>
              </w:rPr>
              <w:t>IMA3 plugin v3.2.0+</w:t>
            </w:r>
          </w:p>
        </w:tc>
        <w:tc>
          <w:tcPr>
            <w:tcW w:w="7407" w:type="dxa"/>
          </w:tcPr>
          <w:p w14:paraId="339DA81B" w14:textId="77777777" w:rsidR="00000000" w:rsidRDefault="00142A15">
            <w:pPr>
              <w:rPr>
                <w:lang w:val="ja-JP"/>
              </w:rPr>
            </w:pPr>
            <w:r>
              <w:rPr>
                <w:lang w:val="ja-JP"/>
              </w:rPr>
              <w:t xml:space="preserve">IMA3 </w:t>
            </w:r>
            <w:r>
              <w:rPr>
                <w:rFonts w:ascii="MS Gothic" w:eastAsia="MS Gothic" w:hint="eastAsia"/>
                <w:lang w:val="ja-JP"/>
              </w:rPr>
              <w:t>プラグイン</w:t>
            </w:r>
            <w:r>
              <w:rPr>
                <w:lang w:val="ja-JP"/>
              </w:rPr>
              <w:t xml:space="preserve"> v3.2.0+</w:t>
            </w:r>
          </w:p>
        </w:tc>
      </w:tr>
      <w:tr w:rsidR="00000000" w14:paraId="28E038A7" w14:textId="77777777">
        <w:tc>
          <w:tcPr>
            <w:tcW w:w="660" w:type="dxa"/>
            <w:shd w:val="clear" w:color="auto" w:fill="F2F2F2" w:themeFill="background1" w:themeFillShade="F2"/>
          </w:tcPr>
          <w:p w14:paraId="332F4C79" w14:textId="77777777" w:rsidR="00000000" w:rsidRDefault="00142A15">
            <w:pPr>
              <w:rPr>
                <w:noProof/>
                <w:sz w:val="2"/>
              </w:rPr>
            </w:pPr>
            <w:r>
              <w:rPr>
                <w:noProof/>
                <w:sz w:val="16"/>
              </w:rPr>
              <w:t xml:space="preserve">3472 </w:t>
            </w:r>
            <w:r>
              <w:rPr>
                <w:noProof/>
                <w:sz w:val="16"/>
              </w:rPr>
              <w:br/>
            </w:r>
            <w:r>
              <w:rPr>
                <w:noProof/>
                <w:sz w:val="2"/>
              </w:rPr>
              <w:t>b131e0f2-b0a2-474e-88fe-28fa5b159985</w:t>
            </w:r>
          </w:p>
        </w:tc>
        <w:tc>
          <w:tcPr>
            <w:tcW w:w="7407" w:type="dxa"/>
            <w:shd w:val="clear" w:color="auto" w:fill="F2F2F2" w:themeFill="background1" w:themeFillShade="F2"/>
          </w:tcPr>
          <w:p w14:paraId="38959087" w14:textId="77777777" w:rsidR="00000000" w:rsidRDefault="00142A15">
            <w:pPr>
              <w:rPr>
                <w:noProof/>
              </w:rPr>
            </w:pPr>
            <w:r>
              <w:rPr>
                <w:noProof/>
              </w:rPr>
              <w:t>SSAI plugin v1.3.1+</w:t>
            </w:r>
          </w:p>
        </w:tc>
        <w:tc>
          <w:tcPr>
            <w:tcW w:w="7407" w:type="dxa"/>
          </w:tcPr>
          <w:p w14:paraId="5CD66B53" w14:textId="77777777" w:rsidR="00000000" w:rsidRDefault="00142A15">
            <w:pPr>
              <w:rPr>
                <w:lang w:val="ja-JP"/>
              </w:rPr>
            </w:pPr>
            <w:r>
              <w:rPr>
                <w:lang w:val="ja-JP"/>
              </w:rPr>
              <w:t xml:space="preserve">SSAI </w:t>
            </w:r>
            <w:r>
              <w:rPr>
                <w:rFonts w:ascii="MS Gothic" w:eastAsia="MS Gothic" w:hint="eastAsia"/>
                <w:lang w:val="ja-JP"/>
              </w:rPr>
              <w:t>プラグイン</w:t>
            </w:r>
            <w:r>
              <w:rPr>
                <w:lang w:val="ja-JP"/>
              </w:rPr>
              <w:t xml:space="preserve"> v1.3.1+</w:t>
            </w:r>
          </w:p>
        </w:tc>
      </w:tr>
      <w:tr w:rsidR="00000000" w14:paraId="07E3CC44" w14:textId="77777777">
        <w:tc>
          <w:tcPr>
            <w:tcW w:w="660" w:type="dxa"/>
            <w:shd w:val="clear" w:color="auto" w:fill="F2F2F2" w:themeFill="background1" w:themeFillShade="F2"/>
          </w:tcPr>
          <w:p w14:paraId="3CEA2EEB" w14:textId="77777777" w:rsidR="00000000" w:rsidRDefault="00142A15">
            <w:pPr>
              <w:rPr>
                <w:noProof/>
                <w:sz w:val="2"/>
              </w:rPr>
            </w:pPr>
            <w:r>
              <w:rPr>
                <w:noProof/>
                <w:sz w:val="16"/>
              </w:rPr>
              <w:t xml:space="preserve">3473 </w:t>
            </w:r>
            <w:r>
              <w:rPr>
                <w:noProof/>
                <w:sz w:val="16"/>
              </w:rPr>
              <w:br/>
            </w:r>
            <w:r>
              <w:rPr>
                <w:noProof/>
                <w:sz w:val="2"/>
              </w:rPr>
              <w:t>76962a6c-5350-43e4-b965-ad711d5777c9</w:t>
            </w:r>
          </w:p>
        </w:tc>
        <w:tc>
          <w:tcPr>
            <w:tcW w:w="7407" w:type="dxa"/>
            <w:shd w:val="clear" w:color="auto" w:fill="F2F2F2" w:themeFill="background1" w:themeFillShade="F2"/>
          </w:tcPr>
          <w:p w14:paraId="7F16B573" w14:textId="77777777" w:rsidR="00000000" w:rsidRDefault="00142A15">
            <w:pPr>
              <w:rPr>
                <w:noProof/>
              </w:rPr>
            </w:pPr>
            <w:r>
              <w:rPr>
                <w:noProof/>
              </w:rPr>
              <w:t>Brightcove Player version 6.8.0+</w:t>
            </w:r>
          </w:p>
        </w:tc>
        <w:tc>
          <w:tcPr>
            <w:tcW w:w="7407" w:type="dxa"/>
          </w:tcPr>
          <w:p w14:paraId="253BF2F1" w14:textId="77777777" w:rsidR="00000000" w:rsidRDefault="00142A15">
            <w:pPr>
              <w:rPr>
                <w:lang w:val="ja-JP"/>
              </w:rPr>
            </w:pPr>
            <w:r>
              <w:rPr>
                <w:rFonts w:ascii="MS Gothic" w:eastAsia="MS Gothic" w:hint="eastAsia"/>
                <w:lang w:val="ja-JP"/>
              </w:rPr>
              <w:t>ブライトコーブプレーヤーバージョン</w:t>
            </w:r>
            <w:r>
              <w:rPr>
                <w:lang w:val="ja-JP"/>
              </w:rPr>
              <w:t xml:space="preserve"> 6.8.0 </w:t>
            </w:r>
            <w:r>
              <w:rPr>
                <w:rFonts w:ascii="MS Gothic" w:eastAsia="MS Gothic" w:hint="eastAsia"/>
                <w:lang w:val="ja-JP"/>
              </w:rPr>
              <w:t>以降</w:t>
            </w:r>
          </w:p>
        </w:tc>
      </w:tr>
      <w:tr w:rsidR="00000000" w14:paraId="32614F48" w14:textId="77777777">
        <w:tc>
          <w:tcPr>
            <w:tcW w:w="660" w:type="dxa"/>
            <w:shd w:val="clear" w:color="auto" w:fill="F2F2F2" w:themeFill="background1" w:themeFillShade="F2"/>
          </w:tcPr>
          <w:p w14:paraId="491FEF78" w14:textId="77777777" w:rsidR="00000000" w:rsidRDefault="00142A15">
            <w:pPr>
              <w:rPr>
                <w:noProof/>
                <w:sz w:val="2"/>
              </w:rPr>
            </w:pPr>
            <w:r>
              <w:rPr>
                <w:noProof/>
                <w:sz w:val="16"/>
              </w:rPr>
              <w:t xml:space="preserve">3474 </w:t>
            </w:r>
            <w:r>
              <w:rPr>
                <w:noProof/>
                <w:sz w:val="16"/>
              </w:rPr>
              <w:br/>
            </w:r>
            <w:r>
              <w:rPr>
                <w:noProof/>
                <w:sz w:val="2"/>
              </w:rPr>
              <w:t>5e4e0b5b-3557-4ffe-ac6f-b82451be2ce2</w:t>
            </w:r>
          </w:p>
        </w:tc>
        <w:tc>
          <w:tcPr>
            <w:tcW w:w="7407" w:type="dxa"/>
            <w:shd w:val="clear" w:color="auto" w:fill="F2F2F2" w:themeFill="background1" w:themeFillShade="F2"/>
          </w:tcPr>
          <w:p w14:paraId="6932B338" w14:textId="77777777" w:rsidR="00000000" w:rsidRDefault="00142A15">
            <w:pPr>
              <w:rPr>
                <w:noProof/>
              </w:rPr>
            </w:pPr>
            <w:r>
              <w:rPr>
                <w:noProof/>
              </w:rPr>
              <w:t>Caveats</w:t>
            </w:r>
          </w:p>
        </w:tc>
        <w:tc>
          <w:tcPr>
            <w:tcW w:w="7407" w:type="dxa"/>
          </w:tcPr>
          <w:p w14:paraId="5912695F" w14:textId="77777777" w:rsidR="00000000" w:rsidRDefault="00142A15">
            <w:pPr>
              <w:rPr>
                <w:lang w:val="ja-JP"/>
              </w:rPr>
            </w:pPr>
            <w:r>
              <w:rPr>
                <w:rFonts w:ascii="MS Gothic" w:eastAsia="MS Gothic" w:hint="eastAsia"/>
                <w:lang w:val="ja-JP"/>
              </w:rPr>
              <w:t>注意事項</w:t>
            </w:r>
          </w:p>
        </w:tc>
      </w:tr>
      <w:tr w:rsidR="00000000" w14:paraId="4BF6C154" w14:textId="77777777">
        <w:tc>
          <w:tcPr>
            <w:tcW w:w="660" w:type="dxa"/>
            <w:shd w:val="clear" w:color="auto" w:fill="F2F2F2" w:themeFill="background1" w:themeFillShade="F2"/>
          </w:tcPr>
          <w:p w14:paraId="5A2B5AF7" w14:textId="77777777" w:rsidR="00000000" w:rsidRDefault="00142A15">
            <w:pPr>
              <w:rPr>
                <w:noProof/>
                <w:sz w:val="2"/>
              </w:rPr>
            </w:pPr>
            <w:r>
              <w:rPr>
                <w:noProof/>
                <w:sz w:val="16"/>
              </w:rPr>
              <w:t xml:space="preserve">3475 </w:t>
            </w:r>
            <w:r>
              <w:rPr>
                <w:noProof/>
                <w:sz w:val="16"/>
              </w:rPr>
              <w:br/>
            </w:r>
            <w:r>
              <w:rPr>
                <w:noProof/>
                <w:sz w:val="2"/>
              </w:rPr>
              <w:t>103294e6-c2e</w:t>
            </w:r>
            <w:r>
              <w:rPr>
                <w:noProof/>
                <w:sz w:val="2"/>
              </w:rPr>
              <w:t>d-401e-9907-e53c26865e8c</w:t>
            </w:r>
          </w:p>
        </w:tc>
        <w:tc>
          <w:tcPr>
            <w:tcW w:w="7407" w:type="dxa"/>
            <w:shd w:val="clear" w:color="auto" w:fill="F2F2F2" w:themeFill="background1" w:themeFillShade="F2"/>
          </w:tcPr>
          <w:p w14:paraId="4C4D9F74" w14:textId="77777777" w:rsidR="00000000" w:rsidRDefault="00142A15">
            <w:pPr>
              <w:rPr>
                <w:noProof/>
              </w:rPr>
            </w:pPr>
            <w:r>
              <w:rPr>
                <w:noProof/>
              </w:rPr>
              <w:t>Ad blocker detection is very reliable, but not 100%.</w:t>
            </w:r>
          </w:p>
        </w:tc>
        <w:tc>
          <w:tcPr>
            <w:tcW w:w="7407" w:type="dxa"/>
          </w:tcPr>
          <w:p w14:paraId="58EB0A4B" w14:textId="77777777" w:rsidR="00000000" w:rsidRDefault="00142A15">
            <w:pPr>
              <w:rPr>
                <w:lang w:val="ja-JP"/>
              </w:rPr>
            </w:pPr>
            <w:r>
              <w:rPr>
                <w:rFonts w:ascii="MS Gothic" w:eastAsia="MS Gothic" w:hint="eastAsia"/>
                <w:lang w:val="ja-JP"/>
              </w:rPr>
              <w:t>広告ブロッカーの検出は非常に信頼性がありますが</w:t>
            </w:r>
            <w:r>
              <w:rPr>
                <w:rFonts w:ascii="Meiryo UI" w:eastAsia="Meiryo UI" w:hAnsi="Meiryo UI" w:cs="Meiryo UI" w:hint="eastAsia"/>
                <w:lang w:val="ja-JP"/>
              </w:rPr>
              <w:t>、</w:t>
            </w:r>
            <w:r>
              <w:rPr>
                <w:lang w:val="ja-JP"/>
              </w:rPr>
              <w:t xml:space="preserve">100% </w:t>
            </w:r>
            <w:r>
              <w:rPr>
                <w:rFonts w:ascii="MS Gothic" w:eastAsia="MS Gothic" w:hint="eastAsia"/>
                <w:lang w:val="ja-JP"/>
              </w:rPr>
              <w:t>ではありません</w:t>
            </w:r>
            <w:r>
              <w:rPr>
                <w:rFonts w:ascii="Meiryo UI" w:eastAsia="Meiryo UI" w:hAnsi="Meiryo UI" w:cs="Meiryo UI" w:hint="eastAsia"/>
                <w:lang w:val="ja-JP"/>
              </w:rPr>
              <w:t>。</w:t>
            </w:r>
          </w:p>
        </w:tc>
      </w:tr>
      <w:tr w:rsidR="00000000" w14:paraId="0015CE41" w14:textId="77777777">
        <w:tc>
          <w:tcPr>
            <w:tcW w:w="660" w:type="dxa"/>
            <w:shd w:val="clear" w:color="auto" w:fill="F2F2F2" w:themeFill="background1" w:themeFillShade="F2"/>
          </w:tcPr>
          <w:p w14:paraId="54638470" w14:textId="77777777" w:rsidR="00000000" w:rsidRDefault="00142A15">
            <w:pPr>
              <w:rPr>
                <w:noProof/>
                <w:sz w:val="2"/>
              </w:rPr>
            </w:pPr>
            <w:r>
              <w:rPr>
                <w:noProof/>
                <w:sz w:val="16"/>
              </w:rPr>
              <w:t xml:space="preserve">3476 </w:t>
            </w:r>
            <w:r>
              <w:rPr>
                <w:noProof/>
                <w:sz w:val="16"/>
              </w:rPr>
              <w:br/>
            </w:r>
            <w:r>
              <w:rPr>
                <w:noProof/>
                <w:sz w:val="2"/>
              </w:rPr>
              <w:t>fbb8ae7e-d743-4035-84d1-48e26fd94ceb</w:t>
            </w:r>
          </w:p>
        </w:tc>
        <w:tc>
          <w:tcPr>
            <w:tcW w:w="7407" w:type="dxa"/>
            <w:shd w:val="clear" w:color="auto" w:fill="F2F2F2" w:themeFill="background1" w:themeFillShade="F2"/>
          </w:tcPr>
          <w:p w14:paraId="08DC9D20" w14:textId="77777777" w:rsidR="00000000" w:rsidRDefault="00142A15">
            <w:pPr>
              <w:rPr>
                <w:noProof/>
              </w:rPr>
            </w:pPr>
            <w:r>
              <w:rPr>
                <w:noProof/>
              </w:rPr>
              <w:t>Customers using this feature must be using Dynamic Delivery.</w:t>
            </w:r>
          </w:p>
        </w:tc>
        <w:tc>
          <w:tcPr>
            <w:tcW w:w="7407" w:type="dxa"/>
          </w:tcPr>
          <w:p w14:paraId="12847F56" w14:textId="77777777" w:rsidR="00000000" w:rsidRDefault="00142A15">
            <w:pPr>
              <w:rPr>
                <w:lang w:val="ja-JP"/>
              </w:rPr>
            </w:pPr>
            <w:r>
              <w:rPr>
                <w:rFonts w:ascii="MS Gothic" w:eastAsia="MS Gothic" w:hint="eastAsia"/>
                <w:lang w:val="ja-JP"/>
              </w:rPr>
              <w:t>この機能を使用するお客様は</w:t>
            </w:r>
            <w:r>
              <w:rPr>
                <w:rFonts w:ascii="Meiryo UI" w:eastAsia="Meiryo UI" w:hAnsi="Meiryo UI" w:cs="Meiryo UI" w:hint="eastAsia"/>
                <w:lang w:val="ja-JP"/>
              </w:rPr>
              <w:t>、</w:t>
            </w:r>
            <w:r>
              <w:rPr>
                <w:rFonts w:ascii="MS Gothic" w:eastAsia="MS Gothic" w:hint="eastAsia"/>
                <w:lang w:val="ja-JP"/>
              </w:rPr>
              <w:t>動的配信を使用している必要があります</w:t>
            </w:r>
            <w:r>
              <w:rPr>
                <w:rFonts w:ascii="Meiryo UI" w:eastAsia="Meiryo UI" w:hAnsi="Meiryo UI" w:cs="Meiryo UI" w:hint="eastAsia"/>
                <w:lang w:val="ja-JP"/>
              </w:rPr>
              <w:t>。</w:t>
            </w:r>
          </w:p>
        </w:tc>
      </w:tr>
      <w:tr w:rsidR="00000000" w14:paraId="5CFBA17C" w14:textId="77777777">
        <w:tc>
          <w:tcPr>
            <w:tcW w:w="660" w:type="dxa"/>
            <w:shd w:val="clear" w:color="auto" w:fill="F2F2F2" w:themeFill="background1" w:themeFillShade="F2"/>
          </w:tcPr>
          <w:p w14:paraId="5F963614" w14:textId="77777777" w:rsidR="00000000" w:rsidRDefault="00142A15">
            <w:pPr>
              <w:rPr>
                <w:noProof/>
                <w:sz w:val="2"/>
              </w:rPr>
            </w:pPr>
            <w:r>
              <w:rPr>
                <w:noProof/>
                <w:sz w:val="16"/>
              </w:rPr>
              <w:t xml:space="preserve">3477 </w:t>
            </w:r>
            <w:r>
              <w:rPr>
                <w:noProof/>
                <w:sz w:val="16"/>
              </w:rPr>
              <w:br/>
            </w:r>
            <w:r>
              <w:rPr>
                <w:noProof/>
                <w:sz w:val="2"/>
              </w:rPr>
              <w:t>791f2666-125b-4a27-9ab4-5f3014d54521</w:t>
            </w:r>
          </w:p>
        </w:tc>
        <w:tc>
          <w:tcPr>
            <w:tcW w:w="7407" w:type="dxa"/>
            <w:shd w:val="clear" w:color="auto" w:fill="F2F2F2" w:themeFill="background1" w:themeFillShade="F2"/>
          </w:tcPr>
          <w:p w14:paraId="20A58C63" w14:textId="77777777" w:rsidR="00000000" w:rsidRDefault="00142A15">
            <w:pPr>
              <w:rPr>
                <w:noProof/>
              </w:rPr>
            </w:pPr>
            <w:r>
              <w:rPr>
                <w:noProof/>
              </w:rPr>
              <w:t>Only IMA and SSAI plugins are supported (no FreeWheel).</w:t>
            </w:r>
          </w:p>
        </w:tc>
        <w:tc>
          <w:tcPr>
            <w:tcW w:w="7407" w:type="dxa"/>
          </w:tcPr>
          <w:p w14:paraId="0A078164" w14:textId="77777777" w:rsidR="00000000" w:rsidRDefault="00142A15">
            <w:pPr>
              <w:rPr>
                <w:lang w:val="ja-JP"/>
              </w:rPr>
            </w:pPr>
            <w:r>
              <w:rPr>
                <w:lang w:val="ja-JP"/>
              </w:rPr>
              <w:t xml:space="preserve">IMA </w:t>
            </w:r>
            <w:r>
              <w:rPr>
                <w:rFonts w:ascii="MS Gothic" w:eastAsia="MS Gothic" w:hint="eastAsia"/>
                <w:lang w:val="ja-JP"/>
              </w:rPr>
              <w:t>および</w:t>
            </w:r>
            <w:r>
              <w:rPr>
                <w:lang w:val="ja-JP"/>
              </w:rPr>
              <w:t xml:space="preserve"> SSAI </w:t>
            </w:r>
            <w:r>
              <w:rPr>
                <w:rFonts w:ascii="MS Gothic" w:eastAsia="MS Gothic" w:hint="eastAsia"/>
                <w:lang w:val="ja-JP"/>
              </w:rPr>
              <w:t>プラグインのみがサポートされます</w:t>
            </w:r>
            <w:r>
              <w:rPr>
                <w:lang w:val="ja-JP"/>
              </w:rPr>
              <w:t xml:space="preserve"> (FreeWheel </w:t>
            </w:r>
            <w:r>
              <w:rPr>
                <w:rFonts w:ascii="MS Gothic" w:eastAsia="MS Gothic" w:hint="eastAsia"/>
                <w:lang w:val="ja-JP"/>
              </w:rPr>
              <w:t>なし</w:t>
            </w:r>
            <w:r>
              <w:rPr>
                <w:lang w:val="ja-JP"/>
              </w:rPr>
              <w:t>)</w:t>
            </w:r>
            <w:r>
              <w:rPr>
                <w:rFonts w:ascii="Meiryo UI" w:eastAsia="Meiryo UI" w:hAnsi="Meiryo UI" w:cs="Meiryo UI" w:hint="eastAsia"/>
                <w:lang w:val="ja-JP"/>
              </w:rPr>
              <w:t>。</w:t>
            </w:r>
          </w:p>
        </w:tc>
      </w:tr>
      <w:tr w:rsidR="00000000" w14:paraId="358156B9" w14:textId="77777777">
        <w:tc>
          <w:tcPr>
            <w:tcW w:w="660" w:type="dxa"/>
            <w:shd w:val="clear" w:color="auto" w:fill="F2F2F2" w:themeFill="background1" w:themeFillShade="F2"/>
          </w:tcPr>
          <w:p w14:paraId="3C6EE8D0" w14:textId="77777777" w:rsidR="00000000" w:rsidRDefault="00142A15">
            <w:pPr>
              <w:rPr>
                <w:noProof/>
                <w:sz w:val="2"/>
              </w:rPr>
            </w:pPr>
            <w:r>
              <w:rPr>
                <w:noProof/>
                <w:sz w:val="16"/>
              </w:rPr>
              <w:t xml:space="preserve">3478 </w:t>
            </w:r>
            <w:r>
              <w:rPr>
                <w:noProof/>
                <w:sz w:val="16"/>
              </w:rPr>
              <w:br/>
            </w:r>
            <w:r>
              <w:rPr>
                <w:noProof/>
                <w:sz w:val="2"/>
              </w:rPr>
              <w:t>ae196e10-c956-4b17-966a-ba8a14115645</w:t>
            </w:r>
          </w:p>
        </w:tc>
        <w:tc>
          <w:tcPr>
            <w:tcW w:w="7407" w:type="dxa"/>
            <w:shd w:val="clear" w:color="auto" w:fill="F2F2F2" w:themeFill="background1" w:themeFillShade="F2"/>
          </w:tcPr>
          <w:p w14:paraId="05E65A71" w14:textId="77777777" w:rsidR="00000000" w:rsidRDefault="00142A15">
            <w:pPr>
              <w:rPr>
                <w:noProof/>
              </w:rPr>
            </w:pPr>
            <w:r>
              <w:rPr>
                <w:noProof/>
              </w:rPr>
              <w:t>Player sample</w:t>
            </w:r>
          </w:p>
        </w:tc>
        <w:tc>
          <w:tcPr>
            <w:tcW w:w="7407" w:type="dxa"/>
          </w:tcPr>
          <w:p w14:paraId="71286396" w14:textId="77777777" w:rsidR="00000000" w:rsidRDefault="00142A15">
            <w:pPr>
              <w:rPr>
                <w:lang w:val="ja-JP"/>
              </w:rPr>
            </w:pPr>
            <w:r>
              <w:rPr>
                <w:rFonts w:ascii="MS Gothic" w:eastAsia="MS Gothic" w:hint="eastAsia"/>
                <w:lang w:val="ja-JP"/>
              </w:rPr>
              <w:t>プレーヤーサンプル</w:t>
            </w:r>
          </w:p>
        </w:tc>
      </w:tr>
      <w:tr w:rsidR="00000000" w14:paraId="541E3262" w14:textId="77777777">
        <w:tc>
          <w:tcPr>
            <w:tcW w:w="660" w:type="dxa"/>
            <w:shd w:val="clear" w:color="auto" w:fill="F2F2F2" w:themeFill="background1" w:themeFillShade="F2"/>
          </w:tcPr>
          <w:p w14:paraId="3DE8B9F8" w14:textId="77777777" w:rsidR="00000000" w:rsidRDefault="00142A15">
            <w:pPr>
              <w:rPr>
                <w:noProof/>
                <w:sz w:val="2"/>
              </w:rPr>
            </w:pPr>
            <w:r>
              <w:rPr>
                <w:noProof/>
                <w:sz w:val="16"/>
              </w:rPr>
              <w:t xml:space="preserve">3479 </w:t>
            </w:r>
            <w:r>
              <w:rPr>
                <w:noProof/>
                <w:sz w:val="16"/>
              </w:rPr>
              <w:br/>
            </w:r>
            <w:r>
              <w:rPr>
                <w:noProof/>
                <w:sz w:val="2"/>
              </w:rPr>
              <w:t>2a3f0f20-bb07-43f9-8cb9-07360359b154</w:t>
            </w:r>
          </w:p>
        </w:tc>
        <w:tc>
          <w:tcPr>
            <w:tcW w:w="7407" w:type="dxa"/>
            <w:shd w:val="clear" w:color="auto" w:fill="F2F2F2" w:themeFill="background1" w:themeFillShade="F2"/>
          </w:tcPr>
          <w:p w14:paraId="243332DE" w14:textId="77777777" w:rsidR="00000000" w:rsidRDefault="00142A15">
            <w:pPr>
              <w:rPr>
                <w:noProof/>
              </w:rPr>
            </w:pPr>
            <w:r>
              <w:rPr>
                <w:noProof/>
              </w:rPr>
              <w:t>Here is a sample player configured with IMA3 ads which will auto-failover to server-side ads when an ad blocker is detected in the browser.</w:t>
            </w:r>
          </w:p>
        </w:tc>
        <w:tc>
          <w:tcPr>
            <w:tcW w:w="7407" w:type="dxa"/>
          </w:tcPr>
          <w:p w14:paraId="5B3324F8" w14:textId="77777777" w:rsidR="00000000" w:rsidRDefault="00142A15">
            <w:pPr>
              <w:rPr>
                <w:lang w:val="ja-JP"/>
              </w:rPr>
            </w:pPr>
            <w:r>
              <w:rPr>
                <w:lang w:val="ja-JP"/>
              </w:rPr>
              <w:t xml:space="preserve">IMA3 </w:t>
            </w:r>
            <w:r>
              <w:rPr>
                <w:rFonts w:ascii="MS Gothic" w:eastAsia="MS Gothic" w:hint="eastAsia"/>
                <w:lang w:val="ja-JP"/>
              </w:rPr>
              <w:t>広告で構成されたサンプルプレーヤーは</w:t>
            </w:r>
            <w:r>
              <w:rPr>
                <w:rFonts w:ascii="Meiryo UI" w:eastAsia="Meiryo UI" w:hAnsi="Meiryo UI" w:cs="Meiryo UI" w:hint="eastAsia"/>
                <w:lang w:val="ja-JP"/>
              </w:rPr>
              <w:t>、</w:t>
            </w:r>
            <w:r>
              <w:rPr>
                <w:rFonts w:ascii="MS Gothic" w:eastAsia="MS Gothic" w:hint="eastAsia"/>
                <w:lang w:val="ja-JP"/>
              </w:rPr>
              <w:t>ブラウザーで広告ブロッカーが検出されたときにサーバー側の広告に自動フェールオーバーされます</w:t>
            </w:r>
            <w:r>
              <w:rPr>
                <w:rFonts w:ascii="Meiryo UI" w:eastAsia="Meiryo UI" w:hAnsi="Meiryo UI" w:cs="Meiryo UI" w:hint="eastAsia"/>
                <w:lang w:val="ja-JP"/>
              </w:rPr>
              <w:t>。</w:t>
            </w:r>
          </w:p>
        </w:tc>
      </w:tr>
      <w:tr w:rsidR="00000000" w14:paraId="69AFFB12" w14:textId="77777777">
        <w:tc>
          <w:tcPr>
            <w:tcW w:w="660" w:type="dxa"/>
            <w:shd w:val="clear" w:color="auto" w:fill="F2F2F2" w:themeFill="background1" w:themeFillShade="F2"/>
          </w:tcPr>
          <w:p w14:paraId="257FAFD9" w14:textId="77777777" w:rsidR="00000000" w:rsidRDefault="00142A15">
            <w:pPr>
              <w:rPr>
                <w:noProof/>
                <w:sz w:val="2"/>
              </w:rPr>
            </w:pPr>
            <w:r>
              <w:rPr>
                <w:noProof/>
                <w:sz w:val="16"/>
              </w:rPr>
              <w:t xml:space="preserve">3480 </w:t>
            </w:r>
            <w:r>
              <w:rPr>
                <w:noProof/>
                <w:sz w:val="16"/>
              </w:rPr>
              <w:br/>
            </w:r>
            <w:r>
              <w:rPr>
                <w:noProof/>
                <w:sz w:val="2"/>
              </w:rPr>
              <w:t>1</w:t>
            </w:r>
            <w:r>
              <w:rPr>
                <w:noProof/>
                <w:sz w:val="2"/>
              </w:rPr>
              <w:t>d87aa6c-6cc0-4ce7-b75e-0e1898d07060</w:t>
            </w:r>
          </w:p>
        </w:tc>
        <w:tc>
          <w:tcPr>
            <w:tcW w:w="7407" w:type="dxa"/>
            <w:shd w:val="clear" w:color="auto" w:fill="F2F2F2" w:themeFill="background1" w:themeFillShade="F2"/>
          </w:tcPr>
          <w:p w14:paraId="2E89CDEF" w14:textId="77777777" w:rsidR="00000000" w:rsidRDefault="00142A15">
            <w:pPr>
              <w:rPr>
                <w:noProof/>
              </w:rPr>
            </w:pPr>
            <w:r>
              <w:rPr>
                <w:rStyle w:val="mqInternal"/>
                <w:noProof/>
              </w:rPr>
              <w:t>[1}</w:t>
            </w:r>
            <w:r>
              <w:rPr>
                <w:noProof/>
              </w:rPr>
              <w:t>Without ad blocker</w:t>
            </w:r>
            <w:r>
              <w:rPr>
                <w:rStyle w:val="mqInternal"/>
                <w:noProof/>
              </w:rPr>
              <w:t>{2]</w:t>
            </w:r>
          </w:p>
        </w:tc>
        <w:tc>
          <w:tcPr>
            <w:tcW w:w="7407" w:type="dxa"/>
          </w:tcPr>
          <w:p w14:paraId="77AE02D7" w14:textId="77777777" w:rsidR="00000000" w:rsidRDefault="00142A15">
            <w:pPr>
              <w:rPr>
                <w:lang w:val="ja-JP"/>
              </w:rPr>
            </w:pPr>
            <w:r>
              <w:rPr>
                <w:rStyle w:val="mqInternal"/>
                <w:noProof/>
                <w:lang w:val="ja-JP"/>
              </w:rPr>
              <w:t>[1}</w:t>
            </w:r>
            <w:r>
              <w:rPr>
                <w:rFonts w:ascii="MS Gothic" w:eastAsia="MS Gothic" w:hint="eastAsia"/>
                <w:lang w:val="ja-JP"/>
              </w:rPr>
              <w:t>広告ブロッカーなし</w:t>
            </w:r>
            <w:r>
              <w:rPr>
                <w:rStyle w:val="mqInternal"/>
                <w:noProof/>
                <w:lang w:val="ja-JP"/>
              </w:rPr>
              <w:t>{2]</w:t>
            </w:r>
          </w:p>
        </w:tc>
      </w:tr>
      <w:tr w:rsidR="00000000" w14:paraId="14595872" w14:textId="77777777">
        <w:tc>
          <w:tcPr>
            <w:tcW w:w="660" w:type="dxa"/>
            <w:shd w:val="clear" w:color="auto" w:fill="F2F2F2" w:themeFill="background1" w:themeFillShade="F2"/>
          </w:tcPr>
          <w:p w14:paraId="1F3FE33E" w14:textId="77777777" w:rsidR="00000000" w:rsidRDefault="00142A15">
            <w:pPr>
              <w:rPr>
                <w:noProof/>
                <w:sz w:val="2"/>
              </w:rPr>
            </w:pPr>
            <w:r>
              <w:rPr>
                <w:noProof/>
                <w:sz w:val="16"/>
              </w:rPr>
              <w:t xml:space="preserve">3481 </w:t>
            </w:r>
            <w:r>
              <w:rPr>
                <w:noProof/>
                <w:sz w:val="16"/>
              </w:rPr>
              <w:br/>
            </w:r>
            <w:r>
              <w:rPr>
                <w:noProof/>
                <w:sz w:val="2"/>
              </w:rPr>
              <w:t>ab9a5c17-e810-4057-8b80-b7b9473c8be5</w:t>
            </w:r>
          </w:p>
        </w:tc>
        <w:tc>
          <w:tcPr>
            <w:tcW w:w="7407" w:type="dxa"/>
            <w:shd w:val="clear" w:color="auto" w:fill="F2F2F2" w:themeFill="background1" w:themeFillShade="F2"/>
          </w:tcPr>
          <w:p w14:paraId="70FD851B" w14:textId="77777777" w:rsidR="00000000" w:rsidRDefault="00142A15">
            <w:pPr>
              <w:rPr>
                <w:noProof/>
              </w:rPr>
            </w:pPr>
            <w:r>
              <w:rPr>
                <w:noProof/>
              </w:rPr>
              <w:t>If you run the Codepen sample below in a browser without an ad blocker, you should see a DFP inline skippable ad by Google.</w:t>
            </w:r>
          </w:p>
        </w:tc>
        <w:tc>
          <w:tcPr>
            <w:tcW w:w="7407" w:type="dxa"/>
          </w:tcPr>
          <w:p w14:paraId="48E856DE" w14:textId="77777777" w:rsidR="00000000" w:rsidRDefault="00142A15">
            <w:pPr>
              <w:rPr>
                <w:lang w:val="ja-JP"/>
              </w:rPr>
            </w:pPr>
            <w:r>
              <w:rPr>
                <w:rFonts w:ascii="MS Gothic" w:eastAsia="MS Gothic" w:hint="eastAsia"/>
                <w:lang w:val="ja-JP"/>
              </w:rPr>
              <w:t>広告ブロッカーのないブ</w:t>
            </w:r>
            <w:r>
              <w:rPr>
                <w:rFonts w:ascii="MS Gothic" w:eastAsia="MS Gothic" w:hint="eastAsia"/>
                <w:lang w:val="ja-JP"/>
              </w:rPr>
              <w:t>ラウザで以下の</w:t>
            </w:r>
            <w:r>
              <w:rPr>
                <w:lang w:val="ja-JP"/>
              </w:rPr>
              <w:t xml:space="preserve"> Codepen </w:t>
            </w:r>
            <w:r>
              <w:rPr>
                <w:rFonts w:ascii="MS Gothic" w:eastAsia="MS Gothic" w:hint="eastAsia"/>
                <w:lang w:val="ja-JP"/>
              </w:rPr>
              <w:t>サンプルを実行すると</w:t>
            </w:r>
            <w:r>
              <w:rPr>
                <w:rFonts w:ascii="Meiryo UI" w:eastAsia="Meiryo UI" w:hAnsi="Meiryo UI" w:cs="Meiryo UI" w:hint="eastAsia"/>
                <w:lang w:val="ja-JP"/>
              </w:rPr>
              <w:t>、</w:t>
            </w:r>
            <w:r>
              <w:rPr>
                <w:lang w:val="ja-JP"/>
              </w:rPr>
              <w:t xml:space="preserve">Google </w:t>
            </w:r>
            <w:r>
              <w:rPr>
                <w:rFonts w:ascii="MS Gothic" w:eastAsia="MS Gothic" w:hint="eastAsia"/>
                <w:lang w:val="ja-JP"/>
              </w:rPr>
              <w:t>の</w:t>
            </w:r>
            <w:r>
              <w:rPr>
                <w:lang w:val="ja-JP"/>
              </w:rPr>
              <w:t xml:space="preserve"> DFP </w:t>
            </w:r>
            <w:r>
              <w:rPr>
                <w:rFonts w:ascii="MS Gothic" w:eastAsia="MS Gothic" w:hint="eastAsia"/>
                <w:lang w:val="ja-JP"/>
              </w:rPr>
              <w:t>インラインスキップ可能な広告が表示されます</w:t>
            </w:r>
            <w:r>
              <w:rPr>
                <w:rFonts w:ascii="Meiryo UI" w:eastAsia="Meiryo UI" w:hAnsi="Meiryo UI" w:cs="Meiryo UI" w:hint="eastAsia"/>
                <w:lang w:val="ja-JP"/>
              </w:rPr>
              <w:t>。</w:t>
            </w:r>
          </w:p>
        </w:tc>
      </w:tr>
      <w:tr w:rsidR="00000000" w14:paraId="51B1ADF9" w14:textId="77777777">
        <w:tc>
          <w:tcPr>
            <w:tcW w:w="660" w:type="dxa"/>
            <w:shd w:val="clear" w:color="auto" w:fill="F2F2F2" w:themeFill="background1" w:themeFillShade="F2"/>
          </w:tcPr>
          <w:p w14:paraId="42A2C011" w14:textId="77777777" w:rsidR="00000000" w:rsidRDefault="00142A15">
            <w:pPr>
              <w:rPr>
                <w:noProof/>
                <w:sz w:val="2"/>
              </w:rPr>
            </w:pPr>
            <w:r>
              <w:rPr>
                <w:noProof/>
                <w:sz w:val="16"/>
              </w:rPr>
              <w:t xml:space="preserve">3482 </w:t>
            </w:r>
            <w:r>
              <w:rPr>
                <w:noProof/>
                <w:sz w:val="16"/>
              </w:rPr>
              <w:br/>
            </w:r>
            <w:r>
              <w:rPr>
                <w:noProof/>
                <w:sz w:val="2"/>
              </w:rPr>
              <w:t>39adc211-5f86-4757-964b-b3c5543a74e1</w:t>
            </w:r>
          </w:p>
        </w:tc>
        <w:tc>
          <w:tcPr>
            <w:tcW w:w="7407" w:type="dxa"/>
            <w:shd w:val="clear" w:color="auto" w:fill="F2F2F2" w:themeFill="background1" w:themeFillShade="F2"/>
          </w:tcPr>
          <w:p w14:paraId="78AF1DEB" w14:textId="77777777" w:rsidR="00000000" w:rsidRDefault="00142A15">
            <w:pPr>
              <w:rPr>
                <w:noProof/>
              </w:rPr>
            </w:pPr>
            <w:r>
              <w:rPr>
                <w:noProof/>
              </w:rPr>
              <w:t>This is the IMA3, client-side pre-roll ad:</w:t>
            </w:r>
          </w:p>
        </w:tc>
        <w:tc>
          <w:tcPr>
            <w:tcW w:w="7407" w:type="dxa"/>
          </w:tcPr>
          <w:p w14:paraId="711BC717"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lang w:val="ja-JP"/>
              </w:rPr>
              <w:t>IMA3</w:t>
            </w:r>
            <w:r>
              <w:rPr>
                <w:rFonts w:ascii="Meiryo UI" w:eastAsia="Meiryo UI" w:hAnsi="Meiryo UI" w:cs="Meiryo UI" w:hint="eastAsia"/>
                <w:lang w:val="ja-JP"/>
              </w:rPr>
              <w:t>、</w:t>
            </w:r>
            <w:r>
              <w:rPr>
                <w:rFonts w:ascii="MS Gothic" w:eastAsia="MS Gothic" w:hint="eastAsia"/>
                <w:lang w:val="ja-JP"/>
              </w:rPr>
              <w:t>クライアント側のプレロール広告です</w:t>
            </w:r>
            <w:r>
              <w:rPr>
                <w:rFonts w:ascii="Meiryo UI" w:eastAsia="Meiryo UI" w:hAnsi="Meiryo UI" w:cs="Meiryo UI" w:hint="eastAsia"/>
                <w:lang w:val="ja-JP"/>
              </w:rPr>
              <w:t>。</w:t>
            </w:r>
          </w:p>
        </w:tc>
      </w:tr>
      <w:tr w:rsidR="00000000" w14:paraId="57B1ECE5" w14:textId="77777777">
        <w:tc>
          <w:tcPr>
            <w:tcW w:w="660" w:type="dxa"/>
            <w:shd w:val="clear" w:color="auto" w:fill="F2F2F2" w:themeFill="background1" w:themeFillShade="F2"/>
          </w:tcPr>
          <w:p w14:paraId="286C0399" w14:textId="77777777" w:rsidR="00000000" w:rsidRDefault="00142A15">
            <w:pPr>
              <w:rPr>
                <w:noProof/>
                <w:sz w:val="2"/>
              </w:rPr>
            </w:pPr>
            <w:r>
              <w:rPr>
                <w:noProof/>
                <w:sz w:val="16"/>
              </w:rPr>
              <w:t xml:space="preserve">3483 </w:t>
            </w:r>
            <w:r>
              <w:rPr>
                <w:noProof/>
                <w:sz w:val="16"/>
              </w:rPr>
              <w:br/>
            </w:r>
            <w:r>
              <w:rPr>
                <w:noProof/>
                <w:sz w:val="2"/>
              </w:rPr>
              <w:t>a76a4dd7-bc6f-4384-8f46-a45387c0eeb5</w:t>
            </w:r>
          </w:p>
        </w:tc>
        <w:tc>
          <w:tcPr>
            <w:tcW w:w="7407" w:type="dxa"/>
            <w:shd w:val="clear" w:color="auto" w:fill="F2F2F2" w:themeFill="background1" w:themeFillShade="F2"/>
          </w:tcPr>
          <w:p w14:paraId="52D2CBC3" w14:textId="77777777" w:rsidR="00000000" w:rsidRDefault="00142A15">
            <w:pPr>
              <w:rPr>
                <w:noProof/>
              </w:rPr>
            </w:pPr>
            <w:r>
              <w:rPr>
                <w:rStyle w:val="mqInternal"/>
                <w:noProof/>
              </w:rPr>
              <w:t>[1]</w:t>
            </w:r>
          </w:p>
        </w:tc>
        <w:tc>
          <w:tcPr>
            <w:tcW w:w="7407" w:type="dxa"/>
          </w:tcPr>
          <w:p w14:paraId="7BDFE71B" w14:textId="77777777" w:rsidR="00000000" w:rsidRDefault="00142A15">
            <w:pPr>
              <w:rPr>
                <w:lang w:val="ja-JP"/>
              </w:rPr>
            </w:pPr>
            <w:r>
              <w:rPr>
                <w:rStyle w:val="mqInternal"/>
                <w:noProof/>
                <w:lang w:val="ja-JP"/>
              </w:rPr>
              <w:t>[1]</w:t>
            </w:r>
          </w:p>
        </w:tc>
      </w:tr>
      <w:tr w:rsidR="00000000" w14:paraId="7E0F9A54" w14:textId="77777777">
        <w:tc>
          <w:tcPr>
            <w:tcW w:w="660" w:type="dxa"/>
            <w:shd w:val="clear" w:color="auto" w:fill="F2F2F2" w:themeFill="background1" w:themeFillShade="F2"/>
          </w:tcPr>
          <w:p w14:paraId="5FD9F138" w14:textId="77777777" w:rsidR="00000000" w:rsidRDefault="00142A15">
            <w:pPr>
              <w:rPr>
                <w:noProof/>
                <w:sz w:val="2"/>
              </w:rPr>
            </w:pPr>
            <w:r>
              <w:rPr>
                <w:noProof/>
                <w:sz w:val="16"/>
              </w:rPr>
              <w:t xml:space="preserve">3484 </w:t>
            </w:r>
            <w:r>
              <w:rPr>
                <w:noProof/>
                <w:sz w:val="16"/>
              </w:rPr>
              <w:br/>
            </w:r>
            <w:r>
              <w:rPr>
                <w:noProof/>
                <w:sz w:val="2"/>
              </w:rPr>
              <w:t>fca4a2f7-4578-42fb-ab86-0a265c624bb4</w:t>
            </w:r>
          </w:p>
        </w:tc>
        <w:tc>
          <w:tcPr>
            <w:tcW w:w="7407" w:type="dxa"/>
            <w:shd w:val="clear" w:color="auto" w:fill="F2F2F2" w:themeFill="background1" w:themeFillShade="F2"/>
          </w:tcPr>
          <w:p w14:paraId="4707DDFD" w14:textId="77777777" w:rsidR="00000000" w:rsidRDefault="00142A15">
            <w:pPr>
              <w:rPr>
                <w:noProof/>
              </w:rPr>
            </w:pPr>
            <w:r>
              <w:rPr>
                <w:noProof/>
              </w:rPr>
              <w:t>Client-side ad</w:t>
            </w:r>
          </w:p>
        </w:tc>
        <w:tc>
          <w:tcPr>
            <w:tcW w:w="7407" w:type="dxa"/>
          </w:tcPr>
          <w:p w14:paraId="13DC1B4A" w14:textId="77777777" w:rsidR="00000000" w:rsidRDefault="00142A15">
            <w:pPr>
              <w:rPr>
                <w:lang w:val="ja-JP"/>
              </w:rPr>
            </w:pPr>
            <w:r>
              <w:rPr>
                <w:rFonts w:ascii="MS Gothic" w:eastAsia="MS Gothic" w:hint="eastAsia"/>
                <w:lang w:val="ja-JP"/>
              </w:rPr>
              <w:t>クライアント側の広告</w:t>
            </w:r>
          </w:p>
        </w:tc>
      </w:tr>
      <w:tr w:rsidR="00000000" w14:paraId="0FB5E080" w14:textId="77777777">
        <w:tc>
          <w:tcPr>
            <w:tcW w:w="660" w:type="dxa"/>
            <w:shd w:val="clear" w:color="auto" w:fill="F2F2F2" w:themeFill="background1" w:themeFillShade="F2"/>
          </w:tcPr>
          <w:p w14:paraId="37A08E6A" w14:textId="77777777" w:rsidR="00000000" w:rsidRDefault="00142A15">
            <w:pPr>
              <w:rPr>
                <w:noProof/>
                <w:sz w:val="2"/>
              </w:rPr>
            </w:pPr>
            <w:r>
              <w:rPr>
                <w:noProof/>
                <w:sz w:val="16"/>
              </w:rPr>
              <w:t xml:space="preserve">3485 </w:t>
            </w:r>
            <w:r>
              <w:rPr>
                <w:noProof/>
                <w:sz w:val="16"/>
              </w:rPr>
              <w:br/>
            </w:r>
            <w:r>
              <w:rPr>
                <w:noProof/>
                <w:sz w:val="2"/>
              </w:rPr>
              <w:t>561b7b76-9120-4793-84ff-6a6f9e98e67e</w:t>
            </w:r>
          </w:p>
        </w:tc>
        <w:tc>
          <w:tcPr>
            <w:tcW w:w="7407" w:type="dxa"/>
            <w:shd w:val="clear" w:color="auto" w:fill="F2F2F2" w:themeFill="background1" w:themeFillShade="F2"/>
          </w:tcPr>
          <w:p w14:paraId="258442C4" w14:textId="77777777" w:rsidR="00000000" w:rsidRDefault="00142A15">
            <w:pPr>
              <w:rPr>
                <w:noProof/>
              </w:rPr>
            </w:pPr>
            <w:r>
              <w:rPr>
                <w:rStyle w:val="mqInternal"/>
                <w:noProof/>
              </w:rPr>
              <w:t>[1}</w:t>
            </w:r>
            <w:r>
              <w:rPr>
                <w:noProof/>
              </w:rPr>
              <w:t>With ad blocker</w:t>
            </w:r>
            <w:r>
              <w:rPr>
                <w:rStyle w:val="mqInternal"/>
                <w:noProof/>
              </w:rPr>
              <w:t>{2]</w:t>
            </w:r>
          </w:p>
        </w:tc>
        <w:tc>
          <w:tcPr>
            <w:tcW w:w="7407" w:type="dxa"/>
          </w:tcPr>
          <w:p w14:paraId="5E020CE7" w14:textId="77777777" w:rsidR="00000000" w:rsidRDefault="00142A15">
            <w:pPr>
              <w:rPr>
                <w:lang w:val="ja-JP"/>
              </w:rPr>
            </w:pPr>
            <w:r>
              <w:rPr>
                <w:rStyle w:val="mqInternal"/>
                <w:noProof/>
                <w:lang w:val="ja-JP"/>
              </w:rPr>
              <w:t>[1}</w:t>
            </w:r>
            <w:r>
              <w:rPr>
                <w:rFonts w:ascii="MS Gothic" w:eastAsia="MS Gothic" w:hint="eastAsia"/>
                <w:lang w:val="ja-JP"/>
              </w:rPr>
              <w:t>広告ブロッカー付き</w:t>
            </w:r>
            <w:r>
              <w:rPr>
                <w:rStyle w:val="mqInternal"/>
                <w:noProof/>
                <w:lang w:val="ja-JP"/>
              </w:rPr>
              <w:t>{2]</w:t>
            </w:r>
            <w:r>
              <w:rPr>
                <w:lang w:val="ja-JP"/>
              </w:rPr>
              <w:t xml:space="preserve"> </w:t>
            </w:r>
          </w:p>
        </w:tc>
      </w:tr>
      <w:tr w:rsidR="00000000" w14:paraId="0C0842F7" w14:textId="77777777">
        <w:tc>
          <w:tcPr>
            <w:tcW w:w="660" w:type="dxa"/>
            <w:shd w:val="clear" w:color="auto" w:fill="F2F2F2" w:themeFill="background1" w:themeFillShade="F2"/>
          </w:tcPr>
          <w:p w14:paraId="4F72352A" w14:textId="77777777" w:rsidR="00000000" w:rsidRDefault="00142A15">
            <w:pPr>
              <w:rPr>
                <w:noProof/>
                <w:sz w:val="2"/>
              </w:rPr>
            </w:pPr>
            <w:r>
              <w:rPr>
                <w:noProof/>
                <w:sz w:val="16"/>
              </w:rPr>
              <w:t xml:space="preserve">3486 </w:t>
            </w:r>
            <w:r>
              <w:rPr>
                <w:noProof/>
                <w:sz w:val="16"/>
              </w:rPr>
              <w:br/>
            </w:r>
            <w:r>
              <w:rPr>
                <w:noProof/>
                <w:sz w:val="2"/>
              </w:rPr>
              <w:t>3a269ba8-9a01-4b50-9ffc-d90612a40efe</w:t>
            </w:r>
          </w:p>
        </w:tc>
        <w:tc>
          <w:tcPr>
            <w:tcW w:w="7407" w:type="dxa"/>
            <w:shd w:val="clear" w:color="auto" w:fill="F2F2F2" w:themeFill="background1" w:themeFillShade="F2"/>
          </w:tcPr>
          <w:p w14:paraId="6B6E5B9B" w14:textId="77777777" w:rsidR="00000000" w:rsidRDefault="00142A15">
            <w:pPr>
              <w:rPr>
                <w:noProof/>
              </w:rPr>
            </w:pPr>
            <w:r>
              <w:rPr>
                <w:noProof/>
              </w:rPr>
              <w:t>If you run the Codepen sample below in a browser with an ad blocker, you should see a Brightcove guide to digital marketing ad.</w:t>
            </w:r>
          </w:p>
        </w:tc>
        <w:tc>
          <w:tcPr>
            <w:tcW w:w="7407" w:type="dxa"/>
          </w:tcPr>
          <w:p w14:paraId="03BD30DD" w14:textId="77777777" w:rsidR="00000000" w:rsidRDefault="00142A15">
            <w:pPr>
              <w:rPr>
                <w:lang w:val="ja-JP"/>
              </w:rPr>
            </w:pPr>
            <w:r>
              <w:rPr>
                <w:rFonts w:ascii="MS Gothic" w:eastAsia="MS Gothic" w:hint="eastAsia"/>
                <w:lang w:val="ja-JP"/>
              </w:rPr>
              <w:t>以下の</w:t>
            </w:r>
            <w:r>
              <w:rPr>
                <w:lang w:val="ja-JP"/>
              </w:rPr>
              <w:t xml:space="preserve"> Codepen </w:t>
            </w:r>
            <w:r>
              <w:rPr>
                <w:rFonts w:ascii="MS Gothic" w:eastAsia="MS Gothic" w:hint="eastAsia"/>
                <w:lang w:val="ja-JP"/>
              </w:rPr>
              <w:t>サンプルを広告ブロッカー付きのブラウザーで実行すると</w:t>
            </w:r>
            <w:r>
              <w:rPr>
                <w:rFonts w:ascii="Meiryo UI" w:eastAsia="Meiryo UI" w:hAnsi="Meiryo UI" w:cs="Meiryo UI" w:hint="eastAsia"/>
                <w:lang w:val="ja-JP"/>
              </w:rPr>
              <w:t>、</w:t>
            </w:r>
            <w:r>
              <w:rPr>
                <w:rFonts w:ascii="MS Gothic" w:eastAsia="MS Gothic" w:hint="eastAsia"/>
                <w:lang w:val="ja-JP"/>
              </w:rPr>
              <w:t>デジタルマーケティング広告の</w:t>
            </w:r>
            <w:r>
              <w:rPr>
                <w:lang w:val="ja-JP"/>
              </w:rPr>
              <w:t xml:space="preserve"> Brightcove </w:t>
            </w:r>
            <w:r>
              <w:rPr>
                <w:rFonts w:ascii="MS Gothic" w:eastAsia="MS Gothic" w:hint="eastAsia"/>
                <w:lang w:val="ja-JP"/>
              </w:rPr>
              <w:t>ガイドが表示されます</w:t>
            </w:r>
            <w:r>
              <w:rPr>
                <w:rFonts w:ascii="Meiryo UI" w:eastAsia="Meiryo UI" w:hAnsi="Meiryo UI" w:cs="Meiryo UI" w:hint="eastAsia"/>
                <w:lang w:val="ja-JP"/>
              </w:rPr>
              <w:t>。</w:t>
            </w:r>
          </w:p>
        </w:tc>
      </w:tr>
      <w:tr w:rsidR="00000000" w14:paraId="1174E9CE" w14:textId="77777777">
        <w:tc>
          <w:tcPr>
            <w:tcW w:w="660" w:type="dxa"/>
            <w:shd w:val="clear" w:color="auto" w:fill="F2F2F2" w:themeFill="background1" w:themeFillShade="F2"/>
          </w:tcPr>
          <w:p w14:paraId="33FDA572" w14:textId="77777777" w:rsidR="00000000" w:rsidRDefault="00142A15">
            <w:pPr>
              <w:rPr>
                <w:noProof/>
                <w:sz w:val="2"/>
              </w:rPr>
            </w:pPr>
            <w:r>
              <w:rPr>
                <w:noProof/>
                <w:sz w:val="16"/>
              </w:rPr>
              <w:t xml:space="preserve">3487 </w:t>
            </w:r>
            <w:r>
              <w:rPr>
                <w:noProof/>
                <w:sz w:val="16"/>
              </w:rPr>
              <w:br/>
            </w:r>
            <w:r>
              <w:rPr>
                <w:noProof/>
                <w:sz w:val="2"/>
              </w:rPr>
              <w:t>23c894fc-4df4-4ef1-8870-5d1f71a68154</w:t>
            </w:r>
          </w:p>
        </w:tc>
        <w:tc>
          <w:tcPr>
            <w:tcW w:w="7407" w:type="dxa"/>
            <w:shd w:val="clear" w:color="auto" w:fill="F2F2F2" w:themeFill="background1" w:themeFillShade="F2"/>
          </w:tcPr>
          <w:p w14:paraId="24C0C43B" w14:textId="77777777" w:rsidR="00000000" w:rsidRDefault="00142A15">
            <w:pPr>
              <w:rPr>
                <w:noProof/>
              </w:rPr>
            </w:pPr>
            <w:r>
              <w:rPr>
                <w:noProof/>
              </w:rPr>
              <w:t>This is the Server-side ad (SSAI) as defined in our ad configuration:</w:t>
            </w:r>
          </w:p>
        </w:tc>
        <w:tc>
          <w:tcPr>
            <w:tcW w:w="7407" w:type="dxa"/>
          </w:tcPr>
          <w:p w14:paraId="1234DFA8"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当社の広告設定で定義されたサーバーサイド広告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です</w:t>
            </w:r>
            <w:r>
              <w:rPr>
                <w:rFonts w:ascii="Meiryo UI" w:eastAsia="Meiryo UI" w:hAnsi="Meiryo UI" w:cs="Meiryo UI" w:hint="eastAsia"/>
                <w:lang w:val="ja-JP"/>
              </w:rPr>
              <w:t>。</w:t>
            </w:r>
          </w:p>
        </w:tc>
      </w:tr>
      <w:tr w:rsidR="00000000" w14:paraId="765204D3" w14:textId="77777777">
        <w:tc>
          <w:tcPr>
            <w:tcW w:w="660" w:type="dxa"/>
            <w:shd w:val="clear" w:color="auto" w:fill="F2F2F2" w:themeFill="background1" w:themeFillShade="F2"/>
          </w:tcPr>
          <w:p w14:paraId="4D3A3909" w14:textId="77777777" w:rsidR="00000000" w:rsidRDefault="00142A15">
            <w:pPr>
              <w:rPr>
                <w:noProof/>
                <w:sz w:val="2"/>
              </w:rPr>
            </w:pPr>
            <w:r>
              <w:rPr>
                <w:noProof/>
                <w:sz w:val="16"/>
              </w:rPr>
              <w:t xml:space="preserve">3488 </w:t>
            </w:r>
            <w:r>
              <w:rPr>
                <w:noProof/>
                <w:sz w:val="16"/>
              </w:rPr>
              <w:br/>
            </w:r>
            <w:r>
              <w:rPr>
                <w:noProof/>
                <w:sz w:val="2"/>
              </w:rPr>
              <w:t>661b8c91-65ef-4672-b989-6c069c0ce8c8</w:t>
            </w:r>
          </w:p>
        </w:tc>
        <w:tc>
          <w:tcPr>
            <w:tcW w:w="7407" w:type="dxa"/>
            <w:shd w:val="clear" w:color="auto" w:fill="F2F2F2" w:themeFill="background1" w:themeFillShade="F2"/>
          </w:tcPr>
          <w:p w14:paraId="4DAAE6C2" w14:textId="77777777" w:rsidR="00000000" w:rsidRDefault="00142A15">
            <w:pPr>
              <w:rPr>
                <w:noProof/>
              </w:rPr>
            </w:pPr>
            <w:r>
              <w:rPr>
                <w:rStyle w:val="mqInternal"/>
                <w:noProof/>
              </w:rPr>
              <w:t>[1]</w:t>
            </w:r>
          </w:p>
        </w:tc>
        <w:tc>
          <w:tcPr>
            <w:tcW w:w="7407" w:type="dxa"/>
          </w:tcPr>
          <w:p w14:paraId="30638E2C" w14:textId="77777777" w:rsidR="00000000" w:rsidRDefault="00142A15">
            <w:pPr>
              <w:rPr>
                <w:lang w:val="ja-JP"/>
              </w:rPr>
            </w:pPr>
            <w:r>
              <w:rPr>
                <w:rStyle w:val="mqInternal"/>
                <w:noProof/>
                <w:lang w:val="ja-JP"/>
              </w:rPr>
              <w:t>[1]</w:t>
            </w:r>
          </w:p>
        </w:tc>
      </w:tr>
      <w:tr w:rsidR="00000000" w14:paraId="39BDC3FB" w14:textId="77777777">
        <w:tc>
          <w:tcPr>
            <w:tcW w:w="660" w:type="dxa"/>
            <w:shd w:val="clear" w:color="auto" w:fill="F2F2F2" w:themeFill="background1" w:themeFillShade="F2"/>
          </w:tcPr>
          <w:p w14:paraId="4390007F" w14:textId="77777777" w:rsidR="00000000" w:rsidRDefault="00142A15">
            <w:pPr>
              <w:rPr>
                <w:noProof/>
                <w:sz w:val="2"/>
              </w:rPr>
            </w:pPr>
            <w:r>
              <w:rPr>
                <w:noProof/>
                <w:sz w:val="16"/>
              </w:rPr>
              <w:t xml:space="preserve">3489 </w:t>
            </w:r>
            <w:r>
              <w:rPr>
                <w:noProof/>
                <w:sz w:val="16"/>
              </w:rPr>
              <w:br/>
            </w:r>
            <w:r>
              <w:rPr>
                <w:noProof/>
                <w:sz w:val="2"/>
              </w:rPr>
              <w:t>c2f1ce66-9e4d-446e-9666-05232baa0cd9</w:t>
            </w:r>
          </w:p>
        </w:tc>
        <w:tc>
          <w:tcPr>
            <w:tcW w:w="7407" w:type="dxa"/>
            <w:shd w:val="clear" w:color="auto" w:fill="F2F2F2" w:themeFill="background1" w:themeFillShade="F2"/>
          </w:tcPr>
          <w:p w14:paraId="066FED12" w14:textId="77777777" w:rsidR="00000000" w:rsidRDefault="00142A15">
            <w:pPr>
              <w:rPr>
                <w:noProof/>
              </w:rPr>
            </w:pPr>
            <w:r>
              <w:rPr>
                <w:noProof/>
              </w:rPr>
              <w:t>Server-side ad</w:t>
            </w:r>
          </w:p>
        </w:tc>
        <w:tc>
          <w:tcPr>
            <w:tcW w:w="7407" w:type="dxa"/>
          </w:tcPr>
          <w:p w14:paraId="0EE6725B" w14:textId="77777777" w:rsidR="00000000" w:rsidRDefault="00142A15">
            <w:pPr>
              <w:rPr>
                <w:lang w:val="ja-JP"/>
              </w:rPr>
            </w:pPr>
            <w:r>
              <w:rPr>
                <w:rFonts w:ascii="MS Gothic" w:eastAsia="MS Gothic" w:hint="eastAsia"/>
                <w:lang w:val="ja-JP"/>
              </w:rPr>
              <w:t>サー</w:t>
            </w:r>
            <w:r>
              <w:rPr>
                <w:rFonts w:ascii="MS Gothic" w:eastAsia="MS Gothic" w:hint="eastAsia"/>
                <w:lang w:val="ja-JP"/>
              </w:rPr>
              <w:t>バーサイド広告</w:t>
            </w:r>
          </w:p>
        </w:tc>
      </w:tr>
      <w:tr w:rsidR="00000000" w14:paraId="7B3C5084" w14:textId="77777777">
        <w:tc>
          <w:tcPr>
            <w:tcW w:w="660" w:type="dxa"/>
            <w:shd w:val="clear" w:color="auto" w:fill="F2F2F2" w:themeFill="background1" w:themeFillShade="F2"/>
          </w:tcPr>
          <w:p w14:paraId="4014537E" w14:textId="77777777" w:rsidR="00000000" w:rsidRDefault="00142A15">
            <w:pPr>
              <w:rPr>
                <w:noProof/>
                <w:sz w:val="2"/>
              </w:rPr>
            </w:pPr>
            <w:r>
              <w:rPr>
                <w:noProof/>
                <w:sz w:val="16"/>
              </w:rPr>
              <w:t xml:space="preserve">3490 </w:t>
            </w:r>
            <w:r>
              <w:rPr>
                <w:noProof/>
                <w:sz w:val="16"/>
              </w:rPr>
              <w:br/>
            </w:r>
            <w:r>
              <w:rPr>
                <w:noProof/>
                <w:sz w:val="2"/>
              </w:rPr>
              <w:t>d3d233f0-db79-42b8-97c1-a5631d2299a4</w:t>
            </w:r>
          </w:p>
        </w:tc>
        <w:tc>
          <w:tcPr>
            <w:tcW w:w="7407" w:type="dxa"/>
            <w:shd w:val="clear" w:color="auto" w:fill="F2F2F2" w:themeFill="background1" w:themeFillShade="F2"/>
          </w:tcPr>
          <w:p w14:paraId="66D3E469" w14:textId="77777777" w:rsidR="00000000" w:rsidRDefault="00142A15">
            <w:pPr>
              <w:rPr>
                <w:noProof/>
              </w:rPr>
            </w:pPr>
            <w:r>
              <w:rPr>
                <w:noProof/>
              </w:rPr>
              <w:t>Try running the Codepen sample below with and without an ad blocker.</w:t>
            </w:r>
          </w:p>
        </w:tc>
        <w:tc>
          <w:tcPr>
            <w:tcW w:w="7407" w:type="dxa"/>
          </w:tcPr>
          <w:p w14:paraId="69EE6F9A" w14:textId="77777777" w:rsidR="00000000" w:rsidRDefault="00142A15">
            <w:pPr>
              <w:rPr>
                <w:lang w:val="ja-JP"/>
              </w:rPr>
            </w:pPr>
            <w:r>
              <w:rPr>
                <w:rFonts w:ascii="MS Gothic" w:eastAsia="MS Gothic" w:hint="eastAsia"/>
                <w:lang w:val="ja-JP"/>
              </w:rPr>
              <w:t>広告ブロッカーの有無にかかわらず</w:t>
            </w:r>
            <w:r>
              <w:rPr>
                <w:rFonts w:ascii="Meiryo UI" w:eastAsia="Meiryo UI" w:hAnsi="Meiryo UI" w:cs="Meiryo UI" w:hint="eastAsia"/>
                <w:lang w:val="ja-JP"/>
              </w:rPr>
              <w:t>、</w:t>
            </w:r>
            <w:r>
              <w:rPr>
                <w:rFonts w:ascii="MS Gothic" w:eastAsia="MS Gothic" w:hint="eastAsia"/>
                <w:lang w:val="ja-JP"/>
              </w:rPr>
              <w:t>以下の</w:t>
            </w:r>
            <w:r>
              <w:rPr>
                <w:lang w:val="ja-JP"/>
              </w:rPr>
              <w:t xml:space="preserve"> Codepen </w:t>
            </w:r>
            <w:r>
              <w:rPr>
                <w:rFonts w:ascii="MS Gothic" w:eastAsia="MS Gothic" w:hint="eastAsia"/>
                <w:lang w:val="ja-JP"/>
              </w:rPr>
              <w:t>サンプルを実行してみてください</w:t>
            </w:r>
            <w:r>
              <w:rPr>
                <w:rFonts w:ascii="Meiryo UI" w:eastAsia="Meiryo UI" w:hAnsi="Meiryo UI" w:cs="Meiryo UI" w:hint="eastAsia"/>
                <w:lang w:val="ja-JP"/>
              </w:rPr>
              <w:t>。</w:t>
            </w:r>
          </w:p>
        </w:tc>
      </w:tr>
      <w:tr w:rsidR="00000000" w14:paraId="4026BD49" w14:textId="77777777">
        <w:tc>
          <w:tcPr>
            <w:tcW w:w="660" w:type="dxa"/>
            <w:shd w:val="clear" w:color="auto" w:fill="F2F2F2" w:themeFill="background1" w:themeFillShade="F2"/>
          </w:tcPr>
          <w:p w14:paraId="53E9D588" w14:textId="77777777" w:rsidR="00000000" w:rsidRDefault="00142A15">
            <w:pPr>
              <w:rPr>
                <w:noProof/>
                <w:sz w:val="2"/>
              </w:rPr>
            </w:pPr>
            <w:r>
              <w:rPr>
                <w:noProof/>
                <w:sz w:val="16"/>
              </w:rPr>
              <w:t xml:space="preserve">3491 </w:t>
            </w:r>
            <w:r>
              <w:rPr>
                <w:noProof/>
                <w:sz w:val="16"/>
              </w:rPr>
              <w:br/>
            </w:r>
            <w:r>
              <w:rPr>
                <w:noProof/>
                <w:sz w:val="2"/>
              </w:rPr>
              <w:t>749b9923-65b1-4ce6-8c84-4657146a5b50</w:t>
            </w:r>
          </w:p>
        </w:tc>
        <w:tc>
          <w:tcPr>
            <w:tcW w:w="7407" w:type="dxa"/>
            <w:shd w:val="clear" w:color="auto" w:fill="F2F2F2" w:themeFill="background1" w:themeFillShade="F2"/>
          </w:tcPr>
          <w:p w14:paraId="4CB1ACBB" w14:textId="77777777" w:rsidR="00000000" w:rsidRDefault="00142A15">
            <w:pPr>
              <w:rPr>
                <w:noProof/>
              </w:rPr>
            </w:pPr>
            <w:r>
              <w:rPr>
                <w:noProof/>
              </w:rPr>
              <w:t xml:space="preserve">See the Pen </w:t>
            </w:r>
            <w:r>
              <w:rPr>
                <w:rStyle w:val="mqInternal"/>
                <w:noProof/>
              </w:rPr>
              <w:t>[1}</w:t>
            </w:r>
            <w:r>
              <w:rPr>
                <w:noProof/>
              </w:rPr>
              <w:t>SSAI Auto-Failover</w:t>
            </w:r>
            <w:r>
              <w:rPr>
                <w:rStyle w:val="mqInternal"/>
                <w:noProof/>
              </w:rPr>
              <w:t>{2]</w:t>
            </w:r>
            <w:r>
              <w:rPr>
                <w:noProof/>
              </w:rPr>
              <w:t xml:space="preserve"> by Brightcove Learning Services (</w:t>
            </w:r>
            <w:r>
              <w:rPr>
                <w:rStyle w:val="mqInternal"/>
                <w:noProof/>
              </w:rPr>
              <w:t>[3}</w:t>
            </w:r>
            <w:r>
              <w:rPr>
                <w:noProof/>
              </w:rPr>
              <w:t>@rcrooks1969</w:t>
            </w:r>
            <w:r>
              <w:rPr>
                <w:rStyle w:val="mqInternal"/>
                <w:noProof/>
              </w:rPr>
              <w:t>{2]</w:t>
            </w:r>
            <w:r>
              <w:rPr>
                <w:noProof/>
              </w:rPr>
              <w:t xml:space="preserve">) on </w:t>
            </w:r>
            <w:r>
              <w:rPr>
                <w:rStyle w:val="mqInternal"/>
                <w:noProof/>
              </w:rPr>
              <w:t>[5}</w:t>
            </w:r>
            <w:r>
              <w:rPr>
                <w:noProof/>
              </w:rPr>
              <w:t>CodePen</w:t>
            </w:r>
            <w:r>
              <w:rPr>
                <w:rStyle w:val="mqInternal"/>
                <w:noProof/>
              </w:rPr>
              <w:t>{2]</w:t>
            </w:r>
            <w:r>
              <w:rPr>
                <w:noProof/>
              </w:rPr>
              <w:t>.</w:t>
            </w:r>
          </w:p>
        </w:tc>
        <w:tc>
          <w:tcPr>
            <w:tcW w:w="7407" w:type="dxa"/>
          </w:tcPr>
          <w:p w14:paraId="573C521B" w14:textId="77777777" w:rsidR="00000000" w:rsidRDefault="00142A15">
            <w:pPr>
              <w:rPr>
                <w:lang w:val="ja-JP"/>
              </w:rPr>
            </w:pPr>
            <w:r>
              <w:rPr>
                <w:rFonts w:ascii="MS Gothic" w:eastAsia="MS Gothic" w:hint="eastAsia"/>
                <w:lang w:val="ja-JP"/>
              </w:rPr>
              <w:t>ペンを見る</w:t>
            </w:r>
            <w:r>
              <w:rPr>
                <w:rStyle w:val="mqInternal"/>
                <w:noProof/>
                <w:lang w:val="ja-JP"/>
              </w:rPr>
              <w:t>[1}</w:t>
            </w:r>
            <w:r>
              <w:rPr>
                <w:lang w:val="ja-JP"/>
              </w:rPr>
              <w:t>SSAI</w:t>
            </w:r>
            <w:r>
              <w:rPr>
                <w:rFonts w:ascii="MS Gothic" w:eastAsia="MS Gothic" w:hint="eastAsia"/>
                <w:lang w:val="ja-JP"/>
              </w:rPr>
              <w:t>自動フェイルオーバー</w:t>
            </w:r>
            <w:r>
              <w:rPr>
                <w:rStyle w:val="mqInternal"/>
                <w:noProof/>
                <w:lang w:val="ja-JP"/>
              </w:rPr>
              <w:t>{2]</w:t>
            </w:r>
            <w:r>
              <w:rPr>
                <w:lang w:val="ja-JP"/>
              </w:rPr>
              <w:t xml:space="preserve"> Brightcove Learning Services</w:t>
            </w:r>
            <w:r>
              <w:rPr>
                <w:rFonts w:ascii="Arial Unicode MS" w:eastAsia="Arial Unicode MS" w:hint="eastAsia"/>
                <w:lang w:val="ja-JP"/>
              </w:rPr>
              <w:t>（</w:t>
            </w:r>
            <w:r>
              <w:rPr>
                <w:rStyle w:val="mqInternal"/>
                <w:noProof/>
                <w:lang w:val="ja-JP"/>
              </w:rPr>
              <w:t>[3}</w:t>
            </w:r>
            <w:r>
              <w:rPr>
                <w:lang w:val="ja-JP"/>
              </w:rPr>
              <w:t xml:space="preserve"> @ rcrooks1969</w:t>
            </w:r>
            <w:r>
              <w:rPr>
                <w:rStyle w:val="mqInternal"/>
                <w:noProof/>
                <w:lang w:val="ja-JP"/>
              </w:rPr>
              <w:t>{2]</w:t>
            </w:r>
            <w:r>
              <w:rPr>
                <w:rFonts w:ascii="Arial Unicode MS" w:eastAsia="Arial Unicode MS" w:hint="eastAsia"/>
                <w:lang w:val="ja-JP"/>
              </w:rPr>
              <w:t>）</w:t>
            </w:r>
            <w:r>
              <w:rPr>
                <w:lang w:val="ja-JP"/>
              </w:rPr>
              <w:t xml:space="preserve"> </w:t>
            </w:r>
            <w:r>
              <w:rPr>
                <w:rFonts w:ascii="MS Gothic" w:eastAsia="MS Gothic" w:hint="eastAsia"/>
                <w:lang w:val="ja-JP"/>
              </w:rPr>
              <w:t>オン</w:t>
            </w:r>
            <w:r>
              <w:rPr>
                <w:rStyle w:val="mqInternal"/>
                <w:noProof/>
                <w:lang w:val="ja-JP"/>
              </w:rPr>
              <w:t>[5}</w:t>
            </w:r>
            <w:r>
              <w:rPr>
                <w:lang w:val="ja-JP"/>
              </w:rPr>
              <w:t>CodePen</w:t>
            </w:r>
            <w:r>
              <w:rPr>
                <w:rStyle w:val="mqInternal"/>
                <w:noProof/>
                <w:lang w:val="ja-JP"/>
              </w:rPr>
              <w:t>{2]</w:t>
            </w:r>
            <w:r>
              <w:rPr>
                <w:rFonts w:ascii="Meiryo UI" w:eastAsia="Meiryo UI" w:hAnsi="Meiryo UI" w:cs="Meiryo UI" w:hint="eastAsia"/>
                <w:lang w:val="ja-JP"/>
              </w:rPr>
              <w:t>。</w:t>
            </w:r>
          </w:p>
        </w:tc>
      </w:tr>
      <w:tr w:rsidR="00000000" w14:paraId="1EAE9C88" w14:textId="77777777">
        <w:tc>
          <w:tcPr>
            <w:tcW w:w="660" w:type="dxa"/>
            <w:shd w:val="clear" w:color="auto" w:fill="F2F2F2" w:themeFill="background1" w:themeFillShade="F2"/>
          </w:tcPr>
          <w:p w14:paraId="29386D71" w14:textId="77777777" w:rsidR="00000000" w:rsidRDefault="00142A15">
            <w:pPr>
              <w:rPr>
                <w:noProof/>
                <w:sz w:val="2"/>
              </w:rPr>
            </w:pPr>
            <w:r>
              <w:rPr>
                <w:noProof/>
                <w:sz w:val="16"/>
              </w:rPr>
              <w:t xml:space="preserve">3492 </w:t>
            </w:r>
            <w:r>
              <w:rPr>
                <w:noProof/>
                <w:sz w:val="16"/>
              </w:rPr>
              <w:br/>
            </w:r>
            <w:r>
              <w:rPr>
                <w:noProof/>
                <w:sz w:val="2"/>
              </w:rPr>
              <w:t>f7e53aef-0338-49c0-aebf-1501039537ab</w:t>
            </w:r>
          </w:p>
        </w:tc>
        <w:tc>
          <w:tcPr>
            <w:tcW w:w="7407" w:type="dxa"/>
            <w:shd w:val="clear" w:color="auto" w:fill="F2F2F2" w:themeFill="background1" w:themeFillShade="F2"/>
          </w:tcPr>
          <w:p w14:paraId="74CB4C4F" w14:textId="77777777" w:rsidR="00000000" w:rsidRDefault="00142A15">
            <w:pPr>
              <w:rPr>
                <w:noProof/>
              </w:rPr>
            </w:pPr>
            <w:r>
              <w:rPr>
                <w:noProof/>
              </w:rPr>
              <w:t>Getting started</w:t>
            </w:r>
          </w:p>
        </w:tc>
        <w:tc>
          <w:tcPr>
            <w:tcW w:w="7407" w:type="dxa"/>
          </w:tcPr>
          <w:p w14:paraId="363B5EBF" w14:textId="77777777" w:rsidR="00000000" w:rsidRDefault="00142A15">
            <w:pPr>
              <w:rPr>
                <w:lang w:val="ja-JP"/>
              </w:rPr>
            </w:pPr>
            <w:r>
              <w:rPr>
                <w:rFonts w:ascii="MS Gothic" w:eastAsia="MS Gothic" w:hint="eastAsia"/>
                <w:lang w:val="ja-JP"/>
              </w:rPr>
              <w:t>はじめに</w:t>
            </w:r>
          </w:p>
        </w:tc>
      </w:tr>
      <w:tr w:rsidR="00000000" w14:paraId="749659C3" w14:textId="77777777">
        <w:tc>
          <w:tcPr>
            <w:tcW w:w="660" w:type="dxa"/>
            <w:shd w:val="clear" w:color="auto" w:fill="F2F2F2" w:themeFill="background1" w:themeFillShade="F2"/>
          </w:tcPr>
          <w:p w14:paraId="2BB7CA66" w14:textId="77777777" w:rsidR="00000000" w:rsidRDefault="00142A15">
            <w:pPr>
              <w:rPr>
                <w:noProof/>
                <w:sz w:val="2"/>
              </w:rPr>
            </w:pPr>
            <w:r>
              <w:rPr>
                <w:noProof/>
                <w:sz w:val="16"/>
              </w:rPr>
              <w:t xml:space="preserve">3493 </w:t>
            </w:r>
            <w:r>
              <w:rPr>
                <w:noProof/>
                <w:sz w:val="16"/>
              </w:rPr>
              <w:br/>
            </w:r>
            <w:r>
              <w:rPr>
                <w:noProof/>
                <w:sz w:val="2"/>
              </w:rPr>
              <w:t>0788b80a-bed4-4e59-ac7a-c50d6d3c09d4</w:t>
            </w:r>
          </w:p>
        </w:tc>
        <w:tc>
          <w:tcPr>
            <w:tcW w:w="7407" w:type="dxa"/>
            <w:shd w:val="clear" w:color="auto" w:fill="F2F2F2" w:themeFill="background1" w:themeFillShade="F2"/>
          </w:tcPr>
          <w:p w14:paraId="44DC7F59" w14:textId="77777777" w:rsidR="00000000" w:rsidRDefault="00142A15">
            <w:pPr>
              <w:rPr>
                <w:noProof/>
              </w:rPr>
            </w:pPr>
            <w:r>
              <w:rPr>
                <w:noProof/>
              </w:rPr>
              <w:t>To play server-side ads from Video Cloud, you must follow these steps:</w:t>
            </w:r>
          </w:p>
        </w:tc>
        <w:tc>
          <w:tcPr>
            <w:tcW w:w="7407" w:type="dxa"/>
          </w:tcPr>
          <w:p w14:paraId="5A0E606F" w14:textId="77777777" w:rsidR="00000000" w:rsidRDefault="00142A15">
            <w:pPr>
              <w:rPr>
                <w:lang w:val="ja-JP"/>
              </w:rPr>
            </w:pPr>
            <w:r>
              <w:rPr>
                <w:lang w:val="ja-JP"/>
              </w:rPr>
              <w:t xml:space="preserve">Video Cloud </w:t>
            </w:r>
            <w:r>
              <w:rPr>
                <w:rFonts w:ascii="MS Gothic" w:eastAsia="MS Gothic" w:hint="eastAsia"/>
                <w:lang w:val="ja-JP"/>
              </w:rPr>
              <w:t>からサーバーサイド広告を再生するには</w:t>
            </w:r>
            <w:r>
              <w:rPr>
                <w:rFonts w:ascii="Meiryo UI" w:eastAsia="Meiryo UI" w:hAnsi="Meiryo UI" w:cs="Meiryo UI" w:hint="eastAsia"/>
                <w:lang w:val="ja-JP"/>
              </w:rPr>
              <w:t>、</w:t>
            </w:r>
            <w:r>
              <w:rPr>
                <w:rFonts w:ascii="MS Gothic" w:eastAsia="MS Gothic" w:hint="eastAsia"/>
                <w:lang w:val="ja-JP"/>
              </w:rPr>
              <w:t>以下の手順に従ってください</w:t>
            </w:r>
            <w:r>
              <w:rPr>
                <w:rFonts w:ascii="Meiryo UI" w:eastAsia="Meiryo UI" w:hAnsi="Meiryo UI" w:cs="Meiryo UI" w:hint="eastAsia"/>
                <w:lang w:val="ja-JP"/>
              </w:rPr>
              <w:t>。</w:t>
            </w:r>
          </w:p>
        </w:tc>
      </w:tr>
      <w:tr w:rsidR="00000000" w14:paraId="60DC5AF5" w14:textId="77777777">
        <w:tc>
          <w:tcPr>
            <w:tcW w:w="660" w:type="dxa"/>
            <w:shd w:val="clear" w:color="auto" w:fill="F2F2F2" w:themeFill="background1" w:themeFillShade="F2"/>
          </w:tcPr>
          <w:p w14:paraId="46FE8D11" w14:textId="77777777" w:rsidR="00000000" w:rsidRDefault="00142A15">
            <w:pPr>
              <w:rPr>
                <w:noProof/>
                <w:sz w:val="2"/>
              </w:rPr>
            </w:pPr>
            <w:r>
              <w:rPr>
                <w:noProof/>
                <w:sz w:val="16"/>
              </w:rPr>
              <w:t xml:space="preserve">3494 </w:t>
            </w:r>
            <w:r>
              <w:rPr>
                <w:noProof/>
                <w:sz w:val="16"/>
              </w:rPr>
              <w:br/>
            </w:r>
            <w:r>
              <w:rPr>
                <w:noProof/>
                <w:sz w:val="2"/>
              </w:rPr>
              <w:t>422c2d03-82a4-448a-9a1a-c561b0caaaae</w:t>
            </w:r>
          </w:p>
        </w:tc>
        <w:tc>
          <w:tcPr>
            <w:tcW w:w="7407" w:type="dxa"/>
            <w:shd w:val="clear" w:color="auto" w:fill="F2F2F2" w:themeFill="background1" w:themeFillShade="F2"/>
          </w:tcPr>
          <w:p w14:paraId="2E76AF80" w14:textId="77777777" w:rsidR="00000000" w:rsidRDefault="00142A15">
            <w:pPr>
              <w:rPr>
                <w:noProof/>
              </w:rPr>
            </w:pPr>
            <w:r>
              <w:rPr>
                <w:rStyle w:val="mqInternal"/>
                <w:noProof/>
              </w:rPr>
              <w:t>[1}</w:t>
            </w:r>
            <w:r>
              <w:rPr>
                <w:noProof/>
              </w:rPr>
              <w:t>Create an ad configuration</w:t>
            </w:r>
            <w:r>
              <w:rPr>
                <w:rStyle w:val="mqInternal"/>
                <w:noProof/>
              </w:rPr>
              <w:t>{2]</w:t>
            </w:r>
          </w:p>
        </w:tc>
        <w:tc>
          <w:tcPr>
            <w:tcW w:w="7407" w:type="dxa"/>
          </w:tcPr>
          <w:p w14:paraId="1A3791AD" w14:textId="77777777" w:rsidR="00000000" w:rsidRDefault="00142A15">
            <w:pPr>
              <w:rPr>
                <w:lang w:val="ja-JP"/>
              </w:rPr>
            </w:pPr>
            <w:r>
              <w:rPr>
                <w:rStyle w:val="mqInternal"/>
                <w:noProof/>
                <w:lang w:val="ja-JP"/>
              </w:rPr>
              <w:t>[1}</w:t>
            </w:r>
            <w:r>
              <w:rPr>
                <w:rFonts w:ascii="MS Gothic" w:eastAsia="MS Gothic" w:hint="eastAsia"/>
                <w:lang w:val="ja-JP"/>
              </w:rPr>
              <w:t>広告設定を作成する</w:t>
            </w:r>
            <w:r>
              <w:rPr>
                <w:rStyle w:val="mqInternal"/>
                <w:noProof/>
                <w:lang w:val="ja-JP"/>
              </w:rPr>
              <w:t>{2]</w:t>
            </w:r>
          </w:p>
        </w:tc>
      </w:tr>
      <w:tr w:rsidR="00000000" w14:paraId="2984FD15" w14:textId="77777777">
        <w:tc>
          <w:tcPr>
            <w:tcW w:w="660" w:type="dxa"/>
            <w:shd w:val="clear" w:color="auto" w:fill="F2F2F2" w:themeFill="background1" w:themeFillShade="F2"/>
          </w:tcPr>
          <w:p w14:paraId="009A634B" w14:textId="77777777" w:rsidR="00000000" w:rsidRDefault="00142A15">
            <w:pPr>
              <w:rPr>
                <w:noProof/>
                <w:sz w:val="2"/>
              </w:rPr>
            </w:pPr>
            <w:r>
              <w:rPr>
                <w:noProof/>
                <w:sz w:val="16"/>
              </w:rPr>
              <w:t xml:space="preserve">3495 </w:t>
            </w:r>
            <w:r>
              <w:rPr>
                <w:noProof/>
                <w:sz w:val="16"/>
              </w:rPr>
              <w:br/>
            </w:r>
            <w:r>
              <w:rPr>
                <w:noProof/>
                <w:sz w:val="2"/>
              </w:rPr>
              <w:t>ea</w:t>
            </w:r>
            <w:r>
              <w:rPr>
                <w:noProof/>
                <w:sz w:val="2"/>
              </w:rPr>
              <w:t>b77011-c946-4b53-acc8-0e3124fc7639</w:t>
            </w:r>
          </w:p>
        </w:tc>
        <w:tc>
          <w:tcPr>
            <w:tcW w:w="7407" w:type="dxa"/>
            <w:shd w:val="clear" w:color="auto" w:fill="F2F2F2" w:themeFill="background1" w:themeFillShade="F2"/>
          </w:tcPr>
          <w:p w14:paraId="3DDFD225" w14:textId="77777777" w:rsidR="00000000" w:rsidRDefault="00142A15">
            <w:pPr>
              <w:rPr>
                <w:noProof/>
              </w:rPr>
            </w:pPr>
            <w:r>
              <w:rPr>
                <w:rStyle w:val="mqInternal"/>
                <w:noProof/>
              </w:rPr>
              <w:t>[1}</w:t>
            </w:r>
            <w:r>
              <w:rPr>
                <w:noProof/>
              </w:rPr>
              <w:t>Create a Brightcove player</w:t>
            </w:r>
            <w:r>
              <w:rPr>
                <w:rStyle w:val="mqInternal"/>
                <w:noProof/>
              </w:rPr>
              <w:t>{2]</w:t>
            </w:r>
          </w:p>
        </w:tc>
        <w:tc>
          <w:tcPr>
            <w:tcW w:w="7407" w:type="dxa"/>
          </w:tcPr>
          <w:p w14:paraId="4E8D9B20" w14:textId="77777777" w:rsidR="00000000" w:rsidRDefault="00142A15">
            <w:pPr>
              <w:rPr>
                <w:lang w:val="ja-JP"/>
              </w:rPr>
            </w:pPr>
            <w:r>
              <w:rPr>
                <w:rStyle w:val="mqInternal"/>
                <w:noProof/>
                <w:lang w:val="ja-JP"/>
              </w:rPr>
              <w:t>[1}</w:t>
            </w:r>
            <w:r>
              <w:rPr>
                <w:rFonts w:ascii="MS Gothic" w:eastAsia="MS Gothic" w:hint="eastAsia"/>
                <w:lang w:val="ja-JP"/>
              </w:rPr>
              <w:t>ブライトコーブのプレイヤーを作成する</w:t>
            </w:r>
            <w:r>
              <w:rPr>
                <w:rStyle w:val="mqInternal"/>
                <w:noProof/>
                <w:lang w:val="ja-JP"/>
              </w:rPr>
              <w:t>{2]</w:t>
            </w:r>
          </w:p>
        </w:tc>
      </w:tr>
      <w:tr w:rsidR="00000000" w14:paraId="70DC8448" w14:textId="77777777">
        <w:tc>
          <w:tcPr>
            <w:tcW w:w="660" w:type="dxa"/>
            <w:shd w:val="clear" w:color="auto" w:fill="F2F2F2" w:themeFill="background1" w:themeFillShade="F2"/>
          </w:tcPr>
          <w:p w14:paraId="6DEDDC07" w14:textId="77777777" w:rsidR="00000000" w:rsidRDefault="00142A15">
            <w:pPr>
              <w:rPr>
                <w:noProof/>
                <w:sz w:val="2"/>
              </w:rPr>
            </w:pPr>
            <w:r>
              <w:rPr>
                <w:noProof/>
                <w:sz w:val="16"/>
              </w:rPr>
              <w:t xml:space="preserve">3496 </w:t>
            </w:r>
            <w:r>
              <w:rPr>
                <w:noProof/>
                <w:sz w:val="16"/>
              </w:rPr>
              <w:br/>
            </w:r>
            <w:r>
              <w:rPr>
                <w:noProof/>
                <w:sz w:val="2"/>
              </w:rPr>
              <w:t>fb060db3-828d-4a68-8c92-fb80f604f0f4</w:t>
            </w:r>
          </w:p>
        </w:tc>
        <w:tc>
          <w:tcPr>
            <w:tcW w:w="7407" w:type="dxa"/>
            <w:shd w:val="clear" w:color="auto" w:fill="F2F2F2" w:themeFill="background1" w:themeFillShade="F2"/>
          </w:tcPr>
          <w:p w14:paraId="591EEABC" w14:textId="77777777" w:rsidR="00000000" w:rsidRDefault="00142A15">
            <w:pPr>
              <w:rPr>
                <w:noProof/>
              </w:rPr>
            </w:pPr>
            <w:r>
              <w:rPr>
                <w:rStyle w:val="mqInternal"/>
                <w:noProof/>
              </w:rPr>
              <w:t>[1}</w:t>
            </w:r>
            <w:r>
              <w:rPr>
                <w:noProof/>
              </w:rPr>
              <w:t xml:space="preserve">Implement auto-failover using Studio </w:t>
            </w:r>
            <w:r>
              <w:rPr>
                <w:rStyle w:val="mqInternal"/>
                <w:noProof/>
              </w:rPr>
              <w:t>{2]</w:t>
            </w:r>
          </w:p>
        </w:tc>
        <w:tc>
          <w:tcPr>
            <w:tcW w:w="7407" w:type="dxa"/>
          </w:tcPr>
          <w:p w14:paraId="1220013F" w14:textId="77777777" w:rsidR="00000000" w:rsidRDefault="00142A15">
            <w:pPr>
              <w:rPr>
                <w:lang w:val="ja-JP"/>
              </w:rPr>
            </w:pPr>
            <w:r>
              <w:rPr>
                <w:rStyle w:val="mqInternal"/>
                <w:noProof/>
                <w:lang w:val="ja-JP"/>
              </w:rPr>
              <w:t>[1}</w:t>
            </w:r>
            <w:r>
              <w:rPr>
                <w:lang w:val="ja-JP"/>
              </w:rPr>
              <w:t xml:space="preserve">Studio </w:t>
            </w:r>
            <w:r>
              <w:rPr>
                <w:rFonts w:ascii="MS Gothic" w:eastAsia="MS Gothic" w:hint="eastAsia"/>
                <w:lang w:val="ja-JP"/>
              </w:rPr>
              <w:t>を使用した自動フェイルオーバーの実装</w:t>
            </w:r>
            <w:r>
              <w:rPr>
                <w:rStyle w:val="mqInternal"/>
                <w:noProof/>
                <w:lang w:val="ja-JP"/>
              </w:rPr>
              <w:t>{2]</w:t>
            </w:r>
          </w:p>
        </w:tc>
      </w:tr>
      <w:tr w:rsidR="00000000" w14:paraId="7F4D8FE7" w14:textId="77777777">
        <w:tc>
          <w:tcPr>
            <w:tcW w:w="660" w:type="dxa"/>
            <w:shd w:val="clear" w:color="auto" w:fill="F2F2F2" w:themeFill="background1" w:themeFillShade="F2"/>
          </w:tcPr>
          <w:p w14:paraId="56CBB96A" w14:textId="77777777" w:rsidR="00000000" w:rsidRDefault="00142A15">
            <w:pPr>
              <w:rPr>
                <w:noProof/>
                <w:sz w:val="2"/>
              </w:rPr>
            </w:pPr>
            <w:r>
              <w:rPr>
                <w:noProof/>
                <w:sz w:val="16"/>
              </w:rPr>
              <w:t xml:space="preserve">3497 </w:t>
            </w:r>
            <w:r>
              <w:rPr>
                <w:noProof/>
                <w:sz w:val="16"/>
              </w:rPr>
              <w:br/>
            </w:r>
            <w:r>
              <w:rPr>
                <w:noProof/>
                <w:sz w:val="2"/>
              </w:rPr>
              <w:t>038a4323-463f-47aa-8d96-c76d0888e206</w:t>
            </w:r>
          </w:p>
        </w:tc>
        <w:tc>
          <w:tcPr>
            <w:tcW w:w="7407" w:type="dxa"/>
            <w:shd w:val="clear" w:color="auto" w:fill="F2F2F2" w:themeFill="background1" w:themeFillShade="F2"/>
          </w:tcPr>
          <w:p w14:paraId="6094E9B4" w14:textId="77777777" w:rsidR="00000000" w:rsidRDefault="00142A15">
            <w:pPr>
              <w:rPr>
                <w:noProof/>
              </w:rPr>
            </w:pPr>
            <w:r>
              <w:rPr>
                <w:noProof/>
              </w:rPr>
              <w:t>Create an ad configuration</w:t>
            </w:r>
          </w:p>
        </w:tc>
        <w:tc>
          <w:tcPr>
            <w:tcW w:w="7407" w:type="dxa"/>
          </w:tcPr>
          <w:p w14:paraId="4BD68232" w14:textId="77777777" w:rsidR="00000000" w:rsidRDefault="00142A15">
            <w:pPr>
              <w:rPr>
                <w:lang w:val="ja-JP"/>
              </w:rPr>
            </w:pPr>
            <w:r>
              <w:rPr>
                <w:rFonts w:ascii="MS Gothic" w:eastAsia="MS Gothic" w:hint="eastAsia"/>
                <w:lang w:val="ja-JP"/>
              </w:rPr>
              <w:t>広告設定を作成する</w:t>
            </w:r>
          </w:p>
        </w:tc>
      </w:tr>
      <w:tr w:rsidR="00000000" w14:paraId="3FFC2E1D" w14:textId="77777777">
        <w:tc>
          <w:tcPr>
            <w:tcW w:w="660" w:type="dxa"/>
            <w:shd w:val="clear" w:color="auto" w:fill="F2F2F2" w:themeFill="background1" w:themeFillShade="F2"/>
          </w:tcPr>
          <w:p w14:paraId="5D9685A8" w14:textId="77777777" w:rsidR="00000000" w:rsidRDefault="00142A15">
            <w:pPr>
              <w:rPr>
                <w:noProof/>
                <w:sz w:val="2"/>
              </w:rPr>
            </w:pPr>
            <w:r>
              <w:rPr>
                <w:noProof/>
                <w:sz w:val="16"/>
              </w:rPr>
              <w:t xml:space="preserve">3498 </w:t>
            </w:r>
            <w:r>
              <w:rPr>
                <w:noProof/>
                <w:sz w:val="16"/>
              </w:rPr>
              <w:br/>
            </w:r>
            <w:r>
              <w:rPr>
                <w:noProof/>
                <w:sz w:val="2"/>
              </w:rPr>
              <w:t>5ab14963-e749-473d-88fe-c6d5ea63033d</w:t>
            </w:r>
          </w:p>
        </w:tc>
        <w:tc>
          <w:tcPr>
            <w:tcW w:w="7407" w:type="dxa"/>
            <w:shd w:val="clear" w:color="auto" w:fill="F2F2F2" w:themeFill="background1" w:themeFillShade="F2"/>
          </w:tcPr>
          <w:p w14:paraId="729257DE" w14:textId="77777777" w:rsidR="00000000" w:rsidRDefault="00142A15">
            <w:pPr>
              <w:rPr>
                <w:noProof/>
              </w:rPr>
            </w:pPr>
            <w:r>
              <w:rPr>
                <w:noProof/>
              </w:rPr>
              <w:t>The ad configuration defines various aspects of SSAI playback, including ad calls, beacons, and other configuration options.</w:t>
            </w:r>
          </w:p>
        </w:tc>
        <w:tc>
          <w:tcPr>
            <w:tcW w:w="7407" w:type="dxa"/>
          </w:tcPr>
          <w:p w14:paraId="7341D7AE" w14:textId="77777777" w:rsidR="00000000" w:rsidRDefault="00142A15">
            <w:pPr>
              <w:rPr>
                <w:lang w:val="ja-JP"/>
              </w:rPr>
            </w:pPr>
            <w:r>
              <w:rPr>
                <w:rFonts w:ascii="MS Gothic" w:eastAsia="MS Gothic" w:hint="eastAsia"/>
                <w:lang w:val="ja-JP"/>
              </w:rPr>
              <w:t>広告設定では</w:t>
            </w:r>
            <w:r>
              <w:rPr>
                <w:rFonts w:ascii="Meiryo UI" w:eastAsia="Meiryo UI" w:hAnsi="Meiryo UI" w:cs="Meiryo UI" w:hint="eastAsia"/>
                <w:lang w:val="ja-JP"/>
              </w:rPr>
              <w:t>、</w:t>
            </w:r>
            <w:r>
              <w:rPr>
                <w:rFonts w:ascii="MS Gothic" w:eastAsia="MS Gothic" w:hint="eastAsia"/>
                <w:lang w:val="ja-JP"/>
              </w:rPr>
              <w:t>広告コール</w:t>
            </w:r>
            <w:r>
              <w:rPr>
                <w:rFonts w:ascii="Meiryo UI" w:eastAsia="Meiryo UI" w:hAnsi="Meiryo UI" w:cs="Meiryo UI" w:hint="eastAsia"/>
                <w:lang w:val="ja-JP"/>
              </w:rPr>
              <w:t>、</w:t>
            </w:r>
            <w:r>
              <w:rPr>
                <w:rFonts w:ascii="MS Gothic" w:eastAsia="MS Gothic" w:hint="eastAsia"/>
                <w:lang w:val="ja-JP"/>
              </w:rPr>
              <w:t>ビーコン</w:t>
            </w:r>
            <w:r>
              <w:rPr>
                <w:rFonts w:ascii="Meiryo UI" w:eastAsia="Meiryo UI" w:hAnsi="Meiryo UI" w:cs="Meiryo UI" w:hint="eastAsia"/>
                <w:lang w:val="ja-JP"/>
              </w:rPr>
              <w:t>、</w:t>
            </w:r>
            <w:r>
              <w:rPr>
                <w:rFonts w:ascii="MS Gothic" w:eastAsia="MS Gothic" w:hint="eastAsia"/>
                <w:lang w:val="ja-JP"/>
              </w:rPr>
              <w:t>その他の設定オプションなど</w:t>
            </w:r>
            <w:r>
              <w:rPr>
                <w:rFonts w:ascii="Meiryo UI" w:eastAsia="Meiryo UI" w:hAnsi="Meiryo UI" w:cs="Meiryo UI" w:hint="eastAsia"/>
                <w:lang w:val="ja-JP"/>
              </w:rPr>
              <w:t>、</w:t>
            </w:r>
            <w:r>
              <w:rPr>
                <w:lang w:val="ja-JP"/>
              </w:rPr>
              <w:t xml:space="preserve">SSAI </w:t>
            </w:r>
            <w:r>
              <w:rPr>
                <w:rFonts w:ascii="MS Gothic" w:eastAsia="MS Gothic" w:hint="eastAsia"/>
                <w:lang w:val="ja-JP"/>
              </w:rPr>
              <w:t>再生のさまざまな側面を定義します</w:t>
            </w:r>
            <w:r>
              <w:rPr>
                <w:rFonts w:ascii="Meiryo UI" w:eastAsia="Meiryo UI" w:hAnsi="Meiryo UI" w:cs="Meiryo UI" w:hint="eastAsia"/>
                <w:lang w:val="ja-JP"/>
              </w:rPr>
              <w:t>。</w:t>
            </w:r>
          </w:p>
        </w:tc>
      </w:tr>
      <w:tr w:rsidR="00000000" w14:paraId="2EEBCBF7" w14:textId="77777777">
        <w:tc>
          <w:tcPr>
            <w:tcW w:w="660" w:type="dxa"/>
            <w:shd w:val="clear" w:color="auto" w:fill="F2F2F2" w:themeFill="background1" w:themeFillShade="F2"/>
          </w:tcPr>
          <w:p w14:paraId="4881EAC6" w14:textId="77777777" w:rsidR="00000000" w:rsidRDefault="00142A15">
            <w:pPr>
              <w:rPr>
                <w:noProof/>
                <w:sz w:val="2"/>
              </w:rPr>
            </w:pPr>
            <w:r>
              <w:rPr>
                <w:noProof/>
                <w:sz w:val="16"/>
              </w:rPr>
              <w:t xml:space="preserve">3499 </w:t>
            </w:r>
            <w:r>
              <w:rPr>
                <w:noProof/>
                <w:sz w:val="16"/>
              </w:rPr>
              <w:br/>
            </w:r>
            <w:r>
              <w:rPr>
                <w:noProof/>
                <w:sz w:val="2"/>
              </w:rPr>
              <w:t>afce66ae-4fda-44d8-aa45-a1b0891f219d</w:t>
            </w:r>
          </w:p>
        </w:tc>
        <w:tc>
          <w:tcPr>
            <w:tcW w:w="7407" w:type="dxa"/>
            <w:shd w:val="clear" w:color="auto" w:fill="F2F2F2" w:themeFill="background1" w:themeFillShade="F2"/>
          </w:tcPr>
          <w:p w14:paraId="3B187869" w14:textId="77777777" w:rsidR="00000000" w:rsidRDefault="00142A15">
            <w:pPr>
              <w:rPr>
                <w:noProof/>
              </w:rPr>
            </w:pPr>
            <w:r>
              <w:rPr>
                <w:noProof/>
              </w:rPr>
              <w:t>Your ad response can be VAST, VMAP or DFP Ad Rules.</w:t>
            </w:r>
          </w:p>
        </w:tc>
        <w:tc>
          <w:tcPr>
            <w:tcW w:w="7407" w:type="dxa"/>
          </w:tcPr>
          <w:p w14:paraId="34D01CC0" w14:textId="77777777" w:rsidR="00000000" w:rsidRDefault="00142A15">
            <w:pPr>
              <w:rPr>
                <w:lang w:val="ja-JP"/>
              </w:rPr>
            </w:pPr>
            <w:r>
              <w:rPr>
                <w:rFonts w:ascii="MS Gothic" w:eastAsia="MS Gothic" w:hint="eastAsia"/>
                <w:lang w:val="ja-JP"/>
              </w:rPr>
              <w:t>広告レスポンスには</w:t>
            </w:r>
            <w:r>
              <w:rPr>
                <w:rFonts w:ascii="Meiryo UI" w:eastAsia="Meiryo UI" w:hAnsi="Meiryo UI" w:cs="Meiryo UI" w:hint="eastAsia"/>
                <w:lang w:val="ja-JP"/>
              </w:rPr>
              <w:t>、</w:t>
            </w:r>
            <w:r>
              <w:rPr>
                <w:lang w:val="ja-JP"/>
              </w:rPr>
              <w:t>VAST</w:t>
            </w:r>
            <w:r>
              <w:rPr>
                <w:rFonts w:ascii="Meiryo UI" w:eastAsia="Meiryo UI" w:hAnsi="Meiryo UI" w:cs="Meiryo UI" w:hint="eastAsia"/>
                <w:lang w:val="ja-JP"/>
              </w:rPr>
              <w:t>、</w:t>
            </w:r>
            <w:r>
              <w:rPr>
                <w:lang w:val="ja-JP"/>
              </w:rPr>
              <w:t>VMAP</w:t>
            </w:r>
            <w:r>
              <w:rPr>
                <w:rFonts w:ascii="Meiryo UI" w:eastAsia="Meiryo UI" w:hAnsi="Meiryo UI" w:cs="Meiryo UI" w:hint="eastAsia"/>
                <w:lang w:val="ja-JP"/>
              </w:rPr>
              <w:t>、</w:t>
            </w:r>
            <w:r>
              <w:rPr>
                <w:lang w:val="ja-JP"/>
              </w:rPr>
              <w:t>DFP</w:t>
            </w:r>
            <w:r>
              <w:rPr>
                <w:rFonts w:ascii="MS Gothic" w:eastAsia="MS Gothic" w:hint="eastAsia"/>
                <w:lang w:val="ja-JP"/>
              </w:rPr>
              <w:t>広告ルールがあります</w:t>
            </w:r>
            <w:r>
              <w:rPr>
                <w:rFonts w:ascii="Meiryo UI" w:eastAsia="Meiryo UI" w:hAnsi="Meiryo UI" w:cs="Meiryo UI" w:hint="eastAsia"/>
                <w:lang w:val="ja-JP"/>
              </w:rPr>
              <w:t>。</w:t>
            </w:r>
          </w:p>
        </w:tc>
      </w:tr>
      <w:tr w:rsidR="00000000" w14:paraId="55437AD2" w14:textId="77777777">
        <w:tc>
          <w:tcPr>
            <w:tcW w:w="660" w:type="dxa"/>
            <w:shd w:val="clear" w:color="auto" w:fill="F2F2F2" w:themeFill="background1" w:themeFillShade="F2"/>
          </w:tcPr>
          <w:p w14:paraId="26FC90E2" w14:textId="77777777" w:rsidR="00000000" w:rsidRDefault="00142A15">
            <w:pPr>
              <w:rPr>
                <w:noProof/>
                <w:sz w:val="2"/>
              </w:rPr>
            </w:pPr>
            <w:r>
              <w:rPr>
                <w:noProof/>
                <w:sz w:val="16"/>
              </w:rPr>
              <w:t xml:space="preserve">3500 </w:t>
            </w:r>
            <w:r>
              <w:rPr>
                <w:noProof/>
                <w:sz w:val="16"/>
              </w:rPr>
              <w:br/>
            </w:r>
            <w:r>
              <w:rPr>
                <w:noProof/>
                <w:sz w:val="2"/>
              </w:rPr>
              <w:t>5e4dc7bf-5f93-4550-bc4b-1998283494bb</w:t>
            </w:r>
          </w:p>
        </w:tc>
        <w:tc>
          <w:tcPr>
            <w:tcW w:w="7407" w:type="dxa"/>
            <w:shd w:val="clear" w:color="auto" w:fill="F2F2F2" w:themeFill="background1" w:themeFillShade="F2"/>
          </w:tcPr>
          <w:p w14:paraId="424EF2E3" w14:textId="77777777" w:rsidR="00000000" w:rsidRDefault="00142A15">
            <w:pPr>
              <w:rPr>
                <w:noProof/>
              </w:rPr>
            </w:pPr>
            <w:r>
              <w:rPr>
                <w:noProof/>
              </w:rPr>
              <w:t>To create an ad configuration, follow t</w:t>
            </w:r>
            <w:r>
              <w:rPr>
                <w:noProof/>
              </w:rPr>
              <w:t>hese steps:</w:t>
            </w:r>
          </w:p>
        </w:tc>
        <w:tc>
          <w:tcPr>
            <w:tcW w:w="7407" w:type="dxa"/>
          </w:tcPr>
          <w:p w14:paraId="69C8BE90" w14:textId="77777777" w:rsidR="00000000" w:rsidRDefault="00142A15">
            <w:pPr>
              <w:rPr>
                <w:lang w:val="ja-JP"/>
              </w:rPr>
            </w:pPr>
            <w:r>
              <w:rPr>
                <w:rFonts w:ascii="MS Gothic" w:eastAsia="MS Gothic" w:hint="eastAsia"/>
                <w:lang w:val="ja-JP"/>
              </w:rPr>
              <w:t>広告設定を作成するには</w:t>
            </w:r>
            <w:r>
              <w:rPr>
                <w:rFonts w:ascii="Meiryo UI" w:eastAsia="Meiryo UI" w:hAnsi="Meiryo UI" w:cs="Meiryo UI" w:hint="eastAsia"/>
                <w:lang w:val="ja-JP"/>
              </w:rPr>
              <w:t>、</w:t>
            </w:r>
            <w:r>
              <w:rPr>
                <w:rFonts w:ascii="MS Gothic" w:eastAsia="MS Gothic" w:hint="eastAsia"/>
                <w:lang w:val="ja-JP"/>
              </w:rPr>
              <w:t>次の手順に従います</w:t>
            </w:r>
            <w:r>
              <w:rPr>
                <w:rFonts w:ascii="Meiryo UI" w:eastAsia="Meiryo UI" w:hAnsi="Meiryo UI" w:cs="Meiryo UI" w:hint="eastAsia"/>
                <w:lang w:val="ja-JP"/>
              </w:rPr>
              <w:t>。</w:t>
            </w:r>
          </w:p>
        </w:tc>
      </w:tr>
      <w:tr w:rsidR="00000000" w14:paraId="6E6CB360" w14:textId="77777777">
        <w:tc>
          <w:tcPr>
            <w:tcW w:w="660" w:type="dxa"/>
            <w:shd w:val="clear" w:color="auto" w:fill="F2F2F2" w:themeFill="background1" w:themeFillShade="F2"/>
          </w:tcPr>
          <w:p w14:paraId="18CBA255" w14:textId="77777777" w:rsidR="00000000" w:rsidRDefault="00142A15">
            <w:pPr>
              <w:rPr>
                <w:noProof/>
                <w:sz w:val="2"/>
              </w:rPr>
            </w:pPr>
            <w:r>
              <w:rPr>
                <w:noProof/>
                <w:sz w:val="16"/>
              </w:rPr>
              <w:t xml:space="preserve">3501 </w:t>
            </w:r>
            <w:r>
              <w:rPr>
                <w:noProof/>
                <w:sz w:val="16"/>
              </w:rPr>
              <w:br/>
            </w:r>
            <w:r>
              <w:rPr>
                <w:noProof/>
                <w:sz w:val="2"/>
              </w:rPr>
              <w:t>8ade6e31-2462-448b-a999-4a4201815a9b</w:t>
            </w:r>
          </w:p>
        </w:tc>
        <w:tc>
          <w:tcPr>
            <w:tcW w:w="7407" w:type="dxa"/>
            <w:shd w:val="clear" w:color="auto" w:fill="F2F2F2" w:themeFill="background1" w:themeFillShade="F2"/>
          </w:tcPr>
          <w:p w14:paraId="571F5AC3" w14:textId="77777777" w:rsidR="00000000" w:rsidRDefault="00142A15">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menu and select </w:t>
            </w:r>
            <w:r>
              <w:rPr>
                <w:rStyle w:val="mqInternal"/>
                <w:noProof/>
              </w:rPr>
              <w:t>[1}</w:t>
            </w:r>
            <w:r>
              <w:rPr>
                <w:noProof/>
              </w:rPr>
              <w:t>Server-Side Ad Settings</w:t>
            </w:r>
            <w:r>
              <w:rPr>
                <w:rStyle w:val="mqInternal"/>
                <w:noProof/>
              </w:rPr>
              <w:t>{2]</w:t>
            </w:r>
            <w:r>
              <w:rPr>
                <w:noProof/>
              </w:rPr>
              <w:t>.</w:t>
            </w:r>
          </w:p>
        </w:tc>
        <w:tc>
          <w:tcPr>
            <w:tcW w:w="7407" w:type="dxa"/>
          </w:tcPr>
          <w:p w14:paraId="68E9DA68" w14:textId="77777777" w:rsidR="00000000" w:rsidRDefault="00142A15">
            <w:pPr>
              <w:rPr>
                <w:lang w:val="ja-JP"/>
              </w:rPr>
            </w:pPr>
            <w:r>
              <w:rPr>
                <w:lang w:val="ja-JP"/>
              </w:rPr>
              <w:t xml:space="preserve">Video Cloud Studio </w:t>
            </w:r>
            <w:r>
              <w:rPr>
                <w:rFonts w:ascii="MS Gothic" w:eastAsia="MS Gothic" w:hint="eastAsia"/>
                <w:lang w:val="ja-JP"/>
              </w:rPr>
              <w:t>で</w:t>
            </w:r>
            <w:r>
              <w:rPr>
                <w:rFonts w:ascii="Meiryo UI" w:eastAsia="Meiryo UI" w:hAnsi="Meiryo UI" w:cs="Meiryo UI" w:hint="eastAsia"/>
                <w:lang w:val="ja-JP"/>
              </w:rPr>
              <w:t>、</w:t>
            </w:r>
            <w:r>
              <w:rPr>
                <w:lang w:val="ja-JP"/>
              </w:rPr>
              <w:t xml:space="preserve">\[ </w:t>
            </w:r>
            <w:r>
              <w:rPr>
                <w:rStyle w:val="mqInternal"/>
                <w:noProof/>
                <w:lang w:val="ja-JP"/>
              </w:rPr>
              <w:t>[1}</w:t>
            </w:r>
            <w:r>
              <w:rPr>
                <w:rFonts w:ascii="MS Gothic" w:eastAsia="MS Gothic" w:hint="eastAsia"/>
                <w:lang w:val="ja-JP"/>
              </w:rPr>
              <w:t>管理</w:t>
            </w:r>
            <w:r>
              <w:rPr>
                <w:rStyle w:val="mqInternal"/>
                <w:noProof/>
                <w:lang w:val="ja-JP"/>
              </w:rPr>
              <w:t>{2]</w:t>
            </w:r>
            <w:r>
              <w:rPr>
                <w:lang w:val="ja-JP"/>
              </w:rPr>
              <w:t xml:space="preserve"> ] </w:t>
            </w:r>
            <w:r>
              <w:rPr>
                <w:rFonts w:ascii="MS Gothic" w:eastAsia="MS Gothic" w:hint="eastAsia"/>
                <w:lang w:val="ja-JP"/>
              </w:rPr>
              <w:t>メニューを展開し</w:t>
            </w:r>
            <w:r>
              <w:rPr>
                <w:rFonts w:ascii="Meiryo UI" w:eastAsia="Meiryo UI" w:hAnsi="Meiryo UI" w:cs="Meiryo UI" w:hint="eastAsia"/>
                <w:lang w:val="ja-JP"/>
              </w:rPr>
              <w:t>、</w:t>
            </w:r>
            <w:r>
              <w:rPr>
                <w:lang w:val="ja-JP"/>
              </w:rPr>
              <w:t xml:space="preserve">\[ </w:t>
            </w:r>
            <w:r>
              <w:rPr>
                <w:rStyle w:val="mqInternal"/>
                <w:noProof/>
                <w:lang w:val="ja-JP"/>
              </w:rPr>
              <w:t>[1}</w:t>
            </w:r>
            <w:r>
              <w:rPr>
                <w:rFonts w:ascii="MS Gothic" w:eastAsia="MS Gothic" w:hint="eastAsia"/>
                <w:lang w:val="ja-JP"/>
              </w:rPr>
              <w:t>サーバーサイド広告設定</w:t>
            </w:r>
            <w:r>
              <w:rPr>
                <w:rStyle w:val="mqInternal"/>
                <w:noProof/>
                <w:lang w:val="ja-JP"/>
              </w:rPr>
              <w:t>{2]</w:t>
            </w:r>
            <w:r>
              <w:rPr>
                <w:lang w:val="ja-JP"/>
              </w:rPr>
              <w:t xml:space="preserve"> ] </w:t>
            </w:r>
            <w:r>
              <w:rPr>
                <w:rFonts w:ascii="MS Gothic" w:eastAsia="MS Gothic" w:hint="eastAsia"/>
                <w:lang w:val="ja-JP"/>
              </w:rPr>
              <w:t>を選択します</w:t>
            </w:r>
            <w:r>
              <w:rPr>
                <w:rFonts w:ascii="Meiryo UI" w:eastAsia="Meiryo UI" w:hAnsi="Meiryo UI" w:cs="Meiryo UI" w:hint="eastAsia"/>
                <w:lang w:val="ja-JP"/>
              </w:rPr>
              <w:t>。</w:t>
            </w:r>
          </w:p>
        </w:tc>
      </w:tr>
      <w:tr w:rsidR="00000000" w14:paraId="789906D9" w14:textId="77777777">
        <w:tc>
          <w:tcPr>
            <w:tcW w:w="660" w:type="dxa"/>
            <w:shd w:val="clear" w:color="auto" w:fill="F2F2F2" w:themeFill="background1" w:themeFillShade="F2"/>
          </w:tcPr>
          <w:p w14:paraId="5B2A63C8" w14:textId="77777777" w:rsidR="00000000" w:rsidRDefault="00142A15">
            <w:pPr>
              <w:rPr>
                <w:noProof/>
                <w:sz w:val="2"/>
              </w:rPr>
            </w:pPr>
            <w:r>
              <w:rPr>
                <w:noProof/>
                <w:sz w:val="16"/>
              </w:rPr>
              <w:t xml:space="preserve">3502 </w:t>
            </w:r>
            <w:r>
              <w:rPr>
                <w:noProof/>
                <w:sz w:val="16"/>
              </w:rPr>
              <w:br/>
            </w:r>
            <w:r>
              <w:rPr>
                <w:noProof/>
                <w:sz w:val="2"/>
              </w:rPr>
              <w:t>fdcf4d22-2f66-43f6-b61c-790ad9c1e6d9</w:t>
            </w:r>
          </w:p>
        </w:tc>
        <w:tc>
          <w:tcPr>
            <w:tcW w:w="7407" w:type="dxa"/>
            <w:shd w:val="clear" w:color="auto" w:fill="F2F2F2" w:themeFill="background1" w:themeFillShade="F2"/>
          </w:tcPr>
          <w:p w14:paraId="0442DDE1" w14:textId="77777777" w:rsidR="00000000" w:rsidRDefault="00142A15">
            <w:pPr>
              <w:rPr>
                <w:noProof/>
              </w:rPr>
            </w:pPr>
            <w:r>
              <w:rPr>
                <w:rStyle w:val="mqInternal"/>
                <w:noProof/>
              </w:rPr>
              <w:t>[1]</w:t>
            </w:r>
          </w:p>
        </w:tc>
        <w:tc>
          <w:tcPr>
            <w:tcW w:w="7407" w:type="dxa"/>
          </w:tcPr>
          <w:p w14:paraId="1446BBA3" w14:textId="77777777" w:rsidR="00000000" w:rsidRDefault="00142A15">
            <w:pPr>
              <w:rPr>
                <w:lang w:val="ja-JP"/>
              </w:rPr>
            </w:pPr>
            <w:r>
              <w:rPr>
                <w:rStyle w:val="mqInternal"/>
                <w:noProof/>
                <w:lang w:val="ja-JP"/>
              </w:rPr>
              <w:t>[1]</w:t>
            </w:r>
          </w:p>
        </w:tc>
      </w:tr>
      <w:tr w:rsidR="00000000" w14:paraId="03170FAA" w14:textId="77777777">
        <w:tc>
          <w:tcPr>
            <w:tcW w:w="660" w:type="dxa"/>
            <w:shd w:val="clear" w:color="auto" w:fill="F2F2F2" w:themeFill="background1" w:themeFillShade="F2"/>
          </w:tcPr>
          <w:p w14:paraId="21A89A3C" w14:textId="77777777" w:rsidR="00000000" w:rsidRDefault="00142A15">
            <w:pPr>
              <w:rPr>
                <w:noProof/>
                <w:sz w:val="2"/>
              </w:rPr>
            </w:pPr>
            <w:r>
              <w:rPr>
                <w:noProof/>
                <w:sz w:val="16"/>
              </w:rPr>
              <w:t xml:space="preserve">3503 </w:t>
            </w:r>
            <w:r>
              <w:rPr>
                <w:noProof/>
                <w:sz w:val="16"/>
              </w:rPr>
              <w:br/>
            </w:r>
            <w:r>
              <w:rPr>
                <w:noProof/>
                <w:sz w:val="2"/>
              </w:rPr>
              <w:t>79fb74ba-d32e-45a9-a965-b6592869667c</w:t>
            </w:r>
          </w:p>
        </w:tc>
        <w:tc>
          <w:tcPr>
            <w:tcW w:w="7407" w:type="dxa"/>
            <w:shd w:val="clear" w:color="auto" w:fill="F2F2F2" w:themeFill="background1" w:themeFillShade="F2"/>
          </w:tcPr>
          <w:p w14:paraId="5C31BCBF" w14:textId="77777777" w:rsidR="00000000" w:rsidRDefault="00142A15">
            <w:pPr>
              <w:rPr>
                <w:noProof/>
              </w:rPr>
            </w:pPr>
            <w:r>
              <w:rPr>
                <w:noProof/>
              </w:rPr>
              <w:t>Ad configuration admin</w:t>
            </w:r>
          </w:p>
        </w:tc>
        <w:tc>
          <w:tcPr>
            <w:tcW w:w="7407" w:type="dxa"/>
          </w:tcPr>
          <w:p w14:paraId="7B22DA21" w14:textId="77777777" w:rsidR="00000000" w:rsidRDefault="00142A15">
            <w:pPr>
              <w:rPr>
                <w:lang w:val="ja-JP"/>
              </w:rPr>
            </w:pPr>
            <w:r>
              <w:rPr>
                <w:rFonts w:ascii="MS Gothic" w:eastAsia="MS Gothic" w:hint="eastAsia"/>
                <w:lang w:val="ja-JP"/>
              </w:rPr>
              <w:t>広告設定管理者</w:t>
            </w:r>
          </w:p>
        </w:tc>
      </w:tr>
      <w:tr w:rsidR="00000000" w14:paraId="1B00D719" w14:textId="77777777">
        <w:tc>
          <w:tcPr>
            <w:tcW w:w="660" w:type="dxa"/>
            <w:shd w:val="clear" w:color="auto" w:fill="F2F2F2" w:themeFill="background1" w:themeFillShade="F2"/>
          </w:tcPr>
          <w:p w14:paraId="26C0A0FC" w14:textId="77777777" w:rsidR="00000000" w:rsidRDefault="00142A15">
            <w:pPr>
              <w:rPr>
                <w:noProof/>
                <w:sz w:val="2"/>
              </w:rPr>
            </w:pPr>
            <w:r>
              <w:rPr>
                <w:noProof/>
                <w:sz w:val="16"/>
              </w:rPr>
              <w:t xml:space="preserve">3504 </w:t>
            </w:r>
            <w:r>
              <w:rPr>
                <w:noProof/>
                <w:sz w:val="16"/>
              </w:rPr>
              <w:br/>
            </w:r>
            <w:r>
              <w:rPr>
                <w:noProof/>
                <w:sz w:val="2"/>
              </w:rPr>
              <w:t>cff444d7-f93d-436f-8144-76590b89e3ef</w:t>
            </w:r>
          </w:p>
        </w:tc>
        <w:tc>
          <w:tcPr>
            <w:tcW w:w="7407" w:type="dxa"/>
            <w:shd w:val="clear" w:color="auto" w:fill="F2F2F2" w:themeFill="background1" w:themeFillShade="F2"/>
          </w:tcPr>
          <w:p w14:paraId="46ECAE2D" w14:textId="77777777" w:rsidR="00000000" w:rsidRDefault="00142A15">
            <w:pPr>
              <w:rPr>
                <w:noProof/>
              </w:rPr>
            </w:pPr>
            <w:r>
              <w:rPr>
                <w:noProof/>
              </w:rPr>
              <w:t>Ad configuration admin</w:t>
            </w:r>
          </w:p>
        </w:tc>
        <w:tc>
          <w:tcPr>
            <w:tcW w:w="7407" w:type="dxa"/>
          </w:tcPr>
          <w:p w14:paraId="00E2E1E6" w14:textId="77777777" w:rsidR="00000000" w:rsidRDefault="00142A15">
            <w:pPr>
              <w:rPr>
                <w:lang w:val="ja-JP"/>
              </w:rPr>
            </w:pPr>
            <w:r>
              <w:rPr>
                <w:rFonts w:ascii="MS Gothic" w:eastAsia="MS Gothic" w:hint="eastAsia"/>
                <w:lang w:val="ja-JP"/>
              </w:rPr>
              <w:t>広告設定管理者</w:t>
            </w:r>
          </w:p>
        </w:tc>
      </w:tr>
      <w:tr w:rsidR="00000000" w14:paraId="13A7520E" w14:textId="77777777">
        <w:tc>
          <w:tcPr>
            <w:tcW w:w="660" w:type="dxa"/>
            <w:shd w:val="clear" w:color="auto" w:fill="F2F2F2" w:themeFill="background1" w:themeFillShade="F2"/>
          </w:tcPr>
          <w:p w14:paraId="0A48A9CF" w14:textId="77777777" w:rsidR="00000000" w:rsidRDefault="00142A15">
            <w:pPr>
              <w:rPr>
                <w:noProof/>
                <w:sz w:val="2"/>
              </w:rPr>
            </w:pPr>
            <w:r>
              <w:rPr>
                <w:noProof/>
                <w:sz w:val="16"/>
              </w:rPr>
              <w:t xml:space="preserve">3505 </w:t>
            </w:r>
            <w:r>
              <w:rPr>
                <w:noProof/>
                <w:sz w:val="16"/>
              </w:rPr>
              <w:br/>
            </w:r>
            <w:r>
              <w:rPr>
                <w:noProof/>
                <w:sz w:val="2"/>
              </w:rPr>
              <w:t>ab2376a1-1a6e-423d-831b-625907710e4a</w:t>
            </w:r>
          </w:p>
        </w:tc>
        <w:tc>
          <w:tcPr>
            <w:tcW w:w="7407" w:type="dxa"/>
            <w:shd w:val="clear" w:color="auto" w:fill="F2F2F2" w:themeFill="background1" w:themeFillShade="F2"/>
          </w:tcPr>
          <w:p w14:paraId="20A7335E" w14:textId="77777777" w:rsidR="00000000" w:rsidRDefault="00142A15">
            <w:pPr>
              <w:rPr>
                <w:noProof/>
              </w:rPr>
            </w:pPr>
            <w:r>
              <w:rPr>
                <w:noProof/>
              </w:rPr>
              <w:t>Add informa</w:t>
            </w:r>
            <w:r>
              <w:rPr>
                <w:noProof/>
              </w:rPr>
              <w:t xml:space="preserve">tion for your ad configuration and select </w:t>
            </w:r>
            <w:r>
              <w:rPr>
                <w:rStyle w:val="mqInternal"/>
                <w:noProof/>
              </w:rPr>
              <w:t>[1}</w:t>
            </w:r>
            <w:r>
              <w:rPr>
                <w:noProof/>
              </w:rPr>
              <w:t>Save</w:t>
            </w:r>
            <w:r>
              <w:rPr>
                <w:rStyle w:val="mqInternal"/>
                <w:noProof/>
              </w:rPr>
              <w:t>{2]</w:t>
            </w:r>
            <w:r>
              <w:rPr>
                <w:noProof/>
              </w:rPr>
              <w:t>.</w:t>
            </w:r>
          </w:p>
        </w:tc>
        <w:tc>
          <w:tcPr>
            <w:tcW w:w="7407" w:type="dxa"/>
          </w:tcPr>
          <w:p w14:paraId="496A7214" w14:textId="77777777" w:rsidR="00000000" w:rsidRDefault="00142A15">
            <w:pPr>
              <w:rPr>
                <w:lang w:val="ja-JP"/>
              </w:rPr>
            </w:pPr>
            <w:r>
              <w:rPr>
                <w:rFonts w:ascii="MS Gothic" w:eastAsia="MS Gothic" w:hint="eastAsia"/>
                <w:lang w:val="ja-JP"/>
              </w:rPr>
              <w:t>広告設定の情報を追加して</w:t>
            </w:r>
            <w:r>
              <w:rPr>
                <w:rFonts w:ascii="Meiryo UI" w:eastAsia="Meiryo UI" w:hAnsi="Meiryo UI" w:cs="Meiryo UI" w:hint="eastAsia"/>
                <w:lang w:val="ja-JP"/>
              </w:rPr>
              <w:t>、</w:t>
            </w: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を選択します</w:t>
            </w:r>
            <w:r>
              <w:rPr>
                <w:rFonts w:ascii="Meiryo UI" w:eastAsia="Meiryo UI" w:hAnsi="Meiryo UI" w:cs="Meiryo UI" w:hint="eastAsia"/>
                <w:lang w:val="ja-JP"/>
              </w:rPr>
              <w:t>。</w:t>
            </w:r>
          </w:p>
        </w:tc>
      </w:tr>
      <w:tr w:rsidR="00000000" w14:paraId="5CBFF2F5" w14:textId="77777777">
        <w:tc>
          <w:tcPr>
            <w:tcW w:w="660" w:type="dxa"/>
            <w:shd w:val="clear" w:color="auto" w:fill="F2F2F2" w:themeFill="background1" w:themeFillShade="F2"/>
          </w:tcPr>
          <w:p w14:paraId="1503AAB8" w14:textId="77777777" w:rsidR="00000000" w:rsidRDefault="00142A15">
            <w:pPr>
              <w:rPr>
                <w:noProof/>
                <w:sz w:val="2"/>
              </w:rPr>
            </w:pPr>
            <w:r>
              <w:rPr>
                <w:noProof/>
                <w:sz w:val="16"/>
              </w:rPr>
              <w:t xml:space="preserve">3506 </w:t>
            </w:r>
            <w:r>
              <w:rPr>
                <w:noProof/>
                <w:sz w:val="16"/>
              </w:rPr>
              <w:br/>
            </w:r>
            <w:r>
              <w:rPr>
                <w:noProof/>
                <w:sz w:val="2"/>
              </w:rPr>
              <w:t>3622dbc9-bacf-4ec6-85d2-c01614e374ff</w:t>
            </w:r>
          </w:p>
        </w:tc>
        <w:tc>
          <w:tcPr>
            <w:tcW w:w="7407" w:type="dxa"/>
            <w:shd w:val="clear" w:color="auto" w:fill="F2F2F2" w:themeFill="background1" w:themeFillShade="F2"/>
          </w:tcPr>
          <w:p w14:paraId="48B92132" w14:textId="77777777" w:rsidR="00000000" w:rsidRDefault="00142A15">
            <w:pPr>
              <w:rPr>
                <w:noProof/>
              </w:rPr>
            </w:pPr>
            <w:r>
              <w:rPr>
                <w:rStyle w:val="mqInternal"/>
                <w:noProof/>
              </w:rPr>
              <w:t>[1]</w:t>
            </w:r>
          </w:p>
        </w:tc>
        <w:tc>
          <w:tcPr>
            <w:tcW w:w="7407" w:type="dxa"/>
          </w:tcPr>
          <w:p w14:paraId="013B5887" w14:textId="77777777" w:rsidR="00000000" w:rsidRDefault="00142A15">
            <w:pPr>
              <w:rPr>
                <w:lang w:val="ja-JP"/>
              </w:rPr>
            </w:pPr>
            <w:r>
              <w:rPr>
                <w:rStyle w:val="mqInternal"/>
                <w:noProof/>
                <w:lang w:val="ja-JP"/>
              </w:rPr>
              <w:t>[1]</w:t>
            </w:r>
          </w:p>
        </w:tc>
      </w:tr>
      <w:tr w:rsidR="00000000" w14:paraId="4E3FF4E1" w14:textId="77777777">
        <w:tc>
          <w:tcPr>
            <w:tcW w:w="660" w:type="dxa"/>
            <w:shd w:val="clear" w:color="auto" w:fill="F2F2F2" w:themeFill="background1" w:themeFillShade="F2"/>
          </w:tcPr>
          <w:p w14:paraId="4AD87885" w14:textId="77777777" w:rsidR="00000000" w:rsidRDefault="00142A15">
            <w:pPr>
              <w:rPr>
                <w:noProof/>
                <w:sz w:val="2"/>
              </w:rPr>
            </w:pPr>
            <w:r>
              <w:rPr>
                <w:noProof/>
                <w:sz w:val="16"/>
              </w:rPr>
              <w:t xml:space="preserve">3507 </w:t>
            </w:r>
            <w:r>
              <w:rPr>
                <w:noProof/>
                <w:sz w:val="16"/>
              </w:rPr>
              <w:br/>
            </w:r>
            <w:r>
              <w:rPr>
                <w:noProof/>
                <w:sz w:val="2"/>
              </w:rPr>
              <w:t>ed5447f8-15d2-46af-a225-87c32458a2b8</w:t>
            </w:r>
          </w:p>
        </w:tc>
        <w:tc>
          <w:tcPr>
            <w:tcW w:w="7407" w:type="dxa"/>
            <w:shd w:val="clear" w:color="auto" w:fill="F2F2F2" w:themeFill="background1" w:themeFillShade="F2"/>
          </w:tcPr>
          <w:p w14:paraId="6D94719C" w14:textId="77777777" w:rsidR="00000000" w:rsidRDefault="00142A15">
            <w:pPr>
              <w:rPr>
                <w:noProof/>
              </w:rPr>
            </w:pPr>
            <w:r>
              <w:rPr>
                <w:noProof/>
              </w:rPr>
              <w:t>Ad settings</w:t>
            </w:r>
          </w:p>
        </w:tc>
        <w:tc>
          <w:tcPr>
            <w:tcW w:w="7407" w:type="dxa"/>
          </w:tcPr>
          <w:p w14:paraId="72D77211" w14:textId="77777777" w:rsidR="00000000" w:rsidRDefault="00142A15">
            <w:pPr>
              <w:rPr>
                <w:lang w:val="ja-JP"/>
              </w:rPr>
            </w:pPr>
            <w:r>
              <w:rPr>
                <w:rFonts w:ascii="MS Gothic" w:eastAsia="MS Gothic" w:hint="eastAsia"/>
                <w:lang w:val="ja-JP"/>
              </w:rPr>
              <w:t>広告の設定</w:t>
            </w:r>
          </w:p>
        </w:tc>
      </w:tr>
      <w:tr w:rsidR="00000000" w14:paraId="5208F7B6" w14:textId="77777777">
        <w:tc>
          <w:tcPr>
            <w:tcW w:w="660" w:type="dxa"/>
            <w:shd w:val="clear" w:color="auto" w:fill="F2F2F2" w:themeFill="background1" w:themeFillShade="F2"/>
          </w:tcPr>
          <w:p w14:paraId="06A23B93" w14:textId="77777777" w:rsidR="00000000" w:rsidRDefault="00142A15">
            <w:pPr>
              <w:rPr>
                <w:noProof/>
                <w:sz w:val="2"/>
              </w:rPr>
            </w:pPr>
            <w:r>
              <w:rPr>
                <w:noProof/>
                <w:sz w:val="16"/>
              </w:rPr>
              <w:t xml:space="preserve">3508 </w:t>
            </w:r>
            <w:r>
              <w:rPr>
                <w:noProof/>
                <w:sz w:val="16"/>
              </w:rPr>
              <w:br/>
            </w:r>
            <w:r>
              <w:rPr>
                <w:noProof/>
                <w:sz w:val="2"/>
              </w:rPr>
              <w:t>892f668a-ebd2-40ee-8730-85f858157c28</w:t>
            </w:r>
          </w:p>
        </w:tc>
        <w:tc>
          <w:tcPr>
            <w:tcW w:w="7407" w:type="dxa"/>
            <w:shd w:val="clear" w:color="auto" w:fill="F2F2F2" w:themeFill="background1" w:themeFillShade="F2"/>
          </w:tcPr>
          <w:p w14:paraId="18D43618" w14:textId="77777777" w:rsidR="00000000" w:rsidRDefault="00142A15">
            <w:pPr>
              <w:rPr>
                <w:noProof/>
              </w:rPr>
            </w:pPr>
            <w:r>
              <w:rPr>
                <w:noProof/>
              </w:rPr>
              <w:t>Ad settings</w:t>
            </w:r>
          </w:p>
        </w:tc>
        <w:tc>
          <w:tcPr>
            <w:tcW w:w="7407" w:type="dxa"/>
          </w:tcPr>
          <w:p w14:paraId="202BF955" w14:textId="77777777" w:rsidR="00000000" w:rsidRDefault="00142A15">
            <w:pPr>
              <w:rPr>
                <w:lang w:val="ja-JP"/>
              </w:rPr>
            </w:pPr>
            <w:r>
              <w:rPr>
                <w:rFonts w:ascii="MS Gothic" w:eastAsia="MS Gothic" w:hint="eastAsia"/>
                <w:lang w:val="ja-JP"/>
              </w:rPr>
              <w:t>広告の設定</w:t>
            </w:r>
          </w:p>
        </w:tc>
      </w:tr>
      <w:tr w:rsidR="00000000" w14:paraId="66AD4865" w14:textId="77777777">
        <w:tc>
          <w:tcPr>
            <w:tcW w:w="660" w:type="dxa"/>
            <w:shd w:val="clear" w:color="auto" w:fill="F2F2F2" w:themeFill="background1" w:themeFillShade="F2"/>
          </w:tcPr>
          <w:p w14:paraId="3D13E60C" w14:textId="77777777" w:rsidR="00000000" w:rsidRDefault="00142A15">
            <w:pPr>
              <w:rPr>
                <w:noProof/>
                <w:sz w:val="2"/>
              </w:rPr>
            </w:pPr>
            <w:r>
              <w:rPr>
                <w:noProof/>
                <w:sz w:val="16"/>
              </w:rPr>
              <w:t xml:space="preserve">3509 </w:t>
            </w:r>
            <w:r>
              <w:rPr>
                <w:noProof/>
                <w:sz w:val="16"/>
              </w:rPr>
              <w:br/>
            </w:r>
            <w:r>
              <w:rPr>
                <w:noProof/>
                <w:sz w:val="2"/>
              </w:rPr>
              <w:t>f24c1eeb-71a7-47c4-a9f3-5f699df00a94</w:t>
            </w:r>
          </w:p>
        </w:tc>
        <w:tc>
          <w:tcPr>
            <w:tcW w:w="7407" w:type="dxa"/>
            <w:shd w:val="clear" w:color="auto" w:fill="F2F2F2" w:themeFill="background1" w:themeFillShade="F2"/>
          </w:tcPr>
          <w:p w14:paraId="3F6D2789" w14:textId="77777777" w:rsidR="00000000" w:rsidRDefault="00142A15">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14:paraId="5992900E"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サーバーサイド広告設定の構成</w:t>
            </w:r>
            <w:r>
              <w:rPr>
                <w:rStyle w:val="mqInternal"/>
                <w:noProof/>
                <w:lang w:val="ja-JP"/>
              </w:rPr>
              <w:t>{2]</w:t>
            </w:r>
            <w:r>
              <w:rPr>
                <w:rFonts w:ascii="Meiryo UI" w:eastAsia="Meiryo UI" w:hAnsi="Meiryo UI" w:cs="Meiryo UI" w:hint="eastAsia"/>
                <w:lang w:val="ja-JP"/>
              </w:rPr>
              <w:t>」</w:t>
            </w:r>
            <w:r>
              <w:rPr>
                <w:rFonts w:ascii="MS Gothic" w:eastAsia="MS Gothic" w:hint="eastAsia"/>
                <w:lang w:val="ja-JP"/>
              </w:rPr>
              <w:t>を参照してください</w:t>
            </w:r>
            <w:r>
              <w:rPr>
                <w:rFonts w:ascii="Meiryo UI" w:eastAsia="Meiryo UI" w:hAnsi="Meiryo UI" w:cs="Meiryo UI" w:hint="eastAsia"/>
                <w:lang w:val="ja-JP"/>
              </w:rPr>
              <w:t>。</w:t>
            </w:r>
          </w:p>
        </w:tc>
      </w:tr>
      <w:tr w:rsidR="00000000" w14:paraId="19B2B720" w14:textId="77777777">
        <w:tc>
          <w:tcPr>
            <w:tcW w:w="660" w:type="dxa"/>
            <w:shd w:val="clear" w:color="auto" w:fill="F2F2F2" w:themeFill="background1" w:themeFillShade="F2"/>
          </w:tcPr>
          <w:p w14:paraId="20BF2655" w14:textId="77777777" w:rsidR="00000000" w:rsidRDefault="00142A15">
            <w:pPr>
              <w:rPr>
                <w:noProof/>
                <w:sz w:val="2"/>
              </w:rPr>
            </w:pPr>
            <w:r>
              <w:rPr>
                <w:noProof/>
                <w:sz w:val="16"/>
              </w:rPr>
              <w:t xml:space="preserve">3510 </w:t>
            </w:r>
            <w:r>
              <w:rPr>
                <w:noProof/>
                <w:sz w:val="16"/>
              </w:rPr>
              <w:br/>
            </w:r>
            <w:r>
              <w:rPr>
                <w:noProof/>
                <w:sz w:val="2"/>
              </w:rPr>
              <w:t>1f71afca-9954-40a3-ad1e-667beafc2180</w:t>
            </w:r>
          </w:p>
        </w:tc>
        <w:tc>
          <w:tcPr>
            <w:tcW w:w="7407" w:type="dxa"/>
            <w:shd w:val="clear" w:color="auto" w:fill="F2F2F2" w:themeFill="background1" w:themeFillShade="F2"/>
          </w:tcPr>
          <w:p w14:paraId="602E43F9" w14:textId="77777777" w:rsidR="00000000" w:rsidRDefault="00142A15">
            <w:pPr>
              <w:rPr>
                <w:noProof/>
              </w:rPr>
            </w:pPr>
            <w:r>
              <w:rPr>
                <w:noProof/>
              </w:rPr>
              <w:t xml:space="preserve">To create an ad configuration using the SSAI API,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14:paraId="69F29107" w14:textId="77777777" w:rsidR="00000000" w:rsidRDefault="00142A15">
            <w:pPr>
              <w:rPr>
                <w:lang w:val="ja-JP"/>
              </w:rPr>
            </w:pPr>
            <w:r>
              <w:rPr>
                <w:lang w:val="ja-JP"/>
              </w:rPr>
              <w:t xml:space="preserve">SSAI API </w:t>
            </w:r>
            <w:r>
              <w:rPr>
                <w:rFonts w:ascii="MS Gothic" w:eastAsia="MS Gothic" w:hint="eastAsia"/>
                <w:lang w:val="ja-JP"/>
              </w:rPr>
              <w:t>を使用して広告設定を作成するには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r>
              <w:rPr>
                <w:rFonts w:ascii="MS Gothic" w:eastAsia="MS Gothic" w:hint="eastAsia"/>
                <w:lang w:val="ja-JP"/>
              </w:rPr>
              <w:t>ドキュメントを参照してください</w:t>
            </w:r>
            <w:r>
              <w:rPr>
                <w:rFonts w:ascii="Meiryo UI" w:eastAsia="Meiryo UI" w:hAnsi="Meiryo UI" w:cs="Meiryo UI" w:hint="eastAsia"/>
                <w:lang w:val="ja-JP"/>
              </w:rPr>
              <w:t>。</w:t>
            </w:r>
          </w:p>
        </w:tc>
      </w:tr>
      <w:tr w:rsidR="00000000" w14:paraId="1B621A76" w14:textId="77777777">
        <w:tc>
          <w:tcPr>
            <w:tcW w:w="660" w:type="dxa"/>
            <w:shd w:val="clear" w:color="auto" w:fill="F2F2F2" w:themeFill="background1" w:themeFillShade="F2"/>
          </w:tcPr>
          <w:p w14:paraId="78280A95" w14:textId="77777777" w:rsidR="00000000" w:rsidRDefault="00142A15">
            <w:pPr>
              <w:rPr>
                <w:noProof/>
                <w:sz w:val="2"/>
              </w:rPr>
            </w:pPr>
            <w:r>
              <w:rPr>
                <w:noProof/>
                <w:sz w:val="16"/>
              </w:rPr>
              <w:t xml:space="preserve">3511 </w:t>
            </w:r>
            <w:r>
              <w:rPr>
                <w:noProof/>
                <w:sz w:val="16"/>
              </w:rPr>
              <w:br/>
            </w:r>
            <w:r>
              <w:rPr>
                <w:noProof/>
                <w:sz w:val="2"/>
              </w:rPr>
              <w:t>fec0827f-0f0b-4b93-9f14-b2a60f156e38</w:t>
            </w:r>
          </w:p>
        </w:tc>
        <w:tc>
          <w:tcPr>
            <w:tcW w:w="7407" w:type="dxa"/>
            <w:shd w:val="clear" w:color="auto" w:fill="F2F2F2" w:themeFill="background1" w:themeFillShade="F2"/>
          </w:tcPr>
          <w:p w14:paraId="332AECAB" w14:textId="77777777" w:rsidR="00000000" w:rsidRDefault="00142A15">
            <w:pPr>
              <w:rPr>
                <w:noProof/>
              </w:rPr>
            </w:pPr>
            <w:r>
              <w:rPr>
                <w:noProof/>
              </w:rPr>
              <w:t>Create a Brightcove player</w:t>
            </w:r>
          </w:p>
        </w:tc>
        <w:tc>
          <w:tcPr>
            <w:tcW w:w="7407" w:type="dxa"/>
          </w:tcPr>
          <w:p w14:paraId="10C61D63" w14:textId="77777777" w:rsidR="00000000" w:rsidRDefault="00142A15">
            <w:pPr>
              <w:rPr>
                <w:lang w:val="ja-JP"/>
              </w:rPr>
            </w:pPr>
            <w:r>
              <w:rPr>
                <w:rFonts w:ascii="MS Gothic" w:eastAsia="MS Gothic" w:hint="eastAsia"/>
                <w:lang w:val="ja-JP"/>
              </w:rPr>
              <w:t>ブライトコーブのプ</w:t>
            </w:r>
            <w:r>
              <w:rPr>
                <w:rFonts w:ascii="MS Gothic" w:eastAsia="MS Gothic" w:hint="eastAsia"/>
                <w:lang w:val="ja-JP"/>
              </w:rPr>
              <w:t>レイヤーを作成する</w:t>
            </w:r>
          </w:p>
        </w:tc>
      </w:tr>
      <w:tr w:rsidR="00000000" w14:paraId="54AAD86F" w14:textId="77777777">
        <w:tc>
          <w:tcPr>
            <w:tcW w:w="660" w:type="dxa"/>
            <w:shd w:val="clear" w:color="auto" w:fill="F2F2F2" w:themeFill="background1" w:themeFillShade="F2"/>
          </w:tcPr>
          <w:p w14:paraId="1D9DDCE3" w14:textId="77777777" w:rsidR="00000000" w:rsidRDefault="00142A15">
            <w:pPr>
              <w:rPr>
                <w:noProof/>
                <w:sz w:val="2"/>
              </w:rPr>
            </w:pPr>
            <w:r>
              <w:rPr>
                <w:noProof/>
                <w:sz w:val="16"/>
              </w:rPr>
              <w:t xml:space="preserve">3512 </w:t>
            </w:r>
            <w:r>
              <w:rPr>
                <w:noProof/>
                <w:sz w:val="16"/>
              </w:rPr>
              <w:br/>
            </w:r>
            <w:r>
              <w:rPr>
                <w:noProof/>
                <w:sz w:val="2"/>
              </w:rPr>
              <w:t>79f3f2b8-46bb-41f3-a1ab-8c13d3ebc5ef</w:t>
            </w:r>
          </w:p>
        </w:tc>
        <w:tc>
          <w:tcPr>
            <w:tcW w:w="7407" w:type="dxa"/>
            <w:shd w:val="clear" w:color="auto" w:fill="F2F2F2" w:themeFill="background1" w:themeFillShade="F2"/>
          </w:tcPr>
          <w:p w14:paraId="4C2FB6E6" w14:textId="77777777" w:rsidR="00000000" w:rsidRDefault="00142A15">
            <w:pPr>
              <w:rPr>
                <w:noProof/>
              </w:rPr>
            </w:pPr>
            <w:r>
              <w:rPr>
                <w:noProof/>
              </w:rPr>
              <w:t>Create a new Brightcove player using Video Cloud Studio.</w:t>
            </w:r>
          </w:p>
        </w:tc>
        <w:tc>
          <w:tcPr>
            <w:tcW w:w="7407" w:type="dxa"/>
          </w:tcPr>
          <w:p w14:paraId="5D886580" w14:textId="77777777" w:rsidR="00000000" w:rsidRDefault="00142A15">
            <w:pPr>
              <w:rPr>
                <w:lang w:val="ja-JP"/>
              </w:rPr>
            </w:pPr>
            <w:r>
              <w:rPr>
                <w:rFonts w:ascii="MS Gothic" w:eastAsia="MS Gothic" w:hint="eastAsia"/>
                <w:lang w:val="ja-JP"/>
              </w:rPr>
              <w:t>動画クラウドスタジオを使用して</w:t>
            </w:r>
            <w:r>
              <w:rPr>
                <w:rFonts w:ascii="Meiryo UI" w:eastAsia="Meiryo UI" w:hAnsi="Meiryo UI" w:cs="Meiryo UI" w:hint="eastAsia"/>
                <w:lang w:val="ja-JP"/>
              </w:rPr>
              <w:t>、</w:t>
            </w:r>
            <w:r>
              <w:rPr>
                <w:rFonts w:ascii="MS Gothic" w:eastAsia="MS Gothic" w:hint="eastAsia"/>
                <w:lang w:val="ja-JP"/>
              </w:rPr>
              <w:t>新しいブライトコーブプレーヤーを作成します</w:t>
            </w:r>
            <w:r>
              <w:rPr>
                <w:rFonts w:ascii="Meiryo UI" w:eastAsia="Meiryo UI" w:hAnsi="Meiryo UI" w:cs="Meiryo UI" w:hint="eastAsia"/>
                <w:lang w:val="ja-JP"/>
              </w:rPr>
              <w:t>。</w:t>
            </w:r>
          </w:p>
        </w:tc>
      </w:tr>
      <w:tr w:rsidR="00000000" w14:paraId="2D64C1DC" w14:textId="77777777">
        <w:tc>
          <w:tcPr>
            <w:tcW w:w="660" w:type="dxa"/>
            <w:shd w:val="clear" w:color="auto" w:fill="F2F2F2" w:themeFill="background1" w:themeFillShade="F2"/>
          </w:tcPr>
          <w:p w14:paraId="393DFA9C" w14:textId="77777777" w:rsidR="00000000" w:rsidRDefault="00142A15">
            <w:pPr>
              <w:rPr>
                <w:noProof/>
                <w:sz w:val="2"/>
              </w:rPr>
            </w:pPr>
            <w:r>
              <w:rPr>
                <w:noProof/>
                <w:sz w:val="16"/>
              </w:rPr>
              <w:t xml:space="preserve">3513 </w:t>
            </w:r>
            <w:r>
              <w:rPr>
                <w:noProof/>
                <w:sz w:val="16"/>
              </w:rPr>
              <w:br/>
            </w:r>
            <w:r>
              <w:rPr>
                <w:noProof/>
                <w:sz w:val="2"/>
              </w:rPr>
              <w:t>09deaad0-54b5-4c10-a81c-80f420fb140e</w:t>
            </w:r>
          </w:p>
        </w:tc>
        <w:tc>
          <w:tcPr>
            <w:tcW w:w="7407" w:type="dxa"/>
            <w:shd w:val="clear" w:color="auto" w:fill="F2F2F2" w:themeFill="background1" w:themeFillShade="F2"/>
          </w:tcPr>
          <w:p w14:paraId="19C3F5CF" w14:textId="77777777" w:rsidR="00000000" w:rsidRDefault="00142A15">
            <w:pPr>
              <w:rPr>
                <w:noProof/>
              </w:rPr>
            </w:pPr>
            <w:r>
              <w:rPr>
                <w:noProof/>
              </w:rPr>
              <w:t xml:space="preserve">For details, see the </w:t>
            </w:r>
            <w:r>
              <w:rPr>
                <w:rStyle w:val="mqInternal"/>
                <w:noProof/>
              </w:rPr>
              <w:t>[1}</w:t>
            </w:r>
            <w:r>
              <w:rPr>
                <w:noProof/>
              </w:rPr>
              <w:t>Quick Start:</w:t>
            </w:r>
          </w:p>
        </w:tc>
        <w:tc>
          <w:tcPr>
            <w:tcW w:w="7407" w:type="dxa"/>
          </w:tcPr>
          <w:p w14:paraId="0DB9D673"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クイックスタートを参照して</w:t>
            </w:r>
            <w:r>
              <w:rPr>
                <w:rFonts w:ascii="MS Gothic" w:eastAsia="MS Gothic" w:hint="eastAsia"/>
                <w:lang w:val="ja-JP"/>
              </w:rPr>
              <w:t>ください</w:t>
            </w:r>
            <w:r>
              <w:rPr>
                <w:rFonts w:ascii="Meiryo UI" w:eastAsia="Meiryo UI" w:hAnsi="Meiryo UI" w:cs="Meiryo UI" w:hint="eastAsia"/>
                <w:lang w:val="ja-JP"/>
              </w:rPr>
              <w:t>。</w:t>
            </w:r>
          </w:p>
        </w:tc>
      </w:tr>
      <w:tr w:rsidR="00000000" w14:paraId="30A2423D" w14:textId="77777777">
        <w:tc>
          <w:tcPr>
            <w:tcW w:w="660" w:type="dxa"/>
            <w:shd w:val="clear" w:color="auto" w:fill="F2F2F2" w:themeFill="background1" w:themeFillShade="F2"/>
          </w:tcPr>
          <w:p w14:paraId="0D6DE4B9" w14:textId="77777777" w:rsidR="00000000" w:rsidRDefault="00142A15">
            <w:pPr>
              <w:rPr>
                <w:noProof/>
                <w:sz w:val="2"/>
              </w:rPr>
            </w:pPr>
            <w:r>
              <w:rPr>
                <w:noProof/>
                <w:sz w:val="16"/>
              </w:rPr>
              <w:t xml:space="preserve">3514 </w:t>
            </w:r>
            <w:r>
              <w:rPr>
                <w:noProof/>
                <w:sz w:val="16"/>
              </w:rPr>
              <w:br/>
            </w:r>
            <w:r>
              <w:rPr>
                <w:noProof/>
                <w:sz w:val="2"/>
              </w:rPr>
              <w:t>f4beb26e-fd29-4112-bb84-b7c08305996e</w:t>
            </w:r>
          </w:p>
        </w:tc>
        <w:tc>
          <w:tcPr>
            <w:tcW w:w="7407" w:type="dxa"/>
            <w:shd w:val="clear" w:color="auto" w:fill="F2F2F2" w:themeFill="background1" w:themeFillShade="F2"/>
          </w:tcPr>
          <w:p w14:paraId="4BEC51D7" w14:textId="77777777" w:rsidR="00000000" w:rsidRDefault="00142A15">
            <w:pPr>
              <w:rPr>
                <w:noProof/>
              </w:rPr>
            </w:pPr>
            <w:r>
              <w:rPr>
                <w:noProof/>
              </w:rPr>
              <w:t>Creating and Styling a Player</w:t>
            </w:r>
            <w:r>
              <w:rPr>
                <w:rStyle w:val="mqInternal"/>
                <w:noProof/>
              </w:rPr>
              <w:t>{1]</w:t>
            </w:r>
            <w:r>
              <w:rPr>
                <w:noProof/>
              </w:rPr>
              <w:t xml:space="preserve"> document.</w:t>
            </w:r>
          </w:p>
        </w:tc>
        <w:tc>
          <w:tcPr>
            <w:tcW w:w="7407" w:type="dxa"/>
          </w:tcPr>
          <w:p w14:paraId="440C8DA1" w14:textId="77777777" w:rsidR="00000000" w:rsidRDefault="00142A15">
            <w:pPr>
              <w:rPr>
                <w:lang w:val="ja-JP"/>
              </w:rPr>
            </w:pPr>
            <w:r>
              <w:rPr>
                <w:lang w:val="ja-JP"/>
              </w:rPr>
              <w:t xml:space="preserve">Player </w:t>
            </w:r>
            <w:r>
              <w:rPr>
                <w:rStyle w:val="mqInternal"/>
                <w:noProof/>
                <w:lang w:val="ja-JP"/>
              </w:rPr>
              <w:t>{1]</w:t>
            </w:r>
            <w:r>
              <w:rPr>
                <w:rFonts w:ascii="MS Gothic" w:eastAsia="MS Gothic" w:hint="eastAsia"/>
                <w:lang w:val="ja-JP"/>
              </w:rPr>
              <w:t>ドキュメントの作成とスタイル設定</w:t>
            </w:r>
          </w:p>
        </w:tc>
      </w:tr>
      <w:tr w:rsidR="00000000" w14:paraId="32EE6CC8" w14:textId="77777777">
        <w:tc>
          <w:tcPr>
            <w:tcW w:w="660" w:type="dxa"/>
            <w:shd w:val="clear" w:color="auto" w:fill="F2F2F2" w:themeFill="background1" w:themeFillShade="F2"/>
          </w:tcPr>
          <w:p w14:paraId="5BD3F573" w14:textId="77777777" w:rsidR="00000000" w:rsidRDefault="00142A15">
            <w:pPr>
              <w:rPr>
                <w:noProof/>
                <w:sz w:val="2"/>
              </w:rPr>
            </w:pPr>
            <w:r>
              <w:rPr>
                <w:noProof/>
                <w:sz w:val="16"/>
              </w:rPr>
              <w:t xml:space="preserve">3515 </w:t>
            </w:r>
            <w:r>
              <w:rPr>
                <w:noProof/>
                <w:sz w:val="16"/>
              </w:rPr>
              <w:br/>
            </w:r>
            <w:r>
              <w:rPr>
                <w:noProof/>
                <w:sz w:val="2"/>
              </w:rPr>
              <w:t>c3f32b3f-dcd4-4def-b011-d47f5c8199d7</w:t>
            </w:r>
          </w:p>
        </w:tc>
        <w:tc>
          <w:tcPr>
            <w:tcW w:w="7407" w:type="dxa"/>
            <w:shd w:val="clear" w:color="auto" w:fill="F2F2F2" w:themeFill="background1" w:themeFillShade="F2"/>
          </w:tcPr>
          <w:p w14:paraId="6D7C2E11" w14:textId="77777777" w:rsidR="00000000" w:rsidRDefault="00142A15">
            <w:pPr>
              <w:rPr>
                <w:noProof/>
              </w:rPr>
            </w:pPr>
            <w:r>
              <w:rPr>
                <w:noProof/>
              </w:rPr>
              <w:t>You must use a Brightcove Player version 6.8.0+.</w:t>
            </w:r>
          </w:p>
        </w:tc>
        <w:tc>
          <w:tcPr>
            <w:tcW w:w="7407" w:type="dxa"/>
          </w:tcPr>
          <w:p w14:paraId="50003497" w14:textId="77777777" w:rsidR="00000000" w:rsidRDefault="00142A15">
            <w:pPr>
              <w:rPr>
                <w:lang w:val="ja-JP"/>
              </w:rPr>
            </w:pPr>
            <w:r>
              <w:rPr>
                <w:lang w:val="ja-JP"/>
              </w:rPr>
              <w:t>BrightcovePlayer</w:t>
            </w:r>
            <w:r>
              <w:rPr>
                <w:rFonts w:ascii="MS Gothic" w:eastAsia="MS Gothic" w:hint="eastAsia"/>
                <w:lang w:val="ja-JP"/>
              </w:rPr>
              <w:t>バージョン</w:t>
            </w:r>
            <w:r>
              <w:rPr>
                <w:lang w:val="ja-JP"/>
              </w:rPr>
              <w:t>6.8.0</w:t>
            </w:r>
            <w:r>
              <w:rPr>
                <w:rFonts w:ascii="MS Gothic" w:eastAsia="MS Gothic" w:hint="eastAsia"/>
                <w:lang w:val="ja-JP"/>
              </w:rPr>
              <w:t>以降を使用する必要があります</w:t>
            </w:r>
            <w:r>
              <w:rPr>
                <w:rFonts w:ascii="Meiryo UI" w:eastAsia="Meiryo UI" w:hAnsi="Meiryo UI" w:cs="Meiryo UI" w:hint="eastAsia"/>
                <w:lang w:val="ja-JP"/>
              </w:rPr>
              <w:t>。</w:t>
            </w:r>
          </w:p>
        </w:tc>
      </w:tr>
      <w:tr w:rsidR="00000000" w14:paraId="5A6A4555" w14:textId="77777777">
        <w:tc>
          <w:tcPr>
            <w:tcW w:w="660" w:type="dxa"/>
            <w:shd w:val="clear" w:color="auto" w:fill="F2F2F2" w:themeFill="background1" w:themeFillShade="F2"/>
          </w:tcPr>
          <w:p w14:paraId="7FD00C05" w14:textId="77777777" w:rsidR="00000000" w:rsidRDefault="00142A15">
            <w:pPr>
              <w:rPr>
                <w:noProof/>
                <w:sz w:val="2"/>
              </w:rPr>
            </w:pPr>
            <w:r>
              <w:rPr>
                <w:noProof/>
                <w:sz w:val="16"/>
              </w:rPr>
              <w:t xml:space="preserve">3516 </w:t>
            </w:r>
            <w:r>
              <w:rPr>
                <w:noProof/>
                <w:sz w:val="16"/>
              </w:rPr>
              <w:br/>
            </w:r>
            <w:r>
              <w:rPr>
                <w:noProof/>
                <w:sz w:val="2"/>
              </w:rPr>
              <w:t>260f193f-e59c-4be6-8d89-defae1790c13</w:t>
            </w:r>
          </w:p>
        </w:tc>
        <w:tc>
          <w:tcPr>
            <w:tcW w:w="7407" w:type="dxa"/>
            <w:shd w:val="clear" w:color="auto" w:fill="F2F2F2" w:themeFill="background1" w:themeFillShade="F2"/>
          </w:tcPr>
          <w:p w14:paraId="6B6A1413" w14:textId="77777777" w:rsidR="00000000" w:rsidRDefault="00142A15">
            <w:pPr>
              <w:rPr>
                <w:noProof/>
              </w:rPr>
            </w:pPr>
            <w:r>
              <w:rPr>
                <w:noProof/>
              </w:rPr>
              <w:t>Implementing auto-failover using Studio</w:t>
            </w:r>
          </w:p>
        </w:tc>
        <w:tc>
          <w:tcPr>
            <w:tcW w:w="7407" w:type="dxa"/>
          </w:tcPr>
          <w:p w14:paraId="5F910B45" w14:textId="77777777" w:rsidR="00000000" w:rsidRDefault="00142A15">
            <w:pPr>
              <w:rPr>
                <w:lang w:val="ja-JP"/>
              </w:rPr>
            </w:pPr>
            <w:r>
              <w:rPr>
                <w:lang w:val="ja-JP"/>
              </w:rPr>
              <w:t>Studio</w:t>
            </w:r>
            <w:r>
              <w:rPr>
                <w:rFonts w:ascii="MS Gothic" w:eastAsia="MS Gothic" w:hint="eastAsia"/>
                <w:lang w:val="ja-JP"/>
              </w:rPr>
              <w:t>を使用した自動フェールオーバーの実装</w:t>
            </w:r>
          </w:p>
        </w:tc>
      </w:tr>
      <w:tr w:rsidR="00000000" w14:paraId="42FC5EA3" w14:textId="77777777">
        <w:tc>
          <w:tcPr>
            <w:tcW w:w="660" w:type="dxa"/>
            <w:shd w:val="clear" w:color="auto" w:fill="F2F2F2" w:themeFill="background1" w:themeFillShade="F2"/>
          </w:tcPr>
          <w:p w14:paraId="39F2C3F7" w14:textId="77777777" w:rsidR="00000000" w:rsidRDefault="00142A15">
            <w:pPr>
              <w:rPr>
                <w:noProof/>
                <w:sz w:val="2"/>
              </w:rPr>
            </w:pPr>
            <w:r>
              <w:rPr>
                <w:noProof/>
                <w:sz w:val="16"/>
              </w:rPr>
              <w:t xml:space="preserve">3517 </w:t>
            </w:r>
            <w:r>
              <w:rPr>
                <w:noProof/>
                <w:sz w:val="16"/>
              </w:rPr>
              <w:br/>
            </w:r>
            <w:r>
              <w:rPr>
                <w:noProof/>
                <w:sz w:val="2"/>
              </w:rPr>
              <w:t>1ee0522c-a732-4d0e-b4c6-7c3a63133d64</w:t>
            </w:r>
          </w:p>
        </w:tc>
        <w:tc>
          <w:tcPr>
            <w:tcW w:w="7407" w:type="dxa"/>
            <w:shd w:val="clear" w:color="auto" w:fill="F2F2F2" w:themeFill="background1" w:themeFillShade="F2"/>
          </w:tcPr>
          <w:p w14:paraId="3154BEC3" w14:textId="77777777" w:rsidR="00000000" w:rsidRDefault="00142A15">
            <w:pPr>
              <w:rPr>
                <w:noProof/>
              </w:rPr>
            </w:pPr>
            <w:r>
              <w:rPr>
                <w:noProof/>
              </w:rPr>
              <w:t>T</w:t>
            </w:r>
            <w:r>
              <w:rPr>
                <w:noProof/>
              </w:rPr>
              <w:t>he easiest way to configure your player for auto-failover ads is with Video Cloud Studio.</w:t>
            </w:r>
          </w:p>
        </w:tc>
        <w:tc>
          <w:tcPr>
            <w:tcW w:w="7407" w:type="dxa"/>
          </w:tcPr>
          <w:p w14:paraId="1B270520" w14:textId="77777777" w:rsidR="00000000" w:rsidRDefault="00142A15">
            <w:pPr>
              <w:rPr>
                <w:lang w:val="ja-JP"/>
              </w:rPr>
            </w:pPr>
            <w:r>
              <w:rPr>
                <w:rFonts w:ascii="MS Gothic" w:eastAsia="MS Gothic" w:hint="eastAsia"/>
                <w:lang w:val="ja-JP"/>
              </w:rPr>
              <w:t>自動フェールオーバー広告用にプレーヤーを設定する最も簡単な方法は</w:t>
            </w:r>
            <w:r>
              <w:rPr>
                <w:rFonts w:ascii="Meiryo UI" w:eastAsia="Meiryo UI" w:hAnsi="Meiryo UI" w:cs="Meiryo UI" w:hint="eastAsia"/>
                <w:lang w:val="ja-JP"/>
              </w:rPr>
              <w:t>、</w:t>
            </w:r>
            <w:r>
              <w:rPr>
                <w:lang w:val="ja-JP"/>
              </w:rPr>
              <w:t xml:space="preserve">Video Cloud Studio </w:t>
            </w:r>
            <w:r>
              <w:rPr>
                <w:rFonts w:ascii="MS Gothic" w:eastAsia="MS Gothic" w:hint="eastAsia"/>
                <w:lang w:val="ja-JP"/>
              </w:rPr>
              <w:t>です</w:t>
            </w:r>
            <w:r>
              <w:rPr>
                <w:rFonts w:ascii="Meiryo UI" w:eastAsia="Meiryo UI" w:hAnsi="Meiryo UI" w:cs="Meiryo UI" w:hint="eastAsia"/>
                <w:lang w:val="ja-JP"/>
              </w:rPr>
              <w:t>。</w:t>
            </w:r>
          </w:p>
        </w:tc>
      </w:tr>
      <w:tr w:rsidR="00000000" w14:paraId="5AAF5F82" w14:textId="77777777">
        <w:tc>
          <w:tcPr>
            <w:tcW w:w="660" w:type="dxa"/>
            <w:shd w:val="clear" w:color="auto" w:fill="F2F2F2" w:themeFill="background1" w:themeFillShade="F2"/>
          </w:tcPr>
          <w:p w14:paraId="66C76E07" w14:textId="77777777" w:rsidR="00000000" w:rsidRDefault="00142A15">
            <w:pPr>
              <w:rPr>
                <w:noProof/>
                <w:sz w:val="2"/>
              </w:rPr>
            </w:pPr>
            <w:r>
              <w:rPr>
                <w:noProof/>
                <w:sz w:val="16"/>
              </w:rPr>
              <w:t xml:space="preserve">3518 </w:t>
            </w:r>
            <w:r>
              <w:rPr>
                <w:noProof/>
                <w:sz w:val="16"/>
              </w:rPr>
              <w:br/>
            </w:r>
            <w:r>
              <w:rPr>
                <w:noProof/>
                <w:sz w:val="2"/>
              </w:rPr>
              <w:t>7d7debdc-ebb1-4508-a79f-c626eb65f41d</w:t>
            </w:r>
          </w:p>
        </w:tc>
        <w:tc>
          <w:tcPr>
            <w:tcW w:w="7407" w:type="dxa"/>
            <w:shd w:val="clear" w:color="auto" w:fill="F2F2F2" w:themeFill="background1" w:themeFillShade="F2"/>
          </w:tcPr>
          <w:p w14:paraId="0BD4E214" w14:textId="77777777" w:rsidR="00000000" w:rsidRDefault="00142A15">
            <w:pPr>
              <w:rPr>
                <w:noProof/>
              </w:rPr>
            </w:pPr>
            <w:r>
              <w:rPr>
                <w:noProof/>
              </w:rPr>
              <w:t>Once you have created an ad configuration and player, then you are</w:t>
            </w:r>
            <w:r>
              <w:rPr>
                <w:noProof/>
              </w:rPr>
              <w:t xml:space="preserve"> ready to configure the player for auto-failover as follows:</w:t>
            </w:r>
          </w:p>
        </w:tc>
        <w:tc>
          <w:tcPr>
            <w:tcW w:w="7407" w:type="dxa"/>
          </w:tcPr>
          <w:p w14:paraId="00F1E373" w14:textId="77777777" w:rsidR="00000000" w:rsidRDefault="00142A15">
            <w:pPr>
              <w:rPr>
                <w:lang w:val="ja-JP"/>
              </w:rPr>
            </w:pPr>
            <w:r>
              <w:rPr>
                <w:rFonts w:ascii="MS Gothic" w:eastAsia="MS Gothic" w:hint="eastAsia"/>
                <w:lang w:val="ja-JP"/>
              </w:rPr>
              <w:t>広告設定とプレーヤーを作成したら</w:t>
            </w:r>
            <w:r>
              <w:rPr>
                <w:rFonts w:ascii="Meiryo UI" w:eastAsia="Meiryo UI" w:hAnsi="Meiryo UI" w:cs="Meiryo UI" w:hint="eastAsia"/>
                <w:lang w:val="ja-JP"/>
              </w:rPr>
              <w:t>、</w:t>
            </w:r>
            <w:r>
              <w:rPr>
                <w:rFonts w:ascii="MS Gothic" w:eastAsia="MS Gothic" w:hint="eastAsia"/>
                <w:lang w:val="ja-JP"/>
              </w:rPr>
              <w:t>次のようにプレーヤーを自動フェールオーバー用に構成する準備が整いました</w:t>
            </w:r>
            <w:r>
              <w:rPr>
                <w:rFonts w:ascii="Meiryo UI" w:eastAsia="Meiryo UI" w:hAnsi="Meiryo UI" w:cs="Meiryo UI" w:hint="eastAsia"/>
                <w:lang w:val="ja-JP"/>
              </w:rPr>
              <w:t>。</w:t>
            </w:r>
          </w:p>
        </w:tc>
      </w:tr>
      <w:tr w:rsidR="00000000" w14:paraId="4FD482D3" w14:textId="77777777">
        <w:tc>
          <w:tcPr>
            <w:tcW w:w="660" w:type="dxa"/>
            <w:shd w:val="clear" w:color="auto" w:fill="F2F2F2" w:themeFill="background1" w:themeFillShade="F2"/>
          </w:tcPr>
          <w:p w14:paraId="14EFE8EE" w14:textId="77777777" w:rsidR="00000000" w:rsidRDefault="00142A15">
            <w:pPr>
              <w:rPr>
                <w:noProof/>
                <w:sz w:val="2"/>
              </w:rPr>
            </w:pPr>
            <w:r>
              <w:rPr>
                <w:noProof/>
                <w:sz w:val="16"/>
              </w:rPr>
              <w:t xml:space="preserve">3519 </w:t>
            </w:r>
            <w:r>
              <w:rPr>
                <w:noProof/>
                <w:sz w:val="16"/>
              </w:rPr>
              <w:br/>
            </w:r>
            <w:r>
              <w:rPr>
                <w:noProof/>
                <w:sz w:val="2"/>
              </w:rPr>
              <w:t>0a5c6fae-596a-4ce8-b4b6-4c97174a176d</w:t>
            </w:r>
          </w:p>
        </w:tc>
        <w:tc>
          <w:tcPr>
            <w:tcW w:w="7407" w:type="dxa"/>
            <w:shd w:val="clear" w:color="auto" w:fill="F2F2F2" w:themeFill="background1" w:themeFillShade="F2"/>
          </w:tcPr>
          <w:p w14:paraId="52C7A436" w14:textId="77777777" w:rsidR="00000000" w:rsidRDefault="00142A15">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w:t>
            </w:r>
            <w:r>
              <w:rPr>
                <w:noProof/>
              </w:rPr>
              <w:t>ality.</w:t>
            </w:r>
          </w:p>
        </w:tc>
        <w:tc>
          <w:tcPr>
            <w:tcW w:w="7407" w:type="dxa"/>
          </w:tcPr>
          <w:p w14:paraId="4FF39CD5" w14:textId="77777777" w:rsidR="00000000" w:rsidRDefault="00142A15">
            <w:pPr>
              <w:rPr>
                <w:lang w:val="ja-JP"/>
              </w:rPr>
            </w:pPr>
            <w:r>
              <w:rPr>
                <w:rFonts w:ascii="MS Gothic" w:eastAsia="MS Gothic" w:hint="eastAsia"/>
                <w:lang w:val="ja-JP"/>
              </w:rPr>
              <w:t>を開きます</w:t>
            </w:r>
            <w:r>
              <w:rPr>
                <w:rStyle w:val="mqInternal"/>
                <w:noProof/>
                <w:lang w:val="ja-JP"/>
              </w:rPr>
              <w:t>[1}</w:t>
            </w:r>
            <w:r>
              <w:rPr>
                <w:rFonts w:ascii="MS Gothic" w:eastAsia="MS Gothic" w:hint="eastAsia"/>
                <w:lang w:val="ja-JP"/>
              </w:rPr>
              <w:t>プレイヤー</w:t>
            </w:r>
            <w:r>
              <w:rPr>
                <w:rStyle w:val="mqInternal"/>
                <w:noProof/>
                <w:lang w:val="ja-JP"/>
              </w:rPr>
              <w:t>{2]</w:t>
            </w:r>
            <w:r>
              <w:rPr>
                <w:rFonts w:ascii="MS Gothic" w:eastAsia="MS Gothic" w:hint="eastAsia"/>
                <w:lang w:val="ja-JP"/>
              </w:rPr>
              <w:t>モジュールを作成し</w:t>
            </w:r>
            <w:r>
              <w:rPr>
                <w:rFonts w:ascii="Meiryo UI" w:eastAsia="Meiryo UI" w:hAnsi="Meiryo UI" w:cs="Meiryo UI" w:hint="eastAsia"/>
                <w:lang w:val="ja-JP"/>
              </w:rPr>
              <w:t>、</w:t>
            </w:r>
            <w:r>
              <w:rPr>
                <w:rFonts w:ascii="MS Gothic" w:eastAsia="MS Gothic" w:hint="eastAsia"/>
                <w:lang w:val="ja-JP"/>
              </w:rPr>
              <w:t>広告機能を追加するプレーヤーを見つけます</w:t>
            </w:r>
            <w:r>
              <w:rPr>
                <w:rFonts w:ascii="Meiryo UI" w:eastAsia="Meiryo UI" w:hAnsi="Meiryo UI" w:cs="Meiryo UI" w:hint="eastAsia"/>
                <w:lang w:val="ja-JP"/>
              </w:rPr>
              <w:t>。</w:t>
            </w:r>
          </w:p>
        </w:tc>
      </w:tr>
      <w:tr w:rsidR="00000000" w14:paraId="5EF7F921" w14:textId="77777777">
        <w:tc>
          <w:tcPr>
            <w:tcW w:w="660" w:type="dxa"/>
            <w:shd w:val="clear" w:color="auto" w:fill="F2F2F2" w:themeFill="background1" w:themeFillShade="F2"/>
          </w:tcPr>
          <w:p w14:paraId="26ABC4A0" w14:textId="77777777" w:rsidR="00000000" w:rsidRDefault="00142A15">
            <w:pPr>
              <w:rPr>
                <w:noProof/>
                <w:sz w:val="2"/>
              </w:rPr>
            </w:pPr>
            <w:r>
              <w:rPr>
                <w:noProof/>
                <w:sz w:val="16"/>
              </w:rPr>
              <w:t xml:space="preserve">3520 </w:t>
            </w:r>
            <w:r>
              <w:rPr>
                <w:noProof/>
                <w:sz w:val="16"/>
              </w:rPr>
              <w:br/>
            </w:r>
            <w:r>
              <w:rPr>
                <w:noProof/>
                <w:sz w:val="2"/>
              </w:rPr>
              <w:t>b61f5e6c-4073-495c-95e8-23403dcb3176</w:t>
            </w:r>
          </w:p>
        </w:tc>
        <w:tc>
          <w:tcPr>
            <w:tcW w:w="7407" w:type="dxa"/>
            <w:shd w:val="clear" w:color="auto" w:fill="F2F2F2" w:themeFill="background1" w:themeFillShade="F2"/>
          </w:tcPr>
          <w:p w14:paraId="26A2FE26" w14:textId="77777777" w:rsidR="00000000" w:rsidRDefault="00142A15">
            <w:pPr>
              <w:rPr>
                <w:noProof/>
              </w:rPr>
            </w:pPr>
            <w:r>
              <w:rPr>
                <w:noProof/>
              </w:rPr>
              <w:t>Select the link for the player to open the player's properties.</w:t>
            </w:r>
          </w:p>
        </w:tc>
        <w:tc>
          <w:tcPr>
            <w:tcW w:w="7407" w:type="dxa"/>
          </w:tcPr>
          <w:p w14:paraId="55FCD158" w14:textId="77777777" w:rsidR="00000000" w:rsidRDefault="00142A15">
            <w:pPr>
              <w:rPr>
                <w:lang w:val="ja-JP"/>
              </w:rPr>
            </w:pPr>
            <w:r>
              <w:rPr>
                <w:rFonts w:ascii="MS Gothic" w:eastAsia="MS Gothic" w:hint="eastAsia"/>
                <w:lang w:val="ja-JP"/>
              </w:rPr>
              <w:t>プレーヤーのリンクを選択して</w:t>
            </w:r>
            <w:r>
              <w:rPr>
                <w:rFonts w:ascii="Meiryo UI" w:eastAsia="Meiryo UI" w:hAnsi="Meiryo UI" w:cs="Meiryo UI" w:hint="eastAsia"/>
                <w:lang w:val="ja-JP"/>
              </w:rPr>
              <w:t>、</w:t>
            </w:r>
            <w:r>
              <w:rPr>
                <w:rFonts w:ascii="MS Gothic" w:eastAsia="MS Gothic" w:hint="eastAsia"/>
                <w:lang w:val="ja-JP"/>
              </w:rPr>
              <w:t>プレイヤーのプロパティを開きます</w:t>
            </w:r>
            <w:r>
              <w:rPr>
                <w:rFonts w:ascii="Meiryo UI" w:eastAsia="Meiryo UI" w:hAnsi="Meiryo UI" w:cs="Meiryo UI" w:hint="eastAsia"/>
                <w:lang w:val="ja-JP"/>
              </w:rPr>
              <w:t>。</w:t>
            </w:r>
          </w:p>
        </w:tc>
      </w:tr>
      <w:tr w:rsidR="00000000" w14:paraId="63EC2B22" w14:textId="77777777">
        <w:tc>
          <w:tcPr>
            <w:tcW w:w="660" w:type="dxa"/>
            <w:shd w:val="clear" w:color="auto" w:fill="F2F2F2" w:themeFill="background1" w:themeFillShade="F2"/>
          </w:tcPr>
          <w:p w14:paraId="6A1D50DC" w14:textId="77777777" w:rsidR="00000000" w:rsidRDefault="00142A15">
            <w:pPr>
              <w:rPr>
                <w:noProof/>
                <w:sz w:val="2"/>
              </w:rPr>
            </w:pPr>
            <w:r>
              <w:rPr>
                <w:noProof/>
                <w:sz w:val="16"/>
              </w:rPr>
              <w:t xml:space="preserve">3521 </w:t>
            </w:r>
            <w:r>
              <w:rPr>
                <w:noProof/>
                <w:sz w:val="16"/>
              </w:rPr>
              <w:br/>
            </w:r>
            <w:r>
              <w:rPr>
                <w:noProof/>
                <w:sz w:val="2"/>
              </w:rPr>
              <w:t>9ceee7cd-168b-4611-ac92-39b58aad22db</w:t>
            </w:r>
          </w:p>
        </w:tc>
        <w:tc>
          <w:tcPr>
            <w:tcW w:w="7407" w:type="dxa"/>
            <w:shd w:val="clear" w:color="auto" w:fill="F2F2F2" w:themeFill="background1" w:themeFillShade="F2"/>
          </w:tcPr>
          <w:p w14:paraId="01B3FB04" w14:textId="77777777" w:rsidR="00000000" w:rsidRDefault="00142A15">
            <w:pPr>
              <w:rPr>
                <w:noProof/>
              </w:rPr>
            </w:pPr>
            <w:r>
              <w:rPr>
                <w:noProof/>
              </w:rPr>
              <w:t xml:space="preserve">Select </w:t>
            </w:r>
            <w:r>
              <w:rPr>
                <w:rStyle w:val="mqInternal"/>
                <w:noProof/>
              </w:rPr>
              <w:t>[1}</w:t>
            </w:r>
            <w:r>
              <w:rPr>
                <w:noProof/>
              </w:rPr>
              <w:t>Advertising</w:t>
            </w:r>
            <w:r>
              <w:rPr>
                <w:rStyle w:val="mqInternal"/>
                <w:noProof/>
              </w:rPr>
              <w:t>{2]</w:t>
            </w:r>
            <w:r>
              <w:rPr>
                <w:noProof/>
              </w:rPr>
              <w:t xml:space="preserve"> in the left navigation menu.</w:t>
            </w:r>
          </w:p>
        </w:tc>
        <w:tc>
          <w:tcPr>
            <w:tcW w:w="7407" w:type="dxa"/>
          </w:tcPr>
          <w:p w14:paraId="70B17BED" w14:textId="77777777" w:rsidR="00000000" w:rsidRDefault="00142A15">
            <w:pPr>
              <w:rPr>
                <w:lang w:val="ja-JP"/>
              </w:rPr>
            </w:pPr>
            <w:r>
              <w:rPr>
                <w:rFonts w:ascii="MS Gothic" w:eastAsia="MS Gothic" w:hint="eastAsia"/>
                <w:lang w:val="ja-JP"/>
              </w:rPr>
              <w:t>左側のナビゲーションメニューで</w:t>
            </w:r>
            <w:r>
              <w:rPr>
                <w:lang w:val="ja-JP"/>
              </w:rPr>
              <w:t xml:space="preserve"> \[ </w:t>
            </w:r>
            <w:r>
              <w:rPr>
                <w:rStyle w:val="mqInternal"/>
                <w:noProof/>
                <w:lang w:val="ja-JP"/>
              </w:rPr>
              <w:t>[1}</w:t>
            </w:r>
            <w:r>
              <w:rPr>
                <w:rFonts w:ascii="MS Gothic" w:eastAsia="MS Gothic" w:hint="eastAsia"/>
                <w:lang w:val="ja-JP"/>
              </w:rPr>
              <w:t>広告</w:t>
            </w:r>
            <w:r>
              <w:rPr>
                <w:rStyle w:val="mqInternal"/>
                <w:noProof/>
                <w:lang w:val="ja-JP"/>
              </w:rPr>
              <w:t>{2]</w:t>
            </w:r>
            <w:r>
              <w:rPr>
                <w:lang w:val="ja-JP"/>
              </w:rPr>
              <w:t xml:space="preserve"> ] </w:t>
            </w:r>
            <w:r>
              <w:rPr>
                <w:rFonts w:ascii="MS Gothic" w:eastAsia="MS Gothic" w:hint="eastAsia"/>
                <w:lang w:val="ja-JP"/>
              </w:rPr>
              <w:t>を選択します</w:t>
            </w:r>
            <w:r>
              <w:rPr>
                <w:rFonts w:ascii="Meiryo UI" w:eastAsia="Meiryo UI" w:hAnsi="Meiryo UI" w:cs="Meiryo UI" w:hint="eastAsia"/>
                <w:lang w:val="ja-JP"/>
              </w:rPr>
              <w:t>。</w:t>
            </w:r>
          </w:p>
        </w:tc>
      </w:tr>
      <w:tr w:rsidR="00000000" w14:paraId="2A42F6CC" w14:textId="77777777">
        <w:tc>
          <w:tcPr>
            <w:tcW w:w="660" w:type="dxa"/>
            <w:shd w:val="clear" w:color="auto" w:fill="F2F2F2" w:themeFill="background1" w:themeFillShade="F2"/>
          </w:tcPr>
          <w:p w14:paraId="763FA7D1" w14:textId="77777777" w:rsidR="00000000" w:rsidRDefault="00142A15">
            <w:pPr>
              <w:rPr>
                <w:noProof/>
                <w:sz w:val="2"/>
              </w:rPr>
            </w:pPr>
            <w:r>
              <w:rPr>
                <w:noProof/>
                <w:sz w:val="16"/>
              </w:rPr>
              <w:t xml:space="preserve">3522 </w:t>
            </w:r>
            <w:r>
              <w:rPr>
                <w:noProof/>
                <w:sz w:val="16"/>
              </w:rPr>
              <w:br/>
            </w:r>
            <w:r>
              <w:rPr>
                <w:noProof/>
                <w:sz w:val="2"/>
              </w:rPr>
              <w:t>fcbbeb88-ae95-4a72-b67a-bd324be49826</w:t>
            </w:r>
          </w:p>
        </w:tc>
        <w:tc>
          <w:tcPr>
            <w:tcW w:w="7407" w:type="dxa"/>
            <w:shd w:val="clear" w:color="auto" w:fill="F2F2F2" w:themeFill="background1" w:themeFillShade="F2"/>
          </w:tcPr>
          <w:p w14:paraId="0315EF6C" w14:textId="77777777" w:rsidR="00000000" w:rsidRDefault="00142A15">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14:paraId="7B8EA453" w14:textId="77777777" w:rsidR="00000000" w:rsidRDefault="00142A15">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クライアントサイド</w:t>
            </w:r>
            <w:r>
              <w:rPr>
                <w:rFonts w:ascii="Arial Unicode MS" w:eastAsia="Arial Unicode MS" w:hint="eastAsia"/>
                <w:lang w:val="ja-JP"/>
              </w:rPr>
              <w:t>（</w:t>
            </w:r>
            <w:r>
              <w:rPr>
                <w:lang w:val="ja-JP"/>
              </w:rPr>
              <w:t>IMA</w:t>
            </w:r>
            <w:r>
              <w:rPr>
                <w:rFonts w:ascii="Arial Unicode MS" w:eastAsia="Arial Unicode MS" w:hint="eastAsia"/>
                <w:lang w:val="ja-JP"/>
              </w:rPr>
              <w:t>）</w:t>
            </w:r>
            <w:r>
              <w:rPr>
                <w:rFonts w:ascii="MS Gothic" w:eastAsia="MS Gothic" w:hint="eastAsia"/>
                <w:lang w:val="ja-JP"/>
              </w:rPr>
              <w:t>を有効にする</w:t>
            </w:r>
            <w:r>
              <w:rPr>
                <w:rStyle w:val="mqInternal"/>
                <w:noProof/>
                <w:lang w:val="ja-JP"/>
              </w:rPr>
              <w:t>{2]</w:t>
            </w:r>
            <w:r>
              <w:rPr>
                <w:rFonts w:ascii="Arial Unicode MS" w:eastAsia="Arial Unicode MS" w:hint="eastAsia"/>
                <w:lang w:val="ja-JP"/>
              </w:rPr>
              <w:t>］</w:t>
            </w:r>
            <w:r>
              <w:rPr>
                <w:rFonts w:ascii="MS Gothic" w:eastAsia="MS Gothic" w:hint="eastAsia"/>
                <w:lang w:val="ja-JP"/>
              </w:rPr>
              <w:t>チェッ</w:t>
            </w:r>
            <w:r>
              <w:rPr>
                <w:rFonts w:ascii="MS Gothic" w:eastAsia="MS Gothic" w:hint="eastAsia"/>
                <w:lang w:val="ja-JP"/>
              </w:rPr>
              <w:t>クボックスをオンにします</w:t>
            </w:r>
            <w:r>
              <w:rPr>
                <w:rFonts w:ascii="Meiryo UI" w:eastAsia="Meiryo UI" w:hAnsi="Meiryo UI" w:cs="Meiryo UI" w:hint="eastAsia"/>
                <w:lang w:val="ja-JP"/>
              </w:rPr>
              <w:t>。</w:t>
            </w:r>
          </w:p>
        </w:tc>
      </w:tr>
      <w:tr w:rsidR="00000000" w14:paraId="20C3B2A8" w14:textId="77777777">
        <w:tc>
          <w:tcPr>
            <w:tcW w:w="660" w:type="dxa"/>
            <w:shd w:val="clear" w:color="auto" w:fill="F2F2F2" w:themeFill="background1" w:themeFillShade="F2"/>
          </w:tcPr>
          <w:p w14:paraId="6602B737" w14:textId="77777777" w:rsidR="00000000" w:rsidRDefault="00142A15">
            <w:pPr>
              <w:rPr>
                <w:noProof/>
                <w:sz w:val="2"/>
              </w:rPr>
            </w:pPr>
            <w:r>
              <w:rPr>
                <w:noProof/>
                <w:sz w:val="16"/>
              </w:rPr>
              <w:t xml:space="preserve">3523 </w:t>
            </w:r>
            <w:r>
              <w:rPr>
                <w:noProof/>
                <w:sz w:val="16"/>
              </w:rPr>
              <w:br/>
            </w:r>
            <w:r>
              <w:rPr>
                <w:noProof/>
                <w:sz w:val="2"/>
              </w:rPr>
              <w:t>b7d82102-4963-44a0-8819-4c29ae2dac34</w:t>
            </w:r>
          </w:p>
        </w:tc>
        <w:tc>
          <w:tcPr>
            <w:tcW w:w="7407" w:type="dxa"/>
            <w:shd w:val="clear" w:color="auto" w:fill="F2F2F2" w:themeFill="background1" w:themeFillShade="F2"/>
          </w:tcPr>
          <w:p w14:paraId="113BA149" w14:textId="77777777" w:rsidR="00000000" w:rsidRDefault="00142A15">
            <w:pPr>
              <w:rPr>
                <w:noProof/>
              </w:rPr>
            </w:pPr>
            <w:r>
              <w:rPr>
                <w:noProof/>
              </w:rPr>
              <w:t>Include the URL for your IMA Ad Tag.</w:t>
            </w:r>
          </w:p>
        </w:tc>
        <w:tc>
          <w:tcPr>
            <w:tcW w:w="7407" w:type="dxa"/>
          </w:tcPr>
          <w:p w14:paraId="37A71B00" w14:textId="77777777" w:rsidR="00000000" w:rsidRDefault="00142A15">
            <w:pPr>
              <w:rPr>
                <w:lang w:val="ja-JP"/>
              </w:rPr>
            </w:pPr>
            <w:r>
              <w:rPr>
                <w:lang w:val="ja-JP"/>
              </w:rPr>
              <w:t xml:space="preserve">IMA </w:t>
            </w:r>
            <w:r>
              <w:rPr>
                <w:rFonts w:ascii="MS Gothic" w:eastAsia="MS Gothic" w:hint="eastAsia"/>
                <w:lang w:val="ja-JP"/>
              </w:rPr>
              <w:t>広告タグの</w:t>
            </w:r>
            <w:r>
              <w:rPr>
                <w:lang w:val="ja-JP"/>
              </w:rPr>
              <w:t xml:space="preserve"> URL </w:t>
            </w:r>
            <w:r>
              <w:rPr>
                <w:rFonts w:ascii="MS Gothic" w:eastAsia="MS Gothic" w:hint="eastAsia"/>
                <w:lang w:val="ja-JP"/>
              </w:rPr>
              <w:t>を含めます</w:t>
            </w:r>
            <w:r>
              <w:rPr>
                <w:rFonts w:ascii="Meiryo UI" w:eastAsia="Meiryo UI" w:hAnsi="Meiryo UI" w:cs="Meiryo UI" w:hint="eastAsia"/>
                <w:lang w:val="ja-JP"/>
              </w:rPr>
              <w:t>。</w:t>
            </w:r>
          </w:p>
        </w:tc>
      </w:tr>
      <w:tr w:rsidR="00000000" w14:paraId="2BADDC91" w14:textId="77777777">
        <w:tc>
          <w:tcPr>
            <w:tcW w:w="660" w:type="dxa"/>
            <w:shd w:val="clear" w:color="auto" w:fill="F2F2F2" w:themeFill="background1" w:themeFillShade="F2"/>
          </w:tcPr>
          <w:p w14:paraId="0EA9A0D7" w14:textId="77777777" w:rsidR="00000000" w:rsidRDefault="00142A15">
            <w:pPr>
              <w:rPr>
                <w:noProof/>
                <w:sz w:val="2"/>
              </w:rPr>
            </w:pPr>
            <w:r>
              <w:rPr>
                <w:noProof/>
                <w:sz w:val="16"/>
              </w:rPr>
              <w:t xml:space="preserve">3524 </w:t>
            </w:r>
            <w:r>
              <w:rPr>
                <w:noProof/>
                <w:sz w:val="16"/>
              </w:rPr>
              <w:br/>
            </w:r>
            <w:r>
              <w:rPr>
                <w:noProof/>
                <w:sz w:val="2"/>
              </w:rPr>
              <w:t>75b013f5-5491-423b-96ce-8330d8ec6033</w:t>
            </w:r>
          </w:p>
        </w:tc>
        <w:tc>
          <w:tcPr>
            <w:tcW w:w="7407" w:type="dxa"/>
            <w:shd w:val="clear" w:color="auto" w:fill="F2F2F2" w:themeFill="background1" w:themeFillShade="F2"/>
          </w:tcPr>
          <w:p w14:paraId="1C8C085D" w14:textId="77777777" w:rsidR="00000000" w:rsidRDefault="00142A15">
            <w:pPr>
              <w:rPr>
                <w:noProof/>
              </w:rPr>
            </w:pPr>
            <w:r>
              <w:rPr>
                <w:noProof/>
              </w:rPr>
              <w:t>For this example, we will use the sample Ad Tag URL.</w:t>
            </w:r>
          </w:p>
        </w:tc>
        <w:tc>
          <w:tcPr>
            <w:tcW w:w="7407" w:type="dxa"/>
          </w:tcPr>
          <w:p w14:paraId="43298A5D" w14:textId="77777777" w:rsidR="00000000" w:rsidRDefault="00142A15">
            <w:pPr>
              <w:rPr>
                <w:lang w:val="ja-JP"/>
              </w:rPr>
            </w:pPr>
            <w:r>
              <w:rPr>
                <w:rFonts w:ascii="MS Gothic" w:eastAsia="MS Gothic" w:hint="eastAsia"/>
                <w:lang w:val="ja-JP"/>
              </w:rPr>
              <w:t>この例では</w:t>
            </w:r>
            <w:r>
              <w:rPr>
                <w:rFonts w:ascii="Meiryo UI" w:eastAsia="Meiryo UI" w:hAnsi="Meiryo UI" w:cs="Meiryo UI" w:hint="eastAsia"/>
                <w:lang w:val="ja-JP"/>
              </w:rPr>
              <w:t>、</w:t>
            </w:r>
            <w:r>
              <w:rPr>
                <w:rFonts w:ascii="MS Gothic" w:eastAsia="MS Gothic" w:hint="eastAsia"/>
                <w:lang w:val="ja-JP"/>
              </w:rPr>
              <w:t>サンプル広告タグ</w:t>
            </w:r>
            <w:r>
              <w:rPr>
                <w:lang w:val="ja-JP"/>
              </w:rPr>
              <w:t xml:space="preserve"> URL </w:t>
            </w:r>
            <w:r>
              <w:rPr>
                <w:rFonts w:ascii="MS Gothic" w:eastAsia="MS Gothic" w:hint="eastAsia"/>
                <w:lang w:val="ja-JP"/>
              </w:rPr>
              <w:t>を使用します</w:t>
            </w:r>
            <w:r>
              <w:rPr>
                <w:rFonts w:ascii="Meiryo UI" w:eastAsia="Meiryo UI" w:hAnsi="Meiryo UI" w:cs="Meiryo UI" w:hint="eastAsia"/>
                <w:lang w:val="ja-JP"/>
              </w:rPr>
              <w:t>。</w:t>
            </w:r>
          </w:p>
        </w:tc>
      </w:tr>
      <w:tr w:rsidR="00000000" w14:paraId="52D5F327" w14:textId="77777777">
        <w:tc>
          <w:tcPr>
            <w:tcW w:w="660" w:type="dxa"/>
            <w:shd w:val="clear" w:color="auto" w:fill="F2F2F2" w:themeFill="background1" w:themeFillShade="F2"/>
          </w:tcPr>
          <w:p w14:paraId="47F364CB" w14:textId="77777777" w:rsidR="00000000" w:rsidRDefault="00142A15">
            <w:pPr>
              <w:rPr>
                <w:noProof/>
                <w:sz w:val="2"/>
              </w:rPr>
            </w:pPr>
            <w:r>
              <w:rPr>
                <w:noProof/>
                <w:sz w:val="16"/>
              </w:rPr>
              <w:t xml:space="preserve">3525 </w:t>
            </w:r>
            <w:r>
              <w:rPr>
                <w:noProof/>
                <w:sz w:val="16"/>
              </w:rPr>
              <w:br/>
            </w:r>
            <w:r>
              <w:rPr>
                <w:noProof/>
                <w:sz w:val="2"/>
              </w:rPr>
              <w:t>8e4794c3-0bdc-4e3e-80ac-dd16d9827577</w:t>
            </w:r>
          </w:p>
        </w:tc>
        <w:tc>
          <w:tcPr>
            <w:tcW w:w="7407" w:type="dxa"/>
            <w:shd w:val="clear" w:color="auto" w:fill="F2F2F2" w:themeFill="background1" w:themeFillShade="F2"/>
          </w:tcPr>
          <w:p w14:paraId="5F6E8979" w14:textId="77777777" w:rsidR="00000000" w:rsidRDefault="00142A15">
            <w:pPr>
              <w:rPr>
                <w:noProof/>
              </w:rPr>
            </w:pPr>
            <w:r>
              <w:rPr>
                <w:rStyle w:val="mqInternal"/>
                <w:noProof/>
              </w:rPr>
              <w:t>[1]</w:t>
            </w:r>
          </w:p>
        </w:tc>
        <w:tc>
          <w:tcPr>
            <w:tcW w:w="7407" w:type="dxa"/>
          </w:tcPr>
          <w:p w14:paraId="2E9CDCF8" w14:textId="77777777" w:rsidR="00000000" w:rsidRDefault="00142A15">
            <w:pPr>
              <w:rPr>
                <w:lang w:val="ja-JP"/>
              </w:rPr>
            </w:pPr>
            <w:r>
              <w:rPr>
                <w:rStyle w:val="mqInternal"/>
                <w:noProof/>
                <w:lang w:val="ja-JP"/>
              </w:rPr>
              <w:t>[1]</w:t>
            </w:r>
          </w:p>
        </w:tc>
      </w:tr>
      <w:tr w:rsidR="00000000" w14:paraId="4EEA86AF" w14:textId="77777777">
        <w:tc>
          <w:tcPr>
            <w:tcW w:w="660" w:type="dxa"/>
            <w:shd w:val="clear" w:color="auto" w:fill="F2F2F2" w:themeFill="background1" w:themeFillShade="F2"/>
          </w:tcPr>
          <w:p w14:paraId="74DE0FEF" w14:textId="77777777" w:rsidR="00000000" w:rsidRDefault="00142A15">
            <w:pPr>
              <w:rPr>
                <w:noProof/>
                <w:sz w:val="2"/>
              </w:rPr>
            </w:pPr>
            <w:r>
              <w:rPr>
                <w:noProof/>
                <w:sz w:val="16"/>
              </w:rPr>
              <w:t xml:space="preserve">3526 </w:t>
            </w:r>
            <w:r>
              <w:rPr>
                <w:noProof/>
                <w:sz w:val="16"/>
              </w:rPr>
              <w:br/>
            </w:r>
            <w:r>
              <w:rPr>
                <w:noProof/>
                <w:sz w:val="2"/>
              </w:rPr>
              <w:t>1044a1f9-0dd3-4057-9a4b-5e616959db0e</w:t>
            </w:r>
          </w:p>
        </w:tc>
        <w:tc>
          <w:tcPr>
            <w:tcW w:w="7407" w:type="dxa"/>
            <w:shd w:val="clear" w:color="auto" w:fill="F2F2F2" w:themeFill="background1" w:themeFillShade="F2"/>
          </w:tcPr>
          <w:p w14:paraId="06162BD4" w14:textId="77777777" w:rsidR="00000000" w:rsidRDefault="00142A15">
            <w:pPr>
              <w:rPr>
                <w:noProof/>
              </w:rPr>
            </w:pPr>
            <w:r>
              <w:rPr>
                <w:noProof/>
              </w:rPr>
              <w:t>Enable client-side ads</w:t>
            </w:r>
          </w:p>
        </w:tc>
        <w:tc>
          <w:tcPr>
            <w:tcW w:w="7407" w:type="dxa"/>
          </w:tcPr>
          <w:p w14:paraId="1B9C1BFD" w14:textId="77777777" w:rsidR="00000000" w:rsidRDefault="00142A15">
            <w:pPr>
              <w:rPr>
                <w:lang w:val="ja-JP"/>
              </w:rPr>
            </w:pPr>
            <w:r>
              <w:rPr>
                <w:rFonts w:ascii="MS Gothic" w:eastAsia="MS Gothic" w:hint="eastAsia"/>
                <w:lang w:val="ja-JP"/>
              </w:rPr>
              <w:t>クライアント側広告を有効にする</w:t>
            </w:r>
          </w:p>
        </w:tc>
      </w:tr>
      <w:tr w:rsidR="00000000" w14:paraId="7BB9EB09" w14:textId="77777777">
        <w:tc>
          <w:tcPr>
            <w:tcW w:w="660" w:type="dxa"/>
            <w:shd w:val="clear" w:color="auto" w:fill="F2F2F2" w:themeFill="background1" w:themeFillShade="F2"/>
          </w:tcPr>
          <w:p w14:paraId="163DD63F" w14:textId="77777777" w:rsidR="00000000" w:rsidRDefault="00142A15">
            <w:pPr>
              <w:rPr>
                <w:noProof/>
                <w:sz w:val="2"/>
              </w:rPr>
            </w:pPr>
            <w:r>
              <w:rPr>
                <w:noProof/>
                <w:sz w:val="16"/>
              </w:rPr>
              <w:t xml:space="preserve">3527 </w:t>
            </w:r>
            <w:r>
              <w:rPr>
                <w:noProof/>
                <w:sz w:val="16"/>
              </w:rPr>
              <w:br/>
            </w:r>
            <w:r>
              <w:rPr>
                <w:noProof/>
                <w:sz w:val="2"/>
              </w:rPr>
              <w:t>e0f6fc1d-d2c3-4314-b0a4-94e80b24c289</w:t>
            </w:r>
          </w:p>
        </w:tc>
        <w:tc>
          <w:tcPr>
            <w:tcW w:w="7407" w:type="dxa"/>
            <w:shd w:val="clear" w:color="auto" w:fill="F2F2F2" w:themeFill="background1" w:themeFillShade="F2"/>
          </w:tcPr>
          <w:p w14:paraId="5D50ED3A" w14:textId="77777777" w:rsidR="00000000" w:rsidRDefault="00142A15">
            <w:pPr>
              <w:rPr>
                <w:noProof/>
              </w:rPr>
            </w:pPr>
            <w:r>
              <w:rPr>
                <w:noProof/>
              </w:rPr>
              <w:t>Enable client-side ads</w:t>
            </w:r>
          </w:p>
        </w:tc>
        <w:tc>
          <w:tcPr>
            <w:tcW w:w="7407" w:type="dxa"/>
          </w:tcPr>
          <w:p w14:paraId="04A9A8B5" w14:textId="77777777" w:rsidR="00000000" w:rsidRDefault="00142A15">
            <w:pPr>
              <w:rPr>
                <w:lang w:val="ja-JP"/>
              </w:rPr>
            </w:pPr>
            <w:r>
              <w:rPr>
                <w:rFonts w:ascii="MS Gothic" w:eastAsia="MS Gothic" w:hint="eastAsia"/>
                <w:lang w:val="ja-JP"/>
              </w:rPr>
              <w:t>クライアント側広告を有効にする</w:t>
            </w:r>
          </w:p>
        </w:tc>
      </w:tr>
      <w:tr w:rsidR="00000000" w14:paraId="5BFCF39D" w14:textId="77777777">
        <w:tc>
          <w:tcPr>
            <w:tcW w:w="660" w:type="dxa"/>
            <w:shd w:val="clear" w:color="auto" w:fill="F2F2F2" w:themeFill="background1" w:themeFillShade="F2"/>
          </w:tcPr>
          <w:p w14:paraId="267ABCD2" w14:textId="77777777" w:rsidR="00000000" w:rsidRDefault="00142A15">
            <w:pPr>
              <w:rPr>
                <w:noProof/>
                <w:sz w:val="2"/>
              </w:rPr>
            </w:pPr>
            <w:r>
              <w:rPr>
                <w:noProof/>
                <w:sz w:val="16"/>
              </w:rPr>
              <w:t xml:space="preserve">3528 </w:t>
            </w:r>
            <w:r>
              <w:rPr>
                <w:noProof/>
                <w:sz w:val="16"/>
              </w:rPr>
              <w:br/>
            </w:r>
            <w:r>
              <w:rPr>
                <w:noProof/>
                <w:sz w:val="2"/>
              </w:rPr>
              <w:t>e9c8c9d0-8632-4df7-bc96-adbe83291e5c</w:t>
            </w:r>
          </w:p>
        </w:tc>
        <w:tc>
          <w:tcPr>
            <w:tcW w:w="7407" w:type="dxa"/>
            <w:shd w:val="clear" w:color="auto" w:fill="F2F2F2" w:themeFill="background1" w:themeFillShade="F2"/>
          </w:tcPr>
          <w:p w14:paraId="4DAA8434" w14:textId="77777777" w:rsidR="00000000" w:rsidRDefault="00142A15">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14:paraId="219E9669" w14:textId="77777777" w:rsidR="00000000" w:rsidRDefault="00142A15">
            <w:pPr>
              <w:rPr>
                <w:lang w:val="ja-JP"/>
              </w:rPr>
            </w:pPr>
            <w:r>
              <w:rPr>
                <w:rFonts w:ascii="MS Gothic" w:eastAsia="MS Gothic" w:hint="eastAsia"/>
                <w:lang w:val="ja-JP"/>
              </w:rPr>
              <w:t>プレーヤー広告のプロパティの詳細については</w:t>
            </w:r>
            <w:r>
              <w:rPr>
                <w:rFonts w:ascii="Meiryo UI" w:eastAsia="Meiryo UI" w:hAnsi="Meiryo UI" w:cs="Meiryo UI" w:hint="eastAsia"/>
                <w:lang w:val="ja-JP"/>
              </w:rPr>
              <w:t>、</w:t>
            </w:r>
            <w:r>
              <w:rPr>
                <w:lang w:val="ja-JP"/>
              </w:rPr>
              <w:t xml:space="preserve">Players </w:t>
            </w:r>
            <w:r>
              <w:rPr>
                <w:rStyle w:val="mqInternal"/>
                <w:noProof/>
                <w:lang w:val="ja-JP"/>
              </w:rPr>
              <w:t>[1}{2]</w:t>
            </w:r>
            <w:r>
              <w:rPr>
                <w:rFonts w:ascii="MS Gothic" w:eastAsia="MS Gothic" w:hint="eastAsia"/>
                <w:lang w:val="ja-JP"/>
              </w:rPr>
              <w:t>モジュールを使用したプレーヤー広告の設定を参照してください</w:t>
            </w:r>
            <w:r>
              <w:rPr>
                <w:rFonts w:ascii="Meiryo UI" w:eastAsia="Meiryo UI" w:hAnsi="Meiryo UI" w:cs="Meiryo UI" w:hint="eastAsia"/>
                <w:lang w:val="ja-JP"/>
              </w:rPr>
              <w:t>。</w:t>
            </w:r>
          </w:p>
        </w:tc>
      </w:tr>
      <w:tr w:rsidR="00000000" w14:paraId="7B109406" w14:textId="77777777">
        <w:tc>
          <w:tcPr>
            <w:tcW w:w="660" w:type="dxa"/>
            <w:shd w:val="clear" w:color="auto" w:fill="F2F2F2" w:themeFill="background1" w:themeFillShade="F2"/>
          </w:tcPr>
          <w:p w14:paraId="121AB417" w14:textId="77777777" w:rsidR="00000000" w:rsidRDefault="00142A15">
            <w:pPr>
              <w:rPr>
                <w:noProof/>
                <w:sz w:val="2"/>
              </w:rPr>
            </w:pPr>
            <w:r>
              <w:rPr>
                <w:noProof/>
                <w:sz w:val="16"/>
              </w:rPr>
              <w:t xml:space="preserve">3529 </w:t>
            </w:r>
            <w:r>
              <w:rPr>
                <w:noProof/>
                <w:sz w:val="16"/>
              </w:rPr>
              <w:br/>
            </w:r>
            <w:r>
              <w:rPr>
                <w:noProof/>
                <w:sz w:val="2"/>
              </w:rPr>
              <w:t>6ee8bd1f-950</w:t>
            </w:r>
            <w:r>
              <w:rPr>
                <w:noProof/>
                <w:sz w:val="2"/>
              </w:rPr>
              <w:t>8-4b49-a4fb-9deef9a6826c</w:t>
            </w:r>
          </w:p>
        </w:tc>
        <w:tc>
          <w:tcPr>
            <w:tcW w:w="7407" w:type="dxa"/>
            <w:shd w:val="clear" w:color="auto" w:fill="F2F2F2" w:themeFill="background1" w:themeFillShade="F2"/>
          </w:tcPr>
          <w:p w14:paraId="257B98F8" w14:textId="77777777" w:rsidR="00000000" w:rsidRDefault="00142A15">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14:paraId="11A827EE" w14:textId="77777777" w:rsidR="00000000" w:rsidRDefault="00142A15">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サーバー側</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を有効にする</w:t>
            </w:r>
            <w:r>
              <w:rPr>
                <w:rStyle w:val="mqInternal"/>
                <w:noProof/>
                <w:lang w:val="ja-JP"/>
              </w:rPr>
              <w:t>{2]</w:t>
            </w:r>
            <w:r>
              <w:rPr>
                <w:rFonts w:ascii="Arial Unicode MS" w:eastAsia="Arial Unicode MS" w:hint="eastAsia"/>
                <w:lang w:val="ja-JP"/>
              </w:rPr>
              <w:t>］</w:t>
            </w:r>
            <w:r>
              <w:rPr>
                <w:rFonts w:ascii="MS Gothic" w:eastAsia="MS Gothic" w:hint="eastAsia"/>
                <w:lang w:val="ja-JP"/>
              </w:rPr>
              <w:t>チェックボックスをオンにします</w:t>
            </w:r>
            <w:r>
              <w:rPr>
                <w:rFonts w:ascii="Meiryo UI" w:eastAsia="Meiryo UI" w:hAnsi="Meiryo UI" w:cs="Meiryo UI" w:hint="eastAsia"/>
                <w:lang w:val="ja-JP"/>
              </w:rPr>
              <w:t>。</w:t>
            </w:r>
          </w:p>
        </w:tc>
      </w:tr>
      <w:tr w:rsidR="00000000" w14:paraId="07760108" w14:textId="77777777">
        <w:tc>
          <w:tcPr>
            <w:tcW w:w="660" w:type="dxa"/>
            <w:shd w:val="clear" w:color="auto" w:fill="F2F2F2" w:themeFill="background1" w:themeFillShade="F2"/>
          </w:tcPr>
          <w:p w14:paraId="460B9DB8" w14:textId="77777777" w:rsidR="00000000" w:rsidRDefault="00142A15">
            <w:pPr>
              <w:rPr>
                <w:noProof/>
                <w:sz w:val="2"/>
              </w:rPr>
            </w:pPr>
            <w:r>
              <w:rPr>
                <w:noProof/>
                <w:sz w:val="16"/>
              </w:rPr>
              <w:t xml:space="preserve">3530 </w:t>
            </w:r>
            <w:r>
              <w:rPr>
                <w:noProof/>
                <w:sz w:val="16"/>
              </w:rPr>
              <w:br/>
            </w:r>
            <w:r>
              <w:rPr>
                <w:noProof/>
                <w:sz w:val="2"/>
              </w:rPr>
              <w:t>4298d498-3165-4b2c-98c3-7cad9db6a397</w:t>
            </w:r>
          </w:p>
        </w:tc>
        <w:tc>
          <w:tcPr>
            <w:tcW w:w="7407" w:type="dxa"/>
            <w:shd w:val="clear" w:color="auto" w:fill="F2F2F2" w:themeFill="background1" w:themeFillShade="F2"/>
          </w:tcPr>
          <w:p w14:paraId="46AE7947" w14:textId="77777777" w:rsidR="00000000" w:rsidRDefault="00142A15">
            <w:pPr>
              <w:rPr>
                <w:noProof/>
              </w:rPr>
            </w:pPr>
            <w:r>
              <w:rPr>
                <w:noProof/>
              </w:rPr>
              <w:t>The server-side option will not appear unless your account has been enabled for SSAI.</w:t>
            </w:r>
          </w:p>
        </w:tc>
        <w:tc>
          <w:tcPr>
            <w:tcW w:w="7407" w:type="dxa"/>
          </w:tcPr>
          <w:p w14:paraId="2E6F860A" w14:textId="77777777" w:rsidR="00000000" w:rsidRDefault="00142A15">
            <w:pPr>
              <w:rPr>
                <w:lang w:val="ja-JP"/>
              </w:rPr>
            </w:pPr>
            <w:r>
              <w:rPr>
                <w:rFonts w:ascii="MS Gothic" w:eastAsia="MS Gothic" w:hint="eastAsia"/>
                <w:lang w:val="ja-JP"/>
              </w:rPr>
              <w:t>アカウントで</w:t>
            </w:r>
            <w:r>
              <w:rPr>
                <w:lang w:val="ja-JP"/>
              </w:rPr>
              <w:t>S</w:t>
            </w:r>
            <w:r>
              <w:rPr>
                <w:lang w:val="ja-JP"/>
              </w:rPr>
              <w:t>SAI</w:t>
            </w:r>
            <w:r>
              <w:rPr>
                <w:rFonts w:ascii="MS Gothic" w:eastAsia="MS Gothic" w:hint="eastAsia"/>
                <w:lang w:val="ja-JP"/>
              </w:rPr>
              <w:t>が有効になっていない限り</w:t>
            </w:r>
            <w:r>
              <w:rPr>
                <w:rFonts w:ascii="Meiryo UI" w:eastAsia="Meiryo UI" w:hAnsi="Meiryo UI" w:cs="Meiryo UI" w:hint="eastAsia"/>
                <w:lang w:val="ja-JP"/>
              </w:rPr>
              <w:t>、</w:t>
            </w:r>
            <w:r>
              <w:rPr>
                <w:rFonts w:ascii="MS Gothic" w:eastAsia="MS Gothic" w:hint="eastAsia"/>
                <w:lang w:val="ja-JP"/>
              </w:rPr>
              <w:t>サーバー側のオプションは表示されません</w:t>
            </w:r>
            <w:r>
              <w:rPr>
                <w:rFonts w:ascii="Meiryo UI" w:eastAsia="Meiryo UI" w:hAnsi="Meiryo UI" w:cs="Meiryo UI" w:hint="eastAsia"/>
                <w:lang w:val="ja-JP"/>
              </w:rPr>
              <w:t>。</w:t>
            </w:r>
          </w:p>
        </w:tc>
      </w:tr>
      <w:tr w:rsidR="00000000" w14:paraId="7E49BDBF" w14:textId="77777777">
        <w:tc>
          <w:tcPr>
            <w:tcW w:w="660" w:type="dxa"/>
            <w:shd w:val="clear" w:color="auto" w:fill="F2F2F2" w:themeFill="background1" w:themeFillShade="F2"/>
          </w:tcPr>
          <w:p w14:paraId="551249C0" w14:textId="77777777" w:rsidR="00000000" w:rsidRDefault="00142A15">
            <w:pPr>
              <w:rPr>
                <w:noProof/>
                <w:sz w:val="2"/>
              </w:rPr>
            </w:pPr>
            <w:r>
              <w:rPr>
                <w:noProof/>
                <w:sz w:val="16"/>
              </w:rPr>
              <w:t xml:space="preserve">3531 </w:t>
            </w:r>
            <w:r>
              <w:rPr>
                <w:noProof/>
                <w:sz w:val="16"/>
              </w:rPr>
              <w:br/>
            </w:r>
            <w:r>
              <w:rPr>
                <w:noProof/>
                <w:sz w:val="2"/>
              </w:rPr>
              <w:t>c391a1ab-be11-4a9f-a506-1156e3f761fa</w:t>
            </w:r>
          </w:p>
        </w:tc>
        <w:tc>
          <w:tcPr>
            <w:tcW w:w="7407" w:type="dxa"/>
            <w:shd w:val="clear" w:color="auto" w:fill="F2F2F2" w:themeFill="background1" w:themeFillShade="F2"/>
          </w:tcPr>
          <w:p w14:paraId="39A42D48" w14:textId="77777777" w:rsidR="00000000" w:rsidRDefault="00142A15">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14:paraId="6A69F786" w14:textId="77777777" w:rsidR="00000000" w:rsidRDefault="00142A15">
            <w:pPr>
              <w:rPr>
                <w:lang w:val="ja-JP"/>
              </w:rPr>
            </w:pPr>
            <w:r>
              <w:rPr>
                <w:rStyle w:val="mqInternal"/>
                <w:noProof/>
                <w:lang w:val="ja-JP"/>
              </w:rPr>
              <w:t>[1}</w:t>
            </w:r>
            <w:r>
              <w:rPr>
                <w:lang w:val="ja-JP"/>
              </w:rPr>
              <w:t xml:space="preserve"> \[ </w:t>
            </w:r>
            <w:r>
              <w:rPr>
                <w:rFonts w:ascii="MS Gothic" w:eastAsia="MS Gothic" w:hint="eastAsia"/>
                <w:lang w:val="ja-JP"/>
              </w:rPr>
              <w:t>設定の選択</w:t>
            </w:r>
            <w:r>
              <w:rPr>
                <w:lang w:val="ja-JP"/>
              </w:rPr>
              <w:t xml:space="preserve">] </w:t>
            </w:r>
            <w:r>
              <w:rPr>
                <w:rStyle w:val="mqInternal"/>
                <w:noProof/>
                <w:lang w:val="ja-JP"/>
              </w:rPr>
              <w:t>{2]</w:t>
            </w:r>
            <w:r>
              <w:rPr>
                <w:rFonts w:ascii="MS Gothic" w:eastAsia="MS Gothic" w:hint="eastAsia"/>
                <w:lang w:val="ja-JP"/>
              </w:rPr>
              <w:t>ドロップダウンメニューから</w:t>
            </w:r>
            <w:r>
              <w:rPr>
                <w:rFonts w:ascii="Meiryo UI" w:eastAsia="Meiryo UI" w:hAnsi="Meiryo UI" w:cs="Meiryo UI" w:hint="eastAsia"/>
                <w:lang w:val="ja-JP"/>
              </w:rPr>
              <w:t>、</w:t>
            </w:r>
            <w:r>
              <w:rPr>
                <w:rFonts w:ascii="MS Gothic" w:eastAsia="MS Gothic" w:hint="eastAsia"/>
                <w:lang w:val="ja-JP"/>
              </w:rPr>
              <w:t>このプレーヤーに関連付ける</w:t>
            </w:r>
            <w:r>
              <w:rPr>
                <w:rFonts w:ascii="MS Gothic" w:eastAsia="MS Gothic" w:hint="eastAsia"/>
                <w:lang w:val="ja-JP"/>
              </w:rPr>
              <w:t>広告設定を選択します</w:t>
            </w:r>
            <w:r>
              <w:rPr>
                <w:rFonts w:ascii="Meiryo UI" w:eastAsia="Meiryo UI" w:hAnsi="Meiryo UI" w:cs="Meiryo UI" w:hint="eastAsia"/>
                <w:lang w:val="ja-JP"/>
              </w:rPr>
              <w:t>。</w:t>
            </w:r>
          </w:p>
        </w:tc>
      </w:tr>
      <w:tr w:rsidR="00000000" w14:paraId="46723CC7" w14:textId="77777777">
        <w:tc>
          <w:tcPr>
            <w:tcW w:w="660" w:type="dxa"/>
            <w:shd w:val="clear" w:color="auto" w:fill="F2F2F2" w:themeFill="background1" w:themeFillShade="F2"/>
          </w:tcPr>
          <w:p w14:paraId="6E014211" w14:textId="77777777" w:rsidR="00000000" w:rsidRDefault="00142A15">
            <w:pPr>
              <w:rPr>
                <w:noProof/>
                <w:sz w:val="2"/>
              </w:rPr>
            </w:pPr>
            <w:r>
              <w:rPr>
                <w:noProof/>
                <w:sz w:val="16"/>
              </w:rPr>
              <w:t xml:space="preserve">3532 </w:t>
            </w:r>
            <w:r>
              <w:rPr>
                <w:noProof/>
                <w:sz w:val="16"/>
              </w:rPr>
              <w:br/>
            </w:r>
            <w:r>
              <w:rPr>
                <w:noProof/>
                <w:sz w:val="2"/>
              </w:rPr>
              <w:t>e724b9a2-39f5-4eb2-923e-0ac8d8839437</w:t>
            </w:r>
          </w:p>
        </w:tc>
        <w:tc>
          <w:tcPr>
            <w:tcW w:w="7407" w:type="dxa"/>
            <w:shd w:val="clear" w:color="auto" w:fill="F2F2F2" w:themeFill="background1" w:themeFillShade="F2"/>
          </w:tcPr>
          <w:p w14:paraId="415085C7" w14:textId="77777777" w:rsidR="00000000" w:rsidRDefault="00142A15">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14:paraId="49290A05" w14:textId="77777777" w:rsidR="00000000" w:rsidRDefault="00142A15">
            <w:pPr>
              <w:rPr>
                <w:lang w:val="ja-JP"/>
              </w:rPr>
            </w:pPr>
            <w:r>
              <w:rPr>
                <w:rFonts w:ascii="MS Gothic" w:eastAsia="MS Gothic" w:hint="eastAsia"/>
                <w:lang w:val="ja-JP"/>
              </w:rPr>
              <w:t>広告の上にオーバーレイを表示する場合は</w:t>
            </w:r>
            <w:r>
              <w:rPr>
                <w:rFonts w:ascii="Meiryo UI" w:eastAsia="Meiryo UI" w:hAnsi="Meiryo UI" w:cs="Meiryo UI" w:hint="eastAsia"/>
                <w:lang w:val="ja-JP"/>
              </w:rPr>
              <w:t>、</w:t>
            </w:r>
            <w:r>
              <w:rPr>
                <w:lang w:val="ja-JP"/>
              </w:rPr>
              <w:t xml:space="preserve">\[ </w:t>
            </w:r>
            <w:r>
              <w:rPr>
                <w:rStyle w:val="mqInternal"/>
                <w:noProof/>
                <w:lang w:val="ja-JP"/>
              </w:rPr>
              <w:t>[1}</w:t>
            </w:r>
            <w:r>
              <w:rPr>
                <w:rFonts w:ascii="MS Gothic" w:eastAsia="MS Gothic" w:hint="eastAsia"/>
                <w:lang w:val="ja-JP"/>
              </w:rPr>
              <w:t>広告情報のオーバーレイを有効にする</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eiryo UI" w:eastAsia="Meiryo UI" w:hAnsi="Meiryo UI" w:cs="Meiryo UI" w:hint="eastAsia"/>
                <w:lang w:val="ja-JP"/>
              </w:rPr>
              <w:t>。</w:t>
            </w:r>
          </w:p>
        </w:tc>
      </w:tr>
      <w:tr w:rsidR="00000000" w14:paraId="06043965" w14:textId="77777777">
        <w:tc>
          <w:tcPr>
            <w:tcW w:w="660" w:type="dxa"/>
            <w:shd w:val="clear" w:color="auto" w:fill="F2F2F2" w:themeFill="background1" w:themeFillShade="F2"/>
          </w:tcPr>
          <w:p w14:paraId="27928BC4" w14:textId="77777777" w:rsidR="00000000" w:rsidRDefault="00142A15">
            <w:pPr>
              <w:rPr>
                <w:noProof/>
                <w:sz w:val="2"/>
              </w:rPr>
            </w:pPr>
            <w:r>
              <w:rPr>
                <w:noProof/>
                <w:sz w:val="16"/>
              </w:rPr>
              <w:t xml:space="preserve">3533 </w:t>
            </w:r>
            <w:r>
              <w:rPr>
                <w:noProof/>
                <w:sz w:val="16"/>
              </w:rPr>
              <w:br/>
            </w:r>
            <w:r>
              <w:rPr>
                <w:noProof/>
                <w:sz w:val="2"/>
              </w:rPr>
              <w:t>a204f30c-ca9c-4789-9486-b4c2cc9fbd93</w:t>
            </w:r>
          </w:p>
        </w:tc>
        <w:tc>
          <w:tcPr>
            <w:tcW w:w="7407" w:type="dxa"/>
            <w:shd w:val="clear" w:color="auto" w:fill="F2F2F2" w:themeFill="background1" w:themeFillShade="F2"/>
          </w:tcPr>
          <w:p w14:paraId="3C08A024" w14:textId="77777777" w:rsidR="00000000" w:rsidRDefault="00142A15">
            <w:pPr>
              <w:rPr>
                <w:noProof/>
              </w:rPr>
            </w:pPr>
            <w:r>
              <w:rPr>
                <w:noProof/>
              </w:rPr>
              <w:t>This includes "Learn More" and ad count down overlays.</w:t>
            </w:r>
          </w:p>
        </w:tc>
        <w:tc>
          <w:tcPr>
            <w:tcW w:w="7407" w:type="dxa"/>
          </w:tcPr>
          <w:p w14:paraId="31F458ED" w14:textId="77777777" w:rsidR="00000000" w:rsidRDefault="00142A15">
            <w:pPr>
              <w:rPr>
                <w:lang w:val="ja-JP"/>
              </w:rPr>
            </w:pPr>
            <w:r>
              <w:rPr>
                <w:rFonts w:ascii="MS Gothic" w:eastAsia="MS Gothic" w:hint="eastAsia"/>
                <w:lang w:val="ja-JP"/>
              </w:rPr>
              <w:t>これには</w:t>
            </w:r>
            <w:r>
              <w:rPr>
                <w:rFonts w:ascii="Meiryo UI" w:eastAsia="Meiryo UI" w:hAnsi="Meiryo UI" w:cs="Meiryo UI" w:hint="eastAsia"/>
                <w:lang w:val="ja-JP"/>
              </w:rPr>
              <w:t>、「</w:t>
            </w:r>
            <w:r>
              <w:rPr>
                <w:rFonts w:ascii="MS Gothic" w:eastAsia="MS Gothic" w:hint="eastAsia"/>
                <w:lang w:val="ja-JP"/>
              </w:rPr>
              <w:t>詳細</w:t>
            </w:r>
            <w:r>
              <w:rPr>
                <w:rFonts w:ascii="Meiryo UI" w:eastAsia="Meiryo UI" w:hAnsi="Meiryo UI" w:cs="Meiryo UI" w:hint="eastAsia"/>
                <w:lang w:val="ja-JP"/>
              </w:rPr>
              <w:t>」</w:t>
            </w:r>
            <w:r>
              <w:rPr>
                <w:rFonts w:ascii="MS Gothic" w:eastAsia="MS Gothic" w:hint="eastAsia"/>
                <w:lang w:val="ja-JP"/>
              </w:rPr>
              <w:t>と広告カウントダウンオーバーレイが含まれます</w:t>
            </w:r>
            <w:r>
              <w:rPr>
                <w:rFonts w:ascii="Meiryo UI" w:eastAsia="Meiryo UI" w:hAnsi="Meiryo UI" w:cs="Meiryo UI" w:hint="eastAsia"/>
                <w:lang w:val="ja-JP"/>
              </w:rPr>
              <w:t>。</w:t>
            </w:r>
          </w:p>
        </w:tc>
      </w:tr>
      <w:tr w:rsidR="00000000" w14:paraId="21118020" w14:textId="77777777">
        <w:tc>
          <w:tcPr>
            <w:tcW w:w="660" w:type="dxa"/>
            <w:shd w:val="clear" w:color="auto" w:fill="F2F2F2" w:themeFill="background1" w:themeFillShade="F2"/>
          </w:tcPr>
          <w:p w14:paraId="6B1A7B21" w14:textId="77777777" w:rsidR="00000000" w:rsidRDefault="00142A15">
            <w:pPr>
              <w:rPr>
                <w:noProof/>
                <w:sz w:val="2"/>
              </w:rPr>
            </w:pPr>
            <w:r>
              <w:rPr>
                <w:noProof/>
                <w:sz w:val="16"/>
              </w:rPr>
              <w:t xml:space="preserve">3534 </w:t>
            </w:r>
            <w:r>
              <w:rPr>
                <w:noProof/>
                <w:sz w:val="16"/>
              </w:rPr>
              <w:br/>
            </w:r>
            <w:r>
              <w:rPr>
                <w:noProof/>
                <w:sz w:val="2"/>
              </w:rPr>
              <w:t>9a557483-6fb8-4fd1-ac62-30dd539a198e</w:t>
            </w:r>
          </w:p>
        </w:tc>
        <w:tc>
          <w:tcPr>
            <w:tcW w:w="7407" w:type="dxa"/>
            <w:shd w:val="clear" w:color="auto" w:fill="F2F2F2" w:themeFill="background1" w:themeFillShade="F2"/>
          </w:tcPr>
          <w:p w14:paraId="71F29DF7" w14:textId="77777777" w:rsidR="00000000" w:rsidRDefault="00142A15">
            <w:pPr>
              <w:rPr>
                <w:noProof/>
              </w:rPr>
            </w:pPr>
            <w:r>
              <w:rPr>
                <w:noProof/>
              </w:rPr>
              <w:t>Ad block detection with server-side ad failover is enabled automatically when you enabl</w:t>
            </w:r>
            <w:r>
              <w:rPr>
                <w:noProof/>
              </w:rPr>
              <w:t>e both client-side and server-side ads.</w:t>
            </w:r>
          </w:p>
        </w:tc>
        <w:tc>
          <w:tcPr>
            <w:tcW w:w="7407" w:type="dxa"/>
          </w:tcPr>
          <w:p w14:paraId="03A30C0A" w14:textId="77777777" w:rsidR="00000000" w:rsidRDefault="00142A15">
            <w:pPr>
              <w:rPr>
                <w:lang w:val="ja-JP"/>
              </w:rPr>
            </w:pPr>
            <w:r>
              <w:rPr>
                <w:rFonts w:ascii="MS Gothic" w:eastAsia="MS Gothic" w:hint="eastAsia"/>
                <w:lang w:val="ja-JP"/>
              </w:rPr>
              <w:t>クライアント側広告とサーバーサイド広告の両方を有効にすると</w:t>
            </w:r>
            <w:r>
              <w:rPr>
                <w:rFonts w:ascii="Meiryo UI" w:eastAsia="Meiryo UI" w:hAnsi="Meiryo UI" w:cs="Meiryo UI" w:hint="eastAsia"/>
                <w:lang w:val="ja-JP"/>
              </w:rPr>
              <w:t>、</w:t>
            </w:r>
            <w:r>
              <w:rPr>
                <w:rFonts w:ascii="MS Gothic" w:eastAsia="MS Gothic" w:hint="eastAsia"/>
                <w:lang w:val="ja-JP"/>
              </w:rPr>
              <w:t>サーバー側広告のフェイルオーバーによる広告ブロック検出が自動的に有効になります</w:t>
            </w:r>
            <w:r>
              <w:rPr>
                <w:rFonts w:ascii="Meiryo UI" w:eastAsia="Meiryo UI" w:hAnsi="Meiryo UI" w:cs="Meiryo UI" w:hint="eastAsia"/>
                <w:lang w:val="ja-JP"/>
              </w:rPr>
              <w:t>。</w:t>
            </w:r>
          </w:p>
        </w:tc>
      </w:tr>
      <w:tr w:rsidR="00000000" w14:paraId="141626C3" w14:textId="77777777">
        <w:tc>
          <w:tcPr>
            <w:tcW w:w="660" w:type="dxa"/>
            <w:shd w:val="clear" w:color="auto" w:fill="F2F2F2" w:themeFill="background1" w:themeFillShade="F2"/>
          </w:tcPr>
          <w:p w14:paraId="376D10B6" w14:textId="77777777" w:rsidR="00000000" w:rsidRDefault="00142A15">
            <w:pPr>
              <w:rPr>
                <w:noProof/>
                <w:sz w:val="2"/>
              </w:rPr>
            </w:pPr>
            <w:r>
              <w:rPr>
                <w:noProof/>
                <w:sz w:val="16"/>
              </w:rPr>
              <w:t xml:space="preserve">3535 </w:t>
            </w:r>
            <w:r>
              <w:rPr>
                <w:noProof/>
                <w:sz w:val="16"/>
              </w:rPr>
              <w:br/>
            </w:r>
            <w:r>
              <w:rPr>
                <w:noProof/>
                <w:sz w:val="2"/>
              </w:rPr>
              <w:t>d8ccd2f5-c4a9-4247-91b6-f239fba2b479</w:t>
            </w:r>
          </w:p>
        </w:tc>
        <w:tc>
          <w:tcPr>
            <w:tcW w:w="7407" w:type="dxa"/>
            <w:shd w:val="clear" w:color="auto" w:fill="F2F2F2" w:themeFill="background1" w:themeFillShade="F2"/>
          </w:tcPr>
          <w:p w14:paraId="6E26DBB9" w14:textId="77777777" w:rsidR="00000000" w:rsidRDefault="00142A15">
            <w:pPr>
              <w:rPr>
                <w:noProof/>
              </w:rPr>
            </w:pPr>
            <w:r>
              <w:rPr>
                <w:rStyle w:val="mqInternal"/>
                <w:noProof/>
              </w:rPr>
              <w:t>[1]</w:t>
            </w:r>
          </w:p>
        </w:tc>
        <w:tc>
          <w:tcPr>
            <w:tcW w:w="7407" w:type="dxa"/>
          </w:tcPr>
          <w:p w14:paraId="63C83E98" w14:textId="77777777" w:rsidR="00000000" w:rsidRDefault="00142A15">
            <w:pPr>
              <w:rPr>
                <w:lang w:val="ja-JP"/>
              </w:rPr>
            </w:pPr>
            <w:r>
              <w:rPr>
                <w:rStyle w:val="mqInternal"/>
                <w:noProof/>
                <w:lang w:val="ja-JP"/>
              </w:rPr>
              <w:t>[1]</w:t>
            </w:r>
          </w:p>
        </w:tc>
      </w:tr>
      <w:tr w:rsidR="00000000" w14:paraId="26FDDD78" w14:textId="77777777">
        <w:tc>
          <w:tcPr>
            <w:tcW w:w="660" w:type="dxa"/>
            <w:shd w:val="clear" w:color="auto" w:fill="F2F2F2" w:themeFill="background1" w:themeFillShade="F2"/>
          </w:tcPr>
          <w:p w14:paraId="30D9BCA4" w14:textId="77777777" w:rsidR="00000000" w:rsidRDefault="00142A15">
            <w:pPr>
              <w:rPr>
                <w:noProof/>
                <w:sz w:val="2"/>
              </w:rPr>
            </w:pPr>
            <w:r>
              <w:rPr>
                <w:noProof/>
                <w:sz w:val="16"/>
              </w:rPr>
              <w:t xml:space="preserve">3536 </w:t>
            </w:r>
            <w:r>
              <w:rPr>
                <w:noProof/>
                <w:sz w:val="16"/>
              </w:rPr>
              <w:br/>
            </w:r>
            <w:r>
              <w:rPr>
                <w:noProof/>
                <w:sz w:val="2"/>
              </w:rPr>
              <w:t>f5fc7ebc-f9e0-4a38-a7f4-c103ab4e89f9</w:t>
            </w:r>
          </w:p>
        </w:tc>
        <w:tc>
          <w:tcPr>
            <w:tcW w:w="7407" w:type="dxa"/>
            <w:shd w:val="clear" w:color="auto" w:fill="F2F2F2" w:themeFill="background1" w:themeFillShade="F2"/>
          </w:tcPr>
          <w:p w14:paraId="2C26A317" w14:textId="77777777" w:rsidR="00000000" w:rsidRDefault="00142A15">
            <w:pPr>
              <w:rPr>
                <w:noProof/>
              </w:rPr>
            </w:pPr>
            <w:r>
              <w:rPr>
                <w:noProof/>
              </w:rPr>
              <w:t>SSAI advertising in Players module</w:t>
            </w:r>
          </w:p>
        </w:tc>
        <w:tc>
          <w:tcPr>
            <w:tcW w:w="7407" w:type="dxa"/>
          </w:tcPr>
          <w:p w14:paraId="614B7615" w14:textId="77777777" w:rsidR="00000000" w:rsidRDefault="00142A15">
            <w:pPr>
              <w:rPr>
                <w:lang w:val="ja-JP"/>
              </w:rPr>
            </w:pPr>
            <w:r>
              <w:rPr>
                <w:rFonts w:ascii="MS Gothic" w:eastAsia="MS Gothic" w:hint="eastAsia"/>
                <w:lang w:val="ja-JP"/>
              </w:rPr>
              <w:t>プレーヤーモジュールでの</w:t>
            </w:r>
            <w:r>
              <w:rPr>
                <w:lang w:val="ja-JP"/>
              </w:rPr>
              <w:t>SSAI</w:t>
            </w:r>
            <w:r>
              <w:rPr>
                <w:rFonts w:ascii="MS Gothic" w:eastAsia="MS Gothic" w:hint="eastAsia"/>
                <w:lang w:val="ja-JP"/>
              </w:rPr>
              <w:t>広告</w:t>
            </w:r>
          </w:p>
        </w:tc>
      </w:tr>
      <w:tr w:rsidR="00000000" w14:paraId="44B4459D" w14:textId="77777777">
        <w:tc>
          <w:tcPr>
            <w:tcW w:w="660" w:type="dxa"/>
            <w:shd w:val="clear" w:color="auto" w:fill="F2F2F2" w:themeFill="background1" w:themeFillShade="F2"/>
          </w:tcPr>
          <w:p w14:paraId="74261643" w14:textId="77777777" w:rsidR="00000000" w:rsidRDefault="00142A15">
            <w:pPr>
              <w:rPr>
                <w:noProof/>
                <w:sz w:val="2"/>
              </w:rPr>
            </w:pPr>
            <w:r>
              <w:rPr>
                <w:noProof/>
                <w:sz w:val="16"/>
              </w:rPr>
              <w:t xml:space="preserve">3537 </w:t>
            </w:r>
            <w:r>
              <w:rPr>
                <w:noProof/>
                <w:sz w:val="16"/>
              </w:rPr>
              <w:br/>
            </w:r>
            <w:r>
              <w:rPr>
                <w:noProof/>
                <w:sz w:val="2"/>
              </w:rPr>
              <w:t>5462deed-93db-4a47-a792-0d20d7fadbb2</w:t>
            </w:r>
          </w:p>
        </w:tc>
        <w:tc>
          <w:tcPr>
            <w:tcW w:w="7407" w:type="dxa"/>
            <w:shd w:val="clear" w:color="auto" w:fill="F2F2F2" w:themeFill="background1" w:themeFillShade="F2"/>
          </w:tcPr>
          <w:p w14:paraId="74310817" w14:textId="77777777" w:rsidR="00000000" w:rsidRDefault="00142A15">
            <w:pPr>
              <w:rPr>
                <w:noProof/>
              </w:rPr>
            </w:pPr>
            <w:r>
              <w:rPr>
                <w:noProof/>
              </w:rPr>
              <w:t>SSAI advertising in Players module</w:t>
            </w:r>
          </w:p>
        </w:tc>
        <w:tc>
          <w:tcPr>
            <w:tcW w:w="7407" w:type="dxa"/>
          </w:tcPr>
          <w:p w14:paraId="18104F06" w14:textId="77777777" w:rsidR="00000000" w:rsidRDefault="00142A15">
            <w:pPr>
              <w:rPr>
                <w:lang w:val="ja-JP"/>
              </w:rPr>
            </w:pPr>
            <w:r>
              <w:rPr>
                <w:rFonts w:ascii="MS Gothic" w:eastAsia="MS Gothic" w:hint="eastAsia"/>
                <w:lang w:val="ja-JP"/>
              </w:rPr>
              <w:t>プレーヤーモジュールでの</w:t>
            </w:r>
            <w:r>
              <w:rPr>
                <w:lang w:val="ja-JP"/>
              </w:rPr>
              <w:t>SSAI</w:t>
            </w:r>
            <w:r>
              <w:rPr>
                <w:rFonts w:ascii="MS Gothic" w:eastAsia="MS Gothic" w:hint="eastAsia"/>
                <w:lang w:val="ja-JP"/>
              </w:rPr>
              <w:t>広告</w:t>
            </w:r>
          </w:p>
        </w:tc>
      </w:tr>
      <w:tr w:rsidR="00000000" w14:paraId="7C4F672A" w14:textId="77777777">
        <w:tc>
          <w:tcPr>
            <w:tcW w:w="660" w:type="dxa"/>
            <w:shd w:val="clear" w:color="auto" w:fill="F2F2F2" w:themeFill="background1" w:themeFillShade="F2"/>
          </w:tcPr>
          <w:p w14:paraId="52DF66DC" w14:textId="77777777" w:rsidR="00000000" w:rsidRDefault="00142A15">
            <w:pPr>
              <w:rPr>
                <w:noProof/>
                <w:sz w:val="2"/>
              </w:rPr>
            </w:pPr>
            <w:r>
              <w:rPr>
                <w:noProof/>
                <w:sz w:val="16"/>
              </w:rPr>
              <w:t xml:space="preserve">3538 </w:t>
            </w:r>
            <w:r>
              <w:rPr>
                <w:noProof/>
                <w:sz w:val="16"/>
              </w:rPr>
              <w:br/>
            </w:r>
            <w:r>
              <w:rPr>
                <w:noProof/>
                <w:sz w:val="2"/>
              </w:rPr>
              <w:t>27d70365-d0ae-4e99-9b84-e84593671264</w:t>
            </w:r>
          </w:p>
        </w:tc>
        <w:tc>
          <w:tcPr>
            <w:tcW w:w="7407" w:type="dxa"/>
            <w:shd w:val="clear" w:color="auto" w:fill="F2F2F2" w:themeFill="background1" w:themeFillShade="F2"/>
          </w:tcPr>
          <w:p w14:paraId="5F79E30E" w14:textId="77777777" w:rsidR="00000000" w:rsidRDefault="00142A15">
            <w:pPr>
              <w:rPr>
                <w:noProof/>
              </w:rPr>
            </w:pPr>
            <w:r>
              <w:rPr>
                <w:noProof/>
              </w:rPr>
              <w:t xml:space="preserve">Select </w:t>
            </w:r>
            <w:r>
              <w:rPr>
                <w:rStyle w:val="mqInternal"/>
                <w:noProof/>
              </w:rPr>
              <w:t>[1}</w:t>
            </w:r>
            <w:r>
              <w:rPr>
                <w:noProof/>
              </w:rPr>
              <w:t>Save</w:t>
            </w:r>
            <w:r>
              <w:rPr>
                <w:rStyle w:val="mqInternal"/>
                <w:noProof/>
              </w:rPr>
              <w:t>{2]</w:t>
            </w:r>
            <w:r>
              <w:rPr>
                <w:noProof/>
              </w:rPr>
              <w:t>.</w:t>
            </w:r>
          </w:p>
        </w:tc>
        <w:tc>
          <w:tcPr>
            <w:tcW w:w="7407" w:type="dxa"/>
          </w:tcPr>
          <w:p w14:paraId="620887D2" w14:textId="77777777" w:rsidR="00000000" w:rsidRDefault="00142A15">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を選択します</w:t>
            </w:r>
            <w:r>
              <w:rPr>
                <w:rStyle w:val="mqInternal"/>
                <w:noProof/>
                <w:lang w:val="ja-JP"/>
              </w:rPr>
              <w:t>{2]</w:t>
            </w:r>
            <w:r>
              <w:rPr>
                <w:rFonts w:ascii="Meiryo UI" w:eastAsia="Meiryo UI" w:hAnsi="Meiryo UI" w:cs="Meiryo UI" w:hint="eastAsia"/>
                <w:lang w:val="ja-JP"/>
              </w:rPr>
              <w:t>。</w:t>
            </w:r>
          </w:p>
        </w:tc>
      </w:tr>
      <w:tr w:rsidR="00000000" w14:paraId="50685915" w14:textId="77777777">
        <w:tc>
          <w:tcPr>
            <w:tcW w:w="660" w:type="dxa"/>
            <w:shd w:val="clear" w:color="auto" w:fill="F2F2F2" w:themeFill="background1" w:themeFillShade="F2"/>
          </w:tcPr>
          <w:p w14:paraId="0D35BB55" w14:textId="77777777" w:rsidR="00000000" w:rsidRDefault="00142A15">
            <w:pPr>
              <w:rPr>
                <w:noProof/>
                <w:sz w:val="2"/>
              </w:rPr>
            </w:pPr>
            <w:r>
              <w:rPr>
                <w:noProof/>
                <w:sz w:val="16"/>
              </w:rPr>
              <w:t xml:space="preserve">3539 </w:t>
            </w:r>
            <w:r>
              <w:rPr>
                <w:noProof/>
                <w:sz w:val="16"/>
              </w:rPr>
              <w:br/>
            </w:r>
            <w:r>
              <w:rPr>
                <w:noProof/>
                <w:sz w:val="2"/>
              </w:rPr>
              <w:t>4</w:t>
            </w:r>
            <w:r>
              <w:rPr>
                <w:noProof/>
                <w:sz w:val="2"/>
              </w:rPr>
              <w:t>d5e4959-b166-4c61-b5b3-388fe8d3cd71</w:t>
            </w:r>
          </w:p>
        </w:tc>
        <w:tc>
          <w:tcPr>
            <w:tcW w:w="7407" w:type="dxa"/>
            <w:shd w:val="clear" w:color="auto" w:fill="F2F2F2" w:themeFill="background1" w:themeFillShade="F2"/>
          </w:tcPr>
          <w:p w14:paraId="61607622" w14:textId="77777777" w:rsidR="00000000" w:rsidRDefault="00142A15">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14:paraId="4CA0D06A" w14:textId="77777777" w:rsidR="00000000" w:rsidRDefault="00142A15">
            <w:pPr>
              <w:rPr>
                <w:lang w:val="ja-JP"/>
              </w:rPr>
            </w:pPr>
            <w:r>
              <w:rPr>
                <w:rFonts w:ascii="MS Gothic" w:eastAsia="MS Gothic" w:hint="eastAsia"/>
                <w:lang w:val="ja-JP"/>
              </w:rPr>
              <w:t>プレーヤーを公開するには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パブリッシュと埋め込み</w:t>
            </w:r>
            <w:r>
              <w:rPr>
                <w:lang w:val="ja-JP"/>
              </w:rPr>
              <w:t xml:space="preserve"> &gt; </w:t>
            </w:r>
            <w:r>
              <w:rPr>
                <w:rFonts w:ascii="MS Gothic" w:eastAsia="MS Gothic" w:hint="eastAsia"/>
                <w:lang w:val="ja-JP"/>
              </w:rPr>
              <w:t>変更の公開を選択します</w:t>
            </w:r>
            <w:r>
              <w:rPr>
                <w:rStyle w:val="mqInternal"/>
                <w:noProof/>
                <w:lang w:val="ja-JP"/>
              </w:rPr>
              <w:t>{2]</w:t>
            </w:r>
            <w:r>
              <w:rPr>
                <w:rFonts w:ascii="Meiryo UI" w:eastAsia="Meiryo UI" w:hAnsi="Meiryo UI" w:cs="Meiryo UI" w:hint="eastAsia"/>
                <w:lang w:val="ja-JP"/>
              </w:rPr>
              <w:t>。</w:t>
            </w:r>
          </w:p>
        </w:tc>
      </w:tr>
      <w:tr w:rsidR="00000000" w14:paraId="32A17717" w14:textId="77777777">
        <w:tc>
          <w:tcPr>
            <w:tcW w:w="660" w:type="dxa"/>
            <w:shd w:val="clear" w:color="auto" w:fill="F2F2F2" w:themeFill="background1" w:themeFillShade="F2"/>
          </w:tcPr>
          <w:p w14:paraId="4E2E6E05" w14:textId="77777777" w:rsidR="00000000" w:rsidRDefault="00142A15">
            <w:pPr>
              <w:rPr>
                <w:noProof/>
                <w:sz w:val="2"/>
              </w:rPr>
            </w:pPr>
            <w:r>
              <w:rPr>
                <w:noProof/>
                <w:sz w:val="16"/>
              </w:rPr>
              <w:t xml:space="preserve">3540 </w:t>
            </w:r>
            <w:r>
              <w:rPr>
                <w:noProof/>
                <w:sz w:val="16"/>
              </w:rPr>
              <w:br/>
            </w:r>
            <w:r>
              <w:rPr>
                <w:noProof/>
                <w:sz w:val="2"/>
              </w:rPr>
              <w:t>121187ad-44e3-4dda-ba03-0de9d64c1115</w:t>
            </w:r>
          </w:p>
        </w:tc>
        <w:tc>
          <w:tcPr>
            <w:tcW w:w="7407" w:type="dxa"/>
            <w:shd w:val="clear" w:color="auto" w:fill="F2F2F2" w:themeFill="background1" w:themeFillShade="F2"/>
          </w:tcPr>
          <w:p w14:paraId="663F852A" w14:textId="77777777" w:rsidR="00000000" w:rsidRDefault="00142A15">
            <w:pPr>
              <w:rPr>
                <w:noProof/>
              </w:rPr>
            </w:pPr>
            <w:r>
              <w:rPr>
                <w:noProof/>
              </w:rPr>
              <w:t xml:space="preserve">That's all you need to do to enable auto-failover for your </w:t>
            </w:r>
            <w:r>
              <w:rPr>
                <w:noProof/>
              </w:rPr>
              <w:t>player.</w:t>
            </w:r>
          </w:p>
        </w:tc>
        <w:tc>
          <w:tcPr>
            <w:tcW w:w="7407" w:type="dxa"/>
          </w:tcPr>
          <w:p w14:paraId="2DE483CF" w14:textId="77777777" w:rsidR="00000000" w:rsidRDefault="00142A15">
            <w:pPr>
              <w:rPr>
                <w:lang w:val="ja-JP"/>
              </w:rPr>
            </w:pPr>
            <w:r>
              <w:rPr>
                <w:rFonts w:ascii="MS Gothic" w:eastAsia="MS Gothic" w:hint="eastAsia"/>
                <w:lang w:val="ja-JP"/>
              </w:rPr>
              <w:t>プレイヤーの自動フェールオーバーを有効にするために必要なのはそれだけです</w:t>
            </w:r>
            <w:r>
              <w:rPr>
                <w:rFonts w:ascii="Meiryo UI" w:eastAsia="Meiryo UI" w:hAnsi="Meiryo UI" w:cs="Meiryo UI" w:hint="eastAsia"/>
                <w:lang w:val="ja-JP"/>
              </w:rPr>
              <w:t>。</w:t>
            </w:r>
          </w:p>
        </w:tc>
      </w:tr>
      <w:tr w:rsidR="00000000" w14:paraId="7FB259E5" w14:textId="77777777">
        <w:tc>
          <w:tcPr>
            <w:tcW w:w="660" w:type="dxa"/>
            <w:shd w:val="clear" w:color="auto" w:fill="F2F2F2" w:themeFill="background1" w:themeFillShade="F2"/>
          </w:tcPr>
          <w:p w14:paraId="77626D7E" w14:textId="77777777" w:rsidR="00000000" w:rsidRDefault="00142A15">
            <w:pPr>
              <w:rPr>
                <w:noProof/>
                <w:sz w:val="2"/>
              </w:rPr>
            </w:pPr>
            <w:r>
              <w:rPr>
                <w:noProof/>
                <w:sz w:val="16"/>
              </w:rPr>
              <w:t xml:space="preserve">3541 </w:t>
            </w:r>
            <w:r>
              <w:rPr>
                <w:noProof/>
                <w:sz w:val="16"/>
              </w:rPr>
              <w:br/>
            </w:r>
            <w:r>
              <w:rPr>
                <w:noProof/>
                <w:sz w:val="2"/>
              </w:rPr>
              <w:t>86d073d5-2c0d-4a16-abeb-7cada81850cd</w:t>
            </w:r>
          </w:p>
        </w:tc>
        <w:tc>
          <w:tcPr>
            <w:tcW w:w="7407" w:type="dxa"/>
            <w:shd w:val="clear" w:color="auto" w:fill="F2F2F2" w:themeFill="background1" w:themeFillShade="F2"/>
          </w:tcPr>
          <w:p w14:paraId="160F6733" w14:textId="77777777" w:rsidR="00000000" w:rsidRDefault="00142A15">
            <w:pPr>
              <w:rPr>
                <w:noProof/>
              </w:rPr>
            </w:pPr>
            <w:r>
              <w:rPr>
                <w:noProof/>
              </w:rPr>
              <w:t>Play a video with ads</w:t>
            </w:r>
          </w:p>
        </w:tc>
        <w:tc>
          <w:tcPr>
            <w:tcW w:w="7407" w:type="dxa"/>
          </w:tcPr>
          <w:p w14:paraId="67F6BCB5" w14:textId="77777777" w:rsidR="00000000" w:rsidRDefault="00142A15">
            <w:pPr>
              <w:rPr>
                <w:lang w:val="ja-JP"/>
              </w:rPr>
            </w:pPr>
            <w:r>
              <w:rPr>
                <w:rFonts w:ascii="MS Gothic" w:eastAsia="MS Gothic" w:hint="eastAsia"/>
                <w:lang w:val="ja-JP"/>
              </w:rPr>
              <w:t>広告で動画を再生する</w:t>
            </w:r>
          </w:p>
        </w:tc>
      </w:tr>
      <w:tr w:rsidR="00000000" w14:paraId="4C6C8E8D" w14:textId="77777777">
        <w:tc>
          <w:tcPr>
            <w:tcW w:w="660" w:type="dxa"/>
            <w:shd w:val="clear" w:color="auto" w:fill="F2F2F2" w:themeFill="background1" w:themeFillShade="F2"/>
          </w:tcPr>
          <w:p w14:paraId="782FA6D7" w14:textId="77777777" w:rsidR="00000000" w:rsidRDefault="00142A15">
            <w:pPr>
              <w:rPr>
                <w:noProof/>
                <w:sz w:val="2"/>
              </w:rPr>
            </w:pPr>
            <w:r>
              <w:rPr>
                <w:noProof/>
                <w:sz w:val="16"/>
              </w:rPr>
              <w:t xml:space="preserve">3542 </w:t>
            </w:r>
            <w:r>
              <w:rPr>
                <w:noProof/>
                <w:sz w:val="16"/>
              </w:rPr>
              <w:br/>
            </w:r>
            <w:r>
              <w:rPr>
                <w:noProof/>
                <w:sz w:val="2"/>
              </w:rPr>
              <w:t>0a51f936-6ccd-430e-b7ca-c1c951de93f9</w:t>
            </w:r>
          </w:p>
        </w:tc>
        <w:tc>
          <w:tcPr>
            <w:tcW w:w="7407" w:type="dxa"/>
            <w:shd w:val="clear" w:color="auto" w:fill="F2F2F2" w:themeFill="background1" w:themeFillShade="F2"/>
          </w:tcPr>
          <w:p w14:paraId="572081A9" w14:textId="77777777" w:rsidR="00000000" w:rsidRDefault="00142A15">
            <w:pPr>
              <w:rPr>
                <w:noProof/>
              </w:rPr>
            </w:pPr>
            <w:r>
              <w:rPr>
                <w:noProof/>
              </w:rPr>
              <w:t>Any video that you retrieve from Video Cloud that has been ingested with Dynamic Delivery, will include the client-side IMA ads when no ad blocker is detected.</w:t>
            </w:r>
          </w:p>
        </w:tc>
        <w:tc>
          <w:tcPr>
            <w:tcW w:w="7407" w:type="dxa"/>
          </w:tcPr>
          <w:p w14:paraId="151B1E78" w14:textId="77777777" w:rsidR="00000000" w:rsidRDefault="00142A15">
            <w:pPr>
              <w:rPr>
                <w:lang w:val="ja-JP"/>
              </w:rPr>
            </w:pPr>
            <w:r>
              <w:rPr>
                <w:rFonts w:ascii="MS Gothic" w:eastAsia="MS Gothic" w:hint="eastAsia"/>
                <w:lang w:val="ja-JP"/>
              </w:rPr>
              <w:t>動的配信で取り込んだ動画は</w:t>
            </w:r>
            <w:r>
              <w:rPr>
                <w:rFonts w:ascii="Meiryo UI" w:eastAsia="Meiryo UI" w:hAnsi="Meiryo UI" w:cs="Meiryo UI" w:hint="eastAsia"/>
                <w:lang w:val="ja-JP"/>
              </w:rPr>
              <w:t>、</w:t>
            </w:r>
            <w:r>
              <w:rPr>
                <w:lang w:val="ja-JP"/>
              </w:rPr>
              <w:t xml:space="preserve">Video Cloud </w:t>
            </w:r>
            <w:r>
              <w:rPr>
                <w:rFonts w:ascii="MS Gothic" w:eastAsia="MS Gothic" w:hint="eastAsia"/>
                <w:lang w:val="ja-JP"/>
              </w:rPr>
              <w:t>から取得した動画には</w:t>
            </w:r>
            <w:r>
              <w:rPr>
                <w:rFonts w:ascii="Meiryo UI" w:eastAsia="Meiryo UI" w:hAnsi="Meiryo UI" w:cs="Meiryo UI" w:hint="eastAsia"/>
                <w:lang w:val="ja-JP"/>
              </w:rPr>
              <w:t>、</w:t>
            </w:r>
            <w:r>
              <w:rPr>
                <w:rFonts w:ascii="MS Gothic" w:eastAsia="MS Gothic" w:hint="eastAsia"/>
                <w:lang w:val="ja-JP"/>
              </w:rPr>
              <w:t>広告ブロッカーが検出されない場合にクライアント側の</w:t>
            </w:r>
            <w:r>
              <w:rPr>
                <w:lang w:val="ja-JP"/>
              </w:rPr>
              <w:t xml:space="preserve"> IMA </w:t>
            </w:r>
            <w:r>
              <w:rPr>
                <w:rFonts w:ascii="MS Gothic" w:eastAsia="MS Gothic" w:hint="eastAsia"/>
                <w:lang w:val="ja-JP"/>
              </w:rPr>
              <w:t>広告が含まれます</w:t>
            </w:r>
            <w:r>
              <w:rPr>
                <w:rFonts w:ascii="Meiryo UI" w:eastAsia="Meiryo UI" w:hAnsi="Meiryo UI" w:cs="Meiryo UI" w:hint="eastAsia"/>
                <w:lang w:val="ja-JP"/>
              </w:rPr>
              <w:t>。</w:t>
            </w:r>
          </w:p>
        </w:tc>
      </w:tr>
      <w:tr w:rsidR="00000000" w14:paraId="4F90CF08" w14:textId="77777777">
        <w:tc>
          <w:tcPr>
            <w:tcW w:w="660" w:type="dxa"/>
            <w:shd w:val="clear" w:color="auto" w:fill="F2F2F2" w:themeFill="background1" w:themeFillShade="F2"/>
          </w:tcPr>
          <w:p w14:paraId="7BA59075" w14:textId="77777777" w:rsidR="00000000" w:rsidRDefault="00142A15">
            <w:pPr>
              <w:rPr>
                <w:noProof/>
                <w:sz w:val="2"/>
              </w:rPr>
            </w:pPr>
            <w:r>
              <w:rPr>
                <w:noProof/>
                <w:sz w:val="16"/>
              </w:rPr>
              <w:t xml:space="preserve">3543 </w:t>
            </w:r>
            <w:r>
              <w:rPr>
                <w:noProof/>
                <w:sz w:val="16"/>
              </w:rPr>
              <w:br/>
            </w:r>
            <w:r>
              <w:rPr>
                <w:noProof/>
                <w:sz w:val="2"/>
              </w:rPr>
              <w:t>6cb4c588-32a8-4443-8535-6e6febc4fc87</w:t>
            </w:r>
          </w:p>
        </w:tc>
        <w:tc>
          <w:tcPr>
            <w:tcW w:w="7407" w:type="dxa"/>
            <w:shd w:val="clear" w:color="auto" w:fill="F2F2F2" w:themeFill="background1" w:themeFillShade="F2"/>
          </w:tcPr>
          <w:p w14:paraId="19A3E586" w14:textId="77777777" w:rsidR="00000000" w:rsidRDefault="00142A15">
            <w:pPr>
              <w:rPr>
                <w:noProof/>
              </w:rPr>
            </w:pPr>
            <w:r>
              <w:rPr>
                <w:noProof/>
              </w:rPr>
              <w:t>When an ad blocker is detected, your video will include server-side ads specified in the VMAP file in your ad configuration.</w:t>
            </w:r>
          </w:p>
        </w:tc>
        <w:tc>
          <w:tcPr>
            <w:tcW w:w="7407" w:type="dxa"/>
          </w:tcPr>
          <w:p w14:paraId="3FA8F376" w14:textId="77777777" w:rsidR="00000000" w:rsidRDefault="00142A15">
            <w:pPr>
              <w:rPr>
                <w:lang w:val="ja-JP"/>
              </w:rPr>
            </w:pPr>
            <w:r>
              <w:rPr>
                <w:rFonts w:ascii="MS Gothic" w:eastAsia="MS Gothic" w:hint="eastAsia"/>
                <w:lang w:val="ja-JP"/>
              </w:rPr>
              <w:t>広告ブロッカーが検出されると</w:t>
            </w:r>
            <w:r>
              <w:rPr>
                <w:rFonts w:ascii="Meiryo UI" w:eastAsia="Meiryo UI" w:hAnsi="Meiryo UI" w:cs="Meiryo UI" w:hint="eastAsia"/>
                <w:lang w:val="ja-JP"/>
              </w:rPr>
              <w:t>、</w:t>
            </w:r>
            <w:r>
              <w:rPr>
                <w:rFonts w:ascii="MS Gothic" w:eastAsia="MS Gothic" w:hint="eastAsia"/>
                <w:lang w:val="ja-JP"/>
              </w:rPr>
              <w:t>広告設定の</w:t>
            </w:r>
            <w:r>
              <w:rPr>
                <w:lang w:val="ja-JP"/>
              </w:rPr>
              <w:t xml:space="preserve"> VMAP </w:t>
            </w:r>
            <w:r>
              <w:rPr>
                <w:rFonts w:ascii="MS Gothic" w:eastAsia="MS Gothic" w:hint="eastAsia"/>
                <w:lang w:val="ja-JP"/>
              </w:rPr>
              <w:t>ファイルで指定されたサーバーサイド広告が動画に含まれます</w:t>
            </w:r>
            <w:r>
              <w:rPr>
                <w:rFonts w:ascii="Meiryo UI" w:eastAsia="Meiryo UI" w:hAnsi="Meiryo UI" w:cs="Meiryo UI" w:hint="eastAsia"/>
                <w:lang w:val="ja-JP"/>
              </w:rPr>
              <w:t>。</w:t>
            </w:r>
          </w:p>
        </w:tc>
      </w:tr>
      <w:tr w:rsidR="00000000" w14:paraId="66982D9C" w14:textId="77777777">
        <w:tc>
          <w:tcPr>
            <w:tcW w:w="660" w:type="dxa"/>
            <w:shd w:val="clear" w:color="auto" w:fill="F2F2F2" w:themeFill="background1" w:themeFillShade="F2"/>
          </w:tcPr>
          <w:p w14:paraId="01634598" w14:textId="77777777" w:rsidR="00000000" w:rsidRDefault="00142A15">
            <w:pPr>
              <w:rPr>
                <w:noProof/>
                <w:sz w:val="2"/>
              </w:rPr>
            </w:pPr>
            <w:r>
              <w:rPr>
                <w:noProof/>
                <w:sz w:val="16"/>
              </w:rPr>
              <w:t xml:space="preserve">3544 </w:t>
            </w:r>
            <w:r>
              <w:rPr>
                <w:noProof/>
                <w:sz w:val="16"/>
              </w:rPr>
              <w:br/>
            </w:r>
            <w:r>
              <w:rPr>
                <w:noProof/>
                <w:sz w:val="2"/>
              </w:rPr>
              <w:t>fa20e7e3-1ed8-479f-93dd-affeceb</w:t>
            </w:r>
            <w:r>
              <w:rPr>
                <w:noProof/>
                <w:sz w:val="2"/>
              </w:rPr>
              <w:t>c2db1</w:t>
            </w:r>
          </w:p>
        </w:tc>
        <w:tc>
          <w:tcPr>
            <w:tcW w:w="7407" w:type="dxa"/>
            <w:shd w:val="clear" w:color="auto" w:fill="F2F2F2" w:themeFill="background1" w:themeFillShade="F2"/>
          </w:tcPr>
          <w:p w14:paraId="587189F8" w14:textId="77777777" w:rsidR="00000000" w:rsidRDefault="00142A15">
            <w:pPr>
              <w:rPr>
                <w:noProof/>
              </w:rPr>
            </w:pPr>
            <w:r>
              <w:rPr>
                <w:noProof/>
              </w:rPr>
              <w:t>Note that the video needs to have an audio track associated with it for SSAI to work.</w:t>
            </w:r>
          </w:p>
        </w:tc>
        <w:tc>
          <w:tcPr>
            <w:tcW w:w="7407" w:type="dxa"/>
          </w:tcPr>
          <w:p w14:paraId="16C6E050" w14:textId="77777777" w:rsidR="00000000" w:rsidRDefault="00142A15">
            <w:pPr>
              <w:rPr>
                <w:lang w:val="ja-JP"/>
              </w:rPr>
            </w:pPr>
            <w:r>
              <w:rPr>
                <w:lang w:val="ja-JP"/>
              </w:rPr>
              <w:t xml:space="preserve">SSAI </w:t>
            </w:r>
            <w:r>
              <w:rPr>
                <w:rFonts w:ascii="MS Gothic" w:eastAsia="MS Gothic" w:hint="eastAsia"/>
                <w:lang w:val="ja-JP"/>
              </w:rPr>
              <w:t>が機能するためには</w:t>
            </w:r>
            <w:r>
              <w:rPr>
                <w:rFonts w:ascii="Meiryo UI" w:eastAsia="Meiryo UI" w:hAnsi="Meiryo UI" w:cs="Meiryo UI" w:hint="eastAsia"/>
                <w:lang w:val="ja-JP"/>
              </w:rPr>
              <w:t>、</w:t>
            </w:r>
            <w:r>
              <w:rPr>
                <w:rFonts w:ascii="MS Gothic" w:eastAsia="MS Gothic" w:hint="eastAsia"/>
                <w:lang w:val="ja-JP"/>
              </w:rPr>
              <w:t>ビデオにオーディオトラックが関連付けられている必要があることに注意してください</w:t>
            </w:r>
            <w:r>
              <w:rPr>
                <w:rFonts w:ascii="Meiryo UI" w:eastAsia="Meiryo UI" w:hAnsi="Meiryo UI" w:cs="Meiryo UI" w:hint="eastAsia"/>
                <w:lang w:val="ja-JP"/>
              </w:rPr>
              <w:t>。</w:t>
            </w:r>
          </w:p>
        </w:tc>
      </w:tr>
      <w:tr w:rsidR="00000000" w14:paraId="632AA067" w14:textId="77777777">
        <w:tc>
          <w:tcPr>
            <w:tcW w:w="660" w:type="dxa"/>
            <w:shd w:val="clear" w:color="auto" w:fill="F2F2F2" w:themeFill="background1" w:themeFillShade="F2"/>
          </w:tcPr>
          <w:p w14:paraId="771A9DA0" w14:textId="77777777" w:rsidR="00000000" w:rsidRDefault="00142A15">
            <w:pPr>
              <w:rPr>
                <w:noProof/>
                <w:sz w:val="2"/>
              </w:rPr>
            </w:pPr>
            <w:r>
              <w:rPr>
                <w:noProof/>
                <w:sz w:val="16"/>
              </w:rPr>
              <w:t xml:space="preserve">3545 </w:t>
            </w:r>
            <w:r>
              <w:rPr>
                <w:noProof/>
                <w:sz w:val="16"/>
              </w:rPr>
              <w:br/>
            </w:r>
            <w:r>
              <w:rPr>
                <w:noProof/>
                <w:sz w:val="2"/>
              </w:rPr>
              <w:t>a82a2b59-0f67-4e04-b169-9e7f3e347f4c</w:t>
            </w:r>
          </w:p>
        </w:tc>
        <w:tc>
          <w:tcPr>
            <w:tcW w:w="7407" w:type="dxa"/>
            <w:shd w:val="clear" w:color="auto" w:fill="F2F2F2" w:themeFill="background1" w:themeFillShade="F2"/>
          </w:tcPr>
          <w:p w14:paraId="531DE8CD" w14:textId="77777777" w:rsidR="00000000" w:rsidRDefault="00142A15">
            <w:pPr>
              <w:rPr>
                <w:noProof/>
              </w:rPr>
            </w:pPr>
            <w:r>
              <w:rPr>
                <w:noProof/>
              </w:rPr>
              <w:t>Page Contents</w:t>
            </w:r>
          </w:p>
        </w:tc>
        <w:tc>
          <w:tcPr>
            <w:tcW w:w="7407" w:type="dxa"/>
          </w:tcPr>
          <w:p w14:paraId="3D78ED0B" w14:textId="77777777" w:rsidR="00000000" w:rsidRDefault="00142A15">
            <w:pPr>
              <w:rPr>
                <w:lang w:val="ja-JP"/>
              </w:rPr>
            </w:pPr>
            <w:r>
              <w:rPr>
                <w:rFonts w:ascii="MS Gothic" w:eastAsia="MS Gothic" w:hint="eastAsia"/>
                <w:lang w:val="ja-JP"/>
              </w:rPr>
              <w:t>ページコンテンツ</w:t>
            </w:r>
          </w:p>
        </w:tc>
      </w:tr>
      <w:tr w:rsidR="00000000" w14:paraId="6CD3E76B" w14:textId="77777777">
        <w:tc>
          <w:tcPr>
            <w:tcW w:w="660" w:type="dxa"/>
            <w:shd w:val="clear" w:color="auto" w:fill="F2F2F2" w:themeFill="background1" w:themeFillShade="F2"/>
          </w:tcPr>
          <w:p w14:paraId="75586E59" w14:textId="77777777" w:rsidR="00000000" w:rsidRDefault="00142A15">
            <w:pPr>
              <w:rPr>
                <w:noProof/>
                <w:sz w:val="2"/>
              </w:rPr>
            </w:pPr>
            <w:r>
              <w:rPr>
                <w:noProof/>
                <w:sz w:val="16"/>
              </w:rPr>
              <w:t xml:space="preserve">3546 </w:t>
            </w:r>
            <w:r>
              <w:rPr>
                <w:noProof/>
                <w:sz w:val="16"/>
              </w:rPr>
              <w:br/>
            </w:r>
            <w:r>
              <w:rPr>
                <w:noProof/>
                <w:sz w:val="2"/>
              </w:rPr>
              <w:t>99b6371d-7e22-4c96-b81f-ee0b0a1e1f</w:t>
            </w:r>
            <w:r>
              <w:rPr>
                <w:noProof/>
                <w:sz w:val="2"/>
              </w:rPr>
              <w:t>15</w:t>
            </w:r>
          </w:p>
        </w:tc>
        <w:tc>
          <w:tcPr>
            <w:tcW w:w="7407" w:type="dxa"/>
            <w:shd w:val="clear" w:color="auto" w:fill="F2F2F2" w:themeFill="background1" w:themeFillShade="F2"/>
          </w:tcPr>
          <w:p w14:paraId="5C8E51DA" w14:textId="77777777" w:rsidR="00000000" w:rsidRDefault="00142A15">
            <w:pPr>
              <w:rPr>
                <w:noProof/>
              </w:rPr>
            </w:pPr>
            <w:r>
              <w:rPr>
                <w:noProof/>
              </w:rPr>
              <w:t>Brightcove Support</w:t>
            </w:r>
          </w:p>
        </w:tc>
        <w:tc>
          <w:tcPr>
            <w:tcW w:w="7407" w:type="dxa"/>
          </w:tcPr>
          <w:p w14:paraId="5AE70C68" w14:textId="77777777" w:rsidR="00000000" w:rsidRDefault="00142A15">
            <w:pPr>
              <w:rPr>
                <w:lang w:val="ja-JP"/>
              </w:rPr>
            </w:pPr>
            <w:r>
              <w:rPr>
                <w:rFonts w:ascii="MS Gothic" w:eastAsia="MS Gothic" w:hint="eastAsia"/>
                <w:lang w:val="ja-JP"/>
              </w:rPr>
              <w:t>ブライトコーブのサポート</w:t>
            </w:r>
          </w:p>
        </w:tc>
      </w:tr>
      <w:tr w:rsidR="00000000" w14:paraId="64E90C4B" w14:textId="77777777">
        <w:tc>
          <w:tcPr>
            <w:tcW w:w="660" w:type="dxa"/>
            <w:shd w:val="clear" w:color="auto" w:fill="F2F2F2" w:themeFill="background1" w:themeFillShade="F2"/>
          </w:tcPr>
          <w:p w14:paraId="1861D475" w14:textId="77777777" w:rsidR="00000000" w:rsidRDefault="00142A15">
            <w:pPr>
              <w:rPr>
                <w:noProof/>
                <w:sz w:val="2"/>
              </w:rPr>
            </w:pPr>
            <w:r>
              <w:rPr>
                <w:noProof/>
                <w:sz w:val="16"/>
              </w:rPr>
              <w:t xml:space="preserve">3547 </w:t>
            </w:r>
            <w:r>
              <w:rPr>
                <w:noProof/>
                <w:sz w:val="16"/>
              </w:rPr>
              <w:br/>
            </w:r>
            <w:r>
              <w:rPr>
                <w:noProof/>
                <w:sz w:val="2"/>
              </w:rPr>
              <w:t>0a2a9dcd-6de1-4d10-9565-c44ea162cbcf</w:t>
            </w:r>
          </w:p>
        </w:tc>
        <w:tc>
          <w:tcPr>
            <w:tcW w:w="7407" w:type="dxa"/>
            <w:shd w:val="clear" w:color="auto" w:fill="F2F2F2" w:themeFill="background1" w:themeFillShade="F2"/>
          </w:tcPr>
          <w:p w14:paraId="7C204539"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7D0C88CD"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6B5512C5" w14:textId="77777777">
        <w:tc>
          <w:tcPr>
            <w:tcW w:w="660" w:type="dxa"/>
            <w:shd w:val="clear" w:color="auto" w:fill="F2F2F2" w:themeFill="background1" w:themeFillShade="F2"/>
          </w:tcPr>
          <w:p w14:paraId="5B8981C5" w14:textId="77777777" w:rsidR="00000000" w:rsidRDefault="00142A15">
            <w:pPr>
              <w:rPr>
                <w:noProof/>
                <w:sz w:val="2"/>
              </w:rPr>
            </w:pPr>
            <w:r>
              <w:rPr>
                <w:noProof/>
                <w:sz w:val="16"/>
              </w:rPr>
              <w:t xml:space="preserve">3548 </w:t>
            </w:r>
            <w:r>
              <w:rPr>
                <w:noProof/>
                <w:sz w:val="16"/>
              </w:rPr>
              <w:br/>
            </w:r>
            <w:r>
              <w:rPr>
                <w:noProof/>
                <w:sz w:val="2"/>
              </w:rPr>
              <w:t>e1ef7959-098d-471c-ab93-4f3dca719fc2</w:t>
            </w:r>
          </w:p>
        </w:tc>
        <w:tc>
          <w:tcPr>
            <w:tcW w:w="7407" w:type="dxa"/>
            <w:shd w:val="clear" w:color="auto" w:fill="F2F2F2" w:themeFill="background1" w:themeFillShade="F2"/>
          </w:tcPr>
          <w:p w14:paraId="45444B51"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680A39B7"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3E013708" w14:textId="77777777">
        <w:tc>
          <w:tcPr>
            <w:tcW w:w="660" w:type="dxa"/>
            <w:shd w:val="clear" w:color="auto" w:fill="F2F2F2" w:themeFill="background1" w:themeFillShade="F2"/>
          </w:tcPr>
          <w:p w14:paraId="39BE01FC" w14:textId="77777777" w:rsidR="00000000" w:rsidRDefault="00142A15">
            <w:pPr>
              <w:rPr>
                <w:noProof/>
                <w:sz w:val="2"/>
              </w:rPr>
            </w:pPr>
            <w:r>
              <w:rPr>
                <w:noProof/>
                <w:sz w:val="16"/>
              </w:rPr>
              <w:t xml:space="preserve">3549 </w:t>
            </w:r>
            <w:r>
              <w:rPr>
                <w:noProof/>
                <w:sz w:val="16"/>
              </w:rPr>
              <w:br/>
            </w:r>
            <w:r>
              <w:rPr>
                <w:noProof/>
                <w:sz w:val="2"/>
              </w:rPr>
              <w:t>8d6166e7-ef32-492a-9e16-826dc3c7a3a5</w:t>
            </w:r>
          </w:p>
        </w:tc>
        <w:tc>
          <w:tcPr>
            <w:tcW w:w="7407" w:type="dxa"/>
            <w:shd w:val="clear" w:color="auto" w:fill="F2F2F2" w:themeFill="background1" w:themeFillShade="F2"/>
          </w:tcPr>
          <w:p w14:paraId="495EE21C"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5815238A"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34B5B9DF" w14:textId="77777777">
        <w:tc>
          <w:tcPr>
            <w:tcW w:w="660" w:type="dxa"/>
            <w:shd w:val="clear" w:color="auto" w:fill="F2F2F2" w:themeFill="background1" w:themeFillShade="F2"/>
          </w:tcPr>
          <w:p w14:paraId="4FA8F5D6" w14:textId="77777777" w:rsidR="00000000" w:rsidRDefault="00142A15">
            <w:pPr>
              <w:rPr>
                <w:noProof/>
                <w:sz w:val="2"/>
              </w:rPr>
            </w:pPr>
            <w:r>
              <w:rPr>
                <w:noProof/>
                <w:sz w:val="16"/>
              </w:rPr>
              <w:t xml:space="preserve">3550 </w:t>
            </w:r>
            <w:r>
              <w:rPr>
                <w:noProof/>
                <w:sz w:val="16"/>
              </w:rPr>
              <w:br/>
            </w:r>
            <w:r>
              <w:rPr>
                <w:noProof/>
                <w:sz w:val="2"/>
              </w:rPr>
              <w:t>7333a14a-d726-45a4-9c00-0ca30775234a</w:t>
            </w:r>
          </w:p>
        </w:tc>
        <w:tc>
          <w:tcPr>
            <w:tcW w:w="7407" w:type="dxa"/>
            <w:shd w:val="clear" w:color="auto" w:fill="F2F2F2" w:themeFill="background1" w:themeFillShade="F2"/>
          </w:tcPr>
          <w:p w14:paraId="1FEBFAF8" w14:textId="77777777" w:rsidR="00000000" w:rsidRDefault="00142A15">
            <w:pPr>
              <w:rPr>
                <w:noProof/>
              </w:rPr>
            </w:pPr>
            <w:r>
              <w:rPr>
                <w:noProof/>
              </w:rPr>
              <w:t>Training</w:t>
            </w:r>
          </w:p>
        </w:tc>
        <w:tc>
          <w:tcPr>
            <w:tcW w:w="7407" w:type="dxa"/>
          </w:tcPr>
          <w:p w14:paraId="3B07C8F9" w14:textId="77777777" w:rsidR="00000000" w:rsidRDefault="00142A15">
            <w:pPr>
              <w:rPr>
                <w:lang w:val="ja-JP"/>
              </w:rPr>
            </w:pPr>
            <w:r>
              <w:rPr>
                <w:rFonts w:ascii="MS Gothic" w:eastAsia="MS Gothic" w:hint="eastAsia"/>
                <w:lang w:val="ja-JP"/>
              </w:rPr>
              <w:t>トレーニング</w:t>
            </w:r>
          </w:p>
        </w:tc>
      </w:tr>
      <w:tr w:rsidR="00000000" w14:paraId="6F0F5073" w14:textId="77777777">
        <w:tc>
          <w:tcPr>
            <w:tcW w:w="660" w:type="dxa"/>
            <w:shd w:val="clear" w:color="auto" w:fill="F2F2F2" w:themeFill="background1" w:themeFillShade="F2"/>
          </w:tcPr>
          <w:p w14:paraId="3AA86971" w14:textId="77777777" w:rsidR="00000000" w:rsidRDefault="00142A15">
            <w:pPr>
              <w:rPr>
                <w:noProof/>
                <w:sz w:val="2"/>
              </w:rPr>
            </w:pPr>
            <w:r>
              <w:rPr>
                <w:noProof/>
                <w:sz w:val="16"/>
              </w:rPr>
              <w:t xml:space="preserve">3551 </w:t>
            </w:r>
            <w:r>
              <w:rPr>
                <w:noProof/>
                <w:sz w:val="16"/>
              </w:rPr>
              <w:br/>
            </w:r>
            <w:r>
              <w:rPr>
                <w:noProof/>
                <w:sz w:val="2"/>
              </w:rPr>
              <w:t>9d8ec995-dc0d-476a-9fc4-acff4ca2db77</w:t>
            </w:r>
          </w:p>
        </w:tc>
        <w:tc>
          <w:tcPr>
            <w:tcW w:w="7407" w:type="dxa"/>
            <w:shd w:val="clear" w:color="auto" w:fill="F2F2F2" w:themeFill="background1" w:themeFillShade="F2"/>
          </w:tcPr>
          <w:p w14:paraId="69E1EE30"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1B7B94FC"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47F38421" w14:textId="77777777">
        <w:tc>
          <w:tcPr>
            <w:tcW w:w="660" w:type="dxa"/>
            <w:shd w:val="clear" w:color="auto" w:fill="F2F2F2" w:themeFill="background1" w:themeFillShade="F2"/>
          </w:tcPr>
          <w:p w14:paraId="398E41DD" w14:textId="77777777" w:rsidR="00000000" w:rsidRDefault="00142A15">
            <w:pPr>
              <w:rPr>
                <w:noProof/>
                <w:sz w:val="2"/>
              </w:rPr>
            </w:pPr>
            <w:r>
              <w:rPr>
                <w:noProof/>
                <w:sz w:val="16"/>
              </w:rPr>
              <w:t xml:space="preserve">3552 </w:t>
            </w:r>
            <w:r>
              <w:rPr>
                <w:noProof/>
                <w:sz w:val="16"/>
              </w:rPr>
              <w:br/>
            </w:r>
            <w:r>
              <w:rPr>
                <w:noProof/>
                <w:sz w:val="2"/>
              </w:rPr>
              <w:t>38aed116-b7c2-47f9-8a05-e763c2217b71</w:t>
            </w:r>
          </w:p>
        </w:tc>
        <w:tc>
          <w:tcPr>
            <w:tcW w:w="7407" w:type="dxa"/>
            <w:shd w:val="clear" w:color="auto" w:fill="F2F2F2" w:themeFill="background1" w:themeFillShade="F2"/>
          </w:tcPr>
          <w:p w14:paraId="21819F51"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04C9ACB6"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174AAD61" w14:textId="77777777">
        <w:tc>
          <w:tcPr>
            <w:tcW w:w="660" w:type="dxa"/>
            <w:shd w:val="clear" w:color="auto" w:fill="F2F2F2" w:themeFill="background1" w:themeFillShade="F2"/>
          </w:tcPr>
          <w:p w14:paraId="6420C0CD" w14:textId="77777777" w:rsidR="00000000" w:rsidRDefault="00142A15">
            <w:pPr>
              <w:rPr>
                <w:noProof/>
                <w:sz w:val="2"/>
              </w:rPr>
            </w:pPr>
            <w:r>
              <w:rPr>
                <w:noProof/>
                <w:sz w:val="16"/>
              </w:rPr>
              <w:t xml:space="preserve">3553 </w:t>
            </w:r>
            <w:r>
              <w:rPr>
                <w:noProof/>
                <w:sz w:val="16"/>
              </w:rPr>
              <w:br/>
            </w:r>
            <w:r>
              <w:rPr>
                <w:noProof/>
                <w:sz w:val="2"/>
              </w:rPr>
              <w:t>ac871a62-fd6d-4420-b418-3e3a4b4920cb</w:t>
            </w:r>
          </w:p>
        </w:tc>
        <w:tc>
          <w:tcPr>
            <w:tcW w:w="7407" w:type="dxa"/>
            <w:shd w:val="clear" w:color="auto" w:fill="F2F2F2" w:themeFill="background1" w:themeFillShade="F2"/>
          </w:tcPr>
          <w:p w14:paraId="57915801"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7DEA0EE7"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5CEA6E13" w14:textId="77777777">
        <w:tc>
          <w:tcPr>
            <w:tcW w:w="660" w:type="dxa"/>
            <w:shd w:val="clear" w:color="auto" w:fill="F2F2F2" w:themeFill="background1" w:themeFillShade="F2"/>
          </w:tcPr>
          <w:p w14:paraId="26EA26A6" w14:textId="77777777" w:rsidR="00000000" w:rsidRDefault="00142A15">
            <w:pPr>
              <w:rPr>
                <w:noProof/>
                <w:sz w:val="2"/>
              </w:rPr>
            </w:pPr>
            <w:r>
              <w:rPr>
                <w:noProof/>
                <w:sz w:val="16"/>
              </w:rPr>
              <w:t xml:space="preserve">3554 </w:t>
            </w:r>
            <w:r>
              <w:rPr>
                <w:noProof/>
                <w:sz w:val="16"/>
              </w:rPr>
              <w:br/>
            </w:r>
            <w:r>
              <w:rPr>
                <w:noProof/>
                <w:sz w:val="2"/>
              </w:rPr>
              <w:t>b66dee06-775f-43a3-8e22-476d577aaa6d</w:t>
            </w:r>
          </w:p>
        </w:tc>
        <w:tc>
          <w:tcPr>
            <w:tcW w:w="7407" w:type="dxa"/>
            <w:shd w:val="clear" w:color="auto" w:fill="F2F2F2" w:themeFill="background1" w:themeFillShade="F2"/>
          </w:tcPr>
          <w:p w14:paraId="7FD981EC" w14:textId="77777777" w:rsidR="00000000" w:rsidRDefault="00142A15">
            <w:pPr>
              <w:rPr>
                <w:noProof/>
              </w:rPr>
            </w:pPr>
            <w:r>
              <w:rPr>
                <w:noProof/>
              </w:rPr>
              <w:t>Brightcove</w:t>
            </w:r>
          </w:p>
        </w:tc>
        <w:tc>
          <w:tcPr>
            <w:tcW w:w="7407" w:type="dxa"/>
          </w:tcPr>
          <w:p w14:paraId="565A2FD9" w14:textId="77777777" w:rsidR="00000000" w:rsidRDefault="00142A15">
            <w:pPr>
              <w:rPr>
                <w:lang w:val="ja-JP"/>
              </w:rPr>
            </w:pPr>
            <w:r>
              <w:rPr>
                <w:rFonts w:ascii="MS Gothic" w:eastAsia="MS Gothic" w:hint="eastAsia"/>
                <w:lang w:val="ja-JP"/>
              </w:rPr>
              <w:t>ブライトコーブ</w:t>
            </w:r>
          </w:p>
        </w:tc>
      </w:tr>
      <w:tr w:rsidR="00000000" w14:paraId="3CCEEE69" w14:textId="77777777">
        <w:tc>
          <w:tcPr>
            <w:tcW w:w="660" w:type="dxa"/>
            <w:shd w:val="clear" w:color="auto" w:fill="F2F2F2" w:themeFill="background1" w:themeFillShade="F2"/>
          </w:tcPr>
          <w:p w14:paraId="288DAB5E" w14:textId="77777777" w:rsidR="00000000" w:rsidRDefault="00142A15">
            <w:pPr>
              <w:rPr>
                <w:noProof/>
                <w:sz w:val="2"/>
              </w:rPr>
            </w:pPr>
            <w:r>
              <w:rPr>
                <w:noProof/>
                <w:sz w:val="16"/>
              </w:rPr>
              <w:t xml:space="preserve">3555 </w:t>
            </w:r>
            <w:r>
              <w:rPr>
                <w:noProof/>
                <w:sz w:val="16"/>
              </w:rPr>
              <w:br/>
            </w:r>
            <w:r>
              <w:rPr>
                <w:noProof/>
                <w:sz w:val="2"/>
              </w:rPr>
              <w:t>c303144a-ac25-4c88</w:t>
            </w:r>
            <w:r>
              <w:rPr>
                <w:noProof/>
                <w:sz w:val="2"/>
              </w:rPr>
              <w:t>-b7c5-fa4d9f50679e</w:t>
            </w:r>
          </w:p>
        </w:tc>
        <w:tc>
          <w:tcPr>
            <w:tcW w:w="7407" w:type="dxa"/>
            <w:shd w:val="clear" w:color="auto" w:fill="F2F2F2" w:themeFill="background1" w:themeFillShade="F2"/>
          </w:tcPr>
          <w:p w14:paraId="5DF3EE2B"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7204CA39"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78129B80" w14:textId="77777777">
        <w:tc>
          <w:tcPr>
            <w:tcW w:w="660" w:type="dxa"/>
            <w:shd w:val="clear" w:color="auto" w:fill="F2F2F2" w:themeFill="background1" w:themeFillShade="F2"/>
          </w:tcPr>
          <w:p w14:paraId="699CF5CD" w14:textId="77777777" w:rsidR="00000000" w:rsidRDefault="00142A15">
            <w:pPr>
              <w:rPr>
                <w:noProof/>
                <w:sz w:val="2"/>
              </w:rPr>
            </w:pPr>
            <w:r>
              <w:rPr>
                <w:noProof/>
                <w:sz w:val="16"/>
              </w:rPr>
              <w:t xml:space="preserve">3556 </w:t>
            </w:r>
            <w:r>
              <w:rPr>
                <w:noProof/>
                <w:sz w:val="16"/>
              </w:rPr>
              <w:br/>
            </w:r>
            <w:r>
              <w:rPr>
                <w:noProof/>
                <w:sz w:val="2"/>
              </w:rPr>
              <w:t>0e71af39-57ba-4104-89fa-5f0416f32f08</w:t>
            </w:r>
          </w:p>
        </w:tc>
        <w:tc>
          <w:tcPr>
            <w:tcW w:w="7407" w:type="dxa"/>
            <w:shd w:val="clear" w:color="auto" w:fill="F2F2F2" w:themeFill="background1" w:themeFillShade="F2"/>
          </w:tcPr>
          <w:p w14:paraId="458EBA80"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0F95921A"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78AE4599" w14:textId="77777777">
        <w:tc>
          <w:tcPr>
            <w:tcW w:w="660" w:type="dxa"/>
            <w:shd w:val="clear" w:color="auto" w:fill="F2F2F2" w:themeFill="background1" w:themeFillShade="F2"/>
          </w:tcPr>
          <w:p w14:paraId="7CE47635" w14:textId="77777777" w:rsidR="00000000" w:rsidRDefault="00142A15">
            <w:pPr>
              <w:rPr>
                <w:noProof/>
                <w:sz w:val="2"/>
              </w:rPr>
            </w:pPr>
            <w:r>
              <w:rPr>
                <w:noProof/>
                <w:sz w:val="16"/>
              </w:rPr>
              <w:t xml:space="preserve">3557 </w:t>
            </w:r>
            <w:r>
              <w:rPr>
                <w:noProof/>
                <w:sz w:val="16"/>
              </w:rPr>
              <w:br/>
            </w:r>
            <w:r>
              <w:rPr>
                <w:noProof/>
                <w:sz w:val="2"/>
              </w:rPr>
              <w:t>f6555a8b-1a25-4cdb-a3e2-83038eb4ebf9</w:t>
            </w:r>
          </w:p>
        </w:tc>
        <w:tc>
          <w:tcPr>
            <w:tcW w:w="7407" w:type="dxa"/>
            <w:shd w:val="clear" w:color="auto" w:fill="F2F2F2" w:themeFill="background1" w:themeFillShade="F2"/>
          </w:tcPr>
          <w:p w14:paraId="6397C111"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4FD6A615"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291AE9D0" w14:textId="77777777">
        <w:tc>
          <w:tcPr>
            <w:tcW w:w="660" w:type="dxa"/>
            <w:shd w:val="clear" w:color="auto" w:fill="F2F2F2" w:themeFill="background1" w:themeFillShade="F2"/>
          </w:tcPr>
          <w:p w14:paraId="50B0F3D8" w14:textId="77777777" w:rsidR="00000000" w:rsidRDefault="00142A15">
            <w:pPr>
              <w:rPr>
                <w:noProof/>
                <w:sz w:val="2"/>
              </w:rPr>
            </w:pPr>
            <w:r>
              <w:rPr>
                <w:noProof/>
                <w:sz w:val="16"/>
              </w:rPr>
              <w:t xml:space="preserve">3558 </w:t>
            </w:r>
            <w:r>
              <w:rPr>
                <w:noProof/>
                <w:sz w:val="16"/>
              </w:rPr>
              <w:br/>
            </w:r>
            <w:r>
              <w:rPr>
                <w:noProof/>
                <w:sz w:val="2"/>
              </w:rPr>
              <w:t>9d6fd334-4b78-44e8-a5f1-a476a08bc5d8</w:t>
            </w:r>
          </w:p>
        </w:tc>
        <w:tc>
          <w:tcPr>
            <w:tcW w:w="7407" w:type="dxa"/>
            <w:shd w:val="clear" w:color="auto" w:fill="F2F2F2" w:themeFill="background1" w:themeFillShade="F2"/>
          </w:tcPr>
          <w:p w14:paraId="2F8789A6"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7DB87985"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5C058C8D" w14:textId="77777777">
        <w:tc>
          <w:tcPr>
            <w:tcW w:w="660" w:type="dxa"/>
            <w:shd w:val="clear" w:color="auto" w:fill="F2F2F2" w:themeFill="background1" w:themeFillShade="F2"/>
          </w:tcPr>
          <w:p w14:paraId="0888AC34" w14:textId="77777777" w:rsidR="00000000" w:rsidRDefault="00142A15">
            <w:pPr>
              <w:rPr>
                <w:noProof/>
                <w:sz w:val="2"/>
              </w:rPr>
            </w:pPr>
            <w:r>
              <w:rPr>
                <w:noProof/>
                <w:sz w:val="16"/>
              </w:rPr>
              <w:t xml:space="preserve">3559 </w:t>
            </w:r>
            <w:r>
              <w:rPr>
                <w:noProof/>
                <w:sz w:val="16"/>
              </w:rPr>
              <w:br/>
            </w:r>
            <w:r>
              <w:rPr>
                <w:noProof/>
                <w:sz w:val="2"/>
              </w:rPr>
              <w:t>80821bde-2829-42fb-ae42-cc4181113d02</w:t>
            </w:r>
          </w:p>
        </w:tc>
        <w:tc>
          <w:tcPr>
            <w:tcW w:w="7407" w:type="dxa"/>
            <w:shd w:val="clear" w:color="auto" w:fill="F2F2F2" w:themeFill="background1" w:themeFillShade="F2"/>
          </w:tcPr>
          <w:p w14:paraId="7E42FFFC" w14:textId="77777777" w:rsidR="00000000" w:rsidRDefault="00142A15">
            <w:pPr>
              <w:rPr>
                <w:noProof/>
              </w:rPr>
            </w:pPr>
            <w:r>
              <w:rPr>
                <w:noProof/>
              </w:rPr>
              <w:t>©</w:t>
            </w:r>
            <w:r>
              <w:rPr>
                <w:noProof/>
              </w:rPr>
              <w:t xml:space="preserve"> Brightcove Inc. All rights reserved.</w:t>
            </w:r>
          </w:p>
        </w:tc>
        <w:tc>
          <w:tcPr>
            <w:tcW w:w="7407" w:type="dxa"/>
          </w:tcPr>
          <w:p w14:paraId="6B63501E"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7FA14E94" w14:textId="77777777">
        <w:tc>
          <w:tcPr>
            <w:tcW w:w="660" w:type="dxa"/>
            <w:shd w:val="clear" w:color="auto" w:fill="F2F2F2" w:themeFill="background1" w:themeFillShade="F2"/>
          </w:tcPr>
          <w:p w14:paraId="5BEDEE96" w14:textId="77777777" w:rsidR="00000000" w:rsidRDefault="00142A15">
            <w:pPr>
              <w:rPr>
                <w:noProof/>
                <w:sz w:val="2"/>
              </w:rPr>
            </w:pPr>
            <w:r>
              <w:rPr>
                <w:noProof/>
                <w:sz w:val="16"/>
              </w:rPr>
              <w:t xml:space="preserve">3560 </w:t>
            </w:r>
            <w:r>
              <w:rPr>
                <w:noProof/>
                <w:sz w:val="16"/>
              </w:rPr>
              <w:br/>
            </w:r>
            <w:r>
              <w:rPr>
                <w:noProof/>
                <w:sz w:val="2"/>
              </w:rPr>
              <w:t>d6a182f2-ed63-484f-985a-f2f6fa91ea6f</w:t>
            </w:r>
          </w:p>
        </w:tc>
        <w:tc>
          <w:tcPr>
            <w:tcW w:w="7407" w:type="dxa"/>
            <w:shd w:val="clear" w:color="auto" w:fill="F2F2F2" w:themeFill="background1" w:themeFillShade="F2"/>
          </w:tcPr>
          <w:p w14:paraId="51E6E9E0" w14:textId="77777777" w:rsidR="00000000" w:rsidRDefault="00142A15">
            <w:pPr>
              <w:rPr>
                <w:noProof/>
              </w:rPr>
            </w:pPr>
            <w:r>
              <w:rPr>
                <w:rStyle w:val="mqInternal"/>
                <w:noProof/>
              </w:rPr>
              <w:t>[1}</w:t>
            </w:r>
            <w:r>
              <w:rPr>
                <w:noProof/>
              </w:rPr>
              <w:t>Privacy</w:t>
            </w:r>
            <w:r>
              <w:rPr>
                <w:rStyle w:val="mqInternal"/>
                <w:noProof/>
              </w:rPr>
              <w:t>{</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22A71A1B"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61514576" w14:textId="77777777">
        <w:tc>
          <w:tcPr>
            <w:tcW w:w="660" w:type="dxa"/>
            <w:shd w:val="clear" w:color="auto" w:fill="F2F2F2" w:themeFill="background1" w:themeFillShade="F2"/>
          </w:tcPr>
          <w:p w14:paraId="6A507C9F" w14:textId="77777777" w:rsidR="00000000" w:rsidRDefault="00142A15">
            <w:pPr>
              <w:rPr>
                <w:noProof/>
                <w:sz w:val="2"/>
              </w:rPr>
            </w:pPr>
            <w:r>
              <w:rPr>
                <w:noProof/>
                <w:sz w:val="16"/>
              </w:rPr>
              <w:t xml:space="preserve">3561 </w:t>
            </w:r>
            <w:r>
              <w:rPr>
                <w:noProof/>
                <w:sz w:val="16"/>
              </w:rPr>
              <w:br/>
            </w:r>
            <w:r>
              <w:rPr>
                <w:noProof/>
                <w:sz w:val="2"/>
              </w:rPr>
              <w:t>6f3ba8b9-3d7e-4ed0-b21c-7f8cfc5eb57d</w:t>
            </w:r>
          </w:p>
        </w:tc>
        <w:tc>
          <w:tcPr>
            <w:tcW w:w="7407" w:type="dxa"/>
            <w:shd w:val="clear" w:color="auto" w:fill="F2F2F2" w:themeFill="background1" w:themeFillShade="F2"/>
          </w:tcPr>
          <w:p w14:paraId="2CC9DF84" w14:textId="77777777" w:rsidR="00000000" w:rsidRDefault="00142A15">
            <w:pPr>
              <w:rPr>
                <w:noProof/>
              </w:rPr>
            </w:pPr>
            <w:r>
              <w:rPr>
                <w:rStyle w:val="mqInternal"/>
                <w:noProof/>
              </w:rPr>
              <w:t>[1}[2}{3]{4]</w:t>
            </w:r>
          </w:p>
        </w:tc>
        <w:tc>
          <w:tcPr>
            <w:tcW w:w="7407" w:type="dxa"/>
          </w:tcPr>
          <w:p w14:paraId="5790992D" w14:textId="77777777" w:rsidR="00000000" w:rsidRDefault="00142A15">
            <w:pPr>
              <w:rPr>
                <w:lang w:val="ja-JP"/>
              </w:rPr>
            </w:pPr>
            <w:r>
              <w:rPr>
                <w:rStyle w:val="mqInternal"/>
                <w:noProof/>
                <w:lang w:val="ja-JP"/>
              </w:rPr>
              <w:t>[1}[2}{3]{4]</w:t>
            </w:r>
          </w:p>
        </w:tc>
      </w:tr>
      <w:tr w:rsidR="00000000" w14:paraId="5E591670" w14:textId="77777777">
        <w:tc>
          <w:tcPr>
            <w:tcW w:w="660" w:type="dxa"/>
            <w:shd w:val="clear" w:color="auto" w:fill="F2F2F2" w:themeFill="background1" w:themeFillShade="F2"/>
          </w:tcPr>
          <w:p w14:paraId="05E2B236" w14:textId="77777777" w:rsidR="00000000" w:rsidRDefault="00142A15">
            <w:pPr>
              <w:rPr>
                <w:noProof/>
                <w:sz w:val="2"/>
              </w:rPr>
            </w:pPr>
            <w:r>
              <w:rPr>
                <w:noProof/>
                <w:sz w:val="16"/>
              </w:rPr>
              <w:t xml:space="preserve">3562 </w:t>
            </w:r>
            <w:r>
              <w:rPr>
                <w:noProof/>
                <w:sz w:val="16"/>
              </w:rPr>
              <w:br/>
            </w:r>
            <w:r>
              <w:rPr>
                <w:noProof/>
                <w:sz w:val="2"/>
              </w:rPr>
              <w:t>d9ba1599-8957-4318-8773-6041749e5434</w:t>
            </w:r>
          </w:p>
        </w:tc>
        <w:tc>
          <w:tcPr>
            <w:tcW w:w="7407" w:type="dxa"/>
            <w:shd w:val="clear" w:color="auto" w:fill="F2F2F2" w:themeFill="background1" w:themeFillShade="F2"/>
          </w:tcPr>
          <w:p w14:paraId="64DB7C22" w14:textId="77777777" w:rsidR="00000000" w:rsidRDefault="00142A15">
            <w:pPr>
              <w:rPr>
                <w:noProof/>
              </w:rPr>
            </w:pPr>
            <w:r>
              <w:rPr>
                <w:noProof/>
              </w:rPr>
              <w:t>LinkedIn</w:t>
            </w:r>
          </w:p>
        </w:tc>
        <w:tc>
          <w:tcPr>
            <w:tcW w:w="7407" w:type="dxa"/>
          </w:tcPr>
          <w:p w14:paraId="53361F3C" w14:textId="77777777" w:rsidR="00000000" w:rsidRDefault="00142A15">
            <w:pPr>
              <w:rPr>
                <w:lang w:val="ja-JP"/>
              </w:rPr>
            </w:pPr>
            <w:r>
              <w:rPr>
                <w:lang w:val="ja-JP"/>
              </w:rPr>
              <w:t>LinkedIn</w:t>
            </w:r>
          </w:p>
        </w:tc>
      </w:tr>
      <w:tr w:rsidR="00000000" w14:paraId="7B7B861B" w14:textId="77777777">
        <w:tc>
          <w:tcPr>
            <w:tcW w:w="660" w:type="dxa"/>
            <w:shd w:val="clear" w:color="auto" w:fill="F2F2F2" w:themeFill="background1" w:themeFillShade="F2"/>
          </w:tcPr>
          <w:p w14:paraId="1ABEB822" w14:textId="77777777" w:rsidR="00000000" w:rsidRDefault="00142A15">
            <w:pPr>
              <w:rPr>
                <w:noProof/>
                <w:sz w:val="2"/>
              </w:rPr>
            </w:pPr>
            <w:r>
              <w:rPr>
                <w:noProof/>
                <w:sz w:val="16"/>
              </w:rPr>
              <w:t xml:space="preserve">3563 </w:t>
            </w:r>
            <w:r>
              <w:rPr>
                <w:noProof/>
                <w:sz w:val="16"/>
              </w:rPr>
              <w:br/>
            </w:r>
            <w:r>
              <w:rPr>
                <w:noProof/>
                <w:sz w:val="2"/>
              </w:rPr>
              <w:t>3b45a754-4845-424c-9592-98ca8258ba65</w:t>
            </w:r>
          </w:p>
        </w:tc>
        <w:tc>
          <w:tcPr>
            <w:tcW w:w="7407" w:type="dxa"/>
            <w:shd w:val="clear" w:color="auto" w:fill="F2F2F2" w:themeFill="background1" w:themeFillShade="F2"/>
          </w:tcPr>
          <w:p w14:paraId="21AAA3FB" w14:textId="77777777" w:rsidR="00000000" w:rsidRDefault="00142A15">
            <w:pPr>
              <w:rPr>
                <w:noProof/>
              </w:rPr>
            </w:pPr>
            <w:r>
              <w:rPr>
                <w:rStyle w:val="mqInternal"/>
                <w:noProof/>
              </w:rPr>
              <w:t>[1}[2}{3]{4]</w:t>
            </w:r>
          </w:p>
        </w:tc>
        <w:tc>
          <w:tcPr>
            <w:tcW w:w="7407" w:type="dxa"/>
          </w:tcPr>
          <w:p w14:paraId="2A618D6E" w14:textId="77777777" w:rsidR="00000000" w:rsidRDefault="00142A15">
            <w:pPr>
              <w:rPr>
                <w:lang w:val="ja-JP"/>
              </w:rPr>
            </w:pPr>
            <w:r>
              <w:rPr>
                <w:rStyle w:val="mqInternal"/>
                <w:noProof/>
                <w:lang w:val="ja-JP"/>
              </w:rPr>
              <w:t>[1}[2}{3]{4]</w:t>
            </w:r>
          </w:p>
        </w:tc>
      </w:tr>
      <w:tr w:rsidR="00000000" w14:paraId="7A739C09" w14:textId="77777777">
        <w:tc>
          <w:tcPr>
            <w:tcW w:w="660" w:type="dxa"/>
            <w:shd w:val="clear" w:color="auto" w:fill="F2F2F2" w:themeFill="background1" w:themeFillShade="F2"/>
          </w:tcPr>
          <w:p w14:paraId="4CD4AF25" w14:textId="77777777" w:rsidR="00000000" w:rsidRDefault="00142A15">
            <w:pPr>
              <w:rPr>
                <w:noProof/>
                <w:sz w:val="2"/>
              </w:rPr>
            </w:pPr>
            <w:r>
              <w:rPr>
                <w:noProof/>
                <w:sz w:val="16"/>
              </w:rPr>
              <w:t xml:space="preserve">3564 </w:t>
            </w:r>
            <w:r>
              <w:rPr>
                <w:noProof/>
                <w:sz w:val="16"/>
              </w:rPr>
              <w:br/>
            </w:r>
            <w:r>
              <w:rPr>
                <w:noProof/>
                <w:sz w:val="2"/>
              </w:rPr>
              <w:t>23ca7386-d783-41c0-8c7c-7db3ee4d8e19</w:t>
            </w:r>
          </w:p>
        </w:tc>
        <w:tc>
          <w:tcPr>
            <w:tcW w:w="7407" w:type="dxa"/>
            <w:shd w:val="clear" w:color="auto" w:fill="F2F2F2" w:themeFill="background1" w:themeFillShade="F2"/>
          </w:tcPr>
          <w:p w14:paraId="165009AB" w14:textId="77777777" w:rsidR="00000000" w:rsidRDefault="00142A15">
            <w:pPr>
              <w:rPr>
                <w:noProof/>
              </w:rPr>
            </w:pPr>
            <w:r>
              <w:rPr>
                <w:noProof/>
              </w:rPr>
              <w:t>Twitter</w:t>
            </w:r>
          </w:p>
        </w:tc>
        <w:tc>
          <w:tcPr>
            <w:tcW w:w="7407" w:type="dxa"/>
          </w:tcPr>
          <w:p w14:paraId="178F95D4" w14:textId="77777777" w:rsidR="00000000" w:rsidRDefault="00142A15">
            <w:pPr>
              <w:rPr>
                <w:lang w:val="ja-JP"/>
              </w:rPr>
            </w:pPr>
            <w:r>
              <w:rPr>
                <w:rFonts w:ascii="MS Gothic" w:eastAsia="MS Gothic" w:hint="eastAsia"/>
                <w:lang w:val="ja-JP"/>
              </w:rPr>
              <w:t>ツイッター</w:t>
            </w:r>
          </w:p>
        </w:tc>
      </w:tr>
      <w:tr w:rsidR="00000000" w14:paraId="3B92EB43" w14:textId="77777777">
        <w:tc>
          <w:tcPr>
            <w:tcW w:w="660" w:type="dxa"/>
            <w:shd w:val="clear" w:color="auto" w:fill="F2F2F2" w:themeFill="background1" w:themeFillShade="F2"/>
          </w:tcPr>
          <w:p w14:paraId="4036040C" w14:textId="77777777" w:rsidR="00000000" w:rsidRDefault="00142A15">
            <w:pPr>
              <w:rPr>
                <w:noProof/>
                <w:sz w:val="2"/>
              </w:rPr>
            </w:pPr>
            <w:r>
              <w:rPr>
                <w:noProof/>
                <w:sz w:val="16"/>
              </w:rPr>
              <w:t xml:space="preserve">3565 </w:t>
            </w:r>
            <w:r>
              <w:rPr>
                <w:noProof/>
                <w:sz w:val="16"/>
              </w:rPr>
              <w:br/>
            </w:r>
            <w:r>
              <w:rPr>
                <w:noProof/>
                <w:sz w:val="2"/>
              </w:rPr>
              <w:t>5a447706-731c-42c7-85ea-234f57131cf1</w:t>
            </w:r>
          </w:p>
        </w:tc>
        <w:tc>
          <w:tcPr>
            <w:tcW w:w="7407" w:type="dxa"/>
            <w:shd w:val="clear" w:color="auto" w:fill="F2F2F2" w:themeFill="background1" w:themeFillShade="F2"/>
          </w:tcPr>
          <w:p w14:paraId="73462715" w14:textId="77777777" w:rsidR="00000000" w:rsidRDefault="00142A15">
            <w:pPr>
              <w:rPr>
                <w:noProof/>
              </w:rPr>
            </w:pPr>
            <w:r>
              <w:rPr>
                <w:rStyle w:val="mqInternal"/>
                <w:noProof/>
              </w:rPr>
              <w:t>[1}[2}{3]{4]</w:t>
            </w:r>
          </w:p>
        </w:tc>
        <w:tc>
          <w:tcPr>
            <w:tcW w:w="7407" w:type="dxa"/>
          </w:tcPr>
          <w:p w14:paraId="655651F4" w14:textId="77777777" w:rsidR="00000000" w:rsidRDefault="00142A15">
            <w:pPr>
              <w:rPr>
                <w:lang w:val="ja-JP"/>
              </w:rPr>
            </w:pPr>
            <w:r>
              <w:rPr>
                <w:rStyle w:val="mqInternal"/>
                <w:noProof/>
                <w:lang w:val="ja-JP"/>
              </w:rPr>
              <w:t>[1}[2}{3]{4]</w:t>
            </w:r>
          </w:p>
        </w:tc>
      </w:tr>
      <w:tr w:rsidR="00000000" w14:paraId="62A6D087" w14:textId="77777777">
        <w:tc>
          <w:tcPr>
            <w:tcW w:w="660" w:type="dxa"/>
            <w:shd w:val="clear" w:color="auto" w:fill="F2F2F2" w:themeFill="background1" w:themeFillShade="F2"/>
          </w:tcPr>
          <w:p w14:paraId="0E583937" w14:textId="77777777" w:rsidR="00000000" w:rsidRDefault="00142A15">
            <w:pPr>
              <w:rPr>
                <w:noProof/>
                <w:sz w:val="2"/>
              </w:rPr>
            </w:pPr>
            <w:r>
              <w:rPr>
                <w:noProof/>
                <w:sz w:val="16"/>
              </w:rPr>
              <w:t xml:space="preserve">3566 </w:t>
            </w:r>
            <w:r>
              <w:rPr>
                <w:noProof/>
                <w:sz w:val="16"/>
              </w:rPr>
              <w:br/>
            </w:r>
            <w:r>
              <w:rPr>
                <w:noProof/>
                <w:sz w:val="2"/>
              </w:rPr>
              <w:t>be176232-a798-438a-890b-3be47582c5a6</w:t>
            </w:r>
          </w:p>
        </w:tc>
        <w:tc>
          <w:tcPr>
            <w:tcW w:w="7407" w:type="dxa"/>
            <w:shd w:val="clear" w:color="auto" w:fill="F2F2F2" w:themeFill="background1" w:themeFillShade="F2"/>
          </w:tcPr>
          <w:p w14:paraId="6997BE95" w14:textId="77777777" w:rsidR="00000000" w:rsidRDefault="00142A15">
            <w:pPr>
              <w:rPr>
                <w:noProof/>
              </w:rPr>
            </w:pPr>
            <w:r>
              <w:rPr>
                <w:noProof/>
              </w:rPr>
              <w:t>Facebook</w:t>
            </w:r>
          </w:p>
        </w:tc>
        <w:tc>
          <w:tcPr>
            <w:tcW w:w="7407" w:type="dxa"/>
          </w:tcPr>
          <w:p w14:paraId="7D773E88" w14:textId="77777777" w:rsidR="00000000" w:rsidRDefault="00142A15">
            <w:pPr>
              <w:rPr>
                <w:lang w:val="ja-JP"/>
              </w:rPr>
            </w:pPr>
            <w:r>
              <w:rPr>
                <w:rFonts w:ascii="MS Gothic" w:eastAsia="MS Gothic" w:hint="eastAsia"/>
                <w:lang w:val="ja-JP"/>
              </w:rPr>
              <w:t>フェイスブック</w:t>
            </w:r>
          </w:p>
        </w:tc>
      </w:tr>
      <w:tr w:rsidR="00000000" w14:paraId="3D105B9C" w14:textId="77777777">
        <w:tc>
          <w:tcPr>
            <w:tcW w:w="660" w:type="dxa"/>
            <w:shd w:val="clear" w:color="auto" w:fill="F2F2F2" w:themeFill="background1" w:themeFillShade="F2"/>
          </w:tcPr>
          <w:p w14:paraId="349AC541" w14:textId="77777777" w:rsidR="00000000" w:rsidRDefault="00142A15">
            <w:pPr>
              <w:rPr>
                <w:noProof/>
                <w:sz w:val="2"/>
              </w:rPr>
            </w:pPr>
            <w:r>
              <w:rPr>
                <w:noProof/>
                <w:sz w:val="16"/>
              </w:rPr>
              <w:t xml:space="preserve">3567 </w:t>
            </w:r>
            <w:r>
              <w:rPr>
                <w:noProof/>
                <w:sz w:val="16"/>
              </w:rPr>
              <w:br/>
            </w:r>
            <w:r>
              <w:rPr>
                <w:noProof/>
                <w:sz w:val="2"/>
              </w:rPr>
              <w:t>bd24744d-554e-425d-88e7-af75b10a3e49</w:t>
            </w:r>
          </w:p>
        </w:tc>
        <w:tc>
          <w:tcPr>
            <w:tcW w:w="7407" w:type="dxa"/>
            <w:shd w:val="clear" w:color="auto" w:fill="F2F2F2" w:themeFill="background1" w:themeFillShade="F2"/>
          </w:tcPr>
          <w:p w14:paraId="308E0BE8" w14:textId="77777777" w:rsidR="00000000" w:rsidRDefault="00142A15">
            <w:pPr>
              <w:rPr>
                <w:noProof/>
              </w:rPr>
            </w:pPr>
            <w:r>
              <w:rPr>
                <w:noProof/>
              </w:rPr>
              <w:t>Implementing SSAI with Non-Brightcove Players and SDKs</w:t>
            </w:r>
          </w:p>
        </w:tc>
        <w:tc>
          <w:tcPr>
            <w:tcW w:w="7407" w:type="dxa"/>
          </w:tcPr>
          <w:p w14:paraId="546B8D16" w14:textId="77777777" w:rsidR="00000000" w:rsidRDefault="00142A15">
            <w:pPr>
              <w:rPr>
                <w:lang w:val="ja-JP"/>
              </w:rPr>
            </w:pPr>
            <w:r>
              <w:rPr>
                <w:rFonts w:ascii="MS Gothic" w:eastAsia="MS Gothic" w:hint="eastAsia"/>
                <w:lang w:val="ja-JP"/>
              </w:rPr>
              <w:t>ブライトコーブ以外のプレイヤーや</w:t>
            </w:r>
            <w:r>
              <w:rPr>
                <w:lang w:val="ja-JP"/>
              </w:rPr>
              <w:t xml:space="preserve"> SDK </w:t>
            </w:r>
            <w:r>
              <w:rPr>
                <w:rFonts w:ascii="MS Gothic" w:eastAsia="MS Gothic" w:hint="eastAsia"/>
                <w:lang w:val="ja-JP"/>
              </w:rPr>
              <w:t>による</w:t>
            </w:r>
            <w:r>
              <w:rPr>
                <w:lang w:val="ja-JP"/>
              </w:rPr>
              <w:t xml:space="preserve"> SSAI </w:t>
            </w:r>
            <w:r>
              <w:rPr>
                <w:rFonts w:ascii="MS Gothic" w:eastAsia="MS Gothic" w:hint="eastAsia"/>
                <w:lang w:val="ja-JP"/>
              </w:rPr>
              <w:t>の実装</w:t>
            </w:r>
          </w:p>
        </w:tc>
      </w:tr>
      <w:tr w:rsidR="00000000" w14:paraId="30F540BA" w14:textId="77777777">
        <w:tc>
          <w:tcPr>
            <w:tcW w:w="660" w:type="dxa"/>
            <w:shd w:val="clear" w:color="auto" w:fill="F2F2F2" w:themeFill="background1" w:themeFillShade="F2"/>
          </w:tcPr>
          <w:p w14:paraId="3797489D" w14:textId="77777777" w:rsidR="00000000" w:rsidRDefault="00142A15">
            <w:pPr>
              <w:rPr>
                <w:noProof/>
                <w:sz w:val="2"/>
              </w:rPr>
            </w:pPr>
            <w:r>
              <w:rPr>
                <w:noProof/>
                <w:sz w:val="16"/>
              </w:rPr>
              <w:t xml:space="preserve">3568 </w:t>
            </w:r>
            <w:r>
              <w:rPr>
                <w:noProof/>
                <w:sz w:val="16"/>
              </w:rPr>
              <w:br/>
            </w:r>
            <w:r>
              <w:rPr>
                <w:noProof/>
                <w:sz w:val="2"/>
              </w:rPr>
              <w:t>6e99e4a1-7f80-4bd9-be0f-7d027b35ea51</w:t>
            </w:r>
          </w:p>
        </w:tc>
        <w:tc>
          <w:tcPr>
            <w:tcW w:w="7407" w:type="dxa"/>
            <w:shd w:val="clear" w:color="auto" w:fill="F2F2F2" w:themeFill="background1" w:themeFillShade="F2"/>
          </w:tcPr>
          <w:p w14:paraId="41C979D0" w14:textId="77777777" w:rsidR="00000000" w:rsidRDefault="00142A15">
            <w:pPr>
              <w:rPr>
                <w:noProof/>
              </w:rPr>
            </w:pPr>
            <w:r>
              <w:rPr>
                <w:noProof/>
              </w:rPr>
              <w:t>In this topic, you will learn how to use Brightcove's Server-Side Ad Insertion (</w:t>
            </w:r>
            <w:r>
              <w:rPr>
                <w:noProof/>
              </w:rPr>
              <w:t>SSAI) with non-Brightcove players and SDKs.</w:t>
            </w:r>
          </w:p>
        </w:tc>
        <w:tc>
          <w:tcPr>
            <w:tcW w:w="7407" w:type="dxa"/>
          </w:tcPr>
          <w:p w14:paraId="6953050A"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ブライトコーブのサーバーサイド広告挿入</w:t>
            </w:r>
            <w:r>
              <w:rPr>
                <w:lang w:val="ja-JP"/>
              </w:rPr>
              <w:t xml:space="preserve"> (SSAI) </w:t>
            </w:r>
            <w:r>
              <w:rPr>
                <w:rFonts w:ascii="MS Gothic" w:eastAsia="MS Gothic" w:hint="eastAsia"/>
                <w:lang w:val="ja-JP"/>
              </w:rPr>
              <w:t>をブライトコーブ以外のプレーヤーや</w:t>
            </w:r>
            <w:r>
              <w:rPr>
                <w:lang w:val="ja-JP"/>
              </w:rPr>
              <w:t xml:space="preserve"> SDK </w:t>
            </w:r>
            <w:r>
              <w:rPr>
                <w:rFonts w:ascii="MS Gothic" w:eastAsia="MS Gothic" w:hint="eastAsia"/>
                <w:lang w:val="ja-JP"/>
              </w:rPr>
              <w:t>で使用する方法を学びます</w:t>
            </w:r>
            <w:r>
              <w:rPr>
                <w:rFonts w:ascii="Meiryo UI" w:eastAsia="Meiryo UI" w:hAnsi="Meiryo UI" w:cs="Meiryo UI" w:hint="eastAsia"/>
                <w:lang w:val="ja-JP"/>
              </w:rPr>
              <w:t>。</w:t>
            </w:r>
          </w:p>
        </w:tc>
      </w:tr>
      <w:tr w:rsidR="00000000" w14:paraId="50CC8713" w14:textId="77777777">
        <w:tc>
          <w:tcPr>
            <w:tcW w:w="660" w:type="dxa"/>
            <w:shd w:val="clear" w:color="auto" w:fill="F2F2F2" w:themeFill="background1" w:themeFillShade="F2"/>
          </w:tcPr>
          <w:p w14:paraId="4BC0EF38" w14:textId="77777777" w:rsidR="00000000" w:rsidRDefault="00142A15">
            <w:pPr>
              <w:rPr>
                <w:noProof/>
                <w:sz w:val="2"/>
              </w:rPr>
            </w:pPr>
            <w:r>
              <w:rPr>
                <w:noProof/>
                <w:sz w:val="16"/>
              </w:rPr>
              <w:t xml:space="preserve">3569 </w:t>
            </w:r>
            <w:r>
              <w:rPr>
                <w:noProof/>
                <w:sz w:val="16"/>
              </w:rPr>
              <w:br/>
            </w:r>
            <w:r>
              <w:rPr>
                <w:noProof/>
                <w:sz w:val="2"/>
              </w:rPr>
              <w:t>6927fc7f-665f-4a90-87c2-dfdeb0d88f92</w:t>
            </w:r>
          </w:p>
        </w:tc>
        <w:tc>
          <w:tcPr>
            <w:tcW w:w="7407" w:type="dxa"/>
            <w:shd w:val="clear" w:color="auto" w:fill="F2F2F2" w:themeFill="background1" w:themeFillShade="F2"/>
          </w:tcPr>
          <w:p w14:paraId="43A61468"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5569A42F" w14:textId="77777777" w:rsidR="00000000" w:rsidRDefault="00142A15">
            <w:pPr>
              <w:rPr>
                <w:lang w:val="ja-JP"/>
              </w:rPr>
            </w:pPr>
            <w:r>
              <w:rPr>
                <w:rStyle w:val="mqInternal"/>
                <w:noProof/>
                <w:lang w:val="ja-JP"/>
              </w:rPr>
              <w:t>[1}{2][1}{2][1}{2]</w:t>
            </w:r>
          </w:p>
        </w:tc>
      </w:tr>
      <w:tr w:rsidR="00000000" w14:paraId="42E82C8D" w14:textId="77777777">
        <w:tc>
          <w:tcPr>
            <w:tcW w:w="660" w:type="dxa"/>
            <w:shd w:val="clear" w:color="auto" w:fill="F2F2F2" w:themeFill="background1" w:themeFillShade="F2"/>
          </w:tcPr>
          <w:p w14:paraId="5166C23C" w14:textId="77777777" w:rsidR="00000000" w:rsidRDefault="00142A15">
            <w:pPr>
              <w:rPr>
                <w:noProof/>
                <w:sz w:val="2"/>
              </w:rPr>
            </w:pPr>
            <w:r>
              <w:rPr>
                <w:noProof/>
                <w:sz w:val="16"/>
              </w:rPr>
              <w:t xml:space="preserve">3570 </w:t>
            </w:r>
            <w:r>
              <w:rPr>
                <w:noProof/>
                <w:sz w:val="16"/>
              </w:rPr>
              <w:br/>
            </w:r>
            <w:r>
              <w:rPr>
                <w:noProof/>
                <w:sz w:val="2"/>
              </w:rPr>
              <w:t>8717363c-75ca-4e5f-b15e-543ac6ada5f3</w:t>
            </w:r>
          </w:p>
        </w:tc>
        <w:tc>
          <w:tcPr>
            <w:tcW w:w="7407" w:type="dxa"/>
            <w:shd w:val="clear" w:color="auto" w:fill="F2F2F2" w:themeFill="background1" w:themeFillShade="F2"/>
          </w:tcPr>
          <w:p w14:paraId="6E366BEF"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38D79E7E" w14:textId="77777777" w:rsidR="00000000" w:rsidRDefault="00142A15">
            <w:pPr>
              <w:rPr>
                <w:lang w:val="ja-JP"/>
              </w:rPr>
            </w:pPr>
            <w:r>
              <w:rPr>
                <w:rStyle w:val="mqInternal"/>
                <w:noProof/>
                <w:lang w:val="ja-JP"/>
              </w:rPr>
              <w:t>[1}[2]</w:t>
            </w:r>
          </w:p>
        </w:tc>
      </w:tr>
      <w:tr w:rsidR="00000000" w14:paraId="2738BEC0" w14:textId="77777777">
        <w:tc>
          <w:tcPr>
            <w:tcW w:w="660" w:type="dxa"/>
            <w:shd w:val="clear" w:color="auto" w:fill="F2F2F2" w:themeFill="background1" w:themeFillShade="F2"/>
          </w:tcPr>
          <w:p w14:paraId="600202D3" w14:textId="77777777" w:rsidR="00000000" w:rsidRDefault="00142A15">
            <w:pPr>
              <w:rPr>
                <w:noProof/>
                <w:sz w:val="2"/>
              </w:rPr>
            </w:pPr>
            <w:r>
              <w:rPr>
                <w:noProof/>
                <w:sz w:val="16"/>
              </w:rPr>
              <w:t xml:space="preserve">3571 </w:t>
            </w:r>
            <w:r>
              <w:rPr>
                <w:noProof/>
                <w:sz w:val="16"/>
              </w:rPr>
              <w:br/>
            </w:r>
            <w:r>
              <w:rPr>
                <w:noProof/>
                <w:sz w:val="2"/>
              </w:rPr>
              <w:t>0fdd4ae7-f5b1-4a8a-8c35-795e97a5c1a0</w:t>
            </w:r>
          </w:p>
        </w:tc>
        <w:tc>
          <w:tcPr>
            <w:tcW w:w="7407" w:type="dxa"/>
            <w:shd w:val="clear" w:color="auto" w:fill="F2F2F2" w:themeFill="background1" w:themeFillShade="F2"/>
          </w:tcPr>
          <w:p w14:paraId="48333E2E" w14:textId="77777777" w:rsidR="00000000" w:rsidRDefault="00142A15">
            <w:pPr>
              <w:rPr>
                <w:noProof/>
              </w:rPr>
            </w:pPr>
            <w:r>
              <w:rPr>
                <w:noProof/>
              </w:rPr>
              <w:t>logo</w:t>
            </w:r>
          </w:p>
        </w:tc>
        <w:tc>
          <w:tcPr>
            <w:tcW w:w="7407" w:type="dxa"/>
          </w:tcPr>
          <w:p w14:paraId="70E54945" w14:textId="77777777" w:rsidR="00000000" w:rsidRDefault="00142A15">
            <w:pPr>
              <w:rPr>
                <w:lang w:val="ja-JP"/>
              </w:rPr>
            </w:pPr>
            <w:r>
              <w:rPr>
                <w:rFonts w:ascii="MS Gothic" w:eastAsia="MS Gothic" w:hint="eastAsia"/>
                <w:lang w:val="ja-JP"/>
              </w:rPr>
              <w:t>ロゴ</w:t>
            </w:r>
          </w:p>
        </w:tc>
      </w:tr>
      <w:tr w:rsidR="00000000" w14:paraId="7940BED8" w14:textId="77777777">
        <w:tc>
          <w:tcPr>
            <w:tcW w:w="660" w:type="dxa"/>
            <w:shd w:val="clear" w:color="auto" w:fill="F2F2F2" w:themeFill="background1" w:themeFillShade="F2"/>
          </w:tcPr>
          <w:p w14:paraId="46FA87C4" w14:textId="77777777" w:rsidR="00000000" w:rsidRDefault="00142A15">
            <w:pPr>
              <w:rPr>
                <w:noProof/>
                <w:sz w:val="2"/>
              </w:rPr>
            </w:pPr>
            <w:r>
              <w:rPr>
                <w:noProof/>
                <w:sz w:val="16"/>
              </w:rPr>
              <w:t xml:space="preserve">3572 </w:t>
            </w:r>
            <w:r>
              <w:rPr>
                <w:noProof/>
                <w:sz w:val="16"/>
              </w:rPr>
              <w:br/>
            </w:r>
            <w:r>
              <w:rPr>
                <w:noProof/>
                <w:sz w:val="2"/>
              </w:rPr>
              <w:t>cfcfa885-4c49-4927-ac44-a89f0b132a21</w:t>
            </w:r>
          </w:p>
        </w:tc>
        <w:tc>
          <w:tcPr>
            <w:tcW w:w="7407" w:type="dxa"/>
            <w:shd w:val="clear" w:color="auto" w:fill="F2F2F2" w:themeFill="background1" w:themeFillShade="F2"/>
          </w:tcPr>
          <w:p w14:paraId="14375701" w14:textId="77777777" w:rsidR="00000000" w:rsidRDefault="00142A15">
            <w:pPr>
              <w:rPr>
                <w:noProof/>
              </w:rPr>
            </w:pPr>
            <w:r>
              <w:rPr>
                <w:rStyle w:val="mqInternal"/>
                <w:noProof/>
              </w:rPr>
              <w:t>{1]</w:t>
            </w:r>
          </w:p>
        </w:tc>
        <w:tc>
          <w:tcPr>
            <w:tcW w:w="7407" w:type="dxa"/>
          </w:tcPr>
          <w:p w14:paraId="2A116AF3" w14:textId="77777777" w:rsidR="00000000" w:rsidRDefault="00142A15">
            <w:pPr>
              <w:rPr>
                <w:lang w:val="ja-JP"/>
              </w:rPr>
            </w:pPr>
            <w:r>
              <w:rPr>
                <w:rStyle w:val="mqInternal"/>
                <w:noProof/>
                <w:lang w:val="ja-JP"/>
              </w:rPr>
              <w:t>{1]</w:t>
            </w:r>
            <w:r>
              <w:rPr>
                <w:lang w:val="ja-JP"/>
              </w:rPr>
              <w:t xml:space="preserve"> </w:t>
            </w:r>
          </w:p>
        </w:tc>
      </w:tr>
      <w:tr w:rsidR="00000000" w14:paraId="3C00EE4A" w14:textId="77777777">
        <w:tc>
          <w:tcPr>
            <w:tcW w:w="660" w:type="dxa"/>
            <w:shd w:val="clear" w:color="auto" w:fill="F2F2F2" w:themeFill="background1" w:themeFillShade="F2"/>
          </w:tcPr>
          <w:p w14:paraId="43E66B1D" w14:textId="77777777" w:rsidR="00000000" w:rsidRDefault="00142A15">
            <w:pPr>
              <w:rPr>
                <w:noProof/>
                <w:sz w:val="2"/>
              </w:rPr>
            </w:pPr>
            <w:r>
              <w:rPr>
                <w:noProof/>
                <w:sz w:val="16"/>
              </w:rPr>
              <w:t xml:space="preserve">3573 </w:t>
            </w:r>
            <w:r>
              <w:rPr>
                <w:noProof/>
                <w:sz w:val="16"/>
              </w:rPr>
              <w:br/>
            </w:r>
            <w:r>
              <w:rPr>
                <w:noProof/>
                <w:sz w:val="2"/>
              </w:rPr>
              <w:t>d5ad90e5-b035-4f96-bba2-9159941d25bd</w:t>
            </w:r>
          </w:p>
        </w:tc>
        <w:tc>
          <w:tcPr>
            <w:tcW w:w="7407" w:type="dxa"/>
            <w:shd w:val="clear" w:color="auto" w:fill="F2F2F2" w:themeFill="background1" w:themeFillShade="F2"/>
          </w:tcPr>
          <w:p w14:paraId="79A8211B"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420B0663"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19405B0F" w14:textId="77777777">
        <w:tc>
          <w:tcPr>
            <w:tcW w:w="660" w:type="dxa"/>
            <w:shd w:val="clear" w:color="auto" w:fill="F2F2F2" w:themeFill="background1" w:themeFillShade="F2"/>
          </w:tcPr>
          <w:p w14:paraId="0AC25D0F" w14:textId="77777777" w:rsidR="00000000" w:rsidRDefault="00142A15">
            <w:pPr>
              <w:rPr>
                <w:noProof/>
                <w:sz w:val="2"/>
              </w:rPr>
            </w:pPr>
            <w:r>
              <w:rPr>
                <w:noProof/>
                <w:sz w:val="16"/>
              </w:rPr>
              <w:t xml:space="preserve">3574 </w:t>
            </w:r>
            <w:r>
              <w:rPr>
                <w:noProof/>
                <w:sz w:val="16"/>
              </w:rPr>
              <w:br/>
            </w:r>
            <w:r>
              <w:rPr>
                <w:noProof/>
                <w:sz w:val="2"/>
              </w:rPr>
              <w:t>28981437</w:t>
            </w:r>
            <w:r>
              <w:rPr>
                <w:noProof/>
                <w:sz w:val="2"/>
              </w:rPr>
              <w:t>-9844-49ec-8b43-1ec5163d0e40</w:t>
            </w:r>
          </w:p>
        </w:tc>
        <w:tc>
          <w:tcPr>
            <w:tcW w:w="7407" w:type="dxa"/>
            <w:shd w:val="clear" w:color="auto" w:fill="F2F2F2" w:themeFill="background1" w:themeFillShade="F2"/>
          </w:tcPr>
          <w:p w14:paraId="5D78C98F"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7DD96D3B"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677BDEB4" w14:textId="77777777">
        <w:tc>
          <w:tcPr>
            <w:tcW w:w="660" w:type="dxa"/>
            <w:shd w:val="clear" w:color="auto" w:fill="F2F2F2" w:themeFill="background1" w:themeFillShade="F2"/>
          </w:tcPr>
          <w:p w14:paraId="54F21435" w14:textId="77777777" w:rsidR="00000000" w:rsidRDefault="00142A15">
            <w:pPr>
              <w:rPr>
                <w:noProof/>
                <w:sz w:val="2"/>
              </w:rPr>
            </w:pPr>
            <w:r>
              <w:rPr>
                <w:noProof/>
                <w:sz w:val="16"/>
              </w:rPr>
              <w:t xml:space="preserve">3575 </w:t>
            </w:r>
            <w:r>
              <w:rPr>
                <w:noProof/>
                <w:sz w:val="16"/>
              </w:rPr>
              <w:br/>
            </w:r>
            <w:r>
              <w:rPr>
                <w:noProof/>
                <w:sz w:val="2"/>
              </w:rPr>
              <w:t>2dad49ca-e916-49b2-985d-576da6e5c331</w:t>
            </w:r>
          </w:p>
        </w:tc>
        <w:tc>
          <w:tcPr>
            <w:tcW w:w="7407" w:type="dxa"/>
            <w:shd w:val="clear" w:color="auto" w:fill="F2F2F2" w:themeFill="background1" w:themeFillShade="F2"/>
          </w:tcPr>
          <w:p w14:paraId="65FE1336"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5F33F647"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76D34A15" w14:textId="77777777">
        <w:tc>
          <w:tcPr>
            <w:tcW w:w="660" w:type="dxa"/>
            <w:shd w:val="clear" w:color="auto" w:fill="F2F2F2" w:themeFill="background1" w:themeFillShade="F2"/>
          </w:tcPr>
          <w:p w14:paraId="161B8239" w14:textId="77777777" w:rsidR="00000000" w:rsidRDefault="00142A15">
            <w:pPr>
              <w:rPr>
                <w:noProof/>
                <w:sz w:val="2"/>
              </w:rPr>
            </w:pPr>
            <w:r>
              <w:rPr>
                <w:noProof/>
                <w:sz w:val="16"/>
              </w:rPr>
              <w:t xml:space="preserve">3576 </w:t>
            </w:r>
            <w:r>
              <w:rPr>
                <w:noProof/>
                <w:sz w:val="16"/>
              </w:rPr>
              <w:br/>
            </w:r>
            <w:r>
              <w:rPr>
                <w:noProof/>
                <w:sz w:val="2"/>
              </w:rPr>
              <w:t>2f3ff1b3-7ac7-4989-b6b3-d9880af91e94</w:t>
            </w:r>
          </w:p>
        </w:tc>
        <w:tc>
          <w:tcPr>
            <w:tcW w:w="7407" w:type="dxa"/>
            <w:shd w:val="clear" w:color="auto" w:fill="F2F2F2" w:themeFill="background1" w:themeFillShade="F2"/>
          </w:tcPr>
          <w:p w14:paraId="385F8E96"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44EDEE14"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52B9CCE8" w14:textId="77777777">
        <w:tc>
          <w:tcPr>
            <w:tcW w:w="660" w:type="dxa"/>
            <w:shd w:val="clear" w:color="auto" w:fill="F2F2F2" w:themeFill="background1" w:themeFillShade="F2"/>
          </w:tcPr>
          <w:p w14:paraId="22CDF926" w14:textId="77777777" w:rsidR="00000000" w:rsidRDefault="00142A15">
            <w:pPr>
              <w:rPr>
                <w:noProof/>
                <w:sz w:val="2"/>
              </w:rPr>
            </w:pPr>
            <w:r>
              <w:rPr>
                <w:noProof/>
                <w:sz w:val="16"/>
              </w:rPr>
              <w:t xml:space="preserve">3577 </w:t>
            </w:r>
            <w:r>
              <w:rPr>
                <w:noProof/>
                <w:sz w:val="16"/>
              </w:rPr>
              <w:br/>
            </w:r>
            <w:r>
              <w:rPr>
                <w:noProof/>
                <w:sz w:val="2"/>
              </w:rPr>
              <w:t>4b7ebd60-01c1-44ab-8205-74e143bbf707</w:t>
            </w:r>
          </w:p>
        </w:tc>
        <w:tc>
          <w:tcPr>
            <w:tcW w:w="7407" w:type="dxa"/>
            <w:shd w:val="clear" w:color="auto" w:fill="F2F2F2" w:themeFill="background1" w:themeFillShade="F2"/>
          </w:tcPr>
          <w:p w14:paraId="52DBE179"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5865C169"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53D5E81B" w14:textId="77777777">
        <w:tc>
          <w:tcPr>
            <w:tcW w:w="660" w:type="dxa"/>
            <w:shd w:val="clear" w:color="auto" w:fill="F2F2F2" w:themeFill="background1" w:themeFillShade="F2"/>
          </w:tcPr>
          <w:p w14:paraId="3CF6D279" w14:textId="77777777" w:rsidR="00000000" w:rsidRDefault="00142A15">
            <w:pPr>
              <w:rPr>
                <w:noProof/>
                <w:sz w:val="2"/>
              </w:rPr>
            </w:pPr>
            <w:r>
              <w:rPr>
                <w:noProof/>
                <w:sz w:val="16"/>
              </w:rPr>
              <w:t xml:space="preserve">3578 </w:t>
            </w:r>
            <w:r>
              <w:rPr>
                <w:noProof/>
                <w:sz w:val="16"/>
              </w:rPr>
              <w:br/>
            </w:r>
            <w:r>
              <w:rPr>
                <w:noProof/>
                <w:sz w:val="2"/>
              </w:rPr>
              <w:t>e70c5e5b-cf41-4370-bcdb-ac695c36aadb</w:t>
            </w:r>
          </w:p>
        </w:tc>
        <w:tc>
          <w:tcPr>
            <w:tcW w:w="7407" w:type="dxa"/>
            <w:shd w:val="clear" w:color="auto" w:fill="F2F2F2" w:themeFill="background1" w:themeFillShade="F2"/>
          </w:tcPr>
          <w:p w14:paraId="63F53EE7"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527B00AE" w14:textId="77777777" w:rsidR="00000000" w:rsidRDefault="00142A15">
            <w:pPr>
              <w:rPr>
                <w:lang w:val="ja-JP"/>
              </w:rPr>
            </w:pPr>
            <w:r>
              <w:rPr>
                <w:rStyle w:val="mqInternal"/>
                <w:noProof/>
                <w:lang w:val="ja-JP"/>
              </w:rPr>
              <w:t>[1}[2}[3}{4]{5]</w:t>
            </w:r>
            <w:r>
              <w:rPr>
                <w:rStyle w:val="mqInternal"/>
                <w:noProof/>
                <w:lang w:val="ja-JP"/>
              </w:rPr>
              <w:t>[6]</w:t>
            </w:r>
            <w:r>
              <w:rPr>
                <w:rFonts w:ascii="MS Gothic" w:eastAsia="MS Gothic" w:hint="eastAsia"/>
                <w:lang w:val="ja-JP"/>
              </w:rPr>
              <w:t>ビデオオンデマンドガイド</w:t>
            </w:r>
            <w:r>
              <w:rPr>
                <w:rStyle w:val="mqInternal"/>
                <w:noProof/>
                <w:lang w:val="ja-JP"/>
              </w:rPr>
              <w:t>{7]</w:t>
            </w:r>
          </w:p>
        </w:tc>
      </w:tr>
      <w:tr w:rsidR="00000000" w14:paraId="4F038AF5" w14:textId="77777777">
        <w:tc>
          <w:tcPr>
            <w:tcW w:w="660" w:type="dxa"/>
            <w:shd w:val="clear" w:color="auto" w:fill="F2F2F2" w:themeFill="background1" w:themeFillShade="F2"/>
          </w:tcPr>
          <w:p w14:paraId="503625EE" w14:textId="77777777" w:rsidR="00000000" w:rsidRDefault="00142A15">
            <w:pPr>
              <w:rPr>
                <w:noProof/>
                <w:sz w:val="2"/>
              </w:rPr>
            </w:pPr>
            <w:r>
              <w:rPr>
                <w:noProof/>
                <w:sz w:val="16"/>
              </w:rPr>
              <w:t xml:space="preserve">3579 </w:t>
            </w:r>
            <w:r>
              <w:rPr>
                <w:noProof/>
                <w:sz w:val="16"/>
              </w:rPr>
              <w:br/>
            </w:r>
            <w:r>
              <w:rPr>
                <w:noProof/>
                <w:sz w:val="2"/>
              </w:rPr>
              <w:t>2306a95b-9a4c-43dc-a28a-e9bbda816872</w:t>
            </w:r>
          </w:p>
        </w:tc>
        <w:tc>
          <w:tcPr>
            <w:tcW w:w="7407" w:type="dxa"/>
            <w:shd w:val="clear" w:color="auto" w:fill="F2F2F2" w:themeFill="background1" w:themeFillShade="F2"/>
          </w:tcPr>
          <w:p w14:paraId="4859F84C"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3E975779"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5C299318" w14:textId="77777777">
        <w:tc>
          <w:tcPr>
            <w:tcW w:w="660" w:type="dxa"/>
            <w:shd w:val="clear" w:color="auto" w:fill="F2F2F2" w:themeFill="background1" w:themeFillShade="F2"/>
          </w:tcPr>
          <w:p w14:paraId="55F6B637" w14:textId="77777777" w:rsidR="00000000" w:rsidRDefault="00142A15">
            <w:pPr>
              <w:rPr>
                <w:noProof/>
                <w:sz w:val="2"/>
              </w:rPr>
            </w:pPr>
            <w:r>
              <w:rPr>
                <w:noProof/>
                <w:sz w:val="16"/>
              </w:rPr>
              <w:t xml:space="preserve">3580 </w:t>
            </w:r>
            <w:r>
              <w:rPr>
                <w:noProof/>
                <w:sz w:val="16"/>
              </w:rPr>
              <w:br/>
            </w:r>
            <w:r>
              <w:rPr>
                <w:noProof/>
                <w:sz w:val="2"/>
              </w:rPr>
              <w:t>8ddf9049-38be-420f-8944-40002e13cd7f</w:t>
            </w:r>
          </w:p>
        </w:tc>
        <w:tc>
          <w:tcPr>
            <w:tcW w:w="7407" w:type="dxa"/>
            <w:shd w:val="clear" w:color="auto" w:fill="F2F2F2" w:themeFill="background1" w:themeFillShade="F2"/>
          </w:tcPr>
          <w:p w14:paraId="74B93451"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00190D8D"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w:t>
            </w:r>
            <w:r>
              <w:rPr>
                <w:rFonts w:ascii="MS Gothic" w:eastAsia="MS Gothic" w:hint="eastAsia"/>
                <w:lang w:val="ja-JP"/>
              </w:rPr>
              <w:t>装</w:t>
            </w:r>
            <w:r>
              <w:rPr>
                <w:rStyle w:val="mqInternal"/>
                <w:noProof/>
                <w:lang w:val="ja-JP"/>
              </w:rPr>
              <w:t>{2]</w:t>
            </w:r>
          </w:p>
        </w:tc>
      </w:tr>
      <w:tr w:rsidR="00000000" w14:paraId="316FDD81" w14:textId="77777777">
        <w:tc>
          <w:tcPr>
            <w:tcW w:w="660" w:type="dxa"/>
            <w:shd w:val="clear" w:color="auto" w:fill="F2F2F2" w:themeFill="background1" w:themeFillShade="F2"/>
          </w:tcPr>
          <w:p w14:paraId="41FCD464" w14:textId="77777777" w:rsidR="00000000" w:rsidRDefault="00142A15">
            <w:pPr>
              <w:rPr>
                <w:noProof/>
                <w:sz w:val="2"/>
              </w:rPr>
            </w:pPr>
            <w:r>
              <w:rPr>
                <w:noProof/>
                <w:sz w:val="16"/>
              </w:rPr>
              <w:t xml:space="preserve">3581 </w:t>
            </w:r>
            <w:r>
              <w:rPr>
                <w:noProof/>
                <w:sz w:val="16"/>
              </w:rPr>
              <w:br/>
            </w:r>
            <w:r>
              <w:rPr>
                <w:noProof/>
                <w:sz w:val="2"/>
              </w:rPr>
              <w:t>763354c8-e6ba-40bf-9f4f-ff35934fe38e</w:t>
            </w:r>
          </w:p>
        </w:tc>
        <w:tc>
          <w:tcPr>
            <w:tcW w:w="7407" w:type="dxa"/>
            <w:shd w:val="clear" w:color="auto" w:fill="F2F2F2" w:themeFill="background1" w:themeFillShade="F2"/>
          </w:tcPr>
          <w:p w14:paraId="1B6CCB2F"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37BB8F29"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3ED8278E" w14:textId="77777777">
        <w:tc>
          <w:tcPr>
            <w:tcW w:w="660" w:type="dxa"/>
            <w:shd w:val="clear" w:color="auto" w:fill="F2F2F2" w:themeFill="background1" w:themeFillShade="F2"/>
          </w:tcPr>
          <w:p w14:paraId="2B916DE3" w14:textId="77777777" w:rsidR="00000000" w:rsidRDefault="00142A15">
            <w:pPr>
              <w:rPr>
                <w:noProof/>
                <w:sz w:val="2"/>
              </w:rPr>
            </w:pPr>
            <w:r>
              <w:rPr>
                <w:noProof/>
                <w:sz w:val="16"/>
              </w:rPr>
              <w:t xml:space="preserve">3582 </w:t>
            </w:r>
            <w:r>
              <w:rPr>
                <w:noProof/>
                <w:sz w:val="16"/>
              </w:rPr>
              <w:br/>
            </w:r>
            <w:r>
              <w:rPr>
                <w:noProof/>
                <w:sz w:val="2"/>
              </w:rPr>
              <w:t>80c4380c-a341-41df-b3d9-51f10434a766</w:t>
            </w:r>
          </w:p>
        </w:tc>
        <w:tc>
          <w:tcPr>
            <w:tcW w:w="7407" w:type="dxa"/>
            <w:shd w:val="clear" w:color="auto" w:fill="F2F2F2" w:themeFill="background1" w:themeFillShade="F2"/>
          </w:tcPr>
          <w:p w14:paraId="05317702" w14:textId="77777777" w:rsidR="00000000" w:rsidRDefault="00142A15">
            <w:pPr>
              <w:rPr>
                <w:noProof/>
              </w:rPr>
            </w:pPr>
            <w:r>
              <w:rPr>
                <w:rStyle w:val="mqInternal"/>
                <w:noProof/>
              </w:rPr>
              <w:t>[1}</w:t>
            </w:r>
            <w:r>
              <w:rPr>
                <w:noProof/>
              </w:rPr>
              <w:t>SSAI:</w:t>
            </w:r>
          </w:p>
        </w:tc>
        <w:tc>
          <w:tcPr>
            <w:tcW w:w="7407" w:type="dxa"/>
          </w:tcPr>
          <w:p w14:paraId="55AF3D86"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15CA0E3F" w14:textId="77777777">
        <w:tc>
          <w:tcPr>
            <w:tcW w:w="660" w:type="dxa"/>
            <w:shd w:val="clear" w:color="auto" w:fill="F2F2F2" w:themeFill="background1" w:themeFillShade="F2"/>
          </w:tcPr>
          <w:p w14:paraId="05723F51" w14:textId="77777777" w:rsidR="00000000" w:rsidRDefault="00142A15">
            <w:pPr>
              <w:rPr>
                <w:noProof/>
                <w:sz w:val="2"/>
              </w:rPr>
            </w:pPr>
            <w:r>
              <w:rPr>
                <w:noProof/>
                <w:sz w:val="16"/>
              </w:rPr>
              <w:t xml:space="preserve">3583 </w:t>
            </w:r>
            <w:r>
              <w:rPr>
                <w:noProof/>
                <w:sz w:val="16"/>
              </w:rPr>
              <w:br/>
            </w:r>
            <w:r>
              <w:rPr>
                <w:noProof/>
                <w:sz w:val="2"/>
              </w:rPr>
              <w:t>27b24ead-bf29-43dd-b98d-624c28ff3e43</w:t>
            </w:r>
          </w:p>
        </w:tc>
        <w:tc>
          <w:tcPr>
            <w:tcW w:w="7407" w:type="dxa"/>
            <w:shd w:val="clear" w:color="auto" w:fill="F2F2F2" w:themeFill="background1" w:themeFillShade="F2"/>
          </w:tcPr>
          <w:p w14:paraId="0AF3B9E8" w14:textId="77777777" w:rsidR="00000000" w:rsidRDefault="00142A15">
            <w:pPr>
              <w:rPr>
                <w:noProof/>
              </w:rPr>
            </w:pPr>
            <w:r>
              <w:rPr>
                <w:noProof/>
              </w:rPr>
              <w:t>Ad Block Detection and Auto-Failover</w:t>
            </w:r>
            <w:r>
              <w:rPr>
                <w:rStyle w:val="mqInternal"/>
                <w:noProof/>
              </w:rPr>
              <w:t>{1]</w:t>
            </w:r>
          </w:p>
        </w:tc>
        <w:tc>
          <w:tcPr>
            <w:tcW w:w="7407" w:type="dxa"/>
          </w:tcPr>
          <w:p w14:paraId="432FA497"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6DAEDFF4" w14:textId="77777777">
        <w:tc>
          <w:tcPr>
            <w:tcW w:w="660" w:type="dxa"/>
            <w:shd w:val="clear" w:color="auto" w:fill="F2F2F2" w:themeFill="background1" w:themeFillShade="F2"/>
          </w:tcPr>
          <w:p w14:paraId="0391551E" w14:textId="77777777" w:rsidR="00000000" w:rsidRDefault="00142A15">
            <w:pPr>
              <w:rPr>
                <w:noProof/>
                <w:sz w:val="2"/>
              </w:rPr>
            </w:pPr>
            <w:r>
              <w:rPr>
                <w:noProof/>
                <w:sz w:val="16"/>
              </w:rPr>
              <w:t xml:space="preserve">3584 </w:t>
            </w:r>
            <w:r>
              <w:rPr>
                <w:noProof/>
                <w:sz w:val="16"/>
              </w:rPr>
              <w:br/>
            </w:r>
            <w:r>
              <w:rPr>
                <w:noProof/>
                <w:sz w:val="2"/>
              </w:rPr>
              <w:t>9fcbb958-f86c-4666-a87e-9e729c6955df</w:t>
            </w:r>
          </w:p>
        </w:tc>
        <w:tc>
          <w:tcPr>
            <w:tcW w:w="7407" w:type="dxa"/>
            <w:shd w:val="clear" w:color="auto" w:fill="F2F2F2" w:themeFill="background1" w:themeFillShade="F2"/>
          </w:tcPr>
          <w:p w14:paraId="797B0549"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7F86B3DB"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350D3891" w14:textId="77777777">
        <w:tc>
          <w:tcPr>
            <w:tcW w:w="660" w:type="dxa"/>
            <w:shd w:val="clear" w:color="auto" w:fill="F2F2F2" w:themeFill="background1" w:themeFillShade="F2"/>
          </w:tcPr>
          <w:p w14:paraId="68D2762B" w14:textId="77777777" w:rsidR="00000000" w:rsidRDefault="00142A15">
            <w:pPr>
              <w:rPr>
                <w:noProof/>
                <w:sz w:val="2"/>
              </w:rPr>
            </w:pPr>
            <w:r>
              <w:rPr>
                <w:noProof/>
                <w:sz w:val="16"/>
              </w:rPr>
              <w:t xml:space="preserve">3585 </w:t>
            </w:r>
            <w:r>
              <w:rPr>
                <w:noProof/>
                <w:sz w:val="16"/>
              </w:rPr>
              <w:br/>
            </w:r>
            <w:r>
              <w:rPr>
                <w:noProof/>
                <w:sz w:val="2"/>
              </w:rPr>
              <w:t>6738b59d-9080-4d46-b5d9-c94aff7fa6bf</w:t>
            </w:r>
          </w:p>
        </w:tc>
        <w:tc>
          <w:tcPr>
            <w:tcW w:w="7407" w:type="dxa"/>
            <w:shd w:val="clear" w:color="auto" w:fill="F2F2F2" w:themeFill="background1" w:themeFillShade="F2"/>
          </w:tcPr>
          <w:p w14:paraId="6D0C4A6D"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0B902CA4"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5EECE777" w14:textId="77777777">
        <w:tc>
          <w:tcPr>
            <w:tcW w:w="660" w:type="dxa"/>
            <w:shd w:val="clear" w:color="auto" w:fill="F2F2F2" w:themeFill="background1" w:themeFillShade="F2"/>
          </w:tcPr>
          <w:p w14:paraId="573FD3DD" w14:textId="77777777" w:rsidR="00000000" w:rsidRDefault="00142A15">
            <w:pPr>
              <w:rPr>
                <w:noProof/>
                <w:sz w:val="2"/>
              </w:rPr>
            </w:pPr>
            <w:r>
              <w:rPr>
                <w:noProof/>
                <w:sz w:val="16"/>
              </w:rPr>
              <w:t xml:space="preserve">3586 </w:t>
            </w:r>
            <w:r>
              <w:rPr>
                <w:noProof/>
                <w:sz w:val="16"/>
              </w:rPr>
              <w:br/>
            </w:r>
            <w:r>
              <w:rPr>
                <w:noProof/>
                <w:sz w:val="2"/>
              </w:rPr>
              <w:t>d5c76315-751d-45a9-b4a5-bf177d63a2a8</w:t>
            </w:r>
          </w:p>
        </w:tc>
        <w:tc>
          <w:tcPr>
            <w:tcW w:w="7407" w:type="dxa"/>
            <w:shd w:val="clear" w:color="auto" w:fill="F2F2F2" w:themeFill="background1" w:themeFillShade="F2"/>
          </w:tcPr>
          <w:p w14:paraId="46AFA02C"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5AA09E7C"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2B061489" w14:textId="77777777">
        <w:tc>
          <w:tcPr>
            <w:tcW w:w="660" w:type="dxa"/>
            <w:shd w:val="clear" w:color="auto" w:fill="F2F2F2" w:themeFill="background1" w:themeFillShade="F2"/>
          </w:tcPr>
          <w:p w14:paraId="4178BA10" w14:textId="77777777" w:rsidR="00000000" w:rsidRDefault="00142A15">
            <w:pPr>
              <w:rPr>
                <w:noProof/>
                <w:sz w:val="2"/>
              </w:rPr>
            </w:pPr>
            <w:r>
              <w:rPr>
                <w:noProof/>
                <w:sz w:val="16"/>
              </w:rPr>
              <w:t xml:space="preserve">3587 </w:t>
            </w:r>
            <w:r>
              <w:rPr>
                <w:noProof/>
                <w:sz w:val="16"/>
              </w:rPr>
              <w:br/>
            </w:r>
            <w:r>
              <w:rPr>
                <w:noProof/>
                <w:sz w:val="2"/>
              </w:rPr>
              <w:t>10197831-1e4a-43d6-967c-34fdf8f1e044</w:t>
            </w:r>
          </w:p>
        </w:tc>
        <w:tc>
          <w:tcPr>
            <w:tcW w:w="7407" w:type="dxa"/>
            <w:shd w:val="clear" w:color="auto" w:fill="F2F2F2" w:themeFill="background1" w:themeFillShade="F2"/>
          </w:tcPr>
          <w:p w14:paraId="4F86DEFD"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04256E53"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0E85CD0D" w14:textId="77777777">
        <w:tc>
          <w:tcPr>
            <w:tcW w:w="660" w:type="dxa"/>
            <w:shd w:val="clear" w:color="auto" w:fill="F2F2F2" w:themeFill="background1" w:themeFillShade="F2"/>
          </w:tcPr>
          <w:p w14:paraId="234E8FF5" w14:textId="77777777" w:rsidR="00000000" w:rsidRDefault="00142A15">
            <w:pPr>
              <w:rPr>
                <w:noProof/>
                <w:sz w:val="2"/>
              </w:rPr>
            </w:pPr>
            <w:r>
              <w:rPr>
                <w:noProof/>
                <w:sz w:val="16"/>
              </w:rPr>
              <w:t xml:space="preserve">3588 </w:t>
            </w:r>
            <w:r>
              <w:rPr>
                <w:noProof/>
                <w:sz w:val="16"/>
              </w:rPr>
              <w:br/>
            </w:r>
            <w:r>
              <w:rPr>
                <w:noProof/>
                <w:sz w:val="2"/>
              </w:rPr>
              <w:t>f15869b9-3545-4b67-ab16-64ac4aaa88ac</w:t>
            </w:r>
          </w:p>
        </w:tc>
        <w:tc>
          <w:tcPr>
            <w:tcW w:w="7407" w:type="dxa"/>
            <w:shd w:val="clear" w:color="auto" w:fill="F2F2F2" w:themeFill="background1" w:themeFillShade="F2"/>
          </w:tcPr>
          <w:p w14:paraId="17F568B9"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3CBF35F5"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11CCB06E" w14:textId="77777777">
        <w:tc>
          <w:tcPr>
            <w:tcW w:w="660" w:type="dxa"/>
            <w:shd w:val="clear" w:color="auto" w:fill="F2F2F2" w:themeFill="background1" w:themeFillShade="F2"/>
          </w:tcPr>
          <w:p w14:paraId="3E18256B" w14:textId="77777777" w:rsidR="00000000" w:rsidRDefault="00142A15">
            <w:pPr>
              <w:rPr>
                <w:noProof/>
                <w:sz w:val="2"/>
              </w:rPr>
            </w:pPr>
            <w:r>
              <w:rPr>
                <w:noProof/>
                <w:sz w:val="16"/>
              </w:rPr>
              <w:t xml:space="preserve">3589 </w:t>
            </w:r>
            <w:r>
              <w:rPr>
                <w:noProof/>
                <w:sz w:val="16"/>
              </w:rPr>
              <w:br/>
            </w:r>
            <w:r>
              <w:rPr>
                <w:noProof/>
                <w:sz w:val="2"/>
              </w:rPr>
              <w:t>56bc4e24-ec60-4e28-8d92-4a3e18dbad46</w:t>
            </w:r>
          </w:p>
        </w:tc>
        <w:tc>
          <w:tcPr>
            <w:tcW w:w="7407" w:type="dxa"/>
            <w:shd w:val="clear" w:color="auto" w:fill="F2F2F2" w:themeFill="background1" w:themeFillShade="F2"/>
          </w:tcPr>
          <w:p w14:paraId="3F604E77"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6CAF07D7"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01729A28" w14:textId="77777777">
        <w:tc>
          <w:tcPr>
            <w:tcW w:w="660" w:type="dxa"/>
            <w:shd w:val="clear" w:color="auto" w:fill="F2F2F2" w:themeFill="background1" w:themeFillShade="F2"/>
          </w:tcPr>
          <w:p w14:paraId="74992009" w14:textId="77777777" w:rsidR="00000000" w:rsidRDefault="00142A15">
            <w:pPr>
              <w:rPr>
                <w:noProof/>
                <w:sz w:val="2"/>
              </w:rPr>
            </w:pPr>
            <w:r>
              <w:rPr>
                <w:noProof/>
                <w:sz w:val="16"/>
              </w:rPr>
              <w:t xml:space="preserve">3590 </w:t>
            </w:r>
            <w:r>
              <w:rPr>
                <w:noProof/>
                <w:sz w:val="16"/>
              </w:rPr>
              <w:br/>
            </w:r>
            <w:r>
              <w:rPr>
                <w:noProof/>
                <w:sz w:val="2"/>
              </w:rPr>
              <w:t>c6fc89aa-5cd7-4765-9076-283a5435dafd</w:t>
            </w:r>
          </w:p>
        </w:tc>
        <w:tc>
          <w:tcPr>
            <w:tcW w:w="7407" w:type="dxa"/>
            <w:shd w:val="clear" w:color="auto" w:fill="F2F2F2" w:themeFill="background1" w:themeFillShade="F2"/>
          </w:tcPr>
          <w:p w14:paraId="316EDC53"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05073B17"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3E367AFA" w14:textId="77777777">
        <w:tc>
          <w:tcPr>
            <w:tcW w:w="660" w:type="dxa"/>
            <w:shd w:val="clear" w:color="auto" w:fill="F2F2F2" w:themeFill="background1" w:themeFillShade="F2"/>
          </w:tcPr>
          <w:p w14:paraId="249097DF" w14:textId="77777777" w:rsidR="00000000" w:rsidRDefault="00142A15">
            <w:pPr>
              <w:rPr>
                <w:noProof/>
                <w:sz w:val="2"/>
              </w:rPr>
            </w:pPr>
            <w:r>
              <w:rPr>
                <w:noProof/>
                <w:sz w:val="16"/>
              </w:rPr>
              <w:t xml:space="preserve">3591 </w:t>
            </w:r>
            <w:r>
              <w:rPr>
                <w:noProof/>
                <w:sz w:val="16"/>
              </w:rPr>
              <w:br/>
            </w:r>
            <w:r>
              <w:rPr>
                <w:noProof/>
                <w:sz w:val="2"/>
              </w:rPr>
              <w:t>0e56f7b7-e908-4e0a-971b-aa5a57e39252</w:t>
            </w:r>
          </w:p>
        </w:tc>
        <w:tc>
          <w:tcPr>
            <w:tcW w:w="7407" w:type="dxa"/>
            <w:shd w:val="clear" w:color="auto" w:fill="F2F2F2" w:themeFill="background1" w:themeFillShade="F2"/>
          </w:tcPr>
          <w:p w14:paraId="5A1F0759"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7369D5A8"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42B8FC42" w14:textId="77777777">
        <w:tc>
          <w:tcPr>
            <w:tcW w:w="660" w:type="dxa"/>
            <w:shd w:val="clear" w:color="auto" w:fill="F2F2F2" w:themeFill="background1" w:themeFillShade="F2"/>
          </w:tcPr>
          <w:p w14:paraId="4B18A6DB" w14:textId="77777777" w:rsidR="00000000" w:rsidRDefault="00142A15">
            <w:pPr>
              <w:rPr>
                <w:noProof/>
                <w:sz w:val="2"/>
              </w:rPr>
            </w:pPr>
            <w:r>
              <w:rPr>
                <w:noProof/>
                <w:sz w:val="16"/>
              </w:rPr>
              <w:t xml:space="preserve">3592 </w:t>
            </w:r>
            <w:r>
              <w:rPr>
                <w:noProof/>
                <w:sz w:val="16"/>
              </w:rPr>
              <w:br/>
            </w:r>
            <w:r>
              <w:rPr>
                <w:noProof/>
                <w:sz w:val="2"/>
              </w:rPr>
              <w:t>a43bf391-de5f-4169-8383-d68c3d135ed5</w:t>
            </w:r>
          </w:p>
        </w:tc>
        <w:tc>
          <w:tcPr>
            <w:tcW w:w="7407" w:type="dxa"/>
            <w:shd w:val="clear" w:color="auto" w:fill="F2F2F2" w:themeFill="background1" w:themeFillShade="F2"/>
          </w:tcPr>
          <w:p w14:paraId="0BC5F7D4"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44C13271"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6E157FF6" w14:textId="77777777">
        <w:tc>
          <w:tcPr>
            <w:tcW w:w="660" w:type="dxa"/>
            <w:shd w:val="clear" w:color="auto" w:fill="F2F2F2" w:themeFill="background1" w:themeFillShade="F2"/>
          </w:tcPr>
          <w:p w14:paraId="4DB23655" w14:textId="77777777" w:rsidR="00000000" w:rsidRDefault="00142A15">
            <w:pPr>
              <w:rPr>
                <w:noProof/>
                <w:sz w:val="2"/>
              </w:rPr>
            </w:pPr>
            <w:r>
              <w:rPr>
                <w:noProof/>
                <w:sz w:val="16"/>
              </w:rPr>
              <w:t xml:space="preserve">3593 </w:t>
            </w:r>
            <w:r>
              <w:rPr>
                <w:noProof/>
                <w:sz w:val="16"/>
              </w:rPr>
              <w:br/>
            </w:r>
            <w:r>
              <w:rPr>
                <w:noProof/>
                <w:sz w:val="2"/>
              </w:rPr>
              <w:t>99a9447d-882e-4561-97c9-b0a9153b7ec2</w:t>
            </w:r>
          </w:p>
        </w:tc>
        <w:tc>
          <w:tcPr>
            <w:tcW w:w="7407" w:type="dxa"/>
            <w:shd w:val="clear" w:color="auto" w:fill="F2F2F2" w:themeFill="background1" w:themeFillShade="F2"/>
          </w:tcPr>
          <w:p w14:paraId="48DB4A39" w14:textId="77777777" w:rsidR="00000000" w:rsidRDefault="00142A15">
            <w:pPr>
              <w:rPr>
                <w:noProof/>
              </w:rPr>
            </w:pPr>
            <w:r>
              <w:rPr>
                <w:rStyle w:val="mqInternal"/>
                <w:noProof/>
              </w:rPr>
              <w:t>[1}</w:t>
            </w:r>
            <w:r>
              <w:rPr>
                <w:noProof/>
              </w:rPr>
              <w:t>Brightcove Live API:</w:t>
            </w:r>
          </w:p>
        </w:tc>
        <w:tc>
          <w:tcPr>
            <w:tcW w:w="7407" w:type="dxa"/>
          </w:tcPr>
          <w:p w14:paraId="1FBB4367"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52328495" w14:textId="77777777">
        <w:tc>
          <w:tcPr>
            <w:tcW w:w="660" w:type="dxa"/>
            <w:shd w:val="clear" w:color="auto" w:fill="F2F2F2" w:themeFill="background1" w:themeFillShade="F2"/>
          </w:tcPr>
          <w:p w14:paraId="49DAED63" w14:textId="77777777" w:rsidR="00000000" w:rsidRDefault="00142A15">
            <w:pPr>
              <w:rPr>
                <w:noProof/>
                <w:sz w:val="2"/>
              </w:rPr>
            </w:pPr>
            <w:r>
              <w:rPr>
                <w:noProof/>
                <w:sz w:val="16"/>
              </w:rPr>
              <w:t xml:space="preserve">3594 </w:t>
            </w:r>
            <w:r>
              <w:rPr>
                <w:noProof/>
                <w:sz w:val="16"/>
              </w:rPr>
              <w:br/>
            </w:r>
            <w:r>
              <w:rPr>
                <w:noProof/>
                <w:sz w:val="2"/>
              </w:rPr>
              <w:t>e815e142-dfd0-4433-b4a8-97e1bcbddaac</w:t>
            </w:r>
          </w:p>
        </w:tc>
        <w:tc>
          <w:tcPr>
            <w:tcW w:w="7407" w:type="dxa"/>
            <w:shd w:val="clear" w:color="auto" w:fill="F2F2F2" w:themeFill="background1" w:themeFillShade="F2"/>
          </w:tcPr>
          <w:p w14:paraId="6ED1D3E4" w14:textId="77777777" w:rsidR="00000000" w:rsidRDefault="00142A15">
            <w:pPr>
              <w:rPr>
                <w:noProof/>
              </w:rPr>
            </w:pPr>
            <w:r>
              <w:rPr>
                <w:noProof/>
              </w:rPr>
              <w:t>Server-Side Ad I</w:t>
            </w:r>
            <w:r>
              <w:rPr>
                <w:noProof/>
              </w:rPr>
              <w:t>nsertion (SSAI)</w:t>
            </w:r>
            <w:r>
              <w:rPr>
                <w:rStyle w:val="mqInternal"/>
                <w:noProof/>
              </w:rPr>
              <w:t>{1]</w:t>
            </w:r>
          </w:p>
        </w:tc>
        <w:tc>
          <w:tcPr>
            <w:tcW w:w="7407" w:type="dxa"/>
          </w:tcPr>
          <w:p w14:paraId="02BAC55F"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602EC664" w14:textId="77777777">
        <w:tc>
          <w:tcPr>
            <w:tcW w:w="660" w:type="dxa"/>
            <w:shd w:val="clear" w:color="auto" w:fill="F2F2F2" w:themeFill="background1" w:themeFillShade="F2"/>
          </w:tcPr>
          <w:p w14:paraId="77153560" w14:textId="77777777" w:rsidR="00000000" w:rsidRDefault="00142A15">
            <w:pPr>
              <w:rPr>
                <w:noProof/>
                <w:sz w:val="2"/>
              </w:rPr>
            </w:pPr>
            <w:r>
              <w:rPr>
                <w:noProof/>
                <w:sz w:val="16"/>
              </w:rPr>
              <w:t xml:space="preserve">3595 </w:t>
            </w:r>
            <w:r>
              <w:rPr>
                <w:noProof/>
                <w:sz w:val="16"/>
              </w:rPr>
              <w:br/>
            </w:r>
            <w:r>
              <w:rPr>
                <w:noProof/>
                <w:sz w:val="2"/>
              </w:rPr>
              <w:t>739b0bcb-dd58-43ef-b721-a31f90e1b994</w:t>
            </w:r>
          </w:p>
        </w:tc>
        <w:tc>
          <w:tcPr>
            <w:tcW w:w="7407" w:type="dxa"/>
            <w:shd w:val="clear" w:color="auto" w:fill="F2F2F2" w:themeFill="background1" w:themeFillShade="F2"/>
          </w:tcPr>
          <w:p w14:paraId="03AD8E47" w14:textId="77777777" w:rsidR="00000000" w:rsidRDefault="00142A15">
            <w:pPr>
              <w:rPr>
                <w:noProof/>
              </w:rPr>
            </w:pPr>
            <w:r>
              <w:rPr>
                <w:rStyle w:val="mqInternal"/>
                <w:noProof/>
              </w:rPr>
              <w:t>[1}</w:t>
            </w:r>
            <w:r>
              <w:rPr>
                <w:noProof/>
              </w:rPr>
              <w:t>Live API:</w:t>
            </w:r>
          </w:p>
        </w:tc>
        <w:tc>
          <w:tcPr>
            <w:tcW w:w="7407" w:type="dxa"/>
          </w:tcPr>
          <w:p w14:paraId="3437EA93"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62E5E140" w14:textId="77777777">
        <w:tc>
          <w:tcPr>
            <w:tcW w:w="660" w:type="dxa"/>
            <w:shd w:val="clear" w:color="auto" w:fill="F2F2F2" w:themeFill="background1" w:themeFillShade="F2"/>
          </w:tcPr>
          <w:p w14:paraId="7D7DE4FB" w14:textId="77777777" w:rsidR="00000000" w:rsidRDefault="00142A15">
            <w:pPr>
              <w:rPr>
                <w:noProof/>
                <w:sz w:val="2"/>
              </w:rPr>
            </w:pPr>
            <w:r>
              <w:rPr>
                <w:noProof/>
                <w:sz w:val="16"/>
              </w:rPr>
              <w:t xml:space="preserve">3596 </w:t>
            </w:r>
            <w:r>
              <w:rPr>
                <w:noProof/>
                <w:sz w:val="16"/>
              </w:rPr>
              <w:br/>
            </w:r>
            <w:r>
              <w:rPr>
                <w:noProof/>
                <w:sz w:val="2"/>
              </w:rPr>
              <w:t>e929a03d-cde6-4c93-9144-e9afd3611118</w:t>
            </w:r>
          </w:p>
        </w:tc>
        <w:tc>
          <w:tcPr>
            <w:tcW w:w="7407" w:type="dxa"/>
            <w:shd w:val="clear" w:color="auto" w:fill="F2F2F2" w:themeFill="background1" w:themeFillShade="F2"/>
          </w:tcPr>
          <w:p w14:paraId="61C67EA5" w14:textId="77777777" w:rsidR="00000000" w:rsidRDefault="00142A15">
            <w:pPr>
              <w:rPr>
                <w:noProof/>
              </w:rPr>
            </w:pPr>
            <w:r>
              <w:rPr>
                <w:noProof/>
              </w:rPr>
              <w:t>Cue Points and Ad Beacons with SSAI</w:t>
            </w:r>
            <w:r>
              <w:rPr>
                <w:rStyle w:val="mqInternal"/>
                <w:noProof/>
              </w:rPr>
              <w:t>{1]</w:t>
            </w:r>
          </w:p>
        </w:tc>
        <w:tc>
          <w:tcPr>
            <w:tcW w:w="7407" w:type="dxa"/>
          </w:tcPr>
          <w:p w14:paraId="16F57DC0"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5A1C6640" w14:textId="77777777">
        <w:tc>
          <w:tcPr>
            <w:tcW w:w="660" w:type="dxa"/>
            <w:shd w:val="clear" w:color="auto" w:fill="F2F2F2" w:themeFill="background1" w:themeFillShade="F2"/>
          </w:tcPr>
          <w:p w14:paraId="27FF3E6D" w14:textId="77777777" w:rsidR="00000000" w:rsidRDefault="00142A15">
            <w:pPr>
              <w:rPr>
                <w:noProof/>
                <w:sz w:val="2"/>
              </w:rPr>
            </w:pPr>
            <w:r>
              <w:rPr>
                <w:noProof/>
                <w:sz w:val="16"/>
              </w:rPr>
              <w:t xml:space="preserve">3597 </w:t>
            </w:r>
            <w:r>
              <w:rPr>
                <w:noProof/>
                <w:sz w:val="16"/>
              </w:rPr>
              <w:br/>
            </w:r>
            <w:r>
              <w:rPr>
                <w:noProof/>
                <w:sz w:val="2"/>
              </w:rPr>
              <w:t>f7a110e9-be63-4862-aa46-d7161668bb07</w:t>
            </w:r>
          </w:p>
        </w:tc>
        <w:tc>
          <w:tcPr>
            <w:tcW w:w="7407" w:type="dxa"/>
            <w:shd w:val="clear" w:color="auto" w:fill="F2F2F2" w:themeFill="background1" w:themeFillShade="F2"/>
          </w:tcPr>
          <w:p w14:paraId="060A9DD7"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6055E41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06F14F88" w14:textId="77777777">
        <w:tc>
          <w:tcPr>
            <w:tcW w:w="660" w:type="dxa"/>
            <w:shd w:val="clear" w:color="auto" w:fill="F2F2F2" w:themeFill="background1" w:themeFillShade="F2"/>
          </w:tcPr>
          <w:p w14:paraId="0E8B96EB" w14:textId="77777777" w:rsidR="00000000" w:rsidRDefault="00142A15">
            <w:pPr>
              <w:rPr>
                <w:noProof/>
                <w:sz w:val="2"/>
              </w:rPr>
            </w:pPr>
            <w:r>
              <w:rPr>
                <w:noProof/>
                <w:sz w:val="16"/>
              </w:rPr>
              <w:t xml:space="preserve">3598 </w:t>
            </w:r>
            <w:r>
              <w:rPr>
                <w:noProof/>
                <w:sz w:val="16"/>
              </w:rPr>
              <w:br/>
            </w:r>
            <w:r>
              <w:rPr>
                <w:noProof/>
                <w:sz w:val="2"/>
              </w:rPr>
              <w:t>7bbe62eb-0ff6-45bd-bd1d-98de9f83299d</w:t>
            </w:r>
          </w:p>
        </w:tc>
        <w:tc>
          <w:tcPr>
            <w:tcW w:w="7407" w:type="dxa"/>
            <w:shd w:val="clear" w:color="auto" w:fill="F2F2F2" w:themeFill="background1" w:themeFillShade="F2"/>
          </w:tcPr>
          <w:p w14:paraId="1C297DE7" w14:textId="77777777" w:rsidR="00000000" w:rsidRDefault="00142A15">
            <w:pPr>
              <w:rPr>
                <w:noProof/>
              </w:rPr>
            </w:pPr>
            <w:r>
              <w:rPr>
                <w:rStyle w:val="mqInternal"/>
                <w:noProof/>
              </w:rPr>
              <w:t>[1}</w:t>
            </w:r>
            <w:r>
              <w:rPr>
                <w:noProof/>
              </w:rPr>
              <w:t>Overview:</w:t>
            </w:r>
          </w:p>
        </w:tc>
        <w:tc>
          <w:tcPr>
            <w:tcW w:w="7407" w:type="dxa"/>
          </w:tcPr>
          <w:p w14:paraId="7ECFDA29"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1630E110" w14:textId="77777777">
        <w:tc>
          <w:tcPr>
            <w:tcW w:w="660" w:type="dxa"/>
            <w:shd w:val="clear" w:color="auto" w:fill="F2F2F2" w:themeFill="background1" w:themeFillShade="F2"/>
          </w:tcPr>
          <w:p w14:paraId="7284D8F6" w14:textId="77777777" w:rsidR="00000000" w:rsidRDefault="00142A15">
            <w:pPr>
              <w:rPr>
                <w:noProof/>
                <w:sz w:val="2"/>
              </w:rPr>
            </w:pPr>
            <w:r>
              <w:rPr>
                <w:noProof/>
                <w:sz w:val="16"/>
              </w:rPr>
              <w:t xml:space="preserve">3599 </w:t>
            </w:r>
            <w:r>
              <w:rPr>
                <w:noProof/>
                <w:sz w:val="16"/>
              </w:rPr>
              <w:br/>
            </w:r>
            <w:r>
              <w:rPr>
                <w:noProof/>
                <w:sz w:val="2"/>
              </w:rPr>
              <w:t>64c719fe-7473-4c96-b261-f3979d01d443</w:t>
            </w:r>
          </w:p>
        </w:tc>
        <w:tc>
          <w:tcPr>
            <w:tcW w:w="7407" w:type="dxa"/>
            <w:shd w:val="clear" w:color="auto" w:fill="F2F2F2" w:themeFill="background1" w:themeFillShade="F2"/>
          </w:tcPr>
          <w:p w14:paraId="6D845D49" w14:textId="77777777" w:rsidR="00000000" w:rsidRDefault="00142A15">
            <w:pPr>
              <w:rPr>
                <w:noProof/>
              </w:rPr>
            </w:pPr>
            <w:r>
              <w:rPr>
                <w:noProof/>
              </w:rPr>
              <w:t>Player Enhancements for Live SSA</w:t>
            </w:r>
            <w:r>
              <w:rPr>
                <w:noProof/>
              </w:rPr>
              <w:t>I</w:t>
            </w:r>
            <w:r>
              <w:rPr>
                <w:rStyle w:val="mqInternal"/>
                <w:noProof/>
              </w:rPr>
              <w:t>{1]</w:t>
            </w:r>
          </w:p>
        </w:tc>
        <w:tc>
          <w:tcPr>
            <w:tcW w:w="7407" w:type="dxa"/>
          </w:tcPr>
          <w:p w14:paraId="09FBA68B"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4CE99077" w14:textId="77777777">
        <w:tc>
          <w:tcPr>
            <w:tcW w:w="660" w:type="dxa"/>
            <w:shd w:val="clear" w:color="auto" w:fill="F2F2F2" w:themeFill="background1" w:themeFillShade="F2"/>
          </w:tcPr>
          <w:p w14:paraId="6C36EFFC" w14:textId="77777777" w:rsidR="00000000" w:rsidRDefault="00142A15">
            <w:pPr>
              <w:rPr>
                <w:noProof/>
                <w:sz w:val="2"/>
              </w:rPr>
            </w:pPr>
            <w:r>
              <w:rPr>
                <w:noProof/>
                <w:sz w:val="16"/>
              </w:rPr>
              <w:t xml:space="preserve">3600 </w:t>
            </w:r>
            <w:r>
              <w:rPr>
                <w:noProof/>
                <w:sz w:val="16"/>
              </w:rPr>
              <w:br/>
            </w:r>
            <w:r>
              <w:rPr>
                <w:noProof/>
                <w:sz w:val="2"/>
              </w:rPr>
              <w:t>8bbb6638-2c61-4565-9cfb-e3e69f2c15a3</w:t>
            </w:r>
          </w:p>
        </w:tc>
        <w:tc>
          <w:tcPr>
            <w:tcW w:w="7407" w:type="dxa"/>
            <w:shd w:val="clear" w:color="auto" w:fill="F2F2F2" w:themeFill="background1" w:themeFillShade="F2"/>
          </w:tcPr>
          <w:p w14:paraId="12A19A33"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5CA54F8C"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7FF78B01" w14:textId="77777777">
        <w:tc>
          <w:tcPr>
            <w:tcW w:w="660" w:type="dxa"/>
            <w:shd w:val="clear" w:color="auto" w:fill="F2F2F2" w:themeFill="background1" w:themeFillShade="F2"/>
          </w:tcPr>
          <w:p w14:paraId="37580092" w14:textId="77777777" w:rsidR="00000000" w:rsidRDefault="00142A15">
            <w:pPr>
              <w:rPr>
                <w:noProof/>
                <w:sz w:val="2"/>
              </w:rPr>
            </w:pPr>
            <w:r>
              <w:rPr>
                <w:noProof/>
                <w:sz w:val="16"/>
              </w:rPr>
              <w:t xml:space="preserve">3601 </w:t>
            </w:r>
            <w:r>
              <w:rPr>
                <w:noProof/>
                <w:sz w:val="16"/>
              </w:rPr>
              <w:br/>
            </w:r>
            <w:r>
              <w:rPr>
                <w:noProof/>
                <w:sz w:val="2"/>
              </w:rPr>
              <w:t>6bdaf0f0-f9c9-4e2d-bf69-f4c73fdb9086</w:t>
            </w:r>
          </w:p>
        </w:tc>
        <w:tc>
          <w:tcPr>
            <w:tcW w:w="7407" w:type="dxa"/>
            <w:shd w:val="clear" w:color="auto" w:fill="F2F2F2" w:themeFill="background1" w:themeFillShade="F2"/>
          </w:tcPr>
          <w:p w14:paraId="461AA4A0"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072A61D3" w14:textId="77777777" w:rsidR="00000000" w:rsidRDefault="00142A15">
            <w:pPr>
              <w:rPr>
                <w:lang w:val="ja-JP"/>
              </w:rPr>
            </w:pPr>
            <w:r>
              <w:rPr>
                <w:rStyle w:val="mqInternal"/>
                <w:noProof/>
                <w:lang w:val="ja-JP"/>
              </w:rPr>
              <w:t>[1}[2}[3}{4]{5][6]</w:t>
            </w:r>
            <w:r>
              <w:rPr>
                <w:rFonts w:ascii="MS Gothic" w:eastAsia="MS Gothic" w:hint="eastAsia"/>
                <w:lang w:val="ja-JP"/>
              </w:rPr>
              <w:t>ラ</w:t>
            </w:r>
            <w:r>
              <w:rPr>
                <w:rFonts w:ascii="MS Gothic" w:eastAsia="MS Gothic" w:hint="eastAsia"/>
                <w:lang w:val="ja-JP"/>
              </w:rPr>
              <w:t>イブリファレンス</w:t>
            </w:r>
            <w:r>
              <w:rPr>
                <w:rStyle w:val="mqInternal"/>
                <w:noProof/>
                <w:lang w:val="ja-JP"/>
              </w:rPr>
              <w:t>{7]</w:t>
            </w:r>
          </w:p>
        </w:tc>
      </w:tr>
      <w:tr w:rsidR="00000000" w14:paraId="425E943C" w14:textId="77777777">
        <w:tc>
          <w:tcPr>
            <w:tcW w:w="660" w:type="dxa"/>
            <w:shd w:val="clear" w:color="auto" w:fill="F2F2F2" w:themeFill="background1" w:themeFillShade="F2"/>
          </w:tcPr>
          <w:p w14:paraId="569C9DC6" w14:textId="77777777" w:rsidR="00000000" w:rsidRDefault="00142A15">
            <w:pPr>
              <w:rPr>
                <w:noProof/>
                <w:sz w:val="2"/>
              </w:rPr>
            </w:pPr>
            <w:r>
              <w:rPr>
                <w:noProof/>
                <w:sz w:val="16"/>
              </w:rPr>
              <w:t xml:space="preserve">3602 </w:t>
            </w:r>
            <w:r>
              <w:rPr>
                <w:noProof/>
                <w:sz w:val="16"/>
              </w:rPr>
              <w:br/>
            </w:r>
            <w:r>
              <w:rPr>
                <w:noProof/>
                <w:sz w:val="2"/>
              </w:rPr>
              <w:t>7e02335c-fcbd-4849-9a1a-6cc893e843eb</w:t>
            </w:r>
          </w:p>
        </w:tc>
        <w:tc>
          <w:tcPr>
            <w:tcW w:w="7407" w:type="dxa"/>
            <w:shd w:val="clear" w:color="auto" w:fill="F2F2F2" w:themeFill="background1" w:themeFillShade="F2"/>
          </w:tcPr>
          <w:p w14:paraId="515D8ADF"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0CA573F7"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4A180174" w14:textId="77777777">
        <w:tc>
          <w:tcPr>
            <w:tcW w:w="660" w:type="dxa"/>
            <w:shd w:val="clear" w:color="auto" w:fill="F2F2F2" w:themeFill="background1" w:themeFillShade="F2"/>
          </w:tcPr>
          <w:p w14:paraId="4169A2E7" w14:textId="77777777" w:rsidR="00000000" w:rsidRDefault="00142A15">
            <w:pPr>
              <w:rPr>
                <w:noProof/>
                <w:sz w:val="2"/>
              </w:rPr>
            </w:pPr>
            <w:r>
              <w:rPr>
                <w:noProof/>
                <w:sz w:val="16"/>
              </w:rPr>
              <w:t xml:space="preserve">3603 </w:t>
            </w:r>
            <w:r>
              <w:rPr>
                <w:noProof/>
                <w:sz w:val="16"/>
              </w:rPr>
              <w:br/>
            </w:r>
            <w:r>
              <w:rPr>
                <w:noProof/>
                <w:sz w:val="2"/>
              </w:rPr>
              <w:t>bdb2d949-7580-4e59-8377-75c6aacd13c9</w:t>
            </w:r>
          </w:p>
        </w:tc>
        <w:tc>
          <w:tcPr>
            <w:tcW w:w="7407" w:type="dxa"/>
            <w:shd w:val="clear" w:color="auto" w:fill="F2F2F2" w:themeFill="background1" w:themeFillShade="F2"/>
          </w:tcPr>
          <w:p w14:paraId="0C9B6158" w14:textId="77777777" w:rsidR="00000000" w:rsidRDefault="00142A15">
            <w:pPr>
              <w:rPr>
                <w:noProof/>
              </w:rPr>
            </w:pPr>
            <w:r>
              <w:rPr>
                <w:rStyle w:val="mqInternal"/>
                <w:noProof/>
              </w:rPr>
              <w:t>[1}</w:t>
            </w:r>
            <w:r>
              <w:rPr>
                <w:noProof/>
              </w:rPr>
              <w:t>Live API:</w:t>
            </w:r>
          </w:p>
        </w:tc>
        <w:tc>
          <w:tcPr>
            <w:tcW w:w="7407" w:type="dxa"/>
          </w:tcPr>
          <w:p w14:paraId="3FF2364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2C11C452" w14:textId="77777777">
        <w:tc>
          <w:tcPr>
            <w:tcW w:w="660" w:type="dxa"/>
            <w:shd w:val="clear" w:color="auto" w:fill="F2F2F2" w:themeFill="background1" w:themeFillShade="F2"/>
          </w:tcPr>
          <w:p w14:paraId="15FC8E91" w14:textId="77777777" w:rsidR="00000000" w:rsidRDefault="00142A15">
            <w:pPr>
              <w:rPr>
                <w:noProof/>
                <w:sz w:val="2"/>
              </w:rPr>
            </w:pPr>
            <w:r>
              <w:rPr>
                <w:noProof/>
                <w:sz w:val="16"/>
              </w:rPr>
              <w:t xml:space="preserve">3604 </w:t>
            </w:r>
            <w:r>
              <w:rPr>
                <w:noProof/>
                <w:sz w:val="16"/>
              </w:rPr>
              <w:br/>
            </w:r>
            <w:r>
              <w:rPr>
                <w:noProof/>
                <w:sz w:val="2"/>
              </w:rPr>
              <w:t>ae4175d3-6913-47c8-9000-50a27deb5dec</w:t>
            </w:r>
          </w:p>
        </w:tc>
        <w:tc>
          <w:tcPr>
            <w:tcW w:w="7407" w:type="dxa"/>
            <w:shd w:val="clear" w:color="auto" w:fill="F2F2F2" w:themeFill="background1" w:themeFillShade="F2"/>
          </w:tcPr>
          <w:p w14:paraId="14F618D6" w14:textId="77777777" w:rsidR="00000000" w:rsidRDefault="00142A15">
            <w:pPr>
              <w:rPr>
                <w:noProof/>
              </w:rPr>
            </w:pPr>
            <w:r>
              <w:rPr>
                <w:noProof/>
              </w:rPr>
              <w:t>Error Messages</w:t>
            </w:r>
            <w:r>
              <w:rPr>
                <w:rStyle w:val="mqInternal"/>
                <w:noProof/>
              </w:rPr>
              <w:t>{1]</w:t>
            </w:r>
          </w:p>
        </w:tc>
        <w:tc>
          <w:tcPr>
            <w:tcW w:w="7407" w:type="dxa"/>
          </w:tcPr>
          <w:p w14:paraId="40237A25"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09DB4AB0" w14:textId="77777777">
        <w:tc>
          <w:tcPr>
            <w:tcW w:w="660" w:type="dxa"/>
            <w:shd w:val="clear" w:color="auto" w:fill="F2F2F2" w:themeFill="background1" w:themeFillShade="F2"/>
          </w:tcPr>
          <w:p w14:paraId="40A54053" w14:textId="77777777" w:rsidR="00000000" w:rsidRDefault="00142A15">
            <w:pPr>
              <w:rPr>
                <w:noProof/>
                <w:sz w:val="2"/>
              </w:rPr>
            </w:pPr>
            <w:r>
              <w:rPr>
                <w:noProof/>
                <w:sz w:val="16"/>
              </w:rPr>
              <w:t xml:space="preserve">3605 </w:t>
            </w:r>
            <w:r>
              <w:rPr>
                <w:noProof/>
                <w:sz w:val="16"/>
              </w:rPr>
              <w:br/>
            </w:r>
            <w:r>
              <w:rPr>
                <w:noProof/>
                <w:sz w:val="2"/>
              </w:rPr>
              <w:t>e51cfe85-0b45-4dd2-b0fa-fbaca38e8932</w:t>
            </w:r>
          </w:p>
        </w:tc>
        <w:tc>
          <w:tcPr>
            <w:tcW w:w="7407" w:type="dxa"/>
            <w:shd w:val="clear" w:color="auto" w:fill="F2F2F2" w:themeFill="background1" w:themeFillShade="F2"/>
          </w:tcPr>
          <w:p w14:paraId="1EA19562"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37EC934A"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16FFF988" w14:textId="77777777">
        <w:tc>
          <w:tcPr>
            <w:tcW w:w="660" w:type="dxa"/>
            <w:shd w:val="clear" w:color="auto" w:fill="F2F2F2" w:themeFill="background1" w:themeFillShade="F2"/>
          </w:tcPr>
          <w:p w14:paraId="3CCCFC62" w14:textId="77777777" w:rsidR="00000000" w:rsidRDefault="00142A15">
            <w:pPr>
              <w:rPr>
                <w:noProof/>
                <w:sz w:val="2"/>
              </w:rPr>
            </w:pPr>
            <w:r>
              <w:rPr>
                <w:noProof/>
                <w:sz w:val="16"/>
              </w:rPr>
              <w:t xml:space="preserve">3606 </w:t>
            </w:r>
            <w:r>
              <w:rPr>
                <w:noProof/>
                <w:sz w:val="16"/>
              </w:rPr>
              <w:br/>
            </w:r>
            <w:r>
              <w:rPr>
                <w:noProof/>
                <w:sz w:val="2"/>
              </w:rPr>
              <w:t>62aabd9a-98c4-44be-9377-9af4eae4a0b3</w:t>
            </w:r>
          </w:p>
        </w:tc>
        <w:tc>
          <w:tcPr>
            <w:tcW w:w="7407" w:type="dxa"/>
            <w:shd w:val="clear" w:color="auto" w:fill="F2F2F2" w:themeFill="background1" w:themeFillShade="F2"/>
          </w:tcPr>
          <w:p w14:paraId="1EFB0928"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1F9AF6EF"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0A30B6D3" w14:textId="77777777">
        <w:tc>
          <w:tcPr>
            <w:tcW w:w="660" w:type="dxa"/>
            <w:shd w:val="clear" w:color="auto" w:fill="F2F2F2" w:themeFill="background1" w:themeFillShade="F2"/>
          </w:tcPr>
          <w:p w14:paraId="75148D8D" w14:textId="77777777" w:rsidR="00000000" w:rsidRDefault="00142A15">
            <w:pPr>
              <w:rPr>
                <w:noProof/>
                <w:sz w:val="2"/>
              </w:rPr>
            </w:pPr>
            <w:r>
              <w:rPr>
                <w:noProof/>
                <w:sz w:val="16"/>
              </w:rPr>
              <w:t xml:space="preserve">3607 </w:t>
            </w:r>
            <w:r>
              <w:rPr>
                <w:noProof/>
                <w:sz w:val="16"/>
              </w:rPr>
              <w:br/>
            </w:r>
            <w:r>
              <w:rPr>
                <w:noProof/>
                <w:sz w:val="2"/>
              </w:rPr>
              <w:t>8a13d08c-18ff-420a-b4ca-eb8d381c8d21</w:t>
            </w:r>
          </w:p>
        </w:tc>
        <w:tc>
          <w:tcPr>
            <w:tcW w:w="7407" w:type="dxa"/>
            <w:shd w:val="clear" w:color="auto" w:fill="F2F2F2" w:themeFill="background1" w:themeFillShade="F2"/>
          </w:tcPr>
          <w:p w14:paraId="30874E70"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51D8EE09"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14929716" w14:textId="77777777">
        <w:tc>
          <w:tcPr>
            <w:tcW w:w="660" w:type="dxa"/>
            <w:shd w:val="clear" w:color="auto" w:fill="F2F2F2" w:themeFill="background1" w:themeFillShade="F2"/>
          </w:tcPr>
          <w:p w14:paraId="09E2712E" w14:textId="77777777" w:rsidR="00000000" w:rsidRDefault="00142A15">
            <w:pPr>
              <w:rPr>
                <w:noProof/>
                <w:sz w:val="2"/>
              </w:rPr>
            </w:pPr>
            <w:r>
              <w:rPr>
                <w:noProof/>
                <w:sz w:val="16"/>
              </w:rPr>
              <w:t xml:space="preserve">3608 </w:t>
            </w:r>
            <w:r>
              <w:rPr>
                <w:noProof/>
                <w:sz w:val="16"/>
              </w:rPr>
              <w:br/>
            </w:r>
            <w:r>
              <w:rPr>
                <w:noProof/>
                <w:sz w:val="2"/>
              </w:rPr>
              <w:t>28e4bc4a-d789-4816-88d8-8527e9f1c7cb</w:t>
            </w:r>
          </w:p>
        </w:tc>
        <w:tc>
          <w:tcPr>
            <w:tcW w:w="7407" w:type="dxa"/>
            <w:shd w:val="clear" w:color="auto" w:fill="F2F2F2" w:themeFill="background1" w:themeFillShade="F2"/>
          </w:tcPr>
          <w:p w14:paraId="4F1CB1D9"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1ADFBE42"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7E790408" w14:textId="77777777">
        <w:tc>
          <w:tcPr>
            <w:tcW w:w="660" w:type="dxa"/>
            <w:shd w:val="clear" w:color="auto" w:fill="F2F2F2" w:themeFill="background1" w:themeFillShade="F2"/>
          </w:tcPr>
          <w:p w14:paraId="56BAE7CE" w14:textId="77777777" w:rsidR="00000000" w:rsidRDefault="00142A15">
            <w:pPr>
              <w:rPr>
                <w:noProof/>
                <w:sz w:val="2"/>
              </w:rPr>
            </w:pPr>
            <w:r>
              <w:rPr>
                <w:noProof/>
                <w:sz w:val="16"/>
              </w:rPr>
              <w:t xml:space="preserve">3609 </w:t>
            </w:r>
            <w:r>
              <w:rPr>
                <w:noProof/>
                <w:sz w:val="16"/>
              </w:rPr>
              <w:br/>
            </w:r>
            <w:r>
              <w:rPr>
                <w:noProof/>
                <w:sz w:val="2"/>
              </w:rPr>
              <w:t>bda7adbe-2f29-4a7f-baaa-1a5fc4c6716a</w:t>
            </w:r>
          </w:p>
        </w:tc>
        <w:tc>
          <w:tcPr>
            <w:tcW w:w="7407" w:type="dxa"/>
            <w:shd w:val="clear" w:color="auto" w:fill="F2F2F2" w:themeFill="background1" w:themeFillShade="F2"/>
          </w:tcPr>
          <w:p w14:paraId="5B5BA83F"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66524DA1"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33DBC774" w14:textId="77777777">
        <w:tc>
          <w:tcPr>
            <w:tcW w:w="660" w:type="dxa"/>
            <w:shd w:val="clear" w:color="auto" w:fill="F2F2F2" w:themeFill="background1" w:themeFillShade="F2"/>
          </w:tcPr>
          <w:p w14:paraId="039CB25A" w14:textId="77777777" w:rsidR="00000000" w:rsidRDefault="00142A15">
            <w:pPr>
              <w:rPr>
                <w:noProof/>
                <w:sz w:val="2"/>
              </w:rPr>
            </w:pPr>
            <w:r>
              <w:rPr>
                <w:noProof/>
                <w:sz w:val="16"/>
              </w:rPr>
              <w:t xml:space="preserve">3610 </w:t>
            </w:r>
            <w:r>
              <w:rPr>
                <w:noProof/>
                <w:sz w:val="16"/>
              </w:rPr>
              <w:br/>
            </w:r>
            <w:r>
              <w:rPr>
                <w:noProof/>
                <w:sz w:val="2"/>
              </w:rPr>
              <w:t>d8b9ac51-39da-4073-b822-fd58e976703c</w:t>
            </w:r>
          </w:p>
        </w:tc>
        <w:tc>
          <w:tcPr>
            <w:tcW w:w="7407" w:type="dxa"/>
            <w:shd w:val="clear" w:color="auto" w:fill="F2F2F2" w:themeFill="background1" w:themeFillShade="F2"/>
          </w:tcPr>
          <w:p w14:paraId="2D72DB85"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2A5C5954"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7D9F9952" w14:textId="77777777">
        <w:tc>
          <w:tcPr>
            <w:tcW w:w="660" w:type="dxa"/>
            <w:shd w:val="clear" w:color="auto" w:fill="F2F2F2" w:themeFill="background1" w:themeFillShade="F2"/>
          </w:tcPr>
          <w:p w14:paraId="117F821D" w14:textId="77777777" w:rsidR="00000000" w:rsidRDefault="00142A15">
            <w:pPr>
              <w:rPr>
                <w:noProof/>
                <w:sz w:val="2"/>
              </w:rPr>
            </w:pPr>
            <w:r>
              <w:rPr>
                <w:noProof/>
                <w:sz w:val="16"/>
              </w:rPr>
              <w:t xml:space="preserve">3611 </w:t>
            </w:r>
            <w:r>
              <w:rPr>
                <w:noProof/>
                <w:sz w:val="16"/>
              </w:rPr>
              <w:br/>
            </w:r>
            <w:r>
              <w:rPr>
                <w:noProof/>
                <w:sz w:val="2"/>
              </w:rPr>
              <w:t>bb5f4788-0338-40db-b192-81d8bbdffb0a</w:t>
            </w:r>
          </w:p>
        </w:tc>
        <w:tc>
          <w:tcPr>
            <w:tcW w:w="7407" w:type="dxa"/>
            <w:shd w:val="clear" w:color="auto" w:fill="F2F2F2" w:themeFill="background1" w:themeFillShade="F2"/>
          </w:tcPr>
          <w:p w14:paraId="63AF4542"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5600F40E" w14:textId="77777777" w:rsidR="00000000" w:rsidRDefault="00142A15">
            <w:pPr>
              <w:rPr>
                <w:lang w:val="ja-JP"/>
              </w:rPr>
            </w:pPr>
            <w:r>
              <w:rPr>
                <w:rStyle w:val="mqInternal"/>
                <w:noProof/>
                <w:lang w:val="ja-JP"/>
              </w:rPr>
              <w:t>[1}</w:t>
            </w:r>
            <w:r>
              <w:rPr>
                <w:rFonts w:ascii="MS Gothic" w:eastAsia="MS Gothic" w:hint="eastAsia"/>
                <w:lang w:val="ja-JP"/>
              </w:rPr>
              <w:t>ホー</w:t>
            </w:r>
            <w:r>
              <w:rPr>
                <w:rFonts w:ascii="MS Gothic" w:eastAsia="MS Gothic" w:hint="eastAsia"/>
                <w:lang w:val="ja-JP"/>
              </w:rPr>
              <w:t>ム</w:t>
            </w:r>
            <w:r>
              <w:rPr>
                <w:rStyle w:val="mqInternal"/>
                <w:noProof/>
                <w:lang w:val="ja-JP"/>
              </w:rPr>
              <w:t>{2]</w:t>
            </w:r>
          </w:p>
        </w:tc>
      </w:tr>
      <w:tr w:rsidR="00000000" w14:paraId="222280A6" w14:textId="77777777">
        <w:tc>
          <w:tcPr>
            <w:tcW w:w="660" w:type="dxa"/>
            <w:shd w:val="clear" w:color="auto" w:fill="F2F2F2" w:themeFill="background1" w:themeFillShade="F2"/>
          </w:tcPr>
          <w:p w14:paraId="6EC9CFA1" w14:textId="77777777" w:rsidR="00000000" w:rsidRDefault="00142A15">
            <w:pPr>
              <w:rPr>
                <w:noProof/>
                <w:sz w:val="2"/>
              </w:rPr>
            </w:pPr>
            <w:r>
              <w:rPr>
                <w:noProof/>
                <w:sz w:val="16"/>
              </w:rPr>
              <w:t xml:space="preserve">3612 </w:t>
            </w:r>
            <w:r>
              <w:rPr>
                <w:noProof/>
                <w:sz w:val="16"/>
              </w:rPr>
              <w:br/>
            </w:r>
            <w:r>
              <w:rPr>
                <w:noProof/>
                <w:sz w:val="2"/>
              </w:rPr>
              <w:t>398c8431-538a-4e2c-abd3-6700a3510742</w:t>
            </w:r>
          </w:p>
        </w:tc>
        <w:tc>
          <w:tcPr>
            <w:tcW w:w="7407" w:type="dxa"/>
            <w:shd w:val="clear" w:color="auto" w:fill="F2F2F2" w:themeFill="background1" w:themeFillShade="F2"/>
          </w:tcPr>
          <w:p w14:paraId="4F2F429B" w14:textId="77777777" w:rsidR="00000000" w:rsidRDefault="00142A15">
            <w:pPr>
              <w:rPr>
                <w:noProof/>
              </w:rPr>
            </w:pPr>
            <w:r>
              <w:rPr>
                <w:rStyle w:val="mqInternal"/>
                <w:noProof/>
              </w:rPr>
              <w:t>[1}</w:t>
            </w:r>
            <w:r>
              <w:rPr>
                <w:noProof/>
              </w:rPr>
              <w:t>Vod</w:t>
            </w:r>
            <w:r>
              <w:rPr>
                <w:rStyle w:val="mqInternal"/>
                <w:noProof/>
              </w:rPr>
              <w:t>{2]</w:t>
            </w:r>
          </w:p>
        </w:tc>
        <w:tc>
          <w:tcPr>
            <w:tcW w:w="7407" w:type="dxa"/>
          </w:tcPr>
          <w:p w14:paraId="631B1C88" w14:textId="77777777" w:rsidR="00000000" w:rsidRDefault="00142A15">
            <w:pPr>
              <w:rPr>
                <w:lang w:val="ja-JP"/>
              </w:rPr>
            </w:pPr>
            <w:r>
              <w:rPr>
                <w:rStyle w:val="mqInternal"/>
                <w:noProof/>
                <w:lang w:val="ja-JP"/>
              </w:rPr>
              <w:t>[1}</w:t>
            </w:r>
            <w:r>
              <w:rPr>
                <w:lang w:val="ja-JP"/>
              </w:rPr>
              <w:t>VOD</w:t>
            </w:r>
            <w:r>
              <w:rPr>
                <w:rStyle w:val="mqInternal"/>
                <w:noProof/>
                <w:lang w:val="ja-JP"/>
              </w:rPr>
              <w:t>{2]</w:t>
            </w:r>
          </w:p>
        </w:tc>
      </w:tr>
      <w:tr w:rsidR="00000000" w14:paraId="0C522439" w14:textId="77777777">
        <w:tc>
          <w:tcPr>
            <w:tcW w:w="660" w:type="dxa"/>
            <w:shd w:val="clear" w:color="auto" w:fill="F2F2F2" w:themeFill="background1" w:themeFillShade="F2"/>
          </w:tcPr>
          <w:p w14:paraId="20AE21B8" w14:textId="77777777" w:rsidR="00000000" w:rsidRDefault="00142A15">
            <w:pPr>
              <w:rPr>
                <w:noProof/>
                <w:sz w:val="2"/>
              </w:rPr>
            </w:pPr>
            <w:r>
              <w:rPr>
                <w:noProof/>
                <w:sz w:val="16"/>
              </w:rPr>
              <w:t xml:space="preserve">3613 </w:t>
            </w:r>
            <w:r>
              <w:rPr>
                <w:noProof/>
                <w:sz w:val="16"/>
              </w:rPr>
              <w:br/>
            </w:r>
            <w:r>
              <w:rPr>
                <w:noProof/>
                <w:sz w:val="2"/>
              </w:rPr>
              <w:t>521d53c2-f6ac-460b-b83f-19d6e9056618</w:t>
            </w:r>
          </w:p>
        </w:tc>
        <w:tc>
          <w:tcPr>
            <w:tcW w:w="7407" w:type="dxa"/>
            <w:shd w:val="clear" w:color="auto" w:fill="F2F2F2" w:themeFill="background1" w:themeFillShade="F2"/>
          </w:tcPr>
          <w:p w14:paraId="53505946" w14:textId="77777777" w:rsidR="00000000" w:rsidRDefault="00142A15">
            <w:pPr>
              <w:rPr>
                <w:noProof/>
              </w:rPr>
            </w:pPr>
            <w:r>
              <w:rPr>
                <w:rStyle w:val="mqInternal"/>
                <w:noProof/>
              </w:rPr>
              <w:t>[1}</w:t>
            </w:r>
            <w:r>
              <w:rPr>
                <w:noProof/>
              </w:rPr>
              <w:t>Guides</w:t>
            </w:r>
            <w:r>
              <w:rPr>
                <w:rStyle w:val="mqInternal"/>
                <w:noProof/>
              </w:rPr>
              <w:t>{2]</w:t>
            </w:r>
          </w:p>
        </w:tc>
        <w:tc>
          <w:tcPr>
            <w:tcW w:w="7407" w:type="dxa"/>
          </w:tcPr>
          <w:p w14:paraId="4C7DAC91" w14:textId="77777777" w:rsidR="00000000" w:rsidRDefault="00142A15">
            <w:pPr>
              <w:rPr>
                <w:lang w:val="ja-JP"/>
              </w:rPr>
            </w:pPr>
            <w:r>
              <w:rPr>
                <w:rStyle w:val="mqInternal"/>
                <w:noProof/>
                <w:lang w:val="ja-JP"/>
              </w:rPr>
              <w:t>[1}</w:t>
            </w:r>
            <w:r>
              <w:rPr>
                <w:rFonts w:ascii="MS Gothic" w:eastAsia="MS Gothic" w:hint="eastAsia"/>
                <w:lang w:val="ja-JP"/>
              </w:rPr>
              <w:t>ガイド</w:t>
            </w:r>
            <w:r>
              <w:rPr>
                <w:rStyle w:val="mqInternal"/>
                <w:noProof/>
                <w:lang w:val="ja-JP"/>
              </w:rPr>
              <w:t>{2]</w:t>
            </w:r>
          </w:p>
        </w:tc>
      </w:tr>
      <w:tr w:rsidR="00000000" w14:paraId="35B62883" w14:textId="77777777">
        <w:tc>
          <w:tcPr>
            <w:tcW w:w="660" w:type="dxa"/>
            <w:shd w:val="clear" w:color="auto" w:fill="F2F2F2" w:themeFill="background1" w:themeFillShade="F2"/>
          </w:tcPr>
          <w:p w14:paraId="4644679D" w14:textId="77777777" w:rsidR="00000000" w:rsidRDefault="00142A15">
            <w:pPr>
              <w:rPr>
                <w:noProof/>
                <w:sz w:val="2"/>
              </w:rPr>
            </w:pPr>
            <w:r>
              <w:rPr>
                <w:noProof/>
                <w:sz w:val="16"/>
              </w:rPr>
              <w:t xml:space="preserve">3614 </w:t>
            </w:r>
            <w:r>
              <w:rPr>
                <w:noProof/>
                <w:sz w:val="16"/>
              </w:rPr>
              <w:br/>
            </w:r>
            <w:r>
              <w:rPr>
                <w:noProof/>
                <w:sz w:val="2"/>
              </w:rPr>
              <w:t>8ff6d42f-5560-44d7-ab52-df41193297bb</w:t>
            </w:r>
          </w:p>
        </w:tc>
        <w:tc>
          <w:tcPr>
            <w:tcW w:w="7407" w:type="dxa"/>
            <w:shd w:val="clear" w:color="auto" w:fill="F2F2F2" w:themeFill="background1" w:themeFillShade="F2"/>
          </w:tcPr>
          <w:p w14:paraId="4947C1C2" w14:textId="77777777" w:rsidR="00000000" w:rsidRDefault="00142A15">
            <w:pPr>
              <w:rPr>
                <w:noProof/>
              </w:rPr>
            </w:pPr>
            <w:r>
              <w:rPr>
                <w:noProof/>
              </w:rPr>
              <w:t>Implementing SSAI with Non-Brightcove Players and SDKs</w:t>
            </w:r>
          </w:p>
        </w:tc>
        <w:tc>
          <w:tcPr>
            <w:tcW w:w="7407" w:type="dxa"/>
          </w:tcPr>
          <w:p w14:paraId="60E11381" w14:textId="77777777" w:rsidR="00000000" w:rsidRDefault="00142A15">
            <w:pPr>
              <w:rPr>
                <w:lang w:val="ja-JP"/>
              </w:rPr>
            </w:pPr>
            <w:r>
              <w:rPr>
                <w:rFonts w:ascii="MS Gothic" w:eastAsia="MS Gothic" w:hint="eastAsia"/>
                <w:lang w:val="ja-JP"/>
              </w:rPr>
              <w:t>ブライトコーブ以外のプレイヤーや</w:t>
            </w:r>
            <w:r>
              <w:rPr>
                <w:lang w:val="ja-JP"/>
              </w:rPr>
              <w:t xml:space="preserve"> SDK </w:t>
            </w:r>
            <w:r>
              <w:rPr>
                <w:rFonts w:ascii="MS Gothic" w:eastAsia="MS Gothic" w:hint="eastAsia"/>
                <w:lang w:val="ja-JP"/>
              </w:rPr>
              <w:t>による</w:t>
            </w:r>
            <w:r>
              <w:rPr>
                <w:lang w:val="ja-JP"/>
              </w:rPr>
              <w:t xml:space="preserve"> SSAI </w:t>
            </w:r>
            <w:r>
              <w:rPr>
                <w:rFonts w:ascii="MS Gothic" w:eastAsia="MS Gothic" w:hint="eastAsia"/>
                <w:lang w:val="ja-JP"/>
              </w:rPr>
              <w:t>の実装</w:t>
            </w:r>
          </w:p>
        </w:tc>
      </w:tr>
      <w:tr w:rsidR="00000000" w14:paraId="2CEA9C45" w14:textId="77777777">
        <w:tc>
          <w:tcPr>
            <w:tcW w:w="660" w:type="dxa"/>
            <w:shd w:val="clear" w:color="auto" w:fill="F2F2F2" w:themeFill="background1" w:themeFillShade="F2"/>
          </w:tcPr>
          <w:p w14:paraId="283CEB9A" w14:textId="77777777" w:rsidR="00000000" w:rsidRDefault="00142A15">
            <w:pPr>
              <w:rPr>
                <w:noProof/>
                <w:sz w:val="2"/>
              </w:rPr>
            </w:pPr>
            <w:r>
              <w:rPr>
                <w:noProof/>
                <w:sz w:val="16"/>
              </w:rPr>
              <w:t xml:space="preserve">3615 </w:t>
            </w:r>
            <w:r>
              <w:rPr>
                <w:noProof/>
                <w:sz w:val="16"/>
              </w:rPr>
              <w:br/>
            </w:r>
            <w:r>
              <w:rPr>
                <w:noProof/>
                <w:sz w:val="2"/>
              </w:rPr>
              <w:t>29a8cd30-d680-4b73-beb6-70a37fcfb365</w:t>
            </w:r>
          </w:p>
        </w:tc>
        <w:tc>
          <w:tcPr>
            <w:tcW w:w="7407" w:type="dxa"/>
            <w:shd w:val="clear" w:color="auto" w:fill="F2F2F2" w:themeFill="background1" w:themeFillShade="F2"/>
          </w:tcPr>
          <w:p w14:paraId="44274DC2" w14:textId="77777777" w:rsidR="00000000" w:rsidRDefault="00142A15">
            <w:pPr>
              <w:rPr>
                <w:noProof/>
              </w:rPr>
            </w:pPr>
            <w:r>
              <w:rPr>
                <w:rStyle w:val="mqInternal"/>
                <w:noProof/>
              </w:rPr>
              <w:t>[1]</w:t>
            </w:r>
          </w:p>
        </w:tc>
        <w:tc>
          <w:tcPr>
            <w:tcW w:w="7407" w:type="dxa"/>
          </w:tcPr>
          <w:p w14:paraId="32DEEB03" w14:textId="77777777" w:rsidR="00000000" w:rsidRDefault="00142A15">
            <w:pPr>
              <w:rPr>
                <w:lang w:val="ja-JP"/>
              </w:rPr>
            </w:pPr>
            <w:r>
              <w:rPr>
                <w:rStyle w:val="mqInternal"/>
                <w:noProof/>
                <w:lang w:val="ja-JP"/>
              </w:rPr>
              <w:t>[1]</w:t>
            </w:r>
          </w:p>
        </w:tc>
      </w:tr>
      <w:tr w:rsidR="00000000" w14:paraId="128799E3" w14:textId="77777777">
        <w:tc>
          <w:tcPr>
            <w:tcW w:w="660" w:type="dxa"/>
            <w:shd w:val="clear" w:color="auto" w:fill="F2F2F2" w:themeFill="background1" w:themeFillShade="F2"/>
          </w:tcPr>
          <w:p w14:paraId="3F79D62A" w14:textId="77777777" w:rsidR="00000000" w:rsidRDefault="00142A15">
            <w:pPr>
              <w:rPr>
                <w:noProof/>
                <w:sz w:val="2"/>
              </w:rPr>
            </w:pPr>
            <w:r>
              <w:rPr>
                <w:noProof/>
                <w:sz w:val="16"/>
              </w:rPr>
              <w:t xml:space="preserve">3616 </w:t>
            </w:r>
            <w:r>
              <w:rPr>
                <w:noProof/>
                <w:sz w:val="16"/>
              </w:rPr>
              <w:br/>
            </w:r>
            <w:r>
              <w:rPr>
                <w:noProof/>
                <w:sz w:val="2"/>
              </w:rPr>
              <w:t>389e92ca-828c-47f7-bdf9-c82559a001f9</w:t>
            </w:r>
          </w:p>
        </w:tc>
        <w:tc>
          <w:tcPr>
            <w:tcW w:w="7407" w:type="dxa"/>
            <w:shd w:val="clear" w:color="auto" w:fill="F2F2F2" w:themeFill="background1" w:themeFillShade="F2"/>
          </w:tcPr>
          <w:p w14:paraId="4019CD98" w14:textId="77777777" w:rsidR="00000000" w:rsidRDefault="00142A15">
            <w:pPr>
              <w:rPr>
                <w:noProof/>
              </w:rPr>
            </w:pPr>
            <w:r>
              <w:rPr>
                <w:noProof/>
              </w:rPr>
              <w:t>Implementing SSAI with Non-Brightcove Players and SDKs</w:t>
            </w:r>
          </w:p>
        </w:tc>
        <w:tc>
          <w:tcPr>
            <w:tcW w:w="7407" w:type="dxa"/>
          </w:tcPr>
          <w:p w14:paraId="38F10CDF" w14:textId="77777777" w:rsidR="00000000" w:rsidRDefault="00142A15">
            <w:pPr>
              <w:rPr>
                <w:lang w:val="ja-JP"/>
              </w:rPr>
            </w:pPr>
            <w:r>
              <w:rPr>
                <w:rFonts w:ascii="MS Gothic" w:eastAsia="MS Gothic" w:hint="eastAsia"/>
                <w:lang w:val="ja-JP"/>
              </w:rPr>
              <w:t>ブライトコーブ以外のプレイヤーや</w:t>
            </w:r>
            <w:r>
              <w:rPr>
                <w:lang w:val="ja-JP"/>
              </w:rPr>
              <w:t xml:space="preserve"> SDK </w:t>
            </w:r>
            <w:r>
              <w:rPr>
                <w:rFonts w:ascii="MS Gothic" w:eastAsia="MS Gothic" w:hint="eastAsia"/>
                <w:lang w:val="ja-JP"/>
              </w:rPr>
              <w:t>による</w:t>
            </w:r>
            <w:r>
              <w:rPr>
                <w:lang w:val="ja-JP"/>
              </w:rPr>
              <w:t xml:space="preserve"> SSAI </w:t>
            </w:r>
            <w:r>
              <w:rPr>
                <w:rFonts w:ascii="MS Gothic" w:eastAsia="MS Gothic" w:hint="eastAsia"/>
                <w:lang w:val="ja-JP"/>
              </w:rPr>
              <w:t>の実装</w:t>
            </w:r>
          </w:p>
        </w:tc>
      </w:tr>
      <w:tr w:rsidR="00000000" w14:paraId="6298195B" w14:textId="77777777">
        <w:tc>
          <w:tcPr>
            <w:tcW w:w="660" w:type="dxa"/>
            <w:shd w:val="clear" w:color="auto" w:fill="F2F2F2" w:themeFill="background1" w:themeFillShade="F2"/>
          </w:tcPr>
          <w:p w14:paraId="772748E4" w14:textId="77777777" w:rsidR="00000000" w:rsidRDefault="00142A15">
            <w:pPr>
              <w:rPr>
                <w:noProof/>
                <w:sz w:val="2"/>
              </w:rPr>
            </w:pPr>
            <w:r>
              <w:rPr>
                <w:noProof/>
                <w:sz w:val="16"/>
              </w:rPr>
              <w:t xml:space="preserve">3617 </w:t>
            </w:r>
            <w:r>
              <w:rPr>
                <w:noProof/>
                <w:sz w:val="16"/>
              </w:rPr>
              <w:br/>
            </w:r>
            <w:r>
              <w:rPr>
                <w:noProof/>
                <w:sz w:val="2"/>
              </w:rPr>
              <w:t>01f346b9-0f56-4d0a-a49e-a55b1606470c</w:t>
            </w:r>
          </w:p>
        </w:tc>
        <w:tc>
          <w:tcPr>
            <w:tcW w:w="7407" w:type="dxa"/>
            <w:shd w:val="clear" w:color="auto" w:fill="F2F2F2" w:themeFill="background1" w:themeFillShade="F2"/>
          </w:tcPr>
          <w:p w14:paraId="39245235" w14:textId="77777777" w:rsidR="00000000" w:rsidRDefault="00142A15">
            <w:pPr>
              <w:rPr>
                <w:noProof/>
              </w:rPr>
            </w:pPr>
            <w:r>
              <w:rPr>
                <w:noProof/>
              </w:rPr>
              <w:t>In this topic, you will learn how to use Brightcove's Server-Side Ad Insertion (SSAI) with non-Brightcove players and SDKs.</w:t>
            </w:r>
          </w:p>
        </w:tc>
        <w:tc>
          <w:tcPr>
            <w:tcW w:w="7407" w:type="dxa"/>
          </w:tcPr>
          <w:p w14:paraId="41728D00"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ブライトコーブのサーバーサイド広告挿入</w:t>
            </w:r>
            <w:r>
              <w:rPr>
                <w:lang w:val="ja-JP"/>
              </w:rPr>
              <w:t xml:space="preserve"> (SSAI) </w:t>
            </w:r>
            <w:r>
              <w:rPr>
                <w:rFonts w:ascii="MS Gothic" w:eastAsia="MS Gothic" w:hint="eastAsia"/>
                <w:lang w:val="ja-JP"/>
              </w:rPr>
              <w:t>をブライトコーブ以外のプレーヤーや</w:t>
            </w:r>
            <w:r>
              <w:rPr>
                <w:lang w:val="ja-JP"/>
              </w:rPr>
              <w:t xml:space="preserve"> SDK </w:t>
            </w:r>
            <w:r>
              <w:rPr>
                <w:rFonts w:ascii="MS Gothic" w:eastAsia="MS Gothic" w:hint="eastAsia"/>
                <w:lang w:val="ja-JP"/>
              </w:rPr>
              <w:t>で使用する方法を学びます</w:t>
            </w:r>
            <w:r>
              <w:rPr>
                <w:rFonts w:ascii="Meiryo UI" w:eastAsia="Meiryo UI" w:hAnsi="Meiryo UI" w:cs="Meiryo UI" w:hint="eastAsia"/>
                <w:lang w:val="ja-JP"/>
              </w:rPr>
              <w:t>。</w:t>
            </w:r>
          </w:p>
        </w:tc>
      </w:tr>
      <w:tr w:rsidR="00000000" w14:paraId="7D196FF6" w14:textId="77777777">
        <w:tc>
          <w:tcPr>
            <w:tcW w:w="660" w:type="dxa"/>
            <w:shd w:val="clear" w:color="auto" w:fill="F2F2F2" w:themeFill="background1" w:themeFillShade="F2"/>
          </w:tcPr>
          <w:p w14:paraId="0011A888" w14:textId="77777777" w:rsidR="00000000" w:rsidRDefault="00142A15">
            <w:pPr>
              <w:rPr>
                <w:noProof/>
                <w:sz w:val="2"/>
              </w:rPr>
            </w:pPr>
            <w:r>
              <w:rPr>
                <w:noProof/>
                <w:sz w:val="16"/>
              </w:rPr>
              <w:t xml:space="preserve">3618 </w:t>
            </w:r>
            <w:r>
              <w:rPr>
                <w:noProof/>
                <w:sz w:val="16"/>
              </w:rPr>
              <w:br/>
            </w:r>
            <w:r>
              <w:rPr>
                <w:noProof/>
                <w:sz w:val="2"/>
              </w:rPr>
              <w:t>25c3a12a-6ada-4729-845a-d2e39f6af65e</w:t>
            </w:r>
          </w:p>
        </w:tc>
        <w:tc>
          <w:tcPr>
            <w:tcW w:w="7407" w:type="dxa"/>
            <w:shd w:val="clear" w:color="auto" w:fill="F2F2F2" w:themeFill="background1" w:themeFillShade="F2"/>
          </w:tcPr>
          <w:p w14:paraId="407B0F2C" w14:textId="77777777" w:rsidR="00000000" w:rsidRDefault="00142A15">
            <w:pPr>
              <w:rPr>
                <w:noProof/>
              </w:rPr>
            </w:pPr>
            <w:r>
              <w:rPr>
                <w:noProof/>
              </w:rPr>
              <w:t>Overview</w:t>
            </w:r>
          </w:p>
        </w:tc>
        <w:tc>
          <w:tcPr>
            <w:tcW w:w="7407" w:type="dxa"/>
          </w:tcPr>
          <w:p w14:paraId="4C01D371" w14:textId="77777777" w:rsidR="00000000" w:rsidRDefault="00142A15">
            <w:pPr>
              <w:rPr>
                <w:lang w:val="ja-JP"/>
              </w:rPr>
            </w:pPr>
            <w:r>
              <w:rPr>
                <w:rFonts w:ascii="MS Gothic" w:eastAsia="MS Gothic" w:hint="eastAsia"/>
                <w:lang w:val="ja-JP"/>
              </w:rPr>
              <w:t>概要</w:t>
            </w:r>
          </w:p>
        </w:tc>
      </w:tr>
      <w:tr w:rsidR="00000000" w14:paraId="4184A519" w14:textId="77777777">
        <w:tc>
          <w:tcPr>
            <w:tcW w:w="660" w:type="dxa"/>
            <w:shd w:val="clear" w:color="auto" w:fill="F2F2F2" w:themeFill="background1" w:themeFillShade="F2"/>
          </w:tcPr>
          <w:p w14:paraId="53E92F5F" w14:textId="77777777" w:rsidR="00000000" w:rsidRDefault="00142A15">
            <w:pPr>
              <w:rPr>
                <w:noProof/>
                <w:sz w:val="2"/>
              </w:rPr>
            </w:pPr>
            <w:r>
              <w:rPr>
                <w:noProof/>
                <w:sz w:val="16"/>
              </w:rPr>
              <w:t>361</w:t>
            </w:r>
            <w:r>
              <w:rPr>
                <w:noProof/>
                <w:sz w:val="16"/>
              </w:rPr>
              <w:t xml:space="preserve">9 </w:t>
            </w:r>
            <w:r>
              <w:rPr>
                <w:noProof/>
                <w:sz w:val="16"/>
              </w:rPr>
              <w:br/>
            </w:r>
            <w:r>
              <w:rPr>
                <w:noProof/>
                <w:sz w:val="2"/>
              </w:rPr>
              <w:t>ced04728-9602-4dca-9518-55b53955c84e</w:t>
            </w:r>
          </w:p>
        </w:tc>
        <w:tc>
          <w:tcPr>
            <w:tcW w:w="7407" w:type="dxa"/>
            <w:shd w:val="clear" w:color="auto" w:fill="F2F2F2" w:themeFill="background1" w:themeFillShade="F2"/>
          </w:tcPr>
          <w:p w14:paraId="33CB24DB" w14:textId="77777777" w:rsidR="00000000" w:rsidRDefault="00142A15">
            <w:pPr>
              <w:rPr>
                <w:noProof/>
              </w:rPr>
            </w:pPr>
            <w:r>
              <w:rPr>
                <w:noProof/>
              </w:rPr>
              <w:t>Server-Side Ad Insertion (SSAI) allows you to embed ads into your videos to provide a TV-like viewing experience where ads cannot be blocked by ad blockers in the browser.</w:t>
            </w:r>
          </w:p>
        </w:tc>
        <w:tc>
          <w:tcPr>
            <w:tcW w:w="7407" w:type="dxa"/>
          </w:tcPr>
          <w:p w14:paraId="1351BB21" w14:textId="77777777" w:rsidR="00000000" w:rsidRDefault="00142A15">
            <w:pPr>
              <w:rPr>
                <w:lang w:val="ja-JP"/>
              </w:rPr>
            </w:pPr>
            <w:r>
              <w:rPr>
                <w:rFonts w:ascii="MS Gothic" w:eastAsia="MS Gothic"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を使用すると</w:t>
            </w:r>
            <w:r>
              <w:rPr>
                <w:rFonts w:ascii="Meiryo UI" w:eastAsia="Meiryo UI" w:hAnsi="Meiryo UI" w:cs="Meiryo UI" w:hint="eastAsia"/>
                <w:lang w:val="ja-JP"/>
              </w:rPr>
              <w:t>、</w:t>
            </w:r>
            <w:r>
              <w:rPr>
                <w:rFonts w:ascii="MS Gothic" w:eastAsia="MS Gothic" w:hint="eastAsia"/>
                <w:lang w:val="ja-JP"/>
              </w:rPr>
              <w:t>動画に広告を埋め込むことで</w:t>
            </w:r>
            <w:r>
              <w:rPr>
                <w:rFonts w:ascii="Meiryo UI" w:eastAsia="Meiryo UI" w:hAnsi="Meiryo UI" w:cs="Meiryo UI" w:hint="eastAsia"/>
                <w:lang w:val="ja-JP"/>
              </w:rPr>
              <w:t>、</w:t>
            </w:r>
            <w:r>
              <w:rPr>
                <w:rFonts w:ascii="MS Gothic" w:eastAsia="MS Gothic" w:hint="eastAsia"/>
                <w:lang w:val="ja-JP"/>
              </w:rPr>
              <w:t>ブラウザー</w:t>
            </w:r>
            <w:r>
              <w:rPr>
                <w:rFonts w:ascii="MS Gothic" w:eastAsia="MS Gothic" w:hint="eastAsia"/>
                <w:lang w:val="ja-JP"/>
              </w:rPr>
              <w:t>の広告ブロッカーで広告をブロックできないテレビのような視聴体験を提供できます</w:t>
            </w:r>
            <w:r>
              <w:rPr>
                <w:rFonts w:ascii="Meiryo UI" w:eastAsia="Meiryo UI" w:hAnsi="Meiryo UI" w:cs="Meiryo UI" w:hint="eastAsia"/>
                <w:lang w:val="ja-JP"/>
              </w:rPr>
              <w:t>。</w:t>
            </w:r>
          </w:p>
        </w:tc>
      </w:tr>
      <w:tr w:rsidR="00000000" w14:paraId="272828C5" w14:textId="77777777">
        <w:tc>
          <w:tcPr>
            <w:tcW w:w="660" w:type="dxa"/>
            <w:shd w:val="clear" w:color="auto" w:fill="F2F2F2" w:themeFill="background1" w:themeFillShade="F2"/>
          </w:tcPr>
          <w:p w14:paraId="18BE8E32" w14:textId="77777777" w:rsidR="00000000" w:rsidRDefault="00142A15">
            <w:pPr>
              <w:rPr>
                <w:noProof/>
                <w:sz w:val="2"/>
              </w:rPr>
            </w:pPr>
            <w:r>
              <w:rPr>
                <w:noProof/>
                <w:sz w:val="16"/>
              </w:rPr>
              <w:t xml:space="preserve">3620 </w:t>
            </w:r>
            <w:r>
              <w:rPr>
                <w:noProof/>
                <w:sz w:val="16"/>
              </w:rPr>
              <w:br/>
            </w:r>
            <w:r>
              <w:rPr>
                <w:noProof/>
                <w:sz w:val="2"/>
              </w:rPr>
              <w:t>3ab4364a-dced-4e0b-b3dd-3172e87a6c6f</w:t>
            </w:r>
          </w:p>
        </w:tc>
        <w:tc>
          <w:tcPr>
            <w:tcW w:w="7407" w:type="dxa"/>
            <w:shd w:val="clear" w:color="auto" w:fill="F2F2F2" w:themeFill="background1" w:themeFillShade="F2"/>
          </w:tcPr>
          <w:p w14:paraId="6161CD08" w14:textId="77777777" w:rsidR="00000000" w:rsidRDefault="00142A15">
            <w:pPr>
              <w:rPr>
                <w:noProof/>
              </w:rPr>
            </w:pPr>
            <w:r>
              <w:rPr>
                <w:noProof/>
              </w:rPr>
              <w:t xml:space="preserve">For SSAI, your videos need to be ingested using </w:t>
            </w:r>
            <w:r>
              <w:rPr>
                <w:rStyle w:val="mqInternal"/>
                <w:noProof/>
              </w:rPr>
              <w:t>[1}</w:t>
            </w:r>
            <w:r>
              <w:rPr>
                <w:noProof/>
              </w:rPr>
              <w:t>Dynamic Delivery</w:t>
            </w:r>
            <w:r>
              <w:rPr>
                <w:rStyle w:val="mqInternal"/>
                <w:noProof/>
              </w:rPr>
              <w:t>{2]</w:t>
            </w:r>
            <w:r>
              <w:rPr>
                <w:noProof/>
              </w:rPr>
              <w:t>, which is the next generation ingest and delivery system reducing your storage footprint and dynamica</w:t>
            </w:r>
            <w:r>
              <w:rPr>
                <w:noProof/>
              </w:rPr>
              <w:t>lly packaging media.</w:t>
            </w:r>
          </w:p>
        </w:tc>
        <w:tc>
          <w:tcPr>
            <w:tcW w:w="7407" w:type="dxa"/>
          </w:tcPr>
          <w:p w14:paraId="0003A6F1" w14:textId="77777777" w:rsidR="00000000" w:rsidRDefault="00142A15">
            <w:pPr>
              <w:rPr>
                <w:lang w:val="ja-JP"/>
              </w:rPr>
            </w:pPr>
            <w:r>
              <w:rPr>
                <w:lang w:val="ja-JP"/>
              </w:rPr>
              <w:t>SSAI</w:t>
            </w:r>
            <w:r>
              <w:rPr>
                <w:rFonts w:ascii="MS Gothic" w:eastAsia="MS Gothic" w:hint="eastAsia"/>
                <w:lang w:val="ja-JP"/>
              </w:rPr>
              <w:t>では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次世代の取り込みおよび配信システムであるダイナミックデリバリーを使用して動画を取り込む必要があります</w:t>
            </w:r>
            <w:r>
              <w:rPr>
                <w:rFonts w:ascii="Meiryo UI" w:eastAsia="Meiryo UI" w:hAnsi="Meiryo UI" w:cs="Meiryo UI" w:hint="eastAsia"/>
                <w:lang w:val="ja-JP"/>
              </w:rPr>
              <w:t>。</w:t>
            </w:r>
            <w:r>
              <w:rPr>
                <w:rFonts w:ascii="MS Gothic" w:eastAsia="MS Gothic" w:hint="eastAsia"/>
                <w:lang w:val="ja-JP"/>
              </w:rPr>
              <w:t>ダイナミックデリバリーは</w:t>
            </w:r>
            <w:r>
              <w:rPr>
                <w:rStyle w:val="mqInternal"/>
                <w:noProof/>
                <w:lang w:val="ja-JP"/>
              </w:rPr>
              <w:t>{2]</w:t>
            </w:r>
            <w:r>
              <w:rPr>
                <w:rFonts w:ascii="Meiryo UI" w:eastAsia="Meiryo UI" w:hAnsi="Meiryo UI" w:cs="Meiryo UI" w:hint="eastAsia"/>
                <w:lang w:val="ja-JP"/>
              </w:rPr>
              <w:t>、</w:t>
            </w:r>
            <w:r>
              <w:rPr>
                <w:rFonts w:ascii="MS Gothic" w:eastAsia="MS Gothic" w:hint="eastAsia"/>
                <w:lang w:val="ja-JP"/>
              </w:rPr>
              <w:t>ストレージフットプリントを削減し</w:t>
            </w:r>
            <w:r>
              <w:rPr>
                <w:rFonts w:ascii="Meiryo UI" w:eastAsia="Meiryo UI" w:hAnsi="Meiryo UI" w:cs="Meiryo UI" w:hint="eastAsia"/>
                <w:lang w:val="ja-JP"/>
              </w:rPr>
              <w:t>、</w:t>
            </w:r>
            <w:r>
              <w:rPr>
                <w:rFonts w:ascii="MS Gothic" w:eastAsia="MS Gothic" w:hint="eastAsia"/>
                <w:lang w:val="ja-JP"/>
              </w:rPr>
              <w:t>メディアを動的にパッケージ化することです</w:t>
            </w:r>
            <w:r>
              <w:rPr>
                <w:rFonts w:ascii="Meiryo UI" w:eastAsia="Meiryo UI" w:hAnsi="Meiryo UI" w:cs="Meiryo UI" w:hint="eastAsia"/>
                <w:lang w:val="ja-JP"/>
              </w:rPr>
              <w:t>。</w:t>
            </w:r>
          </w:p>
        </w:tc>
      </w:tr>
      <w:tr w:rsidR="00000000" w14:paraId="205CB347" w14:textId="77777777">
        <w:tc>
          <w:tcPr>
            <w:tcW w:w="660" w:type="dxa"/>
            <w:shd w:val="clear" w:color="auto" w:fill="F2F2F2" w:themeFill="background1" w:themeFillShade="F2"/>
          </w:tcPr>
          <w:p w14:paraId="4AB0D067" w14:textId="77777777" w:rsidR="00000000" w:rsidRDefault="00142A15">
            <w:pPr>
              <w:rPr>
                <w:noProof/>
                <w:sz w:val="2"/>
              </w:rPr>
            </w:pPr>
            <w:r>
              <w:rPr>
                <w:noProof/>
                <w:sz w:val="16"/>
              </w:rPr>
              <w:t xml:space="preserve">3621 </w:t>
            </w:r>
            <w:r>
              <w:rPr>
                <w:noProof/>
                <w:sz w:val="16"/>
              </w:rPr>
              <w:br/>
            </w:r>
            <w:r>
              <w:rPr>
                <w:noProof/>
                <w:sz w:val="2"/>
              </w:rPr>
              <w:t>c8ae2202-b55e-415f-ba8c-a09cbc026e9e</w:t>
            </w:r>
          </w:p>
        </w:tc>
        <w:tc>
          <w:tcPr>
            <w:tcW w:w="7407" w:type="dxa"/>
            <w:shd w:val="clear" w:color="auto" w:fill="F2F2F2" w:themeFill="background1" w:themeFillShade="F2"/>
          </w:tcPr>
          <w:p w14:paraId="7C37E7FA" w14:textId="77777777" w:rsidR="00000000" w:rsidRDefault="00142A15">
            <w:pPr>
              <w:rPr>
                <w:noProof/>
              </w:rPr>
            </w:pPr>
            <w:r>
              <w:rPr>
                <w:noProof/>
              </w:rPr>
              <w:t>SSAI works with both DRM and non-DRM content.</w:t>
            </w:r>
          </w:p>
        </w:tc>
        <w:tc>
          <w:tcPr>
            <w:tcW w:w="7407" w:type="dxa"/>
          </w:tcPr>
          <w:p w14:paraId="07CB6134" w14:textId="77777777" w:rsidR="00000000" w:rsidRDefault="00142A15">
            <w:pPr>
              <w:rPr>
                <w:lang w:val="ja-JP"/>
              </w:rPr>
            </w:pPr>
            <w:r>
              <w:rPr>
                <w:lang w:val="ja-JP"/>
              </w:rPr>
              <w:t xml:space="preserve">SSAI </w:t>
            </w:r>
            <w:r>
              <w:rPr>
                <w:rFonts w:ascii="MS Gothic" w:eastAsia="MS Gothic" w:hint="eastAsia"/>
                <w:lang w:val="ja-JP"/>
              </w:rPr>
              <w:t>は</w:t>
            </w:r>
            <w:r>
              <w:rPr>
                <w:lang w:val="ja-JP"/>
              </w:rPr>
              <w:t xml:space="preserve"> DRM </w:t>
            </w:r>
            <w:r>
              <w:rPr>
                <w:rFonts w:ascii="MS Gothic" w:eastAsia="MS Gothic" w:hint="eastAsia"/>
                <w:lang w:val="ja-JP"/>
              </w:rPr>
              <w:t>コンテンツと</w:t>
            </w:r>
            <w:r>
              <w:rPr>
                <w:lang w:val="ja-JP"/>
              </w:rPr>
              <w:t xml:space="preserve"> DRM </w:t>
            </w:r>
            <w:r>
              <w:rPr>
                <w:rFonts w:ascii="MS Gothic" w:eastAsia="MS Gothic" w:hint="eastAsia"/>
                <w:lang w:val="ja-JP"/>
              </w:rPr>
              <w:t>以外のコンテン</w:t>
            </w:r>
            <w:r>
              <w:rPr>
                <w:rFonts w:ascii="MS Gothic" w:eastAsia="MS Gothic" w:hint="eastAsia"/>
                <w:lang w:val="ja-JP"/>
              </w:rPr>
              <w:t>ツの両方で動作します</w:t>
            </w:r>
            <w:r>
              <w:rPr>
                <w:rFonts w:ascii="Meiryo UI" w:eastAsia="Meiryo UI" w:hAnsi="Meiryo UI" w:cs="Meiryo UI" w:hint="eastAsia"/>
                <w:lang w:val="ja-JP"/>
              </w:rPr>
              <w:t>。</w:t>
            </w:r>
          </w:p>
        </w:tc>
      </w:tr>
      <w:tr w:rsidR="00000000" w14:paraId="7A513C96" w14:textId="77777777">
        <w:tc>
          <w:tcPr>
            <w:tcW w:w="660" w:type="dxa"/>
            <w:shd w:val="clear" w:color="auto" w:fill="F2F2F2" w:themeFill="background1" w:themeFillShade="F2"/>
          </w:tcPr>
          <w:p w14:paraId="1F5664CA" w14:textId="77777777" w:rsidR="00000000" w:rsidRDefault="00142A15">
            <w:pPr>
              <w:rPr>
                <w:noProof/>
                <w:sz w:val="2"/>
              </w:rPr>
            </w:pPr>
            <w:r>
              <w:rPr>
                <w:noProof/>
                <w:sz w:val="16"/>
              </w:rPr>
              <w:t xml:space="preserve">3622 </w:t>
            </w:r>
            <w:r>
              <w:rPr>
                <w:noProof/>
                <w:sz w:val="16"/>
              </w:rPr>
              <w:br/>
            </w:r>
            <w:r>
              <w:rPr>
                <w:noProof/>
                <w:sz w:val="2"/>
              </w:rPr>
              <w:t>43350c5b-8cda-4d48-8304-e4d7562aee07</w:t>
            </w:r>
          </w:p>
        </w:tc>
        <w:tc>
          <w:tcPr>
            <w:tcW w:w="7407" w:type="dxa"/>
            <w:shd w:val="clear" w:color="auto" w:fill="F2F2F2" w:themeFill="background1" w:themeFillShade="F2"/>
          </w:tcPr>
          <w:p w14:paraId="5065637C" w14:textId="77777777" w:rsidR="00000000" w:rsidRDefault="00142A15">
            <w:pPr>
              <w:rPr>
                <w:noProof/>
              </w:rPr>
            </w:pPr>
            <w:r>
              <w:rPr>
                <w:noProof/>
              </w:rPr>
              <w:t>Notes:</w:t>
            </w:r>
          </w:p>
        </w:tc>
        <w:tc>
          <w:tcPr>
            <w:tcW w:w="7407" w:type="dxa"/>
          </w:tcPr>
          <w:p w14:paraId="5CA67E89" w14:textId="77777777" w:rsidR="00000000" w:rsidRDefault="00142A15">
            <w:pPr>
              <w:rPr>
                <w:lang w:val="ja-JP"/>
              </w:rPr>
            </w:pPr>
            <w:r>
              <w:rPr>
                <w:rFonts w:ascii="MS Gothic" w:eastAsia="MS Gothic" w:hint="eastAsia"/>
                <w:lang w:val="ja-JP"/>
              </w:rPr>
              <w:t>注意</w:t>
            </w:r>
            <w:r>
              <w:rPr>
                <w:lang w:val="ja-JP"/>
              </w:rPr>
              <w:t>:</w:t>
            </w:r>
          </w:p>
        </w:tc>
      </w:tr>
      <w:tr w:rsidR="00000000" w14:paraId="217DCC29" w14:textId="77777777">
        <w:tc>
          <w:tcPr>
            <w:tcW w:w="660" w:type="dxa"/>
            <w:shd w:val="clear" w:color="auto" w:fill="F2F2F2" w:themeFill="background1" w:themeFillShade="F2"/>
          </w:tcPr>
          <w:p w14:paraId="198E3923" w14:textId="77777777" w:rsidR="00000000" w:rsidRDefault="00142A15">
            <w:pPr>
              <w:rPr>
                <w:noProof/>
                <w:sz w:val="2"/>
              </w:rPr>
            </w:pPr>
            <w:r>
              <w:rPr>
                <w:noProof/>
                <w:sz w:val="16"/>
              </w:rPr>
              <w:t xml:space="preserve">3623 </w:t>
            </w:r>
            <w:r>
              <w:rPr>
                <w:noProof/>
                <w:sz w:val="16"/>
              </w:rPr>
              <w:br/>
            </w:r>
            <w:r>
              <w:rPr>
                <w:noProof/>
                <w:sz w:val="2"/>
              </w:rPr>
              <w:t>753b827a-4c39-4ed8-bb4b-eeec4f2fbd67</w:t>
            </w:r>
          </w:p>
        </w:tc>
        <w:tc>
          <w:tcPr>
            <w:tcW w:w="7407" w:type="dxa"/>
            <w:shd w:val="clear" w:color="auto" w:fill="F2F2F2" w:themeFill="background1" w:themeFillShade="F2"/>
          </w:tcPr>
          <w:p w14:paraId="0032A3E6" w14:textId="77777777" w:rsidR="00000000" w:rsidRDefault="00142A15">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14:paraId="31C65A2A" w14:textId="77777777" w:rsidR="00000000" w:rsidRDefault="00142A15">
            <w:pPr>
              <w:rPr>
                <w:lang w:val="ja-JP"/>
              </w:rPr>
            </w:pPr>
            <w:r>
              <w:rPr>
                <w:lang w:val="ja-JP"/>
              </w:rPr>
              <w:t xml:space="preserve">SSAI </w:t>
            </w:r>
            <w:r>
              <w:rPr>
                <w:rFonts w:ascii="MS Gothic" w:eastAsia="MS Gothic" w:hint="eastAsia"/>
                <w:lang w:val="ja-JP"/>
              </w:rPr>
              <w:t>を使用するには</w:t>
            </w:r>
            <w:r>
              <w:rPr>
                <w:rFonts w:ascii="Meiryo UI" w:eastAsia="Meiryo UI" w:hAnsi="Meiryo UI" w:cs="Meiryo UI" w:hint="eastAsia"/>
                <w:lang w:val="ja-JP"/>
              </w:rPr>
              <w:t>、</w:t>
            </w:r>
            <w:r>
              <w:rPr>
                <w:lang w:val="ja-JP"/>
              </w:rPr>
              <w:t xml:space="preserve">Video Cloud </w:t>
            </w:r>
            <w:r>
              <w:rPr>
                <w:rStyle w:val="mqInternal"/>
                <w:noProof/>
                <w:lang w:val="ja-JP"/>
              </w:rPr>
              <w:t>[1}{2]</w:t>
            </w:r>
            <w:r>
              <w:rPr>
                <w:rFonts w:ascii="MS Gothic" w:eastAsia="MS Gothic" w:hint="eastAsia"/>
                <w:lang w:val="ja-JP"/>
              </w:rPr>
              <w:t>アカウントがダイナミック配信用に設定され</w:t>
            </w:r>
            <w:r>
              <w:rPr>
                <w:rFonts w:ascii="Meiryo UI" w:eastAsia="Meiryo UI" w:hAnsi="Meiryo UI" w:cs="Meiryo UI" w:hint="eastAsia"/>
                <w:lang w:val="ja-JP"/>
              </w:rPr>
              <w:t>、</w:t>
            </w:r>
            <w:r>
              <w:rPr>
                <w:lang w:val="ja-JP"/>
              </w:rPr>
              <w:t xml:space="preserve">SSAI </w:t>
            </w:r>
            <w:r>
              <w:rPr>
                <w:rFonts w:ascii="MS Gothic" w:eastAsia="MS Gothic" w:hint="eastAsia"/>
                <w:lang w:val="ja-JP"/>
              </w:rPr>
              <w:t>が有効になっている必要があります</w:t>
            </w:r>
            <w:r>
              <w:rPr>
                <w:rFonts w:ascii="Meiryo UI" w:eastAsia="Meiryo UI" w:hAnsi="Meiryo UI" w:cs="Meiryo UI" w:hint="eastAsia"/>
                <w:lang w:val="ja-JP"/>
              </w:rPr>
              <w:t>。</w:t>
            </w:r>
          </w:p>
        </w:tc>
      </w:tr>
      <w:tr w:rsidR="00000000" w14:paraId="12C02C0A" w14:textId="77777777">
        <w:tc>
          <w:tcPr>
            <w:tcW w:w="660" w:type="dxa"/>
            <w:shd w:val="clear" w:color="auto" w:fill="F2F2F2" w:themeFill="background1" w:themeFillShade="F2"/>
          </w:tcPr>
          <w:p w14:paraId="720E0D05" w14:textId="77777777" w:rsidR="00000000" w:rsidRDefault="00142A15">
            <w:pPr>
              <w:rPr>
                <w:noProof/>
                <w:sz w:val="2"/>
              </w:rPr>
            </w:pPr>
            <w:r>
              <w:rPr>
                <w:noProof/>
                <w:sz w:val="16"/>
              </w:rPr>
              <w:t xml:space="preserve">3624 </w:t>
            </w:r>
            <w:r>
              <w:rPr>
                <w:noProof/>
                <w:sz w:val="16"/>
              </w:rPr>
              <w:br/>
            </w:r>
            <w:r>
              <w:rPr>
                <w:noProof/>
                <w:sz w:val="2"/>
              </w:rPr>
              <w:t>e4ac371c-4a87-4fc9-9698-d07d6958b4ad</w:t>
            </w:r>
          </w:p>
        </w:tc>
        <w:tc>
          <w:tcPr>
            <w:tcW w:w="7407" w:type="dxa"/>
            <w:shd w:val="clear" w:color="auto" w:fill="F2F2F2" w:themeFill="background1" w:themeFillShade="F2"/>
          </w:tcPr>
          <w:p w14:paraId="201667A3" w14:textId="77777777" w:rsidR="00000000" w:rsidRDefault="00142A15">
            <w:pPr>
              <w:rPr>
                <w:noProof/>
              </w:rPr>
            </w:pPr>
            <w:r>
              <w:rPr>
                <w:noProof/>
              </w:rPr>
              <w:t>Contact your account manager to start using this feature.</w:t>
            </w:r>
          </w:p>
        </w:tc>
        <w:tc>
          <w:tcPr>
            <w:tcW w:w="7407" w:type="dxa"/>
          </w:tcPr>
          <w:p w14:paraId="1692A492" w14:textId="77777777" w:rsidR="00000000" w:rsidRDefault="00142A15">
            <w:pPr>
              <w:rPr>
                <w:lang w:val="ja-JP"/>
              </w:rPr>
            </w:pPr>
            <w:r>
              <w:rPr>
                <w:rFonts w:ascii="MS Gothic" w:eastAsia="MS Gothic" w:hint="eastAsia"/>
                <w:lang w:val="ja-JP"/>
              </w:rPr>
              <w:t>この機能の使用を開始するには</w:t>
            </w:r>
            <w:r>
              <w:rPr>
                <w:rFonts w:ascii="Meiryo UI" w:eastAsia="Meiryo UI" w:hAnsi="Meiryo UI" w:cs="Meiryo UI" w:hint="eastAsia"/>
                <w:lang w:val="ja-JP"/>
              </w:rPr>
              <w:t>、</w:t>
            </w:r>
            <w:r>
              <w:rPr>
                <w:rFonts w:ascii="MS Gothic" w:eastAsia="MS Gothic" w:hint="eastAsia"/>
                <w:lang w:val="ja-JP"/>
              </w:rPr>
              <w:t>アカウントマネージャーにお問い合わせください</w:t>
            </w:r>
            <w:r>
              <w:rPr>
                <w:rFonts w:ascii="Meiryo UI" w:eastAsia="Meiryo UI" w:hAnsi="Meiryo UI" w:cs="Meiryo UI" w:hint="eastAsia"/>
                <w:lang w:val="ja-JP"/>
              </w:rPr>
              <w:t>。</w:t>
            </w:r>
          </w:p>
        </w:tc>
      </w:tr>
      <w:tr w:rsidR="00000000" w14:paraId="298A08E2" w14:textId="77777777">
        <w:tc>
          <w:tcPr>
            <w:tcW w:w="660" w:type="dxa"/>
            <w:shd w:val="clear" w:color="auto" w:fill="F2F2F2" w:themeFill="background1" w:themeFillShade="F2"/>
          </w:tcPr>
          <w:p w14:paraId="71663B8B" w14:textId="77777777" w:rsidR="00000000" w:rsidRDefault="00142A15">
            <w:pPr>
              <w:rPr>
                <w:noProof/>
                <w:sz w:val="2"/>
              </w:rPr>
            </w:pPr>
            <w:r>
              <w:rPr>
                <w:noProof/>
                <w:sz w:val="16"/>
              </w:rPr>
              <w:t xml:space="preserve">3625 </w:t>
            </w:r>
            <w:r>
              <w:rPr>
                <w:noProof/>
                <w:sz w:val="16"/>
              </w:rPr>
              <w:br/>
            </w:r>
            <w:r>
              <w:rPr>
                <w:noProof/>
                <w:sz w:val="2"/>
              </w:rPr>
              <w:t>389bc499-6dd5-419f-92e5-a2b4c0c5af81</w:t>
            </w:r>
          </w:p>
        </w:tc>
        <w:tc>
          <w:tcPr>
            <w:tcW w:w="7407" w:type="dxa"/>
            <w:shd w:val="clear" w:color="auto" w:fill="F2F2F2" w:themeFill="background1" w:themeFillShade="F2"/>
          </w:tcPr>
          <w:p w14:paraId="7A07415F" w14:textId="77777777" w:rsidR="00000000" w:rsidRDefault="00142A15">
            <w:pPr>
              <w:rPr>
                <w:noProof/>
              </w:rPr>
            </w:pPr>
            <w:r>
              <w:rPr>
                <w:noProof/>
              </w:rPr>
              <w:t>SSAI works with Video-on-Demand (VOD) and supports Live playback.</w:t>
            </w:r>
          </w:p>
        </w:tc>
        <w:tc>
          <w:tcPr>
            <w:tcW w:w="7407" w:type="dxa"/>
          </w:tcPr>
          <w:p w14:paraId="0363DFB6" w14:textId="77777777" w:rsidR="00000000" w:rsidRDefault="00142A15">
            <w:pPr>
              <w:rPr>
                <w:lang w:val="ja-JP"/>
              </w:rPr>
            </w:pPr>
            <w:r>
              <w:rPr>
                <w:lang w:val="ja-JP"/>
              </w:rPr>
              <w:t xml:space="preserve">SSAI </w:t>
            </w:r>
            <w:r>
              <w:rPr>
                <w:rFonts w:ascii="MS Gothic" w:eastAsia="MS Gothic" w:hint="eastAsia"/>
                <w:lang w:val="ja-JP"/>
              </w:rPr>
              <w:t>はビデオオンデマンド</w:t>
            </w:r>
            <w:r>
              <w:rPr>
                <w:lang w:val="ja-JP"/>
              </w:rPr>
              <w:t xml:space="preserve"> (VOD) </w:t>
            </w:r>
            <w:r>
              <w:rPr>
                <w:rFonts w:ascii="MS Gothic" w:eastAsia="MS Gothic" w:hint="eastAsia"/>
                <w:lang w:val="ja-JP"/>
              </w:rPr>
              <w:t>で動作し</w:t>
            </w:r>
            <w:r>
              <w:rPr>
                <w:rFonts w:ascii="Meiryo UI" w:eastAsia="Meiryo UI" w:hAnsi="Meiryo UI" w:cs="Meiryo UI" w:hint="eastAsia"/>
                <w:lang w:val="ja-JP"/>
              </w:rPr>
              <w:t>、</w:t>
            </w:r>
            <w:r>
              <w:rPr>
                <w:rFonts w:ascii="MS Gothic" w:eastAsia="MS Gothic" w:hint="eastAsia"/>
                <w:lang w:val="ja-JP"/>
              </w:rPr>
              <w:t>ライブ再生をサポートしています</w:t>
            </w:r>
            <w:r>
              <w:rPr>
                <w:rFonts w:ascii="Meiryo UI" w:eastAsia="Meiryo UI" w:hAnsi="Meiryo UI" w:cs="Meiryo UI" w:hint="eastAsia"/>
                <w:lang w:val="ja-JP"/>
              </w:rPr>
              <w:t>。</w:t>
            </w:r>
          </w:p>
        </w:tc>
      </w:tr>
      <w:tr w:rsidR="00000000" w14:paraId="6CA6A74E" w14:textId="77777777">
        <w:tc>
          <w:tcPr>
            <w:tcW w:w="660" w:type="dxa"/>
            <w:shd w:val="clear" w:color="auto" w:fill="F2F2F2" w:themeFill="background1" w:themeFillShade="F2"/>
          </w:tcPr>
          <w:p w14:paraId="2F838FAF" w14:textId="77777777" w:rsidR="00000000" w:rsidRDefault="00142A15">
            <w:pPr>
              <w:rPr>
                <w:noProof/>
                <w:sz w:val="2"/>
              </w:rPr>
            </w:pPr>
            <w:r>
              <w:rPr>
                <w:noProof/>
                <w:sz w:val="16"/>
              </w:rPr>
              <w:t xml:space="preserve">3626 </w:t>
            </w:r>
            <w:r>
              <w:rPr>
                <w:noProof/>
                <w:sz w:val="16"/>
              </w:rPr>
              <w:br/>
            </w:r>
            <w:r>
              <w:rPr>
                <w:noProof/>
                <w:sz w:val="2"/>
              </w:rPr>
              <w:t>5b80b5c3-baff-4fae-91e8-d08d6e9de7b1</w:t>
            </w:r>
          </w:p>
        </w:tc>
        <w:tc>
          <w:tcPr>
            <w:tcW w:w="7407" w:type="dxa"/>
            <w:shd w:val="clear" w:color="auto" w:fill="F2F2F2" w:themeFill="background1" w:themeFillShade="F2"/>
          </w:tcPr>
          <w:p w14:paraId="652BEE49" w14:textId="77777777" w:rsidR="00000000" w:rsidRDefault="00142A15">
            <w:pPr>
              <w:rPr>
                <w:noProof/>
              </w:rPr>
            </w:pPr>
            <w:r>
              <w:rPr>
                <w:noProof/>
              </w:rPr>
              <w:t>If you build custom implementations on top of the Brightcove Play</w:t>
            </w:r>
            <w:r>
              <w:rPr>
                <w:noProof/>
              </w:rPr>
              <w:t>back API (PAPI) responses, please note the following:</w:t>
            </w:r>
          </w:p>
        </w:tc>
        <w:tc>
          <w:tcPr>
            <w:tcW w:w="7407" w:type="dxa"/>
          </w:tcPr>
          <w:p w14:paraId="61614BD2" w14:textId="77777777" w:rsidR="00000000" w:rsidRDefault="00142A15">
            <w:pPr>
              <w:rPr>
                <w:lang w:val="ja-JP"/>
              </w:rPr>
            </w:pPr>
            <w:r>
              <w:rPr>
                <w:lang w:val="ja-JP"/>
              </w:rPr>
              <w:t xml:space="preserve">Brightcove Playback API (PAPI) </w:t>
            </w:r>
            <w:r>
              <w:rPr>
                <w:rFonts w:ascii="MS Gothic" w:eastAsia="MS Gothic" w:hint="eastAsia"/>
                <w:lang w:val="ja-JP"/>
              </w:rPr>
              <w:t>のレスポンスに基づいてカスタム実装を構築する場合は</w:t>
            </w:r>
            <w:r>
              <w:rPr>
                <w:rFonts w:ascii="Meiryo UI" w:eastAsia="Meiryo UI" w:hAnsi="Meiryo UI" w:cs="Meiryo UI" w:hint="eastAsia"/>
                <w:lang w:val="ja-JP"/>
              </w:rPr>
              <w:t>、</w:t>
            </w:r>
            <w:r>
              <w:rPr>
                <w:rFonts w:ascii="MS Gothic" w:eastAsia="MS Gothic" w:hint="eastAsia"/>
                <w:lang w:val="ja-JP"/>
              </w:rPr>
              <w:t>次の点に注意してください</w:t>
            </w:r>
            <w:r>
              <w:rPr>
                <w:rFonts w:ascii="Meiryo UI" w:eastAsia="Meiryo UI" w:hAnsi="Meiryo UI" w:cs="Meiryo UI" w:hint="eastAsia"/>
                <w:lang w:val="ja-JP"/>
              </w:rPr>
              <w:t>。</w:t>
            </w:r>
          </w:p>
        </w:tc>
      </w:tr>
      <w:tr w:rsidR="00000000" w14:paraId="2BDAEAA5" w14:textId="77777777">
        <w:tc>
          <w:tcPr>
            <w:tcW w:w="660" w:type="dxa"/>
            <w:shd w:val="clear" w:color="auto" w:fill="F2F2F2" w:themeFill="background1" w:themeFillShade="F2"/>
          </w:tcPr>
          <w:p w14:paraId="506D4A61" w14:textId="77777777" w:rsidR="00000000" w:rsidRDefault="00142A15">
            <w:pPr>
              <w:rPr>
                <w:noProof/>
                <w:sz w:val="2"/>
              </w:rPr>
            </w:pPr>
            <w:r>
              <w:rPr>
                <w:noProof/>
                <w:sz w:val="16"/>
              </w:rPr>
              <w:t xml:space="preserve">3627 </w:t>
            </w:r>
            <w:r>
              <w:rPr>
                <w:noProof/>
                <w:sz w:val="16"/>
              </w:rPr>
              <w:br/>
            </w:r>
            <w:r>
              <w:rPr>
                <w:noProof/>
                <w:sz w:val="2"/>
              </w:rPr>
              <w:t>79fbce67-181f-468c-8ab1-589fa5fed53f</w:t>
            </w:r>
          </w:p>
        </w:tc>
        <w:tc>
          <w:tcPr>
            <w:tcW w:w="7407" w:type="dxa"/>
            <w:shd w:val="clear" w:color="auto" w:fill="F2F2F2" w:themeFill="background1" w:themeFillShade="F2"/>
          </w:tcPr>
          <w:p w14:paraId="0BCB4C93" w14:textId="77777777" w:rsidR="00000000" w:rsidRDefault="00142A15">
            <w:pPr>
              <w:rPr>
                <w:noProof/>
              </w:rPr>
            </w:pPr>
            <w:r>
              <w:rPr>
                <w:noProof/>
              </w:rPr>
              <w:t>With Server-Side Ad Insertion (SSAI), the thumbnails manifest is located in the VMAP instead of the PAPI response.</w:t>
            </w:r>
          </w:p>
        </w:tc>
        <w:tc>
          <w:tcPr>
            <w:tcW w:w="7407" w:type="dxa"/>
          </w:tcPr>
          <w:p w14:paraId="11455502"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Fonts w:ascii="MS Gothic" w:eastAsia="MS Gothic" w:hint="eastAsia"/>
                <w:lang w:val="ja-JP"/>
              </w:rPr>
              <w:t>では</w:t>
            </w:r>
            <w:r>
              <w:rPr>
                <w:rFonts w:ascii="Meiryo UI" w:eastAsia="Meiryo UI" w:hAnsi="Meiryo UI" w:cs="Meiryo UI" w:hint="eastAsia"/>
                <w:lang w:val="ja-JP"/>
              </w:rPr>
              <w:t>、</w:t>
            </w:r>
            <w:r>
              <w:rPr>
                <w:rFonts w:ascii="MS Gothic" w:eastAsia="MS Gothic" w:hint="eastAsia"/>
                <w:lang w:val="ja-JP"/>
              </w:rPr>
              <w:t>サムネイルマニフェストは</w:t>
            </w:r>
            <w:r>
              <w:rPr>
                <w:lang w:val="ja-JP"/>
              </w:rPr>
              <w:t xml:space="preserve"> PAPI </w:t>
            </w:r>
            <w:r>
              <w:rPr>
                <w:rFonts w:ascii="MS Gothic" w:eastAsia="MS Gothic" w:hint="eastAsia"/>
                <w:lang w:val="ja-JP"/>
              </w:rPr>
              <w:t>レスポンスではなく</w:t>
            </w:r>
            <w:r>
              <w:rPr>
                <w:lang w:val="ja-JP"/>
              </w:rPr>
              <w:t xml:space="preserve"> VMAP </w:t>
            </w:r>
            <w:r>
              <w:rPr>
                <w:rFonts w:ascii="MS Gothic" w:eastAsia="MS Gothic" w:hint="eastAsia"/>
                <w:lang w:val="ja-JP"/>
              </w:rPr>
              <w:t>にあります</w:t>
            </w:r>
            <w:r>
              <w:rPr>
                <w:rFonts w:ascii="Meiryo UI" w:eastAsia="Meiryo UI" w:hAnsi="Meiryo UI" w:cs="Meiryo UI" w:hint="eastAsia"/>
                <w:lang w:val="ja-JP"/>
              </w:rPr>
              <w:t>。</w:t>
            </w:r>
          </w:p>
        </w:tc>
      </w:tr>
      <w:tr w:rsidR="00000000" w14:paraId="624C16A5" w14:textId="77777777">
        <w:tc>
          <w:tcPr>
            <w:tcW w:w="660" w:type="dxa"/>
            <w:shd w:val="clear" w:color="auto" w:fill="F2F2F2" w:themeFill="background1" w:themeFillShade="F2"/>
          </w:tcPr>
          <w:p w14:paraId="08688945" w14:textId="77777777" w:rsidR="00000000" w:rsidRDefault="00142A15">
            <w:pPr>
              <w:rPr>
                <w:noProof/>
                <w:sz w:val="2"/>
              </w:rPr>
            </w:pPr>
            <w:r>
              <w:rPr>
                <w:noProof/>
                <w:sz w:val="16"/>
              </w:rPr>
              <w:t xml:space="preserve">3628 </w:t>
            </w:r>
            <w:r>
              <w:rPr>
                <w:noProof/>
                <w:sz w:val="16"/>
              </w:rPr>
              <w:br/>
            </w:r>
            <w:r>
              <w:rPr>
                <w:noProof/>
                <w:sz w:val="2"/>
              </w:rPr>
              <w:t>6426c30f-2592-4e69-a43d-ed2dfc8633cb</w:t>
            </w:r>
          </w:p>
        </w:tc>
        <w:tc>
          <w:tcPr>
            <w:tcW w:w="7407" w:type="dxa"/>
            <w:shd w:val="clear" w:color="auto" w:fill="F2F2F2" w:themeFill="background1" w:themeFillShade="F2"/>
          </w:tcPr>
          <w:p w14:paraId="2D66E0ED" w14:textId="77777777" w:rsidR="00000000" w:rsidRDefault="00142A15">
            <w:pPr>
              <w:rPr>
                <w:noProof/>
              </w:rPr>
            </w:pPr>
            <w:r>
              <w:rPr>
                <w:noProof/>
              </w:rPr>
              <w:t>With non-SSAI, the thumbnails manifes</w:t>
            </w:r>
            <w:r>
              <w:rPr>
                <w:noProof/>
              </w:rPr>
              <w:t>t is included in the PAPI response.</w:t>
            </w:r>
          </w:p>
        </w:tc>
        <w:tc>
          <w:tcPr>
            <w:tcW w:w="7407" w:type="dxa"/>
          </w:tcPr>
          <w:p w14:paraId="5ECFBB2A" w14:textId="77777777" w:rsidR="00000000" w:rsidRDefault="00142A15">
            <w:pPr>
              <w:rPr>
                <w:lang w:val="ja-JP"/>
              </w:rPr>
            </w:pPr>
            <w:r>
              <w:rPr>
                <w:lang w:val="ja-JP"/>
              </w:rPr>
              <w:t xml:space="preserve">SSAI </w:t>
            </w:r>
            <w:r>
              <w:rPr>
                <w:rFonts w:ascii="MS Gothic" w:eastAsia="MS Gothic" w:hint="eastAsia"/>
                <w:lang w:val="ja-JP"/>
              </w:rPr>
              <w:t>以外の場合</w:t>
            </w:r>
            <w:r>
              <w:rPr>
                <w:rFonts w:ascii="Meiryo UI" w:eastAsia="Meiryo UI" w:hAnsi="Meiryo UI" w:cs="Meiryo UI" w:hint="eastAsia"/>
                <w:lang w:val="ja-JP"/>
              </w:rPr>
              <w:t>、</w:t>
            </w:r>
            <w:r>
              <w:rPr>
                <w:rFonts w:ascii="MS Gothic" w:eastAsia="MS Gothic" w:hint="eastAsia"/>
                <w:lang w:val="ja-JP"/>
              </w:rPr>
              <w:t>サムネイルマニフェストは</w:t>
            </w:r>
            <w:r>
              <w:rPr>
                <w:lang w:val="ja-JP"/>
              </w:rPr>
              <w:t xml:space="preserve"> PAPI </w:t>
            </w:r>
            <w:r>
              <w:rPr>
                <w:rFonts w:ascii="MS Gothic" w:eastAsia="MS Gothic" w:hint="eastAsia"/>
                <w:lang w:val="ja-JP"/>
              </w:rPr>
              <w:t>レスポンスに含まれます</w:t>
            </w:r>
            <w:r>
              <w:rPr>
                <w:rFonts w:ascii="Meiryo UI" w:eastAsia="Meiryo UI" w:hAnsi="Meiryo UI" w:cs="Meiryo UI" w:hint="eastAsia"/>
                <w:lang w:val="ja-JP"/>
              </w:rPr>
              <w:t>。</w:t>
            </w:r>
          </w:p>
        </w:tc>
      </w:tr>
      <w:tr w:rsidR="00000000" w14:paraId="458360A7" w14:textId="77777777">
        <w:tc>
          <w:tcPr>
            <w:tcW w:w="660" w:type="dxa"/>
            <w:shd w:val="clear" w:color="auto" w:fill="F2F2F2" w:themeFill="background1" w:themeFillShade="F2"/>
          </w:tcPr>
          <w:p w14:paraId="1C0D905C" w14:textId="77777777" w:rsidR="00000000" w:rsidRDefault="00142A15">
            <w:pPr>
              <w:rPr>
                <w:noProof/>
                <w:sz w:val="2"/>
              </w:rPr>
            </w:pPr>
            <w:r>
              <w:rPr>
                <w:noProof/>
                <w:sz w:val="16"/>
              </w:rPr>
              <w:t xml:space="preserve">3629 </w:t>
            </w:r>
            <w:r>
              <w:rPr>
                <w:noProof/>
                <w:sz w:val="16"/>
              </w:rPr>
              <w:br/>
            </w:r>
            <w:r>
              <w:rPr>
                <w:noProof/>
                <w:sz w:val="2"/>
              </w:rPr>
              <w:t>0099d8ad-51e5-4ebf-8b59-e78c0f732271</w:t>
            </w:r>
          </w:p>
        </w:tc>
        <w:tc>
          <w:tcPr>
            <w:tcW w:w="7407" w:type="dxa"/>
            <w:shd w:val="clear" w:color="auto" w:fill="F2F2F2" w:themeFill="background1" w:themeFillShade="F2"/>
          </w:tcPr>
          <w:p w14:paraId="4F67D9C9" w14:textId="77777777" w:rsidR="00000000" w:rsidRDefault="00142A15">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14:paraId="5E1ACEFB" w14:textId="77777777" w:rsidR="00000000" w:rsidRDefault="00142A15">
            <w:pPr>
              <w:rPr>
                <w:lang w:val="ja-JP"/>
              </w:rPr>
            </w:pPr>
            <w:r>
              <w:rPr>
                <w:rFonts w:ascii="MS Gothic" w:eastAsia="MS Gothic" w:hint="eastAsia"/>
                <w:lang w:val="ja-JP"/>
              </w:rPr>
              <w:t>制限事項の一覧については</w:t>
            </w:r>
            <w:r>
              <w:rPr>
                <w:rFonts w:ascii="Meiryo UI" w:eastAsia="Meiryo UI" w:hAnsi="Meiryo UI" w:cs="Meiryo UI" w:hint="eastAsia"/>
                <w:lang w:val="ja-JP"/>
              </w:rPr>
              <w:t>、</w:t>
            </w:r>
            <w:r>
              <w:rPr>
                <w:rStyle w:val="mqInternal"/>
                <w:noProof/>
                <w:lang w:val="ja-JP"/>
              </w:rPr>
              <w:t>[1}</w:t>
            </w:r>
            <w:r>
              <w:rPr>
                <w:lang w:val="ja-JP"/>
              </w:rPr>
              <w:t xml:space="preserve"> SSAI</w:t>
            </w:r>
            <w:r>
              <w:rPr>
                <w:rStyle w:val="mqInternal"/>
                <w:noProof/>
                <w:lang w:val="ja-JP"/>
              </w:rPr>
              <w:t>{2]</w:t>
            </w:r>
            <w:r>
              <w:rPr>
                <w:rFonts w:ascii="MS Gothic" w:eastAsia="MS Gothic" w:hint="eastAsia"/>
                <w:lang w:val="ja-JP"/>
              </w:rPr>
              <w:t>の概要ドキュメントを参照してください</w:t>
            </w:r>
            <w:r>
              <w:rPr>
                <w:rFonts w:ascii="Meiryo UI" w:eastAsia="Meiryo UI" w:hAnsi="Meiryo UI" w:cs="Meiryo UI" w:hint="eastAsia"/>
                <w:lang w:val="ja-JP"/>
              </w:rPr>
              <w:t>。</w:t>
            </w:r>
          </w:p>
        </w:tc>
      </w:tr>
      <w:tr w:rsidR="00000000" w14:paraId="30E00546" w14:textId="77777777">
        <w:tc>
          <w:tcPr>
            <w:tcW w:w="660" w:type="dxa"/>
            <w:shd w:val="clear" w:color="auto" w:fill="F2F2F2" w:themeFill="background1" w:themeFillShade="F2"/>
          </w:tcPr>
          <w:p w14:paraId="5C1FCEF7" w14:textId="77777777" w:rsidR="00000000" w:rsidRDefault="00142A15">
            <w:pPr>
              <w:rPr>
                <w:noProof/>
                <w:sz w:val="2"/>
              </w:rPr>
            </w:pPr>
            <w:r>
              <w:rPr>
                <w:noProof/>
                <w:sz w:val="16"/>
              </w:rPr>
              <w:t xml:space="preserve">3630 </w:t>
            </w:r>
            <w:r>
              <w:rPr>
                <w:noProof/>
                <w:sz w:val="16"/>
              </w:rPr>
              <w:br/>
            </w:r>
            <w:r>
              <w:rPr>
                <w:noProof/>
                <w:sz w:val="2"/>
              </w:rPr>
              <w:t>fddc80f7-abfb-4cb8-8d35-7ea3b4cfa703</w:t>
            </w:r>
          </w:p>
        </w:tc>
        <w:tc>
          <w:tcPr>
            <w:tcW w:w="7407" w:type="dxa"/>
            <w:shd w:val="clear" w:color="auto" w:fill="F2F2F2" w:themeFill="background1" w:themeFillShade="F2"/>
          </w:tcPr>
          <w:p w14:paraId="4B53D3F0" w14:textId="77777777" w:rsidR="00000000" w:rsidRDefault="00142A15">
            <w:pPr>
              <w:rPr>
                <w:noProof/>
              </w:rPr>
            </w:pPr>
            <w:r>
              <w:rPr>
                <w:noProof/>
              </w:rPr>
              <w:t>Any video that you retrieve from Video Cloud that has been ingested with Dynamic Delivery, will include the ads specified in the VMAP file in your ad configuration.</w:t>
            </w:r>
          </w:p>
        </w:tc>
        <w:tc>
          <w:tcPr>
            <w:tcW w:w="7407" w:type="dxa"/>
          </w:tcPr>
          <w:p w14:paraId="69F681D7" w14:textId="77777777" w:rsidR="00000000" w:rsidRDefault="00142A15">
            <w:pPr>
              <w:rPr>
                <w:lang w:val="ja-JP"/>
              </w:rPr>
            </w:pPr>
            <w:r>
              <w:rPr>
                <w:rFonts w:ascii="MS Gothic" w:eastAsia="MS Gothic" w:hint="eastAsia"/>
                <w:lang w:val="ja-JP"/>
              </w:rPr>
              <w:t>動的配信で取り込んだ動画には</w:t>
            </w:r>
            <w:r>
              <w:rPr>
                <w:rFonts w:ascii="Meiryo UI" w:eastAsia="Meiryo UI" w:hAnsi="Meiryo UI" w:cs="Meiryo UI" w:hint="eastAsia"/>
                <w:lang w:val="ja-JP"/>
              </w:rPr>
              <w:t>、</w:t>
            </w:r>
            <w:r>
              <w:rPr>
                <w:lang w:val="ja-JP"/>
              </w:rPr>
              <w:t xml:space="preserve">VMAP </w:t>
            </w:r>
            <w:r>
              <w:rPr>
                <w:rFonts w:ascii="MS Gothic" w:eastAsia="MS Gothic" w:hint="eastAsia"/>
                <w:lang w:val="ja-JP"/>
              </w:rPr>
              <w:t>ファイルで指定された広告が広告設定に含まれます</w:t>
            </w:r>
            <w:r>
              <w:rPr>
                <w:rFonts w:ascii="Meiryo UI" w:eastAsia="Meiryo UI" w:hAnsi="Meiryo UI" w:cs="Meiryo UI" w:hint="eastAsia"/>
                <w:lang w:val="ja-JP"/>
              </w:rPr>
              <w:t>。</w:t>
            </w:r>
          </w:p>
        </w:tc>
      </w:tr>
      <w:tr w:rsidR="00000000" w14:paraId="5EC4743A" w14:textId="77777777">
        <w:tc>
          <w:tcPr>
            <w:tcW w:w="660" w:type="dxa"/>
            <w:shd w:val="clear" w:color="auto" w:fill="F2F2F2" w:themeFill="background1" w:themeFillShade="F2"/>
          </w:tcPr>
          <w:p w14:paraId="1D37250D" w14:textId="77777777" w:rsidR="00000000" w:rsidRDefault="00142A15">
            <w:pPr>
              <w:rPr>
                <w:noProof/>
                <w:sz w:val="2"/>
              </w:rPr>
            </w:pPr>
            <w:r>
              <w:rPr>
                <w:noProof/>
                <w:sz w:val="16"/>
              </w:rPr>
              <w:t xml:space="preserve">3631 </w:t>
            </w:r>
            <w:r>
              <w:rPr>
                <w:noProof/>
                <w:sz w:val="16"/>
              </w:rPr>
              <w:br/>
            </w:r>
            <w:r>
              <w:rPr>
                <w:noProof/>
                <w:sz w:val="2"/>
              </w:rPr>
              <w:t>ce</w:t>
            </w:r>
            <w:r>
              <w:rPr>
                <w:noProof/>
                <w:sz w:val="2"/>
              </w:rPr>
              <w:t>086e79-5ef4-4ffb-a7bd-853077d25fcb</w:t>
            </w:r>
          </w:p>
        </w:tc>
        <w:tc>
          <w:tcPr>
            <w:tcW w:w="7407" w:type="dxa"/>
            <w:shd w:val="clear" w:color="auto" w:fill="F2F2F2" w:themeFill="background1" w:themeFillShade="F2"/>
          </w:tcPr>
          <w:p w14:paraId="6795164C" w14:textId="77777777" w:rsidR="00000000" w:rsidRDefault="00142A15">
            <w:pPr>
              <w:rPr>
                <w:noProof/>
              </w:rPr>
            </w:pPr>
            <w:r>
              <w:rPr>
                <w:noProof/>
              </w:rPr>
              <w:t>To play server-side ads with your video content stored in Video Cloud, follow these steps:</w:t>
            </w:r>
          </w:p>
        </w:tc>
        <w:tc>
          <w:tcPr>
            <w:tcW w:w="7407" w:type="dxa"/>
          </w:tcPr>
          <w:p w14:paraId="5D8552C0" w14:textId="77777777" w:rsidR="00000000" w:rsidRDefault="00142A15">
            <w:pPr>
              <w:rPr>
                <w:lang w:val="ja-JP"/>
              </w:rPr>
            </w:pPr>
            <w:r>
              <w:rPr>
                <w:lang w:val="ja-JP"/>
              </w:rPr>
              <w:t xml:space="preserve">Video Cloud </w:t>
            </w:r>
            <w:r>
              <w:rPr>
                <w:rFonts w:ascii="MS Gothic" w:eastAsia="MS Gothic" w:hint="eastAsia"/>
                <w:lang w:val="ja-JP"/>
              </w:rPr>
              <w:t>に保存されている動画コンテンツを使用してサーバーサイド広告を再生するには</w:t>
            </w:r>
            <w:r>
              <w:rPr>
                <w:rFonts w:ascii="Meiryo UI" w:eastAsia="Meiryo UI" w:hAnsi="Meiryo UI" w:cs="Meiryo UI" w:hint="eastAsia"/>
                <w:lang w:val="ja-JP"/>
              </w:rPr>
              <w:t>、</w:t>
            </w:r>
            <w:r>
              <w:rPr>
                <w:rFonts w:ascii="MS Gothic" w:eastAsia="MS Gothic" w:hint="eastAsia"/>
                <w:lang w:val="ja-JP"/>
              </w:rPr>
              <w:t>次の手順に従います</w:t>
            </w:r>
            <w:r>
              <w:rPr>
                <w:rFonts w:ascii="Meiryo UI" w:eastAsia="Meiryo UI" w:hAnsi="Meiryo UI" w:cs="Meiryo UI" w:hint="eastAsia"/>
                <w:lang w:val="ja-JP"/>
              </w:rPr>
              <w:t>。</w:t>
            </w:r>
          </w:p>
        </w:tc>
      </w:tr>
      <w:tr w:rsidR="00000000" w14:paraId="58C1BA5F" w14:textId="77777777">
        <w:tc>
          <w:tcPr>
            <w:tcW w:w="660" w:type="dxa"/>
            <w:shd w:val="clear" w:color="auto" w:fill="F2F2F2" w:themeFill="background1" w:themeFillShade="F2"/>
          </w:tcPr>
          <w:p w14:paraId="31ABC52A" w14:textId="77777777" w:rsidR="00000000" w:rsidRDefault="00142A15">
            <w:pPr>
              <w:rPr>
                <w:noProof/>
                <w:sz w:val="2"/>
              </w:rPr>
            </w:pPr>
            <w:r>
              <w:rPr>
                <w:noProof/>
                <w:sz w:val="16"/>
              </w:rPr>
              <w:t xml:space="preserve">3632 </w:t>
            </w:r>
            <w:r>
              <w:rPr>
                <w:noProof/>
                <w:sz w:val="16"/>
              </w:rPr>
              <w:br/>
            </w:r>
            <w:r>
              <w:rPr>
                <w:noProof/>
                <w:sz w:val="2"/>
              </w:rPr>
              <w:t>2621ba4f-d10c-4053-a91c-b1dd490ebe2b</w:t>
            </w:r>
          </w:p>
        </w:tc>
        <w:tc>
          <w:tcPr>
            <w:tcW w:w="7407" w:type="dxa"/>
            <w:shd w:val="clear" w:color="auto" w:fill="F2F2F2" w:themeFill="background1" w:themeFillShade="F2"/>
          </w:tcPr>
          <w:p w14:paraId="25B7ABE9" w14:textId="77777777" w:rsidR="00000000" w:rsidRDefault="00142A15">
            <w:pPr>
              <w:rPr>
                <w:noProof/>
              </w:rPr>
            </w:pPr>
            <w:r>
              <w:rPr>
                <w:rStyle w:val="mqInternal"/>
                <w:noProof/>
              </w:rPr>
              <w:t>[1}</w:t>
            </w:r>
            <w:r>
              <w:rPr>
                <w:noProof/>
              </w:rPr>
              <w:t>Defining an ad tag</w:t>
            </w:r>
            <w:r>
              <w:rPr>
                <w:rStyle w:val="mqInternal"/>
                <w:noProof/>
              </w:rPr>
              <w:t>{2]</w:t>
            </w:r>
          </w:p>
        </w:tc>
        <w:tc>
          <w:tcPr>
            <w:tcW w:w="7407" w:type="dxa"/>
          </w:tcPr>
          <w:p w14:paraId="124AC058" w14:textId="77777777" w:rsidR="00000000" w:rsidRDefault="00142A15">
            <w:pPr>
              <w:rPr>
                <w:lang w:val="ja-JP"/>
              </w:rPr>
            </w:pPr>
            <w:r>
              <w:rPr>
                <w:rStyle w:val="mqInternal"/>
                <w:noProof/>
                <w:lang w:val="ja-JP"/>
              </w:rPr>
              <w:t>[1}</w:t>
            </w:r>
            <w:r>
              <w:rPr>
                <w:rFonts w:ascii="MS Gothic" w:eastAsia="MS Gothic" w:hint="eastAsia"/>
                <w:lang w:val="ja-JP"/>
              </w:rPr>
              <w:t>広告タグを定義する</w:t>
            </w:r>
            <w:r>
              <w:rPr>
                <w:rStyle w:val="mqInternal"/>
                <w:noProof/>
                <w:lang w:val="ja-JP"/>
              </w:rPr>
              <w:t>{2]</w:t>
            </w:r>
          </w:p>
        </w:tc>
      </w:tr>
      <w:tr w:rsidR="00000000" w14:paraId="42AF0BD5" w14:textId="77777777">
        <w:tc>
          <w:tcPr>
            <w:tcW w:w="660" w:type="dxa"/>
            <w:shd w:val="clear" w:color="auto" w:fill="F2F2F2" w:themeFill="background1" w:themeFillShade="F2"/>
          </w:tcPr>
          <w:p w14:paraId="1B17B684" w14:textId="77777777" w:rsidR="00000000" w:rsidRDefault="00142A15">
            <w:pPr>
              <w:rPr>
                <w:noProof/>
                <w:sz w:val="2"/>
              </w:rPr>
            </w:pPr>
            <w:r>
              <w:rPr>
                <w:noProof/>
                <w:sz w:val="16"/>
              </w:rPr>
              <w:t xml:space="preserve">3633 </w:t>
            </w:r>
            <w:r>
              <w:rPr>
                <w:noProof/>
                <w:sz w:val="16"/>
              </w:rPr>
              <w:br/>
            </w:r>
            <w:r>
              <w:rPr>
                <w:noProof/>
                <w:sz w:val="2"/>
              </w:rPr>
              <w:t>05336e75-6756-48e1-b298-bc679eefa945</w:t>
            </w:r>
          </w:p>
        </w:tc>
        <w:tc>
          <w:tcPr>
            <w:tcW w:w="7407" w:type="dxa"/>
            <w:shd w:val="clear" w:color="auto" w:fill="F2F2F2" w:themeFill="background1" w:themeFillShade="F2"/>
          </w:tcPr>
          <w:p w14:paraId="77C19DEC" w14:textId="77777777" w:rsidR="00000000" w:rsidRDefault="00142A15">
            <w:pPr>
              <w:rPr>
                <w:noProof/>
              </w:rPr>
            </w:pPr>
            <w:r>
              <w:rPr>
                <w:rStyle w:val="mqInternal"/>
                <w:noProof/>
              </w:rPr>
              <w:t>[1}</w:t>
            </w:r>
            <w:r>
              <w:rPr>
                <w:noProof/>
              </w:rPr>
              <w:t>Testing your ad tag</w:t>
            </w:r>
            <w:r>
              <w:rPr>
                <w:rStyle w:val="mqInternal"/>
                <w:noProof/>
              </w:rPr>
              <w:t>{2]</w:t>
            </w:r>
          </w:p>
        </w:tc>
        <w:tc>
          <w:tcPr>
            <w:tcW w:w="7407" w:type="dxa"/>
          </w:tcPr>
          <w:p w14:paraId="59D45ADF" w14:textId="77777777" w:rsidR="00000000" w:rsidRDefault="00142A15">
            <w:pPr>
              <w:rPr>
                <w:lang w:val="ja-JP"/>
              </w:rPr>
            </w:pPr>
            <w:r>
              <w:rPr>
                <w:rStyle w:val="mqInternal"/>
                <w:noProof/>
                <w:lang w:val="ja-JP"/>
              </w:rPr>
              <w:t>[1}</w:t>
            </w:r>
            <w:r>
              <w:rPr>
                <w:rFonts w:ascii="MS Gothic" w:eastAsia="MS Gothic" w:hint="eastAsia"/>
                <w:lang w:val="ja-JP"/>
              </w:rPr>
              <w:t>広告タグをテストする</w:t>
            </w:r>
            <w:r>
              <w:rPr>
                <w:rStyle w:val="mqInternal"/>
                <w:noProof/>
                <w:lang w:val="ja-JP"/>
              </w:rPr>
              <w:t>{2]</w:t>
            </w:r>
          </w:p>
        </w:tc>
      </w:tr>
      <w:tr w:rsidR="00000000" w14:paraId="6EA91BFE" w14:textId="77777777">
        <w:tc>
          <w:tcPr>
            <w:tcW w:w="660" w:type="dxa"/>
            <w:shd w:val="clear" w:color="auto" w:fill="F2F2F2" w:themeFill="background1" w:themeFillShade="F2"/>
          </w:tcPr>
          <w:p w14:paraId="5065B6A8" w14:textId="77777777" w:rsidR="00000000" w:rsidRDefault="00142A15">
            <w:pPr>
              <w:rPr>
                <w:noProof/>
                <w:sz w:val="2"/>
              </w:rPr>
            </w:pPr>
            <w:r>
              <w:rPr>
                <w:noProof/>
                <w:sz w:val="16"/>
              </w:rPr>
              <w:t xml:space="preserve">3634 </w:t>
            </w:r>
            <w:r>
              <w:rPr>
                <w:noProof/>
                <w:sz w:val="16"/>
              </w:rPr>
              <w:br/>
            </w:r>
            <w:r>
              <w:rPr>
                <w:noProof/>
                <w:sz w:val="2"/>
              </w:rPr>
              <w:t>d3489107-f775-4a61-a9eb-0adfa0dfbf7c</w:t>
            </w:r>
          </w:p>
        </w:tc>
        <w:tc>
          <w:tcPr>
            <w:tcW w:w="7407" w:type="dxa"/>
            <w:shd w:val="clear" w:color="auto" w:fill="F2F2F2" w:themeFill="background1" w:themeFillShade="F2"/>
          </w:tcPr>
          <w:p w14:paraId="691D216C" w14:textId="77777777" w:rsidR="00000000" w:rsidRDefault="00142A15">
            <w:pPr>
              <w:rPr>
                <w:noProof/>
              </w:rPr>
            </w:pPr>
            <w:r>
              <w:rPr>
                <w:rStyle w:val="mqInternal"/>
                <w:noProof/>
              </w:rPr>
              <w:t>[1}</w:t>
            </w:r>
            <w:r>
              <w:rPr>
                <w:noProof/>
              </w:rPr>
              <w:t>Creating an ad configuration</w:t>
            </w:r>
            <w:r>
              <w:rPr>
                <w:rStyle w:val="mqInternal"/>
                <w:noProof/>
              </w:rPr>
              <w:t>{2]</w:t>
            </w:r>
          </w:p>
        </w:tc>
        <w:tc>
          <w:tcPr>
            <w:tcW w:w="7407" w:type="dxa"/>
          </w:tcPr>
          <w:p w14:paraId="1D9816A3" w14:textId="77777777" w:rsidR="00000000" w:rsidRDefault="00142A15">
            <w:pPr>
              <w:rPr>
                <w:lang w:val="ja-JP"/>
              </w:rPr>
            </w:pPr>
            <w:r>
              <w:rPr>
                <w:rStyle w:val="mqInternal"/>
                <w:noProof/>
                <w:lang w:val="ja-JP"/>
              </w:rPr>
              <w:t>[1}</w:t>
            </w:r>
            <w:r>
              <w:rPr>
                <w:rFonts w:ascii="MS Gothic" w:eastAsia="MS Gothic" w:hint="eastAsia"/>
                <w:lang w:val="ja-JP"/>
              </w:rPr>
              <w:t>広告設定を作成する</w:t>
            </w:r>
            <w:r>
              <w:rPr>
                <w:rStyle w:val="mqInternal"/>
                <w:noProof/>
                <w:lang w:val="ja-JP"/>
              </w:rPr>
              <w:t>{2]</w:t>
            </w:r>
          </w:p>
        </w:tc>
      </w:tr>
      <w:tr w:rsidR="00000000" w14:paraId="384E1EDA" w14:textId="77777777">
        <w:tc>
          <w:tcPr>
            <w:tcW w:w="660" w:type="dxa"/>
            <w:shd w:val="clear" w:color="auto" w:fill="F2F2F2" w:themeFill="background1" w:themeFillShade="F2"/>
          </w:tcPr>
          <w:p w14:paraId="68A3C2A0" w14:textId="77777777" w:rsidR="00000000" w:rsidRDefault="00142A15">
            <w:pPr>
              <w:rPr>
                <w:noProof/>
                <w:sz w:val="2"/>
              </w:rPr>
            </w:pPr>
            <w:r>
              <w:rPr>
                <w:noProof/>
                <w:sz w:val="16"/>
              </w:rPr>
              <w:t xml:space="preserve">3635 </w:t>
            </w:r>
            <w:r>
              <w:rPr>
                <w:noProof/>
                <w:sz w:val="16"/>
              </w:rPr>
              <w:br/>
            </w:r>
            <w:r>
              <w:rPr>
                <w:noProof/>
                <w:sz w:val="2"/>
              </w:rPr>
              <w:t>e68dda76-45d7-4a0c-82bd-57147365a866</w:t>
            </w:r>
          </w:p>
        </w:tc>
        <w:tc>
          <w:tcPr>
            <w:tcW w:w="7407" w:type="dxa"/>
            <w:shd w:val="clear" w:color="auto" w:fill="F2F2F2" w:themeFill="background1" w:themeFillShade="F2"/>
          </w:tcPr>
          <w:p w14:paraId="6D6E6EEE" w14:textId="77777777" w:rsidR="00000000" w:rsidRDefault="00142A15">
            <w:pPr>
              <w:rPr>
                <w:noProof/>
              </w:rPr>
            </w:pPr>
            <w:r>
              <w:rPr>
                <w:rStyle w:val="mqInternal"/>
                <w:noProof/>
              </w:rPr>
              <w:t>[1}</w:t>
            </w:r>
            <w:r>
              <w:rPr>
                <w:noProof/>
              </w:rPr>
              <w:t>Requesting a Video</w:t>
            </w:r>
            <w:r>
              <w:rPr>
                <w:rStyle w:val="mqInternal"/>
                <w:noProof/>
              </w:rPr>
              <w:t>{2]</w:t>
            </w:r>
          </w:p>
        </w:tc>
        <w:tc>
          <w:tcPr>
            <w:tcW w:w="7407" w:type="dxa"/>
          </w:tcPr>
          <w:p w14:paraId="40A29580" w14:textId="77777777" w:rsidR="00000000" w:rsidRDefault="00142A15">
            <w:pPr>
              <w:rPr>
                <w:lang w:val="ja-JP"/>
              </w:rPr>
            </w:pPr>
            <w:r>
              <w:rPr>
                <w:rStyle w:val="mqInternal"/>
                <w:noProof/>
                <w:lang w:val="ja-JP"/>
              </w:rPr>
              <w:t>[1}</w:t>
            </w:r>
            <w:r>
              <w:rPr>
                <w:rFonts w:ascii="MS Gothic" w:eastAsia="MS Gothic" w:hint="eastAsia"/>
                <w:lang w:val="ja-JP"/>
              </w:rPr>
              <w:t>動画をリクエストする</w:t>
            </w:r>
            <w:r>
              <w:rPr>
                <w:rStyle w:val="mqInternal"/>
                <w:noProof/>
                <w:lang w:val="ja-JP"/>
              </w:rPr>
              <w:t>{2]</w:t>
            </w:r>
          </w:p>
        </w:tc>
      </w:tr>
      <w:tr w:rsidR="00000000" w14:paraId="69304810" w14:textId="77777777">
        <w:tc>
          <w:tcPr>
            <w:tcW w:w="660" w:type="dxa"/>
            <w:shd w:val="clear" w:color="auto" w:fill="F2F2F2" w:themeFill="background1" w:themeFillShade="F2"/>
          </w:tcPr>
          <w:p w14:paraId="28025262" w14:textId="77777777" w:rsidR="00000000" w:rsidRDefault="00142A15">
            <w:pPr>
              <w:rPr>
                <w:noProof/>
                <w:sz w:val="2"/>
              </w:rPr>
            </w:pPr>
            <w:r>
              <w:rPr>
                <w:noProof/>
                <w:sz w:val="16"/>
              </w:rPr>
              <w:t xml:space="preserve">3636 </w:t>
            </w:r>
            <w:r>
              <w:rPr>
                <w:noProof/>
                <w:sz w:val="16"/>
              </w:rPr>
              <w:br/>
            </w:r>
            <w:r>
              <w:rPr>
                <w:noProof/>
                <w:sz w:val="2"/>
              </w:rPr>
              <w:t>bc1ef883-eef6-4b67-a545-3d4860ff4ced</w:t>
            </w:r>
          </w:p>
        </w:tc>
        <w:tc>
          <w:tcPr>
            <w:tcW w:w="7407" w:type="dxa"/>
            <w:shd w:val="clear" w:color="auto" w:fill="F2F2F2" w:themeFill="background1" w:themeFillShade="F2"/>
          </w:tcPr>
          <w:p w14:paraId="7C1F547C" w14:textId="77777777" w:rsidR="00000000" w:rsidRDefault="00142A15">
            <w:pPr>
              <w:rPr>
                <w:noProof/>
              </w:rPr>
            </w:pPr>
            <w:r>
              <w:rPr>
                <w:rStyle w:val="mqInternal"/>
                <w:noProof/>
              </w:rPr>
              <w:t>[1}</w:t>
            </w:r>
            <w:r>
              <w:rPr>
                <w:noProof/>
              </w:rPr>
              <w:t>Configuring your player</w:t>
            </w:r>
            <w:r>
              <w:rPr>
                <w:rStyle w:val="mqInternal"/>
                <w:noProof/>
              </w:rPr>
              <w:t>{2]</w:t>
            </w:r>
          </w:p>
        </w:tc>
        <w:tc>
          <w:tcPr>
            <w:tcW w:w="7407" w:type="dxa"/>
          </w:tcPr>
          <w:p w14:paraId="58F925E9" w14:textId="77777777" w:rsidR="00000000" w:rsidRDefault="00142A15">
            <w:pPr>
              <w:rPr>
                <w:lang w:val="ja-JP"/>
              </w:rPr>
            </w:pPr>
            <w:r>
              <w:rPr>
                <w:rStyle w:val="mqInternal"/>
                <w:noProof/>
                <w:lang w:val="ja-JP"/>
              </w:rPr>
              <w:t>[1}</w:t>
            </w:r>
            <w:r>
              <w:rPr>
                <w:rFonts w:ascii="MS Gothic" w:eastAsia="MS Gothic" w:hint="eastAsia"/>
                <w:lang w:val="ja-JP"/>
              </w:rPr>
              <w:t>プレイヤーを設定する</w:t>
            </w:r>
            <w:r>
              <w:rPr>
                <w:rStyle w:val="mqInternal"/>
                <w:noProof/>
                <w:lang w:val="ja-JP"/>
              </w:rPr>
              <w:t>{2]</w:t>
            </w:r>
          </w:p>
        </w:tc>
      </w:tr>
      <w:tr w:rsidR="00000000" w14:paraId="5F886050" w14:textId="77777777">
        <w:tc>
          <w:tcPr>
            <w:tcW w:w="660" w:type="dxa"/>
            <w:shd w:val="clear" w:color="auto" w:fill="F2F2F2" w:themeFill="background1" w:themeFillShade="F2"/>
          </w:tcPr>
          <w:p w14:paraId="7C4987A4" w14:textId="77777777" w:rsidR="00000000" w:rsidRDefault="00142A15">
            <w:pPr>
              <w:rPr>
                <w:noProof/>
                <w:sz w:val="2"/>
              </w:rPr>
            </w:pPr>
            <w:r>
              <w:rPr>
                <w:noProof/>
                <w:sz w:val="16"/>
              </w:rPr>
              <w:t xml:space="preserve">3637 </w:t>
            </w:r>
            <w:r>
              <w:rPr>
                <w:noProof/>
                <w:sz w:val="16"/>
              </w:rPr>
              <w:br/>
            </w:r>
            <w:r>
              <w:rPr>
                <w:noProof/>
                <w:sz w:val="2"/>
              </w:rPr>
              <w:t>cb99a3fa-55dd-4d01-a0ef-9728ab4137f4</w:t>
            </w:r>
          </w:p>
        </w:tc>
        <w:tc>
          <w:tcPr>
            <w:tcW w:w="7407" w:type="dxa"/>
            <w:shd w:val="clear" w:color="auto" w:fill="F2F2F2" w:themeFill="background1" w:themeFillShade="F2"/>
          </w:tcPr>
          <w:p w14:paraId="2BE5AC1F" w14:textId="77777777" w:rsidR="00000000" w:rsidRDefault="00142A15">
            <w:pPr>
              <w:rPr>
                <w:noProof/>
              </w:rPr>
            </w:pPr>
            <w:r>
              <w:rPr>
                <w:noProof/>
              </w:rPr>
              <w:t>Here are some additional topics:</w:t>
            </w:r>
          </w:p>
        </w:tc>
        <w:tc>
          <w:tcPr>
            <w:tcW w:w="7407" w:type="dxa"/>
          </w:tcPr>
          <w:p w14:paraId="2508D963" w14:textId="77777777" w:rsidR="00000000" w:rsidRDefault="00142A15">
            <w:pPr>
              <w:rPr>
                <w:lang w:val="ja-JP"/>
              </w:rPr>
            </w:pPr>
            <w:r>
              <w:rPr>
                <w:rFonts w:ascii="MS Gothic" w:eastAsia="MS Gothic" w:hint="eastAsia"/>
                <w:lang w:val="ja-JP"/>
              </w:rPr>
              <w:t>追加のトピックを次に示します</w:t>
            </w:r>
            <w:r>
              <w:rPr>
                <w:rFonts w:ascii="Meiryo UI" w:eastAsia="Meiryo UI" w:hAnsi="Meiryo UI" w:cs="Meiryo UI" w:hint="eastAsia"/>
                <w:lang w:val="ja-JP"/>
              </w:rPr>
              <w:t>。</w:t>
            </w:r>
          </w:p>
        </w:tc>
      </w:tr>
      <w:tr w:rsidR="00000000" w14:paraId="40FDE840" w14:textId="77777777">
        <w:tc>
          <w:tcPr>
            <w:tcW w:w="660" w:type="dxa"/>
            <w:shd w:val="clear" w:color="auto" w:fill="F2F2F2" w:themeFill="background1" w:themeFillShade="F2"/>
          </w:tcPr>
          <w:p w14:paraId="0DE3C37E" w14:textId="77777777" w:rsidR="00000000" w:rsidRDefault="00142A15">
            <w:pPr>
              <w:rPr>
                <w:noProof/>
                <w:sz w:val="2"/>
              </w:rPr>
            </w:pPr>
            <w:r>
              <w:rPr>
                <w:noProof/>
                <w:sz w:val="16"/>
              </w:rPr>
              <w:t xml:space="preserve">3638 </w:t>
            </w:r>
            <w:r>
              <w:rPr>
                <w:noProof/>
                <w:sz w:val="16"/>
              </w:rPr>
              <w:br/>
            </w:r>
            <w:r>
              <w:rPr>
                <w:noProof/>
                <w:sz w:val="2"/>
              </w:rPr>
              <w:t>bdcffdf0-3349-4d3a-a4b5-d9796e188400</w:t>
            </w:r>
          </w:p>
        </w:tc>
        <w:tc>
          <w:tcPr>
            <w:tcW w:w="7407" w:type="dxa"/>
            <w:shd w:val="clear" w:color="auto" w:fill="F2F2F2" w:themeFill="background1" w:themeFillShade="F2"/>
          </w:tcPr>
          <w:p w14:paraId="75CF77DC" w14:textId="77777777" w:rsidR="00000000" w:rsidRDefault="00142A15">
            <w:pPr>
              <w:rPr>
                <w:noProof/>
              </w:rPr>
            </w:pPr>
            <w:r>
              <w:rPr>
                <w:rStyle w:val="mqInternal"/>
                <w:noProof/>
              </w:rPr>
              <w:t>[1}</w:t>
            </w:r>
            <w:r>
              <w:rPr>
                <w:noProof/>
              </w:rPr>
              <w:t>Ad tag variables</w:t>
            </w:r>
            <w:r>
              <w:rPr>
                <w:rStyle w:val="mqInternal"/>
                <w:noProof/>
              </w:rPr>
              <w:t>{2]</w:t>
            </w:r>
          </w:p>
        </w:tc>
        <w:tc>
          <w:tcPr>
            <w:tcW w:w="7407" w:type="dxa"/>
          </w:tcPr>
          <w:p w14:paraId="333630E1" w14:textId="77777777" w:rsidR="00000000" w:rsidRDefault="00142A15">
            <w:pPr>
              <w:rPr>
                <w:lang w:val="ja-JP"/>
              </w:rPr>
            </w:pPr>
            <w:r>
              <w:rPr>
                <w:rStyle w:val="mqInternal"/>
                <w:noProof/>
                <w:lang w:val="ja-JP"/>
              </w:rPr>
              <w:t>[1}</w:t>
            </w:r>
            <w:r>
              <w:rPr>
                <w:rFonts w:ascii="MS Gothic" w:eastAsia="MS Gothic" w:hint="eastAsia"/>
                <w:lang w:val="ja-JP"/>
              </w:rPr>
              <w:t>広告タグ変数</w:t>
            </w:r>
            <w:r>
              <w:rPr>
                <w:rStyle w:val="mqInternal"/>
                <w:noProof/>
                <w:lang w:val="ja-JP"/>
              </w:rPr>
              <w:t>{2]</w:t>
            </w:r>
          </w:p>
        </w:tc>
      </w:tr>
      <w:tr w:rsidR="00000000" w14:paraId="7E79C9CD" w14:textId="77777777">
        <w:tc>
          <w:tcPr>
            <w:tcW w:w="660" w:type="dxa"/>
            <w:shd w:val="clear" w:color="auto" w:fill="F2F2F2" w:themeFill="background1" w:themeFillShade="F2"/>
          </w:tcPr>
          <w:p w14:paraId="67C3C826" w14:textId="77777777" w:rsidR="00000000" w:rsidRDefault="00142A15">
            <w:pPr>
              <w:rPr>
                <w:noProof/>
                <w:sz w:val="2"/>
              </w:rPr>
            </w:pPr>
            <w:r>
              <w:rPr>
                <w:noProof/>
                <w:sz w:val="16"/>
              </w:rPr>
              <w:t xml:space="preserve">3639 </w:t>
            </w:r>
            <w:r>
              <w:rPr>
                <w:noProof/>
                <w:sz w:val="16"/>
              </w:rPr>
              <w:br/>
            </w:r>
            <w:r>
              <w:rPr>
                <w:noProof/>
                <w:sz w:val="2"/>
              </w:rPr>
              <w:t>7032f8bf-d7dd-42a3-a7c6-c25b813306a8</w:t>
            </w:r>
          </w:p>
        </w:tc>
        <w:tc>
          <w:tcPr>
            <w:tcW w:w="7407" w:type="dxa"/>
            <w:shd w:val="clear" w:color="auto" w:fill="F2F2F2" w:themeFill="background1" w:themeFillShade="F2"/>
          </w:tcPr>
          <w:p w14:paraId="5CE23F08" w14:textId="77777777" w:rsidR="00000000" w:rsidRDefault="00142A15">
            <w:pPr>
              <w:rPr>
                <w:noProof/>
              </w:rPr>
            </w:pPr>
            <w:r>
              <w:rPr>
                <w:rStyle w:val="mqInternal"/>
                <w:noProof/>
              </w:rPr>
              <w:t>[1}</w:t>
            </w:r>
            <w:r>
              <w:rPr>
                <w:noProof/>
              </w:rPr>
              <w:t>Server-side beaconing</w:t>
            </w:r>
            <w:r>
              <w:rPr>
                <w:rStyle w:val="mqInternal"/>
                <w:noProof/>
              </w:rPr>
              <w:t>{2]</w:t>
            </w:r>
          </w:p>
        </w:tc>
        <w:tc>
          <w:tcPr>
            <w:tcW w:w="7407" w:type="dxa"/>
          </w:tcPr>
          <w:p w14:paraId="6E98FEF4" w14:textId="77777777" w:rsidR="00000000" w:rsidRDefault="00142A15">
            <w:pPr>
              <w:rPr>
                <w:lang w:val="ja-JP"/>
              </w:rPr>
            </w:pPr>
            <w:r>
              <w:rPr>
                <w:rStyle w:val="mqInternal"/>
                <w:noProof/>
                <w:lang w:val="ja-JP"/>
              </w:rPr>
              <w:t>[1}</w:t>
            </w:r>
            <w:r>
              <w:rPr>
                <w:rFonts w:ascii="MS Gothic" w:eastAsia="MS Gothic" w:hint="eastAsia"/>
                <w:lang w:val="ja-JP"/>
              </w:rPr>
              <w:t>サーバーサイドビーコン</w:t>
            </w:r>
            <w:r>
              <w:rPr>
                <w:rStyle w:val="mqInternal"/>
                <w:noProof/>
                <w:lang w:val="ja-JP"/>
              </w:rPr>
              <w:t>{2]</w:t>
            </w:r>
          </w:p>
        </w:tc>
      </w:tr>
      <w:tr w:rsidR="00000000" w14:paraId="5E7DF4EE" w14:textId="77777777">
        <w:tc>
          <w:tcPr>
            <w:tcW w:w="660" w:type="dxa"/>
            <w:shd w:val="clear" w:color="auto" w:fill="F2F2F2" w:themeFill="background1" w:themeFillShade="F2"/>
          </w:tcPr>
          <w:p w14:paraId="213FC4B8" w14:textId="77777777" w:rsidR="00000000" w:rsidRDefault="00142A15">
            <w:pPr>
              <w:rPr>
                <w:noProof/>
                <w:sz w:val="2"/>
              </w:rPr>
            </w:pPr>
            <w:r>
              <w:rPr>
                <w:noProof/>
                <w:sz w:val="16"/>
              </w:rPr>
              <w:t xml:space="preserve">3640 </w:t>
            </w:r>
            <w:r>
              <w:rPr>
                <w:noProof/>
                <w:sz w:val="16"/>
              </w:rPr>
              <w:br/>
            </w:r>
            <w:r>
              <w:rPr>
                <w:noProof/>
                <w:sz w:val="2"/>
              </w:rPr>
              <w:t>00be3f1e-2ea7-4e19-bd3d-edb2258216eb</w:t>
            </w:r>
          </w:p>
        </w:tc>
        <w:tc>
          <w:tcPr>
            <w:tcW w:w="7407" w:type="dxa"/>
            <w:shd w:val="clear" w:color="auto" w:fill="F2F2F2" w:themeFill="background1" w:themeFillShade="F2"/>
          </w:tcPr>
          <w:p w14:paraId="266A9B71" w14:textId="77777777" w:rsidR="00000000" w:rsidRDefault="00142A15">
            <w:pPr>
              <w:rPr>
                <w:noProof/>
              </w:rPr>
            </w:pPr>
            <w:r>
              <w:rPr>
                <w:noProof/>
              </w:rPr>
              <w:t>Defining an ad tag</w:t>
            </w:r>
          </w:p>
        </w:tc>
        <w:tc>
          <w:tcPr>
            <w:tcW w:w="7407" w:type="dxa"/>
          </w:tcPr>
          <w:p w14:paraId="62D9F44C" w14:textId="77777777" w:rsidR="00000000" w:rsidRDefault="00142A15">
            <w:pPr>
              <w:rPr>
                <w:lang w:val="ja-JP"/>
              </w:rPr>
            </w:pPr>
            <w:r>
              <w:rPr>
                <w:rFonts w:ascii="MS Gothic" w:eastAsia="MS Gothic" w:hint="eastAsia"/>
                <w:lang w:val="ja-JP"/>
              </w:rPr>
              <w:t>広告タグの定義</w:t>
            </w:r>
          </w:p>
        </w:tc>
      </w:tr>
      <w:tr w:rsidR="00000000" w14:paraId="56095E86" w14:textId="77777777">
        <w:tc>
          <w:tcPr>
            <w:tcW w:w="660" w:type="dxa"/>
            <w:shd w:val="clear" w:color="auto" w:fill="F2F2F2" w:themeFill="background1" w:themeFillShade="F2"/>
          </w:tcPr>
          <w:p w14:paraId="212A28D4" w14:textId="77777777" w:rsidR="00000000" w:rsidRDefault="00142A15">
            <w:pPr>
              <w:rPr>
                <w:noProof/>
                <w:sz w:val="2"/>
              </w:rPr>
            </w:pPr>
            <w:r>
              <w:rPr>
                <w:noProof/>
                <w:sz w:val="16"/>
              </w:rPr>
              <w:t xml:space="preserve">3641 </w:t>
            </w:r>
            <w:r>
              <w:rPr>
                <w:noProof/>
                <w:sz w:val="16"/>
              </w:rPr>
              <w:br/>
            </w:r>
            <w:r>
              <w:rPr>
                <w:noProof/>
                <w:sz w:val="2"/>
              </w:rPr>
              <w:t>48169ac7-ac7f-4451-b8e6-345407791974</w:t>
            </w:r>
          </w:p>
        </w:tc>
        <w:tc>
          <w:tcPr>
            <w:tcW w:w="7407" w:type="dxa"/>
            <w:shd w:val="clear" w:color="auto" w:fill="F2F2F2" w:themeFill="background1" w:themeFillShade="F2"/>
          </w:tcPr>
          <w:p w14:paraId="696D02BD" w14:textId="77777777" w:rsidR="00000000" w:rsidRDefault="00142A15">
            <w:pPr>
              <w:rPr>
                <w:noProof/>
              </w:rPr>
            </w:pPr>
            <w:r>
              <w:rPr>
                <w:noProof/>
              </w:rPr>
              <w:t>The ad tag defines the ad that will be retrieved and played.</w:t>
            </w:r>
          </w:p>
        </w:tc>
        <w:tc>
          <w:tcPr>
            <w:tcW w:w="7407" w:type="dxa"/>
          </w:tcPr>
          <w:p w14:paraId="160EEF92" w14:textId="77777777" w:rsidR="00000000" w:rsidRDefault="00142A15">
            <w:pPr>
              <w:rPr>
                <w:lang w:val="ja-JP"/>
              </w:rPr>
            </w:pPr>
            <w:r>
              <w:rPr>
                <w:rFonts w:ascii="MS Gothic" w:eastAsia="MS Gothic" w:hint="eastAsia"/>
                <w:lang w:val="ja-JP"/>
              </w:rPr>
              <w:t>広告タグは</w:t>
            </w:r>
            <w:r>
              <w:rPr>
                <w:rFonts w:ascii="Meiryo UI" w:eastAsia="Meiryo UI" w:hAnsi="Meiryo UI" w:cs="Meiryo UI" w:hint="eastAsia"/>
                <w:lang w:val="ja-JP"/>
              </w:rPr>
              <w:t>、</w:t>
            </w:r>
            <w:r>
              <w:rPr>
                <w:rFonts w:ascii="MS Gothic" w:eastAsia="MS Gothic" w:hint="eastAsia"/>
                <w:lang w:val="ja-JP"/>
              </w:rPr>
              <w:t>取得および再生される広告を定義します</w:t>
            </w:r>
            <w:r>
              <w:rPr>
                <w:rFonts w:ascii="Meiryo UI" w:eastAsia="Meiryo UI" w:hAnsi="Meiryo UI" w:cs="Meiryo UI" w:hint="eastAsia"/>
                <w:lang w:val="ja-JP"/>
              </w:rPr>
              <w:t>。</w:t>
            </w:r>
          </w:p>
        </w:tc>
      </w:tr>
      <w:tr w:rsidR="00000000" w14:paraId="1DC2F930" w14:textId="77777777">
        <w:tc>
          <w:tcPr>
            <w:tcW w:w="660" w:type="dxa"/>
            <w:shd w:val="clear" w:color="auto" w:fill="F2F2F2" w:themeFill="background1" w:themeFillShade="F2"/>
          </w:tcPr>
          <w:p w14:paraId="407C1425" w14:textId="77777777" w:rsidR="00000000" w:rsidRDefault="00142A15">
            <w:pPr>
              <w:rPr>
                <w:noProof/>
                <w:sz w:val="2"/>
              </w:rPr>
            </w:pPr>
            <w:r>
              <w:rPr>
                <w:noProof/>
                <w:sz w:val="16"/>
              </w:rPr>
              <w:t xml:space="preserve">3642 </w:t>
            </w:r>
            <w:r>
              <w:rPr>
                <w:noProof/>
                <w:sz w:val="16"/>
              </w:rPr>
              <w:br/>
            </w:r>
            <w:r>
              <w:rPr>
                <w:noProof/>
                <w:sz w:val="2"/>
              </w:rPr>
              <w:t>4bd68d2b-e01b-4c8e-b13f-381fb28475cb</w:t>
            </w:r>
          </w:p>
        </w:tc>
        <w:tc>
          <w:tcPr>
            <w:tcW w:w="7407" w:type="dxa"/>
            <w:shd w:val="clear" w:color="auto" w:fill="F2F2F2" w:themeFill="background1" w:themeFillShade="F2"/>
          </w:tcPr>
          <w:p w14:paraId="731DA4A2" w14:textId="77777777" w:rsidR="00000000" w:rsidRDefault="00142A15">
            <w:pPr>
              <w:rPr>
                <w:noProof/>
              </w:rPr>
            </w:pPr>
            <w:r>
              <w:rPr>
                <w:noProof/>
              </w:rPr>
              <w:t>You can use one of the following formats:</w:t>
            </w:r>
          </w:p>
        </w:tc>
        <w:tc>
          <w:tcPr>
            <w:tcW w:w="7407" w:type="dxa"/>
          </w:tcPr>
          <w:p w14:paraId="5341C8D8" w14:textId="77777777" w:rsidR="00000000" w:rsidRDefault="00142A15">
            <w:pPr>
              <w:rPr>
                <w:lang w:val="ja-JP"/>
              </w:rPr>
            </w:pPr>
            <w:r>
              <w:rPr>
                <w:rFonts w:ascii="MS Gothic" w:eastAsia="MS Gothic" w:hint="eastAsia"/>
                <w:lang w:val="ja-JP"/>
              </w:rPr>
              <w:t>次のいずれかの形式を使用できます</w:t>
            </w:r>
            <w:r>
              <w:rPr>
                <w:rFonts w:ascii="Meiryo UI" w:eastAsia="Meiryo UI" w:hAnsi="Meiryo UI" w:cs="Meiryo UI" w:hint="eastAsia"/>
                <w:lang w:val="ja-JP"/>
              </w:rPr>
              <w:t>。</w:t>
            </w:r>
          </w:p>
        </w:tc>
      </w:tr>
      <w:tr w:rsidR="00000000" w14:paraId="06A486B4" w14:textId="77777777">
        <w:tc>
          <w:tcPr>
            <w:tcW w:w="660" w:type="dxa"/>
            <w:shd w:val="clear" w:color="auto" w:fill="F2F2F2" w:themeFill="background1" w:themeFillShade="F2"/>
          </w:tcPr>
          <w:p w14:paraId="5BDE5D6F" w14:textId="77777777" w:rsidR="00000000" w:rsidRDefault="00142A15">
            <w:pPr>
              <w:rPr>
                <w:noProof/>
                <w:sz w:val="2"/>
              </w:rPr>
            </w:pPr>
            <w:r>
              <w:rPr>
                <w:noProof/>
                <w:sz w:val="16"/>
              </w:rPr>
              <w:t xml:space="preserve">3643 </w:t>
            </w:r>
            <w:r>
              <w:rPr>
                <w:noProof/>
                <w:sz w:val="16"/>
              </w:rPr>
              <w:br/>
            </w:r>
            <w:r>
              <w:rPr>
                <w:noProof/>
                <w:sz w:val="2"/>
              </w:rPr>
              <w:t>fd900ec3-88fa-4029-ae8d-2b3c20a78278</w:t>
            </w:r>
          </w:p>
        </w:tc>
        <w:tc>
          <w:tcPr>
            <w:tcW w:w="7407" w:type="dxa"/>
            <w:shd w:val="clear" w:color="auto" w:fill="F2F2F2" w:themeFill="background1" w:themeFillShade="F2"/>
          </w:tcPr>
          <w:p w14:paraId="7CB35199" w14:textId="77777777" w:rsidR="00000000" w:rsidRDefault="00142A15">
            <w:pPr>
              <w:rPr>
                <w:noProof/>
              </w:rPr>
            </w:pPr>
            <w:r>
              <w:rPr>
                <w:rStyle w:val="mqInternal"/>
                <w:noProof/>
              </w:rPr>
              <w:t>[1}</w:t>
            </w:r>
            <w:r>
              <w:rPr>
                <w:noProof/>
              </w:rPr>
              <w:t>Digital Video Ad Serving Template (VAST)</w:t>
            </w:r>
            <w:r>
              <w:rPr>
                <w:rStyle w:val="mqInternal"/>
                <w:noProof/>
              </w:rPr>
              <w:t>{2]</w:t>
            </w:r>
            <w:r>
              <w:rPr>
                <w:noProof/>
              </w:rPr>
              <w:t xml:space="preserve"> - Defines one ad.</w:t>
            </w:r>
          </w:p>
        </w:tc>
        <w:tc>
          <w:tcPr>
            <w:tcW w:w="7407" w:type="dxa"/>
          </w:tcPr>
          <w:p w14:paraId="064E5877" w14:textId="77777777" w:rsidR="00000000" w:rsidRDefault="00142A15">
            <w:pPr>
              <w:rPr>
                <w:lang w:val="ja-JP"/>
              </w:rPr>
            </w:pPr>
            <w:r>
              <w:rPr>
                <w:rStyle w:val="mqInternal"/>
                <w:noProof/>
                <w:lang w:val="ja-JP"/>
              </w:rPr>
              <w:t>[1}</w:t>
            </w:r>
            <w:r>
              <w:rPr>
                <w:rFonts w:ascii="MS Gothic" w:eastAsia="MS Gothic" w:hint="eastAsia"/>
                <w:lang w:val="ja-JP"/>
              </w:rPr>
              <w:t>デジタル動画広告配信テンプレート</w:t>
            </w:r>
            <w:r>
              <w:rPr>
                <w:lang w:val="ja-JP"/>
              </w:rPr>
              <w:t xml:space="preserve"> (VAST)</w:t>
            </w:r>
            <w:r>
              <w:rPr>
                <w:rStyle w:val="mqInternal"/>
                <w:noProof/>
                <w:lang w:val="ja-JP"/>
              </w:rPr>
              <w:t>{2]</w:t>
            </w:r>
            <w:r>
              <w:rPr>
                <w:lang w:val="ja-JP"/>
              </w:rPr>
              <w:t xml:space="preserve"> -1 </w:t>
            </w:r>
            <w:r>
              <w:rPr>
                <w:rFonts w:ascii="MS Gothic" w:eastAsia="MS Gothic" w:hint="eastAsia"/>
                <w:lang w:val="ja-JP"/>
              </w:rPr>
              <w:t>つの広告を定義します</w:t>
            </w:r>
            <w:r>
              <w:rPr>
                <w:rFonts w:ascii="Meiryo UI" w:eastAsia="Meiryo UI" w:hAnsi="Meiryo UI" w:cs="Meiryo UI" w:hint="eastAsia"/>
                <w:lang w:val="ja-JP"/>
              </w:rPr>
              <w:t>。</w:t>
            </w:r>
          </w:p>
        </w:tc>
      </w:tr>
      <w:tr w:rsidR="00000000" w14:paraId="37D062DC" w14:textId="77777777">
        <w:tc>
          <w:tcPr>
            <w:tcW w:w="660" w:type="dxa"/>
            <w:shd w:val="clear" w:color="auto" w:fill="F2F2F2" w:themeFill="background1" w:themeFillShade="F2"/>
          </w:tcPr>
          <w:p w14:paraId="70D06714" w14:textId="77777777" w:rsidR="00000000" w:rsidRDefault="00142A15">
            <w:pPr>
              <w:rPr>
                <w:noProof/>
                <w:sz w:val="2"/>
              </w:rPr>
            </w:pPr>
            <w:r>
              <w:rPr>
                <w:noProof/>
                <w:sz w:val="16"/>
              </w:rPr>
              <w:t xml:space="preserve">3644 </w:t>
            </w:r>
            <w:r>
              <w:rPr>
                <w:noProof/>
                <w:sz w:val="16"/>
              </w:rPr>
              <w:br/>
            </w:r>
            <w:r>
              <w:rPr>
                <w:noProof/>
                <w:sz w:val="2"/>
              </w:rPr>
              <w:t>f717bb9c-8962-4c95-b69b-b872a83adca5</w:t>
            </w:r>
          </w:p>
        </w:tc>
        <w:tc>
          <w:tcPr>
            <w:tcW w:w="7407" w:type="dxa"/>
            <w:shd w:val="clear" w:color="auto" w:fill="F2F2F2" w:themeFill="background1" w:themeFillShade="F2"/>
          </w:tcPr>
          <w:p w14:paraId="060F533E" w14:textId="77777777" w:rsidR="00000000" w:rsidRDefault="00142A15">
            <w:pPr>
              <w:rPr>
                <w:noProof/>
              </w:rPr>
            </w:pPr>
            <w:r>
              <w:rPr>
                <w:rStyle w:val="mqInternal"/>
                <w:noProof/>
              </w:rPr>
              <w:t>[1}</w:t>
            </w:r>
            <w:r>
              <w:rPr>
                <w:noProof/>
              </w:rPr>
              <w:t>Video Multiple Ad Playlist (VMAP)</w:t>
            </w:r>
            <w:r>
              <w:rPr>
                <w:rStyle w:val="mqInternal"/>
                <w:noProof/>
              </w:rPr>
              <w:t>{2]</w:t>
            </w:r>
            <w:r>
              <w:rPr>
                <w:noProof/>
              </w:rPr>
              <w:t xml:space="preserve"> - Defines a playlist of ads.</w:t>
            </w:r>
          </w:p>
        </w:tc>
        <w:tc>
          <w:tcPr>
            <w:tcW w:w="7407" w:type="dxa"/>
          </w:tcPr>
          <w:p w14:paraId="14F9376F" w14:textId="77777777" w:rsidR="00000000" w:rsidRDefault="00142A15">
            <w:pPr>
              <w:rPr>
                <w:lang w:val="ja-JP"/>
              </w:rPr>
            </w:pPr>
            <w:r>
              <w:rPr>
                <w:rStyle w:val="mqInternal"/>
                <w:noProof/>
                <w:lang w:val="ja-JP"/>
              </w:rPr>
              <w:t>[1}</w:t>
            </w:r>
            <w:r>
              <w:rPr>
                <w:rFonts w:ascii="MS Gothic" w:eastAsia="MS Gothic" w:hint="eastAsia"/>
                <w:lang w:val="ja-JP"/>
              </w:rPr>
              <w:t>動画複数広告プレイリスト</w:t>
            </w:r>
            <w:r>
              <w:rPr>
                <w:rFonts w:ascii="Arial Unicode MS" w:eastAsia="Arial Unicode MS" w:hint="eastAsia"/>
                <w:lang w:val="ja-JP"/>
              </w:rPr>
              <w:t>（</w:t>
            </w:r>
            <w:r>
              <w:rPr>
                <w:lang w:val="ja-JP"/>
              </w:rPr>
              <w:t>VMAP</w:t>
            </w:r>
            <w:r>
              <w:rPr>
                <w:rFonts w:ascii="Arial Unicode MS" w:eastAsia="Arial Unicode MS" w:hint="eastAsia"/>
                <w:lang w:val="ja-JP"/>
              </w:rPr>
              <w:t>）</w:t>
            </w:r>
            <w:r>
              <w:rPr>
                <w:rStyle w:val="mqInternal"/>
                <w:noProof/>
                <w:lang w:val="ja-JP"/>
              </w:rPr>
              <w:t>{2]</w:t>
            </w:r>
            <w:r>
              <w:rPr>
                <w:lang w:val="ja-JP"/>
              </w:rPr>
              <w:t xml:space="preserve"> -</w:t>
            </w:r>
            <w:r>
              <w:rPr>
                <w:rFonts w:ascii="MS Gothic" w:eastAsia="MS Gothic" w:hint="eastAsia"/>
                <w:lang w:val="ja-JP"/>
              </w:rPr>
              <w:t>広告のプレイリストを定義します</w:t>
            </w:r>
            <w:r>
              <w:rPr>
                <w:rFonts w:ascii="Meiryo UI" w:eastAsia="Meiryo UI" w:hAnsi="Meiryo UI" w:cs="Meiryo UI" w:hint="eastAsia"/>
                <w:lang w:val="ja-JP"/>
              </w:rPr>
              <w:t>。</w:t>
            </w:r>
          </w:p>
        </w:tc>
      </w:tr>
      <w:tr w:rsidR="00000000" w14:paraId="777380FC" w14:textId="77777777">
        <w:tc>
          <w:tcPr>
            <w:tcW w:w="660" w:type="dxa"/>
            <w:shd w:val="clear" w:color="auto" w:fill="F2F2F2" w:themeFill="background1" w:themeFillShade="F2"/>
          </w:tcPr>
          <w:p w14:paraId="506D5AFA" w14:textId="77777777" w:rsidR="00000000" w:rsidRDefault="00142A15">
            <w:pPr>
              <w:rPr>
                <w:noProof/>
                <w:sz w:val="2"/>
              </w:rPr>
            </w:pPr>
            <w:r>
              <w:rPr>
                <w:noProof/>
                <w:sz w:val="16"/>
              </w:rPr>
              <w:t xml:space="preserve">3645 </w:t>
            </w:r>
            <w:r>
              <w:rPr>
                <w:noProof/>
                <w:sz w:val="16"/>
              </w:rPr>
              <w:br/>
            </w:r>
            <w:r>
              <w:rPr>
                <w:noProof/>
                <w:sz w:val="2"/>
              </w:rPr>
              <w:t>4be2f3cf-698e-4b00-a970-345da933e8df</w:t>
            </w:r>
          </w:p>
        </w:tc>
        <w:tc>
          <w:tcPr>
            <w:tcW w:w="7407" w:type="dxa"/>
            <w:shd w:val="clear" w:color="auto" w:fill="F2F2F2" w:themeFill="background1" w:themeFillShade="F2"/>
          </w:tcPr>
          <w:p w14:paraId="0E48067C" w14:textId="77777777" w:rsidR="00000000" w:rsidRDefault="00142A15">
            <w:pPr>
              <w:rPr>
                <w:noProof/>
              </w:rPr>
            </w:pPr>
            <w:r>
              <w:rPr>
                <w:noProof/>
              </w:rPr>
              <w:t>The VMAP file is a collection of VAST tags.</w:t>
            </w:r>
          </w:p>
        </w:tc>
        <w:tc>
          <w:tcPr>
            <w:tcW w:w="7407" w:type="dxa"/>
          </w:tcPr>
          <w:p w14:paraId="7C2D7878" w14:textId="77777777" w:rsidR="00000000" w:rsidRDefault="00142A15">
            <w:pPr>
              <w:rPr>
                <w:lang w:val="ja-JP"/>
              </w:rPr>
            </w:pPr>
            <w:r>
              <w:rPr>
                <w:lang w:val="ja-JP"/>
              </w:rPr>
              <w:t xml:space="preserve">VMAP </w:t>
            </w:r>
            <w:r>
              <w:rPr>
                <w:rFonts w:ascii="MS Gothic" w:eastAsia="MS Gothic" w:hint="eastAsia"/>
                <w:lang w:val="ja-JP"/>
              </w:rPr>
              <w:t>ファイルは</w:t>
            </w:r>
            <w:r>
              <w:rPr>
                <w:rFonts w:ascii="Meiryo UI" w:eastAsia="Meiryo UI" w:hAnsi="Meiryo UI" w:cs="Meiryo UI" w:hint="eastAsia"/>
                <w:lang w:val="ja-JP"/>
              </w:rPr>
              <w:t>、</w:t>
            </w:r>
            <w:r>
              <w:rPr>
                <w:lang w:val="ja-JP"/>
              </w:rPr>
              <w:t>VA</w:t>
            </w:r>
            <w:r>
              <w:rPr>
                <w:lang w:val="ja-JP"/>
              </w:rPr>
              <w:t xml:space="preserve">ST </w:t>
            </w:r>
            <w:r>
              <w:rPr>
                <w:rFonts w:ascii="MS Gothic" w:eastAsia="MS Gothic" w:hint="eastAsia"/>
                <w:lang w:val="ja-JP"/>
              </w:rPr>
              <w:t>タグのコレクションです</w:t>
            </w:r>
            <w:r>
              <w:rPr>
                <w:rFonts w:ascii="Meiryo UI" w:eastAsia="Meiryo UI" w:hAnsi="Meiryo UI" w:cs="Meiryo UI" w:hint="eastAsia"/>
                <w:lang w:val="ja-JP"/>
              </w:rPr>
              <w:t>。</w:t>
            </w:r>
          </w:p>
        </w:tc>
      </w:tr>
      <w:tr w:rsidR="00000000" w14:paraId="143A4C85" w14:textId="77777777">
        <w:tc>
          <w:tcPr>
            <w:tcW w:w="660" w:type="dxa"/>
            <w:shd w:val="clear" w:color="auto" w:fill="F2F2F2" w:themeFill="background1" w:themeFillShade="F2"/>
          </w:tcPr>
          <w:p w14:paraId="25284B3E" w14:textId="77777777" w:rsidR="00000000" w:rsidRDefault="00142A15">
            <w:pPr>
              <w:rPr>
                <w:noProof/>
                <w:sz w:val="2"/>
              </w:rPr>
            </w:pPr>
            <w:r>
              <w:rPr>
                <w:noProof/>
                <w:sz w:val="16"/>
              </w:rPr>
              <w:t xml:space="preserve">3646 </w:t>
            </w:r>
            <w:r>
              <w:rPr>
                <w:noProof/>
                <w:sz w:val="16"/>
              </w:rPr>
              <w:br/>
            </w:r>
            <w:r>
              <w:rPr>
                <w:noProof/>
                <w:sz w:val="2"/>
              </w:rPr>
              <w:t>20c19c95-226d-48df-82ee-da95eb3daea1</w:t>
            </w:r>
          </w:p>
        </w:tc>
        <w:tc>
          <w:tcPr>
            <w:tcW w:w="7407" w:type="dxa"/>
            <w:shd w:val="clear" w:color="auto" w:fill="F2F2F2" w:themeFill="background1" w:themeFillShade="F2"/>
          </w:tcPr>
          <w:p w14:paraId="15DB6191" w14:textId="77777777" w:rsidR="00000000" w:rsidRDefault="00142A15">
            <w:pPr>
              <w:rPr>
                <w:noProof/>
              </w:rPr>
            </w:pPr>
            <w:r>
              <w:rPr>
                <w:noProof/>
              </w:rPr>
              <w:t>Sample VMAP file</w:t>
            </w:r>
          </w:p>
        </w:tc>
        <w:tc>
          <w:tcPr>
            <w:tcW w:w="7407" w:type="dxa"/>
          </w:tcPr>
          <w:p w14:paraId="1C3ABB90" w14:textId="77777777" w:rsidR="00000000" w:rsidRDefault="00142A15">
            <w:pPr>
              <w:rPr>
                <w:lang w:val="ja-JP"/>
              </w:rPr>
            </w:pPr>
            <w:r>
              <w:rPr>
                <w:rFonts w:ascii="MS Gothic" w:eastAsia="MS Gothic" w:hint="eastAsia"/>
                <w:lang w:val="ja-JP"/>
              </w:rPr>
              <w:t>サンプル</w:t>
            </w:r>
            <w:r>
              <w:rPr>
                <w:lang w:val="ja-JP"/>
              </w:rPr>
              <w:t xml:space="preserve"> VMAP </w:t>
            </w:r>
            <w:r>
              <w:rPr>
                <w:rFonts w:ascii="MS Gothic" w:eastAsia="MS Gothic" w:hint="eastAsia"/>
                <w:lang w:val="ja-JP"/>
              </w:rPr>
              <w:t>ファイル</w:t>
            </w:r>
          </w:p>
        </w:tc>
      </w:tr>
      <w:tr w:rsidR="00000000" w14:paraId="405A48C5" w14:textId="77777777">
        <w:tc>
          <w:tcPr>
            <w:tcW w:w="660" w:type="dxa"/>
            <w:shd w:val="clear" w:color="auto" w:fill="F2F2F2" w:themeFill="background1" w:themeFillShade="F2"/>
          </w:tcPr>
          <w:p w14:paraId="1B964F8D" w14:textId="77777777" w:rsidR="00000000" w:rsidRDefault="00142A15">
            <w:pPr>
              <w:rPr>
                <w:noProof/>
                <w:sz w:val="2"/>
              </w:rPr>
            </w:pPr>
            <w:r>
              <w:rPr>
                <w:noProof/>
                <w:sz w:val="16"/>
              </w:rPr>
              <w:t xml:space="preserve">3647 </w:t>
            </w:r>
            <w:r>
              <w:rPr>
                <w:noProof/>
                <w:sz w:val="16"/>
              </w:rPr>
              <w:br/>
            </w:r>
            <w:r>
              <w:rPr>
                <w:noProof/>
                <w:sz w:val="2"/>
              </w:rPr>
              <w:t>2d8f9bd5-e24a-4aba-958d-fa3d01368894</w:t>
            </w:r>
          </w:p>
        </w:tc>
        <w:tc>
          <w:tcPr>
            <w:tcW w:w="7407" w:type="dxa"/>
            <w:shd w:val="clear" w:color="auto" w:fill="F2F2F2" w:themeFill="background1" w:themeFillShade="F2"/>
          </w:tcPr>
          <w:p w14:paraId="7076A7C4" w14:textId="77777777" w:rsidR="00000000" w:rsidRDefault="00142A15">
            <w:pPr>
              <w:rPr>
                <w:noProof/>
              </w:rPr>
            </w:pPr>
            <w:r>
              <w:rPr>
                <w:noProof/>
              </w:rPr>
              <w:t>Here is an example of a VMAP file:</w:t>
            </w:r>
          </w:p>
        </w:tc>
        <w:tc>
          <w:tcPr>
            <w:tcW w:w="7407" w:type="dxa"/>
          </w:tcPr>
          <w:p w14:paraId="130EF85A" w14:textId="77777777" w:rsidR="00000000" w:rsidRDefault="00142A15">
            <w:pPr>
              <w:rPr>
                <w:lang w:val="ja-JP"/>
              </w:rPr>
            </w:pPr>
            <w:r>
              <w:rPr>
                <w:rFonts w:ascii="MS Gothic" w:eastAsia="MS Gothic" w:hint="eastAsia"/>
                <w:lang w:val="ja-JP"/>
              </w:rPr>
              <w:t>次に</w:t>
            </w:r>
            <w:r>
              <w:rPr>
                <w:rFonts w:ascii="Meiryo UI" w:eastAsia="Meiryo UI" w:hAnsi="Meiryo UI" w:cs="Meiryo UI" w:hint="eastAsia"/>
                <w:lang w:val="ja-JP"/>
              </w:rPr>
              <w:t>、</w:t>
            </w:r>
            <w:r>
              <w:rPr>
                <w:lang w:val="ja-JP"/>
              </w:rPr>
              <w:t xml:space="preserve">VMAP </w:t>
            </w:r>
            <w:r>
              <w:rPr>
                <w:rFonts w:ascii="MS Gothic" w:eastAsia="MS Gothic" w:hint="eastAsia"/>
                <w:lang w:val="ja-JP"/>
              </w:rPr>
              <w:t>ファイルの例を示します</w:t>
            </w:r>
            <w:r>
              <w:rPr>
                <w:rFonts w:ascii="Meiryo UI" w:eastAsia="Meiryo UI" w:hAnsi="Meiryo UI" w:cs="Meiryo UI" w:hint="eastAsia"/>
                <w:lang w:val="ja-JP"/>
              </w:rPr>
              <w:t>。</w:t>
            </w:r>
          </w:p>
        </w:tc>
      </w:tr>
      <w:tr w:rsidR="00000000" w14:paraId="6D99A992" w14:textId="77777777">
        <w:tc>
          <w:tcPr>
            <w:tcW w:w="660" w:type="dxa"/>
            <w:shd w:val="clear" w:color="auto" w:fill="F2F2F2" w:themeFill="background1" w:themeFillShade="F2"/>
          </w:tcPr>
          <w:p w14:paraId="62A6909F" w14:textId="77777777" w:rsidR="00000000" w:rsidRDefault="00142A15">
            <w:pPr>
              <w:rPr>
                <w:noProof/>
                <w:sz w:val="2"/>
              </w:rPr>
            </w:pPr>
            <w:r>
              <w:rPr>
                <w:noProof/>
                <w:sz w:val="16"/>
              </w:rPr>
              <w:t xml:space="preserve">3648 </w:t>
            </w:r>
            <w:r>
              <w:rPr>
                <w:noProof/>
                <w:sz w:val="16"/>
              </w:rPr>
              <w:br/>
            </w:r>
            <w:r>
              <w:rPr>
                <w:noProof/>
                <w:sz w:val="2"/>
              </w:rPr>
              <w:t>0b9c2c32-dc1f-42f6-a352-6f81cfc77238</w:t>
            </w:r>
          </w:p>
        </w:tc>
        <w:tc>
          <w:tcPr>
            <w:tcW w:w="7407" w:type="dxa"/>
            <w:shd w:val="clear" w:color="auto" w:fill="F2F2F2" w:themeFill="background1" w:themeFillShade="F2"/>
          </w:tcPr>
          <w:p w14:paraId="2B07028C" w14:textId="77777777" w:rsidR="00000000" w:rsidRDefault="00142A15">
            <w:pPr>
              <w:rPr>
                <w:noProof/>
              </w:rPr>
            </w:pPr>
            <w:r>
              <w:rPr>
                <w:rStyle w:val="mqInternal"/>
                <w:noProof/>
              </w:rPr>
              <w:t>[1}[2]{3]</w:t>
            </w:r>
          </w:p>
        </w:tc>
        <w:tc>
          <w:tcPr>
            <w:tcW w:w="7407" w:type="dxa"/>
          </w:tcPr>
          <w:p w14:paraId="46F98615" w14:textId="77777777" w:rsidR="00000000" w:rsidRDefault="00142A15">
            <w:pPr>
              <w:rPr>
                <w:lang w:val="ja-JP"/>
              </w:rPr>
            </w:pPr>
            <w:r>
              <w:rPr>
                <w:rStyle w:val="mqInternal"/>
                <w:noProof/>
                <w:lang w:val="ja-JP"/>
              </w:rPr>
              <w:t>[1}[2]{3]</w:t>
            </w:r>
          </w:p>
        </w:tc>
      </w:tr>
      <w:tr w:rsidR="00000000" w14:paraId="1E774A43" w14:textId="77777777">
        <w:tc>
          <w:tcPr>
            <w:tcW w:w="660" w:type="dxa"/>
            <w:shd w:val="clear" w:color="auto" w:fill="F2F2F2" w:themeFill="background1" w:themeFillShade="F2"/>
          </w:tcPr>
          <w:p w14:paraId="3B0B2CFE" w14:textId="77777777" w:rsidR="00000000" w:rsidRDefault="00142A15">
            <w:pPr>
              <w:rPr>
                <w:noProof/>
                <w:sz w:val="2"/>
              </w:rPr>
            </w:pPr>
            <w:r>
              <w:rPr>
                <w:noProof/>
                <w:sz w:val="16"/>
              </w:rPr>
              <w:t xml:space="preserve">3649 </w:t>
            </w:r>
            <w:r>
              <w:rPr>
                <w:noProof/>
                <w:sz w:val="16"/>
              </w:rPr>
              <w:br/>
            </w:r>
            <w:r>
              <w:rPr>
                <w:noProof/>
                <w:sz w:val="2"/>
              </w:rPr>
              <w:t>ba3b0745-b21a-423a-b7e9-61146b4d953c</w:t>
            </w:r>
          </w:p>
        </w:tc>
        <w:tc>
          <w:tcPr>
            <w:tcW w:w="7407" w:type="dxa"/>
            <w:shd w:val="clear" w:color="auto" w:fill="F2F2F2" w:themeFill="background1" w:themeFillShade="F2"/>
          </w:tcPr>
          <w:p w14:paraId="36C9D5EE" w14:textId="77777777" w:rsidR="00000000" w:rsidRDefault="00142A15">
            <w:pPr>
              <w:rPr>
                <w:noProof/>
              </w:rPr>
            </w:pPr>
            <w:r>
              <w:rPr>
                <w:noProof/>
              </w:rPr>
              <w:t>Testing your ad tag</w:t>
            </w:r>
          </w:p>
        </w:tc>
        <w:tc>
          <w:tcPr>
            <w:tcW w:w="7407" w:type="dxa"/>
          </w:tcPr>
          <w:p w14:paraId="7820D423" w14:textId="77777777" w:rsidR="00000000" w:rsidRDefault="00142A15">
            <w:pPr>
              <w:rPr>
                <w:lang w:val="ja-JP"/>
              </w:rPr>
            </w:pPr>
            <w:r>
              <w:rPr>
                <w:rFonts w:ascii="MS Gothic" w:eastAsia="MS Gothic" w:hint="eastAsia"/>
                <w:lang w:val="ja-JP"/>
              </w:rPr>
              <w:t>広告タグをテストする</w:t>
            </w:r>
          </w:p>
        </w:tc>
      </w:tr>
      <w:tr w:rsidR="00000000" w14:paraId="635D3FEA" w14:textId="77777777">
        <w:tc>
          <w:tcPr>
            <w:tcW w:w="660" w:type="dxa"/>
            <w:shd w:val="clear" w:color="auto" w:fill="F2F2F2" w:themeFill="background1" w:themeFillShade="F2"/>
          </w:tcPr>
          <w:p w14:paraId="6168B671" w14:textId="77777777" w:rsidR="00000000" w:rsidRDefault="00142A15">
            <w:pPr>
              <w:rPr>
                <w:noProof/>
                <w:sz w:val="2"/>
              </w:rPr>
            </w:pPr>
            <w:r>
              <w:rPr>
                <w:noProof/>
                <w:sz w:val="16"/>
              </w:rPr>
              <w:t xml:space="preserve">3650 </w:t>
            </w:r>
            <w:r>
              <w:rPr>
                <w:noProof/>
                <w:sz w:val="16"/>
              </w:rPr>
              <w:br/>
            </w:r>
            <w:r>
              <w:rPr>
                <w:noProof/>
                <w:sz w:val="2"/>
              </w:rPr>
              <w:t>3377ee13-e616-4a67-af06-806f31411cf0</w:t>
            </w:r>
          </w:p>
        </w:tc>
        <w:tc>
          <w:tcPr>
            <w:tcW w:w="7407" w:type="dxa"/>
            <w:shd w:val="clear" w:color="auto" w:fill="F2F2F2" w:themeFill="background1" w:themeFillShade="F2"/>
          </w:tcPr>
          <w:p w14:paraId="092BFF8B" w14:textId="77777777" w:rsidR="00000000" w:rsidRDefault="00142A15">
            <w:pPr>
              <w:rPr>
                <w:noProof/>
              </w:rPr>
            </w:pPr>
            <w:r>
              <w:rPr>
                <w:noProof/>
              </w:rPr>
              <w:t>It is go</w:t>
            </w:r>
            <w:r>
              <w:rPr>
                <w:noProof/>
              </w:rPr>
              <w:t>od practice to verify that your ad tags are valid and work as expected.</w:t>
            </w:r>
          </w:p>
        </w:tc>
        <w:tc>
          <w:tcPr>
            <w:tcW w:w="7407" w:type="dxa"/>
          </w:tcPr>
          <w:p w14:paraId="77F73FF3" w14:textId="77777777" w:rsidR="00000000" w:rsidRDefault="00142A15">
            <w:pPr>
              <w:rPr>
                <w:lang w:val="ja-JP"/>
              </w:rPr>
            </w:pPr>
            <w:r>
              <w:rPr>
                <w:rFonts w:ascii="MS Gothic" w:eastAsia="MS Gothic" w:hint="eastAsia"/>
                <w:lang w:val="ja-JP"/>
              </w:rPr>
              <w:t>広告タグが有効で</w:t>
            </w:r>
            <w:r>
              <w:rPr>
                <w:rFonts w:ascii="Meiryo UI" w:eastAsia="Meiryo UI" w:hAnsi="Meiryo UI" w:cs="Meiryo UI" w:hint="eastAsia"/>
                <w:lang w:val="ja-JP"/>
              </w:rPr>
              <w:t>、</w:t>
            </w:r>
            <w:r>
              <w:rPr>
                <w:rFonts w:ascii="MS Gothic" w:eastAsia="MS Gothic" w:hint="eastAsia"/>
                <w:lang w:val="ja-JP"/>
              </w:rPr>
              <w:t>期待どおりに機能することを確認することをお勧めします</w:t>
            </w:r>
            <w:r>
              <w:rPr>
                <w:rFonts w:ascii="Meiryo UI" w:eastAsia="Meiryo UI" w:hAnsi="Meiryo UI" w:cs="Meiryo UI" w:hint="eastAsia"/>
                <w:lang w:val="ja-JP"/>
              </w:rPr>
              <w:t>。</w:t>
            </w:r>
          </w:p>
        </w:tc>
      </w:tr>
      <w:tr w:rsidR="00000000" w14:paraId="156D67D0" w14:textId="77777777">
        <w:tc>
          <w:tcPr>
            <w:tcW w:w="660" w:type="dxa"/>
            <w:shd w:val="clear" w:color="auto" w:fill="F2F2F2" w:themeFill="background1" w:themeFillShade="F2"/>
          </w:tcPr>
          <w:p w14:paraId="0B69F0EB" w14:textId="77777777" w:rsidR="00000000" w:rsidRDefault="00142A15">
            <w:pPr>
              <w:rPr>
                <w:noProof/>
                <w:sz w:val="2"/>
              </w:rPr>
            </w:pPr>
            <w:r>
              <w:rPr>
                <w:noProof/>
                <w:sz w:val="16"/>
              </w:rPr>
              <w:t xml:space="preserve">3651 </w:t>
            </w:r>
            <w:r>
              <w:rPr>
                <w:noProof/>
                <w:sz w:val="16"/>
              </w:rPr>
              <w:br/>
            </w:r>
            <w:r>
              <w:rPr>
                <w:noProof/>
                <w:sz w:val="2"/>
              </w:rPr>
              <w:t>d7097a00-4d19-4220-bac8-5cd7d988c78b</w:t>
            </w:r>
          </w:p>
        </w:tc>
        <w:tc>
          <w:tcPr>
            <w:tcW w:w="7407" w:type="dxa"/>
            <w:shd w:val="clear" w:color="auto" w:fill="F2F2F2" w:themeFill="background1" w:themeFillShade="F2"/>
          </w:tcPr>
          <w:p w14:paraId="7A4C12FA" w14:textId="77777777" w:rsidR="00000000" w:rsidRDefault="00142A15">
            <w:pPr>
              <w:rPr>
                <w:noProof/>
              </w:rPr>
            </w:pPr>
            <w:r>
              <w:rPr>
                <w:noProof/>
              </w:rPr>
              <w:t>This will help with debugging other issues during the implementation process.</w:t>
            </w:r>
          </w:p>
        </w:tc>
        <w:tc>
          <w:tcPr>
            <w:tcW w:w="7407" w:type="dxa"/>
          </w:tcPr>
          <w:p w14:paraId="5380F615"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実装プロセス中に他の問題をデバッグするのに</w:t>
            </w:r>
            <w:r>
              <w:rPr>
                <w:rFonts w:ascii="MS Gothic" w:eastAsia="MS Gothic" w:hint="eastAsia"/>
                <w:lang w:val="ja-JP"/>
              </w:rPr>
              <w:t>役立ちます</w:t>
            </w:r>
            <w:r>
              <w:rPr>
                <w:rFonts w:ascii="Meiryo UI" w:eastAsia="Meiryo UI" w:hAnsi="Meiryo UI" w:cs="Meiryo UI" w:hint="eastAsia"/>
                <w:lang w:val="ja-JP"/>
              </w:rPr>
              <w:t>。</w:t>
            </w:r>
          </w:p>
        </w:tc>
      </w:tr>
      <w:tr w:rsidR="00000000" w14:paraId="5CECFEBD" w14:textId="77777777">
        <w:tc>
          <w:tcPr>
            <w:tcW w:w="660" w:type="dxa"/>
            <w:shd w:val="clear" w:color="auto" w:fill="F2F2F2" w:themeFill="background1" w:themeFillShade="F2"/>
          </w:tcPr>
          <w:p w14:paraId="2134446C" w14:textId="77777777" w:rsidR="00000000" w:rsidRDefault="00142A15">
            <w:pPr>
              <w:rPr>
                <w:noProof/>
                <w:sz w:val="2"/>
              </w:rPr>
            </w:pPr>
            <w:r>
              <w:rPr>
                <w:noProof/>
                <w:sz w:val="16"/>
              </w:rPr>
              <w:t xml:space="preserve">3652 </w:t>
            </w:r>
            <w:r>
              <w:rPr>
                <w:noProof/>
                <w:sz w:val="16"/>
              </w:rPr>
              <w:br/>
            </w:r>
            <w:r>
              <w:rPr>
                <w:noProof/>
                <w:sz w:val="2"/>
              </w:rPr>
              <w:t>f2355a67-c0d0-4f21-8678-a2ce69833746</w:t>
            </w:r>
          </w:p>
        </w:tc>
        <w:tc>
          <w:tcPr>
            <w:tcW w:w="7407" w:type="dxa"/>
            <w:shd w:val="clear" w:color="auto" w:fill="F2F2F2" w:themeFill="background1" w:themeFillShade="F2"/>
          </w:tcPr>
          <w:p w14:paraId="6D319D00" w14:textId="77777777" w:rsidR="00000000" w:rsidRDefault="00142A15">
            <w:pPr>
              <w:rPr>
                <w:noProof/>
              </w:rPr>
            </w:pPr>
            <w:r>
              <w:rPr>
                <w:rStyle w:val="mqInternal"/>
                <w:noProof/>
              </w:rPr>
              <w:t>[1}</w:t>
            </w:r>
            <w:r>
              <w:rPr>
                <w:noProof/>
              </w:rPr>
              <w:t>Google's Video Suite Inspector</w:t>
            </w:r>
            <w:r>
              <w:rPr>
                <w:rStyle w:val="mqInternal"/>
                <w:noProof/>
              </w:rPr>
              <w:t>{2]</w:t>
            </w:r>
          </w:p>
        </w:tc>
        <w:tc>
          <w:tcPr>
            <w:tcW w:w="7407" w:type="dxa"/>
          </w:tcPr>
          <w:p w14:paraId="23610AEE" w14:textId="77777777" w:rsidR="00000000" w:rsidRDefault="00142A15">
            <w:pPr>
              <w:rPr>
                <w:lang w:val="ja-JP"/>
              </w:rPr>
            </w:pPr>
            <w:r>
              <w:rPr>
                <w:rStyle w:val="mqInternal"/>
                <w:noProof/>
                <w:lang w:val="ja-JP"/>
              </w:rPr>
              <w:t>[1}</w:t>
            </w:r>
            <w:r>
              <w:rPr>
                <w:rFonts w:ascii="MS Gothic" w:eastAsia="MS Gothic" w:hint="eastAsia"/>
                <w:lang w:val="ja-JP"/>
              </w:rPr>
              <w:t>グーグルのビデオスイートのインスペクター</w:t>
            </w:r>
            <w:r>
              <w:rPr>
                <w:rStyle w:val="mqInternal"/>
                <w:noProof/>
                <w:lang w:val="ja-JP"/>
              </w:rPr>
              <w:t>{2]</w:t>
            </w:r>
          </w:p>
        </w:tc>
      </w:tr>
      <w:tr w:rsidR="00000000" w14:paraId="64BD5BBB" w14:textId="77777777">
        <w:tc>
          <w:tcPr>
            <w:tcW w:w="660" w:type="dxa"/>
            <w:shd w:val="clear" w:color="auto" w:fill="F2F2F2" w:themeFill="background1" w:themeFillShade="F2"/>
          </w:tcPr>
          <w:p w14:paraId="0AF56DEF" w14:textId="77777777" w:rsidR="00000000" w:rsidRDefault="00142A15">
            <w:pPr>
              <w:rPr>
                <w:noProof/>
                <w:sz w:val="2"/>
              </w:rPr>
            </w:pPr>
            <w:r>
              <w:rPr>
                <w:noProof/>
                <w:sz w:val="16"/>
              </w:rPr>
              <w:t xml:space="preserve">3653 </w:t>
            </w:r>
            <w:r>
              <w:rPr>
                <w:noProof/>
                <w:sz w:val="16"/>
              </w:rPr>
              <w:br/>
            </w:r>
            <w:r>
              <w:rPr>
                <w:noProof/>
                <w:sz w:val="2"/>
              </w:rPr>
              <w:t>74814ee0-17f0-44cf-aa08-33f590e872c9</w:t>
            </w:r>
          </w:p>
        </w:tc>
        <w:tc>
          <w:tcPr>
            <w:tcW w:w="7407" w:type="dxa"/>
            <w:shd w:val="clear" w:color="auto" w:fill="F2F2F2" w:themeFill="background1" w:themeFillShade="F2"/>
          </w:tcPr>
          <w:p w14:paraId="04871211" w14:textId="77777777" w:rsidR="00000000" w:rsidRDefault="00142A15">
            <w:pPr>
              <w:rPr>
                <w:noProof/>
              </w:rPr>
            </w:pPr>
            <w:r>
              <w:rPr>
                <w:noProof/>
              </w:rPr>
              <w:t>Creating an ad configuration</w:t>
            </w:r>
          </w:p>
        </w:tc>
        <w:tc>
          <w:tcPr>
            <w:tcW w:w="7407" w:type="dxa"/>
          </w:tcPr>
          <w:p w14:paraId="4CCCB80B" w14:textId="77777777" w:rsidR="00000000" w:rsidRDefault="00142A15">
            <w:pPr>
              <w:rPr>
                <w:lang w:val="ja-JP"/>
              </w:rPr>
            </w:pPr>
            <w:r>
              <w:rPr>
                <w:rFonts w:ascii="MS Gothic" w:eastAsia="MS Gothic" w:hint="eastAsia"/>
                <w:lang w:val="ja-JP"/>
              </w:rPr>
              <w:t>広告設定を作成する</w:t>
            </w:r>
          </w:p>
        </w:tc>
      </w:tr>
      <w:tr w:rsidR="00000000" w14:paraId="5BABDD98" w14:textId="77777777">
        <w:tc>
          <w:tcPr>
            <w:tcW w:w="660" w:type="dxa"/>
            <w:shd w:val="clear" w:color="auto" w:fill="F2F2F2" w:themeFill="background1" w:themeFillShade="F2"/>
          </w:tcPr>
          <w:p w14:paraId="4F74F7B0" w14:textId="77777777" w:rsidR="00000000" w:rsidRDefault="00142A15">
            <w:pPr>
              <w:rPr>
                <w:noProof/>
                <w:sz w:val="2"/>
              </w:rPr>
            </w:pPr>
            <w:r>
              <w:rPr>
                <w:noProof/>
                <w:sz w:val="16"/>
              </w:rPr>
              <w:t xml:space="preserve">3654 </w:t>
            </w:r>
            <w:r>
              <w:rPr>
                <w:noProof/>
                <w:sz w:val="16"/>
              </w:rPr>
              <w:br/>
            </w:r>
            <w:r>
              <w:rPr>
                <w:noProof/>
                <w:sz w:val="2"/>
              </w:rPr>
              <w:t>b5d49f96-b9f2-4726-b73b-d0e52b39abab</w:t>
            </w:r>
          </w:p>
        </w:tc>
        <w:tc>
          <w:tcPr>
            <w:tcW w:w="7407" w:type="dxa"/>
            <w:shd w:val="clear" w:color="auto" w:fill="F2F2F2" w:themeFill="background1" w:themeFillShade="F2"/>
          </w:tcPr>
          <w:p w14:paraId="554F0436" w14:textId="77777777" w:rsidR="00000000" w:rsidRDefault="00142A15">
            <w:pPr>
              <w:rPr>
                <w:noProof/>
              </w:rPr>
            </w:pPr>
            <w:r>
              <w:rPr>
                <w:noProof/>
              </w:rPr>
              <w:t>The ad configuration defines various aspects of SSAI playback, including a URL to your Video Multiple Ad Playlist (VMAP) file, beacons, and other configurations.</w:t>
            </w:r>
          </w:p>
        </w:tc>
        <w:tc>
          <w:tcPr>
            <w:tcW w:w="7407" w:type="dxa"/>
          </w:tcPr>
          <w:p w14:paraId="53616D53" w14:textId="77777777" w:rsidR="00000000" w:rsidRDefault="00142A15">
            <w:pPr>
              <w:rPr>
                <w:lang w:val="ja-JP"/>
              </w:rPr>
            </w:pPr>
            <w:r>
              <w:rPr>
                <w:rFonts w:ascii="MS Gothic" w:eastAsia="MS Gothic" w:hint="eastAsia"/>
                <w:lang w:val="ja-JP"/>
              </w:rPr>
              <w:t>広告設定では</w:t>
            </w:r>
            <w:r>
              <w:rPr>
                <w:rFonts w:ascii="Meiryo UI" w:eastAsia="Meiryo UI" w:hAnsi="Meiryo UI" w:cs="Meiryo UI" w:hint="eastAsia"/>
                <w:lang w:val="ja-JP"/>
              </w:rPr>
              <w:t>、</w:t>
            </w:r>
            <w:r>
              <w:rPr>
                <w:rFonts w:ascii="MS Gothic" w:eastAsia="MS Gothic" w:hint="eastAsia"/>
                <w:lang w:val="ja-JP"/>
              </w:rPr>
              <w:t>動画複数広告プレイリスト</w:t>
            </w:r>
            <w:r>
              <w:rPr>
                <w:rFonts w:ascii="Arial Unicode MS" w:eastAsia="Arial Unicode MS" w:hint="eastAsia"/>
                <w:lang w:val="ja-JP"/>
              </w:rPr>
              <w:t>（</w:t>
            </w:r>
            <w:r>
              <w:rPr>
                <w:lang w:val="ja-JP"/>
              </w:rPr>
              <w:t>VMAP</w:t>
            </w:r>
            <w:r>
              <w:rPr>
                <w:rFonts w:ascii="Arial Unicode MS" w:eastAsia="Arial Unicode MS" w:hint="eastAsia"/>
                <w:lang w:val="ja-JP"/>
              </w:rPr>
              <w:t>）</w:t>
            </w:r>
            <w:r>
              <w:rPr>
                <w:rFonts w:ascii="MS Gothic" w:eastAsia="MS Gothic" w:hint="eastAsia"/>
                <w:lang w:val="ja-JP"/>
              </w:rPr>
              <w:t>ファイルへの</w:t>
            </w:r>
            <w:r>
              <w:rPr>
                <w:lang w:val="ja-JP"/>
              </w:rPr>
              <w:t xml:space="preserve"> URL</w:t>
            </w:r>
            <w:r>
              <w:rPr>
                <w:rFonts w:ascii="Meiryo UI" w:eastAsia="Meiryo UI" w:hAnsi="Meiryo UI" w:cs="Meiryo UI" w:hint="eastAsia"/>
                <w:lang w:val="ja-JP"/>
              </w:rPr>
              <w:t>、</w:t>
            </w:r>
            <w:r>
              <w:rPr>
                <w:rFonts w:ascii="MS Gothic" w:eastAsia="MS Gothic" w:hint="eastAsia"/>
                <w:lang w:val="ja-JP"/>
              </w:rPr>
              <w:t>ビーコン</w:t>
            </w:r>
            <w:r>
              <w:rPr>
                <w:rFonts w:ascii="Meiryo UI" w:eastAsia="Meiryo UI" w:hAnsi="Meiryo UI" w:cs="Meiryo UI" w:hint="eastAsia"/>
                <w:lang w:val="ja-JP"/>
              </w:rPr>
              <w:t>、</w:t>
            </w:r>
            <w:r>
              <w:rPr>
                <w:rFonts w:ascii="MS Gothic" w:eastAsia="MS Gothic" w:hint="eastAsia"/>
                <w:lang w:val="ja-JP"/>
              </w:rPr>
              <w:t>その他の設定など</w:t>
            </w:r>
            <w:r>
              <w:rPr>
                <w:rFonts w:ascii="Meiryo UI" w:eastAsia="Meiryo UI" w:hAnsi="Meiryo UI" w:cs="Meiryo UI" w:hint="eastAsia"/>
                <w:lang w:val="ja-JP"/>
              </w:rPr>
              <w:t>、</w:t>
            </w:r>
            <w:r>
              <w:rPr>
                <w:lang w:val="ja-JP"/>
              </w:rPr>
              <w:t xml:space="preserve">SSAI </w:t>
            </w:r>
            <w:r>
              <w:rPr>
                <w:rFonts w:ascii="MS Gothic" w:eastAsia="MS Gothic" w:hint="eastAsia"/>
                <w:lang w:val="ja-JP"/>
              </w:rPr>
              <w:t>再</w:t>
            </w:r>
            <w:r>
              <w:rPr>
                <w:rFonts w:ascii="MS Gothic" w:eastAsia="MS Gothic" w:hint="eastAsia"/>
                <w:lang w:val="ja-JP"/>
              </w:rPr>
              <w:t>生のさまざまな側面を定義します</w:t>
            </w:r>
            <w:r>
              <w:rPr>
                <w:rFonts w:ascii="Meiryo UI" w:eastAsia="Meiryo UI" w:hAnsi="Meiryo UI" w:cs="Meiryo UI" w:hint="eastAsia"/>
                <w:lang w:val="ja-JP"/>
              </w:rPr>
              <w:t>。</w:t>
            </w:r>
          </w:p>
        </w:tc>
      </w:tr>
      <w:tr w:rsidR="00000000" w14:paraId="71831F5E" w14:textId="77777777">
        <w:tc>
          <w:tcPr>
            <w:tcW w:w="660" w:type="dxa"/>
            <w:shd w:val="clear" w:color="auto" w:fill="F2F2F2" w:themeFill="background1" w:themeFillShade="F2"/>
          </w:tcPr>
          <w:p w14:paraId="6B610541" w14:textId="77777777" w:rsidR="00000000" w:rsidRDefault="00142A15">
            <w:pPr>
              <w:rPr>
                <w:noProof/>
                <w:sz w:val="2"/>
              </w:rPr>
            </w:pPr>
            <w:r>
              <w:rPr>
                <w:noProof/>
                <w:sz w:val="16"/>
              </w:rPr>
              <w:t xml:space="preserve">3655 </w:t>
            </w:r>
            <w:r>
              <w:rPr>
                <w:noProof/>
                <w:sz w:val="16"/>
              </w:rPr>
              <w:br/>
            </w:r>
            <w:r>
              <w:rPr>
                <w:noProof/>
                <w:sz w:val="2"/>
              </w:rPr>
              <w:t>65fc11a7-1742-450c-b979-865b0e3ed57d</w:t>
            </w:r>
          </w:p>
        </w:tc>
        <w:tc>
          <w:tcPr>
            <w:tcW w:w="7407" w:type="dxa"/>
            <w:shd w:val="clear" w:color="auto" w:fill="F2F2F2" w:themeFill="background1" w:themeFillShade="F2"/>
          </w:tcPr>
          <w:p w14:paraId="0413842E" w14:textId="77777777" w:rsidR="00000000" w:rsidRDefault="00142A15">
            <w:pPr>
              <w:rPr>
                <w:noProof/>
              </w:rPr>
            </w:pPr>
            <w:r>
              <w:rPr>
                <w:noProof/>
              </w:rPr>
              <w:t>Using Video Cloud Studio</w:t>
            </w:r>
          </w:p>
        </w:tc>
        <w:tc>
          <w:tcPr>
            <w:tcW w:w="7407" w:type="dxa"/>
          </w:tcPr>
          <w:p w14:paraId="7BC28C09" w14:textId="77777777" w:rsidR="00000000" w:rsidRDefault="00142A15">
            <w:pPr>
              <w:rPr>
                <w:lang w:val="ja-JP"/>
              </w:rPr>
            </w:pPr>
            <w:r>
              <w:rPr>
                <w:rFonts w:ascii="MS Gothic" w:eastAsia="MS Gothic" w:hint="eastAsia"/>
                <w:lang w:val="ja-JP"/>
              </w:rPr>
              <w:t>ビデオクラウドスタジオを使用する</w:t>
            </w:r>
          </w:p>
        </w:tc>
      </w:tr>
      <w:tr w:rsidR="00000000" w14:paraId="2584E186" w14:textId="77777777">
        <w:tc>
          <w:tcPr>
            <w:tcW w:w="660" w:type="dxa"/>
            <w:shd w:val="clear" w:color="auto" w:fill="F2F2F2" w:themeFill="background1" w:themeFillShade="F2"/>
          </w:tcPr>
          <w:p w14:paraId="4E573AC8" w14:textId="77777777" w:rsidR="00000000" w:rsidRDefault="00142A15">
            <w:pPr>
              <w:rPr>
                <w:noProof/>
                <w:sz w:val="2"/>
              </w:rPr>
            </w:pPr>
            <w:r>
              <w:rPr>
                <w:noProof/>
                <w:sz w:val="16"/>
              </w:rPr>
              <w:t xml:space="preserve">3656 </w:t>
            </w:r>
            <w:r>
              <w:rPr>
                <w:noProof/>
                <w:sz w:val="16"/>
              </w:rPr>
              <w:br/>
            </w:r>
            <w:r>
              <w:rPr>
                <w:noProof/>
                <w:sz w:val="2"/>
              </w:rPr>
              <w:t>540e1978-dc53-4ab8-a224-a49b1b529710</w:t>
            </w:r>
          </w:p>
        </w:tc>
        <w:tc>
          <w:tcPr>
            <w:tcW w:w="7407" w:type="dxa"/>
            <w:shd w:val="clear" w:color="auto" w:fill="F2F2F2" w:themeFill="background1" w:themeFillShade="F2"/>
          </w:tcPr>
          <w:p w14:paraId="0376D836" w14:textId="77777777" w:rsidR="00000000" w:rsidRDefault="00142A15">
            <w:pPr>
              <w:rPr>
                <w:noProof/>
              </w:rPr>
            </w:pPr>
            <w:r>
              <w:rPr>
                <w:noProof/>
              </w:rPr>
              <w:t xml:space="preserve">To create an ad configuration using Studio,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14:paraId="01514306" w14:textId="77777777" w:rsidR="00000000" w:rsidRDefault="00142A15">
            <w:pPr>
              <w:rPr>
                <w:lang w:val="ja-JP"/>
              </w:rPr>
            </w:pPr>
            <w:r>
              <w:rPr>
                <w:lang w:val="ja-JP"/>
              </w:rPr>
              <w:t>Studi</w:t>
            </w:r>
            <w:r>
              <w:rPr>
                <w:lang w:val="ja-JP"/>
              </w:rPr>
              <w:t xml:space="preserve">o </w:t>
            </w:r>
            <w:r>
              <w:rPr>
                <w:rFonts w:ascii="MS Gothic" w:eastAsia="MS Gothic" w:hint="eastAsia"/>
                <w:lang w:val="ja-JP"/>
              </w:rPr>
              <w:t>を使用して広告構成を作成するには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サーバーサイド広告設定の構成</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を参照してください</w:t>
            </w:r>
            <w:r>
              <w:rPr>
                <w:rFonts w:ascii="Meiryo UI" w:eastAsia="Meiryo UI" w:hAnsi="Meiryo UI" w:cs="Meiryo UI" w:hint="eastAsia"/>
                <w:lang w:val="ja-JP"/>
              </w:rPr>
              <w:t>。</w:t>
            </w:r>
          </w:p>
        </w:tc>
      </w:tr>
      <w:tr w:rsidR="00000000" w14:paraId="4C033D57" w14:textId="77777777">
        <w:tc>
          <w:tcPr>
            <w:tcW w:w="660" w:type="dxa"/>
            <w:shd w:val="clear" w:color="auto" w:fill="F2F2F2" w:themeFill="background1" w:themeFillShade="F2"/>
          </w:tcPr>
          <w:p w14:paraId="75CC88D3" w14:textId="77777777" w:rsidR="00000000" w:rsidRDefault="00142A15">
            <w:pPr>
              <w:rPr>
                <w:noProof/>
                <w:sz w:val="2"/>
              </w:rPr>
            </w:pPr>
            <w:r>
              <w:rPr>
                <w:noProof/>
                <w:sz w:val="16"/>
              </w:rPr>
              <w:t xml:space="preserve">3657 </w:t>
            </w:r>
            <w:r>
              <w:rPr>
                <w:noProof/>
                <w:sz w:val="16"/>
              </w:rPr>
              <w:br/>
            </w:r>
            <w:r>
              <w:rPr>
                <w:noProof/>
                <w:sz w:val="2"/>
              </w:rPr>
              <w:t>9b3363ec-33b4-4c83-b1cd-dc7f597e5a2c</w:t>
            </w:r>
          </w:p>
        </w:tc>
        <w:tc>
          <w:tcPr>
            <w:tcW w:w="7407" w:type="dxa"/>
            <w:shd w:val="clear" w:color="auto" w:fill="F2F2F2" w:themeFill="background1" w:themeFillShade="F2"/>
          </w:tcPr>
          <w:p w14:paraId="42AA065E" w14:textId="77777777" w:rsidR="00000000" w:rsidRDefault="00142A15">
            <w:pPr>
              <w:rPr>
                <w:noProof/>
              </w:rPr>
            </w:pPr>
            <w:r>
              <w:rPr>
                <w:noProof/>
              </w:rPr>
              <w:t>Using SSAI Ad Config API</w:t>
            </w:r>
          </w:p>
        </w:tc>
        <w:tc>
          <w:tcPr>
            <w:tcW w:w="7407" w:type="dxa"/>
          </w:tcPr>
          <w:p w14:paraId="0FC32230" w14:textId="77777777" w:rsidR="00000000" w:rsidRDefault="00142A15">
            <w:pPr>
              <w:rPr>
                <w:lang w:val="ja-JP"/>
              </w:rPr>
            </w:pPr>
            <w:r>
              <w:rPr>
                <w:lang w:val="ja-JP"/>
              </w:rPr>
              <w:t xml:space="preserve">SSAI </w:t>
            </w:r>
            <w:r>
              <w:rPr>
                <w:rFonts w:ascii="MS Gothic" w:eastAsia="MS Gothic" w:hint="eastAsia"/>
                <w:lang w:val="ja-JP"/>
              </w:rPr>
              <w:t>広告設定</w:t>
            </w:r>
            <w:r>
              <w:rPr>
                <w:lang w:val="ja-JP"/>
              </w:rPr>
              <w:t xml:space="preserve"> API </w:t>
            </w:r>
            <w:r>
              <w:rPr>
                <w:rFonts w:ascii="MS Gothic" w:eastAsia="MS Gothic" w:hint="eastAsia"/>
                <w:lang w:val="ja-JP"/>
              </w:rPr>
              <w:t>を使用する</w:t>
            </w:r>
          </w:p>
        </w:tc>
      </w:tr>
      <w:tr w:rsidR="00000000" w14:paraId="345926FD" w14:textId="77777777">
        <w:tc>
          <w:tcPr>
            <w:tcW w:w="660" w:type="dxa"/>
            <w:shd w:val="clear" w:color="auto" w:fill="F2F2F2" w:themeFill="background1" w:themeFillShade="F2"/>
          </w:tcPr>
          <w:p w14:paraId="33550B66" w14:textId="77777777" w:rsidR="00000000" w:rsidRDefault="00142A15">
            <w:pPr>
              <w:rPr>
                <w:noProof/>
                <w:sz w:val="2"/>
              </w:rPr>
            </w:pPr>
            <w:r>
              <w:rPr>
                <w:noProof/>
                <w:sz w:val="16"/>
              </w:rPr>
              <w:t xml:space="preserve">3658 </w:t>
            </w:r>
            <w:r>
              <w:rPr>
                <w:noProof/>
                <w:sz w:val="16"/>
              </w:rPr>
              <w:br/>
            </w:r>
            <w:r>
              <w:rPr>
                <w:noProof/>
                <w:sz w:val="2"/>
              </w:rPr>
              <w:t>1e065863-541f-4568-9ce5-7129c5947bbe</w:t>
            </w:r>
          </w:p>
        </w:tc>
        <w:tc>
          <w:tcPr>
            <w:tcW w:w="7407" w:type="dxa"/>
            <w:shd w:val="clear" w:color="auto" w:fill="F2F2F2" w:themeFill="background1" w:themeFillShade="F2"/>
          </w:tcPr>
          <w:p w14:paraId="60A304E5" w14:textId="77777777" w:rsidR="00000000" w:rsidRDefault="00142A15">
            <w:pPr>
              <w:rPr>
                <w:noProof/>
              </w:rPr>
            </w:pPr>
            <w:r>
              <w:rPr>
                <w:noProof/>
              </w:rPr>
              <w:t xml:space="preserve">To create an ad configuration using the API,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14:paraId="68FFB1E9" w14:textId="77777777" w:rsidR="00000000" w:rsidRDefault="00142A15">
            <w:pPr>
              <w:rPr>
                <w:lang w:val="ja-JP"/>
              </w:rPr>
            </w:pPr>
            <w:r>
              <w:rPr>
                <w:lang w:val="ja-JP"/>
              </w:rPr>
              <w:t xml:space="preserve">API </w:t>
            </w:r>
            <w:r>
              <w:rPr>
                <w:rFonts w:ascii="MS Gothic" w:eastAsia="MS Gothic" w:hint="eastAsia"/>
                <w:lang w:val="ja-JP"/>
              </w:rPr>
              <w:t>を使用して広告設定を作成するには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r>
              <w:rPr>
                <w:rFonts w:ascii="MS Gothic" w:eastAsia="MS Gothic" w:hint="eastAsia"/>
                <w:lang w:val="ja-JP"/>
              </w:rPr>
              <w:t>ドキュメントを参照してください</w:t>
            </w:r>
            <w:r>
              <w:rPr>
                <w:rFonts w:ascii="Meiryo UI" w:eastAsia="Meiryo UI" w:hAnsi="Meiryo UI" w:cs="Meiryo UI" w:hint="eastAsia"/>
                <w:lang w:val="ja-JP"/>
              </w:rPr>
              <w:t>。</w:t>
            </w:r>
          </w:p>
        </w:tc>
      </w:tr>
      <w:tr w:rsidR="00000000" w14:paraId="2EE5EBD6" w14:textId="77777777">
        <w:tc>
          <w:tcPr>
            <w:tcW w:w="660" w:type="dxa"/>
            <w:shd w:val="clear" w:color="auto" w:fill="F2F2F2" w:themeFill="background1" w:themeFillShade="F2"/>
          </w:tcPr>
          <w:p w14:paraId="5B398E9A" w14:textId="77777777" w:rsidR="00000000" w:rsidRDefault="00142A15">
            <w:pPr>
              <w:rPr>
                <w:noProof/>
                <w:sz w:val="2"/>
              </w:rPr>
            </w:pPr>
            <w:r>
              <w:rPr>
                <w:noProof/>
                <w:sz w:val="16"/>
              </w:rPr>
              <w:t xml:space="preserve">3659 </w:t>
            </w:r>
            <w:r>
              <w:rPr>
                <w:noProof/>
                <w:sz w:val="16"/>
              </w:rPr>
              <w:br/>
            </w:r>
            <w:r>
              <w:rPr>
                <w:noProof/>
                <w:sz w:val="2"/>
              </w:rPr>
              <w:t>e5141f95-7e2a-4ea8-bb8a-60a52444f3bf</w:t>
            </w:r>
          </w:p>
        </w:tc>
        <w:tc>
          <w:tcPr>
            <w:tcW w:w="7407" w:type="dxa"/>
            <w:shd w:val="clear" w:color="auto" w:fill="F2F2F2" w:themeFill="background1" w:themeFillShade="F2"/>
          </w:tcPr>
          <w:p w14:paraId="4A2089DA" w14:textId="77777777" w:rsidR="00000000" w:rsidRDefault="00142A15">
            <w:pPr>
              <w:rPr>
                <w:noProof/>
              </w:rPr>
            </w:pPr>
            <w:r>
              <w:rPr>
                <w:noProof/>
              </w:rPr>
              <w:t>Requesting a Video</w:t>
            </w:r>
          </w:p>
        </w:tc>
        <w:tc>
          <w:tcPr>
            <w:tcW w:w="7407" w:type="dxa"/>
          </w:tcPr>
          <w:p w14:paraId="5D555D37" w14:textId="77777777" w:rsidR="00000000" w:rsidRDefault="00142A15">
            <w:pPr>
              <w:rPr>
                <w:lang w:val="ja-JP"/>
              </w:rPr>
            </w:pPr>
            <w:r>
              <w:rPr>
                <w:rFonts w:ascii="MS Gothic" w:eastAsia="MS Gothic" w:hint="eastAsia"/>
                <w:lang w:val="ja-JP"/>
              </w:rPr>
              <w:t>ビデオのリクエスト</w:t>
            </w:r>
          </w:p>
        </w:tc>
      </w:tr>
      <w:tr w:rsidR="00000000" w14:paraId="69110362" w14:textId="77777777">
        <w:tc>
          <w:tcPr>
            <w:tcW w:w="660" w:type="dxa"/>
            <w:shd w:val="clear" w:color="auto" w:fill="F2F2F2" w:themeFill="background1" w:themeFillShade="F2"/>
          </w:tcPr>
          <w:p w14:paraId="459536F3" w14:textId="77777777" w:rsidR="00000000" w:rsidRDefault="00142A15">
            <w:pPr>
              <w:rPr>
                <w:noProof/>
                <w:sz w:val="2"/>
              </w:rPr>
            </w:pPr>
            <w:r>
              <w:rPr>
                <w:noProof/>
                <w:sz w:val="16"/>
              </w:rPr>
              <w:t xml:space="preserve">3660 </w:t>
            </w:r>
            <w:r>
              <w:rPr>
                <w:noProof/>
                <w:sz w:val="16"/>
              </w:rPr>
              <w:br/>
            </w:r>
            <w:r>
              <w:rPr>
                <w:noProof/>
                <w:sz w:val="2"/>
              </w:rPr>
              <w:t>68698c00-fa</w:t>
            </w:r>
            <w:r>
              <w:rPr>
                <w:noProof/>
                <w:sz w:val="2"/>
              </w:rPr>
              <w:t>19-4f52-a366-4e9e28c0c2e3</w:t>
            </w:r>
          </w:p>
        </w:tc>
        <w:tc>
          <w:tcPr>
            <w:tcW w:w="7407" w:type="dxa"/>
            <w:shd w:val="clear" w:color="auto" w:fill="F2F2F2" w:themeFill="background1" w:themeFillShade="F2"/>
          </w:tcPr>
          <w:p w14:paraId="0869E9B0" w14:textId="77777777" w:rsidR="00000000" w:rsidRDefault="00142A15">
            <w:pPr>
              <w:rPr>
                <w:noProof/>
              </w:rPr>
            </w:pPr>
            <w:r>
              <w:rPr>
                <w:noProof/>
              </w:rPr>
              <w:t>Next, get your video data with server-side ads.</w:t>
            </w:r>
          </w:p>
        </w:tc>
        <w:tc>
          <w:tcPr>
            <w:tcW w:w="7407" w:type="dxa"/>
          </w:tcPr>
          <w:p w14:paraId="6236BD82" w14:textId="77777777" w:rsidR="00000000" w:rsidRDefault="00142A15">
            <w:pPr>
              <w:rPr>
                <w:lang w:val="ja-JP"/>
              </w:rPr>
            </w:pPr>
            <w:r>
              <w:rPr>
                <w:rFonts w:ascii="MS Gothic" w:eastAsia="MS Gothic" w:hint="eastAsia"/>
                <w:lang w:val="ja-JP"/>
              </w:rPr>
              <w:t>次に</w:t>
            </w:r>
            <w:r>
              <w:rPr>
                <w:rFonts w:ascii="Meiryo UI" w:eastAsia="Meiryo UI" w:hAnsi="Meiryo UI" w:cs="Meiryo UI" w:hint="eastAsia"/>
                <w:lang w:val="ja-JP"/>
              </w:rPr>
              <w:t>、</w:t>
            </w:r>
            <w:r>
              <w:rPr>
                <w:rFonts w:ascii="MS Gothic" w:eastAsia="MS Gothic" w:hint="eastAsia"/>
                <w:lang w:val="ja-JP"/>
              </w:rPr>
              <w:t>サーバーサイド広告で動画データを取得します</w:t>
            </w:r>
            <w:r>
              <w:rPr>
                <w:rFonts w:ascii="Meiryo UI" w:eastAsia="Meiryo UI" w:hAnsi="Meiryo UI" w:cs="Meiryo UI" w:hint="eastAsia"/>
                <w:lang w:val="ja-JP"/>
              </w:rPr>
              <w:t>。</w:t>
            </w:r>
          </w:p>
        </w:tc>
      </w:tr>
      <w:tr w:rsidR="00000000" w14:paraId="76A84CC6" w14:textId="77777777">
        <w:tc>
          <w:tcPr>
            <w:tcW w:w="660" w:type="dxa"/>
            <w:shd w:val="clear" w:color="auto" w:fill="F2F2F2" w:themeFill="background1" w:themeFillShade="F2"/>
          </w:tcPr>
          <w:p w14:paraId="4CBBBAAA" w14:textId="77777777" w:rsidR="00000000" w:rsidRDefault="00142A15">
            <w:pPr>
              <w:rPr>
                <w:noProof/>
                <w:sz w:val="2"/>
              </w:rPr>
            </w:pPr>
            <w:r>
              <w:rPr>
                <w:noProof/>
                <w:sz w:val="16"/>
              </w:rPr>
              <w:t xml:space="preserve">3661 </w:t>
            </w:r>
            <w:r>
              <w:rPr>
                <w:noProof/>
                <w:sz w:val="16"/>
              </w:rPr>
              <w:br/>
            </w:r>
            <w:r>
              <w:rPr>
                <w:noProof/>
                <w:sz w:val="2"/>
              </w:rPr>
              <w:t>4e56213f-2698-43af-882c-60846d39505c</w:t>
            </w:r>
          </w:p>
        </w:tc>
        <w:tc>
          <w:tcPr>
            <w:tcW w:w="7407" w:type="dxa"/>
            <w:shd w:val="clear" w:color="auto" w:fill="F2F2F2" w:themeFill="background1" w:themeFillShade="F2"/>
          </w:tcPr>
          <w:p w14:paraId="58F4F375" w14:textId="77777777" w:rsidR="00000000" w:rsidRDefault="00142A15">
            <w:pPr>
              <w:rPr>
                <w:noProof/>
              </w:rPr>
            </w:pPr>
            <w:r>
              <w:rPr>
                <w:noProof/>
              </w:rPr>
              <w:t>To do this, append your ad configuration id as a URL parameter to your Playback API video request.</w:t>
            </w:r>
          </w:p>
        </w:tc>
        <w:tc>
          <w:tcPr>
            <w:tcW w:w="7407" w:type="dxa"/>
          </w:tcPr>
          <w:p w14:paraId="482CB854" w14:textId="77777777" w:rsidR="00000000" w:rsidRDefault="00142A15">
            <w:pPr>
              <w:rPr>
                <w:lang w:val="ja-JP"/>
              </w:rPr>
            </w:pPr>
            <w:r>
              <w:rPr>
                <w:rFonts w:ascii="MS Gothic" w:eastAsia="MS Gothic" w:hint="eastAsia"/>
                <w:lang w:val="ja-JP"/>
              </w:rPr>
              <w:t>これを行うには</w:t>
            </w:r>
            <w:r>
              <w:rPr>
                <w:rFonts w:ascii="Meiryo UI" w:eastAsia="Meiryo UI" w:hAnsi="Meiryo UI" w:cs="Meiryo UI" w:hint="eastAsia"/>
                <w:lang w:val="ja-JP"/>
              </w:rPr>
              <w:t>、</w:t>
            </w:r>
            <w:r>
              <w:rPr>
                <w:rFonts w:ascii="MS Gothic" w:eastAsia="MS Gothic" w:hint="eastAsia"/>
                <w:lang w:val="ja-JP"/>
              </w:rPr>
              <w:t>広告設定</w:t>
            </w:r>
            <w:r>
              <w:rPr>
                <w:lang w:val="ja-JP"/>
              </w:rPr>
              <w:t xml:space="preserve"> ID </w:t>
            </w:r>
            <w:r>
              <w:rPr>
                <w:rFonts w:ascii="MS Gothic" w:eastAsia="MS Gothic" w:hint="eastAsia"/>
                <w:lang w:val="ja-JP"/>
              </w:rPr>
              <w:t>を</w:t>
            </w:r>
            <w:r>
              <w:rPr>
                <w:lang w:val="ja-JP"/>
              </w:rPr>
              <w:t xml:space="preserve"> URL </w:t>
            </w:r>
            <w:r>
              <w:rPr>
                <w:rFonts w:ascii="MS Gothic" w:eastAsia="MS Gothic" w:hint="eastAsia"/>
                <w:lang w:val="ja-JP"/>
              </w:rPr>
              <w:t>パラメーターとして再生</w:t>
            </w:r>
            <w:r>
              <w:rPr>
                <w:lang w:val="ja-JP"/>
              </w:rPr>
              <w:t xml:space="preserve"> API </w:t>
            </w:r>
            <w:r>
              <w:rPr>
                <w:rFonts w:ascii="MS Gothic" w:eastAsia="MS Gothic" w:hint="eastAsia"/>
                <w:lang w:val="ja-JP"/>
              </w:rPr>
              <w:t>動画リクエストに追加します</w:t>
            </w:r>
            <w:r>
              <w:rPr>
                <w:rFonts w:ascii="Meiryo UI" w:eastAsia="Meiryo UI" w:hAnsi="Meiryo UI" w:cs="Meiryo UI" w:hint="eastAsia"/>
                <w:lang w:val="ja-JP"/>
              </w:rPr>
              <w:t>。</w:t>
            </w:r>
          </w:p>
        </w:tc>
      </w:tr>
      <w:tr w:rsidR="00000000" w14:paraId="6B0C0AA6" w14:textId="77777777">
        <w:tc>
          <w:tcPr>
            <w:tcW w:w="660" w:type="dxa"/>
            <w:shd w:val="clear" w:color="auto" w:fill="F2F2F2" w:themeFill="background1" w:themeFillShade="F2"/>
          </w:tcPr>
          <w:p w14:paraId="3196351A" w14:textId="77777777" w:rsidR="00000000" w:rsidRDefault="00142A15">
            <w:pPr>
              <w:rPr>
                <w:noProof/>
                <w:sz w:val="2"/>
              </w:rPr>
            </w:pPr>
            <w:r>
              <w:rPr>
                <w:noProof/>
                <w:sz w:val="16"/>
              </w:rPr>
              <w:t xml:space="preserve">3662 </w:t>
            </w:r>
            <w:r>
              <w:rPr>
                <w:noProof/>
                <w:sz w:val="16"/>
              </w:rPr>
              <w:br/>
            </w:r>
            <w:r>
              <w:rPr>
                <w:noProof/>
                <w:sz w:val="2"/>
              </w:rPr>
              <w:t>7e302085-0938-4a0d-ac7a-c4e0788915d3</w:t>
            </w:r>
          </w:p>
        </w:tc>
        <w:tc>
          <w:tcPr>
            <w:tcW w:w="7407" w:type="dxa"/>
            <w:shd w:val="clear" w:color="auto" w:fill="F2F2F2" w:themeFill="background1" w:themeFillShade="F2"/>
          </w:tcPr>
          <w:p w14:paraId="6A7FF2F2" w14:textId="77777777" w:rsidR="00000000" w:rsidRDefault="00142A15">
            <w:pPr>
              <w:rPr>
                <w:noProof/>
              </w:rPr>
            </w:pPr>
            <w:r>
              <w:rPr>
                <w:noProof/>
              </w:rPr>
              <w:t xml:space="preserve">For details, see the </w:t>
            </w:r>
            <w:r>
              <w:rPr>
                <w:rStyle w:val="mqInternal"/>
                <w:noProof/>
              </w:rPr>
              <w:t>[1}</w:t>
            </w:r>
            <w:r>
              <w:rPr>
                <w:noProof/>
              </w:rPr>
              <w:t>Video request with SSAI</w:t>
            </w:r>
            <w:r>
              <w:rPr>
                <w:rStyle w:val="mqInternal"/>
                <w:noProof/>
              </w:rPr>
              <w:t>{2]</w:t>
            </w:r>
            <w:r>
              <w:rPr>
                <w:noProof/>
              </w:rPr>
              <w:t xml:space="preserve"> section of the Overview:</w:t>
            </w:r>
          </w:p>
        </w:tc>
        <w:tc>
          <w:tcPr>
            <w:tcW w:w="7407" w:type="dxa"/>
          </w:tcPr>
          <w:p w14:paraId="49981936"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Fonts w:ascii="MS Gothic" w:eastAsia="MS Gothic" w:hint="eastAsia"/>
                <w:lang w:val="ja-JP"/>
              </w:rPr>
              <w:t>概要の</w:t>
            </w:r>
            <w:r>
              <w:rPr>
                <w:rFonts w:ascii="Meiryo UI" w:eastAsia="Meiryo UI" w:hAnsi="Meiryo UI" w:cs="Meiryo UI" w:hint="eastAsia"/>
                <w:lang w:val="ja-JP"/>
              </w:rPr>
              <w:t>「</w:t>
            </w:r>
            <w:r>
              <w:rPr>
                <w:lang w:val="ja-JP"/>
              </w:rPr>
              <w:t xml:space="preserve">SSAI </w:t>
            </w:r>
            <w:r>
              <w:rPr>
                <w:rStyle w:val="mqInternal"/>
                <w:noProof/>
                <w:lang w:val="ja-JP"/>
              </w:rPr>
              <w:t>[1}</w:t>
            </w:r>
            <w:r>
              <w:rPr>
                <w:rFonts w:ascii="MS Gothic" w:eastAsia="MS Gothic" w:hint="eastAsia"/>
                <w:lang w:val="ja-JP"/>
              </w:rPr>
              <w:t>でのビデオリクエスト</w:t>
            </w:r>
            <w:r>
              <w:rPr>
                <w:rStyle w:val="mqInternal"/>
                <w:noProof/>
                <w:lang w:val="ja-JP"/>
              </w:rPr>
              <w:t>{2]</w:t>
            </w:r>
            <w:r>
              <w:rPr>
                <w:rFonts w:ascii="Meiryo UI" w:eastAsia="Meiryo UI" w:hAnsi="Meiryo UI" w:cs="Meiryo UI" w:hint="eastAsia"/>
                <w:lang w:val="ja-JP"/>
              </w:rPr>
              <w:t>」</w:t>
            </w:r>
            <w:r>
              <w:rPr>
                <w:rFonts w:ascii="MS Gothic" w:eastAsia="MS Gothic" w:hint="eastAsia"/>
                <w:lang w:val="ja-JP"/>
              </w:rPr>
              <w:t>セクションを参照してください</w:t>
            </w:r>
            <w:r>
              <w:rPr>
                <w:rFonts w:ascii="Meiryo UI" w:eastAsia="Meiryo UI" w:hAnsi="Meiryo UI" w:cs="Meiryo UI" w:hint="eastAsia"/>
                <w:lang w:val="ja-JP"/>
              </w:rPr>
              <w:t>。</w:t>
            </w:r>
          </w:p>
        </w:tc>
      </w:tr>
      <w:tr w:rsidR="00000000" w14:paraId="2C9A97D0" w14:textId="77777777">
        <w:tc>
          <w:tcPr>
            <w:tcW w:w="660" w:type="dxa"/>
            <w:shd w:val="clear" w:color="auto" w:fill="F2F2F2" w:themeFill="background1" w:themeFillShade="F2"/>
          </w:tcPr>
          <w:p w14:paraId="480180EF" w14:textId="77777777" w:rsidR="00000000" w:rsidRDefault="00142A15">
            <w:pPr>
              <w:rPr>
                <w:noProof/>
                <w:sz w:val="2"/>
              </w:rPr>
            </w:pPr>
            <w:r>
              <w:rPr>
                <w:noProof/>
                <w:sz w:val="16"/>
              </w:rPr>
              <w:t xml:space="preserve">3663 </w:t>
            </w:r>
            <w:r>
              <w:rPr>
                <w:noProof/>
                <w:sz w:val="16"/>
              </w:rPr>
              <w:br/>
            </w:r>
            <w:r>
              <w:rPr>
                <w:noProof/>
                <w:sz w:val="2"/>
              </w:rPr>
              <w:t>c4c753ba-7fd9-41dd-baba-ec2502ac0b6a</w:t>
            </w:r>
          </w:p>
        </w:tc>
        <w:tc>
          <w:tcPr>
            <w:tcW w:w="7407" w:type="dxa"/>
            <w:shd w:val="clear" w:color="auto" w:fill="F2F2F2" w:themeFill="background1" w:themeFillShade="F2"/>
          </w:tcPr>
          <w:p w14:paraId="7CBC29C3" w14:textId="77777777" w:rsidR="00000000" w:rsidRDefault="00142A15">
            <w:pPr>
              <w:rPr>
                <w:noProof/>
              </w:rPr>
            </w:pPr>
            <w:r>
              <w:rPr>
                <w:noProof/>
              </w:rPr>
              <w:t>Playback API document.</w:t>
            </w:r>
          </w:p>
        </w:tc>
        <w:tc>
          <w:tcPr>
            <w:tcW w:w="7407" w:type="dxa"/>
          </w:tcPr>
          <w:p w14:paraId="599B0EFB" w14:textId="77777777" w:rsidR="00000000" w:rsidRDefault="00142A15">
            <w:pPr>
              <w:rPr>
                <w:lang w:val="ja-JP"/>
              </w:rPr>
            </w:pPr>
            <w:r>
              <w:rPr>
                <w:rFonts w:ascii="MS Gothic" w:eastAsia="MS Gothic" w:hint="eastAsia"/>
                <w:lang w:val="ja-JP"/>
              </w:rPr>
              <w:t>再生</w:t>
            </w:r>
            <w:r>
              <w:rPr>
                <w:lang w:val="ja-JP"/>
              </w:rPr>
              <w:t xml:space="preserve"> API </w:t>
            </w:r>
            <w:r>
              <w:rPr>
                <w:rFonts w:ascii="MS Gothic" w:eastAsia="MS Gothic" w:hint="eastAsia"/>
                <w:lang w:val="ja-JP"/>
              </w:rPr>
              <w:t>ドキュメント</w:t>
            </w:r>
            <w:r>
              <w:rPr>
                <w:rFonts w:ascii="Meiryo UI" w:eastAsia="Meiryo UI" w:hAnsi="Meiryo UI" w:cs="Meiryo UI" w:hint="eastAsia"/>
                <w:lang w:val="ja-JP"/>
              </w:rPr>
              <w:t>。</w:t>
            </w:r>
          </w:p>
        </w:tc>
      </w:tr>
      <w:tr w:rsidR="00000000" w14:paraId="2777FFBC" w14:textId="77777777">
        <w:tc>
          <w:tcPr>
            <w:tcW w:w="660" w:type="dxa"/>
            <w:shd w:val="clear" w:color="auto" w:fill="F2F2F2" w:themeFill="background1" w:themeFillShade="F2"/>
          </w:tcPr>
          <w:p w14:paraId="41BEDE3B" w14:textId="77777777" w:rsidR="00000000" w:rsidRDefault="00142A15">
            <w:pPr>
              <w:rPr>
                <w:noProof/>
                <w:sz w:val="2"/>
              </w:rPr>
            </w:pPr>
            <w:r>
              <w:rPr>
                <w:noProof/>
                <w:sz w:val="16"/>
              </w:rPr>
              <w:t xml:space="preserve">3664 </w:t>
            </w:r>
            <w:r>
              <w:rPr>
                <w:noProof/>
                <w:sz w:val="16"/>
              </w:rPr>
              <w:br/>
            </w:r>
            <w:r>
              <w:rPr>
                <w:noProof/>
                <w:sz w:val="2"/>
              </w:rPr>
              <w:t>324380a0-dda0-4285-8fef-77e62625d7e3</w:t>
            </w:r>
          </w:p>
        </w:tc>
        <w:tc>
          <w:tcPr>
            <w:tcW w:w="7407" w:type="dxa"/>
            <w:shd w:val="clear" w:color="auto" w:fill="F2F2F2" w:themeFill="background1" w:themeFillShade="F2"/>
          </w:tcPr>
          <w:p w14:paraId="526044D7" w14:textId="77777777" w:rsidR="00000000" w:rsidRDefault="00142A15">
            <w:pPr>
              <w:rPr>
                <w:noProof/>
              </w:rPr>
            </w:pPr>
            <w:r>
              <w:rPr>
                <w:noProof/>
              </w:rPr>
              <w:t>Sample Playback API response</w:t>
            </w:r>
          </w:p>
        </w:tc>
        <w:tc>
          <w:tcPr>
            <w:tcW w:w="7407" w:type="dxa"/>
          </w:tcPr>
          <w:p w14:paraId="523DC9EA" w14:textId="77777777" w:rsidR="00000000" w:rsidRDefault="00142A15">
            <w:pPr>
              <w:rPr>
                <w:lang w:val="ja-JP"/>
              </w:rPr>
            </w:pPr>
            <w:r>
              <w:rPr>
                <w:rFonts w:ascii="MS Gothic" w:eastAsia="MS Gothic" w:hint="eastAsia"/>
                <w:lang w:val="ja-JP"/>
              </w:rPr>
              <w:t>再生</w:t>
            </w:r>
            <w:r>
              <w:rPr>
                <w:lang w:val="ja-JP"/>
              </w:rPr>
              <w:t>API</w:t>
            </w:r>
            <w:r>
              <w:rPr>
                <w:rFonts w:ascii="MS Gothic" w:eastAsia="MS Gothic" w:hint="eastAsia"/>
                <w:lang w:val="ja-JP"/>
              </w:rPr>
              <w:t>レスポンスのサンプル</w:t>
            </w:r>
          </w:p>
        </w:tc>
      </w:tr>
      <w:tr w:rsidR="00000000" w14:paraId="5791C815" w14:textId="77777777">
        <w:tc>
          <w:tcPr>
            <w:tcW w:w="660" w:type="dxa"/>
            <w:shd w:val="clear" w:color="auto" w:fill="F2F2F2" w:themeFill="background1" w:themeFillShade="F2"/>
          </w:tcPr>
          <w:p w14:paraId="419A8E16" w14:textId="77777777" w:rsidR="00000000" w:rsidRDefault="00142A15">
            <w:pPr>
              <w:rPr>
                <w:noProof/>
                <w:sz w:val="2"/>
              </w:rPr>
            </w:pPr>
            <w:r>
              <w:rPr>
                <w:noProof/>
                <w:sz w:val="16"/>
              </w:rPr>
              <w:t xml:space="preserve">3665 </w:t>
            </w:r>
            <w:r>
              <w:rPr>
                <w:noProof/>
                <w:sz w:val="16"/>
              </w:rPr>
              <w:br/>
            </w:r>
            <w:r>
              <w:rPr>
                <w:noProof/>
                <w:sz w:val="2"/>
              </w:rPr>
              <w:t>140e273a-3d43-456d-ac91-ebab41cab23f</w:t>
            </w:r>
          </w:p>
        </w:tc>
        <w:tc>
          <w:tcPr>
            <w:tcW w:w="7407" w:type="dxa"/>
            <w:shd w:val="clear" w:color="auto" w:fill="F2F2F2" w:themeFill="background1" w:themeFillShade="F2"/>
          </w:tcPr>
          <w:p w14:paraId="6149C412" w14:textId="77777777" w:rsidR="00000000" w:rsidRDefault="00142A15">
            <w:pPr>
              <w:rPr>
                <w:noProof/>
              </w:rPr>
            </w:pPr>
            <w:r>
              <w:rPr>
                <w:noProof/>
              </w:rPr>
              <w:t>Here is an example of a Playback API response:</w:t>
            </w:r>
          </w:p>
        </w:tc>
        <w:tc>
          <w:tcPr>
            <w:tcW w:w="7407" w:type="dxa"/>
          </w:tcPr>
          <w:p w14:paraId="65F3DDD3" w14:textId="77777777" w:rsidR="00000000" w:rsidRDefault="00142A15">
            <w:pPr>
              <w:rPr>
                <w:lang w:val="ja-JP"/>
              </w:rPr>
            </w:pPr>
            <w:r>
              <w:rPr>
                <w:rFonts w:ascii="MS Gothic" w:eastAsia="MS Gothic" w:hint="eastAsia"/>
                <w:lang w:val="ja-JP"/>
              </w:rPr>
              <w:t>次に</w:t>
            </w:r>
            <w:r>
              <w:rPr>
                <w:rFonts w:ascii="Meiryo UI" w:eastAsia="Meiryo UI" w:hAnsi="Meiryo UI" w:cs="Meiryo UI" w:hint="eastAsia"/>
                <w:lang w:val="ja-JP"/>
              </w:rPr>
              <w:t>、</w:t>
            </w:r>
            <w:r>
              <w:rPr>
                <w:rFonts w:ascii="MS Gothic" w:eastAsia="MS Gothic" w:hint="eastAsia"/>
                <w:lang w:val="ja-JP"/>
              </w:rPr>
              <w:t>再生</w:t>
            </w:r>
            <w:r>
              <w:rPr>
                <w:lang w:val="ja-JP"/>
              </w:rPr>
              <w:t xml:space="preserve"> API </w:t>
            </w:r>
            <w:r>
              <w:rPr>
                <w:rFonts w:ascii="MS Gothic" w:eastAsia="MS Gothic" w:hint="eastAsia"/>
                <w:lang w:val="ja-JP"/>
              </w:rPr>
              <w:t>レスポンスの例を示します</w:t>
            </w:r>
            <w:r>
              <w:rPr>
                <w:rFonts w:ascii="Meiryo UI" w:eastAsia="Meiryo UI" w:hAnsi="Meiryo UI" w:cs="Meiryo UI" w:hint="eastAsia"/>
                <w:lang w:val="ja-JP"/>
              </w:rPr>
              <w:t>。</w:t>
            </w:r>
          </w:p>
        </w:tc>
      </w:tr>
      <w:tr w:rsidR="00000000" w14:paraId="49370109" w14:textId="77777777">
        <w:tc>
          <w:tcPr>
            <w:tcW w:w="660" w:type="dxa"/>
            <w:shd w:val="clear" w:color="auto" w:fill="F2F2F2" w:themeFill="background1" w:themeFillShade="F2"/>
          </w:tcPr>
          <w:p w14:paraId="0EB5C511" w14:textId="77777777" w:rsidR="00000000" w:rsidRDefault="00142A15">
            <w:pPr>
              <w:rPr>
                <w:noProof/>
                <w:sz w:val="2"/>
              </w:rPr>
            </w:pPr>
            <w:r>
              <w:rPr>
                <w:noProof/>
                <w:sz w:val="16"/>
              </w:rPr>
              <w:t xml:space="preserve">3666 </w:t>
            </w:r>
            <w:r>
              <w:rPr>
                <w:noProof/>
                <w:sz w:val="16"/>
              </w:rPr>
              <w:br/>
            </w:r>
            <w:r>
              <w:rPr>
                <w:noProof/>
                <w:sz w:val="2"/>
              </w:rPr>
              <w:t>223dfc5b-c351-471f-b31f-722dbf4af6f6</w:t>
            </w:r>
          </w:p>
        </w:tc>
        <w:tc>
          <w:tcPr>
            <w:tcW w:w="7407" w:type="dxa"/>
            <w:shd w:val="clear" w:color="auto" w:fill="F2F2F2" w:themeFill="background1" w:themeFillShade="F2"/>
          </w:tcPr>
          <w:p w14:paraId="6E55E52E" w14:textId="77777777" w:rsidR="00000000" w:rsidRDefault="00142A15">
            <w:pPr>
              <w:rPr>
                <w:noProof/>
              </w:rPr>
            </w:pPr>
            <w:r>
              <w:rPr>
                <w:rStyle w:val="mqInternal"/>
                <w:noProof/>
              </w:rPr>
              <w:t>[1}[2]{3]</w:t>
            </w:r>
          </w:p>
        </w:tc>
        <w:tc>
          <w:tcPr>
            <w:tcW w:w="7407" w:type="dxa"/>
          </w:tcPr>
          <w:p w14:paraId="704604E7" w14:textId="77777777" w:rsidR="00000000" w:rsidRDefault="00142A15">
            <w:pPr>
              <w:rPr>
                <w:lang w:val="ja-JP"/>
              </w:rPr>
            </w:pPr>
            <w:r>
              <w:rPr>
                <w:rStyle w:val="mqInternal"/>
                <w:noProof/>
                <w:lang w:val="ja-JP"/>
              </w:rPr>
              <w:t>[1}[2]{3]</w:t>
            </w:r>
          </w:p>
        </w:tc>
      </w:tr>
      <w:tr w:rsidR="00000000" w14:paraId="66011313" w14:textId="77777777">
        <w:tc>
          <w:tcPr>
            <w:tcW w:w="660" w:type="dxa"/>
            <w:shd w:val="clear" w:color="auto" w:fill="F2F2F2" w:themeFill="background1" w:themeFillShade="F2"/>
          </w:tcPr>
          <w:p w14:paraId="5E2F9E7E" w14:textId="77777777" w:rsidR="00000000" w:rsidRDefault="00142A15">
            <w:pPr>
              <w:rPr>
                <w:noProof/>
                <w:sz w:val="2"/>
              </w:rPr>
            </w:pPr>
            <w:r>
              <w:rPr>
                <w:noProof/>
                <w:sz w:val="16"/>
              </w:rPr>
              <w:t xml:space="preserve">3667 </w:t>
            </w:r>
            <w:r>
              <w:rPr>
                <w:noProof/>
                <w:sz w:val="16"/>
              </w:rPr>
              <w:br/>
            </w:r>
            <w:r>
              <w:rPr>
                <w:noProof/>
                <w:sz w:val="2"/>
              </w:rPr>
              <w:t>493ce1bf-fc7b-45ba-9f36-39c8619c6bae</w:t>
            </w:r>
          </w:p>
        </w:tc>
        <w:tc>
          <w:tcPr>
            <w:tcW w:w="7407" w:type="dxa"/>
            <w:shd w:val="clear" w:color="auto" w:fill="F2F2F2" w:themeFill="background1" w:themeFillShade="F2"/>
          </w:tcPr>
          <w:p w14:paraId="63E03B03" w14:textId="77777777" w:rsidR="00000000" w:rsidRDefault="00142A15">
            <w:pPr>
              <w:rPr>
                <w:noProof/>
              </w:rPr>
            </w:pPr>
            <w:r>
              <w:rPr>
                <w:noProof/>
              </w:rPr>
              <w:t>Configuring your player</w:t>
            </w:r>
          </w:p>
        </w:tc>
        <w:tc>
          <w:tcPr>
            <w:tcW w:w="7407" w:type="dxa"/>
          </w:tcPr>
          <w:p w14:paraId="2C44C9DE" w14:textId="77777777" w:rsidR="00000000" w:rsidRDefault="00142A15">
            <w:pPr>
              <w:rPr>
                <w:lang w:val="ja-JP"/>
              </w:rPr>
            </w:pPr>
            <w:r>
              <w:rPr>
                <w:rFonts w:ascii="MS Gothic" w:eastAsia="MS Gothic" w:hint="eastAsia"/>
                <w:lang w:val="ja-JP"/>
              </w:rPr>
              <w:t>プレイヤーを設定する</w:t>
            </w:r>
          </w:p>
        </w:tc>
      </w:tr>
      <w:tr w:rsidR="00000000" w14:paraId="171154F1" w14:textId="77777777">
        <w:tc>
          <w:tcPr>
            <w:tcW w:w="660" w:type="dxa"/>
            <w:shd w:val="clear" w:color="auto" w:fill="F2F2F2" w:themeFill="background1" w:themeFillShade="F2"/>
          </w:tcPr>
          <w:p w14:paraId="5245C067" w14:textId="77777777" w:rsidR="00000000" w:rsidRDefault="00142A15">
            <w:pPr>
              <w:rPr>
                <w:noProof/>
                <w:sz w:val="2"/>
              </w:rPr>
            </w:pPr>
            <w:r>
              <w:rPr>
                <w:noProof/>
                <w:sz w:val="16"/>
              </w:rPr>
              <w:t xml:space="preserve">3668 </w:t>
            </w:r>
            <w:r>
              <w:rPr>
                <w:noProof/>
                <w:sz w:val="16"/>
              </w:rPr>
              <w:br/>
            </w:r>
            <w:r>
              <w:rPr>
                <w:noProof/>
                <w:sz w:val="2"/>
              </w:rPr>
              <w:t>3bb189e1-e3cc-4c8e-971b-dd0d96f08173</w:t>
            </w:r>
          </w:p>
        </w:tc>
        <w:tc>
          <w:tcPr>
            <w:tcW w:w="7407" w:type="dxa"/>
            <w:shd w:val="clear" w:color="auto" w:fill="F2F2F2" w:themeFill="background1" w:themeFillShade="F2"/>
          </w:tcPr>
          <w:p w14:paraId="58F31CF6" w14:textId="77777777" w:rsidR="00000000" w:rsidRDefault="00142A15">
            <w:pPr>
              <w:rPr>
                <w:noProof/>
              </w:rPr>
            </w:pPr>
            <w:r>
              <w:rPr>
                <w:noProof/>
              </w:rPr>
              <w:t xml:space="preserve">From the Playback API response (section above), locate the </w:t>
            </w:r>
            <w:r>
              <w:rPr>
                <w:rStyle w:val="mqInternal"/>
                <w:noProof/>
              </w:rPr>
              <w:t>[1}[2]{3]</w:t>
            </w:r>
            <w:r>
              <w:rPr>
                <w:noProof/>
              </w:rPr>
              <w:t xml:space="preserve"> object, copy one of the </w:t>
            </w:r>
            <w:r>
              <w:rPr>
                <w:rStyle w:val="mqInternal"/>
                <w:noProof/>
              </w:rPr>
              <w:t>[1}[5]{3]</w:t>
            </w:r>
            <w:r>
              <w:rPr>
                <w:noProof/>
              </w:rPr>
              <w:t xml:space="preserve"> URL's and paste it in a browser searc</w:t>
            </w:r>
            <w:r>
              <w:rPr>
                <w:noProof/>
              </w:rPr>
              <w:t>hbar to see the VMAP response.</w:t>
            </w:r>
          </w:p>
        </w:tc>
        <w:tc>
          <w:tcPr>
            <w:tcW w:w="7407" w:type="dxa"/>
          </w:tcPr>
          <w:p w14:paraId="01AAF8A4" w14:textId="77777777" w:rsidR="00000000" w:rsidRDefault="00142A15">
            <w:pPr>
              <w:rPr>
                <w:lang w:val="ja-JP"/>
              </w:rPr>
            </w:pPr>
            <w:r>
              <w:rPr>
                <w:lang w:val="ja-JP"/>
              </w:rPr>
              <w:t xml:space="preserve">Playback API </w:t>
            </w:r>
            <w:r>
              <w:rPr>
                <w:rFonts w:ascii="MS Gothic" w:eastAsia="MS Gothic" w:hint="eastAsia"/>
                <w:lang w:val="ja-JP"/>
              </w:rPr>
              <w:t>レスポンス</w:t>
            </w:r>
            <w:r>
              <w:rPr>
                <w:lang w:val="ja-JP"/>
              </w:rPr>
              <w:t xml:space="preserve"> (</w:t>
            </w:r>
            <w:r>
              <w:rPr>
                <w:rFonts w:ascii="MS Gothic" w:eastAsia="MS Gothic" w:hint="eastAsia"/>
                <w:lang w:val="ja-JP"/>
              </w:rPr>
              <w:t>上のセクション</w:t>
            </w:r>
            <w:r>
              <w:rPr>
                <w:lang w:val="ja-JP"/>
              </w:rPr>
              <w:t xml:space="preserve">) </w:t>
            </w:r>
            <w:r>
              <w:rPr>
                <w:rFonts w:ascii="MS Gothic" w:eastAsia="MS Gothic" w:hint="eastAsia"/>
                <w:lang w:val="ja-JP"/>
              </w:rPr>
              <w:t>から</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オブジェクトを見つけ</w:t>
            </w:r>
            <w:r>
              <w:rPr>
                <w:rFonts w:ascii="Meiryo UI" w:eastAsia="Meiryo UI" w:hAnsi="Meiryo UI" w:cs="Meiryo UI" w:hint="eastAsia"/>
                <w:lang w:val="ja-JP"/>
              </w:rPr>
              <w:t>、</w:t>
            </w:r>
            <w:r>
              <w:rPr>
                <w:rStyle w:val="mqInternal"/>
                <w:noProof/>
                <w:lang w:val="ja-JP"/>
              </w:rPr>
              <w:t>[1}[5]{3]</w:t>
            </w:r>
            <w:r>
              <w:rPr>
                <w:lang w:val="ja-JP"/>
              </w:rPr>
              <w:t xml:space="preserve"> URL </w:t>
            </w:r>
            <w:r>
              <w:rPr>
                <w:rFonts w:ascii="MS Gothic" w:eastAsia="MS Gothic" w:hint="eastAsia"/>
                <w:lang w:val="ja-JP"/>
              </w:rPr>
              <w:t>の</w:t>
            </w:r>
            <w:r>
              <w:rPr>
                <w:lang w:val="ja-JP"/>
              </w:rPr>
              <w:t xml:space="preserve"> 1 </w:t>
            </w:r>
            <w:r>
              <w:rPr>
                <w:rFonts w:ascii="MS Gothic" w:eastAsia="MS Gothic" w:hint="eastAsia"/>
                <w:lang w:val="ja-JP"/>
              </w:rPr>
              <w:t>つをコピーしてブラウザの検索バーに貼り付けて</w:t>
            </w:r>
            <w:r>
              <w:rPr>
                <w:rFonts w:ascii="Meiryo UI" w:eastAsia="Meiryo UI" w:hAnsi="Meiryo UI" w:cs="Meiryo UI" w:hint="eastAsia"/>
                <w:lang w:val="ja-JP"/>
              </w:rPr>
              <w:t>、</w:t>
            </w:r>
            <w:r>
              <w:rPr>
                <w:lang w:val="ja-JP"/>
              </w:rPr>
              <w:t xml:space="preserve">VMAP </w:t>
            </w:r>
            <w:r>
              <w:rPr>
                <w:rFonts w:ascii="MS Gothic" w:eastAsia="MS Gothic" w:hint="eastAsia"/>
                <w:lang w:val="ja-JP"/>
              </w:rPr>
              <w:t>レスポンス</w:t>
            </w:r>
            <w:r>
              <w:rPr>
                <w:rFonts w:ascii="Meiryo UI" w:eastAsia="Meiryo UI" w:hAnsi="Meiryo UI" w:cs="Meiryo UI" w:hint="eastAsia"/>
                <w:lang w:val="ja-JP"/>
              </w:rPr>
              <w:t>。</w:t>
            </w:r>
          </w:p>
        </w:tc>
      </w:tr>
      <w:tr w:rsidR="00000000" w14:paraId="6B20F4BF" w14:textId="77777777">
        <w:tc>
          <w:tcPr>
            <w:tcW w:w="660" w:type="dxa"/>
            <w:shd w:val="clear" w:color="auto" w:fill="F2F2F2" w:themeFill="background1" w:themeFillShade="F2"/>
          </w:tcPr>
          <w:p w14:paraId="0EF45F39" w14:textId="77777777" w:rsidR="00000000" w:rsidRDefault="00142A15">
            <w:pPr>
              <w:rPr>
                <w:noProof/>
                <w:sz w:val="2"/>
              </w:rPr>
            </w:pPr>
            <w:r>
              <w:rPr>
                <w:noProof/>
                <w:sz w:val="16"/>
              </w:rPr>
              <w:t xml:space="preserve">3669 </w:t>
            </w:r>
            <w:r>
              <w:rPr>
                <w:noProof/>
                <w:sz w:val="16"/>
              </w:rPr>
              <w:br/>
            </w:r>
            <w:r>
              <w:rPr>
                <w:noProof/>
                <w:sz w:val="2"/>
              </w:rPr>
              <w:t>d22433bf-18f1-4a4d-9588-d33c72aeea16</w:t>
            </w:r>
          </w:p>
        </w:tc>
        <w:tc>
          <w:tcPr>
            <w:tcW w:w="7407" w:type="dxa"/>
            <w:shd w:val="clear" w:color="auto" w:fill="F2F2F2" w:themeFill="background1" w:themeFillShade="F2"/>
          </w:tcPr>
          <w:p w14:paraId="4FF5C4A1" w14:textId="77777777" w:rsidR="00000000" w:rsidRDefault="00142A15">
            <w:pPr>
              <w:rPr>
                <w:noProof/>
              </w:rPr>
            </w:pPr>
            <w:r>
              <w:rPr>
                <w:noProof/>
              </w:rPr>
              <w:t>Sample VMAP response</w:t>
            </w:r>
          </w:p>
        </w:tc>
        <w:tc>
          <w:tcPr>
            <w:tcW w:w="7407" w:type="dxa"/>
          </w:tcPr>
          <w:p w14:paraId="228533CD" w14:textId="77777777" w:rsidR="00000000" w:rsidRDefault="00142A15">
            <w:pPr>
              <w:rPr>
                <w:lang w:val="ja-JP"/>
              </w:rPr>
            </w:pPr>
            <w:r>
              <w:rPr>
                <w:lang w:val="ja-JP"/>
              </w:rPr>
              <w:t xml:space="preserve">VMAP </w:t>
            </w:r>
            <w:r>
              <w:rPr>
                <w:rFonts w:ascii="MS Gothic" w:eastAsia="MS Gothic" w:hint="eastAsia"/>
                <w:lang w:val="ja-JP"/>
              </w:rPr>
              <w:t>レスポンスのサンプル</w:t>
            </w:r>
          </w:p>
        </w:tc>
      </w:tr>
      <w:tr w:rsidR="00000000" w14:paraId="737B70B8" w14:textId="77777777">
        <w:tc>
          <w:tcPr>
            <w:tcW w:w="660" w:type="dxa"/>
            <w:shd w:val="clear" w:color="auto" w:fill="F2F2F2" w:themeFill="background1" w:themeFillShade="F2"/>
          </w:tcPr>
          <w:p w14:paraId="6A5A22D8" w14:textId="77777777" w:rsidR="00000000" w:rsidRDefault="00142A15">
            <w:pPr>
              <w:rPr>
                <w:noProof/>
                <w:sz w:val="2"/>
              </w:rPr>
            </w:pPr>
            <w:r>
              <w:rPr>
                <w:noProof/>
                <w:sz w:val="16"/>
              </w:rPr>
              <w:t xml:space="preserve">3670 </w:t>
            </w:r>
            <w:r>
              <w:rPr>
                <w:noProof/>
                <w:sz w:val="16"/>
              </w:rPr>
              <w:br/>
            </w:r>
            <w:r>
              <w:rPr>
                <w:noProof/>
                <w:sz w:val="2"/>
              </w:rPr>
              <w:t>ce1d4eec-a705-440e-b454-c95c6973</w:t>
            </w:r>
            <w:r>
              <w:rPr>
                <w:noProof/>
                <w:sz w:val="2"/>
              </w:rPr>
              <w:t>1abd</w:t>
            </w:r>
          </w:p>
        </w:tc>
        <w:tc>
          <w:tcPr>
            <w:tcW w:w="7407" w:type="dxa"/>
            <w:shd w:val="clear" w:color="auto" w:fill="F2F2F2" w:themeFill="background1" w:themeFillShade="F2"/>
          </w:tcPr>
          <w:p w14:paraId="1EF7A232" w14:textId="77777777" w:rsidR="00000000" w:rsidRDefault="00142A15">
            <w:pPr>
              <w:rPr>
                <w:noProof/>
              </w:rPr>
            </w:pPr>
            <w:r>
              <w:rPr>
                <w:noProof/>
              </w:rPr>
              <w:t>Here is an example of a vmap response:</w:t>
            </w:r>
          </w:p>
        </w:tc>
        <w:tc>
          <w:tcPr>
            <w:tcW w:w="7407" w:type="dxa"/>
          </w:tcPr>
          <w:p w14:paraId="1D1616F5" w14:textId="77777777" w:rsidR="00000000" w:rsidRDefault="00142A15">
            <w:pPr>
              <w:rPr>
                <w:lang w:val="ja-JP"/>
              </w:rPr>
            </w:pPr>
            <w:r>
              <w:rPr>
                <w:rFonts w:ascii="MS Gothic" w:eastAsia="MS Gothic" w:hint="eastAsia"/>
                <w:lang w:val="ja-JP"/>
              </w:rPr>
              <w:t>次に</w:t>
            </w:r>
            <w:r>
              <w:rPr>
                <w:rFonts w:ascii="Meiryo UI" w:eastAsia="Meiryo UI" w:hAnsi="Meiryo UI" w:cs="Meiryo UI" w:hint="eastAsia"/>
                <w:lang w:val="ja-JP"/>
              </w:rPr>
              <w:t>、</w:t>
            </w:r>
            <w:r>
              <w:rPr>
                <w:lang w:val="ja-JP"/>
              </w:rPr>
              <w:t xml:space="preserve">vmap </w:t>
            </w:r>
            <w:r>
              <w:rPr>
                <w:rFonts w:ascii="MS Gothic" w:eastAsia="MS Gothic" w:hint="eastAsia"/>
                <w:lang w:val="ja-JP"/>
              </w:rPr>
              <w:t>レスポンスの例を示します</w:t>
            </w:r>
            <w:r>
              <w:rPr>
                <w:rFonts w:ascii="Meiryo UI" w:eastAsia="Meiryo UI" w:hAnsi="Meiryo UI" w:cs="Meiryo UI" w:hint="eastAsia"/>
                <w:lang w:val="ja-JP"/>
              </w:rPr>
              <w:t>。</w:t>
            </w:r>
          </w:p>
        </w:tc>
      </w:tr>
      <w:tr w:rsidR="00000000" w14:paraId="3D1AA2B5" w14:textId="77777777">
        <w:tc>
          <w:tcPr>
            <w:tcW w:w="660" w:type="dxa"/>
            <w:shd w:val="clear" w:color="auto" w:fill="F2F2F2" w:themeFill="background1" w:themeFillShade="F2"/>
          </w:tcPr>
          <w:p w14:paraId="61A03A21" w14:textId="77777777" w:rsidR="00000000" w:rsidRDefault="00142A15">
            <w:pPr>
              <w:rPr>
                <w:noProof/>
                <w:sz w:val="2"/>
              </w:rPr>
            </w:pPr>
            <w:r>
              <w:rPr>
                <w:noProof/>
                <w:sz w:val="16"/>
              </w:rPr>
              <w:t xml:space="preserve">3671 </w:t>
            </w:r>
            <w:r>
              <w:rPr>
                <w:noProof/>
                <w:sz w:val="16"/>
              </w:rPr>
              <w:br/>
            </w:r>
            <w:r>
              <w:rPr>
                <w:noProof/>
                <w:sz w:val="2"/>
              </w:rPr>
              <w:t>903964cf-785c-4cf9-b79b-41087461c800</w:t>
            </w:r>
          </w:p>
        </w:tc>
        <w:tc>
          <w:tcPr>
            <w:tcW w:w="7407" w:type="dxa"/>
            <w:shd w:val="clear" w:color="auto" w:fill="F2F2F2" w:themeFill="background1" w:themeFillShade="F2"/>
          </w:tcPr>
          <w:p w14:paraId="5AE2E46B" w14:textId="77777777" w:rsidR="00000000" w:rsidRDefault="00142A15">
            <w:pPr>
              <w:rPr>
                <w:noProof/>
              </w:rPr>
            </w:pPr>
            <w:r>
              <w:rPr>
                <w:rStyle w:val="mqInternal"/>
                <w:noProof/>
              </w:rPr>
              <w:t>[1}[2]{3]</w:t>
            </w:r>
          </w:p>
        </w:tc>
        <w:tc>
          <w:tcPr>
            <w:tcW w:w="7407" w:type="dxa"/>
          </w:tcPr>
          <w:p w14:paraId="4D61D44E" w14:textId="77777777" w:rsidR="00000000" w:rsidRDefault="00142A15">
            <w:pPr>
              <w:rPr>
                <w:lang w:val="ja-JP"/>
              </w:rPr>
            </w:pPr>
            <w:r>
              <w:rPr>
                <w:rStyle w:val="mqInternal"/>
                <w:noProof/>
                <w:lang w:val="ja-JP"/>
              </w:rPr>
              <w:t>[1}[2]{3]</w:t>
            </w:r>
          </w:p>
        </w:tc>
      </w:tr>
      <w:tr w:rsidR="00000000" w14:paraId="5E7CFF8A" w14:textId="77777777">
        <w:tc>
          <w:tcPr>
            <w:tcW w:w="660" w:type="dxa"/>
            <w:shd w:val="clear" w:color="auto" w:fill="F2F2F2" w:themeFill="background1" w:themeFillShade="F2"/>
          </w:tcPr>
          <w:p w14:paraId="41E0C296" w14:textId="77777777" w:rsidR="00000000" w:rsidRDefault="00142A15">
            <w:pPr>
              <w:rPr>
                <w:noProof/>
                <w:sz w:val="2"/>
              </w:rPr>
            </w:pPr>
            <w:r>
              <w:rPr>
                <w:noProof/>
                <w:sz w:val="16"/>
              </w:rPr>
              <w:t xml:space="preserve">3672 </w:t>
            </w:r>
            <w:r>
              <w:rPr>
                <w:noProof/>
                <w:sz w:val="16"/>
              </w:rPr>
              <w:br/>
            </w:r>
            <w:r>
              <w:rPr>
                <w:noProof/>
                <w:sz w:val="2"/>
              </w:rPr>
              <w:t>854f38d8-59bf-455e-a6c9-7b99ecb583e7</w:t>
            </w:r>
          </w:p>
        </w:tc>
        <w:tc>
          <w:tcPr>
            <w:tcW w:w="7407" w:type="dxa"/>
            <w:shd w:val="clear" w:color="auto" w:fill="F2F2F2" w:themeFill="background1" w:themeFillShade="F2"/>
          </w:tcPr>
          <w:p w14:paraId="6695BD3F" w14:textId="77777777" w:rsidR="00000000" w:rsidRDefault="00142A15">
            <w:pPr>
              <w:rPr>
                <w:noProof/>
              </w:rPr>
            </w:pPr>
            <w:r>
              <w:rPr>
                <w:noProof/>
              </w:rPr>
              <w:t>VMAP extensions</w:t>
            </w:r>
          </w:p>
        </w:tc>
        <w:tc>
          <w:tcPr>
            <w:tcW w:w="7407" w:type="dxa"/>
          </w:tcPr>
          <w:p w14:paraId="198A020A" w14:textId="77777777" w:rsidR="00000000" w:rsidRDefault="00142A15">
            <w:pPr>
              <w:rPr>
                <w:lang w:val="ja-JP"/>
              </w:rPr>
            </w:pPr>
            <w:r>
              <w:rPr>
                <w:lang w:val="ja-JP"/>
              </w:rPr>
              <w:t xml:space="preserve">VMAP </w:t>
            </w:r>
            <w:r>
              <w:rPr>
                <w:rFonts w:ascii="MS Gothic" w:eastAsia="MS Gothic" w:hint="eastAsia"/>
                <w:lang w:val="ja-JP"/>
              </w:rPr>
              <w:t>拡張機能</w:t>
            </w:r>
          </w:p>
        </w:tc>
      </w:tr>
      <w:tr w:rsidR="00000000" w14:paraId="37C9FB34" w14:textId="77777777">
        <w:tc>
          <w:tcPr>
            <w:tcW w:w="660" w:type="dxa"/>
            <w:shd w:val="clear" w:color="auto" w:fill="F2F2F2" w:themeFill="background1" w:themeFillShade="F2"/>
          </w:tcPr>
          <w:p w14:paraId="7C643D07" w14:textId="77777777" w:rsidR="00000000" w:rsidRDefault="00142A15">
            <w:pPr>
              <w:rPr>
                <w:noProof/>
                <w:sz w:val="2"/>
              </w:rPr>
            </w:pPr>
            <w:r>
              <w:rPr>
                <w:noProof/>
                <w:sz w:val="16"/>
              </w:rPr>
              <w:t xml:space="preserve">3673 </w:t>
            </w:r>
            <w:r>
              <w:rPr>
                <w:noProof/>
                <w:sz w:val="16"/>
              </w:rPr>
              <w:br/>
            </w:r>
            <w:r>
              <w:rPr>
                <w:noProof/>
                <w:sz w:val="2"/>
              </w:rPr>
              <w:t>fe4d7f06-70d9-46c7-ab18-c588fe223bc6</w:t>
            </w:r>
          </w:p>
        </w:tc>
        <w:tc>
          <w:tcPr>
            <w:tcW w:w="7407" w:type="dxa"/>
            <w:shd w:val="clear" w:color="auto" w:fill="F2F2F2" w:themeFill="background1" w:themeFillShade="F2"/>
          </w:tcPr>
          <w:p w14:paraId="2C8624F6" w14:textId="77777777" w:rsidR="00000000" w:rsidRDefault="00142A15">
            <w:pPr>
              <w:rPr>
                <w:noProof/>
              </w:rPr>
            </w:pPr>
            <w:r>
              <w:rPr>
                <w:noProof/>
              </w:rPr>
              <w:t xml:space="preserve">In the VMAP response, Brightcove adds a </w:t>
            </w:r>
            <w:r>
              <w:rPr>
                <w:rStyle w:val="mqInternal"/>
                <w:noProof/>
              </w:rPr>
              <w:t>[1}[2]{3]</w:t>
            </w:r>
            <w:r>
              <w:rPr>
                <w:noProof/>
              </w:rPr>
              <w:t xml:space="preserve"> section.</w:t>
            </w:r>
          </w:p>
        </w:tc>
        <w:tc>
          <w:tcPr>
            <w:tcW w:w="7407" w:type="dxa"/>
          </w:tcPr>
          <w:p w14:paraId="3144CF1B" w14:textId="77777777" w:rsidR="00000000" w:rsidRDefault="00142A15">
            <w:pPr>
              <w:rPr>
                <w:lang w:val="ja-JP"/>
              </w:rPr>
            </w:pPr>
            <w:r>
              <w:rPr>
                <w:lang w:val="ja-JP"/>
              </w:rPr>
              <w:t xml:space="preserve">VMAP </w:t>
            </w:r>
            <w:r>
              <w:rPr>
                <w:rFonts w:ascii="MS Gothic" w:eastAsia="MS Gothic" w:hint="eastAsia"/>
                <w:lang w:val="ja-JP"/>
              </w:rPr>
              <w:t>応答では</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ブライトコーブはセクションを追加します</w:t>
            </w:r>
            <w:r>
              <w:rPr>
                <w:rFonts w:ascii="Meiryo UI" w:eastAsia="Meiryo UI" w:hAnsi="Meiryo UI" w:cs="Meiryo UI" w:hint="eastAsia"/>
                <w:lang w:val="ja-JP"/>
              </w:rPr>
              <w:t>。</w:t>
            </w:r>
          </w:p>
        </w:tc>
      </w:tr>
      <w:tr w:rsidR="00000000" w14:paraId="47129835" w14:textId="77777777">
        <w:tc>
          <w:tcPr>
            <w:tcW w:w="660" w:type="dxa"/>
            <w:shd w:val="clear" w:color="auto" w:fill="F2F2F2" w:themeFill="background1" w:themeFillShade="F2"/>
          </w:tcPr>
          <w:p w14:paraId="5AB6BCCD" w14:textId="77777777" w:rsidR="00000000" w:rsidRDefault="00142A15">
            <w:pPr>
              <w:rPr>
                <w:noProof/>
                <w:sz w:val="2"/>
              </w:rPr>
            </w:pPr>
            <w:r>
              <w:rPr>
                <w:noProof/>
                <w:sz w:val="16"/>
              </w:rPr>
              <w:t xml:space="preserve">3674 </w:t>
            </w:r>
            <w:r>
              <w:rPr>
                <w:noProof/>
                <w:sz w:val="16"/>
              </w:rPr>
              <w:br/>
            </w:r>
            <w:r>
              <w:rPr>
                <w:noProof/>
                <w:sz w:val="2"/>
              </w:rPr>
              <w:t>5b0b1ce4-0b80-4fa7-851b-d40d0ba8e45c</w:t>
            </w:r>
          </w:p>
        </w:tc>
        <w:tc>
          <w:tcPr>
            <w:tcW w:w="7407" w:type="dxa"/>
            <w:shd w:val="clear" w:color="auto" w:fill="F2F2F2" w:themeFill="background1" w:themeFillShade="F2"/>
          </w:tcPr>
          <w:p w14:paraId="2F75E62E" w14:textId="77777777" w:rsidR="00000000" w:rsidRDefault="00142A15">
            <w:pPr>
              <w:rPr>
                <w:noProof/>
              </w:rPr>
            </w:pPr>
            <w:r>
              <w:rPr>
                <w:noProof/>
              </w:rPr>
              <w:t xml:space="preserve">The following attributes are associated with the </w:t>
            </w:r>
            <w:r>
              <w:rPr>
                <w:rStyle w:val="mqInternal"/>
                <w:noProof/>
              </w:rPr>
              <w:t>[1}[2]{3]</w:t>
            </w:r>
            <w:r>
              <w:rPr>
                <w:noProof/>
              </w:rPr>
              <w:t xml:space="preserve"> tag in the extens</w:t>
            </w:r>
            <w:r>
              <w:rPr>
                <w:noProof/>
              </w:rPr>
              <w:t>ions section:</w:t>
            </w:r>
          </w:p>
        </w:tc>
        <w:tc>
          <w:tcPr>
            <w:tcW w:w="7407" w:type="dxa"/>
          </w:tcPr>
          <w:p w14:paraId="590C4727" w14:textId="77777777" w:rsidR="00000000" w:rsidRDefault="00142A15">
            <w:pPr>
              <w:rPr>
                <w:lang w:val="ja-JP"/>
              </w:rPr>
            </w:pPr>
            <w:r>
              <w:rPr>
                <w:rStyle w:val="mqInternal"/>
                <w:noProof/>
                <w:lang w:val="ja-JP"/>
              </w:rPr>
              <w:t>[1}[2]{3]</w:t>
            </w:r>
            <w:r>
              <w:rPr>
                <w:rFonts w:ascii="MS Gothic" w:eastAsia="MS Gothic" w:hint="eastAsia"/>
                <w:lang w:val="ja-JP"/>
              </w:rPr>
              <w:t>エクステンションセクションのタグには</w:t>
            </w:r>
            <w:r>
              <w:rPr>
                <w:rFonts w:ascii="Meiryo UI" w:eastAsia="Meiryo UI" w:hAnsi="Meiryo UI" w:cs="Meiryo UI" w:hint="eastAsia"/>
                <w:lang w:val="ja-JP"/>
              </w:rPr>
              <w:t>、</w:t>
            </w:r>
            <w:r>
              <w:rPr>
                <w:rFonts w:ascii="MS Gothic" w:eastAsia="MS Gothic" w:hint="eastAsia"/>
                <w:lang w:val="ja-JP"/>
              </w:rPr>
              <w:t>次の属性が関連付けられています</w:t>
            </w:r>
            <w:r>
              <w:rPr>
                <w:rFonts w:ascii="Meiryo UI" w:eastAsia="Meiryo UI" w:hAnsi="Meiryo UI" w:cs="Meiryo UI" w:hint="eastAsia"/>
                <w:lang w:val="ja-JP"/>
              </w:rPr>
              <w:t>。</w:t>
            </w:r>
          </w:p>
        </w:tc>
      </w:tr>
      <w:tr w:rsidR="00000000" w14:paraId="4E098E5A" w14:textId="77777777">
        <w:tc>
          <w:tcPr>
            <w:tcW w:w="660" w:type="dxa"/>
            <w:shd w:val="clear" w:color="auto" w:fill="F2F2F2" w:themeFill="background1" w:themeFillShade="F2"/>
          </w:tcPr>
          <w:p w14:paraId="2F65F874" w14:textId="77777777" w:rsidR="00000000" w:rsidRDefault="00142A15">
            <w:pPr>
              <w:rPr>
                <w:noProof/>
                <w:sz w:val="2"/>
              </w:rPr>
            </w:pPr>
            <w:r>
              <w:rPr>
                <w:noProof/>
                <w:sz w:val="16"/>
              </w:rPr>
              <w:t xml:space="preserve">3675 </w:t>
            </w:r>
            <w:r>
              <w:rPr>
                <w:noProof/>
                <w:sz w:val="16"/>
              </w:rPr>
              <w:br/>
            </w:r>
            <w:r>
              <w:rPr>
                <w:noProof/>
                <w:sz w:val="2"/>
              </w:rPr>
              <w:t>c4b2e67d-e4ef-406f-b2f5-57670fe85173</w:t>
            </w:r>
          </w:p>
        </w:tc>
        <w:tc>
          <w:tcPr>
            <w:tcW w:w="7407" w:type="dxa"/>
            <w:shd w:val="clear" w:color="auto" w:fill="F2F2F2" w:themeFill="background1" w:themeFillShade="F2"/>
          </w:tcPr>
          <w:p w14:paraId="75F953C0" w14:textId="77777777" w:rsidR="00000000" w:rsidRDefault="00142A15">
            <w:pPr>
              <w:rPr>
                <w:noProof/>
              </w:rPr>
            </w:pPr>
            <w:r>
              <w:rPr>
                <w:noProof/>
              </w:rPr>
              <w:t>VMAP response field attributes</w:t>
            </w:r>
          </w:p>
        </w:tc>
        <w:tc>
          <w:tcPr>
            <w:tcW w:w="7407" w:type="dxa"/>
          </w:tcPr>
          <w:p w14:paraId="790EF63E" w14:textId="77777777" w:rsidR="00000000" w:rsidRDefault="00142A15">
            <w:pPr>
              <w:rPr>
                <w:lang w:val="ja-JP"/>
              </w:rPr>
            </w:pPr>
            <w:r>
              <w:rPr>
                <w:lang w:val="ja-JP"/>
              </w:rPr>
              <w:t xml:space="preserve">VMAP </w:t>
            </w:r>
            <w:r>
              <w:rPr>
                <w:rFonts w:ascii="MS Gothic" w:eastAsia="MS Gothic" w:hint="eastAsia"/>
                <w:lang w:val="ja-JP"/>
              </w:rPr>
              <w:t>応答フィールドアトリビュート</w:t>
            </w:r>
          </w:p>
        </w:tc>
      </w:tr>
      <w:tr w:rsidR="00000000" w14:paraId="037E12DF" w14:textId="77777777">
        <w:tc>
          <w:tcPr>
            <w:tcW w:w="660" w:type="dxa"/>
            <w:shd w:val="clear" w:color="auto" w:fill="F2F2F2" w:themeFill="background1" w:themeFillShade="F2"/>
          </w:tcPr>
          <w:p w14:paraId="5FA6E6D7" w14:textId="77777777" w:rsidR="00000000" w:rsidRDefault="00142A15">
            <w:pPr>
              <w:rPr>
                <w:noProof/>
                <w:sz w:val="2"/>
              </w:rPr>
            </w:pPr>
            <w:r>
              <w:rPr>
                <w:noProof/>
                <w:sz w:val="16"/>
              </w:rPr>
              <w:t xml:space="preserve">3676 </w:t>
            </w:r>
            <w:r>
              <w:rPr>
                <w:noProof/>
                <w:sz w:val="16"/>
              </w:rPr>
              <w:br/>
            </w:r>
            <w:r>
              <w:rPr>
                <w:noProof/>
                <w:sz w:val="2"/>
              </w:rPr>
              <w:t>ba0c3b8c-c1c3-457f-9391-41a79465333b</w:t>
            </w:r>
          </w:p>
        </w:tc>
        <w:tc>
          <w:tcPr>
            <w:tcW w:w="7407" w:type="dxa"/>
            <w:shd w:val="clear" w:color="auto" w:fill="F2F2F2" w:themeFill="background1" w:themeFillShade="F2"/>
          </w:tcPr>
          <w:p w14:paraId="20F29F46" w14:textId="77777777" w:rsidR="00000000" w:rsidRDefault="00142A15">
            <w:pPr>
              <w:rPr>
                <w:noProof/>
              </w:rPr>
            </w:pPr>
            <w:r>
              <w:rPr>
                <w:noProof/>
              </w:rPr>
              <w:t>Attribute</w:t>
            </w:r>
          </w:p>
        </w:tc>
        <w:tc>
          <w:tcPr>
            <w:tcW w:w="7407" w:type="dxa"/>
          </w:tcPr>
          <w:p w14:paraId="16D4F9C1" w14:textId="77777777" w:rsidR="00000000" w:rsidRDefault="00142A15">
            <w:pPr>
              <w:rPr>
                <w:lang w:val="ja-JP"/>
              </w:rPr>
            </w:pPr>
            <w:r>
              <w:rPr>
                <w:lang w:val="ja-JP"/>
              </w:rPr>
              <w:t>\[</w:t>
            </w:r>
            <w:r>
              <w:rPr>
                <w:rFonts w:ascii="MS Gothic" w:eastAsia="MS Gothic" w:hint="eastAsia"/>
                <w:lang w:val="ja-JP"/>
              </w:rPr>
              <w:t>属性</w:t>
            </w:r>
            <w:r>
              <w:rPr>
                <w:lang w:val="ja-JP"/>
              </w:rPr>
              <w:t>]</w:t>
            </w:r>
          </w:p>
        </w:tc>
      </w:tr>
      <w:tr w:rsidR="00000000" w14:paraId="2278857E" w14:textId="77777777">
        <w:tc>
          <w:tcPr>
            <w:tcW w:w="660" w:type="dxa"/>
            <w:shd w:val="clear" w:color="auto" w:fill="F2F2F2" w:themeFill="background1" w:themeFillShade="F2"/>
          </w:tcPr>
          <w:p w14:paraId="16A69981" w14:textId="77777777" w:rsidR="00000000" w:rsidRDefault="00142A15">
            <w:pPr>
              <w:rPr>
                <w:noProof/>
                <w:sz w:val="2"/>
              </w:rPr>
            </w:pPr>
            <w:r>
              <w:rPr>
                <w:noProof/>
                <w:sz w:val="16"/>
              </w:rPr>
              <w:t xml:space="preserve">3677 </w:t>
            </w:r>
            <w:r>
              <w:rPr>
                <w:noProof/>
                <w:sz w:val="16"/>
              </w:rPr>
              <w:br/>
            </w:r>
            <w:r>
              <w:rPr>
                <w:noProof/>
                <w:sz w:val="2"/>
              </w:rPr>
              <w:t>24cfa4ca-d244-4a76-b917-0cf629bca00f</w:t>
            </w:r>
          </w:p>
        </w:tc>
        <w:tc>
          <w:tcPr>
            <w:tcW w:w="7407" w:type="dxa"/>
            <w:shd w:val="clear" w:color="auto" w:fill="F2F2F2" w:themeFill="background1" w:themeFillShade="F2"/>
          </w:tcPr>
          <w:p w14:paraId="105BAEF3" w14:textId="77777777" w:rsidR="00000000" w:rsidRDefault="00142A15">
            <w:pPr>
              <w:rPr>
                <w:noProof/>
              </w:rPr>
            </w:pPr>
            <w:r>
              <w:rPr>
                <w:noProof/>
              </w:rPr>
              <w:t>Description</w:t>
            </w:r>
          </w:p>
        </w:tc>
        <w:tc>
          <w:tcPr>
            <w:tcW w:w="7407" w:type="dxa"/>
          </w:tcPr>
          <w:p w14:paraId="285365E3" w14:textId="77777777" w:rsidR="00000000" w:rsidRDefault="00142A15">
            <w:pPr>
              <w:rPr>
                <w:lang w:val="ja-JP"/>
              </w:rPr>
            </w:pPr>
            <w:r>
              <w:rPr>
                <w:rFonts w:ascii="MS Gothic" w:eastAsia="MS Gothic" w:hint="eastAsia"/>
                <w:lang w:val="ja-JP"/>
              </w:rPr>
              <w:t>説明</w:t>
            </w:r>
          </w:p>
        </w:tc>
      </w:tr>
      <w:tr w:rsidR="00000000" w14:paraId="42DB7A1D" w14:textId="77777777">
        <w:tc>
          <w:tcPr>
            <w:tcW w:w="660" w:type="dxa"/>
            <w:shd w:val="clear" w:color="auto" w:fill="F2F2F2" w:themeFill="background1" w:themeFillShade="F2"/>
          </w:tcPr>
          <w:p w14:paraId="04A5E5F4" w14:textId="77777777" w:rsidR="00000000" w:rsidRDefault="00142A15">
            <w:pPr>
              <w:rPr>
                <w:noProof/>
                <w:sz w:val="2"/>
              </w:rPr>
            </w:pPr>
            <w:r>
              <w:rPr>
                <w:noProof/>
                <w:sz w:val="16"/>
              </w:rPr>
              <w:t xml:space="preserve">3678 </w:t>
            </w:r>
            <w:r>
              <w:rPr>
                <w:noProof/>
                <w:sz w:val="16"/>
              </w:rPr>
              <w:br/>
            </w:r>
            <w:r>
              <w:rPr>
                <w:noProof/>
                <w:sz w:val="2"/>
              </w:rPr>
              <w:t>9df50069-f5c6-49e1-8a72-af317b84647e</w:t>
            </w:r>
          </w:p>
        </w:tc>
        <w:tc>
          <w:tcPr>
            <w:tcW w:w="7407" w:type="dxa"/>
            <w:shd w:val="clear" w:color="auto" w:fill="F2F2F2" w:themeFill="background1" w:themeFillShade="F2"/>
          </w:tcPr>
          <w:p w14:paraId="6B737770" w14:textId="77777777" w:rsidR="00000000" w:rsidRDefault="00142A15">
            <w:pPr>
              <w:rPr>
                <w:noProof/>
              </w:rPr>
            </w:pPr>
            <w:r>
              <w:rPr>
                <w:rStyle w:val="mqInternal"/>
                <w:noProof/>
              </w:rPr>
              <w:t>[1}[2]{3]</w:t>
            </w:r>
          </w:p>
        </w:tc>
        <w:tc>
          <w:tcPr>
            <w:tcW w:w="7407" w:type="dxa"/>
          </w:tcPr>
          <w:p w14:paraId="47B9ED90" w14:textId="77777777" w:rsidR="00000000" w:rsidRDefault="00142A15">
            <w:pPr>
              <w:rPr>
                <w:lang w:val="ja-JP"/>
              </w:rPr>
            </w:pPr>
            <w:r>
              <w:rPr>
                <w:rStyle w:val="mqInternal"/>
                <w:noProof/>
                <w:lang w:val="ja-JP"/>
              </w:rPr>
              <w:t>[1}[2]{3]</w:t>
            </w:r>
          </w:p>
        </w:tc>
      </w:tr>
      <w:tr w:rsidR="00000000" w14:paraId="27FED434" w14:textId="77777777">
        <w:tc>
          <w:tcPr>
            <w:tcW w:w="660" w:type="dxa"/>
            <w:shd w:val="clear" w:color="auto" w:fill="F2F2F2" w:themeFill="background1" w:themeFillShade="F2"/>
          </w:tcPr>
          <w:p w14:paraId="78E88B57" w14:textId="77777777" w:rsidR="00000000" w:rsidRDefault="00142A15">
            <w:pPr>
              <w:rPr>
                <w:noProof/>
                <w:sz w:val="2"/>
              </w:rPr>
            </w:pPr>
            <w:r>
              <w:rPr>
                <w:noProof/>
                <w:sz w:val="16"/>
              </w:rPr>
              <w:t xml:space="preserve">3679 </w:t>
            </w:r>
            <w:r>
              <w:rPr>
                <w:noProof/>
                <w:sz w:val="16"/>
              </w:rPr>
              <w:br/>
            </w:r>
            <w:r>
              <w:rPr>
                <w:noProof/>
                <w:sz w:val="2"/>
              </w:rPr>
              <w:t>d3bcbe04-85eb-4d24-84e9-e3ae22843352</w:t>
            </w:r>
          </w:p>
        </w:tc>
        <w:tc>
          <w:tcPr>
            <w:tcW w:w="7407" w:type="dxa"/>
            <w:shd w:val="clear" w:color="auto" w:fill="F2F2F2" w:themeFill="background1" w:themeFillShade="F2"/>
          </w:tcPr>
          <w:p w14:paraId="0C367C86" w14:textId="77777777" w:rsidR="00000000" w:rsidRDefault="00142A15">
            <w:pPr>
              <w:rPr>
                <w:noProof/>
              </w:rPr>
            </w:pPr>
            <w:r>
              <w:rPr>
                <w:noProof/>
              </w:rPr>
              <w:t>A reference to the session-specific manifest - This is what you should load into your player</w:t>
            </w:r>
          </w:p>
        </w:tc>
        <w:tc>
          <w:tcPr>
            <w:tcW w:w="7407" w:type="dxa"/>
          </w:tcPr>
          <w:p w14:paraId="2153D428" w14:textId="77777777" w:rsidR="00000000" w:rsidRDefault="00142A15">
            <w:pPr>
              <w:rPr>
                <w:lang w:val="ja-JP"/>
              </w:rPr>
            </w:pPr>
            <w:r>
              <w:rPr>
                <w:rFonts w:ascii="MS Gothic" w:eastAsia="MS Gothic" w:hint="eastAsia"/>
                <w:lang w:val="ja-JP"/>
              </w:rPr>
              <w:t>セッシ</w:t>
            </w:r>
            <w:r>
              <w:rPr>
                <w:rFonts w:ascii="MS Gothic" w:eastAsia="MS Gothic" w:hint="eastAsia"/>
                <w:lang w:val="ja-JP"/>
              </w:rPr>
              <w:t>ョン固有のマニフェストへの参照</w:t>
            </w:r>
            <w:r>
              <w:rPr>
                <w:lang w:val="ja-JP"/>
              </w:rPr>
              <w:t>-</w:t>
            </w:r>
            <w:r>
              <w:rPr>
                <w:rFonts w:ascii="MS Gothic" w:eastAsia="MS Gothic" w:hint="eastAsia"/>
                <w:lang w:val="ja-JP"/>
              </w:rPr>
              <w:t>これはプレイヤーにロードすべきものです</w:t>
            </w:r>
          </w:p>
        </w:tc>
      </w:tr>
      <w:tr w:rsidR="00000000" w14:paraId="22F4BE0A" w14:textId="77777777">
        <w:tc>
          <w:tcPr>
            <w:tcW w:w="660" w:type="dxa"/>
            <w:shd w:val="clear" w:color="auto" w:fill="F2F2F2" w:themeFill="background1" w:themeFillShade="F2"/>
          </w:tcPr>
          <w:p w14:paraId="761FA847" w14:textId="77777777" w:rsidR="00000000" w:rsidRDefault="00142A15">
            <w:pPr>
              <w:rPr>
                <w:noProof/>
                <w:sz w:val="2"/>
              </w:rPr>
            </w:pPr>
            <w:r>
              <w:rPr>
                <w:noProof/>
                <w:sz w:val="16"/>
              </w:rPr>
              <w:t xml:space="preserve">3680 </w:t>
            </w:r>
            <w:r>
              <w:rPr>
                <w:noProof/>
                <w:sz w:val="16"/>
              </w:rPr>
              <w:br/>
            </w:r>
            <w:r>
              <w:rPr>
                <w:noProof/>
                <w:sz w:val="2"/>
              </w:rPr>
              <w:t>ebb30a9b-e741-497e-a4e5-217eabedde03</w:t>
            </w:r>
          </w:p>
        </w:tc>
        <w:tc>
          <w:tcPr>
            <w:tcW w:w="7407" w:type="dxa"/>
            <w:shd w:val="clear" w:color="auto" w:fill="F2F2F2" w:themeFill="background1" w:themeFillShade="F2"/>
          </w:tcPr>
          <w:p w14:paraId="3787A062" w14:textId="77777777" w:rsidR="00000000" w:rsidRDefault="00142A15">
            <w:pPr>
              <w:rPr>
                <w:noProof/>
              </w:rPr>
            </w:pPr>
            <w:r>
              <w:rPr>
                <w:rStyle w:val="mqInternal"/>
                <w:noProof/>
              </w:rPr>
              <w:t>[1}[2]{3]</w:t>
            </w:r>
          </w:p>
        </w:tc>
        <w:tc>
          <w:tcPr>
            <w:tcW w:w="7407" w:type="dxa"/>
          </w:tcPr>
          <w:p w14:paraId="69209B5A" w14:textId="77777777" w:rsidR="00000000" w:rsidRDefault="00142A15">
            <w:pPr>
              <w:rPr>
                <w:lang w:val="ja-JP"/>
              </w:rPr>
            </w:pPr>
            <w:r>
              <w:rPr>
                <w:rStyle w:val="mqInternal"/>
                <w:noProof/>
                <w:lang w:val="ja-JP"/>
              </w:rPr>
              <w:t>[1}[2]{3]</w:t>
            </w:r>
          </w:p>
        </w:tc>
      </w:tr>
      <w:tr w:rsidR="00000000" w14:paraId="5DBCAC48" w14:textId="77777777">
        <w:tc>
          <w:tcPr>
            <w:tcW w:w="660" w:type="dxa"/>
            <w:shd w:val="clear" w:color="auto" w:fill="F2F2F2" w:themeFill="background1" w:themeFillShade="F2"/>
          </w:tcPr>
          <w:p w14:paraId="222B4027" w14:textId="77777777" w:rsidR="00000000" w:rsidRDefault="00142A15">
            <w:pPr>
              <w:rPr>
                <w:noProof/>
                <w:sz w:val="2"/>
              </w:rPr>
            </w:pPr>
            <w:r>
              <w:rPr>
                <w:noProof/>
                <w:sz w:val="16"/>
              </w:rPr>
              <w:t xml:space="preserve">3681 </w:t>
            </w:r>
            <w:r>
              <w:rPr>
                <w:noProof/>
                <w:sz w:val="16"/>
              </w:rPr>
              <w:br/>
            </w:r>
            <w:r>
              <w:rPr>
                <w:noProof/>
                <w:sz w:val="2"/>
              </w:rPr>
              <w:t>f8caf471-3fbc-4ae6-a799-089b90191534</w:t>
            </w:r>
          </w:p>
        </w:tc>
        <w:tc>
          <w:tcPr>
            <w:tcW w:w="7407" w:type="dxa"/>
            <w:shd w:val="clear" w:color="auto" w:fill="F2F2F2" w:themeFill="background1" w:themeFillShade="F2"/>
          </w:tcPr>
          <w:p w14:paraId="7048ECAF" w14:textId="77777777" w:rsidR="00000000" w:rsidRDefault="00142A15">
            <w:pPr>
              <w:rPr>
                <w:noProof/>
              </w:rPr>
            </w:pPr>
            <w:r>
              <w:rPr>
                <w:noProof/>
              </w:rPr>
              <w:t>The duration of the content video</w:t>
            </w:r>
          </w:p>
        </w:tc>
        <w:tc>
          <w:tcPr>
            <w:tcW w:w="7407" w:type="dxa"/>
          </w:tcPr>
          <w:p w14:paraId="38ACF195" w14:textId="77777777" w:rsidR="00000000" w:rsidRDefault="00142A15">
            <w:pPr>
              <w:rPr>
                <w:lang w:val="ja-JP"/>
              </w:rPr>
            </w:pPr>
            <w:r>
              <w:rPr>
                <w:rFonts w:ascii="MS Gothic" w:eastAsia="MS Gothic" w:hint="eastAsia"/>
                <w:lang w:val="ja-JP"/>
              </w:rPr>
              <w:t>コンテンツビデオの再生時間</w:t>
            </w:r>
          </w:p>
        </w:tc>
      </w:tr>
      <w:tr w:rsidR="00000000" w14:paraId="1E7DD6D9" w14:textId="77777777">
        <w:tc>
          <w:tcPr>
            <w:tcW w:w="660" w:type="dxa"/>
            <w:shd w:val="clear" w:color="auto" w:fill="F2F2F2" w:themeFill="background1" w:themeFillShade="F2"/>
          </w:tcPr>
          <w:p w14:paraId="2A2A271D" w14:textId="77777777" w:rsidR="00000000" w:rsidRDefault="00142A15">
            <w:pPr>
              <w:rPr>
                <w:noProof/>
                <w:sz w:val="2"/>
              </w:rPr>
            </w:pPr>
            <w:r>
              <w:rPr>
                <w:noProof/>
                <w:sz w:val="16"/>
              </w:rPr>
              <w:t xml:space="preserve">3682 </w:t>
            </w:r>
            <w:r>
              <w:rPr>
                <w:noProof/>
                <w:sz w:val="16"/>
              </w:rPr>
              <w:br/>
            </w:r>
            <w:r>
              <w:rPr>
                <w:noProof/>
                <w:sz w:val="2"/>
              </w:rPr>
              <w:t>9b8e66ba-1ae1-4dae-adaa-a227bcb923b1</w:t>
            </w:r>
          </w:p>
        </w:tc>
        <w:tc>
          <w:tcPr>
            <w:tcW w:w="7407" w:type="dxa"/>
            <w:shd w:val="clear" w:color="auto" w:fill="F2F2F2" w:themeFill="background1" w:themeFillShade="F2"/>
          </w:tcPr>
          <w:p w14:paraId="2E2B5F06" w14:textId="77777777" w:rsidR="00000000" w:rsidRDefault="00142A15">
            <w:pPr>
              <w:rPr>
                <w:noProof/>
              </w:rPr>
            </w:pPr>
            <w:r>
              <w:rPr>
                <w:rStyle w:val="mqInternal"/>
                <w:noProof/>
              </w:rPr>
              <w:t>[1}[2]{3]</w:t>
            </w:r>
          </w:p>
        </w:tc>
        <w:tc>
          <w:tcPr>
            <w:tcW w:w="7407" w:type="dxa"/>
          </w:tcPr>
          <w:p w14:paraId="50E93AB3" w14:textId="77777777" w:rsidR="00000000" w:rsidRDefault="00142A15">
            <w:pPr>
              <w:rPr>
                <w:lang w:val="ja-JP"/>
              </w:rPr>
            </w:pPr>
            <w:r>
              <w:rPr>
                <w:rStyle w:val="mqInternal"/>
                <w:noProof/>
                <w:lang w:val="ja-JP"/>
              </w:rPr>
              <w:t>[1}[2]{3]</w:t>
            </w:r>
          </w:p>
        </w:tc>
      </w:tr>
      <w:tr w:rsidR="00000000" w14:paraId="0095AA06" w14:textId="77777777">
        <w:tc>
          <w:tcPr>
            <w:tcW w:w="660" w:type="dxa"/>
            <w:shd w:val="clear" w:color="auto" w:fill="F2F2F2" w:themeFill="background1" w:themeFillShade="F2"/>
          </w:tcPr>
          <w:p w14:paraId="5CA7F2EF" w14:textId="77777777" w:rsidR="00000000" w:rsidRDefault="00142A15">
            <w:pPr>
              <w:rPr>
                <w:noProof/>
                <w:sz w:val="2"/>
              </w:rPr>
            </w:pPr>
            <w:r>
              <w:rPr>
                <w:noProof/>
                <w:sz w:val="16"/>
              </w:rPr>
              <w:t xml:space="preserve">3683 </w:t>
            </w:r>
            <w:r>
              <w:rPr>
                <w:noProof/>
                <w:sz w:val="16"/>
              </w:rPr>
              <w:br/>
            </w:r>
            <w:r>
              <w:rPr>
                <w:noProof/>
                <w:sz w:val="2"/>
              </w:rPr>
              <w:t>217b1e5f-5c0c-48ba-b203-55d5ba5a2a1f</w:t>
            </w:r>
          </w:p>
        </w:tc>
        <w:tc>
          <w:tcPr>
            <w:tcW w:w="7407" w:type="dxa"/>
            <w:shd w:val="clear" w:color="auto" w:fill="F2F2F2" w:themeFill="background1" w:themeFillShade="F2"/>
          </w:tcPr>
          <w:p w14:paraId="321FAC31" w14:textId="77777777" w:rsidR="00000000" w:rsidRDefault="00142A15">
            <w:pPr>
              <w:rPr>
                <w:noProof/>
              </w:rPr>
            </w:pPr>
            <w:r>
              <w:rPr>
                <w:noProof/>
              </w:rPr>
              <w:t>The duration of the total stitched stream</w:t>
            </w:r>
          </w:p>
        </w:tc>
        <w:tc>
          <w:tcPr>
            <w:tcW w:w="7407" w:type="dxa"/>
          </w:tcPr>
          <w:p w14:paraId="041DA6D3" w14:textId="77777777" w:rsidR="00000000" w:rsidRDefault="00142A15">
            <w:pPr>
              <w:rPr>
                <w:lang w:val="ja-JP"/>
              </w:rPr>
            </w:pPr>
            <w:r>
              <w:rPr>
                <w:rFonts w:ascii="MS Gothic" w:eastAsia="MS Gothic" w:hint="eastAsia"/>
                <w:lang w:val="ja-JP"/>
              </w:rPr>
              <w:t>総ステッチされたストリームの持続時間</w:t>
            </w:r>
          </w:p>
        </w:tc>
      </w:tr>
      <w:tr w:rsidR="00000000" w14:paraId="67319975" w14:textId="77777777">
        <w:tc>
          <w:tcPr>
            <w:tcW w:w="660" w:type="dxa"/>
            <w:shd w:val="clear" w:color="auto" w:fill="F2F2F2" w:themeFill="background1" w:themeFillShade="F2"/>
          </w:tcPr>
          <w:p w14:paraId="08A85298" w14:textId="77777777" w:rsidR="00000000" w:rsidRDefault="00142A15">
            <w:pPr>
              <w:rPr>
                <w:noProof/>
                <w:sz w:val="2"/>
              </w:rPr>
            </w:pPr>
            <w:r>
              <w:rPr>
                <w:noProof/>
                <w:sz w:val="16"/>
              </w:rPr>
              <w:t xml:space="preserve">3684 </w:t>
            </w:r>
            <w:r>
              <w:rPr>
                <w:noProof/>
                <w:sz w:val="16"/>
              </w:rPr>
              <w:br/>
            </w:r>
            <w:r>
              <w:rPr>
                <w:noProof/>
                <w:sz w:val="2"/>
              </w:rPr>
              <w:t>0b70e7f4-1e75-4ea5-bfa1-7232fa82af08</w:t>
            </w:r>
          </w:p>
        </w:tc>
        <w:tc>
          <w:tcPr>
            <w:tcW w:w="7407" w:type="dxa"/>
            <w:shd w:val="clear" w:color="auto" w:fill="F2F2F2" w:themeFill="background1" w:themeFillShade="F2"/>
          </w:tcPr>
          <w:p w14:paraId="3C753D5A" w14:textId="77777777" w:rsidR="00000000" w:rsidRDefault="00142A15">
            <w:pPr>
              <w:rPr>
                <w:noProof/>
              </w:rPr>
            </w:pPr>
            <w:r>
              <w:rPr>
                <w:noProof/>
              </w:rPr>
              <w:t>Ad break</w:t>
            </w:r>
          </w:p>
        </w:tc>
        <w:tc>
          <w:tcPr>
            <w:tcW w:w="7407" w:type="dxa"/>
          </w:tcPr>
          <w:p w14:paraId="78BF8A82" w14:textId="77777777" w:rsidR="00000000" w:rsidRDefault="00142A15">
            <w:pPr>
              <w:rPr>
                <w:lang w:val="ja-JP"/>
              </w:rPr>
            </w:pPr>
            <w:r>
              <w:rPr>
                <w:rFonts w:ascii="MS Gothic" w:eastAsia="MS Gothic" w:hint="eastAsia"/>
                <w:lang w:val="ja-JP"/>
              </w:rPr>
              <w:t>広告休憩</w:t>
            </w:r>
          </w:p>
        </w:tc>
      </w:tr>
      <w:tr w:rsidR="00000000" w14:paraId="323EE118" w14:textId="77777777">
        <w:tc>
          <w:tcPr>
            <w:tcW w:w="660" w:type="dxa"/>
            <w:shd w:val="clear" w:color="auto" w:fill="F2F2F2" w:themeFill="background1" w:themeFillShade="F2"/>
          </w:tcPr>
          <w:p w14:paraId="74D8FDA2" w14:textId="77777777" w:rsidR="00000000" w:rsidRDefault="00142A15">
            <w:pPr>
              <w:rPr>
                <w:noProof/>
                <w:sz w:val="2"/>
              </w:rPr>
            </w:pPr>
            <w:r>
              <w:rPr>
                <w:noProof/>
                <w:sz w:val="16"/>
              </w:rPr>
              <w:t xml:space="preserve">3685 </w:t>
            </w:r>
            <w:r>
              <w:rPr>
                <w:noProof/>
                <w:sz w:val="16"/>
              </w:rPr>
              <w:br/>
            </w:r>
            <w:r>
              <w:rPr>
                <w:noProof/>
                <w:sz w:val="2"/>
              </w:rPr>
              <w:t>38fa288e-be95-4937-8dd7-41327</w:t>
            </w:r>
            <w:r>
              <w:rPr>
                <w:noProof/>
                <w:sz w:val="2"/>
              </w:rPr>
              <w:t>71723b0</w:t>
            </w:r>
          </w:p>
        </w:tc>
        <w:tc>
          <w:tcPr>
            <w:tcW w:w="7407" w:type="dxa"/>
            <w:shd w:val="clear" w:color="auto" w:fill="F2F2F2" w:themeFill="background1" w:themeFillShade="F2"/>
          </w:tcPr>
          <w:p w14:paraId="438731C7" w14:textId="77777777" w:rsidR="00000000" w:rsidRDefault="00142A15">
            <w:pPr>
              <w:rPr>
                <w:noProof/>
              </w:rPr>
            </w:pPr>
            <w:r>
              <w:rPr>
                <w:noProof/>
              </w:rPr>
              <w:t>The following attributes are associated with each ad block:</w:t>
            </w:r>
          </w:p>
        </w:tc>
        <w:tc>
          <w:tcPr>
            <w:tcW w:w="7407" w:type="dxa"/>
          </w:tcPr>
          <w:p w14:paraId="348D77EF" w14:textId="77777777" w:rsidR="00000000" w:rsidRDefault="00142A15">
            <w:pPr>
              <w:rPr>
                <w:lang w:val="ja-JP"/>
              </w:rPr>
            </w:pPr>
            <w:r>
              <w:rPr>
                <w:rFonts w:ascii="MS Gothic" w:eastAsia="MS Gothic" w:hint="eastAsia"/>
                <w:lang w:val="ja-JP"/>
              </w:rPr>
              <w:t>各広告ブロックには</w:t>
            </w:r>
            <w:r>
              <w:rPr>
                <w:rFonts w:ascii="Meiryo UI" w:eastAsia="Meiryo UI" w:hAnsi="Meiryo UI" w:cs="Meiryo UI" w:hint="eastAsia"/>
                <w:lang w:val="ja-JP"/>
              </w:rPr>
              <w:t>、</w:t>
            </w:r>
            <w:r>
              <w:rPr>
                <w:rFonts w:ascii="MS Gothic" w:eastAsia="MS Gothic" w:hint="eastAsia"/>
                <w:lang w:val="ja-JP"/>
              </w:rPr>
              <w:t>次の属性が関連付けられています</w:t>
            </w:r>
            <w:r>
              <w:rPr>
                <w:rFonts w:ascii="Meiryo UI" w:eastAsia="Meiryo UI" w:hAnsi="Meiryo UI" w:cs="Meiryo UI" w:hint="eastAsia"/>
                <w:lang w:val="ja-JP"/>
              </w:rPr>
              <w:t>。</w:t>
            </w:r>
          </w:p>
        </w:tc>
      </w:tr>
      <w:tr w:rsidR="00000000" w14:paraId="5A01E2FA" w14:textId="77777777">
        <w:tc>
          <w:tcPr>
            <w:tcW w:w="660" w:type="dxa"/>
            <w:shd w:val="clear" w:color="auto" w:fill="F2F2F2" w:themeFill="background1" w:themeFillShade="F2"/>
          </w:tcPr>
          <w:p w14:paraId="314E2452" w14:textId="77777777" w:rsidR="00000000" w:rsidRDefault="00142A15">
            <w:pPr>
              <w:rPr>
                <w:noProof/>
                <w:sz w:val="2"/>
              </w:rPr>
            </w:pPr>
            <w:r>
              <w:rPr>
                <w:noProof/>
                <w:sz w:val="16"/>
              </w:rPr>
              <w:t xml:space="preserve">3686 </w:t>
            </w:r>
            <w:r>
              <w:rPr>
                <w:noProof/>
                <w:sz w:val="16"/>
              </w:rPr>
              <w:br/>
            </w:r>
            <w:r>
              <w:rPr>
                <w:noProof/>
                <w:sz w:val="2"/>
              </w:rPr>
              <w:t>ea4e1c7e-cdd4-4213-9d23-c868cbae17cb</w:t>
            </w:r>
          </w:p>
        </w:tc>
        <w:tc>
          <w:tcPr>
            <w:tcW w:w="7407" w:type="dxa"/>
            <w:shd w:val="clear" w:color="auto" w:fill="F2F2F2" w:themeFill="background1" w:themeFillShade="F2"/>
          </w:tcPr>
          <w:p w14:paraId="1DD42606" w14:textId="77777777" w:rsidR="00000000" w:rsidRDefault="00142A15">
            <w:pPr>
              <w:rPr>
                <w:noProof/>
              </w:rPr>
            </w:pPr>
            <w:r>
              <w:rPr>
                <w:noProof/>
              </w:rPr>
              <w:t>VMAP response fields</w:t>
            </w:r>
          </w:p>
        </w:tc>
        <w:tc>
          <w:tcPr>
            <w:tcW w:w="7407" w:type="dxa"/>
          </w:tcPr>
          <w:p w14:paraId="6EC36B8D" w14:textId="77777777" w:rsidR="00000000" w:rsidRDefault="00142A15">
            <w:pPr>
              <w:rPr>
                <w:lang w:val="ja-JP"/>
              </w:rPr>
            </w:pPr>
            <w:r>
              <w:rPr>
                <w:lang w:val="ja-JP"/>
              </w:rPr>
              <w:t xml:space="preserve">VMAP </w:t>
            </w:r>
            <w:r>
              <w:rPr>
                <w:rFonts w:ascii="MS Gothic" w:eastAsia="MS Gothic" w:hint="eastAsia"/>
                <w:lang w:val="ja-JP"/>
              </w:rPr>
              <w:t>応答フィールド</w:t>
            </w:r>
          </w:p>
        </w:tc>
      </w:tr>
      <w:tr w:rsidR="00000000" w14:paraId="3FF08314" w14:textId="77777777">
        <w:tc>
          <w:tcPr>
            <w:tcW w:w="660" w:type="dxa"/>
            <w:shd w:val="clear" w:color="auto" w:fill="F2F2F2" w:themeFill="background1" w:themeFillShade="F2"/>
          </w:tcPr>
          <w:p w14:paraId="156D7A3F" w14:textId="77777777" w:rsidR="00000000" w:rsidRDefault="00142A15">
            <w:pPr>
              <w:rPr>
                <w:noProof/>
                <w:sz w:val="2"/>
              </w:rPr>
            </w:pPr>
            <w:r>
              <w:rPr>
                <w:noProof/>
                <w:sz w:val="16"/>
              </w:rPr>
              <w:t xml:space="preserve">3687 </w:t>
            </w:r>
            <w:r>
              <w:rPr>
                <w:noProof/>
                <w:sz w:val="16"/>
              </w:rPr>
              <w:br/>
            </w:r>
            <w:r>
              <w:rPr>
                <w:noProof/>
                <w:sz w:val="2"/>
              </w:rPr>
              <w:t>a69f4c0d-b6ee-421e-9cb4-f57ca47e140d</w:t>
            </w:r>
          </w:p>
        </w:tc>
        <w:tc>
          <w:tcPr>
            <w:tcW w:w="7407" w:type="dxa"/>
            <w:shd w:val="clear" w:color="auto" w:fill="F2F2F2" w:themeFill="background1" w:themeFillShade="F2"/>
          </w:tcPr>
          <w:p w14:paraId="23F78C2B" w14:textId="77777777" w:rsidR="00000000" w:rsidRDefault="00142A15">
            <w:pPr>
              <w:rPr>
                <w:noProof/>
              </w:rPr>
            </w:pPr>
            <w:r>
              <w:rPr>
                <w:noProof/>
              </w:rPr>
              <w:t>Attribute</w:t>
            </w:r>
          </w:p>
        </w:tc>
        <w:tc>
          <w:tcPr>
            <w:tcW w:w="7407" w:type="dxa"/>
          </w:tcPr>
          <w:p w14:paraId="6AC919D2" w14:textId="77777777" w:rsidR="00000000" w:rsidRDefault="00142A15">
            <w:pPr>
              <w:rPr>
                <w:lang w:val="ja-JP"/>
              </w:rPr>
            </w:pPr>
            <w:r>
              <w:rPr>
                <w:lang w:val="ja-JP"/>
              </w:rPr>
              <w:t>\[</w:t>
            </w:r>
            <w:r>
              <w:rPr>
                <w:rFonts w:ascii="MS Gothic" w:eastAsia="MS Gothic" w:hint="eastAsia"/>
                <w:lang w:val="ja-JP"/>
              </w:rPr>
              <w:t>属性</w:t>
            </w:r>
            <w:r>
              <w:rPr>
                <w:lang w:val="ja-JP"/>
              </w:rPr>
              <w:t>]</w:t>
            </w:r>
          </w:p>
        </w:tc>
      </w:tr>
      <w:tr w:rsidR="00000000" w14:paraId="42109446" w14:textId="77777777">
        <w:tc>
          <w:tcPr>
            <w:tcW w:w="660" w:type="dxa"/>
            <w:shd w:val="clear" w:color="auto" w:fill="F2F2F2" w:themeFill="background1" w:themeFillShade="F2"/>
          </w:tcPr>
          <w:p w14:paraId="08E15E6D" w14:textId="77777777" w:rsidR="00000000" w:rsidRDefault="00142A15">
            <w:pPr>
              <w:rPr>
                <w:noProof/>
                <w:sz w:val="2"/>
              </w:rPr>
            </w:pPr>
            <w:r>
              <w:rPr>
                <w:noProof/>
                <w:sz w:val="16"/>
              </w:rPr>
              <w:t xml:space="preserve">3688 </w:t>
            </w:r>
            <w:r>
              <w:rPr>
                <w:noProof/>
                <w:sz w:val="16"/>
              </w:rPr>
              <w:br/>
            </w:r>
            <w:r>
              <w:rPr>
                <w:noProof/>
                <w:sz w:val="2"/>
              </w:rPr>
              <w:t>4b0eec17-2d83-44dd-9905-36d4dbb0c0be</w:t>
            </w:r>
          </w:p>
        </w:tc>
        <w:tc>
          <w:tcPr>
            <w:tcW w:w="7407" w:type="dxa"/>
            <w:shd w:val="clear" w:color="auto" w:fill="F2F2F2" w:themeFill="background1" w:themeFillShade="F2"/>
          </w:tcPr>
          <w:p w14:paraId="48F02C00" w14:textId="77777777" w:rsidR="00000000" w:rsidRDefault="00142A15">
            <w:pPr>
              <w:rPr>
                <w:noProof/>
              </w:rPr>
            </w:pPr>
            <w:r>
              <w:rPr>
                <w:noProof/>
              </w:rPr>
              <w:t>Description</w:t>
            </w:r>
          </w:p>
        </w:tc>
        <w:tc>
          <w:tcPr>
            <w:tcW w:w="7407" w:type="dxa"/>
          </w:tcPr>
          <w:p w14:paraId="40D4E2E0" w14:textId="77777777" w:rsidR="00000000" w:rsidRDefault="00142A15">
            <w:pPr>
              <w:rPr>
                <w:lang w:val="ja-JP"/>
              </w:rPr>
            </w:pPr>
            <w:r>
              <w:rPr>
                <w:rFonts w:ascii="MS Gothic" w:eastAsia="MS Gothic" w:hint="eastAsia"/>
                <w:lang w:val="ja-JP"/>
              </w:rPr>
              <w:t>説明</w:t>
            </w:r>
          </w:p>
        </w:tc>
      </w:tr>
      <w:tr w:rsidR="00000000" w14:paraId="54134AD8" w14:textId="77777777">
        <w:tc>
          <w:tcPr>
            <w:tcW w:w="660" w:type="dxa"/>
            <w:shd w:val="clear" w:color="auto" w:fill="F2F2F2" w:themeFill="background1" w:themeFillShade="F2"/>
          </w:tcPr>
          <w:p w14:paraId="111526A9" w14:textId="77777777" w:rsidR="00000000" w:rsidRDefault="00142A15">
            <w:pPr>
              <w:rPr>
                <w:noProof/>
                <w:sz w:val="2"/>
              </w:rPr>
            </w:pPr>
            <w:r>
              <w:rPr>
                <w:noProof/>
                <w:sz w:val="16"/>
              </w:rPr>
              <w:t xml:space="preserve">3689 </w:t>
            </w:r>
            <w:r>
              <w:rPr>
                <w:noProof/>
                <w:sz w:val="16"/>
              </w:rPr>
              <w:br/>
            </w:r>
            <w:r>
              <w:rPr>
                <w:noProof/>
                <w:sz w:val="2"/>
              </w:rPr>
              <w:t>f55d8227-18ae-422f-bf5f-aac2907d518e</w:t>
            </w:r>
          </w:p>
        </w:tc>
        <w:tc>
          <w:tcPr>
            <w:tcW w:w="7407" w:type="dxa"/>
            <w:shd w:val="clear" w:color="auto" w:fill="F2F2F2" w:themeFill="background1" w:themeFillShade="F2"/>
          </w:tcPr>
          <w:p w14:paraId="7378E414" w14:textId="77777777" w:rsidR="00000000" w:rsidRDefault="00142A15">
            <w:pPr>
              <w:rPr>
                <w:noProof/>
              </w:rPr>
            </w:pPr>
            <w:r>
              <w:rPr>
                <w:rStyle w:val="mqInternal"/>
                <w:noProof/>
              </w:rPr>
              <w:t>[1}[2]{3]</w:t>
            </w:r>
          </w:p>
        </w:tc>
        <w:tc>
          <w:tcPr>
            <w:tcW w:w="7407" w:type="dxa"/>
          </w:tcPr>
          <w:p w14:paraId="7FD2C66D" w14:textId="77777777" w:rsidR="00000000" w:rsidRDefault="00142A15">
            <w:pPr>
              <w:rPr>
                <w:lang w:val="ja-JP"/>
              </w:rPr>
            </w:pPr>
            <w:r>
              <w:rPr>
                <w:rStyle w:val="mqInternal"/>
                <w:noProof/>
                <w:lang w:val="ja-JP"/>
              </w:rPr>
              <w:t>[1}[2]{3]</w:t>
            </w:r>
          </w:p>
        </w:tc>
      </w:tr>
      <w:tr w:rsidR="00000000" w14:paraId="0ED19FF5" w14:textId="77777777">
        <w:tc>
          <w:tcPr>
            <w:tcW w:w="660" w:type="dxa"/>
            <w:shd w:val="clear" w:color="auto" w:fill="F2F2F2" w:themeFill="background1" w:themeFillShade="F2"/>
          </w:tcPr>
          <w:p w14:paraId="032B1511" w14:textId="77777777" w:rsidR="00000000" w:rsidRDefault="00142A15">
            <w:pPr>
              <w:rPr>
                <w:noProof/>
                <w:sz w:val="2"/>
              </w:rPr>
            </w:pPr>
            <w:r>
              <w:rPr>
                <w:noProof/>
                <w:sz w:val="16"/>
              </w:rPr>
              <w:t xml:space="preserve">3690 </w:t>
            </w:r>
            <w:r>
              <w:rPr>
                <w:noProof/>
                <w:sz w:val="16"/>
              </w:rPr>
              <w:br/>
            </w:r>
            <w:r>
              <w:rPr>
                <w:noProof/>
                <w:sz w:val="2"/>
              </w:rPr>
              <w:t>efdefcaf-f178-4c2c-8358-d7db275c5339</w:t>
            </w:r>
          </w:p>
        </w:tc>
        <w:tc>
          <w:tcPr>
            <w:tcW w:w="7407" w:type="dxa"/>
            <w:shd w:val="clear" w:color="auto" w:fill="F2F2F2" w:themeFill="background1" w:themeFillShade="F2"/>
          </w:tcPr>
          <w:p w14:paraId="26D3E36D" w14:textId="77777777" w:rsidR="00000000" w:rsidRDefault="00142A15">
            <w:pPr>
              <w:rPr>
                <w:noProof/>
              </w:rPr>
            </w:pPr>
            <w:r>
              <w:rPr>
                <w:noProof/>
              </w:rPr>
              <w:t xml:space="preserve">This can be </w:t>
            </w:r>
            <w:r>
              <w:rPr>
                <w:rStyle w:val="mqInternal"/>
                <w:noProof/>
              </w:rPr>
              <w:t>[1}[2]{3]</w:t>
            </w:r>
            <w:r>
              <w:rPr>
                <w:noProof/>
              </w:rPr>
              <w:t xml:space="preserve">, </w:t>
            </w:r>
            <w:r>
              <w:rPr>
                <w:rStyle w:val="mqInternal"/>
                <w:noProof/>
              </w:rPr>
              <w:t>[1}[5]{3]</w:t>
            </w:r>
            <w:r>
              <w:rPr>
                <w:noProof/>
              </w:rPr>
              <w:t>, or a specific time,</w:t>
            </w:r>
            <w:r>
              <w:rPr>
                <w:noProof/>
              </w:rPr>
              <w:t xml:space="preserve"> which needs to be calculated.</w:t>
            </w:r>
          </w:p>
        </w:tc>
        <w:tc>
          <w:tcPr>
            <w:tcW w:w="7407" w:type="dxa"/>
          </w:tcPr>
          <w:p w14:paraId="29C8938F"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Style w:val="mqInternal"/>
                <w:noProof/>
                <w:lang w:val="ja-JP"/>
              </w:rPr>
              <w:t>[1}[2]{3]</w:t>
            </w:r>
            <w:r>
              <w:rPr>
                <w:rFonts w:ascii="Meiryo UI" w:eastAsia="Meiryo UI" w:hAnsi="Meiryo UI" w:cs="Meiryo UI" w:hint="eastAsia"/>
                <w:lang w:val="ja-JP"/>
              </w:rPr>
              <w:t>、</w:t>
            </w:r>
            <w:r>
              <w:rPr>
                <w:rStyle w:val="mqInternal"/>
                <w:noProof/>
                <w:lang w:val="ja-JP"/>
              </w:rPr>
              <w:t>[1}[5]{3]</w:t>
            </w:r>
            <w:r>
              <w:rPr>
                <w:rFonts w:ascii="Meiryo UI" w:eastAsia="Meiryo UI" w:hAnsi="Meiryo UI" w:cs="Meiryo UI" w:hint="eastAsia"/>
                <w:lang w:val="ja-JP"/>
              </w:rPr>
              <w:t>、</w:t>
            </w:r>
            <w:r>
              <w:rPr>
                <w:rFonts w:ascii="MS Gothic" w:eastAsia="MS Gothic" w:hint="eastAsia"/>
                <w:lang w:val="ja-JP"/>
              </w:rPr>
              <w:t>または特定の時間であり</w:t>
            </w:r>
            <w:r>
              <w:rPr>
                <w:rFonts w:ascii="Meiryo UI" w:eastAsia="Meiryo UI" w:hAnsi="Meiryo UI" w:cs="Meiryo UI" w:hint="eastAsia"/>
                <w:lang w:val="ja-JP"/>
              </w:rPr>
              <w:t>、</w:t>
            </w:r>
            <w:r>
              <w:rPr>
                <w:rFonts w:ascii="MS Gothic" w:eastAsia="MS Gothic" w:hint="eastAsia"/>
                <w:lang w:val="ja-JP"/>
              </w:rPr>
              <w:t>計算する必要があります</w:t>
            </w:r>
            <w:r>
              <w:rPr>
                <w:rFonts w:ascii="Meiryo UI" w:eastAsia="Meiryo UI" w:hAnsi="Meiryo UI" w:cs="Meiryo UI" w:hint="eastAsia"/>
                <w:lang w:val="ja-JP"/>
              </w:rPr>
              <w:t>。</w:t>
            </w:r>
          </w:p>
        </w:tc>
      </w:tr>
      <w:tr w:rsidR="00000000" w14:paraId="24B0B48E" w14:textId="77777777">
        <w:tc>
          <w:tcPr>
            <w:tcW w:w="660" w:type="dxa"/>
            <w:shd w:val="clear" w:color="auto" w:fill="F2F2F2" w:themeFill="background1" w:themeFillShade="F2"/>
          </w:tcPr>
          <w:p w14:paraId="1AF226AA" w14:textId="77777777" w:rsidR="00000000" w:rsidRDefault="00142A15">
            <w:pPr>
              <w:rPr>
                <w:noProof/>
                <w:sz w:val="2"/>
              </w:rPr>
            </w:pPr>
            <w:r>
              <w:rPr>
                <w:noProof/>
                <w:sz w:val="16"/>
              </w:rPr>
              <w:t xml:space="preserve">3691 </w:t>
            </w:r>
            <w:r>
              <w:rPr>
                <w:noProof/>
                <w:sz w:val="16"/>
              </w:rPr>
              <w:br/>
            </w:r>
            <w:r>
              <w:rPr>
                <w:noProof/>
                <w:sz w:val="2"/>
              </w:rPr>
              <w:t>8381f01e-05aa-4689-bd2e-87a103ea606c</w:t>
            </w:r>
          </w:p>
        </w:tc>
        <w:tc>
          <w:tcPr>
            <w:tcW w:w="7407" w:type="dxa"/>
            <w:shd w:val="clear" w:color="auto" w:fill="F2F2F2" w:themeFill="background1" w:themeFillShade="F2"/>
          </w:tcPr>
          <w:p w14:paraId="56C2051F" w14:textId="77777777" w:rsidR="00000000" w:rsidRDefault="00142A15">
            <w:pPr>
              <w:rPr>
                <w:noProof/>
              </w:rPr>
            </w:pPr>
            <w:r>
              <w:rPr>
                <w:noProof/>
              </w:rPr>
              <w:t>If a pod has multiple ads, they can have the same offset because they're inserted at the same "content time".</w:t>
            </w:r>
          </w:p>
        </w:tc>
        <w:tc>
          <w:tcPr>
            <w:tcW w:w="7407" w:type="dxa"/>
          </w:tcPr>
          <w:p w14:paraId="6C4B6D65" w14:textId="77777777" w:rsidR="00000000" w:rsidRDefault="00142A15">
            <w:pPr>
              <w:rPr>
                <w:lang w:val="ja-JP"/>
              </w:rPr>
            </w:pPr>
            <w:r>
              <w:rPr>
                <w:rFonts w:ascii="MS Gothic" w:eastAsia="MS Gothic" w:hint="eastAsia"/>
                <w:lang w:val="ja-JP"/>
              </w:rPr>
              <w:t>ポッドに複数の広告がある場合</w:t>
            </w:r>
            <w:r>
              <w:rPr>
                <w:rFonts w:ascii="Meiryo UI" w:eastAsia="Meiryo UI" w:hAnsi="Meiryo UI" w:cs="Meiryo UI" w:hint="eastAsia"/>
                <w:lang w:val="ja-JP"/>
              </w:rPr>
              <w:t>、</w:t>
            </w:r>
            <w:r>
              <w:rPr>
                <w:rFonts w:ascii="MS Gothic" w:eastAsia="MS Gothic" w:hint="eastAsia"/>
                <w:lang w:val="ja-JP"/>
              </w:rPr>
              <w:t>同じ</w:t>
            </w:r>
            <w:r>
              <w:rPr>
                <w:rFonts w:ascii="Meiryo UI" w:eastAsia="Meiryo UI" w:hAnsi="Meiryo UI" w:cs="Meiryo UI" w:hint="eastAsia"/>
                <w:lang w:val="ja-JP"/>
              </w:rPr>
              <w:t>「</w:t>
            </w:r>
            <w:r>
              <w:rPr>
                <w:rFonts w:ascii="MS Gothic" w:eastAsia="MS Gothic" w:hint="eastAsia"/>
                <w:lang w:val="ja-JP"/>
              </w:rPr>
              <w:t>コンテン</w:t>
            </w:r>
            <w:r>
              <w:rPr>
                <w:rFonts w:ascii="MS Gothic" w:eastAsia="MS Gothic" w:hint="eastAsia"/>
                <w:lang w:val="ja-JP"/>
              </w:rPr>
              <w:t>ツ時間</w:t>
            </w:r>
            <w:r>
              <w:rPr>
                <w:rFonts w:ascii="Meiryo UI" w:eastAsia="Meiryo UI" w:hAnsi="Meiryo UI" w:cs="Meiryo UI" w:hint="eastAsia"/>
                <w:lang w:val="ja-JP"/>
              </w:rPr>
              <w:t>」</w:t>
            </w:r>
            <w:r>
              <w:rPr>
                <w:rFonts w:ascii="MS Gothic" w:eastAsia="MS Gothic" w:hint="eastAsia"/>
                <w:lang w:val="ja-JP"/>
              </w:rPr>
              <w:t>に挿入されるため</w:t>
            </w:r>
            <w:r>
              <w:rPr>
                <w:rFonts w:ascii="Meiryo UI" w:eastAsia="Meiryo UI" w:hAnsi="Meiryo UI" w:cs="Meiryo UI" w:hint="eastAsia"/>
                <w:lang w:val="ja-JP"/>
              </w:rPr>
              <w:t>、</w:t>
            </w:r>
            <w:r>
              <w:rPr>
                <w:rFonts w:ascii="MS Gothic" w:eastAsia="MS Gothic" w:hint="eastAsia"/>
                <w:lang w:val="ja-JP"/>
              </w:rPr>
              <w:t>同じオフセットを設定できます</w:t>
            </w:r>
            <w:r>
              <w:rPr>
                <w:rFonts w:ascii="Meiryo UI" w:eastAsia="Meiryo UI" w:hAnsi="Meiryo UI" w:cs="Meiryo UI" w:hint="eastAsia"/>
                <w:lang w:val="ja-JP"/>
              </w:rPr>
              <w:t>。</w:t>
            </w:r>
          </w:p>
        </w:tc>
      </w:tr>
      <w:tr w:rsidR="00000000" w14:paraId="1110B5B3" w14:textId="77777777">
        <w:tc>
          <w:tcPr>
            <w:tcW w:w="660" w:type="dxa"/>
            <w:shd w:val="clear" w:color="auto" w:fill="F2F2F2" w:themeFill="background1" w:themeFillShade="F2"/>
          </w:tcPr>
          <w:p w14:paraId="2A0B5E9D" w14:textId="77777777" w:rsidR="00000000" w:rsidRDefault="00142A15">
            <w:pPr>
              <w:rPr>
                <w:noProof/>
                <w:sz w:val="2"/>
              </w:rPr>
            </w:pPr>
            <w:r>
              <w:rPr>
                <w:noProof/>
                <w:sz w:val="16"/>
              </w:rPr>
              <w:t xml:space="preserve">3692 </w:t>
            </w:r>
            <w:r>
              <w:rPr>
                <w:noProof/>
                <w:sz w:val="16"/>
              </w:rPr>
              <w:br/>
            </w:r>
            <w:r>
              <w:rPr>
                <w:noProof/>
                <w:sz w:val="2"/>
              </w:rPr>
              <w:t>93b8b912-9403-4fee-be1a-fc8b9e2cd3c6</w:t>
            </w:r>
          </w:p>
        </w:tc>
        <w:tc>
          <w:tcPr>
            <w:tcW w:w="7407" w:type="dxa"/>
            <w:shd w:val="clear" w:color="auto" w:fill="F2F2F2" w:themeFill="background1" w:themeFillShade="F2"/>
          </w:tcPr>
          <w:p w14:paraId="11397B43" w14:textId="77777777" w:rsidR="00000000" w:rsidRDefault="00142A15">
            <w:pPr>
              <w:rPr>
                <w:noProof/>
              </w:rPr>
            </w:pPr>
            <w:r>
              <w:rPr>
                <w:noProof/>
              </w:rPr>
              <w:t>The following tags are associated with each ad block:</w:t>
            </w:r>
          </w:p>
        </w:tc>
        <w:tc>
          <w:tcPr>
            <w:tcW w:w="7407" w:type="dxa"/>
          </w:tcPr>
          <w:p w14:paraId="653A8517" w14:textId="77777777" w:rsidR="00000000" w:rsidRDefault="00142A15">
            <w:pPr>
              <w:rPr>
                <w:lang w:val="ja-JP"/>
              </w:rPr>
            </w:pPr>
            <w:r>
              <w:rPr>
                <w:rFonts w:ascii="MS Gothic" w:eastAsia="MS Gothic" w:hint="eastAsia"/>
                <w:lang w:val="ja-JP"/>
              </w:rPr>
              <w:t>各広告ブロックには</w:t>
            </w:r>
            <w:r>
              <w:rPr>
                <w:rFonts w:ascii="Meiryo UI" w:eastAsia="Meiryo UI" w:hAnsi="Meiryo UI" w:cs="Meiryo UI" w:hint="eastAsia"/>
                <w:lang w:val="ja-JP"/>
              </w:rPr>
              <w:t>、</w:t>
            </w:r>
            <w:r>
              <w:rPr>
                <w:rFonts w:ascii="MS Gothic" w:eastAsia="MS Gothic" w:hint="eastAsia"/>
                <w:lang w:val="ja-JP"/>
              </w:rPr>
              <w:t>次のタグが関連付けられています</w:t>
            </w:r>
            <w:r>
              <w:rPr>
                <w:rFonts w:ascii="Meiryo UI" w:eastAsia="Meiryo UI" w:hAnsi="Meiryo UI" w:cs="Meiryo UI" w:hint="eastAsia"/>
                <w:lang w:val="ja-JP"/>
              </w:rPr>
              <w:t>。</w:t>
            </w:r>
          </w:p>
        </w:tc>
      </w:tr>
      <w:tr w:rsidR="00000000" w14:paraId="24D6DC2F" w14:textId="77777777">
        <w:tc>
          <w:tcPr>
            <w:tcW w:w="660" w:type="dxa"/>
            <w:shd w:val="clear" w:color="auto" w:fill="F2F2F2" w:themeFill="background1" w:themeFillShade="F2"/>
          </w:tcPr>
          <w:p w14:paraId="49174E8C" w14:textId="77777777" w:rsidR="00000000" w:rsidRDefault="00142A15">
            <w:pPr>
              <w:rPr>
                <w:noProof/>
                <w:sz w:val="2"/>
              </w:rPr>
            </w:pPr>
            <w:r>
              <w:rPr>
                <w:noProof/>
                <w:sz w:val="16"/>
              </w:rPr>
              <w:t xml:space="preserve">3693 </w:t>
            </w:r>
            <w:r>
              <w:rPr>
                <w:noProof/>
                <w:sz w:val="16"/>
              </w:rPr>
              <w:br/>
            </w:r>
            <w:r>
              <w:rPr>
                <w:noProof/>
                <w:sz w:val="2"/>
              </w:rPr>
              <w:t>64b12180-0da3-4ac0-a828-d422be774d52</w:t>
            </w:r>
          </w:p>
        </w:tc>
        <w:tc>
          <w:tcPr>
            <w:tcW w:w="7407" w:type="dxa"/>
            <w:shd w:val="clear" w:color="auto" w:fill="F2F2F2" w:themeFill="background1" w:themeFillShade="F2"/>
          </w:tcPr>
          <w:p w14:paraId="1E2D2562" w14:textId="77777777" w:rsidR="00000000" w:rsidRDefault="00142A15">
            <w:pPr>
              <w:rPr>
                <w:noProof/>
              </w:rPr>
            </w:pPr>
            <w:r>
              <w:rPr>
                <w:noProof/>
              </w:rPr>
              <w:t>VMAP response fields</w:t>
            </w:r>
          </w:p>
        </w:tc>
        <w:tc>
          <w:tcPr>
            <w:tcW w:w="7407" w:type="dxa"/>
          </w:tcPr>
          <w:p w14:paraId="44FFCFE2" w14:textId="77777777" w:rsidR="00000000" w:rsidRDefault="00142A15">
            <w:pPr>
              <w:rPr>
                <w:lang w:val="ja-JP"/>
              </w:rPr>
            </w:pPr>
            <w:r>
              <w:rPr>
                <w:lang w:val="ja-JP"/>
              </w:rPr>
              <w:t xml:space="preserve">VMAP </w:t>
            </w:r>
            <w:r>
              <w:rPr>
                <w:rFonts w:ascii="MS Gothic" w:eastAsia="MS Gothic" w:hint="eastAsia"/>
                <w:lang w:val="ja-JP"/>
              </w:rPr>
              <w:t>応答フィールド</w:t>
            </w:r>
          </w:p>
        </w:tc>
      </w:tr>
      <w:tr w:rsidR="00000000" w14:paraId="012B58C4" w14:textId="77777777">
        <w:tc>
          <w:tcPr>
            <w:tcW w:w="660" w:type="dxa"/>
            <w:shd w:val="clear" w:color="auto" w:fill="F2F2F2" w:themeFill="background1" w:themeFillShade="F2"/>
          </w:tcPr>
          <w:p w14:paraId="61C9AAB3" w14:textId="77777777" w:rsidR="00000000" w:rsidRDefault="00142A15">
            <w:pPr>
              <w:rPr>
                <w:noProof/>
                <w:sz w:val="2"/>
              </w:rPr>
            </w:pPr>
            <w:r>
              <w:rPr>
                <w:noProof/>
                <w:sz w:val="16"/>
              </w:rPr>
              <w:t xml:space="preserve">3694 </w:t>
            </w:r>
            <w:r>
              <w:rPr>
                <w:noProof/>
                <w:sz w:val="16"/>
              </w:rPr>
              <w:br/>
            </w:r>
            <w:r>
              <w:rPr>
                <w:noProof/>
                <w:sz w:val="2"/>
              </w:rPr>
              <w:t>d6460fae-8fd2-4167-8268-7d6376ebdcf6</w:t>
            </w:r>
          </w:p>
        </w:tc>
        <w:tc>
          <w:tcPr>
            <w:tcW w:w="7407" w:type="dxa"/>
            <w:shd w:val="clear" w:color="auto" w:fill="F2F2F2" w:themeFill="background1" w:themeFillShade="F2"/>
          </w:tcPr>
          <w:p w14:paraId="10A674A4" w14:textId="77777777" w:rsidR="00000000" w:rsidRDefault="00142A15">
            <w:pPr>
              <w:rPr>
                <w:noProof/>
              </w:rPr>
            </w:pPr>
            <w:r>
              <w:rPr>
                <w:noProof/>
              </w:rPr>
              <w:t>Tag</w:t>
            </w:r>
          </w:p>
        </w:tc>
        <w:tc>
          <w:tcPr>
            <w:tcW w:w="7407" w:type="dxa"/>
          </w:tcPr>
          <w:p w14:paraId="5CD5625C" w14:textId="77777777" w:rsidR="00000000" w:rsidRDefault="00142A15">
            <w:pPr>
              <w:rPr>
                <w:lang w:val="ja-JP"/>
              </w:rPr>
            </w:pPr>
            <w:r>
              <w:rPr>
                <w:rFonts w:ascii="MS Gothic" w:eastAsia="MS Gothic" w:hint="eastAsia"/>
                <w:lang w:val="ja-JP"/>
              </w:rPr>
              <w:t>タグ</w:t>
            </w:r>
          </w:p>
        </w:tc>
      </w:tr>
      <w:tr w:rsidR="00000000" w14:paraId="0E76B3E8" w14:textId="77777777">
        <w:tc>
          <w:tcPr>
            <w:tcW w:w="660" w:type="dxa"/>
            <w:shd w:val="clear" w:color="auto" w:fill="F2F2F2" w:themeFill="background1" w:themeFillShade="F2"/>
          </w:tcPr>
          <w:p w14:paraId="76F8F58C" w14:textId="77777777" w:rsidR="00000000" w:rsidRDefault="00142A15">
            <w:pPr>
              <w:rPr>
                <w:noProof/>
                <w:sz w:val="2"/>
              </w:rPr>
            </w:pPr>
            <w:r>
              <w:rPr>
                <w:noProof/>
                <w:sz w:val="16"/>
              </w:rPr>
              <w:t xml:space="preserve">3695 </w:t>
            </w:r>
            <w:r>
              <w:rPr>
                <w:noProof/>
                <w:sz w:val="16"/>
              </w:rPr>
              <w:br/>
            </w:r>
            <w:r>
              <w:rPr>
                <w:noProof/>
                <w:sz w:val="2"/>
              </w:rPr>
              <w:t>fd235d2e-0957-4d2e-bc6e-361220f6aca2</w:t>
            </w:r>
          </w:p>
        </w:tc>
        <w:tc>
          <w:tcPr>
            <w:tcW w:w="7407" w:type="dxa"/>
            <w:shd w:val="clear" w:color="auto" w:fill="F2F2F2" w:themeFill="background1" w:themeFillShade="F2"/>
          </w:tcPr>
          <w:p w14:paraId="47F0EB5B" w14:textId="77777777" w:rsidR="00000000" w:rsidRDefault="00142A15">
            <w:pPr>
              <w:rPr>
                <w:noProof/>
              </w:rPr>
            </w:pPr>
            <w:r>
              <w:rPr>
                <w:noProof/>
              </w:rPr>
              <w:t>Description</w:t>
            </w:r>
          </w:p>
        </w:tc>
        <w:tc>
          <w:tcPr>
            <w:tcW w:w="7407" w:type="dxa"/>
          </w:tcPr>
          <w:p w14:paraId="0081CBDE" w14:textId="77777777" w:rsidR="00000000" w:rsidRDefault="00142A15">
            <w:pPr>
              <w:rPr>
                <w:lang w:val="ja-JP"/>
              </w:rPr>
            </w:pPr>
            <w:r>
              <w:rPr>
                <w:rFonts w:ascii="MS Gothic" w:eastAsia="MS Gothic" w:hint="eastAsia"/>
                <w:lang w:val="ja-JP"/>
              </w:rPr>
              <w:t>説明</w:t>
            </w:r>
          </w:p>
        </w:tc>
      </w:tr>
      <w:tr w:rsidR="00000000" w14:paraId="2923711C" w14:textId="77777777">
        <w:tc>
          <w:tcPr>
            <w:tcW w:w="660" w:type="dxa"/>
            <w:shd w:val="clear" w:color="auto" w:fill="F2F2F2" w:themeFill="background1" w:themeFillShade="F2"/>
          </w:tcPr>
          <w:p w14:paraId="7AE07DDB" w14:textId="77777777" w:rsidR="00000000" w:rsidRDefault="00142A15">
            <w:pPr>
              <w:rPr>
                <w:noProof/>
                <w:sz w:val="2"/>
              </w:rPr>
            </w:pPr>
            <w:r>
              <w:rPr>
                <w:noProof/>
                <w:sz w:val="16"/>
              </w:rPr>
              <w:t xml:space="preserve">3696 </w:t>
            </w:r>
            <w:r>
              <w:rPr>
                <w:noProof/>
                <w:sz w:val="16"/>
              </w:rPr>
              <w:br/>
            </w:r>
            <w:r>
              <w:rPr>
                <w:noProof/>
                <w:sz w:val="2"/>
              </w:rPr>
              <w:t>0d0fcc08-6d0a-4b40-9231-264d568a5e76</w:t>
            </w:r>
          </w:p>
        </w:tc>
        <w:tc>
          <w:tcPr>
            <w:tcW w:w="7407" w:type="dxa"/>
            <w:shd w:val="clear" w:color="auto" w:fill="F2F2F2" w:themeFill="background1" w:themeFillShade="F2"/>
          </w:tcPr>
          <w:p w14:paraId="11493734" w14:textId="77777777" w:rsidR="00000000" w:rsidRDefault="00142A15">
            <w:pPr>
              <w:rPr>
                <w:noProof/>
              </w:rPr>
            </w:pPr>
            <w:r>
              <w:rPr>
                <w:rStyle w:val="mqInternal"/>
                <w:noProof/>
              </w:rPr>
              <w:t>[1}[2]{3]</w:t>
            </w:r>
          </w:p>
        </w:tc>
        <w:tc>
          <w:tcPr>
            <w:tcW w:w="7407" w:type="dxa"/>
          </w:tcPr>
          <w:p w14:paraId="40D792B1" w14:textId="77777777" w:rsidR="00000000" w:rsidRDefault="00142A15">
            <w:pPr>
              <w:rPr>
                <w:lang w:val="ja-JP"/>
              </w:rPr>
            </w:pPr>
            <w:r>
              <w:rPr>
                <w:rStyle w:val="mqInternal"/>
                <w:noProof/>
                <w:lang w:val="ja-JP"/>
              </w:rPr>
              <w:t>[1}[2]{3]</w:t>
            </w:r>
          </w:p>
        </w:tc>
      </w:tr>
      <w:tr w:rsidR="00000000" w14:paraId="14E0AF68" w14:textId="77777777">
        <w:tc>
          <w:tcPr>
            <w:tcW w:w="660" w:type="dxa"/>
            <w:shd w:val="clear" w:color="auto" w:fill="F2F2F2" w:themeFill="background1" w:themeFillShade="F2"/>
          </w:tcPr>
          <w:p w14:paraId="4FB70CB9" w14:textId="77777777" w:rsidR="00000000" w:rsidRDefault="00142A15">
            <w:pPr>
              <w:rPr>
                <w:noProof/>
                <w:sz w:val="2"/>
              </w:rPr>
            </w:pPr>
            <w:r>
              <w:rPr>
                <w:noProof/>
                <w:sz w:val="16"/>
              </w:rPr>
              <w:t xml:space="preserve">3697 </w:t>
            </w:r>
            <w:r>
              <w:rPr>
                <w:noProof/>
                <w:sz w:val="16"/>
              </w:rPr>
              <w:br/>
            </w:r>
            <w:r>
              <w:rPr>
                <w:noProof/>
                <w:sz w:val="2"/>
              </w:rPr>
              <w:t>9ee54b88-1f62-4ca5-9cfd-8f5768846b66</w:t>
            </w:r>
          </w:p>
        </w:tc>
        <w:tc>
          <w:tcPr>
            <w:tcW w:w="7407" w:type="dxa"/>
            <w:shd w:val="clear" w:color="auto" w:fill="F2F2F2" w:themeFill="background1" w:themeFillShade="F2"/>
          </w:tcPr>
          <w:p w14:paraId="3C6FEEF9" w14:textId="77777777" w:rsidR="00000000" w:rsidRDefault="00142A15">
            <w:pPr>
              <w:rPr>
                <w:noProof/>
              </w:rPr>
            </w:pPr>
            <w:r>
              <w:rPr>
                <w:noProof/>
              </w:rPr>
              <w:t>This identifies the duration of the ad to be inserted.</w:t>
            </w:r>
          </w:p>
        </w:tc>
        <w:tc>
          <w:tcPr>
            <w:tcW w:w="7407" w:type="dxa"/>
          </w:tcPr>
          <w:p w14:paraId="2D2F9129"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挿入する広告の長さを識別します</w:t>
            </w:r>
            <w:r>
              <w:rPr>
                <w:rFonts w:ascii="Meiryo UI" w:eastAsia="Meiryo UI" w:hAnsi="Meiryo UI" w:cs="Meiryo UI" w:hint="eastAsia"/>
                <w:lang w:val="ja-JP"/>
              </w:rPr>
              <w:t>。</w:t>
            </w:r>
          </w:p>
        </w:tc>
      </w:tr>
      <w:tr w:rsidR="00000000" w14:paraId="4B226044" w14:textId="77777777">
        <w:tc>
          <w:tcPr>
            <w:tcW w:w="660" w:type="dxa"/>
            <w:shd w:val="clear" w:color="auto" w:fill="F2F2F2" w:themeFill="background1" w:themeFillShade="F2"/>
          </w:tcPr>
          <w:p w14:paraId="0AB5F6A3" w14:textId="77777777" w:rsidR="00000000" w:rsidRDefault="00142A15">
            <w:pPr>
              <w:rPr>
                <w:noProof/>
                <w:sz w:val="2"/>
              </w:rPr>
            </w:pPr>
            <w:r>
              <w:rPr>
                <w:noProof/>
                <w:sz w:val="16"/>
              </w:rPr>
              <w:t xml:space="preserve">3698 </w:t>
            </w:r>
            <w:r>
              <w:rPr>
                <w:noProof/>
                <w:sz w:val="16"/>
              </w:rPr>
              <w:br/>
            </w:r>
            <w:r>
              <w:rPr>
                <w:noProof/>
                <w:sz w:val="2"/>
              </w:rPr>
              <w:t>ad5e194b-1dcb-4aba-a4a0-266ba4615994</w:t>
            </w:r>
          </w:p>
        </w:tc>
        <w:tc>
          <w:tcPr>
            <w:tcW w:w="7407" w:type="dxa"/>
            <w:shd w:val="clear" w:color="auto" w:fill="F2F2F2" w:themeFill="background1" w:themeFillShade="F2"/>
          </w:tcPr>
          <w:p w14:paraId="01C37421" w14:textId="77777777" w:rsidR="00000000" w:rsidRDefault="00142A15">
            <w:pPr>
              <w:rPr>
                <w:noProof/>
              </w:rPr>
            </w:pPr>
            <w:r>
              <w:rPr>
                <w:noProof/>
              </w:rPr>
              <w:t>Notes</w:t>
            </w:r>
          </w:p>
        </w:tc>
        <w:tc>
          <w:tcPr>
            <w:tcW w:w="7407" w:type="dxa"/>
          </w:tcPr>
          <w:p w14:paraId="424AD035" w14:textId="77777777" w:rsidR="00000000" w:rsidRDefault="00142A15">
            <w:pPr>
              <w:rPr>
                <w:lang w:val="ja-JP"/>
              </w:rPr>
            </w:pPr>
            <w:r>
              <w:rPr>
                <w:rFonts w:ascii="MS Gothic" w:eastAsia="MS Gothic" w:hint="eastAsia"/>
                <w:lang w:val="ja-JP"/>
              </w:rPr>
              <w:t>備考</w:t>
            </w:r>
          </w:p>
        </w:tc>
      </w:tr>
      <w:tr w:rsidR="00000000" w14:paraId="36E59B77" w14:textId="77777777">
        <w:tc>
          <w:tcPr>
            <w:tcW w:w="660" w:type="dxa"/>
            <w:shd w:val="clear" w:color="auto" w:fill="F2F2F2" w:themeFill="background1" w:themeFillShade="F2"/>
          </w:tcPr>
          <w:p w14:paraId="00D3E779" w14:textId="77777777" w:rsidR="00000000" w:rsidRDefault="00142A15">
            <w:pPr>
              <w:rPr>
                <w:noProof/>
                <w:sz w:val="2"/>
              </w:rPr>
            </w:pPr>
            <w:r>
              <w:rPr>
                <w:noProof/>
                <w:sz w:val="16"/>
              </w:rPr>
              <w:t xml:space="preserve">3699 </w:t>
            </w:r>
            <w:r>
              <w:rPr>
                <w:noProof/>
                <w:sz w:val="16"/>
              </w:rPr>
              <w:br/>
            </w:r>
            <w:r>
              <w:rPr>
                <w:noProof/>
                <w:sz w:val="2"/>
              </w:rPr>
              <w:t>25ccfff7-0670-4cdc-991a-4902a06a8e17</w:t>
            </w:r>
          </w:p>
        </w:tc>
        <w:tc>
          <w:tcPr>
            <w:tcW w:w="7407" w:type="dxa"/>
            <w:shd w:val="clear" w:color="auto" w:fill="F2F2F2" w:themeFill="background1" w:themeFillShade="F2"/>
          </w:tcPr>
          <w:p w14:paraId="5C63CD78" w14:textId="77777777" w:rsidR="00000000" w:rsidRDefault="00142A15">
            <w:pPr>
              <w:rPr>
                <w:noProof/>
              </w:rPr>
            </w:pPr>
            <w:r>
              <w:rPr>
                <w:noProof/>
              </w:rPr>
              <w:t>Here are some things to keep in mind when creating your ad strategy:</w:t>
            </w:r>
          </w:p>
        </w:tc>
        <w:tc>
          <w:tcPr>
            <w:tcW w:w="7407" w:type="dxa"/>
          </w:tcPr>
          <w:p w14:paraId="7BCE5D7E" w14:textId="77777777" w:rsidR="00000000" w:rsidRDefault="00142A15">
            <w:pPr>
              <w:rPr>
                <w:lang w:val="ja-JP"/>
              </w:rPr>
            </w:pPr>
            <w:r>
              <w:rPr>
                <w:rFonts w:ascii="MS Gothic" w:eastAsia="MS Gothic" w:hint="eastAsia"/>
                <w:lang w:val="ja-JP"/>
              </w:rPr>
              <w:t>広告戦略を作成する際には</w:t>
            </w:r>
            <w:r>
              <w:rPr>
                <w:rFonts w:ascii="Meiryo UI" w:eastAsia="Meiryo UI" w:hAnsi="Meiryo UI" w:cs="Meiryo UI" w:hint="eastAsia"/>
                <w:lang w:val="ja-JP"/>
              </w:rPr>
              <w:t>、</w:t>
            </w:r>
            <w:r>
              <w:rPr>
                <w:rFonts w:ascii="MS Gothic" w:eastAsia="MS Gothic" w:hint="eastAsia"/>
                <w:lang w:val="ja-JP"/>
              </w:rPr>
              <w:t>以</w:t>
            </w:r>
            <w:r>
              <w:rPr>
                <w:rFonts w:ascii="MS Gothic" w:eastAsia="MS Gothic" w:hint="eastAsia"/>
                <w:lang w:val="ja-JP"/>
              </w:rPr>
              <w:t>下の点に留意してください</w:t>
            </w:r>
            <w:r>
              <w:rPr>
                <w:rFonts w:ascii="Meiryo UI" w:eastAsia="Meiryo UI" w:hAnsi="Meiryo UI" w:cs="Meiryo UI" w:hint="eastAsia"/>
                <w:lang w:val="ja-JP"/>
              </w:rPr>
              <w:t>。</w:t>
            </w:r>
          </w:p>
        </w:tc>
      </w:tr>
      <w:tr w:rsidR="00000000" w14:paraId="49D1556B" w14:textId="77777777">
        <w:tc>
          <w:tcPr>
            <w:tcW w:w="660" w:type="dxa"/>
            <w:shd w:val="clear" w:color="auto" w:fill="F2F2F2" w:themeFill="background1" w:themeFillShade="F2"/>
          </w:tcPr>
          <w:p w14:paraId="218A0544" w14:textId="77777777" w:rsidR="00000000" w:rsidRDefault="00142A15">
            <w:pPr>
              <w:rPr>
                <w:noProof/>
                <w:sz w:val="2"/>
              </w:rPr>
            </w:pPr>
            <w:r>
              <w:rPr>
                <w:noProof/>
                <w:sz w:val="16"/>
              </w:rPr>
              <w:t xml:space="preserve">3700 </w:t>
            </w:r>
            <w:r>
              <w:rPr>
                <w:noProof/>
                <w:sz w:val="16"/>
              </w:rPr>
              <w:br/>
            </w:r>
            <w:r>
              <w:rPr>
                <w:noProof/>
                <w:sz w:val="2"/>
              </w:rPr>
              <w:t>25cec940-765c-4e07-8cfe-fc8ab0bb2673</w:t>
            </w:r>
          </w:p>
        </w:tc>
        <w:tc>
          <w:tcPr>
            <w:tcW w:w="7407" w:type="dxa"/>
            <w:shd w:val="clear" w:color="auto" w:fill="F2F2F2" w:themeFill="background1" w:themeFillShade="F2"/>
          </w:tcPr>
          <w:p w14:paraId="46F8BDCC" w14:textId="77777777" w:rsidR="00000000" w:rsidRDefault="00142A15">
            <w:pPr>
              <w:rPr>
                <w:noProof/>
              </w:rPr>
            </w:pPr>
            <w:r>
              <w:rPr>
                <w:noProof/>
              </w:rPr>
              <w:t xml:space="preserve">At the </w:t>
            </w:r>
            <w:r>
              <w:rPr>
                <w:rStyle w:val="mqInternal"/>
                <w:noProof/>
              </w:rPr>
              <w:t>[1}[2]{3]</w:t>
            </w:r>
            <w:r>
              <w:rPr>
                <w:noProof/>
              </w:rPr>
              <w:t xml:space="preserve"> offset, you might have 3 ads of duration </w:t>
            </w:r>
            <w:r>
              <w:rPr>
                <w:rStyle w:val="mqInternal"/>
                <w:noProof/>
              </w:rPr>
              <w:t>[1}[5]{3]</w:t>
            </w:r>
            <w:r>
              <w:rPr>
                <w:noProof/>
              </w:rPr>
              <w:t>, resulting in a total pre-roll pod length of 48 seconds.</w:t>
            </w:r>
          </w:p>
        </w:tc>
        <w:tc>
          <w:tcPr>
            <w:tcW w:w="7407" w:type="dxa"/>
          </w:tcPr>
          <w:p w14:paraId="4F960882" w14:textId="77777777" w:rsidR="00000000" w:rsidRDefault="00142A15">
            <w:pPr>
              <w:rPr>
                <w:lang w:val="ja-JP"/>
              </w:rPr>
            </w:pPr>
            <w:r>
              <w:rPr>
                <w:rStyle w:val="mqInternal"/>
                <w:noProof/>
                <w:lang w:val="ja-JP"/>
              </w:rPr>
              <w:t>[1}[2]{3]</w:t>
            </w:r>
            <w:r>
              <w:rPr>
                <w:rFonts w:ascii="MS Gothic" w:eastAsia="MS Gothic" w:hint="eastAsia"/>
                <w:lang w:val="ja-JP"/>
              </w:rPr>
              <w:t>オフセットでは</w:t>
            </w:r>
            <w:r>
              <w:rPr>
                <w:rFonts w:ascii="Meiryo UI" w:eastAsia="Meiryo UI" w:hAnsi="Meiryo UI" w:cs="Meiryo UI" w:hint="eastAsia"/>
                <w:lang w:val="ja-JP"/>
              </w:rPr>
              <w:t>、</w:t>
            </w:r>
            <w:r>
              <w:rPr>
                <w:rFonts w:ascii="MS Gothic" w:eastAsia="MS Gothic" w:hint="eastAsia"/>
                <w:lang w:val="ja-JP"/>
              </w:rPr>
              <w:t>デュレーションの広告が</w:t>
            </w:r>
            <w:r>
              <w:rPr>
                <w:lang w:val="ja-JP"/>
              </w:rPr>
              <w:t xml:space="preserve"> 3 </w:t>
            </w:r>
            <w:r>
              <w:rPr>
                <w:rFonts w:ascii="MS Gothic" w:eastAsia="MS Gothic" w:hint="eastAsia"/>
                <w:lang w:val="ja-JP"/>
              </w:rPr>
              <w:t>つあり</w:t>
            </w:r>
            <w:r>
              <w:rPr>
                <w:rStyle w:val="mqInternal"/>
                <w:noProof/>
                <w:lang w:val="ja-JP"/>
              </w:rPr>
              <w:t>[1}[5]{3]</w:t>
            </w:r>
            <w:r>
              <w:rPr>
                <w:rFonts w:ascii="Meiryo UI" w:eastAsia="Meiryo UI" w:hAnsi="Meiryo UI" w:cs="Meiryo UI" w:hint="eastAsia"/>
                <w:lang w:val="ja-JP"/>
              </w:rPr>
              <w:t>、</w:t>
            </w:r>
            <w:r>
              <w:rPr>
                <w:rFonts w:ascii="MS Gothic" w:eastAsia="MS Gothic" w:hint="eastAsia"/>
                <w:lang w:val="ja-JP"/>
              </w:rPr>
              <w:t>その結果</w:t>
            </w:r>
            <w:r>
              <w:rPr>
                <w:rFonts w:ascii="Meiryo UI" w:eastAsia="Meiryo UI" w:hAnsi="Meiryo UI" w:cs="Meiryo UI" w:hint="eastAsia"/>
                <w:lang w:val="ja-JP"/>
              </w:rPr>
              <w:t>、</w:t>
            </w:r>
            <w:r>
              <w:rPr>
                <w:rFonts w:ascii="MS Gothic" w:eastAsia="MS Gothic" w:hint="eastAsia"/>
                <w:lang w:val="ja-JP"/>
              </w:rPr>
              <w:t>プリロールポッドの合計長は</w:t>
            </w:r>
            <w:r>
              <w:rPr>
                <w:lang w:val="ja-JP"/>
              </w:rPr>
              <w:t xml:space="preserve"> 48 </w:t>
            </w:r>
            <w:r>
              <w:rPr>
                <w:rFonts w:ascii="MS Gothic" w:eastAsia="MS Gothic" w:hint="eastAsia"/>
                <w:lang w:val="ja-JP"/>
              </w:rPr>
              <w:t>秒になります</w:t>
            </w:r>
            <w:r>
              <w:rPr>
                <w:rFonts w:ascii="Meiryo UI" w:eastAsia="Meiryo UI" w:hAnsi="Meiryo UI" w:cs="Meiryo UI" w:hint="eastAsia"/>
                <w:lang w:val="ja-JP"/>
              </w:rPr>
              <w:t>。</w:t>
            </w:r>
          </w:p>
        </w:tc>
      </w:tr>
      <w:tr w:rsidR="00000000" w14:paraId="40902B3E" w14:textId="77777777">
        <w:tc>
          <w:tcPr>
            <w:tcW w:w="660" w:type="dxa"/>
            <w:shd w:val="clear" w:color="auto" w:fill="F2F2F2" w:themeFill="background1" w:themeFillShade="F2"/>
          </w:tcPr>
          <w:p w14:paraId="7EC6BCD0" w14:textId="77777777" w:rsidR="00000000" w:rsidRDefault="00142A15">
            <w:pPr>
              <w:rPr>
                <w:noProof/>
                <w:sz w:val="2"/>
              </w:rPr>
            </w:pPr>
            <w:r>
              <w:rPr>
                <w:noProof/>
                <w:sz w:val="16"/>
              </w:rPr>
              <w:t xml:space="preserve">3701 </w:t>
            </w:r>
            <w:r>
              <w:rPr>
                <w:noProof/>
                <w:sz w:val="16"/>
              </w:rPr>
              <w:br/>
            </w:r>
            <w:r>
              <w:rPr>
                <w:noProof/>
                <w:sz w:val="2"/>
              </w:rPr>
              <w:t>4261c9e6-6b66-4eb8-8995-389f1c9c54a9</w:t>
            </w:r>
          </w:p>
        </w:tc>
        <w:tc>
          <w:tcPr>
            <w:tcW w:w="7407" w:type="dxa"/>
            <w:shd w:val="clear" w:color="auto" w:fill="F2F2F2" w:themeFill="background1" w:themeFillShade="F2"/>
          </w:tcPr>
          <w:p w14:paraId="29467AB0" w14:textId="77777777" w:rsidR="00000000" w:rsidRDefault="00142A15">
            <w:pPr>
              <w:rPr>
                <w:noProof/>
              </w:rPr>
            </w:pPr>
            <w:r>
              <w:rPr>
                <w:noProof/>
              </w:rPr>
              <w:t>This means that the actual content start time will be the 48 second mark of the actual stitched manifest.</w:t>
            </w:r>
          </w:p>
        </w:tc>
        <w:tc>
          <w:tcPr>
            <w:tcW w:w="7407" w:type="dxa"/>
          </w:tcPr>
          <w:p w14:paraId="0FDD86FC" w14:textId="77777777" w:rsidR="00000000" w:rsidRDefault="00142A15">
            <w:pPr>
              <w:rPr>
                <w:lang w:val="ja-JP"/>
              </w:rPr>
            </w:pPr>
            <w:r>
              <w:rPr>
                <w:rFonts w:ascii="MS Gothic" w:eastAsia="MS Gothic" w:hint="eastAsia"/>
                <w:lang w:val="ja-JP"/>
              </w:rPr>
              <w:t>つまり</w:t>
            </w:r>
            <w:r>
              <w:rPr>
                <w:rFonts w:ascii="Meiryo UI" w:eastAsia="Meiryo UI" w:hAnsi="Meiryo UI" w:cs="Meiryo UI" w:hint="eastAsia"/>
                <w:lang w:val="ja-JP"/>
              </w:rPr>
              <w:t>、</w:t>
            </w:r>
            <w:r>
              <w:rPr>
                <w:rFonts w:ascii="MS Gothic" w:eastAsia="MS Gothic" w:hint="eastAsia"/>
                <w:lang w:val="ja-JP"/>
              </w:rPr>
              <w:t>実際のコンテンツ開始時刻は</w:t>
            </w:r>
            <w:r>
              <w:rPr>
                <w:rFonts w:ascii="Meiryo UI" w:eastAsia="Meiryo UI" w:hAnsi="Meiryo UI" w:cs="Meiryo UI" w:hint="eastAsia"/>
                <w:lang w:val="ja-JP"/>
              </w:rPr>
              <w:t>、</w:t>
            </w:r>
            <w:r>
              <w:rPr>
                <w:rFonts w:ascii="MS Gothic" w:eastAsia="MS Gothic" w:hint="eastAsia"/>
                <w:lang w:val="ja-JP"/>
              </w:rPr>
              <w:t>実際にステッチされたマニフェストの</w:t>
            </w:r>
            <w:r>
              <w:rPr>
                <w:lang w:val="ja-JP"/>
              </w:rPr>
              <w:t xml:space="preserve"> 48 </w:t>
            </w:r>
            <w:r>
              <w:rPr>
                <w:rFonts w:ascii="MS Gothic" w:eastAsia="MS Gothic" w:hint="eastAsia"/>
                <w:lang w:val="ja-JP"/>
              </w:rPr>
              <w:t>秒のマークになります</w:t>
            </w:r>
            <w:r>
              <w:rPr>
                <w:rFonts w:ascii="Meiryo UI" w:eastAsia="Meiryo UI" w:hAnsi="Meiryo UI" w:cs="Meiryo UI" w:hint="eastAsia"/>
                <w:lang w:val="ja-JP"/>
              </w:rPr>
              <w:t>。</w:t>
            </w:r>
          </w:p>
        </w:tc>
      </w:tr>
      <w:tr w:rsidR="00000000" w14:paraId="2ECDC64D" w14:textId="77777777">
        <w:tc>
          <w:tcPr>
            <w:tcW w:w="660" w:type="dxa"/>
            <w:shd w:val="clear" w:color="auto" w:fill="F2F2F2" w:themeFill="background1" w:themeFillShade="F2"/>
          </w:tcPr>
          <w:p w14:paraId="75D7BE1D" w14:textId="77777777" w:rsidR="00000000" w:rsidRDefault="00142A15">
            <w:pPr>
              <w:rPr>
                <w:noProof/>
                <w:sz w:val="2"/>
              </w:rPr>
            </w:pPr>
            <w:r>
              <w:rPr>
                <w:noProof/>
                <w:sz w:val="16"/>
              </w:rPr>
              <w:t xml:space="preserve">3702 </w:t>
            </w:r>
            <w:r>
              <w:rPr>
                <w:noProof/>
                <w:sz w:val="16"/>
              </w:rPr>
              <w:br/>
            </w:r>
            <w:r>
              <w:rPr>
                <w:noProof/>
                <w:sz w:val="2"/>
              </w:rPr>
              <w:t>678dc33f-2eb1-411b-b50e-62159808b6c6</w:t>
            </w:r>
          </w:p>
        </w:tc>
        <w:tc>
          <w:tcPr>
            <w:tcW w:w="7407" w:type="dxa"/>
            <w:shd w:val="clear" w:color="auto" w:fill="F2F2F2" w:themeFill="background1" w:themeFillShade="F2"/>
          </w:tcPr>
          <w:p w14:paraId="70A56182" w14:textId="77777777" w:rsidR="00000000" w:rsidRDefault="00142A15">
            <w:pPr>
              <w:rPr>
                <w:noProof/>
              </w:rPr>
            </w:pPr>
            <w:r>
              <w:rPr>
                <w:noProof/>
              </w:rPr>
              <w:t xml:space="preserve">Of the various ad elements, the most relevant is probably the </w:t>
            </w:r>
            <w:r>
              <w:rPr>
                <w:rStyle w:val="mqInternal"/>
                <w:noProof/>
              </w:rPr>
              <w:t>[1}[2]{3]</w:t>
            </w:r>
            <w:r>
              <w:rPr>
                <w:noProof/>
              </w:rPr>
              <w:t xml:space="preserve"> as it identifies the URL link to enable.</w:t>
            </w:r>
          </w:p>
        </w:tc>
        <w:tc>
          <w:tcPr>
            <w:tcW w:w="7407" w:type="dxa"/>
          </w:tcPr>
          <w:p w14:paraId="139AA58D" w14:textId="77777777" w:rsidR="00000000" w:rsidRDefault="00142A15">
            <w:pPr>
              <w:rPr>
                <w:lang w:val="ja-JP"/>
              </w:rPr>
            </w:pPr>
            <w:r>
              <w:rPr>
                <w:rFonts w:ascii="MS Gothic" w:eastAsia="MS Gothic" w:hint="eastAsia"/>
                <w:lang w:val="ja-JP"/>
              </w:rPr>
              <w:t>さまざまな広告要素のうち</w:t>
            </w:r>
            <w:r>
              <w:rPr>
                <w:rFonts w:ascii="Meiryo UI" w:eastAsia="Meiryo UI" w:hAnsi="Meiryo UI" w:cs="Meiryo UI" w:hint="eastAsia"/>
                <w:lang w:val="ja-JP"/>
              </w:rPr>
              <w:t>、</w:t>
            </w:r>
            <w:r>
              <w:rPr>
                <w:rFonts w:ascii="MS Gothic" w:eastAsia="MS Gothic" w:hint="eastAsia"/>
                <w:lang w:val="ja-JP"/>
              </w:rPr>
              <w:t>最も関連性の高いのはおそらく有効にする</w:t>
            </w:r>
            <w:r>
              <w:rPr>
                <w:lang w:val="ja-JP"/>
              </w:rPr>
              <w:t xml:space="preserve"> URL </w:t>
            </w:r>
            <w:r>
              <w:rPr>
                <w:rFonts w:ascii="MS Gothic" w:eastAsia="MS Gothic" w:hint="eastAsia"/>
                <w:lang w:val="ja-JP"/>
              </w:rPr>
              <w:t>リンクを識別するためです</w:t>
            </w:r>
            <w:r>
              <w:rPr>
                <w:rFonts w:ascii="Meiryo UI" w:eastAsia="Meiryo UI" w:hAnsi="Meiryo UI" w:cs="Meiryo UI" w:hint="eastAsia"/>
                <w:lang w:val="ja-JP"/>
              </w:rPr>
              <w:t>。</w:t>
            </w:r>
            <w:r>
              <w:rPr>
                <w:rStyle w:val="mqInternal"/>
                <w:noProof/>
                <w:lang w:val="ja-JP"/>
              </w:rPr>
              <w:t>[1}[2]{3]</w:t>
            </w:r>
          </w:p>
        </w:tc>
      </w:tr>
      <w:tr w:rsidR="00000000" w14:paraId="2DC475CA" w14:textId="77777777">
        <w:tc>
          <w:tcPr>
            <w:tcW w:w="660" w:type="dxa"/>
            <w:shd w:val="clear" w:color="auto" w:fill="F2F2F2" w:themeFill="background1" w:themeFillShade="F2"/>
          </w:tcPr>
          <w:p w14:paraId="273D34AB" w14:textId="77777777" w:rsidR="00000000" w:rsidRDefault="00142A15">
            <w:pPr>
              <w:rPr>
                <w:noProof/>
                <w:sz w:val="2"/>
              </w:rPr>
            </w:pPr>
            <w:r>
              <w:rPr>
                <w:noProof/>
                <w:sz w:val="16"/>
              </w:rPr>
              <w:t xml:space="preserve">3703 </w:t>
            </w:r>
            <w:r>
              <w:rPr>
                <w:noProof/>
                <w:sz w:val="16"/>
              </w:rPr>
              <w:br/>
            </w:r>
            <w:r>
              <w:rPr>
                <w:noProof/>
                <w:sz w:val="2"/>
              </w:rPr>
              <w:t>ad599703-0acc-4acc-9617-39a185dff08c</w:t>
            </w:r>
          </w:p>
        </w:tc>
        <w:tc>
          <w:tcPr>
            <w:tcW w:w="7407" w:type="dxa"/>
            <w:shd w:val="clear" w:color="auto" w:fill="F2F2F2" w:themeFill="background1" w:themeFillShade="F2"/>
          </w:tcPr>
          <w:p w14:paraId="721A3C8A" w14:textId="77777777" w:rsidR="00000000" w:rsidRDefault="00142A15">
            <w:pPr>
              <w:rPr>
                <w:noProof/>
              </w:rPr>
            </w:pPr>
            <w:r>
              <w:rPr>
                <w:noProof/>
              </w:rPr>
              <w:t>No</w:t>
            </w:r>
            <w:r>
              <w:rPr>
                <w:noProof/>
              </w:rPr>
              <w:t xml:space="preserve">te that any associated </w:t>
            </w:r>
            <w:r>
              <w:rPr>
                <w:rStyle w:val="mqInternal"/>
                <w:noProof/>
              </w:rPr>
              <w:t>[1}[2]{3]</w:t>
            </w:r>
            <w:r>
              <w:rPr>
                <w:noProof/>
              </w:rPr>
              <w:t xml:space="preserve"> elements should be beaconed when a user clicks on a link.</w:t>
            </w:r>
          </w:p>
        </w:tc>
        <w:tc>
          <w:tcPr>
            <w:tcW w:w="7407" w:type="dxa"/>
          </w:tcPr>
          <w:p w14:paraId="739171B7" w14:textId="77777777" w:rsidR="00000000" w:rsidRDefault="00142A15">
            <w:pPr>
              <w:rPr>
                <w:lang w:val="ja-JP"/>
              </w:rPr>
            </w:pPr>
            <w:r>
              <w:rPr>
                <w:rStyle w:val="mqInternal"/>
                <w:noProof/>
                <w:lang w:val="ja-JP"/>
              </w:rPr>
              <w:t>[1}[2]{3]</w:t>
            </w:r>
            <w:r>
              <w:rPr>
                <w:rFonts w:ascii="MS Gothic" w:eastAsia="MS Gothic" w:hint="eastAsia"/>
                <w:lang w:val="ja-JP"/>
              </w:rPr>
              <w:t>関連する要素は</w:t>
            </w:r>
            <w:r>
              <w:rPr>
                <w:rFonts w:ascii="Meiryo UI" w:eastAsia="Meiryo UI" w:hAnsi="Meiryo UI" w:cs="Meiryo UI" w:hint="eastAsia"/>
                <w:lang w:val="ja-JP"/>
              </w:rPr>
              <w:t>、</w:t>
            </w:r>
            <w:r>
              <w:rPr>
                <w:rFonts w:ascii="MS Gothic" w:eastAsia="MS Gothic" w:hint="eastAsia"/>
                <w:lang w:val="ja-JP"/>
              </w:rPr>
              <w:t>ユーザーがリンクをクリックしたときにビーコンされるべきであることに注意してください</w:t>
            </w:r>
            <w:r>
              <w:rPr>
                <w:rFonts w:ascii="Meiryo UI" w:eastAsia="Meiryo UI" w:hAnsi="Meiryo UI" w:cs="Meiryo UI" w:hint="eastAsia"/>
                <w:lang w:val="ja-JP"/>
              </w:rPr>
              <w:t>。</w:t>
            </w:r>
          </w:p>
        </w:tc>
      </w:tr>
      <w:tr w:rsidR="00000000" w14:paraId="2AB1A096" w14:textId="77777777">
        <w:tc>
          <w:tcPr>
            <w:tcW w:w="660" w:type="dxa"/>
            <w:shd w:val="clear" w:color="auto" w:fill="F2F2F2" w:themeFill="background1" w:themeFillShade="F2"/>
          </w:tcPr>
          <w:p w14:paraId="64E7870B" w14:textId="77777777" w:rsidR="00000000" w:rsidRDefault="00142A15">
            <w:pPr>
              <w:rPr>
                <w:noProof/>
                <w:sz w:val="2"/>
              </w:rPr>
            </w:pPr>
            <w:r>
              <w:rPr>
                <w:noProof/>
                <w:sz w:val="16"/>
              </w:rPr>
              <w:t xml:space="preserve">3704 </w:t>
            </w:r>
            <w:r>
              <w:rPr>
                <w:noProof/>
                <w:sz w:val="16"/>
              </w:rPr>
              <w:br/>
            </w:r>
            <w:r>
              <w:rPr>
                <w:noProof/>
                <w:sz w:val="2"/>
              </w:rPr>
              <w:t>0f4f48bb-1abf-42d0-82f3-af106e5076cf</w:t>
            </w:r>
          </w:p>
        </w:tc>
        <w:tc>
          <w:tcPr>
            <w:tcW w:w="7407" w:type="dxa"/>
            <w:shd w:val="clear" w:color="auto" w:fill="F2F2F2" w:themeFill="background1" w:themeFillShade="F2"/>
          </w:tcPr>
          <w:p w14:paraId="2134A7D6" w14:textId="77777777" w:rsidR="00000000" w:rsidRDefault="00142A15">
            <w:pPr>
              <w:rPr>
                <w:noProof/>
              </w:rPr>
            </w:pPr>
            <w:r>
              <w:rPr>
                <w:noProof/>
              </w:rPr>
              <w:t>Ad tag variables</w:t>
            </w:r>
          </w:p>
        </w:tc>
        <w:tc>
          <w:tcPr>
            <w:tcW w:w="7407" w:type="dxa"/>
          </w:tcPr>
          <w:p w14:paraId="7C17735D" w14:textId="77777777" w:rsidR="00000000" w:rsidRDefault="00142A15">
            <w:pPr>
              <w:rPr>
                <w:lang w:val="ja-JP"/>
              </w:rPr>
            </w:pPr>
            <w:r>
              <w:rPr>
                <w:rFonts w:ascii="MS Gothic" w:eastAsia="MS Gothic" w:hint="eastAsia"/>
                <w:lang w:val="ja-JP"/>
              </w:rPr>
              <w:t>広告タグ変数</w:t>
            </w:r>
          </w:p>
        </w:tc>
      </w:tr>
      <w:tr w:rsidR="00000000" w14:paraId="5454B2A9" w14:textId="77777777">
        <w:tc>
          <w:tcPr>
            <w:tcW w:w="660" w:type="dxa"/>
            <w:shd w:val="clear" w:color="auto" w:fill="F2F2F2" w:themeFill="background1" w:themeFillShade="F2"/>
          </w:tcPr>
          <w:p w14:paraId="7B6A603F" w14:textId="77777777" w:rsidR="00000000" w:rsidRDefault="00142A15">
            <w:pPr>
              <w:rPr>
                <w:noProof/>
                <w:sz w:val="2"/>
              </w:rPr>
            </w:pPr>
            <w:r>
              <w:rPr>
                <w:noProof/>
                <w:sz w:val="16"/>
              </w:rPr>
              <w:t xml:space="preserve">3705 </w:t>
            </w:r>
            <w:r>
              <w:rPr>
                <w:noProof/>
                <w:sz w:val="16"/>
              </w:rPr>
              <w:br/>
            </w:r>
            <w:r>
              <w:rPr>
                <w:noProof/>
                <w:sz w:val="2"/>
              </w:rPr>
              <w:t>f341756d-2ef8-43bc-aedf-8fd566</w:t>
            </w:r>
            <w:r>
              <w:rPr>
                <w:noProof/>
                <w:sz w:val="2"/>
              </w:rPr>
              <w:t>a79193</w:t>
            </w:r>
          </w:p>
        </w:tc>
        <w:tc>
          <w:tcPr>
            <w:tcW w:w="7407" w:type="dxa"/>
            <w:shd w:val="clear" w:color="auto" w:fill="F2F2F2" w:themeFill="background1" w:themeFillShade="F2"/>
          </w:tcPr>
          <w:p w14:paraId="3AFB5536" w14:textId="77777777" w:rsidR="00000000" w:rsidRDefault="00142A15">
            <w:pPr>
              <w:rPr>
                <w:noProof/>
              </w:rPr>
            </w:pPr>
            <w:r>
              <w:rPr>
                <w:noProof/>
              </w:rPr>
              <w:t>Ad tag variables allow you to target your ads.</w:t>
            </w:r>
          </w:p>
        </w:tc>
        <w:tc>
          <w:tcPr>
            <w:tcW w:w="7407" w:type="dxa"/>
          </w:tcPr>
          <w:p w14:paraId="5700CA10" w14:textId="77777777" w:rsidR="00000000" w:rsidRDefault="00142A15">
            <w:pPr>
              <w:rPr>
                <w:lang w:val="ja-JP"/>
              </w:rPr>
            </w:pPr>
            <w:r>
              <w:rPr>
                <w:rFonts w:ascii="MS Gothic" w:eastAsia="MS Gothic" w:hint="eastAsia"/>
                <w:lang w:val="ja-JP"/>
              </w:rPr>
              <w:t>広告タグ変数を使用すると</w:t>
            </w:r>
            <w:r>
              <w:rPr>
                <w:rFonts w:ascii="Meiryo UI" w:eastAsia="Meiryo UI" w:hAnsi="Meiryo UI" w:cs="Meiryo UI" w:hint="eastAsia"/>
                <w:lang w:val="ja-JP"/>
              </w:rPr>
              <w:t>、</w:t>
            </w:r>
            <w:r>
              <w:rPr>
                <w:rFonts w:ascii="MS Gothic" w:eastAsia="MS Gothic" w:hint="eastAsia"/>
                <w:lang w:val="ja-JP"/>
              </w:rPr>
              <w:t>広告をターゲットに設定できます</w:t>
            </w:r>
            <w:r>
              <w:rPr>
                <w:rFonts w:ascii="Meiryo UI" w:eastAsia="Meiryo UI" w:hAnsi="Meiryo UI" w:cs="Meiryo UI" w:hint="eastAsia"/>
                <w:lang w:val="ja-JP"/>
              </w:rPr>
              <w:t>。</w:t>
            </w:r>
          </w:p>
        </w:tc>
      </w:tr>
      <w:tr w:rsidR="00000000" w14:paraId="177571CD" w14:textId="77777777">
        <w:tc>
          <w:tcPr>
            <w:tcW w:w="660" w:type="dxa"/>
            <w:shd w:val="clear" w:color="auto" w:fill="F2F2F2" w:themeFill="background1" w:themeFillShade="F2"/>
          </w:tcPr>
          <w:p w14:paraId="5056D7FB" w14:textId="77777777" w:rsidR="00000000" w:rsidRDefault="00142A15">
            <w:pPr>
              <w:rPr>
                <w:noProof/>
                <w:sz w:val="2"/>
              </w:rPr>
            </w:pPr>
            <w:r>
              <w:rPr>
                <w:noProof/>
                <w:sz w:val="16"/>
              </w:rPr>
              <w:t xml:space="preserve">3706 </w:t>
            </w:r>
            <w:r>
              <w:rPr>
                <w:noProof/>
                <w:sz w:val="16"/>
              </w:rPr>
              <w:br/>
            </w:r>
            <w:r>
              <w:rPr>
                <w:noProof/>
                <w:sz w:val="2"/>
              </w:rPr>
              <w:t>d735ec4f-1cb3-45ce-8d33-2c337a58080e</w:t>
            </w:r>
          </w:p>
        </w:tc>
        <w:tc>
          <w:tcPr>
            <w:tcW w:w="7407" w:type="dxa"/>
            <w:shd w:val="clear" w:color="auto" w:fill="F2F2F2" w:themeFill="background1" w:themeFillShade="F2"/>
          </w:tcPr>
          <w:p w14:paraId="2EA8A92D" w14:textId="77777777" w:rsidR="00000000" w:rsidRDefault="00142A15">
            <w:pPr>
              <w:rPr>
                <w:noProof/>
              </w:rPr>
            </w:pPr>
            <w:r>
              <w:rPr>
                <w:noProof/>
              </w:rPr>
              <w:t xml:space="preserve">If your ad configuration has any </w:t>
            </w:r>
            <w:r>
              <w:rPr>
                <w:rStyle w:val="mqInternal"/>
                <w:noProof/>
              </w:rPr>
              <w:t>[1}[2]{3]</w:t>
            </w:r>
            <w:r>
              <w:rPr>
                <w:noProof/>
              </w:rPr>
              <w:t xml:space="preserve"> macros, they should be appended as query parameters when requesting the VMAP.</w:t>
            </w:r>
          </w:p>
        </w:tc>
        <w:tc>
          <w:tcPr>
            <w:tcW w:w="7407" w:type="dxa"/>
          </w:tcPr>
          <w:p w14:paraId="176EF9E5" w14:textId="77777777" w:rsidR="00000000" w:rsidRDefault="00142A15">
            <w:pPr>
              <w:rPr>
                <w:lang w:val="ja-JP"/>
              </w:rPr>
            </w:pPr>
            <w:r>
              <w:rPr>
                <w:rStyle w:val="mqInternal"/>
                <w:noProof/>
                <w:lang w:val="ja-JP"/>
              </w:rPr>
              <w:t>[1}[2]{</w:t>
            </w:r>
            <w:r>
              <w:rPr>
                <w:rStyle w:val="mqInternal"/>
                <w:noProof/>
                <w:lang w:val="ja-JP"/>
              </w:rPr>
              <w:t>3]</w:t>
            </w:r>
            <w:r>
              <w:rPr>
                <w:rFonts w:ascii="MS Gothic" w:eastAsia="MS Gothic" w:hint="eastAsia"/>
                <w:lang w:val="ja-JP"/>
              </w:rPr>
              <w:t>広告構成にマクロがある場合は</w:t>
            </w:r>
            <w:r>
              <w:rPr>
                <w:rFonts w:ascii="Meiryo UI" w:eastAsia="Meiryo UI" w:hAnsi="Meiryo UI" w:cs="Meiryo UI" w:hint="eastAsia"/>
                <w:lang w:val="ja-JP"/>
              </w:rPr>
              <w:t>、</w:t>
            </w:r>
            <w:r>
              <w:rPr>
                <w:lang w:val="ja-JP"/>
              </w:rPr>
              <w:t xml:space="preserve">VMAP </w:t>
            </w:r>
            <w:r>
              <w:rPr>
                <w:rFonts w:ascii="MS Gothic" w:eastAsia="MS Gothic" w:hint="eastAsia"/>
                <w:lang w:val="ja-JP"/>
              </w:rPr>
              <w:t>をリクエストするときにクエリパラメータとして追加する必要があります</w:t>
            </w:r>
            <w:r>
              <w:rPr>
                <w:rFonts w:ascii="Meiryo UI" w:eastAsia="Meiryo UI" w:hAnsi="Meiryo UI" w:cs="Meiryo UI" w:hint="eastAsia"/>
                <w:lang w:val="ja-JP"/>
              </w:rPr>
              <w:t>。</w:t>
            </w:r>
          </w:p>
        </w:tc>
      </w:tr>
      <w:tr w:rsidR="00000000" w14:paraId="66181A8F" w14:textId="77777777">
        <w:tc>
          <w:tcPr>
            <w:tcW w:w="660" w:type="dxa"/>
            <w:shd w:val="clear" w:color="auto" w:fill="F2F2F2" w:themeFill="background1" w:themeFillShade="F2"/>
          </w:tcPr>
          <w:p w14:paraId="0F9B9460" w14:textId="77777777" w:rsidR="00000000" w:rsidRDefault="00142A15">
            <w:pPr>
              <w:rPr>
                <w:noProof/>
                <w:sz w:val="2"/>
              </w:rPr>
            </w:pPr>
            <w:r>
              <w:rPr>
                <w:noProof/>
                <w:sz w:val="16"/>
              </w:rPr>
              <w:t xml:space="preserve">3707 </w:t>
            </w:r>
            <w:r>
              <w:rPr>
                <w:noProof/>
                <w:sz w:val="16"/>
              </w:rPr>
              <w:br/>
            </w:r>
            <w:r>
              <w:rPr>
                <w:noProof/>
                <w:sz w:val="2"/>
              </w:rPr>
              <w:t>c208971e-66ab-424f-b1c7-dab67a27de6a</w:t>
            </w:r>
          </w:p>
        </w:tc>
        <w:tc>
          <w:tcPr>
            <w:tcW w:w="7407" w:type="dxa"/>
            <w:shd w:val="clear" w:color="auto" w:fill="F2F2F2" w:themeFill="background1" w:themeFillShade="F2"/>
          </w:tcPr>
          <w:p w14:paraId="5E97E49D" w14:textId="77777777" w:rsidR="00000000" w:rsidRDefault="00142A15">
            <w:pPr>
              <w:rPr>
                <w:noProof/>
              </w:rPr>
            </w:pPr>
            <w:r>
              <w:rPr>
                <w:noProof/>
              </w:rPr>
              <w:t>For example, a macro like</w:t>
            </w:r>
          </w:p>
        </w:tc>
        <w:tc>
          <w:tcPr>
            <w:tcW w:w="7407" w:type="dxa"/>
          </w:tcPr>
          <w:p w14:paraId="042A4EA7" w14:textId="77777777" w:rsidR="00000000" w:rsidRDefault="00142A15">
            <w:pPr>
              <w:rPr>
                <w:lang w:val="ja-JP"/>
              </w:rPr>
            </w:pPr>
            <w:r>
              <w:rPr>
                <w:rFonts w:ascii="MS Gothic" w:eastAsia="MS Gothic" w:hint="eastAsia"/>
                <w:lang w:val="ja-JP"/>
              </w:rPr>
              <w:t>たとえば</w:t>
            </w:r>
            <w:r>
              <w:rPr>
                <w:rFonts w:ascii="Meiryo UI" w:eastAsia="Meiryo UI" w:hAnsi="Meiryo UI" w:cs="Meiryo UI" w:hint="eastAsia"/>
                <w:lang w:val="ja-JP"/>
              </w:rPr>
              <w:t>、</w:t>
            </w:r>
            <w:r>
              <w:rPr>
                <w:rFonts w:ascii="MS Gothic" w:eastAsia="MS Gothic" w:hint="eastAsia"/>
                <w:lang w:val="ja-JP"/>
              </w:rPr>
              <w:t>次のようなマクロ</w:t>
            </w:r>
          </w:p>
        </w:tc>
      </w:tr>
      <w:tr w:rsidR="00000000" w14:paraId="50ED5032" w14:textId="77777777">
        <w:tc>
          <w:tcPr>
            <w:tcW w:w="660" w:type="dxa"/>
            <w:shd w:val="clear" w:color="auto" w:fill="F2F2F2" w:themeFill="background1" w:themeFillShade="F2"/>
          </w:tcPr>
          <w:p w14:paraId="45BFBB23" w14:textId="77777777" w:rsidR="00000000" w:rsidRDefault="00142A15">
            <w:pPr>
              <w:rPr>
                <w:noProof/>
                <w:sz w:val="2"/>
              </w:rPr>
            </w:pPr>
            <w:r>
              <w:rPr>
                <w:noProof/>
                <w:sz w:val="16"/>
              </w:rPr>
              <w:t xml:space="preserve">3708 </w:t>
            </w:r>
            <w:r>
              <w:rPr>
                <w:noProof/>
                <w:sz w:val="16"/>
              </w:rPr>
              <w:br/>
            </w:r>
            <w:r>
              <w:rPr>
                <w:noProof/>
                <w:sz w:val="2"/>
              </w:rPr>
              <w:t>4cf9c504-116a-455b-ae6e-f6b3b7ef5802</w:t>
            </w:r>
          </w:p>
        </w:tc>
        <w:tc>
          <w:tcPr>
            <w:tcW w:w="7407" w:type="dxa"/>
            <w:shd w:val="clear" w:color="auto" w:fill="F2F2F2" w:themeFill="background1" w:themeFillShade="F2"/>
          </w:tcPr>
          <w:p w14:paraId="677B09BA" w14:textId="77777777" w:rsidR="00000000" w:rsidRDefault="00142A15">
            <w:pPr>
              <w:rPr>
                <w:noProof/>
              </w:rPr>
            </w:pPr>
            <w:r>
              <w:rPr>
                <w:rStyle w:val="mqInternal"/>
                <w:noProof/>
              </w:rPr>
              <w:t>[1}[2]{3]</w:t>
            </w:r>
          </w:p>
        </w:tc>
        <w:tc>
          <w:tcPr>
            <w:tcW w:w="7407" w:type="dxa"/>
          </w:tcPr>
          <w:p w14:paraId="76310081" w14:textId="77777777" w:rsidR="00000000" w:rsidRDefault="00142A15">
            <w:pPr>
              <w:rPr>
                <w:lang w:val="ja-JP"/>
              </w:rPr>
            </w:pPr>
            <w:r>
              <w:rPr>
                <w:rStyle w:val="mqInternal"/>
                <w:noProof/>
                <w:lang w:val="ja-JP"/>
              </w:rPr>
              <w:t>[1}[2]{3]</w:t>
            </w:r>
          </w:p>
        </w:tc>
      </w:tr>
      <w:tr w:rsidR="00000000" w14:paraId="49B289FF" w14:textId="77777777">
        <w:tc>
          <w:tcPr>
            <w:tcW w:w="660" w:type="dxa"/>
            <w:shd w:val="clear" w:color="auto" w:fill="F2F2F2" w:themeFill="background1" w:themeFillShade="F2"/>
          </w:tcPr>
          <w:p w14:paraId="3B2A6767" w14:textId="77777777" w:rsidR="00000000" w:rsidRDefault="00142A15">
            <w:pPr>
              <w:rPr>
                <w:noProof/>
                <w:sz w:val="2"/>
              </w:rPr>
            </w:pPr>
            <w:r>
              <w:rPr>
                <w:noProof/>
                <w:sz w:val="16"/>
              </w:rPr>
              <w:t xml:space="preserve">3709 </w:t>
            </w:r>
            <w:r>
              <w:rPr>
                <w:noProof/>
                <w:sz w:val="16"/>
              </w:rPr>
              <w:br/>
            </w:r>
            <w:r>
              <w:rPr>
                <w:noProof/>
                <w:sz w:val="2"/>
              </w:rPr>
              <w:t>c52d8480-9740-47b4-8920-c838027f64b0</w:t>
            </w:r>
          </w:p>
        </w:tc>
        <w:tc>
          <w:tcPr>
            <w:tcW w:w="7407" w:type="dxa"/>
            <w:shd w:val="clear" w:color="auto" w:fill="F2F2F2" w:themeFill="background1" w:themeFillShade="F2"/>
          </w:tcPr>
          <w:p w14:paraId="64CDC111" w14:textId="77777777" w:rsidR="00000000" w:rsidRDefault="00142A15">
            <w:pPr>
              <w:rPr>
                <w:noProof/>
              </w:rPr>
            </w:pPr>
            <w:r>
              <w:rPr>
                <w:noProof/>
              </w:rPr>
              <w:t>should be appended as a query parameter like</w:t>
            </w:r>
          </w:p>
        </w:tc>
        <w:tc>
          <w:tcPr>
            <w:tcW w:w="7407" w:type="dxa"/>
          </w:tcPr>
          <w:p w14:paraId="4474A389" w14:textId="77777777" w:rsidR="00000000" w:rsidRDefault="00142A15">
            <w:pPr>
              <w:rPr>
                <w:lang w:val="ja-JP"/>
              </w:rPr>
            </w:pPr>
            <w:r>
              <w:rPr>
                <w:rFonts w:ascii="MS Gothic" w:eastAsia="MS Gothic" w:hint="eastAsia"/>
                <w:lang w:val="ja-JP"/>
              </w:rPr>
              <w:t>のようなクエリパラメータとして追加する必要があります</w:t>
            </w:r>
          </w:p>
        </w:tc>
      </w:tr>
      <w:tr w:rsidR="00000000" w14:paraId="1B859D2E" w14:textId="77777777">
        <w:tc>
          <w:tcPr>
            <w:tcW w:w="660" w:type="dxa"/>
            <w:shd w:val="clear" w:color="auto" w:fill="F2F2F2" w:themeFill="background1" w:themeFillShade="F2"/>
          </w:tcPr>
          <w:p w14:paraId="6164E38F" w14:textId="77777777" w:rsidR="00000000" w:rsidRDefault="00142A15">
            <w:pPr>
              <w:rPr>
                <w:noProof/>
                <w:sz w:val="2"/>
              </w:rPr>
            </w:pPr>
            <w:r>
              <w:rPr>
                <w:noProof/>
                <w:sz w:val="16"/>
              </w:rPr>
              <w:t xml:space="preserve">3710 </w:t>
            </w:r>
            <w:r>
              <w:rPr>
                <w:noProof/>
                <w:sz w:val="16"/>
              </w:rPr>
              <w:br/>
            </w:r>
            <w:r>
              <w:rPr>
                <w:noProof/>
                <w:sz w:val="2"/>
              </w:rPr>
              <w:t>9da1678b-1e50-40d5-8e83-6ac10a021f4d</w:t>
            </w:r>
          </w:p>
        </w:tc>
        <w:tc>
          <w:tcPr>
            <w:tcW w:w="7407" w:type="dxa"/>
            <w:shd w:val="clear" w:color="auto" w:fill="F2F2F2" w:themeFill="background1" w:themeFillShade="F2"/>
          </w:tcPr>
          <w:p w14:paraId="767AE2AD" w14:textId="77777777" w:rsidR="00000000" w:rsidRDefault="00142A15">
            <w:pPr>
              <w:rPr>
                <w:noProof/>
              </w:rPr>
            </w:pPr>
            <w:r>
              <w:rPr>
                <w:rStyle w:val="mqInternal"/>
                <w:noProof/>
              </w:rPr>
              <w:t>[1}[2]{3]</w:t>
            </w:r>
          </w:p>
        </w:tc>
        <w:tc>
          <w:tcPr>
            <w:tcW w:w="7407" w:type="dxa"/>
          </w:tcPr>
          <w:p w14:paraId="6356FF1B" w14:textId="77777777" w:rsidR="00000000" w:rsidRDefault="00142A15">
            <w:pPr>
              <w:rPr>
                <w:lang w:val="ja-JP"/>
              </w:rPr>
            </w:pPr>
            <w:r>
              <w:rPr>
                <w:rStyle w:val="mqInternal"/>
                <w:noProof/>
                <w:lang w:val="ja-JP"/>
              </w:rPr>
              <w:t>[1}[2]{3]</w:t>
            </w:r>
          </w:p>
        </w:tc>
      </w:tr>
      <w:tr w:rsidR="00000000" w14:paraId="623D0B32" w14:textId="77777777">
        <w:tc>
          <w:tcPr>
            <w:tcW w:w="660" w:type="dxa"/>
            <w:shd w:val="clear" w:color="auto" w:fill="F2F2F2" w:themeFill="background1" w:themeFillShade="F2"/>
          </w:tcPr>
          <w:p w14:paraId="6FEBB68A" w14:textId="77777777" w:rsidR="00000000" w:rsidRDefault="00142A15">
            <w:pPr>
              <w:rPr>
                <w:noProof/>
                <w:sz w:val="2"/>
              </w:rPr>
            </w:pPr>
            <w:r>
              <w:rPr>
                <w:noProof/>
                <w:sz w:val="16"/>
              </w:rPr>
              <w:t xml:space="preserve">3711 </w:t>
            </w:r>
            <w:r>
              <w:rPr>
                <w:noProof/>
                <w:sz w:val="16"/>
              </w:rPr>
              <w:br/>
            </w:r>
            <w:r>
              <w:rPr>
                <w:noProof/>
                <w:sz w:val="2"/>
              </w:rPr>
              <w:t>4df0df5a-cd76-428d-a75a-39826e65932b</w:t>
            </w:r>
          </w:p>
        </w:tc>
        <w:tc>
          <w:tcPr>
            <w:tcW w:w="7407" w:type="dxa"/>
            <w:shd w:val="clear" w:color="auto" w:fill="F2F2F2" w:themeFill="background1" w:themeFillShade="F2"/>
          </w:tcPr>
          <w:p w14:paraId="40C6BB40" w14:textId="77777777" w:rsidR="00000000" w:rsidRDefault="00142A15">
            <w:pPr>
              <w:rPr>
                <w:noProof/>
              </w:rPr>
            </w:pPr>
            <w:r>
              <w:rPr>
                <w:noProof/>
              </w:rPr>
              <w:t xml:space="preserve">For details, see the </w:t>
            </w:r>
            <w:r>
              <w:rPr>
                <w:rStyle w:val="mqInternal"/>
                <w:noProof/>
              </w:rPr>
              <w:t>[1}</w:t>
            </w:r>
            <w:r>
              <w:rPr>
                <w:noProof/>
              </w:rPr>
              <w:t>Video Cloud SSA</w:t>
            </w:r>
            <w:r>
              <w:rPr>
                <w:noProof/>
              </w:rPr>
              <w:t>I Ad Config API</w:t>
            </w:r>
            <w:r>
              <w:rPr>
                <w:rStyle w:val="mqInternal"/>
                <w:noProof/>
              </w:rPr>
              <w:t>{2]</w:t>
            </w:r>
            <w:r>
              <w:rPr>
                <w:noProof/>
              </w:rPr>
              <w:t xml:space="preserve"> document.</w:t>
            </w:r>
          </w:p>
        </w:tc>
        <w:tc>
          <w:tcPr>
            <w:tcW w:w="7407" w:type="dxa"/>
          </w:tcPr>
          <w:p w14:paraId="230A6E7A"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r>
              <w:rPr>
                <w:rFonts w:ascii="MS Gothic" w:eastAsia="MS Gothic" w:hint="eastAsia"/>
                <w:lang w:val="ja-JP"/>
              </w:rPr>
              <w:t>ドキュメントを参照してください</w:t>
            </w:r>
            <w:r>
              <w:rPr>
                <w:rFonts w:ascii="Meiryo UI" w:eastAsia="Meiryo UI" w:hAnsi="Meiryo UI" w:cs="Meiryo UI" w:hint="eastAsia"/>
                <w:lang w:val="ja-JP"/>
              </w:rPr>
              <w:t>。</w:t>
            </w:r>
          </w:p>
        </w:tc>
      </w:tr>
      <w:tr w:rsidR="00000000" w14:paraId="5FDBFC55" w14:textId="77777777">
        <w:tc>
          <w:tcPr>
            <w:tcW w:w="660" w:type="dxa"/>
            <w:shd w:val="clear" w:color="auto" w:fill="F2F2F2" w:themeFill="background1" w:themeFillShade="F2"/>
          </w:tcPr>
          <w:p w14:paraId="5AE364F0" w14:textId="77777777" w:rsidR="00000000" w:rsidRDefault="00142A15">
            <w:pPr>
              <w:rPr>
                <w:noProof/>
                <w:sz w:val="2"/>
              </w:rPr>
            </w:pPr>
            <w:r>
              <w:rPr>
                <w:noProof/>
                <w:sz w:val="16"/>
              </w:rPr>
              <w:t xml:space="preserve">3712 </w:t>
            </w:r>
            <w:r>
              <w:rPr>
                <w:noProof/>
                <w:sz w:val="16"/>
              </w:rPr>
              <w:br/>
            </w:r>
            <w:r>
              <w:rPr>
                <w:noProof/>
                <w:sz w:val="2"/>
              </w:rPr>
              <w:t>afbca10c-7bd0-46e5-88e4-0ecb8b71d216</w:t>
            </w:r>
          </w:p>
        </w:tc>
        <w:tc>
          <w:tcPr>
            <w:tcW w:w="7407" w:type="dxa"/>
            <w:shd w:val="clear" w:color="auto" w:fill="F2F2F2" w:themeFill="background1" w:themeFillShade="F2"/>
          </w:tcPr>
          <w:p w14:paraId="60A43AFB" w14:textId="77777777" w:rsidR="00000000" w:rsidRDefault="00142A15">
            <w:pPr>
              <w:rPr>
                <w:noProof/>
              </w:rPr>
            </w:pPr>
            <w:r>
              <w:rPr>
                <w:noProof/>
              </w:rPr>
              <w:t>Server-side beaconing</w:t>
            </w:r>
          </w:p>
        </w:tc>
        <w:tc>
          <w:tcPr>
            <w:tcW w:w="7407" w:type="dxa"/>
          </w:tcPr>
          <w:p w14:paraId="17778953" w14:textId="77777777" w:rsidR="00000000" w:rsidRDefault="00142A15">
            <w:pPr>
              <w:rPr>
                <w:lang w:val="ja-JP"/>
              </w:rPr>
            </w:pPr>
            <w:r>
              <w:rPr>
                <w:rFonts w:ascii="MS Gothic" w:eastAsia="MS Gothic" w:hint="eastAsia"/>
                <w:lang w:val="ja-JP"/>
              </w:rPr>
              <w:t>サーバーサイドビーコン</w:t>
            </w:r>
          </w:p>
        </w:tc>
      </w:tr>
      <w:tr w:rsidR="00000000" w14:paraId="29534343" w14:textId="77777777">
        <w:tc>
          <w:tcPr>
            <w:tcW w:w="660" w:type="dxa"/>
            <w:shd w:val="clear" w:color="auto" w:fill="F2F2F2" w:themeFill="background1" w:themeFillShade="F2"/>
          </w:tcPr>
          <w:p w14:paraId="156C3826" w14:textId="77777777" w:rsidR="00000000" w:rsidRDefault="00142A15">
            <w:pPr>
              <w:rPr>
                <w:noProof/>
                <w:sz w:val="2"/>
              </w:rPr>
            </w:pPr>
            <w:r>
              <w:rPr>
                <w:noProof/>
                <w:sz w:val="16"/>
              </w:rPr>
              <w:t xml:space="preserve">3713 </w:t>
            </w:r>
            <w:r>
              <w:rPr>
                <w:noProof/>
                <w:sz w:val="16"/>
              </w:rPr>
              <w:br/>
            </w:r>
            <w:r>
              <w:rPr>
                <w:noProof/>
                <w:sz w:val="2"/>
              </w:rPr>
              <w:t>5799acde-6553-4fbc-8337-96d758532f2a</w:t>
            </w:r>
          </w:p>
        </w:tc>
        <w:tc>
          <w:tcPr>
            <w:tcW w:w="7407" w:type="dxa"/>
            <w:shd w:val="clear" w:color="auto" w:fill="F2F2F2" w:themeFill="background1" w:themeFillShade="F2"/>
          </w:tcPr>
          <w:p w14:paraId="73B2D987" w14:textId="77777777" w:rsidR="00000000" w:rsidRDefault="00142A15">
            <w:pPr>
              <w:rPr>
                <w:noProof/>
              </w:rPr>
            </w:pPr>
            <w:r>
              <w:rPr>
                <w:noProof/>
              </w:rPr>
              <w:t>You can configure beaconing to fire server-side impressions and quartile/complete beacons.</w:t>
            </w:r>
          </w:p>
        </w:tc>
        <w:tc>
          <w:tcPr>
            <w:tcW w:w="7407" w:type="dxa"/>
          </w:tcPr>
          <w:p w14:paraId="2F4FF413" w14:textId="77777777" w:rsidR="00000000" w:rsidRDefault="00142A15">
            <w:pPr>
              <w:rPr>
                <w:lang w:val="ja-JP"/>
              </w:rPr>
            </w:pPr>
            <w:r>
              <w:rPr>
                <w:rFonts w:ascii="MS Gothic" w:eastAsia="MS Gothic" w:hint="eastAsia"/>
                <w:lang w:val="ja-JP"/>
              </w:rPr>
              <w:t>サーバー側のインプレッションと四分位</w:t>
            </w:r>
            <w:r>
              <w:rPr>
                <w:lang w:val="ja-JP"/>
              </w:rPr>
              <w:t>/</w:t>
            </w:r>
            <w:r>
              <w:rPr>
                <w:rFonts w:ascii="MS Gothic" w:eastAsia="MS Gothic" w:hint="eastAsia"/>
                <w:lang w:val="ja-JP"/>
              </w:rPr>
              <w:t>完全なビーコンを起動するようにビーコンを設定できます</w:t>
            </w:r>
            <w:r>
              <w:rPr>
                <w:rFonts w:ascii="Meiryo UI" w:eastAsia="Meiryo UI" w:hAnsi="Meiryo UI" w:cs="Meiryo UI" w:hint="eastAsia"/>
                <w:lang w:val="ja-JP"/>
              </w:rPr>
              <w:t>。</w:t>
            </w:r>
          </w:p>
        </w:tc>
      </w:tr>
      <w:tr w:rsidR="00000000" w14:paraId="30ACB5C0" w14:textId="77777777">
        <w:tc>
          <w:tcPr>
            <w:tcW w:w="660" w:type="dxa"/>
            <w:shd w:val="clear" w:color="auto" w:fill="F2F2F2" w:themeFill="background1" w:themeFillShade="F2"/>
          </w:tcPr>
          <w:p w14:paraId="7A482A51" w14:textId="77777777" w:rsidR="00000000" w:rsidRDefault="00142A15">
            <w:pPr>
              <w:rPr>
                <w:noProof/>
                <w:sz w:val="2"/>
              </w:rPr>
            </w:pPr>
            <w:r>
              <w:rPr>
                <w:noProof/>
                <w:sz w:val="16"/>
              </w:rPr>
              <w:t xml:space="preserve">3714 </w:t>
            </w:r>
            <w:r>
              <w:rPr>
                <w:noProof/>
                <w:sz w:val="16"/>
              </w:rPr>
              <w:br/>
            </w:r>
            <w:r>
              <w:rPr>
                <w:noProof/>
                <w:sz w:val="2"/>
              </w:rPr>
              <w:t>b7e18ca4-286b-4e18-9310-9ec314fa43b7</w:t>
            </w:r>
          </w:p>
        </w:tc>
        <w:tc>
          <w:tcPr>
            <w:tcW w:w="7407" w:type="dxa"/>
            <w:shd w:val="clear" w:color="auto" w:fill="F2F2F2" w:themeFill="background1" w:themeFillShade="F2"/>
          </w:tcPr>
          <w:p w14:paraId="3D8C627B" w14:textId="77777777" w:rsidR="00000000" w:rsidRDefault="00142A15">
            <w:pPr>
              <w:rPr>
                <w:noProof/>
              </w:rPr>
            </w:pPr>
            <w:r>
              <w:rPr>
                <w:noProof/>
              </w:rPr>
              <w:t>VAST ad error beacons when using SSAI can be helpful for proactively findi</w:t>
            </w:r>
            <w:r>
              <w:rPr>
                <w:noProof/>
              </w:rPr>
              <w:t>ng and fixing problems with your ad workflow.</w:t>
            </w:r>
          </w:p>
        </w:tc>
        <w:tc>
          <w:tcPr>
            <w:tcW w:w="7407" w:type="dxa"/>
          </w:tcPr>
          <w:p w14:paraId="4DAAE8AB" w14:textId="77777777" w:rsidR="00000000" w:rsidRDefault="00142A15">
            <w:pPr>
              <w:rPr>
                <w:lang w:val="ja-JP"/>
              </w:rPr>
            </w:pPr>
            <w:r>
              <w:rPr>
                <w:lang w:val="ja-JP"/>
              </w:rPr>
              <w:t xml:space="preserve">SSAI </w:t>
            </w:r>
            <w:r>
              <w:rPr>
                <w:rFonts w:ascii="MS Gothic" w:eastAsia="MS Gothic" w:hint="eastAsia"/>
                <w:lang w:val="ja-JP"/>
              </w:rPr>
              <w:t>を使用する際の</w:t>
            </w:r>
            <w:r>
              <w:rPr>
                <w:lang w:val="ja-JP"/>
              </w:rPr>
              <w:t xml:space="preserve"> VAST </w:t>
            </w:r>
            <w:r>
              <w:rPr>
                <w:rFonts w:ascii="MS Gothic" w:eastAsia="MS Gothic" w:hint="eastAsia"/>
                <w:lang w:val="ja-JP"/>
              </w:rPr>
              <w:t>広告エラービーコンは</w:t>
            </w:r>
            <w:r>
              <w:rPr>
                <w:rFonts w:ascii="Meiryo UI" w:eastAsia="Meiryo UI" w:hAnsi="Meiryo UI" w:cs="Meiryo UI" w:hint="eastAsia"/>
                <w:lang w:val="ja-JP"/>
              </w:rPr>
              <w:t>、</w:t>
            </w:r>
            <w:r>
              <w:rPr>
                <w:rFonts w:ascii="MS Gothic" w:eastAsia="MS Gothic" w:hint="eastAsia"/>
                <w:lang w:val="ja-JP"/>
              </w:rPr>
              <w:t>広告ワークフローに関する問題をプロアクティブに検出して解決するのに役立ちます</w:t>
            </w:r>
            <w:r>
              <w:rPr>
                <w:rFonts w:ascii="Meiryo UI" w:eastAsia="Meiryo UI" w:hAnsi="Meiryo UI" w:cs="Meiryo UI" w:hint="eastAsia"/>
                <w:lang w:val="ja-JP"/>
              </w:rPr>
              <w:t>。</w:t>
            </w:r>
          </w:p>
        </w:tc>
      </w:tr>
      <w:tr w:rsidR="00000000" w14:paraId="70C54120" w14:textId="77777777">
        <w:tc>
          <w:tcPr>
            <w:tcW w:w="660" w:type="dxa"/>
            <w:shd w:val="clear" w:color="auto" w:fill="F2F2F2" w:themeFill="background1" w:themeFillShade="F2"/>
          </w:tcPr>
          <w:p w14:paraId="6CC5411E" w14:textId="77777777" w:rsidR="00000000" w:rsidRDefault="00142A15">
            <w:pPr>
              <w:rPr>
                <w:noProof/>
                <w:sz w:val="2"/>
              </w:rPr>
            </w:pPr>
            <w:r>
              <w:rPr>
                <w:noProof/>
                <w:sz w:val="16"/>
              </w:rPr>
              <w:t xml:space="preserve">3715 </w:t>
            </w:r>
            <w:r>
              <w:rPr>
                <w:noProof/>
                <w:sz w:val="16"/>
              </w:rPr>
              <w:br/>
            </w:r>
            <w:r>
              <w:rPr>
                <w:noProof/>
                <w:sz w:val="2"/>
              </w:rPr>
              <w:t>a603ba16-77f1-4ed2-b82b-580d4c25e27d</w:t>
            </w:r>
          </w:p>
        </w:tc>
        <w:tc>
          <w:tcPr>
            <w:tcW w:w="7407" w:type="dxa"/>
            <w:shd w:val="clear" w:color="auto" w:fill="F2F2F2" w:themeFill="background1" w:themeFillShade="F2"/>
          </w:tcPr>
          <w:p w14:paraId="666008D8" w14:textId="77777777" w:rsidR="00000000" w:rsidRDefault="00142A15">
            <w:pPr>
              <w:rPr>
                <w:noProof/>
              </w:rPr>
            </w:pPr>
            <w:r>
              <w:rPr>
                <w:noProof/>
              </w:rPr>
              <w:t xml:space="preserve">For details, see the </w:t>
            </w:r>
            <w:r>
              <w:rPr>
                <w:rStyle w:val="mqInternal"/>
                <w:noProof/>
              </w:rPr>
              <w:t>[1}</w:t>
            </w:r>
            <w:r>
              <w:rPr>
                <w:noProof/>
              </w:rPr>
              <w:t>Ad Error Beacons with SSAI</w:t>
            </w:r>
            <w:r>
              <w:rPr>
                <w:rStyle w:val="mqInternal"/>
                <w:noProof/>
              </w:rPr>
              <w:t>{2]</w:t>
            </w:r>
            <w:r>
              <w:rPr>
                <w:noProof/>
              </w:rPr>
              <w:t xml:space="preserve"> document.</w:t>
            </w:r>
          </w:p>
        </w:tc>
        <w:tc>
          <w:tcPr>
            <w:tcW w:w="7407" w:type="dxa"/>
          </w:tcPr>
          <w:p w14:paraId="0D402482"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lang w:val="ja-JP"/>
              </w:rPr>
              <w:t xml:space="preserve">SSAI </w:t>
            </w:r>
            <w:r>
              <w:rPr>
                <w:rStyle w:val="mqInternal"/>
                <w:noProof/>
                <w:lang w:val="ja-JP"/>
              </w:rPr>
              <w:t>[1}{2]</w:t>
            </w:r>
            <w:r>
              <w:rPr>
                <w:rFonts w:ascii="MS Gothic" w:eastAsia="MS Gothic" w:hint="eastAsia"/>
                <w:lang w:val="ja-JP"/>
              </w:rPr>
              <w:t>を使用した広告エラービーコ</w:t>
            </w:r>
            <w:r>
              <w:rPr>
                <w:rFonts w:ascii="MS Gothic" w:eastAsia="MS Gothic" w:hint="eastAsia"/>
                <w:lang w:val="ja-JP"/>
              </w:rPr>
              <w:t>ンのドキュメントを参照してください</w:t>
            </w:r>
            <w:r>
              <w:rPr>
                <w:rFonts w:ascii="Meiryo UI" w:eastAsia="Meiryo UI" w:hAnsi="Meiryo UI" w:cs="Meiryo UI" w:hint="eastAsia"/>
                <w:lang w:val="ja-JP"/>
              </w:rPr>
              <w:t>。</w:t>
            </w:r>
          </w:p>
        </w:tc>
      </w:tr>
      <w:tr w:rsidR="00000000" w14:paraId="02CAEECC" w14:textId="77777777">
        <w:tc>
          <w:tcPr>
            <w:tcW w:w="660" w:type="dxa"/>
            <w:shd w:val="clear" w:color="auto" w:fill="F2F2F2" w:themeFill="background1" w:themeFillShade="F2"/>
          </w:tcPr>
          <w:p w14:paraId="5A6067C7" w14:textId="77777777" w:rsidR="00000000" w:rsidRDefault="00142A15">
            <w:pPr>
              <w:rPr>
                <w:noProof/>
                <w:sz w:val="2"/>
              </w:rPr>
            </w:pPr>
            <w:r>
              <w:rPr>
                <w:noProof/>
                <w:sz w:val="16"/>
              </w:rPr>
              <w:t xml:space="preserve">3716 </w:t>
            </w:r>
            <w:r>
              <w:rPr>
                <w:noProof/>
                <w:sz w:val="16"/>
              </w:rPr>
              <w:br/>
            </w:r>
            <w:r>
              <w:rPr>
                <w:noProof/>
                <w:sz w:val="2"/>
              </w:rPr>
              <w:t>8784b8ce-3229-4f45-a13e-374ad931f56e</w:t>
            </w:r>
          </w:p>
        </w:tc>
        <w:tc>
          <w:tcPr>
            <w:tcW w:w="7407" w:type="dxa"/>
            <w:shd w:val="clear" w:color="auto" w:fill="F2F2F2" w:themeFill="background1" w:themeFillShade="F2"/>
          </w:tcPr>
          <w:p w14:paraId="3F7A2093" w14:textId="77777777" w:rsidR="00000000" w:rsidRDefault="00142A15">
            <w:pPr>
              <w:rPr>
                <w:noProof/>
              </w:rPr>
            </w:pPr>
            <w:r>
              <w:rPr>
                <w:noProof/>
              </w:rPr>
              <w:t>VAST standard beacons can also be used.</w:t>
            </w:r>
          </w:p>
        </w:tc>
        <w:tc>
          <w:tcPr>
            <w:tcW w:w="7407" w:type="dxa"/>
          </w:tcPr>
          <w:p w14:paraId="4B4074BA" w14:textId="77777777" w:rsidR="00000000" w:rsidRDefault="00142A15">
            <w:pPr>
              <w:rPr>
                <w:lang w:val="ja-JP"/>
              </w:rPr>
            </w:pPr>
            <w:r>
              <w:rPr>
                <w:lang w:val="ja-JP"/>
              </w:rPr>
              <w:t xml:space="preserve">VAST </w:t>
            </w:r>
            <w:r>
              <w:rPr>
                <w:rFonts w:ascii="MS Gothic" w:eastAsia="MS Gothic" w:hint="eastAsia"/>
                <w:lang w:val="ja-JP"/>
              </w:rPr>
              <w:t>標準ビーコンも使用できます</w:t>
            </w:r>
            <w:r>
              <w:rPr>
                <w:rFonts w:ascii="Meiryo UI" w:eastAsia="Meiryo UI" w:hAnsi="Meiryo UI" w:cs="Meiryo UI" w:hint="eastAsia"/>
                <w:lang w:val="ja-JP"/>
              </w:rPr>
              <w:t>。</w:t>
            </w:r>
          </w:p>
        </w:tc>
      </w:tr>
      <w:tr w:rsidR="00000000" w14:paraId="45DDF666" w14:textId="77777777">
        <w:tc>
          <w:tcPr>
            <w:tcW w:w="660" w:type="dxa"/>
            <w:shd w:val="clear" w:color="auto" w:fill="F2F2F2" w:themeFill="background1" w:themeFillShade="F2"/>
          </w:tcPr>
          <w:p w14:paraId="3E37B8D0" w14:textId="77777777" w:rsidR="00000000" w:rsidRDefault="00142A15">
            <w:pPr>
              <w:rPr>
                <w:noProof/>
                <w:sz w:val="2"/>
              </w:rPr>
            </w:pPr>
            <w:r>
              <w:rPr>
                <w:noProof/>
                <w:sz w:val="16"/>
              </w:rPr>
              <w:t xml:space="preserve">3717 </w:t>
            </w:r>
            <w:r>
              <w:rPr>
                <w:noProof/>
                <w:sz w:val="16"/>
              </w:rPr>
              <w:br/>
            </w:r>
            <w:r>
              <w:rPr>
                <w:noProof/>
                <w:sz w:val="2"/>
              </w:rPr>
              <w:t>56489215-b307-44c8-beb8-33c6a5400053</w:t>
            </w:r>
          </w:p>
        </w:tc>
        <w:tc>
          <w:tcPr>
            <w:tcW w:w="7407" w:type="dxa"/>
            <w:shd w:val="clear" w:color="auto" w:fill="F2F2F2" w:themeFill="background1" w:themeFillShade="F2"/>
          </w:tcPr>
          <w:p w14:paraId="7AB9DFF3" w14:textId="77777777" w:rsidR="00000000" w:rsidRDefault="00142A15">
            <w:pPr>
              <w:rPr>
                <w:noProof/>
              </w:rPr>
            </w:pPr>
            <w:r>
              <w:rPr>
                <w:noProof/>
              </w:rPr>
              <w:t xml:space="preserve">For details, see the </w:t>
            </w:r>
            <w:r>
              <w:rPr>
                <w:rStyle w:val="mqInternal"/>
                <w:noProof/>
              </w:rPr>
              <w:t>[1}</w:t>
            </w:r>
            <w:r>
              <w:rPr>
                <w:noProof/>
              </w:rPr>
              <w:t>Digital Video Ad Serving Template (VAST)</w:t>
            </w:r>
            <w:r>
              <w:rPr>
                <w:rStyle w:val="mqInternal"/>
                <w:noProof/>
              </w:rPr>
              <w:t>{2]</w:t>
            </w:r>
            <w:r>
              <w:rPr>
                <w:noProof/>
              </w:rPr>
              <w:t xml:space="preserve"> document.</w:t>
            </w:r>
          </w:p>
        </w:tc>
        <w:tc>
          <w:tcPr>
            <w:tcW w:w="7407" w:type="dxa"/>
          </w:tcPr>
          <w:p w14:paraId="47D15CB2"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デジタル動画広告配信テンプレート</w:t>
            </w:r>
            <w:r>
              <w:rPr>
                <w:lang w:val="ja-JP"/>
              </w:rPr>
              <w:t xml:space="preserve"> (VAST)</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を参照してください</w:t>
            </w:r>
            <w:r>
              <w:rPr>
                <w:rFonts w:ascii="Meiryo UI" w:eastAsia="Meiryo UI" w:hAnsi="Meiryo UI" w:cs="Meiryo UI" w:hint="eastAsia"/>
                <w:lang w:val="ja-JP"/>
              </w:rPr>
              <w:t>。</w:t>
            </w:r>
          </w:p>
        </w:tc>
      </w:tr>
      <w:tr w:rsidR="00000000" w14:paraId="7867D012" w14:textId="77777777">
        <w:tc>
          <w:tcPr>
            <w:tcW w:w="660" w:type="dxa"/>
            <w:shd w:val="clear" w:color="auto" w:fill="F2F2F2" w:themeFill="background1" w:themeFillShade="F2"/>
          </w:tcPr>
          <w:p w14:paraId="6F4289CF" w14:textId="77777777" w:rsidR="00000000" w:rsidRDefault="00142A15">
            <w:pPr>
              <w:rPr>
                <w:noProof/>
                <w:sz w:val="2"/>
              </w:rPr>
            </w:pPr>
            <w:r>
              <w:rPr>
                <w:noProof/>
                <w:sz w:val="16"/>
              </w:rPr>
              <w:t xml:space="preserve">3718 </w:t>
            </w:r>
            <w:r>
              <w:rPr>
                <w:noProof/>
                <w:sz w:val="16"/>
              </w:rPr>
              <w:br/>
            </w:r>
            <w:r>
              <w:rPr>
                <w:noProof/>
                <w:sz w:val="2"/>
              </w:rPr>
              <w:t>7092dab1-630b-4371-9c56-3ae01fc4ee28</w:t>
            </w:r>
          </w:p>
        </w:tc>
        <w:tc>
          <w:tcPr>
            <w:tcW w:w="7407" w:type="dxa"/>
            <w:shd w:val="clear" w:color="auto" w:fill="F2F2F2" w:themeFill="background1" w:themeFillShade="F2"/>
          </w:tcPr>
          <w:p w14:paraId="66ADB379" w14:textId="77777777" w:rsidR="00000000" w:rsidRDefault="00142A15">
            <w:pPr>
              <w:rPr>
                <w:noProof/>
              </w:rPr>
            </w:pPr>
            <w:r>
              <w:rPr>
                <w:noProof/>
              </w:rPr>
              <w:t>Page Contents</w:t>
            </w:r>
          </w:p>
        </w:tc>
        <w:tc>
          <w:tcPr>
            <w:tcW w:w="7407" w:type="dxa"/>
          </w:tcPr>
          <w:p w14:paraId="30CB0ABD" w14:textId="77777777" w:rsidR="00000000" w:rsidRDefault="00142A15">
            <w:pPr>
              <w:rPr>
                <w:lang w:val="ja-JP"/>
              </w:rPr>
            </w:pPr>
            <w:r>
              <w:rPr>
                <w:rFonts w:ascii="MS Gothic" w:eastAsia="MS Gothic" w:hint="eastAsia"/>
                <w:lang w:val="ja-JP"/>
              </w:rPr>
              <w:t>ページコンテンツ</w:t>
            </w:r>
          </w:p>
        </w:tc>
      </w:tr>
      <w:tr w:rsidR="00000000" w14:paraId="3AA179D7" w14:textId="77777777">
        <w:tc>
          <w:tcPr>
            <w:tcW w:w="660" w:type="dxa"/>
            <w:shd w:val="clear" w:color="auto" w:fill="F2F2F2" w:themeFill="background1" w:themeFillShade="F2"/>
          </w:tcPr>
          <w:p w14:paraId="41A63375" w14:textId="77777777" w:rsidR="00000000" w:rsidRDefault="00142A15">
            <w:pPr>
              <w:rPr>
                <w:noProof/>
                <w:sz w:val="2"/>
              </w:rPr>
            </w:pPr>
            <w:r>
              <w:rPr>
                <w:noProof/>
                <w:sz w:val="16"/>
              </w:rPr>
              <w:t xml:space="preserve">3719 </w:t>
            </w:r>
            <w:r>
              <w:rPr>
                <w:noProof/>
                <w:sz w:val="16"/>
              </w:rPr>
              <w:br/>
            </w:r>
            <w:r>
              <w:rPr>
                <w:noProof/>
                <w:sz w:val="2"/>
              </w:rPr>
              <w:t>83db1f80-fa60-4928-969a-c982b8d0a27e</w:t>
            </w:r>
          </w:p>
        </w:tc>
        <w:tc>
          <w:tcPr>
            <w:tcW w:w="7407" w:type="dxa"/>
            <w:shd w:val="clear" w:color="auto" w:fill="F2F2F2" w:themeFill="background1" w:themeFillShade="F2"/>
          </w:tcPr>
          <w:p w14:paraId="2010DF28" w14:textId="77777777" w:rsidR="00000000" w:rsidRDefault="00142A15">
            <w:pPr>
              <w:rPr>
                <w:noProof/>
              </w:rPr>
            </w:pPr>
            <w:r>
              <w:rPr>
                <w:noProof/>
              </w:rPr>
              <w:t>Brightcove Support</w:t>
            </w:r>
          </w:p>
        </w:tc>
        <w:tc>
          <w:tcPr>
            <w:tcW w:w="7407" w:type="dxa"/>
          </w:tcPr>
          <w:p w14:paraId="424DB83B" w14:textId="77777777" w:rsidR="00000000" w:rsidRDefault="00142A15">
            <w:pPr>
              <w:rPr>
                <w:lang w:val="ja-JP"/>
              </w:rPr>
            </w:pPr>
            <w:r>
              <w:rPr>
                <w:rFonts w:ascii="MS Gothic" w:eastAsia="MS Gothic" w:hint="eastAsia"/>
                <w:lang w:val="ja-JP"/>
              </w:rPr>
              <w:t>ブライトコーブのサポート</w:t>
            </w:r>
          </w:p>
        </w:tc>
      </w:tr>
      <w:tr w:rsidR="00000000" w14:paraId="02C33CD6" w14:textId="77777777">
        <w:tc>
          <w:tcPr>
            <w:tcW w:w="660" w:type="dxa"/>
            <w:shd w:val="clear" w:color="auto" w:fill="F2F2F2" w:themeFill="background1" w:themeFillShade="F2"/>
          </w:tcPr>
          <w:p w14:paraId="5FCBEEBE" w14:textId="77777777" w:rsidR="00000000" w:rsidRDefault="00142A15">
            <w:pPr>
              <w:rPr>
                <w:noProof/>
                <w:sz w:val="2"/>
              </w:rPr>
            </w:pPr>
            <w:r>
              <w:rPr>
                <w:noProof/>
                <w:sz w:val="16"/>
              </w:rPr>
              <w:t xml:space="preserve">3720 </w:t>
            </w:r>
            <w:r>
              <w:rPr>
                <w:noProof/>
                <w:sz w:val="16"/>
              </w:rPr>
              <w:br/>
            </w:r>
            <w:r>
              <w:rPr>
                <w:noProof/>
                <w:sz w:val="2"/>
              </w:rPr>
              <w:t>c8</w:t>
            </w:r>
            <w:r>
              <w:rPr>
                <w:noProof/>
                <w:sz w:val="2"/>
              </w:rPr>
              <w:t>2a0543-6eca-428d-994b-d7e0bf4030ee</w:t>
            </w:r>
          </w:p>
        </w:tc>
        <w:tc>
          <w:tcPr>
            <w:tcW w:w="7407" w:type="dxa"/>
            <w:shd w:val="clear" w:color="auto" w:fill="F2F2F2" w:themeFill="background1" w:themeFillShade="F2"/>
          </w:tcPr>
          <w:p w14:paraId="2D92CD5C"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73DD1032"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38C90798" w14:textId="77777777">
        <w:tc>
          <w:tcPr>
            <w:tcW w:w="660" w:type="dxa"/>
            <w:shd w:val="clear" w:color="auto" w:fill="F2F2F2" w:themeFill="background1" w:themeFillShade="F2"/>
          </w:tcPr>
          <w:p w14:paraId="17019C29" w14:textId="77777777" w:rsidR="00000000" w:rsidRDefault="00142A15">
            <w:pPr>
              <w:rPr>
                <w:noProof/>
                <w:sz w:val="2"/>
              </w:rPr>
            </w:pPr>
            <w:r>
              <w:rPr>
                <w:noProof/>
                <w:sz w:val="16"/>
              </w:rPr>
              <w:t xml:space="preserve">3721 </w:t>
            </w:r>
            <w:r>
              <w:rPr>
                <w:noProof/>
                <w:sz w:val="16"/>
              </w:rPr>
              <w:br/>
            </w:r>
            <w:r>
              <w:rPr>
                <w:noProof/>
                <w:sz w:val="2"/>
              </w:rPr>
              <w:t>410f6610-e8cd-433c-9623-a61361b76796</w:t>
            </w:r>
          </w:p>
        </w:tc>
        <w:tc>
          <w:tcPr>
            <w:tcW w:w="7407" w:type="dxa"/>
            <w:shd w:val="clear" w:color="auto" w:fill="F2F2F2" w:themeFill="background1" w:themeFillShade="F2"/>
          </w:tcPr>
          <w:p w14:paraId="33D09023"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633664E1"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6E743A33" w14:textId="77777777">
        <w:tc>
          <w:tcPr>
            <w:tcW w:w="660" w:type="dxa"/>
            <w:shd w:val="clear" w:color="auto" w:fill="F2F2F2" w:themeFill="background1" w:themeFillShade="F2"/>
          </w:tcPr>
          <w:p w14:paraId="133535BA" w14:textId="77777777" w:rsidR="00000000" w:rsidRDefault="00142A15">
            <w:pPr>
              <w:rPr>
                <w:noProof/>
                <w:sz w:val="2"/>
              </w:rPr>
            </w:pPr>
            <w:r>
              <w:rPr>
                <w:noProof/>
                <w:sz w:val="16"/>
              </w:rPr>
              <w:t xml:space="preserve">3722 </w:t>
            </w:r>
            <w:r>
              <w:rPr>
                <w:noProof/>
                <w:sz w:val="16"/>
              </w:rPr>
              <w:br/>
            </w:r>
            <w:r>
              <w:rPr>
                <w:noProof/>
                <w:sz w:val="2"/>
              </w:rPr>
              <w:t>92d3c50c-d6e4-4075-b7f1-4af95ba6cd0b</w:t>
            </w:r>
          </w:p>
        </w:tc>
        <w:tc>
          <w:tcPr>
            <w:tcW w:w="7407" w:type="dxa"/>
            <w:shd w:val="clear" w:color="auto" w:fill="F2F2F2" w:themeFill="background1" w:themeFillShade="F2"/>
          </w:tcPr>
          <w:p w14:paraId="7B5ADC6F"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67C7938B"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011CF11C" w14:textId="77777777">
        <w:tc>
          <w:tcPr>
            <w:tcW w:w="660" w:type="dxa"/>
            <w:shd w:val="clear" w:color="auto" w:fill="F2F2F2" w:themeFill="background1" w:themeFillShade="F2"/>
          </w:tcPr>
          <w:p w14:paraId="7BE99648" w14:textId="77777777" w:rsidR="00000000" w:rsidRDefault="00142A15">
            <w:pPr>
              <w:rPr>
                <w:noProof/>
                <w:sz w:val="2"/>
              </w:rPr>
            </w:pPr>
            <w:r>
              <w:rPr>
                <w:noProof/>
                <w:sz w:val="16"/>
              </w:rPr>
              <w:t xml:space="preserve">3723 </w:t>
            </w:r>
            <w:r>
              <w:rPr>
                <w:noProof/>
                <w:sz w:val="16"/>
              </w:rPr>
              <w:br/>
            </w:r>
            <w:r>
              <w:rPr>
                <w:noProof/>
                <w:sz w:val="2"/>
              </w:rPr>
              <w:t>74274fdc-e750-4820-aab2-6674894ffc05</w:t>
            </w:r>
          </w:p>
        </w:tc>
        <w:tc>
          <w:tcPr>
            <w:tcW w:w="7407" w:type="dxa"/>
            <w:shd w:val="clear" w:color="auto" w:fill="F2F2F2" w:themeFill="background1" w:themeFillShade="F2"/>
          </w:tcPr>
          <w:p w14:paraId="4B374DC1" w14:textId="77777777" w:rsidR="00000000" w:rsidRDefault="00142A15">
            <w:pPr>
              <w:rPr>
                <w:noProof/>
              </w:rPr>
            </w:pPr>
            <w:r>
              <w:rPr>
                <w:noProof/>
              </w:rPr>
              <w:t>Training</w:t>
            </w:r>
          </w:p>
        </w:tc>
        <w:tc>
          <w:tcPr>
            <w:tcW w:w="7407" w:type="dxa"/>
          </w:tcPr>
          <w:p w14:paraId="23AEB9DC" w14:textId="77777777" w:rsidR="00000000" w:rsidRDefault="00142A15">
            <w:pPr>
              <w:rPr>
                <w:lang w:val="ja-JP"/>
              </w:rPr>
            </w:pPr>
            <w:r>
              <w:rPr>
                <w:rFonts w:ascii="MS Gothic" w:eastAsia="MS Gothic" w:hint="eastAsia"/>
                <w:lang w:val="ja-JP"/>
              </w:rPr>
              <w:t>トレーニング</w:t>
            </w:r>
          </w:p>
        </w:tc>
      </w:tr>
      <w:tr w:rsidR="00000000" w14:paraId="3EC3F379" w14:textId="77777777">
        <w:tc>
          <w:tcPr>
            <w:tcW w:w="660" w:type="dxa"/>
            <w:shd w:val="clear" w:color="auto" w:fill="F2F2F2" w:themeFill="background1" w:themeFillShade="F2"/>
          </w:tcPr>
          <w:p w14:paraId="4E5A7DE3" w14:textId="77777777" w:rsidR="00000000" w:rsidRDefault="00142A15">
            <w:pPr>
              <w:rPr>
                <w:noProof/>
                <w:sz w:val="2"/>
              </w:rPr>
            </w:pPr>
            <w:r>
              <w:rPr>
                <w:noProof/>
                <w:sz w:val="16"/>
              </w:rPr>
              <w:t xml:space="preserve">3724 </w:t>
            </w:r>
            <w:r>
              <w:rPr>
                <w:noProof/>
                <w:sz w:val="16"/>
              </w:rPr>
              <w:br/>
            </w:r>
            <w:r>
              <w:rPr>
                <w:noProof/>
                <w:sz w:val="2"/>
              </w:rPr>
              <w:t>4c6fdb9e-2b19-4c5e-baf4-58820bddbbde</w:t>
            </w:r>
          </w:p>
        </w:tc>
        <w:tc>
          <w:tcPr>
            <w:tcW w:w="7407" w:type="dxa"/>
            <w:shd w:val="clear" w:color="auto" w:fill="F2F2F2" w:themeFill="background1" w:themeFillShade="F2"/>
          </w:tcPr>
          <w:p w14:paraId="009C4895"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06993647"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4E90513F" w14:textId="77777777">
        <w:tc>
          <w:tcPr>
            <w:tcW w:w="660" w:type="dxa"/>
            <w:shd w:val="clear" w:color="auto" w:fill="F2F2F2" w:themeFill="background1" w:themeFillShade="F2"/>
          </w:tcPr>
          <w:p w14:paraId="7E603856" w14:textId="77777777" w:rsidR="00000000" w:rsidRDefault="00142A15">
            <w:pPr>
              <w:rPr>
                <w:noProof/>
                <w:sz w:val="2"/>
              </w:rPr>
            </w:pPr>
            <w:r>
              <w:rPr>
                <w:noProof/>
                <w:sz w:val="16"/>
              </w:rPr>
              <w:t xml:space="preserve">3725 </w:t>
            </w:r>
            <w:r>
              <w:rPr>
                <w:noProof/>
                <w:sz w:val="16"/>
              </w:rPr>
              <w:br/>
            </w:r>
            <w:r>
              <w:rPr>
                <w:noProof/>
                <w:sz w:val="2"/>
              </w:rPr>
              <w:t>3c73be99-6b84-44ac-820d-d0fba2571d40</w:t>
            </w:r>
          </w:p>
        </w:tc>
        <w:tc>
          <w:tcPr>
            <w:tcW w:w="7407" w:type="dxa"/>
            <w:shd w:val="clear" w:color="auto" w:fill="F2F2F2" w:themeFill="background1" w:themeFillShade="F2"/>
          </w:tcPr>
          <w:p w14:paraId="4C5E31DA"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54AB66B7"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2993A597" w14:textId="77777777">
        <w:tc>
          <w:tcPr>
            <w:tcW w:w="660" w:type="dxa"/>
            <w:shd w:val="clear" w:color="auto" w:fill="F2F2F2" w:themeFill="background1" w:themeFillShade="F2"/>
          </w:tcPr>
          <w:p w14:paraId="1189C4C4" w14:textId="77777777" w:rsidR="00000000" w:rsidRDefault="00142A15">
            <w:pPr>
              <w:rPr>
                <w:noProof/>
                <w:sz w:val="2"/>
              </w:rPr>
            </w:pPr>
            <w:r>
              <w:rPr>
                <w:noProof/>
                <w:sz w:val="16"/>
              </w:rPr>
              <w:t xml:space="preserve">3726 </w:t>
            </w:r>
            <w:r>
              <w:rPr>
                <w:noProof/>
                <w:sz w:val="16"/>
              </w:rPr>
              <w:br/>
            </w:r>
            <w:r>
              <w:rPr>
                <w:noProof/>
                <w:sz w:val="2"/>
              </w:rPr>
              <w:t>2994a2f4-e1de-4d23-9f7f</w:t>
            </w:r>
            <w:r>
              <w:rPr>
                <w:noProof/>
                <w:sz w:val="2"/>
              </w:rPr>
              <w:t>-99e201012954</w:t>
            </w:r>
          </w:p>
        </w:tc>
        <w:tc>
          <w:tcPr>
            <w:tcW w:w="7407" w:type="dxa"/>
            <w:shd w:val="clear" w:color="auto" w:fill="F2F2F2" w:themeFill="background1" w:themeFillShade="F2"/>
          </w:tcPr>
          <w:p w14:paraId="6D4E55BD"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713C18E3"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7F8355ED" w14:textId="77777777">
        <w:tc>
          <w:tcPr>
            <w:tcW w:w="660" w:type="dxa"/>
            <w:shd w:val="clear" w:color="auto" w:fill="F2F2F2" w:themeFill="background1" w:themeFillShade="F2"/>
          </w:tcPr>
          <w:p w14:paraId="204465B4" w14:textId="77777777" w:rsidR="00000000" w:rsidRDefault="00142A15">
            <w:pPr>
              <w:rPr>
                <w:noProof/>
                <w:sz w:val="2"/>
              </w:rPr>
            </w:pPr>
            <w:r>
              <w:rPr>
                <w:noProof/>
                <w:sz w:val="16"/>
              </w:rPr>
              <w:t xml:space="preserve">3727 </w:t>
            </w:r>
            <w:r>
              <w:rPr>
                <w:noProof/>
                <w:sz w:val="16"/>
              </w:rPr>
              <w:br/>
            </w:r>
            <w:r>
              <w:rPr>
                <w:noProof/>
                <w:sz w:val="2"/>
              </w:rPr>
              <w:t>a98ca94b-b955-4b64-9ea1-cb9c3f17dd0d</w:t>
            </w:r>
          </w:p>
        </w:tc>
        <w:tc>
          <w:tcPr>
            <w:tcW w:w="7407" w:type="dxa"/>
            <w:shd w:val="clear" w:color="auto" w:fill="F2F2F2" w:themeFill="background1" w:themeFillShade="F2"/>
          </w:tcPr>
          <w:p w14:paraId="7AFE67AE" w14:textId="77777777" w:rsidR="00000000" w:rsidRDefault="00142A15">
            <w:pPr>
              <w:rPr>
                <w:noProof/>
              </w:rPr>
            </w:pPr>
            <w:r>
              <w:rPr>
                <w:noProof/>
              </w:rPr>
              <w:t>Brightcove</w:t>
            </w:r>
          </w:p>
        </w:tc>
        <w:tc>
          <w:tcPr>
            <w:tcW w:w="7407" w:type="dxa"/>
          </w:tcPr>
          <w:p w14:paraId="0CDC6E62" w14:textId="77777777" w:rsidR="00000000" w:rsidRDefault="00142A15">
            <w:pPr>
              <w:rPr>
                <w:lang w:val="ja-JP"/>
              </w:rPr>
            </w:pPr>
            <w:r>
              <w:rPr>
                <w:rFonts w:ascii="MS Gothic" w:eastAsia="MS Gothic" w:hint="eastAsia"/>
                <w:lang w:val="ja-JP"/>
              </w:rPr>
              <w:t>ブライトコーブ</w:t>
            </w:r>
          </w:p>
        </w:tc>
      </w:tr>
      <w:tr w:rsidR="00000000" w14:paraId="09869E67" w14:textId="77777777">
        <w:tc>
          <w:tcPr>
            <w:tcW w:w="660" w:type="dxa"/>
            <w:shd w:val="clear" w:color="auto" w:fill="F2F2F2" w:themeFill="background1" w:themeFillShade="F2"/>
          </w:tcPr>
          <w:p w14:paraId="6C846B5E" w14:textId="77777777" w:rsidR="00000000" w:rsidRDefault="00142A15">
            <w:pPr>
              <w:rPr>
                <w:noProof/>
                <w:sz w:val="2"/>
              </w:rPr>
            </w:pPr>
            <w:r>
              <w:rPr>
                <w:noProof/>
                <w:sz w:val="16"/>
              </w:rPr>
              <w:t xml:space="preserve">3728 </w:t>
            </w:r>
            <w:r>
              <w:rPr>
                <w:noProof/>
                <w:sz w:val="16"/>
              </w:rPr>
              <w:br/>
            </w:r>
            <w:r>
              <w:rPr>
                <w:noProof/>
                <w:sz w:val="2"/>
              </w:rPr>
              <w:t>2a898170-f2ca-4bfe-95ea-2e8ed9ca156f</w:t>
            </w:r>
          </w:p>
        </w:tc>
        <w:tc>
          <w:tcPr>
            <w:tcW w:w="7407" w:type="dxa"/>
            <w:shd w:val="clear" w:color="auto" w:fill="F2F2F2" w:themeFill="background1" w:themeFillShade="F2"/>
          </w:tcPr>
          <w:p w14:paraId="2F17E22C"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424C708D"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1FEB3967" w14:textId="77777777">
        <w:tc>
          <w:tcPr>
            <w:tcW w:w="660" w:type="dxa"/>
            <w:shd w:val="clear" w:color="auto" w:fill="F2F2F2" w:themeFill="background1" w:themeFillShade="F2"/>
          </w:tcPr>
          <w:p w14:paraId="0C778C58" w14:textId="77777777" w:rsidR="00000000" w:rsidRDefault="00142A15">
            <w:pPr>
              <w:rPr>
                <w:noProof/>
                <w:sz w:val="2"/>
              </w:rPr>
            </w:pPr>
            <w:r>
              <w:rPr>
                <w:noProof/>
                <w:sz w:val="16"/>
              </w:rPr>
              <w:t xml:space="preserve">3729 </w:t>
            </w:r>
            <w:r>
              <w:rPr>
                <w:noProof/>
                <w:sz w:val="16"/>
              </w:rPr>
              <w:br/>
            </w:r>
            <w:r>
              <w:rPr>
                <w:noProof/>
                <w:sz w:val="2"/>
              </w:rPr>
              <w:t>009a3d5f-d4a7-46ef-bd17-fa49d8b232d5</w:t>
            </w:r>
          </w:p>
        </w:tc>
        <w:tc>
          <w:tcPr>
            <w:tcW w:w="7407" w:type="dxa"/>
            <w:shd w:val="clear" w:color="auto" w:fill="F2F2F2" w:themeFill="background1" w:themeFillShade="F2"/>
          </w:tcPr>
          <w:p w14:paraId="614FC4EA"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4C4220A5"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5F4E25A7" w14:textId="77777777">
        <w:tc>
          <w:tcPr>
            <w:tcW w:w="660" w:type="dxa"/>
            <w:shd w:val="clear" w:color="auto" w:fill="F2F2F2" w:themeFill="background1" w:themeFillShade="F2"/>
          </w:tcPr>
          <w:p w14:paraId="1E05E7A2" w14:textId="77777777" w:rsidR="00000000" w:rsidRDefault="00142A15">
            <w:pPr>
              <w:rPr>
                <w:noProof/>
                <w:sz w:val="2"/>
              </w:rPr>
            </w:pPr>
            <w:r>
              <w:rPr>
                <w:noProof/>
                <w:sz w:val="16"/>
              </w:rPr>
              <w:t xml:space="preserve">3730 </w:t>
            </w:r>
            <w:r>
              <w:rPr>
                <w:noProof/>
                <w:sz w:val="16"/>
              </w:rPr>
              <w:br/>
            </w:r>
            <w:r>
              <w:rPr>
                <w:noProof/>
                <w:sz w:val="2"/>
              </w:rPr>
              <w:t>92720dda-2ca0-4105-b613-3aaef46fd753</w:t>
            </w:r>
          </w:p>
        </w:tc>
        <w:tc>
          <w:tcPr>
            <w:tcW w:w="7407" w:type="dxa"/>
            <w:shd w:val="clear" w:color="auto" w:fill="F2F2F2" w:themeFill="background1" w:themeFillShade="F2"/>
          </w:tcPr>
          <w:p w14:paraId="6393E2B4"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3B6CFDB7"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5066680B" w14:textId="77777777">
        <w:tc>
          <w:tcPr>
            <w:tcW w:w="660" w:type="dxa"/>
            <w:shd w:val="clear" w:color="auto" w:fill="F2F2F2" w:themeFill="background1" w:themeFillShade="F2"/>
          </w:tcPr>
          <w:p w14:paraId="54075F25" w14:textId="77777777" w:rsidR="00000000" w:rsidRDefault="00142A15">
            <w:pPr>
              <w:rPr>
                <w:noProof/>
                <w:sz w:val="2"/>
              </w:rPr>
            </w:pPr>
            <w:r>
              <w:rPr>
                <w:noProof/>
                <w:sz w:val="16"/>
              </w:rPr>
              <w:t xml:space="preserve">3731 </w:t>
            </w:r>
            <w:r>
              <w:rPr>
                <w:noProof/>
                <w:sz w:val="16"/>
              </w:rPr>
              <w:br/>
            </w:r>
            <w:r>
              <w:rPr>
                <w:noProof/>
                <w:sz w:val="2"/>
              </w:rPr>
              <w:t>e16ee0c0-a5ee-4e85-8719-82b9347d4327</w:t>
            </w:r>
          </w:p>
        </w:tc>
        <w:tc>
          <w:tcPr>
            <w:tcW w:w="7407" w:type="dxa"/>
            <w:shd w:val="clear" w:color="auto" w:fill="F2F2F2" w:themeFill="background1" w:themeFillShade="F2"/>
          </w:tcPr>
          <w:p w14:paraId="39D9E25D"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76CDCE0B"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776E8B7A" w14:textId="77777777">
        <w:tc>
          <w:tcPr>
            <w:tcW w:w="660" w:type="dxa"/>
            <w:shd w:val="clear" w:color="auto" w:fill="F2F2F2" w:themeFill="background1" w:themeFillShade="F2"/>
          </w:tcPr>
          <w:p w14:paraId="03B24524" w14:textId="77777777" w:rsidR="00000000" w:rsidRDefault="00142A15">
            <w:pPr>
              <w:rPr>
                <w:noProof/>
                <w:sz w:val="2"/>
              </w:rPr>
            </w:pPr>
            <w:r>
              <w:rPr>
                <w:noProof/>
                <w:sz w:val="16"/>
              </w:rPr>
              <w:t xml:space="preserve">3732 </w:t>
            </w:r>
            <w:r>
              <w:rPr>
                <w:noProof/>
                <w:sz w:val="16"/>
              </w:rPr>
              <w:br/>
            </w:r>
            <w:r>
              <w:rPr>
                <w:noProof/>
                <w:sz w:val="2"/>
              </w:rPr>
              <w:t>0516b53e-e8e4-4b67-8b9a-7a11108a30fe</w:t>
            </w:r>
          </w:p>
        </w:tc>
        <w:tc>
          <w:tcPr>
            <w:tcW w:w="7407" w:type="dxa"/>
            <w:shd w:val="clear" w:color="auto" w:fill="F2F2F2" w:themeFill="background1" w:themeFillShade="F2"/>
          </w:tcPr>
          <w:p w14:paraId="69133311" w14:textId="77777777" w:rsidR="00000000" w:rsidRDefault="00142A15">
            <w:pPr>
              <w:rPr>
                <w:noProof/>
              </w:rPr>
            </w:pPr>
            <w:r>
              <w:rPr>
                <w:noProof/>
              </w:rPr>
              <w:t>©</w:t>
            </w:r>
            <w:r>
              <w:rPr>
                <w:noProof/>
              </w:rPr>
              <w:t xml:space="preserve"> Brightcove Inc. All rights reserved.</w:t>
            </w:r>
          </w:p>
        </w:tc>
        <w:tc>
          <w:tcPr>
            <w:tcW w:w="7407" w:type="dxa"/>
          </w:tcPr>
          <w:p w14:paraId="209B0DD6"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3CCD349F" w14:textId="77777777">
        <w:tc>
          <w:tcPr>
            <w:tcW w:w="660" w:type="dxa"/>
            <w:shd w:val="clear" w:color="auto" w:fill="F2F2F2" w:themeFill="background1" w:themeFillShade="F2"/>
          </w:tcPr>
          <w:p w14:paraId="66E9C51F" w14:textId="77777777" w:rsidR="00000000" w:rsidRDefault="00142A15">
            <w:pPr>
              <w:rPr>
                <w:noProof/>
                <w:sz w:val="2"/>
              </w:rPr>
            </w:pPr>
            <w:r>
              <w:rPr>
                <w:noProof/>
                <w:sz w:val="16"/>
              </w:rPr>
              <w:t xml:space="preserve">3733 </w:t>
            </w:r>
            <w:r>
              <w:rPr>
                <w:noProof/>
                <w:sz w:val="16"/>
              </w:rPr>
              <w:br/>
            </w:r>
            <w:r>
              <w:rPr>
                <w:noProof/>
                <w:sz w:val="2"/>
              </w:rPr>
              <w:t>53c2d1e5-ca5b-4529-ae65-5c2b155fdf30</w:t>
            </w:r>
          </w:p>
        </w:tc>
        <w:tc>
          <w:tcPr>
            <w:tcW w:w="7407" w:type="dxa"/>
            <w:shd w:val="clear" w:color="auto" w:fill="F2F2F2" w:themeFill="background1" w:themeFillShade="F2"/>
          </w:tcPr>
          <w:p w14:paraId="313C3591"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6DDFC674"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451B584A" w14:textId="77777777">
        <w:tc>
          <w:tcPr>
            <w:tcW w:w="660" w:type="dxa"/>
            <w:shd w:val="clear" w:color="auto" w:fill="F2F2F2" w:themeFill="background1" w:themeFillShade="F2"/>
          </w:tcPr>
          <w:p w14:paraId="27688191" w14:textId="77777777" w:rsidR="00000000" w:rsidRDefault="00142A15">
            <w:pPr>
              <w:rPr>
                <w:noProof/>
                <w:sz w:val="2"/>
              </w:rPr>
            </w:pPr>
            <w:r>
              <w:rPr>
                <w:noProof/>
                <w:sz w:val="16"/>
              </w:rPr>
              <w:t xml:space="preserve">3734 </w:t>
            </w:r>
            <w:r>
              <w:rPr>
                <w:noProof/>
                <w:sz w:val="16"/>
              </w:rPr>
              <w:br/>
            </w:r>
            <w:r>
              <w:rPr>
                <w:noProof/>
                <w:sz w:val="2"/>
              </w:rPr>
              <w:t>44e4fafb-a8dd-4ac5-8b9e-e9f2584da840</w:t>
            </w:r>
          </w:p>
        </w:tc>
        <w:tc>
          <w:tcPr>
            <w:tcW w:w="7407" w:type="dxa"/>
            <w:shd w:val="clear" w:color="auto" w:fill="F2F2F2" w:themeFill="background1" w:themeFillShade="F2"/>
          </w:tcPr>
          <w:p w14:paraId="6F3F6E4A" w14:textId="77777777" w:rsidR="00000000" w:rsidRDefault="00142A15">
            <w:pPr>
              <w:rPr>
                <w:noProof/>
              </w:rPr>
            </w:pPr>
            <w:r>
              <w:rPr>
                <w:rStyle w:val="mqInternal"/>
                <w:noProof/>
              </w:rPr>
              <w:t>[1}[2}{3]{4]</w:t>
            </w:r>
          </w:p>
        </w:tc>
        <w:tc>
          <w:tcPr>
            <w:tcW w:w="7407" w:type="dxa"/>
          </w:tcPr>
          <w:p w14:paraId="6F770C2F" w14:textId="77777777" w:rsidR="00000000" w:rsidRDefault="00142A15">
            <w:pPr>
              <w:rPr>
                <w:lang w:val="ja-JP"/>
              </w:rPr>
            </w:pPr>
            <w:r>
              <w:rPr>
                <w:rStyle w:val="mqInternal"/>
                <w:noProof/>
                <w:lang w:val="ja-JP"/>
              </w:rPr>
              <w:t>[1}[2}{3]{4]</w:t>
            </w:r>
          </w:p>
        </w:tc>
      </w:tr>
      <w:tr w:rsidR="00000000" w14:paraId="1C453F12" w14:textId="77777777">
        <w:tc>
          <w:tcPr>
            <w:tcW w:w="660" w:type="dxa"/>
            <w:shd w:val="clear" w:color="auto" w:fill="F2F2F2" w:themeFill="background1" w:themeFillShade="F2"/>
          </w:tcPr>
          <w:p w14:paraId="4516FA68" w14:textId="77777777" w:rsidR="00000000" w:rsidRDefault="00142A15">
            <w:pPr>
              <w:rPr>
                <w:noProof/>
                <w:sz w:val="2"/>
              </w:rPr>
            </w:pPr>
            <w:r>
              <w:rPr>
                <w:noProof/>
                <w:sz w:val="16"/>
              </w:rPr>
              <w:t xml:space="preserve">3735 </w:t>
            </w:r>
            <w:r>
              <w:rPr>
                <w:noProof/>
                <w:sz w:val="16"/>
              </w:rPr>
              <w:br/>
            </w:r>
            <w:r>
              <w:rPr>
                <w:noProof/>
                <w:sz w:val="2"/>
              </w:rPr>
              <w:t>7a85cfd3-079f-4967-bdba-a6a39f62c067</w:t>
            </w:r>
          </w:p>
        </w:tc>
        <w:tc>
          <w:tcPr>
            <w:tcW w:w="7407" w:type="dxa"/>
            <w:shd w:val="clear" w:color="auto" w:fill="F2F2F2" w:themeFill="background1" w:themeFillShade="F2"/>
          </w:tcPr>
          <w:p w14:paraId="1D91345C" w14:textId="77777777" w:rsidR="00000000" w:rsidRDefault="00142A15">
            <w:pPr>
              <w:rPr>
                <w:noProof/>
              </w:rPr>
            </w:pPr>
            <w:r>
              <w:rPr>
                <w:noProof/>
              </w:rPr>
              <w:t>LinkedIn</w:t>
            </w:r>
          </w:p>
        </w:tc>
        <w:tc>
          <w:tcPr>
            <w:tcW w:w="7407" w:type="dxa"/>
          </w:tcPr>
          <w:p w14:paraId="66927952" w14:textId="77777777" w:rsidR="00000000" w:rsidRDefault="00142A15">
            <w:pPr>
              <w:rPr>
                <w:lang w:val="ja-JP"/>
              </w:rPr>
            </w:pPr>
            <w:r>
              <w:rPr>
                <w:lang w:val="ja-JP"/>
              </w:rPr>
              <w:t>LinkedIn</w:t>
            </w:r>
          </w:p>
        </w:tc>
      </w:tr>
      <w:tr w:rsidR="00000000" w14:paraId="4695C56F" w14:textId="77777777">
        <w:tc>
          <w:tcPr>
            <w:tcW w:w="660" w:type="dxa"/>
            <w:shd w:val="clear" w:color="auto" w:fill="F2F2F2" w:themeFill="background1" w:themeFillShade="F2"/>
          </w:tcPr>
          <w:p w14:paraId="279147D1" w14:textId="77777777" w:rsidR="00000000" w:rsidRDefault="00142A15">
            <w:pPr>
              <w:rPr>
                <w:noProof/>
                <w:sz w:val="2"/>
              </w:rPr>
            </w:pPr>
            <w:r>
              <w:rPr>
                <w:noProof/>
                <w:sz w:val="16"/>
              </w:rPr>
              <w:t xml:space="preserve">3736 </w:t>
            </w:r>
            <w:r>
              <w:rPr>
                <w:noProof/>
                <w:sz w:val="16"/>
              </w:rPr>
              <w:br/>
            </w:r>
            <w:r>
              <w:rPr>
                <w:noProof/>
                <w:sz w:val="2"/>
              </w:rPr>
              <w:t>f1c07975-4a29-427d-99ea-e4bac54f881a</w:t>
            </w:r>
          </w:p>
        </w:tc>
        <w:tc>
          <w:tcPr>
            <w:tcW w:w="7407" w:type="dxa"/>
            <w:shd w:val="clear" w:color="auto" w:fill="F2F2F2" w:themeFill="background1" w:themeFillShade="F2"/>
          </w:tcPr>
          <w:p w14:paraId="0B7CF233" w14:textId="77777777" w:rsidR="00000000" w:rsidRDefault="00142A15">
            <w:pPr>
              <w:rPr>
                <w:noProof/>
              </w:rPr>
            </w:pPr>
            <w:r>
              <w:rPr>
                <w:rStyle w:val="mqInternal"/>
                <w:noProof/>
              </w:rPr>
              <w:t>[1}[2}{3]{4]</w:t>
            </w:r>
          </w:p>
        </w:tc>
        <w:tc>
          <w:tcPr>
            <w:tcW w:w="7407" w:type="dxa"/>
          </w:tcPr>
          <w:p w14:paraId="536436C3" w14:textId="77777777" w:rsidR="00000000" w:rsidRDefault="00142A15">
            <w:pPr>
              <w:rPr>
                <w:lang w:val="ja-JP"/>
              </w:rPr>
            </w:pPr>
            <w:r>
              <w:rPr>
                <w:rStyle w:val="mqInternal"/>
                <w:noProof/>
                <w:lang w:val="ja-JP"/>
              </w:rPr>
              <w:t>[1}[2}{3]{4]</w:t>
            </w:r>
          </w:p>
        </w:tc>
      </w:tr>
      <w:tr w:rsidR="00000000" w14:paraId="636E57B4" w14:textId="77777777">
        <w:tc>
          <w:tcPr>
            <w:tcW w:w="660" w:type="dxa"/>
            <w:shd w:val="clear" w:color="auto" w:fill="F2F2F2" w:themeFill="background1" w:themeFillShade="F2"/>
          </w:tcPr>
          <w:p w14:paraId="7AC4110E" w14:textId="77777777" w:rsidR="00000000" w:rsidRDefault="00142A15">
            <w:pPr>
              <w:rPr>
                <w:noProof/>
                <w:sz w:val="2"/>
              </w:rPr>
            </w:pPr>
            <w:r>
              <w:rPr>
                <w:noProof/>
                <w:sz w:val="16"/>
              </w:rPr>
              <w:t xml:space="preserve">3737 </w:t>
            </w:r>
            <w:r>
              <w:rPr>
                <w:noProof/>
                <w:sz w:val="16"/>
              </w:rPr>
              <w:br/>
            </w:r>
            <w:r>
              <w:rPr>
                <w:noProof/>
                <w:sz w:val="2"/>
              </w:rPr>
              <w:t>1d93a289-e951-461e-881b-faf1165bb999</w:t>
            </w:r>
          </w:p>
        </w:tc>
        <w:tc>
          <w:tcPr>
            <w:tcW w:w="7407" w:type="dxa"/>
            <w:shd w:val="clear" w:color="auto" w:fill="F2F2F2" w:themeFill="background1" w:themeFillShade="F2"/>
          </w:tcPr>
          <w:p w14:paraId="4ECF4F34" w14:textId="77777777" w:rsidR="00000000" w:rsidRDefault="00142A15">
            <w:pPr>
              <w:rPr>
                <w:noProof/>
              </w:rPr>
            </w:pPr>
            <w:r>
              <w:rPr>
                <w:noProof/>
              </w:rPr>
              <w:t>Twitter</w:t>
            </w:r>
          </w:p>
        </w:tc>
        <w:tc>
          <w:tcPr>
            <w:tcW w:w="7407" w:type="dxa"/>
          </w:tcPr>
          <w:p w14:paraId="021E6752" w14:textId="77777777" w:rsidR="00000000" w:rsidRDefault="00142A15">
            <w:pPr>
              <w:rPr>
                <w:lang w:val="ja-JP"/>
              </w:rPr>
            </w:pPr>
            <w:r>
              <w:rPr>
                <w:rFonts w:ascii="MS Gothic" w:eastAsia="MS Gothic" w:hint="eastAsia"/>
                <w:lang w:val="ja-JP"/>
              </w:rPr>
              <w:t>ツイッター</w:t>
            </w:r>
          </w:p>
        </w:tc>
      </w:tr>
      <w:tr w:rsidR="00000000" w14:paraId="4981DA19" w14:textId="77777777">
        <w:tc>
          <w:tcPr>
            <w:tcW w:w="660" w:type="dxa"/>
            <w:shd w:val="clear" w:color="auto" w:fill="F2F2F2" w:themeFill="background1" w:themeFillShade="F2"/>
          </w:tcPr>
          <w:p w14:paraId="1B2786F6" w14:textId="77777777" w:rsidR="00000000" w:rsidRDefault="00142A15">
            <w:pPr>
              <w:rPr>
                <w:noProof/>
                <w:sz w:val="2"/>
              </w:rPr>
            </w:pPr>
            <w:r>
              <w:rPr>
                <w:noProof/>
                <w:sz w:val="16"/>
              </w:rPr>
              <w:t xml:space="preserve">3738 </w:t>
            </w:r>
            <w:r>
              <w:rPr>
                <w:noProof/>
                <w:sz w:val="16"/>
              </w:rPr>
              <w:br/>
            </w:r>
            <w:r>
              <w:rPr>
                <w:noProof/>
                <w:sz w:val="2"/>
              </w:rPr>
              <w:t>e5a952ad-3425-4585-a7bc-51e771866e29</w:t>
            </w:r>
          </w:p>
        </w:tc>
        <w:tc>
          <w:tcPr>
            <w:tcW w:w="7407" w:type="dxa"/>
            <w:shd w:val="clear" w:color="auto" w:fill="F2F2F2" w:themeFill="background1" w:themeFillShade="F2"/>
          </w:tcPr>
          <w:p w14:paraId="56714B6E" w14:textId="77777777" w:rsidR="00000000" w:rsidRDefault="00142A15">
            <w:pPr>
              <w:rPr>
                <w:noProof/>
              </w:rPr>
            </w:pPr>
            <w:r>
              <w:rPr>
                <w:rStyle w:val="mqInternal"/>
                <w:noProof/>
              </w:rPr>
              <w:t>[1}[2}{3]{4]</w:t>
            </w:r>
          </w:p>
        </w:tc>
        <w:tc>
          <w:tcPr>
            <w:tcW w:w="7407" w:type="dxa"/>
          </w:tcPr>
          <w:p w14:paraId="5367A06A" w14:textId="77777777" w:rsidR="00000000" w:rsidRDefault="00142A15">
            <w:pPr>
              <w:rPr>
                <w:lang w:val="ja-JP"/>
              </w:rPr>
            </w:pPr>
            <w:r>
              <w:rPr>
                <w:rStyle w:val="mqInternal"/>
                <w:noProof/>
                <w:lang w:val="ja-JP"/>
              </w:rPr>
              <w:t>[1}[2}{3]{4]</w:t>
            </w:r>
          </w:p>
        </w:tc>
      </w:tr>
      <w:tr w:rsidR="00000000" w14:paraId="2BC7C54A" w14:textId="77777777">
        <w:tc>
          <w:tcPr>
            <w:tcW w:w="660" w:type="dxa"/>
            <w:shd w:val="clear" w:color="auto" w:fill="F2F2F2" w:themeFill="background1" w:themeFillShade="F2"/>
          </w:tcPr>
          <w:p w14:paraId="1598D7E3" w14:textId="77777777" w:rsidR="00000000" w:rsidRDefault="00142A15">
            <w:pPr>
              <w:rPr>
                <w:noProof/>
                <w:sz w:val="2"/>
              </w:rPr>
            </w:pPr>
            <w:r>
              <w:rPr>
                <w:noProof/>
                <w:sz w:val="16"/>
              </w:rPr>
              <w:t xml:space="preserve">3739 </w:t>
            </w:r>
            <w:r>
              <w:rPr>
                <w:noProof/>
                <w:sz w:val="16"/>
              </w:rPr>
              <w:br/>
            </w:r>
            <w:r>
              <w:rPr>
                <w:noProof/>
                <w:sz w:val="2"/>
              </w:rPr>
              <w:t>81be3c4c-2d77-48ed-8023-b7e743908b5e</w:t>
            </w:r>
          </w:p>
        </w:tc>
        <w:tc>
          <w:tcPr>
            <w:tcW w:w="7407" w:type="dxa"/>
            <w:shd w:val="clear" w:color="auto" w:fill="F2F2F2" w:themeFill="background1" w:themeFillShade="F2"/>
          </w:tcPr>
          <w:p w14:paraId="239EDB09" w14:textId="77777777" w:rsidR="00000000" w:rsidRDefault="00142A15">
            <w:pPr>
              <w:rPr>
                <w:noProof/>
              </w:rPr>
            </w:pPr>
            <w:r>
              <w:rPr>
                <w:noProof/>
              </w:rPr>
              <w:t>Facebook</w:t>
            </w:r>
          </w:p>
        </w:tc>
        <w:tc>
          <w:tcPr>
            <w:tcW w:w="7407" w:type="dxa"/>
          </w:tcPr>
          <w:p w14:paraId="2045AB42" w14:textId="77777777" w:rsidR="00000000" w:rsidRDefault="00142A15">
            <w:pPr>
              <w:rPr>
                <w:lang w:val="ja-JP"/>
              </w:rPr>
            </w:pPr>
            <w:r>
              <w:rPr>
                <w:rFonts w:ascii="MS Gothic" w:eastAsia="MS Gothic" w:hint="eastAsia"/>
                <w:lang w:val="ja-JP"/>
              </w:rPr>
              <w:t>フェイスブック</w:t>
            </w:r>
          </w:p>
        </w:tc>
      </w:tr>
      <w:tr w:rsidR="00000000" w14:paraId="41AF8276" w14:textId="77777777">
        <w:tc>
          <w:tcPr>
            <w:tcW w:w="660" w:type="dxa"/>
            <w:shd w:val="clear" w:color="auto" w:fill="F2F2F2" w:themeFill="background1" w:themeFillShade="F2"/>
          </w:tcPr>
          <w:p w14:paraId="29E87835" w14:textId="77777777" w:rsidR="00000000" w:rsidRDefault="00142A15">
            <w:pPr>
              <w:rPr>
                <w:noProof/>
                <w:sz w:val="2"/>
              </w:rPr>
            </w:pPr>
            <w:r>
              <w:rPr>
                <w:noProof/>
                <w:sz w:val="16"/>
              </w:rPr>
              <w:t xml:space="preserve">3740 </w:t>
            </w:r>
            <w:r>
              <w:rPr>
                <w:noProof/>
                <w:sz w:val="16"/>
              </w:rPr>
              <w:br/>
            </w:r>
            <w:r>
              <w:rPr>
                <w:noProof/>
                <w:sz w:val="2"/>
              </w:rPr>
              <w:t>46d48aa2-80ab-4108-aeb9-2d5f854dbdec</w:t>
            </w:r>
          </w:p>
        </w:tc>
        <w:tc>
          <w:tcPr>
            <w:tcW w:w="7407" w:type="dxa"/>
            <w:shd w:val="clear" w:color="auto" w:fill="F2F2F2" w:themeFill="background1" w:themeFillShade="F2"/>
          </w:tcPr>
          <w:p w14:paraId="5658584D" w14:textId="77777777" w:rsidR="00000000" w:rsidRDefault="00142A15">
            <w:pPr>
              <w:rPr>
                <w:noProof/>
              </w:rPr>
            </w:pPr>
            <w:r>
              <w:rPr>
                <w:noProof/>
              </w:rPr>
              <w:t>Video Cloud SSAI Ad Config API</w:t>
            </w:r>
          </w:p>
        </w:tc>
        <w:tc>
          <w:tcPr>
            <w:tcW w:w="7407" w:type="dxa"/>
          </w:tcPr>
          <w:p w14:paraId="16407404" w14:textId="77777777" w:rsidR="00000000" w:rsidRDefault="00142A15">
            <w:pPr>
              <w:rPr>
                <w:lang w:val="ja-JP"/>
              </w:rPr>
            </w:pP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p>
        </w:tc>
      </w:tr>
      <w:tr w:rsidR="00000000" w14:paraId="4AC41F59" w14:textId="77777777">
        <w:tc>
          <w:tcPr>
            <w:tcW w:w="660" w:type="dxa"/>
            <w:shd w:val="clear" w:color="auto" w:fill="F2F2F2" w:themeFill="background1" w:themeFillShade="F2"/>
          </w:tcPr>
          <w:p w14:paraId="052CCDE0" w14:textId="77777777" w:rsidR="00000000" w:rsidRDefault="00142A15">
            <w:pPr>
              <w:rPr>
                <w:noProof/>
                <w:sz w:val="2"/>
              </w:rPr>
            </w:pPr>
            <w:r>
              <w:rPr>
                <w:noProof/>
                <w:sz w:val="16"/>
              </w:rPr>
              <w:t xml:space="preserve">3741 </w:t>
            </w:r>
            <w:r>
              <w:rPr>
                <w:noProof/>
                <w:sz w:val="16"/>
              </w:rPr>
              <w:br/>
            </w:r>
            <w:r>
              <w:rPr>
                <w:noProof/>
                <w:sz w:val="2"/>
              </w:rPr>
              <w:t>9d818b81-de7c-441d-8769-45c59a734dfe</w:t>
            </w:r>
          </w:p>
        </w:tc>
        <w:tc>
          <w:tcPr>
            <w:tcW w:w="7407" w:type="dxa"/>
            <w:shd w:val="clear" w:color="auto" w:fill="F2F2F2" w:themeFill="background1" w:themeFillShade="F2"/>
          </w:tcPr>
          <w:p w14:paraId="22E2B829" w14:textId="77777777" w:rsidR="00000000" w:rsidRDefault="00142A15">
            <w:pPr>
              <w:rPr>
                <w:noProof/>
              </w:rPr>
            </w:pPr>
            <w:r>
              <w:rPr>
                <w:noProof/>
              </w:rPr>
              <w:t>In this topic, you will learn how to use the Server-Side Ad Insertion (SSAI) API to create and manage ad configurations.</w:t>
            </w:r>
          </w:p>
        </w:tc>
        <w:tc>
          <w:tcPr>
            <w:tcW w:w="7407" w:type="dxa"/>
          </w:tcPr>
          <w:p w14:paraId="6EBFAFB2"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サーバー側の広告挿入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lang w:val="ja-JP"/>
              </w:rPr>
              <w:t>API</w:t>
            </w:r>
            <w:r>
              <w:rPr>
                <w:rFonts w:ascii="MS Gothic" w:eastAsia="MS Gothic" w:hint="eastAsia"/>
                <w:lang w:val="ja-JP"/>
              </w:rPr>
              <w:t>を使用して広告構成を作成および管理する方法を学習します</w:t>
            </w:r>
            <w:r>
              <w:rPr>
                <w:rFonts w:ascii="Meiryo UI" w:eastAsia="Meiryo UI" w:hAnsi="Meiryo UI" w:cs="Meiryo UI" w:hint="eastAsia"/>
                <w:lang w:val="ja-JP"/>
              </w:rPr>
              <w:t>。</w:t>
            </w:r>
          </w:p>
        </w:tc>
      </w:tr>
      <w:tr w:rsidR="00000000" w14:paraId="219DF713" w14:textId="77777777">
        <w:tc>
          <w:tcPr>
            <w:tcW w:w="660" w:type="dxa"/>
            <w:shd w:val="clear" w:color="auto" w:fill="F2F2F2" w:themeFill="background1" w:themeFillShade="F2"/>
          </w:tcPr>
          <w:p w14:paraId="60F37185" w14:textId="77777777" w:rsidR="00000000" w:rsidRDefault="00142A15">
            <w:pPr>
              <w:rPr>
                <w:noProof/>
                <w:sz w:val="2"/>
              </w:rPr>
            </w:pPr>
            <w:r>
              <w:rPr>
                <w:noProof/>
                <w:sz w:val="16"/>
              </w:rPr>
              <w:t xml:space="preserve">3742 </w:t>
            </w:r>
            <w:r>
              <w:rPr>
                <w:noProof/>
                <w:sz w:val="16"/>
              </w:rPr>
              <w:br/>
            </w:r>
            <w:r>
              <w:rPr>
                <w:noProof/>
                <w:sz w:val="2"/>
              </w:rPr>
              <w:t>487eb097-5b0c-49e7-aa2a-5e15578b33cb</w:t>
            </w:r>
          </w:p>
        </w:tc>
        <w:tc>
          <w:tcPr>
            <w:tcW w:w="7407" w:type="dxa"/>
            <w:shd w:val="clear" w:color="auto" w:fill="F2F2F2" w:themeFill="background1" w:themeFillShade="F2"/>
          </w:tcPr>
          <w:p w14:paraId="7656F380"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00C85CD5" w14:textId="77777777" w:rsidR="00000000" w:rsidRDefault="00142A15">
            <w:pPr>
              <w:rPr>
                <w:lang w:val="ja-JP"/>
              </w:rPr>
            </w:pPr>
            <w:r>
              <w:rPr>
                <w:rStyle w:val="mqInternal"/>
                <w:noProof/>
                <w:lang w:val="ja-JP"/>
              </w:rPr>
              <w:t>[1}{2][1}{2][1}{2]</w:t>
            </w:r>
          </w:p>
        </w:tc>
      </w:tr>
      <w:tr w:rsidR="00000000" w14:paraId="42F51D3A" w14:textId="77777777">
        <w:tc>
          <w:tcPr>
            <w:tcW w:w="660" w:type="dxa"/>
            <w:shd w:val="clear" w:color="auto" w:fill="F2F2F2" w:themeFill="background1" w:themeFillShade="F2"/>
          </w:tcPr>
          <w:p w14:paraId="441C6760" w14:textId="77777777" w:rsidR="00000000" w:rsidRDefault="00142A15">
            <w:pPr>
              <w:rPr>
                <w:noProof/>
                <w:sz w:val="2"/>
              </w:rPr>
            </w:pPr>
            <w:r>
              <w:rPr>
                <w:noProof/>
                <w:sz w:val="16"/>
              </w:rPr>
              <w:t xml:space="preserve">3743 </w:t>
            </w:r>
            <w:r>
              <w:rPr>
                <w:noProof/>
                <w:sz w:val="16"/>
              </w:rPr>
              <w:br/>
            </w:r>
            <w:r>
              <w:rPr>
                <w:noProof/>
                <w:sz w:val="2"/>
              </w:rPr>
              <w:t>bfd36c98-0d57-4477-9d22-0d35fd826a24</w:t>
            </w:r>
          </w:p>
        </w:tc>
        <w:tc>
          <w:tcPr>
            <w:tcW w:w="7407" w:type="dxa"/>
            <w:shd w:val="clear" w:color="auto" w:fill="F2F2F2" w:themeFill="background1" w:themeFillShade="F2"/>
          </w:tcPr>
          <w:p w14:paraId="10B69A31"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48461088" w14:textId="77777777" w:rsidR="00000000" w:rsidRDefault="00142A15">
            <w:pPr>
              <w:rPr>
                <w:lang w:val="ja-JP"/>
              </w:rPr>
            </w:pPr>
            <w:r>
              <w:rPr>
                <w:rStyle w:val="mqInternal"/>
                <w:noProof/>
                <w:lang w:val="ja-JP"/>
              </w:rPr>
              <w:t>[1}[2]</w:t>
            </w:r>
          </w:p>
        </w:tc>
      </w:tr>
      <w:tr w:rsidR="00000000" w14:paraId="0812BEB2" w14:textId="77777777">
        <w:tc>
          <w:tcPr>
            <w:tcW w:w="660" w:type="dxa"/>
            <w:shd w:val="clear" w:color="auto" w:fill="F2F2F2" w:themeFill="background1" w:themeFillShade="F2"/>
          </w:tcPr>
          <w:p w14:paraId="506F2285" w14:textId="77777777" w:rsidR="00000000" w:rsidRDefault="00142A15">
            <w:pPr>
              <w:rPr>
                <w:noProof/>
                <w:sz w:val="2"/>
              </w:rPr>
            </w:pPr>
            <w:r>
              <w:rPr>
                <w:noProof/>
                <w:sz w:val="16"/>
              </w:rPr>
              <w:t xml:space="preserve">3744 </w:t>
            </w:r>
            <w:r>
              <w:rPr>
                <w:noProof/>
                <w:sz w:val="16"/>
              </w:rPr>
              <w:br/>
            </w:r>
            <w:r>
              <w:rPr>
                <w:noProof/>
                <w:sz w:val="2"/>
              </w:rPr>
              <w:t>6c146940-0ea3-411d-a3c7-bfd92024eb1d</w:t>
            </w:r>
          </w:p>
        </w:tc>
        <w:tc>
          <w:tcPr>
            <w:tcW w:w="7407" w:type="dxa"/>
            <w:shd w:val="clear" w:color="auto" w:fill="F2F2F2" w:themeFill="background1" w:themeFillShade="F2"/>
          </w:tcPr>
          <w:p w14:paraId="528C2A19" w14:textId="77777777" w:rsidR="00000000" w:rsidRDefault="00142A15">
            <w:pPr>
              <w:rPr>
                <w:noProof/>
              </w:rPr>
            </w:pPr>
            <w:r>
              <w:rPr>
                <w:noProof/>
              </w:rPr>
              <w:t>logo</w:t>
            </w:r>
          </w:p>
        </w:tc>
        <w:tc>
          <w:tcPr>
            <w:tcW w:w="7407" w:type="dxa"/>
          </w:tcPr>
          <w:p w14:paraId="6637DC7E" w14:textId="77777777" w:rsidR="00000000" w:rsidRDefault="00142A15">
            <w:pPr>
              <w:rPr>
                <w:lang w:val="ja-JP"/>
              </w:rPr>
            </w:pPr>
            <w:r>
              <w:rPr>
                <w:rFonts w:ascii="MS Gothic" w:eastAsia="MS Gothic" w:hint="eastAsia"/>
                <w:lang w:val="ja-JP"/>
              </w:rPr>
              <w:t>ロゴ</w:t>
            </w:r>
          </w:p>
        </w:tc>
      </w:tr>
      <w:tr w:rsidR="00000000" w14:paraId="2CA26E87" w14:textId="77777777">
        <w:tc>
          <w:tcPr>
            <w:tcW w:w="660" w:type="dxa"/>
            <w:shd w:val="clear" w:color="auto" w:fill="F2F2F2" w:themeFill="background1" w:themeFillShade="F2"/>
          </w:tcPr>
          <w:p w14:paraId="522A5BE0" w14:textId="77777777" w:rsidR="00000000" w:rsidRDefault="00142A15">
            <w:pPr>
              <w:rPr>
                <w:noProof/>
                <w:sz w:val="2"/>
              </w:rPr>
            </w:pPr>
            <w:r>
              <w:rPr>
                <w:noProof/>
                <w:sz w:val="16"/>
              </w:rPr>
              <w:t xml:space="preserve">3745 </w:t>
            </w:r>
            <w:r>
              <w:rPr>
                <w:noProof/>
                <w:sz w:val="16"/>
              </w:rPr>
              <w:br/>
            </w:r>
            <w:r>
              <w:rPr>
                <w:noProof/>
                <w:sz w:val="2"/>
              </w:rPr>
              <w:t>b935e711-d374-4b03-9a01-ad05eea2762d</w:t>
            </w:r>
          </w:p>
        </w:tc>
        <w:tc>
          <w:tcPr>
            <w:tcW w:w="7407" w:type="dxa"/>
            <w:shd w:val="clear" w:color="auto" w:fill="F2F2F2" w:themeFill="background1" w:themeFillShade="F2"/>
          </w:tcPr>
          <w:p w14:paraId="3E137678" w14:textId="77777777" w:rsidR="00000000" w:rsidRDefault="00142A15">
            <w:pPr>
              <w:rPr>
                <w:noProof/>
              </w:rPr>
            </w:pPr>
            <w:r>
              <w:rPr>
                <w:rStyle w:val="mqInternal"/>
                <w:noProof/>
              </w:rPr>
              <w:t>{1]</w:t>
            </w:r>
          </w:p>
        </w:tc>
        <w:tc>
          <w:tcPr>
            <w:tcW w:w="7407" w:type="dxa"/>
          </w:tcPr>
          <w:p w14:paraId="0BB4A81F" w14:textId="77777777" w:rsidR="00000000" w:rsidRDefault="00142A15">
            <w:pPr>
              <w:rPr>
                <w:lang w:val="ja-JP"/>
              </w:rPr>
            </w:pPr>
            <w:r>
              <w:rPr>
                <w:rStyle w:val="mqInternal"/>
                <w:noProof/>
                <w:lang w:val="ja-JP"/>
              </w:rPr>
              <w:t>{1]</w:t>
            </w:r>
            <w:r>
              <w:rPr>
                <w:lang w:val="ja-JP"/>
              </w:rPr>
              <w:t xml:space="preserve"> </w:t>
            </w:r>
          </w:p>
        </w:tc>
      </w:tr>
      <w:tr w:rsidR="00000000" w14:paraId="578EFFC3" w14:textId="77777777">
        <w:tc>
          <w:tcPr>
            <w:tcW w:w="660" w:type="dxa"/>
            <w:shd w:val="clear" w:color="auto" w:fill="F2F2F2" w:themeFill="background1" w:themeFillShade="F2"/>
          </w:tcPr>
          <w:p w14:paraId="6E76EC89" w14:textId="77777777" w:rsidR="00000000" w:rsidRDefault="00142A15">
            <w:pPr>
              <w:rPr>
                <w:noProof/>
                <w:sz w:val="2"/>
              </w:rPr>
            </w:pPr>
            <w:r>
              <w:rPr>
                <w:noProof/>
                <w:sz w:val="16"/>
              </w:rPr>
              <w:t xml:space="preserve">3746 </w:t>
            </w:r>
            <w:r>
              <w:rPr>
                <w:noProof/>
                <w:sz w:val="16"/>
              </w:rPr>
              <w:br/>
            </w:r>
            <w:r>
              <w:rPr>
                <w:noProof/>
                <w:sz w:val="2"/>
              </w:rPr>
              <w:t>a54955e9</w:t>
            </w:r>
            <w:r>
              <w:rPr>
                <w:noProof/>
                <w:sz w:val="2"/>
              </w:rPr>
              <w:t>-f3c5-4da5-90c9-31f2d6e8a469</w:t>
            </w:r>
          </w:p>
        </w:tc>
        <w:tc>
          <w:tcPr>
            <w:tcW w:w="7407" w:type="dxa"/>
            <w:shd w:val="clear" w:color="auto" w:fill="F2F2F2" w:themeFill="background1" w:themeFillShade="F2"/>
          </w:tcPr>
          <w:p w14:paraId="635D2626"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078D6CAE"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51A980FE" w14:textId="77777777">
        <w:tc>
          <w:tcPr>
            <w:tcW w:w="660" w:type="dxa"/>
            <w:shd w:val="clear" w:color="auto" w:fill="F2F2F2" w:themeFill="background1" w:themeFillShade="F2"/>
          </w:tcPr>
          <w:p w14:paraId="23F6D0A8" w14:textId="77777777" w:rsidR="00000000" w:rsidRDefault="00142A15">
            <w:pPr>
              <w:rPr>
                <w:noProof/>
                <w:sz w:val="2"/>
              </w:rPr>
            </w:pPr>
            <w:r>
              <w:rPr>
                <w:noProof/>
                <w:sz w:val="16"/>
              </w:rPr>
              <w:t xml:space="preserve">3747 </w:t>
            </w:r>
            <w:r>
              <w:rPr>
                <w:noProof/>
                <w:sz w:val="16"/>
              </w:rPr>
              <w:br/>
            </w:r>
            <w:r>
              <w:rPr>
                <w:noProof/>
                <w:sz w:val="2"/>
              </w:rPr>
              <w:t>02c60dc9-a7fb-47ac-8dd5-cd3f57a7b01f</w:t>
            </w:r>
          </w:p>
        </w:tc>
        <w:tc>
          <w:tcPr>
            <w:tcW w:w="7407" w:type="dxa"/>
            <w:shd w:val="clear" w:color="auto" w:fill="F2F2F2" w:themeFill="background1" w:themeFillShade="F2"/>
          </w:tcPr>
          <w:p w14:paraId="4EAF7753"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3C819121"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324EB2BD" w14:textId="77777777">
        <w:tc>
          <w:tcPr>
            <w:tcW w:w="660" w:type="dxa"/>
            <w:shd w:val="clear" w:color="auto" w:fill="F2F2F2" w:themeFill="background1" w:themeFillShade="F2"/>
          </w:tcPr>
          <w:p w14:paraId="6EC68097" w14:textId="77777777" w:rsidR="00000000" w:rsidRDefault="00142A15">
            <w:pPr>
              <w:rPr>
                <w:noProof/>
                <w:sz w:val="2"/>
              </w:rPr>
            </w:pPr>
            <w:r>
              <w:rPr>
                <w:noProof/>
                <w:sz w:val="16"/>
              </w:rPr>
              <w:t xml:space="preserve">3748 </w:t>
            </w:r>
            <w:r>
              <w:rPr>
                <w:noProof/>
                <w:sz w:val="16"/>
              </w:rPr>
              <w:br/>
            </w:r>
            <w:r>
              <w:rPr>
                <w:noProof/>
                <w:sz w:val="2"/>
              </w:rPr>
              <w:t>d3266f0a-6692-445d-ba95-4b68dc85d50b</w:t>
            </w:r>
          </w:p>
        </w:tc>
        <w:tc>
          <w:tcPr>
            <w:tcW w:w="7407" w:type="dxa"/>
            <w:shd w:val="clear" w:color="auto" w:fill="F2F2F2" w:themeFill="background1" w:themeFillShade="F2"/>
          </w:tcPr>
          <w:p w14:paraId="50400569"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431C5DFE"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65A0FF9A" w14:textId="77777777">
        <w:tc>
          <w:tcPr>
            <w:tcW w:w="660" w:type="dxa"/>
            <w:shd w:val="clear" w:color="auto" w:fill="F2F2F2" w:themeFill="background1" w:themeFillShade="F2"/>
          </w:tcPr>
          <w:p w14:paraId="102BD1DB" w14:textId="77777777" w:rsidR="00000000" w:rsidRDefault="00142A15">
            <w:pPr>
              <w:rPr>
                <w:noProof/>
                <w:sz w:val="2"/>
              </w:rPr>
            </w:pPr>
            <w:r>
              <w:rPr>
                <w:noProof/>
                <w:sz w:val="16"/>
              </w:rPr>
              <w:t xml:space="preserve">3749 </w:t>
            </w:r>
            <w:r>
              <w:rPr>
                <w:noProof/>
                <w:sz w:val="16"/>
              </w:rPr>
              <w:br/>
            </w:r>
            <w:r>
              <w:rPr>
                <w:noProof/>
                <w:sz w:val="2"/>
              </w:rPr>
              <w:t>2182fe18-2d00-41d3-b283-aa0ef1c4f7cc</w:t>
            </w:r>
          </w:p>
        </w:tc>
        <w:tc>
          <w:tcPr>
            <w:tcW w:w="7407" w:type="dxa"/>
            <w:shd w:val="clear" w:color="auto" w:fill="F2F2F2" w:themeFill="background1" w:themeFillShade="F2"/>
          </w:tcPr>
          <w:p w14:paraId="7C1E8630"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3A0ED227"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4D921BEA" w14:textId="77777777">
        <w:tc>
          <w:tcPr>
            <w:tcW w:w="660" w:type="dxa"/>
            <w:shd w:val="clear" w:color="auto" w:fill="F2F2F2" w:themeFill="background1" w:themeFillShade="F2"/>
          </w:tcPr>
          <w:p w14:paraId="6C7AA430" w14:textId="77777777" w:rsidR="00000000" w:rsidRDefault="00142A15">
            <w:pPr>
              <w:rPr>
                <w:noProof/>
                <w:sz w:val="2"/>
              </w:rPr>
            </w:pPr>
            <w:r>
              <w:rPr>
                <w:noProof/>
                <w:sz w:val="16"/>
              </w:rPr>
              <w:t xml:space="preserve">3750 </w:t>
            </w:r>
            <w:r>
              <w:rPr>
                <w:noProof/>
                <w:sz w:val="16"/>
              </w:rPr>
              <w:br/>
            </w:r>
            <w:r>
              <w:rPr>
                <w:noProof/>
                <w:sz w:val="2"/>
              </w:rPr>
              <w:t>5295564f-2f3c-413c-990d-d477c6adb9f1</w:t>
            </w:r>
          </w:p>
        </w:tc>
        <w:tc>
          <w:tcPr>
            <w:tcW w:w="7407" w:type="dxa"/>
            <w:shd w:val="clear" w:color="auto" w:fill="F2F2F2" w:themeFill="background1" w:themeFillShade="F2"/>
          </w:tcPr>
          <w:p w14:paraId="37F9BF32"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0328C173"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1FE22731" w14:textId="77777777">
        <w:tc>
          <w:tcPr>
            <w:tcW w:w="660" w:type="dxa"/>
            <w:shd w:val="clear" w:color="auto" w:fill="F2F2F2" w:themeFill="background1" w:themeFillShade="F2"/>
          </w:tcPr>
          <w:p w14:paraId="7945B041" w14:textId="77777777" w:rsidR="00000000" w:rsidRDefault="00142A15">
            <w:pPr>
              <w:rPr>
                <w:noProof/>
                <w:sz w:val="2"/>
              </w:rPr>
            </w:pPr>
            <w:r>
              <w:rPr>
                <w:noProof/>
                <w:sz w:val="16"/>
              </w:rPr>
              <w:t xml:space="preserve">3751 </w:t>
            </w:r>
            <w:r>
              <w:rPr>
                <w:noProof/>
                <w:sz w:val="16"/>
              </w:rPr>
              <w:br/>
            </w:r>
            <w:r>
              <w:rPr>
                <w:noProof/>
                <w:sz w:val="2"/>
              </w:rPr>
              <w:t>5845e82b-ccdf-4ddb-839b-1eea8aec6298</w:t>
            </w:r>
          </w:p>
        </w:tc>
        <w:tc>
          <w:tcPr>
            <w:tcW w:w="7407" w:type="dxa"/>
            <w:shd w:val="clear" w:color="auto" w:fill="F2F2F2" w:themeFill="background1" w:themeFillShade="F2"/>
          </w:tcPr>
          <w:p w14:paraId="0187B311" w14:textId="77777777" w:rsidR="00000000" w:rsidRDefault="00142A15">
            <w:pPr>
              <w:rPr>
                <w:noProof/>
              </w:rPr>
            </w:pPr>
            <w:r>
              <w:rPr>
                <w:rStyle w:val="mqInternal"/>
                <w:noProof/>
              </w:rPr>
              <w:t>[1}[2}</w:t>
            </w:r>
            <w:r>
              <w:rPr>
                <w:noProof/>
              </w:rPr>
              <w:t xml:space="preserve"> </w:t>
            </w:r>
            <w:r>
              <w:rPr>
                <w:rStyle w:val="mqInternal"/>
                <w:noProof/>
              </w:rPr>
              <w:t>[3}{4]{5][6]</w:t>
            </w:r>
            <w:r>
              <w:rPr>
                <w:noProof/>
              </w:rPr>
              <w:t>Video</w:t>
            </w:r>
            <w:r>
              <w:rPr>
                <w:noProof/>
              </w:rPr>
              <w:t>-On-Demand Guides</w:t>
            </w:r>
            <w:r>
              <w:rPr>
                <w:rStyle w:val="mqInternal"/>
                <w:noProof/>
              </w:rPr>
              <w:t>{7]</w:t>
            </w:r>
          </w:p>
        </w:tc>
        <w:tc>
          <w:tcPr>
            <w:tcW w:w="7407" w:type="dxa"/>
          </w:tcPr>
          <w:p w14:paraId="4DED339F"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51908E66" w14:textId="77777777">
        <w:tc>
          <w:tcPr>
            <w:tcW w:w="660" w:type="dxa"/>
            <w:shd w:val="clear" w:color="auto" w:fill="F2F2F2" w:themeFill="background1" w:themeFillShade="F2"/>
          </w:tcPr>
          <w:p w14:paraId="42064C3B" w14:textId="77777777" w:rsidR="00000000" w:rsidRDefault="00142A15">
            <w:pPr>
              <w:rPr>
                <w:noProof/>
                <w:sz w:val="2"/>
              </w:rPr>
            </w:pPr>
            <w:r>
              <w:rPr>
                <w:noProof/>
                <w:sz w:val="16"/>
              </w:rPr>
              <w:t xml:space="preserve">3752 </w:t>
            </w:r>
            <w:r>
              <w:rPr>
                <w:noProof/>
                <w:sz w:val="16"/>
              </w:rPr>
              <w:br/>
            </w:r>
            <w:r>
              <w:rPr>
                <w:noProof/>
                <w:sz w:val="2"/>
              </w:rPr>
              <w:t>e58407bd-547f-41da-ac7b-0dc818912b07</w:t>
            </w:r>
          </w:p>
        </w:tc>
        <w:tc>
          <w:tcPr>
            <w:tcW w:w="7407" w:type="dxa"/>
            <w:shd w:val="clear" w:color="auto" w:fill="F2F2F2" w:themeFill="background1" w:themeFillShade="F2"/>
          </w:tcPr>
          <w:p w14:paraId="06A74D93"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5B57C795"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1AA374B4" w14:textId="77777777">
        <w:tc>
          <w:tcPr>
            <w:tcW w:w="660" w:type="dxa"/>
            <w:shd w:val="clear" w:color="auto" w:fill="F2F2F2" w:themeFill="background1" w:themeFillShade="F2"/>
          </w:tcPr>
          <w:p w14:paraId="31B3AEC8" w14:textId="77777777" w:rsidR="00000000" w:rsidRDefault="00142A15">
            <w:pPr>
              <w:rPr>
                <w:noProof/>
                <w:sz w:val="2"/>
              </w:rPr>
            </w:pPr>
            <w:r>
              <w:rPr>
                <w:noProof/>
                <w:sz w:val="16"/>
              </w:rPr>
              <w:t xml:space="preserve">3753 </w:t>
            </w:r>
            <w:r>
              <w:rPr>
                <w:noProof/>
                <w:sz w:val="16"/>
              </w:rPr>
              <w:br/>
            </w:r>
            <w:r>
              <w:rPr>
                <w:noProof/>
                <w:sz w:val="2"/>
              </w:rPr>
              <w:t>ae5c7ef4-3070-479e-8669-b9f7504dce7b</w:t>
            </w:r>
          </w:p>
        </w:tc>
        <w:tc>
          <w:tcPr>
            <w:tcW w:w="7407" w:type="dxa"/>
            <w:shd w:val="clear" w:color="auto" w:fill="F2F2F2" w:themeFill="background1" w:themeFillShade="F2"/>
          </w:tcPr>
          <w:p w14:paraId="5544EC52"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502AF26F"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DF8D2B8" w14:textId="77777777">
        <w:tc>
          <w:tcPr>
            <w:tcW w:w="660" w:type="dxa"/>
            <w:shd w:val="clear" w:color="auto" w:fill="F2F2F2" w:themeFill="background1" w:themeFillShade="F2"/>
          </w:tcPr>
          <w:p w14:paraId="0BC0D1D8" w14:textId="77777777" w:rsidR="00000000" w:rsidRDefault="00142A15">
            <w:pPr>
              <w:rPr>
                <w:noProof/>
                <w:sz w:val="2"/>
              </w:rPr>
            </w:pPr>
            <w:r>
              <w:rPr>
                <w:noProof/>
                <w:sz w:val="16"/>
              </w:rPr>
              <w:t xml:space="preserve">3754 </w:t>
            </w:r>
            <w:r>
              <w:rPr>
                <w:noProof/>
                <w:sz w:val="16"/>
              </w:rPr>
              <w:br/>
            </w:r>
            <w:r>
              <w:rPr>
                <w:noProof/>
                <w:sz w:val="2"/>
              </w:rPr>
              <w:t>79dfb80b-9db2-4abd-a98a-2602501991f6</w:t>
            </w:r>
          </w:p>
        </w:tc>
        <w:tc>
          <w:tcPr>
            <w:tcW w:w="7407" w:type="dxa"/>
            <w:shd w:val="clear" w:color="auto" w:fill="F2F2F2" w:themeFill="background1" w:themeFillShade="F2"/>
          </w:tcPr>
          <w:p w14:paraId="7F3F04A3"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2FA1D1C2"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07D2FC03" w14:textId="77777777">
        <w:tc>
          <w:tcPr>
            <w:tcW w:w="660" w:type="dxa"/>
            <w:shd w:val="clear" w:color="auto" w:fill="F2F2F2" w:themeFill="background1" w:themeFillShade="F2"/>
          </w:tcPr>
          <w:p w14:paraId="7DB8D57A" w14:textId="77777777" w:rsidR="00000000" w:rsidRDefault="00142A15">
            <w:pPr>
              <w:rPr>
                <w:noProof/>
                <w:sz w:val="2"/>
              </w:rPr>
            </w:pPr>
            <w:r>
              <w:rPr>
                <w:noProof/>
                <w:sz w:val="16"/>
              </w:rPr>
              <w:t xml:space="preserve">3755 </w:t>
            </w:r>
            <w:r>
              <w:rPr>
                <w:noProof/>
                <w:sz w:val="16"/>
              </w:rPr>
              <w:br/>
            </w:r>
            <w:r>
              <w:rPr>
                <w:noProof/>
                <w:sz w:val="2"/>
              </w:rPr>
              <w:t>8aab769b-c594-4fd8-8198-431a161f09cf</w:t>
            </w:r>
          </w:p>
        </w:tc>
        <w:tc>
          <w:tcPr>
            <w:tcW w:w="7407" w:type="dxa"/>
            <w:shd w:val="clear" w:color="auto" w:fill="F2F2F2" w:themeFill="background1" w:themeFillShade="F2"/>
          </w:tcPr>
          <w:p w14:paraId="36E2943E" w14:textId="77777777" w:rsidR="00000000" w:rsidRDefault="00142A15">
            <w:pPr>
              <w:rPr>
                <w:noProof/>
              </w:rPr>
            </w:pPr>
            <w:r>
              <w:rPr>
                <w:rStyle w:val="mqInternal"/>
                <w:noProof/>
              </w:rPr>
              <w:t>[1}</w:t>
            </w:r>
            <w:r>
              <w:rPr>
                <w:noProof/>
              </w:rPr>
              <w:t>SSAI:</w:t>
            </w:r>
          </w:p>
        </w:tc>
        <w:tc>
          <w:tcPr>
            <w:tcW w:w="7407" w:type="dxa"/>
          </w:tcPr>
          <w:p w14:paraId="2D5DF028"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49B18D5F" w14:textId="77777777">
        <w:tc>
          <w:tcPr>
            <w:tcW w:w="660" w:type="dxa"/>
            <w:shd w:val="clear" w:color="auto" w:fill="F2F2F2" w:themeFill="background1" w:themeFillShade="F2"/>
          </w:tcPr>
          <w:p w14:paraId="441AAB86" w14:textId="77777777" w:rsidR="00000000" w:rsidRDefault="00142A15">
            <w:pPr>
              <w:rPr>
                <w:noProof/>
                <w:sz w:val="2"/>
              </w:rPr>
            </w:pPr>
            <w:r>
              <w:rPr>
                <w:noProof/>
                <w:sz w:val="16"/>
              </w:rPr>
              <w:t xml:space="preserve">3756 </w:t>
            </w:r>
            <w:r>
              <w:rPr>
                <w:noProof/>
                <w:sz w:val="16"/>
              </w:rPr>
              <w:br/>
            </w:r>
            <w:r>
              <w:rPr>
                <w:noProof/>
                <w:sz w:val="2"/>
              </w:rPr>
              <w:t>7628e4a9-105e-4200-ae22-155cac3aa88f</w:t>
            </w:r>
          </w:p>
        </w:tc>
        <w:tc>
          <w:tcPr>
            <w:tcW w:w="7407" w:type="dxa"/>
            <w:shd w:val="clear" w:color="auto" w:fill="F2F2F2" w:themeFill="background1" w:themeFillShade="F2"/>
          </w:tcPr>
          <w:p w14:paraId="4E330281" w14:textId="77777777" w:rsidR="00000000" w:rsidRDefault="00142A15">
            <w:pPr>
              <w:rPr>
                <w:noProof/>
              </w:rPr>
            </w:pPr>
            <w:r>
              <w:rPr>
                <w:noProof/>
              </w:rPr>
              <w:t>Ad Block Detection and Auto-Failover</w:t>
            </w:r>
            <w:r>
              <w:rPr>
                <w:rStyle w:val="mqInternal"/>
                <w:noProof/>
              </w:rPr>
              <w:t>{1]</w:t>
            </w:r>
          </w:p>
        </w:tc>
        <w:tc>
          <w:tcPr>
            <w:tcW w:w="7407" w:type="dxa"/>
          </w:tcPr>
          <w:p w14:paraId="15F3EC01"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1EFA1388" w14:textId="77777777">
        <w:tc>
          <w:tcPr>
            <w:tcW w:w="660" w:type="dxa"/>
            <w:shd w:val="clear" w:color="auto" w:fill="F2F2F2" w:themeFill="background1" w:themeFillShade="F2"/>
          </w:tcPr>
          <w:p w14:paraId="3B895964" w14:textId="77777777" w:rsidR="00000000" w:rsidRDefault="00142A15">
            <w:pPr>
              <w:rPr>
                <w:noProof/>
                <w:sz w:val="2"/>
              </w:rPr>
            </w:pPr>
            <w:r>
              <w:rPr>
                <w:noProof/>
                <w:sz w:val="16"/>
              </w:rPr>
              <w:t xml:space="preserve">3757 </w:t>
            </w:r>
            <w:r>
              <w:rPr>
                <w:noProof/>
                <w:sz w:val="16"/>
              </w:rPr>
              <w:br/>
            </w:r>
            <w:r>
              <w:rPr>
                <w:noProof/>
                <w:sz w:val="2"/>
              </w:rPr>
              <w:t>db0c30bf-1452-46a5-8972-82a3f2a8d631</w:t>
            </w:r>
          </w:p>
        </w:tc>
        <w:tc>
          <w:tcPr>
            <w:tcW w:w="7407" w:type="dxa"/>
            <w:shd w:val="clear" w:color="auto" w:fill="F2F2F2" w:themeFill="background1" w:themeFillShade="F2"/>
          </w:tcPr>
          <w:p w14:paraId="1F37300A"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233AB9E4"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7CE4F97B" w14:textId="77777777">
        <w:tc>
          <w:tcPr>
            <w:tcW w:w="660" w:type="dxa"/>
            <w:shd w:val="clear" w:color="auto" w:fill="F2F2F2" w:themeFill="background1" w:themeFillShade="F2"/>
          </w:tcPr>
          <w:p w14:paraId="7ACC089E" w14:textId="77777777" w:rsidR="00000000" w:rsidRDefault="00142A15">
            <w:pPr>
              <w:rPr>
                <w:noProof/>
                <w:sz w:val="2"/>
              </w:rPr>
            </w:pPr>
            <w:r>
              <w:rPr>
                <w:noProof/>
                <w:sz w:val="16"/>
              </w:rPr>
              <w:t xml:space="preserve">3758 </w:t>
            </w:r>
            <w:r>
              <w:rPr>
                <w:noProof/>
                <w:sz w:val="16"/>
              </w:rPr>
              <w:br/>
            </w:r>
            <w:r>
              <w:rPr>
                <w:noProof/>
                <w:sz w:val="2"/>
              </w:rPr>
              <w:t>4</w:t>
            </w:r>
            <w:r>
              <w:rPr>
                <w:noProof/>
                <w:sz w:val="2"/>
              </w:rPr>
              <w:t>067a4bf-ccc6-4b27-8cf3-5991337b6425</w:t>
            </w:r>
          </w:p>
        </w:tc>
        <w:tc>
          <w:tcPr>
            <w:tcW w:w="7407" w:type="dxa"/>
            <w:shd w:val="clear" w:color="auto" w:fill="F2F2F2" w:themeFill="background1" w:themeFillShade="F2"/>
          </w:tcPr>
          <w:p w14:paraId="007388CB"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6B537CBB"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4500F2DC" w14:textId="77777777">
        <w:tc>
          <w:tcPr>
            <w:tcW w:w="660" w:type="dxa"/>
            <w:shd w:val="clear" w:color="auto" w:fill="F2F2F2" w:themeFill="background1" w:themeFillShade="F2"/>
          </w:tcPr>
          <w:p w14:paraId="7743F079" w14:textId="77777777" w:rsidR="00000000" w:rsidRDefault="00142A15">
            <w:pPr>
              <w:rPr>
                <w:noProof/>
                <w:sz w:val="2"/>
              </w:rPr>
            </w:pPr>
            <w:r>
              <w:rPr>
                <w:noProof/>
                <w:sz w:val="16"/>
              </w:rPr>
              <w:t xml:space="preserve">3759 </w:t>
            </w:r>
            <w:r>
              <w:rPr>
                <w:noProof/>
                <w:sz w:val="16"/>
              </w:rPr>
              <w:br/>
            </w:r>
            <w:r>
              <w:rPr>
                <w:noProof/>
                <w:sz w:val="2"/>
              </w:rPr>
              <w:t>f984b76b-0052-46f9-a894-414759be60d2</w:t>
            </w:r>
          </w:p>
        </w:tc>
        <w:tc>
          <w:tcPr>
            <w:tcW w:w="7407" w:type="dxa"/>
            <w:shd w:val="clear" w:color="auto" w:fill="F2F2F2" w:themeFill="background1" w:themeFillShade="F2"/>
          </w:tcPr>
          <w:p w14:paraId="046D377D"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6CF66EAE"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6EB20A92" w14:textId="77777777">
        <w:tc>
          <w:tcPr>
            <w:tcW w:w="660" w:type="dxa"/>
            <w:shd w:val="clear" w:color="auto" w:fill="F2F2F2" w:themeFill="background1" w:themeFillShade="F2"/>
          </w:tcPr>
          <w:p w14:paraId="5071C042" w14:textId="77777777" w:rsidR="00000000" w:rsidRDefault="00142A15">
            <w:pPr>
              <w:rPr>
                <w:noProof/>
                <w:sz w:val="2"/>
              </w:rPr>
            </w:pPr>
            <w:r>
              <w:rPr>
                <w:noProof/>
                <w:sz w:val="16"/>
              </w:rPr>
              <w:t xml:space="preserve">3760 </w:t>
            </w:r>
            <w:r>
              <w:rPr>
                <w:noProof/>
                <w:sz w:val="16"/>
              </w:rPr>
              <w:br/>
            </w:r>
            <w:r>
              <w:rPr>
                <w:noProof/>
                <w:sz w:val="2"/>
              </w:rPr>
              <w:t>6f4b30f0-b301-4d02-b7fa-b5d6caa70c56</w:t>
            </w:r>
          </w:p>
        </w:tc>
        <w:tc>
          <w:tcPr>
            <w:tcW w:w="7407" w:type="dxa"/>
            <w:shd w:val="clear" w:color="auto" w:fill="F2F2F2" w:themeFill="background1" w:themeFillShade="F2"/>
          </w:tcPr>
          <w:p w14:paraId="36E971C1"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34BDC16C"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2EA8B2D4" w14:textId="77777777">
        <w:tc>
          <w:tcPr>
            <w:tcW w:w="660" w:type="dxa"/>
            <w:shd w:val="clear" w:color="auto" w:fill="F2F2F2" w:themeFill="background1" w:themeFillShade="F2"/>
          </w:tcPr>
          <w:p w14:paraId="3F4C880A" w14:textId="77777777" w:rsidR="00000000" w:rsidRDefault="00142A15">
            <w:pPr>
              <w:rPr>
                <w:noProof/>
                <w:sz w:val="2"/>
              </w:rPr>
            </w:pPr>
            <w:r>
              <w:rPr>
                <w:noProof/>
                <w:sz w:val="16"/>
              </w:rPr>
              <w:t xml:space="preserve">3761 </w:t>
            </w:r>
            <w:r>
              <w:rPr>
                <w:noProof/>
                <w:sz w:val="16"/>
              </w:rPr>
              <w:br/>
            </w:r>
            <w:r>
              <w:rPr>
                <w:noProof/>
                <w:sz w:val="2"/>
              </w:rPr>
              <w:t>e37a79e9-c43d-4b05-a2ab-1b46ecb4062b</w:t>
            </w:r>
          </w:p>
        </w:tc>
        <w:tc>
          <w:tcPr>
            <w:tcW w:w="7407" w:type="dxa"/>
            <w:shd w:val="clear" w:color="auto" w:fill="F2F2F2" w:themeFill="background1" w:themeFillShade="F2"/>
          </w:tcPr>
          <w:p w14:paraId="760BAAFE"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38ABB76D"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00F8BD78" w14:textId="77777777">
        <w:tc>
          <w:tcPr>
            <w:tcW w:w="660" w:type="dxa"/>
            <w:shd w:val="clear" w:color="auto" w:fill="F2F2F2" w:themeFill="background1" w:themeFillShade="F2"/>
          </w:tcPr>
          <w:p w14:paraId="18E14DE1" w14:textId="77777777" w:rsidR="00000000" w:rsidRDefault="00142A15">
            <w:pPr>
              <w:rPr>
                <w:noProof/>
                <w:sz w:val="2"/>
              </w:rPr>
            </w:pPr>
            <w:r>
              <w:rPr>
                <w:noProof/>
                <w:sz w:val="16"/>
              </w:rPr>
              <w:t xml:space="preserve">3762 </w:t>
            </w:r>
            <w:r>
              <w:rPr>
                <w:noProof/>
                <w:sz w:val="16"/>
              </w:rPr>
              <w:br/>
            </w:r>
            <w:r>
              <w:rPr>
                <w:noProof/>
                <w:sz w:val="2"/>
              </w:rPr>
              <w:t>5d95a9fb-bf49-4a0d-af9d-e7535da33638</w:t>
            </w:r>
          </w:p>
        </w:tc>
        <w:tc>
          <w:tcPr>
            <w:tcW w:w="7407" w:type="dxa"/>
            <w:shd w:val="clear" w:color="auto" w:fill="F2F2F2" w:themeFill="background1" w:themeFillShade="F2"/>
          </w:tcPr>
          <w:p w14:paraId="16756292"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30532680"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1138CA6F" w14:textId="77777777">
        <w:tc>
          <w:tcPr>
            <w:tcW w:w="660" w:type="dxa"/>
            <w:shd w:val="clear" w:color="auto" w:fill="F2F2F2" w:themeFill="background1" w:themeFillShade="F2"/>
          </w:tcPr>
          <w:p w14:paraId="61894436" w14:textId="77777777" w:rsidR="00000000" w:rsidRDefault="00142A15">
            <w:pPr>
              <w:rPr>
                <w:noProof/>
                <w:sz w:val="2"/>
              </w:rPr>
            </w:pPr>
            <w:r>
              <w:rPr>
                <w:noProof/>
                <w:sz w:val="16"/>
              </w:rPr>
              <w:t xml:space="preserve">3763 </w:t>
            </w:r>
            <w:r>
              <w:rPr>
                <w:noProof/>
                <w:sz w:val="16"/>
              </w:rPr>
              <w:br/>
            </w:r>
            <w:r>
              <w:rPr>
                <w:noProof/>
                <w:sz w:val="2"/>
              </w:rPr>
              <w:t>816f31ad-eb91-4e48-8670-bcad41157fbd</w:t>
            </w:r>
          </w:p>
        </w:tc>
        <w:tc>
          <w:tcPr>
            <w:tcW w:w="7407" w:type="dxa"/>
            <w:shd w:val="clear" w:color="auto" w:fill="F2F2F2" w:themeFill="background1" w:themeFillShade="F2"/>
          </w:tcPr>
          <w:p w14:paraId="6A0ABE7B"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393A6B72"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3945F105" w14:textId="77777777">
        <w:tc>
          <w:tcPr>
            <w:tcW w:w="660" w:type="dxa"/>
            <w:shd w:val="clear" w:color="auto" w:fill="F2F2F2" w:themeFill="background1" w:themeFillShade="F2"/>
          </w:tcPr>
          <w:p w14:paraId="4ABACBE1" w14:textId="77777777" w:rsidR="00000000" w:rsidRDefault="00142A15">
            <w:pPr>
              <w:rPr>
                <w:noProof/>
                <w:sz w:val="2"/>
              </w:rPr>
            </w:pPr>
            <w:r>
              <w:rPr>
                <w:noProof/>
                <w:sz w:val="16"/>
              </w:rPr>
              <w:t xml:space="preserve">3764 </w:t>
            </w:r>
            <w:r>
              <w:rPr>
                <w:noProof/>
                <w:sz w:val="16"/>
              </w:rPr>
              <w:br/>
            </w:r>
            <w:r>
              <w:rPr>
                <w:noProof/>
                <w:sz w:val="2"/>
              </w:rPr>
              <w:t>6a73ddbd-b660-48b3-a495-9f9f1a9a9b00</w:t>
            </w:r>
          </w:p>
        </w:tc>
        <w:tc>
          <w:tcPr>
            <w:tcW w:w="7407" w:type="dxa"/>
            <w:shd w:val="clear" w:color="auto" w:fill="F2F2F2" w:themeFill="background1" w:themeFillShade="F2"/>
          </w:tcPr>
          <w:p w14:paraId="7B2C627B"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70CB1087" w14:textId="77777777" w:rsidR="00000000" w:rsidRDefault="00142A15">
            <w:pPr>
              <w:rPr>
                <w:lang w:val="ja-JP"/>
              </w:rPr>
            </w:pPr>
            <w:r>
              <w:rPr>
                <w:rStyle w:val="mqInternal"/>
                <w:noProof/>
                <w:lang w:val="ja-JP"/>
              </w:rPr>
              <w:t>[1}[2}[3}{4]{5]</w:t>
            </w:r>
            <w:r>
              <w:rPr>
                <w:rStyle w:val="mqInternal"/>
                <w:noProof/>
                <w:lang w:val="ja-JP"/>
              </w:rPr>
              <w:t>[6]</w:t>
            </w:r>
            <w:r>
              <w:rPr>
                <w:rFonts w:ascii="MS Gothic" w:eastAsia="MS Gothic" w:hint="eastAsia"/>
                <w:lang w:val="ja-JP"/>
              </w:rPr>
              <w:t>ライブガイド</w:t>
            </w:r>
            <w:r>
              <w:rPr>
                <w:rStyle w:val="mqInternal"/>
                <w:noProof/>
                <w:lang w:val="ja-JP"/>
              </w:rPr>
              <w:t>{7]</w:t>
            </w:r>
          </w:p>
        </w:tc>
      </w:tr>
      <w:tr w:rsidR="00000000" w14:paraId="73CFB32F" w14:textId="77777777">
        <w:tc>
          <w:tcPr>
            <w:tcW w:w="660" w:type="dxa"/>
            <w:shd w:val="clear" w:color="auto" w:fill="F2F2F2" w:themeFill="background1" w:themeFillShade="F2"/>
          </w:tcPr>
          <w:p w14:paraId="4B3C2EE6" w14:textId="77777777" w:rsidR="00000000" w:rsidRDefault="00142A15">
            <w:pPr>
              <w:rPr>
                <w:noProof/>
                <w:sz w:val="2"/>
              </w:rPr>
            </w:pPr>
            <w:r>
              <w:rPr>
                <w:noProof/>
                <w:sz w:val="16"/>
              </w:rPr>
              <w:t xml:space="preserve">3765 </w:t>
            </w:r>
            <w:r>
              <w:rPr>
                <w:noProof/>
                <w:sz w:val="16"/>
              </w:rPr>
              <w:br/>
            </w:r>
            <w:r>
              <w:rPr>
                <w:noProof/>
                <w:sz w:val="2"/>
              </w:rPr>
              <w:t>e7a39801-cfb2-4db3-a341-1e1be1a6bfdc</w:t>
            </w:r>
          </w:p>
        </w:tc>
        <w:tc>
          <w:tcPr>
            <w:tcW w:w="7407" w:type="dxa"/>
            <w:shd w:val="clear" w:color="auto" w:fill="F2F2F2" w:themeFill="background1" w:themeFillShade="F2"/>
          </w:tcPr>
          <w:p w14:paraId="5EDFFE7A"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52326EC1"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00CFFFA0" w14:textId="77777777">
        <w:tc>
          <w:tcPr>
            <w:tcW w:w="660" w:type="dxa"/>
            <w:shd w:val="clear" w:color="auto" w:fill="F2F2F2" w:themeFill="background1" w:themeFillShade="F2"/>
          </w:tcPr>
          <w:p w14:paraId="021A0073" w14:textId="77777777" w:rsidR="00000000" w:rsidRDefault="00142A15">
            <w:pPr>
              <w:rPr>
                <w:noProof/>
                <w:sz w:val="2"/>
              </w:rPr>
            </w:pPr>
            <w:r>
              <w:rPr>
                <w:noProof/>
                <w:sz w:val="16"/>
              </w:rPr>
              <w:t xml:space="preserve">3766 </w:t>
            </w:r>
            <w:r>
              <w:rPr>
                <w:noProof/>
                <w:sz w:val="16"/>
              </w:rPr>
              <w:br/>
            </w:r>
            <w:r>
              <w:rPr>
                <w:noProof/>
                <w:sz w:val="2"/>
              </w:rPr>
              <w:t>079d90d5-76ec-429f-8431-ff6721350b64</w:t>
            </w:r>
          </w:p>
        </w:tc>
        <w:tc>
          <w:tcPr>
            <w:tcW w:w="7407" w:type="dxa"/>
            <w:shd w:val="clear" w:color="auto" w:fill="F2F2F2" w:themeFill="background1" w:themeFillShade="F2"/>
          </w:tcPr>
          <w:p w14:paraId="3A8FDE52" w14:textId="77777777" w:rsidR="00000000" w:rsidRDefault="00142A15">
            <w:pPr>
              <w:rPr>
                <w:noProof/>
              </w:rPr>
            </w:pPr>
            <w:r>
              <w:rPr>
                <w:rStyle w:val="mqInternal"/>
                <w:noProof/>
              </w:rPr>
              <w:t>[1}</w:t>
            </w:r>
            <w:r>
              <w:rPr>
                <w:noProof/>
              </w:rPr>
              <w:t>Brightcove Live API:</w:t>
            </w:r>
          </w:p>
        </w:tc>
        <w:tc>
          <w:tcPr>
            <w:tcW w:w="7407" w:type="dxa"/>
          </w:tcPr>
          <w:p w14:paraId="3C50BF84"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3B53A52E" w14:textId="77777777">
        <w:tc>
          <w:tcPr>
            <w:tcW w:w="660" w:type="dxa"/>
            <w:shd w:val="clear" w:color="auto" w:fill="F2F2F2" w:themeFill="background1" w:themeFillShade="F2"/>
          </w:tcPr>
          <w:p w14:paraId="468E5A57" w14:textId="77777777" w:rsidR="00000000" w:rsidRDefault="00142A15">
            <w:pPr>
              <w:rPr>
                <w:noProof/>
                <w:sz w:val="2"/>
              </w:rPr>
            </w:pPr>
            <w:r>
              <w:rPr>
                <w:noProof/>
                <w:sz w:val="16"/>
              </w:rPr>
              <w:t xml:space="preserve">3767 </w:t>
            </w:r>
            <w:r>
              <w:rPr>
                <w:noProof/>
                <w:sz w:val="16"/>
              </w:rPr>
              <w:br/>
            </w:r>
            <w:r>
              <w:rPr>
                <w:noProof/>
                <w:sz w:val="2"/>
              </w:rPr>
              <w:t>2fb0c0e1-8647-442c-9f1b-7d4b236c2bd5</w:t>
            </w:r>
          </w:p>
        </w:tc>
        <w:tc>
          <w:tcPr>
            <w:tcW w:w="7407" w:type="dxa"/>
            <w:shd w:val="clear" w:color="auto" w:fill="F2F2F2" w:themeFill="background1" w:themeFillShade="F2"/>
          </w:tcPr>
          <w:p w14:paraId="5E2CA4CE" w14:textId="77777777" w:rsidR="00000000" w:rsidRDefault="00142A15">
            <w:pPr>
              <w:rPr>
                <w:noProof/>
              </w:rPr>
            </w:pPr>
            <w:r>
              <w:rPr>
                <w:noProof/>
              </w:rPr>
              <w:t>Server-Side Ad Insertion (SSAI)</w:t>
            </w:r>
            <w:r>
              <w:rPr>
                <w:rStyle w:val="mqInternal"/>
                <w:noProof/>
              </w:rPr>
              <w:t>{1]</w:t>
            </w:r>
          </w:p>
        </w:tc>
        <w:tc>
          <w:tcPr>
            <w:tcW w:w="7407" w:type="dxa"/>
          </w:tcPr>
          <w:p w14:paraId="71BB5909"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6BDC6CEE" w14:textId="77777777">
        <w:tc>
          <w:tcPr>
            <w:tcW w:w="660" w:type="dxa"/>
            <w:shd w:val="clear" w:color="auto" w:fill="F2F2F2" w:themeFill="background1" w:themeFillShade="F2"/>
          </w:tcPr>
          <w:p w14:paraId="12F4B9BE" w14:textId="77777777" w:rsidR="00000000" w:rsidRDefault="00142A15">
            <w:pPr>
              <w:rPr>
                <w:noProof/>
                <w:sz w:val="2"/>
              </w:rPr>
            </w:pPr>
            <w:r>
              <w:rPr>
                <w:noProof/>
                <w:sz w:val="16"/>
              </w:rPr>
              <w:t xml:space="preserve">3768 </w:t>
            </w:r>
            <w:r>
              <w:rPr>
                <w:noProof/>
                <w:sz w:val="16"/>
              </w:rPr>
              <w:br/>
            </w:r>
            <w:r>
              <w:rPr>
                <w:noProof/>
                <w:sz w:val="2"/>
              </w:rPr>
              <w:t>aa17f708-9be7-4f10-8932-14df8ae9b344</w:t>
            </w:r>
          </w:p>
        </w:tc>
        <w:tc>
          <w:tcPr>
            <w:tcW w:w="7407" w:type="dxa"/>
            <w:shd w:val="clear" w:color="auto" w:fill="F2F2F2" w:themeFill="background1" w:themeFillShade="F2"/>
          </w:tcPr>
          <w:p w14:paraId="5186744E" w14:textId="77777777" w:rsidR="00000000" w:rsidRDefault="00142A15">
            <w:pPr>
              <w:rPr>
                <w:noProof/>
              </w:rPr>
            </w:pPr>
            <w:r>
              <w:rPr>
                <w:rStyle w:val="mqInternal"/>
                <w:noProof/>
              </w:rPr>
              <w:t>[1}</w:t>
            </w:r>
            <w:r>
              <w:rPr>
                <w:noProof/>
              </w:rPr>
              <w:t>Live API:</w:t>
            </w:r>
          </w:p>
        </w:tc>
        <w:tc>
          <w:tcPr>
            <w:tcW w:w="7407" w:type="dxa"/>
          </w:tcPr>
          <w:p w14:paraId="2E28BCB6"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14497569" w14:textId="77777777">
        <w:tc>
          <w:tcPr>
            <w:tcW w:w="660" w:type="dxa"/>
            <w:shd w:val="clear" w:color="auto" w:fill="F2F2F2" w:themeFill="background1" w:themeFillShade="F2"/>
          </w:tcPr>
          <w:p w14:paraId="024BC600" w14:textId="77777777" w:rsidR="00000000" w:rsidRDefault="00142A15">
            <w:pPr>
              <w:rPr>
                <w:noProof/>
                <w:sz w:val="2"/>
              </w:rPr>
            </w:pPr>
            <w:r>
              <w:rPr>
                <w:noProof/>
                <w:sz w:val="16"/>
              </w:rPr>
              <w:t xml:space="preserve">3769 </w:t>
            </w:r>
            <w:r>
              <w:rPr>
                <w:noProof/>
                <w:sz w:val="16"/>
              </w:rPr>
              <w:br/>
            </w:r>
            <w:r>
              <w:rPr>
                <w:noProof/>
                <w:sz w:val="2"/>
              </w:rPr>
              <w:t>0c0d30c8-8fe1-4da5-a3f5-35aab21d6582</w:t>
            </w:r>
          </w:p>
        </w:tc>
        <w:tc>
          <w:tcPr>
            <w:tcW w:w="7407" w:type="dxa"/>
            <w:shd w:val="clear" w:color="auto" w:fill="F2F2F2" w:themeFill="background1" w:themeFillShade="F2"/>
          </w:tcPr>
          <w:p w14:paraId="2FF791E4" w14:textId="77777777" w:rsidR="00000000" w:rsidRDefault="00142A15">
            <w:pPr>
              <w:rPr>
                <w:noProof/>
              </w:rPr>
            </w:pPr>
            <w:r>
              <w:rPr>
                <w:noProof/>
              </w:rPr>
              <w:t>Cue Points and Ad Beacons with SSAI</w:t>
            </w:r>
            <w:r>
              <w:rPr>
                <w:rStyle w:val="mqInternal"/>
                <w:noProof/>
              </w:rPr>
              <w:t>{1]</w:t>
            </w:r>
          </w:p>
        </w:tc>
        <w:tc>
          <w:tcPr>
            <w:tcW w:w="7407" w:type="dxa"/>
          </w:tcPr>
          <w:p w14:paraId="47A4B1E5"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1C9D1351" w14:textId="77777777">
        <w:tc>
          <w:tcPr>
            <w:tcW w:w="660" w:type="dxa"/>
            <w:shd w:val="clear" w:color="auto" w:fill="F2F2F2" w:themeFill="background1" w:themeFillShade="F2"/>
          </w:tcPr>
          <w:p w14:paraId="612A011A" w14:textId="77777777" w:rsidR="00000000" w:rsidRDefault="00142A15">
            <w:pPr>
              <w:rPr>
                <w:noProof/>
                <w:sz w:val="2"/>
              </w:rPr>
            </w:pPr>
            <w:r>
              <w:rPr>
                <w:noProof/>
                <w:sz w:val="16"/>
              </w:rPr>
              <w:t xml:space="preserve">3770 </w:t>
            </w:r>
            <w:r>
              <w:rPr>
                <w:noProof/>
                <w:sz w:val="16"/>
              </w:rPr>
              <w:br/>
            </w:r>
            <w:r>
              <w:rPr>
                <w:noProof/>
                <w:sz w:val="2"/>
              </w:rPr>
              <w:t>993d0e35-c4f7-4997-b161-44aa02d31edb</w:t>
            </w:r>
          </w:p>
        </w:tc>
        <w:tc>
          <w:tcPr>
            <w:tcW w:w="7407" w:type="dxa"/>
            <w:shd w:val="clear" w:color="auto" w:fill="F2F2F2" w:themeFill="background1" w:themeFillShade="F2"/>
          </w:tcPr>
          <w:p w14:paraId="237938FC"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7C8BDCA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0B9A9689" w14:textId="77777777">
        <w:tc>
          <w:tcPr>
            <w:tcW w:w="660" w:type="dxa"/>
            <w:shd w:val="clear" w:color="auto" w:fill="F2F2F2" w:themeFill="background1" w:themeFillShade="F2"/>
          </w:tcPr>
          <w:p w14:paraId="50FACEAF" w14:textId="77777777" w:rsidR="00000000" w:rsidRDefault="00142A15">
            <w:pPr>
              <w:rPr>
                <w:noProof/>
                <w:sz w:val="2"/>
              </w:rPr>
            </w:pPr>
            <w:r>
              <w:rPr>
                <w:noProof/>
                <w:sz w:val="16"/>
              </w:rPr>
              <w:t xml:space="preserve">3771 </w:t>
            </w:r>
            <w:r>
              <w:rPr>
                <w:noProof/>
                <w:sz w:val="16"/>
              </w:rPr>
              <w:br/>
            </w:r>
            <w:r>
              <w:rPr>
                <w:noProof/>
                <w:sz w:val="2"/>
              </w:rPr>
              <w:t>798b5c80-a23e-4582-98fb-db4fb4a31166</w:t>
            </w:r>
          </w:p>
        </w:tc>
        <w:tc>
          <w:tcPr>
            <w:tcW w:w="7407" w:type="dxa"/>
            <w:shd w:val="clear" w:color="auto" w:fill="F2F2F2" w:themeFill="background1" w:themeFillShade="F2"/>
          </w:tcPr>
          <w:p w14:paraId="40D7FB9F" w14:textId="77777777" w:rsidR="00000000" w:rsidRDefault="00142A15">
            <w:pPr>
              <w:rPr>
                <w:noProof/>
              </w:rPr>
            </w:pPr>
            <w:r>
              <w:rPr>
                <w:rStyle w:val="mqInternal"/>
                <w:noProof/>
              </w:rPr>
              <w:t>[1}</w:t>
            </w:r>
            <w:r>
              <w:rPr>
                <w:noProof/>
              </w:rPr>
              <w:t>Overview:</w:t>
            </w:r>
          </w:p>
        </w:tc>
        <w:tc>
          <w:tcPr>
            <w:tcW w:w="7407" w:type="dxa"/>
          </w:tcPr>
          <w:p w14:paraId="38DCD9C1"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7F535920" w14:textId="77777777">
        <w:tc>
          <w:tcPr>
            <w:tcW w:w="660" w:type="dxa"/>
            <w:shd w:val="clear" w:color="auto" w:fill="F2F2F2" w:themeFill="background1" w:themeFillShade="F2"/>
          </w:tcPr>
          <w:p w14:paraId="448DBBF1" w14:textId="77777777" w:rsidR="00000000" w:rsidRDefault="00142A15">
            <w:pPr>
              <w:rPr>
                <w:noProof/>
                <w:sz w:val="2"/>
              </w:rPr>
            </w:pPr>
            <w:r>
              <w:rPr>
                <w:noProof/>
                <w:sz w:val="16"/>
              </w:rPr>
              <w:t xml:space="preserve">3772 </w:t>
            </w:r>
            <w:r>
              <w:rPr>
                <w:noProof/>
                <w:sz w:val="16"/>
              </w:rPr>
              <w:br/>
            </w:r>
            <w:r>
              <w:rPr>
                <w:noProof/>
                <w:sz w:val="2"/>
              </w:rPr>
              <w:t>131ddeb4-862a-4e68-bc79-86c31140b41f</w:t>
            </w:r>
          </w:p>
        </w:tc>
        <w:tc>
          <w:tcPr>
            <w:tcW w:w="7407" w:type="dxa"/>
            <w:shd w:val="clear" w:color="auto" w:fill="F2F2F2" w:themeFill="background1" w:themeFillShade="F2"/>
          </w:tcPr>
          <w:p w14:paraId="0C6FF2E8" w14:textId="77777777" w:rsidR="00000000" w:rsidRDefault="00142A15">
            <w:pPr>
              <w:rPr>
                <w:noProof/>
              </w:rPr>
            </w:pPr>
            <w:r>
              <w:rPr>
                <w:noProof/>
              </w:rPr>
              <w:t>Player Enhancements for Live SSAI</w:t>
            </w:r>
            <w:r>
              <w:rPr>
                <w:rStyle w:val="mqInternal"/>
                <w:noProof/>
              </w:rPr>
              <w:t>{1]</w:t>
            </w:r>
          </w:p>
        </w:tc>
        <w:tc>
          <w:tcPr>
            <w:tcW w:w="7407" w:type="dxa"/>
          </w:tcPr>
          <w:p w14:paraId="3DC66667"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68B58BD8" w14:textId="77777777">
        <w:tc>
          <w:tcPr>
            <w:tcW w:w="660" w:type="dxa"/>
            <w:shd w:val="clear" w:color="auto" w:fill="F2F2F2" w:themeFill="background1" w:themeFillShade="F2"/>
          </w:tcPr>
          <w:p w14:paraId="3B8F2D6A" w14:textId="77777777" w:rsidR="00000000" w:rsidRDefault="00142A15">
            <w:pPr>
              <w:rPr>
                <w:noProof/>
                <w:sz w:val="2"/>
              </w:rPr>
            </w:pPr>
            <w:r>
              <w:rPr>
                <w:noProof/>
                <w:sz w:val="16"/>
              </w:rPr>
              <w:t xml:space="preserve">3773 </w:t>
            </w:r>
            <w:r>
              <w:rPr>
                <w:noProof/>
                <w:sz w:val="16"/>
              </w:rPr>
              <w:br/>
            </w:r>
            <w:r>
              <w:rPr>
                <w:noProof/>
                <w:sz w:val="2"/>
              </w:rPr>
              <w:t>42a284ef-9577-431d-88b1-2a43e761b083</w:t>
            </w:r>
          </w:p>
        </w:tc>
        <w:tc>
          <w:tcPr>
            <w:tcW w:w="7407" w:type="dxa"/>
            <w:shd w:val="clear" w:color="auto" w:fill="F2F2F2" w:themeFill="background1" w:themeFillShade="F2"/>
          </w:tcPr>
          <w:p w14:paraId="7ECE2108"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44D634D4"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106F34C6" w14:textId="77777777">
        <w:tc>
          <w:tcPr>
            <w:tcW w:w="660" w:type="dxa"/>
            <w:shd w:val="clear" w:color="auto" w:fill="F2F2F2" w:themeFill="background1" w:themeFillShade="F2"/>
          </w:tcPr>
          <w:p w14:paraId="17C2CDB7" w14:textId="77777777" w:rsidR="00000000" w:rsidRDefault="00142A15">
            <w:pPr>
              <w:rPr>
                <w:noProof/>
                <w:sz w:val="2"/>
              </w:rPr>
            </w:pPr>
            <w:r>
              <w:rPr>
                <w:noProof/>
                <w:sz w:val="16"/>
              </w:rPr>
              <w:t xml:space="preserve">3774 </w:t>
            </w:r>
            <w:r>
              <w:rPr>
                <w:noProof/>
                <w:sz w:val="16"/>
              </w:rPr>
              <w:br/>
            </w:r>
            <w:r>
              <w:rPr>
                <w:noProof/>
                <w:sz w:val="2"/>
              </w:rPr>
              <w:t>ea536fb0-3ff4-4a9b-a8ef-cf2cf4bb726d</w:t>
            </w:r>
          </w:p>
        </w:tc>
        <w:tc>
          <w:tcPr>
            <w:tcW w:w="7407" w:type="dxa"/>
            <w:shd w:val="clear" w:color="auto" w:fill="F2F2F2" w:themeFill="background1" w:themeFillShade="F2"/>
          </w:tcPr>
          <w:p w14:paraId="275A9CB4"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5A3A7A35"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5D498FE5" w14:textId="77777777">
        <w:tc>
          <w:tcPr>
            <w:tcW w:w="660" w:type="dxa"/>
            <w:shd w:val="clear" w:color="auto" w:fill="F2F2F2" w:themeFill="background1" w:themeFillShade="F2"/>
          </w:tcPr>
          <w:p w14:paraId="15484A87" w14:textId="77777777" w:rsidR="00000000" w:rsidRDefault="00142A15">
            <w:pPr>
              <w:rPr>
                <w:noProof/>
                <w:sz w:val="2"/>
              </w:rPr>
            </w:pPr>
            <w:r>
              <w:rPr>
                <w:noProof/>
                <w:sz w:val="16"/>
              </w:rPr>
              <w:t xml:space="preserve">3775 </w:t>
            </w:r>
            <w:r>
              <w:rPr>
                <w:noProof/>
                <w:sz w:val="16"/>
              </w:rPr>
              <w:br/>
            </w:r>
            <w:r>
              <w:rPr>
                <w:noProof/>
                <w:sz w:val="2"/>
              </w:rPr>
              <w:t>dbae046f-7257-4d43-b3a2-82e1d48fc100</w:t>
            </w:r>
          </w:p>
        </w:tc>
        <w:tc>
          <w:tcPr>
            <w:tcW w:w="7407" w:type="dxa"/>
            <w:shd w:val="clear" w:color="auto" w:fill="F2F2F2" w:themeFill="background1" w:themeFillShade="F2"/>
          </w:tcPr>
          <w:p w14:paraId="115FD22C"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240E8D25"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1C7BF8A2" w14:textId="77777777">
        <w:tc>
          <w:tcPr>
            <w:tcW w:w="660" w:type="dxa"/>
            <w:shd w:val="clear" w:color="auto" w:fill="F2F2F2" w:themeFill="background1" w:themeFillShade="F2"/>
          </w:tcPr>
          <w:p w14:paraId="6A221AA8" w14:textId="77777777" w:rsidR="00000000" w:rsidRDefault="00142A15">
            <w:pPr>
              <w:rPr>
                <w:noProof/>
                <w:sz w:val="2"/>
              </w:rPr>
            </w:pPr>
            <w:r>
              <w:rPr>
                <w:noProof/>
                <w:sz w:val="16"/>
              </w:rPr>
              <w:t xml:space="preserve">3776 </w:t>
            </w:r>
            <w:r>
              <w:rPr>
                <w:noProof/>
                <w:sz w:val="16"/>
              </w:rPr>
              <w:br/>
            </w:r>
            <w:r>
              <w:rPr>
                <w:noProof/>
                <w:sz w:val="2"/>
              </w:rPr>
              <w:t>4ea62199-416e-4014-9698-bab252c5f232</w:t>
            </w:r>
          </w:p>
        </w:tc>
        <w:tc>
          <w:tcPr>
            <w:tcW w:w="7407" w:type="dxa"/>
            <w:shd w:val="clear" w:color="auto" w:fill="F2F2F2" w:themeFill="background1" w:themeFillShade="F2"/>
          </w:tcPr>
          <w:p w14:paraId="39659066" w14:textId="77777777" w:rsidR="00000000" w:rsidRDefault="00142A15">
            <w:pPr>
              <w:rPr>
                <w:noProof/>
              </w:rPr>
            </w:pPr>
            <w:r>
              <w:rPr>
                <w:rStyle w:val="mqInternal"/>
                <w:noProof/>
              </w:rPr>
              <w:t>[1}</w:t>
            </w:r>
            <w:r>
              <w:rPr>
                <w:noProof/>
              </w:rPr>
              <w:t>Live API:</w:t>
            </w:r>
          </w:p>
        </w:tc>
        <w:tc>
          <w:tcPr>
            <w:tcW w:w="7407" w:type="dxa"/>
          </w:tcPr>
          <w:p w14:paraId="08616C14"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303FB686" w14:textId="77777777">
        <w:tc>
          <w:tcPr>
            <w:tcW w:w="660" w:type="dxa"/>
            <w:shd w:val="clear" w:color="auto" w:fill="F2F2F2" w:themeFill="background1" w:themeFillShade="F2"/>
          </w:tcPr>
          <w:p w14:paraId="5AFE2F9F" w14:textId="77777777" w:rsidR="00000000" w:rsidRDefault="00142A15">
            <w:pPr>
              <w:rPr>
                <w:noProof/>
                <w:sz w:val="2"/>
              </w:rPr>
            </w:pPr>
            <w:r>
              <w:rPr>
                <w:noProof/>
                <w:sz w:val="16"/>
              </w:rPr>
              <w:t xml:space="preserve">3777 </w:t>
            </w:r>
            <w:r>
              <w:rPr>
                <w:noProof/>
                <w:sz w:val="16"/>
              </w:rPr>
              <w:br/>
            </w:r>
            <w:r>
              <w:rPr>
                <w:noProof/>
                <w:sz w:val="2"/>
              </w:rPr>
              <w:t>220d1ead-1d8c-412f-8b1a-f60ea296c294</w:t>
            </w:r>
          </w:p>
        </w:tc>
        <w:tc>
          <w:tcPr>
            <w:tcW w:w="7407" w:type="dxa"/>
            <w:shd w:val="clear" w:color="auto" w:fill="F2F2F2" w:themeFill="background1" w:themeFillShade="F2"/>
          </w:tcPr>
          <w:p w14:paraId="6475DF9F" w14:textId="77777777" w:rsidR="00000000" w:rsidRDefault="00142A15">
            <w:pPr>
              <w:rPr>
                <w:noProof/>
              </w:rPr>
            </w:pPr>
            <w:r>
              <w:rPr>
                <w:noProof/>
              </w:rPr>
              <w:t>Error Messages</w:t>
            </w:r>
            <w:r>
              <w:rPr>
                <w:rStyle w:val="mqInternal"/>
                <w:noProof/>
              </w:rPr>
              <w:t>{1]</w:t>
            </w:r>
          </w:p>
        </w:tc>
        <w:tc>
          <w:tcPr>
            <w:tcW w:w="7407" w:type="dxa"/>
          </w:tcPr>
          <w:p w14:paraId="1910B014"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7B60B73A" w14:textId="77777777">
        <w:tc>
          <w:tcPr>
            <w:tcW w:w="660" w:type="dxa"/>
            <w:shd w:val="clear" w:color="auto" w:fill="F2F2F2" w:themeFill="background1" w:themeFillShade="F2"/>
          </w:tcPr>
          <w:p w14:paraId="174A028E" w14:textId="77777777" w:rsidR="00000000" w:rsidRDefault="00142A15">
            <w:pPr>
              <w:rPr>
                <w:noProof/>
                <w:sz w:val="2"/>
              </w:rPr>
            </w:pPr>
            <w:r>
              <w:rPr>
                <w:noProof/>
                <w:sz w:val="16"/>
              </w:rPr>
              <w:t xml:space="preserve">3778 </w:t>
            </w:r>
            <w:r>
              <w:rPr>
                <w:noProof/>
                <w:sz w:val="16"/>
              </w:rPr>
              <w:br/>
            </w:r>
            <w:r>
              <w:rPr>
                <w:noProof/>
                <w:sz w:val="2"/>
              </w:rPr>
              <w:t>bf01d127-6f5f-49c7-a532-5ce4ae9fafa7</w:t>
            </w:r>
          </w:p>
        </w:tc>
        <w:tc>
          <w:tcPr>
            <w:tcW w:w="7407" w:type="dxa"/>
            <w:shd w:val="clear" w:color="auto" w:fill="F2F2F2" w:themeFill="background1" w:themeFillShade="F2"/>
          </w:tcPr>
          <w:p w14:paraId="0D50CD31"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6FDC8ED7"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1ECE22CA" w14:textId="77777777">
        <w:tc>
          <w:tcPr>
            <w:tcW w:w="660" w:type="dxa"/>
            <w:shd w:val="clear" w:color="auto" w:fill="F2F2F2" w:themeFill="background1" w:themeFillShade="F2"/>
          </w:tcPr>
          <w:p w14:paraId="48622647" w14:textId="77777777" w:rsidR="00000000" w:rsidRDefault="00142A15">
            <w:pPr>
              <w:rPr>
                <w:noProof/>
                <w:sz w:val="2"/>
              </w:rPr>
            </w:pPr>
            <w:r>
              <w:rPr>
                <w:noProof/>
                <w:sz w:val="16"/>
              </w:rPr>
              <w:t xml:space="preserve">3779 </w:t>
            </w:r>
            <w:r>
              <w:rPr>
                <w:noProof/>
                <w:sz w:val="16"/>
              </w:rPr>
              <w:br/>
            </w:r>
            <w:r>
              <w:rPr>
                <w:noProof/>
                <w:sz w:val="2"/>
              </w:rPr>
              <w:t>d1a6ba35-b2db-41bb-b046-05f28e8865a8</w:t>
            </w:r>
          </w:p>
        </w:tc>
        <w:tc>
          <w:tcPr>
            <w:tcW w:w="7407" w:type="dxa"/>
            <w:shd w:val="clear" w:color="auto" w:fill="F2F2F2" w:themeFill="background1" w:themeFillShade="F2"/>
          </w:tcPr>
          <w:p w14:paraId="78635585"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15D4C675"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0217CE32" w14:textId="77777777">
        <w:tc>
          <w:tcPr>
            <w:tcW w:w="660" w:type="dxa"/>
            <w:shd w:val="clear" w:color="auto" w:fill="F2F2F2" w:themeFill="background1" w:themeFillShade="F2"/>
          </w:tcPr>
          <w:p w14:paraId="65196045" w14:textId="77777777" w:rsidR="00000000" w:rsidRDefault="00142A15">
            <w:pPr>
              <w:rPr>
                <w:noProof/>
                <w:sz w:val="2"/>
              </w:rPr>
            </w:pPr>
            <w:r>
              <w:rPr>
                <w:noProof/>
                <w:sz w:val="16"/>
              </w:rPr>
              <w:t xml:space="preserve">3780 </w:t>
            </w:r>
            <w:r>
              <w:rPr>
                <w:noProof/>
                <w:sz w:val="16"/>
              </w:rPr>
              <w:br/>
            </w:r>
            <w:r>
              <w:rPr>
                <w:noProof/>
                <w:sz w:val="2"/>
              </w:rPr>
              <w:t>0190a42e-5a03-4b03-90fc-811bed80c9c6</w:t>
            </w:r>
          </w:p>
        </w:tc>
        <w:tc>
          <w:tcPr>
            <w:tcW w:w="7407" w:type="dxa"/>
            <w:shd w:val="clear" w:color="auto" w:fill="F2F2F2" w:themeFill="background1" w:themeFillShade="F2"/>
          </w:tcPr>
          <w:p w14:paraId="198F1C72"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2243120A"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1EFE3EFD" w14:textId="77777777">
        <w:tc>
          <w:tcPr>
            <w:tcW w:w="660" w:type="dxa"/>
            <w:shd w:val="clear" w:color="auto" w:fill="F2F2F2" w:themeFill="background1" w:themeFillShade="F2"/>
          </w:tcPr>
          <w:p w14:paraId="664E0F5B" w14:textId="77777777" w:rsidR="00000000" w:rsidRDefault="00142A15">
            <w:pPr>
              <w:rPr>
                <w:noProof/>
                <w:sz w:val="2"/>
              </w:rPr>
            </w:pPr>
            <w:r>
              <w:rPr>
                <w:noProof/>
                <w:sz w:val="16"/>
              </w:rPr>
              <w:t xml:space="preserve">3781 </w:t>
            </w:r>
            <w:r>
              <w:rPr>
                <w:noProof/>
                <w:sz w:val="16"/>
              </w:rPr>
              <w:br/>
            </w:r>
            <w:r>
              <w:rPr>
                <w:noProof/>
                <w:sz w:val="2"/>
              </w:rPr>
              <w:t>1f0aff1b-fdf4-42e4-856e-6003c7f25853</w:t>
            </w:r>
          </w:p>
        </w:tc>
        <w:tc>
          <w:tcPr>
            <w:tcW w:w="7407" w:type="dxa"/>
            <w:shd w:val="clear" w:color="auto" w:fill="F2F2F2" w:themeFill="background1" w:themeFillShade="F2"/>
          </w:tcPr>
          <w:p w14:paraId="5BB002EE"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0A6D5262"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6EA33937" w14:textId="77777777">
        <w:tc>
          <w:tcPr>
            <w:tcW w:w="660" w:type="dxa"/>
            <w:shd w:val="clear" w:color="auto" w:fill="F2F2F2" w:themeFill="background1" w:themeFillShade="F2"/>
          </w:tcPr>
          <w:p w14:paraId="1AC32B08" w14:textId="77777777" w:rsidR="00000000" w:rsidRDefault="00142A15">
            <w:pPr>
              <w:rPr>
                <w:noProof/>
                <w:sz w:val="2"/>
              </w:rPr>
            </w:pPr>
            <w:r>
              <w:rPr>
                <w:noProof/>
                <w:sz w:val="16"/>
              </w:rPr>
              <w:t xml:space="preserve">3782 </w:t>
            </w:r>
            <w:r>
              <w:rPr>
                <w:noProof/>
                <w:sz w:val="16"/>
              </w:rPr>
              <w:br/>
            </w:r>
            <w:r>
              <w:rPr>
                <w:noProof/>
                <w:sz w:val="2"/>
              </w:rPr>
              <w:t>359475de-641a-4e78-bf7c-0d05a1cb3c63</w:t>
            </w:r>
          </w:p>
        </w:tc>
        <w:tc>
          <w:tcPr>
            <w:tcW w:w="7407" w:type="dxa"/>
            <w:shd w:val="clear" w:color="auto" w:fill="F2F2F2" w:themeFill="background1" w:themeFillShade="F2"/>
          </w:tcPr>
          <w:p w14:paraId="4C569172"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30169D74"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26E2F193" w14:textId="77777777">
        <w:tc>
          <w:tcPr>
            <w:tcW w:w="660" w:type="dxa"/>
            <w:shd w:val="clear" w:color="auto" w:fill="F2F2F2" w:themeFill="background1" w:themeFillShade="F2"/>
          </w:tcPr>
          <w:p w14:paraId="06D6D72A" w14:textId="77777777" w:rsidR="00000000" w:rsidRDefault="00142A15">
            <w:pPr>
              <w:rPr>
                <w:noProof/>
                <w:sz w:val="2"/>
              </w:rPr>
            </w:pPr>
            <w:r>
              <w:rPr>
                <w:noProof/>
                <w:sz w:val="16"/>
              </w:rPr>
              <w:t xml:space="preserve">3783 </w:t>
            </w:r>
            <w:r>
              <w:rPr>
                <w:noProof/>
                <w:sz w:val="16"/>
              </w:rPr>
              <w:br/>
            </w:r>
            <w:r>
              <w:rPr>
                <w:noProof/>
                <w:sz w:val="2"/>
              </w:rPr>
              <w:t>446e0113-db6e-4397-a2d9-d84dfe49c2af</w:t>
            </w:r>
          </w:p>
        </w:tc>
        <w:tc>
          <w:tcPr>
            <w:tcW w:w="7407" w:type="dxa"/>
            <w:shd w:val="clear" w:color="auto" w:fill="F2F2F2" w:themeFill="background1" w:themeFillShade="F2"/>
          </w:tcPr>
          <w:p w14:paraId="7B091430"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26585C8A"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2F4EA00C" w14:textId="77777777">
        <w:tc>
          <w:tcPr>
            <w:tcW w:w="660" w:type="dxa"/>
            <w:shd w:val="clear" w:color="auto" w:fill="F2F2F2" w:themeFill="background1" w:themeFillShade="F2"/>
          </w:tcPr>
          <w:p w14:paraId="6B5A6D44" w14:textId="77777777" w:rsidR="00000000" w:rsidRDefault="00142A15">
            <w:pPr>
              <w:rPr>
                <w:noProof/>
                <w:sz w:val="2"/>
              </w:rPr>
            </w:pPr>
            <w:r>
              <w:rPr>
                <w:noProof/>
                <w:sz w:val="16"/>
              </w:rPr>
              <w:t xml:space="preserve">3784 </w:t>
            </w:r>
            <w:r>
              <w:rPr>
                <w:noProof/>
                <w:sz w:val="16"/>
              </w:rPr>
              <w:br/>
            </w:r>
            <w:r>
              <w:rPr>
                <w:noProof/>
                <w:sz w:val="2"/>
              </w:rPr>
              <w:t>ef5422e4-0e92-4d6a-9d9e-fcfdde03614b</w:t>
            </w:r>
          </w:p>
        </w:tc>
        <w:tc>
          <w:tcPr>
            <w:tcW w:w="7407" w:type="dxa"/>
            <w:shd w:val="clear" w:color="auto" w:fill="F2F2F2" w:themeFill="background1" w:themeFillShade="F2"/>
          </w:tcPr>
          <w:p w14:paraId="071EB3E1"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3FE7810D"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16009524" w14:textId="77777777">
        <w:tc>
          <w:tcPr>
            <w:tcW w:w="660" w:type="dxa"/>
            <w:shd w:val="clear" w:color="auto" w:fill="F2F2F2" w:themeFill="background1" w:themeFillShade="F2"/>
          </w:tcPr>
          <w:p w14:paraId="765EBB68" w14:textId="77777777" w:rsidR="00000000" w:rsidRDefault="00142A15">
            <w:pPr>
              <w:rPr>
                <w:noProof/>
                <w:sz w:val="2"/>
              </w:rPr>
            </w:pPr>
            <w:r>
              <w:rPr>
                <w:noProof/>
                <w:sz w:val="16"/>
              </w:rPr>
              <w:t xml:space="preserve">3785 </w:t>
            </w:r>
            <w:r>
              <w:rPr>
                <w:noProof/>
                <w:sz w:val="16"/>
              </w:rPr>
              <w:br/>
            </w:r>
            <w:r>
              <w:rPr>
                <w:noProof/>
                <w:sz w:val="2"/>
              </w:rPr>
              <w:t>414bcce9-d073-4268-9bf5-f5c070d461bc</w:t>
            </w:r>
          </w:p>
        </w:tc>
        <w:tc>
          <w:tcPr>
            <w:tcW w:w="7407" w:type="dxa"/>
            <w:shd w:val="clear" w:color="auto" w:fill="F2F2F2" w:themeFill="background1" w:themeFillShade="F2"/>
          </w:tcPr>
          <w:p w14:paraId="2B4876D3" w14:textId="77777777" w:rsidR="00000000" w:rsidRDefault="00142A15">
            <w:pPr>
              <w:rPr>
                <w:noProof/>
              </w:rPr>
            </w:pPr>
            <w:r>
              <w:rPr>
                <w:rStyle w:val="mqInternal"/>
                <w:noProof/>
              </w:rPr>
              <w:t>[1}</w:t>
            </w:r>
            <w:r>
              <w:rPr>
                <w:noProof/>
              </w:rPr>
              <w:t>Vod</w:t>
            </w:r>
            <w:r>
              <w:rPr>
                <w:rStyle w:val="mqInternal"/>
                <w:noProof/>
              </w:rPr>
              <w:t>{2]</w:t>
            </w:r>
          </w:p>
        </w:tc>
        <w:tc>
          <w:tcPr>
            <w:tcW w:w="7407" w:type="dxa"/>
          </w:tcPr>
          <w:p w14:paraId="160341D0" w14:textId="77777777" w:rsidR="00000000" w:rsidRDefault="00142A15">
            <w:pPr>
              <w:rPr>
                <w:lang w:val="ja-JP"/>
              </w:rPr>
            </w:pPr>
            <w:r>
              <w:rPr>
                <w:rStyle w:val="mqInternal"/>
                <w:noProof/>
                <w:lang w:val="ja-JP"/>
              </w:rPr>
              <w:t>[1}</w:t>
            </w:r>
            <w:r>
              <w:rPr>
                <w:lang w:val="ja-JP"/>
              </w:rPr>
              <w:t>VOD</w:t>
            </w:r>
            <w:r>
              <w:rPr>
                <w:rStyle w:val="mqInternal"/>
                <w:noProof/>
                <w:lang w:val="ja-JP"/>
              </w:rPr>
              <w:t>{2]</w:t>
            </w:r>
          </w:p>
        </w:tc>
      </w:tr>
      <w:tr w:rsidR="00000000" w14:paraId="6B5B6D79" w14:textId="77777777">
        <w:tc>
          <w:tcPr>
            <w:tcW w:w="660" w:type="dxa"/>
            <w:shd w:val="clear" w:color="auto" w:fill="F2F2F2" w:themeFill="background1" w:themeFillShade="F2"/>
          </w:tcPr>
          <w:p w14:paraId="2F6651FB" w14:textId="77777777" w:rsidR="00000000" w:rsidRDefault="00142A15">
            <w:pPr>
              <w:rPr>
                <w:noProof/>
                <w:sz w:val="2"/>
              </w:rPr>
            </w:pPr>
            <w:r>
              <w:rPr>
                <w:noProof/>
                <w:sz w:val="16"/>
              </w:rPr>
              <w:t xml:space="preserve">3786 </w:t>
            </w:r>
            <w:r>
              <w:rPr>
                <w:noProof/>
                <w:sz w:val="16"/>
              </w:rPr>
              <w:br/>
            </w:r>
            <w:r>
              <w:rPr>
                <w:noProof/>
                <w:sz w:val="2"/>
              </w:rPr>
              <w:t>01c699e8-23ea-4f64-9cb5-55c2a0e48d6c</w:t>
            </w:r>
          </w:p>
        </w:tc>
        <w:tc>
          <w:tcPr>
            <w:tcW w:w="7407" w:type="dxa"/>
            <w:shd w:val="clear" w:color="auto" w:fill="F2F2F2" w:themeFill="background1" w:themeFillShade="F2"/>
          </w:tcPr>
          <w:p w14:paraId="0363E41A" w14:textId="77777777" w:rsidR="00000000" w:rsidRDefault="00142A15">
            <w:pPr>
              <w:rPr>
                <w:noProof/>
              </w:rPr>
            </w:pPr>
            <w:r>
              <w:rPr>
                <w:rStyle w:val="mqInternal"/>
                <w:noProof/>
              </w:rPr>
              <w:t>[1}</w:t>
            </w:r>
            <w:r>
              <w:rPr>
                <w:noProof/>
              </w:rPr>
              <w:t>Guides</w:t>
            </w:r>
            <w:r>
              <w:rPr>
                <w:rStyle w:val="mqInternal"/>
                <w:noProof/>
              </w:rPr>
              <w:t>{2]</w:t>
            </w:r>
          </w:p>
        </w:tc>
        <w:tc>
          <w:tcPr>
            <w:tcW w:w="7407" w:type="dxa"/>
          </w:tcPr>
          <w:p w14:paraId="2A326BB9" w14:textId="77777777" w:rsidR="00000000" w:rsidRDefault="00142A15">
            <w:pPr>
              <w:rPr>
                <w:lang w:val="ja-JP"/>
              </w:rPr>
            </w:pPr>
            <w:r>
              <w:rPr>
                <w:rStyle w:val="mqInternal"/>
                <w:noProof/>
                <w:lang w:val="ja-JP"/>
              </w:rPr>
              <w:t>[1}</w:t>
            </w:r>
            <w:r>
              <w:rPr>
                <w:rFonts w:ascii="MS Gothic" w:eastAsia="MS Gothic" w:hint="eastAsia"/>
                <w:lang w:val="ja-JP"/>
              </w:rPr>
              <w:t>ガイド</w:t>
            </w:r>
            <w:r>
              <w:rPr>
                <w:rStyle w:val="mqInternal"/>
                <w:noProof/>
                <w:lang w:val="ja-JP"/>
              </w:rPr>
              <w:t>{2]</w:t>
            </w:r>
          </w:p>
        </w:tc>
      </w:tr>
      <w:tr w:rsidR="00000000" w14:paraId="525256E0" w14:textId="77777777">
        <w:tc>
          <w:tcPr>
            <w:tcW w:w="660" w:type="dxa"/>
            <w:shd w:val="clear" w:color="auto" w:fill="F2F2F2" w:themeFill="background1" w:themeFillShade="F2"/>
          </w:tcPr>
          <w:p w14:paraId="2D83AFEC" w14:textId="77777777" w:rsidR="00000000" w:rsidRDefault="00142A15">
            <w:pPr>
              <w:rPr>
                <w:noProof/>
                <w:sz w:val="2"/>
              </w:rPr>
            </w:pPr>
            <w:r>
              <w:rPr>
                <w:noProof/>
                <w:sz w:val="16"/>
              </w:rPr>
              <w:t xml:space="preserve">3787 </w:t>
            </w:r>
            <w:r>
              <w:rPr>
                <w:noProof/>
                <w:sz w:val="16"/>
              </w:rPr>
              <w:br/>
            </w:r>
            <w:r>
              <w:rPr>
                <w:noProof/>
                <w:sz w:val="2"/>
              </w:rPr>
              <w:t>cf0f4f9e-daf1-4f5f-b2bb-8c1e9ba7fb47</w:t>
            </w:r>
          </w:p>
        </w:tc>
        <w:tc>
          <w:tcPr>
            <w:tcW w:w="7407" w:type="dxa"/>
            <w:shd w:val="clear" w:color="auto" w:fill="F2F2F2" w:themeFill="background1" w:themeFillShade="F2"/>
          </w:tcPr>
          <w:p w14:paraId="3000B90B" w14:textId="77777777" w:rsidR="00000000" w:rsidRDefault="00142A15">
            <w:pPr>
              <w:rPr>
                <w:noProof/>
              </w:rPr>
            </w:pPr>
            <w:r>
              <w:rPr>
                <w:noProof/>
              </w:rPr>
              <w:t>Video Cloud SSAI Ad Config API</w:t>
            </w:r>
          </w:p>
        </w:tc>
        <w:tc>
          <w:tcPr>
            <w:tcW w:w="7407" w:type="dxa"/>
          </w:tcPr>
          <w:p w14:paraId="26C79957" w14:textId="77777777" w:rsidR="00000000" w:rsidRDefault="00142A15">
            <w:pPr>
              <w:rPr>
                <w:lang w:val="ja-JP"/>
              </w:rPr>
            </w:pP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p>
        </w:tc>
      </w:tr>
      <w:tr w:rsidR="00000000" w14:paraId="61E59C75" w14:textId="77777777">
        <w:tc>
          <w:tcPr>
            <w:tcW w:w="660" w:type="dxa"/>
            <w:shd w:val="clear" w:color="auto" w:fill="F2F2F2" w:themeFill="background1" w:themeFillShade="F2"/>
          </w:tcPr>
          <w:p w14:paraId="3BDBB906" w14:textId="77777777" w:rsidR="00000000" w:rsidRDefault="00142A15">
            <w:pPr>
              <w:rPr>
                <w:noProof/>
                <w:sz w:val="2"/>
              </w:rPr>
            </w:pPr>
            <w:r>
              <w:rPr>
                <w:noProof/>
                <w:sz w:val="16"/>
              </w:rPr>
              <w:t xml:space="preserve">3788 </w:t>
            </w:r>
            <w:r>
              <w:rPr>
                <w:noProof/>
                <w:sz w:val="16"/>
              </w:rPr>
              <w:br/>
            </w:r>
            <w:r>
              <w:rPr>
                <w:noProof/>
                <w:sz w:val="2"/>
              </w:rPr>
              <w:t>4fd9cfcc-12b7-43b9-abe9-8d2c003d9186</w:t>
            </w:r>
          </w:p>
        </w:tc>
        <w:tc>
          <w:tcPr>
            <w:tcW w:w="7407" w:type="dxa"/>
            <w:shd w:val="clear" w:color="auto" w:fill="F2F2F2" w:themeFill="background1" w:themeFillShade="F2"/>
          </w:tcPr>
          <w:p w14:paraId="7755F95D" w14:textId="77777777" w:rsidR="00000000" w:rsidRDefault="00142A15">
            <w:pPr>
              <w:rPr>
                <w:noProof/>
              </w:rPr>
            </w:pPr>
            <w:r>
              <w:rPr>
                <w:rStyle w:val="mqInternal"/>
                <w:noProof/>
              </w:rPr>
              <w:t>[1]</w:t>
            </w:r>
          </w:p>
        </w:tc>
        <w:tc>
          <w:tcPr>
            <w:tcW w:w="7407" w:type="dxa"/>
          </w:tcPr>
          <w:p w14:paraId="384C4AFD" w14:textId="77777777" w:rsidR="00000000" w:rsidRDefault="00142A15">
            <w:pPr>
              <w:rPr>
                <w:lang w:val="ja-JP"/>
              </w:rPr>
            </w:pPr>
            <w:r>
              <w:rPr>
                <w:rStyle w:val="mqInternal"/>
                <w:noProof/>
                <w:lang w:val="ja-JP"/>
              </w:rPr>
              <w:t>[1]</w:t>
            </w:r>
          </w:p>
        </w:tc>
      </w:tr>
      <w:tr w:rsidR="00000000" w14:paraId="54988EB1" w14:textId="77777777">
        <w:tc>
          <w:tcPr>
            <w:tcW w:w="660" w:type="dxa"/>
            <w:shd w:val="clear" w:color="auto" w:fill="F2F2F2" w:themeFill="background1" w:themeFillShade="F2"/>
          </w:tcPr>
          <w:p w14:paraId="40B01875" w14:textId="77777777" w:rsidR="00000000" w:rsidRDefault="00142A15">
            <w:pPr>
              <w:rPr>
                <w:noProof/>
                <w:sz w:val="2"/>
              </w:rPr>
            </w:pPr>
            <w:r>
              <w:rPr>
                <w:noProof/>
                <w:sz w:val="16"/>
              </w:rPr>
              <w:t xml:space="preserve">3789 </w:t>
            </w:r>
            <w:r>
              <w:rPr>
                <w:noProof/>
                <w:sz w:val="16"/>
              </w:rPr>
              <w:br/>
            </w:r>
            <w:r>
              <w:rPr>
                <w:noProof/>
                <w:sz w:val="2"/>
              </w:rPr>
              <w:t>fa04d743-0575-415e-b919-f09943913b04</w:t>
            </w:r>
          </w:p>
        </w:tc>
        <w:tc>
          <w:tcPr>
            <w:tcW w:w="7407" w:type="dxa"/>
            <w:shd w:val="clear" w:color="auto" w:fill="F2F2F2" w:themeFill="background1" w:themeFillShade="F2"/>
          </w:tcPr>
          <w:p w14:paraId="3EA7262F" w14:textId="77777777" w:rsidR="00000000" w:rsidRDefault="00142A15">
            <w:pPr>
              <w:rPr>
                <w:noProof/>
              </w:rPr>
            </w:pPr>
            <w:r>
              <w:rPr>
                <w:noProof/>
              </w:rPr>
              <w:t xml:space="preserve">This page has moved - you will be directed to the </w:t>
            </w:r>
            <w:r>
              <w:rPr>
                <w:rStyle w:val="mqInternal"/>
                <w:noProof/>
              </w:rPr>
              <w:t>[1}</w:t>
            </w:r>
            <w:r>
              <w:rPr>
                <w:noProof/>
              </w:rPr>
              <w:t>new location</w:t>
            </w:r>
            <w:r>
              <w:rPr>
                <w:rStyle w:val="mqInternal"/>
                <w:noProof/>
              </w:rPr>
              <w:t>{2]</w:t>
            </w:r>
            <w:r>
              <w:rPr>
                <w:noProof/>
              </w:rPr>
              <w:t xml:space="preserve"> i</w:t>
            </w:r>
            <w:r>
              <w:rPr>
                <w:noProof/>
              </w:rPr>
              <w:t>n 3 seconds.</w:t>
            </w:r>
          </w:p>
        </w:tc>
        <w:tc>
          <w:tcPr>
            <w:tcW w:w="7407" w:type="dxa"/>
          </w:tcPr>
          <w:p w14:paraId="2D709F35" w14:textId="77777777" w:rsidR="00000000" w:rsidRDefault="00142A15">
            <w:pPr>
              <w:rPr>
                <w:lang w:val="ja-JP"/>
              </w:rPr>
            </w:pPr>
            <w:r>
              <w:rPr>
                <w:rFonts w:ascii="MS Gothic" w:eastAsia="MS Gothic" w:hint="eastAsia"/>
                <w:lang w:val="ja-JP"/>
              </w:rPr>
              <w:t>このページは移動しました</w:t>
            </w:r>
            <w:r>
              <w:rPr>
                <w:rFonts w:ascii="Meiryo UI" w:eastAsia="Meiryo UI" w:hAnsi="Meiryo UI" w:cs="Meiryo UI" w:hint="eastAsia"/>
                <w:lang w:val="ja-JP"/>
              </w:rPr>
              <w:t>。</w:t>
            </w:r>
            <w:r>
              <w:rPr>
                <w:lang w:val="ja-JP"/>
              </w:rPr>
              <w:t xml:space="preserve">3 </w:t>
            </w:r>
            <w:r>
              <w:rPr>
                <w:rStyle w:val="mqInternal"/>
                <w:noProof/>
                <w:lang w:val="ja-JP"/>
              </w:rPr>
              <w:t>[1}{2]</w:t>
            </w:r>
            <w:r>
              <w:rPr>
                <w:rFonts w:ascii="MS Gothic" w:eastAsia="MS Gothic" w:hint="eastAsia"/>
                <w:lang w:val="ja-JP"/>
              </w:rPr>
              <w:t>秒後に新しい場所に移動します</w:t>
            </w:r>
            <w:r>
              <w:rPr>
                <w:rFonts w:ascii="Meiryo UI" w:eastAsia="Meiryo UI" w:hAnsi="Meiryo UI" w:cs="Meiryo UI" w:hint="eastAsia"/>
                <w:lang w:val="ja-JP"/>
              </w:rPr>
              <w:t>。</w:t>
            </w:r>
          </w:p>
        </w:tc>
      </w:tr>
      <w:tr w:rsidR="00000000" w14:paraId="5615931D" w14:textId="77777777">
        <w:tc>
          <w:tcPr>
            <w:tcW w:w="660" w:type="dxa"/>
            <w:shd w:val="clear" w:color="auto" w:fill="F2F2F2" w:themeFill="background1" w:themeFillShade="F2"/>
          </w:tcPr>
          <w:p w14:paraId="7BA6FF5A" w14:textId="77777777" w:rsidR="00000000" w:rsidRDefault="00142A15">
            <w:pPr>
              <w:rPr>
                <w:noProof/>
                <w:sz w:val="2"/>
              </w:rPr>
            </w:pPr>
            <w:r>
              <w:rPr>
                <w:noProof/>
                <w:sz w:val="16"/>
              </w:rPr>
              <w:t xml:space="preserve">3790 </w:t>
            </w:r>
            <w:r>
              <w:rPr>
                <w:noProof/>
                <w:sz w:val="16"/>
              </w:rPr>
              <w:br/>
            </w:r>
            <w:r>
              <w:rPr>
                <w:noProof/>
                <w:sz w:val="2"/>
              </w:rPr>
              <w:t>e8e44025-0ff4-4978-a247-cc7ca77ff74c</w:t>
            </w:r>
          </w:p>
        </w:tc>
        <w:tc>
          <w:tcPr>
            <w:tcW w:w="7407" w:type="dxa"/>
            <w:shd w:val="clear" w:color="auto" w:fill="F2F2F2" w:themeFill="background1" w:themeFillShade="F2"/>
          </w:tcPr>
          <w:p w14:paraId="509F24D8" w14:textId="77777777" w:rsidR="00000000" w:rsidRDefault="00142A15">
            <w:pPr>
              <w:rPr>
                <w:noProof/>
              </w:rPr>
            </w:pPr>
            <w:r>
              <w:rPr>
                <w:noProof/>
              </w:rPr>
              <w:t>Please update your bookmarks!</w:t>
            </w:r>
          </w:p>
        </w:tc>
        <w:tc>
          <w:tcPr>
            <w:tcW w:w="7407" w:type="dxa"/>
          </w:tcPr>
          <w:p w14:paraId="045543C5" w14:textId="77777777" w:rsidR="00000000" w:rsidRDefault="00142A15">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p>
        </w:tc>
      </w:tr>
      <w:tr w:rsidR="00000000" w14:paraId="3385D2CF" w14:textId="77777777">
        <w:tc>
          <w:tcPr>
            <w:tcW w:w="660" w:type="dxa"/>
            <w:shd w:val="clear" w:color="auto" w:fill="F2F2F2" w:themeFill="background1" w:themeFillShade="F2"/>
          </w:tcPr>
          <w:p w14:paraId="14B9A25E" w14:textId="77777777" w:rsidR="00000000" w:rsidRDefault="00142A15">
            <w:pPr>
              <w:rPr>
                <w:noProof/>
                <w:sz w:val="2"/>
              </w:rPr>
            </w:pPr>
            <w:r>
              <w:rPr>
                <w:noProof/>
                <w:sz w:val="16"/>
              </w:rPr>
              <w:t xml:space="preserve">3791 </w:t>
            </w:r>
            <w:r>
              <w:rPr>
                <w:noProof/>
                <w:sz w:val="16"/>
              </w:rPr>
              <w:br/>
            </w:r>
            <w:r>
              <w:rPr>
                <w:noProof/>
                <w:sz w:val="2"/>
              </w:rPr>
              <w:t>4a71df2e-b14a-4a4b-8cc9-cd824a137b20</w:t>
            </w:r>
          </w:p>
        </w:tc>
        <w:tc>
          <w:tcPr>
            <w:tcW w:w="7407" w:type="dxa"/>
            <w:shd w:val="clear" w:color="auto" w:fill="F2F2F2" w:themeFill="background1" w:themeFillShade="F2"/>
          </w:tcPr>
          <w:p w14:paraId="3096BA07" w14:textId="77777777" w:rsidR="00000000" w:rsidRDefault="00142A15">
            <w:pPr>
              <w:rPr>
                <w:noProof/>
              </w:rPr>
            </w:pPr>
            <w:r>
              <w:rPr>
                <w:noProof/>
              </w:rPr>
              <w:t>Video Cloud SSAI Ad Config API</w:t>
            </w:r>
          </w:p>
        </w:tc>
        <w:tc>
          <w:tcPr>
            <w:tcW w:w="7407" w:type="dxa"/>
          </w:tcPr>
          <w:p w14:paraId="216B7C21" w14:textId="77777777" w:rsidR="00000000" w:rsidRDefault="00142A15">
            <w:pPr>
              <w:rPr>
                <w:lang w:val="ja-JP"/>
              </w:rPr>
            </w:pP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p>
        </w:tc>
      </w:tr>
      <w:tr w:rsidR="00000000" w14:paraId="12D7710E" w14:textId="77777777">
        <w:tc>
          <w:tcPr>
            <w:tcW w:w="660" w:type="dxa"/>
            <w:shd w:val="clear" w:color="auto" w:fill="F2F2F2" w:themeFill="background1" w:themeFillShade="F2"/>
          </w:tcPr>
          <w:p w14:paraId="2FF51A5B" w14:textId="77777777" w:rsidR="00000000" w:rsidRDefault="00142A15">
            <w:pPr>
              <w:rPr>
                <w:noProof/>
                <w:sz w:val="2"/>
              </w:rPr>
            </w:pPr>
            <w:r>
              <w:rPr>
                <w:noProof/>
                <w:sz w:val="16"/>
              </w:rPr>
              <w:t xml:space="preserve">3792 </w:t>
            </w:r>
            <w:r>
              <w:rPr>
                <w:noProof/>
                <w:sz w:val="16"/>
              </w:rPr>
              <w:br/>
            </w:r>
            <w:r>
              <w:rPr>
                <w:noProof/>
                <w:sz w:val="2"/>
              </w:rPr>
              <w:t>f3d9a3b5-fc00-4185-a1af-552144eaf440</w:t>
            </w:r>
          </w:p>
        </w:tc>
        <w:tc>
          <w:tcPr>
            <w:tcW w:w="7407" w:type="dxa"/>
            <w:shd w:val="clear" w:color="auto" w:fill="F2F2F2" w:themeFill="background1" w:themeFillShade="F2"/>
          </w:tcPr>
          <w:p w14:paraId="6900CFA6" w14:textId="77777777" w:rsidR="00000000" w:rsidRDefault="00142A15">
            <w:pPr>
              <w:rPr>
                <w:noProof/>
              </w:rPr>
            </w:pPr>
            <w:r>
              <w:rPr>
                <w:noProof/>
              </w:rPr>
              <w:t>In this topic, you will learn how to use the Server-Side Ad Insertion (SSAI) API to create and manage ad configurations.</w:t>
            </w:r>
          </w:p>
        </w:tc>
        <w:tc>
          <w:tcPr>
            <w:tcW w:w="7407" w:type="dxa"/>
          </w:tcPr>
          <w:p w14:paraId="5F2B1527"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サーバー側の広告挿入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lang w:val="ja-JP"/>
              </w:rPr>
              <w:t>API</w:t>
            </w:r>
            <w:r>
              <w:rPr>
                <w:rFonts w:ascii="MS Gothic" w:eastAsia="MS Gothic" w:hint="eastAsia"/>
                <w:lang w:val="ja-JP"/>
              </w:rPr>
              <w:t>を使用して広告構成を作成および管理する方法を学習します</w:t>
            </w:r>
            <w:r>
              <w:rPr>
                <w:rFonts w:ascii="Meiryo UI" w:eastAsia="Meiryo UI" w:hAnsi="Meiryo UI" w:cs="Meiryo UI" w:hint="eastAsia"/>
                <w:lang w:val="ja-JP"/>
              </w:rPr>
              <w:t>。</w:t>
            </w:r>
          </w:p>
        </w:tc>
      </w:tr>
      <w:tr w:rsidR="00000000" w14:paraId="17BBFC0B" w14:textId="77777777">
        <w:tc>
          <w:tcPr>
            <w:tcW w:w="660" w:type="dxa"/>
            <w:shd w:val="clear" w:color="auto" w:fill="F2F2F2" w:themeFill="background1" w:themeFillShade="F2"/>
          </w:tcPr>
          <w:p w14:paraId="6E18F189" w14:textId="77777777" w:rsidR="00000000" w:rsidRDefault="00142A15">
            <w:pPr>
              <w:rPr>
                <w:noProof/>
                <w:sz w:val="2"/>
              </w:rPr>
            </w:pPr>
            <w:r>
              <w:rPr>
                <w:noProof/>
                <w:sz w:val="16"/>
              </w:rPr>
              <w:t xml:space="preserve">3793 </w:t>
            </w:r>
            <w:r>
              <w:rPr>
                <w:noProof/>
                <w:sz w:val="16"/>
              </w:rPr>
              <w:br/>
            </w:r>
            <w:r>
              <w:rPr>
                <w:noProof/>
                <w:sz w:val="2"/>
              </w:rPr>
              <w:t>fb510571-5730-46ee-b4b7-9fdd8e9aa1</w:t>
            </w:r>
            <w:r>
              <w:rPr>
                <w:noProof/>
                <w:sz w:val="2"/>
              </w:rPr>
              <w:t>15</w:t>
            </w:r>
          </w:p>
        </w:tc>
        <w:tc>
          <w:tcPr>
            <w:tcW w:w="7407" w:type="dxa"/>
            <w:shd w:val="clear" w:color="auto" w:fill="F2F2F2" w:themeFill="background1" w:themeFillShade="F2"/>
          </w:tcPr>
          <w:p w14:paraId="4DF71199" w14:textId="77777777" w:rsidR="00000000" w:rsidRDefault="00142A15">
            <w:pPr>
              <w:rPr>
                <w:noProof/>
              </w:rPr>
            </w:pPr>
            <w:r>
              <w:rPr>
                <w:noProof/>
              </w:rPr>
              <w:t>Ad Configurations define various aspects of SSAI playback, including ad call(s), beacons, and other configuration options.</w:t>
            </w:r>
          </w:p>
        </w:tc>
        <w:tc>
          <w:tcPr>
            <w:tcW w:w="7407" w:type="dxa"/>
          </w:tcPr>
          <w:p w14:paraId="1A6B0C1A" w14:textId="77777777" w:rsidR="00000000" w:rsidRDefault="00142A15">
            <w:pPr>
              <w:rPr>
                <w:lang w:val="ja-JP"/>
              </w:rPr>
            </w:pPr>
            <w:r>
              <w:rPr>
                <w:rFonts w:ascii="MS Gothic" w:eastAsia="MS Gothic" w:hint="eastAsia"/>
                <w:lang w:val="ja-JP"/>
              </w:rPr>
              <w:t>広告設定は</w:t>
            </w:r>
            <w:r>
              <w:rPr>
                <w:rFonts w:ascii="Meiryo UI" w:eastAsia="Meiryo UI" w:hAnsi="Meiryo UI" w:cs="Meiryo UI" w:hint="eastAsia"/>
                <w:lang w:val="ja-JP"/>
              </w:rPr>
              <w:t>、</w:t>
            </w:r>
            <w:r>
              <w:rPr>
                <w:rFonts w:ascii="MS Gothic" w:eastAsia="MS Gothic" w:hint="eastAsia"/>
                <w:lang w:val="ja-JP"/>
              </w:rPr>
              <w:t>広告コール</w:t>
            </w:r>
            <w:r>
              <w:rPr>
                <w:rFonts w:ascii="Meiryo UI" w:eastAsia="Meiryo UI" w:hAnsi="Meiryo UI" w:cs="Meiryo UI" w:hint="eastAsia"/>
                <w:lang w:val="ja-JP"/>
              </w:rPr>
              <w:t>、</w:t>
            </w:r>
            <w:r>
              <w:rPr>
                <w:rFonts w:ascii="MS Gothic" w:eastAsia="MS Gothic" w:hint="eastAsia"/>
                <w:lang w:val="ja-JP"/>
              </w:rPr>
              <w:t>ビーコン</w:t>
            </w:r>
            <w:r>
              <w:rPr>
                <w:rFonts w:ascii="Meiryo UI" w:eastAsia="Meiryo UI" w:hAnsi="Meiryo UI" w:cs="Meiryo UI" w:hint="eastAsia"/>
                <w:lang w:val="ja-JP"/>
              </w:rPr>
              <w:t>、</w:t>
            </w:r>
            <w:r>
              <w:rPr>
                <w:rFonts w:ascii="MS Gothic" w:eastAsia="MS Gothic" w:hint="eastAsia"/>
                <w:lang w:val="ja-JP"/>
              </w:rPr>
              <w:t>その他の設定オプションを含む</w:t>
            </w:r>
            <w:r>
              <w:rPr>
                <w:rFonts w:ascii="Meiryo UI" w:eastAsia="Meiryo UI" w:hAnsi="Meiryo UI" w:cs="Meiryo UI" w:hint="eastAsia"/>
                <w:lang w:val="ja-JP"/>
              </w:rPr>
              <w:t>、</w:t>
            </w:r>
            <w:r>
              <w:rPr>
                <w:lang w:val="ja-JP"/>
              </w:rPr>
              <w:t xml:space="preserve">SSAI </w:t>
            </w:r>
            <w:r>
              <w:rPr>
                <w:rFonts w:ascii="MS Gothic" w:eastAsia="MS Gothic" w:hint="eastAsia"/>
                <w:lang w:val="ja-JP"/>
              </w:rPr>
              <w:t>再生のさまざまな側面を定義します</w:t>
            </w:r>
            <w:r>
              <w:rPr>
                <w:rFonts w:ascii="Meiryo UI" w:eastAsia="Meiryo UI" w:hAnsi="Meiryo UI" w:cs="Meiryo UI" w:hint="eastAsia"/>
                <w:lang w:val="ja-JP"/>
              </w:rPr>
              <w:t>。</w:t>
            </w:r>
          </w:p>
        </w:tc>
      </w:tr>
      <w:tr w:rsidR="00000000" w14:paraId="4982236D" w14:textId="77777777">
        <w:tc>
          <w:tcPr>
            <w:tcW w:w="660" w:type="dxa"/>
            <w:shd w:val="clear" w:color="auto" w:fill="F2F2F2" w:themeFill="background1" w:themeFillShade="F2"/>
          </w:tcPr>
          <w:p w14:paraId="21C0E71F" w14:textId="77777777" w:rsidR="00000000" w:rsidRDefault="00142A15">
            <w:pPr>
              <w:rPr>
                <w:noProof/>
                <w:sz w:val="2"/>
              </w:rPr>
            </w:pPr>
            <w:r>
              <w:rPr>
                <w:noProof/>
                <w:sz w:val="16"/>
              </w:rPr>
              <w:t xml:space="preserve">3794 </w:t>
            </w:r>
            <w:r>
              <w:rPr>
                <w:noProof/>
                <w:sz w:val="16"/>
              </w:rPr>
              <w:br/>
            </w:r>
            <w:r>
              <w:rPr>
                <w:noProof/>
                <w:sz w:val="2"/>
              </w:rPr>
              <w:t>a5f848ba-1388-43c6-9217-9e3bd2640eba</w:t>
            </w:r>
          </w:p>
        </w:tc>
        <w:tc>
          <w:tcPr>
            <w:tcW w:w="7407" w:type="dxa"/>
            <w:shd w:val="clear" w:color="auto" w:fill="F2F2F2" w:themeFill="background1" w:themeFillShade="F2"/>
          </w:tcPr>
          <w:p w14:paraId="006F61CA" w14:textId="77777777" w:rsidR="00000000" w:rsidRDefault="00142A15">
            <w:pPr>
              <w:rPr>
                <w:noProof/>
              </w:rPr>
            </w:pPr>
            <w:r>
              <w:rPr>
                <w:noProof/>
              </w:rPr>
              <w:t>An account can have multiple co</w:t>
            </w:r>
            <w:r>
              <w:rPr>
                <w:noProof/>
              </w:rPr>
              <w:t>nfigurations and currently configurations can not be shared across accounts.</w:t>
            </w:r>
          </w:p>
        </w:tc>
        <w:tc>
          <w:tcPr>
            <w:tcW w:w="7407" w:type="dxa"/>
          </w:tcPr>
          <w:p w14:paraId="4C072779" w14:textId="77777777" w:rsidR="00000000" w:rsidRDefault="00142A15">
            <w:pPr>
              <w:rPr>
                <w:lang w:val="ja-JP"/>
              </w:rPr>
            </w:pPr>
            <w:r>
              <w:rPr>
                <w:rFonts w:ascii="MS Gothic" w:eastAsia="MS Gothic" w:hint="eastAsia"/>
                <w:lang w:val="ja-JP"/>
              </w:rPr>
              <w:t>アカウントは複数の構成を持つことができ</w:t>
            </w:r>
            <w:r>
              <w:rPr>
                <w:rFonts w:ascii="Meiryo UI" w:eastAsia="Meiryo UI" w:hAnsi="Meiryo UI" w:cs="Meiryo UI" w:hint="eastAsia"/>
                <w:lang w:val="ja-JP"/>
              </w:rPr>
              <w:t>、</w:t>
            </w:r>
            <w:r>
              <w:rPr>
                <w:rFonts w:ascii="MS Gothic" w:eastAsia="MS Gothic" w:hint="eastAsia"/>
                <w:lang w:val="ja-JP"/>
              </w:rPr>
              <w:t>現在の設定はアカウント間で共有できません</w:t>
            </w:r>
            <w:r>
              <w:rPr>
                <w:rFonts w:ascii="Meiryo UI" w:eastAsia="Meiryo UI" w:hAnsi="Meiryo UI" w:cs="Meiryo UI" w:hint="eastAsia"/>
                <w:lang w:val="ja-JP"/>
              </w:rPr>
              <w:t>。</w:t>
            </w:r>
          </w:p>
        </w:tc>
      </w:tr>
      <w:tr w:rsidR="00000000" w14:paraId="2F0822AA" w14:textId="77777777">
        <w:tc>
          <w:tcPr>
            <w:tcW w:w="660" w:type="dxa"/>
            <w:shd w:val="clear" w:color="auto" w:fill="F2F2F2" w:themeFill="background1" w:themeFillShade="F2"/>
          </w:tcPr>
          <w:p w14:paraId="2095E311" w14:textId="77777777" w:rsidR="00000000" w:rsidRDefault="00142A15">
            <w:pPr>
              <w:rPr>
                <w:noProof/>
                <w:sz w:val="2"/>
              </w:rPr>
            </w:pPr>
            <w:r>
              <w:rPr>
                <w:noProof/>
                <w:sz w:val="16"/>
              </w:rPr>
              <w:t xml:space="preserve">3795 </w:t>
            </w:r>
            <w:r>
              <w:rPr>
                <w:noProof/>
                <w:sz w:val="16"/>
              </w:rPr>
              <w:br/>
            </w:r>
            <w:r>
              <w:rPr>
                <w:noProof/>
                <w:sz w:val="2"/>
              </w:rPr>
              <w:t>eb41baa0-f64e-4d39-b9af-4ba99606a803</w:t>
            </w:r>
          </w:p>
        </w:tc>
        <w:tc>
          <w:tcPr>
            <w:tcW w:w="7407" w:type="dxa"/>
            <w:shd w:val="clear" w:color="auto" w:fill="F2F2F2" w:themeFill="background1" w:themeFillShade="F2"/>
          </w:tcPr>
          <w:p w14:paraId="3134CE2E" w14:textId="77777777" w:rsidR="00000000" w:rsidRDefault="00142A15">
            <w:pPr>
              <w:rPr>
                <w:noProof/>
              </w:rPr>
            </w:pPr>
            <w:r>
              <w:rPr>
                <w:noProof/>
              </w:rPr>
              <w:t>You can easily create, list and delete ad configurations from Video Cloud Studio.</w:t>
            </w:r>
          </w:p>
        </w:tc>
        <w:tc>
          <w:tcPr>
            <w:tcW w:w="7407" w:type="dxa"/>
          </w:tcPr>
          <w:p w14:paraId="51D68DBB" w14:textId="77777777" w:rsidR="00000000" w:rsidRDefault="00142A15">
            <w:pPr>
              <w:rPr>
                <w:lang w:val="ja-JP"/>
              </w:rPr>
            </w:pPr>
            <w:r>
              <w:rPr>
                <w:lang w:val="ja-JP"/>
              </w:rPr>
              <w:t>Video Cloud</w:t>
            </w:r>
            <w:r>
              <w:rPr>
                <w:lang w:val="ja-JP"/>
              </w:rPr>
              <w:t xml:space="preserve"> Studio</w:t>
            </w:r>
            <w:r>
              <w:rPr>
                <w:rFonts w:ascii="MS Gothic" w:eastAsia="MS Gothic" w:hint="eastAsia"/>
                <w:lang w:val="ja-JP"/>
              </w:rPr>
              <w:t>から広告設定を簡単に作成</w:t>
            </w:r>
            <w:r>
              <w:rPr>
                <w:rFonts w:ascii="Meiryo UI" w:eastAsia="Meiryo UI" w:hAnsi="Meiryo UI" w:cs="Meiryo UI" w:hint="eastAsia"/>
                <w:lang w:val="ja-JP"/>
              </w:rPr>
              <w:t>、</w:t>
            </w:r>
            <w:r>
              <w:rPr>
                <w:rFonts w:ascii="MS Gothic" w:eastAsia="MS Gothic" w:hint="eastAsia"/>
                <w:lang w:val="ja-JP"/>
              </w:rPr>
              <w:t>一覧表示</w:t>
            </w:r>
            <w:r>
              <w:rPr>
                <w:rFonts w:ascii="Meiryo UI" w:eastAsia="Meiryo UI" w:hAnsi="Meiryo UI" w:cs="Meiryo UI" w:hint="eastAsia"/>
                <w:lang w:val="ja-JP"/>
              </w:rPr>
              <w:t>、</w:t>
            </w:r>
            <w:r>
              <w:rPr>
                <w:rFonts w:ascii="MS Gothic" w:eastAsia="MS Gothic" w:hint="eastAsia"/>
                <w:lang w:val="ja-JP"/>
              </w:rPr>
              <w:t>削除できます</w:t>
            </w:r>
            <w:r>
              <w:rPr>
                <w:rFonts w:ascii="Meiryo UI" w:eastAsia="Meiryo UI" w:hAnsi="Meiryo UI" w:cs="Meiryo UI" w:hint="eastAsia"/>
                <w:lang w:val="ja-JP"/>
              </w:rPr>
              <w:t>。</w:t>
            </w:r>
          </w:p>
        </w:tc>
      </w:tr>
      <w:tr w:rsidR="00000000" w14:paraId="3E973F0E" w14:textId="77777777">
        <w:tc>
          <w:tcPr>
            <w:tcW w:w="660" w:type="dxa"/>
            <w:shd w:val="clear" w:color="auto" w:fill="F2F2F2" w:themeFill="background1" w:themeFillShade="F2"/>
          </w:tcPr>
          <w:p w14:paraId="6626A487" w14:textId="77777777" w:rsidR="00000000" w:rsidRDefault="00142A15">
            <w:pPr>
              <w:rPr>
                <w:noProof/>
                <w:sz w:val="2"/>
              </w:rPr>
            </w:pPr>
            <w:r>
              <w:rPr>
                <w:noProof/>
                <w:sz w:val="16"/>
              </w:rPr>
              <w:t xml:space="preserve">3796 </w:t>
            </w:r>
            <w:r>
              <w:rPr>
                <w:noProof/>
                <w:sz w:val="16"/>
              </w:rPr>
              <w:br/>
            </w:r>
            <w:r>
              <w:rPr>
                <w:noProof/>
                <w:sz w:val="2"/>
              </w:rPr>
              <w:t>3f64821d-c763-4b64-892b-fb19d6220d15</w:t>
            </w:r>
          </w:p>
        </w:tc>
        <w:tc>
          <w:tcPr>
            <w:tcW w:w="7407" w:type="dxa"/>
            <w:shd w:val="clear" w:color="auto" w:fill="F2F2F2" w:themeFill="background1" w:themeFillShade="F2"/>
          </w:tcPr>
          <w:p w14:paraId="7382C7E6" w14:textId="77777777" w:rsidR="00000000" w:rsidRDefault="00142A15">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14:paraId="7B3BC23B"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サーバーサイド広告設定の構成</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を参照してください</w:t>
            </w:r>
            <w:r>
              <w:rPr>
                <w:rFonts w:ascii="Meiryo UI" w:eastAsia="Meiryo UI" w:hAnsi="Meiryo UI" w:cs="Meiryo UI" w:hint="eastAsia"/>
                <w:lang w:val="ja-JP"/>
              </w:rPr>
              <w:t>。</w:t>
            </w:r>
          </w:p>
        </w:tc>
      </w:tr>
      <w:tr w:rsidR="00000000" w14:paraId="0112368B" w14:textId="77777777">
        <w:tc>
          <w:tcPr>
            <w:tcW w:w="660" w:type="dxa"/>
            <w:shd w:val="clear" w:color="auto" w:fill="F2F2F2" w:themeFill="background1" w:themeFillShade="F2"/>
          </w:tcPr>
          <w:p w14:paraId="4B5ACC09" w14:textId="77777777" w:rsidR="00000000" w:rsidRDefault="00142A15">
            <w:pPr>
              <w:rPr>
                <w:noProof/>
                <w:sz w:val="2"/>
              </w:rPr>
            </w:pPr>
            <w:r>
              <w:rPr>
                <w:noProof/>
                <w:sz w:val="16"/>
              </w:rPr>
              <w:t xml:space="preserve">3797 </w:t>
            </w:r>
            <w:r>
              <w:rPr>
                <w:noProof/>
                <w:sz w:val="16"/>
              </w:rPr>
              <w:br/>
            </w:r>
            <w:r>
              <w:rPr>
                <w:noProof/>
                <w:sz w:val="2"/>
              </w:rPr>
              <w:t>cf3f6fde-f7b7-4d04-9bbb-b4656e6de141</w:t>
            </w:r>
          </w:p>
        </w:tc>
        <w:tc>
          <w:tcPr>
            <w:tcW w:w="7407" w:type="dxa"/>
            <w:shd w:val="clear" w:color="auto" w:fill="F2F2F2" w:themeFill="background1" w:themeFillShade="F2"/>
          </w:tcPr>
          <w:p w14:paraId="755247D6" w14:textId="77777777" w:rsidR="00000000" w:rsidRDefault="00142A15">
            <w:pPr>
              <w:rPr>
                <w:noProof/>
              </w:rPr>
            </w:pPr>
            <w:r>
              <w:rPr>
                <w:noProof/>
              </w:rPr>
              <w:t>Notes:</w:t>
            </w:r>
          </w:p>
        </w:tc>
        <w:tc>
          <w:tcPr>
            <w:tcW w:w="7407" w:type="dxa"/>
          </w:tcPr>
          <w:p w14:paraId="709AE363" w14:textId="77777777" w:rsidR="00000000" w:rsidRDefault="00142A15">
            <w:pPr>
              <w:rPr>
                <w:lang w:val="ja-JP"/>
              </w:rPr>
            </w:pPr>
            <w:r>
              <w:rPr>
                <w:rFonts w:ascii="MS Gothic" w:eastAsia="MS Gothic" w:hint="eastAsia"/>
                <w:lang w:val="ja-JP"/>
              </w:rPr>
              <w:t>注意</w:t>
            </w:r>
            <w:r>
              <w:rPr>
                <w:lang w:val="ja-JP"/>
              </w:rPr>
              <w:t>:</w:t>
            </w:r>
          </w:p>
        </w:tc>
      </w:tr>
      <w:tr w:rsidR="00000000" w14:paraId="537916B8" w14:textId="77777777">
        <w:tc>
          <w:tcPr>
            <w:tcW w:w="660" w:type="dxa"/>
            <w:shd w:val="clear" w:color="auto" w:fill="F2F2F2" w:themeFill="background1" w:themeFillShade="F2"/>
          </w:tcPr>
          <w:p w14:paraId="32C3236D" w14:textId="77777777" w:rsidR="00000000" w:rsidRDefault="00142A15">
            <w:pPr>
              <w:rPr>
                <w:noProof/>
                <w:sz w:val="2"/>
              </w:rPr>
            </w:pPr>
            <w:r>
              <w:rPr>
                <w:noProof/>
                <w:sz w:val="16"/>
              </w:rPr>
              <w:t xml:space="preserve">3798 </w:t>
            </w:r>
            <w:r>
              <w:rPr>
                <w:noProof/>
                <w:sz w:val="16"/>
              </w:rPr>
              <w:br/>
            </w:r>
            <w:r>
              <w:rPr>
                <w:noProof/>
                <w:sz w:val="2"/>
              </w:rPr>
              <w:t>59e33a71-d209-4598-92af-ed6b7c1b926e</w:t>
            </w:r>
          </w:p>
        </w:tc>
        <w:tc>
          <w:tcPr>
            <w:tcW w:w="7407" w:type="dxa"/>
            <w:shd w:val="clear" w:color="auto" w:fill="F2F2F2" w:themeFill="background1" w:themeFillShade="F2"/>
          </w:tcPr>
          <w:p w14:paraId="0332D788" w14:textId="77777777" w:rsidR="00000000" w:rsidRDefault="00142A15">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14:paraId="50832D99" w14:textId="77777777" w:rsidR="00000000" w:rsidRDefault="00142A15">
            <w:pPr>
              <w:rPr>
                <w:lang w:val="ja-JP"/>
              </w:rPr>
            </w:pPr>
            <w:r>
              <w:rPr>
                <w:lang w:val="ja-JP"/>
              </w:rPr>
              <w:t xml:space="preserve">SSAI </w:t>
            </w:r>
            <w:r>
              <w:rPr>
                <w:rFonts w:ascii="MS Gothic" w:eastAsia="MS Gothic" w:hint="eastAsia"/>
                <w:lang w:val="ja-JP"/>
              </w:rPr>
              <w:t>を使用するには</w:t>
            </w:r>
            <w:r>
              <w:rPr>
                <w:rFonts w:ascii="Meiryo UI" w:eastAsia="Meiryo UI" w:hAnsi="Meiryo UI" w:cs="Meiryo UI" w:hint="eastAsia"/>
                <w:lang w:val="ja-JP"/>
              </w:rPr>
              <w:t>、</w:t>
            </w:r>
            <w:r>
              <w:rPr>
                <w:lang w:val="ja-JP"/>
              </w:rPr>
              <w:t xml:space="preserve">Video Cloud </w:t>
            </w:r>
            <w:r>
              <w:rPr>
                <w:rStyle w:val="mqInternal"/>
                <w:noProof/>
                <w:lang w:val="ja-JP"/>
              </w:rPr>
              <w:t>[1}{2]</w:t>
            </w:r>
            <w:r>
              <w:rPr>
                <w:rFonts w:ascii="MS Gothic" w:eastAsia="MS Gothic" w:hint="eastAsia"/>
                <w:lang w:val="ja-JP"/>
              </w:rPr>
              <w:t>アカウントがダイナミック配信用に設定され</w:t>
            </w:r>
            <w:r>
              <w:rPr>
                <w:rFonts w:ascii="Meiryo UI" w:eastAsia="Meiryo UI" w:hAnsi="Meiryo UI" w:cs="Meiryo UI" w:hint="eastAsia"/>
                <w:lang w:val="ja-JP"/>
              </w:rPr>
              <w:t>、</w:t>
            </w:r>
            <w:r>
              <w:rPr>
                <w:lang w:val="ja-JP"/>
              </w:rPr>
              <w:t>SS</w:t>
            </w:r>
            <w:r>
              <w:rPr>
                <w:lang w:val="ja-JP"/>
              </w:rPr>
              <w:t xml:space="preserve">AI </w:t>
            </w:r>
            <w:r>
              <w:rPr>
                <w:rFonts w:ascii="MS Gothic" w:eastAsia="MS Gothic" w:hint="eastAsia"/>
                <w:lang w:val="ja-JP"/>
              </w:rPr>
              <w:t>が有効になっている必要があります</w:t>
            </w:r>
            <w:r>
              <w:rPr>
                <w:rFonts w:ascii="Meiryo UI" w:eastAsia="Meiryo UI" w:hAnsi="Meiryo UI" w:cs="Meiryo UI" w:hint="eastAsia"/>
                <w:lang w:val="ja-JP"/>
              </w:rPr>
              <w:t>。</w:t>
            </w:r>
          </w:p>
        </w:tc>
      </w:tr>
      <w:tr w:rsidR="00000000" w14:paraId="3E444EBC" w14:textId="77777777">
        <w:tc>
          <w:tcPr>
            <w:tcW w:w="660" w:type="dxa"/>
            <w:shd w:val="clear" w:color="auto" w:fill="F2F2F2" w:themeFill="background1" w:themeFillShade="F2"/>
          </w:tcPr>
          <w:p w14:paraId="6769789E" w14:textId="77777777" w:rsidR="00000000" w:rsidRDefault="00142A15">
            <w:pPr>
              <w:rPr>
                <w:noProof/>
                <w:sz w:val="2"/>
              </w:rPr>
            </w:pPr>
            <w:r>
              <w:rPr>
                <w:noProof/>
                <w:sz w:val="16"/>
              </w:rPr>
              <w:t xml:space="preserve">3799 </w:t>
            </w:r>
            <w:r>
              <w:rPr>
                <w:noProof/>
                <w:sz w:val="16"/>
              </w:rPr>
              <w:br/>
            </w:r>
            <w:r>
              <w:rPr>
                <w:noProof/>
                <w:sz w:val="2"/>
              </w:rPr>
              <w:t>21421b01-270f-44c3-a54c-89f20170260e</w:t>
            </w:r>
          </w:p>
        </w:tc>
        <w:tc>
          <w:tcPr>
            <w:tcW w:w="7407" w:type="dxa"/>
            <w:shd w:val="clear" w:color="auto" w:fill="F2F2F2" w:themeFill="background1" w:themeFillShade="F2"/>
          </w:tcPr>
          <w:p w14:paraId="54453531" w14:textId="77777777" w:rsidR="00000000" w:rsidRDefault="00142A15">
            <w:pPr>
              <w:rPr>
                <w:noProof/>
              </w:rPr>
            </w:pPr>
            <w:r>
              <w:rPr>
                <w:noProof/>
              </w:rPr>
              <w:t>Contact your account manager to start using this feature.</w:t>
            </w:r>
          </w:p>
        </w:tc>
        <w:tc>
          <w:tcPr>
            <w:tcW w:w="7407" w:type="dxa"/>
          </w:tcPr>
          <w:p w14:paraId="7E1672F0" w14:textId="77777777" w:rsidR="00000000" w:rsidRDefault="00142A15">
            <w:pPr>
              <w:rPr>
                <w:lang w:val="ja-JP"/>
              </w:rPr>
            </w:pPr>
            <w:r>
              <w:rPr>
                <w:rFonts w:ascii="MS Gothic" w:eastAsia="MS Gothic" w:hint="eastAsia"/>
                <w:lang w:val="ja-JP"/>
              </w:rPr>
              <w:t>この機能の使用を開始するには</w:t>
            </w:r>
            <w:r>
              <w:rPr>
                <w:rFonts w:ascii="Meiryo UI" w:eastAsia="Meiryo UI" w:hAnsi="Meiryo UI" w:cs="Meiryo UI" w:hint="eastAsia"/>
                <w:lang w:val="ja-JP"/>
              </w:rPr>
              <w:t>、</w:t>
            </w:r>
            <w:r>
              <w:rPr>
                <w:rFonts w:ascii="MS Gothic" w:eastAsia="MS Gothic" w:hint="eastAsia"/>
                <w:lang w:val="ja-JP"/>
              </w:rPr>
              <w:t>アカウントマネージャーにお問い合わせください</w:t>
            </w:r>
            <w:r>
              <w:rPr>
                <w:rFonts w:ascii="Meiryo UI" w:eastAsia="Meiryo UI" w:hAnsi="Meiryo UI" w:cs="Meiryo UI" w:hint="eastAsia"/>
                <w:lang w:val="ja-JP"/>
              </w:rPr>
              <w:t>。</w:t>
            </w:r>
          </w:p>
        </w:tc>
      </w:tr>
      <w:tr w:rsidR="00000000" w14:paraId="4BFE32DD" w14:textId="77777777">
        <w:tc>
          <w:tcPr>
            <w:tcW w:w="660" w:type="dxa"/>
            <w:shd w:val="clear" w:color="auto" w:fill="F2F2F2" w:themeFill="background1" w:themeFillShade="F2"/>
          </w:tcPr>
          <w:p w14:paraId="5D8D4B5A" w14:textId="77777777" w:rsidR="00000000" w:rsidRDefault="00142A15">
            <w:pPr>
              <w:rPr>
                <w:noProof/>
                <w:sz w:val="2"/>
              </w:rPr>
            </w:pPr>
            <w:r>
              <w:rPr>
                <w:noProof/>
                <w:sz w:val="16"/>
              </w:rPr>
              <w:t xml:space="preserve">3800 </w:t>
            </w:r>
            <w:r>
              <w:rPr>
                <w:noProof/>
                <w:sz w:val="16"/>
              </w:rPr>
              <w:br/>
            </w:r>
            <w:r>
              <w:rPr>
                <w:noProof/>
                <w:sz w:val="2"/>
              </w:rPr>
              <w:t>48cfc77f-411c-479a-a237-e81f292179a6</w:t>
            </w:r>
          </w:p>
        </w:tc>
        <w:tc>
          <w:tcPr>
            <w:tcW w:w="7407" w:type="dxa"/>
            <w:shd w:val="clear" w:color="auto" w:fill="F2F2F2" w:themeFill="background1" w:themeFillShade="F2"/>
          </w:tcPr>
          <w:p w14:paraId="1090995C" w14:textId="77777777" w:rsidR="00000000" w:rsidRDefault="00142A15">
            <w:pPr>
              <w:rPr>
                <w:noProof/>
              </w:rPr>
            </w:pPr>
            <w:r>
              <w:rPr>
                <w:noProof/>
              </w:rPr>
              <w:t>SSAI works with Video-on-Demand (VOD) and supports</w:t>
            </w:r>
            <w:r>
              <w:rPr>
                <w:noProof/>
              </w:rPr>
              <w:t xml:space="preserve"> Live playback.</w:t>
            </w:r>
          </w:p>
        </w:tc>
        <w:tc>
          <w:tcPr>
            <w:tcW w:w="7407" w:type="dxa"/>
          </w:tcPr>
          <w:p w14:paraId="165813D9" w14:textId="77777777" w:rsidR="00000000" w:rsidRDefault="00142A15">
            <w:pPr>
              <w:rPr>
                <w:lang w:val="ja-JP"/>
              </w:rPr>
            </w:pPr>
            <w:r>
              <w:rPr>
                <w:lang w:val="ja-JP"/>
              </w:rPr>
              <w:t xml:space="preserve">SSAI </w:t>
            </w:r>
            <w:r>
              <w:rPr>
                <w:rFonts w:ascii="MS Gothic" w:eastAsia="MS Gothic" w:hint="eastAsia"/>
                <w:lang w:val="ja-JP"/>
              </w:rPr>
              <w:t>はビデオオンデマンド</w:t>
            </w:r>
            <w:r>
              <w:rPr>
                <w:lang w:val="ja-JP"/>
              </w:rPr>
              <w:t xml:space="preserve"> (VOD) </w:t>
            </w:r>
            <w:r>
              <w:rPr>
                <w:rFonts w:ascii="MS Gothic" w:eastAsia="MS Gothic" w:hint="eastAsia"/>
                <w:lang w:val="ja-JP"/>
              </w:rPr>
              <w:t>で動作し</w:t>
            </w:r>
            <w:r>
              <w:rPr>
                <w:rFonts w:ascii="Meiryo UI" w:eastAsia="Meiryo UI" w:hAnsi="Meiryo UI" w:cs="Meiryo UI" w:hint="eastAsia"/>
                <w:lang w:val="ja-JP"/>
              </w:rPr>
              <w:t>、</w:t>
            </w:r>
            <w:r>
              <w:rPr>
                <w:rFonts w:ascii="MS Gothic" w:eastAsia="MS Gothic" w:hint="eastAsia"/>
                <w:lang w:val="ja-JP"/>
              </w:rPr>
              <w:t>ライブ再生をサポートしています</w:t>
            </w:r>
            <w:r>
              <w:rPr>
                <w:rFonts w:ascii="Meiryo UI" w:eastAsia="Meiryo UI" w:hAnsi="Meiryo UI" w:cs="Meiryo UI" w:hint="eastAsia"/>
                <w:lang w:val="ja-JP"/>
              </w:rPr>
              <w:t>。</w:t>
            </w:r>
          </w:p>
        </w:tc>
      </w:tr>
      <w:tr w:rsidR="00000000" w14:paraId="24C5FA52" w14:textId="77777777">
        <w:tc>
          <w:tcPr>
            <w:tcW w:w="660" w:type="dxa"/>
            <w:shd w:val="clear" w:color="auto" w:fill="F2F2F2" w:themeFill="background1" w:themeFillShade="F2"/>
          </w:tcPr>
          <w:p w14:paraId="71F2299D" w14:textId="77777777" w:rsidR="00000000" w:rsidRDefault="00142A15">
            <w:pPr>
              <w:rPr>
                <w:noProof/>
                <w:sz w:val="2"/>
              </w:rPr>
            </w:pPr>
            <w:r>
              <w:rPr>
                <w:noProof/>
                <w:sz w:val="16"/>
              </w:rPr>
              <w:t xml:space="preserve">3801 </w:t>
            </w:r>
            <w:r>
              <w:rPr>
                <w:noProof/>
                <w:sz w:val="16"/>
              </w:rPr>
              <w:br/>
            </w:r>
            <w:r>
              <w:rPr>
                <w:noProof/>
                <w:sz w:val="2"/>
              </w:rPr>
              <w:t>2f8b4723-33ad-4c39-a903-0f9858c5983b</w:t>
            </w:r>
          </w:p>
        </w:tc>
        <w:tc>
          <w:tcPr>
            <w:tcW w:w="7407" w:type="dxa"/>
            <w:shd w:val="clear" w:color="auto" w:fill="F2F2F2" w:themeFill="background1" w:themeFillShade="F2"/>
          </w:tcPr>
          <w:p w14:paraId="72336A5D" w14:textId="77777777" w:rsidR="00000000" w:rsidRDefault="00142A15">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14:paraId="39845537" w14:textId="77777777" w:rsidR="00000000" w:rsidRDefault="00142A15">
            <w:pPr>
              <w:rPr>
                <w:lang w:val="ja-JP"/>
              </w:rPr>
            </w:pPr>
            <w:r>
              <w:rPr>
                <w:rFonts w:ascii="MS Gothic" w:eastAsia="MS Gothic" w:hint="eastAsia"/>
                <w:lang w:val="ja-JP"/>
              </w:rPr>
              <w:t>制限事項のリストについては</w:t>
            </w:r>
            <w:r>
              <w:rPr>
                <w:rFonts w:ascii="Meiryo UI" w:eastAsia="Meiryo UI" w:hAnsi="Meiryo UI" w:cs="Meiryo UI" w:hint="eastAsia"/>
                <w:lang w:val="ja-JP"/>
              </w:rPr>
              <w:t>、「</w:t>
            </w:r>
            <w:r>
              <w:rPr>
                <w:rStyle w:val="mqInternal"/>
                <w:noProof/>
                <w:lang w:val="ja-JP"/>
              </w:rPr>
              <w:t>[1}</w:t>
            </w:r>
            <w:r>
              <w:rPr>
                <w:lang w:val="ja-JP"/>
              </w:rPr>
              <w:t xml:space="preserve">  SSAI </w:t>
            </w:r>
            <w:r>
              <w:rPr>
                <w:rFonts w:ascii="MS Gothic" w:eastAsia="MS Gothic" w:hint="eastAsia"/>
                <w:lang w:val="ja-JP"/>
              </w:rPr>
              <w:t>の概要</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ドキュメントを参照してください</w:t>
            </w:r>
            <w:r>
              <w:rPr>
                <w:rFonts w:ascii="Meiryo UI" w:eastAsia="Meiryo UI" w:hAnsi="Meiryo UI" w:cs="Meiryo UI" w:hint="eastAsia"/>
                <w:lang w:val="ja-JP"/>
              </w:rPr>
              <w:t>。</w:t>
            </w:r>
          </w:p>
        </w:tc>
      </w:tr>
      <w:tr w:rsidR="00000000" w14:paraId="04E1C387" w14:textId="77777777">
        <w:tc>
          <w:tcPr>
            <w:tcW w:w="660" w:type="dxa"/>
            <w:shd w:val="clear" w:color="auto" w:fill="F2F2F2" w:themeFill="background1" w:themeFillShade="F2"/>
          </w:tcPr>
          <w:p w14:paraId="5A20DF60" w14:textId="77777777" w:rsidR="00000000" w:rsidRDefault="00142A15">
            <w:pPr>
              <w:rPr>
                <w:noProof/>
                <w:sz w:val="2"/>
              </w:rPr>
            </w:pPr>
            <w:r>
              <w:rPr>
                <w:noProof/>
                <w:sz w:val="16"/>
              </w:rPr>
              <w:t xml:space="preserve">3802 </w:t>
            </w:r>
            <w:r>
              <w:rPr>
                <w:noProof/>
                <w:sz w:val="16"/>
              </w:rPr>
              <w:br/>
            </w:r>
            <w:r>
              <w:rPr>
                <w:noProof/>
                <w:sz w:val="2"/>
              </w:rPr>
              <w:t>bd68acfe-09c1-49ba-a61a-8ba1973c131d</w:t>
            </w:r>
          </w:p>
        </w:tc>
        <w:tc>
          <w:tcPr>
            <w:tcW w:w="7407" w:type="dxa"/>
            <w:shd w:val="clear" w:color="auto" w:fill="F2F2F2" w:themeFill="background1" w:themeFillShade="F2"/>
          </w:tcPr>
          <w:p w14:paraId="3A263992" w14:textId="77777777" w:rsidR="00000000" w:rsidRDefault="00142A15">
            <w:pPr>
              <w:rPr>
                <w:noProof/>
              </w:rPr>
            </w:pPr>
            <w:r>
              <w:rPr>
                <w:noProof/>
              </w:rPr>
              <w:t>General information</w:t>
            </w:r>
          </w:p>
        </w:tc>
        <w:tc>
          <w:tcPr>
            <w:tcW w:w="7407" w:type="dxa"/>
          </w:tcPr>
          <w:p w14:paraId="677B6BC1" w14:textId="77777777" w:rsidR="00000000" w:rsidRDefault="00142A15">
            <w:pPr>
              <w:rPr>
                <w:lang w:val="ja-JP"/>
              </w:rPr>
            </w:pPr>
            <w:r>
              <w:rPr>
                <w:rFonts w:ascii="MS Gothic" w:eastAsia="MS Gothic" w:hint="eastAsia"/>
                <w:lang w:val="ja-JP"/>
              </w:rPr>
              <w:t>一般的な情報</w:t>
            </w:r>
          </w:p>
        </w:tc>
      </w:tr>
      <w:tr w:rsidR="00000000" w14:paraId="6EC16473" w14:textId="77777777">
        <w:tc>
          <w:tcPr>
            <w:tcW w:w="660" w:type="dxa"/>
            <w:shd w:val="clear" w:color="auto" w:fill="F2F2F2" w:themeFill="background1" w:themeFillShade="F2"/>
          </w:tcPr>
          <w:p w14:paraId="6416C18C" w14:textId="77777777" w:rsidR="00000000" w:rsidRDefault="00142A15">
            <w:pPr>
              <w:rPr>
                <w:noProof/>
                <w:sz w:val="2"/>
              </w:rPr>
            </w:pPr>
            <w:r>
              <w:rPr>
                <w:noProof/>
                <w:sz w:val="16"/>
              </w:rPr>
              <w:t xml:space="preserve">3803 </w:t>
            </w:r>
            <w:r>
              <w:rPr>
                <w:noProof/>
                <w:sz w:val="16"/>
              </w:rPr>
              <w:br/>
            </w:r>
            <w:r>
              <w:rPr>
                <w:noProof/>
                <w:sz w:val="2"/>
              </w:rPr>
              <w:t>635b4316-9352-4c1e-a777-4cfacb2299de</w:t>
            </w:r>
          </w:p>
        </w:tc>
        <w:tc>
          <w:tcPr>
            <w:tcW w:w="7407" w:type="dxa"/>
            <w:shd w:val="clear" w:color="auto" w:fill="F2F2F2" w:themeFill="background1" w:themeFillShade="F2"/>
          </w:tcPr>
          <w:p w14:paraId="580BF7D7" w14:textId="77777777" w:rsidR="00000000" w:rsidRDefault="00142A15">
            <w:pPr>
              <w:rPr>
                <w:noProof/>
              </w:rPr>
            </w:pPr>
            <w:r>
              <w:rPr>
                <w:noProof/>
              </w:rPr>
              <w:t>The following information pertains to all SSAI API requests.</w:t>
            </w:r>
          </w:p>
        </w:tc>
        <w:tc>
          <w:tcPr>
            <w:tcW w:w="7407" w:type="dxa"/>
          </w:tcPr>
          <w:p w14:paraId="5E2FE718" w14:textId="77777777" w:rsidR="00000000" w:rsidRDefault="00142A15">
            <w:pPr>
              <w:rPr>
                <w:lang w:val="ja-JP"/>
              </w:rPr>
            </w:pPr>
            <w:r>
              <w:rPr>
                <w:rFonts w:ascii="MS Gothic" w:eastAsia="MS Gothic" w:hint="eastAsia"/>
                <w:lang w:val="ja-JP"/>
              </w:rPr>
              <w:t>以下の情報は</w:t>
            </w:r>
            <w:r>
              <w:rPr>
                <w:rFonts w:ascii="Meiryo UI" w:eastAsia="Meiryo UI" w:hAnsi="Meiryo UI" w:cs="Meiryo UI" w:hint="eastAsia"/>
                <w:lang w:val="ja-JP"/>
              </w:rPr>
              <w:t>、</w:t>
            </w:r>
            <w:r>
              <w:rPr>
                <w:rFonts w:ascii="MS Gothic" w:eastAsia="MS Gothic" w:hint="eastAsia"/>
                <w:lang w:val="ja-JP"/>
              </w:rPr>
              <w:t>すべての</w:t>
            </w:r>
            <w:r>
              <w:rPr>
                <w:lang w:val="ja-JP"/>
              </w:rPr>
              <w:t xml:space="preserve"> SSAI API </w:t>
            </w:r>
            <w:r>
              <w:rPr>
                <w:rFonts w:ascii="MS Gothic" w:eastAsia="MS Gothic" w:hint="eastAsia"/>
                <w:lang w:val="ja-JP"/>
              </w:rPr>
              <w:t>リクエストに関連します</w:t>
            </w:r>
            <w:r>
              <w:rPr>
                <w:rFonts w:ascii="Meiryo UI" w:eastAsia="Meiryo UI" w:hAnsi="Meiryo UI" w:cs="Meiryo UI" w:hint="eastAsia"/>
                <w:lang w:val="ja-JP"/>
              </w:rPr>
              <w:t>。</w:t>
            </w:r>
          </w:p>
        </w:tc>
      </w:tr>
      <w:tr w:rsidR="00000000" w14:paraId="7890732B" w14:textId="77777777">
        <w:tc>
          <w:tcPr>
            <w:tcW w:w="660" w:type="dxa"/>
            <w:shd w:val="clear" w:color="auto" w:fill="F2F2F2" w:themeFill="background1" w:themeFillShade="F2"/>
          </w:tcPr>
          <w:p w14:paraId="0C377CBA" w14:textId="77777777" w:rsidR="00000000" w:rsidRDefault="00142A15">
            <w:pPr>
              <w:rPr>
                <w:noProof/>
                <w:sz w:val="2"/>
              </w:rPr>
            </w:pPr>
            <w:r>
              <w:rPr>
                <w:noProof/>
                <w:sz w:val="16"/>
              </w:rPr>
              <w:t xml:space="preserve">3804 </w:t>
            </w:r>
            <w:r>
              <w:rPr>
                <w:noProof/>
                <w:sz w:val="16"/>
              </w:rPr>
              <w:br/>
            </w:r>
            <w:r>
              <w:rPr>
                <w:noProof/>
                <w:sz w:val="2"/>
              </w:rPr>
              <w:t>5ac37b0b-94fa-4d66-8cc8-34ff4ad9c219</w:t>
            </w:r>
          </w:p>
        </w:tc>
        <w:tc>
          <w:tcPr>
            <w:tcW w:w="7407" w:type="dxa"/>
            <w:shd w:val="clear" w:color="auto" w:fill="F2F2F2" w:themeFill="background1" w:themeFillShade="F2"/>
          </w:tcPr>
          <w:p w14:paraId="47B8A33E" w14:textId="77777777" w:rsidR="00000000" w:rsidRDefault="00142A15">
            <w:pPr>
              <w:rPr>
                <w:noProof/>
              </w:rPr>
            </w:pPr>
            <w:r>
              <w:rPr>
                <w:noProof/>
              </w:rPr>
              <w:t>Base URL</w:t>
            </w:r>
          </w:p>
        </w:tc>
        <w:tc>
          <w:tcPr>
            <w:tcW w:w="7407" w:type="dxa"/>
          </w:tcPr>
          <w:p w14:paraId="115B59CB" w14:textId="77777777" w:rsidR="00000000" w:rsidRDefault="00142A15">
            <w:pPr>
              <w:rPr>
                <w:lang w:val="ja-JP"/>
              </w:rPr>
            </w:pPr>
            <w:r>
              <w:rPr>
                <w:rFonts w:ascii="MS Gothic" w:eastAsia="MS Gothic" w:hint="eastAsia"/>
                <w:lang w:val="ja-JP"/>
              </w:rPr>
              <w:t>ベース</w:t>
            </w:r>
            <w:r>
              <w:rPr>
                <w:lang w:val="ja-JP"/>
              </w:rPr>
              <w:t xml:space="preserve"> URL</w:t>
            </w:r>
          </w:p>
        </w:tc>
      </w:tr>
      <w:tr w:rsidR="00000000" w14:paraId="4BDA5937" w14:textId="77777777">
        <w:tc>
          <w:tcPr>
            <w:tcW w:w="660" w:type="dxa"/>
            <w:shd w:val="clear" w:color="auto" w:fill="F2F2F2" w:themeFill="background1" w:themeFillShade="F2"/>
          </w:tcPr>
          <w:p w14:paraId="589F4230" w14:textId="77777777" w:rsidR="00000000" w:rsidRDefault="00142A15">
            <w:pPr>
              <w:rPr>
                <w:noProof/>
                <w:sz w:val="2"/>
              </w:rPr>
            </w:pPr>
            <w:r>
              <w:rPr>
                <w:noProof/>
                <w:sz w:val="16"/>
              </w:rPr>
              <w:t xml:space="preserve">3805 </w:t>
            </w:r>
            <w:r>
              <w:rPr>
                <w:noProof/>
                <w:sz w:val="16"/>
              </w:rPr>
              <w:br/>
            </w:r>
            <w:r>
              <w:rPr>
                <w:noProof/>
                <w:sz w:val="2"/>
              </w:rPr>
              <w:t>ed9c22fa-a66e-4ca8-a10a-13073f39128e</w:t>
            </w:r>
          </w:p>
        </w:tc>
        <w:tc>
          <w:tcPr>
            <w:tcW w:w="7407" w:type="dxa"/>
            <w:shd w:val="clear" w:color="auto" w:fill="F2F2F2" w:themeFill="background1" w:themeFillShade="F2"/>
          </w:tcPr>
          <w:p w14:paraId="70BB1828" w14:textId="77777777" w:rsidR="00000000" w:rsidRDefault="00142A15">
            <w:pPr>
              <w:rPr>
                <w:noProof/>
              </w:rPr>
            </w:pPr>
            <w:r>
              <w:rPr>
                <w:noProof/>
              </w:rPr>
              <w:t>The base URL for the SSAI API is:</w:t>
            </w:r>
          </w:p>
        </w:tc>
        <w:tc>
          <w:tcPr>
            <w:tcW w:w="7407" w:type="dxa"/>
          </w:tcPr>
          <w:p w14:paraId="549AA5E0" w14:textId="77777777" w:rsidR="00000000" w:rsidRDefault="00142A15">
            <w:pPr>
              <w:rPr>
                <w:lang w:val="ja-JP"/>
              </w:rPr>
            </w:pPr>
            <w:r>
              <w:rPr>
                <w:lang w:val="ja-JP"/>
              </w:rPr>
              <w:t xml:space="preserve">SSAI API </w:t>
            </w:r>
            <w:r>
              <w:rPr>
                <w:rFonts w:ascii="MS Gothic" w:eastAsia="MS Gothic" w:hint="eastAsia"/>
                <w:lang w:val="ja-JP"/>
              </w:rPr>
              <w:t>のベース</w:t>
            </w:r>
            <w:r>
              <w:rPr>
                <w:lang w:val="ja-JP"/>
              </w:rPr>
              <w:t xml:space="preserve"> URL </w:t>
            </w:r>
            <w:r>
              <w:rPr>
                <w:rFonts w:ascii="MS Gothic" w:eastAsia="MS Gothic" w:hint="eastAsia"/>
                <w:lang w:val="ja-JP"/>
              </w:rPr>
              <w:t>は次のとおりです</w:t>
            </w:r>
            <w:r>
              <w:rPr>
                <w:rFonts w:ascii="Meiryo UI" w:eastAsia="Meiryo UI" w:hAnsi="Meiryo UI" w:cs="Meiryo UI" w:hint="eastAsia"/>
                <w:lang w:val="ja-JP"/>
              </w:rPr>
              <w:t>。</w:t>
            </w:r>
          </w:p>
        </w:tc>
      </w:tr>
      <w:tr w:rsidR="00000000" w14:paraId="29F211D8" w14:textId="77777777">
        <w:tc>
          <w:tcPr>
            <w:tcW w:w="660" w:type="dxa"/>
            <w:shd w:val="clear" w:color="auto" w:fill="F2F2F2" w:themeFill="background1" w:themeFillShade="F2"/>
          </w:tcPr>
          <w:p w14:paraId="129D80D4" w14:textId="77777777" w:rsidR="00000000" w:rsidRDefault="00142A15">
            <w:pPr>
              <w:rPr>
                <w:noProof/>
                <w:sz w:val="2"/>
              </w:rPr>
            </w:pPr>
            <w:r>
              <w:rPr>
                <w:noProof/>
                <w:sz w:val="16"/>
              </w:rPr>
              <w:t xml:space="preserve">3806 </w:t>
            </w:r>
            <w:r>
              <w:rPr>
                <w:noProof/>
                <w:sz w:val="16"/>
              </w:rPr>
              <w:br/>
            </w:r>
            <w:r>
              <w:rPr>
                <w:noProof/>
                <w:sz w:val="2"/>
              </w:rPr>
              <w:t>282ec926-5115-4a04-8ce5-d4f77f121074</w:t>
            </w:r>
          </w:p>
        </w:tc>
        <w:tc>
          <w:tcPr>
            <w:tcW w:w="7407" w:type="dxa"/>
            <w:shd w:val="clear" w:color="auto" w:fill="F2F2F2" w:themeFill="background1" w:themeFillShade="F2"/>
          </w:tcPr>
          <w:p w14:paraId="3F64036E" w14:textId="77777777" w:rsidR="00000000" w:rsidRDefault="00142A15">
            <w:pPr>
              <w:rPr>
                <w:noProof/>
              </w:rPr>
            </w:pPr>
            <w:r>
              <w:rPr>
                <w:rStyle w:val="mqInternal"/>
                <w:noProof/>
              </w:rPr>
              <w:t>[1}[2]{3]</w:t>
            </w:r>
          </w:p>
        </w:tc>
        <w:tc>
          <w:tcPr>
            <w:tcW w:w="7407" w:type="dxa"/>
          </w:tcPr>
          <w:p w14:paraId="7AE4788F" w14:textId="77777777" w:rsidR="00000000" w:rsidRDefault="00142A15">
            <w:pPr>
              <w:rPr>
                <w:lang w:val="ja-JP"/>
              </w:rPr>
            </w:pPr>
            <w:r>
              <w:rPr>
                <w:rStyle w:val="mqInternal"/>
                <w:noProof/>
                <w:lang w:val="ja-JP"/>
              </w:rPr>
              <w:t>[1}[2]{3]</w:t>
            </w:r>
          </w:p>
        </w:tc>
      </w:tr>
      <w:tr w:rsidR="00000000" w14:paraId="4D14934E" w14:textId="77777777">
        <w:tc>
          <w:tcPr>
            <w:tcW w:w="660" w:type="dxa"/>
            <w:shd w:val="clear" w:color="auto" w:fill="F2F2F2" w:themeFill="background1" w:themeFillShade="F2"/>
          </w:tcPr>
          <w:p w14:paraId="46A343BD" w14:textId="77777777" w:rsidR="00000000" w:rsidRDefault="00142A15">
            <w:pPr>
              <w:rPr>
                <w:noProof/>
                <w:sz w:val="2"/>
              </w:rPr>
            </w:pPr>
            <w:r>
              <w:rPr>
                <w:noProof/>
                <w:sz w:val="16"/>
              </w:rPr>
              <w:t xml:space="preserve">3807 </w:t>
            </w:r>
            <w:r>
              <w:rPr>
                <w:noProof/>
                <w:sz w:val="16"/>
              </w:rPr>
              <w:br/>
            </w:r>
            <w:r>
              <w:rPr>
                <w:noProof/>
                <w:sz w:val="2"/>
              </w:rPr>
              <w:t>f45afb12-ca00-49c5-9fcc-d16eca738db6</w:t>
            </w:r>
          </w:p>
        </w:tc>
        <w:tc>
          <w:tcPr>
            <w:tcW w:w="7407" w:type="dxa"/>
            <w:shd w:val="clear" w:color="auto" w:fill="F2F2F2" w:themeFill="background1" w:themeFillShade="F2"/>
          </w:tcPr>
          <w:p w14:paraId="006A9350" w14:textId="77777777" w:rsidR="00000000" w:rsidRDefault="00142A15">
            <w:pPr>
              <w:rPr>
                <w:noProof/>
              </w:rPr>
            </w:pPr>
            <w:r>
              <w:rPr>
                <w:noProof/>
              </w:rPr>
              <w:t>Account path</w:t>
            </w:r>
          </w:p>
        </w:tc>
        <w:tc>
          <w:tcPr>
            <w:tcW w:w="7407" w:type="dxa"/>
          </w:tcPr>
          <w:p w14:paraId="13A21BE3" w14:textId="77777777" w:rsidR="00000000" w:rsidRDefault="00142A15">
            <w:pPr>
              <w:rPr>
                <w:lang w:val="ja-JP"/>
              </w:rPr>
            </w:pPr>
            <w:r>
              <w:rPr>
                <w:rFonts w:ascii="MS Gothic" w:eastAsia="MS Gothic" w:hint="eastAsia"/>
                <w:lang w:val="ja-JP"/>
              </w:rPr>
              <w:t>アカウントパス</w:t>
            </w:r>
          </w:p>
        </w:tc>
      </w:tr>
      <w:tr w:rsidR="00000000" w14:paraId="76118C7A" w14:textId="77777777">
        <w:tc>
          <w:tcPr>
            <w:tcW w:w="660" w:type="dxa"/>
            <w:shd w:val="clear" w:color="auto" w:fill="F2F2F2" w:themeFill="background1" w:themeFillShade="F2"/>
          </w:tcPr>
          <w:p w14:paraId="2963F363" w14:textId="77777777" w:rsidR="00000000" w:rsidRDefault="00142A15">
            <w:pPr>
              <w:rPr>
                <w:noProof/>
                <w:sz w:val="2"/>
              </w:rPr>
            </w:pPr>
            <w:r>
              <w:rPr>
                <w:noProof/>
                <w:sz w:val="16"/>
              </w:rPr>
              <w:t xml:space="preserve">3808 </w:t>
            </w:r>
            <w:r>
              <w:rPr>
                <w:noProof/>
                <w:sz w:val="16"/>
              </w:rPr>
              <w:br/>
            </w:r>
            <w:r>
              <w:rPr>
                <w:noProof/>
                <w:sz w:val="2"/>
              </w:rPr>
              <w:t>48c0cd94-412c-4cd6-9e9c-5a54000c217e</w:t>
            </w:r>
          </w:p>
        </w:tc>
        <w:tc>
          <w:tcPr>
            <w:tcW w:w="7407" w:type="dxa"/>
            <w:shd w:val="clear" w:color="auto" w:fill="F2F2F2" w:themeFill="background1" w:themeFillShade="F2"/>
          </w:tcPr>
          <w:p w14:paraId="7A7CE93D" w14:textId="77777777" w:rsidR="00000000" w:rsidRDefault="00142A15">
            <w:pPr>
              <w:rPr>
                <w:noProof/>
              </w:rPr>
            </w:pPr>
            <w:r>
              <w:rPr>
                <w:noProof/>
              </w:rPr>
              <w:t>In all cases, requests will be made for a specific Video Cloud Account.</w:t>
            </w:r>
          </w:p>
        </w:tc>
        <w:tc>
          <w:tcPr>
            <w:tcW w:w="7407" w:type="dxa"/>
          </w:tcPr>
          <w:p w14:paraId="250CC5EB" w14:textId="77777777" w:rsidR="00000000" w:rsidRDefault="00142A15">
            <w:pPr>
              <w:rPr>
                <w:lang w:val="ja-JP"/>
              </w:rPr>
            </w:pPr>
            <w:r>
              <w:rPr>
                <w:rFonts w:ascii="MS Gothic" w:eastAsia="MS Gothic" w:hint="eastAsia"/>
                <w:lang w:val="ja-JP"/>
              </w:rPr>
              <w:t>いずれの場合も</w:t>
            </w:r>
            <w:r>
              <w:rPr>
                <w:rFonts w:ascii="Meiryo UI" w:eastAsia="Meiryo UI" w:hAnsi="Meiryo UI" w:cs="Meiryo UI" w:hint="eastAsia"/>
                <w:lang w:val="ja-JP"/>
              </w:rPr>
              <w:t>、</w:t>
            </w:r>
            <w:r>
              <w:rPr>
                <w:rFonts w:ascii="MS Gothic" w:eastAsia="MS Gothic" w:hint="eastAsia"/>
                <w:lang w:val="ja-JP"/>
              </w:rPr>
              <w:t>特定の</w:t>
            </w:r>
            <w:r>
              <w:rPr>
                <w:lang w:val="ja-JP"/>
              </w:rPr>
              <w:t xml:space="preserve"> Video Cloud </w:t>
            </w:r>
            <w:r>
              <w:rPr>
                <w:rFonts w:ascii="MS Gothic" w:eastAsia="MS Gothic" w:hint="eastAsia"/>
                <w:lang w:val="ja-JP"/>
              </w:rPr>
              <w:t>アカウントに対してリクエストが行われます</w:t>
            </w:r>
            <w:r>
              <w:rPr>
                <w:rFonts w:ascii="Meiryo UI" w:eastAsia="Meiryo UI" w:hAnsi="Meiryo UI" w:cs="Meiryo UI" w:hint="eastAsia"/>
                <w:lang w:val="ja-JP"/>
              </w:rPr>
              <w:t>。</w:t>
            </w:r>
          </w:p>
        </w:tc>
      </w:tr>
      <w:tr w:rsidR="00000000" w14:paraId="0C897DC7" w14:textId="77777777">
        <w:tc>
          <w:tcPr>
            <w:tcW w:w="660" w:type="dxa"/>
            <w:shd w:val="clear" w:color="auto" w:fill="F2F2F2" w:themeFill="background1" w:themeFillShade="F2"/>
          </w:tcPr>
          <w:p w14:paraId="1A4728CC" w14:textId="77777777" w:rsidR="00000000" w:rsidRDefault="00142A15">
            <w:pPr>
              <w:rPr>
                <w:noProof/>
                <w:sz w:val="2"/>
              </w:rPr>
            </w:pPr>
            <w:r>
              <w:rPr>
                <w:noProof/>
                <w:sz w:val="16"/>
              </w:rPr>
              <w:t xml:space="preserve">3809 </w:t>
            </w:r>
            <w:r>
              <w:rPr>
                <w:noProof/>
                <w:sz w:val="16"/>
              </w:rPr>
              <w:br/>
            </w:r>
            <w:r>
              <w:rPr>
                <w:noProof/>
                <w:sz w:val="2"/>
              </w:rPr>
              <w:t>7e913934-57b9-44ba-a2ae-5b034d145db3</w:t>
            </w:r>
          </w:p>
        </w:tc>
        <w:tc>
          <w:tcPr>
            <w:tcW w:w="7407" w:type="dxa"/>
            <w:shd w:val="clear" w:color="auto" w:fill="F2F2F2" w:themeFill="background1" w:themeFillShade="F2"/>
          </w:tcPr>
          <w:p w14:paraId="36F4D2FB" w14:textId="77777777" w:rsidR="00000000" w:rsidRDefault="00142A15">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Pr>
          <w:p w14:paraId="694EBBDA" w14:textId="77777777" w:rsidR="00000000" w:rsidRDefault="00142A15">
            <w:pPr>
              <w:rPr>
                <w:lang w:val="ja-JP"/>
              </w:rPr>
            </w:pPr>
            <w:r>
              <w:rPr>
                <w:rFonts w:ascii="MS Gothic" w:eastAsia="MS Gothic" w:hint="eastAsia"/>
                <w:lang w:val="ja-JP"/>
              </w:rPr>
              <w:t>したがって</w:t>
            </w:r>
            <w:r>
              <w:rPr>
                <w:rFonts w:ascii="Meiryo UI" w:eastAsia="Meiryo UI" w:hAnsi="Meiryo UI" w:cs="Meiryo UI" w:hint="eastAsia"/>
                <w:lang w:val="ja-JP"/>
              </w:rPr>
              <w:t>、</w:t>
            </w:r>
            <w:r>
              <w:rPr>
                <w:rFonts w:ascii="MS Gothic" w:eastAsia="MS Gothic" w:hint="eastAsia"/>
                <w:lang w:val="ja-JP"/>
              </w:rPr>
              <w:t>ベース</w:t>
            </w:r>
            <w:r>
              <w:rPr>
                <w:lang w:val="ja-JP"/>
              </w:rPr>
              <w:t xml:space="preserve"> URL </w:t>
            </w:r>
            <w:r>
              <w:rPr>
                <w:rFonts w:ascii="MS Gothic" w:eastAsia="MS Gothic" w:hint="eastAsia"/>
                <w:lang w:val="ja-JP"/>
              </w:rPr>
              <w:t>には常に</w:t>
            </w:r>
            <w:r>
              <w:rPr>
                <w:rFonts w:ascii="Meiryo UI" w:eastAsia="Meiryo UI" w:hAnsi="Meiryo UI" w:cs="Meiryo UI" w:hint="eastAsia"/>
                <w:lang w:val="ja-JP"/>
              </w:rPr>
              <w:t>、</w:t>
            </w:r>
            <w:r>
              <w:rPr>
                <w:rFonts w:ascii="MS Gothic" w:eastAsia="MS Gothic" w:hint="eastAsia"/>
                <w:lang w:val="ja-JP"/>
              </w:rPr>
              <w:t>アカウント</w:t>
            </w:r>
            <w:r>
              <w:rPr>
                <w:lang w:val="ja-JP"/>
              </w:rPr>
              <w:t xml:space="preserve"> ID </w:t>
            </w:r>
            <w:r>
              <w:rPr>
                <w:rStyle w:val="mqInternal"/>
                <w:noProof/>
                <w:lang w:val="ja-JP"/>
              </w:rPr>
              <w:t>[1}[2]{3]</w:t>
            </w:r>
            <w:r>
              <w:rPr>
                <w:rFonts w:ascii="MS Gothic" w:eastAsia="MS Gothic" w:hint="eastAsia"/>
                <w:lang w:val="ja-JP"/>
              </w:rPr>
              <w:t>に続く語句を追加します</w:t>
            </w:r>
            <w:r>
              <w:rPr>
                <w:rFonts w:ascii="Meiryo UI" w:eastAsia="Meiryo UI" w:hAnsi="Meiryo UI" w:cs="Meiryo UI" w:hint="eastAsia"/>
                <w:lang w:val="ja-JP"/>
              </w:rPr>
              <w:t>。</w:t>
            </w:r>
          </w:p>
        </w:tc>
      </w:tr>
      <w:tr w:rsidR="00000000" w14:paraId="65890703" w14:textId="77777777">
        <w:tc>
          <w:tcPr>
            <w:tcW w:w="660" w:type="dxa"/>
            <w:shd w:val="clear" w:color="auto" w:fill="F2F2F2" w:themeFill="background1" w:themeFillShade="F2"/>
          </w:tcPr>
          <w:p w14:paraId="11AAFE22" w14:textId="77777777" w:rsidR="00000000" w:rsidRDefault="00142A15">
            <w:pPr>
              <w:rPr>
                <w:noProof/>
                <w:sz w:val="2"/>
              </w:rPr>
            </w:pPr>
            <w:r>
              <w:rPr>
                <w:noProof/>
                <w:sz w:val="16"/>
              </w:rPr>
              <w:t xml:space="preserve">3810 </w:t>
            </w:r>
            <w:r>
              <w:rPr>
                <w:noProof/>
                <w:sz w:val="16"/>
              </w:rPr>
              <w:br/>
            </w:r>
            <w:r>
              <w:rPr>
                <w:noProof/>
                <w:sz w:val="2"/>
              </w:rPr>
              <w:t>2c0582fe-cf76-4338-91fa-4ebdf684c64d</w:t>
            </w:r>
          </w:p>
        </w:tc>
        <w:tc>
          <w:tcPr>
            <w:tcW w:w="7407" w:type="dxa"/>
            <w:shd w:val="clear" w:color="auto" w:fill="F2F2F2" w:themeFill="background1" w:themeFillShade="F2"/>
          </w:tcPr>
          <w:p w14:paraId="67E412B9" w14:textId="77777777" w:rsidR="00000000" w:rsidRDefault="00142A15">
            <w:pPr>
              <w:rPr>
                <w:noProof/>
              </w:rPr>
            </w:pPr>
            <w:r>
              <w:rPr>
                <w:rStyle w:val="mqInternal"/>
                <w:noProof/>
              </w:rPr>
              <w:t>[1}[2]{3]</w:t>
            </w:r>
          </w:p>
        </w:tc>
        <w:tc>
          <w:tcPr>
            <w:tcW w:w="7407" w:type="dxa"/>
          </w:tcPr>
          <w:p w14:paraId="33AF4223" w14:textId="77777777" w:rsidR="00000000" w:rsidRDefault="00142A15">
            <w:pPr>
              <w:rPr>
                <w:lang w:val="ja-JP"/>
              </w:rPr>
            </w:pPr>
            <w:r>
              <w:rPr>
                <w:rStyle w:val="mqInternal"/>
                <w:noProof/>
                <w:lang w:val="ja-JP"/>
              </w:rPr>
              <w:t>[1}[2]{3]</w:t>
            </w:r>
          </w:p>
        </w:tc>
      </w:tr>
      <w:tr w:rsidR="00000000" w14:paraId="17B207CE" w14:textId="77777777">
        <w:tc>
          <w:tcPr>
            <w:tcW w:w="660" w:type="dxa"/>
            <w:shd w:val="clear" w:color="auto" w:fill="F2F2F2" w:themeFill="background1" w:themeFillShade="F2"/>
          </w:tcPr>
          <w:p w14:paraId="54DEF72C" w14:textId="77777777" w:rsidR="00000000" w:rsidRDefault="00142A15">
            <w:pPr>
              <w:rPr>
                <w:noProof/>
                <w:sz w:val="2"/>
              </w:rPr>
            </w:pPr>
            <w:r>
              <w:rPr>
                <w:noProof/>
                <w:sz w:val="16"/>
              </w:rPr>
              <w:t xml:space="preserve">3811 </w:t>
            </w:r>
            <w:r>
              <w:rPr>
                <w:noProof/>
                <w:sz w:val="16"/>
              </w:rPr>
              <w:br/>
            </w:r>
            <w:r>
              <w:rPr>
                <w:noProof/>
                <w:sz w:val="2"/>
              </w:rPr>
              <w:t>2935fbf0-9034-40a1-aa29-4077502e5719</w:t>
            </w:r>
          </w:p>
        </w:tc>
        <w:tc>
          <w:tcPr>
            <w:tcW w:w="7407" w:type="dxa"/>
            <w:shd w:val="clear" w:color="auto" w:fill="F2F2F2" w:themeFill="background1" w:themeFillShade="F2"/>
          </w:tcPr>
          <w:p w14:paraId="08BD4135" w14:textId="77777777" w:rsidR="00000000" w:rsidRDefault="00142A15">
            <w:pPr>
              <w:rPr>
                <w:noProof/>
              </w:rPr>
            </w:pPr>
            <w:r>
              <w:rPr>
                <w:noProof/>
              </w:rPr>
              <w:t>Authentication</w:t>
            </w:r>
          </w:p>
        </w:tc>
        <w:tc>
          <w:tcPr>
            <w:tcW w:w="7407" w:type="dxa"/>
          </w:tcPr>
          <w:p w14:paraId="5F7B4925" w14:textId="77777777" w:rsidR="00000000" w:rsidRDefault="00142A15">
            <w:pPr>
              <w:rPr>
                <w:lang w:val="ja-JP"/>
              </w:rPr>
            </w:pPr>
            <w:r>
              <w:rPr>
                <w:rFonts w:ascii="MS Gothic" w:eastAsia="MS Gothic" w:hint="eastAsia"/>
                <w:lang w:val="ja-JP"/>
              </w:rPr>
              <w:t>認証</w:t>
            </w:r>
          </w:p>
        </w:tc>
      </w:tr>
      <w:tr w:rsidR="00000000" w14:paraId="6E6302DC" w14:textId="77777777">
        <w:tc>
          <w:tcPr>
            <w:tcW w:w="660" w:type="dxa"/>
            <w:shd w:val="clear" w:color="auto" w:fill="F2F2F2" w:themeFill="background1" w:themeFillShade="F2"/>
          </w:tcPr>
          <w:p w14:paraId="23E22AE0" w14:textId="77777777" w:rsidR="00000000" w:rsidRDefault="00142A15">
            <w:pPr>
              <w:rPr>
                <w:noProof/>
                <w:sz w:val="2"/>
              </w:rPr>
            </w:pPr>
            <w:r>
              <w:rPr>
                <w:noProof/>
                <w:sz w:val="16"/>
              </w:rPr>
              <w:t xml:space="preserve">3812 </w:t>
            </w:r>
            <w:r>
              <w:rPr>
                <w:noProof/>
                <w:sz w:val="16"/>
              </w:rPr>
              <w:br/>
            </w:r>
            <w:r>
              <w:rPr>
                <w:noProof/>
                <w:sz w:val="2"/>
              </w:rPr>
              <w:t>c706c9</w:t>
            </w:r>
            <w:r>
              <w:rPr>
                <w:noProof/>
                <w:sz w:val="2"/>
              </w:rPr>
              <w:t>43-08da-44ff-9108-70ec0913b9a5</w:t>
            </w:r>
          </w:p>
        </w:tc>
        <w:tc>
          <w:tcPr>
            <w:tcW w:w="7407" w:type="dxa"/>
            <w:shd w:val="clear" w:color="auto" w:fill="F2F2F2" w:themeFill="background1" w:themeFillShade="F2"/>
          </w:tcPr>
          <w:p w14:paraId="3693A054" w14:textId="77777777" w:rsidR="00000000" w:rsidRDefault="00142A15">
            <w:pPr>
              <w:rPr>
                <w:noProof/>
              </w:rPr>
            </w:pPr>
            <w:r>
              <w:rPr>
                <w:noProof/>
              </w:rPr>
              <w:t>Authentication for requests requires an Authorization header:</w:t>
            </w:r>
          </w:p>
        </w:tc>
        <w:tc>
          <w:tcPr>
            <w:tcW w:w="7407" w:type="dxa"/>
          </w:tcPr>
          <w:p w14:paraId="587A7EE5" w14:textId="77777777" w:rsidR="00000000" w:rsidRDefault="00142A15">
            <w:pPr>
              <w:rPr>
                <w:lang w:val="ja-JP"/>
              </w:rPr>
            </w:pPr>
            <w:r>
              <w:rPr>
                <w:rFonts w:ascii="MS Gothic" w:eastAsia="MS Gothic" w:hint="eastAsia"/>
                <w:lang w:val="ja-JP"/>
              </w:rPr>
              <w:t>要求の認証には</w:t>
            </w:r>
            <w:r>
              <w:rPr>
                <w:rFonts w:ascii="Meiryo UI" w:eastAsia="Meiryo UI" w:hAnsi="Meiryo UI" w:cs="Meiryo UI" w:hint="eastAsia"/>
                <w:lang w:val="ja-JP"/>
              </w:rPr>
              <w:t>、</w:t>
            </w:r>
            <w:r>
              <w:rPr>
                <w:lang w:val="ja-JP"/>
              </w:rPr>
              <w:t xml:space="preserve">Authorization </w:t>
            </w:r>
            <w:r>
              <w:rPr>
                <w:rFonts w:ascii="MS Gothic" w:eastAsia="MS Gothic" w:hint="eastAsia"/>
                <w:lang w:val="ja-JP"/>
              </w:rPr>
              <w:t>ヘッダーが必要です</w:t>
            </w:r>
            <w:r>
              <w:rPr>
                <w:rFonts w:ascii="Meiryo UI" w:eastAsia="Meiryo UI" w:hAnsi="Meiryo UI" w:cs="Meiryo UI" w:hint="eastAsia"/>
                <w:lang w:val="ja-JP"/>
              </w:rPr>
              <w:t>。</w:t>
            </w:r>
          </w:p>
        </w:tc>
      </w:tr>
      <w:tr w:rsidR="00000000" w14:paraId="1C9D880D" w14:textId="77777777">
        <w:tc>
          <w:tcPr>
            <w:tcW w:w="660" w:type="dxa"/>
            <w:shd w:val="clear" w:color="auto" w:fill="F2F2F2" w:themeFill="background1" w:themeFillShade="F2"/>
          </w:tcPr>
          <w:p w14:paraId="6771B2CC" w14:textId="77777777" w:rsidR="00000000" w:rsidRDefault="00142A15">
            <w:pPr>
              <w:rPr>
                <w:noProof/>
                <w:sz w:val="2"/>
              </w:rPr>
            </w:pPr>
            <w:r>
              <w:rPr>
                <w:noProof/>
                <w:sz w:val="16"/>
              </w:rPr>
              <w:t xml:space="preserve">3813 </w:t>
            </w:r>
            <w:r>
              <w:rPr>
                <w:noProof/>
                <w:sz w:val="16"/>
              </w:rPr>
              <w:br/>
            </w:r>
            <w:r>
              <w:rPr>
                <w:noProof/>
                <w:sz w:val="2"/>
              </w:rPr>
              <w:t>f5a3f835-f347-43fe-89dd-43b5375abadb</w:t>
            </w:r>
          </w:p>
        </w:tc>
        <w:tc>
          <w:tcPr>
            <w:tcW w:w="7407" w:type="dxa"/>
            <w:shd w:val="clear" w:color="auto" w:fill="F2F2F2" w:themeFill="background1" w:themeFillShade="F2"/>
          </w:tcPr>
          <w:p w14:paraId="0FE52623" w14:textId="77777777" w:rsidR="00000000" w:rsidRDefault="00142A15">
            <w:pPr>
              <w:rPr>
                <w:noProof/>
              </w:rPr>
            </w:pPr>
            <w:r>
              <w:rPr>
                <w:rStyle w:val="mqInternal"/>
                <w:noProof/>
              </w:rPr>
              <w:t>[1}[2]{3]</w:t>
            </w:r>
          </w:p>
        </w:tc>
        <w:tc>
          <w:tcPr>
            <w:tcW w:w="7407" w:type="dxa"/>
          </w:tcPr>
          <w:p w14:paraId="64F4C103" w14:textId="77777777" w:rsidR="00000000" w:rsidRDefault="00142A15">
            <w:pPr>
              <w:rPr>
                <w:lang w:val="ja-JP"/>
              </w:rPr>
            </w:pPr>
            <w:r>
              <w:rPr>
                <w:rStyle w:val="mqInternal"/>
                <w:noProof/>
                <w:lang w:val="ja-JP"/>
              </w:rPr>
              <w:t>[1}[2]{3]</w:t>
            </w:r>
          </w:p>
        </w:tc>
      </w:tr>
      <w:tr w:rsidR="00000000" w14:paraId="3FC8BE57" w14:textId="77777777">
        <w:tc>
          <w:tcPr>
            <w:tcW w:w="660" w:type="dxa"/>
            <w:shd w:val="clear" w:color="auto" w:fill="F2F2F2" w:themeFill="background1" w:themeFillShade="F2"/>
          </w:tcPr>
          <w:p w14:paraId="62792D24" w14:textId="77777777" w:rsidR="00000000" w:rsidRDefault="00142A15">
            <w:pPr>
              <w:rPr>
                <w:noProof/>
                <w:sz w:val="2"/>
              </w:rPr>
            </w:pPr>
            <w:r>
              <w:rPr>
                <w:noProof/>
                <w:sz w:val="16"/>
              </w:rPr>
              <w:t xml:space="preserve">3814 </w:t>
            </w:r>
            <w:r>
              <w:rPr>
                <w:noProof/>
                <w:sz w:val="16"/>
              </w:rPr>
              <w:br/>
            </w:r>
            <w:r>
              <w:rPr>
                <w:noProof/>
                <w:sz w:val="2"/>
              </w:rPr>
              <w:t>5ab04a51-5d89-42df-bec5-45fd38ab549d</w:t>
            </w:r>
          </w:p>
        </w:tc>
        <w:tc>
          <w:tcPr>
            <w:tcW w:w="7407" w:type="dxa"/>
            <w:shd w:val="clear" w:color="auto" w:fill="F2F2F2" w:themeFill="background1" w:themeFillShade="F2"/>
          </w:tcPr>
          <w:p w14:paraId="5DC5B6C9" w14:textId="77777777" w:rsidR="00000000" w:rsidRDefault="00142A15">
            <w:pPr>
              <w:rPr>
                <w:noProof/>
              </w:rPr>
            </w:pPr>
            <w:r>
              <w:rPr>
                <w:noProof/>
              </w:rPr>
              <w:t xml:space="preserve">The </w:t>
            </w:r>
            <w:r>
              <w:rPr>
                <w:rStyle w:val="mqInternal"/>
                <w:noProof/>
              </w:rPr>
              <w:t>[1}[2]{3]</w:t>
            </w:r>
            <w:r>
              <w:rPr>
                <w:noProof/>
              </w:rPr>
              <w:t xml:space="preserve"> is a tem</w:t>
            </w:r>
            <w:r>
              <w:rPr>
                <w:noProof/>
              </w:rPr>
              <w:t>porary OAuth2 access token that must be obtained from the Brightcove OAuth service.</w:t>
            </w:r>
          </w:p>
        </w:tc>
        <w:tc>
          <w:tcPr>
            <w:tcW w:w="7407" w:type="dxa"/>
          </w:tcPr>
          <w:p w14:paraId="05022EC4" w14:textId="77777777" w:rsidR="00000000" w:rsidRDefault="00142A15">
            <w:pPr>
              <w:rPr>
                <w:lang w:val="ja-JP"/>
              </w:rPr>
            </w:pPr>
            <w:r>
              <w:rPr>
                <w:rStyle w:val="mqInternal"/>
                <w:noProof/>
                <w:lang w:val="ja-JP"/>
              </w:rPr>
              <w:t>[1}[2]{3]</w:t>
            </w:r>
            <w:r>
              <w:rPr>
                <w:rFonts w:ascii="MS Gothic" w:eastAsia="MS Gothic" w:hint="eastAsia"/>
                <w:lang w:val="ja-JP"/>
              </w:rPr>
              <w:t>は</w:t>
            </w:r>
            <w:r>
              <w:rPr>
                <w:rFonts w:ascii="Meiryo UI" w:eastAsia="Meiryo UI" w:hAnsi="Meiryo UI" w:cs="Meiryo UI" w:hint="eastAsia"/>
                <w:lang w:val="ja-JP"/>
              </w:rPr>
              <w:t>、</w:t>
            </w:r>
            <w:r>
              <w:rPr>
                <w:lang w:val="ja-JP"/>
              </w:rPr>
              <w:t xml:space="preserve">Brightcove OAuth </w:t>
            </w:r>
            <w:r>
              <w:rPr>
                <w:rFonts w:ascii="MS Gothic" w:eastAsia="MS Gothic" w:hint="eastAsia"/>
                <w:lang w:val="ja-JP"/>
              </w:rPr>
              <w:t>サービスから取得する必要がある一時的な</w:t>
            </w:r>
            <w:r>
              <w:rPr>
                <w:lang w:val="ja-JP"/>
              </w:rPr>
              <w:t xml:space="preserve"> OAuth2 </w:t>
            </w:r>
            <w:r>
              <w:rPr>
                <w:rFonts w:ascii="MS Gothic" w:eastAsia="MS Gothic" w:hint="eastAsia"/>
                <w:lang w:val="ja-JP"/>
              </w:rPr>
              <w:t>アクセストークンです</w:t>
            </w:r>
            <w:r>
              <w:rPr>
                <w:rFonts w:ascii="Meiryo UI" w:eastAsia="Meiryo UI" w:hAnsi="Meiryo UI" w:cs="Meiryo UI" w:hint="eastAsia"/>
                <w:lang w:val="ja-JP"/>
              </w:rPr>
              <w:t>。</w:t>
            </w:r>
          </w:p>
        </w:tc>
      </w:tr>
      <w:tr w:rsidR="00000000" w14:paraId="260A0DD5" w14:textId="77777777">
        <w:tc>
          <w:tcPr>
            <w:tcW w:w="660" w:type="dxa"/>
            <w:shd w:val="clear" w:color="auto" w:fill="F2F2F2" w:themeFill="background1" w:themeFillShade="F2"/>
          </w:tcPr>
          <w:p w14:paraId="133ADEBC" w14:textId="77777777" w:rsidR="00000000" w:rsidRDefault="00142A15">
            <w:pPr>
              <w:rPr>
                <w:noProof/>
                <w:sz w:val="2"/>
              </w:rPr>
            </w:pPr>
            <w:r>
              <w:rPr>
                <w:noProof/>
                <w:sz w:val="16"/>
              </w:rPr>
              <w:t xml:space="preserve">3815 </w:t>
            </w:r>
            <w:r>
              <w:rPr>
                <w:noProof/>
                <w:sz w:val="16"/>
              </w:rPr>
              <w:br/>
            </w:r>
            <w:r>
              <w:rPr>
                <w:noProof/>
                <w:sz w:val="2"/>
              </w:rPr>
              <w:t>9354ea65-5f51-4b95-bf6d-c958563a98aa</w:t>
            </w:r>
          </w:p>
        </w:tc>
        <w:tc>
          <w:tcPr>
            <w:tcW w:w="7407" w:type="dxa"/>
            <w:shd w:val="clear" w:color="auto" w:fill="F2F2F2" w:themeFill="background1" w:themeFillShade="F2"/>
          </w:tcPr>
          <w:p w14:paraId="547F7E94" w14:textId="77777777" w:rsidR="00000000" w:rsidRDefault="00142A15">
            <w:pPr>
              <w:rPr>
                <w:noProof/>
              </w:rPr>
            </w:pPr>
            <w:r>
              <w:rPr>
                <w:noProof/>
              </w:rPr>
              <w:t xml:space="preserve">For details on how to obtain client credentials and use them </w:t>
            </w:r>
            <w:r>
              <w:rPr>
                <w:noProof/>
              </w:rPr>
              <w:t xml:space="preserve">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14:paraId="3A27DB04" w14:textId="77777777" w:rsidR="00000000" w:rsidRDefault="00142A15">
            <w:pPr>
              <w:rPr>
                <w:lang w:val="ja-JP"/>
              </w:rPr>
            </w:pPr>
            <w:r>
              <w:rPr>
                <w:rFonts w:ascii="MS Gothic" w:eastAsia="MS Gothic" w:hint="eastAsia"/>
                <w:lang w:val="ja-JP"/>
              </w:rPr>
              <w:t>クライアント資格情報を取得し</w:t>
            </w:r>
            <w:r>
              <w:rPr>
                <w:rFonts w:ascii="Meiryo UI" w:eastAsia="Meiryo UI" w:hAnsi="Meiryo UI" w:cs="Meiryo UI" w:hint="eastAsia"/>
                <w:lang w:val="ja-JP"/>
              </w:rPr>
              <w:t>、</w:t>
            </w:r>
            <w:r>
              <w:rPr>
                <w:rFonts w:ascii="MS Gothic" w:eastAsia="MS Gothic" w:hint="eastAsia"/>
                <w:lang w:val="ja-JP"/>
              </w:rPr>
              <w:t>アクセストークンを取得する方法の詳細については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ブライトコーブ</w:t>
            </w:r>
            <w:r>
              <w:rPr>
                <w:lang w:val="ja-JP"/>
              </w:rPr>
              <w:t xml:space="preserve"> OAuth </w:t>
            </w:r>
            <w:r>
              <w:rPr>
                <w:rFonts w:ascii="MS Gothic" w:eastAsia="MS Gothic" w:hint="eastAsia"/>
                <w:lang w:val="ja-JP"/>
              </w:rPr>
              <w:t>の概要を参照してください</w:t>
            </w:r>
            <w:r>
              <w:rPr>
                <w:rStyle w:val="mqInternal"/>
                <w:noProof/>
                <w:lang w:val="ja-JP"/>
              </w:rPr>
              <w:t>{2]</w:t>
            </w:r>
            <w:r>
              <w:rPr>
                <w:rFonts w:ascii="Meiryo UI" w:eastAsia="Meiryo UI" w:hAnsi="Meiryo UI" w:cs="Meiryo UI" w:hint="eastAsia"/>
                <w:lang w:val="ja-JP"/>
              </w:rPr>
              <w:t>。</w:t>
            </w:r>
          </w:p>
        </w:tc>
      </w:tr>
      <w:tr w:rsidR="00000000" w14:paraId="290DE9C1" w14:textId="77777777">
        <w:tc>
          <w:tcPr>
            <w:tcW w:w="660" w:type="dxa"/>
            <w:shd w:val="clear" w:color="auto" w:fill="F2F2F2" w:themeFill="background1" w:themeFillShade="F2"/>
          </w:tcPr>
          <w:p w14:paraId="6AC17500" w14:textId="77777777" w:rsidR="00000000" w:rsidRDefault="00142A15">
            <w:pPr>
              <w:rPr>
                <w:noProof/>
                <w:sz w:val="2"/>
              </w:rPr>
            </w:pPr>
            <w:r>
              <w:rPr>
                <w:noProof/>
                <w:sz w:val="16"/>
              </w:rPr>
              <w:t xml:space="preserve">3816 </w:t>
            </w:r>
            <w:r>
              <w:rPr>
                <w:noProof/>
                <w:sz w:val="16"/>
              </w:rPr>
              <w:br/>
            </w:r>
            <w:r>
              <w:rPr>
                <w:noProof/>
                <w:sz w:val="2"/>
              </w:rPr>
              <w:t>22e69662-7d39-4a27-bf8e-fe355f761368</w:t>
            </w:r>
          </w:p>
        </w:tc>
        <w:tc>
          <w:tcPr>
            <w:tcW w:w="7407" w:type="dxa"/>
            <w:shd w:val="clear" w:color="auto" w:fill="F2F2F2" w:themeFill="background1" w:themeFillShade="F2"/>
          </w:tcPr>
          <w:p w14:paraId="1AB26BED" w14:textId="77777777" w:rsidR="00000000" w:rsidRDefault="00142A15">
            <w:pPr>
              <w:rPr>
                <w:noProof/>
              </w:rPr>
            </w:pPr>
            <w:r>
              <w:rPr>
                <w:noProof/>
              </w:rPr>
              <w:t>Operations</w:t>
            </w:r>
          </w:p>
        </w:tc>
        <w:tc>
          <w:tcPr>
            <w:tcW w:w="7407" w:type="dxa"/>
          </w:tcPr>
          <w:p w14:paraId="49E31E4A" w14:textId="77777777" w:rsidR="00000000" w:rsidRDefault="00142A15">
            <w:pPr>
              <w:rPr>
                <w:lang w:val="ja-JP"/>
              </w:rPr>
            </w:pPr>
            <w:r>
              <w:rPr>
                <w:rFonts w:ascii="MS Gothic" w:eastAsia="MS Gothic" w:hint="eastAsia"/>
                <w:lang w:val="ja-JP"/>
              </w:rPr>
              <w:t>オペレーション</w:t>
            </w:r>
          </w:p>
        </w:tc>
      </w:tr>
      <w:tr w:rsidR="00000000" w14:paraId="553ABA75" w14:textId="77777777">
        <w:tc>
          <w:tcPr>
            <w:tcW w:w="660" w:type="dxa"/>
            <w:shd w:val="clear" w:color="auto" w:fill="F2F2F2" w:themeFill="background1" w:themeFillShade="F2"/>
          </w:tcPr>
          <w:p w14:paraId="15CD6808" w14:textId="77777777" w:rsidR="00000000" w:rsidRDefault="00142A15">
            <w:pPr>
              <w:rPr>
                <w:noProof/>
                <w:sz w:val="2"/>
              </w:rPr>
            </w:pPr>
            <w:r>
              <w:rPr>
                <w:noProof/>
                <w:sz w:val="16"/>
              </w:rPr>
              <w:t xml:space="preserve">3817 </w:t>
            </w:r>
            <w:r>
              <w:rPr>
                <w:noProof/>
                <w:sz w:val="16"/>
              </w:rPr>
              <w:br/>
            </w:r>
            <w:r>
              <w:rPr>
                <w:noProof/>
                <w:sz w:val="2"/>
              </w:rPr>
              <w:t>69cf4dfd-aa84-44b3-bc79-b8fc055698ef</w:t>
            </w:r>
          </w:p>
        </w:tc>
        <w:tc>
          <w:tcPr>
            <w:tcW w:w="7407" w:type="dxa"/>
            <w:shd w:val="clear" w:color="auto" w:fill="F2F2F2" w:themeFill="background1" w:themeFillShade="F2"/>
          </w:tcPr>
          <w:p w14:paraId="041CC95C" w14:textId="77777777" w:rsidR="00000000" w:rsidRDefault="00142A15">
            <w:pPr>
              <w:rPr>
                <w:noProof/>
              </w:rPr>
            </w:pPr>
            <w:r>
              <w:rPr>
                <w:noProof/>
              </w:rPr>
              <w:t>When you request client credentials, you will need to specify the type of account access or operations that you want.</w:t>
            </w:r>
          </w:p>
        </w:tc>
        <w:tc>
          <w:tcPr>
            <w:tcW w:w="7407" w:type="dxa"/>
          </w:tcPr>
          <w:p w14:paraId="5F6588B7" w14:textId="77777777" w:rsidR="00000000" w:rsidRDefault="00142A15">
            <w:pPr>
              <w:rPr>
                <w:lang w:val="ja-JP"/>
              </w:rPr>
            </w:pPr>
            <w:r>
              <w:rPr>
                <w:rFonts w:ascii="MS Gothic" w:eastAsia="MS Gothic" w:hint="eastAsia"/>
                <w:lang w:val="ja-JP"/>
              </w:rPr>
              <w:t>クライアントの資格情報を要求するときは</w:t>
            </w:r>
            <w:r>
              <w:rPr>
                <w:rFonts w:ascii="Meiryo UI" w:eastAsia="Meiryo UI" w:hAnsi="Meiryo UI" w:cs="Meiryo UI" w:hint="eastAsia"/>
                <w:lang w:val="ja-JP"/>
              </w:rPr>
              <w:t>、</w:t>
            </w:r>
            <w:r>
              <w:rPr>
                <w:rFonts w:ascii="MS Gothic" w:eastAsia="MS Gothic" w:hint="eastAsia"/>
                <w:lang w:val="ja-JP"/>
              </w:rPr>
              <w:t>必要なアカウントアクセスの種類または操作を指定する必要があります</w:t>
            </w:r>
            <w:r>
              <w:rPr>
                <w:rFonts w:ascii="Meiryo UI" w:eastAsia="Meiryo UI" w:hAnsi="Meiryo UI" w:cs="Meiryo UI" w:hint="eastAsia"/>
                <w:lang w:val="ja-JP"/>
              </w:rPr>
              <w:t>。</w:t>
            </w:r>
          </w:p>
        </w:tc>
      </w:tr>
      <w:tr w:rsidR="00000000" w14:paraId="2667E76C" w14:textId="77777777">
        <w:tc>
          <w:tcPr>
            <w:tcW w:w="660" w:type="dxa"/>
            <w:shd w:val="clear" w:color="auto" w:fill="F2F2F2" w:themeFill="background1" w:themeFillShade="F2"/>
          </w:tcPr>
          <w:p w14:paraId="490FFC83" w14:textId="77777777" w:rsidR="00000000" w:rsidRDefault="00142A15">
            <w:pPr>
              <w:rPr>
                <w:noProof/>
                <w:sz w:val="2"/>
              </w:rPr>
            </w:pPr>
            <w:r>
              <w:rPr>
                <w:noProof/>
                <w:sz w:val="16"/>
              </w:rPr>
              <w:t xml:space="preserve">3818 </w:t>
            </w:r>
            <w:r>
              <w:rPr>
                <w:noProof/>
                <w:sz w:val="16"/>
              </w:rPr>
              <w:br/>
            </w:r>
            <w:r>
              <w:rPr>
                <w:noProof/>
                <w:sz w:val="2"/>
              </w:rPr>
              <w:t>3cadce2a-5c58-4208-9f71-b99755587f6e</w:t>
            </w:r>
          </w:p>
        </w:tc>
        <w:tc>
          <w:tcPr>
            <w:tcW w:w="7407" w:type="dxa"/>
            <w:shd w:val="clear" w:color="auto" w:fill="F2F2F2" w:themeFill="background1" w:themeFillShade="F2"/>
          </w:tcPr>
          <w:p w14:paraId="0556F78C" w14:textId="77777777" w:rsidR="00000000" w:rsidRDefault="00142A15">
            <w:pPr>
              <w:rPr>
                <w:noProof/>
              </w:rPr>
            </w:pPr>
            <w:r>
              <w:rPr>
                <w:noProof/>
              </w:rPr>
              <w:t>The</w:t>
            </w:r>
            <w:r>
              <w:rPr>
                <w:noProof/>
              </w:rPr>
              <w:t xml:space="preserve"> following is a list of the currently supported operations for the SSAI API:</w:t>
            </w:r>
          </w:p>
        </w:tc>
        <w:tc>
          <w:tcPr>
            <w:tcW w:w="7407" w:type="dxa"/>
          </w:tcPr>
          <w:p w14:paraId="7463740C" w14:textId="77777777" w:rsidR="00000000" w:rsidRDefault="00142A15">
            <w:pPr>
              <w:rPr>
                <w:lang w:val="ja-JP"/>
              </w:rPr>
            </w:pPr>
            <w:r>
              <w:rPr>
                <w:rFonts w:ascii="MS Gothic" w:eastAsia="MS Gothic" w:hint="eastAsia"/>
                <w:lang w:val="ja-JP"/>
              </w:rPr>
              <w:t>以下は</w:t>
            </w:r>
            <w:r>
              <w:rPr>
                <w:rFonts w:ascii="Meiryo UI" w:eastAsia="Meiryo UI" w:hAnsi="Meiryo UI" w:cs="Meiryo UI" w:hint="eastAsia"/>
                <w:lang w:val="ja-JP"/>
              </w:rPr>
              <w:t>、</w:t>
            </w:r>
            <w:r>
              <w:rPr>
                <w:lang w:val="ja-JP"/>
              </w:rPr>
              <w:t xml:space="preserve">SSAI API </w:t>
            </w:r>
            <w:r>
              <w:rPr>
                <w:rFonts w:ascii="MS Gothic" w:eastAsia="MS Gothic" w:hint="eastAsia"/>
                <w:lang w:val="ja-JP"/>
              </w:rPr>
              <w:t>に対して現在サポートされている操作の一覧です</w:t>
            </w:r>
            <w:r>
              <w:rPr>
                <w:rFonts w:ascii="Meiryo UI" w:eastAsia="Meiryo UI" w:hAnsi="Meiryo UI" w:cs="Meiryo UI" w:hint="eastAsia"/>
                <w:lang w:val="ja-JP"/>
              </w:rPr>
              <w:t>。</w:t>
            </w:r>
          </w:p>
        </w:tc>
      </w:tr>
      <w:tr w:rsidR="00000000" w14:paraId="019F5186" w14:textId="77777777">
        <w:tc>
          <w:tcPr>
            <w:tcW w:w="660" w:type="dxa"/>
            <w:shd w:val="clear" w:color="auto" w:fill="F2F2F2" w:themeFill="background1" w:themeFillShade="F2"/>
          </w:tcPr>
          <w:p w14:paraId="7B25E5D5" w14:textId="77777777" w:rsidR="00000000" w:rsidRDefault="00142A15">
            <w:pPr>
              <w:rPr>
                <w:noProof/>
                <w:sz w:val="2"/>
              </w:rPr>
            </w:pPr>
            <w:r>
              <w:rPr>
                <w:noProof/>
                <w:sz w:val="16"/>
              </w:rPr>
              <w:t xml:space="preserve">3819 </w:t>
            </w:r>
            <w:r>
              <w:rPr>
                <w:noProof/>
                <w:sz w:val="16"/>
              </w:rPr>
              <w:br/>
            </w:r>
            <w:r>
              <w:rPr>
                <w:noProof/>
                <w:sz w:val="2"/>
              </w:rPr>
              <w:t>c567cd8b-ef32-4fd3-8e41-5e1a02c6b05b</w:t>
            </w:r>
          </w:p>
        </w:tc>
        <w:tc>
          <w:tcPr>
            <w:tcW w:w="7407" w:type="dxa"/>
            <w:shd w:val="clear" w:color="auto" w:fill="F2F2F2" w:themeFill="background1" w:themeFillShade="F2"/>
          </w:tcPr>
          <w:p w14:paraId="77EF2725" w14:textId="77777777" w:rsidR="00000000" w:rsidRDefault="00142A15">
            <w:pPr>
              <w:rPr>
                <w:noProof/>
              </w:rPr>
            </w:pPr>
            <w:r>
              <w:rPr>
                <w:noProof/>
              </w:rPr>
              <w:t>SSAI data:</w:t>
            </w:r>
          </w:p>
        </w:tc>
        <w:tc>
          <w:tcPr>
            <w:tcW w:w="7407" w:type="dxa"/>
          </w:tcPr>
          <w:p w14:paraId="2CBD9F91" w14:textId="77777777" w:rsidR="00000000" w:rsidRDefault="00142A15">
            <w:pPr>
              <w:rPr>
                <w:lang w:val="ja-JP"/>
              </w:rPr>
            </w:pPr>
            <w:r>
              <w:rPr>
                <w:lang w:val="ja-JP"/>
              </w:rPr>
              <w:t xml:space="preserve">SSAI </w:t>
            </w:r>
            <w:r>
              <w:rPr>
                <w:rFonts w:ascii="MS Gothic" w:eastAsia="MS Gothic" w:hint="eastAsia"/>
                <w:lang w:val="ja-JP"/>
              </w:rPr>
              <w:t>データ</w:t>
            </w:r>
            <w:r>
              <w:rPr>
                <w:lang w:val="ja-JP"/>
              </w:rPr>
              <w:t>:</w:t>
            </w:r>
          </w:p>
        </w:tc>
      </w:tr>
      <w:tr w:rsidR="00000000" w14:paraId="11955C29" w14:textId="77777777">
        <w:tc>
          <w:tcPr>
            <w:tcW w:w="660" w:type="dxa"/>
            <w:shd w:val="clear" w:color="auto" w:fill="F2F2F2" w:themeFill="background1" w:themeFillShade="F2"/>
          </w:tcPr>
          <w:p w14:paraId="58073EF8" w14:textId="77777777" w:rsidR="00000000" w:rsidRDefault="00142A15">
            <w:pPr>
              <w:rPr>
                <w:noProof/>
                <w:sz w:val="2"/>
              </w:rPr>
            </w:pPr>
            <w:r>
              <w:rPr>
                <w:noProof/>
                <w:sz w:val="16"/>
              </w:rPr>
              <w:t xml:space="preserve">3820 </w:t>
            </w:r>
            <w:r>
              <w:rPr>
                <w:noProof/>
                <w:sz w:val="16"/>
              </w:rPr>
              <w:br/>
            </w:r>
            <w:r>
              <w:rPr>
                <w:noProof/>
                <w:sz w:val="2"/>
              </w:rPr>
              <w:t>368544e8-16e0-4312-bfa8-598988121554</w:t>
            </w:r>
          </w:p>
        </w:tc>
        <w:tc>
          <w:tcPr>
            <w:tcW w:w="7407" w:type="dxa"/>
            <w:shd w:val="clear" w:color="auto" w:fill="F2F2F2" w:themeFill="background1" w:themeFillShade="F2"/>
          </w:tcPr>
          <w:p w14:paraId="2907A044" w14:textId="77777777" w:rsidR="00000000" w:rsidRDefault="00142A15">
            <w:pPr>
              <w:rPr>
                <w:noProof/>
              </w:rPr>
            </w:pPr>
            <w:r>
              <w:rPr>
                <w:rStyle w:val="mqInternal"/>
                <w:noProof/>
              </w:rPr>
              <w:t>[1}[2]{3][4]</w:t>
            </w:r>
            <w:r>
              <w:rPr>
                <w:noProof/>
              </w:rPr>
              <w:t xml:space="preserve"> </w:t>
            </w:r>
            <w:r>
              <w:rPr>
                <w:rStyle w:val="mqInternal"/>
                <w:noProof/>
              </w:rPr>
              <w:t>[1}[6]{3]</w:t>
            </w:r>
          </w:p>
        </w:tc>
        <w:tc>
          <w:tcPr>
            <w:tcW w:w="7407" w:type="dxa"/>
          </w:tcPr>
          <w:p w14:paraId="249C0C6C" w14:textId="77777777" w:rsidR="00000000" w:rsidRDefault="00142A15">
            <w:pPr>
              <w:rPr>
                <w:lang w:val="ja-JP"/>
              </w:rPr>
            </w:pPr>
            <w:r>
              <w:rPr>
                <w:rStyle w:val="mqInternal"/>
                <w:noProof/>
                <w:lang w:val="ja-JP"/>
              </w:rPr>
              <w:t>[1}[2]{3][</w:t>
            </w:r>
            <w:r>
              <w:rPr>
                <w:rStyle w:val="mqInternal"/>
                <w:noProof/>
                <w:lang w:val="ja-JP"/>
              </w:rPr>
              <w:t>4][1}[6]{3]</w:t>
            </w:r>
            <w:r>
              <w:rPr>
                <w:lang w:val="ja-JP"/>
              </w:rPr>
              <w:t xml:space="preserve">       </w:t>
            </w:r>
          </w:p>
        </w:tc>
      </w:tr>
      <w:tr w:rsidR="00000000" w14:paraId="76125B5F" w14:textId="77777777">
        <w:tc>
          <w:tcPr>
            <w:tcW w:w="660" w:type="dxa"/>
            <w:shd w:val="clear" w:color="auto" w:fill="F2F2F2" w:themeFill="background1" w:themeFillShade="F2"/>
          </w:tcPr>
          <w:p w14:paraId="29FD4AF7" w14:textId="77777777" w:rsidR="00000000" w:rsidRDefault="00142A15">
            <w:pPr>
              <w:rPr>
                <w:noProof/>
                <w:sz w:val="2"/>
              </w:rPr>
            </w:pPr>
            <w:r>
              <w:rPr>
                <w:noProof/>
                <w:sz w:val="16"/>
              </w:rPr>
              <w:t xml:space="preserve">3821 </w:t>
            </w:r>
            <w:r>
              <w:rPr>
                <w:noProof/>
                <w:sz w:val="16"/>
              </w:rPr>
              <w:br/>
            </w:r>
            <w:r>
              <w:rPr>
                <w:noProof/>
                <w:sz w:val="2"/>
              </w:rPr>
              <w:t>46df7986-d619-4e60-b5c5-701425a1a01b</w:t>
            </w:r>
          </w:p>
        </w:tc>
        <w:tc>
          <w:tcPr>
            <w:tcW w:w="7407" w:type="dxa"/>
            <w:shd w:val="clear" w:color="auto" w:fill="F2F2F2" w:themeFill="background1" w:themeFillShade="F2"/>
          </w:tcPr>
          <w:p w14:paraId="7531B6CD" w14:textId="77777777" w:rsidR="00000000" w:rsidRDefault="00142A15">
            <w:pPr>
              <w:rPr>
                <w:noProof/>
              </w:rPr>
            </w:pPr>
            <w:r>
              <w:rPr>
                <w:noProof/>
              </w:rPr>
              <w:t>Manage ad configurations</w:t>
            </w:r>
          </w:p>
        </w:tc>
        <w:tc>
          <w:tcPr>
            <w:tcW w:w="7407" w:type="dxa"/>
          </w:tcPr>
          <w:p w14:paraId="0F3EC4D8" w14:textId="77777777" w:rsidR="00000000" w:rsidRDefault="00142A15">
            <w:pPr>
              <w:rPr>
                <w:lang w:val="ja-JP"/>
              </w:rPr>
            </w:pPr>
            <w:r>
              <w:rPr>
                <w:rFonts w:ascii="MS Gothic" w:eastAsia="MS Gothic" w:hint="eastAsia"/>
                <w:lang w:val="ja-JP"/>
              </w:rPr>
              <w:t>広告設定の管理</w:t>
            </w:r>
          </w:p>
        </w:tc>
      </w:tr>
      <w:tr w:rsidR="00000000" w14:paraId="2E5462CD" w14:textId="77777777">
        <w:tc>
          <w:tcPr>
            <w:tcW w:w="660" w:type="dxa"/>
            <w:shd w:val="clear" w:color="auto" w:fill="F2F2F2" w:themeFill="background1" w:themeFillShade="F2"/>
          </w:tcPr>
          <w:p w14:paraId="39484199" w14:textId="77777777" w:rsidR="00000000" w:rsidRDefault="00142A15">
            <w:pPr>
              <w:rPr>
                <w:noProof/>
                <w:sz w:val="2"/>
              </w:rPr>
            </w:pPr>
            <w:r>
              <w:rPr>
                <w:noProof/>
                <w:sz w:val="16"/>
              </w:rPr>
              <w:t xml:space="preserve">3822 </w:t>
            </w:r>
            <w:r>
              <w:rPr>
                <w:noProof/>
                <w:sz w:val="16"/>
              </w:rPr>
              <w:br/>
            </w:r>
            <w:r>
              <w:rPr>
                <w:noProof/>
                <w:sz w:val="2"/>
              </w:rPr>
              <w:t>321905e4-c244-47ba-9ecd-7ce06d9f7754</w:t>
            </w:r>
          </w:p>
        </w:tc>
        <w:tc>
          <w:tcPr>
            <w:tcW w:w="7407" w:type="dxa"/>
            <w:shd w:val="clear" w:color="auto" w:fill="F2F2F2" w:themeFill="background1" w:themeFillShade="F2"/>
          </w:tcPr>
          <w:p w14:paraId="24096E9D" w14:textId="77777777" w:rsidR="00000000" w:rsidRDefault="00142A15">
            <w:pPr>
              <w:rPr>
                <w:noProof/>
              </w:rPr>
            </w:pPr>
            <w:r>
              <w:rPr>
                <w:noProof/>
              </w:rPr>
              <w:t>The API supports the following GET and PUT requests:</w:t>
            </w:r>
          </w:p>
        </w:tc>
        <w:tc>
          <w:tcPr>
            <w:tcW w:w="7407" w:type="dxa"/>
          </w:tcPr>
          <w:p w14:paraId="18E54352" w14:textId="77777777" w:rsidR="00000000" w:rsidRDefault="00142A15">
            <w:pPr>
              <w:rPr>
                <w:lang w:val="ja-JP"/>
              </w:rPr>
            </w:pPr>
            <w:r>
              <w:rPr>
                <w:lang w:val="ja-JP"/>
              </w:rPr>
              <w:t xml:space="preserve">API </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次の</w:t>
            </w:r>
            <w:r>
              <w:rPr>
                <w:lang w:val="ja-JP"/>
              </w:rPr>
              <w:t xml:space="preserve"> GET </w:t>
            </w:r>
            <w:r>
              <w:rPr>
                <w:rFonts w:ascii="MS Gothic" w:eastAsia="MS Gothic" w:hint="eastAsia"/>
                <w:lang w:val="ja-JP"/>
              </w:rPr>
              <w:t>および</w:t>
            </w:r>
            <w:r>
              <w:rPr>
                <w:lang w:val="ja-JP"/>
              </w:rPr>
              <w:t xml:space="preserve"> PUT </w:t>
            </w:r>
            <w:r>
              <w:rPr>
                <w:rFonts w:ascii="MS Gothic" w:eastAsia="MS Gothic" w:hint="eastAsia"/>
                <w:lang w:val="ja-JP"/>
              </w:rPr>
              <w:t>リクエストをサポートします</w:t>
            </w:r>
            <w:r>
              <w:rPr>
                <w:rFonts w:ascii="Meiryo UI" w:eastAsia="Meiryo UI" w:hAnsi="Meiryo UI" w:cs="Meiryo UI" w:hint="eastAsia"/>
                <w:lang w:val="ja-JP"/>
              </w:rPr>
              <w:t>。</w:t>
            </w:r>
          </w:p>
        </w:tc>
      </w:tr>
      <w:tr w:rsidR="00000000" w14:paraId="717A8BAB" w14:textId="77777777">
        <w:tc>
          <w:tcPr>
            <w:tcW w:w="660" w:type="dxa"/>
            <w:shd w:val="clear" w:color="auto" w:fill="F2F2F2" w:themeFill="background1" w:themeFillShade="F2"/>
          </w:tcPr>
          <w:p w14:paraId="765F2D48" w14:textId="77777777" w:rsidR="00000000" w:rsidRDefault="00142A15">
            <w:pPr>
              <w:rPr>
                <w:noProof/>
                <w:sz w:val="2"/>
              </w:rPr>
            </w:pPr>
            <w:r>
              <w:rPr>
                <w:noProof/>
                <w:sz w:val="16"/>
              </w:rPr>
              <w:t xml:space="preserve">3823 </w:t>
            </w:r>
            <w:r>
              <w:rPr>
                <w:noProof/>
                <w:sz w:val="16"/>
              </w:rPr>
              <w:br/>
            </w:r>
            <w:r>
              <w:rPr>
                <w:noProof/>
                <w:sz w:val="2"/>
              </w:rPr>
              <w:t>aa8f7229-e6ee-4ec6-98ab-7ac6aa6fd978</w:t>
            </w:r>
          </w:p>
        </w:tc>
        <w:tc>
          <w:tcPr>
            <w:tcW w:w="7407" w:type="dxa"/>
            <w:shd w:val="clear" w:color="auto" w:fill="F2F2F2" w:themeFill="background1" w:themeFillShade="F2"/>
          </w:tcPr>
          <w:p w14:paraId="3C59290E" w14:textId="77777777" w:rsidR="00000000" w:rsidRDefault="00142A15">
            <w:pPr>
              <w:rPr>
                <w:noProof/>
              </w:rPr>
            </w:pPr>
            <w:r>
              <w:rPr>
                <w:rStyle w:val="mqInternal"/>
                <w:noProof/>
              </w:rPr>
              <w:t>[1}</w:t>
            </w:r>
            <w:r>
              <w:rPr>
                <w:noProof/>
              </w:rPr>
              <w:t>List ad configurations</w:t>
            </w:r>
            <w:r>
              <w:rPr>
                <w:rStyle w:val="mqInternal"/>
                <w:noProof/>
              </w:rPr>
              <w:t>{2]</w:t>
            </w:r>
          </w:p>
        </w:tc>
        <w:tc>
          <w:tcPr>
            <w:tcW w:w="7407" w:type="dxa"/>
          </w:tcPr>
          <w:p w14:paraId="4388C857" w14:textId="77777777" w:rsidR="00000000" w:rsidRDefault="00142A15">
            <w:pPr>
              <w:rPr>
                <w:lang w:val="ja-JP"/>
              </w:rPr>
            </w:pPr>
            <w:r>
              <w:rPr>
                <w:rStyle w:val="mqInternal"/>
                <w:noProof/>
                <w:lang w:val="ja-JP"/>
              </w:rPr>
              <w:t>[1}</w:t>
            </w:r>
            <w:r>
              <w:rPr>
                <w:rFonts w:ascii="MS Gothic" w:eastAsia="MS Gothic" w:hint="eastAsia"/>
                <w:lang w:val="ja-JP"/>
              </w:rPr>
              <w:t>広告構成の一覧表示</w:t>
            </w:r>
            <w:r>
              <w:rPr>
                <w:rStyle w:val="mqInternal"/>
                <w:noProof/>
                <w:lang w:val="ja-JP"/>
              </w:rPr>
              <w:t>{2]</w:t>
            </w:r>
          </w:p>
        </w:tc>
      </w:tr>
      <w:tr w:rsidR="00000000" w14:paraId="6CE3F4C3" w14:textId="77777777">
        <w:tc>
          <w:tcPr>
            <w:tcW w:w="660" w:type="dxa"/>
            <w:shd w:val="clear" w:color="auto" w:fill="F2F2F2" w:themeFill="background1" w:themeFillShade="F2"/>
          </w:tcPr>
          <w:p w14:paraId="054D05B4" w14:textId="77777777" w:rsidR="00000000" w:rsidRDefault="00142A15">
            <w:pPr>
              <w:rPr>
                <w:noProof/>
                <w:sz w:val="2"/>
              </w:rPr>
            </w:pPr>
            <w:r>
              <w:rPr>
                <w:noProof/>
                <w:sz w:val="16"/>
              </w:rPr>
              <w:t xml:space="preserve">3824 </w:t>
            </w:r>
            <w:r>
              <w:rPr>
                <w:noProof/>
                <w:sz w:val="16"/>
              </w:rPr>
              <w:br/>
            </w:r>
            <w:r>
              <w:rPr>
                <w:noProof/>
                <w:sz w:val="2"/>
              </w:rPr>
              <w:t>6b219096-bff2-4695-bf04-2bd8561b4877</w:t>
            </w:r>
          </w:p>
        </w:tc>
        <w:tc>
          <w:tcPr>
            <w:tcW w:w="7407" w:type="dxa"/>
            <w:shd w:val="clear" w:color="auto" w:fill="F2F2F2" w:themeFill="background1" w:themeFillShade="F2"/>
          </w:tcPr>
          <w:p w14:paraId="76E07120" w14:textId="77777777" w:rsidR="00000000" w:rsidRDefault="00142A15">
            <w:pPr>
              <w:rPr>
                <w:noProof/>
              </w:rPr>
            </w:pPr>
            <w:r>
              <w:rPr>
                <w:rStyle w:val="mqInternal"/>
                <w:noProof/>
              </w:rPr>
              <w:t>[1}</w:t>
            </w:r>
            <w:r>
              <w:rPr>
                <w:noProof/>
              </w:rPr>
              <w:t>Create an ad configuration</w:t>
            </w:r>
            <w:r>
              <w:rPr>
                <w:rStyle w:val="mqInternal"/>
                <w:noProof/>
              </w:rPr>
              <w:t>{2]</w:t>
            </w:r>
          </w:p>
        </w:tc>
        <w:tc>
          <w:tcPr>
            <w:tcW w:w="7407" w:type="dxa"/>
          </w:tcPr>
          <w:p w14:paraId="1B60D54F" w14:textId="77777777" w:rsidR="00000000" w:rsidRDefault="00142A15">
            <w:pPr>
              <w:rPr>
                <w:lang w:val="ja-JP"/>
              </w:rPr>
            </w:pPr>
            <w:r>
              <w:rPr>
                <w:rStyle w:val="mqInternal"/>
                <w:noProof/>
                <w:lang w:val="ja-JP"/>
              </w:rPr>
              <w:t>[1}</w:t>
            </w:r>
            <w:r>
              <w:rPr>
                <w:rFonts w:ascii="MS Gothic" w:eastAsia="MS Gothic" w:hint="eastAsia"/>
                <w:lang w:val="ja-JP"/>
              </w:rPr>
              <w:t>広告設定を作成する</w:t>
            </w:r>
            <w:r>
              <w:rPr>
                <w:rStyle w:val="mqInternal"/>
                <w:noProof/>
                <w:lang w:val="ja-JP"/>
              </w:rPr>
              <w:t>{2]</w:t>
            </w:r>
          </w:p>
        </w:tc>
      </w:tr>
      <w:tr w:rsidR="00000000" w14:paraId="1B1EFAD2" w14:textId="77777777">
        <w:tc>
          <w:tcPr>
            <w:tcW w:w="660" w:type="dxa"/>
            <w:shd w:val="clear" w:color="auto" w:fill="F2F2F2" w:themeFill="background1" w:themeFillShade="F2"/>
          </w:tcPr>
          <w:p w14:paraId="0031DE78" w14:textId="77777777" w:rsidR="00000000" w:rsidRDefault="00142A15">
            <w:pPr>
              <w:rPr>
                <w:noProof/>
                <w:sz w:val="2"/>
              </w:rPr>
            </w:pPr>
            <w:r>
              <w:rPr>
                <w:noProof/>
                <w:sz w:val="16"/>
              </w:rPr>
              <w:t xml:space="preserve">3825 </w:t>
            </w:r>
            <w:r>
              <w:rPr>
                <w:noProof/>
                <w:sz w:val="16"/>
              </w:rPr>
              <w:br/>
            </w:r>
            <w:r>
              <w:rPr>
                <w:noProof/>
                <w:sz w:val="2"/>
              </w:rPr>
              <w:t>5084194e-c15c-40b7-9c4b-e17b61c85b5e</w:t>
            </w:r>
          </w:p>
        </w:tc>
        <w:tc>
          <w:tcPr>
            <w:tcW w:w="7407" w:type="dxa"/>
            <w:shd w:val="clear" w:color="auto" w:fill="F2F2F2" w:themeFill="background1" w:themeFillShade="F2"/>
          </w:tcPr>
          <w:p w14:paraId="14305E5D" w14:textId="77777777" w:rsidR="00000000" w:rsidRDefault="00142A15">
            <w:pPr>
              <w:rPr>
                <w:noProof/>
              </w:rPr>
            </w:pPr>
            <w:r>
              <w:rPr>
                <w:rStyle w:val="mqInternal"/>
                <w:noProof/>
              </w:rPr>
              <w:t>[1}</w:t>
            </w:r>
            <w:r>
              <w:rPr>
                <w:noProof/>
              </w:rPr>
              <w:t>Get ad configuration details</w:t>
            </w:r>
            <w:r>
              <w:rPr>
                <w:rStyle w:val="mqInternal"/>
                <w:noProof/>
              </w:rPr>
              <w:t>{2]</w:t>
            </w:r>
          </w:p>
        </w:tc>
        <w:tc>
          <w:tcPr>
            <w:tcW w:w="7407" w:type="dxa"/>
          </w:tcPr>
          <w:p w14:paraId="1EA0D52E" w14:textId="77777777" w:rsidR="00000000" w:rsidRDefault="00142A15">
            <w:pPr>
              <w:rPr>
                <w:lang w:val="ja-JP"/>
              </w:rPr>
            </w:pPr>
            <w:r>
              <w:rPr>
                <w:rStyle w:val="mqInternal"/>
                <w:noProof/>
                <w:lang w:val="ja-JP"/>
              </w:rPr>
              <w:t>[1</w:t>
            </w:r>
            <w:r>
              <w:rPr>
                <w:rStyle w:val="mqInternal"/>
                <w:noProof/>
                <w:lang w:val="ja-JP"/>
              </w:rPr>
              <w:t>}</w:t>
            </w:r>
            <w:r>
              <w:rPr>
                <w:rFonts w:ascii="MS Gothic" w:eastAsia="MS Gothic" w:hint="eastAsia"/>
                <w:lang w:val="ja-JP"/>
              </w:rPr>
              <w:t>広告構成の詳細を取得する</w:t>
            </w:r>
            <w:r>
              <w:rPr>
                <w:rStyle w:val="mqInternal"/>
                <w:noProof/>
                <w:lang w:val="ja-JP"/>
              </w:rPr>
              <w:t>{2]</w:t>
            </w:r>
          </w:p>
        </w:tc>
      </w:tr>
      <w:tr w:rsidR="00000000" w14:paraId="69DD6F36" w14:textId="77777777">
        <w:tc>
          <w:tcPr>
            <w:tcW w:w="660" w:type="dxa"/>
            <w:shd w:val="clear" w:color="auto" w:fill="F2F2F2" w:themeFill="background1" w:themeFillShade="F2"/>
          </w:tcPr>
          <w:p w14:paraId="0E88FD52" w14:textId="77777777" w:rsidR="00000000" w:rsidRDefault="00142A15">
            <w:pPr>
              <w:rPr>
                <w:noProof/>
                <w:sz w:val="2"/>
              </w:rPr>
            </w:pPr>
            <w:r>
              <w:rPr>
                <w:noProof/>
                <w:sz w:val="16"/>
              </w:rPr>
              <w:t xml:space="preserve">3826 </w:t>
            </w:r>
            <w:r>
              <w:rPr>
                <w:noProof/>
                <w:sz w:val="16"/>
              </w:rPr>
              <w:br/>
            </w:r>
            <w:r>
              <w:rPr>
                <w:noProof/>
                <w:sz w:val="2"/>
              </w:rPr>
              <w:t>4789b260-2c49-446a-98ed-7e30688528a3</w:t>
            </w:r>
          </w:p>
        </w:tc>
        <w:tc>
          <w:tcPr>
            <w:tcW w:w="7407" w:type="dxa"/>
            <w:shd w:val="clear" w:color="auto" w:fill="F2F2F2" w:themeFill="background1" w:themeFillShade="F2"/>
          </w:tcPr>
          <w:p w14:paraId="386ADAA7" w14:textId="77777777" w:rsidR="00000000" w:rsidRDefault="00142A15">
            <w:pPr>
              <w:rPr>
                <w:noProof/>
              </w:rPr>
            </w:pPr>
            <w:r>
              <w:rPr>
                <w:rStyle w:val="mqInternal"/>
                <w:noProof/>
              </w:rPr>
              <w:t>[1}</w:t>
            </w:r>
            <w:r>
              <w:rPr>
                <w:noProof/>
              </w:rPr>
              <w:t>Update an ad configuration</w:t>
            </w:r>
            <w:r>
              <w:rPr>
                <w:rStyle w:val="mqInternal"/>
                <w:noProof/>
              </w:rPr>
              <w:t>{2]</w:t>
            </w:r>
          </w:p>
        </w:tc>
        <w:tc>
          <w:tcPr>
            <w:tcW w:w="7407" w:type="dxa"/>
          </w:tcPr>
          <w:p w14:paraId="7653046B" w14:textId="77777777" w:rsidR="00000000" w:rsidRDefault="00142A15">
            <w:pPr>
              <w:rPr>
                <w:lang w:val="ja-JP"/>
              </w:rPr>
            </w:pPr>
            <w:r>
              <w:rPr>
                <w:rStyle w:val="mqInternal"/>
                <w:noProof/>
                <w:lang w:val="ja-JP"/>
              </w:rPr>
              <w:t>[1}</w:t>
            </w:r>
            <w:r>
              <w:rPr>
                <w:rFonts w:ascii="MS Gothic" w:eastAsia="MS Gothic" w:hint="eastAsia"/>
                <w:lang w:val="ja-JP"/>
              </w:rPr>
              <w:t>広告設定を更新する</w:t>
            </w:r>
            <w:r>
              <w:rPr>
                <w:rStyle w:val="mqInternal"/>
                <w:noProof/>
                <w:lang w:val="ja-JP"/>
              </w:rPr>
              <w:t>{2]</w:t>
            </w:r>
          </w:p>
        </w:tc>
      </w:tr>
      <w:tr w:rsidR="00000000" w14:paraId="5BBCCD2A" w14:textId="77777777">
        <w:tc>
          <w:tcPr>
            <w:tcW w:w="660" w:type="dxa"/>
            <w:shd w:val="clear" w:color="auto" w:fill="F2F2F2" w:themeFill="background1" w:themeFillShade="F2"/>
          </w:tcPr>
          <w:p w14:paraId="6F004BA6" w14:textId="77777777" w:rsidR="00000000" w:rsidRDefault="00142A15">
            <w:pPr>
              <w:rPr>
                <w:noProof/>
                <w:sz w:val="2"/>
              </w:rPr>
            </w:pPr>
            <w:r>
              <w:rPr>
                <w:noProof/>
                <w:sz w:val="16"/>
              </w:rPr>
              <w:t xml:space="preserve">3827 </w:t>
            </w:r>
            <w:r>
              <w:rPr>
                <w:noProof/>
                <w:sz w:val="16"/>
              </w:rPr>
              <w:br/>
            </w:r>
            <w:r>
              <w:rPr>
                <w:noProof/>
                <w:sz w:val="2"/>
              </w:rPr>
              <w:t>d1aa51da-fd1e-4ed1-932b-c460ddb5b9a3</w:t>
            </w:r>
          </w:p>
        </w:tc>
        <w:tc>
          <w:tcPr>
            <w:tcW w:w="7407" w:type="dxa"/>
            <w:shd w:val="clear" w:color="auto" w:fill="F2F2F2" w:themeFill="background1" w:themeFillShade="F2"/>
          </w:tcPr>
          <w:p w14:paraId="796301C2" w14:textId="77777777" w:rsidR="00000000" w:rsidRDefault="00142A15">
            <w:pPr>
              <w:rPr>
                <w:noProof/>
              </w:rPr>
            </w:pPr>
            <w:r>
              <w:rPr>
                <w:noProof/>
              </w:rPr>
              <w:t>List ad configurations</w:t>
            </w:r>
          </w:p>
        </w:tc>
        <w:tc>
          <w:tcPr>
            <w:tcW w:w="7407" w:type="dxa"/>
          </w:tcPr>
          <w:p w14:paraId="66476363" w14:textId="77777777" w:rsidR="00000000" w:rsidRDefault="00142A15">
            <w:pPr>
              <w:rPr>
                <w:lang w:val="ja-JP"/>
              </w:rPr>
            </w:pPr>
            <w:r>
              <w:rPr>
                <w:rFonts w:ascii="MS Gothic" w:eastAsia="MS Gothic" w:hint="eastAsia"/>
                <w:lang w:val="ja-JP"/>
              </w:rPr>
              <w:t>広告構成の一覧表示</w:t>
            </w:r>
          </w:p>
        </w:tc>
      </w:tr>
      <w:tr w:rsidR="00000000" w14:paraId="3EE6FBAD" w14:textId="77777777">
        <w:tc>
          <w:tcPr>
            <w:tcW w:w="660" w:type="dxa"/>
            <w:shd w:val="clear" w:color="auto" w:fill="F2F2F2" w:themeFill="background1" w:themeFillShade="F2"/>
          </w:tcPr>
          <w:p w14:paraId="7517BC4A" w14:textId="77777777" w:rsidR="00000000" w:rsidRDefault="00142A15">
            <w:pPr>
              <w:rPr>
                <w:noProof/>
                <w:sz w:val="2"/>
              </w:rPr>
            </w:pPr>
            <w:r>
              <w:rPr>
                <w:noProof/>
                <w:sz w:val="16"/>
              </w:rPr>
              <w:t xml:space="preserve">3828 </w:t>
            </w:r>
            <w:r>
              <w:rPr>
                <w:noProof/>
                <w:sz w:val="16"/>
              </w:rPr>
              <w:br/>
            </w:r>
            <w:r>
              <w:rPr>
                <w:noProof/>
                <w:sz w:val="2"/>
              </w:rPr>
              <w:t>0d7b9032-9e31-4729-a198-f6a63d328fd5</w:t>
            </w:r>
          </w:p>
        </w:tc>
        <w:tc>
          <w:tcPr>
            <w:tcW w:w="7407" w:type="dxa"/>
            <w:shd w:val="clear" w:color="auto" w:fill="F2F2F2" w:themeFill="background1" w:themeFillShade="F2"/>
          </w:tcPr>
          <w:p w14:paraId="2A9F62A3" w14:textId="77777777" w:rsidR="00000000" w:rsidRDefault="00142A15">
            <w:pPr>
              <w:rPr>
                <w:noProof/>
              </w:rPr>
            </w:pPr>
            <w:r>
              <w:rPr>
                <w:noProof/>
              </w:rPr>
              <w:t>List the ad configurations defined for an account.</w:t>
            </w:r>
          </w:p>
        </w:tc>
        <w:tc>
          <w:tcPr>
            <w:tcW w:w="7407" w:type="dxa"/>
          </w:tcPr>
          <w:p w14:paraId="3F97D584" w14:textId="77777777" w:rsidR="00000000" w:rsidRDefault="00142A15">
            <w:pPr>
              <w:rPr>
                <w:lang w:val="ja-JP"/>
              </w:rPr>
            </w:pPr>
            <w:r>
              <w:rPr>
                <w:rFonts w:ascii="MS Gothic" w:eastAsia="MS Gothic" w:hint="eastAsia"/>
                <w:lang w:val="ja-JP"/>
              </w:rPr>
              <w:t>アカウントに対して定義された広告設定を一覧表示します</w:t>
            </w:r>
            <w:r>
              <w:rPr>
                <w:rFonts w:ascii="Meiryo UI" w:eastAsia="Meiryo UI" w:hAnsi="Meiryo UI" w:cs="Meiryo UI" w:hint="eastAsia"/>
                <w:lang w:val="ja-JP"/>
              </w:rPr>
              <w:t>。</w:t>
            </w:r>
          </w:p>
        </w:tc>
      </w:tr>
      <w:tr w:rsidR="00000000" w14:paraId="3E3D5760" w14:textId="77777777">
        <w:tc>
          <w:tcPr>
            <w:tcW w:w="660" w:type="dxa"/>
            <w:shd w:val="clear" w:color="auto" w:fill="F2F2F2" w:themeFill="background1" w:themeFillShade="F2"/>
          </w:tcPr>
          <w:p w14:paraId="3E51E3B4" w14:textId="77777777" w:rsidR="00000000" w:rsidRDefault="00142A15">
            <w:pPr>
              <w:rPr>
                <w:noProof/>
                <w:sz w:val="2"/>
              </w:rPr>
            </w:pPr>
            <w:r>
              <w:rPr>
                <w:noProof/>
                <w:sz w:val="16"/>
              </w:rPr>
              <w:t xml:space="preserve">3829 </w:t>
            </w:r>
            <w:r>
              <w:rPr>
                <w:noProof/>
                <w:sz w:val="16"/>
              </w:rPr>
              <w:br/>
            </w:r>
            <w:r>
              <w:rPr>
                <w:noProof/>
                <w:sz w:val="2"/>
              </w:rPr>
              <w:t>c726ee8f-f18c-45df-b0e9-31a733f48ce7</w:t>
            </w:r>
          </w:p>
        </w:tc>
        <w:tc>
          <w:tcPr>
            <w:tcW w:w="7407" w:type="dxa"/>
            <w:shd w:val="clear" w:color="auto" w:fill="F2F2F2" w:themeFill="background1" w:themeFillShade="F2"/>
          </w:tcPr>
          <w:p w14:paraId="669951A5" w14:textId="77777777" w:rsidR="00000000" w:rsidRDefault="00142A15">
            <w:pPr>
              <w:rPr>
                <w:noProof/>
              </w:rPr>
            </w:pPr>
            <w:r>
              <w:rPr>
                <w:noProof/>
              </w:rPr>
              <w:t>Method</w:t>
            </w:r>
          </w:p>
        </w:tc>
        <w:tc>
          <w:tcPr>
            <w:tcW w:w="7407" w:type="dxa"/>
          </w:tcPr>
          <w:p w14:paraId="22DE1E4E" w14:textId="77777777" w:rsidR="00000000" w:rsidRDefault="00142A15">
            <w:pPr>
              <w:rPr>
                <w:lang w:val="ja-JP"/>
              </w:rPr>
            </w:pPr>
            <w:r>
              <w:rPr>
                <w:rFonts w:ascii="MS Gothic" w:eastAsia="MS Gothic" w:hint="eastAsia"/>
                <w:lang w:val="ja-JP"/>
              </w:rPr>
              <w:t>方法</w:t>
            </w:r>
          </w:p>
        </w:tc>
      </w:tr>
      <w:tr w:rsidR="00000000" w14:paraId="6AC8874C" w14:textId="77777777">
        <w:tc>
          <w:tcPr>
            <w:tcW w:w="660" w:type="dxa"/>
            <w:shd w:val="clear" w:color="auto" w:fill="F2F2F2" w:themeFill="background1" w:themeFillShade="F2"/>
          </w:tcPr>
          <w:p w14:paraId="524DCAD3" w14:textId="77777777" w:rsidR="00000000" w:rsidRDefault="00142A15">
            <w:pPr>
              <w:rPr>
                <w:noProof/>
                <w:sz w:val="2"/>
              </w:rPr>
            </w:pPr>
            <w:r>
              <w:rPr>
                <w:noProof/>
                <w:sz w:val="16"/>
              </w:rPr>
              <w:t xml:space="preserve">3830 </w:t>
            </w:r>
            <w:r>
              <w:rPr>
                <w:noProof/>
                <w:sz w:val="16"/>
              </w:rPr>
              <w:br/>
            </w:r>
            <w:r>
              <w:rPr>
                <w:noProof/>
                <w:sz w:val="2"/>
              </w:rPr>
              <w:t>94ab14ea-b76d-4985-a837-e6eb511f60d3</w:t>
            </w:r>
          </w:p>
        </w:tc>
        <w:tc>
          <w:tcPr>
            <w:tcW w:w="7407" w:type="dxa"/>
            <w:shd w:val="clear" w:color="auto" w:fill="F2F2F2" w:themeFill="background1" w:themeFillShade="F2"/>
          </w:tcPr>
          <w:p w14:paraId="0D6AEF66" w14:textId="77777777" w:rsidR="00000000" w:rsidRDefault="00142A15">
            <w:pPr>
              <w:rPr>
                <w:noProof/>
              </w:rPr>
            </w:pPr>
            <w:r>
              <w:rPr>
                <w:noProof/>
              </w:rPr>
              <w:t>GET</w:t>
            </w:r>
          </w:p>
        </w:tc>
        <w:tc>
          <w:tcPr>
            <w:tcW w:w="7407" w:type="dxa"/>
          </w:tcPr>
          <w:p w14:paraId="5A6EE15D" w14:textId="77777777" w:rsidR="00000000" w:rsidRDefault="00142A15">
            <w:pPr>
              <w:rPr>
                <w:lang w:val="ja-JP"/>
              </w:rPr>
            </w:pPr>
            <w:r>
              <w:rPr>
                <w:rFonts w:ascii="MS Gothic" w:eastAsia="MS Gothic" w:hint="eastAsia"/>
                <w:lang w:val="ja-JP"/>
              </w:rPr>
              <w:t>取得する</w:t>
            </w:r>
          </w:p>
        </w:tc>
      </w:tr>
      <w:tr w:rsidR="00000000" w14:paraId="4A229389" w14:textId="77777777">
        <w:tc>
          <w:tcPr>
            <w:tcW w:w="660" w:type="dxa"/>
            <w:shd w:val="clear" w:color="auto" w:fill="F2F2F2" w:themeFill="background1" w:themeFillShade="F2"/>
          </w:tcPr>
          <w:p w14:paraId="29FB58A2" w14:textId="77777777" w:rsidR="00000000" w:rsidRDefault="00142A15">
            <w:pPr>
              <w:rPr>
                <w:noProof/>
                <w:sz w:val="2"/>
              </w:rPr>
            </w:pPr>
            <w:r>
              <w:rPr>
                <w:noProof/>
                <w:sz w:val="16"/>
              </w:rPr>
              <w:t xml:space="preserve">3831 </w:t>
            </w:r>
            <w:r>
              <w:rPr>
                <w:noProof/>
                <w:sz w:val="16"/>
              </w:rPr>
              <w:br/>
            </w:r>
            <w:r>
              <w:rPr>
                <w:noProof/>
                <w:sz w:val="2"/>
              </w:rPr>
              <w:t>663fc85a-19a1-46a5-807e-e5c0c4a7dc8d</w:t>
            </w:r>
          </w:p>
        </w:tc>
        <w:tc>
          <w:tcPr>
            <w:tcW w:w="7407" w:type="dxa"/>
            <w:shd w:val="clear" w:color="auto" w:fill="F2F2F2" w:themeFill="background1" w:themeFillShade="F2"/>
          </w:tcPr>
          <w:p w14:paraId="2A841997" w14:textId="77777777" w:rsidR="00000000" w:rsidRDefault="00142A15">
            <w:pPr>
              <w:rPr>
                <w:noProof/>
              </w:rPr>
            </w:pPr>
            <w:r>
              <w:rPr>
                <w:noProof/>
              </w:rPr>
              <w:t>URL</w:t>
            </w:r>
          </w:p>
        </w:tc>
        <w:tc>
          <w:tcPr>
            <w:tcW w:w="7407" w:type="dxa"/>
          </w:tcPr>
          <w:p w14:paraId="28D68E6C" w14:textId="77777777" w:rsidR="00000000" w:rsidRDefault="00142A15">
            <w:pPr>
              <w:rPr>
                <w:lang w:val="ja-JP"/>
              </w:rPr>
            </w:pPr>
            <w:r>
              <w:rPr>
                <w:lang w:val="ja-JP"/>
              </w:rPr>
              <w:t>URL</w:t>
            </w:r>
          </w:p>
        </w:tc>
      </w:tr>
      <w:tr w:rsidR="00000000" w14:paraId="4BB74362" w14:textId="77777777">
        <w:tc>
          <w:tcPr>
            <w:tcW w:w="660" w:type="dxa"/>
            <w:shd w:val="clear" w:color="auto" w:fill="F2F2F2" w:themeFill="background1" w:themeFillShade="F2"/>
          </w:tcPr>
          <w:p w14:paraId="2B82C17E" w14:textId="77777777" w:rsidR="00000000" w:rsidRDefault="00142A15">
            <w:pPr>
              <w:rPr>
                <w:noProof/>
                <w:sz w:val="2"/>
              </w:rPr>
            </w:pPr>
            <w:r>
              <w:rPr>
                <w:noProof/>
                <w:sz w:val="16"/>
              </w:rPr>
              <w:t xml:space="preserve">3832 </w:t>
            </w:r>
            <w:r>
              <w:rPr>
                <w:noProof/>
                <w:sz w:val="16"/>
              </w:rPr>
              <w:br/>
            </w:r>
            <w:r>
              <w:rPr>
                <w:noProof/>
                <w:sz w:val="2"/>
              </w:rPr>
              <w:t>25acdebe-3490-48e6-85c0-4764d9b9b8b4</w:t>
            </w:r>
          </w:p>
        </w:tc>
        <w:tc>
          <w:tcPr>
            <w:tcW w:w="7407" w:type="dxa"/>
            <w:shd w:val="clear" w:color="auto" w:fill="F2F2F2" w:themeFill="background1" w:themeFillShade="F2"/>
          </w:tcPr>
          <w:p w14:paraId="5245C6A1" w14:textId="77777777" w:rsidR="00000000" w:rsidRDefault="00142A15">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Pr>
          <w:p w14:paraId="59E1EFBE" w14:textId="77777777" w:rsidR="00000000" w:rsidRDefault="00142A15">
            <w:pPr>
              <w:rPr>
                <w:lang w:val="ja-JP"/>
              </w:rPr>
            </w:pPr>
            <w:r>
              <w:rPr>
                <w:lang w:val="ja-JP"/>
              </w:rPr>
              <w:t xml:space="preserve">https://ssai.api.brightcove.com/v1/accounts/ </w:t>
            </w:r>
            <w:r>
              <w:rPr>
                <w:rStyle w:val="mqInternal"/>
                <w:noProof/>
                <w:lang w:val="ja-JP"/>
              </w:rPr>
              <w:t>[1}</w:t>
            </w:r>
            <w:r>
              <w:rPr>
                <w:rFonts w:ascii="MS Gothic" w:eastAsia="MS Gothic" w:hint="eastAsia"/>
                <w:lang w:val="ja-JP"/>
              </w:rPr>
              <w:t>あなたのアカウント</w:t>
            </w:r>
            <w:r>
              <w:rPr>
                <w:lang w:val="ja-JP"/>
              </w:rPr>
              <w:t xml:space="preserve"> ID</w:t>
            </w:r>
            <w:r>
              <w:rPr>
                <w:rStyle w:val="mqInternal"/>
                <w:noProof/>
                <w:lang w:val="ja-JP"/>
              </w:rPr>
              <w:t>{2]</w:t>
            </w:r>
            <w:r>
              <w:rPr>
                <w:lang w:val="ja-JP"/>
              </w:rPr>
              <w:t xml:space="preserve"> /ssai_configs</w:t>
            </w:r>
          </w:p>
        </w:tc>
      </w:tr>
      <w:tr w:rsidR="00000000" w14:paraId="36C19A82" w14:textId="77777777">
        <w:tc>
          <w:tcPr>
            <w:tcW w:w="660" w:type="dxa"/>
            <w:shd w:val="clear" w:color="auto" w:fill="F2F2F2" w:themeFill="background1" w:themeFillShade="F2"/>
          </w:tcPr>
          <w:p w14:paraId="50A0EE00" w14:textId="77777777" w:rsidR="00000000" w:rsidRDefault="00142A15">
            <w:pPr>
              <w:rPr>
                <w:noProof/>
                <w:sz w:val="2"/>
              </w:rPr>
            </w:pPr>
            <w:r>
              <w:rPr>
                <w:noProof/>
                <w:sz w:val="16"/>
              </w:rPr>
              <w:t xml:space="preserve">3833 </w:t>
            </w:r>
            <w:r>
              <w:rPr>
                <w:noProof/>
                <w:sz w:val="16"/>
              </w:rPr>
              <w:br/>
            </w:r>
            <w:r>
              <w:rPr>
                <w:noProof/>
                <w:sz w:val="2"/>
              </w:rPr>
              <w:t>8ec2b8ca-fd1f-4fb5-a6da-e1afd0ce556a</w:t>
            </w:r>
          </w:p>
        </w:tc>
        <w:tc>
          <w:tcPr>
            <w:tcW w:w="7407" w:type="dxa"/>
            <w:shd w:val="clear" w:color="auto" w:fill="F2F2F2" w:themeFill="background1" w:themeFillShade="F2"/>
          </w:tcPr>
          <w:p w14:paraId="48D76950" w14:textId="77777777" w:rsidR="00000000" w:rsidRDefault="00142A15">
            <w:pPr>
              <w:rPr>
                <w:noProof/>
              </w:rPr>
            </w:pPr>
            <w:r>
              <w:rPr>
                <w:noProof/>
              </w:rPr>
              <w:t>Headers</w:t>
            </w:r>
          </w:p>
        </w:tc>
        <w:tc>
          <w:tcPr>
            <w:tcW w:w="7407" w:type="dxa"/>
          </w:tcPr>
          <w:p w14:paraId="0AF010CF" w14:textId="77777777" w:rsidR="00000000" w:rsidRDefault="00142A15">
            <w:pPr>
              <w:rPr>
                <w:lang w:val="ja-JP"/>
              </w:rPr>
            </w:pPr>
            <w:r>
              <w:rPr>
                <w:rFonts w:ascii="MS Gothic" w:eastAsia="MS Gothic" w:hint="eastAsia"/>
                <w:lang w:val="ja-JP"/>
              </w:rPr>
              <w:t>ヘッダー</w:t>
            </w:r>
          </w:p>
        </w:tc>
      </w:tr>
      <w:tr w:rsidR="00000000" w14:paraId="7FFAB8C1" w14:textId="77777777">
        <w:tc>
          <w:tcPr>
            <w:tcW w:w="660" w:type="dxa"/>
            <w:shd w:val="clear" w:color="auto" w:fill="F2F2F2" w:themeFill="background1" w:themeFillShade="F2"/>
          </w:tcPr>
          <w:p w14:paraId="3C5147BE" w14:textId="77777777" w:rsidR="00000000" w:rsidRDefault="00142A15">
            <w:pPr>
              <w:rPr>
                <w:noProof/>
                <w:sz w:val="2"/>
              </w:rPr>
            </w:pPr>
            <w:r>
              <w:rPr>
                <w:noProof/>
                <w:sz w:val="16"/>
              </w:rPr>
              <w:t xml:space="preserve">3834 </w:t>
            </w:r>
            <w:r>
              <w:rPr>
                <w:noProof/>
                <w:sz w:val="16"/>
              </w:rPr>
              <w:br/>
            </w:r>
            <w:r>
              <w:rPr>
                <w:noProof/>
                <w:sz w:val="2"/>
              </w:rPr>
              <w:t>cf3f8f98-1b2a-4fcf-bf30-61c12256bd63</w:t>
            </w:r>
          </w:p>
        </w:tc>
        <w:tc>
          <w:tcPr>
            <w:tcW w:w="7407" w:type="dxa"/>
            <w:shd w:val="clear" w:color="auto" w:fill="F2F2F2" w:themeFill="background1" w:themeFillShade="F2"/>
          </w:tcPr>
          <w:p w14:paraId="153A07B0" w14:textId="77777777" w:rsidR="00000000" w:rsidRDefault="00142A15">
            <w:pPr>
              <w:rPr>
                <w:noProof/>
              </w:rPr>
            </w:pPr>
            <w:r>
              <w:rPr>
                <w:noProof/>
              </w:rPr>
              <w:t>Authorization:</w:t>
            </w:r>
          </w:p>
        </w:tc>
        <w:tc>
          <w:tcPr>
            <w:tcW w:w="7407" w:type="dxa"/>
          </w:tcPr>
          <w:p w14:paraId="6E459F3C" w14:textId="77777777" w:rsidR="00000000" w:rsidRDefault="00142A15">
            <w:pPr>
              <w:rPr>
                <w:lang w:val="ja-JP"/>
              </w:rPr>
            </w:pPr>
            <w:r>
              <w:rPr>
                <w:rFonts w:ascii="MS Gothic" w:eastAsia="MS Gothic" w:hint="eastAsia"/>
                <w:lang w:val="ja-JP"/>
              </w:rPr>
              <w:t>認証</w:t>
            </w:r>
            <w:r>
              <w:rPr>
                <w:rFonts w:ascii="Arial Unicode MS" w:eastAsia="Arial Unicode MS" w:hint="eastAsia"/>
                <w:lang w:val="ja-JP"/>
              </w:rPr>
              <w:t>：</w:t>
            </w:r>
          </w:p>
        </w:tc>
      </w:tr>
      <w:tr w:rsidR="00000000" w14:paraId="38290F34" w14:textId="77777777">
        <w:tc>
          <w:tcPr>
            <w:tcW w:w="660" w:type="dxa"/>
            <w:shd w:val="clear" w:color="auto" w:fill="F2F2F2" w:themeFill="background1" w:themeFillShade="F2"/>
          </w:tcPr>
          <w:p w14:paraId="508EBCF9" w14:textId="77777777" w:rsidR="00000000" w:rsidRDefault="00142A15">
            <w:pPr>
              <w:rPr>
                <w:noProof/>
                <w:sz w:val="2"/>
              </w:rPr>
            </w:pPr>
            <w:r>
              <w:rPr>
                <w:noProof/>
                <w:sz w:val="16"/>
              </w:rPr>
              <w:t xml:space="preserve">3835 </w:t>
            </w:r>
            <w:r>
              <w:rPr>
                <w:noProof/>
                <w:sz w:val="16"/>
              </w:rPr>
              <w:br/>
            </w:r>
            <w:r>
              <w:rPr>
                <w:noProof/>
                <w:sz w:val="2"/>
              </w:rPr>
              <w:t>9b9dacaa-8451-4e0e-a607-4a948a8ce626</w:t>
            </w:r>
          </w:p>
        </w:tc>
        <w:tc>
          <w:tcPr>
            <w:tcW w:w="7407" w:type="dxa"/>
            <w:shd w:val="clear" w:color="auto" w:fill="F2F2F2" w:themeFill="background1" w:themeFillShade="F2"/>
          </w:tcPr>
          <w:p w14:paraId="0EF475DA" w14:textId="77777777" w:rsidR="00000000" w:rsidRDefault="00142A15">
            <w:pPr>
              <w:rPr>
                <w:noProof/>
              </w:rPr>
            </w:pPr>
            <w:r>
              <w:rPr>
                <w:noProof/>
              </w:rPr>
              <w:t xml:space="preserve">Bearer </w:t>
            </w:r>
            <w:r>
              <w:rPr>
                <w:rStyle w:val="mqInternal"/>
                <w:noProof/>
              </w:rPr>
              <w:t>[1}</w:t>
            </w:r>
            <w:r>
              <w:rPr>
                <w:noProof/>
              </w:rPr>
              <w:t>your</w:t>
            </w:r>
            <w:r>
              <w:rPr>
                <w:noProof/>
              </w:rPr>
              <w:t xml:space="preserve"> access token</w:t>
            </w:r>
            <w:r>
              <w:rPr>
                <w:rStyle w:val="mqInternal"/>
                <w:noProof/>
              </w:rPr>
              <w:t>{2]</w:t>
            </w:r>
          </w:p>
        </w:tc>
        <w:tc>
          <w:tcPr>
            <w:tcW w:w="7407" w:type="dxa"/>
          </w:tcPr>
          <w:p w14:paraId="5359D40E" w14:textId="77777777" w:rsidR="00000000" w:rsidRDefault="00142A15">
            <w:pPr>
              <w:rPr>
                <w:lang w:val="ja-JP"/>
              </w:rPr>
            </w:pPr>
            <w:r>
              <w:rPr>
                <w:rStyle w:val="mqInternal"/>
                <w:noProof/>
                <w:lang w:val="ja-JP"/>
              </w:rPr>
              <w:t>[1}</w:t>
            </w:r>
            <w:r>
              <w:rPr>
                <w:rFonts w:ascii="MS Gothic" w:eastAsia="MS Gothic" w:hint="eastAsia"/>
                <w:lang w:val="ja-JP"/>
              </w:rPr>
              <w:t>アクセストークンをベアラーする</w:t>
            </w:r>
            <w:r>
              <w:rPr>
                <w:rStyle w:val="mqInternal"/>
                <w:noProof/>
                <w:lang w:val="ja-JP"/>
              </w:rPr>
              <w:t>{2]</w:t>
            </w:r>
          </w:p>
        </w:tc>
      </w:tr>
      <w:tr w:rsidR="00000000" w14:paraId="64CFD4BD" w14:textId="77777777">
        <w:tc>
          <w:tcPr>
            <w:tcW w:w="660" w:type="dxa"/>
            <w:shd w:val="clear" w:color="auto" w:fill="F2F2F2" w:themeFill="background1" w:themeFillShade="F2"/>
          </w:tcPr>
          <w:p w14:paraId="1A3909DF" w14:textId="77777777" w:rsidR="00000000" w:rsidRDefault="00142A15">
            <w:pPr>
              <w:rPr>
                <w:noProof/>
                <w:sz w:val="2"/>
              </w:rPr>
            </w:pPr>
            <w:r>
              <w:rPr>
                <w:noProof/>
                <w:sz w:val="16"/>
              </w:rPr>
              <w:t xml:space="preserve">3836 </w:t>
            </w:r>
            <w:r>
              <w:rPr>
                <w:noProof/>
                <w:sz w:val="16"/>
              </w:rPr>
              <w:br/>
            </w:r>
            <w:r>
              <w:rPr>
                <w:noProof/>
                <w:sz w:val="2"/>
              </w:rPr>
              <w:t>bc9656ef-9ff3-4478-9ee9-2b07d1316aa0</w:t>
            </w:r>
          </w:p>
        </w:tc>
        <w:tc>
          <w:tcPr>
            <w:tcW w:w="7407" w:type="dxa"/>
            <w:shd w:val="clear" w:color="auto" w:fill="F2F2F2" w:themeFill="background1" w:themeFillShade="F2"/>
          </w:tcPr>
          <w:p w14:paraId="193C6A89" w14:textId="77777777" w:rsidR="00000000" w:rsidRDefault="00142A15">
            <w:pPr>
              <w:rPr>
                <w:noProof/>
              </w:rPr>
            </w:pPr>
            <w:r>
              <w:rPr>
                <w:noProof/>
              </w:rPr>
              <w:t>Content-Type: application/json</w:t>
            </w:r>
          </w:p>
        </w:tc>
        <w:tc>
          <w:tcPr>
            <w:tcW w:w="7407" w:type="dxa"/>
          </w:tcPr>
          <w:p w14:paraId="3DCFB7ED" w14:textId="77777777" w:rsidR="00000000" w:rsidRDefault="00142A15">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14:paraId="311DDDF9" w14:textId="77777777">
        <w:tc>
          <w:tcPr>
            <w:tcW w:w="660" w:type="dxa"/>
            <w:shd w:val="clear" w:color="auto" w:fill="F2F2F2" w:themeFill="background1" w:themeFillShade="F2"/>
          </w:tcPr>
          <w:p w14:paraId="1421481B" w14:textId="77777777" w:rsidR="00000000" w:rsidRDefault="00142A15">
            <w:pPr>
              <w:rPr>
                <w:noProof/>
                <w:sz w:val="2"/>
              </w:rPr>
            </w:pPr>
            <w:r>
              <w:rPr>
                <w:noProof/>
                <w:sz w:val="16"/>
              </w:rPr>
              <w:t xml:space="preserve">3837 </w:t>
            </w:r>
            <w:r>
              <w:rPr>
                <w:noProof/>
                <w:sz w:val="16"/>
              </w:rPr>
              <w:br/>
            </w:r>
            <w:r>
              <w:rPr>
                <w:noProof/>
                <w:sz w:val="2"/>
              </w:rPr>
              <w:t>42f12e44-ee87-4c1b-8582-16d8cc071212</w:t>
            </w:r>
          </w:p>
        </w:tc>
        <w:tc>
          <w:tcPr>
            <w:tcW w:w="7407" w:type="dxa"/>
            <w:shd w:val="clear" w:color="auto" w:fill="F2F2F2" w:themeFill="background1" w:themeFillShade="F2"/>
          </w:tcPr>
          <w:p w14:paraId="5BD7E76F" w14:textId="77777777" w:rsidR="00000000" w:rsidRDefault="00142A15">
            <w:pPr>
              <w:rPr>
                <w:noProof/>
              </w:rPr>
            </w:pPr>
            <w:r>
              <w:rPr>
                <w:noProof/>
              </w:rPr>
              <w:t>Sample response:</w:t>
            </w:r>
          </w:p>
        </w:tc>
        <w:tc>
          <w:tcPr>
            <w:tcW w:w="7407" w:type="dxa"/>
          </w:tcPr>
          <w:p w14:paraId="04D66CF0" w14:textId="77777777" w:rsidR="00000000" w:rsidRDefault="00142A15">
            <w:pPr>
              <w:rPr>
                <w:lang w:val="ja-JP"/>
              </w:rPr>
            </w:pPr>
            <w:r>
              <w:rPr>
                <w:rFonts w:ascii="MS Gothic" w:eastAsia="MS Gothic" w:hint="eastAsia"/>
                <w:lang w:val="ja-JP"/>
              </w:rPr>
              <w:t>レスポンスの例</w:t>
            </w:r>
            <w:r>
              <w:rPr>
                <w:lang w:val="ja-JP"/>
              </w:rPr>
              <w:t>:</w:t>
            </w:r>
          </w:p>
        </w:tc>
      </w:tr>
      <w:tr w:rsidR="00000000" w14:paraId="5AEA6EAF" w14:textId="77777777">
        <w:tc>
          <w:tcPr>
            <w:tcW w:w="660" w:type="dxa"/>
            <w:shd w:val="clear" w:color="auto" w:fill="F2F2F2" w:themeFill="background1" w:themeFillShade="F2"/>
          </w:tcPr>
          <w:p w14:paraId="61D9686E" w14:textId="77777777" w:rsidR="00000000" w:rsidRDefault="00142A15">
            <w:pPr>
              <w:rPr>
                <w:noProof/>
                <w:sz w:val="2"/>
              </w:rPr>
            </w:pPr>
            <w:r>
              <w:rPr>
                <w:noProof/>
                <w:sz w:val="16"/>
              </w:rPr>
              <w:t xml:space="preserve">3838 </w:t>
            </w:r>
            <w:r>
              <w:rPr>
                <w:noProof/>
                <w:sz w:val="16"/>
              </w:rPr>
              <w:br/>
            </w:r>
            <w:r>
              <w:rPr>
                <w:noProof/>
                <w:sz w:val="2"/>
              </w:rPr>
              <w:t>6e1f97dc-2fbc-49a6-b3ae-bcc6af25b6ec</w:t>
            </w:r>
          </w:p>
        </w:tc>
        <w:tc>
          <w:tcPr>
            <w:tcW w:w="7407" w:type="dxa"/>
            <w:shd w:val="clear" w:color="auto" w:fill="F2F2F2" w:themeFill="background1" w:themeFillShade="F2"/>
          </w:tcPr>
          <w:p w14:paraId="6C882F08" w14:textId="77777777" w:rsidR="00000000" w:rsidRDefault="00142A15">
            <w:pPr>
              <w:rPr>
                <w:noProof/>
              </w:rPr>
            </w:pPr>
            <w:r>
              <w:rPr>
                <w:rStyle w:val="mqInternal"/>
                <w:noProof/>
              </w:rPr>
              <w:t>[1}[2]{3]</w:t>
            </w:r>
          </w:p>
        </w:tc>
        <w:tc>
          <w:tcPr>
            <w:tcW w:w="7407" w:type="dxa"/>
          </w:tcPr>
          <w:p w14:paraId="3F813566" w14:textId="77777777" w:rsidR="00000000" w:rsidRDefault="00142A15">
            <w:pPr>
              <w:rPr>
                <w:lang w:val="ja-JP"/>
              </w:rPr>
            </w:pPr>
            <w:r>
              <w:rPr>
                <w:rStyle w:val="mqInternal"/>
                <w:noProof/>
                <w:lang w:val="ja-JP"/>
              </w:rPr>
              <w:t>[1}[2]{3]</w:t>
            </w:r>
          </w:p>
        </w:tc>
      </w:tr>
      <w:tr w:rsidR="00000000" w14:paraId="497D04A9" w14:textId="77777777">
        <w:tc>
          <w:tcPr>
            <w:tcW w:w="660" w:type="dxa"/>
            <w:shd w:val="clear" w:color="auto" w:fill="F2F2F2" w:themeFill="background1" w:themeFillShade="F2"/>
          </w:tcPr>
          <w:p w14:paraId="6EA5073D" w14:textId="77777777" w:rsidR="00000000" w:rsidRDefault="00142A15">
            <w:pPr>
              <w:rPr>
                <w:noProof/>
                <w:sz w:val="2"/>
              </w:rPr>
            </w:pPr>
            <w:r>
              <w:rPr>
                <w:noProof/>
                <w:sz w:val="16"/>
              </w:rPr>
              <w:t xml:space="preserve">3839 </w:t>
            </w:r>
            <w:r>
              <w:rPr>
                <w:noProof/>
                <w:sz w:val="16"/>
              </w:rPr>
              <w:br/>
            </w:r>
            <w:r>
              <w:rPr>
                <w:noProof/>
                <w:sz w:val="2"/>
              </w:rPr>
              <w:t>ecd042a6-b376-43fa-9d81-8dc4a1c1e079</w:t>
            </w:r>
          </w:p>
        </w:tc>
        <w:tc>
          <w:tcPr>
            <w:tcW w:w="7407" w:type="dxa"/>
            <w:shd w:val="clear" w:color="auto" w:fill="F2F2F2" w:themeFill="background1" w:themeFillShade="F2"/>
          </w:tcPr>
          <w:p w14:paraId="4C139CEE" w14:textId="77777777" w:rsidR="00000000" w:rsidRDefault="00142A15">
            <w:pPr>
              <w:rPr>
                <w:noProof/>
              </w:rPr>
            </w:pPr>
            <w:r>
              <w:rPr>
                <w:noProof/>
              </w:rPr>
              <w:t>Create an ad configuration</w:t>
            </w:r>
          </w:p>
        </w:tc>
        <w:tc>
          <w:tcPr>
            <w:tcW w:w="7407" w:type="dxa"/>
          </w:tcPr>
          <w:p w14:paraId="27783459" w14:textId="77777777" w:rsidR="00000000" w:rsidRDefault="00142A15">
            <w:pPr>
              <w:rPr>
                <w:lang w:val="ja-JP"/>
              </w:rPr>
            </w:pPr>
            <w:r>
              <w:rPr>
                <w:rFonts w:ascii="MS Gothic" w:eastAsia="MS Gothic" w:hint="eastAsia"/>
                <w:lang w:val="ja-JP"/>
              </w:rPr>
              <w:t>広告設定を作成する</w:t>
            </w:r>
          </w:p>
        </w:tc>
      </w:tr>
      <w:tr w:rsidR="00000000" w14:paraId="5201553D" w14:textId="77777777">
        <w:tc>
          <w:tcPr>
            <w:tcW w:w="660" w:type="dxa"/>
            <w:shd w:val="clear" w:color="auto" w:fill="F2F2F2" w:themeFill="background1" w:themeFillShade="F2"/>
          </w:tcPr>
          <w:p w14:paraId="5C28A86D" w14:textId="77777777" w:rsidR="00000000" w:rsidRDefault="00142A15">
            <w:pPr>
              <w:rPr>
                <w:noProof/>
                <w:sz w:val="2"/>
              </w:rPr>
            </w:pPr>
            <w:r>
              <w:rPr>
                <w:noProof/>
                <w:sz w:val="16"/>
              </w:rPr>
              <w:t xml:space="preserve">3840 </w:t>
            </w:r>
            <w:r>
              <w:rPr>
                <w:noProof/>
                <w:sz w:val="16"/>
              </w:rPr>
              <w:br/>
            </w:r>
            <w:r>
              <w:rPr>
                <w:noProof/>
                <w:sz w:val="2"/>
              </w:rPr>
              <w:t>3298c99b-efe8-4802-86b8-f9114daece37</w:t>
            </w:r>
          </w:p>
        </w:tc>
        <w:tc>
          <w:tcPr>
            <w:tcW w:w="7407" w:type="dxa"/>
            <w:shd w:val="clear" w:color="auto" w:fill="F2F2F2" w:themeFill="background1" w:themeFillShade="F2"/>
          </w:tcPr>
          <w:p w14:paraId="1ED2400E" w14:textId="77777777" w:rsidR="00000000" w:rsidRDefault="00142A15">
            <w:pPr>
              <w:rPr>
                <w:noProof/>
              </w:rPr>
            </w:pPr>
            <w:r>
              <w:rPr>
                <w:noProof/>
              </w:rPr>
              <w:t>Create an ad configuration for an account.</w:t>
            </w:r>
          </w:p>
        </w:tc>
        <w:tc>
          <w:tcPr>
            <w:tcW w:w="7407" w:type="dxa"/>
          </w:tcPr>
          <w:p w14:paraId="02F0267E" w14:textId="77777777" w:rsidR="00000000" w:rsidRDefault="00142A15">
            <w:pPr>
              <w:rPr>
                <w:lang w:val="ja-JP"/>
              </w:rPr>
            </w:pPr>
            <w:r>
              <w:rPr>
                <w:rFonts w:ascii="MS Gothic" w:eastAsia="MS Gothic" w:hint="eastAsia"/>
                <w:lang w:val="ja-JP"/>
              </w:rPr>
              <w:t>アカウントの広告設定を作成します</w:t>
            </w:r>
            <w:r>
              <w:rPr>
                <w:rFonts w:ascii="Meiryo UI" w:eastAsia="Meiryo UI" w:hAnsi="Meiryo UI" w:cs="Meiryo UI" w:hint="eastAsia"/>
                <w:lang w:val="ja-JP"/>
              </w:rPr>
              <w:t>。</w:t>
            </w:r>
          </w:p>
        </w:tc>
      </w:tr>
      <w:tr w:rsidR="00000000" w14:paraId="1158C062" w14:textId="77777777">
        <w:tc>
          <w:tcPr>
            <w:tcW w:w="660" w:type="dxa"/>
            <w:shd w:val="clear" w:color="auto" w:fill="F2F2F2" w:themeFill="background1" w:themeFillShade="F2"/>
          </w:tcPr>
          <w:p w14:paraId="182FD81C" w14:textId="77777777" w:rsidR="00000000" w:rsidRDefault="00142A15">
            <w:pPr>
              <w:rPr>
                <w:noProof/>
                <w:sz w:val="2"/>
              </w:rPr>
            </w:pPr>
            <w:r>
              <w:rPr>
                <w:noProof/>
                <w:sz w:val="16"/>
              </w:rPr>
              <w:t xml:space="preserve">3841 </w:t>
            </w:r>
            <w:r>
              <w:rPr>
                <w:noProof/>
                <w:sz w:val="16"/>
              </w:rPr>
              <w:br/>
            </w:r>
            <w:r>
              <w:rPr>
                <w:noProof/>
                <w:sz w:val="2"/>
              </w:rPr>
              <w:t>8ed347</w:t>
            </w:r>
            <w:r>
              <w:rPr>
                <w:noProof/>
                <w:sz w:val="2"/>
              </w:rPr>
              <w:t>56-f423-417a-9717-0f0202ff42b7</w:t>
            </w:r>
          </w:p>
        </w:tc>
        <w:tc>
          <w:tcPr>
            <w:tcW w:w="7407" w:type="dxa"/>
            <w:shd w:val="clear" w:color="auto" w:fill="F2F2F2" w:themeFill="background1" w:themeFillShade="F2"/>
          </w:tcPr>
          <w:p w14:paraId="7E827792" w14:textId="77777777" w:rsidR="00000000" w:rsidRDefault="00142A15">
            <w:pPr>
              <w:rPr>
                <w:noProof/>
              </w:rPr>
            </w:pPr>
            <w:r>
              <w:rPr>
                <w:noProof/>
              </w:rPr>
              <w:t>Method</w:t>
            </w:r>
          </w:p>
        </w:tc>
        <w:tc>
          <w:tcPr>
            <w:tcW w:w="7407" w:type="dxa"/>
          </w:tcPr>
          <w:p w14:paraId="6E320E3A" w14:textId="77777777" w:rsidR="00000000" w:rsidRDefault="00142A15">
            <w:pPr>
              <w:rPr>
                <w:lang w:val="ja-JP"/>
              </w:rPr>
            </w:pPr>
            <w:r>
              <w:rPr>
                <w:rFonts w:ascii="MS Gothic" w:eastAsia="MS Gothic" w:hint="eastAsia"/>
                <w:lang w:val="ja-JP"/>
              </w:rPr>
              <w:t>方法</w:t>
            </w:r>
          </w:p>
        </w:tc>
      </w:tr>
      <w:tr w:rsidR="00000000" w14:paraId="3F3B131A" w14:textId="77777777">
        <w:tc>
          <w:tcPr>
            <w:tcW w:w="660" w:type="dxa"/>
            <w:shd w:val="clear" w:color="auto" w:fill="F2F2F2" w:themeFill="background1" w:themeFillShade="F2"/>
          </w:tcPr>
          <w:p w14:paraId="14D92614" w14:textId="77777777" w:rsidR="00000000" w:rsidRDefault="00142A15">
            <w:pPr>
              <w:rPr>
                <w:noProof/>
                <w:sz w:val="2"/>
              </w:rPr>
            </w:pPr>
            <w:r>
              <w:rPr>
                <w:noProof/>
                <w:sz w:val="16"/>
              </w:rPr>
              <w:t xml:space="preserve">3842 </w:t>
            </w:r>
            <w:r>
              <w:rPr>
                <w:noProof/>
                <w:sz w:val="16"/>
              </w:rPr>
              <w:br/>
            </w:r>
            <w:r>
              <w:rPr>
                <w:noProof/>
                <w:sz w:val="2"/>
              </w:rPr>
              <w:t>9cba961f-632a-42cf-a85f-d412ac31d403</w:t>
            </w:r>
          </w:p>
        </w:tc>
        <w:tc>
          <w:tcPr>
            <w:tcW w:w="7407" w:type="dxa"/>
            <w:shd w:val="clear" w:color="auto" w:fill="F2F2F2" w:themeFill="background1" w:themeFillShade="F2"/>
          </w:tcPr>
          <w:p w14:paraId="699682C3" w14:textId="77777777" w:rsidR="00000000" w:rsidRDefault="00142A15">
            <w:pPr>
              <w:rPr>
                <w:noProof/>
              </w:rPr>
            </w:pPr>
            <w:r>
              <w:rPr>
                <w:noProof/>
              </w:rPr>
              <w:t>POST</w:t>
            </w:r>
          </w:p>
        </w:tc>
        <w:tc>
          <w:tcPr>
            <w:tcW w:w="7407" w:type="dxa"/>
          </w:tcPr>
          <w:p w14:paraId="4E236734" w14:textId="77777777" w:rsidR="00000000" w:rsidRDefault="00142A15">
            <w:pPr>
              <w:rPr>
                <w:lang w:val="ja-JP"/>
              </w:rPr>
            </w:pPr>
            <w:r>
              <w:rPr>
                <w:rFonts w:ascii="MS Gothic" w:eastAsia="MS Gothic" w:hint="eastAsia"/>
                <w:lang w:val="ja-JP"/>
              </w:rPr>
              <w:t>役職</w:t>
            </w:r>
          </w:p>
        </w:tc>
      </w:tr>
      <w:tr w:rsidR="00000000" w14:paraId="0A063EF9" w14:textId="77777777">
        <w:tc>
          <w:tcPr>
            <w:tcW w:w="660" w:type="dxa"/>
            <w:shd w:val="clear" w:color="auto" w:fill="F2F2F2" w:themeFill="background1" w:themeFillShade="F2"/>
          </w:tcPr>
          <w:p w14:paraId="5858A4C9" w14:textId="77777777" w:rsidR="00000000" w:rsidRDefault="00142A15">
            <w:pPr>
              <w:rPr>
                <w:noProof/>
                <w:sz w:val="2"/>
              </w:rPr>
            </w:pPr>
            <w:r>
              <w:rPr>
                <w:noProof/>
                <w:sz w:val="16"/>
              </w:rPr>
              <w:t xml:space="preserve">3843 </w:t>
            </w:r>
            <w:r>
              <w:rPr>
                <w:noProof/>
                <w:sz w:val="16"/>
              </w:rPr>
              <w:br/>
            </w:r>
            <w:r>
              <w:rPr>
                <w:noProof/>
                <w:sz w:val="2"/>
              </w:rPr>
              <w:t>59991d24-67d5-47ac-aaea-3106e973de7a</w:t>
            </w:r>
          </w:p>
        </w:tc>
        <w:tc>
          <w:tcPr>
            <w:tcW w:w="7407" w:type="dxa"/>
            <w:shd w:val="clear" w:color="auto" w:fill="F2F2F2" w:themeFill="background1" w:themeFillShade="F2"/>
          </w:tcPr>
          <w:p w14:paraId="5BB692C7" w14:textId="77777777" w:rsidR="00000000" w:rsidRDefault="00142A15">
            <w:pPr>
              <w:rPr>
                <w:noProof/>
              </w:rPr>
            </w:pPr>
            <w:r>
              <w:rPr>
                <w:noProof/>
              </w:rPr>
              <w:t>URL</w:t>
            </w:r>
          </w:p>
        </w:tc>
        <w:tc>
          <w:tcPr>
            <w:tcW w:w="7407" w:type="dxa"/>
          </w:tcPr>
          <w:p w14:paraId="0629BB61" w14:textId="77777777" w:rsidR="00000000" w:rsidRDefault="00142A15">
            <w:pPr>
              <w:rPr>
                <w:lang w:val="ja-JP"/>
              </w:rPr>
            </w:pPr>
            <w:r>
              <w:rPr>
                <w:lang w:val="ja-JP"/>
              </w:rPr>
              <w:t>URL</w:t>
            </w:r>
          </w:p>
        </w:tc>
      </w:tr>
      <w:tr w:rsidR="00000000" w14:paraId="6CCCD5EE" w14:textId="77777777">
        <w:tc>
          <w:tcPr>
            <w:tcW w:w="660" w:type="dxa"/>
            <w:shd w:val="clear" w:color="auto" w:fill="F2F2F2" w:themeFill="background1" w:themeFillShade="F2"/>
          </w:tcPr>
          <w:p w14:paraId="2CAA9BEB" w14:textId="77777777" w:rsidR="00000000" w:rsidRDefault="00142A15">
            <w:pPr>
              <w:rPr>
                <w:noProof/>
                <w:sz w:val="2"/>
              </w:rPr>
            </w:pPr>
            <w:r>
              <w:rPr>
                <w:noProof/>
                <w:sz w:val="16"/>
              </w:rPr>
              <w:t xml:space="preserve">3844 </w:t>
            </w:r>
            <w:r>
              <w:rPr>
                <w:noProof/>
                <w:sz w:val="16"/>
              </w:rPr>
              <w:br/>
            </w:r>
            <w:r>
              <w:rPr>
                <w:noProof/>
                <w:sz w:val="2"/>
              </w:rPr>
              <w:t>71dea083-7b79-47ba-86d5-43e2edf67285</w:t>
            </w:r>
          </w:p>
        </w:tc>
        <w:tc>
          <w:tcPr>
            <w:tcW w:w="7407" w:type="dxa"/>
            <w:shd w:val="clear" w:color="auto" w:fill="F2F2F2" w:themeFill="background1" w:themeFillShade="F2"/>
          </w:tcPr>
          <w:p w14:paraId="282C4876" w14:textId="77777777" w:rsidR="00000000" w:rsidRDefault="00142A15">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Pr>
          <w:p w14:paraId="45E49249" w14:textId="77777777" w:rsidR="00000000" w:rsidRDefault="00142A15">
            <w:pPr>
              <w:rPr>
                <w:lang w:val="ja-JP"/>
              </w:rPr>
            </w:pPr>
            <w:r>
              <w:rPr>
                <w:lang w:val="ja-JP"/>
              </w:rPr>
              <w:t xml:space="preserve">https://ssai.api.brightcove.com/v1/accounts/ </w:t>
            </w:r>
            <w:r>
              <w:rPr>
                <w:rStyle w:val="mqInternal"/>
                <w:noProof/>
                <w:lang w:val="ja-JP"/>
              </w:rPr>
              <w:t>[1}</w:t>
            </w:r>
            <w:r>
              <w:rPr>
                <w:rFonts w:ascii="MS Gothic" w:eastAsia="MS Gothic" w:hint="eastAsia"/>
                <w:lang w:val="ja-JP"/>
              </w:rPr>
              <w:t>あなたのアカウント</w:t>
            </w:r>
            <w:r>
              <w:rPr>
                <w:lang w:val="ja-JP"/>
              </w:rPr>
              <w:t xml:space="preserve"> ID</w:t>
            </w:r>
            <w:r>
              <w:rPr>
                <w:rStyle w:val="mqInternal"/>
                <w:noProof/>
                <w:lang w:val="ja-JP"/>
              </w:rPr>
              <w:t>{2]</w:t>
            </w:r>
            <w:r>
              <w:rPr>
                <w:lang w:val="ja-JP"/>
              </w:rPr>
              <w:t xml:space="preserve"> /ssai_configs</w:t>
            </w:r>
          </w:p>
        </w:tc>
      </w:tr>
      <w:tr w:rsidR="00000000" w14:paraId="2FF6C673" w14:textId="77777777">
        <w:tc>
          <w:tcPr>
            <w:tcW w:w="660" w:type="dxa"/>
            <w:shd w:val="clear" w:color="auto" w:fill="F2F2F2" w:themeFill="background1" w:themeFillShade="F2"/>
          </w:tcPr>
          <w:p w14:paraId="0937FC62" w14:textId="77777777" w:rsidR="00000000" w:rsidRDefault="00142A15">
            <w:pPr>
              <w:rPr>
                <w:noProof/>
                <w:sz w:val="2"/>
              </w:rPr>
            </w:pPr>
            <w:r>
              <w:rPr>
                <w:noProof/>
                <w:sz w:val="16"/>
              </w:rPr>
              <w:t xml:space="preserve">3845 </w:t>
            </w:r>
            <w:r>
              <w:rPr>
                <w:noProof/>
                <w:sz w:val="16"/>
              </w:rPr>
              <w:br/>
            </w:r>
            <w:r>
              <w:rPr>
                <w:noProof/>
                <w:sz w:val="2"/>
              </w:rPr>
              <w:t>0f26cdfe-151b-4ebf-880d-ff2e5fcad76e</w:t>
            </w:r>
          </w:p>
        </w:tc>
        <w:tc>
          <w:tcPr>
            <w:tcW w:w="7407" w:type="dxa"/>
            <w:shd w:val="clear" w:color="auto" w:fill="F2F2F2" w:themeFill="background1" w:themeFillShade="F2"/>
          </w:tcPr>
          <w:p w14:paraId="43D9E4E3" w14:textId="77777777" w:rsidR="00000000" w:rsidRDefault="00142A15">
            <w:pPr>
              <w:rPr>
                <w:noProof/>
              </w:rPr>
            </w:pPr>
            <w:r>
              <w:rPr>
                <w:noProof/>
              </w:rPr>
              <w:t>Headers</w:t>
            </w:r>
          </w:p>
        </w:tc>
        <w:tc>
          <w:tcPr>
            <w:tcW w:w="7407" w:type="dxa"/>
          </w:tcPr>
          <w:p w14:paraId="192EB587" w14:textId="77777777" w:rsidR="00000000" w:rsidRDefault="00142A15">
            <w:pPr>
              <w:rPr>
                <w:lang w:val="ja-JP"/>
              </w:rPr>
            </w:pPr>
            <w:r>
              <w:rPr>
                <w:rFonts w:ascii="MS Gothic" w:eastAsia="MS Gothic" w:hint="eastAsia"/>
                <w:lang w:val="ja-JP"/>
              </w:rPr>
              <w:t>ヘッダー</w:t>
            </w:r>
          </w:p>
        </w:tc>
      </w:tr>
      <w:tr w:rsidR="00000000" w14:paraId="20B98C58" w14:textId="77777777">
        <w:tc>
          <w:tcPr>
            <w:tcW w:w="660" w:type="dxa"/>
            <w:shd w:val="clear" w:color="auto" w:fill="F2F2F2" w:themeFill="background1" w:themeFillShade="F2"/>
          </w:tcPr>
          <w:p w14:paraId="2927EB6B" w14:textId="77777777" w:rsidR="00000000" w:rsidRDefault="00142A15">
            <w:pPr>
              <w:rPr>
                <w:noProof/>
                <w:sz w:val="2"/>
              </w:rPr>
            </w:pPr>
            <w:r>
              <w:rPr>
                <w:noProof/>
                <w:sz w:val="16"/>
              </w:rPr>
              <w:t xml:space="preserve">3846 </w:t>
            </w:r>
            <w:r>
              <w:rPr>
                <w:noProof/>
                <w:sz w:val="16"/>
              </w:rPr>
              <w:br/>
            </w:r>
            <w:r>
              <w:rPr>
                <w:noProof/>
                <w:sz w:val="2"/>
              </w:rPr>
              <w:t>8ce6f32c-dbda-40f1-b9f3-994b5848bde1</w:t>
            </w:r>
          </w:p>
        </w:tc>
        <w:tc>
          <w:tcPr>
            <w:tcW w:w="7407" w:type="dxa"/>
            <w:shd w:val="clear" w:color="auto" w:fill="F2F2F2" w:themeFill="background1" w:themeFillShade="F2"/>
          </w:tcPr>
          <w:p w14:paraId="7B7F1FD7" w14:textId="77777777" w:rsidR="00000000" w:rsidRDefault="00142A15">
            <w:pPr>
              <w:rPr>
                <w:noProof/>
              </w:rPr>
            </w:pPr>
            <w:r>
              <w:rPr>
                <w:noProof/>
              </w:rPr>
              <w:t>Authorization:</w:t>
            </w:r>
          </w:p>
        </w:tc>
        <w:tc>
          <w:tcPr>
            <w:tcW w:w="7407" w:type="dxa"/>
          </w:tcPr>
          <w:p w14:paraId="56F56F3E" w14:textId="77777777" w:rsidR="00000000" w:rsidRDefault="00142A15">
            <w:pPr>
              <w:rPr>
                <w:lang w:val="ja-JP"/>
              </w:rPr>
            </w:pPr>
            <w:r>
              <w:rPr>
                <w:rFonts w:ascii="MS Gothic" w:eastAsia="MS Gothic" w:hint="eastAsia"/>
                <w:lang w:val="ja-JP"/>
              </w:rPr>
              <w:t>認証</w:t>
            </w:r>
            <w:r>
              <w:rPr>
                <w:rFonts w:ascii="Arial Unicode MS" w:eastAsia="Arial Unicode MS" w:hint="eastAsia"/>
                <w:lang w:val="ja-JP"/>
              </w:rPr>
              <w:t>：</w:t>
            </w:r>
          </w:p>
        </w:tc>
      </w:tr>
      <w:tr w:rsidR="00000000" w14:paraId="08D0BBF2" w14:textId="77777777">
        <w:tc>
          <w:tcPr>
            <w:tcW w:w="660" w:type="dxa"/>
            <w:shd w:val="clear" w:color="auto" w:fill="F2F2F2" w:themeFill="background1" w:themeFillShade="F2"/>
          </w:tcPr>
          <w:p w14:paraId="0949D840" w14:textId="77777777" w:rsidR="00000000" w:rsidRDefault="00142A15">
            <w:pPr>
              <w:rPr>
                <w:noProof/>
                <w:sz w:val="2"/>
              </w:rPr>
            </w:pPr>
            <w:r>
              <w:rPr>
                <w:noProof/>
                <w:sz w:val="16"/>
              </w:rPr>
              <w:t xml:space="preserve">3847 </w:t>
            </w:r>
            <w:r>
              <w:rPr>
                <w:noProof/>
                <w:sz w:val="16"/>
              </w:rPr>
              <w:br/>
            </w:r>
            <w:r>
              <w:rPr>
                <w:noProof/>
                <w:sz w:val="2"/>
              </w:rPr>
              <w:t>591035bf-ca71-4717-8ec2-f230c83e6266</w:t>
            </w:r>
          </w:p>
        </w:tc>
        <w:tc>
          <w:tcPr>
            <w:tcW w:w="7407" w:type="dxa"/>
            <w:shd w:val="clear" w:color="auto" w:fill="F2F2F2" w:themeFill="background1" w:themeFillShade="F2"/>
          </w:tcPr>
          <w:p w14:paraId="70F9BF47" w14:textId="77777777" w:rsidR="00000000" w:rsidRDefault="00142A15">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14:paraId="382BF131" w14:textId="77777777" w:rsidR="00000000" w:rsidRDefault="00142A15">
            <w:pPr>
              <w:rPr>
                <w:lang w:val="ja-JP"/>
              </w:rPr>
            </w:pPr>
            <w:r>
              <w:rPr>
                <w:rStyle w:val="mqInternal"/>
                <w:noProof/>
                <w:lang w:val="ja-JP"/>
              </w:rPr>
              <w:t>[1}</w:t>
            </w:r>
            <w:r>
              <w:rPr>
                <w:rFonts w:ascii="MS Gothic" w:eastAsia="MS Gothic" w:hint="eastAsia"/>
                <w:lang w:val="ja-JP"/>
              </w:rPr>
              <w:t>アクセストークンをベアラーする</w:t>
            </w:r>
            <w:r>
              <w:rPr>
                <w:rStyle w:val="mqInternal"/>
                <w:noProof/>
                <w:lang w:val="ja-JP"/>
              </w:rPr>
              <w:t>{2]</w:t>
            </w:r>
          </w:p>
        </w:tc>
      </w:tr>
      <w:tr w:rsidR="00000000" w14:paraId="6755A54D" w14:textId="77777777">
        <w:tc>
          <w:tcPr>
            <w:tcW w:w="660" w:type="dxa"/>
            <w:shd w:val="clear" w:color="auto" w:fill="F2F2F2" w:themeFill="background1" w:themeFillShade="F2"/>
          </w:tcPr>
          <w:p w14:paraId="4AC6EFE8" w14:textId="77777777" w:rsidR="00000000" w:rsidRDefault="00142A15">
            <w:pPr>
              <w:rPr>
                <w:noProof/>
                <w:sz w:val="2"/>
              </w:rPr>
            </w:pPr>
            <w:r>
              <w:rPr>
                <w:noProof/>
                <w:sz w:val="16"/>
              </w:rPr>
              <w:t xml:space="preserve">3848 </w:t>
            </w:r>
            <w:r>
              <w:rPr>
                <w:noProof/>
                <w:sz w:val="16"/>
              </w:rPr>
              <w:br/>
            </w:r>
            <w:r>
              <w:rPr>
                <w:noProof/>
                <w:sz w:val="2"/>
              </w:rPr>
              <w:t>03e064db-f126-4cf9-8a16-b111b7b49c76</w:t>
            </w:r>
          </w:p>
        </w:tc>
        <w:tc>
          <w:tcPr>
            <w:tcW w:w="7407" w:type="dxa"/>
            <w:shd w:val="clear" w:color="auto" w:fill="F2F2F2" w:themeFill="background1" w:themeFillShade="F2"/>
          </w:tcPr>
          <w:p w14:paraId="4CEE6B93" w14:textId="77777777" w:rsidR="00000000" w:rsidRDefault="00142A15">
            <w:pPr>
              <w:rPr>
                <w:noProof/>
              </w:rPr>
            </w:pPr>
            <w:r>
              <w:rPr>
                <w:noProof/>
              </w:rPr>
              <w:t>Content-Type: application/json</w:t>
            </w:r>
          </w:p>
        </w:tc>
        <w:tc>
          <w:tcPr>
            <w:tcW w:w="7407" w:type="dxa"/>
          </w:tcPr>
          <w:p w14:paraId="71A1CD80" w14:textId="77777777" w:rsidR="00000000" w:rsidRDefault="00142A15">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14:paraId="536D090C" w14:textId="77777777">
        <w:tc>
          <w:tcPr>
            <w:tcW w:w="660" w:type="dxa"/>
            <w:shd w:val="clear" w:color="auto" w:fill="F2F2F2" w:themeFill="background1" w:themeFillShade="F2"/>
          </w:tcPr>
          <w:p w14:paraId="5BB37A46" w14:textId="77777777" w:rsidR="00000000" w:rsidRDefault="00142A15">
            <w:pPr>
              <w:rPr>
                <w:noProof/>
                <w:sz w:val="2"/>
              </w:rPr>
            </w:pPr>
            <w:r>
              <w:rPr>
                <w:noProof/>
                <w:sz w:val="16"/>
              </w:rPr>
              <w:t xml:space="preserve">3849 </w:t>
            </w:r>
            <w:r>
              <w:rPr>
                <w:noProof/>
                <w:sz w:val="16"/>
              </w:rPr>
              <w:br/>
            </w:r>
            <w:r>
              <w:rPr>
                <w:noProof/>
                <w:sz w:val="2"/>
              </w:rPr>
              <w:t>e2401106-9ab6-427a-aff5-2cf226844734</w:t>
            </w:r>
          </w:p>
        </w:tc>
        <w:tc>
          <w:tcPr>
            <w:tcW w:w="7407" w:type="dxa"/>
            <w:shd w:val="clear" w:color="auto" w:fill="F2F2F2" w:themeFill="background1" w:themeFillShade="F2"/>
          </w:tcPr>
          <w:p w14:paraId="0F66C093" w14:textId="77777777" w:rsidR="00000000" w:rsidRDefault="00142A15">
            <w:pPr>
              <w:rPr>
                <w:noProof/>
              </w:rPr>
            </w:pPr>
            <w:r>
              <w:rPr>
                <w:noProof/>
              </w:rPr>
              <w:t>Sample Body:</w:t>
            </w:r>
          </w:p>
        </w:tc>
        <w:tc>
          <w:tcPr>
            <w:tcW w:w="7407" w:type="dxa"/>
          </w:tcPr>
          <w:p w14:paraId="73F68584" w14:textId="77777777" w:rsidR="00000000" w:rsidRDefault="00142A15">
            <w:pPr>
              <w:rPr>
                <w:lang w:val="ja-JP"/>
              </w:rPr>
            </w:pPr>
            <w:r>
              <w:rPr>
                <w:rFonts w:ascii="MS Gothic" w:eastAsia="MS Gothic" w:hint="eastAsia"/>
                <w:lang w:val="ja-JP"/>
              </w:rPr>
              <w:t>サンプル本文</w:t>
            </w:r>
            <w:r>
              <w:rPr>
                <w:lang w:val="ja-JP"/>
              </w:rPr>
              <w:t>:</w:t>
            </w:r>
          </w:p>
        </w:tc>
      </w:tr>
      <w:tr w:rsidR="00000000" w14:paraId="09701006" w14:textId="77777777">
        <w:tc>
          <w:tcPr>
            <w:tcW w:w="660" w:type="dxa"/>
            <w:shd w:val="clear" w:color="auto" w:fill="F2F2F2" w:themeFill="background1" w:themeFillShade="F2"/>
          </w:tcPr>
          <w:p w14:paraId="1900E103" w14:textId="77777777" w:rsidR="00000000" w:rsidRDefault="00142A15">
            <w:pPr>
              <w:rPr>
                <w:noProof/>
                <w:sz w:val="2"/>
              </w:rPr>
            </w:pPr>
            <w:r>
              <w:rPr>
                <w:noProof/>
                <w:sz w:val="16"/>
              </w:rPr>
              <w:t xml:space="preserve">3850 </w:t>
            </w:r>
            <w:r>
              <w:rPr>
                <w:noProof/>
                <w:sz w:val="16"/>
              </w:rPr>
              <w:br/>
            </w:r>
            <w:r>
              <w:rPr>
                <w:noProof/>
                <w:sz w:val="2"/>
              </w:rPr>
              <w:t>733cc966-a263-43a8-89d5-7a09caa41d32</w:t>
            </w:r>
          </w:p>
        </w:tc>
        <w:tc>
          <w:tcPr>
            <w:tcW w:w="7407" w:type="dxa"/>
            <w:shd w:val="clear" w:color="auto" w:fill="F2F2F2" w:themeFill="background1" w:themeFillShade="F2"/>
          </w:tcPr>
          <w:p w14:paraId="51C4E6C9" w14:textId="77777777" w:rsidR="00000000" w:rsidRDefault="00142A15">
            <w:pPr>
              <w:rPr>
                <w:noProof/>
              </w:rPr>
            </w:pPr>
            <w:r>
              <w:rPr>
                <w:rStyle w:val="mqInternal"/>
                <w:noProof/>
              </w:rPr>
              <w:t>[1}[2]{3]</w:t>
            </w:r>
          </w:p>
        </w:tc>
        <w:tc>
          <w:tcPr>
            <w:tcW w:w="7407" w:type="dxa"/>
          </w:tcPr>
          <w:p w14:paraId="09D69DCA" w14:textId="77777777" w:rsidR="00000000" w:rsidRDefault="00142A15">
            <w:pPr>
              <w:rPr>
                <w:lang w:val="ja-JP"/>
              </w:rPr>
            </w:pPr>
            <w:r>
              <w:rPr>
                <w:rStyle w:val="mqInternal"/>
                <w:noProof/>
                <w:lang w:val="ja-JP"/>
              </w:rPr>
              <w:t>[1}[2]{3]</w:t>
            </w:r>
          </w:p>
        </w:tc>
      </w:tr>
      <w:tr w:rsidR="00000000" w14:paraId="13C4580D" w14:textId="77777777">
        <w:tc>
          <w:tcPr>
            <w:tcW w:w="660" w:type="dxa"/>
            <w:shd w:val="clear" w:color="auto" w:fill="F2F2F2" w:themeFill="background1" w:themeFillShade="F2"/>
          </w:tcPr>
          <w:p w14:paraId="2B236E27" w14:textId="77777777" w:rsidR="00000000" w:rsidRDefault="00142A15">
            <w:pPr>
              <w:rPr>
                <w:noProof/>
                <w:sz w:val="2"/>
              </w:rPr>
            </w:pPr>
            <w:r>
              <w:rPr>
                <w:noProof/>
                <w:sz w:val="16"/>
              </w:rPr>
              <w:t xml:space="preserve">3851 </w:t>
            </w:r>
            <w:r>
              <w:rPr>
                <w:noProof/>
                <w:sz w:val="16"/>
              </w:rPr>
              <w:br/>
            </w:r>
            <w:r>
              <w:rPr>
                <w:noProof/>
                <w:sz w:val="2"/>
              </w:rPr>
              <w:t>233fd24c-9d2f-4a8d-84da-f10d66328f3f</w:t>
            </w:r>
          </w:p>
        </w:tc>
        <w:tc>
          <w:tcPr>
            <w:tcW w:w="7407" w:type="dxa"/>
            <w:shd w:val="clear" w:color="auto" w:fill="F2F2F2" w:themeFill="background1" w:themeFillShade="F2"/>
          </w:tcPr>
          <w:p w14:paraId="09459BF2" w14:textId="77777777" w:rsidR="00000000" w:rsidRDefault="00142A15">
            <w:pPr>
              <w:rPr>
                <w:noProof/>
              </w:rPr>
            </w:pPr>
            <w:r>
              <w:rPr>
                <w:noProof/>
              </w:rPr>
              <w:t>Get ad configuration details</w:t>
            </w:r>
          </w:p>
        </w:tc>
        <w:tc>
          <w:tcPr>
            <w:tcW w:w="7407" w:type="dxa"/>
          </w:tcPr>
          <w:p w14:paraId="4E7C5B38" w14:textId="77777777" w:rsidR="00000000" w:rsidRDefault="00142A15">
            <w:pPr>
              <w:rPr>
                <w:lang w:val="ja-JP"/>
              </w:rPr>
            </w:pPr>
            <w:r>
              <w:rPr>
                <w:rFonts w:ascii="MS Gothic" w:eastAsia="MS Gothic" w:hint="eastAsia"/>
                <w:lang w:val="ja-JP"/>
              </w:rPr>
              <w:t>広告構成の詳細を取得する</w:t>
            </w:r>
          </w:p>
        </w:tc>
      </w:tr>
      <w:tr w:rsidR="00000000" w14:paraId="2524F751" w14:textId="77777777">
        <w:tc>
          <w:tcPr>
            <w:tcW w:w="660" w:type="dxa"/>
            <w:shd w:val="clear" w:color="auto" w:fill="F2F2F2" w:themeFill="background1" w:themeFillShade="F2"/>
          </w:tcPr>
          <w:p w14:paraId="6E72A2FE" w14:textId="77777777" w:rsidR="00000000" w:rsidRDefault="00142A15">
            <w:pPr>
              <w:rPr>
                <w:noProof/>
                <w:sz w:val="2"/>
              </w:rPr>
            </w:pPr>
            <w:r>
              <w:rPr>
                <w:noProof/>
                <w:sz w:val="16"/>
              </w:rPr>
              <w:t xml:space="preserve">3852 </w:t>
            </w:r>
            <w:r>
              <w:rPr>
                <w:noProof/>
                <w:sz w:val="16"/>
              </w:rPr>
              <w:br/>
            </w:r>
            <w:r>
              <w:rPr>
                <w:noProof/>
                <w:sz w:val="2"/>
              </w:rPr>
              <w:t>13886480-8cb6-454e-8325-1ec473c2b149</w:t>
            </w:r>
          </w:p>
        </w:tc>
        <w:tc>
          <w:tcPr>
            <w:tcW w:w="7407" w:type="dxa"/>
            <w:shd w:val="clear" w:color="auto" w:fill="F2F2F2" w:themeFill="background1" w:themeFillShade="F2"/>
          </w:tcPr>
          <w:p w14:paraId="3EE3D3EC" w14:textId="77777777" w:rsidR="00000000" w:rsidRDefault="00142A15">
            <w:pPr>
              <w:rPr>
                <w:noProof/>
              </w:rPr>
            </w:pPr>
            <w:r>
              <w:rPr>
                <w:noProof/>
              </w:rPr>
              <w:t>For an account, get the ad configuration details by config Id.</w:t>
            </w:r>
          </w:p>
        </w:tc>
        <w:tc>
          <w:tcPr>
            <w:tcW w:w="7407" w:type="dxa"/>
          </w:tcPr>
          <w:p w14:paraId="4545E312" w14:textId="77777777" w:rsidR="00000000" w:rsidRDefault="00142A15">
            <w:pPr>
              <w:rPr>
                <w:lang w:val="ja-JP"/>
              </w:rPr>
            </w:pPr>
            <w:r>
              <w:rPr>
                <w:rFonts w:ascii="MS Gothic" w:eastAsia="MS Gothic" w:hint="eastAsia"/>
                <w:lang w:val="ja-JP"/>
              </w:rPr>
              <w:t>アカウントの場合</w:t>
            </w:r>
            <w:r>
              <w:rPr>
                <w:rFonts w:ascii="Meiryo UI" w:eastAsia="Meiryo UI" w:hAnsi="Meiryo UI" w:cs="Meiryo UI" w:hint="eastAsia"/>
                <w:lang w:val="ja-JP"/>
              </w:rPr>
              <w:t>、</w:t>
            </w:r>
            <w:r>
              <w:rPr>
                <w:rFonts w:ascii="MS Gothic" w:eastAsia="MS Gothic" w:hint="eastAsia"/>
                <w:lang w:val="ja-JP"/>
              </w:rPr>
              <w:t>設定</w:t>
            </w:r>
            <w:r>
              <w:rPr>
                <w:lang w:val="ja-JP"/>
              </w:rPr>
              <w:t xml:space="preserve"> ID </w:t>
            </w:r>
            <w:r>
              <w:rPr>
                <w:rFonts w:ascii="MS Gothic" w:eastAsia="MS Gothic" w:hint="eastAsia"/>
                <w:lang w:val="ja-JP"/>
              </w:rPr>
              <w:t>で広告設定の詳細を取得します</w:t>
            </w:r>
            <w:r>
              <w:rPr>
                <w:rFonts w:ascii="Meiryo UI" w:eastAsia="Meiryo UI" w:hAnsi="Meiryo UI" w:cs="Meiryo UI" w:hint="eastAsia"/>
                <w:lang w:val="ja-JP"/>
              </w:rPr>
              <w:t>。</w:t>
            </w:r>
          </w:p>
        </w:tc>
      </w:tr>
      <w:tr w:rsidR="00000000" w14:paraId="6160A57B" w14:textId="77777777">
        <w:tc>
          <w:tcPr>
            <w:tcW w:w="660" w:type="dxa"/>
            <w:shd w:val="clear" w:color="auto" w:fill="F2F2F2" w:themeFill="background1" w:themeFillShade="F2"/>
          </w:tcPr>
          <w:p w14:paraId="1630A6BC" w14:textId="77777777" w:rsidR="00000000" w:rsidRDefault="00142A15">
            <w:pPr>
              <w:rPr>
                <w:noProof/>
                <w:sz w:val="2"/>
              </w:rPr>
            </w:pPr>
            <w:r>
              <w:rPr>
                <w:noProof/>
                <w:sz w:val="16"/>
              </w:rPr>
              <w:t xml:space="preserve">3853 </w:t>
            </w:r>
            <w:r>
              <w:rPr>
                <w:noProof/>
                <w:sz w:val="16"/>
              </w:rPr>
              <w:br/>
            </w:r>
            <w:r>
              <w:rPr>
                <w:noProof/>
                <w:sz w:val="2"/>
              </w:rPr>
              <w:t>aacd75c0-474d-41a3-8917-91bf422dd063</w:t>
            </w:r>
          </w:p>
        </w:tc>
        <w:tc>
          <w:tcPr>
            <w:tcW w:w="7407" w:type="dxa"/>
            <w:shd w:val="clear" w:color="auto" w:fill="F2F2F2" w:themeFill="background1" w:themeFillShade="F2"/>
          </w:tcPr>
          <w:p w14:paraId="637938A3" w14:textId="77777777" w:rsidR="00000000" w:rsidRDefault="00142A15">
            <w:pPr>
              <w:rPr>
                <w:noProof/>
              </w:rPr>
            </w:pPr>
            <w:r>
              <w:rPr>
                <w:noProof/>
              </w:rPr>
              <w:t>Method</w:t>
            </w:r>
          </w:p>
        </w:tc>
        <w:tc>
          <w:tcPr>
            <w:tcW w:w="7407" w:type="dxa"/>
          </w:tcPr>
          <w:p w14:paraId="3C7EA3DA" w14:textId="77777777" w:rsidR="00000000" w:rsidRDefault="00142A15">
            <w:pPr>
              <w:rPr>
                <w:lang w:val="ja-JP"/>
              </w:rPr>
            </w:pPr>
            <w:r>
              <w:rPr>
                <w:rFonts w:ascii="MS Gothic" w:eastAsia="MS Gothic" w:hint="eastAsia"/>
                <w:lang w:val="ja-JP"/>
              </w:rPr>
              <w:t>方法</w:t>
            </w:r>
          </w:p>
        </w:tc>
      </w:tr>
      <w:tr w:rsidR="00000000" w14:paraId="1E7836FB" w14:textId="77777777">
        <w:tc>
          <w:tcPr>
            <w:tcW w:w="660" w:type="dxa"/>
            <w:shd w:val="clear" w:color="auto" w:fill="F2F2F2" w:themeFill="background1" w:themeFillShade="F2"/>
          </w:tcPr>
          <w:p w14:paraId="53B93DDE" w14:textId="77777777" w:rsidR="00000000" w:rsidRDefault="00142A15">
            <w:pPr>
              <w:rPr>
                <w:noProof/>
                <w:sz w:val="2"/>
              </w:rPr>
            </w:pPr>
            <w:r>
              <w:rPr>
                <w:noProof/>
                <w:sz w:val="16"/>
              </w:rPr>
              <w:t xml:space="preserve">3854 </w:t>
            </w:r>
            <w:r>
              <w:rPr>
                <w:noProof/>
                <w:sz w:val="16"/>
              </w:rPr>
              <w:br/>
            </w:r>
            <w:r>
              <w:rPr>
                <w:noProof/>
                <w:sz w:val="2"/>
              </w:rPr>
              <w:t>ea0091ec-956f-490c-8fd1-a755d757b8c9</w:t>
            </w:r>
          </w:p>
        </w:tc>
        <w:tc>
          <w:tcPr>
            <w:tcW w:w="7407" w:type="dxa"/>
            <w:shd w:val="clear" w:color="auto" w:fill="F2F2F2" w:themeFill="background1" w:themeFillShade="F2"/>
          </w:tcPr>
          <w:p w14:paraId="048753DB" w14:textId="77777777" w:rsidR="00000000" w:rsidRDefault="00142A15">
            <w:pPr>
              <w:rPr>
                <w:noProof/>
              </w:rPr>
            </w:pPr>
            <w:r>
              <w:rPr>
                <w:noProof/>
              </w:rPr>
              <w:t>GET</w:t>
            </w:r>
          </w:p>
        </w:tc>
        <w:tc>
          <w:tcPr>
            <w:tcW w:w="7407" w:type="dxa"/>
          </w:tcPr>
          <w:p w14:paraId="56A8A2BE" w14:textId="77777777" w:rsidR="00000000" w:rsidRDefault="00142A15">
            <w:pPr>
              <w:rPr>
                <w:lang w:val="ja-JP"/>
              </w:rPr>
            </w:pPr>
            <w:r>
              <w:rPr>
                <w:rFonts w:ascii="MS Gothic" w:eastAsia="MS Gothic" w:hint="eastAsia"/>
                <w:lang w:val="ja-JP"/>
              </w:rPr>
              <w:t>取得する</w:t>
            </w:r>
          </w:p>
        </w:tc>
      </w:tr>
      <w:tr w:rsidR="00000000" w14:paraId="1B6F6D04" w14:textId="77777777">
        <w:tc>
          <w:tcPr>
            <w:tcW w:w="660" w:type="dxa"/>
            <w:shd w:val="clear" w:color="auto" w:fill="F2F2F2" w:themeFill="background1" w:themeFillShade="F2"/>
          </w:tcPr>
          <w:p w14:paraId="04E1FA80" w14:textId="77777777" w:rsidR="00000000" w:rsidRDefault="00142A15">
            <w:pPr>
              <w:rPr>
                <w:noProof/>
                <w:sz w:val="2"/>
              </w:rPr>
            </w:pPr>
            <w:r>
              <w:rPr>
                <w:noProof/>
                <w:sz w:val="16"/>
              </w:rPr>
              <w:t xml:space="preserve">3855 </w:t>
            </w:r>
            <w:r>
              <w:rPr>
                <w:noProof/>
                <w:sz w:val="16"/>
              </w:rPr>
              <w:br/>
            </w:r>
            <w:r>
              <w:rPr>
                <w:noProof/>
                <w:sz w:val="2"/>
              </w:rPr>
              <w:t>5b3393a2-eb7f-4e1b-aacd-d9dc595abc52</w:t>
            </w:r>
          </w:p>
        </w:tc>
        <w:tc>
          <w:tcPr>
            <w:tcW w:w="7407" w:type="dxa"/>
            <w:shd w:val="clear" w:color="auto" w:fill="F2F2F2" w:themeFill="background1" w:themeFillShade="F2"/>
          </w:tcPr>
          <w:p w14:paraId="6C53C6A1" w14:textId="77777777" w:rsidR="00000000" w:rsidRDefault="00142A15">
            <w:pPr>
              <w:rPr>
                <w:noProof/>
              </w:rPr>
            </w:pPr>
            <w:r>
              <w:rPr>
                <w:noProof/>
              </w:rPr>
              <w:t>URL</w:t>
            </w:r>
          </w:p>
        </w:tc>
        <w:tc>
          <w:tcPr>
            <w:tcW w:w="7407" w:type="dxa"/>
          </w:tcPr>
          <w:p w14:paraId="64F80F4A" w14:textId="77777777" w:rsidR="00000000" w:rsidRDefault="00142A15">
            <w:pPr>
              <w:rPr>
                <w:lang w:val="ja-JP"/>
              </w:rPr>
            </w:pPr>
            <w:r>
              <w:rPr>
                <w:lang w:val="ja-JP"/>
              </w:rPr>
              <w:t>URL</w:t>
            </w:r>
          </w:p>
        </w:tc>
      </w:tr>
      <w:tr w:rsidR="00000000" w14:paraId="38EC797D" w14:textId="77777777">
        <w:tc>
          <w:tcPr>
            <w:tcW w:w="660" w:type="dxa"/>
            <w:shd w:val="clear" w:color="auto" w:fill="F2F2F2" w:themeFill="background1" w:themeFillShade="F2"/>
          </w:tcPr>
          <w:p w14:paraId="1CB5F1D8" w14:textId="77777777" w:rsidR="00000000" w:rsidRDefault="00142A15">
            <w:pPr>
              <w:rPr>
                <w:noProof/>
                <w:sz w:val="2"/>
              </w:rPr>
            </w:pPr>
            <w:r>
              <w:rPr>
                <w:noProof/>
                <w:sz w:val="16"/>
              </w:rPr>
              <w:t xml:space="preserve">3856 </w:t>
            </w:r>
            <w:r>
              <w:rPr>
                <w:noProof/>
                <w:sz w:val="16"/>
              </w:rPr>
              <w:br/>
            </w:r>
            <w:r>
              <w:rPr>
                <w:noProof/>
                <w:sz w:val="2"/>
              </w:rPr>
              <w:t>7b032cad-19f3-4be4-a73a-de098d6ffb58</w:t>
            </w:r>
          </w:p>
        </w:tc>
        <w:tc>
          <w:tcPr>
            <w:tcW w:w="7407" w:type="dxa"/>
            <w:shd w:val="clear" w:color="auto" w:fill="F2F2F2" w:themeFill="background1" w:themeFillShade="F2"/>
          </w:tcPr>
          <w:p w14:paraId="0B0BB893" w14:textId="77777777" w:rsidR="00000000" w:rsidRDefault="00142A15">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Pr>
          <w:p w14:paraId="5BB48F5B" w14:textId="77777777" w:rsidR="00000000" w:rsidRDefault="00142A15">
            <w:pPr>
              <w:rPr>
                <w:lang w:val="ja-JP"/>
              </w:rPr>
            </w:pPr>
            <w:r>
              <w:rPr>
                <w:lang w:val="ja-JP"/>
              </w:rPr>
              <w:t>https://ssa</w:t>
            </w:r>
            <w:r>
              <w:rPr>
                <w:lang w:val="ja-JP"/>
              </w:rPr>
              <w:t xml:space="preserve">i.api.brightcove.com/v1/accounts/ </w:t>
            </w:r>
            <w:r>
              <w:rPr>
                <w:rStyle w:val="mqInternal"/>
                <w:noProof/>
                <w:lang w:val="ja-JP"/>
              </w:rPr>
              <w:t>[1}</w:t>
            </w:r>
            <w:r>
              <w:rPr>
                <w:rFonts w:ascii="MS Gothic" w:eastAsia="MS Gothic" w:hint="eastAsia"/>
                <w:lang w:val="ja-JP"/>
              </w:rPr>
              <w:t>あなたのアカウント</w:t>
            </w:r>
            <w:r>
              <w:rPr>
                <w:lang w:val="ja-JP"/>
              </w:rPr>
              <w:t xml:space="preserve"> ID</w:t>
            </w:r>
            <w:r>
              <w:rPr>
                <w:rStyle w:val="mqInternal"/>
                <w:noProof/>
                <w:lang w:val="ja-JP"/>
              </w:rPr>
              <w:t>{2]</w:t>
            </w:r>
            <w:r>
              <w:rPr>
                <w:lang w:val="ja-JP"/>
              </w:rPr>
              <w:t xml:space="preserve"> /ssai_configs/ </w:t>
            </w:r>
            <w:r>
              <w:rPr>
                <w:rStyle w:val="mqInternal"/>
                <w:noProof/>
                <w:lang w:val="ja-JP"/>
              </w:rPr>
              <w:t>[1}</w:t>
            </w:r>
            <w:r>
              <w:rPr>
                <w:rFonts w:ascii="MS Gothic" w:eastAsia="MS Gothic" w:hint="eastAsia"/>
                <w:lang w:val="ja-JP"/>
              </w:rPr>
              <w:t>あなたの広告設定</w:t>
            </w:r>
            <w:r>
              <w:rPr>
                <w:lang w:val="ja-JP"/>
              </w:rPr>
              <w:t>ID</w:t>
            </w:r>
            <w:r>
              <w:rPr>
                <w:rStyle w:val="mqInternal"/>
                <w:noProof/>
                <w:lang w:val="ja-JP"/>
              </w:rPr>
              <w:t>{2]</w:t>
            </w:r>
          </w:p>
        </w:tc>
      </w:tr>
      <w:tr w:rsidR="00000000" w14:paraId="0A8CE2B5" w14:textId="77777777">
        <w:tc>
          <w:tcPr>
            <w:tcW w:w="660" w:type="dxa"/>
            <w:shd w:val="clear" w:color="auto" w:fill="F2F2F2" w:themeFill="background1" w:themeFillShade="F2"/>
          </w:tcPr>
          <w:p w14:paraId="62FD8BAC" w14:textId="77777777" w:rsidR="00000000" w:rsidRDefault="00142A15">
            <w:pPr>
              <w:rPr>
                <w:noProof/>
                <w:sz w:val="2"/>
              </w:rPr>
            </w:pPr>
            <w:r>
              <w:rPr>
                <w:noProof/>
                <w:sz w:val="16"/>
              </w:rPr>
              <w:t xml:space="preserve">3857 </w:t>
            </w:r>
            <w:r>
              <w:rPr>
                <w:noProof/>
                <w:sz w:val="16"/>
              </w:rPr>
              <w:br/>
            </w:r>
            <w:r>
              <w:rPr>
                <w:noProof/>
                <w:sz w:val="2"/>
              </w:rPr>
              <w:t>91875634-3a95-4642-b442-b1f1adfad4f8</w:t>
            </w:r>
          </w:p>
        </w:tc>
        <w:tc>
          <w:tcPr>
            <w:tcW w:w="7407" w:type="dxa"/>
            <w:shd w:val="clear" w:color="auto" w:fill="F2F2F2" w:themeFill="background1" w:themeFillShade="F2"/>
          </w:tcPr>
          <w:p w14:paraId="33E42877" w14:textId="77777777" w:rsidR="00000000" w:rsidRDefault="00142A15">
            <w:pPr>
              <w:rPr>
                <w:noProof/>
              </w:rPr>
            </w:pPr>
            <w:r>
              <w:rPr>
                <w:noProof/>
              </w:rPr>
              <w:t>Headers</w:t>
            </w:r>
          </w:p>
        </w:tc>
        <w:tc>
          <w:tcPr>
            <w:tcW w:w="7407" w:type="dxa"/>
          </w:tcPr>
          <w:p w14:paraId="52F1350C" w14:textId="77777777" w:rsidR="00000000" w:rsidRDefault="00142A15">
            <w:pPr>
              <w:rPr>
                <w:lang w:val="ja-JP"/>
              </w:rPr>
            </w:pPr>
            <w:r>
              <w:rPr>
                <w:rFonts w:ascii="MS Gothic" w:eastAsia="MS Gothic" w:hint="eastAsia"/>
                <w:lang w:val="ja-JP"/>
              </w:rPr>
              <w:t>ヘッダー</w:t>
            </w:r>
          </w:p>
        </w:tc>
      </w:tr>
      <w:tr w:rsidR="00000000" w14:paraId="28901A32" w14:textId="77777777">
        <w:tc>
          <w:tcPr>
            <w:tcW w:w="660" w:type="dxa"/>
            <w:shd w:val="clear" w:color="auto" w:fill="F2F2F2" w:themeFill="background1" w:themeFillShade="F2"/>
          </w:tcPr>
          <w:p w14:paraId="59E1E8F5" w14:textId="77777777" w:rsidR="00000000" w:rsidRDefault="00142A15">
            <w:pPr>
              <w:rPr>
                <w:noProof/>
                <w:sz w:val="2"/>
              </w:rPr>
            </w:pPr>
            <w:r>
              <w:rPr>
                <w:noProof/>
                <w:sz w:val="16"/>
              </w:rPr>
              <w:t xml:space="preserve">3858 </w:t>
            </w:r>
            <w:r>
              <w:rPr>
                <w:noProof/>
                <w:sz w:val="16"/>
              </w:rPr>
              <w:br/>
            </w:r>
            <w:r>
              <w:rPr>
                <w:noProof/>
                <w:sz w:val="2"/>
              </w:rPr>
              <w:t>e647e908-2e86-45f3-9654-aba76e6e090b</w:t>
            </w:r>
          </w:p>
        </w:tc>
        <w:tc>
          <w:tcPr>
            <w:tcW w:w="7407" w:type="dxa"/>
            <w:shd w:val="clear" w:color="auto" w:fill="F2F2F2" w:themeFill="background1" w:themeFillShade="F2"/>
          </w:tcPr>
          <w:p w14:paraId="4AB2E97A" w14:textId="77777777" w:rsidR="00000000" w:rsidRDefault="00142A15">
            <w:pPr>
              <w:rPr>
                <w:noProof/>
              </w:rPr>
            </w:pPr>
            <w:r>
              <w:rPr>
                <w:noProof/>
              </w:rPr>
              <w:t>Authorization:</w:t>
            </w:r>
          </w:p>
        </w:tc>
        <w:tc>
          <w:tcPr>
            <w:tcW w:w="7407" w:type="dxa"/>
          </w:tcPr>
          <w:p w14:paraId="4CB3CB6E" w14:textId="77777777" w:rsidR="00000000" w:rsidRDefault="00142A15">
            <w:pPr>
              <w:rPr>
                <w:lang w:val="ja-JP"/>
              </w:rPr>
            </w:pPr>
            <w:r>
              <w:rPr>
                <w:rFonts w:ascii="MS Gothic" w:eastAsia="MS Gothic" w:hint="eastAsia"/>
                <w:lang w:val="ja-JP"/>
              </w:rPr>
              <w:t>認証</w:t>
            </w:r>
            <w:r>
              <w:rPr>
                <w:rFonts w:ascii="Arial Unicode MS" w:eastAsia="Arial Unicode MS" w:hint="eastAsia"/>
                <w:lang w:val="ja-JP"/>
              </w:rPr>
              <w:t>：</w:t>
            </w:r>
          </w:p>
        </w:tc>
      </w:tr>
      <w:tr w:rsidR="00000000" w14:paraId="4BB057A1" w14:textId="77777777">
        <w:tc>
          <w:tcPr>
            <w:tcW w:w="660" w:type="dxa"/>
            <w:shd w:val="clear" w:color="auto" w:fill="F2F2F2" w:themeFill="background1" w:themeFillShade="F2"/>
          </w:tcPr>
          <w:p w14:paraId="3B49C4D5" w14:textId="77777777" w:rsidR="00000000" w:rsidRDefault="00142A15">
            <w:pPr>
              <w:rPr>
                <w:noProof/>
                <w:sz w:val="2"/>
              </w:rPr>
            </w:pPr>
            <w:r>
              <w:rPr>
                <w:noProof/>
                <w:sz w:val="16"/>
              </w:rPr>
              <w:t xml:space="preserve">3859 </w:t>
            </w:r>
            <w:r>
              <w:rPr>
                <w:noProof/>
                <w:sz w:val="16"/>
              </w:rPr>
              <w:br/>
            </w:r>
            <w:r>
              <w:rPr>
                <w:noProof/>
                <w:sz w:val="2"/>
              </w:rPr>
              <w:t>bc1b8060-b33f-45db-a77f-90b2351c9065</w:t>
            </w:r>
          </w:p>
        </w:tc>
        <w:tc>
          <w:tcPr>
            <w:tcW w:w="7407" w:type="dxa"/>
            <w:shd w:val="clear" w:color="auto" w:fill="F2F2F2" w:themeFill="background1" w:themeFillShade="F2"/>
          </w:tcPr>
          <w:p w14:paraId="181102F6" w14:textId="77777777" w:rsidR="00000000" w:rsidRDefault="00142A15">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14:paraId="5FAB5A34" w14:textId="77777777" w:rsidR="00000000" w:rsidRDefault="00142A15">
            <w:pPr>
              <w:rPr>
                <w:lang w:val="ja-JP"/>
              </w:rPr>
            </w:pPr>
            <w:r>
              <w:rPr>
                <w:rStyle w:val="mqInternal"/>
                <w:noProof/>
                <w:lang w:val="ja-JP"/>
              </w:rPr>
              <w:t>[1}</w:t>
            </w:r>
            <w:r>
              <w:rPr>
                <w:rFonts w:ascii="MS Gothic" w:eastAsia="MS Gothic" w:hint="eastAsia"/>
                <w:lang w:val="ja-JP"/>
              </w:rPr>
              <w:t>アクセストークンをベアラーする</w:t>
            </w:r>
            <w:r>
              <w:rPr>
                <w:rStyle w:val="mqInternal"/>
                <w:noProof/>
                <w:lang w:val="ja-JP"/>
              </w:rPr>
              <w:t>{2]</w:t>
            </w:r>
          </w:p>
        </w:tc>
      </w:tr>
      <w:tr w:rsidR="00000000" w14:paraId="6A9A72CB" w14:textId="77777777">
        <w:tc>
          <w:tcPr>
            <w:tcW w:w="660" w:type="dxa"/>
            <w:shd w:val="clear" w:color="auto" w:fill="F2F2F2" w:themeFill="background1" w:themeFillShade="F2"/>
          </w:tcPr>
          <w:p w14:paraId="471E940E" w14:textId="77777777" w:rsidR="00000000" w:rsidRDefault="00142A15">
            <w:pPr>
              <w:rPr>
                <w:noProof/>
                <w:sz w:val="2"/>
              </w:rPr>
            </w:pPr>
            <w:r>
              <w:rPr>
                <w:noProof/>
                <w:sz w:val="16"/>
              </w:rPr>
              <w:t xml:space="preserve">3860 </w:t>
            </w:r>
            <w:r>
              <w:rPr>
                <w:noProof/>
                <w:sz w:val="16"/>
              </w:rPr>
              <w:br/>
            </w:r>
            <w:r>
              <w:rPr>
                <w:noProof/>
                <w:sz w:val="2"/>
              </w:rPr>
              <w:t>a8568ec1-ce05-4687-ad5d-4df5de32d78a</w:t>
            </w:r>
          </w:p>
        </w:tc>
        <w:tc>
          <w:tcPr>
            <w:tcW w:w="7407" w:type="dxa"/>
            <w:shd w:val="clear" w:color="auto" w:fill="F2F2F2" w:themeFill="background1" w:themeFillShade="F2"/>
          </w:tcPr>
          <w:p w14:paraId="7B22AB62" w14:textId="77777777" w:rsidR="00000000" w:rsidRDefault="00142A15">
            <w:pPr>
              <w:rPr>
                <w:noProof/>
              </w:rPr>
            </w:pPr>
            <w:r>
              <w:rPr>
                <w:noProof/>
              </w:rPr>
              <w:t>Content-Type: application/json</w:t>
            </w:r>
          </w:p>
        </w:tc>
        <w:tc>
          <w:tcPr>
            <w:tcW w:w="7407" w:type="dxa"/>
          </w:tcPr>
          <w:p w14:paraId="7C15C7AF" w14:textId="77777777" w:rsidR="00000000" w:rsidRDefault="00142A15">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14:paraId="44C92DCE" w14:textId="77777777">
        <w:tc>
          <w:tcPr>
            <w:tcW w:w="660" w:type="dxa"/>
            <w:shd w:val="clear" w:color="auto" w:fill="F2F2F2" w:themeFill="background1" w:themeFillShade="F2"/>
          </w:tcPr>
          <w:p w14:paraId="4232B714" w14:textId="77777777" w:rsidR="00000000" w:rsidRDefault="00142A15">
            <w:pPr>
              <w:rPr>
                <w:noProof/>
                <w:sz w:val="2"/>
              </w:rPr>
            </w:pPr>
            <w:r>
              <w:rPr>
                <w:noProof/>
                <w:sz w:val="16"/>
              </w:rPr>
              <w:t xml:space="preserve">3861 </w:t>
            </w:r>
            <w:r>
              <w:rPr>
                <w:noProof/>
                <w:sz w:val="16"/>
              </w:rPr>
              <w:br/>
            </w:r>
            <w:r>
              <w:rPr>
                <w:noProof/>
                <w:sz w:val="2"/>
              </w:rPr>
              <w:t>4c520215-7a55-4273-917b-d1edb50d9582</w:t>
            </w:r>
          </w:p>
        </w:tc>
        <w:tc>
          <w:tcPr>
            <w:tcW w:w="7407" w:type="dxa"/>
            <w:shd w:val="clear" w:color="auto" w:fill="F2F2F2" w:themeFill="background1" w:themeFillShade="F2"/>
          </w:tcPr>
          <w:p w14:paraId="2EA6523C" w14:textId="77777777" w:rsidR="00000000" w:rsidRDefault="00142A15">
            <w:pPr>
              <w:rPr>
                <w:noProof/>
              </w:rPr>
            </w:pPr>
            <w:r>
              <w:rPr>
                <w:noProof/>
              </w:rPr>
              <w:t>Sample response:</w:t>
            </w:r>
          </w:p>
        </w:tc>
        <w:tc>
          <w:tcPr>
            <w:tcW w:w="7407" w:type="dxa"/>
          </w:tcPr>
          <w:p w14:paraId="3DAD84B7" w14:textId="77777777" w:rsidR="00000000" w:rsidRDefault="00142A15">
            <w:pPr>
              <w:rPr>
                <w:lang w:val="ja-JP"/>
              </w:rPr>
            </w:pPr>
            <w:r>
              <w:rPr>
                <w:rFonts w:ascii="MS Gothic" w:eastAsia="MS Gothic" w:hint="eastAsia"/>
                <w:lang w:val="ja-JP"/>
              </w:rPr>
              <w:t>レスポンスの例</w:t>
            </w:r>
            <w:r>
              <w:rPr>
                <w:lang w:val="ja-JP"/>
              </w:rPr>
              <w:t>:</w:t>
            </w:r>
          </w:p>
        </w:tc>
      </w:tr>
      <w:tr w:rsidR="00000000" w14:paraId="0F6D2AC4" w14:textId="77777777">
        <w:tc>
          <w:tcPr>
            <w:tcW w:w="660" w:type="dxa"/>
            <w:shd w:val="clear" w:color="auto" w:fill="F2F2F2" w:themeFill="background1" w:themeFillShade="F2"/>
          </w:tcPr>
          <w:p w14:paraId="74EF230E" w14:textId="77777777" w:rsidR="00000000" w:rsidRDefault="00142A15">
            <w:pPr>
              <w:rPr>
                <w:noProof/>
                <w:sz w:val="2"/>
              </w:rPr>
            </w:pPr>
            <w:r>
              <w:rPr>
                <w:noProof/>
                <w:sz w:val="16"/>
              </w:rPr>
              <w:t xml:space="preserve">3862 </w:t>
            </w:r>
            <w:r>
              <w:rPr>
                <w:noProof/>
                <w:sz w:val="16"/>
              </w:rPr>
              <w:br/>
            </w:r>
            <w:r>
              <w:rPr>
                <w:noProof/>
                <w:sz w:val="2"/>
              </w:rPr>
              <w:t>27d4d5bc-4f1d-4e23-9293-79e9ebdbfc38</w:t>
            </w:r>
          </w:p>
        </w:tc>
        <w:tc>
          <w:tcPr>
            <w:tcW w:w="7407" w:type="dxa"/>
            <w:shd w:val="clear" w:color="auto" w:fill="F2F2F2" w:themeFill="background1" w:themeFillShade="F2"/>
          </w:tcPr>
          <w:p w14:paraId="1520CD85" w14:textId="77777777" w:rsidR="00000000" w:rsidRDefault="00142A15">
            <w:pPr>
              <w:rPr>
                <w:noProof/>
              </w:rPr>
            </w:pPr>
            <w:r>
              <w:rPr>
                <w:rStyle w:val="mqInternal"/>
                <w:noProof/>
              </w:rPr>
              <w:t>[1}[2]{3]</w:t>
            </w:r>
          </w:p>
        </w:tc>
        <w:tc>
          <w:tcPr>
            <w:tcW w:w="7407" w:type="dxa"/>
          </w:tcPr>
          <w:p w14:paraId="26791D7E" w14:textId="77777777" w:rsidR="00000000" w:rsidRDefault="00142A15">
            <w:pPr>
              <w:rPr>
                <w:lang w:val="ja-JP"/>
              </w:rPr>
            </w:pPr>
            <w:r>
              <w:rPr>
                <w:rStyle w:val="mqInternal"/>
                <w:noProof/>
                <w:lang w:val="ja-JP"/>
              </w:rPr>
              <w:t>[1}[2]{3]</w:t>
            </w:r>
          </w:p>
        </w:tc>
      </w:tr>
      <w:tr w:rsidR="00000000" w14:paraId="5A823F92" w14:textId="77777777">
        <w:tc>
          <w:tcPr>
            <w:tcW w:w="660" w:type="dxa"/>
            <w:shd w:val="clear" w:color="auto" w:fill="F2F2F2" w:themeFill="background1" w:themeFillShade="F2"/>
          </w:tcPr>
          <w:p w14:paraId="6A0E5952" w14:textId="77777777" w:rsidR="00000000" w:rsidRDefault="00142A15">
            <w:pPr>
              <w:rPr>
                <w:noProof/>
                <w:sz w:val="2"/>
              </w:rPr>
            </w:pPr>
            <w:r>
              <w:rPr>
                <w:noProof/>
                <w:sz w:val="16"/>
              </w:rPr>
              <w:t xml:space="preserve">3863 </w:t>
            </w:r>
            <w:r>
              <w:rPr>
                <w:noProof/>
                <w:sz w:val="16"/>
              </w:rPr>
              <w:br/>
            </w:r>
            <w:r>
              <w:rPr>
                <w:noProof/>
                <w:sz w:val="2"/>
              </w:rPr>
              <w:t>2f538fae-a5e1-48ee-9839-0437d3d15958</w:t>
            </w:r>
          </w:p>
        </w:tc>
        <w:tc>
          <w:tcPr>
            <w:tcW w:w="7407" w:type="dxa"/>
            <w:shd w:val="clear" w:color="auto" w:fill="F2F2F2" w:themeFill="background1" w:themeFillShade="F2"/>
          </w:tcPr>
          <w:p w14:paraId="4385A0DD" w14:textId="77777777" w:rsidR="00000000" w:rsidRDefault="00142A15">
            <w:pPr>
              <w:rPr>
                <w:noProof/>
              </w:rPr>
            </w:pPr>
            <w:r>
              <w:rPr>
                <w:noProof/>
              </w:rPr>
              <w:t>Update an ad configuration</w:t>
            </w:r>
          </w:p>
        </w:tc>
        <w:tc>
          <w:tcPr>
            <w:tcW w:w="7407" w:type="dxa"/>
          </w:tcPr>
          <w:p w14:paraId="787924B6" w14:textId="77777777" w:rsidR="00000000" w:rsidRDefault="00142A15">
            <w:pPr>
              <w:rPr>
                <w:lang w:val="ja-JP"/>
              </w:rPr>
            </w:pPr>
            <w:r>
              <w:rPr>
                <w:rFonts w:ascii="MS Gothic" w:eastAsia="MS Gothic" w:hint="eastAsia"/>
                <w:lang w:val="ja-JP"/>
              </w:rPr>
              <w:t>広告設定を更新する</w:t>
            </w:r>
          </w:p>
        </w:tc>
      </w:tr>
      <w:tr w:rsidR="00000000" w14:paraId="62A35351" w14:textId="77777777">
        <w:tc>
          <w:tcPr>
            <w:tcW w:w="660" w:type="dxa"/>
            <w:shd w:val="clear" w:color="auto" w:fill="F2F2F2" w:themeFill="background1" w:themeFillShade="F2"/>
          </w:tcPr>
          <w:p w14:paraId="51CD9BC8" w14:textId="77777777" w:rsidR="00000000" w:rsidRDefault="00142A15">
            <w:pPr>
              <w:rPr>
                <w:noProof/>
                <w:sz w:val="2"/>
              </w:rPr>
            </w:pPr>
            <w:r>
              <w:rPr>
                <w:noProof/>
                <w:sz w:val="16"/>
              </w:rPr>
              <w:t xml:space="preserve">3864 </w:t>
            </w:r>
            <w:r>
              <w:rPr>
                <w:noProof/>
                <w:sz w:val="16"/>
              </w:rPr>
              <w:br/>
            </w:r>
            <w:r>
              <w:rPr>
                <w:noProof/>
                <w:sz w:val="2"/>
              </w:rPr>
              <w:t>3602c41a-482b-4030-9ce9-9eff14f8c371</w:t>
            </w:r>
          </w:p>
        </w:tc>
        <w:tc>
          <w:tcPr>
            <w:tcW w:w="7407" w:type="dxa"/>
            <w:shd w:val="clear" w:color="auto" w:fill="F2F2F2" w:themeFill="background1" w:themeFillShade="F2"/>
          </w:tcPr>
          <w:p w14:paraId="57DE1608" w14:textId="77777777" w:rsidR="00000000" w:rsidRDefault="00142A15">
            <w:pPr>
              <w:rPr>
                <w:noProof/>
              </w:rPr>
            </w:pPr>
            <w:r>
              <w:rPr>
                <w:noProof/>
              </w:rPr>
              <w:t>Update an ad configuration by config Id.</w:t>
            </w:r>
          </w:p>
        </w:tc>
        <w:tc>
          <w:tcPr>
            <w:tcW w:w="7407" w:type="dxa"/>
          </w:tcPr>
          <w:p w14:paraId="7E000A98" w14:textId="77777777" w:rsidR="00000000" w:rsidRDefault="00142A15">
            <w:pPr>
              <w:rPr>
                <w:lang w:val="ja-JP"/>
              </w:rPr>
            </w:pPr>
            <w:r>
              <w:rPr>
                <w:rFonts w:ascii="MS Gothic" w:eastAsia="MS Gothic" w:hint="eastAsia"/>
                <w:lang w:val="ja-JP"/>
              </w:rPr>
              <w:t>設定</w:t>
            </w:r>
            <w:r>
              <w:rPr>
                <w:lang w:val="ja-JP"/>
              </w:rPr>
              <w:t xml:space="preserve"> ID </w:t>
            </w:r>
            <w:r>
              <w:rPr>
                <w:rFonts w:ascii="MS Gothic" w:eastAsia="MS Gothic" w:hint="eastAsia"/>
                <w:lang w:val="ja-JP"/>
              </w:rPr>
              <w:t>で広告設定を更新します</w:t>
            </w:r>
            <w:r>
              <w:rPr>
                <w:rFonts w:ascii="Meiryo UI" w:eastAsia="Meiryo UI" w:hAnsi="Meiryo UI" w:cs="Meiryo UI" w:hint="eastAsia"/>
                <w:lang w:val="ja-JP"/>
              </w:rPr>
              <w:t>。</w:t>
            </w:r>
          </w:p>
        </w:tc>
      </w:tr>
      <w:tr w:rsidR="00000000" w14:paraId="474FA604" w14:textId="77777777">
        <w:tc>
          <w:tcPr>
            <w:tcW w:w="660" w:type="dxa"/>
            <w:shd w:val="clear" w:color="auto" w:fill="F2F2F2" w:themeFill="background1" w:themeFillShade="F2"/>
          </w:tcPr>
          <w:p w14:paraId="2EC02C0F" w14:textId="77777777" w:rsidR="00000000" w:rsidRDefault="00142A15">
            <w:pPr>
              <w:rPr>
                <w:noProof/>
                <w:sz w:val="2"/>
              </w:rPr>
            </w:pPr>
            <w:r>
              <w:rPr>
                <w:noProof/>
                <w:sz w:val="16"/>
              </w:rPr>
              <w:t xml:space="preserve">3865 </w:t>
            </w:r>
            <w:r>
              <w:rPr>
                <w:noProof/>
                <w:sz w:val="16"/>
              </w:rPr>
              <w:br/>
            </w:r>
            <w:r>
              <w:rPr>
                <w:noProof/>
                <w:sz w:val="2"/>
              </w:rPr>
              <w:t>4a105434-b69a-4661-ac4f-c0a9dd46aaed</w:t>
            </w:r>
          </w:p>
        </w:tc>
        <w:tc>
          <w:tcPr>
            <w:tcW w:w="7407" w:type="dxa"/>
            <w:shd w:val="clear" w:color="auto" w:fill="F2F2F2" w:themeFill="background1" w:themeFillShade="F2"/>
          </w:tcPr>
          <w:p w14:paraId="1D6708ED" w14:textId="77777777" w:rsidR="00000000" w:rsidRDefault="00142A15">
            <w:pPr>
              <w:rPr>
                <w:noProof/>
              </w:rPr>
            </w:pPr>
            <w:r>
              <w:rPr>
                <w:noProof/>
              </w:rPr>
              <w:t>Method</w:t>
            </w:r>
          </w:p>
        </w:tc>
        <w:tc>
          <w:tcPr>
            <w:tcW w:w="7407" w:type="dxa"/>
          </w:tcPr>
          <w:p w14:paraId="14CE3EE5" w14:textId="77777777" w:rsidR="00000000" w:rsidRDefault="00142A15">
            <w:pPr>
              <w:rPr>
                <w:lang w:val="ja-JP"/>
              </w:rPr>
            </w:pPr>
            <w:r>
              <w:rPr>
                <w:rFonts w:ascii="MS Gothic" w:eastAsia="MS Gothic" w:hint="eastAsia"/>
                <w:lang w:val="ja-JP"/>
              </w:rPr>
              <w:t>方法</w:t>
            </w:r>
          </w:p>
        </w:tc>
      </w:tr>
      <w:tr w:rsidR="00000000" w14:paraId="7F4262FC" w14:textId="77777777">
        <w:tc>
          <w:tcPr>
            <w:tcW w:w="660" w:type="dxa"/>
            <w:shd w:val="clear" w:color="auto" w:fill="F2F2F2" w:themeFill="background1" w:themeFillShade="F2"/>
          </w:tcPr>
          <w:p w14:paraId="55A0C497" w14:textId="77777777" w:rsidR="00000000" w:rsidRDefault="00142A15">
            <w:pPr>
              <w:rPr>
                <w:noProof/>
                <w:sz w:val="2"/>
              </w:rPr>
            </w:pPr>
            <w:r>
              <w:rPr>
                <w:noProof/>
                <w:sz w:val="16"/>
              </w:rPr>
              <w:t xml:space="preserve">3866 </w:t>
            </w:r>
            <w:r>
              <w:rPr>
                <w:noProof/>
                <w:sz w:val="16"/>
              </w:rPr>
              <w:br/>
            </w:r>
            <w:r>
              <w:rPr>
                <w:noProof/>
                <w:sz w:val="2"/>
              </w:rPr>
              <w:t>8a32cce1-350c-47f6-b88d-0873a67dfe97</w:t>
            </w:r>
          </w:p>
        </w:tc>
        <w:tc>
          <w:tcPr>
            <w:tcW w:w="7407" w:type="dxa"/>
            <w:shd w:val="clear" w:color="auto" w:fill="F2F2F2" w:themeFill="background1" w:themeFillShade="F2"/>
          </w:tcPr>
          <w:p w14:paraId="13A2A63B" w14:textId="77777777" w:rsidR="00000000" w:rsidRDefault="00142A15">
            <w:pPr>
              <w:rPr>
                <w:noProof/>
              </w:rPr>
            </w:pPr>
            <w:r>
              <w:rPr>
                <w:noProof/>
              </w:rPr>
              <w:t>PUT</w:t>
            </w:r>
          </w:p>
        </w:tc>
        <w:tc>
          <w:tcPr>
            <w:tcW w:w="7407" w:type="dxa"/>
          </w:tcPr>
          <w:p w14:paraId="61CFE2F3" w14:textId="77777777" w:rsidR="00000000" w:rsidRDefault="00142A15">
            <w:pPr>
              <w:rPr>
                <w:lang w:val="ja-JP"/>
              </w:rPr>
            </w:pPr>
            <w:r>
              <w:rPr>
                <w:rFonts w:ascii="MS Gothic" w:eastAsia="MS Gothic" w:hint="eastAsia"/>
                <w:lang w:val="ja-JP"/>
              </w:rPr>
              <w:t>置きます</w:t>
            </w:r>
          </w:p>
        </w:tc>
      </w:tr>
      <w:tr w:rsidR="00000000" w14:paraId="793E5010" w14:textId="77777777">
        <w:tc>
          <w:tcPr>
            <w:tcW w:w="660" w:type="dxa"/>
            <w:shd w:val="clear" w:color="auto" w:fill="F2F2F2" w:themeFill="background1" w:themeFillShade="F2"/>
          </w:tcPr>
          <w:p w14:paraId="30DC4E2A" w14:textId="77777777" w:rsidR="00000000" w:rsidRDefault="00142A15">
            <w:pPr>
              <w:rPr>
                <w:noProof/>
                <w:sz w:val="2"/>
              </w:rPr>
            </w:pPr>
            <w:r>
              <w:rPr>
                <w:noProof/>
                <w:sz w:val="16"/>
              </w:rPr>
              <w:t xml:space="preserve">3867 </w:t>
            </w:r>
            <w:r>
              <w:rPr>
                <w:noProof/>
                <w:sz w:val="16"/>
              </w:rPr>
              <w:br/>
            </w:r>
            <w:r>
              <w:rPr>
                <w:noProof/>
                <w:sz w:val="2"/>
              </w:rPr>
              <w:t>76e6553d-40c6-4476-9794-ef48c52b827c</w:t>
            </w:r>
          </w:p>
        </w:tc>
        <w:tc>
          <w:tcPr>
            <w:tcW w:w="7407" w:type="dxa"/>
            <w:shd w:val="clear" w:color="auto" w:fill="F2F2F2" w:themeFill="background1" w:themeFillShade="F2"/>
          </w:tcPr>
          <w:p w14:paraId="0EAF7B66" w14:textId="77777777" w:rsidR="00000000" w:rsidRDefault="00142A15">
            <w:pPr>
              <w:rPr>
                <w:noProof/>
              </w:rPr>
            </w:pPr>
            <w:r>
              <w:rPr>
                <w:noProof/>
              </w:rPr>
              <w:t>URL</w:t>
            </w:r>
          </w:p>
        </w:tc>
        <w:tc>
          <w:tcPr>
            <w:tcW w:w="7407" w:type="dxa"/>
          </w:tcPr>
          <w:p w14:paraId="7D1DBF3C" w14:textId="77777777" w:rsidR="00000000" w:rsidRDefault="00142A15">
            <w:pPr>
              <w:rPr>
                <w:lang w:val="ja-JP"/>
              </w:rPr>
            </w:pPr>
            <w:r>
              <w:rPr>
                <w:lang w:val="ja-JP"/>
              </w:rPr>
              <w:t>URL</w:t>
            </w:r>
          </w:p>
        </w:tc>
      </w:tr>
      <w:tr w:rsidR="00000000" w14:paraId="6CDD1865" w14:textId="77777777">
        <w:tc>
          <w:tcPr>
            <w:tcW w:w="660" w:type="dxa"/>
            <w:shd w:val="clear" w:color="auto" w:fill="F2F2F2" w:themeFill="background1" w:themeFillShade="F2"/>
          </w:tcPr>
          <w:p w14:paraId="66926BF9" w14:textId="77777777" w:rsidR="00000000" w:rsidRDefault="00142A15">
            <w:pPr>
              <w:rPr>
                <w:noProof/>
                <w:sz w:val="2"/>
              </w:rPr>
            </w:pPr>
            <w:r>
              <w:rPr>
                <w:noProof/>
                <w:sz w:val="16"/>
              </w:rPr>
              <w:t xml:space="preserve">3868 </w:t>
            </w:r>
            <w:r>
              <w:rPr>
                <w:noProof/>
                <w:sz w:val="16"/>
              </w:rPr>
              <w:br/>
            </w:r>
            <w:r>
              <w:rPr>
                <w:noProof/>
                <w:sz w:val="2"/>
              </w:rPr>
              <w:t>85c775d4-2caa-41ee-a48c-13df68936069</w:t>
            </w:r>
          </w:p>
        </w:tc>
        <w:tc>
          <w:tcPr>
            <w:tcW w:w="7407" w:type="dxa"/>
            <w:shd w:val="clear" w:color="auto" w:fill="F2F2F2" w:themeFill="background1" w:themeFillShade="F2"/>
          </w:tcPr>
          <w:p w14:paraId="1A451A88" w14:textId="77777777" w:rsidR="00000000" w:rsidRDefault="00142A15">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Pr>
          <w:p w14:paraId="68179C89" w14:textId="77777777" w:rsidR="00000000" w:rsidRDefault="00142A15">
            <w:pPr>
              <w:rPr>
                <w:lang w:val="ja-JP"/>
              </w:rPr>
            </w:pPr>
            <w:r>
              <w:rPr>
                <w:lang w:val="ja-JP"/>
              </w:rPr>
              <w:t xml:space="preserve">https://ssai.api.brightcove.com/v1/accounts/ </w:t>
            </w:r>
            <w:r>
              <w:rPr>
                <w:rStyle w:val="mqInternal"/>
                <w:noProof/>
                <w:lang w:val="ja-JP"/>
              </w:rPr>
              <w:t>[1}</w:t>
            </w:r>
            <w:r>
              <w:rPr>
                <w:rFonts w:ascii="MS Gothic" w:eastAsia="MS Gothic" w:hint="eastAsia"/>
                <w:lang w:val="ja-JP"/>
              </w:rPr>
              <w:t>あなたのアカウント</w:t>
            </w:r>
            <w:r>
              <w:rPr>
                <w:lang w:val="ja-JP"/>
              </w:rPr>
              <w:t xml:space="preserve"> ID</w:t>
            </w:r>
            <w:r>
              <w:rPr>
                <w:rStyle w:val="mqInternal"/>
                <w:noProof/>
                <w:lang w:val="ja-JP"/>
              </w:rPr>
              <w:t>{2]</w:t>
            </w:r>
            <w:r>
              <w:rPr>
                <w:lang w:val="ja-JP"/>
              </w:rPr>
              <w:t xml:space="preserve"> /ssai_configs/ </w:t>
            </w:r>
            <w:r>
              <w:rPr>
                <w:rStyle w:val="mqInternal"/>
                <w:noProof/>
                <w:lang w:val="ja-JP"/>
              </w:rPr>
              <w:t>[1}</w:t>
            </w:r>
            <w:r>
              <w:rPr>
                <w:rFonts w:ascii="MS Gothic" w:eastAsia="MS Gothic" w:hint="eastAsia"/>
                <w:lang w:val="ja-JP"/>
              </w:rPr>
              <w:t>あなたの広告設定</w:t>
            </w:r>
            <w:r>
              <w:rPr>
                <w:lang w:val="ja-JP"/>
              </w:rPr>
              <w:t>ID</w:t>
            </w:r>
            <w:r>
              <w:rPr>
                <w:rStyle w:val="mqInternal"/>
                <w:noProof/>
                <w:lang w:val="ja-JP"/>
              </w:rPr>
              <w:t>{2]</w:t>
            </w:r>
          </w:p>
        </w:tc>
      </w:tr>
      <w:tr w:rsidR="00000000" w14:paraId="29CF07D9" w14:textId="77777777">
        <w:tc>
          <w:tcPr>
            <w:tcW w:w="660" w:type="dxa"/>
            <w:shd w:val="clear" w:color="auto" w:fill="F2F2F2" w:themeFill="background1" w:themeFillShade="F2"/>
          </w:tcPr>
          <w:p w14:paraId="78FDD8B8" w14:textId="77777777" w:rsidR="00000000" w:rsidRDefault="00142A15">
            <w:pPr>
              <w:rPr>
                <w:noProof/>
                <w:sz w:val="2"/>
              </w:rPr>
            </w:pPr>
            <w:r>
              <w:rPr>
                <w:noProof/>
                <w:sz w:val="16"/>
              </w:rPr>
              <w:t xml:space="preserve">3869 </w:t>
            </w:r>
            <w:r>
              <w:rPr>
                <w:noProof/>
                <w:sz w:val="16"/>
              </w:rPr>
              <w:br/>
            </w:r>
            <w:r>
              <w:rPr>
                <w:noProof/>
                <w:sz w:val="2"/>
              </w:rPr>
              <w:t>6c8b24bd-71eb</w:t>
            </w:r>
            <w:r>
              <w:rPr>
                <w:noProof/>
                <w:sz w:val="2"/>
              </w:rPr>
              <w:t>-4769-8423-8aff56b422e2</w:t>
            </w:r>
          </w:p>
        </w:tc>
        <w:tc>
          <w:tcPr>
            <w:tcW w:w="7407" w:type="dxa"/>
            <w:shd w:val="clear" w:color="auto" w:fill="F2F2F2" w:themeFill="background1" w:themeFillShade="F2"/>
          </w:tcPr>
          <w:p w14:paraId="3D6FF8C4" w14:textId="77777777" w:rsidR="00000000" w:rsidRDefault="00142A15">
            <w:pPr>
              <w:rPr>
                <w:noProof/>
              </w:rPr>
            </w:pPr>
            <w:r>
              <w:rPr>
                <w:noProof/>
              </w:rPr>
              <w:t>Headers</w:t>
            </w:r>
          </w:p>
        </w:tc>
        <w:tc>
          <w:tcPr>
            <w:tcW w:w="7407" w:type="dxa"/>
          </w:tcPr>
          <w:p w14:paraId="0BA73CAA" w14:textId="77777777" w:rsidR="00000000" w:rsidRDefault="00142A15">
            <w:pPr>
              <w:rPr>
                <w:lang w:val="ja-JP"/>
              </w:rPr>
            </w:pPr>
            <w:r>
              <w:rPr>
                <w:rFonts w:ascii="MS Gothic" w:eastAsia="MS Gothic" w:hint="eastAsia"/>
                <w:lang w:val="ja-JP"/>
              </w:rPr>
              <w:t>ヘッダー</w:t>
            </w:r>
          </w:p>
        </w:tc>
      </w:tr>
      <w:tr w:rsidR="00000000" w14:paraId="7A98F9A2" w14:textId="77777777">
        <w:tc>
          <w:tcPr>
            <w:tcW w:w="660" w:type="dxa"/>
            <w:shd w:val="clear" w:color="auto" w:fill="F2F2F2" w:themeFill="background1" w:themeFillShade="F2"/>
          </w:tcPr>
          <w:p w14:paraId="066CCB41" w14:textId="77777777" w:rsidR="00000000" w:rsidRDefault="00142A15">
            <w:pPr>
              <w:rPr>
                <w:noProof/>
                <w:sz w:val="2"/>
              </w:rPr>
            </w:pPr>
            <w:r>
              <w:rPr>
                <w:noProof/>
                <w:sz w:val="16"/>
              </w:rPr>
              <w:t xml:space="preserve">3870 </w:t>
            </w:r>
            <w:r>
              <w:rPr>
                <w:noProof/>
                <w:sz w:val="16"/>
              </w:rPr>
              <w:br/>
            </w:r>
            <w:r>
              <w:rPr>
                <w:noProof/>
                <w:sz w:val="2"/>
              </w:rPr>
              <w:t>3bc4a656-8b41-4881-a900-e999bbc17edb</w:t>
            </w:r>
          </w:p>
        </w:tc>
        <w:tc>
          <w:tcPr>
            <w:tcW w:w="7407" w:type="dxa"/>
            <w:shd w:val="clear" w:color="auto" w:fill="F2F2F2" w:themeFill="background1" w:themeFillShade="F2"/>
          </w:tcPr>
          <w:p w14:paraId="16BE31AA" w14:textId="77777777" w:rsidR="00000000" w:rsidRDefault="00142A15">
            <w:pPr>
              <w:rPr>
                <w:noProof/>
              </w:rPr>
            </w:pPr>
            <w:r>
              <w:rPr>
                <w:noProof/>
              </w:rPr>
              <w:t>Authorization:</w:t>
            </w:r>
          </w:p>
        </w:tc>
        <w:tc>
          <w:tcPr>
            <w:tcW w:w="7407" w:type="dxa"/>
          </w:tcPr>
          <w:p w14:paraId="19841150" w14:textId="77777777" w:rsidR="00000000" w:rsidRDefault="00142A15">
            <w:pPr>
              <w:rPr>
                <w:lang w:val="ja-JP"/>
              </w:rPr>
            </w:pPr>
            <w:r>
              <w:rPr>
                <w:rFonts w:ascii="MS Gothic" w:eastAsia="MS Gothic" w:hint="eastAsia"/>
                <w:lang w:val="ja-JP"/>
              </w:rPr>
              <w:t>認証</w:t>
            </w:r>
            <w:r>
              <w:rPr>
                <w:rFonts w:ascii="Arial Unicode MS" w:eastAsia="Arial Unicode MS" w:hint="eastAsia"/>
                <w:lang w:val="ja-JP"/>
              </w:rPr>
              <w:t>：</w:t>
            </w:r>
          </w:p>
        </w:tc>
      </w:tr>
      <w:tr w:rsidR="00000000" w14:paraId="426597A0" w14:textId="77777777">
        <w:tc>
          <w:tcPr>
            <w:tcW w:w="660" w:type="dxa"/>
            <w:shd w:val="clear" w:color="auto" w:fill="F2F2F2" w:themeFill="background1" w:themeFillShade="F2"/>
          </w:tcPr>
          <w:p w14:paraId="59ADB84E" w14:textId="77777777" w:rsidR="00000000" w:rsidRDefault="00142A15">
            <w:pPr>
              <w:rPr>
                <w:noProof/>
                <w:sz w:val="2"/>
              </w:rPr>
            </w:pPr>
            <w:r>
              <w:rPr>
                <w:noProof/>
                <w:sz w:val="16"/>
              </w:rPr>
              <w:t xml:space="preserve">3871 </w:t>
            </w:r>
            <w:r>
              <w:rPr>
                <w:noProof/>
                <w:sz w:val="16"/>
              </w:rPr>
              <w:br/>
            </w:r>
            <w:r>
              <w:rPr>
                <w:noProof/>
                <w:sz w:val="2"/>
              </w:rPr>
              <w:t>5b139b7c-a778-46e9-baa0-69c9867381c9</w:t>
            </w:r>
          </w:p>
        </w:tc>
        <w:tc>
          <w:tcPr>
            <w:tcW w:w="7407" w:type="dxa"/>
            <w:shd w:val="clear" w:color="auto" w:fill="F2F2F2" w:themeFill="background1" w:themeFillShade="F2"/>
          </w:tcPr>
          <w:p w14:paraId="78847D4C" w14:textId="77777777" w:rsidR="00000000" w:rsidRDefault="00142A15">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14:paraId="0DC7BB35" w14:textId="77777777" w:rsidR="00000000" w:rsidRDefault="00142A15">
            <w:pPr>
              <w:rPr>
                <w:lang w:val="ja-JP"/>
              </w:rPr>
            </w:pPr>
            <w:r>
              <w:rPr>
                <w:rStyle w:val="mqInternal"/>
                <w:noProof/>
                <w:lang w:val="ja-JP"/>
              </w:rPr>
              <w:t>[1}</w:t>
            </w:r>
            <w:r>
              <w:rPr>
                <w:rFonts w:ascii="MS Gothic" w:eastAsia="MS Gothic" w:hint="eastAsia"/>
                <w:lang w:val="ja-JP"/>
              </w:rPr>
              <w:t>アクセストークンをベアラーする</w:t>
            </w:r>
            <w:r>
              <w:rPr>
                <w:rStyle w:val="mqInternal"/>
                <w:noProof/>
                <w:lang w:val="ja-JP"/>
              </w:rPr>
              <w:t>{2]</w:t>
            </w:r>
          </w:p>
        </w:tc>
      </w:tr>
      <w:tr w:rsidR="00000000" w14:paraId="693DE68D" w14:textId="77777777">
        <w:tc>
          <w:tcPr>
            <w:tcW w:w="660" w:type="dxa"/>
            <w:shd w:val="clear" w:color="auto" w:fill="F2F2F2" w:themeFill="background1" w:themeFillShade="F2"/>
          </w:tcPr>
          <w:p w14:paraId="4E76B7E1" w14:textId="77777777" w:rsidR="00000000" w:rsidRDefault="00142A15">
            <w:pPr>
              <w:rPr>
                <w:noProof/>
                <w:sz w:val="2"/>
              </w:rPr>
            </w:pPr>
            <w:r>
              <w:rPr>
                <w:noProof/>
                <w:sz w:val="16"/>
              </w:rPr>
              <w:t xml:space="preserve">3872 </w:t>
            </w:r>
            <w:r>
              <w:rPr>
                <w:noProof/>
                <w:sz w:val="16"/>
              </w:rPr>
              <w:br/>
            </w:r>
            <w:r>
              <w:rPr>
                <w:noProof/>
                <w:sz w:val="2"/>
              </w:rPr>
              <w:t>4080b37f-26e2-4ca2-a412-98ffce0f4fa2</w:t>
            </w:r>
          </w:p>
        </w:tc>
        <w:tc>
          <w:tcPr>
            <w:tcW w:w="7407" w:type="dxa"/>
            <w:shd w:val="clear" w:color="auto" w:fill="F2F2F2" w:themeFill="background1" w:themeFillShade="F2"/>
          </w:tcPr>
          <w:p w14:paraId="3B791C03" w14:textId="77777777" w:rsidR="00000000" w:rsidRDefault="00142A15">
            <w:pPr>
              <w:rPr>
                <w:noProof/>
              </w:rPr>
            </w:pPr>
            <w:r>
              <w:rPr>
                <w:noProof/>
              </w:rPr>
              <w:t>Content-Type: application/json</w:t>
            </w:r>
          </w:p>
        </w:tc>
        <w:tc>
          <w:tcPr>
            <w:tcW w:w="7407" w:type="dxa"/>
          </w:tcPr>
          <w:p w14:paraId="303480CC" w14:textId="77777777" w:rsidR="00000000" w:rsidRDefault="00142A15">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14:paraId="58742284" w14:textId="77777777">
        <w:tc>
          <w:tcPr>
            <w:tcW w:w="660" w:type="dxa"/>
            <w:shd w:val="clear" w:color="auto" w:fill="F2F2F2" w:themeFill="background1" w:themeFillShade="F2"/>
          </w:tcPr>
          <w:p w14:paraId="06C2A444" w14:textId="77777777" w:rsidR="00000000" w:rsidRDefault="00142A15">
            <w:pPr>
              <w:rPr>
                <w:noProof/>
                <w:sz w:val="2"/>
              </w:rPr>
            </w:pPr>
            <w:r>
              <w:rPr>
                <w:noProof/>
                <w:sz w:val="16"/>
              </w:rPr>
              <w:t xml:space="preserve">3873 </w:t>
            </w:r>
            <w:r>
              <w:rPr>
                <w:noProof/>
                <w:sz w:val="16"/>
              </w:rPr>
              <w:br/>
            </w:r>
            <w:r>
              <w:rPr>
                <w:noProof/>
                <w:sz w:val="2"/>
              </w:rPr>
              <w:t>49040cf6-9b70-4eec-8f53-f0a4cdeaabba</w:t>
            </w:r>
          </w:p>
        </w:tc>
        <w:tc>
          <w:tcPr>
            <w:tcW w:w="7407" w:type="dxa"/>
            <w:shd w:val="clear" w:color="auto" w:fill="F2F2F2" w:themeFill="background1" w:themeFillShade="F2"/>
          </w:tcPr>
          <w:p w14:paraId="74246D89" w14:textId="77777777" w:rsidR="00000000" w:rsidRDefault="00142A15">
            <w:pPr>
              <w:rPr>
                <w:noProof/>
              </w:rPr>
            </w:pPr>
            <w:r>
              <w:rPr>
                <w:noProof/>
              </w:rPr>
              <w:t>Sample Body</w:t>
            </w:r>
          </w:p>
        </w:tc>
        <w:tc>
          <w:tcPr>
            <w:tcW w:w="7407" w:type="dxa"/>
          </w:tcPr>
          <w:p w14:paraId="348B20C0" w14:textId="77777777" w:rsidR="00000000" w:rsidRDefault="00142A15">
            <w:pPr>
              <w:rPr>
                <w:lang w:val="ja-JP"/>
              </w:rPr>
            </w:pPr>
            <w:r>
              <w:rPr>
                <w:rFonts w:ascii="MS Gothic" w:eastAsia="MS Gothic" w:hint="eastAsia"/>
                <w:lang w:val="ja-JP"/>
              </w:rPr>
              <w:t>サンプル本文</w:t>
            </w:r>
          </w:p>
        </w:tc>
      </w:tr>
      <w:tr w:rsidR="00000000" w14:paraId="776E6EAC" w14:textId="77777777">
        <w:tc>
          <w:tcPr>
            <w:tcW w:w="660" w:type="dxa"/>
            <w:shd w:val="clear" w:color="auto" w:fill="F2F2F2" w:themeFill="background1" w:themeFillShade="F2"/>
          </w:tcPr>
          <w:p w14:paraId="7A5D07B4" w14:textId="77777777" w:rsidR="00000000" w:rsidRDefault="00142A15">
            <w:pPr>
              <w:rPr>
                <w:noProof/>
                <w:sz w:val="2"/>
              </w:rPr>
            </w:pPr>
            <w:r>
              <w:rPr>
                <w:noProof/>
                <w:sz w:val="16"/>
              </w:rPr>
              <w:t xml:space="preserve">3874 </w:t>
            </w:r>
            <w:r>
              <w:rPr>
                <w:noProof/>
                <w:sz w:val="16"/>
              </w:rPr>
              <w:br/>
            </w:r>
            <w:r>
              <w:rPr>
                <w:noProof/>
                <w:sz w:val="2"/>
              </w:rPr>
              <w:t>6c83631e-0901-42e1-bffa-ada87d023dae</w:t>
            </w:r>
          </w:p>
        </w:tc>
        <w:tc>
          <w:tcPr>
            <w:tcW w:w="7407" w:type="dxa"/>
            <w:shd w:val="clear" w:color="auto" w:fill="F2F2F2" w:themeFill="background1" w:themeFillShade="F2"/>
          </w:tcPr>
          <w:p w14:paraId="5DFD77DB" w14:textId="77777777" w:rsidR="00000000" w:rsidRDefault="00142A15">
            <w:pPr>
              <w:rPr>
                <w:noProof/>
              </w:rPr>
            </w:pPr>
            <w:r>
              <w:rPr>
                <w:rStyle w:val="mqInternal"/>
                <w:noProof/>
              </w:rPr>
              <w:t>[1}[2]{3]</w:t>
            </w:r>
          </w:p>
        </w:tc>
        <w:tc>
          <w:tcPr>
            <w:tcW w:w="7407" w:type="dxa"/>
          </w:tcPr>
          <w:p w14:paraId="5FEBE2F3" w14:textId="77777777" w:rsidR="00000000" w:rsidRDefault="00142A15">
            <w:pPr>
              <w:rPr>
                <w:lang w:val="ja-JP"/>
              </w:rPr>
            </w:pPr>
            <w:r>
              <w:rPr>
                <w:rStyle w:val="mqInternal"/>
                <w:noProof/>
                <w:lang w:val="ja-JP"/>
              </w:rPr>
              <w:t>[1}[2]{3]</w:t>
            </w:r>
          </w:p>
        </w:tc>
      </w:tr>
      <w:tr w:rsidR="00000000" w14:paraId="532D8DA1" w14:textId="77777777">
        <w:tc>
          <w:tcPr>
            <w:tcW w:w="660" w:type="dxa"/>
            <w:shd w:val="clear" w:color="auto" w:fill="F2F2F2" w:themeFill="background1" w:themeFillShade="F2"/>
          </w:tcPr>
          <w:p w14:paraId="6298B9FD" w14:textId="77777777" w:rsidR="00000000" w:rsidRDefault="00142A15">
            <w:pPr>
              <w:rPr>
                <w:noProof/>
                <w:sz w:val="2"/>
              </w:rPr>
            </w:pPr>
            <w:r>
              <w:rPr>
                <w:noProof/>
                <w:sz w:val="16"/>
              </w:rPr>
              <w:t xml:space="preserve">3875 </w:t>
            </w:r>
            <w:r>
              <w:rPr>
                <w:noProof/>
                <w:sz w:val="16"/>
              </w:rPr>
              <w:br/>
            </w:r>
            <w:r>
              <w:rPr>
                <w:noProof/>
                <w:sz w:val="2"/>
              </w:rPr>
              <w:t>1e59555e-2986-4005-8b42-8bcda28</w:t>
            </w:r>
            <w:r>
              <w:rPr>
                <w:noProof/>
                <w:sz w:val="2"/>
              </w:rPr>
              <w:t>d8a90</w:t>
            </w:r>
          </w:p>
        </w:tc>
        <w:tc>
          <w:tcPr>
            <w:tcW w:w="7407" w:type="dxa"/>
            <w:shd w:val="clear" w:color="auto" w:fill="F2F2F2" w:themeFill="background1" w:themeFillShade="F2"/>
          </w:tcPr>
          <w:p w14:paraId="18240258" w14:textId="77777777" w:rsidR="00000000" w:rsidRDefault="00142A15">
            <w:pPr>
              <w:rPr>
                <w:noProof/>
              </w:rPr>
            </w:pPr>
            <w:r>
              <w:rPr>
                <w:noProof/>
              </w:rPr>
              <w:t>Sample response:</w:t>
            </w:r>
          </w:p>
        </w:tc>
        <w:tc>
          <w:tcPr>
            <w:tcW w:w="7407" w:type="dxa"/>
          </w:tcPr>
          <w:p w14:paraId="387A9EDE" w14:textId="77777777" w:rsidR="00000000" w:rsidRDefault="00142A15">
            <w:pPr>
              <w:rPr>
                <w:lang w:val="ja-JP"/>
              </w:rPr>
            </w:pPr>
            <w:r>
              <w:rPr>
                <w:rFonts w:ascii="MS Gothic" w:eastAsia="MS Gothic" w:hint="eastAsia"/>
                <w:lang w:val="ja-JP"/>
              </w:rPr>
              <w:t>レスポンスの例</w:t>
            </w:r>
            <w:r>
              <w:rPr>
                <w:lang w:val="ja-JP"/>
              </w:rPr>
              <w:t>:</w:t>
            </w:r>
          </w:p>
        </w:tc>
      </w:tr>
      <w:tr w:rsidR="00000000" w14:paraId="079266C5" w14:textId="77777777">
        <w:tc>
          <w:tcPr>
            <w:tcW w:w="660" w:type="dxa"/>
            <w:shd w:val="clear" w:color="auto" w:fill="F2F2F2" w:themeFill="background1" w:themeFillShade="F2"/>
          </w:tcPr>
          <w:p w14:paraId="159F314F" w14:textId="77777777" w:rsidR="00000000" w:rsidRDefault="00142A15">
            <w:pPr>
              <w:rPr>
                <w:noProof/>
                <w:sz w:val="2"/>
              </w:rPr>
            </w:pPr>
            <w:r>
              <w:rPr>
                <w:noProof/>
                <w:sz w:val="16"/>
              </w:rPr>
              <w:t xml:space="preserve">3876 </w:t>
            </w:r>
            <w:r>
              <w:rPr>
                <w:noProof/>
                <w:sz w:val="16"/>
              </w:rPr>
              <w:br/>
            </w:r>
            <w:r>
              <w:rPr>
                <w:noProof/>
                <w:sz w:val="2"/>
              </w:rPr>
              <w:t>b7d5a6af-cead-43a4-8f1a-0cf8e8c96e02</w:t>
            </w:r>
          </w:p>
        </w:tc>
        <w:tc>
          <w:tcPr>
            <w:tcW w:w="7407" w:type="dxa"/>
            <w:shd w:val="clear" w:color="auto" w:fill="F2F2F2" w:themeFill="background1" w:themeFillShade="F2"/>
          </w:tcPr>
          <w:p w14:paraId="173352AF" w14:textId="77777777" w:rsidR="00000000" w:rsidRDefault="00142A15">
            <w:pPr>
              <w:rPr>
                <w:noProof/>
              </w:rPr>
            </w:pPr>
            <w:r>
              <w:rPr>
                <w:rStyle w:val="mqInternal"/>
                <w:noProof/>
              </w:rPr>
              <w:t>[1}[2]{3]</w:t>
            </w:r>
          </w:p>
        </w:tc>
        <w:tc>
          <w:tcPr>
            <w:tcW w:w="7407" w:type="dxa"/>
          </w:tcPr>
          <w:p w14:paraId="26F7B2C8" w14:textId="77777777" w:rsidR="00000000" w:rsidRDefault="00142A15">
            <w:pPr>
              <w:rPr>
                <w:lang w:val="ja-JP"/>
              </w:rPr>
            </w:pPr>
            <w:r>
              <w:rPr>
                <w:rStyle w:val="mqInternal"/>
                <w:noProof/>
                <w:lang w:val="ja-JP"/>
              </w:rPr>
              <w:t>[1}[2]{3]</w:t>
            </w:r>
          </w:p>
        </w:tc>
      </w:tr>
      <w:tr w:rsidR="00000000" w14:paraId="742F125F" w14:textId="77777777">
        <w:tc>
          <w:tcPr>
            <w:tcW w:w="660" w:type="dxa"/>
            <w:shd w:val="clear" w:color="auto" w:fill="F2F2F2" w:themeFill="background1" w:themeFillShade="F2"/>
          </w:tcPr>
          <w:p w14:paraId="167D4B51" w14:textId="77777777" w:rsidR="00000000" w:rsidRDefault="00142A15">
            <w:pPr>
              <w:rPr>
                <w:noProof/>
                <w:sz w:val="2"/>
              </w:rPr>
            </w:pPr>
            <w:r>
              <w:rPr>
                <w:noProof/>
                <w:sz w:val="16"/>
              </w:rPr>
              <w:t xml:space="preserve">3877 </w:t>
            </w:r>
            <w:r>
              <w:rPr>
                <w:noProof/>
                <w:sz w:val="16"/>
              </w:rPr>
              <w:br/>
            </w:r>
            <w:r>
              <w:rPr>
                <w:noProof/>
                <w:sz w:val="2"/>
              </w:rPr>
              <w:t>40f4dd19-4274-46ea-b054-962e2f6db65b</w:t>
            </w:r>
          </w:p>
        </w:tc>
        <w:tc>
          <w:tcPr>
            <w:tcW w:w="7407" w:type="dxa"/>
            <w:shd w:val="clear" w:color="auto" w:fill="F2F2F2" w:themeFill="background1" w:themeFillShade="F2"/>
          </w:tcPr>
          <w:p w14:paraId="5FBF1B4B" w14:textId="77777777" w:rsidR="00000000" w:rsidRDefault="00142A15">
            <w:pPr>
              <w:rPr>
                <w:noProof/>
              </w:rPr>
            </w:pPr>
            <w:r>
              <w:rPr>
                <w:noProof/>
              </w:rPr>
              <w:t>Configuration field details</w:t>
            </w:r>
          </w:p>
        </w:tc>
        <w:tc>
          <w:tcPr>
            <w:tcW w:w="7407" w:type="dxa"/>
          </w:tcPr>
          <w:p w14:paraId="41870747" w14:textId="77777777" w:rsidR="00000000" w:rsidRDefault="00142A15">
            <w:pPr>
              <w:rPr>
                <w:lang w:val="ja-JP"/>
              </w:rPr>
            </w:pPr>
            <w:r>
              <w:rPr>
                <w:rFonts w:ascii="MS Gothic" w:eastAsia="MS Gothic" w:hint="eastAsia"/>
                <w:lang w:val="ja-JP"/>
              </w:rPr>
              <w:t>設定フィールドの詳細</w:t>
            </w:r>
          </w:p>
        </w:tc>
      </w:tr>
      <w:tr w:rsidR="00000000" w14:paraId="5A20E6EC" w14:textId="77777777">
        <w:tc>
          <w:tcPr>
            <w:tcW w:w="660" w:type="dxa"/>
            <w:shd w:val="clear" w:color="auto" w:fill="F2F2F2" w:themeFill="background1" w:themeFillShade="F2"/>
          </w:tcPr>
          <w:p w14:paraId="4CE0AFB6" w14:textId="77777777" w:rsidR="00000000" w:rsidRDefault="00142A15">
            <w:pPr>
              <w:rPr>
                <w:noProof/>
                <w:sz w:val="2"/>
              </w:rPr>
            </w:pPr>
            <w:r>
              <w:rPr>
                <w:noProof/>
                <w:sz w:val="16"/>
              </w:rPr>
              <w:t xml:space="preserve">3878 </w:t>
            </w:r>
            <w:r>
              <w:rPr>
                <w:noProof/>
                <w:sz w:val="16"/>
              </w:rPr>
              <w:br/>
            </w:r>
            <w:r>
              <w:rPr>
                <w:noProof/>
                <w:sz w:val="2"/>
              </w:rPr>
              <w:t>3f8b2557-0a4f-4f7d-a672-30f94971eba5</w:t>
            </w:r>
          </w:p>
        </w:tc>
        <w:tc>
          <w:tcPr>
            <w:tcW w:w="7407" w:type="dxa"/>
            <w:shd w:val="clear" w:color="auto" w:fill="F2F2F2" w:themeFill="background1" w:themeFillShade="F2"/>
          </w:tcPr>
          <w:p w14:paraId="62C1B3DB" w14:textId="77777777" w:rsidR="00000000" w:rsidRDefault="00142A15">
            <w:pPr>
              <w:rPr>
                <w:noProof/>
              </w:rPr>
            </w:pPr>
            <w:r>
              <w:rPr>
                <w:noProof/>
              </w:rPr>
              <w:t>This table defines the ad configuration fields used within the body section of a request.</w:t>
            </w:r>
          </w:p>
        </w:tc>
        <w:tc>
          <w:tcPr>
            <w:tcW w:w="7407" w:type="dxa"/>
          </w:tcPr>
          <w:p w14:paraId="3C1DB120" w14:textId="77777777" w:rsidR="00000000" w:rsidRDefault="00142A15">
            <w:pPr>
              <w:rPr>
                <w:lang w:val="ja-JP"/>
              </w:rPr>
            </w:pPr>
            <w:r>
              <w:rPr>
                <w:rFonts w:ascii="MS Gothic" w:eastAsia="MS Gothic" w:hint="eastAsia"/>
                <w:lang w:val="ja-JP"/>
              </w:rPr>
              <w:t>この表は</w:t>
            </w:r>
            <w:r>
              <w:rPr>
                <w:rFonts w:ascii="Meiryo UI" w:eastAsia="Meiryo UI" w:hAnsi="Meiryo UI" w:cs="Meiryo UI" w:hint="eastAsia"/>
                <w:lang w:val="ja-JP"/>
              </w:rPr>
              <w:t>、</w:t>
            </w:r>
            <w:r>
              <w:rPr>
                <w:rFonts w:ascii="MS Gothic" w:eastAsia="MS Gothic" w:hint="eastAsia"/>
                <w:lang w:val="ja-JP"/>
              </w:rPr>
              <w:t>リクエストの本文セクション内で使用される広告設定フィールドを定義します</w:t>
            </w:r>
            <w:r>
              <w:rPr>
                <w:rFonts w:ascii="Meiryo UI" w:eastAsia="Meiryo UI" w:hAnsi="Meiryo UI" w:cs="Meiryo UI" w:hint="eastAsia"/>
                <w:lang w:val="ja-JP"/>
              </w:rPr>
              <w:t>。</w:t>
            </w:r>
          </w:p>
        </w:tc>
      </w:tr>
      <w:tr w:rsidR="00000000" w14:paraId="2C669407" w14:textId="77777777">
        <w:tc>
          <w:tcPr>
            <w:tcW w:w="660" w:type="dxa"/>
            <w:shd w:val="clear" w:color="auto" w:fill="F2F2F2" w:themeFill="background1" w:themeFillShade="F2"/>
          </w:tcPr>
          <w:p w14:paraId="3B47E4D2" w14:textId="77777777" w:rsidR="00000000" w:rsidRDefault="00142A15">
            <w:pPr>
              <w:rPr>
                <w:noProof/>
                <w:sz w:val="2"/>
              </w:rPr>
            </w:pPr>
            <w:r>
              <w:rPr>
                <w:noProof/>
                <w:sz w:val="16"/>
              </w:rPr>
              <w:t xml:space="preserve">3879 </w:t>
            </w:r>
            <w:r>
              <w:rPr>
                <w:noProof/>
                <w:sz w:val="16"/>
              </w:rPr>
              <w:br/>
            </w:r>
            <w:r>
              <w:rPr>
                <w:noProof/>
                <w:sz w:val="2"/>
              </w:rPr>
              <w:t>6d5d7b8c-681c-4f20-8a48-56dcbb8e052d</w:t>
            </w:r>
          </w:p>
        </w:tc>
        <w:tc>
          <w:tcPr>
            <w:tcW w:w="7407" w:type="dxa"/>
            <w:shd w:val="clear" w:color="auto" w:fill="F2F2F2" w:themeFill="background1" w:themeFillShade="F2"/>
          </w:tcPr>
          <w:p w14:paraId="50221425" w14:textId="77777777" w:rsidR="00000000" w:rsidRDefault="00142A15">
            <w:pPr>
              <w:rPr>
                <w:noProof/>
              </w:rPr>
            </w:pPr>
            <w:r>
              <w:rPr>
                <w:noProof/>
              </w:rPr>
              <w:t>Field</w:t>
            </w:r>
          </w:p>
        </w:tc>
        <w:tc>
          <w:tcPr>
            <w:tcW w:w="7407" w:type="dxa"/>
          </w:tcPr>
          <w:p w14:paraId="466BB0B3" w14:textId="77777777" w:rsidR="00000000" w:rsidRDefault="00142A15">
            <w:pPr>
              <w:rPr>
                <w:lang w:val="ja-JP"/>
              </w:rPr>
            </w:pPr>
            <w:r>
              <w:rPr>
                <w:rFonts w:ascii="MS Gothic" w:eastAsia="MS Gothic" w:hint="eastAsia"/>
                <w:lang w:val="ja-JP"/>
              </w:rPr>
              <w:t>フィールド</w:t>
            </w:r>
          </w:p>
        </w:tc>
      </w:tr>
      <w:tr w:rsidR="00000000" w14:paraId="75D74C57" w14:textId="77777777">
        <w:tc>
          <w:tcPr>
            <w:tcW w:w="660" w:type="dxa"/>
            <w:shd w:val="clear" w:color="auto" w:fill="F2F2F2" w:themeFill="background1" w:themeFillShade="F2"/>
          </w:tcPr>
          <w:p w14:paraId="76499194" w14:textId="77777777" w:rsidR="00000000" w:rsidRDefault="00142A15">
            <w:pPr>
              <w:rPr>
                <w:noProof/>
                <w:sz w:val="2"/>
              </w:rPr>
            </w:pPr>
            <w:r>
              <w:rPr>
                <w:noProof/>
                <w:sz w:val="16"/>
              </w:rPr>
              <w:t xml:space="preserve">3880 </w:t>
            </w:r>
            <w:r>
              <w:rPr>
                <w:noProof/>
                <w:sz w:val="16"/>
              </w:rPr>
              <w:br/>
            </w:r>
            <w:r>
              <w:rPr>
                <w:noProof/>
                <w:sz w:val="2"/>
              </w:rPr>
              <w:t>34f54434-876d-4d1d-9a32-</w:t>
            </w:r>
            <w:r>
              <w:rPr>
                <w:noProof/>
                <w:sz w:val="2"/>
              </w:rPr>
              <w:t>a749450443e9</w:t>
            </w:r>
          </w:p>
        </w:tc>
        <w:tc>
          <w:tcPr>
            <w:tcW w:w="7407" w:type="dxa"/>
            <w:shd w:val="clear" w:color="auto" w:fill="F2F2F2" w:themeFill="background1" w:themeFillShade="F2"/>
          </w:tcPr>
          <w:p w14:paraId="7F62CE14" w14:textId="77777777" w:rsidR="00000000" w:rsidRDefault="00142A15">
            <w:pPr>
              <w:rPr>
                <w:noProof/>
              </w:rPr>
            </w:pPr>
            <w:r>
              <w:rPr>
                <w:noProof/>
              </w:rPr>
              <w:t>Type</w:t>
            </w:r>
          </w:p>
        </w:tc>
        <w:tc>
          <w:tcPr>
            <w:tcW w:w="7407" w:type="dxa"/>
          </w:tcPr>
          <w:p w14:paraId="0C88C417" w14:textId="77777777" w:rsidR="00000000" w:rsidRDefault="00142A15">
            <w:pPr>
              <w:rPr>
                <w:lang w:val="ja-JP"/>
              </w:rPr>
            </w:pPr>
            <w:r>
              <w:rPr>
                <w:rFonts w:ascii="MS Gothic" w:eastAsia="MS Gothic" w:hint="eastAsia"/>
                <w:lang w:val="ja-JP"/>
              </w:rPr>
              <w:t>タイプ</w:t>
            </w:r>
          </w:p>
        </w:tc>
      </w:tr>
      <w:tr w:rsidR="00000000" w14:paraId="4ADEBE1B" w14:textId="77777777">
        <w:tc>
          <w:tcPr>
            <w:tcW w:w="660" w:type="dxa"/>
            <w:shd w:val="clear" w:color="auto" w:fill="F2F2F2" w:themeFill="background1" w:themeFillShade="F2"/>
          </w:tcPr>
          <w:p w14:paraId="5F98A954" w14:textId="77777777" w:rsidR="00000000" w:rsidRDefault="00142A15">
            <w:pPr>
              <w:rPr>
                <w:noProof/>
                <w:sz w:val="2"/>
              </w:rPr>
            </w:pPr>
            <w:r>
              <w:rPr>
                <w:noProof/>
                <w:sz w:val="16"/>
              </w:rPr>
              <w:t xml:space="preserve">3881 </w:t>
            </w:r>
            <w:r>
              <w:rPr>
                <w:noProof/>
                <w:sz w:val="16"/>
              </w:rPr>
              <w:br/>
            </w:r>
            <w:r>
              <w:rPr>
                <w:noProof/>
                <w:sz w:val="2"/>
              </w:rPr>
              <w:t>f05e335a-ed83-4c9b-93be-1353a659270d</w:t>
            </w:r>
          </w:p>
        </w:tc>
        <w:tc>
          <w:tcPr>
            <w:tcW w:w="7407" w:type="dxa"/>
            <w:shd w:val="clear" w:color="auto" w:fill="F2F2F2" w:themeFill="background1" w:themeFillShade="F2"/>
          </w:tcPr>
          <w:p w14:paraId="7EA4E1F0" w14:textId="77777777" w:rsidR="00000000" w:rsidRDefault="00142A15">
            <w:pPr>
              <w:rPr>
                <w:noProof/>
              </w:rPr>
            </w:pPr>
            <w:r>
              <w:rPr>
                <w:noProof/>
              </w:rPr>
              <w:t>Description</w:t>
            </w:r>
          </w:p>
        </w:tc>
        <w:tc>
          <w:tcPr>
            <w:tcW w:w="7407" w:type="dxa"/>
          </w:tcPr>
          <w:p w14:paraId="167CC002" w14:textId="77777777" w:rsidR="00000000" w:rsidRDefault="00142A15">
            <w:pPr>
              <w:rPr>
                <w:lang w:val="ja-JP"/>
              </w:rPr>
            </w:pPr>
            <w:r>
              <w:rPr>
                <w:rFonts w:ascii="MS Gothic" w:eastAsia="MS Gothic" w:hint="eastAsia"/>
                <w:lang w:val="ja-JP"/>
              </w:rPr>
              <w:t>説明</w:t>
            </w:r>
          </w:p>
        </w:tc>
      </w:tr>
      <w:tr w:rsidR="00000000" w14:paraId="266C96D2" w14:textId="77777777">
        <w:tc>
          <w:tcPr>
            <w:tcW w:w="660" w:type="dxa"/>
            <w:shd w:val="clear" w:color="auto" w:fill="F2F2F2" w:themeFill="background1" w:themeFillShade="F2"/>
          </w:tcPr>
          <w:p w14:paraId="5E2FE02F" w14:textId="77777777" w:rsidR="00000000" w:rsidRDefault="00142A15">
            <w:pPr>
              <w:rPr>
                <w:noProof/>
                <w:sz w:val="2"/>
              </w:rPr>
            </w:pPr>
            <w:r>
              <w:rPr>
                <w:noProof/>
                <w:sz w:val="16"/>
              </w:rPr>
              <w:t xml:space="preserve">3882 </w:t>
            </w:r>
            <w:r>
              <w:rPr>
                <w:noProof/>
                <w:sz w:val="16"/>
              </w:rPr>
              <w:br/>
            </w:r>
            <w:r>
              <w:rPr>
                <w:noProof/>
                <w:sz w:val="2"/>
              </w:rPr>
              <w:t>57cc2e79-d581-4aa1-81f3-57bc3852470c</w:t>
            </w:r>
          </w:p>
        </w:tc>
        <w:tc>
          <w:tcPr>
            <w:tcW w:w="7407" w:type="dxa"/>
            <w:shd w:val="clear" w:color="auto" w:fill="F2F2F2" w:themeFill="background1" w:themeFillShade="F2"/>
          </w:tcPr>
          <w:p w14:paraId="6DB844C3" w14:textId="77777777" w:rsidR="00000000" w:rsidRDefault="00142A15">
            <w:pPr>
              <w:rPr>
                <w:noProof/>
              </w:rPr>
            </w:pPr>
            <w:r>
              <w:rPr>
                <w:rStyle w:val="mqInternal"/>
                <w:noProof/>
              </w:rPr>
              <w:t>[1}[2]{3]</w:t>
            </w:r>
          </w:p>
        </w:tc>
        <w:tc>
          <w:tcPr>
            <w:tcW w:w="7407" w:type="dxa"/>
          </w:tcPr>
          <w:p w14:paraId="5132D6F0" w14:textId="77777777" w:rsidR="00000000" w:rsidRDefault="00142A15">
            <w:pPr>
              <w:rPr>
                <w:lang w:val="ja-JP"/>
              </w:rPr>
            </w:pPr>
            <w:r>
              <w:rPr>
                <w:rStyle w:val="mqInternal"/>
                <w:noProof/>
                <w:lang w:val="ja-JP"/>
              </w:rPr>
              <w:t>[1}[2]{3]</w:t>
            </w:r>
            <w:r>
              <w:rPr>
                <w:lang w:val="ja-JP"/>
              </w:rPr>
              <w:t xml:space="preserve">   </w:t>
            </w:r>
          </w:p>
        </w:tc>
      </w:tr>
      <w:tr w:rsidR="00000000" w14:paraId="6A3862C9" w14:textId="77777777">
        <w:tc>
          <w:tcPr>
            <w:tcW w:w="660" w:type="dxa"/>
            <w:shd w:val="clear" w:color="auto" w:fill="F2F2F2" w:themeFill="background1" w:themeFillShade="F2"/>
          </w:tcPr>
          <w:p w14:paraId="2EE2C3C4" w14:textId="77777777" w:rsidR="00000000" w:rsidRDefault="00142A15">
            <w:pPr>
              <w:rPr>
                <w:noProof/>
                <w:sz w:val="2"/>
              </w:rPr>
            </w:pPr>
            <w:r>
              <w:rPr>
                <w:noProof/>
                <w:sz w:val="16"/>
              </w:rPr>
              <w:t xml:space="preserve">3883 </w:t>
            </w:r>
            <w:r>
              <w:rPr>
                <w:noProof/>
                <w:sz w:val="16"/>
              </w:rPr>
              <w:br/>
            </w:r>
            <w:r>
              <w:rPr>
                <w:noProof/>
                <w:sz w:val="2"/>
              </w:rPr>
              <w:t>b52c570c-5fe0-4d25-9ad6-9afb2ab5500e</w:t>
            </w:r>
          </w:p>
        </w:tc>
        <w:tc>
          <w:tcPr>
            <w:tcW w:w="7407" w:type="dxa"/>
            <w:shd w:val="clear" w:color="auto" w:fill="F2F2F2" w:themeFill="background1" w:themeFillShade="F2"/>
          </w:tcPr>
          <w:p w14:paraId="4C7D0900" w14:textId="77777777" w:rsidR="00000000" w:rsidRDefault="00142A15">
            <w:pPr>
              <w:rPr>
                <w:noProof/>
              </w:rPr>
            </w:pPr>
            <w:r>
              <w:rPr>
                <w:noProof/>
              </w:rPr>
              <w:t>String</w:t>
            </w:r>
          </w:p>
        </w:tc>
        <w:tc>
          <w:tcPr>
            <w:tcW w:w="7407" w:type="dxa"/>
          </w:tcPr>
          <w:p w14:paraId="73CF13D2" w14:textId="77777777" w:rsidR="00000000" w:rsidRDefault="00142A15">
            <w:pPr>
              <w:rPr>
                <w:lang w:val="ja-JP"/>
              </w:rPr>
            </w:pPr>
            <w:r>
              <w:rPr>
                <w:rFonts w:ascii="MS Gothic" w:eastAsia="MS Gothic" w:hint="eastAsia"/>
                <w:lang w:val="ja-JP"/>
              </w:rPr>
              <w:t>文字列</w:t>
            </w:r>
          </w:p>
        </w:tc>
      </w:tr>
      <w:tr w:rsidR="00000000" w14:paraId="2C774B01" w14:textId="77777777">
        <w:tc>
          <w:tcPr>
            <w:tcW w:w="660" w:type="dxa"/>
            <w:shd w:val="clear" w:color="auto" w:fill="F2F2F2" w:themeFill="background1" w:themeFillShade="F2"/>
          </w:tcPr>
          <w:p w14:paraId="1032B0D5" w14:textId="77777777" w:rsidR="00000000" w:rsidRDefault="00142A15">
            <w:pPr>
              <w:rPr>
                <w:noProof/>
                <w:sz w:val="2"/>
              </w:rPr>
            </w:pPr>
            <w:r>
              <w:rPr>
                <w:noProof/>
                <w:sz w:val="16"/>
              </w:rPr>
              <w:t xml:space="preserve">3884 </w:t>
            </w:r>
            <w:r>
              <w:rPr>
                <w:noProof/>
                <w:sz w:val="16"/>
              </w:rPr>
              <w:br/>
            </w:r>
            <w:r>
              <w:rPr>
                <w:noProof/>
                <w:sz w:val="2"/>
              </w:rPr>
              <w:t>8735bf2b-809b-45ff-ba8d-4fac534804a2</w:t>
            </w:r>
          </w:p>
        </w:tc>
        <w:tc>
          <w:tcPr>
            <w:tcW w:w="7407" w:type="dxa"/>
            <w:shd w:val="clear" w:color="auto" w:fill="F2F2F2" w:themeFill="background1" w:themeFillShade="F2"/>
          </w:tcPr>
          <w:p w14:paraId="03B69FDE" w14:textId="77777777" w:rsidR="00000000" w:rsidRDefault="00142A15">
            <w:pPr>
              <w:rPr>
                <w:noProof/>
              </w:rPr>
            </w:pPr>
            <w:r>
              <w:rPr>
                <w:noProof/>
              </w:rPr>
              <w:t>Human readable name</w:t>
            </w:r>
          </w:p>
        </w:tc>
        <w:tc>
          <w:tcPr>
            <w:tcW w:w="7407" w:type="dxa"/>
          </w:tcPr>
          <w:p w14:paraId="101FBBE0" w14:textId="77777777" w:rsidR="00000000" w:rsidRDefault="00142A15">
            <w:pPr>
              <w:rPr>
                <w:lang w:val="ja-JP"/>
              </w:rPr>
            </w:pPr>
            <w:r>
              <w:rPr>
                <w:rFonts w:ascii="MS Gothic" w:eastAsia="MS Gothic" w:hint="eastAsia"/>
                <w:lang w:val="ja-JP"/>
              </w:rPr>
              <w:t>人間が読める名前</w:t>
            </w:r>
          </w:p>
        </w:tc>
      </w:tr>
      <w:tr w:rsidR="00000000" w14:paraId="3BEC0E70" w14:textId="77777777">
        <w:tc>
          <w:tcPr>
            <w:tcW w:w="660" w:type="dxa"/>
            <w:shd w:val="clear" w:color="auto" w:fill="F2F2F2" w:themeFill="background1" w:themeFillShade="F2"/>
          </w:tcPr>
          <w:p w14:paraId="77853BE7" w14:textId="77777777" w:rsidR="00000000" w:rsidRDefault="00142A15">
            <w:pPr>
              <w:rPr>
                <w:noProof/>
                <w:sz w:val="2"/>
              </w:rPr>
            </w:pPr>
            <w:r>
              <w:rPr>
                <w:noProof/>
                <w:sz w:val="16"/>
              </w:rPr>
              <w:t xml:space="preserve">3885 </w:t>
            </w:r>
            <w:r>
              <w:rPr>
                <w:noProof/>
                <w:sz w:val="16"/>
              </w:rPr>
              <w:br/>
            </w:r>
            <w:r>
              <w:rPr>
                <w:noProof/>
                <w:sz w:val="2"/>
              </w:rPr>
              <w:t>4fce3937-3151-4d7f-90f3-8c0bbfe88ee3</w:t>
            </w:r>
          </w:p>
        </w:tc>
        <w:tc>
          <w:tcPr>
            <w:tcW w:w="7407" w:type="dxa"/>
            <w:shd w:val="clear" w:color="auto" w:fill="F2F2F2" w:themeFill="background1" w:themeFillShade="F2"/>
          </w:tcPr>
          <w:p w14:paraId="4D580541" w14:textId="77777777" w:rsidR="00000000" w:rsidRDefault="00142A15">
            <w:pPr>
              <w:rPr>
                <w:noProof/>
              </w:rPr>
            </w:pPr>
            <w:r>
              <w:rPr>
                <w:rStyle w:val="mqInternal"/>
                <w:noProof/>
              </w:rPr>
              <w:t>[1}[2]{3]</w:t>
            </w:r>
          </w:p>
        </w:tc>
        <w:tc>
          <w:tcPr>
            <w:tcW w:w="7407" w:type="dxa"/>
          </w:tcPr>
          <w:p w14:paraId="44CE5DAA" w14:textId="77777777" w:rsidR="00000000" w:rsidRDefault="00142A15">
            <w:pPr>
              <w:rPr>
                <w:lang w:val="ja-JP"/>
              </w:rPr>
            </w:pPr>
            <w:r>
              <w:rPr>
                <w:rStyle w:val="mqInternal"/>
                <w:noProof/>
                <w:lang w:val="ja-JP"/>
              </w:rPr>
              <w:t>[1}[2]{3]</w:t>
            </w:r>
          </w:p>
        </w:tc>
      </w:tr>
      <w:tr w:rsidR="00000000" w14:paraId="5E7A35DE" w14:textId="77777777">
        <w:tc>
          <w:tcPr>
            <w:tcW w:w="660" w:type="dxa"/>
            <w:shd w:val="clear" w:color="auto" w:fill="F2F2F2" w:themeFill="background1" w:themeFillShade="F2"/>
          </w:tcPr>
          <w:p w14:paraId="69F2A3B2" w14:textId="77777777" w:rsidR="00000000" w:rsidRDefault="00142A15">
            <w:pPr>
              <w:rPr>
                <w:noProof/>
                <w:sz w:val="2"/>
              </w:rPr>
            </w:pPr>
            <w:r>
              <w:rPr>
                <w:noProof/>
                <w:sz w:val="16"/>
              </w:rPr>
              <w:t xml:space="preserve">3886 </w:t>
            </w:r>
            <w:r>
              <w:rPr>
                <w:noProof/>
                <w:sz w:val="16"/>
              </w:rPr>
              <w:br/>
            </w:r>
            <w:r>
              <w:rPr>
                <w:noProof/>
                <w:sz w:val="2"/>
              </w:rPr>
              <w:t>f7237a1f-d230-4ab0-b5d8-b7e5924d8b03</w:t>
            </w:r>
          </w:p>
        </w:tc>
        <w:tc>
          <w:tcPr>
            <w:tcW w:w="7407" w:type="dxa"/>
            <w:shd w:val="clear" w:color="auto" w:fill="F2F2F2" w:themeFill="background1" w:themeFillShade="F2"/>
          </w:tcPr>
          <w:p w14:paraId="1C7EC8AB" w14:textId="77777777" w:rsidR="00000000" w:rsidRDefault="00142A15">
            <w:pPr>
              <w:rPr>
                <w:noProof/>
              </w:rPr>
            </w:pPr>
            <w:r>
              <w:rPr>
                <w:noProof/>
              </w:rPr>
              <w:t>String</w:t>
            </w:r>
          </w:p>
        </w:tc>
        <w:tc>
          <w:tcPr>
            <w:tcW w:w="7407" w:type="dxa"/>
          </w:tcPr>
          <w:p w14:paraId="46E51C44" w14:textId="77777777" w:rsidR="00000000" w:rsidRDefault="00142A15">
            <w:pPr>
              <w:rPr>
                <w:lang w:val="ja-JP"/>
              </w:rPr>
            </w:pPr>
            <w:r>
              <w:rPr>
                <w:rFonts w:ascii="MS Gothic" w:eastAsia="MS Gothic" w:hint="eastAsia"/>
                <w:lang w:val="ja-JP"/>
              </w:rPr>
              <w:t>文字列</w:t>
            </w:r>
          </w:p>
        </w:tc>
      </w:tr>
      <w:tr w:rsidR="00000000" w14:paraId="514530DB" w14:textId="77777777">
        <w:tc>
          <w:tcPr>
            <w:tcW w:w="660" w:type="dxa"/>
            <w:shd w:val="clear" w:color="auto" w:fill="F2F2F2" w:themeFill="background1" w:themeFillShade="F2"/>
          </w:tcPr>
          <w:p w14:paraId="11716556" w14:textId="77777777" w:rsidR="00000000" w:rsidRDefault="00142A15">
            <w:pPr>
              <w:rPr>
                <w:noProof/>
                <w:sz w:val="2"/>
              </w:rPr>
            </w:pPr>
            <w:r>
              <w:rPr>
                <w:noProof/>
                <w:sz w:val="16"/>
              </w:rPr>
              <w:t xml:space="preserve">3887 </w:t>
            </w:r>
            <w:r>
              <w:rPr>
                <w:noProof/>
                <w:sz w:val="16"/>
              </w:rPr>
              <w:br/>
            </w:r>
            <w:r>
              <w:rPr>
                <w:noProof/>
                <w:sz w:val="2"/>
              </w:rPr>
              <w:t>c5746b38-e579-4637-96de-b0e29ef9b552</w:t>
            </w:r>
          </w:p>
        </w:tc>
        <w:tc>
          <w:tcPr>
            <w:tcW w:w="7407" w:type="dxa"/>
            <w:shd w:val="clear" w:color="auto" w:fill="F2F2F2" w:themeFill="background1" w:themeFillShade="F2"/>
          </w:tcPr>
          <w:p w14:paraId="464945FF" w14:textId="77777777" w:rsidR="00000000" w:rsidRDefault="00142A15">
            <w:pPr>
              <w:rPr>
                <w:noProof/>
              </w:rPr>
            </w:pPr>
            <w:r>
              <w:rPr>
                <w:noProof/>
              </w:rPr>
              <w:t>Adjusts the VMAP output to use the legacy Unicorn Once namespace format or to use the new Brightcove namespace format.</w:t>
            </w:r>
          </w:p>
        </w:tc>
        <w:tc>
          <w:tcPr>
            <w:tcW w:w="7407" w:type="dxa"/>
          </w:tcPr>
          <w:p w14:paraId="040F127E" w14:textId="77777777" w:rsidR="00000000" w:rsidRDefault="00142A15">
            <w:pPr>
              <w:rPr>
                <w:lang w:val="ja-JP"/>
              </w:rPr>
            </w:pPr>
            <w:r>
              <w:rPr>
                <w:rFonts w:ascii="MS Gothic" w:eastAsia="MS Gothic" w:hint="eastAsia"/>
                <w:lang w:val="ja-JP"/>
              </w:rPr>
              <w:t>従来の</w:t>
            </w:r>
            <w:r>
              <w:rPr>
                <w:lang w:val="ja-JP"/>
              </w:rPr>
              <w:t xml:space="preserve"> Unicorn Once </w:t>
            </w:r>
            <w:r>
              <w:rPr>
                <w:rFonts w:ascii="MS Gothic" w:eastAsia="MS Gothic" w:hint="eastAsia"/>
                <w:lang w:val="ja-JP"/>
              </w:rPr>
              <w:t>名前空間形式を使用するか</w:t>
            </w:r>
            <w:r>
              <w:rPr>
                <w:rFonts w:ascii="Meiryo UI" w:eastAsia="Meiryo UI" w:hAnsi="Meiryo UI" w:cs="Meiryo UI" w:hint="eastAsia"/>
                <w:lang w:val="ja-JP"/>
              </w:rPr>
              <w:t>、</w:t>
            </w:r>
            <w:r>
              <w:rPr>
                <w:rFonts w:ascii="MS Gothic" w:eastAsia="MS Gothic" w:hint="eastAsia"/>
                <w:lang w:val="ja-JP"/>
              </w:rPr>
              <w:t>新しい</w:t>
            </w:r>
            <w:r>
              <w:rPr>
                <w:lang w:val="ja-JP"/>
              </w:rPr>
              <w:t xml:space="preserve"> Brightcove </w:t>
            </w:r>
            <w:r>
              <w:rPr>
                <w:rFonts w:ascii="MS Gothic" w:eastAsia="MS Gothic" w:hint="eastAsia"/>
                <w:lang w:val="ja-JP"/>
              </w:rPr>
              <w:t>名前空間形式を使用するように</w:t>
            </w:r>
            <w:r>
              <w:rPr>
                <w:lang w:val="ja-JP"/>
              </w:rPr>
              <w:t xml:space="preserve"> VMAP </w:t>
            </w:r>
            <w:r>
              <w:rPr>
                <w:rFonts w:ascii="MS Gothic" w:eastAsia="MS Gothic" w:hint="eastAsia"/>
                <w:lang w:val="ja-JP"/>
              </w:rPr>
              <w:t>出力を調整します</w:t>
            </w:r>
            <w:r>
              <w:rPr>
                <w:rFonts w:ascii="Meiryo UI" w:eastAsia="Meiryo UI" w:hAnsi="Meiryo UI" w:cs="Meiryo UI" w:hint="eastAsia"/>
                <w:lang w:val="ja-JP"/>
              </w:rPr>
              <w:t>。</w:t>
            </w:r>
          </w:p>
        </w:tc>
      </w:tr>
      <w:tr w:rsidR="00000000" w14:paraId="66FB45BC" w14:textId="77777777">
        <w:tc>
          <w:tcPr>
            <w:tcW w:w="660" w:type="dxa"/>
            <w:shd w:val="clear" w:color="auto" w:fill="F2F2F2" w:themeFill="background1" w:themeFillShade="F2"/>
          </w:tcPr>
          <w:p w14:paraId="66702D87" w14:textId="77777777" w:rsidR="00000000" w:rsidRDefault="00142A15">
            <w:pPr>
              <w:rPr>
                <w:noProof/>
                <w:sz w:val="2"/>
              </w:rPr>
            </w:pPr>
            <w:r>
              <w:rPr>
                <w:noProof/>
                <w:sz w:val="16"/>
              </w:rPr>
              <w:t xml:space="preserve">3888 </w:t>
            </w:r>
            <w:r>
              <w:rPr>
                <w:noProof/>
                <w:sz w:val="16"/>
              </w:rPr>
              <w:br/>
            </w:r>
            <w:r>
              <w:rPr>
                <w:noProof/>
                <w:sz w:val="2"/>
              </w:rPr>
              <w:t>3f6551cb-966c-4eff</w:t>
            </w:r>
            <w:r>
              <w:rPr>
                <w:noProof/>
                <w:sz w:val="2"/>
              </w:rPr>
              <w:t>-b0ba-14d338e60b7e</w:t>
            </w:r>
          </w:p>
        </w:tc>
        <w:tc>
          <w:tcPr>
            <w:tcW w:w="7407" w:type="dxa"/>
            <w:shd w:val="clear" w:color="auto" w:fill="F2F2F2" w:themeFill="background1" w:themeFillShade="F2"/>
          </w:tcPr>
          <w:p w14:paraId="788F8A6D" w14:textId="77777777" w:rsidR="00000000" w:rsidRDefault="00142A15">
            <w:pPr>
              <w:rPr>
                <w:noProof/>
              </w:rPr>
            </w:pPr>
            <w:r>
              <w:rPr>
                <w:rStyle w:val="mqInternal"/>
                <w:noProof/>
              </w:rPr>
              <w:t>[1]</w:t>
            </w:r>
            <w:r>
              <w:rPr>
                <w:noProof/>
              </w:rPr>
              <w:t xml:space="preserve"> </w:t>
            </w:r>
            <w:r>
              <w:rPr>
                <w:rStyle w:val="mqInternal"/>
                <w:noProof/>
              </w:rPr>
              <w:t>[1]</w:t>
            </w:r>
            <w:r>
              <w:rPr>
                <w:noProof/>
              </w:rPr>
              <w:t xml:space="preserve"> Values: </w:t>
            </w:r>
            <w:r>
              <w:rPr>
                <w:rStyle w:val="mqInternal"/>
                <w:noProof/>
              </w:rPr>
              <w:t>[3}[4]{5]</w:t>
            </w:r>
            <w:r>
              <w:rPr>
                <w:noProof/>
              </w:rPr>
              <w:t xml:space="preserve">, </w:t>
            </w:r>
            <w:r>
              <w:rPr>
                <w:rStyle w:val="mqInternal"/>
                <w:noProof/>
              </w:rPr>
              <w:t>[3}[7]{5]</w:t>
            </w:r>
            <w:r>
              <w:rPr>
                <w:noProof/>
              </w:rPr>
              <w:t xml:space="preserve"> Default: </w:t>
            </w:r>
            <w:r>
              <w:rPr>
                <w:rStyle w:val="mqInternal"/>
                <w:noProof/>
              </w:rPr>
              <w:t>[3}[7]{5]</w:t>
            </w:r>
          </w:p>
        </w:tc>
        <w:tc>
          <w:tcPr>
            <w:tcW w:w="7407" w:type="dxa"/>
          </w:tcPr>
          <w:p w14:paraId="35BE7780" w14:textId="77777777" w:rsidR="00000000" w:rsidRDefault="00142A15">
            <w:pPr>
              <w:rPr>
                <w:lang w:val="ja-JP"/>
              </w:rPr>
            </w:pPr>
            <w:r>
              <w:rPr>
                <w:rStyle w:val="mqInternal"/>
                <w:noProof/>
                <w:lang w:val="ja-JP"/>
              </w:rPr>
              <w:t>[1][1]</w:t>
            </w:r>
            <w:r>
              <w:rPr>
                <w:rFonts w:ascii="MS Gothic" w:eastAsia="MS Gothic" w:hint="eastAsia"/>
                <w:lang w:val="ja-JP"/>
              </w:rPr>
              <w:t>値</w:t>
            </w:r>
            <w:r>
              <w:rPr>
                <w:lang w:val="ja-JP"/>
              </w:rPr>
              <w:t xml:space="preserve">: </w:t>
            </w:r>
            <w:r>
              <w:rPr>
                <w:rStyle w:val="mqInternal"/>
                <w:noProof/>
                <w:lang w:val="ja-JP"/>
              </w:rPr>
              <w:t>[3}[4]{5]</w:t>
            </w:r>
            <w:r>
              <w:rPr>
                <w:rFonts w:ascii="Meiryo UI" w:eastAsia="Meiryo UI" w:hAnsi="Meiryo UI" w:cs="Meiryo UI" w:hint="eastAsia"/>
                <w:lang w:val="ja-JP"/>
              </w:rPr>
              <w:t>、</w:t>
            </w:r>
            <w:r>
              <w:rPr>
                <w:rStyle w:val="mqInternal"/>
                <w:noProof/>
                <w:lang w:val="ja-JP"/>
              </w:rPr>
              <w:t>[3}[7]{5]</w:t>
            </w:r>
            <w:r>
              <w:rPr>
                <w:rFonts w:ascii="MS Gothic" w:eastAsia="MS Gothic" w:hint="eastAsia"/>
                <w:lang w:val="ja-JP"/>
              </w:rPr>
              <w:t>デフォルト</w:t>
            </w:r>
            <w:r>
              <w:rPr>
                <w:lang w:val="ja-JP"/>
              </w:rPr>
              <w:t xml:space="preserve">: </w:t>
            </w:r>
            <w:r>
              <w:rPr>
                <w:rStyle w:val="mqInternal"/>
                <w:noProof/>
                <w:lang w:val="ja-JP"/>
              </w:rPr>
              <w:t>[3}[7]{5]</w:t>
            </w:r>
            <w:r>
              <w:rPr>
                <w:lang w:val="ja-JP"/>
              </w:rPr>
              <w:t xml:space="preserve"> </w:t>
            </w:r>
          </w:p>
        </w:tc>
      </w:tr>
      <w:tr w:rsidR="00000000" w14:paraId="5E093588" w14:textId="77777777">
        <w:tc>
          <w:tcPr>
            <w:tcW w:w="660" w:type="dxa"/>
            <w:shd w:val="clear" w:color="auto" w:fill="F2F2F2" w:themeFill="background1" w:themeFillShade="F2"/>
          </w:tcPr>
          <w:p w14:paraId="50AF2E23" w14:textId="77777777" w:rsidR="00000000" w:rsidRDefault="00142A15">
            <w:pPr>
              <w:rPr>
                <w:noProof/>
                <w:sz w:val="2"/>
              </w:rPr>
            </w:pPr>
            <w:r>
              <w:rPr>
                <w:noProof/>
                <w:sz w:val="16"/>
              </w:rPr>
              <w:t xml:space="preserve">3889 </w:t>
            </w:r>
            <w:r>
              <w:rPr>
                <w:noProof/>
                <w:sz w:val="16"/>
              </w:rPr>
              <w:br/>
            </w:r>
            <w:r>
              <w:rPr>
                <w:noProof/>
                <w:sz w:val="2"/>
              </w:rPr>
              <w:t>7a7fdc29-9da4-45b4-bc4c-eeaaedee0b46</w:t>
            </w:r>
          </w:p>
        </w:tc>
        <w:tc>
          <w:tcPr>
            <w:tcW w:w="7407" w:type="dxa"/>
            <w:shd w:val="clear" w:color="auto" w:fill="F2F2F2" w:themeFill="background1" w:themeFillShade="F2"/>
          </w:tcPr>
          <w:p w14:paraId="6B89E3AE" w14:textId="77777777" w:rsidR="00000000" w:rsidRDefault="00142A15">
            <w:pPr>
              <w:rPr>
                <w:noProof/>
              </w:rPr>
            </w:pPr>
            <w:r>
              <w:rPr>
                <w:rStyle w:val="mqInternal"/>
                <w:noProof/>
              </w:rPr>
              <w:t>[1}[2]{3]</w:t>
            </w:r>
          </w:p>
        </w:tc>
        <w:tc>
          <w:tcPr>
            <w:tcW w:w="7407" w:type="dxa"/>
          </w:tcPr>
          <w:p w14:paraId="23F08ACA" w14:textId="77777777" w:rsidR="00000000" w:rsidRDefault="00142A15">
            <w:pPr>
              <w:rPr>
                <w:lang w:val="ja-JP"/>
              </w:rPr>
            </w:pPr>
            <w:r>
              <w:rPr>
                <w:rStyle w:val="mqInternal"/>
                <w:noProof/>
                <w:lang w:val="ja-JP"/>
              </w:rPr>
              <w:t>[1}[2]{3]</w:t>
            </w:r>
            <w:r>
              <w:rPr>
                <w:lang w:val="ja-JP"/>
              </w:rPr>
              <w:t xml:space="preserve">   </w:t>
            </w:r>
          </w:p>
        </w:tc>
      </w:tr>
      <w:tr w:rsidR="00000000" w14:paraId="30BD3FAC" w14:textId="77777777">
        <w:tc>
          <w:tcPr>
            <w:tcW w:w="660" w:type="dxa"/>
            <w:shd w:val="clear" w:color="auto" w:fill="F2F2F2" w:themeFill="background1" w:themeFillShade="F2"/>
          </w:tcPr>
          <w:p w14:paraId="22578D8E" w14:textId="77777777" w:rsidR="00000000" w:rsidRDefault="00142A15">
            <w:pPr>
              <w:rPr>
                <w:noProof/>
                <w:sz w:val="2"/>
              </w:rPr>
            </w:pPr>
            <w:r>
              <w:rPr>
                <w:noProof/>
                <w:sz w:val="16"/>
              </w:rPr>
              <w:t xml:space="preserve">3890 </w:t>
            </w:r>
            <w:r>
              <w:rPr>
                <w:noProof/>
                <w:sz w:val="16"/>
              </w:rPr>
              <w:br/>
            </w:r>
            <w:r>
              <w:rPr>
                <w:noProof/>
                <w:sz w:val="2"/>
              </w:rPr>
              <w:t>7e16b89e-9ebb-44b4-a2c2-d22c931f385e</w:t>
            </w:r>
          </w:p>
        </w:tc>
        <w:tc>
          <w:tcPr>
            <w:tcW w:w="7407" w:type="dxa"/>
            <w:shd w:val="clear" w:color="auto" w:fill="F2F2F2" w:themeFill="background1" w:themeFillShade="F2"/>
          </w:tcPr>
          <w:p w14:paraId="13DE50B0" w14:textId="77777777" w:rsidR="00000000" w:rsidRDefault="00142A15">
            <w:pPr>
              <w:rPr>
                <w:noProof/>
              </w:rPr>
            </w:pPr>
            <w:r>
              <w:rPr>
                <w:noProof/>
              </w:rPr>
              <w:t>String</w:t>
            </w:r>
          </w:p>
        </w:tc>
        <w:tc>
          <w:tcPr>
            <w:tcW w:w="7407" w:type="dxa"/>
          </w:tcPr>
          <w:p w14:paraId="52CA2A15" w14:textId="77777777" w:rsidR="00000000" w:rsidRDefault="00142A15">
            <w:pPr>
              <w:rPr>
                <w:lang w:val="ja-JP"/>
              </w:rPr>
            </w:pPr>
            <w:r>
              <w:rPr>
                <w:rFonts w:ascii="MS Gothic" w:eastAsia="MS Gothic" w:hint="eastAsia"/>
                <w:lang w:val="ja-JP"/>
              </w:rPr>
              <w:t>文字列</w:t>
            </w:r>
          </w:p>
        </w:tc>
      </w:tr>
      <w:tr w:rsidR="00000000" w14:paraId="1C19D8D0" w14:textId="77777777">
        <w:tc>
          <w:tcPr>
            <w:tcW w:w="660" w:type="dxa"/>
            <w:shd w:val="clear" w:color="auto" w:fill="F2F2F2" w:themeFill="background1" w:themeFillShade="F2"/>
          </w:tcPr>
          <w:p w14:paraId="67406D5E" w14:textId="77777777" w:rsidR="00000000" w:rsidRDefault="00142A15">
            <w:pPr>
              <w:rPr>
                <w:noProof/>
                <w:sz w:val="2"/>
              </w:rPr>
            </w:pPr>
            <w:r>
              <w:rPr>
                <w:noProof/>
                <w:sz w:val="16"/>
              </w:rPr>
              <w:t xml:space="preserve">3891 </w:t>
            </w:r>
            <w:r>
              <w:rPr>
                <w:noProof/>
                <w:sz w:val="16"/>
              </w:rPr>
              <w:br/>
            </w:r>
            <w:r>
              <w:rPr>
                <w:noProof/>
                <w:sz w:val="2"/>
              </w:rPr>
              <w:t>dfbebf82-c2bd-4cfa-ac76-40a9b89df23c</w:t>
            </w:r>
          </w:p>
        </w:tc>
        <w:tc>
          <w:tcPr>
            <w:tcW w:w="7407" w:type="dxa"/>
            <w:shd w:val="clear" w:color="auto" w:fill="F2F2F2" w:themeFill="background1" w:themeFillShade="F2"/>
          </w:tcPr>
          <w:p w14:paraId="2DB09EB8" w14:textId="77777777" w:rsidR="00000000" w:rsidRDefault="00142A15">
            <w:pPr>
              <w:rPr>
                <w:noProof/>
              </w:rPr>
            </w:pPr>
            <w:r>
              <w:rPr>
                <w:noProof/>
              </w:rPr>
              <w:t>Human readable description</w:t>
            </w:r>
          </w:p>
        </w:tc>
        <w:tc>
          <w:tcPr>
            <w:tcW w:w="7407" w:type="dxa"/>
          </w:tcPr>
          <w:p w14:paraId="6BC5BE13" w14:textId="77777777" w:rsidR="00000000" w:rsidRDefault="00142A15">
            <w:pPr>
              <w:rPr>
                <w:lang w:val="ja-JP"/>
              </w:rPr>
            </w:pPr>
            <w:r>
              <w:rPr>
                <w:rFonts w:ascii="MS Gothic" w:eastAsia="MS Gothic" w:hint="eastAsia"/>
                <w:lang w:val="ja-JP"/>
              </w:rPr>
              <w:t>人間が読める説明</w:t>
            </w:r>
          </w:p>
        </w:tc>
      </w:tr>
      <w:tr w:rsidR="00000000" w14:paraId="499CF5F3" w14:textId="77777777">
        <w:tc>
          <w:tcPr>
            <w:tcW w:w="660" w:type="dxa"/>
            <w:shd w:val="clear" w:color="auto" w:fill="F2F2F2" w:themeFill="background1" w:themeFillShade="F2"/>
          </w:tcPr>
          <w:p w14:paraId="269F6B6C" w14:textId="77777777" w:rsidR="00000000" w:rsidRDefault="00142A15">
            <w:pPr>
              <w:rPr>
                <w:noProof/>
                <w:sz w:val="2"/>
              </w:rPr>
            </w:pPr>
            <w:r>
              <w:rPr>
                <w:noProof/>
                <w:sz w:val="16"/>
              </w:rPr>
              <w:t xml:space="preserve">3892 </w:t>
            </w:r>
            <w:r>
              <w:rPr>
                <w:noProof/>
                <w:sz w:val="16"/>
              </w:rPr>
              <w:br/>
            </w:r>
            <w:r>
              <w:rPr>
                <w:noProof/>
                <w:sz w:val="2"/>
              </w:rPr>
              <w:t>23d03930-62c0-43c9-9d6b-8d2beba237db</w:t>
            </w:r>
          </w:p>
        </w:tc>
        <w:tc>
          <w:tcPr>
            <w:tcW w:w="7407" w:type="dxa"/>
            <w:shd w:val="clear" w:color="auto" w:fill="F2F2F2" w:themeFill="background1" w:themeFillShade="F2"/>
          </w:tcPr>
          <w:p w14:paraId="4CE8C921" w14:textId="77777777" w:rsidR="00000000" w:rsidRDefault="00142A15">
            <w:pPr>
              <w:rPr>
                <w:noProof/>
              </w:rPr>
            </w:pPr>
            <w:r>
              <w:rPr>
                <w:rStyle w:val="mqInternal"/>
                <w:noProof/>
              </w:rPr>
              <w:t>[1}[2]{3]</w:t>
            </w:r>
          </w:p>
        </w:tc>
        <w:tc>
          <w:tcPr>
            <w:tcW w:w="7407" w:type="dxa"/>
          </w:tcPr>
          <w:p w14:paraId="1978C7FD" w14:textId="77777777" w:rsidR="00000000" w:rsidRDefault="00142A15">
            <w:pPr>
              <w:rPr>
                <w:lang w:val="ja-JP"/>
              </w:rPr>
            </w:pPr>
            <w:r>
              <w:rPr>
                <w:rStyle w:val="mqInternal"/>
                <w:noProof/>
                <w:lang w:val="ja-JP"/>
              </w:rPr>
              <w:t>[1}[2]{3]</w:t>
            </w:r>
          </w:p>
        </w:tc>
      </w:tr>
      <w:tr w:rsidR="00000000" w14:paraId="10862250" w14:textId="77777777">
        <w:tc>
          <w:tcPr>
            <w:tcW w:w="660" w:type="dxa"/>
            <w:shd w:val="clear" w:color="auto" w:fill="F2F2F2" w:themeFill="background1" w:themeFillShade="F2"/>
          </w:tcPr>
          <w:p w14:paraId="2594383B" w14:textId="77777777" w:rsidR="00000000" w:rsidRDefault="00142A15">
            <w:pPr>
              <w:rPr>
                <w:noProof/>
                <w:sz w:val="2"/>
              </w:rPr>
            </w:pPr>
            <w:r>
              <w:rPr>
                <w:noProof/>
                <w:sz w:val="16"/>
              </w:rPr>
              <w:t xml:space="preserve">3893 </w:t>
            </w:r>
            <w:r>
              <w:rPr>
                <w:noProof/>
                <w:sz w:val="16"/>
              </w:rPr>
              <w:br/>
            </w:r>
            <w:r>
              <w:rPr>
                <w:noProof/>
                <w:sz w:val="2"/>
              </w:rPr>
              <w:t>0f0cbd7d-30ff-4ec4-9bbc-5c37bb749f7d</w:t>
            </w:r>
          </w:p>
        </w:tc>
        <w:tc>
          <w:tcPr>
            <w:tcW w:w="7407" w:type="dxa"/>
            <w:shd w:val="clear" w:color="auto" w:fill="F2F2F2" w:themeFill="background1" w:themeFillShade="F2"/>
          </w:tcPr>
          <w:p w14:paraId="423DF7D1" w14:textId="77777777" w:rsidR="00000000" w:rsidRDefault="00142A15">
            <w:pPr>
              <w:rPr>
                <w:noProof/>
              </w:rPr>
            </w:pPr>
            <w:r>
              <w:rPr>
                <w:noProof/>
              </w:rPr>
              <w:t>String</w:t>
            </w:r>
          </w:p>
        </w:tc>
        <w:tc>
          <w:tcPr>
            <w:tcW w:w="7407" w:type="dxa"/>
          </w:tcPr>
          <w:p w14:paraId="5E58D23C" w14:textId="77777777" w:rsidR="00000000" w:rsidRDefault="00142A15">
            <w:pPr>
              <w:rPr>
                <w:lang w:val="ja-JP"/>
              </w:rPr>
            </w:pPr>
            <w:r>
              <w:rPr>
                <w:rFonts w:ascii="MS Gothic" w:eastAsia="MS Gothic" w:hint="eastAsia"/>
                <w:lang w:val="ja-JP"/>
              </w:rPr>
              <w:t>ストリング</w:t>
            </w:r>
          </w:p>
        </w:tc>
      </w:tr>
      <w:tr w:rsidR="00000000" w14:paraId="1EE5EC2C" w14:textId="77777777">
        <w:tc>
          <w:tcPr>
            <w:tcW w:w="660" w:type="dxa"/>
            <w:shd w:val="clear" w:color="auto" w:fill="F2F2F2" w:themeFill="background1" w:themeFillShade="F2"/>
          </w:tcPr>
          <w:p w14:paraId="04DF1ABA" w14:textId="77777777" w:rsidR="00000000" w:rsidRDefault="00142A15">
            <w:pPr>
              <w:rPr>
                <w:noProof/>
                <w:sz w:val="2"/>
              </w:rPr>
            </w:pPr>
            <w:r>
              <w:rPr>
                <w:noProof/>
                <w:sz w:val="16"/>
              </w:rPr>
              <w:t xml:space="preserve">3894 </w:t>
            </w:r>
            <w:r>
              <w:rPr>
                <w:noProof/>
                <w:sz w:val="16"/>
              </w:rPr>
              <w:br/>
            </w:r>
            <w:r>
              <w:rPr>
                <w:noProof/>
                <w:sz w:val="2"/>
              </w:rPr>
              <w:t>a09e6fbe-aecc-4fd2-96b2-9c873345fe9d</w:t>
            </w:r>
          </w:p>
        </w:tc>
        <w:tc>
          <w:tcPr>
            <w:tcW w:w="7407" w:type="dxa"/>
            <w:shd w:val="clear" w:color="auto" w:fill="F2F2F2" w:themeFill="background1" w:themeFillShade="F2"/>
          </w:tcPr>
          <w:p w14:paraId="7E1105DE" w14:textId="77777777" w:rsidR="00000000" w:rsidRDefault="00142A15">
            <w:pPr>
              <w:rPr>
                <w:noProof/>
              </w:rPr>
            </w:pPr>
            <w:r>
              <w:rPr>
                <w:noProof/>
              </w:rPr>
              <w:t xml:space="preserve">Which tech to use to parse the response. </w:t>
            </w:r>
            <w:r>
              <w:rPr>
                <w:rStyle w:val="mqInternal"/>
                <w:noProof/>
              </w:rPr>
              <w:t>[1}[2}</w:t>
            </w:r>
            <w:r>
              <w:rPr>
                <w:noProof/>
              </w:rPr>
              <w:t xml:space="preserve"> \[1]</w:t>
            </w:r>
            <w:r>
              <w:rPr>
                <w:rStyle w:val="mqInternal"/>
                <w:noProof/>
              </w:rPr>
              <w:t>{3]{4][5]</w:t>
            </w:r>
            <w:r>
              <w:rPr>
                <w:noProof/>
              </w:rPr>
              <w:t xml:space="preserve"> </w:t>
            </w:r>
            <w:r>
              <w:rPr>
                <w:rStyle w:val="mqInternal"/>
                <w:noProof/>
              </w:rPr>
              <w:t>[5]</w:t>
            </w:r>
            <w:r>
              <w:rPr>
                <w:noProof/>
              </w:rPr>
              <w:t xml:space="preserve"> Values:</w:t>
            </w:r>
          </w:p>
        </w:tc>
        <w:tc>
          <w:tcPr>
            <w:tcW w:w="7407" w:type="dxa"/>
          </w:tcPr>
          <w:p w14:paraId="6E1B0D9B" w14:textId="77777777" w:rsidR="00000000" w:rsidRDefault="00142A15">
            <w:pPr>
              <w:rPr>
                <w:lang w:val="ja-JP"/>
              </w:rPr>
            </w:pPr>
            <w:r>
              <w:rPr>
                <w:rFonts w:ascii="MS Gothic" w:eastAsia="MS Gothic" w:hint="eastAsia"/>
                <w:lang w:val="ja-JP"/>
              </w:rPr>
              <w:t>応答の解析に使用する技術はどれか</w:t>
            </w:r>
            <w:r>
              <w:rPr>
                <w:rFonts w:ascii="Meiryo UI" w:eastAsia="Meiryo UI" w:hAnsi="Meiryo UI" w:cs="Meiryo UI" w:hint="eastAsia"/>
                <w:lang w:val="ja-JP"/>
              </w:rPr>
              <w:t>。</w:t>
            </w:r>
            <w:r>
              <w:rPr>
                <w:rStyle w:val="mqInternal"/>
                <w:noProof/>
                <w:lang w:val="ja-JP"/>
              </w:rPr>
              <w:t>[1}[2}</w:t>
            </w:r>
            <w:r>
              <w:rPr>
                <w:lang w:val="ja-JP"/>
              </w:rPr>
              <w:t xml:space="preserve">  \[ 1] </w:t>
            </w:r>
            <w:r>
              <w:rPr>
                <w:rStyle w:val="mqInternal"/>
                <w:noProof/>
                <w:lang w:val="ja-JP"/>
              </w:rPr>
              <w:t>{3]{4][5][5]</w:t>
            </w:r>
            <w:r>
              <w:rPr>
                <w:rFonts w:ascii="MS Gothic" w:eastAsia="MS Gothic" w:hint="eastAsia"/>
                <w:lang w:val="ja-JP"/>
              </w:rPr>
              <w:t>値</w:t>
            </w:r>
            <w:r>
              <w:rPr>
                <w:lang w:val="ja-JP"/>
              </w:rPr>
              <w:t>:</w:t>
            </w:r>
          </w:p>
        </w:tc>
      </w:tr>
      <w:tr w:rsidR="00000000" w14:paraId="52A3AFB0" w14:textId="77777777">
        <w:tc>
          <w:tcPr>
            <w:tcW w:w="660" w:type="dxa"/>
            <w:shd w:val="clear" w:color="auto" w:fill="F2F2F2" w:themeFill="background1" w:themeFillShade="F2"/>
          </w:tcPr>
          <w:p w14:paraId="75A20702" w14:textId="77777777" w:rsidR="00000000" w:rsidRDefault="00142A15">
            <w:pPr>
              <w:rPr>
                <w:noProof/>
                <w:sz w:val="2"/>
              </w:rPr>
            </w:pPr>
            <w:r>
              <w:rPr>
                <w:noProof/>
                <w:sz w:val="16"/>
              </w:rPr>
              <w:t xml:space="preserve">3895 </w:t>
            </w:r>
            <w:r>
              <w:rPr>
                <w:noProof/>
                <w:sz w:val="16"/>
              </w:rPr>
              <w:br/>
            </w:r>
            <w:r>
              <w:rPr>
                <w:noProof/>
                <w:sz w:val="2"/>
              </w:rPr>
              <w:t>b8185619-566c-4e83-8de3-aaf8f4ae9b88</w:t>
            </w:r>
          </w:p>
        </w:tc>
        <w:tc>
          <w:tcPr>
            <w:tcW w:w="7407" w:type="dxa"/>
            <w:shd w:val="clear" w:color="auto" w:fill="F2F2F2" w:themeFill="background1" w:themeFillShade="F2"/>
          </w:tcPr>
          <w:p w14:paraId="63F3CC50" w14:textId="77777777" w:rsidR="00000000" w:rsidRDefault="00142A15">
            <w:pPr>
              <w:rPr>
                <w:noProof/>
              </w:rPr>
            </w:pPr>
            <w:r>
              <w:rPr>
                <w:rStyle w:val="mqInternal"/>
                <w:noProof/>
              </w:rPr>
              <w:t>[1}[2]{3]</w:t>
            </w:r>
          </w:p>
        </w:tc>
        <w:tc>
          <w:tcPr>
            <w:tcW w:w="7407" w:type="dxa"/>
          </w:tcPr>
          <w:p w14:paraId="1AF20B2E" w14:textId="77777777" w:rsidR="00000000" w:rsidRDefault="00142A15">
            <w:pPr>
              <w:rPr>
                <w:lang w:val="ja-JP"/>
              </w:rPr>
            </w:pPr>
            <w:r>
              <w:rPr>
                <w:rStyle w:val="mqInternal"/>
                <w:noProof/>
                <w:lang w:val="ja-JP"/>
              </w:rPr>
              <w:t>[1}[2]{3]</w:t>
            </w:r>
            <w:r>
              <w:rPr>
                <w:lang w:val="ja-JP"/>
              </w:rPr>
              <w:t xml:space="preserve">   </w:t>
            </w:r>
          </w:p>
        </w:tc>
      </w:tr>
      <w:tr w:rsidR="00000000" w14:paraId="5F2A268C" w14:textId="77777777">
        <w:tc>
          <w:tcPr>
            <w:tcW w:w="660" w:type="dxa"/>
            <w:shd w:val="clear" w:color="auto" w:fill="F2F2F2" w:themeFill="background1" w:themeFillShade="F2"/>
          </w:tcPr>
          <w:p w14:paraId="6C97D3D1" w14:textId="77777777" w:rsidR="00000000" w:rsidRDefault="00142A15">
            <w:pPr>
              <w:rPr>
                <w:noProof/>
                <w:sz w:val="2"/>
              </w:rPr>
            </w:pPr>
            <w:r>
              <w:rPr>
                <w:noProof/>
                <w:sz w:val="16"/>
              </w:rPr>
              <w:t xml:space="preserve">3896 </w:t>
            </w:r>
            <w:r>
              <w:rPr>
                <w:noProof/>
                <w:sz w:val="16"/>
              </w:rPr>
              <w:br/>
            </w:r>
            <w:r>
              <w:rPr>
                <w:noProof/>
                <w:sz w:val="2"/>
              </w:rPr>
              <w:t>3344310c-b8b6-410d-824e-2acb0ff0fffd</w:t>
            </w:r>
          </w:p>
        </w:tc>
        <w:tc>
          <w:tcPr>
            <w:tcW w:w="7407" w:type="dxa"/>
            <w:shd w:val="clear" w:color="auto" w:fill="F2F2F2" w:themeFill="background1" w:themeFillShade="F2"/>
          </w:tcPr>
          <w:p w14:paraId="17A5F3D0" w14:textId="77777777" w:rsidR="00000000" w:rsidRDefault="00142A15">
            <w:pPr>
              <w:rPr>
                <w:noProof/>
              </w:rPr>
            </w:pPr>
            <w:r>
              <w:rPr>
                <w:rStyle w:val="mqInternal"/>
                <w:noProof/>
              </w:rPr>
              <w:t>[1}[2]{3]</w:t>
            </w:r>
          </w:p>
        </w:tc>
        <w:tc>
          <w:tcPr>
            <w:tcW w:w="7407" w:type="dxa"/>
          </w:tcPr>
          <w:p w14:paraId="548721D7" w14:textId="77777777" w:rsidR="00000000" w:rsidRDefault="00142A15">
            <w:pPr>
              <w:rPr>
                <w:lang w:val="ja-JP"/>
              </w:rPr>
            </w:pPr>
            <w:r>
              <w:rPr>
                <w:rStyle w:val="mqInternal"/>
                <w:noProof/>
                <w:lang w:val="ja-JP"/>
              </w:rPr>
              <w:t>[1}[2]{3]</w:t>
            </w:r>
          </w:p>
        </w:tc>
      </w:tr>
      <w:tr w:rsidR="00000000" w14:paraId="6CD6E180" w14:textId="77777777">
        <w:tc>
          <w:tcPr>
            <w:tcW w:w="660" w:type="dxa"/>
            <w:shd w:val="clear" w:color="auto" w:fill="F2F2F2" w:themeFill="background1" w:themeFillShade="F2"/>
          </w:tcPr>
          <w:p w14:paraId="6F15A2D9" w14:textId="77777777" w:rsidR="00000000" w:rsidRDefault="00142A15">
            <w:pPr>
              <w:rPr>
                <w:noProof/>
                <w:sz w:val="2"/>
              </w:rPr>
            </w:pPr>
            <w:r>
              <w:rPr>
                <w:noProof/>
                <w:sz w:val="16"/>
              </w:rPr>
              <w:t xml:space="preserve">3897 </w:t>
            </w:r>
            <w:r>
              <w:rPr>
                <w:noProof/>
                <w:sz w:val="16"/>
              </w:rPr>
              <w:br/>
            </w:r>
            <w:r>
              <w:rPr>
                <w:noProof/>
                <w:sz w:val="2"/>
              </w:rPr>
              <w:t>53517ee0-8e3b-42e1-8cda-43ec8c54d140</w:t>
            </w:r>
          </w:p>
        </w:tc>
        <w:tc>
          <w:tcPr>
            <w:tcW w:w="7407" w:type="dxa"/>
            <w:shd w:val="clear" w:color="auto" w:fill="F2F2F2" w:themeFill="background1" w:themeFillShade="F2"/>
          </w:tcPr>
          <w:p w14:paraId="2C153E71" w14:textId="77777777" w:rsidR="00000000" w:rsidRDefault="00142A15">
            <w:pPr>
              <w:rPr>
                <w:noProof/>
              </w:rPr>
            </w:pPr>
            <w:r>
              <w:rPr>
                <w:rStyle w:val="mqInternal"/>
                <w:noProof/>
              </w:rPr>
              <w:t>[1}[2]{3]</w:t>
            </w:r>
          </w:p>
        </w:tc>
        <w:tc>
          <w:tcPr>
            <w:tcW w:w="7407" w:type="dxa"/>
          </w:tcPr>
          <w:p w14:paraId="46094633" w14:textId="77777777" w:rsidR="00000000" w:rsidRDefault="00142A15">
            <w:pPr>
              <w:rPr>
                <w:lang w:val="ja-JP"/>
              </w:rPr>
            </w:pPr>
            <w:r>
              <w:rPr>
                <w:rStyle w:val="mqInternal"/>
                <w:noProof/>
                <w:lang w:val="ja-JP"/>
              </w:rPr>
              <w:t>[1}[2]{3]</w:t>
            </w:r>
          </w:p>
        </w:tc>
      </w:tr>
      <w:tr w:rsidR="00000000" w14:paraId="2CD186D4" w14:textId="77777777">
        <w:tc>
          <w:tcPr>
            <w:tcW w:w="660" w:type="dxa"/>
            <w:shd w:val="clear" w:color="auto" w:fill="F2F2F2" w:themeFill="background1" w:themeFillShade="F2"/>
          </w:tcPr>
          <w:p w14:paraId="0A95D693" w14:textId="77777777" w:rsidR="00000000" w:rsidRDefault="00142A15">
            <w:pPr>
              <w:rPr>
                <w:noProof/>
                <w:sz w:val="2"/>
              </w:rPr>
            </w:pPr>
            <w:r>
              <w:rPr>
                <w:noProof/>
                <w:sz w:val="16"/>
              </w:rPr>
              <w:t xml:space="preserve">3898 </w:t>
            </w:r>
            <w:r>
              <w:rPr>
                <w:noProof/>
                <w:sz w:val="16"/>
              </w:rPr>
              <w:br/>
            </w:r>
            <w:r>
              <w:rPr>
                <w:noProof/>
                <w:sz w:val="2"/>
              </w:rPr>
              <w:t>91693103-c2ea-45fb-8731-0ac50d626a55</w:t>
            </w:r>
          </w:p>
        </w:tc>
        <w:tc>
          <w:tcPr>
            <w:tcW w:w="7407" w:type="dxa"/>
            <w:shd w:val="clear" w:color="auto" w:fill="F2F2F2" w:themeFill="background1" w:themeFillShade="F2"/>
          </w:tcPr>
          <w:p w14:paraId="31558E9C" w14:textId="77777777" w:rsidR="00000000" w:rsidRDefault="00142A15">
            <w:pPr>
              <w:rPr>
                <w:noProof/>
              </w:rPr>
            </w:pPr>
            <w:r>
              <w:rPr>
                <w:rStyle w:val="mqInternal"/>
                <w:noProof/>
              </w:rPr>
              <w:t>[1}[2]{3]</w:t>
            </w:r>
          </w:p>
        </w:tc>
        <w:tc>
          <w:tcPr>
            <w:tcW w:w="7407" w:type="dxa"/>
          </w:tcPr>
          <w:p w14:paraId="3A4CBBE8" w14:textId="77777777" w:rsidR="00000000" w:rsidRDefault="00142A15">
            <w:pPr>
              <w:rPr>
                <w:lang w:val="ja-JP"/>
              </w:rPr>
            </w:pPr>
            <w:r>
              <w:rPr>
                <w:rStyle w:val="mqInternal"/>
                <w:noProof/>
                <w:lang w:val="ja-JP"/>
              </w:rPr>
              <w:t>[1}[2]{3]</w:t>
            </w:r>
          </w:p>
        </w:tc>
      </w:tr>
      <w:tr w:rsidR="00000000" w14:paraId="75CC32F4" w14:textId="77777777">
        <w:tc>
          <w:tcPr>
            <w:tcW w:w="660" w:type="dxa"/>
            <w:shd w:val="clear" w:color="auto" w:fill="F2F2F2" w:themeFill="background1" w:themeFillShade="F2"/>
          </w:tcPr>
          <w:p w14:paraId="7D2E3ACB" w14:textId="77777777" w:rsidR="00000000" w:rsidRDefault="00142A15">
            <w:pPr>
              <w:rPr>
                <w:noProof/>
                <w:sz w:val="2"/>
              </w:rPr>
            </w:pPr>
            <w:r>
              <w:rPr>
                <w:noProof/>
                <w:sz w:val="16"/>
              </w:rPr>
              <w:t xml:space="preserve">3899 </w:t>
            </w:r>
            <w:r>
              <w:rPr>
                <w:noProof/>
                <w:sz w:val="16"/>
              </w:rPr>
              <w:br/>
            </w:r>
            <w:r>
              <w:rPr>
                <w:noProof/>
                <w:sz w:val="2"/>
              </w:rPr>
              <w:t>07116cd0-4397-4fed-a74a-89cb744fd0f5</w:t>
            </w:r>
          </w:p>
        </w:tc>
        <w:tc>
          <w:tcPr>
            <w:tcW w:w="7407" w:type="dxa"/>
            <w:shd w:val="clear" w:color="auto" w:fill="F2F2F2" w:themeFill="background1" w:themeFillShade="F2"/>
          </w:tcPr>
          <w:p w14:paraId="71927E65" w14:textId="77777777" w:rsidR="00000000" w:rsidRDefault="00142A15">
            <w:pPr>
              <w:rPr>
                <w:noProof/>
              </w:rPr>
            </w:pPr>
            <w:r>
              <w:rPr>
                <w:rStyle w:val="mqInternal"/>
                <w:noProof/>
              </w:rPr>
              <w:t>[1}[2]{3]</w:t>
            </w:r>
          </w:p>
        </w:tc>
        <w:tc>
          <w:tcPr>
            <w:tcW w:w="7407" w:type="dxa"/>
          </w:tcPr>
          <w:p w14:paraId="1C07E440" w14:textId="77777777" w:rsidR="00000000" w:rsidRDefault="00142A15">
            <w:pPr>
              <w:rPr>
                <w:lang w:val="ja-JP"/>
              </w:rPr>
            </w:pPr>
            <w:r>
              <w:rPr>
                <w:rStyle w:val="mqInternal"/>
                <w:noProof/>
                <w:lang w:val="ja-JP"/>
              </w:rPr>
              <w:t>[1}[2]{3]</w:t>
            </w:r>
          </w:p>
        </w:tc>
      </w:tr>
      <w:tr w:rsidR="00000000" w14:paraId="0E39602E" w14:textId="77777777">
        <w:tc>
          <w:tcPr>
            <w:tcW w:w="660" w:type="dxa"/>
            <w:shd w:val="clear" w:color="auto" w:fill="F2F2F2" w:themeFill="background1" w:themeFillShade="F2"/>
          </w:tcPr>
          <w:p w14:paraId="35CBB453" w14:textId="77777777" w:rsidR="00000000" w:rsidRDefault="00142A15">
            <w:pPr>
              <w:rPr>
                <w:noProof/>
                <w:sz w:val="2"/>
              </w:rPr>
            </w:pPr>
            <w:r>
              <w:rPr>
                <w:noProof/>
                <w:sz w:val="16"/>
              </w:rPr>
              <w:t xml:space="preserve">3900 </w:t>
            </w:r>
            <w:r>
              <w:rPr>
                <w:noProof/>
                <w:sz w:val="16"/>
              </w:rPr>
              <w:br/>
            </w:r>
            <w:r>
              <w:rPr>
                <w:noProof/>
                <w:sz w:val="2"/>
              </w:rPr>
              <w:t>88e892b6-70b3-4467-8c67-0e04ae0c6dab</w:t>
            </w:r>
          </w:p>
        </w:tc>
        <w:tc>
          <w:tcPr>
            <w:tcW w:w="7407" w:type="dxa"/>
            <w:shd w:val="clear" w:color="auto" w:fill="F2F2F2" w:themeFill="background1" w:themeFillShade="F2"/>
          </w:tcPr>
          <w:p w14:paraId="62D1AD64" w14:textId="77777777" w:rsidR="00000000" w:rsidRDefault="00142A15">
            <w:pPr>
              <w:rPr>
                <w:noProof/>
              </w:rPr>
            </w:pPr>
            <w:r>
              <w:rPr>
                <w:noProof/>
              </w:rPr>
              <w:t>Boolean</w:t>
            </w:r>
          </w:p>
        </w:tc>
        <w:tc>
          <w:tcPr>
            <w:tcW w:w="7407" w:type="dxa"/>
          </w:tcPr>
          <w:p w14:paraId="20F5BBFB" w14:textId="77777777" w:rsidR="00000000" w:rsidRDefault="00142A15">
            <w:pPr>
              <w:rPr>
                <w:lang w:val="ja-JP"/>
              </w:rPr>
            </w:pPr>
            <w:r>
              <w:rPr>
                <w:rFonts w:ascii="MS Gothic" w:eastAsia="MS Gothic" w:hint="eastAsia"/>
                <w:lang w:val="ja-JP"/>
              </w:rPr>
              <w:t>ブール値</w:t>
            </w:r>
          </w:p>
        </w:tc>
      </w:tr>
      <w:tr w:rsidR="00000000" w14:paraId="23FB64D1" w14:textId="77777777">
        <w:tc>
          <w:tcPr>
            <w:tcW w:w="660" w:type="dxa"/>
            <w:shd w:val="clear" w:color="auto" w:fill="F2F2F2" w:themeFill="background1" w:themeFillShade="F2"/>
          </w:tcPr>
          <w:p w14:paraId="4A2B8FF0" w14:textId="77777777" w:rsidR="00000000" w:rsidRDefault="00142A15">
            <w:pPr>
              <w:rPr>
                <w:noProof/>
                <w:sz w:val="2"/>
              </w:rPr>
            </w:pPr>
            <w:r>
              <w:rPr>
                <w:noProof/>
                <w:sz w:val="16"/>
              </w:rPr>
              <w:t xml:space="preserve">3901 </w:t>
            </w:r>
            <w:r>
              <w:rPr>
                <w:noProof/>
                <w:sz w:val="16"/>
              </w:rPr>
              <w:br/>
            </w:r>
            <w:r>
              <w:rPr>
                <w:noProof/>
                <w:sz w:val="2"/>
              </w:rPr>
              <w:t>3939d35d-4393-4b74-98b9-e421865edc53</w:t>
            </w:r>
          </w:p>
        </w:tc>
        <w:tc>
          <w:tcPr>
            <w:tcW w:w="7407" w:type="dxa"/>
            <w:shd w:val="clear" w:color="auto" w:fill="F2F2F2" w:themeFill="background1" w:themeFillShade="F2"/>
          </w:tcPr>
          <w:p w14:paraId="043DD21E" w14:textId="77777777" w:rsidR="00000000" w:rsidRDefault="00142A15">
            <w:pPr>
              <w:rPr>
                <w:noProof/>
              </w:rPr>
            </w:pPr>
            <w:r>
              <w:rPr>
                <w:noProof/>
              </w:rPr>
              <w:t>Flags whether to disable the serve</w:t>
            </w:r>
            <w:r>
              <w:rPr>
                <w:noProof/>
              </w:rPr>
              <w:t>r side firing of ad impressions/beacons</w:t>
            </w:r>
            <w:r>
              <w:rPr>
                <w:rStyle w:val="mqInternal"/>
                <w:noProof/>
              </w:rPr>
              <w:t>[1]</w:t>
            </w:r>
            <w:r>
              <w:rPr>
                <w:noProof/>
              </w:rPr>
              <w:t xml:space="preserve"> </w:t>
            </w:r>
            <w:r>
              <w:rPr>
                <w:rStyle w:val="mqInternal"/>
                <w:noProof/>
              </w:rPr>
              <w:t>[1]</w:t>
            </w:r>
            <w:r>
              <w:rPr>
                <w:noProof/>
              </w:rPr>
              <w:t xml:space="preserve"> When set to </w:t>
            </w:r>
            <w:r>
              <w:rPr>
                <w:rStyle w:val="mqInternal"/>
                <w:noProof/>
              </w:rPr>
              <w:t>[3}[4]{5]</w:t>
            </w:r>
            <w:r>
              <w:rPr>
                <w:noProof/>
              </w:rPr>
              <w:t>, SSAI will not fire any beacons server-side and will include all beacons in the VMAP output</w:t>
            </w:r>
            <w:r>
              <w:rPr>
                <w:rStyle w:val="mqInternal"/>
                <w:noProof/>
              </w:rPr>
              <w:t>[1]</w:t>
            </w:r>
            <w:r>
              <w:rPr>
                <w:noProof/>
              </w:rPr>
              <w:t xml:space="preserve"> </w:t>
            </w:r>
            <w:r>
              <w:rPr>
                <w:rStyle w:val="mqInternal"/>
                <w:noProof/>
              </w:rPr>
              <w:t>[1]</w:t>
            </w:r>
            <w:r>
              <w:rPr>
                <w:noProof/>
              </w:rPr>
              <w:t xml:space="preserve"> When set to </w:t>
            </w:r>
            <w:r>
              <w:rPr>
                <w:rStyle w:val="mqInternal"/>
                <w:noProof/>
              </w:rPr>
              <w:t>[3}[9]{5]</w:t>
            </w:r>
            <w:r>
              <w:rPr>
                <w:noProof/>
              </w:rPr>
              <w:t xml:space="preserve">, SSAI will fire the beacons it is able to server-side and include </w:t>
            </w:r>
            <w:r>
              <w:rPr>
                <w:noProof/>
              </w:rPr>
              <w:t>any it is not able to in the VMAP output</w:t>
            </w:r>
          </w:p>
        </w:tc>
        <w:tc>
          <w:tcPr>
            <w:tcW w:w="7407" w:type="dxa"/>
          </w:tcPr>
          <w:p w14:paraId="52B279E7" w14:textId="77777777" w:rsidR="00000000" w:rsidRDefault="00142A15">
            <w:pPr>
              <w:rPr>
                <w:lang w:val="ja-JP"/>
              </w:rPr>
            </w:pPr>
            <w:r>
              <w:rPr>
                <w:rStyle w:val="mqInternal"/>
                <w:noProof/>
                <w:lang w:val="ja-JP"/>
              </w:rPr>
              <w:t>[1][1]</w:t>
            </w:r>
            <w:r>
              <w:rPr>
                <w:rFonts w:ascii="MS Gothic" w:eastAsia="MS Gothic" w:hint="eastAsia"/>
                <w:lang w:val="ja-JP"/>
              </w:rPr>
              <w:t>広告インプレッション</w:t>
            </w:r>
            <w:r>
              <w:rPr>
                <w:lang w:val="ja-JP"/>
              </w:rPr>
              <w:t>/</w:t>
            </w:r>
            <w:r>
              <w:rPr>
                <w:rFonts w:ascii="MS Gothic" w:eastAsia="MS Gothic" w:hint="eastAsia"/>
                <w:lang w:val="ja-JP"/>
              </w:rPr>
              <w:t>ビーコンのサーバー側の起動を無効にするかどうかフラグを設定すると</w:t>
            </w:r>
            <w:r>
              <w:rPr>
                <w:rStyle w:val="mqInternal"/>
                <w:noProof/>
                <w:lang w:val="ja-JP"/>
              </w:rPr>
              <w:t>[3}[4]{5]</w:t>
            </w:r>
            <w:r>
              <w:rPr>
                <w:rFonts w:ascii="Meiryo UI" w:eastAsia="Meiryo UI" w:hAnsi="Meiryo UI" w:cs="Meiryo UI" w:hint="eastAsia"/>
                <w:lang w:val="ja-JP"/>
              </w:rPr>
              <w:t>、</w:t>
            </w:r>
            <w:r>
              <w:rPr>
                <w:lang w:val="ja-JP"/>
              </w:rPr>
              <w:t xml:space="preserve">SSAI </w:t>
            </w:r>
            <w:r>
              <w:rPr>
                <w:rFonts w:ascii="MS Gothic" w:eastAsia="MS Gothic" w:hint="eastAsia"/>
                <w:lang w:val="ja-JP"/>
              </w:rPr>
              <w:t>はビーコンをサーバー側で起動せず</w:t>
            </w:r>
            <w:r>
              <w:rPr>
                <w:rFonts w:ascii="Meiryo UI" w:eastAsia="Meiryo UI" w:hAnsi="Meiryo UI" w:cs="Meiryo UI" w:hint="eastAsia"/>
                <w:lang w:val="ja-JP"/>
              </w:rPr>
              <w:t>、</w:t>
            </w:r>
            <w:r>
              <w:rPr>
                <w:rFonts w:ascii="MS Gothic" w:eastAsia="MS Gothic" w:hint="eastAsia"/>
                <w:lang w:val="ja-JP"/>
              </w:rPr>
              <w:t>すべてのビーコンを</w:t>
            </w:r>
            <w:r>
              <w:rPr>
                <w:lang w:val="ja-JP"/>
              </w:rPr>
              <w:t xml:space="preserve">VMAP </w:t>
            </w:r>
            <w:r>
              <w:rPr>
                <w:rStyle w:val="mqInternal"/>
                <w:noProof/>
                <w:lang w:val="ja-JP"/>
              </w:rPr>
              <w:t>[1][1]</w:t>
            </w:r>
            <w:r>
              <w:rPr>
                <w:rFonts w:ascii="MS Gothic" w:eastAsia="MS Gothic" w:hint="eastAsia"/>
                <w:lang w:val="ja-JP"/>
              </w:rPr>
              <w:t>出力に設定した場合</w:t>
            </w:r>
            <w:r>
              <w:rPr>
                <w:rStyle w:val="mqInternal"/>
                <w:noProof/>
                <w:lang w:val="ja-JP"/>
              </w:rPr>
              <w:t>[3}[9]{5]</w:t>
            </w:r>
            <w:r>
              <w:rPr>
                <w:rFonts w:ascii="Meiryo UI" w:eastAsia="Meiryo UI" w:hAnsi="Meiryo UI" w:cs="Meiryo UI" w:hint="eastAsia"/>
                <w:lang w:val="ja-JP"/>
              </w:rPr>
              <w:t>、</w:t>
            </w:r>
            <w:r>
              <w:rPr>
                <w:lang w:val="ja-JP"/>
              </w:rPr>
              <w:t xml:space="preserve">SSAI </w:t>
            </w:r>
            <w:r>
              <w:rPr>
                <w:rFonts w:ascii="MS Gothic" w:eastAsia="MS Gothic" w:hint="eastAsia"/>
                <w:lang w:val="ja-JP"/>
              </w:rPr>
              <w:t>はサーバー側で実行できるビーコンを起動し</w:t>
            </w:r>
            <w:r>
              <w:rPr>
                <w:rFonts w:ascii="Meiryo UI" w:eastAsia="Meiryo UI" w:hAnsi="Meiryo UI" w:cs="Meiryo UI" w:hint="eastAsia"/>
                <w:lang w:val="ja-JP"/>
              </w:rPr>
              <w:t>、</w:t>
            </w:r>
            <w:r>
              <w:rPr>
                <w:lang w:val="ja-JP"/>
              </w:rPr>
              <w:t xml:space="preserve">VMAP </w:t>
            </w:r>
            <w:r>
              <w:rPr>
                <w:rFonts w:ascii="MS Gothic" w:eastAsia="MS Gothic" w:hint="eastAsia"/>
                <w:lang w:val="ja-JP"/>
              </w:rPr>
              <w:t>出力にはできないビーコンを含めます</w:t>
            </w:r>
            <w:r>
              <w:rPr>
                <w:rFonts w:ascii="Meiryo UI" w:eastAsia="Meiryo UI" w:hAnsi="Meiryo UI" w:cs="Meiryo UI" w:hint="eastAsia"/>
                <w:lang w:val="ja-JP"/>
              </w:rPr>
              <w:t>。</w:t>
            </w:r>
          </w:p>
        </w:tc>
      </w:tr>
      <w:tr w:rsidR="00000000" w14:paraId="1403D9EA" w14:textId="77777777">
        <w:tc>
          <w:tcPr>
            <w:tcW w:w="660" w:type="dxa"/>
            <w:shd w:val="clear" w:color="auto" w:fill="F2F2F2" w:themeFill="background1" w:themeFillShade="F2"/>
          </w:tcPr>
          <w:p w14:paraId="7E576DDA" w14:textId="77777777" w:rsidR="00000000" w:rsidRDefault="00142A15">
            <w:pPr>
              <w:rPr>
                <w:noProof/>
                <w:sz w:val="2"/>
              </w:rPr>
            </w:pPr>
            <w:r>
              <w:rPr>
                <w:noProof/>
                <w:sz w:val="16"/>
              </w:rPr>
              <w:t xml:space="preserve">3902 </w:t>
            </w:r>
            <w:r>
              <w:rPr>
                <w:noProof/>
                <w:sz w:val="16"/>
              </w:rPr>
              <w:br/>
            </w:r>
            <w:r>
              <w:rPr>
                <w:noProof/>
                <w:sz w:val="2"/>
              </w:rPr>
              <w:t>2c0ea430-dc8f-4c12-b1fd-8c148c0789a9</w:t>
            </w:r>
          </w:p>
        </w:tc>
        <w:tc>
          <w:tcPr>
            <w:tcW w:w="7407" w:type="dxa"/>
            <w:shd w:val="clear" w:color="auto" w:fill="F2F2F2" w:themeFill="background1" w:themeFillShade="F2"/>
          </w:tcPr>
          <w:p w14:paraId="7B1E52C8" w14:textId="77777777" w:rsidR="00000000" w:rsidRDefault="00142A15">
            <w:pPr>
              <w:rPr>
                <w:noProof/>
              </w:rPr>
            </w:pPr>
            <w:r>
              <w:rPr>
                <w:rStyle w:val="mqInternal"/>
                <w:noProof/>
              </w:rPr>
              <w:t>[1}[2]{3]</w:t>
            </w:r>
          </w:p>
        </w:tc>
        <w:tc>
          <w:tcPr>
            <w:tcW w:w="7407" w:type="dxa"/>
          </w:tcPr>
          <w:p w14:paraId="555AB5F8" w14:textId="77777777" w:rsidR="00000000" w:rsidRDefault="00142A15">
            <w:pPr>
              <w:rPr>
                <w:lang w:val="ja-JP"/>
              </w:rPr>
            </w:pPr>
            <w:r>
              <w:rPr>
                <w:rStyle w:val="mqInternal"/>
                <w:noProof/>
                <w:lang w:val="ja-JP"/>
              </w:rPr>
              <w:t>[1}[2]{3]</w:t>
            </w:r>
            <w:r>
              <w:rPr>
                <w:lang w:val="ja-JP"/>
              </w:rPr>
              <w:t xml:space="preserve">   </w:t>
            </w:r>
          </w:p>
        </w:tc>
      </w:tr>
      <w:tr w:rsidR="00000000" w14:paraId="38F2AE02" w14:textId="77777777">
        <w:tc>
          <w:tcPr>
            <w:tcW w:w="660" w:type="dxa"/>
            <w:shd w:val="clear" w:color="auto" w:fill="F2F2F2" w:themeFill="background1" w:themeFillShade="F2"/>
          </w:tcPr>
          <w:p w14:paraId="72CBB248" w14:textId="77777777" w:rsidR="00000000" w:rsidRDefault="00142A15">
            <w:pPr>
              <w:rPr>
                <w:noProof/>
                <w:sz w:val="2"/>
              </w:rPr>
            </w:pPr>
            <w:r>
              <w:rPr>
                <w:noProof/>
                <w:sz w:val="16"/>
              </w:rPr>
              <w:t xml:space="preserve">3903 </w:t>
            </w:r>
            <w:r>
              <w:rPr>
                <w:noProof/>
                <w:sz w:val="16"/>
              </w:rPr>
              <w:br/>
            </w:r>
            <w:r>
              <w:rPr>
                <w:noProof/>
                <w:sz w:val="2"/>
              </w:rPr>
              <w:t>e3f96bc0-b2c0-4453-aa66-e7f68f15a918</w:t>
            </w:r>
          </w:p>
        </w:tc>
        <w:tc>
          <w:tcPr>
            <w:tcW w:w="7407" w:type="dxa"/>
            <w:shd w:val="clear" w:color="auto" w:fill="F2F2F2" w:themeFill="background1" w:themeFillShade="F2"/>
          </w:tcPr>
          <w:p w14:paraId="0B8370EA" w14:textId="77777777" w:rsidR="00000000" w:rsidRDefault="00142A15">
            <w:pPr>
              <w:rPr>
                <w:noProof/>
              </w:rPr>
            </w:pPr>
            <w:r>
              <w:rPr>
                <w:noProof/>
              </w:rPr>
              <w:t>Boolean</w:t>
            </w:r>
          </w:p>
        </w:tc>
        <w:tc>
          <w:tcPr>
            <w:tcW w:w="7407" w:type="dxa"/>
          </w:tcPr>
          <w:p w14:paraId="4C8F851E" w14:textId="77777777" w:rsidR="00000000" w:rsidRDefault="00142A15">
            <w:pPr>
              <w:rPr>
                <w:lang w:val="ja-JP"/>
              </w:rPr>
            </w:pPr>
            <w:r>
              <w:rPr>
                <w:rFonts w:ascii="MS Gothic" w:eastAsia="MS Gothic" w:hint="eastAsia"/>
                <w:lang w:val="ja-JP"/>
              </w:rPr>
              <w:t>ブール値</w:t>
            </w:r>
          </w:p>
        </w:tc>
      </w:tr>
      <w:tr w:rsidR="00000000" w14:paraId="08ABE109" w14:textId="77777777">
        <w:tc>
          <w:tcPr>
            <w:tcW w:w="660" w:type="dxa"/>
            <w:shd w:val="clear" w:color="auto" w:fill="F2F2F2" w:themeFill="background1" w:themeFillShade="F2"/>
          </w:tcPr>
          <w:p w14:paraId="510A61F6" w14:textId="77777777" w:rsidR="00000000" w:rsidRDefault="00142A15">
            <w:pPr>
              <w:rPr>
                <w:noProof/>
                <w:sz w:val="2"/>
              </w:rPr>
            </w:pPr>
            <w:r>
              <w:rPr>
                <w:noProof/>
                <w:sz w:val="16"/>
              </w:rPr>
              <w:t xml:space="preserve">3904 </w:t>
            </w:r>
            <w:r>
              <w:rPr>
                <w:noProof/>
                <w:sz w:val="16"/>
              </w:rPr>
              <w:br/>
            </w:r>
            <w:r>
              <w:rPr>
                <w:noProof/>
                <w:sz w:val="2"/>
              </w:rPr>
              <w:t>a5103c9b-91f8-4a30-9d62-74b2c4bc9787</w:t>
            </w:r>
          </w:p>
        </w:tc>
        <w:tc>
          <w:tcPr>
            <w:tcW w:w="7407" w:type="dxa"/>
            <w:shd w:val="clear" w:color="auto" w:fill="F2F2F2" w:themeFill="background1" w:themeFillShade="F2"/>
          </w:tcPr>
          <w:p w14:paraId="165CEF0A" w14:textId="77777777" w:rsidR="00000000" w:rsidRDefault="00142A15">
            <w:pPr>
              <w:rPr>
                <w:noProof/>
              </w:rPr>
            </w:pPr>
            <w:r>
              <w:rPr>
                <w:noProof/>
              </w:rPr>
              <w:t>Flags whether to round up to the next keyframe when choosing a nearby position for inserting ad</w:t>
            </w:r>
            <w:r>
              <w:rPr>
                <w:noProof/>
              </w:rPr>
              <w:t>s.</w:t>
            </w:r>
          </w:p>
        </w:tc>
        <w:tc>
          <w:tcPr>
            <w:tcW w:w="7407" w:type="dxa"/>
          </w:tcPr>
          <w:p w14:paraId="064B0FDA" w14:textId="77777777" w:rsidR="00000000" w:rsidRDefault="00142A15">
            <w:pPr>
              <w:rPr>
                <w:lang w:val="ja-JP"/>
              </w:rPr>
            </w:pPr>
            <w:r>
              <w:rPr>
                <w:rFonts w:ascii="MS Gothic" w:eastAsia="MS Gothic" w:hint="eastAsia"/>
                <w:lang w:val="ja-JP"/>
              </w:rPr>
              <w:t>広告を挿入する近くの位置を選択するときに</w:t>
            </w:r>
            <w:r>
              <w:rPr>
                <w:rFonts w:ascii="Meiryo UI" w:eastAsia="Meiryo UI" w:hAnsi="Meiryo UI" w:cs="Meiryo UI" w:hint="eastAsia"/>
                <w:lang w:val="ja-JP"/>
              </w:rPr>
              <w:t>、</w:t>
            </w:r>
            <w:r>
              <w:rPr>
                <w:rFonts w:ascii="MS Gothic" w:eastAsia="MS Gothic" w:hint="eastAsia"/>
                <w:lang w:val="ja-JP"/>
              </w:rPr>
              <w:t>次のキーフレームに切り上げるかどうかを設定します</w:t>
            </w:r>
            <w:r>
              <w:rPr>
                <w:rFonts w:ascii="Meiryo UI" w:eastAsia="Meiryo UI" w:hAnsi="Meiryo UI" w:cs="Meiryo UI" w:hint="eastAsia"/>
                <w:lang w:val="ja-JP"/>
              </w:rPr>
              <w:t>。</w:t>
            </w:r>
          </w:p>
        </w:tc>
      </w:tr>
      <w:tr w:rsidR="00000000" w14:paraId="504326C3" w14:textId="77777777">
        <w:tc>
          <w:tcPr>
            <w:tcW w:w="660" w:type="dxa"/>
            <w:shd w:val="clear" w:color="auto" w:fill="F2F2F2" w:themeFill="background1" w:themeFillShade="F2"/>
          </w:tcPr>
          <w:p w14:paraId="44E4CAA5" w14:textId="77777777" w:rsidR="00000000" w:rsidRDefault="00142A15">
            <w:pPr>
              <w:rPr>
                <w:noProof/>
                <w:sz w:val="2"/>
              </w:rPr>
            </w:pPr>
            <w:r>
              <w:rPr>
                <w:noProof/>
                <w:sz w:val="16"/>
              </w:rPr>
              <w:t xml:space="preserve">3905 </w:t>
            </w:r>
            <w:r>
              <w:rPr>
                <w:noProof/>
                <w:sz w:val="16"/>
              </w:rPr>
              <w:br/>
            </w:r>
            <w:r>
              <w:rPr>
                <w:noProof/>
                <w:sz w:val="2"/>
              </w:rPr>
              <w:t>6107aed3-2731-457a-9745-b188d7bebc98</w:t>
            </w:r>
          </w:p>
        </w:tc>
        <w:tc>
          <w:tcPr>
            <w:tcW w:w="7407" w:type="dxa"/>
            <w:shd w:val="clear" w:color="auto" w:fill="F2F2F2" w:themeFill="background1" w:themeFillShade="F2"/>
          </w:tcPr>
          <w:p w14:paraId="183EF482" w14:textId="77777777" w:rsidR="00000000" w:rsidRDefault="00142A15">
            <w:pPr>
              <w:rPr>
                <w:noProof/>
              </w:rPr>
            </w:pPr>
            <w:r>
              <w:rPr>
                <w:rStyle w:val="mqInternal"/>
                <w:noProof/>
              </w:rPr>
              <w:t>[1]</w:t>
            </w:r>
            <w:r>
              <w:rPr>
                <w:noProof/>
              </w:rPr>
              <w:t xml:space="preserve"> </w:t>
            </w:r>
            <w:r>
              <w:rPr>
                <w:rStyle w:val="mqInternal"/>
                <w:noProof/>
              </w:rPr>
              <w:t>[1]</w:t>
            </w:r>
            <w:r>
              <w:rPr>
                <w:noProof/>
              </w:rPr>
              <w:t xml:space="preserve"> Default: </w:t>
            </w:r>
            <w:r>
              <w:rPr>
                <w:rStyle w:val="mqInternal"/>
                <w:noProof/>
              </w:rPr>
              <w:t>[3}[4]{5]</w:t>
            </w:r>
            <w:r>
              <w:rPr>
                <w:noProof/>
              </w:rPr>
              <w:t>, which chooses the closest keyframe to the desired ad position.</w:t>
            </w:r>
          </w:p>
        </w:tc>
        <w:tc>
          <w:tcPr>
            <w:tcW w:w="7407" w:type="dxa"/>
          </w:tcPr>
          <w:p w14:paraId="4236ED87" w14:textId="77777777" w:rsidR="00000000" w:rsidRDefault="00142A15">
            <w:pPr>
              <w:rPr>
                <w:lang w:val="ja-JP"/>
              </w:rPr>
            </w:pPr>
            <w:r>
              <w:rPr>
                <w:rStyle w:val="mqInternal"/>
                <w:noProof/>
                <w:lang w:val="ja-JP"/>
              </w:rPr>
              <w:t>[1][1]</w:t>
            </w:r>
            <w:r>
              <w:rPr>
                <w:rFonts w:ascii="MS Gothic" w:eastAsia="MS Gothic" w:hint="eastAsia"/>
                <w:lang w:val="ja-JP"/>
              </w:rPr>
              <w:t>デフォルト</w:t>
            </w:r>
            <w:r>
              <w:rPr>
                <w:lang w:val="ja-JP"/>
              </w:rPr>
              <w:t>:</w:t>
            </w:r>
            <w:r>
              <w:rPr>
                <w:rFonts w:ascii="Meiryo UI" w:eastAsia="Meiryo UI" w:hAnsi="Meiryo UI" w:cs="Meiryo UI" w:hint="eastAsia"/>
                <w:lang w:val="ja-JP"/>
              </w:rPr>
              <w:t>。</w:t>
            </w:r>
            <w:r>
              <w:rPr>
                <w:rFonts w:ascii="MS Gothic" w:eastAsia="MS Gothic" w:hint="eastAsia"/>
                <w:lang w:val="ja-JP"/>
              </w:rPr>
              <w:t>これは</w:t>
            </w:r>
            <w:r>
              <w:rPr>
                <w:rStyle w:val="mqInternal"/>
                <w:noProof/>
                <w:lang w:val="ja-JP"/>
              </w:rPr>
              <w:t>[3}[4]{5]</w:t>
            </w:r>
            <w:r>
              <w:rPr>
                <w:rFonts w:ascii="Meiryo UI" w:eastAsia="Meiryo UI" w:hAnsi="Meiryo UI" w:cs="Meiryo UI" w:hint="eastAsia"/>
                <w:lang w:val="ja-JP"/>
              </w:rPr>
              <w:t>、</w:t>
            </w:r>
            <w:r>
              <w:rPr>
                <w:rFonts w:ascii="MS Gothic" w:eastAsia="MS Gothic" w:hint="eastAsia"/>
                <w:lang w:val="ja-JP"/>
              </w:rPr>
              <w:t>目的の広告掲載位置に最も近いキーフレームを選択します</w:t>
            </w:r>
            <w:r>
              <w:rPr>
                <w:rFonts w:ascii="Meiryo UI" w:eastAsia="Meiryo UI" w:hAnsi="Meiryo UI" w:cs="Meiryo UI" w:hint="eastAsia"/>
                <w:lang w:val="ja-JP"/>
              </w:rPr>
              <w:t>。</w:t>
            </w:r>
          </w:p>
        </w:tc>
      </w:tr>
      <w:tr w:rsidR="00000000" w14:paraId="1632C627" w14:textId="77777777">
        <w:tc>
          <w:tcPr>
            <w:tcW w:w="660" w:type="dxa"/>
            <w:shd w:val="clear" w:color="auto" w:fill="F2F2F2" w:themeFill="background1" w:themeFillShade="F2"/>
          </w:tcPr>
          <w:p w14:paraId="3B32F50F" w14:textId="77777777" w:rsidR="00000000" w:rsidRDefault="00142A15">
            <w:pPr>
              <w:rPr>
                <w:noProof/>
                <w:sz w:val="2"/>
              </w:rPr>
            </w:pPr>
            <w:r>
              <w:rPr>
                <w:noProof/>
                <w:sz w:val="16"/>
              </w:rPr>
              <w:t xml:space="preserve">3906 </w:t>
            </w:r>
            <w:r>
              <w:rPr>
                <w:noProof/>
                <w:sz w:val="16"/>
              </w:rPr>
              <w:br/>
            </w:r>
            <w:r>
              <w:rPr>
                <w:noProof/>
                <w:sz w:val="2"/>
              </w:rPr>
              <w:t>3981140a-3</w:t>
            </w:r>
            <w:r>
              <w:rPr>
                <w:noProof/>
                <w:sz w:val="2"/>
              </w:rPr>
              <w:t>fb5-4b8b-8c07-c91cf0d4d9c1</w:t>
            </w:r>
          </w:p>
        </w:tc>
        <w:tc>
          <w:tcPr>
            <w:tcW w:w="7407" w:type="dxa"/>
            <w:shd w:val="clear" w:color="auto" w:fill="F2F2F2" w:themeFill="background1" w:themeFillShade="F2"/>
          </w:tcPr>
          <w:p w14:paraId="2CF021B5" w14:textId="77777777" w:rsidR="00000000" w:rsidRDefault="00142A15">
            <w:pPr>
              <w:rPr>
                <w:noProof/>
              </w:rPr>
            </w:pPr>
            <w:r>
              <w:rPr>
                <w:rStyle w:val="mqInternal"/>
                <w:noProof/>
              </w:rPr>
              <w:t>[1}[2]{3]</w:t>
            </w:r>
          </w:p>
        </w:tc>
        <w:tc>
          <w:tcPr>
            <w:tcW w:w="7407" w:type="dxa"/>
          </w:tcPr>
          <w:p w14:paraId="1349EDC1" w14:textId="77777777" w:rsidR="00000000" w:rsidRDefault="00142A15">
            <w:pPr>
              <w:rPr>
                <w:lang w:val="ja-JP"/>
              </w:rPr>
            </w:pPr>
            <w:r>
              <w:rPr>
                <w:rStyle w:val="mqInternal"/>
                <w:noProof/>
                <w:lang w:val="ja-JP"/>
              </w:rPr>
              <w:t>[1}[2]{3]</w:t>
            </w:r>
            <w:r>
              <w:rPr>
                <w:lang w:val="ja-JP"/>
              </w:rPr>
              <w:t xml:space="preserve">   </w:t>
            </w:r>
          </w:p>
        </w:tc>
      </w:tr>
      <w:tr w:rsidR="00000000" w14:paraId="5E1A08C3" w14:textId="77777777">
        <w:tc>
          <w:tcPr>
            <w:tcW w:w="660" w:type="dxa"/>
            <w:shd w:val="clear" w:color="auto" w:fill="F2F2F2" w:themeFill="background1" w:themeFillShade="F2"/>
          </w:tcPr>
          <w:p w14:paraId="34E8931F" w14:textId="77777777" w:rsidR="00000000" w:rsidRDefault="00142A15">
            <w:pPr>
              <w:rPr>
                <w:noProof/>
                <w:sz w:val="2"/>
              </w:rPr>
            </w:pPr>
            <w:r>
              <w:rPr>
                <w:noProof/>
                <w:sz w:val="16"/>
              </w:rPr>
              <w:t xml:space="preserve">3907 </w:t>
            </w:r>
            <w:r>
              <w:rPr>
                <w:noProof/>
                <w:sz w:val="16"/>
              </w:rPr>
              <w:br/>
            </w:r>
            <w:r>
              <w:rPr>
                <w:noProof/>
                <w:sz w:val="2"/>
              </w:rPr>
              <w:t>ef666c67-abb3-4017-b631-a54a11daf7ec</w:t>
            </w:r>
          </w:p>
        </w:tc>
        <w:tc>
          <w:tcPr>
            <w:tcW w:w="7407" w:type="dxa"/>
            <w:shd w:val="clear" w:color="auto" w:fill="F2F2F2" w:themeFill="background1" w:themeFillShade="F2"/>
          </w:tcPr>
          <w:p w14:paraId="5960D4A4" w14:textId="77777777" w:rsidR="00000000" w:rsidRDefault="00142A15">
            <w:pPr>
              <w:rPr>
                <w:noProof/>
              </w:rPr>
            </w:pPr>
            <w:r>
              <w:rPr>
                <w:noProof/>
              </w:rPr>
              <w:t>String</w:t>
            </w:r>
          </w:p>
        </w:tc>
        <w:tc>
          <w:tcPr>
            <w:tcW w:w="7407" w:type="dxa"/>
          </w:tcPr>
          <w:p w14:paraId="72CA833F" w14:textId="77777777" w:rsidR="00000000" w:rsidRDefault="00142A15">
            <w:pPr>
              <w:rPr>
                <w:lang w:val="ja-JP"/>
              </w:rPr>
            </w:pPr>
            <w:r>
              <w:rPr>
                <w:rFonts w:ascii="MS Gothic" w:eastAsia="MS Gothic" w:hint="eastAsia"/>
                <w:lang w:val="ja-JP"/>
              </w:rPr>
              <w:t>文字列</w:t>
            </w:r>
          </w:p>
        </w:tc>
      </w:tr>
      <w:tr w:rsidR="00000000" w14:paraId="5EDDBCCB" w14:textId="77777777">
        <w:tc>
          <w:tcPr>
            <w:tcW w:w="660" w:type="dxa"/>
            <w:shd w:val="clear" w:color="auto" w:fill="F2F2F2" w:themeFill="background1" w:themeFillShade="F2"/>
          </w:tcPr>
          <w:p w14:paraId="27CF0ADD" w14:textId="77777777" w:rsidR="00000000" w:rsidRDefault="00142A15">
            <w:pPr>
              <w:rPr>
                <w:noProof/>
                <w:sz w:val="2"/>
              </w:rPr>
            </w:pPr>
            <w:r>
              <w:rPr>
                <w:noProof/>
                <w:sz w:val="16"/>
              </w:rPr>
              <w:t xml:space="preserve">3908 </w:t>
            </w:r>
            <w:r>
              <w:rPr>
                <w:noProof/>
                <w:sz w:val="16"/>
              </w:rPr>
              <w:br/>
            </w:r>
            <w:r>
              <w:rPr>
                <w:noProof/>
                <w:sz w:val="2"/>
              </w:rPr>
              <w:t>d4ca85d8-7365-4566-ad3c-7044cb5f1839</w:t>
            </w:r>
          </w:p>
        </w:tc>
        <w:tc>
          <w:tcPr>
            <w:tcW w:w="7407" w:type="dxa"/>
            <w:shd w:val="clear" w:color="auto" w:fill="F2F2F2" w:themeFill="background1" w:themeFillShade="F2"/>
          </w:tcPr>
          <w:p w14:paraId="4CE09AF3" w14:textId="77777777" w:rsidR="00000000" w:rsidRDefault="00142A15">
            <w:pPr>
              <w:rPr>
                <w:noProof/>
              </w:rPr>
            </w:pPr>
            <w:r>
              <w:rPr>
                <w:noProof/>
              </w:rPr>
              <w:t>Ad tag template.</w:t>
            </w:r>
          </w:p>
        </w:tc>
        <w:tc>
          <w:tcPr>
            <w:tcW w:w="7407" w:type="dxa"/>
          </w:tcPr>
          <w:p w14:paraId="5FA52DDF" w14:textId="77777777" w:rsidR="00000000" w:rsidRDefault="00142A15">
            <w:pPr>
              <w:rPr>
                <w:lang w:val="ja-JP"/>
              </w:rPr>
            </w:pPr>
            <w:r>
              <w:rPr>
                <w:rFonts w:ascii="MS Gothic" w:eastAsia="MS Gothic" w:hint="eastAsia"/>
                <w:lang w:val="ja-JP"/>
              </w:rPr>
              <w:t>広告タグテンプレート</w:t>
            </w:r>
            <w:r>
              <w:rPr>
                <w:rFonts w:ascii="Meiryo UI" w:eastAsia="Meiryo UI" w:hAnsi="Meiryo UI" w:cs="Meiryo UI" w:hint="eastAsia"/>
                <w:lang w:val="ja-JP"/>
              </w:rPr>
              <w:t>。</w:t>
            </w:r>
          </w:p>
        </w:tc>
      </w:tr>
      <w:tr w:rsidR="00000000" w14:paraId="078616D1" w14:textId="77777777">
        <w:tc>
          <w:tcPr>
            <w:tcW w:w="660" w:type="dxa"/>
            <w:shd w:val="clear" w:color="auto" w:fill="F2F2F2" w:themeFill="background1" w:themeFillShade="F2"/>
          </w:tcPr>
          <w:p w14:paraId="7BA0B074" w14:textId="77777777" w:rsidR="00000000" w:rsidRDefault="00142A15">
            <w:pPr>
              <w:rPr>
                <w:noProof/>
                <w:sz w:val="2"/>
              </w:rPr>
            </w:pPr>
            <w:r>
              <w:rPr>
                <w:noProof/>
                <w:sz w:val="16"/>
              </w:rPr>
              <w:t xml:space="preserve">3909 </w:t>
            </w:r>
            <w:r>
              <w:rPr>
                <w:noProof/>
                <w:sz w:val="16"/>
              </w:rPr>
              <w:br/>
            </w:r>
            <w:r>
              <w:rPr>
                <w:noProof/>
                <w:sz w:val="2"/>
              </w:rPr>
              <w:t>38843ca4-0504-40b0-9423-ea1f14c3ae1c</w:t>
            </w:r>
          </w:p>
        </w:tc>
        <w:tc>
          <w:tcPr>
            <w:tcW w:w="7407" w:type="dxa"/>
            <w:shd w:val="clear" w:color="auto" w:fill="F2F2F2" w:themeFill="background1" w:themeFillShade="F2"/>
          </w:tcPr>
          <w:p w14:paraId="5E9E43E1" w14:textId="77777777" w:rsidR="00000000" w:rsidRDefault="00142A15">
            <w:pPr>
              <w:rPr>
                <w:noProof/>
              </w:rPr>
            </w:pPr>
            <w:r>
              <w:rPr>
                <w:noProof/>
              </w:rPr>
              <w:t>Available variables described in a later section.</w:t>
            </w:r>
          </w:p>
        </w:tc>
        <w:tc>
          <w:tcPr>
            <w:tcW w:w="7407" w:type="dxa"/>
          </w:tcPr>
          <w:p w14:paraId="789F04BF" w14:textId="77777777" w:rsidR="00000000" w:rsidRDefault="00142A15">
            <w:pPr>
              <w:rPr>
                <w:lang w:val="ja-JP"/>
              </w:rPr>
            </w:pPr>
            <w:r>
              <w:rPr>
                <w:rFonts w:ascii="MS Gothic" w:eastAsia="MS Gothic" w:hint="eastAsia"/>
                <w:lang w:val="ja-JP"/>
              </w:rPr>
              <w:t>使用可能な変数については</w:t>
            </w:r>
            <w:r>
              <w:rPr>
                <w:rFonts w:ascii="Meiryo UI" w:eastAsia="Meiryo UI" w:hAnsi="Meiryo UI" w:cs="Meiryo UI" w:hint="eastAsia"/>
                <w:lang w:val="ja-JP"/>
              </w:rPr>
              <w:t>、</w:t>
            </w:r>
            <w:r>
              <w:rPr>
                <w:rFonts w:ascii="MS Gothic" w:eastAsia="MS Gothic" w:hint="eastAsia"/>
                <w:lang w:val="ja-JP"/>
              </w:rPr>
              <w:t>後のセクションで説明しています</w:t>
            </w:r>
            <w:r>
              <w:rPr>
                <w:rFonts w:ascii="Meiryo UI" w:eastAsia="Meiryo UI" w:hAnsi="Meiryo UI" w:cs="Meiryo UI" w:hint="eastAsia"/>
                <w:lang w:val="ja-JP"/>
              </w:rPr>
              <w:t>。</w:t>
            </w:r>
          </w:p>
        </w:tc>
      </w:tr>
      <w:tr w:rsidR="00000000" w14:paraId="40A8DB3F" w14:textId="77777777">
        <w:tc>
          <w:tcPr>
            <w:tcW w:w="660" w:type="dxa"/>
            <w:shd w:val="clear" w:color="auto" w:fill="F2F2F2" w:themeFill="background1" w:themeFillShade="F2"/>
          </w:tcPr>
          <w:p w14:paraId="3E25F41E" w14:textId="77777777" w:rsidR="00000000" w:rsidRDefault="00142A15">
            <w:pPr>
              <w:rPr>
                <w:noProof/>
                <w:sz w:val="2"/>
              </w:rPr>
            </w:pPr>
            <w:r>
              <w:rPr>
                <w:noProof/>
                <w:sz w:val="16"/>
              </w:rPr>
              <w:t xml:space="preserve">3910 </w:t>
            </w:r>
            <w:r>
              <w:rPr>
                <w:noProof/>
                <w:sz w:val="16"/>
              </w:rPr>
              <w:br/>
            </w:r>
            <w:r>
              <w:rPr>
                <w:noProof/>
                <w:sz w:val="2"/>
              </w:rPr>
              <w:t>e74e807f-5fde-4eb2-9c25-8e1e682a631f</w:t>
            </w:r>
          </w:p>
        </w:tc>
        <w:tc>
          <w:tcPr>
            <w:tcW w:w="7407" w:type="dxa"/>
            <w:shd w:val="clear" w:color="auto" w:fill="F2F2F2" w:themeFill="background1" w:themeFillShade="F2"/>
          </w:tcPr>
          <w:p w14:paraId="5112F279" w14:textId="77777777" w:rsidR="00000000" w:rsidRDefault="00142A15">
            <w:pPr>
              <w:rPr>
                <w:noProof/>
              </w:rPr>
            </w:pPr>
            <w:r>
              <w:rPr>
                <w:rStyle w:val="mqInternal"/>
                <w:noProof/>
              </w:rPr>
              <w:t>[1}[2]{3]</w:t>
            </w:r>
          </w:p>
        </w:tc>
        <w:tc>
          <w:tcPr>
            <w:tcW w:w="7407" w:type="dxa"/>
          </w:tcPr>
          <w:p w14:paraId="5EECE20C" w14:textId="77777777" w:rsidR="00000000" w:rsidRDefault="00142A15">
            <w:pPr>
              <w:rPr>
                <w:lang w:val="ja-JP"/>
              </w:rPr>
            </w:pPr>
            <w:r>
              <w:rPr>
                <w:rStyle w:val="mqInternal"/>
                <w:noProof/>
                <w:lang w:val="ja-JP"/>
              </w:rPr>
              <w:t>[1}[2]{3]</w:t>
            </w:r>
          </w:p>
        </w:tc>
      </w:tr>
      <w:tr w:rsidR="00000000" w14:paraId="101D718C" w14:textId="77777777">
        <w:tc>
          <w:tcPr>
            <w:tcW w:w="660" w:type="dxa"/>
            <w:shd w:val="clear" w:color="auto" w:fill="F2F2F2" w:themeFill="background1" w:themeFillShade="F2"/>
          </w:tcPr>
          <w:p w14:paraId="28EFE784" w14:textId="77777777" w:rsidR="00000000" w:rsidRDefault="00142A15">
            <w:pPr>
              <w:rPr>
                <w:noProof/>
                <w:sz w:val="2"/>
              </w:rPr>
            </w:pPr>
            <w:r>
              <w:rPr>
                <w:noProof/>
                <w:sz w:val="16"/>
              </w:rPr>
              <w:t xml:space="preserve">3911 </w:t>
            </w:r>
            <w:r>
              <w:rPr>
                <w:noProof/>
                <w:sz w:val="16"/>
              </w:rPr>
              <w:br/>
            </w:r>
            <w:r>
              <w:rPr>
                <w:noProof/>
                <w:sz w:val="2"/>
              </w:rPr>
              <w:t>f989fbb7-2fc1-47f4-8590-3521e6533e70</w:t>
            </w:r>
          </w:p>
        </w:tc>
        <w:tc>
          <w:tcPr>
            <w:tcW w:w="7407" w:type="dxa"/>
            <w:shd w:val="clear" w:color="auto" w:fill="F2F2F2" w:themeFill="background1" w:themeFillShade="F2"/>
          </w:tcPr>
          <w:p w14:paraId="16916E73" w14:textId="77777777" w:rsidR="00000000" w:rsidRDefault="00142A15">
            <w:pPr>
              <w:rPr>
                <w:noProof/>
              </w:rPr>
            </w:pPr>
            <w:r>
              <w:rPr>
                <w:noProof/>
              </w:rPr>
              <w:t>Object</w:t>
            </w:r>
          </w:p>
        </w:tc>
        <w:tc>
          <w:tcPr>
            <w:tcW w:w="7407" w:type="dxa"/>
          </w:tcPr>
          <w:p w14:paraId="6446EDCB" w14:textId="77777777" w:rsidR="00000000" w:rsidRDefault="00142A15">
            <w:pPr>
              <w:rPr>
                <w:lang w:val="ja-JP"/>
              </w:rPr>
            </w:pPr>
            <w:r>
              <w:rPr>
                <w:rFonts w:ascii="MS Gothic" w:eastAsia="MS Gothic" w:hint="eastAsia"/>
                <w:lang w:val="ja-JP"/>
              </w:rPr>
              <w:t>オブジェクト</w:t>
            </w:r>
          </w:p>
        </w:tc>
      </w:tr>
      <w:tr w:rsidR="00000000" w14:paraId="5411B984" w14:textId="77777777">
        <w:tc>
          <w:tcPr>
            <w:tcW w:w="660" w:type="dxa"/>
            <w:shd w:val="clear" w:color="auto" w:fill="F2F2F2" w:themeFill="background1" w:themeFillShade="F2"/>
          </w:tcPr>
          <w:p w14:paraId="5499B172" w14:textId="77777777" w:rsidR="00000000" w:rsidRDefault="00142A15">
            <w:pPr>
              <w:rPr>
                <w:noProof/>
                <w:sz w:val="2"/>
              </w:rPr>
            </w:pPr>
            <w:r>
              <w:rPr>
                <w:noProof/>
                <w:sz w:val="16"/>
              </w:rPr>
              <w:t xml:space="preserve">3912 </w:t>
            </w:r>
            <w:r>
              <w:rPr>
                <w:noProof/>
                <w:sz w:val="16"/>
              </w:rPr>
              <w:br/>
            </w:r>
            <w:r>
              <w:rPr>
                <w:noProof/>
                <w:sz w:val="2"/>
              </w:rPr>
              <w:t>1c77d4b8-15b0-4770-8901-c85b728f0ed6</w:t>
            </w:r>
          </w:p>
        </w:tc>
        <w:tc>
          <w:tcPr>
            <w:tcW w:w="7407" w:type="dxa"/>
            <w:shd w:val="clear" w:color="auto" w:fill="F2F2F2" w:themeFill="background1" w:themeFillShade="F2"/>
          </w:tcPr>
          <w:p w14:paraId="273934FD" w14:textId="77777777" w:rsidR="00000000" w:rsidRDefault="00142A15">
            <w:pPr>
              <w:rPr>
                <w:noProof/>
              </w:rPr>
            </w:pPr>
            <w:r>
              <w:rPr>
                <w:noProof/>
              </w:rPr>
              <w:t>Map of String to String defining the default to use in the case where a url param is not provided.</w:t>
            </w:r>
          </w:p>
        </w:tc>
        <w:tc>
          <w:tcPr>
            <w:tcW w:w="7407" w:type="dxa"/>
          </w:tcPr>
          <w:p w14:paraId="58B287D4" w14:textId="77777777" w:rsidR="00000000" w:rsidRDefault="00142A15">
            <w:pPr>
              <w:rPr>
                <w:lang w:val="ja-JP"/>
              </w:rPr>
            </w:pPr>
            <w:r>
              <w:rPr>
                <w:lang w:val="ja-JP"/>
              </w:rPr>
              <w:t>URL</w:t>
            </w:r>
            <w:r>
              <w:rPr>
                <w:rFonts w:ascii="MS Gothic" w:eastAsia="MS Gothic" w:hint="eastAsia"/>
                <w:lang w:val="ja-JP"/>
              </w:rPr>
              <w:t>パラメータが指定されていない場合に使用するデフォルトを定義する文字列への文字列へのマップ</w:t>
            </w:r>
            <w:r>
              <w:rPr>
                <w:rFonts w:ascii="Meiryo UI" w:eastAsia="Meiryo UI" w:hAnsi="Meiryo UI" w:cs="Meiryo UI" w:hint="eastAsia"/>
                <w:lang w:val="ja-JP"/>
              </w:rPr>
              <w:t>。</w:t>
            </w:r>
          </w:p>
        </w:tc>
      </w:tr>
      <w:tr w:rsidR="00000000" w14:paraId="7846EBAF" w14:textId="77777777">
        <w:tc>
          <w:tcPr>
            <w:tcW w:w="660" w:type="dxa"/>
            <w:shd w:val="clear" w:color="auto" w:fill="F2F2F2" w:themeFill="background1" w:themeFillShade="F2"/>
          </w:tcPr>
          <w:p w14:paraId="4706CD34" w14:textId="77777777" w:rsidR="00000000" w:rsidRDefault="00142A15">
            <w:pPr>
              <w:rPr>
                <w:noProof/>
                <w:sz w:val="2"/>
              </w:rPr>
            </w:pPr>
            <w:r>
              <w:rPr>
                <w:noProof/>
                <w:sz w:val="16"/>
              </w:rPr>
              <w:t xml:space="preserve">3913 </w:t>
            </w:r>
            <w:r>
              <w:rPr>
                <w:noProof/>
                <w:sz w:val="16"/>
              </w:rPr>
              <w:br/>
            </w:r>
            <w:r>
              <w:rPr>
                <w:noProof/>
                <w:sz w:val="2"/>
              </w:rPr>
              <w:t>d448b3e7-83b5-4a87-b442-e912f9d77bfd</w:t>
            </w:r>
          </w:p>
        </w:tc>
        <w:tc>
          <w:tcPr>
            <w:tcW w:w="7407" w:type="dxa"/>
            <w:shd w:val="clear" w:color="auto" w:fill="F2F2F2" w:themeFill="background1" w:themeFillShade="F2"/>
          </w:tcPr>
          <w:p w14:paraId="6AFB0BF8" w14:textId="77777777" w:rsidR="00000000" w:rsidRDefault="00142A15">
            <w:pPr>
              <w:rPr>
                <w:noProof/>
              </w:rPr>
            </w:pPr>
            <w:r>
              <w:rPr>
                <w:rStyle w:val="mqInternal"/>
                <w:noProof/>
              </w:rPr>
              <w:t>[1]</w:t>
            </w:r>
            <w:r>
              <w:rPr>
                <w:noProof/>
              </w:rPr>
              <w:t xml:space="preserve"> </w:t>
            </w:r>
            <w:r>
              <w:rPr>
                <w:rStyle w:val="mqInternal"/>
                <w:noProof/>
              </w:rPr>
              <w:t>[1]</w:t>
            </w:r>
            <w:r>
              <w:rPr>
                <w:noProof/>
              </w:rPr>
              <w:t xml:space="preserve"> Can be a literal </w:t>
            </w:r>
            <w:r>
              <w:rPr>
                <w:rStyle w:val="mqInternal"/>
                <w:noProof/>
              </w:rPr>
              <w:t>[3</w:t>
            </w:r>
            <w:r>
              <w:rPr>
                <w:rStyle w:val="mqInternal"/>
                <w:noProof/>
              </w:rPr>
              <w:t>}[4]{5][1]</w:t>
            </w:r>
            <w:r>
              <w:rPr>
                <w:noProof/>
              </w:rPr>
              <w:t xml:space="preserve"> </w:t>
            </w:r>
            <w:r>
              <w:rPr>
                <w:rStyle w:val="mqInternal"/>
                <w:noProof/>
              </w:rPr>
              <w:t>[1]</w:t>
            </w:r>
            <w:r>
              <w:rPr>
                <w:noProof/>
              </w:rPr>
              <w:t xml:space="preserve"> Or reference another variable </w:t>
            </w:r>
            <w:r>
              <w:rPr>
                <w:rStyle w:val="mqInternal"/>
                <w:noProof/>
              </w:rPr>
              <w:t>[3}[9]{5]</w:t>
            </w:r>
          </w:p>
        </w:tc>
        <w:tc>
          <w:tcPr>
            <w:tcW w:w="7407" w:type="dxa"/>
          </w:tcPr>
          <w:p w14:paraId="3C071F42" w14:textId="77777777" w:rsidR="00000000" w:rsidRDefault="00142A15">
            <w:pPr>
              <w:rPr>
                <w:lang w:val="ja-JP"/>
              </w:rPr>
            </w:pPr>
            <w:r>
              <w:rPr>
                <w:rStyle w:val="mqInternal"/>
                <w:noProof/>
                <w:lang w:val="ja-JP"/>
              </w:rPr>
              <w:t>[1][1][3}[4]{5][1][1]</w:t>
            </w:r>
            <w:r>
              <w:rPr>
                <w:rFonts w:ascii="MS Gothic" w:eastAsia="MS Gothic" w:hint="eastAsia"/>
                <w:lang w:val="ja-JP"/>
              </w:rPr>
              <w:t>リテラルにするか</w:t>
            </w:r>
            <w:r>
              <w:rPr>
                <w:rFonts w:ascii="Meiryo UI" w:eastAsia="Meiryo UI" w:hAnsi="Meiryo UI" w:cs="Meiryo UI" w:hint="eastAsia"/>
                <w:lang w:val="ja-JP"/>
              </w:rPr>
              <w:t>、</w:t>
            </w:r>
            <w:r>
              <w:rPr>
                <w:rFonts w:ascii="MS Gothic" w:eastAsia="MS Gothic" w:hint="eastAsia"/>
                <w:lang w:val="ja-JP"/>
              </w:rPr>
              <w:t>別の変数を参照する</w:t>
            </w:r>
            <w:r>
              <w:rPr>
                <w:rStyle w:val="mqInternal"/>
                <w:noProof/>
                <w:lang w:val="ja-JP"/>
              </w:rPr>
              <w:t>[3}[9]{5]</w:t>
            </w:r>
            <w:r>
              <w:rPr>
                <w:lang w:val="ja-JP"/>
              </w:rPr>
              <w:t xml:space="preserve"> </w:t>
            </w:r>
          </w:p>
        </w:tc>
      </w:tr>
      <w:tr w:rsidR="00000000" w14:paraId="3112D245" w14:textId="77777777">
        <w:tc>
          <w:tcPr>
            <w:tcW w:w="660" w:type="dxa"/>
            <w:shd w:val="clear" w:color="auto" w:fill="F2F2F2" w:themeFill="background1" w:themeFillShade="F2"/>
          </w:tcPr>
          <w:p w14:paraId="53CC8811" w14:textId="77777777" w:rsidR="00000000" w:rsidRDefault="00142A15">
            <w:pPr>
              <w:rPr>
                <w:noProof/>
                <w:sz w:val="2"/>
              </w:rPr>
            </w:pPr>
            <w:r>
              <w:rPr>
                <w:noProof/>
                <w:sz w:val="16"/>
              </w:rPr>
              <w:t xml:space="preserve">3914 </w:t>
            </w:r>
            <w:r>
              <w:rPr>
                <w:noProof/>
                <w:sz w:val="16"/>
              </w:rPr>
              <w:br/>
            </w:r>
            <w:r>
              <w:rPr>
                <w:noProof/>
                <w:sz w:val="2"/>
              </w:rPr>
              <w:t>169e47b9-5aee-4c54-ae7b-740748d237ce</w:t>
            </w:r>
          </w:p>
        </w:tc>
        <w:tc>
          <w:tcPr>
            <w:tcW w:w="7407" w:type="dxa"/>
            <w:shd w:val="clear" w:color="auto" w:fill="F2F2F2" w:themeFill="background1" w:themeFillShade="F2"/>
          </w:tcPr>
          <w:p w14:paraId="688CD8CD" w14:textId="77777777" w:rsidR="00000000" w:rsidRDefault="00142A15">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Pr>
          <w:p w14:paraId="7E662E80" w14:textId="77777777" w:rsidR="00000000" w:rsidRDefault="00142A15">
            <w:pPr>
              <w:rPr>
                <w:lang w:val="ja-JP"/>
              </w:rPr>
            </w:pPr>
            <w:r>
              <w:rPr>
                <w:rStyle w:val="mqInternal"/>
                <w:noProof/>
                <w:lang w:val="ja-JP"/>
              </w:rPr>
              <w:t>[1}[2]{3][4}[5}</w:t>
            </w:r>
            <w:r>
              <w:rPr>
                <w:lang w:val="ja-JP"/>
              </w:rPr>
              <w:t xml:space="preserve">\[ 2] </w:t>
            </w:r>
            <w:r>
              <w:rPr>
                <w:rStyle w:val="mqInternal"/>
                <w:noProof/>
                <w:lang w:val="ja-JP"/>
              </w:rPr>
              <w:t>{6]{7]</w:t>
            </w:r>
          </w:p>
        </w:tc>
      </w:tr>
      <w:tr w:rsidR="00000000" w14:paraId="4002CD28" w14:textId="77777777">
        <w:tc>
          <w:tcPr>
            <w:tcW w:w="660" w:type="dxa"/>
            <w:shd w:val="clear" w:color="auto" w:fill="F2F2F2" w:themeFill="background1" w:themeFillShade="F2"/>
          </w:tcPr>
          <w:p w14:paraId="3A197EF4" w14:textId="77777777" w:rsidR="00000000" w:rsidRDefault="00142A15">
            <w:pPr>
              <w:rPr>
                <w:noProof/>
                <w:sz w:val="2"/>
              </w:rPr>
            </w:pPr>
            <w:r>
              <w:rPr>
                <w:noProof/>
                <w:sz w:val="16"/>
              </w:rPr>
              <w:t xml:space="preserve">3915 </w:t>
            </w:r>
            <w:r>
              <w:rPr>
                <w:noProof/>
                <w:sz w:val="16"/>
              </w:rPr>
              <w:br/>
            </w:r>
            <w:r>
              <w:rPr>
                <w:noProof/>
                <w:sz w:val="2"/>
              </w:rPr>
              <w:t>cec16671-a314-47b8-a423-644f05a9b5ce</w:t>
            </w:r>
          </w:p>
        </w:tc>
        <w:tc>
          <w:tcPr>
            <w:tcW w:w="7407" w:type="dxa"/>
            <w:shd w:val="clear" w:color="auto" w:fill="F2F2F2" w:themeFill="background1" w:themeFillShade="F2"/>
          </w:tcPr>
          <w:p w14:paraId="7F2820F7" w14:textId="77777777" w:rsidR="00000000" w:rsidRDefault="00142A15">
            <w:pPr>
              <w:rPr>
                <w:noProof/>
              </w:rPr>
            </w:pPr>
            <w:r>
              <w:rPr>
                <w:noProof/>
              </w:rPr>
              <w:t>\[]String</w:t>
            </w:r>
          </w:p>
        </w:tc>
        <w:tc>
          <w:tcPr>
            <w:tcW w:w="7407" w:type="dxa"/>
          </w:tcPr>
          <w:p w14:paraId="4185AB20" w14:textId="77777777" w:rsidR="00000000" w:rsidRDefault="00142A15">
            <w:pPr>
              <w:rPr>
                <w:lang w:val="ja-JP"/>
              </w:rPr>
            </w:pPr>
            <w:r>
              <w:rPr>
                <w:lang w:val="ja-JP"/>
              </w:rPr>
              <w:t xml:space="preserve">\[] </w:t>
            </w:r>
            <w:r>
              <w:rPr>
                <w:rFonts w:ascii="MS Gothic" w:eastAsia="MS Gothic" w:hint="eastAsia"/>
                <w:lang w:val="ja-JP"/>
              </w:rPr>
              <w:t>文字列</w:t>
            </w:r>
          </w:p>
        </w:tc>
      </w:tr>
      <w:tr w:rsidR="00000000" w14:paraId="72E42BA7" w14:textId="77777777">
        <w:tc>
          <w:tcPr>
            <w:tcW w:w="660" w:type="dxa"/>
            <w:shd w:val="clear" w:color="auto" w:fill="F2F2F2" w:themeFill="background1" w:themeFillShade="F2"/>
          </w:tcPr>
          <w:p w14:paraId="46854BE7" w14:textId="77777777" w:rsidR="00000000" w:rsidRDefault="00142A15">
            <w:pPr>
              <w:rPr>
                <w:noProof/>
                <w:sz w:val="2"/>
              </w:rPr>
            </w:pPr>
            <w:r>
              <w:rPr>
                <w:noProof/>
                <w:sz w:val="16"/>
              </w:rPr>
              <w:t xml:space="preserve">3916 </w:t>
            </w:r>
            <w:r>
              <w:rPr>
                <w:noProof/>
                <w:sz w:val="16"/>
              </w:rPr>
              <w:br/>
            </w:r>
            <w:r>
              <w:rPr>
                <w:noProof/>
                <w:sz w:val="2"/>
              </w:rPr>
              <w:t>39a57d6b-bc1e-41e3-bee6-10c62cd341e4</w:t>
            </w:r>
          </w:p>
        </w:tc>
        <w:tc>
          <w:tcPr>
            <w:tcW w:w="7407" w:type="dxa"/>
            <w:shd w:val="clear" w:color="auto" w:fill="F2F2F2" w:themeFill="background1" w:themeFillShade="F2"/>
          </w:tcPr>
          <w:p w14:paraId="02BDA4A1" w14:textId="77777777" w:rsidR="00000000" w:rsidRDefault="00142A15">
            <w:pPr>
              <w:rPr>
                <w:noProof/>
              </w:rPr>
            </w:pPr>
            <w:r>
              <w:rPr>
                <w:noProof/>
              </w:rPr>
              <w:t>Controls which versions of dash to deliver Multi Period Dash manifests.</w:t>
            </w:r>
          </w:p>
        </w:tc>
        <w:tc>
          <w:tcPr>
            <w:tcW w:w="7407" w:type="dxa"/>
          </w:tcPr>
          <w:p w14:paraId="40616172" w14:textId="77777777" w:rsidR="00000000" w:rsidRDefault="00142A15">
            <w:pPr>
              <w:rPr>
                <w:lang w:val="ja-JP"/>
              </w:rPr>
            </w:pPr>
            <w:r>
              <w:rPr>
                <w:rFonts w:ascii="MS Gothic" w:eastAsia="MS Gothic" w:hint="eastAsia"/>
                <w:lang w:val="ja-JP"/>
              </w:rPr>
              <w:t>複数ピリオド</w:t>
            </w:r>
            <w:r>
              <w:rPr>
                <w:lang w:val="ja-JP"/>
              </w:rPr>
              <w:t xml:space="preserve"> Dash </w:t>
            </w:r>
            <w:r>
              <w:rPr>
                <w:rFonts w:ascii="MS Gothic" w:eastAsia="MS Gothic" w:hint="eastAsia"/>
                <w:lang w:val="ja-JP"/>
              </w:rPr>
              <w:t>マニフェストを提供するダッシュのバージョンを制御します</w:t>
            </w:r>
            <w:r>
              <w:rPr>
                <w:rFonts w:ascii="Meiryo UI" w:eastAsia="Meiryo UI" w:hAnsi="Meiryo UI" w:cs="Meiryo UI" w:hint="eastAsia"/>
                <w:lang w:val="ja-JP"/>
              </w:rPr>
              <w:t>。</w:t>
            </w:r>
          </w:p>
        </w:tc>
      </w:tr>
      <w:tr w:rsidR="00000000" w14:paraId="28CE73F4" w14:textId="77777777">
        <w:tc>
          <w:tcPr>
            <w:tcW w:w="660" w:type="dxa"/>
            <w:shd w:val="clear" w:color="auto" w:fill="F2F2F2" w:themeFill="background1" w:themeFillShade="F2"/>
          </w:tcPr>
          <w:p w14:paraId="366BA353" w14:textId="77777777" w:rsidR="00000000" w:rsidRDefault="00142A15">
            <w:pPr>
              <w:rPr>
                <w:noProof/>
                <w:sz w:val="2"/>
              </w:rPr>
            </w:pPr>
            <w:r>
              <w:rPr>
                <w:noProof/>
                <w:sz w:val="16"/>
              </w:rPr>
              <w:t xml:space="preserve">3917 </w:t>
            </w:r>
            <w:r>
              <w:rPr>
                <w:noProof/>
                <w:sz w:val="16"/>
              </w:rPr>
              <w:br/>
            </w:r>
            <w:r>
              <w:rPr>
                <w:noProof/>
                <w:sz w:val="2"/>
              </w:rPr>
              <w:t>c91b8f51-287e-464d-8146-14c29401b5a3</w:t>
            </w:r>
          </w:p>
        </w:tc>
        <w:tc>
          <w:tcPr>
            <w:tcW w:w="7407" w:type="dxa"/>
            <w:shd w:val="clear" w:color="auto" w:fill="F2F2F2" w:themeFill="background1" w:themeFillShade="F2"/>
          </w:tcPr>
          <w:p w14:paraId="5A657227" w14:textId="77777777" w:rsidR="00000000" w:rsidRDefault="00142A15">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 multi-period dash for all versions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live-timeline but not for hbbtv</w:t>
            </w:r>
          </w:p>
        </w:tc>
        <w:tc>
          <w:tcPr>
            <w:tcW w:w="7407" w:type="dxa"/>
          </w:tcPr>
          <w:p w14:paraId="00D93B8E" w14:textId="77777777" w:rsidR="00000000" w:rsidRDefault="00142A15">
            <w:pPr>
              <w:rPr>
                <w:lang w:val="ja-JP"/>
              </w:rPr>
            </w:pPr>
            <w:r>
              <w:rPr>
                <w:rStyle w:val="mqInternal"/>
                <w:noProof/>
                <w:lang w:val="ja-JP"/>
              </w:rPr>
              <w:t>[1][1][3}[4]{5][1][1]</w:t>
            </w:r>
            <w:r>
              <w:rPr>
                <w:rFonts w:ascii="MS Gothic" w:eastAsia="MS Gothic" w:hint="eastAsia"/>
                <w:lang w:val="ja-JP"/>
              </w:rPr>
              <w:t>すべてのバージョンで複数ピリオドダッシュを配信する</w:t>
            </w:r>
            <w:r>
              <w:rPr>
                <w:rFonts w:ascii="MS Gothic" w:eastAsia="MS Gothic" w:hint="eastAsia"/>
                <w:lang w:val="ja-JP"/>
              </w:rPr>
              <w:t>にはに設定してください</w:t>
            </w:r>
            <w:r>
              <w:rPr>
                <w:rFonts w:ascii="Meiryo UI" w:eastAsia="Meiryo UI" w:hAnsi="Meiryo UI" w:cs="Meiryo UI" w:hint="eastAsia"/>
                <w:lang w:val="ja-JP"/>
              </w:rPr>
              <w:t>。</w:t>
            </w:r>
            <w:r>
              <w:rPr>
                <w:rStyle w:val="mqInternal"/>
                <w:noProof/>
                <w:lang w:val="ja-JP"/>
              </w:rPr>
              <w:t>[1][1]</w:t>
            </w:r>
            <w:r>
              <w:rPr>
                <w:rFonts w:ascii="MS Gothic" w:eastAsia="MS Gothic" w:hint="eastAsia"/>
                <w:lang w:val="ja-JP"/>
              </w:rPr>
              <w:t>例</w:t>
            </w:r>
            <w:r>
              <w:rPr>
                <w:lang w:val="ja-JP"/>
              </w:rPr>
              <w:t xml:space="preserve">: </w:t>
            </w:r>
            <w:r>
              <w:rPr>
                <w:rStyle w:val="mqInternal"/>
                <w:noProof/>
                <w:lang w:val="ja-JP"/>
              </w:rPr>
              <w:t>[3}[11]{5]</w:t>
            </w:r>
            <w:r>
              <w:rPr>
                <w:rFonts w:ascii="MS Gothic" w:eastAsia="MS Gothic" w:hint="eastAsia"/>
                <w:lang w:val="ja-JP"/>
              </w:rPr>
              <w:t>ライブタイムライン用に配信するが</w:t>
            </w:r>
            <w:r>
              <w:rPr>
                <w:rFonts w:ascii="Meiryo UI" w:eastAsia="Meiryo UI" w:hAnsi="Meiryo UI" w:cs="Meiryo UI" w:hint="eastAsia"/>
                <w:lang w:val="ja-JP"/>
              </w:rPr>
              <w:t>、</w:t>
            </w:r>
            <w:r>
              <w:rPr>
                <w:lang w:val="ja-JP"/>
              </w:rPr>
              <w:t xml:space="preserve">hbbtv </w:t>
            </w:r>
            <w:r>
              <w:rPr>
                <w:rFonts w:ascii="MS Gothic" w:eastAsia="MS Gothic" w:hint="eastAsia"/>
                <w:lang w:val="ja-JP"/>
              </w:rPr>
              <w:t>には配信しない</w:t>
            </w:r>
          </w:p>
        </w:tc>
      </w:tr>
      <w:tr w:rsidR="00000000" w14:paraId="51ACE0AF" w14:textId="77777777">
        <w:tc>
          <w:tcPr>
            <w:tcW w:w="660" w:type="dxa"/>
            <w:shd w:val="clear" w:color="auto" w:fill="F2F2F2" w:themeFill="background1" w:themeFillShade="F2"/>
          </w:tcPr>
          <w:p w14:paraId="1343286B" w14:textId="77777777" w:rsidR="00000000" w:rsidRDefault="00142A15">
            <w:pPr>
              <w:rPr>
                <w:noProof/>
                <w:sz w:val="2"/>
              </w:rPr>
            </w:pPr>
            <w:r>
              <w:rPr>
                <w:noProof/>
                <w:sz w:val="16"/>
              </w:rPr>
              <w:t xml:space="preserve">3918 </w:t>
            </w:r>
            <w:r>
              <w:rPr>
                <w:noProof/>
                <w:sz w:val="16"/>
              </w:rPr>
              <w:br/>
            </w:r>
            <w:r>
              <w:rPr>
                <w:noProof/>
                <w:sz w:val="2"/>
              </w:rPr>
              <w:t>58dc5773-e0c3-42c0-86c7-8323b4a79aa0</w:t>
            </w:r>
          </w:p>
        </w:tc>
        <w:tc>
          <w:tcPr>
            <w:tcW w:w="7407" w:type="dxa"/>
            <w:shd w:val="clear" w:color="auto" w:fill="F2F2F2" w:themeFill="background1" w:themeFillShade="F2"/>
          </w:tcPr>
          <w:p w14:paraId="12724882" w14:textId="77777777" w:rsidR="00000000" w:rsidRDefault="00142A15">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Pr>
          <w:p w14:paraId="455464D4" w14:textId="77777777" w:rsidR="00000000" w:rsidRDefault="00142A15">
            <w:pPr>
              <w:rPr>
                <w:lang w:val="ja-JP"/>
              </w:rPr>
            </w:pPr>
            <w:r>
              <w:rPr>
                <w:rStyle w:val="mqInternal"/>
                <w:noProof/>
                <w:lang w:val="ja-JP"/>
              </w:rPr>
              <w:t>[1}[2]{3][4}[5}</w:t>
            </w:r>
            <w:r>
              <w:rPr>
                <w:lang w:val="ja-JP"/>
              </w:rPr>
              <w:t xml:space="preserve">     \[ 2] </w:t>
            </w:r>
            <w:r>
              <w:rPr>
                <w:rStyle w:val="mqInternal"/>
                <w:noProof/>
                <w:lang w:val="ja-JP"/>
              </w:rPr>
              <w:t>{6]{7]</w:t>
            </w:r>
            <w:r>
              <w:rPr>
                <w:lang w:val="ja-JP"/>
              </w:rPr>
              <w:t xml:space="preserve">  </w:t>
            </w:r>
          </w:p>
        </w:tc>
      </w:tr>
      <w:tr w:rsidR="00000000" w14:paraId="2F69B57C" w14:textId="77777777">
        <w:tc>
          <w:tcPr>
            <w:tcW w:w="660" w:type="dxa"/>
            <w:shd w:val="clear" w:color="auto" w:fill="F2F2F2" w:themeFill="background1" w:themeFillShade="F2"/>
          </w:tcPr>
          <w:p w14:paraId="70347CA0" w14:textId="77777777" w:rsidR="00000000" w:rsidRDefault="00142A15">
            <w:pPr>
              <w:rPr>
                <w:noProof/>
                <w:sz w:val="2"/>
              </w:rPr>
            </w:pPr>
            <w:r>
              <w:rPr>
                <w:noProof/>
                <w:sz w:val="16"/>
              </w:rPr>
              <w:t xml:space="preserve">3919 </w:t>
            </w:r>
            <w:r>
              <w:rPr>
                <w:noProof/>
                <w:sz w:val="16"/>
              </w:rPr>
              <w:br/>
            </w:r>
            <w:r>
              <w:rPr>
                <w:noProof/>
                <w:sz w:val="2"/>
              </w:rPr>
              <w:t>5544e6ff-2970-44e4-a29e-a93e406ee13c</w:t>
            </w:r>
          </w:p>
        </w:tc>
        <w:tc>
          <w:tcPr>
            <w:tcW w:w="7407" w:type="dxa"/>
            <w:shd w:val="clear" w:color="auto" w:fill="F2F2F2" w:themeFill="background1" w:themeFillShade="F2"/>
          </w:tcPr>
          <w:p w14:paraId="289E0B46" w14:textId="77777777" w:rsidR="00000000" w:rsidRDefault="00142A15">
            <w:pPr>
              <w:rPr>
                <w:noProof/>
              </w:rPr>
            </w:pPr>
            <w:r>
              <w:rPr>
                <w:noProof/>
              </w:rPr>
              <w:t>\[]String</w:t>
            </w:r>
          </w:p>
        </w:tc>
        <w:tc>
          <w:tcPr>
            <w:tcW w:w="7407" w:type="dxa"/>
          </w:tcPr>
          <w:p w14:paraId="52234DBA" w14:textId="77777777" w:rsidR="00000000" w:rsidRDefault="00142A15">
            <w:pPr>
              <w:rPr>
                <w:lang w:val="ja-JP"/>
              </w:rPr>
            </w:pPr>
            <w:r>
              <w:rPr>
                <w:lang w:val="ja-JP"/>
              </w:rPr>
              <w:t xml:space="preserve">\[] </w:t>
            </w:r>
            <w:r>
              <w:rPr>
                <w:rFonts w:ascii="MS Gothic" w:eastAsia="MS Gothic" w:hint="eastAsia"/>
                <w:lang w:val="ja-JP"/>
              </w:rPr>
              <w:t>文字列</w:t>
            </w:r>
          </w:p>
        </w:tc>
      </w:tr>
      <w:tr w:rsidR="00000000" w14:paraId="45C9B3A0" w14:textId="77777777">
        <w:tc>
          <w:tcPr>
            <w:tcW w:w="660" w:type="dxa"/>
            <w:shd w:val="clear" w:color="auto" w:fill="F2F2F2" w:themeFill="background1" w:themeFillShade="F2"/>
          </w:tcPr>
          <w:p w14:paraId="05641285" w14:textId="77777777" w:rsidR="00000000" w:rsidRDefault="00142A15">
            <w:pPr>
              <w:rPr>
                <w:noProof/>
                <w:sz w:val="2"/>
              </w:rPr>
            </w:pPr>
            <w:r>
              <w:rPr>
                <w:noProof/>
                <w:sz w:val="16"/>
              </w:rPr>
              <w:t xml:space="preserve">3920 </w:t>
            </w:r>
            <w:r>
              <w:rPr>
                <w:noProof/>
                <w:sz w:val="16"/>
              </w:rPr>
              <w:br/>
            </w:r>
            <w:r>
              <w:rPr>
                <w:noProof/>
                <w:sz w:val="2"/>
              </w:rPr>
              <w:t>d51a39ee-844d-4e75-8899-3fb6e9ad5b26</w:t>
            </w:r>
          </w:p>
        </w:tc>
        <w:tc>
          <w:tcPr>
            <w:tcW w:w="7407" w:type="dxa"/>
            <w:shd w:val="clear" w:color="auto" w:fill="F2F2F2" w:themeFill="background1" w:themeFillShade="F2"/>
          </w:tcPr>
          <w:p w14:paraId="6B271BD5" w14:textId="77777777" w:rsidR="00000000" w:rsidRDefault="00142A15">
            <w:pPr>
              <w:rPr>
                <w:noProof/>
              </w:rPr>
            </w:pPr>
            <w:r>
              <w:rPr>
                <w:noProof/>
              </w:rPr>
              <w:t>Controls which versions of hls to deliver with discontinuities.</w:t>
            </w:r>
          </w:p>
        </w:tc>
        <w:tc>
          <w:tcPr>
            <w:tcW w:w="7407" w:type="dxa"/>
          </w:tcPr>
          <w:p w14:paraId="566397F7" w14:textId="77777777" w:rsidR="00000000" w:rsidRDefault="00142A15">
            <w:pPr>
              <w:rPr>
                <w:lang w:val="ja-JP"/>
              </w:rPr>
            </w:pPr>
            <w:r>
              <w:rPr>
                <w:rFonts w:ascii="MS Gothic" w:eastAsia="MS Gothic" w:hint="eastAsia"/>
                <w:lang w:val="ja-JP"/>
              </w:rPr>
              <w:t>不連続性で配信する</w:t>
            </w:r>
            <w:r>
              <w:rPr>
                <w:lang w:val="ja-JP"/>
              </w:rPr>
              <w:t xml:space="preserve"> hl </w:t>
            </w:r>
            <w:r>
              <w:rPr>
                <w:rFonts w:ascii="MS Gothic" w:eastAsia="MS Gothic" w:hint="eastAsia"/>
                <w:lang w:val="ja-JP"/>
              </w:rPr>
              <w:t>のバージョンを制御します</w:t>
            </w:r>
            <w:r>
              <w:rPr>
                <w:rFonts w:ascii="Meiryo UI" w:eastAsia="Meiryo UI" w:hAnsi="Meiryo UI" w:cs="Meiryo UI" w:hint="eastAsia"/>
                <w:lang w:val="ja-JP"/>
              </w:rPr>
              <w:t>。</w:t>
            </w:r>
          </w:p>
        </w:tc>
      </w:tr>
      <w:tr w:rsidR="00000000" w14:paraId="190F358B" w14:textId="77777777">
        <w:tc>
          <w:tcPr>
            <w:tcW w:w="660" w:type="dxa"/>
            <w:shd w:val="clear" w:color="auto" w:fill="F2F2F2" w:themeFill="background1" w:themeFillShade="F2"/>
          </w:tcPr>
          <w:p w14:paraId="65FCD33F" w14:textId="77777777" w:rsidR="00000000" w:rsidRDefault="00142A15">
            <w:pPr>
              <w:rPr>
                <w:noProof/>
                <w:sz w:val="2"/>
              </w:rPr>
            </w:pPr>
            <w:r>
              <w:rPr>
                <w:noProof/>
                <w:sz w:val="16"/>
              </w:rPr>
              <w:t xml:space="preserve">3921 </w:t>
            </w:r>
            <w:r>
              <w:rPr>
                <w:noProof/>
                <w:sz w:val="16"/>
              </w:rPr>
              <w:br/>
            </w:r>
            <w:r>
              <w:rPr>
                <w:noProof/>
                <w:sz w:val="2"/>
              </w:rPr>
              <w:t>2662fa0c-38e6-4e7a-b539-909ab9a01bda</w:t>
            </w:r>
          </w:p>
        </w:tc>
        <w:tc>
          <w:tcPr>
            <w:tcW w:w="7407" w:type="dxa"/>
            <w:shd w:val="clear" w:color="auto" w:fill="F2F2F2" w:themeFill="background1" w:themeFillShade="F2"/>
          </w:tcPr>
          <w:p w14:paraId="2F40F4B9" w14:textId="77777777" w:rsidR="00000000" w:rsidRDefault="00142A15">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delivery with discontinuities in all versions of HLS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v4 &amp; v5 but not for v3</w:t>
            </w:r>
          </w:p>
        </w:tc>
        <w:tc>
          <w:tcPr>
            <w:tcW w:w="7407" w:type="dxa"/>
          </w:tcPr>
          <w:p w14:paraId="69F93911" w14:textId="77777777" w:rsidR="00000000" w:rsidRDefault="00142A15">
            <w:pPr>
              <w:rPr>
                <w:lang w:val="ja-JP"/>
              </w:rPr>
            </w:pPr>
            <w:r>
              <w:rPr>
                <w:rStyle w:val="mqInternal"/>
                <w:noProof/>
                <w:lang w:val="ja-JP"/>
              </w:rPr>
              <w:t>[1][1]</w:t>
            </w:r>
            <w:r>
              <w:rPr>
                <w:rFonts w:ascii="MS Gothic" w:eastAsia="MS Gothic" w:hint="eastAsia"/>
                <w:lang w:val="ja-JP"/>
              </w:rPr>
              <w:t>に設定</w:t>
            </w:r>
            <w:r>
              <w:rPr>
                <w:rStyle w:val="mqInternal"/>
                <w:noProof/>
                <w:lang w:val="ja-JP"/>
              </w:rPr>
              <w:t>[3}[4]{5]</w:t>
            </w:r>
            <w:r>
              <w:rPr>
                <w:lang w:val="ja-JP"/>
              </w:rPr>
              <w:t xml:space="preserve"> HLS</w:t>
            </w:r>
            <w:r>
              <w:rPr>
                <w:rFonts w:ascii="MS Gothic" w:eastAsia="MS Gothic" w:hint="eastAsia"/>
                <w:lang w:val="ja-JP"/>
              </w:rPr>
              <w:t>のすべてのバージョンで不連続性のある配信</w:t>
            </w:r>
            <w:r>
              <w:rPr>
                <w:rStyle w:val="mqInternal"/>
                <w:noProof/>
                <w:lang w:val="ja-JP"/>
              </w:rPr>
              <w:t>[1][1]</w:t>
            </w:r>
            <w:r>
              <w:rPr>
                <w:rFonts w:ascii="MS Gothic" w:eastAsia="MS Gothic" w:hint="eastAsia"/>
                <w:lang w:val="ja-JP"/>
              </w:rPr>
              <w:t>決して空のリスト</w:t>
            </w:r>
            <w:r>
              <w:rPr>
                <w:rStyle w:val="mqInternal"/>
                <w:noProof/>
                <w:lang w:val="ja-JP"/>
              </w:rPr>
              <w:t>[1][1]</w:t>
            </w:r>
            <w:r>
              <w:rPr>
                <w:rFonts w:ascii="MS Gothic" w:eastAsia="MS Gothic" w:hint="eastAsia"/>
                <w:lang w:val="ja-JP"/>
              </w:rPr>
              <w:t>例</w:t>
            </w:r>
            <w:r>
              <w:rPr>
                <w:rFonts w:ascii="Arial Unicode MS" w:eastAsia="Arial Unicode MS" w:hint="eastAsia"/>
                <w:lang w:val="ja-JP"/>
              </w:rPr>
              <w:t>：</w:t>
            </w:r>
            <w:r>
              <w:rPr>
                <w:rStyle w:val="mqInternal"/>
                <w:noProof/>
                <w:lang w:val="ja-JP"/>
              </w:rPr>
              <w:t>[3}[11]{5]</w:t>
            </w:r>
            <w:r>
              <w:rPr>
                <w:lang w:val="ja-JP"/>
              </w:rPr>
              <w:t xml:space="preserve"> v4</w:t>
            </w:r>
            <w:r>
              <w:rPr>
                <w:rFonts w:ascii="MS Gothic" w:eastAsia="MS Gothic" w:hint="eastAsia"/>
                <w:lang w:val="ja-JP"/>
              </w:rPr>
              <w:t>と</w:t>
            </w:r>
            <w:r>
              <w:rPr>
                <w:lang w:val="ja-JP"/>
              </w:rPr>
              <w:t>v5</w:t>
            </w:r>
            <w:r>
              <w:rPr>
                <w:rFonts w:ascii="MS Gothic" w:eastAsia="MS Gothic" w:hint="eastAsia"/>
                <w:lang w:val="ja-JP"/>
              </w:rPr>
              <w:t>には配信されますが</w:t>
            </w:r>
            <w:r>
              <w:rPr>
                <w:rFonts w:ascii="Meiryo UI" w:eastAsia="Meiryo UI" w:hAnsi="Meiryo UI" w:cs="Meiryo UI" w:hint="eastAsia"/>
                <w:lang w:val="ja-JP"/>
              </w:rPr>
              <w:t>、</w:t>
            </w:r>
            <w:r>
              <w:rPr>
                <w:lang w:val="ja-JP"/>
              </w:rPr>
              <w:t>v3</w:t>
            </w:r>
            <w:r>
              <w:rPr>
                <w:rFonts w:ascii="MS Gothic" w:eastAsia="MS Gothic" w:hint="eastAsia"/>
                <w:lang w:val="ja-JP"/>
              </w:rPr>
              <w:t>には配信されません</w:t>
            </w:r>
          </w:p>
        </w:tc>
      </w:tr>
      <w:tr w:rsidR="00000000" w14:paraId="1674A976" w14:textId="77777777">
        <w:tc>
          <w:tcPr>
            <w:tcW w:w="660" w:type="dxa"/>
            <w:shd w:val="clear" w:color="auto" w:fill="F2F2F2" w:themeFill="background1" w:themeFillShade="F2"/>
          </w:tcPr>
          <w:p w14:paraId="7785CC57" w14:textId="77777777" w:rsidR="00000000" w:rsidRDefault="00142A15">
            <w:pPr>
              <w:rPr>
                <w:noProof/>
                <w:sz w:val="2"/>
              </w:rPr>
            </w:pPr>
            <w:r>
              <w:rPr>
                <w:noProof/>
                <w:sz w:val="16"/>
              </w:rPr>
              <w:t xml:space="preserve">3922 </w:t>
            </w:r>
            <w:r>
              <w:rPr>
                <w:noProof/>
                <w:sz w:val="16"/>
              </w:rPr>
              <w:br/>
            </w:r>
            <w:r>
              <w:rPr>
                <w:noProof/>
                <w:sz w:val="2"/>
              </w:rPr>
              <w:t>6bd690b4-b803-46fe-9551-41d3f3d5cc4b</w:t>
            </w:r>
          </w:p>
        </w:tc>
        <w:tc>
          <w:tcPr>
            <w:tcW w:w="7407" w:type="dxa"/>
            <w:shd w:val="clear" w:color="auto" w:fill="F2F2F2" w:themeFill="background1" w:themeFillShade="F2"/>
          </w:tcPr>
          <w:p w14:paraId="62FD244F" w14:textId="77777777" w:rsidR="00000000" w:rsidRDefault="00142A15">
            <w:pPr>
              <w:rPr>
                <w:noProof/>
              </w:rPr>
            </w:pPr>
            <w:r>
              <w:rPr>
                <w:rStyle w:val="mqInternal"/>
                <w:noProof/>
              </w:rPr>
              <w:t>[1}[2]{3]</w:t>
            </w:r>
          </w:p>
        </w:tc>
        <w:tc>
          <w:tcPr>
            <w:tcW w:w="7407" w:type="dxa"/>
          </w:tcPr>
          <w:p w14:paraId="2466CA89" w14:textId="77777777" w:rsidR="00000000" w:rsidRDefault="00142A15">
            <w:pPr>
              <w:rPr>
                <w:lang w:val="ja-JP"/>
              </w:rPr>
            </w:pPr>
            <w:r>
              <w:rPr>
                <w:rStyle w:val="mqInternal"/>
                <w:noProof/>
                <w:lang w:val="ja-JP"/>
              </w:rPr>
              <w:t>[1}[2]{3]</w:t>
            </w:r>
            <w:r>
              <w:rPr>
                <w:lang w:val="ja-JP"/>
              </w:rPr>
              <w:t xml:space="preserve">   </w:t>
            </w:r>
          </w:p>
        </w:tc>
      </w:tr>
      <w:tr w:rsidR="00000000" w14:paraId="48962947" w14:textId="77777777">
        <w:tc>
          <w:tcPr>
            <w:tcW w:w="660" w:type="dxa"/>
            <w:shd w:val="clear" w:color="auto" w:fill="F2F2F2" w:themeFill="background1" w:themeFillShade="F2"/>
          </w:tcPr>
          <w:p w14:paraId="1495D67B" w14:textId="77777777" w:rsidR="00000000" w:rsidRDefault="00142A15">
            <w:pPr>
              <w:rPr>
                <w:noProof/>
                <w:sz w:val="2"/>
              </w:rPr>
            </w:pPr>
            <w:r>
              <w:rPr>
                <w:noProof/>
                <w:sz w:val="16"/>
              </w:rPr>
              <w:t xml:space="preserve">3923 </w:t>
            </w:r>
            <w:r>
              <w:rPr>
                <w:noProof/>
                <w:sz w:val="16"/>
              </w:rPr>
              <w:br/>
            </w:r>
            <w:r>
              <w:rPr>
                <w:noProof/>
                <w:sz w:val="2"/>
              </w:rPr>
              <w:t>150963f4-0cb4-471c-8e1f-637bc9dc8a7e</w:t>
            </w:r>
          </w:p>
        </w:tc>
        <w:tc>
          <w:tcPr>
            <w:tcW w:w="7407" w:type="dxa"/>
            <w:shd w:val="clear" w:color="auto" w:fill="F2F2F2" w:themeFill="background1" w:themeFillShade="F2"/>
          </w:tcPr>
          <w:p w14:paraId="5351F284" w14:textId="77777777" w:rsidR="00000000" w:rsidRDefault="00142A15">
            <w:pPr>
              <w:rPr>
                <w:noProof/>
              </w:rPr>
            </w:pPr>
            <w:r>
              <w:rPr>
                <w:noProof/>
              </w:rPr>
              <w:t>Array</w:t>
            </w:r>
          </w:p>
        </w:tc>
        <w:tc>
          <w:tcPr>
            <w:tcW w:w="7407" w:type="dxa"/>
          </w:tcPr>
          <w:p w14:paraId="09D196E3" w14:textId="77777777" w:rsidR="00000000" w:rsidRDefault="00142A15">
            <w:pPr>
              <w:rPr>
                <w:lang w:val="ja-JP"/>
              </w:rPr>
            </w:pPr>
            <w:r>
              <w:rPr>
                <w:rFonts w:ascii="MS Gothic" w:eastAsia="MS Gothic" w:hint="eastAsia"/>
                <w:lang w:val="ja-JP"/>
              </w:rPr>
              <w:t>配列</w:t>
            </w:r>
          </w:p>
        </w:tc>
      </w:tr>
      <w:tr w:rsidR="00000000" w14:paraId="411C2217" w14:textId="77777777">
        <w:tc>
          <w:tcPr>
            <w:tcW w:w="660" w:type="dxa"/>
            <w:shd w:val="clear" w:color="auto" w:fill="F2F2F2" w:themeFill="background1" w:themeFillShade="F2"/>
          </w:tcPr>
          <w:p w14:paraId="43BA6614" w14:textId="77777777" w:rsidR="00000000" w:rsidRDefault="00142A15">
            <w:pPr>
              <w:rPr>
                <w:noProof/>
                <w:sz w:val="2"/>
              </w:rPr>
            </w:pPr>
            <w:r>
              <w:rPr>
                <w:noProof/>
                <w:sz w:val="16"/>
              </w:rPr>
              <w:t xml:space="preserve">3924 </w:t>
            </w:r>
            <w:r>
              <w:rPr>
                <w:noProof/>
                <w:sz w:val="16"/>
              </w:rPr>
              <w:br/>
            </w:r>
            <w:r>
              <w:rPr>
                <w:noProof/>
                <w:sz w:val="2"/>
              </w:rPr>
              <w:t>c570c2b5-e0ce-42b2-9db1-963eb4ba87f2</w:t>
            </w:r>
          </w:p>
        </w:tc>
        <w:tc>
          <w:tcPr>
            <w:tcW w:w="7407" w:type="dxa"/>
            <w:shd w:val="clear" w:color="auto" w:fill="F2F2F2" w:themeFill="background1" w:themeFillShade="F2"/>
          </w:tcPr>
          <w:p w14:paraId="60EAEC93" w14:textId="77777777" w:rsidR="00000000" w:rsidRDefault="00142A15">
            <w:pPr>
              <w:rPr>
                <w:noProof/>
              </w:rPr>
            </w:pPr>
            <w:r>
              <w:rPr>
                <w:noProof/>
              </w:rPr>
              <w:t>An array of beacons to fire (example: 3rd-party beacons)</w:t>
            </w:r>
          </w:p>
        </w:tc>
        <w:tc>
          <w:tcPr>
            <w:tcW w:w="7407" w:type="dxa"/>
          </w:tcPr>
          <w:p w14:paraId="2F829F0A" w14:textId="77777777" w:rsidR="00000000" w:rsidRDefault="00142A15">
            <w:pPr>
              <w:rPr>
                <w:lang w:val="ja-JP"/>
              </w:rPr>
            </w:pPr>
            <w:r>
              <w:rPr>
                <w:rFonts w:ascii="MS Gothic" w:eastAsia="MS Gothic" w:hint="eastAsia"/>
                <w:lang w:val="ja-JP"/>
              </w:rPr>
              <w:t>起動するビーコンの配列</w:t>
            </w:r>
            <w:r>
              <w:rPr>
                <w:lang w:val="ja-JP"/>
              </w:rPr>
              <w:t xml:space="preserve"> (</w:t>
            </w:r>
            <w:r>
              <w:rPr>
                <w:rFonts w:ascii="MS Gothic" w:eastAsia="MS Gothic" w:hint="eastAsia"/>
                <w:lang w:val="ja-JP"/>
              </w:rPr>
              <w:t>例</w:t>
            </w:r>
            <w:r>
              <w:rPr>
                <w:lang w:val="ja-JP"/>
              </w:rPr>
              <w:t>:</w:t>
            </w:r>
            <w:r>
              <w:rPr>
                <w:rFonts w:ascii="MS Gothic" w:eastAsia="MS Gothic" w:hint="eastAsia"/>
                <w:lang w:val="ja-JP"/>
              </w:rPr>
              <w:t>サードパーティビーコン</w:t>
            </w:r>
            <w:r>
              <w:rPr>
                <w:lang w:val="ja-JP"/>
              </w:rPr>
              <w:t>)</w:t>
            </w:r>
          </w:p>
        </w:tc>
      </w:tr>
      <w:tr w:rsidR="00000000" w14:paraId="2C7B5529" w14:textId="77777777">
        <w:tc>
          <w:tcPr>
            <w:tcW w:w="660" w:type="dxa"/>
            <w:shd w:val="clear" w:color="auto" w:fill="F2F2F2" w:themeFill="background1" w:themeFillShade="F2"/>
          </w:tcPr>
          <w:p w14:paraId="6F54B5ED" w14:textId="77777777" w:rsidR="00000000" w:rsidRDefault="00142A15">
            <w:pPr>
              <w:rPr>
                <w:noProof/>
                <w:sz w:val="2"/>
              </w:rPr>
            </w:pPr>
            <w:r>
              <w:rPr>
                <w:noProof/>
                <w:sz w:val="16"/>
              </w:rPr>
              <w:t xml:space="preserve">3925 </w:t>
            </w:r>
            <w:r>
              <w:rPr>
                <w:noProof/>
                <w:sz w:val="16"/>
              </w:rPr>
              <w:br/>
            </w:r>
            <w:r>
              <w:rPr>
                <w:noProof/>
                <w:sz w:val="2"/>
              </w:rPr>
              <w:t>2c4f1e51-2149-4ea2-96cd-d91fe7d5893e</w:t>
            </w:r>
          </w:p>
        </w:tc>
        <w:tc>
          <w:tcPr>
            <w:tcW w:w="7407" w:type="dxa"/>
            <w:shd w:val="clear" w:color="auto" w:fill="F2F2F2" w:themeFill="background1" w:themeFillShade="F2"/>
          </w:tcPr>
          <w:p w14:paraId="1FD442AE" w14:textId="77777777" w:rsidR="00000000" w:rsidRDefault="00142A15">
            <w:pPr>
              <w:rPr>
                <w:noProof/>
              </w:rPr>
            </w:pPr>
            <w:r>
              <w:rPr>
                <w:rStyle w:val="mqInternal"/>
                <w:noProof/>
              </w:rPr>
              <w:t>[1}[2]{3]</w:t>
            </w:r>
          </w:p>
        </w:tc>
        <w:tc>
          <w:tcPr>
            <w:tcW w:w="7407" w:type="dxa"/>
          </w:tcPr>
          <w:p w14:paraId="2D0ED12C" w14:textId="77777777" w:rsidR="00000000" w:rsidRDefault="00142A15">
            <w:pPr>
              <w:rPr>
                <w:lang w:val="ja-JP"/>
              </w:rPr>
            </w:pPr>
            <w:r>
              <w:rPr>
                <w:rStyle w:val="mqInternal"/>
                <w:noProof/>
                <w:lang w:val="ja-JP"/>
              </w:rPr>
              <w:t>[1}[2]{3]</w:t>
            </w:r>
          </w:p>
        </w:tc>
      </w:tr>
      <w:tr w:rsidR="00000000" w14:paraId="4907175C" w14:textId="77777777">
        <w:tc>
          <w:tcPr>
            <w:tcW w:w="660" w:type="dxa"/>
            <w:shd w:val="clear" w:color="auto" w:fill="F2F2F2" w:themeFill="background1" w:themeFillShade="F2"/>
          </w:tcPr>
          <w:p w14:paraId="127EC703" w14:textId="77777777" w:rsidR="00000000" w:rsidRDefault="00142A15">
            <w:pPr>
              <w:rPr>
                <w:noProof/>
                <w:sz w:val="2"/>
              </w:rPr>
            </w:pPr>
            <w:r>
              <w:rPr>
                <w:noProof/>
                <w:sz w:val="16"/>
              </w:rPr>
              <w:t xml:space="preserve">3926 </w:t>
            </w:r>
            <w:r>
              <w:rPr>
                <w:noProof/>
                <w:sz w:val="16"/>
              </w:rPr>
              <w:br/>
            </w:r>
            <w:r>
              <w:rPr>
                <w:noProof/>
                <w:sz w:val="2"/>
              </w:rPr>
              <w:t>395b5420-e3c0-4a93-9812-2e316b3c086e</w:t>
            </w:r>
          </w:p>
        </w:tc>
        <w:tc>
          <w:tcPr>
            <w:tcW w:w="7407" w:type="dxa"/>
            <w:shd w:val="clear" w:color="auto" w:fill="F2F2F2" w:themeFill="background1" w:themeFillShade="F2"/>
          </w:tcPr>
          <w:p w14:paraId="24A56BA6" w14:textId="77777777" w:rsidR="00000000" w:rsidRDefault="00142A15">
            <w:pPr>
              <w:rPr>
                <w:noProof/>
              </w:rPr>
            </w:pPr>
            <w:r>
              <w:rPr>
                <w:noProof/>
              </w:rPr>
              <w:t>String</w:t>
            </w:r>
          </w:p>
        </w:tc>
        <w:tc>
          <w:tcPr>
            <w:tcW w:w="7407" w:type="dxa"/>
          </w:tcPr>
          <w:p w14:paraId="791F8390" w14:textId="77777777" w:rsidR="00000000" w:rsidRDefault="00142A15">
            <w:pPr>
              <w:rPr>
                <w:lang w:val="ja-JP"/>
              </w:rPr>
            </w:pPr>
            <w:r>
              <w:rPr>
                <w:rFonts w:ascii="MS Gothic" w:eastAsia="MS Gothic" w:hint="eastAsia"/>
                <w:lang w:val="ja-JP"/>
              </w:rPr>
              <w:t>文字列</w:t>
            </w:r>
          </w:p>
        </w:tc>
      </w:tr>
      <w:tr w:rsidR="00000000" w14:paraId="43C7439C" w14:textId="77777777">
        <w:tc>
          <w:tcPr>
            <w:tcW w:w="660" w:type="dxa"/>
            <w:shd w:val="clear" w:color="auto" w:fill="F2F2F2" w:themeFill="background1" w:themeFillShade="F2"/>
          </w:tcPr>
          <w:p w14:paraId="3017FB91" w14:textId="77777777" w:rsidR="00000000" w:rsidRDefault="00142A15">
            <w:pPr>
              <w:rPr>
                <w:noProof/>
                <w:sz w:val="2"/>
              </w:rPr>
            </w:pPr>
            <w:r>
              <w:rPr>
                <w:noProof/>
                <w:sz w:val="16"/>
              </w:rPr>
              <w:t xml:space="preserve">3927 </w:t>
            </w:r>
            <w:r>
              <w:rPr>
                <w:noProof/>
                <w:sz w:val="16"/>
              </w:rPr>
              <w:br/>
            </w:r>
            <w:r>
              <w:rPr>
                <w:noProof/>
                <w:sz w:val="2"/>
              </w:rPr>
              <w:t>a230012e-03e9-4975-a4bd-6158cd59b5f7</w:t>
            </w:r>
          </w:p>
        </w:tc>
        <w:tc>
          <w:tcPr>
            <w:tcW w:w="7407" w:type="dxa"/>
            <w:shd w:val="clear" w:color="auto" w:fill="F2F2F2" w:themeFill="background1" w:themeFillShade="F2"/>
          </w:tcPr>
          <w:p w14:paraId="231AA6AB" w14:textId="77777777" w:rsidR="00000000" w:rsidRDefault="00142A15">
            <w:pPr>
              <w:rPr>
                <w:noProof/>
              </w:rPr>
            </w:pPr>
            <w:r>
              <w:rPr>
                <w:noProof/>
              </w:rPr>
              <w:t>Type of beacon to fire.</w:t>
            </w:r>
          </w:p>
        </w:tc>
        <w:tc>
          <w:tcPr>
            <w:tcW w:w="7407" w:type="dxa"/>
          </w:tcPr>
          <w:p w14:paraId="5078C26A" w14:textId="77777777" w:rsidR="00000000" w:rsidRDefault="00142A15">
            <w:pPr>
              <w:rPr>
                <w:lang w:val="ja-JP"/>
              </w:rPr>
            </w:pPr>
            <w:r>
              <w:rPr>
                <w:rFonts w:ascii="MS Gothic" w:eastAsia="MS Gothic" w:hint="eastAsia"/>
                <w:lang w:val="ja-JP"/>
              </w:rPr>
              <w:t>発射するビーコンのタイプ</w:t>
            </w:r>
            <w:r>
              <w:rPr>
                <w:rFonts w:ascii="Meiryo UI" w:eastAsia="Meiryo UI" w:hAnsi="Meiryo UI" w:cs="Meiryo UI" w:hint="eastAsia"/>
                <w:lang w:val="ja-JP"/>
              </w:rPr>
              <w:t>。</w:t>
            </w:r>
          </w:p>
        </w:tc>
      </w:tr>
      <w:tr w:rsidR="00000000" w14:paraId="01AA64AD" w14:textId="77777777">
        <w:tc>
          <w:tcPr>
            <w:tcW w:w="660" w:type="dxa"/>
            <w:shd w:val="clear" w:color="auto" w:fill="F2F2F2" w:themeFill="background1" w:themeFillShade="F2"/>
          </w:tcPr>
          <w:p w14:paraId="4E798F1D" w14:textId="77777777" w:rsidR="00000000" w:rsidRDefault="00142A15">
            <w:pPr>
              <w:rPr>
                <w:noProof/>
                <w:sz w:val="2"/>
              </w:rPr>
            </w:pPr>
            <w:r>
              <w:rPr>
                <w:noProof/>
                <w:sz w:val="16"/>
              </w:rPr>
              <w:t xml:space="preserve">3928 </w:t>
            </w:r>
            <w:r>
              <w:rPr>
                <w:noProof/>
                <w:sz w:val="16"/>
              </w:rPr>
              <w:br/>
            </w:r>
            <w:r>
              <w:rPr>
                <w:noProof/>
                <w:sz w:val="2"/>
              </w:rPr>
              <w:t>bd6a2d1a-624d-446b-82c9-dc1249ff4b00</w:t>
            </w:r>
          </w:p>
        </w:tc>
        <w:tc>
          <w:tcPr>
            <w:tcW w:w="7407" w:type="dxa"/>
            <w:shd w:val="clear" w:color="auto" w:fill="F2F2F2" w:themeFill="background1" w:themeFillShade="F2"/>
          </w:tcPr>
          <w:p w14:paraId="28742467" w14:textId="77777777" w:rsidR="00000000" w:rsidRDefault="00142A15">
            <w:pPr>
              <w:rPr>
                <w:noProof/>
              </w:rPr>
            </w:pPr>
            <w:r>
              <w:rPr>
                <w:noProof/>
              </w:rPr>
              <w:t>Values:</w:t>
            </w:r>
          </w:p>
        </w:tc>
        <w:tc>
          <w:tcPr>
            <w:tcW w:w="7407" w:type="dxa"/>
          </w:tcPr>
          <w:p w14:paraId="0AA5473B" w14:textId="77777777" w:rsidR="00000000" w:rsidRDefault="00142A15">
            <w:pPr>
              <w:rPr>
                <w:lang w:val="ja-JP"/>
              </w:rPr>
            </w:pPr>
            <w:r>
              <w:rPr>
                <w:rFonts w:ascii="MS Gothic" w:eastAsia="MS Gothic" w:hint="eastAsia"/>
                <w:lang w:val="ja-JP"/>
              </w:rPr>
              <w:t>値</w:t>
            </w:r>
            <w:r>
              <w:rPr>
                <w:lang w:val="ja-JP"/>
              </w:rPr>
              <w:t>:</w:t>
            </w:r>
          </w:p>
        </w:tc>
      </w:tr>
      <w:tr w:rsidR="00000000" w14:paraId="2BCD2B71" w14:textId="77777777">
        <w:tc>
          <w:tcPr>
            <w:tcW w:w="660" w:type="dxa"/>
            <w:shd w:val="clear" w:color="auto" w:fill="F2F2F2" w:themeFill="background1" w:themeFillShade="F2"/>
          </w:tcPr>
          <w:p w14:paraId="00E4E3D8" w14:textId="77777777" w:rsidR="00000000" w:rsidRDefault="00142A15">
            <w:pPr>
              <w:rPr>
                <w:noProof/>
                <w:sz w:val="2"/>
              </w:rPr>
            </w:pPr>
            <w:r>
              <w:rPr>
                <w:noProof/>
                <w:sz w:val="16"/>
              </w:rPr>
              <w:t xml:space="preserve">3929 </w:t>
            </w:r>
            <w:r>
              <w:rPr>
                <w:noProof/>
                <w:sz w:val="16"/>
              </w:rPr>
              <w:br/>
            </w:r>
            <w:r>
              <w:rPr>
                <w:noProof/>
                <w:sz w:val="2"/>
              </w:rPr>
              <w:t>4acebfbe-2ef5-4925-a219-eab1dd90a68f</w:t>
            </w:r>
          </w:p>
        </w:tc>
        <w:tc>
          <w:tcPr>
            <w:tcW w:w="7407" w:type="dxa"/>
            <w:shd w:val="clear" w:color="auto" w:fill="F2F2F2" w:themeFill="background1" w:themeFillShade="F2"/>
          </w:tcPr>
          <w:p w14:paraId="68058247" w14:textId="77777777" w:rsidR="00000000" w:rsidRDefault="00142A15">
            <w:pPr>
              <w:rPr>
                <w:noProof/>
              </w:rPr>
            </w:pPr>
            <w:r>
              <w:rPr>
                <w:rStyle w:val="mqInternal"/>
                <w:noProof/>
              </w:rPr>
              <w:t>[1}[2]{3]</w:t>
            </w:r>
          </w:p>
        </w:tc>
        <w:tc>
          <w:tcPr>
            <w:tcW w:w="7407" w:type="dxa"/>
          </w:tcPr>
          <w:p w14:paraId="3663C018" w14:textId="77777777" w:rsidR="00000000" w:rsidRDefault="00142A15">
            <w:pPr>
              <w:rPr>
                <w:lang w:val="ja-JP"/>
              </w:rPr>
            </w:pPr>
            <w:r>
              <w:rPr>
                <w:rStyle w:val="mqInternal"/>
                <w:noProof/>
                <w:lang w:val="ja-JP"/>
              </w:rPr>
              <w:t>[1}[2]{3]</w:t>
            </w:r>
          </w:p>
        </w:tc>
      </w:tr>
      <w:tr w:rsidR="00000000" w14:paraId="7DE7F221" w14:textId="77777777">
        <w:tc>
          <w:tcPr>
            <w:tcW w:w="660" w:type="dxa"/>
            <w:shd w:val="clear" w:color="auto" w:fill="F2F2F2" w:themeFill="background1" w:themeFillShade="F2"/>
          </w:tcPr>
          <w:p w14:paraId="790855E7" w14:textId="77777777" w:rsidR="00000000" w:rsidRDefault="00142A15">
            <w:pPr>
              <w:rPr>
                <w:noProof/>
                <w:sz w:val="2"/>
              </w:rPr>
            </w:pPr>
            <w:r>
              <w:rPr>
                <w:noProof/>
                <w:sz w:val="16"/>
              </w:rPr>
              <w:t xml:space="preserve">3930 </w:t>
            </w:r>
            <w:r>
              <w:rPr>
                <w:noProof/>
                <w:sz w:val="16"/>
              </w:rPr>
              <w:br/>
            </w:r>
            <w:r>
              <w:rPr>
                <w:noProof/>
                <w:sz w:val="2"/>
              </w:rPr>
              <w:t>320d8ec6-f632-4e09-ae50-e9fbdc230ecf</w:t>
            </w:r>
          </w:p>
        </w:tc>
        <w:tc>
          <w:tcPr>
            <w:tcW w:w="7407" w:type="dxa"/>
            <w:shd w:val="clear" w:color="auto" w:fill="F2F2F2" w:themeFill="background1" w:themeFillShade="F2"/>
          </w:tcPr>
          <w:p w14:paraId="4FD4868A" w14:textId="77777777" w:rsidR="00000000" w:rsidRDefault="00142A15">
            <w:pPr>
              <w:rPr>
                <w:noProof/>
              </w:rPr>
            </w:pPr>
            <w:r>
              <w:rPr>
                <w:rStyle w:val="mqInternal"/>
                <w:noProof/>
              </w:rPr>
              <w:t>[1}[2]{3]</w:t>
            </w:r>
          </w:p>
        </w:tc>
        <w:tc>
          <w:tcPr>
            <w:tcW w:w="7407" w:type="dxa"/>
          </w:tcPr>
          <w:p w14:paraId="273A2D48" w14:textId="77777777" w:rsidR="00000000" w:rsidRDefault="00142A15">
            <w:pPr>
              <w:rPr>
                <w:lang w:val="ja-JP"/>
              </w:rPr>
            </w:pPr>
            <w:r>
              <w:rPr>
                <w:rStyle w:val="mqInternal"/>
                <w:noProof/>
                <w:lang w:val="ja-JP"/>
              </w:rPr>
              <w:t>[1}[2]{3</w:t>
            </w:r>
            <w:r>
              <w:rPr>
                <w:rStyle w:val="mqInternal"/>
                <w:noProof/>
                <w:lang w:val="ja-JP"/>
              </w:rPr>
              <w:t>]</w:t>
            </w:r>
          </w:p>
        </w:tc>
      </w:tr>
      <w:tr w:rsidR="00000000" w14:paraId="7610E144" w14:textId="77777777">
        <w:tc>
          <w:tcPr>
            <w:tcW w:w="660" w:type="dxa"/>
            <w:shd w:val="clear" w:color="auto" w:fill="F2F2F2" w:themeFill="background1" w:themeFillShade="F2"/>
          </w:tcPr>
          <w:p w14:paraId="4640C710" w14:textId="77777777" w:rsidR="00000000" w:rsidRDefault="00142A15">
            <w:pPr>
              <w:rPr>
                <w:noProof/>
                <w:sz w:val="2"/>
              </w:rPr>
            </w:pPr>
            <w:r>
              <w:rPr>
                <w:noProof/>
                <w:sz w:val="16"/>
              </w:rPr>
              <w:t xml:space="preserve">3931 </w:t>
            </w:r>
            <w:r>
              <w:rPr>
                <w:noProof/>
                <w:sz w:val="16"/>
              </w:rPr>
              <w:br/>
            </w:r>
            <w:r>
              <w:rPr>
                <w:noProof/>
                <w:sz w:val="2"/>
              </w:rPr>
              <w:t>c075c64c-b0dd-4eb2-a06d-290108f44fab</w:t>
            </w:r>
          </w:p>
        </w:tc>
        <w:tc>
          <w:tcPr>
            <w:tcW w:w="7407" w:type="dxa"/>
            <w:shd w:val="clear" w:color="auto" w:fill="F2F2F2" w:themeFill="background1" w:themeFillShade="F2"/>
          </w:tcPr>
          <w:p w14:paraId="3E217A05" w14:textId="77777777" w:rsidR="00000000" w:rsidRDefault="00142A15">
            <w:pPr>
              <w:rPr>
                <w:noProof/>
              </w:rPr>
            </w:pPr>
            <w:r>
              <w:rPr>
                <w:rStyle w:val="mqInternal"/>
                <w:noProof/>
              </w:rPr>
              <w:t>[1}[2]{3]</w:t>
            </w:r>
          </w:p>
        </w:tc>
        <w:tc>
          <w:tcPr>
            <w:tcW w:w="7407" w:type="dxa"/>
          </w:tcPr>
          <w:p w14:paraId="2552D70D" w14:textId="77777777" w:rsidR="00000000" w:rsidRDefault="00142A15">
            <w:pPr>
              <w:rPr>
                <w:lang w:val="ja-JP"/>
              </w:rPr>
            </w:pPr>
            <w:r>
              <w:rPr>
                <w:rStyle w:val="mqInternal"/>
                <w:noProof/>
                <w:lang w:val="ja-JP"/>
              </w:rPr>
              <w:t>[1}[2]{3]</w:t>
            </w:r>
          </w:p>
        </w:tc>
      </w:tr>
      <w:tr w:rsidR="00000000" w14:paraId="3B127F83" w14:textId="77777777">
        <w:tc>
          <w:tcPr>
            <w:tcW w:w="660" w:type="dxa"/>
            <w:shd w:val="clear" w:color="auto" w:fill="F2F2F2" w:themeFill="background1" w:themeFillShade="F2"/>
          </w:tcPr>
          <w:p w14:paraId="009EDBDA" w14:textId="77777777" w:rsidR="00000000" w:rsidRDefault="00142A15">
            <w:pPr>
              <w:rPr>
                <w:noProof/>
                <w:sz w:val="2"/>
              </w:rPr>
            </w:pPr>
            <w:r>
              <w:rPr>
                <w:noProof/>
                <w:sz w:val="16"/>
              </w:rPr>
              <w:t xml:space="preserve">3932 </w:t>
            </w:r>
            <w:r>
              <w:rPr>
                <w:noProof/>
                <w:sz w:val="16"/>
              </w:rPr>
              <w:br/>
            </w:r>
            <w:r>
              <w:rPr>
                <w:noProof/>
                <w:sz w:val="2"/>
              </w:rPr>
              <w:t>1fcc61d5-c5f2-4f49-b386-de51d1212244</w:t>
            </w:r>
          </w:p>
        </w:tc>
        <w:tc>
          <w:tcPr>
            <w:tcW w:w="7407" w:type="dxa"/>
            <w:shd w:val="clear" w:color="auto" w:fill="F2F2F2" w:themeFill="background1" w:themeFillShade="F2"/>
          </w:tcPr>
          <w:p w14:paraId="6964EE45" w14:textId="77777777" w:rsidR="00000000" w:rsidRDefault="00142A15">
            <w:pPr>
              <w:rPr>
                <w:noProof/>
              </w:rPr>
            </w:pPr>
            <w:r>
              <w:rPr>
                <w:rStyle w:val="mqInternal"/>
                <w:noProof/>
              </w:rPr>
              <w:t>[1}[2]{3]</w:t>
            </w:r>
          </w:p>
        </w:tc>
        <w:tc>
          <w:tcPr>
            <w:tcW w:w="7407" w:type="dxa"/>
          </w:tcPr>
          <w:p w14:paraId="6015B01F" w14:textId="77777777" w:rsidR="00000000" w:rsidRDefault="00142A15">
            <w:pPr>
              <w:rPr>
                <w:lang w:val="ja-JP"/>
              </w:rPr>
            </w:pPr>
            <w:r>
              <w:rPr>
                <w:rStyle w:val="mqInternal"/>
                <w:noProof/>
                <w:lang w:val="ja-JP"/>
              </w:rPr>
              <w:t>[1}[2]{3]</w:t>
            </w:r>
          </w:p>
        </w:tc>
      </w:tr>
      <w:tr w:rsidR="00000000" w14:paraId="50ECB6BC" w14:textId="77777777">
        <w:tc>
          <w:tcPr>
            <w:tcW w:w="660" w:type="dxa"/>
            <w:shd w:val="clear" w:color="auto" w:fill="F2F2F2" w:themeFill="background1" w:themeFillShade="F2"/>
          </w:tcPr>
          <w:p w14:paraId="4FB28DCB" w14:textId="77777777" w:rsidR="00000000" w:rsidRDefault="00142A15">
            <w:pPr>
              <w:rPr>
                <w:noProof/>
                <w:sz w:val="2"/>
              </w:rPr>
            </w:pPr>
            <w:r>
              <w:rPr>
                <w:noProof/>
                <w:sz w:val="16"/>
              </w:rPr>
              <w:t xml:space="preserve">3933 </w:t>
            </w:r>
            <w:r>
              <w:rPr>
                <w:noProof/>
                <w:sz w:val="16"/>
              </w:rPr>
              <w:br/>
            </w:r>
            <w:r>
              <w:rPr>
                <w:noProof/>
                <w:sz w:val="2"/>
              </w:rPr>
              <w:t>d5539c46-ee6b-4be8-bc58-908a0a82ac65</w:t>
            </w:r>
          </w:p>
        </w:tc>
        <w:tc>
          <w:tcPr>
            <w:tcW w:w="7407" w:type="dxa"/>
            <w:shd w:val="clear" w:color="auto" w:fill="F2F2F2" w:themeFill="background1" w:themeFillShade="F2"/>
          </w:tcPr>
          <w:p w14:paraId="0FF69059" w14:textId="77777777" w:rsidR="00000000" w:rsidRDefault="00142A15">
            <w:pPr>
              <w:rPr>
                <w:noProof/>
              </w:rPr>
            </w:pPr>
            <w:r>
              <w:rPr>
                <w:rStyle w:val="mqInternal"/>
                <w:noProof/>
              </w:rPr>
              <w:t>[1}[2]{3]</w:t>
            </w:r>
          </w:p>
        </w:tc>
        <w:tc>
          <w:tcPr>
            <w:tcW w:w="7407" w:type="dxa"/>
          </w:tcPr>
          <w:p w14:paraId="010C5385" w14:textId="77777777" w:rsidR="00000000" w:rsidRDefault="00142A15">
            <w:pPr>
              <w:rPr>
                <w:lang w:val="ja-JP"/>
              </w:rPr>
            </w:pPr>
            <w:r>
              <w:rPr>
                <w:rStyle w:val="mqInternal"/>
                <w:noProof/>
                <w:lang w:val="ja-JP"/>
              </w:rPr>
              <w:t>[1}[2]{3]</w:t>
            </w:r>
          </w:p>
        </w:tc>
      </w:tr>
      <w:tr w:rsidR="00000000" w14:paraId="27F872C6" w14:textId="77777777">
        <w:tc>
          <w:tcPr>
            <w:tcW w:w="660" w:type="dxa"/>
            <w:shd w:val="clear" w:color="auto" w:fill="F2F2F2" w:themeFill="background1" w:themeFillShade="F2"/>
          </w:tcPr>
          <w:p w14:paraId="242B2497" w14:textId="77777777" w:rsidR="00000000" w:rsidRDefault="00142A15">
            <w:pPr>
              <w:rPr>
                <w:noProof/>
                <w:sz w:val="2"/>
              </w:rPr>
            </w:pPr>
            <w:r>
              <w:rPr>
                <w:noProof/>
                <w:sz w:val="16"/>
              </w:rPr>
              <w:t xml:space="preserve">3934 </w:t>
            </w:r>
            <w:r>
              <w:rPr>
                <w:noProof/>
                <w:sz w:val="16"/>
              </w:rPr>
              <w:br/>
            </w:r>
            <w:r>
              <w:rPr>
                <w:noProof/>
                <w:sz w:val="2"/>
              </w:rPr>
              <w:t>65c5eebe-87ca-42f3-8953-7cb6e10e4eeb</w:t>
            </w:r>
          </w:p>
        </w:tc>
        <w:tc>
          <w:tcPr>
            <w:tcW w:w="7407" w:type="dxa"/>
            <w:shd w:val="clear" w:color="auto" w:fill="F2F2F2" w:themeFill="background1" w:themeFillShade="F2"/>
          </w:tcPr>
          <w:p w14:paraId="26276F14" w14:textId="77777777" w:rsidR="00000000" w:rsidRDefault="00142A15">
            <w:pPr>
              <w:rPr>
                <w:noProof/>
              </w:rPr>
            </w:pPr>
            <w:r>
              <w:rPr>
                <w:rStyle w:val="mqInternal"/>
                <w:noProof/>
              </w:rPr>
              <w:t>[1}[2]{3]</w:t>
            </w:r>
          </w:p>
        </w:tc>
        <w:tc>
          <w:tcPr>
            <w:tcW w:w="7407" w:type="dxa"/>
          </w:tcPr>
          <w:p w14:paraId="51DD0AE9" w14:textId="77777777" w:rsidR="00000000" w:rsidRDefault="00142A15">
            <w:pPr>
              <w:rPr>
                <w:lang w:val="ja-JP"/>
              </w:rPr>
            </w:pPr>
            <w:r>
              <w:rPr>
                <w:rStyle w:val="mqInternal"/>
                <w:noProof/>
                <w:lang w:val="ja-JP"/>
              </w:rPr>
              <w:t>[1}[2]{3]</w:t>
            </w:r>
          </w:p>
        </w:tc>
      </w:tr>
      <w:tr w:rsidR="00000000" w14:paraId="1FE5E1F4" w14:textId="77777777">
        <w:tc>
          <w:tcPr>
            <w:tcW w:w="660" w:type="dxa"/>
            <w:shd w:val="clear" w:color="auto" w:fill="F2F2F2" w:themeFill="background1" w:themeFillShade="F2"/>
          </w:tcPr>
          <w:p w14:paraId="0157DF83" w14:textId="77777777" w:rsidR="00000000" w:rsidRDefault="00142A15">
            <w:pPr>
              <w:rPr>
                <w:noProof/>
                <w:sz w:val="2"/>
              </w:rPr>
            </w:pPr>
            <w:r>
              <w:rPr>
                <w:noProof/>
                <w:sz w:val="16"/>
              </w:rPr>
              <w:t xml:space="preserve">3935 </w:t>
            </w:r>
            <w:r>
              <w:rPr>
                <w:noProof/>
                <w:sz w:val="16"/>
              </w:rPr>
              <w:br/>
            </w:r>
            <w:r>
              <w:rPr>
                <w:noProof/>
                <w:sz w:val="2"/>
              </w:rPr>
              <w:t>a351d8e9-200c-4565-bc47-dfb9e5509449</w:t>
            </w:r>
          </w:p>
        </w:tc>
        <w:tc>
          <w:tcPr>
            <w:tcW w:w="7407" w:type="dxa"/>
            <w:shd w:val="clear" w:color="auto" w:fill="F2F2F2" w:themeFill="background1" w:themeFillShade="F2"/>
          </w:tcPr>
          <w:p w14:paraId="2326664E" w14:textId="77777777" w:rsidR="00000000" w:rsidRDefault="00142A15">
            <w:pPr>
              <w:rPr>
                <w:noProof/>
              </w:rPr>
            </w:pPr>
            <w:r>
              <w:rPr>
                <w:rStyle w:val="mqInternal"/>
                <w:noProof/>
              </w:rPr>
              <w:t>[1}[2]{3]</w:t>
            </w:r>
          </w:p>
        </w:tc>
        <w:tc>
          <w:tcPr>
            <w:tcW w:w="7407" w:type="dxa"/>
          </w:tcPr>
          <w:p w14:paraId="132F7D48" w14:textId="77777777" w:rsidR="00000000" w:rsidRDefault="00142A15">
            <w:pPr>
              <w:rPr>
                <w:lang w:val="ja-JP"/>
              </w:rPr>
            </w:pPr>
            <w:r>
              <w:rPr>
                <w:rStyle w:val="mqInternal"/>
                <w:noProof/>
                <w:lang w:val="ja-JP"/>
              </w:rPr>
              <w:t>[1}[2]{3]</w:t>
            </w:r>
          </w:p>
        </w:tc>
      </w:tr>
      <w:tr w:rsidR="00000000" w14:paraId="61CDA254" w14:textId="77777777">
        <w:tc>
          <w:tcPr>
            <w:tcW w:w="660" w:type="dxa"/>
            <w:shd w:val="clear" w:color="auto" w:fill="F2F2F2" w:themeFill="background1" w:themeFillShade="F2"/>
          </w:tcPr>
          <w:p w14:paraId="5119FE9B" w14:textId="77777777" w:rsidR="00000000" w:rsidRDefault="00142A15">
            <w:pPr>
              <w:rPr>
                <w:noProof/>
                <w:sz w:val="2"/>
              </w:rPr>
            </w:pPr>
            <w:r>
              <w:rPr>
                <w:noProof/>
                <w:sz w:val="16"/>
              </w:rPr>
              <w:t xml:space="preserve">3936 </w:t>
            </w:r>
            <w:r>
              <w:rPr>
                <w:noProof/>
                <w:sz w:val="16"/>
              </w:rPr>
              <w:br/>
            </w:r>
            <w:r>
              <w:rPr>
                <w:noProof/>
                <w:sz w:val="2"/>
              </w:rPr>
              <w:t>bdfc668b-2e1a-478f-b25d-b345e2bcb9e6</w:t>
            </w:r>
          </w:p>
        </w:tc>
        <w:tc>
          <w:tcPr>
            <w:tcW w:w="7407" w:type="dxa"/>
            <w:shd w:val="clear" w:color="auto" w:fill="F2F2F2" w:themeFill="background1" w:themeFillShade="F2"/>
          </w:tcPr>
          <w:p w14:paraId="6D4961E6" w14:textId="77777777" w:rsidR="00000000" w:rsidRDefault="00142A15">
            <w:pPr>
              <w:rPr>
                <w:noProof/>
              </w:rPr>
            </w:pPr>
            <w:r>
              <w:rPr>
                <w:rStyle w:val="mqInternal"/>
                <w:noProof/>
              </w:rPr>
              <w:t>[1}[2]{3]</w:t>
            </w:r>
          </w:p>
        </w:tc>
        <w:tc>
          <w:tcPr>
            <w:tcW w:w="7407" w:type="dxa"/>
          </w:tcPr>
          <w:p w14:paraId="333DB821" w14:textId="77777777" w:rsidR="00000000" w:rsidRDefault="00142A15">
            <w:pPr>
              <w:rPr>
                <w:lang w:val="ja-JP"/>
              </w:rPr>
            </w:pPr>
            <w:r>
              <w:rPr>
                <w:rStyle w:val="mqInternal"/>
                <w:noProof/>
                <w:lang w:val="ja-JP"/>
              </w:rPr>
              <w:t>[1}[2]{3]</w:t>
            </w:r>
          </w:p>
        </w:tc>
      </w:tr>
      <w:tr w:rsidR="00000000" w14:paraId="76108765" w14:textId="77777777">
        <w:tc>
          <w:tcPr>
            <w:tcW w:w="660" w:type="dxa"/>
            <w:shd w:val="clear" w:color="auto" w:fill="F2F2F2" w:themeFill="background1" w:themeFillShade="F2"/>
          </w:tcPr>
          <w:p w14:paraId="28D95047" w14:textId="77777777" w:rsidR="00000000" w:rsidRDefault="00142A15">
            <w:pPr>
              <w:rPr>
                <w:noProof/>
                <w:sz w:val="2"/>
              </w:rPr>
            </w:pPr>
            <w:r>
              <w:rPr>
                <w:noProof/>
                <w:sz w:val="16"/>
              </w:rPr>
              <w:t xml:space="preserve">3937 </w:t>
            </w:r>
            <w:r>
              <w:rPr>
                <w:noProof/>
                <w:sz w:val="16"/>
              </w:rPr>
              <w:br/>
            </w:r>
            <w:r>
              <w:rPr>
                <w:noProof/>
                <w:sz w:val="2"/>
              </w:rPr>
              <w:t>a04dd752-b900-415d-9b6d-1fcfd9bb3eaf</w:t>
            </w:r>
          </w:p>
        </w:tc>
        <w:tc>
          <w:tcPr>
            <w:tcW w:w="7407" w:type="dxa"/>
            <w:shd w:val="clear" w:color="auto" w:fill="F2F2F2" w:themeFill="background1" w:themeFillShade="F2"/>
          </w:tcPr>
          <w:p w14:paraId="33E96C84" w14:textId="77777777" w:rsidR="00000000" w:rsidRDefault="00142A15">
            <w:pPr>
              <w:rPr>
                <w:noProof/>
              </w:rPr>
            </w:pPr>
            <w:r>
              <w:rPr>
                <w:rStyle w:val="mqInternal"/>
                <w:noProof/>
              </w:rPr>
              <w:t>[1}[2]{3]</w:t>
            </w:r>
          </w:p>
        </w:tc>
        <w:tc>
          <w:tcPr>
            <w:tcW w:w="7407" w:type="dxa"/>
          </w:tcPr>
          <w:p w14:paraId="1CF4CAB0" w14:textId="77777777" w:rsidR="00000000" w:rsidRDefault="00142A15">
            <w:pPr>
              <w:rPr>
                <w:lang w:val="ja-JP"/>
              </w:rPr>
            </w:pPr>
            <w:r>
              <w:rPr>
                <w:rStyle w:val="mqInternal"/>
                <w:noProof/>
                <w:lang w:val="ja-JP"/>
              </w:rPr>
              <w:t>[1}[2]{3]</w:t>
            </w:r>
          </w:p>
        </w:tc>
      </w:tr>
      <w:tr w:rsidR="00000000" w14:paraId="089B6C74" w14:textId="77777777">
        <w:tc>
          <w:tcPr>
            <w:tcW w:w="660" w:type="dxa"/>
            <w:shd w:val="clear" w:color="auto" w:fill="F2F2F2" w:themeFill="background1" w:themeFillShade="F2"/>
          </w:tcPr>
          <w:p w14:paraId="73271623" w14:textId="77777777" w:rsidR="00000000" w:rsidRDefault="00142A15">
            <w:pPr>
              <w:rPr>
                <w:noProof/>
                <w:sz w:val="2"/>
              </w:rPr>
            </w:pPr>
            <w:r>
              <w:rPr>
                <w:noProof/>
                <w:sz w:val="16"/>
              </w:rPr>
              <w:t xml:space="preserve">3938 </w:t>
            </w:r>
            <w:r>
              <w:rPr>
                <w:noProof/>
                <w:sz w:val="16"/>
              </w:rPr>
              <w:br/>
            </w:r>
            <w:r>
              <w:rPr>
                <w:noProof/>
                <w:sz w:val="2"/>
              </w:rPr>
              <w:t>542bafa7-f32d-4872-a957-6af94d573e81</w:t>
            </w:r>
          </w:p>
        </w:tc>
        <w:tc>
          <w:tcPr>
            <w:tcW w:w="7407" w:type="dxa"/>
            <w:shd w:val="clear" w:color="auto" w:fill="F2F2F2" w:themeFill="background1" w:themeFillShade="F2"/>
          </w:tcPr>
          <w:p w14:paraId="3D894503" w14:textId="77777777" w:rsidR="00000000" w:rsidRDefault="00142A15">
            <w:pPr>
              <w:rPr>
                <w:noProof/>
              </w:rPr>
            </w:pPr>
            <w:r>
              <w:rPr>
                <w:rStyle w:val="mqInternal"/>
                <w:noProof/>
              </w:rPr>
              <w:t>[1}[2]{3]</w:t>
            </w:r>
          </w:p>
        </w:tc>
        <w:tc>
          <w:tcPr>
            <w:tcW w:w="7407" w:type="dxa"/>
          </w:tcPr>
          <w:p w14:paraId="56294726" w14:textId="77777777" w:rsidR="00000000" w:rsidRDefault="00142A15">
            <w:pPr>
              <w:rPr>
                <w:lang w:val="ja-JP"/>
              </w:rPr>
            </w:pPr>
            <w:r>
              <w:rPr>
                <w:rStyle w:val="mqInternal"/>
                <w:noProof/>
                <w:lang w:val="ja-JP"/>
              </w:rPr>
              <w:t>[1}[2]{3]</w:t>
            </w:r>
          </w:p>
        </w:tc>
      </w:tr>
      <w:tr w:rsidR="00000000" w14:paraId="4EF73EDB" w14:textId="77777777">
        <w:tc>
          <w:tcPr>
            <w:tcW w:w="660" w:type="dxa"/>
            <w:shd w:val="clear" w:color="auto" w:fill="F2F2F2" w:themeFill="background1" w:themeFillShade="F2"/>
          </w:tcPr>
          <w:p w14:paraId="4D9C43FB" w14:textId="77777777" w:rsidR="00000000" w:rsidRDefault="00142A15">
            <w:pPr>
              <w:rPr>
                <w:noProof/>
                <w:sz w:val="2"/>
              </w:rPr>
            </w:pPr>
            <w:r>
              <w:rPr>
                <w:noProof/>
                <w:sz w:val="16"/>
              </w:rPr>
              <w:t xml:space="preserve">3939 </w:t>
            </w:r>
            <w:r>
              <w:rPr>
                <w:noProof/>
                <w:sz w:val="16"/>
              </w:rPr>
              <w:br/>
            </w:r>
            <w:r>
              <w:rPr>
                <w:noProof/>
                <w:sz w:val="2"/>
              </w:rPr>
              <w:t>1d78cb0a-7b6b-49ad-9290-d5d20719cd10</w:t>
            </w:r>
          </w:p>
        </w:tc>
        <w:tc>
          <w:tcPr>
            <w:tcW w:w="7407" w:type="dxa"/>
            <w:shd w:val="clear" w:color="auto" w:fill="F2F2F2" w:themeFill="background1" w:themeFillShade="F2"/>
          </w:tcPr>
          <w:p w14:paraId="7EE8C39B" w14:textId="77777777" w:rsidR="00000000" w:rsidRDefault="00142A15">
            <w:pPr>
              <w:rPr>
                <w:noProof/>
              </w:rPr>
            </w:pPr>
            <w:r>
              <w:rPr>
                <w:rStyle w:val="mqInternal"/>
                <w:noProof/>
              </w:rPr>
              <w:t>[1}[2]{3]</w:t>
            </w:r>
          </w:p>
        </w:tc>
        <w:tc>
          <w:tcPr>
            <w:tcW w:w="7407" w:type="dxa"/>
          </w:tcPr>
          <w:p w14:paraId="42A4FFD4" w14:textId="77777777" w:rsidR="00000000" w:rsidRDefault="00142A15">
            <w:pPr>
              <w:rPr>
                <w:lang w:val="ja-JP"/>
              </w:rPr>
            </w:pPr>
            <w:r>
              <w:rPr>
                <w:rStyle w:val="mqInternal"/>
                <w:noProof/>
                <w:lang w:val="ja-JP"/>
              </w:rPr>
              <w:t>[1}[2]{3]</w:t>
            </w:r>
          </w:p>
        </w:tc>
      </w:tr>
      <w:tr w:rsidR="00000000" w14:paraId="3B71689A" w14:textId="77777777">
        <w:tc>
          <w:tcPr>
            <w:tcW w:w="660" w:type="dxa"/>
            <w:shd w:val="clear" w:color="auto" w:fill="F2F2F2" w:themeFill="background1" w:themeFillShade="F2"/>
          </w:tcPr>
          <w:p w14:paraId="7E334566" w14:textId="77777777" w:rsidR="00000000" w:rsidRDefault="00142A15">
            <w:pPr>
              <w:rPr>
                <w:noProof/>
                <w:sz w:val="2"/>
              </w:rPr>
            </w:pPr>
            <w:r>
              <w:rPr>
                <w:noProof/>
                <w:sz w:val="16"/>
              </w:rPr>
              <w:t xml:space="preserve">3940 </w:t>
            </w:r>
            <w:r>
              <w:rPr>
                <w:noProof/>
                <w:sz w:val="16"/>
              </w:rPr>
              <w:br/>
            </w:r>
            <w:r>
              <w:rPr>
                <w:noProof/>
                <w:sz w:val="2"/>
              </w:rPr>
              <w:t>dccd2a8f-7e38-492e-b802-8123add7a7a2</w:t>
            </w:r>
          </w:p>
        </w:tc>
        <w:tc>
          <w:tcPr>
            <w:tcW w:w="7407" w:type="dxa"/>
            <w:shd w:val="clear" w:color="auto" w:fill="F2F2F2" w:themeFill="background1" w:themeFillShade="F2"/>
          </w:tcPr>
          <w:p w14:paraId="0FFA6533" w14:textId="77777777" w:rsidR="00000000" w:rsidRDefault="00142A15">
            <w:pPr>
              <w:rPr>
                <w:noProof/>
              </w:rPr>
            </w:pPr>
            <w:r>
              <w:rPr>
                <w:rStyle w:val="mqInternal"/>
                <w:noProof/>
              </w:rPr>
              <w:t>[1}[2]{3]</w:t>
            </w:r>
          </w:p>
        </w:tc>
        <w:tc>
          <w:tcPr>
            <w:tcW w:w="7407" w:type="dxa"/>
          </w:tcPr>
          <w:p w14:paraId="140914D8" w14:textId="77777777" w:rsidR="00000000" w:rsidRDefault="00142A15">
            <w:pPr>
              <w:rPr>
                <w:lang w:val="ja-JP"/>
              </w:rPr>
            </w:pPr>
            <w:r>
              <w:rPr>
                <w:rStyle w:val="mqInternal"/>
                <w:noProof/>
                <w:lang w:val="ja-JP"/>
              </w:rPr>
              <w:t>[1}[2]{3]</w:t>
            </w:r>
          </w:p>
        </w:tc>
      </w:tr>
      <w:tr w:rsidR="00000000" w14:paraId="1B215227" w14:textId="77777777">
        <w:tc>
          <w:tcPr>
            <w:tcW w:w="660" w:type="dxa"/>
            <w:shd w:val="clear" w:color="auto" w:fill="F2F2F2" w:themeFill="background1" w:themeFillShade="F2"/>
          </w:tcPr>
          <w:p w14:paraId="08C6B663" w14:textId="77777777" w:rsidR="00000000" w:rsidRDefault="00142A15">
            <w:pPr>
              <w:rPr>
                <w:noProof/>
                <w:sz w:val="2"/>
              </w:rPr>
            </w:pPr>
            <w:r>
              <w:rPr>
                <w:noProof/>
                <w:sz w:val="16"/>
              </w:rPr>
              <w:t xml:space="preserve">3941 </w:t>
            </w:r>
            <w:r>
              <w:rPr>
                <w:noProof/>
                <w:sz w:val="16"/>
              </w:rPr>
              <w:br/>
            </w:r>
            <w:r>
              <w:rPr>
                <w:noProof/>
                <w:sz w:val="2"/>
              </w:rPr>
              <w:t>0c503f2a-9a2c-4ed2-a944-27eff5faa60f</w:t>
            </w:r>
          </w:p>
        </w:tc>
        <w:tc>
          <w:tcPr>
            <w:tcW w:w="7407" w:type="dxa"/>
            <w:shd w:val="clear" w:color="auto" w:fill="F2F2F2" w:themeFill="background1" w:themeFillShade="F2"/>
          </w:tcPr>
          <w:p w14:paraId="4A4FB0A8" w14:textId="77777777" w:rsidR="00000000" w:rsidRDefault="00142A15">
            <w:pPr>
              <w:rPr>
                <w:noProof/>
              </w:rPr>
            </w:pPr>
            <w:r>
              <w:rPr>
                <w:rStyle w:val="mqInternal"/>
                <w:noProof/>
              </w:rPr>
              <w:t>[1}[2]{3]</w:t>
            </w:r>
          </w:p>
        </w:tc>
        <w:tc>
          <w:tcPr>
            <w:tcW w:w="7407" w:type="dxa"/>
          </w:tcPr>
          <w:p w14:paraId="6E38FBD0" w14:textId="77777777" w:rsidR="00000000" w:rsidRDefault="00142A15">
            <w:pPr>
              <w:rPr>
                <w:lang w:val="ja-JP"/>
              </w:rPr>
            </w:pPr>
            <w:r>
              <w:rPr>
                <w:rStyle w:val="mqInternal"/>
                <w:noProof/>
                <w:lang w:val="ja-JP"/>
              </w:rPr>
              <w:t>[1}[2]{3]</w:t>
            </w:r>
          </w:p>
        </w:tc>
      </w:tr>
      <w:tr w:rsidR="00000000" w14:paraId="52538547" w14:textId="77777777">
        <w:tc>
          <w:tcPr>
            <w:tcW w:w="660" w:type="dxa"/>
            <w:shd w:val="clear" w:color="auto" w:fill="F2F2F2" w:themeFill="background1" w:themeFillShade="F2"/>
          </w:tcPr>
          <w:p w14:paraId="685951BF" w14:textId="77777777" w:rsidR="00000000" w:rsidRDefault="00142A15">
            <w:pPr>
              <w:rPr>
                <w:noProof/>
                <w:sz w:val="2"/>
              </w:rPr>
            </w:pPr>
            <w:r>
              <w:rPr>
                <w:noProof/>
                <w:sz w:val="16"/>
              </w:rPr>
              <w:t xml:space="preserve">3942 </w:t>
            </w:r>
            <w:r>
              <w:rPr>
                <w:noProof/>
                <w:sz w:val="16"/>
              </w:rPr>
              <w:br/>
            </w:r>
            <w:r>
              <w:rPr>
                <w:noProof/>
                <w:sz w:val="2"/>
              </w:rPr>
              <w:t>a95b7490-c022-4a83-8e0f-e9a92fbbb4c6</w:t>
            </w:r>
          </w:p>
        </w:tc>
        <w:tc>
          <w:tcPr>
            <w:tcW w:w="7407" w:type="dxa"/>
            <w:shd w:val="clear" w:color="auto" w:fill="F2F2F2" w:themeFill="background1" w:themeFillShade="F2"/>
          </w:tcPr>
          <w:p w14:paraId="45A1F357" w14:textId="77777777" w:rsidR="00000000" w:rsidRDefault="00142A15">
            <w:pPr>
              <w:rPr>
                <w:noProof/>
              </w:rPr>
            </w:pPr>
            <w:r>
              <w:rPr>
                <w:rStyle w:val="mqInternal"/>
                <w:noProof/>
              </w:rPr>
              <w:t>[1}[2]{3]</w:t>
            </w:r>
          </w:p>
        </w:tc>
        <w:tc>
          <w:tcPr>
            <w:tcW w:w="7407" w:type="dxa"/>
          </w:tcPr>
          <w:p w14:paraId="71011A1C" w14:textId="77777777" w:rsidR="00000000" w:rsidRDefault="00142A15">
            <w:pPr>
              <w:rPr>
                <w:lang w:val="ja-JP"/>
              </w:rPr>
            </w:pPr>
            <w:r>
              <w:rPr>
                <w:rStyle w:val="mqInternal"/>
                <w:noProof/>
                <w:lang w:val="ja-JP"/>
              </w:rPr>
              <w:t>[1}[2]{3]</w:t>
            </w:r>
          </w:p>
        </w:tc>
      </w:tr>
      <w:tr w:rsidR="00000000" w14:paraId="7B02FF03" w14:textId="77777777">
        <w:tc>
          <w:tcPr>
            <w:tcW w:w="660" w:type="dxa"/>
            <w:shd w:val="clear" w:color="auto" w:fill="F2F2F2" w:themeFill="background1" w:themeFillShade="F2"/>
          </w:tcPr>
          <w:p w14:paraId="692CDE37" w14:textId="77777777" w:rsidR="00000000" w:rsidRDefault="00142A15">
            <w:pPr>
              <w:rPr>
                <w:noProof/>
                <w:sz w:val="2"/>
              </w:rPr>
            </w:pPr>
            <w:r>
              <w:rPr>
                <w:noProof/>
                <w:sz w:val="16"/>
              </w:rPr>
              <w:t xml:space="preserve">3943 </w:t>
            </w:r>
            <w:r>
              <w:rPr>
                <w:noProof/>
                <w:sz w:val="16"/>
              </w:rPr>
              <w:br/>
            </w:r>
            <w:r>
              <w:rPr>
                <w:noProof/>
                <w:sz w:val="2"/>
              </w:rPr>
              <w:t>f7e66c8b-95c1-442f-bf2a-dd7173bcd23a</w:t>
            </w:r>
          </w:p>
        </w:tc>
        <w:tc>
          <w:tcPr>
            <w:tcW w:w="7407" w:type="dxa"/>
            <w:shd w:val="clear" w:color="auto" w:fill="F2F2F2" w:themeFill="background1" w:themeFillShade="F2"/>
          </w:tcPr>
          <w:p w14:paraId="7955D39F" w14:textId="77777777" w:rsidR="00000000" w:rsidRDefault="00142A15">
            <w:pPr>
              <w:rPr>
                <w:noProof/>
              </w:rPr>
            </w:pPr>
            <w:r>
              <w:rPr>
                <w:rStyle w:val="mqInternal"/>
                <w:noProof/>
              </w:rPr>
              <w:t>[1}[2]{3]</w:t>
            </w:r>
          </w:p>
        </w:tc>
        <w:tc>
          <w:tcPr>
            <w:tcW w:w="7407" w:type="dxa"/>
          </w:tcPr>
          <w:p w14:paraId="6CA46D53" w14:textId="77777777" w:rsidR="00000000" w:rsidRDefault="00142A15">
            <w:pPr>
              <w:rPr>
                <w:lang w:val="ja-JP"/>
              </w:rPr>
            </w:pPr>
            <w:r>
              <w:rPr>
                <w:rStyle w:val="mqInternal"/>
                <w:noProof/>
                <w:lang w:val="ja-JP"/>
              </w:rPr>
              <w:t>[1}[2]{3]</w:t>
            </w:r>
          </w:p>
        </w:tc>
      </w:tr>
      <w:tr w:rsidR="00000000" w14:paraId="0651302B" w14:textId="77777777">
        <w:tc>
          <w:tcPr>
            <w:tcW w:w="660" w:type="dxa"/>
            <w:shd w:val="clear" w:color="auto" w:fill="F2F2F2" w:themeFill="background1" w:themeFillShade="F2"/>
          </w:tcPr>
          <w:p w14:paraId="3CFE0BA7" w14:textId="77777777" w:rsidR="00000000" w:rsidRDefault="00142A15">
            <w:pPr>
              <w:rPr>
                <w:noProof/>
                <w:sz w:val="2"/>
              </w:rPr>
            </w:pPr>
            <w:r>
              <w:rPr>
                <w:noProof/>
                <w:sz w:val="16"/>
              </w:rPr>
              <w:t xml:space="preserve">3944 </w:t>
            </w:r>
            <w:r>
              <w:rPr>
                <w:noProof/>
                <w:sz w:val="16"/>
              </w:rPr>
              <w:br/>
            </w:r>
            <w:r>
              <w:rPr>
                <w:noProof/>
                <w:sz w:val="2"/>
              </w:rPr>
              <w:t>8247c1e5-a90c-465f-ae5a-8ed055638621</w:t>
            </w:r>
          </w:p>
        </w:tc>
        <w:tc>
          <w:tcPr>
            <w:tcW w:w="7407" w:type="dxa"/>
            <w:shd w:val="clear" w:color="auto" w:fill="F2F2F2" w:themeFill="background1" w:themeFillShade="F2"/>
          </w:tcPr>
          <w:p w14:paraId="7911DF5B" w14:textId="77777777" w:rsidR="00000000" w:rsidRDefault="00142A15">
            <w:pPr>
              <w:rPr>
                <w:noProof/>
              </w:rPr>
            </w:pPr>
            <w:r>
              <w:rPr>
                <w:rStyle w:val="mqInternal"/>
                <w:noProof/>
              </w:rPr>
              <w:t>[1}[2]{3]</w:t>
            </w:r>
          </w:p>
        </w:tc>
        <w:tc>
          <w:tcPr>
            <w:tcW w:w="7407" w:type="dxa"/>
          </w:tcPr>
          <w:p w14:paraId="3DB29028" w14:textId="77777777" w:rsidR="00000000" w:rsidRDefault="00142A15">
            <w:pPr>
              <w:rPr>
                <w:lang w:val="ja-JP"/>
              </w:rPr>
            </w:pPr>
            <w:r>
              <w:rPr>
                <w:rStyle w:val="mqInternal"/>
                <w:noProof/>
                <w:lang w:val="ja-JP"/>
              </w:rPr>
              <w:t>[1}[2]{3]</w:t>
            </w:r>
          </w:p>
        </w:tc>
      </w:tr>
      <w:tr w:rsidR="00000000" w14:paraId="448EDB94" w14:textId="77777777">
        <w:tc>
          <w:tcPr>
            <w:tcW w:w="660" w:type="dxa"/>
            <w:shd w:val="clear" w:color="auto" w:fill="F2F2F2" w:themeFill="background1" w:themeFillShade="F2"/>
          </w:tcPr>
          <w:p w14:paraId="73B188BB" w14:textId="77777777" w:rsidR="00000000" w:rsidRDefault="00142A15">
            <w:pPr>
              <w:rPr>
                <w:noProof/>
                <w:sz w:val="2"/>
              </w:rPr>
            </w:pPr>
            <w:r>
              <w:rPr>
                <w:noProof/>
                <w:sz w:val="16"/>
              </w:rPr>
              <w:t xml:space="preserve">3945 </w:t>
            </w:r>
            <w:r>
              <w:rPr>
                <w:noProof/>
                <w:sz w:val="16"/>
              </w:rPr>
              <w:br/>
            </w:r>
            <w:r>
              <w:rPr>
                <w:noProof/>
                <w:sz w:val="2"/>
              </w:rPr>
              <w:t>1e26d64f-e145-426e-a9ec-e4cf80ceb711</w:t>
            </w:r>
          </w:p>
        </w:tc>
        <w:tc>
          <w:tcPr>
            <w:tcW w:w="7407" w:type="dxa"/>
            <w:shd w:val="clear" w:color="auto" w:fill="F2F2F2" w:themeFill="background1" w:themeFillShade="F2"/>
          </w:tcPr>
          <w:p w14:paraId="7CD76717" w14:textId="77777777" w:rsidR="00000000" w:rsidRDefault="00142A15">
            <w:pPr>
              <w:rPr>
                <w:noProof/>
              </w:rPr>
            </w:pPr>
            <w:r>
              <w:rPr>
                <w:rStyle w:val="mqInternal"/>
                <w:noProof/>
              </w:rPr>
              <w:t>[1}[2]{3]</w:t>
            </w:r>
          </w:p>
        </w:tc>
        <w:tc>
          <w:tcPr>
            <w:tcW w:w="7407" w:type="dxa"/>
          </w:tcPr>
          <w:p w14:paraId="6E9AD29E" w14:textId="77777777" w:rsidR="00000000" w:rsidRDefault="00142A15">
            <w:pPr>
              <w:rPr>
                <w:lang w:val="ja-JP"/>
              </w:rPr>
            </w:pPr>
            <w:r>
              <w:rPr>
                <w:rStyle w:val="mqInternal"/>
                <w:noProof/>
                <w:lang w:val="ja-JP"/>
              </w:rPr>
              <w:t>[1}[2]{3]</w:t>
            </w:r>
          </w:p>
        </w:tc>
      </w:tr>
      <w:tr w:rsidR="00000000" w14:paraId="233D15A0" w14:textId="77777777">
        <w:tc>
          <w:tcPr>
            <w:tcW w:w="660" w:type="dxa"/>
            <w:shd w:val="clear" w:color="auto" w:fill="F2F2F2" w:themeFill="background1" w:themeFillShade="F2"/>
          </w:tcPr>
          <w:p w14:paraId="378A9110" w14:textId="77777777" w:rsidR="00000000" w:rsidRDefault="00142A15">
            <w:pPr>
              <w:rPr>
                <w:noProof/>
                <w:sz w:val="2"/>
              </w:rPr>
            </w:pPr>
            <w:r>
              <w:rPr>
                <w:noProof/>
                <w:sz w:val="16"/>
              </w:rPr>
              <w:t xml:space="preserve">3946 </w:t>
            </w:r>
            <w:r>
              <w:rPr>
                <w:noProof/>
                <w:sz w:val="16"/>
              </w:rPr>
              <w:br/>
            </w:r>
            <w:r>
              <w:rPr>
                <w:noProof/>
                <w:sz w:val="2"/>
              </w:rPr>
              <w:t>5a623295-b6a3-4adc-8f44-67b94711e039</w:t>
            </w:r>
          </w:p>
        </w:tc>
        <w:tc>
          <w:tcPr>
            <w:tcW w:w="7407" w:type="dxa"/>
            <w:shd w:val="clear" w:color="auto" w:fill="F2F2F2" w:themeFill="background1" w:themeFillShade="F2"/>
          </w:tcPr>
          <w:p w14:paraId="59EBD38D" w14:textId="77777777" w:rsidR="00000000" w:rsidRDefault="00142A15">
            <w:pPr>
              <w:rPr>
                <w:noProof/>
              </w:rPr>
            </w:pPr>
            <w:r>
              <w:rPr>
                <w:rStyle w:val="mqInternal"/>
                <w:noProof/>
              </w:rPr>
              <w:t>[1}[2]{3]</w:t>
            </w:r>
          </w:p>
        </w:tc>
        <w:tc>
          <w:tcPr>
            <w:tcW w:w="7407" w:type="dxa"/>
          </w:tcPr>
          <w:p w14:paraId="471F9FAA" w14:textId="77777777" w:rsidR="00000000" w:rsidRDefault="00142A15">
            <w:pPr>
              <w:rPr>
                <w:lang w:val="ja-JP"/>
              </w:rPr>
            </w:pPr>
            <w:r>
              <w:rPr>
                <w:rStyle w:val="mqInternal"/>
                <w:noProof/>
                <w:lang w:val="ja-JP"/>
              </w:rPr>
              <w:t>[1}[2]{3]</w:t>
            </w:r>
          </w:p>
        </w:tc>
      </w:tr>
      <w:tr w:rsidR="00000000" w14:paraId="1AC060D0" w14:textId="77777777">
        <w:tc>
          <w:tcPr>
            <w:tcW w:w="660" w:type="dxa"/>
            <w:shd w:val="clear" w:color="auto" w:fill="F2F2F2" w:themeFill="background1" w:themeFillShade="F2"/>
          </w:tcPr>
          <w:p w14:paraId="79735EEF" w14:textId="77777777" w:rsidR="00000000" w:rsidRDefault="00142A15">
            <w:pPr>
              <w:rPr>
                <w:noProof/>
                <w:sz w:val="2"/>
              </w:rPr>
            </w:pPr>
            <w:r>
              <w:rPr>
                <w:noProof/>
                <w:sz w:val="16"/>
              </w:rPr>
              <w:t xml:space="preserve">3947 </w:t>
            </w:r>
            <w:r>
              <w:rPr>
                <w:noProof/>
                <w:sz w:val="16"/>
              </w:rPr>
              <w:br/>
            </w:r>
            <w:r>
              <w:rPr>
                <w:noProof/>
                <w:sz w:val="2"/>
              </w:rPr>
              <w:t>3b81b641-7644-486a-87eb-655e9b6c7b34</w:t>
            </w:r>
          </w:p>
        </w:tc>
        <w:tc>
          <w:tcPr>
            <w:tcW w:w="7407" w:type="dxa"/>
            <w:shd w:val="clear" w:color="auto" w:fill="F2F2F2" w:themeFill="background1" w:themeFillShade="F2"/>
          </w:tcPr>
          <w:p w14:paraId="5A0DDF6C" w14:textId="77777777" w:rsidR="00000000" w:rsidRDefault="00142A15">
            <w:pPr>
              <w:rPr>
                <w:noProof/>
              </w:rPr>
            </w:pPr>
            <w:r>
              <w:rPr>
                <w:rStyle w:val="mqInternal"/>
                <w:noProof/>
              </w:rPr>
              <w:t>[1}[2]{3]</w:t>
            </w:r>
          </w:p>
        </w:tc>
        <w:tc>
          <w:tcPr>
            <w:tcW w:w="7407" w:type="dxa"/>
          </w:tcPr>
          <w:p w14:paraId="614121F3" w14:textId="77777777" w:rsidR="00000000" w:rsidRDefault="00142A15">
            <w:pPr>
              <w:rPr>
                <w:lang w:val="ja-JP"/>
              </w:rPr>
            </w:pPr>
            <w:r>
              <w:rPr>
                <w:rStyle w:val="mqInternal"/>
                <w:noProof/>
                <w:lang w:val="ja-JP"/>
              </w:rPr>
              <w:t>[1}[2]{3]</w:t>
            </w:r>
          </w:p>
        </w:tc>
      </w:tr>
      <w:tr w:rsidR="00000000" w14:paraId="48006746" w14:textId="77777777">
        <w:tc>
          <w:tcPr>
            <w:tcW w:w="660" w:type="dxa"/>
            <w:shd w:val="clear" w:color="auto" w:fill="F2F2F2" w:themeFill="background1" w:themeFillShade="F2"/>
          </w:tcPr>
          <w:p w14:paraId="614ED6DD" w14:textId="77777777" w:rsidR="00000000" w:rsidRDefault="00142A15">
            <w:pPr>
              <w:rPr>
                <w:noProof/>
                <w:sz w:val="2"/>
              </w:rPr>
            </w:pPr>
            <w:r>
              <w:rPr>
                <w:noProof/>
                <w:sz w:val="16"/>
              </w:rPr>
              <w:t xml:space="preserve">3948 </w:t>
            </w:r>
            <w:r>
              <w:rPr>
                <w:noProof/>
                <w:sz w:val="16"/>
              </w:rPr>
              <w:br/>
            </w:r>
            <w:r>
              <w:rPr>
                <w:noProof/>
                <w:sz w:val="2"/>
              </w:rPr>
              <w:t>a1e3c7e5-2524-447e-b85d-27d3e165746b</w:t>
            </w:r>
          </w:p>
        </w:tc>
        <w:tc>
          <w:tcPr>
            <w:tcW w:w="7407" w:type="dxa"/>
            <w:shd w:val="clear" w:color="auto" w:fill="F2F2F2" w:themeFill="background1" w:themeFillShade="F2"/>
          </w:tcPr>
          <w:p w14:paraId="2895CB2E" w14:textId="77777777" w:rsidR="00000000" w:rsidRDefault="00142A15">
            <w:pPr>
              <w:rPr>
                <w:noProof/>
              </w:rPr>
            </w:pPr>
            <w:r>
              <w:rPr>
                <w:noProof/>
              </w:rPr>
              <w:t>String</w:t>
            </w:r>
          </w:p>
        </w:tc>
        <w:tc>
          <w:tcPr>
            <w:tcW w:w="7407" w:type="dxa"/>
          </w:tcPr>
          <w:p w14:paraId="15A076F6" w14:textId="77777777" w:rsidR="00000000" w:rsidRDefault="00142A15">
            <w:pPr>
              <w:rPr>
                <w:lang w:val="ja-JP"/>
              </w:rPr>
            </w:pPr>
            <w:r>
              <w:rPr>
                <w:rFonts w:ascii="MS Gothic" w:eastAsia="MS Gothic" w:hint="eastAsia"/>
                <w:lang w:val="ja-JP"/>
              </w:rPr>
              <w:t>文字列</w:t>
            </w:r>
          </w:p>
        </w:tc>
      </w:tr>
      <w:tr w:rsidR="00000000" w14:paraId="7ED2BCC5" w14:textId="77777777">
        <w:tc>
          <w:tcPr>
            <w:tcW w:w="660" w:type="dxa"/>
            <w:shd w:val="clear" w:color="auto" w:fill="F2F2F2" w:themeFill="background1" w:themeFillShade="F2"/>
          </w:tcPr>
          <w:p w14:paraId="5286D334" w14:textId="77777777" w:rsidR="00000000" w:rsidRDefault="00142A15">
            <w:pPr>
              <w:rPr>
                <w:noProof/>
                <w:sz w:val="2"/>
              </w:rPr>
            </w:pPr>
            <w:r>
              <w:rPr>
                <w:noProof/>
                <w:sz w:val="16"/>
              </w:rPr>
              <w:t xml:space="preserve">3949 </w:t>
            </w:r>
            <w:r>
              <w:rPr>
                <w:noProof/>
                <w:sz w:val="16"/>
              </w:rPr>
              <w:br/>
            </w:r>
            <w:r>
              <w:rPr>
                <w:noProof/>
                <w:sz w:val="2"/>
              </w:rPr>
              <w:t>cd955711-b7eb-46e3-b8c7-a65b23518eb7</w:t>
            </w:r>
          </w:p>
        </w:tc>
        <w:tc>
          <w:tcPr>
            <w:tcW w:w="7407" w:type="dxa"/>
            <w:shd w:val="clear" w:color="auto" w:fill="F2F2F2" w:themeFill="background1" w:themeFillShade="F2"/>
          </w:tcPr>
          <w:p w14:paraId="19614583" w14:textId="77777777" w:rsidR="00000000" w:rsidRDefault="00142A15">
            <w:pPr>
              <w:rPr>
                <w:noProof/>
              </w:rPr>
            </w:pPr>
            <w:r>
              <w:rPr>
                <w:noProof/>
              </w:rPr>
              <w:t>Beacon URL template</w:t>
            </w:r>
          </w:p>
        </w:tc>
        <w:tc>
          <w:tcPr>
            <w:tcW w:w="7407" w:type="dxa"/>
          </w:tcPr>
          <w:p w14:paraId="43B48157" w14:textId="77777777" w:rsidR="00000000" w:rsidRDefault="00142A15">
            <w:pPr>
              <w:rPr>
                <w:lang w:val="ja-JP"/>
              </w:rPr>
            </w:pPr>
            <w:r>
              <w:rPr>
                <w:rFonts w:ascii="MS Gothic" w:eastAsia="MS Gothic" w:hint="eastAsia"/>
                <w:lang w:val="ja-JP"/>
              </w:rPr>
              <w:t>ビーコン</w:t>
            </w:r>
            <w:r>
              <w:rPr>
                <w:lang w:val="ja-JP"/>
              </w:rPr>
              <w:t xml:space="preserve"> URL </w:t>
            </w:r>
            <w:r>
              <w:rPr>
                <w:rFonts w:ascii="MS Gothic" w:eastAsia="MS Gothic" w:hint="eastAsia"/>
                <w:lang w:val="ja-JP"/>
              </w:rPr>
              <w:t>テンプレート</w:t>
            </w:r>
          </w:p>
        </w:tc>
      </w:tr>
      <w:tr w:rsidR="00000000" w14:paraId="16915A74" w14:textId="77777777">
        <w:tc>
          <w:tcPr>
            <w:tcW w:w="660" w:type="dxa"/>
            <w:shd w:val="clear" w:color="auto" w:fill="F2F2F2" w:themeFill="background1" w:themeFillShade="F2"/>
          </w:tcPr>
          <w:p w14:paraId="75A0CD6C" w14:textId="77777777" w:rsidR="00000000" w:rsidRDefault="00142A15">
            <w:pPr>
              <w:rPr>
                <w:noProof/>
                <w:sz w:val="2"/>
              </w:rPr>
            </w:pPr>
            <w:r>
              <w:rPr>
                <w:noProof/>
                <w:sz w:val="16"/>
              </w:rPr>
              <w:t xml:space="preserve">3950 </w:t>
            </w:r>
            <w:r>
              <w:rPr>
                <w:noProof/>
                <w:sz w:val="16"/>
              </w:rPr>
              <w:br/>
            </w:r>
            <w:r>
              <w:rPr>
                <w:noProof/>
                <w:sz w:val="2"/>
              </w:rPr>
              <w:t>d2a0c780-7350-4cec-9932-803170c077c2</w:t>
            </w:r>
          </w:p>
        </w:tc>
        <w:tc>
          <w:tcPr>
            <w:tcW w:w="7407" w:type="dxa"/>
            <w:shd w:val="clear" w:color="auto" w:fill="F2F2F2" w:themeFill="background1" w:themeFillShade="F2"/>
          </w:tcPr>
          <w:p w14:paraId="34F58BD1" w14:textId="77777777" w:rsidR="00000000" w:rsidRDefault="00142A15">
            <w:pPr>
              <w:rPr>
                <w:noProof/>
              </w:rPr>
            </w:pPr>
            <w:r>
              <w:rPr>
                <w:rStyle w:val="mqInternal"/>
                <w:noProof/>
              </w:rPr>
              <w:t>[1}[2]{3]</w:t>
            </w:r>
          </w:p>
        </w:tc>
        <w:tc>
          <w:tcPr>
            <w:tcW w:w="7407" w:type="dxa"/>
          </w:tcPr>
          <w:p w14:paraId="4B0193D6" w14:textId="77777777" w:rsidR="00000000" w:rsidRDefault="00142A15">
            <w:pPr>
              <w:rPr>
                <w:lang w:val="ja-JP"/>
              </w:rPr>
            </w:pPr>
            <w:r>
              <w:rPr>
                <w:rStyle w:val="mqInternal"/>
                <w:noProof/>
                <w:lang w:val="ja-JP"/>
              </w:rPr>
              <w:t>[1}[2]{3]</w:t>
            </w:r>
          </w:p>
        </w:tc>
      </w:tr>
      <w:tr w:rsidR="00000000" w14:paraId="524B0316" w14:textId="77777777">
        <w:tc>
          <w:tcPr>
            <w:tcW w:w="660" w:type="dxa"/>
            <w:shd w:val="clear" w:color="auto" w:fill="F2F2F2" w:themeFill="background1" w:themeFillShade="F2"/>
          </w:tcPr>
          <w:p w14:paraId="6147C238" w14:textId="77777777" w:rsidR="00000000" w:rsidRDefault="00142A15">
            <w:pPr>
              <w:rPr>
                <w:noProof/>
                <w:sz w:val="2"/>
              </w:rPr>
            </w:pPr>
            <w:r>
              <w:rPr>
                <w:noProof/>
                <w:sz w:val="16"/>
              </w:rPr>
              <w:t xml:space="preserve">3951 </w:t>
            </w:r>
            <w:r>
              <w:rPr>
                <w:noProof/>
                <w:sz w:val="16"/>
              </w:rPr>
              <w:br/>
            </w:r>
            <w:r>
              <w:rPr>
                <w:noProof/>
                <w:sz w:val="2"/>
              </w:rPr>
              <w:t>6f99481a-ed0d-4ecc-9f80-399603c8a16f</w:t>
            </w:r>
          </w:p>
        </w:tc>
        <w:tc>
          <w:tcPr>
            <w:tcW w:w="7407" w:type="dxa"/>
            <w:shd w:val="clear" w:color="auto" w:fill="F2F2F2" w:themeFill="background1" w:themeFillShade="F2"/>
          </w:tcPr>
          <w:p w14:paraId="18F2D362" w14:textId="77777777" w:rsidR="00000000" w:rsidRDefault="00142A15">
            <w:pPr>
              <w:rPr>
                <w:noProof/>
              </w:rPr>
            </w:pPr>
            <w:r>
              <w:rPr>
                <w:noProof/>
              </w:rPr>
              <w:t>Boolean</w:t>
            </w:r>
          </w:p>
        </w:tc>
        <w:tc>
          <w:tcPr>
            <w:tcW w:w="7407" w:type="dxa"/>
          </w:tcPr>
          <w:p w14:paraId="36A425CD" w14:textId="77777777" w:rsidR="00000000" w:rsidRDefault="00142A15">
            <w:pPr>
              <w:rPr>
                <w:lang w:val="ja-JP"/>
              </w:rPr>
            </w:pPr>
            <w:r>
              <w:rPr>
                <w:rFonts w:ascii="MS Gothic" w:eastAsia="MS Gothic" w:hint="eastAsia"/>
                <w:lang w:val="ja-JP"/>
              </w:rPr>
              <w:t>ブール値</w:t>
            </w:r>
          </w:p>
        </w:tc>
      </w:tr>
      <w:tr w:rsidR="00000000" w14:paraId="7C04ACE6" w14:textId="77777777">
        <w:tc>
          <w:tcPr>
            <w:tcW w:w="660" w:type="dxa"/>
            <w:shd w:val="clear" w:color="auto" w:fill="F2F2F2" w:themeFill="background1" w:themeFillShade="F2"/>
          </w:tcPr>
          <w:p w14:paraId="22C24620" w14:textId="77777777" w:rsidR="00000000" w:rsidRDefault="00142A15">
            <w:pPr>
              <w:rPr>
                <w:noProof/>
                <w:sz w:val="2"/>
              </w:rPr>
            </w:pPr>
            <w:r>
              <w:rPr>
                <w:noProof/>
                <w:sz w:val="16"/>
              </w:rPr>
              <w:t xml:space="preserve">3952 </w:t>
            </w:r>
            <w:r>
              <w:rPr>
                <w:noProof/>
                <w:sz w:val="16"/>
              </w:rPr>
              <w:br/>
            </w:r>
            <w:r>
              <w:rPr>
                <w:noProof/>
                <w:sz w:val="2"/>
              </w:rPr>
              <w:t>2a597778-16a5-4e4f-993b-fc6d3baf6d7c</w:t>
            </w:r>
          </w:p>
        </w:tc>
        <w:tc>
          <w:tcPr>
            <w:tcW w:w="7407" w:type="dxa"/>
            <w:shd w:val="clear" w:color="auto" w:fill="F2F2F2" w:themeFill="background1" w:themeFillShade="F2"/>
          </w:tcPr>
          <w:p w14:paraId="1208F904" w14:textId="77777777" w:rsidR="00000000" w:rsidRDefault="00142A15">
            <w:pPr>
              <w:rPr>
                <w:noProof/>
              </w:rPr>
            </w:pPr>
            <w:r>
              <w:rPr>
                <w:noProof/>
              </w:rPr>
              <w:t>Sets the length of the Beacon Guard TTL (Time to live) to the length of the Content</w:t>
            </w:r>
            <w:r>
              <w:rPr>
                <w:noProof/>
              </w:rPr>
              <w:t>’</w:t>
            </w:r>
            <w:r>
              <w:rPr>
                <w:noProof/>
              </w:rPr>
              <w:t>s Session TTL.</w:t>
            </w:r>
          </w:p>
        </w:tc>
        <w:tc>
          <w:tcPr>
            <w:tcW w:w="7407" w:type="dxa"/>
          </w:tcPr>
          <w:p w14:paraId="7D45DB8D" w14:textId="77777777" w:rsidR="00000000" w:rsidRDefault="00142A15">
            <w:pPr>
              <w:rPr>
                <w:lang w:val="ja-JP"/>
              </w:rPr>
            </w:pPr>
            <w:r>
              <w:rPr>
                <w:rFonts w:ascii="MS Gothic" w:eastAsia="MS Gothic" w:hint="eastAsia"/>
                <w:lang w:val="ja-JP"/>
              </w:rPr>
              <w:t>ビーコンガード</w:t>
            </w:r>
            <w:r>
              <w:rPr>
                <w:lang w:val="ja-JP"/>
              </w:rPr>
              <w:t xml:space="preserve"> TTL</w:t>
            </w:r>
            <w:r>
              <w:rPr>
                <w:rFonts w:ascii="Arial Unicode MS" w:eastAsia="Arial Unicode MS" w:hint="eastAsia"/>
                <w:lang w:val="ja-JP"/>
              </w:rPr>
              <w:t>（</w:t>
            </w:r>
            <w:r>
              <w:rPr>
                <w:rFonts w:ascii="MS Gothic" w:eastAsia="MS Gothic" w:hint="eastAsia"/>
                <w:lang w:val="ja-JP"/>
              </w:rPr>
              <w:t>存続時間</w:t>
            </w:r>
            <w:r>
              <w:rPr>
                <w:rFonts w:ascii="Arial Unicode MS" w:eastAsia="Arial Unicode MS" w:hint="eastAsia"/>
                <w:lang w:val="ja-JP"/>
              </w:rPr>
              <w:t>）</w:t>
            </w:r>
            <w:r>
              <w:rPr>
                <w:rFonts w:ascii="MS Gothic" w:eastAsia="MS Gothic" w:hint="eastAsia"/>
                <w:lang w:val="ja-JP"/>
              </w:rPr>
              <w:t>の長さを</w:t>
            </w:r>
            <w:r>
              <w:rPr>
                <w:rFonts w:ascii="Meiryo UI" w:eastAsia="Meiryo UI" w:hAnsi="Meiryo UI" w:cs="Meiryo UI" w:hint="eastAsia"/>
                <w:lang w:val="ja-JP"/>
              </w:rPr>
              <w:t>、</w:t>
            </w:r>
            <w:r>
              <w:rPr>
                <w:rFonts w:ascii="MS Gothic" w:eastAsia="MS Gothic" w:hint="eastAsia"/>
                <w:lang w:val="ja-JP"/>
              </w:rPr>
              <w:t>コンテンツのセッション</w:t>
            </w:r>
            <w:r>
              <w:rPr>
                <w:lang w:val="ja-JP"/>
              </w:rPr>
              <w:t xml:space="preserve"> TTL </w:t>
            </w:r>
            <w:r>
              <w:rPr>
                <w:rFonts w:ascii="MS Gothic" w:eastAsia="MS Gothic" w:hint="eastAsia"/>
                <w:lang w:val="ja-JP"/>
              </w:rPr>
              <w:t>の長さに設定します</w:t>
            </w:r>
            <w:r>
              <w:rPr>
                <w:rFonts w:ascii="Meiryo UI" w:eastAsia="Meiryo UI" w:hAnsi="Meiryo UI" w:cs="Meiryo UI" w:hint="eastAsia"/>
                <w:lang w:val="ja-JP"/>
              </w:rPr>
              <w:t>。</w:t>
            </w:r>
          </w:p>
        </w:tc>
      </w:tr>
      <w:tr w:rsidR="00000000" w14:paraId="7603123B" w14:textId="77777777">
        <w:tc>
          <w:tcPr>
            <w:tcW w:w="660" w:type="dxa"/>
            <w:shd w:val="clear" w:color="auto" w:fill="F2F2F2" w:themeFill="background1" w:themeFillShade="F2"/>
          </w:tcPr>
          <w:p w14:paraId="5A69FD59" w14:textId="77777777" w:rsidR="00000000" w:rsidRDefault="00142A15">
            <w:pPr>
              <w:rPr>
                <w:noProof/>
                <w:sz w:val="2"/>
              </w:rPr>
            </w:pPr>
            <w:r>
              <w:rPr>
                <w:noProof/>
                <w:sz w:val="16"/>
              </w:rPr>
              <w:t xml:space="preserve">3953 </w:t>
            </w:r>
            <w:r>
              <w:rPr>
                <w:noProof/>
                <w:sz w:val="16"/>
              </w:rPr>
              <w:br/>
            </w:r>
            <w:r>
              <w:rPr>
                <w:noProof/>
                <w:sz w:val="2"/>
              </w:rPr>
              <w:t>6adef028-443c-4428-856e-38b524431ab8</w:t>
            </w:r>
          </w:p>
        </w:tc>
        <w:tc>
          <w:tcPr>
            <w:tcW w:w="7407" w:type="dxa"/>
            <w:shd w:val="clear" w:color="auto" w:fill="F2F2F2" w:themeFill="background1" w:themeFillShade="F2"/>
          </w:tcPr>
          <w:p w14:paraId="2F291AAC" w14:textId="77777777" w:rsidR="00000000" w:rsidRDefault="00142A15">
            <w:pPr>
              <w:rPr>
                <w:noProof/>
              </w:rPr>
            </w:pPr>
            <w:r>
              <w:rPr>
                <w:noProof/>
              </w:rPr>
              <w:t>Otherwise, the default is 1 minute.</w:t>
            </w:r>
          </w:p>
        </w:tc>
        <w:tc>
          <w:tcPr>
            <w:tcW w:w="7407" w:type="dxa"/>
          </w:tcPr>
          <w:p w14:paraId="56F0FC12" w14:textId="77777777" w:rsidR="00000000" w:rsidRDefault="00142A15">
            <w:pPr>
              <w:rPr>
                <w:lang w:val="ja-JP"/>
              </w:rPr>
            </w:pPr>
            <w:r>
              <w:rPr>
                <w:rFonts w:ascii="MS Gothic" w:eastAsia="MS Gothic" w:hint="eastAsia"/>
                <w:lang w:val="ja-JP"/>
              </w:rPr>
              <w:t>それ以外の場合</w:t>
            </w:r>
            <w:r>
              <w:rPr>
                <w:rFonts w:ascii="Meiryo UI" w:eastAsia="Meiryo UI" w:hAnsi="Meiryo UI" w:cs="Meiryo UI" w:hint="eastAsia"/>
                <w:lang w:val="ja-JP"/>
              </w:rPr>
              <w:t>、</w:t>
            </w:r>
            <w:r>
              <w:rPr>
                <w:rFonts w:ascii="MS Gothic" w:eastAsia="MS Gothic" w:hint="eastAsia"/>
                <w:lang w:val="ja-JP"/>
              </w:rPr>
              <w:t>デフォルトは</w:t>
            </w:r>
            <w:r>
              <w:rPr>
                <w:lang w:val="ja-JP"/>
              </w:rPr>
              <w:t xml:space="preserve"> 1 </w:t>
            </w:r>
            <w:r>
              <w:rPr>
                <w:rFonts w:ascii="MS Gothic" w:eastAsia="MS Gothic" w:hint="eastAsia"/>
                <w:lang w:val="ja-JP"/>
              </w:rPr>
              <w:t>分です</w:t>
            </w:r>
            <w:r>
              <w:rPr>
                <w:rFonts w:ascii="Meiryo UI" w:eastAsia="Meiryo UI" w:hAnsi="Meiryo UI" w:cs="Meiryo UI" w:hint="eastAsia"/>
                <w:lang w:val="ja-JP"/>
              </w:rPr>
              <w:t>。</w:t>
            </w:r>
          </w:p>
        </w:tc>
      </w:tr>
      <w:tr w:rsidR="00000000" w14:paraId="6CC82080" w14:textId="77777777">
        <w:tc>
          <w:tcPr>
            <w:tcW w:w="660" w:type="dxa"/>
            <w:shd w:val="clear" w:color="auto" w:fill="F2F2F2" w:themeFill="background1" w:themeFillShade="F2"/>
          </w:tcPr>
          <w:p w14:paraId="6EDF5D83" w14:textId="77777777" w:rsidR="00000000" w:rsidRDefault="00142A15">
            <w:pPr>
              <w:rPr>
                <w:noProof/>
                <w:sz w:val="2"/>
              </w:rPr>
            </w:pPr>
            <w:r>
              <w:rPr>
                <w:noProof/>
                <w:sz w:val="16"/>
              </w:rPr>
              <w:t xml:space="preserve">3954 </w:t>
            </w:r>
            <w:r>
              <w:rPr>
                <w:noProof/>
                <w:sz w:val="16"/>
              </w:rPr>
              <w:br/>
            </w:r>
            <w:r>
              <w:rPr>
                <w:noProof/>
                <w:sz w:val="2"/>
              </w:rPr>
              <w:t>806c7a51-169c-4485-8458-a4024bfc2086</w:t>
            </w:r>
          </w:p>
        </w:tc>
        <w:tc>
          <w:tcPr>
            <w:tcW w:w="7407" w:type="dxa"/>
            <w:shd w:val="clear" w:color="auto" w:fill="F2F2F2" w:themeFill="background1" w:themeFillShade="F2"/>
          </w:tcPr>
          <w:p w14:paraId="0A136301" w14:textId="77777777" w:rsidR="00000000" w:rsidRDefault="00142A15">
            <w:pPr>
              <w:rPr>
                <w:noProof/>
              </w:rPr>
            </w:pPr>
            <w:r>
              <w:rPr>
                <w:noProof/>
              </w:rPr>
              <w:t>The following notes refer to the fields in the table above.</w:t>
            </w:r>
          </w:p>
        </w:tc>
        <w:tc>
          <w:tcPr>
            <w:tcW w:w="7407" w:type="dxa"/>
          </w:tcPr>
          <w:p w14:paraId="24C9CCF2" w14:textId="77777777" w:rsidR="00000000" w:rsidRDefault="00142A15">
            <w:pPr>
              <w:rPr>
                <w:lang w:val="ja-JP"/>
              </w:rPr>
            </w:pPr>
            <w:r>
              <w:rPr>
                <w:rFonts w:ascii="MS Gothic" w:eastAsia="MS Gothic" w:hint="eastAsia"/>
                <w:lang w:val="ja-JP"/>
              </w:rPr>
              <w:t>次の注意事項は</w:t>
            </w:r>
            <w:r>
              <w:rPr>
                <w:rFonts w:ascii="Meiryo UI" w:eastAsia="Meiryo UI" w:hAnsi="Meiryo UI" w:cs="Meiryo UI" w:hint="eastAsia"/>
                <w:lang w:val="ja-JP"/>
              </w:rPr>
              <w:t>、</w:t>
            </w:r>
            <w:r>
              <w:rPr>
                <w:rFonts w:ascii="MS Gothic" w:eastAsia="MS Gothic" w:hint="eastAsia"/>
                <w:lang w:val="ja-JP"/>
              </w:rPr>
              <w:t>上の表のフィールドを参照してください</w:t>
            </w:r>
            <w:r>
              <w:rPr>
                <w:rFonts w:ascii="Meiryo UI" w:eastAsia="Meiryo UI" w:hAnsi="Meiryo UI" w:cs="Meiryo UI" w:hint="eastAsia"/>
                <w:lang w:val="ja-JP"/>
              </w:rPr>
              <w:t>。</w:t>
            </w:r>
          </w:p>
        </w:tc>
      </w:tr>
      <w:tr w:rsidR="00000000" w14:paraId="643302CD" w14:textId="77777777">
        <w:tc>
          <w:tcPr>
            <w:tcW w:w="660" w:type="dxa"/>
            <w:shd w:val="clear" w:color="auto" w:fill="F2F2F2" w:themeFill="background1" w:themeFillShade="F2"/>
          </w:tcPr>
          <w:p w14:paraId="5493BE5E" w14:textId="77777777" w:rsidR="00000000" w:rsidRDefault="00142A15">
            <w:pPr>
              <w:rPr>
                <w:noProof/>
                <w:sz w:val="2"/>
              </w:rPr>
            </w:pPr>
            <w:r>
              <w:rPr>
                <w:noProof/>
                <w:sz w:val="16"/>
              </w:rPr>
              <w:t xml:space="preserve">3955 </w:t>
            </w:r>
            <w:r>
              <w:rPr>
                <w:noProof/>
                <w:sz w:val="16"/>
              </w:rPr>
              <w:br/>
            </w:r>
            <w:r>
              <w:rPr>
                <w:noProof/>
                <w:sz w:val="2"/>
              </w:rPr>
              <w:t>cf852d0e-1c7d-4634-898d-cca568090d03</w:t>
            </w:r>
          </w:p>
        </w:tc>
        <w:tc>
          <w:tcPr>
            <w:tcW w:w="7407" w:type="dxa"/>
            <w:shd w:val="clear" w:color="auto" w:fill="F2F2F2" w:themeFill="background1" w:themeFillShade="F2"/>
          </w:tcPr>
          <w:p w14:paraId="42FAFD55" w14:textId="77777777" w:rsidR="00000000" w:rsidRDefault="00142A15">
            <w:pPr>
              <w:rPr>
                <w:noProof/>
              </w:rPr>
            </w:pPr>
            <w:r>
              <w:rPr>
                <w:rStyle w:val="mqInternal"/>
                <w:noProof/>
              </w:rPr>
              <w:t>[1}</w:t>
            </w:r>
            <w:r>
              <w:rPr>
                <w:noProof/>
              </w:rPr>
              <w:t>\[1]</w:t>
            </w:r>
            <w:r>
              <w:rPr>
                <w:rStyle w:val="mqInternal"/>
                <w:noProof/>
              </w:rPr>
              <w:t>{2]</w:t>
            </w:r>
            <w:r>
              <w:rPr>
                <w:noProof/>
              </w:rPr>
              <w:t xml:space="preserve"> When the </w:t>
            </w:r>
            <w:r>
              <w:rPr>
                <w:rStyle w:val="mqInternal"/>
                <w:noProof/>
              </w:rPr>
              <w:t>[3}[4]{5]</w:t>
            </w:r>
            <w:r>
              <w:rPr>
                <w:noProof/>
              </w:rPr>
              <w:t xml:space="preserve"> is set to </w:t>
            </w:r>
            <w:r>
              <w:rPr>
                <w:rStyle w:val="mqInternal"/>
                <w:noProof/>
              </w:rPr>
              <w:t>[3}[7]{5]</w:t>
            </w:r>
            <w:r>
              <w:rPr>
                <w:noProof/>
              </w:rPr>
              <w:t>, SSAI makes one VAST call for each a</w:t>
            </w:r>
            <w:r>
              <w:rPr>
                <w:noProof/>
              </w:rPr>
              <w:t>d cue point defined in Video Cloud.</w:t>
            </w:r>
          </w:p>
        </w:tc>
        <w:tc>
          <w:tcPr>
            <w:tcW w:w="7407" w:type="dxa"/>
          </w:tcPr>
          <w:p w14:paraId="31D56FE9" w14:textId="77777777" w:rsidR="00000000" w:rsidRDefault="00142A15">
            <w:pPr>
              <w:rPr>
                <w:lang w:val="ja-JP"/>
              </w:rPr>
            </w:pPr>
            <w:r>
              <w:rPr>
                <w:rStyle w:val="mqInternal"/>
                <w:noProof/>
                <w:lang w:val="ja-JP"/>
              </w:rPr>
              <w:t>[1}</w:t>
            </w:r>
            <w:r>
              <w:rPr>
                <w:lang w:val="ja-JP"/>
              </w:rPr>
              <w:t xml:space="preserve"> \[ 1] </w:t>
            </w:r>
            <w:r>
              <w:rPr>
                <w:rStyle w:val="mqInternal"/>
                <w:noProof/>
                <w:lang w:val="ja-JP"/>
              </w:rPr>
              <w:t>{2][3}[4]{5]</w:t>
            </w:r>
            <w:r>
              <w:rPr>
                <w:rFonts w:ascii="MS Gothic" w:eastAsia="MS Gothic" w:hint="eastAsia"/>
                <w:lang w:val="ja-JP"/>
              </w:rPr>
              <w:t>がに設定されている場合</w:t>
            </w:r>
            <w:r>
              <w:rPr>
                <w:rStyle w:val="mqInternal"/>
                <w:noProof/>
                <w:lang w:val="ja-JP"/>
              </w:rPr>
              <w:t>[3}[7]{5]</w:t>
            </w:r>
            <w:r>
              <w:rPr>
                <w:rFonts w:ascii="Meiryo UI" w:eastAsia="Meiryo UI" w:hAnsi="Meiryo UI" w:cs="Meiryo UI" w:hint="eastAsia"/>
                <w:lang w:val="ja-JP"/>
              </w:rPr>
              <w:t>、</w:t>
            </w:r>
            <w:r>
              <w:rPr>
                <w:lang w:val="ja-JP"/>
              </w:rPr>
              <w:t xml:space="preserve">SSAI </w:t>
            </w:r>
            <w:r>
              <w:rPr>
                <w:rFonts w:ascii="MS Gothic" w:eastAsia="MS Gothic" w:hint="eastAsia"/>
                <w:lang w:val="ja-JP"/>
              </w:rPr>
              <w:t>は定義された広告キューポイントごとに</w:t>
            </w:r>
            <w:r>
              <w:rPr>
                <w:lang w:val="ja-JP"/>
              </w:rPr>
              <w:t xml:space="preserve"> 1 </w:t>
            </w:r>
            <w:r>
              <w:rPr>
                <w:rFonts w:ascii="MS Gothic" w:eastAsia="MS Gothic" w:hint="eastAsia"/>
                <w:lang w:val="ja-JP"/>
              </w:rPr>
              <w:t>つの</w:t>
            </w:r>
            <w:r>
              <w:rPr>
                <w:lang w:val="ja-JP"/>
              </w:rPr>
              <w:t xml:space="preserve"> VAST </w:t>
            </w:r>
            <w:r>
              <w:rPr>
                <w:rFonts w:ascii="MS Gothic" w:eastAsia="MS Gothic" w:hint="eastAsia"/>
                <w:lang w:val="ja-JP"/>
              </w:rPr>
              <w:t>呼び出しを行います</w:t>
            </w:r>
            <w:r>
              <w:rPr>
                <w:rFonts w:ascii="Meiryo UI" w:eastAsia="Meiryo UI" w:hAnsi="Meiryo UI" w:cs="Meiryo UI" w:hint="eastAsia"/>
                <w:lang w:val="ja-JP"/>
              </w:rPr>
              <w:t>。</w:t>
            </w:r>
            <w:r>
              <w:rPr>
                <w:rFonts w:ascii="MS Gothic" w:eastAsia="MS Gothic" w:hint="eastAsia"/>
                <w:lang w:val="ja-JP"/>
              </w:rPr>
              <w:t>ビデオクラウドで</w:t>
            </w:r>
            <w:r>
              <w:rPr>
                <w:rFonts w:ascii="Meiryo UI" w:eastAsia="Meiryo UI" w:hAnsi="Meiryo UI" w:cs="Meiryo UI" w:hint="eastAsia"/>
                <w:lang w:val="ja-JP"/>
              </w:rPr>
              <w:t>。</w:t>
            </w:r>
          </w:p>
        </w:tc>
      </w:tr>
      <w:tr w:rsidR="00000000" w14:paraId="24952D17" w14:textId="77777777">
        <w:tc>
          <w:tcPr>
            <w:tcW w:w="660" w:type="dxa"/>
            <w:shd w:val="clear" w:color="auto" w:fill="F2F2F2" w:themeFill="background1" w:themeFillShade="F2"/>
          </w:tcPr>
          <w:p w14:paraId="13FF656A" w14:textId="77777777" w:rsidR="00000000" w:rsidRDefault="00142A15">
            <w:pPr>
              <w:rPr>
                <w:noProof/>
                <w:sz w:val="2"/>
              </w:rPr>
            </w:pPr>
            <w:r>
              <w:rPr>
                <w:noProof/>
                <w:sz w:val="16"/>
              </w:rPr>
              <w:t xml:space="preserve">3956 </w:t>
            </w:r>
            <w:r>
              <w:rPr>
                <w:noProof/>
                <w:sz w:val="16"/>
              </w:rPr>
              <w:br/>
            </w:r>
            <w:r>
              <w:rPr>
                <w:noProof/>
                <w:sz w:val="2"/>
              </w:rPr>
              <w:t>c226d2af-641d-4247-8bb9-2fca0ff29c9e</w:t>
            </w:r>
          </w:p>
        </w:tc>
        <w:tc>
          <w:tcPr>
            <w:tcW w:w="7407" w:type="dxa"/>
            <w:shd w:val="clear" w:color="auto" w:fill="F2F2F2" w:themeFill="background1" w:themeFillShade="F2"/>
          </w:tcPr>
          <w:p w14:paraId="47E25F69" w14:textId="77777777" w:rsidR="00000000" w:rsidRDefault="00142A15">
            <w:pPr>
              <w:rPr>
                <w:noProof/>
              </w:rPr>
            </w:pPr>
            <w:r>
              <w:rPr>
                <w:noProof/>
              </w:rPr>
              <w:t>For VMAP and ad rules, SSAI makes requests based on the defined ad breaks in the initial ad response.</w:t>
            </w:r>
          </w:p>
        </w:tc>
        <w:tc>
          <w:tcPr>
            <w:tcW w:w="7407" w:type="dxa"/>
          </w:tcPr>
          <w:p w14:paraId="5273190F" w14:textId="77777777" w:rsidR="00000000" w:rsidRDefault="00142A15">
            <w:pPr>
              <w:rPr>
                <w:lang w:val="ja-JP"/>
              </w:rPr>
            </w:pPr>
            <w:r>
              <w:rPr>
                <w:lang w:val="ja-JP"/>
              </w:rPr>
              <w:t xml:space="preserve">VMAP </w:t>
            </w:r>
            <w:r>
              <w:rPr>
                <w:rFonts w:ascii="MS Gothic" w:eastAsia="MS Gothic" w:hint="eastAsia"/>
                <w:lang w:val="ja-JP"/>
              </w:rPr>
              <w:t>および広告ルールの場合</w:t>
            </w:r>
            <w:r>
              <w:rPr>
                <w:rFonts w:ascii="Meiryo UI" w:eastAsia="Meiryo UI" w:hAnsi="Meiryo UI" w:cs="Meiryo UI" w:hint="eastAsia"/>
                <w:lang w:val="ja-JP"/>
              </w:rPr>
              <w:t>、</w:t>
            </w:r>
            <w:r>
              <w:rPr>
                <w:lang w:val="ja-JP"/>
              </w:rPr>
              <w:t xml:space="preserve">SSAI </w:t>
            </w:r>
            <w:r>
              <w:rPr>
                <w:rFonts w:ascii="MS Gothic" w:eastAsia="MS Gothic" w:hint="eastAsia"/>
                <w:lang w:val="ja-JP"/>
              </w:rPr>
              <w:t>は最初の広告応答で定義された広告ブレークに基づいてリクエストを行います</w:t>
            </w:r>
            <w:r>
              <w:rPr>
                <w:rFonts w:ascii="Meiryo UI" w:eastAsia="Meiryo UI" w:hAnsi="Meiryo UI" w:cs="Meiryo UI" w:hint="eastAsia"/>
                <w:lang w:val="ja-JP"/>
              </w:rPr>
              <w:t>。</w:t>
            </w:r>
          </w:p>
        </w:tc>
      </w:tr>
      <w:tr w:rsidR="00000000" w14:paraId="77F16934" w14:textId="77777777">
        <w:tc>
          <w:tcPr>
            <w:tcW w:w="660" w:type="dxa"/>
            <w:shd w:val="clear" w:color="auto" w:fill="F2F2F2" w:themeFill="background1" w:themeFillShade="F2"/>
          </w:tcPr>
          <w:p w14:paraId="09EFA0A1" w14:textId="77777777" w:rsidR="00000000" w:rsidRDefault="00142A15">
            <w:pPr>
              <w:rPr>
                <w:noProof/>
                <w:sz w:val="2"/>
              </w:rPr>
            </w:pPr>
            <w:r>
              <w:rPr>
                <w:noProof/>
                <w:sz w:val="16"/>
              </w:rPr>
              <w:t xml:space="preserve">3957 </w:t>
            </w:r>
            <w:r>
              <w:rPr>
                <w:noProof/>
                <w:sz w:val="16"/>
              </w:rPr>
              <w:br/>
            </w:r>
            <w:r>
              <w:rPr>
                <w:noProof/>
                <w:sz w:val="2"/>
              </w:rPr>
              <w:t>689c95a8-472b-40fc-a3d7-ce849c64a2df</w:t>
            </w:r>
          </w:p>
        </w:tc>
        <w:tc>
          <w:tcPr>
            <w:tcW w:w="7407" w:type="dxa"/>
            <w:shd w:val="clear" w:color="auto" w:fill="F2F2F2" w:themeFill="background1" w:themeFillShade="F2"/>
          </w:tcPr>
          <w:p w14:paraId="48F1E8B9" w14:textId="77777777" w:rsidR="00000000" w:rsidRDefault="00142A15">
            <w:pPr>
              <w:rPr>
                <w:noProof/>
              </w:rPr>
            </w:pPr>
            <w:r>
              <w:rPr>
                <w:rStyle w:val="mqInternal"/>
                <w:noProof/>
              </w:rPr>
              <w:t>[1}</w:t>
            </w:r>
            <w:r>
              <w:rPr>
                <w:noProof/>
              </w:rPr>
              <w:t>\[2]</w:t>
            </w:r>
            <w:r>
              <w:rPr>
                <w:rStyle w:val="mqInternal"/>
                <w:noProof/>
              </w:rPr>
              <w:t>{2]</w:t>
            </w:r>
            <w:r>
              <w:rPr>
                <w:noProof/>
              </w:rPr>
              <w:t xml:space="preserve"> Discontinuity tags indicate a change in frame rate encoding between content video and ad segments.</w:t>
            </w:r>
          </w:p>
        </w:tc>
        <w:tc>
          <w:tcPr>
            <w:tcW w:w="7407" w:type="dxa"/>
          </w:tcPr>
          <w:p w14:paraId="0379EFCE" w14:textId="77777777" w:rsidR="00000000" w:rsidRDefault="00142A15">
            <w:pPr>
              <w:rPr>
                <w:lang w:val="ja-JP"/>
              </w:rPr>
            </w:pPr>
            <w:r>
              <w:rPr>
                <w:rStyle w:val="mqInternal"/>
                <w:noProof/>
                <w:lang w:val="ja-JP"/>
              </w:rPr>
              <w:t>[1}</w:t>
            </w:r>
            <w:r>
              <w:rPr>
                <w:lang w:val="ja-JP"/>
              </w:rPr>
              <w:t xml:space="preserve"> \[ 2] </w:t>
            </w:r>
            <w:r>
              <w:rPr>
                <w:rStyle w:val="mqInternal"/>
                <w:noProof/>
                <w:lang w:val="ja-JP"/>
              </w:rPr>
              <w:t>{2]</w:t>
            </w:r>
            <w:r>
              <w:rPr>
                <w:rFonts w:ascii="MS Gothic" w:eastAsia="MS Gothic" w:hint="eastAsia"/>
                <w:lang w:val="ja-JP"/>
              </w:rPr>
              <w:t>不連続タグは</w:t>
            </w:r>
            <w:r>
              <w:rPr>
                <w:rFonts w:ascii="Meiryo UI" w:eastAsia="Meiryo UI" w:hAnsi="Meiryo UI" w:cs="Meiryo UI" w:hint="eastAsia"/>
                <w:lang w:val="ja-JP"/>
              </w:rPr>
              <w:t>、</w:t>
            </w:r>
            <w:r>
              <w:rPr>
                <w:rFonts w:ascii="MS Gothic" w:eastAsia="MS Gothic" w:hint="eastAsia"/>
                <w:lang w:val="ja-JP"/>
              </w:rPr>
              <w:t>コンテンツ動画と広告セグメント間のフレームレートのエンコーディングが変更されたことを示します</w:t>
            </w:r>
            <w:r>
              <w:rPr>
                <w:rFonts w:ascii="Meiryo UI" w:eastAsia="Meiryo UI" w:hAnsi="Meiryo UI" w:cs="Meiryo UI" w:hint="eastAsia"/>
                <w:lang w:val="ja-JP"/>
              </w:rPr>
              <w:t>。</w:t>
            </w:r>
          </w:p>
        </w:tc>
      </w:tr>
      <w:tr w:rsidR="00000000" w14:paraId="3363C7FB" w14:textId="77777777">
        <w:tc>
          <w:tcPr>
            <w:tcW w:w="660" w:type="dxa"/>
            <w:shd w:val="clear" w:color="auto" w:fill="F2F2F2" w:themeFill="background1" w:themeFillShade="F2"/>
          </w:tcPr>
          <w:p w14:paraId="035DF903" w14:textId="77777777" w:rsidR="00000000" w:rsidRDefault="00142A15">
            <w:pPr>
              <w:rPr>
                <w:noProof/>
                <w:sz w:val="2"/>
              </w:rPr>
            </w:pPr>
            <w:r>
              <w:rPr>
                <w:noProof/>
                <w:sz w:val="16"/>
              </w:rPr>
              <w:t xml:space="preserve">3958 </w:t>
            </w:r>
            <w:r>
              <w:rPr>
                <w:noProof/>
                <w:sz w:val="16"/>
              </w:rPr>
              <w:br/>
            </w:r>
            <w:r>
              <w:rPr>
                <w:noProof/>
                <w:sz w:val="2"/>
              </w:rPr>
              <w:t>299acd72-3c0d-4e27-8dd0-27208ca79c49</w:t>
            </w:r>
          </w:p>
        </w:tc>
        <w:tc>
          <w:tcPr>
            <w:tcW w:w="7407" w:type="dxa"/>
            <w:shd w:val="clear" w:color="auto" w:fill="F2F2F2" w:themeFill="background1" w:themeFillShade="F2"/>
          </w:tcPr>
          <w:p w14:paraId="4726AB27" w14:textId="77777777" w:rsidR="00000000" w:rsidRDefault="00142A15">
            <w:pPr>
              <w:rPr>
                <w:noProof/>
              </w:rPr>
            </w:pPr>
            <w:r>
              <w:rPr>
                <w:noProof/>
              </w:rPr>
              <w:t>They tell the system to reconstruct the rend</w:t>
            </w:r>
            <w:r>
              <w:rPr>
                <w:noProof/>
              </w:rPr>
              <w:t>ering chain.</w:t>
            </w:r>
          </w:p>
        </w:tc>
        <w:tc>
          <w:tcPr>
            <w:tcW w:w="7407" w:type="dxa"/>
          </w:tcPr>
          <w:p w14:paraId="3180C073" w14:textId="77777777" w:rsidR="00000000" w:rsidRDefault="00142A15">
            <w:pPr>
              <w:rPr>
                <w:lang w:val="ja-JP"/>
              </w:rPr>
            </w:pPr>
            <w:r>
              <w:rPr>
                <w:rFonts w:ascii="MS Gothic" w:eastAsia="MS Gothic" w:hint="eastAsia"/>
                <w:lang w:val="ja-JP"/>
              </w:rPr>
              <w:t>レンダリングチェーンを再構築するようにシステムに指示します</w:t>
            </w:r>
            <w:r>
              <w:rPr>
                <w:rFonts w:ascii="Meiryo UI" w:eastAsia="Meiryo UI" w:hAnsi="Meiryo UI" w:cs="Meiryo UI" w:hint="eastAsia"/>
                <w:lang w:val="ja-JP"/>
              </w:rPr>
              <w:t>。</w:t>
            </w:r>
          </w:p>
        </w:tc>
      </w:tr>
      <w:tr w:rsidR="00000000" w14:paraId="5C2F29AE" w14:textId="77777777">
        <w:tc>
          <w:tcPr>
            <w:tcW w:w="660" w:type="dxa"/>
            <w:shd w:val="clear" w:color="auto" w:fill="F2F2F2" w:themeFill="background1" w:themeFillShade="F2"/>
          </w:tcPr>
          <w:p w14:paraId="15FBB79C" w14:textId="77777777" w:rsidR="00000000" w:rsidRDefault="00142A15">
            <w:pPr>
              <w:rPr>
                <w:noProof/>
                <w:sz w:val="2"/>
              </w:rPr>
            </w:pPr>
            <w:r>
              <w:rPr>
                <w:noProof/>
                <w:sz w:val="16"/>
              </w:rPr>
              <w:t xml:space="preserve">3959 </w:t>
            </w:r>
            <w:r>
              <w:rPr>
                <w:noProof/>
                <w:sz w:val="16"/>
              </w:rPr>
              <w:br/>
            </w:r>
            <w:r>
              <w:rPr>
                <w:noProof/>
                <w:sz w:val="2"/>
              </w:rPr>
              <w:t>dc18658d-6a77-4914-98cc-610e45cad7e1</w:t>
            </w:r>
          </w:p>
        </w:tc>
        <w:tc>
          <w:tcPr>
            <w:tcW w:w="7407" w:type="dxa"/>
            <w:shd w:val="clear" w:color="auto" w:fill="F2F2F2" w:themeFill="background1" w:themeFillShade="F2"/>
          </w:tcPr>
          <w:p w14:paraId="74BFA3D3" w14:textId="77777777" w:rsidR="00000000" w:rsidRDefault="00142A15">
            <w:pPr>
              <w:rPr>
                <w:noProof/>
              </w:rPr>
            </w:pPr>
            <w:r>
              <w:rPr>
                <w:noProof/>
              </w:rPr>
              <w:t>For scalable SSAI, the video player needs to be able to play HLS with Discontinuity tags and MPEG DASH containing multiple periods.</w:t>
            </w:r>
          </w:p>
        </w:tc>
        <w:tc>
          <w:tcPr>
            <w:tcW w:w="7407" w:type="dxa"/>
          </w:tcPr>
          <w:p w14:paraId="76FCD2C8" w14:textId="77777777" w:rsidR="00000000" w:rsidRDefault="00142A15">
            <w:pPr>
              <w:rPr>
                <w:lang w:val="ja-JP"/>
              </w:rPr>
            </w:pPr>
            <w:r>
              <w:rPr>
                <w:rFonts w:ascii="MS Gothic" w:eastAsia="MS Gothic" w:hint="eastAsia"/>
                <w:lang w:val="ja-JP"/>
              </w:rPr>
              <w:t>スケーラブルな</w:t>
            </w:r>
            <w:r>
              <w:rPr>
                <w:lang w:val="ja-JP"/>
              </w:rPr>
              <w:t>SSAI</w:t>
            </w:r>
            <w:r>
              <w:rPr>
                <w:rFonts w:ascii="MS Gothic" w:eastAsia="MS Gothic" w:hint="eastAsia"/>
                <w:lang w:val="ja-JP"/>
              </w:rPr>
              <w:t>の場合</w:t>
            </w:r>
            <w:r>
              <w:rPr>
                <w:rFonts w:ascii="Meiryo UI" w:eastAsia="Meiryo UI" w:hAnsi="Meiryo UI" w:cs="Meiryo UI" w:hint="eastAsia"/>
                <w:lang w:val="ja-JP"/>
              </w:rPr>
              <w:t>、</w:t>
            </w:r>
            <w:r>
              <w:rPr>
                <w:rFonts w:ascii="MS Gothic" w:eastAsia="MS Gothic" w:hint="eastAsia"/>
                <w:lang w:val="ja-JP"/>
              </w:rPr>
              <w:t>ビデオプレーヤーは</w:t>
            </w:r>
            <w:r>
              <w:rPr>
                <w:rFonts w:ascii="Meiryo UI" w:eastAsia="Meiryo UI" w:hAnsi="Meiryo UI" w:cs="Meiryo UI" w:hint="eastAsia"/>
                <w:lang w:val="ja-JP"/>
              </w:rPr>
              <w:t>、</w:t>
            </w:r>
            <w:r>
              <w:rPr>
                <w:rFonts w:ascii="MS Gothic" w:eastAsia="MS Gothic" w:hint="eastAsia"/>
                <w:lang w:val="ja-JP"/>
              </w:rPr>
              <w:t>不連続タグと複数のピリ</w:t>
            </w:r>
            <w:r>
              <w:rPr>
                <w:rFonts w:ascii="MS Gothic" w:eastAsia="MS Gothic" w:hint="eastAsia"/>
                <w:lang w:val="ja-JP"/>
              </w:rPr>
              <w:t>オドを含む</w:t>
            </w:r>
            <w:r>
              <w:rPr>
                <w:lang w:val="ja-JP"/>
              </w:rPr>
              <w:t xml:space="preserve"> MPEG DASH </w:t>
            </w:r>
            <w:r>
              <w:rPr>
                <w:rFonts w:ascii="MS Gothic" w:eastAsia="MS Gothic" w:hint="eastAsia"/>
                <w:lang w:val="ja-JP"/>
              </w:rPr>
              <w:t>で</w:t>
            </w:r>
            <w:r>
              <w:rPr>
                <w:lang w:val="ja-JP"/>
              </w:rPr>
              <w:t xml:space="preserve"> HLS </w:t>
            </w:r>
            <w:r>
              <w:rPr>
                <w:rFonts w:ascii="MS Gothic" w:eastAsia="MS Gothic" w:hint="eastAsia"/>
                <w:lang w:val="ja-JP"/>
              </w:rPr>
              <w:t>を再生できる必要があります</w:t>
            </w:r>
            <w:r>
              <w:rPr>
                <w:rFonts w:ascii="Meiryo UI" w:eastAsia="Meiryo UI" w:hAnsi="Meiryo UI" w:cs="Meiryo UI" w:hint="eastAsia"/>
                <w:lang w:val="ja-JP"/>
              </w:rPr>
              <w:t>。</w:t>
            </w:r>
          </w:p>
        </w:tc>
      </w:tr>
      <w:tr w:rsidR="00000000" w14:paraId="20820C88" w14:textId="77777777">
        <w:tc>
          <w:tcPr>
            <w:tcW w:w="660" w:type="dxa"/>
            <w:shd w:val="clear" w:color="auto" w:fill="F2F2F2" w:themeFill="background1" w:themeFillShade="F2"/>
          </w:tcPr>
          <w:p w14:paraId="185EEF20" w14:textId="77777777" w:rsidR="00000000" w:rsidRDefault="00142A15">
            <w:pPr>
              <w:rPr>
                <w:noProof/>
                <w:sz w:val="2"/>
              </w:rPr>
            </w:pPr>
            <w:r>
              <w:rPr>
                <w:noProof/>
                <w:sz w:val="16"/>
              </w:rPr>
              <w:t xml:space="preserve">3960 </w:t>
            </w:r>
            <w:r>
              <w:rPr>
                <w:noProof/>
                <w:sz w:val="16"/>
              </w:rPr>
              <w:br/>
            </w:r>
            <w:r>
              <w:rPr>
                <w:noProof/>
                <w:sz w:val="2"/>
              </w:rPr>
              <w:t>020843a0-8804-47ab-98cf-1490299e0389</w:t>
            </w:r>
          </w:p>
        </w:tc>
        <w:tc>
          <w:tcPr>
            <w:tcW w:w="7407" w:type="dxa"/>
            <w:shd w:val="clear" w:color="auto" w:fill="F2F2F2" w:themeFill="background1" w:themeFillShade="F2"/>
          </w:tcPr>
          <w:p w14:paraId="0D085C38" w14:textId="77777777" w:rsidR="00000000" w:rsidRDefault="00142A15">
            <w:pPr>
              <w:rPr>
                <w:noProof/>
              </w:rPr>
            </w:pPr>
            <w:r>
              <w:rPr>
                <w:noProof/>
              </w:rPr>
              <w:t>Ad variables</w:t>
            </w:r>
          </w:p>
        </w:tc>
        <w:tc>
          <w:tcPr>
            <w:tcW w:w="7407" w:type="dxa"/>
          </w:tcPr>
          <w:p w14:paraId="14C68FA9" w14:textId="77777777" w:rsidR="00000000" w:rsidRDefault="00142A15">
            <w:pPr>
              <w:rPr>
                <w:lang w:val="ja-JP"/>
              </w:rPr>
            </w:pPr>
            <w:r>
              <w:rPr>
                <w:rFonts w:ascii="MS Gothic" w:eastAsia="MS Gothic" w:hint="eastAsia"/>
                <w:lang w:val="ja-JP"/>
              </w:rPr>
              <w:t>広告変数</w:t>
            </w:r>
          </w:p>
        </w:tc>
      </w:tr>
      <w:tr w:rsidR="00000000" w14:paraId="7BCB81A2" w14:textId="77777777">
        <w:tc>
          <w:tcPr>
            <w:tcW w:w="660" w:type="dxa"/>
            <w:shd w:val="clear" w:color="auto" w:fill="F2F2F2" w:themeFill="background1" w:themeFillShade="F2"/>
          </w:tcPr>
          <w:p w14:paraId="3827717B" w14:textId="77777777" w:rsidR="00000000" w:rsidRDefault="00142A15">
            <w:pPr>
              <w:rPr>
                <w:noProof/>
                <w:sz w:val="2"/>
              </w:rPr>
            </w:pPr>
            <w:r>
              <w:rPr>
                <w:noProof/>
                <w:sz w:val="16"/>
              </w:rPr>
              <w:t xml:space="preserve">3961 </w:t>
            </w:r>
            <w:r>
              <w:rPr>
                <w:noProof/>
                <w:sz w:val="16"/>
              </w:rPr>
              <w:br/>
            </w:r>
            <w:r>
              <w:rPr>
                <w:noProof/>
                <w:sz w:val="2"/>
              </w:rPr>
              <w:t>e3897a70-e7e4-4db0-9ee4-6943571c6b2d</w:t>
            </w:r>
          </w:p>
        </w:tc>
        <w:tc>
          <w:tcPr>
            <w:tcW w:w="7407" w:type="dxa"/>
            <w:shd w:val="clear" w:color="auto" w:fill="F2F2F2" w:themeFill="background1" w:themeFillShade="F2"/>
          </w:tcPr>
          <w:p w14:paraId="5C395EBD" w14:textId="77777777" w:rsidR="00000000" w:rsidRDefault="00142A15">
            <w:pPr>
              <w:rPr>
                <w:noProof/>
              </w:rPr>
            </w:pPr>
            <w:r>
              <w:rPr>
                <w:noProof/>
              </w:rPr>
              <w:t xml:space="preserve">Variables in the </w:t>
            </w:r>
            <w:r>
              <w:rPr>
                <w:rStyle w:val="mqInternal"/>
                <w:noProof/>
              </w:rPr>
              <w:t>[1}</w:t>
            </w:r>
            <w:r>
              <w:rPr>
                <w:noProof/>
              </w:rPr>
              <w:t>template url</w:t>
            </w:r>
            <w:r>
              <w:rPr>
                <w:rStyle w:val="mqInternal"/>
                <w:noProof/>
              </w:rPr>
              <w:t>{2]</w:t>
            </w:r>
            <w:r>
              <w:rPr>
                <w:noProof/>
              </w:rPr>
              <w:t xml:space="preserve"> are identified by double curly braces (</w:t>
            </w:r>
            <w:r>
              <w:rPr>
                <w:rStyle w:val="mqInternal"/>
                <w:noProof/>
              </w:rPr>
              <w:t>[3}[4]{5]</w:t>
            </w:r>
            <w:r>
              <w:rPr>
                <w:noProof/>
              </w:rPr>
              <w:t>) with optional whitespace before and after the variable path.</w:t>
            </w:r>
          </w:p>
        </w:tc>
        <w:tc>
          <w:tcPr>
            <w:tcW w:w="7407" w:type="dxa"/>
          </w:tcPr>
          <w:p w14:paraId="1FF45772" w14:textId="77777777" w:rsidR="00000000" w:rsidRDefault="00142A15">
            <w:pPr>
              <w:rPr>
                <w:lang w:val="ja-JP"/>
              </w:rPr>
            </w:pPr>
            <w:r>
              <w:rPr>
                <w:rStyle w:val="mqInternal"/>
                <w:noProof/>
                <w:lang w:val="ja-JP"/>
              </w:rPr>
              <w:t>[1}</w:t>
            </w:r>
            <w:r>
              <w:rPr>
                <w:rFonts w:ascii="MS Gothic" w:eastAsia="MS Gothic" w:hint="eastAsia"/>
                <w:lang w:val="ja-JP"/>
              </w:rPr>
              <w:t>テンプレート</w:t>
            </w:r>
            <w:r>
              <w:rPr>
                <w:lang w:val="ja-JP"/>
              </w:rPr>
              <w:t xml:space="preserve"> URL</w:t>
            </w:r>
            <w:r>
              <w:rPr>
                <w:rStyle w:val="mqInternal"/>
                <w:noProof/>
                <w:lang w:val="ja-JP"/>
              </w:rPr>
              <w:t>{2]</w:t>
            </w:r>
            <w:r>
              <w:rPr>
                <w:rFonts w:ascii="MS Gothic" w:eastAsia="MS Gothic" w:hint="eastAsia"/>
                <w:lang w:val="ja-JP"/>
              </w:rPr>
              <w:t>内の変数は</w:t>
            </w:r>
            <w:r>
              <w:rPr>
                <w:rFonts w:ascii="Meiryo UI" w:eastAsia="Meiryo UI" w:hAnsi="Meiryo UI" w:cs="Meiryo UI" w:hint="eastAsia"/>
                <w:lang w:val="ja-JP"/>
              </w:rPr>
              <w:t>、</w:t>
            </w:r>
            <w:r>
              <w:rPr>
                <w:rFonts w:ascii="MS Gothic" w:eastAsia="MS Gothic" w:hint="eastAsia"/>
                <w:lang w:val="ja-JP"/>
              </w:rPr>
              <w:t>変数パスの前後にオプションの空白を含む二重中括弧</w:t>
            </w:r>
            <w:r>
              <w:rPr>
                <w:lang w:val="ja-JP"/>
              </w:rPr>
              <w:t xml:space="preserve"> ( </w:t>
            </w:r>
            <w:r>
              <w:rPr>
                <w:rStyle w:val="mqInternal"/>
                <w:noProof/>
                <w:lang w:val="ja-JP"/>
              </w:rPr>
              <w:t>[3}[4]{5]</w:t>
            </w:r>
            <w:r>
              <w:rPr>
                <w:lang w:val="ja-JP"/>
              </w:rPr>
              <w:t xml:space="preserve"> ) </w:t>
            </w:r>
            <w:r>
              <w:rPr>
                <w:rFonts w:ascii="MS Gothic" w:eastAsia="MS Gothic" w:hint="eastAsia"/>
                <w:lang w:val="ja-JP"/>
              </w:rPr>
              <w:t>で識別されます</w:t>
            </w:r>
            <w:r>
              <w:rPr>
                <w:rFonts w:ascii="Meiryo UI" w:eastAsia="Meiryo UI" w:hAnsi="Meiryo UI" w:cs="Meiryo UI" w:hint="eastAsia"/>
                <w:lang w:val="ja-JP"/>
              </w:rPr>
              <w:t>。</w:t>
            </w:r>
          </w:p>
        </w:tc>
      </w:tr>
      <w:tr w:rsidR="00000000" w14:paraId="0AC5FF39" w14:textId="77777777">
        <w:tc>
          <w:tcPr>
            <w:tcW w:w="660" w:type="dxa"/>
            <w:shd w:val="clear" w:color="auto" w:fill="F2F2F2" w:themeFill="background1" w:themeFillShade="F2"/>
          </w:tcPr>
          <w:p w14:paraId="49392028" w14:textId="77777777" w:rsidR="00000000" w:rsidRDefault="00142A15">
            <w:pPr>
              <w:rPr>
                <w:noProof/>
                <w:sz w:val="2"/>
              </w:rPr>
            </w:pPr>
            <w:r>
              <w:rPr>
                <w:noProof/>
                <w:sz w:val="16"/>
              </w:rPr>
              <w:t xml:space="preserve">3962 </w:t>
            </w:r>
            <w:r>
              <w:rPr>
                <w:noProof/>
                <w:sz w:val="16"/>
              </w:rPr>
              <w:br/>
            </w:r>
            <w:r>
              <w:rPr>
                <w:noProof/>
                <w:sz w:val="2"/>
              </w:rPr>
              <w:t>fb6d7cbb-d1ba-449a-8f84-1b1e7c2cdeb4</w:t>
            </w:r>
          </w:p>
        </w:tc>
        <w:tc>
          <w:tcPr>
            <w:tcW w:w="7407" w:type="dxa"/>
            <w:shd w:val="clear" w:color="auto" w:fill="F2F2F2" w:themeFill="background1" w:themeFillShade="F2"/>
          </w:tcPr>
          <w:p w14:paraId="2F93858F" w14:textId="77777777" w:rsidR="00000000" w:rsidRDefault="00142A15">
            <w:pPr>
              <w:rPr>
                <w:noProof/>
              </w:rPr>
            </w:pPr>
            <w:r>
              <w:rPr>
                <w:noProof/>
              </w:rPr>
              <w:t>All variables are prefixed by one of three namespaces:</w:t>
            </w:r>
          </w:p>
        </w:tc>
        <w:tc>
          <w:tcPr>
            <w:tcW w:w="7407" w:type="dxa"/>
          </w:tcPr>
          <w:p w14:paraId="49778F6C" w14:textId="77777777" w:rsidR="00000000" w:rsidRDefault="00142A15">
            <w:pPr>
              <w:rPr>
                <w:lang w:val="ja-JP"/>
              </w:rPr>
            </w:pPr>
            <w:r>
              <w:rPr>
                <w:rFonts w:ascii="MS Gothic" w:eastAsia="MS Gothic" w:hint="eastAsia"/>
                <w:lang w:val="ja-JP"/>
              </w:rPr>
              <w:t>すべての変数には</w:t>
            </w:r>
            <w:r>
              <w:rPr>
                <w:rFonts w:ascii="Meiryo UI" w:eastAsia="Meiryo UI" w:hAnsi="Meiryo UI" w:cs="Meiryo UI" w:hint="eastAsia"/>
                <w:lang w:val="ja-JP"/>
              </w:rPr>
              <w:t>、</w:t>
            </w:r>
            <w:r>
              <w:rPr>
                <w:rFonts w:ascii="MS Gothic" w:eastAsia="MS Gothic" w:hint="eastAsia"/>
                <w:lang w:val="ja-JP"/>
              </w:rPr>
              <w:t>次の</w:t>
            </w:r>
            <w:r>
              <w:rPr>
                <w:lang w:val="ja-JP"/>
              </w:rPr>
              <w:t xml:space="preserve"> 3 </w:t>
            </w:r>
            <w:r>
              <w:rPr>
                <w:rFonts w:ascii="MS Gothic" w:eastAsia="MS Gothic" w:hint="eastAsia"/>
                <w:lang w:val="ja-JP"/>
              </w:rPr>
              <w:t>つの名前空間のうちの</w:t>
            </w:r>
            <w:r>
              <w:rPr>
                <w:lang w:val="ja-JP"/>
              </w:rPr>
              <w:t xml:space="preserve"> 1 </w:t>
            </w:r>
            <w:r>
              <w:rPr>
                <w:rFonts w:ascii="MS Gothic" w:eastAsia="MS Gothic" w:hint="eastAsia"/>
                <w:lang w:val="ja-JP"/>
              </w:rPr>
              <w:t>つが接頭辞が付けられます</w:t>
            </w:r>
            <w:r>
              <w:rPr>
                <w:rFonts w:ascii="Meiryo UI" w:eastAsia="Meiryo UI" w:hAnsi="Meiryo UI" w:cs="Meiryo UI" w:hint="eastAsia"/>
                <w:lang w:val="ja-JP"/>
              </w:rPr>
              <w:t>。</w:t>
            </w:r>
          </w:p>
        </w:tc>
      </w:tr>
      <w:tr w:rsidR="00000000" w14:paraId="7EA614DB" w14:textId="77777777">
        <w:tc>
          <w:tcPr>
            <w:tcW w:w="660" w:type="dxa"/>
            <w:shd w:val="clear" w:color="auto" w:fill="F2F2F2" w:themeFill="background1" w:themeFillShade="F2"/>
          </w:tcPr>
          <w:p w14:paraId="68DCF124" w14:textId="77777777" w:rsidR="00000000" w:rsidRDefault="00142A15">
            <w:pPr>
              <w:rPr>
                <w:noProof/>
                <w:sz w:val="2"/>
              </w:rPr>
            </w:pPr>
            <w:r>
              <w:rPr>
                <w:noProof/>
                <w:sz w:val="16"/>
              </w:rPr>
              <w:t xml:space="preserve">3963 </w:t>
            </w:r>
            <w:r>
              <w:rPr>
                <w:noProof/>
                <w:sz w:val="16"/>
              </w:rPr>
              <w:br/>
            </w:r>
            <w:r>
              <w:rPr>
                <w:noProof/>
                <w:sz w:val="2"/>
              </w:rPr>
              <w:t>87aa2229-2777-4f20-8ec8-a9cba3cd5b19</w:t>
            </w:r>
          </w:p>
        </w:tc>
        <w:tc>
          <w:tcPr>
            <w:tcW w:w="7407" w:type="dxa"/>
            <w:shd w:val="clear" w:color="auto" w:fill="F2F2F2" w:themeFill="background1" w:themeFillShade="F2"/>
          </w:tcPr>
          <w:p w14:paraId="7F1BDE32" w14:textId="77777777" w:rsidR="00000000" w:rsidRDefault="00142A15">
            <w:pPr>
              <w:rPr>
                <w:noProof/>
              </w:rPr>
            </w:pPr>
            <w:r>
              <w:rPr>
                <w:rStyle w:val="mqInternal"/>
                <w:noProof/>
              </w:rPr>
              <w:t>[1}</w:t>
            </w:r>
            <w:r>
              <w:rPr>
                <w:noProof/>
              </w:rPr>
              <w:t>system</w:t>
            </w:r>
            <w:r>
              <w:rPr>
                <w:rStyle w:val="mqInternal"/>
                <w:noProof/>
              </w:rPr>
              <w:t>{2]</w:t>
            </w:r>
          </w:p>
        </w:tc>
        <w:tc>
          <w:tcPr>
            <w:tcW w:w="7407" w:type="dxa"/>
          </w:tcPr>
          <w:p w14:paraId="6B28287C" w14:textId="77777777" w:rsidR="00000000" w:rsidRDefault="00142A15">
            <w:pPr>
              <w:rPr>
                <w:lang w:val="ja-JP"/>
              </w:rPr>
            </w:pPr>
            <w:r>
              <w:rPr>
                <w:rStyle w:val="mqInternal"/>
                <w:noProof/>
                <w:lang w:val="ja-JP"/>
              </w:rPr>
              <w:t>[1}</w:t>
            </w:r>
            <w:r>
              <w:rPr>
                <w:rFonts w:ascii="MS Gothic" w:eastAsia="MS Gothic" w:hint="eastAsia"/>
                <w:lang w:val="ja-JP"/>
              </w:rPr>
              <w:t>システム</w:t>
            </w:r>
            <w:r>
              <w:rPr>
                <w:rStyle w:val="mqInternal"/>
                <w:noProof/>
                <w:lang w:val="ja-JP"/>
              </w:rPr>
              <w:t>{2]</w:t>
            </w:r>
          </w:p>
        </w:tc>
      </w:tr>
      <w:tr w:rsidR="00000000" w14:paraId="2EEB70B7" w14:textId="77777777">
        <w:tc>
          <w:tcPr>
            <w:tcW w:w="660" w:type="dxa"/>
            <w:shd w:val="clear" w:color="auto" w:fill="F2F2F2" w:themeFill="background1" w:themeFillShade="F2"/>
          </w:tcPr>
          <w:p w14:paraId="447B007B" w14:textId="77777777" w:rsidR="00000000" w:rsidRDefault="00142A15">
            <w:pPr>
              <w:rPr>
                <w:noProof/>
                <w:sz w:val="2"/>
              </w:rPr>
            </w:pPr>
            <w:r>
              <w:rPr>
                <w:noProof/>
                <w:sz w:val="16"/>
              </w:rPr>
              <w:t xml:space="preserve">3964 </w:t>
            </w:r>
            <w:r>
              <w:rPr>
                <w:noProof/>
                <w:sz w:val="16"/>
              </w:rPr>
              <w:br/>
            </w:r>
            <w:r>
              <w:rPr>
                <w:noProof/>
                <w:sz w:val="2"/>
              </w:rPr>
              <w:t>8be15d63-9fcb-44c7-9108-e0dd1780eaca</w:t>
            </w:r>
          </w:p>
        </w:tc>
        <w:tc>
          <w:tcPr>
            <w:tcW w:w="7407" w:type="dxa"/>
            <w:shd w:val="clear" w:color="auto" w:fill="F2F2F2" w:themeFill="background1" w:themeFillShade="F2"/>
          </w:tcPr>
          <w:p w14:paraId="3DCE5051" w14:textId="77777777" w:rsidR="00000000" w:rsidRDefault="00142A15">
            <w:pPr>
              <w:rPr>
                <w:noProof/>
              </w:rPr>
            </w:pPr>
            <w:r>
              <w:rPr>
                <w:rStyle w:val="mqInternal"/>
                <w:noProof/>
              </w:rPr>
              <w:t>[1}</w:t>
            </w:r>
            <w:r>
              <w:rPr>
                <w:noProof/>
              </w:rPr>
              <w:t>url</w:t>
            </w:r>
            <w:r>
              <w:rPr>
                <w:rStyle w:val="mqInternal"/>
                <w:noProof/>
              </w:rPr>
              <w:t>{2]</w:t>
            </w:r>
          </w:p>
        </w:tc>
        <w:tc>
          <w:tcPr>
            <w:tcW w:w="7407" w:type="dxa"/>
          </w:tcPr>
          <w:p w14:paraId="2EEC00E7" w14:textId="77777777" w:rsidR="00000000" w:rsidRDefault="00142A15">
            <w:pPr>
              <w:rPr>
                <w:lang w:val="ja-JP"/>
              </w:rPr>
            </w:pPr>
            <w:r>
              <w:rPr>
                <w:rStyle w:val="mqInternal"/>
                <w:noProof/>
                <w:lang w:val="ja-JP"/>
              </w:rPr>
              <w:t>[</w:t>
            </w:r>
            <w:r>
              <w:rPr>
                <w:rStyle w:val="mqInternal"/>
                <w:noProof/>
                <w:lang w:val="ja-JP"/>
              </w:rPr>
              <w:t>1}</w:t>
            </w:r>
            <w:r>
              <w:rPr>
                <w:lang w:val="ja-JP"/>
              </w:rPr>
              <w:t>url</w:t>
            </w:r>
            <w:r>
              <w:rPr>
                <w:rStyle w:val="mqInternal"/>
                <w:noProof/>
                <w:lang w:val="ja-JP"/>
              </w:rPr>
              <w:t>{2]</w:t>
            </w:r>
          </w:p>
        </w:tc>
      </w:tr>
      <w:tr w:rsidR="00000000" w14:paraId="45F10D65" w14:textId="77777777">
        <w:tc>
          <w:tcPr>
            <w:tcW w:w="660" w:type="dxa"/>
            <w:shd w:val="clear" w:color="auto" w:fill="F2F2F2" w:themeFill="background1" w:themeFillShade="F2"/>
          </w:tcPr>
          <w:p w14:paraId="194FEB4F" w14:textId="77777777" w:rsidR="00000000" w:rsidRDefault="00142A15">
            <w:pPr>
              <w:rPr>
                <w:noProof/>
                <w:sz w:val="2"/>
              </w:rPr>
            </w:pPr>
            <w:r>
              <w:rPr>
                <w:noProof/>
                <w:sz w:val="16"/>
              </w:rPr>
              <w:t xml:space="preserve">3965 </w:t>
            </w:r>
            <w:r>
              <w:rPr>
                <w:noProof/>
                <w:sz w:val="16"/>
              </w:rPr>
              <w:br/>
            </w:r>
            <w:r>
              <w:rPr>
                <w:noProof/>
                <w:sz w:val="2"/>
              </w:rPr>
              <w:t>ea7a0df2-e8cb-4fca-8663-a767511aef99</w:t>
            </w:r>
          </w:p>
        </w:tc>
        <w:tc>
          <w:tcPr>
            <w:tcW w:w="7407" w:type="dxa"/>
            <w:shd w:val="clear" w:color="auto" w:fill="F2F2F2" w:themeFill="background1" w:themeFillShade="F2"/>
          </w:tcPr>
          <w:p w14:paraId="2A02EC79" w14:textId="77777777" w:rsidR="00000000" w:rsidRDefault="00142A15">
            <w:pPr>
              <w:rPr>
                <w:noProof/>
              </w:rPr>
            </w:pPr>
            <w:r>
              <w:rPr>
                <w:rStyle w:val="mqInternal"/>
                <w:noProof/>
              </w:rPr>
              <w:t>[1}</w:t>
            </w:r>
            <w:r>
              <w:rPr>
                <w:noProof/>
              </w:rPr>
              <w:t>metadata</w:t>
            </w:r>
            <w:r>
              <w:rPr>
                <w:rStyle w:val="mqInternal"/>
                <w:noProof/>
              </w:rPr>
              <w:t>{2]</w:t>
            </w:r>
          </w:p>
        </w:tc>
        <w:tc>
          <w:tcPr>
            <w:tcW w:w="7407" w:type="dxa"/>
          </w:tcPr>
          <w:p w14:paraId="4D36AF54" w14:textId="77777777" w:rsidR="00000000" w:rsidRDefault="00142A15">
            <w:pPr>
              <w:rPr>
                <w:lang w:val="ja-JP"/>
              </w:rPr>
            </w:pPr>
            <w:r>
              <w:rPr>
                <w:rStyle w:val="mqInternal"/>
                <w:noProof/>
                <w:lang w:val="ja-JP"/>
              </w:rPr>
              <w:t>[1}</w:t>
            </w:r>
            <w:r>
              <w:rPr>
                <w:rFonts w:ascii="MS Gothic" w:eastAsia="MS Gothic" w:hint="eastAsia"/>
                <w:lang w:val="ja-JP"/>
              </w:rPr>
              <w:t>メタデータ</w:t>
            </w:r>
            <w:r>
              <w:rPr>
                <w:rStyle w:val="mqInternal"/>
                <w:noProof/>
                <w:lang w:val="ja-JP"/>
              </w:rPr>
              <w:t>{2]</w:t>
            </w:r>
          </w:p>
        </w:tc>
      </w:tr>
      <w:tr w:rsidR="00000000" w14:paraId="4B826470" w14:textId="77777777">
        <w:tc>
          <w:tcPr>
            <w:tcW w:w="660" w:type="dxa"/>
            <w:shd w:val="clear" w:color="auto" w:fill="F2F2F2" w:themeFill="background1" w:themeFillShade="F2"/>
          </w:tcPr>
          <w:p w14:paraId="4B9BBA66" w14:textId="77777777" w:rsidR="00000000" w:rsidRDefault="00142A15">
            <w:pPr>
              <w:rPr>
                <w:noProof/>
                <w:sz w:val="2"/>
              </w:rPr>
            </w:pPr>
            <w:r>
              <w:rPr>
                <w:noProof/>
                <w:sz w:val="16"/>
              </w:rPr>
              <w:t xml:space="preserve">3966 </w:t>
            </w:r>
            <w:r>
              <w:rPr>
                <w:noProof/>
                <w:sz w:val="16"/>
              </w:rPr>
              <w:br/>
            </w:r>
            <w:r>
              <w:rPr>
                <w:noProof/>
                <w:sz w:val="2"/>
              </w:rPr>
              <w:t>207310af-de33-4805-bd32-b719d3801244</w:t>
            </w:r>
          </w:p>
        </w:tc>
        <w:tc>
          <w:tcPr>
            <w:tcW w:w="7407" w:type="dxa"/>
            <w:shd w:val="clear" w:color="auto" w:fill="F2F2F2" w:themeFill="background1" w:themeFillShade="F2"/>
          </w:tcPr>
          <w:p w14:paraId="304ACBAC" w14:textId="77777777" w:rsidR="00000000" w:rsidRDefault="00142A15">
            <w:pPr>
              <w:rPr>
                <w:noProof/>
              </w:rPr>
            </w:pPr>
            <w:r>
              <w:rPr>
                <w:noProof/>
              </w:rPr>
              <w:t>System variables</w:t>
            </w:r>
          </w:p>
        </w:tc>
        <w:tc>
          <w:tcPr>
            <w:tcW w:w="7407" w:type="dxa"/>
          </w:tcPr>
          <w:p w14:paraId="40745F8C" w14:textId="77777777" w:rsidR="00000000" w:rsidRDefault="00142A15">
            <w:pPr>
              <w:rPr>
                <w:lang w:val="ja-JP"/>
              </w:rPr>
            </w:pPr>
            <w:r>
              <w:rPr>
                <w:rFonts w:ascii="MS Gothic" w:eastAsia="MS Gothic" w:hint="eastAsia"/>
                <w:lang w:val="ja-JP"/>
              </w:rPr>
              <w:t>システム変数</w:t>
            </w:r>
          </w:p>
        </w:tc>
      </w:tr>
      <w:tr w:rsidR="00000000" w14:paraId="35B5F191" w14:textId="77777777">
        <w:tc>
          <w:tcPr>
            <w:tcW w:w="660" w:type="dxa"/>
            <w:shd w:val="clear" w:color="auto" w:fill="F2F2F2" w:themeFill="background1" w:themeFillShade="F2"/>
          </w:tcPr>
          <w:p w14:paraId="6453E9B6" w14:textId="77777777" w:rsidR="00000000" w:rsidRDefault="00142A15">
            <w:pPr>
              <w:rPr>
                <w:noProof/>
                <w:sz w:val="2"/>
              </w:rPr>
            </w:pPr>
            <w:r>
              <w:rPr>
                <w:noProof/>
                <w:sz w:val="16"/>
              </w:rPr>
              <w:t xml:space="preserve">3967 </w:t>
            </w:r>
            <w:r>
              <w:rPr>
                <w:noProof/>
                <w:sz w:val="16"/>
              </w:rPr>
              <w:br/>
            </w:r>
            <w:r>
              <w:rPr>
                <w:noProof/>
                <w:sz w:val="2"/>
              </w:rPr>
              <w:t>3bedc3b0-23f1-45fe-8f5f-c436b6991dfd</w:t>
            </w:r>
          </w:p>
        </w:tc>
        <w:tc>
          <w:tcPr>
            <w:tcW w:w="7407" w:type="dxa"/>
            <w:shd w:val="clear" w:color="auto" w:fill="F2F2F2" w:themeFill="background1" w:themeFillShade="F2"/>
          </w:tcPr>
          <w:p w14:paraId="0239E0D5" w14:textId="77777777" w:rsidR="00000000" w:rsidRDefault="00142A15">
            <w:pPr>
              <w:rPr>
                <w:noProof/>
              </w:rPr>
            </w:pPr>
            <w:r>
              <w:rPr>
                <w:noProof/>
              </w:rPr>
              <w:t>System variables are provided by the SSAI system and can be information about the end user or helper variables to generate random values.</w:t>
            </w:r>
          </w:p>
        </w:tc>
        <w:tc>
          <w:tcPr>
            <w:tcW w:w="7407" w:type="dxa"/>
          </w:tcPr>
          <w:p w14:paraId="01730C92" w14:textId="77777777" w:rsidR="00000000" w:rsidRDefault="00142A15">
            <w:pPr>
              <w:rPr>
                <w:lang w:val="ja-JP"/>
              </w:rPr>
            </w:pPr>
            <w:r>
              <w:rPr>
                <w:rFonts w:ascii="MS Gothic" w:eastAsia="MS Gothic" w:hint="eastAsia"/>
                <w:lang w:val="ja-JP"/>
              </w:rPr>
              <w:t>システム変数は</w:t>
            </w:r>
            <w:r>
              <w:rPr>
                <w:lang w:val="ja-JP"/>
              </w:rPr>
              <w:t xml:space="preserve"> SSAI </w:t>
            </w:r>
            <w:r>
              <w:rPr>
                <w:rFonts w:ascii="MS Gothic" w:eastAsia="MS Gothic" w:hint="eastAsia"/>
                <w:lang w:val="ja-JP"/>
              </w:rPr>
              <w:t>システムによって提供され</w:t>
            </w:r>
            <w:r>
              <w:rPr>
                <w:rFonts w:ascii="Meiryo UI" w:eastAsia="Meiryo UI" w:hAnsi="Meiryo UI" w:cs="Meiryo UI" w:hint="eastAsia"/>
                <w:lang w:val="ja-JP"/>
              </w:rPr>
              <w:t>、</w:t>
            </w:r>
            <w:r>
              <w:rPr>
                <w:rFonts w:ascii="MS Gothic" w:eastAsia="MS Gothic" w:hint="eastAsia"/>
                <w:lang w:val="ja-JP"/>
              </w:rPr>
              <w:t>エンドユーザーまたはランダム値を生成するためのヘルパー変数に関する情報です</w:t>
            </w:r>
            <w:r>
              <w:rPr>
                <w:rFonts w:ascii="Meiryo UI" w:eastAsia="Meiryo UI" w:hAnsi="Meiryo UI" w:cs="Meiryo UI" w:hint="eastAsia"/>
                <w:lang w:val="ja-JP"/>
              </w:rPr>
              <w:t>。</w:t>
            </w:r>
          </w:p>
        </w:tc>
      </w:tr>
      <w:tr w:rsidR="00000000" w14:paraId="4C7B79BD" w14:textId="77777777">
        <w:tc>
          <w:tcPr>
            <w:tcW w:w="660" w:type="dxa"/>
            <w:shd w:val="clear" w:color="auto" w:fill="F2F2F2" w:themeFill="background1" w:themeFillShade="F2"/>
          </w:tcPr>
          <w:p w14:paraId="20011ED0" w14:textId="77777777" w:rsidR="00000000" w:rsidRDefault="00142A15">
            <w:pPr>
              <w:rPr>
                <w:noProof/>
                <w:sz w:val="2"/>
              </w:rPr>
            </w:pPr>
            <w:r>
              <w:rPr>
                <w:noProof/>
                <w:sz w:val="16"/>
              </w:rPr>
              <w:t xml:space="preserve">3968 </w:t>
            </w:r>
            <w:r>
              <w:rPr>
                <w:noProof/>
                <w:sz w:val="16"/>
              </w:rPr>
              <w:br/>
            </w:r>
            <w:r>
              <w:rPr>
                <w:noProof/>
                <w:sz w:val="2"/>
              </w:rPr>
              <w:t>ec0a9162-141c-4b1f-9975-aad4111fc920</w:t>
            </w:r>
          </w:p>
        </w:tc>
        <w:tc>
          <w:tcPr>
            <w:tcW w:w="7407" w:type="dxa"/>
            <w:shd w:val="clear" w:color="auto" w:fill="F2F2F2" w:themeFill="background1" w:themeFillShade="F2"/>
          </w:tcPr>
          <w:p w14:paraId="6607E1CF" w14:textId="77777777" w:rsidR="00000000" w:rsidRDefault="00142A15">
            <w:pPr>
              <w:rPr>
                <w:noProof/>
              </w:rPr>
            </w:pPr>
            <w:r>
              <w:rPr>
                <w:noProof/>
              </w:rPr>
              <w:t>The value</w:t>
            </w:r>
            <w:r>
              <w:rPr>
                <w:noProof/>
              </w:rPr>
              <w:t>s must be URI-encoded before being inserted into the URL templates.</w:t>
            </w:r>
          </w:p>
        </w:tc>
        <w:tc>
          <w:tcPr>
            <w:tcW w:w="7407" w:type="dxa"/>
          </w:tcPr>
          <w:p w14:paraId="576EB0A4" w14:textId="77777777" w:rsidR="00000000" w:rsidRDefault="00142A15">
            <w:pPr>
              <w:rPr>
                <w:lang w:val="ja-JP"/>
              </w:rPr>
            </w:pPr>
            <w:r>
              <w:rPr>
                <w:rFonts w:ascii="MS Gothic" w:eastAsia="MS Gothic" w:hint="eastAsia"/>
                <w:lang w:val="ja-JP"/>
              </w:rPr>
              <w:t>値は</w:t>
            </w:r>
            <w:r>
              <w:rPr>
                <w:rFonts w:ascii="Meiryo UI" w:eastAsia="Meiryo UI" w:hAnsi="Meiryo UI" w:cs="Meiryo UI" w:hint="eastAsia"/>
                <w:lang w:val="ja-JP"/>
              </w:rPr>
              <w:t>、</w:t>
            </w:r>
            <w:r>
              <w:rPr>
                <w:lang w:val="ja-JP"/>
              </w:rPr>
              <w:t xml:space="preserve">URL </w:t>
            </w:r>
            <w:r>
              <w:rPr>
                <w:rFonts w:ascii="MS Gothic" w:eastAsia="MS Gothic" w:hint="eastAsia"/>
                <w:lang w:val="ja-JP"/>
              </w:rPr>
              <w:t>テンプレートに挿入する前に</w:t>
            </w:r>
            <w:r>
              <w:rPr>
                <w:lang w:val="ja-JP"/>
              </w:rPr>
              <w:t xml:space="preserve"> URI </w:t>
            </w:r>
            <w:r>
              <w:rPr>
                <w:rFonts w:ascii="MS Gothic" w:eastAsia="MS Gothic" w:hint="eastAsia"/>
                <w:lang w:val="ja-JP"/>
              </w:rPr>
              <w:t>エンコードされている必要があります</w:t>
            </w:r>
            <w:r>
              <w:rPr>
                <w:rFonts w:ascii="Meiryo UI" w:eastAsia="Meiryo UI" w:hAnsi="Meiryo UI" w:cs="Meiryo UI" w:hint="eastAsia"/>
                <w:lang w:val="ja-JP"/>
              </w:rPr>
              <w:t>。</w:t>
            </w:r>
          </w:p>
        </w:tc>
      </w:tr>
      <w:tr w:rsidR="00000000" w14:paraId="67FFA188" w14:textId="77777777">
        <w:tc>
          <w:tcPr>
            <w:tcW w:w="660" w:type="dxa"/>
            <w:shd w:val="clear" w:color="auto" w:fill="F2F2F2" w:themeFill="background1" w:themeFillShade="F2"/>
          </w:tcPr>
          <w:p w14:paraId="37FA32A9" w14:textId="77777777" w:rsidR="00000000" w:rsidRDefault="00142A15">
            <w:pPr>
              <w:rPr>
                <w:noProof/>
                <w:sz w:val="2"/>
              </w:rPr>
            </w:pPr>
            <w:r>
              <w:rPr>
                <w:noProof/>
                <w:sz w:val="16"/>
              </w:rPr>
              <w:t xml:space="preserve">3969 </w:t>
            </w:r>
            <w:r>
              <w:rPr>
                <w:noProof/>
                <w:sz w:val="16"/>
              </w:rPr>
              <w:br/>
            </w:r>
            <w:r>
              <w:rPr>
                <w:noProof/>
                <w:sz w:val="2"/>
              </w:rPr>
              <w:t>931054b9-d9f8-438c-bb4e-64b0b962e174</w:t>
            </w:r>
          </w:p>
        </w:tc>
        <w:tc>
          <w:tcPr>
            <w:tcW w:w="7407" w:type="dxa"/>
            <w:shd w:val="clear" w:color="auto" w:fill="F2F2F2" w:themeFill="background1" w:themeFillShade="F2"/>
          </w:tcPr>
          <w:p w14:paraId="14763F8F" w14:textId="77777777" w:rsidR="00000000" w:rsidRDefault="00142A15">
            <w:pPr>
              <w:rPr>
                <w:noProof/>
              </w:rPr>
            </w:pPr>
            <w:r>
              <w:rPr>
                <w:noProof/>
              </w:rPr>
              <w:t xml:space="preserve">System variables are identified as: </w:t>
            </w:r>
            <w:r>
              <w:rPr>
                <w:rStyle w:val="mqInternal"/>
                <w:noProof/>
              </w:rPr>
              <w:t>[1}[2]{3]</w:t>
            </w:r>
          </w:p>
        </w:tc>
        <w:tc>
          <w:tcPr>
            <w:tcW w:w="7407" w:type="dxa"/>
          </w:tcPr>
          <w:p w14:paraId="17711357" w14:textId="77777777" w:rsidR="00000000" w:rsidRDefault="00142A15">
            <w:pPr>
              <w:rPr>
                <w:lang w:val="ja-JP"/>
              </w:rPr>
            </w:pPr>
            <w:r>
              <w:rPr>
                <w:rFonts w:ascii="MS Gothic" w:eastAsia="MS Gothic" w:hint="eastAsia"/>
                <w:lang w:val="ja-JP"/>
              </w:rPr>
              <w:t>システム変数は次のように識別されます</w:t>
            </w:r>
            <w:r>
              <w:rPr>
                <w:rFonts w:ascii="Meiryo UI" w:eastAsia="Meiryo UI" w:hAnsi="Meiryo UI" w:cs="Meiryo UI" w:hint="eastAsia"/>
                <w:lang w:val="ja-JP"/>
              </w:rPr>
              <w:t>。</w:t>
            </w:r>
            <w:r>
              <w:rPr>
                <w:rStyle w:val="mqInternal"/>
                <w:noProof/>
                <w:lang w:val="ja-JP"/>
              </w:rPr>
              <w:t>[1}[2]{3]</w:t>
            </w:r>
          </w:p>
        </w:tc>
      </w:tr>
      <w:tr w:rsidR="00000000" w14:paraId="06D11C4D" w14:textId="77777777">
        <w:tc>
          <w:tcPr>
            <w:tcW w:w="660" w:type="dxa"/>
            <w:shd w:val="clear" w:color="auto" w:fill="F2F2F2" w:themeFill="background1" w:themeFillShade="F2"/>
          </w:tcPr>
          <w:p w14:paraId="54E4CFB2" w14:textId="77777777" w:rsidR="00000000" w:rsidRDefault="00142A15">
            <w:pPr>
              <w:rPr>
                <w:noProof/>
                <w:sz w:val="2"/>
              </w:rPr>
            </w:pPr>
            <w:r>
              <w:rPr>
                <w:noProof/>
                <w:sz w:val="16"/>
              </w:rPr>
              <w:t xml:space="preserve">3970 </w:t>
            </w:r>
            <w:r>
              <w:rPr>
                <w:noProof/>
                <w:sz w:val="16"/>
              </w:rPr>
              <w:br/>
            </w:r>
            <w:r>
              <w:rPr>
                <w:noProof/>
                <w:sz w:val="2"/>
              </w:rPr>
              <w:t>e8c71daf-69cd-43de</w:t>
            </w:r>
            <w:r>
              <w:rPr>
                <w:noProof/>
                <w:sz w:val="2"/>
              </w:rPr>
              <w:t>-b6c7-a550bb845dbe</w:t>
            </w:r>
          </w:p>
        </w:tc>
        <w:tc>
          <w:tcPr>
            <w:tcW w:w="7407" w:type="dxa"/>
            <w:shd w:val="clear" w:color="auto" w:fill="F2F2F2" w:themeFill="background1" w:themeFillShade="F2"/>
          </w:tcPr>
          <w:p w14:paraId="6900D214" w14:textId="77777777" w:rsidR="00000000" w:rsidRDefault="00142A15">
            <w:pPr>
              <w:rPr>
                <w:noProof/>
              </w:rPr>
            </w:pPr>
            <w:r>
              <w:rPr>
                <w:noProof/>
              </w:rPr>
              <w:t>Field</w:t>
            </w:r>
          </w:p>
        </w:tc>
        <w:tc>
          <w:tcPr>
            <w:tcW w:w="7407" w:type="dxa"/>
          </w:tcPr>
          <w:p w14:paraId="5F88311D" w14:textId="77777777" w:rsidR="00000000" w:rsidRDefault="00142A15">
            <w:pPr>
              <w:rPr>
                <w:lang w:val="ja-JP"/>
              </w:rPr>
            </w:pPr>
            <w:r>
              <w:rPr>
                <w:rFonts w:ascii="MS Gothic" w:eastAsia="MS Gothic" w:hint="eastAsia"/>
                <w:lang w:val="ja-JP"/>
              </w:rPr>
              <w:t>フィールド</w:t>
            </w:r>
          </w:p>
        </w:tc>
      </w:tr>
      <w:tr w:rsidR="00000000" w14:paraId="62392881" w14:textId="77777777">
        <w:tc>
          <w:tcPr>
            <w:tcW w:w="660" w:type="dxa"/>
            <w:shd w:val="clear" w:color="auto" w:fill="F2F2F2" w:themeFill="background1" w:themeFillShade="F2"/>
          </w:tcPr>
          <w:p w14:paraId="1F3765A1" w14:textId="77777777" w:rsidR="00000000" w:rsidRDefault="00142A15">
            <w:pPr>
              <w:rPr>
                <w:noProof/>
                <w:sz w:val="2"/>
              </w:rPr>
            </w:pPr>
            <w:r>
              <w:rPr>
                <w:noProof/>
                <w:sz w:val="16"/>
              </w:rPr>
              <w:t xml:space="preserve">3971 </w:t>
            </w:r>
            <w:r>
              <w:rPr>
                <w:noProof/>
                <w:sz w:val="16"/>
              </w:rPr>
              <w:br/>
            </w:r>
            <w:r>
              <w:rPr>
                <w:noProof/>
                <w:sz w:val="2"/>
              </w:rPr>
              <w:t>86dd5d32-d614-4f65-819d-fc6229df325a</w:t>
            </w:r>
          </w:p>
        </w:tc>
        <w:tc>
          <w:tcPr>
            <w:tcW w:w="7407" w:type="dxa"/>
            <w:shd w:val="clear" w:color="auto" w:fill="F2F2F2" w:themeFill="background1" w:themeFillShade="F2"/>
          </w:tcPr>
          <w:p w14:paraId="2B42990C" w14:textId="77777777" w:rsidR="00000000" w:rsidRDefault="00142A15">
            <w:pPr>
              <w:rPr>
                <w:noProof/>
              </w:rPr>
            </w:pPr>
            <w:r>
              <w:rPr>
                <w:noProof/>
              </w:rPr>
              <w:t>Description</w:t>
            </w:r>
          </w:p>
        </w:tc>
        <w:tc>
          <w:tcPr>
            <w:tcW w:w="7407" w:type="dxa"/>
          </w:tcPr>
          <w:p w14:paraId="34F626BE" w14:textId="77777777" w:rsidR="00000000" w:rsidRDefault="00142A15">
            <w:pPr>
              <w:rPr>
                <w:lang w:val="ja-JP"/>
              </w:rPr>
            </w:pPr>
            <w:r>
              <w:rPr>
                <w:rFonts w:ascii="MS Gothic" w:eastAsia="MS Gothic" w:hint="eastAsia"/>
                <w:lang w:val="ja-JP"/>
              </w:rPr>
              <w:t>説明</w:t>
            </w:r>
          </w:p>
        </w:tc>
      </w:tr>
      <w:tr w:rsidR="00000000" w14:paraId="3366DDC3" w14:textId="77777777">
        <w:tc>
          <w:tcPr>
            <w:tcW w:w="660" w:type="dxa"/>
            <w:shd w:val="clear" w:color="auto" w:fill="F2F2F2" w:themeFill="background1" w:themeFillShade="F2"/>
          </w:tcPr>
          <w:p w14:paraId="45D3C2C4" w14:textId="77777777" w:rsidR="00000000" w:rsidRDefault="00142A15">
            <w:pPr>
              <w:rPr>
                <w:noProof/>
                <w:sz w:val="2"/>
              </w:rPr>
            </w:pPr>
            <w:r>
              <w:rPr>
                <w:noProof/>
                <w:sz w:val="16"/>
              </w:rPr>
              <w:t xml:space="preserve">3972 </w:t>
            </w:r>
            <w:r>
              <w:rPr>
                <w:noProof/>
                <w:sz w:val="16"/>
              </w:rPr>
              <w:br/>
            </w:r>
            <w:r>
              <w:rPr>
                <w:noProof/>
                <w:sz w:val="2"/>
              </w:rPr>
              <w:t>20efa67e-083c-4113-a1f7-4a60fe29206a</w:t>
            </w:r>
          </w:p>
        </w:tc>
        <w:tc>
          <w:tcPr>
            <w:tcW w:w="7407" w:type="dxa"/>
            <w:shd w:val="clear" w:color="auto" w:fill="F2F2F2" w:themeFill="background1" w:themeFillShade="F2"/>
          </w:tcPr>
          <w:p w14:paraId="67E3B43D" w14:textId="77777777" w:rsidR="00000000" w:rsidRDefault="00142A15">
            <w:pPr>
              <w:rPr>
                <w:noProof/>
              </w:rPr>
            </w:pPr>
            <w:r>
              <w:rPr>
                <w:rStyle w:val="mqInternal"/>
                <w:noProof/>
              </w:rPr>
              <w:t>[1}[2]{3]</w:t>
            </w:r>
          </w:p>
        </w:tc>
        <w:tc>
          <w:tcPr>
            <w:tcW w:w="7407" w:type="dxa"/>
          </w:tcPr>
          <w:p w14:paraId="25867C9A" w14:textId="77777777" w:rsidR="00000000" w:rsidRDefault="00142A15">
            <w:pPr>
              <w:rPr>
                <w:lang w:val="ja-JP"/>
              </w:rPr>
            </w:pPr>
            <w:r>
              <w:rPr>
                <w:rStyle w:val="mqInternal"/>
                <w:noProof/>
                <w:lang w:val="ja-JP"/>
              </w:rPr>
              <w:t>[1}[2]{3]</w:t>
            </w:r>
          </w:p>
        </w:tc>
      </w:tr>
      <w:tr w:rsidR="00000000" w14:paraId="4C8B76CA" w14:textId="77777777">
        <w:tc>
          <w:tcPr>
            <w:tcW w:w="660" w:type="dxa"/>
            <w:shd w:val="clear" w:color="auto" w:fill="F2F2F2" w:themeFill="background1" w:themeFillShade="F2"/>
          </w:tcPr>
          <w:p w14:paraId="0C565610" w14:textId="77777777" w:rsidR="00000000" w:rsidRDefault="00142A15">
            <w:pPr>
              <w:rPr>
                <w:noProof/>
                <w:sz w:val="2"/>
              </w:rPr>
            </w:pPr>
            <w:r>
              <w:rPr>
                <w:noProof/>
                <w:sz w:val="16"/>
              </w:rPr>
              <w:t xml:space="preserve">3973 </w:t>
            </w:r>
            <w:r>
              <w:rPr>
                <w:noProof/>
                <w:sz w:val="16"/>
              </w:rPr>
              <w:br/>
            </w:r>
            <w:r>
              <w:rPr>
                <w:noProof/>
                <w:sz w:val="2"/>
              </w:rPr>
              <w:t>87c3ca2a-e34b-46e3-83c4-bdd02798f77d</w:t>
            </w:r>
          </w:p>
        </w:tc>
        <w:tc>
          <w:tcPr>
            <w:tcW w:w="7407" w:type="dxa"/>
            <w:shd w:val="clear" w:color="auto" w:fill="F2F2F2" w:themeFill="background1" w:themeFillShade="F2"/>
          </w:tcPr>
          <w:p w14:paraId="67305D95" w14:textId="77777777" w:rsidR="00000000" w:rsidRDefault="00142A15">
            <w:pPr>
              <w:rPr>
                <w:noProof/>
              </w:rPr>
            </w:pPr>
            <w:r>
              <w:rPr>
                <w:noProof/>
              </w:rPr>
              <w:t>End User's IP Address</w:t>
            </w:r>
          </w:p>
        </w:tc>
        <w:tc>
          <w:tcPr>
            <w:tcW w:w="7407" w:type="dxa"/>
          </w:tcPr>
          <w:p w14:paraId="4582F8B1" w14:textId="77777777" w:rsidR="00000000" w:rsidRDefault="00142A15">
            <w:pPr>
              <w:rPr>
                <w:lang w:val="ja-JP"/>
              </w:rPr>
            </w:pPr>
            <w:r>
              <w:rPr>
                <w:rFonts w:ascii="MS Gothic" w:eastAsia="MS Gothic" w:hint="eastAsia"/>
                <w:lang w:val="ja-JP"/>
              </w:rPr>
              <w:t>エンドユーザーの</w:t>
            </w:r>
            <w:r>
              <w:rPr>
                <w:lang w:val="ja-JP"/>
              </w:rPr>
              <w:t>IP</w:t>
            </w:r>
            <w:r>
              <w:rPr>
                <w:rFonts w:ascii="MS Gothic" w:eastAsia="MS Gothic" w:hint="eastAsia"/>
                <w:lang w:val="ja-JP"/>
              </w:rPr>
              <w:t>アドレス</w:t>
            </w:r>
          </w:p>
        </w:tc>
      </w:tr>
      <w:tr w:rsidR="00000000" w14:paraId="3AB8BB99" w14:textId="77777777">
        <w:tc>
          <w:tcPr>
            <w:tcW w:w="660" w:type="dxa"/>
            <w:shd w:val="clear" w:color="auto" w:fill="F2F2F2" w:themeFill="background1" w:themeFillShade="F2"/>
          </w:tcPr>
          <w:p w14:paraId="1D591115" w14:textId="77777777" w:rsidR="00000000" w:rsidRDefault="00142A15">
            <w:pPr>
              <w:rPr>
                <w:noProof/>
                <w:sz w:val="2"/>
              </w:rPr>
            </w:pPr>
            <w:r>
              <w:rPr>
                <w:noProof/>
                <w:sz w:val="16"/>
              </w:rPr>
              <w:t xml:space="preserve">3974 </w:t>
            </w:r>
            <w:r>
              <w:rPr>
                <w:noProof/>
                <w:sz w:val="16"/>
              </w:rPr>
              <w:br/>
            </w:r>
            <w:r>
              <w:rPr>
                <w:noProof/>
                <w:sz w:val="2"/>
              </w:rPr>
              <w:t>2e9724fd-7479-4ab8-b15b-a2d310aa4b75</w:t>
            </w:r>
          </w:p>
        </w:tc>
        <w:tc>
          <w:tcPr>
            <w:tcW w:w="7407" w:type="dxa"/>
            <w:shd w:val="clear" w:color="auto" w:fill="F2F2F2" w:themeFill="background1" w:themeFillShade="F2"/>
          </w:tcPr>
          <w:p w14:paraId="7CF1031B" w14:textId="77777777" w:rsidR="00000000" w:rsidRDefault="00142A15">
            <w:pPr>
              <w:rPr>
                <w:noProof/>
              </w:rPr>
            </w:pPr>
            <w:r>
              <w:rPr>
                <w:rStyle w:val="mqInternal"/>
                <w:noProof/>
              </w:rPr>
              <w:t>[1}[2]{3]</w:t>
            </w:r>
          </w:p>
        </w:tc>
        <w:tc>
          <w:tcPr>
            <w:tcW w:w="7407" w:type="dxa"/>
          </w:tcPr>
          <w:p w14:paraId="451110A7" w14:textId="77777777" w:rsidR="00000000" w:rsidRDefault="00142A15">
            <w:pPr>
              <w:rPr>
                <w:lang w:val="ja-JP"/>
              </w:rPr>
            </w:pPr>
            <w:r>
              <w:rPr>
                <w:rStyle w:val="mqInternal"/>
                <w:noProof/>
                <w:lang w:val="ja-JP"/>
              </w:rPr>
              <w:t>[1}[2]{3]</w:t>
            </w:r>
          </w:p>
        </w:tc>
      </w:tr>
      <w:tr w:rsidR="00000000" w14:paraId="365D3971" w14:textId="77777777">
        <w:tc>
          <w:tcPr>
            <w:tcW w:w="660" w:type="dxa"/>
            <w:shd w:val="clear" w:color="auto" w:fill="F2F2F2" w:themeFill="background1" w:themeFillShade="F2"/>
          </w:tcPr>
          <w:p w14:paraId="5C01A9C2" w14:textId="77777777" w:rsidR="00000000" w:rsidRDefault="00142A15">
            <w:pPr>
              <w:rPr>
                <w:noProof/>
                <w:sz w:val="2"/>
              </w:rPr>
            </w:pPr>
            <w:r>
              <w:rPr>
                <w:noProof/>
                <w:sz w:val="16"/>
              </w:rPr>
              <w:t xml:space="preserve">3975 </w:t>
            </w:r>
            <w:r>
              <w:rPr>
                <w:noProof/>
                <w:sz w:val="16"/>
              </w:rPr>
              <w:br/>
            </w:r>
            <w:r>
              <w:rPr>
                <w:noProof/>
                <w:sz w:val="2"/>
              </w:rPr>
              <w:t>73bdf1cc-e000-42cb-a5bd-7245d172a833</w:t>
            </w:r>
          </w:p>
        </w:tc>
        <w:tc>
          <w:tcPr>
            <w:tcW w:w="7407" w:type="dxa"/>
            <w:shd w:val="clear" w:color="auto" w:fill="F2F2F2" w:themeFill="background1" w:themeFillShade="F2"/>
          </w:tcPr>
          <w:p w14:paraId="46DA54C3" w14:textId="77777777" w:rsidR="00000000" w:rsidRDefault="00142A15">
            <w:pPr>
              <w:rPr>
                <w:noProof/>
              </w:rPr>
            </w:pPr>
            <w:r>
              <w:rPr>
                <w:noProof/>
              </w:rPr>
              <w:t>Random 32-bit integer</w:t>
            </w:r>
          </w:p>
        </w:tc>
        <w:tc>
          <w:tcPr>
            <w:tcW w:w="7407" w:type="dxa"/>
          </w:tcPr>
          <w:p w14:paraId="40F29C26" w14:textId="77777777" w:rsidR="00000000" w:rsidRDefault="00142A15">
            <w:pPr>
              <w:rPr>
                <w:lang w:val="ja-JP"/>
              </w:rPr>
            </w:pPr>
            <w:r>
              <w:rPr>
                <w:rFonts w:ascii="MS Gothic" w:eastAsia="MS Gothic" w:hint="eastAsia"/>
                <w:lang w:val="ja-JP"/>
              </w:rPr>
              <w:t>ランダム</w:t>
            </w:r>
            <w:r>
              <w:rPr>
                <w:lang w:val="ja-JP"/>
              </w:rPr>
              <w:t>32</w:t>
            </w:r>
            <w:r>
              <w:rPr>
                <w:rFonts w:ascii="MS Gothic" w:eastAsia="MS Gothic" w:hint="eastAsia"/>
                <w:lang w:val="ja-JP"/>
              </w:rPr>
              <w:t>ビット整数</w:t>
            </w:r>
          </w:p>
        </w:tc>
      </w:tr>
      <w:tr w:rsidR="00000000" w14:paraId="62065042" w14:textId="77777777">
        <w:tc>
          <w:tcPr>
            <w:tcW w:w="660" w:type="dxa"/>
            <w:shd w:val="clear" w:color="auto" w:fill="F2F2F2" w:themeFill="background1" w:themeFillShade="F2"/>
          </w:tcPr>
          <w:p w14:paraId="31718383" w14:textId="77777777" w:rsidR="00000000" w:rsidRDefault="00142A15">
            <w:pPr>
              <w:rPr>
                <w:noProof/>
                <w:sz w:val="2"/>
              </w:rPr>
            </w:pPr>
            <w:r>
              <w:rPr>
                <w:noProof/>
                <w:sz w:val="16"/>
              </w:rPr>
              <w:t xml:space="preserve">3976 </w:t>
            </w:r>
            <w:r>
              <w:rPr>
                <w:noProof/>
                <w:sz w:val="16"/>
              </w:rPr>
              <w:br/>
            </w:r>
            <w:r>
              <w:rPr>
                <w:noProof/>
                <w:sz w:val="2"/>
              </w:rPr>
              <w:t>6996c055-2fd1-4419-a27d-1368b0612611</w:t>
            </w:r>
          </w:p>
        </w:tc>
        <w:tc>
          <w:tcPr>
            <w:tcW w:w="7407" w:type="dxa"/>
            <w:shd w:val="clear" w:color="auto" w:fill="F2F2F2" w:themeFill="background1" w:themeFillShade="F2"/>
          </w:tcPr>
          <w:p w14:paraId="6ACEFBCC" w14:textId="77777777" w:rsidR="00000000" w:rsidRDefault="00142A15">
            <w:pPr>
              <w:rPr>
                <w:noProof/>
              </w:rPr>
            </w:pPr>
            <w:r>
              <w:rPr>
                <w:rStyle w:val="mqInternal"/>
                <w:noProof/>
              </w:rPr>
              <w:t>[1}[2]{3]</w:t>
            </w:r>
          </w:p>
        </w:tc>
        <w:tc>
          <w:tcPr>
            <w:tcW w:w="7407" w:type="dxa"/>
          </w:tcPr>
          <w:p w14:paraId="219EBEB1" w14:textId="77777777" w:rsidR="00000000" w:rsidRDefault="00142A15">
            <w:pPr>
              <w:rPr>
                <w:lang w:val="ja-JP"/>
              </w:rPr>
            </w:pPr>
            <w:r>
              <w:rPr>
                <w:rStyle w:val="mqInternal"/>
                <w:noProof/>
                <w:lang w:val="ja-JP"/>
              </w:rPr>
              <w:t>[1}[2]{3]</w:t>
            </w:r>
          </w:p>
        </w:tc>
      </w:tr>
      <w:tr w:rsidR="00000000" w14:paraId="61B08657" w14:textId="77777777">
        <w:tc>
          <w:tcPr>
            <w:tcW w:w="660" w:type="dxa"/>
            <w:shd w:val="clear" w:color="auto" w:fill="F2F2F2" w:themeFill="background1" w:themeFillShade="F2"/>
          </w:tcPr>
          <w:p w14:paraId="2741EA84" w14:textId="77777777" w:rsidR="00000000" w:rsidRDefault="00142A15">
            <w:pPr>
              <w:rPr>
                <w:noProof/>
                <w:sz w:val="2"/>
              </w:rPr>
            </w:pPr>
            <w:r>
              <w:rPr>
                <w:noProof/>
                <w:sz w:val="16"/>
              </w:rPr>
              <w:t xml:space="preserve">3977 </w:t>
            </w:r>
            <w:r>
              <w:rPr>
                <w:noProof/>
                <w:sz w:val="16"/>
              </w:rPr>
              <w:br/>
            </w:r>
            <w:r>
              <w:rPr>
                <w:noProof/>
                <w:sz w:val="2"/>
              </w:rPr>
              <w:t>013373bc-f004-44d5-82fd-fa69fc69cca4</w:t>
            </w:r>
          </w:p>
        </w:tc>
        <w:tc>
          <w:tcPr>
            <w:tcW w:w="7407" w:type="dxa"/>
            <w:shd w:val="clear" w:color="auto" w:fill="F2F2F2" w:themeFill="background1" w:themeFillShade="F2"/>
          </w:tcPr>
          <w:p w14:paraId="26CE8B11" w14:textId="77777777" w:rsidR="00000000" w:rsidRDefault="00142A15">
            <w:pPr>
              <w:rPr>
                <w:noProof/>
              </w:rPr>
            </w:pPr>
            <w:r>
              <w:rPr>
                <w:noProof/>
              </w:rPr>
              <w:t>Random UUID</w:t>
            </w:r>
          </w:p>
        </w:tc>
        <w:tc>
          <w:tcPr>
            <w:tcW w:w="7407" w:type="dxa"/>
          </w:tcPr>
          <w:p w14:paraId="5CB9DF18" w14:textId="77777777" w:rsidR="00000000" w:rsidRDefault="00142A15">
            <w:pPr>
              <w:rPr>
                <w:lang w:val="ja-JP"/>
              </w:rPr>
            </w:pPr>
            <w:r>
              <w:rPr>
                <w:rFonts w:ascii="MS Gothic" w:eastAsia="MS Gothic" w:hint="eastAsia"/>
                <w:lang w:val="ja-JP"/>
              </w:rPr>
              <w:t>ランダム</w:t>
            </w:r>
            <w:r>
              <w:rPr>
                <w:lang w:val="ja-JP"/>
              </w:rPr>
              <w:t xml:space="preserve"> UUID</w:t>
            </w:r>
          </w:p>
        </w:tc>
      </w:tr>
      <w:tr w:rsidR="00000000" w14:paraId="0ECD441A" w14:textId="77777777">
        <w:tc>
          <w:tcPr>
            <w:tcW w:w="660" w:type="dxa"/>
            <w:shd w:val="clear" w:color="auto" w:fill="F2F2F2" w:themeFill="background1" w:themeFillShade="F2"/>
          </w:tcPr>
          <w:p w14:paraId="4C1EA3A7" w14:textId="77777777" w:rsidR="00000000" w:rsidRDefault="00142A15">
            <w:pPr>
              <w:rPr>
                <w:noProof/>
                <w:sz w:val="2"/>
              </w:rPr>
            </w:pPr>
            <w:r>
              <w:rPr>
                <w:noProof/>
                <w:sz w:val="16"/>
              </w:rPr>
              <w:t xml:space="preserve">3978 </w:t>
            </w:r>
            <w:r>
              <w:rPr>
                <w:noProof/>
                <w:sz w:val="16"/>
              </w:rPr>
              <w:br/>
            </w:r>
            <w:r>
              <w:rPr>
                <w:noProof/>
                <w:sz w:val="2"/>
              </w:rPr>
              <w:t>e0796ea0-8c8d-4e2b-be0e-446809e9ecf2</w:t>
            </w:r>
          </w:p>
        </w:tc>
        <w:tc>
          <w:tcPr>
            <w:tcW w:w="7407" w:type="dxa"/>
            <w:shd w:val="clear" w:color="auto" w:fill="F2F2F2" w:themeFill="background1" w:themeFillShade="F2"/>
          </w:tcPr>
          <w:p w14:paraId="4E7914A9" w14:textId="77777777" w:rsidR="00000000" w:rsidRDefault="00142A15">
            <w:pPr>
              <w:rPr>
                <w:noProof/>
              </w:rPr>
            </w:pPr>
            <w:r>
              <w:rPr>
                <w:rStyle w:val="mqInternal"/>
                <w:noProof/>
              </w:rPr>
              <w:t>[1}[2]{3]</w:t>
            </w:r>
          </w:p>
        </w:tc>
        <w:tc>
          <w:tcPr>
            <w:tcW w:w="7407" w:type="dxa"/>
          </w:tcPr>
          <w:p w14:paraId="161A6CD1" w14:textId="77777777" w:rsidR="00000000" w:rsidRDefault="00142A15">
            <w:pPr>
              <w:rPr>
                <w:lang w:val="ja-JP"/>
              </w:rPr>
            </w:pPr>
            <w:r>
              <w:rPr>
                <w:rStyle w:val="mqInternal"/>
                <w:noProof/>
                <w:lang w:val="ja-JP"/>
              </w:rPr>
              <w:t>[1}[2]{3]</w:t>
            </w:r>
          </w:p>
        </w:tc>
      </w:tr>
      <w:tr w:rsidR="00000000" w14:paraId="42384DF1" w14:textId="77777777">
        <w:tc>
          <w:tcPr>
            <w:tcW w:w="660" w:type="dxa"/>
            <w:shd w:val="clear" w:color="auto" w:fill="F2F2F2" w:themeFill="background1" w:themeFillShade="F2"/>
          </w:tcPr>
          <w:p w14:paraId="73BA596E" w14:textId="77777777" w:rsidR="00000000" w:rsidRDefault="00142A15">
            <w:pPr>
              <w:rPr>
                <w:noProof/>
                <w:sz w:val="2"/>
              </w:rPr>
            </w:pPr>
            <w:r>
              <w:rPr>
                <w:noProof/>
                <w:sz w:val="16"/>
              </w:rPr>
              <w:t xml:space="preserve">3979 </w:t>
            </w:r>
            <w:r>
              <w:rPr>
                <w:noProof/>
                <w:sz w:val="16"/>
              </w:rPr>
              <w:br/>
            </w:r>
            <w:r>
              <w:rPr>
                <w:noProof/>
                <w:sz w:val="2"/>
              </w:rPr>
              <w:t>3936f505-e037-45bc-a5b9-c482d46a6bbd</w:t>
            </w:r>
          </w:p>
        </w:tc>
        <w:tc>
          <w:tcPr>
            <w:tcW w:w="7407" w:type="dxa"/>
            <w:shd w:val="clear" w:color="auto" w:fill="F2F2F2" w:themeFill="background1" w:themeFillShade="F2"/>
          </w:tcPr>
          <w:p w14:paraId="4F05D5CF" w14:textId="77777777" w:rsidR="00000000" w:rsidRDefault="00142A15">
            <w:pPr>
              <w:rPr>
                <w:noProof/>
              </w:rPr>
            </w:pPr>
            <w:r>
              <w:rPr>
                <w:noProof/>
              </w:rPr>
              <w:t>End User's Referer header value</w:t>
            </w:r>
          </w:p>
        </w:tc>
        <w:tc>
          <w:tcPr>
            <w:tcW w:w="7407" w:type="dxa"/>
          </w:tcPr>
          <w:p w14:paraId="2DE841FD" w14:textId="77777777" w:rsidR="00000000" w:rsidRDefault="00142A15">
            <w:pPr>
              <w:rPr>
                <w:lang w:val="ja-JP"/>
              </w:rPr>
            </w:pPr>
            <w:r>
              <w:rPr>
                <w:rFonts w:ascii="MS Gothic" w:eastAsia="MS Gothic" w:hint="eastAsia"/>
                <w:lang w:val="ja-JP"/>
              </w:rPr>
              <w:t>エンドユーザーのリファラーヘッダー値</w:t>
            </w:r>
          </w:p>
        </w:tc>
      </w:tr>
      <w:tr w:rsidR="00000000" w14:paraId="579561D4" w14:textId="77777777">
        <w:tc>
          <w:tcPr>
            <w:tcW w:w="660" w:type="dxa"/>
            <w:shd w:val="clear" w:color="auto" w:fill="F2F2F2" w:themeFill="background1" w:themeFillShade="F2"/>
          </w:tcPr>
          <w:p w14:paraId="0512F7E3" w14:textId="77777777" w:rsidR="00000000" w:rsidRDefault="00142A15">
            <w:pPr>
              <w:rPr>
                <w:noProof/>
                <w:sz w:val="2"/>
              </w:rPr>
            </w:pPr>
            <w:r>
              <w:rPr>
                <w:noProof/>
                <w:sz w:val="16"/>
              </w:rPr>
              <w:t xml:space="preserve">3980 </w:t>
            </w:r>
            <w:r>
              <w:rPr>
                <w:noProof/>
                <w:sz w:val="16"/>
              </w:rPr>
              <w:br/>
            </w:r>
            <w:r>
              <w:rPr>
                <w:noProof/>
                <w:sz w:val="2"/>
              </w:rPr>
              <w:t>48c5931f-c231-42e5-8328-f4fa309</w:t>
            </w:r>
            <w:r>
              <w:rPr>
                <w:noProof/>
                <w:sz w:val="2"/>
              </w:rPr>
              <w:t>7e3de</w:t>
            </w:r>
          </w:p>
        </w:tc>
        <w:tc>
          <w:tcPr>
            <w:tcW w:w="7407" w:type="dxa"/>
            <w:shd w:val="clear" w:color="auto" w:fill="F2F2F2" w:themeFill="background1" w:themeFillShade="F2"/>
          </w:tcPr>
          <w:p w14:paraId="43BC7111" w14:textId="77777777" w:rsidR="00000000" w:rsidRDefault="00142A15">
            <w:pPr>
              <w:rPr>
                <w:noProof/>
              </w:rPr>
            </w:pPr>
            <w:r>
              <w:rPr>
                <w:rStyle w:val="mqInternal"/>
                <w:noProof/>
              </w:rPr>
              <w:t>[1}[2]{3]</w:t>
            </w:r>
          </w:p>
        </w:tc>
        <w:tc>
          <w:tcPr>
            <w:tcW w:w="7407" w:type="dxa"/>
          </w:tcPr>
          <w:p w14:paraId="2F4A7C75" w14:textId="77777777" w:rsidR="00000000" w:rsidRDefault="00142A15">
            <w:pPr>
              <w:rPr>
                <w:lang w:val="ja-JP"/>
              </w:rPr>
            </w:pPr>
            <w:r>
              <w:rPr>
                <w:rStyle w:val="mqInternal"/>
                <w:noProof/>
                <w:lang w:val="ja-JP"/>
              </w:rPr>
              <w:t>[1}[2]{3]</w:t>
            </w:r>
          </w:p>
        </w:tc>
      </w:tr>
      <w:tr w:rsidR="00000000" w14:paraId="24CC4DEC" w14:textId="77777777">
        <w:tc>
          <w:tcPr>
            <w:tcW w:w="660" w:type="dxa"/>
            <w:shd w:val="clear" w:color="auto" w:fill="F2F2F2" w:themeFill="background1" w:themeFillShade="F2"/>
          </w:tcPr>
          <w:p w14:paraId="18D6ED3E" w14:textId="77777777" w:rsidR="00000000" w:rsidRDefault="00142A15">
            <w:pPr>
              <w:rPr>
                <w:noProof/>
                <w:sz w:val="2"/>
              </w:rPr>
            </w:pPr>
            <w:r>
              <w:rPr>
                <w:noProof/>
                <w:sz w:val="16"/>
              </w:rPr>
              <w:t xml:space="preserve">3981 </w:t>
            </w:r>
            <w:r>
              <w:rPr>
                <w:noProof/>
                <w:sz w:val="16"/>
              </w:rPr>
              <w:br/>
            </w:r>
            <w:r>
              <w:rPr>
                <w:noProof/>
                <w:sz w:val="2"/>
              </w:rPr>
              <w:t>9154c5d2-f5cc-47cc-9709-10bdcce410e8</w:t>
            </w:r>
          </w:p>
        </w:tc>
        <w:tc>
          <w:tcPr>
            <w:tcW w:w="7407" w:type="dxa"/>
            <w:shd w:val="clear" w:color="auto" w:fill="F2F2F2" w:themeFill="background1" w:themeFillShade="F2"/>
          </w:tcPr>
          <w:p w14:paraId="0858143B" w14:textId="77777777" w:rsidR="00000000" w:rsidRDefault="00142A15">
            <w:pPr>
              <w:rPr>
                <w:noProof/>
              </w:rPr>
            </w:pPr>
            <w:r>
              <w:rPr>
                <w:noProof/>
              </w:rPr>
              <w:t>Current time as a unix timestamp</w:t>
            </w:r>
          </w:p>
        </w:tc>
        <w:tc>
          <w:tcPr>
            <w:tcW w:w="7407" w:type="dxa"/>
          </w:tcPr>
          <w:p w14:paraId="360CD175" w14:textId="77777777" w:rsidR="00000000" w:rsidRDefault="00142A15">
            <w:pPr>
              <w:rPr>
                <w:lang w:val="ja-JP"/>
              </w:rPr>
            </w:pPr>
            <w:r>
              <w:rPr>
                <w:lang w:val="ja-JP"/>
              </w:rPr>
              <w:t>Unix</w:t>
            </w:r>
            <w:r>
              <w:rPr>
                <w:rFonts w:ascii="MS Gothic" w:eastAsia="MS Gothic" w:hint="eastAsia"/>
                <w:lang w:val="ja-JP"/>
              </w:rPr>
              <w:t>タイムスタンプとしての現在の時刻</w:t>
            </w:r>
          </w:p>
        </w:tc>
      </w:tr>
      <w:tr w:rsidR="00000000" w14:paraId="381D8188" w14:textId="77777777">
        <w:tc>
          <w:tcPr>
            <w:tcW w:w="660" w:type="dxa"/>
            <w:shd w:val="clear" w:color="auto" w:fill="F2F2F2" w:themeFill="background1" w:themeFillShade="F2"/>
          </w:tcPr>
          <w:p w14:paraId="4CD61719" w14:textId="77777777" w:rsidR="00000000" w:rsidRDefault="00142A15">
            <w:pPr>
              <w:rPr>
                <w:noProof/>
                <w:sz w:val="2"/>
              </w:rPr>
            </w:pPr>
            <w:r>
              <w:rPr>
                <w:noProof/>
                <w:sz w:val="16"/>
              </w:rPr>
              <w:t xml:space="preserve">3982 </w:t>
            </w:r>
            <w:r>
              <w:rPr>
                <w:noProof/>
                <w:sz w:val="16"/>
              </w:rPr>
              <w:br/>
            </w:r>
            <w:r>
              <w:rPr>
                <w:noProof/>
                <w:sz w:val="2"/>
              </w:rPr>
              <w:t>3f322de4-ed17-47be-91af-b6cf768593a9</w:t>
            </w:r>
          </w:p>
        </w:tc>
        <w:tc>
          <w:tcPr>
            <w:tcW w:w="7407" w:type="dxa"/>
            <w:shd w:val="clear" w:color="auto" w:fill="F2F2F2" w:themeFill="background1" w:themeFillShade="F2"/>
          </w:tcPr>
          <w:p w14:paraId="4C40F50B" w14:textId="77777777" w:rsidR="00000000" w:rsidRDefault="00142A15">
            <w:pPr>
              <w:rPr>
                <w:noProof/>
              </w:rPr>
            </w:pPr>
            <w:r>
              <w:rPr>
                <w:rStyle w:val="mqInternal"/>
                <w:noProof/>
              </w:rPr>
              <w:t>[1}[2]{3]</w:t>
            </w:r>
          </w:p>
        </w:tc>
        <w:tc>
          <w:tcPr>
            <w:tcW w:w="7407" w:type="dxa"/>
          </w:tcPr>
          <w:p w14:paraId="73059477" w14:textId="77777777" w:rsidR="00000000" w:rsidRDefault="00142A15">
            <w:pPr>
              <w:rPr>
                <w:lang w:val="ja-JP"/>
              </w:rPr>
            </w:pPr>
            <w:r>
              <w:rPr>
                <w:rStyle w:val="mqInternal"/>
                <w:noProof/>
                <w:lang w:val="ja-JP"/>
              </w:rPr>
              <w:t>[1}[2]{3]</w:t>
            </w:r>
          </w:p>
        </w:tc>
      </w:tr>
      <w:tr w:rsidR="00000000" w14:paraId="642DDCAF" w14:textId="77777777">
        <w:tc>
          <w:tcPr>
            <w:tcW w:w="660" w:type="dxa"/>
            <w:shd w:val="clear" w:color="auto" w:fill="F2F2F2" w:themeFill="background1" w:themeFillShade="F2"/>
          </w:tcPr>
          <w:p w14:paraId="5EFF1240" w14:textId="77777777" w:rsidR="00000000" w:rsidRDefault="00142A15">
            <w:pPr>
              <w:rPr>
                <w:noProof/>
                <w:sz w:val="2"/>
              </w:rPr>
            </w:pPr>
            <w:r>
              <w:rPr>
                <w:noProof/>
                <w:sz w:val="16"/>
              </w:rPr>
              <w:t xml:space="preserve">3983 </w:t>
            </w:r>
            <w:r>
              <w:rPr>
                <w:noProof/>
                <w:sz w:val="16"/>
              </w:rPr>
              <w:br/>
            </w:r>
            <w:r>
              <w:rPr>
                <w:noProof/>
                <w:sz w:val="2"/>
              </w:rPr>
              <w:t>fb9abe59-9409-4edf-8f43-67afb793a98f</w:t>
            </w:r>
          </w:p>
        </w:tc>
        <w:tc>
          <w:tcPr>
            <w:tcW w:w="7407" w:type="dxa"/>
            <w:shd w:val="clear" w:color="auto" w:fill="F2F2F2" w:themeFill="background1" w:themeFillShade="F2"/>
          </w:tcPr>
          <w:p w14:paraId="7A6C04E7" w14:textId="77777777" w:rsidR="00000000" w:rsidRDefault="00142A15">
            <w:pPr>
              <w:rPr>
                <w:noProof/>
              </w:rPr>
            </w:pPr>
            <w:r>
              <w:rPr>
                <w:noProof/>
              </w:rPr>
              <w:t>MD5(ip_address + user_agent)</w:t>
            </w:r>
          </w:p>
        </w:tc>
        <w:tc>
          <w:tcPr>
            <w:tcW w:w="7407" w:type="dxa"/>
          </w:tcPr>
          <w:p w14:paraId="1D050217" w14:textId="77777777" w:rsidR="00000000" w:rsidRDefault="00142A15">
            <w:pPr>
              <w:rPr>
                <w:lang w:val="ja-JP"/>
              </w:rPr>
            </w:pPr>
            <w:r>
              <w:rPr>
                <w:lang w:val="ja-JP"/>
              </w:rPr>
              <w:t>MD5 (IP</w:t>
            </w:r>
            <w:r>
              <w:rPr>
                <w:rFonts w:ascii="MS Gothic" w:eastAsia="MS Gothic" w:hint="eastAsia"/>
                <w:lang w:val="ja-JP"/>
              </w:rPr>
              <w:t>アドレス</w:t>
            </w:r>
            <w:r>
              <w:rPr>
                <w:lang w:val="ja-JP"/>
              </w:rPr>
              <w:t>+</w:t>
            </w:r>
            <w:r>
              <w:rPr>
                <w:rFonts w:ascii="MS Gothic" w:eastAsia="MS Gothic" w:hint="eastAsia"/>
                <w:lang w:val="ja-JP"/>
              </w:rPr>
              <w:t>ユーザー</w:t>
            </w:r>
            <w:r>
              <w:rPr>
                <w:lang w:val="ja-JP"/>
              </w:rPr>
              <w:t>_</w:t>
            </w:r>
            <w:r>
              <w:rPr>
                <w:rFonts w:ascii="MS Gothic" w:eastAsia="MS Gothic" w:hint="eastAsia"/>
                <w:lang w:val="ja-JP"/>
              </w:rPr>
              <w:t>エージェント</w:t>
            </w:r>
            <w:r>
              <w:rPr>
                <w:lang w:val="ja-JP"/>
              </w:rPr>
              <w:t>)</w:t>
            </w:r>
          </w:p>
        </w:tc>
      </w:tr>
      <w:tr w:rsidR="00000000" w14:paraId="2593693F" w14:textId="77777777">
        <w:tc>
          <w:tcPr>
            <w:tcW w:w="660" w:type="dxa"/>
            <w:shd w:val="clear" w:color="auto" w:fill="F2F2F2" w:themeFill="background1" w:themeFillShade="F2"/>
          </w:tcPr>
          <w:p w14:paraId="4E78057B" w14:textId="77777777" w:rsidR="00000000" w:rsidRDefault="00142A15">
            <w:pPr>
              <w:rPr>
                <w:noProof/>
                <w:sz w:val="2"/>
              </w:rPr>
            </w:pPr>
            <w:r>
              <w:rPr>
                <w:noProof/>
                <w:sz w:val="16"/>
              </w:rPr>
              <w:t xml:space="preserve">3984 </w:t>
            </w:r>
            <w:r>
              <w:rPr>
                <w:noProof/>
                <w:sz w:val="16"/>
              </w:rPr>
              <w:br/>
            </w:r>
            <w:r>
              <w:rPr>
                <w:noProof/>
                <w:sz w:val="2"/>
              </w:rPr>
              <w:t>b5d4955b-c064-4108-a515-8783d51f7645</w:t>
            </w:r>
          </w:p>
        </w:tc>
        <w:tc>
          <w:tcPr>
            <w:tcW w:w="7407" w:type="dxa"/>
            <w:shd w:val="clear" w:color="auto" w:fill="F2F2F2" w:themeFill="background1" w:themeFillShade="F2"/>
          </w:tcPr>
          <w:p w14:paraId="6D772CB4" w14:textId="77777777" w:rsidR="00000000" w:rsidRDefault="00142A15">
            <w:pPr>
              <w:rPr>
                <w:noProof/>
              </w:rPr>
            </w:pPr>
            <w:r>
              <w:rPr>
                <w:rStyle w:val="mqInternal"/>
                <w:noProof/>
              </w:rPr>
              <w:t>[1}[2]{3]</w:t>
            </w:r>
          </w:p>
        </w:tc>
        <w:tc>
          <w:tcPr>
            <w:tcW w:w="7407" w:type="dxa"/>
          </w:tcPr>
          <w:p w14:paraId="0FFADA3F" w14:textId="77777777" w:rsidR="00000000" w:rsidRDefault="00142A15">
            <w:pPr>
              <w:rPr>
                <w:lang w:val="ja-JP"/>
              </w:rPr>
            </w:pPr>
            <w:r>
              <w:rPr>
                <w:rStyle w:val="mqInternal"/>
                <w:noProof/>
                <w:lang w:val="ja-JP"/>
              </w:rPr>
              <w:t>[1}[2]{3]</w:t>
            </w:r>
          </w:p>
        </w:tc>
      </w:tr>
      <w:tr w:rsidR="00000000" w14:paraId="4DD13C9C" w14:textId="77777777">
        <w:tc>
          <w:tcPr>
            <w:tcW w:w="660" w:type="dxa"/>
            <w:shd w:val="clear" w:color="auto" w:fill="F2F2F2" w:themeFill="background1" w:themeFillShade="F2"/>
          </w:tcPr>
          <w:p w14:paraId="23395EDE" w14:textId="77777777" w:rsidR="00000000" w:rsidRDefault="00142A15">
            <w:pPr>
              <w:rPr>
                <w:noProof/>
                <w:sz w:val="2"/>
              </w:rPr>
            </w:pPr>
            <w:r>
              <w:rPr>
                <w:noProof/>
                <w:sz w:val="16"/>
              </w:rPr>
              <w:t xml:space="preserve">3985 </w:t>
            </w:r>
            <w:r>
              <w:rPr>
                <w:noProof/>
                <w:sz w:val="16"/>
              </w:rPr>
              <w:br/>
            </w:r>
            <w:r>
              <w:rPr>
                <w:noProof/>
                <w:sz w:val="2"/>
              </w:rPr>
              <w:t>5b9cafd9-6638-4be5-85e4-45a6dc940dae</w:t>
            </w:r>
          </w:p>
        </w:tc>
        <w:tc>
          <w:tcPr>
            <w:tcW w:w="7407" w:type="dxa"/>
            <w:shd w:val="clear" w:color="auto" w:fill="F2F2F2" w:themeFill="background1" w:themeFillShade="F2"/>
          </w:tcPr>
          <w:p w14:paraId="6AF94157" w14:textId="77777777" w:rsidR="00000000" w:rsidRDefault="00142A15">
            <w:pPr>
              <w:rPr>
                <w:noProof/>
              </w:rPr>
            </w:pPr>
            <w:r>
              <w:rPr>
                <w:noProof/>
              </w:rPr>
              <w:t>Current time as a unix timestamp (seconds)</w:t>
            </w:r>
          </w:p>
        </w:tc>
        <w:tc>
          <w:tcPr>
            <w:tcW w:w="7407" w:type="dxa"/>
          </w:tcPr>
          <w:p w14:paraId="774C8683" w14:textId="77777777" w:rsidR="00000000" w:rsidRDefault="00142A15">
            <w:pPr>
              <w:rPr>
                <w:lang w:val="ja-JP"/>
              </w:rPr>
            </w:pPr>
            <w:r>
              <w:rPr>
                <w:lang w:val="ja-JP"/>
              </w:rPr>
              <w:t>UNIX</w:t>
            </w:r>
            <w:r>
              <w:rPr>
                <w:rFonts w:ascii="MS Gothic" w:eastAsia="MS Gothic" w:hint="eastAsia"/>
                <w:lang w:val="ja-JP"/>
              </w:rPr>
              <w:t>タイムスタンプ</w:t>
            </w:r>
            <w:r>
              <w:rPr>
                <w:rFonts w:ascii="Arial Unicode MS" w:eastAsia="Arial Unicode MS" w:hint="eastAsia"/>
                <w:lang w:val="ja-JP"/>
              </w:rPr>
              <w:t>（</w:t>
            </w:r>
            <w:r>
              <w:rPr>
                <w:rFonts w:ascii="MS Gothic" w:eastAsia="MS Gothic" w:hint="eastAsia"/>
                <w:lang w:val="ja-JP"/>
              </w:rPr>
              <w:t>秒</w:t>
            </w:r>
            <w:r>
              <w:rPr>
                <w:rFonts w:ascii="Arial Unicode MS" w:eastAsia="Arial Unicode MS" w:hint="eastAsia"/>
                <w:lang w:val="ja-JP"/>
              </w:rPr>
              <w:t>）</w:t>
            </w:r>
            <w:r>
              <w:rPr>
                <w:rFonts w:ascii="MS Gothic" w:eastAsia="MS Gothic" w:hint="eastAsia"/>
                <w:lang w:val="ja-JP"/>
              </w:rPr>
              <w:t>としての現在の時刻</w:t>
            </w:r>
          </w:p>
        </w:tc>
      </w:tr>
      <w:tr w:rsidR="00000000" w14:paraId="28ABD1E9" w14:textId="77777777">
        <w:tc>
          <w:tcPr>
            <w:tcW w:w="660" w:type="dxa"/>
            <w:shd w:val="clear" w:color="auto" w:fill="F2F2F2" w:themeFill="background1" w:themeFillShade="F2"/>
          </w:tcPr>
          <w:p w14:paraId="6F0F1199" w14:textId="77777777" w:rsidR="00000000" w:rsidRDefault="00142A15">
            <w:pPr>
              <w:rPr>
                <w:noProof/>
                <w:sz w:val="2"/>
              </w:rPr>
            </w:pPr>
            <w:r>
              <w:rPr>
                <w:noProof/>
                <w:sz w:val="16"/>
              </w:rPr>
              <w:t xml:space="preserve">3986 </w:t>
            </w:r>
            <w:r>
              <w:rPr>
                <w:noProof/>
                <w:sz w:val="16"/>
              </w:rPr>
              <w:br/>
            </w:r>
            <w:r>
              <w:rPr>
                <w:noProof/>
                <w:sz w:val="2"/>
              </w:rPr>
              <w:t>49619767-57db-4457-b5d3-0f0e89469adc</w:t>
            </w:r>
          </w:p>
        </w:tc>
        <w:tc>
          <w:tcPr>
            <w:tcW w:w="7407" w:type="dxa"/>
            <w:shd w:val="clear" w:color="auto" w:fill="F2F2F2" w:themeFill="background1" w:themeFillShade="F2"/>
          </w:tcPr>
          <w:p w14:paraId="30230E1F" w14:textId="77777777" w:rsidR="00000000" w:rsidRDefault="00142A15">
            <w:pPr>
              <w:rPr>
                <w:noProof/>
              </w:rPr>
            </w:pPr>
            <w:r>
              <w:rPr>
                <w:rStyle w:val="mqInternal"/>
                <w:noProof/>
              </w:rPr>
              <w:t>[1}[2]{3]</w:t>
            </w:r>
          </w:p>
        </w:tc>
        <w:tc>
          <w:tcPr>
            <w:tcW w:w="7407" w:type="dxa"/>
          </w:tcPr>
          <w:p w14:paraId="4BE198B2" w14:textId="77777777" w:rsidR="00000000" w:rsidRDefault="00142A15">
            <w:pPr>
              <w:rPr>
                <w:lang w:val="ja-JP"/>
              </w:rPr>
            </w:pPr>
            <w:r>
              <w:rPr>
                <w:rStyle w:val="mqInternal"/>
                <w:noProof/>
                <w:lang w:val="ja-JP"/>
              </w:rPr>
              <w:t>[1}[2]{3]</w:t>
            </w:r>
          </w:p>
        </w:tc>
      </w:tr>
      <w:tr w:rsidR="00000000" w14:paraId="4B8AA195" w14:textId="77777777">
        <w:tc>
          <w:tcPr>
            <w:tcW w:w="660" w:type="dxa"/>
            <w:shd w:val="clear" w:color="auto" w:fill="F2F2F2" w:themeFill="background1" w:themeFillShade="F2"/>
          </w:tcPr>
          <w:p w14:paraId="62A0AB0A" w14:textId="77777777" w:rsidR="00000000" w:rsidRDefault="00142A15">
            <w:pPr>
              <w:rPr>
                <w:noProof/>
                <w:sz w:val="2"/>
              </w:rPr>
            </w:pPr>
            <w:r>
              <w:rPr>
                <w:noProof/>
                <w:sz w:val="16"/>
              </w:rPr>
              <w:t xml:space="preserve">3987 </w:t>
            </w:r>
            <w:r>
              <w:rPr>
                <w:noProof/>
                <w:sz w:val="16"/>
              </w:rPr>
              <w:br/>
            </w:r>
            <w:r>
              <w:rPr>
                <w:noProof/>
                <w:sz w:val="2"/>
              </w:rPr>
              <w:t>77fbdfc7-d402-4c60-a4fb-bc5c802e2a6f</w:t>
            </w:r>
          </w:p>
        </w:tc>
        <w:tc>
          <w:tcPr>
            <w:tcW w:w="7407" w:type="dxa"/>
            <w:shd w:val="clear" w:color="auto" w:fill="F2F2F2" w:themeFill="background1" w:themeFillShade="F2"/>
          </w:tcPr>
          <w:p w14:paraId="48CE7ED7" w14:textId="77777777" w:rsidR="00000000" w:rsidRDefault="00142A15">
            <w:pPr>
              <w:rPr>
                <w:noProof/>
              </w:rPr>
            </w:pPr>
            <w:r>
              <w:rPr>
                <w:noProof/>
              </w:rPr>
              <w:t>End User's User-Agent header value</w:t>
            </w:r>
          </w:p>
        </w:tc>
        <w:tc>
          <w:tcPr>
            <w:tcW w:w="7407" w:type="dxa"/>
          </w:tcPr>
          <w:p w14:paraId="34E4E0A3" w14:textId="77777777" w:rsidR="00000000" w:rsidRDefault="00142A15">
            <w:pPr>
              <w:rPr>
                <w:lang w:val="ja-JP"/>
              </w:rPr>
            </w:pPr>
            <w:r>
              <w:rPr>
                <w:rFonts w:ascii="MS Gothic" w:eastAsia="MS Gothic" w:hint="eastAsia"/>
                <w:lang w:val="ja-JP"/>
              </w:rPr>
              <w:t>エンドユーザーのユーザーエージェントヘッダー値</w:t>
            </w:r>
          </w:p>
        </w:tc>
      </w:tr>
      <w:tr w:rsidR="00000000" w14:paraId="6A9FE943" w14:textId="77777777">
        <w:tc>
          <w:tcPr>
            <w:tcW w:w="660" w:type="dxa"/>
            <w:shd w:val="clear" w:color="auto" w:fill="F2F2F2" w:themeFill="background1" w:themeFillShade="F2"/>
          </w:tcPr>
          <w:p w14:paraId="2065BF33" w14:textId="77777777" w:rsidR="00000000" w:rsidRDefault="00142A15">
            <w:pPr>
              <w:rPr>
                <w:noProof/>
                <w:sz w:val="2"/>
              </w:rPr>
            </w:pPr>
            <w:r>
              <w:rPr>
                <w:noProof/>
                <w:sz w:val="16"/>
              </w:rPr>
              <w:t xml:space="preserve">3988 </w:t>
            </w:r>
            <w:r>
              <w:rPr>
                <w:noProof/>
                <w:sz w:val="16"/>
              </w:rPr>
              <w:br/>
            </w:r>
            <w:r>
              <w:rPr>
                <w:noProof/>
                <w:sz w:val="2"/>
              </w:rPr>
              <w:t>8568d357-fa0f-49d5-9552-6d6c38f377ee</w:t>
            </w:r>
          </w:p>
        </w:tc>
        <w:tc>
          <w:tcPr>
            <w:tcW w:w="7407" w:type="dxa"/>
            <w:shd w:val="clear" w:color="auto" w:fill="F2F2F2" w:themeFill="background1" w:themeFillShade="F2"/>
          </w:tcPr>
          <w:p w14:paraId="7A64DAD8" w14:textId="77777777" w:rsidR="00000000" w:rsidRDefault="00142A15">
            <w:pPr>
              <w:rPr>
                <w:noProof/>
              </w:rPr>
            </w:pPr>
            <w:r>
              <w:rPr>
                <w:rStyle w:val="mqInternal"/>
                <w:noProof/>
              </w:rPr>
              <w:t>[1}[2]{3]</w:t>
            </w:r>
          </w:p>
        </w:tc>
        <w:tc>
          <w:tcPr>
            <w:tcW w:w="7407" w:type="dxa"/>
          </w:tcPr>
          <w:p w14:paraId="0A2C9013" w14:textId="77777777" w:rsidR="00000000" w:rsidRDefault="00142A15">
            <w:pPr>
              <w:rPr>
                <w:lang w:val="ja-JP"/>
              </w:rPr>
            </w:pPr>
            <w:r>
              <w:rPr>
                <w:rStyle w:val="mqInternal"/>
                <w:noProof/>
                <w:lang w:val="ja-JP"/>
              </w:rPr>
              <w:t>[1}[2]{3]</w:t>
            </w:r>
          </w:p>
        </w:tc>
      </w:tr>
      <w:tr w:rsidR="00000000" w14:paraId="4732F45B" w14:textId="77777777">
        <w:tc>
          <w:tcPr>
            <w:tcW w:w="660" w:type="dxa"/>
            <w:shd w:val="clear" w:color="auto" w:fill="F2F2F2" w:themeFill="background1" w:themeFillShade="F2"/>
          </w:tcPr>
          <w:p w14:paraId="13C4B0AB" w14:textId="77777777" w:rsidR="00000000" w:rsidRDefault="00142A15">
            <w:pPr>
              <w:rPr>
                <w:noProof/>
                <w:sz w:val="2"/>
              </w:rPr>
            </w:pPr>
            <w:r>
              <w:rPr>
                <w:noProof/>
                <w:sz w:val="16"/>
              </w:rPr>
              <w:t xml:space="preserve">3989 </w:t>
            </w:r>
            <w:r>
              <w:rPr>
                <w:noProof/>
                <w:sz w:val="16"/>
              </w:rPr>
              <w:br/>
            </w:r>
            <w:r>
              <w:rPr>
                <w:noProof/>
                <w:sz w:val="2"/>
              </w:rPr>
              <w:t>9abc8a55-e552-4bfc-b93f-396af7d94651</w:t>
            </w:r>
          </w:p>
        </w:tc>
        <w:tc>
          <w:tcPr>
            <w:tcW w:w="7407" w:type="dxa"/>
            <w:shd w:val="clear" w:color="auto" w:fill="F2F2F2" w:themeFill="background1" w:themeFillShade="F2"/>
          </w:tcPr>
          <w:p w14:paraId="7BBA573A" w14:textId="77777777" w:rsidR="00000000" w:rsidRDefault="00142A15">
            <w:pPr>
              <w:rPr>
                <w:noProof/>
              </w:rPr>
            </w:pPr>
            <w:r>
              <w:rPr>
                <w:noProof/>
              </w:rPr>
              <w:t>Random uuid</w:t>
            </w:r>
          </w:p>
        </w:tc>
        <w:tc>
          <w:tcPr>
            <w:tcW w:w="7407" w:type="dxa"/>
          </w:tcPr>
          <w:p w14:paraId="36B1345F" w14:textId="77777777" w:rsidR="00000000" w:rsidRDefault="00142A15">
            <w:pPr>
              <w:rPr>
                <w:lang w:val="ja-JP"/>
              </w:rPr>
            </w:pPr>
            <w:r>
              <w:rPr>
                <w:rFonts w:ascii="MS Gothic" w:eastAsia="MS Gothic" w:hint="eastAsia"/>
                <w:lang w:val="ja-JP"/>
              </w:rPr>
              <w:t>ランダム</w:t>
            </w:r>
            <w:r>
              <w:rPr>
                <w:lang w:val="ja-JP"/>
              </w:rPr>
              <w:t>UUID</w:t>
            </w:r>
          </w:p>
        </w:tc>
      </w:tr>
      <w:tr w:rsidR="00000000" w14:paraId="19A99AA8" w14:textId="77777777">
        <w:tc>
          <w:tcPr>
            <w:tcW w:w="660" w:type="dxa"/>
            <w:shd w:val="clear" w:color="auto" w:fill="F2F2F2" w:themeFill="background1" w:themeFillShade="F2"/>
          </w:tcPr>
          <w:p w14:paraId="08D52AB8" w14:textId="77777777" w:rsidR="00000000" w:rsidRDefault="00142A15">
            <w:pPr>
              <w:rPr>
                <w:noProof/>
                <w:sz w:val="2"/>
              </w:rPr>
            </w:pPr>
            <w:r>
              <w:rPr>
                <w:noProof/>
                <w:sz w:val="16"/>
              </w:rPr>
              <w:t xml:space="preserve">3990 </w:t>
            </w:r>
            <w:r>
              <w:rPr>
                <w:noProof/>
                <w:sz w:val="16"/>
              </w:rPr>
              <w:br/>
            </w:r>
            <w:r>
              <w:rPr>
                <w:noProof/>
                <w:sz w:val="2"/>
              </w:rPr>
              <w:t>d75c45b2-e3a3-49f1-aca5-12ae2c89ec73</w:t>
            </w:r>
          </w:p>
        </w:tc>
        <w:tc>
          <w:tcPr>
            <w:tcW w:w="7407" w:type="dxa"/>
            <w:shd w:val="clear" w:color="auto" w:fill="F2F2F2" w:themeFill="background1" w:themeFillShade="F2"/>
          </w:tcPr>
          <w:p w14:paraId="74D47848" w14:textId="77777777" w:rsidR="00000000" w:rsidRDefault="00142A15">
            <w:pPr>
              <w:rPr>
                <w:noProof/>
              </w:rPr>
            </w:pPr>
            <w:r>
              <w:rPr>
                <w:rStyle w:val="mqInternal"/>
                <w:noProof/>
              </w:rPr>
              <w:t>[1}[2]{3]</w:t>
            </w:r>
          </w:p>
        </w:tc>
        <w:tc>
          <w:tcPr>
            <w:tcW w:w="7407" w:type="dxa"/>
          </w:tcPr>
          <w:p w14:paraId="16175F24" w14:textId="77777777" w:rsidR="00000000" w:rsidRDefault="00142A15">
            <w:pPr>
              <w:rPr>
                <w:lang w:val="ja-JP"/>
              </w:rPr>
            </w:pPr>
            <w:r>
              <w:rPr>
                <w:rStyle w:val="mqInternal"/>
                <w:noProof/>
                <w:lang w:val="ja-JP"/>
              </w:rPr>
              <w:t>[1}[2]{3]</w:t>
            </w:r>
          </w:p>
        </w:tc>
      </w:tr>
      <w:tr w:rsidR="00000000" w14:paraId="0A985734" w14:textId="77777777">
        <w:tc>
          <w:tcPr>
            <w:tcW w:w="660" w:type="dxa"/>
            <w:shd w:val="clear" w:color="auto" w:fill="F2F2F2" w:themeFill="background1" w:themeFillShade="F2"/>
          </w:tcPr>
          <w:p w14:paraId="1A9EE9D0" w14:textId="77777777" w:rsidR="00000000" w:rsidRDefault="00142A15">
            <w:pPr>
              <w:rPr>
                <w:noProof/>
                <w:sz w:val="2"/>
              </w:rPr>
            </w:pPr>
            <w:r>
              <w:rPr>
                <w:noProof/>
                <w:sz w:val="16"/>
              </w:rPr>
              <w:t xml:space="preserve">3991 </w:t>
            </w:r>
            <w:r>
              <w:rPr>
                <w:noProof/>
                <w:sz w:val="16"/>
              </w:rPr>
              <w:br/>
            </w:r>
            <w:r>
              <w:rPr>
                <w:noProof/>
                <w:sz w:val="2"/>
              </w:rPr>
              <w:t>e010dd61-e2e3-4313-84f5-7098378ef7bf</w:t>
            </w:r>
          </w:p>
        </w:tc>
        <w:tc>
          <w:tcPr>
            <w:tcW w:w="7407" w:type="dxa"/>
            <w:shd w:val="clear" w:color="auto" w:fill="F2F2F2" w:themeFill="background1" w:themeFillShade="F2"/>
          </w:tcPr>
          <w:p w14:paraId="5D7C8EAD" w14:textId="77777777" w:rsidR="00000000" w:rsidRDefault="00142A15">
            <w:pPr>
              <w:rPr>
                <w:noProof/>
              </w:rPr>
            </w:pPr>
            <w:r>
              <w:rPr>
                <w:noProof/>
              </w:rPr>
              <w:t>End User's X-Forwarded-For header value</w:t>
            </w:r>
          </w:p>
        </w:tc>
        <w:tc>
          <w:tcPr>
            <w:tcW w:w="7407" w:type="dxa"/>
          </w:tcPr>
          <w:p w14:paraId="0E7A72F2" w14:textId="77777777" w:rsidR="00000000" w:rsidRDefault="00142A15">
            <w:pPr>
              <w:rPr>
                <w:lang w:val="ja-JP"/>
              </w:rPr>
            </w:pPr>
            <w:r>
              <w:rPr>
                <w:rFonts w:ascii="MS Gothic" w:eastAsia="MS Gothic" w:hint="eastAsia"/>
                <w:lang w:val="ja-JP"/>
              </w:rPr>
              <w:t>エンドユーザーの</w:t>
            </w:r>
            <w:r>
              <w:rPr>
                <w:lang w:val="ja-JP"/>
              </w:rPr>
              <w:t>X</w:t>
            </w:r>
            <w:r>
              <w:rPr>
                <w:rFonts w:ascii="MS Gothic" w:eastAsia="MS Gothic" w:hint="eastAsia"/>
                <w:lang w:val="ja-JP"/>
              </w:rPr>
              <w:t>フォワード</w:t>
            </w:r>
            <w:r>
              <w:rPr>
                <w:lang w:val="ja-JP"/>
              </w:rPr>
              <w:t xml:space="preserve"> For </w:t>
            </w:r>
            <w:r>
              <w:rPr>
                <w:rFonts w:ascii="MS Gothic" w:eastAsia="MS Gothic" w:hint="eastAsia"/>
                <w:lang w:val="ja-JP"/>
              </w:rPr>
              <w:t>ヘッダー値</w:t>
            </w:r>
          </w:p>
        </w:tc>
      </w:tr>
      <w:tr w:rsidR="00000000" w14:paraId="4EF8A328" w14:textId="77777777">
        <w:tc>
          <w:tcPr>
            <w:tcW w:w="660" w:type="dxa"/>
            <w:shd w:val="clear" w:color="auto" w:fill="F2F2F2" w:themeFill="background1" w:themeFillShade="F2"/>
          </w:tcPr>
          <w:p w14:paraId="11561C97" w14:textId="77777777" w:rsidR="00000000" w:rsidRDefault="00142A15">
            <w:pPr>
              <w:rPr>
                <w:noProof/>
                <w:sz w:val="2"/>
              </w:rPr>
            </w:pPr>
            <w:r>
              <w:rPr>
                <w:noProof/>
                <w:sz w:val="16"/>
              </w:rPr>
              <w:t xml:space="preserve">3992 </w:t>
            </w:r>
            <w:r>
              <w:rPr>
                <w:noProof/>
                <w:sz w:val="16"/>
              </w:rPr>
              <w:br/>
            </w:r>
            <w:r>
              <w:rPr>
                <w:noProof/>
                <w:sz w:val="2"/>
              </w:rPr>
              <w:t>e0da727f-9b76-4c33-a297-96d755668342</w:t>
            </w:r>
          </w:p>
        </w:tc>
        <w:tc>
          <w:tcPr>
            <w:tcW w:w="7407" w:type="dxa"/>
            <w:shd w:val="clear" w:color="auto" w:fill="F2F2F2" w:themeFill="background1" w:themeFillShade="F2"/>
          </w:tcPr>
          <w:p w14:paraId="2F939743" w14:textId="77777777" w:rsidR="00000000" w:rsidRDefault="00142A15">
            <w:pPr>
              <w:rPr>
                <w:noProof/>
              </w:rPr>
            </w:pPr>
            <w:r>
              <w:rPr>
                <w:rStyle w:val="mqInternal"/>
                <w:noProof/>
              </w:rPr>
              <w:t>[1}[2]{3]</w:t>
            </w:r>
          </w:p>
        </w:tc>
        <w:tc>
          <w:tcPr>
            <w:tcW w:w="7407" w:type="dxa"/>
          </w:tcPr>
          <w:p w14:paraId="4C1EA6FA" w14:textId="77777777" w:rsidR="00000000" w:rsidRDefault="00142A15">
            <w:pPr>
              <w:rPr>
                <w:lang w:val="ja-JP"/>
              </w:rPr>
            </w:pPr>
            <w:r>
              <w:rPr>
                <w:rStyle w:val="mqInternal"/>
                <w:noProof/>
                <w:lang w:val="ja-JP"/>
              </w:rPr>
              <w:t>[1}[2]{3]</w:t>
            </w:r>
          </w:p>
        </w:tc>
      </w:tr>
      <w:tr w:rsidR="00000000" w14:paraId="30764FD0" w14:textId="77777777">
        <w:tc>
          <w:tcPr>
            <w:tcW w:w="660" w:type="dxa"/>
            <w:shd w:val="clear" w:color="auto" w:fill="F2F2F2" w:themeFill="background1" w:themeFillShade="F2"/>
          </w:tcPr>
          <w:p w14:paraId="3398034F" w14:textId="77777777" w:rsidR="00000000" w:rsidRDefault="00142A15">
            <w:pPr>
              <w:rPr>
                <w:noProof/>
                <w:sz w:val="2"/>
              </w:rPr>
            </w:pPr>
            <w:r>
              <w:rPr>
                <w:noProof/>
                <w:sz w:val="16"/>
              </w:rPr>
              <w:t xml:space="preserve">3993 </w:t>
            </w:r>
            <w:r>
              <w:rPr>
                <w:noProof/>
                <w:sz w:val="16"/>
              </w:rPr>
              <w:br/>
            </w:r>
            <w:r>
              <w:rPr>
                <w:noProof/>
                <w:sz w:val="2"/>
              </w:rPr>
              <w:t>6602dffe-8356-4954-a8f5-4935afd42148</w:t>
            </w:r>
          </w:p>
        </w:tc>
        <w:tc>
          <w:tcPr>
            <w:tcW w:w="7407" w:type="dxa"/>
            <w:shd w:val="clear" w:color="auto" w:fill="F2F2F2" w:themeFill="background1" w:themeFillShade="F2"/>
          </w:tcPr>
          <w:p w14:paraId="69C3B601" w14:textId="77777777" w:rsidR="00000000" w:rsidRDefault="00142A15">
            <w:pPr>
              <w:rPr>
                <w:noProof/>
              </w:rPr>
            </w:pPr>
            <w:r>
              <w:rPr>
                <w:noProof/>
              </w:rPr>
              <w:t>Random 64-bit Integer</w:t>
            </w:r>
          </w:p>
        </w:tc>
        <w:tc>
          <w:tcPr>
            <w:tcW w:w="7407" w:type="dxa"/>
          </w:tcPr>
          <w:p w14:paraId="142A2912" w14:textId="77777777" w:rsidR="00000000" w:rsidRDefault="00142A15">
            <w:pPr>
              <w:rPr>
                <w:lang w:val="ja-JP"/>
              </w:rPr>
            </w:pPr>
            <w:r>
              <w:rPr>
                <w:rFonts w:ascii="MS Gothic" w:eastAsia="MS Gothic" w:hint="eastAsia"/>
                <w:lang w:val="ja-JP"/>
              </w:rPr>
              <w:t>ランダム</w:t>
            </w:r>
            <w:r>
              <w:rPr>
                <w:lang w:val="ja-JP"/>
              </w:rPr>
              <w:t>64</w:t>
            </w:r>
            <w:r>
              <w:rPr>
                <w:rFonts w:ascii="MS Gothic" w:eastAsia="MS Gothic" w:hint="eastAsia"/>
                <w:lang w:val="ja-JP"/>
              </w:rPr>
              <w:t>ビット整数</w:t>
            </w:r>
          </w:p>
        </w:tc>
      </w:tr>
      <w:tr w:rsidR="00000000" w14:paraId="33CC0095" w14:textId="77777777">
        <w:tc>
          <w:tcPr>
            <w:tcW w:w="660" w:type="dxa"/>
            <w:shd w:val="clear" w:color="auto" w:fill="F2F2F2" w:themeFill="background1" w:themeFillShade="F2"/>
          </w:tcPr>
          <w:p w14:paraId="45E0A1D9" w14:textId="77777777" w:rsidR="00000000" w:rsidRDefault="00142A15">
            <w:pPr>
              <w:rPr>
                <w:noProof/>
                <w:sz w:val="2"/>
              </w:rPr>
            </w:pPr>
            <w:r>
              <w:rPr>
                <w:noProof/>
                <w:sz w:val="16"/>
              </w:rPr>
              <w:t xml:space="preserve">3994 </w:t>
            </w:r>
            <w:r>
              <w:rPr>
                <w:noProof/>
                <w:sz w:val="16"/>
              </w:rPr>
              <w:br/>
            </w:r>
            <w:r>
              <w:rPr>
                <w:noProof/>
                <w:sz w:val="2"/>
              </w:rPr>
              <w:t>c5220111-72d6-4eb4-932b-46d90e25b3c8</w:t>
            </w:r>
          </w:p>
        </w:tc>
        <w:tc>
          <w:tcPr>
            <w:tcW w:w="7407" w:type="dxa"/>
            <w:shd w:val="clear" w:color="auto" w:fill="F2F2F2" w:themeFill="background1" w:themeFillShade="F2"/>
          </w:tcPr>
          <w:p w14:paraId="55ADE004" w14:textId="77777777" w:rsidR="00000000" w:rsidRDefault="00142A15">
            <w:pPr>
              <w:rPr>
                <w:noProof/>
              </w:rPr>
            </w:pPr>
            <w:r>
              <w:rPr>
                <w:rStyle w:val="mqInternal"/>
                <w:noProof/>
              </w:rPr>
              <w:t>[1}[2]{3]</w:t>
            </w:r>
          </w:p>
        </w:tc>
        <w:tc>
          <w:tcPr>
            <w:tcW w:w="7407" w:type="dxa"/>
          </w:tcPr>
          <w:p w14:paraId="0A77DFA9" w14:textId="77777777" w:rsidR="00000000" w:rsidRDefault="00142A15">
            <w:pPr>
              <w:rPr>
                <w:lang w:val="ja-JP"/>
              </w:rPr>
            </w:pPr>
            <w:r>
              <w:rPr>
                <w:rStyle w:val="mqInternal"/>
                <w:noProof/>
                <w:lang w:val="ja-JP"/>
              </w:rPr>
              <w:t>[1}[2]{3]</w:t>
            </w:r>
          </w:p>
        </w:tc>
      </w:tr>
      <w:tr w:rsidR="00000000" w14:paraId="5F58C500" w14:textId="77777777">
        <w:tc>
          <w:tcPr>
            <w:tcW w:w="660" w:type="dxa"/>
            <w:shd w:val="clear" w:color="auto" w:fill="F2F2F2" w:themeFill="background1" w:themeFillShade="F2"/>
          </w:tcPr>
          <w:p w14:paraId="343F11B9" w14:textId="77777777" w:rsidR="00000000" w:rsidRDefault="00142A15">
            <w:pPr>
              <w:rPr>
                <w:noProof/>
                <w:sz w:val="2"/>
              </w:rPr>
            </w:pPr>
            <w:r>
              <w:rPr>
                <w:noProof/>
                <w:sz w:val="16"/>
              </w:rPr>
              <w:t xml:space="preserve">3995 </w:t>
            </w:r>
            <w:r>
              <w:rPr>
                <w:noProof/>
                <w:sz w:val="16"/>
              </w:rPr>
              <w:br/>
            </w:r>
            <w:r>
              <w:rPr>
                <w:noProof/>
                <w:sz w:val="2"/>
              </w:rPr>
              <w:t>538560cf-ea65-46a7-9811-982f3d3a25e0</w:t>
            </w:r>
          </w:p>
        </w:tc>
        <w:tc>
          <w:tcPr>
            <w:tcW w:w="7407" w:type="dxa"/>
            <w:shd w:val="clear" w:color="auto" w:fill="F2F2F2" w:themeFill="background1" w:themeFillShade="F2"/>
          </w:tcPr>
          <w:p w14:paraId="7297A585" w14:textId="77777777" w:rsidR="00000000" w:rsidRDefault="00142A15">
            <w:pPr>
              <w:rPr>
                <w:noProof/>
              </w:rPr>
            </w:pPr>
            <w:r>
              <w:rPr>
                <w:noProof/>
              </w:rPr>
              <w:t>End User's IP</w:t>
            </w:r>
            <w:r>
              <w:rPr>
                <w:noProof/>
              </w:rPr>
              <w:t xml:space="preserve"> Address</w:t>
            </w:r>
          </w:p>
        </w:tc>
        <w:tc>
          <w:tcPr>
            <w:tcW w:w="7407" w:type="dxa"/>
          </w:tcPr>
          <w:p w14:paraId="3EB5CBD0" w14:textId="77777777" w:rsidR="00000000" w:rsidRDefault="00142A15">
            <w:pPr>
              <w:rPr>
                <w:lang w:val="ja-JP"/>
              </w:rPr>
            </w:pPr>
            <w:r>
              <w:rPr>
                <w:rFonts w:ascii="MS Gothic" w:eastAsia="MS Gothic" w:hint="eastAsia"/>
                <w:lang w:val="ja-JP"/>
              </w:rPr>
              <w:t>エンドユーザーの</w:t>
            </w:r>
            <w:r>
              <w:rPr>
                <w:lang w:val="ja-JP"/>
              </w:rPr>
              <w:t>IP</w:t>
            </w:r>
            <w:r>
              <w:rPr>
                <w:rFonts w:ascii="MS Gothic" w:eastAsia="MS Gothic" w:hint="eastAsia"/>
                <w:lang w:val="ja-JP"/>
              </w:rPr>
              <w:t>アドレス</w:t>
            </w:r>
          </w:p>
        </w:tc>
      </w:tr>
      <w:tr w:rsidR="00000000" w14:paraId="4C3BB29C" w14:textId="77777777">
        <w:tc>
          <w:tcPr>
            <w:tcW w:w="660" w:type="dxa"/>
            <w:shd w:val="clear" w:color="auto" w:fill="F2F2F2" w:themeFill="background1" w:themeFillShade="F2"/>
          </w:tcPr>
          <w:p w14:paraId="6B8A740E" w14:textId="77777777" w:rsidR="00000000" w:rsidRDefault="00142A15">
            <w:pPr>
              <w:rPr>
                <w:noProof/>
                <w:sz w:val="2"/>
              </w:rPr>
            </w:pPr>
            <w:r>
              <w:rPr>
                <w:noProof/>
                <w:sz w:val="16"/>
              </w:rPr>
              <w:t xml:space="preserve">3996 </w:t>
            </w:r>
            <w:r>
              <w:rPr>
                <w:noProof/>
                <w:sz w:val="16"/>
              </w:rPr>
              <w:br/>
            </w:r>
            <w:r>
              <w:rPr>
                <w:noProof/>
                <w:sz w:val="2"/>
              </w:rPr>
              <w:t>9323a363-92ef-4ba1-b1df-76febac53c7e</w:t>
            </w:r>
          </w:p>
        </w:tc>
        <w:tc>
          <w:tcPr>
            <w:tcW w:w="7407" w:type="dxa"/>
            <w:shd w:val="clear" w:color="auto" w:fill="F2F2F2" w:themeFill="background1" w:themeFillShade="F2"/>
          </w:tcPr>
          <w:p w14:paraId="39931BDF" w14:textId="77777777" w:rsidR="00000000" w:rsidRDefault="00142A15">
            <w:pPr>
              <w:rPr>
                <w:noProof/>
              </w:rPr>
            </w:pPr>
            <w:r>
              <w:rPr>
                <w:rStyle w:val="mqInternal"/>
                <w:noProof/>
              </w:rPr>
              <w:t>[1}[2]{3]</w:t>
            </w:r>
          </w:p>
        </w:tc>
        <w:tc>
          <w:tcPr>
            <w:tcW w:w="7407" w:type="dxa"/>
          </w:tcPr>
          <w:p w14:paraId="5BA10B4F" w14:textId="77777777" w:rsidR="00000000" w:rsidRDefault="00142A15">
            <w:pPr>
              <w:rPr>
                <w:lang w:val="ja-JP"/>
              </w:rPr>
            </w:pPr>
            <w:r>
              <w:rPr>
                <w:rStyle w:val="mqInternal"/>
                <w:noProof/>
                <w:lang w:val="ja-JP"/>
              </w:rPr>
              <w:t>[1}[2]{3]</w:t>
            </w:r>
          </w:p>
        </w:tc>
      </w:tr>
      <w:tr w:rsidR="00000000" w14:paraId="16B1A27E" w14:textId="77777777">
        <w:tc>
          <w:tcPr>
            <w:tcW w:w="660" w:type="dxa"/>
            <w:shd w:val="clear" w:color="auto" w:fill="F2F2F2" w:themeFill="background1" w:themeFillShade="F2"/>
          </w:tcPr>
          <w:p w14:paraId="293FED81" w14:textId="77777777" w:rsidR="00000000" w:rsidRDefault="00142A15">
            <w:pPr>
              <w:rPr>
                <w:noProof/>
                <w:sz w:val="2"/>
              </w:rPr>
            </w:pPr>
            <w:r>
              <w:rPr>
                <w:noProof/>
                <w:sz w:val="16"/>
              </w:rPr>
              <w:t xml:space="preserve">3997 </w:t>
            </w:r>
            <w:r>
              <w:rPr>
                <w:noProof/>
                <w:sz w:val="16"/>
              </w:rPr>
              <w:br/>
            </w:r>
            <w:r>
              <w:rPr>
                <w:noProof/>
                <w:sz w:val="2"/>
              </w:rPr>
              <w:t>b74d1b65-7a31-4526-b575-fe6fa957fabb</w:t>
            </w:r>
          </w:p>
        </w:tc>
        <w:tc>
          <w:tcPr>
            <w:tcW w:w="7407" w:type="dxa"/>
            <w:shd w:val="clear" w:color="auto" w:fill="F2F2F2" w:themeFill="background1" w:themeFillShade="F2"/>
          </w:tcPr>
          <w:p w14:paraId="148737BF" w14:textId="77777777" w:rsidR="00000000" w:rsidRDefault="00142A15">
            <w:pPr>
              <w:rPr>
                <w:noProof/>
              </w:rPr>
            </w:pPr>
            <w:r>
              <w:rPr>
                <w:noProof/>
              </w:rPr>
              <w:t>MD5(ip_address + user_agent)</w:t>
            </w:r>
          </w:p>
        </w:tc>
        <w:tc>
          <w:tcPr>
            <w:tcW w:w="7407" w:type="dxa"/>
          </w:tcPr>
          <w:p w14:paraId="2272519C" w14:textId="77777777" w:rsidR="00000000" w:rsidRDefault="00142A15">
            <w:pPr>
              <w:rPr>
                <w:lang w:val="ja-JP"/>
              </w:rPr>
            </w:pPr>
            <w:r>
              <w:rPr>
                <w:lang w:val="ja-JP"/>
              </w:rPr>
              <w:t>MD5 (IP</w:t>
            </w:r>
            <w:r>
              <w:rPr>
                <w:rFonts w:ascii="MS Gothic" w:eastAsia="MS Gothic" w:hint="eastAsia"/>
                <w:lang w:val="ja-JP"/>
              </w:rPr>
              <w:t>アドレス</w:t>
            </w:r>
            <w:r>
              <w:rPr>
                <w:lang w:val="ja-JP"/>
              </w:rPr>
              <w:t>+</w:t>
            </w:r>
            <w:r>
              <w:rPr>
                <w:rFonts w:ascii="MS Gothic" w:eastAsia="MS Gothic" w:hint="eastAsia"/>
                <w:lang w:val="ja-JP"/>
              </w:rPr>
              <w:t>ユーザー</w:t>
            </w:r>
            <w:r>
              <w:rPr>
                <w:lang w:val="ja-JP"/>
              </w:rPr>
              <w:t>_</w:t>
            </w:r>
            <w:r>
              <w:rPr>
                <w:rFonts w:ascii="MS Gothic" w:eastAsia="MS Gothic" w:hint="eastAsia"/>
                <w:lang w:val="ja-JP"/>
              </w:rPr>
              <w:t>エージェント</w:t>
            </w:r>
            <w:r>
              <w:rPr>
                <w:lang w:val="ja-JP"/>
              </w:rPr>
              <w:t>)</w:t>
            </w:r>
          </w:p>
        </w:tc>
      </w:tr>
      <w:tr w:rsidR="00000000" w14:paraId="5F8B67FF" w14:textId="77777777">
        <w:tc>
          <w:tcPr>
            <w:tcW w:w="660" w:type="dxa"/>
            <w:shd w:val="clear" w:color="auto" w:fill="F2F2F2" w:themeFill="background1" w:themeFillShade="F2"/>
          </w:tcPr>
          <w:p w14:paraId="37B386ED" w14:textId="77777777" w:rsidR="00000000" w:rsidRDefault="00142A15">
            <w:pPr>
              <w:rPr>
                <w:noProof/>
                <w:sz w:val="2"/>
              </w:rPr>
            </w:pPr>
            <w:r>
              <w:rPr>
                <w:noProof/>
                <w:sz w:val="16"/>
              </w:rPr>
              <w:t xml:space="preserve">3998 </w:t>
            </w:r>
            <w:r>
              <w:rPr>
                <w:noProof/>
                <w:sz w:val="16"/>
              </w:rPr>
              <w:br/>
            </w:r>
            <w:r>
              <w:rPr>
                <w:noProof/>
                <w:sz w:val="2"/>
              </w:rPr>
              <w:t>6fb8807c-25b3-48d2-8fef-1fe08c406dd8</w:t>
            </w:r>
          </w:p>
        </w:tc>
        <w:tc>
          <w:tcPr>
            <w:tcW w:w="7407" w:type="dxa"/>
            <w:shd w:val="clear" w:color="auto" w:fill="F2F2F2" w:themeFill="background1" w:themeFillShade="F2"/>
          </w:tcPr>
          <w:p w14:paraId="7D4C130D" w14:textId="77777777" w:rsidR="00000000" w:rsidRDefault="00142A15">
            <w:pPr>
              <w:rPr>
                <w:noProof/>
              </w:rPr>
            </w:pPr>
            <w:r>
              <w:rPr>
                <w:rStyle w:val="mqInternal"/>
                <w:noProof/>
              </w:rPr>
              <w:t>[1}[2]{3]</w:t>
            </w:r>
          </w:p>
        </w:tc>
        <w:tc>
          <w:tcPr>
            <w:tcW w:w="7407" w:type="dxa"/>
          </w:tcPr>
          <w:p w14:paraId="6A83DB92" w14:textId="77777777" w:rsidR="00000000" w:rsidRDefault="00142A15">
            <w:pPr>
              <w:rPr>
                <w:lang w:val="ja-JP"/>
              </w:rPr>
            </w:pPr>
            <w:r>
              <w:rPr>
                <w:rStyle w:val="mqInternal"/>
                <w:noProof/>
                <w:lang w:val="ja-JP"/>
              </w:rPr>
              <w:t>[1}[2]{3]</w:t>
            </w:r>
          </w:p>
        </w:tc>
      </w:tr>
      <w:tr w:rsidR="00000000" w14:paraId="58F76FBA" w14:textId="77777777">
        <w:tc>
          <w:tcPr>
            <w:tcW w:w="660" w:type="dxa"/>
            <w:shd w:val="clear" w:color="auto" w:fill="F2F2F2" w:themeFill="background1" w:themeFillShade="F2"/>
          </w:tcPr>
          <w:p w14:paraId="02219A6D" w14:textId="77777777" w:rsidR="00000000" w:rsidRDefault="00142A15">
            <w:pPr>
              <w:rPr>
                <w:noProof/>
                <w:sz w:val="2"/>
              </w:rPr>
            </w:pPr>
            <w:r>
              <w:rPr>
                <w:noProof/>
                <w:sz w:val="16"/>
              </w:rPr>
              <w:t xml:space="preserve">3999 </w:t>
            </w:r>
            <w:r>
              <w:rPr>
                <w:noProof/>
                <w:sz w:val="16"/>
              </w:rPr>
              <w:br/>
            </w:r>
            <w:r>
              <w:rPr>
                <w:noProof/>
                <w:sz w:val="2"/>
              </w:rPr>
              <w:t>b96ed78a-c7d4-47f6-8190-0d7eb5580ba3</w:t>
            </w:r>
          </w:p>
        </w:tc>
        <w:tc>
          <w:tcPr>
            <w:tcW w:w="7407" w:type="dxa"/>
            <w:shd w:val="clear" w:color="auto" w:fill="F2F2F2" w:themeFill="background1" w:themeFillShade="F2"/>
          </w:tcPr>
          <w:p w14:paraId="5E2DF394" w14:textId="77777777" w:rsidR="00000000" w:rsidRDefault="00142A15">
            <w:pPr>
              <w:rPr>
                <w:noProof/>
              </w:rPr>
            </w:pPr>
            <w:r>
              <w:rPr>
                <w:noProof/>
              </w:rPr>
              <w:t>Random 64-bit Integer</w:t>
            </w:r>
          </w:p>
        </w:tc>
        <w:tc>
          <w:tcPr>
            <w:tcW w:w="7407" w:type="dxa"/>
          </w:tcPr>
          <w:p w14:paraId="23E66683" w14:textId="77777777" w:rsidR="00000000" w:rsidRDefault="00142A15">
            <w:pPr>
              <w:rPr>
                <w:lang w:val="ja-JP"/>
              </w:rPr>
            </w:pPr>
            <w:r>
              <w:rPr>
                <w:rFonts w:ascii="MS Gothic" w:eastAsia="MS Gothic" w:hint="eastAsia"/>
                <w:lang w:val="ja-JP"/>
              </w:rPr>
              <w:t>ランダム</w:t>
            </w:r>
            <w:r>
              <w:rPr>
                <w:lang w:val="ja-JP"/>
              </w:rPr>
              <w:t>64</w:t>
            </w:r>
            <w:r>
              <w:rPr>
                <w:rFonts w:ascii="MS Gothic" w:eastAsia="MS Gothic" w:hint="eastAsia"/>
                <w:lang w:val="ja-JP"/>
              </w:rPr>
              <w:t>ビット整数</w:t>
            </w:r>
          </w:p>
        </w:tc>
      </w:tr>
      <w:tr w:rsidR="00000000" w14:paraId="2DF633F0" w14:textId="77777777">
        <w:tc>
          <w:tcPr>
            <w:tcW w:w="660" w:type="dxa"/>
            <w:shd w:val="clear" w:color="auto" w:fill="F2F2F2" w:themeFill="background1" w:themeFillShade="F2"/>
          </w:tcPr>
          <w:p w14:paraId="27861EFE" w14:textId="77777777" w:rsidR="00000000" w:rsidRDefault="00142A15">
            <w:pPr>
              <w:rPr>
                <w:noProof/>
                <w:sz w:val="2"/>
              </w:rPr>
            </w:pPr>
            <w:r>
              <w:rPr>
                <w:noProof/>
                <w:sz w:val="16"/>
              </w:rPr>
              <w:t xml:space="preserve">4000 </w:t>
            </w:r>
            <w:r>
              <w:rPr>
                <w:noProof/>
                <w:sz w:val="16"/>
              </w:rPr>
              <w:br/>
            </w:r>
            <w:r>
              <w:rPr>
                <w:noProof/>
                <w:sz w:val="2"/>
              </w:rPr>
              <w:t>c1f2a3ef-c774-4ae8-a76f-0fb1766649f6</w:t>
            </w:r>
          </w:p>
        </w:tc>
        <w:tc>
          <w:tcPr>
            <w:tcW w:w="7407" w:type="dxa"/>
            <w:shd w:val="clear" w:color="auto" w:fill="F2F2F2" w:themeFill="background1" w:themeFillShade="F2"/>
          </w:tcPr>
          <w:p w14:paraId="5F5FC9BE" w14:textId="77777777" w:rsidR="00000000" w:rsidRDefault="00142A15">
            <w:pPr>
              <w:rPr>
                <w:noProof/>
              </w:rPr>
            </w:pPr>
            <w:r>
              <w:rPr>
                <w:noProof/>
              </w:rPr>
              <w:t>URL variables</w:t>
            </w:r>
          </w:p>
        </w:tc>
        <w:tc>
          <w:tcPr>
            <w:tcW w:w="7407" w:type="dxa"/>
          </w:tcPr>
          <w:p w14:paraId="78CB6532" w14:textId="77777777" w:rsidR="00000000" w:rsidRDefault="00142A15">
            <w:pPr>
              <w:rPr>
                <w:lang w:val="ja-JP"/>
              </w:rPr>
            </w:pPr>
            <w:r>
              <w:rPr>
                <w:lang w:val="ja-JP"/>
              </w:rPr>
              <w:t xml:space="preserve">URL </w:t>
            </w:r>
            <w:r>
              <w:rPr>
                <w:rFonts w:ascii="MS Gothic" w:eastAsia="MS Gothic" w:hint="eastAsia"/>
                <w:lang w:val="ja-JP"/>
              </w:rPr>
              <w:t>変数</w:t>
            </w:r>
          </w:p>
        </w:tc>
      </w:tr>
      <w:tr w:rsidR="00000000" w14:paraId="32731DF3" w14:textId="77777777">
        <w:tc>
          <w:tcPr>
            <w:tcW w:w="660" w:type="dxa"/>
            <w:shd w:val="clear" w:color="auto" w:fill="F2F2F2" w:themeFill="background1" w:themeFillShade="F2"/>
          </w:tcPr>
          <w:p w14:paraId="593352EE" w14:textId="77777777" w:rsidR="00000000" w:rsidRDefault="00142A15">
            <w:pPr>
              <w:rPr>
                <w:noProof/>
                <w:sz w:val="2"/>
              </w:rPr>
            </w:pPr>
            <w:r>
              <w:rPr>
                <w:noProof/>
                <w:sz w:val="16"/>
              </w:rPr>
              <w:t xml:space="preserve">4001 </w:t>
            </w:r>
            <w:r>
              <w:rPr>
                <w:noProof/>
                <w:sz w:val="16"/>
              </w:rPr>
              <w:br/>
            </w:r>
            <w:r>
              <w:rPr>
                <w:noProof/>
                <w:sz w:val="2"/>
              </w:rPr>
              <w:t>ba7bbbe4-1cc6-4c50-a57b-ec65fa4e1c17</w:t>
            </w:r>
          </w:p>
        </w:tc>
        <w:tc>
          <w:tcPr>
            <w:tcW w:w="7407" w:type="dxa"/>
            <w:shd w:val="clear" w:color="auto" w:fill="F2F2F2" w:themeFill="background1" w:themeFillShade="F2"/>
          </w:tcPr>
          <w:p w14:paraId="21015F03" w14:textId="77777777" w:rsidR="00000000" w:rsidRDefault="00142A15">
            <w:pPr>
              <w:rPr>
                <w:noProof/>
              </w:rPr>
            </w:pPr>
            <w:r>
              <w:rPr>
                <w:noProof/>
              </w:rPr>
              <w:t>Query Params</w:t>
            </w:r>
            <w:r>
              <w:rPr>
                <w:noProof/>
              </w:rPr>
              <w:t xml:space="preserve"> provided on the entry point VMAP/Manifest are available under the </w:t>
            </w:r>
            <w:r>
              <w:rPr>
                <w:rStyle w:val="mqInternal"/>
                <w:noProof/>
              </w:rPr>
              <w:t>[1}[2]{3]</w:t>
            </w:r>
            <w:r>
              <w:rPr>
                <w:noProof/>
              </w:rPr>
              <w:t xml:space="preserve"> namespace.</w:t>
            </w:r>
          </w:p>
        </w:tc>
        <w:tc>
          <w:tcPr>
            <w:tcW w:w="7407" w:type="dxa"/>
          </w:tcPr>
          <w:p w14:paraId="4CA6B4CE" w14:textId="77777777" w:rsidR="00000000" w:rsidRDefault="00142A15">
            <w:pPr>
              <w:rPr>
                <w:lang w:val="ja-JP"/>
              </w:rPr>
            </w:pPr>
            <w:r>
              <w:rPr>
                <w:rFonts w:ascii="MS Gothic" w:eastAsia="MS Gothic" w:hint="eastAsia"/>
                <w:lang w:val="ja-JP"/>
              </w:rPr>
              <w:t>エントリポイント</w:t>
            </w:r>
            <w:r>
              <w:rPr>
                <w:lang w:val="ja-JP"/>
              </w:rPr>
              <w:t xml:space="preserve"> vmap/Manifest </w:t>
            </w:r>
            <w:r>
              <w:rPr>
                <w:rFonts w:ascii="MS Gothic" w:eastAsia="MS Gothic" w:hint="eastAsia"/>
                <w:lang w:val="ja-JP"/>
              </w:rPr>
              <w:t>で提供されるクエリパラメーターは</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名前空間で使用できます</w:t>
            </w:r>
            <w:r>
              <w:rPr>
                <w:rFonts w:ascii="Meiryo UI" w:eastAsia="Meiryo UI" w:hAnsi="Meiryo UI" w:cs="Meiryo UI" w:hint="eastAsia"/>
                <w:lang w:val="ja-JP"/>
              </w:rPr>
              <w:t>。</w:t>
            </w:r>
          </w:p>
        </w:tc>
      </w:tr>
      <w:tr w:rsidR="00000000" w14:paraId="35A6A036" w14:textId="77777777">
        <w:tc>
          <w:tcPr>
            <w:tcW w:w="660" w:type="dxa"/>
            <w:shd w:val="clear" w:color="auto" w:fill="F2F2F2" w:themeFill="background1" w:themeFillShade="F2"/>
          </w:tcPr>
          <w:p w14:paraId="0550C853" w14:textId="77777777" w:rsidR="00000000" w:rsidRDefault="00142A15">
            <w:pPr>
              <w:rPr>
                <w:noProof/>
                <w:sz w:val="2"/>
              </w:rPr>
            </w:pPr>
            <w:r>
              <w:rPr>
                <w:noProof/>
                <w:sz w:val="16"/>
              </w:rPr>
              <w:t xml:space="preserve">4002 </w:t>
            </w:r>
            <w:r>
              <w:rPr>
                <w:noProof/>
                <w:sz w:val="16"/>
              </w:rPr>
              <w:br/>
            </w:r>
            <w:r>
              <w:rPr>
                <w:noProof/>
                <w:sz w:val="2"/>
              </w:rPr>
              <w:t>2c07e928-447b-48f8-893c-4f7dffc150c6</w:t>
            </w:r>
          </w:p>
        </w:tc>
        <w:tc>
          <w:tcPr>
            <w:tcW w:w="7407" w:type="dxa"/>
            <w:shd w:val="clear" w:color="auto" w:fill="F2F2F2" w:themeFill="background1" w:themeFillShade="F2"/>
          </w:tcPr>
          <w:p w14:paraId="0721D1DA" w14:textId="77777777" w:rsidR="00000000" w:rsidRDefault="00142A15">
            <w:pPr>
              <w:rPr>
                <w:noProof/>
              </w:rPr>
            </w:pPr>
            <w:r>
              <w:rPr>
                <w:noProof/>
              </w:rPr>
              <w:t>Unlike variables under other namespaces, these params are not url encoded when inserting into the template.</w:t>
            </w:r>
          </w:p>
        </w:tc>
        <w:tc>
          <w:tcPr>
            <w:tcW w:w="7407" w:type="dxa"/>
          </w:tcPr>
          <w:p w14:paraId="377C466D" w14:textId="77777777" w:rsidR="00000000" w:rsidRDefault="00142A15">
            <w:pPr>
              <w:rPr>
                <w:lang w:val="ja-JP"/>
              </w:rPr>
            </w:pPr>
            <w:r>
              <w:rPr>
                <w:rFonts w:ascii="MS Gothic" w:eastAsia="MS Gothic" w:hint="eastAsia"/>
                <w:lang w:val="ja-JP"/>
              </w:rPr>
              <w:t>他の名前空間の変数とは異なり</w:t>
            </w:r>
            <w:r>
              <w:rPr>
                <w:rFonts w:ascii="Meiryo UI" w:eastAsia="Meiryo UI" w:hAnsi="Meiryo UI" w:cs="Meiryo UI" w:hint="eastAsia"/>
                <w:lang w:val="ja-JP"/>
              </w:rPr>
              <w:t>、</w:t>
            </w:r>
            <w:r>
              <w:rPr>
                <w:rFonts w:ascii="MS Gothic" w:eastAsia="MS Gothic" w:hint="eastAsia"/>
                <w:lang w:val="ja-JP"/>
              </w:rPr>
              <w:t>これらのパラメータはテンプレートに挿入するときに</w:t>
            </w:r>
            <w:r>
              <w:rPr>
                <w:lang w:val="ja-JP"/>
              </w:rPr>
              <w:t>URL</w:t>
            </w:r>
            <w:r>
              <w:rPr>
                <w:rFonts w:ascii="MS Gothic" w:eastAsia="MS Gothic" w:hint="eastAsia"/>
                <w:lang w:val="ja-JP"/>
              </w:rPr>
              <w:t>エンコードされません</w:t>
            </w:r>
            <w:r>
              <w:rPr>
                <w:rFonts w:ascii="Meiryo UI" w:eastAsia="Meiryo UI" w:hAnsi="Meiryo UI" w:cs="Meiryo UI" w:hint="eastAsia"/>
                <w:lang w:val="ja-JP"/>
              </w:rPr>
              <w:t>。</w:t>
            </w:r>
          </w:p>
        </w:tc>
      </w:tr>
      <w:tr w:rsidR="00000000" w14:paraId="51F207CA" w14:textId="77777777">
        <w:tc>
          <w:tcPr>
            <w:tcW w:w="660" w:type="dxa"/>
            <w:shd w:val="clear" w:color="auto" w:fill="F2F2F2" w:themeFill="background1" w:themeFillShade="F2"/>
          </w:tcPr>
          <w:p w14:paraId="545CFE93" w14:textId="77777777" w:rsidR="00000000" w:rsidRDefault="00142A15">
            <w:pPr>
              <w:rPr>
                <w:noProof/>
                <w:sz w:val="2"/>
              </w:rPr>
            </w:pPr>
            <w:r>
              <w:rPr>
                <w:noProof/>
                <w:sz w:val="16"/>
              </w:rPr>
              <w:t xml:space="preserve">4003 </w:t>
            </w:r>
            <w:r>
              <w:rPr>
                <w:noProof/>
                <w:sz w:val="16"/>
              </w:rPr>
              <w:br/>
            </w:r>
            <w:r>
              <w:rPr>
                <w:noProof/>
                <w:sz w:val="2"/>
              </w:rPr>
              <w:t>6c12e89a-1cf1-49a9-9cf5-68a86c9ebd4e</w:t>
            </w:r>
          </w:p>
        </w:tc>
        <w:tc>
          <w:tcPr>
            <w:tcW w:w="7407" w:type="dxa"/>
            <w:shd w:val="clear" w:color="auto" w:fill="F2F2F2" w:themeFill="background1" w:themeFillShade="F2"/>
          </w:tcPr>
          <w:p w14:paraId="0E9F27C5" w14:textId="77777777" w:rsidR="00000000" w:rsidRDefault="00142A15">
            <w:pPr>
              <w:rPr>
                <w:noProof/>
              </w:rPr>
            </w:pPr>
            <w:r>
              <w:rPr>
                <w:noProof/>
              </w:rPr>
              <w:t>If variable values need to be url encoded going to</w:t>
            </w:r>
            <w:r>
              <w:rPr>
                <w:noProof/>
              </w:rPr>
              <w:t xml:space="preserve"> the ad provider, they will need to be double url encoded on the entry point url.</w:t>
            </w:r>
          </w:p>
        </w:tc>
        <w:tc>
          <w:tcPr>
            <w:tcW w:w="7407" w:type="dxa"/>
          </w:tcPr>
          <w:p w14:paraId="0AC5664B" w14:textId="77777777" w:rsidR="00000000" w:rsidRDefault="00142A15">
            <w:pPr>
              <w:rPr>
                <w:lang w:val="ja-JP"/>
              </w:rPr>
            </w:pPr>
            <w:r>
              <w:rPr>
                <w:rFonts w:ascii="MS Gothic" w:eastAsia="MS Gothic" w:hint="eastAsia"/>
                <w:lang w:val="ja-JP"/>
              </w:rPr>
              <w:t>変数値は</w:t>
            </w:r>
            <w:r>
              <w:rPr>
                <w:rFonts w:ascii="Meiryo UI" w:eastAsia="Meiryo UI" w:hAnsi="Meiryo UI" w:cs="Meiryo UI" w:hint="eastAsia"/>
                <w:lang w:val="ja-JP"/>
              </w:rPr>
              <w:t>、</w:t>
            </w:r>
            <w:r>
              <w:rPr>
                <w:rFonts w:ascii="MS Gothic" w:eastAsia="MS Gothic" w:hint="eastAsia"/>
                <w:lang w:val="ja-JP"/>
              </w:rPr>
              <w:t>広告プロバイダに行く</w:t>
            </w:r>
            <w:r>
              <w:rPr>
                <w:lang w:val="ja-JP"/>
              </w:rPr>
              <w:t>URL</w:t>
            </w:r>
            <w:r>
              <w:rPr>
                <w:rFonts w:ascii="MS Gothic" w:eastAsia="MS Gothic" w:hint="eastAsia"/>
                <w:lang w:val="ja-JP"/>
              </w:rPr>
              <w:t>エンコードする必要がある場合は</w:t>
            </w:r>
            <w:r>
              <w:rPr>
                <w:rFonts w:ascii="Meiryo UI" w:eastAsia="Meiryo UI" w:hAnsi="Meiryo UI" w:cs="Meiryo UI" w:hint="eastAsia"/>
                <w:lang w:val="ja-JP"/>
              </w:rPr>
              <w:t>、</w:t>
            </w:r>
            <w:r>
              <w:rPr>
                <w:rFonts w:ascii="MS Gothic" w:eastAsia="MS Gothic" w:hint="eastAsia"/>
                <w:lang w:val="ja-JP"/>
              </w:rPr>
              <w:t>エントリポイント</w:t>
            </w:r>
            <w:r>
              <w:rPr>
                <w:lang w:val="ja-JP"/>
              </w:rPr>
              <w:t>URL</w:t>
            </w:r>
            <w:r>
              <w:rPr>
                <w:rFonts w:ascii="MS Gothic" w:eastAsia="MS Gothic" w:hint="eastAsia"/>
                <w:lang w:val="ja-JP"/>
              </w:rPr>
              <w:t>で二重</w:t>
            </w:r>
            <w:r>
              <w:rPr>
                <w:lang w:val="ja-JP"/>
              </w:rPr>
              <w:t>URL</w:t>
            </w:r>
            <w:r>
              <w:rPr>
                <w:rFonts w:ascii="MS Gothic" w:eastAsia="MS Gothic" w:hint="eastAsia"/>
                <w:lang w:val="ja-JP"/>
              </w:rPr>
              <w:t>エンコードする必要があります</w:t>
            </w:r>
            <w:r>
              <w:rPr>
                <w:rFonts w:ascii="Meiryo UI" w:eastAsia="Meiryo UI" w:hAnsi="Meiryo UI" w:cs="Meiryo UI" w:hint="eastAsia"/>
                <w:lang w:val="ja-JP"/>
              </w:rPr>
              <w:t>。</w:t>
            </w:r>
          </w:p>
        </w:tc>
      </w:tr>
      <w:tr w:rsidR="00000000" w14:paraId="12077E62" w14:textId="77777777">
        <w:tc>
          <w:tcPr>
            <w:tcW w:w="660" w:type="dxa"/>
            <w:shd w:val="clear" w:color="auto" w:fill="F2F2F2" w:themeFill="background1" w:themeFillShade="F2"/>
          </w:tcPr>
          <w:p w14:paraId="4D21A13B" w14:textId="77777777" w:rsidR="00000000" w:rsidRDefault="00142A15">
            <w:pPr>
              <w:rPr>
                <w:noProof/>
                <w:sz w:val="2"/>
              </w:rPr>
            </w:pPr>
            <w:r>
              <w:rPr>
                <w:noProof/>
                <w:sz w:val="16"/>
              </w:rPr>
              <w:t xml:space="preserve">4004 </w:t>
            </w:r>
            <w:r>
              <w:rPr>
                <w:noProof/>
                <w:sz w:val="16"/>
              </w:rPr>
              <w:br/>
            </w:r>
            <w:r>
              <w:rPr>
                <w:noProof/>
                <w:sz w:val="2"/>
              </w:rPr>
              <w:t>11e76a15-84aa-489c-b698-20f405282398</w:t>
            </w:r>
          </w:p>
        </w:tc>
        <w:tc>
          <w:tcPr>
            <w:tcW w:w="7407" w:type="dxa"/>
            <w:shd w:val="clear" w:color="auto" w:fill="F2F2F2" w:themeFill="background1" w:themeFillShade="F2"/>
          </w:tcPr>
          <w:p w14:paraId="1E332DE6" w14:textId="77777777" w:rsidR="00000000" w:rsidRDefault="00142A15">
            <w:pPr>
              <w:rPr>
                <w:noProof/>
              </w:rPr>
            </w:pPr>
            <w:r>
              <w:rPr>
                <w:noProof/>
              </w:rPr>
              <w:t xml:space="preserve">URL variables are identified as: </w:t>
            </w:r>
            <w:r>
              <w:rPr>
                <w:rStyle w:val="mqInternal"/>
                <w:noProof/>
              </w:rPr>
              <w:t>[1}[2]{3]</w:t>
            </w:r>
          </w:p>
        </w:tc>
        <w:tc>
          <w:tcPr>
            <w:tcW w:w="7407" w:type="dxa"/>
          </w:tcPr>
          <w:p w14:paraId="2C74A5C0" w14:textId="77777777" w:rsidR="00000000" w:rsidRDefault="00142A15">
            <w:pPr>
              <w:rPr>
                <w:lang w:val="ja-JP"/>
              </w:rPr>
            </w:pPr>
            <w:r>
              <w:rPr>
                <w:lang w:val="ja-JP"/>
              </w:rPr>
              <w:t xml:space="preserve">URL </w:t>
            </w:r>
            <w:r>
              <w:rPr>
                <w:rFonts w:ascii="MS Gothic" w:eastAsia="MS Gothic" w:hint="eastAsia"/>
                <w:lang w:val="ja-JP"/>
              </w:rPr>
              <w:t>変数は次のように識別されます</w:t>
            </w:r>
            <w:r>
              <w:rPr>
                <w:rFonts w:ascii="Meiryo UI" w:eastAsia="Meiryo UI" w:hAnsi="Meiryo UI" w:cs="Meiryo UI" w:hint="eastAsia"/>
                <w:lang w:val="ja-JP"/>
              </w:rPr>
              <w:t>。</w:t>
            </w:r>
            <w:r>
              <w:rPr>
                <w:rStyle w:val="mqInternal"/>
                <w:noProof/>
                <w:lang w:val="ja-JP"/>
              </w:rPr>
              <w:t>[1}[2]{3]</w:t>
            </w:r>
          </w:p>
        </w:tc>
      </w:tr>
      <w:tr w:rsidR="00000000" w14:paraId="1F61AC50" w14:textId="77777777">
        <w:tc>
          <w:tcPr>
            <w:tcW w:w="660" w:type="dxa"/>
            <w:shd w:val="clear" w:color="auto" w:fill="F2F2F2" w:themeFill="background1" w:themeFillShade="F2"/>
          </w:tcPr>
          <w:p w14:paraId="448841F4" w14:textId="77777777" w:rsidR="00000000" w:rsidRDefault="00142A15">
            <w:pPr>
              <w:rPr>
                <w:noProof/>
                <w:sz w:val="2"/>
              </w:rPr>
            </w:pPr>
            <w:r>
              <w:rPr>
                <w:noProof/>
                <w:sz w:val="16"/>
              </w:rPr>
              <w:t xml:space="preserve">4005 </w:t>
            </w:r>
            <w:r>
              <w:rPr>
                <w:noProof/>
                <w:sz w:val="16"/>
              </w:rPr>
              <w:br/>
            </w:r>
            <w:r>
              <w:rPr>
                <w:noProof/>
                <w:sz w:val="2"/>
              </w:rPr>
              <w:t>c4333fc7-7cb0-4981-befd-4d4f5532e6f6</w:t>
            </w:r>
          </w:p>
        </w:tc>
        <w:tc>
          <w:tcPr>
            <w:tcW w:w="7407" w:type="dxa"/>
            <w:shd w:val="clear" w:color="auto" w:fill="F2F2F2" w:themeFill="background1" w:themeFillShade="F2"/>
          </w:tcPr>
          <w:p w14:paraId="3A570B00" w14:textId="77777777" w:rsidR="00000000" w:rsidRDefault="00142A15">
            <w:pPr>
              <w:rPr>
                <w:noProof/>
              </w:rPr>
            </w:pPr>
            <w:r>
              <w:rPr>
                <w:noProof/>
              </w:rPr>
              <w:t>Metadata variables</w:t>
            </w:r>
          </w:p>
        </w:tc>
        <w:tc>
          <w:tcPr>
            <w:tcW w:w="7407" w:type="dxa"/>
          </w:tcPr>
          <w:p w14:paraId="384DE547" w14:textId="77777777" w:rsidR="00000000" w:rsidRDefault="00142A15">
            <w:pPr>
              <w:rPr>
                <w:lang w:val="ja-JP"/>
              </w:rPr>
            </w:pPr>
            <w:r>
              <w:rPr>
                <w:rFonts w:ascii="MS Gothic" w:eastAsia="MS Gothic" w:hint="eastAsia"/>
                <w:lang w:val="ja-JP"/>
              </w:rPr>
              <w:t>メタデータ変数</w:t>
            </w:r>
          </w:p>
        </w:tc>
      </w:tr>
      <w:tr w:rsidR="00000000" w14:paraId="141D0605" w14:textId="77777777">
        <w:tc>
          <w:tcPr>
            <w:tcW w:w="660" w:type="dxa"/>
            <w:shd w:val="clear" w:color="auto" w:fill="F2F2F2" w:themeFill="background1" w:themeFillShade="F2"/>
          </w:tcPr>
          <w:p w14:paraId="011C3289" w14:textId="77777777" w:rsidR="00000000" w:rsidRDefault="00142A15">
            <w:pPr>
              <w:rPr>
                <w:noProof/>
                <w:sz w:val="2"/>
              </w:rPr>
            </w:pPr>
            <w:r>
              <w:rPr>
                <w:noProof/>
                <w:sz w:val="16"/>
              </w:rPr>
              <w:t xml:space="preserve">4006 </w:t>
            </w:r>
            <w:r>
              <w:rPr>
                <w:noProof/>
                <w:sz w:val="16"/>
              </w:rPr>
              <w:br/>
            </w:r>
            <w:r>
              <w:rPr>
                <w:noProof/>
                <w:sz w:val="2"/>
              </w:rPr>
              <w:t>422c9b0a-cc00-493b-866e-e30475df322c</w:t>
            </w:r>
          </w:p>
        </w:tc>
        <w:tc>
          <w:tcPr>
            <w:tcW w:w="7407" w:type="dxa"/>
            <w:shd w:val="clear" w:color="auto" w:fill="F2F2F2" w:themeFill="background1" w:themeFillShade="F2"/>
          </w:tcPr>
          <w:p w14:paraId="31CB7176" w14:textId="77777777" w:rsidR="00000000" w:rsidRDefault="00142A15">
            <w:pPr>
              <w:rPr>
                <w:noProof/>
              </w:rPr>
            </w:pPr>
            <w:r>
              <w:rPr>
                <w:noProof/>
              </w:rPr>
              <w:t>Metadata variables are those that describe the content video, derived</w:t>
            </w:r>
            <w:r>
              <w:rPr>
                <w:noProof/>
              </w:rPr>
              <w:t xml:space="preserve"> from both Video Cloud and Dynamic Delivery data sources.</w:t>
            </w:r>
          </w:p>
        </w:tc>
        <w:tc>
          <w:tcPr>
            <w:tcW w:w="7407" w:type="dxa"/>
          </w:tcPr>
          <w:p w14:paraId="64CC7E7A" w14:textId="77777777" w:rsidR="00000000" w:rsidRDefault="00142A15">
            <w:pPr>
              <w:rPr>
                <w:lang w:val="ja-JP"/>
              </w:rPr>
            </w:pPr>
            <w:r>
              <w:rPr>
                <w:rFonts w:ascii="MS Gothic" w:eastAsia="MS Gothic" w:hint="eastAsia"/>
                <w:lang w:val="ja-JP"/>
              </w:rPr>
              <w:t>メタデータ変数は</w:t>
            </w:r>
            <w:r>
              <w:rPr>
                <w:rFonts w:ascii="Meiryo UI" w:eastAsia="Meiryo UI" w:hAnsi="Meiryo UI" w:cs="Meiryo UI" w:hint="eastAsia"/>
                <w:lang w:val="ja-JP"/>
              </w:rPr>
              <w:t>、</w:t>
            </w:r>
            <w:r>
              <w:rPr>
                <w:lang w:val="ja-JP"/>
              </w:rPr>
              <w:t xml:space="preserve">Video Cloud </w:t>
            </w:r>
            <w:r>
              <w:rPr>
                <w:rFonts w:ascii="MS Gothic" w:eastAsia="MS Gothic" w:hint="eastAsia"/>
                <w:lang w:val="ja-JP"/>
              </w:rPr>
              <w:t>データソースと動的配信データソースの両方から派生したコンテンツビデオを表す変数です</w:t>
            </w:r>
            <w:r>
              <w:rPr>
                <w:rFonts w:ascii="Meiryo UI" w:eastAsia="Meiryo UI" w:hAnsi="Meiryo UI" w:cs="Meiryo UI" w:hint="eastAsia"/>
                <w:lang w:val="ja-JP"/>
              </w:rPr>
              <w:t>。</w:t>
            </w:r>
          </w:p>
        </w:tc>
      </w:tr>
      <w:tr w:rsidR="00000000" w14:paraId="2EAF6F9E" w14:textId="77777777">
        <w:tc>
          <w:tcPr>
            <w:tcW w:w="660" w:type="dxa"/>
            <w:shd w:val="clear" w:color="auto" w:fill="F2F2F2" w:themeFill="background1" w:themeFillShade="F2"/>
          </w:tcPr>
          <w:p w14:paraId="387CBAFE" w14:textId="77777777" w:rsidR="00000000" w:rsidRDefault="00142A15">
            <w:pPr>
              <w:rPr>
                <w:noProof/>
                <w:sz w:val="2"/>
              </w:rPr>
            </w:pPr>
            <w:r>
              <w:rPr>
                <w:noProof/>
                <w:sz w:val="16"/>
              </w:rPr>
              <w:t xml:space="preserve">4007 </w:t>
            </w:r>
            <w:r>
              <w:rPr>
                <w:noProof/>
                <w:sz w:val="16"/>
              </w:rPr>
              <w:br/>
            </w:r>
            <w:r>
              <w:rPr>
                <w:noProof/>
                <w:sz w:val="2"/>
              </w:rPr>
              <w:t>cfadf8bc-82d9-4da0-a388-40ff306a6bb6</w:t>
            </w:r>
          </w:p>
        </w:tc>
        <w:tc>
          <w:tcPr>
            <w:tcW w:w="7407" w:type="dxa"/>
            <w:shd w:val="clear" w:color="auto" w:fill="F2F2F2" w:themeFill="background1" w:themeFillShade="F2"/>
          </w:tcPr>
          <w:p w14:paraId="241E7F90" w14:textId="77777777" w:rsidR="00000000" w:rsidRDefault="00142A15">
            <w:pPr>
              <w:rPr>
                <w:noProof/>
              </w:rPr>
            </w:pPr>
            <w:r>
              <w:rPr>
                <w:noProof/>
              </w:rPr>
              <w:t>The values are URL encoded before being inserted into the URL templates.</w:t>
            </w:r>
          </w:p>
        </w:tc>
        <w:tc>
          <w:tcPr>
            <w:tcW w:w="7407" w:type="dxa"/>
          </w:tcPr>
          <w:p w14:paraId="41107042" w14:textId="77777777" w:rsidR="00000000" w:rsidRDefault="00142A15">
            <w:pPr>
              <w:rPr>
                <w:lang w:val="ja-JP"/>
              </w:rPr>
            </w:pPr>
            <w:r>
              <w:rPr>
                <w:rFonts w:ascii="MS Gothic" w:eastAsia="MS Gothic" w:hint="eastAsia"/>
                <w:lang w:val="ja-JP"/>
              </w:rPr>
              <w:t>値は</w:t>
            </w:r>
            <w:r>
              <w:rPr>
                <w:rFonts w:ascii="Meiryo UI" w:eastAsia="Meiryo UI" w:hAnsi="Meiryo UI" w:cs="Meiryo UI" w:hint="eastAsia"/>
                <w:lang w:val="ja-JP"/>
              </w:rPr>
              <w:t>、</w:t>
            </w:r>
            <w:r>
              <w:rPr>
                <w:lang w:val="ja-JP"/>
              </w:rPr>
              <w:t xml:space="preserve">URL </w:t>
            </w:r>
            <w:r>
              <w:rPr>
                <w:rFonts w:ascii="MS Gothic" w:eastAsia="MS Gothic" w:hint="eastAsia"/>
                <w:lang w:val="ja-JP"/>
              </w:rPr>
              <w:t>テンプレートに挿入される前に</w:t>
            </w:r>
            <w:r>
              <w:rPr>
                <w:lang w:val="ja-JP"/>
              </w:rPr>
              <w:t xml:space="preserve"> URL </w:t>
            </w:r>
            <w:r>
              <w:rPr>
                <w:rFonts w:ascii="MS Gothic" w:eastAsia="MS Gothic" w:hint="eastAsia"/>
                <w:lang w:val="ja-JP"/>
              </w:rPr>
              <w:t>エンコードされます</w:t>
            </w:r>
            <w:r>
              <w:rPr>
                <w:rFonts w:ascii="Meiryo UI" w:eastAsia="Meiryo UI" w:hAnsi="Meiryo UI" w:cs="Meiryo UI" w:hint="eastAsia"/>
                <w:lang w:val="ja-JP"/>
              </w:rPr>
              <w:t>。</w:t>
            </w:r>
          </w:p>
        </w:tc>
      </w:tr>
      <w:tr w:rsidR="00000000" w14:paraId="2C703E2F" w14:textId="77777777">
        <w:tc>
          <w:tcPr>
            <w:tcW w:w="660" w:type="dxa"/>
            <w:shd w:val="clear" w:color="auto" w:fill="F2F2F2" w:themeFill="background1" w:themeFillShade="F2"/>
          </w:tcPr>
          <w:p w14:paraId="1B59B97F" w14:textId="77777777" w:rsidR="00000000" w:rsidRDefault="00142A15">
            <w:pPr>
              <w:rPr>
                <w:noProof/>
                <w:sz w:val="2"/>
              </w:rPr>
            </w:pPr>
            <w:r>
              <w:rPr>
                <w:noProof/>
                <w:sz w:val="16"/>
              </w:rPr>
              <w:t xml:space="preserve">4008 </w:t>
            </w:r>
            <w:r>
              <w:rPr>
                <w:noProof/>
                <w:sz w:val="16"/>
              </w:rPr>
              <w:br/>
            </w:r>
            <w:r>
              <w:rPr>
                <w:noProof/>
                <w:sz w:val="2"/>
              </w:rPr>
              <w:t>6478c678-cda3-4cf1-bcd8-84669f322796</w:t>
            </w:r>
          </w:p>
        </w:tc>
        <w:tc>
          <w:tcPr>
            <w:tcW w:w="7407" w:type="dxa"/>
            <w:shd w:val="clear" w:color="auto" w:fill="F2F2F2" w:themeFill="background1" w:themeFillShade="F2"/>
          </w:tcPr>
          <w:p w14:paraId="5C2E0059" w14:textId="77777777" w:rsidR="00000000" w:rsidRDefault="00142A15">
            <w:pPr>
              <w:rPr>
                <w:noProof/>
              </w:rPr>
            </w:pPr>
            <w:r>
              <w:rPr>
                <w:noProof/>
              </w:rPr>
              <w:t xml:space="preserve">Metadata variables are identified as: </w:t>
            </w:r>
            <w:r>
              <w:rPr>
                <w:rStyle w:val="mqInternal"/>
                <w:noProof/>
              </w:rPr>
              <w:t>[1}[2]{3]</w:t>
            </w:r>
          </w:p>
        </w:tc>
        <w:tc>
          <w:tcPr>
            <w:tcW w:w="7407" w:type="dxa"/>
          </w:tcPr>
          <w:p w14:paraId="6BD02D8C" w14:textId="77777777" w:rsidR="00000000" w:rsidRDefault="00142A15">
            <w:pPr>
              <w:rPr>
                <w:lang w:val="ja-JP"/>
              </w:rPr>
            </w:pPr>
            <w:r>
              <w:rPr>
                <w:rFonts w:ascii="MS Gothic" w:eastAsia="MS Gothic" w:hint="eastAsia"/>
                <w:lang w:val="ja-JP"/>
              </w:rPr>
              <w:t>メタデータ変数は</w:t>
            </w:r>
            <w:r>
              <w:rPr>
                <w:rFonts w:ascii="Meiryo UI" w:eastAsia="Meiryo UI" w:hAnsi="Meiryo UI" w:cs="Meiryo UI" w:hint="eastAsia"/>
                <w:lang w:val="ja-JP"/>
              </w:rPr>
              <w:t>、</w:t>
            </w:r>
            <w:r>
              <w:rPr>
                <w:rFonts w:ascii="MS Gothic" w:eastAsia="MS Gothic" w:hint="eastAsia"/>
                <w:lang w:val="ja-JP"/>
              </w:rPr>
              <w:t>次のように識別されます</w:t>
            </w:r>
            <w:r>
              <w:rPr>
                <w:rFonts w:ascii="Meiryo UI" w:eastAsia="Meiryo UI" w:hAnsi="Meiryo UI" w:cs="Meiryo UI" w:hint="eastAsia"/>
                <w:lang w:val="ja-JP"/>
              </w:rPr>
              <w:t>。</w:t>
            </w:r>
            <w:r>
              <w:rPr>
                <w:rStyle w:val="mqInternal"/>
                <w:noProof/>
                <w:lang w:val="ja-JP"/>
              </w:rPr>
              <w:t>[1}[2]{3]</w:t>
            </w:r>
          </w:p>
        </w:tc>
      </w:tr>
      <w:tr w:rsidR="00000000" w14:paraId="17B20838" w14:textId="77777777">
        <w:tc>
          <w:tcPr>
            <w:tcW w:w="660" w:type="dxa"/>
            <w:shd w:val="clear" w:color="auto" w:fill="F2F2F2" w:themeFill="background1" w:themeFillShade="F2"/>
          </w:tcPr>
          <w:p w14:paraId="690E6152" w14:textId="77777777" w:rsidR="00000000" w:rsidRDefault="00142A15">
            <w:pPr>
              <w:rPr>
                <w:noProof/>
                <w:sz w:val="2"/>
              </w:rPr>
            </w:pPr>
            <w:r>
              <w:rPr>
                <w:noProof/>
                <w:sz w:val="16"/>
              </w:rPr>
              <w:t xml:space="preserve">4009 </w:t>
            </w:r>
            <w:r>
              <w:rPr>
                <w:noProof/>
                <w:sz w:val="16"/>
              </w:rPr>
              <w:br/>
            </w:r>
            <w:r>
              <w:rPr>
                <w:noProof/>
                <w:sz w:val="2"/>
              </w:rPr>
              <w:t>98700b75-a320-42</w:t>
            </w:r>
            <w:r>
              <w:rPr>
                <w:noProof/>
                <w:sz w:val="2"/>
              </w:rPr>
              <w:t>99-9f3b-91fc113e721c</w:t>
            </w:r>
          </w:p>
        </w:tc>
        <w:tc>
          <w:tcPr>
            <w:tcW w:w="7407" w:type="dxa"/>
            <w:shd w:val="clear" w:color="auto" w:fill="F2F2F2" w:themeFill="background1" w:themeFillShade="F2"/>
          </w:tcPr>
          <w:p w14:paraId="67B8753B" w14:textId="77777777" w:rsidR="00000000" w:rsidRDefault="00142A15">
            <w:pPr>
              <w:rPr>
                <w:noProof/>
              </w:rPr>
            </w:pPr>
            <w:r>
              <w:rPr>
                <w:noProof/>
              </w:rPr>
              <w:t>Field</w:t>
            </w:r>
          </w:p>
        </w:tc>
        <w:tc>
          <w:tcPr>
            <w:tcW w:w="7407" w:type="dxa"/>
          </w:tcPr>
          <w:p w14:paraId="2A764E99" w14:textId="77777777" w:rsidR="00000000" w:rsidRDefault="00142A15">
            <w:pPr>
              <w:rPr>
                <w:lang w:val="ja-JP"/>
              </w:rPr>
            </w:pPr>
            <w:r>
              <w:rPr>
                <w:rFonts w:ascii="MS Gothic" w:eastAsia="MS Gothic" w:hint="eastAsia"/>
                <w:lang w:val="ja-JP"/>
              </w:rPr>
              <w:t>フィールド</w:t>
            </w:r>
          </w:p>
        </w:tc>
      </w:tr>
      <w:tr w:rsidR="00000000" w14:paraId="5246B271" w14:textId="77777777">
        <w:tc>
          <w:tcPr>
            <w:tcW w:w="660" w:type="dxa"/>
            <w:shd w:val="clear" w:color="auto" w:fill="F2F2F2" w:themeFill="background1" w:themeFillShade="F2"/>
          </w:tcPr>
          <w:p w14:paraId="23F20E82" w14:textId="77777777" w:rsidR="00000000" w:rsidRDefault="00142A15">
            <w:pPr>
              <w:rPr>
                <w:noProof/>
                <w:sz w:val="2"/>
              </w:rPr>
            </w:pPr>
            <w:r>
              <w:rPr>
                <w:noProof/>
                <w:sz w:val="16"/>
              </w:rPr>
              <w:t xml:space="preserve">4010 </w:t>
            </w:r>
            <w:r>
              <w:rPr>
                <w:noProof/>
                <w:sz w:val="16"/>
              </w:rPr>
              <w:br/>
            </w:r>
            <w:r>
              <w:rPr>
                <w:noProof/>
                <w:sz w:val="2"/>
              </w:rPr>
              <w:t>df1b3c47-0b4b-4c2f-af7c-81174f88cd8e</w:t>
            </w:r>
          </w:p>
        </w:tc>
        <w:tc>
          <w:tcPr>
            <w:tcW w:w="7407" w:type="dxa"/>
            <w:shd w:val="clear" w:color="auto" w:fill="F2F2F2" w:themeFill="background1" w:themeFillShade="F2"/>
          </w:tcPr>
          <w:p w14:paraId="1823539E" w14:textId="77777777" w:rsidR="00000000" w:rsidRDefault="00142A15">
            <w:pPr>
              <w:rPr>
                <w:noProof/>
              </w:rPr>
            </w:pPr>
            <w:r>
              <w:rPr>
                <w:noProof/>
              </w:rPr>
              <w:t>Description</w:t>
            </w:r>
          </w:p>
        </w:tc>
        <w:tc>
          <w:tcPr>
            <w:tcW w:w="7407" w:type="dxa"/>
          </w:tcPr>
          <w:p w14:paraId="1E4B8554" w14:textId="77777777" w:rsidR="00000000" w:rsidRDefault="00142A15">
            <w:pPr>
              <w:rPr>
                <w:lang w:val="ja-JP"/>
              </w:rPr>
            </w:pPr>
            <w:r>
              <w:rPr>
                <w:rFonts w:ascii="MS Gothic" w:eastAsia="MS Gothic" w:hint="eastAsia"/>
                <w:lang w:val="ja-JP"/>
              </w:rPr>
              <w:t>説明</w:t>
            </w:r>
          </w:p>
        </w:tc>
      </w:tr>
      <w:tr w:rsidR="00000000" w14:paraId="7DC21C60" w14:textId="77777777">
        <w:tc>
          <w:tcPr>
            <w:tcW w:w="660" w:type="dxa"/>
            <w:shd w:val="clear" w:color="auto" w:fill="F2F2F2" w:themeFill="background1" w:themeFillShade="F2"/>
          </w:tcPr>
          <w:p w14:paraId="7D388B76" w14:textId="77777777" w:rsidR="00000000" w:rsidRDefault="00142A15">
            <w:pPr>
              <w:rPr>
                <w:noProof/>
                <w:sz w:val="2"/>
              </w:rPr>
            </w:pPr>
            <w:r>
              <w:rPr>
                <w:noProof/>
                <w:sz w:val="16"/>
              </w:rPr>
              <w:t xml:space="preserve">4011 </w:t>
            </w:r>
            <w:r>
              <w:rPr>
                <w:noProof/>
                <w:sz w:val="16"/>
              </w:rPr>
              <w:br/>
            </w:r>
            <w:r>
              <w:rPr>
                <w:noProof/>
                <w:sz w:val="2"/>
              </w:rPr>
              <w:t>dd8a2325-f715-44bc-8c95-29c4cde2e7a8</w:t>
            </w:r>
          </w:p>
        </w:tc>
        <w:tc>
          <w:tcPr>
            <w:tcW w:w="7407" w:type="dxa"/>
            <w:shd w:val="clear" w:color="auto" w:fill="F2F2F2" w:themeFill="background1" w:themeFillShade="F2"/>
          </w:tcPr>
          <w:p w14:paraId="7D4B3C14" w14:textId="77777777" w:rsidR="00000000" w:rsidRDefault="00142A15">
            <w:pPr>
              <w:rPr>
                <w:noProof/>
              </w:rPr>
            </w:pPr>
            <w:r>
              <w:rPr>
                <w:rStyle w:val="mqInternal"/>
                <w:noProof/>
              </w:rPr>
              <w:t>[1}[2]{3]</w:t>
            </w:r>
          </w:p>
        </w:tc>
        <w:tc>
          <w:tcPr>
            <w:tcW w:w="7407" w:type="dxa"/>
          </w:tcPr>
          <w:p w14:paraId="4A4CC22D" w14:textId="77777777" w:rsidR="00000000" w:rsidRDefault="00142A15">
            <w:pPr>
              <w:rPr>
                <w:lang w:val="ja-JP"/>
              </w:rPr>
            </w:pPr>
            <w:r>
              <w:rPr>
                <w:rStyle w:val="mqInternal"/>
                <w:noProof/>
                <w:lang w:val="ja-JP"/>
              </w:rPr>
              <w:t>[1}[2]{3]</w:t>
            </w:r>
            <w:r>
              <w:rPr>
                <w:lang w:val="ja-JP"/>
              </w:rPr>
              <w:t xml:space="preserve">   </w:t>
            </w:r>
          </w:p>
        </w:tc>
      </w:tr>
      <w:tr w:rsidR="00000000" w14:paraId="2115B601" w14:textId="77777777">
        <w:tc>
          <w:tcPr>
            <w:tcW w:w="660" w:type="dxa"/>
            <w:shd w:val="clear" w:color="auto" w:fill="F2F2F2" w:themeFill="background1" w:themeFillShade="F2"/>
          </w:tcPr>
          <w:p w14:paraId="1AC77B86" w14:textId="77777777" w:rsidR="00000000" w:rsidRDefault="00142A15">
            <w:pPr>
              <w:rPr>
                <w:noProof/>
                <w:sz w:val="2"/>
              </w:rPr>
            </w:pPr>
            <w:r>
              <w:rPr>
                <w:noProof/>
                <w:sz w:val="16"/>
              </w:rPr>
              <w:t xml:space="preserve">4012 </w:t>
            </w:r>
            <w:r>
              <w:rPr>
                <w:noProof/>
                <w:sz w:val="16"/>
              </w:rPr>
              <w:br/>
            </w:r>
            <w:r>
              <w:rPr>
                <w:noProof/>
                <w:sz w:val="2"/>
              </w:rPr>
              <w:t>872e40fb-c833-462d-b4ed-d5a685a89d0a</w:t>
            </w:r>
          </w:p>
        </w:tc>
        <w:tc>
          <w:tcPr>
            <w:tcW w:w="7407" w:type="dxa"/>
            <w:shd w:val="clear" w:color="auto" w:fill="F2F2F2" w:themeFill="background1" w:themeFillShade="F2"/>
          </w:tcPr>
          <w:p w14:paraId="71DA85D7" w14:textId="77777777" w:rsidR="00000000" w:rsidRDefault="00142A15">
            <w:pPr>
              <w:rPr>
                <w:noProof/>
              </w:rPr>
            </w:pPr>
            <w:r>
              <w:rPr>
                <w:noProof/>
              </w:rPr>
              <w:t>Free form text string that can be added and edited in the Video Cloud Studio Media module</w:t>
            </w:r>
          </w:p>
        </w:tc>
        <w:tc>
          <w:tcPr>
            <w:tcW w:w="7407" w:type="dxa"/>
          </w:tcPr>
          <w:p w14:paraId="674D71DA" w14:textId="77777777" w:rsidR="00000000" w:rsidRDefault="00142A15">
            <w:pPr>
              <w:rPr>
                <w:lang w:val="ja-JP"/>
              </w:rPr>
            </w:pPr>
            <w:r>
              <w:rPr>
                <w:lang w:val="ja-JP"/>
              </w:rPr>
              <w:t xml:space="preserve">Video Cloud Studio Media </w:t>
            </w:r>
            <w:r>
              <w:rPr>
                <w:rFonts w:ascii="MS Gothic" w:eastAsia="MS Gothic" w:hint="eastAsia"/>
                <w:lang w:val="ja-JP"/>
              </w:rPr>
              <w:t>モジュールで追加および編集できる自由形式のテキスト文字列</w:t>
            </w:r>
          </w:p>
        </w:tc>
      </w:tr>
      <w:tr w:rsidR="00000000" w14:paraId="5BE5F829" w14:textId="77777777">
        <w:tc>
          <w:tcPr>
            <w:tcW w:w="660" w:type="dxa"/>
            <w:shd w:val="clear" w:color="auto" w:fill="F2F2F2" w:themeFill="background1" w:themeFillShade="F2"/>
          </w:tcPr>
          <w:p w14:paraId="58F3F6DD" w14:textId="77777777" w:rsidR="00000000" w:rsidRDefault="00142A15">
            <w:pPr>
              <w:rPr>
                <w:noProof/>
                <w:sz w:val="2"/>
              </w:rPr>
            </w:pPr>
            <w:r>
              <w:rPr>
                <w:noProof/>
                <w:sz w:val="16"/>
              </w:rPr>
              <w:t xml:space="preserve">4013 </w:t>
            </w:r>
            <w:r>
              <w:rPr>
                <w:noProof/>
                <w:sz w:val="16"/>
              </w:rPr>
              <w:br/>
            </w:r>
            <w:r>
              <w:rPr>
                <w:noProof/>
                <w:sz w:val="2"/>
              </w:rPr>
              <w:t>3cfc83f5-58f5-4855-b64d-801d456d9b03</w:t>
            </w:r>
          </w:p>
        </w:tc>
        <w:tc>
          <w:tcPr>
            <w:tcW w:w="7407" w:type="dxa"/>
            <w:shd w:val="clear" w:color="auto" w:fill="F2F2F2" w:themeFill="background1" w:themeFillShade="F2"/>
          </w:tcPr>
          <w:p w14:paraId="22526676" w14:textId="77777777" w:rsidR="00000000" w:rsidRDefault="00142A15">
            <w:pPr>
              <w:rPr>
                <w:noProof/>
              </w:rPr>
            </w:pPr>
            <w:r>
              <w:rPr>
                <w:rStyle w:val="mqInternal"/>
                <w:noProof/>
              </w:rPr>
              <w:t>[1}[2]{3]</w:t>
            </w:r>
          </w:p>
        </w:tc>
        <w:tc>
          <w:tcPr>
            <w:tcW w:w="7407" w:type="dxa"/>
          </w:tcPr>
          <w:p w14:paraId="4E317F1A" w14:textId="77777777" w:rsidR="00000000" w:rsidRDefault="00142A15">
            <w:pPr>
              <w:rPr>
                <w:lang w:val="ja-JP"/>
              </w:rPr>
            </w:pPr>
            <w:r>
              <w:rPr>
                <w:rStyle w:val="mqInternal"/>
                <w:noProof/>
                <w:lang w:val="ja-JP"/>
              </w:rPr>
              <w:t>[1}[2]{3]</w:t>
            </w:r>
          </w:p>
        </w:tc>
      </w:tr>
      <w:tr w:rsidR="00000000" w14:paraId="7A23130A" w14:textId="77777777">
        <w:tc>
          <w:tcPr>
            <w:tcW w:w="660" w:type="dxa"/>
            <w:shd w:val="clear" w:color="auto" w:fill="F2F2F2" w:themeFill="background1" w:themeFillShade="F2"/>
          </w:tcPr>
          <w:p w14:paraId="206E366E" w14:textId="77777777" w:rsidR="00000000" w:rsidRDefault="00142A15">
            <w:pPr>
              <w:rPr>
                <w:noProof/>
                <w:sz w:val="2"/>
              </w:rPr>
            </w:pPr>
            <w:r>
              <w:rPr>
                <w:noProof/>
                <w:sz w:val="16"/>
              </w:rPr>
              <w:t xml:space="preserve">4014 </w:t>
            </w:r>
            <w:r>
              <w:rPr>
                <w:noProof/>
                <w:sz w:val="16"/>
              </w:rPr>
              <w:br/>
            </w:r>
            <w:r>
              <w:rPr>
                <w:noProof/>
                <w:sz w:val="2"/>
              </w:rPr>
              <w:t>43eaf6df-3811-4755-a87e-b90edd9185e4</w:t>
            </w:r>
          </w:p>
        </w:tc>
        <w:tc>
          <w:tcPr>
            <w:tcW w:w="7407" w:type="dxa"/>
            <w:shd w:val="clear" w:color="auto" w:fill="F2F2F2" w:themeFill="background1" w:themeFillShade="F2"/>
          </w:tcPr>
          <w:p w14:paraId="3F2AE544" w14:textId="77777777" w:rsidR="00000000" w:rsidRDefault="00142A15">
            <w:pPr>
              <w:rPr>
                <w:noProof/>
              </w:rPr>
            </w:pPr>
            <w:r>
              <w:rPr>
                <w:noProof/>
              </w:rPr>
              <w:t>Vide</w:t>
            </w:r>
            <w:r>
              <w:rPr>
                <w:noProof/>
              </w:rPr>
              <w:t>o Cloud custom fields</w:t>
            </w:r>
          </w:p>
        </w:tc>
        <w:tc>
          <w:tcPr>
            <w:tcW w:w="7407" w:type="dxa"/>
          </w:tcPr>
          <w:p w14:paraId="6BAA2A3B" w14:textId="77777777" w:rsidR="00000000" w:rsidRDefault="00142A15">
            <w:pPr>
              <w:rPr>
                <w:lang w:val="ja-JP"/>
              </w:rPr>
            </w:pPr>
            <w:r>
              <w:rPr>
                <w:rFonts w:ascii="MS Gothic" w:eastAsia="MS Gothic" w:hint="eastAsia"/>
                <w:lang w:val="ja-JP"/>
              </w:rPr>
              <w:t>ビデオクラウドのカスタムフィールド</w:t>
            </w:r>
          </w:p>
        </w:tc>
      </w:tr>
      <w:tr w:rsidR="00000000" w14:paraId="6E758364" w14:textId="77777777">
        <w:tc>
          <w:tcPr>
            <w:tcW w:w="660" w:type="dxa"/>
            <w:shd w:val="clear" w:color="auto" w:fill="F2F2F2" w:themeFill="background1" w:themeFillShade="F2"/>
          </w:tcPr>
          <w:p w14:paraId="2E9E5F58" w14:textId="77777777" w:rsidR="00000000" w:rsidRDefault="00142A15">
            <w:pPr>
              <w:rPr>
                <w:noProof/>
                <w:sz w:val="2"/>
              </w:rPr>
            </w:pPr>
            <w:r>
              <w:rPr>
                <w:noProof/>
                <w:sz w:val="16"/>
              </w:rPr>
              <w:t xml:space="preserve">4015 </w:t>
            </w:r>
            <w:r>
              <w:rPr>
                <w:noProof/>
                <w:sz w:val="16"/>
              </w:rPr>
              <w:br/>
            </w:r>
            <w:r>
              <w:rPr>
                <w:noProof/>
                <w:sz w:val="2"/>
              </w:rPr>
              <w:t>356f1483-8cd7-497e-aaa5-176e59c588ad</w:t>
            </w:r>
          </w:p>
        </w:tc>
        <w:tc>
          <w:tcPr>
            <w:tcW w:w="7407" w:type="dxa"/>
            <w:shd w:val="clear" w:color="auto" w:fill="F2F2F2" w:themeFill="background1" w:themeFillShade="F2"/>
          </w:tcPr>
          <w:p w14:paraId="0CBC7E6D" w14:textId="77777777" w:rsidR="00000000" w:rsidRDefault="00142A15">
            <w:pPr>
              <w:rPr>
                <w:noProof/>
              </w:rPr>
            </w:pPr>
            <w:r>
              <w:rPr>
                <w:rStyle w:val="mqInternal"/>
                <w:noProof/>
              </w:rPr>
              <w:t>[1}[2]{3]</w:t>
            </w:r>
          </w:p>
        </w:tc>
        <w:tc>
          <w:tcPr>
            <w:tcW w:w="7407" w:type="dxa"/>
          </w:tcPr>
          <w:p w14:paraId="364ACBB4" w14:textId="77777777" w:rsidR="00000000" w:rsidRDefault="00142A15">
            <w:pPr>
              <w:rPr>
                <w:lang w:val="ja-JP"/>
              </w:rPr>
            </w:pPr>
            <w:r>
              <w:rPr>
                <w:rStyle w:val="mqInternal"/>
                <w:noProof/>
                <w:lang w:val="ja-JP"/>
              </w:rPr>
              <w:t>[1}[2]{3]</w:t>
            </w:r>
            <w:r>
              <w:rPr>
                <w:lang w:val="ja-JP"/>
              </w:rPr>
              <w:t xml:space="preserve">   </w:t>
            </w:r>
          </w:p>
        </w:tc>
      </w:tr>
      <w:tr w:rsidR="00000000" w14:paraId="689FDACD" w14:textId="77777777">
        <w:tc>
          <w:tcPr>
            <w:tcW w:w="660" w:type="dxa"/>
            <w:shd w:val="clear" w:color="auto" w:fill="F2F2F2" w:themeFill="background1" w:themeFillShade="F2"/>
          </w:tcPr>
          <w:p w14:paraId="2D3E8CB7" w14:textId="77777777" w:rsidR="00000000" w:rsidRDefault="00142A15">
            <w:pPr>
              <w:rPr>
                <w:noProof/>
                <w:sz w:val="2"/>
              </w:rPr>
            </w:pPr>
            <w:r>
              <w:rPr>
                <w:noProof/>
                <w:sz w:val="16"/>
              </w:rPr>
              <w:t xml:space="preserve">4016 </w:t>
            </w:r>
            <w:r>
              <w:rPr>
                <w:noProof/>
                <w:sz w:val="16"/>
              </w:rPr>
              <w:br/>
            </w:r>
            <w:r>
              <w:rPr>
                <w:noProof/>
                <w:sz w:val="2"/>
              </w:rPr>
              <w:t>ffaf1228-0509-45de-a53e-20739a092511</w:t>
            </w:r>
          </w:p>
        </w:tc>
        <w:tc>
          <w:tcPr>
            <w:tcW w:w="7407" w:type="dxa"/>
            <w:shd w:val="clear" w:color="auto" w:fill="F2F2F2" w:themeFill="background1" w:themeFillShade="F2"/>
          </w:tcPr>
          <w:p w14:paraId="53A905D9" w14:textId="77777777" w:rsidR="00000000" w:rsidRDefault="00142A15">
            <w:pPr>
              <w:rPr>
                <w:noProof/>
              </w:rPr>
            </w:pPr>
            <w:r>
              <w:rPr>
                <w:noProof/>
              </w:rPr>
              <w:t>Video Cloud long description</w:t>
            </w:r>
          </w:p>
        </w:tc>
        <w:tc>
          <w:tcPr>
            <w:tcW w:w="7407" w:type="dxa"/>
          </w:tcPr>
          <w:p w14:paraId="1652269C" w14:textId="77777777" w:rsidR="00000000" w:rsidRDefault="00142A15">
            <w:pPr>
              <w:rPr>
                <w:lang w:val="ja-JP"/>
              </w:rPr>
            </w:pPr>
            <w:r>
              <w:rPr>
                <w:rFonts w:ascii="MS Gothic" w:eastAsia="MS Gothic" w:hint="eastAsia"/>
                <w:lang w:val="ja-JP"/>
              </w:rPr>
              <w:t>ビデオクラウドの詳細説明</w:t>
            </w:r>
          </w:p>
        </w:tc>
      </w:tr>
      <w:tr w:rsidR="00000000" w14:paraId="3D06C78F" w14:textId="77777777">
        <w:tc>
          <w:tcPr>
            <w:tcW w:w="660" w:type="dxa"/>
            <w:shd w:val="clear" w:color="auto" w:fill="F2F2F2" w:themeFill="background1" w:themeFillShade="F2"/>
          </w:tcPr>
          <w:p w14:paraId="5799EA26" w14:textId="77777777" w:rsidR="00000000" w:rsidRDefault="00142A15">
            <w:pPr>
              <w:rPr>
                <w:noProof/>
                <w:sz w:val="2"/>
              </w:rPr>
            </w:pPr>
            <w:r>
              <w:rPr>
                <w:noProof/>
                <w:sz w:val="16"/>
              </w:rPr>
              <w:t xml:space="preserve">4017 </w:t>
            </w:r>
            <w:r>
              <w:rPr>
                <w:noProof/>
                <w:sz w:val="16"/>
              </w:rPr>
              <w:br/>
            </w:r>
            <w:r>
              <w:rPr>
                <w:noProof/>
                <w:sz w:val="2"/>
              </w:rPr>
              <w:t>082fbd4d-0b40-4e8d-8459-8a23ccd055e5</w:t>
            </w:r>
          </w:p>
        </w:tc>
        <w:tc>
          <w:tcPr>
            <w:tcW w:w="7407" w:type="dxa"/>
            <w:shd w:val="clear" w:color="auto" w:fill="F2F2F2" w:themeFill="background1" w:themeFillShade="F2"/>
          </w:tcPr>
          <w:p w14:paraId="46B8A16D" w14:textId="77777777" w:rsidR="00000000" w:rsidRDefault="00142A15">
            <w:pPr>
              <w:rPr>
                <w:noProof/>
              </w:rPr>
            </w:pPr>
            <w:r>
              <w:rPr>
                <w:rStyle w:val="mqInternal"/>
                <w:noProof/>
              </w:rPr>
              <w:t>[1}[2]{3]</w:t>
            </w:r>
          </w:p>
        </w:tc>
        <w:tc>
          <w:tcPr>
            <w:tcW w:w="7407" w:type="dxa"/>
          </w:tcPr>
          <w:p w14:paraId="3415A279" w14:textId="77777777" w:rsidR="00000000" w:rsidRDefault="00142A15">
            <w:pPr>
              <w:rPr>
                <w:lang w:val="ja-JP"/>
              </w:rPr>
            </w:pPr>
            <w:r>
              <w:rPr>
                <w:rStyle w:val="mqInternal"/>
                <w:noProof/>
                <w:lang w:val="ja-JP"/>
              </w:rPr>
              <w:t>[1}[2]{3]</w:t>
            </w:r>
            <w:r>
              <w:rPr>
                <w:lang w:val="ja-JP"/>
              </w:rPr>
              <w:t xml:space="preserve">   </w:t>
            </w:r>
          </w:p>
        </w:tc>
      </w:tr>
      <w:tr w:rsidR="00000000" w14:paraId="070E164A" w14:textId="77777777">
        <w:tc>
          <w:tcPr>
            <w:tcW w:w="660" w:type="dxa"/>
            <w:shd w:val="clear" w:color="auto" w:fill="F2F2F2" w:themeFill="background1" w:themeFillShade="F2"/>
          </w:tcPr>
          <w:p w14:paraId="48229D5A" w14:textId="77777777" w:rsidR="00000000" w:rsidRDefault="00142A15">
            <w:pPr>
              <w:rPr>
                <w:noProof/>
                <w:sz w:val="2"/>
              </w:rPr>
            </w:pPr>
            <w:r>
              <w:rPr>
                <w:noProof/>
                <w:sz w:val="16"/>
              </w:rPr>
              <w:t xml:space="preserve">4018 </w:t>
            </w:r>
            <w:r>
              <w:rPr>
                <w:noProof/>
                <w:sz w:val="16"/>
              </w:rPr>
              <w:br/>
            </w:r>
            <w:r>
              <w:rPr>
                <w:noProof/>
                <w:sz w:val="2"/>
              </w:rPr>
              <w:t>774f5fd0-3b36-4026-b812-1deb37fab48d</w:t>
            </w:r>
          </w:p>
        </w:tc>
        <w:tc>
          <w:tcPr>
            <w:tcW w:w="7407" w:type="dxa"/>
            <w:shd w:val="clear" w:color="auto" w:fill="F2F2F2" w:themeFill="background1" w:themeFillShade="F2"/>
          </w:tcPr>
          <w:p w14:paraId="72FB6ED1" w14:textId="77777777" w:rsidR="00000000" w:rsidRDefault="00142A15">
            <w:pPr>
              <w:rPr>
                <w:noProof/>
              </w:rPr>
            </w:pPr>
            <w:r>
              <w:rPr>
                <w:noProof/>
              </w:rPr>
              <w:t>Video Cloud video name</w:t>
            </w:r>
          </w:p>
        </w:tc>
        <w:tc>
          <w:tcPr>
            <w:tcW w:w="7407" w:type="dxa"/>
          </w:tcPr>
          <w:p w14:paraId="32D7420F" w14:textId="77777777" w:rsidR="00000000" w:rsidRDefault="00142A15">
            <w:pPr>
              <w:rPr>
                <w:lang w:val="ja-JP"/>
              </w:rPr>
            </w:pPr>
            <w:r>
              <w:rPr>
                <w:rFonts w:ascii="MS Gothic" w:eastAsia="MS Gothic" w:hint="eastAsia"/>
                <w:lang w:val="ja-JP"/>
              </w:rPr>
              <w:t>ビデオクラウドの動画名</w:t>
            </w:r>
          </w:p>
        </w:tc>
      </w:tr>
      <w:tr w:rsidR="00000000" w14:paraId="13F67AE0" w14:textId="77777777">
        <w:tc>
          <w:tcPr>
            <w:tcW w:w="660" w:type="dxa"/>
            <w:shd w:val="clear" w:color="auto" w:fill="F2F2F2" w:themeFill="background1" w:themeFillShade="F2"/>
          </w:tcPr>
          <w:p w14:paraId="4279CA62" w14:textId="77777777" w:rsidR="00000000" w:rsidRDefault="00142A15">
            <w:pPr>
              <w:rPr>
                <w:noProof/>
                <w:sz w:val="2"/>
              </w:rPr>
            </w:pPr>
            <w:r>
              <w:rPr>
                <w:noProof/>
                <w:sz w:val="16"/>
              </w:rPr>
              <w:t xml:space="preserve">4019 </w:t>
            </w:r>
            <w:r>
              <w:rPr>
                <w:noProof/>
                <w:sz w:val="16"/>
              </w:rPr>
              <w:br/>
            </w:r>
            <w:r>
              <w:rPr>
                <w:noProof/>
                <w:sz w:val="2"/>
              </w:rPr>
              <w:t>c3746d3b-70bf-4998-a0c6-1ee0584d7cb8</w:t>
            </w:r>
          </w:p>
        </w:tc>
        <w:tc>
          <w:tcPr>
            <w:tcW w:w="7407" w:type="dxa"/>
            <w:shd w:val="clear" w:color="auto" w:fill="F2F2F2" w:themeFill="background1" w:themeFillShade="F2"/>
          </w:tcPr>
          <w:p w14:paraId="5555DF9A" w14:textId="77777777" w:rsidR="00000000" w:rsidRDefault="00142A15">
            <w:pPr>
              <w:rPr>
                <w:noProof/>
              </w:rPr>
            </w:pPr>
            <w:r>
              <w:rPr>
                <w:rStyle w:val="mqInternal"/>
                <w:noProof/>
              </w:rPr>
              <w:t>[1}[2]{3]</w:t>
            </w:r>
          </w:p>
        </w:tc>
        <w:tc>
          <w:tcPr>
            <w:tcW w:w="7407" w:type="dxa"/>
          </w:tcPr>
          <w:p w14:paraId="5A6FF428" w14:textId="77777777" w:rsidR="00000000" w:rsidRDefault="00142A15">
            <w:pPr>
              <w:rPr>
                <w:lang w:val="ja-JP"/>
              </w:rPr>
            </w:pPr>
            <w:r>
              <w:rPr>
                <w:rStyle w:val="mqInternal"/>
                <w:noProof/>
                <w:lang w:val="ja-JP"/>
              </w:rPr>
              <w:t>[1}[2]{3]</w:t>
            </w:r>
            <w:r>
              <w:rPr>
                <w:lang w:val="ja-JP"/>
              </w:rPr>
              <w:t xml:space="preserve">   </w:t>
            </w:r>
          </w:p>
        </w:tc>
      </w:tr>
      <w:tr w:rsidR="00000000" w14:paraId="376C1DBF" w14:textId="77777777">
        <w:tc>
          <w:tcPr>
            <w:tcW w:w="660" w:type="dxa"/>
            <w:shd w:val="clear" w:color="auto" w:fill="F2F2F2" w:themeFill="background1" w:themeFillShade="F2"/>
          </w:tcPr>
          <w:p w14:paraId="71D49CC4" w14:textId="77777777" w:rsidR="00000000" w:rsidRDefault="00142A15">
            <w:pPr>
              <w:rPr>
                <w:noProof/>
                <w:sz w:val="2"/>
              </w:rPr>
            </w:pPr>
            <w:r>
              <w:rPr>
                <w:noProof/>
                <w:sz w:val="16"/>
              </w:rPr>
              <w:t xml:space="preserve">4020 </w:t>
            </w:r>
            <w:r>
              <w:rPr>
                <w:noProof/>
                <w:sz w:val="16"/>
              </w:rPr>
              <w:br/>
            </w:r>
            <w:r>
              <w:rPr>
                <w:noProof/>
                <w:sz w:val="2"/>
              </w:rPr>
              <w:t>7b5b2480-fa67-4300-b330-b937b316071f</w:t>
            </w:r>
          </w:p>
        </w:tc>
        <w:tc>
          <w:tcPr>
            <w:tcW w:w="7407" w:type="dxa"/>
            <w:shd w:val="clear" w:color="auto" w:fill="F2F2F2" w:themeFill="background1" w:themeFillShade="F2"/>
          </w:tcPr>
          <w:p w14:paraId="048F10A8" w14:textId="77777777" w:rsidR="00000000" w:rsidRDefault="00142A15">
            <w:pPr>
              <w:rPr>
                <w:noProof/>
              </w:rPr>
            </w:pPr>
            <w:r>
              <w:rPr>
                <w:noProof/>
              </w:rPr>
              <w:t>Video Cloud reference id</w:t>
            </w:r>
          </w:p>
        </w:tc>
        <w:tc>
          <w:tcPr>
            <w:tcW w:w="7407" w:type="dxa"/>
          </w:tcPr>
          <w:p w14:paraId="7F7E9D79" w14:textId="77777777" w:rsidR="00000000" w:rsidRDefault="00142A15">
            <w:pPr>
              <w:rPr>
                <w:lang w:val="ja-JP"/>
              </w:rPr>
            </w:pPr>
            <w:r>
              <w:rPr>
                <w:rFonts w:ascii="MS Gothic" w:eastAsia="MS Gothic" w:hint="eastAsia"/>
                <w:lang w:val="ja-JP"/>
              </w:rPr>
              <w:t>ビデオクラウド参照</w:t>
            </w:r>
            <w:r>
              <w:rPr>
                <w:lang w:val="ja-JP"/>
              </w:rPr>
              <w:t xml:space="preserve"> ID</w:t>
            </w:r>
          </w:p>
        </w:tc>
      </w:tr>
      <w:tr w:rsidR="00000000" w14:paraId="142A7320" w14:textId="77777777">
        <w:tc>
          <w:tcPr>
            <w:tcW w:w="660" w:type="dxa"/>
            <w:shd w:val="clear" w:color="auto" w:fill="F2F2F2" w:themeFill="background1" w:themeFillShade="F2"/>
          </w:tcPr>
          <w:p w14:paraId="49BE0CB7" w14:textId="77777777" w:rsidR="00000000" w:rsidRDefault="00142A15">
            <w:pPr>
              <w:rPr>
                <w:noProof/>
                <w:sz w:val="2"/>
              </w:rPr>
            </w:pPr>
            <w:r>
              <w:rPr>
                <w:noProof/>
                <w:sz w:val="16"/>
              </w:rPr>
              <w:t xml:space="preserve">4021 </w:t>
            </w:r>
            <w:r>
              <w:rPr>
                <w:noProof/>
                <w:sz w:val="16"/>
              </w:rPr>
              <w:br/>
            </w:r>
            <w:r>
              <w:rPr>
                <w:noProof/>
                <w:sz w:val="2"/>
              </w:rPr>
              <w:t>ac8fd3e3-1062-4fc9-91c7-99a38ed83be3</w:t>
            </w:r>
          </w:p>
        </w:tc>
        <w:tc>
          <w:tcPr>
            <w:tcW w:w="7407" w:type="dxa"/>
            <w:shd w:val="clear" w:color="auto" w:fill="F2F2F2" w:themeFill="background1" w:themeFillShade="F2"/>
          </w:tcPr>
          <w:p w14:paraId="1AFAAAA4" w14:textId="77777777" w:rsidR="00000000" w:rsidRDefault="00142A15">
            <w:pPr>
              <w:rPr>
                <w:noProof/>
              </w:rPr>
            </w:pPr>
            <w:r>
              <w:rPr>
                <w:rStyle w:val="mqInternal"/>
                <w:noProof/>
              </w:rPr>
              <w:t>[1}[2]{3]</w:t>
            </w:r>
          </w:p>
        </w:tc>
        <w:tc>
          <w:tcPr>
            <w:tcW w:w="7407" w:type="dxa"/>
          </w:tcPr>
          <w:p w14:paraId="1D71071C" w14:textId="77777777" w:rsidR="00000000" w:rsidRDefault="00142A15">
            <w:pPr>
              <w:rPr>
                <w:lang w:val="ja-JP"/>
              </w:rPr>
            </w:pPr>
            <w:r>
              <w:rPr>
                <w:rStyle w:val="mqInternal"/>
                <w:noProof/>
                <w:lang w:val="ja-JP"/>
              </w:rPr>
              <w:t>[1}[2]{3]</w:t>
            </w:r>
            <w:r>
              <w:rPr>
                <w:lang w:val="ja-JP"/>
              </w:rPr>
              <w:t xml:space="preserve">   </w:t>
            </w:r>
          </w:p>
        </w:tc>
      </w:tr>
      <w:tr w:rsidR="00000000" w14:paraId="7CC8D365" w14:textId="77777777">
        <w:tc>
          <w:tcPr>
            <w:tcW w:w="660" w:type="dxa"/>
            <w:shd w:val="clear" w:color="auto" w:fill="F2F2F2" w:themeFill="background1" w:themeFillShade="F2"/>
          </w:tcPr>
          <w:p w14:paraId="3B8F3DB6" w14:textId="77777777" w:rsidR="00000000" w:rsidRDefault="00142A15">
            <w:pPr>
              <w:rPr>
                <w:noProof/>
                <w:sz w:val="2"/>
              </w:rPr>
            </w:pPr>
            <w:r>
              <w:rPr>
                <w:noProof/>
                <w:sz w:val="16"/>
              </w:rPr>
              <w:t xml:space="preserve">4022 </w:t>
            </w:r>
            <w:r>
              <w:rPr>
                <w:noProof/>
                <w:sz w:val="16"/>
              </w:rPr>
              <w:br/>
            </w:r>
            <w:r>
              <w:rPr>
                <w:noProof/>
                <w:sz w:val="2"/>
              </w:rPr>
              <w:t>f081819c-6630-4cf8-aa70-76ea7f6a3866</w:t>
            </w:r>
          </w:p>
        </w:tc>
        <w:tc>
          <w:tcPr>
            <w:tcW w:w="7407" w:type="dxa"/>
            <w:shd w:val="clear" w:color="auto" w:fill="F2F2F2" w:themeFill="background1" w:themeFillShade="F2"/>
          </w:tcPr>
          <w:p w14:paraId="013F339B" w14:textId="77777777" w:rsidR="00000000" w:rsidRDefault="00142A15">
            <w:pPr>
              <w:rPr>
                <w:noProof/>
              </w:rPr>
            </w:pPr>
            <w:r>
              <w:rPr>
                <w:noProof/>
              </w:rPr>
              <w:t>Comma separated list of the Video Cloud tags for the video</w:t>
            </w:r>
          </w:p>
        </w:tc>
        <w:tc>
          <w:tcPr>
            <w:tcW w:w="7407" w:type="dxa"/>
          </w:tcPr>
          <w:p w14:paraId="70AB7588" w14:textId="77777777" w:rsidR="00000000" w:rsidRDefault="00142A15">
            <w:pPr>
              <w:rPr>
                <w:lang w:val="ja-JP"/>
              </w:rPr>
            </w:pPr>
            <w:r>
              <w:rPr>
                <w:rFonts w:ascii="MS Gothic" w:eastAsia="MS Gothic" w:hint="eastAsia"/>
                <w:lang w:val="ja-JP"/>
              </w:rPr>
              <w:t>動画の</w:t>
            </w:r>
            <w:r>
              <w:rPr>
                <w:lang w:val="ja-JP"/>
              </w:rPr>
              <w:t xml:space="preserve"> Video Cloud </w:t>
            </w:r>
            <w:r>
              <w:rPr>
                <w:rFonts w:ascii="MS Gothic" w:eastAsia="MS Gothic" w:hint="eastAsia"/>
                <w:lang w:val="ja-JP"/>
              </w:rPr>
              <w:t>タグのコンマ区切りのリスト</w:t>
            </w:r>
          </w:p>
        </w:tc>
      </w:tr>
      <w:tr w:rsidR="00000000" w14:paraId="3DA5F545" w14:textId="77777777">
        <w:tc>
          <w:tcPr>
            <w:tcW w:w="660" w:type="dxa"/>
            <w:shd w:val="clear" w:color="auto" w:fill="F2F2F2" w:themeFill="background1" w:themeFillShade="F2"/>
          </w:tcPr>
          <w:p w14:paraId="3F62D223" w14:textId="77777777" w:rsidR="00000000" w:rsidRDefault="00142A15">
            <w:pPr>
              <w:rPr>
                <w:noProof/>
                <w:sz w:val="2"/>
              </w:rPr>
            </w:pPr>
            <w:r>
              <w:rPr>
                <w:noProof/>
                <w:sz w:val="16"/>
              </w:rPr>
              <w:t xml:space="preserve">4023 </w:t>
            </w:r>
            <w:r>
              <w:rPr>
                <w:noProof/>
                <w:sz w:val="16"/>
              </w:rPr>
              <w:br/>
            </w:r>
            <w:r>
              <w:rPr>
                <w:noProof/>
                <w:sz w:val="2"/>
              </w:rPr>
              <w:t>b721e1a0-2379-4c32-bdd9-c77edb1e6a40</w:t>
            </w:r>
          </w:p>
        </w:tc>
        <w:tc>
          <w:tcPr>
            <w:tcW w:w="7407" w:type="dxa"/>
            <w:shd w:val="clear" w:color="auto" w:fill="F2F2F2" w:themeFill="background1" w:themeFillShade="F2"/>
          </w:tcPr>
          <w:p w14:paraId="4D2459B6" w14:textId="77777777" w:rsidR="00000000" w:rsidRDefault="00142A15">
            <w:pPr>
              <w:rPr>
                <w:noProof/>
              </w:rPr>
            </w:pPr>
            <w:r>
              <w:rPr>
                <w:rStyle w:val="mqInternal"/>
                <w:noProof/>
              </w:rPr>
              <w:t>[1}[2]{3]</w:t>
            </w:r>
          </w:p>
        </w:tc>
        <w:tc>
          <w:tcPr>
            <w:tcW w:w="7407" w:type="dxa"/>
          </w:tcPr>
          <w:p w14:paraId="06928286" w14:textId="77777777" w:rsidR="00000000" w:rsidRDefault="00142A15">
            <w:pPr>
              <w:rPr>
                <w:lang w:val="ja-JP"/>
              </w:rPr>
            </w:pPr>
            <w:r>
              <w:rPr>
                <w:rStyle w:val="mqInternal"/>
                <w:noProof/>
                <w:lang w:val="ja-JP"/>
              </w:rPr>
              <w:t>[1}[2]{3]</w:t>
            </w:r>
          </w:p>
        </w:tc>
      </w:tr>
      <w:tr w:rsidR="00000000" w14:paraId="64A975E3" w14:textId="77777777">
        <w:tc>
          <w:tcPr>
            <w:tcW w:w="660" w:type="dxa"/>
            <w:shd w:val="clear" w:color="auto" w:fill="F2F2F2" w:themeFill="background1" w:themeFillShade="F2"/>
          </w:tcPr>
          <w:p w14:paraId="22BF2073" w14:textId="77777777" w:rsidR="00000000" w:rsidRDefault="00142A15">
            <w:pPr>
              <w:rPr>
                <w:noProof/>
                <w:sz w:val="2"/>
              </w:rPr>
            </w:pPr>
            <w:r>
              <w:rPr>
                <w:noProof/>
                <w:sz w:val="16"/>
              </w:rPr>
              <w:t xml:space="preserve">4024 </w:t>
            </w:r>
            <w:r>
              <w:rPr>
                <w:noProof/>
                <w:sz w:val="16"/>
              </w:rPr>
              <w:br/>
            </w:r>
            <w:r>
              <w:rPr>
                <w:noProof/>
                <w:sz w:val="2"/>
              </w:rPr>
              <w:t>9bf49252-b4c5-4273-8f75-f52a84b8dad7</w:t>
            </w:r>
          </w:p>
        </w:tc>
        <w:tc>
          <w:tcPr>
            <w:tcW w:w="7407" w:type="dxa"/>
            <w:shd w:val="clear" w:color="auto" w:fill="F2F2F2" w:themeFill="background1" w:themeFillShade="F2"/>
          </w:tcPr>
          <w:p w14:paraId="194CA117" w14:textId="77777777" w:rsidR="00000000" w:rsidRDefault="00142A15">
            <w:pPr>
              <w:rPr>
                <w:noProof/>
              </w:rPr>
            </w:pPr>
            <w:r>
              <w:rPr>
                <w:noProof/>
              </w:rPr>
              <w:t>Duration of the content in seconds</w:t>
            </w:r>
          </w:p>
        </w:tc>
        <w:tc>
          <w:tcPr>
            <w:tcW w:w="7407" w:type="dxa"/>
          </w:tcPr>
          <w:p w14:paraId="2BCCA382" w14:textId="77777777" w:rsidR="00000000" w:rsidRDefault="00142A15">
            <w:pPr>
              <w:rPr>
                <w:lang w:val="ja-JP"/>
              </w:rPr>
            </w:pPr>
            <w:r>
              <w:rPr>
                <w:rFonts w:ascii="MS Gothic" w:eastAsia="MS Gothic" w:hint="eastAsia"/>
                <w:lang w:val="ja-JP"/>
              </w:rPr>
              <w:t>コンテンツの継続時間</w:t>
            </w:r>
            <w:r>
              <w:rPr>
                <w:lang w:val="ja-JP"/>
              </w:rPr>
              <w:t xml:space="preserve"> (</w:t>
            </w:r>
            <w:r>
              <w:rPr>
                <w:rFonts w:ascii="MS Gothic" w:eastAsia="MS Gothic" w:hint="eastAsia"/>
                <w:lang w:val="ja-JP"/>
              </w:rPr>
              <w:t>秒</w:t>
            </w:r>
            <w:r>
              <w:rPr>
                <w:lang w:val="ja-JP"/>
              </w:rPr>
              <w:t>)</w:t>
            </w:r>
          </w:p>
        </w:tc>
      </w:tr>
      <w:tr w:rsidR="00000000" w14:paraId="7EC17A5A" w14:textId="77777777">
        <w:tc>
          <w:tcPr>
            <w:tcW w:w="660" w:type="dxa"/>
            <w:shd w:val="clear" w:color="auto" w:fill="F2F2F2" w:themeFill="background1" w:themeFillShade="F2"/>
          </w:tcPr>
          <w:p w14:paraId="541C6021" w14:textId="77777777" w:rsidR="00000000" w:rsidRDefault="00142A15">
            <w:pPr>
              <w:rPr>
                <w:noProof/>
                <w:sz w:val="2"/>
              </w:rPr>
            </w:pPr>
            <w:r>
              <w:rPr>
                <w:noProof/>
                <w:sz w:val="16"/>
              </w:rPr>
              <w:t xml:space="preserve">4025 </w:t>
            </w:r>
            <w:r>
              <w:rPr>
                <w:noProof/>
                <w:sz w:val="16"/>
              </w:rPr>
              <w:br/>
            </w:r>
            <w:r>
              <w:rPr>
                <w:noProof/>
                <w:sz w:val="2"/>
              </w:rPr>
              <w:t>ea</w:t>
            </w:r>
            <w:r>
              <w:rPr>
                <w:noProof/>
                <w:sz w:val="2"/>
              </w:rPr>
              <w:t>81cd93-0cc9-4bd6-8c6f-3beb486293a6</w:t>
            </w:r>
          </w:p>
        </w:tc>
        <w:tc>
          <w:tcPr>
            <w:tcW w:w="7407" w:type="dxa"/>
            <w:shd w:val="clear" w:color="auto" w:fill="F2F2F2" w:themeFill="background1" w:themeFillShade="F2"/>
          </w:tcPr>
          <w:p w14:paraId="5FA0A395" w14:textId="77777777" w:rsidR="00000000" w:rsidRDefault="00142A15">
            <w:pPr>
              <w:rPr>
                <w:noProof/>
              </w:rPr>
            </w:pPr>
            <w:r>
              <w:rPr>
                <w:rStyle w:val="mqInternal"/>
                <w:noProof/>
              </w:rPr>
              <w:t>[1}[2]{3]</w:t>
            </w:r>
          </w:p>
        </w:tc>
        <w:tc>
          <w:tcPr>
            <w:tcW w:w="7407" w:type="dxa"/>
          </w:tcPr>
          <w:p w14:paraId="30B083EA" w14:textId="77777777" w:rsidR="00000000" w:rsidRDefault="00142A15">
            <w:pPr>
              <w:rPr>
                <w:lang w:val="ja-JP"/>
              </w:rPr>
            </w:pPr>
            <w:r>
              <w:rPr>
                <w:rStyle w:val="mqInternal"/>
                <w:noProof/>
                <w:lang w:val="ja-JP"/>
              </w:rPr>
              <w:t>[1}[2]{3]</w:t>
            </w:r>
          </w:p>
        </w:tc>
      </w:tr>
      <w:tr w:rsidR="00000000" w14:paraId="3CE652BE" w14:textId="77777777">
        <w:tc>
          <w:tcPr>
            <w:tcW w:w="660" w:type="dxa"/>
            <w:shd w:val="clear" w:color="auto" w:fill="F2F2F2" w:themeFill="background1" w:themeFillShade="F2"/>
          </w:tcPr>
          <w:p w14:paraId="5F7FC06F" w14:textId="77777777" w:rsidR="00000000" w:rsidRDefault="00142A15">
            <w:pPr>
              <w:rPr>
                <w:noProof/>
                <w:sz w:val="2"/>
              </w:rPr>
            </w:pPr>
            <w:r>
              <w:rPr>
                <w:noProof/>
                <w:sz w:val="16"/>
              </w:rPr>
              <w:t xml:space="preserve">4026 </w:t>
            </w:r>
            <w:r>
              <w:rPr>
                <w:noProof/>
                <w:sz w:val="16"/>
              </w:rPr>
              <w:br/>
            </w:r>
            <w:r>
              <w:rPr>
                <w:noProof/>
                <w:sz w:val="2"/>
              </w:rPr>
              <w:t>e7f9bd37-c44f-40bb-9ca6-7e3fd0d4e4e2</w:t>
            </w:r>
          </w:p>
        </w:tc>
        <w:tc>
          <w:tcPr>
            <w:tcW w:w="7407" w:type="dxa"/>
            <w:shd w:val="clear" w:color="auto" w:fill="F2F2F2" w:themeFill="background1" w:themeFillShade="F2"/>
          </w:tcPr>
          <w:p w14:paraId="43065856" w14:textId="77777777" w:rsidR="00000000" w:rsidRDefault="00142A15">
            <w:pPr>
              <w:rPr>
                <w:noProof/>
              </w:rPr>
            </w:pPr>
            <w:r>
              <w:rPr>
                <w:noProof/>
              </w:rPr>
              <w:t>Dynamic Delivery title id</w:t>
            </w:r>
          </w:p>
        </w:tc>
        <w:tc>
          <w:tcPr>
            <w:tcW w:w="7407" w:type="dxa"/>
          </w:tcPr>
          <w:p w14:paraId="6577B84D" w14:textId="77777777" w:rsidR="00000000" w:rsidRDefault="00142A15">
            <w:pPr>
              <w:rPr>
                <w:lang w:val="ja-JP"/>
              </w:rPr>
            </w:pPr>
            <w:r>
              <w:rPr>
                <w:rFonts w:ascii="MS Gothic" w:eastAsia="MS Gothic" w:hint="eastAsia"/>
                <w:lang w:val="ja-JP"/>
              </w:rPr>
              <w:t>動的配信タイトル</w:t>
            </w:r>
            <w:r>
              <w:rPr>
                <w:lang w:val="ja-JP"/>
              </w:rPr>
              <w:t>ID</w:t>
            </w:r>
          </w:p>
        </w:tc>
      </w:tr>
      <w:tr w:rsidR="00000000" w14:paraId="48A0224B" w14:textId="77777777">
        <w:tc>
          <w:tcPr>
            <w:tcW w:w="660" w:type="dxa"/>
            <w:shd w:val="clear" w:color="auto" w:fill="F2F2F2" w:themeFill="background1" w:themeFillShade="F2"/>
          </w:tcPr>
          <w:p w14:paraId="6B0104A9" w14:textId="77777777" w:rsidR="00000000" w:rsidRDefault="00142A15">
            <w:pPr>
              <w:rPr>
                <w:noProof/>
                <w:sz w:val="2"/>
              </w:rPr>
            </w:pPr>
            <w:r>
              <w:rPr>
                <w:noProof/>
                <w:sz w:val="16"/>
              </w:rPr>
              <w:t xml:space="preserve">4027 </w:t>
            </w:r>
            <w:r>
              <w:rPr>
                <w:noProof/>
                <w:sz w:val="16"/>
              </w:rPr>
              <w:br/>
            </w:r>
            <w:r>
              <w:rPr>
                <w:noProof/>
                <w:sz w:val="2"/>
              </w:rPr>
              <w:t>a7315e3d-81e1-4b94-9631-74d94f2cfdbe</w:t>
            </w:r>
          </w:p>
        </w:tc>
        <w:tc>
          <w:tcPr>
            <w:tcW w:w="7407" w:type="dxa"/>
            <w:shd w:val="clear" w:color="auto" w:fill="F2F2F2" w:themeFill="background1" w:themeFillShade="F2"/>
          </w:tcPr>
          <w:p w14:paraId="211CA5BB" w14:textId="77777777" w:rsidR="00000000" w:rsidRDefault="00142A15">
            <w:pPr>
              <w:rPr>
                <w:noProof/>
              </w:rPr>
            </w:pPr>
            <w:r>
              <w:rPr>
                <w:rStyle w:val="mqInternal"/>
                <w:noProof/>
              </w:rPr>
              <w:t>[1}[2]{3]</w:t>
            </w:r>
          </w:p>
        </w:tc>
        <w:tc>
          <w:tcPr>
            <w:tcW w:w="7407" w:type="dxa"/>
          </w:tcPr>
          <w:p w14:paraId="630EC4C8" w14:textId="77777777" w:rsidR="00000000" w:rsidRDefault="00142A15">
            <w:pPr>
              <w:rPr>
                <w:lang w:val="ja-JP"/>
              </w:rPr>
            </w:pPr>
            <w:r>
              <w:rPr>
                <w:rStyle w:val="mqInternal"/>
                <w:noProof/>
                <w:lang w:val="ja-JP"/>
              </w:rPr>
              <w:t>[1}[2]{3]</w:t>
            </w:r>
          </w:p>
        </w:tc>
      </w:tr>
      <w:tr w:rsidR="00000000" w14:paraId="600ED347" w14:textId="77777777">
        <w:tc>
          <w:tcPr>
            <w:tcW w:w="660" w:type="dxa"/>
            <w:shd w:val="clear" w:color="auto" w:fill="F2F2F2" w:themeFill="background1" w:themeFillShade="F2"/>
          </w:tcPr>
          <w:p w14:paraId="425077D4" w14:textId="77777777" w:rsidR="00000000" w:rsidRDefault="00142A15">
            <w:pPr>
              <w:rPr>
                <w:noProof/>
                <w:sz w:val="2"/>
              </w:rPr>
            </w:pPr>
            <w:r>
              <w:rPr>
                <w:noProof/>
                <w:sz w:val="16"/>
              </w:rPr>
              <w:t xml:space="preserve">4028 </w:t>
            </w:r>
            <w:r>
              <w:rPr>
                <w:noProof/>
                <w:sz w:val="16"/>
              </w:rPr>
              <w:br/>
            </w:r>
            <w:r>
              <w:rPr>
                <w:noProof/>
                <w:sz w:val="2"/>
              </w:rPr>
              <w:t>b7fffff7-1450-4d4c-a50a-32585a42f707</w:t>
            </w:r>
          </w:p>
        </w:tc>
        <w:tc>
          <w:tcPr>
            <w:tcW w:w="7407" w:type="dxa"/>
            <w:shd w:val="clear" w:color="auto" w:fill="F2F2F2" w:themeFill="background1" w:themeFillShade="F2"/>
          </w:tcPr>
          <w:p w14:paraId="2411DF07" w14:textId="77777777" w:rsidR="00000000" w:rsidRDefault="00142A15">
            <w:pPr>
              <w:rPr>
                <w:noProof/>
              </w:rPr>
            </w:pPr>
            <w:r>
              <w:rPr>
                <w:noProof/>
              </w:rPr>
              <w:t>Dynamic Delivery title name</w:t>
            </w:r>
          </w:p>
        </w:tc>
        <w:tc>
          <w:tcPr>
            <w:tcW w:w="7407" w:type="dxa"/>
          </w:tcPr>
          <w:p w14:paraId="5CA5CF4E" w14:textId="77777777" w:rsidR="00000000" w:rsidRDefault="00142A15">
            <w:pPr>
              <w:rPr>
                <w:lang w:val="ja-JP"/>
              </w:rPr>
            </w:pPr>
            <w:r>
              <w:rPr>
                <w:rFonts w:ascii="MS Gothic" w:eastAsia="MS Gothic" w:hint="eastAsia"/>
                <w:lang w:val="ja-JP"/>
              </w:rPr>
              <w:t>動的配信のタイトル名</w:t>
            </w:r>
          </w:p>
        </w:tc>
      </w:tr>
      <w:tr w:rsidR="00000000" w14:paraId="11F2094B" w14:textId="77777777">
        <w:tc>
          <w:tcPr>
            <w:tcW w:w="660" w:type="dxa"/>
            <w:shd w:val="clear" w:color="auto" w:fill="F2F2F2" w:themeFill="background1" w:themeFillShade="F2"/>
          </w:tcPr>
          <w:p w14:paraId="33CC32DF" w14:textId="77777777" w:rsidR="00000000" w:rsidRDefault="00142A15">
            <w:pPr>
              <w:rPr>
                <w:noProof/>
                <w:sz w:val="2"/>
              </w:rPr>
            </w:pPr>
            <w:r>
              <w:rPr>
                <w:noProof/>
                <w:sz w:val="16"/>
              </w:rPr>
              <w:t xml:space="preserve">4029 </w:t>
            </w:r>
            <w:r>
              <w:rPr>
                <w:noProof/>
                <w:sz w:val="16"/>
              </w:rPr>
              <w:br/>
            </w:r>
            <w:r>
              <w:rPr>
                <w:noProof/>
                <w:sz w:val="2"/>
              </w:rPr>
              <w:t>40cb3c39-d49b-41a9-b4e2-6eee60f82afb</w:t>
            </w:r>
          </w:p>
        </w:tc>
        <w:tc>
          <w:tcPr>
            <w:tcW w:w="7407" w:type="dxa"/>
            <w:shd w:val="clear" w:color="auto" w:fill="F2F2F2" w:themeFill="background1" w:themeFillShade="F2"/>
          </w:tcPr>
          <w:p w14:paraId="3BC853F4" w14:textId="77777777" w:rsidR="00000000" w:rsidRDefault="00142A15">
            <w:pPr>
              <w:rPr>
                <w:noProof/>
              </w:rPr>
            </w:pPr>
            <w:r>
              <w:rPr>
                <w:rStyle w:val="mqInternal"/>
                <w:noProof/>
              </w:rPr>
              <w:t>[1}[2]{3]</w:t>
            </w:r>
          </w:p>
        </w:tc>
        <w:tc>
          <w:tcPr>
            <w:tcW w:w="7407" w:type="dxa"/>
          </w:tcPr>
          <w:p w14:paraId="0F49814C" w14:textId="77777777" w:rsidR="00000000" w:rsidRDefault="00142A15">
            <w:pPr>
              <w:rPr>
                <w:lang w:val="ja-JP"/>
              </w:rPr>
            </w:pPr>
            <w:r>
              <w:rPr>
                <w:rStyle w:val="mqInternal"/>
                <w:noProof/>
                <w:lang w:val="ja-JP"/>
              </w:rPr>
              <w:t>[1}[2]{3]</w:t>
            </w:r>
            <w:r>
              <w:rPr>
                <w:lang w:val="ja-JP"/>
              </w:rPr>
              <w:t xml:space="preserve">   </w:t>
            </w:r>
          </w:p>
        </w:tc>
      </w:tr>
      <w:tr w:rsidR="00000000" w14:paraId="119F8417" w14:textId="77777777">
        <w:tc>
          <w:tcPr>
            <w:tcW w:w="660" w:type="dxa"/>
            <w:shd w:val="clear" w:color="auto" w:fill="F2F2F2" w:themeFill="background1" w:themeFillShade="F2"/>
          </w:tcPr>
          <w:p w14:paraId="0D5B3D11" w14:textId="77777777" w:rsidR="00000000" w:rsidRDefault="00142A15">
            <w:pPr>
              <w:rPr>
                <w:noProof/>
                <w:sz w:val="2"/>
              </w:rPr>
            </w:pPr>
            <w:r>
              <w:rPr>
                <w:noProof/>
                <w:sz w:val="16"/>
              </w:rPr>
              <w:t xml:space="preserve">4030 </w:t>
            </w:r>
            <w:r>
              <w:rPr>
                <w:noProof/>
                <w:sz w:val="16"/>
              </w:rPr>
              <w:br/>
            </w:r>
            <w:r>
              <w:rPr>
                <w:noProof/>
                <w:sz w:val="2"/>
              </w:rPr>
              <w:t>de93b11b-f851-466a-b314-1f929005e8cd</w:t>
            </w:r>
          </w:p>
        </w:tc>
        <w:tc>
          <w:tcPr>
            <w:tcW w:w="7407" w:type="dxa"/>
            <w:shd w:val="clear" w:color="auto" w:fill="F2F2F2" w:themeFill="background1" w:themeFillShade="F2"/>
          </w:tcPr>
          <w:p w14:paraId="00427F36" w14:textId="77777777" w:rsidR="00000000" w:rsidRDefault="00142A15">
            <w:pPr>
              <w:rPr>
                <w:noProof/>
              </w:rPr>
            </w:pPr>
            <w:r>
              <w:rPr>
                <w:noProof/>
              </w:rPr>
              <w:t>Video Cloud video id</w:t>
            </w:r>
          </w:p>
        </w:tc>
        <w:tc>
          <w:tcPr>
            <w:tcW w:w="7407" w:type="dxa"/>
          </w:tcPr>
          <w:p w14:paraId="1216D96A" w14:textId="77777777" w:rsidR="00000000" w:rsidRDefault="00142A15">
            <w:pPr>
              <w:rPr>
                <w:lang w:val="ja-JP"/>
              </w:rPr>
            </w:pPr>
            <w:r>
              <w:rPr>
                <w:rFonts w:ascii="MS Gothic" w:eastAsia="MS Gothic" w:hint="eastAsia"/>
                <w:lang w:val="ja-JP"/>
              </w:rPr>
              <w:t>ビデオクラウド動画</w:t>
            </w:r>
            <w:r>
              <w:rPr>
                <w:lang w:val="ja-JP"/>
              </w:rPr>
              <w:t xml:space="preserve"> ID</w:t>
            </w:r>
          </w:p>
        </w:tc>
      </w:tr>
      <w:tr w:rsidR="00000000" w14:paraId="29E9A9F8" w14:textId="77777777">
        <w:tc>
          <w:tcPr>
            <w:tcW w:w="660" w:type="dxa"/>
            <w:shd w:val="clear" w:color="auto" w:fill="F2F2F2" w:themeFill="background1" w:themeFillShade="F2"/>
          </w:tcPr>
          <w:p w14:paraId="2F9B1A43" w14:textId="77777777" w:rsidR="00000000" w:rsidRDefault="00142A15">
            <w:pPr>
              <w:rPr>
                <w:noProof/>
                <w:sz w:val="2"/>
              </w:rPr>
            </w:pPr>
            <w:r>
              <w:rPr>
                <w:noProof/>
                <w:sz w:val="16"/>
              </w:rPr>
              <w:t xml:space="preserve">4031 </w:t>
            </w:r>
            <w:r>
              <w:rPr>
                <w:noProof/>
                <w:sz w:val="16"/>
              </w:rPr>
              <w:br/>
            </w:r>
            <w:r>
              <w:rPr>
                <w:noProof/>
                <w:sz w:val="2"/>
              </w:rPr>
              <w:t>d00c6b79-15fb-4b89-aa04-bfb3</w:t>
            </w:r>
            <w:r>
              <w:rPr>
                <w:noProof/>
                <w:sz w:val="2"/>
              </w:rPr>
              <w:t>b80d5a5b</w:t>
            </w:r>
          </w:p>
        </w:tc>
        <w:tc>
          <w:tcPr>
            <w:tcW w:w="7407" w:type="dxa"/>
            <w:shd w:val="clear" w:color="auto" w:fill="F2F2F2" w:themeFill="background1" w:themeFillShade="F2"/>
          </w:tcPr>
          <w:p w14:paraId="6C4B594E" w14:textId="77777777" w:rsidR="00000000" w:rsidRDefault="00142A15">
            <w:pPr>
              <w:rPr>
                <w:noProof/>
              </w:rPr>
            </w:pPr>
            <w:r>
              <w:rPr>
                <w:rStyle w:val="mqInternal"/>
                <w:noProof/>
              </w:rPr>
              <w:t>[1}</w:t>
            </w:r>
            <w:r>
              <w:rPr>
                <w:noProof/>
              </w:rPr>
              <w:t>Other Video Cloud key/value pairs would be here as well</w:t>
            </w:r>
            <w:r>
              <w:rPr>
                <w:rStyle w:val="mqInternal"/>
                <w:noProof/>
              </w:rPr>
              <w:t>{2]</w:t>
            </w:r>
          </w:p>
        </w:tc>
        <w:tc>
          <w:tcPr>
            <w:tcW w:w="7407" w:type="dxa"/>
          </w:tcPr>
          <w:p w14:paraId="21ADF701" w14:textId="77777777" w:rsidR="00000000" w:rsidRDefault="00142A15">
            <w:pPr>
              <w:rPr>
                <w:lang w:val="ja-JP"/>
              </w:rPr>
            </w:pPr>
            <w:r>
              <w:rPr>
                <w:rStyle w:val="mqInternal"/>
                <w:noProof/>
                <w:lang w:val="ja-JP"/>
              </w:rPr>
              <w:t>[1}</w:t>
            </w:r>
            <w:r>
              <w:rPr>
                <w:rFonts w:ascii="MS Gothic" w:eastAsia="MS Gothic" w:hint="eastAsia"/>
                <w:lang w:val="ja-JP"/>
              </w:rPr>
              <w:t>その他の</w:t>
            </w:r>
            <w:r>
              <w:rPr>
                <w:lang w:val="ja-JP"/>
              </w:rPr>
              <w:t xml:space="preserve"> Video Cloud </w:t>
            </w:r>
            <w:r>
              <w:rPr>
                <w:rFonts w:ascii="MS Gothic" w:eastAsia="MS Gothic" w:hint="eastAsia"/>
                <w:lang w:val="ja-JP"/>
              </w:rPr>
              <w:t>キー</w:t>
            </w:r>
            <w:r>
              <w:rPr>
                <w:lang w:val="ja-JP"/>
              </w:rPr>
              <w:t>/</w:t>
            </w:r>
            <w:r>
              <w:rPr>
                <w:rFonts w:ascii="MS Gothic" w:eastAsia="MS Gothic" w:hint="eastAsia"/>
                <w:lang w:val="ja-JP"/>
              </w:rPr>
              <w:t>値のペアもここにあります</w:t>
            </w:r>
            <w:r>
              <w:rPr>
                <w:rStyle w:val="mqInternal"/>
                <w:noProof/>
                <w:lang w:val="ja-JP"/>
              </w:rPr>
              <w:t>{2]</w:t>
            </w:r>
            <w:r>
              <w:rPr>
                <w:lang w:val="ja-JP"/>
              </w:rPr>
              <w:t xml:space="preserve"> </w:t>
            </w:r>
          </w:p>
        </w:tc>
      </w:tr>
      <w:tr w:rsidR="00000000" w14:paraId="4E769148" w14:textId="77777777">
        <w:tc>
          <w:tcPr>
            <w:tcW w:w="660" w:type="dxa"/>
            <w:shd w:val="clear" w:color="auto" w:fill="F2F2F2" w:themeFill="background1" w:themeFillShade="F2"/>
          </w:tcPr>
          <w:p w14:paraId="042A6950" w14:textId="77777777" w:rsidR="00000000" w:rsidRDefault="00142A15">
            <w:pPr>
              <w:rPr>
                <w:noProof/>
                <w:sz w:val="2"/>
              </w:rPr>
            </w:pPr>
            <w:r>
              <w:rPr>
                <w:noProof/>
                <w:sz w:val="16"/>
              </w:rPr>
              <w:t xml:space="preserve">4032 </w:t>
            </w:r>
            <w:r>
              <w:rPr>
                <w:noProof/>
                <w:sz w:val="16"/>
              </w:rPr>
              <w:br/>
            </w:r>
            <w:r>
              <w:rPr>
                <w:noProof/>
                <w:sz w:val="2"/>
              </w:rPr>
              <w:t>5807b039-f5c5-4c39-8ec2-ab37b3d19567</w:t>
            </w:r>
          </w:p>
        </w:tc>
        <w:tc>
          <w:tcPr>
            <w:tcW w:w="7407" w:type="dxa"/>
            <w:shd w:val="clear" w:color="auto" w:fill="F2F2F2" w:themeFill="background1" w:themeFillShade="F2"/>
          </w:tcPr>
          <w:p w14:paraId="6A16C9D9" w14:textId="77777777" w:rsidR="00000000" w:rsidRDefault="00142A15">
            <w:pPr>
              <w:rPr>
                <w:noProof/>
              </w:rPr>
            </w:pPr>
            <w:r>
              <w:rPr>
                <w:noProof/>
              </w:rPr>
              <w:t>Entrypoint URL parameters</w:t>
            </w:r>
          </w:p>
        </w:tc>
        <w:tc>
          <w:tcPr>
            <w:tcW w:w="7407" w:type="dxa"/>
          </w:tcPr>
          <w:p w14:paraId="074A74FC" w14:textId="77777777" w:rsidR="00000000" w:rsidRDefault="00142A15">
            <w:pPr>
              <w:rPr>
                <w:lang w:val="ja-JP"/>
              </w:rPr>
            </w:pPr>
            <w:r>
              <w:rPr>
                <w:rFonts w:ascii="MS Gothic" w:eastAsia="MS Gothic" w:hint="eastAsia"/>
                <w:lang w:val="ja-JP"/>
              </w:rPr>
              <w:t>エントリポイント</w:t>
            </w:r>
            <w:r>
              <w:rPr>
                <w:lang w:val="ja-JP"/>
              </w:rPr>
              <w:t xml:space="preserve"> URL </w:t>
            </w:r>
            <w:r>
              <w:rPr>
                <w:rFonts w:ascii="MS Gothic" w:eastAsia="MS Gothic" w:hint="eastAsia"/>
                <w:lang w:val="ja-JP"/>
              </w:rPr>
              <w:t>パラメータ</w:t>
            </w:r>
          </w:p>
        </w:tc>
      </w:tr>
      <w:tr w:rsidR="00000000" w14:paraId="7D9AEAA0" w14:textId="77777777">
        <w:tc>
          <w:tcPr>
            <w:tcW w:w="660" w:type="dxa"/>
            <w:shd w:val="clear" w:color="auto" w:fill="F2F2F2" w:themeFill="background1" w:themeFillShade="F2"/>
          </w:tcPr>
          <w:p w14:paraId="35B057AA" w14:textId="77777777" w:rsidR="00000000" w:rsidRDefault="00142A15">
            <w:pPr>
              <w:rPr>
                <w:noProof/>
                <w:sz w:val="2"/>
              </w:rPr>
            </w:pPr>
            <w:r>
              <w:rPr>
                <w:noProof/>
                <w:sz w:val="16"/>
              </w:rPr>
              <w:t xml:space="preserve">4033 </w:t>
            </w:r>
            <w:r>
              <w:rPr>
                <w:noProof/>
                <w:sz w:val="16"/>
              </w:rPr>
              <w:br/>
            </w:r>
            <w:r>
              <w:rPr>
                <w:noProof/>
                <w:sz w:val="2"/>
              </w:rPr>
              <w:t>f960a2c4-f828-4a51-b1c6-a3d07bdbe5c2</w:t>
            </w:r>
          </w:p>
        </w:tc>
        <w:tc>
          <w:tcPr>
            <w:tcW w:w="7407" w:type="dxa"/>
            <w:shd w:val="clear" w:color="auto" w:fill="F2F2F2" w:themeFill="background1" w:themeFillShade="F2"/>
          </w:tcPr>
          <w:p w14:paraId="491FECCC" w14:textId="77777777" w:rsidR="00000000" w:rsidRDefault="00142A15">
            <w:pPr>
              <w:rPr>
                <w:noProof/>
              </w:rPr>
            </w:pPr>
            <w:r>
              <w:rPr>
                <w:noProof/>
              </w:rPr>
              <w:t>There are a handful of query parameters that can be added to the SSAI entry point URL (VMAP or manifest) in order to tweak some behaviors:</w:t>
            </w:r>
          </w:p>
        </w:tc>
        <w:tc>
          <w:tcPr>
            <w:tcW w:w="7407" w:type="dxa"/>
          </w:tcPr>
          <w:p w14:paraId="68CC385B" w14:textId="77777777" w:rsidR="00000000" w:rsidRDefault="00142A15">
            <w:pPr>
              <w:rPr>
                <w:lang w:val="ja-JP"/>
              </w:rPr>
            </w:pPr>
            <w:r>
              <w:rPr>
                <w:rFonts w:ascii="MS Gothic" w:eastAsia="MS Gothic" w:hint="eastAsia"/>
                <w:lang w:val="ja-JP"/>
              </w:rPr>
              <w:t>いくつかの動作を調整するために</w:t>
            </w:r>
            <w:r>
              <w:rPr>
                <w:rFonts w:ascii="Meiryo UI" w:eastAsia="Meiryo UI" w:hAnsi="Meiryo UI" w:cs="Meiryo UI" w:hint="eastAsia"/>
                <w:lang w:val="ja-JP"/>
              </w:rPr>
              <w:t>、</w:t>
            </w:r>
            <w:r>
              <w:rPr>
                <w:lang w:val="ja-JP"/>
              </w:rPr>
              <w:t xml:space="preserve">SSAI </w:t>
            </w:r>
            <w:r>
              <w:rPr>
                <w:rFonts w:ascii="MS Gothic" w:eastAsia="MS Gothic" w:hint="eastAsia"/>
                <w:lang w:val="ja-JP"/>
              </w:rPr>
              <w:t>エントリポイント</w:t>
            </w:r>
            <w:r>
              <w:rPr>
                <w:lang w:val="ja-JP"/>
              </w:rPr>
              <w:t xml:space="preserve"> URL</w:t>
            </w:r>
            <w:r>
              <w:rPr>
                <w:rFonts w:ascii="Arial Unicode MS" w:eastAsia="Arial Unicode MS" w:hint="eastAsia"/>
                <w:lang w:val="ja-JP"/>
              </w:rPr>
              <w:t>（</w:t>
            </w:r>
            <w:r>
              <w:rPr>
                <w:lang w:val="ja-JP"/>
              </w:rPr>
              <w:t xml:space="preserve">VMAP </w:t>
            </w:r>
            <w:r>
              <w:rPr>
                <w:rFonts w:ascii="MS Gothic" w:eastAsia="MS Gothic" w:hint="eastAsia"/>
                <w:lang w:val="ja-JP"/>
              </w:rPr>
              <w:t>またはマニフェスト</w:t>
            </w:r>
            <w:r>
              <w:rPr>
                <w:rFonts w:ascii="Arial Unicode MS" w:eastAsia="Arial Unicode MS" w:hint="eastAsia"/>
                <w:lang w:val="ja-JP"/>
              </w:rPr>
              <w:t>）</w:t>
            </w:r>
            <w:r>
              <w:rPr>
                <w:rFonts w:ascii="MS Gothic" w:eastAsia="MS Gothic" w:hint="eastAsia"/>
                <w:lang w:val="ja-JP"/>
              </w:rPr>
              <w:t>に追加できるクエリパラメーターがいくつかあります</w:t>
            </w:r>
            <w:r>
              <w:rPr>
                <w:rFonts w:ascii="Meiryo UI" w:eastAsia="Meiryo UI" w:hAnsi="Meiryo UI" w:cs="Meiryo UI" w:hint="eastAsia"/>
                <w:lang w:val="ja-JP"/>
              </w:rPr>
              <w:t>。</w:t>
            </w:r>
          </w:p>
        </w:tc>
      </w:tr>
      <w:tr w:rsidR="00000000" w14:paraId="1958A17C" w14:textId="77777777">
        <w:tc>
          <w:tcPr>
            <w:tcW w:w="660" w:type="dxa"/>
            <w:shd w:val="clear" w:color="auto" w:fill="F2F2F2" w:themeFill="background1" w:themeFillShade="F2"/>
          </w:tcPr>
          <w:p w14:paraId="3B27E7B9" w14:textId="77777777" w:rsidR="00000000" w:rsidRDefault="00142A15">
            <w:pPr>
              <w:rPr>
                <w:noProof/>
                <w:sz w:val="2"/>
              </w:rPr>
            </w:pPr>
            <w:r>
              <w:rPr>
                <w:noProof/>
                <w:sz w:val="16"/>
              </w:rPr>
              <w:t>4034</w:t>
            </w:r>
            <w:r>
              <w:rPr>
                <w:noProof/>
                <w:sz w:val="16"/>
              </w:rPr>
              <w:t xml:space="preserve"> </w:t>
            </w:r>
            <w:r>
              <w:rPr>
                <w:noProof/>
                <w:sz w:val="16"/>
              </w:rPr>
              <w:br/>
            </w:r>
            <w:r>
              <w:rPr>
                <w:noProof/>
                <w:sz w:val="2"/>
              </w:rPr>
              <w:t>b90bafe3-b496-402a-b772-058b9cbc9bad</w:t>
            </w:r>
          </w:p>
        </w:tc>
        <w:tc>
          <w:tcPr>
            <w:tcW w:w="7407" w:type="dxa"/>
            <w:shd w:val="clear" w:color="auto" w:fill="F2F2F2" w:themeFill="background1" w:themeFillShade="F2"/>
          </w:tcPr>
          <w:p w14:paraId="04F177C2" w14:textId="77777777" w:rsidR="00000000" w:rsidRDefault="00142A15">
            <w:pPr>
              <w:rPr>
                <w:noProof/>
              </w:rPr>
            </w:pPr>
            <w:r>
              <w:rPr>
                <w:noProof/>
              </w:rPr>
              <w:t>Parameter</w:t>
            </w:r>
          </w:p>
        </w:tc>
        <w:tc>
          <w:tcPr>
            <w:tcW w:w="7407" w:type="dxa"/>
          </w:tcPr>
          <w:p w14:paraId="3E8BEEE5" w14:textId="77777777" w:rsidR="00000000" w:rsidRDefault="00142A15">
            <w:pPr>
              <w:rPr>
                <w:lang w:val="ja-JP"/>
              </w:rPr>
            </w:pPr>
            <w:r>
              <w:rPr>
                <w:rFonts w:ascii="MS Gothic" w:eastAsia="MS Gothic" w:hint="eastAsia"/>
                <w:lang w:val="ja-JP"/>
              </w:rPr>
              <w:t>パラメーター</w:t>
            </w:r>
          </w:p>
        </w:tc>
      </w:tr>
      <w:tr w:rsidR="00000000" w14:paraId="0741EA51" w14:textId="77777777">
        <w:tc>
          <w:tcPr>
            <w:tcW w:w="660" w:type="dxa"/>
            <w:shd w:val="clear" w:color="auto" w:fill="F2F2F2" w:themeFill="background1" w:themeFillShade="F2"/>
          </w:tcPr>
          <w:p w14:paraId="7837C0CD" w14:textId="77777777" w:rsidR="00000000" w:rsidRDefault="00142A15">
            <w:pPr>
              <w:rPr>
                <w:noProof/>
                <w:sz w:val="2"/>
              </w:rPr>
            </w:pPr>
            <w:r>
              <w:rPr>
                <w:noProof/>
                <w:sz w:val="16"/>
              </w:rPr>
              <w:t xml:space="preserve">4035 </w:t>
            </w:r>
            <w:r>
              <w:rPr>
                <w:noProof/>
                <w:sz w:val="16"/>
              </w:rPr>
              <w:br/>
            </w:r>
            <w:r>
              <w:rPr>
                <w:noProof/>
                <w:sz w:val="2"/>
              </w:rPr>
              <w:t>793c3169-dd7c-4d24-af8f-f4b2e8242fb4</w:t>
            </w:r>
          </w:p>
        </w:tc>
        <w:tc>
          <w:tcPr>
            <w:tcW w:w="7407" w:type="dxa"/>
            <w:shd w:val="clear" w:color="auto" w:fill="F2F2F2" w:themeFill="background1" w:themeFillShade="F2"/>
          </w:tcPr>
          <w:p w14:paraId="0DEC5F81" w14:textId="77777777" w:rsidR="00000000" w:rsidRDefault="00142A15">
            <w:pPr>
              <w:rPr>
                <w:noProof/>
              </w:rPr>
            </w:pPr>
            <w:r>
              <w:rPr>
                <w:noProof/>
              </w:rPr>
              <w:t>Description</w:t>
            </w:r>
          </w:p>
        </w:tc>
        <w:tc>
          <w:tcPr>
            <w:tcW w:w="7407" w:type="dxa"/>
          </w:tcPr>
          <w:p w14:paraId="4018820C" w14:textId="77777777" w:rsidR="00000000" w:rsidRDefault="00142A15">
            <w:pPr>
              <w:rPr>
                <w:lang w:val="ja-JP"/>
              </w:rPr>
            </w:pPr>
            <w:r>
              <w:rPr>
                <w:rFonts w:ascii="MS Gothic" w:eastAsia="MS Gothic" w:hint="eastAsia"/>
                <w:lang w:val="ja-JP"/>
              </w:rPr>
              <w:t>説明</w:t>
            </w:r>
          </w:p>
        </w:tc>
      </w:tr>
      <w:tr w:rsidR="00000000" w14:paraId="75027025" w14:textId="77777777">
        <w:tc>
          <w:tcPr>
            <w:tcW w:w="660" w:type="dxa"/>
            <w:shd w:val="clear" w:color="auto" w:fill="F2F2F2" w:themeFill="background1" w:themeFillShade="F2"/>
          </w:tcPr>
          <w:p w14:paraId="06C6E4BE" w14:textId="77777777" w:rsidR="00000000" w:rsidRDefault="00142A15">
            <w:pPr>
              <w:rPr>
                <w:noProof/>
                <w:sz w:val="2"/>
              </w:rPr>
            </w:pPr>
            <w:r>
              <w:rPr>
                <w:noProof/>
                <w:sz w:val="16"/>
              </w:rPr>
              <w:t xml:space="preserve">4036 </w:t>
            </w:r>
            <w:r>
              <w:rPr>
                <w:noProof/>
                <w:sz w:val="16"/>
              </w:rPr>
              <w:br/>
            </w:r>
            <w:r>
              <w:rPr>
                <w:noProof/>
                <w:sz w:val="2"/>
              </w:rPr>
              <w:t>29d1c194-925a-4434-a9b2-49c24bb92cf6</w:t>
            </w:r>
          </w:p>
        </w:tc>
        <w:tc>
          <w:tcPr>
            <w:tcW w:w="7407" w:type="dxa"/>
            <w:shd w:val="clear" w:color="auto" w:fill="F2F2F2" w:themeFill="background1" w:themeFillShade="F2"/>
          </w:tcPr>
          <w:p w14:paraId="17421329" w14:textId="77777777" w:rsidR="00000000" w:rsidRDefault="00142A15">
            <w:pPr>
              <w:rPr>
                <w:noProof/>
              </w:rPr>
            </w:pPr>
            <w:r>
              <w:rPr>
                <w:rStyle w:val="mqInternal"/>
                <w:noProof/>
              </w:rPr>
              <w:t>[1}[2]{3]</w:t>
            </w:r>
          </w:p>
        </w:tc>
        <w:tc>
          <w:tcPr>
            <w:tcW w:w="7407" w:type="dxa"/>
          </w:tcPr>
          <w:p w14:paraId="5CE5BFF8" w14:textId="77777777" w:rsidR="00000000" w:rsidRDefault="00142A15">
            <w:pPr>
              <w:rPr>
                <w:lang w:val="ja-JP"/>
              </w:rPr>
            </w:pPr>
            <w:r>
              <w:rPr>
                <w:rStyle w:val="mqInternal"/>
                <w:noProof/>
                <w:lang w:val="ja-JP"/>
              </w:rPr>
              <w:t>[1}[2]{3]</w:t>
            </w:r>
          </w:p>
        </w:tc>
      </w:tr>
      <w:tr w:rsidR="00000000" w14:paraId="79A5450A" w14:textId="77777777">
        <w:tc>
          <w:tcPr>
            <w:tcW w:w="660" w:type="dxa"/>
            <w:shd w:val="clear" w:color="auto" w:fill="F2F2F2" w:themeFill="background1" w:themeFillShade="F2"/>
          </w:tcPr>
          <w:p w14:paraId="79954096" w14:textId="77777777" w:rsidR="00000000" w:rsidRDefault="00142A15">
            <w:pPr>
              <w:rPr>
                <w:noProof/>
                <w:sz w:val="2"/>
              </w:rPr>
            </w:pPr>
            <w:r>
              <w:rPr>
                <w:noProof/>
                <w:sz w:val="16"/>
              </w:rPr>
              <w:t xml:space="preserve">4037 </w:t>
            </w:r>
            <w:r>
              <w:rPr>
                <w:noProof/>
                <w:sz w:val="16"/>
              </w:rPr>
              <w:br/>
            </w:r>
            <w:r>
              <w:rPr>
                <w:noProof/>
                <w:sz w:val="2"/>
              </w:rPr>
              <w:t>24d3c464-58ea-44a4-80f3-c52570d9a008</w:t>
            </w:r>
          </w:p>
        </w:tc>
        <w:tc>
          <w:tcPr>
            <w:tcW w:w="7407" w:type="dxa"/>
            <w:shd w:val="clear" w:color="auto" w:fill="F2F2F2" w:themeFill="background1" w:themeFillShade="F2"/>
          </w:tcPr>
          <w:p w14:paraId="6DDBB226" w14:textId="77777777" w:rsidR="00000000" w:rsidRDefault="00142A15">
            <w:pPr>
              <w:rPr>
                <w:noProof/>
              </w:rPr>
            </w:pPr>
            <w:r>
              <w:rPr>
                <w:noProof/>
              </w:rPr>
              <w:t>Filters out any video rendition that has a height less than the threshold set in the Account Configuration</w:t>
            </w:r>
          </w:p>
        </w:tc>
        <w:tc>
          <w:tcPr>
            <w:tcW w:w="7407" w:type="dxa"/>
          </w:tcPr>
          <w:p w14:paraId="204E5F28" w14:textId="77777777" w:rsidR="00000000" w:rsidRDefault="00142A15">
            <w:pPr>
              <w:rPr>
                <w:lang w:val="ja-JP"/>
              </w:rPr>
            </w:pPr>
            <w:r>
              <w:rPr>
                <w:rFonts w:ascii="MS Gothic" w:eastAsia="MS Gothic" w:hint="eastAsia"/>
                <w:lang w:val="ja-JP"/>
              </w:rPr>
              <w:t>アカウント設定で設定されたしきい値よりも低い高さのビデオレンディションをすべて除外します</w:t>
            </w:r>
            <w:r>
              <w:rPr>
                <w:rFonts w:ascii="Meiryo UI" w:eastAsia="Meiryo UI" w:hAnsi="Meiryo UI" w:cs="Meiryo UI" w:hint="eastAsia"/>
                <w:lang w:val="ja-JP"/>
              </w:rPr>
              <w:t>。</w:t>
            </w:r>
          </w:p>
        </w:tc>
      </w:tr>
      <w:tr w:rsidR="00000000" w14:paraId="443C6C4C" w14:textId="77777777">
        <w:tc>
          <w:tcPr>
            <w:tcW w:w="660" w:type="dxa"/>
            <w:shd w:val="clear" w:color="auto" w:fill="F2F2F2" w:themeFill="background1" w:themeFillShade="F2"/>
          </w:tcPr>
          <w:p w14:paraId="545683B9" w14:textId="77777777" w:rsidR="00000000" w:rsidRDefault="00142A15">
            <w:pPr>
              <w:rPr>
                <w:noProof/>
                <w:sz w:val="2"/>
              </w:rPr>
            </w:pPr>
            <w:r>
              <w:rPr>
                <w:noProof/>
                <w:sz w:val="16"/>
              </w:rPr>
              <w:t xml:space="preserve">4038 </w:t>
            </w:r>
            <w:r>
              <w:rPr>
                <w:noProof/>
                <w:sz w:val="16"/>
              </w:rPr>
              <w:br/>
            </w:r>
            <w:r>
              <w:rPr>
                <w:noProof/>
                <w:sz w:val="2"/>
              </w:rPr>
              <w:t>d1c72728-21b4-42d0-9a7b-75458e9790c7</w:t>
            </w:r>
          </w:p>
        </w:tc>
        <w:tc>
          <w:tcPr>
            <w:tcW w:w="7407" w:type="dxa"/>
            <w:shd w:val="clear" w:color="auto" w:fill="F2F2F2" w:themeFill="background1" w:themeFillShade="F2"/>
          </w:tcPr>
          <w:p w14:paraId="16082A0D" w14:textId="77777777" w:rsidR="00000000" w:rsidRDefault="00142A15">
            <w:pPr>
              <w:rPr>
                <w:noProof/>
              </w:rPr>
            </w:pPr>
            <w:r>
              <w:rPr>
                <w:rStyle w:val="mqInternal"/>
                <w:noProof/>
              </w:rPr>
              <w:t>[1}[2]{3]</w:t>
            </w:r>
          </w:p>
        </w:tc>
        <w:tc>
          <w:tcPr>
            <w:tcW w:w="7407" w:type="dxa"/>
          </w:tcPr>
          <w:p w14:paraId="5241E008" w14:textId="77777777" w:rsidR="00000000" w:rsidRDefault="00142A15">
            <w:pPr>
              <w:rPr>
                <w:lang w:val="ja-JP"/>
              </w:rPr>
            </w:pPr>
            <w:r>
              <w:rPr>
                <w:rStyle w:val="mqInternal"/>
                <w:noProof/>
                <w:lang w:val="ja-JP"/>
              </w:rPr>
              <w:t>[1}[2]{3]</w:t>
            </w:r>
          </w:p>
        </w:tc>
      </w:tr>
      <w:tr w:rsidR="00000000" w14:paraId="5D04E36A" w14:textId="77777777">
        <w:tc>
          <w:tcPr>
            <w:tcW w:w="660" w:type="dxa"/>
            <w:shd w:val="clear" w:color="auto" w:fill="F2F2F2" w:themeFill="background1" w:themeFillShade="F2"/>
          </w:tcPr>
          <w:p w14:paraId="5D136DD5" w14:textId="77777777" w:rsidR="00000000" w:rsidRDefault="00142A15">
            <w:pPr>
              <w:rPr>
                <w:noProof/>
                <w:sz w:val="2"/>
              </w:rPr>
            </w:pPr>
            <w:r>
              <w:rPr>
                <w:noProof/>
                <w:sz w:val="16"/>
              </w:rPr>
              <w:t>4</w:t>
            </w:r>
            <w:r>
              <w:rPr>
                <w:noProof/>
                <w:sz w:val="16"/>
              </w:rPr>
              <w:t xml:space="preserve">039 </w:t>
            </w:r>
            <w:r>
              <w:rPr>
                <w:noProof/>
                <w:sz w:val="16"/>
              </w:rPr>
              <w:br/>
            </w:r>
            <w:r>
              <w:rPr>
                <w:noProof/>
                <w:sz w:val="2"/>
              </w:rPr>
              <w:t>f66cbad7-7e7c-4344-9053-6ed903734673</w:t>
            </w:r>
          </w:p>
        </w:tc>
        <w:tc>
          <w:tcPr>
            <w:tcW w:w="7407" w:type="dxa"/>
            <w:shd w:val="clear" w:color="auto" w:fill="F2F2F2" w:themeFill="background1" w:themeFillShade="F2"/>
          </w:tcPr>
          <w:p w14:paraId="4D69767F" w14:textId="77777777" w:rsidR="00000000" w:rsidRDefault="00142A15">
            <w:pPr>
              <w:rPr>
                <w:noProof/>
              </w:rPr>
            </w:pPr>
            <w:r>
              <w:rPr>
                <w:noProof/>
              </w:rPr>
              <w:t>Enable Playback with Discontinuities in HLS &amp; MultiPeriods in Dash.</w:t>
            </w:r>
          </w:p>
        </w:tc>
        <w:tc>
          <w:tcPr>
            <w:tcW w:w="7407" w:type="dxa"/>
          </w:tcPr>
          <w:p w14:paraId="61F3B21D" w14:textId="77777777" w:rsidR="00000000" w:rsidRDefault="00142A15">
            <w:pPr>
              <w:rPr>
                <w:lang w:val="ja-JP"/>
              </w:rPr>
            </w:pPr>
            <w:r>
              <w:rPr>
                <w:lang w:val="ja-JP"/>
              </w:rPr>
              <w:t xml:space="preserve">Dash </w:t>
            </w:r>
            <w:r>
              <w:rPr>
                <w:rFonts w:ascii="MS Gothic" w:eastAsia="MS Gothic" w:hint="eastAsia"/>
                <w:lang w:val="ja-JP"/>
              </w:rPr>
              <w:t>で</w:t>
            </w:r>
            <w:r>
              <w:rPr>
                <w:lang w:val="ja-JP"/>
              </w:rPr>
              <w:t xml:space="preserve"> HLS &amp; </w:t>
            </w:r>
            <w:r>
              <w:rPr>
                <w:rFonts w:ascii="MS Gothic" w:eastAsia="MS Gothic" w:hint="eastAsia"/>
                <w:lang w:val="ja-JP"/>
              </w:rPr>
              <w:t>マルチピリオドで不連続で再生を有効にします</w:t>
            </w:r>
            <w:r>
              <w:rPr>
                <w:rFonts w:ascii="Meiryo UI" w:eastAsia="Meiryo UI" w:hAnsi="Meiryo UI" w:cs="Meiryo UI" w:hint="eastAsia"/>
                <w:lang w:val="ja-JP"/>
              </w:rPr>
              <w:t>。</w:t>
            </w:r>
          </w:p>
        </w:tc>
      </w:tr>
      <w:tr w:rsidR="00000000" w14:paraId="3105EDC2" w14:textId="77777777">
        <w:tc>
          <w:tcPr>
            <w:tcW w:w="660" w:type="dxa"/>
            <w:shd w:val="clear" w:color="auto" w:fill="F2F2F2" w:themeFill="background1" w:themeFillShade="F2"/>
          </w:tcPr>
          <w:p w14:paraId="1F955464" w14:textId="77777777" w:rsidR="00000000" w:rsidRDefault="00142A15">
            <w:pPr>
              <w:rPr>
                <w:noProof/>
                <w:sz w:val="2"/>
              </w:rPr>
            </w:pPr>
            <w:r>
              <w:rPr>
                <w:noProof/>
                <w:sz w:val="16"/>
              </w:rPr>
              <w:t xml:space="preserve">4040 </w:t>
            </w:r>
            <w:r>
              <w:rPr>
                <w:noProof/>
                <w:sz w:val="16"/>
              </w:rPr>
              <w:br/>
            </w:r>
            <w:r>
              <w:rPr>
                <w:noProof/>
                <w:sz w:val="2"/>
              </w:rPr>
              <w:t>f7b4aaa6-eb6c-428d-8c9f-b1c29aabc092</w:t>
            </w:r>
          </w:p>
        </w:tc>
        <w:tc>
          <w:tcPr>
            <w:tcW w:w="7407" w:type="dxa"/>
            <w:shd w:val="clear" w:color="auto" w:fill="F2F2F2" w:themeFill="background1" w:themeFillShade="F2"/>
          </w:tcPr>
          <w:p w14:paraId="3ED355F9" w14:textId="77777777" w:rsidR="00000000" w:rsidRDefault="00142A15">
            <w:pPr>
              <w:rPr>
                <w:noProof/>
              </w:rPr>
            </w:pPr>
            <w:r>
              <w:rPr>
                <w:noProof/>
              </w:rPr>
              <w:t>Takes precedence over discontinuities setting in Playback Config</w:t>
            </w:r>
          </w:p>
        </w:tc>
        <w:tc>
          <w:tcPr>
            <w:tcW w:w="7407" w:type="dxa"/>
          </w:tcPr>
          <w:p w14:paraId="4C95FC89" w14:textId="77777777" w:rsidR="00000000" w:rsidRDefault="00142A15">
            <w:pPr>
              <w:rPr>
                <w:lang w:val="ja-JP"/>
              </w:rPr>
            </w:pPr>
            <w:r>
              <w:rPr>
                <w:lang w:val="ja-JP"/>
              </w:rPr>
              <w:t>\</w:t>
            </w:r>
            <w:r>
              <w:rPr>
                <w:lang w:val="ja-JP"/>
              </w:rPr>
              <w:t>[</w:t>
            </w:r>
            <w:r>
              <w:rPr>
                <w:rFonts w:ascii="MS Gothic" w:eastAsia="MS Gothic" w:hint="eastAsia"/>
                <w:lang w:val="ja-JP"/>
              </w:rPr>
              <w:t>再生設定</w:t>
            </w:r>
            <w:r>
              <w:rPr>
                <w:lang w:val="ja-JP"/>
              </w:rPr>
              <w:t xml:space="preserve">] </w:t>
            </w:r>
            <w:r>
              <w:rPr>
                <w:rFonts w:ascii="MS Gothic" w:eastAsia="MS Gothic" w:hint="eastAsia"/>
                <w:lang w:val="ja-JP"/>
              </w:rPr>
              <w:t>の</w:t>
            </w:r>
            <w:r>
              <w:rPr>
                <w:lang w:val="ja-JP"/>
              </w:rPr>
              <w:t xml:space="preserve"> \[</w:t>
            </w:r>
            <w:r>
              <w:rPr>
                <w:rFonts w:ascii="MS Gothic" w:eastAsia="MS Gothic" w:hint="eastAsia"/>
                <w:lang w:val="ja-JP"/>
              </w:rPr>
              <w:t>不連続性</w:t>
            </w:r>
            <w:r>
              <w:rPr>
                <w:lang w:val="ja-JP"/>
              </w:rPr>
              <w:t xml:space="preserve">] </w:t>
            </w:r>
            <w:r>
              <w:rPr>
                <w:rFonts w:ascii="MS Gothic" w:eastAsia="MS Gothic" w:hint="eastAsia"/>
                <w:lang w:val="ja-JP"/>
              </w:rPr>
              <w:t>設定よりも優先されます</w:t>
            </w:r>
          </w:p>
        </w:tc>
      </w:tr>
      <w:tr w:rsidR="00000000" w14:paraId="3786BDCC" w14:textId="77777777">
        <w:tc>
          <w:tcPr>
            <w:tcW w:w="660" w:type="dxa"/>
            <w:shd w:val="clear" w:color="auto" w:fill="F2F2F2" w:themeFill="background1" w:themeFillShade="F2"/>
          </w:tcPr>
          <w:p w14:paraId="4B7F0B16" w14:textId="77777777" w:rsidR="00000000" w:rsidRDefault="00142A15">
            <w:pPr>
              <w:rPr>
                <w:noProof/>
                <w:sz w:val="2"/>
              </w:rPr>
            </w:pPr>
            <w:r>
              <w:rPr>
                <w:noProof/>
                <w:sz w:val="16"/>
              </w:rPr>
              <w:t xml:space="preserve">4041 </w:t>
            </w:r>
            <w:r>
              <w:rPr>
                <w:noProof/>
                <w:sz w:val="16"/>
              </w:rPr>
              <w:br/>
            </w:r>
            <w:r>
              <w:rPr>
                <w:noProof/>
                <w:sz w:val="2"/>
              </w:rPr>
              <w:t>75c834ac-ef03-4180-bbbe-ad267441f26f</w:t>
            </w:r>
          </w:p>
        </w:tc>
        <w:tc>
          <w:tcPr>
            <w:tcW w:w="7407" w:type="dxa"/>
            <w:shd w:val="clear" w:color="auto" w:fill="F2F2F2" w:themeFill="background1" w:themeFillShade="F2"/>
          </w:tcPr>
          <w:p w14:paraId="63D91C23" w14:textId="77777777" w:rsidR="00000000" w:rsidRDefault="00142A15">
            <w:pPr>
              <w:rPr>
                <w:noProof/>
              </w:rPr>
            </w:pPr>
            <w:r>
              <w:rPr>
                <w:rStyle w:val="mqInternal"/>
                <w:noProof/>
              </w:rPr>
              <w:t>[1}[2]{3]</w:t>
            </w:r>
          </w:p>
        </w:tc>
        <w:tc>
          <w:tcPr>
            <w:tcW w:w="7407" w:type="dxa"/>
          </w:tcPr>
          <w:p w14:paraId="1B19600E" w14:textId="77777777" w:rsidR="00000000" w:rsidRDefault="00142A15">
            <w:pPr>
              <w:rPr>
                <w:lang w:val="ja-JP"/>
              </w:rPr>
            </w:pPr>
            <w:r>
              <w:rPr>
                <w:rStyle w:val="mqInternal"/>
                <w:noProof/>
                <w:lang w:val="ja-JP"/>
              </w:rPr>
              <w:t>[1}[2]{3]</w:t>
            </w:r>
          </w:p>
        </w:tc>
      </w:tr>
      <w:tr w:rsidR="00000000" w14:paraId="73369F47" w14:textId="77777777">
        <w:tc>
          <w:tcPr>
            <w:tcW w:w="660" w:type="dxa"/>
            <w:shd w:val="clear" w:color="auto" w:fill="F2F2F2" w:themeFill="background1" w:themeFillShade="F2"/>
          </w:tcPr>
          <w:p w14:paraId="472C043D" w14:textId="77777777" w:rsidR="00000000" w:rsidRDefault="00142A15">
            <w:pPr>
              <w:rPr>
                <w:noProof/>
                <w:sz w:val="2"/>
              </w:rPr>
            </w:pPr>
            <w:r>
              <w:rPr>
                <w:noProof/>
                <w:sz w:val="16"/>
              </w:rPr>
              <w:t xml:space="preserve">4042 </w:t>
            </w:r>
            <w:r>
              <w:rPr>
                <w:noProof/>
                <w:sz w:val="16"/>
              </w:rPr>
              <w:br/>
            </w:r>
            <w:r>
              <w:rPr>
                <w:noProof/>
                <w:sz w:val="2"/>
              </w:rPr>
              <w:t>d39b0b37-58bb-498e-b66a-efbd263c02c6</w:t>
            </w:r>
          </w:p>
        </w:tc>
        <w:tc>
          <w:tcPr>
            <w:tcW w:w="7407" w:type="dxa"/>
            <w:shd w:val="clear" w:color="auto" w:fill="F2F2F2" w:themeFill="background1" w:themeFillShade="F2"/>
          </w:tcPr>
          <w:p w14:paraId="7EAB7CC9" w14:textId="77777777" w:rsidR="00000000" w:rsidRDefault="00142A15">
            <w:pPr>
              <w:rPr>
                <w:noProof/>
              </w:rPr>
            </w:pPr>
            <w:r>
              <w:rPr>
                <w:noProof/>
              </w:rPr>
              <w:t>Disable Playback with Discontinuities in HLS &amp; MultiPeriods in Dash.</w:t>
            </w:r>
          </w:p>
        </w:tc>
        <w:tc>
          <w:tcPr>
            <w:tcW w:w="7407" w:type="dxa"/>
          </w:tcPr>
          <w:p w14:paraId="13DF290D" w14:textId="77777777" w:rsidR="00000000" w:rsidRDefault="00142A15">
            <w:pPr>
              <w:rPr>
                <w:lang w:val="ja-JP"/>
              </w:rPr>
            </w:pPr>
            <w:r>
              <w:rPr>
                <w:lang w:val="ja-JP"/>
              </w:rPr>
              <w:t>Dash</w:t>
            </w:r>
            <w:r>
              <w:rPr>
                <w:rFonts w:ascii="MS Gothic" w:eastAsia="MS Gothic" w:hint="eastAsia"/>
                <w:lang w:val="ja-JP"/>
              </w:rPr>
              <w:t>の</w:t>
            </w:r>
            <w:r>
              <w:rPr>
                <w:lang w:val="ja-JP"/>
              </w:rPr>
              <w:t>HLS</w:t>
            </w:r>
            <w:r>
              <w:rPr>
                <w:rFonts w:ascii="MS Gothic" w:eastAsia="MS Gothic" w:hint="eastAsia"/>
                <w:lang w:val="ja-JP"/>
              </w:rPr>
              <w:t>とマルチピリオドで不連続での再生を無効にします</w:t>
            </w:r>
            <w:r>
              <w:rPr>
                <w:rFonts w:ascii="Meiryo UI" w:eastAsia="Meiryo UI" w:hAnsi="Meiryo UI" w:cs="Meiryo UI" w:hint="eastAsia"/>
                <w:lang w:val="ja-JP"/>
              </w:rPr>
              <w:t>。</w:t>
            </w:r>
          </w:p>
        </w:tc>
      </w:tr>
      <w:tr w:rsidR="00000000" w14:paraId="36ABC302" w14:textId="77777777">
        <w:tc>
          <w:tcPr>
            <w:tcW w:w="660" w:type="dxa"/>
            <w:shd w:val="clear" w:color="auto" w:fill="F2F2F2" w:themeFill="background1" w:themeFillShade="F2"/>
          </w:tcPr>
          <w:p w14:paraId="1189528B" w14:textId="77777777" w:rsidR="00000000" w:rsidRDefault="00142A15">
            <w:pPr>
              <w:rPr>
                <w:noProof/>
                <w:sz w:val="2"/>
              </w:rPr>
            </w:pPr>
            <w:r>
              <w:rPr>
                <w:noProof/>
                <w:sz w:val="16"/>
              </w:rPr>
              <w:t xml:space="preserve">4043 </w:t>
            </w:r>
            <w:r>
              <w:rPr>
                <w:noProof/>
                <w:sz w:val="16"/>
              </w:rPr>
              <w:br/>
            </w:r>
            <w:r>
              <w:rPr>
                <w:noProof/>
                <w:sz w:val="2"/>
              </w:rPr>
              <w:t>cc906a24-7301-40cb-a413-2806f2718097</w:t>
            </w:r>
          </w:p>
        </w:tc>
        <w:tc>
          <w:tcPr>
            <w:tcW w:w="7407" w:type="dxa"/>
            <w:shd w:val="clear" w:color="auto" w:fill="F2F2F2" w:themeFill="background1" w:themeFillShade="F2"/>
          </w:tcPr>
          <w:p w14:paraId="5C3059C3" w14:textId="77777777" w:rsidR="00000000" w:rsidRDefault="00142A15">
            <w:pPr>
              <w:rPr>
                <w:noProof/>
              </w:rPr>
            </w:pPr>
            <w:r>
              <w:rPr>
                <w:noProof/>
              </w:rPr>
              <w:t>Takes precedence over discontinuities setting in Playback Config</w:t>
            </w:r>
          </w:p>
        </w:tc>
        <w:tc>
          <w:tcPr>
            <w:tcW w:w="7407" w:type="dxa"/>
          </w:tcPr>
          <w:p w14:paraId="45F081AE" w14:textId="77777777" w:rsidR="00000000" w:rsidRDefault="00142A15">
            <w:pPr>
              <w:rPr>
                <w:lang w:val="ja-JP"/>
              </w:rPr>
            </w:pPr>
            <w:r>
              <w:rPr>
                <w:lang w:val="ja-JP"/>
              </w:rPr>
              <w:t>\[</w:t>
            </w:r>
            <w:r>
              <w:rPr>
                <w:rFonts w:ascii="MS Gothic" w:eastAsia="MS Gothic" w:hint="eastAsia"/>
                <w:lang w:val="ja-JP"/>
              </w:rPr>
              <w:t>再生設定</w:t>
            </w:r>
            <w:r>
              <w:rPr>
                <w:lang w:val="ja-JP"/>
              </w:rPr>
              <w:t xml:space="preserve">] </w:t>
            </w:r>
            <w:r>
              <w:rPr>
                <w:rFonts w:ascii="MS Gothic" w:eastAsia="MS Gothic" w:hint="eastAsia"/>
                <w:lang w:val="ja-JP"/>
              </w:rPr>
              <w:t>の</w:t>
            </w:r>
            <w:r>
              <w:rPr>
                <w:lang w:val="ja-JP"/>
              </w:rPr>
              <w:t xml:space="preserve"> \[</w:t>
            </w:r>
            <w:r>
              <w:rPr>
                <w:rFonts w:ascii="MS Gothic" w:eastAsia="MS Gothic" w:hint="eastAsia"/>
                <w:lang w:val="ja-JP"/>
              </w:rPr>
              <w:t>不連続性</w:t>
            </w:r>
            <w:r>
              <w:rPr>
                <w:lang w:val="ja-JP"/>
              </w:rPr>
              <w:t xml:space="preserve">] </w:t>
            </w:r>
            <w:r>
              <w:rPr>
                <w:rFonts w:ascii="MS Gothic" w:eastAsia="MS Gothic" w:hint="eastAsia"/>
                <w:lang w:val="ja-JP"/>
              </w:rPr>
              <w:t>設定よりも優先されます</w:t>
            </w:r>
          </w:p>
        </w:tc>
      </w:tr>
      <w:tr w:rsidR="00000000" w14:paraId="71F3497E" w14:textId="77777777">
        <w:tc>
          <w:tcPr>
            <w:tcW w:w="660" w:type="dxa"/>
            <w:shd w:val="clear" w:color="auto" w:fill="F2F2F2" w:themeFill="background1" w:themeFillShade="F2"/>
          </w:tcPr>
          <w:p w14:paraId="7664F28C" w14:textId="77777777" w:rsidR="00000000" w:rsidRDefault="00142A15">
            <w:pPr>
              <w:rPr>
                <w:noProof/>
                <w:sz w:val="2"/>
              </w:rPr>
            </w:pPr>
            <w:r>
              <w:rPr>
                <w:noProof/>
                <w:sz w:val="16"/>
              </w:rPr>
              <w:t xml:space="preserve">4044 </w:t>
            </w:r>
            <w:r>
              <w:rPr>
                <w:noProof/>
                <w:sz w:val="16"/>
              </w:rPr>
              <w:br/>
            </w:r>
            <w:r>
              <w:rPr>
                <w:noProof/>
                <w:sz w:val="2"/>
              </w:rPr>
              <w:t>8fe15e8a-6e18-40e4-9c23-87e5317728f6</w:t>
            </w:r>
          </w:p>
        </w:tc>
        <w:tc>
          <w:tcPr>
            <w:tcW w:w="7407" w:type="dxa"/>
            <w:shd w:val="clear" w:color="auto" w:fill="F2F2F2" w:themeFill="background1" w:themeFillShade="F2"/>
          </w:tcPr>
          <w:p w14:paraId="19B9E85C" w14:textId="77777777" w:rsidR="00000000" w:rsidRDefault="00142A15">
            <w:pPr>
              <w:rPr>
                <w:noProof/>
              </w:rPr>
            </w:pPr>
            <w:r>
              <w:rPr>
                <w:noProof/>
              </w:rPr>
              <w:t>Configuration notes</w:t>
            </w:r>
          </w:p>
        </w:tc>
        <w:tc>
          <w:tcPr>
            <w:tcW w:w="7407" w:type="dxa"/>
          </w:tcPr>
          <w:p w14:paraId="0C13E2DF" w14:textId="77777777" w:rsidR="00000000" w:rsidRDefault="00142A15">
            <w:pPr>
              <w:rPr>
                <w:lang w:val="ja-JP"/>
              </w:rPr>
            </w:pPr>
            <w:r>
              <w:rPr>
                <w:rFonts w:ascii="MS Gothic" w:eastAsia="MS Gothic" w:hint="eastAsia"/>
                <w:lang w:val="ja-JP"/>
              </w:rPr>
              <w:t>構成に関する注意事項</w:t>
            </w:r>
          </w:p>
        </w:tc>
      </w:tr>
      <w:tr w:rsidR="00000000" w14:paraId="58A51A66" w14:textId="77777777">
        <w:tc>
          <w:tcPr>
            <w:tcW w:w="660" w:type="dxa"/>
            <w:shd w:val="clear" w:color="auto" w:fill="F2F2F2" w:themeFill="background1" w:themeFillShade="F2"/>
          </w:tcPr>
          <w:p w14:paraId="1D5767BA" w14:textId="77777777" w:rsidR="00000000" w:rsidRDefault="00142A15">
            <w:pPr>
              <w:rPr>
                <w:noProof/>
                <w:sz w:val="2"/>
              </w:rPr>
            </w:pPr>
            <w:r>
              <w:rPr>
                <w:noProof/>
                <w:sz w:val="16"/>
              </w:rPr>
              <w:t xml:space="preserve">4045 </w:t>
            </w:r>
            <w:r>
              <w:rPr>
                <w:noProof/>
                <w:sz w:val="16"/>
              </w:rPr>
              <w:br/>
            </w:r>
            <w:r>
              <w:rPr>
                <w:noProof/>
                <w:sz w:val="2"/>
              </w:rPr>
              <w:t>99f4bd1b-b108-4cb6-81ad-9e4f19506ef3</w:t>
            </w:r>
          </w:p>
        </w:tc>
        <w:tc>
          <w:tcPr>
            <w:tcW w:w="7407" w:type="dxa"/>
            <w:shd w:val="clear" w:color="auto" w:fill="F2F2F2" w:themeFill="background1" w:themeFillShade="F2"/>
          </w:tcPr>
          <w:p w14:paraId="3D331546" w14:textId="77777777" w:rsidR="00000000" w:rsidRDefault="00142A15">
            <w:pPr>
              <w:rPr>
                <w:noProof/>
              </w:rPr>
            </w:pPr>
            <w:r>
              <w:rPr>
                <w:noProof/>
              </w:rPr>
              <w:t>Preloading ads should not be done with SSA</w:t>
            </w:r>
            <w:r>
              <w:rPr>
                <w:noProof/>
              </w:rPr>
              <w:t>I.</w:t>
            </w:r>
          </w:p>
        </w:tc>
        <w:tc>
          <w:tcPr>
            <w:tcW w:w="7407" w:type="dxa"/>
          </w:tcPr>
          <w:p w14:paraId="6BC3FBF0" w14:textId="77777777" w:rsidR="00000000" w:rsidRDefault="00142A15">
            <w:pPr>
              <w:rPr>
                <w:lang w:val="ja-JP"/>
              </w:rPr>
            </w:pPr>
            <w:r>
              <w:rPr>
                <w:rFonts w:ascii="MS Gothic" w:eastAsia="MS Gothic" w:hint="eastAsia"/>
                <w:lang w:val="ja-JP"/>
              </w:rPr>
              <w:t>広告のプリロードは</w:t>
            </w:r>
            <w:r>
              <w:rPr>
                <w:lang w:val="ja-JP"/>
              </w:rPr>
              <w:t>SSAI</w:t>
            </w:r>
            <w:r>
              <w:rPr>
                <w:rFonts w:ascii="MS Gothic" w:eastAsia="MS Gothic" w:hint="eastAsia"/>
                <w:lang w:val="ja-JP"/>
              </w:rPr>
              <w:t>で行うべきではありません</w:t>
            </w:r>
            <w:r>
              <w:rPr>
                <w:rFonts w:ascii="Meiryo UI" w:eastAsia="Meiryo UI" w:hAnsi="Meiryo UI" w:cs="Meiryo UI" w:hint="eastAsia"/>
                <w:lang w:val="ja-JP"/>
              </w:rPr>
              <w:t>。</w:t>
            </w:r>
          </w:p>
        </w:tc>
      </w:tr>
      <w:tr w:rsidR="00000000" w14:paraId="2EE09781" w14:textId="77777777">
        <w:tc>
          <w:tcPr>
            <w:tcW w:w="660" w:type="dxa"/>
            <w:shd w:val="clear" w:color="auto" w:fill="F2F2F2" w:themeFill="background1" w:themeFillShade="F2"/>
          </w:tcPr>
          <w:p w14:paraId="50F2B0C4" w14:textId="77777777" w:rsidR="00000000" w:rsidRDefault="00142A15">
            <w:pPr>
              <w:rPr>
                <w:noProof/>
                <w:sz w:val="2"/>
              </w:rPr>
            </w:pPr>
            <w:r>
              <w:rPr>
                <w:noProof/>
                <w:sz w:val="16"/>
              </w:rPr>
              <w:t xml:space="preserve">4046 </w:t>
            </w:r>
            <w:r>
              <w:rPr>
                <w:noProof/>
                <w:sz w:val="16"/>
              </w:rPr>
              <w:br/>
            </w:r>
            <w:r>
              <w:rPr>
                <w:noProof/>
                <w:sz w:val="2"/>
              </w:rPr>
              <w:t>840a6afc-8d4b-4eb2-9ca6-d0c16f5c12f8</w:t>
            </w:r>
          </w:p>
        </w:tc>
        <w:tc>
          <w:tcPr>
            <w:tcW w:w="7407" w:type="dxa"/>
            <w:shd w:val="clear" w:color="auto" w:fill="F2F2F2" w:themeFill="background1" w:themeFillShade="F2"/>
          </w:tcPr>
          <w:p w14:paraId="097436C2" w14:textId="77777777" w:rsidR="00000000" w:rsidRDefault="00142A15">
            <w:pPr>
              <w:rPr>
                <w:noProof/>
              </w:rPr>
            </w:pPr>
            <w:r>
              <w:rPr>
                <w:noProof/>
              </w:rPr>
              <w:t>The reason for this is that if you preload the player will report an ad impression and probably the first quartile beacons before the video is played.</w:t>
            </w:r>
          </w:p>
        </w:tc>
        <w:tc>
          <w:tcPr>
            <w:tcW w:w="7407" w:type="dxa"/>
          </w:tcPr>
          <w:p w14:paraId="4A656500" w14:textId="77777777" w:rsidR="00000000" w:rsidRDefault="00142A15">
            <w:pPr>
              <w:rPr>
                <w:lang w:val="ja-JP"/>
              </w:rPr>
            </w:pPr>
            <w:r>
              <w:rPr>
                <w:rFonts w:ascii="MS Gothic" w:eastAsia="MS Gothic" w:hint="eastAsia"/>
                <w:lang w:val="ja-JP"/>
              </w:rPr>
              <w:t>この理由は</w:t>
            </w:r>
            <w:r>
              <w:rPr>
                <w:rFonts w:ascii="Meiryo UI" w:eastAsia="Meiryo UI" w:hAnsi="Meiryo UI" w:cs="Meiryo UI" w:hint="eastAsia"/>
                <w:lang w:val="ja-JP"/>
              </w:rPr>
              <w:t>、</w:t>
            </w:r>
            <w:r>
              <w:rPr>
                <w:rFonts w:ascii="MS Gothic" w:eastAsia="MS Gothic" w:hint="eastAsia"/>
                <w:lang w:val="ja-JP"/>
              </w:rPr>
              <w:t>プレロードすると</w:t>
            </w:r>
            <w:r>
              <w:rPr>
                <w:rFonts w:ascii="Meiryo UI" w:eastAsia="Meiryo UI" w:hAnsi="Meiryo UI" w:cs="Meiryo UI" w:hint="eastAsia"/>
                <w:lang w:val="ja-JP"/>
              </w:rPr>
              <w:t>、</w:t>
            </w:r>
            <w:r>
              <w:rPr>
                <w:rFonts w:ascii="MS Gothic" w:eastAsia="MS Gothic" w:hint="eastAsia"/>
                <w:lang w:val="ja-JP"/>
              </w:rPr>
              <w:t>プレーヤーが広告インプレッション</w:t>
            </w:r>
            <w:r>
              <w:rPr>
                <w:rFonts w:ascii="MS Gothic" w:eastAsia="MS Gothic" w:hint="eastAsia"/>
                <w:lang w:val="ja-JP"/>
              </w:rPr>
              <w:t>を報告し</w:t>
            </w:r>
            <w:r>
              <w:rPr>
                <w:rFonts w:ascii="Meiryo UI" w:eastAsia="Meiryo UI" w:hAnsi="Meiryo UI" w:cs="Meiryo UI" w:hint="eastAsia"/>
                <w:lang w:val="ja-JP"/>
              </w:rPr>
              <w:t>、</w:t>
            </w:r>
            <w:r>
              <w:rPr>
                <w:rFonts w:ascii="MS Gothic" w:eastAsia="MS Gothic" w:hint="eastAsia"/>
                <w:lang w:val="ja-JP"/>
              </w:rPr>
              <w:t>おそらく動画が再生される前の最初の四分位ビーコンを報告するからです</w:t>
            </w:r>
            <w:r>
              <w:rPr>
                <w:rFonts w:ascii="Meiryo UI" w:eastAsia="Meiryo UI" w:hAnsi="Meiryo UI" w:cs="Meiryo UI" w:hint="eastAsia"/>
                <w:lang w:val="ja-JP"/>
              </w:rPr>
              <w:t>。</w:t>
            </w:r>
          </w:p>
        </w:tc>
      </w:tr>
      <w:tr w:rsidR="00000000" w14:paraId="0C161655" w14:textId="77777777">
        <w:tc>
          <w:tcPr>
            <w:tcW w:w="660" w:type="dxa"/>
            <w:shd w:val="clear" w:color="auto" w:fill="F2F2F2" w:themeFill="background1" w:themeFillShade="F2"/>
          </w:tcPr>
          <w:p w14:paraId="7920F5EB" w14:textId="77777777" w:rsidR="00000000" w:rsidRDefault="00142A15">
            <w:pPr>
              <w:rPr>
                <w:noProof/>
                <w:sz w:val="2"/>
              </w:rPr>
            </w:pPr>
            <w:r>
              <w:rPr>
                <w:noProof/>
                <w:sz w:val="16"/>
              </w:rPr>
              <w:t xml:space="preserve">4047 </w:t>
            </w:r>
            <w:r>
              <w:rPr>
                <w:noProof/>
                <w:sz w:val="16"/>
              </w:rPr>
              <w:br/>
            </w:r>
            <w:r>
              <w:rPr>
                <w:noProof/>
                <w:sz w:val="2"/>
              </w:rPr>
              <w:t>895edc4c-9b2b-4cb0-9385-2b9903b36581</w:t>
            </w:r>
          </w:p>
        </w:tc>
        <w:tc>
          <w:tcPr>
            <w:tcW w:w="7407" w:type="dxa"/>
            <w:shd w:val="clear" w:color="auto" w:fill="F2F2F2" w:themeFill="background1" w:themeFillShade="F2"/>
          </w:tcPr>
          <w:p w14:paraId="00873235" w14:textId="77777777" w:rsidR="00000000" w:rsidRDefault="00142A15">
            <w:pPr>
              <w:rPr>
                <w:noProof/>
              </w:rPr>
            </w:pPr>
            <w:r>
              <w:rPr>
                <w:noProof/>
              </w:rPr>
              <w:t>This could lead to inaccurate ad analytics.</w:t>
            </w:r>
          </w:p>
        </w:tc>
        <w:tc>
          <w:tcPr>
            <w:tcW w:w="7407" w:type="dxa"/>
          </w:tcPr>
          <w:p w14:paraId="5D9DDC37" w14:textId="77777777" w:rsidR="00000000" w:rsidRDefault="00142A15">
            <w:pPr>
              <w:rPr>
                <w:lang w:val="ja-JP"/>
              </w:rPr>
            </w:pPr>
            <w:r>
              <w:rPr>
                <w:rFonts w:ascii="MS Gothic" w:eastAsia="MS Gothic" w:hint="eastAsia"/>
                <w:lang w:val="ja-JP"/>
              </w:rPr>
              <w:t>これにより</w:t>
            </w:r>
            <w:r>
              <w:rPr>
                <w:rFonts w:ascii="Meiryo UI" w:eastAsia="Meiryo UI" w:hAnsi="Meiryo UI" w:cs="Meiryo UI" w:hint="eastAsia"/>
                <w:lang w:val="ja-JP"/>
              </w:rPr>
              <w:t>、</w:t>
            </w:r>
            <w:r>
              <w:rPr>
                <w:rFonts w:ascii="MS Gothic" w:eastAsia="MS Gothic" w:hint="eastAsia"/>
                <w:lang w:val="ja-JP"/>
              </w:rPr>
              <w:t>広告分析が不正確になる可能性があります</w:t>
            </w:r>
            <w:r>
              <w:rPr>
                <w:rFonts w:ascii="Meiryo UI" w:eastAsia="Meiryo UI" w:hAnsi="Meiryo UI" w:cs="Meiryo UI" w:hint="eastAsia"/>
                <w:lang w:val="ja-JP"/>
              </w:rPr>
              <w:t>。</w:t>
            </w:r>
          </w:p>
        </w:tc>
      </w:tr>
      <w:tr w:rsidR="00000000" w14:paraId="4AE2A64F" w14:textId="77777777">
        <w:tc>
          <w:tcPr>
            <w:tcW w:w="660" w:type="dxa"/>
            <w:shd w:val="clear" w:color="auto" w:fill="F2F2F2" w:themeFill="background1" w:themeFillShade="F2"/>
          </w:tcPr>
          <w:p w14:paraId="46636C7B" w14:textId="77777777" w:rsidR="00000000" w:rsidRDefault="00142A15">
            <w:pPr>
              <w:rPr>
                <w:noProof/>
                <w:sz w:val="2"/>
              </w:rPr>
            </w:pPr>
            <w:r>
              <w:rPr>
                <w:noProof/>
                <w:sz w:val="16"/>
              </w:rPr>
              <w:t xml:space="preserve">4048 </w:t>
            </w:r>
            <w:r>
              <w:rPr>
                <w:noProof/>
                <w:sz w:val="16"/>
              </w:rPr>
              <w:br/>
            </w:r>
            <w:r>
              <w:rPr>
                <w:noProof/>
                <w:sz w:val="2"/>
              </w:rPr>
              <w:t>fa9ea363-e585-42a9-8430-aef66c1aaf11</w:t>
            </w:r>
          </w:p>
        </w:tc>
        <w:tc>
          <w:tcPr>
            <w:tcW w:w="7407" w:type="dxa"/>
            <w:shd w:val="clear" w:color="auto" w:fill="F2F2F2" w:themeFill="background1" w:themeFillShade="F2"/>
          </w:tcPr>
          <w:p w14:paraId="6F458DF6" w14:textId="77777777" w:rsidR="00000000" w:rsidRDefault="00142A15">
            <w:pPr>
              <w:rPr>
                <w:noProof/>
              </w:rPr>
            </w:pPr>
            <w:r>
              <w:rPr>
                <w:noProof/>
              </w:rPr>
              <w:t>If you configure SSAI in Studio, this will automatically be done, but if you happen to setup SSAI manually you need to be aware of this issue.</w:t>
            </w:r>
          </w:p>
        </w:tc>
        <w:tc>
          <w:tcPr>
            <w:tcW w:w="7407" w:type="dxa"/>
          </w:tcPr>
          <w:p w14:paraId="5A640A0E" w14:textId="77777777" w:rsidR="00000000" w:rsidRDefault="00142A15">
            <w:pPr>
              <w:rPr>
                <w:lang w:val="ja-JP"/>
              </w:rPr>
            </w:pPr>
            <w:r>
              <w:rPr>
                <w:lang w:val="ja-JP"/>
              </w:rPr>
              <w:t>Studio</w:t>
            </w:r>
            <w:r>
              <w:rPr>
                <w:rFonts w:ascii="MS Gothic" w:eastAsia="MS Gothic" w:hint="eastAsia"/>
                <w:lang w:val="ja-JP"/>
              </w:rPr>
              <w:t>で</w:t>
            </w:r>
            <w:r>
              <w:rPr>
                <w:lang w:val="ja-JP"/>
              </w:rPr>
              <w:t>SSAI</w:t>
            </w:r>
            <w:r>
              <w:rPr>
                <w:rFonts w:ascii="MS Gothic" w:eastAsia="MS Gothic" w:hint="eastAsia"/>
                <w:lang w:val="ja-JP"/>
              </w:rPr>
              <w:t>を構成すると</w:t>
            </w:r>
            <w:r>
              <w:rPr>
                <w:rFonts w:ascii="Meiryo UI" w:eastAsia="Meiryo UI" w:hAnsi="Meiryo UI" w:cs="Meiryo UI" w:hint="eastAsia"/>
                <w:lang w:val="ja-JP"/>
              </w:rPr>
              <w:t>、</w:t>
            </w:r>
            <w:r>
              <w:rPr>
                <w:rFonts w:ascii="MS Gothic" w:eastAsia="MS Gothic" w:hint="eastAsia"/>
                <w:lang w:val="ja-JP"/>
              </w:rPr>
              <w:t>これは自動的に行われますが</w:t>
            </w:r>
            <w:r>
              <w:rPr>
                <w:rFonts w:ascii="Meiryo UI" w:eastAsia="Meiryo UI" w:hAnsi="Meiryo UI" w:cs="Meiryo UI" w:hint="eastAsia"/>
                <w:lang w:val="ja-JP"/>
              </w:rPr>
              <w:t>、</w:t>
            </w:r>
            <w:r>
              <w:rPr>
                <w:lang w:val="ja-JP"/>
              </w:rPr>
              <w:t>SSAI</w:t>
            </w:r>
            <w:r>
              <w:rPr>
                <w:rFonts w:ascii="MS Gothic" w:eastAsia="MS Gothic" w:hint="eastAsia"/>
                <w:lang w:val="ja-JP"/>
              </w:rPr>
              <w:t>を手動でセットアップする場合は</w:t>
            </w:r>
            <w:r>
              <w:rPr>
                <w:rFonts w:ascii="Meiryo UI" w:eastAsia="Meiryo UI" w:hAnsi="Meiryo UI" w:cs="Meiryo UI" w:hint="eastAsia"/>
                <w:lang w:val="ja-JP"/>
              </w:rPr>
              <w:t>、</w:t>
            </w:r>
            <w:r>
              <w:rPr>
                <w:rFonts w:ascii="MS Gothic" w:eastAsia="MS Gothic" w:hint="eastAsia"/>
                <w:lang w:val="ja-JP"/>
              </w:rPr>
              <w:t>この問題に注意する必要があります</w:t>
            </w:r>
            <w:r>
              <w:rPr>
                <w:rFonts w:ascii="Meiryo UI" w:eastAsia="Meiryo UI" w:hAnsi="Meiryo UI" w:cs="Meiryo UI" w:hint="eastAsia"/>
                <w:lang w:val="ja-JP"/>
              </w:rPr>
              <w:t>。</w:t>
            </w:r>
          </w:p>
        </w:tc>
      </w:tr>
      <w:tr w:rsidR="00000000" w14:paraId="3B214CAA" w14:textId="77777777">
        <w:tc>
          <w:tcPr>
            <w:tcW w:w="660" w:type="dxa"/>
            <w:shd w:val="clear" w:color="auto" w:fill="F2F2F2" w:themeFill="background1" w:themeFillShade="F2"/>
          </w:tcPr>
          <w:p w14:paraId="7412FBC3" w14:textId="77777777" w:rsidR="00000000" w:rsidRDefault="00142A15">
            <w:pPr>
              <w:rPr>
                <w:noProof/>
                <w:sz w:val="2"/>
              </w:rPr>
            </w:pPr>
            <w:r>
              <w:rPr>
                <w:noProof/>
                <w:sz w:val="16"/>
              </w:rPr>
              <w:t xml:space="preserve">4049 </w:t>
            </w:r>
            <w:r>
              <w:rPr>
                <w:noProof/>
                <w:sz w:val="16"/>
              </w:rPr>
              <w:br/>
            </w:r>
            <w:r>
              <w:rPr>
                <w:noProof/>
                <w:sz w:val="2"/>
              </w:rPr>
              <w:t>bbbe6575-64b4-4244-bec9-c1edc846508c</w:t>
            </w:r>
          </w:p>
        </w:tc>
        <w:tc>
          <w:tcPr>
            <w:tcW w:w="7407" w:type="dxa"/>
            <w:shd w:val="clear" w:color="auto" w:fill="F2F2F2" w:themeFill="background1" w:themeFillShade="F2"/>
          </w:tcPr>
          <w:p w14:paraId="17516A98" w14:textId="77777777" w:rsidR="00000000" w:rsidRDefault="00142A15">
            <w:pPr>
              <w:rPr>
                <w:noProof/>
              </w:rPr>
            </w:pPr>
            <w:r>
              <w:rPr>
                <w:noProof/>
              </w:rPr>
              <w:t>If the web player is using SSAI, and one of your motivations for doing so is to work around ad blockers, you should use server-side beacons.</w:t>
            </w:r>
          </w:p>
        </w:tc>
        <w:tc>
          <w:tcPr>
            <w:tcW w:w="7407" w:type="dxa"/>
          </w:tcPr>
          <w:p w14:paraId="2972FB59" w14:textId="77777777" w:rsidR="00000000" w:rsidRDefault="00142A15">
            <w:pPr>
              <w:rPr>
                <w:lang w:val="ja-JP"/>
              </w:rPr>
            </w:pPr>
            <w:r>
              <w:rPr>
                <w:rFonts w:ascii="MS Gothic" w:eastAsia="MS Gothic" w:hint="eastAsia"/>
                <w:lang w:val="ja-JP"/>
              </w:rPr>
              <w:t>ウェブプレーヤーが</w:t>
            </w:r>
            <w:r>
              <w:rPr>
                <w:lang w:val="ja-JP"/>
              </w:rPr>
              <w:t xml:space="preserve"> SSAI </w:t>
            </w:r>
            <w:r>
              <w:rPr>
                <w:rFonts w:ascii="MS Gothic" w:eastAsia="MS Gothic" w:hint="eastAsia"/>
                <w:lang w:val="ja-JP"/>
              </w:rPr>
              <w:t>を使用していて</w:t>
            </w:r>
            <w:r>
              <w:rPr>
                <w:rFonts w:ascii="Meiryo UI" w:eastAsia="Meiryo UI" w:hAnsi="Meiryo UI" w:cs="Meiryo UI" w:hint="eastAsia"/>
                <w:lang w:val="ja-JP"/>
              </w:rPr>
              <w:t>、</w:t>
            </w:r>
            <w:r>
              <w:rPr>
                <w:rFonts w:ascii="MS Gothic" w:eastAsia="MS Gothic" w:hint="eastAsia"/>
                <w:lang w:val="ja-JP"/>
              </w:rPr>
              <w:t>その動機の</w:t>
            </w:r>
            <w:r>
              <w:rPr>
                <w:lang w:val="ja-JP"/>
              </w:rPr>
              <w:t xml:space="preserve"> 1 </w:t>
            </w:r>
            <w:r>
              <w:rPr>
                <w:rFonts w:ascii="MS Gothic" w:eastAsia="MS Gothic" w:hint="eastAsia"/>
                <w:lang w:val="ja-JP"/>
              </w:rPr>
              <w:t>つが広告ブロッカーを回避することである場合は</w:t>
            </w:r>
            <w:r>
              <w:rPr>
                <w:rFonts w:ascii="Meiryo UI" w:eastAsia="Meiryo UI" w:hAnsi="Meiryo UI" w:cs="Meiryo UI" w:hint="eastAsia"/>
                <w:lang w:val="ja-JP"/>
              </w:rPr>
              <w:t>、</w:t>
            </w:r>
            <w:r>
              <w:rPr>
                <w:rFonts w:ascii="MS Gothic" w:eastAsia="MS Gothic" w:hint="eastAsia"/>
                <w:lang w:val="ja-JP"/>
              </w:rPr>
              <w:t>サーバーサイドビーコンを使用する必要があります</w:t>
            </w:r>
            <w:r>
              <w:rPr>
                <w:rFonts w:ascii="Meiryo UI" w:eastAsia="Meiryo UI" w:hAnsi="Meiryo UI" w:cs="Meiryo UI" w:hint="eastAsia"/>
                <w:lang w:val="ja-JP"/>
              </w:rPr>
              <w:t>。</w:t>
            </w:r>
          </w:p>
        </w:tc>
      </w:tr>
      <w:tr w:rsidR="00000000" w14:paraId="0A2DE97B" w14:textId="77777777">
        <w:tc>
          <w:tcPr>
            <w:tcW w:w="660" w:type="dxa"/>
            <w:shd w:val="clear" w:color="auto" w:fill="F2F2F2" w:themeFill="background1" w:themeFillShade="F2"/>
          </w:tcPr>
          <w:p w14:paraId="0786EC9A" w14:textId="77777777" w:rsidR="00000000" w:rsidRDefault="00142A15">
            <w:pPr>
              <w:rPr>
                <w:noProof/>
                <w:sz w:val="2"/>
              </w:rPr>
            </w:pPr>
            <w:r>
              <w:rPr>
                <w:noProof/>
                <w:sz w:val="16"/>
              </w:rPr>
              <w:t xml:space="preserve">4050 </w:t>
            </w:r>
            <w:r>
              <w:rPr>
                <w:noProof/>
                <w:sz w:val="16"/>
              </w:rPr>
              <w:br/>
            </w:r>
            <w:r>
              <w:rPr>
                <w:noProof/>
                <w:sz w:val="2"/>
              </w:rPr>
              <w:t>e9b9f421-f23a-44a3-861c-9e5dda72d5f1</w:t>
            </w:r>
          </w:p>
        </w:tc>
        <w:tc>
          <w:tcPr>
            <w:tcW w:w="7407" w:type="dxa"/>
            <w:shd w:val="clear" w:color="auto" w:fill="F2F2F2" w:themeFill="background1" w:themeFillShade="F2"/>
          </w:tcPr>
          <w:p w14:paraId="5E2F976D" w14:textId="77777777" w:rsidR="00000000" w:rsidRDefault="00142A15">
            <w:pPr>
              <w:rPr>
                <w:noProof/>
              </w:rPr>
            </w:pPr>
            <w:r>
              <w:rPr>
                <w:noProof/>
              </w:rPr>
              <w:t>Client-side beacons should not be used as they will be blocked.</w:t>
            </w:r>
          </w:p>
        </w:tc>
        <w:tc>
          <w:tcPr>
            <w:tcW w:w="7407" w:type="dxa"/>
          </w:tcPr>
          <w:p w14:paraId="62D11560" w14:textId="77777777" w:rsidR="00000000" w:rsidRDefault="00142A15">
            <w:pPr>
              <w:rPr>
                <w:lang w:val="ja-JP"/>
              </w:rPr>
            </w:pPr>
            <w:r>
              <w:rPr>
                <w:rFonts w:ascii="MS Gothic" w:eastAsia="MS Gothic" w:hint="eastAsia"/>
                <w:lang w:val="ja-JP"/>
              </w:rPr>
              <w:t>クライアント側のビーコンはブロックされるため使用しないでください</w:t>
            </w:r>
            <w:r>
              <w:rPr>
                <w:rFonts w:ascii="Meiryo UI" w:eastAsia="Meiryo UI" w:hAnsi="Meiryo UI" w:cs="Meiryo UI" w:hint="eastAsia"/>
                <w:lang w:val="ja-JP"/>
              </w:rPr>
              <w:t>。</w:t>
            </w:r>
          </w:p>
        </w:tc>
      </w:tr>
      <w:tr w:rsidR="00000000" w14:paraId="2EFF0709" w14:textId="77777777">
        <w:tc>
          <w:tcPr>
            <w:tcW w:w="660" w:type="dxa"/>
            <w:shd w:val="clear" w:color="auto" w:fill="F2F2F2" w:themeFill="background1" w:themeFillShade="F2"/>
          </w:tcPr>
          <w:p w14:paraId="1E62D2DA" w14:textId="77777777" w:rsidR="00000000" w:rsidRDefault="00142A15">
            <w:pPr>
              <w:rPr>
                <w:noProof/>
                <w:sz w:val="2"/>
              </w:rPr>
            </w:pPr>
            <w:r>
              <w:rPr>
                <w:noProof/>
                <w:sz w:val="16"/>
              </w:rPr>
              <w:t xml:space="preserve">4051 </w:t>
            </w:r>
            <w:r>
              <w:rPr>
                <w:noProof/>
                <w:sz w:val="16"/>
              </w:rPr>
              <w:br/>
            </w:r>
            <w:r>
              <w:rPr>
                <w:noProof/>
                <w:sz w:val="2"/>
              </w:rPr>
              <w:t>45a88fb5-c589-48a2-bad3-344a83f1f0e1</w:t>
            </w:r>
          </w:p>
        </w:tc>
        <w:tc>
          <w:tcPr>
            <w:tcW w:w="7407" w:type="dxa"/>
            <w:shd w:val="clear" w:color="auto" w:fill="F2F2F2" w:themeFill="background1" w:themeFillShade="F2"/>
          </w:tcPr>
          <w:p w14:paraId="503FAD64" w14:textId="77777777" w:rsidR="00000000" w:rsidRDefault="00142A15">
            <w:pPr>
              <w:rPr>
                <w:noProof/>
              </w:rPr>
            </w:pPr>
            <w:r>
              <w:rPr>
                <w:noProof/>
              </w:rPr>
              <w:t>Client-side macros</w:t>
            </w:r>
          </w:p>
        </w:tc>
        <w:tc>
          <w:tcPr>
            <w:tcW w:w="7407" w:type="dxa"/>
          </w:tcPr>
          <w:p w14:paraId="35EBB802" w14:textId="77777777" w:rsidR="00000000" w:rsidRDefault="00142A15">
            <w:pPr>
              <w:rPr>
                <w:lang w:val="ja-JP"/>
              </w:rPr>
            </w:pPr>
            <w:r>
              <w:rPr>
                <w:rFonts w:ascii="MS Gothic" w:eastAsia="MS Gothic" w:hint="eastAsia"/>
                <w:lang w:val="ja-JP"/>
              </w:rPr>
              <w:t>クライアント側マクロ</w:t>
            </w:r>
          </w:p>
        </w:tc>
      </w:tr>
      <w:tr w:rsidR="00000000" w14:paraId="368D8AD9" w14:textId="77777777">
        <w:tc>
          <w:tcPr>
            <w:tcW w:w="660" w:type="dxa"/>
            <w:shd w:val="clear" w:color="auto" w:fill="F2F2F2" w:themeFill="background1" w:themeFillShade="F2"/>
          </w:tcPr>
          <w:p w14:paraId="08BDA3BD" w14:textId="77777777" w:rsidR="00000000" w:rsidRDefault="00142A15">
            <w:pPr>
              <w:rPr>
                <w:noProof/>
                <w:sz w:val="2"/>
              </w:rPr>
            </w:pPr>
            <w:r>
              <w:rPr>
                <w:noProof/>
                <w:sz w:val="16"/>
              </w:rPr>
              <w:t xml:space="preserve">4052 </w:t>
            </w:r>
            <w:r>
              <w:rPr>
                <w:noProof/>
                <w:sz w:val="16"/>
              </w:rPr>
              <w:br/>
            </w:r>
            <w:r>
              <w:rPr>
                <w:noProof/>
                <w:sz w:val="2"/>
              </w:rPr>
              <w:t>435a043d-7e95-404f-81bc-d4038aef3846</w:t>
            </w:r>
          </w:p>
        </w:tc>
        <w:tc>
          <w:tcPr>
            <w:tcW w:w="7407" w:type="dxa"/>
            <w:shd w:val="clear" w:color="auto" w:fill="F2F2F2" w:themeFill="background1" w:themeFillShade="F2"/>
          </w:tcPr>
          <w:p w14:paraId="6E3F375D" w14:textId="77777777" w:rsidR="00000000" w:rsidRDefault="00142A15">
            <w:pPr>
              <w:rPr>
                <w:noProof/>
              </w:rPr>
            </w:pPr>
            <w:r>
              <w:rPr>
                <w:noProof/>
              </w:rPr>
              <w:t xml:space="preserve">Use the </w:t>
            </w:r>
            <w:r>
              <w:rPr>
                <w:rStyle w:val="mqInternal"/>
                <w:noProof/>
              </w:rPr>
              <w:t>[1}[2]{3]</w:t>
            </w:r>
            <w:r>
              <w:rPr>
                <w:noProof/>
              </w:rPr>
              <w:t xml:space="preserve"> prefix when you want to use client-side ad macros.</w:t>
            </w:r>
          </w:p>
        </w:tc>
        <w:tc>
          <w:tcPr>
            <w:tcW w:w="7407" w:type="dxa"/>
          </w:tcPr>
          <w:p w14:paraId="0A3BE359" w14:textId="77777777" w:rsidR="00000000" w:rsidRDefault="00142A15">
            <w:pPr>
              <w:rPr>
                <w:lang w:val="ja-JP"/>
              </w:rPr>
            </w:pPr>
            <w:r>
              <w:rPr>
                <w:rFonts w:ascii="MS Gothic" w:eastAsia="MS Gothic" w:hint="eastAsia"/>
                <w:lang w:val="ja-JP"/>
              </w:rPr>
              <w:t>クライアント側の広告マクロを使用する場合は</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プレフィックスを使用します</w:t>
            </w:r>
            <w:r>
              <w:rPr>
                <w:rFonts w:ascii="Meiryo UI" w:eastAsia="Meiryo UI" w:hAnsi="Meiryo UI" w:cs="Meiryo UI" w:hint="eastAsia"/>
                <w:lang w:val="ja-JP"/>
              </w:rPr>
              <w:t>。</w:t>
            </w:r>
          </w:p>
        </w:tc>
      </w:tr>
      <w:tr w:rsidR="00000000" w14:paraId="7A415C02" w14:textId="77777777">
        <w:tc>
          <w:tcPr>
            <w:tcW w:w="660" w:type="dxa"/>
            <w:shd w:val="clear" w:color="auto" w:fill="F2F2F2" w:themeFill="background1" w:themeFillShade="F2"/>
          </w:tcPr>
          <w:p w14:paraId="6F14858A" w14:textId="77777777" w:rsidR="00000000" w:rsidRDefault="00142A15">
            <w:pPr>
              <w:rPr>
                <w:noProof/>
                <w:sz w:val="2"/>
              </w:rPr>
            </w:pPr>
            <w:r>
              <w:rPr>
                <w:noProof/>
                <w:sz w:val="16"/>
              </w:rPr>
              <w:t xml:space="preserve">4053 </w:t>
            </w:r>
            <w:r>
              <w:rPr>
                <w:noProof/>
                <w:sz w:val="16"/>
              </w:rPr>
              <w:br/>
            </w:r>
            <w:r>
              <w:rPr>
                <w:noProof/>
                <w:sz w:val="2"/>
              </w:rPr>
              <w:t>cfb97a22-1fbb-451e-8cac-3bb323533b8d</w:t>
            </w:r>
          </w:p>
        </w:tc>
        <w:tc>
          <w:tcPr>
            <w:tcW w:w="7407" w:type="dxa"/>
            <w:shd w:val="clear" w:color="auto" w:fill="F2F2F2" w:themeFill="background1" w:themeFillShade="F2"/>
          </w:tcPr>
          <w:p w14:paraId="0153EFC1" w14:textId="77777777" w:rsidR="00000000" w:rsidRDefault="00142A15">
            <w:pPr>
              <w:rPr>
                <w:noProof/>
              </w:rPr>
            </w:pPr>
            <w:r>
              <w:rPr>
                <w:noProof/>
              </w:rPr>
              <w:t>These macros enable you to use variables in the VMAP and ser</w:t>
            </w:r>
            <w:r>
              <w:rPr>
                <w:noProof/>
              </w:rPr>
              <w:t>ver URLs.</w:t>
            </w:r>
          </w:p>
        </w:tc>
        <w:tc>
          <w:tcPr>
            <w:tcW w:w="7407" w:type="dxa"/>
          </w:tcPr>
          <w:p w14:paraId="0C2172E4" w14:textId="77777777" w:rsidR="00000000" w:rsidRDefault="00142A15">
            <w:pPr>
              <w:rPr>
                <w:lang w:val="ja-JP"/>
              </w:rPr>
            </w:pPr>
            <w:r>
              <w:rPr>
                <w:rFonts w:ascii="MS Gothic" w:eastAsia="MS Gothic" w:hint="eastAsia"/>
                <w:lang w:val="ja-JP"/>
              </w:rPr>
              <w:t>これらのマクロを使用すると</w:t>
            </w:r>
            <w:r>
              <w:rPr>
                <w:rFonts w:ascii="Meiryo UI" w:eastAsia="Meiryo UI" w:hAnsi="Meiryo UI" w:cs="Meiryo UI" w:hint="eastAsia"/>
                <w:lang w:val="ja-JP"/>
              </w:rPr>
              <w:t>、</w:t>
            </w:r>
            <w:r>
              <w:rPr>
                <w:lang w:val="ja-JP"/>
              </w:rPr>
              <w:t xml:space="preserve">VMAP </w:t>
            </w:r>
            <w:r>
              <w:rPr>
                <w:rFonts w:ascii="MS Gothic" w:eastAsia="MS Gothic" w:hint="eastAsia"/>
                <w:lang w:val="ja-JP"/>
              </w:rPr>
              <w:t>およびサーバーの</w:t>
            </w:r>
            <w:r>
              <w:rPr>
                <w:lang w:val="ja-JP"/>
              </w:rPr>
              <w:t xml:space="preserve"> URL </w:t>
            </w:r>
            <w:r>
              <w:rPr>
                <w:rFonts w:ascii="MS Gothic" w:eastAsia="MS Gothic" w:hint="eastAsia"/>
                <w:lang w:val="ja-JP"/>
              </w:rPr>
              <w:t>で変数を使用できます</w:t>
            </w:r>
            <w:r>
              <w:rPr>
                <w:rFonts w:ascii="Meiryo UI" w:eastAsia="Meiryo UI" w:hAnsi="Meiryo UI" w:cs="Meiryo UI" w:hint="eastAsia"/>
                <w:lang w:val="ja-JP"/>
              </w:rPr>
              <w:t>。</w:t>
            </w:r>
          </w:p>
        </w:tc>
      </w:tr>
      <w:tr w:rsidR="00000000" w14:paraId="6360B062" w14:textId="77777777">
        <w:tc>
          <w:tcPr>
            <w:tcW w:w="660" w:type="dxa"/>
            <w:shd w:val="clear" w:color="auto" w:fill="F2F2F2" w:themeFill="background1" w:themeFillShade="F2"/>
          </w:tcPr>
          <w:p w14:paraId="3873B37F" w14:textId="77777777" w:rsidR="00000000" w:rsidRDefault="00142A15">
            <w:pPr>
              <w:rPr>
                <w:noProof/>
                <w:sz w:val="2"/>
              </w:rPr>
            </w:pPr>
            <w:r>
              <w:rPr>
                <w:noProof/>
                <w:sz w:val="16"/>
              </w:rPr>
              <w:t xml:space="preserve">4054 </w:t>
            </w:r>
            <w:r>
              <w:rPr>
                <w:noProof/>
                <w:sz w:val="16"/>
              </w:rPr>
              <w:br/>
            </w:r>
            <w:r>
              <w:rPr>
                <w:noProof/>
                <w:sz w:val="2"/>
              </w:rPr>
              <w:t>14482096-4b2f-47ef-a247-ed6e26c03625</w:t>
            </w:r>
          </w:p>
        </w:tc>
        <w:tc>
          <w:tcPr>
            <w:tcW w:w="7407" w:type="dxa"/>
            <w:shd w:val="clear" w:color="auto" w:fill="F2F2F2" w:themeFill="background1" w:themeFillShade="F2"/>
          </w:tcPr>
          <w:p w14:paraId="49B9ED9F" w14:textId="77777777" w:rsidR="00000000" w:rsidRDefault="00142A15">
            <w:pPr>
              <w:rPr>
                <w:noProof/>
              </w:rPr>
            </w:pPr>
            <w:r>
              <w:rPr>
                <w:noProof/>
              </w:rPr>
              <w:t xml:space="preserve">For ad macro details, see the </w:t>
            </w:r>
            <w:r>
              <w:rPr>
                <w:rStyle w:val="mqInternal"/>
                <w:noProof/>
              </w:rPr>
              <w:t>[1}</w:t>
            </w:r>
            <w:r>
              <w:rPr>
                <w:noProof/>
              </w:rPr>
              <w:t>Ad macros and the serverURL</w:t>
            </w:r>
            <w:r>
              <w:rPr>
                <w:rStyle w:val="mqInternal"/>
                <w:noProof/>
              </w:rPr>
              <w:t>{2]</w:t>
            </w:r>
            <w:r>
              <w:rPr>
                <w:noProof/>
              </w:rPr>
              <w:t xml:space="preserve"> section of the Advertising with the IMA3 Plugin document.</w:t>
            </w:r>
          </w:p>
        </w:tc>
        <w:tc>
          <w:tcPr>
            <w:tcW w:w="7407" w:type="dxa"/>
          </w:tcPr>
          <w:p w14:paraId="7CDDC878" w14:textId="77777777" w:rsidR="00000000" w:rsidRDefault="00142A15">
            <w:pPr>
              <w:rPr>
                <w:lang w:val="ja-JP"/>
              </w:rPr>
            </w:pPr>
            <w:r>
              <w:rPr>
                <w:rFonts w:ascii="MS Gothic" w:eastAsia="MS Gothic" w:hint="eastAsia"/>
                <w:lang w:val="ja-JP"/>
              </w:rPr>
              <w:t>広告マクロの詳細については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広告マクロと</w:t>
            </w:r>
            <w:r>
              <w:rPr>
                <w:lang w:val="ja-JP"/>
              </w:rPr>
              <w:t>serverURL</w:t>
            </w:r>
            <w:r>
              <w:rPr>
                <w:rStyle w:val="mqInternal"/>
                <w:noProof/>
                <w:lang w:val="ja-JP"/>
              </w:rPr>
              <w:t>{2]</w:t>
            </w:r>
            <w:r>
              <w:rPr>
                <w:lang w:val="ja-JP"/>
              </w:rPr>
              <w:t xml:space="preserve"> </w:t>
            </w:r>
            <w:r>
              <w:rPr>
                <w:lang w:val="ja-JP"/>
              </w:rPr>
              <w:t>IMA3</w:t>
            </w:r>
            <w:r>
              <w:rPr>
                <w:rFonts w:ascii="MS Gothic" w:eastAsia="MS Gothic" w:hint="eastAsia"/>
                <w:lang w:val="ja-JP"/>
              </w:rPr>
              <w:t>プラグインドキュメントを使用した広告のセクション</w:t>
            </w:r>
            <w:r>
              <w:rPr>
                <w:rFonts w:ascii="Meiryo UI" w:eastAsia="Meiryo UI" w:hAnsi="Meiryo UI" w:cs="Meiryo UI" w:hint="eastAsia"/>
                <w:lang w:val="ja-JP"/>
              </w:rPr>
              <w:t>。</w:t>
            </w:r>
          </w:p>
        </w:tc>
      </w:tr>
      <w:tr w:rsidR="00000000" w14:paraId="007AC271" w14:textId="77777777">
        <w:tc>
          <w:tcPr>
            <w:tcW w:w="660" w:type="dxa"/>
            <w:shd w:val="clear" w:color="auto" w:fill="F2F2F2" w:themeFill="background1" w:themeFillShade="F2"/>
          </w:tcPr>
          <w:p w14:paraId="0F5B8522" w14:textId="77777777" w:rsidR="00000000" w:rsidRDefault="00142A15">
            <w:pPr>
              <w:rPr>
                <w:noProof/>
                <w:sz w:val="2"/>
              </w:rPr>
            </w:pPr>
            <w:r>
              <w:rPr>
                <w:noProof/>
                <w:sz w:val="16"/>
              </w:rPr>
              <w:t xml:space="preserve">4055 </w:t>
            </w:r>
            <w:r>
              <w:rPr>
                <w:noProof/>
                <w:sz w:val="16"/>
              </w:rPr>
              <w:br/>
            </w:r>
            <w:r>
              <w:rPr>
                <w:noProof/>
                <w:sz w:val="2"/>
              </w:rPr>
              <w:t>dbde7b09-8d83-4af8-af5e-584bff26b458</w:t>
            </w:r>
          </w:p>
        </w:tc>
        <w:tc>
          <w:tcPr>
            <w:tcW w:w="7407" w:type="dxa"/>
            <w:shd w:val="clear" w:color="auto" w:fill="F2F2F2" w:themeFill="background1" w:themeFillShade="F2"/>
          </w:tcPr>
          <w:p w14:paraId="450F218C" w14:textId="77777777" w:rsidR="00000000" w:rsidRDefault="00142A15">
            <w:pPr>
              <w:rPr>
                <w:noProof/>
              </w:rPr>
            </w:pPr>
            <w:r>
              <w:rPr>
                <w:noProof/>
              </w:rPr>
              <w:t xml:space="preserve">Client-side macros are prefixed with: </w:t>
            </w:r>
            <w:r>
              <w:rPr>
                <w:rStyle w:val="mqInternal"/>
                <w:noProof/>
              </w:rPr>
              <w:t>[1}[2]{3]</w:t>
            </w:r>
          </w:p>
        </w:tc>
        <w:tc>
          <w:tcPr>
            <w:tcW w:w="7407" w:type="dxa"/>
          </w:tcPr>
          <w:p w14:paraId="7086DA8A" w14:textId="77777777" w:rsidR="00000000" w:rsidRDefault="00142A15">
            <w:pPr>
              <w:rPr>
                <w:lang w:val="ja-JP"/>
              </w:rPr>
            </w:pPr>
            <w:r>
              <w:rPr>
                <w:rFonts w:ascii="MS Gothic" w:eastAsia="MS Gothic" w:hint="eastAsia"/>
                <w:lang w:val="ja-JP"/>
              </w:rPr>
              <w:t>クライアント側のマクロには</w:t>
            </w:r>
            <w:r>
              <w:rPr>
                <w:rFonts w:ascii="Meiryo UI" w:eastAsia="Meiryo UI" w:hAnsi="Meiryo UI" w:cs="Meiryo UI" w:hint="eastAsia"/>
                <w:lang w:val="ja-JP"/>
              </w:rPr>
              <w:t>、</w:t>
            </w:r>
            <w:r>
              <w:rPr>
                <w:rFonts w:ascii="MS Gothic" w:eastAsia="MS Gothic" w:hint="eastAsia"/>
                <w:lang w:val="ja-JP"/>
              </w:rPr>
              <w:t>次の接頭辞が付けられます</w:t>
            </w:r>
            <w:r>
              <w:rPr>
                <w:rFonts w:ascii="Meiryo UI" w:eastAsia="Meiryo UI" w:hAnsi="Meiryo UI" w:cs="Meiryo UI" w:hint="eastAsia"/>
                <w:lang w:val="ja-JP"/>
              </w:rPr>
              <w:t>。</w:t>
            </w:r>
            <w:r>
              <w:rPr>
                <w:rStyle w:val="mqInternal"/>
                <w:noProof/>
                <w:lang w:val="ja-JP"/>
              </w:rPr>
              <w:t>[1}[2]{3]</w:t>
            </w:r>
          </w:p>
        </w:tc>
      </w:tr>
      <w:tr w:rsidR="00000000" w14:paraId="67B187D3" w14:textId="77777777">
        <w:tc>
          <w:tcPr>
            <w:tcW w:w="660" w:type="dxa"/>
            <w:shd w:val="clear" w:color="auto" w:fill="F2F2F2" w:themeFill="background1" w:themeFillShade="F2"/>
          </w:tcPr>
          <w:p w14:paraId="00822885" w14:textId="77777777" w:rsidR="00000000" w:rsidRDefault="00142A15">
            <w:pPr>
              <w:rPr>
                <w:noProof/>
                <w:sz w:val="2"/>
              </w:rPr>
            </w:pPr>
            <w:r>
              <w:rPr>
                <w:noProof/>
                <w:sz w:val="16"/>
              </w:rPr>
              <w:t xml:space="preserve">4056 </w:t>
            </w:r>
            <w:r>
              <w:rPr>
                <w:noProof/>
                <w:sz w:val="16"/>
              </w:rPr>
              <w:br/>
            </w:r>
            <w:r>
              <w:rPr>
                <w:noProof/>
                <w:sz w:val="2"/>
              </w:rPr>
              <w:t>878c184f-1cf4-4dc0-a30e-05aec84b6e0c</w:t>
            </w:r>
          </w:p>
        </w:tc>
        <w:tc>
          <w:tcPr>
            <w:tcW w:w="7407" w:type="dxa"/>
            <w:shd w:val="clear" w:color="auto" w:fill="F2F2F2" w:themeFill="background1" w:themeFillShade="F2"/>
          </w:tcPr>
          <w:p w14:paraId="1C592407" w14:textId="77777777" w:rsidR="00000000" w:rsidRDefault="00142A15">
            <w:pPr>
              <w:rPr>
                <w:noProof/>
              </w:rPr>
            </w:pPr>
            <w:r>
              <w:rPr>
                <w:noProof/>
              </w:rPr>
              <w:t xml:space="preserve">For example, to add the </w:t>
            </w:r>
            <w:r>
              <w:rPr>
                <w:rStyle w:val="mqInternal"/>
                <w:noProof/>
              </w:rPr>
              <w:t>[1}[2]{3]</w:t>
            </w:r>
            <w:r>
              <w:rPr>
                <w:noProof/>
              </w:rPr>
              <w:t xml:space="preserve"> and a </w:t>
            </w:r>
            <w:r>
              <w:rPr>
                <w:rStyle w:val="mqInternal"/>
                <w:noProof/>
              </w:rPr>
              <w:t>[1}[5]{3]</w:t>
            </w:r>
            <w:r>
              <w:rPr>
                <w:noProof/>
              </w:rPr>
              <w:t xml:space="preserve"> DOM window variable, you would prefix them with </w:t>
            </w:r>
            <w:r>
              <w:rPr>
                <w:rStyle w:val="mqInternal"/>
                <w:noProof/>
              </w:rPr>
              <w:t>[1}[8]{3]</w:t>
            </w:r>
            <w:r>
              <w:rPr>
                <w:noProof/>
              </w:rPr>
              <w:t xml:space="preserve"> in the ad template as follows:</w:t>
            </w:r>
          </w:p>
        </w:tc>
        <w:tc>
          <w:tcPr>
            <w:tcW w:w="7407" w:type="dxa"/>
          </w:tcPr>
          <w:p w14:paraId="22C7D7E1" w14:textId="77777777" w:rsidR="00000000" w:rsidRDefault="00142A15">
            <w:pPr>
              <w:rPr>
                <w:lang w:val="ja-JP"/>
              </w:rPr>
            </w:pPr>
            <w:r>
              <w:rPr>
                <w:rFonts w:ascii="MS Gothic" w:eastAsia="MS Gothic" w:hint="eastAsia"/>
                <w:lang w:val="ja-JP"/>
              </w:rPr>
              <w:t>たとえば</w:t>
            </w:r>
            <w:r>
              <w:rPr>
                <w:rFonts w:ascii="Meiryo UI" w:eastAsia="Meiryo UI" w:hAnsi="Meiryo UI" w:cs="Meiryo UI" w:hint="eastAsia"/>
                <w:lang w:val="ja-JP"/>
              </w:rPr>
              <w:t>、</w:t>
            </w:r>
            <w:r>
              <w:rPr>
                <w:lang w:val="ja-JP"/>
              </w:rPr>
              <w:t xml:space="preserve">DOM </w:t>
            </w:r>
            <w:r>
              <w:rPr>
                <w:rStyle w:val="mqInternal"/>
                <w:noProof/>
                <w:lang w:val="ja-JP"/>
              </w:rPr>
              <w:t>[1}[2]{3]</w:t>
            </w:r>
            <w:r>
              <w:rPr>
                <w:rFonts w:ascii="MS Gothic" w:eastAsia="MS Gothic" w:hint="eastAsia"/>
                <w:lang w:val="ja-JP"/>
              </w:rPr>
              <w:t>ウィンドウ変数と</w:t>
            </w:r>
            <w:r>
              <w:rPr>
                <w:rStyle w:val="mqInternal"/>
                <w:noProof/>
                <w:lang w:val="ja-JP"/>
              </w:rPr>
              <w:t>[1}[5]{3]</w:t>
            </w:r>
            <w:r>
              <w:rPr>
                <w:lang w:val="ja-JP"/>
              </w:rPr>
              <w:t xml:space="preserve"> DOM </w:t>
            </w:r>
            <w:r>
              <w:rPr>
                <w:rFonts w:ascii="MS Gothic" w:eastAsia="MS Gothic" w:hint="eastAsia"/>
                <w:lang w:val="ja-JP"/>
              </w:rPr>
              <w:t>ウィンドウ変数を追加するには</w:t>
            </w:r>
            <w:r>
              <w:rPr>
                <w:rFonts w:ascii="Meiryo UI" w:eastAsia="Meiryo UI" w:hAnsi="Meiryo UI" w:cs="Meiryo UI" w:hint="eastAsia"/>
                <w:lang w:val="ja-JP"/>
              </w:rPr>
              <w:t>、</w:t>
            </w:r>
            <w:r>
              <w:rPr>
                <w:rFonts w:ascii="MS Gothic" w:eastAsia="MS Gothic" w:hint="eastAsia"/>
                <w:lang w:val="ja-JP"/>
              </w:rPr>
              <w:t>それらの変数にプレフィックスを付けます</w:t>
            </w:r>
            <w:r>
              <w:rPr>
                <w:rFonts w:ascii="Meiryo UI" w:eastAsia="Meiryo UI" w:hAnsi="Meiryo UI" w:cs="Meiryo UI" w:hint="eastAsia"/>
                <w:lang w:val="ja-JP"/>
              </w:rPr>
              <w:t>。</w:t>
            </w:r>
            <w:r>
              <w:rPr>
                <w:rStyle w:val="mqInternal"/>
                <w:noProof/>
                <w:lang w:val="ja-JP"/>
              </w:rPr>
              <w:t>[1}[8]{3]</w:t>
            </w:r>
            <w:r>
              <w:rPr>
                <w:rFonts w:ascii="MS Gothic" w:eastAsia="MS Gothic" w:hint="eastAsia"/>
                <w:lang w:val="ja-JP"/>
              </w:rPr>
              <w:t>広告テンプレートでは</w:t>
            </w:r>
            <w:r>
              <w:rPr>
                <w:rFonts w:ascii="Meiryo UI" w:eastAsia="Meiryo UI" w:hAnsi="Meiryo UI" w:cs="Meiryo UI" w:hint="eastAsia"/>
                <w:lang w:val="ja-JP"/>
              </w:rPr>
              <w:t>、</w:t>
            </w:r>
            <w:r>
              <w:rPr>
                <w:rFonts w:ascii="MS Gothic" w:eastAsia="MS Gothic" w:hint="eastAsia"/>
                <w:lang w:val="ja-JP"/>
              </w:rPr>
              <w:t>次のようになります</w:t>
            </w:r>
            <w:r>
              <w:rPr>
                <w:rFonts w:ascii="Meiryo UI" w:eastAsia="Meiryo UI" w:hAnsi="Meiryo UI" w:cs="Meiryo UI" w:hint="eastAsia"/>
                <w:lang w:val="ja-JP"/>
              </w:rPr>
              <w:t>。</w:t>
            </w:r>
          </w:p>
        </w:tc>
      </w:tr>
      <w:tr w:rsidR="00000000" w14:paraId="1701E417" w14:textId="77777777">
        <w:tc>
          <w:tcPr>
            <w:tcW w:w="660" w:type="dxa"/>
            <w:shd w:val="clear" w:color="auto" w:fill="F2F2F2" w:themeFill="background1" w:themeFillShade="F2"/>
          </w:tcPr>
          <w:p w14:paraId="20B48AE0" w14:textId="77777777" w:rsidR="00000000" w:rsidRDefault="00142A15">
            <w:pPr>
              <w:rPr>
                <w:noProof/>
                <w:sz w:val="2"/>
              </w:rPr>
            </w:pPr>
            <w:r>
              <w:rPr>
                <w:noProof/>
                <w:sz w:val="16"/>
              </w:rPr>
              <w:t xml:space="preserve">4057 </w:t>
            </w:r>
            <w:r>
              <w:rPr>
                <w:noProof/>
                <w:sz w:val="16"/>
              </w:rPr>
              <w:br/>
            </w:r>
            <w:r>
              <w:rPr>
                <w:noProof/>
                <w:sz w:val="2"/>
              </w:rPr>
              <w:t>ed430e92-35dc-4fac-9633-5af0d4a575d8</w:t>
            </w:r>
          </w:p>
        </w:tc>
        <w:tc>
          <w:tcPr>
            <w:tcW w:w="7407" w:type="dxa"/>
            <w:shd w:val="clear" w:color="auto" w:fill="F2F2F2" w:themeFill="background1" w:themeFillShade="F2"/>
          </w:tcPr>
          <w:p w14:paraId="49406DAB" w14:textId="77777777" w:rsidR="00000000" w:rsidRDefault="00142A15">
            <w:pPr>
              <w:rPr>
                <w:noProof/>
              </w:rPr>
            </w:pPr>
            <w:r>
              <w:rPr>
                <w:rStyle w:val="mqInternal"/>
                <w:noProof/>
              </w:rPr>
              <w:t>[1}[2]{3]</w:t>
            </w:r>
          </w:p>
        </w:tc>
        <w:tc>
          <w:tcPr>
            <w:tcW w:w="7407" w:type="dxa"/>
          </w:tcPr>
          <w:p w14:paraId="47BC1F19" w14:textId="77777777" w:rsidR="00000000" w:rsidRDefault="00142A15">
            <w:pPr>
              <w:rPr>
                <w:lang w:val="ja-JP"/>
              </w:rPr>
            </w:pPr>
            <w:r>
              <w:rPr>
                <w:rStyle w:val="mqInternal"/>
                <w:noProof/>
                <w:lang w:val="ja-JP"/>
              </w:rPr>
              <w:t>[1}[2]{3]</w:t>
            </w:r>
          </w:p>
        </w:tc>
      </w:tr>
      <w:tr w:rsidR="00000000" w14:paraId="0E508198" w14:textId="77777777">
        <w:tc>
          <w:tcPr>
            <w:tcW w:w="660" w:type="dxa"/>
            <w:shd w:val="clear" w:color="auto" w:fill="F2F2F2" w:themeFill="background1" w:themeFillShade="F2"/>
          </w:tcPr>
          <w:p w14:paraId="3E98104F" w14:textId="77777777" w:rsidR="00000000" w:rsidRDefault="00142A15">
            <w:pPr>
              <w:rPr>
                <w:noProof/>
                <w:sz w:val="2"/>
              </w:rPr>
            </w:pPr>
            <w:r>
              <w:rPr>
                <w:noProof/>
                <w:sz w:val="16"/>
              </w:rPr>
              <w:t xml:space="preserve">4058 </w:t>
            </w:r>
            <w:r>
              <w:rPr>
                <w:noProof/>
                <w:sz w:val="16"/>
              </w:rPr>
              <w:br/>
            </w:r>
            <w:r>
              <w:rPr>
                <w:noProof/>
                <w:sz w:val="2"/>
              </w:rPr>
              <w:t>3aac9c55-6e3a-435a-84d3-5503b4bb47d5</w:t>
            </w:r>
          </w:p>
        </w:tc>
        <w:tc>
          <w:tcPr>
            <w:tcW w:w="7407" w:type="dxa"/>
            <w:shd w:val="clear" w:color="auto" w:fill="F2F2F2" w:themeFill="background1" w:themeFillShade="F2"/>
          </w:tcPr>
          <w:p w14:paraId="6AB68B40" w14:textId="77777777" w:rsidR="00000000" w:rsidRDefault="00142A15">
            <w:pPr>
              <w:rPr>
                <w:noProof/>
              </w:rPr>
            </w:pPr>
            <w:r>
              <w:rPr>
                <w:noProof/>
              </w:rPr>
              <w:t xml:space="preserve">The Playback API returns </w:t>
            </w:r>
            <w:r>
              <w:rPr>
                <w:rStyle w:val="mqInternal"/>
                <w:noProof/>
              </w:rPr>
              <w:t>[1}[2]{3]</w:t>
            </w:r>
            <w:r>
              <w:rPr>
                <w:noProof/>
              </w:rPr>
              <w:t xml:space="preserve"> and </w:t>
            </w:r>
            <w:r>
              <w:rPr>
                <w:rStyle w:val="mqInternal"/>
                <w:noProof/>
              </w:rPr>
              <w:t>[1}[5]{3]</w:t>
            </w:r>
            <w:r>
              <w:rPr>
                <w:noProof/>
              </w:rPr>
              <w:t xml:space="preserve"> appended to the VMAP and SRC URLs.</w:t>
            </w:r>
          </w:p>
        </w:tc>
        <w:tc>
          <w:tcPr>
            <w:tcW w:w="7407" w:type="dxa"/>
          </w:tcPr>
          <w:p w14:paraId="78090D4F" w14:textId="77777777" w:rsidR="00000000" w:rsidRDefault="00142A15">
            <w:pPr>
              <w:rPr>
                <w:lang w:val="ja-JP"/>
              </w:rPr>
            </w:pPr>
            <w:r>
              <w:rPr>
                <w:rFonts w:ascii="MS Gothic" w:eastAsia="MS Gothic" w:hint="eastAsia"/>
                <w:lang w:val="ja-JP"/>
              </w:rPr>
              <w:t>プレイバック</w:t>
            </w:r>
            <w:r>
              <w:rPr>
                <w:lang w:val="ja-JP"/>
              </w:rPr>
              <w:t xml:space="preserve"> API </w:t>
            </w:r>
            <w:r>
              <w:rPr>
                <w:rStyle w:val="mqInternal"/>
                <w:noProof/>
                <w:lang w:val="ja-JP"/>
              </w:rPr>
              <w:t>[1}[2]{3]</w:t>
            </w:r>
            <w:r>
              <w:rPr>
                <w:rFonts w:ascii="MS Gothic" w:eastAsia="MS Gothic" w:hint="eastAsia"/>
                <w:lang w:val="ja-JP"/>
              </w:rPr>
              <w:t>が返され</w:t>
            </w:r>
            <w:r>
              <w:rPr>
                <w:rFonts w:ascii="Meiryo UI" w:eastAsia="Meiryo UI" w:hAnsi="Meiryo UI" w:cs="Meiryo UI" w:hint="eastAsia"/>
                <w:lang w:val="ja-JP"/>
              </w:rPr>
              <w:t>、</w:t>
            </w:r>
            <w:r>
              <w:rPr>
                <w:lang w:val="ja-JP"/>
              </w:rPr>
              <w:t xml:space="preserve">VMAP </w:t>
            </w:r>
            <w:r>
              <w:rPr>
                <w:rFonts w:ascii="MS Gothic" w:eastAsia="MS Gothic" w:hint="eastAsia"/>
                <w:lang w:val="ja-JP"/>
              </w:rPr>
              <w:t>および</w:t>
            </w:r>
            <w:r>
              <w:rPr>
                <w:lang w:val="ja-JP"/>
              </w:rPr>
              <w:t xml:space="preserve"> SRC URL </w:t>
            </w:r>
            <w:r>
              <w:rPr>
                <w:rStyle w:val="mqInternal"/>
                <w:noProof/>
                <w:lang w:val="ja-JP"/>
              </w:rPr>
              <w:t>[1}[5]{3]</w:t>
            </w:r>
            <w:r>
              <w:rPr>
                <w:rFonts w:ascii="MS Gothic" w:eastAsia="MS Gothic" w:hint="eastAsia"/>
                <w:lang w:val="ja-JP"/>
              </w:rPr>
              <w:t>に追加されます</w:t>
            </w:r>
            <w:r>
              <w:rPr>
                <w:rFonts w:ascii="Meiryo UI" w:eastAsia="Meiryo UI" w:hAnsi="Meiryo UI" w:cs="Meiryo UI" w:hint="eastAsia"/>
                <w:lang w:val="ja-JP"/>
              </w:rPr>
              <w:t>。</w:t>
            </w:r>
          </w:p>
        </w:tc>
      </w:tr>
      <w:tr w:rsidR="00000000" w14:paraId="605F0BCF" w14:textId="77777777">
        <w:tc>
          <w:tcPr>
            <w:tcW w:w="660" w:type="dxa"/>
            <w:shd w:val="clear" w:color="auto" w:fill="F2F2F2" w:themeFill="background1" w:themeFillShade="F2"/>
          </w:tcPr>
          <w:p w14:paraId="41885B4B" w14:textId="77777777" w:rsidR="00000000" w:rsidRDefault="00142A15">
            <w:pPr>
              <w:rPr>
                <w:noProof/>
                <w:sz w:val="2"/>
              </w:rPr>
            </w:pPr>
            <w:r>
              <w:rPr>
                <w:noProof/>
                <w:sz w:val="16"/>
              </w:rPr>
              <w:t xml:space="preserve">4059 </w:t>
            </w:r>
            <w:r>
              <w:rPr>
                <w:noProof/>
                <w:sz w:val="16"/>
              </w:rPr>
              <w:br/>
            </w:r>
            <w:r>
              <w:rPr>
                <w:noProof/>
                <w:sz w:val="2"/>
              </w:rPr>
              <w:t>7556</w:t>
            </w:r>
            <w:r>
              <w:rPr>
                <w:noProof/>
                <w:sz w:val="2"/>
              </w:rPr>
              <w:t>fe75-2231-4e6a-9c39-e92e62cd679c</w:t>
            </w:r>
          </w:p>
        </w:tc>
        <w:tc>
          <w:tcPr>
            <w:tcW w:w="7407" w:type="dxa"/>
            <w:shd w:val="clear" w:color="auto" w:fill="F2F2F2" w:themeFill="background1" w:themeFillShade="F2"/>
          </w:tcPr>
          <w:p w14:paraId="27231321" w14:textId="77777777" w:rsidR="00000000" w:rsidRDefault="00142A15">
            <w:pPr>
              <w:rPr>
                <w:noProof/>
              </w:rPr>
            </w:pPr>
            <w:r>
              <w:rPr>
                <w:noProof/>
              </w:rPr>
              <w:t>The Brightcove player then runs through its client-side macro replacement logic to replace the appropriate values, before sending the request:</w:t>
            </w:r>
          </w:p>
        </w:tc>
        <w:tc>
          <w:tcPr>
            <w:tcW w:w="7407" w:type="dxa"/>
          </w:tcPr>
          <w:p w14:paraId="07A1AC63" w14:textId="77777777" w:rsidR="00000000" w:rsidRDefault="00142A15">
            <w:pPr>
              <w:rPr>
                <w:lang w:val="ja-JP"/>
              </w:rPr>
            </w:pPr>
            <w:r>
              <w:rPr>
                <w:rFonts w:ascii="MS Gothic" w:eastAsia="MS Gothic" w:hint="eastAsia"/>
                <w:lang w:val="ja-JP"/>
              </w:rPr>
              <w:t>次に</w:t>
            </w:r>
            <w:r>
              <w:rPr>
                <w:rFonts w:ascii="Meiryo UI" w:eastAsia="Meiryo UI" w:hAnsi="Meiryo UI" w:cs="Meiryo UI" w:hint="eastAsia"/>
                <w:lang w:val="ja-JP"/>
              </w:rPr>
              <w:t>、</w:t>
            </w:r>
            <w:r>
              <w:rPr>
                <w:lang w:val="ja-JP"/>
              </w:rPr>
              <w:t xml:space="preserve">Brightcove Player </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リクエストを送信する前に</w:t>
            </w:r>
            <w:r>
              <w:rPr>
                <w:rFonts w:ascii="Meiryo UI" w:eastAsia="Meiryo UI" w:hAnsi="Meiryo UI" w:cs="Meiryo UI" w:hint="eastAsia"/>
                <w:lang w:val="ja-JP"/>
              </w:rPr>
              <w:t>、</w:t>
            </w:r>
            <w:r>
              <w:rPr>
                <w:rFonts w:ascii="MS Gothic" w:eastAsia="MS Gothic" w:hint="eastAsia"/>
                <w:lang w:val="ja-JP"/>
              </w:rPr>
              <w:t>クライアント側マクロ置換ロジックを実行し</w:t>
            </w:r>
            <w:r>
              <w:rPr>
                <w:rFonts w:ascii="Meiryo UI" w:eastAsia="Meiryo UI" w:hAnsi="Meiryo UI" w:cs="Meiryo UI" w:hint="eastAsia"/>
                <w:lang w:val="ja-JP"/>
              </w:rPr>
              <w:t>、</w:t>
            </w:r>
            <w:r>
              <w:rPr>
                <w:rFonts w:ascii="MS Gothic" w:eastAsia="MS Gothic" w:hint="eastAsia"/>
                <w:lang w:val="ja-JP"/>
              </w:rPr>
              <w:t>適切な値を置き換えます</w:t>
            </w:r>
            <w:r>
              <w:rPr>
                <w:rFonts w:ascii="Meiryo UI" w:eastAsia="Meiryo UI" w:hAnsi="Meiryo UI" w:cs="Meiryo UI" w:hint="eastAsia"/>
                <w:lang w:val="ja-JP"/>
              </w:rPr>
              <w:t>。</w:t>
            </w:r>
          </w:p>
        </w:tc>
      </w:tr>
      <w:tr w:rsidR="00000000" w14:paraId="3B1FB951" w14:textId="77777777">
        <w:tc>
          <w:tcPr>
            <w:tcW w:w="660" w:type="dxa"/>
            <w:shd w:val="clear" w:color="auto" w:fill="F2F2F2" w:themeFill="background1" w:themeFillShade="F2"/>
          </w:tcPr>
          <w:p w14:paraId="3954E6BB" w14:textId="77777777" w:rsidR="00000000" w:rsidRDefault="00142A15">
            <w:pPr>
              <w:rPr>
                <w:noProof/>
                <w:sz w:val="2"/>
              </w:rPr>
            </w:pPr>
            <w:r>
              <w:rPr>
                <w:noProof/>
                <w:sz w:val="16"/>
              </w:rPr>
              <w:t xml:space="preserve">4060 </w:t>
            </w:r>
            <w:r>
              <w:rPr>
                <w:noProof/>
                <w:sz w:val="16"/>
              </w:rPr>
              <w:br/>
            </w:r>
            <w:r>
              <w:rPr>
                <w:noProof/>
                <w:sz w:val="2"/>
              </w:rPr>
              <w:t>57d9bffc-41cb-4bd8-84bd-c15e3dfd8032</w:t>
            </w:r>
          </w:p>
        </w:tc>
        <w:tc>
          <w:tcPr>
            <w:tcW w:w="7407" w:type="dxa"/>
            <w:shd w:val="clear" w:color="auto" w:fill="F2F2F2" w:themeFill="background1" w:themeFillShade="F2"/>
          </w:tcPr>
          <w:p w14:paraId="0924684E" w14:textId="77777777" w:rsidR="00000000" w:rsidRDefault="00142A15">
            <w:pPr>
              <w:rPr>
                <w:noProof/>
              </w:rPr>
            </w:pPr>
            <w:r>
              <w:rPr>
                <w:rStyle w:val="mqInternal"/>
                <w:noProof/>
              </w:rPr>
              <w:t>[1}[2]{3]</w:t>
            </w:r>
          </w:p>
        </w:tc>
        <w:tc>
          <w:tcPr>
            <w:tcW w:w="7407" w:type="dxa"/>
          </w:tcPr>
          <w:p w14:paraId="54C2400B" w14:textId="77777777" w:rsidR="00000000" w:rsidRDefault="00142A15">
            <w:pPr>
              <w:rPr>
                <w:lang w:val="ja-JP"/>
              </w:rPr>
            </w:pPr>
            <w:r>
              <w:rPr>
                <w:rStyle w:val="mqInternal"/>
                <w:noProof/>
                <w:lang w:val="ja-JP"/>
              </w:rPr>
              <w:t>[1}[2]{3]</w:t>
            </w:r>
          </w:p>
        </w:tc>
      </w:tr>
      <w:tr w:rsidR="00000000" w14:paraId="6085D54E" w14:textId="77777777">
        <w:tc>
          <w:tcPr>
            <w:tcW w:w="660" w:type="dxa"/>
            <w:shd w:val="clear" w:color="auto" w:fill="F2F2F2" w:themeFill="background1" w:themeFillShade="F2"/>
          </w:tcPr>
          <w:p w14:paraId="4B1531AA" w14:textId="77777777" w:rsidR="00000000" w:rsidRDefault="00142A15">
            <w:pPr>
              <w:rPr>
                <w:noProof/>
                <w:sz w:val="2"/>
              </w:rPr>
            </w:pPr>
            <w:r>
              <w:rPr>
                <w:noProof/>
                <w:sz w:val="16"/>
              </w:rPr>
              <w:t xml:space="preserve">4061 </w:t>
            </w:r>
            <w:r>
              <w:rPr>
                <w:noProof/>
                <w:sz w:val="16"/>
              </w:rPr>
              <w:br/>
            </w:r>
            <w:r>
              <w:rPr>
                <w:noProof/>
                <w:sz w:val="2"/>
              </w:rPr>
              <w:t>e73c0208-5306-407e-b531-aea705b594b4</w:t>
            </w:r>
          </w:p>
        </w:tc>
        <w:tc>
          <w:tcPr>
            <w:tcW w:w="7407" w:type="dxa"/>
            <w:shd w:val="clear" w:color="auto" w:fill="F2F2F2" w:themeFill="background1" w:themeFillShade="F2"/>
          </w:tcPr>
          <w:p w14:paraId="071F2D6A" w14:textId="77777777" w:rsidR="00000000" w:rsidRDefault="00142A15">
            <w:pPr>
              <w:rPr>
                <w:noProof/>
              </w:rPr>
            </w:pPr>
            <w:r>
              <w:rPr>
                <w:noProof/>
              </w:rPr>
              <w:t>Ad error beacons</w:t>
            </w:r>
          </w:p>
        </w:tc>
        <w:tc>
          <w:tcPr>
            <w:tcW w:w="7407" w:type="dxa"/>
          </w:tcPr>
          <w:p w14:paraId="521DE923" w14:textId="77777777" w:rsidR="00000000" w:rsidRDefault="00142A15">
            <w:pPr>
              <w:rPr>
                <w:lang w:val="ja-JP"/>
              </w:rPr>
            </w:pPr>
            <w:r>
              <w:rPr>
                <w:rFonts w:ascii="MS Gothic" w:eastAsia="MS Gothic" w:hint="eastAsia"/>
                <w:lang w:val="ja-JP"/>
              </w:rPr>
              <w:t>広告エラービーコン</w:t>
            </w:r>
          </w:p>
        </w:tc>
      </w:tr>
      <w:tr w:rsidR="00000000" w14:paraId="3AB2E19A" w14:textId="77777777">
        <w:tc>
          <w:tcPr>
            <w:tcW w:w="660" w:type="dxa"/>
            <w:shd w:val="clear" w:color="auto" w:fill="F2F2F2" w:themeFill="background1" w:themeFillShade="F2"/>
          </w:tcPr>
          <w:p w14:paraId="0954F944" w14:textId="77777777" w:rsidR="00000000" w:rsidRDefault="00142A15">
            <w:pPr>
              <w:rPr>
                <w:noProof/>
                <w:sz w:val="2"/>
              </w:rPr>
            </w:pPr>
            <w:r>
              <w:rPr>
                <w:noProof/>
                <w:sz w:val="16"/>
              </w:rPr>
              <w:t xml:space="preserve">4062 </w:t>
            </w:r>
            <w:r>
              <w:rPr>
                <w:noProof/>
                <w:sz w:val="16"/>
              </w:rPr>
              <w:br/>
            </w:r>
            <w:r>
              <w:rPr>
                <w:noProof/>
                <w:sz w:val="2"/>
              </w:rPr>
              <w:t>ab16996b-e23e-4793-898b-38f273c630a4</w:t>
            </w:r>
          </w:p>
        </w:tc>
        <w:tc>
          <w:tcPr>
            <w:tcW w:w="7407" w:type="dxa"/>
            <w:shd w:val="clear" w:color="auto" w:fill="F2F2F2" w:themeFill="background1" w:themeFillShade="F2"/>
          </w:tcPr>
          <w:p w14:paraId="1BEB56B5" w14:textId="77777777" w:rsidR="00000000" w:rsidRDefault="00142A15">
            <w:pPr>
              <w:rPr>
                <w:noProof/>
              </w:rPr>
            </w:pPr>
            <w:r>
              <w:rPr>
                <w:noProof/>
              </w:rPr>
              <w:t>VAST ad error beacons when using SSAI can be helpful for proactively finding and fixing problems with your ad workflow.</w:t>
            </w:r>
          </w:p>
        </w:tc>
        <w:tc>
          <w:tcPr>
            <w:tcW w:w="7407" w:type="dxa"/>
          </w:tcPr>
          <w:p w14:paraId="2E6A2FA7" w14:textId="77777777" w:rsidR="00000000" w:rsidRDefault="00142A15">
            <w:pPr>
              <w:rPr>
                <w:lang w:val="ja-JP"/>
              </w:rPr>
            </w:pPr>
            <w:r>
              <w:rPr>
                <w:lang w:val="ja-JP"/>
              </w:rPr>
              <w:t xml:space="preserve">SSAI </w:t>
            </w:r>
            <w:r>
              <w:rPr>
                <w:rFonts w:ascii="MS Gothic" w:eastAsia="MS Gothic" w:hint="eastAsia"/>
                <w:lang w:val="ja-JP"/>
              </w:rPr>
              <w:t>を使用する際の</w:t>
            </w:r>
            <w:r>
              <w:rPr>
                <w:lang w:val="ja-JP"/>
              </w:rPr>
              <w:t xml:space="preserve"> VAST </w:t>
            </w:r>
            <w:r>
              <w:rPr>
                <w:rFonts w:ascii="MS Gothic" w:eastAsia="MS Gothic" w:hint="eastAsia"/>
                <w:lang w:val="ja-JP"/>
              </w:rPr>
              <w:t>広告エラービーコンは</w:t>
            </w:r>
            <w:r>
              <w:rPr>
                <w:rFonts w:ascii="Meiryo UI" w:eastAsia="Meiryo UI" w:hAnsi="Meiryo UI" w:cs="Meiryo UI" w:hint="eastAsia"/>
                <w:lang w:val="ja-JP"/>
              </w:rPr>
              <w:t>、</w:t>
            </w:r>
            <w:r>
              <w:rPr>
                <w:rFonts w:ascii="MS Gothic" w:eastAsia="MS Gothic" w:hint="eastAsia"/>
                <w:lang w:val="ja-JP"/>
              </w:rPr>
              <w:t>広告ワークフローに関する問題をプロアクティブに検出して解決するのに役立ちます</w:t>
            </w:r>
            <w:r>
              <w:rPr>
                <w:rFonts w:ascii="Meiryo UI" w:eastAsia="Meiryo UI" w:hAnsi="Meiryo UI" w:cs="Meiryo UI" w:hint="eastAsia"/>
                <w:lang w:val="ja-JP"/>
              </w:rPr>
              <w:t>。</w:t>
            </w:r>
          </w:p>
        </w:tc>
      </w:tr>
      <w:tr w:rsidR="00000000" w14:paraId="3D831862" w14:textId="77777777">
        <w:tc>
          <w:tcPr>
            <w:tcW w:w="660" w:type="dxa"/>
            <w:shd w:val="clear" w:color="auto" w:fill="F2F2F2" w:themeFill="background1" w:themeFillShade="F2"/>
          </w:tcPr>
          <w:p w14:paraId="7B8592CE" w14:textId="77777777" w:rsidR="00000000" w:rsidRDefault="00142A15">
            <w:pPr>
              <w:rPr>
                <w:noProof/>
                <w:sz w:val="2"/>
              </w:rPr>
            </w:pPr>
            <w:r>
              <w:rPr>
                <w:noProof/>
                <w:sz w:val="16"/>
              </w:rPr>
              <w:t xml:space="preserve">4063 </w:t>
            </w:r>
            <w:r>
              <w:rPr>
                <w:noProof/>
                <w:sz w:val="16"/>
              </w:rPr>
              <w:br/>
            </w:r>
            <w:r>
              <w:rPr>
                <w:noProof/>
                <w:sz w:val="2"/>
              </w:rPr>
              <w:t>e1277717-6531-4b81-a5e9-0f1cc1589f33</w:t>
            </w:r>
          </w:p>
        </w:tc>
        <w:tc>
          <w:tcPr>
            <w:tcW w:w="7407" w:type="dxa"/>
            <w:shd w:val="clear" w:color="auto" w:fill="F2F2F2" w:themeFill="background1" w:themeFillShade="F2"/>
          </w:tcPr>
          <w:p w14:paraId="4E5DDC13" w14:textId="77777777" w:rsidR="00000000" w:rsidRDefault="00142A15">
            <w:pPr>
              <w:rPr>
                <w:noProof/>
              </w:rPr>
            </w:pPr>
            <w:r>
              <w:rPr>
                <w:noProof/>
              </w:rPr>
              <w:t xml:space="preserve">For details, see the </w:t>
            </w:r>
            <w:r>
              <w:rPr>
                <w:rStyle w:val="mqInternal"/>
                <w:noProof/>
              </w:rPr>
              <w:t>[1</w:t>
            </w:r>
            <w:r>
              <w:rPr>
                <w:rStyle w:val="mqInternal"/>
                <w:noProof/>
              </w:rPr>
              <w:t>}</w:t>
            </w:r>
            <w:r>
              <w:rPr>
                <w:noProof/>
              </w:rPr>
              <w:t>Ad Error Beacons with SSAI</w:t>
            </w:r>
            <w:r>
              <w:rPr>
                <w:rStyle w:val="mqInternal"/>
                <w:noProof/>
              </w:rPr>
              <w:t>{2]</w:t>
            </w:r>
            <w:r>
              <w:rPr>
                <w:noProof/>
              </w:rPr>
              <w:t xml:space="preserve"> document.</w:t>
            </w:r>
          </w:p>
        </w:tc>
        <w:tc>
          <w:tcPr>
            <w:tcW w:w="7407" w:type="dxa"/>
          </w:tcPr>
          <w:p w14:paraId="01D0ACD5" w14:textId="77777777" w:rsidR="00000000" w:rsidRDefault="00142A15">
            <w:pPr>
              <w:rPr>
                <w:lang w:val="ja-JP"/>
              </w:rPr>
            </w:pPr>
            <w:r>
              <w:rPr>
                <w:rFonts w:ascii="MS Gothic" w:eastAsia="MS Gothic" w:hint="eastAsia"/>
                <w:lang w:val="ja-JP"/>
              </w:rPr>
              <w:t>詳細については</w:t>
            </w:r>
            <w:r>
              <w:rPr>
                <w:rFonts w:ascii="Meiryo UI" w:eastAsia="Meiryo UI" w:hAnsi="Meiryo UI" w:cs="Meiryo UI" w:hint="eastAsia"/>
                <w:lang w:val="ja-JP"/>
              </w:rPr>
              <w:t>、</w:t>
            </w:r>
            <w:r>
              <w:rPr>
                <w:lang w:val="ja-JP"/>
              </w:rPr>
              <w:t xml:space="preserve">SSAI </w:t>
            </w:r>
            <w:r>
              <w:rPr>
                <w:rStyle w:val="mqInternal"/>
                <w:noProof/>
                <w:lang w:val="ja-JP"/>
              </w:rPr>
              <w:t>[1}{2]</w:t>
            </w:r>
            <w:r>
              <w:rPr>
                <w:rFonts w:ascii="MS Gothic" w:eastAsia="MS Gothic" w:hint="eastAsia"/>
                <w:lang w:val="ja-JP"/>
              </w:rPr>
              <w:t>を使用した広告エラービーコンのドキュメントを参照してください</w:t>
            </w:r>
            <w:r>
              <w:rPr>
                <w:rFonts w:ascii="Meiryo UI" w:eastAsia="Meiryo UI" w:hAnsi="Meiryo UI" w:cs="Meiryo UI" w:hint="eastAsia"/>
                <w:lang w:val="ja-JP"/>
              </w:rPr>
              <w:t>。</w:t>
            </w:r>
          </w:p>
        </w:tc>
      </w:tr>
      <w:tr w:rsidR="00000000" w14:paraId="4CC091BF" w14:textId="77777777">
        <w:tc>
          <w:tcPr>
            <w:tcW w:w="660" w:type="dxa"/>
            <w:shd w:val="clear" w:color="auto" w:fill="F2F2F2" w:themeFill="background1" w:themeFillShade="F2"/>
          </w:tcPr>
          <w:p w14:paraId="694B3980" w14:textId="77777777" w:rsidR="00000000" w:rsidRDefault="00142A15">
            <w:pPr>
              <w:rPr>
                <w:noProof/>
                <w:sz w:val="2"/>
              </w:rPr>
            </w:pPr>
            <w:r>
              <w:rPr>
                <w:noProof/>
                <w:sz w:val="16"/>
              </w:rPr>
              <w:t xml:space="preserve">4064 </w:t>
            </w:r>
            <w:r>
              <w:rPr>
                <w:noProof/>
                <w:sz w:val="16"/>
              </w:rPr>
              <w:br/>
            </w:r>
            <w:r>
              <w:rPr>
                <w:noProof/>
                <w:sz w:val="2"/>
              </w:rPr>
              <w:t>abbc904b-5def-40f9-b5f2-c64348fb2575</w:t>
            </w:r>
          </w:p>
        </w:tc>
        <w:tc>
          <w:tcPr>
            <w:tcW w:w="7407" w:type="dxa"/>
            <w:shd w:val="clear" w:color="auto" w:fill="F2F2F2" w:themeFill="background1" w:themeFillShade="F2"/>
          </w:tcPr>
          <w:p w14:paraId="05E9C270" w14:textId="77777777" w:rsidR="00000000" w:rsidRDefault="00142A15">
            <w:pPr>
              <w:rPr>
                <w:noProof/>
              </w:rPr>
            </w:pPr>
            <w:r>
              <w:rPr>
                <w:noProof/>
              </w:rPr>
              <w:t>Page Contents</w:t>
            </w:r>
          </w:p>
        </w:tc>
        <w:tc>
          <w:tcPr>
            <w:tcW w:w="7407" w:type="dxa"/>
          </w:tcPr>
          <w:p w14:paraId="73D4FB7B" w14:textId="77777777" w:rsidR="00000000" w:rsidRDefault="00142A15">
            <w:pPr>
              <w:rPr>
                <w:lang w:val="ja-JP"/>
              </w:rPr>
            </w:pPr>
            <w:r>
              <w:rPr>
                <w:rFonts w:ascii="MS Gothic" w:eastAsia="MS Gothic" w:hint="eastAsia"/>
                <w:lang w:val="ja-JP"/>
              </w:rPr>
              <w:t>ページコンテンツ</w:t>
            </w:r>
          </w:p>
        </w:tc>
      </w:tr>
      <w:tr w:rsidR="00000000" w14:paraId="107F9073" w14:textId="77777777">
        <w:tc>
          <w:tcPr>
            <w:tcW w:w="660" w:type="dxa"/>
            <w:shd w:val="clear" w:color="auto" w:fill="F2F2F2" w:themeFill="background1" w:themeFillShade="F2"/>
          </w:tcPr>
          <w:p w14:paraId="12A4342A" w14:textId="77777777" w:rsidR="00000000" w:rsidRDefault="00142A15">
            <w:pPr>
              <w:rPr>
                <w:noProof/>
                <w:sz w:val="2"/>
              </w:rPr>
            </w:pPr>
            <w:r>
              <w:rPr>
                <w:noProof/>
                <w:sz w:val="16"/>
              </w:rPr>
              <w:t xml:space="preserve">4065 </w:t>
            </w:r>
            <w:r>
              <w:rPr>
                <w:noProof/>
                <w:sz w:val="16"/>
              </w:rPr>
              <w:br/>
            </w:r>
            <w:r>
              <w:rPr>
                <w:noProof/>
                <w:sz w:val="2"/>
              </w:rPr>
              <w:t>0cf828c0-74f3-4c8a-aaed-1cbf8eb6bdd3</w:t>
            </w:r>
          </w:p>
        </w:tc>
        <w:tc>
          <w:tcPr>
            <w:tcW w:w="7407" w:type="dxa"/>
            <w:shd w:val="clear" w:color="auto" w:fill="F2F2F2" w:themeFill="background1" w:themeFillShade="F2"/>
          </w:tcPr>
          <w:p w14:paraId="4071F8B0" w14:textId="77777777" w:rsidR="00000000" w:rsidRDefault="00142A15">
            <w:pPr>
              <w:rPr>
                <w:noProof/>
              </w:rPr>
            </w:pPr>
            <w:r>
              <w:rPr>
                <w:noProof/>
              </w:rPr>
              <w:t>Brightcove Support</w:t>
            </w:r>
          </w:p>
        </w:tc>
        <w:tc>
          <w:tcPr>
            <w:tcW w:w="7407" w:type="dxa"/>
          </w:tcPr>
          <w:p w14:paraId="6F5E5213" w14:textId="77777777" w:rsidR="00000000" w:rsidRDefault="00142A15">
            <w:pPr>
              <w:rPr>
                <w:lang w:val="ja-JP"/>
              </w:rPr>
            </w:pPr>
            <w:r>
              <w:rPr>
                <w:rFonts w:ascii="MS Gothic" w:eastAsia="MS Gothic" w:hint="eastAsia"/>
                <w:lang w:val="ja-JP"/>
              </w:rPr>
              <w:t>ブライトコーブのサポート</w:t>
            </w:r>
          </w:p>
        </w:tc>
      </w:tr>
      <w:tr w:rsidR="00000000" w14:paraId="002F7A58" w14:textId="77777777">
        <w:tc>
          <w:tcPr>
            <w:tcW w:w="660" w:type="dxa"/>
            <w:shd w:val="clear" w:color="auto" w:fill="F2F2F2" w:themeFill="background1" w:themeFillShade="F2"/>
          </w:tcPr>
          <w:p w14:paraId="08D554D6" w14:textId="77777777" w:rsidR="00000000" w:rsidRDefault="00142A15">
            <w:pPr>
              <w:rPr>
                <w:noProof/>
                <w:sz w:val="2"/>
              </w:rPr>
            </w:pPr>
            <w:r>
              <w:rPr>
                <w:noProof/>
                <w:sz w:val="16"/>
              </w:rPr>
              <w:t xml:space="preserve">4066 </w:t>
            </w:r>
            <w:r>
              <w:rPr>
                <w:noProof/>
                <w:sz w:val="16"/>
              </w:rPr>
              <w:br/>
            </w:r>
            <w:r>
              <w:rPr>
                <w:noProof/>
                <w:sz w:val="2"/>
              </w:rPr>
              <w:t>dd3e6ef8-4a70-</w:t>
            </w:r>
            <w:r>
              <w:rPr>
                <w:noProof/>
                <w:sz w:val="2"/>
              </w:rPr>
              <w:t>4c9d-832b-5689d39dc50c</w:t>
            </w:r>
          </w:p>
        </w:tc>
        <w:tc>
          <w:tcPr>
            <w:tcW w:w="7407" w:type="dxa"/>
            <w:shd w:val="clear" w:color="auto" w:fill="F2F2F2" w:themeFill="background1" w:themeFillShade="F2"/>
          </w:tcPr>
          <w:p w14:paraId="7B244D09"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3AAC546C"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65DEB521" w14:textId="77777777">
        <w:tc>
          <w:tcPr>
            <w:tcW w:w="660" w:type="dxa"/>
            <w:shd w:val="clear" w:color="auto" w:fill="F2F2F2" w:themeFill="background1" w:themeFillShade="F2"/>
          </w:tcPr>
          <w:p w14:paraId="387543E8" w14:textId="77777777" w:rsidR="00000000" w:rsidRDefault="00142A15">
            <w:pPr>
              <w:rPr>
                <w:noProof/>
                <w:sz w:val="2"/>
              </w:rPr>
            </w:pPr>
            <w:r>
              <w:rPr>
                <w:noProof/>
                <w:sz w:val="16"/>
              </w:rPr>
              <w:t xml:space="preserve">4067 </w:t>
            </w:r>
            <w:r>
              <w:rPr>
                <w:noProof/>
                <w:sz w:val="16"/>
              </w:rPr>
              <w:br/>
            </w:r>
            <w:r>
              <w:rPr>
                <w:noProof/>
                <w:sz w:val="2"/>
              </w:rPr>
              <w:t>ad437d8b-b03d-456c-ad49-db3265d5642b</w:t>
            </w:r>
          </w:p>
        </w:tc>
        <w:tc>
          <w:tcPr>
            <w:tcW w:w="7407" w:type="dxa"/>
            <w:shd w:val="clear" w:color="auto" w:fill="F2F2F2" w:themeFill="background1" w:themeFillShade="F2"/>
          </w:tcPr>
          <w:p w14:paraId="05BAEF22"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6F7490AA"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08DB9A29" w14:textId="77777777">
        <w:tc>
          <w:tcPr>
            <w:tcW w:w="660" w:type="dxa"/>
            <w:shd w:val="clear" w:color="auto" w:fill="F2F2F2" w:themeFill="background1" w:themeFillShade="F2"/>
          </w:tcPr>
          <w:p w14:paraId="2BD79811" w14:textId="77777777" w:rsidR="00000000" w:rsidRDefault="00142A15">
            <w:pPr>
              <w:rPr>
                <w:noProof/>
                <w:sz w:val="2"/>
              </w:rPr>
            </w:pPr>
            <w:r>
              <w:rPr>
                <w:noProof/>
                <w:sz w:val="16"/>
              </w:rPr>
              <w:t xml:space="preserve">4068 </w:t>
            </w:r>
            <w:r>
              <w:rPr>
                <w:noProof/>
                <w:sz w:val="16"/>
              </w:rPr>
              <w:br/>
            </w:r>
            <w:r>
              <w:rPr>
                <w:noProof/>
                <w:sz w:val="2"/>
              </w:rPr>
              <w:t>96a78b56-bf21-4a56-bdfe-7b8bfc106124</w:t>
            </w:r>
          </w:p>
        </w:tc>
        <w:tc>
          <w:tcPr>
            <w:tcW w:w="7407" w:type="dxa"/>
            <w:shd w:val="clear" w:color="auto" w:fill="F2F2F2" w:themeFill="background1" w:themeFillShade="F2"/>
          </w:tcPr>
          <w:p w14:paraId="08F19F4B"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3878AEED"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50437943" w14:textId="77777777">
        <w:tc>
          <w:tcPr>
            <w:tcW w:w="660" w:type="dxa"/>
            <w:shd w:val="clear" w:color="auto" w:fill="F2F2F2" w:themeFill="background1" w:themeFillShade="F2"/>
          </w:tcPr>
          <w:p w14:paraId="6BB5C51F" w14:textId="77777777" w:rsidR="00000000" w:rsidRDefault="00142A15">
            <w:pPr>
              <w:rPr>
                <w:noProof/>
                <w:sz w:val="2"/>
              </w:rPr>
            </w:pPr>
            <w:r>
              <w:rPr>
                <w:noProof/>
                <w:sz w:val="16"/>
              </w:rPr>
              <w:t xml:space="preserve">4069 </w:t>
            </w:r>
            <w:r>
              <w:rPr>
                <w:noProof/>
                <w:sz w:val="16"/>
              </w:rPr>
              <w:br/>
            </w:r>
            <w:r>
              <w:rPr>
                <w:noProof/>
                <w:sz w:val="2"/>
              </w:rPr>
              <w:t>fac91ef3-529a-4fd1-a6c4-965efbd3ec51</w:t>
            </w:r>
          </w:p>
        </w:tc>
        <w:tc>
          <w:tcPr>
            <w:tcW w:w="7407" w:type="dxa"/>
            <w:shd w:val="clear" w:color="auto" w:fill="F2F2F2" w:themeFill="background1" w:themeFillShade="F2"/>
          </w:tcPr>
          <w:p w14:paraId="3758393D" w14:textId="77777777" w:rsidR="00000000" w:rsidRDefault="00142A15">
            <w:pPr>
              <w:rPr>
                <w:noProof/>
              </w:rPr>
            </w:pPr>
            <w:r>
              <w:rPr>
                <w:noProof/>
              </w:rPr>
              <w:t>Training</w:t>
            </w:r>
          </w:p>
        </w:tc>
        <w:tc>
          <w:tcPr>
            <w:tcW w:w="7407" w:type="dxa"/>
          </w:tcPr>
          <w:p w14:paraId="4E98A01E" w14:textId="77777777" w:rsidR="00000000" w:rsidRDefault="00142A15">
            <w:pPr>
              <w:rPr>
                <w:lang w:val="ja-JP"/>
              </w:rPr>
            </w:pPr>
            <w:r>
              <w:rPr>
                <w:rFonts w:ascii="MS Gothic" w:eastAsia="MS Gothic" w:hint="eastAsia"/>
                <w:lang w:val="ja-JP"/>
              </w:rPr>
              <w:t>トレーニング</w:t>
            </w:r>
          </w:p>
        </w:tc>
      </w:tr>
      <w:tr w:rsidR="00000000" w14:paraId="2983CFA8" w14:textId="77777777">
        <w:tc>
          <w:tcPr>
            <w:tcW w:w="660" w:type="dxa"/>
            <w:shd w:val="clear" w:color="auto" w:fill="F2F2F2" w:themeFill="background1" w:themeFillShade="F2"/>
          </w:tcPr>
          <w:p w14:paraId="478FDB6D" w14:textId="77777777" w:rsidR="00000000" w:rsidRDefault="00142A15">
            <w:pPr>
              <w:rPr>
                <w:noProof/>
                <w:sz w:val="2"/>
              </w:rPr>
            </w:pPr>
            <w:r>
              <w:rPr>
                <w:noProof/>
                <w:sz w:val="16"/>
              </w:rPr>
              <w:t xml:space="preserve">4070 </w:t>
            </w:r>
            <w:r>
              <w:rPr>
                <w:noProof/>
                <w:sz w:val="16"/>
              </w:rPr>
              <w:br/>
            </w:r>
            <w:r>
              <w:rPr>
                <w:noProof/>
                <w:sz w:val="2"/>
              </w:rPr>
              <w:t>96c11c04-230b-4fe0-8a79-814cbd217e63</w:t>
            </w:r>
          </w:p>
        </w:tc>
        <w:tc>
          <w:tcPr>
            <w:tcW w:w="7407" w:type="dxa"/>
            <w:shd w:val="clear" w:color="auto" w:fill="F2F2F2" w:themeFill="background1" w:themeFillShade="F2"/>
          </w:tcPr>
          <w:p w14:paraId="74E1C780"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14AF70B7"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64394B3D" w14:textId="77777777">
        <w:tc>
          <w:tcPr>
            <w:tcW w:w="660" w:type="dxa"/>
            <w:shd w:val="clear" w:color="auto" w:fill="F2F2F2" w:themeFill="background1" w:themeFillShade="F2"/>
          </w:tcPr>
          <w:p w14:paraId="40C23C31" w14:textId="77777777" w:rsidR="00000000" w:rsidRDefault="00142A15">
            <w:pPr>
              <w:rPr>
                <w:noProof/>
                <w:sz w:val="2"/>
              </w:rPr>
            </w:pPr>
            <w:r>
              <w:rPr>
                <w:noProof/>
                <w:sz w:val="16"/>
              </w:rPr>
              <w:t xml:space="preserve">4071 </w:t>
            </w:r>
            <w:r>
              <w:rPr>
                <w:noProof/>
                <w:sz w:val="16"/>
              </w:rPr>
              <w:br/>
            </w:r>
            <w:r>
              <w:rPr>
                <w:noProof/>
                <w:sz w:val="2"/>
              </w:rPr>
              <w:t>89020703-9365-45dd-bb2b-e6ff539294c7</w:t>
            </w:r>
          </w:p>
        </w:tc>
        <w:tc>
          <w:tcPr>
            <w:tcW w:w="7407" w:type="dxa"/>
            <w:shd w:val="clear" w:color="auto" w:fill="F2F2F2" w:themeFill="background1" w:themeFillShade="F2"/>
          </w:tcPr>
          <w:p w14:paraId="768C0DAC"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75F57292"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5A6CFE84" w14:textId="77777777">
        <w:tc>
          <w:tcPr>
            <w:tcW w:w="660" w:type="dxa"/>
            <w:shd w:val="clear" w:color="auto" w:fill="F2F2F2" w:themeFill="background1" w:themeFillShade="F2"/>
          </w:tcPr>
          <w:p w14:paraId="05085B46" w14:textId="77777777" w:rsidR="00000000" w:rsidRDefault="00142A15">
            <w:pPr>
              <w:rPr>
                <w:noProof/>
                <w:sz w:val="2"/>
              </w:rPr>
            </w:pPr>
            <w:r>
              <w:rPr>
                <w:noProof/>
                <w:sz w:val="16"/>
              </w:rPr>
              <w:t xml:space="preserve">4072 </w:t>
            </w:r>
            <w:r>
              <w:rPr>
                <w:noProof/>
                <w:sz w:val="16"/>
              </w:rPr>
              <w:br/>
            </w:r>
            <w:r>
              <w:rPr>
                <w:noProof/>
                <w:sz w:val="2"/>
              </w:rPr>
              <w:t>8fa5fe20-25cc-458e-bb4c-983c60e7440d</w:t>
            </w:r>
          </w:p>
        </w:tc>
        <w:tc>
          <w:tcPr>
            <w:tcW w:w="7407" w:type="dxa"/>
            <w:shd w:val="clear" w:color="auto" w:fill="F2F2F2" w:themeFill="background1" w:themeFillShade="F2"/>
          </w:tcPr>
          <w:p w14:paraId="2CA2466D"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68748DB3"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432D1357" w14:textId="77777777">
        <w:tc>
          <w:tcPr>
            <w:tcW w:w="660" w:type="dxa"/>
            <w:shd w:val="clear" w:color="auto" w:fill="F2F2F2" w:themeFill="background1" w:themeFillShade="F2"/>
          </w:tcPr>
          <w:p w14:paraId="226CFCC6" w14:textId="77777777" w:rsidR="00000000" w:rsidRDefault="00142A15">
            <w:pPr>
              <w:rPr>
                <w:noProof/>
                <w:sz w:val="2"/>
              </w:rPr>
            </w:pPr>
            <w:r>
              <w:rPr>
                <w:noProof/>
                <w:sz w:val="16"/>
              </w:rPr>
              <w:t xml:space="preserve">4073 </w:t>
            </w:r>
            <w:r>
              <w:rPr>
                <w:noProof/>
                <w:sz w:val="16"/>
              </w:rPr>
              <w:br/>
            </w:r>
            <w:r>
              <w:rPr>
                <w:noProof/>
                <w:sz w:val="2"/>
              </w:rPr>
              <w:t>cb0336da-5996-4bfb-95c2-d6849ac24b82</w:t>
            </w:r>
          </w:p>
        </w:tc>
        <w:tc>
          <w:tcPr>
            <w:tcW w:w="7407" w:type="dxa"/>
            <w:shd w:val="clear" w:color="auto" w:fill="F2F2F2" w:themeFill="background1" w:themeFillShade="F2"/>
          </w:tcPr>
          <w:p w14:paraId="4A2A0435" w14:textId="77777777" w:rsidR="00000000" w:rsidRDefault="00142A15">
            <w:pPr>
              <w:rPr>
                <w:noProof/>
              </w:rPr>
            </w:pPr>
            <w:r>
              <w:rPr>
                <w:noProof/>
              </w:rPr>
              <w:t>Brightcove</w:t>
            </w:r>
          </w:p>
        </w:tc>
        <w:tc>
          <w:tcPr>
            <w:tcW w:w="7407" w:type="dxa"/>
          </w:tcPr>
          <w:p w14:paraId="48F03BA5" w14:textId="77777777" w:rsidR="00000000" w:rsidRDefault="00142A15">
            <w:pPr>
              <w:rPr>
                <w:lang w:val="ja-JP"/>
              </w:rPr>
            </w:pPr>
            <w:r>
              <w:rPr>
                <w:rFonts w:ascii="MS Gothic" w:eastAsia="MS Gothic" w:hint="eastAsia"/>
                <w:lang w:val="ja-JP"/>
              </w:rPr>
              <w:t>ブライトコーブ</w:t>
            </w:r>
          </w:p>
        </w:tc>
      </w:tr>
      <w:tr w:rsidR="00000000" w14:paraId="4A0BF89A" w14:textId="77777777">
        <w:tc>
          <w:tcPr>
            <w:tcW w:w="660" w:type="dxa"/>
            <w:shd w:val="clear" w:color="auto" w:fill="F2F2F2" w:themeFill="background1" w:themeFillShade="F2"/>
          </w:tcPr>
          <w:p w14:paraId="334BC7C0" w14:textId="77777777" w:rsidR="00000000" w:rsidRDefault="00142A15">
            <w:pPr>
              <w:rPr>
                <w:noProof/>
                <w:sz w:val="2"/>
              </w:rPr>
            </w:pPr>
            <w:r>
              <w:rPr>
                <w:noProof/>
                <w:sz w:val="16"/>
              </w:rPr>
              <w:t xml:space="preserve">4074 </w:t>
            </w:r>
            <w:r>
              <w:rPr>
                <w:noProof/>
                <w:sz w:val="16"/>
              </w:rPr>
              <w:br/>
            </w:r>
            <w:r>
              <w:rPr>
                <w:noProof/>
                <w:sz w:val="2"/>
              </w:rPr>
              <w:t>3a28d997-6931-498e-bd23-19d155920d9a</w:t>
            </w:r>
          </w:p>
        </w:tc>
        <w:tc>
          <w:tcPr>
            <w:tcW w:w="7407" w:type="dxa"/>
            <w:shd w:val="clear" w:color="auto" w:fill="F2F2F2" w:themeFill="background1" w:themeFillShade="F2"/>
          </w:tcPr>
          <w:p w14:paraId="7D3ACDBD"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53F3C651"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660D7CE5" w14:textId="77777777">
        <w:tc>
          <w:tcPr>
            <w:tcW w:w="660" w:type="dxa"/>
            <w:shd w:val="clear" w:color="auto" w:fill="F2F2F2" w:themeFill="background1" w:themeFillShade="F2"/>
          </w:tcPr>
          <w:p w14:paraId="484D0A5B" w14:textId="77777777" w:rsidR="00000000" w:rsidRDefault="00142A15">
            <w:pPr>
              <w:rPr>
                <w:noProof/>
                <w:sz w:val="2"/>
              </w:rPr>
            </w:pPr>
            <w:r>
              <w:rPr>
                <w:noProof/>
                <w:sz w:val="16"/>
              </w:rPr>
              <w:t xml:space="preserve">4075 </w:t>
            </w:r>
            <w:r>
              <w:rPr>
                <w:noProof/>
                <w:sz w:val="16"/>
              </w:rPr>
              <w:br/>
            </w:r>
            <w:r>
              <w:rPr>
                <w:noProof/>
                <w:sz w:val="2"/>
              </w:rPr>
              <w:t>46050cfe-5b82-473b-a6d0-768396f47db2</w:t>
            </w:r>
          </w:p>
        </w:tc>
        <w:tc>
          <w:tcPr>
            <w:tcW w:w="7407" w:type="dxa"/>
            <w:shd w:val="clear" w:color="auto" w:fill="F2F2F2" w:themeFill="background1" w:themeFillShade="F2"/>
          </w:tcPr>
          <w:p w14:paraId="4E9319CD"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7C51B804"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08933269" w14:textId="77777777">
        <w:tc>
          <w:tcPr>
            <w:tcW w:w="660" w:type="dxa"/>
            <w:shd w:val="clear" w:color="auto" w:fill="F2F2F2" w:themeFill="background1" w:themeFillShade="F2"/>
          </w:tcPr>
          <w:p w14:paraId="2E7D3861" w14:textId="77777777" w:rsidR="00000000" w:rsidRDefault="00142A15">
            <w:pPr>
              <w:rPr>
                <w:noProof/>
                <w:sz w:val="2"/>
              </w:rPr>
            </w:pPr>
            <w:r>
              <w:rPr>
                <w:noProof/>
                <w:sz w:val="16"/>
              </w:rPr>
              <w:t xml:space="preserve">4076 </w:t>
            </w:r>
            <w:r>
              <w:rPr>
                <w:noProof/>
                <w:sz w:val="16"/>
              </w:rPr>
              <w:br/>
            </w:r>
            <w:r>
              <w:rPr>
                <w:noProof/>
                <w:sz w:val="2"/>
              </w:rPr>
              <w:t>d0ceb7cc-f812-4737-b367-4a656f357ab9</w:t>
            </w:r>
          </w:p>
        </w:tc>
        <w:tc>
          <w:tcPr>
            <w:tcW w:w="7407" w:type="dxa"/>
            <w:shd w:val="clear" w:color="auto" w:fill="F2F2F2" w:themeFill="background1" w:themeFillShade="F2"/>
          </w:tcPr>
          <w:p w14:paraId="14E8BD41"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3FB11C30"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614B51AD" w14:textId="77777777">
        <w:tc>
          <w:tcPr>
            <w:tcW w:w="660" w:type="dxa"/>
            <w:shd w:val="clear" w:color="auto" w:fill="F2F2F2" w:themeFill="background1" w:themeFillShade="F2"/>
          </w:tcPr>
          <w:p w14:paraId="120198E0" w14:textId="77777777" w:rsidR="00000000" w:rsidRDefault="00142A15">
            <w:pPr>
              <w:rPr>
                <w:noProof/>
                <w:sz w:val="2"/>
              </w:rPr>
            </w:pPr>
            <w:r>
              <w:rPr>
                <w:noProof/>
                <w:sz w:val="16"/>
              </w:rPr>
              <w:t xml:space="preserve">4077 </w:t>
            </w:r>
            <w:r>
              <w:rPr>
                <w:noProof/>
                <w:sz w:val="16"/>
              </w:rPr>
              <w:br/>
            </w:r>
            <w:r>
              <w:rPr>
                <w:noProof/>
                <w:sz w:val="2"/>
              </w:rPr>
              <w:t>41abd7d7-6f5d-434f-8ed1-85feb294cc72</w:t>
            </w:r>
          </w:p>
        </w:tc>
        <w:tc>
          <w:tcPr>
            <w:tcW w:w="7407" w:type="dxa"/>
            <w:shd w:val="clear" w:color="auto" w:fill="F2F2F2" w:themeFill="background1" w:themeFillShade="F2"/>
          </w:tcPr>
          <w:p w14:paraId="62527BBA"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11616ACF"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2A5D1738" w14:textId="77777777">
        <w:tc>
          <w:tcPr>
            <w:tcW w:w="660" w:type="dxa"/>
            <w:shd w:val="clear" w:color="auto" w:fill="F2F2F2" w:themeFill="background1" w:themeFillShade="F2"/>
          </w:tcPr>
          <w:p w14:paraId="218948D2" w14:textId="77777777" w:rsidR="00000000" w:rsidRDefault="00142A15">
            <w:pPr>
              <w:rPr>
                <w:noProof/>
                <w:sz w:val="2"/>
              </w:rPr>
            </w:pPr>
            <w:r>
              <w:rPr>
                <w:noProof/>
                <w:sz w:val="16"/>
              </w:rPr>
              <w:t xml:space="preserve">4078 </w:t>
            </w:r>
            <w:r>
              <w:rPr>
                <w:noProof/>
                <w:sz w:val="16"/>
              </w:rPr>
              <w:br/>
            </w:r>
            <w:r>
              <w:rPr>
                <w:noProof/>
                <w:sz w:val="2"/>
              </w:rPr>
              <w:t>7726d556-b44f-4591-81d1-0d73aa51e5dd</w:t>
            </w:r>
          </w:p>
        </w:tc>
        <w:tc>
          <w:tcPr>
            <w:tcW w:w="7407" w:type="dxa"/>
            <w:shd w:val="clear" w:color="auto" w:fill="F2F2F2" w:themeFill="background1" w:themeFillShade="F2"/>
          </w:tcPr>
          <w:p w14:paraId="2ABB5424" w14:textId="77777777" w:rsidR="00000000" w:rsidRDefault="00142A15">
            <w:pPr>
              <w:rPr>
                <w:noProof/>
              </w:rPr>
            </w:pPr>
            <w:r>
              <w:rPr>
                <w:noProof/>
              </w:rPr>
              <w:t>©</w:t>
            </w:r>
            <w:r>
              <w:rPr>
                <w:noProof/>
              </w:rPr>
              <w:t xml:space="preserve"> Brightcove Inc. All rights reserved.</w:t>
            </w:r>
          </w:p>
        </w:tc>
        <w:tc>
          <w:tcPr>
            <w:tcW w:w="7407" w:type="dxa"/>
          </w:tcPr>
          <w:p w14:paraId="6F97B73A"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2F01D791" w14:textId="77777777">
        <w:tc>
          <w:tcPr>
            <w:tcW w:w="660" w:type="dxa"/>
            <w:shd w:val="clear" w:color="auto" w:fill="F2F2F2" w:themeFill="background1" w:themeFillShade="F2"/>
          </w:tcPr>
          <w:p w14:paraId="50508F97" w14:textId="77777777" w:rsidR="00000000" w:rsidRDefault="00142A15">
            <w:pPr>
              <w:rPr>
                <w:noProof/>
                <w:sz w:val="2"/>
              </w:rPr>
            </w:pPr>
            <w:r>
              <w:rPr>
                <w:noProof/>
                <w:sz w:val="16"/>
              </w:rPr>
              <w:t xml:space="preserve">4079 </w:t>
            </w:r>
            <w:r>
              <w:rPr>
                <w:noProof/>
                <w:sz w:val="16"/>
              </w:rPr>
              <w:br/>
            </w:r>
            <w:r>
              <w:rPr>
                <w:noProof/>
                <w:sz w:val="2"/>
              </w:rPr>
              <w:t>614ae938-786c-4be4-9c29-b65b65d87934</w:t>
            </w:r>
          </w:p>
        </w:tc>
        <w:tc>
          <w:tcPr>
            <w:tcW w:w="7407" w:type="dxa"/>
            <w:shd w:val="clear" w:color="auto" w:fill="F2F2F2" w:themeFill="background1" w:themeFillShade="F2"/>
          </w:tcPr>
          <w:p w14:paraId="3DA1824D"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781093C5"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668188D8" w14:textId="77777777">
        <w:tc>
          <w:tcPr>
            <w:tcW w:w="660" w:type="dxa"/>
            <w:shd w:val="clear" w:color="auto" w:fill="F2F2F2" w:themeFill="background1" w:themeFillShade="F2"/>
          </w:tcPr>
          <w:p w14:paraId="74B797D6" w14:textId="77777777" w:rsidR="00000000" w:rsidRDefault="00142A15">
            <w:pPr>
              <w:rPr>
                <w:noProof/>
                <w:sz w:val="2"/>
              </w:rPr>
            </w:pPr>
            <w:r>
              <w:rPr>
                <w:noProof/>
                <w:sz w:val="16"/>
              </w:rPr>
              <w:t xml:space="preserve">4080 </w:t>
            </w:r>
            <w:r>
              <w:rPr>
                <w:noProof/>
                <w:sz w:val="16"/>
              </w:rPr>
              <w:br/>
            </w:r>
            <w:r>
              <w:rPr>
                <w:noProof/>
                <w:sz w:val="2"/>
              </w:rPr>
              <w:t>0b757988-8b5d-4706-ba59-abaf8693827a</w:t>
            </w:r>
          </w:p>
        </w:tc>
        <w:tc>
          <w:tcPr>
            <w:tcW w:w="7407" w:type="dxa"/>
            <w:shd w:val="clear" w:color="auto" w:fill="F2F2F2" w:themeFill="background1" w:themeFillShade="F2"/>
          </w:tcPr>
          <w:p w14:paraId="4248D57E" w14:textId="77777777" w:rsidR="00000000" w:rsidRDefault="00142A15">
            <w:pPr>
              <w:rPr>
                <w:noProof/>
              </w:rPr>
            </w:pPr>
            <w:r>
              <w:rPr>
                <w:rStyle w:val="mqInternal"/>
                <w:noProof/>
              </w:rPr>
              <w:t>[1}[2}{3]{4]</w:t>
            </w:r>
          </w:p>
        </w:tc>
        <w:tc>
          <w:tcPr>
            <w:tcW w:w="7407" w:type="dxa"/>
          </w:tcPr>
          <w:p w14:paraId="7F331A36" w14:textId="77777777" w:rsidR="00000000" w:rsidRDefault="00142A15">
            <w:pPr>
              <w:rPr>
                <w:lang w:val="ja-JP"/>
              </w:rPr>
            </w:pPr>
            <w:r>
              <w:rPr>
                <w:rStyle w:val="mqInternal"/>
                <w:noProof/>
                <w:lang w:val="ja-JP"/>
              </w:rPr>
              <w:t>[1}[2}{3]{4]</w:t>
            </w:r>
          </w:p>
        </w:tc>
      </w:tr>
      <w:tr w:rsidR="00000000" w14:paraId="723701C0" w14:textId="77777777">
        <w:tc>
          <w:tcPr>
            <w:tcW w:w="660" w:type="dxa"/>
            <w:shd w:val="clear" w:color="auto" w:fill="F2F2F2" w:themeFill="background1" w:themeFillShade="F2"/>
          </w:tcPr>
          <w:p w14:paraId="126BB0CC" w14:textId="77777777" w:rsidR="00000000" w:rsidRDefault="00142A15">
            <w:pPr>
              <w:rPr>
                <w:noProof/>
                <w:sz w:val="2"/>
              </w:rPr>
            </w:pPr>
            <w:r>
              <w:rPr>
                <w:noProof/>
                <w:sz w:val="16"/>
              </w:rPr>
              <w:t xml:space="preserve">4081 </w:t>
            </w:r>
            <w:r>
              <w:rPr>
                <w:noProof/>
                <w:sz w:val="16"/>
              </w:rPr>
              <w:br/>
            </w:r>
            <w:r>
              <w:rPr>
                <w:noProof/>
                <w:sz w:val="2"/>
              </w:rPr>
              <w:t>a90375a4-7833-4a91-8173-41c6b0906cb3</w:t>
            </w:r>
          </w:p>
        </w:tc>
        <w:tc>
          <w:tcPr>
            <w:tcW w:w="7407" w:type="dxa"/>
            <w:shd w:val="clear" w:color="auto" w:fill="F2F2F2" w:themeFill="background1" w:themeFillShade="F2"/>
          </w:tcPr>
          <w:p w14:paraId="486A2BEB" w14:textId="77777777" w:rsidR="00000000" w:rsidRDefault="00142A15">
            <w:pPr>
              <w:rPr>
                <w:noProof/>
              </w:rPr>
            </w:pPr>
            <w:r>
              <w:rPr>
                <w:noProof/>
              </w:rPr>
              <w:t>LinkedIn</w:t>
            </w:r>
          </w:p>
        </w:tc>
        <w:tc>
          <w:tcPr>
            <w:tcW w:w="7407" w:type="dxa"/>
          </w:tcPr>
          <w:p w14:paraId="2C23BDD9" w14:textId="77777777" w:rsidR="00000000" w:rsidRDefault="00142A15">
            <w:pPr>
              <w:rPr>
                <w:lang w:val="ja-JP"/>
              </w:rPr>
            </w:pPr>
            <w:r>
              <w:rPr>
                <w:lang w:val="ja-JP"/>
              </w:rPr>
              <w:t>LinkedIn</w:t>
            </w:r>
          </w:p>
        </w:tc>
      </w:tr>
      <w:tr w:rsidR="00000000" w14:paraId="517BB9DC" w14:textId="77777777">
        <w:tc>
          <w:tcPr>
            <w:tcW w:w="660" w:type="dxa"/>
            <w:shd w:val="clear" w:color="auto" w:fill="F2F2F2" w:themeFill="background1" w:themeFillShade="F2"/>
          </w:tcPr>
          <w:p w14:paraId="434B0D60" w14:textId="77777777" w:rsidR="00000000" w:rsidRDefault="00142A15">
            <w:pPr>
              <w:rPr>
                <w:noProof/>
                <w:sz w:val="2"/>
              </w:rPr>
            </w:pPr>
            <w:r>
              <w:rPr>
                <w:noProof/>
                <w:sz w:val="16"/>
              </w:rPr>
              <w:t xml:space="preserve">4082 </w:t>
            </w:r>
            <w:r>
              <w:rPr>
                <w:noProof/>
                <w:sz w:val="16"/>
              </w:rPr>
              <w:br/>
            </w:r>
            <w:r>
              <w:rPr>
                <w:noProof/>
                <w:sz w:val="2"/>
              </w:rPr>
              <w:t>9f782596-e73c-4e26-88ff-da0f599f7dbe</w:t>
            </w:r>
          </w:p>
        </w:tc>
        <w:tc>
          <w:tcPr>
            <w:tcW w:w="7407" w:type="dxa"/>
            <w:shd w:val="clear" w:color="auto" w:fill="F2F2F2" w:themeFill="background1" w:themeFillShade="F2"/>
          </w:tcPr>
          <w:p w14:paraId="314CE1A2" w14:textId="77777777" w:rsidR="00000000" w:rsidRDefault="00142A15">
            <w:pPr>
              <w:rPr>
                <w:noProof/>
              </w:rPr>
            </w:pPr>
            <w:r>
              <w:rPr>
                <w:rStyle w:val="mqInternal"/>
                <w:noProof/>
              </w:rPr>
              <w:t>[1}[2}{3]{4]</w:t>
            </w:r>
          </w:p>
        </w:tc>
        <w:tc>
          <w:tcPr>
            <w:tcW w:w="7407" w:type="dxa"/>
          </w:tcPr>
          <w:p w14:paraId="6D78E1CF" w14:textId="77777777" w:rsidR="00000000" w:rsidRDefault="00142A15">
            <w:pPr>
              <w:rPr>
                <w:lang w:val="ja-JP"/>
              </w:rPr>
            </w:pPr>
            <w:r>
              <w:rPr>
                <w:rStyle w:val="mqInternal"/>
                <w:noProof/>
                <w:lang w:val="ja-JP"/>
              </w:rPr>
              <w:t>[1}[2}{3]{4]</w:t>
            </w:r>
          </w:p>
        </w:tc>
      </w:tr>
      <w:tr w:rsidR="00000000" w14:paraId="29A1DDED" w14:textId="77777777">
        <w:tc>
          <w:tcPr>
            <w:tcW w:w="660" w:type="dxa"/>
            <w:shd w:val="clear" w:color="auto" w:fill="F2F2F2" w:themeFill="background1" w:themeFillShade="F2"/>
          </w:tcPr>
          <w:p w14:paraId="129609E9" w14:textId="77777777" w:rsidR="00000000" w:rsidRDefault="00142A15">
            <w:pPr>
              <w:rPr>
                <w:noProof/>
                <w:sz w:val="2"/>
              </w:rPr>
            </w:pPr>
            <w:r>
              <w:rPr>
                <w:noProof/>
                <w:sz w:val="16"/>
              </w:rPr>
              <w:t xml:space="preserve">4083 </w:t>
            </w:r>
            <w:r>
              <w:rPr>
                <w:noProof/>
                <w:sz w:val="16"/>
              </w:rPr>
              <w:br/>
            </w:r>
            <w:r>
              <w:rPr>
                <w:noProof/>
                <w:sz w:val="2"/>
              </w:rPr>
              <w:t>0b9450e3-54ae-438d-8f17-63e90c2ee059</w:t>
            </w:r>
          </w:p>
        </w:tc>
        <w:tc>
          <w:tcPr>
            <w:tcW w:w="7407" w:type="dxa"/>
            <w:shd w:val="clear" w:color="auto" w:fill="F2F2F2" w:themeFill="background1" w:themeFillShade="F2"/>
          </w:tcPr>
          <w:p w14:paraId="2106F315" w14:textId="77777777" w:rsidR="00000000" w:rsidRDefault="00142A15">
            <w:pPr>
              <w:rPr>
                <w:noProof/>
              </w:rPr>
            </w:pPr>
            <w:r>
              <w:rPr>
                <w:noProof/>
              </w:rPr>
              <w:t>Twitter</w:t>
            </w:r>
          </w:p>
        </w:tc>
        <w:tc>
          <w:tcPr>
            <w:tcW w:w="7407" w:type="dxa"/>
          </w:tcPr>
          <w:p w14:paraId="22A83264" w14:textId="77777777" w:rsidR="00000000" w:rsidRDefault="00142A15">
            <w:pPr>
              <w:rPr>
                <w:lang w:val="ja-JP"/>
              </w:rPr>
            </w:pPr>
            <w:r>
              <w:rPr>
                <w:rFonts w:ascii="MS Gothic" w:eastAsia="MS Gothic" w:hint="eastAsia"/>
                <w:lang w:val="ja-JP"/>
              </w:rPr>
              <w:t>ツイッター</w:t>
            </w:r>
          </w:p>
        </w:tc>
      </w:tr>
      <w:tr w:rsidR="00000000" w14:paraId="1967472D" w14:textId="77777777">
        <w:tc>
          <w:tcPr>
            <w:tcW w:w="660" w:type="dxa"/>
            <w:shd w:val="clear" w:color="auto" w:fill="F2F2F2" w:themeFill="background1" w:themeFillShade="F2"/>
          </w:tcPr>
          <w:p w14:paraId="41CB9E65" w14:textId="77777777" w:rsidR="00000000" w:rsidRDefault="00142A15">
            <w:pPr>
              <w:rPr>
                <w:noProof/>
                <w:sz w:val="2"/>
              </w:rPr>
            </w:pPr>
            <w:r>
              <w:rPr>
                <w:noProof/>
                <w:sz w:val="16"/>
              </w:rPr>
              <w:t xml:space="preserve">4084 </w:t>
            </w:r>
            <w:r>
              <w:rPr>
                <w:noProof/>
                <w:sz w:val="16"/>
              </w:rPr>
              <w:br/>
            </w:r>
            <w:r>
              <w:rPr>
                <w:noProof/>
                <w:sz w:val="2"/>
              </w:rPr>
              <w:t>87299bee-6c76-444e-bb36-23701c513f1d</w:t>
            </w:r>
          </w:p>
        </w:tc>
        <w:tc>
          <w:tcPr>
            <w:tcW w:w="7407" w:type="dxa"/>
            <w:shd w:val="clear" w:color="auto" w:fill="F2F2F2" w:themeFill="background1" w:themeFillShade="F2"/>
          </w:tcPr>
          <w:p w14:paraId="3B88659A" w14:textId="77777777" w:rsidR="00000000" w:rsidRDefault="00142A15">
            <w:pPr>
              <w:rPr>
                <w:noProof/>
              </w:rPr>
            </w:pPr>
            <w:r>
              <w:rPr>
                <w:rStyle w:val="mqInternal"/>
                <w:noProof/>
              </w:rPr>
              <w:t>[1}[2}{3]{4]</w:t>
            </w:r>
          </w:p>
        </w:tc>
        <w:tc>
          <w:tcPr>
            <w:tcW w:w="7407" w:type="dxa"/>
          </w:tcPr>
          <w:p w14:paraId="7AAEA7C6" w14:textId="77777777" w:rsidR="00000000" w:rsidRDefault="00142A15">
            <w:pPr>
              <w:rPr>
                <w:lang w:val="ja-JP"/>
              </w:rPr>
            </w:pPr>
            <w:r>
              <w:rPr>
                <w:rStyle w:val="mqInternal"/>
                <w:noProof/>
                <w:lang w:val="ja-JP"/>
              </w:rPr>
              <w:t>[1}[2}{3]{4]</w:t>
            </w:r>
          </w:p>
        </w:tc>
      </w:tr>
      <w:tr w:rsidR="00000000" w14:paraId="19C68E58" w14:textId="77777777">
        <w:tc>
          <w:tcPr>
            <w:tcW w:w="660" w:type="dxa"/>
            <w:shd w:val="clear" w:color="auto" w:fill="F2F2F2" w:themeFill="background1" w:themeFillShade="F2"/>
          </w:tcPr>
          <w:p w14:paraId="2A2240B9" w14:textId="77777777" w:rsidR="00000000" w:rsidRDefault="00142A15">
            <w:pPr>
              <w:rPr>
                <w:noProof/>
                <w:sz w:val="2"/>
              </w:rPr>
            </w:pPr>
            <w:r>
              <w:rPr>
                <w:noProof/>
                <w:sz w:val="16"/>
              </w:rPr>
              <w:t xml:space="preserve">4085 </w:t>
            </w:r>
            <w:r>
              <w:rPr>
                <w:noProof/>
                <w:sz w:val="16"/>
              </w:rPr>
              <w:br/>
            </w:r>
            <w:r>
              <w:rPr>
                <w:noProof/>
                <w:sz w:val="2"/>
              </w:rPr>
              <w:t>30cba9e5-b1b2-4574-94d0-c7a93cead0bf</w:t>
            </w:r>
          </w:p>
        </w:tc>
        <w:tc>
          <w:tcPr>
            <w:tcW w:w="7407" w:type="dxa"/>
            <w:shd w:val="clear" w:color="auto" w:fill="F2F2F2" w:themeFill="background1" w:themeFillShade="F2"/>
          </w:tcPr>
          <w:p w14:paraId="7F19B599" w14:textId="77777777" w:rsidR="00000000" w:rsidRDefault="00142A15">
            <w:pPr>
              <w:rPr>
                <w:noProof/>
              </w:rPr>
            </w:pPr>
            <w:r>
              <w:rPr>
                <w:noProof/>
              </w:rPr>
              <w:t>Facebook</w:t>
            </w:r>
          </w:p>
        </w:tc>
        <w:tc>
          <w:tcPr>
            <w:tcW w:w="7407" w:type="dxa"/>
          </w:tcPr>
          <w:p w14:paraId="185897DC" w14:textId="77777777" w:rsidR="00000000" w:rsidRDefault="00142A15">
            <w:pPr>
              <w:rPr>
                <w:lang w:val="ja-JP"/>
              </w:rPr>
            </w:pPr>
            <w:r>
              <w:rPr>
                <w:rFonts w:ascii="MS Gothic" w:eastAsia="MS Gothic" w:hint="eastAsia"/>
                <w:lang w:val="ja-JP"/>
              </w:rPr>
              <w:t>フェイスブック</w:t>
            </w:r>
          </w:p>
        </w:tc>
      </w:tr>
      <w:tr w:rsidR="00000000" w14:paraId="59D71EF4" w14:textId="77777777">
        <w:tc>
          <w:tcPr>
            <w:tcW w:w="660" w:type="dxa"/>
            <w:shd w:val="clear" w:color="auto" w:fill="F2F2F2" w:themeFill="background1" w:themeFillShade="F2"/>
          </w:tcPr>
          <w:p w14:paraId="714F7B04" w14:textId="77777777" w:rsidR="00000000" w:rsidRDefault="00142A15">
            <w:pPr>
              <w:rPr>
                <w:noProof/>
                <w:sz w:val="2"/>
              </w:rPr>
            </w:pPr>
            <w:r>
              <w:rPr>
                <w:noProof/>
                <w:sz w:val="16"/>
              </w:rPr>
              <w:t>408</w:t>
            </w:r>
            <w:r>
              <w:rPr>
                <w:noProof/>
                <w:sz w:val="16"/>
              </w:rPr>
              <w:t xml:space="preserve">6 </w:t>
            </w:r>
            <w:r>
              <w:rPr>
                <w:noProof/>
                <w:sz w:val="16"/>
              </w:rPr>
              <w:br/>
            </w:r>
            <w:r>
              <w:rPr>
                <w:noProof/>
                <w:sz w:val="2"/>
              </w:rPr>
              <w:t>bf6c8c71-1da6-4af2-9fd5-a512a914de75</w:t>
            </w:r>
          </w:p>
        </w:tc>
        <w:tc>
          <w:tcPr>
            <w:tcW w:w="7407" w:type="dxa"/>
            <w:shd w:val="clear" w:color="auto" w:fill="F2F2F2" w:themeFill="background1" w:themeFillShade="F2"/>
          </w:tcPr>
          <w:p w14:paraId="112F3960" w14:textId="77777777" w:rsidR="00000000" w:rsidRDefault="00142A15">
            <w:pPr>
              <w:rPr>
                <w:noProof/>
              </w:rPr>
            </w:pPr>
            <w:r>
              <w:rPr>
                <w:noProof/>
              </w:rPr>
              <w:t>Video Cloud SSAI Ad Tag Validation</w:t>
            </w:r>
          </w:p>
        </w:tc>
        <w:tc>
          <w:tcPr>
            <w:tcW w:w="7407" w:type="dxa"/>
          </w:tcPr>
          <w:p w14:paraId="5BB8C129" w14:textId="77777777" w:rsidR="00000000" w:rsidRDefault="00142A15">
            <w:pPr>
              <w:rPr>
                <w:lang w:val="ja-JP"/>
              </w:rPr>
            </w:pP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p>
        </w:tc>
      </w:tr>
      <w:tr w:rsidR="00000000" w14:paraId="179EC40D" w14:textId="77777777">
        <w:tc>
          <w:tcPr>
            <w:tcW w:w="660" w:type="dxa"/>
            <w:shd w:val="clear" w:color="auto" w:fill="F2F2F2" w:themeFill="background1" w:themeFillShade="F2"/>
          </w:tcPr>
          <w:p w14:paraId="2CCB6769" w14:textId="77777777" w:rsidR="00000000" w:rsidRDefault="00142A15">
            <w:pPr>
              <w:rPr>
                <w:noProof/>
                <w:sz w:val="2"/>
              </w:rPr>
            </w:pPr>
            <w:r>
              <w:rPr>
                <w:noProof/>
                <w:sz w:val="16"/>
              </w:rPr>
              <w:t xml:space="preserve">4087 </w:t>
            </w:r>
            <w:r>
              <w:rPr>
                <w:noProof/>
                <w:sz w:val="16"/>
              </w:rPr>
              <w:br/>
            </w:r>
            <w:r>
              <w:rPr>
                <w:noProof/>
                <w:sz w:val="2"/>
              </w:rPr>
              <w:t>2b20a042-9950-4f44-a279-0ef277699dfa</w:t>
            </w:r>
          </w:p>
        </w:tc>
        <w:tc>
          <w:tcPr>
            <w:tcW w:w="7407" w:type="dxa"/>
            <w:shd w:val="clear" w:color="auto" w:fill="F2F2F2" w:themeFill="background1" w:themeFillShade="F2"/>
          </w:tcPr>
          <w:p w14:paraId="124AE8C9" w14:textId="77777777" w:rsidR="00000000" w:rsidRDefault="00142A15">
            <w:pPr>
              <w:rPr>
                <w:noProof/>
              </w:rPr>
            </w:pPr>
            <w:r>
              <w:rPr>
                <w:noProof/>
              </w:rPr>
              <w:t>In this topic, you will learn how to trace ad calls specified with Server-Side Ad Insertion (SSAI).</w:t>
            </w:r>
          </w:p>
        </w:tc>
        <w:tc>
          <w:tcPr>
            <w:tcW w:w="7407" w:type="dxa"/>
          </w:tcPr>
          <w:p w14:paraId="5ED11EFD"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サーバー側広告挿入</w:t>
            </w:r>
            <w:r>
              <w:rPr>
                <w:lang w:val="ja-JP"/>
              </w:rPr>
              <w:t xml:space="preserve"> (SSAI) </w:t>
            </w:r>
            <w:r>
              <w:rPr>
                <w:rFonts w:ascii="MS Gothic" w:eastAsia="MS Gothic" w:hint="eastAsia"/>
                <w:lang w:val="ja-JP"/>
              </w:rPr>
              <w:t>で指定された広告呼び出しをトレースする方法について説明します</w:t>
            </w:r>
            <w:r>
              <w:rPr>
                <w:rFonts w:ascii="Meiryo UI" w:eastAsia="Meiryo UI" w:hAnsi="Meiryo UI" w:cs="Meiryo UI" w:hint="eastAsia"/>
                <w:lang w:val="ja-JP"/>
              </w:rPr>
              <w:t>。</w:t>
            </w:r>
          </w:p>
        </w:tc>
      </w:tr>
      <w:tr w:rsidR="00000000" w14:paraId="6DB06EF6" w14:textId="77777777">
        <w:tc>
          <w:tcPr>
            <w:tcW w:w="660" w:type="dxa"/>
            <w:shd w:val="clear" w:color="auto" w:fill="F2F2F2" w:themeFill="background1" w:themeFillShade="F2"/>
          </w:tcPr>
          <w:p w14:paraId="40D3EF07" w14:textId="77777777" w:rsidR="00000000" w:rsidRDefault="00142A15">
            <w:pPr>
              <w:rPr>
                <w:noProof/>
                <w:sz w:val="2"/>
              </w:rPr>
            </w:pPr>
            <w:r>
              <w:rPr>
                <w:noProof/>
                <w:sz w:val="16"/>
              </w:rPr>
              <w:t xml:space="preserve">4088 </w:t>
            </w:r>
            <w:r>
              <w:rPr>
                <w:noProof/>
                <w:sz w:val="16"/>
              </w:rPr>
              <w:br/>
            </w:r>
            <w:r>
              <w:rPr>
                <w:noProof/>
                <w:sz w:val="2"/>
              </w:rPr>
              <w:t>1e564415-ae20-4ad5-9ff1-140f4ae4b297</w:t>
            </w:r>
          </w:p>
        </w:tc>
        <w:tc>
          <w:tcPr>
            <w:tcW w:w="7407" w:type="dxa"/>
            <w:shd w:val="clear" w:color="auto" w:fill="F2F2F2" w:themeFill="background1" w:themeFillShade="F2"/>
          </w:tcPr>
          <w:p w14:paraId="1D85C440"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2FC68386" w14:textId="77777777" w:rsidR="00000000" w:rsidRDefault="00142A15">
            <w:pPr>
              <w:rPr>
                <w:lang w:val="ja-JP"/>
              </w:rPr>
            </w:pPr>
            <w:r>
              <w:rPr>
                <w:rStyle w:val="mqInternal"/>
                <w:noProof/>
                <w:lang w:val="ja-JP"/>
              </w:rPr>
              <w:t>[1}{2][1}{2][1}{2]</w:t>
            </w:r>
          </w:p>
        </w:tc>
      </w:tr>
      <w:tr w:rsidR="00000000" w14:paraId="4173031A" w14:textId="77777777">
        <w:tc>
          <w:tcPr>
            <w:tcW w:w="660" w:type="dxa"/>
            <w:shd w:val="clear" w:color="auto" w:fill="F2F2F2" w:themeFill="background1" w:themeFillShade="F2"/>
          </w:tcPr>
          <w:p w14:paraId="249DD7EB" w14:textId="77777777" w:rsidR="00000000" w:rsidRDefault="00142A15">
            <w:pPr>
              <w:rPr>
                <w:noProof/>
                <w:sz w:val="2"/>
              </w:rPr>
            </w:pPr>
            <w:r>
              <w:rPr>
                <w:noProof/>
                <w:sz w:val="16"/>
              </w:rPr>
              <w:t xml:space="preserve">4089 </w:t>
            </w:r>
            <w:r>
              <w:rPr>
                <w:noProof/>
                <w:sz w:val="16"/>
              </w:rPr>
              <w:br/>
            </w:r>
            <w:r>
              <w:rPr>
                <w:noProof/>
                <w:sz w:val="2"/>
              </w:rPr>
              <w:t>d00549f</w:t>
            </w:r>
            <w:r>
              <w:rPr>
                <w:noProof/>
                <w:sz w:val="2"/>
              </w:rPr>
              <w:t>d-01e7-4b21-82c3-88687f59adfe</w:t>
            </w:r>
          </w:p>
        </w:tc>
        <w:tc>
          <w:tcPr>
            <w:tcW w:w="7407" w:type="dxa"/>
            <w:shd w:val="clear" w:color="auto" w:fill="F2F2F2" w:themeFill="background1" w:themeFillShade="F2"/>
          </w:tcPr>
          <w:p w14:paraId="56711249"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4AD75209" w14:textId="77777777" w:rsidR="00000000" w:rsidRDefault="00142A15">
            <w:pPr>
              <w:rPr>
                <w:lang w:val="ja-JP"/>
              </w:rPr>
            </w:pPr>
            <w:r>
              <w:rPr>
                <w:rStyle w:val="mqInternal"/>
                <w:noProof/>
                <w:lang w:val="ja-JP"/>
              </w:rPr>
              <w:t>[1}[2]</w:t>
            </w:r>
          </w:p>
        </w:tc>
      </w:tr>
      <w:tr w:rsidR="00000000" w14:paraId="36D16406" w14:textId="77777777">
        <w:tc>
          <w:tcPr>
            <w:tcW w:w="660" w:type="dxa"/>
            <w:shd w:val="clear" w:color="auto" w:fill="F2F2F2" w:themeFill="background1" w:themeFillShade="F2"/>
          </w:tcPr>
          <w:p w14:paraId="744AE27F" w14:textId="77777777" w:rsidR="00000000" w:rsidRDefault="00142A15">
            <w:pPr>
              <w:rPr>
                <w:noProof/>
                <w:sz w:val="2"/>
              </w:rPr>
            </w:pPr>
            <w:r>
              <w:rPr>
                <w:noProof/>
                <w:sz w:val="16"/>
              </w:rPr>
              <w:t xml:space="preserve">4090 </w:t>
            </w:r>
            <w:r>
              <w:rPr>
                <w:noProof/>
                <w:sz w:val="16"/>
              </w:rPr>
              <w:br/>
            </w:r>
            <w:r>
              <w:rPr>
                <w:noProof/>
                <w:sz w:val="2"/>
              </w:rPr>
              <w:t>24ad06af-e5b4-4077-be5f-f371526e45fd</w:t>
            </w:r>
          </w:p>
        </w:tc>
        <w:tc>
          <w:tcPr>
            <w:tcW w:w="7407" w:type="dxa"/>
            <w:shd w:val="clear" w:color="auto" w:fill="F2F2F2" w:themeFill="background1" w:themeFillShade="F2"/>
          </w:tcPr>
          <w:p w14:paraId="77E00B1C" w14:textId="77777777" w:rsidR="00000000" w:rsidRDefault="00142A15">
            <w:pPr>
              <w:rPr>
                <w:noProof/>
              </w:rPr>
            </w:pPr>
            <w:r>
              <w:rPr>
                <w:noProof/>
              </w:rPr>
              <w:t>logo</w:t>
            </w:r>
          </w:p>
        </w:tc>
        <w:tc>
          <w:tcPr>
            <w:tcW w:w="7407" w:type="dxa"/>
          </w:tcPr>
          <w:p w14:paraId="69171D71" w14:textId="77777777" w:rsidR="00000000" w:rsidRDefault="00142A15">
            <w:pPr>
              <w:rPr>
                <w:lang w:val="ja-JP"/>
              </w:rPr>
            </w:pPr>
            <w:r>
              <w:rPr>
                <w:rFonts w:ascii="MS Gothic" w:eastAsia="MS Gothic" w:hint="eastAsia"/>
                <w:lang w:val="ja-JP"/>
              </w:rPr>
              <w:t>ロゴ</w:t>
            </w:r>
          </w:p>
        </w:tc>
      </w:tr>
      <w:tr w:rsidR="00000000" w14:paraId="6BB67D22" w14:textId="77777777">
        <w:tc>
          <w:tcPr>
            <w:tcW w:w="660" w:type="dxa"/>
            <w:shd w:val="clear" w:color="auto" w:fill="F2F2F2" w:themeFill="background1" w:themeFillShade="F2"/>
          </w:tcPr>
          <w:p w14:paraId="19F70A35" w14:textId="77777777" w:rsidR="00000000" w:rsidRDefault="00142A15">
            <w:pPr>
              <w:rPr>
                <w:noProof/>
                <w:sz w:val="2"/>
              </w:rPr>
            </w:pPr>
            <w:r>
              <w:rPr>
                <w:noProof/>
                <w:sz w:val="16"/>
              </w:rPr>
              <w:t xml:space="preserve">4091 </w:t>
            </w:r>
            <w:r>
              <w:rPr>
                <w:noProof/>
                <w:sz w:val="16"/>
              </w:rPr>
              <w:br/>
            </w:r>
            <w:r>
              <w:rPr>
                <w:noProof/>
                <w:sz w:val="2"/>
              </w:rPr>
              <w:t>6fe02b32-fa62-4559-a304-f989e549ebf4</w:t>
            </w:r>
          </w:p>
        </w:tc>
        <w:tc>
          <w:tcPr>
            <w:tcW w:w="7407" w:type="dxa"/>
            <w:shd w:val="clear" w:color="auto" w:fill="F2F2F2" w:themeFill="background1" w:themeFillShade="F2"/>
          </w:tcPr>
          <w:p w14:paraId="354F466E" w14:textId="77777777" w:rsidR="00000000" w:rsidRDefault="00142A15">
            <w:pPr>
              <w:rPr>
                <w:noProof/>
              </w:rPr>
            </w:pPr>
            <w:r>
              <w:rPr>
                <w:rStyle w:val="mqInternal"/>
                <w:noProof/>
              </w:rPr>
              <w:t>{1]</w:t>
            </w:r>
          </w:p>
        </w:tc>
        <w:tc>
          <w:tcPr>
            <w:tcW w:w="7407" w:type="dxa"/>
          </w:tcPr>
          <w:p w14:paraId="3D4DC620" w14:textId="77777777" w:rsidR="00000000" w:rsidRDefault="00142A15">
            <w:pPr>
              <w:rPr>
                <w:lang w:val="ja-JP"/>
              </w:rPr>
            </w:pPr>
            <w:r>
              <w:rPr>
                <w:rStyle w:val="mqInternal"/>
                <w:noProof/>
                <w:lang w:val="ja-JP"/>
              </w:rPr>
              <w:t>{1]</w:t>
            </w:r>
            <w:r>
              <w:rPr>
                <w:lang w:val="ja-JP"/>
              </w:rPr>
              <w:t xml:space="preserve"> </w:t>
            </w:r>
          </w:p>
        </w:tc>
      </w:tr>
      <w:tr w:rsidR="00000000" w14:paraId="20DCDFE4" w14:textId="77777777">
        <w:tc>
          <w:tcPr>
            <w:tcW w:w="660" w:type="dxa"/>
            <w:shd w:val="clear" w:color="auto" w:fill="F2F2F2" w:themeFill="background1" w:themeFillShade="F2"/>
          </w:tcPr>
          <w:p w14:paraId="52EB7471" w14:textId="77777777" w:rsidR="00000000" w:rsidRDefault="00142A15">
            <w:pPr>
              <w:rPr>
                <w:noProof/>
                <w:sz w:val="2"/>
              </w:rPr>
            </w:pPr>
            <w:r>
              <w:rPr>
                <w:noProof/>
                <w:sz w:val="16"/>
              </w:rPr>
              <w:t xml:space="preserve">4092 </w:t>
            </w:r>
            <w:r>
              <w:rPr>
                <w:noProof/>
                <w:sz w:val="16"/>
              </w:rPr>
              <w:br/>
            </w:r>
            <w:r>
              <w:rPr>
                <w:noProof/>
                <w:sz w:val="2"/>
              </w:rPr>
              <w:t>ded30a6d-b48f-4964-be2e-13b74375b9a2</w:t>
            </w:r>
          </w:p>
        </w:tc>
        <w:tc>
          <w:tcPr>
            <w:tcW w:w="7407" w:type="dxa"/>
            <w:shd w:val="clear" w:color="auto" w:fill="F2F2F2" w:themeFill="background1" w:themeFillShade="F2"/>
          </w:tcPr>
          <w:p w14:paraId="2DDEECE4"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5C32B880"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09856A84" w14:textId="77777777">
        <w:tc>
          <w:tcPr>
            <w:tcW w:w="660" w:type="dxa"/>
            <w:shd w:val="clear" w:color="auto" w:fill="F2F2F2" w:themeFill="background1" w:themeFillShade="F2"/>
          </w:tcPr>
          <w:p w14:paraId="5485FC0D" w14:textId="77777777" w:rsidR="00000000" w:rsidRDefault="00142A15">
            <w:pPr>
              <w:rPr>
                <w:noProof/>
                <w:sz w:val="2"/>
              </w:rPr>
            </w:pPr>
            <w:r>
              <w:rPr>
                <w:noProof/>
                <w:sz w:val="16"/>
              </w:rPr>
              <w:t xml:space="preserve">4093 </w:t>
            </w:r>
            <w:r>
              <w:rPr>
                <w:noProof/>
                <w:sz w:val="16"/>
              </w:rPr>
              <w:br/>
            </w:r>
            <w:r>
              <w:rPr>
                <w:noProof/>
                <w:sz w:val="2"/>
              </w:rPr>
              <w:t>38e656</w:t>
            </w:r>
            <w:r>
              <w:rPr>
                <w:noProof/>
                <w:sz w:val="2"/>
              </w:rPr>
              <w:t>c6-edf9-4366-aeb9-29c7c576617e</w:t>
            </w:r>
          </w:p>
        </w:tc>
        <w:tc>
          <w:tcPr>
            <w:tcW w:w="7407" w:type="dxa"/>
            <w:shd w:val="clear" w:color="auto" w:fill="F2F2F2" w:themeFill="background1" w:themeFillShade="F2"/>
          </w:tcPr>
          <w:p w14:paraId="332370D7"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71ACB414"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6E9B308D" w14:textId="77777777">
        <w:tc>
          <w:tcPr>
            <w:tcW w:w="660" w:type="dxa"/>
            <w:shd w:val="clear" w:color="auto" w:fill="F2F2F2" w:themeFill="background1" w:themeFillShade="F2"/>
          </w:tcPr>
          <w:p w14:paraId="5E53F82F" w14:textId="77777777" w:rsidR="00000000" w:rsidRDefault="00142A15">
            <w:pPr>
              <w:rPr>
                <w:noProof/>
                <w:sz w:val="2"/>
              </w:rPr>
            </w:pPr>
            <w:r>
              <w:rPr>
                <w:noProof/>
                <w:sz w:val="16"/>
              </w:rPr>
              <w:t xml:space="preserve">4094 </w:t>
            </w:r>
            <w:r>
              <w:rPr>
                <w:noProof/>
                <w:sz w:val="16"/>
              </w:rPr>
              <w:br/>
            </w:r>
            <w:r>
              <w:rPr>
                <w:noProof/>
                <w:sz w:val="2"/>
              </w:rPr>
              <w:t>ec651531-8a0d-46c6-acba-6ca52134ca55</w:t>
            </w:r>
          </w:p>
        </w:tc>
        <w:tc>
          <w:tcPr>
            <w:tcW w:w="7407" w:type="dxa"/>
            <w:shd w:val="clear" w:color="auto" w:fill="F2F2F2" w:themeFill="background1" w:themeFillShade="F2"/>
          </w:tcPr>
          <w:p w14:paraId="5664FFAF"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7BB1C9E4"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459EAB1C" w14:textId="77777777">
        <w:tc>
          <w:tcPr>
            <w:tcW w:w="660" w:type="dxa"/>
            <w:shd w:val="clear" w:color="auto" w:fill="F2F2F2" w:themeFill="background1" w:themeFillShade="F2"/>
          </w:tcPr>
          <w:p w14:paraId="52A293D2" w14:textId="77777777" w:rsidR="00000000" w:rsidRDefault="00142A15">
            <w:pPr>
              <w:rPr>
                <w:noProof/>
                <w:sz w:val="2"/>
              </w:rPr>
            </w:pPr>
            <w:r>
              <w:rPr>
                <w:noProof/>
                <w:sz w:val="16"/>
              </w:rPr>
              <w:t xml:space="preserve">4095 </w:t>
            </w:r>
            <w:r>
              <w:rPr>
                <w:noProof/>
                <w:sz w:val="16"/>
              </w:rPr>
              <w:br/>
            </w:r>
            <w:r>
              <w:rPr>
                <w:noProof/>
                <w:sz w:val="2"/>
              </w:rPr>
              <w:t>b100c6e8-1115-449f-a5b1-3d8c65bd8063</w:t>
            </w:r>
          </w:p>
        </w:tc>
        <w:tc>
          <w:tcPr>
            <w:tcW w:w="7407" w:type="dxa"/>
            <w:shd w:val="clear" w:color="auto" w:fill="F2F2F2" w:themeFill="background1" w:themeFillShade="F2"/>
          </w:tcPr>
          <w:p w14:paraId="420DD035"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26F950D4"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54B3FBE9" w14:textId="77777777">
        <w:tc>
          <w:tcPr>
            <w:tcW w:w="660" w:type="dxa"/>
            <w:shd w:val="clear" w:color="auto" w:fill="F2F2F2" w:themeFill="background1" w:themeFillShade="F2"/>
          </w:tcPr>
          <w:p w14:paraId="73171FB2" w14:textId="77777777" w:rsidR="00000000" w:rsidRDefault="00142A15">
            <w:pPr>
              <w:rPr>
                <w:noProof/>
                <w:sz w:val="2"/>
              </w:rPr>
            </w:pPr>
            <w:r>
              <w:rPr>
                <w:noProof/>
                <w:sz w:val="16"/>
              </w:rPr>
              <w:t xml:space="preserve">4096 </w:t>
            </w:r>
            <w:r>
              <w:rPr>
                <w:noProof/>
                <w:sz w:val="16"/>
              </w:rPr>
              <w:br/>
            </w:r>
            <w:r>
              <w:rPr>
                <w:noProof/>
                <w:sz w:val="2"/>
              </w:rPr>
              <w:t>111b90ae-9bbc-475e-9bc7-f8f6835d2b06</w:t>
            </w:r>
          </w:p>
        </w:tc>
        <w:tc>
          <w:tcPr>
            <w:tcW w:w="7407" w:type="dxa"/>
            <w:shd w:val="clear" w:color="auto" w:fill="F2F2F2" w:themeFill="background1" w:themeFillShade="F2"/>
          </w:tcPr>
          <w:p w14:paraId="5927D74A"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687B13D0"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6FC3E52B" w14:textId="77777777">
        <w:tc>
          <w:tcPr>
            <w:tcW w:w="660" w:type="dxa"/>
            <w:shd w:val="clear" w:color="auto" w:fill="F2F2F2" w:themeFill="background1" w:themeFillShade="F2"/>
          </w:tcPr>
          <w:p w14:paraId="17D40252" w14:textId="77777777" w:rsidR="00000000" w:rsidRDefault="00142A15">
            <w:pPr>
              <w:rPr>
                <w:noProof/>
                <w:sz w:val="2"/>
              </w:rPr>
            </w:pPr>
            <w:r>
              <w:rPr>
                <w:noProof/>
                <w:sz w:val="16"/>
              </w:rPr>
              <w:t xml:space="preserve">4097 </w:t>
            </w:r>
            <w:r>
              <w:rPr>
                <w:noProof/>
                <w:sz w:val="16"/>
              </w:rPr>
              <w:br/>
            </w:r>
            <w:r>
              <w:rPr>
                <w:noProof/>
                <w:sz w:val="2"/>
              </w:rPr>
              <w:t>676034e2-c62b-4732-85f8-70aa67961a6d</w:t>
            </w:r>
          </w:p>
        </w:tc>
        <w:tc>
          <w:tcPr>
            <w:tcW w:w="7407" w:type="dxa"/>
            <w:shd w:val="clear" w:color="auto" w:fill="F2F2F2" w:themeFill="background1" w:themeFillShade="F2"/>
          </w:tcPr>
          <w:p w14:paraId="3B69D41D"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65FB2B95" w14:textId="77777777" w:rsidR="00000000" w:rsidRDefault="00142A15">
            <w:pPr>
              <w:rPr>
                <w:lang w:val="ja-JP"/>
              </w:rPr>
            </w:pPr>
            <w:r>
              <w:rPr>
                <w:rStyle w:val="mqInternal"/>
                <w:noProof/>
                <w:lang w:val="ja-JP"/>
              </w:rPr>
              <w:t>[1}[2}[3}{4]{5]</w:t>
            </w:r>
            <w:r>
              <w:rPr>
                <w:rStyle w:val="mqInternal"/>
                <w:noProof/>
                <w:lang w:val="ja-JP"/>
              </w:rPr>
              <w:t>[6]</w:t>
            </w:r>
            <w:r>
              <w:rPr>
                <w:rFonts w:ascii="MS Gothic" w:eastAsia="MS Gothic" w:hint="eastAsia"/>
                <w:lang w:val="ja-JP"/>
              </w:rPr>
              <w:t>ビデオオンデマンドガイド</w:t>
            </w:r>
            <w:r>
              <w:rPr>
                <w:rStyle w:val="mqInternal"/>
                <w:noProof/>
                <w:lang w:val="ja-JP"/>
              </w:rPr>
              <w:t>{7]</w:t>
            </w:r>
          </w:p>
        </w:tc>
      </w:tr>
      <w:tr w:rsidR="00000000" w14:paraId="4CDC933E" w14:textId="77777777">
        <w:tc>
          <w:tcPr>
            <w:tcW w:w="660" w:type="dxa"/>
            <w:shd w:val="clear" w:color="auto" w:fill="F2F2F2" w:themeFill="background1" w:themeFillShade="F2"/>
          </w:tcPr>
          <w:p w14:paraId="493B8DFE" w14:textId="77777777" w:rsidR="00000000" w:rsidRDefault="00142A15">
            <w:pPr>
              <w:rPr>
                <w:noProof/>
                <w:sz w:val="2"/>
              </w:rPr>
            </w:pPr>
            <w:r>
              <w:rPr>
                <w:noProof/>
                <w:sz w:val="16"/>
              </w:rPr>
              <w:t xml:space="preserve">4098 </w:t>
            </w:r>
            <w:r>
              <w:rPr>
                <w:noProof/>
                <w:sz w:val="16"/>
              </w:rPr>
              <w:br/>
            </w:r>
            <w:r>
              <w:rPr>
                <w:noProof/>
                <w:sz w:val="2"/>
              </w:rPr>
              <w:t>24e7f468-99f0-4409-8dbc-e39e7b588833</w:t>
            </w:r>
          </w:p>
        </w:tc>
        <w:tc>
          <w:tcPr>
            <w:tcW w:w="7407" w:type="dxa"/>
            <w:shd w:val="clear" w:color="auto" w:fill="F2F2F2" w:themeFill="background1" w:themeFillShade="F2"/>
          </w:tcPr>
          <w:p w14:paraId="0CC32E5B"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36D60DCF"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FA29D3E" w14:textId="77777777">
        <w:tc>
          <w:tcPr>
            <w:tcW w:w="660" w:type="dxa"/>
            <w:shd w:val="clear" w:color="auto" w:fill="F2F2F2" w:themeFill="background1" w:themeFillShade="F2"/>
          </w:tcPr>
          <w:p w14:paraId="45099195" w14:textId="77777777" w:rsidR="00000000" w:rsidRDefault="00142A15">
            <w:pPr>
              <w:rPr>
                <w:noProof/>
                <w:sz w:val="2"/>
              </w:rPr>
            </w:pPr>
            <w:r>
              <w:rPr>
                <w:noProof/>
                <w:sz w:val="16"/>
              </w:rPr>
              <w:t xml:space="preserve">4099 </w:t>
            </w:r>
            <w:r>
              <w:rPr>
                <w:noProof/>
                <w:sz w:val="16"/>
              </w:rPr>
              <w:br/>
            </w:r>
            <w:r>
              <w:rPr>
                <w:noProof/>
                <w:sz w:val="2"/>
              </w:rPr>
              <w:t>303134a3-e8d5-4fa0-a9ce-104087ccba03</w:t>
            </w:r>
          </w:p>
        </w:tc>
        <w:tc>
          <w:tcPr>
            <w:tcW w:w="7407" w:type="dxa"/>
            <w:shd w:val="clear" w:color="auto" w:fill="F2F2F2" w:themeFill="background1" w:themeFillShade="F2"/>
          </w:tcPr>
          <w:p w14:paraId="1B22D5BA"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226DF6D2"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3BDC336F" w14:textId="77777777">
        <w:tc>
          <w:tcPr>
            <w:tcW w:w="660" w:type="dxa"/>
            <w:shd w:val="clear" w:color="auto" w:fill="F2F2F2" w:themeFill="background1" w:themeFillShade="F2"/>
          </w:tcPr>
          <w:p w14:paraId="4C775440" w14:textId="77777777" w:rsidR="00000000" w:rsidRDefault="00142A15">
            <w:pPr>
              <w:rPr>
                <w:noProof/>
                <w:sz w:val="2"/>
              </w:rPr>
            </w:pPr>
            <w:r>
              <w:rPr>
                <w:noProof/>
                <w:sz w:val="16"/>
              </w:rPr>
              <w:t xml:space="preserve">4100 </w:t>
            </w:r>
            <w:r>
              <w:rPr>
                <w:noProof/>
                <w:sz w:val="16"/>
              </w:rPr>
              <w:br/>
            </w:r>
            <w:r>
              <w:rPr>
                <w:noProof/>
                <w:sz w:val="2"/>
              </w:rPr>
              <w:t>49244c3e-6f82-4316-a8ff-ed0c795a7710</w:t>
            </w:r>
          </w:p>
        </w:tc>
        <w:tc>
          <w:tcPr>
            <w:tcW w:w="7407" w:type="dxa"/>
            <w:shd w:val="clear" w:color="auto" w:fill="F2F2F2" w:themeFill="background1" w:themeFillShade="F2"/>
          </w:tcPr>
          <w:p w14:paraId="18E7F77D"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160E40E4"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1D27AC96" w14:textId="77777777">
        <w:tc>
          <w:tcPr>
            <w:tcW w:w="660" w:type="dxa"/>
            <w:shd w:val="clear" w:color="auto" w:fill="F2F2F2" w:themeFill="background1" w:themeFillShade="F2"/>
          </w:tcPr>
          <w:p w14:paraId="09AE038B" w14:textId="77777777" w:rsidR="00000000" w:rsidRDefault="00142A15">
            <w:pPr>
              <w:rPr>
                <w:noProof/>
                <w:sz w:val="2"/>
              </w:rPr>
            </w:pPr>
            <w:r>
              <w:rPr>
                <w:noProof/>
                <w:sz w:val="16"/>
              </w:rPr>
              <w:t xml:space="preserve">4101 </w:t>
            </w:r>
            <w:r>
              <w:rPr>
                <w:noProof/>
                <w:sz w:val="16"/>
              </w:rPr>
              <w:br/>
            </w:r>
            <w:r>
              <w:rPr>
                <w:noProof/>
                <w:sz w:val="2"/>
              </w:rPr>
              <w:t>8398fd1e-12be-4aca-97f0-c16103974c5e</w:t>
            </w:r>
          </w:p>
        </w:tc>
        <w:tc>
          <w:tcPr>
            <w:tcW w:w="7407" w:type="dxa"/>
            <w:shd w:val="clear" w:color="auto" w:fill="F2F2F2" w:themeFill="background1" w:themeFillShade="F2"/>
          </w:tcPr>
          <w:p w14:paraId="73CA9348" w14:textId="77777777" w:rsidR="00000000" w:rsidRDefault="00142A15">
            <w:pPr>
              <w:rPr>
                <w:noProof/>
              </w:rPr>
            </w:pPr>
            <w:r>
              <w:rPr>
                <w:rStyle w:val="mqInternal"/>
                <w:noProof/>
              </w:rPr>
              <w:t>[1}</w:t>
            </w:r>
            <w:r>
              <w:rPr>
                <w:noProof/>
              </w:rPr>
              <w:t>SSAI:</w:t>
            </w:r>
          </w:p>
        </w:tc>
        <w:tc>
          <w:tcPr>
            <w:tcW w:w="7407" w:type="dxa"/>
          </w:tcPr>
          <w:p w14:paraId="3D811C4E"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2BC07535" w14:textId="77777777">
        <w:tc>
          <w:tcPr>
            <w:tcW w:w="660" w:type="dxa"/>
            <w:shd w:val="clear" w:color="auto" w:fill="F2F2F2" w:themeFill="background1" w:themeFillShade="F2"/>
          </w:tcPr>
          <w:p w14:paraId="1614BE93" w14:textId="77777777" w:rsidR="00000000" w:rsidRDefault="00142A15">
            <w:pPr>
              <w:rPr>
                <w:noProof/>
                <w:sz w:val="2"/>
              </w:rPr>
            </w:pPr>
            <w:r>
              <w:rPr>
                <w:noProof/>
                <w:sz w:val="16"/>
              </w:rPr>
              <w:t xml:space="preserve">4102 </w:t>
            </w:r>
            <w:r>
              <w:rPr>
                <w:noProof/>
                <w:sz w:val="16"/>
              </w:rPr>
              <w:br/>
            </w:r>
            <w:r>
              <w:rPr>
                <w:noProof/>
                <w:sz w:val="2"/>
              </w:rPr>
              <w:t>df3e908f-4be3-4923-b8b7-7678d43c1ffd</w:t>
            </w:r>
          </w:p>
        </w:tc>
        <w:tc>
          <w:tcPr>
            <w:tcW w:w="7407" w:type="dxa"/>
            <w:shd w:val="clear" w:color="auto" w:fill="F2F2F2" w:themeFill="background1" w:themeFillShade="F2"/>
          </w:tcPr>
          <w:p w14:paraId="34DFDD34" w14:textId="77777777" w:rsidR="00000000" w:rsidRDefault="00142A15">
            <w:pPr>
              <w:rPr>
                <w:noProof/>
              </w:rPr>
            </w:pPr>
            <w:r>
              <w:rPr>
                <w:noProof/>
              </w:rPr>
              <w:t>Ad Block Detection and Auto-Failover</w:t>
            </w:r>
            <w:r>
              <w:rPr>
                <w:rStyle w:val="mqInternal"/>
                <w:noProof/>
              </w:rPr>
              <w:t>{1]</w:t>
            </w:r>
          </w:p>
        </w:tc>
        <w:tc>
          <w:tcPr>
            <w:tcW w:w="7407" w:type="dxa"/>
          </w:tcPr>
          <w:p w14:paraId="0B35D887"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5FEC689A" w14:textId="77777777">
        <w:tc>
          <w:tcPr>
            <w:tcW w:w="660" w:type="dxa"/>
            <w:shd w:val="clear" w:color="auto" w:fill="F2F2F2" w:themeFill="background1" w:themeFillShade="F2"/>
          </w:tcPr>
          <w:p w14:paraId="115D34A5" w14:textId="77777777" w:rsidR="00000000" w:rsidRDefault="00142A15">
            <w:pPr>
              <w:rPr>
                <w:noProof/>
                <w:sz w:val="2"/>
              </w:rPr>
            </w:pPr>
            <w:r>
              <w:rPr>
                <w:noProof/>
                <w:sz w:val="16"/>
              </w:rPr>
              <w:t xml:space="preserve">4103 </w:t>
            </w:r>
            <w:r>
              <w:rPr>
                <w:noProof/>
                <w:sz w:val="16"/>
              </w:rPr>
              <w:br/>
            </w:r>
            <w:r>
              <w:rPr>
                <w:noProof/>
                <w:sz w:val="2"/>
              </w:rPr>
              <w:t>e8906681-765c-41e4-b45b-9e31fabc12d1</w:t>
            </w:r>
          </w:p>
        </w:tc>
        <w:tc>
          <w:tcPr>
            <w:tcW w:w="7407" w:type="dxa"/>
            <w:shd w:val="clear" w:color="auto" w:fill="F2F2F2" w:themeFill="background1" w:themeFillShade="F2"/>
          </w:tcPr>
          <w:p w14:paraId="3FB94EDF"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43138BF1"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2EE86672" w14:textId="77777777">
        <w:tc>
          <w:tcPr>
            <w:tcW w:w="660" w:type="dxa"/>
            <w:shd w:val="clear" w:color="auto" w:fill="F2F2F2" w:themeFill="background1" w:themeFillShade="F2"/>
          </w:tcPr>
          <w:p w14:paraId="0B75C3CD" w14:textId="77777777" w:rsidR="00000000" w:rsidRDefault="00142A15">
            <w:pPr>
              <w:rPr>
                <w:noProof/>
                <w:sz w:val="2"/>
              </w:rPr>
            </w:pPr>
            <w:r>
              <w:rPr>
                <w:noProof/>
                <w:sz w:val="16"/>
              </w:rPr>
              <w:t xml:space="preserve">4104 </w:t>
            </w:r>
            <w:r>
              <w:rPr>
                <w:noProof/>
                <w:sz w:val="16"/>
              </w:rPr>
              <w:br/>
            </w:r>
            <w:r>
              <w:rPr>
                <w:noProof/>
                <w:sz w:val="2"/>
              </w:rPr>
              <w:t>338f28d6-1c6f-429c-b9e9-66e965d2d962</w:t>
            </w:r>
          </w:p>
        </w:tc>
        <w:tc>
          <w:tcPr>
            <w:tcW w:w="7407" w:type="dxa"/>
            <w:shd w:val="clear" w:color="auto" w:fill="F2F2F2" w:themeFill="background1" w:themeFillShade="F2"/>
          </w:tcPr>
          <w:p w14:paraId="3FE53982"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57DC063E"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07A46E85" w14:textId="77777777">
        <w:tc>
          <w:tcPr>
            <w:tcW w:w="660" w:type="dxa"/>
            <w:shd w:val="clear" w:color="auto" w:fill="F2F2F2" w:themeFill="background1" w:themeFillShade="F2"/>
          </w:tcPr>
          <w:p w14:paraId="24AEE8CD" w14:textId="77777777" w:rsidR="00000000" w:rsidRDefault="00142A15">
            <w:pPr>
              <w:rPr>
                <w:noProof/>
                <w:sz w:val="2"/>
              </w:rPr>
            </w:pPr>
            <w:r>
              <w:rPr>
                <w:noProof/>
                <w:sz w:val="16"/>
              </w:rPr>
              <w:t xml:space="preserve">4105 </w:t>
            </w:r>
            <w:r>
              <w:rPr>
                <w:noProof/>
                <w:sz w:val="16"/>
              </w:rPr>
              <w:br/>
            </w:r>
            <w:r>
              <w:rPr>
                <w:noProof/>
                <w:sz w:val="2"/>
              </w:rPr>
              <w:t>d585caa5-12a8-494f-9d56-ff070d03f68d</w:t>
            </w:r>
          </w:p>
        </w:tc>
        <w:tc>
          <w:tcPr>
            <w:tcW w:w="7407" w:type="dxa"/>
            <w:shd w:val="clear" w:color="auto" w:fill="F2F2F2" w:themeFill="background1" w:themeFillShade="F2"/>
          </w:tcPr>
          <w:p w14:paraId="6525BB97"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739A75C1"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5D86EAEF" w14:textId="77777777">
        <w:tc>
          <w:tcPr>
            <w:tcW w:w="660" w:type="dxa"/>
            <w:shd w:val="clear" w:color="auto" w:fill="F2F2F2" w:themeFill="background1" w:themeFillShade="F2"/>
          </w:tcPr>
          <w:p w14:paraId="4A308C1A" w14:textId="77777777" w:rsidR="00000000" w:rsidRDefault="00142A15">
            <w:pPr>
              <w:rPr>
                <w:noProof/>
                <w:sz w:val="2"/>
              </w:rPr>
            </w:pPr>
            <w:r>
              <w:rPr>
                <w:noProof/>
                <w:sz w:val="16"/>
              </w:rPr>
              <w:t xml:space="preserve">4106 </w:t>
            </w:r>
            <w:r>
              <w:rPr>
                <w:noProof/>
                <w:sz w:val="16"/>
              </w:rPr>
              <w:br/>
            </w:r>
            <w:r>
              <w:rPr>
                <w:noProof/>
                <w:sz w:val="2"/>
              </w:rPr>
              <w:t>6b1ee6ba-c66e-4bc4-81dc-48f8fbceaeba</w:t>
            </w:r>
          </w:p>
        </w:tc>
        <w:tc>
          <w:tcPr>
            <w:tcW w:w="7407" w:type="dxa"/>
            <w:shd w:val="clear" w:color="auto" w:fill="F2F2F2" w:themeFill="background1" w:themeFillShade="F2"/>
          </w:tcPr>
          <w:p w14:paraId="437BAC98" w14:textId="77777777" w:rsidR="00000000" w:rsidRDefault="00142A15">
            <w:pPr>
              <w:rPr>
                <w:noProof/>
              </w:rPr>
            </w:pPr>
            <w:r>
              <w:rPr>
                <w:rStyle w:val="mqInternal"/>
                <w:noProof/>
              </w:rPr>
              <w:t>[1}[2</w:t>
            </w:r>
            <w:r>
              <w:rPr>
                <w:rStyle w:val="mqInternal"/>
                <w:noProof/>
              </w:rPr>
              <w:t>}</w:t>
            </w:r>
            <w:r>
              <w:rPr>
                <w:noProof/>
              </w:rPr>
              <w:t xml:space="preserve"> </w:t>
            </w:r>
            <w:r>
              <w:rPr>
                <w:rStyle w:val="mqInternal"/>
                <w:noProof/>
              </w:rPr>
              <w:t>[3}{4]{5][6]</w:t>
            </w:r>
            <w:r>
              <w:rPr>
                <w:noProof/>
              </w:rPr>
              <w:t>Video-On-Demand References</w:t>
            </w:r>
            <w:r>
              <w:rPr>
                <w:rStyle w:val="mqInternal"/>
                <w:noProof/>
              </w:rPr>
              <w:t>{7]</w:t>
            </w:r>
          </w:p>
        </w:tc>
        <w:tc>
          <w:tcPr>
            <w:tcW w:w="7407" w:type="dxa"/>
          </w:tcPr>
          <w:p w14:paraId="7A991350"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19B6E60F" w14:textId="77777777">
        <w:tc>
          <w:tcPr>
            <w:tcW w:w="660" w:type="dxa"/>
            <w:shd w:val="clear" w:color="auto" w:fill="F2F2F2" w:themeFill="background1" w:themeFillShade="F2"/>
          </w:tcPr>
          <w:p w14:paraId="1BEFAADE" w14:textId="77777777" w:rsidR="00000000" w:rsidRDefault="00142A15">
            <w:pPr>
              <w:rPr>
                <w:noProof/>
                <w:sz w:val="2"/>
              </w:rPr>
            </w:pPr>
            <w:r>
              <w:rPr>
                <w:noProof/>
                <w:sz w:val="16"/>
              </w:rPr>
              <w:t xml:space="preserve">4107 </w:t>
            </w:r>
            <w:r>
              <w:rPr>
                <w:noProof/>
                <w:sz w:val="16"/>
              </w:rPr>
              <w:br/>
            </w:r>
            <w:r>
              <w:rPr>
                <w:noProof/>
                <w:sz w:val="2"/>
              </w:rPr>
              <w:t>40c54249-933f-4c88-826a-e60d225a1798</w:t>
            </w:r>
          </w:p>
        </w:tc>
        <w:tc>
          <w:tcPr>
            <w:tcW w:w="7407" w:type="dxa"/>
            <w:shd w:val="clear" w:color="auto" w:fill="F2F2F2" w:themeFill="background1" w:themeFillShade="F2"/>
          </w:tcPr>
          <w:p w14:paraId="547ACA88"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05B8B2FA"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20699746" w14:textId="77777777">
        <w:tc>
          <w:tcPr>
            <w:tcW w:w="660" w:type="dxa"/>
            <w:shd w:val="clear" w:color="auto" w:fill="F2F2F2" w:themeFill="background1" w:themeFillShade="F2"/>
          </w:tcPr>
          <w:p w14:paraId="18A47AA2" w14:textId="77777777" w:rsidR="00000000" w:rsidRDefault="00142A15">
            <w:pPr>
              <w:rPr>
                <w:noProof/>
                <w:sz w:val="2"/>
              </w:rPr>
            </w:pPr>
            <w:r>
              <w:rPr>
                <w:noProof/>
                <w:sz w:val="16"/>
              </w:rPr>
              <w:t xml:space="preserve">4108 </w:t>
            </w:r>
            <w:r>
              <w:rPr>
                <w:noProof/>
                <w:sz w:val="16"/>
              </w:rPr>
              <w:br/>
            </w:r>
            <w:r>
              <w:rPr>
                <w:noProof/>
                <w:sz w:val="2"/>
              </w:rPr>
              <w:t>575d7f2e-7a44-4d2a-9cdb-5e49ded10060</w:t>
            </w:r>
          </w:p>
        </w:tc>
        <w:tc>
          <w:tcPr>
            <w:tcW w:w="7407" w:type="dxa"/>
            <w:shd w:val="clear" w:color="auto" w:fill="F2F2F2" w:themeFill="background1" w:themeFillShade="F2"/>
          </w:tcPr>
          <w:p w14:paraId="790160A1"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44E50124"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7433FDD3" w14:textId="77777777">
        <w:tc>
          <w:tcPr>
            <w:tcW w:w="660" w:type="dxa"/>
            <w:shd w:val="clear" w:color="auto" w:fill="F2F2F2" w:themeFill="background1" w:themeFillShade="F2"/>
          </w:tcPr>
          <w:p w14:paraId="0DDD2011" w14:textId="77777777" w:rsidR="00000000" w:rsidRDefault="00142A15">
            <w:pPr>
              <w:rPr>
                <w:noProof/>
                <w:sz w:val="2"/>
              </w:rPr>
            </w:pPr>
            <w:r>
              <w:rPr>
                <w:noProof/>
                <w:sz w:val="16"/>
              </w:rPr>
              <w:t xml:space="preserve">4109 </w:t>
            </w:r>
            <w:r>
              <w:rPr>
                <w:noProof/>
                <w:sz w:val="16"/>
              </w:rPr>
              <w:br/>
            </w:r>
            <w:r>
              <w:rPr>
                <w:noProof/>
                <w:sz w:val="2"/>
              </w:rPr>
              <w:t>af3fbe8f-d707-4f71-9196-e845d58e3ec1</w:t>
            </w:r>
          </w:p>
        </w:tc>
        <w:tc>
          <w:tcPr>
            <w:tcW w:w="7407" w:type="dxa"/>
            <w:shd w:val="clear" w:color="auto" w:fill="F2F2F2" w:themeFill="background1" w:themeFillShade="F2"/>
          </w:tcPr>
          <w:p w14:paraId="7723D229"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3442729F"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1905F66C" w14:textId="77777777">
        <w:tc>
          <w:tcPr>
            <w:tcW w:w="660" w:type="dxa"/>
            <w:shd w:val="clear" w:color="auto" w:fill="F2F2F2" w:themeFill="background1" w:themeFillShade="F2"/>
          </w:tcPr>
          <w:p w14:paraId="099D6D1C" w14:textId="77777777" w:rsidR="00000000" w:rsidRDefault="00142A15">
            <w:pPr>
              <w:rPr>
                <w:noProof/>
                <w:sz w:val="2"/>
              </w:rPr>
            </w:pPr>
            <w:r>
              <w:rPr>
                <w:noProof/>
                <w:sz w:val="16"/>
              </w:rPr>
              <w:t xml:space="preserve">4110 </w:t>
            </w:r>
            <w:r>
              <w:rPr>
                <w:noProof/>
                <w:sz w:val="16"/>
              </w:rPr>
              <w:br/>
            </w:r>
            <w:r>
              <w:rPr>
                <w:noProof/>
                <w:sz w:val="2"/>
              </w:rPr>
              <w:t>49cf62f7-deb3-4151-8d06-19769bc4700f</w:t>
            </w:r>
          </w:p>
        </w:tc>
        <w:tc>
          <w:tcPr>
            <w:tcW w:w="7407" w:type="dxa"/>
            <w:shd w:val="clear" w:color="auto" w:fill="F2F2F2" w:themeFill="background1" w:themeFillShade="F2"/>
          </w:tcPr>
          <w:p w14:paraId="776F7C8C"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0B09FB9A" w14:textId="77777777" w:rsidR="00000000" w:rsidRDefault="00142A15">
            <w:pPr>
              <w:rPr>
                <w:lang w:val="ja-JP"/>
              </w:rPr>
            </w:pPr>
            <w:r>
              <w:rPr>
                <w:rStyle w:val="mqInternal"/>
                <w:noProof/>
                <w:lang w:val="ja-JP"/>
              </w:rPr>
              <w:t>[1}[2}[3}{4]{5]</w:t>
            </w:r>
            <w:r>
              <w:rPr>
                <w:rStyle w:val="mqInternal"/>
                <w:noProof/>
                <w:lang w:val="ja-JP"/>
              </w:rPr>
              <w:t>[6]</w:t>
            </w:r>
            <w:r>
              <w:rPr>
                <w:rFonts w:ascii="MS Gothic" w:eastAsia="MS Gothic" w:hint="eastAsia"/>
                <w:lang w:val="ja-JP"/>
              </w:rPr>
              <w:t>ライブガイド</w:t>
            </w:r>
            <w:r>
              <w:rPr>
                <w:rStyle w:val="mqInternal"/>
                <w:noProof/>
                <w:lang w:val="ja-JP"/>
              </w:rPr>
              <w:t>{7]</w:t>
            </w:r>
          </w:p>
        </w:tc>
      </w:tr>
      <w:tr w:rsidR="00000000" w14:paraId="17D7F0DF" w14:textId="77777777">
        <w:tc>
          <w:tcPr>
            <w:tcW w:w="660" w:type="dxa"/>
            <w:shd w:val="clear" w:color="auto" w:fill="F2F2F2" w:themeFill="background1" w:themeFillShade="F2"/>
          </w:tcPr>
          <w:p w14:paraId="14CB5EE9" w14:textId="77777777" w:rsidR="00000000" w:rsidRDefault="00142A15">
            <w:pPr>
              <w:rPr>
                <w:noProof/>
                <w:sz w:val="2"/>
              </w:rPr>
            </w:pPr>
            <w:r>
              <w:rPr>
                <w:noProof/>
                <w:sz w:val="16"/>
              </w:rPr>
              <w:t xml:space="preserve">4111 </w:t>
            </w:r>
            <w:r>
              <w:rPr>
                <w:noProof/>
                <w:sz w:val="16"/>
              </w:rPr>
              <w:br/>
            </w:r>
            <w:r>
              <w:rPr>
                <w:noProof/>
                <w:sz w:val="2"/>
              </w:rPr>
              <w:t>d7dc3435-6577-4e0a-ad48-e52dcc63555f</w:t>
            </w:r>
          </w:p>
        </w:tc>
        <w:tc>
          <w:tcPr>
            <w:tcW w:w="7407" w:type="dxa"/>
            <w:shd w:val="clear" w:color="auto" w:fill="F2F2F2" w:themeFill="background1" w:themeFillShade="F2"/>
          </w:tcPr>
          <w:p w14:paraId="5904C3AB"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26D36BB6"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7241DE58" w14:textId="77777777">
        <w:tc>
          <w:tcPr>
            <w:tcW w:w="660" w:type="dxa"/>
            <w:shd w:val="clear" w:color="auto" w:fill="F2F2F2" w:themeFill="background1" w:themeFillShade="F2"/>
          </w:tcPr>
          <w:p w14:paraId="524066FD" w14:textId="77777777" w:rsidR="00000000" w:rsidRDefault="00142A15">
            <w:pPr>
              <w:rPr>
                <w:noProof/>
                <w:sz w:val="2"/>
              </w:rPr>
            </w:pPr>
            <w:r>
              <w:rPr>
                <w:noProof/>
                <w:sz w:val="16"/>
              </w:rPr>
              <w:t xml:space="preserve">4112 </w:t>
            </w:r>
            <w:r>
              <w:rPr>
                <w:noProof/>
                <w:sz w:val="16"/>
              </w:rPr>
              <w:br/>
            </w:r>
            <w:r>
              <w:rPr>
                <w:noProof/>
                <w:sz w:val="2"/>
              </w:rPr>
              <w:t>f36a9b9e-863c-4128-9bbe-8d8035c99653</w:t>
            </w:r>
          </w:p>
        </w:tc>
        <w:tc>
          <w:tcPr>
            <w:tcW w:w="7407" w:type="dxa"/>
            <w:shd w:val="clear" w:color="auto" w:fill="F2F2F2" w:themeFill="background1" w:themeFillShade="F2"/>
          </w:tcPr>
          <w:p w14:paraId="0BBBD8CC" w14:textId="77777777" w:rsidR="00000000" w:rsidRDefault="00142A15">
            <w:pPr>
              <w:rPr>
                <w:noProof/>
              </w:rPr>
            </w:pPr>
            <w:r>
              <w:rPr>
                <w:rStyle w:val="mqInternal"/>
                <w:noProof/>
              </w:rPr>
              <w:t>[1}</w:t>
            </w:r>
            <w:r>
              <w:rPr>
                <w:noProof/>
              </w:rPr>
              <w:t>Brightcove Live API:</w:t>
            </w:r>
          </w:p>
        </w:tc>
        <w:tc>
          <w:tcPr>
            <w:tcW w:w="7407" w:type="dxa"/>
          </w:tcPr>
          <w:p w14:paraId="4078B844"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7281E64B" w14:textId="77777777">
        <w:tc>
          <w:tcPr>
            <w:tcW w:w="660" w:type="dxa"/>
            <w:shd w:val="clear" w:color="auto" w:fill="F2F2F2" w:themeFill="background1" w:themeFillShade="F2"/>
          </w:tcPr>
          <w:p w14:paraId="63FBC769" w14:textId="77777777" w:rsidR="00000000" w:rsidRDefault="00142A15">
            <w:pPr>
              <w:rPr>
                <w:noProof/>
                <w:sz w:val="2"/>
              </w:rPr>
            </w:pPr>
            <w:r>
              <w:rPr>
                <w:noProof/>
                <w:sz w:val="16"/>
              </w:rPr>
              <w:t xml:space="preserve">4113 </w:t>
            </w:r>
            <w:r>
              <w:rPr>
                <w:noProof/>
                <w:sz w:val="16"/>
              </w:rPr>
              <w:br/>
            </w:r>
            <w:r>
              <w:rPr>
                <w:noProof/>
                <w:sz w:val="2"/>
              </w:rPr>
              <w:t>87d536f3-50dc-4aea-9e1d-5ae0872af4a2</w:t>
            </w:r>
          </w:p>
        </w:tc>
        <w:tc>
          <w:tcPr>
            <w:tcW w:w="7407" w:type="dxa"/>
            <w:shd w:val="clear" w:color="auto" w:fill="F2F2F2" w:themeFill="background1" w:themeFillShade="F2"/>
          </w:tcPr>
          <w:p w14:paraId="4D1DE148" w14:textId="77777777" w:rsidR="00000000" w:rsidRDefault="00142A15">
            <w:pPr>
              <w:rPr>
                <w:noProof/>
              </w:rPr>
            </w:pPr>
            <w:r>
              <w:rPr>
                <w:noProof/>
              </w:rPr>
              <w:t>Server-Side Ad Insertion (SSAI)</w:t>
            </w:r>
            <w:r>
              <w:rPr>
                <w:rStyle w:val="mqInternal"/>
                <w:noProof/>
              </w:rPr>
              <w:t>{1]</w:t>
            </w:r>
          </w:p>
        </w:tc>
        <w:tc>
          <w:tcPr>
            <w:tcW w:w="7407" w:type="dxa"/>
          </w:tcPr>
          <w:p w14:paraId="0E5874B4"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19CCA16C" w14:textId="77777777">
        <w:tc>
          <w:tcPr>
            <w:tcW w:w="660" w:type="dxa"/>
            <w:shd w:val="clear" w:color="auto" w:fill="F2F2F2" w:themeFill="background1" w:themeFillShade="F2"/>
          </w:tcPr>
          <w:p w14:paraId="7C6CC154" w14:textId="77777777" w:rsidR="00000000" w:rsidRDefault="00142A15">
            <w:pPr>
              <w:rPr>
                <w:noProof/>
                <w:sz w:val="2"/>
              </w:rPr>
            </w:pPr>
            <w:r>
              <w:rPr>
                <w:noProof/>
                <w:sz w:val="16"/>
              </w:rPr>
              <w:t xml:space="preserve">4114 </w:t>
            </w:r>
            <w:r>
              <w:rPr>
                <w:noProof/>
                <w:sz w:val="16"/>
              </w:rPr>
              <w:br/>
            </w:r>
            <w:r>
              <w:rPr>
                <w:noProof/>
                <w:sz w:val="2"/>
              </w:rPr>
              <w:t>877fbae0-bde7-4179-bb44-ae182b54f6df</w:t>
            </w:r>
          </w:p>
        </w:tc>
        <w:tc>
          <w:tcPr>
            <w:tcW w:w="7407" w:type="dxa"/>
            <w:shd w:val="clear" w:color="auto" w:fill="F2F2F2" w:themeFill="background1" w:themeFillShade="F2"/>
          </w:tcPr>
          <w:p w14:paraId="7341BDE8" w14:textId="77777777" w:rsidR="00000000" w:rsidRDefault="00142A15">
            <w:pPr>
              <w:rPr>
                <w:noProof/>
              </w:rPr>
            </w:pPr>
            <w:r>
              <w:rPr>
                <w:rStyle w:val="mqInternal"/>
                <w:noProof/>
              </w:rPr>
              <w:t>[1}</w:t>
            </w:r>
            <w:r>
              <w:rPr>
                <w:noProof/>
              </w:rPr>
              <w:t>Live API:</w:t>
            </w:r>
          </w:p>
        </w:tc>
        <w:tc>
          <w:tcPr>
            <w:tcW w:w="7407" w:type="dxa"/>
          </w:tcPr>
          <w:p w14:paraId="3C1F5A0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7FE8447E" w14:textId="77777777">
        <w:tc>
          <w:tcPr>
            <w:tcW w:w="660" w:type="dxa"/>
            <w:shd w:val="clear" w:color="auto" w:fill="F2F2F2" w:themeFill="background1" w:themeFillShade="F2"/>
          </w:tcPr>
          <w:p w14:paraId="5A596388" w14:textId="77777777" w:rsidR="00000000" w:rsidRDefault="00142A15">
            <w:pPr>
              <w:rPr>
                <w:noProof/>
                <w:sz w:val="2"/>
              </w:rPr>
            </w:pPr>
            <w:r>
              <w:rPr>
                <w:noProof/>
                <w:sz w:val="16"/>
              </w:rPr>
              <w:t xml:space="preserve">4115 </w:t>
            </w:r>
            <w:r>
              <w:rPr>
                <w:noProof/>
                <w:sz w:val="16"/>
              </w:rPr>
              <w:br/>
            </w:r>
            <w:r>
              <w:rPr>
                <w:noProof/>
                <w:sz w:val="2"/>
              </w:rPr>
              <w:t>fba21d78-61aa-4260-b32d-8596f270d252</w:t>
            </w:r>
          </w:p>
        </w:tc>
        <w:tc>
          <w:tcPr>
            <w:tcW w:w="7407" w:type="dxa"/>
            <w:shd w:val="clear" w:color="auto" w:fill="F2F2F2" w:themeFill="background1" w:themeFillShade="F2"/>
          </w:tcPr>
          <w:p w14:paraId="324C3432" w14:textId="77777777" w:rsidR="00000000" w:rsidRDefault="00142A15">
            <w:pPr>
              <w:rPr>
                <w:noProof/>
              </w:rPr>
            </w:pPr>
            <w:r>
              <w:rPr>
                <w:noProof/>
              </w:rPr>
              <w:t>Cue Points and Ad Beacons with SSAI</w:t>
            </w:r>
            <w:r>
              <w:rPr>
                <w:rStyle w:val="mqInternal"/>
                <w:noProof/>
              </w:rPr>
              <w:t>{1]</w:t>
            </w:r>
          </w:p>
        </w:tc>
        <w:tc>
          <w:tcPr>
            <w:tcW w:w="7407" w:type="dxa"/>
          </w:tcPr>
          <w:p w14:paraId="307B2933"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297A7832" w14:textId="77777777">
        <w:tc>
          <w:tcPr>
            <w:tcW w:w="660" w:type="dxa"/>
            <w:shd w:val="clear" w:color="auto" w:fill="F2F2F2" w:themeFill="background1" w:themeFillShade="F2"/>
          </w:tcPr>
          <w:p w14:paraId="0C98941B" w14:textId="77777777" w:rsidR="00000000" w:rsidRDefault="00142A15">
            <w:pPr>
              <w:rPr>
                <w:noProof/>
                <w:sz w:val="2"/>
              </w:rPr>
            </w:pPr>
            <w:r>
              <w:rPr>
                <w:noProof/>
                <w:sz w:val="16"/>
              </w:rPr>
              <w:t xml:space="preserve">4116 </w:t>
            </w:r>
            <w:r>
              <w:rPr>
                <w:noProof/>
                <w:sz w:val="16"/>
              </w:rPr>
              <w:br/>
            </w:r>
            <w:r>
              <w:rPr>
                <w:noProof/>
                <w:sz w:val="2"/>
              </w:rPr>
              <w:t>07b55e94-38dd-4e71-af92-7d180b517840</w:t>
            </w:r>
          </w:p>
        </w:tc>
        <w:tc>
          <w:tcPr>
            <w:tcW w:w="7407" w:type="dxa"/>
            <w:shd w:val="clear" w:color="auto" w:fill="F2F2F2" w:themeFill="background1" w:themeFillShade="F2"/>
          </w:tcPr>
          <w:p w14:paraId="54768CE0"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630748A3"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215E3E4C" w14:textId="77777777">
        <w:tc>
          <w:tcPr>
            <w:tcW w:w="660" w:type="dxa"/>
            <w:shd w:val="clear" w:color="auto" w:fill="F2F2F2" w:themeFill="background1" w:themeFillShade="F2"/>
          </w:tcPr>
          <w:p w14:paraId="5A61EDFB" w14:textId="77777777" w:rsidR="00000000" w:rsidRDefault="00142A15">
            <w:pPr>
              <w:rPr>
                <w:noProof/>
                <w:sz w:val="2"/>
              </w:rPr>
            </w:pPr>
            <w:r>
              <w:rPr>
                <w:noProof/>
                <w:sz w:val="16"/>
              </w:rPr>
              <w:t xml:space="preserve">4117 </w:t>
            </w:r>
            <w:r>
              <w:rPr>
                <w:noProof/>
                <w:sz w:val="16"/>
              </w:rPr>
              <w:br/>
            </w:r>
            <w:r>
              <w:rPr>
                <w:noProof/>
                <w:sz w:val="2"/>
              </w:rPr>
              <w:t>525d6671-fbde-4db1-a89d-882a3a5ce269</w:t>
            </w:r>
          </w:p>
        </w:tc>
        <w:tc>
          <w:tcPr>
            <w:tcW w:w="7407" w:type="dxa"/>
            <w:shd w:val="clear" w:color="auto" w:fill="F2F2F2" w:themeFill="background1" w:themeFillShade="F2"/>
          </w:tcPr>
          <w:p w14:paraId="79F38B86" w14:textId="77777777" w:rsidR="00000000" w:rsidRDefault="00142A15">
            <w:pPr>
              <w:rPr>
                <w:noProof/>
              </w:rPr>
            </w:pPr>
            <w:r>
              <w:rPr>
                <w:rStyle w:val="mqInternal"/>
                <w:noProof/>
              </w:rPr>
              <w:t>[1}</w:t>
            </w:r>
            <w:r>
              <w:rPr>
                <w:noProof/>
              </w:rPr>
              <w:t>Overview:</w:t>
            </w:r>
          </w:p>
        </w:tc>
        <w:tc>
          <w:tcPr>
            <w:tcW w:w="7407" w:type="dxa"/>
          </w:tcPr>
          <w:p w14:paraId="0F3C8F9D"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49239E4D" w14:textId="77777777">
        <w:tc>
          <w:tcPr>
            <w:tcW w:w="660" w:type="dxa"/>
            <w:shd w:val="clear" w:color="auto" w:fill="F2F2F2" w:themeFill="background1" w:themeFillShade="F2"/>
          </w:tcPr>
          <w:p w14:paraId="3788AF4B" w14:textId="77777777" w:rsidR="00000000" w:rsidRDefault="00142A15">
            <w:pPr>
              <w:rPr>
                <w:noProof/>
                <w:sz w:val="2"/>
              </w:rPr>
            </w:pPr>
            <w:r>
              <w:rPr>
                <w:noProof/>
                <w:sz w:val="16"/>
              </w:rPr>
              <w:t xml:space="preserve">4118 </w:t>
            </w:r>
            <w:r>
              <w:rPr>
                <w:noProof/>
                <w:sz w:val="16"/>
              </w:rPr>
              <w:br/>
            </w:r>
            <w:r>
              <w:rPr>
                <w:noProof/>
                <w:sz w:val="2"/>
              </w:rPr>
              <w:t>ef133582-171e-4cb9-91e7-cf6851776f7f</w:t>
            </w:r>
          </w:p>
        </w:tc>
        <w:tc>
          <w:tcPr>
            <w:tcW w:w="7407" w:type="dxa"/>
            <w:shd w:val="clear" w:color="auto" w:fill="F2F2F2" w:themeFill="background1" w:themeFillShade="F2"/>
          </w:tcPr>
          <w:p w14:paraId="11B9A73E" w14:textId="77777777" w:rsidR="00000000" w:rsidRDefault="00142A15">
            <w:pPr>
              <w:rPr>
                <w:noProof/>
              </w:rPr>
            </w:pPr>
            <w:r>
              <w:rPr>
                <w:noProof/>
              </w:rPr>
              <w:t>Player Enhancements for Live SSAI</w:t>
            </w:r>
            <w:r>
              <w:rPr>
                <w:rStyle w:val="mqInternal"/>
                <w:noProof/>
              </w:rPr>
              <w:t>{1]</w:t>
            </w:r>
          </w:p>
        </w:tc>
        <w:tc>
          <w:tcPr>
            <w:tcW w:w="7407" w:type="dxa"/>
          </w:tcPr>
          <w:p w14:paraId="1A51A495"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6182DE65" w14:textId="77777777">
        <w:tc>
          <w:tcPr>
            <w:tcW w:w="660" w:type="dxa"/>
            <w:shd w:val="clear" w:color="auto" w:fill="F2F2F2" w:themeFill="background1" w:themeFillShade="F2"/>
          </w:tcPr>
          <w:p w14:paraId="767CD652" w14:textId="77777777" w:rsidR="00000000" w:rsidRDefault="00142A15">
            <w:pPr>
              <w:rPr>
                <w:noProof/>
                <w:sz w:val="2"/>
              </w:rPr>
            </w:pPr>
            <w:r>
              <w:rPr>
                <w:noProof/>
                <w:sz w:val="16"/>
              </w:rPr>
              <w:t xml:space="preserve">4119 </w:t>
            </w:r>
            <w:r>
              <w:rPr>
                <w:noProof/>
                <w:sz w:val="16"/>
              </w:rPr>
              <w:br/>
            </w:r>
            <w:r>
              <w:rPr>
                <w:noProof/>
                <w:sz w:val="2"/>
              </w:rPr>
              <w:t>5aec3fcd-b62b-4100-8b5f-95945de0f426</w:t>
            </w:r>
          </w:p>
        </w:tc>
        <w:tc>
          <w:tcPr>
            <w:tcW w:w="7407" w:type="dxa"/>
            <w:shd w:val="clear" w:color="auto" w:fill="F2F2F2" w:themeFill="background1" w:themeFillShade="F2"/>
          </w:tcPr>
          <w:p w14:paraId="2E370CA3" w14:textId="77777777" w:rsidR="00000000" w:rsidRDefault="00142A15">
            <w:pPr>
              <w:rPr>
                <w:noProof/>
              </w:rPr>
            </w:pPr>
            <w:r>
              <w:rPr>
                <w:rStyle w:val="mqInternal"/>
                <w:noProof/>
              </w:rPr>
              <w:t>[1}</w:t>
            </w:r>
            <w:r>
              <w:rPr>
                <w:noProof/>
              </w:rPr>
              <w:t>Implementing Player Enhancements for Live SSAI</w:t>
            </w:r>
            <w:r>
              <w:rPr>
                <w:rStyle w:val="mqInternal"/>
                <w:noProof/>
              </w:rPr>
              <w:t>{</w:t>
            </w:r>
            <w:r>
              <w:rPr>
                <w:rStyle w:val="mqInternal"/>
                <w:noProof/>
              </w:rPr>
              <w:t>2]</w:t>
            </w:r>
          </w:p>
        </w:tc>
        <w:tc>
          <w:tcPr>
            <w:tcW w:w="7407" w:type="dxa"/>
          </w:tcPr>
          <w:p w14:paraId="10ECA501"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0C19BC5A" w14:textId="77777777">
        <w:tc>
          <w:tcPr>
            <w:tcW w:w="660" w:type="dxa"/>
            <w:shd w:val="clear" w:color="auto" w:fill="F2F2F2" w:themeFill="background1" w:themeFillShade="F2"/>
          </w:tcPr>
          <w:p w14:paraId="749AAA05" w14:textId="77777777" w:rsidR="00000000" w:rsidRDefault="00142A15">
            <w:pPr>
              <w:rPr>
                <w:noProof/>
                <w:sz w:val="2"/>
              </w:rPr>
            </w:pPr>
            <w:r>
              <w:rPr>
                <w:noProof/>
                <w:sz w:val="16"/>
              </w:rPr>
              <w:t xml:space="preserve">4120 </w:t>
            </w:r>
            <w:r>
              <w:rPr>
                <w:noProof/>
                <w:sz w:val="16"/>
              </w:rPr>
              <w:br/>
            </w:r>
            <w:r>
              <w:rPr>
                <w:noProof/>
                <w:sz w:val="2"/>
              </w:rPr>
              <w:t>04b014ec-7efb-4b69-aaf5-37d19c7a075f</w:t>
            </w:r>
          </w:p>
        </w:tc>
        <w:tc>
          <w:tcPr>
            <w:tcW w:w="7407" w:type="dxa"/>
            <w:shd w:val="clear" w:color="auto" w:fill="F2F2F2" w:themeFill="background1" w:themeFillShade="F2"/>
          </w:tcPr>
          <w:p w14:paraId="6C798025"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0C35EEE0"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1854640F" w14:textId="77777777">
        <w:tc>
          <w:tcPr>
            <w:tcW w:w="660" w:type="dxa"/>
            <w:shd w:val="clear" w:color="auto" w:fill="F2F2F2" w:themeFill="background1" w:themeFillShade="F2"/>
          </w:tcPr>
          <w:p w14:paraId="525B8C48" w14:textId="77777777" w:rsidR="00000000" w:rsidRDefault="00142A15">
            <w:pPr>
              <w:rPr>
                <w:noProof/>
                <w:sz w:val="2"/>
              </w:rPr>
            </w:pPr>
            <w:r>
              <w:rPr>
                <w:noProof/>
                <w:sz w:val="16"/>
              </w:rPr>
              <w:t xml:space="preserve">4121 </w:t>
            </w:r>
            <w:r>
              <w:rPr>
                <w:noProof/>
                <w:sz w:val="16"/>
              </w:rPr>
              <w:br/>
            </w:r>
            <w:r>
              <w:rPr>
                <w:noProof/>
                <w:sz w:val="2"/>
              </w:rPr>
              <w:t>99f55276-a9ad-412f-a974-85bacb7e39a5</w:t>
            </w:r>
          </w:p>
        </w:tc>
        <w:tc>
          <w:tcPr>
            <w:tcW w:w="7407" w:type="dxa"/>
            <w:shd w:val="clear" w:color="auto" w:fill="F2F2F2" w:themeFill="background1" w:themeFillShade="F2"/>
          </w:tcPr>
          <w:p w14:paraId="1D2179DB"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284C75EA"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02F00B5B" w14:textId="77777777">
        <w:tc>
          <w:tcPr>
            <w:tcW w:w="660" w:type="dxa"/>
            <w:shd w:val="clear" w:color="auto" w:fill="F2F2F2" w:themeFill="background1" w:themeFillShade="F2"/>
          </w:tcPr>
          <w:p w14:paraId="788F42F3" w14:textId="77777777" w:rsidR="00000000" w:rsidRDefault="00142A15">
            <w:pPr>
              <w:rPr>
                <w:noProof/>
                <w:sz w:val="2"/>
              </w:rPr>
            </w:pPr>
            <w:r>
              <w:rPr>
                <w:noProof/>
                <w:sz w:val="16"/>
              </w:rPr>
              <w:t xml:space="preserve">4122 </w:t>
            </w:r>
            <w:r>
              <w:rPr>
                <w:noProof/>
                <w:sz w:val="16"/>
              </w:rPr>
              <w:br/>
            </w:r>
            <w:r>
              <w:rPr>
                <w:noProof/>
                <w:sz w:val="2"/>
              </w:rPr>
              <w:t>956af</w:t>
            </w:r>
            <w:r>
              <w:rPr>
                <w:noProof/>
                <w:sz w:val="2"/>
              </w:rPr>
              <w:t>76e-0626-48e1-bcae-b02b386407bf</w:t>
            </w:r>
          </w:p>
        </w:tc>
        <w:tc>
          <w:tcPr>
            <w:tcW w:w="7407" w:type="dxa"/>
            <w:shd w:val="clear" w:color="auto" w:fill="F2F2F2" w:themeFill="background1" w:themeFillShade="F2"/>
          </w:tcPr>
          <w:p w14:paraId="2B086AA0" w14:textId="77777777" w:rsidR="00000000" w:rsidRDefault="00142A15">
            <w:pPr>
              <w:rPr>
                <w:noProof/>
              </w:rPr>
            </w:pPr>
            <w:r>
              <w:rPr>
                <w:rStyle w:val="mqInternal"/>
                <w:noProof/>
              </w:rPr>
              <w:t>[1}</w:t>
            </w:r>
            <w:r>
              <w:rPr>
                <w:noProof/>
              </w:rPr>
              <w:t>Live API:</w:t>
            </w:r>
          </w:p>
        </w:tc>
        <w:tc>
          <w:tcPr>
            <w:tcW w:w="7407" w:type="dxa"/>
          </w:tcPr>
          <w:p w14:paraId="7CEF49D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21AE1021" w14:textId="77777777">
        <w:tc>
          <w:tcPr>
            <w:tcW w:w="660" w:type="dxa"/>
            <w:shd w:val="clear" w:color="auto" w:fill="F2F2F2" w:themeFill="background1" w:themeFillShade="F2"/>
          </w:tcPr>
          <w:p w14:paraId="4DF06485" w14:textId="77777777" w:rsidR="00000000" w:rsidRDefault="00142A15">
            <w:pPr>
              <w:rPr>
                <w:noProof/>
                <w:sz w:val="2"/>
              </w:rPr>
            </w:pPr>
            <w:r>
              <w:rPr>
                <w:noProof/>
                <w:sz w:val="16"/>
              </w:rPr>
              <w:t xml:space="preserve">4123 </w:t>
            </w:r>
            <w:r>
              <w:rPr>
                <w:noProof/>
                <w:sz w:val="16"/>
              </w:rPr>
              <w:br/>
            </w:r>
            <w:r>
              <w:rPr>
                <w:noProof/>
                <w:sz w:val="2"/>
              </w:rPr>
              <w:t>631648c9-e43f-4618-9107-23e40b4ff90a</w:t>
            </w:r>
          </w:p>
        </w:tc>
        <w:tc>
          <w:tcPr>
            <w:tcW w:w="7407" w:type="dxa"/>
            <w:shd w:val="clear" w:color="auto" w:fill="F2F2F2" w:themeFill="background1" w:themeFillShade="F2"/>
          </w:tcPr>
          <w:p w14:paraId="1A4D2095" w14:textId="77777777" w:rsidR="00000000" w:rsidRDefault="00142A15">
            <w:pPr>
              <w:rPr>
                <w:noProof/>
              </w:rPr>
            </w:pPr>
            <w:r>
              <w:rPr>
                <w:noProof/>
              </w:rPr>
              <w:t>Error Messages</w:t>
            </w:r>
            <w:r>
              <w:rPr>
                <w:rStyle w:val="mqInternal"/>
                <w:noProof/>
              </w:rPr>
              <w:t>{1]</w:t>
            </w:r>
          </w:p>
        </w:tc>
        <w:tc>
          <w:tcPr>
            <w:tcW w:w="7407" w:type="dxa"/>
          </w:tcPr>
          <w:p w14:paraId="1BE7AB94"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156DCD8C" w14:textId="77777777">
        <w:tc>
          <w:tcPr>
            <w:tcW w:w="660" w:type="dxa"/>
            <w:shd w:val="clear" w:color="auto" w:fill="F2F2F2" w:themeFill="background1" w:themeFillShade="F2"/>
          </w:tcPr>
          <w:p w14:paraId="2DAD80C8" w14:textId="77777777" w:rsidR="00000000" w:rsidRDefault="00142A15">
            <w:pPr>
              <w:rPr>
                <w:noProof/>
                <w:sz w:val="2"/>
              </w:rPr>
            </w:pPr>
            <w:r>
              <w:rPr>
                <w:noProof/>
                <w:sz w:val="16"/>
              </w:rPr>
              <w:t xml:space="preserve">4124 </w:t>
            </w:r>
            <w:r>
              <w:rPr>
                <w:noProof/>
                <w:sz w:val="16"/>
              </w:rPr>
              <w:br/>
            </w:r>
            <w:r>
              <w:rPr>
                <w:noProof/>
                <w:sz w:val="2"/>
              </w:rPr>
              <w:t>b1c50a93-13ce-4ed2-9616-c2a6757e04c8</w:t>
            </w:r>
          </w:p>
        </w:tc>
        <w:tc>
          <w:tcPr>
            <w:tcW w:w="7407" w:type="dxa"/>
            <w:shd w:val="clear" w:color="auto" w:fill="F2F2F2" w:themeFill="background1" w:themeFillShade="F2"/>
          </w:tcPr>
          <w:p w14:paraId="7432345F"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451017CC"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3129888F" w14:textId="77777777">
        <w:tc>
          <w:tcPr>
            <w:tcW w:w="660" w:type="dxa"/>
            <w:shd w:val="clear" w:color="auto" w:fill="F2F2F2" w:themeFill="background1" w:themeFillShade="F2"/>
          </w:tcPr>
          <w:p w14:paraId="30731E92" w14:textId="77777777" w:rsidR="00000000" w:rsidRDefault="00142A15">
            <w:pPr>
              <w:rPr>
                <w:noProof/>
                <w:sz w:val="2"/>
              </w:rPr>
            </w:pPr>
            <w:r>
              <w:rPr>
                <w:noProof/>
                <w:sz w:val="16"/>
              </w:rPr>
              <w:t xml:space="preserve">4125 </w:t>
            </w:r>
            <w:r>
              <w:rPr>
                <w:noProof/>
                <w:sz w:val="16"/>
              </w:rPr>
              <w:br/>
            </w:r>
            <w:r>
              <w:rPr>
                <w:noProof/>
                <w:sz w:val="2"/>
              </w:rPr>
              <w:t>a84ae607-dec4-4810-b24b-ea6af243f3e4</w:t>
            </w:r>
          </w:p>
        </w:tc>
        <w:tc>
          <w:tcPr>
            <w:tcW w:w="7407" w:type="dxa"/>
            <w:shd w:val="clear" w:color="auto" w:fill="F2F2F2" w:themeFill="background1" w:themeFillShade="F2"/>
          </w:tcPr>
          <w:p w14:paraId="4B688F0B"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05448832"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7F5BE974" w14:textId="77777777">
        <w:tc>
          <w:tcPr>
            <w:tcW w:w="660" w:type="dxa"/>
            <w:shd w:val="clear" w:color="auto" w:fill="F2F2F2" w:themeFill="background1" w:themeFillShade="F2"/>
          </w:tcPr>
          <w:p w14:paraId="216897BD" w14:textId="77777777" w:rsidR="00000000" w:rsidRDefault="00142A15">
            <w:pPr>
              <w:rPr>
                <w:noProof/>
                <w:sz w:val="2"/>
              </w:rPr>
            </w:pPr>
            <w:r>
              <w:rPr>
                <w:noProof/>
                <w:sz w:val="16"/>
              </w:rPr>
              <w:t xml:space="preserve">4126 </w:t>
            </w:r>
            <w:r>
              <w:rPr>
                <w:noProof/>
                <w:sz w:val="16"/>
              </w:rPr>
              <w:br/>
            </w:r>
            <w:r>
              <w:rPr>
                <w:noProof/>
                <w:sz w:val="2"/>
              </w:rPr>
              <w:t>517c8f45-17eb-4206-9913-10625c64ab4f</w:t>
            </w:r>
          </w:p>
        </w:tc>
        <w:tc>
          <w:tcPr>
            <w:tcW w:w="7407" w:type="dxa"/>
            <w:shd w:val="clear" w:color="auto" w:fill="F2F2F2" w:themeFill="background1" w:themeFillShade="F2"/>
          </w:tcPr>
          <w:p w14:paraId="4491F391"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2E39ED93"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62AAEE71" w14:textId="77777777">
        <w:tc>
          <w:tcPr>
            <w:tcW w:w="660" w:type="dxa"/>
            <w:shd w:val="clear" w:color="auto" w:fill="F2F2F2" w:themeFill="background1" w:themeFillShade="F2"/>
          </w:tcPr>
          <w:p w14:paraId="04180B2B" w14:textId="77777777" w:rsidR="00000000" w:rsidRDefault="00142A15">
            <w:pPr>
              <w:rPr>
                <w:noProof/>
                <w:sz w:val="2"/>
              </w:rPr>
            </w:pPr>
            <w:r>
              <w:rPr>
                <w:noProof/>
                <w:sz w:val="16"/>
              </w:rPr>
              <w:t xml:space="preserve">4127 </w:t>
            </w:r>
            <w:r>
              <w:rPr>
                <w:noProof/>
                <w:sz w:val="16"/>
              </w:rPr>
              <w:br/>
            </w:r>
            <w:r>
              <w:rPr>
                <w:noProof/>
                <w:sz w:val="2"/>
              </w:rPr>
              <w:t>fadd79dd-9ea3-4a71-969a-0c8d1b394a39</w:t>
            </w:r>
          </w:p>
        </w:tc>
        <w:tc>
          <w:tcPr>
            <w:tcW w:w="7407" w:type="dxa"/>
            <w:shd w:val="clear" w:color="auto" w:fill="F2F2F2" w:themeFill="background1" w:themeFillShade="F2"/>
          </w:tcPr>
          <w:p w14:paraId="29712632"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74D32121"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4BC23337" w14:textId="77777777">
        <w:tc>
          <w:tcPr>
            <w:tcW w:w="660" w:type="dxa"/>
            <w:shd w:val="clear" w:color="auto" w:fill="F2F2F2" w:themeFill="background1" w:themeFillShade="F2"/>
          </w:tcPr>
          <w:p w14:paraId="528A3DD7" w14:textId="77777777" w:rsidR="00000000" w:rsidRDefault="00142A15">
            <w:pPr>
              <w:rPr>
                <w:noProof/>
                <w:sz w:val="2"/>
              </w:rPr>
            </w:pPr>
            <w:r>
              <w:rPr>
                <w:noProof/>
                <w:sz w:val="16"/>
              </w:rPr>
              <w:t xml:space="preserve">4128 </w:t>
            </w:r>
            <w:r>
              <w:rPr>
                <w:noProof/>
                <w:sz w:val="16"/>
              </w:rPr>
              <w:br/>
            </w:r>
            <w:r>
              <w:rPr>
                <w:noProof/>
                <w:sz w:val="2"/>
              </w:rPr>
              <w:t>123c5f63-1bd2-402c-b349-f1fcf6a804cd</w:t>
            </w:r>
          </w:p>
        </w:tc>
        <w:tc>
          <w:tcPr>
            <w:tcW w:w="7407" w:type="dxa"/>
            <w:shd w:val="clear" w:color="auto" w:fill="F2F2F2" w:themeFill="background1" w:themeFillShade="F2"/>
          </w:tcPr>
          <w:p w14:paraId="1C734450"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0D10776C"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23D43D43" w14:textId="77777777">
        <w:tc>
          <w:tcPr>
            <w:tcW w:w="660" w:type="dxa"/>
            <w:shd w:val="clear" w:color="auto" w:fill="F2F2F2" w:themeFill="background1" w:themeFillShade="F2"/>
          </w:tcPr>
          <w:p w14:paraId="74339BAB" w14:textId="77777777" w:rsidR="00000000" w:rsidRDefault="00142A15">
            <w:pPr>
              <w:rPr>
                <w:noProof/>
                <w:sz w:val="2"/>
              </w:rPr>
            </w:pPr>
            <w:r>
              <w:rPr>
                <w:noProof/>
                <w:sz w:val="16"/>
              </w:rPr>
              <w:t xml:space="preserve">4129 </w:t>
            </w:r>
            <w:r>
              <w:rPr>
                <w:noProof/>
                <w:sz w:val="16"/>
              </w:rPr>
              <w:br/>
            </w:r>
            <w:r>
              <w:rPr>
                <w:noProof/>
                <w:sz w:val="2"/>
              </w:rPr>
              <w:t>945935f6-462b-4273-849a-9de54cd6829e</w:t>
            </w:r>
          </w:p>
        </w:tc>
        <w:tc>
          <w:tcPr>
            <w:tcW w:w="7407" w:type="dxa"/>
            <w:shd w:val="clear" w:color="auto" w:fill="F2F2F2" w:themeFill="background1" w:themeFillShade="F2"/>
          </w:tcPr>
          <w:p w14:paraId="7AE7F564"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2FBDEA5A" w14:textId="77777777" w:rsidR="00000000" w:rsidRDefault="00142A15">
            <w:pPr>
              <w:rPr>
                <w:lang w:val="ja-JP"/>
              </w:rPr>
            </w:pPr>
            <w:r>
              <w:rPr>
                <w:rStyle w:val="mqInternal"/>
                <w:noProof/>
                <w:lang w:val="ja-JP"/>
              </w:rPr>
              <w:t>[1}</w:t>
            </w:r>
            <w:r>
              <w:rPr>
                <w:rFonts w:ascii="MS Gothic" w:eastAsia="MS Gothic" w:hint="eastAsia"/>
                <w:lang w:val="ja-JP"/>
              </w:rPr>
              <w:t>サポート</w:t>
            </w:r>
            <w:r>
              <w:rPr>
                <w:rFonts w:ascii="MS Gothic" w:eastAsia="MS Gothic" w:hint="eastAsia"/>
                <w:lang w:val="ja-JP"/>
              </w:rPr>
              <w:t>ポータルのパスワードをリセットする</w:t>
            </w:r>
            <w:r>
              <w:rPr>
                <w:rStyle w:val="mqInternal"/>
                <w:noProof/>
                <w:lang w:val="ja-JP"/>
              </w:rPr>
              <w:t>{2]</w:t>
            </w:r>
          </w:p>
        </w:tc>
      </w:tr>
      <w:tr w:rsidR="00000000" w14:paraId="113D7B3C" w14:textId="77777777">
        <w:tc>
          <w:tcPr>
            <w:tcW w:w="660" w:type="dxa"/>
            <w:shd w:val="clear" w:color="auto" w:fill="F2F2F2" w:themeFill="background1" w:themeFillShade="F2"/>
          </w:tcPr>
          <w:p w14:paraId="203F0085" w14:textId="77777777" w:rsidR="00000000" w:rsidRDefault="00142A15">
            <w:pPr>
              <w:rPr>
                <w:noProof/>
                <w:sz w:val="2"/>
              </w:rPr>
            </w:pPr>
            <w:r>
              <w:rPr>
                <w:noProof/>
                <w:sz w:val="16"/>
              </w:rPr>
              <w:t xml:space="preserve">4130 </w:t>
            </w:r>
            <w:r>
              <w:rPr>
                <w:noProof/>
                <w:sz w:val="16"/>
              </w:rPr>
              <w:br/>
            </w:r>
            <w:r>
              <w:rPr>
                <w:noProof/>
                <w:sz w:val="2"/>
              </w:rPr>
              <w:t>40ee5de4-1465-4019-bde6-81c51e4dbca5</w:t>
            </w:r>
          </w:p>
        </w:tc>
        <w:tc>
          <w:tcPr>
            <w:tcW w:w="7407" w:type="dxa"/>
            <w:shd w:val="clear" w:color="auto" w:fill="F2F2F2" w:themeFill="background1" w:themeFillShade="F2"/>
          </w:tcPr>
          <w:p w14:paraId="2C03A53E"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22E6F479"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5BD72C0B" w14:textId="77777777">
        <w:tc>
          <w:tcPr>
            <w:tcW w:w="660" w:type="dxa"/>
            <w:shd w:val="clear" w:color="auto" w:fill="F2F2F2" w:themeFill="background1" w:themeFillShade="F2"/>
          </w:tcPr>
          <w:p w14:paraId="7EAD65E4" w14:textId="77777777" w:rsidR="00000000" w:rsidRDefault="00142A15">
            <w:pPr>
              <w:rPr>
                <w:noProof/>
                <w:sz w:val="2"/>
              </w:rPr>
            </w:pPr>
            <w:r>
              <w:rPr>
                <w:noProof/>
                <w:sz w:val="16"/>
              </w:rPr>
              <w:t xml:space="preserve">4131 </w:t>
            </w:r>
            <w:r>
              <w:rPr>
                <w:noProof/>
                <w:sz w:val="16"/>
              </w:rPr>
              <w:br/>
            </w:r>
            <w:r>
              <w:rPr>
                <w:noProof/>
                <w:sz w:val="2"/>
              </w:rPr>
              <w:t>78d114aa-54b1-4d42-9f3b-8b358f03bdc1</w:t>
            </w:r>
          </w:p>
        </w:tc>
        <w:tc>
          <w:tcPr>
            <w:tcW w:w="7407" w:type="dxa"/>
            <w:shd w:val="clear" w:color="auto" w:fill="F2F2F2" w:themeFill="background1" w:themeFillShade="F2"/>
          </w:tcPr>
          <w:p w14:paraId="5D2AC567" w14:textId="77777777" w:rsidR="00000000" w:rsidRDefault="00142A15">
            <w:pPr>
              <w:rPr>
                <w:noProof/>
              </w:rPr>
            </w:pPr>
            <w:r>
              <w:rPr>
                <w:rStyle w:val="mqInternal"/>
                <w:noProof/>
              </w:rPr>
              <w:t>[1}</w:t>
            </w:r>
            <w:r>
              <w:rPr>
                <w:noProof/>
              </w:rPr>
              <w:t>Vod</w:t>
            </w:r>
            <w:r>
              <w:rPr>
                <w:rStyle w:val="mqInternal"/>
                <w:noProof/>
              </w:rPr>
              <w:t>{2]</w:t>
            </w:r>
          </w:p>
        </w:tc>
        <w:tc>
          <w:tcPr>
            <w:tcW w:w="7407" w:type="dxa"/>
          </w:tcPr>
          <w:p w14:paraId="4CE3D7B5" w14:textId="77777777" w:rsidR="00000000" w:rsidRDefault="00142A15">
            <w:pPr>
              <w:rPr>
                <w:lang w:val="ja-JP"/>
              </w:rPr>
            </w:pPr>
            <w:r>
              <w:rPr>
                <w:rStyle w:val="mqInternal"/>
                <w:noProof/>
                <w:lang w:val="ja-JP"/>
              </w:rPr>
              <w:t>[1}</w:t>
            </w:r>
            <w:r>
              <w:rPr>
                <w:lang w:val="ja-JP"/>
              </w:rPr>
              <w:t>VOD</w:t>
            </w:r>
            <w:r>
              <w:rPr>
                <w:rStyle w:val="mqInternal"/>
                <w:noProof/>
                <w:lang w:val="ja-JP"/>
              </w:rPr>
              <w:t>{2]</w:t>
            </w:r>
          </w:p>
        </w:tc>
      </w:tr>
      <w:tr w:rsidR="00000000" w14:paraId="5DDC9949" w14:textId="77777777">
        <w:tc>
          <w:tcPr>
            <w:tcW w:w="660" w:type="dxa"/>
            <w:shd w:val="clear" w:color="auto" w:fill="F2F2F2" w:themeFill="background1" w:themeFillShade="F2"/>
          </w:tcPr>
          <w:p w14:paraId="68C19469" w14:textId="77777777" w:rsidR="00000000" w:rsidRDefault="00142A15">
            <w:pPr>
              <w:rPr>
                <w:noProof/>
                <w:sz w:val="2"/>
              </w:rPr>
            </w:pPr>
            <w:r>
              <w:rPr>
                <w:noProof/>
                <w:sz w:val="16"/>
              </w:rPr>
              <w:t xml:space="preserve">4132 </w:t>
            </w:r>
            <w:r>
              <w:rPr>
                <w:noProof/>
                <w:sz w:val="16"/>
              </w:rPr>
              <w:br/>
            </w:r>
            <w:r>
              <w:rPr>
                <w:noProof/>
                <w:sz w:val="2"/>
              </w:rPr>
              <w:t>db86eb11-5cb9-4777-86de-bb3b1e3eae95</w:t>
            </w:r>
          </w:p>
        </w:tc>
        <w:tc>
          <w:tcPr>
            <w:tcW w:w="7407" w:type="dxa"/>
            <w:shd w:val="clear" w:color="auto" w:fill="F2F2F2" w:themeFill="background1" w:themeFillShade="F2"/>
          </w:tcPr>
          <w:p w14:paraId="656767FE" w14:textId="77777777" w:rsidR="00000000" w:rsidRDefault="00142A15">
            <w:pPr>
              <w:rPr>
                <w:noProof/>
              </w:rPr>
            </w:pPr>
            <w:r>
              <w:rPr>
                <w:rStyle w:val="mqInternal"/>
                <w:noProof/>
              </w:rPr>
              <w:t>[1}</w:t>
            </w:r>
            <w:r>
              <w:rPr>
                <w:noProof/>
              </w:rPr>
              <w:t>Guides</w:t>
            </w:r>
            <w:r>
              <w:rPr>
                <w:rStyle w:val="mqInternal"/>
                <w:noProof/>
              </w:rPr>
              <w:t>{2]</w:t>
            </w:r>
          </w:p>
        </w:tc>
        <w:tc>
          <w:tcPr>
            <w:tcW w:w="7407" w:type="dxa"/>
          </w:tcPr>
          <w:p w14:paraId="4B0D7209" w14:textId="77777777" w:rsidR="00000000" w:rsidRDefault="00142A15">
            <w:pPr>
              <w:rPr>
                <w:lang w:val="ja-JP"/>
              </w:rPr>
            </w:pPr>
            <w:r>
              <w:rPr>
                <w:rStyle w:val="mqInternal"/>
                <w:noProof/>
                <w:lang w:val="ja-JP"/>
              </w:rPr>
              <w:t>[1}</w:t>
            </w:r>
            <w:r>
              <w:rPr>
                <w:rFonts w:ascii="MS Gothic" w:eastAsia="MS Gothic" w:hint="eastAsia"/>
                <w:lang w:val="ja-JP"/>
              </w:rPr>
              <w:t>ガイド</w:t>
            </w:r>
            <w:r>
              <w:rPr>
                <w:rStyle w:val="mqInternal"/>
                <w:noProof/>
                <w:lang w:val="ja-JP"/>
              </w:rPr>
              <w:t>{2]</w:t>
            </w:r>
          </w:p>
        </w:tc>
      </w:tr>
      <w:tr w:rsidR="00000000" w14:paraId="0421AE7C" w14:textId="77777777">
        <w:tc>
          <w:tcPr>
            <w:tcW w:w="660" w:type="dxa"/>
            <w:shd w:val="clear" w:color="auto" w:fill="F2F2F2" w:themeFill="background1" w:themeFillShade="F2"/>
          </w:tcPr>
          <w:p w14:paraId="72F17370" w14:textId="77777777" w:rsidR="00000000" w:rsidRDefault="00142A15">
            <w:pPr>
              <w:rPr>
                <w:noProof/>
                <w:sz w:val="2"/>
              </w:rPr>
            </w:pPr>
            <w:r>
              <w:rPr>
                <w:noProof/>
                <w:sz w:val="16"/>
              </w:rPr>
              <w:t xml:space="preserve">4133 </w:t>
            </w:r>
            <w:r>
              <w:rPr>
                <w:noProof/>
                <w:sz w:val="16"/>
              </w:rPr>
              <w:br/>
            </w:r>
            <w:r>
              <w:rPr>
                <w:noProof/>
                <w:sz w:val="2"/>
              </w:rPr>
              <w:t>d3553ed8-fb22-4095-835c-07678bcda224</w:t>
            </w:r>
          </w:p>
        </w:tc>
        <w:tc>
          <w:tcPr>
            <w:tcW w:w="7407" w:type="dxa"/>
            <w:shd w:val="clear" w:color="auto" w:fill="F2F2F2" w:themeFill="background1" w:themeFillShade="F2"/>
          </w:tcPr>
          <w:p w14:paraId="33E67B6F" w14:textId="77777777" w:rsidR="00000000" w:rsidRDefault="00142A15">
            <w:pPr>
              <w:rPr>
                <w:noProof/>
              </w:rPr>
            </w:pPr>
            <w:r>
              <w:rPr>
                <w:noProof/>
              </w:rPr>
              <w:t>Video Cloud SSAI Ad Tag Validation</w:t>
            </w:r>
          </w:p>
        </w:tc>
        <w:tc>
          <w:tcPr>
            <w:tcW w:w="7407" w:type="dxa"/>
          </w:tcPr>
          <w:p w14:paraId="2C1A32F5" w14:textId="77777777" w:rsidR="00000000" w:rsidRDefault="00142A15">
            <w:pPr>
              <w:rPr>
                <w:lang w:val="ja-JP"/>
              </w:rPr>
            </w:pP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p>
        </w:tc>
      </w:tr>
      <w:tr w:rsidR="00000000" w14:paraId="535FF128" w14:textId="77777777">
        <w:tc>
          <w:tcPr>
            <w:tcW w:w="660" w:type="dxa"/>
            <w:shd w:val="clear" w:color="auto" w:fill="F2F2F2" w:themeFill="background1" w:themeFillShade="F2"/>
          </w:tcPr>
          <w:p w14:paraId="1B2F777B" w14:textId="77777777" w:rsidR="00000000" w:rsidRDefault="00142A15">
            <w:pPr>
              <w:rPr>
                <w:noProof/>
                <w:sz w:val="2"/>
              </w:rPr>
            </w:pPr>
            <w:r>
              <w:rPr>
                <w:noProof/>
                <w:sz w:val="16"/>
              </w:rPr>
              <w:t xml:space="preserve">4134 </w:t>
            </w:r>
            <w:r>
              <w:rPr>
                <w:noProof/>
                <w:sz w:val="16"/>
              </w:rPr>
              <w:br/>
            </w:r>
            <w:r>
              <w:rPr>
                <w:noProof/>
                <w:sz w:val="2"/>
              </w:rPr>
              <w:t>3655ecf9-db96-43b8-8cdf-ba812c567433</w:t>
            </w:r>
          </w:p>
        </w:tc>
        <w:tc>
          <w:tcPr>
            <w:tcW w:w="7407" w:type="dxa"/>
            <w:shd w:val="clear" w:color="auto" w:fill="F2F2F2" w:themeFill="background1" w:themeFillShade="F2"/>
          </w:tcPr>
          <w:p w14:paraId="07077883" w14:textId="77777777" w:rsidR="00000000" w:rsidRDefault="00142A15">
            <w:pPr>
              <w:rPr>
                <w:noProof/>
              </w:rPr>
            </w:pPr>
            <w:r>
              <w:rPr>
                <w:rStyle w:val="mqInternal"/>
                <w:noProof/>
              </w:rPr>
              <w:t>[1]</w:t>
            </w:r>
          </w:p>
        </w:tc>
        <w:tc>
          <w:tcPr>
            <w:tcW w:w="7407" w:type="dxa"/>
          </w:tcPr>
          <w:p w14:paraId="44A6F05D" w14:textId="77777777" w:rsidR="00000000" w:rsidRDefault="00142A15">
            <w:pPr>
              <w:rPr>
                <w:lang w:val="ja-JP"/>
              </w:rPr>
            </w:pPr>
            <w:r>
              <w:rPr>
                <w:rStyle w:val="mqInternal"/>
                <w:noProof/>
                <w:lang w:val="ja-JP"/>
              </w:rPr>
              <w:t>[1]</w:t>
            </w:r>
          </w:p>
        </w:tc>
      </w:tr>
      <w:tr w:rsidR="00000000" w14:paraId="661F69A0" w14:textId="77777777">
        <w:tc>
          <w:tcPr>
            <w:tcW w:w="660" w:type="dxa"/>
            <w:shd w:val="clear" w:color="auto" w:fill="F2F2F2" w:themeFill="background1" w:themeFillShade="F2"/>
          </w:tcPr>
          <w:p w14:paraId="22B36F6A" w14:textId="77777777" w:rsidR="00000000" w:rsidRDefault="00142A15">
            <w:pPr>
              <w:rPr>
                <w:noProof/>
                <w:sz w:val="2"/>
              </w:rPr>
            </w:pPr>
            <w:r>
              <w:rPr>
                <w:noProof/>
                <w:sz w:val="16"/>
              </w:rPr>
              <w:t xml:space="preserve">4135 </w:t>
            </w:r>
            <w:r>
              <w:rPr>
                <w:noProof/>
                <w:sz w:val="16"/>
              </w:rPr>
              <w:br/>
            </w:r>
            <w:r>
              <w:rPr>
                <w:noProof/>
                <w:sz w:val="2"/>
              </w:rPr>
              <w:t>a8837ec7-4800-4e7f-a0d2-99a566b91445</w:t>
            </w:r>
          </w:p>
        </w:tc>
        <w:tc>
          <w:tcPr>
            <w:tcW w:w="7407" w:type="dxa"/>
            <w:shd w:val="clear" w:color="auto" w:fill="F2F2F2" w:themeFill="background1" w:themeFillShade="F2"/>
          </w:tcPr>
          <w:p w14:paraId="58C5EDDA" w14:textId="77777777" w:rsidR="00000000" w:rsidRDefault="00142A15">
            <w:pPr>
              <w:rPr>
                <w:noProof/>
              </w:rPr>
            </w:pPr>
            <w:r>
              <w:rPr>
                <w:noProof/>
              </w:rPr>
              <w:t>Video Cloud SSAI Ad Tag Validation</w:t>
            </w:r>
          </w:p>
        </w:tc>
        <w:tc>
          <w:tcPr>
            <w:tcW w:w="7407" w:type="dxa"/>
          </w:tcPr>
          <w:p w14:paraId="3C42B4D0" w14:textId="77777777" w:rsidR="00000000" w:rsidRDefault="00142A15">
            <w:pPr>
              <w:rPr>
                <w:lang w:val="ja-JP"/>
              </w:rPr>
            </w:pP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p>
        </w:tc>
      </w:tr>
      <w:tr w:rsidR="00000000" w14:paraId="3FA452E5" w14:textId="77777777">
        <w:tc>
          <w:tcPr>
            <w:tcW w:w="660" w:type="dxa"/>
            <w:shd w:val="clear" w:color="auto" w:fill="F2F2F2" w:themeFill="background1" w:themeFillShade="F2"/>
          </w:tcPr>
          <w:p w14:paraId="5E2405B3" w14:textId="77777777" w:rsidR="00000000" w:rsidRDefault="00142A15">
            <w:pPr>
              <w:rPr>
                <w:noProof/>
                <w:sz w:val="2"/>
              </w:rPr>
            </w:pPr>
            <w:r>
              <w:rPr>
                <w:noProof/>
                <w:sz w:val="16"/>
              </w:rPr>
              <w:t xml:space="preserve">4136 </w:t>
            </w:r>
            <w:r>
              <w:rPr>
                <w:noProof/>
                <w:sz w:val="16"/>
              </w:rPr>
              <w:br/>
            </w:r>
            <w:r>
              <w:rPr>
                <w:noProof/>
                <w:sz w:val="2"/>
              </w:rPr>
              <w:t>1e3b</w:t>
            </w:r>
            <w:r>
              <w:rPr>
                <w:noProof/>
                <w:sz w:val="2"/>
              </w:rPr>
              <w:t>d78e-689e-4171-b0a4-94d5dbd6bfe0</w:t>
            </w:r>
          </w:p>
        </w:tc>
        <w:tc>
          <w:tcPr>
            <w:tcW w:w="7407" w:type="dxa"/>
            <w:shd w:val="clear" w:color="auto" w:fill="F2F2F2" w:themeFill="background1" w:themeFillShade="F2"/>
          </w:tcPr>
          <w:p w14:paraId="26FB976B" w14:textId="77777777" w:rsidR="00000000" w:rsidRDefault="00142A15">
            <w:pPr>
              <w:rPr>
                <w:noProof/>
              </w:rPr>
            </w:pPr>
            <w:r>
              <w:rPr>
                <w:noProof/>
              </w:rPr>
              <w:t>In this topic, you will learn how to trace ad calls specified with Server-Side Ad Insertion (SSAI).</w:t>
            </w:r>
          </w:p>
        </w:tc>
        <w:tc>
          <w:tcPr>
            <w:tcW w:w="7407" w:type="dxa"/>
          </w:tcPr>
          <w:p w14:paraId="1CECB339"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rFonts w:ascii="MS Gothic" w:eastAsia="MS Gothic" w:hint="eastAsia"/>
                <w:lang w:val="ja-JP"/>
              </w:rPr>
              <w:t>サーバー側広告挿入</w:t>
            </w:r>
            <w:r>
              <w:rPr>
                <w:lang w:val="ja-JP"/>
              </w:rPr>
              <w:t xml:space="preserve"> (SSAI) </w:t>
            </w:r>
            <w:r>
              <w:rPr>
                <w:rFonts w:ascii="MS Gothic" w:eastAsia="MS Gothic" w:hint="eastAsia"/>
                <w:lang w:val="ja-JP"/>
              </w:rPr>
              <w:t>で指定された広告呼び出しをトレースする方法について説明します</w:t>
            </w:r>
            <w:r>
              <w:rPr>
                <w:rFonts w:ascii="Meiryo UI" w:eastAsia="Meiryo UI" w:hAnsi="Meiryo UI" w:cs="Meiryo UI" w:hint="eastAsia"/>
                <w:lang w:val="ja-JP"/>
              </w:rPr>
              <w:t>。</w:t>
            </w:r>
          </w:p>
        </w:tc>
      </w:tr>
      <w:tr w:rsidR="00000000" w14:paraId="0FA0A7AC" w14:textId="77777777">
        <w:tc>
          <w:tcPr>
            <w:tcW w:w="660" w:type="dxa"/>
            <w:shd w:val="clear" w:color="auto" w:fill="F2F2F2" w:themeFill="background1" w:themeFillShade="F2"/>
          </w:tcPr>
          <w:p w14:paraId="1E0CF615" w14:textId="77777777" w:rsidR="00000000" w:rsidRDefault="00142A15">
            <w:pPr>
              <w:rPr>
                <w:noProof/>
                <w:sz w:val="2"/>
              </w:rPr>
            </w:pPr>
            <w:r>
              <w:rPr>
                <w:noProof/>
                <w:sz w:val="16"/>
              </w:rPr>
              <w:t xml:space="preserve">4137 </w:t>
            </w:r>
            <w:r>
              <w:rPr>
                <w:noProof/>
                <w:sz w:val="16"/>
              </w:rPr>
              <w:br/>
            </w:r>
            <w:r>
              <w:rPr>
                <w:noProof/>
                <w:sz w:val="2"/>
              </w:rPr>
              <w:t>6cfdb978-c9cc-478a-87d2-55e2693b080d</w:t>
            </w:r>
          </w:p>
        </w:tc>
        <w:tc>
          <w:tcPr>
            <w:tcW w:w="7407" w:type="dxa"/>
            <w:shd w:val="clear" w:color="auto" w:fill="F2F2F2" w:themeFill="background1" w:themeFillShade="F2"/>
          </w:tcPr>
          <w:p w14:paraId="724943C4" w14:textId="77777777" w:rsidR="00000000" w:rsidRDefault="00142A15">
            <w:pPr>
              <w:rPr>
                <w:noProof/>
              </w:rPr>
            </w:pPr>
            <w:r>
              <w:rPr>
                <w:noProof/>
              </w:rPr>
              <w:t>Overview</w:t>
            </w:r>
          </w:p>
        </w:tc>
        <w:tc>
          <w:tcPr>
            <w:tcW w:w="7407" w:type="dxa"/>
          </w:tcPr>
          <w:p w14:paraId="7FB9A29F" w14:textId="77777777" w:rsidR="00000000" w:rsidRDefault="00142A15">
            <w:pPr>
              <w:rPr>
                <w:lang w:val="ja-JP"/>
              </w:rPr>
            </w:pPr>
            <w:r>
              <w:rPr>
                <w:rFonts w:ascii="MS Gothic" w:eastAsia="MS Gothic" w:hint="eastAsia"/>
                <w:lang w:val="ja-JP"/>
              </w:rPr>
              <w:t>概要</w:t>
            </w:r>
          </w:p>
        </w:tc>
      </w:tr>
      <w:tr w:rsidR="00000000" w14:paraId="41665B8F" w14:textId="77777777">
        <w:tc>
          <w:tcPr>
            <w:tcW w:w="660" w:type="dxa"/>
            <w:shd w:val="clear" w:color="auto" w:fill="F2F2F2" w:themeFill="background1" w:themeFillShade="F2"/>
          </w:tcPr>
          <w:p w14:paraId="214D3958" w14:textId="77777777" w:rsidR="00000000" w:rsidRDefault="00142A15">
            <w:pPr>
              <w:rPr>
                <w:noProof/>
                <w:sz w:val="2"/>
              </w:rPr>
            </w:pPr>
            <w:r>
              <w:rPr>
                <w:noProof/>
                <w:sz w:val="16"/>
              </w:rPr>
              <w:t xml:space="preserve">4138 </w:t>
            </w:r>
            <w:r>
              <w:rPr>
                <w:noProof/>
                <w:sz w:val="16"/>
              </w:rPr>
              <w:br/>
            </w:r>
            <w:r>
              <w:rPr>
                <w:noProof/>
                <w:sz w:val="2"/>
              </w:rPr>
              <w:t>5544badd-4e8b-4335-ba9b-8a3211cf01d0</w:t>
            </w:r>
          </w:p>
        </w:tc>
        <w:tc>
          <w:tcPr>
            <w:tcW w:w="7407" w:type="dxa"/>
            <w:shd w:val="clear" w:color="auto" w:fill="F2F2F2" w:themeFill="background1" w:themeFillShade="F2"/>
          </w:tcPr>
          <w:p w14:paraId="2A9D9FDD" w14:textId="77777777" w:rsidR="00000000" w:rsidRDefault="00142A15">
            <w:pPr>
              <w:rPr>
                <w:noProof/>
              </w:rPr>
            </w:pPr>
            <w:r>
              <w:rPr>
                <w:noProof/>
              </w:rPr>
              <w:t>To help with debugging of server-side ads, Dynamic Delivery with SSAI provides API endpoints to track ad calls.</w:t>
            </w:r>
          </w:p>
        </w:tc>
        <w:tc>
          <w:tcPr>
            <w:tcW w:w="7407" w:type="dxa"/>
          </w:tcPr>
          <w:p w14:paraId="7C0AB248" w14:textId="77777777" w:rsidR="00000000" w:rsidRDefault="00142A15">
            <w:pPr>
              <w:rPr>
                <w:lang w:val="ja-JP"/>
              </w:rPr>
            </w:pPr>
            <w:r>
              <w:rPr>
                <w:rFonts w:ascii="MS Gothic" w:eastAsia="MS Gothic" w:hint="eastAsia"/>
                <w:lang w:val="ja-JP"/>
              </w:rPr>
              <w:t>サーバーサイド広告のデバッグに役立つように</w:t>
            </w:r>
            <w:r>
              <w:rPr>
                <w:rFonts w:ascii="Meiryo UI" w:eastAsia="Meiryo UI" w:hAnsi="Meiryo UI" w:cs="Meiryo UI" w:hint="eastAsia"/>
                <w:lang w:val="ja-JP"/>
              </w:rPr>
              <w:t>、</w:t>
            </w:r>
            <w:r>
              <w:rPr>
                <w:lang w:val="ja-JP"/>
              </w:rPr>
              <w:t xml:space="preserve">SSAI </w:t>
            </w:r>
            <w:r>
              <w:rPr>
                <w:rFonts w:ascii="MS Gothic" w:eastAsia="MS Gothic" w:hint="eastAsia"/>
                <w:lang w:val="ja-JP"/>
              </w:rPr>
              <w:t>を使用した動的配信では</w:t>
            </w:r>
            <w:r>
              <w:rPr>
                <w:rFonts w:ascii="Meiryo UI" w:eastAsia="Meiryo UI" w:hAnsi="Meiryo UI" w:cs="Meiryo UI" w:hint="eastAsia"/>
                <w:lang w:val="ja-JP"/>
              </w:rPr>
              <w:t>、</w:t>
            </w:r>
            <w:r>
              <w:rPr>
                <w:rFonts w:ascii="MS Gothic" w:eastAsia="MS Gothic" w:hint="eastAsia"/>
                <w:lang w:val="ja-JP"/>
              </w:rPr>
              <w:t>広告呼び出しを追跡する</w:t>
            </w:r>
            <w:r>
              <w:rPr>
                <w:lang w:val="ja-JP"/>
              </w:rPr>
              <w:t xml:space="preserve"> </w:t>
            </w:r>
            <w:r>
              <w:rPr>
                <w:lang w:val="ja-JP"/>
              </w:rPr>
              <w:t xml:space="preserve">API </w:t>
            </w:r>
            <w:r>
              <w:rPr>
                <w:rFonts w:ascii="MS Gothic" w:eastAsia="MS Gothic" w:hint="eastAsia"/>
                <w:lang w:val="ja-JP"/>
              </w:rPr>
              <w:t>エンドポイントが用意されています</w:t>
            </w:r>
            <w:r>
              <w:rPr>
                <w:rFonts w:ascii="Meiryo UI" w:eastAsia="Meiryo UI" w:hAnsi="Meiryo UI" w:cs="Meiryo UI" w:hint="eastAsia"/>
                <w:lang w:val="ja-JP"/>
              </w:rPr>
              <w:t>。</w:t>
            </w:r>
          </w:p>
        </w:tc>
      </w:tr>
      <w:tr w:rsidR="00000000" w14:paraId="0553DAAC" w14:textId="77777777">
        <w:tc>
          <w:tcPr>
            <w:tcW w:w="660" w:type="dxa"/>
            <w:shd w:val="clear" w:color="auto" w:fill="F2F2F2" w:themeFill="background1" w:themeFillShade="F2"/>
          </w:tcPr>
          <w:p w14:paraId="0ED349E7" w14:textId="77777777" w:rsidR="00000000" w:rsidRDefault="00142A15">
            <w:pPr>
              <w:rPr>
                <w:noProof/>
                <w:sz w:val="2"/>
              </w:rPr>
            </w:pPr>
            <w:r>
              <w:rPr>
                <w:noProof/>
                <w:sz w:val="16"/>
              </w:rPr>
              <w:t xml:space="preserve">4139 </w:t>
            </w:r>
            <w:r>
              <w:rPr>
                <w:noProof/>
                <w:sz w:val="16"/>
              </w:rPr>
              <w:br/>
            </w:r>
            <w:r>
              <w:rPr>
                <w:noProof/>
                <w:sz w:val="2"/>
              </w:rPr>
              <w:t>4381dd60-8f3e-451b-a1b6-161fa0ceae65</w:t>
            </w:r>
          </w:p>
        </w:tc>
        <w:tc>
          <w:tcPr>
            <w:tcW w:w="7407" w:type="dxa"/>
            <w:shd w:val="clear" w:color="auto" w:fill="F2F2F2" w:themeFill="background1" w:themeFillShade="F2"/>
          </w:tcPr>
          <w:p w14:paraId="5AC6EB4C" w14:textId="77777777" w:rsidR="00000000" w:rsidRDefault="00142A15">
            <w:pPr>
              <w:rPr>
                <w:noProof/>
              </w:rPr>
            </w:pPr>
            <w:r>
              <w:rPr>
                <w:noProof/>
              </w:rPr>
              <w:t>Notes:</w:t>
            </w:r>
          </w:p>
        </w:tc>
        <w:tc>
          <w:tcPr>
            <w:tcW w:w="7407" w:type="dxa"/>
          </w:tcPr>
          <w:p w14:paraId="1C3DAE49" w14:textId="77777777" w:rsidR="00000000" w:rsidRDefault="00142A15">
            <w:pPr>
              <w:rPr>
                <w:lang w:val="ja-JP"/>
              </w:rPr>
            </w:pPr>
            <w:r>
              <w:rPr>
                <w:rFonts w:ascii="MS Gothic" w:eastAsia="MS Gothic" w:hint="eastAsia"/>
                <w:lang w:val="ja-JP"/>
              </w:rPr>
              <w:t>注意</w:t>
            </w:r>
            <w:r>
              <w:rPr>
                <w:lang w:val="ja-JP"/>
              </w:rPr>
              <w:t>:</w:t>
            </w:r>
          </w:p>
        </w:tc>
      </w:tr>
      <w:tr w:rsidR="00000000" w14:paraId="198C3305" w14:textId="77777777">
        <w:tc>
          <w:tcPr>
            <w:tcW w:w="660" w:type="dxa"/>
            <w:shd w:val="clear" w:color="auto" w:fill="F2F2F2" w:themeFill="background1" w:themeFillShade="F2"/>
          </w:tcPr>
          <w:p w14:paraId="7CF8BC24" w14:textId="77777777" w:rsidR="00000000" w:rsidRDefault="00142A15">
            <w:pPr>
              <w:rPr>
                <w:noProof/>
                <w:sz w:val="2"/>
              </w:rPr>
            </w:pPr>
            <w:r>
              <w:rPr>
                <w:noProof/>
                <w:sz w:val="16"/>
              </w:rPr>
              <w:t xml:space="preserve">4140 </w:t>
            </w:r>
            <w:r>
              <w:rPr>
                <w:noProof/>
                <w:sz w:val="16"/>
              </w:rPr>
              <w:br/>
            </w:r>
            <w:r>
              <w:rPr>
                <w:noProof/>
                <w:sz w:val="2"/>
              </w:rPr>
              <w:t>64ac8dde-1072-4e4a-9b43-c434faa5bc0f</w:t>
            </w:r>
          </w:p>
        </w:tc>
        <w:tc>
          <w:tcPr>
            <w:tcW w:w="7407" w:type="dxa"/>
            <w:shd w:val="clear" w:color="auto" w:fill="F2F2F2" w:themeFill="background1" w:themeFillShade="F2"/>
          </w:tcPr>
          <w:p w14:paraId="6D56B21A" w14:textId="77777777" w:rsidR="00000000" w:rsidRDefault="00142A15">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14:paraId="31FB878E" w14:textId="77777777" w:rsidR="00000000" w:rsidRDefault="00142A15">
            <w:pPr>
              <w:rPr>
                <w:lang w:val="ja-JP"/>
              </w:rPr>
            </w:pPr>
            <w:r>
              <w:rPr>
                <w:lang w:val="ja-JP"/>
              </w:rPr>
              <w:t xml:space="preserve">SSAI </w:t>
            </w:r>
            <w:r>
              <w:rPr>
                <w:rFonts w:ascii="MS Gothic" w:eastAsia="MS Gothic" w:hint="eastAsia"/>
                <w:lang w:val="ja-JP"/>
              </w:rPr>
              <w:t>を使用するには</w:t>
            </w:r>
            <w:r>
              <w:rPr>
                <w:rFonts w:ascii="Meiryo UI" w:eastAsia="Meiryo UI" w:hAnsi="Meiryo UI" w:cs="Meiryo UI" w:hint="eastAsia"/>
                <w:lang w:val="ja-JP"/>
              </w:rPr>
              <w:t>、</w:t>
            </w:r>
            <w:r>
              <w:rPr>
                <w:lang w:val="ja-JP"/>
              </w:rPr>
              <w:t xml:space="preserve">Video Cloud </w:t>
            </w:r>
            <w:r>
              <w:rPr>
                <w:rStyle w:val="mqInternal"/>
                <w:noProof/>
                <w:lang w:val="ja-JP"/>
              </w:rPr>
              <w:t>[1}{2]</w:t>
            </w:r>
            <w:r>
              <w:rPr>
                <w:rFonts w:ascii="MS Gothic" w:eastAsia="MS Gothic" w:hint="eastAsia"/>
                <w:lang w:val="ja-JP"/>
              </w:rPr>
              <w:t>アカウントがダイナミック配信用に設定され</w:t>
            </w:r>
            <w:r>
              <w:rPr>
                <w:rFonts w:ascii="Meiryo UI" w:eastAsia="Meiryo UI" w:hAnsi="Meiryo UI" w:cs="Meiryo UI" w:hint="eastAsia"/>
                <w:lang w:val="ja-JP"/>
              </w:rPr>
              <w:t>、</w:t>
            </w:r>
            <w:r>
              <w:rPr>
                <w:lang w:val="ja-JP"/>
              </w:rPr>
              <w:t xml:space="preserve">SSAI </w:t>
            </w:r>
            <w:r>
              <w:rPr>
                <w:rFonts w:ascii="MS Gothic" w:eastAsia="MS Gothic" w:hint="eastAsia"/>
                <w:lang w:val="ja-JP"/>
              </w:rPr>
              <w:t>が有効になっている必要があります</w:t>
            </w:r>
            <w:r>
              <w:rPr>
                <w:rFonts w:ascii="Meiryo UI" w:eastAsia="Meiryo UI" w:hAnsi="Meiryo UI" w:cs="Meiryo UI" w:hint="eastAsia"/>
                <w:lang w:val="ja-JP"/>
              </w:rPr>
              <w:t>。</w:t>
            </w:r>
          </w:p>
        </w:tc>
      </w:tr>
      <w:tr w:rsidR="00000000" w14:paraId="250E7729" w14:textId="77777777">
        <w:tc>
          <w:tcPr>
            <w:tcW w:w="660" w:type="dxa"/>
            <w:shd w:val="clear" w:color="auto" w:fill="F2F2F2" w:themeFill="background1" w:themeFillShade="F2"/>
          </w:tcPr>
          <w:p w14:paraId="328E17E4" w14:textId="77777777" w:rsidR="00000000" w:rsidRDefault="00142A15">
            <w:pPr>
              <w:rPr>
                <w:noProof/>
                <w:sz w:val="2"/>
              </w:rPr>
            </w:pPr>
            <w:r>
              <w:rPr>
                <w:noProof/>
                <w:sz w:val="16"/>
              </w:rPr>
              <w:t xml:space="preserve">4141 </w:t>
            </w:r>
            <w:r>
              <w:rPr>
                <w:noProof/>
                <w:sz w:val="16"/>
              </w:rPr>
              <w:br/>
            </w:r>
            <w:r>
              <w:rPr>
                <w:noProof/>
                <w:sz w:val="2"/>
              </w:rPr>
              <w:t>b0c48a33-3550-445e-a34b-0bb8b891c184</w:t>
            </w:r>
          </w:p>
        </w:tc>
        <w:tc>
          <w:tcPr>
            <w:tcW w:w="7407" w:type="dxa"/>
            <w:shd w:val="clear" w:color="auto" w:fill="F2F2F2" w:themeFill="background1" w:themeFillShade="F2"/>
          </w:tcPr>
          <w:p w14:paraId="10374DD6" w14:textId="77777777" w:rsidR="00000000" w:rsidRDefault="00142A15">
            <w:pPr>
              <w:rPr>
                <w:noProof/>
              </w:rPr>
            </w:pPr>
            <w:r>
              <w:rPr>
                <w:noProof/>
              </w:rPr>
              <w:t>Contact your account manager to start using this feature.</w:t>
            </w:r>
          </w:p>
        </w:tc>
        <w:tc>
          <w:tcPr>
            <w:tcW w:w="7407" w:type="dxa"/>
          </w:tcPr>
          <w:p w14:paraId="34B1D393" w14:textId="77777777" w:rsidR="00000000" w:rsidRDefault="00142A15">
            <w:pPr>
              <w:rPr>
                <w:lang w:val="ja-JP"/>
              </w:rPr>
            </w:pPr>
            <w:r>
              <w:rPr>
                <w:rFonts w:ascii="MS Gothic" w:eastAsia="MS Gothic" w:hint="eastAsia"/>
                <w:lang w:val="ja-JP"/>
              </w:rPr>
              <w:t>この機能の使用を開始するには</w:t>
            </w:r>
            <w:r>
              <w:rPr>
                <w:rFonts w:ascii="Meiryo UI" w:eastAsia="Meiryo UI" w:hAnsi="Meiryo UI" w:cs="Meiryo UI" w:hint="eastAsia"/>
                <w:lang w:val="ja-JP"/>
              </w:rPr>
              <w:t>、</w:t>
            </w:r>
            <w:r>
              <w:rPr>
                <w:rFonts w:ascii="MS Gothic" w:eastAsia="MS Gothic" w:hint="eastAsia"/>
                <w:lang w:val="ja-JP"/>
              </w:rPr>
              <w:t>アカウントマネージャーにお問い合わせください</w:t>
            </w:r>
            <w:r>
              <w:rPr>
                <w:rFonts w:ascii="Meiryo UI" w:eastAsia="Meiryo UI" w:hAnsi="Meiryo UI" w:cs="Meiryo UI" w:hint="eastAsia"/>
                <w:lang w:val="ja-JP"/>
              </w:rPr>
              <w:t>。</w:t>
            </w:r>
          </w:p>
        </w:tc>
      </w:tr>
      <w:tr w:rsidR="00000000" w14:paraId="4982AB2F" w14:textId="77777777">
        <w:tc>
          <w:tcPr>
            <w:tcW w:w="660" w:type="dxa"/>
            <w:shd w:val="clear" w:color="auto" w:fill="F2F2F2" w:themeFill="background1" w:themeFillShade="F2"/>
          </w:tcPr>
          <w:p w14:paraId="36FE21AF" w14:textId="77777777" w:rsidR="00000000" w:rsidRDefault="00142A15">
            <w:pPr>
              <w:rPr>
                <w:noProof/>
                <w:sz w:val="2"/>
              </w:rPr>
            </w:pPr>
            <w:r>
              <w:rPr>
                <w:noProof/>
                <w:sz w:val="16"/>
              </w:rPr>
              <w:t xml:space="preserve">4142 </w:t>
            </w:r>
            <w:r>
              <w:rPr>
                <w:noProof/>
                <w:sz w:val="16"/>
              </w:rPr>
              <w:br/>
            </w:r>
            <w:r>
              <w:rPr>
                <w:noProof/>
                <w:sz w:val="2"/>
              </w:rPr>
              <w:t>264538c3-ab43-47df-9a54-d073a1129fa2</w:t>
            </w:r>
          </w:p>
        </w:tc>
        <w:tc>
          <w:tcPr>
            <w:tcW w:w="7407" w:type="dxa"/>
            <w:shd w:val="clear" w:color="auto" w:fill="F2F2F2" w:themeFill="background1" w:themeFillShade="F2"/>
          </w:tcPr>
          <w:p w14:paraId="4E5EFC7B" w14:textId="77777777" w:rsidR="00000000" w:rsidRDefault="00142A15">
            <w:pPr>
              <w:rPr>
                <w:noProof/>
              </w:rPr>
            </w:pPr>
            <w:r>
              <w:rPr>
                <w:noProof/>
              </w:rPr>
              <w:t>This debugging interface is for VOD SSAI only.</w:t>
            </w:r>
          </w:p>
        </w:tc>
        <w:tc>
          <w:tcPr>
            <w:tcW w:w="7407" w:type="dxa"/>
          </w:tcPr>
          <w:p w14:paraId="2D08E695" w14:textId="77777777" w:rsidR="00000000" w:rsidRDefault="00142A15">
            <w:pPr>
              <w:rPr>
                <w:lang w:val="ja-JP"/>
              </w:rPr>
            </w:pPr>
            <w:r>
              <w:rPr>
                <w:rFonts w:ascii="MS Gothic" w:eastAsia="MS Gothic" w:hint="eastAsia"/>
                <w:lang w:val="ja-JP"/>
              </w:rPr>
              <w:t>このデバッグインターフェイスは</w:t>
            </w:r>
            <w:r>
              <w:rPr>
                <w:lang w:val="ja-JP"/>
              </w:rPr>
              <w:t xml:space="preserve"> VOD SSAI</w:t>
            </w:r>
            <w:r>
              <w:rPr>
                <w:rFonts w:ascii="MS Gothic" w:eastAsia="MS Gothic" w:hint="eastAsia"/>
                <w:lang w:val="ja-JP"/>
              </w:rPr>
              <w:t>専用です</w:t>
            </w:r>
            <w:r>
              <w:rPr>
                <w:rFonts w:ascii="Meiryo UI" w:eastAsia="Meiryo UI" w:hAnsi="Meiryo UI" w:cs="Meiryo UI" w:hint="eastAsia"/>
                <w:lang w:val="ja-JP"/>
              </w:rPr>
              <w:t>。</w:t>
            </w:r>
          </w:p>
        </w:tc>
      </w:tr>
      <w:tr w:rsidR="00000000" w14:paraId="2BF41983" w14:textId="77777777">
        <w:tc>
          <w:tcPr>
            <w:tcW w:w="660" w:type="dxa"/>
            <w:shd w:val="clear" w:color="auto" w:fill="F2F2F2" w:themeFill="background1" w:themeFillShade="F2"/>
          </w:tcPr>
          <w:p w14:paraId="34EE07BC" w14:textId="77777777" w:rsidR="00000000" w:rsidRDefault="00142A15">
            <w:pPr>
              <w:rPr>
                <w:noProof/>
                <w:sz w:val="2"/>
              </w:rPr>
            </w:pPr>
            <w:r>
              <w:rPr>
                <w:noProof/>
                <w:sz w:val="16"/>
              </w:rPr>
              <w:t xml:space="preserve">4143 </w:t>
            </w:r>
            <w:r>
              <w:rPr>
                <w:noProof/>
                <w:sz w:val="16"/>
              </w:rPr>
              <w:br/>
            </w:r>
            <w:r>
              <w:rPr>
                <w:noProof/>
                <w:sz w:val="2"/>
              </w:rPr>
              <w:t>9516a339-7ac4-4443-9864-fd8bad044b48</w:t>
            </w:r>
          </w:p>
        </w:tc>
        <w:tc>
          <w:tcPr>
            <w:tcW w:w="7407" w:type="dxa"/>
            <w:shd w:val="clear" w:color="auto" w:fill="F2F2F2" w:themeFill="background1" w:themeFillShade="F2"/>
          </w:tcPr>
          <w:p w14:paraId="2AAB9316" w14:textId="77777777" w:rsidR="00000000" w:rsidRDefault="00142A15">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14:paraId="13367A07" w14:textId="77777777" w:rsidR="00000000" w:rsidRDefault="00142A15">
            <w:pPr>
              <w:rPr>
                <w:lang w:val="ja-JP"/>
              </w:rPr>
            </w:pPr>
            <w:r>
              <w:rPr>
                <w:rFonts w:ascii="MS Gothic" w:eastAsia="MS Gothic" w:hint="eastAsia"/>
                <w:lang w:val="ja-JP"/>
              </w:rPr>
              <w:t>制限事項のリストについては</w:t>
            </w:r>
            <w:r>
              <w:rPr>
                <w:rFonts w:ascii="Meiryo UI" w:eastAsia="Meiryo UI" w:hAnsi="Meiryo UI" w:cs="Meiryo UI" w:hint="eastAsia"/>
                <w:lang w:val="ja-JP"/>
              </w:rPr>
              <w:t>、「</w:t>
            </w:r>
            <w:r>
              <w:rPr>
                <w:rStyle w:val="mqInternal"/>
                <w:noProof/>
                <w:lang w:val="ja-JP"/>
              </w:rPr>
              <w:t>[1}</w:t>
            </w:r>
            <w:r>
              <w:rPr>
                <w:lang w:val="ja-JP"/>
              </w:rPr>
              <w:t xml:space="preserve">  SSAI </w:t>
            </w:r>
            <w:r>
              <w:rPr>
                <w:rFonts w:ascii="MS Gothic" w:eastAsia="MS Gothic" w:hint="eastAsia"/>
                <w:lang w:val="ja-JP"/>
              </w:rPr>
              <w:t>の概要</w:t>
            </w:r>
            <w:r>
              <w:rPr>
                <w:rFonts w:ascii="Meiryo UI" w:eastAsia="Meiryo UI" w:hAnsi="Meiryo UI" w:cs="Meiryo UI" w:hint="eastAsia"/>
                <w:lang w:val="ja-JP"/>
              </w:rPr>
              <w:t>」</w:t>
            </w:r>
            <w:r>
              <w:rPr>
                <w:rStyle w:val="mqInternal"/>
                <w:noProof/>
                <w:lang w:val="ja-JP"/>
              </w:rPr>
              <w:t>{2]</w:t>
            </w:r>
            <w:r>
              <w:rPr>
                <w:rFonts w:ascii="MS Gothic" w:eastAsia="MS Gothic" w:hint="eastAsia"/>
                <w:lang w:val="ja-JP"/>
              </w:rPr>
              <w:t>ドキュメントを参照してください</w:t>
            </w:r>
            <w:r>
              <w:rPr>
                <w:rFonts w:ascii="Meiryo UI" w:eastAsia="Meiryo UI" w:hAnsi="Meiryo UI" w:cs="Meiryo UI" w:hint="eastAsia"/>
                <w:lang w:val="ja-JP"/>
              </w:rPr>
              <w:t>。</w:t>
            </w:r>
          </w:p>
        </w:tc>
      </w:tr>
      <w:tr w:rsidR="00000000" w14:paraId="07CB28AF" w14:textId="77777777">
        <w:tc>
          <w:tcPr>
            <w:tcW w:w="660" w:type="dxa"/>
            <w:shd w:val="clear" w:color="auto" w:fill="F2F2F2" w:themeFill="background1" w:themeFillShade="F2"/>
          </w:tcPr>
          <w:p w14:paraId="4E838E8E" w14:textId="77777777" w:rsidR="00000000" w:rsidRDefault="00142A15">
            <w:pPr>
              <w:rPr>
                <w:noProof/>
                <w:sz w:val="2"/>
              </w:rPr>
            </w:pPr>
            <w:r>
              <w:rPr>
                <w:noProof/>
                <w:sz w:val="16"/>
              </w:rPr>
              <w:t xml:space="preserve">4144 </w:t>
            </w:r>
            <w:r>
              <w:rPr>
                <w:noProof/>
                <w:sz w:val="16"/>
              </w:rPr>
              <w:br/>
            </w:r>
            <w:r>
              <w:rPr>
                <w:noProof/>
                <w:sz w:val="2"/>
              </w:rPr>
              <w:t>9c7f6e2c-60c3-4450-939a-7c715db39140</w:t>
            </w:r>
          </w:p>
        </w:tc>
        <w:tc>
          <w:tcPr>
            <w:tcW w:w="7407" w:type="dxa"/>
            <w:shd w:val="clear" w:color="auto" w:fill="F2F2F2" w:themeFill="background1" w:themeFillShade="F2"/>
          </w:tcPr>
          <w:p w14:paraId="2800C0DE" w14:textId="77777777" w:rsidR="00000000" w:rsidRDefault="00142A15">
            <w:pPr>
              <w:rPr>
                <w:noProof/>
              </w:rPr>
            </w:pPr>
            <w:r>
              <w:rPr>
                <w:noProof/>
              </w:rPr>
              <w:t>To debug server-side ads with your video content stored in Video Cloud, follow these steps:</w:t>
            </w:r>
          </w:p>
        </w:tc>
        <w:tc>
          <w:tcPr>
            <w:tcW w:w="7407" w:type="dxa"/>
          </w:tcPr>
          <w:p w14:paraId="3FF3D1FA" w14:textId="77777777" w:rsidR="00000000" w:rsidRDefault="00142A15">
            <w:pPr>
              <w:rPr>
                <w:lang w:val="ja-JP"/>
              </w:rPr>
            </w:pPr>
            <w:r>
              <w:rPr>
                <w:lang w:val="ja-JP"/>
              </w:rPr>
              <w:t xml:space="preserve">Video Cloud </w:t>
            </w:r>
            <w:r>
              <w:rPr>
                <w:rFonts w:ascii="MS Gothic" w:eastAsia="MS Gothic" w:hint="eastAsia"/>
                <w:lang w:val="ja-JP"/>
              </w:rPr>
              <w:t>に保存されている動画コンテンツを使用してサーバーサイド広告をデバッグするには</w:t>
            </w:r>
            <w:r>
              <w:rPr>
                <w:rFonts w:ascii="Meiryo UI" w:eastAsia="Meiryo UI" w:hAnsi="Meiryo UI" w:cs="Meiryo UI" w:hint="eastAsia"/>
                <w:lang w:val="ja-JP"/>
              </w:rPr>
              <w:t>、</w:t>
            </w:r>
            <w:r>
              <w:rPr>
                <w:rFonts w:ascii="MS Gothic" w:eastAsia="MS Gothic" w:hint="eastAsia"/>
                <w:lang w:val="ja-JP"/>
              </w:rPr>
              <w:t>次の手順に従います</w:t>
            </w:r>
            <w:r>
              <w:rPr>
                <w:rFonts w:ascii="Meiryo UI" w:eastAsia="Meiryo UI" w:hAnsi="Meiryo UI" w:cs="Meiryo UI" w:hint="eastAsia"/>
                <w:lang w:val="ja-JP"/>
              </w:rPr>
              <w:t>。</w:t>
            </w:r>
          </w:p>
        </w:tc>
      </w:tr>
      <w:tr w:rsidR="00000000" w14:paraId="64C5155A" w14:textId="77777777">
        <w:tc>
          <w:tcPr>
            <w:tcW w:w="660" w:type="dxa"/>
            <w:shd w:val="clear" w:color="auto" w:fill="F2F2F2" w:themeFill="background1" w:themeFillShade="F2"/>
          </w:tcPr>
          <w:p w14:paraId="17E47248" w14:textId="77777777" w:rsidR="00000000" w:rsidRDefault="00142A15">
            <w:pPr>
              <w:rPr>
                <w:noProof/>
                <w:sz w:val="2"/>
              </w:rPr>
            </w:pPr>
            <w:r>
              <w:rPr>
                <w:noProof/>
                <w:sz w:val="16"/>
              </w:rPr>
              <w:t xml:space="preserve">4145 </w:t>
            </w:r>
            <w:r>
              <w:rPr>
                <w:noProof/>
                <w:sz w:val="16"/>
              </w:rPr>
              <w:br/>
            </w:r>
            <w:r>
              <w:rPr>
                <w:noProof/>
                <w:sz w:val="2"/>
              </w:rPr>
              <w:t>b9aac234-de27-4b2e-b6df-56e466314996</w:t>
            </w:r>
          </w:p>
        </w:tc>
        <w:tc>
          <w:tcPr>
            <w:tcW w:w="7407" w:type="dxa"/>
            <w:shd w:val="clear" w:color="auto" w:fill="F2F2F2" w:themeFill="background1" w:themeFillShade="F2"/>
          </w:tcPr>
          <w:p w14:paraId="3200EA2E" w14:textId="77777777" w:rsidR="00000000" w:rsidRDefault="00142A15">
            <w:pPr>
              <w:rPr>
                <w:noProof/>
              </w:rPr>
            </w:pPr>
            <w:r>
              <w:rPr>
                <w:rStyle w:val="mqInternal"/>
                <w:noProof/>
              </w:rPr>
              <w:t>[1}</w:t>
            </w:r>
            <w:r>
              <w:rPr>
                <w:noProof/>
              </w:rPr>
              <w:t>Review general inf</w:t>
            </w:r>
            <w:r>
              <w:rPr>
                <w:noProof/>
              </w:rPr>
              <w:t>ormation for API path and authorization</w:t>
            </w:r>
            <w:r>
              <w:rPr>
                <w:rStyle w:val="mqInternal"/>
                <w:noProof/>
              </w:rPr>
              <w:t>{2]</w:t>
            </w:r>
          </w:p>
        </w:tc>
        <w:tc>
          <w:tcPr>
            <w:tcW w:w="7407" w:type="dxa"/>
          </w:tcPr>
          <w:p w14:paraId="6824BF20" w14:textId="77777777" w:rsidR="00000000" w:rsidRDefault="00142A15">
            <w:pPr>
              <w:rPr>
                <w:lang w:val="ja-JP"/>
              </w:rPr>
            </w:pPr>
            <w:r>
              <w:rPr>
                <w:rStyle w:val="mqInternal"/>
                <w:noProof/>
                <w:lang w:val="ja-JP"/>
              </w:rPr>
              <w:t>[1}</w:t>
            </w:r>
            <w:r>
              <w:rPr>
                <w:lang w:val="ja-JP"/>
              </w:rPr>
              <w:t xml:space="preserve">API </w:t>
            </w:r>
            <w:r>
              <w:rPr>
                <w:rFonts w:ascii="MS Gothic" w:eastAsia="MS Gothic" w:hint="eastAsia"/>
                <w:lang w:val="ja-JP"/>
              </w:rPr>
              <w:t>パスと承認に関する一般情報を確認します</w:t>
            </w:r>
            <w:r>
              <w:rPr>
                <w:rFonts w:ascii="Meiryo UI" w:eastAsia="Meiryo UI" w:hAnsi="Meiryo UI" w:cs="Meiryo UI" w:hint="eastAsia"/>
                <w:lang w:val="ja-JP"/>
              </w:rPr>
              <w:t>。</w:t>
            </w:r>
            <w:r>
              <w:rPr>
                <w:rStyle w:val="mqInternal"/>
                <w:noProof/>
                <w:lang w:val="ja-JP"/>
              </w:rPr>
              <w:t>{2]</w:t>
            </w:r>
          </w:p>
        </w:tc>
      </w:tr>
      <w:tr w:rsidR="00000000" w14:paraId="120BAC31" w14:textId="77777777">
        <w:tc>
          <w:tcPr>
            <w:tcW w:w="660" w:type="dxa"/>
            <w:shd w:val="clear" w:color="auto" w:fill="F2F2F2" w:themeFill="background1" w:themeFillShade="F2"/>
          </w:tcPr>
          <w:p w14:paraId="77D0F8A8" w14:textId="77777777" w:rsidR="00000000" w:rsidRDefault="00142A15">
            <w:pPr>
              <w:rPr>
                <w:noProof/>
                <w:sz w:val="2"/>
              </w:rPr>
            </w:pPr>
            <w:r>
              <w:rPr>
                <w:noProof/>
                <w:sz w:val="16"/>
              </w:rPr>
              <w:t xml:space="preserve">4146 </w:t>
            </w:r>
            <w:r>
              <w:rPr>
                <w:noProof/>
                <w:sz w:val="16"/>
              </w:rPr>
              <w:br/>
            </w:r>
            <w:r>
              <w:rPr>
                <w:noProof/>
                <w:sz w:val="2"/>
              </w:rPr>
              <w:t>ce8ce73e-b226-4726-aae4-77e7810aac47</w:t>
            </w:r>
          </w:p>
        </w:tc>
        <w:tc>
          <w:tcPr>
            <w:tcW w:w="7407" w:type="dxa"/>
            <w:shd w:val="clear" w:color="auto" w:fill="F2F2F2" w:themeFill="background1" w:themeFillShade="F2"/>
          </w:tcPr>
          <w:p w14:paraId="26E03281" w14:textId="77777777" w:rsidR="00000000" w:rsidRDefault="00142A15">
            <w:pPr>
              <w:rPr>
                <w:noProof/>
              </w:rPr>
            </w:pPr>
            <w:r>
              <w:rPr>
                <w:rStyle w:val="mqInternal"/>
                <w:noProof/>
              </w:rPr>
              <w:t>[1}</w:t>
            </w:r>
            <w:r>
              <w:rPr>
                <w:noProof/>
              </w:rPr>
              <w:t>Run a trace for an ad configuration</w:t>
            </w:r>
            <w:r>
              <w:rPr>
                <w:rStyle w:val="mqInternal"/>
                <w:noProof/>
              </w:rPr>
              <w:t>{2]</w:t>
            </w:r>
          </w:p>
        </w:tc>
        <w:tc>
          <w:tcPr>
            <w:tcW w:w="7407" w:type="dxa"/>
          </w:tcPr>
          <w:p w14:paraId="01FE40E1" w14:textId="77777777" w:rsidR="00000000" w:rsidRDefault="00142A15">
            <w:pPr>
              <w:rPr>
                <w:lang w:val="ja-JP"/>
              </w:rPr>
            </w:pPr>
            <w:r>
              <w:rPr>
                <w:rStyle w:val="mqInternal"/>
                <w:noProof/>
                <w:lang w:val="ja-JP"/>
              </w:rPr>
              <w:t>[1}</w:t>
            </w:r>
            <w:r>
              <w:rPr>
                <w:rFonts w:ascii="MS Gothic" w:eastAsia="MS Gothic" w:hint="eastAsia"/>
                <w:lang w:val="ja-JP"/>
              </w:rPr>
              <w:t>広告構成のトレースを実行する</w:t>
            </w:r>
            <w:r>
              <w:rPr>
                <w:rStyle w:val="mqInternal"/>
                <w:noProof/>
                <w:lang w:val="ja-JP"/>
              </w:rPr>
              <w:t>{2]</w:t>
            </w:r>
          </w:p>
        </w:tc>
      </w:tr>
      <w:tr w:rsidR="00000000" w14:paraId="4CBA23D5" w14:textId="77777777">
        <w:tc>
          <w:tcPr>
            <w:tcW w:w="660" w:type="dxa"/>
            <w:shd w:val="clear" w:color="auto" w:fill="F2F2F2" w:themeFill="background1" w:themeFillShade="F2"/>
          </w:tcPr>
          <w:p w14:paraId="64D98CF9" w14:textId="77777777" w:rsidR="00000000" w:rsidRDefault="00142A15">
            <w:pPr>
              <w:rPr>
                <w:noProof/>
                <w:sz w:val="2"/>
              </w:rPr>
            </w:pPr>
            <w:r>
              <w:rPr>
                <w:noProof/>
                <w:sz w:val="16"/>
              </w:rPr>
              <w:t xml:space="preserve">4147 </w:t>
            </w:r>
            <w:r>
              <w:rPr>
                <w:noProof/>
                <w:sz w:val="16"/>
              </w:rPr>
              <w:br/>
            </w:r>
            <w:r>
              <w:rPr>
                <w:noProof/>
                <w:sz w:val="2"/>
              </w:rPr>
              <w:t>2a58d898-63cb-46ab-a54c-1dbd02c44cad</w:t>
            </w:r>
          </w:p>
        </w:tc>
        <w:tc>
          <w:tcPr>
            <w:tcW w:w="7407" w:type="dxa"/>
            <w:shd w:val="clear" w:color="auto" w:fill="F2F2F2" w:themeFill="background1" w:themeFillShade="F2"/>
          </w:tcPr>
          <w:p w14:paraId="09020DA5" w14:textId="77777777" w:rsidR="00000000" w:rsidRDefault="00142A15">
            <w:pPr>
              <w:rPr>
                <w:noProof/>
              </w:rPr>
            </w:pPr>
            <w:r>
              <w:rPr>
                <w:rStyle w:val="mqInternal"/>
                <w:noProof/>
              </w:rPr>
              <w:t>[1}</w:t>
            </w:r>
            <w:r>
              <w:rPr>
                <w:noProof/>
              </w:rPr>
              <w:t>Retrieve trace details</w:t>
            </w:r>
            <w:r>
              <w:rPr>
                <w:rStyle w:val="mqInternal"/>
                <w:noProof/>
              </w:rPr>
              <w:t>{2]</w:t>
            </w:r>
          </w:p>
        </w:tc>
        <w:tc>
          <w:tcPr>
            <w:tcW w:w="7407" w:type="dxa"/>
          </w:tcPr>
          <w:p w14:paraId="2ED2169C" w14:textId="77777777" w:rsidR="00000000" w:rsidRDefault="00142A15">
            <w:pPr>
              <w:rPr>
                <w:lang w:val="ja-JP"/>
              </w:rPr>
            </w:pPr>
            <w:r>
              <w:rPr>
                <w:rStyle w:val="mqInternal"/>
                <w:noProof/>
                <w:lang w:val="ja-JP"/>
              </w:rPr>
              <w:t>[1}</w:t>
            </w:r>
            <w:r>
              <w:rPr>
                <w:rFonts w:ascii="MS Gothic" w:eastAsia="MS Gothic" w:hint="eastAsia"/>
                <w:lang w:val="ja-JP"/>
              </w:rPr>
              <w:t>トレースの詳細を取得する</w:t>
            </w:r>
            <w:r>
              <w:rPr>
                <w:rStyle w:val="mqInternal"/>
                <w:noProof/>
                <w:lang w:val="ja-JP"/>
              </w:rPr>
              <w:t>{2]</w:t>
            </w:r>
          </w:p>
        </w:tc>
      </w:tr>
      <w:tr w:rsidR="00000000" w14:paraId="2590F4CE" w14:textId="77777777">
        <w:tc>
          <w:tcPr>
            <w:tcW w:w="660" w:type="dxa"/>
            <w:shd w:val="clear" w:color="auto" w:fill="F2F2F2" w:themeFill="background1" w:themeFillShade="F2"/>
          </w:tcPr>
          <w:p w14:paraId="1BFD6EF5" w14:textId="77777777" w:rsidR="00000000" w:rsidRDefault="00142A15">
            <w:pPr>
              <w:rPr>
                <w:noProof/>
                <w:sz w:val="2"/>
              </w:rPr>
            </w:pPr>
            <w:r>
              <w:rPr>
                <w:noProof/>
                <w:sz w:val="16"/>
              </w:rPr>
              <w:t xml:space="preserve">4148 </w:t>
            </w:r>
            <w:r>
              <w:rPr>
                <w:noProof/>
                <w:sz w:val="16"/>
              </w:rPr>
              <w:br/>
            </w:r>
            <w:r>
              <w:rPr>
                <w:noProof/>
                <w:sz w:val="2"/>
              </w:rPr>
              <w:t>660c16c1-dd96-4809-bab5-f2f07ce6d38c</w:t>
            </w:r>
          </w:p>
        </w:tc>
        <w:tc>
          <w:tcPr>
            <w:tcW w:w="7407" w:type="dxa"/>
            <w:shd w:val="clear" w:color="auto" w:fill="F2F2F2" w:themeFill="background1" w:themeFillShade="F2"/>
          </w:tcPr>
          <w:p w14:paraId="649678E8" w14:textId="77777777" w:rsidR="00000000" w:rsidRDefault="00142A15">
            <w:pPr>
              <w:rPr>
                <w:noProof/>
              </w:rPr>
            </w:pPr>
            <w:r>
              <w:rPr>
                <w:noProof/>
              </w:rPr>
              <w:t>General information</w:t>
            </w:r>
          </w:p>
        </w:tc>
        <w:tc>
          <w:tcPr>
            <w:tcW w:w="7407" w:type="dxa"/>
          </w:tcPr>
          <w:p w14:paraId="7BA93631" w14:textId="77777777" w:rsidR="00000000" w:rsidRDefault="00142A15">
            <w:pPr>
              <w:rPr>
                <w:lang w:val="ja-JP"/>
              </w:rPr>
            </w:pPr>
            <w:r>
              <w:rPr>
                <w:rFonts w:ascii="MS Gothic" w:eastAsia="MS Gothic" w:hint="eastAsia"/>
                <w:lang w:val="ja-JP"/>
              </w:rPr>
              <w:t>一般的な情報</w:t>
            </w:r>
          </w:p>
        </w:tc>
      </w:tr>
      <w:tr w:rsidR="00000000" w14:paraId="108666D1" w14:textId="77777777">
        <w:tc>
          <w:tcPr>
            <w:tcW w:w="660" w:type="dxa"/>
            <w:shd w:val="clear" w:color="auto" w:fill="F2F2F2" w:themeFill="background1" w:themeFillShade="F2"/>
          </w:tcPr>
          <w:p w14:paraId="450C582E" w14:textId="77777777" w:rsidR="00000000" w:rsidRDefault="00142A15">
            <w:pPr>
              <w:rPr>
                <w:noProof/>
                <w:sz w:val="2"/>
              </w:rPr>
            </w:pPr>
            <w:r>
              <w:rPr>
                <w:noProof/>
                <w:sz w:val="16"/>
              </w:rPr>
              <w:t xml:space="preserve">4149 </w:t>
            </w:r>
            <w:r>
              <w:rPr>
                <w:noProof/>
                <w:sz w:val="16"/>
              </w:rPr>
              <w:br/>
            </w:r>
            <w:r>
              <w:rPr>
                <w:noProof/>
                <w:sz w:val="2"/>
              </w:rPr>
              <w:t>b430680e-d574-47d7-aaff-18f6f86ab46d</w:t>
            </w:r>
          </w:p>
        </w:tc>
        <w:tc>
          <w:tcPr>
            <w:tcW w:w="7407" w:type="dxa"/>
            <w:shd w:val="clear" w:color="auto" w:fill="F2F2F2" w:themeFill="background1" w:themeFillShade="F2"/>
          </w:tcPr>
          <w:p w14:paraId="059FB248" w14:textId="77777777" w:rsidR="00000000" w:rsidRDefault="00142A15">
            <w:pPr>
              <w:rPr>
                <w:noProof/>
              </w:rPr>
            </w:pPr>
            <w:r>
              <w:rPr>
                <w:noProof/>
              </w:rPr>
              <w:t>The followi</w:t>
            </w:r>
            <w:r>
              <w:rPr>
                <w:noProof/>
              </w:rPr>
              <w:t>ng information pertains to all SSAI API requests.</w:t>
            </w:r>
          </w:p>
        </w:tc>
        <w:tc>
          <w:tcPr>
            <w:tcW w:w="7407" w:type="dxa"/>
          </w:tcPr>
          <w:p w14:paraId="5A873844" w14:textId="77777777" w:rsidR="00000000" w:rsidRDefault="00142A15">
            <w:pPr>
              <w:rPr>
                <w:lang w:val="ja-JP"/>
              </w:rPr>
            </w:pPr>
            <w:r>
              <w:rPr>
                <w:rFonts w:ascii="MS Gothic" w:eastAsia="MS Gothic" w:hint="eastAsia"/>
                <w:lang w:val="ja-JP"/>
              </w:rPr>
              <w:t>以下の情報は</w:t>
            </w:r>
            <w:r>
              <w:rPr>
                <w:rFonts w:ascii="Meiryo UI" w:eastAsia="Meiryo UI" w:hAnsi="Meiryo UI" w:cs="Meiryo UI" w:hint="eastAsia"/>
                <w:lang w:val="ja-JP"/>
              </w:rPr>
              <w:t>、</w:t>
            </w:r>
            <w:r>
              <w:rPr>
                <w:rFonts w:ascii="MS Gothic" w:eastAsia="MS Gothic" w:hint="eastAsia"/>
                <w:lang w:val="ja-JP"/>
              </w:rPr>
              <w:t>すべての</w:t>
            </w:r>
            <w:r>
              <w:rPr>
                <w:lang w:val="ja-JP"/>
              </w:rPr>
              <w:t xml:space="preserve"> SSAI API </w:t>
            </w:r>
            <w:r>
              <w:rPr>
                <w:rFonts w:ascii="MS Gothic" w:eastAsia="MS Gothic" w:hint="eastAsia"/>
                <w:lang w:val="ja-JP"/>
              </w:rPr>
              <w:t>リクエストに関連します</w:t>
            </w:r>
            <w:r>
              <w:rPr>
                <w:rFonts w:ascii="Meiryo UI" w:eastAsia="Meiryo UI" w:hAnsi="Meiryo UI" w:cs="Meiryo UI" w:hint="eastAsia"/>
                <w:lang w:val="ja-JP"/>
              </w:rPr>
              <w:t>。</w:t>
            </w:r>
          </w:p>
        </w:tc>
      </w:tr>
      <w:tr w:rsidR="00000000" w14:paraId="4860A336" w14:textId="77777777">
        <w:tc>
          <w:tcPr>
            <w:tcW w:w="660" w:type="dxa"/>
            <w:shd w:val="clear" w:color="auto" w:fill="F2F2F2" w:themeFill="background1" w:themeFillShade="F2"/>
          </w:tcPr>
          <w:p w14:paraId="0F2318CD" w14:textId="77777777" w:rsidR="00000000" w:rsidRDefault="00142A15">
            <w:pPr>
              <w:rPr>
                <w:noProof/>
                <w:sz w:val="2"/>
              </w:rPr>
            </w:pPr>
            <w:r>
              <w:rPr>
                <w:noProof/>
                <w:sz w:val="16"/>
              </w:rPr>
              <w:t xml:space="preserve">4150 </w:t>
            </w:r>
            <w:r>
              <w:rPr>
                <w:noProof/>
                <w:sz w:val="16"/>
              </w:rPr>
              <w:br/>
            </w:r>
            <w:r>
              <w:rPr>
                <w:noProof/>
                <w:sz w:val="2"/>
              </w:rPr>
              <w:t>6cd3af6b-8fef-4ed8-b88e-1d22afa01b31</w:t>
            </w:r>
          </w:p>
        </w:tc>
        <w:tc>
          <w:tcPr>
            <w:tcW w:w="7407" w:type="dxa"/>
            <w:shd w:val="clear" w:color="auto" w:fill="F2F2F2" w:themeFill="background1" w:themeFillShade="F2"/>
          </w:tcPr>
          <w:p w14:paraId="507B1EC7" w14:textId="77777777" w:rsidR="00000000" w:rsidRDefault="00142A15">
            <w:pPr>
              <w:rPr>
                <w:noProof/>
              </w:rPr>
            </w:pPr>
            <w:r>
              <w:rPr>
                <w:noProof/>
              </w:rPr>
              <w:t>Base URL</w:t>
            </w:r>
          </w:p>
        </w:tc>
        <w:tc>
          <w:tcPr>
            <w:tcW w:w="7407" w:type="dxa"/>
          </w:tcPr>
          <w:p w14:paraId="1E589BE0" w14:textId="77777777" w:rsidR="00000000" w:rsidRDefault="00142A15">
            <w:pPr>
              <w:rPr>
                <w:lang w:val="ja-JP"/>
              </w:rPr>
            </w:pPr>
            <w:r>
              <w:rPr>
                <w:rFonts w:ascii="MS Gothic" w:eastAsia="MS Gothic" w:hint="eastAsia"/>
                <w:lang w:val="ja-JP"/>
              </w:rPr>
              <w:t>ベース</w:t>
            </w:r>
            <w:r>
              <w:rPr>
                <w:lang w:val="ja-JP"/>
              </w:rPr>
              <w:t xml:space="preserve"> URL</w:t>
            </w:r>
          </w:p>
        </w:tc>
      </w:tr>
      <w:tr w:rsidR="00000000" w14:paraId="39B63052" w14:textId="77777777">
        <w:tc>
          <w:tcPr>
            <w:tcW w:w="660" w:type="dxa"/>
            <w:shd w:val="clear" w:color="auto" w:fill="F2F2F2" w:themeFill="background1" w:themeFillShade="F2"/>
          </w:tcPr>
          <w:p w14:paraId="3E62295B" w14:textId="77777777" w:rsidR="00000000" w:rsidRDefault="00142A15">
            <w:pPr>
              <w:rPr>
                <w:noProof/>
                <w:sz w:val="2"/>
              </w:rPr>
            </w:pPr>
            <w:r>
              <w:rPr>
                <w:noProof/>
                <w:sz w:val="16"/>
              </w:rPr>
              <w:t xml:space="preserve">4151 </w:t>
            </w:r>
            <w:r>
              <w:rPr>
                <w:noProof/>
                <w:sz w:val="16"/>
              </w:rPr>
              <w:br/>
            </w:r>
            <w:r>
              <w:rPr>
                <w:noProof/>
                <w:sz w:val="2"/>
              </w:rPr>
              <w:t>a420bd35-bbb5-46dc-9b44-f337fca1c8ef</w:t>
            </w:r>
          </w:p>
        </w:tc>
        <w:tc>
          <w:tcPr>
            <w:tcW w:w="7407" w:type="dxa"/>
            <w:shd w:val="clear" w:color="auto" w:fill="F2F2F2" w:themeFill="background1" w:themeFillShade="F2"/>
          </w:tcPr>
          <w:p w14:paraId="56D9609F" w14:textId="77777777" w:rsidR="00000000" w:rsidRDefault="00142A15">
            <w:pPr>
              <w:rPr>
                <w:noProof/>
              </w:rPr>
            </w:pPr>
            <w:r>
              <w:rPr>
                <w:noProof/>
              </w:rPr>
              <w:t>The base URL for the SSAI API is:</w:t>
            </w:r>
          </w:p>
        </w:tc>
        <w:tc>
          <w:tcPr>
            <w:tcW w:w="7407" w:type="dxa"/>
          </w:tcPr>
          <w:p w14:paraId="6C5CA86C" w14:textId="77777777" w:rsidR="00000000" w:rsidRDefault="00142A15">
            <w:pPr>
              <w:rPr>
                <w:lang w:val="ja-JP"/>
              </w:rPr>
            </w:pPr>
            <w:r>
              <w:rPr>
                <w:lang w:val="ja-JP"/>
              </w:rPr>
              <w:t xml:space="preserve">SSAI API </w:t>
            </w:r>
            <w:r>
              <w:rPr>
                <w:rFonts w:ascii="MS Gothic" w:eastAsia="MS Gothic" w:hint="eastAsia"/>
                <w:lang w:val="ja-JP"/>
              </w:rPr>
              <w:t>のベース</w:t>
            </w:r>
            <w:r>
              <w:rPr>
                <w:lang w:val="ja-JP"/>
              </w:rPr>
              <w:t xml:space="preserve"> URL </w:t>
            </w:r>
            <w:r>
              <w:rPr>
                <w:rFonts w:ascii="MS Gothic" w:eastAsia="MS Gothic" w:hint="eastAsia"/>
                <w:lang w:val="ja-JP"/>
              </w:rPr>
              <w:t>は次のとおりです</w:t>
            </w:r>
            <w:r>
              <w:rPr>
                <w:rFonts w:ascii="Meiryo UI" w:eastAsia="Meiryo UI" w:hAnsi="Meiryo UI" w:cs="Meiryo UI" w:hint="eastAsia"/>
                <w:lang w:val="ja-JP"/>
              </w:rPr>
              <w:t>。</w:t>
            </w:r>
          </w:p>
        </w:tc>
      </w:tr>
      <w:tr w:rsidR="00000000" w14:paraId="3EB5B515" w14:textId="77777777">
        <w:tc>
          <w:tcPr>
            <w:tcW w:w="660" w:type="dxa"/>
            <w:shd w:val="clear" w:color="auto" w:fill="F2F2F2" w:themeFill="background1" w:themeFillShade="F2"/>
          </w:tcPr>
          <w:p w14:paraId="1D6881A6" w14:textId="77777777" w:rsidR="00000000" w:rsidRDefault="00142A15">
            <w:pPr>
              <w:rPr>
                <w:noProof/>
                <w:sz w:val="2"/>
              </w:rPr>
            </w:pPr>
            <w:r>
              <w:rPr>
                <w:noProof/>
                <w:sz w:val="16"/>
              </w:rPr>
              <w:t xml:space="preserve">4152 </w:t>
            </w:r>
            <w:r>
              <w:rPr>
                <w:noProof/>
                <w:sz w:val="16"/>
              </w:rPr>
              <w:br/>
            </w:r>
            <w:r>
              <w:rPr>
                <w:noProof/>
                <w:sz w:val="2"/>
              </w:rPr>
              <w:t>ebf44e3b-c565-4150-9645-d17e7d94eac4</w:t>
            </w:r>
          </w:p>
        </w:tc>
        <w:tc>
          <w:tcPr>
            <w:tcW w:w="7407" w:type="dxa"/>
            <w:shd w:val="clear" w:color="auto" w:fill="F2F2F2" w:themeFill="background1" w:themeFillShade="F2"/>
          </w:tcPr>
          <w:p w14:paraId="4D427833" w14:textId="77777777" w:rsidR="00000000" w:rsidRDefault="00142A15">
            <w:pPr>
              <w:rPr>
                <w:noProof/>
              </w:rPr>
            </w:pPr>
            <w:r>
              <w:rPr>
                <w:rStyle w:val="mqInternal"/>
                <w:noProof/>
              </w:rPr>
              <w:t>[1}[2]{3]</w:t>
            </w:r>
          </w:p>
        </w:tc>
        <w:tc>
          <w:tcPr>
            <w:tcW w:w="7407" w:type="dxa"/>
          </w:tcPr>
          <w:p w14:paraId="0A0A0D87" w14:textId="77777777" w:rsidR="00000000" w:rsidRDefault="00142A15">
            <w:pPr>
              <w:rPr>
                <w:lang w:val="ja-JP"/>
              </w:rPr>
            </w:pPr>
            <w:r>
              <w:rPr>
                <w:rStyle w:val="mqInternal"/>
                <w:noProof/>
                <w:lang w:val="ja-JP"/>
              </w:rPr>
              <w:t>[1}[2]{3]</w:t>
            </w:r>
          </w:p>
        </w:tc>
      </w:tr>
      <w:tr w:rsidR="00000000" w14:paraId="43E0DB11" w14:textId="77777777">
        <w:tc>
          <w:tcPr>
            <w:tcW w:w="660" w:type="dxa"/>
            <w:shd w:val="clear" w:color="auto" w:fill="F2F2F2" w:themeFill="background1" w:themeFillShade="F2"/>
          </w:tcPr>
          <w:p w14:paraId="5BF0B394" w14:textId="77777777" w:rsidR="00000000" w:rsidRDefault="00142A15">
            <w:pPr>
              <w:rPr>
                <w:noProof/>
                <w:sz w:val="2"/>
              </w:rPr>
            </w:pPr>
            <w:r>
              <w:rPr>
                <w:noProof/>
                <w:sz w:val="16"/>
              </w:rPr>
              <w:t xml:space="preserve">4153 </w:t>
            </w:r>
            <w:r>
              <w:rPr>
                <w:noProof/>
                <w:sz w:val="16"/>
              </w:rPr>
              <w:br/>
            </w:r>
            <w:r>
              <w:rPr>
                <w:noProof/>
                <w:sz w:val="2"/>
              </w:rPr>
              <w:t>e4d049fd-2bb6-412b-937a-8fbc2ffb0742</w:t>
            </w:r>
          </w:p>
        </w:tc>
        <w:tc>
          <w:tcPr>
            <w:tcW w:w="7407" w:type="dxa"/>
            <w:shd w:val="clear" w:color="auto" w:fill="F2F2F2" w:themeFill="background1" w:themeFillShade="F2"/>
          </w:tcPr>
          <w:p w14:paraId="3C262383" w14:textId="77777777" w:rsidR="00000000" w:rsidRDefault="00142A15">
            <w:pPr>
              <w:rPr>
                <w:noProof/>
              </w:rPr>
            </w:pPr>
            <w:r>
              <w:rPr>
                <w:noProof/>
              </w:rPr>
              <w:t>Account path</w:t>
            </w:r>
          </w:p>
        </w:tc>
        <w:tc>
          <w:tcPr>
            <w:tcW w:w="7407" w:type="dxa"/>
          </w:tcPr>
          <w:p w14:paraId="1E2D1DE7" w14:textId="77777777" w:rsidR="00000000" w:rsidRDefault="00142A15">
            <w:pPr>
              <w:rPr>
                <w:lang w:val="ja-JP"/>
              </w:rPr>
            </w:pPr>
            <w:r>
              <w:rPr>
                <w:rFonts w:ascii="MS Gothic" w:eastAsia="MS Gothic" w:hint="eastAsia"/>
                <w:lang w:val="ja-JP"/>
              </w:rPr>
              <w:t>アカウントパス</w:t>
            </w:r>
          </w:p>
        </w:tc>
      </w:tr>
      <w:tr w:rsidR="00000000" w14:paraId="358CD08D" w14:textId="77777777">
        <w:tc>
          <w:tcPr>
            <w:tcW w:w="660" w:type="dxa"/>
            <w:shd w:val="clear" w:color="auto" w:fill="F2F2F2" w:themeFill="background1" w:themeFillShade="F2"/>
          </w:tcPr>
          <w:p w14:paraId="24410534" w14:textId="77777777" w:rsidR="00000000" w:rsidRDefault="00142A15">
            <w:pPr>
              <w:rPr>
                <w:noProof/>
                <w:sz w:val="2"/>
              </w:rPr>
            </w:pPr>
            <w:r>
              <w:rPr>
                <w:noProof/>
                <w:sz w:val="16"/>
              </w:rPr>
              <w:t xml:space="preserve">4154 </w:t>
            </w:r>
            <w:r>
              <w:rPr>
                <w:noProof/>
                <w:sz w:val="16"/>
              </w:rPr>
              <w:br/>
            </w:r>
            <w:r>
              <w:rPr>
                <w:noProof/>
                <w:sz w:val="2"/>
              </w:rPr>
              <w:t>41c70b29-cbc4-478d-8a2e-dabfa71c135a</w:t>
            </w:r>
          </w:p>
        </w:tc>
        <w:tc>
          <w:tcPr>
            <w:tcW w:w="7407" w:type="dxa"/>
            <w:shd w:val="clear" w:color="auto" w:fill="F2F2F2" w:themeFill="background1" w:themeFillShade="F2"/>
          </w:tcPr>
          <w:p w14:paraId="6D715030" w14:textId="77777777" w:rsidR="00000000" w:rsidRDefault="00142A15">
            <w:pPr>
              <w:rPr>
                <w:noProof/>
              </w:rPr>
            </w:pPr>
            <w:r>
              <w:rPr>
                <w:noProof/>
              </w:rPr>
              <w:t>In all cases, requests will be made for a specific Video Cloud Account.</w:t>
            </w:r>
          </w:p>
        </w:tc>
        <w:tc>
          <w:tcPr>
            <w:tcW w:w="7407" w:type="dxa"/>
          </w:tcPr>
          <w:p w14:paraId="2F1E3966" w14:textId="77777777" w:rsidR="00000000" w:rsidRDefault="00142A15">
            <w:pPr>
              <w:rPr>
                <w:lang w:val="ja-JP"/>
              </w:rPr>
            </w:pPr>
            <w:r>
              <w:rPr>
                <w:rFonts w:ascii="MS Gothic" w:eastAsia="MS Gothic" w:hint="eastAsia"/>
                <w:lang w:val="ja-JP"/>
              </w:rPr>
              <w:t>いずれの場合も</w:t>
            </w:r>
            <w:r>
              <w:rPr>
                <w:rFonts w:ascii="Meiryo UI" w:eastAsia="Meiryo UI" w:hAnsi="Meiryo UI" w:cs="Meiryo UI" w:hint="eastAsia"/>
                <w:lang w:val="ja-JP"/>
              </w:rPr>
              <w:t>、</w:t>
            </w:r>
            <w:r>
              <w:rPr>
                <w:rFonts w:ascii="MS Gothic" w:eastAsia="MS Gothic" w:hint="eastAsia"/>
                <w:lang w:val="ja-JP"/>
              </w:rPr>
              <w:t>特定の</w:t>
            </w:r>
            <w:r>
              <w:rPr>
                <w:lang w:val="ja-JP"/>
              </w:rPr>
              <w:t xml:space="preserve"> </w:t>
            </w:r>
            <w:r>
              <w:rPr>
                <w:lang w:val="ja-JP"/>
              </w:rPr>
              <w:t xml:space="preserve">Video Cloud </w:t>
            </w:r>
            <w:r>
              <w:rPr>
                <w:rFonts w:ascii="MS Gothic" w:eastAsia="MS Gothic" w:hint="eastAsia"/>
                <w:lang w:val="ja-JP"/>
              </w:rPr>
              <w:t>アカウントに対してリクエストが行われます</w:t>
            </w:r>
            <w:r>
              <w:rPr>
                <w:rFonts w:ascii="Meiryo UI" w:eastAsia="Meiryo UI" w:hAnsi="Meiryo UI" w:cs="Meiryo UI" w:hint="eastAsia"/>
                <w:lang w:val="ja-JP"/>
              </w:rPr>
              <w:t>。</w:t>
            </w:r>
          </w:p>
        </w:tc>
      </w:tr>
      <w:tr w:rsidR="00000000" w14:paraId="60BE215D" w14:textId="77777777">
        <w:tc>
          <w:tcPr>
            <w:tcW w:w="660" w:type="dxa"/>
            <w:shd w:val="clear" w:color="auto" w:fill="F2F2F2" w:themeFill="background1" w:themeFillShade="F2"/>
          </w:tcPr>
          <w:p w14:paraId="76298A89" w14:textId="77777777" w:rsidR="00000000" w:rsidRDefault="00142A15">
            <w:pPr>
              <w:rPr>
                <w:noProof/>
                <w:sz w:val="2"/>
              </w:rPr>
            </w:pPr>
            <w:r>
              <w:rPr>
                <w:noProof/>
                <w:sz w:val="16"/>
              </w:rPr>
              <w:t xml:space="preserve">4155 </w:t>
            </w:r>
            <w:r>
              <w:rPr>
                <w:noProof/>
                <w:sz w:val="16"/>
              </w:rPr>
              <w:br/>
            </w:r>
            <w:r>
              <w:rPr>
                <w:noProof/>
                <w:sz w:val="2"/>
              </w:rPr>
              <w:t>e6e89359-8c38-4116-a9a3-d742c31cd4c9</w:t>
            </w:r>
          </w:p>
        </w:tc>
        <w:tc>
          <w:tcPr>
            <w:tcW w:w="7407" w:type="dxa"/>
            <w:shd w:val="clear" w:color="auto" w:fill="F2F2F2" w:themeFill="background1" w:themeFillShade="F2"/>
          </w:tcPr>
          <w:p w14:paraId="32B49764" w14:textId="77777777" w:rsidR="00000000" w:rsidRDefault="00142A15">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Pr>
          <w:p w14:paraId="5520A747" w14:textId="77777777" w:rsidR="00000000" w:rsidRDefault="00142A15">
            <w:pPr>
              <w:rPr>
                <w:lang w:val="ja-JP"/>
              </w:rPr>
            </w:pPr>
            <w:r>
              <w:rPr>
                <w:rFonts w:ascii="MS Gothic" w:eastAsia="MS Gothic" w:hint="eastAsia"/>
                <w:lang w:val="ja-JP"/>
              </w:rPr>
              <w:t>したがって</w:t>
            </w:r>
            <w:r>
              <w:rPr>
                <w:rFonts w:ascii="Meiryo UI" w:eastAsia="Meiryo UI" w:hAnsi="Meiryo UI" w:cs="Meiryo UI" w:hint="eastAsia"/>
                <w:lang w:val="ja-JP"/>
              </w:rPr>
              <w:t>、</w:t>
            </w:r>
            <w:r>
              <w:rPr>
                <w:rFonts w:ascii="MS Gothic" w:eastAsia="MS Gothic" w:hint="eastAsia"/>
                <w:lang w:val="ja-JP"/>
              </w:rPr>
              <w:t>ベース</w:t>
            </w:r>
            <w:r>
              <w:rPr>
                <w:lang w:val="ja-JP"/>
              </w:rPr>
              <w:t xml:space="preserve"> URL </w:t>
            </w:r>
            <w:r>
              <w:rPr>
                <w:rFonts w:ascii="MS Gothic" w:eastAsia="MS Gothic" w:hint="eastAsia"/>
                <w:lang w:val="ja-JP"/>
              </w:rPr>
              <w:t>には常に</w:t>
            </w:r>
            <w:r>
              <w:rPr>
                <w:rFonts w:ascii="Meiryo UI" w:eastAsia="Meiryo UI" w:hAnsi="Meiryo UI" w:cs="Meiryo UI" w:hint="eastAsia"/>
                <w:lang w:val="ja-JP"/>
              </w:rPr>
              <w:t>、</w:t>
            </w:r>
            <w:r>
              <w:rPr>
                <w:rFonts w:ascii="MS Gothic" w:eastAsia="MS Gothic" w:hint="eastAsia"/>
                <w:lang w:val="ja-JP"/>
              </w:rPr>
              <w:t>アカウント</w:t>
            </w:r>
            <w:r>
              <w:rPr>
                <w:lang w:val="ja-JP"/>
              </w:rPr>
              <w:t xml:space="preserve"> ID </w:t>
            </w:r>
            <w:r>
              <w:rPr>
                <w:rStyle w:val="mqInternal"/>
                <w:noProof/>
                <w:lang w:val="ja-JP"/>
              </w:rPr>
              <w:t>[1}[2]{3]</w:t>
            </w:r>
            <w:r>
              <w:rPr>
                <w:rFonts w:ascii="MS Gothic" w:eastAsia="MS Gothic" w:hint="eastAsia"/>
                <w:lang w:val="ja-JP"/>
              </w:rPr>
              <w:t>に続く語句を追加します</w:t>
            </w:r>
            <w:r>
              <w:rPr>
                <w:rFonts w:ascii="Meiryo UI" w:eastAsia="Meiryo UI" w:hAnsi="Meiryo UI" w:cs="Meiryo UI" w:hint="eastAsia"/>
                <w:lang w:val="ja-JP"/>
              </w:rPr>
              <w:t>。</w:t>
            </w:r>
          </w:p>
        </w:tc>
      </w:tr>
      <w:tr w:rsidR="00000000" w14:paraId="303B0E2A" w14:textId="77777777">
        <w:tc>
          <w:tcPr>
            <w:tcW w:w="660" w:type="dxa"/>
            <w:shd w:val="clear" w:color="auto" w:fill="F2F2F2" w:themeFill="background1" w:themeFillShade="F2"/>
          </w:tcPr>
          <w:p w14:paraId="7912CD11" w14:textId="77777777" w:rsidR="00000000" w:rsidRDefault="00142A15">
            <w:pPr>
              <w:rPr>
                <w:noProof/>
                <w:sz w:val="2"/>
              </w:rPr>
            </w:pPr>
            <w:r>
              <w:rPr>
                <w:noProof/>
                <w:sz w:val="16"/>
              </w:rPr>
              <w:t xml:space="preserve">4156 </w:t>
            </w:r>
            <w:r>
              <w:rPr>
                <w:noProof/>
                <w:sz w:val="16"/>
              </w:rPr>
              <w:br/>
            </w:r>
            <w:r>
              <w:rPr>
                <w:noProof/>
                <w:sz w:val="2"/>
              </w:rPr>
              <w:t>789dab5d-bd93-4ba8-9252-d37dc2bdca58</w:t>
            </w:r>
          </w:p>
        </w:tc>
        <w:tc>
          <w:tcPr>
            <w:tcW w:w="7407" w:type="dxa"/>
            <w:shd w:val="clear" w:color="auto" w:fill="F2F2F2" w:themeFill="background1" w:themeFillShade="F2"/>
          </w:tcPr>
          <w:p w14:paraId="6151EEAC" w14:textId="77777777" w:rsidR="00000000" w:rsidRDefault="00142A15">
            <w:pPr>
              <w:rPr>
                <w:noProof/>
              </w:rPr>
            </w:pPr>
            <w:r>
              <w:rPr>
                <w:rStyle w:val="mqInternal"/>
                <w:noProof/>
              </w:rPr>
              <w:t>[1}[2]{3]</w:t>
            </w:r>
          </w:p>
        </w:tc>
        <w:tc>
          <w:tcPr>
            <w:tcW w:w="7407" w:type="dxa"/>
          </w:tcPr>
          <w:p w14:paraId="1F3E3319" w14:textId="77777777" w:rsidR="00000000" w:rsidRDefault="00142A15">
            <w:pPr>
              <w:rPr>
                <w:lang w:val="ja-JP"/>
              </w:rPr>
            </w:pPr>
            <w:r>
              <w:rPr>
                <w:rStyle w:val="mqInternal"/>
                <w:noProof/>
                <w:lang w:val="ja-JP"/>
              </w:rPr>
              <w:t>[1}[2]{3]</w:t>
            </w:r>
            <w:r>
              <w:rPr>
                <w:lang w:val="ja-JP"/>
              </w:rPr>
              <w:t xml:space="preserve">   </w:t>
            </w:r>
          </w:p>
        </w:tc>
      </w:tr>
      <w:tr w:rsidR="00000000" w14:paraId="3B09EFEB" w14:textId="77777777">
        <w:tc>
          <w:tcPr>
            <w:tcW w:w="660" w:type="dxa"/>
            <w:shd w:val="clear" w:color="auto" w:fill="F2F2F2" w:themeFill="background1" w:themeFillShade="F2"/>
          </w:tcPr>
          <w:p w14:paraId="649B310E" w14:textId="77777777" w:rsidR="00000000" w:rsidRDefault="00142A15">
            <w:pPr>
              <w:rPr>
                <w:noProof/>
                <w:sz w:val="2"/>
              </w:rPr>
            </w:pPr>
            <w:r>
              <w:rPr>
                <w:noProof/>
                <w:sz w:val="16"/>
              </w:rPr>
              <w:t xml:space="preserve">4157 </w:t>
            </w:r>
            <w:r>
              <w:rPr>
                <w:noProof/>
                <w:sz w:val="16"/>
              </w:rPr>
              <w:br/>
            </w:r>
            <w:r>
              <w:rPr>
                <w:noProof/>
                <w:sz w:val="2"/>
              </w:rPr>
              <w:t>4bf57155-71ec-422c-bc43-1d172970b341</w:t>
            </w:r>
          </w:p>
        </w:tc>
        <w:tc>
          <w:tcPr>
            <w:tcW w:w="7407" w:type="dxa"/>
            <w:shd w:val="clear" w:color="auto" w:fill="F2F2F2" w:themeFill="background1" w:themeFillShade="F2"/>
          </w:tcPr>
          <w:p w14:paraId="30B5D116" w14:textId="77777777" w:rsidR="00000000" w:rsidRDefault="00142A15">
            <w:pPr>
              <w:rPr>
                <w:noProof/>
              </w:rPr>
            </w:pPr>
            <w:r>
              <w:rPr>
                <w:noProof/>
              </w:rPr>
              <w:t>Authorization</w:t>
            </w:r>
          </w:p>
        </w:tc>
        <w:tc>
          <w:tcPr>
            <w:tcW w:w="7407" w:type="dxa"/>
          </w:tcPr>
          <w:p w14:paraId="4A22FB27" w14:textId="77777777" w:rsidR="00000000" w:rsidRDefault="00142A15">
            <w:pPr>
              <w:rPr>
                <w:lang w:val="ja-JP"/>
              </w:rPr>
            </w:pPr>
            <w:r>
              <w:rPr>
                <w:rFonts w:ascii="MS Gothic" w:eastAsia="MS Gothic" w:hint="eastAsia"/>
                <w:lang w:val="ja-JP"/>
              </w:rPr>
              <w:t>認可</w:t>
            </w:r>
          </w:p>
        </w:tc>
      </w:tr>
      <w:tr w:rsidR="00000000" w14:paraId="453439C3" w14:textId="77777777">
        <w:tc>
          <w:tcPr>
            <w:tcW w:w="660" w:type="dxa"/>
            <w:shd w:val="clear" w:color="auto" w:fill="F2F2F2" w:themeFill="background1" w:themeFillShade="F2"/>
          </w:tcPr>
          <w:p w14:paraId="0745E1AB" w14:textId="77777777" w:rsidR="00000000" w:rsidRDefault="00142A15">
            <w:pPr>
              <w:rPr>
                <w:noProof/>
                <w:sz w:val="2"/>
              </w:rPr>
            </w:pPr>
            <w:r>
              <w:rPr>
                <w:noProof/>
                <w:sz w:val="16"/>
              </w:rPr>
              <w:t xml:space="preserve">4158 </w:t>
            </w:r>
            <w:r>
              <w:rPr>
                <w:noProof/>
                <w:sz w:val="16"/>
              </w:rPr>
              <w:br/>
            </w:r>
            <w:r>
              <w:rPr>
                <w:noProof/>
                <w:sz w:val="2"/>
              </w:rPr>
              <w:t>902288b8-1cad-4bd4-a395-0e53fdca8591</w:t>
            </w:r>
          </w:p>
        </w:tc>
        <w:tc>
          <w:tcPr>
            <w:tcW w:w="7407" w:type="dxa"/>
            <w:shd w:val="clear" w:color="auto" w:fill="F2F2F2" w:themeFill="background1" w:themeFillShade="F2"/>
          </w:tcPr>
          <w:p w14:paraId="1EEF01B0" w14:textId="77777777" w:rsidR="00000000" w:rsidRDefault="00142A15">
            <w:pPr>
              <w:rPr>
                <w:noProof/>
              </w:rPr>
            </w:pPr>
            <w:r>
              <w:rPr>
                <w:noProof/>
              </w:rPr>
              <w:t>API requests require an Authorization header:</w:t>
            </w:r>
          </w:p>
        </w:tc>
        <w:tc>
          <w:tcPr>
            <w:tcW w:w="7407" w:type="dxa"/>
          </w:tcPr>
          <w:p w14:paraId="522088FD" w14:textId="77777777" w:rsidR="00000000" w:rsidRDefault="00142A15">
            <w:pPr>
              <w:rPr>
                <w:lang w:val="ja-JP"/>
              </w:rPr>
            </w:pPr>
            <w:r>
              <w:rPr>
                <w:lang w:val="ja-JP"/>
              </w:rPr>
              <w:t xml:space="preserve">API </w:t>
            </w:r>
            <w:r>
              <w:rPr>
                <w:rFonts w:ascii="MS Gothic" w:eastAsia="MS Gothic" w:hint="eastAsia"/>
                <w:lang w:val="ja-JP"/>
              </w:rPr>
              <w:t>リクエストには</w:t>
            </w:r>
            <w:r>
              <w:rPr>
                <w:rFonts w:ascii="Meiryo UI" w:eastAsia="Meiryo UI" w:hAnsi="Meiryo UI" w:cs="Meiryo UI" w:hint="eastAsia"/>
                <w:lang w:val="ja-JP"/>
              </w:rPr>
              <w:t>、</w:t>
            </w:r>
            <w:r>
              <w:rPr>
                <w:rFonts w:ascii="MS Gothic" w:eastAsia="MS Gothic" w:hint="eastAsia"/>
                <w:lang w:val="ja-JP"/>
              </w:rPr>
              <w:t>認証ヘッダーが必要です</w:t>
            </w:r>
            <w:r>
              <w:rPr>
                <w:rFonts w:ascii="Meiryo UI" w:eastAsia="Meiryo UI" w:hAnsi="Meiryo UI" w:cs="Meiryo UI" w:hint="eastAsia"/>
                <w:lang w:val="ja-JP"/>
              </w:rPr>
              <w:t>。</w:t>
            </w:r>
          </w:p>
        </w:tc>
      </w:tr>
      <w:tr w:rsidR="00000000" w14:paraId="4D039873" w14:textId="77777777">
        <w:tc>
          <w:tcPr>
            <w:tcW w:w="660" w:type="dxa"/>
            <w:shd w:val="clear" w:color="auto" w:fill="F2F2F2" w:themeFill="background1" w:themeFillShade="F2"/>
          </w:tcPr>
          <w:p w14:paraId="7F98BE3C" w14:textId="77777777" w:rsidR="00000000" w:rsidRDefault="00142A15">
            <w:pPr>
              <w:rPr>
                <w:noProof/>
                <w:sz w:val="2"/>
              </w:rPr>
            </w:pPr>
            <w:r>
              <w:rPr>
                <w:noProof/>
                <w:sz w:val="16"/>
              </w:rPr>
              <w:t xml:space="preserve">4159 </w:t>
            </w:r>
            <w:r>
              <w:rPr>
                <w:noProof/>
                <w:sz w:val="16"/>
              </w:rPr>
              <w:br/>
            </w:r>
            <w:r>
              <w:rPr>
                <w:noProof/>
                <w:sz w:val="2"/>
              </w:rPr>
              <w:t>d5ac60c1-4c42-49eb-8757-30ea3ae33f90</w:t>
            </w:r>
          </w:p>
        </w:tc>
        <w:tc>
          <w:tcPr>
            <w:tcW w:w="7407" w:type="dxa"/>
            <w:shd w:val="clear" w:color="auto" w:fill="F2F2F2" w:themeFill="background1" w:themeFillShade="F2"/>
          </w:tcPr>
          <w:p w14:paraId="21C7002E" w14:textId="77777777" w:rsidR="00000000" w:rsidRDefault="00142A15">
            <w:pPr>
              <w:rPr>
                <w:noProof/>
              </w:rPr>
            </w:pPr>
            <w:r>
              <w:rPr>
                <w:rStyle w:val="mqInternal"/>
                <w:noProof/>
              </w:rPr>
              <w:t>[1}[2]{3]</w:t>
            </w:r>
          </w:p>
        </w:tc>
        <w:tc>
          <w:tcPr>
            <w:tcW w:w="7407" w:type="dxa"/>
          </w:tcPr>
          <w:p w14:paraId="6A5EAC44" w14:textId="77777777" w:rsidR="00000000" w:rsidRDefault="00142A15">
            <w:pPr>
              <w:rPr>
                <w:lang w:val="ja-JP"/>
              </w:rPr>
            </w:pPr>
            <w:r>
              <w:rPr>
                <w:rStyle w:val="mqInternal"/>
                <w:noProof/>
                <w:lang w:val="ja-JP"/>
              </w:rPr>
              <w:t>[1}[2]{3]</w:t>
            </w:r>
            <w:r>
              <w:rPr>
                <w:lang w:val="ja-JP"/>
              </w:rPr>
              <w:t xml:space="preserve">   </w:t>
            </w:r>
          </w:p>
        </w:tc>
      </w:tr>
      <w:tr w:rsidR="00000000" w14:paraId="3A602472" w14:textId="77777777">
        <w:tc>
          <w:tcPr>
            <w:tcW w:w="660" w:type="dxa"/>
            <w:shd w:val="clear" w:color="auto" w:fill="F2F2F2" w:themeFill="background1" w:themeFillShade="F2"/>
          </w:tcPr>
          <w:p w14:paraId="1DFC5543" w14:textId="77777777" w:rsidR="00000000" w:rsidRDefault="00142A15">
            <w:pPr>
              <w:rPr>
                <w:noProof/>
                <w:sz w:val="2"/>
              </w:rPr>
            </w:pPr>
            <w:r>
              <w:rPr>
                <w:noProof/>
                <w:sz w:val="16"/>
              </w:rPr>
              <w:t xml:space="preserve">4160 </w:t>
            </w:r>
            <w:r>
              <w:rPr>
                <w:noProof/>
                <w:sz w:val="16"/>
              </w:rPr>
              <w:br/>
            </w:r>
            <w:r>
              <w:rPr>
                <w:noProof/>
                <w:sz w:val="2"/>
              </w:rPr>
              <w:t>38a53121-c0fe-4416-ab7a-a770463752c8</w:t>
            </w:r>
          </w:p>
        </w:tc>
        <w:tc>
          <w:tcPr>
            <w:tcW w:w="7407" w:type="dxa"/>
            <w:shd w:val="clear" w:color="auto" w:fill="F2F2F2" w:themeFill="background1" w:themeFillShade="F2"/>
          </w:tcPr>
          <w:p w14:paraId="745FAAE0" w14:textId="77777777" w:rsidR="00000000" w:rsidRDefault="00142A15">
            <w:pPr>
              <w:rPr>
                <w:noProof/>
              </w:rPr>
            </w:pPr>
            <w:r>
              <w:rPr>
                <w:noProof/>
              </w:rPr>
              <w:t xml:space="preserve">The </w:t>
            </w:r>
            <w:r>
              <w:rPr>
                <w:rStyle w:val="mqInternal"/>
                <w:noProof/>
              </w:rPr>
              <w:t>[1}[2]{3]</w:t>
            </w:r>
            <w:r>
              <w:rPr>
                <w:noProof/>
              </w:rPr>
              <w:t xml:space="preserve"> is a temporary OAuth2 access token that must be obtained from the Brightcove OAuth service.</w:t>
            </w:r>
          </w:p>
        </w:tc>
        <w:tc>
          <w:tcPr>
            <w:tcW w:w="7407" w:type="dxa"/>
          </w:tcPr>
          <w:p w14:paraId="152B54C7" w14:textId="77777777" w:rsidR="00000000" w:rsidRDefault="00142A15">
            <w:pPr>
              <w:rPr>
                <w:lang w:val="ja-JP"/>
              </w:rPr>
            </w:pPr>
            <w:r>
              <w:rPr>
                <w:rStyle w:val="mqInternal"/>
                <w:noProof/>
                <w:lang w:val="ja-JP"/>
              </w:rPr>
              <w:t>[1}[2]{3]</w:t>
            </w:r>
            <w:r>
              <w:rPr>
                <w:rFonts w:ascii="MS Gothic" w:eastAsia="MS Gothic" w:hint="eastAsia"/>
                <w:lang w:val="ja-JP"/>
              </w:rPr>
              <w:t>は</w:t>
            </w:r>
            <w:r>
              <w:rPr>
                <w:rFonts w:ascii="Meiryo UI" w:eastAsia="Meiryo UI" w:hAnsi="Meiryo UI" w:cs="Meiryo UI" w:hint="eastAsia"/>
                <w:lang w:val="ja-JP"/>
              </w:rPr>
              <w:t>、</w:t>
            </w:r>
            <w:r>
              <w:rPr>
                <w:lang w:val="ja-JP"/>
              </w:rPr>
              <w:t xml:space="preserve">Brightcove OAuth </w:t>
            </w:r>
            <w:r>
              <w:rPr>
                <w:rFonts w:ascii="MS Gothic" w:eastAsia="MS Gothic" w:hint="eastAsia"/>
                <w:lang w:val="ja-JP"/>
              </w:rPr>
              <w:t>サービスから取得する必要がある一時的</w:t>
            </w:r>
            <w:r>
              <w:rPr>
                <w:rFonts w:ascii="MS Gothic" w:eastAsia="MS Gothic" w:hint="eastAsia"/>
                <w:lang w:val="ja-JP"/>
              </w:rPr>
              <w:t>な</w:t>
            </w:r>
            <w:r>
              <w:rPr>
                <w:lang w:val="ja-JP"/>
              </w:rPr>
              <w:t xml:space="preserve"> OAuth2 </w:t>
            </w:r>
            <w:r>
              <w:rPr>
                <w:rFonts w:ascii="MS Gothic" w:eastAsia="MS Gothic" w:hint="eastAsia"/>
                <w:lang w:val="ja-JP"/>
              </w:rPr>
              <w:t>アクセストークンです</w:t>
            </w:r>
            <w:r>
              <w:rPr>
                <w:rFonts w:ascii="Meiryo UI" w:eastAsia="Meiryo UI" w:hAnsi="Meiryo UI" w:cs="Meiryo UI" w:hint="eastAsia"/>
                <w:lang w:val="ja-JP"/>
              </w:rPr>
              <w:t>。</w:t>
            </w:r>
          </w:p>
        </w:tc>
      </w:tr>
      <w:tr w:rsidR="00000000" w14:paraId="37760AE5" w14:textId="77777777">
        <w:tc>
          <w:tcPr>
            <w:tcW w:w="660" w:type="dxa"/>
            <w:shd w:val="clear" w:color="auto" w:fill="F2F2F2" w:themeFill="background1" w:themeFillShade="F2"/>
          </w:tcPr>
          <w:p w14:paraId="1562EE33" w14:textId="77777777" w:rsidR="00000000" w:rsidRDefault="00142A15">
            <w:pPr>
              <w:rPr>
                <w:noProof/>
                <w:sz w:val="2"/>
              </w:rPr>
            </w:pPr>
            <w:r>
              <w:rPr>
                <w:noProof/>
                <w:sz w:val="16"/>
              </w:rPr>
              <w:t xml:space="preserve">4161 </w:t>
            </w:r>
            <w:r>
              <w:rPr>
                <w:noProof/>
                <w:sz w:val="16"/>
              </w:rPr>
              <w:br/>
            </w:r>
            <w:r>
              <w:rPr>
                <w:noProof/>
                <w:sz w:val="2"/>
              </w:rPr>
              <w:t>a8ccdd08-5870-4c20-afea-41765ab5cd60</w:t>
            </w:r>
          </w:p>
        </w:tc>
        <w:tc>
          <w:tcPr>
            <w:tcW w:w="7407" w:type="dxa"/>
            <w:shd w:val="clear" w:color="auto" w:fill="F2F2F2" w:themeFill="background1" w:themeFillShade="F2"/>
          </w:tcPr>
          <w:p w14:paraId="0F58EAA1" w14:textId="77777777" w:rsidR="00000000" w:rsidRDefault="00142A15">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14:paraId="612DDCA2" w14:textId="77777777" w:rsidR="00000000" w:rsidRDefault="00142A15">
            <w:pPr>
              <w:rPr>
                <w:lang w:val="ja-JP"/>
              </w:rPr>
            </w:pPr>
            <w:r>
              <w:rPr>
                <w:rFonts w:ascii="MS Gothic" w:eastAsia="MS Gothic" w:hint="eastAsia"/>
                <w:lang w:val="ja-JP"/>
              </w:rPr>
              <w:t>クライアント資格情報を取得し</w:t>
            </w:r>
            <w:r>
              <w:rPr>
                <w:rFonts w:ascii="Meiryo UI" w:eastAsia="Meiryo UI" w:hAnsi="Meiryo UI" w:cs="Meiryo UI" w:hint="eastAsia"/>
                <w:lang w:val="ja-JP"/>
              </w:rPr>
              <w:t>、</w:t>
            </w:r>
            <w:r>
              <w:rPr>
                <w:rFonts w:ascii="MS Gothic" w:eastAsia="MS Gothic" w:hint="eastAsia"/>
                <w:lang w:val="ja-JP"/>
              </w:rPr>
              <w:t>アクセストークンを取得する方法の詳細については</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ブライトコーブ</w:t>
            </w:r>
            <w:r>
              <w:rPr>
                <w:lang w:val="ja-JP"/>
              </w:rPr>
              <w:t xml:space="preserve"> OAuth </w:t>
            </w:r>
            <w:r>
              <w:rPr>
                <w:rFonts w:ascii="MS Gothic" w:eastAsia="MS Gothic" w:hint="eastAsia"/>
                <w:lang w:val="ja-JP"/>
              </w:rPr>
              <w:t>の概要を参照</w:t>
            </w:r>
            <w:r>
              <w:rPr>
                <w:rFonts w:ascii="MS Gothic" w:eastAsia="MS Gothic" w:hint="eastAsia"/>
                <w:lang w:val="ja-JP"/>
              </w:rPr>
              <w:t>してください</w:t>
            </w:r>
            <w:r>
              <w:rPr>
                <w:rStyle w:val="mqInternal"/>
                <w:noProof/>
                <w:lang w:val="ja-JP"/>
              </w:rPr>
              <w:t>{2]</w:t>
            </w:r>
            <w:r>
              <w:rPr>
                <w:rFonts w:ascii="Meiryo UI" w:eastAsia="Meiryo UI" w:hAnsi="Meiryo UI" w:cs="Meiryo UI" w:hint="eastAsia"/>
                <w:lang w:val="ja-JP"/>
              </w:rPr>
              <w:t>。</w:t>
            </w:r>
          </w:p>
        </w:tc>
      </w:tr>
      <w:tr w:rsidR="00000000" w14:paraId="4E5BB158" w14:textId="77777777">
        <w:tc>
          <w:tcPr>
            <w:tcW w:w="660" w:type="dxa"/>
            <w:shd w:val="clear" w:color="auto" w:fill="F2F2F2" w:themeFill="background1" w:themeFillShade="F2"/>
          </w:tcPr>
          <w:p w14:paraId="468CB714" w14:textId="77777777" w:rsidR="00000000" w:rsidRDefault="00142A15">
            <w:pPr>
              <w:rPr>
                <w:noProof/>
                <w:sz w:val="2"/>
              </w:rPr>
            </w:pPr>
            <w:r>
              <w:rPr>
                <w:noProof/>
                <w:sz w:val="16"/>
              </w:rPr>
              <w:t xml:space="preserve">4162 </w:t>
            </w:r>
            <w:r>
              <w:rPr>
                <w:noProof/>
                <w:sz w:val="16"/>
              </w:rPr>
              <w:br/>
            </w:r>
            <w:r>
              <w:rPr>
                <w:noProof/>
                <w:sz w:val="2"/>
              </w:rPr>
              <w:t>231e72a9-4645-4344-a1a1-e218c42a1768</w:t>
            </w:r>
          </w:p>
        </w:tc>
        <w:tc>
          <w:tcPr>
            <w:tcW w:w="7407" w:type="dxa"/>
            <w:shd w:val="clear" w:color="auto" w:fill="F2F2F2" w:themeFill="background1" w:themeFillShade="F2"/>
          </w:tcPr>
          <w:p w14:paraId="1F584379" w14:textId="77777777" w:rsidR="00000000" w:rsidRDefault="00142A15">
            <w:pPr>
              <w:rPr>
                <w:noProof/>
              </w:rPr>
            </w:pPr>
            <w:r>
              <w:rPr>
                <w:noProof/>
              </w:rPr>
              <w:t>Operations</w:t>
            </w:r>
          </w:p>
        </w:tc>
        <w:tc>
          <w:tcPr>
            <w:tcW w:w="7407" w:type="dxa"/>
          </w:tcPr>
          <w:p w14:paraId="18213E32" w14:textId="77777777" w:rsidR="00000000" w:rsidRDefault="00142A15">
            <w:pPr>
              <w:rPr>
                <w:lang w:val="ja-JP"/>
              </w:rPr>
            </w:pPr>
            <w:r>
              <w:rPr>
                <w:rFonts w:ascii="MS Gothic" w:eastAsia="MS Gothic" w:hint="eastAsia"/>
                <w:lang w:val="ja-JP"/>
              </w:rPr>
              <w:t>オペレーション</w:t>
            </w:r>
          </w:p>
        </w:tc>
      </w:tr>
      <w:tr w:rsidR="00000000" w14:paraId="79D18C97" w14:textId="77777777">
        <w:tc>
          <w:tcPr>
            <w:tcW w:w="660" w:type="dxa"/>
            <w:shd w:val="clear" w:color="auto" w:fill="F2F2F2" w:themeFill="background1" w:themeFillShade="F2"/>
          </w:tcPr>
          <w:p w14:paraId="2EAF6B1D" w14:textId="77777777" w:rsidR="00000000" w:rsidRDefault="00142A15">
            <w:pPr>
              <w:rPr>
                <w:noProof/>
                <w:sz w:val="2"/>
              </w:rPr>
            </w:pPr>
            <w:r>
              <w:rPr>
                <w:noProof/>
                <w:sz w:val="16"/>
              </w:rPr>
              <w:t xml:space="preserve">4163 </w:t>
            </w:r>
            <w:r>
              <w:rPr>
                <w:noProof/>
                <w:sz w:val="16"/>
              </w:rPr>
              <w:br/>
            </w:r>
            <w:r>
              <w:rPr>
                <w:noProof/>
                <w:sz w:val="2"/>
              </w:rPr>
              <w:t>99f8a607-45e1-4e15-8e03-a01f472abeef</w:t>
            </w:r>
          </w:p>
        </w:tc>
        <w:tc>
          <w:tcPr>
            <w:tcW w:w="7407" w:type="dxa"/>
            <w:shd w:val="clear" w:color="auto" w:fill="F2F2F2" w:themeFill="background1" w:themeFillShade="F2"/>
          </w:tcPr>
          <w:p w14:paraId="1AAD11D4" w14:textId="77777777" w:rsidR="00000000" w:rsidRDefault="00142A15">
            <w:pPr>
              <w:rPr>
                <w:noProof/>
              </w:rPr>
            </w:pPr>
            <w:r>
              <w:rPr>
                <w:noProof/>
              </w:rPr>
              <w:t>When you request client credentials, you will need to specify the type of account access or operations that you want.</w:t>
            </w:r>
          </w:p>
        </w:tc>
        <w:tc>
          <w:tcPr>
            <w:tcW w:w="7407" w:type="dxa"/>
          </w:tcPr>
          <w:p w14:paraId="7C91A0C4" w14:textId="77777777" w:rsidR="00000000" w:rsidRDefault="00142A15">
            <w:pPr>
              <w:rPr>
                <w:lang w:val="ja-JP"/>
              </w:rPr>
            </w:pPr>
            <w:r>
              <w:rPr>
                <w:rFonts w:ascii="MS Gothic" w:eastAsia="MS Gothic" w:hint="eastAsia"/>
                <w:lang w:val="ja-JP"/>
              </w:rPr>
              <w:t>クライアントの資格情報を要求するときは</w:t>
            </w:r>
            <w:r>
              <w:rPr>
                <w:rFonts w:ascii="Meiryo UI" w:eastAsia="Meiryo UI" w:hAnsi="Meiryo UI" w:cs="Meiryo UI" w:hint="eastAsia"/>
                <w:lang w:val="ja-JP"/>
              </w:rPr>
              <w:t>、</w:t>
            </w:r>
            <w:r>
              <w:rPr>
                <w:rFonts w:ascii="MS Gothic" w:eastAsia="MS Gothic" w:hint="eastAsia"/>
                <w:lang w:val="ja-JP"/>
              </w:rPr>
              <w:t>必要なアカウントアクセスの種類または操作を指定する必要があります</w:t>
            </w:r>
            <w:r>
              <w:rPr>
                <w:rFonts w:ascii="Meiryo UI" w:eastAsia="Meiryo UI" w:hAnsi="Meiryo UI" w:cs="Meiryo UI" w:hint="eastAsia"/>
                <w:lang w:val="ja-JP"/>
              </w:rPr>
              <w:t>。</w:t>
            </w:r>
          </w:p>
        </w:tc>
      </w:tr>
      <w:tr w:rsidR="00000000" w14:paraId="3FC9D583" w14:textId="77777777">
        <w:tc>
          <w:tcPr>
            <w:tcW w:w="660" w:type="dxa"/>
            <w:shd w:val="clear" w:color="auto" w:fill="F2F2F2" w:themeFill="background1" w:themeFillShade="F2"/>
          </w:tcPr>
          <w:p w14:paraId="770B73C3" w14:textId="77777777" w:rsidR="00000000" w:rsidRDefault="00142A15">
            <w:pPr>
              <w:rPr>
                <w:noProof/>
                <w:sz w:val="2"/>
              </w:rPr>
            </w:pPr>
            <w:r>
              <w:rPr>
                <w:noProof/>
                <w:sz w:val="16"/>
              </w:rPr>
              <w:t xml:space="preserve">4164 </w:t>
            </w:r>
            <w:r>
              <w:rPr>
                <w:noProof/>
                <w:sz w:val="16"/>
              </w:rPr>
              <w:br/>
            </w:r>
            <w:r>
              <w:rPr>
                <w:noProof/>
                <w:sz w:val="2"/>
              </w:rPr>
              <w:t>27d4f612-9110-4889-aee0-addb34b09d8b</w:t>
            </w:r>
          </w:p>
        </w:tc>
        <w:tc>
          <w:tcPr>
            <w:tcW w:w="7407" w:type="dxa"/>
            <w:shd w:val="clear" w:color="auto" w:fill="F2F2F2" w:themeFill="background1" w:themeFillShade="F2"/>
          </w:tcPr>
          <w:p w14:paraId="0D650A3C" w14:textId="77777777" w:rsidR="00000000" w:rsidRDefault="00142A15">
            <w:pPr>
              <w:rPr>
                <w:noProof/>
              </w:rPr>
            </w:pPr>
            <w:r>
              <w:rPr>
                <w:noProof/>
              </w:rPr>
              <w:t>The following is a list of the currently</w:t>
            </w:r>
            <w:r>
              <w:rPr>
                <w:noProof/>
              </w:rPr>
              <w:t xml:space="preserve"> supported operations for the SSAI API:</w:t>
            </w:r>
          </w:p>
        </w:tc>
        <w:tc>
          <w:tcPr>
            <w:tcW w:w="7407" w:type="dxa"/>
          </w:tcPr>
          <w:p w14:paraId="78466627" w14:textId="77777777" w:rsidR="00000000" w:rsidRDefault="00142A15">
            <w:pPr>
              <w:rPr>
                <w:lang w:val="ja-JP"/>
              </w:rPr>
            </w:pPr>
            <w:r>
              <w:rPr>
                <w:rFonts w:ascii="MS Gothic" w:eastAsia="MS Gothic" w:hint="eastAsia"/>
                <w:lang w:val="ja-JP"/>
              </w:rPr>
              <w:t>以下は</w:t>
            </w:r>
            <w:r>
              <w:rPr>
                <w:rFonts w:ascii="Meiryo UI" w:eastAsia="Meiryo UI" w:hAnsi="Meiryo UI" w:cs="Meiryo UI" w:hint="eastAsia"/>
                <w:lang w:val="ja-JP"/>
              </w:rPr>
              <w:t>、</w:t>
            </w:r>
            <w:r>
              <w:rPr>
                <w:lang w:val="ja-JP"/>
              </w:rPr>
              <w:t xml:space="preserve">SSAI API </w:t>
            </w:r>
            <w:r>
              <w:rPr>
                <w:rFonts w:ascii="MS Gothic" w:eastAsia="MS Gothic" w:hint="eastAsia"/>
                <w:lang w:val="ja-JP"/>
              </w:rPr>
              <w:t>に対して現在サポートされている操作の一覧です</w:t>
            </w:r>
            <w:r>
              <w:rPr>
                <w:rFonts w:ascii="Meiryo UI" w:eastAsia="Meiryo UI" w:hAnsi="Meiryo UI" w:cs="Meiryo UI" w:hint="eastAsia"/>
                <w:lang w:val="ja-JP"/>
              </w:rPr>
              <w:t>。</w:t>
            </w:r>
          </w:p>
        </w:tc>
      </w:tr>
      <w:tr w:rsidR="00000000" w14:paraId="0674F1A4" w14:textId="77777777">
        <w:tc>
          <w:tcPr>
            <w:tcW w:w="660" w:type="dxa"/>
            <w:shd w:val="clear" w:color="auto" w:fill="F2F2F2" w:themeFill="background1" w:themeFillShade="F2"/>
          </w:tcPr>
          <w:p w14:paraId="3D10D96F" w14:textId="77777777" w:rsidR="00000000" w:rsidRDefault="00142A15">
            <w:pPr>
              <w:rPr>
                <w:noProof/>
                <w:sz w:val="2"/>
              </w:rPr>
            </w:pPr>
            <w:r>
              <w:rPr>
                <w:noProof/>
                <w:sz w:val="16"/>
              </w:rPr>
              <w:t xml:space="preserve">4165 </w:t>
            </w:r>
            <w:r>
              <w:rPr>
                <w:noProof/>
                <w:sz w:val="16"/>
              </w:rPr>
              <w:br/>
            </w:r>
            <w:r>
              <w:rPr>
                <w:noProof/>
                <w:sz w:val="2"/>
              </w:rPr>
              <w:t>e66050e5-f18c-40da-9682-4513b2d4b444</w:t>
            </w:r>
          </w:p>
        </w:tc>
        <w:tc>
          <w:tcPr>
            <w:tcW w:w="7407" w:type="dxa"/>
            <w:shd w:val="clear" w:color="auto" w:fill="F2F2F2" w:themeFill="background1" w:themeFillShade="F2"/>
          </w:tcPr>
          <w:p w14:paraId="4A723ECE" w14:textId="77777777" w:rsidR="00000000" w:rsidRDefault="00142A15">
            <w:pPr>
              <w:rPr>
                <w:noProof/>
              </w:rPr>
            </w:pPr>
            <w:r>
              <w:rPr>
                <w:noProof/>
              </w:rPr>
              <w:t>SSAI data:</w:t>
            </w:r>
          </w:p>
        </w:tc>
        <w:tc>
          <w:tcPr>
            <w:tcW w:w="7407" w:type="dxa"/>
          </w:tcPr>
          <w:p w14:paraId="1BE0499E" w14:textId="77777777" w:rsidR="00000000" w:rsidRDefault="00142A15">
            <w:pPr>
              <w:rPr>
                <w:lang w:val="ja-JP"/>
              </w:rPr>
            </w:pPr>
            <w:r>
              <w:rPr>
                <w:lang w:val="ja-JP"/>
              </w:rPr>
              <w:t xml:space="preserve">SSAI </w:t>
            </w:r>
            <w:r>
              <w:rPr>
                <w:rFonts w:ascii="MS Gothic" w:eastAsia="MS Gothic" w:hint="eastAsia"/>
                <w:lang w:val="ja-JP"/>
              </w:rPr>
              <w:t>データ</w:t>
            </w:r>
            <w:r>
              <w:rPr>
                <w:lang w:val="ja-JP"/>
              </w:rPr>
              <w:t>:</w:t>
            </w:r>
          </w:p>
        </w:tc>
      </w:tr>
      <w:tr w:rsidR="00000000" w14:paraId="2AE52F82" w14:textId="77777777">
        <w:tc>
          <w:tcPr>
            <w:tcW w:w="660" w:type="dxa"/>
            <w:shd w:val="clear" w:color="auto" w:fill="F2F2F2" w:themeFill="background1" w:themeFillShade="F2"/>
          </w:tcPr>
          <w:p w14:paraId="4F66DFBE" w14:textId="77777777" w:rsidR="00000000" w:rsidRDefault="00142A15">
            <w:pPr>
              <w:rPr>
                <w:noProof/>
                <w:sz w:val="2"/>
              </w:rPr>
            </w:pPr>
            <w:r>
              <w:rPr>
                <w:noProof/>
                <w:sz w:val="16"/>
              </w:rPr>
              <w:t xml:space="preserve">4166 </w:t>
            </w:r>
            <w:r>
              <w:rPr>
                <w:noProof/>
                <w:sz w:val="16"/>
              </w:rPr>
              <w:br/>
            </w:r>
            <w:r>
              <w:rPr>
                <w:noProof/>
                <w:sz w:val="2"/>
              </w:rPr>
              <w:t>4d058c1e-e27e-499d-b55f-3000fce7e449</w:t>
            </w:r>
          </w:p>
        </w:tc>
        <w:tc>
          <w:tcPr>
            <w:tcW w:w="7407" w:type="dxa"/>
            <w:shd w:val="clear" w:color="auto" w:fill="F2F2F2" w:themeFill="background1" w:themeFillShade="F2"/>
          </w:tcPr>
          <w:p w14:paraId="38A25A95" w14:textId="77777777" w:rsidR="00000000" w:rsidRDefault="00142A15">
            <w:pPr>
              <w:rPr>
                <w:noProof/>
              </w:rPr>
            </w:pPr>
            <w:r>
              <w:rPr>
                <w:rStyle w:val="mqInternal"/>
                <w:noProof/>
              </w:rPr>
              <w:t>[1}[2]{3][4]</w:t>
            </w:r>
            <w:r>
              <w:rPr>
                <w:noProof/>
              </w:rPr>
              <w:t xml:space="preserve"> </w:t>
            </w:r>
            <w:r>
              <w:rPr>
                <w:rStyle w:val="mqInternal"/>
                <w:noProof/>
              </w:rPr>
              <w:t>[1}[6]{3]</w:t>
            </w:r>
          </w:p>
        </w:tc>
        <w:tc>
          <w:tcPr>
            <w:tcW w:w="7407" w:type="dxa"/>
          </w:tcPr>
          <w:p w14:paraId="4779E8CF" w14:textId="77777777" w:rsidR="00000000" w:rsidRDefault="00142A15">
            <w:pPr>
              <w:rPr>
                <w:lang w:val="ja-JP"/>
              </w:rPr>
            </w:pPr>
            <w:r>
              <w:rPr>
                <w:rStyle w:val="mqInternal"/>
                <w:noProof/>
                <w:lang w:val="ja-JP"/>
              </w:rPr>
              <w:t>[1}[2]{3][4][1}[6]{3]</w:t>
            </w:r>
            <w:r>
              <w:rPr>
                <w:lang w:val="ja-JP"/>
              </w:rPr>
              <w:t xml:space="preserve">       </w:t>
            </w:r>
          </w:p>
        </w:tc>
      </w:tr>
      <w:tr w:rsidR="00000000" w14:paraId="1B5D4490" w14:textId="77777777">
        <w:tc>
          <w:tcPr>
            <w:tcW w:w="660" w:type="dxa"/>
            <w:shd w:val="clear" w:color="auto" w:fill="F2F2F2" w:themeFill="background1" w:themeFillShade="F2"/>
          </w:tcPr>
          <w:p w14:paraId="355C4DB1" w14:textId="77777777" w:rsidR="00000000" w:rsidRDefault="00142A15">
            <w:pPr>
              <w:rPr>
                <w:noProof/>
                <w:sz w:val="2"/>
              </w:rPr>
            </w:pPr>
            <w:r>
              <w:rPr>
                <w:noProof/>
                <w:sz w:val="16"/>
              </w:rPr>
              <w:t xml:space="preserve">4167 </w:t>
            </w:r>
            <w:r>
              <w:rPr>
                <w:noProof/>
                <w:sz w:val="16"/>
              </w:rPr>
              <w:br/>
            </w:r>
            <w:r>
              <w:rPr>
                <w:noProof/>
                <w:sz w:val="2"/>
              </w:rPr>
              <w:t>e735fff5-e13a-43e1-9f7d-5490fac08a8a</w:t>
            </w:r>
          </w:p>
        </w:tc>
        <w:tc>
          <w:tcPr>
            <w:tcW w:w="7407" w:type="dxa"/>
            <w:shd w:val="clear" w:color="auto" w:fill="F2F2F2" w:themeFill="background1" w:themeFillShade="F2"/>
          </w:tcPr>
          <w:p w14:paraId="311D535F" w14:textId="77777777" w:rsidR="00000000" w:rsidRDefault="00142A15">
            <w:pPr>
              <w:rPr>
                <w:noProof/>
              </w:rPr>
            </w:pPr>
            <w:r>
              <w:rPr>
                <w:noProof/>
              </w:rPr>
              <w:t>Run a trace for an ad configuration</w:t>
            </w:r>
          </w:p>
        </w:tc>
        <w:tc>
          <w:tcPr>
            <w:tcW w:w="7407" w:type="dxa"/>
          </w:tcPr>
          <w:p w14:paraId="4D1435B5" w14:textId="77777777" w:rsidR="00000000" w:rsidRDefault="00142A15">
            <w:pPr>
              <w:rPr>
                <w:lang w:val="ja-JP"/>
              </w:rPr>
            </w:pPr>
            <w:r>
              <w:rPr>
                <w:rFonts w:ascii="MS Gothic" w:eastAsia="MS Gothic" w:hint="eastAsia"/>
                <w:lang w:val="ja-JP"/>
              </w:rPr>
              <w:t>広告設定のトレースを実行する</w:t>
            </w:r>
          </w:p>
        </w:tc>
      </w:tr>
      <w:tr w:rsidR="00000000" w14:paraId="4A9430DE" w14:textId="77777777">
        <w:tc>
          <w:tcPr>
            <w:tcW w:w="660" w:type="dxa"/>
            <w:shd w:val="clear" w:color="auto" w:fill="F2F2F2" w:themeFill="background1" w:themeFillShade="F2"/>
          </w:tcPr>
          <w:p w14:paraId="641BF9B0" w14:textId="77777777" w:rsidR="00000000" w:rsidRDefault="00142A15">
            <w:pPr>
              <w:rPr>
                <w:noProof/>
                <w:sz w:val="2"/>
              </w:rPr>
            </w:pPr>
            <w:r>
              <w:rPr>
                <w:noProof/>
                <w:sz w:val="16"/>
              </w:rPr>
              <w:t xml:space="preserve">4168 </w:t>
            </w:r>
            <w:r>
              <w:rPr>
                <w:noProof/>
                <w:sz w:val="16"/>
              </w:rPr>
              <w:br/>
            </w:r>
            <w:r>
              <w:rPr>
                <w:noProof/>
                <w:sz w:val="2"/>
              </w:rPr>
              <w:t>b418ac5a-4b57-402b-83c9-af1e8629de3d</w:t>
            </w:r>
          </w:p>
        </w:tc>
        <w:tc>
          <w:tcPr>
            <w:tcW w:w="7407" w:type="dxa"/>
            <w:shd w:val="clear" w:color="auto" w:fill="F2F2F2" w:themeFill="background1" w:themeFillShade="F2"/>
          </w:tcPr>
          <w:p w14:paraId="2046C9AE" w14:textId="77777777" w:rsidR="00000000" w:rsidRDefault="00142A15">
            <w:pPr>
              <w:rPr>
                <w:noProof/>
              </w:rPr>
            </w:pPr>
            <w:r>
              <w:rPr>
                <w:noProof/>
              </w:rPr>
              <w:t>To run a trace for an ad configuration, follow these steps:</w:t>
            </w:r>
          </w:p>
        </w:tc>
        <w:tc>
          <w:tcPr>
            <w:tcW w:w="7407" w:type="dxa"/>
          </w:tcPr>
          <w:p w14:paraId="56B3CB89" w14:textId="77777777" w:rsidR="00000000" w:rsidRDefault="00142A15">
            <w:pPr>
              <w:rPr>
                <w:lang w:val="ja-JP"/>
              </w:rPr>
            </w:pPr>
            <w:r>
              <w:rPr>
                <w:rFonts w:ascii="MS Gothic" w:eastAsia="MS Gothic" w:hint="eastAsia"/>
                <w:lang w:val="ja-JP"/>
              </w:rPr>
              <w:t>広告設定のトレースを実行するには</w:t>
            </w:r>
            <w:r>
              <w:rPr>
                <w:rFonts w:ascii="Meiryo UI" w:eastAsia="Meiryo UI" w:hAnsi="Meiryo UI" w:cs="Meiryo UI" w:hint="eastAsia"/>
                <w:lang w:val="ja-JP"/>
              </w:rPr>
              <w:t>、</w:t>
            </w:r>
            <w:r>
              <w:rPr>
                <w:rFonts w:ascii="MS Gothic" w:eastAsia="MS Gothic" w:hint="eastAsia"/>
                <w:lang w:val="ja-JP"/>
              </w:rPr>
              <w:t>次の手順に従います</w:t>
            </w:r>
            <w:r>
              <w:rPr>
                <w:rFonts w:ascii="Meiryo UI" w:eastAsia="Meiryo UI" w:hAnsi="Meiryo UI" w:cs="Meiryo UI" w:hint="eastAsia"/>
                <w:lang w:val="ja-JP"/>
              </w:rPr>
              <w:t>。</w:t>
            </w:r>
          </w:p>
        </w:tc>
      </w:tr>
      <w:tr w:rsidR="00000000" w14:paraId="3C384121" w14:textId="77777777">
        <w:tc>
          <w:tcPr>
            <w:tcW w:w="660" w:type="dxa"/>
            <w:shd w:val="clear" w:color="auto" w:fill="F2F2F2" w:themeFill="background1" w:themeFillShade="F2"/>
          </w:tcPr>
          <w:p w14:paraId="32239648" w14:textId="77777777" w:rsidR="00000000" w:rsidRDefault="00142A15">
            <w:pPr>
              <w:rPr>
                <w:noProof/>
                <w:sz w:val="2"/>
              </w:rPr>
            </w:pPr>
            <w:r>
              <w:rPr>
                <w:noProof/>
                <w:sz w:val="16"/>
              </w:rPr>
              <w:t xml:space="preserve">4169 </w:t>
            </w:r>
            <w:r>
              <w:rPr>
                <w:noProof/>
                <w:sz w:val="16"/>
              </w:rPr>
              <w:br/>
            </w:r>
            <w:r>
              <w:rPr>
                <w:noProof/>
                <w:sz w:val="2"/>
              </w:rPr>
              <w:t>528dbc29-7b85-4607-af61-b9a05</w:t>
            </w:r>
            <w:r>
              <w:rPr>
                <w:noProof/>
                <w:sz w:val="2"/>
              </w:rPr>
              <w:t>f24da35</w:t>
            </w:r>
          </w:p>
        </w:tc>
        <w:tc>
          <w:tcPr>
            <w:tcW w:w="7407" w:type="dxa"/>
            <w:shd w:val="clear" w:color="auto" w:fill="F2F2F2" w:themeFill="background1" w:themeFillShade="F2"/>
          </w:tcPr>
          <w:p w14:paraId="1A4915A2" w14:textId="77777777" w:rsidR="00000000" w:rsidRDefault="00142A15">
            <w:pPr>
              <w:rPr>
                <w:noProof/>
              </w:rPr>
            </w:pPr>
            <w:r>
              <w:rPr>
                <w:noProof/>
              </w:rPr>
              <w:t>Gather information</w:t>
            </w:r>
          </w:p>
        </w:tc>
        <w:tc>
          <w:tcPr>
            <w:tcW w:w="7407" w:type="dxa"/>
          </w:tcPr>
          <w:p w14:paraId="00CFBAA7" w14:textId="77777777" w:rsidR="00000000" w:rsidRDefault="00142A15">
            <w:pPr>
              <w:rPr>
                <w:lang w:val="ja-JP"/>
              </w:rPr>
            </w:pPr>
            <w:r>
              <w:rPr>
                <w:rFonts w:ascii="MS Gothic" w:eastAsia="MS Gothic" w:hint="eastAsia"/>
                <w:lang w:val="ja-JP"/>
              </w:rPr>
              <w:t>情報を収集する</w:t>
            </w:r>
          </w:p>
        </w:tc>
      </w:tr>
      <w:tr w:rsidR="00000000" w14:paraId="19C6F9F0" w14:textId="77777777">
        <w:tc>
          <w:tcPr>
            <w:tcW w:w="660" w:type="dxa"/>
            <w:shd w:val="clear" w:color="auto" w:fill="F2F2F2" w:themeFill="background1" w:themeFillShade="F2"/>
          </w:tcPr>
          <w:p w14:paraId="55276C20" w14:textId="77777777" w:rsidR="00000000" w:rsidRDefault="00142A15">
            <w:pPr>
              <w:rPr>
                <w:noProof/>
                <w:sz w:val="2"/>
              </w:rPr>
            </w:pPr>
            <w:r>
              <w:rPr>
                <w:noProof/>
                <w:sz w:val="16"/>
              </w:rPr>
              <w:t xml:space="preserve">4170 </w:t>
            </w:r>
            <w:r>
              <w:rPr>
                <w:noProof/>
                <w:sz w:val="16"/>
              </w:rPr>
              <w:br/>
            </w:r>
            <w:r>
              <w:rPr>
                <w:noProof/>
                <w:sz w:val="2"/>
              </w:rPr>
              <w:t>825c1788-4968-4af6-8325-9bb7eb40d31d</w:t>
            </w:r>
          </w:p>
        </w:tc>
        <w:tc>
          <w:tcPr>
            <w:tcW w:w="7407" w:type="dxa"/>
            <w:shd w:val="clear" w:color="auto" w:fill="F2F2F2" w:themeFill="background1" w:themeFillShade="F2"/>
          </w:tcPr>
          <w:p w14:paraId="646BE476" w14:textId="77777777" w:rsidR="00000000" w:rsidRDefault="00142A15">
            <w:pPr>
              <w:rPr>
                <w:noProof/>
              </w:rPr>
            </w:pPr>
            <w:r>
              <w:rPr>
                <w:noProof/>
              </w:rPr>
              <w:t xml:space="preserve">Gather the following information for the </w:t>
            </w:r>
            <w:r>
              <w:rPr>
                <w:rStyle w:val="mqInternal"/>
                <w:noProof/>
              </w:rPr>
              <w:t>[1}</w:t>
            </w:r>
            <w:r>
              <w:rPr>
                <w:noProof/>
              </w:rPr>
              <w:t>body</w:t>
            </w:r>
            <w:r>
              <w:rPr>
                <w:rStyle w:val="mqInternal"/>
                <w:noProof/>
              </w:rPr>
              <w:t>{2]</w:t>
            </w:r>
            <w:r>
              <w:rPr>
                <w:noProof/>
              </w:rPr>
              <w:t xml:space="preserve"> of your API request:</w:t>
            </w:r>
          </w:p>
        </w:tc>
        <w:tc>
          <w:tcPr>
            <w:tcW w:w="7407" w:type="dxa"/>
          </w:tcPr>
          <w:p w14:paraId="1A285EBB" w14:textId="77777777" w:rsidR="00000000" w:rsidRDefault="00142A15">
            <w:pPr>
              <w:rPr>
                <w:lang w:val="ja-JP"/>
              </w:rPr>
            </w:pPr>
            <w:r>
              <w:rPr>
                <w:lang w:val="ja-JP"/>
              </w:rPr>
              <w:t xml:space="preserve">API </w:t>
            </w:r>
            <w:r>
              <w:rPr>
                <w:rStyle w:val="mqInternal"/>
                <w:noProof/>
                <w:lang w:val="ja-JP"/>
              </w:rPr>
              <w:t>[1}{2]</w:t>
            </w:r>
            <w:r>
              <w:rPr>
                <w:rFonts w:ascii="MS Gothic" w:eastAsia="MS Gothic" w:hint="eastAsia"/>
                <w:lang w:val="ja-JP"/>
              </w:rPr>
              <w:t>リクエストの本文について次の情報を収集します</w:t>
            </w:r>
            <w:r>
              <w:rPr>
                <w:rFonts w:ascii="Meiryo UI" w:eastAsia="Meiryo UI" w:hAnsi="Meiryo UI" w:cs="Meiryo UI" w:hint="eastAsia"/>
                <w:lang w:val="ja-JP"/>
              </w:rPr>
              <w:t>。</w:t>
            </w:r>
          </w:p>
        </w:tc>
      </w:tr>
      <w:tr w:rsidR="00000000" w14:paraId="539DCE8C" w14:textId="77777777">
        <w:tc>
          <w:tcPr>
            <w:tcW w:w="660" w:type="dxa"/>
            <w:shd w:val="clear" w:color="auto" w:fill="F2F2F2" w:themeFill="background1" w:themeFillShade="F2"/>
          </w:tcPr>
          <w:p w14:paraId="016F230A" w14:textId="77777777" w:rsidR="00000000" w:rsidRDefault="00142A15">
            <w:pPr>
              <w:rPr>
                <w:noProof/>
                <w:sz w:val="2"/>
              </w:rPr>
            </w:pPr>
            <w:r>
              <w:rPr>
                <w:noProof/>
                <w:sz w:val="16"/>
              </w:rPr>
              <w:t xml:space="preserve">4171 </w:t>
            </w:r>
            <w:r>
              <w:rPr>
                <w:noProof/>
                <w:sz w:val="16"/>
              </w:rPr>
              <w:br/>
            </w:r>
            <w:r>
              <w:rPr>
                <w:noProof/>
                <w:sz w:val="2"/>
              </w:rPr>
              <w:t>dfe72789-b516-444e-9bf1-ef32c643e682</w:t>
            </w:r>
          </w:p>
        </w:tc>
        <w:tc>
          <w:tcPr>
            <w:tcW w:w="7407" w:type="dxa"/>
            <w:shd w:val="clear" w:color="auto" w:fill="F2F2F2" w:themeFill="background1" w:themeFillShade="F2"/>
          </w:tcPr>
          <w:p w14:paraId="1F9FE89D" w14:textId="77777777" w:rsidR="00000000" w:rsidRDefault="00142A15">
            <w:pPr>
              <w:rPr>
                <w:noProof/>
              </w:rPr>
            </w:pPr>
            <w:r>
              <w:rPr>
                <w:noProof/>
              </w:rPr>
              <w:t>Parameter</w:t>
            </w:r>
          </w:p>
        </w:tc>
        <w:tc>
          <w:tcPr>
            <w:tcW w:w="7407" w:type="dxa"/>
          </w:tcPr>
          <w:p w14:paraId="54AB886E" w14:textId="77777777" w:rsidR="00000000" w:rsidRDefault="00142A15">
            <w:pPr>
              <w:rPr>
                <w:lang w:val="ja-JP"/>
              </w:rPr>
            </w:pPr>
            <w:r>
              <w:rPr>
                <w:lang w:val="ja-JP"/>
              </w:rPr>
              <w:t>\[</w:t>
            </w:r>
            <w:r>
              <w:rPr>
                <w:rFonts w:ascii="MS Gothic" w:eastAsia="MS Gothic" w:hint="eastAsia"/>
                <w:lang w:val="ja-JP"/>
              </w:rPr>
              <w:t>パラメータ</w:t>
            </w:r>
            <w:r>
              <w:rPr>
                <w:lang w:val="ja-JP"/>
              </w:rPr>
              <w:t>]</w:t>
            </w:r>
          </w:p>
        </w:tc>
      </w:tr>
      <w:tr w:rsidR="00000000" w14:paraId="3EABED22" w14:textId="77777777">
        <w:tc>
          <w:tcPr>
            <w:tcW w:w="660" w:type="dxa"/>
            <w:shd w:val="clear" w:color="auto" w:fill="F2F2F2" w:themeFill="background1" w:themeFillShade="F2"/>
          </w:tcPr>
          <w:p w14:paraId="6809A647" w14:textId="77777777" w:rsidR="00000000" w:rsidRDefault="00142A15">
            <w:pPr>
              <w:rPr>
                <w:noProof/>
                <w:sz w:val="2"/>
              </w:rPr>
            </w:pPr>
            <w:r>
              <w:rPr>
                <w:noProof/>
                <w:sz w:val="16"/>
              </w:rPr>
              <w:t xml:space="preserve">4172 </w:t>
            </w:r>
            <w:r>
              <w:rPr>
                <w:noProof/>
                <w:sz w:val="16"/>
              </w:rPr>
              <w:br/>
            </w:r>
            <w:r>
              <w:rPr>
                <w:noProof/>
                <w:sz w:val="2"/>
              </w:rPr>
              <w:t>1db7c4fe-a1b0-4795-abc6-394241ecf3c8</w:t>
            </w:r>
          </w:p>
        </w:tc>
        <w:tc>
          <w:tcPr>
            <w:tcW w:w="7407" w:type="dxa"/>
            <w:shd w:val="clear" w:color="auto" w:fill="F2F2F2" w:themeFill="background1" w:themeFillShade="F2"/>
          </w:tcPr>
          <w:p w14:paraId="553CCE54" w14:textId="77777777" w:rsidR="00000000" w:rsidRDefault="00142A15">
            <w:pPr>
              <w:rPr>
                <w:noProof/>
              </w:rPr>
            </w:pPr>
            <w:r>
              <w:rPr>
                <w:noProof/>
              </w:rPr>
              <w:t>Type</w:t>
            </w:r>
          </w:p>
        </w:tc>
        <w:tc>
          <w:tcPr>
            <w:tcW w:w="7407" w:type="dxa"/>
          </w:tcPr>
          <w:p w14:paraId="18C452DF" w14:textId="77777777" w:rsidR="00000000" w:rsidRDefault="00142A15">
            <w:pPr>
              <w:rPr>
                <w:lang w:val="ja-JP"/>
              </w:rPr>
            </w:pPr>
            <w:r>
              <w:rPr>
                <w:rFonts w:ascii="MS Gothic" w:eastAsia="MS Gothic" w:hint="eastAsia"/>
                <w:lang w:val="ja-JP"/>
              </w:rPr>
              <w:t>タイプ</w:t>
            </w:r>
          </w:p>
        </w:tc>
      </w:tr>
      <w:tr w:rsidR="00000000" w14:paraId="164B90A1" w14:textId="77777777">
        <w:tc>
          <w:tcPr>
            <w:tcW w:w="660" w:type="dxa"/>
            <w:shd w:val="clear" w:color="auto" w:fill="F2F2F2" w:themeFill="background1" w:themeFillShade="F2"/>
          </w:tcPr>
          <w:p w14:paraId="64B50D10" w14:textId="77777777" w:rsidR="00000000" w:rsidRDefault="00142A15">
            <w:pPr>
              <w:rPr>
                <w:noProof/>
                <w:sz w:val="2"/>
              </w:rPr>
            </w:pPr>
            <w:r>
              <w:rPr>
                <w:noProof/>
                <w:sz w:val="16"/>
              </w:rPr>
              <w:t xml:space="preserve">4173 </w:t>
            </w:r>
            <w:r>
              <w:rPr>
                <w:noProof/>
                <w:sz w:val="16"/>
              </w:rPr>
              <w:br/>
            </w:r>
            <w:r>
              <w:rPr>
                <w:noProof/>
                <w:sz w:val="2"/>
              </w:rPr>
              <w:t>6e20abae-0278-4a9b-837a-974e0249bd36</w:t>
            </w:r>
          </w:p>
        </w:tc>
        <w:tc>
          <w:tcPr>
            <w:tcW w:w="7407" w:type="dxa"/>
            <w:shd w:val="clear" w:color="auto" w:fill="F2F2F2" w:themeFill="background1" w:themeFillShade="F2"/>
          </w:tcPr>
          <w:p w14:paraId="10C3053E" w14:textId="77777777" w:rsidR="00000000" w:rsidRDefault="00142A15">
            <w:pPr>
              <w:rPr>
                <w:noProof/>
              </w:rPr>
            </w:pPr>
            <w:r>
              <w:rPr>
                <w:noProof/>
              </w:rPr>
              <w:t>Description</w:t>
            </w:r>
          </w:p>
        </w:tc>
        <w:tc>
          <w:tcPr>
            <w:tcW w:w="7407" w:type="dxa"/>
          </w:tcPr>
          <w:p w14:paraId="24ACDA9D" w14:textId="77777777" w:rsidR="00000000" w:rsidRDefault="00142A15">
            <w:pPr>
              <w:rPr>
                <w:lang w:val="ja-JP"/>
              </w:rPr>
            </w:pPr>
            <w:r>
              <w:rPr>
                <w:rFonts w:ascii="MS Gothic" w:eastAsia="MS Gothic" w:hint="eastAsia"/>
                <w:lang w:val="ja-JP"/>
              </w:rPr>
              <w:t>説明</w:t>
            </w:r>
          </w:p>
        </w:tc>
      </w:tr>
      <w:tr w:rsidR="00000000" w14:paraId="4148FA60" w14:textId="77777777">
        <w:tc>
          <w:tcPr>
            <w:tcW w:w="660" w:type="dxa"/>
            <w:shd w:val="clear" w:color="auto" w:fill="F2F2F2" w:themeFill="background1" w:themeFillShade="F2"/>
          </w:tcPr>
          <w:p w14:paraId="6BF830ED" w14:textId="77777777" w:rsidR="00000000" w:rsidRDefault="00142A15">
            <w:pPr>
              <w:rPr>
                <w:noProof/>
                <w:sz w:val="2"/>
              </w:rPr>
            </w:pPr>
            <w:r>
              <w:rPr>
                <w:noProof/>
                <w:sz w:val="16"/>
              </w:rPr>
              <w:t xml:space="preserve">4174 </w:t>
            </w:r>
            <w:r>
              <w:rPr>
                <w:noProof/>
                <w:sz w:val="16"/>
              </w:rPr>
              <w:br/>
            </w:r>
            <w:r>
              <w:rPr>
                <w:noProof/>
                <w:sz w:val="2"/>
              </w:rPr>
              <w:t>88d67be9-950b-49f9-a601-eea7c2fd020e</w:t>
            </w:r>
          </w:p>
        </w:tc>
        <w:tc>
          <w:tcPr>
            <w:tcW w:w="7407" w:type="dxa"/>
            <w:shd w:val="clear" w:color="auto" w:fill="F2F2F2" w:themeFill="background1" w:themeFillShade="F2"/>
          </w:tcPr>
          <w:p w14:paraId="2B79D608" w14:textId="77777777" w:rsidR="00000000" w:rsidRDefault="00142A15">
            <w:pPr>
              <w:rPr>
                <w:noProof/>
              </w:rPr>
            </w:pPr>
            <w:r>
              <w:rPr>
                <w:rStyle w:val="mqInternal"/>
                <w:noProof/>
              </w:rPr>
              <w:t>[1}[2]{3]</w:t>
            </w:r>
          </w:p>
        </w:tc>
        <w:tc>
          <w:tcPr>
            <w:tcW w:w="7407" w:type="dxa"/>
          </w:tcPr>
          <w:p w14:paraId="7C14B3F7" w14:textId="77777777" w:rsidR="00000000" w:rsidRDefault="00142A15">
            <w:pPr>
              <w:rPr>
                <w:lang w:val="ja-JP"/>
              </w:rPr>
            </w:pPr>
            <w:r>
              <w:rPr>
                <w:rStyle w:val="mqInternal"/>
                <w:noProof/>
                <w:lang w:val="ja-JP"/>
              </w:rPr>
              <w:t>[1}[2]{3]</w:t>
            </w:r>
            <w:r>
              <w:rPr>
                <w:lang w:val="ja-JP"/>
              </w:rPr>
              <w:t xml:space="preserve">   </w:t>
            </w:r>
          </w:p>
        </w:tc>
      </w:tr>
      <w:tr w:rsidR="00000000" w14:paraId="5B7B18AD" w14:textId="77777777">
        <w:tc>
          <w:tcPr>
            <w:tcW w:w="660" w:type="dxa"/>
            <w:shd w:val="clear" w:color="auto" w:fill="F2F2F2" w:themeFill="background1" w:themeFillShade="F2"/>
          </w:tcPr>
          <w:p w14:paraId="27BA013B" w14:textId="77777777" w:rsidR="00000000" w:rsidRDefault="00142A15">
            <w:pPr>
              <w:rPr>
                <w:noProof/>
                <w:sz w:val="2"/>
              </w:rPr>
            </w:pPr>
            <w:r>
              <w:rPr>
                <w:noProof/>
                <w:sz w:val="16"/>
              </w:rPr>
              <w:t xml:space="preserve">4175 </w:t>
            </w:r>
            <w:r>
              <w:rPr>
                <w:noProof/>
                <w:sz w:val="16"/>
              </w:rPr>
              <w:br/>
            </w:r>
            <w:r>
              <w:rPr>
                <w:noProof/>
                <w:sz w:val="2"/>
              </w:rPr>
              <w:t>916c1247-6191-43a3-a1de-00a17ad63a0e</w:t>
            </w:r>
          </w:p>
        </w:tc>
        <w:tc>
          <w:tcPr>
            <w:tcW w:w="7407" w:type="dxa"/>
            <w:shd w:val="clear" w:color="auto" w:fill="F2F2F2" w:themeFill="background1" w:themeFillShade="F2"/>
          </w:tcPr>
          <w:p w14:paraId="25CDEB6F" w14:textId="77777777" w:rsidR="00000000" w:rsidRDefault="00142A15">
            <w:pPr>
              <w:rPr>
                <w:noProof/>
              </w:rPr>
            </w:pPr>
            <w:r>
              <w:rPr>
                <w:noProof/>
              </w:rPr>
              <w:t>String</w:t>
            </w:r>
          </w:p>
        </w:tc>
        <w:tc>
          <w:tcPr>
            <w:tcW w:w="7407" w:type="dxa"/>
          </w:tcPr>
          <w:p w14:paraId="67CDC13C" w14:textId="77777777" w:rsidR="00000000" w:rsidRDefault="00142A15">
            <w:pPr>
              <w:rPr>
                <w:lang w:val="ja-JP"/>
              </w:rPr>
            </w:pPr>
            <w:r>
              <w:rPr>
                <w:rFonts w:ascii="MS Gothic" w:eastAsia="MS Gothic" w:hint="eastAsia"/>
                <w:lang w:val="ja-JP"/>
              </w:rPr>
              <w:t>文字列</w:t>
            </w:r>
          </w:p>
        </w:tc>
      </w:tr>
      <w:tr w:rsidR="00000000" w14:paraId="6A384542" w14:textId="77777777">
        <w:tc>
          <w:tcPr>
            <w:tcW w:w="660" w:type="dxa"/>
            <w:shd w:val="clear" w:color="auto" w:fill="F2F2F2" w:themeFill="background1" w:themeFillShade="F2"/>
          </w:tcPr>
          <w:p w14:paraId="1C6E84AF" w14:textId="77777777" w:rsidR="00000000" w:rsidRDefault="00142A15">
            <w:pPr>
              <w:rPr>
                <w:noProof/>
                <w:sz w:val="2"/>
              </w:rPr>
            </w:pPr>
            <w:r>
              <w:rPr>
                <w:noProof/>
                <w:sz w:val="16"/>
              </w:rPr>
              <w:t xml:space="preserve">4176 </w:t>
            </w:r>
            <w:r>
              <w:rPr>
                <w:noProof/>
                <w:sz w:val="16"/>
              </w:rPr>
              <w:br/>
            </w:r>
            <w:r>
              <w:rPr>
                <w:noProof/>
                <w:sz w:val="2"/>
              </w:rPr>
              <w:t>5d82f1ea-1f01-4680-ab93-c78ca50bac29</w:t>
            </w:r>
          </w:p>
        </w:tc>
        <w:tc>
          <w:tcPr>
            <w:tcW w:w="7407" w:type="dxa"/>
            <w:shd w:val="clear" w:color="auto" w:fill="F2F2F2" w:themeFill="background1" w:themeFillShade="F2"/>
          </w:tcPr>
          <w:p w14:paraId="56E4ED43" w14:textId="77777777" w:rsidR="00000000" w:rsidRDefault="00142A15">
            <w:pPr>
              <w:rPr>
                <w:noProof/>
              </w:rPr>
            </w:pPr>
            <w:r>
              <w:rPr>
                <w:noProof/>
              </w:rPr>
              <w:t>User account id</w:t>
            </w:r>
          </w:p>
        </w:tc>
        <w:tc>
          <w:tcPr>
            <w:tcW w:w="7407" w:type="dxa"/>
          </w:tcPr>
          <w:p w14:paraId="276F0C51" w14:textId="77777777" w:rsidR="00000000" w:rsidRDefault="00142A15">
            <w:pPr>
              <w:rPr>
                <w:lang w:val="ja-JP"/>
              </w:rPr>
            </w:pPr>
            <w:r>
              <w:rPr>
                <w:rFonts w:ascii="MS Gothic" w:eastAsia="MS Gothic" w:hint="eastAsia"/>
                <w:lang w:val="ja-JP"/>
              </w:rPr>
              <w:t>ユーザーアカウント</w:t>
            </w:r>
            <w:r>
              <w:rPr>
                <w:lang w:val="ja-JP"/>
              </w:rPr>
              <w:t xml:space="preserve"> ID</w:t>
            </w:r>
          </w:p>
        </w:tc>
      </w:tr>
      <w:tr w:rsidR="00000000" w14:paraId="44FEEBB1" w14:textId="77777777">
        <w:tc>
          <w:tcPr>
            <w:tcW w:w="660" w:type="dxa"/>
            <w:shd w:val="clear" w:color="auto" w:fill="F2F2F2" w:themeFill="background1" w:themeFillShade="F2"/>
          </w:tcPr>
          <w:p w14:paraId="0BC5D9E9" w14:textId="77777777" w:rsidR="00000000" w:rsidRDefault="00142A15">
            <w:pPr>
              <w:rPr>
                <w:noProof/>
                <w:sz w:val="2"/>
              </w:rPr>
            </w:pPr>
            <w:r>
              <w:rPr>
                <w:noProof/>
                <w:sz w:val="16"/>
              </w:rPr>
              <w:t xml:space="preserve">4177 </w:t>
            </w:r>
            <w:r>
              <w:rPr>
                <w:noProof/>
                <w:sz w:val="16"/>
              </w:rPr>
              <w:br/>
            </w:r>
            <w:r>
              <w:rPr>
                <w:noProof/>
                <w:sz w:val="2"/>
              </w:rPr>
              <w:t>ca1689fa-1bc2-49dc-800c-5e8900abed86</w:t>
            </w:r>
          </w:p>
        </w:tc>
        <w:tc>
          <w:tcPr>
            <w:tcW w:w="7407" w:type="dxa"/>
            <w:shd w:val="clear" w:color="auto" w:fill="F2F2F2" w:themeFill="background1" w:themeFillShade="F2"/>
          </w:tcPr>
          <w:p w14:paraId="40456675" w14:textId="77777777" w:rsidR="00000000" w:rsidRDefault="00142A15">
            <w:pPr>
              <w:rPr>
                <w:noProof/>
              </w:rPr>
            </w:pPr>
            <w:r>
              <w:rPr>
                <w:rStyle w:val="mqInternal"/>
                <w:noProof/>
              </w:rPr>
              <w:t>[1}[2]{3]</w:t>
            </w:r>
          </w:p>
        </w:tc>
        <w:tc>
          <w:tcPr>
            <w:tcW w:w="7407" w:type="dxa"/>
          </w:tcPr>
          <w:p w14:paraId="417873CA" w14:textId="77777777" w:rsidR="00000000" w:rsidRDefault="00142A15">
            <w:pPr>
              <w:rPr>
                <w:lang w:val="ja-JP"/>
              </w:rPr>
            </w:pPr>
            <w:r>
              <w:rPr>
                <w:rStyle w:val="mqInternal"/>
                <w:noProof/>
                <w:lang w:val="ja-JP"/>
              </w:rPr>
              <w:t>[1}[2]{3]</w:t>
            </w:r>
          </w:p>
        </w:tc>
      </w:tr>
      <w:tr w:rsidR="00000000" w14:paraId="228CB32A" w14:textId="77777777">
        <w:tc>
          <w:tcPr>
            <w:tcW w:w="660" w:type="dxa"/>
            <w:shd w:val="clear" w:color="auto" w:fill="F2F2F2" w:themeFill="background1" w:themeFillShade="F2"/>
          </w:tcPr>
          <w:p w14:paraId="02A4C0F1" w14:textId="77777777" w:rsidR="00000000" w:rsidRDefault="00142A15">
            <w:pPr>
              <w:rPr>
                <w:noProof/>
                <w:sz w:val="2"/>
              </w:rPr>
            </w:pPr>
            <w:r>
              <w:rPr>
                <w:noProof/>
                <w:sz w:val="16"/>
              </w:rPr>
              <w:t xml:space="preserve">4178 </w:t>
            </w:r>
            <w:r>
              <w:rPr>
                <w:noProof/>
                <w:sz w:val="16"/>
              </w:rPr>
              <w:br/>
            </w:r>
            <w:r>
              <w:rPr>
                <w:noProof/>
                <w:sz w:val="2"/>
              </w:rPr>
              <w:t>5fdb0b51-56f2-41a8-8875-05eb5eb6b7c1</w:t>
            </w:r>
          </w:p>
        </w:tc>
        <w:tc>
          <w:tcPr>
            <w:tcW w:w="7407" w:type="dxa"/>
            <w:shd w:val="clear" w:color="auto" w:fill="F2F2F2" w:themeFill="background1" w:themeFillShade="F2"/>
          </w:tcPr>
          <w:p w14:paraId="058A96A6" w14:textId="77777777" w:rsidR="00000000" w:rsidRDefault="00142A15">
            <w:pPr>
              <w:rPr>
                <w:noProof/>
              </w:rPr>
            </w:pPr>
            <w:r>
              <w:rPr>
                <w:noProof/>
              </w:rPr>
              <w:t>Object</w:t>
            </w:r>
          </w:p>
        </w:tc>
        <w:tc>
          <w:tcPr>
            <w:tcW w:w="7407" w:type="dxa"/>
          </w:tcPr>
          <w:p w14:paraId="30C22185" w14:textId="77777777" w:rsidR="00000000" w:rsidRDefault="00142A15">
            <w:pPr>
              <w:rPr>
                <w:lang w:val="ja-JP"/>
              </w:rPr>
            </w:pPr>
            <w:r>
              <w:rPr>
                <w:rFonts w:ascii="MS Gothic" w:eastAsia="MS Gothic" w:hint="eastAsia"/>
                <w:lang w:val="ja-JP"/>
              </w:rPr>
              <w:t>オブジェクト</w:t>
            </w:r>
          </w:p>
        </w:tc>
      </w:tr>
      <w:tr w:rsidR="00000000" w14:paraId="2A5FE2F0" w14:textId="77777777">
        <w:tc>
          <w:tcPr>
            <w:tcW w:w="660" w:type="dxa"/>
            <w:shd w:val="clear" w:color="auto" w:fill="F2F2F2" w:themeFill="background1" w:themeFillShade="F2"/>
          </w:tcPr>
          <w:p w14:paraId="0AC22445" w14:textId="77777777" w:rsidR="00000000" w:rsidRDefault="00142A15">
            <w:pPr>
              <w:rPr>
                <w:noProof/>
                <w:sz w:val="2"/>
              </w:rPr>
            </w:pPr>
            <w:r>
              <w:rPr>
                <w:noProof/>
                <w:sz w:val="16"/>
              </w:rPr>
              <w:t xml:space="preserve">4179 </w:t>
            </w:r>
            <w:r>
              <w:rPr>
                <w:noProof/>
                <w:sz w:val="16"/>
              </w:rPr>
              <w:br/>
            </w:r>
            <w:r>
              <w:rPr>
                <w:noProof/>
                <w:sz w:val="2"/>
              </w:rPr>
              <w:t>10f0a4e5-35ad-434e-a887-7cb1cf9e9353</w:t>
            </w:r>
          </w:p>
        </w:tc>
        <w:tc>
          <w:tcPr>
            <w:tcW w:w="7407" w:type="dxa"/>
            <w:shd w:val="clear" w:color="auto" w:fill="F2F2F2" w:themeFill="background1" w:themeFillShade="F2"/>
          </w:tcPr>
          <w:p w14:paraId="54F62A44" w14:textId="77777777" w:rsidR="00000000" w:rsidRDefault="00142A15">
            <w:pPr>
              <w:rPr>
                <w:noProof/>
              </w:rPr>
            </w:pPr>
            <w:r>
              <w:rPr>
                <w:noProof/>
              </w:rPr>
              <w:t xml:space="preserve">Fields are defined in the </w:t>
            </w:r>
            <w:r>
              <w:rPr>
                <w:rStyle w:val="mqInternal"/>
                <w:noProof/>
              </w:rPr>
              <w:t>[1}</w:t>
            </w:r>
            <w:r>
              <w:rPr>
                <w:noProof/>
              </w:rPr>
              <w:t>Configuration field details</w:t>
            </w:r>
            <w:r>
              <w:rPr>
                <w:rStyle w:val="mqInternal"/>
                <w:noProof/>
              </w:rPr>
              <w:t>{2]</w:t>
            </w:r>
            <w:r>
              <w:rPr>
                <w:noProof/>
              </w:rPr>
              <w:t xml:space="preserve"> section of the SSAI API document.</w:t>
            </w:r>
          </w:p>
        </w:tc>
        <w:tc>
          <w:tcPr>
            <w:tcW w:w="7407" w:type="dxa"/>
          </w:tcPr>
          <w:p w14:paraId="02C067EF" w14:textId="77777777" w:rsidR="00000000" w:rsidRDefault="00142A15">
            <w:pPr>
              <w:rPr>
                <w:lang w:val="ja-JP"/>
              </w:rPr>
            </w:pPr>
            <w:r>
              <w:rPr>
                <w:rFonts w:ascii="MS Gothic" w:eastAsia="MS Gothic" w:hint="eastAsia"/>
                <w:lang w:val="ja-JP"/>
              </w:rPr>
              <w:t>フィールドは</w:t>
            </w:r>
            <w:r>
              <w:rPr>
                <w:rFonts w:ascii="Meiryo UI" w:eastAsia="Meiryo UI" w:hAnsi="Meiryo UI" w:cs="Meiryo UI" w:hint="eastAsia"/>
                <w:lang w:val="ja-JP"/>
              </w:rPr>
              <w:t>、</w:t>
            </w:r>
            <w:r>
              <w:rPr>
                <w:lang w:val="ja-JP"/>
              </w:rPr>
              <w:t xml:space="preserve">SSAI API </w:t>
            </w:r>
            <w:r>
              <w:rPr>
                <w:rFonts w:ascii="MS Gothic" w:eastAsia="MS Gothic" w:hint="eastAsia"/>
                <w:lang w:val="ja-JP"/>
              </w:rPr>
              <w:t>ドキュメントの</w:t>
            </w:r>
            <w:r>
              <w:rPr>
                <w:rFonts w:ascii="Meiryo UI" w:eastAsia="Meiryo UI" w:hAnsi="Meiryo UI" w:cs="Meiryo UI" w:hint="eastAsia"/>
                <w:lang w:val="ja-JP"/>
              </w:rPr>
              <w:t>「</w:t>
            </w:r>
            <w:r>
              <w:rPr>
                <w:rStyle w:val="mqInternal"/>
                <w:noProof/>
                <w:lang w:val="ja-JP"/>
              </w:rPr>
              <w:t>[1}</w:t>
            </w:r>
            <w:r>
              <w:rPr>
                <w:rFonts w:ascii="MS Gothic" w:eastAsia="MS Gothic" w:hint="eastAsia"/>
                <w:lang w:val="ja-JP"/>
              </w:rPr>
              <w:t>設定フィールド詳細</w:t>
            </w:r>
            <w:r>
              <w:rPr>
                <w:rStyle w:val="mqInternal"/>
                <w:noProof/>
                <w:lang w:val="ja-JP"/>
              </w:rPr>
              <w:t>{2]</w:t>
            </w:r>
            <w:r>
              <w:rPr>
                <w:rFonts w:ascii="Meiryo UI" w:eastAsia="Meiryo UI" w:hAnsi="Meiryo UI" w:cs="Meiryo UI" w:hint="eastAsia"/>
                <w:lang w:val="ja-JP"/>
              </w:rPr>
              <w:t>」</w:t>
            </w:r>
            <w:r>
              <w:rPr>
                <w:rFonts w:ascii="MS Gothic" w:eastAsia="MS Gothic" w:hint="eastAsia"/>
                <w:lang w:val="ja-JP"/>
              </w:rPr>
              <w:t>セクションで定義されます</w:t>
            </w:r>
            <w:r>
              <w:rPr>
                <w:rFonts w:ascii="Meiryo UI" w:eastAsia="Meiryo UI" w:hAnsi="Meiryo UI" w:cs="Meiryo UI" w:hint="eastAsia"/>
                <w:lang w:val="ja-JP"/>
              </w:rPr>
              <w:t>。</w:t>
            </w:r>
          </w:p>
        </w:tc>
      </w:tr>
      <w:tr w:rsidR="00000000" w14:paraId="12D4D41D" w14:textId="77777777">
        <w:tc>
          <w:tcPr>
            <w:tcW w:w="660" w:type="dxa"/>
            <w:shd w:val="clear" w:color="auto" w:fill="F2F2F2" w:themeFill="background1" w:themeFillShade="F2"/>
          </w:tcPr>
          <w:p w14:paraId="3B91E3FC" w14:textId="77777777" w:rsidR="00000000" w:rsidRDefault="00142A15">
            <w:pPr>
              <w:rPr>
                <w:noProof/>
                <w:sz w:val="2"/>
              </w:rPr>
            </w:pPr>
            <w:r>
              <w:rPr>
                <w:noProof/>
                <w:sz w:val="16"/>
              </w:rPr>
              <w:t xml:space="preserve">4180 </w:t>
            </w:r>
            <w:r>
              <w:rPr>
                <w:noProof/>
                <w:sz w:val="16"/>
              </w:rPr>
              <w:br/>
            </w:r>
            <w:r>
              <w:rPr>
                <w:noProof/>
                <w:sz w:val="2"/>
              </w:rPr>
              <w:t>879fa084-8828-4be8-9a21-a4b798d8cbfc</w:t>
            </w:r>
          </w:p>
        </w:tc>
        <w:tc>
          <w:tcPr>
            <w:tcW w:w="7407" w:type="dxa"/>
            <w:shd w:val="clear" w:color="auto" w:fill="F2F2F2" w:themeFill="background1" w:themeFillShade="F2"/>
          </w:tcPr>
          <w:p w14:paraId="66E4205F" w14:textId="77777777" w:rsidR="00000000" w:rsidRDefault="00142A15">
            <w:pPr>
              <w:rPr>
                <w:noProof/>
              </w:rPr>
            </w:pPr>
            <w:r>
              <w:rPr>
                <w:rStyle w:val="mqInternal"/>
                <w:noProof/>
              </w:rPr>
              <w:t>[1}[2]{3]</w:t>
            </w:r>
          </w:p>
        </w:tc>
        <w:tc>
          <w:tcPr>
            <w:tcW w:w="7407" w:type="dxa"/>
          </w:tcPr>
          <w:p w14:paraId="58BAD6F2" w14:textId="77777777" w:rsidR="00000000" w:rsidRDefault="00142A15">
            <w:pPr>
              <w:rPr>
                <w:lang w:val="ja-JP"/>
              </w:rPr>
            </w:pPr>
            <w:r>
              <w:rPr>
                <w:rStyle w:val="mqInternal"/>
                <w:noProof/>
                <w:lang w:val="ja-JP"/>
              </w:rPr>
              <w:t>[1}[2]{3]</w:t>
            </w:r>
          </w:p>
        </w:tc>
      </w:tr>
      <w:tr w:rsidR="00000000" w14:paraId="71108EA0" w14:textId="77777777">
        <w:tc>
          <w:tcPr>
            <w:tcW w:w="660" w:type="dxa"/>
            <w:shd w:val="clear" w:color="auto" w:fill="F2F2F2" w:themeFill="background1" w:themeFillShade="F2"/>
          </w:tcPr>
          <w:p w14:paraId="09DA19FB" w14:textId="77777777" w:rsidR="00000000" w:rsidRDefault="00142A15">
            <w:pPr>
              <w:rPr>
                <w:noProof/>
                <w:sz w:val="2"/>
              </w:rPr>
            </w:pPr>
            <w:r>
              <w:rPr>
                <w:noProof/>
                <w:sz w:val="16"/>
              </w:rPr>
              <w:t xml:space="preserve">4181 </w:t>
            </w:r>
            <w:r>
              <w:rPr>
                <w:noProof/>
                <w:sz w:val="16"/>
              </w:rPr>
              <w:br/>
            </w:r>
            <w:r>
              <w:rPr>
                <w:noProof/>
                <w:sz w:val="2"/>
              </w:rPr>
              <w:t>3c3b740b-f6a0-499c-b4f2-4bcf3565103f</w:t>
            </w:r>
          </w:p>
        </w:tc>
        <w:tc>
          <w:tcPr>
            <w:tcW w:w="7407" w:type="dxa"/>
            <w:shd w:val="clear" w:color="auto" w:fill="F2F2F2" w:themeFill="background1" w:themeFillShade="F2"/>
          </w:tcPr>
          <w:p w14:paraId="0F236391" w14:textId="77777777" w:rsidR="00000000" w:rsidRDefault="00142A15">
            <w:pPr>
              <w:rPr>
                <w:noProof/>
              </w:rPr>
            </w:pPr>
            <w:r>
              <w:rPr>
                <w:noProof/>
              </w:rPr>
              <w:t>Object</w:t>
            </w:r>
          </w:p>
        </w:tc>
        <w:tc>
          <w:tcPr>
            <w:tcW w:w="7407" w:type="dxa"/>
          </w:tcPr>
          <w:p w14:paraId="5BAF59B0" w14:textId="77777777" w:rsidR="00000000" w:rsidRDefault="00142A15">
            <w:pPr>
              <w:rPr>
                <w:lang w:val="ja-JP"/>
              </w:rPr>
            </w:pPr>
            <w:r>
              <w:rPr>
                <w:rFonts w:ascii="MS Gothic" w:eastAsia="MS Gothic" w:hint="eastAsia"/>
                <w:lang w:val="ja-JP"/>
              </w:rPr>
              <w:t>オブジェクト</w:t>
            </w:r>
          </w:p>
        </w:tc>
      </w:tr>
      <w:tr w:rsidR="00000000" w14:paraId="6F69416C" w14:textId="77777777">
        <w:tc>
          <w:tcPr>
            <w:tcW w:w="660" w:type="dxa"/>
            <w:shd w:val="clear" w:color="auto" w:fill="F2F2F2" w:themeFill="background1" w:themeFillShade="F2"/>
          </w:tcPr>
          <w:p w14:paraId="233C7A3A" w14:textId="77777777" w:rsidR="00000000" w:rsidRDefault="00142A15">
            <w:pPr>
              <w:rPr>
                <w:noProof/>
                <w:sz w:val="2"/>
              </w:rPr>
            </w:pPr>
            <w:r>
              <w:rPr>
                <w:noProof/>
                <w:sz w:val="16"/>
              </w:rPr>
              <w:t xml:space="preserve">4182 </w:t>
            </w:r>
            <w:r>
              <w:rPr>
                <w:noProof/>
                <w:sz w:val="16"/>
              </w:rPr>
              <w:br/>
            </w:r>
            <w:r>
              <w:rPr>
                <w:noProof/>
                <w:sz w:val="2"/>
              </w:rPr>
              <w:t>53b290fb-6d14-4e36-bacc-c20f10e05883</w:t>
            </w:r>
          </w:p>
        </w:tc>
        <w:tc>
          <w:tcPr>
            <w:tcW w:w="7407" w:type="dxa"/>
            <w:shd w:val="clear" w:color="auto" w:fill="F2F2F2" w:themeFill="background1" w:themeFillShade="F2"/>
          </w:tcPr>
          <w:p w14:paraId="6229BE56" w14:textId="77777777" w:rsidR="00000000" w:rsidRDefault="00142A15">
            <w:pPr>
              <w:rPr>
                <w:noProof/>
              </w:rPr>
            </w:pPr>
            <w:r>
              <w:rPr>
                <w:noProof/>
              </w:rPr>
              <w:t>Tells the system how long your content is in order to generate the correct ad response.</w:t>
            </w:r>
          </w:p>
        </w:tc>
        <w:tc>
          <w:tcPr>
            <w:tcW w:w="7407" w:type="dxa"/>
          </w:tcPr>
          <w:p w14:paraId="7677DD14" w14:textId="77777777" w:rsidR="00000000" w:rsidRDefault="00142A15">
            <w:pPr>
              <w:rPr>
                <w:lang w:val="ja-JP"/>
              </w:rPr>
            </w:pPr>
            <w:r>
              <w:rPr>
                <w:rFonts w:ascii="MS Gothic" w:eastAsia="MS Gothic" w:hint="eastAsia"/>
                <w:lang w:val="ja-JP"/>
              </w:rPr>
              <w:t>正しい広告レスポンスを生成するために</w:t>
            </w:r>
            <w:r>
              <w:rPr>
                <w:rFonts w:ascii="Meiryo UI" w:eastAsia="Meiryo UI" w:hAnsi="Meiryo UI" w:cs="Meiryo UI" w:hint="eastAsia"/>
                <w:lang w:val="ja-JP"/>
              </w:rPr>
              <w:t>、</w:t>
            </w:r>
            <w:r>
              <w:rPr>
                <w:rFonts w:ascii="MS Gothic" w:eastAsia="MS Gothic" w:hint="eastAsia"/>
                <w:lang w:val="ja-JP"/>
              </w:rPr>
              <w:t>コンテンツの長さをシステムに伝えます</w:t>
            </w:r>
            <w:r>
              <w:rPr>
                <w:rFonts w:ascii="Meiryo UI" w:eastAsia="Meiryo UI" w:hAnsi="Meiryo UI" w:cs="Meiryo UI" w:hint="eastAsia"/>
                <w:lang w:val="ja-JP"/>
              </w:rPr>
              <w:t>。</w:t>
            </w:r>
          </w:p>
        </w:tc>
      </w:tr>
      <w:tr w:rsidR="00000000" w14:paraId="7EF46612" w14:textId="77777777">
        <w:tc>
          <w:tcPr>
            <w:tcW w:w="660" w:type="dxa"/>
            <w:shd w:val="clear" w:color="auto" w:fill="F2F2F2" w:themeFill="background1" w:themeFillShade="F2"/>
          </w:tcPr>
          <w:p w14:paraId="33FFC180" w14:textId="77777777" w:rsidR="00000000" w:rsidRDefault="00142A15">
            <w:pPr>
              <w:rPr>
                <w:noProof/>
                <w:sz w:val="2"/>
              </w:rPr>
            </w:pPr>
            <w:r>
              <w:rPr>
                <w:noProof/>
                <w:sz w:val="16"/>
              </w:rPr>
              <w:t xml:space="preserve">4183 </w:t>
            </w:r>
            <w:r>
              <w:rPr>
                <w:noProof/>
                <w:sz w:val="16"/>
              </w:rPr>
              <w:br/>
            </w:r>
            <w:r>
              <w:rPr>
                <w:noProof/>
                <w:sz w:val="2"/>
              </w:rPr>
              <w:t>f1f1d08a-45c7-424a-adc6-0ae772c546a8</w:t>
            </w:r>
          </w:p>
        </w:tc>
        <w:tc>
          <w:tcPr>
            <w:tcW w:w="7407" w:type="dxa"/>
            <w:shd w:val="clear" w:color="auto" w:fill="F2F2F2" w:themeFill="background1" w:themeFillShade="F2"/>
          </w:tcPr>
          <w:p w14:paraId="75AF0950" w14:textId="77777777" w:rsidR="00000000" w:rsidRDefault="00142A15">
            <w:pPr>
              <w:rPr>
                <w:noProof/>
              </w:rPr>
            </w:pPr>
            <w:r>
              <w:rPr>
                <w:rStyle w:val="mqInternal"/>
                <w:noProof/>
              </w:rPr>
              <w:t>[1]</w:t>
            </w:r>
            <w:r>
              <w:rPr>
                <w:noProof/>
              </w:rPr>
              <w:t xml:space="preserve"> </w:t>
            </w:r>
            <w:r>
              <w:rPr>
                <w:rStyle w:val="mqInternal"/>
                <w:noProof/>
              </w:rPr>
              <w:t>[1]</w:t>
            </w:r>
            <w:r>
              <w:rPr>
                <w:noProof/>
              </w:rPr>
              <w:t xml:space="preserve"> For example, the following tells the system that the content is 1 minute long</w:t>
            </w:r>
            <w:r>
              <w:rPr>
                <w:noProof/>
              </w:rPr>
              <w:t>.</w:t>
            </w:r>
          </w:p>
        </w:tc>
        <w:tc>
          <w:tcPr>
            <w:tcW w:w="7407" w:type="dxa"/>
          </w:tcPr>
          <w:p w14:paraId="57053CA5" w14:textId="77777777" w:rsidR="00000000" w:rsidRDefault="00142A15">
            <w:pPr>
              <w:rPr>
                <w:lang w:val="ja-JP"/>
              </w:rPr>
            </w:pPr>
            <w:r>
              <w:rPr>
                <w:rStyle w:val="mqInternal"/>
                <w:noProof/>
                <w:lang w:val="ja-JP"/>
              </w:rPr>
              <w:t>[1][1]</w:t>
            </w:r>
            <w:r>
              <w:rPr>
                <w:rFonts w:ascii="MS Gothic" w:eastAsia="MS Gothic" w:hint="eastAsia"/>
                <w:lang w:val="ja-JP"/>
              </w:rPr>
              <w:t>たとえば</w:t>
            </w:r>
            <w:r>
              <w:rPr>
                <w:rFonts w:ascii="Meiryo UI" w:eastAsia="Meiryo UI" w:hAnsi="Meiryo UI" w:cs="Meiryo UI" w:hint="eastAsia"/>
                <w:lang w:val="ja-JP"/>
              </w:rPr>
              <w:t>、</w:t>
            </w:r>
            <w:r>
              <w:rPr>
                <w:rFonts w:ascii="MS Gothic" w:eastAsia="MS Gothic" w:hint="eastAsia"/>
                <w:lang w:val="ja-JP"/>
              </w:rPr>
              <w:t>次は</w:t>
            </w:r>
            <w:r>
              <w:rPr>
                <w:rFonts w:ascii="Meiryo UI" w:eastAsia="Meiryo UI" w:hAnsi="Meiryo UI" w:cs="Meiryo UI" w:hint="eastAsia"/>
                <w:lang w:val="ja-JP"/>
              </w:rPr>
              <w:t>、</w:t>
            </w:r>
            <w:r>
              <w:rPr>
                <w:rFonts w:ascii="MS Gothic" w:eastAsia="MS Gothic" w:hint="eastAsia"/>
                <w:lang w:val="ja-JP"/>
              </w:rPr>
              <w:t>コンテンツの長さが</w:t>
            </w:r>
            <w:r>
              <w:rPr>
                <w:lang w:val="ja-JP"/>
              </w:rPr>
              <w:t xml:space="preserve"> 1 </w:t>
            </w:r>
            <w:r>
              <w:rPr>
                <w:rFonts w:ascii="MS Gothic" w:eastAsia="MS Gothic" w:hint="eastAsia"/>
                <w:lang w:val="ja-JP"/>
              </w:rPr>
              <w:t>分であることをシステムに伝えます</w:t>
            </w:r>
            <w:r>
              <w:rPr>
                <w:rFonts w:ascii="Meiryo UI" w:eastAsia="Meiryo UI" w:hAnsi="Meiryo UI" w:cs="Meiryo UI" w:hint="eastAsia"/>
                <w:lang w:val="ja-JP"/>
              </w:rPr>
              <w:t>。</w:t>
            </w:r>
          </w:p>
        </w:tc>
      </w:tr>
      <w:tr w:rsidR="00000000" w14:paraId="3EB3834C" w14:textId="77777777">
        <w:tc>
          <w:tcPr>
            <w:tcW w:w="660" w:type="dxa"/>
            <w:shd w:val="clear" w:color="auto" w:fill="F2F2F2" w:themeFill="background1" w:themeFillShade="F2"/>
          </w:tcPr>
          <w:p w14:paraId="00FCC278" w14:textId="77777777" w:rsidR="00000000" w:rsidRDefault="00142A15">
            <w:pPr>
              <w:rPr>
                <w:noProof/>
                <w:sz w:val="2"/>
              </w:rPr>
            </w:pPr>
            <w:r>
              <w:rPr>
                <w:noProof/>
                <w:sz w:val="16"/>
              </w:rPr>
              <w:t xml:space="preserve">4184 </w:t>
            </w:r>
            <w:r>
              <w:rPr>
                <w:noProof/>
                <w:sz w:val="16"/>
              </w:rPr>
              <w:br/>
            </w:r>
            <w:r>
              <w:rPr>
                <w:noProof/>
                <w:sz w:val="2"/>
              </w:rPr>
              <w:t>bc2f4af1-4014-4142-b1bd-8391e3fa734e</w:t>
            </w:r>
          </w:p>
        </w:tc>
        <w:tc>
          <w:tcPr>
            <w:tcW w:w="7407" w:type="dxa"/>
            <w:shd w:val="clear" w:color="auto" w:fill="F2F2F2" w:themeFill="background1" w:themeFillShade="F2"/>
          </w:tcPr>
          <w:p w14:paraId="7BBD27DE" w14:textId="77777777" w:rsidR="00000000" w:rsidRDefault="00142A15">
            <w:pPr>
              <w:rPr>
                <w:noProof/>
              </w:rPr>
            </w:pPr>
            <w:r>
              <w:rPr>
                <w:noProof/>
              </w:rPr>
              <w:t>This is used to insert ads accordingly.</w:t>
            </w:r>
          </w:p>
        </w:tc>
        <w:tc>
          <w:tcPr>
            <w:tcW w:w="7407" w:type="dxa"/>
          </w:tcPr>
          <w:p w14:paraId="22AF6B49" w14:textId="77777777" w:rsidR="00000000" w:rsidRDefault="00142A15">
            <w:pPr>
              <w:rPr>
                <w:lang w:val="ja-JP"/>
              </w:rPr>
            </w:pP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それに応じて広告を挿入するために使用されます</w:t>
            </w:r>
            <w:r>
              <w:rPr>
                <w:rFonts w:ascii="Meiryo UI" w:eastAsia="Meiryo UI" w:hAnsi="Meiryo UI" w:cs="Meiryo UI" w:hint="eastAsia"/>
                <w:lang w:val="ja-JP"/>
              </w:rPr>
              <w:t>。</w:t>
            </w:r>
          </w:p>
        </w:tc>
      </w:tr>
      <w:tr w:rsidR="00000000" w14:paraId="6C7A375B" w14:textId="77777777">
        <w:tc>
          <w:tcPr>
            <w:tcW w:w="660" w:type="dxa"/>
            <w:shd w:val="clear" w:color="auto" w:fill="F2F2F2" w:themeFill="background1" w:themeFillShade="F2"/>
          </w:tcPr>
          <w:p w14:paraId="07C0C1CC" w14:textId="77777777" w:rsidR="00000000" w:rsidRDefault="00142A15">
            <w:pPr>
              <w:rPr>
                <w:noProof/>
                <w:sz w:val="2"/>
              </w:rPr>
            </w:pPr>
            <w:r>
              <w:rPr>
                <w:noProof/>
                <w:sz w:val="16"/>
              </w:rPr>
              <w:t xml:space="preserve">4185 </w:t>
            </w:r>
            <w:r>
              <w:rPr>
                <w:noProof/>
                <w:sz w:val="16"/>
              </w:rPr>
              <w:br/>
            </w:r>
            <w:r>
              <w:rPr>
                <w:noProof/>
                <w:sz w:val="2"/>
              </w:rPr>
              <w:t>47e8637b-f95b-410a-9056-f71232cfdf81</w:t>
            </w:r>
          </w:p>
        </w:tc>
        <w:tc>
          <w:tcPr>
            <w:tcW w:w="7407" w:type="dxa"/>
            <w:shd w:val="clear" w:color="auto" w:fill="F2F2F2" w:themeFill="background1" w:themeFillShade="F2"/>
          </w:tcPr>
          <w:p w14:paraId="08D751A8" w14:textId="77777777" w:rsidR="00000000" w:rsidRDefault="00142A15">
            <w:pPr>
              <w:rPr>
                <w:noProof/>
              </w:rPr>
            </w:pPr>
            <w:r>
              <w:rPr>
                <w:rStyle w:val="mqInternal"/>
                <w:noProof/>
              </w:rPr>
              <w:t>[1}[2]{3]</w:t>
            </w:r>
          </w:p>
        </w:tc>
        <w:tc>
          <w:tcPr>
            <w:tcW w:w="7407" w:type="dxa"/>
          </w:tcPr>
          <w:p w14:paraId="47644364" w14:textId="77777777" w:rsidR="00000000" w:rsidRDefault="00142A15">
            <w:pPr>
              <w:rPr>
                <w:lang w:val="ja-JP"/>
              </w:rPr>
            </w:pPr>
            <w:r>
              <w:rPr>
                <w:rStyle w:val="mqInternal"/>
                <w:noProof/>
                <w:lang w:val="ja-JP"/>
              </w:rPr>
              <w:t>[1}[2]{3]</w:t>
            </w:r>
          </w:p>
        </w:tc>
      </w:tr>
      <w:tr w:rsidR="00000000" w14:paraId="7D1EB9C4" w14:textId="77777777">
        <w:tc>
          <w:tcPr>
            <w:tcW w:w="660" w:type="dxa"/>
            <w:shd w:val="clear" w:color="auto" w:fill="F2F2F2" w:themeFill="background1" w:themeFillShade="F2"/>
          </w:tcPr>
          <w:p w14:paraId="27AA8AB5" w14:textId="77777777" w:rsidR="00000000" w:rsidRDefault="00142A15">
            <w:pPr>
              <w:rPr>
                <w:noProof/>
                <w:sz w:val="2"/>
              </w:rPr>
            </w:pPr>
            <w:r>
              <w:rPr>
                <w:noProof/>
                <w:sz w:val="16"/>
              </w:rPr>
              <w:t xml:space="preserve">4186 </w:t>
            </w:r>
            <w:r>
              <w:rPr>
                <w:noProof/>
                <w:sz w:val="16"/>
              </w:rPr>
              <w:br/>
            </w:r>
            <w:r>
              <w:rPr>
                <w:noProof/>
                <w:sz w:val="2"/>
              </w:rPr>
              <w:t>904d8e36-0fcd-4977-a0a3-4d537d7d30bf</w:t>
            </w:r>
          </w:p>
        </w:tc>
        <w:tc>
          <w:tcPr>
            <w:tcW w:w="7407" w:type="dxa"/>
            <w:shd w:val="clear" w:color="auto" w:fill="F2F2F2" w:themeFill="background1" w:themeFillShade="F2"/>
          </w:tcPr>
          <w:p w14:paraId="549803EA" w14:textId="77777777" w:rsidR="00000000" w:rsidRDefault="00142A15">
            <w:pPr>
              <w:rPr>
                <w:noProof/>
              </w:rPr>
            </w:pPr>
            <w:r>
              <w:rPr>
                <w:rStyle w:val="mqInternal"/>
                <w:noProof/>
              </w:rPr>
              <w:t>[1}[2]{3]</w:t>
            </w:r>
          </w:p>
        </w:tc>
        <w:tc>
          <w:tcPr>
            <w:tcW w:w="7407" w:type="dxa"/>
          </w:tcPr>
          <w:p w14:paraId="66DB10C1" w14:textId="77777777" w:rsidR="00000000" w:rsidRDefault="00142A15">
            <w:pPr>
              <w:rPr>
                <w:lang w:val="ja-JP"/>
              </w:rPr>
            </w:pPr>
            <w:r>
              <w:rPr>
                <w:rStyle w:val="mqInternal"/>
                <w:noProof/>
                <w:lang w:val="ja-JP"/>
              </w:rPr>
              <w:t>[1}[2]{3]</w:t>
            </w:r>
          </w:p>
        </w:tc>
      </w:tr>
      <w:tr w:rsidR="00000000" w14:paraId="0D740949" w14:textId="77777777">
        <w:tc>
          <w:tcPr>
            <w:tcW w:w="660" w:type="dxa"/>
            <w:shd w:val="clear" w:color="auto" w:fill="F2F2F2" w:themeFill="background1" w:themeFillShade="F2"/>
          </w:tcPr>
          <w:p w14:paraId="1EC9857F" w14:textId="77777777" w:rsidR="00000000" w:rsidRDefault="00142A15">
            <w:pPr>
              <w:rPr>
                <w:noProof/>
                <w:sz w:val="2"/>
              </w:rPr>
            </w:pPr>
            <w:r>
              <w:rPr>
                <w:noProof/>
                <w:sz w:val="16"/>
              </w:rPr>
              <w:t xml:space="preserve">4187 </w:t>
            </w:r>
            <w:r>
              <w:rPr>
                <w:noProof/>
                <w:sz w:val="16"/>
              </w:rPr>
              <w:br/>
            </w:r>
            <w:r>
              <w:rPr>
                <w:noProof/>
                <w:sz w:val="2"/>
              </w:rPr>
              <w:t>d7ebedc4-ee46-4fc9-92c0-f77456fd3485</w:t>
            </w:r>
          </w:p>
        </w:tc>
        <w:tc>
          <w:tcPr>
            <w:tcW w:w="7407" w:type="dxa"/>
            <w:shd w:val="clear" w:color="auto" w:fill="F2F2F2" w:themeFill="background1" w:themeFillShade="F2"/>
          </w:tcPr>
          <w:p w14:paraId="34132531" w14:textId="77777777" w:rsidR="00000000" w:rsidRDefault="00142A15">
            <w:pPr>
              <w:rPr>
                <w:noProof/>
              </w:rPr>
            </w:pPr>
            <w:r>
              <w:rPr>
                <w:noProof/>
              </w:rPr>
              <w:t>Object</w:t>
            </w:r>
          </w:p>
        </w:tc>
        <w:tc>
          <w:tcPr>
            <w:tcW w:w="7407" w:type="dxa"/>
          </w:tcPr>
          <w:p w14:paraId="5D868A49" w14:textId="77777777" w:rsidR="00000000" w:rsidRDefault="00142A15">
            <w:pPr>
              <w:rPr>
                <w:lang w:val="ja-JP"/>
              </w:rPr>
            </w:pPr>
            <w:r>
              <w:rPr>
                <w:rFonts w:ascii="MS Gothic" w:eastAsia="MS Gothic" w:hint="eastAsia"/>
                <w:lang w:val="ja-JP"/>
              </w:rPr>
              <w:t>オブジェクト</w:t>
            </w:r>
          </w:p>
        </w:tc>
      </w:tr>
      <w:tr w:rsidR="00000000" w14:paraId="1816063E" w14:textId="77777777">
        <w:tc>
          <w:tcPr>
            <w:tcW w:w="660" w:type="dxa"/>
            <w:shd w:val="clear" w:color="auto" w:fill="F2F2F2" w:themeFill="background1" w:themeFillShade="F2"/>
          </w:tcPr>
          <w:p w14:paraId="3794E52D" w14:textId="77777777" w:rsidR="00000000" w:rsidRDefault="00142A15">
            <w:pPr>
              <w:rPr>
                <w:noProof/>
                <w:sz w:val="2"/>
              </w:rPr>
            </w:pPr>
            <w:r>
              <w:rPr>
                <w:noProof/>
                <w:sz w:val="16"/>
              </w:rPr>
              <w:t xml:space="preserve">4188 </w:t>
            </w:r>
            <w:r>
              <w:rPr>
                <w:noProof/>
                <w:sz w:val="16"/>
              </w:rPr>
              <w:br/>
            </w:r>
            <w:r>
              <w:rPr>
                <w:noProof/>
                <w:sz w:val="2"/>
              </w:rPr>
              <w:t>61cdbda9-95c6-407c-b3f2-86280110e75d</w:t>
            </w:r>
          </w:p>
        </w:tc>
        <w:tc>
          <w:tcPr>
            <w:tcW w:w="7407" w:type="dxa"/>
            <w:shd w:val="clear" w:color="auto" w:fill="F2F2F2" w:themeFill="background1" w:themeFillShade="F2"/>
          </w:tcPr>
          <w:p w14:paraId="6628B6E7" w14:textId="77777777" w:rsidR="00000000" w:rsidRDefault="00142A15">
            <w:pPr>
              <w:rPr>
                <w:noProof/>
              </w:rPr>
            </w:pPr>
            <w:r>
              <w:rPr>
                <w:noProof/>
              </w:rPr>
              <w:t>Optional.</w:t>
            </w:r>
          </w:p>
        </w:tc>
        <w:tc>
          <w:tcPr>
            <w:tcW w:w="7407" w:type="dxa"/>
          </w:tcPr>
          <w:p w14:paraId="42FDA7AA" w14:textId="77777777" w:rsidR="00000000" w:rsidRDefault="00142A15">
            <w:pPr>
              <w:rPr>
                <w:lang w:val="ja-JP"/>
              </w:rPr>
            </w:pPr>
            <w:r>
              <w:rPr>
                <w:rFonts w:ascii="MS Gothic" w:eastAsia="MS Gothic" w:hint="eastAsia"/>
                <w:lang w:val="ja-JP"/>
              </w:rPr>
              <w:t>オプション</w:t>
            </w:r>
            <w:r>
              <w:rPr>
                <w:rFonts w:ascii="Meiryo UI" w:eastAsia="Meiryo UI" w:hAnsi="Meiryo UI" w:cs="Meiryo UI" w:hint="eastAsia"/>
                <w:lang w:val="ja-JP"/>
              </w:rPr>
              <w:t>。</w:t>
            </w:r>
          </w:p>
        </w:tc>
      </w:tr>
      <w:tr w:rsidR="00000000" w14:paraId="3F6E883F" w14:textId="77777777">
        <w:tc>
          <w:tcPr>
            <w:tcW w:w="660" w:type="dxa"/>
            <w:shd w:val="clear" w:color="auto" w:fill="F2F2F2" w:themeFill="background1" w:themeFillShade="F2"/>
          </w:tcPr>
          <w:p w14:paraId="1FFA3811" w14:textId="77777777" w:rsidR="00000000" w:rsidRDefault="00142A15">
            <w:pPr>
              <w:rPr>
                <w:noProof/>
                <w:sz w:val="2"/>
              </w:rPr>
            </w:pPr>
            <w:r>
              <w:rPr>
                <w:noProof/>
                <w:sz w:val="16"/>
              </w:rPr>
              <w:t xml:space="preserve">4189 </w:t>
            </w:r>
            <w:r>
              <w:rPr>
                <w:noProof/>
                <w:sz w:val="16"/>
              </w:rPr>
              <w:br/>
            </w:r>
            <w:r>
              <w:rPr>
                <w:noProof/>
                <w:sz w:val="2"/>
              </w:rPr>
              <w:t>6b1e4b18-2f76-4464-9d43-dad0ce55cbc4</w:t>
            </w:r>
          </w:p>
        </w:tc>
        <w:tc>
          <w:tcPr>
            <w:tcW w:w="7407" w:type="dxa"/>
            <w:shd w:val="clear" w:color="auto" w:fill="F2F2F2" w:themeFill="background1" w:themeFillShade="F2"/>
          </w:tcPr>
          <w:p w14:paraId="5D4598D9" w14:textId="77777777" w:rsidR="00000000" w:rsidRDefault="00142A15">
            <w:pPr>
              <w:rPr>
                <w:noProof/>
              </w:rPr>
            </w:pPr>
            <w:r>
              <w:rPr>
                <w:rStyle w:val="mqInternal"/>
                <w:noProof/>
              </w:rPr>
              <w:t>[1]</w:t>
            </w:r>
            <w:r>
              <w:rPr>
                <w:noProof/>
              </w:rPr>
              <w:t xml:space="preserve"> Needed only if you are using template variables that reference metadata fields.</w:t>
            </w:r>
          </w:p>
        </w:tc>
        <w:tc>
          <w:tcPr>
            <w:tcW w:w="7407" w:type="dxa"/>
          </w:tcPr>
          <w:p w14:paraId="5205B145" w14:textId="77777777" w:rsidR="00000000" w:rsidRDefault="00142A15">
            <w:pPr>
              <w:rPr>
                <w:lang w:val="ja-JP"/>
              </w:rPr>
            </w:pPr>
            <w:r>
              <w:rPr>
                <w:rStyle w:val="mqInternal"/>
                <w:noProof/>
                <w:lang w:val="ja-JP"/>
              </w:rPr>
              <w:t>[1]</w:t>
            </w:r>
            <w:r>
              <w:rPr>
                <w:lang w:val="ja-JP"/>
              </w:rPr>
              <w:t xml:space="preserve"> Needed only if you are using template variables that reference metadata fields.</w:t>
            </w:r>
          </w:p>
        </w:tc>
      </w:tr>
      <w:tr w:rsidR="00000000" w14:paraId="61E58A06" w14:textId="77777777">
        <w:tc>
          <w:tcPr>
            <w:tcW w:w="660" w:type="dxa"/>
            <w:shd w:val="clear" w:color="auto" w:fill="F2F2F2" w:themeFill="background1" w:themeFillShade="F2"/>
          </w:tcPr>
          <w:p w14:paraId="0E6DAD1C" w14:textId="77777777" w:rsidR="00000000" w:rsidRDefault="00142A15">
            <w:pPr>
              <w:rPr>
                <w:noProof/>
                <w:sz w:val="2"/>
              </w:rPr>
            </w:pPr>
            <w:r>
              <w:rPr>
                <w:noProof/>
                <w:sz w:val="16"/>
              </w:rPr>
              <w:t xml:space="preserve">4190 </w:t>
            </w:r>
            <w:r>
              <w:rPr>
                <w:noProof/>
                <w:sz w:val="16"/>
              </w:rPr>
              <w:br/>
            </w:r>
            <w:r>
              <w:rPr>
                <w:noProof/>
                <w:sz w:val="2"/>
              </w:rPr>
              <w:t>1403554c-b821-4d1f-bb40-7bed9b96afa0</w:t>
            </w:r>
          </w:p>
        </w:tc>
        <w:tc>
          <w:tcPr>
            <w:tcW w:w="7407" w:type="dxa"/>
            <w:shd w:val="clear" w:color="auto" w:fill="F2F2F2" w:themeFill="background1" w:themeFillShade="F2"/>
          </w:tcPr>
          <w:p w14:paraId="2096C4F2" w14:textId="77777777" w:rsidR="00000000" w:rsidRDefault="00142A15">
            <w:pPr>
              <w:rPr>
                <w:noProof/>
              </w:rPr>
            </w:pPr>
            <w:r>
              <w:rPr>
                <w:noProof/>
              </w:rPr>
              <w:t xml:space="preserve">These are defined in the </w:t>
            </w:r>
            <w:r>
              <w:rPr>
                <w:rStyle w:val="mqInternal"/>
                <w:noProof/>
              </w:rPr>
              <w:t>[1}</w:t>
            </w:r>
            <w:r>
              <w:rPr>
                <w:noProof/>
              </w:rPr>
              <w:t>Ad variables</w:t>
            </w:r>
            <w:r>
              <w:rPr>
                <w:rStyle w:val="mqInternal"/>
                <w:noProof/>
              </w:rPr>
              <w:t>{2]</w:t>
            </w:r>
            <w:r>
              <w:rPr>
                <w:noProof/>
              </w:rPr>
              <w:t xml:space="preserve"> sec</w:t>
            </w:r>
            <w:r>
              <w:rPr>
                <w:noProof/>
              </w:rPr>
              <w:t>tion of the SSAI API document.</w:t>
            </w:r>
          </w:p>
        </w:tc>
        <w:tc>
          <w:tcPr>
            <w:tcW w:w="7407" w:type="dxa"/>
          </w:tcPr>
          <w:p w14:paraId="530E2D1D" w14:textId="77777777" w:rsidR="00000000" w:rsidRDefault="00142A15">
            <w:pPr>
              <w:rPr>
                <w:lang w:val="ja-JP"/>
              </w:rPr>
            </w:pPr>
            <w:r>
              <w:rPr>
                <w:rFonts w:ascii="MS Gothic" w:eastAsia="MS Gothic" w:hint="eastAsia"/>
                <w:lang w:val="ja-JP"/>
              </w:rPr>
              <w:t>これらは</w:t>
            </w:r>
            <w:r>
              <w:rPr>
                <w:rFonts w:ascii="Meiryo UI" w:eastAsia="Meiryo UI" w:hAnsi="Meiryo UI" w:cs="Meiryo UI" w:hint="eastAsia"/>
                <w:lang w:val="ja-JP"/>
              </w:rPr>
              <w:t>、</w:t>
            </w:r>
            <w:r>
              <w:rPr>
                <w:lang w:val="ja-JP"/>
              </w:rPr>
              <w:t xml:space="preserve">SSAI API </w:t>
            </w:r>
            <w:r>
              <w:rPr>
                <w:rFonts w:ascii="MS Gothic" w:eastAsia="MS Gothic" w:hint="eastAsia"/>
                <w:lang w:val="ja-JP"/>
              </w:rPr>
              <w:t>ドキュメントの</w:t>
            </w:r>
            <w:r>
              <w:rPr>
                <w:lang w:val="ja-JP"/>
              </w:rPr>
              <w:t xml:space="preserve"> \[ </w:t>
            </w:r>
            <w:r>
              <w:rPr>
                <w:rStyle w:val="mqInternal"/>
                <w:noProof/>
                <w:lang w:val="ja-JP"/>
              </w:rPr>
              <w:t>[1}</w:t>
            </w:r>
            <w:r>
              <w:rPr>
                <w:rFonts w:ascii="MS Gothic" w:eastAsia="MS Gothic" w:hint="eastAsia"/>
                <w:lang w:val="ja-JP"/>
              </w:rPr>
              <w:t>広告変数</w:t>
            </w:r>
            <w:r>
              <w:rPr>
                <w:rStyle w:val="mqInternal"/>
                <w:noProof/>
                <w:lang w:val="ja-JP"/>
              </w:rPr>
              <w:t>{2]</w:t>
            </w:r>
            <w:r>
              <w:rPr>
                <w:lang w:val="ja-JP"/>
              </w:rPr>
              <w:t xml:space="preserve"> ] </w:t>
            </w:r>
            <w:r>
              <w:rPr>
                <w:rFonts w:ascii="MS Gothic" w:eastAsia="MS Gothic" w:hint="eastAsia"/>
                <w:lang w:val="ja-JP"/>
              </w:rPr>
              <w:t>セクションで定義されています</w:t>
            </w:r>
            <w:r>
              <w:rPr>
                <w:rFonts w:ascii="Meiryo UI" w:eastAsia="Meiryo UI" w:hAnsi="Meiryo UI" w:cs="Meiryo UI" w:hint="eastAsia"/>
                <w:lang w:val="ja-JP"/>
              </w:rPr>
              <w:t>。</w:t>
            </w:r>
          </w:p>
        </w:tc>
      </w:tr>
      <w:tr w:rsidR="00000000" w14:paraId="0C7F936F" w14:textId="77777777">
        <w:tc>
          <w:tcPr>
            <w:tcW w:w="660" w:type="dxa"/>
            <w:shd w:val="clear" w:color="auto" w:fill="F2F2F2" w:themeFill="background1" w:themeFillShade="F2"/>
          </w:tcPr>
          <w:p w14:paraId="3DECF5E0" w14:textId="77777777" w:rsidR="00000000" w:rsidRDefault="00142A15">
            <w:pPr>
              <w:rPr>
                <w:noProof/>
                <w:sz w:val="2"/>
              </w:rPr>
            </w:pPr>
            <w:r>
              <w:rPr>
                <w:noProof/>
                <w:sz w:val="16"/>
              </w:rPr>
              <w:t xml:space="preserve">4191 </w:t>
            </w:r>
            <w:r>
              <w:rPr>
                <w:noProof/>
                <w:sz w:val="16"/>
              </w:rPr>
              <w:br/>
            </w:r>
            <w:r>
              <w:rPr>
                <w:noProof/>
                <w:sz w:val="2"/>
              </w:rPr>
              <w:t>ca64d4d4-84af-4fcf-bf02-a0a0545fd7b8</w:t>
            </w:r>
          </w:p>
        </w:tc>
        <w:tc>
          <w:tcPr>
            <w:tcW w:w="7407" w:type="dxa"/>
            <w:shd w:val="clear" w:color="auto" w:fill="F2F2F2" w:themeFill="background1" w:themeFillShade="F2"/>
          </w:tcPr>
          <w:p w14:paraId="46A16938" w14:textId="77777777" w:rsidR="00000000" w:rsidRDefault="00142A15">
            <w:pPr>
              <w:rPr>
                <w:noProof/>
              </w:rPr>
            </w:pPr>
            <w:r>
              <w:rPr>
                <w:noProof/>
              </w:rPr>
              <w:t>Request</w:t>
            </w:r>
          </w:p>
        </w:tc>
        <w:tc>
          <w:tcPr>
            <w:tcW w:w="7407" w:type="dxa"/>
          </w:tcPr>
          <w:p w14:paraId="394E50D3" w14:textId="77777777" w:rsidR="00000000" w:rsidRDefault="00142A15">
            <w:pPr>
              <w:rPr>
                <w:lang w:val="ja-JP"/>
              </w:rPr>
            </w:pPr>
            <w:r>
              <w:rPr>
                <w:rFonts w:ascii="MS Gothic" w:eastAsia="MS Gothic" w:hint="eastAsia"/>
                <w:lang w:val="ja-JP"/>
              </w:rPr>
              <w:t>要求</w:t>
            </w:r>
          </w:p>
        </w:tc>
      </w:tr>
      <w:tr w:rsidR="00000000" w14:paraId="0AD84398" w14:textId="77777777">
        <w:tc>
          <w:tcPr>
            <w:tcW w:w="660" w:type="dxa"/>
            <w:shd w:val="clear" w:color="auto" w:fill="F2F2F2" w:themeFill="background1" w:themeFillShade="F2"/>
          </w:tcPr>
          <w:p w14:paraId="1547C891" w14:textId="77777777" w:rsidR="00000000" w:rsidRDefault="00142A15">
            <w:pPr>
              <w:rPr>
                <w:noProof/>
                <w:sz w:val="2"/>
              </w:rPr>
            </w:pPr>
            <w:r>
              <w:rPr>
                <w:noProof/>
                <w:sz w:val="16"/>
              </w:rPr>
              <w:t xml:space="preserve">4192 </w:t>
            </w:r>
            <w:r>
              <w:rPr>
                <w:noProof/>
                <w:sz w:val="16"/>
              </w:rPr>
              <w:br/>
            </w:r>
            <w:r>
              <w:rPr>
                <w:noProof/>
                <w:sz w:val="2"/>
              </w:rPr>
              <w:t>e9eb73bf-743b-4a90-a099-8f2ad9f3d8cd</w:t>
            </w:r>
          </w:p>
        </w:tc>
        <w:tc>
          <w:tcPr>
            <w:tcW w:w="7407" w:type="dxa"/>
            <w:shd w:val="clear" w:color="auto" w:fill="F2F2F2" w:themeFill="background1" w:themeFillShade="F2"/>
          </w:tcPr>
          <w:p w14:paraId="7DE621D6" w14:textId="77777777" w:rsidR="00000000" w:rsidRDefault="00142A15">
            <w:pPr>
              <w:rPr>
                <w:noProof/>
              </w:rPr>
            </w:pPr>
            <w:r>
              <w:rPr>
                <w:noProof/>
              </w:rPr>
              <w:t>Create a trace for an SSAI ad configuration.</w:t>
            </w:r>
          </w:p>
        </w:tc>
        <w:tc>
          <w:tcPr>
            <w:tcW w:w="7407" w:type="dxa"/>
          </w:tcPr>
          <w:p w14:paraId="00AD13AB" w14:textId="77777777" w:rsidR="00000000" w:rsidRDefault="00142A15">
            <w:pPr>
              <w:rPr>
                <w:lang w:val="ja-JP"/>
              </w:rPr>
            </w:pPr>
            <w:r>
              <w:rPr>
                <w:lang w:val="ja-JP"/>
              </w:rPr>
              <w:t xml:space="preserve">SSAI </w:t>
            </w:r>
            <w:r>
              <w:rPr>
                <w:rFonts w:ascii="MS Gothic" w:eastAsia="MS Gothic" w:hint="eastAsia"/>
                <w:lang w:val="ja-JP"/>
              </w:rPr>
              <w:t>広告設定のトレースを作成します</w:t>
            </w:r>
            <w:r>
              <w:rPr>
                <w:rFonts w:ascii="Meiryo UI" w:eastAsia="Meiryo UI" w:hAnsi="Meiryo UI" w:cs="Meiryo UI" w:hint="eastAsia"/>
                <w:lang w:val="ja-JP"/>
              </w:rPr>
              <w:t>。</w:t>
            </w:r>
          </w:p>
        </w:tc>
      </w:tr>
      <w:tr w:rsidR="00000000" w14:paraId="2CAD2711" w14:textId="77777777">
        <w:tc>
          <w:tcPr>
            <w:tcW w:w="660" w:type="dxa"/>
            <w:shd w:val="clear" w:color="auto" w:fill="F2F2F2" w:themeFill="background1" w:themeFillShade="F2"/>
          </w:tcPr>
          <w:p w14:paraId="25A5C1BD" w14:textId="77777777" w:rsidR="00000000" w:rsidRDefault="00142A15">
            <w:pPr>
              <w:rPr>
                <w:noProof/>
                <w:sz w:val="2"/>
              </w:rPr>
            </w:pPr>
            <w:r>
              <w:rPr>
                <w:noProof/>
                <w:sz w:val="16"/>
              </w:rPr>
              <w:t xml:space="preserve">4193 </w:t>
            </w:r>
            <w:r>
              <w:rPr>
                <w:noProof/>
                <w:sz w:val="16"/>
              </w:rPr>
              <w:br/>
            </w:r>
            <w:r>
              <w:rPr>
                <w:noProof/>
                <w:sz w:val="2"/>
              </w:rPr>
              <w:t>c64397c4-b617-458c-95db-35da0f66e35e</w:t>
            </w:r>
          </w:p>
        </w:tc>
        <w:tc>
          <w:tcPr>
            <w:tcW w:w="7407" w:type="dxa"/>
            <w:shd w:val="clear" w:color="auto" w:fill="F2F2F2" w:themeFill="background1" w:themeFillShade="F2"/>
          </w:tcPr>
          <w:p w14:paraId="63063262" w14:textId="77777777" w:rsidR="00000000" w:rsidRDefault="00142A15">
            <w:pPr>
              <w:rPr>
                <w:noProof/>
              </w:rPr>
            </w:pPr>
            <w:r>
              <w:rPr>
                <w:noProof/>
              </w:rPr>
              <w:t>Method</w:t>
            </w:r>
          </w:p>
        </w:tc>
        <w:tc>
          <w:tcPr>
            <w:tcW w:w="7407" w:type="dxa"/>
          </w:tcPr>
          <w:p w14:paraId="7FC7BD11" w14:textId="77777777" w:rsidR="00000000" w:rsidRDefault="00142A15">
            <w:pPr>
              <w:rPr>
                <w:lang w:val="ja-JP"/>
              </w:rPr>
            </w:pPr>
            <w:r>
              <w:rPr>
                <w:rFonts w:ascii="MS Gothic" w:eastAsia="MS Gothic" w:hint="eastAsia"/>
                <w:lang w:val="ja-JP"/>
              </w:rPr>
              <w:t>メソッド</w:t>
            </w:r>
          </w:p>
        </w:tc>
      </w:tr>
      <w:tr w:rsidR="00000000" w14:paraId="4CD63A69" w14:textId="77777777">
        <w:tc>
          <w:tcPr>
            <w:tcW w:w="660" w:type="dxa"/>
            <w:shd w:val="clear" w:color="auto" w:fill="F2F2F2" w:themeFill="background1" w:themeFillShade="F2"/>
          </w:tcPr>
          <w:p w14:paraId="09C0949D" w14:textId="77777777" w:rsidR="00000000" w:rsidRDefault="00142A15">
            <w:pPr>
              <w:rPr>
                <w:noProof/>
                <w:sz w:val="2"/>
              </w:rPr>
            </w:pPr>
            <w:r>
              <w:rPr>
                <w:noProof/>
                <w:sz w:val="16"/>
              </w:rPr>
              <w:t xml:space="preserve">4194 </w:t>
            </w:r>
            <w:r>
              <w:rPr>
                <w:noProof/>
                <w:sz w:val="16"/>
              </w:rPr>
              <w:br/>
            </w:r>
            <w:r>
              <w:rPr>
                <w:noProof/>
                <w:sz w:val="2"/>
              </w:rPr>
              <w:t>e853f156-e12d-440c-bf9c-ff97c6c78bec</w:t>
            </w:r>
          </w:p>
        </w:tc>
        <w:tc>
          <w:tcPr>
            <w:tcW w:w="7407" w:type="dxa"/>
            <w:shd w:val="clear" w:color="auto" w:fill="F2F2F2" w:themeFill="background1" w:themeFillShade="F2"/>
          </w:tcPr>
          <w:p w14:paraId="3C1211EB" w14:textId="77777777" w:rsidR="00000000" w:rsidRDefault="00142A15">
            <w:pPr>
              <w:rPr>
                <w:noProof/>
              </w:rPr>
            </w:pPr>
            <w:r>
              <w:rPr>
                <w:noProof/>
              </w:rPr>
              <w:t>POST</w:t>
            </w:r>
          </w:p>
        </w:tc>
        <w:tc>
          <w:tcPr>
            <w:tcW w:w="7407" w:type="dxa"/>
          </w:tcPr>
          <w:p w14:paraId="1C4637C5" w14:textId="77777777" w:rsidR="00000000" w:rsidRDefault="00142A15">
            <w:pPr>
              <w:rPr>
                <w:lang w:val="ja-JP"/>
              </w:rPr>
            </w:pPr>
            <w:r>
              <w:rPr>
                <w:rFonts w:ascii="MS Gothic" w:eastAsia="MS Gothic" w:hint="eastAsia"/>
                <w:lang w:val="ja-JP"/>
              </w:rPr>
              <w:t>役職</w:t>
            </w:r>
          </w:p>
        </w:tc>
      </w:tr>
      <w:tr w:rsidR="00000000" w14:paraId="4C6CBB1E" w14:textId="77777777">
        <w:tc>
          <w:tcPr>
            <w:tcW w:w="660" w:type="dxa"/>
            <w:shd w:val="clear" w:color="auto" w:fill="F2F2F2" w:themeFill="background1" w:themeFillShade="F2"/>
          </w:tcPr>
          <w:p w14:paraId="518BB0AD" w14:textId="77777777" w:rsidR="00000000" w:rsidRDefault="00142A15">
            <w:pPr>
              <w:rPr>
                <w:noProof/>
                <w:sz w:val="2"/>
              </w:rPr>
            </w:pPr>
            <w:r>
              <w:rPr>
                <w:noProof/>
                <w:sz w:val="16"/>
              </w:rPr>
              <w:t xml:space="preserve">4195 </w:t>
            </w:r>
            <w:r>
              <w:rPr>
                <w:noProof/>
                <w:sz w:val="16"/>
              </w:rPr>
              <w:br/>
            </w:r>
            <w:r>
              <w:rPr>
                <w:noProof/>
                <w:sz w:val="2"/>
              </w:rPr>
              <w:t>6e541c39-1dae-4092-9a3f-3ca1650491b1</w:t>
            </w:r>
          </w:p>
        </w:tc>
        <w:tc>
          <w:tcPr>
            <w:tcW w:w="7407" w:type="dxa"/>
            <w:shd w:val="clear" w:color="auto" w:fill="F2F2F2" w:themeFill="background1" w:themeFillShade="F2"/>
          </w:tcPr>
          <w:p w14:paraId="7705B137" w14:textId="77777777" w:rsidR="00000000" w:rsidRDefault="00142A15">
            <w:pPr>
              <w:rPr>
                <w:noProof/>
              </w:rPr>
            </w:pPr>
            <w:r>
              <w:rPr>
                <w:noProof/>
              </w:rPr>
              <w:t>URL</w:t>
            </w:r>
          </w:p>
        </w:tc>
        <w:tc>
          <w:tcPr>
            <w:tcW w:w="7407" w:type="dxa"/>
          </w:tcPr>
          <w:p w14:paraId="306C790D" w14:textId="77777777" w:rsidR="00000000" w:rsidRDefault="00142A15">
            <w:pPr>
              <w:rPr>
                <w:lang w:val="ja-JP"/>
              </w:rPr>
            </w:pPr>
            <w:r>
              <w:rPr>
                <w:lang w:val="ja-JP"/>
              </w:rPr>
              <w:t>URL</w:t>
            </w:r>
          </w:p>
        </w:tc>
      </w:tr>
      <w:tr w:rsidR="00000000" w14:paraId="06F70289" w14:textId="77777777">
        <w:tc>
          <w:tcPr>
            <w:tcW w:w="660" w:type="dxa"/>
            <w:shd w:val="clear" w:color="auto" w:fill="F2F2F2" w:themeFill="background1" w:themeFillShade="F2"/>
          </w:tcPr>
          <w:p w14:paraId="02534E1C" w14:textId="77777777" w:rsidR="00000000" w:rsidRDefault="00142A15">
            <w:pPr>
              <w:rPr>
                <w:noProof/>
                <w:sz w:val="2"/>
              </w:rPr>
            </w:pPr>
            <w:r>
              <w:rPr>
                <w:noProof/>
                <w:sz w:val="16"/>
              </w:rPr>
              <w:t xml:space="preserve">4196 </w:t>
            </w:r>
            <w:r>
              <w:rPr>
                <w:noProof/>
                <w:sz w:val="16"/>
              </w:rPr>
              <w:br/>
            </w:r>
            <w:r>
              <w:rPr>
                <w:noProof/>
                <w:sz w:val="2"/>
              </w:rPr>
              <w:t>0736b661-c659-4169-a604-9e181901a548</w:t>
            </w:r>
          </w:p>
        </w:tc>
        <w:tc>
          <w:tcPr>
            <w:tcW w:w="7407" w:type="dxa"/>
            <w:shd w:val="clear" w:color="auto" w:fill="F2F2F2" w:themeFill="background1" w:themeFillShade="F2"/>
          </w:tcPr>
          <w:p w14:paraId="50E84457" w14:textId="77777777" w:rsidR="00000000" w:rsidRDefault="00142A15">
            <w:pPr>
              <w:rPr>
                <w:noProof/>
              </w:rPr>
            </w:pPr>
            <w:r>
              <w:rPr>
                <w:noProof/>
              </w:rPr>
              <w:t>https://ssai.api.brightcove.com/v1/accounts/</w:t>
            </w:r>
            <w:r>
              <w:rPr>
                <w:rStyle w:val="mqInternal"/>
                <w:noProof/>
              </w:rPr>
              <w:t>[1}</w:t>
            </w:r>
            <w:r>
              <w:rPr>
                <w:noProof/>
              </w:rPr>
              <w:t>\{account_id}</w:t>
            </w:r>
            <w:r>
              <w:rPr>
                <w:rStyle w:val="mqInternal"/>
                <w:noProof/>
              </w:rPr>
              <w:t>{2]</w:t>
            </w:r>
            <w:r>
              <w:rPr>
                <w:noProof/>
              </w:rPr>
              <w:t>/ssai_debug_vmap/debug.xml</w:t>
            </w:r>
          </w:p>
        </w:tc>
        <w:tc>
          <w:tcPr>
            <w:tcW w:w="7407" w:type="dxa"/>
          </w:tcPr>
          <w:p w14:paraId="799291F9" w14:textId="77777777" w:rsidR="00000000" w:rsidRDefault="00142A15">
            <w:pPr>
              <w:rPr>
                <w:lang w:val="ja-JP"/>
              </w:rPr>
            </w:pPr>
            <w:r>
              <w:rPr>
                <w:lang w:val="ja-JP"/>
              </w:rPr>
              <w:t xml:space="preserve">https://ssai.api.brightcove.com/v1/accounts/ </w:t>
            </w:r>
            <w:r>
              <w:rPr>
                <w:rStyle w:val="mqInternal"/>
                <w:noProof/>
                <w:lang w:val="ja-JP"/>
              </w:rPr>
              <w:t>[1}</w:t>
            </w:r>
            <w:r>
              <w:rPr>
                <w:lang w:val="ja-JP"/>
              </w:rPr>
              <w:t xml:space="preserve">  \{account_id} </w:t>
            </w:r>
            <w:r>
              <w:rPr>
                <w:rStyle w:val="mqInternal"/>
                <w:noProof/>
                <w:lang w:val="ja-JP"/>
              </w:rPr>
              <w:t>{2]</w:t>
            </w:r>
            <w:r>
              <w:rPr>
                <w:lang w:val="ja-JP"/>
              </w:rPr>
              <w:t xml:space="preserve">  /ssai_debug_vmap/debug.xml</w:t>
            </w:r>
          </w:p>
        </w:tc>
      </w:tr>
      <w:tr w:rsidR="00000000" w14:paraId="407F13A8" w14:textId="77777777">
        <w:tc>
          <w:tcPr>
            <w:tcW w:w="660" w:type="dxa"/>
            <w:shd w:val="clear" w:color="auto" w:fill="F2F2F2" w:themeFill="background1" w:themeFillShade="F2"/>
          </w:tcPr>
          <w:p w14:paraId="4D28E5A9" w14:textId="77777777" w:rsidR="00000000" w:rsidRDefault="00142A15">
            <w:pPr>
              <w:rPr>
                <w:noProof/>
                <w:sz w:val="2"/>
              </w:rPr>
            </w:pPr>
            <w:r>
              <w:rPr>
                <w:noProof/>
                <w:sz w:val="16"/>
              </w:rPr>
              <w:t xml:space="preserve">4197 </w:t>
            </w:r>
            <w:r>
              <w:rPr>
                <w:noProof/>
                <w:sz w:val="16"/>
              </w:rPr>
              <w:br/>
            </w:r>
            <w:r>
              <w:rPr>
                <w:noProof/>
                <w:sz w:val="2"/>
              </w:rPr>
              <w:t>f94ee3d3-60e6-488f-9c90-26491f186bf3</w:t>
            </w:r>
          </w:p>
        </w:tc>
        <w:tc>
          <w:tcPr>
            <w:tcW w:w="7407" w:type="dxa"/>
            <w:shd w:val="clear" w:color="auto" w:fill="F2F2F2" w:themeFill="background1" w:themeFillShade="F2"/>
          </w:tcPr>
          <w:p w14:paraId="34FF5E76" w14:textId="77777777" w:rsidR="00000000" w:rsidRDefault="00142A15">
            <w:pPr>
              <w:rPr>
                <w:noProof/>
              </w:rPr>
            </w:pPr>
            <w:r>
              <w:rPr>
                <w:noProof/>
              </w:rPr>
              <w:t>Headers</w:t>
            </w:r>
          </w:p>
        </w:tc>
        <w:tc>
          <w:tcPr>
            <w:tcW w:w="7407" w:type="dxa"/>
          </w:tcPr>
          <w:p w14:paraId="43D79515" w14:textId="77777777" w:rsidR="00000000" w:rsidRDefault="00142A15">
            <w:pPr>
              <w:rPr>
                <w:lang w:val="ja-JP"/>
              </w:rPr>
            </w:pPr>
            <w:r>
              <w:rPr>
                <w:rFonts w:ascii="MS Gothic" w:eastAsia="MS Gothic" w:hint="eastAsia"/>
                <w:lang w:val="ja-JP"/>
              </w:rPr>
              <w:t>ヘッダー</w:t>
            </w:r>
          </w:p>
        </w:tc>
      </w:tr>
      <w:tr w:rsidR="00000000" w14:paraId="0BBE3C92" w14:textId="77777777">
        <w:tc>
          <w:tcPr>
            <w:tcW w:w="660" w:type="dxa"/>
            <w:shd w:val="clear" w:color="auto" w:fill="F2F2F2" w:themeFill="background1" w:themeFillShade="F2"/>
          </w:tcPr>
          <w:p w14:paraId="6621E361" w14:textId="77777777" w:rsidR="00000000" w:rsidRDefault="00142A15">
            <w:pPr>
              <w:rPr>
                <w:noProof/>
                <w:sz w:val="2"/>
              </w:rPr>
            </w:pPr>
            <w:r>
              <w:rPr>
                <w:noProof/>
                <w:sz w:val="16"/>
              </w:rPr>
              <w:t xml:space="preserve">4198 </w:t>
            </w:r>
            <w:r>
              <w:rPr>
                <w:noProof/>
                <w:sz w:val="16"/>
              </w:rPr>
              <w:br/>
            </w:r>
            <w:r>
              <w:rPr>
                <w:noProof/>
                <w:sz w:val="2"/>
              </w:rPr>
              <w:t>d8bc4a1c-0911-4722-b06b-87e4564d1a28</w:t>
            </w:r>
          </w:p>
        </w:tc>
        <w:tc>
          <w:tcPr>
            <w:tcW w:w="7407" w:type="dxa"/>
            <w:shd w:val="clear" w:color="auto" w:fill="F2F2F2" w:themeFill="background1" w:themeFillShade="F2"/>
          </w:tcPr>
          <w:p w14:paraId="3D1CE7CA" w14:textId="77777777" w:rsidR="00000000" w:rsidRDefault="00142A15">
            <w:pPr>
              <w:rPr>
                <w:noProof/>
              </w:rPr>
            </w:pPr>
            <w:r>
              <w:rPr>
                <w:noProof/>
              </w:rPr>
              <w:t>Authorization:</w:t>
            </w:r>
          </w:p>
        </w:tc>
        <w:tc>
          <w:tcPr>
            <w:tcW w:w="7407" w:type="dxa"/>
          </w:tcPr>
          <w:p w14:paraId="18F50B46" w14:textId="77777777" w:rsidR="00000000" w:rsidRDefault="00142A15">
            <w:pPr>
              <w:rPr>
                <w:lang w:val="ja-JP"/>
              </w:rPr>
            </w:pPr>
            <w:r>
              <w:rPr>
                <w:rFonts w:ascii="MS Gothic" w:eastAsia="MS Gothic" w:hint="eastAsia"/>
                <w:lang w:val="ja-JP"/>
              </w:rPr>
              <w:t>認可</w:t>
            </w:r>
            <w:r>
              <w:rPr>
                <w:lang w:val="ja-JP"/>
              </w:rPr>
              <w:t>:</w:t>
            </w:r>
          </w:p>
        </w:tc>
      </w:tr>
      <w:tr w:rsidR="00000000" w14:paraId="4D0DF077" w14:textId="77777777">
        <w:tc>
          <w:tcPr>
            <w:tcW w:w="660" w:type="dxa"/>
            <w:shd w:val="clear" w:color="auto" w:fill="F2F2F2" w:themeFill="background1" w:themeFillShade="F2"/>
          </w:tcPr>
          <w:p w14:paraId="1C267319" w14:textId="77777777" w:rsidR="00000000" w:rsidRDefault="00142A15">
            <w:pPr>
              <w:rPr>
                <w:noProof/>
                <w:sz w:val="2"/>
              </w:rPr>
            </w:pPr>
            <w:r>
              <w:rPr>
                <w:noProof/>
                <w:sz w:val="16"/>
              </w:rPr>
              <w:t xml:space="preserve">4199 </w:t>
            </w:r>
            <w:r>
              <w:rPr>
                <w:noProof/>
                <w:sz w:val="16"/>
              </w:rPr>
              <w:br/>
            </w:r>
            <w:r>
              <w:rPr>
                <w:noProof/>
                <w:sz w:val="2"/>
              </w:rPr>
              <w:t>d8967413-102c-499a-8d83-5e254013a155</w:t>
            </w:r>
          </w:p>
        </w:tc>
        <w:tc>
          <w:tcPr>
            <w:tcW w:w="7407" w:type="dxa"/>
            <w:shd w:val="clear" w:color="auto" w:fill="F2F2F2" w:themeFill="background1" w:themeFillShade="F2"/>
          </w:tcPr>
          <w:p w14:paraId="0A1A598E" w14:textId="77777777" w:rsidR="00000000" w:rsidRDefault="00142A15">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14:paraId="2FEA5D66" w14:textId="77777777" w:rsidR="00000000" w:rsidRDefault="00142A15">
            <w:pPr>
              <w:rPr>
                <w:lang w:val="ja-JP"/>
              </w:rPr>
            </w:pPr>
            <w:r>
              <w:rPr>
                <w:rStyle w:val="mqInternal"/>
                <w:noProof/>
                <w:lang w:val="ja-JP"/>
              </w:rPr>
              <w:t>[1}</w:t>
            </w:r>
            <w:r>
              <w:rPr>
                <w:rFonts w:ascii="MS Gothic" w:eastAsia="MS Gothic" w:hint="eastAsia"/>
                <w:lang w:val="ja-JP"/>
              </w:rPr>
              <w:t>ベアラ</w:t>
            </w:r>
            <w:r>
              <w:rPr>
                <w:lang w:val="ja-JP"/>
              </w:rPr>
              <w:t>access_token</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アクセストークンの取得を</w:t>
            </w:r>
            <w:r>
              <w:rPr>
                <w:rFonts w:ascii="MS Gothic" w:eastAsia="MS Gothic" w:hint="eastAsia"/>
                <w:lang w:val="ja-JP"/>
              </w:rPr>
              <w:t>参照</w:t>
            </w:r>
            <w:r>
              <w:rPr>
                <w:rStyle w:val="mqInternal"/>
                <w:noProof/>
                <w:lang w:val="ja-JP"/>
              </w:rPr>
              <w:t>{4]</w:t>
            </w:r>
            <w:r>
              <w:rPr>
                <w:lang w:val="ja-JP"/>
              </w:rPr>
              <w:t xml:space="preserve"> )</w:t>
            </w:r>
          </w:p>
        </w:tc>
      </w:tr>
      <w:tr w:rsidR="00000000" w14:paraId="1E0E592A" w14:textId="77777777">
        <w:tc>
          <w:tcPr>
            <w:tcW w:w="660" w:type="dxa"/>
            <w:shd w:val="clear" w:color="auto" w:fill="F2F2F2" w:themeFill="background1" w:themeFillShade="F2"/>
          </w:tcPr>
          <w:p w14:paraId="2ACED9FA" w14:textId="77777777" w:rsidR="00000000" w:rsidRDefault="00142A15">
            <w:pPr>
              <w:rPr>
                <w:noProof/>
                <w:sz w:val="2"/>
              </w:rPr>
            </w:pPr>
            <w:r>
              <w:rPr>
                <w:noProof/>
                <w:sz w:val="16"/>
              </w:rPr>
              <w:t xml:space="preserve">4200 </w:t>
            </w:r>
            <w:r>
              <w:rPr>
                <w:noProof/>
                <w:sz w:val="16"/>
              </w:rPr>
              <w:br/>
            </w:r>
            <w:r>
              <w:rPr>
                <w:noProof/>
                <w:sz w:val="2"/>
              </w:rPr>
              <w:t>8010b956-8969-4856-ae99-4dccb42dfd0a</w:t>
            </w:r>
          </w:p>
        </w:tc>
        <w:tc>
          <w:tcPr>
            <w:tcW w:w="7407" w:type="dxa"/>
            <w:shd w:val="clear" w:color="auto" w:fill="F2F2F2" w:themeFill="background1" w:themeFillShade="F2"/>
          </w:tcPr>
          <w:p w14:paraId="5C8D1001" w14:textId="77777777" w:rsidR="00000000" w:rsidRDefault="00142A15">
            <w:pPr>
              <w:rPr>
                <w:noProof/>
              </w:rPr>
            </w:pPr>
            <w:r>
              <w:rPr>
                <w:noProof/>
              </w:rPr>
              <w:t>Content-Type: application/json</w:t>
            </w:r>
          </w:p>
        </w:tc>
        <w:tc>
          <w:tcPr>
            <w:tcW w:w="7407" w:type="dxa"/>
          </w:tcPr>
          <w:p w14:paraId="2AABDB71" w14:textId="77777777" w:rsidR="00000000" w:rsidRDefault="00142A15">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14:paraId="2E95191D" w14:textId="77777777">
        <w:tc>
          <w:tcPr>
            <w:tcW w:w="660" w:type="dxa"/>
            <w:shd w:val="clear" w:color="auto" w:fill="F2F2F2" w:themeFill="background1" w:themeFillShade="F2"/>
          </w:tcPr>
          <w:p w14:paraId="277F754E" w14:textId="77777777" w:rsidR="00000000" w:rsidRDefault="00142A15">
            <w:pPr>
              <w:rPr>
                <w:noProof/>
                <w:sz w:val="2"/>
              </w:rPr>
            </w:pPr>
            <w:r>
              <w:rPr>
                <w:noProof/>
                <w:sz w:val="16"/>
              </w:rPr>
              <w:t xml:space="preserve">4201 </w:t>
            </w:r>
            <w:r>
              <w:rPr>
                <w:noProof/>
                <w:sz w:val="16"/>
              </w:rPr>
              <w:br/>
            </w:r>
            <w:r>
              <w:rPr>
                <w:noProof/>
                <w:sz w:val="2"/>
              </w:rPr>
              <w:t>86ec2d52-6e11-44a5-8cb8-1a6b43db10ff</w:t>
            </w:r>
          </w:p>
        </w:tc>
        <w:tc>
          <w:tcPr>
            <w:tcW w:w="7407" w:type="dxa"/>
            <w:shd w:val="clear" w:color="auto" w:fill="F2F2F2" w:themeFill="background1" w:themeFillShade="F2"/>
          </w:tcPr>
          <w:p w14:paraId="5FC3EB07" w14:textId="77777777" w:rsidR="00000000" w:rsidRDefault="00142A15">
            <w:pPr>
              <w:rPr>
                <w:noProof/>
              </w:rPr>
            </w:pPr>
            <w:r>
              <w:rPr>
                <w:noProof/>
              </w:rPr>
              <w:t>Sample Body</w:t>
            </w:r>
          </w:p>
        </w:tc>
        <w:tc>
          <w:tcPr>
            <w:tcW w:w="7407" w:type="dxa"/>
          </w:tcPr>
          <w:p w14:paraId="7A1C667F" w14:textId="77777777" w:rsidR="00000000" w:rsidRDefault="00142A15">
            <w:pPr>
              <w:rPr>
                <w:lang w:val="ja-JP"/>
              </w:rPr>
            </w:pPr>
            <w:r>
              <w:rPr>
                <w:rFonts w:ascii="MS Gothic" w:eastAsia="MS Gothic" w:hint="eastAsia"/>
                <w:lang w:val="ja-JP"/>
              </w:rPr>
              <w:t>サンプル本文</w:t>
            </w:r>
          </w:p>
        </w:tc>
      </w:tr>
      <w:tr w:rsidR="00000000" w14:paraId="37A7AD61" w14:textId="77777777">
        <w:tc>
          <w:tcPr>
            <w:tcW w:w="660" w:type="dxa"/>
            <w:shd w:val="clear" w:color="auto" w:fill="F2F2F2" w:themeFill="background1" w:themeFillShade="F2"/>
          </w:tcPr>
          <w:p w14:paraId="28F1347E" w14:textId="77777777" w:rsidR="00000000" w:rsidRDefault="00142A15">
            <w:pPr>
              <w:rPr>
                <w:noProof/>
                <w:sz w:val="2"/>
              </w:rPr>
            </w:pPr>
            <w:r>
              <w:rPr>
                <w:noProof/>
                <w:sz w:val="16"/>
              </w:rPr>
              <w:t xml:space="preserve">4202 </w:t>
            </w:r>
            <w:r>
              <w:rPr>
                <w:noProof/>
                <w:sz w:val="16"/>
              </w:rPr>
              <w:br/>
            </w:r>
            <w:r>
              <w:rPr>
                <w:noProof/>
                <w:sz w:val="2"/>
              </w:rPr>
              <w:t>923dc6de-3298-480e-8286-d7b2bfa3823e</w:t>
            </w:r>
          </w:p>
        </w:tc>
        <w:tc>
          <w:tcPr>
            <w:tcW w:w="7407" w:type="dxa"/>
            <w:shd w:val="clear" w:color="auto" w:fill="F2F2F2" w:themeFill="background1" w:themeFillShade="F2"/>
          </w:tcPr>
          <w:p w14:paraId="4877A023" w14:textId="77777777" w:rsidR="00000000" w:rsidRDefault="00142A15">
            <w:pPr>
              <w:rPr>
                <w:noProof/>
              </w:rPr>
            </w:pPr>
            <w:r>
              <w:rPr>
                <w:rStyle w:val="mqInternal"/>
                <w:noProof/>
              </w:rPr>
              <w:t>[1}[2]{3]</w:t>
            </w:r>
          </w:p>
        </w:tc>
        <w:tc>
          <w:tcPr>
            <w:tcW w:w="7407" w:type="dxa"/>
          </w:tcPr>
          <w:p w14:paraId="30473ACE" w14:textId="77777777" w:rsidR="00000000" w:rsidRDefault="00142A15">
            <w:pPr>
              <w:rPr>
                <w:lang w:val="ja-JP"/>
              </w:rPr>
            </w:pPr>
            <w:r>
              <w:rPr>
                <w:rStyle w:val="mqInternal"/>
                <w:noProof/>
                <w:lang w:val="ja-JP"/>
              </w:rPr>
              <w:t>[1}[2]{3]</w:t>
            </w:r>
          </w:p>
        </w:tc>
      </w:tr>
      <w:tr w:rsidR="00000000" w14:paraId="57536FA8" w14:textId="77777777">
        <w:tc>
          <w:tcPr>
            <w:tcW w:w="660" w:type="dxa"/>
            <w:shd w:val="clear" w:color="auto" w:fill="F2F2F2" w:themeFill="background1" w:themeFillShade="F2"/>
          </w:tcPr>
          <w:p w14:paraId="36B33316" w14:textId="77777777" w:rsidR="00000000" w:rsidRDefault="00142A15">
            <w:pPr>
              <w:rPr>
                <w:noProof/>
                <w:sz w:val="2"/>
              </w:rPr>
            </w:pPr>
            <w:r>
              <w:rPr>
                <w:noProof/>
                <w:sz w:val="16"/>
              </w:rPr>
              <w:t xml:space="preserve">4203 </w:t>
            </w:r>
            <w:r>
              <w:rPr>
                <w:noProof/>
                <w:sz w:val="16"/>
              </w:rPr>
              <w:br/>
            </w:r>
            <w:r>
              <w:rPr>
                <w:noProof/>
                <w:sz w:val="2"/>
              </w:rPr>
              <w:t>190642cb-92cc-4141-9dfe-24cfaa279898</w:t>
            </w:r>
          </w:p>
        </w:tc>
        <w:tc>
          <w:tcPr>
            <w:tcW w:w="7407" w:type="dxa"/>
            <w:shd w:val="clear" w:color="auto" w:fill="F2F2F2" w:themeFill="background1" w:themeFillShade="F2"/>
          </w:tcPr>
          <w:p w14:paraId="13BBAC76" w14:textId="77777777" w:rsidR="00000000" w:rsidRDefault="00142A15">
            <w:pPr>
              <w:rPr>
                <w:noProof/>
              </w:rPr>
            </w:pPr>
            <w:r>
              <w:rPr>
                <w:noProof/>
              </w:rPr>
              <w:t>Response</w:t>
            </w:r>
          </w:p>
        </w:tc>
        <w:tc>
          <w:tcPr>
            <w:tcW w:w="7407" w:type="dxa"/>
          </w:tcPr>
          <w:p w14:paraId="21D3D9B3" w14:textId="77777777" w:rsidR="00000000" w:rsidRDefault="00142A15">
            <w:pPr>
              <w:rPr>
                <w:lang w:val="ja-JP"/>
              </w:rPr>
            </w:pPr>
            <w:r>
              <w:rPr>
                <w:rFonts w:ascii="MS Gothic" w:eastAsia="MS Gothic" w:hint="eastAsia"/>
                <w:lang w:val="ja-JP"/>
              </w:rPr>
              <w:t>応答</w:t>
            </w:r>
          </w:p>
        </w:tc>
      </w:tr>
      <w:tr w:rsidR="00000000" w14:paraId="34D53846" w14:textId="77777777">
        <w:tc>
          <w:tcPr>
            <w:tcW w:w="660" w:type="dxa"/>
            <w:shd w:val="clear" w:color="auto" w:fill="F2F2F2" w:themeFill="background1" w:themeFillShade="F2"/>
          </w:tcPr>
          <w:p w14:paraId="36EF72BF" w14:textId="77777777" w:rsidR="00000000" w:rsidRDefault="00142A15">
            <w:pPr>
              <w:rPr>
                <w:noProof/>
                <w:sz w:val="2"/>
              </w:rPr>
            </w:pPr>
            <w:r>
              <w:rPr>
                <w:noProof/>
                <w:sz w:val="16"/>
              </w:rPr>
              <w:t xml:space="preserve">4204 </w:t>
            </w:r>
            <w:r>
              <w:rPr>
                <w:noProof/>
                <w:sz w:val="16"/>
              </w:rPr>
              <w:br/>
            </w:r>
            <w:r>
              <w:rPr>
                <w:noProof/>
                <w:sz w:val="2"/>
              </w:rPr>
              <w:t>efa3123d-9aba-4445-bd5f-9a5349ce627b</w:t>
            </w:r>
          </w:p>
        </w:tc>
        <w:tc>
          <w:tcPr>
            <w:tcW w:w="7407" w:type="dxa"/>
            <w:shd w:val="clear" w:color="auto" w:fill="F2F2F2" w:themeFill="background1" w:themeFillShade="F2"/>
          </w:tcPr>
          <w:p w14:paraId="1B11E6C0" w14:textId="77777777" w:rsidR="00000000" w:rsidRDefault="00142A15">
            <w:pPr>
              <w:rPr>
                <w:noProof/>
              </w:rPr>
            </w:pPr>
            <w:r>
              <w:rPr>
                <w:noProof/>
              </w:rPr>
              <w:t xml:space="preserve">The response </w:t>
            </w:r>
            <w:r>
              <w:rPr>
                <w:rStyle w:val="mqInternal"/>
                <w:noProof/>
              </w:rPr>
              <w:t>[1}[2]{3]</w:t>
            </w:r>
            <w:r>
              <w:rPr>
                <w:noProof/>
              </w:rPr>
              <w:t xml:space="preserve"> consists of the ad server response that would include the VAST or ad server equivalent response.</w:t>
            </w:r>
          </w:p>
        </w:tc>
        <w:tc>
          <w:tcPr>
            <w:tcW w:w="7407" w:type="dxa"/>
          </w:tcPr>
          <w:p w14:paraId="18CE13AB" w14:textId="77777777" w:rsidR="00000000" w:rsidRDefault="00142A15">
            <w:pPr>
              <w:rPr>
                <w:lang w:val="ja-JP"/>
              </w:rPr>
            </w:pPr>
            <w:r>
              <w:rPr>
                <w:rFonts w:ascii="MS Gothic" w:eastAsia="MS Gothic" w:hint="eastAsia"/>
                <w:lang w:val="ja-JP"/>
              </w:rPr>
              <w:t>レスポンスは</w:t>
            </w:r>
            <w:r>
              <w:rPr>
                <w:rFonts w:ascii="Meiryo UI" w:eastAsia="Meiryo UI" w:hAnsi="Meiryo UI" w:cs="Meiryo UI" w:hint="eastAsia"/>
                <w:lang w:val="ja-JP"/>
              </w:rPr>
              <w:t>、</w:t>
            </w:r>
            <w:r>
              <w:rPr>
                <w:lang w:val="ja-JP"/>
              </w:rPr>
              <w:t xml:space="preserve">VAST </w:t>
            </w:r>
            <w:r>
              <w:rPr>
                <w:rStyle w:val="mqInternal"/>
                <w:noProof/>
                <w:lang w:val="ja-JP"/>
              </w:rPr>
              <w:t>[1}[2]{3]</w:t>
            </w:r>
            <w:r>
              <w:rPr>
                <w:rFonts w:ascii="MS Gothic" w:eastAsia="MS Gothic" w:hint="eastAsia"/>
                <w:lang w:val="ja-JP"/>
              </w:rPr>
              <w:t>または広告サーバーと同等のレスポンスを含む広</w:t>
            </w:r>
            <w:r>
              <w:rPr>
                <w:rFonts w:ascii="MS Gothic" w:eastAsia="MS Gothic" w:hint="eastAsia"/>
                <w:lang w:val="ja-JP"/>
              </w:rPr>
              <w:t>告サーバー応答で構成されます</w:t>
            </w:r>
            <w:r>
              <w:rPr>
                <w:rFonts w:ascii="Meiryo UI" w:eastAsia="Meiryo UI" w:hAnsi="Meiryo UI" w:cs="Meiryo UI" w:hint="eastAsia"/>
                <w:lang w:val="ja-JP"/>
              </w:rPr>
              <w:t>。</w:t>
            </w:r>
          </w:p>
        </w:tc>
      </w:tr>
      <w:tr w:rsidR="00000000" w14:paraId="37285FE9" w14:textId="77777777">
        <w:tc>
          <w:tcPr>
            <w:tcW w:w="660" w:type="dxa"/>
            <w:shd w:val="clear" w:color="auto" w:fill="F2F2F2" w:themeFill="background1" w:themeFillShade="F2"/>
          </w:tcPr>
          <w:p w14:paraId="72DCB543" w14:textId="77777777" w:rsidR="00000000" w:rsidRDefault="00142A15">
            <w:pPr>
              <w:rPr>
                <w:noProof/>
                <w:sz w:val="2"/>
              </w:rPr>
            </w:pPr>
            <w:r>
              <w:rPr>
                <w:noProof/>
                <w:sz w:val="16"/>
              </w:rPr>
              <w:t xml:space="preserve">4205 </w:t>
            </w:r>
            <w:r>
              <w:rPr>
                <w:noProof/>
                <w:sz w:val="16"/>
              </w:rPr>
              <w:br/>
            </w:r>
            <w:r>
              <w:rPr>
                <w:noProof/>
                <w:sz w:val="2"/>
              </w:rPr>
              <w:t>14fcb1b1-41c3-4afd-beba-515f8b78ae79</w:t>
            </w:r>
          </w:p>
        </w:tc>
        <w:tc>
          <w:tcPr>
            <w:tcW w:w="7407" w:type="dxa"/>
            <w:shd w:val="clear" w:color="auto" w:fill="F2F2F2" w:themeFill="background1" w:themeFillShade="F2"/>
          </w:tcPr>
          <w:p w14:paraId="1822B165" w14:textId="77777777" w:rsidR="00000000" w:rsidRDefault="00142A15">
            <w:pPr>
              <w:rPr>
                <w:noProof/>
              </w:rPr>
            </w:pPr>
            <w:r>
              <w:rPr>
                <w:noProof/>
              </w:rPr>
              <w:t>Sample response:</w:t>
            </w:r>
          </w:p>
        </w:tc>
        <w:tc>
          <w:tcPr>
            <w:tcW w:w="7407" w:type="dxa"/>
          </w:tcPr>
          <w:p w14:paraId="05FC3275" w14:textId="77777777" w:rsidR="00000000" w:rsidRDefault="00142A15">
            <w:pPr>
              <w:rPr>
                <w:lang w:val="ja-JP"/>
              </w:rPr>
            </w:pPr>
            <w:r>
              <w:rPr>
                <w:rFonts w:ascii="MS Gothic" w:eastAsia="MS Gothic" w:hint="eastAsia"/>
                <w:lang w:val="ja-JP"/>
              </w:rPr>
              <w:t>レスポンスの例</w:t>
            </w:r>
            <w:r>
              <w:rPr>
                <w:lang w:val="ja-JP"/>
              </w:rPr>
              <w:t>:</w:t>
            </w:r>
          </w:p>
        </w:tc>
      </w:tr>
      <w:tr w:rsidR="00000000" w14:paraId="155368BB" w14:textId="77777777">
        <w:tc>
          <w:tcPr>
            <w:tcW w:w="660" w:type="dxa"/>
            <w:shd w:val="clear" w:color="auto" w:fill="F2F2F2" w:themeFill="background1" w:themeFillShade="F2"/>
          </w:tcPr>
          <w:p w14:paraId="22F44A55" w14:textId="77777777" w:rsidR="00000000" w:rsidRDefault="00142A15">
            <w:pPr>
              <w:rPr>
                <w:noProof/>
                <w:sz w:val="2"/>
              </w:rPr>
            </w:pPr>
            <w:r>
              <w:rPr>
                <w:noProof/>
                <w:sz w:val="16"/>
              </w:rPr>
              <w:t xml:space="preserve">4206 </w:t>
            </w:r>
            <w:r>
              <w:rPr>
                <w:noProof/>
                <w:sz w:val="16"/>
              </w:rPr>
              <w:br/>
            </w:r>
            <w:r>
              <w:rPr>
                <w:noProof/>
                <w:sz w:val="2"/>
              </w:rPr>
              <w:t>45727acd-cbe9-46d4-ae3e-57c3a7e0dc55</w:t>
            </w:r>
          </w:p>
        </w:tc>
        <w:tc>
          <w:tcPr>
            <w:tcW w:w="7407" w:type="dxa"/>
            <w:shd w:val="clear" w:color="auto" w:fill="F2F2F2" w:themeFill="background1" w:themeFillShade="F2"/>
          </w:tcPr>
          <w:p w14:paraId="10D46CCF" w14:textId="77777777" w:rsidR="00000000" w:rsidRDefault="00142A15">
            <w:pPr>
              <w:rPr>
                <w:noProof/>
              </w:rPr>
            </w:pPr>
            <w:r>
              <w:rPr>
                <w:rStyle w:val="mqInternal"/>
                <w:noProof/>
              </w:rPr>
              <w:t>[1}[2]{3]</w:t>
            </w:r>
          </w:p>
        </w:tc>
        <w:tc>
          <w:tcPr>
            <w:tcW w:w="7407" w:type="dxa"/>
          </w:tcPr>
          <w:p w14:paraId="405EF114" w14:textId="77777777" w:rsidR="00000000" w:rsidRDefault="00142A15">
            <w:pPr>
              <w:rPr>
                <w:lang w:val="ja-JP"/>
              </w:rPr>
            </w:pPr>
            <w:r>
              <w:rPr>
                <w:rStyle w:val="mqInternal"/>
                <w:noProof/>
                <w:lang w:val="ja-JP"/>
              </w:rPr>
              <w:t>[1}[2]{3]</w:t>
            </w:r>
          </w:p>
        </w:tc>
      </w:tr>
      <w:tr w:rsidR="00000000" w14:paraId="585CF9BB" w14:textId="77777777">
        <w:tc>
          <w:tcPr>
            <w:tcW w:w="660" w:type="dxa"/>
            <w:shd w:val="clear" w:color="auto" w:fill="F2F2F2" w:themeFill="background1" w:themeFillShade="F2"/>
          </w:tcPr>
          <w:p w14:paraId="3BE586F4" w14:textId="77777777" w:rsidR="00000000" w:rsidRDefault="00142A15">
            <w:pPr>
              <w:rPr>
                <w:noProof/>
                <w:sz w:val="2"/>
              </w:rPr>
            </w:pPr>
            <w:r>
              <w:rPr>
                <w:noProof/>
                <w:sz w:val="16"/>
              </w:rPr>
              <w:t xml:space="preserve">4207 </w:t>
            </w:r>
            <w:r>
              <w:rPr>
                <w:noProof/>
                <w:sz w:val="16"/>
              </w:rPr>
              <w:br/>
            </w:r>
            <w:r>
              <w:rPr>
                <w:noProof/>
                <w:sz w:val="2"/>
              </w:rPr>
              <w:t>a996d3ad-1d7d-490e-85ea-b8aecf8f5bbd</w:t>
            </w:r>
          </w:p>
        </w:tc>
        <w:tc>
          <w:tcPr>
            <w:tcW w:w="7407" w:type="dxa"/>
            <w:shd w:val="clear" w:color="auto" w:fill="F2F2F2" w:themeFill="background1" w:themeFillShade="F2"/>
          </w:tcPr>
          <w:p w14:paraId="6F77213E" w14:textId="77777777" w:rsidR="00000000" w:rsidRDefault="00142A15">
            <w:pPr>
              <w:rPr>
                <w:noProof/>
              </w:rPr>
            </w:pPr>
            <w:r>
              <w:rPr>
                <w:noProof/>
              </w:rPr>
              <w:t>Request2 - using template variables</w:t>
            </w:r>
          </w:p>
        </w:tc>
        <w:tc>
          <w:tcPr>
            <w:tcW w:w="7407" w:type="dxa"/>
          </w:tcPr>
          <w:p w14:paraId="48434939" w14:textId="77777777" w:rsidR="00000000" w:rsidRDefault="00142A15">
            <w:pPr>
              <w:rPr>
                <w:lang w:val="ja-JP"/>
              </w:rPr>
            </w:pPr>
            <w:r>
              <w:rPr>
                <w:lang w:val="ja-JP"/>
              </w:rPr>
              <w:t>Request2-</w:t>
            </w:r>
            <w:r>
              <w:rPr>
                <w:rFonts w:ascii="MS Gothic" w:eastAsia="MS Gothic" w:hint="eastAsia"/>
                <w:lang w:val="ja-JP"/>
              </w:rPr>
              <w:t>テンプレート変数を使用する</w:t>
            </w:r>
          </w:p>
        </w:tc>
      </w:tr>
      <w:tr w:rsidR="00000000" w14:paraId="555C1CB3" w14:textId="77777777">
        <w:tc>
          <w:tcPr>
            <w:tcW w:w="660" w:type="dxa"/>
            <w:shd w:val="clear" w:color="auto" w:fill="F2F2F2" w:themeFill="background1" w:themeFillShade="F2"/>
          </w:tcPr>
          <w:p w14:paraId="01E5559A" w14:textId="77777777" w:rsidR="00000000" w:rsidRDefault="00142A15">
            <w:pPr>
              <w:rPr>
                <w:noProof/>
                <w:sz w:val="2"/>
              </w:rPr>
            </w:pPr>
            <w:r>
              <w:rPr>
                <w:noProof/>
                <w:sz w:val="16"/>
              </w:rPr>
              <w:t xml:space="preserve">4208 </w:t>
            </w:r>
            <w:r>
              <w:rPr>
                <w:noProof/>
                <w:sz w:val="16"/>
              </w:rPr>
              <w:br/>
            </w:r>
            <w:r>
              <w:rPr>
                <w:noProof/>
                <w:sz w:val="2"/>
              </w:rPr>
              <w:t>81e0fdd8-7cff-4256-8b96-446a55f73265</w:t>
            </w:r>
          </w:p>
        </w:tc>
        <w:tc>
          <w:tcPr>
            <w:tcW w:w="7407" w:type="dxa"/>
            <w:shd w:val="clear" w:color="auto" w:fill="F2F2F2" w:themeFill="background1" w:themeFillShade="F2"/>
          </w:tcPr>
          <w:p w14:paraId="5611A02E" w14:textId="77777777" w:rsidR="00000000" w:rsidRDefault="00142A15">
            <w:pPr>
              <w:rPr>
                <w:noProof/>
              </w:rPr>
            </w:pPr>
            <w:r>
              <w:rPr>
                <w:noProof/>
              </w:rPr>
              <w:t>Create an SSAI ad trace, where you are using template variables that reference metadata fields.</w:t>
            </w:r>
          </w:p>
        </w:tc>
        <w:tc>
          <w:tcPr>
            <w:tcW w:w="7407" w:type="dxa"/>
          </w:tcPr>
          <w:p w14:paraId="7D3AD722" w14:textId="77777777" w:rsidR="00000000" w:rsidRDefault="00142A15">
            <w:pPr>
              <w:rPr>
                <w:lang w:val="ja-JP"/>
              </w:rPr>
            </w:pPr>
            <w:r>
              <w:rPr>
                <w:rFonts w:ascii="MS Gothic" w:eastAsia="MS Gothic" w:hint="eastAsia"/>
                <w:lang w:val="ja-JP"/>
              </w:rPr>
              <w:t>メタデータ項目を参照するテンプレート変数を使用する</w:t>
            </w:r>
            <w:r>
              <w:rPr>
                <w:lang w:val="ja-JP"/>
              </w:rPr>
              <w:t xml:space="preserve"> SSAI </w:t>
            </w:r>
            <w:r>
              <w:rPr>
                <w:rFonts w:ascii="MS Gothic" w:eastAsia="MS Gothic" w:hint="eastAsia"/>
                <w:lang w:val="ja-JP"/>
              </w:rPr>
              <w:t>広告トレースを作成します</w:t>
            </w:r>
            <w:r>
              <w:rPr>
                <w:rFonts w:ascii="Meiryo UI" w:eastAsia="Meiryo UI" w:hAnsi="Meiryo UI" w:cs="Meiryo UI" w:hint="eastAsia"/>
                <w:lang w:val="ja-JP"/>
              </w:rPr>
              <w:t>。</w:t>
            </w:r>
          </w:p>
        </w:tc>
      </w:tr>
      <w:tr w:rsidR="00000000" w14:paraId="1310907E" w14:textId="77777777">
        <w:tc>
          <w:tcPr>
            <w:tcW w:w="660" w:type="dxa"/>
            <w:shd w:val="clear" w:color="auto" w:fill="F2F2F2" w:themeFill="background1" w:themeFillShade="F2"/>
          </w:tcPr>
          <w:p w14:paraId="49C5E7DA" w14:textId="77777777" w:rsidR="00000000" w:rsidRDefault="00142A15">
            <w:pPr>
              <w:rPr>
                <w:noProof/>
                <w:sz w:val="2"/>
              </w:rPr>
            </w:pPr>
            <w:r>
              <w:rPr>
                <w:noProof/>
                <w:sz w:val="16"/>
              </w:rPr>
              <w:t xml:space="preserve">4209 </w:t>
            </w:r>
            <w:r>
              <w:rPr>
                <w:noProof/>
                <w:sz w:val="16"/>
              </w:rPr>
              <w:br/>
            </w:r>
            <w:r>
              <w:rPr>
                <w:noProof/>
                <w:sz w:val="2"/>
              </w:rPr>
              <w:t>2d228a62-0ca3-433a-97a6-f3d5e561df83</w:t>
            </w:r>
          </w:p>
        </w:tc>
        <w:tc>
          <w:tcPr>
            <w:tcW w:w="7407" w:type="dxa"/>
            <w:shd w:val="clear" w:color="auto" w:fill="F2F2F2" w:themeFill="background1" w:themeFillShade="F2"/>
          </w:tcPr>
          <w:p w14:paraId="485C7474" w14:textId="77777777" w:rsidR="00000000" w:rsidRDefault="00142A15">
            <w:pPr>
              <w:rPr>
                <w:noProof/>
              </w:rPr>
            </w:pPr>
            <w:r>
              <w:rPr>
                <w:noProof/>
              </w:rPr>
              <w:t>Method</w:t>
            </w:r>
          </w:p>
        </w:tc>
        <w:tc>
          <w:tcPr>
            <w:tcW w:w="7407" w:type="dxa"/>
          </w:tcPr>
          <w:p w14:paraId="1DEC7350" w14:textId="77777777" w:rsidR="00000000" w:rsidRDefault="00142A15">
            <w:pPr>
              <w:rPr>
                <w:lang w:val="ja-JP"/>
              </w:rPr>
            </w:pPr>
            <w:r>
              <w:rPr>
                <w:rFonts w:ascii="MS Gothic" w:eastAsia="MS Gothic" w:hint="eastAsia"/>
                <w:lang w:val="ja-JP"/>
              </w:rPr>
              <w:t>方法</w:t>
            </w:r>
          </w:p>
        </w:tc>
      </w:tr>
      <w:tr w:rsidR="00000000" w14:paraId="165C51FB" w14:textId="77777777">
        <w:tc>
          <w:tcPr>
            <w:tcW w:w="660" w:type="dxa"/>
            <w:shd w:val="clear" w:color="auto" w:fill="F2F2F2" w:themeFill="background1" w:themeFillShade="F2"/>
          </w:tcPr>
          <w:p w14:paraId="7D83EFBC" w14:textId="77777777" w:rsidR="00000000" w:rsidRDefault="00142A15">
            <w:pPr>
              <w:rPr>
                <w:noProof/>
                <w:sz w:val="2"/>
              </w:rPr>
            </w:pPr>
            <w:r>
              <w:rPr>
                <w:noProof/>
                <w:sz w:val="16"/>
              </w:rPr>
              <w:t xml:space="preserve">4210 </w:t>
            </w:r>
            <w:r>
              <w:rPr>
                <w:noProof/>
                <w:sz w:val="16"/>
              </w:rPr>
              <w:br/>
            </w:r>
            <w:r>
              <w:rPr>
                <w:noProof/>
                <w:sz w:val="2"/>
              </w:rPr>
              <w:t>9544633e-ae07-4f76-8302-1410a99f1d8e</w:t>
            </w:r>
          </w:p>
        </w:tc>
        <w:tc>
          <w:tcPr>
            <w:tcW w:w="7407" w:type="dxa"/>
            <w:shd w:val="clear" w:color="auto" w:fill="F2F2F2" w:themeFill="background1" w:themeFillShade="F2"/>
          </w:tcPr>
          <w:p w14:paraId="499107D1" w14:textId="77777777" w:rsidR="00000000" w:rsidRDefault="00142A15">
            <w:pPr>
              <w:rPr>
                <w:noProof/>
              </w:rPr>
            </w:pPr>
            <w:r>
              <w:rPr>
                <w:noProof/>
              </w:rPr>
              <w:t>POST</w:t>
            </w:r>
          </w:p>
        </w:tc>
        <w:tc>
          <w:tcPr>
            <w:tcW w:w="7407" w:type="dxa"/>
          </w:tcPr>
          <w:p w14:paraId="5BE5B4F7" w14:textId="77777777" w:rsidR="00000000" w:rsidRDefault="00142A15">
            <w:pPr>
              <w:rPr>
                <w:lang w:val="ja-JP"/>
              </w:rPr>
            </w:pPr>
            <w:r>
              <w:rPr>
                <w:rFonts w:ascii="MS Gothic" w:eastAsia="MS Gothic" w:hint="eastAsia"/>
                <w:lang w:val="ja-JP"/>
              </w:rPr>
              <w:t>役職</w:t>
            </w:r>
          </w:p>
        </w:tc>
      </w:tr>
      <w:tr w:rsidR="00000000" w14:paraId="56DFD2B4" w14:textId="77777777">
        <w:tc>
          <w:tcPr>
            <w:tcW w:w="660" w:type="dxa"/>
            <w:shd w:val="clear" w:color="auto" w:fill="F2F2F2" w:themeFill="background1" w:themeFillShade="F2"/>
          </w:tcPr>
          <w:p w14:paraId="6EC1D363" w14:textId="77777777" w:rsidR="00000000" w:rsidRDefault="00142A15">
            <w:pPr>
              <w:rPr>
                <w:noProof/>
                <w:sz w:val="2"/>
              </w:rPr>
            </w:pPr>
            <w:r>
              <w:rPr>
                <w:noProof/>
                <w:sz w:val="16"/>
              </w:rPr>
              <w:t xml:space="preserve">4211 </w:t>
            </w:r>
            <w:r>
              <w:rPr>
                <w:noProof/>
                <w:sz w:val="16"/>
              </w:rPr>
              <w:br/>
            </w:r>
            <w:r>
              <w:rPr>
                <w:noProof/>
                <w:sz w:val="2"/>
              </w:rPr>
              <w:t>fb</w:t>
            </w:r>
            <w:r>
              <w:rPr>
                <w:noProof/>
                <w:sz w:val="2"/>
              </w:rPr>
              <w:t>41becb-afa8-45bc-9b40-51b41627ae42</w:t>
            </w:r>
          </w:p>
        </w:tc>
        <w:tc>
          <w:tcPr>
            <w:tcW w:w="7407" w:type="dxa"/>
            <w:shd w:val="clear" w:color="auto" w:fill="F2F2F2" w:themeFill="background1" w:themeFillShade="F2"/>
          </w:tcPr>
          <w:p w14:paraId="1CD76890" w14:textId="77777777" w:rsidR="00000000" w:rsidRDefault="00142A15">
            <w:pPr>
              <w:rPr>
                <w:noProof/>
              </w:rPr>
            </w:pPr>
            <w:r>
              <w:rPr>
                <w:noProof/>
              </w:rPr>
              <w:t>URL</w:t>
            </w:r>
          </w:p>
        </w:tc>
        <w:tc>
          <w:tcPr>
            <w:tcW w:w="7407" w:type="dxa"/>
          </w:tcPr>
          <w:p w14:paraId="0ED32FDC" w14:textId="77777777" w:rsidR="00000000" w:rsidRDefault="00142A15">
            <w:pPr>
              <w:rPr>
                <w:lang w:val="ja-JP"/>
              </w:rPr>
            </w:pPr>
            <w:r>
              <w:rPr>
                <w:lang w:val="ja-JP"/>
              </w:rPr>
              <w:t>URL</w:t>
            </w:r>
          </w:p>
        </w:tc>
      </w:tr>
      <w:tr w:rsidR="00000000" w14:paraId="269DC6F9" w14:textId="77777777">
        <w:tc>
          <w:tcPr>
            <w:tcW w:w="660" w:type="dxa"/>
            <w:shd w:val="clear" w:color="auto" w:fill="F2F2F2" w:themeFill="background1" w:themeFillShade="F2"/>
          </w:tcPr>
          <w:p w14:paraId="63A31DAD" w14:textId="77777777" w:rsidR="00000000" w:rsidRDefault="00142A15">
            <w:pPr>
              <w:rPr>
                <w:noProof/>
                <w:sz w:val="2"/>
              </w:rPr>
            </w:pPr>
            <w:r>
              <w:rPr>
                <w:noProof/>
                <w:sz w:val="16"/>
              </w:rPr>
              <w:t xml:space="preserve">4212 </w:t>
            </w:r>
            <w:r>
              <w:rPr>
                <w:noProof/>
                <w:sz w:val="16"/>
              </w:rPr>
              <w:br/>
            </w:r>
            <w:r>
              <w:rPr>
                <w:noProof/>
                <w:sz w:val="2"/>
              </w:rPr>
              <w:t>a2d887dd-8058-4330-a7e4-243641023f11</w:t>
            </w:r>
          </w:p>
        </w:tc>
        <w:tc>
          <w:tcPr>
            <w:tcW w:w="7407" w:type="dxa"/>
            <w:shd w:val="clear" w:color="auto" w:fill="F2F2F2" w:themeFill="background1" w:themeFillShade="F2"/>
          </w:tcPr>
          <w:p w14:paraId="03B67155" w14:textId="77777777" w:rsidR="00000000" w:rsidRDefault="00142A15">
            <w:pPr>
              <w:rPr>
                <w:noProof/>
              </w:rPr>
            </w:pPr>
            <w:r>
              <w:rPr>
                <w:noProof/>
              </w:rPr>
              <w:t>https://ssai.api.brightcove.com/v1/accounts/</w:t>
            </w:r>
            <w:r>
              <w:rPr>
                <w:rStyle w:val="mqInternal"/>
                <w:noProof/>
              </w:rPr>
              <w:t>[1}</w:t>
            </w:r>
            <w:r>
              <w:rPr>
                <w:noProof/>
              </w:rPr>
              <w:t>\{account_id}</w:t>
            </w:r>
            <w:r>
              <w:rPr>
                <w:rStyle w:val="mqInternal"/>
                <w:noProof/>
              </w:rPr>
              <w:t>{2]</w:t>
            </w:r>
            <w:r>
              <w:rPr>
                <w:noProof/>
              </w:rPr>
              <w:t>/ssai_debug_vmap/debug.xml</w:t>
            </w:r>
          </w:p>
        </w:tc>
        <w:tc>
          <w:tcPr>
            <w:tcW w:w="7407" w:type="dxa"/>
          </w:tcPr>
          <w:p w14:paraId="09268A8C" w14:textId="77777777" w:rsidR="00000000" w:rsidRDefault="00142A15">
            <w:pPr>
              <w:rPr>
                <w:lang w:val="ja-JP"/>
              </w:rPr>
            </w:pPr>
            <w:r>
              <w:rPr>
                <w:lang w:val="ja-JP"/>
              </w:rPr>
              <w:t xml:space="preserve">https://ssai.api.brightcove.com/v1/accounts/ </w:t>
            </w:r>
            <w:r>
              <w:rPr>
                <w:rStyle w:val="mqInternal"/>
                <w:noProof/>
                <w:lang w:val="ja-JP"/>
              </w:rPr>
              <w:t>[1}</w:t>
            </w:r>
            <w:r>
              <w:rPr>
                <w:lang w:val="ja-JP"/>
              </w:rPr>
              <w:t xml:space="preserve">  \{account_id} </w:t>
            </w:r>
            <w:r>
              <w:rPr>
                <w:rStyle w:val="mqInternal"/>
                <w:noProof/>
                <w:lang w:val="ja-JP"/>
              </w:rPr>
              <w:t>{2]</w:t>
            </w:r>
            <w:r>
              <w:rPr>
                <w:lang w:val="ja-JP"/>
              </w:rPr>
              <w:t xml:space="preserve">  /ssai_debug_vmap/debug.xml</w:t>
            </w:r>
          </w:p>
        </w:tc>
      </w:tr>
      <w:tr w:rsidR="00000000" w14:paraId="2F34D5DC" w14:textId="77777777">
        <w:tc>
          <w:tcPr>
            <w:tcW w:w="660" w:type="dxa"/>
            <w:shd w:val="clear" w:color="auto" w:fill="F2F2F2" w:themeFill="background1" w:themeFillShade="F2"/>
          </w:tcPr>
          <w:p w14:paraId="0DE6F515" w14:textId="77777777" w:rsidR="00000000" w:rsidRDefault="00142A15">
            <w:pPr>
              <w:rPr>
                <w:noProof/>
                <w:sz w:val="2"/>
              </w:rPr>
            </w:pPr>
            <w:r>
              <w:rPr>
                <w:noProof/>
                <w:sz w:val="16"/>
              </w:rPr>
              <w:t xml:space="preserve">4213 </w:t>
            </w:r>
            <w:r>
              <w:rPr>
                <w:noProof/>
                <w:sz w:val="16"/>
              </w:rPr>
              <w:br/>
            </w:r>
            <w:r>
              <w:rPr>
                <w:noProof/>
                <w:sz w:val="2"/>
              </w:rPr>
              <w:t>d95e9c79-589e-4be5-8b2c-9d6b20154ee7</w:t>
            </w:r>
          </w:p>
        </w:tc>
        <w:tc>
          <w:tcPr>
            <w:tcW w:w="7407" w:type="dxa"/>
            <w:shd w:val="clear" w:color="auto" w:fill="F2F2F2" w:themeFill="background1" w:themeFillShade="F2"/>
          </w:tcPr>
          <w:p w14:paraId="7054EA10" w14:textId="77777777" w:rsidR="00000000" w:rsidRDefault="00142A15">
            <w:pPr>
              <w:rPr>
                <w:noProof/>
              </w:rPr>
            </w:pPr>
            <w:r>
              <w:rPr>
                <w:noProof/>
              </w:rPr>
              <w:t>Headers</w:t>
            </w:r>
          </w:p>
        </w:tc>
        <w:tc>
          <w:tcPr>
            <w:tcW w:w="7407" w:type="dxa"/>
          </w:tcPr>
          <w:p w14:paraId="04A453F0" w14:textId="77777777" w:rsidR="00000000" w:rsidRDefault="00142A15">
            <w:pPr>
              <w:rPr>
                <w:lang w:val="ja-JP"/>
              </w:rPr>
            </w:pPr>
            <w:r>
              <w:rPr>
                <w:rFonts w:ascii="MS Gothic" w:eastAsia="MS Gothic" w:hint="eastAsia"/>
                <w:lang w:val="ja-JP"/>
              </w:rPr>
              <w:t>ヘッダー</w:t>
            </w:r>
          </w:p>
        </w:tc>
      </w:tr>
      <w:tr w:rsidR="00000000" w14:paraId="583DFD26" w14:textId="77777777">
        <w:tc>
          <w:tcPr>
            <w:tcW w:w="660" w:type="dxa"/>
            <w:shd w:val="clear" w:color="auto" w:fill="F2F2F2" w:themeFill="background1" w:themeFillShade="F2"/>
          </w:tcPr>
          <w:p w14:paraId="18FD3131" w14:textId="77777777" w:rsidR="00000000" w:rsidRDefault="00142A15">
            <w:pPr>
              <w:rPr>
                <w:noProof/>
                <w:sz w:val="2"/>
              </w:rPr>
            </w:pPr>
            <w:r>
              <w:rPr>
                <w:noProof/>
                <w:sz w:val="16"/>
              </w:rPr>
              <w:t xml:space="preserve">4214 </w:t>
            </w:r>
            <w:r>
              <w:rPr>
                <w:noProof/>
                <w:sz w:val="16"/>
              </w:rPr>
              <w:br/>
            </w:r>
            <w:r>
              <w:rPr>
                <w:noProof/>
                <w:sz w:val="2"/>
              </w:rPr>
              <w:t>6fa5795c-6ad3-455a-a03b-3b92a032e703</w:t>
            </w:r>
          </w:p>
        </w:tc>
        <w:tc>
          <w:tcPr>
            <w:tcW w:w="7407" w:type="dxa"/>
            <w:shd w:val="clear" w:color="auto" w:fill="F2F2F2" w:themeFill="background1" w:themeFillShade="F2"/>
          </w:tcPr>
          <w:p w14:paraId="4454D73A" w14:textId="77777777" w:rsidR="00000000" w:rsidRDefault="00142A15">
            <w:pPr>
              <w:rPr>
                <w:noProof/>
              </w:rPr>
            </w:pPr>
            <w:r>
              <w:rPr>
                <w:noProof/>
              </w:rPr>
              <w:t>Authorization:</w:t>
            </w:r>
          </w:p>
        </w:tc>
        <w:tc>
          <w:tcPr>
            <w:tcW w:w="7407" w:type="dxa"/>
          </w:tcPr>
          <w:p w14:paraId="05D1AF47" w14:textId="77777777" w:rsidR="00000000" w:rsidRDefault="00142A15">
            <w:pPr>
              <w:rPr>
                <w:lang w:val="ja-JP"/>
              </w:rPr>
            </w:pPr>
            <w:r>
              <w:rPr>
                <w:rFonts w:ascii="MS Gothic" w:eastAsia="MS Gothic" w:hint="eastAsia"/>
                <w:lang w:val="ja-JP"/>
              </w:rPr>
              <w:t>認可</w:t>
            </w:r>
            <w:r>
              <w:rPr>
                <w:lang w:val="ja-JP"/>
              </w:rPr>
              <w:t>:</w:t>
            </w:r>
          </w:p>
        </w:tc>
      </w:tr>
      <w:tr w:rsidR="00000000" w14:paraId="7D965503" w14:textId="77777777">
        <w:tc>
          <w:tcPr>
            <w:tcW w:w="660" w:type="dxa"/>
            <w:shd w:val="clear" w:color="auto" w:fill="F2F2F2" w:themeFill="background1" w:themeFillShade="F2"/>
          </w:tcPr>
          <w:p w14:paraId="5D258A26" w14:textId="77777777" w:rsidR="00000000" w:rsidRDefault="00142A15">
            <w:pPr>
              <w:rPr>
                <w:noProof/>
                <w:sz w:val="2"/>
              </w:rPr>
            </w:pPr>
            <w:r>
              <w:rPr>
                <w:noProof/>
                <w:sz w:val="16"/>
              </w:rPr>
              <w:t xml:space="preserve">4215 </w:t>
            </w:r>
            <w:r>
              <w:rPr>
                <w:noProof/>
                <w:sz w:val="16"/>
              </w:rPr>
              <w:br/>
            </w:r>
            <w:r>
              <w:rPr>
                <w:noProof/>
                <w:sz w:val="2"/>
              </w:rPr>
              <w:t>87402009-36e3-45cd-aac8-8ad48cc40</w:t>
            </w:r>
            <w:r>
              <w:rPr>
                <w:noProof/>
                <w:sz w:val="2"/>
              </w:rPr>
              <w:t>810</w:t>
            </w:r>
          </w:p>
        </w:tc>
        <w:tc>
          <w:tcPr>
            <w:tcW w:w="7407" w:type="dxa"/>
            <w:shd w:val="clear" w:color="auto" w:fill="F2F2F2" w:themeFill="background1" w:themeFillShade="F2"/>
          </w:tcPr>
          <w:p w14:paraId="0431AA80" w14:textId="77777777" w:rsidR="00000000" w:rsidRDefault="00142A15">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14:paraId="0066AA0D" w14:textId="77777777" w:rsidR="00000000" w:rsidRDefault="00142A15">
            <w:pPr>
              <w:rPr>
                <w:lang w:val="ja-JP"/>
              </w:rPr>
            </w:pPr>
            <w:r>
              <w:rPr>
                <w:rStyle w:val="mqInternal"/>
                <w:noProof/>
                <w:lang w:val="ja-JP"/>
              </w:rPr>
              <w:t>[1}</w:t>
            </w:r>
            <w:r>
              <w:rPr>
                <w:rFonts w:ascii="MS Gothic" w:eastAsia="MS Gothic" w:hint="eastAsia"/>
                <w:lang w:val="ja-JP"/>
              </w:rPr>
              <w:t>ベアラ</w:t>
            </w:r>
            <w:r>
              <w:rPr>
                <w:lang w:val="ja-JP"/>
              </w:rPr>
              <w:t>access_token</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アクセストークンの取得を参照</w:t>
            </w:r>
            <w:r>
              <w:rPr>
                <w:rStyle w:val="mqInternal"/>
                <w:noProof/>
                <w:lang w:val="ja-JP"/>
              </w:rPr>
              <w:t>{4]</w:t>
            </w:r>
            <w:r>
              <w:rPr>
                <w:lang w:val="ja-JP"/>
              </w:rPr>
              <w:t xml:space="preserve"> )</w:t>
            </w:r>
          </w:p>
        </w:tc>
      </w:tr>
      <w:tr w:rsidR="00000000" w14:paraId="27E3F1E1" w14:textId="77777777">
        <w:tc>
          <w:tcPr>
            <w:tcW w:w="660" w:type="dxa"/>
            <w:shd w:val="clear" w:color="auto" w:fill="F2F2F2" w:themeFill="background1" w:themeFillShade="F2"/>
          </w:tcPr>
          <w:p w14:paraId="0B485F50" w14:textId="77777777" w:rsidR="00000000" w:rsidRDefault="00142A15">
            <w:pPr>
              <w:rPr>
                <w:noProof/>
                <w:sz w:val="2"/>
              </w:rPr>
            </w:pPr>
            <w:r>
              <w:rPr>
                <w:noProof/>
                <w:sz w:val="16"/>
              </w:rPr>
              <w:t xml:space="preserve">4216 </w:t>
            </w:r>
            <w:r>
              <w:rPr>
                <w:noProof/>
                <w:sz w:val="16"/>
              </w:rPr>
              <w:br/>
            </w:r>
            <w:r>
              <w:rPr>
                <w:noProof/>
                <w:sz w:val="2"/>
              </w:rPr>
              <w:t>9dff03f9-7712-4213-b086-ed3ca54396a9</w:t>
            </w:r>
          </w:p>
        </w:tc>
        <w:tc>
          <w:tcPr>
            <w:tcW w:w="7407" w:type="dxa"/>
            <w:shd w:val="clear" w:color="auto" w:fill="F2F2F2" w:themeFill="background1" w:themeFillShade="F2"/>
          </w:tcPr>
          <w:p w14:paraId="727D2E4A" w14:textId="77777777" w:rsidR="00000000" w:rsidRDefault="00142A15">
            <w:pPr>
              <w:rPr>
                <w:noProof/>
              </w:rPr>
            </w:pPr>
            <w:r>
              <w:rPr>
                <w:noProof/>
              </w:rPr>
              <w:t>Content-Type: application/json</w:t>
            </w:r>
          </w:p>
        </w:tc>
        <w:tc>
          <w:tcPr>
            <w:tcW w:w="7407" w:type="dxa"/>
          </w:tcPr>
          <w:p w14:paraId="4765CFDB" w14:textId="77777777" w:rsidR="00000000" w:rsidRDefault="00142A15">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14:paraId="2AF585C8" w14:textId="77777777">
        <w:tc>
          <w:tcPr>
            <w:tcW w:w="660" w:type="dxa"/>
            <w:shd w:val="clear" w:color="auto" w:fill="F2F2F2" w:themeFill="background1" w:themeFillShade="F2"/>
          </w:tcPr>
          <w:p w14:paraId="6EC31F19" w14:textId="77777777" w:rsidR="00000000" w:rsidRDefault="00142A15">
            <w:pPr>
              <w:rPr>
                <w:noProof/>
                <w:sz w:val="2"/>
              </w:rPr>
            </w:pPr>
            <w:r>
              <w:rPr>
                <w:noProof/>
                <w:sz w:val="16"/>
              </w:rPr>
              <w:t xml:space="preserve">4217 </w:t>
            </w:r>
            <w:r>
              <w:rPr>
                <w:noProof/>
                <w:sz w:val="16"/>
              </w:rPr>
              <w:br/>
            </w:r>
            <w:r>
              <w:rPr>
                <w:noProof/>
                <w:sz w:val="2"/>
              </w:rPr>
              <w:t>763c5e84-04eb-44a5-a51b-c4c1b96479f1</w:t>
            </w:r>
          </w:p>
        </w:tc>
        <w:tc>
          <w:tcPr>
            <w:tcW w:w="7407" w:type="dxa"/>
            <w:shd w:val="clear" w:color="auto" w:fill="F2F2F2" w:themeFill="background1" w:themeFillShade="F2"/>
          </w:tcPr>
          <w:p w14:paraId="4E8D0488" w14:textId="77777777" w:rsidR="00000000" w:rsidRDefault="00142A15">
            <w:pPr>
              <w:rPr>
                <w:noProof/>
              </w:rPr>
            </w:pPr>
            <w:r>
              <w:rPr>
                <w:noProof/>
              </w:rPr>
              <w:t>Sample Body</w:t>
            </w:r>
          </w:p>
        </w:tc>
        <w:tc>
          <w:tcPr>
            <w:tcW w:w="7407" w:type="dxa"/>
          </w:tcPr>
          <w:p w14:paraId="12F3B864" w14:textId="77777777" w:rsidR="00000000" w:rsidRDefault="00142A15">
            <w:pPr>
              <w:rPr>
                <w:lang w:val="ja-JP"/>
              </w:rPr>
            </w:pPr>
            <w:r>
              <w:rPr>
                <w:rFonts w:ascii="MS Gothic" w:eastAsia="MS Gothic" w:hint="eastAsia"/>
                <w:lang w:val="ja-JP"/>
              </w:rPr>
              <w:t>サンプル本文</w:t>
            </w:r>
          </w:p>
        </w:tc>
      </w:tr>
      <w:tr w:rsidR="00000000" w14:paraId="7A3558E9" w14:textId="77777777">
        <w:tc>
          <w:tcPr>
            <w:tcW w:w="660" w:type="dxa"/>
            <w:shd w:val="clear" w:color="auto" w:fill="F2F2F2" w:themeFill="background1" w:themeFillShade="F2"/>
          </w:tcPr>
          <w:p w14:paraId="281A1F00" w14:textId="77777777" w:rsidR="00000000" w:rsidRDefault="00142A15">
            <w:pPr>
              <w:rPr>
                <w:noProof/>
                <w:sz w:val="2"/>
              </w:rPr>
            </w:pPr>
            <w:r>
              <w:rPr>
                <w:noProof/>
                <w:sz w:val="16"/>
              </w:rPr>
              <w:t xml:space="preserve">4218 </w:t>
            </w:r>
            <w:r>
              <w:rPr>
                <w:noProof/>
                <w:sz w:val="16"/>
              </w:rPr>
              <w:br/>
            </w:r>
            <w:r>
              <w:rPr>
                <w:noProof/>
                <w:sz w:val="2"/>
              </w:rPr>
              <w:t>dfd04fe1-5714-47c2-aff5-182d8e616236</w:t>
            </w:r>
          </w:p>
        </w:tc>
        <w:tc>
          <w:tcPr>
            <w:tcW w:w="7407" w:type="dxa"/>
            <w:shd w:val="clear" w:color="auto" w:fill="F2F2F2" w:themeFill="background1" w:themeFillShade="F2"/>
          </w:tcPr>
          <w:p w14:paraId="0D241892" w14:textId="77777777" w:rsidR="00000000" w:rsidRDefault="00142A15">
            <w:pPr>
              <w:rPr>
                <w:noProof/>
              </w:rPr>
            </w:pPr>
            <w:r>
              <w:rPr>
                <w:rStyle w:val="mqInternal"/>
                <w:noProof/>
              </w:rPr>
              <w:t>[1}[2]{3]</w:t>
            </w:r>
          </w:p>
        </w:tc>
        <w:tc>
          <w:tcPr>
            <w:tcW w:w="7407" w:type="dxa"/>
          </w:tcPr>
          <w:p w14:paraId="3CCF5D26" w14:textId="77777777" w:rsidR="00000000" w:rsidRDefault="00142A15">
            <w:pPr>
              <w:rPr>
                <w:lang w:val="ja-JP"/>
              </w:rPr>
            </w:pPr>
            <w:r>
              <w:rPr>
                <w:rStyle w:val="mqInternal"/>
                <w:noProof/>
                <w:lang w:val="ja-JP"/>
              </w:rPr>
              <w:t>[1}[2]{3]</w:t>
            </w:r>
          </w:p>
        </w:tc>
      </w:tr>
      <w:tr w:rsidR="00000000" w14:paraId="22260A33" w14:textId="77777777">
        <w:tc>
          <w:tcPr>
            <w:tcW w:w="660" w:type="dxa"/>
            <w:shd w:val="clear" w:color="auto" w:fill="F2F2F2" w:themeFill="background1" w:themeFillShade="F2"/>
          </w:tcPr>
          <w:p w14:paraId="6BA0E83D" w14:textId="77777777" w:rsidR="00000000" w:rsidRDefault="00142A15">
            <w:pPr>
              <w:rPr>
                <w:noProof/>
                <w:sz w:val="2"/>
              </w:rPr>
            </w:pPr>
            <w:r>
              <w:rPr>
                <w:noProof/>
                <w:sz w:val="16"/>
              </w:rPr>
              <w:t xml:space="preserve">4219 </w:t>
            </w:r>
            <w:r>
              <w:rPr>
                <w:noProof/>
                <w:sz w:val="16"/>
              </w:rPr>
              <w:br/>
            </w:r>
            <w:r>
              <w:rPr>
                <w:noProof/>
                <w:sz w:val="2"/>
              </w:rPr>
              <w:t>6a6a8f90-3dfd-4e74-a0e7-2b021bf303a2</w:t>
            </w:r>
          </w:p>
        </w:tc>
        <w:tc>
          <w:tcPr>
            <w:tcW w:w="7407" w:type="dxa"/>
            <w:shd w:val="clear" w:color="auto" w:fill="F2F2F2" w:themeFill="background1" w:themeFillShade="F2"/>
          </w:tcPr>
          <w:p w14:paraId="16FA6745" w14:textId="77777777" w:rsidR="00000000" w:rsidRDefault="00142A15">
            <w:pPr>
              <w:rPr>
                <w:noProof/>
              </w:rPr>
            </w:pPr>
            <w:r>
              <w:rPr>
                <w:noProof/>
              </w:rPr>
              <w:t>Response2</w:t>
            </w:r>
          </w:p>
        </w:tc>
        <w:tc>
          <w:tcPr>
            <w:tcW w:w="7407" w:type="dxa"/>
          </w:tcPr>
          <w:p w14:paraId="1F588654" w14:textId="77777777" w:rsidR="00000000" w:rsidRDefault="00142A15">
            <w:pPr>
              <w:rPr>
                <w:lang w:val="ja-JP"/>
              </w:rPr>
            </w:pPr>
            <w:r>
              <w:rPr>
                <w:lang w:val="ja-JP"/>
              </w:rPr>
              <w:t>Response2</w:t>
            </w:r>
          </w:p>
        </w:tc>
      </w:tr>
      <w:tr w:rsidR="00000000" w14:paraId="618765BB" w14:textId="77777777">
        <w:tc>
          <w:tcPr>
            <w:tcW w:w="660" w:type="dxa"/>
            <w:shd w:val="clear" w:color="auto" w:fill="F2F2F2" w:themeFill="background1" w:themeFillShade="F2"/>
          </w:tcPr>
          <w:p w14:paraId="28621D85" w14:textId="77777777" w:rsidR="00000000" w:rsidRDefault="00142A15">
            <w:pPr>
              <w:rPr>
                <w:noProof/>
                <w:sz w:val="2"/>
              </w:rPr>
            </w:pPr>
            <w:r>
              <w:rPr>
                <w:noProof/>
                <w:sz w:val="16"/>
              </w:rPr>
              <w:t xml:space="preserve">4220 </w:t>
            </w:r>
            <w:r>
              <w:rPr>
                <w:noProof/>
                <w:sz w:val="16"/>
              </w:rPr>
              <w:br/>
            </w:r>
            <w:r>
              <w:rPr>
                <w:noProof/>
                <w:sz w:val="2"/>
              </w:rPr>
              <w:t>b07b1d0a-f430-4da4-a895-b74de05c85fc</w:t>
            </w:r>
          </w:p>
        </w:tc>
        <w:tc>
          <w:tcPr>
            <w:tcW w:w="7407" w:type="dxa"/>
            <w:shd w:val="clear" w:color="auto" w:fill="F2F2F2" w:themeFill="background1" w:themeFillShade="F2"/>
          </w:tcPr>
          <w:p w14:paraId="57134CBC" w14:textId="77777777" w:rsidR="00000000" w:rsidRDefault="00142A15">
            <w:pPr>
              <w:rPr>
                <w:noProof/>
              </w:rPr>
            </w:pPr>
            <w:r>
              <w:rPr>
                <w:noProof/>
              </w:rPr>
              <w:t>Sample response:</w:t>
            </w:r>
          </w:p>
        </w:tc>
        <w:tc>
          <w:tcPr>
            <w:tcW w:w="7407" w:type="dxa"/>
          </w:tcPr>
          <w:p w14:paraId="1A73A4D6" w14:textId="77777777" w:rsidR="00000000" w:rsidRDefault="00142A15">
            <w:pPr>
              <w:rPr>
                <w:lang w:val="ja-JP"/>
              </w:rPr>
            </w:pPr>
            <w:r>
              <w:rPr>
                <w:rFonts w:ascii="MS Gothic" w:eastAsia="MS Gothic" w:hint="eastAsia"/>
                <w:lang w:val="ja-JP"/>
              </w:rPr>
              <w:t>レスポンスの例</w:t>
            </w:r>
            <w:r>
              <w:rPr>
                <w:lang w:val="ja-JP"/>
              </w:rPr>
              <w:t>:</w:t>
            </w:r>
          </w:p>
        </w:tc>
      </w:tr>
      <w:tr w:rsidR="00000000" w14:paraId="0AA62C1E" w14:textId="77777777">
        <w:tc>
          <w:tcPr>
            <w:tcW w:w="660" w:type="dxa"/>
            <w:shd w:val="clear" w:color="auto" w:fill="F2F2F2" w:themeFill="background1" w:themeFillShade="F2"/>
          </w:tcPr>
          <w:p w14:paraId="2256956C" w14:textId="77777777" w:rsidR="00000000" w:rsidRDefault="00142A15">
            <w:pPr>
              <w:rPr>
                <w:noProof/>
                <w:sz w:val="2"/>
              </w:rPr>
            </w:pPr>
            <w:r>
              <w:rPr>
                <w:noProof/>
                <w:sz w:val="16"/>
              </w:rPr>
              <w:t>4</w:t>
            </w:r>
            <w:r>
              <w:rPr>
                <w:noProof/>
                <w:sz w:val="16"/>
              </w:rPr>
              <w:t xml:space="preserve">221 </w:t>
            </w:r>
            <w:r>
              <w:rPr>
                <w:noProof/>
                <w:sz w:val="16"/>
              </w:rPr>
              <w:br/>
            </w:r>
            <w:r>
              <w:rPr>
                <w:noProof/>
                <w:sz w:val="2"/>
              </w:rPr>
              <w:t>4660e7b7-2f75-4d3c-8a54-7fcf837f37cd</w:t>
            </w:r>
          </w:p>
        </w:tc>
        <w:tc>
          <w:tcPr>
            <w:tcW w:w="7407" w:type="dxa"/>
            <w:shd w:val="clear" w:color="auto" w:fill="F2F2F2" w:themeFill="background1" w:themeFillShade="F2"/>
          </w:tcPr>
          <w:p w14:paraId="6EAF0595" w14:textId="77777777" w:rsidR="00000000" w:rsidRDefault="00142A15">
            <w:pPr>
              <w:rPr>
                <w:noProof/>
              </w:rPr>
            </w:pPr>
            <w:r>
              <w:rPr>
                <w:rStyle w:val="mqInternal"/>
                <w:noProof/>
              </w:rPr>
              <w:t>[1}[2]{3]</w:t>
            </w:r>
          </w:p>
        </w:tc>
        <w:tc>
          <w:tcPr>
            <w:tcW w:w="7407" w:type="dxa"/>
          </w:tcPr>
          <w:p w14:paraId="4B760B8E" w14:textId="77777777" w:rsidR="00000000" w:rsidRDefault="00142A15">
            <w:pPr>
              <w:rPr>
                <w:lang w:val="ja-JP"/>
              </w:rPr>
            </w:pPr>
            <w:r>
              <w:rPr>
                <w:rStyle w:val="mqInternal"/>
                <w:noProof/>
                <w:lang w:val="ja-JP"/>
              </w:rPr>
              <w:t>[1}[2]{3]</w:t>
            </w:r>
          </w:p>
        </w:tc>
      </w:tr>
      <w:tr w:rsidR="00000000" w14:paraId="2F23E040" w14:textId="77777777">
        <w:tc>
          <w:tcPr>
            <w:tcW w:w="660" w:type="dxa"/>
            <w:shd w:val="clear" w:color="auto" w:fill="F2F2F2" w:themeFill="background1" w:themeFillShade="F2"/>
          </w:tcPr>
          <w:p w14:paraId="23F73319" w14:textId="77777777" w:rsidR="00000000" w:rsidRDefault="00142A15">
            <w:pPr>
              <w:rPr>
                <w:noProof/>
                <w:sz w:val="2"/>
              </w:rPr>
            </w:pPr>
            <w:r>
              <w:rPr>
                <w:noProof/>
                <w:sz w:val="16"/>
              </w:rPr>
              <w:t xml:space="preserve">4222 </w:t>
            </w:r>
            <w:r>
              <w:rPr>
                <w:noProof/>
                <w:sz w:val="16"/>
              </w:rPr>
              <w:br/>
            </w:r>
            <w:r>
              <w:rPr>
                <w:noProof/>
                <w:sz w:val="2"/>
              </w:rPr>
              <w:t>9d06e2f3-1f53-468c-8b95-3da77b4e5d35</w:t>
            </w:r>
          </w:p>
        </w:tc>
        <w:tc>
          <w:tcPr>
            <w:tcW w:w="7407" w:type="dxa"/>
            <w:shd w:val="clear" w:color="auto" w:fill="F2F2F2" w:themeFill="background1" w:themeFillShade="F2"/>
          </w:tcPr>
          <w:p w14:paraId="5D700266" w14:textId="77777777" w:rsidR="00000000" w:rsidRDefault="00142A15">
            <w:pPr>
              <w:rPr>
                <w:noProof/>
              </w:rPr>
            </w:pPr>
            <w:r>
              <w:rPr>
                <w:noProof/>
              </w:rPr>
              <w:t>Retrieve trace details</w:t>
            </w:r>
          </w:p>
        </w:tc>
        <w:tc>
          <w:tcPr>
            <w:tcW w:w="7407" w:type="dxa"/>
          </w:tcPr>
          <w:p w14:paraId="2D18E55D" w14:textId="77777777" w:rsidR="00000000" w:rsidRDefault="00142A15">
            <w:pPr>
              <w:rPr>
                <w:lang w:val="ja-JP"/>
              </w:rPr>
            </w:pPr>
            <w:r>
              <w:rPr>
                <w:rFonts w:ascii="MS Gothic" w:eastAsia="MS Gothic" w:hint="eastAsia"/>
                <w:lang w:val="ja-JP"/>
              </w:rPr>
              <w:t>トレースの詳細を取得する</w:t>
            </w:r>
          </w:p>
        </w:tc>
      </w:tr>
      <w:tr w:rsidR="00000000" w14:paraId="1D622970" w14:textId="77777777">
        <w:tc>
          <w:tcPr>
            <w:tcW w:w="660" w:type="dxa"/>
            <w:shd w:val="clear" w:color="auto" w:fill="F2F2F2" w:themeFill="background1" w:themeFillShade="F2"/>
          </w:tcPr>
          <w:p w14:paraId="0E5ECB53" w14:textId="77777777" w:rsidR="00000000" w:rsidRDefault="00142A15">
            <w:pPr>
              <w:rPr>
                <w:noProof/>
                <w:sz w:val="2"/>
              </w:rPr>
            </w:pPr>
            <w:r>
              <w:rPr>
                <w:noProof/>
                <w:sz w:val="16"/>
              </w:rPr>
              <w:t xml:space="preserve">4223 </w:t>
            </w:r>
            <w:r>
              <w:rPr>
                <w:noProof/>
                <w:sz w:val="16"/>
              </w:rPr>
              <w:br/>
            </w:r>
            <w:r>
              <w:rPr>
                <w:noProof/>
                <w:sz w:val="2"/>
              </w:rPr>
              <w:t>3de5d869-e9c7-4efa-a85f-9ee9479666d0</w:t>
            </w:r>
          </w:p>
        </w:tc>
        <w:tc>
          <w:tcPr>
            <w:tcW w:w="7407" w:type="dxa"/>
            <w:shd w:val="clear" w:color="auto" w:fill="F2F2F2" w:themeFill="background1" w:themeFillShade="F2"/>
          </w:tcPr>
          <w:p w14:paraId="65AADAFC" w14:textId="77777777" w:rsidR="00000000" w:rsidRDefault="00142A15">
            <w:pPr>
              <w:rPr>
                <w:noProof/>
              </w:rPr>
            </w:pPr>
            <w:r>
              <w:rPr>
                <w:noProof/>
              </w:rPr>
              <w:t>Once y</w:t>
            </w:r>
            <w:r>
              <w:rPr>
                <w:noProof/>
              </w:rPr>
              <w:t>ou have run an ad trace as shown in the previous section, you can retrieve detailed information about the trace using the session Id.</w:t>
            </w:r>
          </w:p>
        </w:tc>
        <w:tc>
          <w:tcPr>
            <w:tcW w:w="7407" w:type="dxa"/>
          </w:tcPr>
          <w:p w14:paraId="669FD959" w14:textId="77777777" w:rsidR="00000000" w:rsidRDefault="00142A15">
            <w:pPr>
              <w:rPr>
                <w:lang w:val="ja-JP"/>
              </w:rPr>
            </w:pPr>
            <w:r>
              <w:rPr>
                <w:rFonts w:ascii="MS Gothic" w:eastAsia="MS Gothic" w:hint="eastAsia"/>
                <w:lang w:val="ja-JP"/>
              </w:rPr>
              <w:t>前のセクションに示した広告トレースを実行したら</w:t>
            </w:r>
            <w:r>
              <w:rPr>
                <w:rFonts w:ascii="Meiryo UI" w:eastAsia="Meiryo UI" w:hAnsi="Meiryo UI" w:cs="Meiryo UI" w:hint="eastAsia"/>
                <w:lang w:val="ja-JP"/>
              </w:rPr>
              <w:t>、</w:t>
            </w:r>
            <w:r>
              <w:rPr>
                <w:rFonts w:ascii="MS Gothic" w:eastAsia="MS Gothic" w:hint="eastAsia"/>
                <w:lang w:val="ja-JP"/>
              </w:rPr>
              <w:t>セッション</w:t>
            </w:r>
            <w:r>
              <w:rPr>
                <w:lang w:val="ja-JP"/>
              </w:rPr>
              <w:t xml:space="preserve"> ID </w:t>
            </w:r>
            <w:r>
              <w:rPr>
                <w:rFonts w:ascii="MS Gothic" w:eastAsia="MS Gothic" w:hint="eastAsia"/>
                <w:lang w:val="ja-JP"/>
              </w:rPr>
              <w:t>を使用してトレースに関する詳細情報を取得できます</w:t>
            </w:r>
            <w:r>
              <w:rPr>
                <w:rFonts w:ascii="Meiryo UI" w:eastAsia="Meiryo UI" w:hAnsi="Meiryo UI" w:cs="Meiryo UI" w:hint="eastAsia"/>
                <w:lang w:val="ja-JP"/>
              </w:rPr>
              <w:t>。</w:t>
            </w:r>
          </w:p>
        </w:tc>
      </w:tr>
      <w:tr w:rsidR="00000000" w14:paraId="71066A36" w14:textId="77777777">
        <w:tc>
          <w:tcPr>
            <w:tcW w:w="660" w:type="dxa"/>
            <w:shd w:val="clear" w:color="auto" w:fill="F2F2F2" w:themeFill="background1" w:themeFillShade="F2"/>
          </w:tcPr>
          <w:p w14:paraId="59DC7C10" w14:textId="77777777" w:rsidR="00000000" w:rsidRDefault="00142A15">
            <w:pPr>
              <w:rPr>
                <w:noProof/>
                <w:sz w:val="2"/>
              </w:rPr>
            </w:pPr>
            <w:r>
              <w:rPr>
                <w:noProof/>
                <w:sz w:val="16"/>
              </w:rPr>
              <w:t xml:space="preserve">4224 </w:t>
            </w:r>
            <w:r>
              <w:rPr>
                <w:noProof/>
                <w:sz w:val="16"/>
              </w:rPr>
              <w:br/>
            </w:r>
            <w:r>
              <w:rPr>
                <w:noProof/>
                <w:sz w:val="2"/>
              </w:rPr>
              <w:t>f54c6838-0909-4747-8665-8746808a9480</w:t>
            </w:r>
          </w:p>
        </w:tc>
        <w:tc>
          <w:tcPr>
            <w:tcW w:w="7407" w:type="dxa"/>
            <w:shd w:val="clear" w:color="auto" w:fill="F2F2F2" w:themeFill="background1" w:themeFillShade="F2"/>
          </w:tcPr>
          <w:p w14:paraId="7A904B80" w14:textId="77777777" w:rsidR="00000000" w:rsidRDefault="00142A15">
            <w:pPr>
              <w:rPr>
                <w:noProof/>
              </w:rPr>
            </w:pPr>
            <w:r>
              <w:rPr>
                <w:noProof/>
              </w:rPr>
              <w:t xml:space="preserve">The </w:t>
            </w:r>
            <w:r>
              <w:rPr>
                <w:rStyle w:val="mqInternal"/>
                <w:noProof/>
              </w:rPr>
              <w:t>[1}[2]{3]</w:t>
            </w:r>
            <w:r>
              <w:rPr>
                <w:noProof/>
              </w:rPr>
              <w:t xml:space="preserve"> specifies the caching session.</w:t>
            </w:r>
          </w:p>
        </w:tc>
        <w:tc>
          <w:tcPr>
            <w:tcW w:w="7407" w:type="dxa"/>
          </w:tcPr>
          <w:p w14:paraId="0CAD579A" w14:textId="77777777" w:rsidR="00000000" w:rsidRDefault="00142A15">
            <w:pPr>
              <w:rPr>
                <w:lang w:val="ja-JP"/>
              </w:rPr>
            </w:pPr>
            <w:r>
              <w:rPr>
                <w:rFonts w:ascii="MS Gothic" w:eastAsia="MS Gothic" w:hint="eastAsia"/>
                <w:lang w:val="ja-JP"/>
              </w:rPr>
              <w:t>は</w:t>
            </w:r>
            <w:r>
              <w:rPr>
                <w:rFonts w:ascii="Meiryo UI" w:eastAsia="Meiryo UI" w:hAnsi="Meiryo UI" w:cs="Meiryo UI" w:hint="eastAsia"/>
                <w:lang w:val="ja-JP"/>
              </w:rPr>
              <w:t>、</w:t>
            </w:r>
            <w:r>
              <w:rPr>
                <w:rStyle w:val="mqInternal"/>
                <w:noProof/>
                <w:lang w:val="ja-JP"/>
              </w:rPr>
              <w:t>[1}[2]{3]</w:t>
            </w:r>
            <w:r>
              <w:rPr>
                <w:rFonts w:ascii="MS Gothic" w:eastAsia="MS Gothic" w:hint="eastAsia"/>
                <w:lang w:val="ja-JP"/>
              </w:rPr>
              <w:t>キャッシュセッションを指定します</w:t>
            </w:r>
            <w:r>
              <w:rPr>
                <w:rFonts w:ascii="Meiryo UI" w:eastAsia="Meiryo UI" w:hAnsi="Meiryo UI" w:cs="Meiryo UI" w:hint="eastAsia"/>
                <w:lang w:val="ja-JP"/>
              </w:rPr>
              <w:t>。</w:t>
            </w:r>
          </w:p>
        </w:tc>
      </w:tr>
      <w:tr w:rsidR="00000000" w14:paraId="29886F07" w14:textId="77777777">
        <w:tc>
          <w:tcPr>
            <w:tcW w:w="660" w:type="dxa"/>
            <w:shd w:val="clear" w:color="auto" w:fill="F2F2F2" w:themeFill="background1" w:themeFillShade="F2"/>
          </w:tcPr>
          <w:p w14:paraId="1E258D75" w14:textId="77777777" w:rsidR="00000000" w:rsidRDefault="00142A15">
            <w:pPr>
              <w:rPr>
                <w:noProof/>
                <w:sz w:val="2"/>
              </w:rPr>
            </w:pPr>
            <w:r>
              <w:rPr>
                <w:noProof/>
                <w:sz w:val="16"/>
              </w:rPr>
              <w:t xml:space="preserve">4225 </w:t>
            </w:r>
            <w:r>
              <w:rPr>
                <w:noProof/>
                <w:sz w:val="16"/>
              </w:rPr>
              <w:br/>
            </w:r>
            <w:r>
              <w:rPr>
                <w:noProof/>
                <w:sz w:val="2"/>
              </w:rPr>
              <w:t>6e62792f-3baf-4546-93f7-1ddf0848ad6e</w:t>
            </w:r>
          </w:p>
        </w:tc>
        <w:tc>
          <w:tcPr>
            <w:tcW w:w="7407" w:type="dxa"/>
            <w:shd w:val="clear" w:color="auto" w:fill="F2F2F2" w:themeFill="background1" w:themeFillShade="F2"/>
          </w:tcPr>
          <w:p w14:paraId="21B09474" w14:textId="77777777" w:rsidR="00000000" w:rsidRDefault="00142A15">
            <w:pPr>
              <w:rPr>
                <w:noProof/>
              </w:rPr>
            </w:pPr>
            <w:r>
              <w:rPr>
                <w:noProof/>
              </w:rPr>
              <w:t>Each session has its own length based on the video content length.</w:t>
            </w:r>
          </w:p>
        </w:tc>
        <w:tc>
          <w:tcPr>
            <w:tcW w:w="7407" w:type="dxa"/>
          </w:tcPr>
          <w:p w14:paraId="0E3BDC8B" w14:textId="77777777" w:rsidR="00000000" w:rsidRDefault="00142A15">
            <w:pPr>
              <w:rPr>
                <w:lang w:val="ja-JP"/>
              </w:rPr>
            </w:pPr>
            <w:r>
              <w:rPr>
                <w:rFonts w:ascii="MS Gothic" w:eastAsia="MS Gothic" w:hint="eastAsia"/>
                <w:lang w:val="ja-JP"/>
              </w:rPr>
              <w:t>各セッションは</w:t>
            </w:r>
            <w:r>
              <w:rPr>
                <w:rFonts w:ascii="Meiryo UI" w:eastAsia="Meiryo UI" w:hAnsi="Meiryo UI" w:cs="Meiryo UI" w:hint="eastAsia"/>
                <w:lang w:val="ja-JP"/>
              </w:rPr>
              <w:t>、</w:t>
            </w:r>
            <w:r>
              <w:rPr>
                <w:rFonts w:ascii="MS Gothic" w:eastAsia="MS Gothic" w:hint="eastAsia"/>
                <w:lang w:val="ja-JP"/>
              </w:rPr>
              <w:t>ビデオコンテンツの長さに基づいて独自の長さを持ちます</w:t>
            </w:r>
            <w:r>
              <w:rPr>
                <w:rFonts w:ascii="Meiryo UI" w:eastAsia="Meiryo UI" w:hAnsi="Meiryo UI" w:cs="Meiryo UI" w:hint="eastAsia"/>
                <w:lang w:val="ja-JP"/>
              </w:rPr>
              <w:t>。</w:t>
            </w:r>
          </w:p>
        </w:tc>
      </w:tr>
      <w:tr w:rsidR="00000000" w14:paraId="0D8F8581" w14:textId="77777777">
        <w:tc>
          <w:tcPr>
            <w:tcW w:w="660" w:type="dxa"/>
            <w:shd w:val="clear" w:color="auto" w:fill="F2F2F2" w:themeFill="background1" w:themeFillShade="F2"/>
          </w:tcPr>
          <w:p w14:paraId="721831A9" w14:textId="77777777" w:rsidR="00000000" w:rsidRDefault="00142A15">
            <w:pPr>
              <w:rPr>
                <w:noProof/>
                <w:sz w:val="2"/>
              </w:rPr>
            </w:pPr>
            <w:r>
              <w:rPr>
                <w:noProof/>
                <w:sz w:val="16"/>
              </w:rPr>
              <w:t xml:space="preserve">4226 </w:t>
            </w:r>
            <w:r>
              <w:rPr>
                <w:noProof/>
                <w:sz w:val="16"/>
              </w:rPr>
              <w:br/>
            </w:r>
            <w:r>
              <w:rPr>
                <w:noProof/>
                <w:sz w:val="2"/>
              </w:rPr>
              <w:t>606cddb0-d739-4949-8110-79aacce9d953</w:t>
            </w:r>
          </w:p>
        </w:tc>
        <w:tc>
          <w:tcPr>
            <w:tcW w:w="7407" w:type="dxa"/>
            <w:shd w:val="clear" w:color="auto" w:fill="F2F2F2" w:themeFill="background1" w:themeFillShade="F2"/>
          </w:tcPr>
          <w:p w14:paraId="25362399" w14:textId="77777777" w:rsidR="00000000" w:rsidRDefault="00142A15">
            <w:pPr>
              <w:rPr>
                <w:noProof/>
              </w:rPr>
            </w:pPr>
            <w:r>
              <w:rPr>
                <w:noProof/>
              </w:rPr>
              <w:t>You can get the id from the response for the API call in the previous step.</w:t>
            </w:r>
          </w:p>
        </w:tc>
        <w:tc>
          <w:tcPr>
            <w:tcW w:w="7407" w:type="dxa"/>
          </w:tcPr>
          <w:p w14:paraId="29005A28" w14:textId="77777777" w:rsidR="00000000" w:rsidRDefault="00142A15">
            <w:pPr>
              <w:rPr>
                <w:lang w:val="ja-JP"/>
              </w:rPr>
            </w:pPr>
            <w:r>
              <w:rPr>
                <w:rFonts w:ascii="MS Gothic" w:eastAsia="MS Gothic" w:hint="eastAsia"/>
                <w:lang w:val="ja-JP"/>
              </w:rPr>
              <w:t>前のステップで</w:t>
            </w:r>
            <w:r>
              <w:rPr>
                <w:lang w:val="ja-JP"/>
              </w:rPr>
              <w:t xml:space="preserve"> API </w:t>
            </w:r>
            <w:r>
              <w:rPr>
                <w:rFonts w:ascii="MS Gothic" w:eastAsia="MS Gothic" w:hint="eastAsia"/>
                <w:lang w:val="ja-JP"/>
              </w:rPr>
              <w:t>呼び出しのレスポンスから</w:t>
            </w:r>
            <w:r>
              <w:rPr>
                <w:lang w:val="ja-JP"/>
              </w:rPr>
              <w:t xml:space="preserve"> ID </w:t>
            </w:r>
            <w:r>
              <w:rPr>
                <w:rFonts w:ascii="MS Gothic" w:eastAsia="MS Gothic" w:hint="eastAsia"/>
                <w:lang w:val="ja-JP"/>
              </w:rPr>
              <w:t>を取得できます</w:t>
            </w:r>
            <w:r>
              <w:rPr>
                <w:rFonts w:ascii="Meiryo UI" w:eastAsia="Meiryo UI" w:hAnsi="Meiryo UI" w:cs="Meiryo UI" w:hint="eastAsia"/>
                <w:lang w:val="ja-JP"/>
              </w:rPr>
              <w:t>。</w:t>
            </w:r>
          </w:p>
        </w:tc>
      </w:tr>
      <w:tr w:rsidR="00000000" w14:paraId="27B9D046" w14:textId="77777777">
        <w:tc>
          <w:tcPr>
            <w:tcW w:w="660" w:type="dxa"/>
            <w:shd w:val="clear" w:color="auto" w:fill="F2F2F2" w:themeFill="background1" w:themeFillShade="F2"/>
          </w:tcPr>
          <w:p w14:paraId="56015897" w14:textId="77777777" w:rsidR="00000000" w:rsidRDefault="00142A15">
            <w:pPr>
              <w:rPr>
                <w:noProof/>
                <w:sz w:val="2"/>
              </w:rPr>
            </w:pPr>
            <w:r>
              <w:rPr>
                <w:noProof/>
                <w:sz w:val="16"/>
              </w:rPr>
              <w:t xml:space="preserve">4227 </w:t>
            </w:r>
            <w:r>
              <w:rPr>
                <w:noProof/>
                <w:sz w:val="16"/>
              </w:rPr>
              <w:br/>
            </w:r>
            <w:r>
              <w:rPr>
                <w:noProof/>
                <w:sz w:val="2"/>
              </w:rPr>
              <w:t>8ab26304-c898-476f-a05e-a2af4983d0b9</w:t>
            </w:r>
          </w:p>
        </w:tc>
        <w:tc>
          <w:tcPr>
            <w:tcW w:w="7407" w:type="dxa"/>
            <w:shd w:val="clear" w:color="auto" w:fill="F2F2F2" w:themeFill="background1" w:themeFillShade="F2"/>
          </w:tcPr>
          <w:p w14:paraId="0CB07193" w14:textId="77777777" w:rsidR="00000000" w:rsidRDefault="00142A15">
            <w:pPr>
              <w:rPr>
                <w:noProof/>
              </w:rPr>
            </w:pPr>
            <w:r>
              <w:rPr>
                <w:noProof/>
              </w:rPr>
              <w:t>The Session id can be found in the VMAP responses from the previous section.</w:t>
            </w:r>
          </w:p>
        </w:tc>
        <w:tc>
          <w:tcPr>
            <w:tcW w:w="7407" w:type="dxa"/>
          </w:tcPr>
          <w:p w14:paraId="6801CA46" w14:textId="77777777" w:rsidR="00000000" w:rsidRDefault="00142A15">
            <w:pPr>
              <w:rPr>
                <w:lang w:val="ja-JP"/>
              </w:rPr>
            </w:pPr>
            <w:r>
              <w:rPr>
                <w:rFonts w:ascii="MS Gothic" w:eastAsia="MS Gothic" w:hint="eastAsia"/>
                <w:lang w:val="ja-JP"/>
              </w:rPr>
              <w:t>セッション</w:t>
            </w:r>
            <w:r>
              <w:rPr>
                <w:lang w:val="ja-JP"/>
              </w:rPr>
              <w:t xml:space="preserve"> ID </w:t>
            </w:r>
            <w:r>
              <w:rPr>
                <w:rFonts w:ascii="MS Gothic" w:eastAsia="MS Gothic" w:hint="eastAsia"/>
                <w:lang w:val="ja-JP"/>
              </w:rPr>
              <w:t>は</w:t>
            </w:r>
            <w:r>
              <w:rPr>
                <w:rFonts w:ascii="Meiryo UI" w:eastAsia="Meiryo UI" w:hAnsi="Meiryo UI" w:cs="Meiryo UI" w:hint="eastAsia"/>
                <w:lang w:val="ja-JP"/>
              </w:rPr>
              <w:t>、</w:t>
            </w:r>
            <w:r>
              <w:rPr>
                <w:rFonts w:ascii="MS Gothic" w:eastAsia="MS Gothic" w:hint="eastAsia"/>
                <w:lang w:val="ja-JP"/>
              </w:rPr>
              <w:t>前のセクションの</w:t>
            </w:r>
            <w:r>
              <w:rPr>
                <w:lang w:val="ja-JP"/>
              </w:rPr>
              <w:t xml:space="preserve"> VMAP </w:t>
            </w:r>
            <w:r>
              <w:rPr>
                <w:rFonts w:ascii="MS Gothic" w:eastAsia="MS Gothic" w:hint="eastAsia"/>
                <w:lang w:val="ja-JP"/>
              </w:rPr>
              <w:t>応答に記載されています</w:t>
            </w:r>
            <w:r>
              <w:rPr>
                <w:rFonts w:ascii="Meiryo UI" w:eastAsia="Meiryo UI" w:hAnsi="Meiryo UI" w:cs="Meiryo UI" w:hint="eastAsia"/>
                <w:lang w:val="ja-JP"/>
              </w:rPr>
              <w:t>。</w:t>
            </w:r>
          </w:p>
        </w:tc>
      </w:tr>
      <w:tr w:rsidR="00000000" w14:paraId="7E819962" w14:textId="77777777">
        <w:tc>
          <w:tcPr>
            <w:tcW w:w="660" w:type="dxa"/>
            <w:shd w:val="clear" w:color="auto" w:fill="F2F2F2" w:themeFill="background1" w:themeFillShade="F2"/>
          </w:tcPr>
          <w:p w14:paraId="1E77D60A" w14:textId="77777777" w:rsidR="00000000" w:rsidRDefault="00142A15">
            <w:pPr>
              <w:rPr>
                <w:noProof/>
                <w:sz w:val="2"/>
              </w:rPr>
            </w:pPr>
            <w:r>
              <w:rPr>
                <w:noProof/>
                <w:sz w:val="16"/>
              </w:rPr>
              <w:t xml:space="preserve">4228 </w:t>
            </w:r>
            <w:r>
              <w:rPr>
                <w:noProof/>
                <w:sz w:val="16"/>
              </w:rPr>
              <w:br/>
            </w:r>
            <w:r>
              <w:rPr>
                <w:noProof/>
                <w:sz w:val="2"/>
              </w:rPr>
              <w:t>fcca9829-f93d-4b4c-a421-c5da27e25f47</w:t>
            </w:r>
          </w:p>
        </w:tc>
        <w:tc>
          <w:tcPr>
            <w:tcW w:w="7407" w:type="dxa"/>
            <w:shd w:val="clear" w:color="auto" w:fill="F2F2F2" w:themeFill="background1" w:themeFillShade="F2"/>
          </w:tcPr>
          <w:p w14:paraId="765AF17B" w14:textId="77777777" w:rsidR="00000000" w:rsidRDefault="00142A15">
            <w:pPr>
              <w:rPr>
                <w:noProof/>
              </w:rPr>
            </w:pPr>
            <w:r>
              <w:rPr>
                <w:noProof/>
              </w:rPr>
              <w:t>Here is an example:</w:t>
            </w:r>
          </w:p>
        </w:tc>
        <w:tc>
          <w:tcPr>
            <w:tcW w:w="7407" w:type="dxa"/>
          </w:tcPr>
          <w:p w14:paraId="19EEF033" w14:textId="77777777" w:rsidR="00000000" w:rsidRDefault="00142A15">
            <w:pPr>
              <w:rPr>
                <w:lang w:val="ja-JP"/>
              </w:rPr>
            </w:pPr>
            <w:r>
              <w:rPr>
                <w:rFonts w:ascii="MS Gothic" w:eastAsia="MS Gothic" w:hint="eastAsia"/>
                <w:lang w:val="ja-JP"/>
              </w:rPr>
              <w:t>例を挙げます</w:t>
            </w:r>
            <w:r>
              <w:rPr>
                <w:rFonts w:ascii="Meiryo UI" w:eastAsia="Meiryo UI" w:hAnsi="Meiryo UI" w:cs="Meiryo UI" w:hint="eastAsia"/>
                <w:lang w:val="ja-JP"/>
              </w:rPr>
              <w:t>。</w:t>
            </w:r>
          </w:p>
        </w:tc>
      </w:tr>
      <w:tr w:rsidR="00000000" w14:paraId="7CBCBFE6" w14:textId="77777777">
        <w:tc>
          <w:tcPr>
            <w:tcW w:w="660" w:type="dxa"/>
            <w:shd w:val="clear" w:color="auto" w:fill="F2F2F2" w:themeFill="background1" w:themeFillShade="F2"/>
          </w:tcPr>
          <w:p w14:paraId="4CE64208" w14:textId="77777777" w:rsidR="00000000" w:rsidRDefault="00142A15">
            <w:pPr>
              <w:rPr>
                <w:noProof/>
                <w:sz w:val="2"/>
              </w:rPr>
            </w:pPr>
            <w:r>
              <w:rPr>
                <w:noProof/>
                <w:sz w:val="16"/>
              </w:rPr>
              <w:t xml:space="preserve">4229 </w:t>
            </w:r>
            <w:r>
              <w:rPr>
                <w:noProof/>
                <w:sz w:val="16"/>
              </w:rPr>
              <w:br/>
            </w:r>
            <w:r>
              <w:rPr>
                <w:noProof/>
                <w:sz w:val="2"/>
              </w:rPr>
              <w:t>a7b7977d-ed80-4e2a-a556-c6ab4a3cee5d</w:t>
            </w:r>
          </w:p>
        </w:tc>
        <w:tc>
          <w:tcPr>
            <w:tcW w:w="7407" w:type="dxa"/>
            <w:shd w:val="clear" w:color="auto" w:fill="F2F2F2" w:themeFill="background1" w:themeFillShade="F2"/>
          </w:tcPr>
          <w:p w14:paraId="38800972" w14:textId="77777777" w:rsidR="00000000" w:rsidRDefault="00142A15">
            <w:pPr>
              <w:rPr>
                <w:noProof/>
              </w:rPr>
            </w:pPr>
            <w:r>
              <w:rPr>
                <w:rStyle w:val="mqInternal"/>
                <w:noProof/>
              </w:rPr>
              <w:t>[1}[2]{3]</w:t>
            </w:r>
          </w:p>
        </w:tc>
        <w:tc>
          <w:tcPr>
            <w:tcW w:w="7407" w:type="dxa"/>
          </w:tcPr>
          <w:p w14:paraId="22F71A68" w14:textId="77777777" w:rsidR="00000000" w:rsidRDefault="00142A15">
            <w:pPr>
              <w:rPr>
                <w:lang w:val="ja-JP"/>
              </w:rPr>
            </w:pPr>
            <w:r>
              <w:rPr>
                <w:rStyle w:val="mqInternal"/>
                <w:noProof/>
                <w:lang w:val="ja-JP"/>
              </w:rPr>
              <w:t>[1}[2]{3]</w:t>
            </w:r>
          </w:p>
        </w:tc>
      </w:tr>
      <w:tr w:rsidR="00000000" w14:paraId="39F7C654" w14:textId="77777777">
        <w:tc>
          <w:tcPr>
            <w:tcW w:w="660" w:type="dxa"/>
            <w:shd w:val="clear" w:color="auto" w:fill="F2F2F2" w:themeFill="background1" w:themeFillShade="F2"/>
          </w:tcPr>
          <w:p w14:paraId="701ADCA1" w14:textId="77777777" w:rsidR="00000000" w:rsidRDefault="00142A15">
            <w:pPr>
              <w:rPr>
                <w:noProof/>
                <w:sz w:val="2"/>
              </w:rPr>
            </w:pPr>
            <w:r>
              <w:rPr>
                <w:noProof/>
                <w:sz w:val="16"/>
              </w:rPr>
              <w:t>4230</w:t>
            </w:r>
            <w:r>
              <w:rPr>
                <w:noProof/>
                <w:sz w:val="16"/>
              </w:rPr>
              <w:t xml:space="preserve"> </w:t>
            </w:r>
            <w:r>
              <w:rPr>
                <w:noProof/>
                <w:sz w:val="16"/>
              </w:rPr>
              <w:br/>
            </w:r>
            <w:r>
              <w:rPr>
                <w:noProof/>
                <w:sz w:val="2"/>
              </w:rPr>
              <w:t>7e84f085-eb8e-45b3-b06a-3fae76201d4c</w:t>
            </w:r>
          </w:p>
        </w:tc>
        <w:tc>
          <w:tcPr>
            <w:tcW w:w="7407" w:type="dxa"/>
            <w:shd w:val="clear" w:color="auto" w:fill="F2F2F2" w:themeFill="background1" w:themeFillShade="F2"/>
          </w:tcPr>
          <w:p w14:paraId="518EF2EA" w14:textId="77777777" w:rsidR="00000000" w:rsidRDefault="00142A15">
            <w:pPr>
              <w:rPr>
                <w:noProof/>
              </w:rPr>
            </w:pPr>
            <w:r>
              <w:rPr>
                <w:noProof/>
              </w:rPr>
              <w:t>Request</w:t>
            </w:r>
          </w:p>
        </w:tc>
        <w:tc>
          <w:tcPr>
            <w:tcW w:w="7407" w:type="dxa"/>
          </w:tcPr>
          <w:p w14:paraId="7409E088" w14:textId="77777777" w:rsidR="00000000" w:rsidRDefault="00142A15">
            <w:pPr>
              <w:rPr>
                <w:lang w:val="ja-JP"/>
              </w:rPr>
            </w:pPr>
            <w:r>
              <w:rPr>
                <w:rFonts w:ascii="MS Gothic" w:eastAsia="MS Gothic" w:hint="eastAsia"/>
                <w:lang w:val="ja-JP"/>
              </w:rPr>
              <w:t>リクエスト</w:t>
            </w:r>
          </w:p>
        </w:tc>
      </w:tr>
      <w:tr w:rsidR="00000000" w14:paraId="6C328373" w14:textId="77777777">
        <w:tc>
          <w:tcPr>
            <w:tcW w:w="660" w:type="dxa"/>
            <w:shd w:val="clear" w:color="auto" w:fill="F2F2F2" w:themeFill="background1" w:themeFillShade="F2"/>
          </w:tcPr>
          <w:p w14:paraId="71806758" w14:textId="77777777" w:rsidR="00000000" w:rsidRDefault="00142A15">
            <w:pPr>
              <w:rPr>
                <w:noProof/>
                <w:sz w:val="2"/>
              </w:rPr>
            </w:pPr>
            <w:r>
              <w:rPr>
                <w:noProof/>
                <w:sz w:val="16"/>
              </w:rPr>
              <w:t xml:space="preserve">4231 </w:t>
            </w:r>
            <w:r>
              <w:rPr>
                <w:noProof/>
                <w:sz w:val="16"/>
              </w:rPr>
              <w:br/>
            </w:r>
            <w:r>
              <w:rPr>
                <w:noProof/>
                <w:sz w:val="2"/>
              </w:rPr>
              <w:t>be798850-3a17-4783-b122-e4b0348670ce</w:t>
            </w:r>
          </w:p>
        </w:tc>
        <w:tc>
          <w:tcPr>
            <w:tcW w:w="7407" w:type="dxa"/>
            <w:shd w:val="clear" w:color="auto" w:fill="F2F2F2" w:themeFill="background1" w:themeFillShade="F2"/>
          </w:tcPr>
          <w:p w14:paraId="66098B36" w14:textId="77777777" w:rsidR="00000000" w:rsidRDefault="00142A15">
            <w:pPr>
              <w:rPr>
                <w:noProof/>
              </w:rPr>
            </w:pPr>
            <w:r>
              <w:rPr>
                <w:noProof/>
              </w:rPr>
              <w:t>To retrieve ad-call trace information by supplying a session id, use a GET request similar to the following:</w:t>
            </w:r>
          </w:p>
        </w:tc>
        <w:tc>
          <w:tcPr>
            <w:tcW w:w="7407" w:type="dxa"/>
          </w:tcPr>
          <w:p w14:paraId="172E745B" w14:textId="77777777" w:rsidR="00000000" w:rsidRDefault="00142A15">
            <w:pPr>
              <w:rPr>
                <w:lang w:val="ja-JP"/>
              </w:rPr>
            </w:pPr>
            <w:r>
              <w:rPr>
                <w:rFonts w:ascii="MS Gothic" w:eastAsia="MS Gothic" w:hint="eastAsia"/>
                <w:lang w:val="ja-JP"/>
              </w:rPr>
              <w:t>セッション</w:t>
            </w:r>
            <w:r>
              <w:rPr>
                <w:lang w:val="ja-JP"/>
              </w:rPr>
              <w:t xml:space="preserve"> ID </w:t>
            </w:r>
            <w:r>
              <w:rPr>
                <w:rFonts w:ascii="MS Gothic" w:eastAsia="MS Gothic" w:hint="eastAsia"/>
                <w:lang w:val="ja-JP"/>
              </w:rPr>
              <w:t>を指定してアドコールトレース情報を取得するには</w:t>
            </w:r>
            <w:r>
              <w:rPr>
                <w:rFonts w:ascii="Meiryo UI" w:eastAsia="Meiryo UI" w:hAnsi="Meiryo UI" w:cs="Meiryo UI" w:hint="eastAsia"/>
                <w:lang w:val="ja-JP"/>
              </w:rPr>
              <w:t>、</w:t>
            </w:r>
            <w:r>
              <w:rPr>
                <w:rFonts w:ascii="MS Gothic" w:eastAsia="MS Gothic" w:hint="eastAsia"/>
                <w:lang w:val="ja-JP"/>
              </w:rPr>
              <w:t>次のような</w:t>
            </w:r>
            <w:r>
              <w:rPr>
                <w:lang w:val="ja-JP"/>
              </w:rPr>
              <w:t xml:space="preserve"> GET </w:t>
            </w:r>
            <w:r>
              <w:rPr>
                <w:rFonts w:ascii="MS Gothic" w:eastAsia="MS Gothic" w:hint="eastAsia"/>
                <w:lang w:val="ja-JP"/>
              </w:rPr>
              <w:t>要求を使用します</w:t>
            </w:r>
            <w:r>
              <w:rPr>
                <w:rFonts w:ascii="Meiryo UI" w:eastAsia="Meiryo UI" w:hAnsi="Meiryo UI" w:cs="Meiryo UI" w:hint="eastAsia"/>
                <w:lang w:val="ja-JP"/>
              </w:rPr>
              <w:t>。</w:t>
            </w:r>
          </w:p>
        </w:tc>
      </w:tr>
      <w:tr w:rsidR="00000000" w14:paraId="3581FE59" w14:textId="77777777">
        <w:tc>
          <w:tcPr>
            <w:tcW w:w="660" w:type="dxa"/>
            <w:shd w:val="clear" w:color="auto" w:fill="F2F2F2" w:themeFill="background1" w:themeFillShade="F2"/>
          </w:tcPr>
          <w:p w14:paraId="68E9BC0D" w14:textId="77777777" w:rsidR="00000000" w:rsidRDefault="00142A15">
            <w:pPr>
              <w:rPr>
                <w:noProof/>
                <w:sz w:val="2"/>
              </w:rPr>
            </w:pPr>
            <w:r>
              <w:rPr>
                <w:noProof/>
                <w:sz w:val="16"/>
              </w:rPr>
              <w:t xml:space="preserve">4232 </w:t>
            </w:r>
            <w:r>
              <w:rPr>
                <w:noProof/>
                <w:sz w:val="16"/>
              </w:rPr>
              <w:br/>
            </w:r>
            <w:r>
              <w:rPr>
                <w:noProof/>
                <w:sz w:val="2"/>
              </w:rPr>
              <w:t>68725698-657a-4bc1-be2c-33ddf8e30461</w:t>
            </w:r>
          </w:p>
        </w:tc>
        <w:tc>
          <w:tcPr>
            <w:tcW w:w="7407" w:type="dxa"/>
            <w:shd w:val="clear" w:color="auto" w:fill="F2F2F2" w:themeFill="background1" w:themeFillShade="F2"/>
          </w:tcPr>
          <w:p w14:paraId="69E02080" w14:textId="77777777" w:rsidR="00000000" w:rsidRDefault="00142A15">
            <w:pPr>
              <w:rPr>
                <w:noProof/>
              </w:rPr>
            </w:pPr>
            <w:r>
              <w:rPr>
                <w:noProof/>
              </w:rPr>
              <w:t>Method</w:t>
            </w:r>
          </w:p>
        </w:tc>
        <w:tc>
          <w:tcPr>
            <w:tcW w:w="7407" w:type="dxa"/>
          </w:tcPr>
          <w:p w14:paraId="564BD046" w14:textId="77777777" w:rsidR="00000000" w:rsidRDefault="00142A15">
            <w:pPr>
              <w:rPr>
                <w:lang w:val="ja-JP"/>
              </w:rPr>
            </w:pPr>
            <w:r>
              <w:rPr>
                <w:rFonts w:ascii="MS Gothic" w:eastAsia="MS Gothic" w:hint="eastAsia"/>
                <w:lang w:val="ja-JP"/>
              </w:rPr>
              <w:t>方法</w:t>
            </w:r>
          </w:p>
        </w:tc>
      </w:tr>
      <w:tr w:rsidR="00000000" w14:paraId="1011FEAF" w14:textId="77777777">
        <w:tc>
          <w:tcPr>
            <w:tcW w:w="660" w:type="dxa"/>
            <w:shd w:val="clear" w:color="auto" w:fill="F2F2F2" w:themeFill="background1" w:themeFillShade="F2"/>
          </w:tcPr>
          <w:p w14:paraId="57076BE8" w14:textId="77777777" w:rsidR="00000000" w:rsidRDefault="00142A15">
            <w:pPr>
              <w:rPr>
                <w:noProof/>
                <w:sz w:val="2"/>
              </w:rPr>
            </w:pPr>
            <w:r>
              <w:rPr>
                <w:noProof/>
                <w:sz w:val="16"/>
              </w:rPr>
              <w:t xml:space="preserve">4233 </w:t>
            </w:r>
            <w:r>
              <w:rPr>
                <w:noProof/>
                <w:sz w:val="16"/>
              </w:rPr>
              <w:br/>
            </w:r>
            <w:r>
              <w:rPr>
                <w:noProof/>
                <w:sz w:val="2"/>
              </w:rPr>
              <w:t>cfb60a98-44a6-454f-86b8-8d44ec120520</w:t>
            </w:r>
          </w:p>
        </w:tc>
        <w:tc>
          <w:tcPr>
            <w:tcW w:w="7407" w:type="dxa"/>
            <w:shd w:val="clear" w:color="auto" w:fill="F2F2F2" w:themeFill="background1" w:themeFillShade="F2"/>
          </w:tcPr>
          <w:p w14:paraId="52C3795F" w14:textId="77777777" w:rsidR="00000000" w:rsidRDefault="00142A15">
            <w:pPr>
              <w:rPr>
                <w:noProof/>
              </w:rPr>
            </w:pPr>
            <w:r>
              <w:rPr>
                <w:noProof/>
              </w:rPr>
              <w:t>GET</w:t>
            </w:r>
          </w:p>
        </w:tc>
        <w:tc>
          <w:tcPr>
            <w:tcW w:w="7407" w:type="dxa"/>
          </w:tcPr>
          <w:p w14:paraId="30142667" w14:textId="77777777" w:rsidR="00000000" w:rsidRDefault="00142A15">
            <w:pPr>
              <w:rPr>
                <w:lang w:val="ja-JP"/>
              </w:rPr>
            </w:pPr>
            <w:r>
              <w:rPr>
                <w:rFonts w:ascii="MS Gothic" w:eastAsia="MS Gothic" w:hint="eastAsia"/>
                <w:lang w:val="ja-JP"/>
              </w:rPr>
              <w:t>取得する</w:t>
            </w:r>
          </w:p>
        </w:tc>
      </w:tr>
      <w:tr w:rsidR="00000000" w14:paraId="41A0E88D" w14:textId="77777777">
        <w:tc>
          <w:tcPr>
            <w:tcW w:w="660" w:type="dxa"/>
            <w:shd w:val="clear" w:color="auto" w:fill="F2F2F2" w:themeFill="background1" w:themeFillShade="F2"/>
          </w:tcPr>
          <w:p w14:paraId="1D643B12" w14:textId="77777777" w:rsidR="00000000" w:rsidRDefault="00142A15">
            <w:pPr>
              <w:rPr>
                <w:noProof/>
                <w:sz w:val="2"/>
              </w:rPr>
            </w:pPr>
            <w:r>
              <w:rPr>
                <w:noProof/>
                <w:sz w:val="16"/>
              </w:rPr>
              <w:t xml:space="preserve">4234 </w:t>
            </w:r>
            <w:r>
              <w:rPr>
                <w:noProof/>
                <w:sz w:val="16"/>
              </w:rPr>
              <w:br/>
            </w:r>
            <w:r>
              <w:rPr>
                <w:noProof/>
                <w:sz w:val="2"/>
              </w:rPr>
              <w:t>730cfe5a-1638-45bb-a217-43b06f34e644</w:t>
            </w:r>
          </w:p>
        </w:tc>
        <w:tc>
          <w:tcPr>
            <w:tcW w:w="7407" w:type="dxa"/>
            <w:shd w:val="clear" w:color="auto" w:fill="F2F2F2" w:themeFill="background1" w:themeFillShade="F2"/>
          </w:tcPr>
          <w:p w14:paraId="293ADD8F" w14:textId="77777777" w:rsidR="00000000" w:rsidRDefault="00142A15">
            <w:pPr>
              <w:rPr>
                <w:noProof/>
              </w:rPr>
            </w:pPr>
            <w:r>
              <w:rPr>
                <w:noProof/>
              </w:rPr>
              <w:t>URL</w:t>
            </w:r>
          </w:p>
        </w:tc>
        <w:tc>
          <w:tcPr>
            <w:tcW w:w="7407" w:type="dxa"/>
          </w:tcPr>
          <w:p w14:paraId="52527D62" w14:textId="77777777" w:rsidR="00000000" w:rsidRDefault="00142A15">
            <w:pPr>
              <w:rPr>
                <w:lang w:val="ja-JP"/>
              </w:rPr>
            </w:pPr>
            <w:r>
              <w:rPr>
                <w:lang w:val="ja-JP"/>
              </w:rPr>
              <w:t>URL</w:t>
            </w:r>
          </w:p>
        </w:tc>
      </w:tr>
      <w:tr w:rsidR="00000000" w14:paraId="29F6A73F" w14:textId="77777777">
        <w:tc>
          <w:tcPr>
            <w:tcW w:w="660" w:type="dxa"/>
            <w:shd w:val="clear" w:color="auto" w:fill="F2F2F2" w:themeFill="background1" w:themeFillShade="F2"/>
          </w:tcPr>
          <w:p w14:paraId="55063BCB" w14:textId="77777777" w:rsidR="00000000" w:rsidRDefault="00142A15">
            <w:pPr>
              <w:rPr>
                <w:noProof/>
                <w:sz w:val="2"/>
              </w:rPr>
            </w:pPr>
            <w:r>
              <w:rPr>
                <w:noProof/>
                <w:sz w:val="16"/>
              </w:rPr>
              <w:t xml:space="preserve">4235 </w:t>
            </w:r>
            <w:r>
              <w:rPr>
                <w:noProof/>
                <w:sz w:val="16"/>
              </w:rPr>
              <w:br/>
            </w:r>
            <w:r>
              <w:rPr>
                <w:noProof/>
                <w:sz w:val="2"/>
              </w:rPr>
              <w:t>dc396d5f-52b1-40c6-b22e-e4c49d8a4abf</w:t>
            </w:r>
          </w:p>
        </w:tc>
        <w:tc>
          <w:tcPr>
            <w:tcW w:w="7407" w:type="dxa"/>
            <w:shd w:val="clear" w:color="auto" w:fill="F2F2F2" w:themeFill="background1" w:themeFillShade="F2"/>
          </w:tcPr>
          <w:p w14:paraId="6B30BB07" w14:textId="77777777" w:rsidR="00000000" w:rsidRDefault="00142A15">
            <w:pPr>
              <w:rPr>
                <w:noProof/>
              </w:rPr>
            </w:pPr>
            <w:r>
              <w:rPr>
                <w:noProof/>
              </w:rPr>
              <w:t>https://ssai.api.brightcove.com/v1/accounts/</w:t>
            </w:r>
            <w:r>
              <w:rPr>
                <w:rStyle w:val="mqInternal"/>
                <w:noProof/>
              </w:rPr>
              <w:t>[1}</w:t>
            </w:r>
            <w:r>
              <w:rPr>
                <w:noProof/>
              </w:rPr>
              <w:t>\{account_id}</w:t>
            </w:r>
            <w:r>
              <w:rPr>
                <w:rStyle w:val="mqInternal"/>
                <w:noProof/>
              </w:rPr>
              <w:t>{2]</w:t>
            </w:r>
            <w:r>
              <w:rPr>
                <w:noProof/>
              </w:rPr>
              <w:t>/ssai_traces/</w:t>
            </w:r>
            <w:r>
              <w:rPr>
                <w:rStyle w:val="mqInternal"/>
                <w:noProof/>
              </w:rPr>
              <w:t>[1}</w:t>
            </w:r>
            <w:r>
              <w:rPr>
                <w:noProof/>
              </w:rPr>
              <w:t>\{session_id}</w:t>
            </w:r>
            <w:r>
              <w:rPr>
                <w:rStyle w:val="mqInternal"/>
                <w:noProof/>
              </w:rPr>
              <w:t>{2]</w:t>
            </w:r>
            <w:r>
              <w:rPr>
                <w:noProof/>
              </w:rPr>
              <w:t>/ad_calls</w:t>
            </w:r>
          </w:p>
        </w:tc>
        <w:tc>
          <w:tcPr>
            <w:tcW w:w="7407" w:type="dxa"/>
          </w:tcPr>
          <w:p w14:paraId="4783E50B" w14:textId="77777777" w:rsidR="00000000" w:rsidRDefault="00142A15">
            <w:pPr>
              <w:rPr>
                <w:lang w:val="ja-JP"/>
              </w:rPr>
            </w:pPr>
            <w:r>
              <w:rPr>
                <w:lang w:val="ja-JP"/>
              </w:rPr>
              <w:t>https://s</w:t>
            </w:r>
            <w:r>
              <w:rPr>
                <w:lang w:val="ja-JP"/>
              </w:rPr>
              <w:t xml:space="preserve">sai.api.brightcove.com/v1/accounts/ </w:t>
            </w:r>
            <w:r>
              <w:rPr>
                <w:rStyle w:val="mqInternal"/>
                <w:noProof/>
                <w:lang w:val="ja-JP"/>
              </w:rPr>
              <w:t>[1}</w:t>
            </w:r>
            <w:r>
              <w:rPr>
                <w:lang w:val="ja-JP"/>
              </w:rPr>
              <w:t xml:space="preserve">  \{account_id} </w:t>
            </w:r>
            <w:r>
              <w:rPr>
                <w:rStyle w:val="mqInternal"/>
                <w:noProof/>
                <w:lang w:val="ja-JP"/>
              </w:rPr>
              <w:t>{2]</w:t>
            </w:r>
            <w:r>
              <w:rPr>
                <w:lang w:val="ja-JP"/>
              </w:rPr>
              <w:t xml:space="preserve">  /ssai_traces/ </w:t>
            </w:r>
            <w:r>
              <w:rPr>
                <w:rStyle w:val="mqInternal"/>
                <w:noProof/>
                <w:lang w:val="ja-JP"/>
              </w:rPr>
              <w:t>[1}</w:t>
            </w:r>
            <w:r>
              <w:rPr>
                <w:lang w:val="ja-JP"/>
              </w:rPr>
              <w:t xml:space="preserve">  \{session_id} </w:t>
            </w:r>
            <w:r>
              <w:rPr>
                <w:rStyle w:val="mqInternal"/>
                <w:noProof/>
                <w:lang w:val="ja-JP"/>
              </w:rPr>
              <w:t>{2]</w:t>
            </w:r>
            <w:r>
              <w:rPr>
                <w:lang w:val="ja-JP"/>
              </w:rPr>
              <w:t xml:space="preserve">  /ad_calls</w:t>
            </w:r>
          </w:p>
        </w:tc>
      </w:tr>
      <w:tr w:rsidR="00000000" w14:paraId="6937F80C" w14:textId="77777777">
        <w:tc>
          <w:tcPr>
            <w:tcW w:w="660" w:type="dxa"/>
            <w:shd w:val="clear" w:color="auto" w:fill="F2F2F2" w:themeFill="background1" w:themeFillShade="F2"/>
          </w:tcPr>
          <w:p w14:paraId="767AE3F7" w14:textId="77777777" w:rsidR="00000000" w:rsidRDefault="00142A15">
            <w:pPr>
              <w:rPr>
                <w:noProof/>
                <w:sz w:val="2"/>
              </w:rPr>
            </w:pPr>
            <w:r>
              <w:rPr>
                <w:noProof/>
                <w:sz w:val="16"/>
              </w:rPr>
              <w:t xml:space="preserve">4236 </w:t>
            </w:r>
            <w:r>
              <w:rPr>
                <w:noProof/>
                <w:sz w:val="16"/>
              </w:rPr>
              <w:br/>
            </w:r>
            <w:r>
              <w:rPr>
                <w:noProof/>
                <w:sz w:val="2"/>
              </w:rPr>
              <w:t>90a99e94-41d3-4083-a607-1f7784e3e5a6</w:t>
            </w:r>
          </w:p>
        </w:tc>
        <w:tc>
          <w:tcPr>
            <w:tcW w:w="7407" w:type="dxa"/>
            <w:shd w:val="clear" w:color="auto" w:fill="F2F2F2" w:themeFill="background1" w:themeFillShade="F2"/>
          </w:tcPr>
          <w:p w14:paraId="638870E4" w14:textId="77777777" w:rsidR="00000000" w:rsidRDefault="00142A15">
            <w:pPr>
              <w:rPr>
                <w:noProof/>
              </w:rPr>
            </w:pPr>
            <w:r>
              <w:rPr>
                <w:noProof/>
              </w:rPr>
              <w:t>Headers</w:t>
            </w:r>
          </w:p>
        </w:tc>
        <w:tc>
          <w:tcPr>
            <w:tcW w:w="7407" w:type="dxa"/>
          </w:tcPr>
          <w:p w14:paraId="045FC5E8" w14:textId="77777777" w:rsidR="00000000" w:rsidRDefault="00142A15">
            <w:pPr>
              <w:rPr>
                <w:lang w:val="ja-JP"/>
              </w:rPr>
            </w:pPr>
            <w:r>
              <w:rPr>
                <w:rFonts w:ascii="MS Gothic" w:eastAsia="MS Gothic" w:hint="eastAsia"/>
                <w:lang w:val="ja-JP"/>
              </w:rPr>
              <w:t>ヘッダー</w:t>
            </w:r>
          </w:p>
        </w:tc>
      </w:tr>
      <w:tr w:rsidR="00000000" w14:paraId="75BDE7CB" w14:textId="77777777">
        <w:tc>
          <w:tcPr>
            <w:tcW w:w="660" w:type="dxa"/>
            <w:shd w:val="clear" w:color="auto" w:fill="F2F2F2" w:themeFill="background1" w:themeFillShade="F2"/>
          </w:tcPr>
          <w:p w14:paraId="2333C8FD" w14:textId="77777777" w:rsidR="00000000" w:rsidRDefault="00142A15">
            <w:pPr>
              <w:rPr>
                <w:noProof/>
                <w:sz w:val="2"/>
              </w:rPr>
            </w:pPr>
            <w:r>
              <w:rPr>
                <w:noProof/>
                <w:sz w:val="16"/>
              </w:rPr>
              <w:t xml:space="preserve">4237 </w:t>
            </w:r>
            <w:r>
              <w:rPr>
                <w:noProof/>
                <w:sz w:val="16"/>
              </w:rPr>
              <w:br/>
            </w:r>
            <w:r>
              <w:rPr>
                <w:noProof/>
                <w:sz w:val="2"/>
              </w:rPr>
              <w:t>3d1931b8-9b49-460b-ab80-6d0243f0153e</w:t>
            </w:r>
          </w:p>
        </w:tc>
        <w:tc>
          <w:tcPr>
            <w:tcW w:w="7407" w:type="dxa"/>
            <w:shd w:val="clear" w:color="auto" w:fill="F2F2F2" w:themeFill="background1" w:themeFillShade="F2"/>
          </w:tcPr>
          <w:p w14:paraId="14B26994" w14:textId="77777777" w:rsidR="00000000" w:rsidRDefault="00142A15">
            <w:pPr>
              <w:rPr>
                <w:noProof/>
              </w:rPr>
            </w:pPr>
            <w:r>
              <w:rPr>
                <w:noProof/>
              </w:rPr>
              <w:t>Authorization:</w:t>
            </w:r>
          </w:p>
        </w:tc>
        <w:tc>
          <w:tcPr>
            <w:tcW w:w="7407" w:type="dxa"/>
          </w:tcPr>
          <w:p w14:paraId="1B891A2D" w14:textId="77777777" w:rsidR="00000000" w:rsidRDefault="00142A15">
            <w:pPr>
              <w:rPr>
                <w:lang w:val="ja-JP"/>
              </w:rPr>
            </w:pPr>
            <w:r>
              <w:rPr>
                <w:rFonts w:ascii="MS Gothic" w:eastAsia="MS Gothic" w:hint="eastAsia"/>
                <w:lang w:val="ja-JP"/>
              </w:rPr>
              <w:t>認可</w:t>
            </w:r>
            <w:r>
              <w:rPr>
                <w:lang w:val="ja-JP"/>
              </w:rPr>
              <w:t>:</w:t>
            </w:r>
          </w:p>
        </w:tc>
      </w:tr>
      <w:tr w:rsidR="00000000" w14:paraId="20783369" w14:textId="77777777">
        <w:tc>
          <w:tcPr>
            <w:tcW w:w="660" w:type="dxa"/>
            <w:shd w:val="clear" w:color="auto" w:fill="F2F2F2" w:themeFill="background1" w:themeFillShade="F2"/>
          </w:tcPr>
          <w:p w14:paraId="11724079" w14:textId="77777777" w:rsidR="00000000" w:rsidRDefault="00142A15">
            <w:pPr>
              <w:rPr>
                <w:noProof/>
                <w:sz w:val="2"/>
              </w:rPr>
            </w:pPr>
            <w:r>
              <w:rPr>
                <w:noProof/>
                <w:sz w:val="16"/>
              </w:rPr>
              <w:t xml:space="preserve">4238 </w:t>
            </w:r>
            <w:r>
              <w:rPr>
                <w:noProof/>
                <w:sz w:val="16"/>
              </w:rPr>
              <w:br/>
            </w:r>
            <w:r>
              <w:rPr>
                <w:noProof/>
                <w:sz w:val="2"/>
              </w:rPr>
              <w:t>218b2dbb-faac-40b3-994f-2cdbb8a2c618</w:t>
            </w:r>
          </w:p>
        </w:tc>
        <w:tc>
          <w:tcPr>
            <w:tcW w:w="7407" w:type="dxa"/>
            <w:shd w:val="clear" w:color="auto" w:fill="F2F2F2" w:themeFill="background1" w:themeFillShade="F2"/>
          </w:tcPr>
          <w:p w14:paraId="672020D2" w14:textId="77777777" w:rsidR="00000000" w:rsidRDefault="00142A15">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14:paraId="56980156" w14:textId="77777777" w:rsidR="00000000" w:rsidRDefault="00142A15">
            <w:pPr>
              <w:rPr>
                <w:lang w:val="ja-JP"/>
              </w:rPr>
            </w:pPr>
            <w:r>
              <w:rPr>
                <w:rStyle w:val="mqInternal"/>
                <w:noProof/>
                <w:lang w:val="ja-JP"/>
              </w:rPr>
              <w:t>[1}</w:t>
            </w:r>
            <w:r>
              <w:rPr>
                <w:rFonts w:ascii="MS Gothic" w:eastAsia="MS Gothic" w:hint="eastAsia"/>
                <w:lang w:val="ja-JP"/>
              </w:rPr>
              <w:t>ベアラ</w:t>
            </w:r>
            <w:r>
              <w:rPr>
                <w:lang w:val="ja-JP"/>
              </w:rPr>
              <w:t>access_token</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アクセストークンの取得を参照</w:t>
            </w:r>
            <w:r>
              <w:rPr>
                <w:rStyle w:val="mqInternal"/>
                <w:noProof/>
                <w:lang w:val="ja-JP"/>
              </w:rPr>
              <w:t>{4]</w:t>
            </w:r>
            <w:r>
              <w:rPr>
                <w:lang w:val="ja-JP"/>
              </w:rPr>
              <w:t xml:space="preserve"> )</w:t>
            </w:r>
          </w:p>
        </w:tc>
      </w:tr>
      <w:tr w:rsidR="00000000" w14:paraId="7A5C67B6" w14:textId="77777777">
        <w:tc>
          <w:tcPr>
            <w:tcW w:w="660" w:type="dxa"/>
            <w:shd w:val="clear" w:color="auto" w:fill="F2F2F2" w:themeFill="background1" w:themeFillShade="F2"/>
          </w:tcPr>
          <w:p w14:paraId="3E58FD97" w14:textId="77777777" w:rsidR="00000000" w:rsidRDefault="00142A15">
            <w:pPr>
              <w:rPr>
                <w:noProof/>
                <w:sz w:val="2"/>
              </w:rPr>
            </w:pPr>
            <w:r>
              <w:rPr>
                <w:noProof/>
                <w:sz w:val="16"/>
              </w:rPr>
              <w:t xml:space="preserve">4239 </w:t>
            </w:r>
            <w:r>
              <w:rPr>
                <w:noProof/>
                <w:sz w:val="16"/>
              </w:rPr>
              <w:br/>
            </w:r>
            <w:r>
              <w:rPr>
                <w:noProof/>
                <w:sz w:val="2"/>
              </w:rPr>
              <w:t>95dc7aa0-08fe-4590-927a-b2cc2466de45</w:t>
            </w:r>
          </w:p>
        </w:tc>
        <w:tc>
          <w:tcPr>
            <w:tcW w:w="7407" w:type="dxa"/>
            <w:shd w:val="clear" w:color="auto" w:fill="F2F2F2" w:themeFill="background1" w:themeFillShade="F2"/>
          </w:tcPr>
          <w:p w14:paraId="77055767" w14:textId="77777777" w:rsidR="00000000" w:rsidRDefault="00142A15">
            <w:pPr>
              <w:rPr>
                <w:noProof/>
              </w:rPr>
            </w:pPr>
            <w:r>
              <w:rPr>
                <w:noProof/>
              </w:rPr>
              <w:t>Content-Type: application/json</w:t>
            </w:r>
          </w:p>
        </w:tc>
        <w:tc>
          <w:tcPr>
            <w:tcW w:w="7407" w:type="dxa"/>
          </w:tcPr>
          <w:p w14:paraId="22F70A8C" w14:textId="77777777" w:rsidR="00000000" w:rsidRDefault="00142A15">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14:paraId="6057CDD1" w14:textId="77777777">
        <w:tc>
          <w:tcPr>
            <w:tcW w:w="660" w:type="dxa"/>
            <w:shd w:val="clear" w:color="auto" w:fill="F2F2F2" w:themeFill="background1" w:themeFillShade="F2"/>
          </w:tcPr>
          <w:p w14:paraId="46039C90" w14:textId="77777777" w:rsidR="00000000" w:rsidRDefault="00142A15">
            <w:pPr>
              <w:rPr>
                <w:noProof/>
                <w:sz w:val="2"/>
              </w:rPr>
            </w:pPr>
            <w:r>
              <w:rPr>
                <w:noProof/>
                <w:sz w:val="16"/>
              </w:rPr>
              <w:t xml:space="preserve">4240 </w:t>
            </w:r>
            <w:r>
              <w:rPr>
                <w:noProof/>
                <w:sz w:val="16"/>
              </w:rPr>
              <w:br/>
            </w:r>
            <w:r>
              <w:rPr>
                <w:noProof/>
                <w:sz w:val="2"/>
              </w:rPr>
              <w:t>6ddcd80</w:t>
            </w:r>
            <w:r>
              <w:rPr>
                <w:noProof/>
                <w:sz w:val="2"/>
              </w:rPr>
              <w:t>6-3c23-4d7e-bde5-e650da0fb491</w:t>
            </w:r>
          </w:p>
        </w:tc>
        <w:tc>
          <w:tcPr>
            <w:tcW w:w="7407" w:type="dxa"/>
            <w:shd w:val="clear" w:color="auto" w:fill="F2F2F2" w:themeFill="background1" w:themeFillShade="F2"/>
          </w:tcPr>
          <w:p w14:paraId="139A2C70" w14:textId="77777777" w:rsidR="00000000" w:rsidRDefault="00142A15">
            <w:pPr>
              <w:rPr>
                <w:noProof/>
              </w:rPr>
            </w:pPr>
            <w:r>
              <w:rPr>
                <w:noProof/>
              </w:rPr>
              <w:t>Response</w:t>
            </w:r>
          </w:p>
        </w:tc>
        <w:tc>
          <w:tcPr>
            <w:tcW w:w="7407" w:type="dxa"/>
          </w:tcPr>
          <w:p w14:paraId="1CA77C49" w14:textId="77777777" w:rsidR="00000000" w:rsidRDefault="00142A15">
            <w:pPr>
              <w:rPr>
                <w:lang w:val="ja-JP"/>
              </w:rPr>
            </w:pPr>
            <w:r>
              <w:rPr>
                <w:rFonts w:ascii="MS Gothic" w:eastAsia="MS Gothic" w:hint="eastAsia"/>
                <w:lang w:val="ja-JP"/>
              </w:rPr>
              <w:t>応答</w:t>
            </w:r>
          </w:p>
        </w:tc>
      </w:tr>
      <w:tr w:rsidR="00000000" w14:paraId="45296BE4" w14:textId="77777777">
        <w:tc>
          <w:tcPr>
            <w:tcW w:w="660" w:type="dxa"/>
            <w:shd w:val="clear" w:color="auto" w:fill="F2F2F2" w:themeFill="background1" w:themeFillShade="F2"/>
          </w:tcPr>
          <w:p w14:paraId="237FA7D7" w14:textId="77777777" w:rsidR="00000000" w:rsidRDefault="00142A15">
            <w:pPr>
              <w:rPr>
                <w:noProof/>
                <w:sz w:val="2"/>
              </w:rPr>
            </w:pPr>
            <w:r>
              <w:rPr>
                <w:noProof/>
                <w:sz w:val="16"/>
              </w:rPr>
              <w:t xml:space="preserve">4241 </w:t>
            </w:r>
            <w:r>
              <w:rPr>
                <w:noProof/>
                <w:sz w:val="16"/>
              </w:rPr>
              <w:br/>
            </w:r>
            <w:r>
              <w:rPr>
                <w:noProof/>
                <w:sz w:val="2"/>
              </w:rPr>
              <w:t>c2c3881b-d574-462d-9693-939a9370ab99</w:t>
            </w:r>
          </w:p>
        </w:tc>
        <w:tc>
          <w:tcPr>
            <w:tcW w:w="7407" w:type="dxa"/>
            <w:shd w:val="clear" w:color="auto" w:fill="F2F2F2" w:themeFill="background1" w:themeFillShade="F2"/>
          </w:tcPr>
          <w:p w14:paraId="73569F92" w14:textId="77777777" w:rsidR="00000000" w:rsidRDefault="00142A15">
            <w:pPr>
              <w:rPr>
                <w:noProof/>
              </w:rPr>
            </w:pPr>
            <w:r>
              <w:rPr>
                <w:noProof/>
              </w:rPr>
              <w:t>Sample response:</w:t>
            </w:r>
          </w:p>
        </w:tc>
        <w:tc>
          <w:tcPr>
            <w:tcW w:w="7407" w:type="dxa"/>
          </w:tcPr>
          <w:p w14:paraId="5D349448" w14:textId="77777777" w:rsidR="00000000" w:rsidRDefault="00142A15">
            <w:pPr>
              <w:rPr>
                <w:lang w:val="ja-JP"/>
              </w:rPr>
            </w:pPr>
            <w:r>
              <w:rPr>
                <w:rFonts w:ascii="MS Gothic" w:eastAsia="MS Gothic" w:hint="eastAsia"/>
                <w:lang w:val="ja-JP"/>
              </w:rPr>
              <w:t>レスポンスの例</w:t>
            </w:r>
            <w:r>
              <w:rPr>
                <w:lang w:val="ja-JP"/>
              </w:rPr>
              <w:t>:</w:t>
            </w:r>
          </w:p>
        </w:tc>
      </w:tr>
      <w:tr w:rsidR="00000000" w14:paraId="00058E13" w14:textId="77777777">
        <w:tc>
          <w:tcPr>
            <w:tcW w:w="660" w:type="dxa"/>
            <w:shd w:val="clear" w:color="auto" w:fill="F2F2F2" w:themeFill="background1" w:themeFillShade="F2"/>
          </w:tcPr>
          <w:p w14:paraId="611CEC95" w14:textId="77777777" w:rsidR="00000000" w:rsidRDefault="00142A15">
            <w:pPr>
              <w:rPr>
                <w:noProof/>
                <w:sz w:val="2"/>
              </w:rPr>
            </w:pPr>
            <w:r>
              <w:rPr>
                <w:noProof/>
                <w:sz w:val="16"/>
              </w:rPr>
              <w:t xml:space="preserve">4242 </w:t>
            </w:r>
            <w:r>
              <w:rPr>
                <w:noProof/>
                <w:sz w:val="16"/>
              </w:rPr>
              <w:br/>
            </w:r>
            <w:r>
              <w:rPr>
                <w:noProof/>
                <w:sz w:val="2"/>
              </w:rPr>
              <w:t>07227203-9f64-4fac-b9ba-ca0ebd42296d</w:t>
            </w:r>
          </w:p>
        </w:tc>
        <w:tc>
          <w:tcPr>
            <w:tcW w:w="7407" w:type="dxa"/>
            <w:shd w:val="clear" w:color="auto" w:fill="F2F2F2" w:themeFill="background1" w:themeFillShade="F2"/>
          </w:tcPr>
          <w:p w14:paraId="2DACF968" w14:textId="77777777" w:rsidR="00000000" w:rsidRDefault="00142A15">
            <w:pPr>
              <w:rPr>
                <w:noProof/>
              </w:rPr>
            </w:pPr>
            <w:r>
              <w:rPr>
                <w:rStyle w:val="mqInternal"/>
                <w:noProof/>
              </w:rPr>
              <w:t>[1}[2]{3]</w:t>
            </w:r>
          </w:p>
        </w:tc>
        <w:tc>
          <w:tcPr>
            <w:tcW w:w="7407" w:type="dxa"/>
          </w:tcPr>
          <w:p w14:paraId="5FE8C61F" w14:textId="77777777" w:rsidR="00000000" w:rsidRDefault="00142A15">
            <w:pPr>
              <w:rPr>
                <w:lang w:val="ja-JP"/>
              </w:rPr>
            </w:pPr>
            <w:r>
              <w:rPr>
                <w:rStyle w:val="mqInternal"/>
                <w:noProof/>
                <w:lang w:val="ja-JP"/>
              </w:rPr>
              <w:t>[1}[2]{3]</w:t>
            </w:r>
          </w:p>
        </w:tc>
      </w:tr>
      <w:tr w:rsidR="00000000" w14:paraId="5A6DC95B" w14:textId="77777777">
        <w:tc>
          <w:tcPr>
            <w:tcW w:w="660" w:type="dxa"/>
            <w:shd w:val="clear" w:color="auto" w:fill="F2F2F2" w:themeFill="background1" w:themeFillShade="F2"/>
          </w:tcPr>
          <w:p w14:paraId="70281736" w14:textId="77777777" w:rsidR="00000000" w:rsidRDefault="00142A15">
            <w:pPr>
              <w:rPr>
                <w:noProof/>
                <w:sz w:val="2"/>
              </w:rPr>
            </w:pPr>
            <w:r>
              <w:rPr>
                <w:noProof/>
                <w:sz w:val="16"/>
              </w:rPr>
              <w:t xml:space="preserve">4243 </w:t>
            </w:r>
            <w:r>
              <w:rPr>
                <w:noProof/>
                <w:sz w:val="16"/>
              </w:rPr>
              <w:br/>
            </w:r>
            <w:r>
              <w:rPr>
                <w:noProof/>
                <w:sz w:val="2"/>
              </w:rPr>
              <w:t>be9321c4-ba49-4f44-b3c3-4613d292776b</w:t>
            </w:r>
          </w:p>
        </w:tc>
        <w:tc>
          <w:tcPr>
            <w:tcW w:w="7407" w:type="dxa"/>
            <w:shd w:val="clear" w:color="auto" w:fill="F2F2F2" w:themeFill="background1" w:themeFillShade="F2"/>
          </w:tcPr>
          <w:p w14:paraId="4D0F682E" w14:textId="77777777" w:rsidR="00000000" w:rsidRDefault="00142A15">
            <w:pPr>
              <w:rPr>
                <w:noProof/>
              </w:rPr>
            </w:pPr>
            <w:r>
              <w:rPr>
                <w:noProof/>
              </w:rPr>
              <w:t xml:space="preserve">You can use a tool like </w:t>
            </w:r>
            <w:r>
              <w:rPr>
                <w:rStyle w:val="mqInternal"/>
                <w:noProof/>
              </w:rPr>
              <w:t>[1}</w:t>
            </w:r>
            <w:r>
              <w:rPr>
                <w:noProof/>
              </w:rPr>
              <w:t>BASE64</w:t>
            </w:r>
            <w:r>
              <w:rPr>
                <w:rStyle w:val="mqInternal"/>
                <w:noProof/>
              </w:rPr>
              <w:t>{2]</w:t>
            </w:r>
            <w:r>
              <w:rPr>
                <w:noProof/>
              </w:rPr>
              <w:t xml:space="preserve"> to make the response body readable.</w:t>
            </w:r>
          </w:p>
        </w:tc>
        <w:tc>
          <w:tcPr>
            <w:tcW w:w="7407" w:type="dxa"/>
          </w:tcPr>
          <w:p w14:paraId="631C942F" w14:textId="77777777" w:rsidR="00000000" w:rsidRDefault="00142A15">
            <w:pPr>
              <w:rPr>
                <w:lang w:val="ja-JP"/>
              </w:rPr>
            </w:pPr>
            <w:r>
              <w:rPr>
                <w:rStyle w:val="mqInternal"/>
                <w:noProof/>
                <w:lang w:val="ja-JP"/>
              </w:rPr>
              <w:t>[1}</w:t>
            </w:r>
            <w:r>
              <w:rPr>
                <w:lang w:val="ja-JP"/>
              </w:rPr>
              <w:t>BASE64</w:t>
            </w:r>
            <w:r>
              <w:rPr>
                <w:rStyle w:val="mqInternal"/>
                <w:noProof/>
                <w:lang w:val="ja-JP"/>
              </w:rPr>
              <w:t>{2]</w:t>
            </w:r>
            <w:r>
              <w:rPr>
                <w:rFonts w:ascii="MS Gothic" w:eastAsia="MS Gothic" w:hint="eastAsia"/>
                <w:lang w:val="ja-JP"/>
              </w:rPr>
              <w:t>のようなツールを使用して</w:t>
            </w:r>
            <w:r>
              <w:rPr>
                <w:rFonts w:ascii="Meiryo UI" w:eastAsia="Meiryo UI" w:hAnsi="Meiryo UI" w:cs="Meiryo UI" w:hint="eastAsia"/>
                <w:lang w:val="ja-JP"/>
              </w:rPr>
              <w:t>、</w:t>
            </w:r>
            <w:r>
              <w:rPr>
                <w:rFonts w:ascii="MS Gothic" w:eastAsia="MS Gothic" w:hint="eastAsia"/>
                <w:lang w:val="ja-JP"/>
              </w:rPr>
              <w:t>レスポンス本文を読みやすくすることができます</w:t>
            </w:r>
            <w:r>
              <w:rPr>
                <w:rFonts w:ascii="Meiryo UI" w:eastAsia="Meiryo UI" w:hAnsi="Meiryo UI" w:cs="Meiryo UI" w:hint="eastAsia"/>
                <w:lang w:val="ja-JP"/>
              </w:rPr>
              <w:t>。</w:t>
            </w:r>
          </w:p>
        </w:tc>
      </w:tr>
      <w:tr w:rsidR="00000000" w14:paraId="4B1DA283" w14:textId="77777777">
        <w:tc>
          <w:tcPr>
            <w:tcW w:w="660" w:type="dxa"/>
            <w:shd w:val="clear" w:color="auto" w:fill="F2F2F2" w:themeFill="background1" w:themeFillShade="F2"/>
          </w:tcPr>
          <w:p w14:paraId="40D292AF" w14:textId="77777777" w:rsidR="00000000" w:rsidRDefault="00142A15">
            <w:pPr>
              <w:rPr>
                <w:noProof/>
                <w:sz w:val="2"/>
              </w:rPr>
            </w:pPr>
            <w:r>
              <w:rPr>
                <w:noProof/>
                <w:sz w:val="16"/>
              </w:rPr>
              <w:t xml:space="preserve">4244 </w:t>
            </w:r>
            <w:r>
              <w:rPr>
                <w:noProof/>
                <w:sz w:val="16"/>
              </w:rPr>
              <w:br/>
            </w:r>
            <w:r>
              <w:rPr>
                <w:noProof/>
                <w:sz w:val="2"/>
              </w:rPr>
              <w:t>0257668f-056b-446e-a3a4-7c82834f508e</w:t>
            </w:r>
          </w:p>
        </w:tc>
        <w:tc>
          <w:tcPr>
            <w:tcW w:w="7407" w:type="dxa"/>
            <w:shd w:val="clear" w:color="auto" w:fill="F2F2F2" w:themeFill="background1" w:themeFillShade="F2"/>
          </w:tcPr>
          <w:p w14:paraId="69520941" w14:textId="77777777" w:rsidR="00000000" w:rsidRDefault="00142A15">
            <w:pPr>
              <w:rPr>
                <w:noProof/>
              </w:rPr>
            </w:pPr>
            <w:r>
              <w:rPr>
                <w:noProof/>
              </w:rPr>
              <w:t>Sample decoded response body:</w:t>
            </w:r>
          </w:p>
        </w:tc>
        <w:tc>
          <w:tcPr>
            <w:tcW w:w="7407" w:type="dxa"/>
          </w:tcPr>
          <w:p w14:paraId="0B39FFF9" w14:textId="77777777" w:rsidR="00000000" w:rsidRDefault="00142A15">
            <w:pPr>
              <w:rPr>
                <w:lang w:val="ja-JP"/>
              </w:rPr>
            </w:pPr>
            <w:r>
              <w:rPr>
                <w:rFonts w:ascii="MS Gothic" w:eastAsia="MS Gothic" w:hint="eastAsia"/>
                <w:lang w:val="ja-JP"/>
              </w:rPr>
              <w:t>デコードされたレスポンスボディのサンプル</w:t>
            </w:r>
            <w:r>
              <w:rPr>
                <w:lang w:val="ja-JP"/>
              </w:rPr>
              <w:t>:</w:t>
            </w:r>
          </w:p>
        </w:tc>
      </w:tr>
      <w:tr w:rsidR="00000000" w14:paraId="18021E0D" w14:textId="77777777">
        <w:tc>
          <w:tcPr>
            <w:tcW w:w="660" w:type="dxa"/>
            <w:shd w:val="clear" w:color="auto" w:fill="F2F2F2" w:themeFill="background1" w:themeFillShade="F2"/>
          </w:tcPr>
          <w:p w14:paraId="4AF05820" w14:textId="77777777" w:rsidR="00000000" w:rsidRDefault="00142A15">
            <w:pPr>
              <w:rPr>
                <w:noProof/>
                <w:sz w:val="2"/>
              </w:rPr>
            </w:pPr>
            <w:r>
              <w:rPr>
                <w:noProof/>
                <w:sz w:val="16"/>
              </w:rPr>
              <w:t xml:space="preserve">4245 </w:t>
            </w:r>
            <w:r>
              <w:rPr>
                <w:noProof/>
                <w:sz w:val="16"/>
              </w:rPr>
              <w:br/>
            </w:r>
            <w:r>
              <w:rPr>
                <w:noProof/>
                <w:sz w:val="2"/>
              </w:rPr>
              <w:t>8cfb4efc-e8cd-4b31-84bf-1738660542c8</w:t>
            </w:r>
          </w:p>
        </w:tc>
        <w:tc>
          <w:tcPr>
            <w:tcW w:w="7407" w:type="dxa"/>
            <w:shd w:val="clear" w:color="auto" w:fill="F2F2F2" w:themeFill="background1" w:themeFillShade="F2"/>
          </w:tcPr>
          <w:p w14:paraId="0171A9FB" w14:textId="77777777" w:rsidR="00000000" w:rsidRDefault="00142A15">
            <w:pPr>
              <w:rPr>
                <w:noProof/>
              </w:rPr>
            </w:pPr>
            <w:r>
              <w:rPr>
                <w:rStyle w:val="mqInternal"/>
                <w:noProof/>
              </w:rPr>
              <w:t>[1}[2]{3]</w:t>
            </w:r>
          </w:p>
        </w:tc>
        <w:tc>
          <w:tcPr>
            <w:tcW w:w="7407" w:type="dxa"/>
          </w:tcPr>
          <w:p w14:paraId="0092BA4F" w14:textId="77777777" w:rsidR="00000000" w:rsidRDefault="00142A15">
            <w:pPr>
              <w:rPr>
                <w:lang w:val="ja-JP"/>
              </w:rPr>
            </w:pPr>
            <w:r>
              <w:rPr>
                <w:rStyle w:val="mqInternal"/>
                <w:noProof/>
                <w:lang w:val="ja-JP"/>
              </w:rPr>
              <w:t>[1}[2]{3]</w:t>
            </w:r>
          </w:p>
        </w:tc>
      </w:tr>
      <w:tr w:rsidR="00000000" w14:paraId="09098D65" w14:textId="77777777">
        <w:tc>
          <w:tcPr>
            <w:tcW w:w="660" w:type="dxa"/>
            <w:shd w:val="clear" w:color="auto" w:fill="F2F2F2" w:themeFill="background1" w:themeFillShade="F2"/>
          </w:tcPr>
          <w:p w14:paraId="2447A44A" w14:textId="77777777" w:rsidR="00000000" w:rsidRDefault="00142A15">
            <w:pPr>
              <w:rPr>
                <w:noProof/>
                <w:sz w:val="2"/>
              </w:rPr>
            </w:pPr>
            <w:r>
              <w:rPr>
                <w:noProof/>
                <w:sz w:val="16"/>
              </w:rPr>
              <w:t xml:space="preserve">4246 </w:t>
            </w:r>
            <w:r>
              <w:rPr>
                <w:noProof/>
                <w:sz w:val="16"/>
              </w:rPr>
              <w:br/>
            </w:r>
            <w:r>
              <w:rPr>
                <w:noProof/>
                <w:sz w:val="2"/>
              </w:rPr>
              <w:t>1827dce4-6425-4c15-acae-efbcfe1c98fd</w:t>
            </w:r>
          </w:p>
        </w:tc>
        <w:tc>
          <w:tcPr>
            <w:tcW w:w="7407" w:type="dxa"/>
            <w:shd w:val="clear" w:color="auto" w:fill="F2F2F2" w:themeFill="background1" w:themeFillShade="F2"/>
          </w:tcPr>
          <w:p w14:paraId="6B76619E" w14:textId="77777777" w:rsidR="00000000" w:rsidRDefault="00142A15">
            <w:pPr>
              <w:rPr>
                <w:noProof/>
              </w:rPr>
            </w:pPr>
            <w:r>
              <w:rPr>
                <w:noProof/>
              </w:rPr>
              <w:t>Page Contents</w:t>
            </w:r>
          </w:p>
        </w:tc>
        <w:tc>
          <w:tcPr>
            <w:tcW w:w="7407" w:type="dxa"/>
          </w:tcPr>
          <w:p w14:paraId="378BCB78" w14:textId="77777777" w:rsidR="00000000" w:rsidRDefault="00142A15">
            <w:pPr>
              <w:rPr>
                <w:lang w:val="ja-JP"/>
              </w:rPr>
            </w:pPr>
            <w:r>
              <w:rPr>
                <w:rFonts w:ascii="MS Gothic" w:eastAsia="MS Gothic" w:hint="eastAsia"/>
                <w:lang w:val="ja-JP"/>
              </w:rPr>
              <w:t>ページコンテンツ</w:t>
            </w:r>
          </w:p>
        </w:tc>
      </w:tr>
      <w:tr w:rsidR="00000000" w14:paraId="1A3011C9" w14:textId="77777777">
        <w:tc>
          <w:tcPr>
            <w:tcW w:w="660" w:type="dxa"/>
            <w:shd w:val="clear" w:color="auto" w:fill="F2F2F2" w:themeFill="background1" w:themeFillShade="F2"/>
          </w:tcPr>
          <w:p w14:paraId="4E820427" w14:textId="77777777" w:rsidR="00000000" w:rsidRDefault="00142A15">
            <w:pPr>
              <w:rPr>
                <w:noProof/>
                <w:sz w:val="2"/>
              </w:rPr>
            </w:pPr>
            <w:r>
              <w:rPr>
                <w:noProof/>
                <w:sz w:val="16"/>
              </w:rPr>
              <w:t xml:space="preserve">4247 </w:t>
            </w:r>
            <w:r>
              <w:rPr>
                <w:noProof/>
                <w:sz w:val="16"/>
              </w:rPr>
              <w:br/>
            </w:r>
            <w:r>
              <w:rPr>
                <w:noProof/>
                <w:sz w:val="2"/>
              </w:rPr>
              <w:t>978de5a1-cf01-452f-8831-e86ecf902da8</w:t>
            </w:r>
          </w:p>
        </w:tc>
        <w:tc>
          <w:tcPr>
            <w:tcW w:w="7407" w:type="dxa"/>
            <w:shd w:val="clear" w:color="auto" w:fill="F2F2F2" w:themeFill="background1" w:themeFillShade="F2"/>
          </w:tcPr>
          <w:p w14:paraId="6CE6294D" w14:textId="77777777" w:rsidR="00000000" w:rsidRDefault="00142A15">
            <w:pPr>
              <w:rPr>
                <w:noProof/>
              </w:rPr>
            </w:pPr>
            <w:r>
              <w:rPr>
                <w:noProof/>
              </w:rPr>
              <w:t>Brightcove Support</w:t>
            </w:r>
          </w:p>
        </w:tc>
        <w:tc>
          <w:tcPr>
            <w:tcW w:w="7407" w:type="dxa"/>
          </w:tcPr>
          <w:p w14:paraId="54CB66B5" w14:textId="77777777" w:rsidR="00000000" w:rsidRDefault="00142A15">
            <w:pPr>
              <w:rPr>
                <w:lang w:val="ja-JP"/>
              </w:rPr>
            </w:pPr>
            <w:r>
              <w:rPr>
                <w:rFonts w:ascii="MS Gothic" w:eastAsia="MS Gothic" w:hint="eastAsia"/>
                <w:lang w:val="ja-JP"/>
              </w:rPr>
              <w:t>ブライトコーブのサポート</w:t>
            </w:r>
          </w:p>
        </w:tc>
      </w:tr>
      <w:tr w:rsidR="00000000" w14:paraId="590B13F9" w14:textId="77777777">
        <w:tc>
          <w:tcPr>
            <w:tcW w:w="660" w:type="dxa"/>
            <w:shd w:val="clear" w:color="auto" w:fill="F2F2F2" w:themeFill="background1" w:themeFillShade="F2"/>
          </w:tcPr>
          <w:p w14:paraId="4127124D" w14:textId="77777777" w:rsidR="00000000" w:rsidRDefault="00142A15">
            <w:pPr>
              <w:rPr>
                <w:noProof/>
                <w:sz w:val="2"/>
              </w:rPr>
            </w:pPr>
            <w:r>
              <w:rPr>
                <w:noProof/>
                <w:sz w:val="16"/>
              </w:rPr>
              <w:t xml:space="preserve">4248 </w:t>
            </w:r>
            <w:r>
              <w:rPr>
                <w:noProof/>
                <w:sz w:val="16"/>
              </w:rPr>
              <w:br/>
            </w:r>
            <w:r>
              <w:rPr>
                <w:noProof/>
                <w:sz w:val="2"/>
              </w:rPr>
              <w:t>37b7915f-c334-43a8-91cf-d0fb0fb257e6</w:t>
            </w:r>
          </w:p>
        </w:tc>
        <w:tc>
          <w:tcPr>
            <w:tcW w:w="7407" w:type="dxa"/>
            <w:shd w:val="clear" w:color="auto" w:fill="F2F2F2" w:themeFill="background1" w:themeFillShade="F2"/>
          </w:tcPr>
          <w:p w14:paraId="12F5FC5A"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01DEBD26"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284ADBF5" w14:textId="77777777">
        <w:tc>
          <w:tcPr>
            <w:tcW w:w="660" w:type="dxa"/>
            <w:shd w:val="clear" w:color="auto" w:fill="F2F2F2" w:themeFill="background1" w:themeFillShade="F2"/>
          </w:tcPr>
          <w:p w14:paraId="190A2801" w14:textId="77777777" w:rsidR="00000000" w:rsidRDefault="00142A15">
            <w:pPr>
              <w:rPr>
                <w:noProof/>
                <w:sz w:val="2"/>
              </w:rPr>
            </w:pPr>
            <w:r>
              <w:rPr>
                <w:noProof/>
                <w:sz w:val="16"/>
              </w:rPr>
              <w:t xml:space="preserve">4249 </w:t>
            </w:r>
            <w:r>
              <w:rPr>
                <w:noProof/>
                <w:sz w:val="16"/>
              </w:rPr>
              <w:br/>
            </w:r>
            <w:r>
              <w:rPr>
                <w:noProof/>
                <w:sz w:val="2"/>
              </w:rPr>
              <w:t>83744403-b769-45bd-aa8f-6a20ef223a44</w:t>
            </w:r>
          </w:p>
        </w:tc>
        <w:tc>
          <w:tcPr>
            <w:tcW w:w="7407" w:type="dxa"/>
            <w:shd w:val="clear" w:color="auto" w:fill="F2F2F2" w:themeFill="background1" w:themeFillShade="F2"/>
          </w:tcPr>
          <w:p w14:paraId="35AD7219"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59FF0AB6"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468A27C2" w14:textId="77777777">
        <w:tc>
          <w:tcPr>
            <w:tcW w:w="660" w:type="dxa"/>
            <w:shd w:val="clear" w:color="auto" w:fill="F2F2F2" w:themeFill="background1" w:themeFillShade="F2"/>
          </w:tcPr>
          <w:p w14:paraId="5AE518CC" w14:textId="77777777" w:rsidR="00000000" w:rsidRDefault="00142A15">
            <w:pPr>
              <w:rPr>
                <w:noProof/>
                <w:sz w:val="2"/>
              </w:rPr>
            </w:pPr>
            <w:r>
              <w:rPr>
                <w:noProof/>
                <w:sz w:val="16"/>
              </w:rPr>
              <w:t xml:space="preserve">4250 </w:t>
            </w:r>
            <w:r>
              <w:rPr>
                <w:noProof/>
                <w:sz w:val="16"/>
              </w:rPr>
              <w:br/>
            </w:r>
            <w:r>
              <w:rPr>
                <w:noProof/>
                <w:sz w:val="2"/>
              </w:rPr>
              <w:t>2c381659-2f07-4c7e-87e8-8cf5a06f2d23</w:t>
            </w:r>
          </w:p>
        </w:tc>
        <w:tc>
          <w:tcPr>
            <w:tcW w:w="7407" w:type="dxa"/>
            <w:shd w:val="clear" w:color="auto" w:fill="F2F2F2" w:themeFill="background1" w:themeFillShade="F2"/>
          </w:tcPr>
          <w:p w14:paraId="21F53F4D"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588A23BE"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77CDF35A" w14:textId="77777777">
        <w:tc>
          <w:tcPr>
            <w:tcW w:w="660" w:type="dxa"/>
            <w:shd w:val="clear" w:color="auto" w:fill="F2F2F2" w:themeFill="background1" w:themeFillShade="F2"/>
          </w:tcPr>
          <w:p w14:paraId="3D24215B" w14:textId="77777777" w:rsidR="00000000" w:rsidRDefault="00142A15">
            <w:pPr>
              <w:rPr>
                <w:noProof/>
                <w:sz w:val="2"/>
              </w:rPr>
            </w:pPr>
            <w:r>
              <w:rPr>
                <w:noProof/>
                <w:sz w:val="16"/>
              </w:rPr>
              <w:t xml:space="preserve">4251 </w:t>
            </w:r>
            <w:r>
              <w:rPr>
                <w:noProof/>
                <w:sz w:val="16"/>
              </w:rPr>
              <w:br/>
            </w:r>
            <w:r>
              <w:rPr>
                <w:noProof/>
                <w:sz w:val="2"/>
              </w:rPr>
              <w:t>2929703a-e659-4c27-929b-8f4f8508d332</w:t>
            </w:r>
          </w:p>
        </w:tc>
        <w:tc>
          <w:tcPr>
            <w:tcW w:w="7407" w:type="dxa"/>
            <w:shd w:val="clear" w:color="auto" w:fill="F2F2F2" w:themeFill="background1" w:themeFillShade="F2"/>
          </w:tcPr>
          <w:p w14:paraId="2E207EC5" w14:textId="77777777" w:rsidR="00000000" w:rsidRDefault="00142A15">
            <w:pPr>
              <w:rPr>
                <w:noProof/>
              </w:rPr>
            </w:pPr>
            <w:r>
              <w:rPr>
                <w:noProof/>
              </w:rPr>
              <w:t>Training</w:t>
            </w:r>
          </w:p>
        </w:tc>
        <w:tc>
          <w:tcPr>
            <w:tcW w:w="7407" w:type="dxa"/>
          </w:tcPr>
          <w:p w14:paraId="2FAC15D2" w14:textId="77777777" w:rsidR="00000000" w:rsidRDefault="00142A15">
            <w:pPr>
              <w:rPr>
                <w:lang w:val="ja-JP"/>
              </w:rPr>
            </w:pPr>
            <w:r>
              <w:rPr>
                <w:rFonts w:ascii="MS Gothic" w:eastAsia="MS Gothic" w:hint="eastAsia"/>
                <w:lang w:val="ja-JP"/>
              </w:rPr>
              <w:t>トレーニング</w:t>
            </w:r>
          </w:p>
        </w:tc>
      </w:tr>
      <w:tr w:rsidR="00000000" w14:paraId="5B1303A3" w14:textId="77777777">
        <w:tc>
          <w:tcPr>
            <w:tcW w:w="660" w:type="dxa"/>
            <w:shd w:val="clear" w:color="auto" w:fill="F2F2F2" w:themeFill="background1" w:themeFillShade="F2"/>
          </w:tcPr>
          <w:p w14:paraId="32FDAA46" w14:textId="77777777" w:rsidR="00000000" w:rsidRDefault="00142A15">
            <w:pPr>
              <w:rPr>
                <w:noProof/>
                <w:sz w:val="2"/>
              </w:rPr>
            </w:pPr>
            <w:r>
              <w:rPr>
                <w:noProof/>
                <w:sz w:val="16"/>
              </w:rPr>
              <w:t xml:space="preserve">4252 </w:t>
            </w:r>
            <w:r>
              <w:rPr>
                <w:noProof/>
                <w:sz w:val="16"/>
              </w:rPr>
              <w:br/>
            </w:r>
            <w:r>
              <w:rPr>
                <w:noProof/>
                <w:sz w:val="2"/>
              </w:rPr>
              <w:t>f8221966-1952-4ebe-94dc-b40f19d635cb</w:t>
            </w:r>
          </w:p>
        </w:tc>
        <w:tc>
          <w:tcPr>
            <w:tcW w:w="7407" w:type="dxa"/>
            <w:shd w:val="clear" w:color="auto" w:fill="F2F2F2" w:themeFill="background1" w:themeFillShade="F2"/>
          </w:tcPr>
          <w:p w14:paraId="487A0C88"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0D3F93BA"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5558F5BA" w14:textId="77777777">
        <w:tc>
          <w:tcPr>
            <w:tcW w:w="660" w:type="dxa"/>
            <w:shd w:val="clear" w:color="auto" w:fill="F2F2F2" w:themeFill="background1" w:themeFillShade="F2"/>
          </w:tcPr>
          <w:p w14:paraId="037F5F7B" w14:textId="77777777" w:rsidR="00000000" w:rsidRDefault="00142A15">
            <w:pPr>
              <w:rPr>
                <w:noProof/>
                <w:sz w:val="2"/>
              </w:rPr>
            </w:pPr>
            <w:r>
              <w:rPr>
                <w:noProof/>
                <w:sz w:val="16"/>
              </w:rPr>
              <w:t xml:space="preserve">4253 </w:t>
            </w:r>
            <w:r>
              <w:rPr>
                <w:noProof/>
                <w:sz w:val="16"/>
              </w:rPr>
              <w:br/>
            </w:r>
            <w:r>
              <w:rPr>
                <w:noProof/>
                <w:sz w:val="2"/>
              </w:rPr>
              <w:t>f0dfff0c-4858-4f11-9e90-019000eef628</w:t>
            </w:r>
          </w:p>
        </w:tc>
        <w:tc>
          <w:tcPr>
            <w:tcW w:w="7407" w:type="dxa"/>
            <w:shd w:val="clear" w:color="auto" w:fill="F2F2F2" w:themeFill="background1" w:themeFillShade="F2"/>
          </w:tcPr>
          <w:p w14:paraId="487EAE4D"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3EF197CA"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48930C18" w14:textId="77777777">
        <w:tc>
          <w:tcPr>
            <w:tcW w:w="660" w:type="dxa"/>
            <w:shd w:val="clear" w:color="auto" w:fill="F2F2F2" w:themeFill="background1" w:themeFillShade="F2"/>
          </w:tcPr>
          <w:p w14:paraId="50D7B623" w14:textId="77777777" w:rsidR="00000000" w:rsidRDefault="00142A15">
            <w:pPr>
              <w:rPr>
                <w:noProof/>
                <w:sz w:val="2"/>
              </w:rPr>
            </w:pPr>
            <w:r>
              <w:rPr>
                <w:noProof/>
                <w:sz w:val="16"/>
              </w:rPr>
              <w:t xml:space="preserve">4254 </w:t>
            </w:r>
            <w:r>
              <w:rPr>
                <w:noProof/>
                <w:sz w:val="16"/>
              </w:rPr>
              <w:br/>
            </w:r>
            <w:r>
              <w:rPr>
                <w:noProof/>
                <w:sz w:val="2"/>
              </w:rPr>
              <w:t>27624696-7a2d-4256-8c83-470a3db32866</w:t>
            </w:r>
          </w:p>
        </w:tc>
        <w:tc>
          <w:tcPr>
            <w:tcW w:w="7407" w:type="dxa"/>
            <w:shd w:val="clear" w:color="auto" w:fill="F2F2F2" w:themeFill="background1" w:themeFillShade="F2"/>
          </w:tcPr>
          <w:p w14:paraId="7E73472F"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277EDA8D"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5D2B5E67" w14:textId="77777777">
        <w:tc>
          <w:tcPr>
            <w:tcW w:w="660" w:type="dxa"/>
            <w:shd w:val="clear" w:color="auto" w:fill="F2F2F2" w:themeFill="background1" w:themeFillShade="F2"/>
          </w:tcPr>
          <w:p w14:paraId="4C43C963" w14:textId="77777777" w:rsidR="00000000" w:rsidRDefault="00142A15">
            <w:pPr>
              <w:rPr>
                <w:noProof/>
                <w:sz w:val="2"/>
              </w:rPr>
            </w:pPr>
            <w:r>
              <w:rPr>
                <w:noProof/>
                <w:sz w:val="16"/>
              </w:rPr>
              <w:t xml:space="preserve">4255 </w:t>
            </w:r>
            <w:r>
              <w:rPr>
                <w:noProof/>
                <w:sz w:val="16"/>
              </w:rPr>
              <w:br/>
            </w:r>
            <w:r>
              <w:rPr>
                <w:noProof/>
                <w:sz w:val="2"/>
              </w:rPr>
              <w:t>d160c933-e355-430f-935b-35585385feb5</w:t>
            </w:r>
          </w:p>
        </w:tc>
        <w:tc>
          <w:tcPr>
            <w:tcW w:w="7407" w:type="dxa"/>
            <w:shd w:val="clear" w:color="auto" w:fill="F2F2F2" w:themeFill="background1" w:themeFillShade="F2"/>
          </w:tcPr>
          <w:p w14:paraId="5F91BE8B" w14:textId="77777777" w:rsidR="00000000" w:rsidRDefault="00142A15">
            <w:pPr>
              <w:rPr>
                <w:noProof/>
              </w:rPr>
            </w:pPr>
            <w:r>
              <w:rPr>
                <w:noProof/>
              </w:rPr>
              <w:t>Brightcove</w:t>
            </w:r>
          </w:p>
        </w:tc>
        <w:tc>
          <w:tcPr>
            <w:tcW w:w="7407" w:type="dxa"/>
          </w:tcPr>
          <w:p w14:paraId="7547C3B1" w14:textId="77777777" w:rsidR="00000000" w:rsidRDefault="00142A15">
            <w:pPr>
              <w:rPr>
                <w:lang w:val="ja-JP"/>
              </w:rPr>
            </w:pPr>
            <w:r>
              <w:rPr>
                <w:rFonts w:ascii="MS Gothic" w:eastAsia="MS Gothic" w:hint="eastAsia"/>
                <w:lang w:val="ja-JP"/>
              </w:rPr>
              <w:t>ブライトコーブ</w:t>
            </w:r>
          </w:p>
        </w:tc>
      </w:tr>
      <w:tr w:rsidR="00000000" w14:paraId="7ED0F4B7" w14:textId="77777777">
        <w:tc>
          <w:tcPr>
            <w:tcW w:w="660" w:type="dxa"/>
            <w:shd w:val="clear" w:color="auto" w:fill="F2F2F2" w:themeFill="background1" w:themeFillShade="F2"/>
          </w:tcPr>
          <w:p w14:paraId="63D16E0E" w14:textId="77777777" w:rsidR="00000000" w:rsidRDefault="00142A15">
            <w:pPr>
              <w:rPr>
                <w:noProof/>
                <w:sz w:val="2"/>
              </w:rPr>
            </w:pPr>
            <w:r>
              <w:rPr>
                <w:noProof/>
                <w:sz w:val="16"/>
              </w:rPr>
              <w:t xml:space="preserve">4256 </w:t>
            </w:r>
            <w:r>
              <w:rPr>
                <w:noProof/>
                <w:sz w:val="16"/>
              </w:rPr>
              <w:br/>
            </w:r>
            <w:r>
              <w:rPr>
                <w:noProof/>
                <w:sz w:val="2"/>
              </w:rPr>
              <w:t>99966d6c-35a7-44f7-a3d7-2c5198ea1a46</w:t>
            </w:r>
          </w:p>
        </w:tc>
        <w:tc>
          <w:tcPr>
            <w:tcW w:w="7407" w:type="dxa"/>
            <w:shd w:val="clear" w:color="auto" w:fill="F2F2F2" w:themeFill="background1" w:themeFillShade="F2"/>
          </w:tcPr>
          <w:p w14:paraId="74780AB7"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3C400372"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3419B46C" w14:textId="77777777">
        <w:tc>
          <w:tcPr>
            <w:tcW w:w="660" w:type="dxa"/>
            <w:shd w:val="clear" w:color="auto" w:fill="F2F2F2" w:themeFill="background1" w:themeFillShade="F2"/>
          </w:tcPr>
          <w:p w14:paraId="31491B8C" w14:textId="77777777" w:rsidR="00000000" w:rsidRDefault="00142A15">
            <w:pPr>
              <w:rPr>
                <w:noProof/>
                <w:sz w:val="2"/>
              </w:rPr>
            </w:pPr>
            <w:r>
              <w:rPr>
                <w:noProof/>
                <w:sz w:val="16"/>
              </w:rPr>
              <w:t xml:space="preserve">4257 </w:t>
            </w:r>
            <w:r>
              <w:rPr>
                <w:noProof/>
                <w:sz w:val="16"/>
              </w:rPr>
              <w:br/>
            </w:r>
            <w:r>
              <w:rPr>
                <w:noProof/>
                <w:sz w:val="2"/>
              </w:rPr>
              <w:t>2742888b-8697-452d-bba8-817170828728</w:t>
            </w:r>
          </w:p>
        </w:tc>
        <w:tc>
          <w:tcPr>
            <w:tcW w:w="7407" w:type="dxa"/>
            <w:shd w:val="clear" w:color="auto" w:fill="F2F2F2" w:themeFill="background1" w:themeFillShade="F2"/>
          </w:tcPr>
          <w:p w14:paraId="5CB2A87E"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4CF6D36C"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53757EC3" w14:textId="77777777">
        <w:tc>
          <w:tcPr>
            <w:tcW w:w="660" w:type="dxa"/>
            <w:shd w:val="clear" w:color="auto" w:fill="F2F2F2" w:themeFill="background1" w:themeFillShade="F2"/>
          </w:tcPr>
          <w:p w14:paraId="592B5312" w14:textId="77777777" w:rsidR="00000000" w:rsidRDefault="00142A15">
            <w:pPr>
              <w:rPr>
                <w:noProof/>
                <w:sz w:val="2"/>
              </w:rPr>
            </w:pPr>
            <w:r>
              <w:rPr>
                <w:noProof/>
                <w:sz w:val="16"/>
              </w:rPr>
              <w:t xml:space="preserve">4258 </w:t>
            </w:r>
            <w:r>
              <w:rPr>
                <w:noProof/>
                <w:sz w:val="16"/>
              </w:rPr>
              <w:br/>
            </w:r>
            <w:r>
              <w:rPr>
                <w:noProof/>
                <w:sz w:val="2"/>
              </w:rPr>
              <w:t>4eee171c-8b4e-4966-b5ba-0f3ee90ef140</w:t>
            </w:r>
          </w:p>
        </w:tc>
        <w:tc>
          <w:tcPr>
            <w:tcW w:w="7407" w:type="dxa"/>
            <w:shd w:val="clear" w:color="auto" w:fill="F2F2F2" w:themeFill="background1" w:themeFillShade="F2"/>
          </w:tcPr>
          <w:p w14:paraId="6E1ED073"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2F2FAFBC"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74AB4762" w14:textId="77777777">
        <w:tc>
          <w:tcPr>
            <w:tcW w:w="660" w:type="dxa"/>
            <w:shd w:val="clear" w:color="auto" w:fill="F2F2F2" w:themeFill="background1" w:themeFillShade="F2"/>
          </w:tcPr>
          <w:p w14:paraId="5D8CD2E8" w14:textId="77777777" w:rsidR="00000000" w:rsidRDefault="00142A15">
            <w:pPr>
              <w:rPr>
                <w:noProof/>
                <w:sz w:val="2"/>
              </w:rPr>
            </w:pPr>
            <w:r>
              <w:rPr>
                <w:noProof/>
                <w:sz w:val="16"/>
              </w:rPr>
              <w:t xml:space="preserve">4259 </w:t>
            </w:r>
            <w:r>
              <w:rPr>
                <w:noProof/>
                <w:sz w:val="16"/>
              </w:rPr>
              <w:br/>
            </w:r>
            <w:r>
              <w:rPr>
                <w:noProof/>
                <w:sz w:val="2"/>
              </w:rPr>
              <w:t>84542868-9890-45ab-b321-899918ba2445</w:t>
            </w:r>
          </w:p>
        </w:tc>
        <w:tc>
          <w:tcPr>
            <w:tcW w:w="7407" w:type="dxa"/>
            <w:shd w:val="clear" w:color="auto" w:fill="F2F2F2" w:themeFill="background1" w:themeFillShade="F2"/>
          </w:tcPr>
          <w:p w14:paraId="7E8406D6"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2A0749E9"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7B317661" w14:textId="77777777">
        <w:tc>
          <w:tcPr>
            <w:tcW w:w="660" w:type="dxa"/>
            <w:shd w:val="clear" w:color="auto" w:fill="F2F2F2" w:themeFill="background1" w:themeFillShade="F2"/>
          </w:tcPr>
          <w:p w14:paraId="69DE6F56" w14:textId="77777777" w:rsidR="00000000" w:rsidRDefault="00142A15">
            <w:pPr>
              <w:rPr>
                <w:noProof/>
                <w:sz w:val="2"/>
              </w:rPr>
            </w:pPr>
            <w:r>
              <w:rPr>
                <w:noProof/>
                <w:sz w:val="16"/>
              </w:rPr>
              <w:t xml:space="preserve">4260 </w:t>
            </w:r>
            <w:r>
              <w:rPr>
                <w:noProof/>
                <w:sz w:val="16"/>
              </w:rPr>
              <w:br/>
            </w:r>
            <w:r>
              <w:rPr>
                <w:noProof/>
                <w:sz w:val="2"/>
              </w:rPr>
              <w:t>9ce07537-4c35-422c-bb9f-edefa28ea41d</w:t>
            </w:r>
          </w:p>
        </w:tc>
        <w:tc>
          <w:tcPr>
            <w:tcW w:w="7407" w:type="dxa"/>
            <w:shd w:val="clear" w:color="auto" w:fill="F2F2F2" w:themeFill="background1" w:themeFillShade="F2"/>
          </w:tcPr>
          <w:p w14:paraId="15623673" w14:textId="77777777" w:rsidR="00000000" w:rsidRDefault="00142A15">
            <w:pPr>
              <w:rPr>
                <w:noProof/>
              </w:rPr>
            </w:pPr>
            <w:r>
              <w:rPr>
                <w:noProof/>
              </w:rPr>
              <w:t>©</w:t>
            </w:r>
            <w:r>
              <w:rPr>
                <w:noProof/>
              </w:rPr>
              <w:t xml:space="preserve"> Brightcove Inc. All rights reserved.</w:t>
            </w:r>
          </w:p>
        </w:tc>
        <w:tc>
          <w:tcPr>
            <w:tcW w:w="7407" w:type="dxa"/>
          </w:tcPr>
          <w:p w14:paraId="73CF8515"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2173B379" w14:textId="77777777">
        <w:tc>
          <w:tcPr>
            <w:tcW w:w="660" w:type="dxa"/>
            <w:shd w:val="clear" w:color="auto" w:fill="F2F2F2" w:themeFill="background1" w:themeFillShade="F2"/>
          </w:tcPr>
          <w:p w14:paraId="33975BE7" w14:textId="77777777" w:rsidR="00000000" w:rsidRDefault="00142A15">
            <w:pPr>
              <w:rPr>
                <w:noProof/>
                <w:sz w:val="2"/>
              </w:rPr>
            </w:pPr>
            <w:r>
              <w:rPr>
                <w:noProof/>
                <w:sz w:val="16"/>
              </w:rPr>
              <w:t xml:space="preserve">4261 </w:t>
            </w:r>
            <w:r>
              <w:rPr>
                <w:noProof/>
                <w:sz w:val="16"/>
              </w:rPr>
              <w:br/>
            </w:r>
            <w:r>
              <w:rPr>
                <w:noProof/>
                <w:sz w:val="2"/>
              </w:rPr>
              <w:t>2b982d7e-d5ee-48a2-9515-091213ec5430</w:t>
            </w:r>
          </w:p>
        </w:tc>
        <w:tc>
          <w:tcPr>
            <w:tcW w:w="7407" w:type="dxa"/>
            <w:shd w:val="clear" w:color="auto" w:fill="F2F2F2" w:themeFill="background1" w:themeFillShade="F2"/>
          </w:tcPr>
          <w:p w14:paraId="50AD7FB7"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2B095E4E"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7371228A" w14:textId="77777777">
        <w:tc>
          <w:tcPr>
            <w:tcW w:w="660" w:type="dxa"/>
            <w:shd w:val="clear" w:color="auto" w:fill="F2F2F2" w:themeFill="background1" w:themeFillShade="F2"/>
          </w:tcPr>
          <w:p w14:paraId="6EB8FA54" w14:textId="77777777" w:rsidR="00000000" w:rsidRDefault="00142A15">
            <w:pPr>
              <w:rPr>
                <w:noProof/>
                <w:sz w:val="2"/>
              </w:rPr>
            </w:pPr>
            <w:r>
              <w:rPr>
                <w:noProof/>
                <w:sz w:val="16"/>
              </w:rPr>
              <w:t xml:space="preserve">4262 </w:t>
            </w:r>
            <w:r>
              <w:rPr>
                <w:noProof/>
                <w:sz w:val="16"/>
              </w:rPr>
              <w:br/>
            </w:r>
            <w:r>
              <w:rPr>
                <w:noProof/>
                <w:sz w:val="2"/>
              </w:rPr>
              <w:t>51b6a055-7d83-47c6-b463-639c9fa629d6</w:t>
            </w:r>
          </w:p>
        </w:tc>
        <w:tc>
          <w:tcPr>
            <w:tcW w:w="7407" w:type="dxa"/>
            <w:shd w:val="clear" w:color="auto" w:fill="F2F2F2" w:themeFill="background1" w:themeFillShade="F2"/>
          </w:tcPr>
          <w:p w14:paraId="49684C65" w14:textId="77777777" w:rsidR="00000000" w:rsidRDefault="00142A15">
            <w:pPr>
              <w:rPr>
                <w:noProof/>
              </w:rPr>
            </w:pPr>
            <w:r>
              <w:rPr>
                <w:rStyle w:val="mqInternal"/>
                <w:noProof/>
              </w:rPr>
              <w:t>[1}[2}{3]{4]</w:t>
            </w:r>
          </w:p>
        </w:tc>
        <w:tc>
          <w:tcPr>
            <w:tcW w:w="7407" w:type="dxa"/>
          </w:tcPr>
          <w:p w14:paraId="41479D7A" w14:textId="77777777" w:rsidR="00000000" w:rsidRDefault="00142A15">
            <w:pPr>
              <w:rPr>
                <w:lang w:val="ja-JP"/>
              </w:rPr>
            </w:pPr>
            <w:r>
              <w:rPr>
                <w:rStyle w:val="mqInternal"/>
                <w:noProof/>
                <w:lang w:val="ja-JP"/>
              </w:rPr>
              <w:t>[1}[2}{3]{4]</w:t>
            </w:r>
          </w:p>
        </w:tc>
      </w:tr>
      <w:tr w:rsidR="00000000" w14:paraId="2DBBB4C7" w14:textId="77777777">
        <w:tc>
          <w:tcPr>
            <w:tcW w:w="660" w:type="dxa"/>
            <w:shd w:val="clear" w:color="auto" w:fill="F2F2F2" w:themeFill="background1" w:themeFillShade="F2"/>
          </w:tcPr>
          <w:p w14:paraId="56470470" w14:textId="77777777" w:rsidR="00000000" w:rsidRDefault="00142A15">
            <w:pPr>
              <w:rPr>
                <w:noProof/>
                <w:sz w:val="2"/>
              </w:rPr>
            </w:pPr>
            <w:r>
              <w:rPr>
                <w:noProof/>
                <w:sz w:val="16"/>
              </w:rPr>
              <w:t xml:space="preserve">4263 </w:t>
            </w:r>
            <w:r>
              <w:rPr>
                <w:noProof/>
                <w:sz w:val="16"/>
              </w:rPr>
              <w:br/>
            </w:r>
            <w:r>
              <w:rPr>
                <w:noProof/>
                <w:sz w:val="2"/>
              </w:rPr>
              <w:t>70a49026-77bf-4926-85a8-d833fda9184a</w:t>
            </w:r>
          </w:p>
        </w:tc>
        <w:tc>
          <w:tcPr>
            <w:tcW w:w="7407" w:type="dxa"/>
            <w:shd w:val="clear" w:color="auto" w:fill="F2F2F2" w:themeFill="background1" w:themeFillShade="F2"/>
          </w:tcPr>
          <w:p w14:paraId="7D8223B6" w14:textId="77777777" w:rsidR="00000000" w:rsidRDefault="00142A15">
            <w:pPr>
              <w:rPr>
                <w:noProof/>
              </w:rPr>
            </w:pPr>
            <w:r>
              <w:rPr>
                <w:noProof/>
              </w:rPr>
              <w:t>LinkedIn</w:t>
            </w:r>
          </w:p>
        </w:tc>
        <w:tc>
          <w:tcPr>
            <w:tcW w:w="7407" w:type="dxa"/>
          </w:tcPr>
          <w:p w14:paraId="04A0F3F5" w14:textId="77777777" w:rsidR="00000000" w:rsidRDefault="00142A15">
            <w:pPr>
              <w:rPr>
                <w:lang w:val="ja-JP"/>
              </w:rPr>
            </w:pPr>
            <w:r>
              <w:rPr>
                <w:lang w:val="ja-JP"/>
              </w:rPr>
              <w:t>LinkedIn</w:t>
            </w:r>
          </w:p>
        </w:tc>
      </w:tr>
      <w:tr w:rsidR="00000000" w14:paraId="137DB55B" w14:textId="77777777">
        <w:tc>
          <w:tcPr>
            <w:tcW w:w="660" w:type="dxa"/>
            <w:shd w:val="clear" w:color="auto" w:fill="F2F2F2" w:themeFill="background1" w:themeFillShade="F2"/>
          </w:tcPr>
          <w:p w14:paraId="151307AB" w14:textId="77777777" w:rsidR="00000000" w:rsidRDefault="00142A15">
            <w:pPr>
              <w:rPr>
                <w:noProof/>
                <w:sz w:val="2"/>
              </w:rPr>
            </w:pPr>
            <w:r>
              <w:rPr>
                <w:noProof/>
                <w:sz w:val="16"/>
              </w:rPr>
              <w:t xml:space="preserve">4264 </w:t>
            </w:r>
            <w:r>
              <w:rPr>
                <w:noProof/>
                <w:sz w:val="16"/>
              </w:rPr>
              <w:br/>
            </w:r>
            <w:r>
              <w:rPr>
                <w:noProof/>
                <w:sz w:val="2"/>
              </w:rPr>
              <w:t>15f23c32-81b2-444a-bda3-47ef32ec0163</w:t>
            </w:r>
          </w:p>
        </w:tc>
        <w:tc>
          <w:tcPr>
            <w:tcW w:w="7407" w:type="dxa"/>
            <w:shd w:val="clear" w:color="auto" w:fill="F2F2F2" w:themeFill="background1" w:themeFillShade="F2"/>
          </w:tcPr>
          <w:p w14:paraId="1619E8A4" w14:textId="77777777" w:rsidR="00000000" w:rsidRDefault="00142A15">
            <w:pPr>
              <w:rPr>
                <w:noProof/>
              </w:rPr>
            </w:pPr>
            <w:r>
              <w:rPr>
                <w:rStyle w:val="mqInternal"/>
                <w:noProof/>
              </w:rPr>
              <w:t>[1}[2}{3]{4]</w:t>
            </w:r>
          </w:p>
        </w:tc>
        <w:tc>
          <w:tcPr>
            <w:tcW w:w="7407" w:type="dxa"/>
          </w:tcPr>
          <w:p w14:paraId="7AFE93EC" w14:textId="77777777" w:rsidR="00000000" w:rsidRDefault="00142A15">
            <w:pPr>
              <w:rPr>
                <w:lang w:val="ja-JP"/>
              </w:rPr>
            </w:pPr>
            <w:r>
              <w:rPr>
                <w:rStyle w:val="mqInternal"/>
                <w:noProof/>
                <w:lang w:val="ja-JP"/>
              </w:rPr>
              <w:t>[1}[2}{3]{4]</w:t>
            </w:r>
          </w:p>
        </w:tc>
      </w:tr>
      <w:tr w:rsidR="00000000" w14:paraId="5ADBFA16" w14:textId="77777777">
        <w:tc>
          <w:tcPr>
            <w:tcW w:w="660" w:type="dxa"/>
            <w:shd w:val="clear" w:color="auto" w:fill="F2F2F2" w:themeFill="background1" w:themeFillShade="F2"/>
          </w:tcPr>
          <w:p w14:paraId="58A317D5" w14:textId="77777777" w:rsidR="00000000" w:rsidRDefault="00142A15">
            <w:pPr>
              <w:rPr>
                <w:noProof/>
                <w:sz w:val="2"/>
              </w:rPr>
            </w:pPr>
            <w:r>
              <w:rPr>
                <w:noProof/>
                <w:sz w:val="16"/>
              </w:rPr>
              <w:t xml:space="preserve">4265 </w:t>
            </w:r>
            <w:r>
              <w:rPr>
                <w:noProof/>
                <w:sz w:val="16"/>
              </w:rPr>
              <w:br/>
            </w:r>
            <w:r>
              <w:rPr>
                <w:noProof/>
                <w:sz w:val="2"/>
              </w:rPr>
              <w:t>9a06d3a4-9713-4647-8ba6-586dbe3d5563</w:t>
            </w:r>
          </w:p>
        </w:tc>
        <w:tc>
          <w:tcPr>
            <w:tcW w:w="7407" w:type="dxa"/>
            <w:shd w:val="clear" w:color="auto" w:fill="F2F2F2" w:themeFill="background1" w:themeFillShade="F2"/>
          </w:tcPr>
          <w:p w14:paraId="03D633EE" w14:textId="77777777" w:rsidR="00000000" w:rsidRDefault="00142A15">
            <w:pPr>
              <w:rPr>
                <w:noProof/>
              </w:rPr>
            </w:pPr>
            <w:r>
              <w:rPr>
                <w:noProof/>
              </w:rPr>
              <w:t>Twitter</w:t>
            </w:r>
          </w:p>
        </w:tc>
        <w:tc>
          <w:tcPr>
            <w:tcW w:w="7407" w:type="dxa"/>
          </w:tcPr>
          <w:p w14:paraId="4B92D401" w14:textId="77777777" w:rsidR="00000000" w:rsidRDefault="00142A15">
            <w:pPr>
              <w:rPr>
                <w:lang w:val="ja-JP"/>
              </w:rPr>
            </w:pPr>
            <w:r>
              <w:rPr>
                <w:rFonts w:ascii="MS Gothic" w:eastAsia="MS Gothic" w:hint="eastAsia"/>
                <w:lang w:val="ja-JP"/>
              </w:rPr>
              <w:t>ツイッター</w:t>
            </w:r>
          </w:p>
        </w:tc>
      </w:tr>
      <w:tr w:rsidR="00000000" w14:paraId="55531656" w14:textId="77777777">
        <w:tc>
          <w:tcPr>
            <w:tcW w:w="660" w:type="dxa"/>
            <w:shd w:val="clear" w:color="auto" w:fill="F2F2F2" w:themeFill="background1" w:themeFillShade="F2"/>
          </w:tcPr>
          <w:p w14:paraId="44160206" w14:textId="77777777" w:rsidR="00000000" w:rsidRDefault="00142A15">
            <w:pPr>
              <w:rPr>
                <w:noProof/>
                <w:sz w:val="2"/>
              </w:rPr>
            </w:pPr>
            <w:r>
              <w:rPr>
                <w:noProof/>
                <w:sz w:val="16"/>
              </w:rPr>
              <w:t xml:space="preserve">4266 </w:t>
            </w:r>
            <w:r>
              <w:rPr>
                <w:noProof/>
                <w:sz w:val="16"/>
              </w:rPr>
              <w:br/>
            </w:r>
            <w:r>
              <w:rPr>
                <w:noProof/>
                <w:sz w:val="2"/>
              </w:rPr>
              <w:t>b8a34b35-6a04-46ca-b76b-b7ee96071d0a</w:t>
            </w:r>
          </w:p>
        </w:tc>
        <w:tc>
          <w:tcPr>
            <w:tcW w:w="7407" w:type="dxa"/>
            <w:shd w:val="clear" w:color="auto" w:fill="F2F2F2" w:themeFill="background1" w:themeFillShade="F2"/>
          </w:tcPr>
          <w:p w14:paraId="1B586677" w14:textId="77777777" w:rsidR="00000000" w:rsidRDefault="00142A15">
            <w:pPr>
              <w:rPr>
                <w:noProof/>
              </w:rPr>
            </w:pPr>
            <w:r>
              <w:rPr>
                <w:rStyle w:val="mqInternal"/>
                <w:noProof/>
              </w:rPr>
              <w:t>[1}[2}{3]{4]</w:t>
            </w:r>
          </w:p>
        </w:tc>
        <w:tc>
          <w:tcPr>
            <w:tcW w:w="7407" w:type="dxa"/>
          </w:tcPr>
          <w:p w14:paraId="295FA53E" w14:textId="77777777" w:rsidR="00000000" w:rsidRDefault="00142A15">
            <w:pPr>
              <w:rPr>
                <w:lang w:val="ja-JP"/>
              </w:rPr>
            </w:pPr>
            <w:r>
              <w:rPr>
                <w:rStyle w:val="mqInternal"/>
                <w:noProof/>
                <w:lang w:val="ja-JP"/>
              </w:rPr>
              <w:t>[1}[2}{3]{4]</w:t>
            </w:r>
          </w:p>
        </w:tc>
      </w:tr>
      <w:tr w:rsidR="00000000" w14:paraId="1F11DA2A" w14:textId="77777777">
        <w:tc>
          <w:tcPr>
            <w:tcW w:w="660" w:type="dxa"/>
            <w:shd w:val="clear" w:color="auto" w:fill="F2F2F2" w:themeFill="background1" w:themeFillShade="F2"/>
          </w:tcPr>
          <w:p w14:paraId="6F8CC0C6" w14:textId="77777777" w:rsidR="00000000" w:rsidRDefault="00142A15">
            <w:pPr>
              <w:rPr>
                <w:noProof/>
                <w:sz w:val="2"/>
              </w:rPr>
            </w:pPr>
            <w:r>
              <w:rPr>
                <w:noProof/>
                <w:sz w:val="16"/>
              </w:rPr>
              <w:t xml:space="preserve">4267 </w:t>
            </w:r>
            <w:r>
              <w:rPr>
                <w:noProof/>
                <w:sz w:val="16"/>
              </w:rPr>
              <w:br/>
            </w:r>
            <w:r>
              <w:rPr>
                <w:noProof/>
                <w:sz w:val="2"/>
              </w:rPr>
              <w:t>cca70240-a727-4d11-b6cf-c0dd4f7b38f8</w:t>
            </w:r>
          </w:p>
        </w:tc>
        <w:tc>
          <w:tcPr>
            <w:tcW w:w="7407" w:type="dxa"/>
            <w:shd w:val="clear" w:color="auto" w:fill="F2F2F2" w:themeFill="background1" w:themeFillShade="F2"/>
          </w:tcPr>
          <w:p w14:paraId="05CC5C7A" w14:textId="77777777" w:rsidR="00000000" w:rsidRDefault="00142A15">
            <w:pPr>
              <w:rPr>
                <w:noProof/>
              </w:rPr>
            </w:pPr>
            <w:r>
              <w:rPr>
                <w:noProof/>
              </w:rPr>
              <w:t>Facebook</w:t>
            </w:r>
          </w:p>
        </w:tc>
        <w:tc>
          <w:tcPr>
            <w:tcW w:w="7407" w:type="dxa"/>
          </w:tcPr>
          <w:p w14:paraId="0C046135" w14:textId="77777777" w:rsidR="00000000" w:rsidRDefault="00142A15">
            <w:pPr>
              <w:rPr>
                <w:lang w:val="ja-JP"/>
              </w:rPr>
            </w:pPr>
            <w:r>
              <w:rPr>
                <w:rFonts w:ascii="MS Gothic" w:eastAsia="MS Gothic" w:hint="eastAsia"/>
                <w:lang w:val="ja-JP"/>
              </w:rPr>
              <w:t>フェイスブック</w:t>
            </w:r>
          </w:p>
        </w:tc>
      </w:tr>
      <w:tr w:rsidR="00000000" w14:paraId="2F2ADD2C" w14:textId="77777777">
        <w:tc>
          <w:tcPr>
            <w:tcW w:w="660" w:type="dxa"/>
            <w:shd w:val="clear" w:color="auto" w:fill="F2F2F2" w:themeFill="background1" w:themeFillShade="F2"/>
          </w:tcPr>
          <w:p w14:paraId="0AEB41AC" w14:textId="77777777" w:rsidR="00000000" w:rsidRDefault="00142A15">
            <w:pPr>
              <w:rPr>
                <w:noProof/>
                <w:sz w:val="2"/>
              </w:rPr>
            </w:pPr>
            <w:r>
              <w:rPr>
                <w:noProof/>
                <w:sz w:val="16"/>
              </w:rPr>
              <w:t xml:space="preserve">4268 </w:t>
            </w:r>
            <w:r>
              <w:rPr>
                <w:noProof/>
                <w:sz w:val="16"/>
              </w:rPr>
              <w:br/>
            </w:r>
            <w:r>
              <w:rPr>
                <w:noProof/>
                <w:sz w:val="2"/>
              </w:rPr>
              <w:t>8f1eb921-0112-4d39-8e3d-56a7140d0c12</w:t>
            </w:r>
          </w:p>
        </w:tc>
        <w:tc>
          <w:tcPr>
            <w:tcW w:w="7407" w:type="dxa"/>
            <w:shd w:val="clear" w:color="auto" w:fill="F2F2F2" w:themeFill="background1" w:themeFillShade="F2"/>
          </w:tcPr>
          <w:p w14:paraId="7E4310BD" w14:textId="77777777" w:rsidR="00000000" w:rsidRDefault="00142A15">
            <w:pPr>
              <w:rPr>
                <w:noProof/>
              </w:rPr>
            </w:pPr>
            <w:r>
              <w:rPr>
                <w:noProof/>
              </w:rPr>
              <w:t>Video-On-Demand</w:t>
            </w:r>
          </w:p>
        </w:tc>
        <w:tc>
          <w:tcPr>
            <w:tcW w:w="7407" w:type="dxa"/>
          </w:tcPr>
          <w:p w14:paraId="6DE617C5" w14:textId="77777777" w:rsidR="00000000" w:rsidRDefault="00142A15">
            <w:pPr>
              <w:rPr>
                <w:lang w:val="ja-JP"/>
              </w:rPr>
            </w:pPr>
            <w:r>
              <w:rPr>
                <w:rFonts w:ascii="MS Gothic" w:eastAsia="MS Gothic" w:hint="eastAsia"/>
                <w:lang w:val="ja-JP"/>
              </w:rPr>
              <w:t>ビデオオンデマンド</w:t>
            </w:r>
          </w:p>
        </w:tc>
      </w:tr>
      <w:tr w:rsidR="00000000" w14:paraId="1B090106" w14:textId="77777777">
        <w:tc>
          <w:tcPr>
            <w:tcW w:w="660" w:type="dxa"/>
            <w:shd w:val="clear" w:color="auto" w:fill="F2F2F2" w:themeFill="background1" w:themeFillShade="F2"/>
          </w:tcPr>
          <w:p w14:paraId="1A73BD86" w14:textId="77777777" w:rsidR="00000000" w:rsidRDefault="00142A15">
            <w:pPr>
              <w:rPr>
                <w:noProof/>
                <w:sz w:val="2"/>
              </w:rPr>
            </w:pPr>
            <w:r>
              <w:rPr>
                <w:noProof/>
                <w:sz w:val="16"/>
              </w:rPr>
              <w:t xml:space="preserve">4269 </w:t>
            </w:r>
            <w:r>
              <w:rPr>
                <w:noProof/>
                <w:sz w:val="16"/>
              </w:rPr>
              <w:br/>
            </w:r>
            <w:r>
              <w:rPr>
                <w:noProof/>
                <w:sz w:val="2"/>
              </w:rPr>
              <w:t>c011da88-957c-447a-b01a-717ea73f016f</w:t>
            </w:r>
          </w:p>
        </w:tc>
        <w:tc>
          <w:tcPr>
            <w:tcW w:w="7407" w:type="dxa"/>
            <w:shd w:val="clear" w:color="auto" w:fill="F2F2F2" w:themeFill="background1" w:themeFillShade="F2"/>
          </w:tcPr>
          <w:p w14:paraId="653A7DAB" w14:textId="77777777" w:rsidR="00000000" w:rsidRDefault="00142A15">
            <w:pPr>
              <w:rPr>
                <w:noProof/>
              </w:rPr>
            </w:pPr>
            <w:r>
              <w:rPr>
                <w:noProof/>
              </w:rPr>
              <w:t>Guides related to Video-On-Demand with Server-Side Ad Insertion (SSAI).</w:t>
            </w:r>
          </w:p>
        </w:tc>
        <w:tc>
          <w:tcPr>
            <w:tcW w:w="7407" w:type="dxa"/>
          </w:tcPr>
          <w:p w14:paraId="0FF3E79C" w14:textId="77777777" w:rsidR="00000000" w:rsidRDefault="00142A15">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によるビデオオンデマンドに関連するガイド</w:t>
            </w:r>
            <w:r>
              <w:rPr>
                <w:rFonts w:ascii="Meiryo UI" w:eastAsia="Meiryo UI" w:hAnsi="Meiryo UI" w:cs="Meiryo UI" w:hint="eastAsia"/>
                <w:lang w:val="ja-JP"/>
              </w:rPr>
              <w:t>。</w:t>
            </w:r>
          </w:p>
        </w:tc>
      </w:tr>
      <w:tr w:rsidR="00000000" w14:paraId="7EC9EEF1" w14:textId="77777777">
        <w:tc>
          <w:tcPr>
            <w:tcW w:w="660" w:type="dxa"/>
            <w:shd w:val="clear" w:color="auto" w:fill="F2F2F2" w:themeFill="background1" w:themeFillShade="F2"/>
          </w:tcPr>
          <w:p w14:paraId="4379033E" w14:textId="77777777" w:rsidR="00000000" w:rsidRDefault="00142A15">
            <w:pPr>
              <w:rPr>
                <w:noProof/>
                <w:sz w:val="2"/>
              </w:rPr>
            </w:pPr>
            <w:r>
              <w:rPr>
                <w:noProof/>
                <w:sz w:val="16"/>
              </w:rPr>
              <w:t xml:space="preserve">4270 </w:t>
            </w:r>
            <w:r>
              <w:rPr>
                <w:noProof/>
                <w:sz w:val="16"/>
              </w:rPr>
              <w:br/>
            </w:r>
            <w:r>
              <w:rPr>
                <w:noProof/>
                <w:sz w:val="2"/>
              </w:rPr>
              <w:t>9251c191-8aaf-45d4-bc1f-2e109</w:t>
            </w:r>
            <w:r>
              <w:rPr>
                <w:noProof/>
                <w:sz w:val="2"/>
              </w:rPr>
              <w:t>2b37e92</w:t>
            </w:r>
          </w:p>
        </w:tc>
        <w:tc>
          <w:tcPr>
            <w:tcW w:w="7407" w:type="dxa"/>
            <w:shd w:val="clear" w:color="auto" w:fill="F2F2F2" w:themeFill="background1" w:themeFillShade="F2"/>
          </w:tcPr>
          <w:p w14:paraId="147E46FB"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4B75BC69" w14:textId="77777777" w:rsidR="00000000" w:rsidRDefault="00142A15">
            <w:pPr>
              <w:rPr>
                <w:lang w:val="ja-JP"/>
              </w:rPr>
            </w:pPr>
            <w:r>
              <w:rPr>
                <w:rStyle w:val="mqInternal"/>
                <w:noProof/>
                <w:lang w:val="ja-JP"/>
              </w:rPr>
              <w:t>[1}{2][1}{2][1}{2]</w:t>
            </w:r>
          </w:p>
        </w:tc>
      </w:tr>
      <w:tr w:rsidR="00000000" w14:paraId="238A2650" w14:textId="77777777">
        <w:tc>
          <w:tcPr>
            <w:tcW w:w="660" w:type="dxa"/>
            <w:shd w:val="clear" w:color="auto" w:fill="F2F2F2" w:themeFill="background1" w:themeFillShade="F2"/>
          </w:tcPr>
          <w:p w14:paraId="23E09BD9" w14:textId="77777777" w:rsidR="00000000" w:rsidRDefault="00142A15">
            <w:pPr>
              <w:rPr>
                <w:noProof/>
                <w:sz w:val="2"/>
              </w:rPr>
            </w:pPr>
            <w:r>
              <w:rPr>
                <w:noProof/>
                <w:sz w:val="16"/>
              </w:rPr>
              <w:t xml:space="preserve">4271 </w:t>
            </w:r>
            <w:r>
              <w:rPr>
                <w:noProof/>
                <w:sz w:val="16"/>
              </w:rPr>
              <w:br/>
            </w:r>
            <w:r>
              <w:rPr>
                <w:noProof/>
                <w:sz w:val="2"/>
              </w:rPr>
              <w:t>0e1933ae-f41a-47e7-9aed-9c6232ad85d8</w:t>
            </w:r>
          </w:p>
        </w:tc>
        <w:tc>
          <w:tcPr>
            <w:tcW w:w="7407" w:type="dxa"/>
            <w:shd w:val="clear" w:color="auto" w:fill="F2F2F2" w:themeFill="background1" w:themeFillShade="F2"/>
          </w:tcPr>
          <w:p w14:paraId="7AC796E4"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55F49878" w14:textId="77777777" w:rsidR="00000000" w:rsidRDefault="00142A15">
            <w:pPr>
              <w:rPr>
                <w:lang w:val="ja-JP"/>
              </w:rPr>
            </w:pPr>
            <w:r>
              <w:rPr>
                <w:rStyle w:val="mqInternal"/>
                <w:noProof/>
                <w:lang w:val="ja-JP"/>
              </w:rPr>
              <w:t>[1}[2]</w:t>
            </w:r>
          </w:p>
        </w:tc>
      </w:tr>
      <w:tr w:rsidR="00000000" w14:paraId="15683DD4" w14:textId="77777777">
        <w:tc>
          <w:tcPr>
            <w:tcW w:w="660" w:type="dxa"/>
            <w:shd w:val="clear" w:color="auto" w:fill="F2F2F2" w:themeFill="background1" w:themeFillShade="F2"/>
          </w:tcPr>
          <w:p w14:paraId="05EC8210" w14:textId="77777777" w:rsidR="00000000" w:rsidRDefault="00142A15">
            <w:pPr>
              <w:rPr>
                <w:noProof/>
                <w:sz w:val="2"/>
              </w:rPr>
            </w:pPr>
            <w:r>
              <w:rPr>
                <w:noProof/>
                <w:sz w:val="16"/>
              </w:rPr>
              <w:t xml:space="preserve">4272 </w:t>
            </w:r>
            <w:r>
              <w:rPr>
                <w:noProof/>
                <w:sz w:val="16"/>
              </w:rPr>
              <w:br/>
            </w:r>
            <w:r>
              <w:rPr>
                <w:noProof/>
                <w:sz w:val="2"/>
              </w:rPr>
              <w:t>e0f08789-39b5-4463-a12b-5977c8ac34af</w:t>
            </w:r>
          </w:p>
        </w:tc>
        <w:tc>
          <w:tcPr>
            <w:tcW w:w="7407" w:type="dxa"/>
            <w:shd w:val="clear" w:color="auto" w:fill="F2F2F2" w:themeFill="background1" w:themeFillShade="F2"/>
          </w:tcPr>
          <w:p w14:paraId="5D465FBA" w14:textId="77777777" w:rsidR="00000000" w:rsidRDefault="00142A15">
            <w:pPr>
              <w:rPr>
                <w:noProof/>
              </w:rPr>
            </w:pPr>
            <w:r>
              <w:rPr>
                <w:noProof/>
              </w:rPr>
              <w:t>logo</w:t>
            </w:r>
          </w:p>
        </w:tc>
        <w:tc>
          <w:tcPr>
            <w:tcW w:w="7407" w:type="dxa"/>
          </w:tcPr>
          <w:p w14:paraId="6FD33A15" w14:textId="77777777" w:rsidR="00000000" w:rsidRDefault="00142A15">
            <w:pPr>
              <w:rPr>
                <w:lang w:val="ja-JP"/>
              </w:rPr>
            </w:pPr>
            <w:r>
              <w:rPr>
                <w:rFonts w:ascii="MS Gothic" w:eastAsia="MS Gothic" w:hint="eastAsia"/>
                <w:lang w:val="ja-JP"/>
              </w:rPr>
              <w:t>ロゴ</w:t>
            </w:r>
          </w:p>
        </w:tc>
      </w:tr>
      <w:tr w:rsidR="00000000" w14:paraId="7B903450" w14:textId="77777777">
        <w:tc>
          <w:tcPr>
            <w:tcW w:w="660" w:type="dxa"/>
            <w:shd w:val="clear" w:color="auto" w:fill="F2F2F2" w:themeFill="background1" w:themeFillShade="F2"/>
          </w:tcPr>
          <w:p w14:paraId="5B18ADC7" w14:textId="77777777" w:rsidR="00000000" w:rsidRDefault="00142A15">
            <w:pPr>
              <w:rPr>
                <w:noProof/>
                <w:sz w:val="2"/>
              </w:rPr>
            </w:pPr>
            <w:r>
              <w:rPr>
                <w:noProof/>
                <w:sz w:val="16"/>
              </w:rPr>
              <w:t xml:space="preserve">4273 </w:t>
            </w:r>
            <w:r>
              <w:rPr>
                <w:noProof/>
                <w:sz w:val="16"/>
              </w:rPr>
              <w:br/>
            </w:r>
            <w:r>
              <w:rPr>
                <w:noProof/>
                <w:sz w:val="2"/>
              </w:rPr>
              <w:t>b746a4cd-54c3-44ff-9d45-dd97e8f0fd64</w:t>
            </w:r>
          </w:p>
        </w:tc>
        <w:tc>
          <w:tcPr>
            <w:tcW w:w="7407" w:type="dxa"/>
            <w:shd w:val="clear" w:color="auto" w:fill="F2F2F2" w:themeFill="background1" w:themeFillShade="F2"/>
          </w:tcPr>
          <w:p w14:paraId="5CCF9B3C" w14:textId="77777777" w:rsidR="00000000" w:rsidRDefault="00142A15">
            <w:pPr>
              <w:rPr>
                <w:noProof/>
              </w:rPr>
            </w:pPr>
            <w:r>
              <w:rPr>
                <w:rStyle w:val="mqInternal"/>
                <w:noProof/>
              </w:rPr>
              <w:t>{1]</w:t>
            </w:r>
          </w:p>
        </w:tc>
        <w:tc>
          <w:tcPr>
            <w:tcW w:w="7407" w:type="dxa"/>
          </w:tcPr>
          <w:p w14:paraId="238334E0" w14:textId="77777777" w:rsidR="00000000" w:rsidRDefault="00142A15">
            <w:pPr>
              <w:rPr>
                <w:lang w:val="ja-JP"/>
              </w:rPr>
            </w:pPr>
            <w:r>
              <w:rPr>
                <w:rStyle w:val="mqInternal"/>
                <w:noProof/>
                <w:lang w:val="ja-JP"/>
              </w:rPr>
              <w:t>{1]</w:t>
            </w:r>
            <w:r>
              <w:rPr>
                <w:lang w:val="ja-JP"/>
              </w:rPr>
              <w:t xml:space="preserve"> </w:t>
            </w:r>
          </w:p>
        </w:tc>
      </w:tr>
      <w:tr w:rsidR="00000000" w14:paraId="5E1C802B" w14:textId="77777777">
        <w:tc>
          <w:tcPr>
            <w:tcW w:w="660" w:type="dxa"/>
            <w:shd w:val="clear" w:color="auto" w:fill="F2F2F2" w:themeFill="background1" w:themeFillShade="F2"/>
          </w:tcPr>
          <w:p w14:paraId="6633D114" w14:textId="77777777" w:rsidR="00000000" w:rsidRDefault="00142A15">
            <w:pPr>
              <w:rPr>
                <w:noProof/>
                <w:sz w:val="2"/>
              </w:rPr>
            </w:pPr>
            <w:r>
              <w:rPr>
                <w:noProof/>
                <w:sz w:val="16"/>
              </w:rPr>
              <w:t xml:space="preserve">4274 </w:t>
            </w:r>
            <w:r>
              <w:rPr>
                <w:noProof/>
                <w:sz w:val="16"/>
              </w:rPr>
              <w:br/>
            </w:r>
            <w:r>
              <w:rPr>
                <w:noProof/>
                <w:sz w:val="2"/>
              </w:rPr>
              <w:t>c06497d9-4ac5-4397-a296-6dd98261b7a1</w:t>
            </w:r>
          </w:p>
        </w:tc>
        <w:tc>
          <w:tcPr>
            <w:tcW w:w="7407" w:type="dxa"/>
            <w:shd w:val="clear" w:color="auto" w:fill="F2F2F2" w:themeFill="background1" w:themeFillShade="F2"/>
          </w:tcPr>
          <w:p w14:paraId="6CE8DB62"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3C3526C1"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77D22B7C" w14:textId="77777777">
        <w:tc>
          <w:tcPr>
            <w:tcW w:w="660" w:type="dxa"/>
            <w:shd w:val="clear" w:color="auto" w:fill="F2F2F2" w:themeFill="background1" w:themeFillShade="F2"/>
          </w:tcPr>
          <w:p w14:paraId="066DEB75" w14:textId="77777777" w:rsidR="00000000" w:rsidRDefault="00142A15">
            <w:pPr>
              <w:rPr>
                <w:noProof/>
                <w:sz w:val="2"/>
              </w:rPr>
            </w:pPr>
            <w:r>
              <w:rPr>
                <w:noProof/>
                <w:sz w:val="16"/>
              </w:rPr>
              <w:t xml:space="preserve">4275 </w:t>
            </w:r>
            <w:r>
              <w:rPr>
                <w:noProof/>
                <w:sz w:val="16"/>
              </w:rPr>
              <w:br/>
            </w:r>
            <w:r>
              <w:rPr>
                <w:noProof/>
                <w:sz w:val="2"/>
              </w:rPr>
              <w:t>022d8eff-062d-4f3e-abed-37b20af888a0</w:t>
            </w:r>
          </w:p>
        </w:tc>
        <w:tc>
          <w:tcPr>
            <w:tcW w:w="7407" w:type="dxa"/>
            <w:shd w:val="clear" w:color="auto" w:fill="F2F2F2" w:themeFill="background1" w:themeFillShade="F2"/>
          </w:tcPr>
          <w:p w14:paraId="41EEA851"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7BBC09D5"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0873707F" w14:textId="77777777">
        <w:tc>
          <w:tcPr>
            <w:tcW w:w="660" w:type="dxa"/>
            <w:shd w:val="clear" w:color="auto" w:fill="F2F2F2" w:themeFill="background1" w:themeFillShade="F2"/>
          </w:tcPr>
          <w:p w14:paraId="54DB1EAB" w14:textId="77777777" w:rsidR="00000000" w:rsidRDefault="00142A15">
            <w:pPr>
              <w:rPr>
                <w:noProof/>
                <w:sz w:val="2"/>
              </w:rPr>
            </w:pPr>
            <w:r>
              <w:rPr>
                <w:noProof/>
                <w:sz w:val="16"/>
              </w:rPr>
              <w:t xml:space="preserve">4276 </w:t>
            </w:r>
            <w:r>
              <w:rPr>
                <w:noProof/>
                <w:sz w:val="16"/>
              </w:rPr>
              <w:br/>
            </w:r>
            <w:r>
              <w:rPr>
                <w:noProof/>
                <w:sz w:val="2"/>
              </w:rPr>
              <w:t>87365c16-38e8-4294-bb75-2eafa68ea19f</w:t>
            </w:r>
          </w:p>
        </w:tc>
        <w:tc>
          <w:tcPr>
            <w:tcW w:w="7407" w:type="dxa"/>
            <w:shd w:val="clear" w:color="auto" w:fill="F2F2F2" w:themeFill="background1" w:themeFillShade="F2"/>
          </w:tcPr>
          <w:p w14:paraId="7534723D"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780F927B"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6F0B6BE5" w14:textId="77777777">
        <w:tc>
          <w:tcPr>
            <w:tcW w:w="660" w:type="dxa"/>
            <w:shd w:val="clear" w:color="auto" w:fill="F2F2F2" w:themeFill="background1" w:themeFillShade="F2"/>
          </w:tcPr>
          <w:p w14:paraId="4FAF7CB2" w14:textId="77777777" w:rsidR="00000000" w:rsidRDefault="00142A15">
            <w:pPr>
              <w:rPr>
                <w:noProof/>
                <w:sz w:val="2"/>
              </w:rPr>
            </w:pPr>
            <w:r>
              <w:rPr>
                <w:noProof/>
                <w:sz w:val="16"/>
              </w:rPr>
              <w:t xml:space="preserve">4277 </w:t>
            </w:r>
            <w:r>
              <w:rPr>
                <w:noProof/>
                <w:sz w:val="16"/>
              </w:rPr>
              <w:br/>
            </w:r>
            <w:r>
              <w:rPr>
                <w:noProof/>
                <w:sz w:val="2"/>
              </w:rPr>
              <w:t>95a2103d-d0ed-490c-85d4-9741c208678e</w:t>
            </w:r>
          </w:p>
        </w:tc>
        <w:tc>
          <w:tcPr>
            <w:tcW w:w="7407" w:type="dxa"/>
            <w:shd w:val="clear" w:color="auto" w:fill="F2F2F2" w:themeFill="background1" w:themeFillShade="F2"/>
          </w:tcPr>
          <w:p w14:paraId="1A4F9A39"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7ADC4336"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4145E0CB" w14:textId="77777777">
        <w:tc>
          <w:tcPr>
            <w:tcW w:w="660" w:type="dxa"/>
            <w:shd w:val="clear" w:color="auto" w:fill="F2F2F2" w:themeFill="background1" w:themeFillShade="F2"/>
          </w:tcPr>
          <w:p w14:paraId="24372502" w14:textId="77777777" w:rsidR="00000000" w:rsidRDefault="00142A15">
            <w:pPr>
              <w:rPr>
                <w:noProof/>
                <w:sz w:val="2"/>
              </w:rPr>
            </w:pPr>
            <w:r>
              <w:rPr>
                <w:noProof/>
                <w:sz w:val="16"/>
              </w:rPr>
              <w:t xml:space="preserve">4278 </w:t>
            </w:r>
            <w:r>
              <w:rPr>
                <w:noProof/>
                <w:sz w:val="16"/>
              </w:rPr>
              <w:br/>
            </w:r>
            <w:r>
              <w:rPr>
                <w:noProof/>
                <w:sz w:val="2"/>
              </w:rPr>
              <w:t>2283b7bb-0d28-4a7e-9b1b-52f86fbebdca</w:t>
            </w:r>
          </w:p>
        </w:tc>
        <w:tc>
          <w:tcPr>
            <w:tcW w:w="7407" w:type="dxa"/>
            <w:shd w:val="clear" w:color="auto" w:fill="F2F2F2" w:themeFill="background1" w:themeFillShade="F2"/>
          </w:tcPr>
          <w:p w14:paraId="72937818"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1E731DAB"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30EE1346" w14:textId="77777777">
        <w:tc>
          <w:tcPr>
            <w:tcW w:w="660" w:type="dxa"/>
            <w:shd w:val="clear" w:color="auto" w:fill="F2F2F2" w:themeFill="background1" w:themeFillShade="F2"/>
          </w:tcPr>
          <w:p w14:paraId="30CDA403" w14:textId="77777777" w:rsidR="00000000" w:rsidRDefault="00142A15">
            <w:pPr>
              <w:rPr>
                <w:noProof/>
                <w:sz w:val="2"/>
              </w:rPr>
            </w:pPr>
            <w:r>
              <w:rPr>
                <w:noProof/>
                <w:sz w:val="16"/>
              </w:rPr>
              <w:t xml:space="preserve">4279 </w:t>
            </w:r>
            <w:r>
              <w:rPr>
                <w:noProof/>
                <w:sz w:val="16"/>
              </w:rPr>
              <w:br/>
            </w:r>
            <w:r>
              <w:rPr>
                <w:noProof/>
                <w:sz w:val="2"/>
              </w:rPr>
              <w:t>c726e242-f71a-490f-975c-dfc49c5465c3</w:t>
            </w:r>
          </w:p>
        </w:tc>
        <w:tc>
          <w:tcPr>
            <w:tcW w:w="7407" w:type="dxa"/>
            <w:shd w:val="clear" w:color="auto" w:fill="F2F2F2" w:themeFill="background1" w:themeFillShade="F2"/>
          </w:tcPr>
          <w:p w14:paraId="5C19DFE1"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67AE9DF1"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799EDD52" w14:textId="77777777">
        <w:tc>
          <w:tcPr>
            <w:tcW w:w="660" w:type="dxa"/>
            <w:shd w:val="clear" w:color="auto" w:fill="F2F2F2" w:themeFill="background1" w:themeFillShade="F2"/>
          </w:tcPr>
          <w:p w14:paraId="38662D69" w14:textId="77777777" w:rsidR="00000000" w:rsidRDefault="00142A15">
            <w:pPr>
              <w:rPr>
                <w:noProof/>
                <w:sz w:val="2"/>
              </w:rPr>
            </w:pPr>
            <w:r>
              <w:rPr>
                <w:noProof/>
                <w:sz w:val="16"/>
              </w:rPr>
              <w:t xml:space="preserve">4280 </w:t>
            </w:r>
            <w:r>
              <w:rPr>
                <w:noProof/>
                <w:sz w:val="16"/>
              </w:rPr>
              <w:br/>
            </w:r>
            <w:r>
              <w:rPr>
                <w:noProof/>
                <w:sz w:val="2"/>
              </w:rPr>
              <w:t>a73ffe9f-3f0d-4549-ae60-d96edf5e98e8</w:t>
            </w:r>
          </w:p>
        </w:tc>
        <w:tc>
          <w:tcPr>
            <w:tcW w:w="7407" w:type="dxa"/>
            <w:shd w:val="clear" w:color="auto" w:fill="F2F2F2" w:themeFill="background1" w:themeFillShade="F2"/>
          </w:tcPr>
          <w:p w14:paraId="42E8EBD6"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7CAC50A6"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2FD65276" w14:textId="77777777">
        <w:tc>
          <w:tcPr>
            <w:tcW w:w="660" w:type="dxa"/>
            <w:shd w:val="clear" w:color="auto" w:fill="F2F2F2" w:themeFill="background1" w:themeFillShade="F2"/>
          </w:tcPr>
          <w:p w14:paraId="5E9D9E14" w14:textId="77777777" w:rsidR="00000000" w:rsidRDefault="00142A15">
            <w:pPr>
              <w:rPr>
                <w:noProof/>
                <w:sz w:val="2"/>
              </w:rPr>
            </w:pPr>
            <w:r>
              <w:rPr>
                <w:noProof/>
                <w:sz w:val="16"/>
              </w:rPr>
              <w:t xml:space="preserve">4281 </w:t>
            </w:r>
            <w:r>
              <w:rPr>
                <w:noProof/>
                <w:sz w:val="16"/>
              </w:rPr>
              <w:br/>
            </w:r>
            <w:r>
              <w:rPr>
                <w:noProof/>
                <w:sz w:val="2"/>
              </w:rPr>
              <w:t>d76c9bf</w:t>
            </w:r>
            <w:r>
              <w:rPr>
                <w:noProof/>
                <w:sz w:val="2"/>
              </w:rPr>
              <w:t>f-5119-4cb4-93eb-ed5cb215482d</w:t>
            </w:r>
          </w:p>
        </w:tc>
        <w:tc>
          <w:tcPr>
            <w:tcW w:w="7407" w:type="dxa"/>
            <w:shd w:val="clear" w:color="auto" w:fill="F2F2F2" w:themeFill="background1" w:themeFillShade="F2"/>
          </w:tcPr>
          <w:p w14:paraId="5FC658E1"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574C93FE"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4A5E572A" w14:textId="77777777">
        <w:tc>
          <w:tcPr>
            <w:tcW w:w="660" w:type="dxa"/>
            <w:shd w:val="clear" w:color="auto" w:fill="F2F2F2" w:themeFill="background1" w:themeFillShade="F2"/>
          </w:tcPr>
          <w:p w14:paraId="4C2654E1" w14:textId="77777777" w:rsidR="00000000" w:rsidRDefault="00142A15">
            <w:pPr>
              <w:rPr>
                <w:noProof/>
                <w:sz w:val="2"/>
              </w:rPr>
            </w:pPr>
            <w:r>
              <w:rPr>
                <w:noProof/>
                <w:sz w:val="16"/>
              </w:rPr>
              <w:t xml:space="preserve">4282 </w:t>
            </w:r>
            <w:r>
              <w:rPr>
                <w:noProof/>
                <w:sz w:val="16"/>
              </w:rPr>
              <w:br/>
            </w:r>
            <w:r>
              <w:rPr>
                <w:noProof/>
                <w:sz w:val="2"/>
              </w:rPr>
              <w:t>ba515a8a-ab46-4d91-9b67-31f58e9fe9b0</w:t>
            </w:r>
          </w:p>
        </w:tc>
        <w:tc>
          <w:tcPr>
            <w:tcW w:w="7407" w:type="dxa"/>
            <w:shd w:val="clear" w:color="auto" w:fill="F2F2F2" w:themeFill="background1" w:themeFillShade="F2"/>
          </w:tcPr>
          <w:p w14:paraId="759317AC"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27001CD1"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522316C3" w14:textId="77777777">
        <w:tc>
          <w:tcPr>
            <w:tcW w:w="660" w:type="dxa"/>
            <w:shd w:val="clear" w:color="auto" w:fill="F2F2F2" w:themeFill="background1" w:themeFillShade="F2"/>
          </w:tcPr>
          <w:p w14:paraId="2042CCE9" w14:textId="77777777" w:rsidR="00000000" w:rsidRDefault="00142A15">
            <w:pPr>
              <w:rPr>
                <w:noProof/>
                <w:sz w:val="2"/>
              </w:rPr>
            </w:pPr>
            <w:r>
              <w:rPr>
                <w:noProof/>
                <w:sz w:val="16"/>
              </w:rPr>
              <w:t xml:space="preserve">4283 </w:t>
            </w:r>
            <w:r>
              <w:rPr>
                <w:noProof/>
                <w:sz w:val="16"/>
              </w:rPr>
              <w:br/>
            </w:r>
            <w:r>
              <w:rPr>
                <w:noProof/>
                <w:sz w:val="2"/>
              </w:rPr>
              <w:t>be2fb3b9-1c3c-4777-9ff5-c1bdfafde5a5</w:t>
            </w:r>
          </w:p>
        </w:tc>
        <w:tc>
          <w:tcPr>
            <w:tcW w:w="7407" w:type="dxa"/>
            <w:shd w:val="clear" w:color="auto" w:fill="F2F2F2" w:themeFill="background1" w:themeFillShade="F2"/>
          </w:tcPr>
          <w:p w14:paraId="3DBBDAA4" w14:textId="77777777" w:rsidR="00000000" w:rsidRDefault="00142A15">
            <w:pPr>
              <w:rPr>
                <w:noProof/>
              </w:rPr>
            </w:pPr>
            <w:r>
              <w:rPr>
                <w:rStyle w:val="mqInternal"/>
                <w:noProof/>
              </w:rPr>
              <w:t>[1}</w:t>
            </w:r>
            <w:r>
              <w:rPr>
                <w:noProof/>
              </w:rPr>
              <w:t>SSAI:</w:t>
            </w:r>
          </w:p>
        </w:tc>
        <w:tc>
          <w:tcPr>
            <w:tcW w:w="7407" w:type="dxa"/>
          </w:tcPr>
          <w:p w14:paraId="6ABF90CE"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49AA284F" w14:textId="77777777">
        <w:tc>
          <w:tcPr>
            <w:tcW w:w="660" w:type="dxa"/>
            <w:shd w:val="clear" w:color="auto" w:fill="F2F2F2" w:themeFill="background1" w:themeFillShade="F2"/>
          </w:tcPr>
          <w:p w14:paraId="272D0E35" w14:textId="77777777" w:rsidR="00000000" w:rsidRDefault="00142A15">
            <w:pPr>
              <w:rPr>
                <w:noProof/>
                <w:sz w:val="2"/>
              </w:rPr>
            </w:pPr>
            <w:r>
              <w:rPr>
                <w:noProof/>
                <w:sz w:val="16"/>
              </w:rPr>
              <w:t xml:space="preserve">4284 </w:t>
            </w:r>
            <w:r>
              <w:rPr>
                <w:noProof/>
                <w:sz w:val="16"/>
              </w:rPr>
              <w:br/>
            </w:r>
            <w:r>
              <w:rPr>
                <w:noProof/>
                <w:sz w:val="2"/>
              </w:rPr>
              <w:t>f89c561a-b9ea-4c40-9f7f-c0d08f1e6fcd</w:t>
            </w:r>
          </w:p>
        </w:tc>
        <w:tc>
          <w:tcPr>
            <w:tcW w:w="7407" w:type="dxa"/>
            <w:shd w:val="clear" w:color="auto" w:fill="F2F2F2" w:themeFill="background1" w:themeFillShade="F2"/>
          </w:tcPr>
          <w:p w14:paraId="0686D928" w14:textId="77777777" w:rsidR="00000000" w:rsidRDefault="00142A15">
            <w:pPr>
              <w:rPr>
                <w:noProof/>
              </w:rPr>
            </w:pPr>
            <w:r>
              <w:rPr>
                <w:noProof/>
              </w:rPr>
              <w:t>Ad Block Detection and Auto-Failover</w:t>
            </w:r>
            <w:r>
              <w:rPr>
                <w:rStyle w:val="mqInternal"/>
                <w:noProof/>
              </w:rPr>
              <w:t>{1]</w:t>
            </w:r>
          </w:p>
        </w:tc>
        <w:tc>
          <w:tcPr>
            <w:tcW w:w="7407" w:type="dxa"/>
          </w:tcPr>
          <w:p w14:paraId="7E457518"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040F436C" w14:textId="77777777">
        <w:tc>
          <w:tcPr>
            <w:tcW w:w="660" w:type="dxa"/>
            <w:shd w:val="clear" w:color="auto" w:fill="F2F2F2" w:themeFill="background1" w:themeFillShade="F2"/>
          </w:tcPr>
          <w:p w14:paraId="1FD92BA7" w14:textId="77777777" w:rsidR="00000000" w:rsidRDefault="00142A15">
            <w:pPr>
              <w:rPr>
                <w:noProof/>
                <w:sz w:val="2"/>
              </w:rPr>
            </w:pPr>
            <w:r>
              <w:rPr>
                <w:noProof/>
                <w:sz w:val="16"/>
              </w:rPr>
              <w:t xml:space="preserve">4285 </w:t>
            </w:r>
            <w:r>
              <w:rPr>
                <w:noProof/>
                <w:sz w:val="16"/>
              </w:rPr>
              <w:br/>
            </w:r>
            <w:r>
              <w:rPr>
                <w:noProof/>
                <w:sz w:val="2"/>
              </w:rPr>
              <w:t>543123fa-f8f9-424f-8592-47d36d429f4d</w:t>
            </w:r>
          </w:p>
        </w:tc>
        <w:tc>
          <w:tcPr>
            <w:tcW w:w="7407" w:type="dxa"/>
            <w:shd w:val="clear" w:color="auto" w:fill="F2F2F2" w:themeFill="background1" w:themeFillShade="F2"/>
          </w:tcPr>
          <w:p w14:paraId="696C6E0C"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7FC6AE07"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6FAC37F3" w14:textId="77777777">
        <w:tc>
          <w:tcPr>
            <w:tcW w:w="660" w:type="dxa"/>
            <w:shd w:val="clear" w:color="auto" w:fill="F2F2F2" w:themeFill="background1" w:themeFillShade="F2"/>
          </w:tcPr>
          <w:p w14:paraId="589A49E5" w14:textId="77777777" w:rsidR="00000000" w:rsidRDefault="00142A15">
            <w:pPr>
              <w:rPr>
                <w:noProof/>
                <w:sz w:val="2"/>
              </w:rPr>
            </w:pPr>
            <w:r>
              <w:rPr>
                <w:noProof/>
                <w:sz w:val="16"/>
              </w:rPr>
              <w:t xml:space="preserve">4286 </w:t>
            </w:r>
            <w:r>
              <w:rPr>
                <w:noProof/>
                <w:sz w:val="16"/>
              </w:rPr>
              <w:br/>
            </w:r>
            <w:r>
              <w:rPr>
                <w:noProof/>
                <w:sz w:val="2"/>
              </w:rPr>
              <w:t>77949764-2ad9-4077-93f4-d52a0097aca3</w:t>
            </w:r>
          </w:p>
        </w:tc>
        <w:tc>
          <w:tcPr>
            <w:tcW w:w="7407" w:type="dxa"/>
            <w:shd w:val="clear" w:color="auto" w:fill="F2F2F2" w:themeFill="background1" w:themeFillShade="F2"/>
          </w:tcPr>
          <w:p w14:paraId="3211B0DB"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6BBA9327"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7AE6649D" w14:textId="77777777">
        <w:tc>
          <w:tcPr>
            <w:tcW w:w="660" w:type="dxa"/>
            <w:shd w:val="clear" w:color="auto" w:fill="F2F2F2" w:themeFill="background1" w:themeFillShade="F2"/>
          </w:tcPr>
          <w:p w14:paraId="3CEB5DFD" w14:textId="77777777" w:rsidR="00000000" w:rsidRDefault="00142A15">
            <w:pPr>
              <w:rPr>
                <w:noProof/>
                <w:sz w:val="2"/>
              </w:rPr>
            </w:pPr>
            <w:r>
              <w:rPr>
                <w:noProof/>
                <w:sz w:val="16"/>
              </w:rPr>
              <w:t xml:space="preserve">4287 </w:t>
            </w:r>
            <w:r>
              <w:rPr>
                <w:noProof/>
                <w:sz w:val="16"/>
              </w:rPr>
              <w:br/>
            </w:r>
            <w:r>
              <w:rPr>
                <w:noProof/>
                <w:sz w:val="2"/>
              </w:rPr>
              <w:t>422414fd-4859-45da-9d91-202920d375d5</w:t>
            </w:r>
          </w:p>
        </w:tc>
        <w:tc>
          <w:tcPr>
            <w:tcW w:w="7407" w:type="dxa"/>
            <w:shd w:val="clear" w:color="auto" w:fill="F2F2F2" w:themeFill="background1" w:themeFillShade="F2"/>
          </w:tcPr>
          <w:p w14:paraId="2C817E5D"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7ED98C40"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089B434F" w14:textId="77777777">
        <w:tc>
          <w:tcPr>
            <w:tcW w:w="660" w:type="dxa"/>
            <w:shd w:val="clear" w:color="auto" w:fill="F2F2F2" w:themeFill="background1" w:themeFillShade="F2"/>
          </w:tcPr>
          <w:p w14:paraId="73AED47E" w14:textId="77777777" w:rsidR="00000000" w:rsidRDefault="00142A15">
            <w:pPr>
              <w:rPr>
                <w:noProof/>
                <w:sz w:val="2"/>
              </w:rPr>
            </w:pPr>
            <w:r>
              <w:rPr>
                <w:noProof/>
                <w:sz w:val="16"/>
              </w:rPr>
              <w:t xml:space="preserve">4288 </w:t>
            </w:r>
            <w:r>
              <w:rPr>
                <w:noProof/>
                <w:sz w:val="16"/>
              </w:rPr>
              <w:br/>
            </w:r>
            <w:r>
              <w:rPr>
                <w:noProof/>
                <w:sz w:val="2"/>
              </w:rPr>
              <w:t>32c5fe41-1348-4e68-98b0-75336a20b59c</w:t>
            </w:r>
          </w:p>
        </w:tc>
        <w:tc>
          <w:tcPr>
            <w:tcW w:w="7407" w:type="dxa"/>
            <w:shd w:val="clear" w:color="auto" w:fill="F2F2F2" w:themeFill="background1" w:themeFillShade="F2"/>
          </w:tcPr>
          <w:p w14:paraId="151AD08D"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40BF5E8E"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10683478" w14:textId="77777777">
        <w:tc>
          <w:tcPr>
            <w:tcW w:w="660" w:type="dxa"/>
            <w:shd w:val="clear" w:color="auto" w:fill="F2F2F2" w:themeFill="background1" w:themeFillShade="F2"/>
          </w:tcPr>
          <w:p w14:paraId="4771D962" w14:textId="77777777" w:rsidR="00000000" w:rsidRDefault="00142A15">
            <w:pPr>
              <w:rPr>
                <w:noProof/>
                <w:sz w:val="2"/>
              </w:rPr>
            </w:pPr>
            <w:r>
              <w:rPr>
                <w:noProof/>
                <w:sz w:val="16"/>
              </w:rPr>
              <w:t xml:space="preserve">4289 </w:t>
            </w:r>
            <w:r>
              <w:rPr>
                <w:noProof/>
                <w:sz w:val="16"/>
              </w:rPr>
              <w:br/>
            </w:r>
            <w:r>
              <w:rPr>
                <w:noProof/>
                <w:sz w:val="2"/>
              </w:rPr>
              <w:t>8c246c57-ee6a-46db-a2e3-6fedb526956d</w:t>
            </w:r>
          </w:p>
        </w:tc>
        <w:tc>
          <w:tcPr>
            <w:tcW w:w="7407" w:type="dxa"/>
            <w:shd w:val="clear" w:color="auto" w:fill="F2F2F2" w:themeFill="background1" w:themeFillShade="F2"/>
          </w:tcPr>
          <w:p w14:paraId="75AD5A77"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16748D94"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2E872077" w14:textId="77777777">
        <w:tc>
          <w:tcPr>
            <w:tcW w:w="660" w:type="dxa"/>
            <w:shd w:val="clear" w:color="auto" w:fill="F2F2F2" w:themeFill="background1" w:themeFillShade="F2"/>
          </w:tcPr>
          <w:p w14:paraId="08B1A0EF" w14:textId="77777777" w:rsidR="00000000" w:rsidRDefault="00142A15">
            <w:pPr>
              <w:rPr>
                <w:noProof/>
                <w:sz w:val="2"/>
              </w:rPr>
            </w:pPr>
            <w:r>
              <w:rPr>
                <w:noProof/>
                <w:sz w:val="16"/>
              </w:rPr>
              <w:t xml:space="preserve">4290 </w:t>
            </w:r>
            <w:r>
              <w:rPr>
                <w:noProof/>
                <w:sz w:val="16"/>
              </w:rPr>
              <w:br/>
            </w:r>
            <w:r>
              <w:rPr>
                <w:noProof/>
                <w:sz w:val="2"/>
              </w:rPr>
              <w:t>bf99cb80-1c17-47b0-b551-c2bec600b5b6</w:t>
            </w:r>
          </w:p>
        </w:tc>
        <w:tc>
          <w:tcPr>
            <w:tcW w:w="7407" w:type="dxa"/>
            <w:shd w:val="clear" w:color="auto" w:fill="F2F2F2" w:themeFill="background1" w:themeFillShade="F2"/>
          </w:tcPr>
          <w:p w14:paraId="2177B34A"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0825D5C8"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0637C2A9" w14:textId="77777777">
        <w:tc>
          <w:tcPr>
            <w:tcW w:w="660" w:type="dxa"/>
            <w:shd w:val="clear" w:color="auto" w:fill="F2F2F2" w:themeFill="background1" w:themeFillShade="F2"/>
          </w:tcPr>
          <w:p w14:paraId="10F541A9" w14:textId="77777777" w:rsidR="00000000" w:rsidRDefault="00142A15">
            <w:pPr>
              <w:rPr>
                <w:noProof/>
                <w:sz w:val="2"/>
              </w:rPr>
            </w:pPr>
            <w:r>
              <w:rPr>
                <w:noProof/>
                <w:sz w:val="16"/>
              </w:rPr>
              <w:t xml:space="preserve">4291 </w:t>
            </w:r>
            <w:r>
              <w:rPr>
                <w:noProof/>
                <w:sz w:val="16"/>
              </w:rPr>
              <w:br/>
            </w:r>
            <w:r>
              <w:rPr>
                <w:noProof/>
                <w:sz w:val="2"/>
              </w:rPr>
              <w:t>492ab059-160d-4fdb-bbe9-2e97c061acae</w:t>
            </w:r>
          </w:p>
        </w:tc>
        <w:tc>
          <w:tcPr>
            <w:tcW w:w="7407" w:type="dxa"/>
            <w:shd w:val="clear" w:color="auto" w:fill="F2F2F2" w:themeFill="background1" w:themeFillShade="F2"/>
          </w:tcPr>
          <w:p w14:paraId="2BE4AE5D" w14:textId="77777777" w:rsidR="00000000" w:rsidRDefault="00142A15">
            <w:pPr>
              <w:rPr>
                <w:noProof/>
              </w:rPr>
            </w:pPr>
            <w:r>
              <w:rPr>
                <w:rStyle w:val="mqInternal"/>
                <w:noProof/>
              </w:rPr>
              <w:t>[1}</w:t>
            </w:r>
            <w:r>
              <w:rPr>
                <w:noProof/>
              </w:rPr>
              <w:t>Server-Side Ads Plugin Change</w:t>
            </w:r>
            <w:r>
              <w:rPr>
                <w:noProof/>
              </w:rPr>
              <w:t>log</w:t>
            </w:r>
            <w:r>
              <w:rPr>
                <w:rStyle w:val="mqInternal"/>
                <w:noProof/>
              </w:rPr>
              <w:t>{2]</w:t>
            </w:r>
          </w:p>
        </w:tc>
        <w:tc>
          <w:tcPr>
            <w:tcW w:w="7407" w:type="dxa"/>
          </w:tcPr>
          <w:p w14:paraId="7F01E193"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63CC9ED9" w14:textId="77777777">
        <w:tc>
          <w:tcPr>
            <w:tcW w:w="660" w:type="dxa"/>
            <w:shd w:val="clear" w:color="auto" w:fill="F2F2F2" w:themeFill="background1" w:themeFillShade="F2"/>
          </w:tcPr>
          <w:p w14:paraId="2433836B" w14:textId="77777777" w:rsidR="00000000" w:rsidRDefault="00142A15">
            <w:pPr>
              <w:rPr>
                <w:noProof/>
                <w:sz w:val="2"/>
              </w:rPr>
            </w:pPr>
            <w:r>
              <w:rPr>
                <w:noProof/>
                <w:sz w:val="16"/>
              </w:rPr>
              <w:t xml:space="preserve">4292 </w:t>
            </w:r>
            <w:r>
              <w:rPr>
                <w:noProof/>
                <w:sz w:val="16"/>
              </w:rPr>
              <w:br/>
            </w:r>
            <w:r>
              <w:rPr>
                <w:noProof/>
                <w:sz w:val="2"/>
              </w:rPr>
              <w:t>f9d13334-f3ce-48a4-902a-7506d922f70e</w:t>
            </w:r>
          </w:p>
        </w:tc>
        <w:tc>
          <w:tcPr>
            <w:tcW w:w="7407" w:type="dxa"/>
            <w:shd w:val="clear" w:color="auto" w:fill="F2F2F2" w:themeFill="background1" w:themeFillShade="F2"/>
          </w:tcPr>
          <w:p w14:paraId="67457849"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6F246F3E"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5C1C287D" w14:textId="77777777">
        <w:tc>
          <w:tcPr>
            <w:tcW w:w="660" w:type="dxa"/>
            <w:shd w:val="clear" w:color="auto" w:fill="F2F2F2" w:themeFill="background1" w:themeFillShade="F2"/>
          </w:tcPr>
          <w:p w14:paraId="3BF6D874" w14:textId="77777777" w:rsidR="00000000" w:rsidRDefault="00142A15">
            <w:pPr>
              <w:rPr>
                <w:noProof/>
                <w:sz w:val="2"/>
              </w:rPr>
            </w:pPr>
            <w:r>
              <w:rPr>
                <w:noProof/>
                <w:sz w:val="16"/>
              </w:rPr>
              <w:t xml:space="preserve">4293 </w:t>
            </w:r>
            <w:r>
              <w:rPr>
                <w:noProof/>
                <w:sz w:val="16"/>
              </w:rPr>
              <w:br/>
            </w:r>
            <w:r>
              <w:rPr>
                <w:noProof/>
                <w:sz w:val="2"/>
              </w:rPr>
              <w:t>2eed970c-1a18-4937-983f-eb156cc9136b</w:t>
            </w:r>
          </w:p>
        </w:tc>
        <w:tc>
          <w:tcPr>
            <w:tcW w:w="7407" w:type="dxa"/>
            <w:shd w:val="clear" w:color="auto" w:fill="F2F2F2" w:themeFill="background1" w:themeFillShade="F2"/>
          </w:tcPr>
          <w:p w14:paraId="07DAAA05"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6AB9270E"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3609B737" w14:textId="77777777">
        <w:tc>
          <w:tcPr>
            <w:tcW w:w="660" w:type="dxa"/>
            <w:shd w:val="clear" w:color="auto" w:fill="F2F2F2" w:themeFill="background1" w:themeFillShade="F2"/>
          </w:tcPr>
          <w:p w14:paraId="3F4A2C89" w14:textId="77777777" w:rsidR="00000000" w:rsidRDefault="00142A15">
            <w:pPr>
              <w:rPr>
                <w:noProof/>
                <w:sz w:val="2"/>
              </w:rPr>
            </w:pPr>
            <w:r>
              <w:rPr>
                <w:noProof/>
                <w:sz w:val="16"/>
              </w:rPr>
              <w:t xml:space="preserve">4294 </w:t>
            </w:r>
            <w:r>
              <w:rPr>
                <w:noProof/>
                <w:sz w:val="16"/>
              </w:rPr>
              <w:br/>
            </w:r>
            <w:r>
              <w:rPr>
                <w:noProof/>
                <w:sz w:val="2"/>
              </w:rPr>
              <w:t>7c171afd-d430-4e19-8862-183997fe894a</w:t>
            </w:r>
          </w:p>
        </w:tc>
        <w:tc>
          <w:tcPr>
            <w:tcW w:w="7407" w:type="dxa"/>
            <w:shd w:val="clear" w:color="auto" w:fill="F2F2F2" w:themeFill="background1" w:themeFillShade="F2"/>
          </w:tcPr>
          <w:p w14:paraId="1B9B578B" w14:textId="77777777" w:rsidR="00000000" w:rsidRDefault="00142A15">
            <w:pPr>
              <w:rPr>
                <w:noProof/>
              </w:rPr>
            </w:pPr>
            <w:r>
              <w:rPr>
                <w:rStyle w:val="mqInternal"/>
                <w:noProof/>
              </w:rPr>
              <w:t>[1}</w:t>
            </w:r>
            <w:r>
              <w:rPr>
                <w:noProof/>
              </w:rPr>
              <w:t>Brightcove Live API:</w:t>
            </w:r>
          </w:p>
        </w:tc>
        <w:tc>
          <w:tcPr>
            <w:tcW w:w="7407" w:type="dxa"/>
          </w:tcPr>
          <w:p w14:paraId="317A25D2"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1A891FF9" w14:textId="77777777">
        <w:tc>
          <w:tcPr>
            <w:tcW w:w="660" w:type="dxa"/>
            <w:shd w:val="clear" w:color="auto" w:fill="F2F2F2" w:themeFill="background1" w:themeFillShade="F2"/>
          </w:tcPr>
          <w:p w14:paraId="2DC68F39" w14:textId="77777777" w:rsidR="00000000" w:rsidRDefault="00142A15">
            <w:pPr>
              <w:rPr>
                <w:noProof/>
                <w:sz w:val="2"/>
              </w:rPr>
            </w:pPr>
            <w:r>
              <w:rPr>
                <w:noProof/>
                <w:sz w:val="16"/>
              </w:rPr>
              <w:t xml:space="preserve">4295 </w:t>
            </w:r>
            <w:r>
              <w:rPr>
                <w:noProof/>
                <w:sz w:val="16"/>
              </w:rPr>
              <w:br/>
            </w:r>
            <w:r>
              <w:rPr>
                <w:noProof/>
                <w:sz w:val="2"/>
              </w:rPr>
              <w:t>572a316c-d505-4436-909e-4e443fc840e8</w:t>
            </w:r>
          </w:p>
        </w:tc>
        <w:tc>
          <w:tcPr>
            <w:tcW w:w="7407" w:type="dxa"/>
            <w:shd w:val="clear" w:color="auto" w:fill="F2F2F2" w:themeFill="background1" w:themeFillShade="F2"/>
          </w:tcPr>
          <w:p w14:paraId="35715A2B" w14:textId="77777777" w:rsidR="00000000" w:rsidRDefault="00142A15">
            <w:pPr>
              <w:rPr>
                <w:noProof/>
              </w:rPr>
            </w:pPr>
            <w:r>
              <w:rPr>
                <w:noProof/>
              </w:rPr>
              <w:t>Server-Side Ad Insertion (SSAI)</w:t>
            </w:r>
            <w:r>
              <w:rPr>
                <w:rStyle w:val="mqInternal"/>
                <w:noProof/>
              </w:rPr>
              <w:t>{1]</w:t>
            </w:r>
          </w:p>
        </w:tc>
        <w:tc>
          <w:tcPr>
            <w:tcW w:w="7407" w:type="dxa"/>
          </w:tcPr>
          <w:p w14:paraId="589D0301"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5A989A52" w14:textId="77777777">
        <w:tc>
          <w:tcPr>
            <w:tcW w:w="660" w:type="dxa"/>
            <w:shd w:val="clear" w:color="auto" w:fill="F2F2F2" w:themeFill="background1" w:themeFillShade="F2"/>
          </w:tcPr>
          <w:p w14:paraId="199C486F" w14:textId="77777777" w:rsidR="00000000" w:rsidRDefault="00142A15">
            <w:pPr>
              <w:rPr>
                <w:noProof/>
                <w:sz w:val="2"/>
              </w:rPr>
            </w:pPr>
            <w:r>
              <w:rPr>
                <w:noProof/>
                <w:sz w:val="16"/>
              </w:rPr>
              <w:t xml:space="preserve">4296 </w:t>
            </w:r>
            <w:r>
              <w:rPr>
                <w:noProof/>
                <w:sz w:val="16"/>
              </w:rPr>
              <w:br/>
            </w:r>
            <w:r>
              <w:rPr>
                <w:noProof/>
                <w:sz w:val="2"/>
              </w:rPr>
              <w:t>5803a8d2-da78-4867-abc9-a3d2749825cb</w:t>
            </w:r>
          </w:p>
        </w:tc>
        <w:tc>
          <w:tcPr>
            <w:tcW w:w="7407" w:type="dxa"/>
            <w:shd w:val="clear" w:color="auto" w:fill="F2F2F2" w:themeFill="background1" w:themeFillShade="F2"/>
          </w:tcPr>
          <w:p w14:paraId="1B938DE9" w14:textId="77777777" w:rsidR="00000000" w:rsidRDefault="00142A15">
            <w:pPr>
              <w:rPr>
                <w:noProof/>
              </w:rPr>
            </w:pPr>
            <w:r>
              <w:rPr>
                <w:rStyle w:val="mqInternal"/>
                <w:noProof/>
              </w:rPr>
              <w:t>[1}</w:t>
            </w:r>
            <w:r>
              <w:rPr>
                <w:noProof/>
              </w:rPr>
              <w:t>Live API:</w:t>
            </w:r>
          </w:p>
        </w:tc>
        <w:tc>
          <w:tcPr>
            <w:tcW w:w="7407" w:type="dxa"/>
          </w:tcPr>
          <w:p w14:paraId="06B7F758"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495F4279" w14:textId="77777777">
        <w:tc>
          <w:tcPr>
            <w:tcW w:w="660" w:type="dxa"/>
            <w:shd w:val="clear" w:color="auto" w:fill="F2F2F2" w:themeFill="background1" w:themeFillShade="F2"/>
          </w:tcPr>
          <w:p w14:paraId="2B653433" w14:textId="77777777" w:rsidR="00000000" w:rsidRDefault="00142A15">
            <w:pPr>
              <w:rPr>
                <w:noProof/>
                <w:sz w:val="2"/>
              </w:rPr>
            </w:pPr>
            <w:r>
              <w:rPr>
                <w:noProof/>
                <w:sz w:val="16"/>
              </w:rPr>
              <w:t xml:space="preserve">4297 </w:t>
            </w:r>
            <w:r>
              <w:rPr>
                <w:noProof/>
                <w:sz w:val="16"/>
              </w:rPr>
              <w:br/>
            </w:r>
            <w:r>
              <w:rPr>
                <w:noProof/>
                <w:sz w:val="2"/>
              </w:rPr>
              <w:t>2e653514-4a4e-468b-86d2-1ffd02e1ebf6</w:t>
            </w:r>
          </w:p>
        </w:tc>
        <w:tc>
          <w:tcPr>
            <w:tcW w:w="7407" w:type="dxa"/>
            <w:shd w:val="clear" w:color="auto" w:fill="F2F2F2" w:themeFill="background1" w:themeFillShade="F2"/>
          </w:tcPr>
          <w:p w14:paraId="64905E65" w14:textId="77777777" w:rsidR="00000000" w:rsidRDefault="00142A15">
            <w:pPr>
              <w:rPr>
                <w:noProof/>
              </w:rPr>
            </w:pPr>
            <w:r>
              <w:rPr>
                <w:noProof/>
              </w:rPr>
              <w:t>Cue Points and Ad Beacons with SSAI</w:t>
            </w:r>
            <w:r>
              <w:rPr>
                <w:rStyle w:val="mqInternal"/>
                <w:noProof/>
              </w:rPr>
              <w:t>{1]</w:t>
            </w:r>
          </w:p>
        </w:tc>
        <w:tc>
          <w:tcPr>
            <w:tcW w:w="7407" w:type="dxa"/>
          </w:tcPr>
          <w:p w14:paraId="118228AD"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55633B3D" w14:textId="77777777">
        <w:tc>
          <w:tcPr>
            <w:tcW w:w="660" w:type="dxa"/>
            <w:shd w:val="clear" w:color="auto" w:fill="F2F2F2" w:themeFill="background1" w:themeFillShade="F2"/>
          </w:tcPr>
          <w:p w14:paraId="6685FCB0" w14:textId="77777777" w:rsidR="00000000" w:rsidRDefault="00142A15">
            <w:pPr>
              <w:rPr>
                <w:noProof/>
                <w:sz w:val="2"/>
              </w:rPr>
            </w:pPr>
            <w:r>
              <w:rPr>
                <w:noProof/>
                <w:sz w:val="16"/>
              </w:rPr>
              <w:t xml:space="preserve">4298 </w:t>
            </w:r>
            <w:r>
              <w:rPr>
                <w:noProof/>
                <w:sz w:val="16"/>
              </w:rPr>
              <w:br/>
            </w:r>
            <w:r>
              <w:rPr>
                <w:noProof/>
                <w:sz w:val="2"/>
              </w:rPr>
              <w:t>303798a5-d2e1-4452-90ea-703ce40b8738</w:t>
            </w:r>
          </w:p>
        </w:tc>
        <w:tc>
          <w:tcPr>
            <w:tcW w:w="7407" w:type="dxa"/>
            <w:shd w:val="clear" w:color="auto" w:fill="F2F2F2" w:themeFill="background1" w:themeFillShade="F2"/>
          </w:tcPr>
          <w:p w14:paraId="3D3BD8E2"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3BFC33F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25697011" w14:textId="77777777">
        <w:tc>
          <w:tcPr>
            <w:tcW w:w="660" w:type="dxa"/>
            <w:shd w:val="clear" w:color="auto" w:fill="F2F2F2" w:themeFill="background1" w:themeFillShade="F2"/>
          </w:tcPr>
          <w:p w14:paraId="5AE47431" w14:textId="77777777" w:rsidR="00000000" w:rsidRDefault="00142A15">
            <w:pPr>
              <w:rPr>
                <w:noProof/>
                <w:sz w:val="2"/>
              </w:rPr>
            </w:pPr>
            <w:r>
              <w:rPr>
                <w:noProof/>
                <w:sz w:val="16"/>
              </w:rPr>
              <w:t xml:space="preserve">4299 </w:t>
            </w:r>
            <w:r>
              <w:rPr>
                <w:noProof/>
                <w:sz w:val="16"/>
              </w:rPr>
              <w:br/>
            </w:r>
            <w:r>
              <w:rPr>
                <w:noProof/>
                <w:sz w:val="2"/>
              </w:rPr>
              <w:t>d2aef3fb-7a8e-4441-9449-58a16bfd6e18</w:t>
            </w:r>
          </w:p>
        </w:tc>
        <w:tc>
          <w:tcPr>
            <w:tcW w:w="7407" w:type="dxa"/>
            <w:shd w:val="clear" w:color="auto" w:fill="F2F2F2" w:themeFill="background1" w:themeFillShade="F2"/>
          </w:tcPr>
          <w:p w14:paraId="094A5E43" w14:textId="77777777" w:rsidR="00000000" w:rsidRDefault="00142A15">
            <w:pPr>
              <w:rPr>
                <w:noProof/>
              </w:rPr>
            </w:pPr>
            <w:r>
              <w:rPr>
                <w:rStyle w:val="mqInternal"/>
                <w:noProof/>
              </w:rPr>
              <w:t>[1}</w:t>
            </w:r>
            <w:r>
              <w:rPr>
                <w:noProof/>
              </w:rPr>
              <w:t>Overview:</w:t>
            </w:r>
          </w:p>
        </w:tc>
        <w:tc>
          <w:tcPr>
            <w:tcW w:w="7407" w:type="dxa"/>
          </w:tcPr>
          <w:p w14:paraId="050ED762"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7230F719" w14:textId="77777777">
        <w:tc>
          <w:tcPr>
            <w:tcW w:w="660" w:type="dxa"/>
            <w:shd w:val="clear" w:color="auto" w:fill="F2F2F2" w:themeFill="background1" w:themeFillShade="F2"/>
          </w:tcPr>
          <w:p w14:paraId="58FD0F1F" w14:textId="77777777" w:rsidR="00000000" w:rsidRDefault="00142A15">
            <w:pPr>
              <w:rPr>
                <w:noProof/>
                <w:sz w:val="2"/>
              </w:rPr>
            </w:pPr>
            <w:r>
              <w:rPr>
                <w:noProof/>
                <w:sz w:val="16"/>
              </w:rPr>
              <w:t xml:space="preserve">4300 </w:t>
            </w:r>
            <w:r>
              <w:rPr>
                <w:noProof/>
                <w:sz w:val="16"/>
              </w:rPr>
              <w:br/>
            </w:r>
            <w:r>
              <w:rPr>
                <w:noProof/>
                <w:sz w:val="2"/>
              </w:rPr>
              <w:t>bcb992bf-41e0-47de-881f-5bdd71c24056</w:t>
            </w:r>
          </w:p>
        </w:tc>
        <w:tc>
          <w:tcPr>
            <w:tcW w:w="7407" w:type="dxa"/>
            <w:shd w:val="clear" w:color="auto" w:fill="F2F2F2" w:themeFill="background1" w:themeFillShade="F2"/>
          </w:tcPr>
          <w:p w14:paraId="7F39F505" w14:textId="77777777" w:rsidR="00000000" w:rsidRDefault="00142A15">
            <w:pPr>
              <w:rPr>
                <w:noProof/>
              </w:rPr>
            </w:pPr>
            <w:r>
              <w:rPr>
                <w:noProof/>
              </w:rPr>
              <w:t>Player Enhancements for Live SSAI</w:t>
            </w:r>
            <w:r>
              <w:rPr>
                <w:rStyle w:val="mqInternal"/>
                <w:noProof/>
              </w:rPr>
              <w:t>{1]</w:t>
            </w:r>
          </w:p>
        </w:tc>
        <w:tc>
          <w:tcPr>
            <w:tcW w:w="7407" w:type="dxa"/>
          </w:tcPr>
          <w:p w14:paraId="6D79BC12"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650FA445" w14:textId="77777777">
        <w:tc>
          <w:tcPr>
            <w:tcW w:w="660" w:type="dxa"/>
            <w:shd w:val="clear" w:color="auto" w:fill="F2F2F2" w:themeFill="background1" w:themeFillShade="F2"/>
          </w:tcPr>
          <w:p w14:paraId="5B845DF6" w14:textId="77777777" w:rsidR="00000000" w:rsidRDefault="00142A15">
            <w:pPr>
              <w:rPr>
                <w:noProof/>
                <w:sz w:val="2"/>
              </w:rPr>
            </w:pPr>
            <w:r>
              <w:rPr>
                <w:noProof/>
                <w:sz w:val="16"/>
              </w:rPr>
              <w:t xml:space="preserve">4301 </w:t>
            </w:r>
            <w:r>
              <w:rPr>
                <w:noProof/>
                <w:sz w:val="16"/>
              </w:rPr>
              <w:br/>
            </w:r>
            <w:r>
              <w:rPr>
                <w:noProof/>
                <w:sz w:val="2"/>
              </w:rPr>
              <w:t>12c5083d-68ed-4475-891f-b105dd6572d8</w:t>
            </w:r>
          </w:p>
        </w:tc>
        <w:tc>
          <w:tcPr>
            <w:tcW w:w="7407" w:type="dxa"/>
            <w:shd w:val="clear" w:color="auto" w:fill="F2F2F2" w:themeFill="background1" w:themeFillShade="F2"/>
          </w:tcPr>
          <w:p w14:paraId="00158528"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54A1FA64"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113B2C86" w14:textId="77777777">
        <w:tc>
          <w:tcPr>
            <w:tcW w:w="660" w:type="dxa"/>
            <w:shd w:val="clear" w:color="auto" w:fill="F2F2F2" w:themeFill="background1" w:themeFillShade="F2"/>
          </w:tcPr>
          <w:p w14:paraId="241DDFA8" w14:textId="77777777" w:rsidR="00000000" w:rsidRDefault="00142A15">
            <w:pPr>
              <w:rPr>
                <w:noProof/>
                <w:sz w:val="2"/>
              </w:rPr>
            </w:pPr>
            <w:r>
              <w:rPr>
                <w:noProof/>
                <w:sz w:val="16"/>
              </w:rPr>
              <w:t xml:space="preserve">4302 </w:t>
            </w:r>
            <w:r>
              <w:rPr>
                <w:noProof/>
                <w:sz w:val="16"/>
              </w:rPr>
              <w:br/>
            </w:r>
            <w:r>
              <w:rPr>
                <w:noProof/>
                <w:sz w:val="2"/>
              </w:rPr>
              <w:t>c0cee366-b2a9-4c3e-a85a-a41852a0cc79</w:t>
            </w:r>
          </w:p>
        </w:tc>
        <w:tc>
          <w:tcPr>
            <w:tcW w:w="7407" w:type="dxa"/>
            <w:shd w:val="clear" w:color="auto" w:fill="F2F2F2" w:themeFill="background1" w:themeFillShade="F2"/>
          </w:tcPr>
          <w:p w14:paraId="2919FBC9"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64DD19FF"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490111FC" w14:textId="77777777">
        <w:tc>
          <w:tcPr>
            <w:tcW w:w="660" w:type="dxa"/>
            <w:shd w:val="clear" w:color="auto" w:fill="F2F2F2" w:themeFill="background1" w:themeFillShade="F2"/>
          </w:tcPr>
          <w:p w14:paraId="2627BED6" w14:textId="77777777" w:rsidR="00000000" w:rsidRDefault="00142A15">
            <w:pPr>
              <w:rPr>
                <w:noProof/>
                <w:sz w:val="2"/>
              </w:rPr>
            </w:pPr>
            <w:r>
              <w:rPr>
                <w:noProof/>
                <w:sz w:val="16"/>
              </w:rPr>
              <w:t xml:space="preserve">4303 </w:t>
            </w:r>
            <w:r>
              <w:rPr>
                <w:noProof/>
                <w:sz w:val="16"/>
              </w:rPr>
              <w:br/>
            </w:r>
            <w:r>
              <w:rPr>
                <w:noProof/>
                <w:sz w:val="2"/>
              </w:rPr>
              <w:t>925750a2-ed64-4218-81ce-984747c7cfe8</w:t>
            </w:r>
          </w:p>
        </w:tc>
        <w:tc>
          <w:tcPr>
            <w:tcW w:w="7407" w:type="dxa"/>
            <w:shd w:val="clear" w:color="auto" w:fill="F2F2F2" w:themeFill="background1" w:themeFillShade="F2"/>
          </w:tcPr>
          <w:p w14:paraId="5DD0ED62"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332FBA0B"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6B62A725" w14:textId="77777777">
        <w:tc>
          <w:tcPr>
            <w:tcW w:w="660" w:type="dxa"/>
            <w:shd w:val="clear" w:color="auto" w:fill="F2F2F2" w:themeFill="background1" w:themeFillShade="F2"/>
          </w:tcPr>
          <w:p w14:paraId="491BD028" w14:textId="77777777" w:rsidR="00000000" w:rsidRDefault="00142A15">
            <w:pPr>
              <w:rPr>
                <w:noProof/>
                <w:sz w:val="2"/>
              </w:rPr>
            </w:pPr>
            <w:r>
              <w:rPr>
                <w:noProof/>
                <w:sz w:val="16"/>
              </w:rPr>
              <w:t xml:space="preserve">4304 </w:t>
            </w:r>
            <w:r>
              <w:rPr>
                <w:noProof/>
                <w:sz w:val="16"/>
              </w:rPr>
              <w:br/>
            </w:r>
            <w:r>
              <w:rPr>
                <w:noProof/>
                <w:sz w:val="2"/>
              </w:rPr>
              <w:t>35ab33f8-235b-4bf0-8be6-60b0f027c85e</w:t>
            </w:r>
          </w:p>
        </w:tc>
        <w:tc>
          <w:tcPr>
            <w:tcW w:w="7407" w:type="dxa"/>
            <w:shd w:val="clear" w:color="auto" w:fill="F2F2F2" w:themeFill="background1" w:themeFillShade="F2"/>
          </w:tcPr>
          <w:p w14:paraId="4B0D5FAE" w14:textId="77777777" w:rsidR="00000000" w:rsidRDefault="00142A15">
            <w:pPr>
              <w:rPr>
                <w:noProof/>
              </w:rPr>
            </w:pPr>
            <w:r>
              <w:rPr>
                <w:rStyle w:val="mqInternal"/>
                <w:noProof/>
              </w:rPr>
              <w:t>[1}</w:t>
            </w:r>
            <w:r>
              <w:rPr>
                <w:noProof/>
              </w:rPr>
              <w:t>Live API:</w:t>
            </w:r>
          </w:p>
        </w:tc>
        <w:tc>
          <w:tcPr>
            <w:tcW w:w="7407" w:type="dxa"/>
          </w:tcPr>
          <w:p w14:paraId="5B1C652F"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0CE357C2" w14:textId="77777777">
        <w:tc>
          <w:tcPr>
            <w:tcW w:w="660" w:type="dxa"/>
            <w:shd w:val="clear" w:color="auto" w:fill="F2F2F2" w:themeFill="background1" w:themeFillShade="F2"/>
          </w:tcPr>
          <w:p w14:paraId="42B325EF" w14:textId="77777777" w:rsidR="00000000" w:rsidRDefault="00142A15">
            <w:pPr>
              <w:rPr>
                <w:noProof/>
                <w:sz w:val="2"/>
              </w:rPr>
            </w:pPr>
            <w:r>
              <w:rPr>
                <w:noProof/>
                <w:sz w:val="16"/>
              </w:rPr>
              <w:t xml:space="preserve">4305 </w:t>
            </w:r>
            <w:r>
              <w:rPr>
                <w:noProof/>
                <w:sz w:val="16"/>
              </w:rPr>
              <w:br/>
            </w:r>
            <w:r>
              <w:rPr>
                <w:noProof/>
                <w:sz w:val="2"/>
              </w:rPr>
              <w:t>03656913-ed5b-4a16-a3a8-2fb9596c85e0</w:t>
            </w:r>
          </w:p>
        </w:tc>
        <w:tc>
          <w:tcPr>
            <w:tcW w:w="7407" w:type="dxa"/>
            <w:shd w:val="clear" w:color="auto" w:fill="F2F2F2" w:themeFill="background1" w:themeFillShade="F2"/>
          </w:tcPr>
          <w:p w14:paraId="6DC32673" w14:textId="77777777" w:rsidR="00000000" w:rsidRDefault="00142A15">
            <w:pPr>
              <w:rPr>
                <w:noProof/>
              </w:rPr>
            </w:pPr>
            <w:r>
              <w:rPr>
                <w:noProof/>
              </w:rPr>
              <w:t>Error Messages</w:t>
            </w:r>
            <w:r>
              <w:rPr>
                <w:rStyle w:val="mqInternal"/>
                <w:noProof/>
              </w:rPr>
              <w:t>{1]</w:t>
            </w:r>
          </w:p>
        </w:tc>
        <w:tc>
          <w:tcPr>
            <w:tcW w:w="7407" w:type="dxa"/>
          </w:tcPr>
          <w:p w14:paraId="72A707CE"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0DE6F108" w14:textId="77777777">
        <w:tc>
          <w:tcPr>
            <w:tcW w:w="660" w:type="dxa"/>
            <w:shd w:val="clear" w:color="auto" w:fill="F2F2F2" w:themeFill="background1" w:themeFillShade="F2"/>
          </w:tcPr>
          <w:p w14:paraId="08AA72F0" w14:textId="77777777" w:rsidR="00000000" w:rsidRDefault="00142A15">
            <w:pPr>
              <w:rPr>
                <w:noProof/>
                <w:sz w:val="2"/>
              </w:rPr>
            </w:pPr>
            <w:r>
              <w:rPr>
                <w:noProof/>
                <w:sz w:val="16"/>
              </w:rPr>
              <w:t xml:space="preserve">4306 </w:t>
            </w:r>
            <w:r>
              <w:rPr>
                <w:noProof/>
                <w:sz w:val="16"/>
              </w:rPr>
              <w:br/>
            </w:r>
            <w:r>
              <w:rPr>
                <w:noProof/>
                <w:sz w:val="2"/>
              </w:rPr>
              <w:t>4ac67ad0-469c-48f3-a03a-11a14b6c13cf</w:t>
            </w:r>
          </w:p>
        </w:tc>
        <w:tc>
          <w:tcPr>
            <w:tcW w:w="7407" w:type="dxa"/>
            <w:shd w:val="clear" w:color="auto" w:fill="F2F2F2" w:themeFill="background1" w:themeFillShade="F2"/>
          </w:tcPr>
          <w:p w14:paraId="0E082347"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693E1635"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108D4AB6" w14:textId="77777777">
        <w:tc>
          <w:tcPr>
            <w:tcW w:w="660" w:type="dxa"/>
            <w:shd w:val="clear" w:color="auto" w:fill="F2F2F2" w:themeFill="background1" w:themeFillShade="F2"/>
          </w:tcPr>
          <w:p w14:paraId="6FB98A75" w14:textId="77777777" w:rsidR="00000000" w:rsidRDefault="00142A15">
            <w:pPr>
              <w:rPr>
                <w:noProof/>
                <w:sz w:val="2"/>
              </w:rPr>
            </w:pPr>
            <w:r>
              <w:rPr>
                <w:noProof/>
                <w:sz w:val="16"/>
              </w:rPr>
              <w:t xml:space="preserve">4307 </w:t>
            </w:r>
            <w:r>
              <w:rPr>
                <w:noProof/>
                <w:sz w:val="16"/>
              </w:rPr>
              <w:br/>
            </w:r>
            <w:r>
              <w:rPr>
                <w:noProof/>
                <w:sz w:val="2"/>
              </w:rPr>
              <w:t>f21dbbfb-e047-4f25-9548-7afd37283aa1</w:t>
            </w:r>
          </w:p>
        </w:tc>
        <w:tc>
          <w:tcPr>
            <w:tcW w:w="7407" w:type="dxa"/>
            <w:shd w:val="clear" w:color="auto" w:fill="F2F2F2" w:themeFill="background1" w:themeFillShade="F2"/>
          </w:tcPr>
          <w:p w14:paraId="3C01A071"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2574E54C"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016A74A7" w14:textId="77777777">
        <w:tc>
          <w:tcPr>
            <w:tcW w:w="660" w:type="dxa"/>
            <w:shd w:val="clear" w:color="auto" w:fill="F2F2F2" w:themeFill="background1" w:themeFillShade="F2"/>
          </w:tcPr>
          <w:p w14:paraId="1777E124" w14:textId="77777777" w:rsidR="00000000" w:rsidRDefault="00142A15">
            <w:pPr>
              <w:rPr>
                <w:noProof/>
                <w:sz w:val="2"/>
              </w:rPr>
            </w:pPr>
            <w:r>
              <w:rPr>
                <w:noProof/>
                <w:sz w:val="16"/>
              </w:rPr>
              <w:t xml:space="preserve">4308 </w:t>
            </w:r>
            <w:r>
              <w:rPr>
                <w:noProof/>
                <w:sz w:val="16"/>
              </w:rPr>
              <w:br/>
            </w:r>
            <w:r>
              <w:rPr>
                <w:noProof/>
                <w:sz w:val="2"/>
              </w:rPr>
              <w:t>a160d878-8107-4ab2-8051-386c0143f7c3</w:t>
            </w:r>
          </w:p>
        </w:tc>
        <w:tc>
          <w:tcPr>
            <w:tcW w:w="7407" w:type="dxa"/>
            <w:shd w:val="clear" w:color="auto" w:fill="F2F2F2" w:themeFill="background1" w:themeFillShade="F2"/>
          </w:tcPr>
          <w:p w14:paraId="6D04DE51"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6ED1CB20"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25B8E8D7" w14:textId="77777777">
        <w:tc>
          <w:tcPr>
            <w:tcW w:w="660" w:type="dxa"/>
            <w:shd w:val="clear" w:color="auto" w:fill="F2F2F2" w:themeFill="background1" w:themeFillShade="F2"/>
          </w:tcPr>
          <w:p w14:paraId="6C09DF0A" w14:textId="77777777" w:rsidR="00000000" w:rsidRDefault="00142A15">
            <w:pPr>
              <w:rPr>
                <w:noProof/>
                <w:sz w:val="2"/>
              </w:rPr>
            </w:pPr>
            <w:r>
              <w:rPr>
                <w:noProof/>
                <w:sz w:val="16"/>
              </w:rPr>
              <w:t xml:space="preserve">4309 </w:t>
            </w:r>
            <w:r>
              <w:rPr>
                <w:noProof/>
                <w:sz w:val="16"/>
              </w:rPr>
              <w:br/>
            </w:r>
            <w:r>
              <w:rPr>
                <w:noProof/>
                <w:sz w:val="2"/>
              </w:rPr>
              <w:t>9657b067-398d-4486-b6f6-03004bbd8b97</w:t>
            </w:r>
          </w:p>
        </w:tc>
        <w:tc>
          <w:tcPr>
            <w:tcW w:w="7407" w:type="dxa"/>
            <w:shd w:val="clear" w:color="auto" w:fill="F2F2F2" w:themeFill="background1" w:themeFillShade="F2"/>
          </w:tcPr>
          <w:p w14:paraId="51BE8190"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147D4B28"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540D2C1C" w14:textId="77777777">
        <w:tc>
          <w:tcPr>
            <w:tcW w:w="660" w:type="dxa"/>
            <w:shd w:val="clear" w:color="auto" w:fill="F2F2F2" w:themeFill="background1" w:themeFillShade="F2"/>
          </w:tcPr>
          <w:p w14:paraId="41C9597F" w14:textId="77777777" w:rsidR="00000000" w:rsidRDefault="00142A15">
            <w:pPr>
              <w:rPr>
                <w:noProof/>
                <w:sz w:val="2"/>
              </w:rPr>
            </w:pPr>
            <w:r>
              <w:rPr>
                <w:noProof/>
                <w:sz w:val="16"/>
              </w:rPr>
              <w:t xml:space="preserve">4310 </w:t>
            </w:r>
            <w:r>
              <w:rPr>
                <w:noProof/>
                <w:sz w:val="16"/>
              </w:rPr>
              <w:br/>
            </w:r>
            <w:r>
              <w:rPr>
                <w:noProof/>
                <w:sz w:val="2"/>
              </w:rPr>
              <w:t>a912d3a8-7293-4641-b7af-3edff9153170</w:t>
            </w:r>
          </w:p>
        </w:tc>
        <w:tc>
          <w:tcPr>
            <w:tcW w:w="7407" w:type="dxa"/>
            <w:shd w:val="clear" w:color="auto" w:fill="F2F2F2" w:themeFill="background1" w:themeFillShade="F2"/>
          </w:tcPr>
          <w:p w14:paraId="647B2B5C"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643B5A89"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5AD82EB8" w14:textId="77777777">
        <w:tc>
          <w:tcPr>
            <w:tcW w:w="660" w:type="dxa"/>
            <w:shd w:val="clear" w:color="auto" w:fill="F2F2F2" w:themeFill="background1" w:themeFillShade="F2"/>
          </w:tcPr>
          <w:p w14:paraId="18620F0F" w14:textId="77777777" w:rsidR="00000000" w:rsidRDefault="00142A15">
            <w:pPr>
              <w:rPr>
                <w:noProof/>
                <w:sz w:val="2"/>
              </w:rPr>
            </w:pPr>
            <w:r>
              <w:rPr>
                <w:noProof/>
                <w:sz w:val="16"/>
              </w:rPr>
              <w:t xml:space="preserve">4311 </w:t>
            </w:r>
            <w:r>
              <w:rPr>
                <w:noProof/>
                <w:sz w:val="16"/>
              </w:rPr>
              <w:br/>
            </w:r>
            <w:r>
              <w:rPr>
                <w:noProof/>
                <w:sz w:val="2"/>
              </w:rPr>
              <w:t>31d6905f-1721-4df6-aa11-d9b168d23b6d</w:t>
            </w:r>
          </w:p>
        </w:tc>
        <w:tc>
          <w:tcPr>
            <w:tcW w:w="7407" w:type="dxa"/>
            <w:shd w:val="clear" w:color="auto" w:fill="F2F2F2" w:themeFill="background1" w:themeFillShade="F2"/>
          </w:tcPr>
          <w:p w14:paraId="04E8609C"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61CEEFF3"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26B5416D" w14:textId="77777777">
        <w:tc>
          <w:tcPr>
            <w:tcW w:w="660" w:type="dxa"/>
            <w:shd w:val="clear" w:color="auto" w:fill="F2F2F2" w:themeFill="background1" w:themeFillShade="F2"/>
          </w:tcPr>
          <w:p w14:paraId="328522D5" w14:textId="77777777" w:rsidR="00000000" w:rsidRDefault="00142A15">
            <w:pPr>
              <w:rPr>
                <w:noProof/>
                <w:sz w:val="2"/>
              </w:rPr>
            </w:pPr>
            <w:r>
              <w:rPr>
                <w:noProof/>
                <w:sz w:val="16"/>
              </w:rPr>
              <w:t xml:space="preserve">4312 </w:t>
            </w:r>
            <w:r>
              <w:rPr>
                <w:noProof/>
                <w:sz w:val="16"/>
              </w:rPr>
              <w:br/>
            </w:r>
            <w:r>
              <w:rPr>
                <w:noProof/>
                <w:sz w:val="2"/>
              </w:rPr>
              <w:t>1c3db596-bfc8-4c00-9515-3681becfe945</w:t>
            </w:r>
          </w:p>
        </w:tc>
        <w:tc>
          <w:tcPr>
            <w:tcW w:w="7407" w:type="dxa"/>
            <w:shd w:val="clear" w:color="auto" w:fill="F2F2F2" w:themeFill="background1" w:themeFillShade="F2"/>
          </w:tcPr>
          <w:p w14:paraId="389624FD"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7315CF0E"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0FC80117" w14:textId="77777777">
        <w:tc>
          <w:tcPr>
            <w:tcW w:w="660" w:type="dxa"/>
            <w:shd w:val="clear" w:color="auto" w:fill="F2F2F2" w:themeFill="background1" w:themeFillShade="F2"/>
          </w:tcPr>
          <w:p w14:paraId="129BB776" w14:textId="77777777" w:rsidR="00000000" w:rsidRDefault="00142A15">
            <w:pPr>
              <w:rPr>
                <w:noProof/>
                <w:sz w:val="2"/>
              </w:rPr>
            </w:pPr>
            <w:r>
              <w:rPr>
                <w:noProof/>
                <w:sz w:val="16"/>
              </w:rPr>
              <w:t xml:space="preserve">4313 </w:t>
            </w:r>
            <w:r>
              <w:rPr>
                <w:noProof/>
                <w:sz w:val="16"/>
              </w:rPr>
              <w:br/>
            </w:r>
            <w:r>
              <w:rPr>
                <w:noProof/>
                <w:sz w:val="2"/>
              </w:rPr>
              <w:t>11127897-2958-4728-9485-39d75ee19f56</w:t>
            </w:r>
          </w:p>
        </w:tc>
        <w:tc>
          <w:tcPr>
            <w:tcW w:w="7407" w:type="dxa"/>
            <w:shd w:val="clear" w:color="auto" w:fill="F2F2F2" w:themeFill="background1" w:themeFillShade="F2"/>
          </w:tcPr>
          <w:p w14:paraId="7AD9DA91" w14:textId="77777777" w:rsidR="00000000" w:rsidRDefault="00142A15">
            <w:pPr>
              <w:rPr>
                <w:noProof/>
              </w:rPr>
            </w:pPr>
            <w:r>
              <w:rPr>
                <w:noProof/>
              </w:rPr>
              <w:t>Video-On-Demand</w:t>
            </w:r>
          </w:p>
        </w:tc>
        <w:tc>
          <w:tcPr>
            <w:tcW w:w="7407" w:type="dxa"/>
          </w:tcPr>
          <w:p w14:paraId="12A2EF6E" w14:textId="77777777" w:rsidR="00000000" w:rsidRDefault="00142A15">
            <w:pPr>
              <w:rPr>
                <w:lang w:val="ja-JP"/>
              </w:rPr>
            </w:pPr>
            <w:r>
              <w:rPr>
                <w:rFonts w:ascii="MS Gothic" w:eastAsia="MS Gothic" w:hint="eastAsia"/>
                <w:lang w:val="ja-JP"/>
              </w:rPr>
              <w:t>ビデオオンデマンド</w:t>
            </w:r>
          </w:p>
        </w:tc>
      </w:tr>
      <w:tr w:rsidR="00000000" w14:paraId="0A4A377F" w14:textId="77777777">
        <w:tc>
          <w:tcPr>
            <w:tcW w:w="660" w:type="dxa"/>
            <w:shd w:val="clear" w:color="auto" w:fill="F2F2F2" w:themeFill="background1" w:themeFillShade="F2"/>
          </w:tcPr>
          <w:p w14:paraId="06DE96B1" w14:textId="77777777" w:rsidR="00000000" w:rsidRDefault="00142A15">
            <w:pPr>
              <w:rPr>
                <w:noProof/>
                <w:sz w:val="2"/>
              </w:rPr>
            </w:pPr>
            <w:r>
              <w:rPr>
                <w:noProof/>
                <w:sz w:val="16"/>
              </w:rPr>
              <w:t xml:space="preserve">4314 </w:t>
            </w:r>
            <w:r>
              <w:rPr>
                <w:noProof/>
                <w:sz w:val="16"/>
              </w:rPr>
              <w:br/>
            </w:r>
            <w:r>
              <w:rPr>
                <w:noProof/>
                <w:sz w:val="2"/>
              </w:rPr>
              <w:t>6249be45-05e2-42b0-b794-da6258a45388</w:t>
            </w:r>
          </w:p>
        </w:tc>
        <w:tc>
          <w:tcPr>
            <w:tcW w:w="7407" w:type="dxa"/>
            <w:shd w:val="clear" w:color="auto" w:fill="F2F2F2" w:themeFill="background1" w:themeFillShade="F2"/>
          </w:tcPr>
          <w:p w14:paraId="2447B4C8" w14:textId="77777777" w:rsidR="00000000" w:rsidRDefault="00142A15">
            <w:pPr>
              <w:rPr>
                <w:noProof/>
              </w:rPr>
            </w:pPr>
            <w:r>
              <w:rPr>
                <w:noProof/>
              </w:rPr>
              <w:t xml:space="preserve">Looking for something? go to our </w:t>
            </w:r>
            <w:r>
              <w:rPr>
                <w:rStyle w:val="mqInternal"/>
                <w:noProof/>
              </w:rPr>
              <w:t>[1}</w:t>
            </w:r>
            <w:r>
              <w:rPr>
                <w:noProof/>
              </w:rPr>
              <w:t>search page</w:t>
            </w:r>
            <w:r>
              <w:rPr>
                <w:rStyle w:val="mqInternal"/>
                <w:noProof/>
              </w:rPr>
              <w:t>{2]</w:t>
            </w:r>
          </w:p>
        </w:tc>
        <w:tc>
          <w:tcPr>
            <w:tcW w:w="7407" w:type="dxa"/>
          </w:tcPr>
          <w:p w14:paraId="6DEF2423" w14:textId="77777777" w:rsidR="00000000" w:rsidRDefault="00142A15">
            <w:pPr>
              <w:rPr>
                <w:lang w:val="ja-JP"/>
              </w:rPr>
            </w:pPr>
            <w:r>
              <w:rPr>
                <w:rFonts w:ascii="MS Gothic" w:eastAsia="MS Gothic" w:hint="eastAsia"/>
                <w:lang w:val="ja-JP"/>
              </w:rPr>
              <w:t>何かお探しですか</w:t>
            </w:r>
            <w:r>
              <w:rPr>
                <w:rFonts w:ascii="Arial Unicode MS" w:eastAsia="Arial Unicode MS" w:hint="eastAsia"/>
                <w:lang w:val="ja-JP"/>
              </w:rPr>
              <w:t>？</w:t>
            </w:r>
            <w:r>
              <w:rPr>
                <w:rStyle w:val="mqInternal"/>
                <w:noProof/>
                <w:lang w:val="ja-JP"/>
              </w:rPr>
              <w:t>[1}</w:t>
            </w:r>
            <w:r>
              <w:rPr>
                <w:rFonts w:ascii="MS Gothic" w:eastAsia="MS Gothic" w:hint="eastAsia"/>
                <w:lang w:val="ja-JP"/>
              </w:rPr>
              <w:t>検索ページに移動</w:t>
            </w:r>
            <w:r>
              <w:rPr>
                <w:rStyle w:val="mqInternal"/>
                <w:noProof/>
                <w:lang w:val="ja-JP"/>
              </w:rPr>
              <w:t>{2]</w:t>
            </w:r>
          </w:p>
        </w:tc>
      </w:tr>
      <w:tr w:rsidR="00000000" w14:paraId="5296F4B4" w14:textId="77777777">
        <w:tc>
          <w:tcPr>
            <w:tcW w:w="660" w:type="dxa"/>
            <w:shd w:val="clear" w:color="auto" w:fill="F2F2F2" w:themeFill="background1" w:themeFillShade="F2"/>
          </w:tcPr>
          <w:p w14:paraId="5C3FC273" w14:textId="77777777" w:rsidR="00000000" w:rsidRDefault="00142A15">
            <w:pPr>
              <w:rPr>
                <w:noProof/>
                <w:sz w:val="2"/>
              </w:rPr>
            </w:pPr>
            <w:r>
              <w:rPr>
                <w:noProof/>
                <w:sz w:val="16"/>
              </w:rPr>
              <w:t xml:space="preserve">4315 </w:t>
            </w:r>
            <w:r>
              <w:rPr>
                <w:noProof/>
                <w:sz w:val="16"/>
              </w:rPr>
              <w:br/>
            </w:r>
            <w:r>
              <w:rPr>
                <w:noProof/>
                <w:sz w:val="2"/>
              </w:rPr>
              <w:t>b7</w:t>
            </w:r>
            <w:r>
              <w:rPr>
                <w:noProof/>
                <w:sz w:val="2"/>
              </w:rPr>
              <w:t>748bb8-97cb-4bfe-849f-d67fdd740480</w:t>
            </w:r>
          </w:p>
        </w:tc>
        <w:tc>
          <w:tcPr>
            <w:tcW w:w="7407" w:type="dxa"/>
            <w:shd w:val="clear" w:color="auto" w:fill="F2F2F2" w:themeFill="background1" w:themeFillShade="F2"/>
          </w:tcPr>
          <w:p w14:paraId="1513A247" w14:textId="77777777" w:rsidR="00000000" w:rsidRDefault="00142A15">
            <w:pPr>
              <w:rPr>
                <w:noProof/>
              </w:rPr>
            </w:pPr>
            <w:r>
              <w:rPr>
                <w:noProof/>
              </w:rPr>
              <w:t>Brightcove Support</w:t>
            </w:r>
          </w:p>
        </w:tc>
        <w:tc>
          <w:tcPr>
            <w:tcW w:w="7407" w:type="dxa"/>
          </w:tcPr>
          <w:p w14:paraId="2D4531DF" w14:textId="77777777" w:rsidR="00000000" w:rsidRDefault="00142A15">
            <w:pPr>
              <w:rPr>
                <w:lang w:val="ja-JP"/>
              </w:rPr>
            </w:pPr>
            <w:r>
              <w:rPr>
                <w:rFonts w:ascii="MS Gothic" w:eastAsia="MS Gothic" w:hint="eastAsia"/>
                <w:lang w:val="ja-JP"/>
              </w:rPr>
              <w:t>ブライトコーブのサポート</w:t>
            </w:r>
          </w:p>
        </w:tc>
      </w:tr>
      <w:tr w:rsidR="00000000" w14:paraId="5BB15522" w14:textId="77777777">
        <w:tc>
          <w:tcPr>
            <w:tcW w:w="660" w:type="dxa"/>
            <w:shd w:val="clear" w:color="auto" w:fill="F2F2F2" w:themeFill="background1" w:themeFillShade="F2"/>
          </w:tcPr>
          <w:p w14:paraId="04367C2E" w14:textId="77777777" w:rsidR="00000000" w:rsidRDefault="00142A15">
            <w:pPr>
              <w:rPr>
                <w:noProof/>
                <w:sz w:val="2"/>
              </w:rPr>
            </w:pPr>
            <w:r>
              <w:rPr>
                <w:noProof/>
                <w:sz w:val="16"/>
              </w:rPr>
              <w:t xml:space="preserve">4316 </w:t>
            </w:r>
            <w:r>
              <w:rPr>
                <w:noProof/>
                <w:sz w:val="16"/>
              </w:rPr>
              <w:br/>
            </w:r>
            <w:r>
              <w:rPr>
                <w:noProof/>
                <w:sz w:val="2"/>
              </w:rPr>
              <w:t>f350a6f0-1ef9-47b9-bce2-76fbe740dc46</w:t>
            </w:r>
          </w:p>
        </w:tc>
        <w:tc>
          <w:tcPr>
            <w:tcW w:w="7407" w:type="dxa"/>
            <w:shd w:val="clear" w:color="auto" w:fill="F2F2F2" w:themeFill="background1" w:themeFillShade="F2"/>
          </w:tcPr>
          <w:p w14:paraId="39469B92"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64CB05FB"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6BBDBF3E" w14:textId="77777777">
        <w:tc>
          <w:tcPr>
            <w:tcW w:w="660" w:type="dxa"/>
            <w:shd w:val="clear" w:color="auto" w:fill="F2F2F2" w:themeFill="background1" w:themeFillShade="F2"/>
          </w:tcPr>
          <w:p w14:paraId="3D1BE938" w14:textId="77777777" w:rsidR="00000000" w:rsidRDefault="00142A15">
            <w:pPr>
              <w:rPr>
                <w:noProof/>
                <w:sz w:val="2"/>
              </w:rPr>
            </w:pPr>
            <w:r>
              <w:rPr>
                <w:noProof/>
                <w:sz w:val="16"/>
              </w:rPr>
              <w:t xml:space="preserve">4317 </w:t>
            </w:r>
            <w:r>
              <w:rPr>
                <w:noProof/>
                <w:sz w:val="16"/>
              </w:rPr>
              <w:br/>
            </w:r>
            <w:r>
              <w:rPr>
                <w:noProof/>
                <w:sz w:val="2"/>
              </w:rPr>
              <w:t>2f058e44-62ad-4c5f-bae2-97c3da5030a0</w:t>
            </w:r>
          </w:p>
        </w:tc>
        <w:tc>
          <w:tcPr>
            <w:tcW w:w="7407" w:type="dxa"/>
            <w:shd w:val="clear" w:color="auto" w:fill="F2F2F2" w:themeFill="background1" w:themeFillShade="F2"/>
          </w:tcPr>
          <w:p w14:paraId="72CEEA73"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07052735"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7C12E21D" w14:textId="77777777">
        <w:tc>
          <w:tcPr>
            <w:tcW w:w="660" w:type="dxa"/>
            <w:shd w:val="clear" w:color="auto" w:fill="F2F2F2" w:themeFill="background1" w:themeFillShade="F2"/>
          </w:tcPr>
          <w:p w14:paraId="695EA70E" w14:textId="77777777" w:rsidR="00000000" w:rsidRDefault="00142A15">
            <w:pPr>
              <w:rPr>
                <w:noProof/>
                <w:sz w:val="2"/>
              </w:rPr>
            </w:pPr>
            <w:r>
              <w:rPr>
                <w:noProof/>
                <w:sz w:val="16"/>
              </w:rPr>
              <w:t xml:space="preserve">4318 </w:t>
            </w:r>
            <w:r>
              <w:rPr>
                <w:noProof/>
                <w:sz w:val="16"/>
              </w:rPr>
              <w:br/>
            </w:r>
            <w:r>
              <w:rPr>
                <w:noProof/>
                <w:sz w:val="2"/>
              </w:rPr>
              <w:t>4f451b61-b8fb-4e43-b3e8-d1232ea580bc</w:t>
            </w:r>
          </w:p>
        </w:tc>
        <w:tc>
          <w:tcPr>
            <w:tcW w:w="7407" w:type="dxa"/>
            <w:shd w:val="clear" w:color="auto" w:fill="F2F2F2" w:themeFill="background1" w:themeFillShade="F2"/>
          </w:tcPr>
          <w:p w14:paraId="6F3BB5E6"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60BE3562"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24D89849" w14:textId="77777777">
        <w:tc>
          <w:tcPr>
            <w:tcW w:w="660" w:type="dxa"/>
            <w:shd w:val="clear" w:color="auto" w:fill="F2F2F2" w:themeFill="background1" w:themeFillShade="F2"/>
          </w:tcPr>
          <w:p w14:paraId="7B7979DA" w14:textId="77777777" w:rsidR="00000000" w:rsidRDefault="00142A15">
            <w:pPr>
              <w:rPr>
                <w:noProof/>
                <w:sz w:val="2"/>
              </w:rPr>
            </w:pPr>
            <w:r>
              <w:rPr>
                <w:noProof/>
                <w:sz w:val="16"/>
              </w:rPr>
              <w:t xml:space="preserve">4319 </w:t>
            </w:r>
            <w:r>
              <w:rPr>
                <w:noProof/>
                <w:sz w:val="16"/>
              </w:rPr>
              <w:br/>
            </w:r>
            <w:r>
              <w:rPr>
                <w:noProof/>
                <w:sz w:val="2"/>
              </w:rPr>
              <w:t>34aefd46-4d5d-433b-81fb-34e3d8c41129</w:t>
            </w:r>
          </w:p>
        </w:tc>
        <w:tc>
          <w:tcPr>
            <w:tcW w:w="7407" w:type="dxa"/>
            <w:shd w:val="clear" w:color="auto" w:fill="F2F2F2" w:themeFill="background1" w:themeFillShade="F2"/>
          </w:tcPr>
          <w:p w14:paraId="7E44A231" w14:textId="77777777" w:rsidR="00000000" w:rsidRDefault="00142A15">
            <w:pPr>
              <w:rPr>
                <w:noProof/>
              </w:rPr>
            </w:pPr>
            <w:r>
              <w:rPr>
                <w:noProof/>
              </w:rPr>
              <w:t>Training</w:t>
            </w:r>
          </w:p>
        </w:tc>
        <w:tc>
          <w:tcPr>
            <w:tcW w:w="7407" w:type="dxa"/>
          </w:tcPr>
          <w:p w14:paraId="2A0F37B3" w14:textId="77777777" w:rsidR="00000000" w:rsidRDefault="00142A15">
            <w:pPr>
              <w:rPr>
                <w:lang w:val="ja-JP"/>
              </w:rPr>
            </w:pPr>
            <w:r>
              <w:rPr>
                <w:rFonts w:ascii="MS Gothic" w:eastAsia="MS Gothic" w:hint="eastAsia"/>
                <w:lang w:val="ja-JP"/>
              </w:rPr>
              <w:t>トレーニング</w:t>
            </w:r>
          </w:p>
        </w:tc>
      </w:tr>
      <w:tr w:rsidR="00000000" w14:paraId="38D0B031" w14:textId="77777777">
        <w:tc>
          <w:tcPr>
            <w:tcW w:w="660" w:type="dxa"/>
            <w:shd w:val="clear" w:color="auto" w:fill="F2F2F2" w:themeFill="background1" w:themeFillShade="F2"/>
          </w:tcPr>
          <w:p w14:paraId="2456DC39" w14:textId="77777777" w:rsidR="00000000" w:rsidRDefault="00142A15">
            <w:pPr>
              <w:rPr>
                <w:noProof/>
                <w:sz w:val="2"/>
              </w:rPr>
            </w:pPr>
            <w:r>
              <w:rPr>
                <w:noProof/>
                <w:sz w:val="16"/>
              </w:rPr>
              <w:t xml:space="preserve">4320 </w:t>
            </w:r>
            <w:r>
              <w:rPr>
                <w:noProof/>
                <w:sz w:val="16"/>
              </w:rPr>
              <w:br/>
            </w:r>
            <w:r>
              <w:rPr>
                <w:noProof/>
                <w:sz w:val="2"/>
              </w:rPr>
              <w:t>2d099e43-5096-45ba-9022-2e1c1f87fc09</w:t>
            </w:r>
          </w:p>
        </w:tc>
        <w:tc>
          <w:tcPr>
            <w:tcW w:w="7407" w:type="dxa"/>
            <w:shd w:val="clear" w:color="auto" w:fill="F2F2F2" w:themeFill="background1" w:themeFillShade="F2"/>
          </w:tcPr>
          <w:p w14:paraId="334B36EC"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6786C8C2"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5AA2F118" w14:textId="77777777">
        <w:tc>
          <w:tcPr>
            <w:tcW w:w="660" w:type="dxa"/>
            <w:shd w:val="clear" w:color="auto" w:fill="F2F2F2" w:themeFill="background1" w:themeFillShade="F2"/>
          </w:tcPr>
          <w:p w14:paraId="390408FD" w14:textId="77777777" w:rsidR="00000000" w:rsidRDefault="00142A15">
            <w:pPr>
              <w:rPr>
                <w:noProof/>
                <w:sz w:val="2"/>
              </w:rPr>
            </w:pPr>
            <w:r>
              <w:rPr>
                <w:noProof/>
                <w:sz w:val="16"/>
              </w:rPr>
              <w:t xml:space="preserve">4321 </w:t>
            </w:r>
            <w:r>
              <w:rPr>
                <w:noProof/>
                <w:sz w:val="16"/>
              </w:rPr>
              <w:br/>
            </w:r>
            <w:r>
              <w:rPr>
                <w:noProof/>
                <w:sz w:val="2"/>
              </w:rPr>
              <w:t>257758fb-f06a-4073-</w:t>
            </w:r>
            <w:r>
              <w:rPr>
                <w:noProof/>
                <w:sz w:val="2"/>
              </w:rPr>
              <w:t>9601-0262584513d1</w:t>
            </w:r>
          </w:p>
        </w:tc>
        <w:tc>
          <w:tcPr>
            <w:tcW w:w="7407" w:type="dxa"/>
            <w:shd w:val="clear" w:color="auto" w:fill="F2F2F2" w:themeFill="background1" w:themeFillShade="F2"/>
          </w:tcPr>
          <w:p w14:paraId="6AD9ACCC"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3BC6F49D"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6C835028" w14:textId="77777777">
        <w:tc>
          <w:tcPr>
            <w:tcW w:w="660" w:type="dxa"/>
            <w:shd w:val="clear" w:color="auto" w:fill="F2F2F2" w:themeFill="background1" w:themeFillShade="F2"/>
          </w:tcPr>
          <w:p w14:paraId="3807F931" w14:textId="77777777" w:rsidR="00000000" w:rsidRDefault="00142A15">
            <w:pPr>
              <w:rPr>
                <w:noProof/>
                <w:sz w:val="2"/>
              </w:rPr>
            </w:pPr>
            <w:r>
              <w:rPr>
                <w:noProof/>
                <w:sz w:val="16"/>
              </w:rPr>
              <w:t xml:space="preserve">4322 </w:t>
            </w:r>
            <w:r>
              <w:rPr>
                <w:noProof/>
                <w:sz w:val="16"/>
              </w:rPr>
              <w:br/>
            </w:r>
            <w:r>
              <w:rPr>
                <w:noProof/>
                <w:sz w:val="2"/>
              </w:rPr>
              <w:t>30faae09-dcbd-4921-a1c8-376a553145c0</w:t>
            </w:r>
          </w:p>
        </w:tc>
        <w:tc>
          <w:tcPr>
            <w:tcW w:w="7407" w:type="dxa"/>
            <w:shd w:val="clear" w:color="auto" w:fill="F2F2F2" w:themeFill="background1" w:themeFillShade="F2"/>
          </w:tcPr>
          <w:p w14:paraId="24EF8D9E"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15189E73"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094DAE75" w14:textId="77777777">
        <w:tc>
          <w:tcPr>
            <w:tcW w:w="660" w:type="dxa"/>
            <w:shd w:val="clear" w:color="auto" w:fill="F2F2F2" w:themeFill="background1" w:themeFillShade="F2"/>
          </w:tcPr>
          <w:p w14:paraId="04A6F915" w14:textId="77777777" w:rsidR="00000000" w:rsidRDefault="00142A15">
            <w:pPr>
              <w:rPr>
                <w:noProof/>
                <w:sz w:val="2"/>
              </w:rPr>
            </w:pPr>
            <w:r>
              <w:rPr>
                <w:noProof/>
                <w:sz w:val="16"/>
              </w:rPr>
              <w:t xml:space="preserve">4323 </w:t>
            </w:r>
            <w:r>
              <w:rPr>
                <w:noProof/>
                <w:sz w:val="16"/>
              </w:rPr>
              <w:br/>
            </w:r>
            <w:r>
              <w:rPr>
                <w:noProof/>
                <w:sz w:val="2"/>
              </w:rPr>
              <w:t>cc660954-06e2-4cb6-a2df-3c1de7f40cd5</w:t>
            </w:r>
          </w:p>
        </w:tc>
        <w:tc>
          <w:tcPr>
            <w:tcW w:w="7407" w:type="dxa"/>
            <w:shd w:val="clear" w:color="auto" w:fill="F2F2F2" w:themeFill="background1" w:themeFillShade="F2"/>
          </w:tcPr>
          <w:p w14:paraId="14AE597F" w14:textId="77777777" w:rsidR="00000000" w:rsidRDefault="00142A15">
            <w:pPr>
              <w:rPr>
                <w:noProof/>
              </w:rPr>
            </w:pPr>
            <w:r>
              <w:rPr>
                <w:noProof/>
              </w:rPr>
              <w:t>Brightcove</w:t>
            </w:r>
          </w:p>
        </w:tc>
        <w:tc>
          <w:tcPr>
            <w:tcW w:w="7407" w:type="dxa"/>
          </w:tcPr>
          <w:p w14:paraId="7FAC1FD2" w14:textId="77777777" w:rsidR="00000000" w:rsidRDefault="00142A15">
            <w:pPr>
              <w:rPr>
                <w:lang w:val="ja-JP"/>
              </w:rPr>
            </w:pPr>
            <w:r>
              <w:rPr>
                <w:rFonts w:ascii="MS Gothic" w:eastAsia="MS Gothic" w:hint="eastAsia"/>
                <w:lang w:val="ja-JP"/>
              </w:rPr>
              <w:t>ブライトコーブ</w:t>
            </w:r>
          </w:p>
        </w:tc>
      </w:tr>
      <w:tr w:rsidR="00000000" w14:paraId="7FF400A2" w14:textId="77777777">
        <w:tc>
          <w:tcPr>
            <w:tcW w:w="660" w:type="dxa"/>
            <w:shd w:val="clear" w:color="auto" w:fill="F2F2F2" w:themeFill="background1" w:themeFillShade="F2"/>
          </w:tcPr>
          <w:p w14:paraId="042A7907" w14:textId="77777777" w:rsidR="00000000" w:rsidRDefault="00142A15">
            <w:pPr>
              <w:rPr>
                <w:noProof/>
                <w:sz w:val="2"/>
              </w:rPr>
            </w:pPr>
            <w:r>
              <w:rPr>
                <w:noProof/>
                <w:sz w:val="16"/>
              </w:rPr>
              <w:t xml:space="preserve">4324 </w:t>
            </w:r>
            <w:r>
              <w:rPr>
                <w:noProof/>
                <w:sz w:val="16"/>
              </w:rPr>
              <w:br/>
            </w:r>
            <w:r>
              <w:rPr>
                <w:noProof/>
                <w:sz w:val="2"/>
              </w:rPr>
              <w:t>0f47740f-0d7b-477e-a25f-cf1c8271a1fd</w:t>
            </w:r>
          </w:p>
        </w:tc>
        <w:tc>
          <w:tcPr>
            <w:tcW w:w="7407" w:type="dxa"/>
            <w:shd w:val="clear" w:color="auto" w:fill="F2F2F2" w:themeFill="background1" w:themeFillShade="F2"/>
          </w:tcPr>
          <w:p w14:paraId="6C71AFB2"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606E3BAB"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6E0725EA" w14:textId="77777777">
        <w:tc>
          <w:tcPr>
            <w:tcW w:w="660" w:type="dxa"/>
            <w:shd w:val="clear" w:color="auto" w:fill="F2F2F2" w:themeFill="background1" w:themeFillShade="F2"/>
          </w:tcPr>
          <w:p w14:paraId="4EC94E2C" w14:textId="77777777" w:rsidR="00000000" w:rsidRDefault="00142A15">
            <w:pPr>
              <w:rPr>
                <w:noProof/>
                <w:sz w:val="2"/>
              </w:rPr>
            </w:pPr>
            <w:r>
              <w:rPr>
                <w:noProof/>
                <w:sz w:val="16"/>
              </w:rPr>
              <w:t xml:space="preserve">4325 </w:t>
            </w:r>
            <w:r>
              <w:rPr>
                <w:noProof/>
                <w:sz w:val="16"/>
              </w:rPr>
              <w:br/>
            </w:r>
            <w:r>
              <w:rPr>
                <w:noProof/>
                <w:sz w:val="2"/>
              </w:rPr>
              <w:t>bfa3fb5e-39c8-41a6-b5a5-9085cc252f08</w:t>
            </w:r>
          </w:p>
        </w:tc>
        <w:tc>
          <w:tcPr>
            <w:tcW w:w="7407" w:type="dxa"/>
            <w:shd w:val="clear" w:color="auto" w:fill="F2F2F2" w:themeFill="background1" w:themeFillShade="F2"/>
          </w:tcPr>
          <w:p w14:paraId="1BC8C9A0"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00EBB839"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59B6B2B8" w14:textId="77777777">
        <w:tc>
          <w:tcPr>
            <w:tcW w:w="660" w:type="dxa"/>
            <w:shd w:val="clear" w:color="auto" w:fill="F2F2F2" w:themeFill="background1" w:themeFillShade="F2"/>
          </w:tcPr>
          <w:p w14:paraId="23467F97" w14:textId="77777777" w:rsidR="00000000" w:rsidRDefault="00142A15">
            <w:pPr>
              <w:rPr>
                <w:noProof/>
                <w:sz w:val="2"/>
              </w:rPr>
            </w:pPr>
            <w:r>
              <w:rPr>
                <w:noProof/>
                <w:sz w:val="16"/>
              </w:rPr>
              <w:t xml:space="preserve">4326 </w:t>
            </w:r>
            <w:r>
              <w:rPr>
                <w:noProof/>
                <w:sz w:val="16"/>
              </w:rPr>
              <w:br/>
            </w:r>
            <w:r>
              <w:rPr>
                <w:noProof/>
                <w:sz w:val="2"/>
              </w:rPr>
              <w:t>72bd6643-d998-4a64-a8b3-e02132866a4f</w:t>
            </w:r>
          </w:p>
        </w:tc>
        <w:tc>
          <w:tcPr>
            <w:tcW w:w="7407" w:type="dxa"/>
            <w:shd w:val="clear" w:color="auto" w:fill="F2F2F2" w:themeFill="background1" w:themeFillShade="F2"/>
          </w:tcPr>
          <w:p w14:paraId="6299935A"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38B6D92F" w14:textId="77777777" w:rsidR="00000000" w:rsidRDefault="00142A15">
            <w:pPr>
              <w:rPr>
                <w:lang w:val="ja-JP"/>
              </w:rPr>
            </w:pPr>
            <w:r>
              <w:rPr>
                <w:rStyle w:val="mqInternal"/>
                <w:noProof/>
                <w:lang w:val="ja-JP"/>
              </w:rPr>
              <w:t>[</w:t>
            </w: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093E7951" w14:textId="77777777">
        <w:tc>
          <w:tcPr>
            <w:tcW w:w="660" w:type="dxa"/>
            <w:shd w:val="clear" w:color="auto" w:fill="F2F2F2" w:themeFill="background1" w:themeFillShade="F2"/>
          </w:tcPr>
          <w:p w14:paraId="50F32418" w14:textId="77777777" w:rsidR="00000000" w:rsidRDefault="00142A15">
            <w:pPr>
              <w:rPr>
                <w:noProof/>
                <w:sz w:val="2"/>
              </w:rPr>
            </w:pPr>
            <w:r>
              <w:rPr>
                <w:noProof/>
                <w:sz w:val="16"/>
              </w:rPr>
              <w:t xml:space="preserve">4327 </w:t>
            </w:r>
            <w:r>
              <w:rPr>
                <w:noProof/>
                <w:sz w:val="16"/>
              </w:rPr>
              <w:br/>
            </w:r>
            <w:r>
              <w:rPr>
                <w:noProof/>
                <w:sz w:val="2"/>
              </w:rPr>
              <w:t>fefbbc6d-f0b9-4b49-933a-8653298bf366</w:t>
            </w:r>
          </w:p>
        </w:tc>
        <w:tc>
          <w:tcPr>
            <w:tcW w:w="7407" w:type="dxa"/>
            <w:shd w:val="clear" w:color="auto" w:fill="F2F2F2" w:themeFill="background1" w:themeFillShade="F2"/>
          </w:tcPr>
          <w:p w14:paraId="1ABC9219"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4F3D99B4"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5C56F3FF" w14:textId="77777777">
        <w:tc>
          <w:tcPr>
            <w:tcW w:w="660" w:type="dxa"/>
            <w:shd w:val="clear" w:color="auto" w:fill="F2F2F2" w:themeFill="background1" w:themeFillShade="F2"/>
          </w:tcPr>
          <w:p w14:paraId="3CC0D39F" w14:textId="77777777" w:rsidR="00000000" w:rsidRDefault="00142A15">
            <w:pPr>
              <w:rPr>
                <w:noProof/>
                <w:sz w:val="2"/>
              </w:rPr>
            </w:pPr>
            <w:r>
              <w:rPr>
                <w:noProof/>
                <w:sz w:val="16"/>
              </w:rPr>
              <w:t xml:space="preserve">4328 </w:t>
            </w:r>
            <w:r>
              <w:rPr>
                <w:noProof/>
                <w:sz w:val="16"/>
              </w:rPr>
              <w:br/>
            </w:r>
            <w:r>
              <w:rPr>
                <w:noProof/>
                <w:sz w:val="2"/>
              </w:rPr>
              <w:t>4ab5bcbe-6154-4aae-bee5-302eeeff38b5</w:t>
            </w:r>
          </w:p>
        </w:tc>
        <w:tc>
          <w:tcPr>
            <w:tcW w:w="7407" w:type="dxa"/>
            <w:shd w:val="clear" w:color="auto" w:fill="F2F2F2" w:themeFill="background1" w:themeFillShade="F2"/>
          </w:tcPr>
          <w:p w14:paraId="4C834145" w14:textId="77777777" w:rsidR="00000000" w:rsidRDefault="00142A15">
            <w:pPr>
              <w:rPr>
                <w:noProof/>
              </w:rPr>
            </w:pPr>
            <w:r>
              <w:rPr>
                <w:noProof/>
              </w:rPr>
              <w:t>©</w:t>
            </w:r>
            <w:r>
              <w:rPr>
                <w:noProof/>
              </w:rPr>
              <w:t xml:space="preserve"> Brightcove Inc. All rights reserved.</w:t>
            </w:r>
          </w:p>
        </w:tc>
        <w:tc>
          <w:tcPr>
            <w:tcW w:w="7407" w:type="dxa"/>
          </w:tcPr>
          <w:p w14:paraId="626BCAFB"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7A7BC36E" w14:textId="77777777">
        <w:tc>
          <w:tcPr>
            <w:tcW w:w="660" w:type="dxa"/>
            <w:shd w:val="clear" w:color="auto" w:fill="F2F2F2" w:themeFill="background1" w:themeFillShade="F2"/>
          </w:tcPr>
          <w:p w14:paraId="0EDB5E4C" w14:textId="77777777" w:rsidR="00000000" w:rsidRDefault="00142A15">
            <w:pPr>
              <w:rPr>
                <w:noProof/>
                <w:sz w:val="2"/>
              </w:rPr>
            </w:pPr>
            <w:r>
              <w:rPr>
                <w:noProof/>
                <w:sz w:val="16"/>
              </w:rPr>
              <w:t xml:space="preserve">4329 </w:t>
            </w:r>
            <w:r>
              <w:rPr>
                <w:noProof/>
                <w:sz w:val="16"/>
              </w:rPr>
              <w:br/>
            </w:r>
            <w:r>
              <w:rPr>
                <w:noProof/>
                <w:sz w:val="2"/>
              </w:rPr>
              <w:t>c108615c-0f45-48e1-8fdf-b3598db90228</w:t>
            </w:r>
          </w:p>
        </w:tc>
        <w:tc>
          <w:tcPr>
            <w:tcW w:w="7407" w:type="dxa"/>
            <w:shd w:val="clear" w:color="auto" w:fill="F2F2F2" w:themeFill="background1" w:themeFillShade="F2"/>
          </w:tcPr>
          <w:p w14:paraId="10BD493A"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48AEF1B7"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140F2C12" w14:textId="77777777">
        <w:tc>
          <w:tcPr>
            <w:tcW w:w="660" w:type="dxa"/>
            <w:shd w:val="clear" w:color="auto" w:fill="F2F2F2" w:themeFill="background1" w:themeFillShade="F2"/>
          </w:tcPr>
          <w:p w14:paraId="79055DE0" w14:textId="77777777" w:rsidR="00000000" w:rsidRDefault="00142A15">
            <w:pPr>
              <w:rPr>
                <w:noProof/>
                <w:sz w:val="2"/>
              </w:rPr>
            </w:pPr>
            <w:r>
              <w:rPr>
                <w:noProof/>
                <w:sz w:val="16"/>
              </w:rPr>
              <w:t xml:space="preserve">4330 </w:t>
            </w:r>
            <w:r>
              <w:rPr>
                <w:noProof/>
                <w:sz w:val="16"/>
              </w:rPr>
              <w:br/>
            </w:r>
            <w:r>
              <w:rPr>
                <w:noProof/>
                <w:sz w:val="2"/>
              </w:rPr>
              <w:t>66ec5e11-155c-4309-8237-3943f8b590a7</w:t>
            </w:r>
          </w:p>
        </w:tc>
        <w:tc>
          <w:tcPr>
            <w:tcW w:w="7407" w:type="dxa"/>
            <w:shd w:val="clear" w:color="auto" w:fill="F2F2F2" w:themeFill="background1" w:themeFillShade="F2"/>
          </w:tcPr>
          <w:p w14:paraId="5DEF5196" w14:textId="77777777" w:rsidR="00000000" w:rsidRDefault="00142A15">
            <w:pPr>
              <w:rPr>
                <w:noProof/>
              </w:rPr>
            </w:pPr>
            <w:r>
              <w:rPr>
                <w:rStyle w:val="mqInternal"/>
                <w:noProof/>
              </w:rPr>
              <w:t>[1}[2}{3]{4]</w:t>
            </w:r>
          </w:p>
        </w:tc>
        <w:tc>
          <w:tcPr>
            <w:tcW w:w="7407" w:type="dxa"/>
          </w:tcPr>
          <w:p w14:paraId="4119C108" w14:textId="77777777" w:rsidR="00000000" w:rsidRDefault="00142A15">
            <w:pPr>
              <w:rPr>
                <w:lang w:val="ja-JP"/>
              </w:rPr>
            </w:pPr>
            <w:r>
              <w:rPr>
                <w:rStyle w:val="mqInternal"/>
                <w:noProof/>
                <w:lang w:val="ja-JP"/>
              </w:rPr>
              <w:t>[1}[2}{3]{4]</w:t>
            </w:r>
          </w:p>
        </w:tc>
      </w:tr>
      <w:tr w:rsidR="00000000" w14:paraId="675B5112" w14:textId="77777777">
        <w:tc>
          <w:tcPr>
            <w:tcW w:w="660" w:type="dxa"/>
            <w:shd w:val="clear" w:color="auto" w:fill="F2F2F2" w:themeFill="background1" w:themeFillShade="F2"/>
          </w:tcPr>
          <w:p w14:paraId="251A720D" w14:textId="77777777" w:rsidR="00000000" w:rsidRDefault="00142A15">
            <w:pPr>
              <w:rPr>
                <w:noProof/>
                <w:sz w:val="2"/>
              </w:rPr>
            </w:pPr>
            <w:r>
              <w:rPr>
                <w:noProof/>
                <w:sz w:val="16"/>
              </w:rPr>
              <w:t xml:space="preserve">4331 </w:t>
            </w:r>
            <w:r>
              <w:rPr>
                <w:noProof/>
                <w:sz w:val="16"/>
              </w:rPr>
              <w:br/>
            </w:r>
            <w:r>
              <w:rPr>
                <w:noProof/>
                <w:sz w:val="2"/>
              </w:rPr>
              <w:t>5b31817c-2a48-48b7-aa5a-b1b86ecec897</w:t>
            </w:r>
          </w:p>
        </w:tc>
        <w:tc>
          <w:tcPr>
            <w:tcW w:w="7407" w:type="dxa"/>
            <w:shd w:val="clear" w:color="auto" w:fill="F2F2F2" w:themeFill="background1" w:themeFillShade="F2"/>
          </w:tcPr>
          <w:p w14:paraId="02962974" w14:textId="77777777" w:rsidR="00000000" w:rsidRDefault="00142A15">
            <w:pPr>
              <w:rPr>
                <w:noProof/>
              </w:rPr>
            </w:pPr>
            <w:r>
              <w:rPr>
                <w:noProof/>
              </w:rPr>
              <w:t>LinkedIn</w:t>
            </w:r>
          </w:p>
        </w:tc>
        <w:tc>
          <w:tcPr>
            <w:tcW w:w="7407" w:type="dxa"/>
          </w:tcPr>
          <w:p w14:paraId="55C0FA9E" w14:textId="77777777" w:rsidR="00000000" w:rsidRDefault="00142A15">
            <w:pPr>
              <w:rPr>
                <w:lang w:val="ja-JP"/>
              </w:rPr>
            </w:pPr>
            <w:r>
              <w:rPr>
                <w:lang w:val="ja-JP"/>
              </w:rPr>
              <w:t>LinkedIn</w:t>
            </w:r>
          </w:p>
        </w:tc>
      </w:tr>
      <w:tr w:rsidR="00000000" w14:paraId="62F82F87" w14:textId="77777777">
        <w:tc>
          <w:tcPr>
            <w:tcW w:w="660" w:type="dxa"/>
            <w:shd w:val="clear" w:color="auto" w:fill="F2F2F2" w:themeFill="background1" w:themeFillShade="F2"/>
          </w:tcPr>
          <w:p w14:paraId="35420FEF" w14:textId="77777777" w:rsidR="00000000" w:rsidRDefault="00142A15">
            <w:pPr>
              <w:rPr>
                <w:noProof/>
                <w:sz w:val="2"/>
              </w:rPr>
            </w:pPr>
            <w:r>
              <w:rPr>
                <w:noProof/>
                <w:sz w:val="16"/>
              </w:rPr>
              <w:t xml:space="preserve">4332 </w:t>
            </w:r>
            <w:r>
              <w:rPr>
                <w:noProof/>
                <w:sz w:val="16"/>
              </w:rPr>
              <w:br/>
            </w:r>
            <w:r>
              <w:rPr>
                <w:noProof/>
                <w:sz w:val="2"/>
              </w:rPr>
              <w:t>c3f71270-50d5-48aa-b505-3f4fa3a03924</w:t>
            </w:r>
          </w:p>
        </w:tc>
        <w:tc>
          <w:tcPr>
            <w:tcW w:w="7407" w:type="dxa"/>
            <w:shd w:val="clear" w:color="auto" w:fill="F2F2F2" w:themeFill="background1" w:themeFillShade="F2"/>
          </w:tcPr>
          <w:p w14:paraId="426A08FC" w14:textId="77777777" w:rsidR="00000000" w:rsidRDefault="00142A15">
            <w:pPr>
              <w:rPr>
                <w:noProof/>
              </w:rPr>
            </w:pPr>
            <w:r>
              <w:rPr>
                <w:rStyle w:val="mqInternal"/>
                <w:noProof/>
              </w:rPr>
              <w:t>[1}[2}{3]{4]</w:t>
            </w:r>
          </w:p>
        </w:tc>
        <w:tc>
          <w:tcPr>
            <w:tcW w:w="7407" w:type="dxa"/>
          </w:tcPr>
          <w:p w14:paraId="78E7781F" w14:textId="77777777" w:rsidR="00000000" w:rsidRDefault="00142A15">
            <w:pPr>
              <w:rPr>
                <w:lang w:val="ja-JP"/>
              </w:rPr>
            </w:pPr>
            <w:r>
              <w:rPr>
                <w:rStyle w:val="mqInternal"/>
                <w:noProof/>
                <w:lang w:val="ja-JP"/>
              </w:rPr>
              <w:t>[1}[2}{3]{4]</w:t>
            </w:r>
          </w:p>
        </w:tc>
      </w:tr>
      <w:tr w:rsidR="00000000" w14:paraId="1289336C" w14:textId="77777777">
        <w:tc>
          <w:tcPr>
            <w:tcW w:w="660" w:type="dxa"/>
            <w:shd w:val="clear" w:color="auto" w:fill="F2F2F2" w:themeFill="background1" w:themeFillShade="F2"/>
          </w:tcPr>
          <w:p w14:paraId="66442808" w14:textId="77777777" w:rsidR="00000000" w:rsidRDefault="00142A15">
            <w:pPr>
              <w:rPr>
                <w:noProof/>
                <w:sz w:val="2"/>
              </w:rPr>
            </w:pPr>
            <w:r>
              <w:rPr>
                <w:noProof/>
                <w:sz w:val="16"/>
              </w:rPr>
              <w:t xml:space="preserve">4333 </w:t>
            </w:r>
            <w:r>
              <w:rPr>
                <w:noProof/>
                <w:sz w:val="16"/>
              </w:rPr>
              <w:br/>
            </w:r>
            <w:r>
              <w:rPr>
                <w:noProof/>
                <w:sz w:val="2"/>
              </w:rPr>
              <w:t>7e1e4c0b-067b-4f90-80ef-b162c9082dc8</w:t>
            </w:r>
          </w:p>
        </w:tc>
        <w:tc>
          <w:tcPr>
            <w:tcW w:w="7407" w:type="dxa"/>
            <w:shd w:val="clear" w:color="auto" w:fill="F2F2F2" w:themeFill="background1" w:themeFillShade="F2"/>
          </w:tcPr>
          <w:p w14:paraId="5FC09A83" w14:textId="77777777" w:rsidR="00000000" w:rsidRDefault="00142A15">
            <w:pPr>
              <w:rPr>
                <w:noProof/>
              </w:rPr>
            </w:pPr>
            <w:r>
              <w:rPr>
                <w:noProof/>
              </w:rPr>
              <w:t>Twitter</w:t>
            </w:r>
          </w:p>
        </w:tc>
        <w:tc>
          <w:tcPr>
            <w:tcW w:w="7407" w:type="dxa"/>
          </w:tcPr>
          <w:p w14:paraId="7AF48B19" w14:textId="77777777" w:rsidR="00000000" w:rsidRDefault="00142A15">
            <w:pPr>
              <w:rPr>
                <w:lang w:val="ja-JP"/>
              </w:rPr>
            </w:pPr>
            <w:r>
              <w:rPr>
                <w:rFonts w:ascii="MS Gothic" w:eastAsia="MS Gothic" w:hint="eastAsia"/>
                <w:lang w:val="ja-JP"/>
              </w:rPr>
              <w:t>ツイッター</w:t>
            </w:r>
          </w:p>
        </w:tc>
      </w:tr>
      <w:tr w:rsidR="00000000" w14:paraId="058E2B33" w14:textId="77777777">
        <w:tc>
          <w:tcPr>
            <w:tcW w:w="660" w:type="dxa"/>
            <w:shd w:val="clear" w:color="auto" w:fill="F2F2F2" w:themeFill="background1" w:themeFillShade="F2"/>
          </w:tcPr>
          <w:p w14:paraId="34867B18" w14:textId="77777777" w:rsidR="00000000" w:rsidRDefault="00142A15">
            <w:pPr>
              <w:rPr>
                <w:noProof/>
                <w:sz w:val="2"/>
              </w:rPr>
            </w:pPr>
            <w:r>
              <w:rPr>
                <w:noProof/>
                <w:sz w:val="16"/>
              </w:rPr>
              <w:t xml:space="preserve">4334 </w:t>
            </w:r>
            <w:r>
              <w:rPr>
                <w:noProof/>
                <w:sz w:val="16"/>
              </w:rPr>
              <w:br/>
            </w:r>
            <w:r>
              <w:rPr>
                <w:noProof/>
                <w:sz w:val="2"/>
              </w:rPr>
              <w:t>9ec7af15-2eda-4b5c-b0a9-2bd8bb8cf712</w:t>
            </w:r>
          </w:p>
        </w:tc>
        <w:tc>
          <w:tcPr>
            <w:tcW w:w="7407" w:type="dxa"/>
            <w:shd w:val="clear" w:color="auto" w:fill="F2F2F2" w:themeFill="background1" w:themeFillShade="F2"/>
          </w:tcPr>
          <w:p w14:paraId="262D1ECA" w14:textId="77777777" w:rsidR="00000000" w:rsidRDefault="00142A15">
            <w:pPr>
              <w:rPr>
                <w:noProof/>
              </w:rPr>
            </w:pPr>
            <w:r>
              <w:rPr>
                <w:rStyle w:val="mqInternal"/>
                <w:noProof/>
              </w:rPr>
              <w:t>[1}[2}{3]{4]</w:t>
            </w:r>
          </w:p>
        </w:tc>
        <w:tc>
          <w:tcPr>
            <w:tcW w:w="7407" w:type="dxa"/>
          </w:tcPr>
          <w:p w14:paraId="2C02E168" w14:textId="77777777" w:rsidR="00000000" w:rsidRDefault="00142A15">
            <w:pPr>
              <w:rPr>
                <w:lang w:val="ja-JP"/>
              </w:rPr>
            </w:pPr>
            <w:r>
              <w:rPr>
                <w:rStyle w:val="mqInternal"/>
                <w:noProof/>
                <w:lang w:val="ja-JP"/>
              </w:rPr>
              <w:t>[1}[2}{3]{4]</w:t>
            </w:r>
          </w:p>
        </w:tc>
      </w:tr>
      <w:tr w:rsidR="00000000" w14:paraId="2ACAB97F" w14:textId="77777777">
        <w:tc>
          <w:tcPr>
            <w:tcW w:w="660" w:type="dxa"/>
            <w:shd w:val="clear" w:color="auto" w:fill="F2F2F2" w:themeFill="background1" w:themeFillShade="F2"/>
          </w:tcPr>
          <w:p w14:paraId="3A1C03E4" w14:textId="77777777" w:rsidR="00000000" w:rsidRDefault="00142A15">
            <w:pPr>
              <w:rPr>
                <w:noProof/>
                <w:sz w:val="2"/>
              </w:rPr>
            </w:pPr>
            <w:r>
              <w:rPr>
                <w:noProof/>
                <w:sz w:val="16"/>
              </w:rPr>
              <w:t xml:space="preserve">4335 </w:t>
            </w:r>
            <w:r>
              <w:rPr>
                <w:noProof/>
                <w:sz w:val="16"/>
              </w:rPr>
              <w:br/>
            </w:r>
            <w:r>
              <w:rPr>
                <w:noProof/>
                <w:sz w:val="2"/>
              </w:rPr>
              <w:t>a5fde5ca-d241-45d7-a3d7-b85cbefa8810</w:t>
            </w:r>
          </w:p>
        </w:tc>
        <w:tc>
          <w:tcPr>
            <w:tcW w:w="7407" w:type="dxa"/>
            <w:shd w:val="clear" w:color="auto" w:fill="F2F2F2" w:themeFill="background1" w:themeFillShade="F2"/>
          </w:tcPr>
          <w:p w14:paraId="5FCE1CCA" w14:textId="77777777" w:rsidR="00000000" w:rsidRDefault="00142A15">
            <w:pPr>
              <w:rPr>
                <w:noProof/>
              </w:rPr>
            </w:pPr>
            <w:r>
              <w:rPr>
                <w:noProof/>
              </w:rPr>
              <w:t>Facebook</w:t>
            </w:r>
          </w:p>
        </w:tc>
        <w:tc>
          <w:tcPr>
            <w:tcW w:w="7407" w:type="dxa"/>
          </w:tcPr>
          <w:p w14:paraId="01335EDB" w14:textId="77777777" w:rsidR="00000000" w:rsidRDefault="00142A15">
            <w:pPr>
              <w:rPr>
                <w:lang w:val="ja-JP"/>
              </w:rPr>
            </w:pPr>
            <w:r>
              <w:rPr>
                <w:rFonts w:ascii="MS Gothic" w:eastAsia="MS Gothic" w:hint="eastAsia"/>
                <w:lang w:val="ja-JP"/>
              </w:rPr>
              <w:t>フェイスブック</w:t>
            </w:r>
          </w:p>
        </w:tc>
      </w:tr>
      <w:tr w:rsidR="00000000" w14:paraId="76B3FC8A" w14:textId="77777777">
        <w:tc>
          <w:tcPr>
            <w:tcW w:w="660" w:type="dxa"/>
            <w:shd w:val="clear" w:color="auto" w:fill="F2F2F2" w:themeFill="background1" w:themeFillShade="F2"/>
          </w:tcPr>
          <w:p w14:paraId="3E3B10FC" w14:textId="77777777" w:rsidR="00000000" w:rsidRDefault="00142A15">
            <w:pPr>
              <w:rPr>
                <w:noProof/>
                <w:sz w:val="2"/>
              </w:rPr>
            </w:pPr>
            <w:r>
              <w:rPr>
                <w:noProof/>
                <w:sz w:val="16"/>
              </w:rPr>
              <w:t>433</w:t>
            </w:r>
            <w:r>
              <w:rPr>
                <w:noProof/>
                <w:sz w:val="16"/>
              </w:rPr>
              <w:t xml:space="preserve">6 </w:t>
            </w:r>
            <w:r>
              <w:rPr>
                <w:noProof/>
                <w:sz w:val="16"/>
              </w:rPr>
              <w:br/>
            </w:r>
            <w:r>
              <w:rPr>
                <w:noProof/>
                <w:sz w:val="2"/>
              </w:rPr>
              <w:t>25cfa878-51a9-426e-851d-2b09f65e3023</w:t>
            </w:r>
          </w:p>
        </w:tc>
        <w:tc>
          <w:tcPr>
            <w:tcW w:w="7407" w:type="dxa"/>
            <w:shd w:val="clear" w:color="auto" w:fill="F2F2F2" w:themeFill="background1" w:themeFillShade="F2"/>
          </w:tcPr>
          <w:p w14:paraId="7B075C56" w14:textId="77777777" w:rsidR="00000000" w:rsidRDefault="00142A15">
            <w:pPr>
              <w:rPr>
                <w:noProof/>
              </w:rPr>
            </w:pPr>
            <w:r>
              <w:rPr>
                <w:noProof/>
              </w:rPr>
              <w:t>Video-On-Demand References</w:t>
            </w:r>
          </w:p>
        </w:tc>
        <w:tc>
          <w:tcPr>
            <w:tcW w:w="7407" w:type="dxa"/>
          </w:tcPr>
          <w:p w14:paraId="646E4E05" w14:textId="77777777" w:rsidR="00000000" w:rsidRDefault="00142A15">
            <w:pPr>
              <w:rPr>
                <w:lang w:val="ja-JP"/>
              </w:rPr>
            </w:pPr>
            <w:r>
              <w:rPr>
                <w:rFonts w:ascii="MS Gothic" w:eastAsia="MS Gothic" w:hint="eastAsia"/>
                <w:lang w:val="ja-JP"/>
              </w:rPr>
              <w:t>ビデオオンデマンドリファレンス</w:t>
            </w:r>
          </w:p>
        </w:tc>
      </w:tr>
      <w:tr w:rsidR="00000000" w14:paraId="4847F5F9" w14:textId="77777777">
        <w:tc>
          <w:tcPr>
            <w:tcW w:w="660" w:type="dxa"/>
            <w:shd w:val="clear" w:color="auto" w:fill="F2F2F2" w:themeFill="background1" w:themeFillShade="F2"/>
          </w:tcPr>
          <w:p w14:paraId="71EC3B75" w14:textId="77777777" w:rsidR="00000000" w:rsidRDefault="00142A15">
            <w:pPr>
              <w:rPr>
                <w:noProof/>
                <w:sz w:val="2"/>
              </w:rPr>
            </w:pPr>
            <w:r>
              <w:rPr>
                <w:noProof/>
                <w:sz w:val="16"/>
              </w:rPr>
              <w:t xml:space="preserve">4337 </w:t>
            </w:r>
            <w:r>
              <w:rPr>
                <w:noProof/>
                <w:sz w:val="16"/>
              </w:rPr>
              <w:br/>
            </w:r>
            <w:r>
              <w:rPr>
                <w:noProof/>
                <w:sz w:val="2"/>
              </w:rPr>
              <w:t>803ebe10-b1c0-42de-9e2b-18f67d510547</w:t>
            </w:r>
          </w:p>
        </w:tc>
        <w:tc>
          <w:tcPr>
            <w:tcW w:w="7407" w:type="dxa"/>
            <w:shd w:val="clear" w:color="auto" w:fill="F2F2F2" w:themeFill="background1" w:themeFillShade="F2"/>
          </w:tcPr>
          <w:p w14:paraId="0EB1E521" w14:textId="77777777" w:rsidR="00000000" w:rsidRDefault="00142A15">
            <w:pPr>
              <w:rPr>
                <w:noProof/>
              </w:rPr>
            </w:pPr>
            <w:r>
              <w:rPr>
                <w:noProof/>
              </w:rPr>
              <w:t>References related to Video-On-Demand with Server-Side Ad Insertion (SSAI).</w:t>
            </w:r>
          </w:p>
        </w:tc>
        <w:tc>
          <w:tcPr>
            <w:tcW w:w="7407" w:type="dxa"/>
          </w:tcPr>
          <w:p w14:paraId="59AFCC92" w14:textId="77777777" w:rsidR="00000000" w:rsidRDefault="00142A15">
            <w:pPr>
              <w:rPr>
                <w:lang w:val="ja-JP"/>
              </w:rPr>
            </w:pPr>
            <w:r>
              <w:rPr>
                <w:rFonts w:ascii="MS Gothic" w:eastAsia="MS Gothic"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を使用したビデオオンデマンドに関連する参照</w:t>
            </w:r>
            <w:r>
              <w:rPr>
                <w:rFonts w:ascii="Meiryo UI" w:eastAsia="Meiryo UI" w:hAnsi="Meiryo UI" w:cs="Meiryo UI" w:hint="eastAsia"/>
                <w:lang w:val="ja-JP"/>
              </w:rPr>
              <w:t>。</w:t>
            </w:r>
          </w:p>
        </w:tc>
      </w:tr>
      <w:tr w:rsidR="00000000" w14:paraId="2DCC6586" w14:textId="77777777">
        <w:tc>
          <w:tcPr>
            <w:tcW w:w="660" w:type="dxa"/>
            <w:shd w:val="clear" w:color="auto" w:fill="F2F2F2" w:themeFill="background1" w:themeFillShade="F2"/>
          </w:tcPr>
          <w:p w14:paraId="0BB431BE" w14:textId="77777777" w:rsidR="00000000" w:rsidRDefault="00142A15">
            <w:pPr>
              <w:rPr>
                <w:noProof/>
                <w:sz w:val="2"/>
              </w:rPr>
            </w:pPr>
            <w:r>
              <w:rPr>
                <w:noProof/>
                <w:sz w:val="16"/>
              </w:rPr>
              <w:t xml:space="preserve">4338 </w:t>
            </w:r>
            <w:r>
              <w:rPr>
                <w:noProof/>
                <w:sz w:val="16"/>
              </w:rPr>
              <w:br/>
            </w:r>
            <w:r>
              <w:rPr>
                <w:noProof/>
                <w:sz w:val="2"/>
              </w:rPr>
              <w:t>56555ada-93e1-4d80-a0fe-2a2da7df9a58</w:t>
            </w:r>
          </w:p>
        </w:tc>
        <w:tc>
          <w:tcPr>
            <w:tcW w:w="7407" w:type="dxa"/>
            <w:shd w:val="clear" w:color="auto" w:fill="F2F2F2" w:themeFill="background1" w:themeFillShade="F2"/>
          </w:tcPr>
          <w:p w14:paraId="1AE50929"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5F9D3A24" w14:textId="77777777" w:rsidR="00000000" w:rsidRDefault="00142A15">
            <w:pPr>
              <w:rPr>
                <w:lang w:val="ja-JP"/>
              </w:rPr>
            </w:pPr>
            <w:r>
              <w:rPr>
                <w:rStyle w:val="mqInternal"/>
                <w:noProof/>
                <w:lang w:val="ja-JP"/>
              </w:rPr>
              <w:t>[1}{2][1}{2][1}{2]</w:t>
            </w:r>
          </w:p>
        </w:tc>
      </w:tr>
      <w:tr w:rsidR="00000000" w14:paraId="72584606" w14:textId="77777777">
        <w:tc>
          <w:tcPr>
            <w:tcW w:w="660" w:type="dxa"/>
            <w:shd w:val="clear" w:color="auto" w:fill="F2F2F2" w:themeFill="background1" w:themeFillShade="F2"/>
          </w:tcPr>
          <w:p w14:paraId="155F957B" w14:textId="77777777" w:rsidR="00000000" w:rsidRDefault="00142A15">
            <w:pPr>
              <w:rPr>
                <w:noProof/>
                <w:sz w:val="2"/>
              </w:rPr>
            </w:pPr>
            <w:r>
              <w:rPr>
                <w:noProof/>
                <w:sz w:val="16"/>
              </w:rPr>
              <w:t xml:space="preserve">4339 </w:t>
            </w:r>
            <w:r>
              <w:rPr>
                <w:noProof/>
                <w:sz w:val="16"/>
              </w:rPr>
              <w:br/>
            </w:r>
            <w:r>
              <w:rPr>
                <w:noProof/>
                <w:sz w:val="2"/>
              </w:rPr>
              <w:t>2130c48d-ebf2-4ae2-b78a-92c8f4936d70</w:t>
            </w:r>
          </w:p>
        </w:tc>
        <w:tc>
          <w:tcPr>
            <w:tcW w:w="7407" w:type="dxa"/>
            <w:shd w:val="clear" w:color="auto" w:fill="F2F2F2" w:themeFill="background1" w:themeFillShade="F2"/>
          </w:tcPr>
          <w:p w14:paraId="0EF65452"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1B0D8FF4" w14:textId="77777777" w:rsidR="00000000" w:rsidRDefault="00142A15">
            <w:pPr>
              <w:rPr>
                <w:lang w:val="ja-JP"/>
              </w:rPr>
            </w:pPr>
            <w:r>
              <w:rPr>
                <w:rStyle w:val="mqInternal"/>
                <w:noProof/>
                <w:lang w:val="ja-JP"/>
              </w:rPr>
              <w:t>[1}[</w:t>
            </w:r>
            <w:r>
              <w:rPr>
                <w:rStyle w:val="mqInternal"/>
                <w:noProof/>
                <w:lang w:val="ja-JP"/>
              </w:rPr>
              <w:t>2]</w:t>
            </w:r>
          </w:p>
        </w:tc>
      </w:tr>
      <w:tr w:rsidR="00000000" w14:paraId="50943483" w14:textId="77777777">
        <w:tc>
          <w:tcPr>
            <w:tcW w:w="660" w:type="dxa"/>
            <w:shd w:val="clear" w:color="auto" w:fill="F2F2F2" w:themeFill="background1" w:themeFillShade="F2"/>
          </w:tcPr>
          <w:p w14:paraId="3F8351D6" w14:textId="77777777" w:rsidR="00000000" w:rsidRDefault="00142A15">
            <w:pPr>
              <w:rPr>
                <w:noProof/>
                <w:sz w:val="2"/>
              </w:rPr>
            </w:pPr>
            <w:r>
              <w:rPr>
                <w:noProof/>
                <w:sz w:val="16"/>
              </w:rPr>
              <w:t xml:space="preserve">4340 </w:t>
            </w:r>
            <w:r>
              <w:rPr>
                <w:noProof/>
                <w:sz w:val="16"/>
              </w:rPr>
              <w:br/>
            </w:r>
            <w:r>
              <w:rPr>
                <w:noProof/>
                <w:sz w:val="2"/>
              </w:rPr>
              <w:t>de636cf9-56a5-4a11-8eee-dac9a00de87a</w:t>
            </w:r>
          </w:p>
        </w:tc>
        <w:tc>
          <w:tcPr>
            <w:tcW w:w="7407" w:type="dxa"/>
            <w:shd w:val="clear" w:color="auto" w:fill="F2F2F2" w:themeFill="background1" w:themeFillShade="F2"/>
          </w:tcPr>
          <w:p w14:paraId="2BE749BF" w14:textId="77777777" w:rsidR="00000000" w:rsidRDefault="00142A15">
            <w:pPr>
              <w:rPr>
                <w:noProof/>
              </w:rPr>
            </w:pPr>
            <w:r>
              <w:rPr>
                <w:noProof/>
              </w:rPr>
              <w:t>logo</w:t>
            </w:r>
          </w:p>
        </w:tc>
        <w:tc>
          <w:tcPr>
            <w:tcW w:w="7407" w:type="dxa"/>
          </w:tcPr>
          <w:p w14:paraId="6304F768" w14:textId="77777777" w:rsidR="00000000" w:rsidRDefault="00142A15">
            <w:pPr>
              <w:rPr>
                <w:lang w:val="ja-JP"/>
              </w:rPr>
            </w:pPr>
            <w:r>
              <w:rPr>
                <w:rFonts w:ascii="MS Gothic" w:eastAsia="MS Gothic" w:hint="eastAsia"/>
                <w:lang w:val="ja-JP"/>
              </w:rPr>
              <w:t>ロゴ</w:t>
            </w:r>
          </w:p>
        </w:tc>
      </w:tr>
      <w:tr w:rsidR="00000000" w14:paraId="7CC02036" w14:textId="77777777">
        <w:tc>
          <w:tcPr>
            <w:tcW w:w="660" w:type="dxa"/>
            <w:shd w:val="clear" w:color="auto" w:fill="F2F2F2" w:themeFill="background1" w:themeFillShade="F2"/>
          </w:tcPr>
          <w:p w14:paraId="60AF565C" w14:textId="77777777" w:rsidR="00000000" w:rsidRDefault="00142A15">
            <w:pPr>
              <w:rPr>
                <w:noProof/>
                <w:sz w:val="2"/>
              </w:rPr>
            </w:pPr>
            <w:r>
              <w:rPr>
                <w:noProof/>
                <w:sz w:val="16"/>
              </w:rPr>
              <w:t xml:space="preserve">4341 </w:t>
            </w:r>
            <w:r>
              <w:rPr>
                <w:noProof/>
                <w:sz w:val="16"/>
              </w:rPr>
              <w:br/>
            </w:r>
            <w:r>
              <w:rPr>
                <w:noProof/>
                <w:sz w:val="2"/>
              </w:rPr>
              <w:t>b92c7936-2ecd-42c9-9d39-ae9d78818d29</w:t>
            </w:r>
          </w:p>
        </w:tc>
        <w:tc>
          <w:tcPr>
            <w:tcW w:w="7407" w:type="dxa"/>
            <w:shd w:val="clear" w:color="auto" w:fill="F2F2F2" w:themeFill="background1" w:themeFillShade="F2"/>
          </w:tcPr>
          <w:p w14:paraId="41910048" w14:textId="77777777" w:rsidR="00000000" w:rsidRDefault="00142A15">
            <w:pPr>
              <w:rPr>
                <w:noProof/>
              </w:rPr>
            </w:pPr>
            <w:r>
              <w:rPr>
                <w:rStyle w:val="mqInternal"/>
                <w:noProof/>
              </w:rPr>
              <w:t>{1]</w:t>
            </w:r>
          </w:p>
        </w:tc>
        <w:tc>
          <w:tcPr>
            <w:tcW w:w="7407" w:type="dxa"/>
          </w:tcPr>
          <w:p w14:paraId="72C4A378" w14:textId="77777777" w:rsidR="00000000" w:rsidRDefault="00142A15">
            <w:pPr>
              <w:rPr>
                <w:lang w:val="ja-JP"/>
              </w:rPr>
            </w:pPr>
            <w:r>
              <w:rPr>
                <w:rStyle w:val="mqInternal"/>
                <w:noProof/>
                <w:lang w:val="ja-JP"/>
              </w:rPr>
              <w:t>{1]</w:t>
            </w:r>
            <w:r>
              <w:rPr>
                <w:lang w:val="ja-JP"/>
              </w:rPr>
              <w:t xml:space="preserve"> </w:t>
            </w:r>
          </w:p>
        </w:tc>
      </w:tr>
      <w:tr w:rsidR="00000000" w14:paraId="32F2D1B3" w14:textId="77777777">
        <w:tc>
          <w:tcPr>
            <w:tcW w:w="660" w:type="dxa"/>
            <w:shd w:val="clear" w:color="auto" w:fill="F2F2F2" w:themeFill="background1" w:themeFillShade="F2"/>
          </w:tcPr>
          <w:p w14:paraId="71A0ADED" w14:textId="77777777" w:rsidR="00000000" w:rsidRDefault="00142A15">
            <w:pPr>
              <w:rPr>
                <w:noProof/>
                <w:sz w:val="2"/>
              </w:rPr>
            </w:pPr>
            <w:r>
              <w:rPr>
                <w:noProof/>
                <w:sz w:val="16"/>
              </w:rPr>
              <w:t xml:space="preserve">4342 </w:t>
            </w:r>
            <w:r>
              <w:rPr>
                <w:noProof/>
                <w:sz w:val="16"/>
              </w:rPr>
              <w:br/>
            </w:r>
            <w:r>
              <w:rPr>
                <w:noProof/>
                <w:sz w:val="2"/>
              </w:rPr>
              <w:t>9c4512da-6d38-45a0-abf2-15e1e7ee8c32</w:t>
            </w:r>
          </w:p>
        </w:tc>
        <w:tc>
          <w:tcPr>
            <w:tcW w:w="7407" w:type="dxa"/>
            <w:shd w:val="clear" w:color="auto" w:fill="F2F2F2" w:themeFill="background1" w:themeFillShade="F2"/>
          </w:tcPr>
          <w:p w14:paraId="3C3D561B"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181D3123"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5F3EE8D8" w14:textId="77777777">
        <w:tc>
          <w:tcPr>
            <w:tcW w:w="660" w:type="dxa"/>
            <w:shd w:val="clear" w:color="auto" w:fill="F2F2F2" w:themeFill="background1" w:themeFillShade="F2"/>
          </w:tcPr>
          <w:p w14:paraId="28638C88" w14:textId="77777777" w:rsidR="00000000" w:rsidRDefault="00142A15">
            <w:pPr>
              <w:rPr>
                <w:noProof/>
                <w:sz w:val="2"/>
              </w:rPr>
            </w:pPr>
            <w:r>
              <w:rPr>
                <w:noProof/>
                <w:sz w:val="16"/>
              </w:rPr>
              <w:t xml:space="preserve">4343 </w:t>
            </w:r>
            <w:r>
              <w:rPr>
                <w:noProof/>
                <w:sz w:val="16"/>
              </w:rPr>
              <w:br/>
            </w:r>
            <w:r>
              <w:rPr>
                <w:noProof/>
                <w:sz w:val="2"/>
              </w:rPr>
              <w:t>214751de-1787-4f41-8eae-42d0beaeab79</w:t>
            </w:r>
          </w:p>
        </w:tc>
        <w:tc>
          <w:tcPr>
            <w:tcW w:w="7407" w:type="dxa"/>
            <w:shd w:val="clear" w:color="auto" w:fill="F2F2F2" w:themeFill="background1" w:themeFillShade="F2"/>
          </w:tcPr>
          <w:p w14:paraId="0E130258"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0A4DA1A5"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{7]</w:t>
            </w:r>
          </w:p>
        </w:tc>
      </w:tr>
      <w:tr w:rsidR="00000000" w14:paraId="32B1124F" w14:textId="77777777">
        <w:tc>
          <w:tcPr>
            <w:tcW w:w="660" w:type="dxa"/>
            <w:shd w:val="clear" w:color="auto" w:fill="F2F2F2" w:themeFill="background1" w:themeFillShade="F2"/>
          </w:tcPr>
          <w:p w14:paraId="0B777F43" w14:textId="77777777" w:rsidR="00000000" w:rsidRDefault="00142A15">
            <w:pPr>
              <w:rPr>
                <w:noProof/>
                <w:sz w:val="2"/>
              </w:rPr>
            </w:pPr>
            <w:r>
              <w:rPr>
                <w:noProof/>
                <w:sz w:val="16"/>
              </w:rPr>
              <w:t xml:space="preserve">4344 </w:t>
            </w:r>
            <w:r>
              <w:rPr>
                <w:noProof/>
                <w:sz w:val="16"/>
              </w:rPr>
              <w:br/>
            </w:r>
            <w:r>
              <w:rPr>
                <w:noProof/>
                <w:sz w:val="2"/>
              </w:rPr>
              <w:t>e6612887-dcd0-4983-a394-8bfaa433971e</w:t>
            </w:r>
          </w:p>
        </w:tc>
        <w:tc>
          <w:tcPr>
            <w:tcW w:w="7407" w:type="dxa"/>
            <w:shd w:val="clear" w:color="auto" w:fill="F2F2F2" w:themeFill="background1" w:themeFillShade="F2"/>
          </w:tcPr>
          <w:p w14:paraId="0259EA30"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4E79D36E"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537ECE36" w14:textId="77777777">
        <w:tc>
          <w:tcPr>
            <w:tcW w:w="660" w:type="dxa"/>
            <w:shd w:val="clear" w:color="auto" w:fill="F2F2F2" w:themeFill="background1" w:themeFillShade="F2"/>
          </w:tcPr>
          <w:p w14:paraId="4E182808" w14:textId="77777777" w:rsidR="00000000" w:rsidRDefault="00142A15">
            <w:pPr>
              <w:rPr>
                <w:noProof/>
                <w:sz w:val="2"/>
              </w:rPr>
            </w:pPr>
            <w:r>
              <w:rPr>
                <w:noProof/>
                <w:sz w:val="16"/>
              </w:rPr>
              <w:t xml:space="preserve">4345 </w:t>
            </w:r>
            <w:r>
              <w:rPr>
                <w:noProof/>
                <w:sz w:val="16"/>
              </w:rPr>
              <w:br/>
            </w:r>
            <w:r>
              <w:rPr>
                <w:noProof/>
                <w:sz w:val="2"/>
              </w:rPr>
              <w:t>d46956aa-4d97-4635-94e8-0f428054784d</w:t>
            </w:r>
          </w:p>
        </w:tc>
        <w:tc>
          <w:tcPr>
            <w:tcW w:w="7407" w:type="dxa"/>
            <w:shd w:val="clear" w:color="auto" w:fill="F2F2F2" w:themeFill="background1" w:themeFillShade="F2"/>
          </w:tcPr>
          <w:p w14:paraId="0FC491C0"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03183A3C"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6D4EB53A" w14:textId="77777777">
        <w:tc>
          <w:tcPr>
            <w:tcW w:w="660" w:type="dxa"/>
            <w:shd w:val="clear" w:color="auto" w:fill="F2F2F2" w:themeFill="background1" w:themeFillShade="F2"/>
          </w:tcPr>
          <w:p w14:paraId="42B9D339" w14:textId="77777777" w:rsidR="00000000" w:rsidRDefault="00142A15">
            <w:pPr>
              <w:rPr>
                <w:noProof/>
                <w:sz w:val="2"/>
              </w:rPr>
            </w:pPr>
            <w:r>
              <w:rPr>
                <w:noProof/>
                <w:sz w:val="16"/>
              </w:rPr>
              <w:t xml:space="preserve">4346 </w:t>
            </w:r>
            <w:r>
              <w:rPr>
                <w:noProof/>
                <w:sz w:val="16"/>
              </w:rPr>
              <w:br/>
            </w:r>
            <w:r>
              <w:rPr>
                <w:noProof/>
                <w:sz w:val="2"/>
              </w:rPr>
              <w:t>96aeac2a-a665-4b9d-</w:t>
            </w:r>
            <w:r>
              <w:rPr>
                <w:noProof/>
                <w:sz w:val="2"/>
              </w:rPr>
              <w:t>ad5b-b02c355bb4f1</w:t>
            </w:r>
          </w:p>
        </w:tc>
        <w:tc>
          <w:tcPr>
            <w:tcW w:w="7407" w:type="dxa"/>
            <w:shd w:val="clear" w:color="auto" w:fill="F2F2F2" w:themeFill="background1" w:themeFillShade="F2"/>
          </w:tcPr>
          <w:p w14:paraId="6DE907DF"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1FDFF1DF"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485DD897" w14:textId="77777777">
        <w:tc>
          <w:tcPr>
            <w:tcW w:w="660" w:type="dxa"/>
            <w:shd w:val="clear" w:color="auto" w:fill="F2F2F2" w:themeFill="background1" w:themeFillShade="F2"/>
          </w:tcPr>
          <w:p w14:paraId="7F8B5B44" w14:textId="77777777" w:rsidR="00000000" w:rsidRDefault="00142A15">
            <w:pPr>
              <w:rPr>
                <w:noProof/>
                <w:sz w:val="2"/>
              </w:rPr>
            </w:pPr>
            <w:r>
              <w:rPr>
                <w:noProof/>
                <w:sz w:val="16"/>
              </w:rPr>
              <w:t xml:space="preserve">4347 </w:t>
            </w:r>
            <w:r>
              <w:rPr>
                <w:noProof/>
                <w:sz w:val="16"/>
              </w:rPr>
              <w:br/>
            </w:r>
            <w:r>
              <w:rPr>
                <w:noProof/>
                <w:sz w:val="2"/>
              </w:rPr>
              <w:t>d11d5f40-398b-47bf-a998-a5cfdcca1edd</w:t>
            </w:r>
          </w:p>
        </w:tc>
        <w:tc>
          <w:tcPr>
            <w:tcW w:w="7407" w:type="dxa"/>
            <w:shd w:val="clear" w:color="auto" w:fill="F2F2F2" w:themeFill="background1" w:themeFillShade="F2"/>
          </w:tcPr>
          <w:p w14:paraId="203940CF"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4F77F77A"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763E0ABC" w14:textId="77777777">
        <w:tc>
          <w:tcPr>
            <w:tcW w:w="660" w:type="dxa"/>
            <w:shd w:val="clear" w:color="auto" w:fill="F2F2F2" w:themeFill="background1" w:themeFillShade="F2"/>
          </w:tcPr>
          <w:p w14:paraId="534AE774" w14:textId="77777777" w:rsidR="00000000" w:rsidRDefault="00142A15">
            <w:pPr>
              <w:rPr>
                <w:noProof/>
                <w:sz w:val="2"/>
              </w:rPr>
            </w:pPr>
            <w:r>
              <w:rPr>
                <w:noProof/>
                <w:sz w:val="16"/>
              </w:rPr>
              <w:t xml:space="preserve">4348 </w:t>
            </w:r>
            <w:r>
              <w:rPr>
                <w:noProof/>
                <w:sz w:val="16"/>
              </w:rPr>
              <w:br/>
            </w:r>
            <w:r>
              <w:rPr>
                <w:noProof/>
                <w:sz w:val="2"/>
              </w:rPr>
              <w:t>910bf548-2e8b-4fbb-882b-2de105bbf5b7</w:t>
            </w:r>
          </w:p>
        </w:tc>
        <w:tc>
          <w:tcPr>
            <w:tcW w:w="7407" w:type="dxa"/>
            <w:shd w:val="clear" w:color="auto" w:fill="F2F2F2" w:themeFill="background1" w:themeFillShade="F2"/>
          </w:tcPr>
          <w:p w14:paraId="7B9E3BBB" w14:textId="77777777" w:rsidR="00000000" w:rsidRDefault="00142A15">
            <w:pPr>
              <w:rPr>
                <w:noProof/>
              </w:rPr>
            </w:pPr>
            <w:r>
              <w:rPr>
                <w:rStyle w:val="mqInternal"/>
                <w:noProof/>
              </w:rPr>
              <w:t>[1}</w:t>
            </w:r>
            <w:r>
              <w:rPr>
                <w:noProof/>
              </w:rPr>
              <w:t>Implementing SSAI with Brightcove Player</w:t>
            </w:r>
            <w:r>
              <w:rPr>
                <w:rStyle w:val="mqInternal"/>
                <w:noProof/>
              </w:rPr>
              <w:t>{2]</w:t>
            </w:r>
          </w:p>
        </w:tc>
        <w:tc>
          <w:tcPr>
            <w:tcW w:w="7407" w:type="dxa"/>
          </w:tcPr>
          <w:p w14:paraId="00667909"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B3BF3EA" w14:textId="77777777">
        <w:tc>
          <w:tcPr>
            <w:tcW w:w="660" w:type="dxa"/>
            <w:shd w:val="clear" w:color="auto" w:fill="F2F2F2" w:themeFill="background1" w:themeFillShade="F2"/>
          </w:tcPr>
          <w:p w14:paraId="452EBE8A" w14:textId="77777777" w:rsidR="00000000" w:rsidRDefault="00142A15">
            <w:pPr>
              <w:rPr>
                <w:noProof/>
                <w:sz w:val="2"/>
              </w:rPr>
            </w:pPr>
            <w:r>
              <w:rPr>
                <w:noProof/>
                <w:sz w:val="16"/>
              </w:rPr>
              <w:t xml:space="preserve">4349 </w:t>
            </w:r>
            <w:r>
              <w:rPr>
                <w:noProof/>
                <w:sz w:val="16"/>
              </w:rPr>
              <w:br/>
            </w:r>
            <w:r>
              <w:rPr>
                <w:noProof/>
                <w:sz w:val="2"/>
              </w:rPr>
              <w:t>558184bc-821a-4057-b2b9-01ed3da5b836</w:t>
            </w:r>
          </w:p>
        </w:tc>
        <w:tc>
          <w:tcPr>
            <w:tcW w:w="7407" w:type="dxa"/>
            <w:shd w:val="clear" w:color="auto" w:fill="F2F2F2" w:themeFill="background1" w:themeFillShade="F2"/>
          </w:tcPr>
          <w:p w14:paraId="2D50A01B"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091AFBD6"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70958E97" w14:textId="77777777">
        <w:tc>
          <w:tcPr>
            <w:tcW w:w="660" w:type="dxa"/>
            <w:shd w:val="clear" w:color="auto" w:fill="F2F2F2" w:themeFill="background1" w:themeFillShade="F2"/>
          </w:tcPr>
          <w:p w14:paraId="76095A88" w14:textId="77777777" w:rsidR="00000000" w:rsidRDefault="00142A15">
            <w:pPr>
              <w:rPr>
                <w:noProof/>
                <w:sz w:val="2"/>
              </w:rPr>
            </w:pPr>
            <w:r>
              <w:rPr>
                <w:noProof/>
                <w:sz w:val="16"/>
              </w:rPr>
              <w:t xml:space="preserve">4350 </w:t>
            </w:r>
            <w:r>
              <w:rPr>
                <w:noProof/>
                <w:sz w:val="16"/>
              </w:rPr>
              <w:br/>
            </w:r>
            <w:r>
              <w:rPr>
                <w:noProof/>
                <w:sz w:val="2"/>
              </w:rPr>
              <w:t>38dcd00c-940c-4d69-a9a4-ab566fc2cb54</w:t>
            </w:r>
          </w:p>
        </w:tc>
        <w:tc>
          <w:tcPr>
            <w:tcW w:w="7407" w:type="dxa"/>
            <w:shd w:val="clear" w:color="auto" w:fill="F2F2F2" w:themeFill="background1" w:themeFillShade="F2"/>
          </w:tcPr>
          <w:p w14:paraId="5FE2FD6E"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22213FB4"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6FA9318E" w14:textId="77777777">
        <w:tc>
          <w:tcPr>
            <w:tcW w:w="660" w:type="dxa"/>
            <w:shd w:val="clear" w:color="auto" w:fill="F2F2F2" w:themeFill="background1" w:themeFillShade="F2"/>
          </w:tcPr>
          <w:p w14:paraId="348C2B85" w14:textId="77777777" w:rsidR="00000000" w:rsidRDefault="00142A15">
            <w:pPr>
              <w:rPr>
                <w:noProof/>
                <w:sz w:val="2"/>
              </w:rPr>
            </w:pPr>
            <w:r>
              <w:rPr>
                <w:noProof/>
                <w:sz w:val="16"/>
              </w:rPr>
              <w:t xml:space="preserve">4351 </w:t>
            </w:r>
            <w:r>
              <w:rPr>
                <w:noProof/>
                <w:sz w:val="16"/>
              </w:rPr>
              <w:br/>
            </w:r>
            <w:r>
              <w:rPr>
                <w:noProof/>
                <w:sz w:val="2"/>
              </w:rPr>
              <w:t>45c7a2c9-267d-4000-8b9b-bc5920e63847</w:t>
            </w:r>
          </w:p>
        </w:tc>
        <w:tc>
          <w:tcPr>
            <w:tcW w:w="7407" w:type="dxa"/>
            <w:shd w:val="clear" w:color="auto" w:fill="F2F2F2" w:themeFill="background1" w:themeFillShade="F2"/>
          </w:tcPr>
          <w:p w14:paraId="006E601E" w14:textId="77777777" w:rsidR="00000000" w:rsidRDefault="00142A15">
            <w:pPr>
              <w:rPr>
                <w:noProof/>
              </w:rPr>
            </w:pPr>
            <w:r>
              <w:rPr>
                <w:rStyle w:val="mqInternal"/>
                <w:noProof/>
              </w:rPr>
              <w:t>[1}</w:t>
            </w:r>
            <w:r>
              <w:rPr>
                <w:noProof/>
              </w:rPr>
              <w:t>SSAI:</w:t>
            </w:r>
          </w:p>
        </w:tc>
        <w:tc>
          <w:tcPr>
            <w:tcW w:w="7407" w:type="dxa"/>
          </w:tcPr>
          <w:p w14:paraId="256A075D"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21FA58B4" w14:textId="77777777">
        <w:tc>
          <w:tcPr>
            <w:tcW w:w="660" w:type="dxa"/>
            <w:shd w:val="clear" w:color="auto" w:fill="F2F2F2" w:themeFill="background1" w:themeFillShade="F2"/>
          </w:tcPr>
          <w:p w14:paraId="48DF17D3" w14:textId="77777777" w:rsidR="00000000" w:rsidRDefault="00142A15">
            <w:pPr>
              <w:rPr>
                <w:noProof/>
                <w:sz w:val="2"/>
              </w:rPr>
            </w:pPr>
            <w:r>
              <w:rPr>
                <w:noProof/>
                <w:sz w:val="16"/>
              </w:rPr>
              <w:t xml:space="preserve">4352 </w:t>
            </w:r>
            <w:r>
              <w:rPr>
                <w:noProof/>
                <w:sz w:val="16"/>
              </w:rPr>
              <w:br/>
            </w:r>
            <w:r>
              <w:rPr>
                <w:noProof/>
                <w:sz w:val="2"/>
              </w:rPr>
              <w:t>84ffa9c4-791c-41db-9270-10ed38dab258</w:t>
            </w:r>
          </w:p>
        </w:tc>
        <w:tc>
          <w:tcPr>
            <w:tcW w:w="7407" w:type="dxa"/>
            <w:shd w:val="clear" w:color="auto" w:fill="F2F2F2" w:themeFill="background1" w:themeFillShade="F2"/>
          </w:tcPr>
          <w:p w14:paraId="31A1C5DB" w14:textId="77777777" w:rsidR="00000000" w:rsidRDefault="00142A15">
            <w:pPr>
              <w:rPr>
                <w:noProof/>
              </w:rPr>
            </w:pPr>
            <w:r>
              <w:rPr>
                <w:noProof/>
              </w:rPr>
              <w:t>Ad Block Detection and Auto-Failover</w:t>
            </w:r>
            <w:r>
              <w:rPr>
                <w:rStyle w:val="mqInternal"/>
                <w:noProof/>
              </w:rPr>
              <w:t>{1]</w:t>
            </w:r>
          </w:p>
        </w:tc>
        <w:tc>
          <w:tcPr>
            <w:tcW w:w="7407" w:type="dxa"/>
          </w:tcPr>
          <w:p w14:paraId="263031FC"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482C7370" w14:textId="77777777">
        <w:tc>
          <w:tcPr>
            <w:tcW w:w="660" w:type="dxa"/>
            <w:shd w:val="clear" w:color="auto" w:fill="F2F2F2" w:themeFill="background1" w:themeFillShade="F2"/>
          </w:tcPr>
          <w:p w14:paraId="1C29C829" w14:textId="77777777" w:rsidR="00000000" w:rsidRDefault="00142A15">
            <w:pPr>
              <w:rPr>
                <w:noProof/>
                <w:sz w:val="2"/>
              </w:rPr>
            </w:pPr>
            <w:r>
              <w:rPr>
                <w:noProof/>
                <w:sz w:val="16"/>
              </w:rPr>
              <w:t xml:space="preserve">4353 </w:t>
            </w:r>
            <w:r>
              <w:rPr>
                <w:noProof/>
                <w:sz w:val="16"/>
              </w:rPr>
              <w:br/>
            </w:r>
            <w:r>
              <w:rPr>
                <w:noProof/>
                <w:sz w:val="2"/>
              </w:rPr>
              <w:t>843d79be-5486-4ea7-aeae-d8d1741d12ef</w:t>
            </w:r>
          </w:p>
        </w:tc>
        <w:tc>
          <w:tcPr>
            <w:tcW w:w="7407" w:type="dxa"/>
            <w:shd w:val="clear" w:color="auto" w:fill="F2F2F2" w:themeFill="background1" w:themeFillShade="F2"/>
          </w:tcPr>
          <w:p w14:paraId="09F08D69"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6C6DB7AE"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1D646C58" w14:textId="77777777">
        <w:tc>
          <w:tcPr>
            <w:tcW w:w="660" w:type="dxa"/>
            <w:shd w:val="clear" w:color="auto" w:fill="F2F2F2" w:themeFill="background1" w:themeFillShade="F2"/>
          </w:tcPr>
          <w:p w14:paraId="6C5578CF" w14:textId="77777777" w:rsidR="00000000" w:rsidRDefault="00142A15">
            <w:pPr>
              <w:rPr>
                <w:noProof/>
                <w:sz w:val="2"/>
              </w:rPr>
            </w:pPr>
            <w:r>
              <w:rPr>
                <w:noProof/>
                <w:sz w:val="16"/>
              </w:rPr>
              <w:t xml:space="preserve">4354 </w:t>
            </w:r>
            <w:r>
              <w:rPr>
                <w:noProof/>
                <w:sz w:val="16"/>
              </w:rPr>
              <w:br/>
            </w:r>
            <w:r>
              <w:rPr>
                <w:noProof/>
                <w:sz w:val="2"/>
              </w:rPr>
              <w:t>91201e28-863d-4ac7-aab4-e90106490854</w:t>
            </w:r>
          </w:p>
        </w:tc>
        <w:tc>
          <w:tcPr>
            <w:tcW w:w="7407" w:type="dxa"/>
            <w:shd w:val="clear" w:color="auto" w:fill="F2F2F2" w:themeFill="background1" w:themeFillShade="F2"/>
          </w:tcPr>
          <w:p w14:paraId="26089756"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32A274B7"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5C4CD09B" w14:textId="77777777">
        <w:tc>
          <w:tcPr>
            <w:tcW w:w="660" w:type="dxa"/>
            <w:shd w:val="clear" w:color="auto" w:fill="F2F2F2" w:themeFill="background1" w:themeFillShade="F2"/>
          </w:tcPr>
          <w:p w14:paraId="309D39F8" w14:textId="77777777" w:rsidR="00000000" w:rsidRDefault="00142A15">
            <w:pPr>
              <w:rPr>
                <w:noProof/>
                <w:sz w:val="2"/>
              </w:rPr>
            </w:pPr>
            <w:r>
              <w:rPr>
                <w:noProof/>
                <w:sz w:val="16"/>
              </w:rPr>
              <w:t xml:space="preserve">4355 </w:t>
            </w:r>
            <w:r>
              <w:rPr>
                <w:noProof/>
                <w:sz w:val="16"/>
              </w:rPr>
              <w:br/>
            </w:r>
            <w:r>
              <w:rPr>
                <w:noProof/>
                <w:sz w:val="2"/>
              </w:rPr>
              <w:t>faa16594-8deb-4180-b0cc-b3198ec80ffa</w:t>
            </w:r>
          </w:p>
        </w:tc>
        <w:tc>
          <w:tcPr>
            <w:tcW w:w="7407" w:type="dxa"/>
            <w:shd w:val="clear" w:color="auto" w:fill="F2F2F2" w:themeFill="background1" w:themeFillShade="F2"/>
          </w:tcPr>
          <w:p w14:paraId="1AC5BC4F"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2ED5D4AE"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1A350E8A" w14:textId="77777777">
        <w:tc>
          <w:tcPr>
            <w:tcW w:w="660" w:type="dxa"/>
            <w:shd w:val="clear" w:color="auto" w:fill="F2F2F2" w:themeFill="background1" w:themeFillShade="F2"/>
          </w:tcPr>
          <w:p w14:paraId="09EBA965" w14:textId="77777777" w:rsidR="00000000" w:rsidRDefault="00142A15">
            <w:pPr>
              <w:rPr>
                <w:noProof/>
                <w:sz w:val="2"/>
              </w:rPr>
            </w:pPr>
            <w:r>
              <w:rPr>
                <w:noProof/>
                <w:sz w:val="16"/>
              </w:rPr>
              <w:t xml:space="preserve">4356 </w:t>
            </w:r>
            <w:r>
              <w:rPr>
                <w:noProof/>
                <w:sz w:val="16"/>
              </w:rPr>
              <w:br/>
            </w:r>
            <w:r>
              <w:rPr>
                <w:noProof/>
                <w:sz w:val="2"/>
              </w:rPr>
              <w:t>aaa080b8-ac72-42a7-93bd-891ed71afb3e</w:t>
            </w:r>
          </w:p>
        </w:tc>
        <w:tc>
          <w:tcPr>
            <w:tcW w:w="7407" w:type="dxa"/>
            <w:shd w:val="clear" w:color="auto" w:fill="F2F2F2" w:themeFill="background1" w:themeFillShade="F2"/>
          </w:tcPr>
          <w:p w14:paraId="30CE4E6D" w14:textId="77777777" w:rsidR="00000000" w:rsidRDefault="00142A15">
            <w:pPr>
              <w:rPr>
                <w:noProof/>
              </w:rPr>
            </w:pPr>
            <w:r>
              <w:rPr>
                <w:rStyle w:val="mqInternal"/>
                <w:noProof/>
              </w:rPr>
              <w:t>[1}[2</w:t>
            </w:r>
            <w:r>
              <w:rPr>
                <w:rStyle w:val="mqInternal"/>
                <w:noProof/>
              </w:rPr>
              <w:t>}</w:t>
            </w:r>
            <w:r>
              <w:rPr>
                <w:noProof/>
              </w:rPr>
              <w:t xml:space="preserve"> </w:t>
            </w:r>
            <w:r>
              <w:rPr>
                <w:rStyle w:val="mqInternal"/>
                <w:noProof/>
              </w:rPr>
              <w:t>[3}{4]{5][6]</w:t>
            </w:r>
            <w:r>
              <w:rPr>
                <w:noProof/>
              </w:rPr>
              <w:t>Video-On-Demand References</w:t>
            </w:r>
            <w:r>
              <w:rPr>
                <w:rStyle w:val="mqInternal"/>
                <w:noProof/>
              </w:rPr>
              <w:t>{7]</w:t>
            </w:r>
          </w:p>
        </w:tc>
        <w:tc>
          <w:tcPr>
            <w:tcW w:w="7407" w:type="dxa"/>
          </w:tcPr>
          <w:p w14:paraId="75A3710E"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17CE530D" w14:textId="77777777">
        <w:tc>
          <w:tcPr>
            <w:tcW w:w="660" w:type="dxa"/>
            <w:shd w:val="clear" w:color="auto" w:fill="F2F2F2" w:themeFill="background1" w:themeFillShade="F2"/>
          </w:tcPr>
          <w:p w14:paraId="007B7FB4" w14:textId="77777777" w:rsidR="00000000" w:rsidRDefault="00142A15">
            <w:pPr>
              <w:rPr>
                <w:noProof/>
                <w:sz w:val="2"/>
              </w:rPr>
            </w:pPr>
            <w:r>
              <w:rPr>
                <w:noProof/>
                <w:sz w:val="16"/>
              </w:rPr>
              <w:t xml:space="preserve">4357 </w:t>
            </w:r>
            <w:r>
              <w:rPr>
                <w:noProof/>
                <w:sz w:val="16"/>
              </w:rPr>
              <w:br/>
            </w:r>
            <w:r>
              <w:rPr>
                <w:noProof/>
                <w:sz w:val="2"/>
              </w:rPr>
              <w:t>2e624915-84cc-4745-a1a9-61e189625930</w:t>
            </w:r>
          </w:p>
        </w:tc>
        <w:tc>
          <w:tcPr>
            <w:tcW w:w="7407" w:type="dxa"/>
            <w:shd w:val="clear" w:color="auto" w:fill="F2F2F2" w:themeFill="background1" w:themeFillShade="F2"/>
          </w:tcPr>
          <w:p w14:paraId="1CDEDF61"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2D2C4E8D"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6C06C81A" w14:textId="77777777">
        <w:tc>
          <w:tcPr>
            <w:tcW w:w="660" w:type="dxa"/>
            <w:shd w:val="clear" w:color="auto" w:fill="F2F2F2" w:themeFill="background1" w:themeFillShade="F2"/>
          </w:tcPr>
          <w:p w14:paraId="6154D10E" w14:textId="77777777" w:rsidR="00000000" w:rsidRDefault="00142A15">
            <w:pPr>
              <w:rPr>
                <w:noProof/>
                <w:sz w:val="2"/>
              </w:rPr>
            </w:pPr>
            <w:r>
              <w:rPr>
                <w:noProof/>
                <w:sz w:val="16"/>
              </w:rPr>
              <w:t xml:space="preserve">4358 </w:t>
            </w:r>
            <w:r>
              <w:rPr>
                <w:noProof/>
                <w:sz w:val="16"/>
              </w:rPr>
              <w:br/>
            </w:r>
            <w:r>
              <w:rPr>
                <w:noProof/>
                <w:sz w:val="2"/>
              </w:rPr>
              <w:t>d4502566-dffe-4e64-b596-ab5fed6ab282</w:t>
            </w:r>
          </w:p>
        </w:tc>
        <w:tc>
          <w:tcPr>
            <w:tcW w:w="7407" w:type="dxa"/>
            <w:shd w:val="clear" w:color="auto" w:fill="F2F2F2" w:themeFill="background1" w:themeFillShade="F2"/>
          </w:tcPr>
          <w:p w14:paraId="0DE4F88B"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241F9E40"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57B8BB9B" w14:textId="77777777">
        <w:tc>
          <w:tcPr>
            <w:tcW w:w="660" w:type="dxa"/>
            <w:shd w:val="clear" w:color="auto" w:fill="F2F2F2" w:themeFill="background1" w:themeFillShade="F2"/>
          </w:tcPr>
          <w:p w14:paraId="5B3778E4" w14:textId="77777777" w:rsidR="00000000" w:rsidRDefault="00142A15">
            <w:pPr>
              <w:rPr>
                <w:noProof/>
                <w:sz w:val="2"/>
              </w:rPr>
            </w:pPr>
            <w:r>
              <w:rPr>
                <w:noProof/>
                <w:sz w:val="16"/>
              </w:rPr>
              <w:t xml:space="preserve">4359 </w:t>
            </w:r>
            <w:r>
              <w:rPr>
                <w:noProof/>
                <w:sz w:val="16"/>
              </w:rPr>
              <w:br/>
            </w:r>
            <w:r>
              <w:rPr>
                <w:noProof/>
                <w:sz w:val="2"/>
              </w:rPr>
              <w:t>4b5d0f89-b7c7-4554-8cb3-ed62582a477e</w:t>
            </w:r>
          </w:p>
        </w:tc>
        <w:tc>
          <w:tcPr>
            <w:tcW w:w="7407" w:type="dxa"/>
            <w:shd w:val="clear" w:color="auto" w:fill="F2F2F2" w:themeFill="background1" w:themeFillShade="F2"/>
          </w:tcPr>
          <w:p w14:paraId="7A25AEF2"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12B57E3E"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2EAA195F" w14:textId="77777777">
        <w:tc>
          <w:tcPr>
            <w:tcW w:w="660" w:type="dxa"/>
            <w:shd w:val="clear" w:color="auto" w:fill="F2F2F2" w:themeFill="background1" w:themeFillShade="F2"/>
          </w:tcPr>
          <w:p w14:paraId="65021428" w14:textId="77777777" w:rsidR="00000000" w:rsidRDefault="00142A15">
            <w:pPr>
              <w:rPr>
                <w:noProof/>
                <w:sz w:val="2"/>
              </w:rPr>
            </w:pPr>
            <w:r>
              <w:rPr>
                <w:noProof/>
                <w:sz w:val="16"/>
              </w:rPr>
              <w:t xml:space="preserve">4360 </w:t>
            </w:r>
            <w:r>
              <w:rPr>
                <w:noProof/>
                <w:sz w:val="16"/>
              </w:rPr>
              <w:br/>
            </w:r>
            <w:r>
              <w:rPr>
                <w:noProof/>
                <w:sz w:val="2"/>
              </w:rPr>
              <w:t>412a143d-a0ac-48ae-bf27-9853127538b0</w:t>
            </w:r>
          </w:p>
        </w:tc>
        <w:tc>
          <w:tcPr>
            <w:tcW w:w="7407" w:type="dxa"/>
            <w:shd w:val="clear" w:color="auto" w:fill="F2F2F2" w:themeFill="background1" w:themeFillShade="F2"/>
          </w:tcPr>
          <w:p w14:paraId="1BCC1D1F"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0085F8E5" w14:textId="77777777" w:rsidR="00000000" w:rsidRDefault="00142A15">
            <w:pPr>
              <w:rPr>
                <w:lang w:val="ja-JP"/>
              </w:rPr>
            </w:pPr>
            <w:r>
              <w:rPr>
                <w:rStyle w:val="mqInternal"/>
                <w:noProof/>
                <w:lang w:val="ja-JP"/>
              </w:rPr>
              <w:t>[1}[2}[3}{4]{5][6]</w:t>
            </w:r>
            <w:r>
              <w:rPr>
                <w:rFonts w:ascii="MS Gothic" w:eastAsia="MS Gothic" w:hint="eastAsia"/>
                <w:lang w:val="ja-JP"/>
              </w:rPr>
              <w:t>ライブガイド</w:t>
            </w:r>
            <w:r>
              <w:rPr>
                <w:rStyle w:val="mqInternal"/>
                <w:noProof/>
                <w:lang w:val="ja-JP"/>
              </w:rPr>
              <w:t>{7]</w:t>
            </w:r>
          </w:p>
        </w:tc>
      </w:tr>
      <w:tr w:rsidR="00000000" w14:paraId="19336D39" w14:textId="77777777">
        <w:tc>
          <w:tcPr>
            <w:tcW w:w="660" w:type="dxa"/>
            <w:shd w:val="clear" w:color="auto" w:fill="F2F2F2" w:themeFill="background1" w:themeFillShade="F2"/>
          </w:tcPr>
          <w:p w14:paraId="4E9C237C" w14:textId="77777777" w:rsidR="00000000" w:rsidRDefault="00142A15">
            <w:pPr>
              <w:rPr>
                <w:noProof/>
                <w:sz w:val="2"/>
              </w:rPr>
            </w:pPr>
            <w:r>
              <w:rPr>
                <w:noProof/>
                <w:sz w:val="16"/>
              </w:rPr>
              <w:t xml:space="preserve">4361 </w:t>
            </w:r>
            <w:r>
              <w:rPr>
                <w:noProof/>
                <w:sz w:val="16"/>
              </w:rPr>
              <w:br/>
            </w:r>
            <w:r>
              <w:rPr>
                <w:noProof/>
                <w:sz w:val="2"/>
              </w:rPr>
              <w:t>f41017e7-8d7c-46fc-abab-46e544178b23</w:t>
            </w:r>
          </w:p>
        </w:tc>
        <w:tc>
          <w:tcPr>
            <w:tcW w:w="7407" w:type="dxa"/>
            <w:shd w:val="clear" w:color="auto" w:fill="F2F2F2" w:themeFill="background1" w:themeFillShade="F2"/>
          </w:tcPr>
          <w:p w14:paraId="570A2672"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3B71D634"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3CD6EE07" w14:textId="77777777">
        <w:tc>
          <w:tcPr>
            <w:tcW w:w="660" w:type="dxa"/>
            <w:shd w:val="clear" w:color="auto" w:fill="F2F2F2" w:themeFill="background1" w:themeFillShade="F2"/>
          </w:tcPr>
          <w:p w14:paraId="64F1DF7F" w14:textId="77777777" w:rsidR="00000000" w:rsidRDefault="00142A15">
            <w:pPr>
              <w:rPr>
                <w:noProof/>
                <w:sz w:val="2"/>
              </w:rPr>
            </w:pPr>
            <w:r>
              <w:rPr>
                <w:noProof/>
                <w:sz w:val="16"/>
              </w:rPr>
              <w:t xml:space="preserve">4362 </w:t>
            </w:r>
            <w:r>
              <w:rPr>
                <w:noProof/>
                <w:sz w:val="16"/>
              </w:rPr>
              <w:br/>
            </w:r>
            <w:r>
              <w:rPr>
                <w:noProof/>
                <w:sz w:val="2"/>
              </w:rPr>
              <w:t>1616bc12-4d92-43fe-8274-7a1e436566b4</w:t>
            </w:r>
          </w:p>
        </w:tc>
        <w:tc>
          <w:tcPr>
            <w:tcW w:w="7407" w:type="dxa"/>
            <w:shd w:val="clear" w:color="auto" w:fill="F2F2F2" w:themeFill="background1" w:themeFillShade="F2"/>
          </w:tcPr>
          <w:p w14:paraId="2E180964" w14:textId="77777777" w:rsidR="00000000" w:rsidRDefault="00142A15">
            <w:pPr>
              <w:rPr>
                <w:noProof/>
              </w:rPr>
            </w:pPr>
            <w:r>
              <w:rPr>
                <w:rStyle w:val="mqInternal"/>
                <w:noProof/>
              </w:rPr>
              <w:t>[1}</w:t>
            </w:r>
            <w:r>
              <w:rPr>
                <w:noProof/>
              </w:rPr>
              <w:t>Brightcove Live API:</w:t>
            </w:r>
          </w:p>
        </w:tc>
        <w:tc>
          <w:tcPr>
            <w:tcW w:w="7407" w:type="dxa"/>
          </w:tcPr>
          <w:p w14:paraId="6B2D1DA3"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70C69FED" w14:textId="77777777">
        <w:tc>
          <w:tcPr>
            <w:tcW w:w="660" w:type="dxa"/>
            <w:shd w:val="clear" w:color="auto" w:fill="F2F2F2" w:themeFill="background1" w:themeFillShade="F2"/>
          </w:tcPr>
          <w:p w14:paraId="1C76471B" w14:textId="77777777" w:rsidR="00000000" w:rsidRDefault="00142A15">
            <w:pPr>
              <w:rPr>
                <w:noProof/>
                <w:sz w:val="2"/>
              </w:rPr>
            </w:pPr>
            <w:r>
              <w:rPr>
                <w:noProof/>
                <w:sz w:val="16"/>
              </w:rPr>
              <w:t xml:space="preserve">4363 </w:t>
            </w:r>
            <w:r>
              <w:rPr>
                <w:noProof/>
                <w:sz w:val="16"/>
              </w:rPr>
              <w:br/>
            </w:r>
            <w:r>
              <w:rPr>
                <w:noProof/>
                <w:sz w:val="2"/>
              </w:rPr>
              <w:t>e7</w:t>
            </w:r>
            <w:r>
              <w:rPr>
                <w:noProof/>
                <w:sz w:val="2"/>
              </w:rPr>
              <w:t>d30983-1608-4865-a81d-d4aad096eb7d</w:t>
            </w:r>
          </w:p>
        </w:tc>
        <w:tc>
          <w:tcPr>
            <w:tcW w:w="7407" w:type="dxa"/>
            <w:shd w:val="clear" w:color="auto" w:fill="F2F2F2" w:themeFill="background1" w:themeFillShade="F2"/>
          </w:tcPr>
          <w:p w14:paraId="00929202" w14:textId="77777777" w:rsidR="00000000" w:rsidRDefault="00142A15">
            <w:pPr>
              <w:rPr>
                <w:noProof/>
              </w:rPr>
            </w:pPr>
            <w:r>
              <w:rPr>
                <w:noProof/>
              </w:rPr>
              <w:t>Server-Side Ad Insertion (SSAI)</w:t>
            </w:r>
            <w:r>
              <w:rPr>
                <w:rStyle w:val="mqInternal"/>
                <w:noProof/>
              </w:rPr>
              <w:t>{1]</w:t>
            </w:r>
          </w:p>
        </w:tc>
        <w:tc>
          <w:tcPr>
            <w:tcW w:w="7407" w:type="dxa"/>
          </w:tcPr>
          <w:p w14:paraId="11F7F6E0"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336FDF65" w14:textId="77777777">
        <w:tc>
          <w:tcPr>
            <w:tcW w:w="660" w:type="dxa"/>
            <w:shd w:val="clear" w:color="auto" w:fill="F2F2F2" w:themeFill="background1" w:themeFillShade="F2"/>
          </w:tcPr>
          <w:p w14:paraId="0EF2476A" w14:textId="77777777" w:rsidR="00000000" w:rsidRDefault="00142A15">
            <w:pPr>
              <w:rPr>
                <w:noProof/>
                <w:sz w:val="2"/>
              </w:rPr>
            </w:pPr>
            <w:r>
              <w:rPr>
                <w:noProof/>
                <w:sz w:val="16"/>
              </w:rPr>
              <w:t xml:space="preserve">4364 </w:t>
            </w:r>
            <w:r>
              <w:rPr>
                <w:noProof/>
                <w:sz w:val="16"/>
              </w:rPr>
              <w:br/>
            </w:r>
            <w:r>
              <w:rPr>
                <w:noProof/>
                <w:sz w:val="2"/>
              </w:rPr>
              <w:t>4ced45bc-c9e6-4a97-8686-d531e58b174d</w:t>
            </w:r>
          </w:p>
        </w:tc>
        <w:tc>
          <w:tcPr>
            <w:tcW w:w="7407" w:type="dxa"/>
            <w:shd w:val="clear" w:color="auto" w:fill="F2F2F2" w:themeFill="background1" w:themeFillShade="F2"/>
          </w:tcPr>
          <w:p w14:paraId="7FAA768F" w14:textId="77777777" w:rsidR="00000000" w:rsidRDefault="00142A15">
            <w:pPr>
              <w:rPr>
                <w:noProof/>
              </w:rPr>
            </w:pPr>
            <w:r>
              <w:rPr>
                <w:rStyle w:val="mqInternal"/>
                <w:noProof/>
              </w:rPr>
              <w:t>[1}</w:t>
            </w:r>
            <w:r>
              <w:rPr>
                <w:noProof/>
              </w:rPr>
              <w:t>Live API:</w:t>
            </w:r>
          </w:p>
        </w:tc>
        <w:tc>
          <w:tcPr>
            <w:tcW w:w="7407" w:type="dxa"/>
          </w:tcPr>
          <w:p w14:paraId="49934FF9"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49C91C14" w14:textId="77777777">
        <w:tc>
          <w:tcPr>
            <w:tcW w:w="660" w:type="dxa"/>
            <w:shd w:val="clear" w:color="auto" w:fill="F2F2F2" w:themeFill="background1" w:themeFillShade="F2"/>
          </w:tcPr>
          <w:p w14:paraId="65D9FAA8" w14:textId="77777777" w:rsidR="00000000" w:rsidRDefault="00142A15">
            <w:pPr>
              <w:rPr>
                <w:noProof/>
                <w:sz w:val="2"/>
              </w:rPr>
            </w:pPr>
            <w:r>
              <w:rPr>
                <w:noProof/>
                <w:sz w:val="16"/>
              </w:rPr>
              <w:t xml:space="preserve">4365 </w:t>
            </w:r>
            <w:r>
              <w:rPr>
                <w:noProof/>
                <w:sz w:val="16"/>
              </w:rPr>
              <w:br/>
            </w:r>
            <w:r>
              <w:rPr>
                <w:noProof/>
                <w:sz w:val="2"/>
              </w:rPr>
              <w:t>99a944ff-7441-4365-869b-f10361b3cf81</w:t>
            </w:r>
          </w:p>
        </w:tc>
        <w:tc>
          <w:tcPr>
            <w:tcW w:w="7407" w:type="dxa"/>
            <w:shd w:val="clear" w:color="auto" w:fill="F2F2F2" w:themeFill="background1" w:themeFillShade="F2"/>
          </w:tcPr>
          <w:p w14:paraId="7671FE7B" w14:textId="77777777" w:rsidR="00000000" w:rsidRDefault="00142A15">
            <w:pPr>
              <w:rPr>
                <w:noProof/>
              </w:rPr>
            </w:pPr>
            <w:r>
              <w:rPr>
                <w:noProof/>
              </w:rPr>
              <w:t>Cue Points and Ad Beacons with SSAI</w:t>
            </w:r>
            <w:r>
              <w:rPr>
                <w:rStyle w:val="mqInternal"/>
                <w:noProof/>
              </w:rPr>
              <w:t>{1]</w:t>
            </w:r>
          </w:p>
        </w:tc>
        <w:tc>
          <w:tcPr>
            <w:tcW w:w="7407" w:type="dxa"/>
          </w:tcPr>
          <w:p w14:paraId="0E3CB3C4"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77B2338F" w14:textId="77777777">
        <w:tc>
          <w:tcPr>
            <w:tcW w:w="660" w:type="dxa"/>
            <w:shd w:val="clear" w:color="auto" w:fill="F2F2F2" w:themeFill="background1" w:themeFillShade="F2"/>
          </w:tcPr>
          <w:p w14:paraId="4346F5BF" w14:textId="77777777" w:rsidR="00000000" w:rsidRDefault="00142A15">
            <w:pPr>
              <w:rPr>
                <w:noProof/>
                <w:sz w:val="2"/>
              </w:rPr>
            </w:pPr>
            <w:r>
              <w:rPr>
                <w:noProof/>
                <w:sz w:val="16"/>
              </w:rPr>
              <w:t xml:space="preserve">4366 </w:t>
            </w:r>
            <w:r>
              <w:rPr>
                <w:noProof/>
                <w:sz w:val="16"/>
              </w:rPr>
              <w:br/>
            </w:r>
            <w:r>
              <w:rPr>
                <w:noProof/>
                <w:sz w:val="2"/>
              </w:rPr>
              <w:t>df879381-011e-4fa2-bfb1-dea5743ba65f</w:t>
            </w:r>
          </w:p>
        </w:tc>
        <w:tc>
          <w:tcPr>
            <w:tcW w:w="7407" w:type="dxa"/>
            <w:shd w:val="clear" w:color="auto" w:fill="F2F2F2" w:themeFill="background1" w:themeFillShade="F2"/>
          </w:tcPr>
          <w:p w14:paraId="144E68FF"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1F1EB27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6AD6482A" w14:textId="77777777">
        <w:tc>
          <w:tcPr>
            <w:tcW w:w="660" w:type="dxa"/>
            <w:shd w:val="clear" w:color="auto" w:fill="F2F2F2" w:themeFill="background1" w:themeFillShade="F2"/>
          </w:tcPr>
          <w:p w14:paraId="0A70E01A" w14:textId="77777777" w:rsidR="00000000" w:rsidRDefault="00142A15">
            <w:pPr>
              <w:rPr>
                <w:noProof/>
                <w:sz w:val="2"/>
              </w:rPr>
            </w:pPr>
            <w:r>
              <w:rPr>
                <w:noProof/>
                <w:sz w:val="16"/>
              </w:rPr>
              <w:t xml:space="preserve">4367 </w:t>
            </w:r>
            <w:r>
              <w:rPr>
                <w:noProof/>
                <w:sz w:val="16"/>
              </w:rPr>
              <w:br/>
            </w:r>
            <w:r>
              <w:rPr>
                <w:noProof/>
                <w:sz w:val="2"/>
              </w:rPr>
              <w:t>f9460eb7-e530-48fe-9e2a-32ead42c89b3</w:t>
            </w:r>
          </w:p>
        </w:tc>
        <w:tc>
          <w:tcPr>
            <w:tcW w:w="7407" w:type="dxa"/>
            <w:shd w:val="clear" w:color="auto" w:fill="F2F2F2" w:themeFill="background1" w:themeFillShade="F2"/>
          </w:tcPr>
          <w:p w14:paraId="2751EF55" w14:textId="77777777" w:rsidR="00000000" w:rsidRDefault="00142A15">
            <w:pPr>
              <w:rPr>
                <w:noProof/>
              </w:rPr>
            </w:pPr>
            <w:r>
              <w:rPr>
                <w:rStyle w:val="mqInternal"/>
                <w:noProof/>
              </w:rPr>
              <w:t>[1}</w:t>
            </w:r>
            <w:r>
              <w:rPr>
                <w:noProof/>
              </w:rPr>
              <w:t>Overview:</w:t>
            </w:r>
          </w:p>
        </w:tc>
        <w:tc>
          <w:tcPr>
            <w:tcW w:w="7407" w:type="dxa"/>
          </w:tcPr>
          <w:p w14:paraId="0D5757F7"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75500385" w14:textId="77777777">
        <w:tc>
          <w:tcPr>
            <w:tcW w:w="660" w:type="dxa"/>
            <w:shd w:val="clear" w:color="auto" w:fill="F2F2F2" w:themeFill="background1" w:themeFillShade="F2"/>
          </w:tcPr>
          <w:p w14:paraId="399B5E42" w14:textId="77777777" w:rsidR="00000000" w:rsidRDefault="00142A15">
            <w:pPr>
              <w:rPr>
                <w:noProof/>
                <w:sz w:val="2"/>
              </w:rPr>
            </w:pPr>
            <w:r>
              <w:rPr>
                <w:noProof/>
                <w:sz w:val="16"/>
              </w:rPr>
              <w:t xml:space="preserve">4368 </w:t>
            </w:r>
            <w:r>
              <w:rPr>
                <w:noProof/>
                <w:sz w:val="16"/>
              </w:rPr>
              <w:br/>
            </w:r>
            <w:r>
              <w:rPr>
                <w:noProof/>
                <w:sz w:val="2"/>
              </w:rPr>
              <w:t>c1805068-900d-443f-b62d-efc241fffe49</w:t>
            </w:r>
          </w:p>
        </w:tc>
        <w:tc>
          <w:tcPr>
            <w:tcW w:w="7407" w:type="dxa"/>
            <w:shd w:val="clear" w:color="auto" w:fill="F2F2F2" w:themeFill="background1" w:themeFillShade="F2"/>
          </w:tcPr>
          <w:p w14:paraId="187BCC24" w14:textId="77777777" w:rsidR="00000000" w:rsidRDefault="00142A15">
            <w:pPr>
              <w:rPr>
                <w:noProof/>
              </w:rPr>
            </w:pPr>
            <w:r>
              <w:rPr>
                <w:noProof/>
              </w:rPr>
              <w:t>Player Enhancements for Live SSAI</w:t>
            </w:r>
            <w:r>
              <w:rPr>
                <w:rStyle w:val="mqInternal"/>
                <w:noProof/>
              </w:rPr>
              <w:t>{1]</w:t>
            </w:r>
          </w:p>
        </w:tc>
        <w:tc>
          <w:tcPr>
            <w:tcW w:w="7407" w:type="dxa"/>
          </w:tcPr>
          <w:p w14:paraId="60534377"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32FDE6D9" w14:textId="77777777">
        <w:tc>
          <w:tcPr>
            <w:tcW w:w="660" w:type="dxa"/>
            <w:shd w:val="clear" w:color="auto" w:fill="F2F2F2" w:themeFill="background1" w:themeFillShade="F2"/>
          </w:tcPr>
          <w:p w14:paraId="19A3F69C" w14:textId="77777777" w:rsidR="00000000" w:rsidRDefault="00142A15">
            <w:pPr>
              <w:rPr>
                <w:noProof/>
                <w:sz w:val="2"/>
              </w:rPr>
            </w:pPr>
            <w:r>
              <w:rPr>
                <w:noProof/>
                <w:sz w:val="16"/>
              </w:rPr>
              <w:t xml:space="preserve">4369 </w:t>
            </w:r>
            <w:r>
              <w:rPr>
                <w:noProof/>
                <w:sz w:val="16"/>
              </w:rPr>
              <w:br/>
            </w:r>
            <w:r>
              <w:rPr>
                <w:noProof/>
                <w:sz w:val="2"/>
              </w:rPr>
              <w:t>2f8bfabf-2946-4f9f-9b39-a7128abc715d</w:t>
            </w:r>
          </w:p>
        </w:tc>
        <w:tc>
          <w:tcPr>
            <w:tcW w:w="7407" w:type="dxa"/>
            <w:shd w:val="clear" w:color="auto" w:fill="F2F2F2" w:themeFill="background1" w:themeFillShade="F2"/>
          </w:tcPr>
          <w:p w14:paraId="42388AB9" w14:textId="77777777" w:rsidR="00000000" w:rsidRDefault="00142A15">
            <w:pPr>
              <w:rPr>
                <w:noProof/>
              </w:rPr>
            </w:pPr>
            <w:r>
              <w:rPr>
                <w:rStyle w:val="mqInternal"/>
                <w:noProof/>
              </w:rPr>
              <w:t>[1}</w:t>
            </w:r>
            <w:r>
              <w:rPr>
                <w:noProof/>
              </w:rPr>
              <w:t>Implementing Player Enhancements for Live SSAI</w:t>
            </w:r>
            <w:r>
              <w:rPr>
                <w:rStyle w:val="mqInternal"/>
                <w:noProof/>
              </w:rPr>
              <w:t>{2]</w:t>
            </w:r>
          </w:p>
        </w:tc>
        <w:tc>
          <w:tcPr>
            <w:tcW w:w="7407" w:type="dxa"/>
          </w:tcPr>
          <w:p w14:paraId="0E2EC31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4869409E" w14:textId="77777777">
        <w:tc>
          <w:tcPr>
            <w:tcW w:w="660" w:type="dxa"/>
            <w:shd w:val="clear" w:color="auto" w:fill="F2F2F2" w:themeFill="background1" w:themeFillShade="F2"/>
          </w:tcPr>
          <w:p w14:paraId="518DE8D9" w14:textId="77777777" w:rsidR="00000000" w:rsidRDefault="00142A15">
            <w:pPr>
              <w:rPr>
                <w:noProof/>
                <w:sz w:val="2"/>
              </w:rPr>
            </w:pPr>
            <w:r>
              <w:rPr>
                <w:noProof/>
                <w:sz w:val="16"/>
              </w:rPr>
              <w:t xml:space="preserve">4370 </w:t>
            </w:r>
            <w:r>
              <w:rPr>
                <w:noProof/>
                <w:sz w:val="16"/>
              </w:rPr>
              <w:br/>
            </w:r>
            <w:r>
              <w:rPr>
                <w:noProof/>
                <w:sz w:val="2"/>
              </w:rPr>
              <w:t>b012770c-8788-43f0-a411-c13b4ff0e5f7</w:t>
            </w:r>
          </w:p>
        </w:tc>
        <w:tc>
          <w:tcPr>
            <w:tcW w:w="7407" w:type="dxa"/>
            <w:shd w:val="clear" w:color="auto" w:fill="F2F2F2" w:themeFill="background1" w:themeFillShade="F2"/>
          </w:tcPr>
          <w:p w14:paraId="4C2ABAC0"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1E4B4380"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447E3870" w14:textId="77777777">
        <w:tc>
          <w:tcPr>
            <w:tcW w:w="660" w:type="dxa"/>
            <w:shd w:val="clear" w:color="auto" w:fill="F2F2F2" w:themeFill="background1" w:themeFillShade="F2"/>
          </w:tcPr>
          <w:p w14:paraId="08E0D34E" w14:textId="77777777" w:rsidR="00000000" w:rsidRDefault="00142A15">
            <w:pPr>
              <w:rPr>
                <w:noProof/>
                <w:sz w:val="2"/>
              </w:rPr>
            </w:pPr>
            <w:r>
              <w:rPr>
                <w:noProof/>
                <w:sz w:val="16"/>
              </w:rPr>
              <w:t xml:space="preserve">4371 </w:t>
            </w:r>
            <w:r>
              <w:rPr>
                <w:noProof/>
                <w:sz w:val="16"/>
              </w:rPr>
              <w:br/>
            </w:r>
            <w:r>
              <w:rPr>
                <w:noProof/>
                <w:sz w:val="2"/>
              </w:rPr>
              <w:t>5674f34e-e555-405a-9af5-97fda989f157</w:t>
            </w:r>
          </w:p>
        </w:tc>
        <w:tc>
          <w:tcPr>
            <w:tcW w:w="7407" w:type="dxa"/>
            <w:shd w:val="clear" w:color="auto" w:fill="F2F2F2" w:themeFill="background1" w:themeFillShade="F2"/>
          </w:tcPr>
          <w:p w14:paraId="34170C03" w14:textId="77777777" w:rsidR="00000000" w:rsidRDefault="00142A15">
            <w:pPr>
              <w:rPr>
                <w:noProof/>
              </w:rPr>
            </w:pPr>
            <w:r>
              <w:rPr>
                <w:rStyle w:val="mqInternal"/>
                <w:noProof/>
              </w:rPr>
              <w:t>[1}</w:t>
            </w:r>
            <w:r>
              <w:rPr>
                <w:noProof/>
              </w:rPr>
              <w:t>Live API Referenc</w:t>
            </w:r>
            <w:r>
              <w:rPr>
                <w:noProof/>
              </w:rPr>
              <w:t>e</w:t>
            </w:r>
            <w:r>
              <w:rPr>
                <w:rStyle w:val="mqInternal"/>
                <w:noProof/>
              </w:rPr>
              <w:t>{2]</w:t>
            </w:r>
          </w:p>
        </w:tc>
        <w:tc>
          <w:tcPr>
            <w:tcW w:w="7407" w:type="dxa"/>
          </w:tcPr>
          <w:p w14:paraId="73349D2A"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0D84693C" w14:textId="77777777">
        <w:tc>
          <w:tcPr>
            <w:tcW w:w="660" w:type="dxa"/>
            <w:shd w:val="clear" w:color="auto" w:fill="F2F2F2" w:themeFill="background1" w:themeFillShade="F2"/>
          </w:tcPr>
          <w:p w14:paraId="3947F4FC" w14:textId="77777777" w:rsidR="00000000" w:rsidRDefault="00142A15">
            <w:pPr>
              <w:rPr>
                <w:noProof/>
                <w:sz w:val="2"/>
              </w:rPr>
            </w:pPr>
            <w:r>
              <w:rPr>
                <w:noProof/>
                <w:sz w:val="16"/>
              </w:rPr>
              <w:t xml:space="preserve">4372 </w:t>
            </w:r>
            <w:r>
              <w:rPr>
                <w:noProof/>
                <w:sz w:val="16"/>
              </w:rPr>
              <w:br/>
            </w:r>
            <w:r>
              <w:rPr>
                <w:noProof/>
                <w:sz w:val="2"/>
              </w:rPr>
              <w:t>90231d63-ef51-4f3e-a53b-d05acdf0d51f</w:t>
            </w:r>
          </w:p>
        </w:tc>
        <w:tc>
          <w:tcPr>
            <w:tcW w:w="7407" w:type="dxa"/>
            <w:shd w:val="clear" w:color="auto" w:fill="F2F2F2" w:themeFill="background1" w:themeFillShade="F2"/>
          </w:tcPr>
          <w:p w14:paraId="188E284A" w14:textId="77777777" w:rsidR="00000000" w:rsidRDefault="00142A15">
            <w:pPr>
              <w:rPr>
                <w:noProof/>
              </w:rPr>
            </w:pPr>
            <w:r>
              <w:rPr>
                <w:rStyle w:val="mqInternal"/>
                <w:noProof/>
              </w:rPr>
              <w:t>[1}</w:t>
            </w:r>
            <w:r>
              <w:rPr>
                <w:noProof/>
              </w:rPr>
              <w:t>Live API:</w:t>
            </w:r>
          </w:p>
        </w:tc>
        <w:tc>
          <w:tcPr>
            <w:tcW w:w="7407" w:type="dxa"/>
          </w:tcPr>
          <w:p w14:paraId="20AC4FF7"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731F672B" w14:textId="77777777">
        <w:tc>
          <w:tcPr>
            <w:tcW w:w="660" w:type="dxa"/>
            <w:shd w:val="clear" w:color="auto" w:fill="F2F2F2" w:themeFill="background1" w:themeFillShade="F2"/>
          </w:tcPr>
          <w:p w14:paraId="2BC5E69C" w14:textId="77777777" w:rsidR="00000000" w:rsidRDefault="00142A15">
            <w:pPr>
              <w:rPr>
                <w:noProof/>
                <w:sz w:val="2"/>
              </w:rPr>
            </w:pPr>
            <w:r>
              <w:rPr>
                <w:noProof/>
                <w:sz w:val="16"/>
              </w:rPr>
              <w:t xml:space="preserve">4373 </w:t>
            </w:r>
            <w:r>
              <w:rPr>
                <w:noProof/>
                <w:sz w:val="16"/>
              </w:rPr>
              <w:br/>
            </w:r>
            <w:r>
              <w:rPr>
                <w:noProof/>
                <w:sz w:val="2"/>
              </w:rPr>
              <w:t>83811d22-a66c-4f05-8f9c-58408aa79044</w:t>
            </w:r>
          </w:p>
        </w:tc>
        <w:tc>
          <w:tcPr>
            <w:tcW w:w="7407" w:type="dxa"/>
            <w:shd w:val="clear" w:color="auto" w:fill="F2F2F2" w:themeFill="background1" w:themeFillShade="F2"/>
          </w:tcPr>
          <w:p w14:paraId="622CB0E8" w14:textId="77777777" w:rsidR="00000000" w:rsidRDefault="00142A15">
            <w:pPr>
              <w:rPr>
                <w:noProof/>
              </w:rPr>
            </w:pPr>
            <w:r>
              <w:rPr>
                <w:noProof/>
              </w:rPr>
              <w:t>Error Messages</w:t>
            </w:r>
            <w:r>
              <w:rPr>
                <w:rStyle w:val="mqInternal"/>
                <w:noProof/>
              </w:rPr>
              <w:t>{1]</w:t>
            </w:r>
          </w:p>
        </w:tc>
        <w:tc>
          <w:tcPr>
            <w:tcW w:w="7407" w:type="dxa"/>
          </w:tcPr>
          <w:p w14:paraId="678BA3FF"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30EA0647" w14:textId="77777777">
        <w:tc>
          <w:tcPr>
            <w:tcW w:w="660" w:type="dxa"/>
            <w:shd w:val="clear" w:color="auto" w:fill="F2F2F2" w:themeFill="background1" w:themeFillShade="F2"/>
          </w:tcPr>
          <w:p w14:paraId="16C5CE4A" w14:textId="77777777" w:rsidR="00000000" w:rsidRDefault="00142A15">
            <w:pPr>
              <w:rPr>
                <w:noProof/>
                <w:sz w:val="2"/>
              </w:rPr>
            </w:pPr>
            <w:r>
              <w:rPr>
                <w:noProof/>
                <w:sz w:val="16"/>
              </w:rPr>
              <w:t xml:space="preserve">4374 </w:t>
            </w:r>
            <w:r>
              <w:rPr>
                <w:noProof/>
                <w:sz w:val="16"/>
              </w:rPr>
              <w:br/>
            </w:r>
            <w:r>
              <w:rPr>
                <w:noProof/>
                <w:sz w:val="2"/>
              </w:rPr>
              <w:t>51fe1218-4a43-4891-b27a-2a763ad21546</w:t>
            </w:r>
          </w:p>
        </w:tc>
        <w:tc>
          <w:tcPr>
            <w:tcW w:w="7407" w:type="dxa"/>
            <w:shd w:val="clear" w:color="auto" w:fill="F2F2F2" w:themeFill="background1" w:themeFillShade="F2"/>
          </w:tcPr>
          <w:p w14:paraId="3D87B57D"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1A4A56A0"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15041CCA" w14:textId="77777777">
        <w:tc>
          <w:tcPr>
            <w:tcW w:w="660" w:type="dxa"/>
            <w:shd w:val="clear" w:color="auto" w:fill="F2F2F2" w:themeFill="background1" w:themeFillShade="F2"/>
          </w:tcPr>
          <w:p w14:paraId="1CFF9694" w14:textId="77777777" w:rsidR="00000000" w:rsidRDefault="00142A15">
            <w:pPr>
              <w:rPr>
                <w:noProof/>
                <w:sz w:val="2"/>
              </w:rPr>
            </w:pPr>
            <w:r>
              <w:rPr>
                <w:noProof/>
                <w:sz w:val="16"/>
              </w:rPr>
              <w:t xml:space="preserve">4375 </w:t>
            </w:r>
            <w:r>
              <w:rPr>
                <w:noProof/>
                <w:sz w:val="16"/>
              </w:rPr>
              <w:br/>
            </w:r>
            <w:r>
              <w:rPr>
                <w:noProof/>
                <w:sz w:val="2"/>
              </w:rPr>
              <w:t>d334f70a-4161-4a8f-b10d-a6b403b1302b</w:t>
            </w:r>
          </w:p>
        </w:tc>
        <w:tc>
          <w:tcPr>
            <w:tcW w:w="7407" w:type="dxa"/>
            <w:shd w:val="clear" w:color="auto" w:fill="F2F2F2" w:themeFill="background1" w:themeFillShade="F2"/>
          </w:tcPr>
          <w:p w14:paraId="14407BDE"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08DCADCC"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7FAB704D" w14:textId="77777777">
        <w:tc>
          <w:tcPr>
            <w:tcW w:w="660" w:type="dxa"/>
            <w:shd w:val="clear" w:color="auto" w:fill="F2F2F2" w:themeFill="background1" w:themeFillShade="F2"/>
          </w:tcPr>
          <w:p w14:paraId="59D13544" w14:textId="77777777" w:rsidR="00000000" w:rsidRDefault="00142A15">
            <w:pPr>
              <w:rPr>
                <w:noProof/>
                <w:sz w:val="2"/>
              </w:rPr>
            </w:pPr>
            <w:r>
              <w:rPr>
                <w:noProof/>
                <w:sz w:val="16"/>
              </w:rPr>
              <w:t xml:space="preserve">4376 </w:t>
            </w:r>
            <w:r>
              <w:rPr>
                <w:noProof/>
                <w:sz w:val="16"/>
              </w:rPr>
              <w:br/>
            </w:r>
            <w:r>
              <w:rPr>
                <w:noProof/>
                <w:sz w:val="2"/>
              </w:rPr>
              <w:t>29bb85a2-4d65-4fe6-8f34-7731423d79e5</w:t>
            </w:r>
          </w:p>
        </w:tc>
        <w:tc>
          <w:tcPr>
            <w:tcW w:w="7407" w:type="dxa"/>
            <w:shd w:val="clear" w:color="auto" w:fill="F2F2F2" w:themeFill="background1" w:themeFillShade="F2"/>
          </w:tcPr>
          <w:p w14:paraId="49F56145"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65A17FA9" w14:textId="77777777" w:rsidR="00000000" w:rsidRDefault="00142A15">
            <w:pPr>
              <w:rPr>
                <w:lang w:val="ja-JP"/>
              </w:rPr>
            </w:pPr>
            <w:r>
              <w:rPr>
                <w:rStyle w:val="mqInternal"/>
                <w:noProof/>
                <w:lang w:val="ja-JP"/>
              </w:rPr>
              <w:t>[1</w:t>
            </w:r>
            <w:r>
              <w:rPr>
                <w:rStyle w:val="mqInternal"/>
                <w:noProof/>
                <w:lang w:val="ja-JP"/>
              </w:rPr>
              <w:t>}</w:t>
            </w:r>
            <w:r>
              <w:rPr>
                <w:rFonts w:ascii="MS Gothic" w:eastAsia="MS Gothic" w:hint="eastAsia"/>
                <w:lang w:val="ja-JP"/>
              </w:rPr>
              <w:t>ブライトコーブのシステムステータスページの表示</w:t>
            </w:r>
            <w:r>
              <w:rPr>
                <w:rStyle w:val="mqInternal"/>
                <w:noProof/>
                <w:lang w:val="ja-JP"/>
              </w:rPr>
              <w:t>{2]</w:t>
            </w:r>
          </w:p>
        </w:tc>
      </w:tr>
      <w:tr w:rsidR="00000000" w14:paraId="7F70B956" w14:textId="77777777">
        <w:tc>
          <w:tcPr>
            <w:tcW w:w="660" w:type="dxa"/>
            <w:shd w:val="clear" w:color="auto" w:fill="F2F2F2" w:themeFill="background1" w:themeFillShade="F2"/>
          </w:tcPr>
          <w:p w14:paraId="6F00281D" w14:textId="77777777" w:rsidR="00000000" w:rsidRDefault="00142A15">
            <w:pPr>
              <w:rPr>
                <w:noProof/>
                <w:sz w:val="2"/>
              </w:rPr>
            </w:pPr>
            <w:r>
              <w:rPr>
                <w:noProof/>
                <w:sz w:val="16"/>
              </w:rPr>
              <w:t xml:space="preserve">4377 </w:t>
            </w:r>
            <w:r>
              <w:rPr>
                <w:noProof/>
                <w:sz w:val="16"/>
              </w:rPr>
              <w:br/>
            </w:r>
            <w:r>
              <w:rPr>
                <w:noProof/>
                <w:sz w:val="2"/>
              </w:rPr>
              <w:t>7782ba15-c878-4825-bb14-4a6f72eaac2b</w:t>
            </w:r>
          </w:p>
        </w:tc>
        <w:tc>
          <w:tcPr>
            <w:tcW w:w="7407" w:type="dxa"/>
            <w:shd w:val="clear" w:color="auto" w:fill="F2F2F2" w:themeFill="background1" w:themeFillShade="F2"/>
          </w:tcPr>
          <w:p w14:paraId="740FE156"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20448360"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4A6479FF" w14:textId="77777777">
        <w:tc>
          <w:tcPr>
            <w:tcW w:w="660" w:type="dxa"/>
            <w:shd w:val="clear" w:color="auto" w:fill="F2F2F2" w:themeFill="background1" w:themeFillShade="F2"/>
          </w:tcPr>
          <w:p w14:paraId="228312AD" w14:textId="77777777" w:rsidR="00000000" w:rsidRDefault="00142A15">
            <w:pPr>
              <w:rPr>
                <w:noProof/>
                <w:sz w:val="2"/>
              </w:rPr>
            </w:pPr>
            <w:r>
              <w:rPr>
                <w:noProof/>
                <w:sz w:val="16"/>
              </w:rPr>
              <w:t xml:space="preserve">4378 </w:t>
            </w:r>
            <w:r>
              <w:rPr>
                <w:noProof/>
                <w:sz w:val="16"/>
              </w:rPr>
              <w:br/>
            </w:r>
            <w:r>
              <w:rPr>
                <w:noProof/>
                <w:sz w:val="2"/>
              </w:rPr>
              <w:t>46d218f0-e3e0-4d18-8a7b-3ae540d8c178</w:t>
            </w:r>
          </w:p>
        </w:tc>
        <w:tc>
          <w:tcPr>
            <w:tcW w:w="7407" w:type="dxa"/>
            <w:shd w:val="clear" w:color="auto" w:fill="F2F2F2" w:themeFill="background1" w:themeFillShade="F2"/>
          </w:tcPr>
          <w:p w14:paraId="19704932"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03B4CE8C"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00AEDA24" w14:textId="77777777">
        <w:tc>
          <w:tcPr>
            <w:tcW w:w="660" w:type="dxa"/>
            <w:shd w:val="clear" w:color="auto" w:fill="F2F2F2" w:themeFill="background1" w:themeFillShade="F2"/>
          </w:tcPr>
          <w:p w14:paraId="0BA8FAC4" w14:textId="77777777" w:rsidR="00000000" w:rsidRDefault="00142A15">
            <w:pPr>
              <w:rPr>
                <w:noProof/>
                <w:sz w:val="2"/>
              </w:rPr>
            </w:pPr>
            <w:r>
              <w:rPr>
                <w:noProof/>
                <w:sz w:val="16"/>
              </w:rPr>
              <w:t xml:space="preserve">4379 </w:t>
            </w:r>
            <w:r>
              <w:rPr>
                <w:noProof/>
                <w:sz w:val="16"/>
              </w:rPr>
              <w:br/>
            </w:r>
            <w:r>
              <w:rPr>
                <w:noProof/>
                <w:sz w:val="2"/>
              </w:rPr>
              <w:t>f82144b7-1773-4c9b-89f5-aaa1fdb74644</w:t>
            </w:r>
          </w:p>
        </w:tc>
        <w:tc>
          <w:tcPr>
            <w:tcW w:w="7407" w:type="dxa"/>
            <w:shd w:val="clear" w:color="auto" w:fill="F2F2F2" w:themeFill="background1" w:themeFillShade="F2"/>
          </w:tcPr>
          <w:p w14:paraId="6CA8DD7C"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2545C54D"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14:paraId="5FB6295C" w14:textId="77777777">
        <w:tc>
          <w:tcPr>
            <w:tcW w:w="660" w:type="dxa"/>
            <w:shd w:val="clear" w:color="auto" w:fill="F2F2F2" w:themeFill="background1" w:themeFillShade="F2"/>
          </w:tcPr>
          <w:p w14:paraId="4EF34F46" w14:textId="77777777" w:rsidR="00000000" w:rsidRDefault="00142A15">
            <w:pPr>
              <w:rPr>
                <w:noProof/>
                <w:sz w:val="2"/>
              </w:rPr>
            </w:pPr>
            <w:r>
              <w:rPr>
                <w:noProof/>
                <w:sz w:val="16"/>
              </w:rPr>
              <w:t xml:space="preserve">4380 </w:t>
            </w:r>
            <w:r>
              <w:rPr>
                <w:noProof/>
                <w:sz w:val="16"/>
              </w:rPr>
              <w:br/>
            </w:r>
            <w:r>
              <w:rPr>
                <w:noProof/>
                <w:sz w:val="2"/>
              </w:rPr>
              <w:t>330873ce-8e51-437c-b057-57b864c550a1</w:t>
            </w:r>
          </w:p>
        </w:tc>
        <w:tc>
          <w:tcPr>
            <w:tcW w:w="7407" w:type="dxa"/>
            <w:shd w:val="clear" w:color="auto" w:fill="F2F2F2" w:themeFill="background1" w:themeFillShade="F2"/>
          </w:tcPr>
          <w:p w14:paraId="6735131C"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7A2B06F0"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2AE0A7E6" w14:textId="77777777">
        <w:tc>
          <w:tcPr>
            <w:tcW w:w="660" w:type="dxa"/>
            <w:shd w:val="clear" w:color="auto" w:fill="F2F2F2" w:themeFill="background1" w:themeFillShade="F2"/>
          </w:tcPr>
          <w:p w14:paraId="6A5D9825" w14:textId="77777777" w:rsidR="00000000" w:rsidRDefault="00142A15">
            <w:pPr>
              <w:rPr>
                <w:noProof/>
                <w:sz w:val="2"/>
              </w:rPr>
            </w:pPr>
            <w:r>
              <w:rPr>
                <w:noProof/>
                <w:sz w:val="16"/>
              </w:rPr>
              <w:t xml:space="preserve">4381 </w:t>
            </w:r>
            <w:r>
              <w:rPr>
                <w:noProof/>
                <w:sz w:val="16"/>
              </w:rPr>
              <w:br/>
            </w:r>
            <w:r>
              <w:rPr>
                <w:noProof/>
                <w:sz w:val="2"/>
              </w:rPr>
              <w:t>4cbea4e6-8c63-4e53-8680-d83c5e42714a</w:t>
            </w:r>
          </w:p>
        </w:tc>
        <w:tc>
          <w:tcPr>
            <w:tcW w:w="7407" w:type="dxa"/>
            <w:shd w:val="clear" w:color="auto" w:fill="F2F2F2" w:themeFill="background1" w:themeFillShade="F2"/>
          </w:tcPr>
          <w:p w14:paraId="23A2A899" w14:textId="77777777" w:rsidR="00000000" w:rsidRDefault="00142A15">
            <w:pPr>
              <w:rPr>
                <w:noProof/>
              </w:rPr>
            </w:pPr>
            <w:r>
              <w:rPr>
                <w:rStyle w:val="mqInternal"/>
                <w:noProof/>
              </w:rPr>
              <w:t>[1}</w:t>
            </w:r>
            <w:r>
              <w:rPr>
                <w:noProof/>
              </w:rPr>
              <w:t>Vod</w:t>
            </w:r>
            <w:r>
              <w:rPr>
                <w:rStyle w:val="mqInternal"/>
                <w:noProof/>
              </w:rPr>
              <w:t>{2]</w:t>
            </w:r>
          </w:p>
        </w:tc>
        <w:tc>
          <w:tcPr>
            <w:tcW w:w="7407" w:type="dxa"/>
          </w:tcPr>
          <w:p w14:paraId="322AB14D" w14:textId="77777777" w:rsidR="00000000" w:rsidRDefault="00142A15">
            <w:pPr>
              <w:rPr>
                <w:lang w:val="ja-JP"/>
              </w:rPr>
            </w:pPr>
            <w:r>
              <w:rPr>
                <w:rStyle w:val="mqInternal"/>
                <w:noProof/>
                <w:lang w:val="ja-JP"/>
              </w:rPr>
              <w:t>[1}</w:t>
            </w:r>
            <w:r>
              <w:rPr>
                <w:lang w:val="ja-JP"/>
              </w:rPr>
              <w:t>VOD</w:t>
            </w:r>
            <w:r>
              <w:rPr>
                <w:rStyle w:val="mqInternal"/>
                <w:noProof/>
                <w:lang w:val="ja-JP"/>
              </w:rPr>
              <w:t>{2]</w:t>
            </w:r>
          </w:p>
        </w:tc>
      </w:tr>
      <w:tr w:rsidR="00000000" w14:paraId="76243B99" w14:textId="77777777">
        <w:tc>
          <w:tcPr>
            <w:tcW w:w="660" w:type="dxa"/>
            <w:shd w:val="clear" w:color="auto" w:fill="F2F2F2" w:themeFill="background1" w:themeFillShade="F2"/>
          </w:tcPr>
          <w:p w14:paraId="0795DCA1" w14:textId="77777777" w:rsidR="00000000" w:rsidRDefault="00142A15">
            <w:pPr>
              <w:rPr>
                <w:noProof/>
                <w:sz w:val="2"/>
              </w:rPr>
            </w:pPr>
            <w:r>
              <w:rPr>
                <w:noProof/>
                <w:sz w:val="16"/>
              </w:rPr>
              <w:t xml:space="preserve">4382 </w:t>
            </w:r>
            <w:r>
              <w:rPr>
                <w:noProof/>
                <w:sz w:val="16"/>
              </w:rPr>
              <w:br/>
            </w:r>
            <w:r>
              <w:rPr>
                <w:noProof/>
                <w:sz w:val="2"/>
              </w:rPr>
              <w:t>ffbc31df-2e52-423c-8a70-e23112395b07</w:t>
            </w:r>
          </w:p>
        </w:tc>
        <w:tc>
          <w:tcPr>
            <w:tcW w:w="7407" w:type="dxa"/>
            <w:shd w:val="clear" w:color="auto" w:fill="F2F2F2" w:themeFill="background1" w:themeFillShade="F2"/>
          </w:tcPr>
          <w:p w14:paraId="1B3DB733" w14:textId="77777777" w:rsidR="00000000" w:rsidRDefault="00142A15">
            <w:pPr>
              <w:rPr>
                <w:noProof/>
              </w:rPr>
            </w:pPr>
            <w:r>
              <w:rPr>
                <w:noProof/>
              </w:rPr>
              <w:t>Video-On-Demand References</w:t>
            </w:r>
          </w:p>
        </w:tc>
        <w:tc>
          <w:tcPr>
            <w:tcW w:w="7407" w:type="dxa"/>
          </w:tcPr>
          <w:p w14:paraId="29A9E789" w14:textId="77777777" w:rsidR="00000000" w:rsidRDefault="00142A15">
            <w:pPr>
              <w:rPr>
                <w:lang w:val="ja-JP"/>
              </w:rPr>
            </w:pPr>
            <w:r>
              <w:rPr>
                <w:rFonts w:ascii="MS Gothic" w:eastAsia="MS Gothic" w:hint="eastAsia"/>
                <w:lang w:val="ja-JP"/>
              </w:rPr>
              <w:t>ビデオオンデマンドリファレンス</w:t>
            </w:r>
          </w:p>
        </w:tc>
      </w:tr>
      <w:tr w:rsidR="00000000" w14:paraId="3DF10F30" w14:textId="77777777">
        <w:tc>
          <w:tcPr>
            <w:tcW w:w="660" w:type="dxa"/>
            <w:shd w:val="clear" w:color="auto" w:fill="F2F2F2" w:themeFill="background1" w:themeFillShade="F2"/>
          </w:tcPr>
          <w:p w14:paraId="670F4BB3" w14:textId="77777777" w:rsidR="00000000" w:rsidRDefault="00142A15">
            <w:pPr>
              <w:rPr>
                <w:noProof/>
                <w:sz w:val="2"/>
              </w:rPr>
            </w:pPr>
            <w:r>
              <w:rPr>
                <w:noProof/>
                <w:sz w:val="16"/>
              </w:rPr>
              <w:t xml:space="preserve">4383 </w:t>
            </w:r>
            <w:r>
              <w:rPr>
                <w:noProof/>
                <w:sz w:val="16"/>
              </w:rPr>
              <w:br/>
            </w:r>
            <w:r>
              <w:rPr>
                <w:noProof/>
                <w:sz w:val="2"/>
              </w:rPr>
              <w:t>215a2499-a3f0-4064-8c02-af67bd32b21c</w:t>
            </w:r>
          </w:p>
        </w:tc>
        <w:tc>
          <w:tcPr>
            <w:tcW w:w="7407" w:type="dxa"/>
            <w:shd w:val="clear" w:color="auto" w:fill="F2F2F2" w:themeFill="background1" w:themeFillShade="F2"/>
          </w:tcPr>
          <w:p w14:paraId="50D7FA40" w14:textId="77777777" w:rsidR="00000000" w:rsidRDefault="00142A15">
            <w:pPr>
              <w:rPr>
                <w:noProof/>
              </w:rPr>
            </w:pPr>
            <w:r>
              <w:rPr>
                <w:noProof/>
              </w:rPr>
              <w:t xml:space="preserve">This page has moved - you will be directed to the </w:t>
            </w:r>
            <w:r>
              <w:rPr>
                <w:rStyle w:val="mqInternal"/>
                <w:noProof/>
              </w:rPr>
              <w:t>[1}</w:t>
            </w:r>
            <w:r>
              <w:rPr>
                <w:noProof/>
              </w:rPr>
              <w:t>new location</w:t>
            </w:r>
            <w:r>
              <w:rPr>
                <w:rStyle w:val="mqInternal"/>
                <w:noProof/>
              </w:rPr>
              <w:t>{2]</w:t>
            </w:r>
            <w:r>
              <w:rPr>
                <w:noProof/>
              </w:rPr>
              <w:t xml:space="preserve"> in 3 seconds.</w:t>
            </w:r>
          </w:p>
        </w:tc>
        <w:tc>
          <w:tcPr>
            <w:tcW w:w="7407" w:type="dxa"/>
          </w:tcPr>
          <w:p w14:paraId="08A85C7E" w14:textId="77777777" w:rsidR="00000000" w:rsidRDefault="00142A15">
            <w:pPr>
              <w:rPr>
                <w:lang w:val="ja-JP"/>
              </w:rPr>
            </w:pPr>
            <w:r>
              <w:rPr>
                <w:rFonts w:ascii="MS Gothic" w:eastAsia="MS Gothic" w:hint="eastAsia"/>
                <w:lang w:val="ja-JP"/>
              </w:rPr>
              <w:t>このページは移動しました</w:t>
            </w:r>
            <w:r>
              <w:rPr>
                <w:rFonts w:ascii="Meiryo UI" w:eastAsia="Meiryo UI" w:hAnsi="Meiryo UI" w:cs="Meiryo UI" w:hint="eastAsia"/>
                <w:lang w:val="ja-JP"/>
              </w:rPr>
              <w:t>。</w:t>
            </w:r>
            <w:r>
              <w:rPr>
                <w:lang w:val="ja-JP"/>
              </w:rPr>
              <w:t xml:space="preserve">3 </w:t>
            </w:r>
            <w:r>
              <w:rPr>
                <w:rStyle w:val="mqInternal"/>
                <w:noProof/>
                <w:lang w:val="ja-JP"/>
              </w:rPr>
              <w:t>[1}{2]</w:t>
            </w:r>
            <w:r>
              <w:rPr>
                <w:rFonts w:ascii="MS Gothic" w:eastAsia="MS Gothic" w:hint="eastAsia"/>
                <w:lang w:val="ja-JP"/>
              </w:rPr>
              <w:t>秒後に新しい場所に移動します</w:t>
            </w:r>
            <w:r>
              <w:rPr>
                <w:rFonts w:ascii="Meiryo UI" w:eastAsia="Meiryo UI" w:hAnsi="Meiryo UI" w:cs="Meiryo UI" w:hint="eastAsia"/>
                <w:lang w:val="ja-JP"/>
              </w:rPr>
              <w:t>。</w:t>
            </w:r>
          </w:p>
        </w:tc>
      </w:tr>
      <w:tr w:rsidR="00000000" w14:paraId="42738E95" w14:textId="77777777">
        <w:tc>
          <w:tcPr>
            <w:tcW w:w="660" w:type="dxa"/>
            <w:shd w:val="clear" w:color="auto" w:fill="F2F2F2" w:themeFill="background1" w:themeFillShade="F2"/>
          </w:tcPr>
          <w:p w14:paraId="63E06DDE" w14:textId="77777777" w:rsidR="00000000" w:rsidRDefault="00142A15">
            <w:pPr>
              <w:rPr>
                <w:noProof/>
                <w:sz w:val="2"/>
              </w:rPr>
            </w:pPr>
            <w:r>
              <w:rPr>
                <w:noProof/>
                <w:sz w:val="16"/>
              </w:rPr>
              <w:t xml:space="preserve">4384 </w:t>
            </w:r>
            <w:r>
              <w:rPr>
                <w:noProof/>
                <w:sz w:val="16"/>
              </w:rPr>
              <w:br/>
            </w:r>
            <w:r>
              <w:rPr>
                <w:noProof/>
                <w:sz w:val="2"/>
              </w:rPr>
              <w:t>5d5c8</w:t>
            </w:r>
            <w:r>
              <w:rPr>
                <w:noProof/>
                <w:sz w:val="2"/>
              </w:rPr>
              <w:t>3a2-12d2-4ae1-a150-69b9d556ce7c</w:t>
            </w:r>
          </w:p>
        </w:tc>
        <w:tc>
          <w:tcPr>
            <w:tcW w:w="7407" w:type="dxa"/>
            <w:shd w:val="clear" w:color="auto" w:fill="F2F2F2" w:themeFill="background1" w:themeFillShade="F2"/>
          </w:tcPr>
          <w:p w14:paraId="33E3B7CA" w14:textId="77777777" w:rsidR="00000000" w:rsidRDefault="00142A15">
            <w:pPr>
              <w:rPr>
                <w:noProof/>
              </w:rPr>
            </w:pPr>
            <w:r>
              <w:rPr>
                <w:noProof/>
              </w:rPr>
              <w:t>Please update your bookmarks!</w:t>
            </w:r>
          </w:p>
        </w:tc>
        <w:tc>
          <w:tcPr>
            <w:tcW w:w="7407" w:type="dxa"/>
          </w:tcPr>
          <w:p w14:paraId="420E8791" w14:textId="77777777" w:rsidR="00000000" w:rsidRDefault="00142A15">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p>
        </w:tc>
      </w:tr>
      <w:tr w:rsidR="00000000" w14:paraId="1E698413" w14:textId="77777777">
        <w:tc>
          <w:tcPr>
            <w:tcW w:w="660" w:type="dxa"/>
            <w:shd w:val="clear" w:color="auto" w:fill="F2F2F2" w:themeFill="background1" w:themeFillShade="F2"/>
          </w:tcPr>
          <w:p w14:paraId="6631B9DA" w14:textId="77777777" w:rsidR="00000000" w:rsidRDefault="00142A15">
            <w:pPr>
              <w:rPr>
                <w:noProof/>
                <w:sz w:val="2"/>
              </w:rPr>
            </w:pPr>
            <w:r>
              <w:rPr>
                <w:noProof/>
                <w:sz w:val="16"/>
              </w:rPr>
              <w:t xml:space="preserve">4385 </w:t>
            </w:r>
            <w:r>
              <w:rPr>
                <w:noProof/>
                <w:sz w:val="16"/>
              </w:rPr>
              <w:br/>
            </w:r>
            <w:r>
              <w:rPr>
                <w:noProof/>
                <w:sz w:val="2"/>
              </w:rPr>
              <w:t>7cf11e54-bf06-4114-a7bc-2597d86e5539</w:t>
            </w:r>
          </w:p>
        </w:tc>
        <w:tc>
          <w:tcPr>
            <w:tcW w:w="7407" w:type="dxa"/>
            <w:shd w:val="clear" w:color="auto" w:fill="F2F2F2" w:themeFill="background1" w:themeFillShade="F2"/>
          </w:tcPr>
          <w:p w14:paraId="1CB3C43A" w14:textId="77777777" w:rsidR="00000000" w:rsidRDefault="00142A15">
            <w:pPr>
              <w:rPr>
                <w:noProof/>
              </w:rPr>
            </w:pPr>
            <w:r>
              <w:rPr>
                <w:noProof/>
              </w:rPr>
              <w:t>Video-On-Demand References</w:t>
            </w:r>
          </w:p>
        </w:tc>
        <w:tc>
          <w:tcPr>
            <w:tcW w:w="7407" w:type="dxa"/>
          </w:tcPr>
          <w:p w14:paraId="377BAB5B" w14:textId="77777777" w:rsidR="00000000" w:rsidRDefault="00142A15">
            <w:pPr>
              <w:rPr>
                <w:lang w:val="ja-JP"/>
              </w:rPr>
            </w:pPr>
            <w:r>
              <w:rPr>
                <w:rFonts w:ascii="MS Gothic" w:eastAsia="MS Gothic" w:hint="eastAsia"/>
                <w:lang w:val="ja-JP"/>
              </w:rPr>
              <w:t>ビデオオンデマンドリファレンス</w:t>
            </w:r>
          </w:p>
        </w:tc>
      </w:tr>
      <w:tr w:rsidR="00000000" w14:paraId="363A9822" w14:textId="77777777">
        <w:tc>
          <w:tcPr>
            <w:tcW w:w="660" w:type="dxa"/>
            <w:shd w:val="clear" w:color="auto" w:fill="F2F2F2" w:themeFill="background1" w:themeFillShade="F2"/>
          </w:tcPr>
          <w:p w14:paraId="50FC815A" w14:textId="77777777" w:rsidR="00000000" w:rsidRDefault="00142A15">
            <w:pPr>
              <w:rPr>
                <w:noProof/>
                <w:sz w:val="2"/>
              </w:rPr>
            </w:pPr>
            <w:r>
              <w:rPr>
                <w:noProof/>
                <w:sz w:val="16"/>
              </w:rPr>
              <w:t xml:space="preserve">4386 </w:t>
            </w:r>
            <w:r>
              <w:rPr>
                <w:noProof/>
                <w:sz w:val="16"/>
              </w:rPr>
              <w:br/>
            </w:r>
            <w:r>
              <w:rPr>
                <w:noProof/>
                <w:sz w:val="2"/>
              </w:rPr>
              <w:t>3be7d07b-023f-49c7-b938-19ceeef62176</w:t>
            </w:r>
          </w:p>
        </w:tc>
        <w:tc>
          <w:tcPr>
            <w:tcW w:w="7407" w:type="dxa"/>
            <w:shd w:val="clear" w:color="auto" w:fill="F2F2F2" w:themeFill="background1" w:themeFillShade="F2"/>
          </w:tcPr>
          <w:p w14:paraId="01FB393C" w14:textId="77777777" w:rsidR="00000000" w:rsidRDefault="00142A15">
            <w:pPr>
              <w:rPr>
                <w:noProof/>
              </w:rPr>
            </w:pPr>
            <w:r>
              <w:rPr>
                <w:noProof/>
              </w:rPr>
              <w:t>References related to Video-On-Demand with Server-Side Ad Insertion (SSAI).</w:t>
            </w:r>
          </w:p>
        </w:tc>
        <w:tc>
          <w:tcPr>
            <w:tcW w:w="7407" w:type="dxa"/>
          </w:tcPr>
          <w:p w14:paraId="1DCF569D" w14:textId="77777777" w:rsidR="00000000" w:rsidRDefault="00142A15">
            <w:pPr>
              <w:rPr>
                <w:lang w:val="ja-JP"/>
              </w:rPr>
            </w:pPr>
            <w:r>
              <w:rPr>
                <w:rFonts w:ascii="MS Gothic" w:eastAsia="MS Gothic"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を使用したビデオオンデマンドに関連する参照</w:t>
            </w:r>
            <w:r>
              <w:rPr>
                <w:rFonts w:ascii="Meiryo UI" w:eastAsia="Meiryo UI" w:hAnsi="Meiryo UI" w:cs="Meiryo UI" w:hint="eastAsia"/>
                <w:lang w:val="ja-JP"/>
              </w:rPr>
              <w:t>。</w:t>
            </w:r>
          </w:p>
        </w:tc>
      </w:tr>
      <w:tr w:rsidR="00000000" w14:paraId="6814A613" w14:textId="77777777">
        <w:tc>
          <w:tcPr>
            <w:tcW w:w="660" w:type="dxa"/>
            <w:shd w:val="clear" w:color="auto" w:fill="F2F2F2" w:themeFill="background1" w:themeFillShade="F2"/>
          </w:tcPr>
          <w:p w14:paraId="00EB2BB1" w14:textId="77777777" w:rsidR="00000000" w:rsidRDefault="00142A15">
            <w:pPr>
              <w:rPr>
                <w:noProof/>
                <w:sz w:val="2"/>
              </w:rPr>
            </w:pPr>
            <w:r>
              <w:rPr>
                <w:noProof/>
                <w:sz w:val="16"/>
              </w:rPr>
              <w:t xml:space="preserve">4387 </w:t>
            </w:r>
            <w:r>
              <w:rPr>
                <w:noProof/>
                <w:sz w:val="16"/>
              </w:rPr>
              <w:br/>
            </w:r>
            <w:r>
              <w:rPr>
                <w:noProof/>
                <w:sz w:val="2"/>
              </w:rPr>
              <w:t>b4646150-24e3-4a65-bb2e-5958bb665912</w:t>
            </w:r>
          </w:p>
        </w:tc>
        <w:tc>
          <w:tcPr>
            <w:tcW w:w="7407" w:type="dxa"/>
            <w:shd w:val="clear" w:color="auto" w:fill="F2F2F2" w:themeFill="background1" w:themeFillShade="F2"/>
          </w:tcPr>
          <w:p w14:paraId="58F7E8E3" w14:textId="77777777" w:rsidR="00000000" w:rsidRDefault="00142A15">
            <w:pPr>
              <w:rPr>
                <w:noProof/>
              </w:rPr>
            </w:pPr>
            <w:r>
              <w:rPr>
                <w:noProof/>
              </w:rPr>
              <w:t>Topics in this section</w:t>
            </w:r>
          </w:p>
        </w:tc>
        <w:tc>
          <w:tcPr>
            <w:tcW w:w="7407" w:type="dxa"/>
          </w:tcPr>
          <w:p w14:paraId="39AE2029" w14:textId="77777777" w:rsidR="00000000" w:rsidRDefault="00142A15">
            <w:pPr>
              <w:rPr>
                <w:lang w:val="ja-JP"/>
              </w:rPr>
            </w:pPr>
            <w:r>
              <w:rPr>
                <w:rFonts w:ascii="MS Gothic" w:eastAsia="MS Gothic" w:hint="eastAsia"/>
                <w:lang w:val="ja-JP"/>
              </w:rPr>
              <w:t>このセクションのトピック</w:t>
            </w:r>
          </w:p>
        </w:tc>
      </w:tr>
      <w:tr w:rsidR="00000000" w14:paraId="441CDC37" w14:textId="77777777">
        <w:tc>
          <w:tcPr>
            <w:tcW w:w="660" w:type="dxa"/>
            <w:shd w:val="clear" w:color="auto" w:fill="F2F2F2" w:themeFill="background1" w:themeFillShade="F2"/>
          </w:tcPr>
          <w:p w14:paraId="7B34174B" w14:textId="77777777" w:rsidR="00000000" w:rsidRDefault="00142A15">
            <w:pPr>
              <w:rPr>
                <w:noProof/>
                <w:sz w:val="2"/>
              </w:rPr>
            </w:pPr>
            <w:r>
              <w:rPr>
                <w:noProof/>
                <w:sz w:val="16"/>
              </w:rPr>
              <w:t xml:space="preserve">4388 </w:t>
            </w:r>
            <w:r>
              <w:rPr>
                <w:noProof/>
                <w:sz w:val="16"/>
              </w:rPr>
              <w:br/>
            </w:r>
            <w:r>
              <w:rPr>
                <w:noProof/>
                <w:sz w:val="2"/>
              </w:rPr>
              <w:t>56851d3a-7c41-4889-9d2f-024ebc5a3cd6</w:t>
            </w:r>
          </w:p>
        </w:tc>
        <w:tc>
          <w:tcPr>
            <w:tcW w:w="7407" w:type="dxa"/>
            <w:shd w:val="clear" w:color="auto" w:fill="F2F2F2" w:themeFill="background1" w:themeFillShade="F2"/>
          </w:tcPr>
          <w:p w14:paraId="186E83C5"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62C1E937"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584373D3" w14:textId="77777777">
        <w:tc>
          <w:tcPr>
            <w:tcW w:w="660" w:type="dxa"/>
            <w:shd w:val="clear" w:color="auto" w:fill="F2F2F2" w:themeFill="background1" w:themeFillShade="F2"/>
          </w:tcPr>
          <w:p w14:paraId="2238FFC7" w14:textId="77777777" w:rsidR="00000000" w:rsidRDefault="00142A15">
            <w:pPr>
              <w:rPr>
                <w:noProof/>
                <w:sz w:val="2"/>
              </w:rPr>
            </w:pPr>
            <w:r>
              <w:rPr>
                <w:noProof/>
                <w:sz w:val="16"/>
              </w:rPr>
              <w:t xml:space="preserve">4389 </w:t>
            </w:r>
            <w:r>
              <w:rPr>
                <w:noProof/>
                <w:sz w:val="16"/>
              </w:rPr>
              <w:br/>
            </w:r>
            <w:r>
              <w:rPr>
                <w:noProof/>
                <w:sz w:val="2"/>
              </w:rPr>
              <w:t>70c7541e-0dfe-4568-a458-36ab76e3b6e7</w:t>
            </w:r>
          </w:p>
        </w:tc>
        <w:tc>
          <w:tcPr>
            <w:tcW w:w="7407" w:type="dxa"/>
            <w:shd w:val="clear" w:color="auto" w:fill="F2F2F2" w:themeFill="background1" w:themeFillShade="F2"/>
          </w:tcPr>
          <w:p w14:paraId="7FB927F1"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7D3E40A8"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0069F970" w14:textId="77777777">
        <w:tc>
          <w:tcPr>
            <w:tcW w:w="660" w:type="dxa"/>
            <w:shd w:val="clear" w:color="auto" w:fill="F2F2F2" w:themeFill="background1" w:themeFillShade="F2"/>
          </w:tcPr>
          <w:p w14:paraId="2EBF5D2A" w14:textId="77777777" w:rsidR="00000000" w:rsidRDefault="00142A15">
            <w:pPr>
              <w:rPr>
                <w:noProof/>
                <w:sz w:val="2"/>
              </w:rPr>
            </w:pPr>
            <w:r>
              <w:rPr>
                <w:noProof/>
                <w:sz w:val="16"/>
              </w:rPr>
              <w:t xml:space="preserve">4390 </w:t>
            </w:r>
            <w:r>
              <w:rPr>
                <w:noProof/>
                <w:sz w:val="16"/>
              </w:rPr>
              <w:br/>
            </w:r>
            <w:r>
              <w:rPr>
                <w:noProof/>
                <w:sz w:val="2"/>
              </w:rPr>
              <w:t>1c4e63e0-3961-45f6-b5bb-d69b565d4364</w:t>
            </w:r>
          </w:p>
        </w:tc>
        <w:tc>
          <w:tcPr>
            <w:tcW w:w="7407" w:type="dxa"/>
            <w:shd w:val="clear" w:color="auto" w:fill="F2F2F2" w:themeFill="background1" w:themeFillShade="F2"/>
          </w:tcPr>
          <w:p w14:paraId="7E65E33B" w14:textId="77777777" w:rsidR="00000000" w:rsidRDefault="00142A15">
            <w:pPr>
              <w:rPr>
                <w:noProof/>
              </w:rPr>
            </w:pPr>
            <w:r>
              <w:rPr>
                <w:rStyle w:val="mqInternal"/>
                <w:noProof/>
              </w:rPr>
              <w:t>[1}</w:t>
            </w:r>
            <w:r>
              <w:rPr>
                <w:noProof/>
              </w:rPr>
              <w:t>Server-Side Ads Plugin Change</w:t>
            </w:r>
            <w:r>
              <w:rPr>
                <w:noProof/>
              </w:rPr>
              <w:t>log</w:t>
            </w:r>
            <w:r>
              <w:rPr>
                <w:rStyle w:val="mqInternal"/>
                <w:noProof/>
              </w:rPr>
              <w:t>{2]</w:t>
            </w:r>
          </w:p>
        </w:tc>
        <w:tc>
          <w:tcPr>
            <w:tcW w:w="7407" w:type="dxa"/>
          </w:tcPr>
          <w:p w14:paraId="25CB3982"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464360B3" w14:textId="77777777">
        <w:tc>
          <w:tcPr>
            <w:tcW w:w="660" w:type="dxa"/>
            <w:shd w:val="clear" w:color="auto" w:fill="F2F2F2" w:themeFill="background1" w:themeFillShade="F2"/>
          </w:tcPr>
          <w:p w14:paraId="7C92DC8E" w14:textId="77777777" w:rsidR="00000000" w:rsidRDefault="00142A15">
            <w:pPr>
              <w:rPr>
                <w:noProof/>
                <w:sz w:val="2"/>
              </w:rPr>
            </w:pPr>
            <w:r>
              <w:rPr>
                <w:noProof/>
                <w:sz w:val="16"/>
              </w:rPr>
              <w:t xml:space="preserve">4391 </w:t>
            </w:r>
            <w:r>
              <w:rPr>
                <w:noProof/>
                <w:sz w:val="16"/>
              </w:rPr>
              <w:br/>
            </w:r>
            <w:r>
              <w:rPr>
                <w:noProof/>
                <w:sz w:val="2"/>
              </w:rPr>
              <w:t>dcbc64a8-2c82-401d-a00b-0996f021281a</w:t>
            </w:r>
          </w:p>
        </w:tc>
        <w:tc>
          <w:tcPr>
            <w:tcW w:w="7407" w:type="dxa"/>
            <w:shd w:val="clear" w:color="auto" w:fill="F2F2F2" w:themeFill="background1" w:themeFillShade="F2"/>
          </w:tcPr>
          <w:p w14:paraId="29242D7F" w14:textId="77777777" w:rsidR="00000000" w:rsidRDefault="00142A15">
            <w:pPr>
              <w:rPr>
                <w:noProof/>
              </w:rPr>
            </w:pPr>
            <w:r>
              <w:rPr>
                <w:noProof/>
              </w:rPr>
              <w:t>Brightcove Support</w:t>
            </w:r>
          </w:p>
        </w:tc>
        <w:tc>
          <w:tcPr>
            <w:tcW w:w="7407" w:type="dxa"/>
          </w:tcPr>
          <w:p w14:paraId="6BF23760" w14:textId="77777777" w:rsidR="00000000" w:rsidRDefault="00142A15">
            <w:pPr>
              <w:rPr>
                <w:lang w:val="ja-JP"/>
              </w:rPr>
            </w:pPr>
            <w:r>
              <w:rPr>
                <w:rFonts w:ascii="MS Gothic" w:eastAsia="MS Gothic" w:hint="eastAsia"/>
                <w:lang w:val="ja-JP"/>
              </w:rPr>
              <w:t>ブライトコーブのサポート</w:t>
            </w:r>
          </w:p>
        </w:tc>
      </w:tr>
      <w:tr w:rsidR="00000000" w14:paraId="33443B59" w14:textId="77777777">
        <w:tc>
          <w:tcPr>
            <w:tcW w:w="660" w:type="dxa"/>
            <w:shd w:val="clear" w:color="auto" w:fill="F2F2F2" w:themeFill="background1" w:themeFillShade="F2"/>
          </w:tcPr>
          <w:p w14:paraId="21E19290" w14:textId="77777777" w:rsidR="00000000" w:rsidRDefault="00142A15">
            <w:pPr>
              <w:rPr>
                <w:noProof/>
                <w:sz w:val="2"/>
              </w:rPr>
            </w:pPr>
            <w:r>
              <w:rPr>
                <w:noProof/>
                <w:sz w:val="16"/>
              </w:rPr>
              <w:t xml:space="preserve">4392 </w:t>
            </w:r>
            <w:r>
              <w:rPr>
                <w:noProof/>
                <w:sz w:val="16"/>
              </w:rPr>
              <w:br/>
            </w:r>
            <w:r>
              <w:rPr>
                <w:noProof/>
                <w:sz w:val="2"/>
              </w:rPr>
              <w:t>f3838746-fcc0-4ee2-8fc5-78b2b8532398</w:t>
            </w:r>
          </w:p>
        </w:tc>
        <w:tc>
          <w:tcPr>
            <w:tcW w:w="7407" w:type="dxa"/>
            <w:shd w:val="clear" w:color="auto" w:fill="F2F2F2" w:themeFill="background1" w:themeFillShade="F2"/>
          </w:tcPr>
          <w:p w14:paraId="65C0687D"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21757CDF"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019093DA" w14:textId="77777777">
        <w:tc>
          <w:tcPr>
            <w:tcW w:w="660" w:type="dxa"/>
            <w:shd w:val="clear" w:color="auto" w:fill="F2F2F2" w:themeFill="background1" w:themeFillShade="F2"/>
          </w:tcPr>
          <w:p w14:paraId="5BA591FB" w14:textId="77777777" w:rsidR="00000000" w:rsidRDefault="00142A15">
            <w:pPr>
              <w:rPr>
                <w:noProof/>
                <w:sz w:val="2"/>
              </w:rPr>
            </w:pPr>
            <w:r>
              <w:rPr>
                <w:noProof/>
                <w:sz w:val="16"/>
              </w:rPr>
              <w:t xml:space="preserve">4393 </w:t>
            </w:r>
            <w:r>
              <w:rPr>
                <w:noProof/>
                <w:sz w:val="16"/>
              </w:rPr>
              <w:br/>
            </w:r>
            <w:r>
              <w:rPr>
                <w:noProof/>
                <w:sz w:val="2"/>
              </w:rPr>
              <w:t>90de8eed-df95-42e9-95d2-05eff9b8534f</w:t>
            </w:r>
          </w:p>
        </w:tc>
        <w:tc>
          <w:tcPr>
            <w:tcW w:w="7407" w:type="dxa"/>
            <w:shd w:val="clear" w:color="auto" w:fill="F2F2F2" w:themeFill="background1" w:themeFillShade="F2"/>
          </w:tcPr>
          <w:p w14:paraId="79DE436A"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5ECD35AA"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0A380108" w14:textId="77777777">
        <w:tc>
          <w:tcPr>
            <w:tcW w:w="660" w:type="dxa"/>
            <w:shd w:val="clear" w:color="auto" w:fill="F2F2F2" w:themeFill="background1" w:themeFillShade="F2"/>
          </w:tcPr>
          <w:p w14:paraId="2284C48D" w14:textId="77777777" w:rsidR="00000000" w:rsidRDefault="00142A15">
            <w:pPr>
              <w:rPr>
                <w:noProof/>
                <w:sz w:val="2"/>
              </w:rPr>
            </w:pPr>
            <w:r>
              <w:rPr>
                <w:noProof/>
                <w:sz w:val="16"/>
              </w:rPr>
              <w:t xml:space="preserve">4394 </w:t>
            </w:r>
            <w:r>
              <w:rPr>
                <w:noProof/>
                <w:sz w:val="16"/>
              </w:rPr>
              <w:br/>
            </w:r>
            <w:r>
              <w:rPr>
                <w:noProof/>
                <w:sz w:val="2"/>
              </w:rPr>
              <w:t>d0d2b85f-9a90-44db-9122-0c5f1b50ba1b</w:t>
            </w:r>
          </w:p>
        </w:tc>
        <w:tc>
          <w:tcPr>
            <w:tcW w:w="7407" w:type="dxa"/>
            <w:shd w:val="clear" w:color="auto" w:fill="F2F2F2" w:themeFill="background1" w:themeFillShade="F2"/>
          </w:tcPr>
          <w:p w14:paraId="5A750B19"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57379410"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09EA0920" w14:textId="77777777">
        <w:tc>
          <w:tcPr>
            <w:tcW w:w="660" w:type="dxa"/>
            <w:shd w:val="clear" w:color="auto" w:fill="F2F2F2" w:themeFill="background1" w:themeFillShade="F2"/>
          </w:tcPr>
          <w:p w14:paraId="218C53DE" w14:textId="77777777" w:rsidR="00000000" w:rsidRDefault="00142A15">
            <w:pPr>
              <w:rPr>
                <w:noProof/>
                <w:sz w:val="2"/>
              </w:rPr>
            </w:pPr>
            <w:r>
              <w:rPr>
                <w:noProof/>
                <w:sz w:val="16"/>
              </w:rPr>
              <w:t xml:space="preserve">4395 </w:t>
            </w:r>
            <w:r>
              <w:rPr>
                <w:noProof/>
                <w:sz w:val="16"/>
              </w:rPr>
              <w:br/>
            </w:r>
            <w:r>
              <w:rPr>
                <w:noProof/>
                <w:sz w:val="2"/>
              </w:rPr>
              <w:t>a9390736-f69a-4f9c-a03c-826d90529f7a</w:t>
            </w:r>
          </w:p>
        </w:tc>
        <w:tc>
          <w:tcPr>
            <w:tcW w:w="7407" w:type="dxa"/>
            <w:shd w:val="clear" w:color="auto" w:fill="F2F2F2" w:themeFill="background1" w:themeFillShade="F2"/>
          </w:tcPr>
          <w:p w14:paraId="1F7A3BD3" w14:textId="77777777" w:rsidR="00000000" w:rsidRDefault="00142A15">
            <w:pPr>
              <w:rPr>
                <w:noProof/>
              </w:rPr>
            </w:pPr>
            <w:r>
              <w:rPr>
                <w:noProof/>
              </w:rPr>
              <w:t>Training</w:t>
            </w:r>
          </w:p>
        </w:tc>
        <w:tc>
          <w:tcPr>
            <w:tcW w:w="7407" w:type="dxa"/>
          </w:tcPr>
          <w:p w14:paraId="2F55CEC4" w14:textId="77777777" w:rsidR="00000000" w:rsidRDefault="00142A15">
            <w:pPr>
              <w:rPr>
                <w:lang w:val="ja-JP"/>
              </w:rPr>
            </w:pPr>
            <w:r>
              <w:rPr>
                <w:rFonts w:ascii="MS Gothic" w:eastAsia="MS Gothic" w:hint="eastAsia"/>
                <w:lang w:val="ja-JP"/>
              </w:rPr>
              <w:t>トレーニング</w:t>
            </w:r>
          </w:p>
        </w:tc>
      </w:tr>
      <w:tr w:rsidR="00000000" w14:paraId="47BB4D45" w14:textId="77777777">
        <w:tc>
          <w:tcPr>
            <w:tcW w:w="660" w:type="dxa"/>
            <w:shd w:val="clear" w:color="auto" w:fill="F2F2F2" w:themeFill="background1" w:themeFillShade="F2"/>
          </w:tcPr>
          <w:p w14:paraId="726CD4E2" w14:textId="77777777" w:rsidR="00000000" w:rsidRDefault="00142A15">
            <w:pPr>
              <w:rPr>
                <w:noProof/>
                <w:sz w:val="2"/>
              </w:rPr>
            </w:pPr>
            <w:r>
              <w:rPr>
                <w:noProof/>
                <w:sz w:val="16"/>
              </w:rPr>
              <w:t xml:space="preserve">4396 </w:t>
            </w:r>
            <w:r>
              <w:rPr>
                <w:noProof/>
                <w:sz w:val="16"/>
              </w:rPr>
              <w:br/>
            </w:r>
            <w:r>
              <w:rPr>
                <w:noProof/>
                <w:sz w:val="2"/>
              </w:rPr>
              <w:t>57269db8-6d93-</w:t>
            </w:r>
            <w:r>
              <w:rPr>
                <w:noProof/>
                <w:sz w:val="2"/>
              </w:rPr>
              <w:t>4f46-80f9-31ab1c80041d</w:t>
            </w:r>
          </w:p>
        </w:tc>
        <w:tc>
          <w:tcPr>
            <w:tcW w:w="7407" w:type="dxa"/>
            <w:shd w:val="clear" w:color="auto" w:fill="F2F2F2" w:themeFill="background1" w:themeFillShade="F2"/>
          </w:tcPr>
          <w:p w14:paraId="542FCE26"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49045EF2"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42E41E34" w14:textId="77777777">
        <w:tc>
          <w:tcPr>
            <w:tcW w:w="660" w:type="dxa"/>
            <w:shd w:val="clear" w:color="auto" w:fill="F2F2F2" w:themeFill="background1" w:themeFillShade="F2"/>
          </w:tcPr>
          <w:p w14:paraId="7790245C" w14:textId="77777777" w:rsidR="00000000" w:rsidRDefault="00142A15">
            <w:pPr>
              <w:rPr>
                <w:noProof/>
                <w:sz w:val="2"/>
              </w:rPr>
            </w:pPr>
            <w:r>
              <w:rPr>
                <w:noProof/>
                <w:sz w:val="16"/>
              </w:rPr>
              <w:t xml:space="preserve">4397 </w:t>
            </w:r>
            <w:r>
              <w:rPr>
                <w:noProof/>
                <w:sz w:val="16"/>
              </w:rPr>
              <w:br/>
            </w:r>
            <w:r>
              <w:rPr>
                <w:noProof/>
                <w:sz w:val="2"/>
              </w:rPr>
              <w:t>8491b791-3575-4220-b593-75810f2c0136</w:t>
            </w:r>
          </w:p>
        </w:tc>
        <w:tc>
          <w:tcPr>
            <w:tcW w:w="7407" w:type="dxa"/>
            <w:shd w:val="clear" w:color="auto" w:fill="F2F2F2" w:themeFill="background1" w:themeFillShade="F2"/>
          </w:tcPr>
          <w:p w14:paraId="6FCFC485"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10B32020"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15CB1080" w14:textId="77777777">
        <w:tc>
          <w:tcPr>
            <w:tcW w:w="660" w:type="dxa"/>
            <w:shd w:val="clear" w:color="auto" w:fill="F2F2F2" w:themeFill="background1" w:themeFillShade="F2"/>
          </w:tcPr>
          <w:p w14:paraId="44677BAB" w14:textId="77777777" w:rsidR="00000000" w:rsidRDefault="00142A15">
            <w:pPr>
              <w:rPr>
                <w:noProof/>
                <w:sz w:val="2"/>
              </w:rPr>
            </w:pPr>
            <w:r>
              <w:rPr>
                <w:noProof/>
                <w:sz w:val="16"/>
              </w:rPr>
              <w:t xml:space="preserve">4398 </w:t>
            </w:r>
            <w:r>
              <w:rPr>
                <w:noProof/>
                <w:sz w:val="16"/>
              </w:rPr>
              <w:br/>
            </w:r>
            <w:r>
              <w:rPr>
                <w:noProof/>
                <w:sz w:val="2"/>
              </w:rPr>
              <w:t>1efcafa4-0a29-4a16-a4f8-da35c62926bb</w:t>
            </w:r>
          </w:p>
        </w:tc>
        <w:tc>
          <w:tcPr>
            <w:tcW w:w="7407" w:type="dxa"/>
            <w:shd w:val="clear" w:color="auto" w:fill="F2F2F2" w:themeFill="background1" w:themeFillShade="F2"/>
          </w:tcPr>
          <w:p w14:paraId="51003399"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0FC864AE"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4B6F7E34" w14:textId="77777777">
        <w:tc>
          <w:tcPr>
            <w:tcW w:w="660" w:type="dxa"/>
            <w:shd w:val="clear" w:color="auto" w:fill="F2F2F2" w:themeFill="background1" w:themeFillShade="F2"/>
          </w:tcPr>
          <w:p w14:paraId="2A44B533" w14:textId="77777777" w:rsidR="00000000" w:rsidRDefault="00142A15">
            <w:pPr>
              <w:rPr>
                <w:noProof/>
                <w:sz w:val="2"/>
              </w:rPr>
            </w:pPr>
            <w:r>
              <w:rPr>
                <w:noProof/>
                <w:sz w:val="16"/>
              </w:rPr>
              <w:t xml:space="preserve">4399 </w:t>
            </w:r>
            <w:r>
              <w:rPr>
                <w:noProof/>
                <w:sz w:val="16"/>
              </w:rPr>
              <w:br/>
            </w:r>
            <w:r>
              <w:rPr>
                <w:noProof/>
                <w:sz w:val="2"/>
              </w:rPr>
              <w:t>183db474-2e7f-47fb-9fff-fb77b16b3e9a</w:t>
            </w:r>
          </w:p>
        </w:tc>
        <w:tc>
          <w:tcPr>
            <w:tcW w:w="7407" w:type="dxa"/>
            <w:shd w:val="clear" w:color="auto" w:fill="F2F2F2" w:themeFill="background1" w:themeFillShade="F2"/>
          </w:tcPr>
          <w:p w14:paraId="28E82FEF" w14:textId="77777777" w:rsidR="00000000" w:rsidRDefault="00142A15">
            <w:pPr>
              <w:rPr>
                <w:noProof/>
              </w:rPr>
            </w:pPr>
            <w:r>
              <w:rPr>
                <w:noProof/>
              </w:rPr>
              <w:t>Brightcove</w:t>
            </w:r>
          </w:p>
        </w:tc>
        <w:tc>
          <w:tcPr>
            <w:tcW w:w="7407" w:type="dxa"/>
          </w:tcPr>
          <w:p w14:paraId="6E83A575" w14:textId="77777777" w:rsidR="00000000" w:rsidRDefault="00142A15">
            <w:pPr>
              <w:rPr>
                <w:lang w:val="ja-JP"/>
              </w:rPr>
            </w:pPr>
            <w:r>
              <w:rPr>
                <w:rFonts w:ascii="MS Gothic" w:eastAsia="MS Gothic" w:hint="eastAsia"/>
                <w:lang w:val="ja-JP"/>
              </w:rPr>
              <w:t>ブライトコーブ</w:t>
            </w:r>
          </w:p>
        </w:tc>
      </w:tr>
      <w:tr w:rsidR="00000000" w14:paraId="2A6D48D0" w14:textId="77777777">
        <w:tc>
          <w:tcPr>
            <w:tcW w:w="660" w:type="dxa"/>
            <w:shd w:val="clear" w:color="auto" w:fill="F2F2F2" w:themeFill="background1" w:themeFillShade="F2"/>
          </w:tcPr>
          <w:p w14:paraId="0F495EBF" w14:textId="77777777" w:rsidR="00000000" w:rsidRDefault="00142A15">
            <w:pPr>
              <w:rPr>
                <w:noProof/>
                <w:sz w:val="2"/>
              </w:rPr>
            </w:pPr>
            <w:r>
              <w:rPr>
                <w:noProof/>
                <w:sz w:val="16"/>
              </w:rPr>
              <w:t xml:space="preserve">4400 </w:t>
            </w:r>
            <w:r>
              <w:rPr>
                <w:noProof/>
                <w:sz w:val="16"/>
              </w:rPr>
              <w:br/>
            </w:r>
            <w:r>
              <w:rPr>
                <w:noProof/>
                <w:sz w:val="2"/>
              </w:rPr>
              <w:t>32a97d54-dd6e-44db-b89f-d02e944388f1</w:t>
            </w:r>
          </w:p>
        </w:tc>
        <w:tc>
          <w:tcPr>
            <w:tcW w:w="7407" w:type="dxa"/>
            <w:shd w:val="clear" w:color="auto" w:fill="F2F2F2" w:themeFill="background1" w:themeFillShade="F2"/>
          </w:tcPr>
          <w:p w14:paraId="0CC46E4D"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66C83A31"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2999900D" w14:textId="77777777">
        <w:tc>
          <w:tcPr>
            <w:tcW w:w="660" w:type="dxa"/>
            <w:shd w:val="clear" w:color="auto" w:fill="F2F2F2" w:themeFill="background1" w:themeFillShade="F2"/>
          </w:tcPr>
          <w:p w14:paraId="3D8F1354" w14:textId="77777777" w:rsidR="00000000" w:rsidRDefault="00142A15">
            <w:pPr>
              <w:rPr>
                <w:noProof/>
                <w:sz w:val="2"/>
              </w:rPr>
            </w:pPr>
            <w:r>
              <w:rPr>
                <w:noProof/>
                <w:sz w:val="16"/>
              </w:rPr>
              <w:t xml:space="preserve">4401 </w:t>
            </w:r>
            <w:r>
              <w:rPr>
                <w:noProof/>
                <w:sz w:val="16"/>
              </w:rPr>
              <w:br/>
            </w:r>
            <w:r>
              <w:rPr>
                <w:noProof/>
                <w:sz w:val="2"/>
              </w:rPr>
              <w:t>11788a36-9dba-4da4-ba1b-e070d5671d57</w:t>
            </w:r>
          </w:p>
        </w:tc>
        <w:tc>
          <w:tcPr>
            <w:tcW w:w="7407" w:type="dxa"/>
            <w:shd w:val="clear" w:color="auto" w:fill="F2F2F2" w:themeFill="background1" w:themeFillShade="F2"/>
          </w:tcPr>
          <w:p w14:paraId="34E54719"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5AE54BCB"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3EE2B59E" w14:textId="77777777">
        <w:tc>
          <w:tcPr>
            <w:tcW w:w="660" w:type="dxa"/>
            <w:shd w:val="clear" w:color="auto" w:fill="F2F2F2" w:themeFill="background1" w:themeFillShade="F2"/>
          </w:tcPr>
          <w:p w14:paraId="03380C62" w14:textId="77777777" w:rsidR="00000000" w:rsidRDefault="00142A15">
            <w:pPr>
              <w:rPr>
                <w:noProof/>
                <w:sz w:val="2"/>
              </w:rPr>
            </w:pPr>
            <w:r>
              <w:rPr>
                <w:noProof/>
                <w:sz w:val="16"/>
              </w:rPr>
              <w:t xml:space="preserve">4402 </w:t>
            </w:r>
            <w:r>
              <w:rPr>
                <w:noProof/>
                <w:sz w:val="16"/>
              </w:rPr>
              <w:br/>
            </w:r>
            <w:r>
              <w:rPr>
                <w:noProof/>
                <w:sz w:val="2"/>
              </w:rPr>
              <w:t>cc224a30-60cb-423b-851b-b976272107f7</w:t>
            </w:r>
          </w:p>
        </w:tc>
        <w:tc>
          <w:tcPr>
            <w:tcW w:w="7407" w:type="dxa"/>
            <w:shd w:val="clear" w:color="auto" w:fill="F2F2F2" w:themeFill="background1" w:themeFillShade="F2"/>
          </w:tcPr>
          <w:p w14:paraId="183FADEC"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5DFFF18E"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6403541C" w14:textId="77777777">
        <w:tc>
          <w:tcPr>
            <w:tcW w:w="660" w:type="dxa"/>
            <w:shd w:val="clear" w:color="auto" w:fill="F2F2F2" w:themeFill="background1" w:themeFillShade="F2"/>
          </w:tcPr>
          <w:p w14:paraId="1A5E50DB" w14:textId="77777777" w:rsidR="00000000" w:rsidRDefault="00142A15">
            <w:pPr>
              <w:rPr>
                <w:noProof/>
                <w:sz w:val="2"/>
              </w:rPr>
            </w:pPr>
            <w:r>
              <w:rPr>
                <w:noProof/>
                <w:sz w:val="16"/>
              </w:rPr>
              <w:t xml:space="preserve">4403 </w:t>
            </w:r>
            <w:r>
              <w:rPr>
                <w:noProof/>
                <w:sz w:val="16"/>
              </w:rPr>
              <w:br/>
            </w:r>
            <w:r>
              <w:rPr>
                <w:noProof/>
                <w:sz w:val="2"/>
              </w:rPr>
              <w:t>4b8d1574-e250-40c6-ac91-4e7b6ba64756</w:t>
            </w:r>
          </w:p>
        </w:tc>
        <w:tc>
          <w:tcPr>
            <w:tcW w:w="7407" w:type="dxa"/>
            <w:shd w:val="clear" w:color="auto" w:fill="F2F2F2" w:themeFill="background1" w:themeFillShade="F2"/>
          </w:tcPr>
          <w:p w14:paraId="2F50AEF6"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4554DF32"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37847B70" w14:textId="77777777">
        <w:tc>
          <w:tcPr>
            <w:tcW w:w="660" w:type="dxa"/>
            <w:shd w:val="clear" w:color="auto" w:fill="F2F2F2" w:themeFill="background1" w:themeFillShade="F2"/>
          </w:tcPr>
          <w:p w14:paraId="6EBE92EE" w14:textId="77777777" w:rsidR="00000000" w:rsidRDefault="00142A15">
            <w:pPr>
              <w:rPr>
                <w:noProof/>
                <w:sz w:val="2"/>
              </w:rPr>
            </w:pPr>
            <w:r>
              <w:rPr>
                <w:noProof/>
                <w:sz w:val="16"/>
              </w:rPr>
              <w:t xml:space="preserve">4404 </w:t>
            </w:r>
            <w:r>
              <w:rPr>
                <w:noProof/>
                <w:sz w:val="16"/>
              </w:rPr>
              <w:br/>
            </w:r>
            <w:r>
              <w:rPr>
                <w:noProof/>
                <w:sz w:val="2"/>
              </w:rPr>
              <w:t>b94a1c6f-8a6a-450c-acba-a6ad91c369a8</w:t>
            </w:r>
          </w:p>
        </w:tc>
        <w:tc>
          <w:tcPr>
            <w:tcW w:w="7407" w:type="dxa"/>
            <w:shd w:val="clear" w:color="auto" w:fill="F2F2F2" w:themeFill="background1" w:themeFillShade="F2"/>
          </w:tcPr>
          <w:p w14:paraId="2017AFB8" w14:textId="77777777" w:rsidR="00000000" w:rsidRDefault="00142A15">
            <w:pPr>
              <w:rPr>
                <w:noProof/>
              </w:rPr>
            </w:pPr>
            <w:r>
              <w:rPr>
                <w:noProof/>
              </w:rPr>
              <w:t>©</w:t>
            </w:r>
            <w:r>
              <w:rPr>
                <w:noProof/>
              </w:rPr>
              <w:t xml:space="preserve"> Brightcove Inc. All rights reserved.</w:t>
            </w:r>
          </w:p>
        </w:tc>
        <w:tc>
          <w:tcPr>
            <w:tcW w:w="7407" w:type="dxa"/>
          </w:tcPr>
          <w:p w14:paraId="47BCF80A"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7252454C" w14:textId="77777777">
        <w:tc>
          <w:tcPr>
            <w:tcW w:w="660" w:type="dxa"/>
            <w:shd w:val="clear" w:color="auto" w:fill="F2F2F2" w:themeFill="background1" w:themeFillShade="F2"/>
          </w:tcPr>
          <w:p w14:paraId="70804F6D" w14:textId="77777777" w:rsidR="00000000" w:rsidRDefault="00142A15">
            <w:pPr>
              <w:rPr>
                <w:noProof/>
                <w:sz w:val="2"/>
              </w:rPr>
            </w:pPr>
            <w:r>
              <w:rPr>
                <w:noProof/>
                <w:sz w:val="16"/>
              </w:rPr>
              <w:t xml:space="preserve">4405 </w:t>
            </w:r>
            <w:r>
              <w:rPr>
                <w:noProof/>
                <w:sz w:val="16"/>
              </w:rPr>
              <w:br/>
            </w:r>
            <w:r>
              <w:rPr>
                <w:noProof/>
                <w:sz w:val="2"/>
              </w:rPr>
              <w:t>94105c7b-4e51-43a6-934a-448f24081910</w:t>
            </w:r>
          </w:p>
        </w:tc>
        <w:tc>
          <w:tcPr>
            <w:tcW w:w="7407" w:type="dxa"/>
            <w:shd w:val="clear" w:color="auto" w:fill="F2F2F2" w:themeFill="background1" w:themeFillShade="F2"/>
          </w:tcPr>
          <w:p w14:paraId="0573FD57"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4DCAA615"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597B8C56" w14:textId="77777777">
        <w:tc>
          <w:tcPr>
            <w:tcW w:w="660" w:type="dxa"/>
            <w:shd w:val="clear" w:color="auto" w:fill="F2F2F2" w:themeFill="background1" w:themeFillShade="F2"/>
          </w:tcPr>
          <w:p w14:paraId="5939745C" w14:textId="77777777" w:rsidR="00000000" w:rsidRDefault="00142A15">
            <w:pPr>
              <w:rPr>
                <w:noProof/>
                <w:sz w:val="2"/>
              </w:rPr>
            </w:pPr>
            <w:r>
              <w:rPr>
                <w:noProof/>
                <w:sz w:val="16"/>
              </w:rPr>
              <w:t xml:space="preserve">4406 </w:t>
            </w:r>
            <w:r>
              <w:rPr>
                <w:noProof/>
                <w:sz w:val="16"/>
              </w:rPr>
              <w:br/>
            </w:r>
            <w:r>
              <w:rPr>
                <w:noProof/>
                <w:sz w:val="2"/>
              </w:rPr>
              <w:t>fef6a737-6eab-4d22-b2bb-9d6db0cf7394</w:t>
            </w:r>
          </w:p>
        </w:tc>
        <w:tc>
          <w:tcPr>
            <w:tcW w:w="7407" w:type="dxa"/>
            <w:shd w:val="clear" w:color="auto" w:fill="F2F2F2" w:themeFill="background1" w:themeFillShade="F2"/>
          </w:tcPr>
          <w:p w14:paraId="0C31E217" w14:textId="77777777" w:rsidR="00000000" w:rsidRDefault="00142A15">
            <w:pPr>
              <w:rPr>
                <w:noProof/>
              </w:rPr>
            </w:pPr>
            <w:r>
              <w:rPr>
                <w:rStyle w:val="mqInternal"/>
                <w:noProof/>
              </w:rPr>
              <w:t>[1}[2}{3]{4]</w:t>
            </w:r>
          </w:p>
        </w:tc>
        <w:tc>
          <w:tcPr>
            <w:tcW w:w="7407" w:type="dxa"/>
          </w:tcPr>
          <w:p w14:paraId="70BB38B6" w14:textId="77777777" w:rsidR="00000000" w:rsidRDefault="00142A15">
            <w:pPr>
              <w:rPr>
                <w:lang w:val="ja-JP"/>
              </w:rPr>
            </w:pPr>
            <w:r>
              <w:rPr>
                <w:rStyle w:val="mqInternal"/>
                <w:noProof/>
                <w:lang w:val="ja-JP"/>
              </w:rPr>
              <w:t>[1}[2}{3]{4]</w:t>
            </w:r>
          </w:p>
        </w:tc>
      </w:tr>
      <w:tr w:rsidR="00000000" w14:paraId="5ABBB507" w14:textId="77777777">
        <w:tc>
          <w:tcPr>
            <w:tcW w:w="660" w:type="dxa"/>
            <w:shd w:val="clear" w:color="auto" w:fill="F2F2F2" w:themeFill="background1" w:themeFillShade="F2"/>
          </w:tcPr>
          <w:p w14:paraId="73C3A092" w14:textId="77777777" w:rsidR="00000000" w:rsidRDefault="00142A15">
            <w:pPr>
              <w:rPr>
                <w:noProof/>
                <w:sz w:val="2"/>
              </w:rPr>
            </w:pPr>
            <w:r>
              <w:rPr>
                <w:noProof/>
                <w:sz w:val="16"/>
              </w:rPr>
              <w:t xml:space="preserve">4407 </w:t>
            </w:r>
            <w:r>
              <w:rPr>
                <w:noProof/>
                <w:sz w:val="16"/>
              </w:rPr>
              <w:br/>
            </w:r>
            <w:r>
              <w:rPr>
                <w:noProof/>
                <w:sz w:val="2"/>
              </w:rPr>
              <w:t>2d75ad68-750c-430b-894e-06d63fc0e441</w:t>
            </w:r>
          </w:p>
        </w:tc>
        <w:tc>
          <w:tcPr>
            <w:tcW w:w="7407" w:type="dxa"/>
            <w:shd w:val="clear" w:color="auto" w:fill="F2F2F2" w:themeFill="background1" w:themeFillShade="F2"/>
          </w:tcPr>
          <w:p w14:paraId="32F3FF5F" w14:textId="77777777" w:rsidR="00000000" w:rsidRDefault="00142A15">
            <w:pPr>
              <w:rPr>
                <w:noProof/>
              </w:rPr>
            </w:pPr>
            <w:r>
              <w:rPr>
                <w:noProof/>
              </w:rPr>
              <w:t>LinkedIn</w:t>
            </w:r>
          </w:p>
        </w:tc>
        <w:tc>
          <w:tcPr>
            <w:tcW w:w="7407" w:type="dxa"/>
          </w:tcPr>
          <w:p w14:paraId="55989C94" w14:textId="77777777" w:rsidR="00000000" w:rsidRDefault="00142A15">
            <w:pPr>
              <w:rPr>
                <w:lang w:val="ja-JP"/>
              </w:rPr>
            </w:pPr>
            <w:r>
              <w:rPr>
                <w:lang w:val="ja-JP"/>
              </w:rPr>
              <w:t>LinkedIn</w:t>
            </w:r>
          </w:p>
        </w:tc>
      </w:tr>
      <w:tr w:rsidR="00000000" w14:paraId="7FA54940" w14:textId="77777777">
        <w:tc>
          <w:tcPr>
            <w:tcW w:w="660" w:type="dxa"/>
            <w:shd w:val="clear" w:color="auto" w:fill="F2F2F2" w:themeFill="background1" w:themeFillShade="F2"/>
          </w:tcPr>
          <w:p w14:paraId="6E1CB085" w14:textId="77777777" w:rsidR="00000000" w:rsidRDefault="00142A15">
            <w:pPr>
              <w:rPr>
                <w:noProof/>
                <w:sz w:val="2"/>
              </w:rPr>
            </w:pPr>
            <w:r>
              <w:rPr>
                <w:noProof/>
                <w:sz w:val="16"/>
              </w:rPr>
              <w:t xml:space="preserve">4408 </w:t>
            </w:r>
            <w:r>
              <w:rPr>
                <w:noProof/>
                <w:sz w:val="16"/>
              </w:rPr>
              <w:br/>
            </w:r>
            <w:r>
              <w:rPr>
                <w:noProof/>
                <w:sz w:val="2"/>
              </w:rPr>
              <w:t>0f5919c3-fccf-488a-a915-4433f9151f02</w:t>
            </w:r>
          </w:p>
        </w:tc>
        <w:tc>
          <w:tcPr>
            <w:tcW w:w="7407" w:type="dxa"/>
            <w:shd w:val="clear" w:color="auto" w:fill="F2F2F2" w:themeFill="background1" w:themeFillShade="F2"/>
          </w:tcPr>
          <w:p w14:paraId="5DACDC7F" w14:textId="77777777" w:rsidR="00000000" w:rsidRDefault="00142A15">
            <w:pPr>
              <w:rPr>
                <w:noProof/>
              </w:rPr>
            </w:pPr>
            <w:r>
              <w:rPr>
                <w:rStyle w:val="mqInternal"/>
                <w:noProof/>
              </w:rPr>
              <w:t>[1}[2}{3]{4]</w:t>
            </w:r>
          </w:p>
        </w:tc>
        <w:tc>
          <w:tcPr>
            <w:tcW w:w="7407" w:type="dxa"/>
          </w:tcPr>
          <w:p w14:paraId="4B93C97B" w14:textId="77777777" w:rsidR="00000000" w:rsidRDefault="00142A15">
            <w:pPr>
              <w:rPr>
                <w:lang w:val="ja-JP"/>
              </w:rPr>
            </w:pPr>
            <w:r>
              <w:rPr>
                <w:rStyle w:val="mqInternal"/>
                <w:noProof/>
                <w:lang w:val="ja-JP"/>
              </w:rPr>
              <w:t>[1}[2}{3]{4]</w:t>
            </w:r>
          </w:p>
        </w:tc>
      </w:tr>
      <w:tr w:rsidR="00000000" w14:paraId="50B00FF3" w14:textId="77777777">
        <w:tc>
          <w:tcPr>
            <w:tcW w:w="660" w:type="dxa"/>
            <w:shd w:val="clear" w:color="auto" w:fill="F2F2F2" w:themeFill="background1" w:themeFillShade="F2"/>
          </w:tcPr>
          <w:p w14:paraId="02F806BA" w14:textId="77777777" w:rsidR="00000000" w:rsidRDefault="00142A15">
            <w:pPr>
              <w:rPr>
                <w:noProof/>
                <w:sz w:val="2"/>
              </w:rPr>
            </w:pPr>
            <w:r>
              <w:rPr>
                <w:noProof/>
                <w:sz w:val="16"/>
              </w:rPr>
              <w:t xml:space="preserve">4409 </w:t>
            </w:r>
            <w:r>
              <w:rPr>
                <w:noProof/>
                <w:sz w:val="16"/>
              </w:rPr>
              <w:br/>
            </w:r>
            <w:r>
              <w:rPr>
                <w:noProof/>
                <w:sz w:val="2"/>
              </w:rPr>
              <w:t>a74dafeb-34d4-411a-b817-d883bfc98b12</w:t>
            </w:r>
          </w:p>
        </w:tc>
        <w:tc>
          <w:tcPr>
            <w:tcW w:w="7407" w:type="dxa"/>
            <w:shd w:val="clear" w:color="auto" w:fill="F2F2F2" w:themeFill="background1" w:themeFillShade="F2"/>
          </w:tcPr>
          <w:p w14:paraId="0026C565" w14:textId="77777777" w:rsidR="00000000" w:rsidRDefault="00142A15">
            <w:pPr>
              <w:rPr>
                <w:noProof/>
              </w:rPr>
            </w:pPr>
            <w:r>
              <w:rPr>
                <w:noProof/>
              </w:rPr>
              <w:t>Twitter</w:t>
            </w:r>
          </w:p>
        </w:tc>
        <w:tc>
          <w:tcPr>
            <w:tcW w:w="7407" w:type="dxa"/>
          </w:tcPr>
          <w:p w14:paraId="6A6F7388" w14:textId="77777777" w:rsidR="00000000" w:rsidRDefault="00142A15">
            <w:pPr>
              <w:rPr>
                <w:lang w:val="ja-JP"/>
              </w:rPr>
            </w:pPr>
            <w:r>
              <w:rPr>
                <w:rFonts w:ascii="MS Gothic" w:eastAsia="MS Gothic" w:hint="eastAsia"/>
                <w:lang w:val="ja-JP"/>
              </w:rPr>
              <w:t>ツイッター</w:t>
            </w:r>
          </w:p>
        </w:tc>
      </w:tr>
      <w:tr w:rsidR="00000000" w14:paraId="78F70DD6" w14:textId="77777777">
        <w:tc>
          <w:tcPr>
            <w:tcW w:w="660" w:type="dxa"/>
            <w:shd w:val="clear" w:color="auto" w:fill="F2F2F2" w:themeFill="background1" w:themeFillShade="F2"/>
          </w:tcPr>
          <w:p w14:paraId="0D60CE46" w14:textId="77777777" w:rsidR="00000000" w:rsidRDefault="00142A15">
            <w:pPr>
              <w:rPr>
                <w:noProof/>
                <w:sz w:val="2"/>
              </w:rPr>
            </w:pPr>
            <w:r>
              <w:rPr>
                <w:noProof/>
                <w:sz w:val="16"/>
              </w:rPr>
              <w:t xml:space="preserve">4410 </w:t>
            </w:r>
            <w:r>
              <w:rPr>
                <w:noProof/>
                <w:sz w:val="16"/>
              </w:rPr>
              <w:br/>
            </w:r>
            <w:r>
              <w:rPr>
                <w:noProof/>
                <w:sz w:val="2"/>
              </w:rPr>
              <w:t>d076f781-8925-4e03-81f2-3eac22d59922</w:t>
            </w:r>
          </w:p>
        </w:tc>
        <w:tc>
          <w:tcPr>
            <w:tcW w:w="7407" w:type="dxa"/>
            <w:shd w:val="clear" w:color="auto" w:fill="F2F2F2" w:themeFill="background1" w:themeFillShade="F2"/>
          </w:tcPr>
          <w:p w14:paraId="55D6039C" w14:textId="77777777" w:rsidR="00000000" w:rsidRDefault="00142A15">
            <w:pPr>
              <w:rPr>
                <w:noProof/>
              </w:rPr>
            </w:pPr>
            <w:r>
              <w:rPr>
                <w:rStyle w:val="mqInternal"/>
                <w:noProof/>
              </w:rPr>
              <w:t>[1}[2}{3]{4]</w:t>
            </w:r>
          </w:p>
        </w:tc>
        <w:tc>
          <w:tcPr>
            <w:tcW w:w="7407" w:type="dxa"/>
          </w:tcPr>
          <w:p w14:paraId="0E5549A6" w14:textId="77777777" w:rsidR="00000000" w:rsidRDefault="00142A15">
            <w:pPr>
              <w:rPr>
                <w:lang w:val="ja-JP"/>
              </w:rPr>
            </w:pPr>
            <w:r>
              <w:rPr>
                <w:rStyle w:val="mqInternal"/>
                <w:noProof/>
                <w:lang w:val="ja-JP"/>
              </w:rPr>
              <w:t>[1}[2}{3]{4]</w:t>
            </w:r>
          </w:p>
        </w:tc>
      </w:tr>
      <w:tr w:rsidR="00000000" w14:paraId="424D2E1B" w14:textId="77777777">
        <w:tc>
          <w:tcPr>
            <w:tcW w:w="660" w:type="dxa"/>
            <w:shd w:val="clear" w:color="auto" w:fill="F2F2F2" w:themeFill="background1" w:themeFillShade="F2"/>
          </w:tcPr>
          <w:p w14:paraId="38DAD536" w14:textId="77777777" w:rsidR="00000000" w:rsidRDefault="00142A15">
            <w:pPr>
              <w:rPr>
                <w:noProof/>
                <w:sz w:val="2"/>
              </w:rPr>
            </w:pPr>
            <w:r>
              <w:rPr>
                <w:noProof/>
                <w:sz w:val="16"/>
              </w:rPr>
              <w:t>44</w:t>
            </w:r>
            <w:r>
              <w:rPr>
                <w:noProof/>
                <w:sz w:val="16"/>
              </w:rPr>
              <w:t xml:space="preserve">11 </w:t>
            </w:r>
            <w:r>
              <w:rPr>
                <w:noProof/>
                <w:sz w:val="16"/>
              </w:rPr>
              <w:br/>
            </w:r>
            <w:r>
              <w:rPr>
                <w:noProof/>
                <w:sz w:val="2"/>
              </w:rPr>
              <w:t>1bfd3a9d-699f-404b-8bee-bfa83d1cf52f</w:t>
            </w:r>
          </w:p>
        </w:tc>
        <w:tc>
          <w:tcPr>
            <w:tcW w:w="7407" w:type="dxa"/>
            <w:shd w:val="clear" w:color="auto" w:fill="F2F2F2" w:themeFill="background1" w:themeFillShade="F2"/>
          </w:tcPr>
          <w:p w14:paraId="3E3245DE" w14:textId="77777777" w:rsidR="00000000" w:rsidRDefault="00142A15">
            <w:pPr>
              <w:rPr>
                <w:noProof/>
              </w:rPr>
            </w:pPr>
            <w:r>
              <w:rPr>
                <w:noProof/>
              </w:rPr>
              <w:t>Facebook</w:t>
            </w:r>
          </w:p>
        </w:tc>
        <w:tc>
          <w:tcPr>
            <w:tcW w:w="7407" w:type="dxa"/>
          </w:tcPr>
          <w:p w14:paraId="29AF39E7" w14:textId="77777777" w:rsidR="00000000" w:rsidRDefault="00142A15">
            <w:pPr>
              <w:rPr>
                <w:lang w:val="ja-JP"/>
              </w:rPr>
            </w:pPr>
            <w:r>
              <w:rPr>
                <w:rFonts w:ascii="MS Gothic" w:eastAsia="MS Gothic" w:hint="eastAsia"/>
                <w:lang w:val="ja-JP"/>
              </w:rPr>
              <w:t>フェイスブック</w:t>
            </w:r>
          </w:p>
        </w:tc>
      </w:tr>
      <w:tr w:rsidR="00000000" w14:paraId="6EE70BB8" w14:textId="77777777">
        <w:tc>
          <w:tcPr>
            <w:tcW w:w="660" w:type="dxa"/>
            <w:shd w:val="clear" w:color="auto" w:fill="F2F2F2" w:themeFill="background1" w:themeFillShade="F2"/>
          </w:tcPr>
          <w:p w14:paraId="25EE9DD3" w14:textId="77777777" w:rsidR="00000000" w:rsidRDefault="00142A15">
            <w:pPr>
              <w:rPr>
                <w:noProof/>
                <w:sz w:val="2"/>
              </w:rPr>
            </w:pPr>
            <w:r>
              <w:rPr>
                <w:noProof/>
                <w:sz w:val="16"/>
              </w:rPr>
              <w:t xml:space="preserve">4412 </w:t>
            </w:r>
            <w:r>
              <w:rPr>
                <w:noProof/>
                <w:sz w:val="16"/>
              </w:rPr>
              <w:br/>
            </w:r>
            <w:r>
              <w:rPr>
                <w:noProof/>
                <w:sz w:val="2"/>
              </w:rPr>
              <w:t>9041b3c0-f111-42ef-b4fd-992dcaea8739</w:t>
            </w:r>
          </w:p>
        </w:tc>
        <w:tc>
          <w:tcPr>
            <w:tcW w:w="7407" w:type="dxa"/>
            <w:shd w:val="clear" w:color="auto" w:fill="F2F2F2" w:themeFill="background1" w:themeFillShade="F2"/>
          </w:tcPr>
          <w:p w14:paraId="4E295D3A" w14:textId="77777777" w:rsidR="00000000" w:rsidRDefault="00142A15">
            <w:pPr>
              <w:rPr>
                <w:noProof/>
              </w:rPr>
            </w:pPr>
            <w:r>
              <w:rPr>
                <w:noProof/>
              </w:rPr>
              <w:t>Live API Reference</w:t>
            </w:r>
          </w:p>
        </w:tc>
        <w:tc>
          <w:tcPr>
            <w:tcW w:w="7407" w:type="dxa"/>
          </w:tcPr>
          <w:p w14:paraId="23EA4F0B" w14:textId="77777777" w:rsidR="00000000" w:rsidRDefault="00142A15">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リファレンス</w:t>
            </w:r>
          </w:p>
        </w:tc>
      </w:tr>
      <w:tr w:rsidR="00000000" w14:paraId="0251C2CC" w14:textId="77777777">
        <w:tc>
          <w:tcPr>
            <w:tcW w:w="660" w:type="dxa"/>
            <w:shd w:val="clear" w:color="auto" w:fill="F2F2F2" w:themeFill="background1" w:themeFillShade="F2"/>
          </w:tcPr>
          <w:p w14:paraId="30B990EC" w14:textId="77777777" w:rsidR="00000000" w:rsidRDefault="00142A15">
            <w:pPr>
              <w:rPr>
                <w:noProof/>
                <w:sz w:val="2"/>
              </w:rPr>
            </w:pPr>
            <w:r>
              <w:rPr>
                <w:noProof/>
                <w:sz w:val="16"/>
              </w:rPr>
              <w:t xml:space="preserve">4413 </w:t>
            </w:r>
            <w:r>
              <w:rPr>
                <w:noProof/>
                <w:sz w:val="16"/>
              </w:rPr>
              <w:br/>
            </w:r>
            <w:r>
              <w:rPr>
                <w:noProof/>
                <w:sz w:val="2"/>
              </w:rPr>
              <w:t>6e13d81b-d77b-425f-93f3-ced1f671b588</w:t>
            </w:r>
          </w:p>
        </w:tc>
        <w:tc>
          <w:tcPr>
            <w:tcW w:w="7407" w:type="dxa"/>
            <w:shd w:val="clear" w:color="auto" w:fill="F2F2F2" w:themeFill="background1" w:themeFillShade="F2"/>
          </w:tcPr>
          <w:p w14:paraId="59F989F8" w14:textId="77777777" w:rsidR="00000000" w:rsidRDefault="00142A15">
            <w:pPr>
              <w:rPr>
                <w:noProof/>
              </w:rPr>
            </w:pPr>
            <w:r>
              <w:rPr>
                <w:rStyle w:val="mqInternal"/>
                <w:noProof/>
              </w:rPr>
              <w:t>[1}</w:t>
            </w:r>
            <w:r>
              <w:rPr>
                <w:noProof/>
              </w:rPr>
              <w:t xml:space="preserve"> </w:t>
            </w:r>
            <w:r>
              <w:rPr>
                <w:rStyle w:val="mqInternal"/>
                <w:noProof/>
              </w:rPr>
              <w:t>[2}[3]{4]</w:t>
            </w:r>
            <w:r>
              <w:rPr>
                <w:noProof/>
              </w:rPr>
              <w:t xml:space="preserve"> </w:t>
            </w:r>
            <w:r>
              <w:rPr>
                <w:rStyle w:val="mqInternal"/>
                <w:noProof/>
              </w:rPr>
              <w:t>[5}[6]{4]</w:t>
            </w:r>
            <w:r>
              <w:rPr>
                <w:noProof/>
              </w:rPr>
              <w:t xml:space="preserve"> </w:t>
            </w:r>
            <w:r>
              <w:rPr>
                <w:rStyle w:val="mqInternal"/>
                <w:noProof/>
              </w:rPr>
              <w:t>{8]</w:t>
            </w:r>
          </w:p>
        </w:tc>
        <w:tc>
          <w:tcPr>
            <w:tcW w:w="7407" w:type="dxa"/>
          </w:tcPr>
          <w:p w14:paraId="552EDFEF" w14:textId="77777777" w:rsidR="00000000" w:rsidRDefault="00142A15">
            <w:pPr>
              <w:rPr>
                <w:lang w:val="ja-JP"/>
              </w:rPr>
            </w:pPr>
            <w:r>
              <w:rPr>
                <w:rStyle w:val="mqInternal"/>
                <w:noProof/>
                <w:lang w:val="ja-JP"/>
              </w:rPr>
              <w:t>[1}[2}[3]{4][5}[6]{4]{8]</w:t>
            </w:r>
          </w:p>
        </w:tc>
      </w:tr>
      <w:tr w:rsidR="00000000" w14:paraId="2CC232D8" w14:textId="77777777">
        <w:tc>
          <w:tcPr>
            <w:tcW w:w="660" w:type="dxa"/>
            <w:shd w:val="clear" w:color="auto" w:fill="F2F2F2" w:themeFill="background1" w:themeFillShade="F2"/>
          </w:tcPr>
          <w:p w14:paraId="15AABFF6" w14:textId="77777777" w:rsidR="00000000" w:rsidRDefault="00142A15">
            <w:pPr>
              <w:rPr>
                <w:noProof/>
                <w:sz w:val="2"/>
              </w:rPr>
            </w:pPr>
            <w:r>
              <w:rPr>
                <w:noProof/>
                <w:sz w:val="16"/>
              </w:rPr>
              <w:t xml:space="preserve">4414 </w:t>
            </w:r>
            <w:r>
              <w:rPr>
                <w:noProof/>
                <w:sz w:val="16"/>
              </w:rPr>
              <w:br/>
            </w:r>
            <w:r>
              <w:rPr>
                <w:noProof/>
                <w:sz w:val="2"/>
              </w:rPr>
              <w:t>552e3b5b-df57-4fd5-bc61-d474552d32fe</w:t>
            </w:r>
          </w:p>
        </w:tc>
        <w:tc>
          <w:tcPr>
            <w:tcW w:w="7407" w:type="dxa"/>
            <w:shd w:val="clear" w:color="auto" w:fill="F2F2F2" w:themeFill="background1" w:themeFillShade="F2"/>
          </w:tcPr>
          <w:p w14:paraId="52930E85" w14:textId="77777777" w:rsidR="00000000" w:rsidRDefault="00142A15">
            <w:pPr>
              <w:rPr>
                <w:noProof/>
              </w:rPr>
            </w:pPr>
            <w:r>
              <w:rPr>
                <w:noProof/>
              </w:rPr>
              <w:t>Documentation Home</w:t>
            </w:r>
          </w:p>
        </w:tc>
        <w:tc>
          <w:tcPr>
            <w:tcW w:w="7407" w:type="dxa"/>
          </w:tcPr>
          <w:p w14:paraId="6EA0E01A" w14:textId="77777777" w:rsidR="00000000" w:rsidRDefault="00142A15">
            <w:pPr>
              <w:rPr>
                <w:lang w:val="ja-JP"/>
              </w:rPr>
            </w:pPr>
            <w:r>
              <w:rPr>
                <w:rFonts w:ascii="MS Gothic" w:eastAsia="MS Gothic" w:hint="eastAsia"/>
                <w:lang w:val="ja-JP"/>
              </w:rPr>
              <w:t>ドキュメンテーションホーム</w:t>
            </w:r>
          </w:p>
        </w:tc>
      </w:tr>
      <w:tr w:rsidR="00000000" w14:paraId="6D01CBAD" w14:textId="77777777">
        <w:tc>
          <w:tcPr>
            <w:tcW w:w="660" w:type="dxa"/>
            <w:shd w:val="clear" w:color="auto" w:fill="F2F2F2" w:themeFill="background1" w:themeFillShade="F2"/>
          </w:tcPr>
          <w:p w14:paraId="31254370" w14:textId="77777777" w:rsidR="00000000" w:rsidRDefault="00142A15">
            <w:pPr>
              <w:rPr>
                <w:noProof/>
                <w:sz w:val="2"/>
              </w:rPr>
            </w:pPr>
            <w:r>
              <w:rPr>
                <w:noProof/>
                <w:sz w:val="16"/>
              </w:rPr>
              <w:t xml:space="preserve">4415 </w:t>
            </w:r>
            <w:r>
              <w:rPr>
                <w:noProof/>
                <w:sz w:val="16"/>
              </w:rPr>
              <w:br/>
            </w:r>
            <w:r>
              <w:rPr>
                <w:noProof/>
                <w:sz w:val="2"/>
              </w:rPr>
              <w:t>20013c5d-03f8-4a6c-a870-c5ce0ce7c56c</w:t>
            </w:r>
          </w:p>
        </w:tc>
        <w:tc>
          <w:tcPr>
            <w:tcW w:w="7407" w:type="dxa"/>
            <w:shd w:val="clear" w:color="auto" w:fill="F2F2F2" w:themeFill="background1" w:themeFillShade="F2"/>
          </w:tcPr>
          <w:p w14:paraId="7D98F7A6" w14:textId="77777777" w:rsidR="00000000" w:rsidRDefault="00142A15">
            <w:pPr>
              <w:rPr>
                <w:noProof/>
              </w:rPr>
            </w:pPr>
            <w:r>
              <w:rPr>
                <w:noProof/>
              </w:rPr>
              <w:t>Brightcove</w:t>
            </w:r>
          </w:p>
        </w:tc>
        <w:tc>
          <w:tcPr>
            <w:tcW w:w="7407" w:type="dxa"/>
          </w:tcPr>
          <w:p w14:paraId="7061A4F2" w14:textId="77777777" w:rsidR="00000000" w:rsidRDefault="00142A15">
            <w:pPr>
              <w:rPr>
                <w:lang w:val="ja-JP"/>
              </w:rPr>
            </w:pPr>
            <w:r>
              <w:rPr>
                <w:rFonts w:ascii="MS Gothic" w:eastAsia="MS Gothic" w:hint="eastAsia"/>
                <w:lang w:val="ja-JP"/>
              </w:rPr>
              <w:t>ブライトコーブ</w:t>
            </w:r>
          </w:p>
        </w:tc>
      </w:tr>
      <w:tr w:rsidR="00000000" w14:paraId="64D3C3E6" w14:textId="77777777">
        <w:tc>
          <w:tcPr>
            <w:tcW w:w="660" w:type="dxa"/>
            <w:shd w:val="clear" w:color="auto" w:fill="F2F2F2" w:themeFill="background1" w:themeFillShade="F2"/>
          </w:tcPr>
          <w:p w14:paraId="78EF9E1C" w14:textId="77777777" w:rsidR="00000000" w:rsidRDefault="00142A15">
            <w:pPr>
              <w:rPr>
                <w:noProof/>
                <w:sz w:val="2"/>
              </w:rPr>
            </w:pPr>
            <w:r>
              <w:rPr>
                <w:noProof/>
                <w:sz w:val="16"/>
              </w:rPr>
              <w:t xml:space="preserve">4416 </w:t>
            </w:r>
            <w:r>
              <w:rPr>
                <w:noProof/>
                <w:sz w:val="16"/>
              </w:rPr>
              <w:br/>
            </w:r>
            <w:r>
              <w:rPr>
                <w:noProof/>
                <w:sz w:val="2"/>
              </w:rPr>
              <w:t>6f50eb1c-c7d8-45fc-a4ed-0793756c775c</w:t>
            </w:r>
          </w:p>
        </w:tc>
        <w:tc>
          <w:tcPr>
            <w:tcW w:w="7407" w:type="dxa"/>
            <w:shd w:val="clear" w:color="auto" w:fill="F2F2F2" w:themeFill="background1" w:themeFillShade="F2"/>
          </w:tcPr>
          <w:p w14:paraId="1B919887" w14:textId="77777777" w:rsidR="00000000" w:rsidRDefault="00142A15">
            <w:pPr>
              <w:rPr>
                <w:noProof/>
              </w:rPr>
            </w:pPr>
            <w:r>
              <w:rPr>
                <w:noProof/>
              </w:rPr>
              <w:t>Other Brightcove Docs</w:t>
            </w:r>
          </w:p>
        </w:tc>
        <w:tc>
          <w:tcPr>
            <w:tcW w:w="7407" w:type="dxa"/>
          </w:tcPr>
          <w:p w14:paraId="3B952C5D" w14:textId="77777777" w:rsidR="00000000" w:rsidRDefault="00142A15">
            <w:pPr>
              <w:rPr>
                <w:lang w:val="ja-JP"/>
              </w:rPr>
            </w:pPr>
            <w:r>
              <w:rPr>
                <w:rFonts w:ascii="MS Gothic" w:eastAsia="MS Gothic" w:hint="eastAsia"/>
                <w:lang w:val="ja-JP"/>
              </w:rPr>
              <w:t>ブライトコーブのその他のドキュメント</w:t>
            </w:r>
          </w:p>
        </w:tc>
      </w:tr>
      <w:tr w:rsidR="00000000" w14:paraId="1148ACD7" w14:textId="77777777">
        <w:tc>
          <w:tcPr>
            <w:tcW w:w="660" w:type="dxa"/>
            <w:shd w:val="clear" w:color="auto" w:fill="F2F2F2" w:themeFill="background1" w:themeFillShade="F2"/>
          </w:tcPr>
          <w:p w14:paraId="2B0F3FC6" w14:textId="77777777" w:rsidR="00000000" w:rsidRDefault="00142A15">
            <w:pPr>
              <w:rPr>
                <w:noProof/>
                <w:sz w:val="2"/>
              </w:rPr>
            </w:pPr>
            <w:r>
              <w:rPr>
                <w:noProof/>
                <w:sz w:val="16"/>
              </w:rPr>
              <w:t xml:space="preserve">4417 </w:t>
            </w:r>
            <w:r>
              <w:rPr>
                <w:noProof/>
                <w:sz w:val="16"/>
              </w:rPr>
              <w:br/>
            </w:r>
            <w:r>
              <w:rPr>
                <w:noProof/>
                <w:sz w:val="2"/>
              </w:rPr>
              <w:t>e0f9ff73-c070-4e53-8a76-902fc2d712eb</w:t>
            </w:r>
          </w:p>
        </w:tc>
        <w:tc>
          <w:tcPr>
            <w:tcW w:w="7407" w:type="dxa"/>
            <w:shd w:val="clear" w:color="auto" w:fill="F2F2F2" w:themeFill="background1" w:themeFillShade="F2"/>
          </w:tcPr>
          <w:p w14:paraId="030E5405" w14:textId="77777777" w:rsidR="00000000" w:rsidRDefault="00142A15">
            <w:pPr>
              <w:rPr>
                <w:noProof/>
              </w:rPr>
            </w:pPr>
            <w:r>
              <w:rPr>
                <w:noProof/>
              </w:rPr>
              <w:t>Documentation Home</w:t>
            </w:r>
          </w:p>
        </w:tc>
        <w:tc>
          <w:tcPr>
            <w:tcW w:w="7407" w:type="dxa"/>
          </w:tcPr>
          <w:p w14:paraId="57B9E30F" w14:textId="77777777" w:rsidR="00000000" w:rsidRDefault="00142A15">
            <w:pPr>
              <w:rPr>
                <w:lang w:val="ja-JP"/>
              </w:rPr>
            </w:pPr>
            <w:r>
              <w:rPr>
                <w:rFonts w:ascii="MS Gothic" w:eastAsia="MS Gothic" w:hint="eastAsia"/>
                <w:lang w:val="ja-JP"/>
              </w:rPr>
              <w:t>ドキュメントホーム</w:t>
            </w:r>
          </w:p>
        </w:tc>
      </w:tr>
      <w:tr w:rsidR="00000000" w14:paraId="5EC496F2" w14:textId="77777777">
        <w:tc>
          <w:tcPr>
            <w:tcW w:w="660" w:type="dxa"/>
            <w:shd w:val="clear" w:color="auto" w:fill="F2F2F2" w:themeFill="background1" w:themeFillShade="F2"/>
          </w:tcPr>
          <w:p w14:paraId="2C1B7E49" w14:textId="77777777" w:rsidR="00000000" w:rsidRDefault="00142A15">
            <w:pPr>
              <w:rPr>
                <w:noProof/>
                <w:sz w:val="2"/>
              </w:rPr>
            </w:pPr>
            <w:r>
              <w:rPr>
                <w:noProof/>
                <w:sz w:val="16"/>
              </w:rPr>
              <w:t xml:space="preserve">4418 </w:t>
            </w:r>
            <w:r>
              <w:rPr>
                <w:noProof/>
                <w:sz w:val="16"/>
              </w:rPr>
              <w:br/>
            </w:r>
            <w:r>
              <w:rPr>
                <w:noProof/>
                <w:sz w:val="2"/>
              </w:rPr>
              <w:t>17e35e88-ade2-4c01-a501-9fd52639f65d</w:t>
            </w:r>
          </w:p>
        </w:tc>
        <w:tc>
          <w:tcPr>
            <w:tcW w:w="7407" w:type="dxa"/>
            <w:shd w:val="clear" w:color="auto" w:fill="F2F2F2" w:themeFill="background1" w:themeFillShade="F2"/>
          </w:tcPr>
          <w:p w14:paraId="35C8899E" w14:textId="77777777" w:rsidR="00000000" w:rsidRDefault="00142A15">
            <w:pPr>
              <w:rPr>
                <w:noProof/>
              </w:rPr>
            </w:pPr>
            <w:r>
              <w:rPr>
                <w:noProof/>
              </w:rPr>
              <w:t>-- VIDEO CLOUD --</w:t>
            </w:r>
          </w:p>
        </w:tc>
        <w:tc>
          <w:tcPr>
            <w:tcW w:w="7407" w:type="dxa"/>
          </w:tcPr>
          <w:p w14:paraId="695436BB" w14:textId="77777777" w:rsidR="00000000" w:rsidRDefault="00142A15">
            <w:pPr>
              <w:rPr>
                <w:lang w:val="ja-JP"/>
              </w:rPr>
            </w:pPr>
            <w:r>
              <w:rPr>
                <w:lang w:val="ja-JP"/>
              </w:rPr>
              <w:t>—</w:t>
            </w:r>
            <w:r>
              <w:rPr>
                <w:lang w:val="ja-JP"/>
              </w:rPr>
              <w:t xml:space="preserve"> </w:t>
            </w:r>
            <w:r>
              <w:rPr>
                <w:rFonts w:ascii="MS Gothic" w:eastAsia="MS Gothic" w:hint="eastAsia"/>
                <w:lang w:val="ja-JP"/>
              </w:rPr>
              <w:t>ビデオクラウド</w:t>
            </w:r>
            <w:r>
              <w:rPr>
                <w:lang w:val="ja-JP"/>
              </w:rPr>
              <w:t xml:space="preserve"> </w:t>
            </w:r>
            <w:r>
              <w:rPr>
                <w:lang w:val="ja-JP"/>
              </w:rPr>
              <w:t>—</w:t>
            </w:r>
          </w:p>
        </w:tc>
      </w:tr>
      <w:tr w:rsidR="00000000" w14:paraId="6C345354" w14:textId="77777777">
        <w:tc>
          <w:tcPr>
            <w:tcW w:w="660" w:type="dxa"/>
            <w:shd w:val="clear" w:color="auto" w:fill="F2F2F2" w:themeFill="background1" w:themeFillShade="F2"/>
          </w:tcPr>
          <w:p w14:paraId="36DFBB26" w14:textId="77777777" w:rsidR="00000000" w:rsidRDefault="00142A15">
            <w:pPr>
              <w:rPr>
                <w:noProof/>
                <w:sz w:val="2"/>
              </w:rPr>
            </w:pPr>
            <w:r>
              <w:rPr>
                <w:noProof/>
                <w:sz w:val="16"/>
              </w:rPr>
              <w:t xml:space="preserve">4419 </w:t>
            </w:r>
            <w:r>
              <w:rPr>
                <w:noProof/>
                <w:sz w:val="16"/>
              </w:rPr>
              <w:br/>
            </w:r>
            <w:r>
              <w:rPr>
                <w:noProof/>
                <w:sz w:val="2"/>
              </w:rPr>
              <w:t>8bab6018-8bca-43d2-ad13-282c3b7315c6</w:t>
            </w:r>
          </w:p>
        </w:tc>
        <w:tc>
          <w:tcPr>
            <w:tcW w:w="7407" w:type="dxa"/>
            <w:shd w:val="clear" w:color="auto" w:fill="F2F2F2" w:themeFill="background1" w:themeFillShade="F2"/>
          </w:tcPr>
          <w:p w14:paraId="401B7699" w14:textId="77777777" w:rsidR="00000000" w:rsidRDefault="00142A15">
            <w:pPr>
              <w:rPr>
                <w:noProof/>
              </w:rPr>
            </w:pPr>
            <w:r>
              <w:rPr>
                <w:rStyle w:val="mqInternal"/>
                <w:noProof/>
              </w:rPr>
              <w:t>[1][1][1][1]</w:t>
            </w:r>
            <w:r>
              <w:rPr>
                <w:noProof/>
              </w:rPr>
              <w:t>Video Cloud Studio</w:t>
            </w:r>
          </w:p>
        </w:tc>
        <w:tc>
          <w:tcPr>
            <w:tcW w:w="7407" w:type="dxa"/>
          </w:tcPr>
          <w:p w14:paraId="78A1A498" w14:textId="77777777" w:rsidR="00000000" w:rsidRDefault="00142A15">
            <w:pPr>
              <w:rPr>
                <w:lang w:val="ja-JP"/>
              </w:rPr>
            </w:pPr>
            <w:r>
              <w:rPr>
                <w:rStyle w:val="mqInternal"/>
                <w:noProof/>
                <w:lang w:val="ja-JP"/>
              </w:rPr>
              <w:t>[1][1][1][1]</w:t>
            </w:r>
            <w:r>
              <w:rPr>
                <w:rFonts w:ascii="MS Gothic" w:eastAsia="MS Gothic" w:hint="eastAsia"/>
                <w:lang w:val="ja-JP"/>
              </w:rPr>
              <w:t>ビデオクラウドスタジオ</w:t>
            </w:r>
          </w:p>
        </w:tc>
      </w:tr>
      <w:tr w:rsidR="00000000" w14:paraId="7113441C" w14:textId="77777777">
        <w:tc>
          <w:tcPr>
            <w:tcW w:w="660" w:type="dxa"/>
            <w:shd w:val="clear" w:color="auto" w:fill="F2F2F2" w:themeFill="background1" w:themeFillShade="F2"/>
          </w:tcPr>
          <w:p w14:paraId="2E6D9DF3" w14:textId="77777777" w:rsidR="00000000" w:rsidRDefault="00142A15">
            <w:pPr>
              <w:rPr>
                <w:noProof/>
                <w:sz w:val="2"/>
              </w:rPr>
            </w:pPr>
            <w:r>
              <w:rPr>
                <w:noProof/>
                <w:sz w:val="16"/>
              </w:rPr>
              <w:t xml:space="preserve">4420 </w:t>
            </w:r>
            <w:r>
              <w:rPr>
                <w:noProof/>
                <w:sz w:val="16"/>
              </w:rPr>
              <w:br/>
            </w:r>
            <w:r>
              <w:rPr>
                <w:noProof/>
                <w:sz w:val="2"/>
              </w:rPr>
              <w:t>c6b26677-c</w:t>
            </w:r>
            <w:r>
              <w:rPr>
                <w:noProof/>
                <w:sz w:val="2"/>
              </w:rPr>
              <w:t>416-4770-bbf5-8c2c7fe7e86e</w:t>
            </w:r>
          </w:p>
        </w:tc>
        <w:tc>
          <w:tcPr>
            <w:tcW w:w="7407" w:type="dxa"/>
            <w:shd w:val="clear" w:color="auto" w:fill="F2F2F2" w:themeFill="background1" w:themeFillShade="F2"/>
          </w:tcPr>
          <w:p w14:paraId="3E51446D" w14:textId="77777777" w:rsidR="00000000" w:rsidRDefault="00142A15">
            <w:pPr>
              <w:rPr>
                <w:noProof/>
              </w:rPr>
            </w:pPr>
            <w:r>
              <w:rPr>
                <w:rStyle w:val="mqInternal"/>
                <w:noProof/>
              </w:rPr>
              <w:t>[1][1][1][1]</w:t>
            </w:r>
            <w:r>
              <w:rPr>
                <w:noProof/>
              </w:rPr>
              <w:t>Marketing Studio</w:t>
            </w:r>
          </w:p>
        </w:tc>
        <w:tc>
          <w:tcPr>
            <w:tcW w:w="7407" w:type="dxa"/>
          </w:tcPr>
          <w:p w14:paraId="4EBAD892" w14:textId="77777777" w:rsidR="00000000" w:rsidRDefault="00142A15">
            <w:pPr>
              <w:rPr>
                <w:lang w:val="ja-JP"/>
              </w:rPr>
            </w:pPr>
            <w:r>
              <w:rPr>
                <w:rStyle w:val="mqInternal"/>
                <w:noProof/>
                <w:lang w:val="ja-JP"/>
              </w:rPr>
              <w:t>[1][1][1][1]</w:t>
            </w:r>
            <w:r>
              <w:rPr>
                <w:rFonts w:ascii="MS Gothic" w:eastAsia="MS Gothic" w:hint="eastAsia"/>
                <w:lang w:val="ja-JP"/>
              </w:rPr>
              <w:t>マーケティングスタジオ</w:t>
            </w:r>
          </w:p>
        </w:tc>
      </w:tr>
      <w:tr w:rsidR="00000000" w14:paraId="039ADE43" w14:textId="77777777">
        <w:tc>
          <w:tcPr>
            <w:tcW w:w="660" w:type="dxa"/>
            <w:shd w:val="clear" w:color="auto" w:fill="F2F2F2" w:themeFill="background1" w:themeFillShade="F2"/>
          </w:tcPr>
          <w:p w14:paraId="0B28D5AB" w14:textId="77777777" w:rsidR="00000000" w:rsidRDefault="00142A15">
            <w:pPr>
              <w:rPr>
                <w:noProof/>
                <w:sz w:val="2"/>
              </w:rPr>
            </w:pPr>
            <w:r>
              <w:rPr>
                <w:noProof/>
                <w:sz w:val="16"/>
              </w:rPr>
              <w:t xml:space="preserve">4421 </w:t>
            </w:r>
            <w:r>
              <w:rPr>
                <w:noProof/>
                <w:sz w:val="16"/>
              </w:rPr>
              <w:br/>
            </w:r>
            <w:r>
              <w:rPr>
                <w:noProof/>
                <w:sz w:val="2"/>
              </w:rPr>
              <w:t>9c0ad724-7b25-4dc7-baa4-1e343263785a</w:t>
            </w:r>
          </w:p>
        </w:tc>
        <w:tc>
          <w:tcPr>
            <w:tcW w:w="7407" w:type="dxa"/>
            <w:shd w:val="clear" w:color="auto" w:fill="F2F2F2" w:themeFill="background1" w:themeFillShade="F2"/>
          </w:tcPr>
          <w:p w14:paraId="3899BF63" w14:textId="77777777" w:rsidR="00000000" w:rsidRDefault="00142A15">
            <w:pPr>
              <w:rPr>
                <w:noProof/>
              </w:rPr>
            </w:pPr>
            <w:r>
              <w:rPr>
                <w:rStyle w:val="mqInternal"/>
                <w:noProof/>
              </w:rPr>
              <w:t>[1][1][1][1]</w:t>
            </w:r>
            <w:r>
              <w:rPr>
                <w:noProof/>
              </w:rPr>
              <w:t>Brightcove Player Development</w:t>
            </w:r>
          </w:p>
        </w:tc>
        <w:tc>
          <w:tcPr>
            <w:tcW w:w="7407" w:type="dxa"/>
          </w:tcPr>
          <w:p w14:paraId="7D5010A1" w14:textId="77777777" w:rsidR="00000000" w:rsidRDefault="00142A15">
            <w:pPr>
              <w:rPr>
                <w:lang w:val="ja-JP"/>
              </w:rPr>
            </w:pPr>
            <w:r>
              <w:rPr>
                <w:rStyle w:val="mqInternal"/>
                <w:noProof/>
                <w:lang w:val="ja-JP"/>
              </w:rPr>
              <w:t>[1][1][1][1]</w:t>
            </w:r>
            <w:r>
              <w:rPr>
                <w:rFonts w:ascii="MS Gothic" w:eastAsia="MS Gothic" w:hint="eastAsia"/>
                <w:lang w:val="ja-JP"/>
              </w:rPr>
              <w:t>ブライトコーブプレイヤー開発</w:t>
            </w:r>
          </w:p>
        </w:tc>
      </w:tr>
      <w:tr w:rsidR="00000000" w14:paraId="140761A2" w14:textId="77777777">
        <w:tc>
          <w:tcPr>
            <w:tcW w:w="660" w:type="dxa"/>
            <w:shd w:val="clear" w:color="auto" w:fill="F2F2F2" w:themeFill="background1" w:themeFillShade="F2"/>
          </w:tcPr>
          <w:p w14:paraId="674D67DC" w14:textId="77777777" w:rsidR="00000000" w:rsidRDefault="00142A15">
            <w:pPr>
              <w:rPr>
                <w:noProof/>
                <w:sz w:val="2"/>
              </w:rPr>
            </w:pPr>
            <w:r>
              <w:rPr>
                <w:noProof/>
                <w:sz w:val="16"/>
              </w:rPr>
              <w:t xml:space="preserve">4422 </w:t>
            </w:r>
            <w:r>
              <w:rPr>
                <w:noProof/>
                <w:sz w:val="16"/>
              </w:rPr>
              <w:br/>
            </w:r>
            <w:r>
              <w:rPr>
                <w:noProof/>
                <w:sz w:val="2"/>
              </w:rPr>
              <w:t>1bf7466d-236f-4bec-a950-ca6462c863fb</w:t>
            </w:r>
          </w:p>
        </w:tc>
        <w:tc>
          <w:tcPr>
            <w:tcW w:w="7407" w:type="dxa"/>
            <w:shd w:val="clear" w:color="auto" w:fill="F2F2F2" w:themeFill="background1" w:themeFillShade="F2"/>
          </w:tcPr>
          <w:p w14:paraId="1F96539E" w14:textId="77777777" w:rsidR="00000000" w:rsidRDefault="00142A15">
            <w:pPr>
              <w:rPr>
                <w:noProof/>
              </w:rPr>
            </w:pPr>
            <w:r>
              <w:rPr>
                <w:rStyle w:val="mqInternal"/>
                <w:noProof/>
              </w:rPr>
              <w:t>[1][1][1][1]</w:t>
            </w:r>
            <w:r>
              <w:rPr>
                <w:noProof/>
              </w:rPr>
              <w:t>Video Cloud Platform APIs</w:t>
            </w:r>
          </w:p>
        </w:tc>
        <w:tc>
          <w:tcPr>
            <w:tcW w:w="7407" w:type="dxa"/>
          </w:tcPr>
          <w:p w14:paraId="65128F11" w14:textId="77777777" w:rsidR="00000000" w:rsidRDefault="00142A15">
            <w:pPr>
              <w:rPr>
                <w:lang w:val="ja-JP"/>
              </w:rPr>
            </w:pPr>
            <w:r>
              <w:rPr>
                <w:rStyle w:val="mqInternal"/>
                <w:noProof/>
                <w:lang w:val="ja-JP"/>
              </w:rPr>
              <w:t>[1][1][1][1]</w:t>
            </w:r>
            <w:r>
              <w:rPr>
                <w:rFonts w:ascii="MS Gothic" w:eastAsia="MS Gothic" w:hint="eastAsia"/>
                <w:lang w:val="ja-JP"/>
              </w:rPr>
              <w:t>ビデオクラウドプラットフォーム</w:t>
            </w:r>
            <w:r>
              <w:rPr>
                <w:lang w:val="ja-JP"/>
              </w:rPr>
              <w:t xml:space="preserve"> API</w:t>
            </w:r>
          </w:p>
        </w:tc>
      </w:tr>
      <w:tr w:rsidR="00000000" w14:paraId="6BE55665" w14:textId="77777777">
        <w:tc>
          <w:tcPr>
            <w:tcW w:w="660" w:type="dxa"/>
            <w:shd w:val="clear" w:color="auto" w:fill="F2F2F2" w:themeFill="background1" w:themeFillShade="F2"/>
          </w:tcPr>
          <w:p w14:paraId="7A395140" w14:textId="77777777" w:rsidR="00000000" w:rsidRDefault="00142A15">
            <w:pPr>
              <w:rPr>
                <w:noProof/>
                <w:sz w:val="2"/>
              </w:rPr>
            </w:pPr>
            <w:r>
              <w:rPr>
                <w:noProof/>
                <w:sz w:val="16"/>
              </w:rPr>
              <w:t xml:space="preserve">4423 </w:t>
            </w:r>
            <w:r>
              <w:rPr>
                <w:noProof/>
                <w:sz w:val="16"/>
              </w:rPr>
              <w:br/>
            </w:r>
            <w:r>
              <w:rPr>
                <w:noProof/>
                <w:sz w:val="2"/>
              </w:rPr>
              <w:t>213e0693-f3d0-4477-b134-3349b1511df6</w:t>
            </w:r>
          </w:p>
        </w:tc>
        <w:tc>
          <w:tcPr>
            <w:tcW w:w="7407" w:type="dxa"/>
            <w:shd w:val="clear" w:color="auto" w:fill="F2F2F2" w:themeFill="background1" w:themeFillShade="F2"/>
          </w:tcPr>
          <w:p w14:paraId="03EEF672" w14:textId="77777777" w:rsidR="00000000" w:rsidRDefault="00142A15">
            <w:pPr>
              <w:rPr>
                <w:noProof/>
              </w:rPr>
            </w:pPr>
            <w:r>
              <w:rPr>
                <w:rStyle w:val="mqInternal"/>
                <w:noProof/>
              </w:rPr>
              <w:t>[1][1][1][1]</w:t>
            </w:r>
            <w:r>
              <w:rPr>
                <w:noProof/>
              </w:rPr>
              <w:t>Video Cloud Device SDKs</w:t>
            </w:r>
          </w:p>
        </w:tc>
        <w:tc>
          <w:tcPr>
            <w:tcW w:w="7407" w:type="dxa"/>
          </w:tcPr>
          <w:p w14:paraId="01712000" w14:textId="77777777" w:rsidR="00000000" w:rsidRDefault="00142A15">
            <w:pPr>
              <w:rPr>
                <w:lang w:val="ja-JP"/>
              </w:rPr>
            </w:pPr>
            <w:r>
              <w:rPr>
                <w:rStyle w:val="mqInternal"/>
                <w:noProof/>
                <w:lang w:val="ja-JP"/>
              </w:rPr>
              <w:t>[1][1][1][1]</w:t>
            </w:r>
            <w:r>
              <w:rPr>
                <w:rFonts w:ascii="MS Gothic" w:eastAsia="MS Gothic" w:hint="eastAsia"/>
                <w:lang w:val="ja-JP"/>
              </w:rPr>
              <w:t>ビデオクラウドデバイス</w:t>
            </w:r>
            <w:r>
              <w:rPr>
                <w:lang w:val="ja-JP"/>
              </w:rPr>
              <w:t xml:space="preserve"> SDK</w:t>
            </w:r>
          </w:p>
        </w:tc>
      </w:tr>
      <w:tr w:rsidR="00000000" w14:paraId="5E8677BE" w14:textId="77777777">
        <w:tc>
          <w:tcPr>
            <w:tcW w:w="660" w:type="dxa"/>
            <w:shd w:val="clear" w:color="auto" w:fill="F2F2F2" w:themeFill="background1" w:themeFillShade="F2"/>
          </w:tcPr>
          <w:p w14:paraId="58305BF3" w14:textId="77777777" w:rsidR="00000000" w:rsidRDefault="00142A15">
            <w:pPr>
              <w:rPr>
                <w:noProof/>
                <w:sz w:val="2"/>
              </w:rPr>
            </w:pPr>
            <w:r>
              <w:rPr>
                <w:noProof/>
                <w:sz w:val="16"/>
              </w:rPr>
              <w:t xml:space="preserve">4424 </w:t>
            </w:r>
            <w:r>
              <w:rPr>
                <w:noProof/>
                <w:sz w:val="16"/>
              </w:rPr>
              <w:br/>
            </w:r>
            <w:r>
              <w:rPr>
                <w:noProof/>
                <w:sz w:val="2"/>
              </w:rPr>
              <w:t>c80b860e-bc09-4c86-9aab-7a90de768a</w:t>
            </w:r>
            <w:r>
              <w:rPr>
                <w:noProof/>
                <w:sz w:val="2"/>
              </w:rPr>
              <w:t>9b</w:t>
            </w:r>
          </w:p>
        </w:tc>
        <w:tc>
          <w:tcPr>
            <w:tcW w:w="7407" w:type="dxa"/>
            <w:shd w:val="clear" w:color="auto" w:fill="F2F2F2" w:themeFill="background1" w:themeFillShade="F2"/>
          </w:tcPr>
          <w:p w14:paraId="52445703" w14:textId="77777777" w:rsidR="00000000" w:rsidRDefault="00142A15">
            <w:pPr>
              <w:rPr>
                <w:noProof/>
              </w:rPr>
            </w:pPr>
            <w:r>
              <w:rPr>
                <w:rStyle w:val="mqInternal"/>
                <w:noProof/>
              </w:rPr>
              <w:t>[1][1][1][1]</w:t>
            </w:r>
            <w:r>
              <w:rPr>
                <w:noProof/>
              </w:rPr>
              <w:t>Integrations and CMS Connectors</w:t>
            </w:r>
          </w:p>
        </w:tc>
        <w:tc>
          <w:tcPr>
            <w:tcW w:w="7407" w:type="dxa"/>
          </w:tcPr>
          <w:p w14:paraId="22CAF0D9" w14:textId="77777777" w:rsidR="00000000" w:rsidRDefault="00142A15">
            <w:pPr>
              <w:rPr>
                <w:lang w:val="ja-JP"/>
              </w:rPr>
            </w:pPr>
            <w:r>
              <w:rPr>
                <w:rStyle w:val="mqInternal"/>
                <w:noProof/>
                <w:lang w:val="ja-JP"/>
              </w:rPr>
              <w:t>[1][1][1][1]</w:t>
            </w:r>
            <w:r>
              <w:rPr>
                <w:rFonts w:ascii="MS Gothic" w:eastAsia="MS Gothic" w:hint="eastAsia"/>
                <w:lang w:val="ja-JP"/>
              </w:rPr>
              <w:t>統合および</w:t>
            </w:r>
            <w:r>
              <w:rPr>
                <w:lang w:val="ja-JP"/>
              </w:rPr>
              <w:t xml:space="preserve"> CMS </w:t>
            </w:r>
            <w:r>
              <w:rPr>
                <w:rFonts w:ascii="MS Gothic" w:eastAsia="MS Gothic" w:hint="eastAsia"/>
                <w:lang w:val="ja-JP"/>
              </w:rPr>
              <w:t>コネクタ</w:t>
            </w:r>
          </w:p>
        </w:tc>
      </w:tr>
      <w:tr w:rsidR="00000000" w14:paraId="4ED48E35" w14:textId="77777777">
        <w:tc>
          <w:tcPr>
            <w:tcW w:w="660" w:type="dxa"/>
            <w:shd w:val="clear" w:color="auto" w:fill="F2F2F2" w:themeFill="background1" w:themeFillShade="F2"/>
          </w:tcPr>
          <w:p w14:paraId="67AC95BA" w14:textId="77777777" w:rsidR="00000000" w:rsidRDefault="00142A15">
            <w:pPr>
              <w:rPr>
                <w:noProof/>
                <w:sz w:val="2"/>
              </w:rPr>
            </w:pPr>
            <w:r>
              <w:rPr>
                <w:noProof/>
                <w:sz w:val="16"/>
              </w:rPr>
              <w:t xml:space="preserve">4425 </w:t>
            </w:r>
            <w:r>
              <w:rPr>
                <w:noProof/>
                <w:sz w:val="16"/>
              </w:rPr>
              <w:br/>
            </w:r>
            <w:r>
              <w:rPr>
                <w:noProof/>
                <w:sz w:val="2"/>
              </w:rPr>
              <w:t>8bac2db2-f4a5-497f-8c18-21dade53692f</w:t>
            </w:r>
          </w:p>
        </w:tc>
        <w:tc>
          <w:tcPr>
            <w:tcW w:w="7407" w:type="dxa"/>
            <w:shd w:val="clear" w:color="auto" w:fill="F2F2F2" w:themeFill="background1" w:themeFillShade="F2"/>
          </w:tcPr>
          <w:p w14:paraId="62F8FB60" w14:textId="77777777" w:rsidR="00000000" w:rsidRDefault="00142A15">
            <w:pPr>
              <w:rPr>
                <w:noProof/>
              </w:rPr>
            </w:pPr>
            <w:r>
              <w:rPr>
                <w:rStyle w:val="mqInternal"/>
                <w:noProof/>
              </w:rPr>
              <w:t>[1][1][1][1]</w:t>
            </w:r>
            <w:r>
              <w:rPr>
                <w:noProof/>
              </w:rPr>
              <w:t>Video Cloud General Information</w:t>
            </w:r>
          </w:p>
        </w:tc>
        <w:tc>
          <w:tcPr>
            <w:tcW w:w="7407" w:type="dxa"/>
          </w:tcPr>
          <w:p w14:paraId="04D086EB" w14:textId="77777777" w:rsidR="00000000" w:rsidRDefault="00142A15">
            <w:pPr>
              <w:rPr>
                <w:lang w:val="ja-JP"/>
              </w:rPr>
            </w:pPr>
            <w:r>
              <w:rPr>
                <w:rStyle w:val="mqInternal"/>
                <w:noProof/>
                <w:lang w:val="ja-JP"/>
              </w:rPr>
              <w:t>[1][1][1][1]</w:t>
            </w:r>
            <w:r>
              <w:rPr>
                <w:rFonts w:ascii="MS Gothic" w:eastAsia="MS Gothic" w:hint="eastAsia"/>
                <w:lang w:val="ja-JP"/>
              </w:rPr>
              <w:t>ビデオクラウドの一般情報</w:t>
            </w:r>
          </w:p>
        </w:tc>
      </w:tr>
      <w:tr w:rsidR="00000000" w14:paraId="37CCF076" w14:textId="77777777">
        <w:tc>
          <w:tcPr>
            <w:tcW w:w="660" w:type="dxa"/>
            <w:shd w:val="clear" w:color="auto" w:fill="F2F2F2" w:themeFill="background1" w:themeFillShade="F2"/>
          </w:tcPr>
          <w:p w14:paraId="4B6060DE" w14:textId="77777777" w:rsidR="00000000" w:rsidRDefault="00142A15">
            <w:pPr>
              <w:rPr>
                <w:noProof/>
                <w:sz w:val="2"/>
              </w:rPr>
            </w:pPr>
            <w:r>
              <w:rPr>
                <w:noProof/>
                <w:sz w:val="16"/>
              </w:rPr>
              <w:t xml:space="preserve">4426 </w:t>
            </w:r>
            <w:r>
              <w:rPr>
                <w:noProof/>
                <w:sz w:val="16"/>
              </w:rPr>
              <w:br/>
            </w:r>
            <w:r>
              <w:rPr>
                <w:noProof/>
                <w:sz w:val="2"/>
              </w:rPr>
              <w:t>ae33bf20-b154-428a-8fd3-d16d52341845</w:t>
            </w:r>
          </w:p>
        </w:tc>
        <w:tc>
          <w:tcPr>
            <w:tcW w:w="7407" w:type="dxa"/>
            <w:shd w:val="clear" w:color="auto" w:fill="F2F2F2" w:themeFill="background1" w:themeFillShade="F2"/>
          </w:tcPr>
          <w:p w14:paraId="4B7107C7" w14:textId="77777777" w:rsidR="00000000" w:rsidRDefault="00142A15">
            <w:pPr>
              <w:rPr>
                <w:noProof/>
              </w:rPr>
            </w:pPr>
            <w:r>
              <w:rPr>
                <w:noProof/>
              </w:rPr>
              <w:t>-- VIDEO ESSENTIALS --</w:t>
            </w:r>
          </w:p>
        </w:tc>
        <w:tc>
          <w:tcPr>
            <w:tcW w:w="7407" w:type="dxa"/>
          </w:tcPr>
          <w:p w14:paraId="4A44430C" w14:textId="77777777" w:rsidR="00000000" w:rsidRDefault="00142A15">
            <w:pPr>
              <w:rPr>
                <w:lang w:val="ja-JP"/>
              </w:rPr>
            </w:pPr>
            <w:r>
              <w:rPr>
                <w:lang w:val="ja-JP"/>
              </w:rPr>
              <w:t>-</w:t>
            </w:r>
            <w:r>
              <w:rPr>
                <w:rFonts w:ascii="MS Gothic" w:eastAsia="MS Gothic" w:hint="eastAsia"/>
                <w:lang w:val="ja-JP"/>
              </w:rPr>
              <w:t>ビ</w:t>
            </w:r>
            <w:r>
              <w:rPr>
                <w:rFonts w:ascii="MS Gothic" w:eastAsia="MS Gothic" w:hint="eastAsia"/>
                <w:lang w:val="ja-JP"/>
              </w:rPr>
              <w:t>デオエッセンシャル</w:t>
            </w:r>
            <w:r>
              <w:rPr>
                <w:lang w:val="ja-JP"/>
              </w:rPr>
              <w:t>-</w:t>
            </w:r>
          </w:p>
        </w:tc>
      </w:tr>
      <w:tr w:rsidR="00000000" w14:paraId="499F859B" w14:textId="77777777">
        <w:tc>
          <w:tcPr>
            <w:tcW w:w="660" w:type="dxa"/>
            <w:shd w:val="clear" w:color="auto" w:fill="F2F2F2" w:themeFill="background1" w:themeFillShade="F2"/>
          </w:tcPr>
          <w:p w14:paraId="4C31B52F" w14:textId="77777777" w:rsidR="00000000" w:rsidRDefault="00142A15">
            <w:pPr>
              <w:rPr>
                <w:noProof/>
                <w:sz w:val="2"/>
              </w:rPr>
            </w:pPr>
            <w:r>
              <w:rPr>
                <w:noProof/>
                <w:sz w:val="16"/>
              </w:rPr>
              <w:t xml:space="preserve">4427 </w:t>
            </w:r>
            <w:r>
              <w:rPr>
                <w:noProof/>
                <w:sz w:val="16"/>
              </w:rPr>
              <w:br/>
            </w:r>
            <w:r>
              <w:rPr>
                <w:noProof/>
                <w:sz w:val="2"/>
              </w:rPr>
              <w:t>101a0cef-b63a-44e9-923f-ba4308b7391e</w:t>
            </w:r>
          </w:p>
        </w:tc>
        <w:tc>
          <w:tcPr>
            <w:tcW w:w="7407" w:type="dxa"/>
            <w:shd w:val="clear" w:color="auto" w:fill="F2F2F2" w:themeFill="background1" w:themeFillShade="F2"/>
          </w:tcPr>
          <w:p w14:paraId="2A00AF81" w14:textId="77777777" w:rsidR="00000000" w:rsidRDefault="00142A15">
            <w:pPr>
              <w:rPr>
                <w:noProof/>
              </w:rPr>
            </w:pPr>
            <w:r>
              <w:rPr>
                <w:rStyle w:val="mqInternal"/>
                <w:noProof/>
              </w:rPr>
              <w:t>[1][1][1][1]</w:t>
            </w:r>
            <w:r>
              <w:rPr>
                <w:noProof/>
              </w:rPr>
              <w:t>Brightcove Audience Insights</w:t>
            </w:r>
          </w:p>
        </w:tc>
        <w:tc>
          <w:tcPr>
            <w:tcW w:w="7407" w:type="dxa"/>
          </w:tcPr>
          <w:p w14:paraId="7759C31F" w14:textId="77777777" w:rsidR="00000000" w:rsidRDefault="00142A15">
            <w:pPr>
              <w:rPr>
                <w:lang w:val="ja-JP"/>
              </w:rPr>
            </w:pPr>
            <w:r>
              <w:rPr>
                <w:rStyle w:val="mqInternal"/>
                <w:noProof/>
                <w:lang w:val="ja-JP"/>
              </w:rPr>
              <w:t>[1][1][1][1]</w:t>
            </w:r>
            <w:r>
              <w:rPr>
                <w:rFonts w:ascii="MS Gothic" w:eastAsia="MS Gothic" w:hint="eastAsia"/>
                <w:lang w:val="ja-JP"/>
              </w:rPr>
              <w:t>ブライトコーブオーディエンスインサイト</w:t>
            </w:r>
          </w:p>
        </w:tc>
      </w:tr>
      <w:tr w:rsidR="00000000" w14:paraId="04EFC013" w14:textId="77777777">
        <w:tc>
          <w:tcPr>
            <w:tcW w:w="660" w:type="dxa"/>
            <w:shd w:val="clear" w:color="auto" w:fill="F2F2F2" w:themeFill="background1" w:themeFillShade="F2"/>
          </w:tcPr>
          <w:p w14:paraId="07D56334" w14:textId="77777777" w:rsidR="00000000" w:rsidRDefault="00142A15">
            <w:pPr>
              <w:rPr>
                <w:noProof/>
                <w:sz w:val="2"/>
              </w:rPr>
            </w:pPr>
            <w:r>
              <w:rPr>
                <w:noProof/>
                <w:sz w:val="16"/>
              </w:rPr>
              <w:t xml:space="preserve">4428 </w:t>
            </w:r>
            <w:r>
              <w:rPr>
                <w:noProof/>
                <w:sz w:val="16"/>
              </w:rPr>
              <w:br/>
            </w:r>
            <w:r>
              <w:rPr>
                <w:noProof/>
                <w:sz w:val="2"/>
              </w:rPr>
              <w:t>295e6563-544b-480a-9088-8014eb4ccaf8</w:t>
            </w:r>
          </w:p>
        </w:tc>
        <w:tc>
          <w:tcPr>
            <w:tcW w:w="7407" w:type="dxa"/>
            <w:shd w:val="clear" w:color="auto" w:fill="F2F2F2" w:themeFill="background1" w:themeFillShade="F2"/>
          </w:tcPr>
          <w:p w14:paraId="204B77D7" w14:textId="77777777" w:rsidR="00000000" w:rsidRDefault="00142A15">
            <w:pPr>
              <w:rPr>
                <w:noProof/>
              </w:rPr>
            </w:pPr>
            <w:r>
              <w:rPr>
                <w:rStyle w:val="mqInternal"/>
                <w:noProof/>
              </w:rPr>
              <w:t>[1][1][1][1]</w:t>
            </w:r>
            <w:r>
              <w:rPr>
                <w:noProof/>
              </w:rPr>
              <w:t>Brightcove Beacon Studio</w:t>
            </w:r>
          </w:p>
        </w:tc>
        <w:tc>
          <w:tcPr>
            <w:tcW w:w="7407" w:type="dxa"/>
          </w:tcPr>
          <w:p w14:paraId="0A41448E" w14:textId="77777777" w:rsidR="00000000" w:rsidRDefault="00142A15">
            <w:pPr>
              <w:rPr>
                <w:lang w:val="ja-JP"/>
              </w:rPr>
            </w:pPr>
            <w:r>
              <w:rPr>
                <w:rStyle w:val="mqInternal"/>
                <w:noProof/>
                <w:lang w:val="ja-JP"/>
              </w:rPr>
              <w:t>[1][1][1][1]</w:t>
            </w:r>
            <w:r>
              <w:rPr>
                <w:rFonts w:ascii="MS Gothic" w:eastAsia="MS Gothic" w:hint="eastAsia"/>
                <w:lang w:val="ja-JP"/>
              </w:rPr>
              <w:t>ブライトコーブビーコンスタジオ</w:t>
            </w:r>
          </w:p>
        </w:tc>
      </w:tr>
      <w:tr w:rsidR="00000000" w14:paraId="6210A385" w14:textId="77777777">
        <w:tc>
          <w:tcPr>
            <w:tcW w:w="660" w:type="dxa"/>
            <w:shd w:val="clear" w:color="auto" w:fill="F2F2F2" w:themeFill="background1" w:themeFillShade="F2"/>
          </w:tcPr>
          <w:p w14:paraId="7CA84D20" w14:textId="77777777" w:rsidR="00000000" w:rsidRDefault="00142A15">
            <w:pPr>
              <w:rPr>
                <w:noProof/>
                <w:sz w:val="2"/>
              </w:rPr>
            </w:pPr>
            <w:r>
              <w:rPr>
                <w:noProof/>
                <w:sz w:val="16"/>
              </w:rPr>
              <w:t xml:space="preserve">4429 </w:t>
            </w:r>
            <w:r>
              <w:rPr>
                <w:noProof/>
                <w:sz w:val="16"/>
              </w:rPr>
              <w:br/>
            </w:r>
            <w:r>
              <w:rPr>
                <w:noProof/>
                <w:sz w:val="2"/>
              </w:rPr>
              <w:t>46a7f6f5-fe7b-4d74-95e1-9f01ec2b43e7</w:t>
            </w:r>
          </w:p>
        </w:tc>
        <w:tc>
          <w:tcPr>
            <w:tcW w:w="7407" w:type="dxa"/>
            <w:shd w:val="clear" w:color="auto" w:fill="F2F2F2" w:themeFill="background1" w:themeFillShade="F2"/>
          </w:tcPr>
          <w:p w14:paraId="5FA3B59E" w14:textId="77777777" w:rsidR="00000000" w:rsidRDefault="00142A15">
            <w:pPr>
              <w:rPr>
                <w:noProof/>
              </w:rPr>
            </w:pPr>
            <w:r>
              <w:rPr>
                <w:rStyle w:val="mqInternal"/>
                <w:noProof/>
              </w:rPr>
              <w:t>[1][1][1][1]</w:t>
            </w:r>
            <w:r>
              <w:rPr>
                <w:noProof/>
              </w:rPr>
              <w:t>Brightcove Beacon Classic</w:t>
            </w:r>
          </w:p>
        </w:tc>
        <w:tc>
          <w:tcPr>
            <w:tcW w:w="7407" w:type="dxa"/>
          </w:tcPr>
          <w:p w14:paraId="267B44F1" w14:textId="77777777" w:rsidR="00000000" w:rsidRDefault="00142A15">
            <w:pPr>
              <w:rPr>
                <w:lang w:val="ja-JP"/>
              </w:rPr>
            </w:pPr>
            <w:r>
              <w:rPr>
                <w:rStyle w:val="mqInternal"/>
                <w:noProof/>
                <w:lang w:val="ja-JP"/>
              </w:rPr>
              <w:t>[1][1][1][1]</w:t>
            </w:r>
            <w:r>
              <w:rPr>
                <w:rFonts w:ascii="MS Gothic" w:eastAsia="MS Gothic" w:hint="eastAsia"/>
                <w:lang w:val="ja-JP"/>
              </w:rPr>
              <w:t>ブライトコーブビーコンクラシック</w:t>
            </w:r>
          </w:p>
        </w:tc>
      </w:tr>
      <w:tr w:rsidR="00000000" w14:paraId="2B6D2198" w14:textId="77777777">
        <w:tc>
          <w:tcPr>
            <w:tcW w:w="660" w:type="dxa"/>
            <w:shd w:val="clear" w:color="auto" w:fill="F2F2F2" w:themeFill="background1" w:themeFillShade="F2"/>
          </w:tcPr>
          <w:p w14:paraId="335E1A95" w14:textId="77777777" w:rsidR="00000000" w:rsidRDefault="00142A15">
            <w:pPr>
              <w:rPr>
                <w:noProof/>
                <w:sz w:val="2"/>
              </w:rPr>
            </w:pPr>
            <w:r>
              <w:rPr>
                <w:noProof/>
                <w:sz w:val="16"/>
              </w:rPr>
              <w:t xml:space="preserve">4430 </w:t>
            </w:r>
            <w:r>
              <w:rPr>
                <w:noProof/>
                <w:sz w:val="16"/>
              </w:rPr>
              <w:br/>
            </w:r>
            <w:r>
              <w:rPr>
                <w:noProof/>
                <w:sz w:val="2"/>
              </w:rPr>
              <w:t>b531bbac-eddc-4410-b235-8feac6021f3c</w:t>
            </w:r>
          </w:p>
        </w:tc>
        <w:tc>
          <w:tcPr>
            <w:tcW w:w="7407" w:type="dxa"/>
            <w:shd w:val="clear" w:color="auto" w:fill="F2F2F2" w:themeFill="background1" w:themeFillShade="F2"/>
          </w:tcPr>
          <w:p w14:paraId="3C2E83DF" w14:textId="77777777" w:rsidR="00000000" w:rsidRDefault="00142A15">
            <w:pPr>
              <w:rPr>
                <w:noProof/>
              </w:rPr>
            </w:pPr>
            <w:r>
              <w:rPr>
                <w:rStyle w:val="mqInternal"/>
                <w:noProof/>
              </w:rPr>
              <w:t>[1][1][1][1]</w:t>
            </w:r>
            <w:r>
              <w:rPr>
                <w:noProof/>
              </w:rPr>
              <w:t>CorpTV</w:t>
            </w:r>
          </w:p>
        </w:tc>
        <w:tc>
          <w:tcPr>
            <w:tcW w:w="7407" w:type="dxa"/>
          </w:tcPr>
          <w:p w14:paraId="5F85CF43" w14:textId="77777777" w:rsidR="00000000" w:rsidRDefault="00142A15">
            <w:pPr>
              <w:rPr>
                <w:lang w:val="ja-JP"/>
              </w:rPr>
            </w:pPr>
            <w:r>
              <w:rPr>
                <w:rStyle w:val="mqInternal"/>
                <w:noProof/>
                <w:lang w:val="ja-JP"/>
              </w:rPr>
              <w:t>[1][1][1][1]</w:t>
            </w:r>
            <w:r>
              <w:rPr>
                <w:lang w:val="ja-JP"/>
              </w:rPr>
              <w:t xml:space="preserve"> CorpTV</w:t>
            </w:r>
          </w:p>
        </w:tc>
      </w:tr>
      <w:tr w:rsidR="00000000" w14:paraId="5ECCAD8B" w14:textId="77777777">
        <w:tc>
          <w:tcPr>
            <w:tcW w:w="660" w:type="dxa"/>
            <w:shd w:val="clear" w:color="auto" w:fill="F2F2F2" w:themeFill="background1" w:themeFillShade="F2"/>
          </w:tcPr>
          <w:p w14:paraId="14AE9F69" w14:textId="77777777" w:rsidR="00000000" w:rsidRDefault="00142A15">
            <w:pPr>
              <w:rPr>
                <w:noProof/>
                <w:sz w:val="2"/>
              </w:rPr>
            </w:pPr>
            <w:r>
              <w:rPr>
                <w:noProof/>
                <w:sz w:val="16"/>
              </w:rPr>
              <w:t xml:space="preserve">4431 </w:t>
            </w:r>
            <w:r>
              <w:rPr>
                <w:noProof/>
                <w:sz w:val="16"/>
              </w:rPr>
              <w:br/>
            </w:r>
            <w:r>
              <w:rPr>
                <w:noProof/>
                <w:sz w:val="2"/>
              </w:rPr>
              <w:t>94f4d28e-fec4-463f-9b7a-9c711441a495</w:t>
            </w:r>
          </w:p>
        </w:tc>
        <w:tc>
          <w:tcPr>
            <w:tcW w:w="7407" w:type="dxa"/>
            <w:shd w:val="clear" w:color="auto" w:fill="F2F2F2" w:themeFill="background1" w:themeFillShade="F2"/>
          </w:tcPr>
          <w:p w14:paraId="0A2634CC" w14:textId="77777777" w:rsidR="00000000" w:rsidRDefault="00142A15">
            <w:pPr>
              <w:rPr>
                <w:noProof/>
              </w:rPr>
            </w:pPr>
            <w:r>
              <w:rPr>
                <w:rStyle w:val="mqInternal"/>
                <w:noProof/>
              </w:rPr>
              <w:t>[1][1][1][1]</w:t>
            </w:r>
            <w:r>
              <w:rPr>
                <w:noProof/>
              </w:rPr>
              <w:t>Brightcove Li</w:t>
            </w:r>
            <w:r>
              <w:rPr>
                <w:noProof/>
              </w:rPr>
              <w:t>ve</w:t>
            </w:r>
          </w:p>
        </w:tc>
        <w:tc>
          <w:tcPr>
            <w:tcW w:w="7407" w:type="dxa"/>
          </w:tcPr>
          <w:p w14:paraId="76C42BAE" w14:textId="77777777" w:rsidR="00000000" w:rsidRDefault="00142A15">
            <w:pPr>
              <w:rPr>
                <w:lang w:val="ja-JP"/>
              </w:rPr>
            </w:pPr>
            <w:r>
              <w:rPr>
                <w:rStyle w:val="mqInternal"/>
                <w:noProof/>
                <w:lang w:val="ja-JP"/>
              </w:rPr>
              <w:t>[1][1][1][1]</w:t>
            </w:r>
            <w:r>
              <w:rPr>
                <w:rFonts w:ascii="MS Gothic" w:eastAsia="MS Gothic" w:hint="eastAsia"/>
                <w:lang w:val="ja-JP"/>
              </w:rPr>
              <w:t>ブライトコーブライブ</w:t>
            </w:r>
          </w:p>
        </w:tc>
      </w:tr>
      <w:tr w:rsidR="00000000" w14:paraId="2B424E67" w14:textId="77777777">
        <w:tc>
          <w:tcPr>
            <w:tcW w:w="660" w:type="dxa"/>
            <w:shd w:val="clear" w:color="auto" w:fill="F2F2F2" w:themeFill="background1" w:themeFillShade="F2"/>
          </w:tcPr>
          <w:p w14:paraId="6D2A86BC" w14:textId="77777777" w:rsidR="00000000" w:rsidRDefault="00142A15">
            <w:pPr>
              <w:rPr>
                <w:noProof/>
                <w:sz w:val="2"/>
              </w:rPr>
            </w:pPr>
            <w:r>
              <w:rPr>
                <w:noProof/>
                <w:sz w:val="16"/>
              </w:rPr>
              <w:t xml:space="preserve">4432 </w:t>
            </w:r>
            <w:r>
              <w:rPr>
                <w:noProof/>
                <w:sz w:val="16"/>
              </w:rPr>
              <w:br/>
            </w:r>
            <w:r>
              <w:rPr>
                <w:noProof/>
                <w:sz w:val="2"/>
              </w:rPr>
              <w:t>d52dc86c-a153-4b37-919d-9e0608bf3fb9</w:t>
            </w:r>
          </w:p>
        </w:tc>
        <w:tc>
          <w:tcPr>
            <w:tcW w:w="7407" w:type="dxa"/>
            <w:shd w:val="clear" w:color="auto" w:fill="F2F2F2" w:themeFill="background1" w:themeFillShade="F2"/>
          </w:tcPr>
          <w:p w14:paraId="137FC0F4" w14:textId="77777777" w:rsidR="00000000" w:rsidRDefault="00142A15">
            <w:pPr>
              <w:rPr>
                <w:noProof/>
              </w:rPr>
            </w:pPr>
            <w:r>
              <w:rPr>
                <w:rStyle w:val="mqInternal"/>
                <w:noProof/>
              </w:rPr>
              <w:t>[1][1][1][1]</w:t>
            </w:r>
            <w:r>
              <w:rPr>
                <w:noProof/>
              </w:rPr>
              <w:t>Zencoder</w:t>
            </w:r>
          </w:p>
        </w:tc>
        <w:tc>
          <w:tcPr>
            <w:tcW w:w="7407" w:type="dxa"/>
          </w:tcPr>
          <w:p w14:paraId="2719FE6C" w14:textId="77777777" w:rsidR="00000000" w:rsidRDefault="00142A15">
            <w:pPr>
              <w:rPr>
                <w:lang w:val="ja-JP"/>
              </w:rPr>
            </w:pPr>
            <w:r>
              <w:rPr>
                <w:rStyle w:val="mqInternal"/>
                <w:noProof/>
                <w:lang w:val="ja-JP"/>
              </w:rPr>
              <w:t>[1][1][1][1]</w:t>
            </w:r>
            <w:r>
              <w:rPr>
                <w:lang w:val="ja-JP"/>
              </w:rPr>
              <w:t>Zencoder</w:t>
            </w:r>
          </w:p>
        </w:tc>
      </w:tr>
      <w:tr w:rsidR="00000000" w14:paraId="177FEFE4" w14:textId="77777777">
        <w:tc>
          <w:tcPr>
            <w:tcW w:w="660" w:type="dxa"/>
            <w:shd w:val="clear" w:color="auto" w:fill="F2F2F2" w:themeFill="background1" w:themeFillShade="F2"/>
          </w:tcPr>
          <w:p w14:paraId="29C67EBD" w14:textId="77777777" w:rsidR="00000000" w:rsidRDefault="00142A15">
            <w:pPr>
              <w:rPr>
                <w:noProof/>
                <w:sz w:val="2"/>
              </w:rPr>
            </w:pPr>
            <w:r>
              <w:rPr>
                <w:noProof/>
                <w:sz w:val="16"/>
              </w:rPr>
              <w:t xml:space="preserve">4433 </w:t>
            </w:r>
            <w:r>
              <w:rPr>
                <w:noProof/>
                <w:sz w:val="16"/>
              </w:rPr>
              <w:br/>
            </w:r>
            <w:r>
              <w:rPr>
                <w:noProof/>
                <w:sz w:val="2"/>
              </w:rPr>
              <w:t>b815c1d0-4278-4981-a213-76cedf4aa335</w:t>
            </w:r>
          </w:p>
        </w:tc>
        <w:tc>
          <w:tcPr>
            <w:tcW w:w="7407" w:type="dxa"/>
            <w:shd w:val="clear" w:color="auto" w:fill="F2F2F2" w:themeFill="background1" w:themeFillShade="F2"/>
          </w:tcPr>
          <w:p w14:paraId="3EF8F0C7" w14:textId="77777777" w:rsidR="00000000" w:rsidRDefault="00142A15">
            <w:pPr>
              <w:rPr>
                <w:noProof/>
              </w:rPr>
            </w:pPr>
            <w:r>
              <w:rPr>
                <w:noProof/>
              </w:rPr>
              <w:t>-- VIDEO CLOUD ADD-ONS --</w:t>
            </w:r>
          </w:p>
        </w:tc>
        <w:tc>
          <w:tcPr>
            <w:tcW w:w="7407" w:type="dxa"/>
          </w:tcPr>
          <w:p w14:paraId="6F39CD25" w14:textId="77777777" w:rsidR="00000000" w:rsidRDefault="00142A15">
            <w:pPr>
              <w:rPr>
                <w:lang w:val="ja-JP"/>
              </w:rPr>
            </w:pPr>
            <w:r>
              <w:rPr>
                <w:lang w:val="ja-JP"/>
              </w:rPr>
              <w:t>-</w:t>
            </w:r>
            <w:r>
              <w:rPr>
                <w:rFonts w:ascii="MS Gothic" w:eastAsia="MS Gothic" w:hint="eastAsia"/>
                <w:lang w:val="ja-JP"/>
              </w:rPr>
              <w:t>ビデオクラウドアドオン</w:t>
            </w:r>
            <w:r>
              <w:rPr>
                <w:lang w:val="ja-JP"/>
              </w:rPr>
              <w:t>-</w:t>
            </w:r>
          </w:p>
        </w:tc>
      </w:tr>
      <w:tr w:rsidR="00000000" w14:paraId="0B66139A" w14:textId="77777777">
        <w:tc>
          <w:tcPr>
            <w:tcW w:w="660" w:type="dxa"/>
            <w:shd w:val="clear" w:color="auto" w:fill="F2F2F2" w:themeFill="background1" w:themeFillShade="F2"/>
          </w:tcPr>
          <w:p w14:paraId="2222C397" w14:textId="77777777" w:rsidR="00000000" w:rsidRDefault="00142A15">
            <w:pPr>
              <w:rPr>
                <w:noProof/>
                <w:sz w:val="2"/>
              </w:rPr>
            </w:pPr>
            <w:r>
              <w:rPr>
                <w:noProof/>
                <w:sz w:val="16"/>
              </w:rPr>
              <w:t xml:space="preserve">4434 </w:t>
            </w:r>
            <w:r>
              <w:rPr>
                <w:noProof/>
                <w:sz w:val="16"/>
              </w:rPr>
              <w:br/>
            </w:r>
            <w:r>
              <w:rPr>
                <w:noProof/>
                <w:sz w:val="2"/>
              </w:rPr>
              <w:t>2b6ef9e2-255e-4002-8e2e-622b0d96b7ec</w:t>
            </w:r>
          </w:p>
        </w:tc>
        <w:tc>
          <w:tcPr>
            <w:tcW w:w="7407" w:type="dxa"/>
            <w:shd w:val="clear" w:color="auto" w:fill="F2F2F2" w:themeFill="background1" w:themeFillShade="F2"/>
          </w:tcPr>
          <w:p w14:paraId="2AB62F74" w14:textId="77777777" w:rsidR="00000000" w:rsidRDefault="00142A15">
            <w:pPr>
              <w:rPr>
                <w:noProof/>
              </w:rPr>
            </w:pPr>
            <w:r>
              <w:rPr>
                <w:rStyle w:val="mqInternal"/>
                <w:noProof/>
              </w:rPr>
              <w:t>[1][1][1][1]</w:t>
            </w:r>
            <w:r>
              <w:rPr>
                <w:noProof/>
              </w:rPr>
              <w:t>Brightcove Gallery</w:t>
            </w:r>
          </w:p>
        </w:tc>
        <w:tc>
          <w:tcPr>
            <w:tcW w:w="7407" w:type="dxa"/>
          </w:tcPr>
          <w:p w14:paraId="2A474671" w14:textId="77777777" w:rsidR="00000000" w:rsidRDefault="00142A15">
            <w:pPr>
              <w:rPr>
                <w:lang w:val="ja-JP"/>
              </w:rPr>
            </w:pPr>
            <w:r>
              <w:rPr>
                <w:rStyle w:val="mqInternal"/>
                <w:noProof/>
                <w:lang w:val="ja-JP"/>
              </w:rPr>
              <w:t>[1][1][1][1]</w:t>
            </w:r>
            <w:r>
              <w:rPr>
                <w:rFonts w:ascii="MS Gothic" w:eastAsia="MS Gothic" w:hint="eastAsia"/>
                <w:lang w:val="ja-JP"/>
              </w:rPr>
              <w:t>ブライトコーブギャラリー</w:t>
            </w:r>
          </w:p>
        </w:tc>
      </w:tr>
      <w:tr w:rsidR="00000000" w14:paraId="0B709C0C" w14:textId="77777777">
        <w:tc>
          <w:tcPr>
            <w:tcW w:w="660" w:type="dxa"/>
            <w:shd w:val="clear" w:color="auto" w:fill="F2F2F2" w:themeFill="background1" w:themeFillShade="F2"/>
          </w:tcPr>
          <w:p w14:paraId="660AB769" w14:textId="77777777" w:rsidR="00000000" w:rsidRDefault="00142A15">
            <w:pPr>
              <w:rPr>
                <w:noProof/>
                <w:sz w:val="2"/>
              </w:rPr>
            </w:pPr>
            <w:r>
              <w:rPr>
                <w:noProof/>
                <w:sz w:val="16"/>
              </w:rPr>
              <w:t xml:space="preserve">4435 </w:t>
            </w:r>
            <w:r>
              <w:rPr>
                <w:noProof/>
                <w:sz w:val="16"/>
              </w:rPr>
              <w:br/>
            </w:r>
            <w:r>
              <w:rPr>
                <w:noProof/>
                <w:sz w:val="2"/>
              </w:rPr>
              <w:t>0c4e3bba-3c26-48c7-acdc-61662b85a91c</w:t>
            </w:r>
          </w:p>
        </w:tc>
        <w:tc>
          <w:tcPr>
            <w:tcW w:w="7407" w:type="dxa"/>
            <w:shd w:val="clear" w:color="auto" w:fill="F2F2F2" w:themeFill="background1" w:themeFillShade="F2"/>
          </w:tcPr>
          <w:p w14:paraId="442B2763" w14:textId="77777777" w:rsidR="00000000" w:rsidRDefault="00142A15">
            <w:pPr>
              <w:rPr>
                <w:noProof/>
              </w:rPr>
            </w:pPr>
            <w:r>
              <w:rPr>
                <w:rStyle w:val="mqInternal"/>
                <w:noProof/>
              </w:rPr>
              <w:t>[1][1][1][1]</w:t>
            </w:r>
            <w:r>
              <w:rPr>
                <w:noProof/>
              </w:rPr>
              <w:t>Brightcove Social</w:t>
            </w:r>
          </w:p>
        </w:tc>
        <w:tc>
          <w:tcPr>
            <w:tcW w:w="7407" w:type="dxa"/>
          </w:tcPr>
          <w:p w14:paraId="4692DE8D" w14:textId="77777777" w:rsidR="00000000" w:rsidRDefault="00142A15">
            <w:pPr>
              <w:rPr>
                <w:lang w:val="ja-JP"/>
              </w:rPr>
            </w:pPr>
            <w:r>
              <w:rPr>
                <w:rStyle w:val="mqInternal"/>
                <w:noProof/>
                <w:lang w:val="ja-JP"/>
              </w:rPr>
              <w:t>[1][1][1][1]</w:t>
            </w:r>
            <w:r>
              <w:rPr>
                <w:rFonts w:ascii="MS Gothic" w:eastAsia="MS Gothic" w:hint="eastAsia"/>
                <w:lang w:val="ja-JP"/>
              </w:rPr>
              <w:t>ブライトコーブソーシャル</w:t>
            </w:r>
          </w:p>
        </w:tc>
      </w:tr>
      <w:tr w:rsidR="00000000" w14:paraId="36029EC8" w14:textId="77777777">
        <w:tc>
          <w:tcPr>
            <w:tcW w:w="660" w:type="dxa"/>
            <w:shd w:val="clear" w:color="auto" w:fill="F2F2F2" w:themeFill="background1" w:themeFillShade="F2"/>
          </w:tcPr>
          <w:p w14:paraId="7A1F1D25" w14:textId="77777777" w:rsidR="00000000" w:rsidRDefault="00142A15">
            <w:pPr>
              <w:rPr>
                <w:noProof/>
                <w:sz w:val="2"/>
              </w:rPr>
            </w:pPr>
            <w:r>
              <w:rPr>
                <w:noProof/>
                <w:sz w:val="16"/>
              </w:rPr>
              <w:t xml:space="preserve">4436 </w:t>
            </w:r>
            <w:r>
              <w:rPr>
                <w:noProof/>
                <w:sz w:val="16"/>
              </w:rPr>
              <w:br/>
            </w:r>
            <w:r>
              <w:rPr>
                <w:noProof/>
                <w:sz w:val="2"/>
              </w:rPr>
              <w:t>ff9c81b3-2195-49dc-8ed3-b756abeef184</w:t>
            </w:r>
          </w:p>
        </w:tc>
        <w:tc>
          <w:tcPr>
            <w:tcW w:w="7407" w:type="dxa"/>
            <w:shd w:val="clear" w:color="auto" w:fill="F2F2F2" w:themeFill="background1" w:themeFillShade="F2"/>
          </w:tcPr>
          <w:p w14:paraId="16AE1BC4" w14:textId="77777777" w:rsidR="00000000" w:rsidRDefault="00142A15">
            <w:pPr>
              <w:rPr>
                <w:noProof/>
              </w:rPr>
            </w:pPr>
            <w:r>
              <w:rPr>
                <w:rStyle w:val="mqInternal"/>
                <w:noProof/>
              </w:rPr>
              <w:t>[1][1][1][1]</w:t>
            </w:r>
            <w:r>
              <w:rPr>
                <w:noProof/>
              </w:rPr>
              <w:t>Brightcove Interactivity</w:t>
            </w:r>
          </w:p>
        </w:tc>
        <w:tc>
          <w:tcPr>
            <w:tcW w:w="7407" w:type="dxa"/>
          </w:tcPr>
          <w:p w14:paraId="306BE37A" w14:textId="77777777" w:rsidR="00000000" w:rsidRDefault="00142A15">
            <w:pPr>
              <w:rPr>
                <w:lang w:val="ja-JP"/>
              </w:rPr>
            </w:pPr>
            <w:r>
              <w:rPr>
                <w:rStyle w:val="mqInternal"/>
                <w:noProof/>
                <w:lang w:val="ja-JP"/>
              </w:rPr>
              <w:t>[1][1][1][1]</w:t>
            </w:r>
            <w:r>
              <w:rPr>
                <w:rFonts w:ascii="MS Gothic" w:eastAsia="MS Gothic" w:hint="eastAsia"/>
                <w:lang w:val="ja-JP"/>
              </w:rPr>
              <w:t>ブライトコーブインタラクティビティ</w:t>
            </w:r>
          </w:p>
        </w:tc>
      </w:tr>
      <w:tr w:rsidR="00000000" w14:paraId="46D1F0D8" w14:textId="77777777">
        <w:tc>
          <w:tcPr>
            <w:tcW w:w="660" w:type="dxa"/>
            <w:shd w:val="clear" w:color="auto" w:fill="F2F2F2" w:themeFill="background1" w:themeFillShade="F2"/>
          </w:tcPr>
          <w:p w14:paraId="1D9221DF" w14:textId="77777777" w:rsidR="00000000" w:rsidRDefault="00142A15">
            <w:pPr>
              <w:rPr>
                <w:noProof/>
                <w:sz w:val="2"/>
              </w:rPr>
            </w:pPr>
            <w:r>
              <w:rPr>
                <w:noProof/>
                <w:sz w:val="16"/>
              </w:rPr>
              <w:t xml:space="preserve">4437 </w:t>
            </w:r>
            <w:r>
              <w:rPr>
                <w:noProof/>
                <w:sz w:val="16"/>
              </w:rPr>
              <w:br/>
            </w:r>
            <w:r>
              <w:rPr>
                <w:noProof/>
                <w:sz w:val="2"/>
              </w:rPr>
              <w:t>4c89249b-71b2-4e94-a379-0cfd4b12b9d7</w:t>
            </w:r>
          </w:p>
        </w:tc>
        <w:tc>
          <w:tcPr>
            <w:tcW w:w="7407" w:type="dxa"/>
            <w:shd w:val="clear" w:color="auto" w:fill="F2F2F2" w:themeFill="background1" w:themeFillShade="F2"/>
          </w:tcPr>
          <w:p w14:paraId="0A2A18DE" w14:textId="77777777" w:rsidR="00000000" w:rsidRDefault="00142A15">
            <w:pPr>
              <w:rPr>
                <w:noProof/>
              </w:rPr>
            </w:pPr>
            <w:r>
              <w:rPr>
                <w:rStyle w:val="mqInternal"/>
                <w:noProof/>
              </w:rPr>
              <w:t>[1][1][1][1]</w:t>
            </w:r>
            <w:r>
              <w:rPr>
                <w:noProof/>
              </w:rPr>
              <w:t>Brightcove SSAI</w:t>
            </w:r>
          </w:p>
        </w:tc>
        <w:tc>
          <w:tcPr>
            <w:tcW w:w="7407" w:type="dxa"/>
          </w:tcPr>
          <w:p w14:paraId="0C08C09D" w14:textId="77777777" w:rsidR="00000000" w:rsidRDefault="00142A15">
            <w:pPr>
              <w:rPr>
                <w:lang w:val="ja-JP"/>
              </w:rPr>
            </w:pPr>
            <w:r>
              <w:rPr>
                <w:rStyle w:val="mqInternal"/>
                <w:noProof/>
                <w:lang w:val="ja-JP"/>
              </w:rPr>
              <w:t>[1][1][1][1]</w:t>
            </w:r>
            <w:r>
              <w:rPr>
                <w:rFonts w:ascii="MS Gothic" w:eastAsia="MS Gothic" w:hint="eastAsia"/>
                <w:lang w:val="ja-JP"/>
              </w:rPr>
              <w:t>ブライトコーブ</w:t>
            </w:r>
            <w:r>
              <w:rPr>
                <w:lang w:val="ja-JP"/>
              </w:rPr>
              <w:t>SSAI</w:t>
            </w:r>
          </w:p>
        </w:tc>
      </w:tr>
      <w:tr w:rsidR="00000000" w14:paraId="7060020B" w14:textId="77777777">
        <w:tc>
          <w:tcPr>
            <w:tcW w:w="660" w:type="dxa"/>
            <w:shd w:val="clear" w:color="auto" w:fill="F2F2F2" w:themeFill="background1" w:themeFillShade="F2"/>
          </w:tcPr>
          <w:p w14:paraId="7F1175F1" w14:textId="77777777" w:rsidR="00000000" w:rsidRDefault="00142A15">
            <w:pPr>
              <w:rPr>
                <w:noProof/>
                <w:sz w:val="2"/>
              </w:rPr>
            </w:pPr>
            <w:r>
              <w:rPr>
                <w:noProof/>
                <w:sz w:val="16"/>
              </w:rPr>
              <w:t xml:space="preserve">4438 </w:t>
            </w:r>
            <w:r>
              <w:rPr>
                <w:noProof/>
                <w:sz w:val="16"/>
              </w:rPr>
              <w:br/>
            </w:r>
            <w:r>
              <w:rPr>
                <w:noProof/>
                <w:sz w:val="2"/>
              </w:rPr>
              <w:t>d1e1d1d1-9d4a-4032-8e8a-31be7583b15c</w:t>
            </w:r>
          </w:p>
        </w:tc>
        <w:tc>
          <w:tcPr>
            <w:tcW w:w="7407" w:type="dxa"/>
            <w:shd w:val="clear" w:color="auto" w:fill="F2F2F2" w:themeFill="background1" w:themeFillShade="F2"/>
          </w:tcPr>
          <w:p w14:paraId="5BE698D5" w14:textId="77777777" w:rsidR="00000000" w:rsidRDefault="00142A15">
            <w:pPr>
              <w:rPr>
                <w:noProof/>
              </w:rPr>
            </w:pPr>
            <w:r>
              <w:rPr>
                <w:rStyle w:val="mqInternal"/>
                <w:noProof/>
              </w:rPr>
              <w:t>[1][1][1][1]</w:t>
            </w:r>
            <w:r>
              <w:rPr>
                <w:noProof/>
              </w:rPr>
              <w:t>Brightcove Campaign</w:t>
            </w:r>
          </w:p>
        </w:tc>
        <w:tc>
          <w:tcPr>
            <w:tcW w:w="7407" w:type="dxa"/>
          </w:tcPr>
          <w:p w14:paraId="38820E01" w14:textId="77777777" w:rsidR="00000000" w:rsidRDefault="00142A15">
            <w:pPr>
              <w:rPr>
                <w:lang w:val="ja-JP"/>
              </w:rPr>
            </w:pPr>
            <w:r>
              <w:rPr>
                <w:rStyle w:val="mqInternal"/>
                <w:noProof/>
                <w:lang w:val="ja-JP"/>
              </w:rPr>
              <w:t>[1][1][1][1]</w:t>
            </w:r>
            <w:r>
              <w:rPr>
                <w:rFonts w:ascii="MS Gothic" w:eastAsia="MS Gothic" w:hint="eastAsia"/>
                <w:lang w:val="ja-JP"/>
              </w:rPr>
              <w:t>ブライトコーブキャンペーン</w:t>
            </w:r>
          </w:p>
        </w:tc>
      </w:tr>
      <w:tr w:rsidR="00000000" w14:paraId="3F7976C8" w14:textId="77777777">
        <w:tc>
          <w:tcPr>
            <w:tcW w:w="660" w:type="dxa"/>
            <w:shd w:val="clear" w:color="auto" w:fill="F2F2F2" w:themeFill="background1" w:themeFillShade="F2"/>
          </w:tcPr>
          <w:p w14:paraId="2E3B5D5A" w14:textId="77777777" w:rsidR="00000000" w:rsidRDefault="00142A15">
            <w:pPr>
              <w:rPr>
                <w:noProof/>
                <w:sz w:val="2"/>
              </w:rPr>
            </w:pPr>
            <w:r>
              <w:rPr>
                <w:noProof/>
                <w:sz w:val="16"/>
              </w:rPr>
              <w:t xml:space="preserve">4439 </w:t>
            </w:r>
            <w:r>
              <w:rPr>
                <w:noProof/>
                <w:sz w:val="16"/>
              </w:rPr>
              <w:br/>
            </w:r>
            <w:r>
              <w:rPr>
                <w:noProof/>
                <w:sz w:val="2"/>
              </w:rPr>
              <w:t>68955b0d-c5a5-4b28-a6a1-91712b56197c</w:t>
            </w:r>
          </w:p>
        </w:tc>
        <w:tc>
          <w:tcPr>
            <w:tcW w:w="7407" w:type="dxa"/>
            <w:shd w:val="clear" w:color="auto" w:fill="F2F2F2" w:themeFill="background1" w:themeFillShade="F2"/>
          </w:tcPr>
          <w:p w14:paraId="36791B30" w14:textId="77777777" w:rsidR="00000000" w:rsidRDefault="00142A15">
            <w:pPr>
              <w:rPr>
                <w:noProof/>
              </w:rPr>
            </w:pPr>
            <w:r>
              <w:rPr>
                <w:noProof/>
              </w:rPr>
              <w:t>Language</w:t>
            </w:r>
          </w:p>
        </w:tc>
        <w:tc>
          <w:tcPr>
            <w:tcW w:w="7407" w:type="dxa"/>
          </w:tcPr>
          <w:p w14:paraId="5F14E3F1" w14:textId="77777777" w:rsidR="00000000" w:rsidRDefault="00142A15">
            <w:pPr>
              <w:rPr>
                <w:lang w:val="ja-JP"/>
              </w:rPr>
            </w:pPr>
            <w:r>
              <w:rPr>
                <w:rFonts w:ascii="MS Gothic" w:eastAsia="MS Gothic" w:hint="eastAsia"/>
                <w:lang w:val="ja-JP"/>
              </w:rPr>
              <w:t>言語</w:t>
            </w:r>
          </w:p>
        </w:tc>
      </w:tr>
      <w:tr w:rsidR="00000000" w14:paraId="12BFE3AB" w14:textId="77777777">
        <w:tc>
          <w:tcPr>
            <w:tcW w:w="660" w:type="dxa"/>
            <w:shd w:val="clear" w:color="auto" w:fill="F2F2F2" w:themeFill="background1" w:themeFillShade="F2"/>
          </w:tcPr>
          <w:p w14:paraId="31CEB584" w14:textId="77777777" w:rsidR="00000000" w:rsidRDefault="00142A15">
            <w:pPr>
              <w:rPr>
                <w:noProof/>
                <w:sz w:val="2"/>
              </w:rPr>
            </w:pPr>
            <w:r>
              <w:rPr>
                <w:noProof/>
                <w:sz w:val="16"/>
              </w:rPr>
              <w:t xml:space="preserve">4440 </w:t>
            </w:r>
            <w:r>
              <w:rPr>
                <w:noProof/>
                <w:sz w:val="16"/>
              </w:rPr>
              <w:br/>
            </w:r>
            <w:r>
              <w:rPr>
                <w:noProof/>
                <w:sz w:val="2"/>
              </w:rPr>
              <w:t>06e3dd7b-2a33-4a94-989b-c14a93d26aa5</w:t>
            </w:r>
          </w:p>
        </w:tc>
        <w:tc>
          <w:tcPr>
            <w:tcW w:w="7407" w:type="dxa"/>
            <w:shd w:val="clear" w:color="auto" w:fill="F2F2F2" w:themeFill="background1" w:themeFillShade="F2"/>
          </w:tcPr>
          <w:p w14:paraId="62166124" w14:textId="77777777" w:rsidR="00000000" w:rsidRDefault="00142A15">
            <w:pPr>
              <w:rPr>
                <w:noProof/>
              </w:rPr>
            </w:pPr>
            <w:r>
              <w:rPr>
                <w:rStyle w:val="mqInternal"/>
                <w:noProof/>
              </w:rPr>
              <w:t>[1]</w:t>
            </w:r>
          </w:p>
        </w:tc>
        <w:tc>
          <w:tcPr>
            <w:tcW w:w="7407" w:type="dxa"/>
          </w:tcPr>
          <w:p w14:paraId="0F999A44" w14:textId="77777777" w:rsidR="00000000" w:rsidRDefault="00142A15">
            <w:pPr>
              <w:rPr>
                <w:lang w:val="ja-JP"/>
              </w:rPr>
            </w:pPr>
            <w:r>
              <w:rPr>
                <w:rStyle w:val="mqInternal"/>
                <w:noProof/>
                <w:lang w:val="ja-JP"/>
              </w:rPr>
              <w:t>[1]</w:t>
            </w:r>
          </w:p>
        </w:tc>
      </w:tr>
      <w:tr w:rsidR="00000000" w14:paraId="73F61AAB" w14:textId="77777777">
        <w:tc>
          <w:tcPr>
            <w:tcW w:w="660" w:type="dxa"/>
            <w:shd w:val="clear" w:color="auto" w:fill="F2F2F2" w:themeFill="background1" w:themeFillShade="F2"/>
          </w:tcPr>
          <w:p w14:paraId="668DDD1A" w14:textId="77777777" w:rsidR="00000000" w:rsidRDefault="00142A15">
            <w:pPr>
              <w:rPr>
                <w:noProof/>
                <w:sz w:val="2"/>
              </w:rPr>
            </w:pPr>
            <w:r>
              <w:rPr>
                <w:noProof/>
                <w:sz w:val="16"/>
              </w:rPr>
              <w:t xml:space="preserve">4441 </w:t>
            </w:r>
            <w:r>
              <w:rPr>
                <w:noProof/>
                <w:sz w:val="16"/>
              </w:rPr>
              <w:br/>
            </w:r>
            <w:r>
              <w:rPr>
                <w:noProof/>
                <w:sz w:val="2"/>
              </w:rPr>
              <w:t>aee5a3a0-24fa-4885-9be4-edf8ab1a9028</w:t>
            </w:r>
          </w:p>
        </w:tc>
        <w:tc>
          <w:tcPr>
            <w:tcW w:w="7407" w:type="dxa"/>
            <w:shd w:val="clear" w:color="auto" w:fill="F2F2F2" w:themeFill="background1" w:themeFillShade="F2"/>
          </w:tcPr>
          <w:p w14:paraId="6B68214F" w14:textId="77777777" w:rsidR="00000000" w:rsidRDefault="00142A15">
            <w:pPr>
              <w:rPr>
                <w:noProof/>
              </w:rPr>
            </w:pPr>
            <w:r>
              <w:rPr>
                <w:rStyle w:val="mqInternal"/>
                <w:noProof/>
              </w:rPr>
              <w:t>[1}</w:t>
            </w:r>
            <w:r>
              <w:rPr>
                <w:noProof/>
              </w:rPr>
              <w:t>Home</w:t>
            </w:r>
            <w:r>
              <w:rPr>
                <w:rStyle w:val="mqInternal"/>
                <w:noProof/>
              </w:rPr>
              <w:t>{2</w:t>
            </w:r>
            <w:r>
              <w:rPr>
                <w:rStyle w:val="mqInternal"/>
                <w:noProof/>
              </w:rPr>
              <w:t>]</w:t>
            </w:r>
          </w:p>
        </w:tc>
        <w:tc>
          <w:tcPr>
            <w:tcW w:w="7407" w:type="dxa"/>
          </w:tcPr>
          <w:p w14:paraId="14D2BF00"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1B43AEBF" w14:textId="77777777">
        <w:tc>
          <w:tcPr>
            <w:tcW w:w="660" w:type="dxa"/>
            <w:shd w:val="clear" w:color="auto" w:fill="F2F2F2" w:themeFill="background1" w:themeFillShade="F2"/>
          </w:tcPr>
          <w:p w14:paraId="436A10C0" w14:textId="77777777" w:rsidR="00000000" w:rsidRDefault="00142A15">
            <w:pPr>
              <w:rPr>
                <w:noProof/>
                <w:sz w:val="2"/>
              </w:rPr>
            </w:pPr>
            <w:r>
              <w:rPr>
                <w:noProof/>
                <w:sz w:val="16"/>
              </w:rPr>
              <w:t xml:space="preserve">4442 </w:t>
            </w:r>
            <w:r>
              <w:rPr>
                <w:noProof/>
                <w:sz w:val="16"/>
              </w:rPr>
              <w:br/>
            </w:r>
            <w:r>
              <w:rPr>
                <w:noProof/>
                <w:sz w:val="2"/>
              </w:rPr>
              <w:t>4c21e9f9-5a66-4ff1-925a-764e98429d2b</w:t>
            </w:r>
          </w:p>
        </w:tc>
        <w:tc>
          <w:tcPr>
            <w:tcW w:w="7407" w:type="dxa"/>
            <w:shd w:val="clear" w:color="auto" w:fill="F2F2F2" w:themeFill="background1" w:themeFillShade="F2"/>
          </w:tcPr>
          <w:p w14:paraId="57116EB0" w14:textId="77777777" w:rsidR="00000000" w:rsidRDefault="00142A15">
            <w:pPr>
              <w:rPr>
                <w:noProof/>
              </w:rPr>
            </w:pPr>
            <w:r>
              <w:rPr>
                <w:rStyle w:val="mqInternal"/>
                <w:noProof/>
              </w:rPr>
              <w:t>[1}</w:t>
            </w:r>
            <w:r>
              <w:rPr>
                <w:noProof/>
              </w:rPr>
              <w:t>Vod</w:t>
            </w:r>
            <w:r>
              <w:rPr>
                <w:rStyle w:val="mqInternal"/>
                <w:noProof/>
              </w:rPr>
              <w:t>{2]</w:t>
            </w:r>
          </w:p>
        </w:tc>
        <w:tc>
          <w:tcPr>
            <w:tcW w:w="7407" w:type="dxa"/>
          </w:tcPr>
          <w:p w14:paraId="52D04714" w14:textId="77777777" w:rsidR="00000000" w:rsidRDefault="00142A15">
            <w:pPr>
              <w:rPr>
                <w:lang w:val="ja-JP"/>
              </w:rPr>
            </w:pPr>
            <w:r>
              <w:rPr>
                <w:rStyle w:val="mqInternal"/>
                <w:noProof/>
                <w:lang w:val="ja-JP"/>
              </w:rPr>
              <w:t>[1}</w:t>
            </w:r>
            <w:r>
              <w:rPr>
                <w:lang w:val="ja-JP"/>
              </w:rPr>
              <w:t>VOD</w:t>
            </w:r>
            <w:r>
              <w:rPr>
                <w:rStyle w:val="mqInternal"/>
                <w:noProof/>
                <w:lang w:val="ja-JP"/>
              </w:rPr>
              <w:t>{2]</w:t>
            </w:r>
          </w:p>
        </w:tc>
      </w:tr>
      <w:tr w:rsidR="00000000" w14:paraId="5FAB9C23" w14:textId="77777777">
        <w:tc>
          <w:tcPr>
            <w:tcW w:w="660" w:type="dxa"/>
            <w:shd w:val="clear" w:color="auto" w:fill="F2F2F2" w:themeFill="background1" w:themeFillShade="F2"/>
          </w:tcPr>
          <w:p w14:paraId="0E939F1F" w14:textId="77777777" w:rsidR="00000000" w:rsidRDefault="00142A15">
            <w:pPr>
              <w:rPr>
                <w:noProof/>
                <w:sz w:val="2"/>
              </w:rPr>
            </w:pPr>
            <w:r>
              <w:rPr>
                <w:noProof/>
                <w:sz w:val="16"/>
              </w:rPr>
              <w:t xml:space="preserve">4443 </w:t>
            </w:r>
            <w:r>
              <w:rPr>
                <w:noProof/>
                <w:sz w:val="16"/>
              </w:rPr>
              <w:br/>
            </w:r>
            <w:r>
              <w:rPr>
                <w:noProof/>
                <w:sz w:val="2"/>
              </w:rPr>
              <w:t>b5a2aa2e-ade0-4b7b-8558-66162c1aaffa</w:t>
            </w:r>
          </w:p>
        </w:tc>
        <w:tc>
          <w:tcPr>
            <w:tcW w:w="7407" w:type="dxa"/>
            <w:shd w:val="clear" w:color="auto" w:fill="F2F2F2" w:themeFill="background1" w:themeFillShade="F2"/>
          </w:tcPr>
          <w:p w14:paraId="504C118C" w14:textId="77777777" w:rsidR="00000000" w:rsidRDefault="00142A15">
            <w:pPr>
              <w:rPr>
                <w:noProof/>
              </w:rPr>
            </w:pPr>
            <w:r>
              <w:rPr>
                <w:rStyle w:val="mqInternal"/>
                <w:noProof/>
              </w:rPr>
              <w:t>[1}</w:t>
            </w:r>
            <w:r>
              <w:rPr>
                <w:noProof/>
              </w:rPr>
              <w:t>References</w:t>
            </w:r>
            <w:r>
              <w:rPr>
                <w:rStyle w:val="mqInternal"/>
                <w:noProof/>
              </w:rPr>
              <w:t>{2]</w:t>
            </w:r>
          </w:p>
        </w:tc>
        <w:tc>
          <w:tcPr>
            <w:tcW w:w="7407" w:type="dxa"/>
          </w:tcPr>
          <w:p w14:paraId="114A04EC" w14:textId="77777777" w:rsidR="00000000" w:rsidRDefault="00142A15">
            <w:pPr>
              <w:rPr>
                <w:lang w:val="ja-JP"/>
              </w:rPr>
            </w:pPr>
            <w:r>
              <w:rPr>
                <w:rStyle w:val="mqInternal"/>
                <w:noProof/>
                <w:lang w:val="ja-JP"/>
              </w:rPr>
              <w:t>[1}</w:t>
            </w:r>
            <w:r>
              <w:rPr>
                <w:rFonts w:ascii="MS Gothic" w:eastAsia="MS Gothic" w:hint="eastAsia"/>
                <w:lang w:val="ja-JP"/>
              </w:rPr>
              <w:t>参考文献</w:t>
            </w:r>
            <w:r>
              <w:rPr>
                <w:rStyle w:val="mqInternal"/>
                <w:noProof/>
                <w:lang w:val="ja-JP"/>
              </w:rPr>
              <w:t>{2]</w:t>
            </w:r>
          </w:p>
        </w:tc>
      </w:tr>
      <w:tr w:rsidR="00000000" w14:paraId="7BF638B1" w14:textId="77777777">
        <w:tc>
          <w:tcPr>
            <w:tcW w:w="660" w:type="dxa"/>
            <w:shd w:val="clear" w:color="auto" w:fill="F2F2F2" w:themeFill="background1" w:themeFillShade="F2"/>
          </w:tcPr>
          <w:p w14:paraId="5591D2B7" w14:textId="77777777" w:rsidR="00000000" w:rsidRDefault="00142A15">
            <w:pPr>
              <w:rPr>
                <w:noProof/>
                <w:sz w:val="2"/>
              </w:rPr>
            </w:pPr>
            <w:r>
              <w:rPr>
                <w:noProof/>
                <w:sz w:val="16"/>
              </w:rPr>
              <w:t xml:space="preserve">4444 </w:t>
            </w:r>
            <w:r>
              <w:rPr>
                <w:noProof/>
                <w:sz w:val="16"/>
              </w:rPr>
              <w:br/>
            </w:r>
            <w:r>
              <w:rPr>
                <w:noProof/>
                <w:sz w:val="2"/>
              </w:rPr>
              <w:t>298c49c5-352b-42ee-ab86-4751109dafab</w:t>
            </w:r>
          </w:p>
        </w:tc>
        <w:tc>
          <w:tcPr>
            <w:tcW w:w="7407" w:type="dxa"/>
            <w:shd w:val="clear" w:color="auto" w:fill="F2F2F2" w:themeFill="background1" w:themeFillShade="F2"/>
          </w:tcPr>
          <w:p w14:paraId="564D94D0" w14:textId="77777777" w:rsidR="00000000" w:rsidRDefault="00142A15">
            <w:pPr>
              <w:rPr>
                <w:noProof/>
              </w:rPr>
            </w:pPr>
            <w:r>
              <w:rPr>
                <w:noProof/>
              </w:rPr>
              <w:t>Live API Reference</w:t>
            </w:r>
          </w:p>
        </w:tc>
        <w:tc>
          <w:tcPr>
            <w:tcW w:w="7407" w:type="dxa"/>
          </w:tcPr>
          <w:p w14:paraId="7952E3B3" w14:textId="77777777" w:rsidR="00000000" w:rsidRDefault="00142A15">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リファレンス</w:t>
            </w:r>
          </w:p>
        </w:tc>
      </w:tr>
      <w:tr w:rsidR="00000000" w14:paraId="3BB2839D" w14:textId="77777777">
        <w:tc>
          <w:tcPr>
            <w:tcW w:w="660" w:type="dxa"/>
            <w:shd w:val="clear" w:color="auto" w:fill="F2F2F2" w:themeFill="background1" w:themeFillShade="F2"/>
          </w:tcPr>
          <w:p w14:paraId="2FE9E972" w14:textId="77777777" w:rsidR="00000000" w:rsidRDefault="00142A15">
            <w:pPr>
              <w:rPr>
                <w:noProof/>
                <w:sz w:val="2"/>
              </w:rPr>
            </w:pPr>
            <w:r>
              <w:rPr>
                <w:noProof/>
                <w:sz w:val="16"/>
              </w:rPr>
              <w:t xml:space="preserve">4445 </w:t>
            </w:r>
            <w:r>
              <w:rPr>
                <w:noProof/>
                <w:sz w:val="16"/>
              </w:rPr>
              <w:br/>
            </w:r>
            <w:r>
              <w:rPr>
                <w:noProof/>
                <w:sz w:val="2"/>
              </w:rPr>
              <w:t>6886bfbb-2fe9-4602-b5ea-ac854c9ff826</w:t>
            </w:r>
          </w:p>
        </w:tc>
        <w:tc>
          <w:tcPr>
            <w:tcW w:w="7407" w:type="dxa"/>
            <w:shd w:val="clear" w:color="auto" w:fill="F2F2F2" w:themeFill="background1" w:themeFillShade="F2"/>
          </w:tcPr>
          <w:p w14:paraId="3BAD79BB" w14:textId="77777777" w:rsidR="00000000" w:rsidRDefault="00142A15">
            <w:pPr>
              <w:rPr>
                <w:noProof/>
              </w:rPr>
            </w:pPr>
            <w:r>
              <w:rPr>
                <w:noProof/>
              </w:rPr>
              <w:t>Page Contents</w:t>
            </w:r>
          </w:p>
        </w:tc>
        <w:tc>
          <w:tcPr>
            <w:tcW w:w="7407" w:type="dxa"/>
          </w:tcPr>
          <w:p w14:paraId="0923C112" w14:textId="77777777" w:rsidR="00000000" w:rsidRDefault="00142A15">
            <w:pPr>
              <w:rPr>
                <w:lang w:val="ja-JP"/>
              </w:rPr>
            </w:pPr>
            <w:r>
              <w:rPr>
                <w:rFonts w:ascii="MS Gothic" w:eastAsia="MS Gothic" w:hint="eastAsia"/>
                <w:lang w:val="ja-JP"/>
              </w:rPr>
              <w:t>ページコンテンツ</w:t>
            </w:r>
          </w:p>
        </w:tc>
      </w:tr>
      <w:tr w:rsidR="00000000" w14:paraId="274E9BEB" w14:textId="77777777">
        <w:tc>
          <w:tcPr>
            <w:tcW w:w="660" w:type="dxa"/>
            <w:shd w:val="clear" w:color="auto" w:fill="F2F2F2" w:themeFill="background1" w:themeFillShade="F2"/>
          </w:tcPr>
          <w:p w14:paraId="4A700117" w14:textId="77777777" w:rsidR="00000000" w:rsidRDefault="00142A15">
            <w:pPr>
              <w:rPr>
                <w:noProof/>
                <w:sz w:val="2"/>
              </w:rPr>
            </w:pPr>
            <w:r>
              <w:rPr>
                <w:noProof/>
                <w:sz w:val="16"/>
              </w:rPr>
              <w:t xml:space="preserve">4446 </w:t>
            </w:r>
            <w:r>
              <w:rPr>
                <w:noProof/>
                <w:sz w:val="16"/>
              </w:rPr>
              <w:br/>
            </w:r>
            <w:r>
              <w:rPr>
                <w:noProof/>
                <w:sz w:val="2"/>
              </w:rPr>
              <w:t>9a78f898-dd77-44a6-b50e-eefe97d84cb6</w:t>
            </w:r>
          </w:p>
        </w:tc>
        <w:tc>
          <w:tcPr>
            <w:tcW w:w="7407" w:type="dxa"/>
            <w:shd w:val="clear" w:color="auto" w:fill="F2F2F2" w:themeFill="background1" w:themeFillShade="F2"/>
          </w:tcPr>
          <w:p w14:paraId="45E6AE24" w14:textId="77777777" w:rsidR="00000000" w:rsidRDefault="00142A15">
            <w:pPr>
              <w:rPr>
                <w:noProof/>
              </w:rPr>
            </w:pPr>
            <w:r>
              <w:rPr>
                <w:rStyle w:val="mqInternal"/>
                <w:noProof/>
              </w:rPr>
              <w:t>[1}[2]{3]</w:t>
            </w:r>
          </w:p>
        </w:tc>
        <w:tc>
          <w:tcPr>
            <w:tcW w:w="7407" w:type="dxa"/>
          </w:tcPr>
          <w:p w14:paraId="3DB36C4D" w14:textId="77777777" w:rsidR="00000000" w:rsidRDefault="00142A15">
            <w:pPr>
              <w:rPr>
                <w:lang w:val="ja-JP"/>
              </w:rPr>
            </w:pPr>
            <w:r>
              <w:rPr>
                <w:rStyle w:val="mqInternal"/>
                <w:noProof/>
                <w:lang w:val="ja-JP"/>
              </w:rPr>
              <w:t>[1}[2]{3]</w:t>
            </w:r>
          </w:p>
        </w:tc>
      </w:tr>
      <w:tr w:rsidR="00000000" w14:paraId="6325B852" w14:textId="77777777">
        <w:tc>
          <w:tcPr>
            <w:tcW w:w="660" w:type="dxa"/>
            <w:shd w:val="clear" w:color="auto" w:fill="F2F2F2" w:themeFill="background1" w:themeFillShade="F2"/>
          </w:tcPr>
          <w:p w14:paraId="0DC046F6" w14:textId="77777777" w:rsidR="00000000" w:rsidRDefault="00142A15">
            <w:pPr>
              <w:rPr>
                <w:noProof/>
                <w:sz w:val="2"/>
              </w:rPr>
            </w:pPr>
            <w:r>
              <w:rPr>
                <w:noProof/>
                <w:sz w:val="16"/>
              </w:rPr>
              <w:t xml:space="preserve">4447 </w:t>
            </w:r>
            <w:r>
              <w:rPr>
                <w:noProof/>
                <w:sz w:val="16"/>
              </w:rPr>
              <w:br/>
            </w:r>
            <w:r>
              <w:rPr>
                <w:noProof/>
                <w:sz w:val="2"/>
              </w:rPr>
              <w:t>62ce931b-0ba4-4e51-b311-cc6b71c8846b</w:t>
            </w:r>
          </w:p>
        </w:tc>
        <w:tc>
          <w:tcPr>
            <w:tcW w:w="7407" w:type="dxa"/>
            <w:shd w:val="clear" w:color="auto" w:fill="F2F2F2" w:themeFill="background1" w:themeFillShade="F2"/>
          </w:tcPr>
          <w:p w14:paraId="246F14E0" w14:textId="77777777" w:rsidR="00000000" w:rsidRDefault="00142A15">
            <w:pPr>
              <w:rPr>
                <w:noProof/>
              </w:rPr>
            </w:pPr>
            <w:r>
              <w:rPr>
                <w:noProof/>
              </w:rPr>
              <w:t>open in new tab</w:t>
            </w:r>
          </w:p>
        </w:tc>
        <w:tc>
          <w:tcPr>
            <w:tcW w:w="7407" w:type="dxa"/>
          </w:tcPr>
          <w:p w14:paraId="5480901E" w14:textId="77777777" w:rsidR="00000000" w:rsidRDefault="00142A15">
            <w:pPr>
              <w:rPr>
                <w:lang w:val="ja-JP"/>
              </w:rPr>
            </w:pPr>
            <w:r>
              <w:rPr>
                <w:rFonts w:ascii="MS Gothic" w:eastAsia="MS Gothic" w:hint="eastAsia"/>
                <w:lang w:val="ja-JP"/>
              </w:rPr>
              <w:t>新しいタブで開く</w:t>
            </w:r>
          </w:p>
        </w:tc>
      </w:tr>
      <w:tr w:rsidR="00000000" w14:paraId="49C618C0" w14:textId="77777777">
        <w:tc>
          <w:tcPr>
            <w:tcW w:w="660" w:type="dxa"/>
            <w:shd w:val="clear" w:color="auto" w:fill="F2F2F2" w:themeFill="background1" w:themeFillShade="F2"/>
          </w:tcPr>
          <w:p w14:paraId="391D116F" w14:textId="77777777" w:rsidR="00000000" w:rsidRDefault="00142A15">
            <w:pPr>
              <w:rPr>
                <w:noProof/>
                <w:sz w:val="2"/>
              </w:rPr>
            </w:pPr>
            <w:r>
              <w:rPr>
                <w:noProof/>
                <w:sz w:val="16"/>
              </w:rPr>
              <w:t xml:space="preserve">4448 </w:t>
            </w:r>
            <w:r>
              <w:rPr>
                <w:noProof/>
                <w:sz w:val="16"/>
              </w:rPr>
              <w:br/>
            </w:r>
            <w:r>
              <w:rPr>
                <w:noProof/>
                <w:sz w:val="2"/>
              </w:rPr>
              <w:t>fe1bf1d1-3904-4b37-8f2e-fab1cc830dc7</w:t>
            </w:r>
          </w:p>
        </w:tc>
        <w:tc>
          <w:tcPr>
            <w:tcW w:w="7407" w:type="dxa"/>
            <w:shd w:val="clear" w:color="auto" w:fill="F2F2F2" w:themeFill="background1" w:themeFillShade="F2"/>
          </w:tcPr>
          <w:p w14:paraId="2B329B87" w14:textId="77777777" w:rsidR="00000000" w:rsidRDefault="00142A15">
            <w:pPr>
              <w:rPr>
                <w:noProof/>
              </w:rPr>
            </w:pPr>
            <w:r>
              <w:rPr>
                <w:noProof/>
              </w:rPr>
              <w:t xml:space="preserve">This page has moved - you will be directed to the </w:t>
            </w:r>
            <w:r>
              <w:rPr>
                <w:rStyle w:val="mqInternal"/>
                <w:noProof/>
              </w:rPr>
              <w:t>[1}</w:t>
            </w:r>
            <w:r>
              <w:rPr>
                <w:noProof/>
              </w:rPr>
              <w:t>new location</w:t>
            </w:r>
            <w:r>
              <w:rPr>
                <w:rStyle w:val="mqInternal"/>
                <w:noProof/>
              </w:rPr>
              <w:t>{2]</w:t>
            </w:r>
            <w:r>
              <w:rPr>
                <w:noProof/>
              </w:rPr>
              <w:t xml:space="preserve"> in 3 seconds.</w:t>
            </w:r>
          </w:p>
        </w:tc>
        <w:tc>
          <w:tcPr>
            <w:tcW w:w="7407" w:type="dxa"/>
          </w:tcPr>
          <w:p w14:paraId="4F855977" w14:textId="77777777" w:rsidR="00000000" w:rsidRDefault="00142A15">
            <w:pPr>
              <w:rPr>
                <w:lang w:val="ja-JP"/>
              </w:rPr>
            </w:pPr>
            <w:r>
              <w:rPr>
                <w:rFonts w:ascii="MS Gothic" w:eastAsia="MS Gothic" w:hint="eastAsia"/>
                <w:lang w:val="ja-JP"/>
              </w:rPr>
              <w:t>このページは移動しました</w:t>
            </w:r>
            <w:r>
              <w:rPr>
                <w:rFonts w:ascii="Meiryo UI" w:eastAsia="Meiryo UI" w:hAnsi="Meiryo UI" w:cs="Meiryo UI" w:hint="eastAsia"/>
                <w:lang w:val="ja-JP"/>
              </w:rPr>
              <w:t>。</w:t>
            </w:r>
            <w:r>
              <w:rPr>
                <w:lang w:val="ja-JP"/>
              </w:rPr>
              <w:t xml:space="preserve">3 </w:t>
            </w:r>
            <w:r>
              <w:rPr>
                <w:rStyle w:val="mqInternal"/>
                <w:noProof/>
                <w:lang w:val="ja-JP"/>
              </w:rPr>
              <w:t>[1}{2]</w:t>
            </w:r>
            <w:r>
              <w:rPr>
                <w:rFonts w:ascii="MS Gothic" w:eastAsia="MS Gothic" w:hint="eastAsia"/>
                <w:lang w:val="ja-JP"/>
              </w:rPr>
              <w:t>秒後に新しい場所に移動します</w:t>
            </w:r>
            <w:r>
              <w:rPr>
                <w:rFonts w:ascii="Meiryo UI" w:eastAsia="Meiryo UI" w:hAnsi="Meiryo UI" w:cs="Meiryo UI" w:hint="eastAsia"/>
                <w:lang w:val="ja-JP"/>
              </w:rPr>
              <w:t>。</w:t>
            </w:r>
          </w:p>
        </w:tc>
      </w:tr>
      <w:tr w:rsidR="00000000" w14:paraId="6749113C" w14:textId="77777777">
        <w:tc>
          <w:tcPr>
            <w:tcW w:w="660" w:type="dxa"/>
            <w:shd w:val="clear" w:color="auto" w:fill="F2F2F2" w:themeFill="background1" w:themeFillShade="F2"/>
          </w:tcPr>
          <w:p w14:paraId="4FB05484" w14:textId="77777777" w:rsidR="00000000" w:rsidRDefault="00142A15">
            <w:pPr>
              <w:rPr>
                <w:noProof/>
                <w:sz w:val="2"/>
              </w:rPr>
            </w:pPr>
            <w:r>
              <w:rPr>
                <w:noProof/>
                <w:sz w:val="16"/>
              </w:rPr>
              <w:t xml:space="preserve">4449 </w:t>
            </w:r>
            <w:r>
              <w:rPr>
                <w:noProof/>
                <w:sz w:val="16"/>
              </w:rPr>
              <w:br/>
            </w:r>
            <w:r>
              <w:rPr>
                <w:noProof/>
                <w:sz w:val="2"/>
              </w:rPr>
              <w:t>4801fb67-c124-42b8-9521-1d3792b5d38f</w:t>
            </w:r>
          </w:p>
        </w:tc>
        <w:tc>
          <w:tcPr>
            <w:tcW w:w="7407" w:type="dxa"/>
            <w:shd w:val="clear" w:color="auto" w:fill="F2F2F2" w:themeFill="background1" w:themeFillShade="F2"/>
          </w:tcPr>
          <w:p w14:paraId="3AA732D5" w14:textId="77777777" w:rsidR="00000000" w:rsidRDefault="00142A15">
            <w:pPr>
              <w:rPr>
                <w:noProof/>
              </w:rPr>
            </w:pPr>
            <w:r>
              <w:rPr>
                <w:noProof/>
              </w:rPr>
              <w:t>Please update your bookmarks!</w:t>
            </w:r>
          </w:p>
        </w:tc>
        <w:tc>
          <w:tcPr>
            <w:tcW w:w="7407" w:type="dxa"/>
          </w:tcPr>
          <w:p w14:paraId="3B55D7EA" w14:textId="77777777" w:rsidR="00000000" w:rsidRDefault="00142A15">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p>
        </w:tc>
      </w:tr>
      <w:tr w:rsidR="00000000" w14:paraId="436F23E4" w14:textId="77777777">
        <w:tc>
          <w:tcPr>
            <w:tcW w:w="660" w:type="dxa"/>
            <w:shd w:val="clear" w:color="auto" w:fill="F2F2F2" w:themeFill="background1" w:themeFillShade="F2"/>
          </w:tcPr>
          <w:p w14:paraId="792713D8" w14:textId="77777777" w:rsidR="00000000" w:rsidRDefault="00142A15">
            <w:pPr>
              <w:rPr>
                <w:noProof/>
                <w:sz w:val="2"/>
              </w:rPr>
            </w:pPr>
            <w:r>
              <w:rPr>
                <w:noProof/>
                <w:sz w:val="16"/>
              </w:rPr>
              <w:t xml:space="preserve">4450 </w:t>
            </w:r>
            <w:r>
              <w:rPr>
                <w:noProof/>
                <w:sz w:val="16"/>
              </w:rPr>
              <w:br/>
            </w:r>
            <w:r>
              <w:rPr>
                <w:noProof/>
                <w:sz w:val="2"/>
              </w:rPr>
              <w:t>d</w:t>
            </w:r>
            <w:r>
              <w:rPr>
                <w:noProof/>
                <w:sz w:val="2"/>
              </w:rPr>
              <w:t>ca793f2-5609-4f16-8155-f650380100d6</w:t>
            </w:r>
          </w:p>
        </w:tc>
        <w:tc>
          <w:tcPr>
            <w:tcW w:w="7407" w:type="dxa"/>
            <w:shd w:val="clear" w:color="auto" w:fill="F2F2F2" w:themeFill="background1" w:themeFillShade="F2"/>
          </w:tcPr>
          <w:p w14:paraId="6B3138A2" w14:textId="77777777" w:rsidR="00000000" w:rsidRDefault="00142A15">
            <w:pPr>
              <w:rPr>
                <w:noProof/>
              </w:rPr>
            </w:pPr>
            <w:r>
              <w:rPr>
                <w:noProof/>
              </w:rPr>
              <w:t>Search API Reference</w:t>
            </w:r>
          </w:p>
        </w:tc>
        <w:tc>
          <w:tcPr>
            <w:tcW w:w="7407" w:type="dxa"/>
          </w:tcPr>
          <w:p w14:paraId="5A567FBC" w14:textId="77777777" w:rsidR="00000000" w:rsidRDefault="00142A15">
            <w:pPr>
              <w:rPr>
                <w:lang w:val="ja-JP"/>
              </w:rPr>
            </w:pPr>
            <w:r>
              <w:rPr>
                <w:rFonts w:ascii="MS Gothic" w:eastAsia="MS Gothic" w:hint="eastAsia"/>
                <w:lang w:val="ja-JP"/>
              </w:rPr>
              <w:t>検索</w:t>
            </w:r>
            <w:r>
              <w:rPr>
                <w:lang w:val="ja-JP"/>
              </w:rPr>
              <w:t xml:space="preserve"> API </w:t>
            </w:r>
            <w:r>
              <w:rPr>
                <w:rFonts w:ascii="MS Gothic" w:eastAsia="MS Gothic" w:hint="eastAsia"/>
                <w:lang w:val="ja-JP"/>
              </w:rPr>
              <w:t>リファレンス</w:t>
            </w:r>
          </w:p>
        </w:tc>
      </w:tr>
      <w:tr w:rsidR="00000000" w14:paraId="15871572" w14:textId="77777777">
        <w:tc>
          <w:tcPr>
            <w:tcW w:w="660" w:type="dxa"/>
            <w:shd w:val="clear" w:color="auto" w:fill="F2F2F2" w:themeFill="background1" w:themeFillShade="F2"/>
          </w:tcPr>
          <w:p w14:paraId="19C0BE71" w14:textId="77777777" w:rsidR="00000000" w:rsidRDefault="00142A15">
            <w:pPr>
              <w:rPr>
                <w:noProof/>
                <w:sz w:val="2"/>
              </w:rPr>
            </w:pPr>
            <w:r>
              <w:rPr>
                <w:noProof/>
                <w:sz w:val="16"/>
              </w:rPr>
              <w:t xml:space="preserve">4451 </w:t>
            </w:r>
            <w:r>
              <w:rPr>
                <w:noProof/>
                <w:sz w:val="16"/>
              </w:rPr>
              <w:br/>
            </w:r>
            <w:r>
              <w:rPr>
                <w:noProof/>
                <w:sz w:val="2"/>
              </w:rPr>
              <w:t>1204f2dc-6afa-4d6e-82a8-c9ab3cfa0734</w:t>
            </w:r>
          </w:p>
        </w:tc>
        <w:tc>
          <w:tcPr>
            <w:tcW w:w="7407" w:type="dxa"/>
            <w:shd w:val="clear" w:color="auto" w:fill="F2F2F2" w:themeFill="background1" w:themeFillShade="F2"/>
          </w:tcPr>
          <w:p w14:paraId="1256BC03" w14:textId="77777777" w:rsidR="00000000" w:rsidRDefault="00142A15">
            <w:pPr>
              <w:rPr>
                <w:noProof/>
              </w:rPr>
            </w:pPr>
            <w:r>
              <w:rPr>
                <w:rStyle w:val="mqInternal"/>
                <w:noProof/>
              </w:rPr>
              <w:t>[1}</w:t>
            </w:r>
            <w:r>
              <w:rPr>
                <w:noProof/>
              </w:rPr>
              <w:t>&lt;</w:t>
            </w:r>
            <w:r>
              <w:rPr>
                <w:rStyle w:val="mqInternal"/>
                <w:noProof/>
              </w:rPr>
              <w:t>{2]</w:t>
            </w:r>
          </w:p>
        </w:tc>
        <w:tc>
          <w:tcPr>
            <w:tcW w:w="7407" w:type="dxa"/>
          </w:tcPr>
          <w:p w14:paraId="24777318" w14:textId="77777777" w:rsidR="00000000" w:rsidRDefault="00142A15">
            <w:pPr>
              <w:rPr>
                <w:lang w:val="ja-JP"/>
              </w:rPr>
            </w:pPr>
            <w:r>
              <w:rPr>
                <w:rStyle w:val="mqInternal"/>
                <w:noProof/>
                <w:lang w:val="ja-JP"/>
              </w:rPr>
              <w:t>[1}</w:t>
            </w:r>
            <w:r>
              <w:rPr>
                <w:lang w:val="ja-JP"/>
              </w:rPr>
              <w:t>&lt;</w:t>
            </w:r>
            <w:r>
              <w:rPr>
                <w:rStyle w:val="mqInternal"/>
                <w:noProof/>
                <w:lang w:val="ja-JP"/>
              </w:rPr>
              <w:t>{2]</w:t>
            </w:r>
          </w:p>
        </w:tc>
      </w:tr>
      <w:tr w:rsidR="00000000" w14:paraId="02703576" w14:textId="77777777">
        <w:tc>
          <w:tcPr>
            <w:tcW w:w="660" w:type="dxa"/>
            <w:shd w:val="clear" w:color="auto" w:fill="F2F2F2" w:themeFill="background1" w:themeFillShade="F2"/>
          </w:tcPr>
          <w:p w14:paraId="7A4E72F4" w14:textId="77777777" w:rsidR="00000000" w:rsidRDefault="00142A15">
            <w:pPr>
              <w:rPr>
                <w:noProof/>
                <w:sz w:val="2"/>
              </w:rPr>
            </w:pPr>
            <w:r>
              <w:rPr>
                <w:noProof/>
                <w:sz w:val="16"/>
              </w:rPr>
              <w:t xml:space="preserve">4452 </w:t>
            </w:r>
            <w:r>
              <w:rPr>
                <w:noProof/>
                <w:sz w:val="16"/>
              </w:rPr>
              <w:br/>
            </w:r>
            <w:r>
              <w:rPr>
                <w:noProof/>
                <w:sz w:val="2"/>
              </w:rPr>
              <w:t>bd03b0a6-262d-4c5b-87d5-ec0d669ae3d2</w:t>
            </w:r>
          </w:p>
        </w:tc>
        <w:tc>
          <w:tcPr>
            <w:tcW w:w="7407" w:type="dxa"/>
            <w:shd w:val="clear" w:color="auto" w:fill="F2F2F2" w:themeFill="background1" w:themeFillShade="F2"/>
          </w:tcPr>
          <w:p w14:paraId="2E9CF1DA" w14:textId="77777777" w:rsidR="00000000" w:rsidRDefault="00142A15">
            <w:pPr>
              <w:rPr>
                <w:noProof/>
              </w:rPr>
            </w:pPr>
            <w:r>
              <w:rPr>
                <w:noProof/>
              </w:rPr>
              <w:t>Search</w:t>
            </w:r>
          </w:p>
        </w:tc>
        <w:tc>
          <w:tcPr>
            <w:tcW w:w="7407" w:type="dxa"/>
          </w:tcPr>
          <w:p w14:paraId="55F711BC" w14:textId="77777777" w:rsidR="00000000" w:rsidRDefault="00142A15">
            <w:pPr>
              <w:rPr>
                <w:lang w:val="ja-JP"/>
              </w:rPr>
            </w:pPr>
            <w:r>
              <w:rPr>
                <w:rFonts w:ascii="MS Gothic" w:eastAsia="MS Gothic" w:hint="eastAsia"/>
                <w:lang w:val="ja-JP"/>
              </w:rPr>
              <w:t>検索</w:t>
            </w:r>
          </w:p>
        </w:tc>
      </w:tr>
      <w:tr w:rsidR="00000000" w14:paraId="514DB002" w14:textId="77777777">
        <w:tc>
          <w:tcPr>
            <w:tcW w:w="660" w:type="dxa"/>
            <w:shd w:val="clear" w:color="auto" w:fill="F2F2F2" w:themeFill="background1" w:themeFillShade="F2"/>
          </w:tcPr>
          <w:p w14:paraId="25BFB361" w14:textId="77777777" w:rsidR="00000000" w:rsidRDefault="00142A15">
            <w:pPr>
              <w:rPr>
                <w:noProof/>
                <w:sz w:val="2"/>
              </w:rPr>
            </w:pPr>
            <w:r>
              <w:rPr>
                <w:noProof/>
                <w:sz w:val="16"/>
              </w:rPr>
              <w:t xml:space="preserve">4453 </w:t>
            </w:r>
            <w:r>
              <w:rPr>
                <w:noProof/>
                <w:sz w:val="16"/>
              </w:rPr>
              <w:br/>
            </w:r>
            <w:r>
              <w:rPr>
                <w:noProof/>
                <w:sz w:val="2"/>
              </w:rPr>
              <w:t>97dde1fa-cf9b-4d41-8ea3-d808d9a0a8f0</w:t>
            </w:r>
          </w:p>
        </w:tc>
        <w:tc>
          <w:tcPr>
            <w:tcW w:w="7407" w:type="dxa"/>
            <w:shd w:val="clear" w:color="auto" w:fill="F2F2F2" w:themeFill="background1" w:themeFillShade="F2"/>
          </w:tcPr>
          <w:p w14:paraId="46515CF8" w14:textId="77777777" w:rsidR="00000000" w:rsidRDefault="00142A15">
            <w:pPr>
              <w:rPr>
                <w:noProof/>
              </w:rPr>
            </w:pPr>
            <w:r>
              <w:rPr>
                <w:rStyle w:val="mqInternal"/>
                <w:noProof/>
              </w:rPr>
              <w:t>[1}</w:t>
            </w:r>
            <w:r>
              <w:rPr>
                <w:noProof/>
              </w:rPr>
              <w:t>&gt;</w:t>
            </w:r>
            <w:r>
              <w:rPr>
                <w:rStyle w:val="mqInternal"/>
                <w:noProof/>
              </w:rPr>
              <w:t>{2]</w:t>
            </w:r>
          </w:p>
        </w:tc>
        <w:tc>
          <w:tcPr>
            <w:tcW w:w="7407" w:type="dxa"/>
          </w:tcPr>
          <w:p w14:paraId="3A686093" w14:textId="77777777" w:rsidR="00000000" w:rsidRDefault="00142A15">
            <w:pPr>
              <w:rPr>
                <w:lang w:val="ja-JP"/>
              </w:rPr>
            </w:pPr>
            <w:r>
              <w:rPr>
                <w:rStyle w:val="mqInternal"/>
                <w:noProof/>
                <w:lang w:val="ja-JP"/>
              </w:rPr>
              <w:t>[1}</w:t>
            </w:r>
            <w:r>
              <w:rPr>
                <w:lang w:val="ja-JP"/>
              </w:rPr>
              <w:t>&gt;</w:t>
            </w:r>
            <w:r>
              <w:rPr>
                <w:rStyle w:val="mqInternal"/>
                <w:noProof/>
                <w:lang w:val="ja-JP"/>
              </w:rPr>
              <w:t>{2]</w:t>
            </w:r>
          </w:p>
        </w:tc>
      </w:tr>
      <w:tr w:rsidR="00000000" w14:paraId="6BCD8572" w14:textId="77777777">
        <w:tc>
          <w:tcPr>
            <w:tcW w:w="660" w:type="dxa"/>
            <w:shd w:val="clear" w:color="auto" w:fill="F2F2F2" w:themeFill="background1" w:themeFillShade="F2"/>
          </w:tcPr>
          <w:p w14:paraId="2C6616F1" w14:textId="77777777" w:rsidR="00000000" w:rsidRDefault="00142A15">
            <w:pPr>
              <w:rPr>
                <w:noProof/>
                <w:sz w:val="2"/>
              </w:rPr>
            </w:pPr>
            <w:r>
              <w:rPr>
                <w:noProof/>
                <w:sz w:val="16"/>
              </w:rPr>
              <w:t xml:space="preserve">4454 </w:t>
            </w:r>
            <w:r>
              <w:rPr>
                <w:noProof/>
                <w:sz w:val="16"/>
              </w:rPr>
              <w:br/>
            </w:r>
            <w:r>
              <w:rPr>
                <w:noProof/>
                <w:sz w:val="2"/>
              </w:rPr>
              <w:t>9fbd2ce2-039a-425e-9b60-acdff7fab9dd</w:t>
            </w:r>
          </w:p>
        </w:tc>
        <w:tc>
          <w:tcPr>
            <w:tcW w:w="7407" w:type="dxa"/>
            <w:shd w:val="clear" w:color="auto" w:fill="F2F2F2" w:themeFill="background1" w:themeFillShade="F2"/>
          </w:tcPr>
          <w:p w14:paraId="638AE9B3" w14:textId="77777777" w:rsidR="00000000" w:rsidRDefault="00142A15">
            <w:pPr>
              <w:rPr>
                <w:noProof/>
              </w:rPr>
            </w:pPr>
            <w:r>
              <w:rPr>
                <w:noProof/>
              </w:rPr>
              <w:t>Page Contents</w:t>
            </w:r>
          </w:p>
        </w:tc>
        <w:tc>
          <w:tcPr>
            <w:tcW w:w="7407" w:type="dxa"/>
          </w:tcPr>
          <w:p w14:paraId="6334632C" w14:textId="77777777" w:rsidR="00000000" w:rsidRDefault="00142A15">
            <w:pPr>
              <w:rPr>
                <w:lang w:val="ja-JP"/>
              </w:rPr>
            </w:pPr>
            <w:r>
              <w:rPr>
                <w:rFonts w:ascii="MS Gothic" w:eastAsia="MS Gothic" w:hint="eastAsia"/>
                <w:lang w:val="ja-JP"/>
              </w:rPr>
              <w:t>ページコンテンツ</w:t>
            </w:r>
          </w:p>
        </w:tc>
      </w:tr>
      <w:tr w:rsidR="00000000" w14:paraId="781526EA" w14:textId="77777777">
        <w:tc>
          <w:tcPr>
            <w:tcW w:w="660" w:type="dxa"/>
            <w:shd w:val="clear" w:color="auto" w:fill="F2F2F2" w:themeFill="background1" w:themeFillShade="F2"/>
          </w:tcPr>
          <w:p w14:paraId="468546EC" w14:textId="77777777" w:rsidR="00000000" w:rsidRDefault="00142A15">
            <w:pPr>
              <w:rPr>
                <w:noProof/>
                <w:sz w:val="2"/>
              </w:rPr>
            </w:pPr>
            <w:r>
              <w:rPr>
                <w:noProof/>
                <w:sz w:val="16"/>
              </w:rPr>
              <w:t xml:space="preserve">4455 </w:t>
            </w:r>
            <w:r>
              <w:rPr>
                <w:noProof/>
                <w:sz w:val="16"/>
              </w:rPr>
              <w:br/>
            </w:r>
            <w:r>
              <w:rPr>
                <w:noProof/>
                <w:sz w:val="2"/>
              </w:rPr>
              <w:t>ca54732e-ded6-45de-90ef-7e07d1d781f9</w:t>
            </w:r>
          </w:p>
        </w:tc>
        <w:tc>
          <w:tcPr>
            <w:tcW w:w="7407" w:type="dxa"/>
            <w:shd w:val="clear" w:color="auto" w:fill="F2F2F2" w:themeFill="background1" w:themeFillShade="F2"/>
          </w:tcPr>
          <w:p w14:paraId="01FEA3C7" w14:textId="77777777" w:rsidR="00000000" w:rsidRDefault="00142A15">
            <w:pPr>
              <w:rPr>
                <w:noProof/>
              </w:rPr>
            </w:pPr>
            <w:r>
              <w:rPr>
                <w:noProof/>
              </w:rPr>
              <w:t>Page last updated on 14 Apr 2022</w:t>
            </w:r>
          </w:p>
        </w:tc>
        <w:tc>
          <w:tcPr>
            <w:tcW w:w="7407" w:type="dxa"/>
          </w:tcPr>
          <w:p w14:paraId="20DDCD2E" w14:textId="77777777" w:rsidR="00000000" w:rsidRDefault="00142A15">
            <w:pPr>
              <w:rPr>
                <w:lang w:val="ja-JP"/>
              </w:rPr>
            </w:pPr>
            <w:r>
              <w:rPr>
                <w:rFonts w:ascii="MS Gothic" w:eastAsia="MS Gothic" w:hint="eastAsia"/>
                <w:lang w:val="ja-JP"/>
              </w:rPr>
              <w:t>ページの最終更新日</w:t>
            </w:r>
            <w:r>
              <w:rPr>
                <w:rFonts w:ascii="Arial Unicode MS" w:eastAsia="Arial Unicode MS" w:hint="eastAsia"/>
                <w:lang w:val="ja-JP"/>
              </w:rPr>
              <w:t>：</w:t>
            </w:r>
            <w:r>
              <w:rPr>
                <w:lang w:val="ja-JP"/>
              </w:rPr>
              <w:t>2022</w:t>
            </w:r>
            <w:r>
              <w:rPr>
                <w:rFonts w:ascii="MS Gothic" w:eastAsia="MS Gothic" w:hint="eastAsia"/>
                <w:lang w:val="ja-JP"/>
              </w:rPr>
              <w:t>年</w:t>
            </w:r>
            <w:r>
              <w:rPr>
                <w:lang w:val="ja-JP"/>
              </w:rPr>
              <w:t>4</w:t>
            </w:r>
            <w:r>
              <w:rPr>
                <w:rFonts w:ascii="MS Gothic" w:eastAsia="MS Gothic" w:hint="eastAsia"/>
                <w:lang w:val="ja-JP"/>
              </w:rPr>
              <w:t>月</w:t>
            </w:r>
            <w:r>
              <w:rPr>
                <w:lang w:val="ja-JP"/>
              </w:rPr>
              <w:t>14</w:t>
            </w:r>
            <w:r>
              <w:rPr>
                <w:rFonts w:ascii="MS Gothic" w:eastAsia="MS Gothic" w:hint="eastAsia"/>
                <w:lang w:val="ja-JP"/>
              </w:rPr>
              <w:t>日</w:t>
            </w:r>
          </w:p>
        </w:tc>
      </w:tr>
      <w:tr w:rsidR="00000000" w14:paraId="46703809" w14:textId="77777777">
        <w:tc>
          <w:tcPr>
            <w:tcW w:w="660" w:type="dxa"/>
            <w:shd w:val="clear" w:color="auto" w:fill="F2F2F2" w:themeFill="background1" w:themeFillShade="F2"/>
          </w:tcPr>
          <w:p w14:paraId="5E82E19B" w14:textId="77777777" w:rsidR="00000000" w:rsidRDefault="00142A15">
            <w:pPr>
              <w:rPr>
                <w:noProof/>
                <w:sz w:val="2"/>
              </w:rPr>
            </w:pPr>
            <w:r>
              <w:rPr>
                <w:noProof/>
                <w:sz w:val="16"/>
              </w:rPr>
              <w:t xml:space="preserve">4456 </w:t>
            </w:r>
            <w:r>
              <w:rPr>
                <w:noProof/>
                <w:sz w:val="16"/>
              </w:rPr>
              <w:br/>
            </w:r>
            <w:r>
              <w:rPr>
                <w:noProof/>
                <w:sz w:val="2"/>
              </w:rPr>
              <w:t>5cde57e7-e75e-4666-b207-4cc9be3</w:t>
            </w:r>
            <w:r>
              <w:rPr>
                <w:noProof/>
                <w:sz w:val="2"/>
              </w:rPr>
              <w:t>509a0</w:t>
            </w:r>
          </w:p>
        </w:tc>
        <w:tc>
          <w:tcPr>
            <w:tcW w:w="7407" w:type="dxa"/>
            <w:shd w:val="clear" w:color="auto" w:fill="F2F2F2" w:themeFill="background1" w:themeFillShade="F2"/>
          </w:tcPr>
          <w:p w14:paraId="5E15E839" w14:textId="77777777" w:rsidR="00000000" w:rsidRDefault="00142A15">
            <w:pPr>
              <w:rPr>
                <w:noProof/>
              </w:rPr>
            </w:pPr>
            <w:r>
              <w:rPr>
                <w:rStyle w:val="mqInternal"/>
                <w:noProof/>
              </w:rPr>
              <w:t>[1]</w:t>
            </w:r>
          </w:p>
        </w:tc>
        <w:tc>
          <w:tcPr>
            <w:tcW w:w="7407" w:type="dxa"/>
          </w:tcPr>
          <w:p w14:paraId="097AC8A6" w14:textId="77777777" w:rsidR="00000000" w:rsidRDefault="00142A15">
            <w:pPr>
              <w:rPr>
                <w:lang w:val="ja-JP"/>
              </w:rPr>
            </w:pPr>
            <w:r>
              <w:rPr>
                <w:rStyle w:val="mqInternal"/>
                <w:noProof/>
                <w:lang w:val="ja-JP"/>
              </w:rPr>
              <w:t>[1]</w:t>
            </w:r>
          </w:p>
        </w:tc>
      </w:tr>
      <w:tr w:rsidR="00000000" w14:paraId="1B9884AF" w14:textId="77777777">
        <w:tc>
          <w:tcPr>
            <w:tcW w:w="660" w:type="dxa"/>
            <w:shd w:val="clear" w:color="auto" w:fill="F2F2F2" w:themeFill="background1" w:themeFillShade="F2"/>
          </w:tcPr>
          <w:p w14:paraId="5A227FCB" w14:textId="77777777" w:rsidR="00000000" w:rsidRDefault="00142A15">
            <w:pPr>
              <w:rPr>
                <w:noProof/>
                <w:sz w:val="2"/>
              </w:rPr>
            </w:pPr>
            <w:r>
              <w:rPr>
                <w:noProof/>
                <w:sz w:val="16"/>
              </w:rPr>
              <w:t xml:space="preserve">4457 </w:t>
            </w:r>
            <w:r>
              <w:rPr>
                <w:noProof/>
                <w:sz w:val="16"/>
              </w:rPr>
              <w:br/>
            </w:r>
            <w:r>
              <w:rPr>
                <w:noProof/>
                <w:sz w:val="2"/>
              </w:rPr>
              <w:t>8be57665-5515-4a65-97f6-403965918af7</w:t>
            </w:r>
          </w:p>
        </w:tc>
        <w:tc>
          <w:tcPr>
            <w:tcW w:w="7407" w:type="dxa"/>
            <w:shd w:val="clear" w:color="auto" w:fill="F2F2F2" w:themeFill="background1" w:themeFillShade="F2"/>
          </w:tcPr>
          <w:p w14:paraId="788D765E" w14:textId="77777777" w:rsidR="00000000" w:rsidRDefault="00142A15">
            <w:pPr>
              <w:rPr>
                <w:noProof/>
              </w:rPr>
            </w:pPr>
            <w:r>
              <w:rPr>
                <w:noProof/>
              </w:rPr>
              <w:t>Brightcove</w:t>
            </w:r>
          </w:p>
        </w:tc>
        <w:tc>
          <w:tcPr>
            <w:tcW w:w="7407" w:type="dxa"/>
          </w:tcPr>
          <w:p w14:paraId="6602FC5E" w14:textId="77777777" w:rsidR="00000000" w:rsidRDefault="00142A15">
            <w:pPr>
              <w:rPr>
                <w:lang w:val="ja-JP"/>
              </w:rPr>
            </w:pPr>
            <w:r>
              <w:rPr>
                <w:rFonts w:ascii="MS Gothic" w:eastAsia="MS Gothic" w:hint="eastAsia"/>
                <w:lang w:val="ja-JP"/>
              </w:rPr>
              <w:t>ブライトコーブ</w:t>
            </w:r>
          </w:p>
        </w:tc>
      </w:tr>
      <w:tr w:rsidR="00000000" w14:paraId="38B5EA0E" w14:textId="77777777">
        <w:tc>
          <w:tcPr>
            <w:tcW w:w="660" w:type="dxa"/>
            <w:shd w:val="clear" w:color="auto" w:fill="F2F2F2" w:themeFill="background1" w:themeFillShade="F2"/>
          </w:tcPr>
          <w:p w14:paraId="4526DB95" w14:textId="77777777" w:rsidR="00000000" w:rsidRDefault="00142A15">
            <w:pPr>
              <w:rPr>
                <w:noProof/>
                <w:sz w:val="2"/>
              </w:rPr>
            </w:pPr>
            <w:r>
              <w:rPr>
                <w:noProof/>
                <w:sz w:val="16"/>
              </w:rPr>
              <w:t xml:space="preserve">4458 </w:t>
            </w:r>
            <w:r>
              <w:rPr>
                <w:noProof/>
                <w:sz w:val="16"/>
              </w:rPr>
              <w:br/>
            </w:r>
            <w:r>
              <w:rPr>
                <w:noProof/>
                <w:sz w:val="2"/>
              </w:rPr>
              <w:t>59f91ada-f173-4b33-b625-f33c89a9ac2f</w:t>
            </w:r>
          </w:p>
        </w:tc>
        <w:tc>
          <w:tcPr>
            <w:tcW w:w="7407" w:type="dxa"/>
            <w:shd w:val="clear" w:color="auto" w:fill="F2F2F2" w:themeFill="background1" w:themeFillShade="F2"/>
          </w:tcPr>
          <w:p w14:paraId="7EC2AAD5" w14:textId="77777777" w:rsidR="00000000" w:rsidRDefault="00142A15">
            <w:pPr>
              <w:rPr>
                <w:noProof/>
              </w:rPr>
            </w:pPr>
            <w:r>
              <w:rPr>
                <w:noProof/>
              </w:rPr>
              <w:t>Brightcove Support</w:t>
            </w:r>
          </w:p>
        </w:tc>
        <w:tc>
          <w:tcPr>
            <w:tcW w:w="7407" w:type="dxa"/>
          </w:tcPr>
          <w:p w14:paraId="0D20A711" w14:textId="77777777" w:rsidR="00000000" w:rsidRDefault="00142A15">
            <w:pPr>
              <w:rPr>
                <w:lang w:val="ja-JP"/>
              </w:rPr>
            </w:pPr>
            <w:r>
              <w:rPr>
                <w:rFonts w:ascii="MS Gothic" w:eastAsia="MS Gothic" w:hint="eastAsia"/>
                <w:lang w:val="ja-JP"/>
              </w:rPr>
              <w:t>ブライトコーブのサポート</w:t>
            </w:r>
          </w:p>
        </w:tc>
      </w:tr>
      <w:tr w:rsidR="00000000" w14:paraId="399B5716" w14:textId="77777777">
        <w:tc>
          <w:tcPr>
            <w:tcW w:w="660" w:type="dxa"/>
            <w:shd w:val="clear" w:color="auto" w:fill="F2F2F2" w:themeFill="background1" w:themeFillShade="F2"/>
          </w:tcPr>
          <w:p w14:paraId="35E0DB60" w14:textId="77777777" w:rsidR="00000000" w:rsidRDefault="00142A15">
            <w:pPr>
              <w:rPr>
                <w:noProof/>
                <w:sz w:val="2"/>
              </w:rPr>
            </w:pPr>
            <w:r>
              <w:rPr>
                <w:noProof/>
                <w:sz w:val="16"/>
              </w:rPr>
              <w:t xml:space="preserve">4459 </w:t>
            </w:r>
            <w:r>
              <w:rPr>
                <w:noProof/>
                <w:sz w:val="16"/>
              </w:rPr>
              <w:br/>
            </w:r>
            <w:r>
              <w:rPr>
                <w:noProof/>
                <w:sz w:val="2"/>
              </w:rPr>
              <w:t>e8d149a2-b4d8-49cc-aaa1-85f5161de6d7</w:t>
            </w:r>
          </w:p>
        </w:tc>
        <w:tc>
          <w:tcPr>
            <w:tcW w:w="7407" w:type="dxa"/>
            <w:shd w:val="clear" w:color="auto" w:fill="F2F2F2" w:themeFill="background1" w:themeFillShade="F2"/>
          </w:tcPr>
          <w:p w14:paraId="0E4CC5DF"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324FC73E"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20981112" w14:textId="77777777">
        <w:tc>
          <w:tcPr>
            <w:tcW w:w="660" w:type="dxa"/>
            <w:shd w:val="clear" w:color="auto" w:fill="F2F2F2" w:themeFill="background1" w:themeFillShade="F2"/>
          </w:tcPr>
          <w:p w14:paraId="1768BE5D" w14:textId="77777777" w:rsidR="00000000" w:rsidRDefault="00142A15">
            <w:pPr>
              <w:rPr>
                <w:noProof/>
                <w:sz w:val="2"/>
              </w:rPr>
            </w:pPr>
            <w:r>
              <w:rPr>
                <w:noProof/>
                <w:sz w:val="16"/>
              </w:rPr>
              <w:t xml:space="preserve">4460 </w:t>
            </w:r>
            <w:r>
              <w:rPr>
                <w:noProof/>
                <w:sz w:val="16"/>
              </w:rPr>
              <w:br/>
            </w:r>
            <w:r>
              <w:rPr>
                <w:noProof/>
                <w:sz w:val="2"/>
              </w:rPr>
              <w:t>f9a8257d-ad8e-4e35-968a-80e30956c87b</w:t>
            </w:r>
          </w:p>
        </w:tc>
        <w:tc>
          <w:tcPr>
            <w:tcW w:w="7407" w:type="dxa"/>
            <w:shd w:val="clear" w:color="auto" w:fill="F2F2F2" w:themeFill="background1" w:themeFillShade="F2"/>
          </w:tcPr>
          <w:p w14:paraId="285BA152"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5E488EB8"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73846F6A" w14:textId="77777777">
        <w:tc>
          <w:tcPr>
            <w:tcW w:w="660" w:type="dxa"/>
            <w:shd w:val="clear" w:color="auto" w:fill="F2F2F2" w:themeFill="background1" w:themeFillShade="F2"/>
          </w:tcPr>
          <w:p w14:paraId="04D3AC6B" w14:textId="77777777" w:rsidR="00000000" w:rsidRDefault="00142A15">
            <w:pPr>
              <w:rPr>
                <w:noProof/>
                <w:sz w:val="2"/>
              </w:rPr>
            </w:pPr>
            <w:r>
              <w:rPr>
                <w:noProof/>
                <w:sz w:val="16"/>
              </w:rPr>
              <w:t xml:space="preserve">4461 </w:t>
            </w:r>
            <w:r>
              <w:rPr>
                <w:noProof/>
                <w:sz w:val="16"/>
              </w:rPr>
              <w:br/>
            </w:r>
            <w:r>
              <w:rPr>
                <w:noProof/>
                <w:sz w:val="2"/>
              </w:rPr>
              <w:t>69cdb373-93a9-439f-93e4-05f070cce41b</w:t>
            </w:r>
          </w:p>
        </w:tc>
        <w:tc>
          <w:tcPr>
            <w:tcW w:w="7407" w:type="dxa"/>
            <w:shd w:val="clear" w:color="auto" w:fill="F2F2F2" w:themeFill="background1" w:themeFillShade="F2"/>
          </w:tcPr>
          <w:p w14:paraId="478A4649"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1EB727F4"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71F84972" w14:textId="77777777">
        <w:tc>
          <w:tcPr>
            <w:tcW w:w="660" w:type="dxa"/>
            <w:shd w:val="clear" w:color="auto" w:fill="F2F2F2" w:themeFill="background1" w:themeFillShade="F2"/>
          </w:tcPr>
          <w:p w14:paraId="3AB3230E" w14:textId="77777777" w:rsidR="00000000" w:rsidRDefault="00142A15">
            <w:pPr>
              <w:rPr>
                <w:noProof/>
                <w:sz w:val="2"/>
              </w:rPr>
            </w:pPr>
            <w:r>
              <w:rPr>
                <w:noProof/>
                <w:sz w:val="16"/>
              </w:rPr>
              <w:t xml:space="preserve">4462 </w:t>
            </w:r>
            <w:r>
              <w:rPr>
                <w:noProof/>
                <w:sz w:val="16"/>
              </w:rPr>
              <w:br/>
            </w:r>
            <w:r>
              <w:rPr>
                <w:noProof/>
                <w:sz w:val="2"/>
              </w:rPr>
              <w:t>e4b74a9d-5454-46e3-8732-bea9b3b86fa6</w:t>
            </w:r>
          </w:p>
        </w:tc>
        <w:tc>
          <w:tcPr>
            <w:tcW w:w="7407" w:type="dxa"/>
            <w:shd w:val="clear" w:color="auto" w:fill="F2F2F2" w:themeFill="background1" w:themeFillShade="F2"/>
          </w:tcPr>
          <w:p w14:paraId="05549925" w14:textId="77777777" w:rsidR="00000000" w:rsidRDefault="00142A15">
            <w:pPr>
              <w:rPr>
                <w:noProof/>
              </w:rPr>
            </w:pPr>
            <w:r>
              <w:rPr>
                <w:noProof/>
              </w:rPr>
              <w:t>Training</w:t>
            </w:r>
          </w:p>
        </w:tc>
        <w:tc>
          <w:tcPr>
            <w:tcW w:w="7407" w:type="dxa"/>
          </w:tcPr>
          <w:p w14:paraId="1983D7BE" w14:textId="77777777" w:rsidR="00000000" w:rsidRDefault="00142A15">
            <w:pPr>
              <w:rPr>
                <w:lang w:val="ja-JP"/>
              </w:rPr>
            </w:pPr>
            <w:r>
              <w:rPr>
                <w:rFonts w:ascii="MS Gothic" w:eastAsia="MS Gothic" w:hint="eastAsia"/>
                <w:lang w:val="ja-JP"/>
              </w:rPr>
              <w:t>トレーニング</w:t>
            </w:r>
          </w:p>
        </w:tc>
      </w:tr>
      <w:tr w:rsidR="00000000" w14:paraId="6D210DCA" w14:textId="77777777">
        <w:tc>
          <w:tcPr>
            <w:tcW w:w="660" w:type="dxa"/>
            <w:shd w:val="clear" w:color="auto" w:fill="F2F2F2" w:themeFill="background1" w:themeFillShade="F2"/>
          </w:tcPr>
          <w:p w14:paraId="5D2687CF" w14:textId="77777777" w:rsidR="00000000" w:rsidRDefault="00142A15">
            <w:pPr>
              <w:rPr>
                <w:noProof/>
                <w:sz w:val="2"/>
              </w:rPr>
            </w:pPr>
            <w:r>
              <w:rPr>
                <w:noProof/>
                <w:sz w:val="16"/>
              </w:rPr>
              <w:t xml:space="preserve">4463 </w:t>
            </w:r>
            <w:r>
              <w:rPr>
                <w:noProof/>
                <w:sz w:val="16"/>
              </w:rPr>
              <w:br/>
            </w:r>
            <w:r>
              <w:rPr>
                <w:noProof/>
                <w:sz w:val="2"/>
              </w:rPr>
              <w:t>3d61610e-149f-4f2e-b7ab-7d9e9eb1dd2f</w:t>
            </w:r>
          </w:p>
        </w:tc>
        <w:tc>
          <w:tcPr>
            <w:tcW w:w="7407" w:type="dxa"/>
            <w:shd w:val="clear" w:color="auto" w:fill="F2F2F2" w:themeFill="background1" w:themeFillShade="F2"/>
          </w:tcPr>
          <w:p w14:paraId="2A34F188"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4C22C65F"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6C7312AA" w14:textId="77777777">
        <w:tc>
          <w:tcPr>
            <w:tcW w:w="660" w:type="dxa"/>
            <w:shd w:val="clear" w:color="auto" w:fill="F2F2F2" w:themeFill="background1" w:themeFillShade="F2"/>
          </w:tcPr>
          <w:p w14:paraId="281AF213" w14:textId="77777777" w:rsidR="00000000" w:rsidRDefault="00142A15">
            <w:pPr>
              <w:rPr>
                <w:noProof/>
                <w:sz w:val="2"/>
              </w:rPr>
            </w:pPr>
            <w:r>
              <w:rPr>
                <w:noProof/>
                <w:sz w:val="16"/>
              </w:rPr>
              <w:t xml:space="preserve">4464 </w:t>
            </w:r>
            <w:r>
              <w:rPr>
                <w:noProof/>
                <w:sz w:val="16"/>
              </w:rPr>
              <w:br/>
            </w:r>
            <w:r>
              <w:rPr>
                <w:noProof/>
                <w:sz w:val="2"/>
              </w:rPr>
              <w:t>8ac21333-98c9-433a-b830-5c21c949f1a8</w:t>
            </w:r>
          </w:p>
        </w:tc>
        <w:tc>
          <w:tcPr>
            <w:tcW w:w="7407" w:type="dxa"/>
            <w:shd w:val="clear" w:color="auto" w:fill="F2F2F2" w:themeFill="background1" w:themeFillShade="F2"/>
          </w:tcPr>
          <w:p w14:paraId="2CC587C3"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30F61AE8"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527D8B8D" w14:textId="77777777">
        <w:tc>
          <w:tcPr>
            <w:tcW w:w="660" w:type="dxa"/>
            <w:shd w:val="clear" w:color="auto" w:fill="F2F2F2" w:themeFill="background1" w:themeFillShade="F2"/>
          </w:tcPr>
          <w:p w14:paraId="15A0028A" w14:textId="77777777" w:rsidR="00000000" w:rsidRDefault="00142A15">
            <w:pPr>
              <w:rPr>
                <w:noProof/>
                <w:sz w:val="2"/>
              </w:rPr>
            </w:pPr>
            <w:r>
              <w:rPr>
                <w:noProof/>
                <w:sz w:val="16"/>
              </w:rPr>
              <w:t xml:space="preserve">4465 </w:t>
            </w:r>
            <w:r>
              <w:rPr>
                <w:noProof/>
                <w:sz w:val="16"/>
              </w:rPr>
              <w:br/>
            </w:r>
            <w:r>
              <w:rPr>
                <w:noProof/>
                <w:sz w:val="2"/>
              </w:rPr>
              <w:t>8b58d60b-a55e-4ec0-b5c9-9521d1a8c524</w:t>
            </w:r>
          </w:p>
        </w:tc>
        <w:tc>
          <w:tcPr>
            <w:tcW w:w="7407" w:type="dxa"/>
            <w:shd w:val="clear" w:color="auto" w:fill="F2F2F2" w:themeFill="background1" w:themeFillShade="F2"/>
          </w:tcPr>
          <w:p w14:paraId="368E287F" w14:textId="77777777" w:rsidR="00000000" w:rsidRDefault="00142A15">
            <w:pPr>
              <w:rPr>
                <w:noProof/>
              </w:rPr>
            </w:pPr>
            <w:r>
              <w:rPr>
                <w:rStyle w:val="mqInternal"/>
                <w:noProof/>
              </w:rPr>
              <w:t>[1}</w:t>
            </w:r>
            <w:r>
              <w:rPr>
                <w:noProof/>
              </w:rPr>
              <w:t>Brightcove University</w:t>
            </w:r>
            <w:r>
              <w:rPr>
                <w:rStyle w:val="mqInternal"/>
                <w:noProof/>
              </w:rPr>
              <w:t>{2]</w:t>
            </w:r>
          </w:p>
        </w:tc>
        <w:tc>
          <w:tcPr>
            <w:tcW w:w="7407" w:type="dxa"/>
          </w:tcPr>
          <w:p w14:paraId="06B46B1A" w14:textId="77777777" w:rsidR="00000000" w:rsidRDefault="00142A15">
            <w:pPr>
              <w:rPr>
                <w:lang w:val="ja-JP"/>
              </w:rPr>
            </w:pPr>
            <w:r>
              <w:rPr>
                <w:rStyle w:val="mqInternal"/>
                <w:noProof/>
                <w:lang w:val="ja-JP"/>
              </w:rPr>
              <w:t>[1}</w:t>
            </w:r>
            <w:r>
              <w:rPr>
                <w:rFonts w:ascii="MS Gothic" w:eastAsia="MS Gothic" w:hint="eastAsia"/>
                <w:lang w:val="ja-JP"/>
              </w:rPr>
              <w:t>ブライトコーブ大学</w:t>
            </w:r>
            <w:r>
              <w:rPr>
                <w:rStyle w:val="mqInternal"/>
                <w:noProof/>
                <w:lang w:val="ja-JP"/>
              </w:rPr>
              <w:t>{2]</w:t>
            </w:r>
          </w:p>
        </w:tc>
      </w:tr>
      <w:tr w:rsidR="00000000" w14:paraId="501F950C" w14:textId="77777777">
        <w:tc>
          <w:tcPr>
            <w:tcW w:w="660" w:type="dxa"/>
            <w:shd w:val="clear" w:color="auto" w:fill="F2F2F2" w:themeFill="background1" w:themeFillShade="F2"/>
          </w:tcPr>
          <w:p w14:paraId="355F8886" w14:textId="77777777" w:rsidR="00000000" w:rsidRDefault="00142A15">
            <w:pPr>
              <w:rPr>
                <w:noProof/>
                <w:sz w:val="2"/>
              </w:rPr>
            </w:pPr>
            <w:r>
              <w:rPr>
                <w:noProof/>
                <w:sz w:val="16"/>
              </w:rPr>
              <w:t xml:space="preserve">4466 </w:t>
            </w:r>
            <w:r>
              <w:rPr>
                <w:noProof/>
                <w:sz w:val="16"/>
              </w:rPr>
              <w:br/>
            </w:r>
            <w:r>
              <w:rPr>
                <w:noProof/>
                <w:sz w:val="2"/>
              </w:rPr>
              <w:t>f6993dbd-18c1-4a99-8701-2178d90fd147</w:t>
            </w:r>
          </w:p>
        </w:tc>
        <w:tc>
          <w:tcPr>
            <w:tcW w:w="7407" w:type="dxa"/>
            <w:shd w:val="clear" w:color="auto" w:fill="F2F2F2" w:themeFill="background1" w:themeFillShade="F2"/>
          </w:tcPr>
          <w:p w14:paraId="2D055087" w14:textId="77777777" w:rsidR="00000000" w:rsidRDefault="00142A15">
            <w:pPr>
              <w:rPr>
                <w:noProof/>
              </w:rPr>
            </w:pPr>
            <w:r>
              <w:rPr>
                <w:noProof/>
              </w:rPr>
              <w:t>Brightcove</w:t>
            </w:r>
          </w:p>
        </w:tc>
        <w:tc>
          <w:tcPr>
            <w:tcW w:w="7407" w:type="dxa"/>
          </w:tcPr>
          <w:p w14:paraId="3FEF0856" w14:textId="77777777" w:rsidR="00000000" w:rsidRDefault="00142A15">
            <w:pPr>
              <w:rPr>
                <w:lang w:val="ja-JP"/>
              </w:rPr>
            </w:pPr>
            <w:r>
              <w:rPr>
                <w:rFonts w:ascii="MS Gothic" w:eastAsia="MS Gothic" w:hint="eastAsia"/>
                <w:lang w:val="ja-JP"/>
              </w:rPr>
              <w:t>ブライトコーブ</w:t>
            </w:r>
          </w:p>
        </w:tc>
      </w:tr>
      <w:tr w:rsidR="00000000" w14:paraId="60417EE1" w14:textId="77777777">
        <w:tc>
          <w:tcPr>
            <w:tcW w:w="660" w:type="dxa"/>
            <w:shd w:val="clear" w:color="auto" w:fill="F2F2F2" w:themeFill="background1" w:themeFillShade="F2"/>
          </w:tcPr>
          <w:p w14:paraId="66A5C3F9" w14:textId="77777777" w:rsidR="00000000" w:rsidRDefault="00142A15">
            <w:pPr>
              <w:rPr>
                <w:noProof/>
                <w:sz w:val="2"/>
              </w:rPr>
            </w:pPr>
            <w:r>
              <w:rPr>
                <w:noProof/>
                <w:sz w:val="16"/>
              </w:rPr>
              <w:t xml:space="preserve">4467 </w:t>
            </w:r>
            <w:r>
              <w:rPr>
                <w:noProof/>
                <w:sz w:val="16"/>
              </w:rPr>
              <w:br/>
            </w:r>
            <w:r>
              <w:rPr>
                <w:noProof/>
                <w:sz w:val="2"/>
              </w:rPr>
              <w:t>e6a7f827-512c-442e-a31e-1ce7bcc6f8bb</w:t>
            </w:r>
          </w:p>
        </w:tc>
        <w:tc>
          <w:tcPr>
            <w:tcW w:w="7407" w:type="dxa"/>
            <w:shd w:val="clear" w:color="auto" w:fill="F2F2F2" w:themeFill="background1" w:themeFillShade="F2"/>
          </w:tcPr>
          <w:p w14:paraId="005C26C4"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6A47D19E"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101C5CD5" w14:textId="77777777">
        <w:tc>
          <w:tcPr>
            <w:tcW w:w="660" w:type="dxa"/>
            <w:shd w:val="clear" w:color="auto" w:fill="F2F2F2" w:themeFill="background1" w:themeFillShade="F2"/>
          </w:tcPr>
          <w:p w14:paraId="4BAD55DB" w14:textId="77777777" w:rsidR="00000000" w:rsidRDefault="00142A15">
            <w:pPr>
              <w:rPr>
                <w:noProof/>
                <w:sz w:val="2"/>
              </w:rPr>
            </w:pPr>
            <w:r>
              <w:rPr>
                <w:noProof/>
                <w:sz w:val="16"/>
              </w:rPr>
              <w:t xml:space="preserve">4468 </w:t>
            </w:r>
            <w:r>
              <w:rPr>
                <w:noProof/>
                <w:sz w:val="16"/>
              </w:rPr>
              <w:br/>
            </w:r>
            <w:r>
              <w:rPr>
                <w:noProof/>
                <w:sz w:val="2"/>
              </w:rPr>
              <w:t>68518d6f-d74a-4556-8b78-abf94e03f988</w:t>
            </w:r>
          </w:p>
        </w:tc>
        <w:tc>
          <w:tcPr>
            <w:tcW w:w="7407" w:type="dxa"/>
            <w:shd w:val="clear" w:color="auto" w:fill="F2F2F2" w:themeFill="background1" w:themeFillShade="F2"/>
          </w:tcPr>
          <w:p w14:paraId="53C37D69"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0DAF1098"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4CC67F51" w14:textId="77777777">
        <w:tc>
          <w:tcPr>
            <w:tcW w:w="660" w:type="dxa"/>
            <w:shd w:val="clear" w:color="auto" w:fill="F2F2F2" w:themeFill="background1" w:themeFillShade="F2"/>
          </w:tcPr>
          <w:p w14:paraId="2B22010A" w14:textId="77777777" w:rsidR="00000000" w:rsidRDefault="00142A15">
            <w:pPr>
              <w:rPr>
                <w:noProof/>
                <w:sz w:val="2"/>
              </w:rPr>
            </w:pPr>
            <w:r>
              <w:rPr>
                <w:noProof/>
                <w:sz w:val="16"/>
              </w:rPr>
              <w:t xml:space="preserve">4469 </w:t>
            </w:r>
            <w:r>
              <w:rPr>
                <w:noProof/>
                <w:sz w:val="16"/>
              </w:rPr>
              <w:br/>
            </w:r>
            <w:r>
              <w:rPr>
                <w:noProof/>
                <w:sz w:val="2"/>
              </w:rPr>
              <w:t>d3cf79ff-5909-4636-be18-771f9f9e7910</w:t>
            </w:r>
          </w:p>
        </w:tc>
        <w:tc>
          <w:tcPr>
            <w:tcW w:w="7407" w:type="dxa"/>
            <w:shd w:val="clear" w:color="auto" w:fill="F2F2F2" w:themeFill="background1" w:themeFillShade="F2"/>
          </w:tcPr>
          <w:p w14:paraId="528EB62C"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47EF9225"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7C920950" w14:textId="77777777">
        <w:tc>
          <w:tcPr>
            <w:tcW w:w="660" w:type="dxa"/>
            <w:shd w:val="clear" w:color="auto" w:fill="F2F2F2" w:themeFill="background1" w:themeFillShade="F2"/>
          </w:tcPr>
          <w:p w14:paraId="760F1326" w14:textId="77777777" w:rsidR="00000000" w:rsidRDefault="00142A15">
            <w:pPr>
              <w:rPr>
                <w:noProof/>
                <w:sz w:val="2"/>
              </w:rPr>
            </w:pPr>
            <w:r>
              <w:rPr>
                <w:noProof/>
                <w:sz w:val="16"/>
              </w:rPr>
              <w:t xml:space="preserve">4470 </w:t>
            </w:r>
            <w:r>
              <w:rPr>
                <w:noProof/>
                <w:sz w:val="16"/>
              </w:rPr>
              <w:br/>
            </w:r>
            <w:r>
              <w:rPr>
                <w:noProof/>
                <w:sz w:val="2"/>
              </w:rPr>
              <w:t>ff8ff81c-faf8-4a22-ba8b-454266d5e558</w:t>
            </w:r>
          </w:p>
        </w:tc>
        <w:tc>
          <w:tcPr>
            <w:tcW w:w="7407" w:type="dxa"/>
            <w:shd w:val="clear" w:color="auto" w:fill="F2F2F2" w:themeFill="background1" w:themeFillShade="F2"/>
          </w:tcPr>
          <w:p w14:paraId="3B5E9902"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3720B379"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2118463D" w14:textId="77777777">
        <w:tc>
          <w:tcPr>
            <w:tcW w:w="660" w:type="dxa"/>
            <w:shd w:val="clear" w:color="auto" w:fill="F2F2F2" w:themeFill="background1" w:themeFillShade="F2"/>
          </w:tcPr>
          <w:p w14:paraId="097C3289" w14:textId="77777777" w:rsidR="00000000" w:rsidRDefault="00142A15">
            <w:pPr>
              <w:rPr>
                <w:noProof/>
                <w:sz w:val="2"/>
              </w:rPr>
            </w:pPr>
            <w:r>
              <w:rPr>
                <w:noProof/>
                <w:sz w:val="16"/>
              </w:rPr>
              <w:t xml:space="preserve">4471 </w:t>
            </w:r>
            <w:r>
              <w:rPr>
                <w:noProof/>
                <w:sz w:val="16"/>
              </w:rPr>
              <w:br/>
            </w:r>
            <w:r>
              <w:rPr>
                <w:noProof/>
                <w:sz w:val="2"/>
              </w:rPr>
              <w:t>ed27bc56-92fe-4213-a96c-edaabb67c580</w:t>
            </w:r>
          </w:p>
        </w:tc>
        <w:tc>
          <w:tcPr>
            <w:tcW w:w="7407" w:type="dxa"/>
            <w:shd w:val="clear" w:color="auto" w:fill="F2F2F2" w:themeFill="background1" w:themeFillShade="F2"/>
          </w:tcPr>
          <w:p w14:paraId="7CAB579B" w14:textId="77777777" w:rsidR="00000000" w:rsidRDefault="00142A15">
            <w:pPr>
              <w:rPr>
                <w:noProof/>
              </w:rPr>
            </w:pPr>
            <w:r>
              <w:rPr>
                <w:noProof/>
              </w:rPr>
              <w:t>Brightcove Inc. All rights reserved.</w:t>
            </w:r>
          </w:p>
        </w:tc>
        <w:tc>
          <w:tcPr>
            <w:tcW w:w="7407" w:type="dxa"/>
          </w:tcPr>
          <w:p w14:paraId="544CCB18" w14:textId="77777777" w:rsidR="00000000" w:rsidRDefault="00142A15">
            <w:pPr>
              <w:rPr>
                <w:lang w:val="ja-JP"/>
              </w:rPr>
            </w:pPr>
            <w:r>
              <w:rPr>
                <w:rFonts w:ascii="MS Gothic" w:eastAsia="MS Gothic" w:hint="eastAsia"/>
                <w:lang w:val="ja-JP"/>
              </w:rPr>
              <w:t>ブライトコーブ株式会社すべての権利を保有しています</w:t>
            </w:r>
            <w:r>
              <w:rPr>
                <w:rFonts w:ascii="Meiryo UI" w:eastAsia="Meiryo UI" w:hAnsi="Meiryo UI" w:cs="Meiryo UI" w:hint="eastAsia"/>
                <w:lang w:val="ja-JP"/>
              </w:rPr>
              <w:t>。</w:t>
            </w:r>
          </w:p>
        </w:tc>
      </w:tr>
      <w:tr w:rsidR="00000000" w14:paraId="67CD7F49" w14:textId="77777777">
        <w:tc>
          <w:tcPr>
            <w:tcW w:w="660" w:type="dxa"/>
            <w:shd w:val="clear" w:color="auto" w:fill="F2F2F2" w:themeFill="background1" w:themeFillShade="F2"/>
          </w:tcPr>
          <w:p w14:paraId="3B4B68ED" w14:textId="77777777" w:rsidR="00000000" w:rsidRDefault="00142A15">
            <w:pPr>
              <w:rPr>
                <w:noProof/>
                <w:sz w:val="2"/>
              </w:rPr>
            </w:pPr>
            <w:r>
              <w:rPr>
                <w:noProof/>
                <w:sz w:val="16"/>
              </w:rPr>
              <w:t xml:space="preserve">4472 </w:t>
            </w:r>
            <w:r>
              <w:rPr>
                <w:noProof/>
                <w:sz w:val="16"/>
              </w:rPr>
              <w:br/>
            </w:r>
            <w:r>
              <w:rPr>
                <w:noProof/>
                <w:sz w:val="2"/>
              </w:rPr>
              <w:t>ef81be6b-6faf-426d-9fc3-d2a906a771fd</w:t>
            </w:r>
          </w:p>
        </w:tc>
        <w:tc>
          <w:tcPr>
            <w:tcW w:w="7407" w:type="dxa"/>
            <w:shd w:val="clear" w:color="auto" w:fill="F2F2F2" w:themeFill="background1" w:themeFillShade="F2"/>
          </w:tcPr>
          <w:p w14:paraId="570532F9" w14:textId="77777777" w:rsidR="00000000" w:rsidRDefault="00142A15">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14:paraId="7D81635A" w14:textId="77777777" w:rsidR="00000000" w:rsidRDefault="00142A15">
            <w:pPr>
              <w:rPr>
                <w:lang w:val="ja-JP"/>
              </w:rPr>
            </w:pPr>
            <w:r>
              <w:rPr>
                <w:rStyle w:val="mqInternal"/>
                <w:noProof/>
                <w:lang w:val="ja-JP"/>
              </w:rPr>
              <w:t>[1}</w:t>
            </w:r>
            <w:r>
              <w:rPr>
                <w:rFonts w:ascii="MS Gothic" w:eastAsia="MS Gothic" w:hint="eastAsia"/>
                <w:lang w:val="ja-JP"/>
              </w:rPr>
              <w:t>プライバシー</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利用規約</w:t>
            </w:r>
            <w:r>
              <w:rPr>
                <w:rStyle w:val="mqInternal"/>
                <w:noProof/>
                <w:lang w:val="ja-JP"/>
              </w:rPr>
              <w:t>{2]</w:t>
            </w:r>
          </w:p>
        </w:tc>
      </w:tr>
      <w:tr w:rsidR="00000000" w14:paraId="7B3DA7D5" w14:textId="77777777">
        <w:tc>
          <w:tcPr>
            <w:tcW w:w="660" w:type="dxa"/>
            <w:shd w:val="clear" w:color="auto" w:fill="F2F2F2" w:themeFill="background1" w:themeFillShade="F2"/>
          </w:tcPr>
          <w:p w14:paraId="5198FCA5" w14:textId="77777777" w:rsidR="00000000" w:rsidRDefault="00142A15">
            <w:pPr>
              <w:rPr>
                <w:noProof/>
                <w:sz w:val="2"/>
              </w:rPr>
            </w:pPr>
            <w:r>
              <w:rPr>
                <w:noProof/>
                <w:sz w:val="16"/>
              </w:rPr>
              <w:t xml:space="preserve">4473 </w:t>
            </w:r>
            <w:r>
              <w:rPr>
                <w:noProof/>
                <w:sz w:val="16"/>
              </w:rPr>
              <w:br/>
            </w:r>
            <w:r>
              <w:rPr>
                <w:noProof/>
                <w:sz w:val="2"/>
              </w:rPr>
              <w:t>1eea20c9-cfef-4480-8dac-92995582aabd</w:t>
            </w:r>
          </w:p>
        </w:tc>
        <w:tc>
          <w:tcPr>
            <w:tcW w:w="7407" w:type="dxa"/>
            <w:shd w:val="clear" w:color="auto" w:fill="F2F2F2" w:themeFill="background1" w:themeFillShade="F2"/>
          </w:tcPr>
          <w:p w14:paraId="752119B5" w14:textId="77777777" w:rsidR="00000000" w:rsidRDefault="00142A15">
            <w:pPr>
              <w:rPr>
                <w:noProof/>
              </w:rPr>
            </w:pPr>
            <w:r>
              <w:rPr>
                <w:rStyle w:val="mqInternal"/>
                <w:noProof/>
              </w:rPr>
              <w:t>[1}[2}{3]{4][5}[6}{3]{4][9}[10}{3]{4]</w:t>
            </w:r>
          </w:p>
        </w:tc>
        <w:tc>
          <w:tcPr>
            <w:tcW w:w="7407" w:type="dxa"/>
          </w:tcPr>
          <w:p w14:paraId="11E437CE" w14:textId="77777777" w:rsidR="00000000" w:rsidRDefault="00142A15">
            <w:pPr>
              <w:rPr>
                <w:lang w:val="ja-JP"/>
              </w:rPr>
            </w:pPr>
            <w:r>
              <w:rPr>
                <w:rStyle w:val="mqInternal"/>
                <w:noProof/>
                <w:lang w:val="ja-JP"/>
              </w:rPr>
              <w:t>[1}[2}{3]{4][5}[6}{3]{4][9}[10}{3]{4]</w:t>
            </w:r>
          </w:p>
        </w:tc>
      </w:tr>
      <w:tr w:rsidR="00000000" w14:paraId="7DD9ADA2" w14:textId="77777777">
        <w:tc>
          <w:tcPr>
            <w:tcW w:w="660" w:type="dxa"/>
            <w:shd w:val="clear" w:color="auto" w:fill="F2F2F2" w:themeFill="background1" w:themeFillShade="F2"/>
          </w:tcPr>
          <w:p w14:paraId="075C99F5" w14:textId="77777777" w:rsidR="00000000" w:rsidRDefault="00142A15">
            <w:pPr>
              <w:rPr>
                <w:noProof/>
                <w:sz w:val="2"/>
              </w:rPr>
            </w:pPr>
            <w:r>
              <w:rPr>
                <w:noProof/>
                <w:sz w:val="16"/>
              </w:rPr>
              <w:t xml:space="preserve">4474 </w:t>
            </w:r>
            <w:r>
              <w:rPr>
                <w:noProof/>
                <w:sz w:val="16"/>
              </w:rPr>
              <w:br/>
            </w:r>
            <w:r>
              <w:rPr>
                <w:noProof/>
                <w:sz w:val="2"/>
              </w:rPr>
              <w:t>9ce53fcd-2c51-48c5-83c9-b01b76a8ca0a</w:t>
            </w:r>
          </w:p>
        </w:tc>
        <w:tc>
          <w:tcPr>
            <w:tcW w:w="7407" w:type="dxa"/>
            <w:shd w:val="clear" w:color="auto" w:fill="F2F2F2" w:themeFill="background1" w:themeFillShade="F2"/>
          </w:tcPr>
          <w:p w14:paraId="068AFDFC" w14:textId="77777777" w:rsidR="00000000" w:rsidRDefault="00142A15">
            <w:pPr>
              <w:rPr>
                <w:noProof/>
              </w:rPr>
            </w:pPr>
            <w:r>
              <w:rPr>
                <w:noProof/>
              </w:rPr>
              <w:t>LinkedIn</w:t>
            </w:r>
          </w:p>
        </w:tc>
        <w:tc>
          <w:tcPr>
            <w:tcW w:w="7407" w:type="dxa"/>
          </w:tcPr>
          <w:p w14:paraId="1D3E65F2" w14:textId="77777777" w:rsidR="00000000" w:rsidRDefault="00142A15">
            <w:pPr>
              <w:rPr>
                <w:lang w:val="ja-JP"/>
              </w:rPr>
            </w:pPr>
            <w:r>
              <w:rPr>
                <w:lang w:val="ja-JP"/>
              </w:rPr>
              <w:t>LinkedIn</w:t>
            </w:r>
          </w:p>
        </w:tc>
      </w:tr>
      <w:tr w:rsidR="00000000" w14:paraId="6041E82B" w14:textId="77777777">
        <w:tc>
          <w:tcPr>
            <w:tcW w:w="660" w:type="dxa"/>
            <w:shd w:val="clear" w:color="auto" w:fill="F2F2F2" w:themeFill="background1" w:themeFillShade="F2"/>
          </w:tcPr>
          <w:p w14:paraId="22E70CF3" w14:textId="77777777" w:rsidR="00000000" w:rsidRDefault="00142A15">
            <w:pPr>
              <w:rPr>
                <w:noProof/>
                <w:sz w:val="2"/>
              </w:rPr>
            </w:pPr>
            <w:r>
              <w:rPr>
                <w:noProof/>
                <w:sz w:val="16"/>
              </w:rPr>
              <w:t xml:space="preserve">4475 </w:t>
            </w:r>
            <w:r>
              <w:rPr>
                <w:noProof/>
                <w:sz w:val="16"/>
              </w:rPr>
              <w:br/>
            </w:r>
            <w:r>
              <w:rPr>
                <w:noProof/>
                <w:sz w:val="2"/>
              </w:rPr>
              <w:t>8da10b8c-8af2-41d2-a260-8bd938fa2e64</w:t>
            </w:r>
          </w:p>
        </w:tc>
        <w:tc>
          <w:tcPr>
            <w:tcW w:w="7407" w:type="dxa"/>
            <w:shd w:val="clear" w:color="auto" w:fill="F2F2F2" w:themeFill="background1" w:themeFillShade="F2"/>
          </w:tcPr>
          <w:p w14:paraId="14E88BBD" w14:textId="77777777" w:rsidR="00000000" w:rsidRDefault="00142A15">
            <w:pPr>
              <w:rPr>
                <w:noProof/>
              </w:rPr>
            </w:pPr>
            <w:r>
              <w:rPr>
                <w:noProof/>
              </w:rPr>
              <w:t>Twitter</w:t>
            </w:r>
          </w:p>
        </w:tc>
        <w:tc>
          <w:tcPr>
            <w:tcW w:w="7407" w:type="dxa"/>
          </w:tcPr>
          <w:p w14:paraId="384593BF" w14:textId="77777777" w:rsidR="00000000" w:rsidRDefault="00142A15">
            <w:pPr>
              <w:rPr>
                <w:lang w:val="ja-JP"/>
              </w:rPr>
            </w:pPr>
            <w:r>
              <w:rPr>
                <w:lang w:val="ja-JP"/>
              </w:rPr>
              <w:t>Twitter</w:t>
            </w:r>
          </w:p>
        </w:tc>
      </w:tr>
      <w:tr w:rsidR="00000000" w14:paraId="0A2CE12B" w14:textId="77777777">
        <w:tc>
          <w:tcPr>
            <w:tcW w:w="660" w:type="dxa"/>
            <w:shd w:val="clear" w:color="auto" w:fill="F2F2F2" w:themeFill="background1" w:themeFillShade="F2"/>
          </w:tcPr>
          <w:p w14:paraId="5B749508" w14:textId="77777777" w:rsidR="00000000" w:rsidRDefault="00142A15">
            <w:pPr>
              <w:rPr>
                <w:noProof/>
                <w:sz w:val="2"/>
              </w:rPr>
            </w:pPr>
            <w:r>
              <w:rPr>
                <w:noProof/>
                <w:sz w:val="16"/>
              </w:rPr>
              <w:t xml:space="preserve">4476 </w:t>
            </w:r>
            <w:r>
              <w:rPr>
                <w:noProof/>
                <w:sz w:val="16"/>
              </w:rPr>
              <w:br/>
            </w:r>
            <w:r>
              <w:rPr>
                <w:noProof/>
                <w:sz w:val="2"/>
              </w:rPr>
              <w:t>de7b9585-05b7-</w:t>
            </w:r>
            <w:r>
              <w:rPr>
                <w:noProof/>
                <w:sz w:val="2"/>
              </w:rPr>
              <w:t>4f60-ae2d-ca1672d86208</w:t>
            </w:r>
          </w:p>
        </w:tc>
        <w:tc>
          <w:tcPr>
            <w:tcW w:w="7407" w:type="dxa"/>
            <w:shd w:val="clear" w:color="auto" w:fill="F2F2F2" w:themeFill="background1" w:themeFillShade="F2"/>
          </w:tcPr>
          <w:p w14:paraId="228644D3" w14:textId="77777777" w:rsidR="00000000" w:rsidRDefault="00142A15">
            <w:pPr>
              <w:rPr>
                <w:noProof/>
              </w:rPr>
            </w:pPr>
            <w:r>
              <w:rPr>
                <w:noProof/>
              </w:rPr>
              <w:t>Facebook</w:t>
            </w:r>
          </w:p>
        </w:tc>
        <w:tc>
          <w:tcPr>
            <w:tcW w:w="7407" w:type="dxa"/>
          </w:tcPr>
          <w:p w14:paraId="140B223B" w14:textId="77777777" w:rsidR="00000000" w:rsidRDefault="00142A15">
            <w:pPr>
              <w:rPr>
                <w:lang w:val="ja-JP"/>
              </w:rPr>
            </w:pPr>
            <w:r>
              <w:rPr>
                <w:lang w:val="ja-JP"/>
              </w:rPr>
              <w:t>Facebook</w:t>
            </w:r>
          </w:p>
        </w:tc>
      </w:tr>
      <w:tr w:rsidR="00000000" w14:paraId="1D4DBF58" w14:textId="77777777">
        <w:tc>
          <w:tcPr>
            <w:tcW w:w="660" w:type="dxa"/>
            <w:shd w:val="clear" w:color="auto" w:fill="F2F2F2" w:themeFill="background1" w:themeFillShade="F2"/>
          </w:tcPr>
          <w:p w14:paraId="76C6D6C8" w14:textId="77777777" w:rsidR="00000000" w:rsidRDefault="00142A15">
            <w:pPr>
              <w:rPr>
                <w:noProof/>
                <w:sz w:val="2"/>
              </w:rPr>
            </w:pPr>
            <w:r>
              <w:rPr>
                <w:noProof/>
                <w:sz w:val="16"/>
              </w:rPr>
              <w:t xml:space="preserve">4477 </w:t>
            </w:r>
            <w:r>
              <w:rPr>
                <w:noProof/>
                <w:sz w:val="16"/>
              </w:rPr>
              <w:br/>
            </w:r>
            <w:r>
              <w:rPr>
                <w:noProof/>
                <w:sz w:val="2"/>
              </w:rPr>
              <w:t>2bd41f91-d1d5-4fba-bd7e-0a2e8892ab3e</w:t>
            </w:r>
          </w:p>
        </w:tc>
        <w:tc>
          <w:tcPr>
            <w:tcW w:w="7407" w:type="dxa"/>
            <w:shd w:val="clear" w:color="auto" w:fill="F2F2F2" w:themeFill="background1" w:themeFillShade="F2"/>
          </w:tcPr>
          <w:p w14:paraId="452A9E48" w14:textId="77777777" w:rsidR="00000000" w:rsidRDefault="00142A15">
            <w:pPr>
              <w:rPr>
                <w:noProof/>
              </w:rPr>
            </w:pPr>
            <w:r>
              <w:rPr>
                <w:noProof/>
              </w:rPr>
              <w:t>SSAI API Error Reference</w:t>
            </w:r>
          </w:p>
        </w:tc>
        <w:tc>
          <w:tcPr>
            <w:tcW w:w="7407" w:type="dxa"/>
          </w:tcPr>
          <w:p w14:paraId="0F071217" w14:textId="77777777" w:rsidR="00000000" w:rsidRDefault="00142A15">
            <w:pPr>
              <w:rPr>
                <w:lang w:val="ja-JP"/>
              </w:rPr>
            </w:pPr>
            <w:r>
              <w:rPr>
                <w:lang w:val="ja-JP"/>
              </w:rPr>
              <w:t>SSAIAPI</w:t>
            </w:r>
            <w:r>
              <w:rPr>
                <w:rFonts w:ascii="MS Gothic" w:eastAsia="MS Gothic" w:hint="eastAsia"/>
                <w:lang w:val="ja-JP"/>
              </w:rPr>
              <w:t>エラーリファレンス</w:t>
            </w:r>
          </w:p>
        </w:tc>
      </w:tr>
      <w:tr w:rsidR="00000000" w14:paraId="07ADB3FA" w14:textId="77777777">
        <w:tc>
          <w:tcPr>
            <w:tcW w:w="660" w:type="dxa"/>
            <w:shd w:val="clear" w:color="auto" w:fill="F2F2F2" w:themeFill="background1" w:themeFillShade="F2"/>
          </w:tcPr>
          <w:p w14:paraId="4AB25548" w14:textId="77777777" w:rsidR="00000000" w:rsidRDefault="00142A15">
            <w:pPr>
              <w:rPr>
                <w:noProof/>
                <w:sz w:val="2"/>
              </w:rPr>
            </w:pPr>
            <w:r>
              <w:rPr>
                <w:noProof/>
                <w:sz w:val="16"/>
              </w:rPr>
              <w:t xml:space="preserve">4478 </w:t>
            </w:r>
            <w:r>
              <w:rPr>
                <w:noProof/>
                <w:sz w:val="16"/>
              </w:rPr>
              <w:br/>
            </w:r>
            <w:r>
              <w:rPr>
                <w:noProof/>
                <w:sz w:val="2"/>
              </w:rPr>
              <w:t>78539c80-f7f6-44ea-8029-e1e97bac8434</w:t>
            </w:r>
          </w:p>
        </w:tc>
        <w:tc>
          <w:tcPr>
            <w:tcW w:w="7407" w:type="dxa"/>
            <w:shd w:val="clear" w:color="auto" w:fill="F2F2F2" w:themeFill="background1" w:themeFillShade="F2"/>
          </w:tcPr>
          <w:p w14:paraId="367E7B7B" w14:textId="77777777" w:rsidR="00000000" w:rsidRDefault="00142A15">
            <w:pPr>
              <w:rPr>
                <w:noProof/>
              </w:rPr>
            </w:pPr>
            <w:r>
              <w:rPr>
                <w:noProof/>
              </w:rPr>
              <w:t>This topic provides an error reference for the SSAI API.</w:t>
            </w:r>
          </w:p>
        </w:tc>
        <w:tc>
          <w:tcPr>
            <w:tcW w:w="7407" w:type="dxa"/>
          </w:tcPr>
          <w:p w14:paraId="2D53ECBC"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SSAIAPI</w:t>
            </w:r>
            <w:r>
              <w:rPr>
                <w:rFonts w:ascii="MS Gothic" w:eastAsia="MS Gothic" w:hint="eastAsia"/>
                <w:lang w:val="ja-JP"/>
              </w:rPr>
              <w:t>のエラーリファレンスを提供します</w:t>
            </w:r>
            <w:r>
              <w:rPr>
                <w:rFonts w:ascii="Meiryo UI" w:eastAsia="Meiryo UI" w:hAnsi="Meiryo UI" w:cs="Meiryo UI" w:hint="eastAsia"/>
                <w:lang w:val="ja-JP"/>
              </w:rPr>
              <w:t>。</w:t>
            </w:r>
          </w:p>
        </w:tc>
      </w:tr>
      <w:tr w:rsidR="00000000" w14:paraId="076CE189" w14:textId="77777777">
        <w:tc>
          <w:tcPr>
            <w:tcW w:w="660" w:type="dxa"/>
            <w:shd w:val="clear" w:color="auto" w:fill="F2F2F2" w:themeFill="background1" w:themeFillShade="F2"/>
          </w:tcPr>
          <w:p w14:paraId="2DDE42D5" w14:textId="77777777" w:rsidR="00000000" w:rsidRDefault="00142A15">
            <w:pPr>
              <w:rPr>
                <w:noProof/>
                <w:sz w:val="2"/>
              </w:rPr>
            </w:pPr>
            <w:r>
              <w:rPr>
                <w:noProof/>
                <w:sz w:val="16"/>
              </w:rPr>
              <w:t xml:space="preserve">4479 </w:t>
            </w:r>
            <w:r>
              <w:rPr>
                <w:noProof/>
                <w:sz w:val="16"/>
              </w:rPr>
              <w:br/>
            </w:r>
            <w:r>
              <w:rPr>
                <w:noProof/>
                <w:sz w:val="2"/>
              </w:rPr>
              <w:t>8a389dec-a10e-43b1-9f27-ae3a3ca2719a</w:t>
            </w:r>
          </w:p>
        </w:tc>
        <w:tc>
          <w:tcPr>
            <w:tcW w:w="7407" w:type="dxa"/>
            <w:shd w:val="clear" w:color="auto" w:fill="F2F2F2" w:themeFill="background1" w:themeFillShade="F2"/>
          </w:tcPr>
          <w:p w14:paraId="42B6A405" w14:textId="77777777" w:rsidR="00000000" w:rsidRDefault="00142A15">
            <w:pPr>
              <w:rPr>
                <w:noProof/>
              </w:rPr>
            </w:pPr>
            <w:r>
              <w:rPr>
                <w:rStyle w:val="mqInternal"/>
                <w:noProof/>
              </w:rPr>
              <w:t>[1}{2]</w:t>
            </w:r>
            <w:r>
              <w:rPr>
                <w:noProof/>
              </w:rPr>
              <w:t xml:space="preserve"> </w:t>
            </w:r>
            <w:r>
              <w:rPr>
                <w:rStyle w:val="mqInternal"/>
                <w:noProof/>
              </w:rPr>
              <w:t>[1}{2]</w:t>
            </w:r>
            <w:r>
              <w:rPr>
                <w:noProof/>
              </w:rPr>
              <w:t xml:space="preserve"> </w:t>
            </w:r>
            <w:r>
              <w:rPr>
                <w:rStyle w:val="mqInternal"/>
                <w:noProof/>
              </w:rPr>
              <w:t>[1}{2]</w:t>
            </w:r>
          </w:p>
        </w:tc>
        <w:tc>
          <w:tcPr>
            <w:tcW w:w="7407" w:type="dxa"/>
          </w:tcPr>
          <w:p w14:paraId="73BF27F5" w14:textId="77777777" w:rsidR="00000000" w:rsidRDefault="00142A15">
            <w:pPr>
              <w:rPr>
                <w:lang w:val="ja-JP"/>
              </w:rPr>
            </w:pPr>
            <w:r>
              <w:rPr>
                <w:rStyle w:val="mqInternal"/>
                <w:noProof/>
                <w:lang w:val="ja-JP"/>
              </w:rPr>
              <w:t>[1}{2][1}{2][1}{2]</w:t>
            </w:r>
          </w:p>
        </w:tc>
      </w:tr>
      <w:tr w:rsidR="00000000" w14:paraId="23531CDF" w14:textId="77777777">
        <w:tc>
          <w:tcPr>
            <w:tcW w:w="660" w:type="dxa"/>
            <w:shd w:val="clear" w:color="auto" w:fill="F2F2F2" w:themeFill="background1" w:themeFillShade="F2"/>
          </w:tcPr>
          <w:p w14:paraId="7714FE3D" w14:textId="77777777" w:rsidR="00000000" w:rsidRDefault="00142A15">
            <w:pPr>
              <w:rPr>
                <w:noProof/>
                <w:sz w:val="2"/>
              </w:rPr>
            </w:pPr>
            <w:r>
              <w:rPr>
                <w:noProof/>
                <w:sz w:val="16"/>
              </w:rPr>
              <w:t xml:space="preserve">4480 </w:t>
            </w:r>
            <w:r>
              <w:rPr>
                <w:noProof/>
                <w:sz w:val="16"/>
              </w:rPr>
              <w:br/>
            </w:r>
            <w:r>
              <w:rPr>
                <w:noProof/>
                <w:sz w:val="2"/>
              </w:rPr>
              <w:t>0a7c53ea-779c-43b4-817f-e8beaea9b36b</w:t>
            </w:r>
          </w:p>
        </w:tc>
        <w:tc>
          <w:tcPr>
            <w:tcW w:w="7407" w:type="dxa"/>
            <w:shd w:val="clear" w:color="auto" w:fill="F2F2F2" w:themeFill="background1" w:themeFillShade="F2"/>
          </w:tcPr>
          <w:p w14:paraId="7B6A5036" w14:textId="77777777" w:rsidR="00000000" w:rsidRDefault="00142A15">
            <w:pPr>
              <w:rPr>
                <w:noProof/>
              </w:rPr>
            </w:pPr>
            <w:r>
              <w:rPr>
                <w:rStyle w:val="mqInternal"/>
                <w:noProof/>
              </w:rPr>
              <w:t>[1}</w:t>
            </w:r>
            <w:r>
              <w:rPr>
                <w:noProof/>
              </w:rPr>
              <w:t xml:space="preserve"> </w:t>
            </w:r>
            <w:r>
              <w:rPr>
                <w:rStyle w:val="mqInternal"/>
                <w:noProof/>
              </w:rPr>
              <w:t>[2]</w:t>
            </w:r>
          </w:p>
        </w:tc>
        <w:tc>
          <w:tcPr>
            <w:tcW w:w="7407" w:type="dxa"/>
          </w:tcPr>
          <w:p w14:paraId="389410BE" w14:textId="77777777" w:rsidR="00000000" w:rsidRDefault="00142A15">
            <w:pPr>
              <w:rPr>
                <w:lang w:val="ja-JP"/>
              </w:rPr>
            </w:pPr>
            <w:r>
              <w:rPr>
                <w:rStyle w:val="mqInternal"/>
                <w:noProof/>
                <w:lang w:val="ja-JP"/>
              </w:rPr>
              <w:t>[1}[2]</w:t>
            </w:r>
          </w:p>
        </w:tc>
      </w:tr>
      <w:tr w:rsidR="00000000" w14:paraId="5A17629A" w14:textId="77777777">
        <w:tc>
          <w:tcPr>
            <w:tcW w:w="660" w:type="dxa"/>
            <w:shd w:val="clear" w:color="auto" w:fill="F2F2F2" w:themeFill="background1" w:themeFillShade="F2"/>
          </w:tcPr>
          <w:p w14:paraId="4687544E" w14:textId="77777777" w:rsidR="00000000" w:rsidRDefault="00142A15">
            <w:pPr>
              <w:rPr>
                <w:noProof/>
                <w:sz w:val="2"/>
              </w:rPr>
            </w:pPr>
            <w:r>
              <w:rPr>
                <w:noProof/>
                <w:sz w:val="16"/>
              </w:rPr>
              <w:t xml:space="preserve">4481 </w:t>
            </w:r>
            <w:r>
              <w:rPr>
                <w:noProof/>
                <w:sz w:val="16"/>
              </w:rPr>
              <w:br/>
            </w:r>
            <w:r>
              <w:rPr>
                <w:noProof/>
                <w:sz w:val="2"/>
              </w:rPr>
              <w:t>6d08b8d2-f4e8-4</w:t>
            </w:r>
            <w:r>
              <w:rPr>
                <w:noProof/>
                <w:sz w:val="2"/>
              </w:rPr>
              <w:t>b35-bea5-3b0a3bd1706e</w:t>
            </w:r>
          </w:p>
        </w:tc>
        <w:tc>
          <w:tcPr>
            <w:tcW w:w="7407" w:type="dxa"/>
            <w:shd w:val="clear" w:color="auto" w:fill="F2F2F2" w:themeFill="background1" w:themeFillShade="F2"/>
          </w:tcPr>
          <w:p w14:paraId="50B9FE24" w14:textId="77777777" w:rsidR="00000000" w:rsidRDefault="00142A15">
            <w:pPr>
              <w:rPr>
                <w:noProof/>
              </w:rPr>
            </w:pPr>
            <w:r>
              <w:rPr>
                <w:noProof/>
              </w:rPr>
              <w:t>logo</w:t>
            </w:r>
          </w:p>
        </w:tc>
        <w:tc>
          <w:tcPr>
            <w:tcW w:w="7407" w:type="dxa"/>
          </w:tcPr>
          <w:p w14:paraId="0A5781B3" w14:textId="77777777" w:rsidR="00000000" w:rsidRDefault="00142A15">
            <w:pPr>
              <w:rPr>
                <w:lang w:val="ja-JP"/>
              </w:rPr>
            </w:pPr>
            <w:r>
              <w:rPr>
                <w:rFonts w:ascii="MS Gothic" w:eastAsia="MS Gothic" w:hint="eastAsia"/>
                <w:lang w:val="ja-JP"/>
              </w:rPr>
              <w:t>ロゴ</w:t>
            </w:r>
          </w:p>
        </w:tc>
      </w:tr>
      <w:tr w:rsidR="00000000" w14:paraId="0F8B5997" w14:textId="77777777">
        <w:tc>
          <w:tcPr>
            <w:tcW w:w="660" w:type="dxa"/>
            <w:shd w:val="clear" w:color="auto" w:fill="F2F2F2" w:themeFill="background1" w:themeFillShade="F2"/>
          </w:tcPr>
          <w:p w14:paraId="4E2E9F16" w14:textId="77777777" w:rsidR="00000000" w:rsidRDefault="00142A15">
            <w:pPr>
              <w:rPr>
                <w:noProof/>
                <w:sz w:val="2"/>
              </w:rPr>
            </w:pPr>
            <w:r>
              <w:rPr>
                <w:noProof/>
                <w:sz w:val="16"/>
              </w:rPr>
              <w:t xml:space="preserve">4482 </w:t>
            </w:r>
            <w:r>
              <w:rPr>
                <w:noProof/>
                <w:sz w:val="16"/>
              </w:rPr>
              <w:br/>
            </w:r>
            <w:r>
              <w:rPr>
                <w:noProof/>
                <w:sz w:val="2"/>
              </w:rPr>
              <w:t>731a344e-c16b-45d6-93fc-ce64c5fa260b</w:t>
            </w:r>
          </w:p>
        </w:tc>
        <w:tc>
          <w:tcPr>
            <w:tcW w:w="7407" w:type="dxa"/>
            <w:shd w:val="clear" w:color="auto" w:fill="F2F2F2" w:themeFill="background1" w:themeFillShade="F2"/>
          </w:tcPr>
          <w:p w14:paraId="6D99F378" w14:textId="77777777" w:rsidR="00000000" w:rsidRDefault="00142A15">
            <w:pPr>
              <w:rPr>
                <w:noProof/>
              </w:rPr>
            </w:pPr>
            <w:r>
              <w:rPr>
                <w:rStyle w:val="mqInternal"/>
                <w:noProof/>
              </w:rPr>
              <w:t>{1]</w:t>
            </w:r>
          </w:p>
        </w:tc>
        <w:tc>
          <w:tcPr>
            <w:tcW w:w="7407" w:type="dxa"/>
          </w:tcPr>
          <w:p w14:paraId="461E32B0" w14:textId="77777777" w:rsidR="00000000" w:rsidRDefault="00142A15">
            <w:pPr>
              <w:rPr>
                <w:lang w:val="ja-JP"/>
              </w:rPr>
            </w:pPr>
            <w:r>
              <w:rPr>
                <w:rStyle w:val="mqInternal"/>
                <w:noProof/>
                <w:lang w:val="ja-JP"/>
              </w:rPr>
              <w:t>{1]</w:t>
            </w:r>
            <w:r>
              <w:rPr>
                <w:lang w:val="ja-JP"/>
              </w:rPr>
              <w:t xml:space="preserve"> </w:t>
            </w:r>
          </w:p>
        </w:tc>
      </w:tr>
      <w:tr w:rsidR="00000000" w14:paraId="65364AD9" w14:textId="77777777">
        <w:tc>
          <w:tcPr>
            <w:tcW w:w="660" w:type="dxa"/>
            <w:shd w:val="clear" w:color="auto" w:fill="F2F2F2" w:themeFill="background1" w:themeFillShade="F2"/>
          </w:tcPr>
          <w:p w14:paraId="6FF8AC8D" w14:textId="77777777" w:rsidR="00000000" w:rsidRDefault="00142A15">
            <w:pPr>
              <w:rPr>
                <w:noProof/>
                <w:sz w:val="2"/>
              </w:rPr>
            </w:pPr>
            <w:r>
              <w:rPr>
                <w:noProof/>
                <w:sz w:val="16"/>
              </w:rPr>
              <w:t xml:space="preserve">4483 </w:t>
            </w:r>
            <w:r>
              <w:rPr>
                <w:noProof/>
                <w:sz w:val="16"/>
              </w:rPr>
              <w:br/>
            </w:r>
            <w:r>
              <w:rPr>
                <w:noProof/>
                <w:sz w:val="2"/>
              </w:rPr>
              <w:t>95c0a7fd-f428-4001-abe9-07dcd1f95cbe</w:t>
            </w:r>
          </w:p>
        </w:tc>
        <w:tc>
          <w:tcPr>
            <w:tcW w:w="7407" w:type="dxa"/>
            <w:shd w:val="clear" w:color="auto" w:fill="F2F2F2" w:themeFill="background1" w:themeFillShade="F2"/>
          </w:tcPr>
          <w:p w14:paraId="32008DFE"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5A540AFC"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71255ACB" w14:textId="77777777">
        <w:tc>
          <w:tcPr>
            <w:tcW w:w="660" w:type="dxa"/>
            <w:shd w:val="clear" w:color="auto" w:fill="F2F2F2" w:themeFill="background1" w:themeFillShade="F2"/>
          </w:tcPr>
          <w:p w14:paraId="6EE256D9" w14:textId="77777777" w:rsidR="00000000" w:rsidRDefault="00142A15">
            <w:pPr>
              <w:rPr>
                <w:noProof/>
                <w:sz w:val="2"/>
              </w:rPr>
            </w:pPr>
            <w:r>
              <w:rPr>
                <w:noProof/>
                <w:sz w:val="16"/>
              </w:rPr>
              <w:t xml:space="preserve">4484 </w:t>
            </w:r>
            <w:r>
              <w:rPr>
                <w:noProof/>
                <w:sz w:val="16"/>
              </w:rPr>
              <w:br/>
            </w:r>
            <w:r>
              <w:rPr>
                <w:noProof/>
                <w:sz w:val="2"/>
              </w:rPr>
              <w:t>852f0b76-41e6-491b-b13d-1d600d58d98a</w:t>
            </w:r>
          </w:p>
        </w:tc>
        <w:tc>
          <w:tcPr>
            <w:tcW w:w="7407" w:type="dxa"/>
            <w:shd w:val="clear" w:color="auto" w:fill="F2F2F2" w:themeFill="background1" w:themeFillShade="F2"/>
          </w:tcPr>
          <w:p w14:paraId="7C2AB1DF" w14:textId="77777777" w:rsidR="00000000" w:rsidRDefault="00142A15">
            <w:pPr>
              <w:rPr>
                <w:noProof/>
              </w:rPr>
            </w:pPr>
            <w:r>
              <w:rPr>
                <w:rStyle w:val="mqInternal"/>
                <w:noProof/>
              </w:rPr>
              <w:t>[1}[2}</w:t>
            </w:r>
            <w:r>
              <w:rPr>
                <w:noProof/>
              </w:rPr>
              <w:t xml:space="preserve"> </w:t>
            </w:r>
            <w:r>
              <w:rPr>
                <w:rStyle w:val="mqInternal"/>
                <w:noProof/>
              </w:rPr>
              <w:t>[3}{4]{5][6]</w:t>
            </w:r>
            <w:r>
              <w:rPr>
                <w:noProof/>
              </w:rPr>
              <w:t>Getting Started</w:t>
            </w:r>
            <w:r>
              <w:rPr>
                <w:rStyle w:val="mqInternal"/>
                <w:noProof/>
              </w:rPr>
              <w:t>{7]</w:t>
            </w:r>
          </w:p>
        </w:tc>
        <w:tc>
          <w:tcPr>
            <w:tcW w:w="7407" w:type="dxa"/>
          </w:tcPr>
          <w:p w14:paraId="0CF6BFB6" w14:textId="77777777" w:rsidR="00000000" w:rsidRDefault="00142A15">
            <w:pPr>
              <w:rPr>
                <w:lang w:val="ja-JP"/>
              </w:rPr>
            </w:pPr>
            <w:r>
              <w:rPr>
                <w:rStyle w:val="mqInternal"/>
                <w:noProof/>
                <w:lang w:val="ja-JP"/>
              </w:rPr>
              <w:t>[1}[2}[3}{4]{5][6]</w:t>
            </w:r>
            <w:r>
              <w:rPr>
                <w:rFonts w:ascii="MS Gothic" w:eastAsia="MS Gothic" w:hint="eastAsia"/>
                <w:lang w:val="ja-JP"/>
              </w:rPr>
              <w:t>はじめに</w:t>
            </w:r>
            <w:r>
              <w:rPr>
                <w:rStyle w:val="mqInternal"/>
                <w:noProof/>
                <w:lang w:val="ja-JP"/>
              </w:rPr>
              <w:t>{</w:t>
            </w:r>
            <w:r>
              <w:rPr>
                <w:rStyle w:val="mqInternal"/>
                <w:noProof/>
                <w:lang w:val="ja-JP"/>
              </w:rPr>
              <w:t>7]</w:t>
            </w:r>
          </w:p>
        </w:tc>
      </w:tr>
      <w:tr w:rsidR="00000000" w14:paraId="648EB1DD" w14:textId="77777777">
        <w:tc>
          <w:tcPr>
            <w:tcW w:w="660" w:type="dxa"/>
            <w:shd w:val="clear" w:color="auto" w:fill="F2F2F2" w:themeFill="background1" w:themeFillShade="F2"/>
          </w:tcPr>
          <w:p w14:paraId="411907FF" w14:textId="77777777" w:rsidR="00000000" w:rsidRDefault="00142A15">
            <w:pPr>
              <w:rPr>
                <w:noProof/>
                <w:sz w:val="2"/>
              </w:rPr>
            </w:pPr>
            <w:r>
              <w:rPr>
                <w:noProof/>
                <w:sz w:val="16"/>
              </w:rPr>
              <w:t xml:space="preserve">4485 </w:t>
            </w:r>
            <w:r>
              <w:rPr>
                <w:noProof/>
                <w:sz w:val="16"/>
              </w:rPr>
              <w:br/>
            </w:r>
            <w:r>
              <w:rPr>
                <w:noProof/>
                <w:sz w:val="2"/>
              </w:rPr>
              <w:t>5146adc9-53ad-40af-bc60-ad0562098ba9</w:t>
            </w:r>
          </w:p>
        </w:tc>
        <w:tc>
          <w:tcPr>
            <w:tcW w:w="7407" w:type="dxa"/>
            <w:shd w:val="clear" w:color="auto" w:fill="F2F2F2" w:themeFill="background1" w:themeFillShade="F2"/>
          </w:tcPr>
          <w:p w14:paraId="78548AFD" w14:textId="77777777" w:rsidR="00000000" w:rsidRDefault="00142A15">
            <w:pPr>
              <w:rPr>
                <w:noProof/>
              </w:rPr>
            </w:pPr>
            <w:r>
              <w:rPr>
                <w:rStyle w:val="mqInternal"/>
                <w:noProof/>
              </w:rPr>
              <w:t>[1}</w:t>
            </w:r>
            <w:r>
              <w:rPr>
                <w:noProof/>
              </w:rPr>
              <w:t>SSAI Overview</w:t>
            </w:r>
            <w:r>
              <w:rPr>
                <w:rStyle w:val="mqInternal"/>
                <w:noProof/>
              </w:rPr>
              <w:t>{2]</w:t>
            </w:r>
          </w:p>
        </w:tc>
        <w:tc>
          <w:tcPr>
            <w:tcW w:w="7407" w:type="dxa"/>
          </w:tcPr>
          <w:p w14:paraId="5E650571"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の概要</w:t>
            </w:r>
            <w:r>
              <w:rPr>
                <w:rStyle w:val="mqInternal"/>
                <w:noProof/>
                <w:lang w:val="ja-JP"/>
              </w:rPr>
              <w:t>{2]</w:t>
            </w:r>
          </w:p>
        </w:tc>
      </w:tr>
      <w:tr w:rsidR="00000000" w14:paraId="7037E3EA" w14:textId="77777777">
        <w:tc>
          <w:tcPr>
            <w:tcW w:w="660" w:type="dxa"/>
            <w:shd w:val="clear" w:color="auto" w:fill="F2F2F2" w:themeFill="background1" w:themeFillShade="F2"/>
          </w:tcPr>
          <w:p w14:paraId="514A681D" w14:textId="77777777" w:rsidR="00000000" w:rsidRDefault="00142A15">
            <w:pPr>
              <w:rPr>
                <w:noProof/>
                <w:sz w:val="2"/>
              </w:rPr>
            </w:pPr>
            <w:r>
              <w:rPr>
                <w:noProof/>
                <w:sz w:val="16"/>
              </w:rPr>
              <w:t xml:space="preserve">4486 </w:t>
            </w:r>
            <w:r>
              <w:rPr>
                <w:noProof/>
                <w:sz w:val="16"/>
              </w:rPr>
              <w:br/>
            </w:r>
            <w:r>
              <w:rPr>
                <w:noProof/>
                <w:sz w:val="2"/>
              </w:rPr>
              <w:t>19187866-4300-4089-84fa-8a14ecd0f7cf</w:t>
            </w:r>
          </w:p>
        </w:tc>
        <w:tc>
          <w:tcPr>
            <w:tcW w:w="7407" w:type="dxa"/>
            <w:shd w:val="clear" w:color="auto" w:fill="F2F2F2" w:themeFill="background1" w:themeFillShade="F2"/>
          </w:tcPr>
          <w:p w14:paraId="2E8911E7" w14:textId="77777777" w:rsidR="00000000" w:rsidRDefault="00142A15">
            <w:pPr>
              <w:rPr>
                <w:noProof/>
              </w:rPr>
            </w:pPr>
            <w:r>
              <w:rPr>
                <w:rStyle w:val="mqInternal"/>
                <w:noProof/>
              </w:rPr>
              <w:t>[1}</w:t>
            </w:r>
            <w:r>
              <w:rPr>
                <w:noProof/>
              </w:rPr>
              <w:t>Configuring Server-Side Ad Settings</w:t>
            </w:r>
            <w:r>
              <w:rPr>
                <w:rStyle w:val="mqInternal"/>
                <w:noProof/>
              </w:rPr>
              <w:t>{2]</w:t>
            </w:r>
          </w:p>
        </w:tc>
        <w:tc>
          <w:tcPr>
            <w:tcW w:w="7407" w:type="dxa"/>
          </w:tcPr>
          <w:p w14:paraId="5B809DF0" w14:textId="77777777" w:rsidR="00000000" w:rsidRDefault="00142A15">
            <w:pPr>
              <w:rPr>
                <w:lang w:val="ja-JP"/>
              </w:rPr>
            </w:pPr>
            <w:r>
              <w:rPr>
                <w:rStyle w:val="mqInternal"/>
                <w:noProof/>
                <w:lang w:val="ja-JP"/>
              </w:rPr>
              <w:t>[1}</w:t>
            </w:r>
            <w:r>
              <w:rPr>
                <w:rFonts w:ascii="MS Gothic" w:eastAsia="MS Gothic" w:hint="eastAsia"/>
                <w:lang w:val="ja-JP"/>
              </w:rPr>
              <w:t>サーバーサイド広告設定の構成</w:t>
            </w:r>
            <w:r>
              <w:rPr>
                <w:rStyle w:val="mqInternal"/>
                <w:noProof/>
                <w:lang w:val="ja-JP"/>
              </w:rPr>
              <w:t>{2]</w:t>
            </w:r>
          </w:p>
        </w:tc>
      </w:tr>
      <w:tr w:rsidR="00000000" w14:paraId="6A81FFE6" w14:textId="77777777">
        <w:tc>
          <w:tcPr>
            <w:tcW w:w="660" w:type="dxa"/>
            <w:shd w:val="clear" w:color="auto" w:fill="F2F2F2" w:themeFill="background1" w:themeFillShade="F2"/>
          </w:tcPr>
          <w:p w14:paraId="2B2F7F25" w14:textId="77777777" w:rsidR="00000000" w:rsidRDefault="00142A15">
            <w:pPr>
              <w:rPr>
                <w:noProof/>
                <w:sz w:val="2"/>
              </w:rPr>
            </w:pPr>
            <w:r>
              <w:rPr>
                <w:noProof/>
                <w:sz w:val="16"/>
              </w:rPr>
              <w:t xml:space="preserve">4487 </w:t>
            </w:r>
            <w:r>
              <w:rPr>
                <w:noProof/>
                <w:sz w:val="16"/>
              </w:rPr>
              <w:br/>
            </w:r>
            <w:r>
              <w:rPr>
                <w:noProof/>
                <w:sz w:val="2"/>
              </w:rPr>
              <w:t>09ee73b1-ee44-4bba-932c-910376e89e8e</w:t>
            </w:r>
          </w:p>
        </w:tc>
        <w:tc>
          <w:tcPr>
            <w:tcW w:w="7407" w:type="dxa"/>
            <w:shd w:val="clear" w:color="auto" w:fill="F2F2F2" w:themeFill="background1" w:themeFillShade="F2"/>
          </w:tcPr>
          <w:p w14:paraId="582D8116" w14:textId="77777777" w:rsidR="00000000" w:rsidRDefault="00142A15">
            <w:pPr>
              <w:rPr>
                <w:noProof/>
              </w:rPr>
            </w:pPr>
            <w:r>
              <w:rPr>
                <w:rStyle w:val="mqInternal"/>
                <w:noProof/>
              </w:rPr>
              <w:t>[1}</w:t>
            </w:r>
            <w:r>
              <w:rPr>
                <w:noProof/>
              </w:rPr>
              <w:t>SSAI Ad tracking log</w:t>
            </w:r>
            <w:r>
              <w:rPr>
                <w:rStyle w:val="mqInternal"/>
                <w:noProof/>
              </w:rPr>
              <w:t>{2]</w:t>
            </w:r>
          </w:p>
        </w:tc>
        <w:tc>
          <w:tcPr>
            <w:tcW w:w="7407" w:type="dxa"/>
          </w:tcPr>
          <w:p w14:paraId="64BE103E"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広告追跡ログ</w:t>
            </w:r>
            <w:r>
              <w:rPr>
                <w:rStyle w:val="mqInternal"/>
                <w:noProof/>
                <w:lang w:val="ja-JP"/>
              </w:rPr>
              <w:t>{2]</w:t>
            </w:r>
          </w:p>
        </w:tc>
      </w:tr>
      <w:tr w:rsidR="00000000" w14:paraId="4C9FC873" w14:textId="77777777">
        <w:tc>
          <w:tcPr>
            <w:tcW w:w="660" w:type="dxa"/>
            <w:shd w:val="clear" w:color="auto" w:fill="F2F2F2" w:themeFill="background1" w:themeFillShade="F2"/>
          </w:tcPr>
          <w:p w14:paraId="1843118B" w14:textId="77777777" w:rsidR="00000000" w:rsidRDefault="00142A15">
            <w:pPr>
              <w:rPr>
                <w:noProof/>
                <w:sz w:val="2"/>
              </w:rPr>
            </w:pPr>
            <w:r>
              <w:rPr>
                <w:noProof/>
                <w:sz w:val="16"/>
              </w:rPr>
              <w:t xml:space="preserve">4488 </w:t>
            </w:r>
            <w:r>
              <w:rPr>
                <w:noProof/>
                <w:sz w:val="16"/>
              </w:rPr>
              <w:br/>
            </w:r>
            <w:r>
              <w:rPr>
                <w:noProof/>
                <w:sz w:val="2"/>
              </w:rPr>
              <w:t>fc67e06b-d129-452e-8ea6-6333ff482d40</w:t>
            </w:r>
          </w:p>
        </w:tc>
        <w:tc>
          <w:tcPr>
            <w:tcW w:w="7407" w:type="dxa"/>
            <w:shd w:val="clear" w:color="auto" w:fill="F2F2F2" w:themeFill="background1" w:themeFillShade="F2"/>
          </w:tcPr>
          <w:p w14:paraId="6004C60E"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Guides</w:t>
            </w:r>
            <w:r>
              <w:rPr>
                <w:rStyle w:val="mqInternal"/>
                <w:noProof/>
              </w:rPr>
              <w:t>{7]</w:t>
            </w:r>
          </w:p>
        </w:tc>
        <w:tc>
          <w:tcPr>
            <w:tcW w:w="7407" w:type="dxa"/>
          </w:tcPr>
          <w:p w14:paraId="322EE8A5"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ビデオオンデマンドガイド</w:t>
            </w:r>
            <w:r>
              <w:rPr>
                <w:rStyle w:val="mqInternal"/>
                <w:noProof/>
                <w:lang w:val="ja-JP"/>
              </w:rPr>
              <w:t>{7]</w:t>
            </w:r>
          </w:p>
        </w:tc>
      </w:tr>
      <w:tr w:rsidR="00000000" w14:paraId="6F2B27C7" w14:textId="77777777">
        <w:tc>
          <w:tcPr>
            <w:tcW w:w="660" w:type="dxa"/>
            <w:shd w:val="clear" w:color="auto" w:fill="F2F2F2" w:themeFill="background1" w:themeFillShade="F2"/>
          </w:tcPr>
          <w:p w14:paraId="28D9BAB2" w14:textId="77777777" w:rsidR="00000000" w:rsidRDefault="00142A15">
            <w:pPr>
              <w:rPr>
                <w:noProof/>
                <w:sz w:val="2"/>
              </w:rPr>
            </w:pPr>
            <w:r>
              <w:rPr>
                <w:noProof/>
                <w:sz w:val="16"/>
              </w:rPr>
              <w:t xml:space="preserve">4489 </w:t>
            </w:r>
            <w:r>
              <w:rPr>
                <w:noProof/>
                <w:sz w:val="16"/>
              </w:rPr>
              <w:br/>
            </w:r>
            <w:r>
              <w:rPr>
                <w:noProof/>
                <w:sz w:val="2"/>
              </w:rPr>
              <w:t>4d20bd0b-9b95-40ec-866e-b25bc6261bb1</w:t>
            </w:r>
          </w:p>
        </w:tc>
        <w:tc>
          <w:tcPr>
            <w:tcW w:w="7407" w:type="dxa"/>
            <w:shd w:val="clear" w:color="auto" w:fill="F2F2F2" w:themeFill="background1" w:themeFillShade="F2"/>
          </w:tcPr>
          <w:p w14:paraId="43DC0D1D" w14:textId="77777777" w:rsidR="00000000" w:rsidRDefault="00142A15">
            <w:pPr>
              <w:rPr>
                <w:noProof/>
              </w:rPr>
            </w:pPr>
            <w:r>
              <w:rPr>
                <w:rStyle w:val="mqInternal"/>
                <w:noProof/>
              </w:rPr>
              <w:t>[1}</w:t>
            </w:r>
            <w:r>
              <w:rPr>
                <w:noProof/>
              </w:rPr>
              <w:t>Imple</w:t>
            </w:r>
            <w:r>
              <w:rPr>
                <w:noProof/>
              </w:rPr>
              <w:t>menting SSAI with Brightcove Player</w:t>
            </w:r>
            <w:r>
              <w:rPr>
                <w:rStyle w:val="mqInternal"/>
                <w:noProof/>
              </w:rPr>
              <w:t>{2]</w:t>
            </w:r>
          </w:p>
        </w:tc>
        <w:tc>
          <w:tcPr>
            <w:tcW w:w="7407" w:type="dxa"/>
          </w:tcPr>
          <w:p w14:paraId="6BEFF231" w14:textId="77777777" w:rsidR="00000000" w:rsidRDefault="00142A15">
            <w:pPr>
              <w:rPr>
                <w:lang w:val="ja-JP"/>
              </w:rPr>
            </w:pPr>
            <w:r>
              <w:rPr>
                <w:rStyle w:val="mqInternal"/>
                <w:noProof/>
                <w:lang w:val="ja-JP"/>
              </w:rPr>
              <w:t>[1}</w:t>
            </w:r>
            <w:r>
              <w:rPr>
                <w:lang w:val="ja-JP"/>
              </w:rPr>
              <w:t>BrightcovePlayer</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047FDF77" w14:textId="77777777">
        <w:tc>
          <w:tcPr>
            <w:tcW w:w="660" w:type="dxa"/>
            <w:shd w:val="clear" w:color="auto" w:fill="F2F2F2" w:themeFill="background1" w:themeFillShade="F2"/>
          </w:tcPr>
          <w:p w14:paraId="65A1DF5F" w14:textId="77777777" w:rsidR="00000000" w:rsidRDefault="00142A15">
            <w:pPr>
              <w:rPr>
                <w:noProof/>
                <w:sz w:val="2"/>
              </w:rPr>
            </w:pPr>
            <w:r>
              <w:rPr>
                <w:noProof/>
                <w:sz w:val="16"/>
              </w:rPr>
              <w:t xml:space="preserve">4490 </w:t>
            </w:r>
            <w:r>
              <w:rPr>
                <w:noProof/>
                <w:sz w:val="16"/>
              </w:rPr>
              <w:br/>
            </w:r>
            <w:r>
              <w:rPr>
                <w:noProof/>
                <w:sz w:val="2"/>
              </w:rPr>
              <w:t>f34577e8-d051-4330-8390-276b74178d76</w:t>
            </w:r>
          </w:p>
        </w:tc>
        <w:tc>
          <w:tcPr>
            <w:tcW w:w="7407" w:type="dxa"/>
            <w:shd w:val="clear" w:color="auto" w:fill="F2F2F2" w:themeFill="background1" w:themeFillShade="F2"/>
          </w:tcPr>
          <w:p w14:paraId="0E0336E0" w14:textId="77777777" w:rsidR="00000000" w:rsidRDefault="00142A15">
            <w:pPr>
              <w:rPr>
                <w:noProof/>
              </w:rPr>
            </w:pPr>
            <w:r>
              <w:rPr>
                <w:rStyle w:val="mqInternal"/>
                <w:noProof/>
              </w:rPr>
              <w:t>[1}</w:t>
            </w:r>
            <w:r>
              <w:rPr>
                <w:noProof/>
              </w:rPr>
              <w:t>Implementing SSAI with the Native SDKs</w:t>
            </w:r>
            <w:r>
              <w:rPr>
                <w:rStyle w:val="mqInternal"/>
                <w:noProof/>
              </w:rPr>
              <w:t>{2]</w:t>
            </w:r>
          </w:p>
        </w:tc>
        <w:tc>
          <w:tcPr>
            <w:tcW w:w="7407" w:type="dxa"/>
          </w:tcPr>
          <w:p w14:paraId="2C5CF06A" w14:textId="77777777" w:rsidR="00000000" w:rsidRDefault="00142A15">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を使用した</w:t>
            </w:r>
            <w:r>
              <w:rPr>
                <w:lang w:val="ja-JP"/>
              </w:rPr>
              <w:t>SSAI</w:t>
            </w:r>
            <w:r>
              <w:rPr>
                <w:rFonts w:ascii="MS Gothic" w:eastAsia="MS Gothic" w:hint="eastAsia"/>
                <w:lang w:val="ja-JP"/>
              </w:rPr>
              <w:t>の実装</w:t>
            </w:r>
            <w:r>
              <w:rPr>
                <w:rStyle w:val="mqInternal"/>
                <w:noProof/>
                <w:lang w:val="ja-JP"/>
              </w:rPr>
              <w:t>{2]</w:t>
            </w:r>
          </w:p>
        </w:tc>
      </w:tr>
      <w:tr w:rsidR="00000000" w14:paraId="606B5EE4" w14:textId="77777777">
        <w:tc>
          <w:tcPr>
            <w:tcW w:w="660" w:type="dxa"/>
            <w:shd w:val="clear" w:color="auto" w:fill="F2F2F2" w:themeFill="background1" w:themeFillShade="F2"/>
          </w:tcPr>
          <w:p w14:paraId="38AC7A40" w14:textId="77777777" w:rsidR="00000000" w:rsidRDefault="00142A15">
            <w:pPr>
              <w:rPr>
                <w:noProof/>
                <w:sz w:val="2"/>
              </w:rPr>
            </w:pPr>
            <w:r>
              <w:rPr>
                <w:noProof/>
                <w:sz w:val="16"/>
              </w:rPr>
              <w:t xml:space="preserve">4491 </w:t>
            </w:r>
            <w:r>
              <w:rPr>
                <w:noProof/>
                <w:sz w:val="16"/>
              </w:rPr>
              <w:br/>
            </w:r>
            <w:r>
              <w:rPr>
                <w:noProof/>
                <w:sz w:val="2"/>
              </w:rPr>
              <w:t>2cd0fe2f-969a-42e2-a5f7-6b1863d07e81</w:t>
            </w:r>
          </w:p>
        </w:tc>
        <w:tc>
          <w:tcPr>
            <w:tcW w:w="7407" w:type="dxa"/>
            <w:shd w:val="clear" w:color="auto" w:fill="F2F2F2" w:themeFill="background1" w:themeFillShade="F2"/>
          </w:tcPr>
          <w:p w14:paraId="4BDAAE8F" w14:textId="77777777" w:rsidR="00000000" w:rsidRDefault="00142A15">
            <w:pPr>
              <w:rPr>
                <w:noProof/>
              </w:rPr>
            </w:pPr>
            <w:r>
              <w:rPr>
                <w:rStyle w:val="mqInternal"/>
                <w:noProof/>
              </w:rPr>
              <w:t>[1}</w:t>
            </w:r>
            <w:r>
              <w:rPr>
                <w:noProof/>
              </w:rPr>
              <w:t>Implementing SSAI with Non-Brightcove Players</w:t>
            </w:r>
            <w:r>
              <w:rPr>
                <w:rStyle w:val="mqInternal"/>
                <w:noProof/>
              </w:rPr>
              <w:t>{2]</w:t>
            </w:r>
          </w:p>
        </w:tc>
        <w:tc>
          <w:tcPr>
            <w:tcW w:w="7407" w:type="dxa"/>
          </w:tcPr>
          <w:p w14:paraId="1F677E77" w14:textId="77777777" w:rsidR="00000000" w:rsidRDefault="00142A15">
            <w:pPr>
              <w:rPr>
                <w:lang w:val="ja-JP"/>
              </w:rPr>
            </w:pPr>
            <w:r>
              <w:rPr>
                <w:rStyle w:val="mqInternal"/>
                <w:noProof/>
                <w:lang w:val="ja-JP"/>
              </w:rPr>
              <w:t>[1}</w:t>
            </w:r>
            <w:r>
              <w:rPr>
                <w:rFonts w:ascii="MS Gothic" w:eastAsia="MS Gothic" w:hint="eastAsia"/>
                <w:lang w:val="ja-JP"/>
              </w:rPr>
              <w:t>ブライトコーブ以外のプレーヤーでの</w:t>
            </w:r>
            <w:r>
              <w:rPr>
                <w:lang w:val="ja-JP"/>
              </w:rPr>
              <w:t>SSAI</w:t>
            </w:r>
            <w:r>
              <w:rPr>
                <w:rFonts w:ascii="MS Gothic" w:eastAsia="MS Gothic" w:hint="eastAsia"/>
                <w:lang w:val="ja-JP"/>
              </w:rPr>
              <w:t>の実装</w:t>
            </w:r>
            <w:r>
              <w:rPr>
                <w:rStyle w:val="mqInternal"/>
                <w:noProof/>
                <w:lang w:val="ja-JP"/>
              </w:rPr>
              <w:t>{2]</w:t>
            </w:r>
          </w:p>
        </w:tc>
      </w:tr>
      <w:tr w:rsidR="00000000" w14:paraId="45701B2C" w14:textId="77777777">
        <w:tc>
          <w:tcPr>
            <w:tcW w:w="660" w:type="dxa"/>
            <w:shd w:val="clear" w:color="auto" w:fill="F2F2F2" w:themeFill="background1" w:themeFillShade="F2"/>
          </w:tcPr>
          <w:p w14:paraId="12242B7F" w14:textId="77777777" w:rsidR="00000000" w:rsidRDefault="00142A15">
            <w:pPr>
              <w:rPr>
                <w:noProof/>
                <w:sz w:val="2"/>
              </w:rPr>
            </w:pPr>
            <w:r>
              <w:rPr>
                <w:noProof/>
                <w:sz w:val="16"/>
              </w:rPr>
              <w:t xml:space="preserve">4492 </w:t>
            </w:r>
            <w:r>
              <w:rPr>
                <w:noProof/>
                <w:sz w:val="16"/>
              </w:rPr>
              <w:br/>
            </w:r>
            <w:r>
              <w:rPr>
                <w:noProof/>
                <w:sz w:val="2"/>
              </w:rPr>
              <w:t>c43cedd0-2368-42dc-bba5-86e554a1ee1d</w:t>
            </w:r>
          </w:p>
        </w:tc>
        <w:tc>
          <w:tcPr>
            <w:tcW w:w="7407" w:type="dxa"/>
            <w:shd w:val="clear" w:color="auto" w:fill="F2F2F2" w:themeFill="background1" w:themeFillShade="F2"/>
          </w:tcPr>
          <w:p w14:paraId="10A55260" w14:textId="77777777" w:rsidR="00000000" w:rsidRDefault="00142A15">
            <w:pPr>
              <w:rPr>
                <w:noProof/>
              </w:rPr>
            </w:pPr>
            <w:r>
              <w:rPr>
                <w:rStyle w:val="mqInternal"/>
                <w:noProof/>
              </w:rPr>
              <w:t>[1}</w:t>
            </w:r>
            <w:r>
              <w:rPr>
                <w:noProof/>
              </w:rPr>
              <w:t>SSAI:</w:t>
            </w:r>
          </w:p>
        </w:tc>
        <w:tc>
          <w:tcPr>
            <w:tcW w:w="7407" w:type="dxa"/>
          </w:tcPr>
          <w:p w14:paraId="3155D8EF" w14:textId="77777777" w:rsidR="00000000" w:rsidRDefault="00142A15">
            <w:pPr>
              <w:rPr>
                <w:lang w:val="ja-JP"/>
              </w:rPr>
            </w:pPr>
            <w:r>
              <w:rPr>
                <w:rStyle w:val="mqInternal"/>
                <w:noProof/>
                <w:lang w:val="ja-JP"/>
              </w:rPr>
              <w:t>[1}</w:t>
            </w:r>
            <w:r>
              <w:rPr>
                <w:lang w:val="ja-JP"/>
              </w:rPr>
              <w:t>SSAI</w:t>
            </w:r>
            <w:r>
              <w:rPr>
                <w:rFonts w:ascii="Arial Unicode MS" w:eastAsia="Arial Unicode MS" w:hint="eastAsia"/>
                <w:lang w:val="ja-JP"/>
              </w:rPr>
              <w:t>：</w:t>
            </w:r>
          </w:p>
        </w:tc>
      </w:tr>
      <w:tr w:rsidR="00000000" w14:paraId="7241C075" w14:textId="77777777">
        <w:tc>
          <w:tcPr>
            <w:tcW w:w="660" w:type="dxa"/>
            <w:shd w:val="clear" w:color="auto" w:fill="F2F2F2" w:themeFill="background1" w:themeFillShade="F2"/>
          </w:tcPr>
          <w:p w14:paraId="78CF325C" w14:textId="77777777" w:rsidR="00000000" w:rsidRDefault="00142A15">
            <w:pPr>
              <w:rPr>
                <w:noProof/>
                <w:sz w:val="2"/>
              </w:rPr>
            </w:pPr>
            <w:r>
              <w:rPr>
                <w:noProof/>
                <w:sz w:val="16"/>
              </w:rPr>
              <w:t xml:space="preserve">4493 </w:t>
            </w:r>
            <w:r>
              <w:rPr>
                <w:noProof/>
                <w:sz w:val="16"/>
              </w:rPr>
              <w:br/>
            </w:r>
            <w:r>
              <w:rPr>
                <w:noProof/>
                <w:sz w:val="2"/>
              </w:rPr>
              <w:t>15d3dc4a-6a34-4692-ad77-b2f7321fb953</w:t>
            </w:r>
          </w:p>
        </w:tc>
        <w:tc>
          <w:tcPr>
            <w:tcW w:w="7407" w:type="dxa"/>
            <w:shd w:val="clear" w:color="auto" w:fill="F2F2F2" w:themeFill="background1" w:themeFillShade="F2"/>
          </w:tcPr>
          <w:p w14:paraId="3FCBE949" w14:textId="77777777" w:rsidR="00000000" w:rsidRDefault="00142A15">
            <w:pPr>
              <w:rPr>
                <w:noProof/>
              </w:rPr>
            </w:pPr>
            <w:r>
              <w:rPr>
                <w:noProof/>
              </w:rPr>
              <w:t>Ad Block Detection and Auto-Failover</w:t>
            </w:r>
            <w:r>
              <w:rPr>
                <w:rStyle w:val="mqInternal"/>
                <w:noProof/>
              </w:rPr>
              <w:t>{1]</w:t>
            </w:r>
          </w:p>
        </w:tc>
        <w:tc>
          <w:tcPr>
            <w:tcW w:w="7407" w:type="dxa"/>
          </w:tcPr>
          <w:p w14:paraId="0CC164B9" w14:textId="77777777" w:rsidR="00000000" w:rsidRDefault="00142A15">
            <w:pPr>
              <w:rPr>
                <w:lang w:val="ja-JP"/>
              </w:rPr>
            </w:pPr>
            <w:r>
              <w:rPr>
                <w:rFonts w:ascii="MS Gothic" w:eastAsia="MS Gothic" w:hint="eastAsia"/>
                <w:lang w:val="ja-JP"/>
              </w:rPr>
              <w:t>広告ブロック検出と自動フェイルオーバー</w:t>
            </w:r>
            <w:r>
              <w:rPr>
                <w:rStyle w:val="mqInternal"/>
                <w:noProof/>
                <w:lang w:val="ja-JP"/>
              </w:rPr>
              <w:t>{1]</w:t>
            </w:r>
          </w:p>
        </w:tc>
      </w:tr>
      <w:tr w:rsidR="00000000" w14:paraId="0C4CEA82" w14:textId="77777777">
        <w:tc>
          <w:tcPr>
            <w:tcW w:w="660" w:type="dxa"/>
            <w:shd w:val="clear" w:color="auto" w:fill="F2F2F2" w:themeFill="background1" w:themeFillShade="F2"/>
          </w:tcPr>
          <w:p w14:paraId="5F812BA2" w14:textId="77777777" w:rsidR="00000000" w:rsidRDefault="00142A15">
            <w:pPr>
              <w:rPr>
                <w:noProof/>
                <w:sz w:val="2"/>
              </w:rPr>
            </w:pPr>
            <w:r>
              <w:rPr>
                <w:noProof/>
                <w:sz w:val="16"/>
              </w:rPr>
              <w:t xml:space="preserve">4494 </w:t>
            </w:r>
            <w:r>
              <w:rPr>
                <w:noProof/>
                <w:sz w:val="16"/>
              </w:rPr>
              <w:br/>
            </w:r>
            <w:r>
              <w:rPr>
                <w:noProof/>
                <w:sz w:val="2"/>
              </w:rPr>
              <w:t>931c9a14-b342-47a9-823d-8499e85678b7</w:t>
            </w:r>
          </w:p>
        </w:tc>
        <w:tc>
          <w:tcPr>
            <w:tcW w:w="7407" w:type="dxa"/>
            <w:shd w:val="clear" w:color="auto" w:fill="F2F2F2" w:themeFill="background1" w:themeFillShade="F2"/>
          </w:tcPr>
          <w:p w14:paraId="7973CBAD" w14:textId="77777777" w:rsidR="00000000" w:rsidRDefault="00142A15">
            <w:pPr>
              <w:rPr>
                <w:noProof/>
              </w:rPr>
            </w:pPr>
            <w:r>
              <w:rPr>
                <w:rStyle w:val="mqInternal"/>
                <w:noProof/>
              </w:rPr>
              <w:t>[1}</w:t>
            </w:r>
            <w:r>
              <w:rPr>
                <w:noProof/>
              </w:rPr>
              <w:t>Video Cloud SSAI Ad Config API</w:t>
            </w:r>
            <w:r>
              <w:rPr>
                <w:rStyle w:val="mqInternal"/>
                <w:noProof/>
              </w:rPr>
              <w:t>{2]</w:t>
            </w:r>
          </w:p>
        </w:tc>
        <w:tc>
          <w:tcPr>
            <w:tcW w:w="7407" w:type="dxa"/>
          </w:tcPr>
          <w:p w14:paraId="6A59A647"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Style w:val="mqInternal"/>
                <w:noProof/>
                <w:lang w:val="ja-JP"/>
              </w:rPr>
              <w:t>{2]</w:t>
            </w:r>
          </w:p>
        </w:tc>
      </w:tr>
      <w:tr w:rsidR="00000000" w14:paraId="311237DB" w14:textId="77777777">
        <w:tc>
          <w:tcPr>
            <w:tcW w:w="660" w:type="dxa"/>
            <w:shd w:val="clear" w:color="auto" w:fill="F2F2F2" w:themeFill="background1" w:themeFillShade="F2"/>
          </w:tcPr>
          <w:p w14:paraId="7DCD223D" w14:textId="77777777" w:rsidR="00000000" w:rsidRDefault="00142A15">
            <w:pPr>
              <w:rPr>
                <w:noProof/>
                <w:sz w:val="2"/>
              </w:rPr>
            </w:pPr>
            <w:r>
              <w:rPr>
                <w:noProof/>
                <w:sz w:val="16"/>
              </w:rPr>
              <w:t xml:space="preserve">4495 </w:t>
            </w:r>
            <w:r>
              <w:rPr>
                <w:noProof/>
                <w:sz w:val="16"/>
              </w:rPr>
              <w:br/>
            </w:r>
            <w:r>
              <w:rPr>
                <w:noProof/>
                <w:sz w:val="2"/>
              </w:rPr>
              <w:t>5faf6af3-6ff3-411a-a578-0e6cc38caa44</w:t>
            </w:r>
          </w:p>
        </w:tc>
        <w:tc>
          <w:tcPr>
            <w:tcW w:w="7407" w:type="dxa"/>
            <w:shd w:val="clear" w:color="auto" w:fill="F2F2F2" w:themeFill="background1" w:themeFillShade="F2"/>
          </w:tcPr>
          <w:p w14:paraId="41A77406" w14:textId="77777777" w:rsidR="00000000" w:rsidRDefault="00142A15">
            <w:pPr>
              <w:rPr>
                <w:noProof/>
              </w:rPr>
            </w:pPr>
            <w:r>
              <w:rPr>
                <w:rStyle w:val="mqInternal"/>
                <w:noProof/>
              </w:rPr>
              <w:t>[1}</w:t>
            </w:r>
            <w:r>
              <w:rPr>
                <w:noProof/>
              </w:rPr>
              <w:t>Video Cloud SSAI Ad Tag Validation</w:t>
            </w:r>
            <w:r>
              <w:rPr>
                <w:rStyle w:val="mqInternal"/>
                <w:noProof/>
              </w:rPr>
              <w:t>{2]</w:t>
            </w:r>
          </w:p>
        </w:tc>
        <w:tc>
          <w:tcPr>
            <w:tcW w:w="7407" w:type="dxa"/>
          </w:tcPr>
          <w:p w14:paraId="501AD961" w14:textId="77777777" w:rsidR="00000000" w:rsidRDefault="00142A15">
            <w:pPr>
              <w:rPr>
                <w:lang w:val="ja-JP"/>
              </w:rPr>
            </w:pPr>
            <w:r>
              <w:rPr>
                <w:rStyle w:val="mqInternal"/>
                <w:noProof/>
                <w:lang w:val="ja-JP"/>
              </w:rPr>
              <w:t>[1}</w:t>
            </w:r>
            <w:r>
              <w:rPr>
                <w:rFonts w:ascii="MS Gothic" w:eastAsia="MS Gothic" w:hint="eastAsia"/>
                <w:lang w:val="ja-JP"/>
              </w:rPr>
              <w:t>ビデオクラウド</w:t>
            </w:r>
            <w:r>
              <w:rPr>
                <w:lang w:val="ja-JP"/>
              </w:rPr>
              <w:t xml:space="preserve"> SSAI </w:t>
            </w:r>
            <w:r>
              <w:rPr>
                <w:rFonts w:ascii="MS Gothic" w:eastAsia="MS Gothic" w:hint="eastAsia"/>
                <w:lang w:val="ja-JP"/>
              </w:rPr>
              <w:t>広告タグの検証</w:t>
            </w:r>
            <w:r>
              <w:rPr>
                <w:rStyle w:val="mqInternal"/>
                <w:noProof/>
                <w:lang w:val="ja-JP"/>
              </w:rPr>
              <w:t>{2]</w:t>
            </w:r>
          </w:p>
        </w:tc>
      </w:tr>
      <w:tr w:rsidR="00000000" w14:paraId="5D619CEB" w14:textId="77777777">
        <w:tc>
          <w:tcPr>
            <w:tcW w:w="660" w:type="dxa"/>
            <w:shd w:val="clear" w:color="auto" w:fill="F2F2F2" w:themeFill="background1" w:themeFillShade="F2"/>
          </w:tcPr>
          <w:p w14:paraId="22F58954" w14:textId="77777777" w:rsidR="00000000" w:rsidRDefault="00142A15">
            <w:pPr>
              <w:rPr>
                <w:noProof/>
                <w:sz w:val="2"/>
              </w:rPr>
            </w:pPr>
            <w:r>
              <w:rPr>
                <w:noProof/>
                <w:sz w:val="16"/>
              </w:rPr>
              <w:t xml:space="preserve">4496 </w:t>
            </w:r>
            <w:r>
              <w:rPr>
                <w:noProof/>
                <w:sz w:val="16"/>
              </w:rPr>
              <w:br/>
            </w:r>
            <w:r>
              <w:rPr>
                <w:noProof/>
                <w:sz w:val="2"/>
              </w:rPr>
              <w:t>9b1f9efc-4850-425c-9f86-e82138ed9045</w:t>
            </w:r>
          </w:p>
        </w:tc>
        <w:tc>
          <w:tcPr>
            <w:tcW w:w="7407" w:type="dxa"/>
            <w:shd w:val="clear" w:color="auto" w:fill="F2F2F2" w:themeFill="background1" w:themeFillShade="F2"/>
          </w:tcPr>
          <w:p w14:paraId="40A21AE8" w14:textId="77777777" w:rsidR="00000000" w:rsidRDefault="00142A15">
            <w:pPr>
              <w:rPr>
                <w:noProof/>
              </w:rPr>
            </w:pPr>
            <w:r>
              <w:rPr>
                <w:rStyle w:val="mqInternal"/>
                <w:noProof/>
              </w:rPr>
              <w:t>[1}</w:t>
            </w:r>
            <w:r>
              <w:rPr>
                <w:noProof/>
              </w:rPr>
              <w:t>Ad Error Beacons with SSAI</w:t>
            </w:r>
            <w:r>
              <w:rPr>
                <w:rStyle w:val="mqInternal"/>
                <w:noProof/>
              </w:rPr>
              <w:t>{2]</w:t>
            </w:r>
          </w:p>
        </w:tc>
        <w:tc>
          <w:tcPr>
            <w:tcW w:w="7407" w:type="dxa"/>
          </w:tcPr>
          <w:p w14:paraId="25EF0362" w14:textId="77777777" w:rsidR="00000000" w:rsidRDefault="00142A15">
            <w:pPr>
              <w:rPr>
                <w:lang w:val="ja-JP"/>
              </w:rPr>
            </w:pPr>
            <w:r>
              <w:rPr>
                <w:rStyle w:val="mqInternal"/>
                <w:noProof/>
                <w:lang w:val="ja-JP"/>
              </w:rPr>
              <w:t>[1}</w:t>
            </w:r>
            <w:r>
              <w:rPr>
                <w:lang w:val="ja-JP"/>
              </w:rPr>
              <w:t>SSAI</w:t>
            </w:r>
            <w:r>
              <w:rPr>
                <w:rFonts w:ascii="MS Gothic" w:eastAsia="MS Gothic" w:hint="eastAsia"/>
                <w:lang w:val="ja-JP"/>
              </w:rPr>
              <w:t>を使用した広告エラービーコン</w:t>
            </w:r>
            <w:r>
              <w:rPr>
                <w:rStyle w:val="mqInternal"/>
                <w:noProof/>
                <w:lang w:val="ja-JP"/>
              </w:rPr>
              <w:t>{2]</w:t>
            </w:r>
          </w:p>
        </w:tc>
      </w:tr>
      <w:tr w:rsidR="00000000" w14:paraId="4BAE379C" w14:textId="77777777">
        <w:tc>
          <w:tcPr>
            <w:tcW w:w="660" w:type="dxa"/>
            <w:shd w:val="clear" w:color="auto" w:fill="F2F2F2" w:themeFill="background1" w:themeFillShade="F2"/>
          </w:tcPr>
          <w:p w14:paraId="04CDC6CE" w14:textId="77777777" w:rsidR="00000000" w:rsidRDefault="00142A15">
            <w:pPr>
              <w:rPr>
                <w:noProof/>
                <w:sz w:val="2"/>
              </w:rPr>
            </w:pPr>
            <w:r>
              <w:rPr>
                <w:noProof/>
                <w:sz w:val="16"/>
              </w:rPr>
              <w:t xml:space="preserve">4497 </w:t>
            </w:r>
            <w:r>
              <w:rPr>
                <w:noProof/>
                <w:sz w:val="16"/>
              </w:rPr>
              <w:br/>
            </w:r>
            <w:r>
              <w:rPr>
                <w:noProof/>
                <w:sz w:val="2"/>
              </w:rPr>
              <w:t>ce806a86-6369-4bcb-b81b-3c65ddb4974b</w:t>
            </w:r>
          </w:p>
        </w:tc>
        <w:tc>
          <w:tcPr>
            <w:tcW w:w="7407" w:type="dxa"/>
            <w:shd w:val="clear" w:color="auto" w:fill="F2F2F2" w:themeFill="background1" w:themeFillShade="F2"/>
          </w:tcPr>
          <w:p w14:paraId="655081BC" w14:textId="77777777" w:rsidR="00000000" w:rsidRDefault="00142A15">
            <w:pPr>
              <w:rPr>
                <w:noProof/>
              </w:rPr>
            </w:pPr>
            <w:r>
              <w:rPr>
                <w:rStyle w:val="mqInternal"/>
                <w:noProof/>
              </w:rPr>
              <w:t>[1}[2}</w:t>
            </w:r>
            <w:r>
              <w:rPr>
                <w:noProof/>
              </w:rPr>
              <w:t xml:space="preserve"> </w:t>
            </w:r>
            <w:r>
              <w:rPr>
                <w:rStyle w:val="mqInternal"/>
                <w:noProof/>
              </w:rPr>
              <w:t>[3}{4]{5][6]</w:t>
            </w:r>
            <w:r>
              <w:rPr>
                <w:noProof/>
              </w:rPr>
              <w:t>Video-On-Demand References</w:t>
            </w:r>
            <w:r>
              <w:rPr>
                <w:rStyle w:val="mqInternal"/>
                <w:noProof/>
              </w:rPr>
              <w:t>{7]</w:t>
            </w:r>
          </w:p>
        </w:tc>
        <w:tc>
          <w:tcPr>
            <w:tcW w:w="7407" w:type="dxa"/>
          </w:tcPr>
          <w:p w14:paraId="5C8DEC47" w14:textId="77777777" w:rsidR="00000000" w:rsidRDefault="00142A15">
            <w:pPr>
              <w:rPr>
                <w:lang w:val="ja-JP"/>
              </w:rPr>
            </w:pPr>
            <w:r>
              <w:rPr>
                <w:rStyle w:val="mqInternal"/>
                <w:noProof/>
                <w:lang w:val="ja-JP"/>
              </w:rPr>
              <w:t>[1}[2}[3}{4]{5][6]</w:t>
            </w:r>
            <w:r>
              <w:rPr>
                <w:rFonts w:ascii="MS Gothic" w:eastAsia="MS Gothic" w:hint="eastAsia"/>
                <w:lang w:val="ja-JP"/>
              </w:rPr>
              <w:t>ビデオ・オン・デマンド・リファレンス</w:t>
            </w:r>
            <w:r>
              <w:rPr>
                <w:rStyle w:val="mqInternal"/>
                <w:noProof/>
                <w:lang w:val="ja-JP"/>
              </w:rPr>
              <w:t>{7]</w:t>
            </w:r>
          </w:p>
        </w:tc>
      </w:tr>
      <w:tr w:rsidR="00000000" w14:paraId="051092BD" w14:textId="77777777">
        <w:tc>
          <w:tcPr>
            <w:tcW w:w="660" w:type="dxa"/>
            <w:shd w:val="clear" w:color="auto" w:fill="F2F2F2" w:themeFill="background1" w:themeFillShade="F2"/>
          </w:tcPr>
          <w:p w14:paraId="75983103" w14:textId="77777777" w:rsidR="00000000" w:rsidRDefault="00142A15">
            <w:pPr>
              <w:rPr>
                <w:noProof/>
                <w:sz w:val="2"/>
              </w:rPr>
            </w:pPr>
            <w:r>
              <w:rPr>
                <w:noProof/>
                <w:sz w:val="16"/>
              </w:rPr>
              <w:t xml:space="preserve">4498 </w:t>
            </w:r>
            <w:r>
              <w:rPr>
                <w:noProof/>
                <w:sz w:val="16"/>
              </w:rPr>
              <w:br/>
            </w:r>
            <w:r>
              <w:rPr>
                <w:noProof/>
                <w:sz w:val="2"/>
              </w:rPr>
              <w:t>b9ba2681-fb3c-434b-8b2e-8a1207eef10f</w:t>
            </w:r>
          </w:p>
        </w:tc>
        <w:tc>
          <w:tcPr>
            <w:tcW w:w="7407" w:type="dxa"/>
            <w:shd w:val="clear" w:color="auto" w:fill="F2F2F2" w:themeFill="background1" w:themeFillShade="F2"/>
          </w:tcPr>
          <w:p w14:paraId="6A9D3C05" w14:textId="77777777" w:rsidR="00000000" w:rsidRDefault="00142A15">
            <w:pPr>
              <w:rPr>
                <w:noProof/>
              </w:rPr>
            </w:pPr>
            <w:r>
              <w:rPr>
                <w:rStyle w:val="mqInternal"/>
                <w:noProof/>
              </w:rPr>
              <w:t>[1}</w:t>
            </w:r>
            <w:r>
              <w:rPr>
                <w:noProof/>
              </w:rPr>
              <w:t>SSAI API Reference</w:t>
            </w:r>
            <w:r>
              <w:rPr>
                <w:rStyle w:val="mqInternal"/>
                <w:noProof/>
              </w:rPr>
              <w:t>{2]</w:t>
            </w:r>
          </w:p>
        </w:tc>
        <w:tc>
          <w:tcPr>
            <w:tcW w:w="7407" w:type="dxa"/>
          </w:tcPr>
          <w:p w14:paraId="2D147671"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リファレンス</w:t>
            </w:r>
            <w:r>
              <w:rPr>
                <w:rStyle w:val="mqInternal"/>
                <w:noProof/>
                <w:lang w:val="ja-JP"/>
              </w:rPr>
              <w:t>{2]</w:t>
            </w:r>
          </w:p>
        </w:tc>
      </w:tr>
      <w:tr w:rsidR="00000000" w14:paraId="2D8FFC94" w14:textId="77777777">
        <w:tc>
          <w:tcPr>
            <w:tcW w:w="660" w:type="dxa"/>
            <w:shd w:val="clear" w:color="auto" w:fill="F2F2F2" w:themeFill="background1" w:themeFillShade="F2"/>
          </w:tcPr>
          <w:p w14:paraId="67DA0D49" w14:textId="77777777" w:rsidR="00000000" w:rsidRDefault="00142A15">
            <w:pPr>
              <w:rPr>
                <w:noProof/>
                <w:sz w:val="2"/>
              </w:rPr>
            </w:pPr>
            <w:r>
              <w:rPr>
                <w:noProof/>
                <w:sz w:val="16"/>
              </w:rPr>
              <w:t xml:space="preserve">4499 </w:t>
            </w:r>
            <w:r>
              <w:rPr>
                <w:noProof/>
                <w:sz w:val="16"/>
              </w:rPr>
              <w:br/>
            </w:r>
            <w:r>
              <w:rPr>
                <w:noProof/>
                <w:sz w:val="2"/>
              </w:rPr>
              <w:t>9a12c1ba-bb27-4123-ba62-c33e9cc4d4</w:t>
            </w:r>
            <w:r>
              <w:rPr>
                <w:noProof/>
                <w:sz w:val="2"/>
              </w:rPr>
              <w:t>17</w:t>
            </w:r>
          </w:p>
        </w:tc>
        <w:tc>
          <w:tcPr>
            <w:tcW w:w="7407" w:type="dxa"/>
            <w:shd w:val="clear" w:color="auto" w:fill="F2F2F2" w:themeFill="background1" w:themeFillShade="F2"/>
          </w:tcPr>
          <w:p w14:paraId="333CA54D" w14:textId="77777777" w:rsidR="00000000" w:rsidRDefault="00142A15">
            <w:pPr>
              <w:rPr>
                <w:noProof/>
              </w:rPr>
            </w:pPr>
            <w:r>
              <w:rPr>
                <w:rStyle w:val="mqInternal"/>
                <w:noProof/>
              </w:rPr>
              <w:t>[1}</w:t>
            </w:r>
            <w:r>
              <w:rPr>
                <w:noProof/>
              </w:rPr>
              <w:t>SSAI API Error Reference</w:t>
            </w:r>
            <w:r>
              <w:rPr>
                <w:rStyle w:val="mqInternal"/>
                <w:noProof/>
              </w:rPr>
              <w:t>{2]</w:t>
            </w:r>
          </w:p>
        </w:tc>
        <w:tc>
          <w:tcPr>
            <w:tcW w:w="7407" w:type="dxa"/>
          </w:tcPr>
          <w:p w14:paraId="389E5783" w14:textId="77777777" w:rsidR="00000000" w:rsidRDefault="00142A15">
            <w:pPr>
              <w:rPr>
                <w:lang w:val="ja-JP"/>
              </w:rPr>
            </w:pPr>
            <w:r>
              <w:rPr>
                <w:rStyle w:val="mqInternal"/>
                <w:noProof/>
                <w:lang w:val="ja-JP"/>
              </w:rPr>
              <w:t>[1}</w:t>
            </w:r>
            <w:r>
              <w:rPr>
                <w:lang w:val="ja-JP"/>
              </w:rPr>
              <w:t>SSAIAPI</w:t>
            </w:r>
            <w:r>
              <w:rPr>
                <w:rFonts w:ascii="MS Gothic" w:eastAsia="MS Gothic" w:hint="eastAsia"/>
                <w:lang w:val="ja-JP"/>
              </w:rPr>
              <w:t>エラーリファレンス</w:t>
            </w:r>
            <w:r>
              <w:rPr>
                <w:rStyle w:val="mqInternal"/>
                <w:noProof/>
                <w:lang w:val="ja-JP"/>
              </w:rPr>
              <w:t>{2]</w:t>
            </w:r>
          </w:p>
        </w:tc>
      </w:tr>
      <w:tr w:rsidR="00000000" w14:paraId="31FAA233" w14:textId="77777777">
        <w:tc>
          <w:tcPr>
            <w:tcW w:w="660" w:type="dxa"/>
            <w:shd w:val="clear" w:color="auto" w:fill="F2F2F2" w:themeFill="background1" w:themeFillShade="F2"/>
          </w:tcPr>
          <w:p w14:paraId="07D99841" w14:textId="77777777" w:rsidR="00000000" w:rsidRDefault="00142A15">
            <w:pPr>
              <w:rPr>
                <w:noProof/>
                <w:sz w:val="2"/>
              </w:rPr>
            </w:pPr>
            <w:r>
              <w:rPr>
                <w:noProof/>
                <w:sz w:val="16"/>
              </w:rPr>
              <w:t xml:space="preserve">4500 </w:t>
            </w:r>
            <w:r>
              <w:rPr>
                <w:noProof/>
                <w:sz w:val="16"/>
              </w:rPr>
              <w:br/>
            </w:r>
            <w:r>
              <w:rPr>
                <w:noProof/>
                <w:sz w:val="2"/>
              </w:rPr>
              <w:t>e7d155c7-8d8f-4be9-bbb2-36d3906ef814</w:t>
            </w:r>
          </w:p>
        </w:tc>
        <w:tc>
          <w:tcPr>
            <w:tcW w:w="7407" w:type="dxa"/>
            <w:shd w:val="clear" w:color="auto" w:fill="F2F2F2" w:themeFill="background1" w:themeFillShade="F2"/>
          </w:tcPr>
          <w:p w14:paraId="41B2AAF6" w14:textId="77777777" w:rsidR="00000000" w:rsidRDefault="00142A15">
            <w:pPr>
              <w:rPr>
                <w:noProof/>
              </w:rPr>
            </w:pPr>
            <w:r>
              <w:rPr>
                <w:rStyle w:val="mqInternal"/>
                <w:noProof/>
              </w:rPr>
              <w:t>[1}</w:t>
            </w:r>
            <w:r>
              <w:rPr>
                <w:noProof/>
              </w:rPr>
              <w:t>Server-Side Ads Plugin Changelog</w:t>
            </w:r>
            <w:r>
              <w:rPr>
                <w:rStyle w:val="mqInternal"/>
                <w:noProof/>
              </w:rPr>
              <w:t>{2]</w:t>
            </w:r>
          </w:p>
        </w:tc>
        <w:tc>
          <w:tcPr>
            <w:tcW w:w="7407" w:type="dxa"/>
          </w:tcPr>
          <w:p w14:paraId="7E5585CA" w14:textId="77777777" w:rsidR="00000000" w:rsidRDefault="00142A15">
            <w:pPr>
              <w:rPr>
                <w:lang w:val="ja-JP"/>
              </w:rPr>
            </w:pPr>
            <w:r>
              <w:rPr>
                <w:rStyle w:val="mqInternal"/>
                <w:noProof/>
                <w:lang w:val="ja-JP"/>
              </w:rPr>
              <w:t>[1}</w:t>
            </w:r>
            <w:r>
              <w:rPr>
                <w:rFonts w:ascii="MS Gothic" w:eastAsia="MS Gothic" w:hint="eastAsia"/>
                <w:lang w:val="ja-JP"/>
              </w:rPr>
              <w:t>サーバーサイド広告プラグインの変更ログ</w:t>
            </w:r>
            <w:r>
              <w:rPr>
                <w:rStyle w:val="mqInternal"/>
                <w:noProof/>
                <w:lang w:val="ja-JP"/>
              </w:rPr>
              <w:t>{2]</w:t>
            </w:r>
          </w:p>
        </w:tc>
      </w:tr>
      <w:tr w:rsidR="00000000" w14:paraId="78405F7F" w14:textId="77777777">
        <w:tc>
          <w:tcPr>
            <w:tcW w:w="660" w:type="dxa"/>
            <w:shd w:val="clear" w:color="auto" w:fill="F2F2F2" w:themeFill="background1" w:themeFillShade="F2"/>
          </w:tcPr>
          <w:p w14:paraId="772D5644" w14:textId="77777777" w:rsidR="00000000" w:rsidRDefault="00142A15">
            <w:pPr>
              <w:rPr>
                <w:noProof/>
                <w:sz w:val="2"/>
              </w:rPr>
            </w:pPr>
            <w:r>
              <w:rPr>
                <w:noProof/>
                <w:sz w:val="16"/>
              </w:rPr>
              <w:t xml:space="preserve">4501 </w:t>
            </w:r>
            <w:r>
              <w:rPr>
                <w:noProof/>
                <w:sz w:val="16"/>
              </w:rPr>
              <w:br/>
            </w:r>
            <w:r>
              <w:rPr>
                <w:noProof/>
                <w:sz w:val="2"/>
              </w:rPr>
              <w:t>75be2a74-3611-4ce8-9eab-b2be29748f5f</w:t>
            </w:r>
          </w:p>
        </w:tc>
        <w:tc>
          <w:tcPr>
            <w:tcW w:w="7407" w:type="dxa"/>
            <w:shd w:val="clear" w:color="auto" w:fill="F2F2F2" w:themeFill="background1" w:themeFillShade="F2"/>
          </w:tcPr>
          <w:p w14:paraId="21536372" w14:textId="77777777" w:rsidR="00000000" w:rsidRDefault="00142A15">
            <w:pPr>
              <w:rPr>
                <w:noProof/>
              </w:rPr>
            </w:pPr>
            <w:r>
              <w:rPr>
                <w:rStyle w:val="mqInternal"/>
                <w:noProof/>
              </w:rPr>
              <w:t>[1}[2}</w:t>
            </w:r>
            <w:r>
              <w:rPr>
                <w:noProof/>
              </w:rPr>
              <w:t xml:space="preserve"> </w:t>
            </w:r>
            <w:r>
              <w:rPr>
                <w:rStyle w:val="mqInternal"/>
                <w:noProof/>
              </w:rPr>
              <w:t>[3}{4]{5][6]</w:t>
            </w:r>
            <w:r>
              <w:rPr>
                <w:noProof/>
              </w:rPr>
              <w:t>Live Guides</w:t>
            </w:r>
            <w:r>
              <w:rPr>
                <w:rStyle w:val="mqInternal"/>
                <w:noProof/>
              </w:rPr>
              <w:t>{7]</w:t>
            </w:r>
          </w:p>
        </w:tc>
        <w:tc>
          <w:tcPr>
            <w:tcW w:w="7407" w:type="dxa"/>
          </w:tcPr>
          <w:p w14:paraId="171ABFE5" w14:textId="77777777" w:rsidR="00000000" w:rsidRDefault="00142A15">
            <w:pPr>
              <w:rPr>
                <w:lang w:val="ja-JP"/>
              </w:rPr>
            </w:pPr>
            <w:r>
              <w:rPr>
                <w:rStyle w:val="mqInternal"/>
                <w:noProof/>
                <w:lang w:val="ja-JP"/>
              </w:rPr>
              <w:t>[1}[2}[3}{</w:t>
            </w:r>
            <w:r>
              <w:rPr>
                <w:rStyle w:val="mqInternal"/>
                <w:noProof/>
                <w:lang w:val="ja-JP"/>
              </w:rPr>
              <w:t>4]{5][6]</w:t>
            </w:r>
            <w:r>
              <w:rPr>
                <w:rFonts w:ascii="MS Gothic" w:eastAsia="MS Gothic" w:hint="eastAsia"/>
                <w:lang w:val="ja-JP"/>
              </w:rPr>
              <w:t>ライブガイド</w:t>
            </w:r>
            <w:r>
              <w:rPr>
                <w:rStyle w:val="mqInternal"/>
                <w:noProof/>
                <w:lang w:val="ja-JP"/>
              </w:rPr>
              <w:t>{7]</w:t>
            </w:r>
          </w:p>
        </w:tc>
      </w:tr>
      <w:tr w:rsidR="00000000" w14:paraId="254974FA" w14:textId="77777777">
        <w:tc>
          <w:tcPr>
            <w:tcW w:w="660" w:type="dxa"/>
            <w:shd w:val="clear" w:color="auto" w:fill="F2F2F2" w:themeFill="background1" w:themeFillShade="F2"/>
          </w:tcPr>
          <w:p w14:paraId="589C8AE3" w14:textId="77777777" w:rsidR="00000000" w:rsidRDefault="00142A15">
            <w:pPr>
              <w:rPr>
                <w:noProof/>
                <w:sz w:val="2"/>
              </w:rPr>
            </w:pPr>
            <w:r>
              <w:rPr>
                <w:noProof/>
                <w:sz w:val="16"/>
              </w:rPr>
              <w:t xml:space="preserve">4502 </w:t>
            </w:r>
            <w:r>
              <w:rPr>
                <w:noProof/>
                <w:sz w:val="16"/>
              </w:rPr>
              <w:br/>
            </w:r>
            <w:r>
              <w:rPr>
                <w:noProof/>
                <w:sz w:val="2"/>
              </w:rPr>
              <w:t>ecbdf714-985e-4fcf-8458-b963c8b54a18</w:t>
            </w:r>
          </w:p>
        </w:tc>
        <w:tc>
          <w:tcPr>
            <w:tcW w:w="7407" w:type="dxa"/>
            <w:shd w:val="clear" w:color="auto" w:fill="F2F2F2" w:themeFill="background1" w:themeFillShade="F2"/>
          </w:tcPr>
          <w:p w14:paraId="08891B22" w14:textId="77777777" w:rsidR="00000000" w:rsidRDefault="00142A15">
            <w:pPr>
              <w:rPr>
                <w:noProof/>
              </w:rPr>
            </w:pPr>
            <w:r>
              <w:rPr>
                <w:rStyle w:val="mqInternal"/>
                <w:noProof/>
              </w:rPr>
              <w:t>[1}</w:t>
            </w:r>
            <w:r>
              <w:rPr>
                <w:noProof/>
              </w:rPr>
              <w:t>Implementing SSAI in the Live Module</w:t>
            </w:r>
            <w:r>
              <w:rPr>
                <w:rStyle w:val="mqInternal"/>
                <w:noProof/>
              </w:rPr>
              <w:t>{2]</w:t>
            </w:r>
          </w:p>
        </w:tc>
        <w:tc>
          <w:tcPr>
            <w:tcW w:w="7407" w:type="dxa"/>
          </w:tcPr>
          <w:p w14:paraId="0EE293B6" w14:textId="77777777" w:rsidR="00000000" w:rsidRDefault="00142A15">
            <w:pPr>
              <w:rPr>
                <w:lang w:val="ja-JP"/>
              </w:rPr>
            </w:pPr>
            <w:r>
              <w:rPr>
                <w:rStyle w:val="mqInternal"/>
                <w:noProof/>
                <w:lang w:val="ja-JP"/>
              </w:rPr>
              <w:t>[1}</w:t>
            </w:r>
            <w:r>
              <w:rPr>
                <w:rFonts w:ascii="MS Gothic" w:eastAsia="MS Gothic" w:hint="eastAsia"/>
                <w:lang w:val="ja-JP"/>
              </w:rPr>
              <w:t>ライブモジュールでの</w:t>
            </w:r>
            <w:r>
              <w:rPr>
                <w:lang w:val="ja-JP"/>
              </w:rPr>
              <w:t>SSAI</w:t>
            </w:r>
            <w:r>
              <w:rPr>
                <w:rFonts w:ascii="MS Gothic" w:eastAsia="MS Gothic" w:hint="eastAsia"/>
                <w:lang w:val="ja-JP"/>
              </w:rPr>
              <w:t>の実装</w:t>
            </w:r>
            <w:r>
              <w:rPr>
                <w:rStyle w:val="mqInternal"/>
                <w:noProof/>
                <w:lang w:val="ja-JP"/>
              </w:rPr>
              <w:t>{2]</w:t>
            </w:r>
          </w:p>
        </w:tc>
      </w:tr>
      <w:tr w:rsidR="00000000" w14:paraId="40FE2729" w14:textId="77777777">
        <w:tc>
          <w:tcPr>
            <w:tcW w:w="660" w:type="dxa"/>
            <w:shd w:val="clear" w:color="auto" w:fill="F2F2F2" w:themeFill="background1" w:themeFillShade="F2"/>
          </w:tcPr>
          <w:p w14:paraId="0E1955B8" w14:textId="77777777" w:rsidR="00000000" w:rsidRDefault="00142A15">
            <w:pPr>
              <w:rPr>
                <w:noProof/>
                <w:sz w:val="2"/>
              </w:rPr>
            </w:pPr>
            <w:r>
              <w:rPr>
                <w:noProof/>
                <w:sz w:val="16"/>
              </w:rPr>
              <w:t xml:space="preserve">4503 </w:t>
            </w:r>
            <w:r>
              <w:rPr>
                <w:noProof/>
                <w:sz w:val="16"/>
              </w:rPr>
              <w:br/>
            </w:r>
            <w:r>
              <w:rPr>
                <w:noProof/>
                <w:sz w:val="2"/>
              </w:rPr>
              <w:t>a008f157-08ff-4718-b86d-b34f168c4d46</w:t>
            </w:r>
          </w:p>
        </w:tc>
        <w:tc>
          <w:tcPr>
            <w:tcW w:w="7407" w:type="dxa"/>
            <w:shd w:val="clear" w:color="auto" w:fill="F2F2F2" w:themeFill="background1" w:themeFillShade="F2"/>
          </w:tcPr>
          <w:p w14:paraId="7CFA1E79" w14:textId="77777777" w:rsidR="00000000" w:rsidRDefault="00142A15">
            <w:pPr>
              <w:rPr>
                <w:noProof/>
              </w:rPr>
            </w:pPr>
            <w:r>
              <w:rPr>
                <w:rStyle w:val="mqInternal"/>
                <w:noProof/>
              </w:rPr>
              <w:t>[1}</w:t>
            </w:r>
            <w:r>
              <w:rPr>
                <w:noProof/>
              </w:rPr>
              <w:t>Brightcove Live API:</w:t>
            </w:r>
          </w:p>
        </w:tc>
        <w:tc>
          <w:tcPr>
            <w:tcW w:w="7407" w:type="dxa"/>
          </w:tcPr>
          <w:p w14:paraId="227015B9" w14:textId="77777777" w:rsidR="00000000" w:rsidRDefault="00142A15">
            <w:pPr>
              <w:rPr>
                <w:lang w:val="ja-JP"/>
              </w:rPr>
            </w:pPr>
            <w:r>
              <w:rPr>
                <w:rStyle w:val="mqInternal"/>
                <w:noProof/>
                <w:lang w:val="ja-JP"/>
              </w:rPr>
              <w:t>[1}</w:t>
            </w:r>
            <w:r>
              <w:rPr>
                <w:lang w:val="ja-JP"/>
              </w:rPr>
              <w:t>Brightcove Live API</w:t>
            </w:r>
            <w:r>
              <w:rPr>
                <w:rFonts w:ascii="Arial Unicode MS" w:eastAsia="Arial Unicode MS" w:hint="eastAsia"/>
                <w:lang w:val="ja-JP"/>
              </w:rPr>
              <w:t>：</w:t>
            </w:r>
          </w:p>
        </w:tc>
      </w:tr>
      <w:tr w:rsidR="00000000" w14:paraId="2A3FCCE6" w14:textId="77777777">
        <w:tc>
          <w:tcPr>
            <w:tcW w:w="660" w:type="dxa"/>
            <w:shd w:val="clear" w:color="auto" w:fill="F2F2F2" w:themeFill="background1" w:themeFillShade="F2"/>
          </w:tcPr>
          <w:p w14:paraId="71311846" w14:textId="77777777" w:rsidR="00000000" w:rsidRDefault="00142A15">
            <w:pPr>
              <w:rPr>
                <w:noProof/>
                <w:sz w:val="2"/>
              </w:rPr>
            </w:pPr>
            <w:r>
              <w:rPr>
                <w:noProof/>
                <w:sz w:val="16"/>
              </w:rPr>
              <w:t xml:space="preserve">4504 </w:t>
            </w:r>
            <w:r>
              <w:rPr>
                <w:noProof/>
                <w:sz w:val="16"/>
              </w:rPr>
              <w:br/>
            </w:r>
            <w:r>
              <w:rPr>
                <w:noProof/>
                <w:sz w:val="2"/>
              </w:rPr>
              <w:t>ea334305-7cd1-48e8-a98f-7ef1fb9f8754</w:t>
            </w:r>
          </w:p>
        </w:tc>
        <w:tc>
          <w:tcPr>
            <w:tcW w:w="7407" w:type="dxa"/>
            <w:shd w:val="clear" w:color="auto" w:fill="F2F2F2" w:themeFill="background1" w:themeFillShade="F2"/>
          </w:tcPr>
          <w:p w14:paraId="037D211B" w14:textId="77777777" w:rsidR="00000000" w:rsidRDefault="00142A15">
            <w:pPr>
              <w:rPr>
                <w:noProof/>
              </w:rPr>
            </w:pPr>
            <w:r>
              <w:rPr>
                <w:noProof/>
              </w:rPr>
              <w:t>Server-Side Ad Insertion (SSAI)</w:t>
            </w:r>
            <w:r>
              <w:rPr>
                <w:rStyle w:val="mqInternal"/>
                <w:noProof/>
              </w:rPr>
              <w:t>{1]</w:t>
            </w:r>
          </w:p>
        </w:tc>
        <w:tc>
          <w:tcPr>
            <w:tcW w:w="7407" w:type="dxa"/>
          </w:tcPr>
          <w:p w14:paraId="726BBD08" w14:textId="77777777" w:rsidR="00000000" w:rsidRDefault="00142A15">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p>
        </w:tc>
      </w:tr>
      <w:tr w:rsidR="00000000" w14:paraId="40013D78" w14:textId="77777777">
        <w:tc>
          <w:tcPr>
            <w:tcW w:w="660" w:type="dxa"/>
            <w:shd w:val="clear" w:color="auto" w:fill="F2F2F2" w:themeFill="background1" w:themeFillShade="F2"/>
          </w:tcPr>
          <w:p w14:paraId="6CA46A18" w14:textId="77777777" w:rsidR="00000000" w:rsidRDefault="00142A15">
            <w:pPr>
              <w:rPr>
                <w:noProof/>
                <w:sz w:val="2"/>
              </w:rPr>
            </w:pPr>
            <w:r>
              <w:rPr>
                <w:noProof/>
                <w:sz w:val="16"/>
              </w:rPr>
              <w:t xml:space="preserve">4505 </w:t>
            </w:r>
            <w:r>
              <w:rPr>
                <w:noProof/>
                <w:sz w:val="16"/>
              </w:rPr>
              <w:br/>
            </w:r>
            <w:r>
              <w:rPr>
                <w:noProof/>
                <w:sz w:val="2"/>
              </w:rPr>
              <w:t>f662781a-24f4-4eae-9bda-b7f5c4816a79</w:t>
            </w:r>
          </w:p>
        </w:tc>
        <w:tc>
          <w:tcPr>
            <w:tcW w:w="7407" w:type="dxa"/>
            <w:shd w:val="clear" w:color="auto" w:fill="F2F2F2" w:themeFill="background1" w:themeFillShade="F2"/>
          </w:tcPr>
          <w:p w14:paraId="7A87130D" w14:textId="77777777" w:rsidR="00000000" w:rsidRDefault="00142A15">
            <w:pPr>
              <w:rPr>
                <w:noProof/>
              </w:rPr>
            </w:pPr>
            <w:r>
              <w:rPr>
                <w:rStyle w:val="mqInternal"/>
                <w:noProof/>
              </w:rPr>
              <w:t>[1}</w:t>
            </w:r>
            <w:r>
              <w:rPr>
                <w:noProof/>
              </w:rPr>
              <w:t>Live API:</w:t>
            </w:r>
          </w:p>
        </w:tc>
        <w:tc>
          <w:tcPr>
            <w:tcW w:w="7407" w:type="dxa"/>
          </w:tcPr>
          <w:p w14:paraId="2AF2CF23"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116AF642" w14:textId="77777777">
        <w:tc>
          <w:tcPr>
            <w:tcW w:w="660" w:type="dxa"/>
            <w:shd w:val="clear" w:color="auto" w:fill="F2F2F2" w:themeFill="background1" w:themeFillShade="F2"/>
          </w:tcPr>
          <w:p w14:paraId="0A9FF093" w14:textId="77777777" w:rsidR="00000000" w:rsidRDefault="00142A15">
            <w:pPr>
              <w:rPr>
                <w:noProof/>
                <w:sz w:val="2"/>
              </w:rPr>
            </w:pPr>
            <w:r>
              <w:rPr>
                <w:noProof/>
                <w:sz w:val="16"/>
              </w:rPr>
              <w:t xml:space="preserve">4506 </w:t>
            </w:r>
            <w:r>
              <w:rPr>
                <w:noProof/>
                <w:sz w:val="16"/>
              </w:rPr>
              <w:br/>
            </w:r>
            <w:r>
              <w:rPr>
                <w:noProof/>
                <w:sz w:val="2"/>
              </w:rPr>
              <w:t>b9320529-606e-4e39-802b-95fd1cd75e9b</w:t>
            </w:r>
          </w:p>
        </w:tc>
        <w:tc>
          <w:tcPr>
            <w:tcW w:w="7407" w:type="dxa"/>
            <w:shd w:val="clear" w:color="auto" w:fill="F2F2F2" w:themeFill="background1" w:themeFillShade="F2"/>
          </w:tcPr>
          <w:p w14:paraId="34DCF1EC" w14:textId="77777777" w:rsidR="00000000" w:rsidRDefault="00142A15">
            <w:pPr>
              <w:rPr>
                <w:noProof/>
              </w:rPr>
            </w:pPr>
            <w:r>
              <w:rPr>
                <w:noProof/>
              </w:rPr>
              <w:t>Cue Points and Ad Beacons with SSAI</w:t>
            </w:r>
            <w:r>
              <w:rPr>
                <w:rStyle w:val="mqInternal"/>
                <w:noProof/>
              </w:rPr>
              <w:t>{1]</w:t>
            </w:r>
          </w:p>
        </w:tc>
        <w:tc>
          <w:tcPr>
            <w:tcW w:w="7407" w:type="dxa"/>
          </w:tcPr>
          <w:p w14:paraId="1B39BF42" w14:textId="77777777" w:rsidR="00000000" w:rsidRDefault="00142A15">
            <w:pPr>
              <w:rPr>
                <w:lang w:val="ja-JP"/>
              </w:rPr>
            </w:pPr>
            <w:r>
              <w:rPr>
                <w:lang w:val="ja-JP"/>
              </w:rPr>
              <w:t xml:space="preserve">SSAI </w:t>
            </w:r>
            <w:r>
              <w:rPr>
                <w:rFonts w:ascii="MS Gothic" w:eastAsia="MS Gothic" w:hint="eastAsia"/>
                <w:lang w:val="ja-JP"/>
              </w:rPr>
              <w:t>でキューポイントと広告ビーコン</w:t>
            </w:r>
            <w:r>
              <w:rPr>
                <w:rStyle w:val="mqInternal"/>
                <w:noProof/>
                <w:lang w:val="ja-JP"/>
              </w:rPr>
              <w:t>{1]</w:t>
            </w:r>
          </w:p>
        </w:tc>
      </w:tr>
      <w:tr w:rsidR="00000000" w14:paraId="58C056BC" w14:textId="77777777">
        <w:tc>
          <w:tcPr>
            <w:tcW w:w="660" w:type="dxa"/>
            <w:shd w:val="clear" w:color="auto" w:fill="F2F2F2" w:themeFill="background1" w:themeFillShade="F2"/>
          </w:tcPr>
          <w:p w14:paraId="4F760D0E" w14:textId="77777777" w:rsidR="00000000" w:rsidRDefault="00142A15">
            <w:pPr>
              <w:rPr>
                <w:noProof/>
                <w:sz w:val="2"/>
              </w:rPr>
            </w:pPr>
            <w:r>
              <w:rPr>
                <w:noProof/>
                <w:sz w:val="16"/>
              </w:rPr>
              <w:t xml:space="preserve">4507 </w:t>
            </w:r>
            <w:r>
              <w:rPr>
                <w:noProof/>
                <w:sz w:val="16"/>
              </w:rPr>
              <w:br/>
            </w:r>
            <w:r>
              <w:rPr>
                <w:noProof/>
                <w:sz w:val="2"/>
              </w:rPr>
              <w:t>cc016fc9-9b2f-4685-93f8-afc6df07edac</w:t>
            </w:r>
          </w:p>
        </w:tc>
        <w:tc>
          <w:tcPr>
            <w:tcW w:w="7407" w:type="dxa"/>
            <w:shd w:val="clear" w:color="auto" w:fill="F2F2F2" w:themeFill="background1" w:themeFillShade="F2"/>
          </w:tcPr>
          <w:p w14:paraId="7EDFAC12" w14:textId="77777777" w:rsidR="00000000" w:rsidRDefault="00142A15">
            <w:pPr>
              <w:rPr>
                <w:noProof/>
              </w:rPr>
            </w:pPr>
            <w:r>
              <w:rPr>
                <w:rStyle w:val="mqInternal"/>
                <w:noProof/>
              </w:rPr>
              <w:t>[1}</w:t>
            </w:r>
            <w:r>
              <w:rPr>
                <w:noProof/>
              </w:rPr>
              <w:t>Client-Side Preroll Ads with Live SSAI</w:t>
            </w:r>
            <w:r>
              <w:rPr>
                <w:rStyle w:val="mqInternal"/>
                <w:noProof/>
              </w:rPr>
              <w:t>{2]</w:t>
            </w:r>
          </w:p>
        </w:tc>
        <w:tc>
          <w:tcPr>
            <w:tcW w:w="7407" w:type="dxa"/>
          </w:tcPr>
          <w:p w14:paraId="65D9348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SSAI</w:t>
            </w:r>
            <w:r>
              <w:rPr>
                <w:rFonts w:ascii="MS Gothic" w:eastAsia="MS Gothic" w:hint="eastAsia"/>
                <w:lang w:val="ja-JP"/>
              </w:rPr>
              <w:t>を使用したクライアント側のプレロール広告</w:t>
            </w:r>
            <w:r>
              <w:rPr>
                <w:rStyle w:val="mqInternal"/>
                <w:noProof/>
                <w:lang w:val="ja-JP"/>
              </w:rPr>
              <w:t>{2]</w:t>
            </w:r>
          </w:p>
        </w:tc>
      </w:tr>
      <w:tr w:rsidR="00000000" w14:paraId="6FA5E2B2" w14:textId="77777777">
        <w:tc>
          <w:tcPr>
            <w:tcW w:w="660" w:type="dxa"/>
            <w:shd w:val="clear" w:color="auto" w:fill="F2F2F2" w:themeFill="background1" w:themeFillShade="F2"/>
          </w:tcPr>
          <w:p w14:paraId="65CC5FA2" w14:textId="77777777" w:rsidR="00000000" w:rsidRDefault="00142A15">
            <w:pPr>
              <w:rPr>
                <w:noProof/>
                <w:sz w:val="2"/>
              </w:rPr>
            </w:pPr>
            <w:r>
              <w:rPr>
                <w:noProof/>
                <w:sz w:val="16"/>
              </w:rPr>
              <w:t xml:space="preserve">4508 </w:t>
            </w:r>
            <w:r>
              <w:rPr>
                <w:noProof/>
                <w:sz w:val="16"/>
              </w:rPr>
              <w:br/>
            </w:r>
            <w:r>
              <w:rPr>
                <w:noProof/>
                <w:sz w:val="2"/>
              </w:rPr>
              <w:t>5e613a29-da72-47e5-8547-1921a30fbc7f</w:t>
            </w:r>
          </w:p>
        </w:tc>
        <w:tc>
          <w:tcPr>
            <w:tcW w:w="7407" w:type="dxa"/>
            <w:shd w:val="clear" w:color="auto" w:fill="F2F2F2" w:themeFill="background1" w:themeFillShade="F2"/>
          </w:tcPr>
          <w:p w14:paraId="6C7DB4EC" w14:textId="77777777" w:rsidR="00000000" w:rsidRDefault="00142A15">
            <w:pPr>
              <w:rPr>
                <w:noProof/>
              </w:rPr>
            </w:pPr>
            <w:r>
              <w:rPr>
                <w:rStyle w:val="mqInternal"/>
                <w:noProof/>
              </w:rPr>
              <w:t>[1}</w:t>
            </w:r>
            <w:r>
              <w:rPr>
                <w:noProof/>
              </w:rPr>
              <w:t>Overview:</w:t>
            </w:r>
          </w:p>
        </w:tc>
        <w:tc>
          <w:tcPr>
            <w:tcW w:w="7407" w:type="dxa"/>
          </w:tcPr>
          <w:p w14:paraId="2D92B13B" w14:textId="77777777" w:rsidR="00000000" w:rsidRDefault="00142A15">
            <w:pPr>
              <w:rPr>
                <w:lang w:val="ja-JP"/>
              </w:rPr>
            </w:pPr>
            <w:r>
              <w:rPr>
                <w:rStyle w:val="mqInternal"/>
                <w:noProof/>
                <w:lang w:val="ja-JP"/>
              </w:rPr>
              <w:t>[1}</w:t>
            </w:r>
            <w:r>
              <w:rPr>
                <w:rFonts w:ascii="MS Gothic" w:eastAsia="MS Gothic" w:hint="eastAsia"/>
                <w:lang w:val="ja-JP"/>
              </w:rPr>
              <w:t>概要</w:t>
            </w:r>
            <w:r>
              <w:rPr>
                <w:lang w:val="ja-JP"/>
              </w:rPr>
              <w:t>:</w:t>
            </w:r>
          </w:p>
        </w:tc>
      </w:tr>
      <w:tr w:rsidR="00000000" w14:paraId="613E4BD6" w14:textId="77777777">
        <w:tc>
          <w:tcPr>
            <w:tcW w:w="660" w:type="dxa"/>
            <w:shd w:val="clear" w:color="auto" w:fill="F2F2F2" w:themeFill="background1" w:themeFillShade="F2"/>
          </w:tcPr>
          <w:p w14:paraId="49F6C4B1" w14:textId="77777777" w:rsidR="00000000" w:rsidRDefault="00142A15">
            <w:pPr>
              <w:rPr>
                <w:noProof/>
                <w:sz w:val="2"/>
              </w:rPr>
            </w:pPr>
            <w:r>
              <w:rPr>
                <w:noProof/>
                <w:sz w:val="16"/>
              </w:rPr>
              <w:t xml:space="preserve">4509 </w:t>
            </w:r>
            <w:r>
              <w:rPr>
                <w:noProof/>
                <w:sz w:val="16"/>
              </w:rPr>
              <w:br/>
            </w:r>
            <w:r>
              <w:rPr>
                <w:noProof/>
                <w:sz w:val="2"/>
              </w:rPr>
              <w:t>17a8c70a-c60d-4703-bf3c-64db3a13b2ec</w:t>
            </w:r>
          </w:p>
        </w:tc>
        <w:tc>
          <w:tcPr>
            <w:tcW w:w="7407" w:type="dxa"/>
            <w:shd w:val="clear" w:color="auto" w:fill="F2F2F2" w:themeFill="background1" w:themeFillShade="F2"/>
          </w:tcPr>
          <w:p w14:paraId="1AE4A839" w14:textId="77777777" w:rsidR="00000000" w:rsidRDefault="00142A15">
            <w:pPr>
              <w:rPr>
                <w:noProof/>
              </w:rPr>
            </w:pPr>
            <w:r>
              <w:rPr>
                <w:noProof/>
              </w:rPr>
              <w:t>Player Enhancements for Live SSAI</w:t>
            </w:r>
            <w:r>
              <w:rPr>
                <w:rStyle w:val="mqInternal"/>
                <w:noProof/>
              </w:rPr>
              <w:t>{1]</w:t>
            </w:r>
          </w:p>
        </w:tc>
        <w:tc>
          <w:tcPr>
            <w:tcW w:w="7407" w:type="dxa"/>
          </w:tcPr>
          <w:p w14:paraId="51165817" w14:textId="77777777" w:rsidR="00000000" w:rsidRDefault="00142A15">
            <w:pPr>
              <w:rPr>
                <w:lang w:val="ja-JP"/>
              </w:rPr>
            </w:pPr>
            <w:r>
              <w:rPr>
                <w:rFonts w:ascii="MS Gothic" w:eastAsia="MS Gothic" w:hint="eastAsia"/>
                <w:lang w:val="ja-JP"/>
              </w:rPr>
              <w:t>ライブ</w:t>
            </w:r>
            <w:r>
              <w:rPr>
                <w:lang w:val="ja-JP"/>
              </w:rPr>
              <w:t xml:space="preserve"> SSAI </w:t>
            </w:r>
            <w:r>
              <w:rPr>
                <w:rFonts w:ascii="MS Gothic" w:eastAsia="MS Gothic" w:hint="eastAsia"/>
                <w:lang w:val="ja-JP"/>
              </w:rPr>
              <w:t>のプレーヤーの機能強化</w:t>
            </w:r>
            <w:r>
              <w:rPr>
                <w:rStyle w:val="mqInternal"/>
                <w:noProof/>
                <w:lang w:val="ja-JP"/>
              </w:rPr>
              <w:t>{1]</w:t>
            </w:r>
          </w:p>
        </w:tc>
      </w:tr>
      <w:tr w:rsidR="00000000" w14:paraId="04EFE94F" w14:textId="77777777">
        <w:tc>
          <w:tcPr>
            <w:tcW w:w="660" w:type="dxa"/>
            <w:shd w:val="clear" w:color="auto" w:fill="F2F2F2" w:themeFill="background1" w:themeFillShade="F2"/>
          </w:tcPr>
          <w:p w14:paraId="2DF036A5" w14:textId="77777777" w:rsidR="00000000" w:rsidRDefault="00142A15">
            <w:pPr>
              <w:rPr>
                <w:noProof/>
                <w:sz w:val="2"/>
              </w:rPr>
            </w:pPr>
            <w:r>
              <w:rPr>
                <w:noProof/>
                <w:sz w:val="16"/>
              </w:rPr>
              <w:t xml:space="preserve">4510 </w:t>
            </w:r>
            <w:r>
              <w:rPr>
                <w:noProof/>
                <w:sz w:val="16"/>
              </w:rPr>
              <w:br/>
            </w:r>
            <w:r>
              <w:rPr>
                <w:noProof/>
                <w:sz w:val="2"/>
              </w:rPr>
              <w:t>6f0f9c5e-0d57-4d01-a443-a0a2bbea1bf1</w:t>
            </w:r>
          </w:p>
        </w:tc>
        <w:tc>
          <w:tcPr>
            <w:tcW w:w="7407" w:type="dxa"/>
            <w:shd w:val="clear" w:color="auto" w:fill="F2F2F2" w:themeFill="background1" w:themeFillShade="F2"/>
          </w:tcPr>
          <w:p w14:paraId="736D32FA" w14:textId="77777777" w:rsidR="00000000" w:rsidRDefault="00142A15">
            <w:pPr>
              <w:rPr>
                <w:noProof/>
              </w:rPr>
            </w:pPr>
            <w:r>
              <w:rPr>
                <w:rStyle w:val="mqInternal"/>
                <w:noProof/>
              </w:rPr>
              <w:t>[1}</w:t>
            </w:r>
            <w:r>
              <w:rPr>
                <w:noProof/>
              </w:rPr>
              <w:t>Implementing Player Enhancements for Live SSAI</w:t>
            </w:r>
            <w:r>
              <w:rPr>
                <w:rStyle w:val="mqInternal"/>
                <w:noProof/>
              </w:rPr>
              <w:t>{</w:t>
            </w:r>
            <w:r>
              <w:rPr>
                <w:rStyle w:val="mqInternal"/>
                <w:noProof/>
              </w:rPr>
              <w:t>2]</w:t>
            </w:r>
          </w:p>
        </w:tc>
        <w:tc>
          <w:tcPr>
            <w:tcW w:w="7407" w:type="dxa"/>
          </w:tcPr>
          <w:p w14:paraId="3F499542"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p>
        </w:tc>
      </w:tr>
      <w:tr w:rsidR="00000000" w14:paraId="25652D11" w14:textId="77777777">
        <w:tc>
          <w:tcPr>
            <w:tcW w:w="660" w:type="dxa"/>
            <w:shd w:val="clear" w:color="auto" w:fill="F2F2F2" w:themeFill="background1" w:themeFillShade="F2"/>
          </w:tcPr>
          <w:p w14:paraId="02D6377F" w14:textId="77777777" w:rsidR="00000000" w:rsidRDefault="00142A15">
            <w:pPr>
              <w:rPr>
                <w:noProof/>
                <w:sz w:val="2"/>
              </w:rPr>
            </w:pPr>
            <w:r>
              <w:rPr>
                <w:noProof/>
                <w:sz w:val="16"/>
              </w:rPr>
              <w:t xml:space="preserve">4511 </w:t>
            </w:r>
            <w:r>
              <w:rPr>
                <w:noProof/>
                <w:sz w:val="16"/>
              </w:rPr>
              <w:br/>
            </w:r>
            <w:r>
              <w:rPr>
                <w:noProof/>
                <w:sz w:val="2"/>
              </w:rPr>
              <w:t>ed9192e5-1edd-4163-85bd-17cdafe370eb</w:t>
            </w:r>
          </w:p>
        </w:tc>
        <w:tc>
          <w:tcPr>
            <w:tcW w:w="7407" w:type="dxa"/>
            <w:shd w:val="clear" w:color="auto" w:fill="F2F2F2" w:themeFill="background1" w:themeFillShade="F2"/>
          </w:tcPr>
          <w:p w14:paraId="6F1BB4A9" w14:textId="77777777" w:rsidR="00000000" w:rsidRDefault="00142A15">
            <w:pPr>
              <w:rPr>
                <w:noProof/>
              </w:rPr>
            </w:pPr>
            <w:r>
              <w:rPr>
                <w:rStyle w:val="mqInternal"/>
                <w:noProof/>
              </w:rPr>
              <w:t>[1}[2}</w:t>
            </w:r>
            <w:r>
              <w:rPr>
                <w:noProof/>
              </w:rPr>
              <w:t xml:space="preserve"> </w:t>
            </w:r>
            <w:r>
              <w:rPr>
                <w:rStyle w:val="mqInternal"/>
                <w:noProof/>
              </w:rPr>
              <w:t>[3}{4]{5][6]</w:t>
            </w:r>
            <w:r>
              <w:rPr>
                <w:noProof/>
              </w:rPr>
              <w:t>Live References</w:t>
            </w:r>
            <w:r>
              <w:rPr>
                <w:rStyle w:val="mqInternal"/>
                <w:noProof/>
              </w:rPr>
              <w:t>{7]</w:t>
            </w:r>
          </w:p>
        </w:tc>
        <w:tc>
          <w:tcPr>
            <w:tcW w:w="7407" w:type="dxa"/>
          </w:tcPr>
          <w:p w14:paraId="14EEBA13" w14:textId="77777777" w:rsidR="00000000" w:rsidRDefault="00142A15">
            <w:pPr>
              <w:rPr>
                <w:lang w:val="ja-JP"/>
              </w:rPr>
            </w:pPr>
            <w:r>
              <w:rPr>
                <w:rStyle w:val="mqInternal"/>
                <w:noProof/>
                <w:lang w:val="ja-JP"/>
              </w:rPr>
              <w:t>[1}[2}[3}{4]{5][6]</w:t>
            </w:r>
            <w:r>
              <w:rPr>
                <w:rFonts w:ascii="MS Gothic" w:eastAsia="MS Gothic" w:hint="eastAsia"/>
                <w:lang w:val="ja-JP"/>
              </w:rPr>
              <w:t>ライブリファレンス</w:t>
            </w:r>
            <w:r>
              <w:rPr>
                <w:rStyle w:val="mqInternal"/>
                <w:noProof/>
                <w:lang w:val="ja-JP"/>
              </w:rPr>
              <w:t>{7]</w:t>
            </w:r>
          </w:p>
        </w:tc>
      </w:tr>
      <w:tr w:rsidR="00000000" w14:paraId="7EE00735" w14:textId="77777777">
        <w:tc>
          <w:tcPr>
            <w:tcW w:w="660" w:type="dxa"/>
            <w:shd w:val="clear" w:color="auto" w:fill="F2F2F2" w:themeFill="background1" w:themeFillShade="F2"/>
          </w:tcPr>
          <w:p w14:paraId="357EA790" w14:textId="77777777" w:rsidR="00000000" w:rsidRDefault="00142A15">
            <w:pPr>
              <w:rPr>
                <w:noProof/>
                <w:sz w:val="2"/>
              </w:rPr>
            </w:pPr>
            <w:r>
              <w:rPr>
                <w:noProof/>
                <w:sz w:val="16"/>
              </w:rPr>
              <w:t xml:space="preserve">4512 </w:t>
            </w:r>
            <w:r>
              <w:rPr>
                <w:noProof/>
                <w:sz w:val="16"/>
              </w:rPr>
              <w:br/>
            </w:r>
            <w:r>
              <w:rPr>
                <w:noProof/>
                <w:sz w:val="2"/>
              </w:rPr>
              <w:t>a449b4be-bed8-40ca-8e2e-b91bd4a49928</w:t>
            </w:r>
          </w:p>
        </w:tc>
        <w:tc>
          <w:tcPr>
            <w:tcW w:w="7407" w:type="dxa"/>
            <w:shd w:val="clear" w:color="auto" w:fill="F2F2F2" w:themeFill="background1" w:themeFillShade="F2"/>
          </w:tcPr>
          <w:p w14:paraId="56EF169A" w14:textId="77777777" w:rsidR="00000000" w:rsidRDefault="00142A15">
            <w:pPr>
              <w:rPr>
                <w:noProof/>
              </w:rPr>
            </w:pPr>
            <w:r>
              <w:rPr>
                <w:rStyle w:val="mqInternal"/>
                <w:noProof/>
              </w:rPr>
              <w:t>[1}</w:t>
            </w:r>
            <w:r>
              <w:rPr>
                <w:noProof/>
              </w:rPr>
              <w:t>Live API Reference</w:t>
            </w:r>
            <w:r>
              <w:rPr>
                <w:rStyle w:val="mqInternal"/>
                <w:noProof/>
              </w:rPr>
              <w:t>{2]</w:t>
            </w:r>
          </w:p>
        </w:tc>
        <w:tc>
          <w:tcPr>
            <w:tcW w:w="7407" w:type="dxa"/>
          </w:tcPr>
          <w:p w14:paraId="2D43033D"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p>
        </w:tc>
      </w:tr>
      <w:tr w:rsidR="00000000" w14:paraId="16AD5B75" w14:textId="77777777">
        <w:tc>
          <w:tcPr>
            <w:tcW w:w="660" w:type="dxa"/>
            <w:shd w:val="clear" w:color="auto" w:fill="F2F2F2" w:themeFill="background1" w:themeFillShade="F2"/>
          </w:tcPr>
          <w:p w14:paraId="73818A77" w14:textId="77777777" w:rsidR="00000000" w:rsidRDefault="00142A15">
            <w:pPr>
              <w:rPr>
                <w:noProof/>
                <w:sz w:val="2"/>
              </w:rPr>
            </w:pPr>
            <w:r>
              <w:rPr>
                <w:noProof/>
                <w:sz w:val="16"/>
              </w:rPr>
              <w:t xml:space="preserve">4513 </w:t>
            </w:r>
            <w:r>
              <w:rPr>
                <w:noProof/>
                <w:sz w:val="16"/>
              </w:rPr>
              <w:br/>
            </w:r>
            <w:r>
              <w:rPr>
                <w:noProof/>
                <w:sz w:val="2"/>
              </w:rPr>
              <w:t>5ec7a758-3dd0-4a18-aaea-2dafb0febf78</w:t>
            </w:r>
          </w:p>
        </w:tc>
        <w:tc>
          <w:tcPr>
            <w:tcW w:w="7407" w:type="dxa"/>
            <w:shd w:val="clear" w:color="auto" w:fill="F2F2F2" w:themeFill="background1" w:themeFillShade="F2"/>
          </w:tcPr>
          <w:p w14:paraId="4BA9EE24" w14:textId="77777777" w:rsidR="00000000" w:rsidRDefault="00142A15">
            <w:pPr>
              <w:rPr>
                <w:noProof/>
              </w:rPr>
            </w:pPr>
            <w:r>
              <w:rPr>
                <w:rStyle w:val="mqInternal"/>
                <w:noProof/>
              </w:rPr>
              <w:t>[1}</w:t>
            </w:r>
            <w:r>
              <w:rPr>
                <w:noProof/>
              </w:rPr>
              <w:t>Live API:</w:t>
            </w:r>
          </w:p>
        </w:tc>
        <w:tc>
          <w:tcPr>
            <w:tcW w:w="7407" w:type="dxa"/>
          </w:tcPr>
          <w:p w14:paraId="5121BF1B"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Arial Unicode MS" w:eastAsia="Arial Unicode MS" w:hint="eastAsia"/>
                <w:lang w:val="ja-JP"/>
              </w:rPr>
              <w:t>：</w:t>
            </w:r>
          </w:p>
        </w:tc>
      </w:tr>
      <w:tr w:rsidR="00000000" w14:paraId="537A91D7" w14:textId="77777777">
        <w:tc>
          <w:tcPr>
            <w:tcW w:w="660" w:type="dxa"/>
            <w:shd w:val="clear" w:color="auto" w:fill="F2F2F2" w:themeFill="background1" w:themeFillShade="F2"/>
          </w:tcPr>
          <w:p w14:paraId="139A5985" w14:textId="77777777" w:rsidR="00000000" w:rsidRDefault="00142A15">
            <w:pPr>
              <w:rPr>
                <w:noProof/>
                <w:sz w:val="2"/>
              </w:rPr>
            </w:pPr>
            <w:r>
              <w:rPr>
                <w:noProof/>
                <w:sz w:val="16"/>
              </w:rPr>
              <w:t xml:space="preserve">4514 </w:t>
            </w:r>
            <w:r>
              <w:rPr>
                <w:noProof/>
                <w:sz w:val="16"/>
              </w:rPr>
              <w:br/>
            </w:r>
            <w:r>
              <w:rPr>
                <w:noProof/>
                <w:sz w:val="2"/>
              </w:rPr>
              <w:t>6e94479e-87b3-46db-a5f0-3949e432d156</w:t>
            </w:r>
          </w:p>
        </w:tc>
        <w:tc>
          <w:tcPr>
            <w:tcW w:w="7407" w:type="dxa"/>
            <w:shd w:val="clear" w:color="auto" w:fill="F2F2F2" w:themeFill="background1" w:themeFillShade="F2"/>
          </w:tcPr>
          <w:p w14:paraId="2368F7C5" w14:textId="77777777" w:rsidR="00000000" w:rsidRDefault="00142A15">
            <w:pPr>
              <w:rPr>
                <w:noProof/>
              </w:rPr>
            </w:pPr>
            <w:r>
              <w:rPr>
                <w:noProof/>
              </w:rPr>
              <w:t>Error Messages</w:t>
            </w:r>
            <w:r>
              <w:rPr>
                <w:rStyle w:val="mqInternal"/>
                <w:noProof/>
              </w:rPr>
              <w:t>{1]</w:t>
            </w:r>
          </w:p>
        </w:tc>
        <w:tc>
          <w:tcPr>
            <w:tcW w:w="7407" w:type="dxa"/>
          </w:tcPr>
          <w:p w14:paraId="0CF5F9BD" w14:textId="77777777" w:rsidR="00000000" w:rsidRDefault="00142A15">
            <w:pPr>
              <w:rPr>
                <w:lang w:val="ja-JP"/>
              </w:rPr>
            </w:pPr>
            <w:r>
              <w:rPr>
                <w:rFonts w:ascii="MS Gothic" w:eastAsia="MS Gothic" w:hint="eastAsia"/>
                <w:lang w:val="ja-JP"/>
              </w:rPr>
              <w:t>エラーメッセージ</w:t>
            </w:r>
            <w:r>
              <w:rPr>
                <w:rStyle w:val="mqInternal"/>
                <w:noProof/>
                <w:lang w:val="ja-JP"/>
              </w:rPr>
              <w:t>{1]</w:t>
            </w:r>
          </w:p>
        </w:tc>
      </w:tr>
      <w:tr w:rsidR="00000000" w14:paraId="251CD414" w14:textId="77777777">
        <w:tc>
          <w:tcPr>
            <w:tcW w:w="660" w:type="dxa"/>
            <w:shd w:val="clear" w:color="auto" w:fill="F2F2F2" w:themeFill="background1" w:themeFillShade="F2"/>
          </w:tcPr>
          <w:p w14:paraId="2039B834" w14:textId="77777777" w:rsidR="00000000" w:rsidRDefault="00142A15">
            <w:pPr>
              <w:rPr>
                <w:noProof/>
                <w:sz w:val="2"/>
              </w:rPr>
            </w:pPr>
            <w:r>
              <w:rPr>
                <w:noProof/>
                <w:sz w:val="16"/>
              </w:rPr>
              <w:t xml:space="preserve">4515 </w:t>
            </w:r>
            <w:r>
              <w:rPr>
                <w:noProof/>
                <w:sz w:val="16"/>
              </w:rPr>
              <w:br/>
            </w:r>
            <w:r>
              <w:rPr>
                <w:noProof/>
                <w:sz w:val="2"/>
              </w:rPr>
              <w:t>b198b8c1-03f7-46a6-b54c-5cb9305a2dd7</w:t>
            </w:r>
          </w:p>
        </w:tc>
        <w:tc>
          <w:tcPr>
            <w:tcW w:w="7407" w:type="dxa"/>
            <w:shd w:val="clear" w:color="auto" w:fill="F2F2F2" w:themeFill="background1" w:themeFillShade="F2"/>
          </w:tcPr>
          <w:p w14:paraId="615C6739" w14:textId="77777777" w:rsidR="00000000" w:rsidRDefault="00142A15">
            <w:pPr>
              <w:rPr>
                <w:noProof/>
              </w:rPr>
            </w:pPr>
            <w:r>
              <w:rPr>
                <w:rStyle w:val="mqInternal"/>
                <w:noProof/>
              </w:rPr>
              <w:t>[1}</w:t>
            </w:r>
            <w:r>
              <w:rPr>
                <w:noProof/>
              </w:rPr>
              <w:t>Live API Release Notes</w:t>
            </w:r>
            <w:r>
              <w:rPr>
                <w:rStyle w:val="mqInternal"/>
                <w:noProof/>
              </w:rPr>
              <w:t>{2]</w:t>
            </w:r>
          </w:p>
        </w:tc>
        <w:tc>
          <w:tcPr>
            <w:tcW w:w="7407" w:type="dxa"/>
          </w:tcPr>
          <w:p w14:paraId="30F0E8B9" w14:textId="77777777" w:rsidR="00000000" w:rsidRDefault="00142A15">
            <w:pPr>
              <w:rPr>
                <w:lang w:val="ja-JP"/>
              </w:rPr>
            </w:pPr>
            <w:r>
              <w:rPr>
                <w:rStyle w:val="mqInternal"/>
                <w:noProof/>
                <w:lang w:val="ja-JP"/>
              </w:rPr>
              <w:t>[1}</w:t>
            </w:r>
            <w:r>
              <w:rPr>
                <w:rFonts w:ascii="MS Gothic" w:eastAsia="MS Gothic" w:hint="eastAsia"/>
                <w:lang w:val="ja-JP"/>
              </w:rPr>
              <w:t>ライブ</w:t>
            </w:r>
            <w:r>
              <w:rPr>
                <w:lang w:val="ja-JP"/>
              </w:rPr>
              <w:t>API</w:t>
            </w:r>
            <w:r>
              <w:rPr>
                <w:rFonts w:ascii="MS Gothic" w:eastAsia="MS Gothic" w:hint="eastAsia"/>
                <w:lang w:val="ja-JP"/>
              </w:rPr>
              <w:t>リリースノート</w:t>
            </w:r>
            <w:r>
              <w:rPr>
                <w:rStyle w:val="mqInternal"/>
                <w:noProof/>
                <w:lang w:val="ja-JP"/>
              </w:rPr>
              <w:t>{2]</w:t>
            </w:r>
          </w:p>
        </w:tc>
      </w:tr>
      <w:tr w:rsidR="00000000" w14:paraId="2816BA2E" w14:textId="77777777">
        <w:tc>
          <w:tcPr>
            <w:tcW w:w="660" w:type="dxa"/>
            <w:shd w:val="clear" w:color="auto" w:fill="F2F2F2" w:themeFill="background1" w:themeFillShade="F2"/>
          </w:tcPr>
          <w:p w14:paraId="5E00D90F" w14:textId="77777777" w:rsidR="00000000" w:rsidRDefault="00142A15">
            <w:pPr>
              <w:rPr>
                <w:noProof/>
                <w:sz w:val="2"/>
              </w:rPr>
            </w:pPr>
            <w:r>
              <w:rPr>
                <w:noProof/>
                <w:sz w:val="16"/>
              </w:rPr>
              <w:t xml:space="preserve">4516 </w:t>
            </w:r>
            <w:r>
              <w:rPr>
                <w:noProof/>
                <w:sz w:val="16"/>
              </w:rPr>
              <w:br/>
            </w:r>
            <w:r>
              <w:rPr>
                <w:noProof/>
                <w:sz w:val="2"/>
              </w:rPr>
              <w:t>07f0df6c-465a-42ba-8837-1ef157775fa4</w:t>
            </w:r>
          </w:p>
        </w:tc>
        <w:tc>
          <w:tcPr>
            <w:tcW w:w="7407" w:type="dxa"/>
            <w:shd w:val="clear" w:color="auto" w:fill="F2F2F2" w:themeFill="background1" w:themeFillShade="F2"/>
          </w:tcPr>
          <w:p w14:paraId="6193ED76" w14:textId="77777777" w:rsidR="00000000" w:rsidRDefault="00142A15">
            <w:pPr>
              <w:rPr>
                <w:noProof/>
              </w:rPr>
            </w:pPr>
            <w:r>
              <w:rPr>
                <w:rStyle w:val="mqInternal"/>
                <w:noProof/>
              </w:rPr>
              <w:t>[1}[2}</w:t>
            </w:r>
            <w:r>
              <w:rPr>
                <w:noProof/>
              </w:rPr>
              <w:t xml:space="preserve"> </w:t>
            </w:r>
            <w:r>
              <w:rPr>
                <w:rStyle w:val="mqInternal"/>
                <w:noProof/>
              </w:rPr>
              <w:t>[3}{4]{5][6]</w:t>
            </w:r>
            <w:r>
              <w:rPr>
                <w:noProof/>
              </w:rPr>
              <w:t>Developer Support</w:t>
            </w:r>
            <w:r>
              <w:rPr>
                <w:rStyle w:val="mqInternal"/>
                <w:noProof/>
              </w:rPr>
              <w:t>{7]</w:t>
            </w:r>
          </w:p>
        </w:tc>
        <w:tc>
          <w:tcPr>
            <w:tcW w:w="7407" w:type="dxa"/>
          </w:tcPr>
          <w:p w14:paraId="0309BFFB" w14:textId="77777777" w:rsidR="00000000" w:rsidRDefault="00142A15">
            <w:pPr>
              <w:rPr>
                <w:lang w:val="ja-JP"/>
              </w:rPr>
            </w:pPr>
            <w:r>
              <w:rPr>
                <w:rStyle w:val="mqInternal"/>
                <w:noProof/>
                <w:lang w:val="ja-JP"/>
              </w:rPr>
              <w:t>[1}[2}[3}{4]{5][6]</w:t>
            </w:r>
            <w:r>
              <w:rPr>
                <w:rFonts w:ascii="MS Gothic" w:eastAsia="MS Gothic" w:hint="eastAsia"/>
                <w:lang w:val="ja-JP"/>
              </w:rPr>
              <w:t>デベロッパーサポート</w:t>
            </w:r>
            <w:r>
              <w:rPr>
                <w:rStyle w:val="mqInternal"/>
                <w:noProof/>
                <w:lang w:val="ja-JP"/>
              </w:rPr>
              <w:t>{7]</w:t>
            </w:r>
          </w:p>
        </w:tc>
      </w:tr>
      <w:tr w:rsidR="00000000" w14:paraId="1DE02836" w14:textId="77777777">
        <w:tc>
          <w:tcPr>
            <w:tcW w:w="660" w:type="dxa"/>
            <w:shd w:val="clear" w:color="auto" w:fill="F2F2F2" w:themeFill="background1" w:themeFillShade="F2"/>
          </w:tcPr>
          <w:p w14:paraId="0AF140D2" w14:textId="77777777" w:rsidR="00000000" w:rsidRDefault="00142A15">
            <w:pPr>
              <w:rPr>
                <w:noProof/>
                <w:sz w:val="2"/>
              </w:rPr>
            </w:pPr>
            <w:r>
              <w:rPr>
                <w:noProof/>
                <w:sz w:val="16"/>
              </w:rPr>
              <w:t xml:space="preserve">4517 </w:t>
            </w:r>
            <w:r>
              <w:rPr>
                <w:noProof/>
                <w:sz w:val="16"/>
              </w:rPr>
              <w:br/>
            </w:r>
            <w:r>
              <w:rPr>
                <w:noProof/>
                <w:sz w:val="2"/>
              </w:rPr>
              <w:t>fecab1bb-df9f-406b-bb74-c62b704aaaa3</w:t>
            </w:r>
          </w:p>
        </w:tc>
        <w:tc>
          <w:tcPr>
            <w:tcW w:w="7407" w:type="dxa"/>
            <w:shd w:val="clear" w:color="auto" w:fill="F2F2F2" w:themeFill="background1" w:themeFillShade="F2"/>
          </w:tcPr>
          <w:p w14:paraId="6450750E" w14:textId="77777777" w:rsidR="00000000" w:rsidRDefault="00142A15">
            <w:pPr>
              <w:rPr>
                <w:noProof/>
              </w:rPr>
            </w:pPr>
            <w:r>
              <w:rPr>
                <w:rStyle w:val="mqInternal"/>
                <w:noProof/>
              </w:rPr>
              <w:t>[1}</w:t>
            </w:r>
            <w:r>
              <w:rPr>
                <w:noProof/>
              </w:rPr>
              <w:t>Viewing the Brightcove System Status Page</w:t>
            </w:r>
            <w:r>
              <w:rPr>
                <w:rStyle w:val="mqInternal"/>
                <w:noProof/>
              </w:rPr>
              <w:t>{2]</w:t>
            </w:r>
          </w:p>
        </w:tc>
        <w:tc>
          <w:tcPr>
            <w:tcW w:w="7407" w:type="dxa"/>
          </w:tcPr>
          <w:p w14:paraId="7DA77FD6" w14:textId="77777777" w:rsidR="00000000" w:rsidRDefault="00142A15">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14:paraId="1D6A31BE" w14:textId="77777777">
        <w:tc>
          <w:tcPr>
            <w:tcW w:w="660" w:type="dxa"/>
            <w:shd w:val="clear" w:color="auto" w:fill="F2F2F2" w:themeFill="background1" w:themeFillShade="F2"/>
          </w:tcPr>
          <w:p w14:paraId="3B734FA6" w14:textId="77777777" w:rsidR="00000000" w:rsidRDefault="00142A15">
            <w:pPr>
              <w:rPr>
                <w:noProof/>
                <w:sz w:val="2"/>
              </w:rPr>
            </w:pPr>
            <w:r>
              <w:rPr>
                <w:noProof/>
                <w:sz w:val="16"/>
              </w:rPr>
              <w:t xml:space="preserve">4518 </w:t>
            </w:r>
            <w:r>
              <w:rPr>
                <w:noProof/>
                <w:sz w:val="16"/>
              </w:rPr>
              <w:br/>
            </w:r>
            <w:r>
              <w:rPr>
                <w:noProof/>
                <w:sz w:val="2"/>
              </w:rPr>
              <w:t>9d70559d</w:t>
            </w:r>
            <w:r>
              <w:rPr>
                <w:noProof/>
                <w:sz w:val="2"/>
              </w:rPr>
              <w:t>-300f-46b9-9445-baa9a16ca2b6</w:t>
            </w:r>
          </w:p>
        </w:tc>
        <w:tc>
          <w:tcPr>
            <w:tcW w:w="7407" w:type="dxa"/>
            <w:shd w:val="clear" w:color="auto" w:fill="F2F2F2" w:themeFill="background1" w:themeFillShade="F2"/>
          </w:tcPr>
          <w:p w14:paraId="51C35757" w14:textId="77777777" w:rsidR="00000000" w:rsidRDefault="00142A15">
            <w:pPr>
              <w:rPr>
                <w:noProof/>
              </w:rPr>
            </w:pPr>
            <w:r>
              <w:rPr>
                <w:rStyle w:val="mqInternal"/>
                <w:noProof/>
              </w:rPr>
              <w:t>[1}</w:t>
            </w:r>
            <w:r>
              <w:rPr>
                <w:noProof/>
              </w:rPr>
              <w:t>Contact Sales</w:t>
            </w:r>
            <w:r>
              <w:rPr>
                <w:rStyle w:val="mqInternal"/>
                <w:noProof/>
              </w:rPr>
              <w:t>{2]</w:t>
            </w:r>
          </w:p>
        </w:tc>
        <w:tc>
          <w:tcPr>
            <w:tcW w:w="7407" w:type="dxa"/>
          </w:tcPr>
          <w:p w14:paraId="4DFA7BBF" w14:textId="77777777" w:rsidR="00000000" w:rsidRDefault="00142A15">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14:paraId="383953EA" w14:textId="77777777">
        <w:tc>
          <w:tcPr>
            <w:tcW w:w="660" w:type="dxa"/>
            <w:shd w:val="clear" w:color="auto" w:fill="F2F2F2" w:themeFill="background1" w:themeFillShade="F2"/>
          </w:tcPr>
          <w:p w14:paraId="0E031A52" w14:textId="77777777" w:rsidR="00000000" w:rsidRDefault="00142A15">
            <w:pPr>
              <w:rPr>
                <w:noProof/>
                <w:sz w:val="2"/>
              </w:rPr>
            </w:pPr>
            <w:r>
              <w:rPr>
                <w:noProof/>
                <w:sz w:val="16"/>
              </w:rPr>
              <w:t xml:space="preserve">4519 </w:t>
            </w:r>
            <w:r>
              <w:rPr>
                <w:noProof/>
                <w:sz w:val="16"/>
              </w:rPr>
              <w:br/>
            </w:r>
            <w:r>
              <w:rPr>
                <w:noProof/>
                <w:sz w:val="2"/>
              </w:rPr>
              <w:t>2c836885-6289-47c5-beb3-ebc50037c9bb</w:t>
            </w:r>
          </w:p>
        </w:tc>
        <w:tc>
          <w:tcPr>
            <w:tcW w:w="7407" w:type="dxa"/>
            <w:shd w:val="clear" w:color="auto" w:fill="F2F2F2" w:themeFill="background1" w:themeFillShade="F2"/>
          </w:tcPr>
          <w:p w14:paraId="28157C87" w14:textId="77777777" w:rsidR="00000000" w:rsidRDefault="00142A15">
            <w:pPr>
              <w:rPr>
                <w:noProof/>
              </w:rPr>
            </w:pPr>
            <w:r>
              <w:rPr>
                <w:rStyle w:val="mqInternal"/>
                <w:noProof/>
              </w:rPr>
              <w:t>[1}</w:t>
            </w:r>
            <w:r>
              <w:rPr>
                <w:noProof/>
              </w:rPr>
              <w:t>Opening a Support Case</w:t>
            </w:r>
            <w:r>
              <w:rPr>
                <w:rStyle w:val="mqInternal"/>
                <w:noProof/>
              </w:rPr>
              <w:t>{2]</w:t>
            </w:r>
          </w:p>
        </w:tc>
        <w:tc>
          <w:tcPr>
            <w:tcW w:w="7407" w:type="dxa"/>
          </w:tcPr>
          <w:p w14:paraId="5B571E7C" w14:textId="77777777" w:rsidR="00000000" w:rsidRDefault="00142A15">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14:paraId="17FF014E" w14:textId="77777777">
        <w:tc>
          <w:tcPr>
            <w:tcW w:w="660" w:type="dxa"/>
            <w:shd w:val="clear" w:color="auto" w:fill="F2F2F2" w:themeFill="background1" w:themeFillShade="F2"/>
          </w:tcPr>
          <w:p w14:paraId="0A54FBD2" w14:textId="77777777" w:rsidR="00000000" w:rsidRDefault="00142A15">
            <w:pPr>
              <w:rPr>
                <w:noProof/>
                <w:sz w:val="2"/>
              </w:rPr>
            </w:pPr>
            <w:r>
              <w:rPr>
                <w:noProof/>
                <w:sz w:val="16"/>
              </w:rPr>
              <w:t xml:space="preserve">4520 </w:t>
            </w:r>
            <w:r>
              <w:rPr>
                <w:noProof/>
                <w:sz w:val="16"/>
              </w:rPr>
              <w:br/>
            </w:r>
            <w:r>
              <w:rPr>
                <w:noProof/>
                <w:sz w:val="2"/>
              </w:rPr>
              <w:t>2636ae77-198c-4306-bdc2-8c09ffa6dbeb</w:t>
            </w:r>
          </w:p>
        </w:tc>
        <w:tc>
          <w:tcPr>
            <w:tcW w:w="7407" w:type="dxa"/>
            <w:shd w:val="clear" w:color="auto" w:fill="F2F2F2" w:themeFill="background1" w:themeFillShade="F2"/>
          </w:tcPr>
          <w:p w14:paraId="794D6986" w14:textId="77777777" w:rsidR="00000000" w:rsidRDefault="00142A15">
            <w:pPr>
              <w:rPr>
                <w:noProof/>
              </w:rPr>
            </w:pPr>
            <w:r>
              <w:rPr>
                <w:rStyle w:val="mqInternal"/>
                <w:noProof/>
              </w:rPr>
              <w:t>[1}</w:t>
            </w:r>
            <w:r>
              <w:rPr>
                <w:noProof/>
              </w:rPr>
              <w:t>Reset Your Support Portal Password</w:t>
            </w:r>
            <w:r>
              <w:rPr>
                <w:rStyle w:val="mqInternal"/>
                <w:noProof/>
              </w:rPr>
              <w:t>{2]</w:t>
            </w:r>
          </w:p>
        </w:tc>
        <w:tc>
          <w:tcPr>
            <w:tcW w:w="7407" w:type="dxa"/>
          </w:tcPr>
          <w:p w14:paraId="29D62966" w14:textId="77777777" w:rsidR="00000000" w:rsidRDefault="00142A15">
            <w:pPr>
              <w:rPr>
                <w:lang w:val="ja-JP"/>
              </w:rPr>
            </w:pPr>
            <w:r>
              <w:rPr>
                <w:rStyle w:val="mqInternal"/>
                <w:noProof/>
                <w:lang w:val="ja-JP"/>
              </w:rPr>
              <w:t>[1}</w:t>
            </w:r>
            <w:r>
              <w:rPr>
                <w:rFonts w:ascii="MS Gothic" w:eastAsia="MS Gothic" w:hint="eastAsia"/>
                <w:lang w:val="ja-JP"/>
              </w:rPr>
              <w:t>サポートポータルのパスワ</w:t>
            </w:r>
            <w:r>
              <w:rPr>
                <w:rFonts w:ascii="MS Gothic" w:eastAsia="MS Gothic" w:hint="eastAsia"/>
                <w:lang w:val="ja-JP"/>
              </w:rPr>
              <w:t>ードをリセットする</w:t>
            </w:r>
            <w:r>
              <w:rPr>
                <w:rStyle w:val="mqInternal"/>
                <w:noProof/>
                <w:lang w:val="ja-JP"/>
              </w:rPr>
              <w:t>{2]</w:t>
            </w:r>
          </w:p>
        </w:tc>
      </w:tr>
      <w:tr w:rsidR="00000000" w14:paraId="738CDB2E" w14:textId="77777777">
        <w:tc>
          <w:tcPr>
            <w:tcW w:w="660" w:type="dxa"/>
            <w:shd w:val="clear" w:color="auto" w:fill="F2F2F2" w:themeFill="background1" w:themeFillShade="F2"/>
          </w:tcPr>
          <w:p w14:paraId="2CE1B93F" w14:textId="77777777" w:rsidR="00000000" w:rsidRDefault="00142A15">
            <w:pPr>
              <w:rPr>
                <w:noProof/>
                <w:sz w:val="2"/>
              </w:rPr>
            </w:pPr>
            <w:r>
              <w:rPr>
                <w:noProof/>
                <w:sz w:val="16"/>
              </w:rPr>
              <w:t xml:space="preserve">4521 </w:t>
            </w:r>
            <w:r>
              <w:rPr>
                <w:noProof/>
                <w:sz w:val="16"/>
              </w:rPr>
              <w:br/>
            </w:r>
            <w:r>
              <w:rPr>
                <w:noProof/>
                <w:sz w:val="2"/>
              </w:rPr>
              <w:t>3e68053f-084a-41ad-a92a-ddfe1670e781</w:t>
            </w:r>
          </w:p>
        </w:tc>
        <w:tc>
          <w:tcPr>
            <w:tcW w:w="7407" w:type="dxa"/>
            <w:shd w:val="clear" w:color="auto" w:fill="F2F2F2" w:themeFill="background1" w:themeFillShade="F2"/>
          </w:tcPr>
          <w:p w14:paraId="6A8C6A4B" w14:textId="77777777" w:rsidR="00000000" w:rsidRDefault="00142A15">
            <w:pPr>
              <w:rPr>
                <w:noProof/>
              </w:rPr>
            </w:pPr>
            <w:r>
              <w:rPr>
                <w:rStyle w:val="mqInternal"/>
                <w:noProof/>
              </w:rPr>
              <w:t>[1}</w:t>
            </w:r>
            <w:r>
              <w:rPr>
                <w:noProof/>
              </w:rPr>
              <w:t>Home</w:t>
            </w:r>
            <w:r>
              <w:rPr>
                <w:rStyle w:val="mqInternal"/>
                <w:noProof/>
              </w:rPr>
              <w:t>{2]</w:t>
            </w:r>
          </w:p>
        </w:tc>
        <w:tc>
          <w:tcPr>
            <w:tcW w:w="7407" w:type="dxa"/>
          </w:tcPr>
          <w:p w14:paraId="27D6B93B" w14:textId="77777777" w:rsidR="00000000" w:rsidRDefault="00142A15">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14:paraId="2A55A8E4" w14:textId="77777777">
        <w:tc>
          <w:tcPr>
            <w:tcW w:w="660" w:type="dxa"/>
            <w:shd w:val="clear" w:color="auto" w:fill="F2F2F2" w:themeFill="background1" w:themeFillShade="F2"/>
          </w:tcPr>
          <w:p w14:paraId="7DC1703D" w14:textId="77777777" w:rsidR="00000000" w:rsidRDefault="00142A15">
            <w:pPr>
              <w:rPr>
                <w:noProof/>
                <w:sz w:val="2"/>
              </w:rPr>
            </w:pPr>
            <w:r>
              <w:rPr>
                <w:noProof/>
                <w:sz w:val="16"/>
              </w:rPr>
              <w:t xml:space="preserve">4522 </w:t>
            </w:r>
            <w:r>
              <w:rPr>
                <w:noProof/>
                <w:sz w:val="16"/>
              </w:rPr>
              <w:br/>
            </w:r>
            <w:r>
              <w:rPr>
                <w:noProof/>
                <w:sz w:val="2"/>
              </w:rPr>
              <w:t>3b97cc1d-45e8-4155-b062-69f285d6598e</w:t>
            </w:r>
          </w:p>
        </w:tc>
        <w:tc>
          <w:tcPr>
            <w:tcW w:w="7407" w:type="dxa"/>
            <w:shd w:val="clear" w:color="auto" w:fill="F2F2F2" w:themeFill="background1" w:themeFillShade="F2"/>
          </w:tcPr>
          <w:p w14:paraId="00FBD02C" w14:textId="77777777" w:rsidR="00000000" w:rsidRDefault="00142A15">
            <w:pPr>
              <w:rPr>
                <w:noProof/>
              </w:rPr>
            </w:pPr>
            <w:r>
              <w:rPr>
                <w:rStyle w:val="mqInternal"/>
                <w:noProof/>
              </w:rPr>
              <w:t>[1}</w:t>
            </w:r>
            <w:r>
              <w:rPr>
                <w:noProof/>
              </w:rPr>
              <w:t>Vod</w:t>
            </w:r>
            <w:r>
              <w:rPr>
                <w:rStyle w:val="mqInternal"/>
                <w:noProof/>
              </w:rPr>
              <w:t>{2]</w:t>
            </w:r>
          </w:p>
        </w:tc>
        <w:tc>
          <w:tcPr>
            <w:tcW w:w="7407" w:type="dxa"/>
          </w:tcPr>
          <w:p w14:paraId="576DCCC6" w14:textId="77777777" w:rsidR="00000000" w:rsidRDefault="00142A15">
            <w:pPr>
              <w:rPr>
                <w:lang w:val="ja-JP"/>
              </w:rPr>
            </w:pPr>
            <w:r>
              <w:rPr>
                <w:rStyle w:val="mqInternal"/>
                <w:noProof/>
                <w:lang w:val="ja-JP"/>
              </w:rPr>
              <w:t>[1}</w:t>
            </w:r>
            <w:r>
              <w:rPr>
                <w:lang w:val="ja-JP"/>
              </w:rPr>
              <w:t>VOD</w:t>
            </w:r>
            <w:r>
              <w:rPr>
                <w:rStyle w:val="mqInternal"/>
                <w:noProof/>
                <w:lang w:val="ja-JP"/>
              </w:rPr>
              <w:t>{2]</w:t>
            </w:r>
          </w:p>
        </w:tc>
      </w:tr>
      <w:tr w:rsidR="00000000" w14:paraId="25BF7E9C" w14:textId="77777777">
        <w:tc>
          <w:tcPr>
            <w:tcW w:w="660" w:type="dxa"/>
            <w:shd w:val="clear" w:color="auto" w:fill="F2F2F2" w:themeFill="background1" w:themeFillShade="F2"/>
          </w:tcPr>
          <w:p w14:paraId="333CF36B" w14:textId="77777777" w:rsidR="00000000" w:rsidRDefault="00142A15">
            <w:pPr>
              <w:rPr>
                <w:noProof/>
                <w:sz w:val="2"/>
              </w:rPr>
            </w:pPr>
            <w:r>
              <w:rPr>
                <w:noProof/>
                <w:sz w:val="16"/>
              </w:rPr>
              <w:t xml:space="preserve">4523 </w:t>
            </w:r>
            <w:r>
              <w:rPr>
                <w:noProof/>
                <w:sz w:val="16"/>
              </w:rPr>
              <w:br/>
            </w:r>
            <w:r>
              <w:rPr>
                <w:noProof/>
                <w:sz w:val="2"/>
              </w:rPr>
              <w:t>c3c96bf3-d080-45ae-a9ba-7429661edbf5</w:t>
            </w:r>
          </w:p>
        </w:tc>
        <w:tc>
          <w:tcPr>
            <w:tcW w:w="7407" w:type="dxa"/>
            <w:shd w:val="clear" w:color="auto" w:fill="F2F2F2" w:themeFill="background1" w:themeFillShade="F2"/>
          </w:tcPr>
          <w:p w14:paraId="44531960" w14:textId="77777777" w:rsidR="00000000" w:rsidRDefault="00142A15">
            <w:pPr>
              <w:rPr>
                <w:noProof/>
              </w:rPr>
            </w:pPr>
            <w:r>
              <w:rPr>
                <w:rStyle w:val="mqInternal"/>
                <w:noProof/>
              </w:rPr>
              <w:t>[1}</w:t>
            </w:r>
            <w:r>
              <w:rPr>
                <w:noProof/>
              </w:rPr>
              <w:t>References</w:t>
            </w:r>
            <w:r>
              <w:rPr>
                <w:rStyle w:val="mqInternal"/>
                <w:noProof/>
              </w:rPr>
              <w:t>{2]</w:t>
            </w:r>
          </w:p>
        </w:tc>
        <w:tc>
          <w:tcPr>
            <w:tcW w:w="7407" w:type="dxa"/>
          </w:tcPr>
          <w:p w14:paraId="430158FB" w14:textId="77777777" w:rsidR="00000000" w:rsidRDefault="00142A15">
            <w:pPr>
              <w:rPr>
                <w:lang w:val="ja-JP"/>
              </w:rPr>
            </w:pPr>
            <w:r>
              <w:rPr>
                <w:rStyle w:val="mqInternal"/>
                <w:noProof/>
                <w:lang w:val="ja-JP"/>
              </w:rPr>
              <w:t>[1}</w:t>
            </w:r>
            <w:r>
              <w:rPr>
                <w:rFonts w:ascii="MS Gothic" w:eastAsia="MS Gothic" w:hint="eastAsia"/>
                <w:lang w:val="ja-JP"/>
              </w:rPr>
              <w:t>参考文献</w:t>
            </w:r>
            <w:r>
              <w:rPr>
                <w:rStyle w:val="mqInternal"/>
                <w:noProof/>
                <w:lang w:val="ja-JP"/>
              </w:rPr>
              <w:t>{2]</w:t>
            </w:r>
          </w:p>
        </w:tc>
      </w:tr>
      <w:tr w:rsidR="00000000" w14:paraId="4DB85959" w14:textId="77777777">
        <w:tc>
          <w:tcPr>
            <w:tcW w:w="660" w:type="dxa"/>
            <w:shd w:val="clear" w:color="auto" w:fill="F2F2F2" w:themeFill="background1" w:themeFillShade="F2"/>
          </w:tcPr>
          <w:p w14:paraId="3E68EFF4" w14:textId="77777777" w:rsidR="00000000" w:rsidRDefault="00142A15">
            <w:pPr>
              <w:rPr>
                <w:noProof/>
                <w:sz w:val="2"/>
              </w:rPr>
            </w:pPr>
            <w:r>
              <w:rPr>
                <w:noProof/>
                <w:sz w:val="16"/>
              </w:rPr>
              <w:t xml:space="preserve">4524 </w:t>
            </w:r>
            <w:r>
              <w:rPr>
                <w:noProof/>
                <w:sz w:val="16"/>
              </w:rPr>
              <w:br/>
            </w:r>
            <w:r>
              <w:rPr>
                <w:noProof/>
                <w:sz w:val="2"/>
              </w:rPr>
              <w:t>81564964-141f-4671-ae78-565db9dc955d</w:t>
            </w:r>
          </w:p>
        </w:tc>
        <w:tc>
          <w:tcPr>
            <w:tcW w:w="7407" w:type="dxa"/>
            <w:shd w:val="clear" w:color="auto" w:fill="F2F2F2" w:themeFill="background1" w:themeFillShade="F2"/>
          </w:tcPr>
          <w:p w14:paraId="5ACA2FD7" w14:textId="77777777" w:rsidR="00000000" w:rsidRDefault="00142A15">
            <w:pPr>
              <w:rPr>
                <w:noProof/>
              </w:rPr>
            </w:pPr>
            <w:r>
              <w:rPr>
                <w:noProof/>
              </w:rPr>
              <w:t>SSAI API Error Reference</w:t>
            </w:r>
          </w:p>
        </w:tc>
        <w:tc>
          <w:tcPr>
            <w:tcW w:w="7407" w:type="dxa"/>
          </w:tcPr>
          <w:p w14:paraId="199A40E5" w14:textId="77777777" w:rsidR="00000000" w:rsidRDefault="00142A15">
            <w:pPr>
              <w:rPr>
                <w:lang w:val="ja-JP"/>
              </w:rPr>
            </w:pPr>
            <w:r>
              <w:rPr>
                <w:lang w:val="ja-JP"/>
              </w:rPr>
              <w:t>SSAIAPI</w:t>
            </w:r>
            <w:r>
              <w:rPr>
                <w:rFonts w:ascii="MS Gothic" w:eastAsia="MS Gothic" w:hint="eastAsia"/>
                <w:lang w:val="ja-JP"/>
              </w:rPr>
              <w:t>エラーリファレンス</w:t>
            </w:r>
          </w:p>
        </w:tc>
      </w:tr>
      <w:tr w:rsidR="00000000" w14:paraId="4FAD5D25" w14:textId="77777777">
        <w:tc>
          <w:tcPr>
            <w:tcW w:w="660" w:type="dxa"/>
            <w:shd w:val="clear" w:color="auto" w:fill="F2F2F2" w:themeFill="background1" w:themeFillShade="F2"/>
          </w:tcPr>
          <w:p w14:paraId="3448821A" w14:textId="77777777" w:rsidR="00000000" w:rsidRDefault="00142A15">
            <w:pPr>
              <w:rPr>
                <w:noProof/>
                <w:sz w:val="2"/>
              </w:rPr>
            </w:pPr>
            <w:r>
              <w:rPr>
                <w:noProof/>
                <w:sz w:val="16"/>
              </w:rPr>
              <w:t xml:space="preserve">4525 </w:t>
            </w:r>
            <w:r>
              <w:rPr>
                <w:noProof/>
                <w:sz w:val="16"/>
              </w:rPr>
              <w:br/>
            </w:r>
            <w:r>
              <w:rPr>
                <w:noProof/>
                <w:sz w:val="2"/>
              </w:rPr>
              <w:t>5c296dcd-2da8-4b85-99d1-1a37430f11fe</w:t>
            </w:r>
          </w:p>
        </w:tc>
        <w:tc>
          <w:tcPr>
            <w:tcW w:w="7407" w:type="dxa"/>
            <w:shd w:val="clear" w:color="auto" w:fill="F2F2F2" w:themeFill="background1" w:themeFillShade="F2"/>
          </w:tcPr>
          <w:p w14:paraId="5CB3DFF5" w14:textId="77777777" w:rsidR="00000000" w:rsidRDefault="00142A15">
            <w:pPr>
              <w:rPr>
                <w:noProof/>
              </w:rPr>
            </w:pPr>
            <w:r>
              <w:rPr>
                <w:rStyle w:val="mqInternal"/>
                <w:noProof/>
              </w:rPr>
              <w:t>[1]</w:t>
            </w:r>
          </w:p>
        </w:tc>
        <w:tc>
          <w:tcPr>
            <w:tcW w:w="7407" w:type="dxa"/>
          </w:tcPr>
          <w:p w14:paraId="7BA3A2E6" w14:textId="77777777" w:rsidR="00000000" w:rsidRDefault="00142A15">
            <w:pPr>
              <w:rPr>
                <w:lang w:val="ja-JP"/>
              </w:rPr>
            </w:pPr>
            <w:r>
              <w:rPr>
                <w:rStyle w:val="mqInternal"/>
                <w:noProof/>
                <w:lang w:val="ja-JP"/>
              </w:rPr>
              <w:t>[1]</w:t>
            </w:r>
          </w:p>
        </w:tc>
      </w:tr>
      <w:tr w:rsidR="00000000" w14:paraId="24C54C5F" w14:textId="77777777">
        <w:tc>
          <w:tcPr>
            <w:tcW w:w="660" w:type="dxa"/>
            <w:shd w:val="clear" w:color="auto" w:fill="F2F2F2" w:themeFill="background1" w:themeFillShade="F2"/>
          </w:tcPr>
          <w:p w14:paraId="48DB3D91" w14:textId="77777777" w:rsidR="00000000" w:rsidRDefault="00142A15">
            <w:pPr>
              <w:rPr>
                <w:noProof/>
                <w:sz w:val="2"/>
              </w:rPr>
            </w:pPr>
            <w:r>
              <w:rPr>
                <w:noProof/>
                <w:sz w:val="16"/>
              </w:rPr>
              <w:t xml:space="preserve">4526 </w:t>
            </w:r>
            <w:r>
              <w:rPr>
                <w:noProof/>
                <w:sz w:val="16"/>
              </w:rPr>
              <w:br/>
            </w:r>
            <w:r>
              <w:rPr>
                <w:noProof/>
                <w:sz w:val="2"/>
              </w:rPr>
              <w:t>2631a7cf-6940-478d-95bb-e53daad9ebb2</w:t>
            </w:r>
          </w:p>
        </w:tc>
        <w:tc>
          <w:tcPr>
            <w:tcW w:w="7407" w:type="dxa"/>
            <w:shd w:val="clear" w:color="auto" w:fill="F2F2F2" w:themeFill="background1" w:themeFillShade="F2"/>
          </w:tcPr>
          <w:p w14:paraId="1DD5B773" w14:textId="77777777" w:rsidR="00000000" w:rsidRDefault="00142A15">
            <w:pPr>
              <w:rPr>
                <w:noProof/>
              </w:rPr>
            </w:pPr>
            <w:r>
              <w:rPr>
                <w:noProof/>
              </w:rPr>
              <w:t xml:space="preserve">This page has moved - you will be directed to the </w:t>
            </w:r>
            <w:r>
              <w:rPr>
                <w:rStyle w:val="mqInternal"/>
                <w:noProof/>
              </w:rPr>
              <w:t>[1}</w:t>
            </w:r>
            <w:r>
              <w:rPr>
                <w:noProof/>
              </w:rPr>
              <w:t>new location</w:t>
            </w:r>
            <w:r>
              <w:rPr>
                <w:rStyle w:val="mqInternal"/>
                <w:noProof/>
              </w:rPr>
              <w:t>{2]</w:t>
            </w:r>
            <w:r>
              <w:rPr>
                <w:noProof/>
              </w:rPr>
              <w:t xml:space="preserve"> in 3 seconds</w:t>
            </w:r>
            <w:r>
              <w:rPr>
                <w:noProof/>
              </w:rPr>
              <w:t>.</w:t>
            </w:r>
          </w:p>
        </w:tc>
        <w:tc>
          <w:tcPr>
            <w:tcW w:w="7407" w:type="dxa"/>
          </w:tcPr>
          <w:p w14:paraId="2AEB6D1A" w14:textId="77777777" w:rsidR="00000000" w:rsidRDefault="00142A15">
            <w:pPr>
              <w:rPr>
                <w:lang w:val="ja-JP"/>
              </w:rPr>
            </w:pPr>
            <w:r>
              <w:rPr>
                <w:rFonts w:ascii="MS Gothic" w:eastAsia="MS Gothic" w:hint="eastAsia"/>
                <w:lang w:val="ja-JP"/>
              </w:rPr>
              <w:t>このページは移動しました</w:t>
            </w:r>
            <w:r>
              <w:rPr>
                <w:rFonts w:ascii="Meiryo UI" w:eastAsia="Meiryo UI" w:hAnsi="Meiryo UI" w:cs="Meiryo UI" w:hint="eastAsia"/>
                <w:lang w:val="ja-JP"/>
              </w:rPr>
              <w:t>。</w:t>
            </w:r>
            <w:r>
              <w:rPr>
                <w:lang w:val="ja-JP"/>
              </w:rPr>
              <w:t xml:space="preserve">3 </w:t>
            </w:r>
            <w:r>
              <w:rPr>
                <w:rStyle w:val="mqInternal"/>
                <w:noProof/>
                <w:lang w:val="ja-JP"/>
              </w:rPr>
              <w:t>[1}{2]</w:t>
            </w:r>
            <w:r>
              <w:rPr>
                <w:rFonts w:ascii="MS Gothic" w:eastAsia="MS Gothic" w:hint="eastAsia"/>
                <w:lang w:val="ja-JP"/>
              </w:rPr>
              <w:t>秒後に新しい場所に移動します</w:t>
            </w:r>
            <w:r>
              <w:rPr>
                <w:rFonts w:ascii="Meiryo UI" w:eastAsia="Meiryo UI" w:hAnsi="Meiryo UI" w:cs="Meiryo UI" w:hint="eastAsia"/>
                <w:lang w:val="ja-JP"/>
              </w:rPr>
              <w:t>。</w:t>
            </w:r>
          </w:p>
        </w:tc>
      </w:tr>
      <w:tr w:rsidR="00000000" w14:paraId="73B0FD9F" w14:textId="77777777">
        <w:tc>
          <w:tcPr>
            <w:tcW w:w="660" w:type="dxa"/>
            <w:shd w:val="clear" w:color="auto" w:fill="F2F2F2" w:themeFill="background1" w:themeFillShade="F2"/>
          </w:tcPr>
          <w:p w14:paraId="400FAEC1" w14:textId="77777777" w:rsidR="00000000" w:rsidRDefault="00142A15">
            <w:pPr>
              <w:rPr>
                <w:noProof/>
                <w:sz w:val="2"/>
              </w:rPr>
            </w:pPr>
            <w:r>
              <w:rPr>
                <w:noProof/>
                <w:sz w:val="16"/>
              </w:rPr>
              <w:t xml:space="preserve">4527 </w:t>
            </w:r>
            <w:r>
              <w:rPr>
                <w:noProof/>
                <w:sz w:val="16"/>
              </w:rPr>
              <w:br/>
            </w:r>
            <w:r>
              <w:rPr>
                <w:noProof/>
                <w:sz w:val="2"/>
              </w:rPr>
              <w:t>d61f6c79-8ed4-4900-b48b-91d6022a2ab1</w:t>
            </w:r>
          </w:p>
        </w:tc>
        <w:tc>
          <w:tcPr>
            <w:tcW w:w="7407" w:type="dxa"/>
            <w:shd w:val="clear" w:color="auto" w:fill="F2F2F2" w:themeFill="background1" w:themeFillShade="F2"/>
          </w:tcPr>
          <w:p w14:paraId="34AFFE93" w14:textId="77777777" w:rsidR="00000000" w:rsidRDefault="00142A15">
            <w:pPr>
              <w:rPr>
                <w:noProof/>
              </w:rPr>
            </w:pPr>
            <w:r>
              <w:rPr>
                <w:noProof/>
              </w:rPr>
              <w:t>Please update your bookmarks!</w:t>
            </w:r>
          </w:p>
        </w:tc>
        <w:tc>
          <w:tcPr>
            <w:tcW w:w="7407" w:type="dxa"/>
          </w:tcPr>
          <w:p w14:paraId="5EC62CC9" w14:textId="77777777" w:rsidR="00000000" w:rsidRDefault="00142A15">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p>
        </w:tc>
      </w:tr>
      <w:tr w:rsidR="00000000" w14:paraId="6599925E" w14:textId="77777777">
        <w:tc>
          <w:tcPr>
            <w:tcW w:w="660" w:type="dxa"/>
            <w:shd w:val="clear" w:color="auto" w:fill="F2F2F2" w:themeFill="background1" w:themeFillShade="F2"/>
          </w:tcPr>
          <w:p w14:paraId="67FEBE76" w14:textId="77777777" w:rsidR="00000000" w:rsidRDefault="00142A15">
            <w:pPr>
              <w:rPr>
                <w:noProof/>
                <w:sz w:val="2"/>
              </w:rPr>
            </w:pPr>
            <w:r>
              <w:rPr>
                <w:noProof/>
                <w:sz w:val="16"/>
              </w:rPr>
              <w:t xml:space="preserve">4528 </w:t>
            </w:r>
            <w:r>
              <w:rPr>
                <w:noProof/>
                <w:sz w:val="16"/>
              </w:rPr>
              <w:br/>
            </w:r>
            <w:r>
              <w:rPr>
                <w:noProof/>
                <w:sz w:val="2"/>
              </w:rPr>
              <w:t>09945679-7e9b-4547-9a35-002a292e9b5c</w:t>
            </w:r>
          </w:p>
        </w:tc>
        <w:tc>
          <w:tcPr>
            <w:tcW w:w="7407" w:type="dxa"/>
            <w:shd w:val="clear" w:color="auto" w:fill="F2F2F2" w:themeFill="background1" w:themeFillShade="F2"/>
          </w:tcPr>
          <w:p w14:paraId="32DD9EE4" w14:textId="77777777" w:rsidR="00000000" w:rsidRDefault="00142A15">
            <w:pPr>
              <w:rPr>
                <w:noProof/>
              </w:rPr>
            </w:pPr>
            <w:r>
              <w:rPr>
                <w:noProof/>
              </w:rPr>
              <w:t>SSAI API Error Reference</w:t>
            </w:r>
          </w:p>
        </w:tc>
        <w:tc>
          <w:tcPr>
            <w:tcW w:w="7407" w:type="dxa"/>
          </w:tcPr>
          <w:p w14:paraId="7B256B7D" w14:textId="77777777" w:rsidR="00000000" w:rsidRDefault="00142A15">
            <w:pPr>
              <w:rPr>
                <w:lang w:val="ja-JP"/>
              </w:rPr>
            </w:pPr>
            <w:r>
              <w:rPr>
                <w:lang w:val="ja-JP"/>
              </w:rPr>
              <w:t>SSAIAPI</w:t>
            </w:r>
            <w:r>
              <w:rPr>
                <w:rFonts w:ascii="MS Gothic" w:eastAsia="MS Gothic" w:hint="eastAsia"/>
                <w:lang w:val="ja-JP"/>
              </w:rPr>
              <w:t>エラーリファレンス</w:t>
            </w:r>
          </w:p>
        </w:tc>
      </w:tr>
      <w:tr w:rsidR="00000000" w14:paraId="6440797C" w14:textId="77777777">
        <w:tc>
          <w:tcPr>
            <w:tcW w:w="660" w:type="dxa"/>
            <w:shd w:val="clear" w:color="auto" w:fill="F2F2F2" w:themeFill="background1" w:themeFillShade="F2"/>
          </w:tcPr>
          <w:p w14:paraId="4F911902" w14:textId="77777777" w:rsidR="00000000" w:rsidRDefault="00142A15">
            <w:pPr>
              <w:rPr>
                <w:noProof/>
                <w:sz w:val="2"/>
              </w:rPr>
            </w:pPr>
            <w:r>
              <w:rPr>
                <w:noProof/>
                <w:sz w:val="16"/>
              </w:rPr>
              <w:t xml:space="preserve">4529 </w:t>
            </w:r>
            <w:r>
              <w:rPr>
                <w:noProof/>
                <w:sz w:val="16"/>
              </w:rPr>
              <w:br/>
            </w:r>
            <w:r>
              <w:rPr>
                <w:noProof/>
                <w:sz w:val="2"/>
              </w:rPr>
              <w:t>e315bcec-c436-4db1-9fbc-c01beb92696f</w:t>
            </w:r>
          </w:p>
        </w:tc>
        <w:tc>
          <w:tcPr>
            <w:tcW w:w="7407" w:type="dxa"/>
            <w:shd w:val="clear" w:color="auto" w:fill="F2F2F2" w:themeFill="background1" w:themeFillShade="F2"/>
          </w:tcPr>
          <w:p w14:paraId="0C793B0B" w14:textId="77777777" w:rsidR="00000000" w:rsidRDefault="00142A15">
            <w:pPr>
              <w:rPr>
                <w:noProof/>
              </w:rPr>
            </w:pPr>
            <w:r>
              <w:rPr>
                <w:noProof/>
              </w:rPr>
              <w:t>This topic provides an error reference for the SSAI API.</w:t>
            </w:r>
          </w:p>
        </w:tc>
        <w:tc>
          <w:tcPr>
            <w:tcW w:w="7407" w:type="dxa"/>
          </w:tcPr>
          <w:p w14:paraId="21DADC41" w14:textId="77777777" w:rsidR="00000000" w:rsidRDefault="00142A15">
            <w:pPr>
              <w:rPr>
                <w:lang w:val="ja-JP"/>
              </w:rPr>
            </w:pPr>
            <w:r>
              <w:rPr>
                <w:rFonts w:ascii="MS Gothic" w:eastAsia="MS Gothic" w:hint="eastAsia"/>
                <w:lang w:val="ja-JP"/>
              </w:rPr>
              <w:t>このトピックでは</w:t>
            </w:r>
            <w:r>
              <w:rPr>
                <w:rFonts w:ascii="Meiryo UI" w:eastAsia="Meiryo UI" w:hAnsi="Meiryo UI" w:cs="Meiryo UI" w:hint="eastAsia"/>
                <w:lang w:val="ja-JP"/>
              </w:rPr>
              <w:t>、</w:t>
            </w:r>
            <w:r>
              <w:rPr>
                <w:lang w:val="ja-JP"/>
              </w:rPr>
              <w:t>SSAIAPI</w:t>
            </w:r>
            <w:r>
              <w:rPr>
                <w:rFonts w:ascii="MS Gothic" w:eastAsia="MS Gothic" w:hint="eastAsia"/>
                <w:lang w:val="ja-JP"/>
              </w:rPr>
              <w:t>のエラーリファレンスを提供します</w:t>
            </w:r>
            <w:r>
              <w:rPr>
                <w:rFonts w:ascii="Meiryo UI" w:eastAsia="Meiryo UI" w:hAnsi="Meiryo UI" w:cs="Meiryo UI" w:hint="eastAsia"/>
                <w:lang w:val="ja-JP"/>
              </w:rPr>
              <w:t>。</w:t>
            </w:r>
          </w:p>
        </w:tc>
      </w:tr>
      <w:tr w:rsidR="00000000" w14:paraId="04D36854" w14:textId="77777777">
        <w:tc>
          <w:tcPr>
            <w:tcW w:w="660" w:type="dxa"/>
            <w:shd w:val="clear" w:color="auto" w:fill="F2F2F2" w:themeFill="background1" w:themeFillShade="F2"/>
          </w:tcPr>
          <w:p w14:paraId="18817C04" w14:textId="77777777" w:rsidR="00000000" w:rsidRDefault="00142A15">
            <w:pPr>
              <w:rPr>
                <w:noProof/>
                <w:sz w:val="2"/>
              </w:rPr>
            </w:pPr>
            <w:r>
              <w:rPr>
                <w:noProof/>
                <w:sz w:val="16"/>
              </w:rPr>
              <w:t xml:space="preserve">4530 </w:t>
            </w:r>
            <w:r>
              <w:rPr>
                <w:noProof/>
                <w:sz w:val="16"/>
              </w:rPr>
              <w:br/>
            </w:r>
            <w:r>
              <w:rPr>
                <w:noProof/>
                <w:sz w:val="2"/>
              </w:rPr>
              <w:t>cbb64091-6437-442d-8372-982c785616a2</w:t>
            </w:r>
          </w:p>
        </w:tc>
        <w:tc>
          <w:tcPr>
            <w:tcW w:w="7407" w:type="dxa"/>
            <w:shd w:val="clear" w:color="auto" w:fill="F2F2F2" w:themeFill="background1" w:themeFillShade="F2"/>
          </w:tcPr>
          <w:p w14:paraId="3A7F637F" w14:textId="77777777" w:rsidR="00000000" w:rsidRDefault="00142A15">
            <w:pPr>
              <w:rPr>
                <w:noProof/>
              </w:rPr>
            </w:pPr>
            <w:r>
              <w:rPr>
                <w:noProof/>
              </w:rPr>
              <w:t>General error messages</w:t>
            </w:r>
          </w:p>
        </w:tc>
        <w:tc>
          <w:tcPr>
            <w:tcW w:w="7407" w:type="dxa"/>
          </w:tcPr>
          <w:p w14:paraId="4418C1E6" w14:textId="77777777" w:rsidR="00000000" w:rsidRDefault="00142A15">
            <w:pPr>
              <w:rPr>
                <w:lang w:val="ja-JP"/>
              </w:rPr>
            </w:pPr>
            <w:r>
              <w:rPr>
                <w:rFonts w:ascii="MS Gothic" w:eastAsia="MS Gothic" w:hint="eastAsia"/>
                <w:lang w:val="ja-JP"/>
              </w:rPr>
              <w:t>一般的なエラーメッセージ</w:t>
            </w:r>
          </w:p>
        </w:tc>
      </w:tr>
      <w:tr w:rsidR="00000000" w14:paraId="0097ED45" w14:textId="77777777">
        <w:tc>
          <w:tcPr>
            <w:tcW w:w="660" w:type="dxa"/>
            <w:shd w:val="clear" w:color="auto" w:fill="F2F2F2" w:themeFill="background1" w:themeFillShade="F2"/>
          </w:tcPr>
          <w:p w14:paraId="3D5614D7" w14:textId="77777777" w:rsidR="00000000" w:rsidRDefault="00142A15">
            <w:pPr>
              <w:rPr>
                <w:noProof/>
                <w:sz w:val="2"/>
              </w:rPr>
            </w:pPr>
            <w:r>
              <w:rPr>
                <w:noProof/>
                <w:sz w:val="16"/>
              </w:rPr>
              <w:t xml:space="preserve">4531 </w:t>
            </w:r>
            <w:r>
              <w:rPr>
                <w:noProof/>
                <w:sz w:val="16"/>
              </w:rPr>
              <w:br/>
            </w:r>
            <w:r>
              <w:rPr>
                <w:noProof/>
                <w:sz w:val="2"/>
              </w:rPr>
              <w:t>bb58e29d-3d21-4dd3-8f7b-5ba63b64de83</w:t>
            </w:r>
          </w:p>
        </w:tc>
        <w:tc>
          <w:tcPr>
            <w:tcW w:w="7407" w:type="dxa"/>
            <w:shd w:val="clear" w:color="auto" w:fill="F2F2F2" w:themeFill="background1" w:themeFillShade="F2"/>
          </w:tcPr>
          <w:p w14:paraId="2A6A4A08" w14:textId="77777777" w:rsidR="00000000" w:rsidRDefault="00142A15">
            <w:pPr>
              <w:rPr>
                <w:noProof/>
              </w:rPr>
            </w:pPr>
            <w:r>
              <w:rPr>
                <w:noProof/>
              </w:rPr>
              <w:t>Stat</w:t>
            </w:r>
            <w:r>
              <w:rPr>
                <w:noProof/>
              </w:rPr>
              <w:t>us</w:t>
            </w:r>
          </w:p>
        </w:tc>
        <w:tc>
          <w:tcPr>
            <w:tcW w:w="7407" w:type="dxa"/>
          </w:tcPr>
          <w:p w14:paraId="4AA6EB26" w14:textId="77777777" w:rsidR="00000000" w:rsidRDefault="00142A15">
            <w:pPr>
              <w:rPr>
                <w:lang w:val="ja-JP"/>
              </w:rPr>
            </w:pPr>
            <w:r>
              <w:rPr>
                <w:rFonts w:ascii="MS Gothic" w:eastAsia="MS Gothic" w:hint="eastAsia"/>
                <w:lang w:val="ja-JP"/>
              </w:rPr>
              <w:t>ステータス</w:t>
            </w:r>
          </w:p>
        </w:tc>
      </w:tr>
      <w:tr w:rsidR="00000000" w14:paraId="44988088" w14:textId="77777777">
        <w:tc>
          <w:tcPr>
            <w:tcW w:w="660" w:type="dxa"/>
            <w:shd w:val="clear" w:color="auto" w:fill="F2F2F2" w:themeFill="background1" w:themeFillShade="F2"/>
          </w:tcPr>
          <w:p w14:paraId="5F762916" w14:textId="77777777" w:rsidR="00000000" w:rsidRDefault="00142A15">
            <w:pPr>
              <w:rPr>
                <w:noProof/>
                <w:sz w:val="2"/>
              </w:rPr>
            </w:pPr>
            <w:r>
              <w:rPr>
                <w:noProof/>
                <w:sz w:val="16"/>
              </w:rPr>
              <w:t xml:space="preserve">4532 </w:t>
            </w:r>
            <w:r>
              <w:rPr>
                <w:noProof/>
                <w:sz w:val="16"/>
              </w:rPr>
              <w:br/>
            </w:r>
            <w:r>
              <w:rPr>
                <w:noProof/>
                <w:sz w:val="2"/>
              </w:rPr>
              <w:t>36a68f4e-b716-4f73-a9fd-faffd6ade3c3</w:t>
            </w:r>
          </w:p>
        </w:tc>
        <w:tc>
          <w:tcPr>
            <w:tcW w:w="7407" w:type="dxa"/>
            <w:shd w:val="clear" w:color="auto" w:fill="F2F2F2" w:themeFill="background1" w:themeFillShade="F2"/>
          </w:tcPr>
          <w:p w14:paraId="53131399" w14:textId="77777777" w:rsidR="00000000" w:rsidRDefault="00142A15">
            <w:pPr>
              <w:rPr>
                <w:noProof/>
              </w:rPr>
            </w:pPr>
            <w:r>
              <w:rPr>
                <w:noProof/>
              </w:rPr>
              <w:t>Name</w:t>
            </w:r>
          </w:p>
        </w:tc>
        <w:tc>
          <w:tcPr>
            <w:tcW w:w="7407" w:type="dxa"/>
          </w:tcPr>
          <w:p w14:paraId="1DE3BB63" w14:textId="77777777" w:rsidR="00000000" w:rsidRDefault="00142A15">
            <w:pPr>
              <w:rPr>
                <w:lang w:val="ja-JP"/>
              </w:rPr>
            </w:pPr>
            <w:r>
              <w:rPr>
                <w:rFonts w:ascii="MS Gothic" w:eastAsia="MS Gothic" w:hint="eastAsia"/>
                <w:lang w:val="ja-JP"/>
              </w:rPr>
              <w:t>名前</w:t>
            </w:r>
          </w:p>
        </w:tc>
      </w:tr>
      <w:tr w:rsidR="00000000" w14:paraId="23BEF5CE" w14:textId="77777777">
        <w:tc>
          <w:tcPr>
            <w:tcW w:w="660" w:type="dxa"/>
            <w:shd w:val="clear" w:color="auto" w:fill="F2F2F2" w:themeFill="background1" w:themeFillShade="F2"/>
          </w:tcPr>
          <w:p w14:paraId="2987CAC2" w14:textId="77777777" w:rsidR="00000000" w:rsidRDefault="00142A15">
            <w:pPr>
              <w:rPr>
                <w:noProof/>
                <w:sz w:val="2"/>
              </w:rPr>
            </w:pPr>
            <w:r>
              <w:rPr>
                <w:noProof/>
                <w:sz w:val="16"/>
              </w:rPr>
              <w:t xml:space="preserve">4533 </w:t>
            </w:r>
            <w:r>
              <w:rPr>
                <w:noProof/>
                <w:sz w:val="16"/>
              </w:rPr>
              <w:br/>
            </w:r>
            <w:r>
              <w:rPr>
                <w:noProof/>
                <w:sz w:val="2"/>
              </w:rPr>
              <w:t>331b0768-6489-4032-8d68-6c45b0eb925b</w:t>
            </w:r>
          </w:p>
        </w:tc>
        <w:tc>
          <w:tcPr>
            <w:tcW w:w="7407" w:type="dxa"/>
            <w:shd w:val="clear" w:color="auto" w:fill="F2F2F2" w:themeFill="background1" w:themeFillShade="F2"/>
          </w:tcPr>
          <w:p w14:paraId="597A36C9" w14:textId="77777777" w:rsidR="00000000" w:rsidRDefault="00142A15">
            <w:pPr>
              <w:rPr>
                <w:noProof/>
              </w:rPr>
            </w:pPr>
            <w:r>
              <w:rPr>
                <w:noProof/>
              </w:rPr>
              <w:t>Message</w:t>
            </w:r>
          </w:p>
        </w:tc>
        <w:tc>
          <w:tcPr>
            <w:tcW w:w="7407" w:type="dxa"/>
          </w:tcPr>
          <w:p w14:paraId="4094B3B5" w14:textId="77777777" w:rsidR="00000000" w:rsidRDefault="00142A15">
            <w:pPr>
              <w:rPr>
                <w:lang w:val="ja-JP"/>
              </w:rPr>
            </w:pPr>
            <w:r>
              <w:rPr>
                <w:rFonts w:ascii="MS Gothic" w:eastAsia="MS Gothic" w:hint="eastAsia"/>
                <w:lang w:val="ja-JP"/>
              </w:rPr>
              <w:t>メッセージ</w:t>
            </w:r>
          </w:p>
        </w:tc>
      </w:tr>
      <w:tr w:rsidR="00000000" w14:paraId="0D0AAD88" w14:textId="77777777">
        <w:tc>
          <w:tcPr>
            <w:tcW w:w="660" w:type="dxa"/>
            <w:shd w:val="clear" w:color="auto" w:fill="F2F2F2" w:themeFill="background1" w:themeFillShade="F2"/>
          </w:tcPr>
          <w:p w14:paraId="6FE8AB83" w14:textId="77777777" w:rsidR="00000000" w:rsidRDefault="00142A15">
            <w:pPr>
              <w:rPr>
                <w:noProof/>
                <w:sz w:val="2"/>
              </w:rPr>
            </w:pPr>
            <w:r>
              <w:rPr>
                <w:noProof/>
                <w:sz w:val="16"/>
              </w:rPr>
              <w:t xml:space="preserve">4534 </w:t>
            </w:r>
            <w:r>
              <w:rPr>
                <w:noProof/>
                <w:sz w:val="16"/>
              </w:rPr>
              <w:br/>
            </w:r>
            <w:r>
              <w:rPr>
                <w:noProof/>
                <w:sz w:val="2"/>
              </w:rPr>
              <w:t>67a488c5-0f44-42c9-b86d-fa9a675fbe6c</w:t>
            </w:r>
          </w:p>
        </w:tc>
        <w:tc>
          <w:tcPr>
            <w:tcW w:w="7407" w:type="dxa"/>
            <w:shd w:val="clear" w:color="auto" w:fill="F2F2F2" w:themeFill="background1" w:themeFillShade="F2"/>
          </w:tcPr>
          <w:p w14:paraId="4C08ABF6" w14:textId="77777777" w:rsidR="00000000" w:rsidRDefault="00142A15">
            <w:pPr>
              <w:rPr>
                <w:noProof/>
              </w:rPr>
            </w:pPr>
            <w:r>
              <w:rPr>
                <w:noProof/>
              </w:rPr>
              <w:t>Cause</w:t>
            </w:r>
          </w:p>
        </w:tc>
        <w:tc>
          <w:tcPr>
            <w:tcW w:w="7407" w:type="dxa"/>
          </w:tcPr>
          <w:p w14:paraId="03B9E173" w14:textId="77777777" w:rsidR="00000000" w:rsidRDefault="00142A15">
            <w:pPr>
              <w:rPr>
                <w:lang w:val="ja-JP"/>
              </w:rPr>
            </w:pPr>
            <w:r>
              <w:rPr>
                <w:rFonts w:ascii="MS Gothic" w:eastAsia="MS Gothic" w:hint="eastAsia"/>
                <w:lang w:val="ja-JP"/>
              </w:rPr>
              <w:t>原因</w:t>
            </w:r>
          </w:p>
        </w:tc>
      </w:tr>
      <w:tr w:rsidR="00000000" w14:paraId="42AD23C7" w14:textId="77777777">
        <w:tc>
          <w:tcPr>
            <w:tcW w:w="660" w:type="dxa"/>
            <w:shd w:val="clear" w:color="auto" w:fill="F2F2F2" w:themeFill="background1" w:themeFillShade="F2"/>
          </w:tcPr>
          <w:p w14:paraId="6DAFE916" w14:textId="77777777" w:rsidR="00000000" w:rsidRDefault="00142A15">
            <w:pPr>
              <w:rPr>
                <w:noProof/>
                <w:sz w:val="2"/>
              </w:rPr>
            </w:pPr>
            <w:r>
              <w:rPr>
                <w:noProof/>
                <w:sz w:val="16"/>
              </w:rPr>
              <w:t xml:space="preserve">4535 </w:t>
            </w:r>
            <w:r>
              <w:rPr>
                <w:noProof/>
                <w:sz w:val="16"/>
              </w:rPr>
              <w:br/>
            </w:r>
            <w:r>
              <w:rPr>
                <w:noProof/>
                <w:sz w:val="2"/>
              </w:rPr>
              <w:t>52b6bcb6-59ea-4014-86fd-95e53302101b</w:t>
            </w:r>
          </w:p>
        </w:tc>
        <w:tc>
          <w:tcPr>
            <w:tcW w:w="7407" w:type="dxa"/>
            <w:shd w:val="clear" w:color="auto" w:fill="F2F2F2" w:themeFill="background1" w:themeFillShade="F2"/>
          </w:tcPr>
          <w:p w14:paraId="108DD10E" w14:textId="77777777" w:rsidR="00000000" w:rsidRDefault="00142A15">
            <w:pPr>
              <w:rPr>
                <w:noProof/>
              </w:rPr>
            </w:pPr>
            <w:r>
              <w:rPr>
                <w:noProof/>
              </w:rPr>
              <w:t>400</w:t>
            </w:r>
          </w:p>
        </w:tc>
        <w:tc>
          <w:tcPr>
            <w:tcW w:w="7407" w:type="dxa"/>
          </w:tcPr>
          <w:p w14:paraId="2B99B478" w14:textId="77777777" w:rsidR="00000000" w:rsidRDefault="00142A15">
            <w:pPr>
              <w:rPr>
                <w:lang w:val="ja-JP"/>
              </w:rPr>
            </w:pPr>
            <w:r>
              <w:rPr>
                <w:lang w:val="ja-JP"/>
              </w:rPr>
              <w:t>400</w:t>
            </w:r>
          </w:p>
        </w:tc>
      </w:tr>
      <w:tr w:rsidR="00000000" w14:paraId="13A8B9AF" w14:textId="77777777">
        <w:tc>
          <w:tcPr>
            <w:tcW w:w="660" w:type="dxa"/>
            <w:shd w:val="clear" w:color="auto" w:fill="F2F2F2" w:themeFill="background1" w:themeFillShade="F2"/>
          </w:tcPr>
          <w:p w14:paraId="07426E60" w14:textId="77777777" w:rsidR="00000000" w:rsidRDefault="00142A15">
            <w:pPr>
              <w:rPr>
                <w:noProof/>
                <w:sz w:val="2"/>
              </w:rPr>
            </w:pPr>
            <w:r>
              <w:rPr>
                <w:noProof/>
                <w:sz w:val="16"/>
              </w:rPr>
              <w:t xml:space="preserve">4536 </w:t>
            </w:r>
            <w:r>
              <w:rPr>
                <w:noProof/>
                <w:sz w:val="16"/>
              </w:rPr>
              <w:br/>
            </w:r>
            <w:r>
              <w:rPr>
                <w:noProof/>
                <w:sz w:val="2"/>
              </w:rPr>
              <w:t>71bad114-c572-4999-8ad9-06486a3314de</w:t>
            </w:r>
          </w:p>
        </w:tc>
        <w:tc>
          <w:tcPr>
            <w:tcW w:w="7407" w:type="dxa"/>
            <w:shd w:val="clear" w:color="auto" w:fill="F2F2F2" w:themeFill="background1" w:themeFillShade="F2"/>
          </w:tcPr>
          <w:p w14:paraId="1A910DA1" w14:textId="77777777" w:rsidR="00000000" w:rsidRDefault="00142A15">
            <w:pPr>
              <w:rPr>
                <w:noProof/>
              </w:rPr>
            </w:pPr>
            <w:r>
              <w:rPr>
                <w:rStyle w:val="mqInternal"/>
                <w:noProof/>
              </w:rPr>
              <w:t>[1}[2]{3]</w:t>
            </w:r>
          </w:p>
        </w:tc>
        <w:tc>
          <w:tcPr>
            <w:tcW w:w="7407" w:type="dxa"/>
          </w:tcPr>
          <w:p w14:paraId="49C4882B" w14:textId="77777777" w:rsidR="00000000" w:rsidRDefault="00142A15">
            <w:pPr>
              <w:rPr>
                <w:lang w:val="ja-JP"/>
              </w:rPr>
            </w:pPr>
            <w:r>
              <w:rPr>
                <w:rStyle w:val="mqInternal"/>
                <w:noProof/>
                <w:lang w:val="ja-JP"/>
              </w:rPr>
              <w:t>[1}[2]{3]</w:t>
            </w:r>
          </w:p>
        </w:tc>
      </w:tr>
      <w:tr w:rsidR="00000000" w14:paraId="6D291FA8" w14:textId="77777777">
        <w:tc>
          <w:tcPr>
            <w:tcW w:w="660" w:type="dxa"/>
            <w:shd w:val="clear" w:color="auto" w:fill="F2F2F2" w:themeFill="background1" w:themeFillShade="F2"/>
          </w:tcPr>
          <w:p w14:paraId="4AE81CCE" w14:textId="77777777" w:rsidR="00000000" w:rsidRDefault="00142A15">
            <w:pPr>
              <w:rPr>
                <w:noProof/>
                <w:sz w:val="2"/>
              </w:rPr>
            </w:pPr>
            <w:r>
              <w:rPr>
                <w:noProof/>
                <w:sz w:val="16"/>
              </w:rPr>
              <w:t xml:space="preserve">4537 </w:t>
            </w:r>
            <w:r>
              <w:rPr>
                <w:noProof/>
                <w:sz w:val="16"/>
              </w:rPr>
              <w:br/>
            </w:r>
            <w:r>
              <w:rPr>
                <w:noProof/>
                <w:sz w:val="2"/>
              </w:rPr>
              <w:t>cdfaee33-1db7-44e3-9bf1-44e0ab41de48</w:t>
            </w:r>
          </w:p>
        </w:tc>
        <w:tc>
          <w:tcPr>
            <w:tcW w:w="7407" w:type="dxa"/>
            <w:shd w:val="clear" w:color="auto" w:fill="F2F2F2" w:themeFill="background1" w:themeFillShade="F2"/>
          </w:tcPr>
          <w:p w14:paraId="45A5E773" w14:textId="77777777" w:rsidR="00000000" w:rsidRDefault="00142A15">
            <w:pPr>
              <w:rPr>
                <w:noProof/>
              </w:rPr>
            </w:pPr>
            <w:r>
              <w:rPr>
                <w:rStyle w:val="mqInternal"/>
                <w:noProof/>
              </w:rPr>
              <w:t>[1}[2]{3]</w:t>
            </w:r>
          </w:p>
        </w:tc>
        <w:tc>
          <w:tcPr>
            <w:tcW w:w="7407" w:type="dxa"/>
          </w:tcPr>
          <w:p w14:paraId="08ACEDBD" w14:textId="77777777" w:rsidR="00000000" w:rsidRDefault="00142A15">
            <w:pPr>
              <w:rPr>
                <w:lang w:val="ja-JP"/>
              </w:rPr>
            </w:pPr>
            <w:r>
              <w:rPr>
                <w:rStyle w:val="mqInternal"/>
                <w:noProof/>
                <w:lang w:val="ja-JP"/>
              </w:rPr>
              <w:t>[1}[2]{3]</w:t>
            </w:r>
          </w:p>
        </w:tc>
      </w:tr>
      <w:tr w:rsidR="00000000" w14:paraId="24FA1CBF" w14:textId="77777777">
        <w:tc>
          <w:tcPr>
            <w:tcW w:w="660" w:type="dxa"/>
            <w:shd w:val="clear" w:color="auto" w:fill="F2F2F2" w:themeFill="background1" w:themeFillShade="F2"/>
          </w:tcPr>
          <w:p w14:paraId="5DB0727B" w14:textId="77777777" w:rsidR="00000000" w:rsidRDefault="00142A15">
            <w:pPr>
              <w:rPr>
                <w:noProof/>
                <w:sz w:val="2"/>
              </w:rPr>
            </w:pPr>
            <w:r>
              <w:rPr>
                <w:noProof/>
                <w:sz w:val="16"/>
              </w:rPr>
              <w:t xml:space="preserve">4538 </w:t>
            </w:r>
            <w:r>
              <w:rPr>
                <w:noProof/>
                <w:sz w:val="16"/>
              </w:rPr>
              <w:br/>
            </w:r>
            <w:r>
              <w:rPr>
                <w:noProof/>
                <w:sz w:val="2"/>
              </w:rPr>
              <w:t>3823da17-ca67-41f2-a6ad-797680a0956f</w:t>
            </w:r>
          </w:p>
        </w:tc>
        <w:tc>
          <w:tcPr>
            <w:tcW w:w="7407" w:type="dxa"/>
            <w:shd w:val="clear" w:color="auto" w:fill="F2F2F2" w:themeFill="background1" w:themeFillShade="F2"/>
          </w:tcPr>
          <w:p w14:paraId="5524BBAA" w14:textId="77777777" w:rsidR="00000000" w:rsidRDefault="00142A15">
            <w:pPr>
              <w:rPr>
                <w:noProof/>
              </w:rPr>
            </w:pPr>
            <w:r>
              <w:rPr>
                <w:noProof/>
              </w:rPr>
              <w:t>There's an error in JSON for the request body; could be a basic JSON issue, or an incorrect type for a field value</w:t>
            </w:r>
          </w:p>
        </w:tc>
        <w:tc>
          <w:tcPr>
            <w:tcW w:w="7407" w:type="dxa"/>
          </w:tcPr>
          <w:p w14:paraId="7D404092" w14:textId="77777777" w:rsidR="00000000" w:rsidRDefault="00142A15">
            <w:pPr>
              <w:rPr>
                <w:lang w:val="ja-JP"/>
              </w:rPr>
            </w:pPr>
            <w:r>
              <w:rPr>
                <w:rFonts w:ascii="MS Gothic" w:eastAsia="MS Gothic" w:hint="eastAsia"/>
                <w:lang w:val="ja-JP"/>
              </w:rPr>
              <w:t>リクエスト本文の</w:t>
            </w:r>
            <w:r>
              <w:rPr>
                <w:lang w:val="ja-JP"/>
              </w:rPr>
              <w:t xml:space="preserve"> JSON </w:t>
            </w:r>
            <w:r>
              <w:rPr>
                <w:rFonts w:ascii="MS Gothic" w:eastAsia="MS Gothic" w:hint="eastAsia"/>
                <w:lang w:val="ja-JP"/>
              </w:rPr>
              <w:t>にエラーがあります</w:t>
            </w:r>
            <w:r>
              <w:rPr>
                <w:rFonts w:ascii="Meiryo UI" w:eastAsia="Meiryo UI" w:hAnsi="Meiryo UI" w:cs="Meiryo UI" w:hint="eastAsia"/>
                <w:lang w:val="ja-JP"/>
              </w:rPr>
              <w:t>。</w:t>
            </w:r>
            <w:r>
              <w:rPr>
                <w:rFonts w:ascii="MS Gothic" w:eastAsia="MS Gothic" w:hint="eastAsia"/>
                <w:lang w:val="ja-JP"/>
              </w:rPr>
              <w:t>基本的な</w:t>
            </w:r>
            <w:r>
              <w:rPr>
                <w:lang w:val="ja-JP"/>
              </w:rPr>
              <w:t xml:space="preserve"> JSON </w:t>
            </w:r>
            <w:r>
              <w:rPr>
                <w:rFonts w:ascii="MS Gothic" w:eastAsia="MS Gothic" w:hint="eastAsia"/>
                <w:lang w:val="ja-JP"/>
              </w:rPr>
              <w:t>の問題か</w:t>
            </w:r>
            <w:r>
              <w:rPr>
                <w:rFonts w:ascii="Meiryo UI" w:eastAsia="Meiryo UI" w:hAnsi="Meiryo UI" w:cs="Meiryo UI" w:hint="eastAsia"/>
                <w:lang w:val="ja-JP"/>
              </w:rPr>
              <w:t>、</w:t>
            </w:r>
            <w:r>
              <w:rPr>
                <w:rFonts w:ascii="MS Gothic" w:eastAsia="MS Gothic" w:hint="eastAsia"/>
                <w:lang w:val="ja-JP"/>
              </w:rPr>
              <w:t>フィールド値の型が正しくない可能性があります</w:t>
            </w:r>
            <w:r>
              <w:rPr>
                <w:rFonts w:ascii="Meiryo UI" w:eastAsia="Meiryo UI" w:hAnsi="Meiryo UI" w:cs="Meiryo UI" w:hint="eastAsia"/>
                <w:lang w:val="ja-JP"/>
              </w:rPr>
              <w:t>。</w:t>
            </w:r>
          </w:p>
        </w:tc>
      </w:tr>
      <w:tr w:rsidR="00000000" w14:paraId="00433A62" w14:textId="77777777">
        <w:tc>
          <w:tcPr>
            <w:tcW w:w="660" w:type="dxa"/>
            <w:shd w:val="clear" w:color="auto" w:fill="F2F2F2" w:themeFill="background1" w:themeFillShade="F2"/>
          </w:tcPr>
          <w:p w14:paraId="2A2DA108" w14:textId="77777777" w:rsidR="00000000" w:rsidRDefault="00142A15">
            <w:pPr>
              <w:rPr>
                <w:noProof/>
                <w:sz w:val="2"/>
              </w:rPr>
            </w:pPr>
            <w:r>
              <w:rPr>
                <w:noProof/>
                <w:sz w:val="16"/>
              </w:rPr>
              <w:t xml:space="preserve">4539 </w:t>
            </w:r>
            <w:r>
              <w:rPr>
                <w:noProof/>
                <w:sz w:val="16"/>
              </w:rPr>
              <w:br/>
            </w:r>
            <w:r>
              <w:rPr>
                <w:noProof/>
                <w:sz w:val="2"/>
              </w:rPr>
              <w:t>724dd75d-9d77-4fbf-8780-48016ce3f856</w:t>
            </w:r>
          </w:p>
        </w:tc>
        <w:tc>
          <w:tcPr>
            <w:tcW w:w="7407" w:type="dxa"/>
            <w:shd w:val="clear" w:color="auto" w:fill="F2F2F2" w:themeFill="background1" w:themeFillShade="F2"/>
          </w:tcPr>
          <w:p w14:paraId="33877AFC" w14:textId="77777777" w:rsidR="00000000" w:rsidRDefault="00142A15">
            <w:pPr>
              <w:rPr>
                <w:noProof/>
              </w:rPr>
            </w:pPr>
            <w:r>
              <w:rPr>
                <w:noProof/>
              </w:rPr>
              <w:t>400</w:t>
            </w:r>
          </w:p>
        </w:tc>
        <w:tc>
          <w:tcPr>
            <w:tcW w:w="7407" w:type="dxa"/>
          </w:tcPr>
          <w:p w14:paraId="6F85EF88" w14:textId="77777777" w:rsidR="00000000" w:rsidRDefault="00142A15">
            <w:pPr>
              <w:rPr>
                <w:lang w:val="ja-JP"/>
              </w:rPr>
            </w:pPr>
            <w:r>
              <w:rPr>
                <w:lang w:val="ja-JP"/>
              </w:rPr>
              <w:t>400</w:t>
            </w:r>
          </w:p>
        </w:tc>
      </w:tr>
      <w:tr w:rsidR="00000000" w14:paraId="6365B4A3" w14:textId="77777777">
        <w:tc>
          <w:tcPr>
            <w:tcW w:w="660" w:type="dxa"/>
            <w:shd w:val="clear" w:color="auto" w:fill="F2F2F2" w:themeFill="background1" w:themeFillShade="F2"/>
          </w:tcPr>
          <w:p w14:paraId="2E236C63" w14:textId="77777777" w:rsidR="00000000" w:rsidRDefault="00142A15">
            <w:pPr>
              <w:rPr>
                <w:noProof/>
                <w:sz w:val="2"/>
              </w:rPr>
            </w:pPr>
            <w:r>
              <w:rPr>
                <w:noProof/>
                <w:sz w:val="16"/>
              </w:rPr>
              <w:t xml:space="preserve">4540 </w:t>
            </w:r>
            <w:r>
              <w:rPr>
                <w:noProof/>
                <w:sz w:val="16"/>
              </w:rPr>
              <w:br/>
            </w:r>
            <w:r>
              <w:rPr>
                <w:noProof/>
                <w:sz w:val="2"/>
              </w:rPr>
              <w:t>3ca5af2c-cb9a-4490-</w:t>
            </w:r>
            <w:r>
              <w:rPr>
                <w:noProof/>
                <w:sz w:val="2"/>
              </w:rPr>
              <w:t>a075-560040aa59af</w:t>
            </w:r>
          </w:p>
        </w:tc>
        <w:tc>
          <w:tcPr>
            <w:tcW w:w="7407" w:type="dxa"/>
            <w:shd w:val="clear" w:color="auto" w:fill="F2F2F2" w:themeFill="background1" w:themeFillShade="F2"/>
          </w:tcPr>
          <w:p w14:paraId="2001E0F1" w14:textId="77777777" w:rsidR="00000000" w:rsidRDefault="00142A15">
            <w:pPr>
              <w:rPr>
                <w:noProof/>
              </w:rPr>
            </w:pPr>
            <w:r>
              <w:rPr>
                <w:rStyle w:val="mqInternal"/>
                <w:noProof/>
              </w:rPr>
              <w:t>[1}[2]{3]</w:t>
            </w:r>
          </w:p>
        </w:tc>
        <w:tc>
          <w:tcPr>
            <w:tcW w:w="7407" w:type="dxa"/>
          </w:tcPr>
          <w:p w14:paraId="031F50A6" w14:textId="77777777" w:rsidR="00000000" w:rsidRDefault="00142A15">
            <w:pPr>
              <w:rPr>
                <w:lang w:val="ja-JP"/>
              </w:rPr>
            </w:pPr>
            <w:r>
              <w:rPr>
                <w:rStyle w:val="mqInternal"/>
                <w:noProof/>
                <w:lang w:val="ja-JP"/>
              </w:rPr>
              <w:t>[1}[2]{3]</w:t>
            </w:r>
            <w:r>
              <w:rPr>
                <w:lang w:val="ja-JP"/>
              </w:rPr>
              <w:t xml:space="preserve">   </w:t>
            </w:r>
          </w:p>
        </w:tc>
      </w:tr>
      <w:tr w:rsidR="00000000" w14:paraId="5A02C36F" w14:textId="77777777">
        <w:tc>
          <w:tcPr>
            <w:tcW w:w="660" w:type="dxa"/>
            <w:shd w:val="clear" w:color="auto" w:fill="F2F2F2" w:themeFill="background1" w:themeFillShade="F2"/>
          </w:tcPr>
          <w:p w14:paraId="4FCFC43B" w14:textId="77777777" w:rsidR="00000000" w:rsidRDefault="00142A15">
            <w:pPr>
              <w:rPr>
                <w:noProof/>
                <w:sz w:val="2"/>
              </w:rPr>
            </w:pPr>
            <w:r>
              <w:rPr>
                <w:noProof/>
                <w:sz w:val="16"/>
              </w:rPr>
              <w:t xml:space="preserve">4541 </w:t>
            </w:r>
            <w:r>
              <w:rPr>
                <w:noProof/>
                <w:sz w:val="16"/>
              </w:rPr>
              <w:br/>
            </w:r>
            <w:r>
              <w:rPr>
                <w:noProof/>
                <w:sz w:val="2"/>
              </w:rPr>
              <w:t>59363b0e-c2f8-418b-b281-f8cd92f639dd</w:t>
            </w:r>
          </w:p>
        </w:tc>
        <w:tc>
          <w:tcPr>
            <w:tcW w:w="7407" w:type="dxa"/>
            <w:shd w:val="clear" w:color="auto" w:fill="F2F2F2" w:themeFill="background1" w:themeFillShade="F2"/>
          </w:tcPr>
          <w:p w14:paraId="70A7F54E" w14:textId="77777777" w:rsidR="00000000" w:rsidRDefault="00142A15">
            <w:pPr>
              <w:rPr>
                <w:noProof/>
              </w:rPr>
            </w:pPr>
            <w:r>
              <w:rPr>
                <w:rStyle w:val="mqInternal"/>
                <w:noProof/>
              </w:rPr>
              <w:t>[1}[2]{3]</w:t>
            </w:r>
          </w:p>
        </w:tc>
        <w:tc>
          <w:tcPr>
            <w:tcW w:w="7407" w:type="dxa"/>
          </w:tcPr>
          <w:p w14:paraId="767AA46C" w14:textId="77777777" w:rsidR="00000000" w:rsidRDefault="00142A15">
            <w:pPr>
              <w:rPr>
                <w:lang w:val="ja-JP"/>
              </w:rPr>
            </w:pPr>
            <w:r>
              <w:rPr>
                <w:rStyle w:val="mqInternal"/>
                <w:noProof/>
                <w:lang w:val="ja-JP"/>
              </w:rPr>
              <w:t>[1}[2]{3]</w:t>
            </w:r>
          </w:p>
        </w:tc>
      </w:tr>
      <w:tr w:rsidR="00000000" w14:paraId="62843D56" w14:textId="77777777">
        <w:tc>
          <w:tcPr>
            <w:tcW w:w="660" w:type="dxa"/>
            <w:shd w:val="clear" w:color="auto" w:fill="F2F2F2" w:themeFill="background1" w:themeFillShade="F2"/>
          </w:tcPr>
          <w:p w14:paraId="3710716F" w14:textId="77777777" w:rsidR="00000000" w:rsidRDefault="00142A15">
            <w:pPr>
              <w:rPr>
                <w:noProof/>
                <w:sz w:val="2"/>
              </w:rPr>
            </w:pPr>
            <w:r>
              <w:rPr>
                <w:noProof/>
                <w:sz w:val="16"/>
              </w:rPr>
              <w:t xml:space="preserve">4542 </w:t>
            </w:r>
            <w:r>
              <w:rPr>
                <w:noProof/>
                <w:sz w:val="16"/>
              </w:rPr>
              <w:br/>
            </w:r>
            <w:r>
              <w:rPr>
                <w:noProof/>
                <w:sz w:val="2"/>
              </w:rPr>
              <w:t>3afe9bae-2049-43e4-9c06-d851ae82c893</w:t>
            </w:r>
          </w:p>
        </w:tc>
        <w:tc>
          <w:tcPr>
            <w:tcW w:w="7407" w:type="dxa"/>
            <w:shd w:val="clear" w:color="auto" w:fill="F2F2F2" w:themeFill="background1" w:themeFillShade="F2"/>
          </w:tcPr>
          <w:p w14:paraId="0CDC8FAF" w14:textId="77777777" w:rsidR="00000000" w:rsidRDefault="00142A15">
            <w:pPr>
              <w:rPr>
                <w:noProof/>
              </w:rPr>
            </w:pPr>
            <w:r>
              <w:rPr>
                <w:noProof/>
              </w:rPr>
              <w:t>Request body is missing the indicated required field</w:t>
            </w:r>
          </w:p>
        </w:tc>
        <w:tc>
          <w:tcPr>
            <w:tcW w:w="7407" w:type="dxa"/>
          </w:tcPr>
          <w:p w14:paraId="0480F6AF" w14:textId="77777777" w:rsidR="00000000" w:rsidRDefault="00142A15">
            <w:pPr>
              <w:rPr>
                <w:lang w:val="ja-JP"/>
              </w:rPr>
            </w:pPr>
            <w:r>
              <w:rPr>
                <w:rFonts w:ascii="MS Gothic" w:eastAsia="MS Gothic" w:hint="eastAsia"/>
                <w:lang w:val="ja-JP"/>
              </w:rPr>
              <w:t>リクエスト本文に</w:t>
            </w:r>
            <w:r>
              <w:rPr>
                <w:rFonts w:ascii="Meiryo UI" w:eastAsia="Meiryo UI" w:hAnsi="Meiryo UI" w:cs="Meiryo UI" w:hint="eastAsia"/>
                <w:lang w:val="ja-JP"/>
              </w:rPr>
              <w:t>、</w:t>
            </w:r>
            <w:r>
              <w:rPr>
                <w:rFonts w:ascii="MS Gothic" w:eastAsia="MS Gothic" w:hint="eastAsia"/>
                <w:lang w:val="ja-JP"/>
              </w:rPr>
              <w:t>指定された必須フィールドがありません</w:t>
            </w:r>
          </w:p>
        </w:tc>
      </w:tr>
      <w:tr w:rsidR="00000000" w14:paraId="2BADDAC9" w14:textId="77777777">
        <w:tc>
          <w:tcPr>
            <w:tcW w:w="660" w:type="dxa"/>
            <w:shd w:val="clear" w:color="auto" w:fill="F2F2F2" w:themeFill="background1" w:themeFillShade="F2"/>
          </w:tcPr>
          <w:p w14:paraId="0631FB11" w14:textId="77777777" w:rsidR="00000000" w:rsidRDefault="00142A15">
            <w:pPr>
              <w:rPr>
                <w:noProof/>
                <w:sz w:val="2"/>
              </w:rPr>
            </w:pPr>
            <w:r>
              <w:rPr>
                <w:noProof/>
                <w:sz w:val="16"/>
              </w:rPr>
              <w:t xml:space="preserve">4543 </w:t>
            </w:r>
            <w:r>
              <w:rPr>
                <w:noProof/>
                <w:sz w:val="16"/>
              </w:rPr>
              <w:br/>
            </w:r>
            <w:r>
              <w:rPr>
                <w:noProof/>
                <w:sz w:val="2"/>
              </w:rPr>
              <w:t>1bd65af1-64fc-4313-92bf-41e539207e48</w:t>
            </w:r>
          </w:p>
        </w:tc>
        <w:tc>
          <w:tcPr>
            <w:tcW w:w="7407" w:type="dxa"/>
            <w:shd w:val="clear" w:color="auto" w:fill="F2F2F2" w:themeFill="background1" w:themeFillShade="F2"/>
          </w:tcPr>
          <w:p w14:paraId="46796117" w14:textId="77777777" w:rsidR="00000000" w:rsidRDefault="00142A15">
            <w:pPr>
              <w:rPr>
                <w:noProof/>
              </w:rPr>
            </w:pPr>
            <w:r>
              <w:rPr>
                <w:noProof/>
              </w:rPr>
              <w:t>400</w:t>
            </w:r>
          </w:p>
        </w:tc>
        <w:tc>
          <w:tcPr>
            <w:tcW w:w="7407" w:type="dxa"/>
          </w:tcPr>
          <w:p w14:paraId="398E85C0" w14:textId="77777777" w:rsidR="00000000" w:rsidRDefault="00142A15">
            <w:pPr>
              <w:rPr>
                <w:lang w:val="ja-JP"/>
              </w:rPr>
            </w:pPr>
            <w:r>
              <w:rPr>
                <w:lang w:val="ja-JP"/>
              </w:rPr>
              <w:t>400</w:t>
            </w:r>
          </w:p>
        </w:tc>
      </w:tr>
      <w:tr w:rsidR="00000000" w14:paraId="42ADAA99" w14:textId="77777777">
        <w:tc>
          <w:tcPr>
            <w:tcW w:w="660" w:type="dxa"/>
            <w:shd w:val="clear" w:color="auto" w:fill="F2F2F2" w:themeFill="background1" w:themeFillShade="F2"/>
          </w:tcPr>
          <w:p w14:paraId="47AF2829" w14:textId="77777777" w:rsidR="00000000" w:rsidRDefault="00142A15">
            <w:pPr>
              <w:rPr>
                <w:noProof/>
                <w:sz w:val="2"/>
              </w:rPr>
            </w:pPr>
            <w:r>
              <w:rPr>
                <w:noProof/>
                <w:sz w:val="16"/>
              </w:rPr>
              <w:t xml:space="preserve">4544 </w:t>
            </w:r>
            <w:r>
              <w:rPr>
                <w:noProof/>
                <w:sz w:val="16"/>
              </w:rPr>
              <w:br/>
            </w:r>
            <w:r>
              <w:rPr>
                <w:noProof/>
                <w:sz w:val="2"/>
              </w:rPr>
              <w:t>da1b4c3d-0c12-4f0e-8ab5-1a8e5b1bbf98</w:t>
            </w:r>
          </w:p>
        </w:tc>
        <w:tc>
          <w:tcPr>
            <w:tcW w:w="7407" w:type="dxa"/>
            <w:shd w:val="clear" w:color="auto" w:fill="F2F2F2" w:themeFill="background1" w:themeFillShade="F2"/>
          </w:tcPr>
          <w:p w14:paraId="25A49040" w14:textId="77777777" w:rsidR="00000000" w:rsidRDefault="00142A15">
            <w:pPr>
              <w:rPr>
                <w:noProof/>
              </w:rPr>
            </w:pPr>
            <w:r>
              <w:rPr>
                <w:rStyle w:val="mqInternal"/>
                <w:noProof/>
              </w:rPr>
              <w:t>[1}[2]{3]</w:t>
            </w:r>
          </w:p>
        </w:tc>
        <w:tc>
          <w:tcPr>
            <w:tcW w:w="7407" w:type="dxa"/>
          </w:tcPr>
          <w:p w14:paraId="353EBB8C" w14:textId="77777777" w:rsidR="00000000" w:rsidRDefault="00142A15">
            <w:pPr>
              <w:rPr>
                <w:lang w:val="ja-JP"/>
              </w:rPr>
            </w:pPr>
            <w:r>
              <w:rPr>
                <w:rStyle w:val="mqInternal"/>
                <w:noProof/>
                <w:lang w:val="ja-JP"/>
              </w:rPr>
              <w:t>[1}[2]{3]</w:t>
            </w:r>
          </w:p>
        </w:tc>
      </w:tr>
      <w:tr w:rsidR="00000000" w14:paraId="65544438" w14:textId="77777777">
        <w:tc>
          <w:tcPr>
            <w:tcW w:w="660" w:type="dxa"/>
            <w:shd w:val="clear" w:color="auto" w:fill="F2F2F2" w:themeFill="background1" w:themeFillShade="F2"/>
          </w:tcPr>
          <w:p w14:paraId="1B768707" w14:textId="77777777" w:rsidR="00000000" w:rsidRDefault="00142A15">
            <w:pPr>
              <w:rPr>
                <w:noProof/>
                <w:sz w:val="2"/>
              </w:rPr>
            </w:pPr>
            <w:r>
              <w:rPr>
                <w:noProof/>
                <w:sz w:val="16"/>
              </w:rPr>
              <w:t xml:space="preserve">4545 </w:t>
            </w:r>
            <w:r>
              <w:rPr>
                <w:noProof/>
                <w:sz w:val="16"/>
              </w:rPr>
              <w:br/>
            </w:r>
            <w:r>
              <w:rPr>
                <w:noProof/>
                <w:sz w:val="2"/>
              </w:rPr>
              <w:t>93abc868-0272-4502-96c4-3ac6b95aa72f</w:t>
            </w:r>
          </w:p>
        </w:tc>
        <w:tc>
          <w:tcPr>
            <w:tcW w:w="7407" w:type="dxa"/>
            <w:shd w:val="clear" w:color="auto" w:fill="F2F2F2" w:themeFill="background1" w:themeFillShade="F2"/>
          </w:tcPr>
          <w:p w14:paraId="2D26CA0C" w14:textId="77777777" w:rsidR="00000000" w:rsidRDefault="00142A15">
            <w:pPr>
              <w:rPr>
                <w:noProof/>
              </w:rPr>
            </w:pPr>
            <w:r>
              <w:rPr>
                <w:rStyle w:val="mqInternal"/>
                <w:noProof/>
              </w:rPr>
              <w:t>[1}[2]{3]</w:t>
            </w:r>
          </w:p>
        </w:tc>
        <w:tc>
          <w:tcPr>
            <w:tcW w:w="7407" w:type="dxa"/>
          </w:tcPr>
          <w:p w14:paraId="4421F22B" w14:textId="77777777" w:rsidR="00000000" w:rsidRDefault="00142A15">
            <w:pPr>
              <w:rPr>
                <w:lang w:val="ja-JP"/>
              </w:rPr>
            </w:pPr>
            <w:r>
              <w:rPr>
                <w:rStyle w:val="mqInternal"/>
                <w:noProof/>
                <w:lang w:val="ja-JP"/>
              </w:rPr>
              <w:t>[1}[2]{3]</w:t>
            </w:r>
          </w:p>
        </w:tc>
      </w:tr>
      <w:tr w:rsidR="00000000" w14:paraId="4F21E977" w14:textId="77777777">
        <w:tc>
          <w:tcPr>
            <w:tcW w:w="660" w:type="dxa"/>
            <w:shd w:val="clear" w:color="auto" w:fill="F2F2F2" w:themeFill="background1" w:themeFillShade="F2"/>
          </w:tcPr>
          <w:p w14:paraId="6CCA080F" w14:textId="77777777" w:rsidR="00000000" w:rsidRDefault="00142A15">
            <w:pPr>
              <w:rPr>
                <w:noProof/>
                <w:sz w:val="2"/>
              </w:rPr>
            </w:pPr>
            <w:r>
              <w:rPr>
                <w:noProof/>
                <w:sz w:val="16"/>
              </w:rPr>
              <w:t xml:space="preserve">4546 </w:t>
            </w:r>
            <w:r>
              <w:rPr>
                <w:noProof/>
                <w:sz w:val="16"/>
              </w:rPr>
              <w:br/>
            </w:r>
            <w:r>
              <w:rPr>
                <w:noProof/>
                <w:sz w:val="2"/>
              </w:rPr>
              <w:t>1b38793f-2152-4eec-b3ef-2af60d8b599a</w:t>
            </w:r>
          </w:p>
        </w:tc>
        <w:tc>
          <w:tcPr>
            <w:tcW w:w="7407" w:type="dxa"/>
            <w:shd w:val="clear" w:color="auto" w:fill="F2F2F2" w:themeFill="background1" w:themeFillShade="F2"/>
          </w:tcPr>
          <w:p w14:paraId="1DA420FC" w14:textId="77777777" w:rsidR="00000000" w:rsidRDefault="00142A15">
            <w:pPr>
              <w:rPr>
                <w:noProof/>
              </w:rPr>
            </w:pPr>
            <w:r>
              <w:rPr>
                <w:noProof/>
              </w:rPr>
              <w:t>Ad configuration specified in an SSAI request was not found</w:t>
            </w:r>
          </w:p>
        </w:tc>
        <w:tc>
          <w:tcPr>
            <w:tcW w:w="7407" w:type="dxa"/>
          </w:tcPr>
          <w:p w14:paraId="3C922F00" w14:textId="77777777" w:rsidR="00000000" w:rsidRDefault="00142A15">
            <w:pPr>
              <w:rPr>
                <w:lang w:val="ja-JP"/>
              </w:rPr>
            </w:pPr>
            <w:r>
              <w:rPr>
                <w:lang w:val="ja-JP"/>
              </w:rPr>
              <w:t xml:space="preserve">SSAI </w:t>
            </w:r>
            <w:r>
              <w:rPr>
                <w:rFonts w:ascii="MS Gothic" w:eastAsia="MS Gothic" w:hint="eastAsia"/>
                <w:lang w:val="ja-JP"/>
              </w:rPr>
              <w:t>リクエストで指定された広告設定が見つかりませんでした</w:t>
            </w:r>
          </w:p>
        </w:tc>
      </w:tr>
      <w:tr w:rsidR="00000000" w14:paraId="656B4F9E" w14:textId="77777777">
        <w:tc>
          <w:tcPr>
            <w:tcW w:w="660" w:type="dxa"/>
            <w:shd w:val="clear" w:color="auto" w:fill="F2F2F2" w:themeFill="background1" w:themeFillShade="F2"/>
          </w:tcPr>
          <w:p w14:paraId="63066B98" w14:textId="77777777" w:rsidR="00000000" w:rsidRDefault="00142A15">
            <w:pPr>
              <w:rPr>
                <w:noProof/>
                <w:sz w:val="2"/>
              </w:rPr>
            </w:pPr>
            <w:r>
              <w:rPr>
                <w:noProof/>
                <w:sz w:val="16"/>
              </w:rPr>
              <w:t xml:space="preserve">4547 </w:t>
            </w:r>
            <w:r>
              <w:rPr>
                <w:noProof/>
                <w:sz w:val="16"/>
              </w:rPr>
              <w:br/>
            </w:r>
            <w:r>
              <w:rPr>
                <w:noProof/>
                <w:sz w:val="2"/>
              </w:rPr>
              <w:t>49ea6818-fa85-4598-a80c-9f5561987977</w:t>
            </w:r>
          </w:p>
        </w:tc>
        <w:tc>
          <w:tcPr>
            <w:tcW w:w="7407" w:type="dxa"/>
            <w:shd w:val="clear" w:color="auto" w:fill="F2F2F2" w:themeFill="background1" w:themeFillShade="F2"/>
          </w:tcPr>
          <w:p w14:paraId="085A9F9B" w14:textId="77777777" w:rsidR="00000000" w:rsidRDefault="00142A15">
            <w:pPr>
              <w:rPr>
                <w:noProof/>
              </w:rPr>
            </w:pPr>
            <w:r>
              <w:rPr>
                <w:noProof/>
              </w:rPr>
              <w:t>400</w:t>
            </w:r>
          </w:p>
        </w:tc>
        <w:tc>
          <w:tcPr>
            <w:tcW w:w="7407" w:type="dxa"/>
          </w:tcPr>
          <w:p w14:paraId="17A9BAAD" w14:textId="77777777" w:rsidR="00000000" w:rsidRDefault="00142A15">
            <w:pPr>
              <w:rPr>
                <w:lang w:val="ja-JP"/>
              </w:rPr>
            </w:pPr>
            <w:r>
              <w:rPr>
                <w:lang w:val="ja-JP"/>
              </w:rPr>
              <w:t>400</w:t>
            </w:r>
          </w:p>
        </w:tc>
      </w:tr>
      <w:tr w:rsidR="00000000" w14:paraId="69A0BABC" w14:textId="77777777">
        <w:tc>
          <w:tcPr>
            <w:tcW w:w="660" w:type="dxa"/>
            <w:shd w:val="clear" w:color="auto" w:fill="F2F2F2" w:themeFill="background1" w:themeFillShade="F2"/>
          </w:tcPr>
          <w:p w14:paraId="60DA5942" w14:textId="77777777" w:rsidR="00000000" w:rsidRDefault="00142A15">
            <w:pPr>
              <w:rPr>
                <w:noProof/>
                <w:sz w:val="2"/>
              </w:rPr>
            </w:pPr>
            <w:r>
              <w:rPr>
                <w:noProof/>
                <w:sz w:val="16"/>
              </w:rPr>
              <w:t xml:space="preserve">4548 </w:t>
            </w:r>
            <w:r>
              <w:rPr>
                <w:noProof/>
                <w:sz w:val="16"/>
              </w:rPr>
              <w:br/>
            </w:r>
            <w:r>
              <w:rPr>
                <w:noProof/>
                <w:sz w:val="2"/>
              </w:rPr>
              <w:t>3398de36-ddfb-4772-b1bd-872a7ff53371</w:t>
            </w:r>
          </w:p>
        </w:tc>
        <w:tc>
          <w:tcPr>
            <w:tcW w:w="7407" w:type="dxa"/>
            <w:shd w:val="clear" w:color="auto" w:fill="F2F2F2" w:themeFill="background1" w:themeFillShade="F2"/>
          </w:tcPr>
          <w:p w14:paraId="339F124B" w14:textId="77777777" w:rsidR="00000000" w:rsidRDefault="00142A15">
            <w:pPr>
              <w:rPr>
                <w:noProof/>
              </w:rPr>
            </w:pPr>
            <w:r>
              <w:rPr>
                <w:rStyle w:val="mqInternal"/>
                <w:noProof/>
              </w:rPr>
              <w:t>[1}[2]{3]</w:t>
            </w:r>
          </w:p>
        </w:tc>
        <w:tc>
          <w:tcPr>
            <w:tcW w:w="7407" w:type="dxa"/>
          </w:tcPr>
          <w:p w14:paraId="788D8E80" w14:textId="77777777" w:rsidR="00000000" w:rsidRDefault="00142A15">
            <w:pPr>
              <w:rPr>
                <w:lang w:val="ja-JP"/>
              </w:rPr>
            </w:pPr>
            <w:r>
              <w:rPr>
                <w:rStyle w:val="mqInternal"/>
                <w:noProof/>
                <w:lang w:val="ja-JP"/>
              </w:rPr>
              <w:t>[1}[2]{3]</w:t>
            </w:r>
          </w:p>
        </w:tc>
      </w:tr>
      <w:tr w:rsidR="00000000" w14:paraId="71420E0D" w14:textId="77777777">
        <w:tc>
          <w:tcPr>
            <w:tcW w:w="660" w:type="dxa"/>
            <w:shd w:val="clear" w:color="auto" w:fill="F2F2F2" w:themeFill="background1" w:themeFillShade="F2"/>
          </w:tcPr>
          <w:p w14:paraId="5628B069" w14:textId="77777777" w:rsidR="00000000" w:rsidRDefault="00142A15">
            <w:pPr>
              <w:rPr>
                <w:noProof/>
                <w:sz w:val="2"/>
              </w:rPr>
            </w:pPr>
            <w:r>
              <w:rPr>
                <w:noProof/>
                <w:sz w:val="16"/>
              </w:rPr>
              <w:t xml:space="preserve">4549 </w:t>
            </w:r>
            <w:r>
              <w:rPr>
                <w:noProof/>
                <w:sz w:val="16"/>
              </w:rPr>
              <w:br/>
            </w:r>
            <w:r>
              <w:rPr>
                <w:noProof/>
                <w:sz w:val="2"/>
              </w:rPr>
              <w:t>f4ada116-44b2-4034-9742-fe4b8d0b582b</w:t>
            </w:r>
          </w:p>
        </w:tc>
        <w:tc>
          <w:tcPr>
            <w:tcW w:w="7407" w:type="dxa"/>
            <w:shd w:val="clear" w:color="auto" w:fill="F2F2F2" w:themeFill="background1" w:themeFillShade="F2"/>
          </w:tcPr>
          <w:p w14:paraId="72049E7B" w14:textId="77777777" w:rsidR="00000000" w:rsidRDefault="00142A15">
            <w:pPr>
              <w:rPr>
                <w:noProof/>
              </w:rPr>
            </w:pPr>
            <w:r>
              <w:rPr>
                <w:rStyle w:val="mqInternal"/>
                <w:noProof/>
              </w:rPr>
              <w:t>[1}[2]{3]</w:t>
            </w:r>
          </w:p>
        </w:tc>
        <w:tc>
          <w:tcPr>
            <w:tcW w:w="7407" w:type="dxa"/>
          </w:tcPr>
          <w:p w14:paraId="3640DBEE" w14:textId="77777777" w:rsidR="00000000" w:rsidRDefault="00142A15">
            <w:pPr>
              <w:rPr>
                <w:lang w:val="ja-JP"/>
              </w:rPr>
            </w:pPr>
            <w:r>
              <w:rPr>
                <w:rStyle w:val="mqInternal"/>
                <w:noProof/>
                <w:lang w:val="ja-JP"/>
              </w:rPr>
              <w:t>[1}[2]{3]</w:t>
            </w:r>
          </w:p>
        </w:tc>
      </w:tr>
      <w:tr w:rsidR="00000000" w14:paraId="252F27BC" w14:textId="77777777">
        <w:tc>
          <w:tcPr>
            <w:tcW w:w="660" w:type="dxa"/>
            <w:shd w:val="clear" w:color="auto" w:fill="F2F2F2" w:themeFill="background1" w:themeFillShade="F2"/>
          </w:tcPr>
          <w:p w14:paraId="0E220BB3" w14:textId="77777777" w:rsidR="00000000" w:rsidRDefault="00142A15">
            <w:pPr>
              <w:rPr>
                <w:noProof/>
                <w:sz w:val="2"/>
              </w:rPr>
            </w:pPr>
            <w:r>
              <w:rPr>
                <w:noProof/>
                <w:sz w:val="16"/>
              </w:rPr>
              <w:t xml:space="preserve">4550 </w:t>
            </w:r>
            <w:r>
              <w:rPr>
                <w:noProof/>
                <w:sz w:val="16"/>
              </w:rPr>
              <w:br/>
            </w:r>
            <w:r>
              <w:rPr>
                <w:noProof/>
                <w:sz w:val="2"/>
              </w:rPr>
              <w:t>a90aa184-0e8b-4f7c-966b-51a7c1d0fa53</w:t>
            </w:r>
          </w:p>
        </w:tc>
        <w:tc>
          <w:tcPr>
            <w:tcW w:w="7407" w:type="dxa"/>
            <w:shd w:val="clear" w:color="auto" w:fill="F2F2F2" w:themeFill="background1" w:themeFillShade="F2"/>
          </w:tcPr>
          <w:p w14:paraId="4B2798FC" w14:textId="77777777" w:rsidR="00000000" w:rsidRDefault="00142A15">
            <w:pPr>
              <w:rPr>
                <w:noProof/>
              </w:rPr>
            </w:pPr>
            <w:r>
              <w:rPr>
                <w:noProof/>
              </w:rPr>
              <w:t>Ad configuration specified in an SSAI request is inactive</w:t>
            </w:r>
          </w:p>
        </w:tc>
        <w:tc>
          <w:tcPr>
            <w:tcW w:w="7407" w:type="dxa"/>
          </w:tcPr>
          <w:p w14:paraId="4924D5E9" w14:textId="77777777" w:rsidR="00000000" w:rsidRDefault="00142A15">
            <w:pPr>
              <w:rPr>
                <w:lang w:val="ja-JP"/>
              </w:rPr>
            </w:pPr>
            <w:r>
              <w:rPr>
                <w:lang w:val="ja-JP"/>
              </w:rPr>
              <w:t xml:space="preserve">SSAI </w:t>
            </w:r>
            <w:r>
              <w:rPr>
                <w:rFonts w:ascii="MS Gothic" w:eastAsia="MS Gothic" w:hint="eastAsia"/>
                <w:lang w:val="ja-JP"/>
              </w:rPr>
              <w:t>リクエストで指定された広告構成は非アクティブです</w:t>
            </w:r>
          </w:p>
        </w:tc>
      </w:tr>
      <w:tr w:rsidR="00000000" w14:paraId="48400A00" w14:textId="77777777">
        <w:tc>
          <w:tcPr>
            <w:tcW w:w="660" w:type="dxa"/>
            <w:shd w:val="clear" w:color="auto" w:fill="F2F2F2" w:themeFill="background1" w:themeFillShade="F2"/>
          </w:tcPr>
          <w:p w14:paraId="1D1413D7" w14:textId="77777777" w:rsidR="00000000" w:rsidRDefault="00142A15">
            <w:pPr>
              <w:rPr>
                <w:noProof/>
                <w:sz w:val="2"/>
              </w:rPr>
            </w:pPr>
            <w:r>
              <w:rPr>
                <w:noProof/>
                <w:sz w:val="16"/>
              </w:rPr>
              <w:t xml:space="preserve">4551 </w:t>
            </w:r>
            <w:r>
              <w:rPr>
                <w:noProof/>
                <w:sz w:val="16"/>
              </w:rPr>
              <w:br/>
            </w:r>
            <w:r>
              <w:rPr>
                <w:noProof/>
                <w:sz w:val="2"/>
              </w:rPr>
              <w:t>c0723281-679c-46bf-86cf-7b22fc48e205</w:t>
            </w:r>
          </w:p>
        </w:tc>
        <w:tc>
          <w:tcPr>
            <w:tcW w:w="7407" w:type="dxa"/>
            <w:shd w:val="clear" w:color="auto" w:fill="F2F2F2" w:themeFill="background1" w:themeFillShade="F2"/>
          </w:tcPr>
          <w:p w14:paraId="2649EFF4" w14:textId="77777777" w:rsidR="00000000" w:rsidRDefault="00142A15">
            <w:pPr>
              <w:rPr>
                <w:noProof/>
              </w:rPr>
            </w:pPr>
            <w:r>
              <w:rPr>
                <w:noProof/>
              </w:rPr>
              <w:t>401</w:t>
            </w:r>
          </w:p>
        </w:tc>
        <w:tc>
          <w:tcPr>
            <w:tcW w:w="7407" w:type="dxa"/>
          </w:tcPr>
          <w:p w14:paraId="7D873D1A" w14:textId="77777777" w:rsidR="00000000" w:rsidRDefault="00142A15">
            <w:pPr>
              <w:rPr>
                <w:lang w:val="ja-JP"/>
              </w:rPr>
            </w:pPr>
            <w:r>
              <w:rPr>
                <w:lang w:val="ja-JP"/>
              </w:rPr>
              <w:t>401</w:t>
            </w:r>
          </w:p>
        </w:tc>
      </w:tr>
      <w:tr w:rsidR="00000000" w14:paraId="029D358D" w14:textId="77777777">
        <w:tc>
          <w:tcPr>
            <w:tcW w:w="660" w:type="dxa"/>
            <w:shd w:val="clear" w:color="auto" w:fill="F2F2F2" w:themeFill="background1" w:themeFillShade="F2"/>
          </w:tcPr>
          <w:p w14:paraId="5BCC9011" w14:textId="77777777" w:rsidR="00000000" w:rsidRDefault="00142A15">
            <w:pPr>
              <w:rPr>
                <w:noProof/>
                <w:sz w:val="2"/>
              </w:rPr>
            </w:pPr>
            <w:r>
              <w:rPr>
                <w:noProof/>
                <w:sz w:val="16"/>
              </w:rPr>
              <w:t xml:space="preserve">4552 </w:t>
            </w:r>
            <w:r>
              <w:rPr>
                <w:noProof/>
                <w:sz w:val="16"/>
              </w:rPr>
              <w:br/>
            </w:r>
            <w:r>
              <w:rPr>
                <w:noProof/>
                <w:sz w:val="2"/>
              </w:rPr>
              <w:t>f3efc039-5f6e-4fb7-8fd5-ab576f6e63b7</w:t>
            </w:r>
          </w:p>
        </w:tc>
        <w:tc>
          <w:tcPr>
            <w:tcW w:w="7407" w:type="dxa"/>
            <w:shd w:val="clear" w:color="auto" w:fill="F2F2F2" w:themeFill="background1" w:themeFillShade="F2"/>
          </w:tcPr>
          <w:p w14:paraId="51BFD5DC" w14:textId="77777777" w:rsidR="00000000" w:rsidRDefault="00142A15">
            <w:pPr>
              <w:rPr>
                <w:noProof/>
              </w:rPr>
            </w:pPr>
            <w:r>
              <w:rPr>
                <w:rStyle w:val="mqInternal"/>
                <w:noProof/>
              </w:rPr>
              <w:t>[1}[2]{3]</w:t>
            </w:r>
          </w:p>
        </w:tc>
        <w:tc>
          <w:tcPr>
            <w:tcW w:w="7407" w:type="dxa"/>
          </w:tcPr>
          <w:p w14:paraId="477C3229" w14:textId="77777777" w:rsidR="00000000" w:rsidRDefault="00142A15">
            <w:pPr>
              <w:rPr>
                <w:lang w:val="ja-JP"/>
              </w:rPr>
            </w:pPr>
            <w:r>
              <w:rPr>
                <w:rStyle w:val="mqInternal"/>
                <w:noProof/>
                <w:lang w:val="ja-JP"/>
              </w:rPr>
              <w:t>[1}[2]{3]</w:t>
            </w:r>
          </w:p>
        </w:tc>
      </w:tr>
      <w:tr w:rsidR="00000000" w14:paraId="04688895" w14:textId="77777777">
        <w:tc>
          <w:tcPr>
            <w:tcW w:w="660" w:type="dxa"/>
            <w:shd w:val="clear" w:color="auto" w:fill="F2F2F2" w:themeFill="background1" w:themeFillShade="F2"/>
          </w:tcPr>
          <w:p w14:paraId="641C0FDA" w14:textId="77777777" w:rsidR="00000000" w:rsidRDefault="00142A15">
            <w:pPr>
              <w:rPr>
                <w:noProof/>
                <w:sz w:val="2"/>
              </w:rPr>
            </w:pPr>
            <w:r>
              <w:rPr>
                <w:noProof/>
                <w:sz w:val="16"/>
              </w:rPr>
              <w:t xml:space="preserve">4553 </w:t>
            </w:r>
            <w:r>
              <w:rPr>
                <w:noProof/>
                <w:sz w:val="16"/>
              </w:rPr>
              <w:br/>
            </w:r>
            <w:r>
              <w:rPr>
                <w:noProof/>
                <w:sz w:val="2"/>
              </w:rPr>
              <w:t>cca7fc13-5f08-4f48-b4a1-a943cc37867e</w:t>
            </w:r>
          </w:p>
        </w:tc>
        <w:tc>
          <w:tcPr>
            <w:tcW w:w="7407" w:type="dxa"/>
            <w:shd w:val="clear" w:color="auto" w:fill="F2F2F2" w:themeFill="background1" w:themeFillShade="F2"/>
          </w:tcPr>
          <w:p w14:paraId="23990FCA" w14:textId="77777777" w:rsidR="00000000" w:rsidRDefault="00142A15">
            <w:pPr>
              <w:rPr>
                <w:noProof/>
              </w:rPr>
            </w:pPr>
            <w:r>
              <w:rPr>
                <w:rStyle w:val="mqInternal"/>
                <w:noProof/>
              </w:rPr>
              <w:t>[1}[2]{3]</w:t>
            </w:r>
          </w:p>
        </w:tc>
        <w:tc>
          <w:tcPr>
            <w:tcW w:w="7407" w:type="dxa"/>
          </w:tcPr>
          <w:p w14:paraId="41FF90F3" w14:textId="77777777" w:rsidR="00000000" w:rsidRDefault="00142A15">
            <w:pPr>
              <w:rPr>
                <w:lang w:val="ja-JP"/>
              </w:rPr>
            </w:pPr>
            <w:r>
              <w:rPr>
                <w:rStyle w:val="mqInternal"/>
                <w:noProof/>
                <w:lang w:val="ja-JP"/>
              </w:rPr>
              <w:t>[1}[2]{3]</w:t>
            </w:r>
          </w:p>
        </w:tc>
      </w:tr>
      <w:tr w:rsidR="00000000" w14:paraId="334BBE5E" w14:textId="77777777">
        <w:tc>
          <w:tcPr>
            <w:tcW w:w="660" w:type="dxa"/>
            <w:shd w:val="clear" w:color="auto" w:fill="F2F2F2" w:themeFill="background1" w:themeFillShade="F2"/>
          </w:tcPr>
          <w:p w14:paraId="394C687D" w14:textId="77777777" w:rsidR="00000000" w:rsidRDefault="00142A15">
            <w:pPr>
              <w:rPr>
                <w:noProof/>
                <w:sz w:val="2"/>
              </w:rPr>
            </w:pPr>
            <w:r>
              <w:rPr>
                <w:noProof/>
                <w:sz w:val="16"/>
              </w:rPr>
              <w:t xml:space="preserve">4554 </w:t>
            </w:r>
            <w:r>
              <w:rPr>
                <w:noProof/>
                <w:sz w:val="16"/>
              </w:rPr>
              <w:br/>
            </w:r>
            <w:r>
              <w:rPr>
                <w:noProof/>
                <w:sz w:val="2"/>
              </w:rPr>
              <w:t>6e5a8306-864c-44fe-a17d-34cfac6c8211</w:t>
            </w:r>
          </w:p>
        </w:tc>
        <w:tc>
          <w:tcPr>
            <w:tcW w:w="7407" w:type="dxa"/>
            <w:shd w:val="clear" w:color="auto" w:fill="F2F2F2" w:themeFill="background1" w:themeFillShade="F2"/>
          </w:tcPr>
          <w:p w14:paraId="43514B44" w14:textId="77777777" w:rsidR="00000000" w:rsidRDefault="00142A15">
            <w:pPr>
              <w:rPr>
                <w:noProof/>
              </w:rPr>
            </w:pPr>
            <w:r>
              <w:rPr>
                <w:noProof/>
              </w:rPr>
              <w:t>Missing or invalid OAuth access token.</w:t>
            </w:r>
          </w:p>
        </w:tc>
        <w:tc>
          <w:tcPr>
            <w:tcW w:w="7407" w:type="dxa"/>
          </w:tcPr>
          <w:p w14:paraId="20C150F6" w14:textId="77777777" w:rsidR="00000000" w:rsidRDefault="00142A15">
            <w:pPr>
              <w:rPr>
                <w:lang w:val="ja-JP"/>
              </w:rPr>
            </w:pPr>
            <w:r>
              <w:rPr>
                <w:lang w:val="ja-JP"/>
              </w:rPr>
              <w:t xml:space="preserve">OAuth </w:t>
            </w:r>
            <w:r>
              <w:rPr>
                <w:rFonts w:ascii="MS Gothic" w:eastAsia="MS Gothic" w:hint="eastAsia"/>
                <w:lang w:val="ja-JP"/>
              </w:rPr>
              <w:t>アクセストークンがないか無効です</w:t>
            </w:r>
            <w:r>
              <w:rPr>
                <w:rFonts w:ascii="Meiryo UI" w:eastAsia="Meiryo UI" w:hAnsi="Meiryo UI" w:cs="Meiryo UI" w:hint="eastAsia"/>
                <w:lang w:val="ja-JP"/>
              </w:rPr>
              <w:t>。</w:t>
            </w:r>
          </w:p>
        </w:tc>
      </w:tr>
      <w:tr w:rsidR="00000000" w14:paraId="6957DE4B" w14:textId="77777777">
        <w:tc>
          <w:tcPr>
            <w:tcW w:w="660" w:type="dxa"/>
            <w:shd w:val="clear" w:color="auto" w:fill="F2F2F2" w:themeFill="background1" w:themeFillShade="F2"/>
          </w:tcPr>
          <w:p w14:paraId="7BD2DD2F" w14:textId="77777777" w:rsidR="00000000" w:rsidRDefault="00142A15">
            <w:pPr>
              <w:rPr>
                <w:noProof/>
                <w:sz w:val="2"/>
              </w:rPr>
            </w:pPr>
            <w:r>
              <w:rPr>
                <w:noProof/>
                <w:sz w:val="16"/>
              </w:rPr>
              <w:t xml:space="preserve">4555 </w:t>
            </w:r>
            <w:r>
              <w:rPr>
                <w:noProof/>
                <w:sz w:val="16"/>
              </w:rPr>
              <w:br/>
            </w:r>
            <w:r>
              <w:rPr>
                <w:noProof/>
                <w:sz w:val="2"/>
              </w:rPr>
              <w:t>60dcdb03-3d2e-4126-9b51-ba8d63ca6ecd</w:t>
            </w:r>
          </w:p>
        </w:tc>
        <w:tc>
          <w:tcPr>
            <w:tcW w:w="7407" w:type="dxa"/>
            <w:shd w:val="clear" w:color="auto" w:fill="F2F2F2" w:themeFill="background1" w:themeFillShade="F2"/>
          </w:tcPr>
          <w:p w14:paraId="637C4763" w14:textId="77777777" w:rsidR="00000000" w:rsidRDefault="00142A15">
            <w:pPr>
              <w:rPr>
                <w:noProof/>
              </w:rPr>
            </w:pPr>
            <w:r>
              <w:rPr>
                <w:noProof/>
              </w:rPr>
              <w:t>If you did supply an access token, it may not have for the appropriate scope for this request</w:t>
            </w:r>
          </w:p>
        </w:tc>
        <w:tc>
          <w:tcPr>
            <w:tcW w:w="7407" w:type="dxa"/>
          </w:tcPr>
          <w:p w14:paraId="31CB8FC9" w14:textId="77777777" w:rsidR="00000000" w:rsidRDefault="00142A15">
            <w:pPr>
              <w:rPr>
                <w:lang w:val="ja-JP"/>
              </w:rPr>
            </w:pPr>
            <w:r>
              <w:rPr>
                <w:rFonts w:ascii="MS Gothic" w:eastAsia="MS Gothic" w:hint="eastAsia"/>
                <w:lang w:val="ja-JP"/>
              </w:rPr>
              <w:t>アクセストークンを指定した場合は</w:t>
            </w:r>
            <w:r>
              <w:rPr>
                <w:rFonts w:ascii="Meiryo UI" w:eastAsia="Meiryo UI" w:hAnsi="Meiryo UI" w:cs="Meiryo UI" w:hint="eastAsia"/>
                <w:lang w:val="ja-JP"/>
              </w:rPr>
              <w:t>、</w:t>
            </w:r>
            <w:r>
              <w:rPr>
                <w:rFonts w:ascii="MS Gothic" w:eastAsia="MS Gothic" w:hint="eastAsia"/>
                <w:lang w:val="ja-JP"/>
              </w:rPr>
              <w:t>このリクエストに適切なスコープがない可能性があります</w:t>
            </w:r>
          </w:p>
        </w:tc>
      </w:tr>
      <w:tr w:rsidR="00000000" w14:paraId="5AC91B85" w14:textId="77777777">
        <w:tc>
          <w:tcPr>
            <w:tcW w:w="660" w:type="dxa"/>
            <w:shd w:val="clear" w:color="auto" w:fill="F2F2F2" w:themeFill="background1" w:themeFillShade="F2"/>
          </w:tcPr>
          <w:p w14:paraId="6AF7E000" w14:textId="77777777" w:rsidR="00000000" w:rsidRDefault="00142A15">
            <w:pPr>
              <w:rPr>
                <w:noProof/>
                <w:sz w:val="2"/>
              </w:rPr>
            </w:pPr>
            <w:r>
              <w:rPr>
                <w:noProof/>
                <w:sz w:val="16"/>
              </w:rPr>
              <w:t xml:space="preserve">4556 </w:t>
            </w:r>
            <w:r>
              <w:rPr>
                <w:noProof/>
                <w:sz w:val="16"/>
              </w:rPr>
              <w:br/>
            </w:r>
            <w:r>
              <w:rPr>
                <w:noProof/>
                <w:sz w:val="2"/>
              </w:rPr>
              <w:t>fd8400ee-10a0-475d-824b-26ea851de423</w:t>
            </w:r>
          </w:p>
        </w:tc>
        <w:tc>
          <w:tcPr>
            <w:tcW w:w="7407" w:type="dxa"/>
            <w:shd w:val="clear" w:color="auto" w:fill="F2F2F2" w:themeFill="background1" w:themeFillShade="F2"/>
          </w:tcPr>
          <w:p w14:paraId="42594A66" w14:textId="77777777" w:rsidR="00000000" w:rsidRDefault="00142A15">
            <w:pPr>
              <w:rPr>
                <w:noProof/>
              </w:rPr>
            </w:pPr>
            <w:r>
              <w:rPr>
                <w:noProof/>
              </w:rPr>
              <w:t>403</w:t>
            </w:r>
          </w:p>
        </w:tc>
        <w:tc>
          <w:tcPr>
            <w:tcW w:w="7407" w:type="dxa"/>
          </w:tcPr>
          <w:p w14:paraId="76880231" w14:textId="77777777" w:rsidR="00000000" w:rsidRDefault="00142A15">
            <w:pPr>
              <w:rPr>
                <w:lang w:val="ja-JP"/>
              </w:rPr>
            </w:pPr>
            <w:r>
              <w:rPr>
                <w:lang w:val="ja-JP"/>
              </w:rPr>
              <w:t>403</w:t>
            </w:r>
          </w:p>
        </w:tc>
      </w:tr>
      <w:tr w:rsidR="00000000" w14:paraId="4DC3A086" w14:textId="77777777">
        <w:tc>
          <w:tcPr>
            <w:tcW w:w="660" w:type="dxa"/>
            <w:shd w:val="clear" w:color="auto" w:fill="F2F2F2" w:themeFill="background1" w:themeFillShade="F2"/>
          </w:tcPr>
          <w:p w14:paraId="703191C2" w14:textId="77777777" w:rsidR="00000000" w:rsidRDefault="00142A15">
            <w:pPr>
              <w:rPr>
                <w:noProof/>
                <w:sz w:val="2"/>
              </w:rPr>
            </w:pPr>
            <w:r>
              <w:rPr>
                <w:noProof/>
                <w:sz w:val="16"/>
              </w:rPr>
              <w:t xml:space="preserve">4557 </w:t>
            </w:r>
            <w:r>
              <w:rPr>
                <w:noProof/>
                <w:sz w:val="16"/>
              </w:rPr>
              <w:br/>
            </w:r>
            <w:r>
              <w:rPr>
                <w:noProof/>
                <w:sz w:val="2"/>
              </w:rPr>
              <w:t>b93bd99d-45b6-48bf-a280-31cd7559b224</w:t>
            </w:r>
          </w:p>
        </w:tc>
        <w:tc>
          <w:tcPr>
            <w:tcW w:w="7407" w:type="dxa"/>
            <w:shd w:val="clear" w:color="auto" w:fill="F2F2F2" w:themeFill="background1" w:themeFillShade="F2"/>
          </w:tcPr>
          <w:p w14:paraId="38B1B484" w14:textId="77777777" w:rsidR="00000000" w:rsidRDefault="00142A15">
            <w:pPr>
              <w:rPr>
                <w:noProof/>
              </w:rPr>
            </w:pPr>
            <w:r>
              <w:rPr>
                <w:rStyle w:val="mqInternal"/>
                <w:noProof/>
              </w:rPr>
              <w:t>[1}[2]{3]</w:t>
            </w:r>
          </w:p>
        </w:tc>
        <w:tc>
          <w:tcPr>
            <w:tcW w:w="7407" w:type="dxa"/>
          </w:tcPr>
          <w:p w14:paraId="1466FB4E" w14:textId="77777777" w:rsidR="00000000" w:rsidRDefault="00142A15">
            <w:pPr>
              <w:rPr>
                <w:lang w:val="ja-JP"/>
              </w:rPr>
            </w:pPr>
            <w:r>
              <w:rPr>
                <w:rStyle w:val="mqInternal"/>
                <w:noProof/>
                <w:lang w:val="ja-JP"/>
              </w:rPr>
              <w:t>[1}[2]{3]</w:t>
            </w:r>
          </w:p>
        </w:tc>
      </w:tr>
      <w:tr w:rsidR="00000000" w14:paraId="4C0ACF09" w14:textId="77777777">
        <w:tc>
          <w:tcPr>
            <w:tcW w:w="660" w:type="dxa"/>
            <w:shd w:val="clear" w:color="auto" w:fill="F2F2F2" w:themeFill="background1" w:themeFillShade="F2"/>
          </w:tcPr>
          <w:p w14:paraId="64F20F91" w14:textId="77777777" w:rsidR="00000000" w:rsidRDefault="00142A15">
            <w:pPr>
              <w:rPr>
                <w:noProof/>
                <w:sz w:val="2"/>
              </w:rPr>
            </w:pPr>
            <w:r>
              <w:rPr>
                <w:noProof/>
                <w:sz w:val="16"/>
              </w:rPr>
              <w:t xml:space="preserve">4558 </w:t>
            </w:r>
            <w:r>
              <w:rPr>
                <w:noProof/>
                <w:sz w:val="16"/>
              </w:rPr>
              <w:br/>
            </w:r>
            <w:r>
              <w:rPr>
                <w:noProof/>
                <w:sz w:val="2"/>
              </w:rPr>
              <w:t>b7a47664-fdcc-4fb5-9bf6-f993b092b4a6</w:t>
            </w:r>
          </w:p>
        </w:tc>
        <w:tc>
          <w:tcPr>
            <w:tcW w:w="7407" w:type="dxa"/>
            <w:shd w:val="clear" w:color="auto" w:fill="F2F2F2" w:themeFill="background1" w:themeFillShade="F2"/>
          </w:tcPr>
          <w:p w14:paraId="354C142E" w14:textId="77777777" w:rsidR="00000000" w:rsidRDefault="00142A15">
            <w:pPr>
              <w:rPr>
                <w:noProof/>
              </w:rPr>
            </w:pPr>
            <w:r>
              <w:rPr>
                <w:rStyle w:val="mqInternal"/>
                <w:noProof/>
              </w:rPr>
              <w:t>[1}[2]{3]</w:t>
            </w:r>
          </w:p>
        </w:tc>
        <w:tc>
          <w:tcPr>
            <w:tcW w:w="7407" w:type="dxa"/>
          </w:tcPr>
          <w:p w14:paraId="42AEEEC5" w14:textId="77777777" w:rsidR="00000000" w:rsidRDefault="00142A15">
            <w:pPr>
              <w:rPr>
                <w:lang w:val="ja-JP"/>
              </w:rPr>
            </w:pPr>
            <w:r>
              <w:rPr>
                <w:rStyle w:val="mqInternal"/>
                <w:noProof/>
                <w:lang w:val="ja-JP"/>
              </w:rPr>
              <w:t>[1}[2]{3]</w:t>
            </w:r>
          </w:p>
        </w:tc>
      </w:tr>
      <w:tr w:rsidR="00000000" w14:paraId="7EA1DE3C" w14:textId="77777777">
        <w:tc>
          <w:tcPr>
            <w:tcW w:w="660" w:type="dxa"/>
            <w:shd w:val="clear" w:color="auto" w:fill="F2F2F2" w:themeFill="background1" w:themeFillShade="F2"/>
          </w:tcPr>
          <w:p w14:paraId="55B57372" w14:textId="77777777" w:rsidR="00000000" w:rsidRDefault="00142A15">
            <w:pPr>
              <w:rPr>
                <w:noProof/>
                <w:sz w:val="2"/>
              </w:rPr>
            </w:pPr>
            <w:r>
              <w:rPr>
                <w:noProof/>
                <w:sz w:val="16"/>
              </w:rPr>
              <w:t xml:space="preserve">4559 </w:t>
            </w:r>
            <w:r>
              <w:rPr>
                <w:noProof/>
                <w:sz w:val="16"/>
              </w:rPr>
              <w:br/>
            </w:r>
            <w:r>
              <w:rPr>
                <w:noProof/>
                <w:sz w:val="2"/>
              </w:rPr>
              <w:t>c409b6c6-1e14-494d-9f01-b32c5ff5b75e</w:t>
            </w:r>
          </w:p>
        </w:tc>
        <w:tc>
          <w:tcPr>
            <w:tcW w:w="7407" w:type="dxa"/>
            <w:shd w:val="clear" w:color="auto" w:fill="F2F2F2" w:themeFill="background1" w:themeFillShade="F2"/>
          </w:tcPr>
          <w:p w14:paraId="2D1ABAD3" w14:textId="77777777" w:rsidR="00000000" w:rsidRDefault="00142A15">
            <w:pPr>
              <w:rPr>
                <w:noProof/>
              </w:rPr>
            </w:pPr>
            <w:r>
              <w:rPr>
                <w:noProof/>
              </w:rPr>
              <w:t>The resource you are requesting is temporarily unavailable - this may be a temporary condit</w:t>
            </w:r>
            <w:r>
              <w:rPr>
                <w:noProof/>
              </w:rPr>
              <w:t>ion while some kind of processing of the video is in progress, but if the message persists, contact Support.</w:t>
            </w:r>
          </w:p>
        </w:tc>
        <w:tc>
          <w:tcPr>
            <w:tcW w:w="7407" w:type="dxa"/>
          </w:tcPr>
          <w:p w14:paraId="757E0565" w14:textId="77777777" w:rsidR="00000000" w:rsidRDefault="00142A15">
            <w:pPr>
              <w:rPr>
                <w:lang w:val="ja-JP"/>
              </w:rPr>
            </w:pPr>
            <w:r>
              <w:rPr>
                <w:rFonts w:ascii="MS Gothic" w:eastAsia="MS Gothic" w:hint="eastAsia"/>
                <w:lang w:val="ja-JP"/>
              </w:rPr>
              <w:t>要求しているリソースは一時的に利用できません</w:t>
            </w:r>
            <w:r>
              <w:rPr>
                <w:rFonts w:ascii="Meiryo UI" w:eastAsia="Meiryo UI" w:hAnsi="Meiryo UI" w:cs="Meiryo UI" w:hint="eastAsia"/>
                <w:lang w:val="ja-JP"/>
              </w:rPr>
              <w:t>。</w:t>
            </w:r>
            <w:r>
              <w:rPr>
                <w:rFonts w:ascii="MS Gothic" w:eastAsia="MS Gothic" w:hint="eastAsia"/>
                <w:lang w:val="ja-JP"/>
              </w:rPr>
              <w:t>これは</w:t>
            </w:r>
            <w:r>
              <w:rPr>
                <w:rFonts w:ascii="Meiryo UI" w:eastAsia="Meiryo UI" w:hAnsi="Meiryo UI" w:cs="Meiryo UI" w:hint="eastAsia"/>
                <w:lang w:val="ja-JP"/>
              </w:rPr>
              <w:t>、</w:t>
            </w:r>
            <w:r>
              <w:rPr>
                <w:rFonts w:ascii="MS Gothic" w:eastAsia="MS Gothic" w:hint="eastAsia"/>
                <w:lang w:val="ja-JP"/>
              </w:rPr>
              <w:t>ビデオの処理が進行中の一時的な状態である可能性がありますが</w:t>
            </w:r>
            <w:r>
              <w:rPr>
                <w:rFonts w:ascii="Meiryo UI" w:eastAsia="Meiryo UI" w:hAnsi="Meiryo UI" w:cs="Meiryo UI" w:hint="eastAsia"/>
                <w:lang w:val="ja-JP"/>
              </w:rPr>
              <w:t>、</w:t>
            </w:r>
            <w:r>
              <w:rPr>
                <w:rFonts w:ascii="MS Gothic" w:eastAsia="MS Gothic" w:hint="eastAsia"/>
                <w:lang w:val="ja-JP"/>
              </w:rPr>
              <w:t>メッセージが続く場合は</w:t>
            </w:r>
            <w:r>
              <w:rPr>
                <w:rFonts w:ascii="Meiryo UI" w:eastAsia="Meiryo UI" w:hAnsi="Meiryo UI" w:cs="Meiryo UI" w:hint="eastAsia"/>
                <w:lang w:val="ja-JP"/>
              </w:rPr>
              <w:t>、</w:t>
            </w:r>
            <w:r>
              <w:rPr>
                <w:rFonts w:ascii="MS Gothic" w:eastAsia="MS Gothic" w:hint="eastAsia"/>
                <w:lang w:val="ja-JP"/>
              </w:rPr>
              <w:t>サポートに連絡してください</w:t>
            </w:r>
            <w:r>
              <w:rPr>
                <w:rFonts w:ascii="Meiryo UI" w:eastAsia="Meiryo UI" w:hAnsi="Meiryo UI" w:cs="Meiryo UI" w:hint="eastAsia"/>
                <w:lang w:val="ja-JP"/>
              </w:rPr>
              <w:t>。</w:t>
            </w:r>
          </w:p>
        </w:tc>
      </w:tr>
      <w:tr w:rsidR="00000000" w14:paraId="0C197851" w14:textId="77777777">
        <w:tc>
          <w:tcPr>
            <w:tcW w:w="660" w:type="dxa"/>
            <w:shd w:val="clear" w:color="auto" w:fill="F2F2F2" w:themeFill="background1" w:themeFillShade="F2"/>
          </w:tcPr>
          <w:p w14:paraId="22D7AF64" w14:textId="77777777" w:rsidR="00000000" w:rsidRDefault="00142A15">
            <w:pPr>
              <w:rPr>
                <w:noProof/>
                <w:sz w:val="2"/>
              </w:rPr>
            </w:pPr>
            <w:r>
              <w:rPr>
                <w:noProof/>
                <w:sz w:val="16"/>
              </w:rPr>
              <w:t xml:space="preserve">4560 </w:t>
            </w:r>
            <w:r>
              <w:rPr>
                <w:noProof/>
                <w:sz w:val="16"/>
              </w:rPr>
              <w:br/>
            </w:r>
            <w:r>
              <w:rPr>
                <w:noProof/>
                <w:sz w:val="2"/>
              </w:rPr>
              <w:t>60227d33-37d2-4902-bafe-5acab1689a03</w:t>
            </w:r>
          </w:p>
        </w:tc>
        <w:tc>
          <w:tcPr>
            <w:tcW w:w="7407" w:type="dxa"/>
            <w:shd w:val="clear" w:color="auto" w:fill="F2F2F2" w:themeFill="background1" w:themeFillShade="F2"/>
          </w:tcPr>
          <w:p w14:paraId="47705217" w14:textId="77777777" w:rsidR="00000000" w:rsidRDefault="00142A15">
            <w:pPr>
              <w:rPr>
                <w:noProof/>
              </w:rPr>
            </w:pPr>
            <w:r>
              <w:rPr>
                <w:noProof/>
              </w:rPr>
              <w:t>404</w:t>
            </w:r>
          </w:p>
        </w:tc>
        <w:tc>
          <w:tcPr>
            <w:tcW w:w="7407" w:type="dxa"/>
          </w:tcPr>
          <w:p w14:paraId="3B0A1020" w14:textId="77777777" w:rsidR="00000000" w:rsidRDefault="00142A15">
            <w:pPr>
              <w:rPr>
                <w:lang w:val="ja-JP"/>
              </w:rPr>
            </w:pPr>
            <w:r>
              <w:rPr>
                <w:lang w:val="ja-JP"/>
              </w:rPr>
              <w:t>404</w:t>
            </w:r>
          </w:p>
        </w:tc>
      </w:tr>
      <w:tr w:rsidR="00000000" w14:paraId="4DA00E05" w14:textId="77777777">
        <w:tc>
          <w:tcPr>
            <w:tcW w:w="660" w:type="dxa"/>
            <w:shd w:val="clear" w:color="auto" w:fill="F2F2F2" w:themeFill="background1" w:themeFillShade="F2"/>
          </w:tcPr>
          <w:p w14:paraId="482962FD" w14:textId="77777777" w:rsidR="00000000" w:rsidRDefault="00142A15">
            <w:pPr>
              <w:rPr>
                <w:noProof/>
                <w:sz w:val="2"/>
              </w:rPr>
            </w:pPr>
            <w:r>
              <w:rPr>
                <w:noProof/>
                <w:sz w:val="16"/>
              </w:rPr>
              <w:t xml:space="preserve">4561 </w:t>
            </w:r>
            <w:r>
              <w:rPr>
                <w:noProof/>
                <w:sz w:val="16"/>
              </w:rPr>
              <w:br/>
            </w:r>
            <w:r>
              <w:rPr>
                <w:noProof/>
                <w:sz w:val="2"/>
              </w:rPr>
              <w:t>0533</w:t>
            </w:r>
            <w:r>
              <w:rPr>
                <w:noProof/>
                <w:sz w:val="2"/>
              </w:rPr>
              <w:t>1d13-944a-4390-91f0-b731798a97b8</w:t>
            </w:r>
          </w:p>
        </w:tc>
        <w:tc>
          <w:tcPr>
            <w:tcW w:w="7407" w:type="dxa"/>
            <w:shd w:val="clear" w:color="auto" w:fill="F2F2F2" w:themeFill="background1" w:themeFillShade="F2"/>
          </w:tcPr>
          <w:p w14:paraId="76C75A26" w14:textId="77777777" w:rsidR="00000000" w:rsidRDefault="00142A15">
            <w:pPr>
              <w:rPr>
                <w:noProof/>
              </w:rPr>
            </w:pPr>
            <w:r>
              <w:rPr>
                <w:rStyle w:val="mqInternal"/>
                <w:noProof/>
              </w:rPr>
              <w:t>[1}[2]{3]</w:t>
            </w:r>
          </w:p>
        </w:tc>
        <w:tc>
          <w:tcPr>
            <w:tcW w:w="7407" w:type="dxa"/>
          </w:tcPr>
          <w:p w14:paraId="58DA66A1" w14:textId="77777777" w:rsidR="00000000" w:rsidRDefault="00142A15">
            <w:pPr>
              <w:rPr>
                <w:lang w:val="ja-JP"/>
              </w:rPr>
            </w:pPr>
            <w:r>
              <w:rPr>
                <w:rStyle w:val="mqInternal"/>
                <w:noProof/>
                <w:lang w:val="ja-JP"/>
              </w:rPr>
              <w:t>[1}[2]{3]</w:t>
            </w:r>
          </w:p>
        </w:tc>
      </w:tr>
      <w:tr w:rsidR="00000000" w14:paraId="6F94D751" w14:textId="77777777">
        <w:tc>
          <w:tcPr>
            <w:tcW w:w="660" w:type="dxa"/>
            <w:shd w:val="clear" w:color="auto" w:fill="F2F2F2" w:themeFill="background1" w:themeFillShade="F2"/>
          </w:tcPr>
          <w:p w14:paraId="1046C65D" w14:textId="77777777" w:rsidR="00000000" w:rsidRDefault="00142A15">
            <w:pPr>
              <w:rPr>
                <w:noProof/>
                <w:sz w:val="2"/>
              </w:rPr>
            </w:pPr>
            <w:r>
              <w:rPr>
                <w:noProof/>
                <w:sz w:val="16"/>
              </w:rPr>
              <w:t xml:space="preserve">4562 </w:t>
            </w:r>
            <w:r>
              <w:rPr>
                <w:noProof/>
                <w:sz w:val="16"/>
              </w:rPr>
              <w:br/>
            </w:r>
            <w:r>
              <w:rPr>
                <w:noProof/>
                <w:sz w:val="2"/>
              </w:rPr>
              <w:t>14ae6bfa-641a-4525-a7a9-aaf677c232cc</w:t>
            </w:r>
          </w:p>
        </w:tc>
        <w:tc>
          <w:tcPr>
            <w:tcW w:w="7407" w:type="dxa"/>
            <w:shd w:val="clear" w:color="auto" w:fill="F2F2F2" w:themeFill="background1" w:themeFillShade="F2"/>
          </w:tcPr>
          <w:p w14:paraId="06348A85" w14:textId="77777777" w:rsidR="00000000" w:rsidRDefault="00142A15">
            <w:pPr>
              <w:rPr>
                <w:noProof/>
              </w:rPr>
            </w:pPr>
            <w:r>
              <w:rPr>
                <w:rStyle w:val="mqInternal"/>
                <w:noProof/>
              </w:rPr>
              <w:t>[1}[2]{3]</w:t>
            </w:r>
          </w:p>
        </w:tc>
        <w:tc>
          <w:tcPr>
            <w:tcW w:w="7407" w:type="dxa"/>
          </w:tcPr>
          <w:p w14:paraId="28B2D4A7" w14:textId="77777777" w:rsidR="00000000" w:rsidRDefault="00142A15">
            <w:pPr>
              <w:rPr>
                <w:lang w:val="ja-JP"/>
              </w:rPr>
            </w:pPr>
            <w:r>
              <w:rPr>
                <w:rStyle w:val="mqInternal"/>
                <w:noProof/>
                <w:lang w:val="ja-JP"/>
              </w:rPr>
              <w:t>[1}[2]{3]</w:t>
            </w:r>
          </w:p>
        </w:tc>
      </w:tr>
      <w:tr w:rsidR="00000000" w14:paraId="700BEDAB" w14:textId="77777777">
        <w:tc>
          <w:tcPr>
            <w:tcW w:w="660" w:type="dxa"/>
            <w:shd w:val="clear" w:color="auto" w:fill="F2F2F2" w:themeFill="background1" w:themeFillShade="F2"/>
          </w:tcPr>
          <w:p w14:paraId="3C1537A9" w14:textId="77777777" w:rsidR="00000000" w:rsidRDefault="00142A15">
            <w:pPr>
              <w:rPr>
                <w:noProof/>
                <w:sz w:val="2"/>
              </w:rPr>
            </w:pPr>
            <w:r>
              <w:rPr>
                <w:noProof/>
                <w:sz w:val="16"/>
              </w:rPr>
              <w:t xml:space="preserve">4563 </w:t>
            </w:r>
            <w:r>
              <w:rPr>
                <w:noProof/>
                <w:sz w:val="16"/>
              </w:rPr>
              <w:br/>
            </w:r>
            <w:r>
              <w:rPr>
                <w:noProof/>
                <w:sz w:val="2"/>
              </w:rPr>
              <w:t>ed7d5265-6493-45b1-81d5-3cabec05e55b</w:t>
            </w:r>
          </w:p>
        </w:tc>
        <w:tc>
          <w:tcPr>
            <w:tcW w:w="7407" w:type="dxa"/>
            <w:shd w:val="clear" w:color="auto" w:fill="F2F2F2" w:themeFill="background1" w:themeFillShade="F2"/>
          </w:tcPr>
          <w:p w14:paraId="15052457" w14:textId="77777777" w:rsidR="00000000" w:rsidRDefault="00142A15">
            <w:pPr>
              <w:rPr>
                <w:noProof/>
              </w:rPr>
            </w:pPr>
            <w:r>
              <w:rPr>
                <w:noProof/>
              </w:rPr>
              <w:t>You requested a resource that does no</w:t>
            </w:r>
            <w:r>
              <w:rPr>
                <w:noProof/>
              </w:rPr>
              <w:t>t exist - you might be trying to update an ad configuration or get an ad trace on a session that no longer exists.</w:t>
            </w:r>
          </w:p>
        </w:tc>
        <w:tc>
          <w:tcPr>
            <w:tcW w:w="7407" w:type="dxa"/>
          </w:tcPr>
          <w:p w14:paraId="014FDE33" w14:textId="77777777" w:rsidR="00000000" w:rsidRDefault="00142A15">
            <w:pPr>
              <w:rPr>
                <w:lang w:val="ja-JP"/>
              </w:rPr>
            </w:pPr>
            <w:r>
              <w:rPr>
                <w:rFonts w:ascii="MS Gothic" w:eastAsia="MS Gothic" w:hint="eastAsia"/>
                <w:lang w:val="ja-JP"/>
              </w:rPr>
              <w:t>存在しないリソースを要求した</w:t>
            </w:r>
            <w:r>
              <w:rPr>
                <w:lang w:val="ja-JP"/>
              </w:rPr>
              <w:t>-</w:t>
            </w:r>
            <w:r>
              <w:rPr>
                <w:rFonts w:ascii="MS Gothic" w:eastAsia="MS Gothic" w:hint="eastAsia"/>
                <w:lang w:val="ja-JP"/>
              </w:rPr>
              <w:t>広告設定を更新しようとしているか</w:t>
            </w:r>
            <w:r>
              <w:rPr>
                <w:rFonts w:ascii="Meiryo UI" w:eastAsia="Meiryo UI" w:hAnsi="Meiryo UI" w:cs="Meiryo UI" w:hint="eastAsia"/>
                <w:lang w:val="ja-JP"/>
              </w:rPr>
              <w:t>、</w:t>
            </w:r>
            <w:r>
              <w:rPr>
                <w:rFonts w:ascii="MS Gothic" w:eastAsia="MS Gothic" w:hint="eastAsia"/>
                <w:lang w:val="ja-JP"/>
              </w:rPr>
              <w:t>存在しないセッションで広告トレースを取得しようとしている可能性があります</w:t>
            </w:r>
            <w:r>
              <w:rPr>
                <w:rFonts w:ascii="Meiryo UI" w:eastAsia="Meiryo UI" w:hAnsi="Meiryo UI" w:cs="Meiryo UI" w:hint="eastAsia"/>
                <w:lang w:val="ja-JP"/>
              </w:rPr>
              <w:t>。</w:t>
            </w:r>
          </w:p>
        </w:tc>
      </w:tr>
      <w:tr w:rsidR="00000000" w14:paraId="7755613B" w14:textId="77777777">
        <w:tc>
          <w:tcPr>
            <w:tcW w:w="660" w:type="dxa"/>
            <w:shd w:val="clear" w:color="auto" w:fill="F2F2F2" w:themeFill="background1" w:themeFillShade="F2"/>
          </w:tcPr>
          <w:p w14:paraId="14A99A3B" w14:textId="77777777" w:rsidR="00000000" w:rsidRDefault="00142A15">
            <w:pPr>
              <w:rPr>
                <w:noProof/>
                <w:sz w:val="2"/>
              </w:rPr>
            </w:pPr>
            <w:r>
              <w:rPr>
                <w:noProof/>
                <w:sz w:val="16"/>
              </w:rPr>
              <w:t xml:space="preserve">4564 </w:t>
            </w:r>
            <w:r>
              <w:rPr>
                <w:noProof/>
                <w:sz w:val="16"/>
              </w:rPr>
              <w:br/>
            </w:r>
            <w:r>
              <w:rPr>
                <w:noProof/>
                <w:sz w:val="2"/>
              </w:rPr>
              <w:t>2c7d4152-5259-4bba-81c7-cc39bb35fb2b</w:t>
            </w:r>
          </w:p>
        </w:tc>
        <w:tc>
          <w:tcPr>
            <w:tcW w:w="7407" w:type="dxa"/>
            <w:shd w:val="clear" w:color="auto" w:fill="F2F2F2" w:themeFill="background1" w:themeFillShade="F2"/>
          </w:tcPr>
          <w:p w14:paraId="498E9808" w14:textId="77777777" w:rsidR="00000000" w:rsidRDefault="00142A15">
            <w:pPr>
              <w:rPr>
                <w:noProof/>
              </w:rPr>
            </w:pPr>
            <w:r>
              <w:rPr>
                <w:noProof/>
              </w:rPr>
              <w:t>This error will also be ret</w:t>
            </w:r>
            <w:r>
              <w:rPr>
                <w:noProof/>
              </w:rPr>
              <w:t>urned if you use and HTTP method not allowed on the endpoint.</w:t>
            </w:r>
          </w:p>
        </w:tc>
        <w:tc>
          <w:tcPr>
            <w:tcW w:w="7407" w:type="dxa"/>
          </w:tcPr>
          <w:p w14:paraId="7E6B597F" w14:textId="77777777" w:rsidR="00000000" w:rsidRDefault="00142A15">
            <w:pPr>
              <w:rPr>
                <w:lang w:val="ja-JP"/>
              </w:rPr>
            </w:pPr>
            <w:r>
              <w:rPr>
                <w:rFonts w:ascii="MS Gothic" w:eastAsia="MS Gothic" w:hint="eastAsia"/>
                <w:lang w:val="ja-JP"/>
              </w:rPr>
              <w:t>このエラーは</w:t>
            </w:r>
            <w:r>
              <w:rPr>
                <w:rFonts w:ascii="Meiryo UI" w:eastAsia="Meiryo UI" w:hAnsi="Meiryo UI" w:cs="Meiryo UI" w:hint="eastAsia"/>
                <w:lang w:val="ja-JP"/>
              </w:rPr>
              <w:t>、</w:t>
            </w:r>
            <w:r>
              <w:rPr>
                <w:rFonts w:ascii="MS Gothic" w:eastAsia="MS Gothic" w:hint="eastAsia"/>
                <w:lang w:val="ja-JP"/>
              </w:rPr>
              <w:t>エンドポイントで</w:t>
            </w:r>
            <w:r>
              <w:rPr>
                <w:lang w:val="ja-JP"/>
              </w:rPr>
              <w:t xml:space="preserve"> HTTP </w:t>
            </w:r>
            <w:r>
              <w:rPr>
                <w:rFonts w:ascii="MS Gothic" w:eastAsia="MS Gothic" w:hint="eastAsia"/>
                <w:lang w:val="ja-JP"/>
              </w:rPr>
              <w:t>メソッドを使用できない場合にも返されます</w:t>
            </w:r>
            <w:r>
              <w:rPr>
                <w:rFonts w:ascii="Meiryo UI" w:eastAsia="Meiryo UI" w:hAnsi="Meiryo UI" w:cs="Meiryo UI" w:hint="eastAsia"/>
                <w:lang w:val="ja-JP"/>
              </w:rPr>
              <w:t>。</w:t>
            </w:r>
          </w:p>
        </w:tc>
      </w:tr>
      <w:tr w:rsidR="00000000" w14:paraId="2E31FD02" w14:textId="77777777">
        <w:tc>
          <w:tcPr>
            <w:tcW w:w="660" w:type="dxa"/>
            <w:shd w:val="clear" w:color="auto" w:fill="F2F2F2" w:themeFill="background1" w:themeFillShade="F2"/>
          </w:tcPr>
          <w:p w14:paraId="21801DA1" w14:textId="77777777" w:rsidR="00000000" w:rsidRDefault="00142A15">
            <w:pPr>
              <w:rPr>
                <w:noProof/>
                <w:sz w:val="2"/>
              </w:rPr>
            </w:pPr>
            <w:r>
              <w:rPr>
                <w:noProof/>
                <w:sz w:val="16"/>
              </w:rPr>
              <w:t xml:space="preserve">4565 </w:t>
            </w:r>
            <w:r>
              <w:rPr>
                <w:noProof/>
                <w:sz w:val="16"/>
              </w:rPr>
              <w:br/>
            </w:r>
            <w:r>
              <w:rPr>
                <w:noProof/>
                <w:sz w:val="2"/>
              </w:rPr>
              <w:t>15e88ac0-5bd5-45d1-8026-623743e78a1e</w:t>
            </w:r>
          </w:p>
        </w:tc>
        <w:tc>
          <w:tcPr>
            <w:tcW w:w="7407" w:type="dxa"/>
            <w:shd w:val="clear" w:color="auto" w:fill="F2F2F2" w:themeFill="background1" w:themeFillShade="F2"/>
          </w:tcPr>
          <w:p w14:paraId="4AFD7371" w14:textId="77777777" w:rsidR="00000000" w:rsidRDefault="00142A15">
            <w:pPr>
              <w:rPr>
                <w:noProof/>
              </w:rPr>
            </w:pPr>
            <w:r>
              <w:rPr>
                <w:noProof/>
              </w:rPr>
              <w:t>500</w:t>
            </w:r>
          </w:p>
        </w:tc>
        <w:tc>
          <w:tcPr>
            <w:tcW w:w="7407" w:type="dxa"/>
          </w:tcPr>
          <w:p w14:paraId="78429A9A" w14:textId="77777777" w:rsidR="00000000" w:rsidRDefault="00142A15">
            <w:pPr>
              <w:rPr>
                <w:lang w:val="ja-JP"/>
              </w:rPr>
            </w:pPr>
            <w:r>
              <w:rPr>
                <w:lang w:val="ja-JP"/>
              </w:rPr>
              <w:t>500</w:t>
            </w:r>
          </w:p>
        </w:tc>
      </w:tr>
      <w:tr w:rsidR="00000000" w14:paraId="3A0A4AE8" w14:textId="77777777">
        <w:tc>
          <w:tcPr>
            <w:tcW w:w="660" w:type="dxa"/>
            <w:shd w:val="clear" w:color="auto" w:fill="F2F2F2" w:themeFill="background1" w:themeFillShade="F2"/>
          </w:tcPr>
          <w:p w14:paraId="4EC40154" w14:textId="77777777" w:rsidR="00000000" w:rsidRDefault="00142A15">
            <w:pPr>
              <w:rPr>
                <w:noProof/>
                <w:sz w:val="2"/>
              </w:rPr>
            </w:pPr>
            <w:r>
              <w:rPr>
                <w:noProof/>
                <w:sz w:val="16"/>
              </w:rPr>
              <w:t xml:space="preserve">4566 </w:t>
            </w:r>
            <w:r>
              <w:rPr>
                <w:noProof/>
                <w:sz w:val="16"/>
              </w:rPr>
              <w:br/>
            </w:r>
            <w:r>
              <w:rPr>
                <w:noProof/>
                <w:sz w:val="2"/>
              </w:rPr>
              <w:t>4bfbbad6-f9d2-4c11-b42d-5463c6782202</w:t>
            </w:r>
          </w:p>
        </w:tc>
        <w:tc>
          <w:tcPr>
            <w:tcW w:w="7407" w:type="dxa"/>
            <w:shd w:val="clear" w:color="auto" w:fill="F2F2F2" w:themeFill="background1" w:themeFillShade="F2"/>
          </w:tcPr>
          <w:p w14:paraId="5073D7EB" w14:textId="77777777" w:rsidR="00000000" w:rsidRDefault="00142A15">
            <w:pPr>
              <w:rPr>
                <w:noProof/>
              </w:rPr>
            </w:pPr>
            <w:r>
              <w:rPr>
                <w:rStyle w:val="mqInternal"/>
                <w:noProof/>
              </w:rPr>
              <w:t>[1}[2]{3]</w:t>
            </w:r>
          </w:p>
        </w:tc>
        <w:tc>
          <w:tcPr>
            <w:tcW w:w="7407" w:type="dxa"/>
          </w:tcPr>
          <w:p w14:paraId="072F3B80" w14:textId="77777777" w:rsidR="00000000" w:rsidRDefault="00142A15">
            <w:pPr>
              <w:rPr>
                <w:lang w:val="ja-JP"/>
              </w:rPr>
            </w:pPr>
            <w:r>
              <w:rPr>
                <w:rStyle w:val="mqInternal"/>
                <w:noProof/>
                <w:lang w:val="ja-JP"/>
              </w:rPr>
              <w:t>[1}[2]{3]</w:t>
            </w:r>
          </w:p>
        </w:tc>
      </w:tr>
      <w:tr w:rsidR="00000000" w14:paraId="1CB0DBFD" w14:textId="77777777">
        <w:tc>
          <w:tcPr>
            <w:tcW w:w="660" w:type="dxa"/>
            <w:shd w:val="clear" w:color="auto" w:fill="F2F2F2" w:themeFill="background1" w:themeFillShade="F2"/>
          </w:tcPr>
          <w:p w14:paraId="37E882F8" w14:textId="77777777" w:rsidR="00000000" w:rsidRDefault="00142A15">
            <w:pPr>
              <w:rPr>
                <w:noProof/>
                <w:sz w:val="2"/>
              </w:rPr>
            </w:pPr>
            <w:r>
              <w:rPr>
                <w:noProof/>
                <w:sz w:val="16"/>
              </w:rPr>
              <w:t xml:space="preserve">4567 </w:t>
            </w:r>
            <w:r>
              <w:rPr>
                <w:noProof/>
                <w:sz w:val="16"/>
              </w:rPr>
              <w:br/>
            </w:r>
            <w:r>
              <w:rPr>
                <w:noProof/>
                <w:sz w:val="2"/>
              </w:rPr>
              <w:t>d9314d32-927a-44e9-8e9e-b8d7e33bfb04</w:t>
            </w:r>
          </w:p>
        </w:tc>
        <w:tc>
          <w:tcPr>
            <w:tcW w:w="7407" w:type="dxa"/>
            <w:shd w:val="clear" w:color="auto" w:fill="F2F2F2" w:themeFill="background1" w:themeFillShade="F2"/>
          </w:tcPr>
          <w:p w14:paraId="6DF53204" w14:textId="77777777" w:rsidR="00000000" w:rsidRDefault="00142A15">
            <w:pPr>
              <w:rPr>
                <w:noProof/>
              </w:rPr>
            </w:pPr>
            <w:r>
              <w:rPr>
                <w:rStyle w:val="mqInternal"/>
                <w:noProof/>
              </w:rPr>
              <w:t>[1}[2]{3]</w:t>
            </w:r>
          </w:p>
        </w:tc>
        <w:tc>
          <w:tcPr>
            <w:tcW w:w="7407" w:type="dxa"/>
          </w:tcPr>
          <w:p w14:paraId="728CC00E" w14:textId="77777777" w:rsidR="00000000" w:rsidRDefault="00142A15">
            <w:pPr>
              <w:rPr>
                <w:lang w:val="ja-JP"/>
              </w:rPr>
            </w:pPr>
            <w:r>
              <w:rPr>
                <w:rStyle w:val="mqInternal"/>
                <w:noProof/>
                <w:lang w:val="ja-JP"/>
              </w:rPr>
              <w:t>[1}[2]{3]</w:t>
            </w:r>
          </w:p>
        </w:tc>
      </w:tr>
      <w:tr w:rsidR="00000000" w14:paraId="644D13AC" w14:textId="77777777">
        <w:tc>
          <w:tcPr>
            <w:tcW w:w="660" w:type="dxa"/>
            <w:shd w:val="clear" w:color="auto" w:fill="F2F2F2" w:themeFill="background1" w:themeFillShade="F2"/>
          </w:tcPr>
          <w:p w14:paraId="47F438F9" w14:textId="77777777" w:rsidR="00000000" w:rsidRDefault="00142A15">
            <w:pPr>
              <w:rPr>
                <w:noProof/>
                <w:sz w:val="2"/>
              </w:rPr>
            </w:pPr>
            <w:r>
              <w:rPr>
                <w:noProof/>
                <w:sz w:val="16"/>
              </w:rPr>
              <w:t xml:space="preserve">4568 </w:t>
            </w:r>
            <w:r>
              <w:rPr>
                <w:noProof/>
                <w:sz w:val="16"/>
              </w:rPr>
              <w:br/>
            </w:r>
            <w:r>
              <w:rPr>
                <w:noProof/>
                <w:sz w:val="2"/>
              </w:rPr>
              <w:t>aa09afd6-18fd-4301-8729-f8efee1a33bb</w:t>
            </w:r>
          </w:p>
        </w:tc>
        <w:tc>
          <w:tcPr>
            <w:tcW w:w="7407" w:type="dxa"/>
            <w:shd w:val="clear" w:color="auto" w:fill="F2F2F2" w:themeFill="background1" w:themeFillShade="F2"/>
          </w:tcPr>
          <w:p w14:paraId="7F3A8DE8" w14:textId="77777777" w:rsidR="00000000" w:rsidRDefault="00142A15">
            <w:pPr>
              <w:rPr>
                <w:noProof/>
              </w:rPr>
            </w:pPr>
            <w:r>
              <w:rPr>
                <w:noProof/>
              </w:rPr>
              <w:t>Issue in Brightcove system - try again later.</w:t>
            </w:r>
          </w:p>
        </w:tc>
        <w:tc>
          <w:tcPr>
            <w:tcW w:w="7407" w:type="dxa"/>
          </w:tcPr>
          <w:p w14:paraId="0462FB3D" w14:textId="77777777" w:rsidR="00000000" w:rsidRDefault="00142A15">
            <w:pPr>
              <w:rPr>
                <w:lang w:val="ja-JP"/>
              </w:rPr>
            </w:pPr>
            <w:r>
              <w:rPr>
                <w:lang w:val="ja-JP"/>
              </w:rPr>
              <w:t>Brightcove</w:t>
            </w:r>
            <w:r>
              <w:rPr>
                <w:rFonts w:ascii="MS Gothic" w:eastAsia="MS Gothic" w:hint="eastAsia"/>
                <w:lang w:val="ja-JP"/>
              </w:rPr>
              <w:t>システムの問題</w:t>
            </w:r>
            <w:r>
              <w:rPr>
                <w:lang w:val="ja-JP"/>
              </w:rPr>
              <w:t>-</w:t>
            </w:r>
            <w:r>
              <w:rPr>
                <w:rFonts w:ascii="MS Gothic" w:eastAsia="MS Gothic" w:hint="eastAsia"/>
                <w:lang w:val="ja-JP"/>
              </w:rPr>
              <w:t>後でもう一度お試しください</w:t>
            </w:r>
            <w:r>
              <w:rPr>
                <w:rFonts w:ascii="Meiryo UI" w:eastAsia="Meiryo UI" w:hAnsi="Meiryo UI" w:cs="Meiryo UI" w:hint="eastAsia"/>
                <w:lang w:val="ja-JP"/>
              </w:rPr>
              <w:t>。</w:t>
            </w:r>
          </w:p>
        </w:tc>
      </w:tr>
      <w:tr w:rsidR="00000000" w14:paraId="701790D8" w14:textId="77777777">
        <w:tc>
          <w:tcPr>
            <w:tcW w:w="660" w:type="dxa"/>
            <w:shd w:val="clear" w:color="auto" w:fill="F2F2F2" w:themeFill="background1" w:themeFillShade="F2"/>
          </w:tcPr>
          <w:p w14:paraId="7BF89661" w14:textId="77777777" w:rsidR="00000000" w:rsidRDefault="00142A15">
            <w:pPr>
              <w:rPr>
                <w:noProof/>
                <w:sz w:val="2"/>
              </w:rPr>
            </w:pPr>
            <w:r>
              <w:rPr>
                <w:noProof/>
                <w:sz w:val="16"/>
              </w:rPr>
              <w:t xml:space="preserve">4569 </w:t>
            </w:r>
            <w:r>
              <w:rPr>
                <w:noProof/>
                <w:sz w:val="16"/>
              </w:rPr>
              <w:br/>
            </w:r>
            <w:r>
              <w:rPr>
                <w:noProof/>
                <w:sz w:val="2"/>
              </w:rPr>
              <w:t>31774754-b97d-4664-826d-6381113feb2f</w:t>
            </w:r>
          </w:p>
        </w:tc>
        <w:tc>
          <w:tcPr>
            <w:tcW w:w="7407" w:type="dxa"/>
            <w:shd w:val="clear" w:color="auto" w:fill="F2F2F2" w:themeFill="background1" w:themeFillShade="F2"/>
          </w:tcPr>
          <w:p w14:paraId="0AAE12D5" w14:textId="77777777" w:rsidR="00000000" w:rsidRDefault="00142A15">
            <w:pPr>
              <w:rPr>
                <w:noProof/>
              </w:rPr>
            </w:pPr>
            <w:r>
              <w:rPr>
                <w:noProof/>
              </w:rPr>
              <w:t>503</w:t>
            </w:r>
          </w:p>
        </w:tc>
        <w:tc>
          <w:tcPr>
            <w:tcW w:w="7407" w:type="dxa"/>
          </w:tcPr>
          <w:p w14:paraId="53153824" w14:textId="77777777" w:rsidR="00000000" w:rsidRDefault="00142A15">
            <w:pPr>
              <w:rPr>
                <w:lang w:val="ja-JP"/>
              </w:rPr>
            </w:pPr>
            <w:r>
              <w:rPr>
                <w:lang w:val="ja-JP"/>
              </w:rPr>
              <w:t>503</w:t>
            </w:r>
          </w:p>
        </w:tc>
      </w:tr>
      <w:tr w:rsidR="00000000" w14:paraId="5191568E" w14:textId="77777777">
        <w:tc>
          <w:tcPr>
            <w:tcW w:w="660" w:type="dxa"/>
            <w:shd w:val="clear" w:color="auto" w:fill="F2F2F2" w:themeFill="background1" w:themeFillShade="F2"/>
          </w:tcPr>
          <w:p w14:paraId="531CB184" w14:textId="77777777" w:rsidR="00000000" w:rsidRDefault="00142A15">
            <w:pPr>
              <w:rPr>
                <w:noProof/>
                <w:sz w:val="2"/>
              </w:rPr>
            </w:pPr>
            <w:r>
              <w:rPr>
                <w:noProof/>
                <w:sz w:val="16"/>
              </w:rPr>
              <w:t xml:space="preserve">4570 </w:t>
            </w:r>
            <w:r>
              <w:rPr>
                <w:noProof/>
                <w:sz w:val="16"/>
              </w:rPr>
              <w:br/>
            </w:r>
            <w:r>
              <w:rPr>
                <w:noProof/>
                <w:sz w:val="2"/>
              </w:rPr>
              <w:t>90956ad3-39f3-477e-80f8-6ef64768f70a</w:t>
            </w:r>
          </w:p>
        </w:tc>
        <w:tc>
          <w:tcPr>
            <w:tcW w:w="7407" w:type="dxa"/>
            <w:shd w:val="clear" w:color="auto" w:fill="F2F2F2" w:themeFill="background1" w:themeFillShade="F2"/>
          </w:tcPr>
          <w:p w14:paraId="0ED30952" w14:textId="77777777" w:rsidR="00000000" w:rsidRDefault="00142A15">
            <w:pPr>
              <w:rPr>
                <w:noProof/>
              </w:rPr>
            </w:pPr>
            <w:r>
              <w:rPr>
                <w:rStyle w:val="mqInternal"/>
                <w:noProof/>
              </w:rPr>
              <w:t>[1}[2]{3]</w:t>
            </w:r>
          </w:p>
        </w:tc>
        <w:tc>
          <w:tcPr>
            <w:tcW w:w="7407" w:type="dxa"/>
          </w:tcPr>
          <w:p w14:paraId="511945A3" w14:textId="77777777" w:rsidR="00000000" w:rsidRDefault="00142A15">
            <w:pPr>
              <w:rPr>
                <w:lang w:val="ja-JP"/>
              </w:rPr>
            </w:pPr>
            <w:r>
              <w:rPr>
                <w:rStyle w:val="mqInternal"/>
                <w:noProof/>
                <w:lang w:val="ja-JP"/>
              </w:rPr>
              <w:t>[1}[2]{3]</w:t>
            </w:r>
          </w:p>
        </w:tc>
      </w:tr>
      <w:tr w:rsidR="00000000" w14:paraId="069A00C0" w14:textId="77777777">
        <w:tc>
          <w:tcPr>
            <w:tcW w:w="660" w:type="dxa"/>
            <w:shd w:val="clear" w:color="auto" w:fill="F2F2F2" w:themeFill="background1" w:themeFillShade="F2"/>
          </w:tcPr>
          <w:p w14:paraId="4FB26558" w14:textId="77777777" w:rsidR="00000000" w:rsidRDefault="00142A15">
            <w:pPr>
              <w:rPr>
                <w:noProof/>
                <w:sz w:val="2"/>
              </w:rPr>
            </w:pPr>
            <w:r>
              <w:rPr>
                <w:noProof/>
                <w:sz w:val="16"/>
              </w:rPr>
              <w:t xml:space="preserve">4571 </w:t>
            </w:r>
            <w:r>
              <w:rPr>
                <w:noProof/>
                <w:sz w:val="16"/>
              </w:rPr>
              <w:br/>
            </w:r>
            <w:r>
              <w:rPr>
                <w:noProof/>
                <w:sz w:val="2"/>
              </w:rPr>
              <w:t>d7320aac-ee6b-4cae-8fc6-05b33a05f7f9</w:t>
            </w:r>
          </w:p>
        </w:tc>
        <w:tc>
          <w:tcPr>
            <w:tcW w:w="7407" w:type="dxa"/>
            <w:shd w:val="clear" w:color="auto" w:fill="F2F2F2" w:themeFill="background1" w:themeFillShade="F2"/>
          </w:tcPr>
          <w:p w14:paraId="09E6C00E" w14:textId="77777777" w:rsidR="00000000" w:rsidRDefault="00142A15">
            <w:pPr>
              <w:rPr>
                <w:noProof/>
              </w:rPr>
            </w:pPr>
            <w:r>
              <w:rPr>
                <w:rStyle w:val="mqInternal"/>
                <w:noProof/>
              </w:rPr>
              <w:t>[1}[2]{3]</w:t>
            </w:r>
          </w:p>
        </w:tc>
        <w:tc>
          <w:tcPr>
            <w:tcW w:w="7407" w:type="dxa"/>
          </w:tcPr>
          <w:p w14:paraId="74629FD1" w14:textId="77777777" w:rsidR="00000000" w:rsidRDefault="00142A15">
            <w:pPr>
              <w:rPr>
                <w:lang w:val="ja-JP"/>
              </w:rPr>
            </w:pPr>
            <w:r>
              <w:rPr>
                <w:rStyle w:val="mqInternal"/>
                <w:noProof/>
                <w:lang w:val="ja-JP"/>
              </w:rPr>
              <w:t>[1}[2]{3]</w:t>
            </w:r>
          </w:p>
        </w:tc>
      </w:tr>
      <w:tr w:rsidR="00000000" w14:paraId="47A7517A" w14:textId="77777777">
        <w:tc>
          <w:tcPr>
            <w:tcW w:w="660" w:type="dxa"/>
            <w:shd w:val="clear" w:color="auto" w:fill="F2F2F2" w:themeFill="background1" w:themeFillShade="F2"/>
          </w:tcPr>
          <w:p w14:paraId="5D1B87E9" w14:textId="77777777" w:rsidR="00000000" w:rsidRDefault="00142A15">
            <w:pPr>
              <w:rPr>
                <w:noProof/>
                <w:sz w:val="2"/>
              </w:rPr>
            </w:pPr>
            <w:r>
              <w:rPr>
                <w:noProof/>
                <w:sz w:val="16"/>
              </w:rPr>
              <w:t xml:space="preserve">4572 </w:t>
            </w:r>
            <w:r>
              <w:rPr>
                <w:noProof/>
                <w:sz w:val="16"/>
              </w:rPr>
              <w:br/>
            </w:r>
            <w:r>
              <w:rPr>
                <w:noProof/>
                <w:sz w:val="2"/>
              </w:rPr>
              <w:t>49c9c625-a791-46e2-83c2-16e519ffa686</w:t>
            </w:r>
          </w:p>
        </w:tc>
        <w:tc>
          <w:tcPr>
            <w:tcW w:w="7407" w:type="dxa"/>
            <w:shd w:val="clear" w:color="auto" w:fill="F2F2F2" w:themeFill="background1" w:themeFillShade="F2"/>
          </w:tcPr>
          <w:p w14:paraId="0439DE66" w14:textId="77777777" w:rsidR="00000000" w:rsidRDefault="00142A15">
            <w:pPr>
              <w:rPr>
                <w:noProof/>
              </w:rPr>
            </w:pPr>
            <w:r>
              <w:rPr>
                <w:noProof/>
              </w:rPr>
              <w:t>Backend issue - try again later.</w:t>
            </w:r>
          </w:p>
        </w:tc>
        <w:tc>
          <w:tcPr>
            <w:tcW w:w="7407" w:type="dxa"/>
          </w:tcPr>
          <w:p w14:paraId="3B159FFC" w14:textId="77777777" w:rsidR="00000000" w:rsidRDefault="00142A15">
            <w:pPr>
              <w:rPr>
                <w:lang w:val="ja-JP"/>
              </w:rPr>
            </w:pPr>
            <w:r>
              <w:rPr>
                <w:rFonts w:ascii="MS Gothic" w:eastAsia="MS Gothic" w:hint="eastAsia"/>
                <w:lang w:val="ja-JP"/>
              </w:rPr>
              <w:t>バックエンドの問題</w:t>
            </w:r>
            <w:r>
              <w:rPr>
                <w:lang w:val="ja-JP"/>
              </w:rPr>
              <w:t>-</w:t>
            </w:r>
            <w:r>
              <w:rPr>
                <w:rFonts w:ascii="MS Gothic" w:eastAsia="MS Gothic" w:hint="eastAsia"/>
                <w:lang w:val="ja-JP"/>
              </w:rPr>
              <w:t>後でもう一度試してください</w:t>
            </w:r>
            <w:r>
              <w:rPr>
                <w:rFonts w:ascii="Meiryo UI" w:eastAsia="Meiryo UI" w:hAnsi="Meiryo UI" w:cs="Meiryo UI" w:hint="eastAsia"/>
                <w:lang w:val="ja-JP"/>
              </w:rPr>
              <w:t>。</w:t>
            </w:r>
          </w:p>
        </w:tc>
      </w:tr>
      <w:tr w:rsidR="00000000" w14:paraId="56A029D5" w14:textId="77777777">
        <w:tc>
          <w:tcPr>
            <w:tcW w:w="660" w:type="dxa"/>
            <w:shd w:val="clear" w:color="auto" w:fill="F2F2F2" w:themeFill="background1" w:themeFillShade="F2"/>
          </w:tcPr>
          <w:p w14:paraId="78ED815F" w14:textId="77777777" w:rsidR="00000000" w:rsidRDefault="00142A15">
            <w:pPr>
              <w:rPr>
                <w:noProof/>
                <w:sz w:val="2"/>
              </w:rPr>
            </w:pPr>
            <w:r>
              <w:rPr>
                <w:noProof/>
                <w:sz w:val="16"/>
              </w:rPr>
              <w:t xml:space="preserve">4573 </w:t>
            </w:r>
            <w:r>
              <w:rPr>
                <w:noProof/>
                <w:sz w:val="16"/>
              </w:rPr>
              <w:br/>
            </w:r>
            <w:r>
              <w:rPr>
                <w:noProof/>
                <w:sz w:val="2"/>
              </w:rPr>
              <w:t>549f9284-a774-4b43-b7ff-2bb8f460f675</w:t>
            </w:r>
          </w:p>
        </w:tc>
        <w:tc>
          <w:tcPr>
            <w:tcW w:w="7407" w:type="dxa"/>
            <w:shd w:val="clear" w:color="auto" w:fill="F2F2F2" w:themeFill="background1" w:themeFillShade="F2"/>
          </w:tcPr>
          <w:p w14:paraId="4A89015D" w14:textId="77777777" w:rsidR="00000000" w:rsidRDefault="00142A15">
            <w:pPr>
              <w:rPr>
                <w:noProof/>
              </w:rPr>
            </w:pPr>
            <w:r>
              <w:rPr>
                <w:noProof/>
              </w:rPr>
              <w:t>504</w:t>
            </w:r>
          </w:p>
        </w:tc>
        <w:tc>
          <w:tcPr>
            <w:tcW w:w="7407" w:type="dxa"/>
          </w:tcPr>
          <w:p w14:paraId="05061D56" w14:textId="77777777" w:rsidR="00000000" w:rsidRDefault="00142A15">
            <w:pPr>
              <w:rPr>
                <w:lang w:val="ja-JP"/>
              </w:rPr>
            </w:pPr>
            <w:r>
              <w:rPr>
                <w:lang w:val="ja-JP"/>
              </w:rPr>
              <w:t>504</w:t>
            </w:r>
          </w:p>
        </w:tc>
      </w:tr>
      <w:tr w:rsidR="00000000" w14:paraId="57A2CECE" w14:textId="77777777">
        <w:tc>
          <w:tcPr>
            <w:tcW w:w="660" w:type="dxa"/>
            <w:shd w:val="clear" w:color="auto" w:fill="F2F2F2" w:themeFill="background1" w:themeFillShade="F2"/>
          </w:tcPr>
          <w:p w14:paraId="5971B60E" w14:textId="77777777" w:rsidR="00000000" w:rsidRDefault="00142A15">
            <w:pPr>
              <w:rPr>
                <w:noProof/>
                <w:sz w:val="2"/>
              </w:rPr>
            </w:pPr>
            <w:r>
              <w:rPr>
                <w:noProof/>
                <w:sz w:val="16"/>
              </w:rPr>
              <w:t xml:space="preserve">4574 </w:t>
            </w:r>
            <w:r>
              <w:rPr>
                <w:noProof/>
                <w:sz w:val="16"/>
              </w:rPr>
              <w:br/>
            </w:r>
            <w:r>
              <w:rPr>
                <w:noProof/>
                <w:sz w:val="2"/>
              </w:rPr>
              <w:t>70d6369e-0680-4bf2-bd6e-ebb48483f957</w:t>
            </w:r>
          </w:p>
        </w:tc>
        <w:tc>
          <w:tcPr>
            <w:tcW w:w="7407" w:type="dxa"/>
            <w:shd w:val="clear" w:color="auto" w:fill="F2F2F2" w:themeFill="background1" w:themeFillShade="F2"/>
          </w:tcPr>
          <w:p w14:paraId="7A622394" w14:textId="77777777" w:rsidR="00000000" w:rsidRDefault="00142A15">
            <w:pPr>
              <w:rPr>
                <w:noProof/>
              </w:rPr>
            </w:pPr>
            <w:r>
              <w:rPr>
                <w:rStyle w:val="mqInternal"/>
                <w:noProof/>
              </w:rPr>
              <w:t>[1}[2]{3]</w:t>
            </w:r>
          </w:p>
        </w:tc>
        <w:tc>
          <w:tcPr>
            <w:tcW w:w="7407" w:type="dxa"/>
          </w:tcPr>
          <w:p w14:paraId="21FBE592" w14:textId="77777777" w:rsidR="00000000" w:rsidRDefault="00142A15">
            <w:pPr>
              <w:rPr>
                <w:lang w:val="ja-JP"/>
              </w:rPr>
            </w:pPr>
            <w:r>
              <w:rPr>
                <w:rStyle w:val="mqInternal"/>
                <w:noProof/>
                <w:lang w:val="ja-JP"/>
              </w:rPr>
              <w:t>[1}[2]{3]</w:t>
            </w:r>
          </w:p>
        </w:tc>
      </w:tr>
      <w:tr w:rsidR="00000000" w14:paraId="3217FD38" w14:textId="77777777">
        <w:tc>
          <w:tcPr>
            <w:tcW w:w="660" w:type="dxa"/>
            <w:shd w:val="clear" w:color="auto" w:fill="F2F2F2" w:themeFill="background1" w:themeFillShade="F2"/>
          </w:tcPr>
          <w:p w14:paraId="1BE49A97" w14:textId="77777777" w:rsidR="00000000" w:rsidRDefault="00142A15">
            <w:pPr>
              <w:rPr>
                <w:noProof/>
                <w:sz w:val="2"/>
              </w:rPr>
            </w:pPr>
            <w:r>
              <w:rPr>
                <w:noProof/>
                <w:sz w:val="16"/>
              </w:rPr>
              <w:t xml:space="preserve">4575 </w:t>
            </w:r>
            <w:r>
              <w:rPr>
                <w:noProof/>
                <w:sz w:val="16"/>
              </w:rPr>
              <w:br/>
            </w:r>
            <w:r>
              <w:rPr>
                <w:noProof/>
                <w:sz w:val="2"/>
              </w:rPr>
              <w:t>55d12755-c8d2-4bb0-9ed5-10a941c90f0a</w:t>
            </w:r>
          </w:p>
        </w:tc>
        <w:tc>
          <w:tcPr>
            <w:tcW w:w="7407" w:type="dxa"/>
            <w:shd w:val="clear" w:color="auto" w:fill="F2F2F2" w:themeFill="background1" w:themeFillShade="F2"/>
          </w:tcPr>
          <w:p w14:paraId="2C0B5FF5" w14:textId="77777777" w:rsidR="00000000" w:rsidRDefault="00142A15">
            <w:pPr>
              <w:rPr>
                <w:noProof/>
              </w:rPr>
            </w:pPr>
            <w:r>
              <w:rPr>
                <w:rStyle w:val="mqInternal"/>
                <w:noProof/>
              </w:rPr>
              <w:t>[1}[2]{3]</w:t>
            </w:r>
          </w:p>
        </w:tc>
        <w:tc>
          <w:tcPr>
            <w:tcW w:w="7407" w:type="dxa"/>
          </w:tcPr>
          <w:p w14:paraId="4B6D1052" w14:textId="77777777" w:rsidR="00000000" w:rsidRDefault="00142A15">
            <w:pPr>
              <w:rPr>
                <w:lang w:val="ja-JP"/>
              </w:rPr>
            </w:pPr>
            <w:r>
              <w:rPr>
                <w:rStyle w:val="mqInternal"/>
                <w:noProof/>
                <w:lang w:val="ja-JP"/>
              </w:rPr>
              <w:t>[1}[2]{3]</w:t>
            </w:r>
          </w:p>
        </w:tc>
      </w:tr>
      <w:tr w:rsidR="00000000" w14:paraId="55F3AB5F" w14:textId="77777777">
        <w:tc>
          <w:tcPr>
            <w:tcW w:w="660" w:type="dxa"/>
            <w:shd w:val="clear" w:color="auto" w:fill="F2F2F2" w:themeFill="background1" w:themeFillShade="F2"/>
          </w:tcPr>
          <w:p w14:paraId="5D5A289B" w14:textId="77777777" w:rsidR="00000000" w:rsidRDefault="00142A15">
            <w:pPr>
              <w:rPr>
                <w:noProof/>
                <w:sz w:val="2"/>
              </w:rPr>
            </w:pPr>
            <w:r>
              <w:rPr>
                <w:noProof/>
                <w:sz w:val="16"/>
              </w:rPr>
              <w:t xml:space="preserve">4576 </w:t>
            </w:r>
            <w:r>
              <w:rPr>
                <w:noProof/>
                <w:sz w:val="16"/>
              </w:rPr>
              <w:br/>
            </w:r>
            <w:r>
              <w:rPr>
                <w:noProof/>
                <w:sz w:val="2"/>
              </w:rPr>
              <w:t>c50fe8c4-f270-4ec0-b393-5c99980932cd</w:t>
            </w:r>
          </w:p>
        </w:tc>
        <w:tc>
          <w:tcPr>
            <w:tcW w:w="7407" w:type="dxa"/>
            <w:shd w:val="clear" w:color="auto" w:fill="F2F2F2" w:themeFill="background1" w:themeFillShade="F2"/>
          </w:tcPr>
          <w:p w14:paraId="66D4A549" w14:textId="77777777" w:rsidR="00000000" w:rsidRDefault="00142A15">
            <w:pPr>
              <w:rPr>
                <w:noProof/>
              </w:rPr>
            </w:pPr>
            <w:r>
              <w:rPr>
                <w:noProof/>
              </w:rPr>
              <w:t>Server likely too busy - try again late</w:t>
            </w:r>
            <w:r>
              <w:rPr>
                <w:noProof/>
              </w:rPr>
              <w:t>r.</w:t>
            </w:r>
          </w:p>
        </w:tc>
        <w:tc>
          <w:tcPr>
            <w:tcW w:w="7407" w:type="dxa"/>
          </w:tcPr>
          <w:p w14:paraId="06D5DFB4" w14:textId="77777777" w:rsidR="00000000" w:rsidRDefault="00142A15">
            <w:pPr>
              <w:rPr>
                <w:lang w:val="ja-JP"/>
              </w:rPr>
            </w:pPr>
            <w:r>
              <w:rPr>
                <w:rFonts w:ascii="MS Gothic" w:eastAsia="MS Gothic" w:hint="eastAsia"/>
                <w:lang w:val="ja-JP"/>
              </w:rPr>
              <w:t>サーバーがビジー状態である可能性があります</w:t>
            </w:r>
            <w:r>
              <w:rPr>
                <w:lang w:val="ja-JP"/>
              </w:rPr>
              <w:t>-</w:t>
            </w:r>
            <w:r>
              <w:rPr>
                <w:rFonts w:ascii="MS Gothic" w:eastAsia="MS Gothic" w:hint="eastAsia"/>
                <w:lang w:val="ja-JP"/>
              </w:rPr>
              <w:t>後でもう一度試してください</w:t>
            </w:r>
            <w:r>
              <w:rPr>
                <w:rFonts w:ascii="Meiryo UI" w:eastAsia="Meiryo UI" w:hAnsi="Meiryo UI" w:cs="Meiryo UI" w:hint="eastAsia"/>
                <w:lang w:val="ja-JP"/>
              </w:rPr>
              <w:t>。</w:t>
            </w:r>
          </w:p>
        </w:tc>
      </w:tr>
      <w:tr w:rsidR="00000000" w14:paraId="0516C8BE" w14:textId="77777777">
        <w:tc>
          <w:tcPr>
            <w:tcW w:w="660" w:type="dxa"/>
            <w:shd w:val="clear" w:color="auto" w:fill="F2F2F2" w:themeFill="background1" w:themeFillShade="F2"/>
          </w:tcPr>
          <w:p w14:paraId="00023116" w14:textId="77777777" w:rsidR="00000000" w:rsidRDefault="00142A15">
            <w:pPr>
              <w:rPr>
                <w:noProof/>
                <w:sz w:val="2"/>
              </w:rPr>
            </w:pPr>
            <w:r>
              <w:rPr>
                <w:noProof/>
                <w:sz w:val="16"/>
              </w:rPr>
              <w:t xml:space="preserve">4577 </w:t>
            </w:r>
            <w:r>
              <w:rPr>
                <w:noProof/>
                <w:sz w:val="16"/>
              </w:rPr>
              <w:br/>
            </w:r>
            <w:r>
              <w:rPr>
                <w:noProof/>
                <w:sz w:val="2"/>
              </w:rPr>
              <w:t>b7108584-a287-4b34-b718-779b0b9d89c5</w:t>
            </w:r>
          </w:p>
        </w:tc>
        <w:tc>
          <w:tcPr>
            <w:tcW w:w="7407" w:type="dxa"/>
            <w:shd w:val="clear" w:color="auto" w:fill="F2F2F2" w:themeFill="background1" w:themeFillShade="F2"/>
          </w:tcPr>
          <w:p w14:paraId="6F21B6BC" w14:textId="77777777" w:rsidR="00000000" w:rsidRDefault="00142A15">
            <w:pPr>
              <w:rPr>
                <w:noProof/>
              </w:rPr>
            </w:pPr>
            <w:r>
              <w:rPr>
                <w:noProof/>
              </w:rPr>
              <w:t>Page Contents</w:t>
            </w:r>
          </w:p>
        </w:tc>
        <w:tc>
          <w:tcPr>
            <w:tcW w:w="7407" w:type="dxa"/>
          </w:tcPr>
          <w:p w14:paraId="7B6C4EC5" w14:textId="77777777" w:rsidR="00000000" w:rsidRDefault="00142A15">
            <w:pPr>
              <w:rPr>
                <w:lang w:val="ja-JP"/>
              </w:rPr>
            </w:pPr>
            <w:r>
              <w:rPr>
                <w:rFonts w:ascii="MS Gothic" w:eastAsia="MS Gothic" w:hint="eastAsia"/>
                <w:lang w:val="ja-JP"/>
              </w:rPr>
              <w:t>ページコンテンツ</w:t>
            </w:r>
          </w:p>
        </w:tc>
      </w:tr>
      <w:tr w:rsidR="00000000" w14:paraId="3D409E02" w14:textId="77777777">
        <w:tc>
          <w:tcPr>
            <w:tcW w:w="660" w:type="dxa"/>
            <w:shd w:val="clear" w:color="auto" w:fill="F2F2F2" w:themeFill="background1" w:themeFillShade="F2"/>
          </w:tcPr>
          <w:p w14:paraId="561FC729" w14:textId="77777777" w:rsidR="00000000" w:rsidRDefault="00142A15">
            <w:pPr>
              <w:rPr>
                <w:noProof/>
                <w:sz w:val="2"/>
              </w:rPr>
            </w:pPr>
            <w:r>
              <w:rPr>
                <w:noProof/>
                <w:sz w:val="16"/>
              </w:rPr>
              <w:t xml:space="preserve">4578 </w:t>
            </w:r>
            <w:r>
              <w:rPr>
                <w:noProof/>
                <w:sz w:val="16"/>
              </w:rPr>
              <w:br/>
            </w:r>
            <w:r>
              <w:rPr>
                <w:noProof/>
                <w:sz w:val="2"/>
              </w:rPr>
              <w:t>3db8cff9-529a-4e4e-a2e9-03cd7084ed34</w:t>
            </w:r>
          </w:p>
        </w:tc>
        <w:tc>
          <w:tcPr>
            <w:tcW w:w="7407" w:type="dxa"/>
            <w:shd w:val="clear" w:color="auto" w:fill="F2F2F2" w:themeFill="background1" w:themeFillShade="F2"/>
          </w:tcPr>
          <w:p w14:paraId="1C285B32" w14:textId="77777777" w:rsidR="00000000" w:rsidRDefault="00142A15">
            <w:pPr>
              <w:rPr>
                <w:noProof/>
              </w:rPr>
            </w:pPr>
            <w:r>
              <w:rPr>
                <w:noProof/>
              </w:rPr>
              <w:t>Brightcove Support</w:t>
            </w:r>
          </w:p>
        </w:tc>
        <w:tc>
          <w:tcPr>
            <w:tcW w:w="7407" w:type="dxa"/>
          </w:tcPr>
          <w:p w14:paraId="533F44D6" w14:textId="77777777" w:rsidR="00000000" w:rsidRDefault="00142A15">
            <w:pPr>
              <w:rPr>
                <w:lang w:val="ja-JP"/>
              </w:rPr>
            </w:pPr>
            <w:r>
              <w:rPr>
                <w:rFonts w:ascii="MS Gothic" w:eastAsia="MS Gothic" w:hint="eastAsia"/>
                <w:lang w:val="ja-JP"/>
              </w:rPr>
              <w:t>ブライトコーブのサポート</w:t>
            </w:r>
          </w:p>
        </w:tc>
      </w:tr>
      <w:tr w:rsidR="00000000" w14:paraId="4C39DF98" w14:textId="77777777">
        <w:tc>
          <w:tcPr>
            <w:tcW w:w="660" w:type="dxa"/>
            <w:shd w:val="clear" w:color="auto" w:fill="F2F2F2" w:themeFill="background1" w:themeFillShade="F2"/>
          </w:tcPr>
          <w:p w14:paraId="72FA8B84" w14:textId="77777777" w:rsidR="00000000" w:rsidRDefault="00142A15">
            <w:pPr>
              <w:rPr>
                <w:noProof/>
                <w:sz w:val="2"/>
              </w:rPr>
            </w:pPr>
            <w:r>
              <w:rPr>
                <w:noProof/>
                <w:sz w:val="16"/>
              </w:rPr>
              <w:t xml:space="preserve">4579 </w:t>
            </w:r>
            <w:r>
              <w:rPr>
                <w:noProof/>
                <w:sz w:val="16"/>
              </w:rPr>
              <w:br/>
            </w:r>
            <w:r>
              <w:rPr>
                <w:noProof/>
                <w:sz w:val="2"/>
              </w:rPr>
              <w:t>b8a59dc8-5da2-4353-badc-b097d0da228f</w:t>
            </w:r>
          </w:p>
        </w:tc>
        <w:tc>
          <w:tcPr>
            <w:tcW w:w="7407" w:type="dxa"/>
            <w:shd w:val="clear" w:color="auto" w:fill="F2F2F2" w:themeFill="background1" w:themeFillShade="F2"/>
          </w:tcPr>
          <w:p w14:paraId="10C72A29" w14:textId="77777777" w:rsidR="00000000" w:rsidRDefault="00142A15">
            <w:pPr>
              <w:rPr>
                <w:noProof/>
              </w:rPr>
            </w:pPr>
            <w:r>
              <w:rPr>
                <w:rStyle w:val="mqInternal"/>
                <w:noProof/>
              </w:rPr>
              <w:t>[1}</w:t>
            </w:r>
            <w:r>
              <w:rPr>
                <w:noProof/>
              </w:rPr>
              <w:t>System Status</w:t>
            </w:r>
            <w:r>
              <w:rPr>
                <w:rStyle w:val="mqInternal"/>
                <w:noProof/>
              </w:rPr>
              <w:t>{2]</w:t>
            </w:r>
          </w:p>
        </w:tc>
        <w:tc>
          <w:tcPr>
            <w:tcW w:w="7407" w:type="dxa"/>
          </w:tcPr>
          <w:p w14:paraId="43A92D41" w14:textId="77777777" w:rsidR="00000000" w:rsidRDefault="00142A15">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14:paraId="0082FF62" w14:textId="77777777">
        <w:tc>
          <w:tcPr>
            <w:tcW w:w="660" w:type="dxa"/>
            <w:shd w:val="clear" w:color="auto" w:fill="F2F2F2" w:themeFill="background1" w:themeFillShade="F2"/>
          </w:tcPr>
          <w:p w14:paraId="6343A0E9" w14:textId="77777777" w:rsidR="00000000" w:rsidRDefault="00142A15">
            <w:pPr>
              <w:rPr>
                <w:noProof/>
                <w:sz w:val="2"/>
              </w:rPr>
            </w:pPr>
            <w:r>
              <w:rPr>
                <w:noProof/>
                <w:sz w:val="16"/>
              </w:rPr>
              <w:t xml:space="preserve">4580 </w:t>
            </w:r>
            <w:r>
              <w:rPr>
                <w:noProof/>
                <w:sz w:val="16"/>
              </w:rPr>
              <w:br/>
            </w:r>
            <w:r>
              <w:rPr>
                <w:noProof/>
                <w:sz w:val="2"/>
              </w:rPr>
              <w:t>afb611d0-519f-4e84-b260-33dbee339968</w:t>
            </w:r>
          </w:p>
        </w:tc>
        <w:tc>
          <w:tcPr>
            <w:tcW w:w="7407" w:type="dxa"/>
            <w:shd w:val="clear" w:color="auto" w:fill="F2F2F2" w:themeFill="background1" w:themeFillShade="F2"/>
          </w:tcPr>
          <w:p w14:paraId="3480EA8E" w14:textId="77777777" w:rsidR="00000000" w:rsidRDefault="00142A15">
            <w:pPr>
              <w:rPr>
                <w:noProof/>
              </w:rPr>
            </w:pPr>
            <w:r>
              <w:rPr>
                <w:rStyle w:val="mqInternal"/>
                <w:noProof/>
              </w:rPr>
              <w:t>[1}</w:t>
            </w:r>
            <w:r>
              <w:rPr>
                <w:noProof/>
              </w:rPr>
              <w:t>Contact Support</w:t>
            </w:r>
            <w:r>
              <w:rPr>
                <w:rStyle w:val="mqInternal"/>
                <w:noProof/>
              </w:rPr>
              <w:t>{2]</w:t>
            </w:r>
          </w:p>
        </w:tc>
        <w:tc>
          <w:tcPr>
            <w:tcW w:w="7407" w:type="dxa"/>
          </w:tcPr>
          <w:p w14:paraId="50B3103E" w14:textId="77777777" w:rsidR="00000000" w:rsidRDefault="00142A15">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14:paraId="7DC2B113" w14:textId="77777777">
        <w:tc>
          <w:tcPr>
            <w:tcW w:w="660" w:type="dxa"/>
            <w:shd w:val="clear" w:color="auto" w:fill="F2F2F2" w:themeFill="background1" w:themeFillShade="F2"/>
          </w:tcPr>
          <w:p w14:paraId="3C8BF272" w14:textId="77777777" w:rsidR="00000000" w:rsidRDefault="00142A15">
            <w:pPr>
              <w:rPr>
                <w:noProof/>
                <w:sz w:val="2"/>
              </w:rPr>
            </w:pPr>
            <w:r>
              <w:rPr>
                <w:noProof/>
                <w:sz w:val="16"/>
              </w:rPr>
              <w:t xml:space="preserve">4581 </w:t>
            </w:r>
            <w:r>
              <w:rPr>
                <w:noProof/>
                <w:sz w:val="16"/>
              </w:rPr>
              <w:br/>
            </w:r>
            <w:r>
              <w:rPr>
                <w:noProof/>
                <w:sz w:val="2"/>
              </w:rPr>
              <w:t>f471c874-48e9-47f4-88e8-d6eb24669be3</w:t>
            </w:r>
          </w:p>
        </w:tc>
        <w:tc>
          <w:tcPr>
            <w:tcW w:w="7407" w:type="dxa"/>
            <w:shd w:val="clear" w:color="auto" w:fill="F2F2F2" w:themeFill="background1" w:themeFillShade="F2"/>
          </w:tcPr>
          <w:p w14:paraId="5FE0E0D2" w14:textId="77777777" w:rsidR="00000000" w:rsidRDefault="00142A15">
            <w:pPr>
              <w:rPr>
                <w:noProof/>
              </w:rPr>
            </w:pPr>
            <w:r>
              <w:rPr>
                <w:rStyle w:val="mqInternal"/>
                <w:noProof/>
              </w:rPr>
              <w:t>[1}</w:t>
            </w:r>
            <w:r>
              <w:rPr>
                <w:noProof/>
              </w:rPr>
              <w:t>Search all documentation</w:t>
            </w:r>
            <w:r>
              <w:rPr>
                <w:rStyle w:val="mqInternal"/>
                <w:noProof/>
              </w:rPr>
              <w:t>{2]</w:t>
            </w:r>
          </w:p>
        </w:tc>
        <w:tc>
          <w:tcPr>
            <w:tcW w:w="7407" w:type="dxa"/>
          </w:tcPr>
          <w:p w14:paraId="511DC2B0" w14:textId="77777777" w:rsidR="00000000" w:rsidRDefault="00142A15">
            <w:pPr>
              <w:rPr>
                <w:lang w:val="ja-JP"/>
              </w:rPr>
            </w:pPr>
            <w:r>
              <w:rPr>
                <w:rStyle w:val="mqInternal"/>
                <w:noProof/>
                <w:lang w:val="ja-JP"/>
              </w:rPr>
              <w:t>[1}</w:t>
            </w:r>
            <w:r>
              <w:rPr>
                <w:rFonts w:ascii="MS Gothic" w:eastAsia="MS Gothic" w:hint="eastAsia"/>
                <w:lang w:val="ja-JP"/>
              </w:rPr>
              <w:t>すべてのドキュメントを検索する</w:t>
            </w:r>
            <w:r>
              <w:rPr>
                <w:rStyle w:val="mqInternal"/>
                <w:noProof/>
                <w:lang w:val="ja-JP"/>
              </w:rPr>
              <w:t>{2]</w:t>
            </w:r>
          </w:p>
        </w:tc>
      </w:tr>
      <w:tr w:rsidR="00000000" w14:paraId="14ECAFAA" w14:textId="77777777">
        <w:tc>
          <w:tcPr>
            <w:tcW w:w="660" w:type="dxa"/>
            <w:shd w:val="clear" w:color="auto" w:fill="F2F2F2" w:themeFill="background1" w:themeFillShade="F2"/>
          </w:tcPr>
          <w:p w14:paraId="31102F9F" w14:textId="77777777" w:rsidR="00000000" w:rsidRDefault="00142A15">
            <w:pPr>
              <w:rPr>
                <w:noProof/>
                <w:sz w:val="2"/>
              </w:rPr>
            </w:pPr>
            <w:r>
              <w:rPr>
                <w:noProof/>
                <w:sz w:val="16"/>
              </w:rPr>
              <w:t xml:space="preserve">4582 </w:t>
            </w:r>
            <w:r>
              <w:rPr>
                <w:noProof/>
                <w:sz w:val="16"/>
              </w:rPr>
              <w:br/>
            </w:r>
            <w:r>
              <w:rPr>
                <w:noProof/>
                <w:sz w:val="2"/>
              </w:rPr>
              <w:t>6181d105-b1af-4be4-a2bd-3f57efc67225</w:t>
            </w:r>
          </w:p>
        </w:tc>
        <w:tc>
          <w:tcPr>
            <w:tcW w:w="7407" w:type="dxa"/>
            <w:shd w:val="clear" w:color="auto" w:fill="F2F2F2" w:themeFill="background1" w:themeFillShade="F2"/>
          </w:tcPr>
          <w:p w14:paraId="54FFBB34" w14:textId="77777777" w:rsidR="00000000" w:rsidRDefault="00142A15">
            <w:pPr>
              <w:rPr>
                <w:noProof/>
              </w:rPr>
            </w:pPr>
            <w:r>
              <w:rPr>
                <w:noProof/>
              </w:rPr>
              <w:t>Training</w:t>
            </w:r>
          </w:p>
        </w:tc>
        <w:tc>
          <w:tcPr>
            <w:tcW w:w="7407" w:type="dxa"/>
          </w:tcPr>
          <w:p w14:paraId="71BDAEED" w14:textId="77777777" w:rsidR="00000000" w:rsidRDefault="00142A15">
            <w:pPr>
              <w:rPr>
                <w:lang w:val="ja-JP"/>
              </w:rPr>
            </w:pPr>
            <w:r>
              <w:rPr>
                <w:rFonts w:ascii="MS Gothic" w:eastAsia="MS Gothic" w:hint="eastAsia"/>
                <w:lang w:val="ja-JP"/>
              </w:rPr>
              <w:t>トレーニング</w:t>
            </w:r>
          </w:p>
        </w:tc>
      </w:tr>
      <w:tr w:rsidR="00000000" w14:paraId="72C23C5D" w14:textId="77777777">
        <w:tc>
          <w:tcPr>
            <w:tcW w:w="660" w:type="dxa"/>
            <w:shd w:val="clear" w:color="auto" w:fill="F2F2F2" w:themeFill="background1" w:themeFillShade="F2"/>
          </w:tcPr>
          <w:p w14:paraId="571BC015" w14:textId="77777777" w:rsidR="00000000" w:rsidRDefault="00142A15">
            <w:pPr>
              <w:rPr>
                <w:noProof/>
                <w:sz w:val="2"/>
              </w:rPr>
            </w:pPr>
            <w:r>
              <w:rPr>
                <w:noProof/>
                <w:sz w:val="16"/>
              </w:rPr>
              <w:t xml:space="preserve">4583 </w:t>
            </w:r>
            <w:r>
              <w:rPr>
                <w:noProof/>
                <w:sz w:val="16"/>
              </w:rPr>
              <w:br/>
            </w:r>
            <w:r>
              <w:rPr>
                <w:noProof/>
                <w:sz w:val="2"/>
              </w:rPr>
              <w:t>5fe5bd3c-1984-4820-b92e-e9f07e70a11e</w:t>
            </w:r>
          </w:p>
        </w:tc>
        <w:tc>
          <w:tcPr>
            <w:tcW w:w="7407" w:type="dxa"/>
            <w:shd w:val="clear" w:color="auto" w:fill="F2F2F2" w:themeFill="background1" w:themeFillShade="F2"/>
          </w:tcPr>
          <w:p w14:paraId="5EA4CFBA" w14:textId="77777777" w:rsidR="00000000" w:rsidRDefault="00142A15">
            <w:pPr>
              <w:rPr>
                <w:noProof/>
              </w:rPr>
            </w:pPr>
            <w:r>
              <w:rPr>
                <w:rStyle w:val="mqInternal"/>
                <w:noProof/>
              </w:rPr>
              <w:t>[1}</w:t>
            </w:r>
            <w:r>
              <w:rPr>
                <w:noProof/>
              </w:rPr>
              <w:t>Online courses</w:t>
            </w:r>
            <w:r>
              <w:rPr>
                <w:rStyle w:val="mqInternal"/>
                <w:noProof/>
              </w:rPr>
              <w:t>{2]</w:t>
            </w:r>
          </w:p>
        </w:tc>
        <w:tc>
          <w:tcPr>
            <w:tcW w:w="7407" w:type="dxa"/>
          </w:tcPr>
          <w:p w14:paraId="73C1F433" w14:textId="77777777" w:rsidR="00000000" w:rsidRDefault="00142A15">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14:paraId="284926C8" w14:textId="77777777">
        <w:tc>
          <w:tcPr>
            <w:tcW w:w="660" w:type="dxa"/>
            <w:shd w:val="clear" w:color="auto" w:fill="F2F2F2" w:themeFill="background1" w:themeFillShade="F2"/>
          </w:tcPr>
          <w:p w14:paraId="2092B519" w14:textId="77777777" w:rsidR="00000000" w:rsidRDefault="00142A15">
            <w:pPr>
              <w:rPr>
                <w:noProof/>
                <w:sz w:val="2"/>
              </w:rPr>
            </w:pPr>
            <w:r>
              <w:rPr>
                <w:noProof/>
                <w:sz w:val="16"/>
              </w:rPr>
              <w:t xml:space="preserve">4584 </w:t>
            </w:r>
            <w:r>
              <w:rPr>
                <w:noProof/>
                <w:sz w:val="16"/>
              </w:rPr>
              <w:br/>
            </w:r>
            <w:r>
              <w:rPr>
                <w:noProof/>
                <w:sz w:val="2"/>
              </w:rPr>
              <w:t>5861f230-01b8-4030-8bd0-53e78b94ea32</w:t>
            </w:r>
          </w:p>
        </w:tc>
        <w:tc>
          <w:tcPr>
            <w:tcW w:w="7407" w:type="dxa"/>
            <w:shd w:val="clear" w:color="auto" w:fill="F2F2F2" w:themeFill="background1" w:themeFillShade="F2"/>
          </w:tcPr>
          <w:p w14:paraId="373A368E" w14:textId="77777777" w:rsidR="00000000" w:rsidRDefault="00142A15">
            <w:pPr>
              <w:rPr>
                <w:noProof/>
              </w:rPr>
            </w:pPr>
            <w:r>
              <w:rPr>
                <w:rStyle w:val="mqInternal"/>
                <w:noProof/>
              </w:rPr>
              <w:t>[1}</w:t>
            </w:r>
            <w:r>
              <w:rPr>
                <w:noProof/>
              </w:rPr>
              <w:t>Register for a course</w:t>
            </w:r>
            <w:r>
              <w:rPr>
                <w:rStyle w:val="mqInternal"/>
                <w:noProof/>
              </w:rPr>
              <w:t>{2]</w:t>
            </w:r>
          </w:p>
        </w:tc>
        <w:tc>
          <w:tcPr>
            <w:tcW w:w="7407" w:type="dxa"/>
          </w:tcPr>
          <w:p w14:paraId="4F4BC173" w14:textId="77777777" w:rsidR="00000000" w:rsidRDefault="00142A15">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14:paraId="52EF4763" w14:textId="77777777">
        <w:tc>
          <w:tcPr>
            <w:tcW w:w="660" w:type="dxa"/>
            <w:shd w:val="clear" w:color="auto" w:fill="F2F2F2" w:themeFill="background1" w:themeFillShade="F2"/>
          </w:tcPr>
          <w:p w14:paraId="19617D82" w14:textId="77777777" w:rsidR="00000000" w:rsidRDefault="00142A15">
            <w:pPr>
              <w:rPr>
                <w:noProof/>
                <w:sz w:val="2"/>
              </w:rPr>
            </w:pPr>
            <w:r>
              <w:rPr>
                <w:noProof/>
                <w:sz w:val="16"/>
              </w:rPr>
              <w:t xml:space="preserve">4585 </w:t>
            </w:r>
            <w:r>
              <w:rPr>
                <w:noProof/>
                <w:sz w:val="16"/>
              </w:rPr>
              <w:br/>
            </w:r>
            <w:r>
              <w:rPr>
                <w:noProof/>
                <w:sz w:val="2"/>
              </w:rPr>
              <w:t>ee1483d5-cc57-455c-82ea</w:t>
            </w:r>
            <w:r>
              <w:rPr>
                <w:noProof/>
                <w:sz w:val="2"/>
              </w:rPr>
              <w:t>-78cc949759b6</w:t>
            </w:r>
          </w:p>
        </w:tc>
        <w:tc>
          <w:tcPr>
            <w:tcW w:w="7407" w:type="dxa"/>
            <w:shd w:val="clear" w:color="auto" w:fill="F2F2F2" w:themeFill="background1" w:themeFillShade="F2"/>
          </w:tcPr>
          <w:p w14:paraId="4C189634" w14:textId="77777777" w:rsidR="00000000" w:rsidRDefault="00142A15">
            <w:pPr>
              <w:rPr>
                <w:noProof/>
              </w:rPr>
            </w:pPr>
            <w:r>
              <w:rPr>
                <w:rStyle w:val="mqInternal"/>
                <w:noProof/>
              </w:rPr>
              <w:t>[1}</w:t>
            </w:r>
            <w:r>
              <w:rPr>
                <w:noProof/>
              </w:rPr>
              <w:t>Brightcove Academy</w:t>
            </w:r>
            <w:r>
              <w:rPr>
                <w:rStyle w:val="mqInternal"/>
                <w:noProof/>
              </w:rPr>
              <w:t>{2]</w:t>
            </w:r>
          </w:p>
        </w:tc>
        <w:tc>
          <w:tcPr>
            <w:tcW w:w="7407" w:type="dxa"/>
          </w:tcPr>
          <w:p w14:paraId="664728A6" w14:textId="77777777" w:rsidR="00000000" w:rsidRDefault="00142A15">
            <w:pPr>
              <w:rPr>
                <w:lang w:val="ja-JP"/>
              </w:rPr>
            </w:pPr>
            <w:r>
              <w:rPr>
                <w:rStyle w:val="mqInternal"/>
                <w:noProof/>
                <w:lang w:val="ja-JP"/>
              </w:rPr>
              <w:t>[1}</w:t>
            </w:r>
            <w:r>
              <w:rPr>
                <w:rFonts w:ascii="MS Gothic" w:eastAsia="MS Gothic" w:hint="eastAsia"/>
                <w:lang w:val="ja-JP"/>
              </w:rPr>
              <w:t>ブライトコーブアカデミー</w:t>
            </w:r>
            <w:r>
              <w:rPr>
                <w:rStyle w:val="mqInternal"/>
                <w:noProof/>
                <w:lang w:val="ja-JP"/>
              </w:rPr>
              <w:t>{2]</w:t>
            </w:r>
          </w:p>
        </w:tc>
      </w:tr>
      <w:tr w:rsidR="00000000" w14:paraId="386115BC" w14:textId="77777777">
        <w:tc>
          <w:tcPr>
            <w:tcW w:w="660" w:type="dxa"/>
            <w:shd w:val="clear" w:color="auto" w:fill="F2F2F2" w:themeFill="background1" w:themeFillShade="F2"/>
          </w:tcPr>
          <w:p w14:paraId="40928E10" w14:textId="77777777" w:rsidR="00000000" w:rsidRDefault="00142A15">
            <w:pPr>
              <w:rPr>
                <w:noProof/>
                <w:sz w:val="2"/>
              </w:rPr>
            </w:pPr>
            <w:r>
              <w:rPr>
                <w:noProof/>
                <w:sz w:val="16"/>
              </w:rPr>
              <w:t xml:space="preserve">4586 </w:t>
            </w:r>
            <w:r>
              <w:rPr>
                <w:noProof/>
                <w:sz w:val="16"/>
              </w:rPr>
              <w:br/>
            </w:r>
            <w:r>
              <w:rPr>
                <w:noProof/>
                <w:sz w:val="2"/>
              </w:rPr>
              <w:t>fd7a30f7-0237-486e-b7a4-92cf7deaba44</w:t>
            </w:r>
          </w:p>
        </w:tc>
        <w:tc>
          <w:tcPr>
            <w:tcW w:w="7407" w:type="dxa"/>
            <w:shd w:val="clear" w:color="auto" w:fill="F2F2F2" w:themeFill="background1" w:themeFillShade="F2"/>
          </w:tcPr>
          <w:p w14:paraId="5160C145" w14:textId="77777777" w:rsidR="00000000" w:rsidRDefault="00142A15">
            <w:pPr>
              <w:rPr>
                <w:noProof/>
              </w:rPr>
            </w:pPr>
            <w:r>
              <w:rPr>
                <w:noProof/>
              </w:rPr>
              <w:t>Brightcove</w:t>
            </w:r>
          </w:p>
        </w:tc>
        <w:tc>
          <w:tcPr>
            <w:tcW w:w="7407" w:type="dxa"/>
          </w:tcPr>
          <w:p w14:paraId="07E35C85" w14:textId="77777777" w:rsidR="00000000" w:rsidRDefault="00142A15">
            <w:pPr>
              <w:rPr>
                <w:lang w:val="ja-JP"/>
              </w:rPr>
            </w:pPr>
            <w:r>
              <w:rPr>
                <w:rFonts w:ascii="MS Gothic" w:eastAsia="MS Gothic" w:hint="eastAsia"/>
                <w:lang w:val="ja-JP"/>
              </w:rPr>
              <w:t>ブライトコーブ</w:t>
            </w:r>
          </w:p>
        </w:tc>
      </w:tr>
      <w:tr w:rsidR="00000000" w14:paraId="19994B6A" w14:textId="77777777">
        <w:tc>
          <w:tcPr>
            <w:tcW w:w="660" w:type="dxa"/>
            <w:shd w:val="clear" w:color="auto" w:fill="F2F2F2" w:themeFill="background1" w:themeFillShade="F2"/>
          </w:tcPr>
          <w:p w14:paraId="7F8BA8B5" w14:textId="77777777" w:rsidR="00000000" w:rsidRDefault="00142A15">
            <w:pPr>
              <w:rPr>
                <w:noProof/>
                <w:sz w:val="2"/>
              </w:rPr>
            </w:pPr>
            <w:r>
              <w:rPr>
                <w:noProof/>
                <w:sz w:val="16"/>
              </w:rPr>
              <w:t xml:space="preserve">4587 </w:t>
            </w:r>
            <w:r>
              <w:rPr>
                <w:noProof/>
                <w:sz w:val="16"/>
              </w:rPr>
              <w:br/>
            </w:r>
            <w:r>
              <w:rPr>
                <w:noProof/>
                <w:sz w:val="2"/>
              </w:rPr>
              <w:t>aa04ee97-052b-4e35-b4c2-61f8d8cc97f4</w:t>
            </w:r>
          </w:p>
        </w:tc>
        <w:tc>
          <w:tcPr>
            <w:tcW w:w="7407" w:type="dxa"/>
            <w:shd w:val="clear" w:color="auto" w:fill="F2F2F2" w:themeFill="background1" w:themeFillShade="F2"/>
          </w:tcPr>
          <w:p w14:paraId="2BD418AC" w14:textId="77777777" w:rsidR="00000000" w:rsidRDefault="00142A15">
            <w:pPr>
              <w:rPr>
                <w:noProof/>
              </w:rPr>
            </w:pPr>
            <w:r>
              <w:rPr>
                <w:rStyle w:val="mqInternal"/>
                <w:noProof/>
              </w:rPr>
              <w:t>[1}</w:t>
            </w:r>
            <w:r>
              <w:rPr>
                <w:noProof/>
              </w:rPr>
              <w:t>Brightcove.com</w:t>
            </w:r>
            <w:r>
              <w:rPr>
                <w:rStyle w:val="mqInternal"/>
                <w:noProof/>
              </w:rPr>
              <w:t>{2]</w:t>
            </w:r>
          </w:p>
        </w:tc>
        <w:tc>
          <w:tcPr>
            <w:tcW w:w="7407" w:type="dxa"/>
          </w:tcPr>
          <w:p w14:paraId="02C34E23" w14:textId="77777777" w:rsidR="00000000" w:rsidRDefault="00142A15">
            <w:pPr>
              <w:rPr>
                <w:lang w:val="ja-JP"/>
              </w:rPr>
            </w:pPr>
            <w:r>
              <w:rPr>
                <w:rStyle w:val="mqInternal"/>
                <w:noProof/>
                <w:lang w:val="ja-JP"/>
              </w:rPr>
              <w:t>[1}</w:t>
            </w:r>
            <w:r>
              <w:rPr>
                <w:lang w:val="ja-JP"/>
              </w:rPr>
              <w:t>Brightcove.com</w:t>
            </w:r>
            <w:r>
              <w:rPr>
                <w:rStyle w:val="mqInternal"/>
                <w:noProof/>
                <w:lang w:val="ja-JP"/>
              </w:rPr>
              <w:t>{2]</w:t>
            </w:r>
          </w:p>
        </w:tc>
      </w:tr>
      <w:tr w:rsidR="00000000" w14:paraId="44991F27" w14:textId="77777777">
        <w:tc>
          <w:tcPr>
            <w:tcW w:w="660" w:type="dxa"/>
            <w:shd w:val="clear" w:color="auto" w:fill="F2F2F2" w:themeFill="background1" w:themeFillShade="F2"/>
          </w:tcPr>
          <w:p w14:paraId="28EEEBEA" w14:textId="77777777" w:rsidR="00000000" w:rsidRDefault="00142A15">
            <w:pPr>
              <w:rPr>
                <w:noProof/>
                <w:sz w:val="2"/>
              </w:rPr>
            </w:pPr>
            <w:r>
              <w:rPr>
                <w:noProof/>
                <w:sz w:val="16"/>
              </w:rPr>
              <w:t xml:space="preserve">4588 </w:t>
            </w:r>
            <w:r>
              <w:rPr>
                <w:noProof/>
                <w:sz w:val="16"/>
              </w:rPr>
              <w:br/>
            </w:r>
            <w:r>
              <w:rPr>
                <w:noProof/>
                <w:sz w:val="2"/>
              </w:rPr>
              <w:t>4906bade-eafa-4224-a155-02a95dfadfa5</w:t>
            </w:r>
          </w:p>
        </w:tc>
        <w:tc>
          <w:tcPr>
            <w:tcW w:w="7407" w:type="dxa"/>
            <w:shd w:val="clear" w:color="auto" w:fill="F2F2F2" w:themeFill="background1" w:themeFillShade="F2"/>
          </w:tcPr>
          <w:p w14:paraId="70DD48A5" w14:textId="77777777" w:rsidR="00000000" w:rsidRDefault="00142A15">
            <w:pPr>
              <w:rPr>
                <w:noProof/>
              </w:rPr>
            </w:pPr>
            <w:r>
              <w:rPr>
                <w:rStyle w:val="mqInternal"/>
                <w:noProof/>
              </w:rPr>
              <w:t>[1}</w:t>
            </w:r>
            <w:r>
              <w:rPr>
                <w:noProof/>
              </w:rPr>
              <w:t>Bright Spot Community Forum</w:t>
            </w:r>
            <w:r>
              <w:rPr>
                <w:rStyle w:val="mqInternal"/>
                <w:noProof/>
              </w:rPr>
              <w:t>{2]</w:t>
            </w:r>
          </w:p>
        </w:tc>
        <w:tc>
          <w:tcPr>
            <w:tcW w:w="7407" w:type="dxa"/>
          </w:tcPr>
          <w:p w14:paraId="7438DD92" w14:textId="77777777" w:rsidR="00000000" w:rsidRDefault="00142A15">
            <w:pPr>
              <w:rPr>
                <w:lang w:val="ja-JP"/>
              </w:rPr>
            </w:pPr>
            <w:r>
              <w:rPr>
                <w:rStyle w:val="mqInternal"/>
                <w:noProof/>
                <w:lang w:val="ja-JP"/>
              </w:rPr>
              <w:t>[1}</w:t>
            </w:r>
            <w:r>
              <w:rPr>
                <w:rFonts w:ascii="MS Gothic" w:eastAsia="MS Gothic" w:hint="eastAsia"/>
                <w:lang w:val="ja-JP"/>
              </w:rPr>
              <w:t>ブライトスポットコミュニティフォーラム</w:t>
            </w:r>
            <w:r>
              <w:rPr>
                <w:rStyle w:val="mqInternal"/>
                <w:noProof/>
                <w:lang w:val="ja-JP"/>
              </w:rPr>
              <w:t>{2]</w:t>
            </w:r>
          </w:p>
        </w:tc>
      </w:tr>
      <w:tr w:rsidR="00000000" w14:paraId="266E8AE9" w14:textId="77777777">
        <w:tc>
          <w:tcPr>
            <w:tcW w:w="660" w:type="dxa"/>
            <w:shd w:val="clear" w:color="auto" w:fill="F2F2F2" w:themeFill="background1" w:themeFillShade="F2"/>
          </w:tcPr>
          <w:p w14:paraId="414CF169" w14:textId="77777777" w:rsidR="00000000" w:rsidRDefault="00142A15">
            <w:pPr>
              <w:rPr>
                <w:noProof/>
                <w:sz w:val="2"/>
              </w:rPr>
            </w:pPr>
            <w:r>
              <w:rPr>
                <w:noProof/>
                <w:sz w:val="16"/>
              </w:rPr>
              <w:t xml:space="preserve">4589 </w:t>
            </w:r>
            <w:r>
              <w:rPr>
                <w:noProof/>
                <w:sz w:val="16"/>
              </w:rPr>
              <w:br/>
            </w:r>
            <w:r>
              <w:rPr>
                <w:noProof/>
                <w:sz w:val="2"/>
              </w:rPr>
              <w:t>c7b54ec2-dcc0-4fb0-a774-84669418f563</w:t>
            </w:r>
          </w:p>
        </w:tc>
        <w:tc>
          <w:tcPr>
            <w:tcW w:w="7407" w:type="dxa"/>
            <w:shd w:val="clear" w:color="auto" w:fill="F2F2F2" w:themeFill="background1" w:themeFillShade="F2"/>
          </w:tcPr>
          <w:p w14:paraId="3FD6259B" w14:textId="77777777" w:rsidR="00000000" w:rsidRDefault="00142A15">
            <w:pPr>
              <w:rPr>
                <w:noProof/>
              </w:rPr>
            </w:pPr>
            <w:r>
              <w:rPr>
                <w:rStyle w:val="mqInternal"/>
                <w:noProof/>
              </w:rPr>
              <w:t>[1}</w:t>
            </w:r>
            <w:r>
              <w:rPr>
                <w:noProof/>
              </w:rPr>
              <w:t>Product release notes</w:t>
            </w:r>
            <w:r>
              <w:rPr>
                <w:rStyle w:val="mqInternal"/>
                <w:noProof/>
              </w:rPr>
              <w:t>{2]</w:t>
            </w:r>
          </w:p>
        </w:tc>
        <w:tc>
          <w:tcPr>
            <w:tcW w:w="7407" w:type="dxa"/>
          </w:tcPr>
          <w:p w14:paraId="156D8AB2" w14:textId="77777777" w:rsidR="00000000" w:rsidRDefault="00142A15">
            <w:pPr>
              <w:rPr>
                <w:lang w:val="ja-JP"/>
              </w:rPr>
            </w:pPr>
            <w:r>
              <w:rPr>
                <w:rStyle w:val="mqInternal"/>
                <w:noProof/>
                <w:lang w:val="ja-JP"/>
              </w:rPr>
              <w:t>[1}</w:t>
            </w:r>
            <w:r>
              <w:rPr>
                <w:rFonts w:ascii="MS Gothic" w:eastAsia="MS Gothic" w:hint="eastAsia"/>
                <w:lang w:val="ja-JP"/>
              </w:rPr>
              <w:t>製品リリースノート</w:t>
            </w:r>
            <w:r>
              <w:rPr>
                <w:rStyle w:val="mqInternal"/>
                <w:noProof/>
                <w:lang w:val="ja-JP"/>
              </w:rPr>
              <w:t>{2]</w:t>
            </w:r>
          </w:p>
        </w:tc>
      </w:tr>
      <w:tr w:rsidR="00000000" w14:paraId="34F13801" w14:textId="77777777">
        <w:tc>
          <w:tcPr>
            <w:tcW w:w="660" w:type="dxa"/>
            <w:shd w:val="clear" w:color="auto" w:fill="F2F2F2" w:themeFill="background1" w:themeFillShade="F2"/>
          </w:tcPr>
          <w:p w14:paraId="79D3C19E" w14:textId="77777777" w:rsidR="00000000" w:rsidRDefault="00142A15">
            <w:pPr>
              <w:rPr>
                <w:noProof/>
                <w:sz w:val="2"/>
              </w:rPr>
            </w:pPr>
            <w:r>
              <w:rPr>
                <w:noProof/>
                <w:sz w:val="16"/>
              </w:rPr>
              <w:t xml:space="preserve">4590 </w:t>
            </w:r>
            <w:r>
              <w:rPr>
                <w:noProof/>
                <w:sz w:val="16"/>
              </w:rPr>
              <w:br/>
            </w:r>
            <w:r>
              <w:rPr>
                <w:noProof/>
                <w:sz w:val="2"/>
              </w:rPr>
              <w:t>b38d015b-fc49-424a-a171-4c9fe39bdcdf</w:t>
            </w:r>
          </w:p>
        </w:tc>
        <w:tc>
          <w:tcPr>
            <w:tcW w:w="7407" w:type="dxa"/>
            <w:shd w:val="clear" w:color="auto" w:fill="F2F2F2" w:themeFill="background1" w:themeFillShade="F2"/>
          </w:tcPr>
          <w:p w14:paraId="4BB7B459" w14:textId="77777777" w:rsidR="00000000" w:rsidRDefault="00142A15">
            <w:pPr>
              <w:rPr>
                <w:noProof/>
              </w:rPr>
            </w:pPr>
            <w:r>
              <w:rPr>
                <w:rStyle w:val="mqInternal"/>
                <w:noProof/>
              </w:rPr>
              <w:t>[1}</w:t>
            </w:r>
            <w:r>
              <w:rPr>
                <w:noProof/>
              </w:rPr>
              <w:t>Documentation updates</w:t>
            </w:r>
            <w:r>
              <w:rPr>
                <w:rStyle w:val="mqInternal"/>
                <w:noProof/>
              </w:rPr>
              <w:t>{2]</w:t>
            </w:r>
          </w:p>
        </w:tc>
        <w:tc>
          <w:tcPr>
            <w:tcW w:w="7407" w:type="dxa"/>
          </w:tcPr>
          <w:p w14:paraId="618E8E2D" w14:textId="77777777" w:rsidR="00000000" w:rsidRDefault="00142A15">
            <w:pPr>
              <w:rPr>
                <w:lang w:val="ja-JP"/>
              </w:rPr>
            </w:pPr>
            <w:r>
              <w:rPr>
                <w:rStyle w:val="mqInternal"/>
                <w:noProof/>
                <w:lang w:val="ja-JP"/>
              </w:rPr>
              <w:t>[1}</w:t>
            </w:r>
            <w:r>
              <w:rPr>
                <w:rFonts w:ascii="MS Gothic" w:eastAsia="MS Gothic" w:hint="eastAsia"/>
                <w:lang w:val="ja-JP"/>
              </w:rPr>
              <w:t>ドキュメンテーションの更新</w:t>
            </w:r>
            <w:r>
              <w:rPr>
                <w:rStyle w:val="mqInternal"/>
                <w:noProof/>
                <w:lang w:val="ja-JP"/>
              </w:rPr>
              <w:t>{2]</w:t>
            </w:r>
          </w:p>
        </w:tc>
      </w:tr>
      <w:tr w:rsidR="00000000" w14:paraId="251E893A" w14:textId="77777777">
        <w:tc>
          <w:tcPr>
            <w:tcW w:w="660" w:type="dxa"/>
            <w:shd w:val="clear" w:color="auto" w:fill="F2F2F2" w:themeFill="background1" w:themeFillShade="F2"/>
          </w:tcPr>
          <w:p w14:paraId="24FE482B" w14:textId="77777777" w:rsidR="00000000" w:rsidRDefault="00142A15">
            <w:pPr>
              <w:rPr>
                <w:noProof/>
                <w:sz w:val="2"/>
              </w:rPr>
            </w:pPr>
            <w:r>
              <w:rPr>
                <w:noProof/>
                <w:sz w:val="16"/>
              </w:rPr>
              <w:t xml:space="preserve">4591 </w:t>
            </w:r>
            <w:r>
              <w:rPr>
                <w:noProof/>
                <w:sz w:val="16"/>
              </w:rPr>
              <w:br/>
            </w:r>
            <w:r>
              <w:rPr>
                <w:noProof/>
                <w:sz w:val="2"/>
              </w:rPr>
              <w:t>af15d678-df6c-4f17-93d1-2f6050f6fddf</w:t>
            </w:r>
          </w:p>
        </w:tc>
        <w:tc>
          <w:tcPr>
            <w:tcW w:w="7407" w:type="dxa"/>
            <w:shd w:val="clear" w:color="auto" w:fill="F2F2F2" w:themeFill="background1" w:themeFillShade="F2"/>
          </w:tcPr>
          <w:p w14:paraId="4A23703D" w14:textId="77777777" w:rsidR="00000000" w:rsidRDefault="00142A15">
            <w:pPr>
              <w:rPr>
                <w:noProof/>
              </w:rPr>
            </w:pPr>
            <w:r>
              <w:rPr>
                <w:noProof/>
              </w:rPr>
              <w:t>©</w:t>
            </w:r>
            <w:r>
              <w:rPr>
                <w:noProof/>
              </w:rPr>
              <w:t xml:space="preserve"> Brightcove Inc. All rights reserved.</w:t>
            </w:r>
          </w:p>
        </w:tc>
        <w:tc>
          <w:tcPr>
            <w:tcW w:w="7407" w:type="dxa"/>
          </w:tcPr>
          <w:p w14:paraId="4C95AD19" w14:textId="77777777" w:rsidR="00000000" w:rsidRDefault="00142A15">
            <w:pPr>
              <w:rPr>
                <w:lang w:val="ja-JP"/>
              </w:rPr>
            </w:pPr>
            <w:r>
              <w:rPr>
                <w:lang w:val="ja-JP"/>
              </w:rPr>
              <w:t>©</w:t>
            </w:r>
            <w:r>
              <w:rPr>
                <w:lang w:val="ja-JP"/>
              </w:rPr>
              <w:t xml:space="preserve"> </w:t>
            </w:r>
            <w:r>
              <w:rPr>
                <w:rFonts w:ascii="MS Gothic" w:eastAsia="MS Gothic" w:hint="eastAsia"/>
                <w:lang w:val="ja-JP"/>
              </w:rPr>
              <w:t>ブライトコーブ株式会社無断複写・転載を禁じます</w:t>
            </w:r>
            <w:r>
              <w:rPr>
                <w:rFonts w:ascii="Meiryo UI" w:eastAsia="Meiryo UI" w:hAnsi="Meiryo UI" w:cs="Meiryo UI" w:hint="eastAsia"/>
                <w:lang w:val="ja-JP"/>
              </w:rPr>
              <w:t>。</w:t>
            </w:r>
          </w:p>
        </w:tc>
      </w:tr>
      <w:tr w:rsidR="00000000" w14:paraId="0EEAE821" w14:textId="77777777">
        <w:tc>
          <w:tcPr>
            <w:tcW w:w="660" w:type="dxa"/>
            <w:shd w:val="clear" w:color="auto" w:fill="F2F2F2" w:themeFill="background1" w:themeFillShade="F2"/>
          </w:tcPr>
          <w:p w14:paraId="1F833430" w14:textId="77777777" w:rsidR="00000000" w:rsidRDefault="00142A15">
            <w:pPr>
              <w:rPr>
                <w:noProof/>
                <w:sz w:val="2"/>
              </w:rPr>
            </w:pPr>
            <w:r>
              <w:rPr>
                <w:noProof/>
                <w:sz w:val="16"/>
              </w:rPr>
              <w:t xml:space="preserve">4592 </w:t>
            </w:r>
            <w:r>
              <w:rPr>
                <w:noProof/>
                <w:sz w:val="16"/>
              </w:rPr>
              <w:br/>
            </w:r>
            <w:r>
              <w:rPr>
                <w:noProof/>
                <w:sz w:val="2"/>
              </w:rPr>
              <w:t>cadc1029-781d-4b49-97c6-404f11634718</w:t>
            </w:r>
          </w:p>
        </w:tc>
        <w:tc>
          <w:tcPr>
            <w:tcW w:w="7407" w:type="dxa"/>
            <w:shd w:val="clear" w:color="auto" w:fill="F2F2F2" w:themeFill="background1" w:themeFillShade="F2"/>
          </w:tcPr>
          <w:p w14:paraId="0775DF2C" w14:textId="77777777" w:rsidR="00000000" w:rsidRDefault="00142A15">
            <w:pPr>
              <w:rPr>
                <w:noProof/>
              </w:rPr>
            </w:pPr>
            <w:r>
              <w:rPr>
                <w:rStyle w:val="mqInternal"/>
                <w:noProof/>
              </w:rPr>
              <w:t>[1}</w:t>
            </w:r>
            <w:r>
              <w:rPr>
                <w:noProof/>
              </w:rPr>
              <w:t>Privacy</w:t>
            </w:r>
            <w:r>
              <w:rPr>
                <w:rStyle w:val="mqInternal"/>
                <w:noProof/>
              </w:rPr>
              <w:t>{2]</w:t>
            </w:r>
            <w:r>
              <w:rPr>
                <w:noProof/>
              </w:rPr>
              <w:t xml:space="preserve"> </w:t>
            </w:r>
            <w:r>
              <w:rPr>
                <w:rStyle w:val="mqInternal"/>
                <w:noProof/>
              </w:rPr>
              <w:t>[3}</w:t>
            </w:r>
            <w:r>
              <w:rPr>
                <w:noProof/>
              </w:rPr>
              <w:t>Terms &amp; Conditions</w:t>
            </w:r>
            <w:r>
              <w:rPr>
                <w:rStyle w:val="mqInternal"/>
                <w:noProof/>
              </w:rPr>
              <w:t>{2]</w:t>
            </w:r>
          </w:p>
        </w:tc>
        <w:tc>
          <w:tcPr>
            <w:tcW w:w="7407" w:type="dxa"/>
          </w:tcPr>
          <w:p w14:paraId="4FFF4445" w14:textId="77777777" w:rsidR="00000000" w:rsidRDefault="00142A15">
            <w:pPr>
              <w:rPr>
                <w:lang w:val="ja-JP"/>
              </w:rPr>
            </w:pPr>
            <w:r>
              <w:rPr>
                <w:rStyle w:val="mqInternal"/>
                <w:noProof/>
                <w:lang w:val="ja-JP"/>
              </w:rPr>
              <w:t>[1}{2][3}</w:t>
            </w:r>
            <w:r>
              <w:rPr>
                <w:rFonts w:ascii="MS Gothic" w:eastAsia="MS Gothic" w:hint="eastAsia"/>
                <w:lang w:val="ja-JP"/>
              </w:rPr>
              <w:t>プライバシー利用規約</w:t>
            </w:r>
            <w:r>
              <w:rPr>
                <w:rStyle w:val="mqInternal"/>
                <w:noProof/>
                <w:lang w:val="ja-JP"/>
              </w:rPr>
              <w:t>{2]</w:t>
            </w:r>
          </w:p>
        </w:tc>
      </w:tr>
      <w:tr w:rsidR="00000000" w14:paraId="3E36B4F9" w14:textId="77777777">
        <w:tc>
          <w:tcPr>
            <w:tcW w:w="660" w:type="dxa"/>
            <w:shd w:val="clear" w:color="auto" w:fill="F2F2F2" w:themeFill="background1" w:themeFillShade="F2"/>
          </w:tcPr>
          <w:p w14:paraId="64D80464" w14:textId="77777777" w:rsidR="00000000" w:rsidRDefault="00142A15">
            <w:pPr>
              <w:rPr>
                <w:noProof/>
                <w:sz w:val="2"/>
              </w:rPr>
            </w:pPr>
            <w:r>
              <w:rPr>
                <w:noProof/>
                <w:sz w:val="16"/>
              </w:rPr>
              <w:t xml:space="preserve">4593 </w:t>
            </w:r>
            <w:r>
              <w:rPr>
                <w:noProof/>
                <w:sz w:val="16"/>
              </w:rPr>
              <w:br/>
            </w:r>
            <w:r>
              <w:rPr>
                <w:noProof/>
                <w:sz w:val="2"/>
              </w:rPr>
              <w:t>5d15e0f1-d399-434c-86c6-5dcdadade7b2</w:t>
            </w:r>
          </w:p>
        </w:tc>
        <w:tc>
          <w:tcPr>
            <w:tcW w:w="7407" w:type="dxa"/>
            <w:shd w:val="clear" w:color="auto" w:fill="F2F2F2" w:themeFill="background1" w:themeFillShade="F2"/>
          </w:tcPr>
          <w:p w14:paraId="4E2D5854" w14:textId="77777777" w:rsidR="00000000" w:rsidRDefault="00142A15">
            <w:pPr>
              <w:rPr>
                <w:noProof/>
              </w:rPr>
            </w:pPr>
            <w:r>
              <w:rPr>
                <w:rStyle w:val="mqInternal"/>
                <w:noProof/>
              </w:rPr>
              <w:t>[1}[2}{3]{4]</w:t>
            </w:r>
          </w:p>
        </w:tc>
        <w:tc>
          <w:tcPr>
            <w:tcW w:w="7407" w:type="dxa"/>
          </w:tcPr>
          <w:p w14:paraId="3CA26CDA" w14:textId="77777777" w:rsidR="00000000" w:rsidRDefault="00142A15">
            <w:pPr>
              <w:rPr>
                <w:lang w:val="ja-JP"/>
              </w:rPr>
            </w:pPr>
            <w:r>
              <w:rPr>
                <w:rStyle w:val="mqInternal"/>
                <w:noProof/>
                <w:lang w:val="ja-JP"/>
              </w:rPr>
              <w:t>[1}[2}{3]{4]</w:t>
            </w:r>
          </w:p>
        </w:tc>
      </w:tr>
      <w:tr w:rsidR="00000000" w14:paraId="452B13B6" w14:textId="77777777">
        <w:tc>
          <w:tcPr>
            <w:tcW w:w="660" w:type="dxa"/>
            <w:shd w:val="clear" w:color="auto" w:fill="F2F2F2" w:themeFill="background1" w:themeFillShade="F2"/>
          </w:tcPr>
          <w:p w14:paraId="53C97CC3" w14:textId="77777777" w:rsidR="00000000" w:rsidRDefault="00142A15">
            <w:pPr>
              <w:rPr>
                <w:noProof/>
                <w:sz w:val="2"/>
              </w:rPr>
            </w:pPr>
            <w:r>
              <w:rPr>
                <w:noProof/>
                <w:sz w:val="16"/>
              </w:rPr>
              <w:t xml:space="preserve">4594 </w:t>
            </w:r>
            <w:r>
              <w:rPr>
                <w:noProof/>
                <w:sz w:val="16"/>
              </w:rPr>
              <w:br/>
            </w:r>
            <w:r>
              <w:rPr>
                <w:noProof/>
                <w:sz w:val="2"/>
              </w:rPr>
              <w:t>24b949bf-d837-4fe0-8c01-fe41be050204</w:t>
            </w:r>
          </w:p>
        </w:tc>
        <w:tc>
          <w:tcPr>
            <w:tcW w:w="7407" w:type="dxa"/>
            <w:shd w:val="clear" w:color="auto" w:fill="F2F2F2" w:themeFill="background1" w:themeFillShade="F2"/>
          </w:tcPr>
          <w:p w14:paraId="73C4298A" w14:textId="77777777" w:rsidR="00000000" w:rsidRDefault="00142A15">
            <w:pPr>
              <w:rPr>
                <w:noProof/>
              </w:rPr>
            </w:pPr>
            <w:r>
              <w:rPr>
                <w:noProof/>
              </w:rPr>
              <w:t>LinkedIn</w:t>
            </w:r>
          </w:p>
        </w:tc>
        <w:tc>
          <w:tcPr>
            <w:tcW w:w="7407" w:type="dxa"/>
          </w:tcPr>
          <w:p w14:paraId="477A9821" w14:textId="77777777" w:rsidR="00000000" w:rsidRDefault="00142A15">
            <w:pPr>
              <w:rPr>
                <w:lang w:val="ja-JP"/>
              </w:rPr>
            </w:pPr>
            <w:r>
              <w:rPr>
                <w:lang w:val="ja-JP"/>
              </w:rPr>
              <w:t>LinkedIn</w:t>
            </w:r>
          </w:p>
        </w:tc>
      </w:tr>
      <w:tr w:rsidR="00000000" w14:paraId="28AF1501" w14:textId="77777777">
        <w:tc>
          <w:tcPr>
            <w:tcW w:w="660" w:type="dxa"/>
            <w:shd w:val="clear" w:color="auto" w:fill="F2F2F2" w:themeFill="background1" w:themeFillShade="F2"/>
          </w:tcPr>
          <w:p w14:paraId="20A01246" w14:textId="77777777" w:rsidR="00000000" w:rsidRDefault="00142A15">
            <w:pPr>
              <w:rPr>
                <w:noProof/>
                <w:sz w:val="2"/>
              </w:rPr>
            </w:pPr>
            <w:r>
              <w:rPr>
                <w:noProof/>
                <w:sz w:val="16"/>
              </w:rPr>
              <w:t xml:space="preserve">4595 </w:t>
            </w:r>
            <w:r>
              <w:rPr>
                <w:noProof/>
                <w:sz w:val="16"/>
              </w:rPr>
              <w:br/>
            </w:r>
            <w:r>
              <w:rPr>
                <w:noProof/>
                <w:sz w:val="2"/>
              </w:rPr>
              <w:t>12cab34d-51c1-4277-a149-63ca7025949c</w:t>
            </w:r>
          </w:p>
        </w:tc>
        <w:tc>
          <w:tcPr>
            <w:tcW w:w="7407" w:type="dxa"/>
            <w:shd w:val="clear" w:color="auto" w:fill="F2F2F2" w:themeFill="background1" w:themeFillShade="F2"/>
          </w:tcPr>
          <w:p w14:paraId="37E9C326" w14:textId="77777777" w:rsidR="00000000" w:rsidRDefault="00142A15">
            <w:pPr>
              <w:rPr>
                <w:noProof/>
              </w:rPr>
            </w:pPr>
            <w:r>
              <w:rPr>
                <w:rStyle w:val="mqInternal"/>
                <w:noProof/>
              </w:rPr>
              <w:t>[1}[2}{3]{4]</w:t>
            </w:r>
          </w:p>
        </w:tc>
        <w:tc>
          <w:tcPr>
            <w:tcW w:w="7407" w:type="dxa"/>
          </w:tcPr>
          <w:p w14:paraId="1DF059BB" w14:textId="77777777" w:rsidR="00000000" w:rsidRDefault="00142A15">
            <w:pPr>
              <w:rPr>
                <w:lang w:val="ja-JP"/>
              </w:rPr>
            </w:pPr>
            <w:r>
              <w:rPr>
                <w:rStyle w:val="mqInternal"/>
                <w:noProof/>
                <w:lang w:val="ja-JP"/>
              </w:rPr>
              <w:t>[1}[2}{3]{4]</w:t>
            </w:r>
          </w:p>
        </w:tc>
      </w:tr>
      <w:tr w:rsidR="00000000" w14:paraId="66F559E4" w14:textId="77777777">
        <w:tc>
          <w:tcPr>
            <w:tcW w:w="660" w:type="dxa"/>
            <w:shd w:val="clear" w:color="auto" w:fill="F2F2F2" w:themeFill="background1" w:themeFillShade="F2"/>
          </w:tcPr>
          <w:p w14:paraId="5FC5986F" w14:textId="77777777" w:rsidR="00000000" w:rsidRDefault="00142A15">
            <w:pPr>
              <w:rPr>
                <w:noProof/>
                <w:sz w:val="2"/>
              </w:rPr>
            </w:pPr>
            <w:r>
              <w:rPr>
                <w:noProof/>
                <w:sz w:val="16"/>
              </w:rPr>
              <w:t xml:space="preserve">4596 </w:t>
            </w:r>
            <w:r>
              <w:rPr>
                <w:noProof/>
                <w:sz w:val="16"/>
              </w:rPr>
              <w:br/>
            </w:r>
            <w:r>
              <w:rPr>
                <w:noProof/>
                <w:sz w:val="2"/>
              </w:rPr>
              <w:t>eb641846-5abd-40c0-9b64-aba1c72940bd</w:t>
            </w:r>
          </w:p>
        </w:tc>
        <w:tc>
          <w:tcPr>
            <w:tcW w:w="7407" w:type="dxa"/>
            <w:shd w:val="clear" w:color="auto" w:fill="F2F2F2" w:themeFill="background1" w:themeFillShade="F2"/>
          </w:tcPr>
          <w:p w14:paraId="3A75C8B2" w14:textId="77777777" w:rsidR="00000000" w:rsidRDefault="00142A15">
            <w:pPr>
              <w:rPr>
                <w:noProof/>
              </w:rPr>
            </w:pPr>
            <w:r>
              <w:rPr>
                <w:noProof/>
              </w:rPr>
              <w:t>Twitter</w:t>
            </w:r>
          </w:p>
        </w:tc>
        <w:tc>
          <w:tcPr>
            <w:tcW w:w="7407" w:type="dxa"/>
          </w:tcPr>
          <w:p w14:paraId="53A11D7E" w14:textId="77777777" w:rsidR="00000000" w:rsidRDefault="00142A15">
            <w:pPr>
              <w:rPr>
                <w:lang w:val="ja-JP"/>
              </w:rPr>
            </w:pPr>
            <w:r>
              <w:rPr>
                <w:rFonts w:ascii="MS Gothic" w:eastAsia="MS Gothic" w:hint="eastAsia"/>
                <w:lang w:val="ja-JP"/>
              </w:rPr>
              <w:t>ツイッター</w:t>
            </w:r>
          </w:p>
        </w:tc>
      </w:tr>
      <w:tr w:rsidR="00000000" w14:paraId="51BE4A8A" w14:textId="77777777">
        <w:tc>
          <w:tcPr>
            <w:tcW w:w="660" w:type="dxa"/>
            <w:shd w:val="clear" w:color="auto" w:fill="F2F2F2" w:themeFill="background1" w:themeFillShade="F2"/>
          </w:tcPr>
          <w:p w14:paraId="6D8667FA" w14:textId="77777777" w:rsidR="00000000" w:rsidRDefault="00142A15">
            <w:pPr>
              <w:rPr>
                <w:noProof/>
                <w:sz w:val="2"/>
              </w:rPr>
            </w:pPr>
            <w:r>
              <w:rPr>
                <w:noProof/>
                <w:sz w:val="16"/>
              </w:rPr>
              <w:t xml:space="preserve">4597 </w:t>
            </w:r>
            <w:r>
              <w:rPr>
                <w:noProof/>
                <w:sz w:val="16"/>
              </w:rPr>
              <w:br/>
            </w:r>
            <w:r>
              <w:rPr>
                <w:noProof/>
                <w:sz w:val="2"/>
              </w:rPr>
              <w:t>a4d70040-9809-4ffa-945d-fd4066e3c051</w:t>
            </w:r>
          </w:p>
        </w:tc>
        <w:tc>
          <w:tcPr>
            <w:tcW w:w="7407" w:type="dxa"/>
            <w:shd w:val="clear" w:color="auto" w:fill="F2F2F2" w:themeFill="background1" w:themeFillShade="F2"/>
          </w:tcPr>
          <w:p w14:paraId="584FCE17" w14:textId="77777777" w:rsidR="00000000" w:rsidRDefault="00142A15">
            <w:pPr>
              <w:rPr>
                <w:noProof/>
              </w:rPr>
            </w:pPr>
            <w:r>
              <w:rPr>
                <w:rStyle w:val="mqInternal"/>
                <w:noProof/>
              </w:rPr>
              <w:t>[1}[2}{3]{4]</w:t>
            </w:r>
          </w:p>
        </w:tc>
        <w:tc>
          <w:tcPr>
            <w:tcW w:w="7407" w:type="dxa"/>
          </w:tcPr>
          <w:p w14:paraId="08A23455" w14:textId="77777777" w:rsidR="00000000" w:rsidRDefault="00142A15">
            <w:pPr>
              <w:rPr>
                <w:lang w:val="ja-JP"/>
              </w:rPr>
            </w:pPr>
            <w:r>
              <w:rPr>
                <w:rStyle w:val="mqInternal"/>
                <w:noProof/>
                <w:lang w:val="ja-JP"/>
              </w:rPr>
              <w:t>[1}[2}{3]{4]</w:t>
            </w:r>
          </w:p>
        </w:tc>
      </w:tr>
      <w:tr w:rsidR="00000000" w14:paraId="4D3994A7" w14:textId="77777777">
        <w:tc>
          <w:tcPr>
            <w:tcW w:w="660" w:type="dxa"/>
            <w:shd w:val="clear" w:color="auto" w:fill="F2F2F2" w:themeFill="background1" w:themeFillShade="F2"/>
          </w:tcPr>
          <w:p w14:paraId="0C3E69AD" w14:textId="77777777" w:rsidR="00000000" w:rsidRDefault="00142A15">
            <w:pPr>
              <w:rPr>
                <w:noProof/>
                <w:sz w:val="2"/>
              </w:rPr>
            </w:pPr>
            <w:r>
              <w:rPr>
                <w:noProof/>
                <w:sz w:val="16"/>
              </w:rPr>
              <w:t xml:space="preserve">4598 </w:t>
            </w:r>
            <w:r>
              <w:rPr>
                <w:noProof/>
                <w:sz w:val="16"/>
              </w:rPr>
              <w:br/>
            </w:r>
            <w:r>
              <w:rPr>
                <w:noProof/>
                <w:sz w:val="2"/>
              </w:rPr>
              <w:t>28e90bbf-1b01-4895-bc4e-9a448ed0d392</w:t>
            </w:r>
          </w:p>
        </w:tc>
        <w:tc>
          <w:tcPr>
            <w:tcW w:w="7407" w:type="dxa"/>
            <w:shd w:val="clear" w:color="auto" w:fill="F2F2F2" w:themeFill="background1" w:themeFillShade="F2"/>
          </w:tcPr>
          <w:p w14:paraId="5168C7A5" w14:textId="77777777" w:rsidR="00000000" w:rsidRDefault="00142A15">
            <w:pPr>
              <w:rPr>
                <w:noProof/>
              </w:rPr>
            </w:pPr>
            <w:r>
              <w:rPr>
                <w:noProof/>
              </w:rPr>
              <w:t>Facebook</w:t>
            </w:r>
          </w:p>
        </w:tc>
        <w:tc>
          <w:tcPr>
            <w:tcW w:w="7407" w:type="dxa"/>
          </w:tcPr>
          <w:p w14:paraId="3BBFEED1" w14:textId="77777777" w:rsidR="00000000" w:rsidRDefault="00142A15">
            <w:pPr>
              <w:rPr>
                <w:lang w:val="ja-JP"/>
              </w:rPr>
            </w:pPr>
            <w:r>
              <w:rPr>
                <w:rFonts w:ascii="MS Gothic" w:eastAsia="MS Gothic" w:hint="eastAsia"/>
                <w:lang w:val="ja-JP"/>
              </w:rPr>
              <w:t>フェイスブック</w:t>
            </w:r>
          </w:p>
        </w:tc>
      </w:tr>
    </w:tbl>
    <w:p w14:paraId="3508A482" w14:textId="77777777" w:rsidR="00000000" w:rsidRDefault="00142A15"/>
    <w:sectPr w:rsidR="00000000" w:rsidSect="00CA7D1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eiryo UI">
    <w:altName w:val="Meiryo UI"/>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18"/>
    <w:rsid w:val="00142A15"/>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20FB0F2"/>
  <w14:defaultImageDpi w14:val="0"/>
  <w15:docId w15:val="{0F386C9D-4042-46E8-8979-07C3AA17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imes New Roman" w:hAnsi="Tahoma" w:cs="Tahom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63</Pages>
  <Words>72658</Words>
  <Characters>414156</Characters>
  <Application>Microsoft Office Word</Application>
  <DocSecurity>4</DocSecurity>
  <Lines>3451</Lines>
  <Paragraphs>971</Paragraphs>
  <ScaleCrop>false</ScaleCrop>
  <Company/>
  <LinksUpToDate>false</LinksUpToDate>
  <CharactersWithSpaces>485843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2023-03-21T23:30:00Z</dcterms:created>
  <dcterms:modified xsi:type="dcterms:W3CDTF">2023-03-21T23:30:00Z</dcterms:modified>
</cp:coreProperties>
</file>